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568BA" w:rsidR="00466B17" w:rsidP="00466B17" w:rsidRDefault="00466B17" w14:paraId="41C363A2" w14:textId="4717AF40">
      <w:pPr>
        <w:pStyle w:val="Textoindependiente"/>
        <w:spacing w:before="6"/>
      </w:pPr>
    </w:p>
    <w:p w:rsidRPr="002568BA" w:rsidR="00107146" w:rsidP="00466B17" w:rsidRDefault="00107146" w14:paraId="72AAF21A" w14:textId="77777777">
      <w:pPr>
        <w:pStyle w:val="Textoindependiente"/>
        <w:spacing w:before="6"/>
      </w:pPr>
    </w:p>
    <w:p w:rsidRPr="002568BA" w:rsidR="00466B17" w:rsidP="7FFED960" w:rsidRDefault="00466B17" w14:paraId="02D73111" w14:textId="61A9565B">
      <w:pPr>
        <w:pStyle w:val="Ttulo1"/>
        <w:spacing w:before="2" w:after="22"/>
        <w:ind w:left="142"/>
        <w:rPr>
          <w:rFonts w:ascii="Arial" w:hAnsi="Arial" w:cs="Arial"/>
          <w:sz w:val="22"/>
          <w:szCs w:val="22"/>
        </w:rPr>
      </w:pPr>
      <w:r w:rsidRPr="002568BA">
        <w:rPr>
          <w:rFonts w:ascii="Arial" w:hAnsi="Arial" w:cs="Arial"/>
          <w:sz w:val="22"/>
          <w:szCs w:val="22"/>
        </w:rPr>
        <w:t>Circular Externa No. 1 de 2019</w:t>
      </w:r>
    </w:p>
    <w:p w:rsidRPr="002568BA" w:rsidR="00466B17" w:rsidP="00466B17" w:rsidRDefault="00466B17" w14:paraId="14820E14" w14:textId="668C95D1">
      <w:pPr>
        <w:pStyle w:val="Textoindependiente"/>
        <w:rPr>
          <w:sz w:val="20"/>
          <w:szCs w:val="20"/>
        </w:rPr>
      </w:pPr>
      <w:r w:rsidRPr="002568BA">
        <w:rPr>
          <w:sz w:val="20"/>
          <w:szCs w:val="20"/>
        </w:rPr>
        <w:t xml:space="preserve"> </w:t>
      </w:r>
    </w:p>
    <w:p w:rsidRPr="002568BA" w:rsidR="00E32971" w:rsidP="00466B17" w:rsidRDefault="00E32971" w14:paraId="138BB593" w14:textId="77777777">
      <w:pPr>
        <w:pStyle w:val="Textoindependiente"/>
      </w:pPr>
    </w:p>
    <w:p w:rsidRPr="002568BA" w:rsidR="00466B17" w:rsidP="00466B17" w:rsidRDefault="00466B17" w14:paraId="5C62D1E2" w14:textId="77777777">
      <w:pPr>
        <w:pStyle w:val="Textoindependiente"/>
        <w:spacing w:before="93"/>
        <w:ind w:left="994" w:right="135" w:hanging="852"/>
        <w:jc w:val="both"/>
      </w:pPr>
      <w:r w:rsidRPr="002568BA">
        <w:t>Para:   Entidades centralizadas y descentralizadas de la rama ejecutiva del orden nacional (solo  las relacionadas en el Anexo 1); rama judicial; entidades que integran el Sistema Integral de Verdad, Justicia, Reparación y No Repetición (SIVJRNR); rama legislativa; Alcaldías capitales de departamento (solo Administración central); Gobernaciones (solo Administración</w:t>
      </w:r>
      <w:r w:rsidRPr="002568BA">
        <w:rPr>
          <w:spacing w:val="-10"/>
        </w:rPr>
        <w:t xml:space="preserve"> </w:t>
      </w:r>
      <w:r w:rsidRPr="002568BA">
        <w:t>central);</w:t>
      </w:r>
      <w:r w:rsidRPr="002568BA">
        <w:rPr>
          <w:spacing w:val="-10"/>
        </w:rPr>
        <w:t xml:space="preserve"> </w:t>
      </w:r>
      <w:r w:rsidRPr="002568BA">
        <w:t>Distrito</w:t>
      </w:r>
      <w:r w:rsidRPr="002568BA">
        <w:rPr>
          <w:spacing w:val="-9"/>
        </w:rPr>
        <w:t xml:space="preserve"> </w:t>
      </w:r>
      <w:r w:rsidRPr="002568BA">
        <w:t>Capital</w:t>
      </w:r>
      <w:r w:rsidRPr="002568BA">
        <w:rPr>
          <w:spacing w:val="-11"/>
        </w:rPr>
        <w:t xml:space="preserve"> </w:t>
      </w:r>
      <w:r w:rsidRPr="002568BA">
        <w:t>(Administración</w:t>
      </w:r>
      <w:r w:rsidRPr="002568BA">
        <w:rPr>
          <w:spacing w:val="-8"/>
        </w:rPr>
        <w:t xml:space="preserve"> </w:t>
      </w:r>
      <w:r w:rsidRPr="002568BA">
        <w:t>central</w:t>
      </w:r>
      <w:r w:rsidRPr="002568BA">
        <w:rPr>
          <w:spacing w:val="-10"/>
        </w:rPr>
        <w:t xml:space="preserve"> </w:t>
      </w:r>
      <w:r w:rsidRPr="002568BA">
        <w:t>y</w:t>
      </w:r>
      <w:r w:rsidRPr="002568BA">
        <w:rPr>
          <w:spacing w:val="-9"/>
        </w:rPr>
        <w:t xml:space="preserve"> </w:t>
      </w:r>
      <w:r w:rsidRPr="002568BA">
        <w:t>descentralizada);</w:t>
      </w:r>
      <w:r w:rsidRPr="002568BA">
        <w:rPr>
          <w:spacing w:val="-9"/>
        </w:rPr>
        <w:t xml:space="preserve"> </w:t>
      </w:r>
      <w:r w:rsidRPr="002568BA">
        <w:t>órganos de control; órganos electorales; órganos autónomos y cualquier otra entidad incluida en el Anexo 1 de esta</w:t>
      </w:r>
      <w:r w:rsidRPr="002568BA">
        <w:rPr>
          <w:spacing w:val="-1"/>
        </w:rPr>
        <w:t xml:space="preserve"> </w:t>
      </w:r>
      <w:r w:rsidRPr="002568BA">
        <w:t>Circular.</w:t>
      </w:r>
    </w:p>
    <w:p w:rsidRPr="002568BA" w:rsidR="00466B17" w:rsidP="00466B17" w:rsidRDefault="00466B17" w14:paraId="561AB9EB" w14:textId="77777777">
      <w:pPr>
        <w:pStyle w:val="Textoindependiente"/>
        <w:spacing w:before="2"/>
      </w:pPr>
    </w:p>
    <w:p w:rsidRPr="002568BA" w:rsidR="00466B17" w:rsidP="00466B17" w:rsidRDefault="00466B17" w14:paraId="5A5B5F03" w14:textId="77777777">
      <w:pPr>
        <w:pStyle w:val="Textoindependiente"/>
        <w:ind w:left="142"/>
        <w:jc w:val="both"/>
      </w:pPr>
      <w:r w:rsidRPr="002568BA">
        <w:t>Asunto: Obligatoriedad del uso del SECOP II en el 2020</w:t>
      </w:r>
    </w:p>
    <w:p w:rsidRPr="002568BA" w:rsidR="00466B17" w:rsidP="00466B17" w:rsidRDefault="00466B17" w14:paraId="7E58CC7B" w14:textId="77777777">
      <w:pPr>
        <w:pStyle w:val="Textoindependiente"/>
        <w:spacing w:before="10"/>
      </w:pPr>
    </w:p>
    <w:p w:rsidRPr="002568BA" w:rsidR="00466B17" w:rsidP="00466B17" w:rsidRDefault="00466B17" w14:paraId="2FA97515" w14:textId="77777777">
      <w:pPr>
        <w:pStyle w:val="Textoindependiente"/>
        <w:ind w:left="142" w:right="138"/>
        <w:jc w:val="both"/>
      </w:pPr>
      <w:r w:rsidRPr="002568BA">
        <w:t>La Agencia Nacional de Contratación Pública - Colombia Compra Eficiente, en cumplimiento de las funciones otorgadas por el numeral 5 del artículo 3 del Decreto 4170 de 2011, como ente rector del Sistema</w:t>
      </w:r>
      <w:r w:rsidRPr="002568BA">
        <w:rPr>
          <w:spacing w:val="-13"/>
        </w:rPr>
        <w:t xml:space="preserve"> </w:t>
      </w:r>
      <w:r w:rsidRPr="002568BA">
        <w:t>de</w:t>
      </w:r>
      <w:r w:rsidRPr="002568BA">
        <w:rPr>
          <w:spacing w:val="-13"/>
        </w:rPr>
        <w:t xml:space="preserve"> </w:t>
      </w:r>
      <w:r w:rsidRPr="002568BA">
        <w:t>Compra</w:t>
      </w:r>
      <w:r w:rsidRPr="002568BA">
        <w:rPr>
          <w:spacing w:val="-13"/>
        </w:rPr>
        <w:t xml:space="preserve"> </w:t>
      </w:r>
      <w:r w:rsidRPr="002568BA">
        <w:t>Pública</w:t>
      </w:r>
      <w:r w:rsidRPr="002568BA">
        <w:rPr>
          <w:spacing w:val="-13"/>
        </w:rPr>
        <w:t xml:space="preserve"> </w:t>
      </w:r>
      <w:r w:rsidRPr="002568BA">
        <w:t>y</w:t>
      </w:r>
      <w:r w:rsidRPr="002568BA">
        <w:rPr>
          <w:spacing w:val="-13"/>
        </w:rPr>
        <w:t xml:space="preserve"> </w:t>
      </w:r>
      <w:r w:rsidRPr="002568BA">
        <w:t>administrador</w:t>
      </w:r>
      <w:r w:rsidRPr="002568BA">
        <w:rPr>
          <w:spacing w:val="-12"/>
        </w:rPr>
        <w:t xml:space="preserve"> </w:t>
      </w:r>
      <w:r w:rsidRPr="002568BA">
        <w:t>del</w:t>
      </w:r>
      <w:r w:rsidRPr="002568BA">
        <w:rPr>
          <w:spacing w:val="-14"/>
        </w:rPr>
        <w:t xml:space="preserve"> </w:t>
      </w:r>
      <w:r w:rsidRPr="002568BA">
        <w:t>sistema</w:t>
      </w:r>
      <w:r w:rsidRPr="002568BA">
        <w:rPr>
          <w:spacing w:val="-13"/>
        </w:rPr>
        <w:t xml:space="preserve"> </w:t>
      </w:r>
      <w:r w:rsidRPr="002568BA">
        <w:t>electrónico</w:t>
      </w:r>
      <w:r w:rsidRPr="002568BA">
        <w:rPr>
          <w:spacing w:val="-15"/>
        </w:rPr>
        <w:t xml:space="preserve"> </w:t>
      </w:r>
      <w:r w:rsidRPr="002568BA">
        <w:t>de</w:t>
      </w:r>
      <w:r w:rsidRPr="002568BA">
        <w:rPr>
          <w:spacing w:val="-14"/>
        </w:rPr>
        <w:t xml:space="preserve"> </w:t>
      </w:r>
      <w:r w:rsidRPr="002568BA">
        <w:t>contratación</w:t>
      </w:r>
      <w:r w:rsidRPr="002568BA">
        <w:rPr>
          <w:spacing w:val="-13"/>
        </w:rPr>
        <w:t xml:space="preserve"> </w:t>
      </w:r>
      <w:r w:rsidRPr="002568BA">
        <w:t>pública</w:t>
      </w:r>
      <w:r w:rsidRPr="002568BA">
        <w:rPr>
          <w:spacing w:val="-6"/>
        </w:rPr>
        <w:t xml:space="preserve"> </w:t>
      </w:r>
      <w:r w:rsidRPr="002568BA">
        <w:t>-</w:t>
      </w:r>
      <w:r w:rsidRPr="002568BA">
        <w:rPr>
          <w:spacing w:val="-12"/>
        </w:rPr>
        <w:t xml:space="preserve"> </w:t>
      </w:r>
      <w:r w:rsidRPr="002568BA">
        <w:t>SECOP expide la presente Circular, con el propósito de dar directrices sobre la obligatoriedad del uso del SECOP II en 2020.</w:t>
      </w:r>
    </w:p>
    <w:p w:rsidRPr="002568BA" w:rsidR="00466B17" w:rsidP="00466B17" w:rsidRDefault="00466B17" w14:paraId="12FD7DC6" w14:textId="77777777">
      <w:pPr>
        <w:pStyle w:val="Textoindependiente"/>
      </w:pPr>
    </w:p>
    <w:p w:rsidRPr="002568BA" w:rsidR="00466B17" w:rsidP="00466B17" w:rsidRDefault="00466B17" w14:paraId="21CED1EC" w14:textId="77777777">
      <w:pPr>
        <w:pStyle w:val="Textoindependiente"/>
        <w:ind w:left="142" w:right="138"/>
        <w:jc w:val="both"/>
      </w:pPr>
      <w:r w:rsidRPr="002568BA">
        <w:t>De acuerdo con el numeral 5 del artículo 3 del Decreto 4170 de 2011, la Agencia Nacional de Contratación Pública -Colombia Compra Eficiente- tiene competencia para expedir directivas en materia de compras y contratación pública, actos administrativos que contienen instrucciones dirigidas a las Entidades Estatales y al público en general.</w:t>
      </w:r>
    </w:p>
    <w:p w:rsidRPr="002568BA" w:rsidR="00466B17" w:rsidP="00466B17" w:rsidRDefault="00466B17" w14:paraId="16581F08" w14:textId="77777777">
      <w:pPr>
        <w:pStyle w:val="Textoindependiente"/>
        <w:spacing w:before="2"/>
      </w:pPr>
    </w:p>
    <w:p w:rsidRPr="002568BA" w:rsidR="00466B17" w:rsidP="00466B17" w:rsidRDefault="00466B17" w14:paraId="4DAB36A5" w14:textId="77777777">
      <w:pPr>
        <w:pStyle w:val="Textoindependiente"/>
        <w:ind w:left="142" w:right="137"/>
        <w:jc w:val="both"/>
      </w:pPr>
      <w:r w:rsidRPr="002568BA">
        <w:t>El Sistema Electrónico para la Contratación Pública – SECOP fue creado por el artículo 3 de la Ley 1150 de 2007, como punto único de ingreso de información y de generación de reportes para las entidades estatales y la ciudadanía, contando con la información oficial de la contratación realizada con dineros públicos. El SECOP lo administra la Agencia Nacional de Contratación Pública – Colombia</w:t>
      </w:r>
      <w:r w:rsidRPr="002568BA">
        <w:rPr>
          <w:spacing w:val="-13"/>
        </w:rPr>
        <w:t xml:space="preserve"> </w:t>
      </w:r>
      <w:r w:rsidRPr="002568BA">
        <w:t>Compra</w:t>
      </w:r>
      <w:r w:rsidRPr="002568BA">
        <w:rPr>
          <w:spacing w:val="-10"/>
        </w:rPr>
        <w:t xml:space="preserve"> </w:t>
      </w:r>
      <w:r w:rsidRPr="002568BA">
        <w:t>Eficiente,</w:t>
      </w:r>
      <w:r w:rsidRPr="002568BA">
        <w:rPr>
          <w:spacing w:val="-13"/>
        </w:rPr>
        <w:t xml:space="preserve"> </w:t>
      </w:r>
      <w:r w:rsidRPr="002568BA">
        <w:t>en</w:t>
      </w:r>
      <w:r w:rsidRPr="002568BA">
        <w:rPr>
          <w:spacing w:val="-13"/>
        </w:rPr>
        <w:t xml:space="preserve"> </w:t>
      </w:r>
      <w:r w:rsidRPr="002568BA">
        <w:t>cumplimiento</w:t>
      </w:r>
      <w:r w:rsidRPr="002568BA">
        <w:rPr>
          <w:spacing w:val="-13"/>
        </w:rPr>
        <w:t xml:space="preserve"> </w:t>
      </w:r>
      <w:r w:rsidRPr="002568BA">
        <w:t>de</w:t>
      </w:r>
      <w:r w:rsidRPr="002568BA">
        <w:rPr>
          <w:spacing w:val="-13"/>
        </w:rPr>
        <w:t xml:space="preserve"> </w:t>
      </w:r>
      <w:r w:rsidRPr="002568BA">
        <w:t>las</w:t>
      </w:r>
      <w:r w:rsidRPr="002568BA">
        <w:rPr>
          <w:spacing w:val="-12"/>
        </w:rPr>
        <w:t xml:space="preserve"> </w:t>
      </w:r>
      <w:r w:rsidRPr="002568BA">
        <w:t>funciones</w:t>
      </w:r>
      <w:r w:rsidRPr="002568BA">
        <w:rPr>
          <w:spacing w:val="-11"/>
        </w:rPr>
        <w:t xml:space="preserve"> </w:t>
      </w:r>
      <w:r w:rsidRPr="002568BA">
        <w:t>otorgadas</w:t>
      </w:r>
      <w:r w:rsidRPr="002568BA">
        <w:rPr>
          <w:spacing w:val="-12"/>
        </w:rPr>
        <w:t xml:space="preserve"> </w:t>
      </w:r>
      <w:r w:rsidRPr="002568BA">
        <w:t>por</w:t>
      </w:r>
      <w:r w:rsidRPr="002568BA">
        <w:rPr>
          <w:spacing w:val="-12"/>
        </w:rPr>
        <w:t xml:space="preserve"> </w:t>
      </w:r>
      <w:r w:rsidRPr="002568BA">
        <w:t>el</w:t>
      </w:r>
      <w:r w:rsidRPr="002568BA">
        <w:rPr>
          <w:spacing w:val="-11"/>
        </w:rPr>
        <w:t xml:space="preserve"> </w:t>
      </w:r>
      <w:r w:rsidRPr="002568BA">
        <w:t>numeral</w:t>
      </w:r>
      <w:r w:rsidRPr="002568BA">
        <w:rPr>
          <w:spacing w:val="-11"/>
        </w:rPr>
        <w:t xml:space="preserve"> </w:t>
      </w:r>
      <w:r w:rsidRPr="002568BA">
        <w:t>8</w:t>
      </w:r>
      <w:r w:rsidRPr="002568BA">
        <w:rPr>
          <w:spacing w:val="-13"/>
        </w:rPr>
        <w:t xml:space="preserve"> </w:t>
      </w:r>
      <w:r w:rsidRPr="002568BA">
        <w:t>del</w:t>
      </w:r>
      <w:r w:rsidRPr="002568BA">
        <w:rPr>
          <w:spacing w:val="-13"/>
        </w:rPr>
        <w:t xml:space="preserve"> </w:t>
      </w:r>
      <w:r w:rsidRPr="002568BA">
        <w:t>artículo 3 del Decreto Ley 4170 de</w:t>
      </w:r>
      <w:r w:rsidRPr="002568BA">
        <w:rPr>
          <w:spacing w:val="-5"/>
        </w:rPr>
        <w:t xml:space="preserve"> </w:t>
      </w:r>
      <w:r w:rsidRPr="002568BA">
        <w:t>2011.</w:t>
      </w:r>
    </w:p>
    <w:p w:rsidRPr="002568BA" w:rsidR="00466B17" w:rsidP="00466B17" w:rsidRDefault="00466B17" w14:paraId="3C5C2F62" w14:textId="77777777">
      <w:pPr>
        <w:pStyle w:val="Textoindependiente"/>
        <w:spacing w:before="10"/>
      </w:pPr>
    </w:p>
    <w:p w:rsidRPr="002568BA" w:rsidR="00466B17" w:rsidP="00466B17" w:rsidRDefault="00466B17" w14:paraId="37929B78" w14:textId="77777777">
      <w:pPr>
        <w:pStyle w:val="Textoindependiente"/>
        <w:ind w:left="142" w:right="142"/>
        <w:jc w:val="both"/>
      </w:pPr>
      <w:r w:rsidRPr="002568BA">
        <w:t>Para</w:t>
      </w:r>
      <w:r w:rsidRPr="002568BA">
        <w:rPr>
          <w:spacing w:val="-7"/>
        </w:rPr>
        <w:t xml:space="preserve"> </w:t>
      </w:r>
      <w:r w:rsidRPr="002568BA">
        <w:t>articular</w:t>
      </w:r>
      <w:r w:rsidRPr="002568BA">
        <w:rPr>
          <w:spacing w:val="-7"/>
        </w:rPr>
        <w:t xml:space="preserve"> </w:t>
      </w:r>
      <w:r w:rsidRPr="002568BA">
        <w:t>los</w:t>
      </w:r>
      <w:r w:rsidRPr="002568BA">
        <w:rPr>
          <w:spacing w:val="-6"/>
        </w:rPr>
        <w:t xml:space="preserve"> </w:t>
      </w:r>
      <w:r w:rsidRPr="002568BA">
        <w:t>sistemas</w:t>
      </w:r>
      <w:r w:rsidRPr="002568BA">
        <w:rPr>
          <w:spacing w:val="-7"/>
        </w:rPr>
        <w:t xml:space="preserve"> </w:t>
      </w:r>
      <w:r w:rsidRPr="002568BA">
        <w:t>de</w:t>
      </w:r>
      <w:r w:rsidRPr="002568BA">
        <w:rPr>
          <w:spacing w:val="-7"/>
        </w:rPr>
        <w:t xml:space="preserve"> </w:t>
      </w:r>
      <w:r w:rsidRPr="002568BA">
        <w:t>información</w:t>
      </w:r>
      <w:r w:rsidRPr="002568BA">
        <w:rPr>
          <w:spacing w:val="-6"/>
        </w:rPr>
        <w:t xml:space="preserve"> </w:t>
      </w:r>
      <w:r w:rsidRPr="002568BA">
        <w:t>de</w:t>
      </w:r>
      <w:r w:rsidRPr="002568BA">
        <w:rPr>
          <w:spacing w:val="-7"/>
        </w:rPr>
        <w:t xml:space="preserve"> </w:t>
      </w:r>
      <w:r w:rsidRPr="002568BA">
        <w:t>gestión</w:t>
      </w:r>
      <w:r w:rsidRPr="002568BA">
        <w:rPr>
          <w:spacing w:val="-8"/>
        </w:rPr>
        <w:t xml:space="preserve"> </w:t>
      </w:r>
      <w:r w:rsidRPr="002568BA">
        <w:t>contractual</w:t>
      </w:r>
      <w:r w:rsidRPr="002568BA">
        <w:rPr>
          <w:spacing w:val="-8"/>
        </w:rPr>
        <w:t xml:space="preserve"> </w:t>
      </w:r>
      <w:r w:rsidRPr="002568BA">
        <w:t>pública,</w:t>
      </w:r>
      <w:r w:rsidRPr="002568BA">
        <w:rPr>
          <w:spacing w:val="-8"/>
        </w:rPr>
        <w:t xml:space="preserve"> </w:t>
      </w:r>
      <w:r w:rsidRPr="002568BA">
        <w:t>se</w:t>
      </w:r>
      <w:r w:rsidRPr="002568BA">
        <w:rPr>
          <w:spacing w:val="-7"/>
        </w:rPr>
        <w:t xml:space="preserve"> </w:t>
      </w:r>
      <w:r w:rsidRPr="002568BA">
        <w:t>instruye</w:t>
      </w:r>
      <w:r w:rsidRPr="002568BA">
        <w:rPr>
          <w:spacing w:val="-8"/>
        </w:rPr>
        <w:t xml:space="preserve"> </w:t>
      </w:r>
      <w:r w:rsidRPr="002568BA">
        <w:t>a</w:t>
      </w:r>
      <w:r w:rsidRPr="002568BA">
        <w:rPr>
          <w:spacing w:val="-7"/>
        </w:rPr>
        <w:t xml:space="preserve"> </w:t>
      </w:r>
      <w:r w:rsidRPr="002568BA">
        <w:t>las</w:t>
      </w:r>
      <w:r w:rsidRPr="002568BA">
        <w:rPr>
          <w:spacing w:val="-7"/>
        </w:rPr>
        <w:t xml:space="preserve"> </w:t>
      </w:r>
      <w:r w:rsidRPr="002568BA">
        <w:t>Entidades Estatales para que acaten las siguientes</w:t>
      </w:r>
      <w:r w:rsidRPr="002568BA">
        <w:rPr>
          <w:spacing w:val="-3"/>
        </w:rPr>
        <w:t xml:space="preserve"> </w:t>
      </w:r>
      <w:r w:rsidRPr="002568BA">
        <w:t>directivas:</w:t>
      </w:r>
    </w:p>
    <w:p w:rsidRPr="002568BA" w:rsidR="00466B17" w:rsidP="00466B17" w:rsidRDefault="00466B17" w14:paraId="0E630E68" w14:textId="77777777">
      <w:pPr>
        <w:pStyle w:val="Textoindependiente"/>
        <w:spacing w:before="1"/>
      </w:pPr>
    </w:p>
    <w:p w:rsidRPr="002568BA" w:rsidR="00466B17" w:rsidP="00466B17" w:rsidRDefault="00466B17" w14:paraId="092C6E06" w14:textId="77777777">
      <w:pPr>
        <w:pStyle w:val="Ttulo1"/>
        <w:numPr>
          <w:ilvl w:val="0"/>
          <w:numId w:val="4"/>
        </w:numPr>
        <w:tabs>
          <w:tab w:val="left" w:pos="570"/>
        </w:tabs>
        <w:ind w:hanging="361"/>
        <w:rPr>
          <w:rFonts w:ascii="Arial" w:hAnsi="Arial" w:cs="Arial"/>
          <w:sz w:val="22"/>
          <w:szCs w:val="22"/>
        </w:rPr>
      </w:pPr>
      <w:r w:rsidRPr="002568BA">
        <w:rPr>
          <w:rFonts w:ascii="Arial" w:hAnsi="Arial" w:cs="Arial"/>
          <w:sz w:val="22"/>
          <w:szCs w:val="22"/>
        </w:rPr>
        <w:t>Fecha y alcance de la obligatoriedad del SECOP II en</w:t>
      </w:r>
      <w:r w:rsidRPr="002568BA">
        <w:rPr>
          <w:rFonts w:ascii="Arial" w:hAnsi="Arial" w:cs="Arial"/>
          <w:spacing w:val="-6"/>
          <w:sz w:val="22"/>
          <w:szCs w:val="22"/>
        </w:rPr>
        <w:t xml:space="preserve"> </w:t>
      </w:r>
      <w:r w:rsidRPr="002568BA">
        <w:rPr>
          <w:rFonts w:ascii="Arial" w:hAnsi="Arial" w:cs="Arial"/>
          <w:sz w:val="22"/>
          <w:szCs w:val="22"/>
        </w:rPr>
        <w:t>2020</w:t>
      </w:r>
    </w:p>
    <w:p w:rsidRPr="002568BA" w:rsidR="00466B17" w:rsidP="00466B17" w:rsidRDefault="00466B17" w14:paraId="08857F2D" w14:textId="77777777">
      <w:pPr>
        <w:pStyle w:val="Textoindependiente"/>
        <w:spacing w:before="10"/>
      </w:pPr>
    </w:p>
    <w:p w:rsidRPr="002568BA" w:rsidR="00466B17" w:rsidP="00466B17" w:rsidRDefault="00466B17" w14:paraId="046C8E29" w14:textId="77777777">
      <w:pPr>
        <w:pStyle w:val="Textoindependiente"/>
        <w:ind w:left="142" w:right="137"/>
        <w:jc w:val="both"/>
      </w:pPr>
      <w:r w:rsidRPr="002568BA">
        <w:t>A partir del 1 de enero de 2020, todos los procesos de contratación de las entidades relacionadas en el Anexo 1 de esta circular deberán gestionarse, exclusivamente, en el SECOP II. La medida aplica para los procesos de contratación que se inicien a partir del 1 de enero de 2020, en todas</w:t>
      </w:r>
      <w:r w:rsidRPr="002568BA">
        <w:rPr>
          <w:spacing w:val="-22"/>
        </w:rPr>
        <w:t xml:space="preserve"> </w:t>
      </w:r>
      <w:r w:rsidRPr="002568BA">
        <w:t>las modalidades</w:t>
      </w:r>
      <w:r w:rsidRPr="002568BA">
        <w:rPr>
          <w:spacing w:val="-7"/>
        </w:rPr>
        <w:t xml:space="preserve"> </w:t>
      </w:r>
      <w:r w:rsidRPr="002568BA">
        <w:t>de</w:t>
      </w:r>
      <w:r w:rsidRPr="002568BA">
        <w:rPr>
          <w:spacing w:val="-8"/>
        </w:rPr>
        <w:t xml:space="preserve"> </w:t>
      </w:r>
      <w:r w:rsidRPr="002568BA">
        <w:t>selección</w:t>
      </w:r>
      <w:r w:rsidRPr="002568BA">
        <w:rPr>
          <w:spacing w:val="-8"/>
        </w:rPr>
        <w:t xml:space="preserve"> </w:t>
      </w:r>
      <w:r w:rsidRPr="002568BA">
        <w:t>del</w:t>
      </w:r>
      <w:r w:rsidRPr="002568BA">
        <w:rPr>
          <w:spacing w:val="-6"/>
        </w:rPr>
        <w:t xml:space="preserve"> </w:t>
      </w:r>
      <w:r w:rsidRPr="002568BA">
        <w:t>Estatuto</w:t>
      </w:r>
      <w:r w:rsidRPr="002568BA">
        <w:rPr>
          <w:spacing w:val="-6"/>
        </w:rPr>
        <w:t xml:space="preserve"> </w:t>
      </w:r>
      <w:r w:rsidRPr="002568BA">
        <w:t>General</w:t>
      </w:r>
      <w:r w:rsidRPr="002568BA">
        <w:rPr>
          <w:spacing w:val="-7"/>
        </w:rPr>
        <w:t xml:space="preserve"> </w:t>
      </w:r>
      <w:r w:rsidRPr="002568BA">
        <w:t>de</w:t>
      </w:r>
      <w:r w:rsidRPr="002568BA">
        <w:rPr>
          <w:spacing w:val="-5"/>
        </w:rPr>
        <w:t xml:space="preserve"> </w:t>
      </w:r>
      <w:proofErr w:type="spellStart"/>
      <w:r w:rsidRPr="002568BA">
        <w:t>Contratacion</w:t>
      </w:r>
      <w:proofErr w:type="spellEnd"/>
      <w:r w:rsidRPr="002568BA">
        <w:rPr>
          <w:spacing w:val="-5"/>
        </w:rPr>
        <w:t xml:space="preserve"> </w:t>
      </w:r>
      <w:r w:rsidRPr="002568BA">
        <w:t>Pública</w:t>
      </w:r>
      <w:r w:rsidRPr="002568BA">
        <w:rPr>
          <w:spacing w:val="-5"/>
        </w:rPr>
        <w:t xml:space="preserve"> </w:t>
      </w:r>
      <w:r w:rsidRPr="002568BA">
        <w:t>(licitación</w:t>
      </w:r>
      <w:r w:rsidRPr="002568BA">
        <w:rPr>
          <w:spacing w:val="-4"/>
        </w:rPr>
        <w:t xml:space="preserve"> </w:t>
      </w:r>
      <w:r w:rsidRPr="002568BA">
        <w:t>pública,</w:t>
      </w:r>
      <w:r w:rsidRPr="002568BA">
        <w:rPr>
          <w:spacing w:val="-6"/>
        </w:rPr>
        <w:t xml:space="preserve"> </w:t>
      </w:r>
      <w:r w:rsidRPr="002568BA">
        <w:t>selección abreviada, concurso de méritos, contratación directa, contratación mínima</w:t>
      </w:r>
      <w:r w:rsidRPr="002568BA">
        <w:rPr>
          <w:spacing w:val="-4"/>
        </w:rPr>
        <w:t xml:space="preserve"> </w:t>
      </w:r>
      <w:r w:rsidRPr="002568BA">
        <w:t>cuantía).</w:t>
      </w:r>
    </w:p>
    <w:p w:rsidRPr="002568BA" w:rsidR="00466B17" w:rsidP="7FFED960" w:rsidRDefault="00466B17" w14:paraId="015C27CC" w14:textId="6E34AA9A">
      <w:pPr>
        <w:pStyle w:val="Textoindependiente"/>
        <w:spacing w:before="1"/>
        <w:ind w:left="142" w:right="137"/>
        <w:jc w:val="both"/>
      </w:pPr>
    </w:p>
    <w:p w:rsidRPr="002568BA" w:rsidR="00466B17" w:rsidP="00A0637D" w:rsidRDefault="5B863B36" w14:paraId="53965FD5" w14:textId="23332C49">
      <w:pPr>
        <w:pStyle w:val="Textoindependiente"/>
        <w:spacing w:before="1"/>
        <w:ind w:firstLine="142"/>
        <w:rPr>
          <w:sz w:val="20"/>
          <w:szCs w:val="20"/>
        </w:rPr>
      </w:pPr>
      <w:r w:rsidRPr="002568BA">
        <w:rPr>
          <w:sz w:val="20"/>
          <w:szCs w:val="20"/>
        </w:rPr>
        <w:t xml:space="preserve">(Ver conceptos: </w:t>
      </w:r>
      <w:hyperlink w:history="1" r:id="rId10">
        <w:r w:rsidRPr="002568BA">
          <w:rPr>
            <w:rStyle w:val="Hipervnculo"/>
            <w:sz w:val="20"/>
            <w:szCs w:val="20"/>
            <w:u w:val="none"/>
          </w:rPr>
          <w:t>C</w:t>
        </w:r>
        <w:r w:rsidRPr="002568BA" w:rsidR="00A0637D">
          <w:rPr>
            <w:rStyle w:val="Hipervnculo"/>
            <w:sz w:val="20"/>
            <w:szCs w:val="20"/>
            <w:u w:val="none"/>
          </w:rPr>
          <w:t>−</w:t>
        </w:r>
        <w:r w:rsidRPr="002568BA">
          <w:rPr>
            <w:rStyle w:val="Hipervnculo"/>
            <w:sz w:val="20"/>
            <w:szCs w:val="20"/>
            <w:u w:val="none"/>
          </w:rPr>
          <w:t>015 29/04/2020</w:t>
        </w:r>
      </w:hyperlink>
      <w:r w:rsidRPr="002568BA">
        <w:rPr>
          <w:sz w:val="20"/>
          <w:szCs w:val="20"/>
        </w:rPr>
        <w:t>)</w:t>
      </w:r>
    </w:p>
    <w:p w:rsidRPr="002568BA" w:rsidR="7FFED960" w:rsidP="7FFED960" w:rsidRDefault="7FFED960" w14:paraId="30D5920F" w14:textId="06D4D29F">
      <w:pPr>
        <w:pStyle w:val="Textoindependiente"/>
        <w:spacing w:before="1"/>
        <w:rPr>
          <w:sz w:val="20"/>
          <w:szCs w:val="20"/>
        </w:rPr>
      </w:pPr>
    </w:p>
    <w:p w:rsidRPr="002568BA" w:rsidR="00466B17" w:rsidP="00466B17" w:rsidRDefault="00466B17" w14:paraId="4AE75D46" w14:textId="77777777">
      <w:pPr>
        <w:pStyle w:val="Textoindependiente"/>
        <w:ind w:left="142" w:right="139"/>
        <w:jc w:val="both"/>
      </w:pPr>
      <w:r w:rsidRPr="002568BA">
        <w:lastRenderedPageBreak/>
        <w:t>Asimismo, aplica para la publicación del Plan Anual de Adquisiciones de 2020, y para todos los procesos de contratación que inicien las entidades que tienen un régimen especial de contratación.</w:t>
      </w:r>
    </w:p>
    <w:p w:rsidRPr="002568BA" w:rsidR="00466B17" w:rsidP="00466B17" w:rsidRDefault="00466B17" w14:paraId="28F219AD" w14:textId="77777777">
      <w:pPr>
        <w:pStyle w:val="Textoindependiente"/>
        <w:spacing w:before="1"/>
      </w:pPr>
    </w:p>
    <w:p w:rsidRPr="002568BA" w:rsidR="00466B17" w:rsidP="00466B17" w:rsidRDefault="00466B17" w14:paraId="6ACFD41E" w14:textId="77777777">
      <w:pPr>
        <w:pStyle w:val="Textoindependiente"/>
        <w:ind w:left="142" w:right="138"/>
        <w:jc w:val="both"/>
      </w:pPr>
      <w:r w:rsidRPr="002568BA">
        <w:t>Están exceptuados de la medida las asociaciones público privada -APP- y los contratos donde existan más de dos partes, los cuales podrán publicarse a través del SECOP I.</w:t>
      </w:r>
    </w:p>
    <w:p w:rsidRPr="002568BA" w:rsidR="00466B17" w:rsidP="00466B17" w:rsidRDefault="00466B17" w14:paraId="42096DAC" w14:textId="77777777">
      <w:pPr>
        <w:pStyle w:val="Textoindependiente"/>
        <w:spacing w:before="93"/>
        <w:ind w:left="142" w:right="144"/>
        <w:jc w:val="both"/>
      </w:pPr>
    </w:p>
    <w:p w:rsidRPr="002568BA" w:rsidR="00466B17" w:rsidP="00466B17" w:rsidRDefault="00466B17" w14:paraId="7EC1332D" w14:textId="77777777">
      <w:pPr>
        <w:pStyle w:val="Textoindependiente"/>
        <w:spacing w:before="93"/>
        <w:ind w:left="142" w:right="144"/>
        <w:jc w:val="both"/>
      </w:pPr>
      <w:r w:rsidRPr="002568BA">
        <w:t>Todos los procesos de contratación creados en el SECOP I antes del 1 de enero de 2020 podrán continuar siendo gestionados en esta plataforma.</w:t>
      </w:r>
    </w:p>
    <w:p w:rsidRPr="002568BA" w:rsidR="00466B17" w:rsidP="00466B17" w:rsidRDefault="00466B17" w14:paraId="54D5416E" w14:textId="77777777">
      <w:pPr>
        <w:pStyle w:val="Textoindependiente"/>
        <w:spacing w:before="10"/>
      </w:pPr>
    </w:p>
    <w:p w:rsidRPr="002568BA" w:rsidR="00466B17" w:rsidP="00466B17" w:rsidRDefault="00466B17" w14:paraId="143BEB03" w14:textId="77777777">
      <w:pPr>
        <w:pStyle w:val="Textoindependiente"/>
        <w:ind w:left="142" w:right="138"/>
        <w:jc w:val="both"/>
      </w:pPr>
      <w:r w:rsidRPr="002568BA">
        <w:t>Será restablecido, a partir del 1 de enero de 2020, el uso obligatorio de las modalidades de contratación directa y régimen especial en el SECOP II para las entidades de la rama ejecutiva del nivel nacional y del orden central y descentralizado del Distrito Capital que tuvieron suspensión de estas modalidades en dicha plataforma desde el 11 de marzo de 2019. Se reitera que todas las entidades del Anexo 1 deben utilizar con carácter obligatorio estas modalidades en el SECOP II a partir del 1 de enero de 2020.</w:t>
      </w:r>
    </w:p>
    <w:p w:rsidRPr="002568BA" w:rsidR="00466B17" w:rsidP="00466B17" w:rsidRDefault="00466B17" w14:paraId="59B38198" w14:textId="77777777">
      <w:pPr>
        <w:pStyle w:val="Textoindependiente"/>
      </w:pPr>
    </w:p>
    <w:p w:rsidRPr="002568BA" w:rsidR="00466B17" w:rsidP="00C55050" w:rsidRDefault="00466B17" w14:paraId="567F8433" w14:textId="77777777">
      <w:pPr>
        <w:pStyle w:val="Textoindependiente"/>
        <w:ind w:left="142" w:right="136"/>
        <w:jc w:val="both"/>
      </w:pPr>
      <w:r w:rsidRPr="002568BA">
        <w:t>Todas las entidades del Estado colombiano deberán gestionar en el SECOP II los procesos de contratación con ESALES (Decreto 092 de 2017) para lo cual encontrarán habilitado el módulo de régimen especial del SECOP II. El módulo de régimen especial estará habilitado para publicar procesos en el marco del Decreto 092 de 2017 independientemente de si la entidad ha publicado o no</w:t>
      </w:r>
      <w:r w:rsidRPr="002568BA">
        <w:rPr>
          <w:spacing w:val="-8"/>
        </w:rPr>
        <w:t xml:space="preserve"> </w:t>
      </w:r>
      <w:r w:rsidRPr="002568BA">
        <w:t>procesos</w:t>
      </w:r>
      <w:r w:rsidRPr="002568BA">
        <w:rPr>
          <w:spacing w:val="-6"/>
        </w:rPr>
        <w:t xml:space="preserve"> </w:t>
      </w:r>
      <w:r w:rsidRPr="002568BA">
        <w:t>de</w:t>
      </w:r>
      <w:r w:rsidRPr="002568BA">
        <w:rPr>
          <w:spacing w:val="-7"/>
        </w:rPr>
        <w:t xml:space="preserve"> </w:t>
      </w:r>
      <w:r w:rsidRPr="002568BA">
        <w:t>contratación</w:t>
      </w:r>
      <w:r w:rsidRPr="002568BA">
        <w:rPr>
          <w:spacing w:val="-8"/>
        </w:rPr>
        <w:t xml:space="preserve"> </w:t>
      </w:r>
      <w:r w:rsidRPr="002568BA">
        <w:t>en</w:t>
      </w:r>
      <w:r w:rsidRPr="002568BA">
        <w:rPr>
          <w:spacing w:val="-7"/>
        </w:rPr>
        <w:t xml:space="preserve"> </w:t>
      </w:r>
      <w:r w:rsidRPr="002568BA">
        <w:t>esta</w:t>
      </w:r>
      <w:r w:rsidRPr="002568BA">
        <w:rPr>
          <w:spacing w:val="-7"/>
        </w:rPr>
        <w:t xml:space="preserve"> </w:t>
      </w:r>
      <w:r w:rsidRPr="002568BA">
        <w:t>plataforma</w:t>
      </w:r>
      <w:r w:rsidRPr="002568BA">
        <w:rPr>
          <w:spacing w:val="-7"/>
        </w:rPr>
        <w:t xml:space="preserve"> </w:t>
      </w:r>
      <w:r w:rsidRPr="002568BA">
        <w:t>entre</w:t>
      </w:r>
      <w:r w:rsidRPr="002568BA">
        <w:rPr>
          <w:spacing w:val="-8"/>
        </w:rPr>
        <w:t xml:space="preserve"> </w:t>
      </w:r>
      <w:r w:rsidRPr="002568BA">
        <w:t>el</w:t>
      </w:r>
      <w:r w:rsidRPr="002568BA">
        <w:rPr>
          <w:spacing w:val="-8"/>
        </w:rPr>
        <w:t xml:space="preserve"> </w:t>
      </w:r>
      <w:r w:rsidRPr="002568BA">
        <w:t>1</w:t>
      </w:r>
      <w:r w:rsidRPr="002568BA">
        <w:rPr>
          <w:spacing w:val="-7"/>
        </w:rPr>
        <w:t xml:space="preserve"> </w:t>
      </w:r>
      <w:r w:rsidRPr="002568BA">
        <w:t>de</w:t>
      </w:r>
      <w:r w:rsidRPr="002568BA">
        <w:rPr>
          <w:spacing w:val="-7"/>
        </w:rPr>
        <w:t xml:space="preserve"> </w:t>
      </w:r>
      <w:r w:rsidRPr="002568BA">
        <w:t>enero</w:t>
      </w:r>
      <w:r w:rsidRPr="002568BA">
        <w:rPr>
          <w:spacing w:val="-5"/>
        </w:rPr>
        <w:t xml:space="preserve"> </w:t>
      </w:r>
      <w:r w:rsidRPr="002568BA">
        <w:t>de</w:t>
      </w:r>
      <w:r w:rsidRPr="002568BA">
        <w:rPr>
          <w:spacing w:val="-7"/>
        </w:rPr>
        <w:t xml:space="preserve"> </w:t>
      </w:r>
      <w:r w:rsidRPr="002568BA">
        <w:t>2019</w:t>
      </w:r>
      <w:r w:rsidRPr="002568BA">
        <w:rPr>
          <w:spacing w:val="-7"/>
        </w:rPr>
        <w:t xml:space="preserve"> </w:t>
      </w:r>
      <w:r w:rsidRPr="002568BA">
        <w:t>y</w:t>
      </w:r>
      <w:r w:rsidRPr="002568BA">
        <w:rPr>
          <w:spacing w:val="-6"/>
        </w:rPr>
        <w:t xml:space="preserve"> </w:t>
      </w:r>
      <w:r w:rsidRPr="002568BA">
        <w:t>la</w:t>
      </w:r>
      <w:r w:rsidRPr="002568BA">
        <w:rPr>
          <w:spacing w:val="-8"/>
        </w:rPr>
        <w:t xml:space="preserve"> </w:t>
      </w:r>
      <w:r w:rsidRPr="002568BA">
        <w:t>fecha</w:t>
      </w:r>
      <w:r w:rsidRPr="002568BA">
        <w:rPr>
          <w:spacing w:val="-7"/>
        </w:rPr>
        <w:t xml:space="preserve"> </w:t>
      </w:r>
      <w:r w:rsidRPr="002568BA">
        <w:t>de</w:t>
      </w:r>
      <w:r w:rsidRPr="002568BA">
        <w:rPr>
          <w:spacing w:val="-7"/>
        </w:rPr>
        <w:t xml:space="preserve"> </w:t>
      </w:r>
      <w:r w:rsidRPr="002568BA">
        <w:t>expedición de esta</w:t>
      </w:r>
      <w:r w:rsidRPr="002568BA">
        <w:rPr>
          <w:spacing w:val="-1"/>
        </w:rPr>
        <w:t xml:space="preserve"> </w:t>
      </w:r>
      <w:r w:rsidRPr="002568BA">
        <w:t>Circular.</w:t>
      </w:r>
    </w:p>
    <w:p w:rsidRPr="002568BA" w:rsidR="00C55050" w:rsidP="00C55050" w:rsidRDefault="00C55050" w14:paraId="22A9B91F" w14:textId="77777777">
      <w:pPr>
        <w:pStyle w:val="Textoindependiente"/>
        <w:spacing w:line="295" w:lineRule="auto"/>
        <w:ind w:left="110" w:right="128"/>
        <w:rPr>
          <w:sz w:val="20"/>
          <w:szCs w:val="20"/>
        </w:rPr>
      </w:pPr>
    </w:p>
    <w:p w:rsidRPr="002568BA" w:rsidR="4D95D0DB" w:rsidP="00C55050" w:rsidRDefault="00E32971" w14:paraId="0369322E" w14:textId="2C1709FF">
      <w:pPr>
        <w:pStyle w:val="Textoindependiente"/>
        <w:spacing w:line="295" w:lineRule="auto"/>
        <w:ind w:left="110" w:right="128"/>
        <w:rPr>
          <w:sz w:val="20"/>
          <w:szCs w:val="20"/>
        </w:rPr>
      </w:pPr>
      <w:r w:rsidRPr="002568BA">
        <w:rPr>
          <w:sz w:val="20"/>
          <w:szCs w:val="20"/>
        </w:rPr>
        <w:t>(</w:t>
      </w:r>
      <w:r w:rsidRPr="002568BA" w:rsidR="4D95D0DB">
        <w:rPr>
          <w:sz w:val="20"/>
          <w:szCs w:val="20"/>
        </w:rPr>
        <w:t xml:space="preserve">Ver conceptos: </w:t>
      </w:r>
      <w:hyperlink w:history="1" r:id="rId11">
        <w:r w:rsidRPr="002568BA" w:rsidR="668A6BFC">
          <w:rPr>
            <w:rStyle w:val="Hipervnculo"/>
            <w:sz w:val="20"/>
            <w:szCs w:val="20"/>
            <w:u w:val="none"/>
          </w:rPr>
          <w:t>C</w:t>
        </w:r>
        <w:r w:rsidRPr="002568BA" w:rsidR="00C55050">
          <w:rPr>
            <w:rStyle w:val="Hipervnculo"/>
            <w:sz w:val="20"/>
            <w:szCs w:val="20"/>
            <w:u w:val="none"/>
          </w:rPr>
          <w:t>−</w:t>
        </w:r>
        <w:r w:rsidRPr="002568BA" w:rsidR="668A6BFC">
          <w:rPr>
            <w:rStyle w:val="Hipervnculo"/>
            <w:sz w:val="20"/>
            <w:szCs w:val="20"/>
            <w:u w:val="none"/>
          </w:rPr>
          <w:t>447 del 27/</w:t>
        </w:r>
        <w:r w:rsidRPr="002568BA" w:rsidR="007F1698">
          <w:rPr>
            <w:rStyle w:val="Hipervnculo"/>
            <w:sz w:val="20"/>
            <w:szCs w:val="20"/>
            <w:u w:val="none"/>
          </w:rPr>
          <w:t>0</w:t>
        </w:r>
        <w:r w:rsidRPr="002568BA" w:rsidR="668A6BFC">
          <w:rPr>
            <w:rStyle w:val="Hipervnculo"/>
            <w:sz w:val="20"/>
            <w:szCs w:val="20"/>
            <w:u w:val="none"/>
          </w:rPr>
          <w:t>7/2020</w:t>
        </w:r>
      </w:hyperlink>
      <w:r w:rsidRPr="002568BA" w:rsidR="668A6BFC">
        <w:rPr>
          <w:sz w:val="20"/>
          <w:szCs w:val="20"/>
        </w:rPr>
        <w:t>)</w:t>
      </w:r>
    </w:p>
    <w:p w:rsidRPr="002568BA" w:rsidR="00466B17" w:rsidP="00466B17" w:rsidRDefault="00466B17" w14:paraId="74FF8C83" w14:textId="77777777">
      <w:pPr>
        <w:pStyle w:val="Textoindependiente"/>
        <w:spacing w:before="1"/>
      </w:pPr>
    </w:p>
    <w:p w:rsidRPr="002568BA" w:rsidR="00466B17" w:rsidP="00466B17" w:rsidRDefault="00466B17" w14:paraId="0ABE84B0" w14:textId="77777777">
      <w:pPr>
        <w:pStyle w:val="Textoindependiente"/>
        <w:spacing w:before="1"/>
        <w:ind w:left="142" w:right="138"/>
        <w:jc w:val="both"/>
      </w:pPr>
      <w:r w:rsidRPr="002568BA">
        <w:t>A partir del 1 de enero de 2020 se suspenderá en el SECOP II la publicación de procesos de contratación</w:t>
      </w:r>
      <w:r w:rsidRPr="002568BA">
        <w:rPr>
          <w:spacing w:val="-15"/>
        </w:rPr>
        <w:t xml:space="preserve"> </w:t>
      </w:r>
      <w:r w:rsidRPr="002568BA">
        <w:t>de</w:t>
      </w:r>
      <w:r w:rsidRPr="002568BA">
        <w:rPr>
          <w:spacing w:val="-15"/>
        </w:rPr>
        <w:t xml:space="preserve"> </w:t>
      </w:r>
      <w:r w:rsidRPr="002568BA">
        <w:t>cualquier</w:t>
      </w:r>
      <w:r w:rsidRPr="002568BA">
        <w:rPr>
          <w:spacing w:val="-16"/>
        </w:rPr>
        <w:t xml:space="preserve"> </w:t>
      </w:r>
      <w:r w:rsidRPr="002568BA">
        <w:t>entidad</w:t>
      </w:r>
      <w:r w:rsidRPr="002568BA">
        <w:rPr>
          <w:spacing w:val="-14"/>
        </w:rPr>
        <w:t xml:space="preserve"> </w:t>
      </w:r>
      <w:r w:rsidRPr="002568BA">
        <w:t>que</w:t>
      </w:r>
      <w:r w:rsidRPr="002568BA">
        <w:rPr>
          <w:spacing w:val="-17"/>
        </w:rPr>
        <w:t xml:space="preserve"> </w:t>
      </w:r>
      <w:r w:rsidRPr="002568BA">
        <w:t>no</w:t>
      </w:r>
      <w:r w:rsidRPr="002568BA">
        <w:rPr>
          <w:spacing w:val="-17"/>
        </w:rPr>
        <w:t xml:space="preserve"> </w:t>
      </w:r>
      <w:r w:rsidRPr="002568BA">
        <w:t>haya</w:t>
      </w:r>
      <w:r w:rsidRPr="002568BA">
        <w:rPr>
          <w:spacing w:val="-17"/>
        </w:rPr>
        <w:t xml:space="preserve"> </w:t>
      </w:r>
      <w:r w:rsidRPr="002568BA">
        <w:t>realizado</w:t>
      </w:r>
      <w:r w:rsidRPr="002568BA">
        <w:rPr>
          <w:spacing w:val="-18"/>
        </w:rPr>
        <w:t xml:space="preserve"> </w:t>
      </w:r>
      <w:r w:rsidRPr="002568BA">
        <w:t>ninguna</w:t>
      </w:r>
      <w:r w:rsidRPr="002568BA">
        <w:rPr>
          <w:spacing w:val="-14"/>
        </w:rPr>
        <w:t xml:space="preserve"> </w:t>
      </w:r>
      <w:r w:rsidRPr="002568BA">
        <w:t>publicación</w:t>
      </w:r>
      <w:r w:rsidRPr="002568BA">
        <w:rPr>
          <w:spacing w:val="-15"/>
        </w:rPr>
        <w:t xml:space="preserve"> </w:t>
      </w:r>
      <w:r w:rsidRPr="002568BA">
        <w:t>en</w:t>
      </w:r>
      <w:r w:rsidRPr="002568BA">
        <w:rPr>
          <w:spacing w:val="-15"/>
        </w:rPr>
        <w:t xml:space="preserve"> </w:t>
      </w:r>
      <w:r w:rsidRPr="002568BA">
        <w:t>esta</w:t>
      </w:r>
      <w:r w:rsidRPr="002568BA">
        <w:rPr>
          <w:spacing w:val="-18"/>
        </w:rPr>
        <w:t xml:space="preserve"> </w:t>
      </w:r>
      <w:r w:rsidRPr="002568BA">
        <w:t>plataforma</w:t>
      </w:r>
      <w:r w:rsidRPr="002568BA">
        <w:rPr>
          <w:spacing w:val="-17"/>
        </w:rPr>
        <w:t xml:space="preserve"> </w:t>
      </w:r>
      <w:r w:rsidRPr="002568BA">
        <w:t>entre el</w:t>
      </w:r>
      <w:r w:rsidRPr="002568BA">
        <w:rPr>
          <w:spacing w:val="-16"/>
        </w:rPr>
        <w:t xml:space="preserve"> </w:t>
      </w:r>
      <w:r w:rsidRPr="002568BA">
        <w:t>1</w:t>
      </w:r>
      <w:r w:rsidRPr="002568BA">
        <w:rPr>
          <w:spacing w:val="-14"/>
        </w:rPr>
        <w:t xml:space="preserve"> </w:t>
      </w:r>
      <w:r w:rsidRPr="002568BA">
        <w:t>de</w:t>
      </w:r>
      <w:r w:rsidRPr="002568BA">
        <w:rPr>
          <w:spacing w:val="-13"/>
        </w:rPr>
        <w:t xml:space="preserve"> </w:t>
      </w:r>
      <w:r w:rsidRPr="002568BA">
        <w:t>enero</w:t>
      </w:r>
      <w:r w:rsidRPr="002568BA">
        <w:rPr>
          <w:spacing w:val="-15"/>
        </w:rPr>
        <w:t xml:space="preserve"> </w:t>
      </w:r>
      <w:r w:rsidRPr="002568BA">
        <w:t>de</w:t>
      </w:r>
      <w:r w:rsidRPr="002568BA">
        <w:rPr>
          <w:spacing w:val="-14"/>
        </w:rPr>
        <w:t xml:space="preserve"> </w:t>
      </w:r>
      <w:r w:rsidRPr="002568BA">
        <w:t>2019</w:t>
      </w:r>
      <w:r w:rsidRPr="002568BA">
        <w:rPr>
          <w:spacing w:val="-16"/>
        </w:rPr>
        <w:t xml:space="preserve"> </w:t>
      </w:r>
      <w:r w:rsidRPr="002568BA">
        <w:t>y</w:t>
      </w:r>
      <w:r w:rsidRPr="002568BA">
        <w:rPr>
          <w:spacing w:val="-13"/>
        </w:rPr>
        <w:t xml:space="preserve"> </w:t>
      </w:r>
      <w:r w:rsidRPr="002568BA">
        <w:t>la</w:t>
      </w:r>
      <w:r w:rsidRPr="002568BA">
        <w:rPr>
          <w:spacing w:val="-15"/>
        </w:rPr>
        <w:t xml:space="preserve"> </w:t>
      </w:r>
      <w:r w:rsidRPr="002568BA">
        <w:t>fecha</w:t>
      </w:r>
      <w:r w:rsidRPr="002568BA">
        <w:rPr>
          <w:spacing w:val="-15"/>
        </w:rPr>
        <w:t xml:space="preserve"> </w:t>
      </w:r>
      <w:r w:rsidRPr="002568BA">
        <w:t>de</w:t>
      </w:r>
      <w:r w:rsidRPr="002568BA">
        <w:rPr>
          <w:spacing w:val="-14"/>
        </w:rPr>
        <w:t xml:space="preserve"> </w:t>
      </w:r>
      <w:r w:rsidRPr="002568BA">
        <w:t>expedición</w:t>
      </w:r>
      <w:r w:rsidRPr="002568BA">
        <w:rPr>
          <w:spacing w:val="-14"/>
        </w:rPr>
        <w:t xml:space="preserve"> </w:t>
      </w:r>
      <w:r w:rsidRPr="002568BA">
        <w:t>de</w:t>
      </w:r>
      <w:r w:rsidRPr="002568BA">
        <w:rPr>
          <w:spacing w:val="-15"/>
        </w:rPr>
        <w:t xml:space="preserve"> </w:t>
      </w:r>
      <w:r w:rsidRPr="002568BA">
        <w:t>esta</w:t>
      </w:r>
      <w:r w:rsidRPr="002568BA">
        <w:rPr>
          <w:spacing w:val="-12"/>
        </w:rPr>
        <w:t xml:space="preserve"> </w:t>
      </w:r>
      <w:r w:rsidRPr="002568BA">
        <w:t>Circular,</w:t>
      </w:r>
      <w:r w:rsidRPr="002568BA">
        <w:rPr>
          <w:spacing w:val="-15"/>
        </w:rPr>
        <w:t xml:space="preserve"> </w:t>
      </w:r>
      <w:r w:rsidRPr="002568BA">
        <w:t>con</w:t>
      </w:r>
      <w:r w:rsidRPr="002568BA">
        <w:rPr>
          <w:spacing w:val="-12"/>
        </w:rPr>
        <w:t xml:space="preserve"> </w:t>
      </w:r>
      <w:r w:rsidRPr="002568BA">
        <w:t>excepción</w:t>
      </w:r>
      <w:r w:rsidRPr="002568BA">
        <w:rPr>
          <w:spacing w:val="-12"/>
        </w:rPr>
        <w:t xml:space="preserve"> </w:t>
      </w:r>
      <w:r w:rsidRPr="002568BA">
        <w:t>del</w:t>
      </w:r>
      <w:r w:rsidRPr="002568BA">
        <w:rPr>
          <w:spacing w:val="-13"/>
        </w:rPr>
        <w:t xml:space="preserve"> </w:t>
      </w:r>
      <w:r w:rsidRPr="002568BA">
        <w:t>módulo</w:t>
      </w:r>
      <w:r w:rsidRPr="002568BA">
        <w:rPr>
          <w:spacing w:val="-14"/>
        </w:rPr>
        <w:t xml:space="preserve"> </w:t>
      </w:r>
      <w:r w:rsidRPr="002568BA">
        <w:t>de</w:t>
      </w:r>
      <w:r w:rsidRPr="002568BA">
        <w:rPr>
          <w:spacing w:val="-15"/>
        </w:rPr>
        <w:t xml:space="preserve"> </w:t>
      </w:r>
      <w:r w:rsidRPr="002568BA">
        <w:t>régimen especial. Estas entidades deberán utilizar el módulo de régimen especial exclusivamente para la gestión</w:t>
      </w:r>
      <w:r w:rsidRPr="002568BA">
        <w:rPr>
          <w:spacing w:val="-10"/>
        </w:rPr>
        <w:t xml:space="preserve"> </w:t>
      </w:r>
      <w:r w:rsidRPr="002568BA">
        <w:t>de</w:t>
      </w:r>
      <w:r w:rsidRPr="002568BA">
        <w:rPr>
          <w:spacing w:val="-8"/>
        </w:rPr>
        <w:t xml:space="preserve"> </w:t>
      </w:r>
      <w:r w:rsidRPr="002568BA">
        <w:t>los</w:t>
      </w:r>
      <w:r w:rsidRPr="002568BA">
        <w:rPr>
          <w:spacing w:val="-9"/>
        </w:rPr>
        <w:t xml:space="preserve"> </w:t>
      </w:r>
      <w:r w:rsidRPr="002568BA">
        <w:t>procesos</w:t>
      </w:r>
      <w:r w:rsidRPr="002568BA">
        <w:rPr>
          <w:spacing w:val="-9"/>
        </w:rPr>
        <w:t xml:space="preserve"> </w:t>
      </w:r>
      <w:r w:rsidRPr="002568BA">
        <w:t>de</w:t>
      </w:r>
      <w:r w:rsidRPr="002568BA">
        <w:rPr>
          <w:spacing w:val="-8"/>
        </w:rPr>
        <w:t xml:space="preserve"> </w:t>
      </w:r>
      <w:r w:rsidRPr="002568BA">
        <w:t>contratación</w:t>
      </w:r>
      <w:r w:rsidRPr="002568BA">
        <w:rPr>
          <w:spacing w:val="-10"/>
        </w:rPr>
        <w:t xml:space="preserve"> </w:t>
      </w:r>
      <w:r w:rsidRPr="002568BA">
        <w:t>con</w:t>
      </w:r>
      <w:r w:rsidRPr="002568BA">
        <w:rPr>
          <w:spacing w:val="-8"/>
        </w:rPr>
        <w:t xml:space="preserve"> </w:t>
      </w:r>
      <w:r w:rsidRPr="002568BA">
        <w:t>ESALES</w:t>
      </w:r>
      <w:r w:rsidRPr="002568BA">
        <w:rPr>
          <w:spacing w:val="-11"/>
        </w:rPr>
        <w:t xml:space="preserve"> </w:t>
      </w:r>
      <w:r w:rsidRPr="002568BA">
        <w:t>(Decreto</w:t>
      </w:r>
      <w:r w:rsidRPr="002568BA">
        <w:rPr>
          <w:spacing w:val="-11"/>
        </w:rPr>
        <w:t xml:space="preserve"> </w:t>
      </w:r>
      <w:r w:rsidRPr="002568BA">
        <w:t>092</w:t>
      </w:r>
      <w:r w:rsidRPr="002568BA">
        <w:rPr>
          <w:spacing w:val="-9"/>
        </w:rPr>
        <w:t xml:space="preserve"> </w:t>
      </w:r>
      <w:r w:rsidRPr="002568BA">
        <w:t>de</w:t>
      </w:r>
      <w:r w:rsidRPr="002568BA">
        <w:rPr>
          <w:spacing w:val="-8"/>
        </w:rPr>
        <w:t xml:space="preserve"> </w:t>
      </w:r>
      <w:r w:rsidRPr="002568BA">
        <w:t>2017)</w:t>
      </w:r>
      <w:r w:rsidRPr="002568BA">
        <w:rPr>
          <w:spacing w:val="-4"/>
        </w:rPr>
        <w:t xml:space="preserve"> </w:t>
      </w:r>
      <w:r w:rsidRPr="002568BA">
        <w:t>y</w:t>
      </w:r>
      <w:r w:rsidRPr="002568BA">
        <w:rPr>
          <w:spacing w:val="-9"/>
        </w:rPr>
        <w:t xml:space="preserve"> </w:t>
      </w:r>
      <w:r w:rsidRPr="002568BA">
        <w:t>no</w:t>
      </w:r>
      <w:r w:rsidRPr="002568BA">
        <w:rPr>
          <w:spacing w:val="-8"/>
        </w:rPr>
        <w:t xml:space="preserve"> </w:t>
      </w:r>
      <w:r w:rsidRPr="002568BA">
        <w:t>podrán</w:t>
      </w:r>
      <w:r w:rsidRPr="002568BA">
        <w:rPr>
          <w:spacing w:val="-10"/>
        </w:rPr>
        <w:t xml:space="preserve"> </w:t>
      </w:r>
      <w:r w:rsidRPr="002568BA">
        <w:t>usarlo</w:t>
      </w:r>
      <w:r w:rsidRPr="002568BA">
        <w:rPr>
          <w:spacing w:val="-8"/>
        </w:rPr>
        <w:t xml:space="preserve"> </w:t>
      </w:r>
      <w:r w:rsidRPr="002568BA">
        <w:t>para otros tipos de</w:t>
      </w:r>
      <w:r w:rsidRPr="002568BA">
        <w:rPr>
          <w:spacing w:val="-2"/>
        </w:rPr>
        <w:t xml:space="preserve"> </w:t>
      </w:r>
      <w:r w:rsidRPr="002568BA">
        <w:t>contratación.</w:t>
      </w:r>
    </w:p>
    <w:p w:rsidRPr="002568BA" w:rsidR="00466B17" w:rsidP="00466B17" w:rsidRDefault="00466B17" w14:paraId="49F51A98" w14:textId="77777777">
      <w:pPr>
        <w:pStyle w:val="Textoindependiente"/>
      </w:pPr>
    </w:p>
    <w:p w:rsidRPr="002568BA" w:rsidR="00466B17" w:rsidP="00466B17" w:rsidRDefault="00466B17" w14:paraId="5B0A1E12" w14:textId="77777777">
      <w:pPr>
        <w:pStyle w:val="Textoindependiente"/>
        <w:ind w:left="142" w:right="138"/>
        <w:jc w:val="both"/>
      </w:pPr>
      <w:r w:rsidRPr="002568BA">
        <w:t xml:space="preserve">Cualquier entidad que se encuentre incluida en el Anexo 1 tendrá que utilizar el SECOP II a partir del 1 de enero de 2020 para todas las modalidades de selección del Estatuto General de </w:t>
      </w:r>
      <w:r w:rsidRPr="002568BA" w:rsidR="5E987EC5">
        <w:t>contratación</w:t>
      </w:r>
      <w:r w:rsidRPr="002568BA">
        <w:t xml:space="preserve"> Pública (licitación pública, selección abreviada, concurso de méritos, contratación directa, contratación mínima cuantía) independientemente de si ha publicado o no procesos de contratación</w:t>
      </w:r>
      <w:r w:rsidRPr="002568BA">
        <w:rPr>
          <w:spacing w:val="-13"/>
        </w:rPr>
        <w:t xml:space="preserve"> </w:t>
      </w:r>
      <w:r w:rsidRPr="002568BA">
        <w:t>en</w:t>
      </w:r>
      <w:r w:rsidRPr="002568BA">
        <w:rPr>
          <w:spacing w:val="-11"/>
        </w:rPr>
        <w:t xml:space="preserve"> </w:t>
      </w:r>
      <w:r w:rsidRPr="002568BA">
        <w:t>esta</w:t>
      </w:r>
      <w:r w:rsidRPr="002568BA">
        <w:rPr>
          <w:spacing w:val="-12"/>
        </w:rPr>
        <w:t xml:space="preserve"> </w:t>
      </w:r>
      <w:r w:rsidRPr="002568BA">
        <w:t>plataforma</w:t>
      </w:r>
      <w:r w:rsidRPr="002568BA">
        <w:rPr>
          <w:spacing w:val="-13"/>
        </w:rPr>
        <w:t xml:space="preserve"> </w:t>
      </w:r>
      <w:r w:rsidRPr="002568BA">
        <w:t>entre</w:t>
      </w:r>
      <w:r w:rsidRPr="002568BA">
        <w:rPr>
          <w:spacing w:val="-12"/>
        </w:rPr>
        <w:t xml:space="preserve"> </w:t>
      </w:r>
      <w:r w:rsidRPr="002568BA">
        <w:t>el</w:t>
      </w:r>
      <w:r w:rsidRPr="002568BA">
        <w:rPr>
          <w:spacing w:val="-13"/>
        </w:rPr>
        <w:t xml:space="preserve"> </w:t>
      </w:r>
      <w:r w:rsidRPr="002568BA">
        <w:t>1</w:t>
      </w:r>
      <w:r w:rsidRPr="002568BA">
        <w:rPr>
          <w:spacing w:val="-12"/>
        </w:rPr>
        <w:t xml:space="preserve"> </w:t>
      </w:r>
      <w:r w:rsidRPr="002568BA">
        <w:t>de</w:t>
      </w:r>
      <w:r w:rsidRPr="002568BA">
        <w:rPr>
          <w:spacing w:val="-11"/>
        </w:rPr>
        <w:t xml:space="preserve"> </w:t>
      </w:r>
      <w:r w:rsidRPr="002568BA">
        <w:t>enero</w:t>
      </w:r>
      <w:r w:rsidRPr="002568BA">
        <w:rPr>
          <w:spacing w:val="-11"/>
        </w:rPr>
        <w:t xml:space="preserve"> </w:t>
      </w:r>
      <w:r w:rsidRPr="002568BA">
        <w:t>de</w:t>
      </w:r>
      <w:r w:rsidRPr="002568BA">
        <w:rPr>
          <w:spacing w:val="-13"/>
        </w:rPr>
        <w:t xml:space="preserve"> </w:t>
      </w:r>
      <w:r w:rsidRPr="002568BA">
        <w:t>2019</w:t>
      </w:r>
      <w:r w:rsidRPr="002568BA">
        <w:rPr>
          <w:spacing w:val="-12"/>
        </w:rPr>
        <w:t xml:space="preserve"> </w:t>
      </w:r>
      <w:r w:rsidRPr="002568BA">
        <w:t>y</w:t>
      </w:r>
      <w:r w:rsidRPr="002568BA">
        <w:rPr>
          <w:spacing w:val="-11"/>
        </w:rPr>
        <w:t xml:space="preserve"> </w:t>
      </w:r>
      <w:r w:rsidRPr="002568BA">
        <w:t>la</w:t>
      </w:r>
      <w:r w:rsidRPr="002568BA">
        <w:rPr>
          <w:spacing w:val="-12"/>
        </w:rPr>
        <w:t xml:space="preserve"> </w:t>
      </w:r>
      <w:r w:rsidRPr="002568BA">
        <w:t>fecha</w:t>
      </w:r>
      <w:r w:rsidRPr="002568BA">
        <w:rPr>
          <w:spacing w:val="-13"/>
        </w:rPr>
        <w:t xml:space="preserve"> </w:t>
      </w:r>
      <w:r w:rsidRPr="002568BA">
        <w:t>de</w:t>
      </w:r>
      <w:r w:rsidRPr="002568BA">
        <w:rPr>
          <w:spacing w:val="-12"/>
        </w:rPr>
        <w:t xml:space="preserve"> </w:t>
      </w:r>
      <w:r w:rsidRPr="002568BA">
        <w:t>expedición</w:t>
      </w:r>
      <w:r w:rsidRPr="002568BA">
        <w:rPr>
          <w:spacing w:val="-13"/>
        </w:rPr>
        <w:t xml:space="preserve"> </w:t>
      </w:r>
      <w:r w:rsidRPr="002568BA">
        <w:t>de</w:t>
      </w:r>
      <w:r w:rsidRPr="002568BA">
        <w:rPr>
          <w:spacing w:val="-13"/>
        </w:rPr>
        <w:t xml:space="preserve"> </w:t>
      </w:r>
      <w:r w:rsidRPr="002568BA">
        <w:t>esta</w:t>
      </w:r>
      <w:r w:rsidRPr="002568BA">
        <w:rPr>
          <w:spacing w:val="-12"/>
        </w:rPr>
        <w:t xml:space="preserve"> </w:t>
      </w:r>
      <w:r w:rsidRPr="002568BA">
        <w:t>Circular.</w:t>
      </w:r>
    </w:p>
    <w:p w:rsidRPr="002568BA" w:rsidR="00466B17" w:rsidP="00466B17" w:rsidRDefault="00466B17" w14:paraId="166F6495" w14:textId="77777777">
      <w:pPr>
        <w:pStyle w:val="Textoindependiente"/>
        <w:spacing w:before="10"/>
      </w:pPr>
    </w:p>
    <w:p w:rsidRPr="002568BA" w:rsidR="00466B17" w:rsidP="00466B17" w:rsidRDefault="00466B17" w14:paraId="4A7260B3" w14:textId="77777777">
      <w:pPr>
        <w:pStyle w:val="Ttulo1"/>
        <w:numPr>
          <w:ilvl w:val="0"/>
          <w:numId w:val="4"/>
        </w:numPr>
        <w:tabs>
          <w:tab w:val="left" w:pos="570"/>
        </w:tabs>
        <w:ind w:hanging="361"/>
        <w:rPr>
          <w:rFonts w:ascii="Arial" w:hAnsi="Arial" w:cs="Arial"/>
          <w:sz w:val="22"/>
          <w:szCs w:val="22"/>
        </w:rPr>
      </w:pPr>
      <w:r w:rsidRPr="002568BA">
        <w:rPr>
          <w:rFonts w:ascii="Arial" w:hAnsi="Arial" w:cs="Arial"/>
          <w:sz w:val="22"/>
          <w:szCs w:val="22"/>
        </w:rPr>
        <w:t>Capacitación</w:t>
      </w:r>
    </w:p>
    <w:p w:rsidRPr="002568BA" w:rsidR="00466B17" w:rsidP="00466B17" w:rsidRDefault="00466B17" w14:paraId="20F49230" w14:textId="77777777">
      <w:pPr>
        <w:pStyle w:val="Textoindependiente"/>
        <w:spacing w:before="1"/>
      </w:pPr>
    </w:p>
    <w:p w:rsidRPr="002568BA" w:rsidR="00466B17" w:rsidP="00466B17" w:rsidRDefault="00466B17" w14:paraId="61990923" w14:textId="77777777">
      <w:pPr>
        <w:pStyle w:val="Textoindependiente"/>
        <w:ind w:left="142" w:right="138"/>
        <w:jc w:val="both"/>
      </w:pPr>
      <w:r w:rsidRPr="002568BA">
        <w:t>Para</w:t>
      </w:r>
      <w:r w:rsidRPr="002568BA">
        <w:rPr>
          <w:spacing w:val="-11"/>
        </w:rPr>
        <w:t xml:space="preserve"> </w:t>
      </w:r>
      <w:r w:rsidRPr="002568BA">
        <w:t>que</w:t>
      </w:r>
      <w:r w:rsidRPr="002568BA">
        <w:rPr>
          <w:spacing w:val="-11"/>
        </w:rPr>
        <w:t xml:space="preserve"> </w:t>
      </w:r>
      <w:r w:rsidRPr="002568BA">
        <w:t>las</w:t>
      </w:r>
      <w:r w:rsidRPr="002568BA">
        <w:rPr>
          <w:spacing w:val="-12"/>
        </w:rPr>
        <w:t xml:space="preserve"> </w:t>
      </w:r>
      <w:r w:rsidRPr="002568BA">
        <w:t>entidades</w:t>
      </w:r>
      <w:r w:rsidRPr="002568BA">
        <w:rPr>
          <w:spacing w:val="-11"/>
        </w:rPr>
        <w:t xml:space="preserve"> </w:t>
      </w:r>
      <w:r w:rsidRPr="002568BA">
        <w:t>se</w:t>
      </w:r>
      <w:r w:rsidRPr="002568BA">
        <w:rPr>
          <w:spacing w:val="-12"/>
        </w:rPr>
        <w:t xml:space="preserve"> </w:t>
      </w:r>
      <w:r w:rsidRPr="002568BA">
        <w:t>preparen</w:t>
      </w:r>
      <w:r w:rsidRPr="002568BA">
        <w:rPr>
          <w:spacing w:val="-11"/>
        </w:rPr>
        <w:t xml:space="preserve"> </w:t>
      </w:r>
      <w:r w:rsidRPr="002568BA">
        <w:t>para</w:t>
      </w:r>
      <w:r w:rsidRPr="002568BA">
        <w:rPr>
          <w:spacing w:val="-10"/>
        </w:rPr>
        <w:t xml:space="preserve"> </w:t>
      </w:r>
      <w:r w:rsidRPr="002568BA">
        <w:t>la</w:t>
      </w:r>
      <w:r w:rsidRPr="002568BA">
        <w:rPr>
          <w:spacing w:val="-10"/>
        </w:rPr>
        <w:t xml:space="preserve"> </w:t>
      </w:r>
      <w:r w:rsidRPr="002568BA">
        <w:t>adoptar</w:t>
      </w:r>
      <w:r w:rsidRPr="002568BA">
        <w:rPr>
          <w:spacing w:val="-11"/>
        </w:rPr>
        <w:t xml:space="preserve"> </w:t>
      </w:r>
      <w:r w:rsidRPr="002568BA">
        <w:t>definitivamente</w:t>
      </w:r>
      <w:r w:rsidRPr="002568BA">
        <w:rPr>
          <w:spacing w:val="-11"/>
        </w:rPr>
        <w:t xml:space="preserve"> </w:t>
      </w:r>
      <w:r w:rsidRPr="002568BA">
        <w:t>el</w:t>
      </w:r>
      <w:r w:rsidRPr="002568BA">
        <w:rPr>
          <w:spacing w:val="-11"/>
        </w:rPr>
        <w:t xml:space="preserve"> </w:t>
      </w:r>
      <w:r w:rsidRPr="002568BA">
        <w:t>SECOP</w:t>
      </w:r>
      <w:r w:rsidRPr="002568BA">
        <w:rPr>
          <w:spacing w:val="-13"/>
        </w:rPr>
        <w:t xml:space="preserve"> </w:t>
      </w:r>
      <w:r w:rsidRPr="002568BA">
        <w:t>II,</w:t>
      </w:r>
      <w:r w:rsidRPr="002568BA">
        <w:rPr>
          <w:spacing w:val="-12"/>
        </w:rPr>
        <w:t xml:space="preserve"> </w:t>
      </w:r>
      <w:r w:rsidRPr="002568BA">
        <w:t>la</w:t>
      </w:r>
      <w:r w:rsidRPr="002568BA">
        <w:rPr>
          <w:spacing w:val="-11"/>
        </w:rPr>
        <w:t xml:space="preserve"> </w:t>
      </w:r>
      <w:r w:rsidRPr="002568BA">
        <w:t>Agencia</w:t>
      </w:r>
      <w:r w:rsidRPr="002568BA">
        <w:rPr>
          <w:spacing w:val="-12"/>
        </w:rPr>
        <w:t xml:space="preserve"> </w:t>
      </w:r>
      <w:r w:rsidRPr="002568BA">
        <w:t>Nacional de Contratación Pública -Colombia Compra Eficiente- ofrece dos alternativas de</w:t>
      </w:r>
      <w:r w:rsidRPr="002568BA">
        <w:rPr>
          <w:spacing w:val="-10"/>
        </w:rPr>
        <w:t xml:space="preserve"> </w:t>
      </w:r>
      <w:r w:rsidRPr="002568BA">
        <w:t>capacitación:</w:t>
      </w:r>
    </w:p>
    <w:p w:rsidRPr="002568BA" w:rsidR="00466B17" w:rsidP="00466B17" w:rsidRDefault="00466B17" w14:paraId="47006B6A" w14:textId="77777777">
      <w:pPr>
        <w:pStyle w:val="Textoindependiente"/>
        <w:spacing w:before="1"/>
      </w:pPr>
    </w:p>
    <w:p w:rsidRPr="002568BA" w:rsidR="00466B17" w:rsidP="00466B17" w:rsidRDefault="00466B17" w14:paraId="7625AA54" w14:textId="77777777">
      <w:pPr>
        <w:pStyle w:val="Ttulo1"/>
        <w:numPr>
          <w:ilvl w:val="0"/>
          <w:numId w:val="3"/>
        </w:numPr>
        <w:tabs>
          <w:tab w:val="left" w:pos="426"/>
        </w:tabs>
        <w:rPr>
          <w:rFonts w:ascii="Arial" w:hAnsi="Arial" w:cs="Arial"/>
          <w:sz w:val="22"/>
          <w:szCs w:val="22"/>
        </w:rPr>
      </w:pPr>
      <w:r w:rsidRPr="002568BA">
        <w:rPr>
          <w:rFonts w:ascii="Arial" w:hAnsi="Arial" w:cs="Arial"/>
          <w:sz w:val="22"/>
          <w:szCs w:val="22"/>
        </w:rPr>
        <w:t>Capacitación</w:t>
      </w:r>
      <w:r w:rsidRPr="002568BA">
        <w:rPr>
          <w:rFonts w:ascii="Arial" w:hAnsi="Arial" w:cs="Arial"/>
          <w:spacing w:val="-1"/>
          <w:sz w:val="22"/>
          <w:szCs w:val="22"/>
        </w:rPr>
        <w:t xml:space="preserve"> </w:t>
      </w:r>
      <w:r w:rsidRPr="002568BA">
        <w:rPr>
          <w:rFonts w:ascii="Arial" w:hAnsi="Arial" w:cs="Arial"/>
          <w:sz w:val="22"/>
          <w:szCs w:val="22"/>
        </w:rPr>
        <w:t>Virtual</w:t>
      </w:r>
    </w:p>
    <w:p w:rsidRPr="002568BA" w:rsidR="00466B17" w:rsidP="00466B17" w:rsidRDefault="00466B17" w14:paraId="1E045D24" w14:textId="77777777">
      <w:pPr>
        <w:pStyle w:val="Textoindependiente"/>
        <w:spacing w:before="10"/>
      </w:pPr>
    </w:p>
    <w:p w:rsidRPr="002568BA" w:rsidR="00466B17" w:rsidP="00466B17" w:rsidRDefault="00466B17" w14:paraId="2875F509" w14:textId="2B1CCFDF">
      <w:pPr>
        <w:pStyle w:val="Textoindependiente"/>
        <w:ind w:left="142" w:right="138"/>
        <w:jc w:val="both"/>
      </w:pPr>
      <w:r w:rsidRPr="002568BA">
        <w:t>La</w:t>
      </w:r>
      <w:r w:rsidRPr="002568BA">
        <w:rPr>
          <w:spacing w:val="-11"/>
        </w:rPr>
        <w:t xml:space="preserve"> </w:t>
      </w:r>
      <w:r w:rsidRPr="002568BA">
        <w:t>Agencia</w:t>
      </w:r>
      <w:r w:rsidRPr="002568BA">
        <w:rPr>
          <w:spacing w:val="-10"/>
        </w:rPr>
        <w:t xml:space="preserve"> </w:t>
      </w:r>
      <w:r w:rsidRPr="002568BA">
        <w:t>Nacional</w:t>
      </w:r>
      <w:r w:rsidRPr="002568BA">
        <w:rPr>
          <w:spacing w:val="-10"/>
        </w:rPr>
        <w:t xml:space="preserve"> </w:t>
      </w:r>
      <w:r w:rsidRPr="002568BA">
        <w:t>de</w:t>
      </w:r>
      <w:r w:rsidRPr="002568BA">
        <w:rPr>
          <w:spacing w:val="-10"/>
        </w:rPr>
        <w:t xml:space="preserve"> </w:t>
      </w:r>
      <w:r w:rsidRPr="002568BA">
        <w:t>Contratación</w:t>
      </w:r>
      <w:r w:rsidRPr="002568BA">
        <w:rPr>
          <w:spacing w:val="-7"/>
        </w:rPr>
        <w:t xml:space="preserve"> </w:t>
      </w:r>
      <w:r w:rsidRPr="002568BA">
        <w:t>Pública</w:t>
      </w:r>
      <w:r w:rsidRPr="002568BA">
        <w:rPr>
          <w:spacing w:val="-7"/>
        </w:rPr>
        <w:t xml:space="preserve"> </w:t>
      </w:r>
      <w:r w:rsidRPr="002568BA">
        <w:t>-Colombia</w:t>
      </w:r>
      <w:r w:rsidRPr="002568BA">
        <w:rPr>
          <w:spacing w:val="-9"/>
        </w:rPr>
        <w:t xml:space="preserve"> </w:t>
      </w:r>
      <w:r w:rsidRPr="002568BA">
        <w:t>Compra</w:t>
      </w:r>
      <w:r w:rsidRPr="002568BA">
        <w:rPr>
          <w:spacing w:val="-10"/>
        </w:rPr>
        <w:t xml:space="preserve"> </w:t>
      </w:r>
      <w:r w:rsidRPr="002568BA">
        <w:t>Eficiente-</w:t>
      </w:r>
      <w:r w:rsidRPr="002568BA">
        <w:rPr>
          <w:spacing w:val="-8"/>
        </w:rPr>
        <w:t xml:space="preserve"> </w:t>
      </w:r>
      <w:r w:rsidRPr="002568BA">
        <w:t>pone</w:t>
      </w:r>
      <w:r w:rsidRPr="002568BA">
        <w:rPr>
          <w:spacing w:val="-8"/>
        </w:rPr>
        <w:t xml:space="preserve"> </w:t>
      </w:r>
      <w:r w:rsidRPr="002568BA">
        <w:t>a</w:t>
      </w:r>
      <w:r w:rsidRPr="002568BA">
        <w:rPr>
          <w:spacing w:val="-8"/>
        </w:rPr>
        <w:t xml:space="preserve"> </w:t>
      </w:r>
      <w:r w:rsidRPr="002568BA">
        <w:t>disposición</w:t>
      </w:r>
      <w:r w:rsidRPr="002568BA">
        <w:rPr>
          <w:spacing w:val="-7"/>
        </w:rPr>
        <w:t xml:space="preserve"> </w:t>
      </w:r>
      <w:r w:rsidRPr="002568BA">
        <w:t>de</w:t>
      </w:r>
      <w:r w:rsidRPr="002568BA">
        <w:rPr>
          <w:spacing w:val="-11"/>
        </w:rPr>
        <w:t xml:space="preserve"> </w:t>
      </w:r>
      <w:r w:rsidRPr="002568BA">
        <w:t xml:space="preserve">las entidades del Estado colombiano, los proveedores y ciudadanos el minisitio del SECOP II, ubicado en el siguiente </w:t>
      </w:r>
      <w:proofErr w:type="gramStart"/>
      <w:r w:rsidRPr="002568BA">
        <w:t>link</w:t>
      </w:r>
      <w:proofErr w:type="gramEnd"/>
      <w:r w:rsidRPr="002568BA">
        <w:rPr>
          <w:spacing w:val="-3"/>
        </w:rPr>
        <w:t xml:space="preserve"> </w:t>
      </w:r>
      <w:r w:rsidRPr="002568BA">
        <w:t>https://www.colombiacompra.gov.co/secop-ii.</w:t>
      </w:r>
    </w:p>
    <w:p w:rsidRPr="002568BA" w:rsidR="00466B17" w:rsidP="00466B17" w:rsidRDefault="00466B17" w14:paraId="504634A2" w14:textId="77777777">
      <w:pPr>
        <w:pStyle w:val="Textoindependiente"/>
      </w:pPr>
    </w:p>
    <w:p w:rsidRPr="002568BA" w:rsidR="00466B17" w:rsidP="00466B17" w:rsidRDefault="00466B17" w14:paraId="305E06F1" w14:textId="77777777">
      <w:pPr>
        <w:pStyle w:val="Textoindependiente"/>
        <w:spacing w:before="93"/>
        <w:ind w:left="142" w:right="138"/>
        <w:jc w:val="both"/>
      </w:pPr>
      <w:r w:rsidRPr="002568BA">
        <w:t>El minisitio del SECOP II es un espacio diseñado para aprender de manera virtual sobre las funcionalidades</w:t>
      </w:r>
      <w:r w:rsidRPr="002568BA">
        <w:rPr>
          <w:spacing w:val="-7"/>
        </w:rPr>
        <w:t xml:space="preserve"> </w:t>
      </w:r>
      <w:r w:rsidRPr="002568BA">
        <w:t>de</w:t>
      </w:r>
      <w:r w:rsidRPr="002568BA">
        <w:rPr>
          <w:spacing w:val="-5"/>
        </w:rPr>
        <w:t xml:space="preserve"> </w:t>
      </w:r>
      <w:r w:rsidRPr="002568BA">
        <w:t>la</w:t>
      </w:r>
      <w:r w:rsidRPr="002568BA">
        <w:rPr>
          <w:spacing w:val="-6"/>
        </w:rPr>
        <w:t xml:space="preserve"> </w:t>
      </w:r>
      <w:r w:rsidRPr="002568BA">
        <w:t>plataforma,</w:t>
      </w:r>
      <w:r w:rsidRPr="002568BA">
        <w:rPr>
          <w:spacing w:val="-4"/>
        </w:rPr>
        <w:t xml:space="preserve"> </w:t>
      </w:r>
      <w:r w:rsidRPr="002568BA">
        <w:t>a</w:t>
      </w:r>
      <w:r w:rsidRPr="002568BA">
        <w:rPr>
          <w:spacing w:val="-8"/>
        </w:rPr>
        <w:t xml:space="preserve"> </w:t>
      </w:r>
      <w:r w:rsidRPr="002568BA">
        <w:t>partir</w:t>
      </w:r>
      <w:r w:rsidRPr="002568BA">
        <w:rPr>
          <w:spacing w:val="-6"/>
        </w:rPr>
        <w:t xml:space="preserve"> </w:t>
      </w:r>
      <w:r w:rsidRPr="002568BA">
        <w:t>de</w:t>
      </w:r>
      <w:r w:rsidRPr="002568BA">
        <w:rPr>
          <w:spacing w:val="-6"/>
        </w:rPr>
        <w:t xml:space="preserve"> </w:t>
      </w:r>
      <w:r w:rsidRPr="002568BA">
        <w:t>los</w:t>
      </w:r>
      <w:r w:rsidRPr="002568BA">
        <w:rPr>
          <w:spacing w:val="-6"/>
        </w:rPr>
        <w:t xml:space="preserve"> </w:t>
      </w:r>
      <w:r w:rsidRPr="002568BA">
        <w:t>roles</w:t>
      </w:r>
      <w:r w:rsidRPr="002568BA">
        <w:rPr>
          <w:spacing w:val="-7"/>
        </w:rPr>
        <w:t xml:space="preserve"> </w:t>
      </w:r>
      <w:r w:rsidRPr="002568BA">
        <w:t>que</w:t>
      </w:r>
      <w:r w:rsidRPr="002568BA">
        <w:rPr>
          <w:spacing w:val="-7"/>
        </w:rPr>
        <w:t xml:space="preserve"> </w:t>
      </w:r>
      <w:r w:rsidRPr="002568BA">
        <w:t>desempeñan</w:t>
      </w:r>
      <w:r w:rsidRPr="002568BA">
        <w:rPr>
          <w:spacing w:val="-6"/>
        </w:rPr>
        <w:t xml:space="preserve"> </w:t>
      </w:r>
      <w:r w:rsidRPr="002568BA">
        <w:t>los</w:t>
      </w:r>
      <w:r w:rsidRPr="002568BA">
        <w:rPr>
          <w:spacing w:val="-6"/>
        </w:rPr>
        <w:t xml:space="preserve"> </w:t>
      </w:r>
      <w:r w:rsidRPr="002568BA">
        <w:t>partícipes</w:t>
      </w:r>
      <w:r w:rsidRPr="002568BA">
        <w:rPr>
          <w:spacing w:val="-7"/>
        </w:rPr>
        <w:t xml:space="preserve"> </w:t>
      </w:r>
      <w:r w:rsidRPr="002568BA">
        <w:t>del</w:t>
      </w:r>
      <w:r w:rsidRPr="002568BA">
        <w:rPr>
          <w:spacing w:val="-8"/>
        </w:rPr>
        <w:t xml:space="preserve"> </w:t>
      </w:r>
      <w:r w:rsidRPr="002568BA">
        <w:t>Sistema</w:t>
      </w:r>
      <w:r w:rsidRPr="002568BA">
        <w:rPr>
          <w:spacing w:val="-7"/>
        </w:rPr>
        <w:t xml:space="preserve"> </w:t>
      </w:r>
      <w:r w:rsidRPr="002568BA">
        <w:t>de Compra Pública en la misma. Las entidades estatales cuentan con la sección ‘’Compradores’’, los contratistas y los proveedores que venden sus bienes y servicios al Estado cuentan con la sección ‘’Proveedores’’. Para los ciudadanos, veedores, auditores, y en general quienes hacen control a la compra pública, se ha dispuesto la sección ‘’Ciudadanos’’.</w:t>
      </w:r>
    </w:p>
    <w:p w:rsidRPr="002568BA" w:rsidR="00466B17" w:rsidP="00466B17" w:rsidRDefault="00466B17" w14:paraId="223D0818" w14:textId="77777777">
      <w:pPr>
        <w:pStyle w:val="Textoindependiente"/>
        <w:spacing w:before="8"/>
      </w:pPr>
    </w:p>
    <w:p w:rsidRPr="002568BA" w:rsidR="00466B17" w:rsidP="00466B17" w:rsidRDefault="00466B17" w14:paraId="1A6C5192" w14:textId="77777777">
      <w:pPr>
        <w:pStyle w:val="Ttulo1"/>
        <w:numPr>
          <w:ilvl w:val="0"/>
          <w:numId w:val="3"/>
        </w:numPr>
        <w:tabs>
          <w:tab w:val="left" w:pos="426"/>
        </w:tabs>
        <w:spacing w:before="93"/>
        <w:rPr>
          <w:rFonts w:ascii="Arial" w:hAnsi="Arial" w:cs="Arial"/>
          <w:sz w:val="22"/>
          <w:szCs w:val="22"/>
        </w:rPr>
      </w:pPr>
      <w:r w:rsidRPr="002568BA">
        <w:rPr>
          <w:rFonts w:ascii="Arial" w:hAnsi="Arial" w:cs="Arial"/>
          <w:sz w:val="22"/>
          <w:szCs w:val="22"/>
        </w:rPr>
        <w:t>Capacitación</w:t>
      </w:r>
      <w:r w:rsidRPr="002568BA">
        <w:rPr>
          <w:rFonts w:ascii="Arial" w:hAnsi="Arial" w:cs="Arial"/>
          <w:spacing w:val="-1"/>
          <w:sz w:val="22"/>
          <w:szCs w:val="22"/>
        </w:rPr>
        <w:t xml:space="preserve"> </w:t>
      </w:r>
      <w:r w:rsidRPr="002568BA">
        <w:rPr>
          <w:rFonts w:ascii="Arial" w:hAnsi="Arial" w:cs="Arial"/>
          <w:sz w:val="22"/>
          <w:szCs w:val="22"/>
        </w:rPr>
        <w:t>presencial</w:t>
      </w:r>
    </w:p>
    <w:p w:rsidRPr="002568BA" w:rsidR="00466B17" w:rsidP="00466B17" w:rsidRDefault="00466B17" w14:paraId="48820124" w14:textId="77777777">
      <w:pPr>
        <w:pStyle w:val="Textoindependiente"/>
        <w:spacing w:before="1"/>
      </w:pPr>
    </w:p>
    <w:p w:rsidRPr="002568BA" w:rsidR="00466B17" w:rsidP="00466B17" w:rsidRDefault="00466B17" w14:paraId="3E729746" w14:textId="6F99A828">
      <w:pPr>
        <w:pStyle w:val="Textoindependiente"/>
        <w:ind w:left="142" w:right="136"/>
        <w:jc w:val="both"/>
      </w:pPr>
      <w:r w:rsidRPr="002568BA">
        <w:t>La Agencia Nacional de Contratación Pública -Colombia Compra Eficiente- dictará capacitaciones presenciales a las entidades que no han tenido uso obligatorio del SECOP II. Para programar esta capacitación, las entidades deben enviar al correo electrónico secopii@colombiacompra.gov.co los datos de contacto (nombre completo, correo electrónico, cargo, celular, teléfono fijo) de la persona que será responsable de la implementación del SECOP II en la entidad, con quien se acordará la logística de la capacitación. La información debe ser enviada antes del 31 de agosto de 2019.</w:t>
      </w:r>
    </w:p>
    <w:p w:rsidRPr="002568BA" w:rsidR="00466B17" w:rsidP="00466B17" w:rsidRDefault="00466B17" w14:paraId="4D222010" w14:textId="77777777">
      <w:pPr>
        <w:pStyle w:val="Textoindependiente"/>
        <w:spacing w:before="9"/>
      </w:pPr>
    </w:p>
    <w:p w:rsidRPr="002568BA" w:rsidR="00466B17" w:rsidP="00466B17" w:rsidRDefault="00466B17" w14:paraId="3134D22A" w14:textId="77777777">
      <w:pPr>
        <w:pStyle w:val="Textoindependiente"/>
        <w:spacing w:before="1"/>
        <w:ind w:left="142" w:right="141"/>
        <w:jc w:val="both"/>
      </w:pPr>
      <w:r w:rsidRPr="002568BA">
        <w:t>Para entidades territoriales, la capacitación podrá realizarse en Bogotá o en el municipio donde se encuentre ubicada la entidad. En cualquiera de los dos casos, la entidad territorial deberá cubrir los gastos de tiquetes y viáticos correspondientes de los funcionarios de la Agencia.</w:t>
      </w:r>
    </w:p>
    <w:p w:rsidRPr="002568BA" w:rsidR="00466B17" w:rsidP="00466B17" w:rsidRDefault="00466B17" w14:paraId="73ECAD5C" w14:textId="3EC1A999">
      <w:pPr>
        <w:pStyle w:val="Textoindependiente"/>
      </w:pPr>
    </w:p>
    <w:p w:rsidRPr="002568BA" w:rsidR="007F1698" w:rsidP="00466B17" w:rsidRDefault="007F1698" w14:paraId="26942B60" w14:textId="1D50BEB8">
      <w:pPr>
        <w:pStyle w:val="Textoindependiente"/>
      </w:pPr>
    </w:p>
    <w:p w:rsidRPr="002568BA" w:rsidR="007F1698" w:rsidP="00466B17" w:rsidRDefault="007F1698" w14:paraId="3DB15F34" w14:textId="589E16DF">
      <w:pPr>
        <w:pStyle w:val="Textoindependiente"/>
      </w:pPr>
    </w:p>
    <w:p w:rsidRPr="002568BA" w:rsidR="007F1698" w:rsidP="00466B17" w:rsidRDefault="007F1698" w14:paraId="43E03FB4" w14:textId="77777777">
      <w:pPr>
        <w:pStyle w:val="Textoindependiente"/>
      </w:pPr>
    </w:p>
    <w:p w:rsidRPr="002568BA" w:rsidR="00466B17" w:rsidP="00466B17" w:rsidRDefault="00466B17" w14:paraId="59C3A89E" w14:textId="77777777">
      <w:pPr>
        <w:pStyle w:val="Textoindependiente"/>
        <w:spacing w:before="1"/>
      </w:pPr>
    </w:p>
    <w:p w:rsidRPr="002568BA" w:rsidR="00466B17" w:rsidP="00466B17" w:rsidRDefault="00466B17" w14:paraId="42289B87" w14:textId="77777777">
      <w:pPr>
        <w:pStyle w:val="Textoindependiente"/>
        <w:ind w:left="250" w:right="5522"/>
      </w:pPr>
      <w:r w:rsidRPr="002568BA">
        <w:t xml:space="preserve">José Andrés O’ Meara Riveira </w:t>
      </w:r>
      <w:proofErr w:type="gramStart"/>
      <w:r w:rsidRPr="002568BA">
        <w:t>Director General</w:t>
      </w:r>
      <w:proofErr w:type="gramEnd"/>
    </w:p>
    <w:p w:rsidRPr="002568BA" w:rsidR="00466B17" w:rsidP="00466B17" w:rsidRDefault="00466B17" w14:paraId="2AE353A0" w14:textId="77777777">
      <w:pPr>
        <w:pStyle w:val="Textoindependiente"/>
        <w:spacing w:before="1"/>
        <w:ind w:left="250" w:right="4187"/>
      </w:pPr>
      <w:r w:rsidRPr="002568BA">
        <w:t>Agencia Nacional de Contratación Pública - Colombia Compra Eficiente</w:t>
      </w:r>
    </w:p>
    <w:p w:rsidRPr="002568BA" w:rsidR="00466B17" w:rsidP="00466B17" w:rsidRDefault="00466B17" w14:paraId="6E0BE2D6" w14:textId="77777777">
      <w:pPr>
        <w:pStyle w:val="Textoindependiente"/>
      </w:pPr>
    </w:p>
    <w:p w:rsidRPr="002568BA" w:rsidR="00466B17" w:rsidP="00466B17" w:rsidRDefault="00466B17" w14:paraId="590A110B" w14:textId="77777777">
      <w:pPr>
        <w:pStyle w:val="Textoindependiente"/>
      </w:pPr>
    </w:p>
    <w:p w:rsidRPr="002568BA" w:rsidR="00466B17" w:rsidP="00466B17" w:rsidRDefault="00466B17" w14:paraId="723CC303" w14:textId="77777777">
      <w:pPr>
        <w:pStyle w:val="Textoindependiente"/>
      </w:pPr>
    </w:p>
    <w:p w:rsidRPr="002568BA" w:rsidR="00466B17" w:rsidP="00466B17" w:rsidRDefault="00466B17" w14:paraId="20123923" w14:textId="77777777">
      <w:pPr>
        <w:pStyle w:val="Textoindependiente"/>
      </w:pPr>
    </w:p>
    <w:p w:rsidRPr="002568BA" w:rsidR="00466B17" w:rsidP="00466B17" w:rsidRDefault="00466B17" w14:paraId="7626AEAE" w14:textId="77777777">
      <w:pPr>
        <w:pStyle w:val="Textoindependiente"/>
      </w:pPr>
    </w:p>
    <w:p w:rsidRPr="002568BA" w:rsidR="00466B17" w:rsidP="00466B17" w:rsidRDefault="00466B17" w14:paraId="4508478A" w14:textId="77777777">
      <w:pPr>
        <w:pStyle w:val="Textoindependiente"/>
      </w:pPr>
    </w:p>
    <w:p w:rsidRPr="002568BA" w:rsidR="00466B17" w:rsidP="00466B17" w:rsidRDefault="00466B17" w14:paraId="69AD5C8F" w14:textId="77777777">
      <w:pPr>
        <w:pStyle w:val="Textoindependiente"/>
      </w:pPr>
    </w:p>
    <w:p w:rsidRPr="002568BA" w:rsidR="00466B17" w:rsidP="00466B17" w:rsidRDefault="00466B17" w14:paraId="3AC4DB93" w14:textId="77777777">
      <w:pPr>
        <w:pStyle w:val="Textoindependiente"/>
      </w:pPr>
    </w:p>
    <w:p w:rsidRPr="002568BA" w:rsidR="00466B17" w:rsidP="00466B17" w:rsidRDefault="00466B17" w14:paraId="2D287962" w14:textId="77777777">
      <w:pPr>
        <w:pStyle w:val="Textoindependiente"/>
      </w:pPr>
    </w:p>
    <w:p w:rsidRPr="002568BA" w:rsidR="00466B17" w:rsidP="00466B17" w:rsidRDefault="00466B17" w14:paraId="5B5CED1C" w14:textId="77777777">
      <w:pPr>
        <w:pStyle w:val="Textoindependiente"/>
        <w:spacing w:before="3"/>
      </w:pPr>
    </w:p>
    <w:p w:rsidRPr="002568BA" w:rsidR="00466B17" w:rsidP="00466B17" w:rsidRDefault="00466B17" w14:paraId="17012EC1" w14:textId="77777777">
      <w:pPr>
        <w:pStyle w:val="Textoindependiente"/>
        <w:spacing w:before="93" w:after="2" w:line="480" w:lineRule="auto"/>
        <w:ind w:left="102" w:right="1465" w:firstLine="1559"/>
      </w:pPr>
      <w:r w:rsidRPr="002568BA">
        <w:t xml:space="preserve">Anexo 1. Entidades con uso obligatorio del SECOP II en 2020 </w:t>
      </w:r>
      <w:r w:rsidRPr="002568BA">
        <w:lastRenderedPageBreak/>
        <w:t>Entidades centralizadas y descentralizadas de la rama ejecutiva del orden nacional</w:t>
      </w: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0"/>
      </w:tblGrid>
      <w:tr w:rsidRPr="002568BA" w:rsidR="00E32971" w:rsidTr="00DD26F1" w14:paraId="6A0C9903" w14:textId="77777777">
        <w:trPr>
          <w:trHeight w:val="230"/>
        </w:trPr>
        <w:tc>
          <w:tcPr>
            <w:tcW w:w="9210" w:type="dxa"/>
          </w:tcPr>
          <w:p w:rsidRPr="002568BA" w:rsidR="00466B17" w:rsidP="00DD26F1" w:rsidRDefault="00466B17" w14:paraId="236B64F4" w14:textId="77777777">
            <w:pPr>
              <w:pStyle w:val="TableParagraph"/>
            </w:pPr>
            <w:r w:rsidRPr="002568BA">
              <w:t>Administradora Colombiana de Pensiones - COLPENSIONES</w:t>
            </w:r>
          </w:p>
        </w:tc>
      </w:tr>
      <w:tr w:rsidRPr="002568BA" w:rsidR="00E32971" w:rsidTr="00DD26F1" w14:paraId="25B5191E" w14:textId="77777777">
        <w:trPr>
          <w:trHeight w:val="230"/>
        </w:trPr>
        <w:tc>
          <w:tcPr>
            <w:tcW w:w="9210" w:type="dxa"/>
          </w:tcPr>
          <w:p w:rsidRPr="002568BA" w:rsidR="00466B17" w:rsidP="00DD26F1" w:rsidRDefault="00466B17" w14:paraId="00570706" w14:textId="77777777">
            <w:pPr>
              <w:pStyle w:val="TableParagraph"/>
            </w:pPr>
            <w:r w:rsidRPr="002568BA">
              <w:t>Administradora de los Recursos del Sistema General de Seguridad Social en Salud - ADRES</w:t>
            </w:r>
          </w:p>
        </w:tc>
      </w:tr>
      <w:tr w:rsidRPr="002568BA" w:rsidR="00E32971" w:rsidTr="00DD26F1" w14:paraId="781AB800" w14:textId="77777777">
        <w:trPr>
          <w:trHeight w:val="230"/>
        </w:trPr>
        <w:tc>
          <w:tcPr>
            <w:tcW w:w="9210" w:type="dxa"/>
          </w:tcPr>
          <w:p w:rsidRPr="002568BA" w:rsidR="00466B17" w:rsidP="00DD26F1" w:rsidRDefault="00466B17" w14:paraId="2F91669F" w14:textId="77777777">
            <w:pPr>
              <w:pStyle w:val="TableParagraph"/>
            </w:pPr>
            <w:r w:rsidRPr="002568BA">
              <w:t>Aeronáutica Civil - AEROCIVIL</w:t>
            </w:r>
          </w:p>
        </w:tc>
      </w:tr>
      <w:tr w:rsidRPr="002568BA" w:rsidR="00E32971" w:rsidTr="00DD26F1" w14:paraId="2C04B030" w14:textId="77777777">
        <w:trPr>
          <w:trHeight w:val="230"/>
        </w:trPr>
        <w:tc>
          <w:tcPr>
            <w:tcW w:w="9210" w:type="dxa"/>
          </w:tcPr>
          <w:p w:rsidRPr="002568BA" w:rsidR="00466B17" w:rsidP="00DD26F1" w:rsidRDefault="00466B17" w14:paraId="3411DAD3" w14:textId="77777777">
            <w:pPr>
              <w:pStyle w:val="TableParagraph"/>
            </w:pPr>
            <w:r w:rsidRPr="002568BA">
              <w:t>Agencia de Desarrollo Rural - ADR</w:t>
            </w:r>
          </w:p>
        </w:tc>
      </w:tr>
      <w:tr w:rsidRPr="002568BA" w:rsidR="00E32971" w:rsidTr="00DD26F1" w14:paraId="3E46DF7F" w14:textId="77777777">
        <w:trPr>
          <w:trHeight w:val="230"/>
        </w:trPr>
        <w:tc>
          <w:tcPr>
            <w:tcW w:w="9210" w:type="dxa"/>
          </w:tcPr>
          <w:p w:rsidRPr="002568BA" w:rsidR="00466B17" w:rsidP="00DD26F1" w:rsidRDefault="00466B17" w14:paraId="4AE7EB9E" w14:textId="77777777">
            <w:pPr>
              <w:pStyle w:val="TableParagraph"/>
            </w:pPr>
            <w:r w:rsidRPr="002568BA">
              <w:t>Agencia de Renovación del Territorio - ART</w:t>
            </w:r>
          </w:p>
        </w:tc>
      </w:tr>
      <w:tr w:rsidRPr="002568BA" w:rsidR="00E32971" w:rsidTr="00DD26F1" w14:paraId="473C219C" w14:textId="77777777">
        <w:trPr>
          <w:trHeight w:val="230"/>
        </w:trPr>
        <w:tc>
          <w:tcPr>
            <w:tcW w:w="9210" w:type="dxa"/>
          </w:tcPr>
          <w:p w:rsidRPr="002568BA" w:rsidR="00466B17" w:rsidP="00DD26F1" w:rsidRDefault="00466B17" w14:paraId="3FF8CF79" w14:textId="77777777">
            <w:pPr>
              <w:pStyle w:val="TableParagraph"/>
            </w:pPr>
            <w:r w:rsidRPr="002568BA">
              <w:t>Agencia del Inspector General de Tributos, Rentas y Contribuciones Parafiscales - ITRC</w:t>
            </w:r>
          </w:p>
        </w:tc>
      </w:tr>
      <w:tr w:rsidRPr="002568BA" w:rsidR="00E32971" w:rsidTr="00DD26F1" w14:paraId="486D1A4A" w14:textId="77777777">
        <w:trPr>
          <w:trHeight w:val="230"/>
        </w:trPr>
        <w:tc>
          <w:tcPr>
            <w:tcW w:w="9210" w:type="dxa"/>
          </w:tcPr>
          <w:p w:rsidRPr="002568BA" w:rsidR="00466B17" w:rsidP="00DD26F1" w:rsidRDefault="00466B17" w14:paraId="68E2308A" w14:textId="77777777">
            <w:pPr>
              <w:pStyle w:val="TableParagraph"/>
            </w:pPr>
            <w:r w:rsidRPr="002568BA">
              <w:t>Agencia Logística de Las Fuerzas Militares - ALFM</w:t>
            </w:r>
          </w:p>
        </w:tc>
      </w:tr>
      <w:tr w:rsidRPr="002568BA" w:rsidR="00E32971" w:rsidTr="00DD26F1" w14:paraId="5036864D" w14:textId="77777777">
        <w:trPr>
          <w:trHeight w:val="230"/>
        </w:trPr>
        <w:tc>
          <w:tcPr>
            <w:tcW w:w="9210" w:type="dxa"/>
          </w:tcPr>
          <w:p w:rsidRPr="002568BA" w:rsidR="00466B17" w:rsidP="00DD26F1" w:rsidRDefault="00466B17" w14:paraId="1C9661E6" w14:textId="77777777">
            <w:pPr>
              <w:pStyle w:val="TableParagraph"/>
              <w:spacing w:line="211" w:lineRule="exact"/>
            </w:pPr>
            <w:r w:rsidRPr="002568BA">
              <w:t>Agencia Nacional de Defensa Jurídica del Estado - ANDJE</w:t>
            </w:r>
          </w:p>
        </w:tc>
      </w:tr>
      <w:tr w:rsidRPr="002568BA" w:rsidR="00E32971" w:rsidTr="00DD26F1" w14:paraId="48713EFC" w14:textId="77777777">
        <w:trPr>
          <w:trHeight w:val="230"/>
        </w:trPr>
        <w:tc>
          <w:tcPr>
            <w:tcW w:w="9210" w:type="dxa"/>
          </w:tcPr>
          <w:p w:rsidRPr="002568BA" w:rsidR="00466B17" w:rsidP="00DD26F1" w:rsidRDefault="00466B17" w14:paraId="56CB1854" w14:textId="77777777">
            <w:pPr>
              <w:pStyle w:val="TableParagraph"/>
            </w:pPr>
            <w:r w:rsidRPr="002568BA">
              <w:t>Agencia Nacional de Hidrocarburos - ANH</w:t>
            </w:r>
          </w:p>
        </w:tc>
      </w:tr>
      <w:tr w:rsidRPr="002568BA" w:rsidR="00E32971" w:rsidTr="00DD26F1" w14:paraId="3B6E564E" w14:textId="77777777">
        <w:trPr>
          <w:trHeight w:val="230"/>
        </w:trPr>
        <w:tc>
          <w:tcPr>
            <w:tcW w:w="9210" w:type="dxa"/>
          </w:tcPr>
          <w:p w:rsidRPr="002568BA" w:rsidR="00466B17" w:rsidP="00DD26F1" w:rsidRDefault="00466B17" w14:paraId="3B8A15AD" w14:textId="77777777">
            <w:pPr>
              <w:pStyle w:val="TableParagraph"/>
            </w:pPr>
            <w:r w:rsidRPr="002568BA">
              <w:t>Agencia Nacional de Infraestructura - ANI</w:t>
            </w:r>
          </w:p>
        </w:tc>
      </w:tr>
      <w:tr w:rsidRPr="002568BA" w:rsidR="00E32971" w:rsidTr="00DD26F1" w14:paraId="5E90EF6D" w14:textId="77777777">
        <w:trPr>
          <w:trHeight w:val="230"/>
        </w:trPr>
        <w:tc>
          <w:tcPr>
            <w:tcW w:w="9210" w:type="dxa"/>
          </w:tcPr>
          <w:p w:rsidRPr="002568BA" w:rsidR="00466B17" w:rsidP="00DD26F1" w:rsidRDefault="00466B17" w14:paraId="12F1BA9E" w14:textId="77777777">
            <w:pPr>
              <w:pStyle w:val="TableParagraph"/>
            </w:pPr>
            <w:r w:rsidRPr="002568BA">
              <w:t>Agencia Nacional de Minería - ANM</w:t>
            </w:r>
          </w:p>
        </w:tc>
      </w:tr>
      <w:tr w:rsidRPr="002568BA" w:rsidR="00E32971" w:rsidTr="00DD26F1" w14:paraId="5D6B97C7" w14:textId="77777777">
        <w:trPr>
          <w:trHeight w:val="230"/>
        </w:trPr>
        <w:tc>
          <w:tcPr>
            <w:tcW w:w="9210" w:type="dxa"/>
          </w:tcPr>
          <w:p w:rsidRPr="002568BA" w:rsidR="00466B17" w:rsidP="00DD26F1" w:rsidRDefault="00466B17" w14:paraId="793E12FE" w14:textId="77777777">
            <w:pPr>
              <w:pStyle w:val="TableParagraph"/>
            </w:pPr>
            <w:r w:rsidRPr="002568BA">
              <w:t>Agencia Nacional de Seguridad Vial - ANSV</w:t>
            </w:r>
          </w:p>
        </w:tc>
      </w:tr>
      <w:tr w:rsidRPr="002568BA" w:rsidR="00E32971" w:rsidTr="00DD26F1" w14:paraId="417EE478" w14:textId="77777777">
        <w:trPr>
          <w:trHeight w:val="230"/>
        </w:trPr>
        <w:tc>
          <w:tcPr>
            <w:tcW w:w="9210" w:type="dxa"/>
          </w:tcPr>
          <w:p w:rsidRPr="002568BA" w:rsidR="00466B17" w:rsidP="00DD26F1" w:rsidRDefault="00466B17" w14:paraId="03AA90BA" w14:textId="77777777">
            <w:pPr>
              <w:pStyle w:val="TableParagraph"/>
            </w:pPr>
            <w:r w:rsidRPr="002568BA">
              <w:t>Agencia Nacional de Tierras - ANT</w:t>
            </w:r>
          </w:p>
        </w:tc>
      </w:tr>
      <w:tr w:rsidRPr="002568BA" w:rsidR="00E32971" w:rsidTr="00DD26F1" w14:paraId="41428938" w14:textId="77777777">
        <w:trPr>
          <w:trHeight w:val="230"/>
        </w:trPr>
        <w:tc>
          <w:tcPr>
            <w:tcW w:w="9210" w:type="dxa"/>
          </w:tcPr>
          <w:p w:rsidRPr="002568BA" w:rsidR="00466B17" w:rsidP="00DD26F1" w:rsidRDefault="00466B17" w14:paraId="3C0FB293" w14:textId="77777777">
            <w:pPr>
              <w:pStyle w:val="TableParagraph"/>
            </w:pPr>
            <w:r w:rsidRPr="002568BA">
              <w:t>Agencia Nacional del Espectro - ANE</w:t>
            </w:r>
          </w:p>
        </w:tc>
      </w:tr>
      <w:tr w:rsidRPr="002568BA" w:rsidR="00E32971" w:rsidTr="00DD26F1" w14:paraId="2BB57B82" w14:textId="77777777">
        <w:trPr>
          <w:trHeight w:val="227"/>
        </w:trPr>
        <w:tc>
          <w:tcPr>
            <w:tcW w:w="9210" w:type="dxa"/>
          </w:tcPr>
          <w:p w:rsidRPr="002568BA" w:rsidR="00466B17" w:rsidP="00DD26F1" w:rsidRDefault="00466B17" w14:paraId="3096FEB0" w14:textId="77777777">
            <w:pPr>
              <w:pStyle w:val="TableParagraph"/>
              <w:spacing w:line="208" w:lineRule="exact"/>
            </w:pPr>
            <w:r w:rsidRPr="002568BA">
              <w:t>Agencia Nacional Inmobiliaria Virgilio Barco Vargas</w:t>
            </w:r>
          </w:p>
        </w:tc>
      </w:tr>
      <w:tr w:rsidRPr="002568BA" w:rsidR="00E32971" w:rsidTr="00DD26F1" w14:paraId="5177375A" w14:textId="77777777">
        <w:trPr>
          <w:trHeight w:val="230"/>
        </w:trPr>
        <w:tc>
          <w:tcPr>
            <w:tcW w:w="9210" w:type="dxa"/>
          </w:tcPr>
          <w:p w:rsidRPr="002568BA" w:rsidR="00466B17" w:rsidP="00DD26F1" w:rsidRDefault="00466B17" w14:paraId="6C4FEE56" w14:textId="77777777">
            <w:pPr>
              <w:pStyle w:val="TableParagraph"/>
            </w:pPr>
            <w:r w:rsidRPr="002568BA">
              <w:t>Agencia para la Reincorporación y la Normalización - ARN</w:t>
            </w:r>
          </w:p>
        </w:tc>
      </w:tr>
      <w:tr w:rsidRPr="002568BA" w:rsidR="00E32971" w:rsidTr="00DD26F1" w14:paraId="607ABD21" w14:textId="77777777">
        <w:trPr>
          <w:trHeight w:val="230"/>
        </w:trPr>
        <w:tc>
          <w:tcPr>
            <w:tcW w:w="9210" w:type="dxa"/>
          </w:tcPr>
          <w:p w:rsidRPr="002568BA" w:rsidR="00466B17" w:rsidP="00DD26F1" w:rsidRDefault="00466B17" w14:paraId="659356ED" w14:textId="77777777">
            <w:pPr>
              <w:pStyle w:val="TableParagraph"/>
            </w:pPr>
            <w:r w:rsidRPr="002568BA">
              <w:t>Agencia Presidencial de Cooperación Internacional de Colombia - APC</w:t>
            </w:r>
          </w:p>
        </w:tc>
      </w:tr>
      <w:tr w:rsidRPr="002568BA" w:rsidR="00E32971" w:rsidTr="00DD26F1" w14:paraId="772269DF" w14:textId="77777777">
        <w:trPr>
          <w:trHeight w:val="230"/>
        </w:trPr>
        <w:tc>
          <w:tcPr>
            <w:tcW w:w="9210" w:type="dxa"/>
          </w:tcPr>
          <w:p w:rsidRPr="002568BA" w:rsidR="00466B17" w:rsidP="00DD26F1" w:rsidRDefault="00466B17" w14:paraId="5FB67E91" w14:textId="77777777">
            <w:pPr>
              <w:pStyle w:val="TableParagraph"/>
            </w:pPr>
            <w:r w:rsidRPr="002568BA">
              <w:t>Alianza Fiduciaria S.A.</w:t>
            </w:r>
          </w:p>
        </w:tc>
      </w:tr>
      <w:tr w:rsidRPr="002568BA" w:rsidR="00E32971" w:rsidTr="00DD26F1" w14:paraId="277FDE2D" w14:textId="77777777">
        <w:trPr>
          <w:trHeight w:val="230"/>
        </w:trPr>
        <w:tc>
          <w:tcPr>
            <w:tcW w:w="9210" w:type="dxa"/>
          </w:tcPr>
          <w:p w:rsidRPr="002568BA" w:rsidR="00466B17" w:rsidP="00DD26F1" w:rsidRDefault="00466B17" w14:paraId="7E44911C" w14:textId="77777777">
            <w:pPr>
              <w:pStyle w:val="TableParagraph"/>
            </w:pPr>
            <w:r w:rsidRPr="002568BA">
              <w:t>Archivo General de la Nación - AGN</w:t>
            </w:r>
          </w:p>
        </w:tc>
      </w:tr>
      <w:tr w:rsidRPr="002568BA" w:rsidR="00E32971" w:rsidTr="00DD26F1" w14:paraId="656110DE" w14:textId="77777777">
        <w:trPr>
          <w:trHeight w:val="230"/>
        </w:trPr>
        <w:tc>
          <w:tcPr>
            <w:tcW w:w="9210" w:type="dxa"/>
          </w:tcPr>
          <w:p w:rsidRPr="002568BA" w:rsidR="00466B17" w:rsidP="00DD26F1" w:rsidRDefault="00466B17" w14:paraId="6F7B39B0" w14:textId="77777777">
            <w:pPr>
              <w:pStyle w:val="TableParagraph"/>
            </w:pPr>
            <w:r w:rsidRPr="002568BA">
              <w:t>Armada Nacional de la República de Colombia</w:t>
            </w:r>
          </w:p>
        </w:tc>
      </w:tr>
      <w:tr w:rsidRPr="002568BA" w:rsidR="00E32971" w:rsidTr="00DD26F1" w14:paraId="07DDE61E" w14:textId="77777777">
        <w:trPr>
          <w:trHeight w:val="230"/>
        </w:trPr>
        <w:tc>
          <w:tcPr>
            <w:tcW w:w="9210" w:type="dxa"/>
          </w:tcPr>
          <w:p w:rsidRPr="002568BA" w:rsidR="00466B17" w:rsidP="00DD26F1" w:rsidRDefault="00466B17" w14:paraId="57D0FF45" w14:textId="77777777">
            <w:pPr>
              <w:pStyle w:val="TableParagraph"/>
            </w:pPr>
            <w:r w:rsidRPr="002568BA">
              <w:t>Artesanías de Colombia</w:t>
            </w:r>
          </w:p>
        </w:tc>
      </w:tr>
      <w:tr w:rsidRPr="002568BA" w:rsidR="00E32971" w:rsidTr="00DD26F1" w14:paraId="1760B977" w14:textId="77777777">
        <w:trPr>
          <w:trHeight w:val="230"/>
        </w:trPr>
        <w:tc>
          <w:tcPr>
            <w:tcW w:w="9210" w:type="dxa"/>
          </w:tcPr>
          <w:p w:rsidRPr="002568BA" w:rsidR="00466B17" w:rsidP="00DD26F1" w:rsidRDefault="00466B17" w14:paraId="66D1BD86" w14:textId="77777777">
            <w:pPr>
              <w:pStyle w:val="TableParagraph"/>
            </w:pPr>
            <w:r w:rsidRPr="002568BA">
              <w:t>Asociación Colombiana de Porcicultores - Fondo Nacional de La Porcicultura</w:t>
            </w:r>
          </w:p>
        </w:tc>
      </w:tr>
      <w:tr w:rsidRPr="002568BA" w:rsidR="00E32971" w:rsidTr="00DD26F1" w14:paraId="485D15C5" w14:textId="77777777">
        <w:trPr>
          <w:trHeight w:val="230"/>
        </w:trPr>
        <w:tc>
          <w:tcPr>
            <w:tcW w:w="9210" w:type="dxa"/>
          </w:tcPr>
          <w:p w:rsidRPr="002568BA" w:rsidR="00466B17" w:rsidP="00DD26F1" w:rsidRDefault="00466B17" w14:paraId="74B7C067" w14:textId="77777777">
            <w:pPr>
              <w:pStyle w:val="TableParagraph"/>
            </w:pPr>
            <w:r w:rsidRPr="002568BA">
              <w:t>Autoridad Nacional de Acuicultura y Pesca - AUNAP</w:t>
            </w:r>
          </w:p>
        </w:tc>
      </w:tr>
      <w:tr w:rsidRPr="002568BA" w:rsidR="00E32971" w:rsidTr="00DD26F1" w14:paraId="78E95F2C" w14:textId="77777777">
        <w:trPr>
          <w:trHeight w:val="230"/>
        </w:trPr>
        <w:tc>
          <w:tcPr>
            <w:tcW w:w="9210" w:type="dxa"/>
          </w:tcPr>
          <w:p w:rsidRPr="002568BA" w:rsidR="00466B17" w:rsidP="00DD26F1" w:rsidRDefault="00466B17" w14:paraId="36190534" w14:textId="77777777">
            <w:pPr>
              <w:pStyle w:val="TableParagraph"/>
            </w:pPr>
            <w:r w:rsidRPr="002568BA">
              <w:t>Autoridad Nacional de Licencias Ambientales - ANLA</w:t>
            </w:r>
          </w:p>
        </w:tc>
      </w:tr>
      <w:tr w:rsidRPr="002568BA" w:rsidR="00E32971" w:rsidTr="00DD26F1" w14:paraId="75C78AAE" w14:textId="77777777">
        <w:trPr>
          <w:trHeight w:val="230"/>
        </w:trPr>
        <w:tc>
          <w:tcPr>
            <w:tcW w:w="9210" w:type="dxa"/>
          </w:tcPr>
          <w:p w:rsidRPr="002568BA" w:rsidR="00466B17" w:rsidP="00DD26F1" w:rsidRDefault="00466B17" w14:paraId="2BF51F89" w14:textId="77777777">
            <w:pPr>
              <w:pStyle w:val="TableParagraph"/>
            </w:pPr>
            <w:r w:rsidRPr="002568BA">
              <w:t>Autoridad Nacional de Televisión - ANTV</w:t>
            </w:r>
          </w:p>
        </w:tc>
      </w:tr>
      <w:tr w:rsidRPr="002568BA" w:rsidR="00E32971" w:rsidTr="00DD26F1" w14:paraId="0554D931" w14:textId="77777777">
        <w:trPr>
          <w:trHeight w:val="230"/>
        </w:trPr>
        <w:tc>
          <w:tcPr>
            <w:tcW w:w="9210" w:type="dxa"/>
          </w:tcPr>
          <w:p w:rsidRPr="002568BA" w:rsidR="00466B17" w:rsidP="00DD26F1" w:rsidRDefault="00466B17" w14:paraId="03203318" w14:textId="77777777">
            <w:pPr>
              <w:pStyle w:val="TableParagraph"/>
            </w:pPr>
            <w:r w:rsidRPr="002568BA">
              <w:t>Banco Agrario</w:t>
            </w:r>
          </w:p>
        </w:tc>
      </w:tr>
      <w:tr w:rsidRPr="002568BA" w:rsidR="00E32971" w:rsidTr="00DD26F1" w14:paraId="27A97761" w14:textId="77777777">
        <w:trPr>
          <w:trHeight w:val="230"/>
        </w:trPr>
        <w:tc>
          <w:tcPr>
            <w:tcW w:w="9210" w:type="dxa"/>
          </w:tcPr>
          <w:p w:rsidRPr="002568BA" w:rsidR="00466B17" w:rsidP="00DD26F1" w:rsidRDefault="00466B17" w14:paraId="231CEC7F" w14:textId="77777777">
            <w:pPr>
              <w:pStyle w:val="TableParagraph"/>
            </w:pPr>
            <w:r w:rsidRPr="002568BA">
              <w:t>Caja de Retiro de Las Fuerzas Militares - CREMIL</w:t>
            </w:r>
          </w:p>
        </w:tc>
      </w:tr>
      <w:tr w:rsidRPr="002568BA" w:rsidR="00E32971" w:rsidTr="00DD26F1" w14:paraId="0DB9B139" w14:textId="77777777">
        <w:trPr>
          <w:trHeight w:val="230"/>
        </w:trPr>
        <w:tc>
          <w:tcPr>
            <w:tcW w:w="9210" w:type="dxa"/>
          </w:tcPr>
          <w:p w:rsidRPr="002568BA" w:rsidR="00466B17" w:rsidP="00DD26F1" w:rsidRDefault="00466B17" w14:paraId="2B55981F" w14:textId="77777777">
            <w:pPr>
              <w:pStyle w:val="TableParagraph"/>
            </w:pPr>
            <w:r w:rsidRPr="002568BA">
              <w:t>Caja de Sueldos de Retiro de la Policía Nacional - CASUR</w:t>
            </w:r>
          </w:p>
        </w:tc>
      </w:tr>
      <w:tr w:rsidRPr="002568BA" w:rsidR="00E32971" w:rsidTr="00DD26F1" w14:paraId="06A209E0" w14:textId="77777777">
        <w:trPr>
          <w:trHeight w:val="230"/>
        </w:trPr>
        <w:tc>
          <w:tcPr>
            <w:tcW w:w="9210" w:type="dxa"/>
          </w:tcPr>
          <w:p w:rsidRPr="002568BA" w:rsidR="00466B17" w:rsidP="00DD26F1" w:rsidRDefault="00466B17" w14:paraId="27D08C45" w14:textId="77777777">
            <w:pPr>
              <w:pStyle w:val="TableParagraph"/>
            </w:pPr>
            <w:r w:rsidRPr="002568BA">
              <w:t>Central de Inversiones S.A. - CISA</w:t>
            </w:r>
          </w:p>
        </w:tc>
      </w:tr>
      <w:tr w:rsidRPr="002568BA" w:rsidR="00E32971" w:rsidTr="00DD26F1" w14:paraId="658C3675" w14:textId="77777777">
        <w:trPr>
          <w:trHeight w:val="230"/>
        </w:trPr>
        <w:tc>
          <w:tcPr>
            <w:tcW w:w="9210" w:type="dxa"/>
          </w:tcPr>
          <w:p w:rsidRPr="002568BA" w:rsidR="00466B17" w:rsidP="00DD26F1" w:rsidRDefault="00466B17" w14:paraId="11618732" w14:textId="77777777">
            <w:pPr>
              <w:pStyle w:val="TableParagraph"/>
            </w:pPr>
            <w:r w:rsidRPr="002568BA">
              <w:t>Centro Nacional de Memoria Histórica - CNMH</w:t>
            </w:r>
          </w:p>
        </w:tc>
      </w:tr>
      <w:tr w:rsidRPr="002568BA" w:rsidR="00E32971" w:rsidTr="00DD26F1" w14:paraId="02601DA0" w14:textId="77777777">
        <w:trPr>
          <w:trHeight w:val="229"/>
        </w:trPr>
        <w:tc>
          <w:tcPr>
            <w:tcW w:w="9210" w:type="dxa"/>
          </w:tcPr>
          <w:p w:rsidRPr="002568BA" w:rsidR="00466B17" w:rsidP="00DD26F1" w:rsidRDefault="00466B17" w14:paraId="4F120BEB" w14:textId="77777777">
            <w:pPr>
              <w:pStyle w:val="TableParagraph"/>
            </w:pPr>
            <w:r w:rsidRPr="002568BA">
              <w:t>Club Militar</w:t>
            </w:r>
          </w:p>
        </w:tc>
      </w:tr>
      <w:tr w:rsidRPr="002568BA" w:rsidR="00E32971" w:rsidTr="00DD26F1" w14:paraId="60BF2FB4" w14:textId="77777777">
        <w:trPr>
          <w:trHeight w:val="230"/>
        </w:trPr>
        <w:tc>
          <w:tcPr>
            <w:tcW w:w="9210" w:type="dxa"/>
          </w:tcPr>
          <w:p w:rsidRPr="002568BA" w:rsidR="00466B17" w:rsidP="00DD26F1" w:rsidRDefault="00466B17" w14:paraId="3C5D4224" w14:textId="77777777">
            <w:pPr>
              <w:pStyle w:val="TableParagraph"/>
            </w:pPr>
            <w:r w:rsidRPr="002568BA">
              <w:t>Comando General de las Fuerzas Militares</w:t>
            </w:r>
          </w:p>
        </w:tc>
      </w:tr>
      <w:tr w:rsidRPr="002568BA" w:rsidR="00E32971" w:rsidTr="00DD26F1" w14:paraId="0EF05422" w14:textId="77777777">
        <w:trPr>
          <w:trHeight w:val="230"/>
        </w:trPr>
        <w:tc>
          <w:tcPr>
            <w:tcW w:w="9210" w:type="dxa"/>
          </w:tcPr>
          <w:p w:rsidRPr="002568BA" w:rsidR="00466B17" w:rsidP="00DD26F1" w:rsidRDefault="00466B17" w14:paraId="2195E7F5" w14:textId="77777777">
            <w:pPr>
              <w:pStyle w:val="TableParagraph"/>
            </w:pPr>
            <w:r w:rsidRPr="002568BA">
              <w:t>Comisión Colombiana del Océano - CCO</w:t>
            </w:r>
          </w:p>
        </w:tc>
      </w:tr>
      <w:tr w:rsidRPr="002568BA" w:rsidR="00E32971" w:rsidTr="00DD26F1" w14:paraId="6C75076A" w14:textId="77777777">
        <w:trPr>
          <w:trHeight w:val="230"/>
        </w:trPr>
        <w:tc>
          <w:tcPr>
            <w:tcW w:w="9210" w:type="dxa"/>
          </w:tcPr>
          <w:p w:rsidRPr="002568BA" w:rsidR="00466B17" w:rsidP="00DD26F1" w:rsidRDefault="00466B17" w14:paraId="34D863AF" w14:textId="77777777">
            <w:pPr>
              <w:pStyle w:val="TableParagraph"/>
            </w:pPr>
            <w:r w:rsidRPr="002568BA">
              <w:t>Comisión de Regulación de Agua Potable y Saneamiento Básico - CRA</w:t>
            </w:r>
          </w:p>
        </w:tc>
      </w:tr>
      <w:tr w:rsidRPr="002568BA" w:rsidR="00E32971" w:rsidTr="00DD26F1" w14:paraId="027F70A1" w14:textId="77777777">
        <w:trPr>
          <w:trHeight w:val="230"/>
        </w:trPr>
        <w:tc>
          <w:tcPr>
            <w:tcW w:w="9210" w:type="dxa"/>
          </w:tcPr>
          <w:p w:rsidRPr="002568BA" w:rsidR="00466B17" w:rsidP="00DD26F1" w:rsidRDefault="00466B17" w14:paraId="60AA5B5A" w14:textId="77777777">
            <w:pPr>
              <w:pStyle w:val="TableParagraph"/>
            </w:pPr>
            <w:r w:rsidRPr="002568BA">
              <w:t>Comisión de Regulación de Comunicaciones - CRC</w:t>
            </w:r>
          </w:p>
        </w:tc>
      </w:tr>
      <w:tr w:rsidRPr="002568BA" w:rsidR="00E32971" w:rsidTr="00DD26F1" w14:paraId="08BDA244" w14:textId="77777777">
        <w:trPr>
          <w:trHeight w:val="230"/>
        </w:trPr>
        <w:tc>
          <w:tcPr>
            <w:tcW w:w="9210" w:type="dxa"/>
          </w:tcPr>
          <w:p w:rsidRPr="002568BA" w:rsidR="00466B17" w:rsidP="00DD26F1" w:rsidRDefault="00466B17" w14:paraId="6E10774C" w14:textId="77777777">
            <w:pPr>
              <w:pStyle w:val="TableParagraph"/>
            </w:pPr>
            <w:r w:rsidRPr="002568BA">
              <w:t>Comisión de Regulación de Energía y Gas - CREG</w:t>
            </w:r>
          </w:p>
        </w:tc>
      </w:tr>
      <w:tr w:rsidRPr="002568BA" w:rsidR="00E32971" w:rsidTr="00DD26F1" w14:paraId="123F4D75" w14:textId="77777777">
        <w:trPr>
          <w:trHeight w:val="230"/>
        </w:trPr>
        <w:tc>
          <w:tcPr>
            <w:tcW w:w="9210" w:type="dxa"/>
          </w:tcPr>
          <w:p w:rsidRPr="002568BA" w:rsidR="00466B17" w:rsidP="00DD26F1" w:rsidRDefault="00466B17" w14:paraId="6E06B449" w14:textId="77777777">
            <w:pPr>
              <w:pStyle w:val="TableParagraph"/>
              <w:spacing w:line="211" w:lineRule="exact"/>
            </w:pPr>
            <w:r w:rsidRPr="002568BA">
              <w:t>Computadores para Educar</w:t>
            </w:r>
          </w:p>
        </w:tc>
      </w:tr>
      <w:tr w:rsidRPr="002568BA" w:rsidR="00E32971" w:rsidTr="00DD26F1" w14:paraId="75794779" w14:textId="77777777">
        <w:trPr>
          <w:trHeight w:val="230"/>
        </w:trPr>
        <w:tc>
          <w:tcPr>
            <w:tcW w:w="9210" w:type="dxa"/>
          </w:tcPr>
          <w:p w:rsidRPr="002568BA" w:rsidR="00466B17" w:rsidP="00DD26F1" w:rsidRDefault="00466B17" w14:paraId="218B3B93" w14:textId="77777777">
            <w:pPr>
              <w:pStyle w:val="TableParagraph"/>
            </w:pPr>
            <w:r w:rsidRPr="002568BA">
              <w:t>Contaduría General de la Nación - CGN</w:t>
            </w:r>
          </w:p>
        </w:tc>
      </w:tr>
      <w:tr w:rsidRPr="002568BA" w:rsidR="00E32971" w:rsidTr="00DD26F1" w14:paraId="5065EE6C" w14:textId="77777777">
        <w:trPr>
          <w:trHeight w:val="230"/>
        </w:trPr>
        <w:tc>
          <w:tcPr>
            <w:tcW w:w="9210" w:type="dxa"/>
          </w:tcPr>
          <w:p w:rsidRPr="002568BA" w:rsidR="00466B17" w:rsidP="00DD26F1" w:rsidRDefault="00466B17" w14:paraId="48B7DB54" w14:textId="77777777">
            <w:pPr>
              <w:pStyle w:val="TableParagraph"/>
            </w:pPr>
            <w:r w:rsidRPr="002568BA">
              <w:t>Corporación Agencia Nacional de Gobierno Digital</w:t>
            </w:r>
          </w:p>
        </w:tc>
      </w:tr>
      <w:tr w:rsidRPr="002568BA" w:rsidR="00E32971" w:rsidTr="00DD26F1" w14:paraId="352BBF09" w14:textId="77777777">
        <w:trPr>
          <w:trHeight w:val="230"/>
        </w:trPr>
        <w:tc>
          <w:tcPr>
            <w:tcW w:w="9210" w:type="dxa"/>
          </w:tcPr>
          <w:p w:rsidRPr="002568BA" w:rsidR="00466B17" w:rsidP="00DD26F1" w:rsidRDefault="00466B17" w14:paraId="717874F5" w14:textId="77777777">
            <w:pPr>
              <w:pStyle w:val="TableParagraph"/>
            </w:pPr>
            <w:r w:rsidRPr="002568BA">
              <w:t>Corporación de Alta Tecnología para la Defensa - CODALTEC</w:t>
            </w:r>
          </w:p>
        </w:tc>
      </w:tr>
      <w:tr w:rsidRPr="002568BA" w:rsidR="00E32971" w:rsidTr="00DD26F1" w14:paraId="143C2379" w14:textId="77777777">
        <w:trPr>
          <w:trHeight w:val="230"/>
        </w:trPr>
        <w:tc>
          <w:tcPr>
            <w:tcW w:w="9210" w:type="dxa"/>
          </w:tcPr>
          <w:p w:rsidRPr="002568BA" w:rsidR="00466B17" w:rsidP="00DD26F1" w:rsidRDefault="00466B17" w14:paraId="6A4C82A0" w14:textId="77777777">
            <w:pPr>
              <w:pStyle w:val="TableParagraph"/>
            </w:pPr>
            <w:r w:rsidRPr="002568BA">
              <w:t>Corporación de la Industria Aeronáutica Colombiana - CIAC</w:t>
            </w:r>
          </w:p>
        </w:tc>
      </w:tr>
      <w:tr w:rsidRPr="002568BA" w:rsidR="00E32971" w:rsidTr="00DD26F1" w14:paraId="6E84956D" w14:textId="77777777">
        <w:trPr>
          <w:trHeight w:val="230"/>
        </w:trPr>
        <w:tc>
          <w:tcPr>
            <w:tcW w:w="9210" w:type="dxa"/>
          </w:tcPr>
          <w:p w:rsidRPr="002568BA" w:rsidR="00466B17" w:rsidP="00DD26F1" w:rsidRDefault="00466B17" w14:paraId="62298949" w14:textId="77777777">
            <w:pPr>
              <w:pStyle w:val="TableParagraph"/>
            </w:pPr>
            <w:r w:rsidRPr="002568BA">
              <w:t xml:space="preserve">Corporación Nasa </w:t>
            </w:r>
            <w:proofErr w:type="spellStart"/>
            <w:r w:rsidRPr="002568BA">
              <w:t>Kiwe</w:t>
            </w:r>
            <w:proofErr w:type="spellEnd"/>
          </w:p>
        </w:tc>
      </w:tr>
      <w:tr w:rsidRPr="002568BA" w:rsidR="00E32971" w:rsidTr="00DD26F1" w14:paraId="1FAB8954" w14:textId="77777777">
        <w:trPr>
          <w:trHeight w:val="230"/>
        </w:trPr>
        <w:tc>
          <w:tcPr>
            <w:tcW w:w="9210" w:type="dxa"/>
          </w:tcPr>
          <w:p w:rsidRPr="002568BA" w:rsidR="00466B17" w:rsidP="00DD26F1" w:rsidRDefault="00466B17" w14:paraId="6F65639E" w14:textId="77777777">
            <w:pPr>
              <w:pStyle w:val="TableParagraph"/>
            </w:pPr>
            <w:r w:rsidRPr="002568BA">
              <w:t>Defensa Civil Colombiana - DCC</w:t>
            </w:r>
          </w:p>
        </w:tc>
      </w:tr>
      <w:tr w:rsidRPr="002568BA" w:rsidR="00E32971" w:rsidTr="00DD26F1" w14:paraId="4C0D04DF" w14:textId="77777777">
        <w:trPr>
          <w:trHeight w:val="230"/>
        </w:trPr>
        <w:tc>
          <w:tcPr>
            <w:tcW w:w="9210" w:type="dxa"/>
          </w:tcPr>
          <w:p w:rsidRPr="002568BA" w:rsidR="00466B17" w:rsidP="00DD26F1" w:rsidRDefault="00466B17" w14:paraId="7189BC63" w14:textId="77777777">
            <w:pPr>
              <w:pStyle w:val="TableParagraph"/>
            </w:pPr>
            <w:r w:rsidRPr="002568BA">
              <w:t>Departamento Administrativo de la Ciencia Tecnología e Innovación - COLCIENCIAS</w:t>
            </w:r>
          </w:p>
        </w:tc>
      </w:tr>
      <w:tr w:rsidRPr="002568BA" w:rsidR="00E32971" w:rsidTr="00DD26F1" w14:paraId="25E76463" w14:textId="77777777">
        <w:trPr>
          <w:trHeight w:val="230"/>
        </w:trPr>
        <w:tc>
          <w:tcPr>
            <w:tcW w:w="9210" w:type="dxa"/>
          </w:tcPr>
          <w:p w:rsidRPr="002568BA" w:rsidR="00466B17" w:rsidP="00DD26F1" w:rsidRDefault="00466B17" w14:paraId="2A80AFDC" w14:textId="77777777">
            <w:pPr>
              <w:pStyle w:val="TableParagraph"/>
            </w:pPr>
            <w:r w:rsidRPr="002568BA">
              <w:t>Departamento Administrativo de la Función Pública - DAFP</w:t>
            </w:r>
          </w:p>
        </w:tc>
      </w:tr>
      <w:tr w:rsidRPr="002568BA" w:rsidR="00E32971" w:rsidTr="00DD26F1" w14:paraId="43038F87" w14:textId="77777777">
        <w:trPr>
          <w:trHeight w:val="230"/>
        </w:trPr>
        <w:tc>
          <w:tcPr>
            <w:tcW w:w="9210" w:type="dxa"/>
          </w:tcPr>
          <w:p w:rsidRPr="002568BA" w:rsidR="00466B17" w:rsidP="00DD26F1" w:rsidRDefault="00466B17" w14:paraId="3902FF29" w14:textId="77777777">
            <w:pPr>
              <w:pStyle w:val="TableParagraph"/>
            </w:pPr>
            <w:r w:rsidRPr="002568BA">
              <w:lastRenderedPageBreak/>
              <w:t>Departamento Administrativo de la Presidencia de la República - DAPRE</w:t>
            </w:r>
          </w:p>
        </w:tc>
      </w:tr>
      <w:tr w:rsidRPr="002568BA" w:rsidR="00E32971" w:rsidTr="00DD26F1" w14:paraId="4C83D20D" w14:textId="77777777">
        <w:trPr>
          <w:trHeight w:val="460"/>
        </w:trPr>
        <w:tc>
          <w:tcPr>
            <w:tcW w:w="9210" w:type="dxa"/>
          </w:tcPr>
          <w:p w:rsidRPr="002568BA" w:rsidR="00466B17" w:rsidP="00DD26F1" w:rsidRDefault="00466B17" w14:paraId="7AA5FA64" w14:textId="77777777">
            <w:pPr>
              <w:pStyle w:val="TableParagraph"/>
              <w:spacing w:before="3" w:line="230" w:lineRule="exact"/>
            </w:pPr>
            <w:r w:rsidRPr="002568BA">
              <w:t>Departamento Administrativo del Deporte la Recreación la Actividad Física y el Aprovechamiento del Tiempo Libre - COLDEPORTES</w:t>
            </w:r>
          </w:p>
        </w:tc>
      </w:tr>
      <w:tr w:rsidRPr="002568BA" w:rsidR="00E32971" w:rsidTr="00DD26F1" w14:paraId="37374E42" w14:textId="77777777">
        <w:trPr>
          <w:trHeight w:val="227"/>
        </w:trPr>
        <w:tc>
          <w:tcPr>
            <w:tcW w:w="9210" w:type="dxa"/>
          </w:tcPr>
          <w:p w:rsidRPr="002568BA" w:rsidR="00466B17" w:rsidP="00DD26F1" w:rsidRDefault="00466B17" w14:paraId="781E2326" w14:textId="77777777">
            <w:pPr>
              <w:pStyle w:val="TableParagraph"/>
            </w:pPr>
            <w:r w:rsidRPr="002568BA">
              <w:t>Departamento Administrativo Nacional de Estadística - DANE</w:t>
            </w:r>
          </w:p>
        </w:tc>
      </w:tr>
      <w:tr w:rsidRPr="002568BA" w:rsidR="00E32971" w:rsidTr="00DD26F1" w14:paraId="332E8E38" w14:textId="77777777">
        <w:trPr>
          <w:trHeight w:val="230"/>
        </w:trPr>
        <w:tc>
          <w:tcPr>
            <w:tcW w:w="9210" w:type="dxa"/>
          </w:tcPr>
          <w:p w:rsidRPr="002568BA" w:rsidR="00466B17" w:rsidP="00DD26F1" w:rsidRDefault="00466B17" w14:paraId="5FC211B7" w14:textId="77777777">
            <w:pPr>
              <w:pStyle w:val="TableParagraph"/>
            </w:pPr>
            <w:r w:rsidRPr="002568BA">
              <w:t>Departamento Administrativo para La Prosperidad Social - DPS</w:t>
            </w:r>
          </w:p>
        </w:tc>
      </w:tr>
      <w:tr w:rsidRPr="002568BA" w:rsidR="00E32971" w:rsidTr="00DD26F1" w14:paraId="195D2102" w14:textId="77777777">
        <w:trPr>
          <w:trHeight w:val="230"/>
        </w:trPr>
        <w:tc>
          <w:tcPr>
            <w:tcW w:w="9210" w:type="dxa"/>
          </w:tcPr>
          <w:p w:rsidRPr="002568BA" w:rsidR="00466B17" w:rsidP="00DD26F1" w:rsidRDefault="00466B17" w14:paraId="1C12D409" w14:textId="77777777">
            <w:pPr>
              <w:pStyle w:val="TableParagraph"/>
            </w:pPr>
            <w:r w:rsidRPr="002568BA">
              <w:t>Departamento Nacional de Planeación - DNP</w:t>
            </w:r>
          </w:p>
        </w:tc>
      </w:tr>
      <w:tr w:rsidRPr="002568BA" w:rsidR="00E32971" w:rsidTr="00DD26F1" w14:paraId="2874781D" w14:textId="77777777">
        <w:trPr>
          <w:trHeight w:val="230"/>
        </w:trPr>
        <w:tc>
          <w:tcPr>
            <w:tcW w:w="9210" w:type="dxa"/>
          </w:tcPr>
          <w:p w:rsidRPr="002568BA" w:rsidR="00466B17" w:rsidP="00DD26F1" w:rsidRDefault="00466B17" w14:paraId="24C804FF" w14:textId="77777777">
            <w:pPr>
              <w:pStyle w:val="TableParagraph"/>
            </w:pPr>
            <w:r w:rsidRPr="002568BA">
              <w:t>Dirección de Impuestos y Aduanas Nacionales - DIAN</w:t>
            </w:r>
          </w:p>
        </w:tc>
      </w:tr>
      <w:tr w:rsidRPr="002568BA" w:rsidR="00E32971" w:rsidTr="00DD26F1" w14:paraId="44C262B4" w14:textId="77777777">
        <w:trPr>
          <w:trHeight w:val="230"/>
        </w:trPr>
        <w:tc>
          <w:tcPr>
            <w:tcW w:w="9210" w:type="dxa"/>
          </w:tcPr>
          <w:p w:rsidRPr="002568BA" w:rsidR="00466B17" w:rsidP="00DD26F1" w:rsidRDefault="00466B17" w14:paraId="1730C355" w14:textId="77777777">
            <w:pPr>
              <w:pStyle w:val="TableParagraph"/>
            </w:pPr>
            <w:r w:rsidRPr="002568BA">
              <w:t>Dirección de Sanidad de la Fuerza Aérea Colombiana</w:t>
            </w:r>
          </w:p>
        </w:tc>
      </w:tr>
      <w:tr w:rsidRPr="002568BA" w:rsidR="00E32971" w:rsidTr="00DD26F1" w14:paraId="7F56BC69" w14:textId="77777777">
        <w:trPr>
          <w:trHeight w:val="230"/>
        </w:trPr>
        <w:tc>
          <w:tcPr>
            <w:tcW w:w="9210" w:type="dxa"/>
          </w:tcPr>
          <w:p w:rsidRPr="002568BA" w:rsidR="00466B17" w:rsidP="00DD26F1" w:rsidRDefault="00466B17" w14:paraId="70517086" w14:textId="77777777">
            <w:pPr>
              <w:pStyle w:val="TableParagraph"/>
            </w:pPr>
            <w:r w:rsidRPr="002568BA">
              <w:t>Dirección General de la Policía Nacional - PONAL</w:t>
            </w:r>
          </w:p>
        </w:tc>
      </w:tr>
      <w:tr w:rsidRPr="002568BA" w:rsidR="00E32971" w:rsidTr="00DD26F1" w14:paraId="01DEFE7F" w14:textId="77777777">
        <w:trPr>
          <w:trHeight w:val="230"/>
        </w:trPr>
        <w:tc>
          <w:tcPr>
            <w:tcW w:w="9210" w:type="dxa"/>
          </w:tcPr>
          <w:p w:rsidRPr="002568BA" w:rsidR="00466B17" w:rsidP="00DD26F1" w:rsidRDefault="00466B17" w14:paraId="3D87128A" w14:textId="77777777">
            <w:pPr>
              <w:pStyle w:val="TableParagraph"/>
            </w:pPr>
            <w:r w:rsidRPr="002568BA">
              <w:t>Dirección General de Sanidad Militar</w:t>
            </w:r>
          </w:p>
        </w:tc>
      </w:tr>
      <w:tr w:rsidRPr="002568BA" w:rsidR="00E32971" w:rsidTr="00DD26F1" w14:paraId="4481F2CF" w14:textId="77777777">
        <w:trPr>
          <w:trHeight w:val="230"/>
        </w:trPr>
        <w:tc>
          <w:tcPr>
            <w:tcW w:w="9210" w:type="dxa"/>
          </w:tcPr>
          <w:p w:rsidRPr="002568BA" w:rsidR="00466B17" w:rsidP="00DD26F1" w:rsidRDefault="00466B17" w14:paraId="62D5F0C0" w14:textId="77777777">
            <w:pPr>
              <w:pStyle w:val="TableParagraph"/>
              <w:spacing w:line="211" w:lineRule="exact"/>
            </w:pPr>
            <w:r w:rsidRPr="002568BA">
              <w:t>Dirección General Marítima - DIMAR</w:t>
            </w:r>
          </w:p>
        </w:tc>
      </w:tr>
      <w:tr w:rsidRPr="002568BA" w:rsidR="00E32971" w:rsidTr="00DD26F1" w14:paraId="4364E657" w14:textId="77777777">
        <w:trPr>
          <w:trHeight w:val="230"/>
        </w:trPr>
        <w:tc>
          <w:tcPr>
            <w:tcW w:w="9210" w:type="dxa"/>
          </w:tcPr>
          <w:p w:rsidRPr="002568BA" w:rsidR="00466B17" w:rsidP="00DD26F1" w:rsidRDefault="00466B17" w14:paraId="484CBFBF" w14:textId="77777777">
            <w:pPr>
              <w:pStyle w:val="TableParagraph"/>
            </w:pPr>
            <w:r w:rsidRPr="002568BA">
              <w:t>Dirección Nacional de Bomberos</w:t>
            </w:r>
          </w:p>
        </w:tc>
      </w:tr>
      <w:tr w:rsidRPr="002568BA" w:rsidR="00E32971" w:rsidTr="00DD26F1" w14:paraId="4F041FA7" w14:textId="77777777">
        <w:trPr>
          <w:trHeight w:val="229"/>
        </w:trPr>
        <w:tc>
          <w:tcPr>
            <w:tcW w:w="9210" w:type="dxa"/>
          </w:tcPr>
          <w:p w:rsidRPr="002568BA" w:rsidR="00466B17" w:rsidP="00DD26F1" w:rsidRDefault="00466B17" w14:paraId="10E57D49" w14:textId="77777777">
            <w:pPr>
              <w:pStyle w:val="TableParagraph"/>
            </w:pPr>
            <w:r w:rsidRPr="002568BA">
              <w:t>Dirección Nacional de Inteligencia - DNI</w:t>
            </w:r>
          </w:p>
        </w:tc>
      </w:tr>
      <w:tr w:rsidRPr="002568BA" w:rsidR="00E32971" w:rsidTr="00DD26F1" w14:paraId="4D5902DD" w14:textId="77777777">
        <w:trPr>
          <w:trHeight w:val="230"/>
        </w:trPr>
        <w:tc>
          <w:tcPr>
            <w:tcW w:w="9210" w:type="dxa"/>
          </w:tcPr>
          <w:p w:rsidRPr="002568BA" w:rsidR="00466B17" w:rsidP="00DD26F1" w:rsidRDefault="00466B17" w14:paraId="6C3F241B" w14:textId="77777777">
            <w:pPr>
              <w:pStyle w:val="TableParagraph"/>
            </w:pPr>
            <w:r w:rsidRPr="002568BA">
              <w:t>Dirección Nacional del Derecho de Autor - DNDA</w:t>
            </w:r>
          </w:p>
        </w:tc>
      </w:tr>
      <w:tr w:rsidRPr="002568BA" w:rsidR="00E32971" w:rsidTr="00DD26F1" w14:paraId="3DB4BE81" w14:textId="77777777">
        <w:trPr>
          <w:trHeight w:val="230"/>
        </w:trPr>
        <w:tc>
          <w:tcPr>
            <w:tcW w:w="9210" w:type="dxa"/>
          </w:tcPr>
          <w:p w:rsidRPr="002568BA" w:rsidR="00466B17" w:rsidP="00DD26F1" w:rsidRDefault="00466B17" w14:paraId="6ACFB738" w14:textId="77777777">
            <w:pPr>
              <w:pStyle w:val="TableParagraph"/>
            </w:pPr>
            <w:r w:rsidRPr="002568BA">
              <w:t>División de Sanidad de la Policía Nacional</w:t>
            </w:r>
          </w:p>
        </w:tc>
      </w:tr>
      <w:tr w:rsidRPr="002568BA" w:rsidR="00E32971" w:rsidTr="00DD26F1" w14:paraId="600FC3C1" w14:textId="77777777">
        <w:trPr>
          <w:trHeight w:val="230"/>
        </w:trPr>
        <w:tc>
          <w:tcPr>
            <w:tcW w:w="9210" w:type="dxa"/>
          </w:tcPr>
          <w:p w:rsidRPr="002568BA" w:rsidR="00466B17" w:rsidP="00DD26F1" w:rsidRDefault="00466B17" w14:paraId="59FD28B6" w14:textId="77777777">
            <w:pPr>
              <w:pStyle w:val="TableParagraph"/>
            </w:pPr>
            <w:r w:rsidRPr="002568BA">
              <w:t>Ejército Nacional</w:t>
            </w:r>
          </w:p>
        </w:tc>
      </w:tr>
      <w:tr w:rsidRPr="002568BA" w:rsidR="00E32971" w:rsidTr="00DD26F1" w14:paraId="39F5C2AD" w14:textId="77777777">
        <w:trPr>
          <w:trHeight w:val="230"/>
        </w:trPr>
        <w:tc>
          <w:tcPr>
            <w:tcW w:w="9210" w:type="dxa"/>
          </w:tcPr>
          <w:p w:rsidRPr="002568BA" w:rsidR="00466B17" w:rsidP="00DD26F1" w:rsidRDefault="00466B17" w14:paraId="57D5A3B2" w14:textId="77777777">
            <w:pPr>
              <w:pStyle w:val="TableParagraph"/>
            </w:pPr>
            <w:r w:rsidRPr="002568BA">
              <w:t>Empresa Colombiana de Petróleos - ECOPETROL</w:t>
            </w:r>
          </w:p>
        </w:tc>
      </w:tr>
      <w:tr w:rsidRPr="002568BA" w:rsidR="00E32971" w:rsidTr="00DD26F1" w14:paraId="65E81E9D" w14:textId="77777777">
        <w:trPr>
          <w:trHeight w:val="460"/>
        </w:trPr>
        <w:tc>
          <w:tcPr>
            <w:tcW w:w="9210" w:type="dxa"/>
          </w:tcPr>
          <w:p w:rsidRPr="002568BA" w:rsidR="00466B17" w:rsidP="00DD26F1" w:rsidRDefault="00466B17" w14:paraId="243A269D" w14:textId="77777777">
            <w:pPr>
              <w:pStyle w:val="TableParagraph"/>
              <w:spacing w:before="3" w:line="230" w:lineRule="exact"/>
            </w:pPr>
            <w:r w:rsidRPr="002568BA">
              <w:t>Empresa Industrial y Comercial del Estado Administradora del Monopolio Rentístico de los Juegos de Suerte y Azar - COLJUEGOS</w:t>
            </w:r>
          </w:p>
        </w:tc>
      </w:tr>
      <w:tr w:rsidRPr="002568BA" w:rsidR="00E32971" w:rsidTr="00DD26F1" w14:paraId="232CF87A" w14:textId="77777777">
        <w:trPr>
          <w:trHeight w:val="227"/>
        </w:trPr>
        <w:tc>
          <w:tcPr>
            <w:tcW w:w="9210" w:type="dxa"/>
          </w:tcPr>
          <w:p w:rsidRPr="002568BA" w:rsidR="00466B17" w:rsidP="00DD26F1" w:rsidRDefault="00466B17" w14:paraId="14EB551D" w14:textId="77777777">
            <w:pPr>
              <w:pStyle w:val="TableParagraph"/>
            </w:pPr>
            <w:r w:rsidRPr="002568BA">
              <w:t>Empresa Nacional Promotora de Desarrollo Territorial - ENTERRITORIO</w:t>
            </w:r>
          </w:p>
        </w:tc>
      </w:tr>
      <w:tr w:rsidRPr="002568BA" w:rsidR="00E32971" w:rsidTr="00DD26F1" w14:paraId="6B682480" w14:textId="77777777">
        <w:trPr>
          <w:trHeight w:val="230"/>
        </w:trPr>
        <w:tc>
          <w:tcPr>
            <w:tcW w:w="9210" w:type="dxa"/>
          </w:tcPr>
          <w:p w:rsidRPr="002568BA" w:rsidR="00466B17" w:rsidP="00DD26F1" w:rsidRDefault="00466B17" w14:paraId="0F4529FA" w14:textId="77777777">
            <w:pPr>
              <w:pStyle w:val="TableParagraph"/>
            </w:pPr>
            <w:r w:rsidRPr="002568BA">
              <w:t>Escuela Nacional del Deporte</w:t>
            </w:r>
          </w:p>
        </w:tc>
      </w:tr>
      <w:tr w:rsidRPr="002568BA" w:rsidR="00E32971" w:rsidTr="00DD26F1" w14:paraId="4B5EBAAE" w14:textId="77777777">
        <w:trPr>
          <w:trHeight w:val="230"/>
        </w:trPr>
        <w:tc>
          <w:tcPr>
            <w:tcW w:w="9210" w:type="dxa"/>
          </w:tcPr>
          <w:p w:rsidRPr="002568BA" w:rsidR="00466B17" w:rsidP="00DD26F1" w:rsidRDefault="00466B17" w14:paraId="154D23AF" w14:textId="77777777">
            <w:pPr>
              <w:pStyle w:val="TableParagraph"/>
            </w:pPr>
            <w:r w:rsidRPr="002568BA">
              <w:t>Escuela Superior de Administración Pública - ESAP</w:t>
            </w:r>
          </w:p>
        </w:tc>
      </w:tr>
      <w:tr w:rsidRPr="002568BA" w:rsidR="00E32971" w:rsidTr="00DD26F1" w14:paraId="2004DF10" w14:textId="77777777">
        <w:trPr>
          <w:trHeight w:val="230"/>
        </w:trPr>
        <w:tc>
          <w:tcPr>
            <w:tcW w:w="9210" w:type="dxa"/>
          </w:tcPr>
          <w:p w:rsidRPr="002568BA" w:rsidR="00466B17" w:rsidP="00DD26F1" w:rsidRDefault="00466B17" w14:paraId="0C2C7157" w14:textId="77777777">
            <w:pPr>
              <w:pStyle w:val="TableParagraph"/>
            </w:pPr>
            <w:r w:rsidRPr="002568BA">
              <w:t>Escuela Superior de Guerra General Rafael Reyes Prieto</w:t>
            </w:r>
          </w:p>
        </w:tc>
      </w:tr>
      <w:tr w:rsidRPr="002568BA" w:rsidR="00E32971" w:rsidTr="00DD26F1" w14:paraId="4E7789BF" w14:textId="77777777">
        <w:trPr>
          <w:trHeight w:val="230"/>
        </w:trPr>
        <w:tc>
          <w:tcPr>
            <w:tcW w:w="9210" w:type="dxa"/>
          </w:tcPr>
          <w:p w:rsidRPr="002568BA" w:rsidR="00466B17" w:rsidP="00DD26F1" w:rsidRDefault="00466B17" w14:paraId="75EE3516" w14:textId="77777777">
            <w:pPr>
              <w:pStyle w:val="TableParagraph"/>
            </w:pPr>
            <w:r w:rsidRPr="002568BA">
              <w:t>Escuela Tecnológica Instituto Técnico Central - ITC</w:t>
            </w:r>
          </w:p>
        </w:tc>
      </w:tr>
      <w:tr w:rsidRPr="002568BA" w:rsidR="00E32971" w:rsidTr="00DD26F1" w14:paraId="369A2C08" w14:textId="77777777">
        <w:trPr>
          <w:trHeight w:val="230"/>
        </w:trPr>
        <w:tc>
          <w:tcPr>
            <w:tcW w:w="9210" w:type="dxa"/>
          </w:tcPr>
          <w:p w:rsidRPr="002568BA" w:rsidR="00466B17" w:rsidP="00DD26F1" w:rsidRDefault="00466B17" w14:paraId="5AEC4EDC" w14:textId="77777777">
            <w:pPr>
              <w:pStyle w:val="TableParagraph"/>
            </w:pPr>
            <w:r w:rsidRPr="002568BA">
              <w:t>Fiduciaria la Previsora</w:t>
            </w:r>
          </w:p>
        </w:tc>
      </w:tr>
      <w:tr w:rsidRPr="002568BA" w:rsidR="00E32971" w:rsidTr="00DD26F1" w14:paraId="0B634FC0" w14:textId="77777777">
        <w:trPr>
          <w:trHeight w:val="230"/>
        </w:trPr>
        <w:tc>
          <w:tcPr>
            <w:tcW w:w="9210" w:type="dxa"/>
          </w:tcPr>
          <w:p w:rsidRPr="002568BA" w:rsidR="00466B17" w:rsidP="00DD26F1" w:rsidRDefault="00466B17" w14:paraId="53980E24" w14:textId="77777777">
            <w:pPr>
              <w:pStyle w:val="TableParagraph"/>
            </w:pPr>
            <w:r w:rsidRPr="002568BA">
              <w:t>Financiera de Desarrollo Nacional S.A.</w:t>
            </w:r>
          </w:p>
        </w:tc>
      </w:tr>
      <w:tr w:rsidRPr="002568BA" w:rsidR="00E32971" w:rsidTr="00DD26F1" w14:paraId="55DE2DEE" w14:textId="77777777">
        <w:trPr>
          <w:trHeight w:val="230"/>
        </w:trPr>
        <w:tc>
          <w:tcPr>
            <w:tcW w:w="9210" w:type="dxa"/>
          </w:tcPr>
          <w:p w:rsidRPr="002568BA" w:rsidR="00466B17" w:rsidP="00DD26F1" w:rsidRDefault="00466B17" w14:paraId="7BF735F7" w14:textId="77777777">
            <w:pPr>
              <w:pStyle w:val="TableParagraph"/>
            </w:pPr>
            <w:r w:rsidRPr="002568BA">
              <w:t>Financiera de Desarrollo Territorial - FINDETER</w:t>
            </w:r>
          </w:p>
        </w:tc>
      </w:tr>
      <w:tr w:rsidRPr="002568BA" w:rsidR="00E32971" w:rsidTr="00DD26F1" w14:paraId="351D2318" w14:textId="77777777">
        <w:trPr>
          <w:trHeight w:val="230"/>
        </w:trPr>
        <w:tc>
          <w:tcPr>
            <w:tcW w:w="9210" w:type="dxa"/>
          </w:tcPr>
          <w:p w:rsidRPr="002568BA" w:rsidR="00466B17" w:rsidP="00DD26F1" w:rsidRDefault="00466B17" w14:paraId="4794DE33" w14:textId="77777777">
            <w:pPr>
              <w:pStyle w:val="TableParagraph"/>
            </w:pPr>
            <w:r w:rsidRPr="002568BA">
              <w:t>Fondo Adaptación - FA</w:t>
            </w:r>
          </w:p>
        </w:tc>
      </w:tr>
      <w:tr w:rsidRPr="002568BA" w:rsidR="00E32971" w:rsidTr="00DD26F1" w14:paraId="3304788A" w14:textId="77777777">
        <w:trPr>
          <w:trHeight w:val="230"/>
        </w:trPr>
        <w:tc>
          <w:tcPr>
            <w:tcW w:w="9210" w:type="dxa"/>
          </w:tcPr>
          <w:p w:rsidRPr="002568BA" w:rsidR="00466B17" w:rsidP="00DD26F1" w:rsidRDefault="00466B17" w14:paraId="39D81E05" w14:textId="77777777">
            <w:pPr>
              <w:pStyle w:val="TableParagraph"/>
            </w:pPr>
            <w:r w:rsidRPr="002568BA">
              <w:t>Fondo de Garantías de Entidades Cooperativas - FOGACOOP</w:t>
            </w:r>
          </w:p>
        </w:tc>
      </w:tr>
      <w:tr w:rsidRPr="002568BA" w:rsidR="00E32971" w:rsidTr="00DD26F1" w14:paraId="50D2842B" w14:textId="77777777">
        <w:trPr>
          <w:trHeight w:val="230"/>
        </w:trPr>
        <w:tc>
          <w:tcPr>
            <w:tcW w:w="9210" w:type="dxa"/>
          </w:tcPr>
          <w:p w:rsidRPr="002568BA" w:rsidR="00466B17" w:rsidP="00DD26F1" w:rsidRDefault="00466B17" w14:paraId="4D910DFD" w14:textId="77777777">
            <w:pPr>
              <w:pStyle w:val="TableParagraph"/>
            </w:pPr>
            <w:r w:rsidRPr="002568BA">
              <w:t>Fondo de Inversión para la Paz</w:t>
            </w:r>
          </w:p>
        </w:tc>
      </w:tr>
      <w:tr w:rsidRPr="002568BA" w:rsidR="00E32971" w:rsidTr="00DD26F1" w14:paraId="29AD32CD" w14:textId="77777777">
        <w:trPr>
          <w:trHeight w:val="230"/>
        </w:trPr>
        <w:tc>
          <w:tcPr>
            <w:tcW w:w="9210" w:type="dxa"/>
          </w:tcPr>
          <w:p w:rsidRPr="002568BA" w:rsidR="00466B17" w:rsidP="00DD26F1" w:rsidRDefault="00466B17" w14:paraId="3725369F" w14:textId="77777777">
            <w:pPr>
              <w:pStyle w:val="TableParagraph"/>
            </w:pPr>
            <w:r w:rsidRPr="002568BA">
              <w:t>Fondo de las Tecnologías de la Información y las Comunicaciones</w:t>
            </w:r>
          </w:p>
        </w:tc>
      </w:tr>
      <w:tr w:rsidRPr="002568BA" w:rsidR="00E32971" w:rsidTr="00DD26F1" w14:paraId="5490B0FA" w14:textId="77777777">
        <w:trPr>
          <w:trHeight w:val="230"/>
        </w:trPr>
        <w:tc>
          <w:tcPr>
            <w:tcW w:w="9210" w:type="dxa"/>
          </w:tcPr>
          <w:p w:rsidRPr="002568BA" w:rsidR="00466B17" w:rsidP="00DD26F1" w:rsidRDefault="00466B17" w14:paraId="7482AF6C" w14:textId="77777777">
            <w:pPr>
              <w:pStyle w:val="TableParagraph"/>
            </w:pPr>
            <w:r w:rsidRPr="002568BA">
              <w:t>Fondo de Prestaciones Económicas, Cesantías Y Pensiones - FONCEP</w:t>
            </w:r>
          </w:p>
        </w:tc>
      </w:tr>
      <w:tr w:rsidRPr="002568BA" w:rsidR="00E32971" w:rsidTr="00DD26F1" w14:paraId="7E894606" w14:textId="77777777">
        <w:trPr>
          <w:trHeight w:val="230"/>
        </w:trPr>
        <w:tc>
          <w:tcPr>
            <w:tcW w:w="9210" w:type="dxa"/>
          </w:tcPr>
          <w:p w:rsidRPr="002568BA" w:rsidR="00466B17" w:rsidP="00DD26F1" w:rsidRDefault="00466B17" w14:paraId="4DE252A4" w14:textId="77777777">
            <w:pPr>
              <w:pStyle w:val="TableParagraph"/>
            </w:pPr>
            <w:r w:rsidRPr="002568BA">
              <w:t>Fondo Nacional de Ahorro</w:t>
            </w:r>
          </w:p>
        </w:tc>
      </w:tr>
      <w:tr w:rsidRPr="002568BA" w:rsidR="00E32971" w:rsidTr="00DD26F1" w14:paraId="6CF2B7A3" w14:textId="77777777">
        <w:trPr>
          <w:trHeight w:val="230"/>
        </w:trPr>
        <w:tc>
          <w:tcPr>
            <w:tcW w:w="9210" w:type="dxa"/>
          </w:tcPr>
          <w:p w:rsidRPr="002568BA" w:rsidR="00466B17" w:rsidP="00DD26F1" w:rsidRDefault="00466B17" w14:paraId="73505C52" w14:textId="77777777">
            <w:pPr>
              <w:pStyle w:val="TableParagraph"/>
            </w:pPr>
            <w:r w:rsidRPr="002568BA">
              <w:t>Fondo Nacional de Estupefacientes</w:t>
            </w:r>
          </w:p>
        </w:tc>
      </w:tr>
      <w:tr w:rsidRPr="002568BA" w:rsidR="00E32971" w:rsidTr="00DD26F1" w14:paraId="4953F0D8" w14:textId="77777777">
        <w:trPr>
          <w:trHeight w:val="230"/>
        </w:trPr>
        <w:tc>
          <w:tcPr>
            <w:tcW w:w="9210" w:type="dxa"/>
          </w:tcPr>
          <w:p w:rsidRPr="002568BA" w:rsidR="00466B17" w:rsidP="00DD26F1" w:rsidRDefault="00466B17" w14:paraId="367BE02D" w14:textId="77777777">
            <w:pPr>
              <w:pStyle w:val="TableParagraph"/>
            </w:pPr>
            <w:r w:rsidRPr="002568BA">
              <w:t>Fondo Nacional de Garantías - FNG</w:t>
            </w:r>
          </w:p>
        </w:tc>
      </w:tr>
      <w:tr w:rsidRPr="002568BA" w:rsidR="00E32971" w:rsidTr="00DD26F1" w14:paraId="4BD95147" w14:textId="77777777">
        <w:trPr>
          <w:trHeight w:val="230"/>
        </w:trPr>
        <w:tc>
          <w:tcPr>
            <w:tcW w:w="9210" w:type="dxa"/>
          </w:tcPr>
          <w:p w:rsidRPr="002568BA" w:rsidR="00466B17" w:rsidP="00DD26F1" w:rsidRDefault="00466B17" w14:paraId="344B67C9" w14:textId="77777777">
            <w:pPr>
              <w:pStyle w:val="TableParagraph"/>
            </w:pPr>
            <w:r w:rsidRPr="002568BA">
              <w:t>Fondo Nacional de Turismo - FONTUR</w:t>
            </w:r>
          </w:p>
        </w:tc>
      </w:tr>
      <w:tr w:rsidRPr="002568BA" w:rsidR="00E32971" w:rsidTr="00DD26F1" w14:paraId="5B2ACBB9" w14:textId="77777777">
        <w:trPr>
          <w:trHeight w:val="230"/>
        </w:trPr>
        <w:tc>
          <w:tcPr>
            <w:tcW w:w="9210" w:type="dxa"/>
          </w:tcPr>
          <w:p w:rsidRPr="002568BA" w:rsidR="00466B17" w:rsidP="00DD26F1" w:rsidRDefault="00466B17" w14:paraId="6B0FE0AA" w14:textId="77777777">
            <w:pPr>
              <w:pStyle w:val="TableParagraph"/>
            </w:pPr>
            <w:r w:rsidRPr="002568BA">
              <w:t>Fondo Nacional de Vivienda</w:t>
            </w:r>
          </w:p>
        </w:tc>
      </w:tr>
      <w:tr w:rsidRPr="002568BA" w:rsidR="00E32971" w:rsidTr="00DD26F1" w14:paraId="21AE95AB" w14:textId="77777777">
        <w:trPr>
          <w:trHeight w:val="230"/>
        </w:trPr>
        <w:tc>
          <w:tcPr>
            <w:tcW w:w="9210" w:type="dxa"/>
          </w:tcPr>
          <w:p w:rsidRPr="002568BA" w:rsidR="00466B17" w:rsidP="00DD26F1" w:rsidRDefault="00466B17" w14:paraId="13D65CB0" w14:textId="77777777">
            <w:pPr>
              <w:pStyle w:val="TableParagraph"/>
            </w:pPr>
            <w:r w:rsidRPr="002568BA">
              <w:t>Fondo para el Financiamiento del Sector Agropecuario - FINAGRO</w:t>
            </w:r>
          </w:p>
        </w:tc>
      </w:tr>
      <w:tr w:rsidRPr="002568BA" w:rsidR="00E32971" w:rsidTr="00DD26F1" w14:paraId="2DAEB2A1" w14:textId="77777777">
        <w:trPr>
          <w:trHeight w:val="230"/>
        </w:trPr>
        <w:tc>
          <w:tcPr>
            <w:tcW w:w="9210" w:type="dxa"/>
          </w:tcPr>
          <w:p w:rsidRPr="002568BA" w:rsidR="00466B17" w:rsidP="00DD26F1" w:rsidRDefault="00466B17" w14:paraId="41B090C5" w14:textId="77777777">
            <w:pPr>
              <w:pStyle w:val="TableParagraph"/>
            </w:pPr>
            <w:r w:rsidRPr="002568BA">
              <w:t>Fondo Pasivo Social de Ferrocarriles Nacionales de Colombia - FPS</w:t>
            </w:r>
          </w:p>
        </w:tc>
      </w:tr>
      <w:tr w:rsidRPr="002568BA" w:rsidR="00E32971" w:rsidTr="00DD26F1" w14:paraId="17E7D6D5" w14:textId="77777777">
        <w:trPr>
          <w:trHeight w:val="230"/>
        </w:trPr>
        <w:tc>
          <w:tcPr>
            <w:tcW w:w="9210" w:type="dxa"/>
          </w:tcPr>
          <w:p w:rsidRPr="002568BA" w:rsidR="00466B17" w:rsidP="00DD26F1" w:rsidRDefault="00466B17" w14:paraId="220794E5" w14:textId="77777777">
            <w:pPr>
              <w:pStyle w:val="TableParagraph"/>
              <w:spacing w:line="211" w:lineRule="exact"/>
            </w:pPr>
            <w:r w:rsidRPr="002568BA">
              <w:t>Fondo Rotatorio de la Policía Nacional - FORPO</w:t>
            </w:r>
          </w:p>
        </w:tc>
      </w:tr>
      <w:tr w:rsidRPr="002568BA" w:rsidR="00E32971" w:rsidTr="00DD26F1" w14:paraId="32888779" w14:textId="77777777">
        <w:trPr>
          <w:trHeight w:val="230"/>
        </w:trPr>
        <w:tc>
          <w:tcPr>
            <w:tcW w:w="9210" w:type="dxa"/>
          </w:tcPr>
          <w:p w:rsidRPr="002568BA" w:rsidR="00466B17" w:rsidP="00DD26F1" w:rsidRDefault="00466B17" w14:paraId="3429615A" w14:textId="77777777">
            <w:pPr>
              <w:pStyle w:val="TableParagraph"/>
            </w:pPr>
            <w:r w:rsidRPr="002568BA">
              <w:t>Fondo Rotatorio del DANE</w:t>
            </w:r>
          </w:p>
        </w:tc>
      </w:tr>
      <w:tr w:rsidRPr="002568BA" w:rsidR="00E32971" w:rsidTr="00DD26F1" w14:paraId="3DEAF00B" w14:textId="77777777">
        <w:trPr>
          <w:trHeight w:val="230"/>
        </w:trPr>
        <w:tc>
          <w:tcPr>
            <w:tcW w:w="9210" w:type="dxa"/>
          </w:tcPr>
          <w:p w:rsidRPr="002568BA" w:rsidR="00466B17" w:rsidP="00DD26F1" w:rsidRDefault="00466B17" w14:paraId="3AC1F543" w14:textId="77777777">
            <w:pPr>
              <w:pStyle w:val="TableParagraph"/>
            </w:pPr>
            <w:r w:rsidRPr="002568BA">
              <w:t>Fondo Rotatorio del Ministerio de Relaciones Exteriores</w:t>
            </w:r>
          </w:p>
        </w:tc>
      </w:tr>
      <w:tr w:rsidRPr="002568BA" w:rsidR="00E32971" w:rsidTr="00DD26F1" w14:paraId="37A96E23" w14:textId="77777777">
        <w:trPr>
          <w:trHeight w:val="230"/>
        </w:trPr>
        <w:tc>
          <w:tcPr>
            <w:tcW w:w="9210" w:type="dxa"/>
          </w:tcPr>
          <w:p w:rsidRPr="002568BA" w:rsidR="00466B17" w:rsidP="00DD26F1" w:rsidRDefault="00466B17" w14:paraId="7907B4A1" w14:textId="77777777">
            <w:pPr>
              <w:pStyle w:val="TableParagraph"/>
            </w:pPr>
            <w:r w:rsidRPr="002568BA">
              <w:t>Fuerza Aérea Colombiana</w:t>
            </w:r>
          </w:p>
        </w:tc>
      </w:tr>
      <w:tr w:rsidRPr="002568BA" w:rsidR="00E32971" w:rsidTr="00DD26F1" w14:paraId="7D2EA77F" w14:textId="77777777">
        <w:trPr>
          <w:trHeight w:val="230"/>
        </w:trPr>
        <w:tc>
          <w:tcPr>
            <w:tcW w:w="9210" w:type="dxa"/>
          </w:tcPr>
          <w:p w:rsidRPr="002568BA" w:rsidR="00466B17" w:rsidP="00DD26F1" w:rsidRDefault="00466B17" w14:paraId="79F3130C" w14:textId="77777777">
            <w:pPr>
              <w:pStyle w:val="TableParagraph"/>
            </w:pPr>
            <w:r w:rsidRPr="002568BA">
              <w:t>Hospital Militar Central - HOMIC</w:t>
            </w:r>
          </w:p>
        </w:tc>
      </w:tr>
      <w:tr w:rsidRPr="002568BA" w:rsidR="00E32971" w:rsidTr="00DD26F1" w14:paraId="083E005C" w14:textId="77777777">
        <w:trPr>
          <w:trHeight w:val="230"/>
        </w:trPr>
        <w:tc>
          <w:tcPr>
            <w:tcW w:w="9210" w:type="dxa"/>
          </w:tcPr>
          <w:p w:rsidRPr="002568BA" w:rsidR="00466B17" w:rsidP="00DD26F1" w:rsidRDefault="00466B17" w14:paraId="01DCA1F6" w14:textId="77777777">
            <w:pPr>
              <w:pStyle w:val="TableParagraph"/>
            </w:pPr>
            <w:r w:rsidRPr="002568BA">
              <w:t>Imprenta Nacional de Colombia - INC</w:t>
            </w:r>
          </w:p>
        </w:tc>
      </w:tr>
      <w:tr w:rsidRPr="002568BA" w:rsidR="00E32971" w:rsidTr="00DD26F1" w14:paraId="216B8625" w14:textId="77777777">
        <w:trPr>
          <w:trHeight w:val="230"/>
        </w:trPr>
        <w:tc>
          <w:tcPr>
            <w:tcW w:w="9210" w:type="dxa"/>
          </w:tcPr>
          <w:p w:rsidRPr="002568BA" w:rsidR="00466B17" w:rsidP="00DD26F1" w:rsidRDefault="00466B17" w14:paraId="4DA0806C" w14:textId="77777777">
            <w:pPr>
              <w:pStyle w:val="TableParagraph"/>
            </w:pPr>
            <w:r w:rsidRPr="002568BA">
              <w:t>Industria Militar - INDUMIL</w:t>
            </w:r>
          </w:p>
        </w:tc>
      </w:tr>
      <w:tr w:rsidRPr="002568BA" w:rsidR="00E32971" w:rsidTr="00DD26F1" w14:paraId="7160851D" w14:textId="77777777">
        <w:trPr>
          <w:trHeight w:val="230"/>
        </w:trPr>
        <w:tc>
          <w:tcPr>
            <w:tcW w:w="9210" w:type="dxa"/>
          </w:tcPr>
          <w:p w:rsidRPr="002568BA" w:rsidR="00466B17" w:rsidP="00DD26F1" w:rsidRDefault="00466B17" w14:paraId="4C9453D2" w14:textId="77777777">
            <w:pPr>
              <w:pStyle w:val="TableParagraph"/>
            </w:pPr>
            <w:r w:rsidRPr="002568BA">
              <w:t>Instituto Amazónico de Investigaciones Científicas Sinchi</w:t>
            </w:r>
          </w:p>
        </w:tc>
      </w:tr>
      <w:tr w:rsidRPr="002568BA" w:rsidR="00E32971" w:rsidTr="00DD26F1" w14:paraId="04A23372" w14:textId="77777777">
        <w:trPr>
          <w:trHeight w:val="230"/>
        </w:trPr>
        <w:tc>
          <w:tcPr>
            <w:tcW w:w="9210" w:type="dxa"/>
          </w:tcPr>
          <w:p w:rsidRPr="002568BA" w:rsidR="00466B17" w:rsidP="00DD26F1" w:rsidRDefault="00466B17" w14:paraId="1EDFA3F8" w14:textId="77777777">
            <w:pPr>
              <w:pStyle w:val="TableParagraph"/>
            </w:pPr>
            <w:r w:rsidRPr="002568BA">
              <w:t>Instituto Caro y Cuervo - ICC</w:t>
            </w:r>
          </w:p>
        </w:tc>
      </w:tr>
      <w:tr w:rsidRPr="002568BA" w:rsidR="00E32971" w:rsidTr="00DD26F1" w14:paraId="4E86E876" w14:textId="77777777">
        <w:trPr>
          <w:trHeight w:val="230"/>
        </w:trPr>
        <w:tc>
          <w:tcPr>
            <w:tcW w:w="9210" w:type="dxa"/>
          </w:tcPr>
          <w:p w:rsidRPr="002568BA" w:rsidR="00466B17" w:rsidP="00DD26F1" w:rsidRDefault="00466B17" w14:paraId="5D9C416D" w14:textId="77777777">
            <w:pPr>
              <w:pStyle w:val="TableParagraph"/>
            </w:pPr>
            <w:r w:rsidRPr="002568BA">
              <w:t>Instituto Colombiano Agropecuario - ICA</w:t>
            </w:r>
          </w:p>
        </w:tc>
      </w:tr>
      <w:tr w:rsidRPr="002568BA" w:rsidR="00E32971" w:rsidTr="00DD26F1" w14:paraId="550873EB" w14:textId="77777777">
        <w:trPr>
          <w:trHeight w:val="230"/>
        </w:trPr>
        <w:tc>
          <w:tcPr>
            <w:tcW w:w="9210" w:type="dxa"/>
          </w:tcPr>
          <w:p w:rsidRPr="002568BA" w:rsidR="00466B17" w:rsidP="00DD26F1" w:rsidRDefault="00466B17" w14:paraId="2890C5FE" w14:textId="77777777">
            <w:pPr>
              <w:pStyle w:val="TableParagraph"/>
            </w:pPr>
            <w:r w:rsidRPr="002568BA">
              <w:t>Instituto Colombiano de Antropología e Historia - ICANH</w:t>
            </w:r>
          </w:p>
        </w:tc>
      </w:tr>
      <w:tr w:rsidRPr="002568BA" w:rsidR="00E32971" w:rsidTr="00DD26F1" w14:paraId="6D9CEA23" w14:textId="77777777">
        <w:trPr>
          <w:trHeight w:val="230"/>
        </w:trPr>
        <w:tc>
          <w:tcPr>
            <w:tcW w:w="9210" w:type="dxa"/>
          </w:tcPr>
          <w:p w:rsidRPr="002568BA" w:rsidR="00466B17" w:rsidP="00DD26F1" w:rsidRDefault="00466B17" w14:paraId="4053E59F" w14:textId="77777777">
            <w:pPr>
              <w:pStyle w:val="TableParagraph"/>
            </w:pPr>
            <w:r w:rsidRPr="002568BA">
              <w:lastRenderedPageBreak/>
              <w:t>Instituto Colombiano de Bienestar Familiar - ICBF</w:t>
            </w:r>
          </w:p>
        </w:tc>
      </w:tr>
      <w:tr w:rsidRPr="002568BA" w:rsidR="00E32971" w:rsidTr="00DD26F1" w14:paraId="2398B8F4" w14:textId="77777777">
        <w:trPr>
          <w:trHeight w:val="230"/>
        </w:trPr>
        <w:tc>
          <w:tcPr>
            <w:tcW w:w="9210" w:type="dxa"/>
          </w:tcPr>
          <w:p w:rsidRPr="002568BA" w:rsidR="00466B17" w:rsidP="00DD26F1" w:rsidRDefault="00466B17" w14:paraId="37CF37B4" w14:textId="77777777">
            <w:pPr>
              <w:pStyle w:val="TableParagraph"/>
            </w:pPr>
            <w:r w:rsidRPr="002568BA">
              <w:t>Instituto Colombiano de Crédito Educativo y Estudios Técnicos en el Exterior - ICETEX</w:t>
            </w:r>
          </w:p>
        </w:tc>
      </w:tr>
      <w:tr w:rsidRPr="002568BA" w:rsidR="00E32971" w:rsidTr="00DD26F1" w14:paraId="47F78F40" w14:textId="77777777">
        <w:trPr>
          <w:trHeight w:val="230"/>
        </w:trPr>
        <w:tc>
          <w:tcPr>
            <w:tcW w:w="9210" w:type="dxa"/>
          </w:tcPr>
          <w:p w:rsidRPr="002568BA" w:rsidR="00466B17" w:rsidP="00DD26F1" w:rsidRDefault="00466B17" w14:paraId="34FC23D6" w14:textId="77777777">
            <w:pPr>
              <w:pStyle w:val="TableParagraph"/>
            </w:pPr>
            <w:r w:rsidRPr="002568BA">
              <w:t>Instituto Colombiano para el Fomento de la Educación Superior - ICFES</w:t>
            </w:r>
          </w:p>
        </w:tc>
      </w:tr>
      <w:tr w:rsidRPr="002568BA" w:rsidR="00E32971" w:rsidTr="00DD26F1" w14:paraId="3D7F7D12" w14:textId="77777777">
        <w:trPr>
          <w:trHeight w:val="230"/>
        </w:trPr>
        <w:tc>
          <w:tcPr>
            <w:tcW w:w="9210" w:type="dxa"/>
          </w:tcPr>
          <w:p w:rsidRPr="002568BA" w:rsidR="00466B17" w:rsidP="00DD26F1" w:rsidRDefault="00466B17" w14:paraId="7F3F612A" w14:textId="77777777">
            <w:pPr>
              <w:pStyle w:val="TableParagraph"/>
            </w:pPr>
            <w:r w:rsidRPr="002568BA">
              <w:t>Instituto de Casas Fiscales Del Ejército - ICFE</w:t>
            </w:r>
          </w:p>
        </w:tc>
      </w:tr>
      <w:tr w:rsidRPr="002568BA" w:rsidR="00E32971" w:rsidTr="00DD26F1" w14:paraId="6AF3D003" w14:textId="77777777">
        <w:trPr>
          <w:trHeight w:val="230"/>
        </w:trPr>
        <w:tc>
          <w:tcPr>
            <w:tcW w:w="9210" w:type="dxa"/>
          </w:tcPr>
          <w:p w:rsidRPr="002568BA" w:rsidR="00466B17" w:rsidP="00DD26F1" w:rsidRDefault="00466B17" w14:paraId="5EEDFC45" w14:textId="77777777">
            <w:pPr>
              <w:pStyle w:val="TableParagraph"/>
            </w:pPr>
            <w:r w:rsidRPr="002568BA">
              <w:t>Instituto de Evaluación Tecnológica en Salud - IETS</w:t>
            </w:r>
          </w:p>
        </w:tc>
      </w:tr>
      <w:tr w:rsidRPr="002568BA" w:rsidR="00E32971" w:rsidTr="00DD26F1" w14:paraId="12E6A13A" w14:textId="77777777">
        <w:trPr>
          <w:trHeight w:val="230"/>
        </w:trPr>
        <w:tc>
          <w:tcPr>
            <w:tcW w:w="9210" w:type="dxa"/>
          </w:tcPr>
          <w:p w:rsidRPr="002568BA" w:rsidR="00466B17" w:rsidP="00DD26F1" w:rsidRDefault="00466B17" w14:paraId="267FE0FA" w14:textId="77777777">
            <w:pPr>
              <w:pStyle w:val="TableParagraph"/>
            </w:pPr>
            <w:r w:rsidRPr="002568BA">
              <w:t>Instituto de Hidrología, Meteorología y Estudios Ambientales - IDEAM</w:t>
            </w:r>
          </w:p>
        </w:tc>
      </w:tr>
      <w:tr w:rsidRPr="002568BA" w:rsidR="00E32971" w:rsidTr="00DD26F1" w14:paraId="5BCFD116" w14:textId="77777777">
        <w:trPr>
          <w:trHeight w:val="460"/>
        </w:trPr>
        <w:tc>
          <w:tcPr>
            <w:tcW w:w="9210" w:type="dxa"/>
          </w:tcPr>
          <w:p w:rsidRPr="002568BA" w:rsidR="00466B17" w:rsidP="00DD26F1" w:rsidRDefault="00466B17" w14:paraId="34C3EFB5" w14:textId="77777777">
            <w:pPr>
              <w:pStyle w:val="TableParagraph"/>
              <w:spacing w:before="3" w:line="230" w:lineRule="exact"/>
              <w:ind w:right="23"/>
            </w:pPr>
            <w:r w:rsidRPr="002568BA">
              <w:t>Instituto de Planificación y Promoción de Soluciones Energéticas para las Zonas no Interconectadas – IPSE</w:t>
            </w:r>
          </w:p>
        </w:tc>
      </w:tr>
      <w:tr w:rsidRPr="002568BA" w:rsidR="00E32971" w:rsidTr="00DD26F1" w14:paraId="4BF139A8" w14:textId="77777777">
        <w:trPr>
          <w:trHeight w:val="227"/>
        </w:trPr>
        <w:tc>
          <w:tcPr>
            <w:tcW w:w="9210" w:type="dxa"/>
          </w:tcPr>
          <w:p w:rsidRPr="002568BA" w:rsidR="00466B17" w:rsidP="00DD26F1" w:rsidRDefault="00466B17" w14:paraId="4E952D21" w14:textId="77777777">
            <w:pPr>
              <w:pStyle w:val="TableParagraph"/>
              <w:spacing w:line="208" w:lineRule="exact"/>
            </w:pPr>
            <w:r w:rsidRPr="002568BA">
              <w:t>Instituto Geográfico Agustín Codazzi - IGAC</w:t>
            </w:r>
          </w:p>
        </w:tc>
      </w:tr>
      <w:tr w:rsidRPr="002568BA" w:rsidR="00E32971" w:rsidTr="00DD26F1" w14:paraId="5CFDF8EE" w14:textId="77777777">
        <w:trPr>
          <w:trHeight w:val="230"/>
        </w:trPr>
        <w:tc>
          <w:tcPr>
            <w:tcW w:w="9210" w:type="dxa"/>
          </w:tcPr>
          <w:p w:rsidRPr="002568BA" w:rsidR="00466B17" w:rsidP="00DD26F1" w:rsidRDefault="00466B17" w14:paraId="003DC6BD" w14:textId="77777777">
            <w:pPr>
              <w:pStyle w:val="TableParagraph"/>
            </w:pPr>
            <w:r w:rsidRPr="002568BA">
              <w:t>Instituto Nacional de Cancerología</w:t>
            </w:r>
          </w:p>
        </w:tc>
      </w:tr>
      <w:tr w:rsidRPr="002568BA" w:rsidR="00E32971" w:rsidTr="00DD26F1" w14:paraId="3D2E9ABE" w14:textId="77777777">
        <w:trPr>
          <w:trHeight w:val="229"/>
        </w:trPr>
        <w:tc>
          <w:tcPr>
            <w:tcW w:w="9210" w:type="dxa"/>
          </w:tcPr>
          <w:p w:rsidRPr="002568BA" w:rsidR="00466B17" w:rsidP="00DD26F1" w:rsidRDefault="00466B17" w14:paraId="1643AC1D" w14:textId="77777777">
            <w:pPr>
              <w:pStyle w:val="TableParagraph"/>
            </w:pPr>
            <w:r w:rsidRPr="002568BA">
              <w:t>Instituto Nacional de Metrología - INM</w:t>
            </w:r>
          </w:p>
        </w:tc>
      </w:tr>
      <w:tr w:rsidRPr="002568BA" w:rsidR="00E32971" w:rsidTr="00DD26F1" w14:paraId="73C7F6E4" w14:textId="77777777">
        <w:trPr>
          <w:trHeight w:val="230"/>
        </w:trPr>
        <w:tc>
          <w:tcPr>
            <w:tcW w:w="9210" w:type="dxa"/>
          </w:tcPr>
          <w:p w:rsidRPr="002568BA" w:rsidR="00466B17" w:rsidP="00DD26F1" w:rsidRDefault="00466B17" w14:paraId="3FF34C6E" w14:textId="77777777">
            <w:pPr>
              <w:pStyle w:val="TableParagraph"/>
            </w:pPr>
            <w:r w:rsidRPr="002568BA">
              <w:t>Instituto Nacional de Salud - INS</w:t>
            </w:r>
          </w:p>
        </w:tc>
      </w:tr>
      <w:tr w:rsidRPr="002568BA" w:rsidR="00E32971" w:rsidTr="00DD26F1" w14:paraId="0EFCE08D" w14:textId="77777777">
        <w:trPr>
          <w:trHeight w:val="230"/>
        </w:trPr>
        <w:tc>
          <w:tcPr>
            <w:tcW w:w="9210" w:type="dxa"/>
          </w:tcPr>
          <w:p w:rsidRPr="002568BA" w:rsidR="00466B17" w:rsidP="00DD26F1" w:rsidRDefault="00466B17" w14:paraId="59578E59" w14:textId="77777777">
            <w:pPr>
              <w:pStyle w:val="TableParagraph"/>
            </w:pPr>
            <w:r w:rsidRPr="002568BA">
              <w:t>Instituto Nacional de Vías - INVIAS</w:t>
            </w:r>
          </w:p>
        </w:tc>
      </w:tr>
      <w:tr w:rsidRPr="002568BA" w:rsidR="00E32971" w:rsidTr="00DD26F1" w14:paraId="10403AF0" w14:textId="77777777">
        <w:trPr>
          <w:trHeight w:val="230"/>
        </w:trPr>
        <w:tc>
          <w:tcPr>
            <w:tcW w:w="9210" w:type="dxa"/>
          </w:tcPr>
          <w:p w:rsidRPr="002568BA" w:rsidR="00466B17" w:rsidP="00DD26F1" w:rsidRDefault="00466B17" w14:paraId="163F2A23" w14:textId="77777777">
            <w:pPr>
              <w:pStyle w:val="TableParagraph"/>
            </w:pPr>
            <w:r w:rsidRPr="002568BA">
              <w:t>Instituto Nacional de Vigilancia de Medicamentos y Alimentos - INVIMA</w:t>
            </w:r>
          </w:p>
        </w:tc>
      </w:tr>
      <w:tr w:rsidRPr="002568BA" w:rsidR="00E32971" w:rsidTr="00DD26F1" w14:paraId="2915EE82" w14:textId="77777777">
        <w:trPr>
          <w:trHeight w:val="230"/>
        </w:trPr>
        <w:tc>
          <w:tcPr>
            <w:tcW w:w="9210" w:type="dxa"/>
          </w:tcPr>
          <w:p w:rsidRPr="002568BA" w:rsidR="00466B17" w:rsidP="00DD26F1" w:rsidRDefault="00466B17" w14:paraId="0B21C1D6" w14:textId="77777777">
            <w:pPr>
              <w:pStyle w:val="TableParagraph"/>
            </w:pPr>
            <w:r w:rsidRPr="002568BA">
              <w:t>Instituto Nacional para Ciegos - INCI</w:t>
            </w:r>
          </w:p>
        </w:tc>
      </w:tr>
      <w:tr w:rsidRPr="002568BA" w:rsidR="00E32971" w:rsidTr="00DD26F1" w14:paraId="44EA58E9" w14:textId="77777777">
        <w:trPr>
          <w:trHeight w:val="230"/>
        </w:trPr>
        <w:tc>
          <w:tcPr>
            <w:tcW w:w="9210" w:type="dxa"/>
          </w:tcPr>
          <w:p w:rsidRPr="002568BA" w:rsidR="00466B17" w:rsidP="00DD26F1" w:rsidRDefault="00466B17" w14:paraId="496BBACE" w14:textId="77777777">
            <w:pPr>
              <w:pStyle w:val="TableParagraph"/>
            </w:pPr>
            <w:r w:rsidRPr="002568BA">
              <w:t>Instituto Nacional para Sordos - INSOR</w:t>
            </w:r>
          </w:p>
        </w:tc>
      </w:tr>
      <w:tr w:rsidRPr="002568BA" w:rsidR="00E32971" w:rsidTr="00DD26F1" w14:paraId="5B407EEE" w14:textId="77777777">
        <w:trPr>
          <w:trHeight w:val="230"/>
        </w:trPr>
        <w:tc>
          <w:tcPr>
            <w:tcW w:w="9210" w:type="dxa"/>
          </w:tcPr>
          <w:p w:rsidRPr="002568BA" w:rsidR="00466B17" w:rsidP="00DD26F1" w:rsidRDefault="00466B17" w14:paraId="6D61C7F2" w14:textId="77777777">
            <w:pPr>
              <w:pStyle w:val="TableParagraph"/>
            </w:pPr>
            <w:r w:rsidRPr="002568BA">
              <w:t>Instituto Nacional Penitenciario y Carcelario - INPEC</w:t>
            </w:r>
          </w:p>
        </w:tc>
      </w:tr>
      <w:tr w:rsidRPr="002568BA" w:rsidR="00E32971" w:rsidTr="00DD26F1" w14:paraId="772998EA" w14:textId="77777777">
        <w:trPr>
          <w:trHeight w:val="230"/>
        </w:trPr>
        <w:tc>
          <w:tcPr>
            <w:tcW w:w="9210" w:type="dxa"/>
          </w:tcPr>
          <w:p w:rsidRPr="002568BA" w:rsidR="00466B17" w:rsidP="00DD26F1" w:rsidRDefault="00466B17" w14:paraId="54525F94" w14:textId="77777777">
            <w:pPr>
              <w:pStyle w:val="TableParagraph"/>
            </w:pPr>
            <w:r w:rsidRPr="002568BA">
              <w:t>Junta Central de Contadores - JCC</w:t>
            </w:r>
          </w:p>
        </w:tc>
      </w:tr>
      <w:tr w:rsidRPr="002568BA" w:rsidR="00E32971" w:rsidTr="00DD26F1" w14:paraId="47F4D0C4" w14:textId="77777777">
        <w:trPr>
          <w:trHeight w:val="230"/>
        </w:trPr>
        <w:tc>
          <w:tcPr>
            <w:tcW w:w="9210" w:type="dxa"/>
          </w:tcPr>
          <w:p w:rsidRPr="002568BA" w:rsidR="00466B17" w:rsidP="00DD26F1" w:rsidRDefault="00466B17" w14:paraId="11DC3548" w14:textId="77777777">
            <w:pPr>
              <w:pStyle w:val="TableParagraph"/>
            </w:pPr>
            <w:r w:rsidRPr="002568BA">
              <w:t>La Previsora Compañía de Seguros</w:t>
            </w:r>
          </w:p>
        </w:tc>
      </w:tr>
      <w:tr w:rsidRPr="002568BA" w:rsidR="00E32971" w:rsidTr="00DD26F1" w14:paraId="2929ED9D" w14:textId="77777777">
        <w:trPr>
          <w:trHeight w:val="230"/>
        </w:trPr>
        <w:tc>
          <w:tcPr>
            <w:tcW w:w="9210" w:type="dxa"/>
          </w:tcPr>
          <w:p w:rsidRPr="002568BA" w:rsidR="00466B17" w:rsidP="00DD26F1" w:rsidRDefault="00466B17" w14:paraId="15F9BF3B" w14:textId="77777777">
            <w:pPr>
              <w:pStyle w:val="TableParagraph"/>
            </w:pPr>
            <w:r w:rsidRPr="002568BA">
              <w:t>Migración Colombia - MC</w:t>
            </w:r>
          </w:p>
        </w:tc>
      </w:tr>
      <w:tr w:rsidRPr="002568BA" w:rsidR="00E32971" w:rsidTr="00DD26F1" w14:paraId="7122B640" w14:textId="77777777">
        <w:trPr>
          <w:trHeight w:val="230"/>
        </w:trPr>
        <w:tc>
          <w:tcPr>
            <w:tcW w:w="9210" w:type="dxa"/>
          </w:tcPr>
          <w:p w:rsidRPr="002568BA" w:rsidR="00466B17" w:rsidP="00DD26F1" w:rsidRDefault="00466B17" w14:paraId="488D55D5" w14:textId="77777777">
            <w:pPr>
              <w:pStyle w:val="TableParagraph"/>
            </w:pPr>
            <w:r w:rsidRPr="002568BA">
              <w:t>Ministerio de Agricultura y Desarrollo Rural - MINAGRICULTURA</w:t>
            </w:r>
          </w:p>
        </w:tc>
      </w:tr>
      <w:tr w:rsidRPr="002568BA" w:rsidR="00E32971" w:rsidTr="00DD26F1" w14:paraId="0964EB73" w14:textId="77777777">
        <w:trPr>
          <w:trHeight w:val="230"/>
        </w:trPr>
        <w:tc>
          <w:tcPr>
            <w:tcW w:w="9210" w:type="dxa"/>
          </w:tcPr>
          <w:p w:rsidRPr="002568BA" w:rsidR="00466B17" w:rsidP="00DD26F1" w:rsidRDefault="00466B17" w14:paraId="5BB6A857" w14:textId="77777777">
            <w:pPr>
              <w:pStyle w:val="TableParagraph"/>
            </w:pPr>
            <w:r w:rsidRPr="002568BA">
              <w:t>Ministerio de Ambiente y Desarrollo Sostenible - MINAMBIENTE</w:t>
            </w:r>
          </w:p>
        </w:tc>
      </w:tr>
      <w:tr w:rsidRPr="002568BA" w:rsidR="00E32971" w:rsidTr="00DD26F1" w14:paraId="1BF29362" w14:textId="77777777">
        <w:trPr>
          <w:trHeight w:val="230"/>
        </w:trPr>
        <w:tc>
          <w:tcPr>
            <w:tcW w:w="9210" w:type="dxa"/>
          </w:tcPr>
          <w:p w:rsidRPr="002568BA" w:rsidR="00466B17" w:rsidP="00DD26F1" w:rsidRDefault="00466B17" w14:paraId="7FA94615" w14:textId="77777777">
            <w:pPr>
              <w:pStyle w:val="TableParagraph"/>
            </w:pPr>
            <w:r w:rsidRPr="002568BA">
              <w:t>Ministerio de Comercio, Industria y Turismo - MINCIT</w:t>
            </w:r>
          </w:p>
        </w:tc>
      </w:tr>
      <w:tr w:rsidRPr="002568BA" w:rsidR="00E32971" w:rsidTr="00DD26F1" w14:paraId="3DB644A4" w14:textId="77777777">
        <w:trPr>
          <w:trHeight w:val="230"/>
        </w:trPr>
        <w:tc>
          <w:tcPr>
            <w:tcW w:w="9210" w:type="dxa"/>
          </w:tcPr>
          <w:p w:rsidRPr="002568BA" w:rsidR="00466B17" w:rsidP="00DD26F1" w:rsidRDefault="00466B17" w14:paraId="440CE4E7" w14:textId="77777777">
            <w:pPr>
              <w:pStyle w:val="TableParagraph"/>
            </w:pPr>
            <w:r w:rsidRPr="002568BA">
              <w:t>Ministerio de Cultura - MINCULTURA</w:t>
            </w:r>
          </w:p>
        </w:tc>
      </w:tr>
      <w:tr w:rsidRPr="002568BA" w:rsidR="00E32971" w:rsidTr="00DD26F1" w14:paraId="4380F695" w14:textId="77777777">
        <w:trPr>
          <w:trHeight w:val="230"/>
        </w:trPr>
        <w:tc>
          <w:tcPr>
            <w:tcW w:w="9210" w:type="dxa"/>
          </w:tcPr>
          <w:p w:rsidRPr="002568BA" w:rsidR="00466B17" w:rsidP="00DD26F1" w:rsidRDefault="00466B17" w14:paraId="14740F70" w14:textId="77777777">
            <w:pPr>
              <w:pStyle w:val="TableParagraph"/>
            </w:pPr>
            <w:r w:rsidRPr="002568BA">
              <w:t>Ministerio de Defensa Nacional - MINDEFENSA</w:t>
            </w:r>
          </w:p>
        </w:tc>
      </w:tr>
      <w:tr w:rsidRPr="002568BA" w:rsidR="00E32971" w:rsidTr="00DD26F1" w14:paraId="6E334A06" w14:textId="77777777">
        <w:trPr>
          <w:trHeight w:val="230"/>
        </w:trPr>
        <w:tc>
          <w:tcPr>
            <w:tcW w:w="9210" w:type="dxa"/>
          </w:tcPr>
          <w:p w:rsidRPr="002568BA" w:rsidR="00466B17" w:rsidP="00DD26F1" w:rsidRDefault="00466B17" w14:paraId="45808320" w14:textId="77777777">
            <w:pPr>
              <w:pStyle w:val="TableParagraph"/>
            </w:pPr>
            <w:r w:rsidRPr="002568BA">
              <w:t>Ministerio de Educación Nacional - MEN</w:t>
            </w:r>
          </w:p>
        </w:tc>
      </w:tr>
      <w:tr w:rsidRPr="002568BA" w:rsidR="00E32971" w:rsidTr="00DD26F1" w14:paraId="1744BF98" w14:textId="77777777">
        <w:trPr>
          <w:trHeight w:val="230"/>
        </w:trPr>
        <w:tc>
          <w:tcPr>
            <w:tcW w:w="9210" w:type="dxa"/>
          </w:tcPr>
          <w:p w:rsidRPr="002568BA" w:rsidR="00466B17" w:rsidP="00DD26F1" w:rsidRDefault="00466B17" w14:paraId="40ABBB7F" w14:textId="77777777">
            <w:pPr>
              <w:pStyle w:val="TableParagraph"/>
            </w:pPr>
            <w:r w:rsidRPr="002568BA">
              <w:t>Ministerio de Hacienda y Crédito Público - MINHACIENDA</w:t>
            </w:r>
          </w:p>
        </w:tc>
      </w:tr>
      <w:tr w:rsidRPr="002568BA" w:rsidR="00E32971" w:rsidTr="00DD26F1" w14:paraId="45DB3C87" w14:textId="77777777">
        <w:trPr>
          <w:trHeight w:val="230"/>
        </w:trPr>
        <w:tc>
          <w:tcPr>
            <w:tcW w:w="9210" w:type="dxa"/>
          </w:tcPr>
          <w:p w:rsidRPr="002568BA" w:rsidR="00466B17" w:rsidP="00DD26F1" w:rsidRDefault="00466B17" w14:paraId="4376F67F" w14:textId="77777777">
            <w:pPr>
              <w:pStyle w:val="TableParagraph"/>
            </w:pPr>
            <w:r w:rsidRPr="002568BA">
              <w:t>Ministerio de Justicia y del Derecho - MINJUSTICIA</w:t>
            </w:r>
          </w:p>
        </w:tc>
      </w:tr>
      <w:tr w:rsidRPr="002568BA" w:rsidR="00E32971" w:rsidTr="00DD26F1" w14:paraId="5A145331" w14:textId="77777777">
        <w:trPr>
          <w:trHeight w:val="230"/>
        </w:trPr>
        <w:tc>
          <w:tcPr>
            <w:tcW w:w="9210" w:type="dxa"/>
          </w:tcPr>
          <w:p w:rsidRPr="002568BA" w:rsidR="00466B17" w:rsidP="00DD26F1" w:rsidRDefault="00466B17" w14:paraId="06ADF172" w14:textId="77777777">
            <w:pPr>
              <w:pStyle w:val="TableParagraph"/>
            </w:pPr>
            <w:r w:rsidRPr="002568BA">
              <w:t>Ministerio de Minas y Energía - MINMINAS</w:t>
            </w:r>
          </w:p>
        </w:tc>
      </w:tr>
      <w:tr w:rsidRPr="002568BA" w:rsidR="00E32971" w:rsidTr="00DD26F1" w14:paraId="1A6A6CD4" w14:textId="77777777">
        <w:trPr>
          <w:trHeight w:val="230"/>
        </w:trPr>
        <w:tc>
          <w:tcPr>
            <w:tcW w:w="9210" w:type="dxa"/>
          </w:tcPr>
          <w:p w:rsidRPr="002568BA" w:rsidR="00466B17" w:rsidP="00DD26F1" w:rsidRDefault="00466B17" w14:paraId="58C86228" w14:textId="77777777">
            <w:pPr>
              <w:pStyle w:val="TableParagraph"/>
            </w:pPr>
            <w:r w:rsidRPr="002568BA">
              <w:t>Ministerio de Relaciones Exteriores - CANCILLERÍA</w:t>
            </w:r>
          </w:p>
        </w:tc>
      </w:tr>
      <w:tr w:rsidRPr="002568BA" w:rsidR="00E32971" w:rsidTr="00DD26F1" w14:paraId="795EE08D" w14:textId="77777777">
        <w:trPr>
          <w:trHeight w:val="230"/>
        </w:trPr>
        <w:tc>
          <w:tcPr>
            <w:tcW w:w="9210" w:type="dxa"/>
          </w:tcPr>
          <w:p w:rsidRPr="002568BA" w:rsidR="00466B17" w:rsidP="00DD26F1" w:rsidRDefault="00466B17" w14:paraId="7FDDC1C0" w14:textId="77777777">
            <w:pPr>
              <w:pStyle w:val="TableParagraph"/>
            </w:pPr>
            <w:r w:rsidRPr="002568BA">
              <w:t>Ministerio de Salud y Protección Social - MINSALUD</w:t>
            </w:r>
          </w:p>
        </w:tc>
      </w:tr>
      <w:tr w:rsidRPr="002568BA" w:rsidR="00E32971" w:rsidTr="00DD26F1" w14:paraId="7E2485E5" w14:textId="77777777">
        <w:trPr>
          <w:trHeight w:val="230"/>
        </w:trPr>
        <w:tc>
          <w:tcPr>
            <w:tcW w:w="9210" w:type="dxa"/>
          </w:tcPr>
          <w:p w:rsidRPr="002568BA" w:rsidR="00466B17" w:rsidP="00DD26F1" w:rsidRDefault="00466B17" w14:paraId="47D98087" w14:textId="77777777">
            <w:pPr>
              <w:pStyle w:val="TableParagraph"/>
            </w:pPr>
            <w:r w:rsidRPr="002568BA">
              <w:t>Ministerio de Tecnologías de La Información y las Comunicaciones - MINTIC</w:t>
            </w:r>
          </w:p>
        </w:tc>
      </w:tr>
      <w:tr w:rsidRPr="002568BA" w:rsidR="00E32971" w:rsidTr="00DD26F1" w14:paraId="3A139256" w14:textId="77777777">
        <w:trPr>
          <w:trHeight w:val="230"/>
        </w:trPr>
        <w:tc>
          <w:tcPr>
            <w:tcW w:w="9210" w:type="dxa"/>
          </w:tcPr>
          <w:p w:rsidRPr="002568BA" w:rsidR="00466B17" w:rsidP="00DD26F1" w:rsidRDefault="00466B17" w14:paraId="5A318DA3" w14:textId="77777777">
            <w:pPr>
              <w:pStyle w:val="TableParagraph"/>
            </w:pPr>
            <w:r w:rsidRPr="002568BA">
              <w:t>Ministerio de Transporte - MINTRANSPORTE</w:t>
            </w:r>
          </w:p>
        </w:tc>
      </w:tr>
      <w:tr w:rsidRPr="002568BA" w:rsidR="00E32971" w:rsidTr="00DD26F1" w14:paraId="403D5B30" w14:textId="77777777">
        <w:trPr>
          <w:trHeight w:val="230"/>
        </w:trPr>
        <w:tc>
          <w:tcPr>
            <w:tcW w:w="9210" w:type="dxa"/>
          </w:tcPr>
          <w:p w:rsidRPr="002568BA" w:rsidR="00466B17" w:rsidP="00DD26F1" w:rsidRDefault="00466B17" w14:paraId="1BE1CB34" w14:textId="77777777">
            <w:pPr>
              <w:pStyle w:val="TableParagraph"/>
            </w:pPr>
            <w:r w:rsidRPr="002568BA">
              <w:t>Ministerio de Vivienda, Ciudad y Territorio - MINVIVIENDA</w:t>
            </w:r>
          </w:p>
        </w:tc>
      </w:tr>
      <w:tr w:rsidRPr="002568BA" w:rsidR="00E32971" w:rsidTr="00DD26F1" w14:paraId="0CD2C22A" w14:textId="77777777">
        <w:trPr>
          <w:trHeight w:val="230"/>
        </w:trPr>
        <w:tc>
          <w:tcPr>
            <w:tcW w:w="9210" w:type="dxa"/>
          </w:tcPr>
          <w:p w:rsidRPr="002568BA" w:rsidR="00466B17" w:rsidP="00DD26F1" w:rsidRDefault="00466B17" w14:paraId="0CE01D5A" w14:textId="77777777">
            <w:pPr>
              <w:pStyle w:val="TableParagraph"/>
            </w:pPr>
            <w:r w:rsidRPr="002568BA">
              <w:t>Ministerio del Interior - MININTERIOR</w:t>
            </w:r>
          </w:p>
        </w:tc>
      </w:tr>
      <w:tr w:rsidRPr="002568BA" w:rsidR="00E32971" w:rsidTr="00DD26F1" w14:paraId="2ED30F4D" w14:textId="77777777">
        <w:trPr>
          <w:trHeight w:val="230"/>
        </w:trPr>
        <w:tc>
          <w:tcPr>
            <w:tcW w:w="9210" w:type="dxa"/>
          </w:tcPr>
          <w:p w:rsidRPr="002568BA" w:rsidR="00466B17" w:rsidP="00DD26F1" w:rsidRDefault="00466B17" w14:paraId="0C6F8F24" w14:textId="77777777">
            <w:pPr>
              <w:pStyle w:val="TableParagraph"/>
            </w:pPr>
            <w:r w:rsidRPr="002568BA">
              <w:t>Ministerio del Trabajo - MINTRABAJO</w:t>
            </w:r>
          </w:p>
        </w:tc>
      </w:tr>
      <w:tr w:rsidRPr="002568BA" w:rsidR="00E32971" w:rsidTr="00DD26F1" w14:paraId="57C323E6" w14:textId="77777777">
        <w:trPr>
          <w:trHeight w:val="230"/>
        </w:trPr>
        <w:tc>
          <w:tcPr>
            <w:tcW w:w="9210" w:type="dxa"/>
          </w:tcPr>
          <w:p w:rsidRPr="002568BA" w:rsidR="00466B17" w:rsidP="00DD26F1" w:rsidRDefault="00466B17" w14:paraId="71FED1CA" w14:textId="77777777">
            <w:pPr>
              <w:pStyle w:val="TableParagraph"/>
            </w:pPr>
            <w:r w:rsidRPr="002568BA">
              <w:t>Organizaciones Solidarias - OS</w:t>
            </w:r>
          </w:p>
        </w:tc>
      </w:tr>
      <w:tr w:rsidRPr="002568BA" w:rsidR="00E32971" w:rsidTr="00DD26F1" w14:paraId="1873CFF3" w14:textId="77777777">
        <w:trPr>
          <w:trHeight w:val="230"/>
        </w:trPr>
        <w:tc>
          <w:tcPr>
            <w:tcW w:w="9210" w:type="dxa"/>
          </w:tcPr>
          <w:p w:rsidRPr="002568BA" w:rsidR="00466B17" w:rsidP="00DD26F1" w:rsidRDefault="00466B17" w14:paraId="74450F95" w14:textId="77777777">
            <w:pPr>
              <w:pStyle w:val="TableParagraph"/>
              <w:spacing w:line="211" w:lineRule="exact"/>
            </w:pPr>
            <w:r w:rsidRPr="002568BA">
              <w:t xml:space="preserve">Positiva Compañía de Seguros </w:t>
            </w:r>
            <w:proofErr w:type="gramStart"/>
            <w:r w:rsidRPr="002568BA">
              <w:t>S.A</w:t>
            </w:r>
            <w:proofErr w:type="gramEnd"/>
          </w:p>
        </w:tc>
      </w:tr>
      <w:tr w:rsidRPr="002568BA" w:rsidR="00E32971" w:rsidTr="00DD26F1" w14:paraId="6DF820C7" w14:textId="77777777">
        <w:trPr>
          <w:trHeight w:val="230"/>
        </w:trPr>
        <w:tc>
          <w:tcPr>
            <w:tcW w:w="9210" w:type="dxa"/>
          </w:tcPr>
          <w:p w:rsidRPr="002568BA" w:rsidR="00466B17" w:rsidP="00DD26F1" w:rsidRDefault="00466B17" w14:paraId="2DFD6AD4" w14:textId="77777777">
            <w:pPr>
              <w:pStyle w:val="TableParagraph"/>
            </w:pPr>
            <w:r w:rsidRPr="002568BA">
              <w:t>Radio Televisión Nacional de Colombia - RTVC</w:t>
            </w:r>
          </w:p>
        </w:tc>
      </w:tr>
      <w:tr w:rsidRPr="002568BA" w:rsidR="00E32971" w:rsidTr="00DD26F1" w14:paraId="3A069E02" w14:textId="77777777">
        <w:trPr>
          <w:trHeight w:val="230"/>
        </w:trPr>
        <w:tc>
          <w:tcPr>
            <w:tcW w:w="9210" w:type="dxa"/>
          </w:tcPr>
          <w:p w:rsidRPr="002568BA" w:rsidR="00466B17" w:rsidP="00DD26F1" w:rsidRDefault="00466B17" w14:paraId="630E635C" w14:textId="77777777">
            <w:pPr>
              <w:pStyle w:val="TableParagraph"/>
            </w:pPr>
            <w:r w:rsidRPr="002568BA">
              <w:t>Servicio Aéreo a Territorios Nacionales - SATENA</w:t>
            </w:r>
          </w:p>
        </w:tc>
      </w:tr>
      <w:tr w:rsidRPr="002568BA" w:rsidR="00E32971" w:rsidTr="00DD26F1" w14:paraId="35A4D103" w14:textId="77777777">
        <w:trPr>
          <w:trHeight w:val="230"/>
        </w:trPr>
        <w:tc>
          <w:tcPr>
            <w:tcW w:w="9210" w:type="dxa"/>
          </w:tcPr>
          <w:p w:rsidRPr="002568BA" w:rsidR="00466B17" w:rsidP="00DD26F1" w:rsidRDefault="00466B17" w14:paraId="2AE8878C" w14:textId="77777777">
            <w:pPr>
              <w:pStyle w:val="TableParagraph"/>
            </w:pPr>
            <w:r w:rsidRPr="002568BA">
              <w:t>Servicio Geológico Colombiano - SGC</w:t>
            </w:r>
          </w:p>
        </w:tc>
      </w:tr>
      <w:tr w:rsidRPr="002568BA" w:rsidR="00E32971" w:rsidTr="00DD26F1" w14:paraId="251344D9" w14:textId="77777777">
        <w:trPr>
          <w:trHeight w:val="230"/>
        </w:trPr>
        <w:tc>
          <w:tcPr>
            <w:tcW w:w="9210" w:type="dxa"/>
          </w:tcPr>
          <w:p w:rsidRPr="002568BA" w:rsidR="00466B17" w:rsidP="00DD26F1" w:rsidRDefault="00466B17" w14:paraId="0EF3410D" w14:textId="77777777">
            <w:pPr>
              <w:pStyle w:val="TableParagraph"/>
            </w:pPr>
            <w:r w:rsidRPr="002568BA">
              <w:t>Servicio Nacional de Aprendizaje - Sena</w:t>
            </w:r>
          </w:p>
        </w:tc>
      </w:tr>
      <w:tr w:rsidRPr="002568BA" w:rsidR="00E32971" w:rsidTr="00DD26F1" w14:paraId="46AB1083" w14:textId="77777777">
        <w:trPr>
          <w:trHeight w:val="230"/>
        </w:trPr>
        <w:tc>
          <w:tcPr>
            <w:tcW w:w="9210" w:type="dxa"/>
          </w:tcPr>
          <w:p w:rsidRPr="002568BA" w:rsidR="00466B17" w:rsidP="00DD26F1" w:rsidRDefault="00466B17" w14:paraId="6F450A5A" w14:textId="77777777">
            <w:pPr>
              <w:pStyle w:val="TableParagraph"/>
            </w:pPr>
            <w:r w:rsidRPr="002568BA">
              <w:t>Servicio Público de Empleo - REDEMPLEO</w:t>
            </w:r>
          </w:p>
        </w:tc>
      </w:tr>
      <w:tr w:rsidRPr="002568BA" w:rsidR="00E32971" w:rsidTr="00DD26F1" w14:paraId="7ECD1252" w14:textId="77777777">
        <w:trPr>
          <w:trHeight w:val="230"/>
        </w:trPr>
        <w:tc>
          <w:tcPr>
            <w:tcW w:w="9210" w:type="dxa"/>
          </w:tcPr>
          <w:p w:rsidRPr="002568BA" w:rsidR="00466B17" w:rsidP="00DD26F1" w:rsidRDefault="00466B17" w14:paraId="2BA54822" w14:textId="77777777">
            <w:pPr>
              <w:pStyle w:val="TableParagraph"/>
            </w:pPr>
            <w:r w:rsidRPr="002568BA">
              <w:t>Servicios Postales Nacionales</w:t>
            </w:r>
          </w:p>
        </w:tc>
      </w:tr>
      <w:tr w:rsidRPr="002568BA" w:rsidR="00E32971" w:rsidTr="00DD26F1" w14:paraId="70220F64" w14:textId="77777777">
        <w:trPr>
          <w:trHeight w:val="230"/>
        </w:trPr>
        <w:tc>
          <w:tcPr>
            <w:tcW w:w="9210" w:type="dxa"/>
          </w:tcPr>
          <w:p w:rsidRPr="002568BA" w:rsidR="00466B17" w:rsidP="00DD26F1" w:rsidRDefault="00466B17" w14:paraId="583E7BD9" w14:textId="77777777">
            <w:pPr>
              <w:pStyle w:val="TableParagraph"/>
            </w:pPr>
            <w:r w:rsidRPr="002568BA">
              <w:t>Sociedad Fiduciaria de Desarrollo Agropecuario - FIDUAGRARIA</w:t>
            </w:r>
          </w:p>
        </w:tc>
      </w:tr>
      <w:tr w:rsidRPr="002568BA" w:rsidR="00E32971" w:rsidTr="00DD26F1" w14:paraId="7C50C87A" w14:textId="77777777">
        <w:trPr>
          <w:trHeight w:val="230"/>
        </w:trPr>
        <w:tc>
          <w:tcPr>
            <w:tcW w:w="9210" w:type="dxa"/>
          </w:tcPr>
          <w:p w:rsidRPr="002568BA" w:rsidR="00466B17" w:rsidP="00DD26F1" w:rsidRDefault="00466B17" w14:paraId="65B56E2E" w14:textId="77777777">
            <w:pPr>
              <w:pStyle w:val="TableParagraph"/>
            </w:pPr>
            <w:r w:rsidRPr="002568BA">
              <w:t>Sorteo Extraordinario de Colombia Ltda.</w:t>
            </w:r>
          </w:p>
        </w:tc>
      </w:tr>
      <w:tr w:rsidRPr="002568BA" w:rsidR="00E32971" w:rsidTr="00DD26F1" w14:paraId="11DB6F80" w14:textId="77777777">
        <w:trPr>
          <w:trHeight w:val="230"/>
        </w:trPr>
        <w:tc>
          <w:tcPr>
            <w:tcW w:w="9210" w:type="dxa"/>
          </w:tcPr>
          <w:p w:rsidRPr="002568BA" w:rsidR="00466B17" w:rsidP="00DD26F1" w:rsidRDefault="00466B17" w14:paraId="4227F47E" w14:textId="77777777">
            <w:pPr>
              <w:pStyle w:val="TableParagraph"/>
            </w:pPr>
            <w:r w:rsidRPr="002568BA">
              <w:t>Superintendencia de Industria y Comercio - SUPERINDUSTRIA</w:t>
            </w:r>
          </w:p>
        </w:tc>
      </w:tr>
      <w:tr w:rsidRPr="002568BA" w:rsidR="00E32971" w:rsidTr="00DD26F1" w14:paraId="0A1C38F8" w14:textId="77777777">
        <w:trPr>
          <w:trHeight w:val="230"/>
        </w:trPr>
        <w:tc>
          <w:tcPr>
            <w:tcW w:w="9210" w:type="dxa"/>
          </w:tcPr>
          <w:p w:rsidRPr="002568BA" w:rsidR="00466B17" w:rsidP="00DD26F1" w:rsidRDefault="00466B17" w14:paraId="2A51404B" w14:textId="77777777">
            <w:pPr>
              <w:pStyle w:val="TableParagraph"/>
            </w:pPr>
            <w:r w:rsidRPr="002568BA">
              <w:t>Superintendencia de la Economía Solidaria - SUPERSOLIDARIA</w:t>
            </w:r>
          </w:p>
        </w:tc>
      </w:tr>
      <w:tr w:rsidRPr="002568BA" w:rsidR="00E32971" w:rsidTr="00DD26F1" w14:paraId="6F37E319" w14:textId="77777777">
        <w:trPr>
          <w:trHeight w:val="230"/>
        </w:trPr>
        <w:tc>
          <w:tcPr>
            <w:tcW w:w="9210" w:type="dxa"/>
          </w:tcPr>
          <w:p w:rsidRPr="002568BA" w:rsidR="00466B17" w:rsidP="00DD26F1" w:rsidRDefault="00466B17" w14:paraId="77C22CA6" w14:textId="77777777">
            <w:pPr>
              <w:pStyle w:val="TableParagraph"/>
            </w:pPr>
            <w:r w:rsidRPr="002568BA">
              <w:t>Superintendencia de Notariado y Registro - SUPERNOTARIADO</w:t>
            </w:r>
          </w:p>
        </w:tc>
      </w:tr>
      <w:tr w:rsidRPr="002568BA" w:rsidR="00E32971" w:rsidTr="00DD26F1" w14:paraId="5DB1EF44" w14:textId="77777777">
        <w:trPr>
          <w:trHeight w:val="230"/>
        </w:trPr>
        <w:tc>
          <w:tcPr>
            <w:tcW w:w="9210" w:type="dxa"/>
          </w:tcPr>
          <w:p w:rsidRPr="002568BA" w:rsidR="00466B17" w:rsidP="00DD26F1" w:rsidRDefault="00466B17" w14:paraId="4E102D98" w14:textId="77777777">
            <w:pPr>
              <w:pStyle w:val="TableParagraph"/>
            </w:pPr>
            <w:r w:rsidRPr="002568BA">
              <w:t>Superintendencia de Puertos y Transporte -SUPERTRANSPORTE</w:t>
            </w:r>
          </w:p>
        </w:tc>
      </w:tr>
      <w:tr w:rsidRPr="002568BA" w:rsidR="00E32971" w:rsidTr="00DD26F1" w14:paraId="20C46566" w14:textId="77777777">
        <w:trPr>
          <w:trHeight w:val="230"/>
        </w:trPr>
        <w:tc>
          <w:tcPr>
            <w:tcW w:w="9210" w:type="dxa"/>
          </w:tcPr>
          <w:p w:rsidRPr="002568BA" w:rsidR="00466B17" w:rsidP="00DD26F1" w:rsidRDefault="00466B17" w14:paraId="0E34F5BF" w14:textId="77777777">
            <w:pPr>
              <w:pStyle w:val="TableParagraph"/>
            </w:pPr>
            <w:r w:rsidRPr="002568BA">
              <w:lastRenderedPageBreak/>
              <w:t>Superintendencia de Servicios Públicos Domiciliarios - SSPD</w:t>
            </w:r>
          </w:p>
        </w:tc>
      </w:tr>
      <w:tr w:rsidRPr="002568BA" w:rsidR="00E32971" w:rsidTr="00DD26F1" w14:paraId="312458CF" w14:textId="77777777">
        <w:trPr>
          <w:trHeight w:val="230"/>
        </w:trPr>
        <w:tc>
          <w:tcPr>
            <w:tcW w:w="9210" w:type="dxa"/>
          </w:tcPr>
          <w:p w:rsidRPr="002568BA" w:rsidR="00466B17" w:rsidP="00DD26F1" w:rsidRDefault="00466B17" w14:paraId="2972B8B2" w14:textId="77777777">
            <w:pPr>
              <w:pStyle w:val="TableParagraph"/>
            </w:pPr>
            <w:r w:rsidRPr="002568BA">
              <w:t>Superintendencia de Sociedades - SUPERSOCIEDADES</w:t>
            </w:r>
          </w:p>
        </w:tc>
      </w:tr>
      <w:tr w:rsidRPr="002568BA" w:rsidR="00E32971" w:rsidTr="00DD26F1" w14:paraId="0F7F8D79" w14:textId="77777777">
        <w:trPr>
          <w:trHeight w:val="230"/>
        </w:trPr>
        <w:tc>
          <w:tcPr>
            <w:tcW w:w="9210" w:type="dxa"/>
          </w:tcPr>
          <w:p w:rsidRPr="002568BA" w:rsidR="00466B17" w:rsidP="00DD26F1" w:rsidRDefault="00466B17" w14:paraId="5A6FD65D" w14:textId="77777777">
            <w:pPr>
              <w:pStyle w:val="TableParagraph"/>
            </w:pPr>
            <w:r w:rsidRPr="002568BA">
              <w:t>Superintendencia de Vigilancia y Seguridad Privada - SUPERVIGILANCIA</w:t>
            </w:r>
          </w:p>
        </w:tc>
      </w:tr>
      <w:tr w:rsidRPr="002568BA" w:rsidR="00E32971" w:rsidTr="00DD26F1" w14:paraId="11EB6CF9" w14:textId="77777777">
        <w:trPr>
          <w:trHeight w:val="230"/>
        </w:trPr>
        <w:tc>
          <w:tcPr>
            <w:tcW w:w="9210" w:type="dxa"/>
          </w:tcPr>
          <w:p w:rsidRPr="002568BA" w:rsidR="00466B17" w:rsidP="00DD26F1" w:rsidRDefault="00466B17" w14:paraId="2B630CB6" w14:textId="77777777">
            <w:pPr>
              <w:pStyle w:val="TableParagraph"/>
            </w:pPr>
            <w:r w:rsidRPr="002568BA">
              <w:t>Superintendencia del Subsidio Familiar - SUPERSUBSIDIO</w:t>
            </w:r>
          </w:p>
        </w:tc>
      </w:tr>
      <w:tr w:rsidRPr="002568BA" w:rsidR="00E32971" w:rsidTr="00DD26F1" w14:paraId="6005071A" w14:textId="77777777">
        <w:trPr>
          <w:trHeight w:val="230"/>
        </w:trPr>
        <w:tc>
          <w:tcPr>
            <w:tcW w:w="9210" w:type="dxa"/>
          </w:tcPr>
          <w:p w:rsidRPr="002568BA" w:rsidR="00466B17" w:rsidP="00DD26F1" w:rsidRDefault="00466B17" w14:paraId="0FC0518B" w14:textId="77777777">
            <w:pPr>
              <w:pStyle w:val="TableParagraph"/>
            </w:pPr>
            <w:r w:rsidRPr="002568BA">
              <w:t>Superintendencia Financiera de Colombia - SUPERFINANCIERA</w:t>
            </w:r>
          </w:p>
        </w:tc>
      </w:tr>
      <w:tr w:rsidRPr="002568BA" w:rsidR="00E32971" w:rsidTr="00DD26F1" w14:paraId="43EBD2EB" w14:textId="77777777">
        <w:trPr>
          <w:trHeight w:val="230"/>
        </w:trPr>
        <w:tc>
          <w:tcPr>
            <w:tcW w:w="9210" w:type="dxa"/>
          </w:tcPr>
          <w:p w:rsidRPr="002568BA" w:rsidR="00466B17" w:rsidP="00DD26F1" w:rsidRDefault="00466B17" w14:paraId="3BEE66D5" w14:textId="77777777">
            <w:pPr>
              <w:pStyle w:val="TableParagraph"/>
            </w:pPr>
            <w:r w:rsidRPr="002568BA">
              <w:t>Superintendencia Nacional de Salud - SUPERSALUD</w:t>
            </w:r>
          </w:p>
        </w:tc>
      </w:tr>
      <w:tr w:rsidRPr="002568BA" w:rsidR="00E32971" w:rsidTr="00DD26F1" w14:paraId="3A9C1448" w14:textId="77777777">
        <w:trPr>
          <w:trHeight w:val="230"/>
        </w:trPr>
        <w:tc>
          <w:tcPr>
            <w:tcW w:w="9210" w:type="dxa"/>
          </w:tcPr>
          <w:p w:rsidRPr="002568BA" w:rsidR="00466B17" w:rsidP="00DD26F1" w:rsidRDefault="00466B17" w14:paraId="49075D88" w14:textId="77777777">
            <w:pPr>
              <w:pStyle w:val="TableParagraph"/>
              <w:spacing w:line="211" w:lineRule="exact"/>
            </w:pPr>
            <w:r w:rsidRPr="002568BA">
              <w:t>Unidad Administrativa Especial Cuerpo Oficial de Bomberos de Bogotá</w:t>
            </w:r>
          </w:p>
        </w:tc>
      </w:tr>
      <w:tr w:rsidRPr="002568BA" w:rsidR="00E32971" w:rsidTr="00DD26F1" w14:paraId="1E53E9F1" w14:textId="77777777">
        <w:trPr>
          <w:trHeight w:val="230"/>
        </w:trPr>
        <w:tc>
          <w:tcPr>
            <w:tcW w:w="9210" w:type="dxa"/>
          </w:tcPr>
          <w:p w:rsidRPr="002568BA" w:rsidR="00466B17" w:rsidP="00DD26F1" w:rsidRDefault="00466B17" w14:paraId="10C2DAE3" w14:textId="77777777">
            <w:pPr>
              <w:pStyle w:val="TableParagraph"/>
            </w:pPr>
            <w:r w:rsidRPr="002568BA">
              <w:t>Unidad Administrativa Especial del Sistema de Parques Nacionales Naturales</w:t>
            </w:r>
          </w:p>
        </w:tc>
      </w:tr>
      <w:tr w:rsidRPr="002568BA" w:rsidR="00E32971" w:rsidTr="00DD26F1" w14:paraId="593D2818" w14:textId="77777777">
        <w:trPr>
          <w:trHeight w:val="230"/>
        </w:trPr>
        <w:tc>
          <w:tcPr>
            <w:tcW w:w="9210" w:type="dxa"/>
          </w:tcPr>
          <w:p w:rsidRPr="002568BA" w:rsidR="00466B17" w:rsidP="00DD26F1" w:rsidRDefault="00466B17" w14:paraId="1442943A" w14:textId="77777777">
            <w:pPr>
              <w:pStyle w:val="TableParagraph"/>
            </w:pPr>
            <w:r w:rsidRPr="002568BA">
              <w:t>Unidad Administrativa Especial Unidad de Proyección Normativa y Estudios de Regulación Financiera</w:t>
            </w:r>
          </w:p>
        </w:tc>
      </w:tr>
      <w:tr w:rsidRPr="002568BA" w:rsidR="00E32971" w:rsidTr="00DD26F1" w14:paraId="74964373" w14:textId="77777777">
        <w:trPr>
          <w:trHeight w:val="230"/>
        </w:trPr>
        <w:tc>
          <w:tcPr>
            <w:tcW w:w="9210" w:type="dxa"/>
          </w:tcPr>
          <w:p w:rsidRPr="002568BA" w:rsidR="00466B17" w:rsidP="00DD26F1" w:rsidRDefault="00466B17" w14:paraId="1A38154F" w14:textId="77777777">
            <w:pPr>
              <w:pStyle w:val="TableParagraph"/>
            </w:pPr>
            <w:r w:rsidRPr="002568BA">
              <w:t>Unidad de Gestión Pensional y Parafiscales - UGPP</w:t>
            </w:r>
          </w:p>
        </w:tc>
      </w:tr>
      <w:tr w:rsidRPr="002568BA" w:rsidR="00E32971" w:rsidTr="00DD26F1" w14:paraId="664DB0EE" w14:textId="77777777">
        <w:trPr>
          <w:trHeight w:val="230"/>
        </w:trPr>
        <w:tc>
          <w:tcPr>
            <w:tcW w:w="9210" w:type="dxa"/>
          </w:tcPr>
          <w:p w:rsidRPr="002568BA" w:rsidR="00466B17" w:rsidP="00DD26F1" w:rsidRDefault="00466B17" w14:paraId="43A6851E" w14:textId="77777777">
            <w:pPr>
              <w:pStyle w:val="TableParagraph"/>
            </w:pPr>
            <w:r w:rsidRPr="002568BA">
              <w:t>Unidad de Información y Análisis Financiero - UIAF</w:t>
            </w:r>
          </w:p>
        </w:tc>
      </w:tr>
      <w:tr w:rsidRPr="002568BA" w:rsidR="00E32971" w:rsidTr="00DD26F1" w14:paraId="2E8A10C6" w14:textId="77777777">
        <w:trPr>
          <w:trHeight w:val="230"/>
        </w:trPr>
        <w:tc>
          <w:tcPr>
            <w:tcW w:w="9210" w:type="dxa"/>
          </w:tcPr>
          <w:p w:rsidRPr="002568BA" w:rsidR="00466B17" w:rsidP="00DD26F1" w:rsidRDefault="00466B17" w14:paraId="4D897CEB" w14:textId="77777777">
            <w:pPr>
              <w:pStyle w:val="TableParagraph"/>
            </w:pPr>
            <w:r w:rsidRPr="002568BA">
              <w:t>Unidad de Planeación Minero-Energética - UPME</w:t>
            </w:r>
          </w:p>
        </w:tc>
      </w:tr>
      <w:tr w:rsidRPr="002568BA" w:rsidR="00E32971" w:rsidTr="00DD26F1" w14:paraId="2F77B06C" w14:textId="77777777">
        <w:trPr>
          <w:trHeight w:val="230"/>
        </w:trPr>
        <w:tc>
          <w:tcPr>
            <w:tcW w:w="9210" w:type="dxa"/>
          </w:tcPr>
          <w:p w:rsidRPr="002568BA" w:rsidR="00466B17" w:rsidP="00DD26F1" w:rsidRDefault="00466B17" w14:paraId="01B247C3" w14:textId="77777777">
            <w:pPr>
              <w:pStyle w:val="TableParagraph"/>
            </w:pPr>
            <w:r w:rsidRPr="002568BA">
              <w:t>Unidad de Planificación de Tierras Rurales Adecuación de Tierras y Usos Agropecuarios - UPRA</w:t>
            </w:r>
          </w:p>
        </w:tc>
      </w:tr>
      <w:tr w:rsidRPr="002568BA" w:rsidR="00E32971" w:rsidTr="00DD26F1" w14:paraId="364B5189" w14:textId="77777777">
        <w:trPr>
          <w:trHeight w:val="230"/>
        </w:trPr>
        <w:tc>
          <w:tcPr>
            <w:tcW w:w="9210" w:type="dxa"/>
          </w:tcPr>
          <w:p w:rsidRPr="002568BA" w:rsidR="00466B17" w:rsidP="00DD26F1" w:rsidRDefault="00466B17" w14:paraId="1DB7FC00" w14:textId="77777777">
            <w:pPr>
              <w:pStyle w:val="TableParagraph"/>
            </w:pPr>
            <w:r w:rsidRPr="002568BA">
              <w:t>Unidad de Restitución de Tierras - URT</w:t>
            </w:r>
          </w:p>
        </w:tc>
      </w:tr>
      <w:tr w:rsidRPr="002568BA" w:rsidR="00E32971" w:rsidTr="00DD26F1" w14:paraId="13162551" w14:textId="77777777">
        <w:trPr>
          <w:trHeight w:val="230"/>
        </w:trPr>
        <w:tc>
          <w:tcPr>
            <w:tcW w:w="9210" w:type="dxa"/>
          </w:tcPr>
          <w:p w:rsidRPr="002568BA" w:rsidR="00466B17" w:rsidP="00DD26F1" w:rsidRDefault="00466B17" w14:paraId="0283BDD4" w14:textId="77777777">
            <w:pPr>
              <w:pStyle w:val="TableParagraph"/>
            </w:pPr>
            <w:r w:rsidRPr="002568BA">
              <w:t>Unidad de Servicios Penitenciarios y Carcelarios - USPEC</w:t>
            </w:r>
          </w:p>
        </w:tc>
      </w:tr>
      <w:tr w:rsidRPr="002568BA" w:rsidR="00E32971" w:rsidTr="00DD26F1" w14:paraId="13F80E3C" w14:textId="77777777">
        <w:trPr>
          <w:trHeight w:val="230"/>
        </w:trPr>
        <w:tc>
          <w:tcPr>
            <w:tcW w:w="9210" w:type="dxa"/>
          </w:tcPr>
          <w:p w:rsidRPr="002568BA" w:rsidR="00466B17" w:rsidP="00DD26F1" w:rsidRDefault="00466B17" w14:paraId="53A249DA" w14:textId="77777777">
            <w:pPr>
              <w:pStyle w:val="TableParagraph"/>
            </w:pPr>
            <w:r w:rsidRPr="002568BA">
              <w:t>Unidad Nacional de Protección - UNP</w:t>
            </w:r>
          </w:p>
        </w:tc>
      </w:tr>
      <w:tr w:rsidRPr="002568BA" w:rsidR="00E32971" w:rsidTr="00DD26F1" w14:paraId="6C1B3CD1" w14:textId="77777777">
        <w:trPr>
          <w:trHeight w:val="230"/>
        </w:trPr>
        <w:tc>
          <w:tcPr>
            <w:tcW w:w="9210" w:type="dxa"/>
          </w:tcPr>
          <w:p w:rsidRPr="002568BA" w:rsidR="00466B17" w:rsidP="00DD26F1" w:rsidRDefault="00466B17" w14:paraId="2E46C5B3" w14:textId="77777777">
            <w:pPr>
              <w:pStyle w:val="TableParagraph"/>
            </w:pPr>
            <w:r w:rsidRPr="002568BA">
              <w:t>Unidad Nacional para la Gestión del Riesgo de Desastres - UNGRD</w:t>
            </w:r>
          </w:p>
        </w:tc>
      </w:tr>
      <w:tr w:rsidRPr="002568BA" w:rsidR="00466B17" w:rsidTr="00DD26F1" w14:paraId="4AAD3BB5" w14:textId="77777777">
        <w:trPr>
          <w:trHeight w:val="230"/>
        </w:trPr>
        <w:tc>
          <w:tcPr>
            <w:tcW w:w="9210" w:type="dxa"/>
          </w:tcPr>
          <w:p w:rsidRPr="002568BA" w:rsidR="00466B17" w:rsidP="00DD26F1" w:rsidRDefault="00466B17" w14:paraId="6BF90121" w14:textId="77777777">
            <w:pPr>
              <w:pStyle w:val="TableParagraph"/>
            </w:pPr>
            <w:r w:rsidRPr="002568BA">
              <w:t>Unidad para la Atención y Reparación Integral a las Victimas</w:t>
            </w:r>
          </w:p>
        </w:tc>
      </w:tr>
    </w:tbl>
    <w:p w:rsidRPr="002568BA" w:rsidR="00466B17" w:rsidP="00466B17" w:rsidRDefault="00466B17" w14:paraId="72D87E2B" w14:textId="77777777"/>
    <w:p w:rsidRPr="002568BA" w:rsidR="00466B17" w:rsidP="00466B17" w:rsidRDefault="00466B17" w14:paraId="766D3BA4" w14:textId="77777777"/>
    <w:p w:rsidRPr="002568BA" w:rsidR="00466B17" w:rsidP="00466B17" w:rsidRDefault="00466B17" w14:paraId="579604E1" w14:textId="77777777">
      <w:pPr>
        <w:pStyle w:val="Textoindependiente"/>
        <w:ind w:left="102"/>
      </w:pPr>
      <w:r w:rsidRPr="002568BA">
        <w:t>Entidades de la Rama Ejecutiva del Bogotá Distrito Capital (Incluye el sector central, todas las entidades descentralizadas, las subredes de salud. No incluye las instituciones educativas).</w:t>
      </w:r>
    </w:p>
    <w:p w:rsidRPr="002568BA" w:rsidR="00466B17" w:rsidP="00466B17" w:rsidRDefault="00466B17" w14:paraId="314600C8" w14:textId="77777777"/>
    <w:p w:rsidRPr="002568BA" w:rsidR="00466B17" w:rsidP="00466B17" w:rsidRDefault="00466B17" w14:paraId="6598D8B6" w14:textId="77777777">
      <w:pPr>
        <w:spacing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5"/>
      </w:tblGrid>
      <w:tr w:rsidRPr="002568BA" w:rsidR="00E32971" w:rsidTr="00DD26F1" w14:paraId="36CEEA84" w14:textId="77777777">
        <w:trPr>
          <w:trHeight w:val="230"/>
        </w:trPr>
        <w:tc>
          <w:tcPr>
            <w:tcW w:w="9215" w:type="dxa"/>
          </w:tcPr>
          <w:p w:rsidRPr="002568BA" w:rsidR="00466B17" w:rsidP="00DD26F1" w:rsidRDefault="00466B17" w14:paraId="33BEB913" w14:textId="77777777">
            <w:pPr>
              <w:pStyle w:val="TableParagraph"/>
            </w:pPr>
            <w:r w:rsidRPr="002568BA">
              <w:t>Alcaldía Local Antonio Nariño</w:t>
            </w:r>
          </w:p>
        </w:tc>
      </w:tr>
      <w:tr w:rsidRPr="002568BA" w:rsidR="00E32971" w:rsidTr="00DD26F1" w14:paraId="2C4F1502" w14:textId="77777777">
        <w:trPr>
          <w:trHeight w:val="230"/>
        </w:trPr>
        <w:tc>
          <w:tcPr>
            <w:tcW w:w="9215" w:type="dxa"/>
          </w:tcPr>
          <w:p w:rsidRPr="002568BA" w:rsidR="00466B17" w:rsidP="00DD26F1" w:rsidRDefault="00466B17" w14:paraId="3B0790E9" w14:textId="77777777">
            <w:pPr>
              <w:pStyle w:val="TableParagraph"/>
            </w:pPr>
            <w:r w:rsidRPr="002568BA">
              <w:t>Alcaldía Local Ciudad Bolívar</w:t>
            </w:r>
          </w:p>
        </w:tc>
      </w:tr>
      <w:tr w:rsidRPr="002568BA" w:rsidR="00E32971" w:rsidTr="00DD26F1" w14:paraId="3A7C1378" w14:textId="77777777">
        <w:trPr>
          <w:trHeight w:val="230"/>
        </w:trPr>
        <w:tc>
          <w:tcPr>
            <w:tcW w:w="9215" w:type="dxa"/>
          </w:tcPr>
          <w:p w:rsidRPr="002568BA" w:rsidR="00466B17" w:rsidP="00DD26F1" w:rsidRDefault="00466B17" w14:paraId="70E5C9D0" w14:textId="77777777">
            <w:pPr>
              <w:pStyle w:val="TableParagraph"/>
            </w:pPr>
            <w:r w:rsidRPr="002568BA">
              <w:t>Alcaldía Local de Barrios Unidos</w:t>
            </w:r>
          </w:p>
        </w:tc>
      </w:tr>
      <w:tr w:rsidRPr="002568BA" w:rsidR="00E32971" w:rsidTr="00DD26F1" w14:paraId="3A07CF84" w14:textId="77777777">
        <w:trPr>
          <w:trHeight w:val="230"/>
        </w:trPr>
        <w:tc>
          <w:tcPr>
            <w:tcW w:w="9215" w:type="dxa"/>
          </w:tcPr>
          <w:p w:rsidRPr="002568BA" w:rsidR="00466B17" w:rsidP="00DD26F1" w:rsidRDefault="00466B17" w14:paraId="4503B371" w14:textId="77777777">
            <w:pPr>
              <w:pStyle w:val="TableParagraph"/>
            </w:pPr>
            <w:r w:rsidRPr="002568BA">
              <w:t>Alcaldía Local de Bosa</w:t>
            </w:r>
          </w:p>
        </w:tc>
      </w:tr>
      <w:tr w:rsidRPr="002568BA" w:rsidR="00E32971" w:rsidTr="00DD26F1" w14:paraId="122E0970" w14:textId="77777777">
        <w:trPr>
          <w:trHeight w:val="230"/>
        </w:trPr>
        <w:tc>
          <w:tcPr>
            <w:tcW w:w="9215" w:type="dxa"/>
          </w:tcPr>
          <w:p w:rsidRPr="002568BA" w:rsidR="00466B17" w:rsidP="00DD26F1" w:rsidRDefault="00466B17" w14:paraId="58B0D025" w14:textId="77777777">
            <w:pPr>
              <w:pStyle w:val="TableParagraph"/>
            </w:pPr>
            <w:r w:rsidRPr="002568BA">
              <w:t>Alcaldía Local de Chapinero</w:t>
            </w:r>
          </w:p>
        </w:tc>
      </w:tr>
      <w:tr w:rsidRPr="002568BA" w:rsidR="00E32971" w:rsidTr="00DD26F1" w14:paraId="52B58EFE" w14:textId="77777777">
        <w:trPr>
          <w:trHeight w:val="230"/>
        </w:trPr>
        <w:tc>
          <w:tcPr>
            <w:tcW w:w="9215" w:type="dxa"/>
          </w:tcPr>
          <w:p w:rsidRPr="002568BA" w:rsidR="00466B17" w:rsidP="00DD26F1" w:rsidRDefault="00466B17" w14:paraId="0B2CDA0B" w14:textId="77777777">
            <w:pPr>
              <w:pStyle w:val="TableParagraph"/>
            </w:pPr>
            <w:r w:rsidRPr="002568BA">
              <w:t>Alcaldía Local de Engativá</w:t>
            </w:r>
          </w:p>
        </w:tc>
      </w:tr>
      <w:tr w:rsidRPr="002568BA" w:rsidR="00E32971" w:rsidTr="00DD26F1" w14:paraId="798BD4BC" w14:textId="77777777">
        <w:trPr>
          <w:trHeight w:val="229"/>
        </w:trPr>
        <w:tc>
          <w:tcPr>
            <w:tcW w:w="9215" w:type="dxa"/>
          </w:tcPr>
          <w:p w:rsidRPr="002568BA" w:rsidR="00466B17" w:rsidP="00DD26F1" w:rsidRDefault="00466B17" w14:paraId="1A3B8C8E" w14:textId="77777777">
            <w:pPr>
              <w:pStyle w:val="TableParagraph"/>
            </w:pPr>
            <w:r w:rsidRPr="002568BA">
              <w:t>Alcaldía Local de Fontibón</w:t>
            </w:r>
          </w:p>
        </w:tc>
      </w:tr>
      <w:tr w:rsidRPr="002568BA" w:rsidR="00E32971" w:rsidTr="00DD26F1" w14:paraId="6CD065E6" w14:textId="77777777">
        <w:trPr>
          <w:trHeight w:val="230"/>
        </w:trPr>
        <w:tc>
          <w:tcPr>
            <w:tcW w:w="9215" w:type="dxa"/>
          </w:tcPr>
          <w:p w:rsidRPr="002568BA" w:rsidR="00466B17" w:rsidP="00DD26F1" w:rsidRDefault="00466B17" w14:paraId="046D367F" w14:textId="77777777">
            <w:pPr>
              <w:pStyle w:val="TableParagraph"/>
            </w:pPr>
            <w:r w:rsidRPr="002568BA">
              <w:t>Alcaldía Local de Kennedy</w:t>
            </w:r>
          </w:p>
        </w:tc>
      </w:tr>
      <w:tr w:rsidRPr="002568BA" w:rsidR="00E32971" w:rsidTr="00DD26F1" w14:paraId="29D2A85D" w14:textId="77777777">
        <w:trPr>
          <w:trHeight w:val="230"/>
        </w:trPr>
        <w:tc>
          <w:tcPr>
            <w:tcW w:w="9215" w:type="dxa"/>
          </w:tcPr>
          <w:p w:rsidRPr="002568BA" w:rsidR="00466B17" w:rsidP="00DD26F1" w:rsidRDefault="00466B17" w14:paraId="11E21880" w14:textId="77777777">
            <w:pPr>
              <w:pStyle w:val="TableParagraph"/>
            </w:pPr>
            <w:r w:rsidRPr="002568BA">
              <w:t>Alcaldía Local de Puente Aranda</w:t>
            </w:r>
          </w:p>
        </w:tc>
      </w:tr>
      <w:tr w:rsidRPr="002568BA" w:rsidR="00E32971" w:rsidTr="00DD26F1" w14:paraId="20326F2C" w14:textId="77777777">
        <w:trPr>
          <w:trHeight w:val="230"/>
        </w:trPr>
        <w:tc>
          <w:tcPr>
            <w:tcW w:w="9215" w:type="dxa"/>
          </w:tcPr>
          <w:p w:rsidRPr="002568BA" w:rsidR="00466B17" w:rsidP="00DD26F1" w:rsidRDefault="00466B17" w14:paraId="1191C4AA" w14:textId="77777777">
            <w:pPr>
              <w:pStyle w:val="TableParagraph"/>
            </w:pPr>
            <w:r w:rsidRPr="002568BA">
              <w:t>Alcaldía Local de San Cristóbal</w:t>
            </w:r>
          </w:p>
        </w:tc>
      </w:tr>
      <w:tr w:rsidRPr="002568BA" w:rsidR="00E32971" w:rsidTr="00DD26F1" w14:paraId="261920A6" w14:textId="77777777">
        <w:trPr>
          <w:trHeight w:val="230"/>
        </w:trPr>
        <w:tc>
          <w:tcPr>
            <w:tcW w:w="9215" w:type="dxa"/>
          </w:tcPr>
          <w:p w:rsidRPr="002568BA" w:rsidR="00466B17" w:rsidP="00DD26F1" w:rsidRDefault="00466B17" w14:paraId="49DFB46A" w14:textId="77777777">
            <w:pPr>
              <w:pStyle w:val="TableParagraph"/>
            </w:pPr>
            <w:r w:rsidRPr="002568BA">
              <w:t>Alcaldía Local de Santa Fe</w:t>
            </w:r>
          </w:p>
        </w:tc>
      </w:tr>
      <w:tr w:rsidRPr="002568BA" w:rsidR="00E32971" w:rsidTr="00DD26F1" w14:paraId="64F14F50" w14:textId="77777777">
        <w:trPr>
          <w:trHeight w:val="230"/>
        </w:trPr>
        <w:tc>
          <w:tcPr>
            <w:tcW w:w="9215" w:type="dxa"/>
          </w:tcPr>
          <w:p w:rsidRPr="002568BA" w:rsidR="00466B17" w:rsidP="00DD26F1" w:rsidRDefault="00466B17" w14:paraId="2D06477D" w14:textId="77777777">
            <w:pPr>
              <w:pStyle w:val="TableParagraph"/>
              <w:spacing w:line="211" w:lineRule="exact"/>
            </w:pPr>
            <w:r w:rsidRPr="002568BA">
              <w:t>Alcaldía Local de Suba</w:t>
            </w:r>
          </w:p>
        </w:tc>
      </w:tr>
      <w:tr w:rsidRPr="002568BA" w:rsidR="00E32971" w:rsidTr="00DD26F1" w14:paraId="00FEE3D7" w14:textId="77777777">
        <w:trPr>
          <w:trHeight w:val="230"/>
        </w:trPr>
        <w:tc>
          <w:tcPr>
            <w:tcW w:w="9215" w:type="dxa"/>
          </w:tcPr>
          <w:p w:rsidRPr="002568BA" w:rsidR="00466B17" w:rsidP="00DD26F1" w:rsidRDefault="00466B17" w14:paraId="187CA627" w14:textId="77777777">
            <w:pPr>
              <w:pStyle w:val="TableParagraph"/>
            </w:pPr>
            <w:r w:rsidRPr="002568BA">
              <w:t>Alcaldía Local de Sumapaz</w:t>
            </w:r>
          </w:p>
        </w:tc>
      </w:tr>
      <w:tr w:rsidRPr="002568BA" w:rsidR="00E32971" w:rsidTr="00DD26F1" w14:paraId="751F818E" w14:textId="77777777">
        <w:trPr>
          <w:trHeight w:val="230"/>
        </w:trPr>
        <w:tc>
          <w:tcPr>
            <w:tcW w:w="9215" w:type="dxa"/>
          </w:tcPr>
          <w:p w:rsidRPr="002568BA" w:rsidR="00466B17" w:rsidP="00DD26F1" w:rsidRDefault="00466B17" w14:paraId="4D774F06" w14:textId="77777777">
            <w:pPr>
              <w:pStyle w:val="TableParagraph"/>
            </w:pPr>
            <w:r w:rsidRPr="002568BA">
              <w:t>Alcaldía Local de Teusaquillo</w:t>
            </w:r>
          </w:p>
        </w:tc>
      </w:tr>
      <w:tr w:rsidRPr="002568BA" w:rsidR="00E32971" w:rsidTr="00DD26F1" w14:paraId="003F97E1" w14:textId="77777777">
        <w:trPr>
          <w:trHeight w:val="230"/>
        </w:trPr>
        <w:tc>
          <w:tcPr>
            <w:tcW w:w="9215" w:type="dxa"/>
          </w:tcPr>
          <w:p w:rsidRPr="002568BA" w:rsidR="00466B17" w:rsidP="00DD26F1" w:rsidRDefault="00466B17" w14:paraId="54BA0ADD" w14:textId="77777777">
            <w:pPr>
              <w:pStyle w:val="TableParagraph"/>
            </w:pPr>
            <w:r w:rsidRPr="002568BA">
              <w:t>Alcaldía Local de Tunjuelito</w:t>
            </w:r>
          </w:p>
        </w:tc>
      </w:tr>
      <w:tr w:rsidRPr="002568BA" w:rsidR="00E32971" w:rsidTr="00DD26F1" w14:paraId="2E2DC748" w14:textId="77777777">
        <w:trPr>
          <w:trHeight w:val="230"/>
        </w:trPr>
        <w:tc>
          <w:tcPr>
            <w:tcW w:w="9215" w:type="dxa"/>
          </w:tcPr>
          <w:p w:rsidRPr="002568BA" w:rsidR="00466B17" w:rsidP="00DD26F1" w:rsidRDefault="00466B17" w14:paraId="22B2532E" w14:textId="77777777">
            <w:pPr>
              <w:pStyle w:val="TableParagraph"/>
            </w:pPr>
            <w:r w:rsidRPr="002568BA">
              <w:t>Alcaldía Local de Usaquén</w:t>
            </w:r>
          </w:p>
        </w:tc>
      </w:tr>
      <w:tr w:rsidRPr="002568BA" w:rsidR="00E32971" w:rsidTr="00DD26F1" w14:paraId="7A92ACEB" w14:textId="77777777">
        <w:trPr>
          <w:trHeight w:val="230"/>
        </w:trPr>
        <w:tc>
          <w:tcPr>
            <w:tcW w:w="9215" w:type="dxa"/>
          </w:tcPr>
          <w:p w:rsidRPr="002568BA" w:rsidR="00466B17" w:rsidP="00DD26F1" w:rsidRDefault="00466B17" w14:paraId="2D42E688" w14:textId="77777777">
            <w:pPr>
              <w:pStyle w:val="TableParagraph"/>
            </w:pPr>
            <w:r w:rsidRPr="002568BA">
              <w:t>Alcaldía Local de Usme</w:t>
            </w:r>
          </w:p>
        </w:tc>
      </w:tr>
      <w:tr w:rsidRPr="002568BA" w:rsidR="00E32971" w:rsidTr="00DD26F1" w14:paraId="7EB0B7AA" w14:textId="77777777">
        <w:trPr>
          <w:trHeight w:val="230"/>
        </w:trPr>
        <w:tc>
          <w:tcPr>
            <w:tcW w:w="9215" w:type="dxa"/>
          </w:tcPr>
          <w:p w:rsidRPr="002568BA" w:rsidR="00466B17" w:rsidP="00DD26F1" w:rsidRDefault="00466B17" w14:paraId="6800B871" w14:textId="77777777">
            <w:pPr>
              <w:pStyle w:val="TableParagraph"/>
            </w:pPr>
            <w:r w:rsidRPr="002568BA">
              <w:t>Alcaldía Local la Candelaria</w:t>
            </w:r>
          </w:p>
        </w:tc>
      </w:tr>
    </w:tbl>
    <w:p w:rsidRPr="002568BA" w:rsidR="00466B17" w:rsidP="00466B17" w:rsidRDefault="00466B17" w14:paraId="5C82F52F" w14:textId="77777777">
      <w:pPr>
        <w:sectPr w:rsidRPr="002568BA" w:rsidR="00466B17">
          <w:headerReference w:type="default" r:id="rId12"/>
          <w:footerReference w:type="default" r:id="rId13"/>
          <w:pgSz w:w="12240" w:h="15840" w:orient="portrait"/>
          <w:pgMar w:top="1560" w:right="1160" w:bottom="2100" w:left="1600" w:header="737" w:footer="1902" w:gutter="0"/>
          <w:cols w:space="720"/>
        </w:sectPr>
      </w:pPr>
    </w:p>
    <w:p w:rsidRPr="002568BA" w:rsidR="00466B17" w:rsidP="00466B17" w:rsidRDefault="00466B17" w14:paraId="2704F2CE" w14:textId="77777777"/>
    <w:p w:rsidRPr="002568BA" w:rsidR="00466B17" w:rsidP="00466B17" w:rsidRDefault="00466B17" w14:paraId="03E37D71" w14:textId="77777777">
      <w:pPr>
        <w:spacing w:before="10"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5"/>
      </w:tblGrid>
      <w:tr w:rsidRPr="002568BA" w:rsidR="00E32971" w:rsidTr="00DD26F1" w14:paraId="1C086C0C" w14:textId="77777777">
        <w:trPr>
          <w:trHeight w:val="230"/>
        </w:trPr>
        <w:tc>
          <w:tcPr>
            <w:tcW w:w="9215" w:type="dxa"/>
          </w:tcPr>
          <w:p w:rsidRPr="002568BA" w:rsidR="00466B17" w:rsidP="00DD26F1" w:rsidRDefault="00466B17" w14:paraId="494FF8CB" w14:textId="77777777">
            <w:pPr>
              <w:pStyle w:val="TableParagraph"/>
            </w:pPr>
            <w:r w:rsidRPr="002568BA">
              <w:t>Alcaldía Local los Mártires</w:t>
            </w:r>
          </w:p>
        </w:tc>
      </w:tr>
      <w:tr w:rsidRPr="002568BA" w:rsidR="00E32971" w:rsidTr="00DD26F1" w14:paraId="697D9A8B" w14:textId="77777777">
        <w:trPr>
          <w:trHeight w:val="230"/>
        </w:trPr>
        <w:tc>
          <w:tcPr>
            <w:tcW w:w="9215" w:type="dxa"/>
          </w:tcPr>
          <w:p w:rsidRPr="002568BA" w:rsidR="00466B17" w:rsidP="00DD26F1" w:rsidRDefault="00466B17" w14:paraId="0A25DC35" w14:textId="77777777">
            <w:pPr>
              <w:pStyle w:val="TableParagraph"/>
            </w:pPr>
            <w:r w:rsidRPr="002568BA">
              <w:t xml:space="preserve">Alcaldía Local Rafael Uribe </w:t>
            </w:r>
            <w:proofErr w:type="spellStart"/>
            <w:r w:rsidRPr="002568BA">
              <w:t>Uribe</w:t>
            </w:r>
            <w:proofErr w:type="spellEnd"/>
          </w:p>
        </w:tc>
      </w:tr>
      <w:tr w:rsidRPr="002568BA" w:rsidR="00E32971" w:rsidTr="00DD26F1" w14:paraId="6DD26E5F" w14:textId="77777777">
        <w:trPr>
          <w:trHeight w:val="230"/>
        </w:trPr>
        <w:tc>
          <w:tcPr>
            <w:tcW w:w="9215" w:type="dxa"/>
          </w:tcPr>
          <w:p w:rsidRPr="002568BA" w:rsidR="00466B17" w:rsidP="00DD26F1" w:rsidRDefault="00466B17" w14:paraId="129EB6AB" w14:textId="77777777">
            <w:pPr>
              <w:pStyle w:val="TableParagraph"/>
            </w:pPr>
            <w:r w:rsidRPr="002568BA">
              <w:t>Caja de Vivienda Popular</w:t>
            </w:r>
          </w:p>
        </w:tc>
      </w:tr>
      <w:tr w:rsidRPr="002568BA" w:rsidR="00E32971" w:rsidTr="00DD26F1" w14:paraId="2640E9C8" w14:textId="77777777">
        <w:trPr>
          <w:trHeight w:val="230"/>
        </w:trPr>
        <w:tc>
          <w:tcPr>
            <w:tcW w:w="9215" w:type="dxa"/>
          </w:tcPr>
          <w:p w:rsidRPr="002568BA" w:rsidR="00466B17" w:rsidP="00DD26F1" w:rsidRDefault="00466B17" w14:paraId="3CE131D1" w14:textId="77777777">
            <w:pPr>
              <w:pStyle w:val="TableParagraph"/>
            </w:pPr>
            <w:r w:rsidRPr="002568BA">
              <w:t>Canal Capital</w:t>
            </w:r>
          </w:p>
        </w:tc>
      </w:tr>
      <w:tr w:rsidRPr="002568BA" w:rsidR="00E32971" w:rsidTr="00DD26F1" w14:paraId="1DB9D8A2" w14:textId="77777777">
        <w:trPr>
          <w:trHeight w:val="230"/>
        </w:trPr>
        <w:tc>
          <w:tcPr>
            <w:tcW w:w="9215" w:type="dxa"/>
          </w:tcPr>
          <w:p w:rsidRPr="002568BA" w:rsidR="00466B17" w:rsidP="00DD26F1" w:rsidRDefault="00466B17" w14:paraId="235562BE" w14:textId="77777777">
            <w:pPr>
              <w:pStyle w:val="TableParagraph"/>
            </w:pPr>
            <w:r w:rsidRPr="002568BA">
              <w:t>Defensoría del Espacio Público</w:t>
            </w:r>
          </w:p>
        </w:tc>
      </w:tr>
      <w:tr w:rsidRPr="002568BA" w:rsidR="00E32971" w:rsidTr="00DD26F1" w14:paraId="2C4E00EA" w14:textId="77777777">
        <w:trPr>
          <w:trHeight w:val="230"/>
        </w:trPr>
        <w:tc>
          <w:tcPr>
            <w:tcW w:w="9215" w:type="dxa"/>
          </w:tcPr>
          <w:p w:rsidRPr="002568BA" w:rsidR="00466B17" w:rsidP="00DD26F1" w:rsidRDefault="00466B17" w14:paraId="7DB88EDF" w14:textId="77777777">
            <w:pPr>
              <w:pStyle w:val="TableParagraph"/>
            </w:pPr>
            <w:r w:rsidRPr="002568BA">
              <w:t>Departamento Administrativo del Servicio Civil</w:t>
            </w:r>
          </w:p>
        </w:tc>
      </w:tr>
      <w:tr w:rsidRPr="002568BA" w:rsidR="00E32971" w:rsidTr="00DD26F1" w14:paraId="77EB545D" w14:textId="77777777">
        <w:trPr>
          <w:trHeight w:val="230"/>
        </w:trPr>
        <w:tc>
          <w:tcPr>
            <w:tcW w:w="9215" w:type="dxa"/>
          </w:tcPr>
          <w:p w:rsidRPr="002568BA" w:rsidR="00466B17" w:rsidP="00DD26F1" w:rsidRDefault="00466B17" w14:paraId="4785ED3F" w14:textId="77777777">
            <w:pPr>
              <w:pStyle w:val="TableParagraph"/>
            </w:pPr>
            <w:r w:rsidRPr="002568BA">
              <w:t>Empresa de Renovación y Desarrollo Urbano de Bogotá D.C.</w:t>
            </w:r>
          </w:p>
        </w:tc>
      </w:tr>
      <w:tr w:rsidRPr="002568BA" w:rsidR="00E32971" w:rsidTr="00DD26F1" w14:paraId="01A96068" w14:textId="77777777">
        <w:trPr>
          <w:trHeight w:val="230"/>
        </w:trPr>
        <w:tc>
          <w:tcPr>
            <w:tcW w:w="9215" w:type="dxa"/>
          </w:tcPr>
          <w:p w:rsidRPr="002568BA" w:rsidR="00466B17" w:rsidP="00DD26F1" w:rsidRDefault="00466B17" w14:paraId="1A1062C2" w14:textId="77777777">
            <w:pPr>
              <w:pStyle w:val="TableParagraph"/>
            </w:pPr>
            <w:r w:rsidRPr="002568BA">
              <w:t>Entidad Asesora de Gestión Administrativa y Técnica</w:t>
            </w:r>
          </w:p>
        </w:tc>
      </w:tr>
      <w:tr w:rsidRPr="002568BA" w:rsidR="00E32971" w:rsidTr="00DD26F1" w14:paraId="205A82CD" w14:textId="77777777">
        <w:trPr>
          <w:trHeight w:val="230"/>
        </w:trPr>
        <w:tc>
          <w:tcPr>
            <w:tcW w:w="9215" w:type="dxa"/>
          </w:tcPr>
          <w:p w:rsidRPr="002568BA" w:rsidR="00466B17" w:rsidP="00DD26F1" w:rsidRDefault="00466B17" w14:paraId="59E42489" w14:textId="77777777">
            <w:pPr>
              <w:pStyle w:val="TableParagraph"/>
            </w:pPr>
            <w:r w:rsidRPr="002568BA">
              <w:t>Fondo de Vigilancia y Seguridad de Bogotá</w:t>
            </w:r>
          </w:p>
        </w:tc>
      </w:tr>
      <w:tr w:rsidRPr="002568BA" w:rsidR="00E32971" w:rsidTr="00DD26F1" w14:paraId="2333A955" w14:textId="77777777">
        <w:trPr>
          <w:trHeight w:val="230"/>
        </w:trPr>
        <w:tc>
          <w:tcPr>
            <w:tcW w:w="9215" w:type="dxa"/>
          </w:tcPr>
          <w:p w:rsidRPr="002568BA" w:rsidR="00466B17" w:rsidP="00DD26F1" w:rsidRDefault="00466B17" w14:paraId="4B58A80C" w14:textId="77777777">
            <w:pPr>
              <w:pStyle w:val="TableParagraph"/>
            </w:pPr>
            <w:r w:rsidRPr="002568BA">
              <w:t>Fondo Financiero Distrital de Salud</w:t>
            </w:r>
          </w:p>
        </w:tc>
      </w:tr>
      <w:tr w:rsidRPr="002568BA" w:rsidR="00E32971" w:rsidTr="00DD26F1" w14:paraId="18301707" w14:textId="77777777">
        <w:trPr>
          <w:trHeight w:val="230"/>
        </w:trPr>
        <w:tc>
          <w:tcPr>
            <w:tcW w:w="9215" w:type="dxa"/>
          </w:tcPr>
          <w:p w:rsidRPr="002568BA" w:rsidR="00466B17" w:rsidP="00DD26F1" w:rsidRDefault="00466B17" w14:paraId="0FF3D49C" w14:textId="77777777">
            <w:pPr>
              <w:pStyle w:val="TableParagraph"/>
            </w:pPr>
            <w:r w:rsidRPr="002568BA">
              <w:t>Fundación Gilberto Álzate Avendaño</w:t>
            </w:r>
          </w:p>
        </w:tc>
      </w:tr>
      <w:tr w:rsidRPr="002568BA" w:rsidR="00E32971" w:rsidTr="00DD26F1" w14:paraId="21A55C5A" w14:textId="77777777">
        <w:trPr>
          <w:trHeight w:val="230"/>
        </w:trPr>
        <w:tc>
          <w:tcPr>
            <w:tcW w:w="9215" w:type="dxa"/>
          </w:tcPr>
          <w:p w:rsidRPr="002568BA" w:rsidR="00466B17" w:rsidP="00DD26F1" w:rsidRDefault="00466B17" w14:paraId="07F01D6C" w14:textId="77777777">
            <w:pPr>
              <w:pStyle w:val="TableParagraph"/>
            </w:pPr>
            <w:r w:rsidRPr="002568BA">
              <w:t>Instituto de Desarrollo Urbano - IDU</w:t>
            </w:r>
          </w:p>
        </w:tc>
      </w:tr>
      <w:tr w:rsidRPr="002568BA" w:rsidR="00E32971" w:rsidTr="00DD26F1" w14:paraId="7DA2B12F" w14:textId="77777777">
        <w:trPr>
          <w:trHeight w:val="230"/>
        </w:trPr>
        <w:tc>
          <w:tcPr>
            <w:tcW w:w="9215" w:type="dxa"/>
          </w:tcPr>
          <w:p w:rsidRPr="002568BA" w:rsidR="00466B17" w:rsidP="00DD26F1" w:rsidRDefault="00466B17" w14:paraId="5FD4B14D" w14:textId="77777777">
            <w:pPr>
              <w:pStyle w:val="TableParagraph"/>
              <w:spacing w:line="211" w:lineRule="exact"/>
            </w:pPr>
            <w:r w:rsidRPr="002568BA">
              <w:t>Instituto Distrital de Gestión de Riesgos y Cambio Climático - IDIGER</w:t>
            </w:r>
          </w:p>
        </w:tc>
      </w:tr>
      <w:tr w:rsidRPr="002568BA" w:rsidR="00E32971" w:rsidTr="00DD26F1" w14:paraId="39AB01B7" w14:textId="77777777">
        <w:trPr>
          <w:trHeight w:val="230"/>
        </w:trPr>
        <w:tc>
          <w:tcPr>
            <w:tcW w:w="9215" w:type="dxa"/>
          </w:tcPr>
          <w:p w:rsidRPr="002568BA" w:rsidR="00466B17" w:rsidP="00DD26F1" w:rsidRDefault="00466B17" w14:paraId="65744C96" w14:textId="77777777">
            <w:pPr>
              <w:pStyle w:val="TableParagraph"/>
            </w:pPr>
            <w:r w:rsidRPr="002568BA">
              <w:t>Instituto Distrital de las Artes - IDARTES</w:t>
            </w:r>
          </w:p>
        </w:tc>
      </w:tr>
      <w:tr w:rsidRPr="002568BA" w:rsidR="00E32971" w:rsidTr="00DD26F1" w14:paraId="38B4F73F" w14:textId="77777777">
        <w:trPr>
          <w:trHeight w:val="230"/>
        </w:trPr>
        <w:tc>
          <w:tcPr>
            <w:tcW w:w="9215" w:type="dxa"/>
          </w:tcPr>
          <w:p w:rsidRPr="002568BA" w:rsidR="00466B17" w:rsidP="00DD26F1" w:rsidRDefault="00466B17" w14:paraId="706DA08B" w14:textId="77777777">
            <w:pPr>
              <w:pStyle w:val="TableParagraph"/>
            </w:pPr>
            <w:r w:rsidRPr="002568BA">
              <w:t>Instituto Distrital de Participación y Acción Comunal - IDPAC</w:t>
            </w:r>
          </w:p>
        </w:tc>
      </w:tr>
      <w:tr w:rsidRPr="002568BA" w:rsidR="00E32971" w:rsidTr="00DD26F1" w14:paraId="2A7AC492" w14:textId="77777777">
        <w:trPr>
          <w:trHeight w:val="230"/>
        </w:trPr>
        <w:tc>
          <w:tcPr>
            <w:tcW w:w="9215" w:type="dxa"/>
          </w:tcPr>
          <w:p w:rsidRPr="002568BA" w:rsidR="00466B17" w:rsidP="00DD26F1" w:rsidRDefault="00466B17" w14:paraId="117E0461" w14:textId="77777777">
            <w:pPr>
              <w:pStyle w:val="TableParagraph"/>
            </w:pPr>
            <w:r w:rsidRPr="002568BA">
              <w:t>Instituto Distrital de Patrimonio Cultural</w:t>
            </w:r>
          </w:p>
        </w:tc>
      </w:tr>
      <w:tr w:rsidRPr="002568BA" w:rsidR="00E32971" w:rsidTr="00DD26F1" w14:paraId="570D0495" w14:textId="77777777">
        <w:trPr>
          <w:trHeight w:val="230"/>
        </w:trPr>
        <w:tc>
          <w:tcPr>
            <w:tcW w:w="9215" w:type="dxa"/>
          </w:tcPr>
          <w:p w:rsidRPr="002568BA" w:rsidR="00466B17" w:rsidP="00DD26F1" w:rsidRDefault="00466B17" w14:paraId="42D3EBE2" w14:textId="77777777">
            <w:pPr>
              <w:pStyle w:val="TableParagraph"/>
            </w:pPr>
            <w:r w:rsidRPr="002568BA">
              <w:t>Instituto Distrital de Protección y Bienestar Animal</w:t>
            </w:r>
          </w:p>
        </w:tc>
      </w:tr>
      <w:tr w:rsidRPr="002568BA" w:rsidR="00E32971" w:rsidTr="00DD26F1" w14:paraId="227725E3" w14:textId="77777777">
        <w:trPr>
          <w:trHeight w:val="230"/>
        </w:trPr>
        <w:tc>
          <w:tcPr>
            <w:tcW w:w="9215" w:type="dxa"/>
          </w:tcPr>
          <w:p w:rsidRPr="002568BA" w:rsidR="00466B17" w:rsidP="00DD26F1" w:rsidRDefault="00466B17" w14:paraId="2975ACE9" w14:textId="77777777">
            <w:pPr>
              <w:pStyle w:val="TableParagraph"/>
            </w:pPr>
            <w:r w:rsidRPr="002568BA">
              <w:t>Instituto Distrital de Recreación y Deporte</w:t>
            </w:r>
          </w:p>
        </w:tc>
      </w:tr>
      <w:tr w:rsidRPr="002568BA" w:rsidR="00E32971" w:rsidTr="00DD26F1" w14:paraId="0CF0E30D" w14:textId="77777777">
        <w:trPr>
          <w:trHeight w:val="230"/>
        </w:trPr>
        <w:tc>
          <w:tcPr>
            <w:tcW w:w="9215" w:type="dxa"/>
          </w:tcPr>
          <w:p w:rsidRPr="002568BA" w:rsidR="00466B17" w:rsidP="00DD26F1" w:rsidRDefault="00466B17" w14:paraId="4FF534A1" w14:textId="77777777">
            <w:pPr>
              <w:pStyle w:val="TableParagraph"/>
            </w:pPr>
            <w:r w:rsidRPr="002568BA">
              <w:t>Instituto Distrital de Turismo</w:t>
            </w:r>
          </w:p>
        </w:tc>
      </w:tr>
      <w:tr w:rsidRPr="002568BA" w:rsidR="00E32971" w:rsidTr="00DD26F1" w14:paraId="7B172FEF" w14:textId="77777777">
        <w:trPr>
          <w:trHeight w:val="230"/>
        </w:trPr>
        <w:tc>
          <w:tcPr>
            <w:tcW w:w="9215" w:type="dxa"/>
          </w:tcPr>
          <w:p w:rsidRPr="002568BA" w:rsidR="00466B17" w:rsidP="00DD26F1" w:rsidRDefault="00466B17" w14:paraId="1043260B" w14:textId="77777777">
            <w:pPr>
              <w:pStyle w:val="TableParagraph"/>
            </w:pPr>
            <w:r w:rsidRPr="002568BA">
              <w:t>Instituto Distrital para la Protección de la Niñez y la Juventud - IDIPRON</w:t>
            </w:r>
          </w:p>
        </w:tc>
      </w:tr>
      <w:tr w:rsidRPr="002568BA" w:rsidR="00E32971" w:rsidTr="00DD26F1" w14:paraId="10829D9A" w14:textId="77777777">
        <w:trPr>
          <w:trHeight w:val="230"/>
        </w:trPr>
        <w:tc>
          <w:tcPr>
            <w:tcW w:w="9215" w:type="dxa"/>
          </w:tcPr>
          <w:p w:rsidRPr="002568BA" w:rsidR="00466B17" w:rsidP="00DD26F1" w:rsidRDefault="00466B17" w14:paraId="4396F004" w14:textId="77777777">
            <w:pPr>
              <w:pStyle w:val="TableParagraph"/>
            </w:pPr>
            <w:r w:rsidRPr="002568BA">
              <w:t>Instituto para la Economía Social - IPES</w:t>
            </w:r>
          </w:p>
        </w:tc>
      </w:tr>
      <w:tr w:rsidRPr="002568BA" w:rsidR="00E32971" w:rsidTr="00DD26F1" w14:paraId="4E02B212" w14:textId="77777777">
        <w:trPr>
          <w:trHeight w:val="230"/>
        </w:trPr>
        <w:tc>
          <w:tcPr>
            <w:tcW w:w="9215" w:type="dxa"/>
          </w:tcPr>
          <w:p w:rsidRPr="002568BA" w:rsidR="00466B17" w:rsidP="00DD26F1" w:rsidRDefault="00466B17" w14:paraId="7DE4CFBE" w14:textId="77777777">
            <w:pPr>
              <w:pStyle w:val="TableParagraph"/>
            </w:pPr>
            <w:r w:rsidRPr="002568BA">
              <w:t>Instituto para la Investigación Educativa y el Desarrollo Pedagógico - IDEP</w:t>
            </w:r>
          </w:p>
        </w:tc>
      </w:tr>
      <w:tr w:rsidRPr="002568BA" w:rsidR="00E32971" w:rsidTr="00DD26F1" w14:paraId="49D1BBC1" w14:textId="77777777">
        <w:trPr>
          <w:trHeight w:val="230"/>
        </w:trPr>
        <w:tc>
          <w:tcPr>
            <w:tcW w:w="9215" w:type="dxa"/>
          </w:tcPr>
          <w:p w:rsidRPr="002568BA" w:rsidR="00466B17" w:rsidP="00DD26F1" w:rsidRDefault="00466B17" w14:paraId="587634BA" w14:textId="77777777">
            <w:pPr>
              <w:pStyle w:val="TableParagraph"/>
            </w:pPr>
            <w:r w:rsidRPr="002568BA">
              <w:t>Jardín Botánico de Bogotá</w:t>
            </w:r>
          </w:p>
        </w:tc>
      </w:tr>
      <w:tr w:rsidRPr="002568BA" w:rsidR="00E32971" w:rsidTr="00DD26F1" w14:paraId="005C2F0A" w14:textId="77777777">
        <w:trPr>
          <w:trHeight w:val="230"/>
        </w:trPr>
        <w:tc>
          <w:tcPr>
            <w:tcW w:w="9215" w:type="dxa"/>
          </w:tcPr>
          <w:p w:rsidRPr="002568BA" w:rsidR="00466B17" w:rsidP="00DD26F1" w:rsidRDefault="00466B17" w14:paraId="0E1CC271" w14:textId="77777777">
            <w:pPr>
              <w:pStyle w:val="TableParagraph"/>
            </w:pPr>
            <w:r w:rsidRPr="002568BA">
              <w:t>Lotería de Bogotá</w:t>
            </w:r>
          </w:p>
        </w:tc>
      </w:tr>
      <w:tr w:rsidRPr="002568BA" w:rsidR="00E32971" w:rsidTr="00DD26F1" w14:paraId="70DFC8DD" w14:textId="77777777">
        <w:trPr>
          <w:trHeight w:val="230"/>
        </w:trPr>
        <w:tc>
          <w:tcPr>
            <w:tcW w:w="9215" w:type="dxa"/>
          </w:tcPr>
          <w:p w:rsidRPr="002568BA" w:rsidR="00466B17" w:rsidP="00DD26F1" w:rsidRDefault="00466B17" w14:paraId="6B8538C5" w14:textId="77777777">
            <w:pPr>
              <w:pStyle w:val="TableParagraph"/>
            </w:pPr>
            <w:r w:rsidRPr="002568BA">
              <w:t>Metro de Bogotá S.A.</w:t>
            </w:r>
          </w:p>
        </w:tc>
      </w:tr>
      <w:tr w:rsidRPr="002568BA" w:rsidR="00E32971" w:rsidTr="00DD26F1" w14:paraId="5EB99D4C" w14:textId="77777777">
        <w:trPr>
          <w:trHeight w:val="230"/>
        </w:trPr>
        <w:tc>
          <w:tcPr>
            <w:tcW w:w="9215" w:type="dxa"/>
          </w:tcPr>
          <w:p w:rsidRPr="002568BA" w:rsidR="00466B17" w:rsidP="00DD26F1" w:rsidRDefault="00466B17" w14:paraId="5429B2B5" w14:textId="77777777">
            <w:pPr>
              <w:pStyle w:val="TableParagraph"/>
            </w:pPr>
            <w:r w:rsidRPr="002568BA">
              <w:t>Orquesta Filarmónica</w:t>
            </w:r>
          </w:p>
        </w:tc>
      </w:tr>
      <w:tr w:rsidRPr="002568BA" w:rsidR="00E32971" w:rsidTr="00DD26F1" w14:paraId="1AAA7868" w14:textId="77777777">
        <w:trPr>
          <w:trHeight w:val="230"/>
        </w:trPr>
        <w:tc>
          <w:tcPr>
            <w:tcW w:w="9215" w:type="dxa"/>
          </w:tcPr>
          <w:p w:rsidRPr="002568BA" w:rsidR="00466B17" w:rsidP="00DD26F1" w:rsidRDefault="00466B17" w14:paraId="11D45AC2" w14:textId="77777777">
            <w:pPr>
              <w:pStyle w:val="TableParagraph"/>
            </w:pPr>
            <w:r w:rsidRPr="002568BA">
              <w:t>Secretaría de Educación del Distrito</w:t>
            </w:r>
          </w:p>
        </w:tc>
      </w:tr>
      <w:tr w:rsidRPr="002568BA" w:rsidR="00E32971" w:rsidTr="00DD26F1" w14:paraId="78EE5ACB" w14:textId="77777777">
        <w:trPr>
          <w:trHeight w:val="230"/>
        </w:trPr>
        <w:tc>
          <w:tcPr>
            <w:tcW w:w="9215" w:type="dxa"/>
          </w:tcPr>
          <w:p w:rsidRPr="002568BA" w:rsidR="00466B17" w:rsidP="00DD26F1" w:rsidRDefault="00466B17" w14:paraId="18D9DC8A" w14:textId="77777777">
            <w:pPr>
              <w:pStyle w:val="TableParagraph"/>
            </w:pPr>
            <w:r w:rsidRPr="002568BA">
              <w:t>Secretaría de Hacienda Distrital</w:t>
            </w:r>
          </w:p>
        </w:tc>
      </w:tr>
      <w:tr w:rsidRPr="002568BA" w:rsidR="00E32971" w:rsidTr="00DD26F1" w14:paraId="7C087543" w14:textId="77777777">
        <w:trPr>
          <w:trHeight w:val="230"/>
        </w:trPr>
        <w:tc>
          <w:tcPr>
            <w:tcW w:w="9215" w:type="dxa"/>
          </w:tcPr>
          <w:p w:rsidRPr="002568BA" w:rsidR="00466B17" w:rsidP="00DD26F1" w:rsidRDefault="00466B17" w14:paraId="6B1E1494" w14:textId="77777777">
            <w:pPr>
              <w:pStyle w:val="TableParagraph"/>
            </w:pPr>
            <w:r w:rsidRPr="002568BA">
              <w:t>Secretaría de Integración Social</w:t>
            </w:r>
          </w:p>
        </w:tc>
      </w:tr>
      <w:tr w:rsidRPr="002568BA" w:rsidR="00E32971" w:rsidTr="00DD26F1" w14:paraId="48BF33BA" w14:textId="77777777">
        <w:trPr>
          <w:trHeight w:val="230"/>
        </w:trPr>
        <w:tc>
          <w:tcPr>
            <w:tcW w:w="9215" w:type="dxa"/>
          </w:tcPr>
          <w:p w:rsidRPr="002568BA" w:rsidR="00466B17" w:rsidP="00DD26F1" w:rsidRDefault="00466B17" w14:paraId="6B878326" w14:textId="77777777">
            <w:pPr>
              <w:pStyle w:val="TableParagraph"/>
            </w:pPr>
            <w:r w:rsidRPr="002568BA">
              <w:t>Secretaría Distrital de Ambiente</w:t>
            </w:r>
          </w:p>
        </w:tc>
      </w:tr>
      <w:tr w:rsidRPr="002568BA" w:rsidR="00E32971" w:rsidTr="00DD26F1" w14:paraId="594EC05E" w14:textId="77777777">
        <w:trPr>
          <w:trHeight w:val="230"/>
        </w:trPr>
        <w:tc>
          <w:tcPr>
            <w:tcW w:w="9215" w:type="dxa"/>
          </w:tcPr>
          <w:p w:rsidRPr="002568BA" w:rsidR="00466B17" w:rsidP="00DD26F1" w:rsidRDefault="00466B17" w14:paraId="6A304833" w14:textId="77777777">
            <w:pPr>
              <w:pStyle w:val="TableParagraph"/>
            </w:pPr>
            <w:r w:rsidRPr="002568BA">
              <w:t>Secretaría Distrital de Cultura, Recreación y Deporte</w:t>
            </w:r>
          </w:p>
        </w:tc>
      </w:tr>
      <w:tr w:rsidRPr="002568BA" w:rsidR="00E32971" w:rsidTr="00DD26F1" w14:paraId="74FC1ABC" w14:textId="77777777">
        <w:trPr>
          <w:trHeight w:val="230"/>
        </w:trPr>
        <w:tc>
          <w:tcPr>
            <w:tcW w:w="9215" w:type="dxa"/>
          </w:tcPr>
          <w:p w:rsidRPr="002568BA" w:rsidR="00466B17" w:rsidP="00DD26F1" w:rsidRDefault="00466B17" w14:paraId="3D36A8F2" w14:textId="77777777">
            <w:pPr>
              <w:pStyle w:val="TableParagraph"/>
            </w:pPr>
            <w:r w:rsidRPr="002568BA">
              <w:t>Secretaría Distrital de Desarrollo Económico</w:t>
            </w:r>
          </w:p>
        </w:tc>
      </w:tr>
      <w:tr w:rsidRPr="002568BA" w:rsidR="00E32971" w:rsidTr="00DD26F1" w14:paraId="753DE08E" w14:textId="77777777">
        <w:trPr>
          <w:trHeight w:val="230"/>
        </w:trPr>
        <w:tc>
          <w:tcPr>
            <w:tcW w:w="9215" w:type="dxa"/>
          </w:tcPr>
          <w:p w:rsidRPr="002568BA" w:rsidR="00466B17" w:rsidP="00DD26F1" w:rsidRDefault="00466B17" w14:paraId="069AA1CD" w14:textId="77777777">
            <w:pPr>
              <w:pStyle w:val="TableParagraph"/>
            </w:pPr>
            <w:r w:rsidRPr="002568BA">
              <w:t>Secretaría Distrital de Gobierno</w:t>
            </w:r>
          </w:p>
        </w:tc>
      </w:tr>
      <w:tr w:rsidRPr="002568BA" w:rsidR="00E32971" w:rsidTr="00DD26F1" w14:paraId="65EA870F" w14:textId="77777777">
        <w:trPr>
          <w:trHeight w:val="229"/>
        </w:trPr>
        <w:tc>
          <w:tcPr>
            <w:tcW w:w="9215" w:type="dxa"/>
          </w:tcPr>
          <w:p w:rsidRPr="002568BA" w:rsidR="00466B17" w:rsidP="00DD26F1" w:rsidRDefault="00466B17" w14:paraId="61DC926F" w14:textId="77777777">
            <w:pPr>
              <w:pStyle w:val="TableParagraph"/>
            </w:pPr>
            <w:r w:rsidRPr="002568BA">
              <w:t>Secretaría Distrital de la Mujer</w:t>
            </w:r>
          </w:p>
        </w:tc>
      </w:tr>
      <w:tr w:rsidRPr="002568BA" w:rsidR="00E32971" w:rsidTr="00DD26F1" w14:paraId="16A7DC8B" w14:textId="77777777">
        <w:trPr>
          <w:trHeight w:val="230"/>
        </w:trPr>
        <w:tc>
          <w:tcPr>
            <w:tcW w:w="9215" w:type="dxa"/>
          </w:tcPr>
          <w:p w:rsidRPr="002568BA" w:rsidR="00466B17" w:rsidP="00DD26F1" w:rsidRDefault="00466B17" w14:paraId="714C4960" w14:textId="77777777">
            <w:pPr>
              <w:pStyle w:val="TableParagraph"/>
            </w:pPr>
            <w:r w:rsidRPr="002568BA">
              <w:t>Secretaría Distrital de Movilidad</w:t>
            </w:r>
          </w:p>
        </w:tc>
      </w:tr>
      <w:tr w:rsidRPr="002568BA" w:rsidR="00E32971" w:rsidTr="00DD26F1" w14:paraId="4A93B549" w14:textId="77777777">
        <w:trPr>
          <w:trHeight w:val="230"/>
        </w:trPr>
        <w:tc>
          <w:tcPr>
            <w:tcW w:w="9215" w:type="dxa"/>
          </w:tcPr>
          <w:p w:rsidRPr="002568BA" w:rsidR="00466B17" w:rsidP="00DD26F1" w:rsidRDefault="00466B17" w14:paraId="40C46CEE" w14:textId="77777777">
            <w:pPr>
              <w:pStyle w:val="TableParagraph"/>
            </w:pPr>
            <w:r w:rsidRPr="002568BA">
              <w:t>Secretaría Distrital de Planeación</w:t>
            </w:r>
          </w:p>
        </w:tc>
      </w:tr>
      <w:tr w:rsidRPr="002568BA" w:rsidR="00E32971" w:rsidTr="00DD26F1" w14:paraId="20D39468" w14:textId="77777777">
        <w:trPr>
          <w:trHeight w:val="230"/>
        </w:trPr>
        <w:tc>
          <w:tcPr>
            <w:tcW w:w="9215" w:type="dxa"/>
          </w:tcPr>
          <w:p w:rsidRPr="002568BA" w:rsidR="00466B17" w:rsidP="00DD26F1" w:rsidRDefault="00466B17" w14:paraId="1F9E8EA8" w14:textId="77777777">
            <w:pPr>
              <w:pStyle w:val="TableParagraph"/>
            </w:pPr>
            <w:r w:rsidRPr="002568BA">
              <w:t>Secretaría Distrital de Salud De Bogotá</w:t>
            </w:r>
          </w:p>
        </w:tc>
      </w:tr>
      <w:tr w:rsidRPr="002568BA" w:rsidR="00E32971" w:rsidTr="00DD26F1" w14:paraId="0F179D52" w14:textId="77777777">
        <w:trPr>
          <w:trHeight w:val="230"/>
        </w:trPr>
        <w:tc>
          <w:tcPr>
            <w:tcW w:w="9215" w:type="dxa"/>
          </w:tcPr>
          <w:p w:rsidRPr="002568BA" w:rsidR="00466B17" w:rsidP="00DD26F1" w:rsidRDefault="00466B17" w14:paraId="6FF1174B" w14:textId="77777777">
            <w:pPr>
              <w:pStyle w:val="TableParagraph"/>
            </w:pPr>
            <w:r w:rsidRPr="002568BA">
              <w:t>Secretaría Distrital de Seguridad, Convivencia y Justicia</w:t>
            </w:r>
          </w:p>
        </w:tc>
      </w:tr>
      <w:tr w:rsidRPr="002568BA" w:rsidR="00E32971" w:rsidTr="00DD26F1" w14:paraId="17960910" w14:textId="77777777">
        <w:trPr>
          <w:trHeight w:val="230"/>
        </w:trPr>
        <w:tc>
          <w:tcPr>
            <w:tcW w:w="9215" w:type="dxa"/>
          </w:tcPr>
          <w:p w:rsidRPr="002568BA" w:rsidR="00466B17" w:rsidP="00DD26F1" w:rsidRDefault="00466B17" w14:paraId="17FB1D0C" w14:textId="77777777">
            <w:pPr>
              <w:pStyle w:val="TableParagraph"/>
            </w:pPr>
            <w:r w:rsidRPr="002568BA">
              <w:t>Secretaría Distrital del Hábitat</w:t>
            </w:r>
          </w:p>
        </w:tc>
      </w:tr>
      <w:tr w:rsidRPr="002568BA" w:rsidR="00E32971" w:rsidTr="00DD26F1" w14:paraId="2FA4B892" w14:textId="77777777">
        <w:trPr>
          <w:trHeight w:val="230"/>
        </w:trPr>
        <w:tc>
          <w:tcPr>
            <w:tcW w:w="9215" w:type="dxa"/>
          </w:tcPr>
          <w:p w:rsidRPr="002568BA" w:rsidR="00466B17" w:rsidP="00DD26F1" w:rsidRDefault="00466B17" w14:paraId="71E66B06" w14:textId="77777777">
            <w:pPr>
              <w:pStyle w:val="TableParagraph"/>
            </w:pPr>
            <w:r w:rsidRPr="002568BA">
              <w:t>Secretaria General Alcaldía Mayor de Bogotá</w:t>
            </w:r>
          </w:p>
        </w:tc>
      </w:tr>
      <w:tr w:rsidRPr="002568BA" w:rsidR="00E32971" w:rsidTr="00DD26F1" w14:paraId="69022583" w14:textId="77777777">
        <w:trPr>
          <w:trHeight w:val="230"/>
        </w:trPr>
        <w:tc>
          <w:tcPr>
            <w:tcW w:w="9215" w:type="dxa"/>
          </w:tcPr>
          <w:p w:rsidRPr="002568BA" w:rsidR="00466B17" w:rsidP="00DD26F1" w:rsidRDefault="00466B17" w14:paraId="5D498863" w14:textId="77777777">
            <w:pPr>
              <w:pStyle w:val="TableParagraph"/>
            </w:pPr>
            <w:r w:rsidRPr="002568BA">
              <w:t>Secretaría Jurídica Distrital</w:t>
            </w:r>
          </w:p>
        </w:tc>
      </w:tr>
      <w:tr w:rsidRPr="002568BA" w:rsidR="00E32971" w:rsidTr="00DD26F1" w14:paraId="7114059B" w14:textId="77777777">
        <w:trPr>
          <w:trHeight w:val="230"/>
        </w:trPr>
        <w:tc>
          <w:tcPr>
            <w:tcW w:w="9215" w:type="dxa"/>
          </w:tcPr>
          <w:p w:rsidRPr="002568BA" w:rsidR="00466B17" w:rsidP="00DD26F1" w:rsidRDefault="00466B17" w14:paraId="126613D8" w14:textId="77777777">
            <w:pPr>
              <w:pStyle w:val="TableParagraph"/>
              <w:spacing w:line="211" w:lineRule="exact"/>
            </w:pPr>
            <w:r w:rsidRPr="002568BA">
              <w:t>Subred Integrada de Servicios de Salud Centro Oriente E.S.E.</w:t>
            </w:r>
          </w:p>
        </w:tc>
      </w:tr>
      <w:tr w:rsidRPr="002568BA" w:rsidR="00E32971" w:rsidTr="00DD26F1" w14:paraId="2057947B" w14:textId="77777777">
        <w:trPr>
          <w:trHeight w:val="230"/>
        </w:trPr>
        <w:tc>
          <w:tcPr>
            <w:tcW w:w="9215" w:type="dxa"/>
          </w:tcPr>
          <w:p w:rsidRPr="002568BA" w:rsidR="00466B17" w:rsidP="00DD26F1" w:rsidRDefault="00466B17" w14:paraId="2827F7BB" w14:textId="77777777">
            <w:pPr>
              <w:pStyle w:val="TableParagraph"/>
            </w:pPr>
            <w:r w:rsidRPr="002568BA">
              <w:t>Subred Integrada de Servicios de Salud Norte E.</w:t>
            </w:r>
            <w:proofErr w:type="gramStart"/>
            <w:r w:rsidRPr="002568BA">
              <w:t>S.E</w:t>
            </w:r>
            <w:proofErr w:type="gramEnd"/>
          </w:p>
        </w:tc>
      </w:tr>
      <w:tr w:rsidRPr="002568BA" w:rsidR="00E32971" w:rsidTr="00DD26F1" w14:paraId="10808186" w14:textId="77777777">
        <w:trPr>
          <w:trHeight w:val="230"/>
        </w:trPr>
        <w:tc>
          <w:tcPr>
            <w:tcW w:w="9215" w:type="dxa"/>
          </w:tcPr>
          <w:p w:rsidRPr="002568BA" w:rsidR="00466B17" w:rsidP="00DD26F1" w:rsidRDefault="00466B17" w14:paraId="5AE7FA77" w14:textId="77777777">
            <w:pPr>
              <w:pStyle w:val="TableParagraph"/>
            </w:pPr>
            <w:r w:rsidRPr="002568BA">
              <w:t>Subred Integrada de Servicios de Salud Sur Occidente E.</w:t>
            </w:r>
            <w:proofErr w:type="gramStart"/>
            <w:r w:rsidRPr="002568BA">
              <w:t>S.E</w:t>
            </w:r>
            <w:proofErr w:type="gramEnd"/>
          </w:p>
        </w:tc>
      </w:tr>
      <w:tr w:rsidRPr="002568BA" w:rsidR="00E32971" w:rsidTr="00DD26F1" w14:paraId="6618A959" w14:textId="77777777">
        <w:trPr>
          <w:trHeight w:val="230"/>
        </w:trPr>
        <w:tc>
          <w:tcPr>
            <w:tcW w:w="9215" w:type="dxa"/>
          </w:tcPr>
          <w:p w:rsidRPr="002568BA" w:rsidR="00466B17" w:rsidP="00DD26F1" w:rsidRDefault="00466B17" w14:paraId="2CF5A070" w14:textId="77777777">
            <w:pPr>
              <w:pStyle w:val="TableParagraph"/>
            </w:pPr>
            <w:r w:rsidRPr="002568BA">
              <w:t>Subred Integrada Servicios de Salud Sur E.</w:t>
            </w:r>
            <w:proofErr w:type="gramStart"/>
            <w:r w:rsidRPr="002568BA">
              <w:t>S.E</w:t>
            </w:r>
            <w:proofErr w:type="gramEnd"/>
          </w:p>
        </w:tc>
      </w:tr>
      <w:tr w:rsidRPr="002568BA" w:rsidR="00E32971" w:rsidTr="00DD26F1" w14:paraId="5030F89B" w14:textId="77777777">
        <w:trPr>
          <w:trHeight w:val="230"/>
        </w:trPr>
        <w:tc>
          <w:tcPr>
            <w:tcW w:w="9215" w:type="dxa"/>
          </w:tcPr>
          <w:p w:rsidRPr="002568BA" w:rsidR="00466B17" w:rsidP="00DD26F1" w:rsidRDefault="00466B17" w14:paraId="5B25B22B" w14:textId="77777777">
            <w:pPr>
              <w:pStyle w:val="TableParagraph"/>
            </w:pPr>
            <w:r w:rsidRPr="002568BA">
              <w:t>Terminal de Transporte S.A.</w:t>
            </w:r>
          </w:p>
        </w:tc>
      </w:tr>
      <w:tr w:rsidRPr="002568BA" w:rsidR="00E32971" w:rsidTr="00DD26F1" w14:paraId="7A14C3ED" w14:textId="77777777">
        <w:trPr>
          <w:trHeight w:val="230"/>
        </w:trPr>
        <w:tc>
          <w:tcPr>
            <w:tcW w:w="9215" w:type="dxa"/>
          </w:tcPr>
          <w:p w:rsidRPr="002568BA" w:rsidR="00466B17" w:rsidP="00DD26F1" w:rsidRDefault="00466B17" w14:paraId="01BE3C1D" w14:textId="77777777">
            <w:pPr>
              <w:pStyle w:val="TableParagraph"/>
            </w:pPr>
            <w:r w:rsidRPr="002568BA">
              <w:t>Transmilenio</w:t>
            </w:r>
          </w:p>
        </w:tc>
      </w:tr>
      <w:tr w:rsidRPr="002568BA" w:rsidR="00E32971" w:rsidTr="00DD26F1" w14:paraId="5B329A9C" w14:textId="77777777">
        <w:trPr>
          <w:trHeight w:val="230"/>
        </w:trPr>
        <w:tc>
          <w:tcPr>
            <w:tcW w:w="9215" w:type="dxa"/>
          </w:tcPr>
          <w:p w:rsidRPr="002568BA" w:rsidR="00466B17" w:rsidP="00DD26F1" w:rsidRDefault="00466B17" w14:paraId="09AD5F6D" w14:textId="77777777">
            <w:pPr>
              <w:pStyle w:val="TableParagraph"/>
            </w:pPr>
            <w:r w:rsidRPr="002568BA">
              <w:t>Unidad Administrativa Especial de Catastro Distrital - UAECD</w:t>
            </w:r>
          </w:p>
        </w:tc>
      </w:tr>
    </w:tbl>
    <w:p w:rsidRPr="002568BA" w:rsidR="00466B17" w:rsidP="00466B17" w:rsidRDefault="00466B17" w14:paraId="3F622D7C" w14:textId="77777777">
      <w:pPr>
        <w:sectPr w:rsidRPr="002568BA" w:rsidR="00466B17">
          <w:pgSz w:w="12240" w:h="15840" w:orient="portrait"/>
          <w:pgMar w:top="1560" w:right="1160" w:bottom="2100" w:left="1600" w:header="737" w:footer="1902" w:gutter="0"/>
          <w:cols w:space="720"/>
        </w:sectPr>
      </w:pPr>
    </w:p>
    <w:p w:rsidRPr="002568BA" w:rsidR="00466B17" w:rsidP="00466B17" w:rsidRDefault="00466B17" w14:paraId="3477CD95" w14:textId="77777777"/>
    <w:p w:rsidRPr="002568BA" w:rsidR="00466B17" w:rsidP="00466B17" w:rsidRDefault="00466B17" w14:paraId="7316974E" w14:textId="77777777">
      <w:pPr>
        <w:spacing w:before="10"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5"/>
      </w:tblGrid>
      <w:tr w:rsidRPr="002568BA" w:rsidR="00E32971" w:rsidTr="00DD26F1" w14:paraId="4F6E4A85" w14:textId="77777777">
        <w:trPr>
          <w:trHeight w:val="230"/>
        </w:trPr>
        <w:tc>
          <w:tcPr>
            <w:tcW w:w="9215" w:type="dxa"/>
          </w:tcPr>
          <w:p w:rsidRPr="002568BA" w:rsidR="00466B17" w:rsidP="00DD26F1" w:rsidRDefault="00466B17" w14:paraId="44B784CB" w14:textId="77777777">
            <w:pPr>
              <w:pStyle w:val="TableParagraph"/>
            </w:pPr>
            <w:r w:rsidRPr="002568BA">
              <w:t>Unidad Administrativa Especial de Rehabilitación y Mantenimiento Vial</w:t>
            </w:r>
          </w:p>
        </w:tc>
      </w:tr>
      <w:tr w:rsidRPr="002568BA" w:rsidR="00466B17" w:rsidTr="00DD26F1" w14:paraId="52F6FCF0" w14:textId="77777777">
        <w:trPr>
          <w:trHeight w:val="230"/>
        </w:trPr>
        <w:tc>
          <w:tcPr>
            <w:tcW w:w="9215" w:type="dxa"/>
          </w:tcPr>
          <w:p w:rsidRPr="002568BA" w:rsidR="00466B17" w:rsidP="00DD26F1" w:rsidRDefault="00466B17" w14:paraId="552DA3EF" w14:textId="77777777">
            <w:pPr>
              <w:pStyle w:val="TableParagraph"/>
            </w:pPr>
            <w:r w:rsidRPr="002568BA">
              <w:t>Unidad Administrativa Especial de Servicios Públicos - UAESP</w:t>
            </w:r>
          </w:p>
        </w:tc>
      </w:tr>
    </w:tbl>
    <w:p w:rsidRPr="002568BA" w:rsidR="00466B17" w:rsidP="00466B17" w:rsidRDefault="00466B17" w14:paraId="6852595A" w14:textId="77777777">
      <w:pPr>
        <w:spacing w:before="10"/>
      </w:pPr>
    </w:p>
    <w:p w:rsidRPr="002568BA" w:rsidR="00466B17" w:rsidP="00466B17" w:rsidRDefault="00466B17" w14:paraId="3A3ACD8D" w14:textId="77777777">
      <w:pPr>
        <w:pStyle w:val="Textoindependiente"/>
        <w:spacing w:before="93"/>
        <w:ind w:left="102"/>
      </w:pPr>
      <w:r w:rsidRPr="002568BA">
        <w:t>Entidades de la Rama Judicial</w:t>
      </w:r>
    </w:p>
    <w:p w:rsidRPr="002568BA" w:rsidR="00466B17" w:rsidP="00466B17" w:rsidRDefault="00466B17" w14:paraId="7CEC7DB9" w14:textId="77777777">
      <w:pPr>
        <w:spacing w:before="1"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0"/>
      </w:tblGrid>
      <w:tr w:rsidRPr="002568BA" w:rsidR="00E32971" w:rsidTr="00DD26F1" w14:paraId="7696D967" w14:textId="77777777">
        <w:trPr>
          <w:trHeight w:val="230"/>
        </w:trPr>
        <w:tc>
          <w:tcPr>
            <w:tcW w:w="9210" w:type="dxa"/>
          </w:tcPr>
          <w:p w:rsidRPr="002568BA" w:rsidR="00466B17" w:rsidP="00DD26F1" w:rsidRDefault="00466B17" w14:paraId="17A02ACE" w14:textId="77777777">
            <w:pPr>
              <w:pStyle w:val="TableParagraph"/>
            </w:pPr>
            <w:r w:rsidRPr="002568BA">
              <w:t>Consejo de Estado</w:t>
            </w:r>
          </w:p>
        </w:tc>
      </w:tr>
      <w:tr w:rsidRPr="002568BA" w:rsidR="00E32971" w:rsidTr="00DD26F1" w14:paraId="0F647068" w14:textId="77777777">
        <w:trPr>
          <w:trHeight w:val="230"/>
        </w:trPr>
        <w:tc>
          <w:tcPr>
            <w:tcW w:w="9210" w:type="dxa"/>
          </w:tcPr>
          <w:p w:rsidRPr="002568BA" w:rsidR="00466B17" w:rsidP="00DD26F1" w:rsidRDefault="00466B17" w14:paraId="141F49F1" w14:textId="77777777">
            <w:pPr>
              <w:pStyle w:val="TableParagraph"/>
            </w:pPr>
            <w:r w:rsidRPr="002568BA">
              <w:t>Consejo Superior de la Judicatura</w:t>
            </w:r>
          </w:p>
        </w:tc>
      </w:tr>
      <w:tr w:rsidRPr="002568BA" w:rsidR="00E32971" w:rsidTr="00DD26F1" w14:paraId="7229DCE1" w14:textId="77777777">
        <w:trPr>
          <w:trHeight w:val="230"/>
        </w:trPr>
        <w:tc>
          <w:tcPr>
            <w:tcW w:w="9210" w:type="dxa"/>
          </w:tcPr>
          <w:p w:rsidRPr="002568BA" w:rsidR="00466B17" w:rsidP="00DD26F1" w:rsidRDefault="00466B17" w14:paraId="1B38EEB2" w14:textId="77777777">
            <w:pPr>
              <w:pStyle w:val="TableParagraph"/>
            </w:pPr>
            <w:r w:rsidRPr="002568BA">
              <w:t>Corte Constitucional</w:t>
            </w:r>
          </w:p>
        </w:tc>
      </w:tr>
      <w:tr w:rsidRPr="002568BA" w:rsidR="00E32971" w:rsidTr="00DD26F1" w14:paraId="19637D4D" w14:textId="77777777">
        <w:trPr>
          <w:trHeight w:val="230"/>
        </w:trPr>
        <w:tc>
          <w:tcPr>
            <w:tcW w:w="9210" w:type="dxa"/>
          </w:tcPr>
          <w:p w:rsidRPr="002568BA" w:rsidR="00466B17" w:rsidP="00DD26F1" w:rsidRDefault="00466B17" w14:paraId="4B0BA91C" w14:textId="77777777">
            <w:pPr>
              <w:pStyle w:val="TableParagraph"/>
            </w:pPr>
            <w:r w:rsidRPr="002568BA">
              <w:t>Corte Suprema de Justicia</w:t>
            </w:r>
          </w:p>
        </w:tc>
      </w:tr>
      <w:tr w:rsidRPr="002568BA" w:rsidR="00E32971" w:rsidTr="00DD26F1" w14:paraId="34B0554D" w14:textId="77777777">
        <w:trPr>
          <w:trHeight w:val="230"/>
        </w:trPr>
        <w:tc>
          <w:tcPr>
            <w:tcW w:w="9210" w:type="dxa"/>
          </w:tcPr>
          <w:p w:rsidRPr="002568BA" w:rsidR="00466B17" w:rsidP="00DD26F1" w:rsidRDefault="00466B17" w14:paraId="18CABC8E" w14:textId="77777777">
            <w:pPr>
              <w:pStyle w:val="TableParagraph"/>
            </w:pPr>
            <w:r w:rsidRPr="002568BA">
              <w:t>Fiscalía General de la Nación- FGN</w:t>
            </w:r>
          </w:p>
        </w:tc>
      </w:tr>
      <w:tr w:rsidRPr="002568BA" w:rsidR="00E32971" w:rsidTr="00DD26F1" w14:paraId="05E5BFAB" w14:textId="77777777">
        <w:trPr>
          <w:trHeight w:val="230"/>
        </w:trPr>
        <w:tc>
          <w:tcPr>
            <w:tcW w:w="9210" w:type="dxa"/>
          </w:tcPr>
          <w:p w:rsidRPr="002568BA" w:rsidR="00466B17" w:rsidP="00DD26F1" w:rsidRDefault="00466B17" w14:paraId="6BC529E9" w14:textId="77777777">
            <w:pPr>
              <w:pStyle w:val="TableParagraph"/>
            </w:pPr>
            <w:r w:rsidRPr="002568BA">
              <w:t>Instituto Nacional de Medicina Legal y Ciencias Forenses</w:t>
            </w:r>
          </w:p>
        </w:tc>
      </w:tr>
      <w:tr w:rsidRPr="002568BA" w:rsidR="00E32971" w:rsidTr="00DD26F1" w14:paraId="66387ABD" w14:textId="77777777">
        <w:trPr>
          <w:trHeight w:val="230"/>
        </w:trPr>
        <w:tc>
          <w:tcPr>
            <w:tcW w:w="9210" w:type="dxa"/>
          </w:tcPr>
          <w:p w:rsidRPr="002568BA" w:rsidR="00466B17" w:rsidP="00DD26F1" w:rsidRDefault="00466B17" w14:paraId="59F6A583" w14:textId="77777777">
            <w:pPr>
              <w:pStyle w:val="TableParagraph"/>
            </w:pPr>
            <w:r w:rsidRPr="002568BA">
              <w:t>Sala Jurisdiccional Disciplinaria</w:t>
            </w:r>
          </w:p>
        </w:tc>
      </w:tr>
      <w:tr w:rsidRPr="002568BA" w:rsidR="00466B17" w:rsidTr="00DD26F1" w14:paraId="12C9E65C" w14:textId="77777777">
        <w:trPr>
          <w:trHeight w:val="230"/>
        </w:trPr>
        <w:tc>
          <w:tcPr>
            <w:tcW w:w="9210" w:type="dxa"/>
          </w:tcPr>
          <w:p w:rsidRPr="002568BA" w:rsidR="00466B17" w:rsidP="00DD26F1" w:rsidRDefault="00466B17" w14:paraId="1FC990EF" w14:textId="77777777">
            <w:pPr>
              <w:pStyle w:val="TableParagraph"/>
              <w:spacing w:line="211" w:lineRule="exact"/>
            </w:pPr>
            <w:r w:rsidRPr="002568BA">
              <w:t>Cualquier otro órgano con o sin personería jurídica que tenga competencia para contratar</w:t>
            </w:r>
          </w:p>
        </w:tc>
      </w:tr>
    </w:tbl>
    <w:p w:rsidRPr="002568BA" w:rsidR="00466B17" w:rsidP="00466B17" w:rsidRDefault="00466B17" w14:paraId="6697207A" w14:textId="77777777"/>
    <w:p w:rsidRPr="002568BA" w:rsidR="00466B17" w:rsidP="00466B17" w:rsidRDefault="00466B17" w14:paraId="4EC5C5FB" w14:textId="77777777">
      <w:pPr>
        <w:pStyle w:val="Textoindependiente"/>
        <w:ind w:left="102"/>
      </w:pPr>
      <w:r w:rsidRPr="002568BA">
        <w:t>Entidades que Integran el Sistema Integral de Verdad, Justicia, Reparación y No Repetición – SIVJRNR</w:t>
      </w:r>
    </w:p>
    <w:p w:rsidRPr="002568BA" w:rsidR="00466B17" w:rsidP="00466B17" w:rsidRDefault="00466B17" w14:paraId="144909F9" w14:textId="77777777">
      <w:pPr>
        <w:spacing w:before="10"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0"/>
      </w:tblGrid>
      <w:tr w:rsidRPr="002568BA" w:rsidR="00E32971" w:rsidTr="00DD26F1" w14:paraId="7BB908BD" w14:textId="77777777">
        <w:trPr>
          <w:trHeight w:val="230"/>
        </w:trPr>
        <w:tc>
          <w:tcPr>
            <w:tcW w:w="9210" w:type="dxa"/>
          </w:tcPr>
          <w:p w:rsidRPr="002568BA" w:rsidR="00466B17" w:rsidP="00DD26F1" w:rsidRDefault="00466B17" w14:paraId="51105C7D" w14:textId="77777777">
            <w:pPr>
              <w:pStyle w:val="TableParagraph"/>
            </w:pPr>
            <w:r w:rsidRPr="002568BA">
              <w:t>Comisión para el Esclarecimiento de la Verdad, la Convivencia y la No Repetición</w:t>
            </w:r>
          </w:p>
        </w:tc>
      </w:tr>
      <w:tr w:rsidRPr="002568BA" w:rsidR="00E32971" w:rsidTr="00DD26F1" w14:paraId="52442557" w14:textId="77777777">
        <w:trPr>
          <w:trHeight w:val="230"/>
        </w:trPr>
        <w:tc>
          <w:tcPr>
            <w:tcW w:w="9210" w:type="dxa"/>
          </w:tcPr>
          <w:p w:rsidRPr="002568BA" w:rsidR="00466B17" w:rsidP="00DD26F1" w:rsidRDefault="00466B17" w14:paraId="049138FE" w14:textId="77777777">
            <w:pPr>
              <w:pStyle w:val="TableParagraph"/>
            </w:pPr>
            <w:r w:rsidRPr="002568BA">
              <w:t>Jurisdicción Especial de Paz</w:t>
            </w:r>
          </w:p>
        </w:tc>
      </w:tr>
      <w:tr w:rsidRPr="002568BA" w:rsidR="00E32971" w:rsidTr="00DD26F1" w14:paraId="4D4008A1" w14:textId="77777777">
        <w:trPr>
          <w:trHeight w:val="230"/>
        </w:trPr>
        <w:tc>
          <w:tcPr>
            <w:tcW w:w="9210" w:type="dxa"/>
          </w:tcPr>
          <w:p w:rsidRPr="002568BA" w:rsidR="00466B17" w:rsidP="00DD26F1" w:rsidRDefault="00466B17" w14:paraId="1B5955DF" w14:textId="77777777">
            <w:pPr>
              <w:pStyle w:val="TableParagraph"/>
            </w:pPr>
            <w:r w:rsidRPr="002568BA">
              <w:t>Unidad de Búsqueda de Personas dadas por Desaparecidas</w:t>
            </w:r>
          </w:p>
        </w:tc>
      </w:tr>
      <w:tr w:rsidRPr="002568BA" w:rsidR="00466B17" w:rsidTr="00DD26F1" w14:paraId="5984E5AE" w14:textId="77777777">
        <w:trPr>
          <w:trHeight w:val="230"/>
        </w:trPr>
        <w:tc>
          <w:tcPr>
            <w:tcW w:w="9210" w:type="dxa"/>
          </w:tcPr>
          <w:p w:rsidRPr="002568BA" w:rsidR="00466B17" w:rsidP="00DD26F1" w:rsidRDefault="00466B17" w14:paraId="2C97E04E" w14:textId="77777777">
            <w:pPr>
              <w:pStyle w:val="TableParagraph"/>
            </w:pPr>
            <w:r w:rsidRPr="002568BA">
              <w:t>Cualquier otro órgano con o sin personería jurídica que tenga competencia para contratar</w:t>
            </w:r>
          </w:p>
        </w:tc>
      </w:tr>
    </w:tbl>
    <w:p w:rsidRPr="002568BA" w:rsidR="00466B17" w:rsidP="00466B17" w:rsidRDefault="00466B17" w14:paraId="5A6C19C7" w14:textId="77777777"/>
    <w:p w:rsidRPr="002568BA" w:rsidR="00466B17" w:rsidP="00466B17" w:rsidRDefault="00466B17" w14:paraId="0025D1C5" w14:textId="77777777">
      <w:pPr>
        <w:pStyle w:val="Textoindependiente"/>
        <w:ind w:left="102"/>
      </w:pPr>
      <w:r w:rsidRPr="002568BA">
        <w:t>Entidades de la Rama Legislativa</w:t>
      </w:r>
    </w:p>
    <w:p w:rsidRPr="002568BA" w:rsidR="00466B17" w:rsidP="00466B17" w:rsidRDefault="00466B17" w14:paraId="45ED2A50" w14:textId="77777777">
      <w:pPr>
        <w:spacing w:before="6"/>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0"/>
      </w:tblGrid>
      <w:tr w:rsidRPr="002568BA" w:rsidR="00E32971" w:rsidTr="00DD26F1" w14:paraId="79002CA9" w14:textId="77777777">
        <w:trPr>
          <w:trHeight w:val="230"/>
        </w:trPr>
        <w:tc>
          <w:tcPr>
            <w:tcW w:w="9210" w:type="dxa"/>
          </w:tcPr>
          <w:p w:rsidRPr="002568BA" w:rsidR="00466B17" w:rsidP="00DD26F1" w:rsidRDefault="00466B17" w14:paraId="367D1E4C" w14:textId="77777777">
            <w:pPr>
              <w:pStyle w:val="TableParagraph"/>
            </w:pPr>
            <w:r w:rsidRPr="002568BA">
              <w:t>Cámara de Representantes</w:t>
            </w:r>
          </w:p>
        </w:tc>
      </w:tr>
      <w:tr w:rsidRPr="002568BA" w:rsidR="00E32971" w:rsidTr="00DD26F1" w14:paraId="1EBE29CC" w14:textId="77777777">
        <w:trPr>
          <w:trHeight w:val="230"/>
        </w:trPr>
        <w:tc>
          <w:tcPr>
            <w:tcW w:w="9210" w:type="dxa"/>
          </w:tcPr>
          <w:p w:rsidRPr="002568BA" w:rsidR="00466B17" w:rsidP="00DD26F1" w:rsidRDefault="00466B17" w14:paraId="16BE548C" w14:textId="77777777">
            <w:pPr>
              <w:pStyle w:val="TableParagraph"/>
            </w:pPr>
            <w:r w:rsidRPr="002568BA">
              <w:t>Congreso de la República - Senado</w:t>
            </w:r>
          </w:p>
        </w:tc>
      </w:tr>
      <w:tr w:rsidRPr="002568BA" w:rsidR="00E32971" w:rsidTr="00DD26F1" w14:paraId="052268DE" w14:textId="77777777">
        <w:trPr>
          <w:trHeight w:val="230"/>
        </w:trPr>
        <w:tc>
          <w:tcPr>
            <w:tcW w:w="9210" w:type="dxa"/>
          </w:tcPr>
          <w:p w:rsidRPr="002568BA" w:rsidR="00466B17" w:rsidP="00DD26F1" w:rsidRDefault="00466B17" w14:paraId="00562DA9" w14:textId="77777777">
            <w:pPr>
              <w:pStyle w:val="TableParagraph"/>
            </w:pPr>
            <w:r w:rsidRPr="002568BA">
              <w:t>Fondo de Previsión Social del Congreso de la República – FONPRECON</w:t>
            </w:r>
          </w:p>
        </w:tc>
      </w:tr>
      <w:tr w:rsidRPr="002568BA" w:rsidR="00466B17" w:rsidTr="00DD26F1" w14:paraId="51FC2737" w14:textId="77777777">
        <w:trPr>
          <w:trHeight w:val="230"/>
        </w:trPr>
        <w:tc>
          <w:tcPr>
            <w:tcW w:w="9210" w:type="dxa"/>
          </w:tcPr>
          <w:p w:rsidRPr="002568BA" w:rsidR="00466B17" w:rsidP="00DD26F1" w:rsidRDefault="00466B17" w14:paraId="141DB02B" w14:textId="77777777">
            <w:pPr>
              <w:pStyle w:val="TableParagraph"/>
            </w:pPr>
            <w:r w:rsidRPr="002568BA">
              <w:t>Cualquier otro órgano con o sin personería jurídica que tenga competencia para contratar</w:t>
            </w:r>
          </w:p>
        </w:tc>
      </w:tr>
    </w:tbl>
    <w:p w:rsidRPr="002568BA" w:rsidR="00466B17" w:rsidP="00466B17" w:rsidRDefault="00466B17" w14:paraId="5179487A" w14:textId="77777777"/>
    <w:p w:rsidRPr="002568BA" w:rsidR="00466B17" w:rsidP="00466B17" w:rsidRDefault="00466B17" w14:paraId="34DE4A3C" w14:textId="77777777">
      <w:pPr>
        <w:pStyle w:val="Textoindependiente"/>
        <w:ind w:left="102"/>
      </w:pPr>
      <w:r w:rsidRPr="002568BA">
        <w:t>Gobernaciones (Sólo incluye el sector central. No incluye entidades descentralizadas del respectivo nivel)</w:t>
      </w:r>
    </w:p>
    <w:p w:rsidRPr="002568BA" w:rsidR="00466B17" w:rsidP="00466B17" w:rsidRDefault="00466B17" w14:paraId="4ED2B870" w14:textId="77777777">
      <w:pPr>
        <w:spacing w:before="10"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0"/>
      </w:tblGrid>
      <w:tr w:rsidRPr="002568BA" w:rsidR="00E32971" w:rsidTr="00DD26F1" w14:paraId="178C069B" w14:textId="77777777">
        <w:trPr>
          <w:trHeight w:val="230"/>
        </w:trPr>
        <w:tc>
          <w:tcPr>
            <w:tcW w:w="9210" w:type="dxa"/>
          </w:tcPr>
          <w:p w:rsidRPr="002568BA" w:rsidR="00466B17" w:rsidP="00DD26F1" w:rsidRDefault="00466B17" w14:paraId="04FA75F6" w14:textId="77777777">
            <w:pPr>
              <w:pStyle w:val="TableParagraph"/>
            </w:pPr>
            <w:r w:rsidRPr="002568BA">
              <w:t>Gobernación de Amazonas</w:t>
            </w:r>
          </w:p>
        </w:tc>
      </w:tr>
      <w:tr w:rsidRPr="002568BA" w:rsidR="00E32971" w:rsidTr="00DD26F1" w14:paraId="26E0FBDF" w14:textId="77777777">
        <w:trPr>
          <w:trHeight w:val="230"/>
        </w:trPr>
        <w:tc>
          <w:tcPr>
            <w:tcW w:w="9210" w:type="dxa"/>
          </w:tcPr>
          <w:p w:rsidRPr="002568BA" w:rsidR="00466B17" w:rsidP="00DD26F1" w:rsidRDefault="00466B17" w14:paraId="71E63089" w14:textId="77777777">
            <w:pPr>
              <w:pStyle w:val="TableParagraph"/>
            </w:pPr>
            <w:r w:rsidRPr="002568BA">
              <w:t>Gobernación de Antioquia</w:t>
            </w:r>
          </w:p>
        </w:tc>
      </w:tr>
      <w:tr w:rsidRPr="002568BA" w:rsidR="00E32971" w:rsidTr="00DD26F1" w14:paraId="39A17690" w14:textId="77777777">
        <w:trPr>
          <w:trHeight w:val="229"/>
        </w:trPr>
        <w:tc>
          <w:tcPr>
            <w:tcW w:w="9210" w:type="dxa"/>
          </w:tcPr>
          <w:p w:rsidRPr="002568BA" w:rsidR="00466B17" w:rsidP="00DD26F1" w:rsidRDefault="00466B17" w14:paraId="202B567B" w14:textId="77777777">
            <w:pPr>
              <w:pStyle w:val="TableParagraph"/>
            </w:pPr>
            <w:r w:rsidRPr="002568BA">
              <w:t>Gobernación de Arauca</w:t>
            </w:r>
          </w:p>
        </w:tc>
      </w:tr>
      <w:tr w:rsidRPr="002568BA" w:rsidR="00E32971" w:rsidTr="00DD26F1" w14:paraId="115BFF60" w14:textId="77777777">
        <w:trPr>
          <w:trHeight w:val="230"/>
        </w:trPr>
        <w:tc>
          <w:tcPr>
            <w:tcW w:w="9210" w:type="dxa"/>
          </w:tcPr>
          <w:p w:rsidRPr="002568BA" w:rsidR="00466B17" w:rsidP="00DD26F1" w:rsidRDefault="00466B17" w14:paraId="024E4FE7" w14:textId="77777777">
            <w:pPr>
              <w:pStyle w:val="TableParagraph"/>
            </w:pPr>
            <w:r w:rsidRPr="002568BA">
              <w:t>Gobernación de Bolívar</w:t>
            </w:r>
          </w:p>
        </w:tc>
      </w:tr>
      <w:tr w:rsidRPr="002568BA" w:rsidR="00E32971" w:rsidTr="00DD26F1" w14:paraId="4A3FF181" w14:textId="77777777">
        <w:trPr>
          <w:trHeight w:val="230"/>
        </w:trPr>
        <w:tc>
          <w:tcPr>
            <w:tcW w:w="9210" w:type="dxa"/>
          </w:tcPr>
          <w:p w:rsidRPr="002568BA" w:rsidR="00466B17" w:rsidP="00DD26F1" w:rsidRDefault="00466B17" w14:paraId="1160D109" w14:textId="77777777">
            <w:pPr>
              <w:pStyle w:val="TableParagraph"/>
            </w:pPr>
            <w:r w:rsidRPr="002568BA">
              <w:t>Gobernación de Boyacá</w:t>
            </w:r>
          </w:p>
        </w:tc>
      </w:tr>
      <w:tr w:rsidRPr="002568BA" w:rsidR="00E32971" w:rsidTr="00DD26F1" w14:paraId="0BB126DF" w14:textId="77777777">
        <w:trPr>
          <w:trHeight w:val="230"/>
        </w:trPr>
        <w:tc>
          <w:tcPr>
            <w:tcW w:w="9210" w:type="dxa"/>
          </w:tcPr>
          <w:p w:rsidRPr="002568BA" w:rsidR="00466B17" w:rsidP="00DD26F1" w:rsidRDefault="00466B17" w14:paraId="1220B44A" w14:textId="77777777">
            <w:pPr>
              <w:pStyle w:val="TableParagraph"/>
            </w:pPr>
            <w:r w:rsidRPr="002568BA">
              <w:t>Gobernación de Caldas</w:t>
            </w:r>
          </w:p>
        </w:tc>
      </w:tr>
      <w:tr w:rsidRPr="002568BA" w:rsidR="00E32971" w:rsidTr="00DD26F1" w14:paraId="224E820B" w14:textId="77777777">
        <w:trPr>
          <w:trHeight w:val="230"/>
        </w:trPr>
        <w:tc>
          <w:tcPr>
            <w:tcW w:w="9210" w:type="dxa"/>
          </w:tcPr>
          <w:p w:rsidRPr="002568BA" w:rsidR="00466B17" w:rsidP="00DD26F1" w:rsidRDefault="00466B17" w14:paraId="262CDE07" w14:textId="77777777">
            <w:pPr>
              <w:pStyle w:val="TableParagraph"/>
            </w:pPr>
            <w:r w:rsidRPr="002568BA">
              <w:t>Gobernación de Casanare</w:t>
            </w:r>
          </w:p>
        </w:tc>
      </w:tr>
      <w:tr w:rsidRPr="002568BA" w:rsidR="00E32971" w:rsidTr="00DD26F1" w14:paraId="784E0AE8" w14:textId="77777777">
        <w:trPr>
          <w:trHeight w:val="230"/>
        </w:trPr>
        <w:tc>
          <w:tcPr>
            <w:tcW w:w="9210" w:type="dxa"/>
          </w:tcPr>
          <w:p w:rsidRPr="002568BA" w:rsidR="00466B17" w:rsidP="00DD26F1" w:rsidRDefault="00466B17" w14:paraId="38DFAF1F" w14:textId="77777777">
            <w:pPr>
              <w:pStyle w:val="TableParagraph"/>
            </w:pPr>
            <w:r w:rsidRPr="002568BA">
              <w:t>Gobernación de Chocó</w:t>
            </w:r>
          </w:p>
        </w:tc>
      </w:tr>
      <w:tr w:rsidRPr="002568BA" w:rsidR="00E32971" w:rsidTr="00DD26F1" w14:paraId="177C3FF0" w14:textId="77777777">
        <w:trPr>
          <w:trHeight w:val="230"/>
        </w:trPr>
        <w:tc>
          <w:tcPr>
            <w:tcW w:w="9210" w:type="dxa"/>
          </w:tcPr>
          <w:p w:rsidRPr="002568BA" w:rsidR="00466B17" w:rsidP="00DD26F1" w:rsidRDefault="00466B17" w14:paraId="65054D88" w14:textId="77777777">
            <w:pPr>
              <w:pStyle w:val="TableParagraph"/>
            </w:pPr>
            <w:r w:rsidRPr="002568BA">
              <w:t>Gobernación de Córdoba</w:t>
            </w:r>
          </w:p>
        </w:tc>
      </w:tr>
      <w:tr w:rsidRPr="002568BA" w:rsidR="00E32971" w:rsidTr="00DD26F1" w14:paraId="61D59C48" w14:textId="77777777">
        <w:trPr>
          <w:trHeight w:val="230"/>
        </w:trPr>
        <w:tc>
          <w:tcPr>
            <w:tcW w:w="9210" w:type="dxa"/>
          </w:tcPr>
          <w:p w:rsidRPr="002568BA" w:rsidR="00466B17" w:rsidP="00DD26F1" w:rsidRDefault="00466B17" w14:paraId="14AD9263" w14:textId="77777777">
            <w:pPr>
              <w:pStyle w:val="TableParagraph"/>
              <w:spacing w:line="211" w:lineRule="exact"/>
            </w:pPr>
            <w:r w:rsidRPr="002568BA">
              <w:t>Gobernación de Cundinamarca</w:t>
            </w:r>
          </w:p>
        </w:tc>
      </w:tr>
      <w:tr w:rsidRPr="002568BA" w:rsidR="00E32971" w:rsidTr="00DD26F1" w14:paraId="5F238CB1" w14:textId="77777777">
        <w:trPr>
          <w:trHeight w:val="230"/>
        </w:trPr>
        <w:tc>
          <w:tcPr>
            <w:tcW w:w="9210" w:type="dxa"/>
          </w:tcPr>
          <w:p w:rsidRPr="002568BA" w:rsidR="00466B17" w:rsidP="00DD26F1" w:rsidRDefault="00466B17" w14:paraId="5AD95876" w14:textId="77777777">
            <w:pPr>
              <w:pStyle w:val="TableParagraph"/>
            </w:pPr>
            <w:r w:rsidRPr="002568BA">
              <w:t>Gobernación de Guainía</w:t>
            </w:r>
          </w:p>
        </w:tc>
      </w:tr>
      <w:tr w:rsidRPr="002568BA" w:rsidR="00E32971" w:rsidTr="00DD26F1" w14:paraId="3AC76A7E" w14:textId="77777777">
        <w:trPr>
          <w:trHeight w:val="230"/>
        </w:trPr>
        <w:tc>
          <w:tcPr>
            <w:tcW w:w="9210" w:type="dxa"/>
          </w:tcPr>
          <w:p w:rsidRPr="002568BA" w:rsidR="00466B17" w:rsidP="00DD26F1" w:rsidRDefault="00466B17" w14:paraId="71D95CBB" w14:textId="77777777">
            <w:pPr>
              <w:pStyle w:val="TableParagraph"/>
            </w:pPr>
            <w:r w:rsidRPr="002568BA">
              <w:t>Gobernación de Huila</w:t>
            </w:r>
          </w:p>
        </w:tc>
      </w:tr>
      <w:tr w:rsidRPr="002568BA" w:rsidR="00E32971" w:rsidTr="00DD26F1" w14:paraId="22C2B061" w14:textId="77777777">
        <w:trPr>
          <w:trHeight w:val="230"/>
        </w:trPr>
        <w:tc>
          <w:tcPr>
            <w:tcW w:w="9210" w:type="dxa"/>
          </w:tcPr>
          <w:p w:rsidRPr="002568BA" w:rsidR="00466B17" w:rsidP="00DD26F1" w:rsidRDefault="00466B17" w14:paraId="0F4D47A8" w14:textId="77777777">
            <w:pPr>
              <w:pStyle w:val="TableParagraph"/>
            </w:pPr>
            <w:r w:rsidRPr="002568BA">
              <w:t>Gobernación de La Guajira</w:t>
            </w:r>
          </w:p>
        </w:tc>
      </w:tr>
      <w:tr w:rsidRPr="002568BA" w:rsidR="00E32971" w:rsidTr="00DD26F1" w14:paraId="592B12D6" w14:textId="77777777">
        <w:trPr>
          <w:trHeight w:val="230"/>
        </w:trPr>
        <w:tc>
          <w:tcPr>
            <w:tcW w:w="9210" w:type="dxa"/>
          </w:tcPr>
          <w:p w:rsidRPr="002568BA" w:rsidR="00466B17" w:rsidP="00DD26F1" w:rsidRDefault="00466B17" w14:paraId="21F5437F" w14:textId="77777777">
            <w:pPr>
              <w:pStyle w:val="TableParagraph"/>
            </w:pPr>
            <w:r w:rsidRPr="002568BA">
              <w:t>Gobernación de Magdalena</w:t>
            </w:r>
          </w:p>
        </w:tc>
      </w:tr>
      <w:tr w:rsidRPr="002568BA" w:rsidR="00E32971" w:rsidTr="00DD26F1" w14:paraId="645A50D0" w14:textId="77777777">
        <w:trPr>
          <w:trHeight w:val="230"/>
        </w:trPr>
        <w:tc>
          <w:tcPr>
            <w:tcW w:w="9210" w:type="dxa"/>
          </w:tcPr>
          <w:p w:rsidRPr="002568BA" w:rsidR="00466B17" w:rsidP="00DD26F1" w:rsidRDefault="00466B17" w14:paraId="647E8251" w14:textId="77777777">
            <w:pPr>
              <w:pStyle w:val="TableParagraph"/>
            </w:pPr>
            <w:r w:rsidRPr="002568BA">
              <w:t>Gobernación de Nariño</w:t>
            </w:r>
          </w:p>
        </w:tc>
      </w:tr>
      <w:tr w:rsidRPr="002568BA" w:rsidR="00E32971" w:rsidTr="00DD26F1" w14:paraId="2EFE31FB" w14:textId="77777777">
        <w:trPr>
          <w:trHeight w:val="230"/>
        </w:trPr>
        <w:tc>
          <w:tcPr>
            <w:tcW w:w="9210" w:type="dxa"/>
          </w:tcPr>
          <w:p w:rsidRPr="002568BA" w:rsidR="00466B17" w:rsidP="00DD26F1" w:rsidRDefault="00466B17" w14:paraId="77DB3146" w14:textId="77777777">
            <w:pPr>
              <w:pStyle w:val="TableParagraph"/>
            </w:pPr>
            <w:r w:rsidRPr="002568BA">
              <w:lastRenderedPageBreak/>
              <w:t>Gobernación de Norte De Santander</w:t>
            </w:r>
          </w:p>
        </w:tc>
      </w:tr>
    </w:tbl>
    <w:p w:rsidRPr="002568BA" w:rsidR="00466B17" w:rsidP="00466B17" w:rsidRDefault="00466B17" w14:paraId="18FC69C9" w14:textId="77777777"/>
    <w:p w:rsidRPr="002568BA" w:rsidR="00466B17" w:rsidP="00466B17" w:rsidRDefault="00466B17" w14:paraId="267301D6" w14:textId="77777777">
      <w:pPr>
        <w:spacing w:before="10"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0"/>
      </w:tblGrid>
      <w:tr w:rsidRPr="002568BA" w:rsidR="00E32971" w:rsidTr="00DD26F1" w14:paraId="7B87B77F" w14:textId="77777777">
        <w:trPr>
          <w:trHeight w:val="230"/>
        </w:trPr>
        <w:tc>
          <w:tcPr>
            <w:tcW w:w="9210" w:type="dxa"/>
          </w:tcPr>
          <w:p w:rsidRPr="002568BA" w:rsidR="00466B17" w:rsidP="00DD26F1" w:rsidRDefault="00466B17" w14:paraId="251A42F7" w14:textId="77777777">
            <w:pPr>
              <w:pStyle w:val="TableParagraph"/>
            </w:pPr>
            <w:r w:rsidRPr="002568BA">
              <w:t>Gobernación de Quindío</w:t>
            </w:r>
          </w:p>
        </w:tc>
      </w:tr>
      <w:tr w:rsidRPr="002568BA" w:rsidR="00E32971" w:rsidTr="00DD26F1" w14:paraId="6FD88F73" w14:textId="77777777">
        <w:trPr>
          <w:trHeight w:val="230"/>
        </w:trPr>
        <w:tc>
          <w:tcPr>
            <w:tcW w:w="9210" w:type="dxa"/>
          </w:tcPr>
          <w:p w:rsidRPr="002568BA" w:rsidR="00466B17" w:rsidP="00DD26F1" w:rsidRDefault="00466B17" w14:paraId="20978511" w14:textId="77777777">
            <w:pPr>
              <w:pStyle w:val="TableParagraph"/>
            </w:pPr>
            <w:r w:rsidRPr="002568BA">
              <w:t>Gobernación de Risaralda</w:t>
            </w:r>
          </w:p>
        </w:tc>
      </w:tr>
      <w:tr w:rsidRPr="002568BA" w:rsidR="00E32971" w:rsidTr="00DD26F1" w14:paraId="54DBCCE5" w14:textId="77777777">
        <w:trPr>
          <w:trHeight w:val="230"/>
        </w:trPr>
        <w:tc>
          <w:tcPr>
            <w:tcW w:w="9210" w:type="dxa"/>
          </w:tcPr>
          <w:p w:rsidRPr="002568BA" w:rsidR="00466B17" w:rsidP="00DD26F1" w:rsidRDefault="00466B17" w14:paraId="62042A68" w14:textId="77777777">
            <w:pPr>
              <w:pStyle w:val="TableParagraph"/>
            </w:pPr>
            <w:r w:rsidRPr="002568BA">
              <w:t>Gobernación de Santander</w:t>
            </w:r>
          </w:p>
        </w:tc>
      </w:tr>
      <w:tr w:rsidRPr="002568BA" w:rsidR="00E32971" w:rsidTr="00DD26F1" w14:paraId="1534F5EB" w14:textId="77777777">
        <w:trPr>
          <w:trHeight w:val="230"/>
        </w:trPr>
        <w:tc>
          <w:tcPr>
            <w:tcW w:w="9210" w:type="dxa"/>
          </w:tcPr>
          <w:p w:rsidRPr="002568BA" w:rsidR="00466B17" w:rsidP="00DD26F1" w:rsidRDefault="00466B17" w14:paraId="0F50435D" w14:textId="77777777">
            <w:pPr>
              <w:pStyle w:val="TableParagraph"/>
            </w:pPr>
            <w:r w:rsidRPr="002568BA">
              <w:t>Gobernación de Sucre</w:t>
            </w:r>
          </w:p>
        </w:tc>
      </w:tr>
      <w:tr w:rsidRPr="002568BA" w:rsidR="00E32971" w:rsidTr="00DD26F1" w14:paraId="243984D3" w14:textId="77777777">
        <w:trPr>
          <w:trHeight w:val="230"/>
        </w:trPr>
        <w:tc>
          <w:tcPr>
            <w:tcW w:w="9210" w:type="dxa"/>
          </w:tcPr>
          <w:p w:rsidRPr="002568BA" w:rsidR="00466B17" w:rsidP="00DD26F1" w:rsidRDefault="00466B17" w14:paraId="2BCAF584" w14:textId="77777777">
            <w:pPr>
              <w:pStyle w:val="TableParagraph"/>
            </w:pPr>
            <w:r w:rsidRPr="002568BA">
              <w:t>Gobernación de Valle del Cauca</w:t>
            </w:r>
          </w:p>
        </w:tc>
      </w:tr>
      <w:tr w:rsidRPr="002568BA" w:rsidR="00E32971" w:rsidTr="00DD26F1" w14:paraId="72B4C8FE" w14:textId="77777777">
        <w:trPr>
          <w:trHeight w:val="230"/>
        </w:trPr>
        <w:tc>
          <w:tcPr>
            <w:tcW w:w="9210" w:type="dxa"/>
          </w:tcPr>
          <w:p w:rsidRPr="002568BA" w:rsidR="00466B17" w:rsidP="00DD26F1" w:rsidRDefault="00466B17" w14:paraId="4DA94B26" w14:textId="77777777">
            <w:pPr>
              <w:pStyle w:val="TableParagraph"/>
            </w:pPr>
            <w:r w:rsidRPr="002568BA">
              <w:t>Gobernación de Vichada</w:t>
            </w:r>
          </w:p>
        </w:tc>
      </w:tr>
      <w:tr w:rsidRPr="002568BA" w:rsidR="00E32971" w:rsidTr="00DD26F1" w14:paraId="4F715FD4" w14:textId="77777777">
        <w:trPr>
          <w:trHeight w:val="230"/>
        </w:trPr>
        <w:tc>
          <w:tcPr>
            <w:tcW w:w="9210" w:type="dxa"/>
          </w:tcPr>
          <w:p w:rsidRPr="002568BA" w:rsidR="00466B17" w:rsidP="00DD26F1" w:rsidRDefault="00466B17" w14:paraId="1C8FB076" w14:textId="77777777">
            <w:pPr>
              <w:pStyle w:val="TableParagraph"/>
            </w:pPr>
            <w:r w:rsidRPr="002568BA">
              <w:t>Gobernación del Atlántico</w:t>
            </w:r>
          </w:p>
        </w:tc>
      </w:tr>
      <w:tr w:rsidRPr="002568BA" w:rsidR="00E32971" w:rsidTr="00DD26F1" w14:paraId="10C3A04A" w14:textId="77777777">
        <w:trPr>
          <w:trHeight w:val="230"/>
        </w:trPr>
        <w:tc>
          <w:tcPr>
            <w:tcW w:w="9210" w:type="dxa"/>
          </w:tcPr>
          <w:p w:rsidRPr="002568BA" w:rsidR="00466B17" w:rsidP="00DD26F1" w:rsidRDefault="00466B17" w14:paraId="4B76345D" w14:textId="77777777">
            <w:pPr>
              <w:pStyle w:val="TableParagraph"/>
            </w:pPr>
            <w:r w:rsidRPr="002568BA">
              <w:t>Gobernación del Caquetá</w:t>
            </w:r>
          </w:p>
        </w:tc>
      </w:tr>
      <w:tr w:rsidRPr="002568BA" w:rsidR="00E32971" w:rsidTr="00DD26F1" w14:paraId="74115EF5" w14:textId="77777777">
        <w:trPr>
          <w:trHeight w:val="230"/>
        </w:trPr>
        <w:tc>
          <w:tcPr>
            <w:tcW w:w="9210" w:type="dxa"/>
          </w:tcPr>
          <w:p w:rsidRPr="002568BA" w:rsidR="00466B17" w:rsidP="00DD26F1" w:rsidRDefault="00466B17" w14:paraId="3BE8FBD1" w14:textId="77777777">
            <w:pPr>
              <w:pStyle w:val="TableParagraph"/>
            </w:pPr>
            <w:r w:rsidRPr="002568BA">
              <w:t>Gobernación del Cauca</w:t>
            </w:r>
          </w:p>
        </w:tc>
      </w:tr>
      <w:tr w:rsidRPr="002568BA" w:rsidR="00E32971" w:rsidTr="00DD26F1" w14:paraId="731AAECA" w14:textId="77777777">
        <w:trPr>
          <w:trHeight w:val="230"/>
        </w:trPr>
        <w:tc>
          <w:tcPr>
            <w:tcW w:w="9210" w:type="dxa"/>
          </w:tcPr>
          <w:p w:rsidRPr="002568BA" w:rsidR="00466B17" w:rsidP="00DD26F1" w:rsidRDefault="00466B17" w14:paraId="5974DBA2" w14:textId="77777777">
            <w:pPr>
              <w:pStyle w:val="TableParagraph"/>
            </w:pPr>
            <w:r w:rsidRPr="002568BA">
              <w:t>Gobernación del Cesar</w:t>
            </w:r>
          </w:p>
        </w:tc>
      </w:tr>
      <w:tr w:rsidRPr="002568BA" w:rsidR="00E32971" w:rsidTr="00DD26F1" w14:paraId="4840354F" w14:textId="77777777">
        <w:trPr>
          <w:trHeight w:val="230"/>
        </w:trPr>
        <w:tc>
          <w:tcPr>
            <w:tcW w:w="9210" w:type="dxa"/>
          </w:tcPr>
          <w:p w:rsidRPr="002568BA" w:rsidR="00466B17" w:rsidP="00DD26F1" w:rsidRDefault="00466B17" w14:paraId="61B06C86" w14:textId="77777777">
            <w:pPr>
              <w:pStyle w:val="TableParagraph"/>
            </w:pPr>
            <w:r w:rsidRPr="002568BA">
              <w:t>Gobernación del Guaviare</w:t>
            </w:r>
          </w:p>
        </w:tc>
      </w:tr>
      <w:tr w:rsidRPr="002568BA" w:rsidR="00E32971" w:rsidTr="00DD26F1" w14:paraId="4970B08E" w14:textId="77777777">
        <w:trPr>
          <w:trHeight w:val="230"/>
        </w:trPr>
        <w:tc>
          <w:tcPr>
            <w:tcW w:w="9210" w:type="dxa"/>
          </w:tcPr>
          <w:p w:rsidRPr="002568BA" w:rsidR="00466B17" w:rsidP="00DD26F1" w:rsidRDefault="00466B17" w14:paraId="6249EF5D" w14:textId="77777777">
            <w:pPr>
              <w:pStyle w:val="TableParagraph"/>
            </w:pPr>
            <w:r w:rsidRPr="002568BA">
              <w:t>Gobernación del Meta</w:t>
            </w:r>
          </w:p>
        </w:tc>
      </w:tr>
      <w:tr w:rsidRPr="002568BA" w:rsidR="00E32971" w:rsidTr="00DD26F1" w14:paraId="336BAD6B" w14:textId="77777777">
        <w:trPr>
          <w:trHeight w:val="230"/>
        </w:trPr>
        <w:tc>
          <w:tcPr>
            <w:tcW w:w="9210" w:type="dxa"/>
          </w:tcPr>
          <w:p w:rsidRPr="002568BA" w:rsidR="00466B17" w:rsidP="00DD26F1" w:rsidRDefault="00466B17" w14:paraId="03321566" w14:textId="77777777">
            <w:pPr>
              <w:pStyle w:val="TableParagraph"/>
              <w:spacing w:line="211" w:lineRule="exact"/>
            </w:pPr>
            <w:r w:rsidRPr="002568BA">
              <w:t>Gobernación del Putumayo</w:t>
            </w:r>
          </w:p>
        </w:tc>
      </w:tr>
      <w:tr w:rsidRPr="002568BA" w:rsidR="00E32971" w:rsidTr="00DD26F1" w14:paraId="2B686C7B" w14:textId="77777777">
        <w:trPr>
          <w:trHeight w:val="230"/>
        </w:trPr>
        <w:tc>
          <w:tcPr>
            <w:tcW w:w="9210" w:type="dxa"/>
          </w:tcPr>
          <w:p w:rsidRPr="002568BA" w:rsidR="00466B17" w:rsidP="00DD26F1" w:rsidRDefault="00466B17" w14:paraId="44E8A0AA" w14:textId="77777777">
            <w:pPr>
              <w:pStyle w:val="TableParagraph"/>
            </w:pPr>
            <w:r w:rsidRPr="002568BA">
              <w:t>Gobernación del San Andrés, Providencia y Santa Catalina</w:t>
            </w:r>
          </w:p>
        </w:tc>
      </w:tr>
      <w:tr w:rsidRPr="002568BA" w:rsidR="00E32971" w:rsidTr="00DD26F1" w14:paraId="5834F963" w14:textId="77777777">
        <w:trPr>
          <w:trHeight w:val="230"/>
        </w:trPr>
        <w:tc>
          <w:tcPr>
            <w:tcW w:w="9210" w:type="dxa"/>
          </w:tcPr>
          <w:p w:rsidRPr="002568BA" w:rsidR="00466B17" w:rsidP="00DD26F1" w:rsidRDefault="00466B17" w14:paraId="6016728A" w14:textId="77777777">
            <w:pPr>
              <w:pStyle w:val="TableParagraph"/>
            </w:pPr>
            <w:r w:rsidRPr="002568BA">
              <w:t>Gobernación del Tolima</w:t>
            </w:r>
          </w:p>
        </w:tc>
      </w:tr>
      <w:tr w:rsidRPr="002568BA" w:rsidR="00466B17" w:rsidTr="00DD26F1" w14:paraId="390D518E" w14:textId="77777777">
        <w:trPr>
          <w:trHeight w:val="230"/>
        </w:trPr>
        <w:tc>
          <w:tcPr>
            <w:tcW w:w="9210" w:type="dxa"/>
          </w:tcPr>
          <w:p w:rsidRPr="002568BA" w:rsidR="00466B17" w:rsidP="00DD26F1" w:rsidRDefault="00466B17" w14:paraId="03504254" w14:textId="77777777">
            <w:pPr>
              <w:pStyle w:val="TableParagraph"/>
            </w:pPr>
            <w:r w:rsidRPr="002568BA">
              <w:t>Gobernación del Vaupés</w:t>
            </w:r>
          </w:p>
        </w:tc>
      </w:tr>
    </w:tbl>
    <w:p w:rsidRPr="002568BA" w:rsidR="00466B17" w:rsidP="00466B17" w:rsidRDefault="00466B17" w14:paraId="4EFE818A" w14:textId="77777777">
      <w:pPr>
        <w:spacing w:before="10"/>
      </w:pPr>
    </w:p>
    <w:p w:rsidRPr="002568BA" w:rsidR="00466B17" w:rsidP="00466B17" w:rsidRDefault="00466B17" w14:paraId="14BC6A85" w14:textId="77777777">
      <w:pPr>
        <w:pStyle w:val="Textoindependiente"/>
        <w:spacing w:before="93" w:line="276" w:lineRule="auto"/>
        <w:ind w:left="102"/>
      </w:pPr>
      <w:r w:rsidRPr="002568BA">
        <w:t>Alcaldías Capitales de Departamento (Sólo incluye el sector central. No incluye entidades descentralizadas del respectivo nivel)</w:t>
      </w:r>
    </w:p>
    <w:p w:rsidRPr="002568BA" w:rsidR="00466B17" w:rsidP="00466B17" w:rsidRDefault="00466B17" w14:paraId="1B4F2C90" w14:textId="77777777">
      <w:pPr>
        <w:spacing w:before="6"/>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10"/>
      </w:tblGrid>
      <w:tr w:rsidRPr="002568BA" w:rsidR="00E32971" w:rsidTr="00DD26F1" w14:paraId="4607EB78" w14:textId="77777777">
        <w:trPr>
          <w:trHeight w:val="230"/>
        </w:trPr>
        <w:tc>
          <w:tcPr>
            <w:tcW w:w="9210" w:type="dxa"/>
          </w:tcPr>
          <w:p w:rsidRPr="002568BA" w:rsidR="00466B17" w:rsidP="00DD26F1" w:rsidRDefault="00466B17" w14:paraId="476D4549" w14:textId="77777777">
            <w:pPr>
              <w:pStyle w:val="TableParagraph"/>
            </w:pPr>
            <w:r w:rsidRPr="002568BA">
              <w:t>Alcaldía Distrito Especial Industrial y Portuario Barranquilla</w:t>
            </w:r>
          </w:p>
        </w:tc>
      </w:tr>
      <w:tr w:rsidRPr="002568BA" w:rsidR="00E32971" w:rsidTr="00DD26F1" w14:paraId="31B9A29A" w14:textId="77777777">
        <w:trPr>
          <w:trHeight w:val="230"/>
        </w:trPr>
        <w:tc>
          <w:tcPr>
            <w:tcW w:w="9210" w:type="dxa"/>
          </w:tcPr>
          <w:p w:rsidRPr="002568BA" w:rsidR="00466B17" w:rsidP="00DD26F1" w:rsidRDefault="00466B17" w14:paraId="38E12E4A" w14:textId="77777777">
            <w:pPr>
              <w:pStyle w:val="TableParagraph"/>
            </w:pPr>
            <w:r w:rsidRPr="002568BA">
              <w:t>Alcaldía Distrito Turístico Cultural e Histórico de Santa Marta</w:t>
            </w:r>
          </w:p>
        </w:tc>
      </w:tr>
      <w:tr w:rsidRPr="002568BA" w:rsidR="00E32971" w:rsidTr="00DD26F1" w14:paraId="40954924" w14:textId="77777777">
        <w:trPr>
          <w:trHeight w:val="230"/>
        </w:trPr>
        <w:tc>
          <w:tcPr>
            <w:tcW w:w="9210" w:type="dxa"/>
          </w:tcPr>
          <w:p w:rsidRPr="002568BA" w:rsidR="00466B17" w:rsidP="00DD26F1" w:rsidRDefault="00466B17" w14:paraId="399FBFFE" w14:textId="77777777">
            <w:pPr>
              <w:pStyle w:val="TableParagraph"/>
            </w:pPr>
            <w:r w:rsidRPr="002568BA">
              <w:t>Alcaldía Distrito Turístico y Cultural de Cartagena de Indias</w:t>
            </w:r>
          </w:p>
        </w:tc>
      </w:tr>
      <w:tr w:rsidRPr="002568BA" w:rsidR="00E32971" w:rsidTr="00DD26F1" w14:paraId="0A0B9571" w14:textId="77777777">
        <w:trPr>
          <w:trHeight w:val="230"/>
        </w:trPr>
        <w:tc>
          <w:tcPr>
            <w:tcW w:w="9210" w:type="dxa"/>
          </w:tcPr>
          <w:p w:rsidRPr="002568BA" w:rsidR="00466B17" w:rsidP="00DD26F1" w:rsidRDefault="00466B17" w14:paraId="3A23CA10" w14:textId="77777777">
            <w:pPr>
              <w:pStyle w:val="TableParagraph"/>
            </w:pPr>
            <w:r w:rsidRPr="002568BA">
              <w:t>Alcaldía Municipal de Arauca</w:t>
            </w:r>
          </w:p>
        </w:tc>
      </w:tr>
      <w:tr w:rsidRPr="002568BA" w:rsidR="00E32971" w:rsidTr="00DD26F1" w14:paraId="771257D0" w14:textId="77777777">
        <w:trPr>
          <w:trHeight w:val="230"/>
        </w:trPr>
        <w:tc>
          <w:tcPr>
            <w:tcW w:w="9210" w:type="dxa"/>
          </w:tcPr>
          <w:p w:rsidRPr="002568BA" w:rsidR="00466B17" w:rsidP="00DD26F1" w:rsidRDefault="00466B17" w14:paraId="7970CA6B" w14:textId="77777777">
            <w:pPr>
              <w:pStyle w:val="TableParagraph"/>
            </w:pPr>
            <w:r w:rsidRPr="002568BA">
              <w:t>Alcaldía Municipal de Armenia</w:t>
            </w:r>
          </w:p>
        </w:tc>
      </w:tr>
      <w:tr w:rsidRPr="002568BA" w:rsidR="00E32971" w:rsidTr="00DD26F1" w14:paraId="79DA17B4" w14:textId="77777777">
        <w:trPr>
          <w:trHeight w:val="230"/>
        </w:trPr>
        <w:tc>
          <w:tcPr>
            <w:tcW w:w="9210" w:type="dxa"/>
          </w:tcPr>
          <w:p w:rsidRPr="002568BA" w:rsidR="00466B17" w:rsidP="00DD26F1" w:rsidRDefault="00466B17" w14:paraId="15BFCAF7" w14:textId="77777777">
            <w:pPr>
              <w:pStyle w:val="TableParagraph"/>
            </w:pPr>
            <w:r w:rsidRPr="002568BA">
              <w:t>Alcaldía Municipal de Bucaramanga</w:t>
            </w:r>
          </w:p>
        </w:tc>
      </w:tr>
      <w:tr w:rsidRPr="002568BA" w:rsidR="00E32971" w:rsidTr="00DD26F1" w14:paraId="40B932D3" w14:textId="77777777">
        <w:trPr>
          <w:trHeight w:val="230"/>
        </w:trPr>
        <w:tc>
          <w:tcPr>
            <w:tcW w:w="9210" w:type="dxa"/>
          </w:tcPr>
          <w:p w:rsidRPr="002568BA" w:rsidR="00466B17" w:rsidP="00DD26F1" w:rsidRDefault="00466B17" w14:paraId="3ECC5A83" w14:textId="77777777">
            <w:pPr>
              <w:pStyle w:val="TableParagraph"/>
            </w:pPr>
            <w:r w:rsidRPr="002568BA">
              <w:t>Alcaldía Municipal de Cali</w:t>
            </w:r>
          </w:p>
        </w:tc>
      </w:tr>
      <w:tr w:rsidRPr="002568BA" w:rsidR="00E32971" w:rsidTr="00DD26F1" w14:paraId="6CA3365E" w14:textId="77777777">
        <w:trPr>
          <w:trHeight w:val="230"/>
        </w:trPr>
        <w:tc>
          <w:tcPr>
            <w:tcW w:w="9210" w:type="dxa"/>
          </w:tcPr>
          <w:p w:rsidRPr="002568BA" w:rsidR="00466B17" w:rsidP="00DD26F1" w:rsidRDefault="00466B17" w14:paraId="1BDF9D53" w14:textId="77777777">
            <w:pPr>
              <w:pStyle w:val="TableParagraph"/>
            </w:pPr>
            <w:r w:rsidRPr="002568BA">
              <w:t>Alcaldía Municipal de Cúcuta</w:t>
            </w:r>
          </w:p>
        </w:tc>
      </w:tr>
      <w:tr w:rsidRPr="002568BA" w:rsidR="00E32971" w:rsidTr="00DD26F1" w14:paraId="0AC63A13" w14:textId="77777777">
        <w:trPr>
          <w:trHeight w:val="230"/>
        </w:trPr>
        <w:tc>
          <w:tcPr>
            <w:tcW w:w="9210" w:type="dxa"/>
          </w:tcPr>
          <w:p w:rsidRPr="002568BA" w:rsidR="00466B17" w:rsidP="00DD26F1" w:rsidRDefault="00466B17" w14:paraId="4C699D59" w14:textId="77777777">
            <w:pPr>
              <w:pStyle w:val="TableParagraph"/>
            </w:pPr>
            <w:r w:rsidRPr="002568BA">
              <w:t>Alcaldía Municipal de Florencia</w:t>
            </w:r>
          </w:p>
        </w:tc>
      </w:tr>
      <w:tr w:rsidRPr="002568BA" w:rsidR="00E32971" w:rsidTr="00DD26F1" w14:paraId="52CDE31C" w14:textId="77777777">
        <w:trPr>
          <w:trHeight w:val="230"/>
        </w:trPr>
        <w:tc>
          <w:tcPr>
            <w:tcW w:w="9210" w:type="dxa"/>
          </w:tcPr>
          <w:p w:rsidRPr="002568BA" w:rsidR="00466B17" w:rsidP="00DD26F1" w:rsidRDefault="00466B17" w14:paraId="71AE9D1A" w14:textId="77777777">
            <w:pPr>
              <w:pStyle w:val="TableParagraph"/>
            </w:pPr>
            <w:r w:rsidRPr="002568BA">
              <w:t>Alcaldía Municipal de Ibagué</w:t>
            </w:r>
          </w:p>
        </w:tc>
      </w:tr>
      <w:tr w:rsidRPr="002568BA" w:rsidR="00E32971" w:rsidTr="00DD26F1" w14:paraId="5836A7EB" w14:textId="77777777">
        <w:trPr>
          <w:trHeight w:val="230"/>
        </w:trPr>
        <w:tc>
          <w:tcPr>
            <w:tcW w:w="9210" w:type="dxa"/>
          </w:tcPr>
          <w:p w:rsidRPr="002568BA" w:rsidR="00466B17" w:rsidP="00DD26F1" w:rsidRDefault="00466B17" w14:paraId="3F8E7BF8" w14:textId="77777777">
            <w:pPr>
              <w:pStyle w:val="TableParagraph"/>
            </w:pPr>
            <w:r w:rsidRPr="002568BA">
              <w:t>Alcaldía Municipal de Inírida</w:t>
            </w:r>
          </w:p>
        </w:tc>
      </w:tr>
      <w:tr w:rsidRPr="002568BA" w:rsidR="00E32971" w:rsidTr="00DD26F1" w14:paraId="53C3AF99" w14:textId="77777777">
        <w:trPr>
          <w:trHeight w:val="230"/>
        </w:trPr>
        <w:tc>
          <w:tcPr>
            <w:tcW w:w="9210" w:type="dxa"/>
          </w:tcPr>
          <w:p w:rsidRPr="002568BA" w:rsidR="00466B17" w:rsidP="00DD26F1" w:rsidRDefault="00466B17" w14:paraId="43D4BF82" w14:textId="77777777">
            <w:pPr>
              <w:pStyle w:val="TableParagraph"/>
            </w:pPr>
            <w:r w:rsidRPr="002568BA">
              <w:t>Alcaldía Municipal de Leticia</w:t>
            </w:r>
          </w:p>
        </w:tc>
      </w:tr>
      <w:tr w:rsidRPr="002568BA" w:rsidR="00E32971" w:rsidTr="00DD26F1" w14:paraId="15FEE194" w14:textId="77777777">
        <w:trPr>
          <w:trHeight w:val="230"/>
        </w:trPr>
        <w:tc>
          <w:tcPr>
            <w:tcW w:w="9210" w:type="dxa"/>
          </w:tcPr>
          <w:p w:rsidRPr="002568BA" w:rsidR="00466B17" w:rsidP="00DD26F1" w:rsidRDefault="00466B17" w14:paraId="15346477" w14:textId="77777777">
            <w:pPr>
              <w:pStyle w:val="TableParagraph"/>
            </w:pPr>
            <w:r w:rsidRPr="002568BA">
              <w:t>Alcaldía Municipal de Manizales</w:t>
            </w:r>
          </w:p>
        </w:tc>
      </w:tr>
      <w:tr w:rsidRPr="002568BA" w:rsidR="00E32971" w:rsidTr="00DD26F1" w14:paraId="77CD5AE1" w14:textId="77777777">
        <w:trPr>
          <w:trHeight w:val="230"/>
        </w:trPr>
        <w:tc>
          <w:tcPr>
            <w:tcW w:w="9210" w:type="dxa"/>
          </w:tcPr>
          <w:p w:rsidRPr="002568BA" w:rsidR="00466B17" w:rsidP="00DD26F1" w:rsidRDefault="00466B17" w14:paraId="6E20B504" w14:textId="77777777">
            <w:pPr>
              <w:pStyle w:val="TableParagraph"/>
            </w:pPr>
            <w:r w:rsidRPr="002568BA">
              <w:t>Alcaldía Municipal de Medellín</w:t>
            </w:r>
          </w:p>
        </w:tc>
      </w:tr>
      <w:tr w:rsidRPr="002568BA" w:rsidR="00E32971" w:rsidTr="00DD26F1" w14:paraId="382FC045" w14:textId="77777777">
        <w:trPr>
          <w:trHeight w:val="230"/>
        </w:trPr>
        <w:tc>
          <w:tcPr>
            <w:tcW w:w="9210" w:type="dxa"/>
          </w:tcPr>
          <w:p w:rsidRPr="002568BA" w:rsidR="00466B17" w:rsidP="00DD26F1" w:rsidRDefault="00466B17" w14:paraId="1C245078" w14:textId="77777777">
            <w:pPr>
              <w:pStyle w:val="TableParagraph"/>
            </w:pPr>
            <w:r w:rsidRPr="002568BA">
              <w:t>Alcaldía Municipal de Mitú</w:t>
            </w:r>
          </w:p>
        </w:tc>
      </w:tr>
      <w:tr w:rsidRPr="002568BA" w:rsidR="00E32971" w:rsidTr="00DD26F1" w14:paraId="00367A43" w14:textId="77777777">
        <w:trPr>
          <w:trHeight w:val="229"/>
        </w:trPr>
        <w:tc>
          <w:tcPr>
            <w:tcW w:w="9210" w:type="dxa"/>
          </w:tcPr>
          <w:p w:rsidRPr="002568BA" w:rsidR="00466B17" w:rsidP="00DD26F1" w:rsidRDefault="00466B17" w14:paraId="1AEFE525" w14:textId="77777777">
            <w:pPr>
              <w:pStyle w:val="TableParagraph"/>
            </w:pPr>
            <w:r w:rsidRPr="002568BA">
              <w:t>Alcaldía Municipal de Mocoa</w:t>
            </w:r>
          </w:p>
        </w:tc>
      </w:tr>
      <w:tr w:rsidRPr="002568BA" w:rsidR="00E32971" w:rsidTr="00DD26F1" w14:paraId="3A7D004D" w14:textId="77777777">
        <w:trPr>
          <w:trHeight w:val="230"/>
        </w:trPr>
        <w:tc>
          <w:tcPr>
            <w:tcW w:w="9210" w:type="dxa"/>
          </w:tcPr>
          <w:p w:rsidRPr="002568BA" w:rsidR="00466B17" w:rsidP="00DD26F1" w:rsidRDefault="00466B17" w14:paraId="44FD0A32" w14:textId="77777777">
            <w:pPr>
              <w:pStyle w:val="TableParagraph"/>
            </w:pPr>
            <w:r w:rsidRPr="002568BA">
              <w:t>Alcaldía Municipal de Montería</w:t>
            </w:r>
          </w:p>
        </w:tc>
      </w:tr>
      <w:tr w:rsidRPr="002568BA" w:rsidR="00E32971" w:rsidTr="00DD26F1" w14:paraId="43893AA5" w14:textId="77777777">
        <w:trPr>
          <w:trHeight w:val="230"/>
        </w:trPr>
        <w:tc>
          <w:tcPr>
            <w:tcW w:w="9210" w:type="dxa"/>
          </w:tcPr>
          <w:p w:rsidRPr="002568BA" w:rsidR="00466B17" w:rsidP="00DD26F1" w:rsidRDefault="00466B17" w14:paraId="68814D8E" w14:textId="77777777">
            <w:pPr>
              <w:pStyle w:val="TableParagraph"/>
            </w:pPr>
            <w:r w:rsidRPr="002568BA">
              <w:t>Alcaldía Municipal de Neiva</w:t>
            </w:r>
          </w:p>
        </w:tc>
      </w:tr>
      <w:tr w:rsidRPr="002568BA" w:rsidR="00E32971" w:rsidTr="00DD26F1" w14:paraId="2795A271" w14:textId="77777777">
        <w:trPr>
          <w:trHeight w:val="230"/>
        </w:trPr>
        <w:tc>
          <w:tcPr>
            <w:tcW w:w="9210" w:type="dxa"/>
          </w:tcPr>
          <w:p w:rsidRPr="002568BA" w:rsidR="00466B17" w:rsidP="00DD26F1" w:rsidRDefault="00466B17" w14:paraId="029BA1AA" w14:textId="77777777">
            <w:pPr>
              <w:pStyle w:val="TableParagraph"/>
            </w:pPr>
            <w:r w:rsidRPr="002568BA">
              <w:t>Alcaldía Municipal de Pasto</w:t>
            </w:r>
          </w:p>
        </w:tc>
      </w:tr>
      <w:tr w:rsidRPr="002568BA" w:rsidR="00E32971" w:rsidTr="00DD26F1" w14:paraId="4B2E945B" w14:textId="77777777">
        <w:trPr>
          <w:trHeight w:val="230"/>
        </w:trPr>
        <w:tc>
          <w:tcPr>
            <w:tcW w:w="9210" w:type="dxa"/>
          </w:tcPr>
          <w:p w:rsidRPr="002568BA" w:rsidR="00466B17" w:rsidP="00DD26F1" w:rsidRDefault="00466B17" w14:paraId="32859EEC" w14:textId="77777777">
            <w:pPr>
              <w:pStyle w:val="TableParagraph"/>
            </w:pPr>
            <w:r w:rsidRPr="002568BA">
              <w:t>Alcaldía Municipal de Pereira</w:t>
            </w:r>
          </w:p>
        </w:tc>
      </w:tr>
      <w:tr w:rsidRPr="002568BA" w:rsidR="00E32971" w:rsidTr="00DD26F1" w14:paraId="3B9BEBBE" w14:textId="77777777">
        <w:trPr>
          <w:trHeight w:val="230"/>
        </w:trPr>
        <w:tc>
          <w:tcPr>
            <w:tcW w:w="9210" w:type="dxa"/>
          </w:tcPr>
          <w:p w:rsidRPr="002568BA" w:rsidR="00466B17" w:rsidP="00DD26F1" w:rsidRDefault="00466B17" w14:paraId="54FE51FB" w14:textId="77777777">
            <w:pPr>
              <w:pStyle w:val="TableParagraph"/>
            </w:pPr>
            <w:r w:rsidRPr="002568BA">
              <w:t>Alcaldía Municipal de Popayán</w:t>
            </w:r>
          </w:p>
        </w:tc>
      </w:tr>
      <w:tr w:rsidRPr="002568BA" w:rsidR="00E32971" w:rsidTr="00DD26F1" w14:paraId="57619E52" w14:textId="77777777">
        <w:trPr>
          <w:trHeight w:val="230"/>
        </w:trPr>
        <w:tc>
          <w:tcPr>
            <w:tcW w:w="9210" w:type="dxa"/>
          </w:tcPr>
          <w:p w:rsidRPr="002568BA" w:rsidR="00466B17" w:rsidP="00DD26F1" w:rsidRDefault="00466B17" w14:paraId="67AF9E87" w14:textId="77777777">
            <w:pPr>
              <w:pStyle w:val="TableParagraph"/>
              <w:spacing w:line="211" w:lineRule="exact"/>
            </w:pPr>
            <w:r w:rsidRPr="002568BA">
              <w:t>Alcaldía Municipal de Providencia y Santa Catalina</w:t>
            </w:r>
          </w:p>
        </w:tc>
      </w:tr>
      <w:tr w:rsidRPr="002568BA" w:rsidR="00E32971" w:rsidTr="00DD26F1" w14:paraId="41CE889A" w14:textId="77777777">
        <w:trPr>
          <w:trHeight w:val="230"/>
        </w:trPr>
        <w:tc>
          <w:tcPr>
            <w:tcW w:w="9210" w:type="dxa"/>
          </w:tcPr>
          <w:p w:rsidRPr="002568BA" w:rsidR="00466B17" w:rsidP="00DD26F1" w:rsidRDefault="00466B17" w14:paraId="5703A49A" w14:textId="77777777">
            <w:pPr>
              <w:pStyle w:val="TableParagraph"/>
            </w:pPr>
            <w:r w:rsidRPr="002568BA">
              <w:t>Alcaldía Municipal de Puerto Carreño</w:t>
            </w:r>
          </w:p>
        </w:tc>
      </w:tr>
      <w:tr w:rsidRPr="002568BA" w:rsidR="00E32971" w:rsidTr="00DD26F1" w14:paraId="6BC87CBD" w14:textId="77777777">
        <w:trPr>
          <w:trHeight w:val="230"/>
        </w:trPr>
        <w:tc>
          <w:tcPr>
            <w:tcW w:w="9210" w:type="dxa"/>
          </w:tcPr>
          <w:p w:rsidRPr="002568BA" w:rsidR="00466B17" w:rsidP="00DD26F1" w:rsidRDefault="00466B17" w14:paraId="2B5B61ED" w14:textId="77777777">
            <w:pPr>
              <w:pStyle w:val="TableParagraph"/>
            </w:pPr>
            <w:r w:rsidRPr="002568BA">
              <w:t>Alcaldía Municipal de Quibdó</w:t>
            </w:r>
          </w:p>
        </w:tc>
      </w:tr>
      <w:tr w:rsidRPr="002568BA" w:rsidR="00E32971" w:rsidTr="00DD26F1" w14:paraId="40F0B173" w14:textId="77777777">
        <w:trPr>
          <w:trHeight w:val="230"/>
        </w:trPr>
        <w:tc>
          <w:tcPr>
            <w:tcW w:w="9210" w:type="dxa"/>
          </w:tcPr>
          <w:p w:rsidRPr="002568BA" w:rsidR="00466B17" w:rsidP="00DD26F1" w:rsidRDefault="00466B17" w14:paraId="05664EFB" w14:textId="77777777">
            <w:pPr>
              <w:pStyle w:val="TableParagraph"/>
            </w:pPr>
            <w:r w:rsidRPr="002568BA">
              <w:t>Alcaldía Municipal de Riohacha</w:t>
            </w:r>
          </w:p>
        </w:tc>
      </w:tr>
      <w:tr w:rsidRPr="002568BA" w:rsidR="00E32971" w:rsidTr="00DD26F1" w14:paraId="2A84BCD3" w14:textId="77777777">
        <w:trPr>
          <w:trHeight w:val="230"/>
        </w:trPr>
        <w:tc>
          <w:tcPr>
            <w:tcW w:w="9210" w:type="dxa"/>
          </w:tcPr>
          <w:p w:rsidRPr="002568BA" w:rsidR="00466B17" w:rsidP="00DD26F1" w:rsidRDefault="00466B17" w14:paraId="6CD46071" w14:textId="77777777">
            <w:pPr>
              <w:pStyle w:val="TableParagraph"/>
            </w:pPr>
            <w:r w:rsidRPr="002568BA">
              <w:t>Alcaldía Municipal de San José del Guaviare</w:t>
            </w:r>
          </w:p>
        </w:tc>
      </w:tr>
      <w:tr w:rsidRPr="002568BA" w:rsidR="00E32971" w:rsidTr="00DD26F1" w14:paraId="33F662AD" w14:textId="77777777">
        <w:trPr>
          <w:trHeight w:val="230"/>
        </w:trPr>
        <w:tc>
          <w:tcPr>
            <w:tcW w:w="9210" w:type="dxa"/>
          </w:tcPr>
          <w:p w:rsidRPr="002568BA" w:rsidR="00466B17" w:rsidP="00DD26F1" w:rsidRDefault="00466B17" w14:paraId="414CA22D" w14:textId="77777777">
            <w:pPr>
              <w:pStyle w:val="TableParagraph"/>
            </w:pPr>
            <w:r w:rsidRPr="002568BA">
              <w:lastRenderedPageBreak/>
              <w:t>Alcaldía Municipal de Sincelejo</w:t>
            </w:r>
          </w:p>
        </w:tc>
      </w:tr>
      <w:tr w:rsidRPr="002568BA" w:rsidR="00E32971" w:rsidTr="00DD26F1" w14:paraId="0B820533" w14:textId="77777777">
        <w:trPr>
          <w:trHeight w:val="230"/>
        </w:trPr>
        <w:tc>
          <w:tcPr>
            <w:tcW w:w="9210" w:type="dxa"/>
          </w:tcPr>
          <w:p w:rsidRPr="002568BA" w:rsidR="00466B17" w:rsidP="00DD26F1" w:rsidRDefault="00466B17" w14:paraId="0E3467E2" w14:textId="77777777">
            <w:pPr>
              <w:pStyle w:val="TableParagraph"/>
            </w:pPr>
            <w:r w:rsidRPr="002568BA">
              <w:t>Alcaldía Municipal de Tunja</w:t>
            </w:r>
          </w:p>
        </w:tc>
      </w:tr>
      <w:tr w:rsidRPr="002568BA" w:rsidR="00E32971" w:rsidTr="00DD26F1" w14:paraId="40B78843" w14:textId="77777777">
        <w:trPr>
          <w:trHeight w:val="230"/>
        </w:trPr>
        <w:tc>
          <w:tcPr>
            <w:tcW w:w="9210" w:type="dxa"/>
          </w:tcPr>
          <w:p w:rsidRPr="002568BA" w:rsidR="00466B17" w:rsidP="00DD26F1" w:rsidRDefault="00466B17" w14:paraId="08D3CEF7" w14:textId="77777777">
            <w:pPr>
              <w:pStyle w:val="TableParagraph"/>
            </w:pPr>
            <w:r w:rsidRPr="002568BA">
              <w:t>Alcaldía Municipal de Villavicencio</w:t>
            </w:r>
          </w:p>
        </w:tc>
      </w:tr>
      <w:tr w:rsidRPr="002568BA" w:rsidR="00E32971" w:rsidTr="00DD26F1" w14:paraId="1E963FB5" w14:textId="77777777">
        <w:trPr>
          <w:trHeight w:val="230"/>
        </w:trPr>
        <w:tc>
          <w:tcPr>
            <w:tcW w:w="9210" w:type="dxa"/>
          </w:tcPr>
          <w:p w:rsidRPr="002568BA" w:rsidR="00466B17" w:rsidP="00DD26F1" w:rsidRDefault="00466B17" w14:paraId="5BF34476" w14:textId="77777777">
            <w:pPr>
              <w:pStyle w:val="TableParagraph"/>
            </w:pPr>
            <w:r w:rsidRPr="002568BA">
              <w:t>Alcaldía Municipal de Yopal</w:t>
            </w:r>
          </w:p>
        </w:tc>
      </w:tr>
      <w:tr w:rsidRPr="002568BA" w:rsidR="00466B17" w:rsidTr="00DD26F1" w14:paraId="53A7639D" w14:textId="77777777">
        <w:trPr>
          <w:trHeight w:val="230"/>
        </w:trPr>
        <w:tc>
          <w:tcPr>
            <w:tcW w:w="9210" w:type="dxa"/>
          </w:tcPr>
          <w:p w:rsidRPr="002568BA" w:rsidR="00466B17" w:rsidP="00DD26F1" w:rsidRDefault="00466B17" w14:paraId="0516B842" w14:textId="77777777">
            <w:pPr>
              <w:pStyle w:val="TableParagraph"/>
            </w:pPr>
            <w:r w:rsidRPr="002568BA">
              <w:t>Alcaldía Municipio de Valledupar</w:t>
            </w:r>
          </w:p>
        </w:tc>
      </w:tr>
    </w:tbl>
    <w:p w:rsidRPr="002568BA" w:rsidR="00466B17" w:rsidP="00466B17" w:rsidRDefault="00466B17" w14:paraId="57A55B3F" w14:textId="77777777">
      <w:pPr>
        <w:spacing w:before="10"/>
      </w:pPr>
    </w:p>
    <w:p w:rsidRPr="002568BA" w:rsidR="00466B17" w:rsidP="00466B17" w:rsidRDefault="00466B17" w14:paraId="7DAA5839" w14:textId="77777777">
      <w:pPr>
        <w:pStyle w:val="Textoindependiente"/>
        <w:spacing w:before="93"/>
        <w:ind w:left="102"/>
      </w:pPr>
      <w:r w:rsidRPr="002568BA">
        <w:t>Órganos de Control</w:t>
      </w:r>
    </w:p>
    <w:p w:rsidRPr="002568BA" w:rsidR="00466B17" w:rsidP="00466B17" w:rsidRDefault="00466B17" w14:paraId="0B0788D5" w14:textId="77777777">
      <w:pPr>
        <w:spacing w:before="1" w:after="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9251"/>
      </w:tblGrid>
      <w:tr w:rsidRPr="002568BA" w:rsidR="00E32971" w:rsidTr="00DD26F1" w14:paraId="4AF7C7EB" w14:textId="77777777">
        <w:trPr>
          <w:trHeight w:val="251"/>
        </w:trPr>
        <w:tc>
          <w:tcPr>
            <w:tcW w:w="9251" w:type="dxa"/>
          </w:tcPr>
          <w:p w:rsidRPr="002568BA" w:rsidR="00466B17" w:rsidP="00DD26F1" w:rsidRDefault="00466B17" w14:paraId="3B190C40" w14:textId="77777777">
            <w:pPr>
              <w:pStyle w:val="TableParagraph"/>
              <w:spacing w:line="229" w:lineRule="exact"/>
            </w:pPr>
            <w:r w:rsidRPr="002568BA">
              <w:t>Auditoría General de la República - AGR</w:t>
            </w:r>
          </w:p>
        </w:tc>
      </w:tr>
      <w:tr w:rsidRPr="002568BA" w:rsidR="00E32971" w:rsidTr="00DD26F1" w14:paraId="62FD047A" w14:textId="77777777">
        <w:trPr>
          <w:trHeight w:val="251"/>
        </w:trPr>
        <w:tc>
          <w:tcPr>
            <w:tcW w:w="9251" w:type="dxa"/>
          </w:tcPr>
          <w:p w:rsidRPr="002568BA" w:rsidR="00466B17" w:rsidP="00DD26F1" w:rsidRDefault="00466B17" w14:paraId="1EBD65F4" w14:textId="77777777">
            <w:pPr>
              <w:pStyle w:val="TableParagraph"/>
              <w:spacing w:line="229" w:lineRule="exact"/>
            </w:pPr>
            <w:r w:rsidRPr="002568BA">
              <w:t>Contraloría de Bogotá</w:t>
            </w:r>
          </w:p>
        </w:tc>
      </w:tr>
      <w:tr w:rsidRPr="002568BA" w:rsidR="00E32971" w:rsidTr="00DD26F1" w14:paraId="152CF304" w14:textId="77777777">
        <w:trPr>
          <w:trHeight w:val="251"/>
        </w:trPr>
        <w:tc>
          <w:tcPr>
            <w:tcW w:w="9251" w:type="dxa"/>
          </w:tcPr>
          <w:p w:rsidRPr="002568BA" w:rsidR="00466B17" w:rsidP="00DD26F1" w:rsidRDefault="00466B17" w14:paraId="1FA19710" w14:textId="77777777">
            <w:pPr>
              <w:pStyle w:val="TableParagraph"/>
              <w:spacing w:line="229" w:lineRule="exact"/>
            </w:pPr>
            <w:r w:rsidRPr="002568BA">
              <w:t>Contraloría General de la República - CGR</w:t>
            </w:r>
          </w:p>
        </w:tc>
      </w:tr>
      <w:tr w:rsidRPr="002568BA" w:rsidR="00E32971" w:rsidTr="00DD26F1" w14:paraId="0903F4D6" w14:textId="77777777">
        <w:trPr>
          <w:trHeight w:val="254"/>
        </w:trPr>
        <w:tc>
          <w:tcPr>
            <w:tcW w:w="9251" w:type="dxa"/>
          </w:tcPr>
          <w:p w:rsidRPr="002568BA" w:rsidR="00466B17" w:rsidP="00DD26F1" w:rsidRDefault="00466B17" w14:paraId="7873AEC0" w14:textId="77777777">
            <w:pPr>
              <w:pStyle w:val="TableParagraph"/>
              <w:spacing w:line="229" w:lineRule="exact"/>
            </w:pPr>
            <w:r w:rsidRPr="002568BA">
              <w:t>Defensoría del Pueblo</w:t>
            </w:r>
          </w:p>
        </w:tc>
      </w:tr>
      <w:tr w:rsidRPr="002568BA" w:rsidR="00E32971" w:rsidTr="00DD26F1" w14:paraId="2DE337D7" w14:textId="77777777">
        <w:trPr>
          <w:trHeight w:val="251"/>
        </w:trPr>
        <w:tc>
          <w:tcPr>
            <w:tcW w:w="9251" w:type="dxa"/>
          </w:tcPr>
          <w:p w:rsidRPr="002568BA" w:rsidR="00466B17" w:rsidP="00DD26F1" w:rsidRDefault="00466B17" w14:paraId="77D47D98" w14:textId="77777777">
            <w:pPr>
              <w:pStyle w:val="TableParagraph"/>
              <w:spacing w:line="229" w:lineRule="exact"/>
            </w:pPr>
            <w:r w:rsidRPr="002568BA">
              <w:t>Fondo de Bienestar Social de la Contraloría General de la República</w:t>
            </w:r>
          </w:p>
        </w:tc>
      </w:tr>
      <w:tr w:rsidRPr="002568BA" w:rsidR="00E32971" w:rsidTr="00DD26F1" w14:paraId="79CA0096" w14:textId="77777777">
        <w:trPr>
          <w:trHeight w:val="252"/>
        </w:trPr>
        <w:tc>
          <w:tcPr>
            <w:tcW w:w="9251" w:type="dxa"/>
          </w:tcPr>
          <w:p w:rsidRPr="002568BA" w:rsidR="00466B17" w:rsidP="00DD26F1" w:rsidRDefault="00466B17" w14:paraId="00E20442" w14:textId="77777777">
            <w:pPr>
              <w:pStyle w:val="TableParagraph"/>
              <w:spacing w:line="229" w:lineRule="exact"/>
            </w:pPr>
            <w:r w:rsidRPr="002568BA">
              <w:t>Instituto de Estudios del Ministerio Público</w:t>
            </w:r>
          </w:p>
        </w:tc>
      </w:tr>
      <w:tr w:rsidRPr="002568BA" w:rsidR="00E32971" w:rsidTr="00DD26F1" w14:paraId="7996406B" w14:textId="77777777">
        <w:trPr>
          <w:trHeight w:val="251"/>
        </w:trPr>
        <w:tc>
          <w:tcPr>
            <w:tcW w:w="9251" w:type="dxa"/>
          </w:tcPr>
          <w:p w:rsidRPr="002568BA" w:rsidR="00466B17" w:rsidP="00DD26F1" w:rsidRDefault="00466B17" w14:paraId="55856591" w14:textId="77777777">
            <w:pPr>
              <w:pStyle w:val="TableParagraph"/>
              <w:spacing w:line="229" w:lineRule="exact"/>
            </w:pPr>
            <w:r w:rsidRPr="002568BA">
              <w:t>Personería de Bogotá</w:t>
            </w:r>
          </w:p>
        </w:tc>
      </w:tr>
      <w:tr w:rsidRPr="002568BA" w:rsidR="00E32971" w:rsidTr="00DD26F1" w14:paraId="64EB7519" w14:textId="77777777">
        <w:trPr>
          <w:trHeight w:val="251"/>
        </w:trPr>
        <w:tc>
          <w:tcPr>
            <w:tcW w:w="9251" w:type="dxa"/>
          </w:tcPr>
          <w:p w:rsidRPr="002568BA" w:rsidR="00466B17" w:rsidP="00DD26F1" w:rsidRDefault="00466B17" w14:paraId="1432336C" w14:textId="77777777">
            <w:pPr>
              <w:pStyle w:val="TableParagraph"/>
              <w:spacing w:line="229" w:lineRule="exact"/>
            </w:pPr>
            <w:r w:rsidRPr="002568BA">
              <w:t>Procuraduría General de la Nación - PGN</w:t>
            </w:r>
          </w:p>
        </w:tc>
      </w:tr>
      <w:tr w:rsidRPr="002568BA" w:rsidR="00E32971" w:rsidTr="00DD26F1" w14:paraId="464ECA27" w14:textId="77777777">
        <w:trPr>
          <w:trHeight w:val="251"/>
        </w:trPr>
        <w:tc>
          <w:tcPr>
            <w:tcW w:w="9251" w:type="dxa"/>
          </w:tcPr>
          <w:p w:rsidRPr="002568BA" w:rsidR="00466B17" w:rsidP="00DD26F1" w:rsidRDefault="00466B17" w14:paraId="37F82922" w14:textId="77777777">
            <w:pPr>
              <w:pStyle w:val="TableParagraph"/>
              <w:spacing w:line="229" w:lineRule="exact"/>
            </w:pPr>
            <w:r w:rsidRPr="002568BA">
              <w:t>Veeduría Distrital</w:t>
            </w:r>
          </w:p>
        </w:tc>
      </w:tr>
    </w:tbl>
    <w:p w:rsidRPr="002568BA" w:rsidR="00466B17" w:rsidP="00466B17" w:rsidRDefault="00466B17" w14:paraId="395A3447" w14:textId="77777777">
      <w:pPr>
        <w:spacing w:before="9"/>
      </w:pPr>
    </w:p>
    <w:p w:rsidRPr="002568BA" w:rsidR="00466B17" w:rsidP="00466B17" w:rsidRDefault="00466B17" w14:paraId="5494527F" w14:textId="77777777">
      <w:pPr>
        <w:pStyle w:val="Textoindependiente"/>
        <w:ind w:left="102"/>
      </w:pPr>
      <w:r w:rsidRPr="002568BA">
        <w:t>Órganos Electorales</w:t>
      </w:r>
    </w:p>
    <w:p w:rsidRPr="002568BA" w:rsidR="00466B17" w:rsidP="00466B17" w:rsidRDefault="00466B17" w14:paraId="592DAFA5" w14:textId="77777777">
      <w:pPr>
        <w:spacing w:before="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8992"/>
      </w:tblGrid>
      <w:tr w:rsidRPr="002568BA" w:rsidR="00E32971" w:rsidTr="00DD26F1" w14:paraId="5FA86ACE" w14:textId="77777777">
        <w:trPr>
          <w:trHeight w:val="273"/>
        </w:trPr>
        <w:tc>
          <w:tcPr>
            <w:tcW w:w="8992" w:type="dxa"/>
          </w:tcPr>
          <w:p w:rsidRPr="002568BA" w:rsidR="00466B17" w:rsidP="00DD26F1" w:rsidRDefault="00466B17" w14:paraId="48B84128" w14:textId="77777777">
            <w:pPr>
              <w:pStyle w:val="TableParagraph"/>
              <w:spacing w:line="229" w:lineRule="exact"/>
            </w:pPr>
            <w:r w:rsidRPr="002568BA">
              <w:t>Fondo Rotatorio de la Registraduría Nacional del Estado Civil</w:t>
            </w:r>
          </w:p>
        </w:tc>
      </w:tr>
      <w:tr w:rsidRPr="002568BA" w:rsidR="00E32971" w:rsidTr="00DD26F1" w14:paraId="7FD884E0" w14:textId="77777777">
        <w:trPr>
          <w:trHeight w:val="273"/>
        </w:trPr>
        <w:tc>
          <w:tcPr>
            <w:tcW w:w="8992" w:type="dxa"/>
          </w:tcPr>
          <w:p w:rsidRPr="002568BA" w:rsidR="00466B17" w:rsidP="00DD26F1" w:rsidRDefault="00466B17" w14:paraId="5B16416B" w14:textId="77777777">
            <w:pPr>
              <w:pStyle w:val="TableParagraph"/>
              <w:spacing w:line="229" w:lineRule="exact"/>
            </w:pPr>
            <w:r w:rsidRPr="002568BA">
              <w:t>Registraduría nacional del Estado Civil - RNEC</w:t>
            </w:r>
          </w:p>
        </w:tc>
      </w:tr>
      <w:tr w:rsidRPr="002568BA" w:rsidR="00466B17" w:rsidTr="00DD26F1" w14:paraId="1CDEBB4E" w14:textId="77777777">
        <w:trPr>
          <w:trHeight w:val="273"/>
        </w:trPr>
        <w:tc>
          <w:tcPr>
            <w:tcW w:w="8992" w:type="dxa"/>
          </w:tcPr>
          <w:p w:rsidRPr="002568BA" w:rsidR="00466B17" w:rsidP="00DD26F1" w:rsidRDefault="00466B17" w14:paraId="306E91DE" w14:textId="77777777">
            <w:pPr>
              <w:pStyle w:val="TableParagraph"/>
              <w:spacing w:line="229" w:lineRule="exact"/>
            </w:pPr>
            <w:r w:rsidRPr="002568BA">
              <w:t>Cualquier otro órgano electoral con o sin personería jurídica que tenga competencia para contratar</w:t>
            </w:r>
          </w:p>
        </w:tc>
      </w:tr>
    </w:tbl>
    <w:p w:rsidRPr="002568BA" w:rsidR="00466B17" w:rsidP="00466B17" w:rsidRDefault="00466B17" w14:paraId="27C46805" w14:textId="77777777"/>
    <w:p w:rsidRPr="002568BA" w:rsidR="00466B17" w:rsidP="00466B17" w:rsidRDefault="00466B17" w14:paraId="34D742A3" w14:textId="77777777">
      <w:pPr>
        <w:pStyle w:val="Textoindependiente"/>
        <w:ind w:left="102"/>
      </w:pPr>
      <w:r w:rsidRPr="002568BA">
        <w:t>Órganos Autónomos</w:t>
      </w:r>
    </w:p>
    <w:p w:rsidRPr="002568BA" w:rsidR="00466B17" w:rsidP="00466B17" w:rsidRDefault="00466B17" w14:paraId="4124313F" w14:textId="77777777">
      <w:pPr>
        <w:spacing w:before="1"/>
      </w:pPr>
    </w:p>
    <w:tbl>
      <w:tblPr>
        <w:tblStyle w:val="TableNormal"/>
        <w:tblW w:w="0" w:type="auto"/>
        <w:tblInd w:w="112" w:type="dxa"/>
        <w:tblBorders>
          <w:top w:val="single" w:color="A3A3A3" w:sz="4" w:space="0"/>
          <w:left w:val="single" w:color="A3A3A3" w:sz="4" w:space="0"/>
          <w:bottom w:val="single" w:color="A3A3A3" w:sz="4" w:space="0"/>
          <w:right w:val="single" w:color="A3A3A3" w:sz="4" w:space="0"/>
          <w:insideH w:val="single" w:color="A3A3A3" w:sz="4" w:space="0"/>
          <w:insideV w:val="single" w:color="A3A3A3" w:sz="4" w:space="0"/>
        </w:tblBorders>
        <w:tblLayout w:type="fixed"/>
        <w:tblLook w:val="01E0" w:firstRow="1" w:lastRow="1" w:firstColumn="1" w:lastColumn="1" w:noHBand="0" w:noVBand="0"/>
      </w:tblPr>
      <w:tblGrid>
        <w:gridCol w:w="8956"/>
      </w:tblGrid>
      <w:tr w:rsidRPr="002568BA" w:rsidR="00E32971" w:rsidTr="00DD26F1" w14:paraId="2ABBAFF0" w14:textId="77777777">
        <w:trPr>
          <w:trHeight w:val="230"/>
        </w:trPr>
        <w:tc>
          <w:tcPr>
            <w:tcW w:w="8956" w:type="dxa"/>
          </w:tcPr>
          <w:p w:rsidRPr="002568BA" w:rsidR="00466B17" w:rsidP="00DD26F1" w:rsidRDefault="00466B17" w14:paraId="2482030C" w14:textId="77777777">
            <w:pPr>
              <w:pStyle w:val="TableParagraph"/>
            </w:pPr>
            <w:r w:rsidRPr="002568BA">
              <w:t>Banco de la República</w:t>
            </w:r>
          </w:p>
        </w:tc>
      </w:tr>
      <w:tr w:rsidRPr="002568BA" w:rsidR="00E32971" w:rsidTr="00DD26F1" w14:paraId="67488A44" w14:textId="77777777">
        <w:trPr>
          <w:trHeight w:val="230"/>
        </w:trPr>
        <w:tc>
          <w:tcPr>
            <w:tcW w:w="8956" w:type="dxa"/>
          </w:tcPr>
          <w:p w:rsidRPr="002568BA" w:rsidR="00466B17" w:rsidP="00DD26F1" w:rsidRDefault="00466B17" w14:paraId="7D595616" w14:textId="77777777">
            <w:pPr>
              <w:pStyle w:val="TableParagraph"/>
            </w:pPr>
            <w:r w:rsidRPr="002568BA">
              <w:t>Comisión Nacional del Servicio Civil - CNSC</w:t>
            </w:r>
          </w:p>
        </w:tc>
      </w:tr>
      <w:tr w:rsidRPr="002568BA" w:rsidR="00E32971" w:rsidTr="00DD26F1" w14:paraId="7F646205" w14:textId="77777777">
        <w:trPr>
          <w:trHeight w:val="230"/>
        </w:trPr>
        <w:tc>
          <w:tcPr>
            <w:tcW w:w="8956" w:type="dxa"/>
          </w:tcPr>
          <w:p w:rsidRPr="002568BA" w:rsidR="00466B17" w:rsidP="00DD26F1" w:rsidRDefault="00466B17" w14:paraId="64ED51B4" w14:textId="77777777">
            <w:pPr>
              <w:pStyle w:val="TableParagraph"/>
            </w:pPr>
            <w:r w:rsidRPr="002568BA">
              <w:t>Corporación Autónoma Regional del Centro De Antioquia - Corantioquia</w:t>
            </w:r>
          </w:p>
        </w:tc>
      </w:tr>
      <w:tr w:rsidRPr="002568BA" w:rsidR="00E32971" w:rsidTr="00DD26F1" w14:paraId="380816F6" w14:textId="77777777">
        <w:trPr>
          <w:trHeight w:val="230"/>
        </w:trPr>
        <w:tc>
          <w:tcPr>
            <w:tcW w:w="8956" w:type="dxa"/>
          </w:tcPr>
          <w:p w:rsidRPr="002568BA" w:rsidR="00466B17" w:rsidP="00DD26F1" w:rsidRDefault="00466B17" w14:paraId="49114EC7" w14:textId="77777777">
            <w:pPr>
              <w:pStyle w:val="TableParagraph"/>
            </w:pPr>
            <w:r w:rsidRPr="002568BA">
              <w:t>Universidad Distrital Francisco José de Caldas</w:t>
            </w:r>
          </w:p>
        </w:tc>
      </w:tr>
    </w:tbl>
    <w:p w:rsidRPr="002568BA" w:rsidR="001B3130" w:rsidP="007F1698" w:rsidRDefault="001B3130" w14:paraId="6A835A54" w14:textId="77777777">
      <w:pPr>
        <w:pStyle w:val="Textoindependiente"/>
        <w:spacing w:before="5"/>
      </w:pPr>
    </w:p>
    <w:p w:rsidR="569E3640" w:rsidP="569E3640" w:rsidRDefault="569E3640" w14:paraId="29015623" w14:textId="7441610A">
      <w:pPr>
        <w:pStyle w:val="Textoindependiente"/>
        <w:spacing w:before="5"/>
      </w:pPr>
    </w:p>
    <w:p w:rsidRPr="00F774D0" w:rsidR="6C414581" w:rsidP="569E3640" w:rsidRDefault="6C414581" w14:paraId="60787344" w14:textId="425174B5">
      <w:pPr>
        <w:pStyle w:val="Textoindependiente"/>
        <w:spacing w:before="5"/>
        <w:rPr>
          <w:sz w:val="20"/>
          <w:szCs w:val="20"/>
        </w:rPr>
      </w:pPr>
      <w:r w:rsidRPr="571C49DD" w:rsidR="6C414581">
        <w:rPr>
          <w:sz w:val="20"/>
          <w:szCs w:val="20"/>
        </w:rPr>
        <w:t xml:space="preserve">(Ver concepto: </w:t>
      </w:r>
      <w:hyperlink r:id="Rd199c91d77a444fa">
        <w:r w:rsidRPr="571C49DD" w:rsidR="6C414581">
          <w:rPr>
            <w:rStyle w:val="Hipervnculo"/>
            <w:sz w:val="20"/>
            <w:szCs w:val="20"/>
          </w:rPr>
          <w:t>C – 115 24/03/2020</w:t>
        </w:r>
      </w:hyperlink>
      <w:r w:rsidRPr="571C49DD" w:rsidR="6C414581">
        <w:rPr>
          <w:sz w:val="20"/>
          <w:szCs w:val="20"/>
        </w:rPr>
        <w:t xml:space="preserve">) </w:t>
      </w:r>
    </w:p>
    <w:sectPr w:rsidRPr="00F774D0" w:rsidR="6C414581">
      <w:pgSz w:w="12240" w:h="15840" w:orient="portrait"/>
      <w:pgMar w:top="1560" w:right="1160" w:bottom="2100" w:left="1600" w:header="737" w:footer="19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E5616" w:rsidRDefault="006E5616" w14:paraId="1E879F36" w14:textId="77777777">
      <w:r>
        <w:separator/>
      </w:r>
    </w:p>
  </w:endnote>
  <w:endnote w:type="continuationSeparator" w:id="0">
    <w:p w:rsidR="006E5616" w:rsidRDefault="006E5616" w14:paraId="4353ECB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BA7AD2" w:rsidRDefault="00466B17" w14:paraId="195790CA" w14:textId="77777777">
    <w:pPr>
      <w:pStyle w:val="Textoindependiente"/>
      <w:spacing w:line="14" w:lineRule="auto"/>
      <w:rPr>
        <w:b/>
      </w:rPr>
    </w:pPr>
    <w:r>
      <w:rPr>
        <w:noProof/>
      </w:rPr>
      <w:drawing>
        <wp:anchor distT="0" distB="0" distL="0" distR="0" simplePos="0" relativeHeight="251660288" behindDoc="1" locked="0" layoutInCell="1" allowOverlap="1" wp14:anchorId="09BB237A" wp14:editId="6B4CB87D">
          <wp:simplePos x="0" y="0"/>
          <wp:positionH relativeFrom="page">
            <wp:posOffset>1131569</wp:posOffset>
          </wp:positionH>
          <wp:positionV relativeFrom="page">
            <wp:posOffset>8723713</wp:posOffset>
          </wp:positionV>
          <wp:extent cx="5610225" cy="74226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5610225" cy="742269"/>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E5616" w:rsidRDefault="006E5616" w14:paraId="407BB82A" w14:textId="77777777">
      <w:r>
        <w:separator/>
      </w:r>
    </w:p>
  </w:footnote>
  <w:footnote w:type="continuationSeparator" w:id="0">
    <w:p w:rsidR="006E5616" w:rsidRDefault="006E5616" w14:paraId="082B1D8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BA7AD2" w:rsidRDefault="00466B17" w14:paraId="3D94579B" w14:textId="77777777">
    <w:pPr>
      <w:pStyle w:val="Textoindependiente"/>
      <w:spacing w:line="14" w:lineRule="auto"/>
      <w:rPr>
        <w:b/>
      </w:rPr>
    </w:pPr>
    <w:r>
      <w:rPr>
        <w:noProof/>
      </w:rPr>
      <w:drawing>
        <wp:anchor distT="0" distB="0" distL="0" distR="0" simplePos="0" relativeHeight="251659264" behindDoc="1" locked="0" layoutInCell="1" allowOverlap="1" wp14:anchorId="5730E001" wp14:editId="090E6EBE">
          <wp:simplePos x="0" y="0"/>
          <wp:positionH relativeFrom="page">
            <wp:posOffset>5304473</wp:posOffset>
          </wp:positionH>
          <wp:positionV relativeFrom="page">
            <wp:posOffset>468247</wp:posOffset>
          </wp:positionV>
          <wp:extent cx="1346374" cy="52137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346374" cy="52137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D208A"/>
    <w:multiLevelType w:val="hybridMultilevel"/>
    <w:tmpl w:val="268C4C7A"/>
    <w:lvl w:ilvl="0" w:tplc="42480EA4">
      <w:start w:val="1"/>
      <w:numFmt w:val="lowerLetter"/>
      <w:lvlText w:val="%1."/>
      <w:lvlJc w:val="left"/>
      <w:pPr>
        <w:ind w:left="808" w:hanging="286"/>
        <w:jc w:val="right"/>
      </w:pPr>
      <w:rPr>
        <w:rFonts w:hint="default"/>
        <w:b/>
        <w:bCs/>
        <w:spacing w:val="-1"/>
        <w:w w:val="97"/>
        <w:lang w:val="es-ES" w:eastAsia="en-US" w:bidi="ar-SA"/>
      </w:rPr>
    </w:lvl>
    <w:lvl w:ilvl="1" w:tplc="E95AE96E">
      <w:numFmt w:val="bullet"/>
      <w:lvlText w:val="•"/>
      <w:lvlJc w:val="left"/>
      <w:pPr>
        <w:ind w:left="1775" w:hanging="286"/>
      </w:pPr>
      <w:rPr>
        <w:rFonts w:hint="default"/>
        <w:lang w:val="es-ES" w:eastAsia="en-US" w:bidi="ar-SA"/>
      </w:rPr>
    </w:lvl>
    <w:lvl w:ilvl="2" w:tplc="BB22AD4C">
      <w:numFmt w:val="bullet"/>
      <w:lvlText w:val="•"/>
      <w:lvlJc w:val="left"/>
      <w:pPr>
        <w:ind w:left="2750" w:hanging="286"/>
      </w:pPr>
      <w:rPr>
        <w:rFonts w:hint="default"/>
        <w:lang w:val="es-ES" w:eastAsia="en-US" w:bidi="ar-SA"/>
      </w:rPr>
    </w:lvl>
    <w:lvl w:ilvl="3" w:tplc="D83610F2">
      <w:numFmt w:val="bullet"/>
      <w:lvlText w:val="•"/>
      <w:lvlJc w:val="left"/>
      <w:pPr>
        <w:ind w:left="3725" w:hanging="286"/>
      </w:pPr>
      <w:rPr>
        <w:rFonts w:hint="default"/>
        <w:lang w:val="es-ES" w:eastAsia="en-US" w:bidi="ar-SA"/>
      </w:rPr>
    </w:lvl>
    <w:lvl w:ilvl="4" w:tplc="69CE89A6">
      <w:numFmt w:val="bullet"/>
      <w:lvlText w:val="•"/>
      <w:lvlJc w:val="left"/>
      <w:pPr>
        <w:ind w:left="4701" w:hanging="286"/>
      </w:pPr>
      <w:rPr>
        <w:rFonts w:hint="default"/>
        <w:lang w:val="es-ES" w:eastAsia="en-US" w:bidi="ar-SA"/>
      </w:rPr>
    </w:lvl>
    <w:lvl w:ilvl="5" w:tplc="27B815C6">
      <w:numFmt w:val="bullet"/>
      <w:lvlText w:val="•"/>
      <w:lvlJc w:val="left"/>
      <w:pPr>
        <w:ind w:left="5676" w:hanging="286"/>
      </w:pPr>
      <w:rPr>
        <w:rFonts w:hint="default"/>
        <w:lang w:val="es-ES" w:eastAsia="en-US" w:bidi="ar-SA"/>
      </w:rPr>
    </w:lvl>
    <w:lvl w:ilvl="6" w:tplc="9C503444">
      <w:numFmt w:val="bullet"/>
      <w:lvlText w:val="•"/>
      <w:lvlJc w:val="left"/>
      <w:pPr>
        <w:ind w:left="6651" w:hanging="286"/>
      </w:pPr>
      <w:rPr>
        <w:rFonts w:hint="default"/>
        <w:lang w:val="es-ES" w:eastAsia="en-US" w:bidi="ar-SA"/>
      </w:rPr>
    </w:lvl>
    <w:lvl w:ilvl="7" w:tplc="A14E9EE2">
      <w:numFmt w:val="bullet"/>
      <w:lvlText w:val="•"/>
      <w:lvlJc w:val="left"/>
      <w:pPr>
        <w:ind w:left="7626" w:hanging="286"/>
      </w:pPr>
      <w:rPr>
        <w:rFonts w:hint="default"/>
        <w:lang w:val="es-ES" w:eastAsia="en-US" w:bidi="ar-SA"/>
      </w:rPr>
    </w:lvl>
    <w:lvl w:ilvl="8" w:tplc="F1862110">
      <w:numFmt w:val="bullet"/>
      <w:lvlText w:val="•"/>
      <w:lvlJc w:val="left"/>
      <w:pPr>
        <w:ind w:left="8602" w:hanging="286"/>
      </w:pPr>
      <w:rPr>
        <w:rFonts w:hint="default"/>
        <w:lang w:val="es-ES" w:eastAsia="en-US" w:bidi="ar-SA"/>
      </w:rPr>
    </w:lvl>
  </w:abstractNum>
  <w:abstractNum w:abstractNumId="1" w15:restartNumberingAfterBreak="0">
    <w:nsid w:val="43321517"/>
    <w:multiLevelType w:val="hybridMultilevel"/>
    <w:tmpl w:val="841CCC1E"/>
    <w:lvl w:ilvl="0" w:tplc="4B02E012">
      <w:start w:val="1"/>
      <w:numFmt w:val="lowerLetter"/>
      <w:lvlText w:val="%1."/>
      <w:lvlJc w:val="left"/>
      <w:pPr>
        <w:ind w:left="425" w:hanging="284"/>
        <w:jc w:val="left"/>
      </w:pPr>
      <w:rPr>
        <w:rFonts w:hint="default" w:ascii="Arial" w:hAnsi="Arial" w:eastAsia="Arial" w:cs="Arial"/>
        <w:b/>
        <w:bCs/>
        <w:spacing w:val="-1"/>
        <w:w w:val="99"/>
        <w:sz w:val="20"/>
        <w:szCs w:val="20"/>
        <w:lang w:val="es-ES" w:eastAsia="en-US" w:bidi="ar-SA"/>
      </w:rPr>
    </w:lvl>
    <w:lvl w:ilvl="1" w:tplc="9A3C7852">
      <w:numFmt w:val="bullet"/>
      <w:lvlText w:val="•"/>
      <w:lvlJc w:val="left"/>
      <w:pPr>
        <w:ind w:left="1290" w:hanging="284"/>
      </w:pPr>
      <w:rPr>
        <w:rFonts w:hint="default"/>
        <w:lang w:val="es-ES" w:eastAsia="en-US" w:bidi="ar-SA"/>
      </w:rPr>
    </w:lvl>
    <w:lvl w:ilvl="2" w:tplc="7504783E">
      <w:numFmt w:val="bullet"/>
      <w:lvlText w:val="•"/>
      <w:lvlJc w:val="left"/>
      <w:pPr>
        <w:ind w:left="2160" w:hanging="284"/>
      </w:pPr>
      <w:rPr>
        <w:rFonts w:hint="default"/>
        <w:lang w:val="es-ES" w:eastAsia="en-US" w:bidi="ar-SA"/>
      </w:rPr>
    </w:lvl>
    <w:lvl w:ilvl="3" w:tplc="50B0096C">
      <w:numFmt w:val="bullet"/>
      <w:lvlText w:val="•"/>
      <w:lvlJc w:val="left"/>
      <w:pPr>
        <w:ind w:left="3030" w:hanging="284"/>
      </w:pPr>
      <w:rPr>
        <w:rFonts w:hint="default"/>
        <w:lang w:val="es-ES" w:eastAsia="en-US" w:bidi="ar-SA"/>
      </w:rPr>
    </w:lvl>
    <w:lvl w:ilvl="4" w:tplc="BE429550">
      <w:numFmt w:val="bullet"/>
      <w:lvlText w:val="•"/>
      <w:lvlJc w:val="left"/>
      <w:pPr>
        <w:ind w:left="3900" w:hanging="284"/>
      </w:pPr>
      <w:rPr>
        <w:rFonts w:hint="default"/>
        <w:lang w:val="es-ES" w:eastAsia="en-US" w:bidi="ar-SA"/>
      </w:rPr>
    </w:lvl>
    <w:lvl w:ilvl="5" w:tplc="A5AC39CE">
      <w:numFmt w:val="bullet"/>
      <w:lvlText w:val="•"/>
      <w:lvlJc w:val="left"/>
      <w:pPr>
        <w:ind w:left="4770" w:hanging="284"/>
      </w:pPr>
      <w:rPr>
        <w:rFonts w:hint="default"/>
        <w:lang w:val="es-ES" w:eastAsia="en-US" w:bidi="ar-SA"/>
      </w:rPr>
    </w:lvl>
    <w:lvl w:ilvl="6" w:tplc="00B807DE">
      <w:numFmt w:val="bullet"/>
      <w:lvlText w:val="•"/>
      <w:lvlJc w:val="left"/>
      <w:pPr>
        <w:ind w:left="5640" w:hanging="284"/>
      </w:pPr>
      <w:rPr>
        <w:rFonts w:hint="default"/>
        <w:lang w:val="es-ES" w:eastAsia="en-US" w:bidi="ar-SA"/>
      </w:rPr>
    </w:lvl>
    <w:lvl w:ilvl="7" w:tplc="23EA3906">
      <w:numFmt w:val="bullet"/>
      <w:lvlText w:val="•"/>
      <w:lvlJc w:val="left"/>
      <w:pPr>
        <w:ind w:left="6510" w:hanging="284"/>
      </w:pPr>
      <w:rPr>
        <w:rFonts w:hint="default"/>
        <w:lang w:val="es-ES" w:eastAsia="en-US" w:bidi="ar-SA"/>
      </w:rPr>
    </w:lvl>
    <w:lvl w:ilvl="8" w:tplc="16620D06">
      <w:numFmt w:val="bullet"/>
      <w:lvlText w:val="•"/>
      <w:lvlJc w:val="left"/>
      <w:pPr>
        <w:ind w:left="7380" w:hanging="284"/>
      </w:pPr>
      <w:rPr>
        <w:rFonts w:hint="default"/>
        <w:lang w:val="es-ES" w:eastAsia="en-US" w:bidi="ar-SA"/>
      </w:rPr>
    </w:lvl>
  </w:abstractNum>
  <w:abstractNum w:abstractNumId="2" w15:restartNumberingAfterBreak="0">
    <w:nsid w:val="762E21D4"/>
    <w:multiLevelType w:val="hybridMultilevel"/>
    <w:tmpl w:val="15C46CAC"/>
    <w:lvl w:ilvl="0" w:tplc="6D921748">
      <w:start w:val="1"/>
      <w:numFmt w:val="decimal"/>
      <w:lvlText w:val="%1."/>
      <w:lvlJc w:val="left"/>
      <w:pPr>
        <w:ind w:left="543" w:hanging="362"/>
        <w:jc w:val="right"/>
      </w:pPr>
      <w:rPr>
        <w:rFonts w:hint="default"/>
        <w:spacing w:val="-1"/>
        <w:w w:val="78"/>
        <w:lang w:val="es-ES" w:eastAsia="en-US" w:bidi="ar-SA"/>
      </w:rPr>
    </w:lvl>
    <w:lvl w:ilvl="1" w:tplc="9BE08540">
      <w:numFmt w:val="bullet"/>
      <w:lvlText w:val="•"/>
      <w:lvlJc w:val="left"/>
      <w:pPr>
        <w:ind w:left="1541" w:hanging="362"/>
      </w:pPr>
      <w:rPr>
        <w:rFonts w:hint="default"/>
        <w:lang w:val="es-ES" w:eastAsia="en-US" w:bidi="ar-SA"/>
      </w:rPr>
    </w:lvl>
    <w:lvl w:ilvl="2" w:tplc="8ACC3014">
      <w:numFmt w:val="bullet"/>
      <w:lvlText w:val="•"/>
      <w:lvlJc w:val="left"/>
      <w:pPr>
        <w:ind w:left="2542" w:hanging="362"/>
      </w:pPr>
      <w:rPr>
        <w:rFonts w:hint="default"/>
        <w:lang w:val="es-ES" w:eastAsia="en-US" w:bidi="ar-SA"/>
      </w:rPr>
    </w:lvl>
    <w:lvl w:ilvl="3" w:tplc="B88EA0DE">
      <w:numFmt w:val="bullet"/>
      <w:lvlText w:val="•"/>
      <w:lvlJc w:val="left"/>
      <w:pPr>
        <w:ind w:left="3543" w:hanging="362"/>
      </w:pPr>
      <w:rPr>
        <w:rFonts w:hint="default"/>
        <w:lang w:val="es-ES" w:eastAsia="en-US" w:bidi="ar-SA"/>
      </w:rPr>
    </w:lvl>
    <w:lvl w:ilvl="4" w:tplc="0466FB76">
      <w:numFmt w:val="bullet"/>
      <w:lvlText w:val="•"/>
      <w:lvlJc w:val="left"/>
      <w:pPr>
        <w:ind w:left="4545" w:hanging="362"/>
      </w:pPr>
      <w:rPr>
        <w:rFonts w:hint="default"/>
        <w:lang w:val="es-ES" w:eastAsia="en-US" w:bidi="ar-SA"/>
      </w:rPr>
    </w:lvl>
    <w:lvl w:ilvl="5" w:tplc="63DA21C6">
      <w:numFmt w:val="bullet"/>
      <w:lvlText w:val="•"/>
      <w:lvlJc w:val="left"/>
      <w:pPr>
        <w:ind w:left="5546" w:hanging="362"/>
      </w:pPr>
      <w:rPr>
        <w:rFonts w:hint="default"/>
        <w:lang w:val="es-ES" w:eastAsia="en-US" w:bidi="ar-SA"/>
      </w:rPr>
    </w:lvl>
    <w:lvl w:ilvl="6" w:tplc="1864176E">
      <w:numFmt w:val="bullet"/>
      <w:lvlText w:val="•"/>
      <w:lvlJc w:val="left"/>
      <w:pPr>
        <w:ind w:left="6547" w:hanging="362"/>
      </w:pPr>
      <w:rPr>
        <w:rFonts w:hint="default"/>
        <w:lang w:val="es-ES" w:eastAsia="en-US" w:bidi="ar-SA"/>
      </w:rPr>
    </w:lvl>
    <w:lvl w:ilvl="7" w:tplc="1DC8DE64">
      <w:numFmt w:val="bullet"/>
      <w:lvlText w:val="•"/>
      <w:lvlJc w:val="left"/>
      <w:pPr>
        <w:ind w:left="7548" w:hanging="362"/>
      </w:pPr>
      <w:rPr>
        <w:rFonts w:hint="default"/>
        <w:lang w:val="es-ES" w:eastAsia="en-US" w:bidi="ar-SA"/>
      </w:rPr>
    </w:lvl>
    <w:lvl w:ilvl="8" w:tplc="5DD08F94">
      <w:numFmt w:val="bullet"/>
      <w:lvlText w:val="•"/>
      <w:lvlJc w:val="left"/>
      <w:pPr>
        <w:ind w:left="8550" w:hanging="362"/>
      </w:pPr>
      <w:rPr>
        <w:rFonts w:hint="default"/>
        <w:lang w:val="es-ES" w:eastAsia="en-US" w:bidi="ar-SA"/>
      </w:rPr>
    </w:lvl>
  </w:abstractNum>
  <w:abstractNum w:abstractNumId="3" w15:restartNumberingAfterBreak="0">
    <w:nsid w:val="76CE19A0"/>
    <w:multiLevelType w:val="hybridMultilevel"/>
    <w:tmpl w:val="F2E044A0"/>
    <w:lvl w:ilvl="0" w:tplc="1A9E73A8">
      <w:start w:val="1"/>
      <w:numFmt w:val="decimal"/>
      <w:lvlText w:val="%1."/>
      <w:lvlJc w:val="left"/>
      <w:pPr>
        <w:ind w:left="569" w:hanging="360"/>
        <w:jc w:val="left"/>
      </w:pPr>
      <w:rPr>
        <w:rFonts w:hint="default" w:ascii="Arial" w:hAnsi="Arial" w:eastAsia="Arial" w:cs="Arial"/>
        <w:b/>
        <w:bCs/>
        <w:spacing w:val="-1"/>
        <w:w w:val="99"/>
        <w:sz w:val="22"/>
        <w:szCs w:val="22"/>
        <w:lang w:val="es-ES" w:eastAsia="en-US" w:bidi="ar-SA"/>
      </w:rPr>
    </w:lvl>
    <w:lvl w:ilvl="1" w:tplc="69C04358">
      <w:numFmt w:val="bullet"/>
      <w:lvlText w:val="•"/>
      <w:lvlJc w:val="left"/>
      <w:pPr>
        <w:ind w:left="1416" w:hanging="360"/>
      </w:pPr>
      <w:rPr>
        <w:rFonts w:hint="default"/>
        <w:lang w:val="es-ES" w:eastAsia="en-US" w:bidi="ar-SA"/>
      </w:rPr>
    </w:lvl>
    <w:lvl w:ilvl="2" w:tplc="DFEAC1C0">
      <w:numFmt w:val="bullet"/>
      <w:lvlText w:val="•"/>
      <w:lvlJc w:val="left"/>
      <w:pPr>
        <w:ind w:left="2272" w:hanging="360"/>
      </w:pPr>
      <w:rPr>
        <w:rFonts w:hint="default"/>
        <w:lang w:val="es-ES" w:eastAsia="en-US" w:bidi="ar-SA"/>
      </w:rPr>
    </w:lvl>
    <w:lvl w:ilvl="3" w:tplc="94282E1C">
      <w:numFmt w:val="bullet"/>
      <w:lvlText w:val="•"/>
      <w:lvlJc w:val="left"/>
      <w:pPr>
        <w:ind w:left="3128" w:hanging="360"/>
      </w:pPr>
      <w:rPr>
        <w:rFonts w:hint="default"/>
        <w:lang w:val="es-ES" w:eastAsia="en-US" w:bidi="ar-SA"/>
      </w:rPr>
    </w:lvl>
    <w:lvl w:ilvl="4" w:tplc="336E6518">
      <w:numFmt w:val="bullet"/>
      <w:lvlText w:val="•"/>
      <w:lvlJc w:val="left"/>
      <w:pPr>
        <w:ind w:left="3984" w:hanging="360"/>
      </w:pPr>
      <w:rPr>
        <w:rFonts w:hint="default"/>
        <w:lang w:val="es-ES" w:eastAsia="en-US" w:bidi="ar-SA"/>
      </w:rPr>
    </w:lvl>
    <w:lvl w:ilvl="5" w:tplc="AFEA4910">
      <w:numFmt w:val="bullet"/>
      <w:lvlText w:val="•"/>
      <w:lvlJc w:val="left"/>
      <w:pPr>
        <w:ind w:left="4840" w:hanging="360"/>
      </w:pPr>
      <w:rPr>
        <w:rFonts w:hint="default"/>
        <w:lang w:val="es-ES" w:eastAsia="en-US" w:bidi="ar-SA"/>
      </w:rPr>
    </w:lvl>
    <w:lvl w:ilvl="6" w:tplc="51FCCA42">
      <w:numFmt w:val="bullet"/>
      <w:lvlText w:val="•"/>
      <w:lvlJc w:val="left"/>
      <w:pPr>
        <w:ind w:left="5696" w:hanging="360"/>
      </w:pPr>
      <w:rPr>
        <w:rFonts w:hint="default"/>
        <w:lang w:val="es-ES" w:eastAsia="en-US" w:bidi="ar-SA"/>
      </w:rPr>
    </w:lvl>
    <w:lvl w:ilvl="7" w:tplc="C0C4DBBC">
      <w:numFmt w:val="bullet"/>
      <w:lvlText w:val="•"/>
      <w:lvlJc w:val="left"/>
      <w:pPr>
        <w:ind w:left="6552" w:hanging="360"/>
      </w:pPr>
      <w:rPr>
        <w:rFonts w:hint="default"/>
        <w:lang w:val="es-ES" w:eastAsia="en-US" w:bidi="ar-SA"/>
      </w:rPr>
    </w:lvl>
    <w:lvl w:ilvl="8" w:tplc="358478E6">
      <w:numFmt w:val="bullet"/>
      <w:lvlText w:val="•"/>
      <w:lvlJc w:val="left"/>
      <w:pPr>
        <w:ind w:left="7408" w:hanging="360"/>
      </w:pPr>
      <w:rPr>
        <w:rFonts w:hint="default"/>
        <w:lang w:val="es-ES" w:eastAsia="en-US" w:bidi="ar-SA"/>
      </w:rPr>
    </w:lvl>
  </w:abstractNum>
  <w:num w:numId="1" w16cid:durableId="891885619">
    <w:abstractNumId w:val="0"/>
  </w:num>
  <w:num w:numId="2" w16cid:durableId="74255367">
    <w:abstractNumId w:val="2"/>
  </w:num>
  <w:num w:numId="3" w16cid:durableId="1757287370">
    <w:abstractNumId w:val="1"/>
  </w:num>
  <w:num w:numId="4" w16cid:durableId="1672134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trackRevisions w:val="false"/>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130"/>
    <w:rsid w:val="000F6151"/>
    <w:rsid w:val="00107146"/>
    <w:rsid w:val="00130E1D"/>
    <w:rsid w:val="001B3130"/>
    <w:rsid w:val="00226FAD"/>
    <w:rsid w:val="002568BA"/>
    <w:rsid w:val="002B495B"/>
    <w:rsid w:val="00316ADB"/>
    <w:rsid w:val="00374E42"/>
    <w:rsid w:val="00466B17"/>
    <w:rsid w:val="00494C88"/>
    <w:rsid w:val="006E5616"/>
    <w:rsid w:val="006F68D0"/>
    <w:rsid w:val="007E7AE2"/>
    <w:rsid w:val="007F1698"/>
    <w:rsid w:val="008376D0"/>
    <w:rsid w:val="00A0637D"/>
    <w:rsid w:val="00C55050"/>
    <w:rsid w:val="00CB6D06"/>
    <w:rsid w:val="00E32971"/>
    <w:rsid w:val="00F747E7"/>
    <w:rsid w:val="00F774D0"/>
    <w:rsid w:val="05CA68FE"/>
    <w:rsid w:val="07DF16B8"/>
    <w:rsid w:val="0D32C3E6"/>
    <w:rsid w:val="0DE0F586"/>
    <w:rsid w:val="130FBFC7"/>
    <w:rsid w:val="1549D0CF"/>
    <w:rsid w:val="19378135"/>
    <w:rsid w:val="1E60ACE4"/>
    <w:rsid w:val="24B73C29"/>
    <w:rsid w:val="2B641370"/>
    <w:rsid w:val="316E87ED"/>
    <w:rsid w:val="323C7CA9"/>
    <w:rsid w:val="393F0B0E"/>
    <w:rsid w:val="480245FB"/>
    <w:rsid w:val="4D95D0DB"/>
    <w:rsid w:val="4E599F51"/>
    <w:rsid w:val="53FED6FC"/>
    <w:rsid w:val="569E3640"/>
    <w:rsid w:val="571C49DD"/>
    <w:rsid w:val="5730E223"/>
    <w:rsid w:val="59CFEC01"/>
    <w:rsid w:val="5B863B36"/>
    <w:rsid w:val="5CA976D6"/>
    <w:rsid w:val="5E987EC5"/>
    <w:rsid w:val="5EF6AB9A"/>
    <w:rsid w:val="602BF029"/>
    <w:rsid w:val="668A6BFC"/>
    <w:rsid w:val="6C414581"/>
    <w:rsid w:val="75F38FEA"/>
    <w:rsid w:val="79BF4647"/>
    <w:rsid w:val="7E837044"/>
    <w:rsid w:val="7FFED96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B7864"/>
  <w15:docId w15:val="{4FCE904D-BCFF-465F-898C-3E7439695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Arial" w:hAnsi="Arial" w:eastAsia="Arial" w:cs="Arial"/>
      <w:lang w:val="es-ES"/>
    </w:rPr>
  </w:style>
  <w:style w:type="paragraph" w:styleId="Ttulo1">
    <w:name w:val="heading 1"/>
    <w:basedOn w:val="Normal"/>
    <w:link w:val="Ttulo1Car"/>
    <w:uiPriority w:val="9"/>
    <w:qFormat/>
    <w:pPr>
      <w:ind w:left="225"/>
      <w:outlineLvl w:val="0"/>
    </w:pPr>
    <w:rPr>
      <w:rFonts w:ascii="Arial Black" w:hAnsi="Arial Black" w:eastAsia="Arial Black" w:cs="Arial Black"/>
      <w:sz w:val="24"/>
      <w:szCs w:val="24"/>
    </w:rPr>
  </w:style>
  <w:style w:type="paragraph" w:styleId="Ttulo2">
    <w:name w:val="heading 2"/>
    <w:basedOn w:val="Normal"/>
    <w:uiPriority w:val="9"/>
    <w:unhideWhenUsed/>
    <w:qFormat/>
    <w:pPr>
      <w:spacing w:line="252" w:lineRule="exact"/>
      <w:ind w:left="233"/>
      <w:outlineLvl w:val="1"/>
    </w:pPr>
    <w:rPr>
      <w:sz w:val="23"/>
      <w:szCs w:val="23"/>
    </w:rPr>
  </w:style>
  <w:style w:type="paragraph" w:styleId="Ttulo3">
    <w:name w:val="heading 3"/>
    <w:basedOn w:val="Normal"/>
    <w:uiPriority w:val="9"/>
    <w:unhideWhenUsed/>
    <w:qFormat/>
    <w:pPr>
      <w:ind w:left="248" w:hanging="357"/>
      <w:outlineLvl w:val="2"/>
    </w:pPr>
    <w:rPr>
      <w:b/>
      <w:bCs/>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NormalTable0" w:customStyle="1">
    <w:name w:val="Normal Table0"/>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spacing w:before="167"/>
      <w:ind w:left="543" w:hanging="363"/>
    </w:pPr>
    <w:rPr>
      <w:rFonts w:ascii="Arial Black" w:hAnsi="Arial Black" w:eastAsia="Arial Black" w:cs="Arial Black"/>
    </w:rPr>
  </w:style>
  <w:style w:type="paragraph" w:styleId="TableParagraph" w:customStyle="1">
    <w:name w:val="Table Paragraph"/>
    <w:basedOn w:val="Normal"/>
    <w:uiPriority w:val="1"/>
    <w:qFormat/>
    <w:pPr>
      <w:spacing w:line="207" w:lineRule="exact"/>
      <w:ind w:left="127"/>
    </w:pPr>
  </w:style>
  <w:style w:type="table" w:styleId="TableNormal" w:customStyle="1">
    <w:name w:val="Table Normal"/>
    <w:uiPriority w:val="2"/>
    <w:semiHidden/>
    <w:unhideWhenUsed/>
    <w:qFormat/>
    <w:rsid w:val="00466B17"/>
    <w:tblPr>
      <w:tblInd w:w="0" w:type="dxa"/>
      <w:tblCellMar>
        <w:top w:w="0" w:type="dxa"/>
        <w:left w:w="0" w:type="dxa"/>
        <w:bottom w:w="0" w:type="dxa"/>
        <w:right w:w="0" w:type="dxa"/>
      </w:tblCellMar>
    </w:tblPr>
  </w:style>
  <w:style w:type="character" w:styleId="Ttulo1Car" w:customStyle="1">
    <w:name w:val="Título 1 Car"/>
    <w:basedOn w:val="Fuentedeprrafopredeter"/>
    <w:link w:val="Ttulo1"/>
    <w:uiPriority w:val="9"/>
    <w:rsid w:val="00466B17"/>
    <w:rPr>
      <w:rFonts w:ascii="Arial Black" w:hAnsi="Arial Black" w:eastAsia="Arial Black" w:cs="Arial Black"/>
      <w:sz w:val="24"/>
      <w:szCs w:val="24"/>
      <w:lang w:val="es-ES"/>
    </w:rPr>
  </w:style>
  <w:style w:type="paragraph" w:styleId="Textodeglobo">
    <w:name w:val="Balloon Text"/>
    <w:basedOn w:val="Normal"/>
    <w:link w:val="TextodegloboCar"/>
    <w:uiPriority w:val="99"/>
    <w:semiHidden/>
    <w:unhideWhenUsed/>
    <w:rsid w:val="00CB6D06"/>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CB6D06"/>
    <w:rPr>
      <w:rFonts w:ascii="Segoe UI" w:hAnsi="Segoe UI" w:eastAsia="Arial" w:cs="Segoe UI"/>
      <w:sz w:val="18"/>
      <w:szCs w:val="18"/>
      <w:lang w:val="es-ES"/>
    </w:rPr>
  </w:style>
  <w:style w:type="character" w:styleId="Hipervnculo">
    <w:name w:val="Hyperlink"/>
    <w:basedOn w:val="Fuentedeprrafopredeter"/>
    <w:uiPriority w:val="99"/>
    <w:unhideWhenUsed/>
    <w:rsid w:val="00C55050"/>
    <w:rPr>
      <w:color w:val="0000FF" w:themeColor="hyperlink"/>
      <w:u w:val="single"/>
    </w:rPr>
  </w:style>
  <w:style w:type="character" w:styleId="Mencinsinresolver">
    <w:name w:val="Unresolved Mention"/>
    <w:basedOn w:val="Fuentedeprrafopredeter"/>
    <w:uiPriority w:val="99"/>
    <w:semiHidden/>
    <w:unhideWhenUsed/>
    <w:rsid w:val="00C550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relatoria.colombiacompra.gov.co/ficha/C-447%20de%202020"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http://relatoria.colombiacompra.gov.co/ficha/C-015%20de%202020"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relatoria.colombiacompra.gov.co/ficha/C-115%20de%202020" TargetMode="External" Id="Rd199c91d77a444fa" /></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FF562F-8CA0-44D1-B3B7-60165F92B84C}">
  <ds:schemaRefs>
    <ds:schemaRef ds:uri="http://schemas.microsoft.com/office/2006/metadata/properties"/>
    <ds:schemaRef ds:uri="http://schemas.openxmlformats.org/package/2006/metadata/core-properties"/>
    <ds:schemaRef ds:uri="http://schemas.microsoft.com/office/2006/documentManagement/types"/>
    <ds:schemaRef ds:uri="http://www.w3.org/XML/1998/namespace"/>
    <ds:schemaRef ds:uri="http://purl.org/dc/terms/"/>
    <ds:schemaRef ds:uri="http://purl.org/dc/dcmitype/"/>
    <ds:schemaRef ds:uri="http://purl.org/dc/elements/1.1/"/>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47B116C7-2EF0-4409-9FC2-D5C7F361BE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BEB3A1-2BFB-4B8B-9797-FD32B4D03E5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Carlos Mario Castrillón Endo</dc:creator>
  <lastModifiedBy>Jorge Eliecer Moran Buitrón</lastModifiedBy>
  <revision>27</revision>
  <dcterms:created xsi:type="dcterms:W3CDTF">2020-07-15T19:44:00.0000000Z</dcterms:created>
  <dcterms:modified xsi:type="dcterms:W3CDTF">2022-08-04T15:58:06.7879444Z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2019-08-21T00:00:00Z</vt:filetime>
  </property>
  <property fmtid="{D5CDD505-2E9C-101B-9397-08002B2CF9AE}" pid="3" name="Creator">
    <vt:lpwstr>Canon </vt:lpwstr>
  </property>
  <property fmtid="{D5CDD505-2E9C-101B-9397-08002B2CF9AE}" pid="4" name="LastSaved">
    <vt:filetime>2020-07-15T00:00:00Z</vt:filetime>
  </property>
  <property fmtid="{D5CDD505-2E9C-101B-9397-08002B2CF9AE}" pid="5" name="ContentTypeId">
    <vt:lpwstr>0x010100F2E0F32964D9B84EA054B84E5D4157A0</vt:lpwstr>
  </property>
  <property fmtid="{D5CDD505-2E9C-101B-9397-08002B2CF9AE}" pid="6" name="MediaServiceImageTags">
    <vt:lpwstr/>
  </property>
</Properties>
</file>