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CCA6025" w14:paraId="148E5802" wp14:textId="21378762">
      <w:pPr>
        <w:jc w:val="center"/>
        <w:rPr>
          <w:rFonts w:ascii="Arial" w:hAnsi="Arial" w:eastAsia="Arial" w:cs="Arial"/>
          <w:b w:val="1"/>
          <w:bCs w:val="1"/>
          <w:i w:val="0"/>
          <w:iCs w:val="0"/>
          <w:noProof w:val="0"/>
          <w:color w:val="4A4A4A"/>
          <w:sz w:val="24"/>
          <w:szCs w:val="24"/>
          <w:lang w:val="es-ES"/>
        </w:rPr>
      </w:pPr>
      <w:bookmarkStart w:name="_GoBack" w:id="0"/>
      <w:bookmarkEnd w:id="0"/>
      <w:r w:rsidRPr="5CCA6025" w:rsidR="2F534E0C">
        <w:rPr>
          <w:rFonts w:ascii="Arial" w:hAnsi="Arial" w:eastAsia="Arial" w:cs="Arial"/>
          <w:b w:val="1"/>
          <w:bCs w:val="1"/>
          <w:i w:val="0"/>
          <w:iCs w:val="0"/>
          <w:noProof w:val="0"/>
          <w:color w:val="4A4A4A"/>
          <w:sz w:val="24"/>
          <w:szCs w:val="24"/>
          <w:lang w:val="es-ES"/>
        </w:rPr>
        <w:t>LEY 2014 DE 2019</w:t>
      </w:r>
    </w:p>
    <w:p xmlns:wp14="http://schemas.microsoft.com/office/word/2010/wordml" w:rsidP="5CCA6025" w14:paraId="0BBD442C" wp14:textId="7D88C16F">
      <w:pPr>
        <w:jc w:val="center"/>
        <w:rPr>
          <w:rFonts w:ascii="Arial" w:hAnsi="Arial" w:eastAsia="Arial" w:cs="Arial"/>
          <w:b w:val="1"/>
          <w:bCs w:val="1"/>
          <w:i w:val="0"/>
          <w:iCs w:val="0"/>
          <w:noProof w:val="0"/>
          <w:color w:val="4A4A4A"/>
          <w:sz w:val="24"/>
          <w:szCs w:val="24"/>
          <w:lang w:val="es-ES"/>
        </w:rPr>
      </w:pPr>
      <w:r w:rsidRPr="5CCA6025" w:rsidR="2F534E0C">
        <w:rPr>
          <w:rFonts w:ascii="Arial" w:hAnsi="Arial" w:eastAsia="Arial" w:cs="Arial"/>
          <w:b w:val="1"/>
          <w:bCs w:val="1"/>
          <w:i w:val="0"/>
          <w:iCs w:val="0"/>
          <w:noProof w:val="0"/>
          <w:color w:val="4A4A4A"/>
          <w:sz w:val="24"/>
          <w:szCs w:val="24"/>
          <w:lang w:val="es-ES"/>
        </w:rPr>
        <w:t xml:space="preserve"> </w:t>
      </w:r>
    </w:p>
    <w:p xmlns:wp14="http://schemas.microsoft.com/office/word/2010/wordml" w:rsidP="5CCA6025" w14:paraId="78475EE3" wp14:textId="1A5A6285">
      <w:pPr>
        <w:jc w:val="center"/>
        <w:rPr>
          <w:rFonts w:ascii="Arial" w:hAnsi="Arial" w:eastAsia="Arial" w:cs="Arial"/>
          <w:b w:val="1"/>
          <w:bCs w:val="1"/>
          <w:i w:val="0"/>
          <w:iCs w:val="0"/>
          <w:noProof w:val="0"/>
          <w:color w:val="4A4A4A"/>
          <w:sz w:val="24"/>
          <w:szCs w:val="24"/>
          <w:lang w:val="es-ES"/>
        </w:rPr>
      </w:pPr>
      <w:r w:rsidRPr="5CCA6025" w:rsidR="2F534E0C">
        <w:rPr>
          <w:rFonts w:ascii="Arial" w:hAnsi="Arial" w:eastAsia="Arial" w:cs="Arial"/>
          <w:b w:val="1"/>
          <w:bCs w:val="1"/>
          <w:i w:val="0"/>
          <w:iCs w:val="0"/>
          <w:noProof w:val="0"/>
          <w:color w:val="4A4A4A"/>
          <w:sz w:val="24"/>
          <w:szCs w:val="24"/>
          <w:lang w:val="es-ES"/>
        </w:rPr>
        <w:t>(</w:t>
      </w:r>
      <w:proofErr w:type="gramStart"/>
      <w:r w:rsidRPr="5CCA6025" w:rsidR="2F534E0C">
        <w:rPr>
          <w:rFonts w:ascii="Arial" w:hAnsi="Arial" w:eastAsia="Arial" w:cs="Arial"/>
          <w:b w:val="1"/>
          <w:bCs w:val="1"/>
          <w:i w:val="0"/>
          <w:iCs w:val="0"/>
          <w:noProof w:val="0"/>
          <w:color w:val="4A4A4A"/>
          <w:sz w:val="24"/>
          <w:szCs w:val="24"/>
          <w:lang w:val="es-ES"/>
        </w:rPr>
        <w:t>Diciembre</w:t>
      </w:r>
      <w:proofErr w:type="gramEnd"/>
      <w:r w:rsidRPr="5CCA6025" w:rsidR="2F534E0C">
        <w:rPr>
          <w:rFonts w:ascii="Arial" w:hAnsi="Arial" w:eastAsia="Arial" w:cs="Arial"/>
          <w:b w:val="1"/>
          <w:bCs w:val="1"/>
          <w:i w:val="0"/>
          <w:iCs w:val="0"/>
          <w:noProof w:val="0"/>
          <w:color w:val="4A4A4A"/>
          <w:sz w:val="24"/>
          <w:szCs w:val="24"/>
          <w:lang w:val="es-ES"/>
        </w:rPr>
        <w:t xml:space="preserve"> 30)</w:t>
      </w:r>
    </w:p>
    <w:p xmlns:wp14="http://schemas.microsoft.com/office/word/2010/wordml" w:rsidP="5CCA6025" w14:paraId="2211C13B" wp14:textId="19F05DD5">
      <w:pPr>
        <w:jc w:val="center"/>
        <w:rPr>
          <w:rFonts w:ascii="Arial" w:hAnsi="Arial" w:eastAsia="Arial" w:cs="Arial"/>
          <w:b w:val="1"/>
          <w:bCs w:val="1"/>
          <w:i w:val="0"/>
          <w:iCs w:val="0"/>
          <w:noProof w:val="0"/>
          <w:color w:val="4A4A4A"/>
          <w:sz w:val="24"/>
          <w:szCs w:val="24"/>
          <w:lang w:val="es-ES"/>
        </w:rPr>
      </w:pPr>
      <w:r w:rsidRPr="5CCA6025" w:rsidR="2F534E0C">
        <w:rPr>
          <w:rFonts w:ascii="Arial" w:hAnsi="Arial" w:eastAsia="Arial" w:cs="Arial"/>
          <w:b w:val="1"/>
          <w:bCs w:val="1"/>
          <w:i w:val="0"/>
          <w:iCs w:val="0"/>
          <w:noProof w:val="0"/>
          <w:color w:val="4A4A4A"/>
          <w:sz w:val="24"/>
          <w:szCs w:val="24"/>
          <w:lang w:val="es-ES"/>
        </w:rPr>
        <w:t xml:space="preserve"> </w:t>
      </w:r>
    </w:p>
    <w:p xmlns:wp14="http://schemas.microsoft.com/office/word/2010/wordml" w:rsidP="5CCA6025" w14:paraId="5297AF02" wp14:textId="53C37130">
      <w:pPr>
        <w:jc w:val="center"/>
        <w:rPr>
          <w:rFonts w:ascii="Arial" w:hAnsi="Arial" w:eastAsia="Arial" w:cs="Arial"/>
          <w:b w:val="1"/>
          <w:bCs w:val="1"/>
          <w:i w:val="1"/>
          <w:iCs w:val="1"/>
          <w:noProof w:val="0"/>
          <w:color w:val="4A4A4A"/>
          <w:sz w:val="24"/>
          <w:szCs w:val="24"/>
          <w:lang w:val="es-ES"/>
        </w:rPr>
      </w:pPr>
      <w:r w:rsidRPr="5CCA6025" w:rsidR="2F534E0C">
        <w:rPr>
          <w:rFonts w:ascii="Arial" w:hAnsi="Arial" w:eastAsia="Arial" w:cs="Arial"/>
          <w:b w:val="1"/>
          <w:bCs w:val="1"/>
          <w:i w:val="1"/>
          <w:iCs w:val="1"/>
          <w:noProof w:val="0"/>
          <w:color w:val="4A4A4A"/>
          <w:sz w:val="24"/>
          <w:szCs w:val="24"/>
          <w:lang w:val="es-ES"/>
        </w:rPr>
        <w:t>"POR MEDIO DE LA CUAL SE REGULAN LAS SANCIONES PARA CONDENADOS POR CORRUPCIÓN Y DELITOS CONTRA LA ADMINISTRACIÓN PÚBLICA, ASÍ COMO LA CESIÓN UNILATERAL ADMINISTRATIVA DEL CONTRATO POR ACTOS DE CORRUPCIÓN Y SE DICTAN OTRAS DISPOSICIONES"</w:t>
      </w:r>
    </w:p>
    <w:p xmlns:wp14="http://schemas.microsoft.com/office/word/2010/wordml" w:rsidP="5CCA6025" w14:paraId="23B6DD1A" wp14:textId="4DB25233">
      <w:pPr>
        <w:jc w:val="center"/>
        <w:rPr>
          <w:rFonts w:ascii="Arial" w:hAnsi="Arial" w:eastAsia="Arial" w:cs="Arial"/>
          <w:b w:val="1"/>
          <w:bCs w:val="1"/>
          <w:i w:val="0"/>
          <w:iCs w:val="0"/>
          <w:noProof w:val="0"/>
          <w:color w:val="4A4A4A"/>
          <w:sz w:val="24"/>
          <w:szCs w:val="24"/>
          <w:lang w:val="es-ES"/>
        </w:rPr>
      </w:pPr>
      <w:r w:rsidRPr="5CCA6025" w:rsidR="2F534E0C">
        <w:rPr>
          <w:rFonts w:ascii="Arial" w:hAnsi="Arial" w:eastAsia="Arial" w:cs="Arial"/>
          <w:b w:val="1"/>
          <w:bCs w:val="1"/>
          <w:i w:val="0"/>
          <w:iCs w:val="0"/>
          <w:noProof w:val="0"/>
          <w:color w:val="4A4A4A"/>
          <w:sz w:val="24"/>
          <w:szCs w:val="24"/>
          <w:lang w:val="es-ES"/>
        </w:rPr>
        <w:t xml:space="preserve"> </w:t>
      </w:r>
    </w:p>
    <w:p xmlns:wp14="http://schemas.microsoft.com/office/word/2010/wordml" w:rsidP="5CCA6025" w14:paraId="41846FB3" wp14:textId="0F0BFBD7">
      <w:pPr>
        <w:jc w:val="center"/>
        <w:rPr>
          <w:rFonts w:ascii="Arial" w:hAnsi="Arial" w:eastAsia="Arial" w:cs="Arial"/>
          <w:b w:val="1"/>
          <w:bCs w:val="1"/>
          <w:i w:val="0"/>
          <w:iCs w:val="0"/>
          <w:noProof w:val="0"/>
          <w:color w:val="4A4A4A"/>
          <w:sz w:val="24"/>
          <w:szCs w:val="24"/>
          <w:lang w:val="es-ES"/>
        </w:rPr>
      </w:pPr>
      <w:r w:rsidRPr="5CCA6025" w:rsidR="2F534E0C">
        <w:rPr>
          <w:rFonts w:ascii="Arial" w:hAnsi="Arial" w:eastAsia="Arial" w:cs="Arial"/>
          <w:b w:val="1"/>
          <w:bCs w:val="1"/>
          <w:i w:val="0"/>
          <w:iCs w:val="0"/>
          <w:noProof w:val="0"/>
          <w:color w:val="4A4A4A"/>
          <w:sz w:val="24"/>
          <w:szCs w:val="24"/>
          <w:lang w:val="es-ES"/>
        </w:rPr>
        <w:t>EL CONGRESO DE COLOMBIA</w:t>
      </w:r>
    </w:p>
    <w:p xmlns:wp14="http://schemas.microsoft.com/office/word/2010/wordml" w:rsidP="5CCA6025" w14:paraId="02225826" wp14:textId="49984866">
      <w:pPr>
        <w:jc w:val="center"/>
        <w:rPr>
          <w:rFonts w:ascii="Arial" w:hAnsi="Arial" w:eastAsia="Arial" w:cs="Arial"/>
          <w:b w:val="1"/>
          <w:bCs w:val="1"/>
          <w:i w:val="0"/>
          <w:iCs w:val="0"/>
          <w:noProof w:val="0"/>
          <w:color w:val="4A4A4A"/>
          <w:sz w:val="24"/>
          <w:szCs w:val="24"/>
          <w:lang w:val="es-ES"/>
        </w:rPr>
      </w:pPr>
      <w:r w:rsidRPr="5CCA6025" w:rsidR="2F534E0C">
        <w:rPr>
          <w:rFonts w:ascii="Arial" w:hAnsi="Arial" w:eastAsia="Arial" w:cs="Arial"/>
          <w:b w:val="1"/>
          <w:bCs w:val="1"/>
          <w:i w:val="0"/>
          <w:iCs w:val="0"/>
          <w:noProof w:val="0"/>
          <w:color w:val="4A4A4A"/>
          <w:sz w:val="24"/>
          <w:szCs w:val="24"/>
          <w:lang w:val="es-ES"/>
        </w:rPr>
        <w:t xml:space="preserve"> </w:t>
      </w:r>
    </w:p>
    <w:p xmlns:wp14="http://schemas.microsoft.com/office/word/2010/wordml" w:rsidP="5CCA6025" w14:paraId="28A30803" wp14:textId="1C79EC1E">
      <w:pPr>
        <w:jc w:val="center"/>
        <w:rPr>
          <w:rFonts w:ascii="Arial" w:hAnsi="Arial" w:eastAsia="Arial" w:cs="Arial"/>
          <w:b w:val="1"/>
          <w:bCs w:val="1"/>
          <w:i w:val="0"/>
          <w:iCs w:val="0"/>
          <w:noProof w:val="0"/>
          <w:color w:val="4A4A4A"/>
          <w:sz w:val="24"/>
          <w:szCs w:val="24"/>
          <w:lang w:val="es-ES"/>
        </w:rPr>
      </w:pPr>
      <w:r w:rsidRPr="5CCA6025" w:rsidR="2F534E0C">
        <w:rPr>
          <w:rFonts w:ascii="Arial" w:hAnsi="Arial" w:eastAsia="Arial" w:cs="Arial"/>
          <w:b w:val="1"/>
          <w:bCs w:val="1"/>
          <w:i w:val="0"/>
          <w:iCs w:val="0"/>
          <w:noProof w:val="0"/>
          <w:color w:val="4A4A4A"/>
          <w:sz w:val="24"/>
          <w:szCs w:val="24"/>
          <w:lang w:val="es-ES"/>
        </w:rPr>
        <w:t>DECRETA:</w:t>
      </w:r>
    </w:p>
    <w:p xmlns:wp14="http://schemas.microsoft.com/office/word/2010/wordml" w:rsidP="5CCA6025" w14:paraId="6D1835AB" wp14:textId="0C9E0420">
      <w:pPr>
        <w:rPr>
          <w:rFonts w:ascii="Arial" w:hAnsi="Arial" w:eastAsia="Arial" w:cs="Arial"/>
          <w:b w:val="1"/>
          <w:bCs w:val="1"/>
          <w:i w:val="0"/>
          <w:iCs w:val="0"/>
          <w:noProof w:val="0"/>
          <w:color w:val="4A4A4A"/>
          <w:sz w:val="24"/>
          <w:szCs w:val="24"/>
          <w:lang w:val="es-ES"/>
        </w:rPr>
      </w:pPr>
      <w:r w:rsidRPr="5CCA6025" w:rsidR="2F534E0C">
        <w:rPr>
          <w:rFonts w:ascii="Arial" w:hAnsi="Arial" w:eastAsia="Arial" w:cs="Arial"/>
          <w:b w:val="1"/>
          <w:bCs w:val="1"/>
          <w:i w:val="0"/>
          <w:iCs w:val="0"/>
          <w:noProof w:val="0"/>
          <w:color w:val="4A4A4A"/>
          <w:sz w:val="24"/>
          <w:szCs w:val="24"/>
          <w:lang w:val="es-ES"/>
        </w:rPr>
        <w:t xml:space="preserve"> </w:t>
      </w:r>
    </w:p>
    <w:p xmlns:wp14="http://schemas.microsoft.com/office/word/2010/wordml" w:rsidP="5CCA6025" w14:paraId="4A8B2096" wp14:textId="3A398293">
      <w:pPr>
        <w:rPr>
          <w:rFonts w:ascii="Arial" w:hAnsi="Arial" w:eastAsia="Arial" w:cs="Arial"/>
          <w:b w:val="0"/>
          <w:bCs w:val="0"/>
          <w:i w:val="0"/>
          <w:iCs w:val="0"/>
          <w:noProof w:val="0"/>
          <w:color w:val="4A4A4A"/>
          <w:sz w:val="24"/>
          <w:szCs w:val="24"/>
          <w:lang w:val="es-ES"/>
        </w:rPr>
      </w:pPr>
      <w:r w:rsidRPr="5CCA6025" w:rsidR="2F534E0C">
        <w:rPr>
          <w:rFonts w:ascii="Arial" w:hAnsi="Arial" w:eastAsia="Arial" w:cs="Arial"/>
          <w:b w:val="1"/>
          <w:bCs w:val="1"/>
          <w:i w:val="0"/>
          <w:iCs w:val="0"/>
          <w:noProof w:val="0"/>
          <w:color w:val="4A4A4A"/>
          <w:sz w:val="24"/>
          <w:szCs w:val="24"/>
          <w:lang w:val="es-ES"/>
        </w:rPr>
        <w:t>ARTÍCULO</w:t>
      </w:r>
      <w:r w:rsidRPr="5CCA6025" w:rsidR="2F534E0C">
        <w:rPr>
          <w:rFonts w:ascii="Arial" w:hAnsi="Arial" w:eastAsia="Arial" w:cs="Arial"/>
          <w:b w:val="1"/>
          <w:bCs w:val="1"/>
          <w:i w:val="0"/>
          <w:iCs w:val="0"/>
          <w:noProof w:val="0"/>
          <w:color w:val="337AB7"/>
          <w:sz w:val="24"/>
          <w:szCs w:val="24"/>
          <w:lang w:val="es-ES"/>
        </w:rPr>
        <w:t xml:space="preserve"> </w:t>
      </w:r>
      <w:r w:rsidRPr="5CCA6025" w:rsidR="2F534E0C">
        <w:rPr>
          <w:rFonts w:ascii="Arial" w:hAnsi="Arial" w:eastAsia="Arial" w:cs="Arial"/>
          <w:b w:val="1"/>
          <w:bCs w:val="1"/>
          <w:i w:val="0"/>
          <w:iCs w:val="0"/>
          <w:noProof w:val="0"/>
          <w:color w:val="4A4A4A"/>
          <w:sz w:val="24"/>
          <w:szCs w:val="24"/>
          <w:lang w:val="es-ES"/>
        </w:rPr>
        <w:t xml:space="preserve"> 1.</w:t>
      </w:r>
      <w:r w:rsidRPr="5CCA6025" w:rsidR="2F534E0C">
        <w:rPr>
          <w:rFonts w:ascii="Arial" w:hAnsi="Arial" w:eastAsia="Arial" w:cs="Arial"/>
          <w:b w:val="0"/>
          <w:bCs w:val="0"/>
          <w:i w:val="0"/>
          <w:iCs w:val="0"/>
          <w:noProof w:val="0"/>
          <w:color w:val="4A4A4A"/>
          <w:sz w:val="24"/>
          <w:szCs w:val="24"/>
          <w:lang w:val="es-ES"/>
        </w:rPr>
        <w:t xml:space="preserve"> </w:t>
      </w:r>
      <w:r w:rsidRPr="5CCA6025" w:rsidR="2F534E0C">
        <w:rPr>
          <w:rFonts w:ascii="Arial" w:hAnsi="Arial" w:eastAsia="Arial" w:cs="Arial"/>
          <w:b w:val="1"/>
          <w:bCs w:val="1"/>
          <w:i w:val="1"/>
          <w:iCs w:val="1"/>
          <w:noProof w:val="0"/>
          <w:color w:val="4A4A4A"/>
          <w:sz w:val="24"/>
          <w:szCs w:val="24"/>
          <w:lang w:val="es-ES"/>
        </w:rPr>
        <w:t>Objeto.</w:t>
      </w:r>
      <w:r w:rsidRPr="5CCA6025" w:rsidR="2F534E0C">
        <w:rPr>
          <w:rFonts w:ascii="Arial" w:hAnsi="Arial" w:eastAsia="Arial" w:cs="Arial"/>
          <w:b w:val="0"/>
          <w:bCs w:val="0"/>
          <w:i w:val="0"/>
          <w:iCs w:val="0"/>
          <w:noProof w:val="0"/>
          <w:color w:val="4A4A4A"/>
          <w:sz w:val="24"/>
          <w:szCs w:val="24"/>
          <w:lang w:val="es-ES"/>
        </w:rPr>
        <w:t xml:space="preserve"> La presente ley tiene por objeto adoptar medidas para la sanción efectiva de los delitos cometidos contra la Administración pública, la administración de justicia y que afecten el patrimonio del Estado, a través de la eliminación de beneficios penales y de la modificación del régimen de inhabilidades para contratar con el Estado cuando se demuestra la comisión de actos de corrupción. Lo anterior, con el fin de garantizar el principio constitucional de igualdad y transparencia</w:t>
      </w:r>
    </w:p>
    <w:p xmlns:wp14="http://schemas.microsoft.com/office/word/2010/wordml" w:rsidP="5CCA6025" w14:paraId="51180B0F" wp14:textId="7BAA9189">
      <w:pPr>
        <w:rPr>
          <w:rFonts w:ascii="Arial" w:hAnsi="Arial" w:eastAsia="Arial" w:cs="Arial"/>
          <w:b w:val="1"/>
          <w:bCs w:val="1"/>
          <w:i w:val="0"/>
          <w:iCs w:val="0"/>
          <w:noProof w:val="0"/>
          <w:color w:val="4A4A4A"/>
          <w:sz w:val="24"/>
          <w:szCs w:val="24"/>
          <w:lang w:val="es-ES"/>
        </w:rPr>
      </w:pPr>
      <w:r w:rsidRPr="5CCA6025" w:rsidR="2F534E0C">
        <w:rPr>
          <w:rFonts w:ascii="Arial" w:hAnsi="Arial" w:eastAsia="Arial" w:cs="Arial"/>
          <w:b w:val="1"/>
          <w:bCs w:val="1"/>
          <w:i w:val="0"/>
          <w:iCs w:val="0"/>
          <w:noProof w:val="0"/>
          <w:color w:val="4A4A4A"/>
          <w:sz w:val="24"/>
          <w:szCs w:val="24"/>
          <w:lang w:val="es-ES"/>
        </w:rPr>
        <w:t xml:space="preserve"> </w:t>
      </w:r>
    </w:p>
    <w:p xmlns:wp14="http://schemas.microsoft.com/office/word/2010/wordml" w:rsidP="5CCA6025" w14:paraId="39B55FE0" wp14:textId="4BA61C25">
      <w:pPr>
        <w:rPr>
          <w:rFonts w:ascii="Arial" w:hAnsi="Arial" w:eastAsia="Arial" w:cs="Arial"/>
          <w:b w:val="0"/>
          <w:bCs w:val="0"/>
          <w:i w:val="0"/>
          <w:iCs w:val="0"/>
          <w:noProof w:val="0"/>
          <w:color w:val="4A4A4A"/>
          <w:sz w:val="24"/>
          <w:szCs w:val="24"/>
          <w:lang w:val="es-ES"/>
        </w:rPr>
      </w:pPr>
      <w:r w:rsidRPr="5CCA6025" w:rsidR="2F534E0C">
        <w:rPr>
          <w:rFonts w:ascii="Arial" w:hAnsi="Arial" w:eastAsia="Arial" w:cs="Arial"/>
          <w:b w:val="1"/>
          <w:bCs w:val="1"/>
          <w:i w:val="0"/>
          <w:iCs w:val="0"/>
          <w:noProof w:val="0"/>
          <w:color w:val="4A4A4A"/>
          <w:sz w:val="24"/>
          <w:szCs w:val="24"/>
          <w:lang w:val="es-ES"/>
        </w:rPr>
        <w:t>ARTÍCULO</w:t>
      </w:r>
      <w:r w:rsidRPr="5CCA6025" w:rsidR="2F534E0C">
        <w:rPr>
          <w:rFonts w:ascii="Arial" w:hAnsi="Arial" w:eastAsia="Arial" w:cs="Arial"/>
          <w:b w:val="1"/>
          <w:bCs w:val="1"/>
          <w:i w:val="0"/>
          <w:iCs w:val="0"/>
          <w:noProof w:val="0"/>
          <w:color w:val="337AB7"/>
          <w:sz w:val="24"/>
          <w:szCs w:val="24"/>
          <w:lang w:val="es-ES"/>
        </w:rPr>
        <w:t xml:space="preserve"> </w:t>
      </w:r>
      <w:r w:rsidRPr="5CCA6025" w:rsidR="2F534E0C">
        <w:rPr>
          <w:rFonts w:ascii="Arial" w:hAnsi="Arial" w:eastAsia="Arial" w:cs="Arial"/>
          <w:b w:val="1"/>
          <w:bCs w:val="1"/>
          <w:i w:val="0"/>
          <w:iCs w:val="0"/>
          <w:noProof w:val="0"/>
          <w:color w:val="4A4A4A"/>
          <w:sz w:val="24"/>
          <w:szCs w:val="24"/>
          <w:lang w:val="es-ES"/>
        </w:rPr>
        <w:t xml:space="preserve"> 2.</w:t>
      </w:r>
      <w:r w:rsidRPr="5CCA6025" w:rsidR="2F534E0C">
        <w:rPr>
          <w:rFonts w:ascii="Arial" w:hAnsi="Arial" w:eastAsia="Arial" w:cs="Arial"/>
          <w:b w:val="0"/>
          <w:bCs w:val="0"/>
          <w:i w:val="0"/>
          <w:iCs w:val="0"/>
          <w:noProof w:val="0"/>
          <w:color w:val="4A4A4A"/>
          <w:sz w:val="24"/>
          <w:szCs w:val="24"/>
          <w:lang w:val="es-ES"/>
        </w:rPr>
        <w:t xml:space="preserve"> </w:t>
      </w:r>
      <w:r w:rsidRPr="5CCA6025" w:rsidR="2F534E0C">
        <w:rPr>
          <w:rFonts w:ascii="Arial" w:hAnsi="Arial" w:eastAsia="Arial" w:cs="Arial"/>
          <w:b w:val="1"/>
          <w:bCs w:val="1"/>
          <w:i w:val="1"/>
          <w:iCs w:val="1"/>
          <w:noProof w:val="0"/>
          <w:color w:val="4A4A4A"/>
          <w:sz w:val="24"/>
          <w:szCs w:val="24"/>
          <w:lang w:val="es-ES"/>
        </w:rPr>
        <w:t>Inhabilidad para contratar.</w:t>
      </w:r>
      <w:r w:rsidRPr="5CCA6025" w:rsidR="2F534E0C">
        <w:rPr>
          <w:rFonts w:ascii="Arial" w:hAnsi="Arial" w:eastAsia="Arial" w:cs="Arial"/>
          <w:b w:val="0"/>
          <w:bCs w:val="0"/>
          <w:i w:val="0"/>
          <w:iCs w:val="0"/>
          <w:noProof w:val="0"/>
          <w:color w:val="4A4A4A"/>
          <w:sz w:val="24"/>
          <w:szCs w:val="24"/>
          <w:lang w:val="es-ES"/>
        </w:rPr>
        <w:t xml:space="preserve"> Modifíquese el literal </w:t>
      </w:r>
      <w:hyperlink w:anchor="8.1.J" r:id="Rc0c57dc731284847">
        <w:r w:rsidRPr="5CCA6025" w:rsidR="2F534E0C">
          <w:rPr>
            <w:rStyle w:val="Hyperlink"/>
            <w:rFonts w:ascii="Arial" w:hAnsi="Arial" w:eastAsia="Arial" w:cs="Arial"/>
            <w:b w:val="0"/>
            <w:bCs w:val="0"/>
            <w:i w:val="0"/>
            <w:iCs w:val="0"/>
            <w:noProof w:val="0"/>
            <w:color w:val="337AB7"/>
            <w:sz w:val="24"/>
            <w:szCs w:val="24"/>
            <w:lang w:val="es-ES"/>
          </w:rPr>
          <w:t>j)</w:t>
        </w:r>
      </w:hyperlink>
      <w:r w:rsidRPr="5CCA6025" w:rsidR="2F534E0C">
        <w:rPr>
          <w:rFonts w:ascii="Arial" w:hAnsi="Arial" w:eastAsia="Arial" w:cs="Arial"/>
          <w:b w:val="0"/>
          <w:bCs w:val="0"/>
          <w:i w:val="0"/>
          <w:iCs w:val="0"/>
          <w:noProof w:val="0"/>
          <w:color w:val="4A4A4A"/>
          <w:sz w:val="24"/>
          <w:szCs w:val="24"/>
          <w:lang w:val="es-ES"/>
        </w:rPr>
        <w:t xml:space="preserve"> del numeral 1 del artículo 8 de la Ley 80 de 1993, el cual quedará así:</w:t>
      </w:r>
    </w:p>
    <w:p xmlns:wp14="http://schemas.microsoft.com/office/word/2010/wordml" w:rsidP="5CCA6025" w14:paraId="039FEA81" wp14:textId="060EE4CC">
      <w:pPr>
        <w:rPr>
          <w:rFonts w:ascii="Arial" w:hAnsi="Arial" w:eastAsia="Arial" w:cs="Arial"/>
          <w:b w:val="0"/>
          <w:bCs w:val="0"/>
          <w:i w:val="0"/>
          <w:iCs w:val="0"/>
          <w:noProof w:val="0"/>
          <w:color w:val="4A4A4A"/>
          <w:sz w:val="24"/>
          <w:szCs w:val="24"/>
          <w:lang w:val="es-ES"/>
        </w:rPr>
      </w:pPr>
      <w:r w:rsidRPr="5CCA6025" w:rsidR="2F534E0C">
        <w:rPr>
          <w:rFonts w:ascii="Arial" w:hAnsi="Arial" w:eastAsia="Arial" w:cs="Arial"/>
          <w:b w:val="0"/>
          <w:bCs w:val="0"/>
          <w:i w:val="0"/>
          <w:iCs w:val="0"/>
          <w:noProof w:val="0"/>
          <w:color w:val="4A4A4A"/>
          <w:sz w:val="24"/>
          <w:szCs w:val="24"/>
          <w:lang w:val="es-ES"/>
        </w:rPr>
        <w:t xml:space="preserve"> </w:t>
      </w:r>
    </w:p>
    <w:p xmlns:wp14="http://schemas.microsoft.com/office/word/2010/wordml" w:rsidP="5CCA6025" w14:paraId="4AED0013" wp14:textId="39D3916B">
      <w:pPr>
        <w:rPr>
          <w:rFonts w:ascii="Arial" w:hAnsi="Arial" w:eastAsia="Arial" w:cs="Arial"/>
          <w:b w:val="0"/>
          <w:bCs w:val="0"/>
          <w:i w:val="0"/>
          <w:iCs w:val="0"/>
          <w:noProof w:val="0"/>
          <w:color w:val="4A4A4A"/>
          <w:sz w:val="24"/>
          <w:szCs w:val="24"/>
          <w:lang w:val="es-ES"/>
        </w:rPr>
      </w:pPr>
      <w:r w:rsidRPr="5CCA6025" w:rsidR="2F534E0C">
        <w:rPr>
          <w:rFonts w:ascii="Arial" w:hAnsi="Arial" w:eastAsia="Arial" w:cs="Arial"/>
          <w:b w:val="0"/>
          <w:bCs w:val="0"/>
          <w:i w:val="0"/>
          <w:iCs w:val="0"/>
          <w:noProof w:val="0"/>
          <w:color w:val="4A4A4A"/>
          <w:sz w:val="24"/>
          <w:szCs w:val="24"/>
          <w:lang w:val="es-E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xmlns:wp14="http://schemas.microsoft.com/office/word/2010/wordml" w:rsidP="5CCA6025" w14:paraId="09DF6B21" wp14:textId="62A8173B">
      <w:pPr>
        <w:rPr>
          <w:rFonts w:ascii="Arial" w:hAnsi="Arial" w:eastAsia="Arial" w:cs="Arial"/>
          <w:b w:val="0"/>
          <w:bCs w:val="0"/>
          <w:i w:val="0"/>
          <w:iCs w:val="0"/>
          <w:noProof w:val="0"/>
          <w:color w:val="4A4A4A"/>
          <w:sz w:val="24"/>
          <w:szCs w:val="24"/>
          <w:lang w:val="es-ES"/>
        </w:rPr>
      </w:pPr>
      <w:r w:rsidRPr="5CCA6025" w:rsidR="2F534E0C">
        <w:rPr>
          <w:rFonts w:ascii="Arial" w:hAnsi="Arial" w:eastAsia="Arial" w:cs="Arial"/>
          <w:b w:val="0"/>
          <w:bCs w:val="0"/>
          <w:i w:val="0"/>
          <w:iCs w:val="0"/>
          <w:noProof w:val="0"/>
          <w:color w:val="4A4A4A"/>
          <w:sz w:val="24"/>
          <w:szCs w:val="24"/>
          <w:lang w:val="es-ES"/>
        </w:rPr>
        <w:t xml:space="preserve"> </w:t>
      </w:r>
    </w:p>
    <w:p xmlns:wp14="http://schemas.microsoft.com/office/word/2010/wordml" w:rsidP="5CCA6025" w14:paraId="39697DE3" wp14:textId="62BCB731">
      <w:pPr>
        <w:rPr>
          <w:rFonts w:ascii="Arial" w:hAnsi="Arial" w:eastAsia="Arial" w:cs="Arial"/>
          <w:b w:val="0"/>
          <w:bCs w:val="0"/>
          <w:i w:val="0"/>
          <w:iCs w:val="0"/>
          <w:noProof w:val="0"/>
          <w:color w:val="4A4A4A"/>
          <w:sz w:val="24"/>
          <w:szCs w:val="24"/>
          <w:lang w:val="es-ES"/>
        </w:rPr>
      </w:pPr>
      <w:r w:rsidRPr="5CCA6025" w:rsidR="2F534E0C">
        <w:rPr>
          <w:rFonts w:ascii="Arial" w:hAnsi="Arial" w:eastAsia="Arial" w:cs="Arial"/>
          <w:b w:val="0"/>
          <w:bCs w:val="0"/>
          <w:i w:val="0"/>
          <w:iCs w:val="0"/>
          <w:noProof w:val="0"/>
          <w:color w:val="4A4A4A"/>
          <w:sz w:val="24"/>
          <w:szCs w:val="24"/>
          <w:lang w:val="es-ES"/>
        </w:rPr>
        <w:t>Esta inhabilidad procederá preventivamente aún en los casos en los que esté pendiente la decisión sobre la impugnación de la sentencia condenatoria.</w:t>
      </w:r>
    </w:p>
    <w:p xmlns:wp14="http://schemas.microsoft.com/office/word/2010/wordml" w:rsidP="5CCA6025" w14:paraId="5858F0D8" wp14:textId="69656E92">
      <w:pPr>
        <w:rPr>
          <w:rFonts w:ascii="Arial" w:hAnsi="Arial" w:eastAsia="Arial" w:cs="Arial"/>
          <w:b w:val="0"/>
          <w:bCs w:val="0"/>
          <w:i w:val="0"/>
          <w:iCs w:val="0"/>
          <w:noProof w:val="0"/>
          <w:color w:val="4A4A4A"/>
          <w:sz w:val="24"/>
          <w:szCs w:val="24"/>
          <w:lang w:val="es-ES"/>
        </w:rPr>
      </w:pPr>
      <w:r w:rsidRPr="5CCA6025" w:rsidR="2F534E0C">
        <w:rPr>
          <w:rFonts w:ascii="Arial" w:hAnsi="Arial" w:eastAsia="Arial" w:cs="Arial"/>
          <w:b w:val="0"/>
          <w:bCs w:val="0"/>
          <w:i w:val="0"/>
          <w:iCs w:val="0"/>
          <w:noProof w:val="0"/>
          <w:color w:val="4A4A4A"/>
          <w:sz w:val="24"/>
          <w:szCs w:val="24"/>
          <w:lang w:val="es-ES"/>
        </w:rPr>
        <w:t xml:space="preserve"> </w:t>
      </w:r>
    </w:p>
    <w:p xmlns:wp14="http://schemas.microsoft.com/office/word/2010/wordml" w:rsidP="5CCA6025" w14:paraId="23AC8F72" wp14:textId="7B7616C3">
      <w:pPr>
        <w:rPr>
          <w:rFonts w:ascii="Arial" w:hAnsi="Arial" w:eastAsia="Arial" w:cs="Arial"/>
          <w:b w:val="0"/>
          <w:bCs w:val="0"/>
          <w:i w:val="0"/>
          <w:iCs w:val="0"/>
          <w:noProof w:val="0"/>
          <w:color w:val="4A4A4A"/>
          <w:sz w:val="24"/>
          <w:szCs w:val="24"/>
          <w:lang w:val="es-ES"/>
        </w:rPr>
      </w:pPr>
      <w:r w:rsidRPr="5CCA6025" w:rsidR="2F534E0C">
        <w:rPr>
          <w:rFonts w:ascii="Arial" w:hAnsi="Arial" w:eastAsia="Arial" w:cs="Arial"/>
          <w:b w:val="0"/>
          <w:bCs w:val="0"/>
          <w:i w:val="0"/>
          <w:iCs w:val="0"/>
          <w:noProof w:val="0"/>
          <w:color w:val="4A4A4A"/>
          <w:sz w:val="24"/>
          <w:szCs w:val="24"/>
          <w:lang w:val="es-ES"/>
        </w:rPr>
        <w:t>Asimismo, la inhabilidad se extenderá a las sociedades de las que hagan parte dichas personas en calidad de administradores, representantes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excepción de las sociedades anónimas abiertas.</w:t>
      </w:r>
    </w:p>
    <w:p xmlns:wp14="http://schemas.microsoft.com/office/word/2010/wordml" w:rsidP="5CCA6025" w14:paraId="4DE51A6C" wp14:textId="71A1CF95">
      <w:pPr>
        <w:rPr>
          <w:rFonts w:ascii="Arial" w:hAnsi="Arial" w:eastAsia="Arial" w:cs="Arial"/>
          <w:b w:val="0"/>
          <w:bCs w:val="0"/>
          <w:i w:val="0"/>
          <w:iCs w:val="0"/>
          <w:noProof w:val="0"/>
          <w:color w:val="4A4A4A"/>
          <w:sz w:val="24"/>
          <w:szCs w:val="24"/>
          <w:lang w:val="es-ES"/>
        </w:rPr>
      </w:pPr>
      <w:r w:rsidRPr="5CCA6025" w:rsidR="2F534E0C">
        <w:rPr>
          <w:rFonts w:ascii="Arial" w:hAnsi="Arial" w:eastAsia="Arial" w:cs="Arial"/>
          <w:b w:val="0"/>
          <w:bCs w:val="0"/>
          <w:i w:val="0"/>
          <w:iCs w:val="0"/>
          <w:noProof w:val="0"/>
          <w:color w:val="4A4A4A"/>
          <w:sz w:val="24"/>
          <w:szCs w:val="24"/>
          <w:lang w:val="es-ES"/>
        </w:rPr>
        <w:t xml:space="preserve"> </w:t>
      </w:r>
    </w:p>
    <w:p xmlns:wp14="http://schemas.microsoft.com/office/word/2010/wordml" w:rsidP="5CCA6025" w14:paraId="243CF82F" wp14:textId="3883B024">
      <w:pPr>
        <w:rPr>
          <w:rFonts w:ascii="Arial" w:hAnsi="Arial" w:eastAsia="Arial" w:cs="Arial"/>
          <w:b w:val="0"/>
          <w:bCs w:val="0"/>
          <w:i w:val="0"/>
          <w:iCs w:val="0"/>
          <w:noProof w:val="0"/>
          <w:color w:val="4A4A4A"/>
          <w:sz w:val="24"/>
          <w:szCs w:val="24"/>
          <w:lang w:val="es-ES"/>
        </w:rPr>
      </w:pPr>
      <w:r w:rsidRPr="5CCA6025" w:rsidR="2F534E0C">
        <w:rPr>
          <w:rFonts w:ascii="Arial" w:hAnsi="Arial" w:eastAsia="Arial" w:cs="Arial"/>
          <w:b w:val="0"/>
          <w:bCs w:val="0"/>
          <w:i w:val="0"/>
          <w:iCs w:val="0"/>
          <w:noProof w:val="0"/>
          <w:color w:val="4A4A4A"/>
          <w:sz w:val="24"/>
          <w:szCs w:val="24"/>
          <w:lang w:val="es-ES"/>
        </w:rPr>
        <w:t>También se considerarán inhabilitadas para contratar, las personas jurídicas sobre las cuales se haya ordenado la suspensión de la personería jurídica en los términos de ley, o cuyos representantes legales, administradores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w:t>
      </w:r>
    </w:p>
    <w:p xmlns:wp14="http://schemas.microsoft.com/office/word/2010/wordml" w:rsidP="5CCA6025" w14:paraId="0D7E0F7F" wp14:textId="6E6F245C">
      <w:pPr>
        <w:rPr>
          <w:rFonts w:ascii="Arial" w:hAnsi="Arial" w:eastAsia="Arial" w:cs="Arial"/>
          <w:b w:val="0"/>
          <w:bCs w:val="0"/>
          <w:i w:val="0"/>
          <w:iCs w:val="0"/>
          <w:noProof w:val="0"/>
          <w:color w:val="4A4A4A"/>
          <w:sz w:val="24"/>
          <w:szCs w:val="24"/>
          <w:lang w:val="es-ES"/>
        </w:rPr>
      </w:pPr>
      <w:r w:rsidRPr="5CCA6025" w:rsidR="2F534E0C">
        <w:rPr>
          <w:rFonts w:ascii="Arial" w:hAnsi="Arial" w:eastAsia="Arial" w:cs="Arial"/>
          <w:b w:val="0"/>
          <w:bCs w:val="0"/>
          <w:i w:val="0"/>
          <w:iCs w:val="0"/>
          <w:noProof w:val="0"/>
          <w:color w:val="4A4A4A"/>
          <w:sz w:val="24"/>
          <w:szCs w:val="24"/>
          <w:lang w:val="es-ES"/>
        </w:rPr>
        <w:t xml:space="preserve"> </w:t>
      </w:r>
    </w:p>
    <w:p xmlns:wp14="http://schemas.microsoft.com/office/word/2010/wordml" w:rsidP="5CCA6025" w14:paraId="68BFEFAA" wp14:textId="50F4E35C">
      <w:pPr>
        <w:rPr>
          <w:rFonts w:ascii="Arial" w:hAnsi="Arial" w:eastAsia="Arial" w:cs="Arial"/>
          <w:b w:val="0"/>
          <w:bCs w:val="0"/>
          <w:i w:val="0"/>
          <w:iCs w:val="0"/>
          <w:noProof w:val="0"/>
          <w:color w:val="4A4A4A"/>
          <w:sz w:val="24"/>
          <w:szCs w:val="24"/>
          <w:lang w:val="es-ES"/>
        </w:rPr>
      </w:pPr>
      <w:r w:rsidRPr="5CCA6025" w:rsidR="2F534E0C">
        <w:rPr>
          <w:rFonts w:ascii="Arial" w:hAnsi="Arial" w:eastAsia="Arial" w:cs="Arial"/>
          <w:b w:val="0"/>
          <w:bCs w:val="0"/>
          <w:i w:val="0"/>
          <w:iCs w:val="0"/>
          <w:noProof w:val="0"/>
          <w:color w:val="4A4A4A"/>
          <w:sz w:val="24"/>
          <w:szCs w:val="24"/>
          <w:lang w:val="es-ES"/>
        </w:rPr>
        <w:t>La inhabilidad prevista en este literal se extenderá de forma permanente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w:t>
      </w:r>
    </w:p>
    <w:p xmlns:wp14="http://schemas.microsoft.com/office/word/2010/wordml" w:rsidP="5CCA6025" w14:paraId="7BAD0604" wp14:textId="7586A150">
      <w:pPr>
        <w:spacing w:after="160" w:line="259" w:lineRule="auto"/>
        <w:rPr>
          <w:rFonts w:ascii="Calibri" w:hAnsi="Calibri" w:eastAsia="Calibri" w:cs="Calibri"/>
          <w:noProof w:val="0"/>
          <w:sz w:val="22"/>
          <w:szCs w:val="22"/>
          <w:lang w:val="es-ES"/>
        </w:rPr>
      </w:pPr>
      <w:r w:rsidRPr="5CCA6025" w:rsidR="2F534E0C">
        <w:rPr>
          <w:rFonts w:ascii="Arial" w:hAnsi="Arial" w:eastAsia="Arial" w:cs="Arial"/>
          <w:b w:val="0"/>
          <w:bCs w:val="0"/>
          <w:i w:val="0"/>
          <w:iCs w:val="0"/>
          <w:noProof w:val="0"/>
          <w:color w:val="4A4A4A"/>
          <w:sz w:val="24"/>
          <w:szCs w:val="24"/>
          <w:lang w:val="es-ES"/>
        </w:rPr>
        <w:t>(Ver conceptos: C-585 del 14/09/2020, C-592 del 14/09/2020)</w:t>
      </w:r>
    </w:p>
    <w:p xmlns:wp14="http://schemas.microsoft.com/office/word/2010/wordml" w:rsidP="5CCA6025" w14:paraId="2530A879" wp14:textId="0C79F2D1">
      <w:pPr>
        <w:pStyle w:val="Normal"/>
        <w:rPr>
          <w:rFonts w:ascii="Calibri" w:hAnsi="Calibri" w:eastAsia="Calibri" w:cs="Calibri"/>
          <w:b w:val="0"/>
          <w:bCs w:val="0"/>
          <w:i w:val="0"/>
          <w:iCs w:val="0"/>
          <w:noProof w:val="0"/>
          <w:color w:val="4A4A4A"/>
          <w:sz w:val="22"/>
          <w:szCs w:val="22"/>
          <w:lang w:val="es-ES"/>
        </w:rPr>
      </w:pPr>
    </w:p>
    <w:p xmlns:wp14="http://schemas.microsoft.com/office/word/2010/wordml" w:rsidP="5CCA6025" w14:paraId="5C1A07E2" wp14:textId="6599A337">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AAC2F9B"/>
  <w15:docId w15:val="{011dbb33-e823-4eb8-a618-be5c9a7dcc9b}"/>
  <w:rsids>
    <w:rsidRoot w:val="3AAC2F9B"/>
    <w:rsid w:val="2F534E0C"/>
    <w:rsid w:val="3AAC2F9B"/>
    <w:rsid w:val="5CCA602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c0c57dc731284847" Type="http://schemas.openxmlformats.org/officeDocument/2006/relationships/hyperlink" Target="https://www.funcionpublica.gov.co/eva/gestornormativo/norma.php?i=304" TargetMode="External"/><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00001E9-8C9E-4CB5-A401-0A06EF5D5002}"/>
</file>

<file path=customXml/itemProps2.xml><?xml version="1.0" encoding="utf-8"?>
<ds:datastoreItem xmlns:ds="http://schemas.openxmlformats.org/officeDocument/2006/customXml" ds:itemID="{5050E2FA-5A4C-41EF-96B1-E2B344B70F4A}"/>
</file>

<file path=customXml/itemProps3.xml><?xml version="1.0" encoding="utf-8"?>
<ds:datastoreItem xmlns:ds="http://schemas.openxmlformats.org/officeDocument/2006/customXml" ds:itemID="{29057644-F45C-4A10-A04B-257E5D140F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Sebastian Barreto</dc:creator>
  <cp:keywords/>
  <dc:description/>
  <cp:lastModifiedBy>Carlos Sebastian Barreto</cp:lastModifiedBy>
  <dcterms:created xsi:type="dcterms:W3CDTF">2020-09-16T00:22:02Z</dcterms:created>
  <dcterms:modified xsi:type="dcterms:W3CDTF">2020-09-16T00:22:44Z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