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79C12" w14:textId="2C38C843" w:rsidR="00430C98" w:rsidRPr="00EF4D6B" w:rsidRDefault="00430C98" w:rsidP="00EF4D6B">
      <w:pPr>
        <w:spacing w:before="120" w:after="120"/>
        <w:ind w:right="133"/>
        <w:jc w:val="both"/>
        <w:rPr>
          <w:rFonts w:ascii="Arial" w:hAnsi="Arial" w:cs="Arial"/>
          <w:b/>
        </w:rPr>
      </w:pPr>
      <w:r w:rsidRPr="00EF4D6B">
        <w:rPr>
          <w:rFonts w:ascii="Arial" w:hAnsi="Arial" w:cs="Arial"/>
          <w:b/>
        </w:rPr>
        <w:t>MODIFICACIÓN UNILATER</w:t>
      </w:r>
      <w:bookmarkStart w:id="0" w:name="_GoBack"/>
      <w:bookmarkEnd w:id="0"/>
      <w:r w:rsidRPr="00EF4D6B">
        <w:rPr>
          <w:rFonts w:ascii="Arial" w:hAnsi="Arial" w:cs="Arial"/>
          <w:b/>
        </w:rPr>
        <w:t xml:space="preserve">AL – </w:t>
      </w:r>
      <w:r w:rsidR="00EF4D6B">
        <w:rPr>
          <w:rFonts w:ascii="Arial" w:hAnsi="Arial" w:cs="Arial"/>
          <w:b/>
        </w:rPr>
        <w:t xml:space="preserve">Declaración − </w:t>
      </w:r>
      <w:r w:rsidRPr="00EF4D6B">
        <w:rPr>
          <w:rFonts w:ascii="Arial" w:hAnsi="Arial" w:cs="Arial"/>
          <w:b/>
        </w:rPr>
        <w:t xml:space="preserve">Ejecución – Evitar paralización – Variaciones </w:t>
      </w:r>
      <w:r w:rsidR="00EF4D6B" w:rsidRPr="00EF4D6B">
        <w:rPr>
          <w:rFonts w:ascii="Arial" w:hAnsi="Arial" w:cs="Arial"/>
          <w:b/>
        </w:rPr>
        <w:t xml:space="preserve">– Criterio </w:t>
      </w:r>
      <w:r w:rsidR="00EF4D6B">
        <w:rPr>
          <w:rFonts w:ascii="Arial" w:hAnsi="Arial" w:cs="Arial"/>
          <w:b/>
        </w:rPr>
        <w:t xml:space="preserve">de modificación </w:t>
      </w:r>
    </w:p>
    <w:p w14:paraId="5C516369" w14:textId="552D7153" w:rsidR="00430C98" w:rsidRPr="00EF4D6B" w:rsidRDefault="00430C98" w:rsidP="00EF4D6B">
      <w:pPr>
        <w:spacing w:before="120" w:after="120"/>
        <w:ind w:right="133"/>
        <w:jc w:val="both"/>
        <w:rPr>
          <w:rFonts w:ascii="Arial" w:hAnsi="Arial" w:cs="Arial"/>
          <w:sz w:val="20"/>
          <w:szCs w:val="20"/>
        </w:rPr>
      </w:pPr>
      <w:r w:rsidRPr="00EF4D6B">
        <w:rPr>
          <w:rFonts w:ascii="Arial" w:hAnsi="Arial" w:cs="Arial"/>
          <w:b/>
        </w:rPr>
        <w:t xml:space="preserve"> </w:t>
      </w:r>
      <w:r w:rsidRPr="00EF4D6B">
        <w:rPr>
          <w:rFonts w:ascii="Arial" w:hAnsi="Arial" w:cs="Arial"/>
          <w:sz w:val="20"/>
          <w:szCs w:val="20"/>
        </w:rPr>
        <w:t>Si durante la ejecución del contrato y</w:t>
      </w:r>
      <w:r w:rsidRPr="00EF4D6B">
        <w:rPr>
          <w:rFonts w:ascii="Arial" w:hAnsi="Arial" w:cs="Arial"/>
          <w:spacing w:val="1"/>
          <w:sz w:val="20"/>
          <w:szCs w:val="20"/>
        </w:rPr>
        <w:t xml:space="preserve"> </w:t>
      </w:r>
      <w:r w:rsidRPr="00EF4D6B">
        <w:rPr>
          <w:rFonts w:ascii="Arial" w:hAnsi="Arial" w:cs="Arial"/>
          <w:sz w:val="20"/>
          <w:szCs w:val="20"/>
        </w:rPr>
        <w:t>para</w:t>
      </w:r>
      <w:r w:rsidRPr="00EF4D6B">
        <w:rPr>
          <w:rFonts w:ascii="Arial" w:hAnsi="Arial" w:cs="Arial"/>
          <w:spacing w:val="-9"/>
          <w:sz w:val="20"/>
          <w:szCs w:val="20"/>
        </w:rPr>
        <w:t xml:space="preserve"> </w:t>
      </w:r>
      <w:r w:rsidRPr="00EF4D6B">
        <w:rPr>
          <w:rFonts w:ascii="Arial" w:hAnsi="Arial" w:cs="Arial"/>
          <w:sz w:val="20"/>
          <w:szCs w:val="20"/>
        </w:rPr>
        <w:t>evitar</w:t>
      </w:r>
      <w:r w:rsidRPr="00EF4D6B">
        <w:rPr>
          <w:rFonts w:ascii="Arial" w:hAnsi="Arial" w:cs="Arial"/>
          <w:spacing w:val="-7"/>
          <w:sz w:val="20"/>
          <w:szCs w:val="20"/>
        </w:rPr>
        <w:t xml:space="preserve"> </w:t>
      </w:r>
      <w:r w:rsidRPr="00EF4D6B">
        <w:rPr>
          <w:rFonts w:ascii="Arial" w:hAnsi="Arial" w:cs="Arial"/>
          <w:sz w:val="20"/>
          <w:szCs w:val="20"/>
        </w:rPr>
        <w:t>la</w:t>
      </w:r>
      <w:r w:rsidRPr="00EF4D6B">
        <w:rPr>
          <w:rFonts w:ascii="Arial" w:hAnsi="Arial" w:cs="Arial"/>
          <w:spacing w:val="-8"/>
          <w:sz w:val="20"/>
          <w:szCs w:val="20"/>
        </w:rPr>
        <w:t xml:space="preserve"> </w:t>
      </w:r>
      <w:r w:rsidRPr="00EF4D6B">
        <w:rPr>
          <w:rFonts w:ascii="Arial" w:hAnsi="Arial" w:cs="Arial"/>
          <w:sz w:val="20"/>
          <w:szCs w:val="20"/>
        </w:rPr>
        <w:t>paralización</w:t>
      </w:r>
      <w:r w:rsidRPr="00EF4D6B">
        <w:rPr>
          <w:rFonts w:ascii="Arial" w:hAnsi="Arial" w:cs="Arial"/>
          <w:spacing w:val="-8"/>
          <w:sz w:val="20"/>
          <w:szCs w:val="20"/>
        </w:rPr>
        <w:t xml:space="preserve"> </w:t>
      </w:r>
      <w:r w:rsidRPr="00EF4D6B">
        <w:rPr>
          <w:rFonts w:ascii="Arial" w:hAnsi="Arial" w:cs="Arial"/>
          <w:sz w:val="20"/>
          <w:szCs w:val="20"/>
        </w:rPr>
        <w:t>o</w:t>
      </w:r>
      <w:r w:rsidRPr="00EF4D6B">
        <w:rPr>
          <w:rFonts w:ascii="Arial" w:hAnsi="Arial" w:cs="Arial"/>
          <w:spacing w:val="-8"/>
          <w:sz w:val="20"/>
          <w:szCs w:val="20"/>
        </w:rPr>
        <w:t xml:space="preserve"> </w:t>
      </w:r>
      <w:r w:rsidRPr="00EF4D6B">
        <w:rPr>
          <w:rFonts w:ascii="Arial" w:hAnsi="Arial" w:cs="Arial"/>
          <w:sz w:val="20"/>
          <w:szCs w:val="20"/>
        </w:rPr>
        <w:t>la</w:t>
      </w:r>
      <w:r w:rsidRPr="00EF4D6B">
        <w:rPr>
          <w:rFonts w:ascii="Arial" w:hAnsi="Arial" w:cs="Arial"/>
          <w:spacing w:val="-8"/>
          <w:sz w:val="20"/>
          <w:szCs w:val="20"/>
        </w:rPr>
        <w:t xml:space="preserve"> </w:t>
      </w:r>
      <w:r w:rsidRPr="00EF4D6B">
        <w:rPr>
          <w:rFonts w:ascii="Arial" w:hAnsi="Arial" w:cs="Arial"/>
          <w:sz w:val="20"/>
          <w:szCs w:val="20"/>
        </w:rPr>
        <w:t>afectación</w:t>
      </w:r>
      <w:r w:rsidRPr="00EF4D6B">
        <w:rPr>
          <w:rFonts w:ascii="Arial" w:hAnsi="Arial" w:cs="Arial"/>
          <w:spacing w:val="-9"/>
          <w:sz w:val="20"/>
          <w:szCs w:val="20"/>
        </w:rPr>
        <w:t xml:space="preserve"> </w:t>
      </w:r>
      <w:r w:rsidRPr="00EF4D6B">
        <w:rPr>
          <w:rFonts w:ascii="Arial" w:hAnsi="Arial" w:cs="Arial"/>
          <w:sz w:val="20"/>
          <w:szCs w:val="20"/>
        </w:rPr>
        <w:t>grave</w:t>
      </w:r>
      <w:r w:rsidRPr="00EF4D6B">
        <w:rPr>
          <w:rFonts w:ascii="Arial" w:hAnsi="Arial" w:cs="Arial"/>
          <w:spacing w:val="-8"/>
          <w:sz w:val="20"/>
          <w:szCs w:val="20"/>
        </w:rPr>
        <w:t xml:space="preserve"> </w:t>
      </w:r>
      <w:r w:rsidRPr="00EF4D6B">
        <w:rPr>
          <w:rFonts w:ascii="Arial" w:hAnsi="Arial" w:cs="Arial"/>
          <w:sz w:val="20"/>
          <w:szCs w:val="20"/>
        </w:rPr>
        <w:t>del</w:t>
      </w:r>
      <w:r w:rsidRPr="00EF4D6B">
        <w:rPr>
          <w:rFonts w:ascii="Arial" w:hAnsi="Arial" w:cs="Arial"/>
          <w:spacing w:val="-9"/>
          <w:sz w:val="20"/>
          <w:szCs w:val="20"/>
        </w:rPr>
        <w:t xml:space="preserve"> </w:t>
      </w:r>
      <w:r w:rsidRPr="00EF4D6B">
        <w:rPr>
          <w:rFonts w:ascii="Arial" w:hAnsi="Arial" w:cs="Arial"/>
          <w:sz w:val="20"/>
          <w:szCs w:val="20"/>
        </w:rPr>
        <w:t>servicio</w:t>
      </w:r>
      <w:r w:rsidRPr="00EF4D6B">
        <w:rPr>
          <w:rFonts w:ascii="Arial" w:hAnsi="Arial" w:cs="Arial"/>
          <w:spacing w:val="-8"/>
          <w:sz w:val="20"/>
          <w:szCs w:val="20"/>
        </w:rPr>
        <w:t xml:space="preserve"> </w:t>
      </w:r>
      <w:r w:rsidRPr="00EF4D6B">
        <w:rPr>
          <w:rFonts w:ascii="Arial" w:hAnsi="Arial" w:cs="Arial"/>
          <w:sz w:val="20"/>
          <w:szCs w:val="20"/>
        </w:rPr>
        <w:t>público</w:t>
      </w:r>
      <w:r w:rsidRPr="00EF4D6B">
        <w:rPr>
          <w:rFonts w:ascii="Arial" w:hAnsi="Arial" w:cs="Arial"/>
          <w:spacing w:val="-8"/>
          <w:sz w:val="20"/>
          <w:szCs w:val="20"/>
        </w:rPr>
        <w:t xml:space="preserve"> </w:t>
      </w:r>
      <w:r w:rsidRPr="00EF4D6B">
        <w:rPr>
          <w:rFonts w:ascii="Arial" w:hAnsi="Arial" w:cs="Arial"/>
          <w:sz w:val="20"/>
          <w:szCs w:val="20"/>
        </w:rPr>
        <w:t>que</w:t>
      </w:r>
      <w:r w:rsidRPr="00EF4D6B">
        <w:rPr>
          <w:rFonts w:ascii="Arial" w:hAnsi="Arial" w:cs="Arial"/>
          <w:spacing w:val="-8"/>
          <w:sz w:val="20"/>
          <w:szCs w:val="20"/>
        </w:rPr>
        <w:t xml:space="preserve"> </w:t>
      </w:r>
      <w:r w:rsidRPr="00EF4D6B">
        <w:rPr>
          <w:rFonts w:ascii="Arial" w:hAnsi="Arial" w:cs="Arial"/>
          <w:sz w:val="20"/>
          <w:szCs w:val="20"/>
        </w:rPr>
        <w:t>se</w:t>
      </w:r>
      <w:r w:rsidRPr="00EF4D6B">
        <w:rPr>
          <w:rFonts w:ascii="Arial" w:hAnsi="Arial" w:cs="Arial"/>
          <w:spacing w:val="-10"/>
          <w:sz w:val="20"/>
          <w:szCs w:val="20"/>
        </w:rPr>
        <w:t xml:space="preserve"> </w:t>
      </w:r>
      <w:r w:rsidRPr="00EF4D6B">
        <w:rPr>
          <w:rFonts w:ascii="Arial" w:hAnsi="Arial" w:cs="Arial"/>
          <w:sz w:val="20"/>
          <w:szCs w:val="20"/>
        </w:rPr>
        <w:t>deba</w:t>
      </w:r>
      <w:r w:rsidRPr="00EF4D6B">
        <w:rPr>
          <w:rFonts w:ascii="Arial" w:hAnsi="Arial" w:cs="Arial"/>
          <w:spacing w:val="-9"/>
          <w:sz w:val="20"/>
          <w:szCs w:val="20"/>
        </w:rPr>
        <w:t xml:space="preserve"> </w:t>
      </w:r>
      <w:r w:rsidRPr="00EF4D6B">
        <w:rPr>
          <w:rFonts w:ascii="Arial" w:hAnsi="Arial" w:cs="Arial"/>
          <w:sz w:val="20"/>
          <w:szCs w:val="20"/>
        </w:rPr>
        <w:t>satisfacer</w:t>
      </w:r>
      <w:r w:rsidRPr="00EF4D6B">
        <w:rPr>
          <w:rFonts w:ascii="Arial" w:hAnsi="Arial" w:cs="Arial"/>
          <w:spacing w:val="-58"/>
          <w:sz w:val="20"/>
          <w:szCs w:val="20"/>
        </w:rPr>
        <w:t xml:space="preserve"> </w:t>
      </w:r>
      <w:r w:rsidRPr="00EF4D6B">
        <w:rPr>
          <w:rFonts w:ascii="Arial" w:hAnsi="Arial" w:cs="Arial"/>
          <w:sz w:val="20"/>
          <w:szCs w:val="20"/>
        </w:rPr>
        <w:t>con él, fuere necesario introducir variaciones en el contrato, EL DISTRITO convocará al</w:t>
      </w:r>
      <w:r w:rsidRPr="00EF4D6B">
        <w:rPr>
          <w:rFonts w:ascii="Arial" w:hAnsi="Arial" w:cs="Arial"/>
          <w:spacing w:val="1"/>
          <w:sz w:val="20"/>
          <w:szCs w:val="20"/>
        </w:rPr>
        <w:t xml:space="preserve"> </w:t>
      </w:r>
      <w:r w:rsidRPr="00EF4D6B">
        <w:rPr>
          <w:rFonts w:ascii="Arial" w:hAnsi="Arial" w:cs="Arial"/>
          <w:sz w:val="20"/>
          <w:szCs w:val="20"/>
        </w:rPr>
        <w:t>CONCESIONARIO</w:t>
      </w:r>
      <w:r w:rsidRPr="00EF4D6B">
        <w:rPr>
          <w:rFonts w:ascii="Arial" w:hAnsi="Arial" w:cs="Arial"/>
          <w:spacing w:val="-8"/>
          <w:sz w:val="20"/>
          <w:szCs w:val="20"/>
        </w:rPr>
        <w:t xml:space="preserve"> </w:t>
      </w:r>
      <w:r w:rsidRPr="00EF4D6B">
        <w:rPr>
          <w:rFonts w:ascii="Arial" w:hAnsi="Arial" w:cs="Arial"/>
          <w:sz w:val="20"/>
          <w:szCs w:val="20"/>
        </w:rPr>
        <w:t>y</w:t>
      </w:r>
      <w:r w:rsidRPr="00EF4D6B">
        <w:rPr>
          <w:rFonts w:ascii="Arial" w:hAnsi="Arial" w:cs="Arial"/>
          <w:spacing w:val="-6"/>
          <w:sz w:val="20"/>
          <w:szCs w:val="20"/>
        </w:rPr>
        <w:t xml:space="preserve"> </w:t>
      </w:r>
      <w:r w:rsidRPr="00EF4D6B">
        <w:rPr>
          <w:rFonts w:ascii="Arial" w:hAnsi="Arial" w:cs="Arial"/>
          <w:sz w:val="20"/>
          <w:szCs w:val="20"/>
        </w:rPr>
        <w:t>le</w:t>
      </w:r>
      <w:r w:rsidRPr="00EF4D6B">
        <w:rPr>
          <w:rFonts w:ascii="Arial" w:hAnsi="Arial" w:cs="Arial"/>
          <w:spacing w:val="-9"/>
          <w:sz w:val="20"/>
          <w:szCs w:val="20"/>
        </w:rPr>
        <w:t xml:space="preserve"> </w:t>
      </w:r>
      <w:r w:rsidRPr="00EF4D6B">
        <w:rPr>
          <w:rFonts w:ascii="Arial" w:hAnsi="Arial" w:cs="Arial"/>
          <w:sz w:val="20"/>
          <w:szCs w:val="20"/>
        </w:rPr>
        <w:t>expondrá</w:t>
      </w:r>
      <w:r w:rsidRPr="00EF4D6B">
        <w:rPr>
          <w:rFonts w:ascii="Arial" w:hAnsi="Arial" w:cs="Arial"/>
          <w:spacing w:val="-9"/>
          <w:sz w:val="20"/>
          <w:szCs w:val="20"/>
        </w:rPr>
        <w:t xml:space="preserve"> </w:t>
      </w:r>
      <w:r w:rsidRPr="00EF4D6B">
        <w:rPr>
          <w:rFonts w:ascii="Arial" w:hAnsi="Arial" w:cs="Arial"/>
          <w:sz w:val="20"/>
          <w:szCs w:val="20"/>
        </w:rPr>
        <w:t>su</w:t>
      </w:r>
      <w:r w:rsidRPr="00EF4D6B">
        <w:rPr>
          <w:rFonts w:ascii="Arial" w:hAnsi="Arial" w:cs="Arial"/>
          <w:spacing w:val="-6"/>
          <w:sz w:val="20"/>
          <w:szCs w:val="20"/>
        </w:rPr>
        <w:t xml:space="preserve"> </w:t>
      </w:r>
      <w:r w:rsidRPr="00EF4D6B">
        <w:rPr>
          <w:rFonts w:ascii="Arial" w:hAnsi="Arial" w:cs="Arial"/>
          <w:sz w:val="20"/>
          <w:szCs w:val="20"/>
        </w:rPr>
        <w:t>criterio</w:t>
      </w:r>
      <w:r w:rsidRPr="00EF4D6B">
        <w:rPr>
          <w:rFonts w:ascii="Arial" w:hAnsi="Arial" w:cs="Arial"/>
          <w:spacing w:val="-6"/>
          <w:sz w:val="20"/>
          <w:szCs w:val="20"/>
        </w:rPr>
        <w:t xml:space="preserve"> </w:t>
      </w:r>
      <w:r w:rsidRPr="00EF4D6B">
        <w:rPr>
          <w:rFonts w:ascii="Arial" w:hAnsi="Arial" w:cs="Arial"/>
          <w:sz w:val="20"/>
          <w:szCs w:val="20"/>
        </w:rPr>
        <w:t>sobre</w:t>
      </w:r>
      <w:r w:rsidRPr="00EF4D6B">
        <w:rPr>
          <w:rFonts w:ascii="Arial" w:hAnsi="Arial" w:cs="Arial"/>
          <w:spacing w:val="-9"/>
          <w:sz w:val="20"/>
          <w:szCs w:val="20"/>
        </w:rPr>
        <w:t xml:space="preserve"> </w:t>
      </w:r>
      <w:r w:rsidRPr="00EF4D6B">
        <w:rPr>
          <w:rFonts w:ascii="Arial" w:hAnsi="Arial" w:cs="Arial"/>
          <w:sz w:val="20"/>
          <w:szCs w:val="20"/>
        </w:rPr>
        <w:t>las</w:t>
      </w:r>
      <w:r w:rsidRPr="00EF4D6B">
        <w:rPr>
          <w:rFonts w:ascii="Arial" w:hAnsi="Arial" w:cs="Arial"/>
          <w:spacing w:val="-9"/>
          <w:sz w:val="20"/>
          <w:szCs w:val="20"/>
        </w:rPr>
        <w:t xml:space="preserve"> </w:t>
      </w:r>
      <w:r w:rsidRPr="00EF4D6B">
        <w:rPr>
          <w:rFonts w:ascii="Arial" w:hAnsi="Arial" w:cs="Arial"/>
          <w:sz w:val="20"/>
          <w:szCs w:val="20"/>
        </w:rPr>
        <w:t>modificaciones</w:t>
      </w:r>
      <w:r w:rsidRPr="00EF4D6B">
        <w:rPr>
          <w:rFonts w:ascii="Arial" w:hAnsi="Arial" w:cs="Arial"/>
          <w:spacing w:val="-9"/>
          <w:sz w:val="20"/>
          <w:szCs w:val="20"/>
        </w:rPr>
        <w:t xml:space="preserve"> </w:t>
      </w:r>
      <w:r w:rsidRPr="00EF4D6B">
        <w:rPr>
          <w:rFonts w:ascii="Arial" w:hAnsi="Arial" w:cs="Arial"/>
          <w:sz w:val="20"/>
          <w:szCs w:val="20"/>
        </w:rPr>
        <w:t>requeridas.</w:t>
      </w:r>
      <w:r w:rsidRPr="00EF4D6B">
        <w:rPr>
          <w:rFonts w:ascii="Arial" w:hAnsi="Arial" w:cs="Arial"/>
          <w:spacing w:val="-8"/>
          <w:sz w:val="20"/>
          <w:szCs w:val="20"/>
        </w:rPr>
        <w:t xml:space="preserve"> </w:t>
      </w:r>
      <w:r w:rsidRPr="00EF4D6B">
        <w:rPr>
          <w:rFonts w:ascii="Arial" w:hAnsi="Arial" w:cs="Arial"/>
          <w:sz w:val="20"/>
          <w:szCs w:val="20"/>
        </w:rPr>
        <w:t>En</w:t>
      </w:r>
      <w:r w:rsidRPr="00EF4D6B">
        <w:rPr>
          <w:rFonts w:ascii="Arial" w:hAnsi="Arial" w:cs="Arial"/>
          <w:spacing w:val="-6"/>
          <w:sz w:val="20"/>
          <w:szCs w:val="20"/>
        </w:rPr>
        <w:t xml:space="preserve"> </w:t>
      </w:r>
      <w:r w:rsidRPr="00EF4D6B">
        <w:rPr>
          <w:rFonts w:ascii="Arial" w:hAnsi="Arial" w:cs="Arial"/>
          <w:sz w:val="20"/>
          <w:szCs w:val="20"/>
        </w:rPr>
        <w:t>caso</w:t>
      </w:r>
      <w:r w:rsidRPr="00EF4D6B">
        <w:rPr>
          <w:rFonts w:ascii="Arial" w:hAnsi="Arial" w:cs="Arial"/>
          <w:spacing w:val="-59"/>
          <w:sz w:val="20"/>
          <w:szCs w:val="20"/>
        </w:rPr>
        <w:t xml:space="preserve"> </w:t>
      </w:r>
      <w:r w:rsidRPr="00EF4D6B">
        <w:rPr>
          <w:rFonts w:ascii="Arial" w:hAnsi="Arial" w:cs="Arial"/>
          <w:sz w:val="20"/>
          <w:szCs w:val="20"/>
        </w:rPr>
        <w:t>de</w:t>
      </w:r>
      <w:r w:rsidRPr="00EF4D6B">
        <w:rPr>
          <w:rFonts w:ascii="Arial" w:hAnsi="Arial" w:cs="Arial"/>
          <w:spacing w:val="-12"/>
          <w:sz w:val="20"/>
          <w:szCs w:val="20"/>
        </w:rPr>
        <w:t xml:space="preserve"> </w:t>
      </w:r>
      <w:r w:rsidRPr="00EF4D6B">
        <w:rPr>
          <w:rFonts w:ascii="Arial" w:hAnsi="Arial" w:cs="Arial"/>
          <w:sz w:val="20"/>
          <w:szCs w:val="20"/>
        </w:rPr>
        <w:t>que</w:t>
      </w:r>
      <w:r w:rsidRPr="00EF4D6B">
        <w:rPr>
          <w:rFonts w:ascii="Arial" w:hAnsi="Arial" w:cs="Arial"/>
          <w:spacing w:val="-13"/>
          <w:sz w:val="20"/>
          <w:szCs w:val="20"/>
        </w:rPr>
        <w:t xml:space="preserve"> </w:t>
      </w:r>
      <w:r w:rsidRPr="00EF4D6B">
        <w:rPr>
          <w:rFonts w:ascii="Arial" w:hAnsi="Arial" w:cs="Arial"/>
          <w:sz w:val="20"/>
          <w:szCs w:val="20"/>
        </w:rPr>
        <w:t>las</w:t>
      </w:r>
      <w:r w:rsidRPr="00EF4D6B">
        <w:rPr>
          <w:rFonts w:ascii="Arial" w:hAnsi="Arial" w:cs="Arial"/>
          <w:spacing w:val="-10"/>
          <w:sz w:val="20"/>
          <w:szCs w:val="20"/>
        </w:rPr>
        <w:t xml:space="preserve"> </w:t>
      </w:r>
      <w:r w:rsidRPr="00EF4D6B">
        <w:rPr>
          <w:rFonts w:ascii="Arial" w:hAnsi="Arial" w:cs="Arial"/>
          <w:sz w:val="20"/>
          <w:szCs w:val="20"/>
        </w:rPr>
        <w:t>partes</w:t>
      </w:r>
      <w:r w:rsidRPr="00EF4D6B">
        <w:rPr>
          <w:rFonts w:ascii="Arial" w:hAnsi="Arial" w:cs="Arial"/>
          <w:spacing w:val="-13"/>
          <w:sz w:val="20"/>
          <w:szCs w:val="20"/>
        </w:rPr>
        <w:t xml:space="preserve"> </w:t>
      </w:r>
      <w:r w:rsidRPr="00EF4D6B">
        <w:rPr>
          <w:rFonts w:ascii="Arial" w:hAnsi="Arial" w:cs="Arial"/>
          <w:sz w:val="20"/>
          <w:szCs w:val="20"/>
        </w:rPr>
        <w:t>no</w:t>
      </w:r>
      <w:r w:rsidRPr="00EF4D6B">
        <w:rPr>
          <w:rFonts w:ascii="Arial" w:hAnsi="Arial" w:cs="Arial"/>
          <w:spacing w:val="-14"/>
          <w:sz w:val="20"/>
          <w:szCs w:val="20"/>
        </w:rPr>
        <w:t xml:space="preserve"> </w:t>
      </w:r>
      <w:r w:rsidRPr="00EF4D6B">
        <w:rPr>
          <w:rFonts w:ascii="Arial" w:hAnsi="Arial" w:cs="Arial"/>
          <w:sz w:val="20"/>
          <w:szCs w:val="20"/>
        </w:rPr>
        <w:t>llegan</w:t>
      </w:r>
      <w:r w:rsidRPr="00EF4D6B">
        <w:rPr>
          <w:rFonts w:ascii="Arial" w:hAnsi="Arial" w:cs="Arial"/>
          <w:spacing w:val="-11"/>
          <w:sz w:val="20"/>
          <w:szCs w:val="20"/>
        </w:rPr>
        <w:t xml:space="preserve"> </w:t>
      </w:r>
      <w:r w:rsidRPr="00EF4D6B">
        <w:rPr>
          <w:rFonts w:ascii="Arial" w:hAnsi="Arial" w:cs="Arial"/>
          <w:sz w:val="20"/>
          <w:szCs w:val="20"/>
        </w:rPr>
        <w:t>al</w:t>
      </w:r>
      <w:r w:rsidRPr="00EF4D6B">
        <w:rPr>
          <w:rFonts w:ascii="Arial" w:hAnsi="Arial" w:cs="Arial"/>
          <w:spacing w:val="-11"/>
          <w:sz w:val="20"/>
          <w:szCs w:val="20"/>
        </w:rPr>
        <w:t xml:space="preserve"> </w:t>
      </w:r>
      <w:r w:rsidRPr="00EF4D6B">
        <w:rPr>
          <w:rFonts w:ascii="Arial" w:hAnsi="Arial" w:cs="Arial"/>
          <w:sz w:val="20"/>
          <w:szCs w:val="20"/>
        </w:rPr>
        <w:t>acuerdo</w:t>
      </w:r>
      <w:r w:rsidRPr="00EF4D6B">
        <w:rPr>
          <w:rFonts w:ascii="Arial" w:hAnsi="Arial" w:cs="Arial"/>
          <w:spacing w:val="-13"/>
          <w:sz w:val="20"/>
          <w:szCs w:val="20"/>
        </w:rPr>
        <w:t xml:space="preserve"> </w:t>
      </w:r>
      <w:r w:rsidRPr="00EF4D6B">
        <w:rPr>
          <w:rFonts w:ascii="Arial" w:hAnsi="Arial" w:cs="Arial"/>
          <w:sz w:val="20"/>
          <w:szCs w:val="20"/>
        </w:rPr>
        <w:t>sobre</w:t>
      </w:r>
      <w:r w:rsidRPr="00EF4D6B">
        <w:rPr>
          <w:rFonts w:ascii="Arial" w:hAnsi="Arial" w:cs="Arial"/>
          <w:spacing w:val="-14"/>
          <w:sz w:val="20"/>
          <w:szCs w:val="20"/>
        </w:rPr>
        <w:t xml:space="preserve"> </w:t>
      </w:r>
      <w:r w:rsidRPr="00EF4D6B">
        <w:rPr>
          <w:rFonts w:ascii="Arial" w:hAnsi="Arial" w:cs="Arial"/>
          <w:sz w:val="20"/>
          <w:szCs w:val="20"/>
        </w:rPr>
        <w:t>las</w:t>
      </w:r>
      <w:r w:rsidRPr="00EF4D6B">
        <w:rPr>
          <w:rFonts w:ascii="Arial" w:hAnsi="Arial" w:cs="Arial"/>
          <w:spacing w:val="-15"/>
          <w:sz w:val="20"/>
          <w:szCs w:val="20"/>
        </w:rPr>
        <w:t xml:space="preserve"> </w:t>
      </w:r>
      <w:r w:rsidRPr="00EF4D6B">
        <w:rPr>
          <w:rFonts w:ascii="Arial" w:hAnsi="Arial" w:cs="Arial"/>
          <w:sz w:val="20"/>
          <w:szCs w:val="20"/>
        </w:rPr>
        <w:t>modificaciones</w:t>
      </w:r>
      <w:r w:rsidRPr="00EF4D6B">
        <w:rPr>
          <w:rFonts w:ascii="Arial" w:hAnsi="Arial" w:cs="Arial"/>
          <w:spacing w:val="-10"/>
          <w:sz w:val="20"/>
          <w:szCs w:val="20"/>
        </w:rPr>
        <w:t xml:space="preserve"> </w:t>
      </w:r>
      <w:r w:rsidRPr="00EF4D6B">
        <w:rPr>
          <w:rFonts w:ascii="Arial" w:hAnsi="Arial" w:cs="Arial"/>
          <w:sz w:val="20"/>
          <w:szCs w:val="20"/>
        </w:rPr>
        <w:t>propuestas,</w:t>
      </w:r>
      <w:r w:rsidRPr="00EF4D6B">
        <w:rPr>
          <w:rFonts w:ascii="Arial" w:hAnsi="Arial" w:cs="Arial"/>
          <w:spacing w:val="-9"/>
          <w:sz w:val="20"/>
          <w:szCs w:val="20"/>
        </w:rPr>
        <w:t xml:space="preserve"> </w:t>
      </w:r>
      <w:r w:rsidRPr="00EF4D6B">
        <w:rPr>
          <w:rFonts w:ascii="Arial" w:hAnsi="Arial" w:cs="Arial"/>
          <w:sz w:val="20"/>
          <w:szCs w:val="20"/>
        </w:rPr>
        <w:t>EL</w:t>
      </w:r>
      <w:r w:rsidRPr="00EF4D6B">
        <w:rPr>
          <w:rFonts w:ascii="Arial" w:hAnsi="Arial" w:cs="Arial"/>
          <w:spacing w:val="-14"/>
          <w:sz w:val="20"/>
          <w:szCs w:val="20"/>
        </w:rPr>
        <w:t xml:space="preserve"> </w:t>
      </w:r>
      <w:r w:rsidRPr="00EF4D6B">
        <w:rPr>
          <w:rFonts w:ascii="Arial" w:hAnsi="Arial" w:cs="Arial"/>
          <w:sz w:val="20"/>
          <w:szCs w:val="20"/>
        </w:rPr>
        <w:t>DISTRITO</w:t>
      </w:r>
      <w:r w:rsidRPr="00EF4D6B">
        <w:rPr>
          <w:rFonts w:ascii="Arial" w:hAnsi="Arial" w:cs="Arial"/>
          <w:spacing w:val="-58"/>
          <w:sz w:val="20"/>
          <w:szCs w:val="20"/>
        </w:rPr>
        <w:t xml:space="preserve"> </w:t>
      </w:r>
      <w:r w:rsidRPr="00EF4D6B">
        <w:rPr>
          <w:rFonts w:ascii="Arial" w:hAnsi="Arial" w:cs="Arial"/>
          <w:sz w:val="20"/>
          <w:szCs w:val="20"/>
        </w:rPr>
        <w:t>podrá modificar unilateralmente el contrato, mediante al (sic) expedición de un acto</w:t>
      </w:r>
      <w:r w:rsidRPr="00EF4D6B">
        <w:rPr>
          <w:rFonts w:ascii="Arial" w:hAnsi="Arial" w:cs="Arial"/>
          <w:spacing w:val="1"/>
          <w:sz w:val="20"/>
          <w:szCs w:val="20"/>
        </w:rPr>
        <w:t xml:space="preserve"> </w:t>
      </w:r>
      <w:r w:rsidRPr="00EF4D6B">
        <w:rPr>
          <w:rFonts w:ascii="Arial" w:hAnsi="Arial" w:cs="Arial"/>
          <w:sz w:val="20"/>
          <w:szCs w:val="20"/>
        </w:rPr>
        <w:t>administrativo debidamente motivado, de conformidad con el artículo 16 de la Ley 80 de</w:t>
      </w:r>
      <w:r w:rsidRPr="00EF4D6B">
        <w:rPr>
          <w:rFonts w:ascii="Arial" w:hAnsi="Arial" w:cs="Arial"/>
          <w:spacing w:val="1"/>
          <w:sz w:val="20"/>
          <w:szCs w:val="20"/>
        </w:rPr>
        <w:t xml:space="preserve"> </w:t>
      </w:r>
      <w:r w:rsidRPr="00EF4D6B">
        <w:rPr>
          <w:rFonts w:ascii="Arial" w:hAnsi="Arial" w:cs="Arial"/>
          <w:sz w:val="20"/>
          <w:szCs w:val="20"/>
        </w:rPr>
        <w:t>1993,</w:t>
      </w:r>
      <w:r w:rsidRPr="00EF4D6B">
        <w:rPr>
          <w:rFonts w:ascii="Arial" w:hAnsi="Arial" w:cs="Arial"/>
          <w:spacing w:val="1"/>
          <w:sz w:val="20"/>
          <w:szCs w:val="20"/>
        </w:rPr>
        <w:t xml:space="preserve"> </w:t>
      </w:r>
      <w:r w:rsidRPr="00EF4D6B">
        <w:rPr>
          <w:rFonts w:ascii="Arial" w:hAnsi="Arial" w:cs="Arial"/>
          <w:sz w:val="20"/>
          <w:szCs w:val="20"/>
        </w:rPr>
        <w:t>contra</w:t>
      </w:r>
      <w:r w:rsidRPr="00EF4D6B">
        <w:rPr>
          <w:rFonts w:ascii="Arial" w:hAnsi="Arial" w:cs="Arial"/>
          <w:spacing w:val="-2"/>
          <w:sz w:val="20"/>
          <w:szCs w:val="20"/>
        </w:rPr>
        <w:t xml:space="preserve"> </w:t>
      </w:r>
      <w:r w:rsidRPr="00EF4D6B">
        <w:rPr>
          <w:rFonts w:ascii="Arial" w:hAnsi="Arial" w:cs="Arial"/>
          <w:sz w:val="20"/>
          <w:szCs w:val="20"/>
        </w:rPr>
        <w:t>la cual</w:t>
      </w:r>
      <w:r w:rsidRPr="00EF4D6B">
        <w:rPr>
          <w:rFonts w:ascii="Arial" w:hAnsi="Arial" w:cs="Arial"/>
          <w:spacing w:val="-1"/>
          <w:sz w:val="20"/>
          <w:szCs w:val="20"/>
        </w:rPr>
        <w:t xml:space="preserve"> </w:t>
      </w:r>
      <w:r w:rsidRPr="00EF4D6B">
        <w:rPr>
          <w:rFonts w:ascii="Arial" w:hAnsi="Arial" w:cs="Arial"/>
          <w:sz w:val="20"/>
          <w:szCs w:val="20"/>
        </w:rPr>
        <w:t>procederán los</w:t>
      </w:r>
      <w:r w:rsidRPr="00EF4D6B">
        <w:rPr>
          <w:rFonts w:ascii="Arial" w:hAnsi="Arial" w:cs="Arial"/>
          <w:spacing w:val="-2"/>
          <w:sz w:val="20"/>
          <w:szCs w:val="20"/>
        </w:rPr>
        <w:t xml:space="preserve"> </w:t>
      </w:r>
      <w:r w:rsidRPr="00EF4D6B">
        <w:rPr>
          <w:rFonts w:ascii="Arial" w:hAnsi="Arial" w:cs="Arial"/>
          <w:sz w:val="20"/>
          <w:szCs w:val="20"/>
        </w:rPr>
        <w:t>recursos</w:t>
      </w:r>
      <w:r w:rsidRPr="00EF4D6B">
        <w:rPr>
          <w:rFonts w:ascii="Arial" w:hAnsi="Arial" w:cs="Arial"/>
          <w:spacing w:val="-2"/>
          <w:sz w:val="20"/>
          <w:szCs w:val="20"/>
        </w:rPr>
        <w:t xml:space="preserve"> </w:t>
      </w:r>
      <w:r w:rsidRPr="00EF4D6B">
        <w:rPr>
          <w:rFonts w:ascii="Arial" w:hAnsi="Arial" w:cs="Arial"/>
          <w:sz w:val="20"/>
          <w:szCs w:val="20"/>
        </w:rPr>
        <w:t>y acciones de Ley</w:t>
      </w:r>
      <w:r w:rsidRPr="00EF4D6B">
        <w:rPr>
          <w:rFonts w:ascii="Arial" w:hAnsi="Arial" w:cs="Arial"/>
          <w:spacing w:val="-2"/>
          <w:sz w:val="20"/>
          <w:szCs w:val="20"/>
        </w:rPr>
        <w:t xml:space="preserve"> </w:t>
      </w:r>
      <w:r w:rsidRPr="00EF4D6B">
        <w:rPr>
          <w:rFonts w:ascii="Arial" w:hAnsi="Arial" w:cs="Arial"/>
          <w:sz w:val="20"/>
          <w:szCs w:val="20"/>
        </w:rPr>
        <w:t>(sic).</w:t>
      </w:r>
    </w:p>
    <w:p w14:paraId="3309A2F0" w14:textId="6C8B448F" w:rsidR="00EF4D6B" w:rsidRDefault="00EF4D6B" w:rsidP="00EF4D6B">
      <w:pPr>
        <w:spacing w:before="120" w:after="120"/>
        <w:ind w:right="137"/>
        <w:jc w:val="both"/>
        <w:rPr>
          <w:rFonts w:ascii="Arial" w:hAnsi="Arial" w:cs="Arial"/>
          <w:sz w:val="20"/>
          <w:szCs w:val="20"/>
        </w:rPr>
      </w:pPr>
      <w:r w:rsidRPr="00EF4D6B">
        <w:rPr>
          <w:rFonts w:ascii="Arial" w:hAnsi="Arial" w:cs="Arial"/>
          <w:b/>
        </w:rPr>
        <w:t>MODIFICACIÓN UNILATERAL</w:t>
      </w:r>
      <w:r>
        <w:rPr>
          <w:rFonts w:ascii="Arial" w:hAnsi="Arial" w:cs="Arial"/>
          <w:b/>
        </w:rPr>
        <w:t xml:space="preserve">− Alteración de equilibrio económico− Actuación </w:t>
      </w:r>
    </w:p>
    <w:p w14:paraId="2EF3D169" w14:textId="0345F458" w:rsidR="00430C98" w:rsidRPr="00EF4D6B" w:rsidRDefault="00430C98" w:rsidP="00EF4D6B">
      <w:pPr>
        <w:spacing w:before="120" w:after="120"/>
        <w:ind w:right="137"/>
        <w:jc w:val="both"/>
        <w:rPr>
          <w:rFonts w:ascii="Arial" w:hAnsi="Arial" w:cs="Arial"/>
          <w:sz w:val="20"/>
          <w:szCs w:val="20"/>
        </w:rPr>
      </w:pPr>
      <w:r w:rsidRPr="00EF4D6B">
        <w:rPr>
          <w:rFonts w:ascii="Arial" w:hAnsi="Arial" w:cs="Arial"/>
          <w:sz w:val="20"/>
          <w:szCs w:val="20"/>
        </w:rPr>
        <w:t>Si las modificaciones así introducidas alteran el equilibrio económico y financiero del</w:t>
      </w:r>
      <w:r w:rsidRPr="00EF4D6B">
        <w:rPr>
          <w:rFonts w:ascii="Arial" w:hAnsi="Arial" w:cs="Arial"/>
          <w:spacing w:val="1"/>
          <w:sz w:val="20"/>
          <w:szCs w:val="20"/>
        </w:rPr>
        <w:t xml:space="preserve"> </w:t>
      </w:r>
      <w:r w:rsidRPr="00EF4D6B">
        <w:rPr>
          <w:rFonts w:ascii="Arial" w:hAnsi="Arial" w:cs="Arial"/>
          <w:sz w:val="20"/>
          <w:szCs w:val="20"/>
        </w:rPr>
        <w:t>presente</w:t>
      </w:r>
      <w:r w:rsidRPr="00EF4D6B">
        <w:rPr>
          <w:rFonts w:ascii="Arial" w:hAnsi="Arial" w:cs="Arial"/>
          <w:spacing w:val="-10"/>
          <w:sz w:val="20"/>
          <w:szCs w:val="20"/>
        </w:rPr>
        <w:t xml:space="preserve"> </w:t>
      </w:r>
      <w:r w:rsidRPr="00EF4D6B">
        <w:rPr>
          <w:rFonts w:ascii="Arial" w:hAnsi="Arial" w:cs="Arial"/>
          <w:sz w:val="20"/>
          <w:szCs w:val="20"/>
        </w:rPr>
        <w:t>contrato</w:t>
      </w:r>
      <w:r w:rsidRPr="00EF4D6B">
        <w:rPr>
          <w:rFonts w:ascii="Arial" w:hAnsi="Arial" w:cs="Arial"/>
          <w:spacing w:val="-6"/>
          <w:sz w:val="20"/>
          <w:szCs w:val="20"/>
        </w:rPr>
        <w:t xml:space="preserve"> </w:t>
      </w:r>
      <w:r w:rsidRPr="00EF4D6B">
        <w:rPr>
          <w:rFonts w:ascii="Arial" w:hAnsi="Arial" w:cs="Arial"/>
          <w:sz w:val="20"/>
          <w:szCs w:val="20"/>
        </w:rPr>
        <w:t>o</w:t>
      </w:r>
      <w:r w:rsidRPr="00EF4D6B">
        <w:rPr>
          <w:rFonts w:ascii="Arial" w:hAnsi="Arial" w:cs="Arial"/>
          <w:spacing w:val="-10"/>
          <w:sz w:val="20"/>
          <w:szCs w:val="20"/>
        </w:rPr>
        <w:t xml:space="preserve"> </w:t>
      </w:r>
      <w:r w:rsidRPr="00EF4D6B">
        <w:rPr>
          <w:rFonts w:ascii="Arial" w:hAnsi="Arial" w:cs="Arial"/>
          <w:sz w:val="20"/>
          <w:szCs w:val="20"/>
        </w:rPr>
        <w:t>su</w:t>
      </w:r>
      <w:r w:rsidRPr="00EF4D6B">
        <w:rPr>
          <w:rFonts w:ascii="Arial" w:hAnsi="Arial" w:cs="Arial"/>
          <w:spacing w:val="-7"/>
          <w:sz w:val="20"/>
          <w:szCs w:val="20"/>
        </w:rPr>
        <w:t xml:space="preserve"> </w:t>
      </w:r>
      <w:r w:rsidRPr="00EF4D6B">
        <w:rPr>
          <w:rFonts w:ascii="Arial" w:hAnsi="Arial" w:cs="Arial"/>
          <w:sz w:val="20"/>
          <w:szCs w:val="20"/>
        </w:rPr>
        <w:t>valor</w:t>
      </w:r>
      <w:r w:rsidRPr="00EF4D6B">
        <w:rPr>
          <w:rFonts w:ascii="Arial" w:hAnsi="Arial" w:cs="Arial"/>
          <w:spacing w:val="-7"/>
          <w:sz w:val="20"/>
          <w:szCs w:val="20"/>
        </w:rPr>
        <w:t xml:space="preserve"> </w:t>
      </w:r>
      <w:r w:rsidRPr="00EF4D6B">
        <w:rPr>
          <w:rFonts w:ascii="Arial" w:hAnsi="Arial" w:cs="Arial"/>
          <w:sz w:val="20"/>
          <w:szCs w:val="20"/>
        </w:rPr>
        <w:t>en</w:t>
      </w:r>
      <w:r w:rsidRPr="00EF4D6B">
        <w:rPr>
          <w:rFonts w:ascii="Arial" w:hAnsi="Arial" w:cs="Arial"/>
          <w:spacing w:val="-8"/>
          <w:sz w:val="20"/>
          <w:szCs w:val="20"/>
        </w:rPr>
        <w:t xml:space="preserve"> </w:t>
      </w:r>
      <w:r w:rsidRPr="00EF4D6B">
        <w:rPr>
          <w:rFonts w:ascii="Arial" w:hAnsi="Arial" w:cs="Arial"/>
          <w:sz w:val="20"/>
          <w:szCs w:val="20"/>
        </w:rPr>
        <w:t>un</w:t>
      </w:r>
      <w:r w:rsidRPr="00EF4D6B">
        <w:rPr>
          <w:rFonts w:ascii="Arial" w:hAnsi="Arial" w:cs="Arial"/>
          <w:spacing w:val="-7"/>
          <w:sz w:val="20"/>
          <w:szCs w:val="20"/>
        </w:rPr>
        <w:t xml:space="preserve"> </w:t>
      </w:r>
      <w:r w:rsidRPr="00EF4D6B">
        <w:rPr>
          <w:rFonts w:ascii="Arial" w:hAnsi="Arial" w:cs="Arial"/>
          <w:sz w:val="20"/>
          <w:szCs w:val="20"/>
        </w:rPr>
        <w:t>veinte</w:t>
      </w:r>
      <w:r w:rsidRPr="00EF4D6B">
        <w:rPr>
          <w:rFonts w:ascii="Arial" w:hAnsi="Arial" w:cs="Arial"/>
          <w:spacing w:val="-7"/>
          <w:sz w:val="20"/>
          <w:szCs w:val="20"/>
        </w:rPr>
        <w:t xml:space="preserve"> </w:t>
      </w:r>
      <w:r w:rsidRPr="00EF4D6B">
        <w:rPr>
          <w:rFonts w:ascii="Arial" w:hAnsi="Arial" w:cs="Arial"/>
          <w:sz w:val="20"/>
          <w:szCs w:val="20"/>
        </w:rPr>
        <w:t>por</w:t>
      </w:r>
      <w:r w:rsidRPr="00EF4D6B">
        <w:rPr>
          <w:rFonts w:ascii="Arial" w:hAnsi="Arial" w:cs="Arial"/>
          <w:spacing w:val="-7"/>
          <w:sz w:val="20"/>
          <w:szCs w:val="20"/>
        </w:rPr>
        <w:t xml:space="preserve"> </w:t>
      </w:r>
      <w:r w:rsidRPr="00EF4D6B">
        <w:rPr>
          <w:rFonts w:ascii="Arial" w:hAnsi="Arial" w:cs="Arial"/>
          <w:sz w:val="20"/>
          <w:szCs w:val="20"/>
        </w:rPr>
        <w:t>ciento</w:t>
      </w:r>
      <w:r w:rsidRPr="00EF4D6B">
        <w:rPr>
          <w:rFonts w:ascii="Arial" w:hAnsi="Arial" w:cs="Arial"/>
          <w:spacing w:val="-7"/>
          <w:sz w:val="20"/>
          <w:szCs w:val="20"/>
        </w:rPr>
        <w:t xml:space="preserve"> </w:t>
      </w:r>
      <w:r w:rsidRPr="00EF4D6B">
        <w:rPr>
          <w:rFonts w:ascii="Arial" w:hAnsi="Arial" w:cs="Arial"/>
          <w:sz w:val="20"/>
          <w:szCs w:val="20"/>
        </w:rPr>
        <w:t>(20%)</w:t>
      </w:r>
      <w:r w:rsidRPr="00EF4D6B">
        <w:rPr>
          <w:rFonts w:ascii="Arial" w:hAnsi="Arial" w:cs="Arial"/>
          <w:spacing w:val="-6"/>
          <w:sz w:val="20"/>
          <w:szCs w:val="20"/>
        </w:rPr>
        <w:t xml:space="preserve"> </w:t>
      </w:r>
      <w:r w:rsidRPr="00EF4D6B">
        <w:rPr>
          <w:rFonts w:ascii="Arial" w:hAnsi="Arial" w:cs="Arial"/>
          <w:sz w:val="20"/>
          <w:szCs w:val="20"/>
        </w:rPr>
        <w:t>o</w:t>
      </w:r>
      <w:r w:rsidRPr="00EF4D6B">
        <w:rPr>
          <w:rFonts w:ascii="Arial" w:hAnsi="Arial" w:cs="Arial"/>
          <w:spacing w:val="-10"/>
          <w:sz w:val="20"/>
          <w:szCs w:val="20"/>
        </w:rPr>
        <w:t xml:space="preserve"> </w:t>
      </w:r>
      <w:r w:rsidRPr="00EF4D6B">
        <w:rPr>
          <w:rFonts w:ascii="Arial" w:hAnsi="Arial" w:cs="Arial"/>
          <w:sz w:val="20"/>
          <w:szCs w:val="20"/>
        </w:rPr>
        <w:t>más</w:t>
      </w:r>
      <w:r w:rsidRPr="00EF4D6B">
        <w:rPr>
          <w:rFonts w:ascii="Arial" w:hAnsi="Arial" w:cs="Arial"/>
          <w:spacing w:val="-8"/>
          <w:sz w:val="20"/>
          <w:szCs w:val="20"/>
        </w:rPr>
        <w:t xml:space="preserve"> </w:t>
      </w:r>
      <w:r w:rsidRPr="00EF4D6B">
        <w:rPr>
          <w:rFonts w:ascii="Arial" w:hAnsi="Arial" w:cs="Arial"/>
          <w:sz w:val="20"/>
          <w:szCs w:val="20"/>
        </w:rPr>
        <w:t>del</w:t>
      </w:r>
      <w:r w:rsidRPr="00EF4D6B">
        <w:rPr>
          <w:rFonts w:ascii="Arial" w:hAnsi="Arial" w:cs="Arial"/>
          <w:spacing w:val="-8"/>
          <w:sz w:val="20"/>
          <w:szCs w:val="20"/>
        </w:rPr>
        <w:t xml:space="preserve"> </w:t>
      </w:r>
      <w:r w:rsidRPr="00EF4D6B">
        <w:rPr>
          <w:rFonts w:ascii="Arial" w:hAnsi="Arial" w:cs="Arial"/>
          <w:sz w:val="20"/>
          <w:szCs w:val="20"/>
        </w:rPr>
        <w:t>valor</w:t>
      </w:r>
      <w:r w:rsidRPr="00EF4D6B">
        <w:rPr>
          <w:rFonts w:ascii="Arial" w:hAnsi="Arial" w:cs="Arial"/>
          <w:spacing w:val="-9"/>
          <w:sz w:val="20"/>
          <w:szCs w:val="20"/>
        </w:rPr>
        <w:t xml:space="preserve"> </w:t>
      </w:r>
      <w:r w:rsidRPr="00EF4D6B">
        <w:rPr>
          <w:rFonts w:ascii="Arial" w:hAnsi="Arial" w:cs="Arial"/>
          <w:sz w:val="20"/>
          <w:szCs w:val="20"/>
        </w:rPr>
        <w:t>inicial,</w:t>
      </w:r>
      <w:r w:rsidRPr="00EF4D6B">
        <w:rPr>
          <w:rFonts w:ascii="Arial" w:hAnsi="Arial" w:cs="Arial"/>
          <w:spacing w:val="-7"/>
          <w:sz w:val="20"/>
          <w:szCs w:val="20"/>
        </w:rPr>
        <w:t xml:space="preserve"> </w:t>
      </w:r>
      <w:r w:rsidRPr="00EF4D6B">
        <w:rPr>
          <w:rFonts w:ascii="Arial" w:hAnsi="Arial" w:cs="Arial"/>
          <w:sz w:val="20"/>
          <w:szCs w:val="20"/>
        </w:rPr>
        <w:t>se</w:t>
      </w:r>
      <w:r w:rsidRPr="00EF4D6B">
        <w:rPr>
          <w:rFonts w:ascii="Arial" w:hAnsi="Arial" w:cs="Arial"/>
          <w:spacing w:val="-7"/>
          <w:sz w:val="20"/>
          <w:szCs w:val="20"/>
        </w:rPr>
        <w:t xml:space="preserve"> </w:t>
      </w:r>
      <w:r w:rsidRPr="00EF4D6B">
        <w:rPr>
          <w:rFonts w:ascii="Arial" w:hAnsi="Arial" w:cs="Arial"/>
          <w:sz w:val="20"/>
          <w:szCs w:val="20"/>
        </w:rPr>
        <w:t>podrá</w:t>
      </w:r>
      <w:r w:rsidRPr="00EF4D6B">
        <w:rPr>
          <w:rFonts w:ascii="Arial" w:hAnsi="Arial" w:cs="Arial"/>
          <w:spacing w:val="-59"/>
          <w:sz w:val="20"/>
          <w:szCs w:val="20"/>
        </w:rPr>
        <w:t xml:space="preserve"> </w:t>
      </w:r>
      <w:r w:rsidRPr="00EF4D6B">
        <w:rPr>
          <w:rFonts w:ascii="Arial" w:hAnsi="Arial" w:cs="Arial"/>
          <w:sz w:val="20"/>
          <w:szCs w:val="20"/>
        </w:rPr>
        <w:t>proceder</w:t>
      </w:r>
      <w:r w:rsidRPr="00EF4D6B">
        <w:rPr>
          <w:rFonts w:ascii="Arial" w:hAnsi="Arial" w:cs="Arial"/>
          <w:spacing w:val="-2"/>
          <w:sz w:val="20"/>
          <w:szCs w:val="20"/>
        </w:rPr>
        <w:t xml:space="preserve"> </w:t>
      </w:r>
      <w:r w:rsidRPr="00EF4D6B">
        <w:rPr>
          <w:rFonts w:ascii="Arial" w:hAnsi="Arial" w:cs="Arial"/>
          <w:sz w:val="20"/>
          <w:szCs w:val="20"/>
        </w:rPr>
        <w:t>de cualquier</w:t>
      </w:r>
      <w:r w:rsidRPr="00EF4D6B">
        <w:rPr>
          <w:rFonts w:ascii="Arial" w:hAnsi="Arial" w:cs="Arial"/>
          <w:spacing w:val="-1"/>
          <w:sz w:val="20"/>
          <w:szCs w:val="20"/>
        </w:rPr>
        <w:t xml:space="preserve"> </w:t>
      </w:r>
      <w:r w:rsidRPr="00EF4D6B">
        <w:rPr>
          <w:rFonts w:ascii="Arial" w:hAnsi="Arial" w:cs="Arial"/>
          <w:sz w:val="20"/>
          <w:szCs w:val="20"/>
        </w:rPr>
        <w:t>de</w:t>
      </w:r>
      <w:r w:rsidRPr="00EF4D6B">
        <w:rPr>
          <w:rFonts w:ascii="Arial" w:hAnsi="Arial" w:cs="Arial"/>
          <w:spacing w:val="-2"/>
          <w:sz w:val="20"/>
          <w:szCs w:val="20"/>
        </w:rPr>
        <w:t xml:space="preserve"> </w:t>
      </w:r>
      <w:r w:rsidRPr="00EF4D6B">
        <w:rPr>
          <w:rFonts w:ascii="Arial" w:hAnsi="Arial" w:cs="Arial"/>
          <w:sz w:val="20"/>
          <w:szCs w:val="20"/>
        </w:rPr>
        <w:t>las dos</w:t>
      </w:r>
      <w:r w:rsidRPr="00EF4D6B">
        <w:rPr>
          <w:rFonts w:ascii="Arial" w:hAnsi="Arial" w:cs="Arial"/>
          <w:spacing w:val="-2"/>
          <w:sz w:val="20"/>
          <w:szCs w:val="20"/>
        </w:rPr>
        <w:t xml:space="preserve"> </w:t>
      </w:r>
      <w:r w:rsidRPr="00EF4D6B">
        <w:rPr>
          <w:rFonts w:ascii="Arial" w:hAnsi="Arial" w:cs="Arial"/>
          <w:sz w:val="20"/>
          <w:szCs w:val="20"/>
        </w:rPr>
        <w:t>maneras</w:t>
      </w:r>
      <w:r w:rsidRPr="00EF4D6B">
        <w:rPr>
          <w:rFonts w:ascii="Arial" w:hAnsi="Arial" w:cs="Arial"/>
          <w:spacing w:val="-2"/>
          <w:sz w:val="20"/>
          <w:szCs w:val="20"/>
        </w:rPr>
        <w:t xml:space="preserve"> </w:t>
      </w:r>
      <w:r w:rsidRPr="00EF4D6B">
        <w:rPr>
          <w:rFonts w:ascii="Arial" w:hAnsi="Arial" w:cs="Arial"/>
          <w:sz w:val="20"/>
          <w:szCs w:val="20"/>
        </w:rPr>
        <w:t>siguientes:</w:t>
      </w:r>
      <w:r w:rsidR="00EF4D6B" w:rsidRPr="00EF4D6B">
        <w:rPr>
          <w:rFonts w:ascii="Arial" w:hAnsi="Arial" w:cs="Arial"/>
          <w:sz w:val="20"/>
          <w:szCs w:val="20"/>
        </w:rPr>
        <w:t xml:space="preserve"> </w:t>
      </w:r>
      <w:r w:rsidRPr="00EF4D6B">
        <w:rPr>
          <w:rFonts w:ascii="Arial" w:hAnsi="Arial" w:cs="Arial"/>
          <w:sz w:val="20"/>
          <w:szCs w:val="20"/>
        </w:rPr>
        <w:t>El contratista podrá renunciar a la continuación de la ejecución. En este evento, se</w:t>
      </w:r>
      <w:r w:rsidRPr="00EF4D6B">
        <w:rPr>
          <w:rFonts w:ascii="Arial" w:hAnsi="Arial" w:cs="Arial"/>
          <w:spacing w:val="1"/>
          <w:sz w:val="20"/>
          <w:szCs w:val="20"/>
        </w:rPr>
        <w:t xml:space="preserve"> </w:t>
      </w:r>
      <w:r w:rsidRPr="00EF4D6B">
        <w:rPr>
          <w:rFonts w:ascii="Arial" w:hAnsi="Arial" w:cs="Arial"/>
          <w:sz w:val="20"/>
          <w:szCs w:val="20"/>
        </w:rPr>
        <w:t>ordenará la liquidación del contrato y la entidad adoptará de manera inmediata las</w:t>
      </w:r>
      <w:r w:rsidRPr="00EF4D6B">
        <w:rPr>
          <w:rFonts w:ascii="Arial" w:hAnsi="Arial" w:cs="Arial"/>
          <w:spacing w:val="1"/>
          <w:sz w:val="20"/>
          <w:szCs w:val="20"/>
        </w:rPr>
        <w:t xml:space="preserve"> </w:t>
      </w:r>
      <w:r w:rsidRPr="00EF4D6B">
        <w:rPr>
          <w:rFonts w:ascii="Arial" w:hAnsi="Arial" w:cs="Arial"/>
          <w:sz w:val="20"/>
          <w:szCs w:val="20"/>
        </w:rPr>
        <w:t>medidas que fueren necesarias para garantizar la terminación del objeto del mismo,</w:t>
      </w:r>
      <w:r w:rsidRPr="00EF4D6B">
        <w:rPr>
          <w:rFonts w:ascii="Arial" w:hAnsi="Arial" w:cs="Arial"/>
          <w:spacing w:val="1"/>
          <w:sz w:val="20"/>
          <w:szCs w:val="20"/>
        </w:rPr>
        <w:t xml:space="preserve"> </w:t>
      </w:r>
      <w:r w:rsidR="00EF4D6B" w:rsidRPr="00EF4D6B">
        <w:rPr>
          <w:rFonts w:ascii="Arial" w:hAnsi="Arial" w:cs="Arial"/>
          <w:sz w:val="20"/>
          <w:szCs w:val="20"/>
        </w:rPr>
        <w:t xml:space="preserve">o; </w:t>
      </w:r>
      <w:r w:rsidRPr="00EF4D6B">
        <w:rPr>
          <w:rFonts w:ascii="Arial" w:hAnsi="Arial" w:cs="Arial"/>
          <w:sz w:val="20"/>
          <w:szCs w:val="20"/>
        </w:rPr>
        <w:t>Se reconocerá y ordenará el pago de las compensaciones e indemnizaciones que</w:t>
      </w:r>
      <w:r w:rsidRPr="00EF4D6B">
        <w:rPr>
          <w:rFonts w:ascii="Arial" w:hAnsi="Arial" w:cs="Arial"/>
          <w:spacing w:val="1"/>
          <w:sz w:val="20"/>
          <w:szCs w:val="20"/>
        </w:rPr>
        <w:t xml:space="preserve"> </w:t>
      </w:r>
      <w:r w:rsidRPr="00EF4D6B">
        <w:rPr>
          <w:rFonts w:ascii="Arial" w:hAnsi="Arial" w:cs="Arial"/>
          <w:sz w:val="20"/>
          <w:szCs w:val="20"/>
        </w:rPr>
        <w:t>tenga</w:t>
      </w:r>
      <w:r w:rsidRPr="00EF4D6B">
        <w:rPr>
          <w:rFonts w:ascii="Arial" w:hAnsi="Arial" w:cs="Arial"/>
          <w:spacing w:val="-12"/>
          <w:sz w:val="20"/>
          <w:szCs w:val="20"/>
        </w:rPr>
        <w:t xml:space="preserve"> </w:t>
      </w:r>
      <w:r w:rsidRPr="00EF4D6B">
        <w:rPr>
          <w:rFonts w:ascii="Arial" w:hAnsi="Arial" w:cs="Arial"/>
          <w:sz w:val="20"/>
          <w:szCs w:val="20"/>
        </w:rPr>
        <w:t>derecho</w:t>
      </w:r>
      <w:r w:rsidRPr="00EF4D6B">
        <w:rPr>
          <w:rFonts w:ascii="Arial" w:hAnsi="Arial" w:cs="Arial"/>
          <w:spacing w:val="-14"/>
          <w:sz w:val="20"/>
          <w:szCs w:val="20"/>
        </w:rPr>
        <w:t xml:space="preserve"> </w:t>
      </w:r>
      <w:r w:rsidRPr="00EF4D6B">
        <w:rPr>
          <w:rFonts w:ascii="Arial" w:hAnsi="Arial" w:cs="Arial"/>
          <w:sz w:val="20"/>
          <w:szCs w:val="20"/>
        </w:rPr>
        <w:t>el</w:t>
      </w:r>
      <w:r w:rsidRPr="00EF4D6B">
        <w:rPr>
          <w:rFonts w:ascii="Arial" w:hAnsi="Arial" w:cs="Arial"/>
          <w:spacing w:val="-12"/>
          <w:sz w:val="20"/>
          <w:szCs w:val="20"/>
        </w:rPr>
        <w:t xml:space="preserve"> </w:t>
      </w:r>
      <w:r w:rsidRPr="00EF4D6B">
        <w:rPr>
          <w:rFonts w:ascii="Arial" w:hAnsi="Arial" w:cs="Arial"/>
          <w:sz w:val="20"/>
          <w:szCs w:val="20"/>
        </w:rPr>
        <w:t>CONCESIONARIO,</w:t>
      </w:r>
      <w:r w:rsidRPr="00EF4D6B">
        <w:rPr>
          <w:rFonts w:ascii="Arial" w:hAnsi="Arial" w:cs="Arial"/>
          <w:spacing w:val="-11"/>
          <w:sz w:val="20"/>
          <w:szCs w:val="20"/>
        </w:rPr>
        <w:t xml:space="preserve"> </w:t>
      </w:r>
      <w:r w:rsidRPr="00EF4D6B">
        <w:rPr>
          <w:rFonts w:ascii="Arial" w:hAnsi="Arial" w:cs="Arial"/>
          <w:sz w:val="20"/>
          <w:szCs w:val="20"/>
        </w:rPr>
        <w:t>debiendo</w:t>
      </w:r>
      <w:r w:rsidRPr="00EF4D6B">
        <w:rPr>
          <w:rFonts w:ascii="Arial" w:hAnsi="Arial" w:cs="Arial"/>
          <w:spacing w:val="-12"/>
          <w:sz w:val="20"/>
          <w:szCs w:val="20"/>
        </w:rPr>
        <w:t xml:space="preserve"> </w:t>
      </w:r>
      <w:r w:rsidRPr="00EF4D6B">
        <w:rPr>
          <w:rFonts w:ascii="Arial" w:hAnsi="Arial" w:cs="Arial"/>
          <w:sz w:val="20"/>
          <w:szCs w:val="20"/>
        </w:rPr>
        <w:t>aplicarse</w:t>
      </w:r>
      <w:r w:rsidRPr="00EF4D6B">
        <w:rPr>
          <w:rFonts w:ascii="Arial" w:hAnsi="Arial" w:cs="Arial"/>
          <w:spacing w:val="-11"/>
          <w:sz w:val="20"/>
          <w:szCs w:val="20"/>
        </w:rPr>
        <w:t xml:space="preserve"> </w:t>
      </w:r>
      <w:r w:rsidRPr="00EF4D6B">
        <w:rPr>
          <w:rFonts w:ascii="Arial" w:hAnsi="Arial" w:cs="Arial"/>
          <w:sz w:val="20"/>
          <w:szCs w:val="20"/>
        </w:rPr>
        <w:t>los</w:t>
      </w:r>
      <w:r w:rsidRPr="00EF4D6B">
        <w:rPr>
          <w:rFonts w:ascii="Arial" w:hAnsi="Arial" w:cs="Arial"/>
          <w:spacing w:val="-13"/>
          <w:sz w:val="20"/>
          <w:szCs w:val="20"/>
        </w:rPr>
        <w:t xml:space="preserve"> </w:t>
      </w:r>
      <w:r w:rsidRPr="00EF4D6B">
        <w:rPr>
          <w:rFonts w:ascii="Arial" w:hAnsi="Arial" w:cs="Arial"/>
          <w:sz w:val="20"/>
          <w:szCs w:val="20"/>
        </w:rPr>
        <w:t>mecanismos</w:t>
      </w:r>
      <w:r w:rsidRPr="00EF4D6B">
        <w:rPr>
          <w:rFonts w:ascii="Arial" w:hAnsi="Arial" w:cs="Arial"/>
          <w:spacing w:val="-13"/>
          <w:sz w:val="20"/>
          <w:szCs w:val="20"/>
        </w:rPr>
        <w:t xml:space="preserve"> </w:t>
      </w:r>
      <w:r w:rsidRPr="00EF4D6B">
        <w:rPr>
          <w:rFonts w:ascii="Arial" w:hAnsi="Arial" w:cs="Arial"/>
          <w:sz w:val="20"/>
          <w:szCs w:val="20"/>
        </w:rPr>
        <w:t>de</w:t>
      </w:r>
      <w:r w:rsidRPr="00EF4D6B">
        <w:rPr>
          <w:rFonts w:ascii="Arial" w:hAnsi="Arial" w:cs="Arial"/>
          <w:spacing w:val="-11"/>
          <w:sz w:val="20"/>
          <w:szCs w:val="20"/>
        </w:rPr>
        <w:t xml:space="preserve"> </w:t>
      </w:r>
      <w:r w:rsidRPr="00EF4D6B">
        <w:rPr>
          <w:rFonts w:ascii="Arial" w:hAnsi="Arial" w:cs="Arial"/>
          <w:sz w:val="20"/>
          <w:szCs w:val="20"/>
        </w:rPr>
        <w:t>ajuste</w:t>
      </w:r>
      <w:r w:rsidRPr="00EF4D6B">
        <w:rPr>
          <w:rFonts w:ascii="Arial" w:hAnsi="Arial" w:cs="Arial"/>
          <w:spacing w:val="-14"/>
          <w:sz w:val="20"/>
          <w:szCs w:val="20"/>
        </w:rPr>
        <w:t xml:space="preserve"> </w:t>
      </w:r>
      <w:r w:rsidRPr="00EF4D6B">
        <w:rPr>
          <w:rFonts w:ascii="Arial" w:hAnsi="Arial" w:cs="Arial"/>
          <w:sz w:val="20"/>
          <w:szCs w:val="20"/>
        </w:rPr>
        <w:t>de</w:t>
      </w:r>
      <w:r w:rsidRPr="00EF4D6B">
        <w:rPr>
          <w:rFonts w:ascii="Arial" w:hAnsi="Arial" w:cs="Arial"/>
          <w:spacing w:val="-59"/>
          <w:sz w:val="20"/>
          <w:szCs w:val="20"/>
        </w:rPr>
        <w:t xml:space="preserve"> </w:t>
      </w:r>
      <w:r w:rsidRPr="00EF4D6B">
        <w:rPr>
          <w:rFonts w:ascii="Arial" w:hAnsi="Arial" w:cs="Arial"/>
          <w:sz w:val="20"/>
          <w:szCs w:val="20"/>
        </w:rPr>
        <w:t>las</w:t>
      </w:r>
      <w:r w:rsidRPr="00EF4D6B">
        <w:rPr>
          <w:rFonts w:ascii="Arial" w:hAnsi="Arial" w:cs="Arial"/>
          <w:spacing w:val="-9"/>
          <w:sz w:val="20"/>
          <w:szCs w:val="20"/>
        </w:rPr>
        <w:t xml:space="preserve"> </w:t>
      </w:r>
      <w:r w:rsidRPr="00EF4D6B">
        <w:rPr>
          <w:rFonts w:ascii="Arial" w:hAnsi="Arial" w:cs="Arial"/>
          <w:sz w:val="20"/>
          <w:szCs w:val="20"/>
        </w:rPr>
        <w:t>condiciones</w:t>
      </w:r>
      <w:r w:rsidRPr="00EF4D6B">
        <w:rPr>
          <w:rFonts w:ascii="Arial" w:hAnsi="Arial" w:cs="Arial"/>
          <w:spacing w:val="-8"/>
          <w:sz w:val="20"/>
          <w:szCs w:val="20"/>
        </w:rPr>
        <w:t xml:space="preserve"> </w:t>
      </w:r>
      <w:r w:rsidRPr="00EF4D6B">
        <w:rPr>
          <w:rFonts w:ascii="Arial" w:hAnsi="Arial" w:cs="Arial"/>
          <w:sz w:val="20"/>
          <w:szCs w:val="20"/>
        </w:rPr>
        <w:t>y</w:t>
      </w:r>
      <w:r w:rsidRPr="00EF4D6B">
        <w:rPr>
          <w:rFonts w:ascii="Arial" w:hAnsi="Arial" w:cs="Arial"/>
          <w:spacing w:val="-11"/>
          <w:sz w:val="20"/>
          <w:szCs w:val="20"/>
        </w:rPr>
        <w:t xml:space="preserve"> </w:t>
      </w:r>
      <w:r w:rsidRPr="00EF4D6B">
        <w:rPr>
          <w:rFonts w:ascii="Arial" w:hAnsi="Arial" w:cs="Arial"/>
          <w:sz w:val="20"/>
          <w:szCs w:val="20"/>
        </w:rPr>
        <w:t>términos</w:t>
      </w:r>
      <w:r w:rsidRPr="00EF4D6B">
        <w:rPr>
          <w:rFonts w:ascii="Arial" w:hAnsi="Arial" w:cs="Arial"/>
          <w:spacing w:val="-7"/>
          <w:sz w:val="20"/>
          <w:szCs w:val="20"/>
        </w:rPr>
        <w:t xml:space="preserve"> </w:t>
      </w:r>
      <w:r w:rsidRPr="00EF4D6B">
        <w:rPr>
          <w:rFonts w:ascii="Arial" w:hAnsi="Arial" w:cs="Arial"/>
          <w:sz w:val="20"/>
          <w:szCs w:val="20"/>
        </w:rPr>
        <w:t>contractuales</w:t>
      </w:r>
      <w:r w:rsidRPr="00EF4D6B">
        <w:rPr>
          <w:rFonts w:ascii="Arial" w:hAnsi="Arial" w:cs="Arial"/>
          <w:spacing w:val="-8"/>
          <w:sz w:val="20"/>
          <w:szCs w:val="20"/>
        </w:rPr>
        <w:t xml:space="preserve"> </w:t>
      </w:r>
      <w:r w:rsidRPr="00EF4D6B">
        <w:rPr>
          <w:rFonts w:ascii="Arial" w:hAnsi="Arial" w:cs="Arial"/>
          <w:sz w:val="20"/>
          <w:szCs w:val="20"/>
        </w:rPr>
        <w:t>a</w:t>
      </w:r>
      <w:r w:rsidRPr="00EF4D6B">
        <w:rPr>
          <w:rFonts w:ascii="Arial" w:hAnsi="Arial" w:cs="Arial"/>
          <w:spacing w:val="-9"/>
          <w:sz w:val="20"/>
          <w:szCs w:val="20"/>
        </w:rPr>
        <w:t xml:space="preserve"> </w:t>
      </w:r>
      <w:r w:rsidRPr="00EF4D6B">
        <w:rPr>
          <w:rFonts w:ascii="Arial" w:hAnsi="Arial" w:cs="Arial"/>
          <w:sz w:val="20"/>
          <w:szCs w:val="20"/>
        </w:rPr>
        <w:t>que</w:t>
      </w:r>
      <w:r w:rsidRPr="00EF4D6B">
        <w:rPr>
          <w:rFonts w:ascii="Arial" w:hAnsi="Arial" w:cs="Arial"/>
          <w:spacing w:val="-8"/>
          <w:sz w:val="20"/>
          <w:szCs w:val="20"/>
        </w:rPr>
        <w:t xml:space="preserve"> </w:t>
      </w:r>
      <w:r w:rsidRPr="00EF4D6B">
        <w:rPr>
          <w:rFonts w:ascii="Arial" w:hAnsi="Arial" w:cs="Arial"/>
          <w:sz w:val="20"/>
          <w:szCs w:val="20"/>
        </w:rPr>
        <w:t>haya</w:t>
      </w:r>
      <w:r w:rsidRPr="00EF4D6B">
        <w:rPr>
          <w:rFonts w:ascii="Arial" w:hAnsi="Arial" w:cs="Arial"/>
          <w:spacing w:val="-8"/>
          <w:sz w:val="20"/>
          <w:szCs w:val="20"/>
        </w:rPr>
        <w:t xml:space="preserve"> </w:t>
      </w:r>
      <w:r w:rsidRPr="00EF4D6B">
        <w:rPr>
          <w:rFonts w:ascii="Arial" w:hAnsi="Arial" w:cs="Arial"/>
          <w:sz w:val="20"/>
          <w:szCs w:val="20"/>
        </w:rPr>
        <w:t>lugar,</w:t>
      </w:r>
      <w:r w:rsidRPr="00EF4D6B">
        <w:rPr>
          <w:rFonts w:ascii="Arial" w:hAnsi="Arial" w:cs="Arial"/>
          <w:spacing w:val="-9"/>
          <w:sz w:val="20"/>
          <w:szCs w:val="20"/>
        </w:rPr>
        <w:t xml:space="preserve"> </w:t>
      </w:r>
      <w:r w:rsidRPr="00EF4D6B">
        <w:rPr>
          <w:rFonts w:ascii="Arial" w:hAnsi="Arial" w:cs="Arial"/>
          <w:sz w:val="20"/>
          <w:szCs w:val="20"/>
        </w:rPr>
        <w:t>todo</w:t>
      </w:r>
      <w:r w:rsidRPr="00EF4D6B">
        <w:rPr>
          <w:rFonts w:ascii="Arial" w:hAnsi="Arial" w:cs="Arial"/>
          <w:spacing w:val="-10"/>
          <w:sz w:val="20"/>
          <w:szCs w:val="20"/>
        </w:rPr>
        <w:t xml:space="preserve"> </w:t>
      </w:r>
      <w:r w:rsidRPr="00EF4D6B">
        <w:rPr>
          <w:rFonts w:ascii="Arial" w:hAnsi="Arial" w:cs="Arial"/>
          <w:sz w:val="20"/>
          <w:szCs w:val="20"/>
        </w:rPr>
        <w:t>con</w:t>
      </w:r>
      <w:r w:rsidRPr="00EF4D6B">
        <w:rPr>
          <w:rFonts w:ascii="Arial" w:hAnsi="Arial" w:cs="Arial"/>
          <w:spacing w:val="-11"/>
          <w:sz w:val="20"/>
          <w:szCs w:val="20"/>
        </w:rPr>
        <w:t xml:space="preserve"> </w:t>
      </w:r>
      <w:r w:rsidRPr="00EF4D6B">
        <w:rPr>
          <w:rFonts w:ascii="Arial" w:hAnsi="Arial" w:cs="Arial"/>
          <w:sz w:val="20"/>
          <w:szCs w:val="20"/>
        </w:rPr>
        <w:t>el</w:t>
      </w:r>
      <w:r w:rsidRPr="00EF4D6B">
        <w:rPr>
          <w:rFonts w:ascii="Arial" w:hAnsi="Arial" w:cs="Arial"/>
          <w:spacing w:val="-10"/>
          <w:sz w:val="20"/>
          <w:szCs w:val="20"/>
        </w:rPr>
        <w:t xml:space="preserve"> </w:t>
      </w:r>
      <w:r w:rsidRPr="00EF4D6B">
        <w:rPr>
          <w:rFonts w:ascii="Arial" w:hAnsi="Arial" w:cs="Arial"/>
          <w:sz w:val="20"/>
          <w:szCs w:val="20"/>
        </w:rPr>
        <w:t>fin</w:t>
      </w:r>
      <w:r w:rsidRPr="00EF4D6B">
        <w:rPr>
          <w:rFonts w:ascii="Arial" w:hAnsi="Arial" w:cs="Arial"/>
          <w:spacing w:val="-10"/>
          <w:sz w:val="20"/>
          <w:szCs w:val="20"/>
        </w:rPr>
        <w:t xml:space="preserve"> </w:t>
      </w:r>
      <w:r w:rsidRPr="00EF4D6B">
        <w:rPr>
          <w:rFonts w:ascii="Arial" w:hAnsi="Arial" w:cs="Arial"/>
          <w:sz w:val="20"/>
          <w:szCs w:val="20"/>
        </w:rPr>
        <w:t>de</w:t>
      </w:r>
      <w:r w:rsidRPr="00EF4D6B">
        <w:rPr>
          <w:rFonts w:ascii="Arial" w:hAnsi="Arial" w:cs="Arial"/>
          <w:spacing w:val="-8"/>
          <w:sz w:val="20"/>
          <w:szCs w:val="20"/>
        </w:rPr>
        <w:t xml:space="preserve"> </w:t>
      </w:r>
      <w:r w:rsidRPr="00EF4D6B">
        <w:rPr>
          <w:rFonts w:ascii="Arial" w:hAnsi="Arial" w:cs="Arial"/>
          <w:sz w:val="20"/>
          <w:szCs w:val="20"/>
        </w:rPr>
        <w:t>mantener</w:t>
      </w:r>
      <w:r w:rsidRPr="00EF4D6B">
        <w:rPr>
          <w:rFonts w:ascii="Arial" w:hAnsi="Arial" w:cs="Arial"/>
          <w:spacing w:val="-59"/>
          <w:sz w:val="20"/>
          <w:szCs w:val="20"/>
        </w:rPr>
        <w:t xml:space="preserve"> </w:t>
      </w:r>
      <w:r w:rsidRPr="00EF4D6B">
        <w:rPr>
          <w:rFonts w:ascii="Arial" w:hAnsi="Arial" w:cs="Arial"/>
          <w:sz w:val="20"/>
          <w:szCs w:val="20"/>
        </w:rPr>
        <w:t>la</w:t>
      </w:r>
      <w:r w:rsidRPr="00EF4D6B">
        <w:rPr>
          <w:rFonts w:ascii="Arial" w:hAnsi="Arial" w:cs="Arial"/>
          <w:spacing w:val="-1"/>
          <w:sz w:val="20"/>
          <w:szCs w:val="20"/>
        </w:rPr>
        <w:t xml:space="preserve"> </w:t>
      </w:r>
      <w:r w:rsidRPr="00EF4D6B">
        <w:rPr>
          <w:rFonts w:ascii="Arial" w:hAnsi="Arial" w:cs="Arial"/>
          <w:sz w:val="20"/>
          <w:szCs w:val="20"/>
        </w:rPr>
        <w:t>ecuación o equilibrio inicial.</w:t>
      </w:r>
    </w:p>
    <w:p w14:paraId="5AB56F80" w14:textId="5F1B061C" w:rsidR="00430C98" w:rsidRPr="00EF4D6B" w:rsidRDefault="00EF4D6B" w:rsidP="00430C98">
      <w:pPr>
        <w:pStyle w:val="Textoindependiente"/>
        <w:rPr>
          <w:rFonts w:ascii="Arial" w:hAnsi="Arial" w:cs="Arial"/>
          <w:sz w:val="20"/>
          <w:szCs w:val="20"/>
        </w:rPr>
      </w:pPr>
      <w:r w:rsidRPr="00EF4D6B">
        <w:rPr>
          <w:rFonts w:ascii="Arial" w:hAnsi="Arial" w:cs="Arial"/>
          <w:sz w:val="20"/>
          <w:szCs w:val="20"/>
        </w:rPr>
        <w:t>[…]</w:t>
      </w:r>
    </w:p>
    <w:p w14:paraId="7D8370D7" w14:textId="35E2FD1F" w:rsidR="00430C98" w:rsidRPr="00EF4D6B" w:rsidRDefault="00430C98" w:rsidP="00EF4D6B">
      <w:pPr>
        <w:spacing w:before="120" w:after="120"/>
        <w:ind w:right="134"/>
        <w:jc w:val="both"/>
        <w:rPr>
          <w:rFonts w:ascii="Arial" w:hAnsi="Arial" w:cs="Arial"/>
          <w:sz w:val="20"/>
          <w:szCs w:val="20"/>
        </w:rPr>
      </w:pPr>
      <w:r w:rsidRPr="00EF4D6B">
        <w:rPr>
          <w:rFonts w:ascii="Arial" w:hAnsi="Arial" w:cs="Arial"/>
          <w:sz w:val="20"/>
          <w:szCs w:val="20"/>
        </w:rPr>
        <w:t>Cuando las modificaciones alteren los costos y/o ingresos del CONCESIONARIO en un</w:t>
      </w:r>
      <w:r w:rsidRPr="00EF4D6B">
        <w:rPr>
          <w:rFonts w:ascii="Arial" w:hAnsi="Arial" w:cs="Arial"/>
          <w:spacing w:val="1"/>
          <w:sz w:val="20"/>
          <w:szCs w:val="20"/>
        </w:rPr>
        <w:t xml:space="preserve"> </w:t>
      </w:r>
      <w:r w:rsidRPr="00EF4D6B">
        <w:rPr>
          <w:rFonts w:ascii="Arial" w:hAnsi="Arial" w:cs="Arial"/>
          <w:sz w:val="20"/>
          <w:szCs w:val="20"/>
        </w:rPr>
        <w:t>20% o más, por encima o por debajo respectivamente, el CONCESIONARIO podrá</w:t>
      </w:r>
      <w:r w:rsidRPr="00EF4D6B">
        <w:rPr>
          <w:rFonts w:ascii="Arial" w:hAnsi="Arial" w:cs="Arial"/>
          <w:spacing w:val="1"/>
          <w:sz w:val="20"/>
          <w:szCs w:val="20"/>
        </w:rPr>
        <w:t xml:space="preserve"> </w:t>
      </w:r>
      <w:r w:rsidRPr="00EF4D6B">
        <w:rPr>
          <w:rFonts w:ascii="Arial" w:hAnsi="Arial" w:cs="Arial"/>
          <w:sz w:val="20"/>
          <w:szCs w:val="20"/>
        </w:rPr>
        <w:t>renunciar a continuar con su ejecución; caso en el cual se ordenará la liquidación del</w:t>
      </w:r>
      <w:r w:rsidRPr="00EF4D6B">
        <w:rPr>
          <w:rFonts w:ascii="Arial" w:hAnsi="Arial" w:cs="Arial"/>
          <w:spacing w:val="1"/>
          <w:sz w:val="20"/>
          <w:szCs w:val="20"/>
        </w:rPr>
        <w:t xml:space="preserve"> </w:t>
      </w:r>
      <w:r w:rsidRPr="00EF4D6B">
        <w:rPr>
          <w:rFonts w:ascii="Arial" w:hAnsi="Arial" w:cs="Arial"/>
          <w:sz w:val="20"/>
          <w:szCs w:val="20"/>
        </w:rPr>
        <w:t>contrato.</w:t>
      </w:r>
    </w:p>
    <w:p w14:paraId="21A69937" w14:textId="0CACADB4" w:rsidR="008D6DE9" w:rsidRDefault="008D6DE9" w:rsidP="00EF4D6B">
      <w:pPr>
        <w:spacing w:before="120" w:after="120"/>
        <w:ind w:right="136"/>
        <w:jc w:val="both"/>
        <w:rPr>
          <w:rFonts w:ascii="Arial" w:eastAsia="Arial" w:hAnsi="Arial" w:cs="Arial"/>
          <w:b/>
          <w:bCs/>
          <w:lang w:val="es-419"/>
        </w:rPr>
      </w:pPr>
      <w:r w:rsidRPr="002019C2">
        <w:rPr>
          <w:rFonts w:ascii="Arial" w:eastAsia="Arial" w:hAnsi="Arial" w:cs="Arial"/>
          <w:b/>
          <w:bCs/>
          <w:lang w:val="es-419"/>
        </w:rPr>
        <w:t>MODIFICACIÓN UNILATERAL</w:t>
      </w:r>
      <w:r>
        <w:rPr>
          <w:rFonts w:ascii="Arial" w:eastAsia="Arial" w:hAnsi="Arial" w:cs="Arial"/>
          <w:b/>
          <w:bCs/>
          <w:lang w:val="es-419"/>
        </w:rPr>
        <w:t xml:space="preserve"> </w:t>
      </w:r>
      <w:r w:rsidR="00430C98">
        <w:rPr>
          <w:rFonts w:ascii="Arial" w:eastAsia="Arial" w:hAnsi="Arial" w:cs="Arial"/>
          <w:b/>
          <w:bCs/>
          <w:lang w:val="es-419"/>
        </w:rPr>
        <w:t>−</w:t>
      </w:r>
      <w:r>
        <w:rPr>
          <w:rFonts w:ascii="Arial" w:eastAsia="Arial" w:hAnsi="Arial" w:cs="Arial"/>
          <w:b/>
          <w:bCs/>
          <w:lang w:val="es-419"/>
        </w:rPr>
        <w:t xml:space="preserve"> Requisitos </w:t>
      </w:r>
      <w:r w:rsidR="00430C98">
        <w:rPr>
          <w:rFonts w:ascii="Arial" w:eastAsia="Arial" w:hAnsi="Arial" w:cs="Arial"/>
          <w:b/>
          <w:bCs/>
          <w:lang w:val="es-419"/>
        </w:rPr>
        <w:t>−</w:t>
      </w:r>
      <w:r>
        <w:rPr>
          <w:rFonts w:ascii="Arial" w:eastAsia="Arial" w:hAnsi="Arial" w:cs="Arial"/>
          <w:b/>
          <w:bCs/>
          <w:lang w:val="es-419"/>
        </w:rPr>
        <w:t xml:space="preserve"> Acto Administrativo </w:t>
      </w:r>
    </w:p>
    <w:p w14:paraId="244ACE3D" w14:textId="258F5931" w:rsidR="008D6DE9" w:rsidRPr="00430C98" w:rsidRDefault="004323DE" w:rsidP="00EF4D6B">
      <w:pPr>
        <w:spacing w:before="120" w:after="120"/>
        <w:ind w:right="136"/>
        <w:jc w:val="both"/>
        <w:rPr>
          <w:rFonts w:ascii="Arial" w:hAnsi="Arial" w:cs="Arial"/>
          <w:sz w:val="20"/>
          <w:szCs w:val="20"/>
        </w:rPr>
      </w:pPr>
      <w:r w:rsidRPr="00430C98">
        <w:rPr>
          <w:rFonts w:ascii="Arial" w:hAnsi="Arial" w:cs="Arial"/>
          <w:iCs/>
          <w:sz w:val="20"/>
          <w:szCs w:val="20"/>
        </w:rPr>
        <w:t>Por otro lado, en lo que atañe específicamente a la modificación del contrato, de acuerdo con lo dispuesto el artículo 16 de la Ley 80 de 1993, la misma procede con el propósito de evitar la paralización o afectación grave del servicio que se deba satisfacer con él, y debe en principio ser acordada por las partes, de manera que sólo cuando dicho acuerdo no se logra, la entidad estatal puede ejercer la potestad de modificarlo unilateralmente, lo que deberá hacer mediante acto administrativo motivado.</w:t>
      </w:r>
    </w:p>
    <w:p w14:paraId="52C2080C" w14:textId="77777777" w:rsidR="00430C98" w:rsidRDefault="008D6DE9" w:rsidP="00EF4D6B">
      <w:pPr>
        <w:spacing w:before="120" w:after="120"/>
        <w:ind w:right="136"/>
        <w:jc w:val="both"/>
        <w:rPr>
          <w:rFonts w:ascii="Arial" w:eastAsia="Arial" w:hAnsi="Arial" w:cs="Arial"/>
          <w:iCs/>
          <w:sz w:val="20"/>
          <w:szCs w:val="20"/>
          <w:lang w:val="es-419"/>
        </w:rPr>
      </w:pPr>
      <w:r w:rsidRPr="00430C98">
        <w:rPr>
          <w:rFonts w:ascii="Arial" w:eastAsia="Arial" w:hAnsi="Arial" w:cs="Arial"/>
          <w:sz w:val="20"/>
          <w:szCs w:val="20"/>
          <w:lang w:val="es-419"/>
        </w:rPr>
        <w:t>[…]</w:t>
      </w:r>
      <w:r w:rsidRPr="00430C98">
        <w:rPr>
          <w:rFonts w:ascii="Arial" w:eastAsia="Arial" w:hAnsi="Arial" w:cs="Arial"/>
          <w:iCs/>
          <w:sz w:val="20"/>
          <w:szCs w:val="20"/>
          <w:lang w:val="es-419"/>
        </w:rPr>
        <w:t xml:space="preserve"> </w:t>
      </w:r>
    </w:p>
    <w:p w14:paraId="64D6CEC1" w14:textId="78BB8E58" w:rsidR="008D6DE9" w:rsidRPr="00430C98" w:rsidRDefault="00216984" w:rsidP="00EF4D6B">
      <w:pPr>
        <w:spacing w:before="120" w:after="120"/>
        <w:ind w:right="136"/>
        <w:jc w:val="both"/>
        <w:rPr>
          <w:rFonts w:ascii="Arial" w:eastAsia="Arial" w:hAnsi="Arial" w:cs="Arial"/>
          <w:sz w:val="20"/>
          <w:szCs w:val="20"/>
          <w:lang w:val="es-419"/>
        </w:rPr>
      </w:pPr>
      <w:r w:rsidRPr="00430C98">
        <w:rPr>
          <w:rFonts w:ascii="Arial" w:hAnsi="Arial" w:cs="Arial"/>
          <w:sz w:val="20"/>
          <w:szCs w:val="20"/>
        </w:rPr>
        <w:t>El acto administrativo de modificación unilateral sólo puede expedirse si las partes intentan previamente acordar los cambios contractuales, pero no pueden llegar a ese acuerdo</w:t>
      </w:r>
    </w:p>
    <w:p w14:paraId="0D64114F" w14:textId="27B4E679" w:rsidR="008D6DE9" w:rsidRDefault="008D6DE9" w:rsidP="00EF4D6B">
      <w:pPr>
        <w:spacing w:before="120" w:after="120"/>
        <w:ind w:right="136"/>
        <w:jc w:val="both"/>
        <w:rPr>
          <w:rFonts w:ascii="Arial" w:eastAsia="Arial" w:hAnsi="Arial" w:cs="Arial"/>
          <w:b/>
          <w:bCs/>
          <w:lang w:val="es-419"/>
        </w:rPr>
      </w:pPr>
      <w:r w:rsidRPr="00374EEA">
        <w:rPr>
          <w:rFonts w:ascii="Arial" w:hAnsi="Arial" w:cs="Arial"/>
          <w:b/>
          <w:bCs/>
        </w:rPr>
        <w:t xml:space="preserve">MODIFICACIÓN UNILATERAL </w:t>
      </w:r>
      <w:r w:rsidR="00430C98">
        <w:rPr>
          <w:rFonts w:ascii="Arial" w:eastAsia="Arial" w:hAnsi="Arial" w:cs="Arial"/>
          <w:b/>
          <w:bCs/>
          <w:lang w:val="es-419"/>
        </w:rPr>
        <w:t xml:space="preserve">− </w:t>
      </w:r>
      <w:r>
        <w:rPr>
          <w:rFonts w:ascii="Arial" w:eastAsia="Arial" w:hAnsi="Arial" w:cs="Arial"/>
          <w:b/>
          <w:bCs/>
          <w:lang w:val="es-419"/>
        </w:rPr>
        <w:t xml:space="preserve">Paralización del servicio público </w:t>
      </w:r>
      <w:r w:rsidR="00430C98">
        <w:rPr>
          <w:rFonts w:ascii="Arial" w:eastAsia="Arial" w:hAnsi="Arial" w:cs="Arial"/>
          <w:b/>
          <w:bCs/>
          <w:lang w:val="es-419"/>
        </w:rPr>
        <w:t xml:space="preserve">− </w:t>
      </w:r>
      <w:r>
        <w:rPr>
          <w:rFonts w:ascii="Arial" w:eastAsia="Arial" w:hAnsi="Arial" w:cs="Arial"/>
          <w:b/>
          <w:bCs/>
          <w:lang w:val="es-419"/>
        </w:rPr>
        <w:t>Afecta</w:t>
      </w:r>
      <w:r w:rsidR="00430C98">
        <w:rPr>
          <w:rFonts w:ascii="Arial" w:eastAsia="Arial" w:hAnsi="Arial" w:cs="Arial"/>
          <w:b/>
          <w:bCs/>
          <w:lang w:val="es-419"/>
        </w:rPr>
        <w:t>ción grave del servicio público−</w:t>
      </w:r>
      <w:r>
        <w:rPr>
          <w:rFonts w:ascii="Arial" w:eastAsia="Arial" w:hAnsi="Arial" w:cs="Arial"/>
          <w:b/>
          <w:bCs/>
          <w:lang w:val="es-419"/>
        </w:rPr>
        <w:t xml:space="preserve"> Circunstancias</w:t>
      </w:r>
    </w:p>
    <w:p w14:paraId="5D25D996" w14:textId="60EC96E9" w:rsidR="00003195" w:rsidRPr="00741422" w:rsidRDefault="00741422" w:rsidP="00EF4D6B">
      <w:pPr>
        <w:spacing w:before="120" w:after="120"/>
        <w:ind w:right="136"/>
        <w:jc w:val="both"/>
        <w:rPr>
          <w:rFonts w:ascii="Arial" w:hAnsi="Arial" w:cs="Arial"/>
          <w:sz w:val="20"/>
          <w:szCs w:val="20"/>
        </w:rPr>
      </w:pPr>
      <w:r w:rsidRPr="00741422">
        <w:rPr>
          <w:rFonts w:ascii="Arial" w:hAnsi="Arial" w:cs="Arial"/>
          <w:sz w:val="20"/>
          <w:szCs w:val="20"/>
        </w:rPr>
        <w:t>[…] [L]a modificación debe fundamentarse en hechos concretos que permitan indicar que existe un riesgo real de paralización o afectación del servicio: se trata de una aplicación de una cláusula y no puede referirse a circunstancias generales que no establezcan los motivos específicos que conllevan a la Administración a expedir el acto administrativo.</w:t>
      </w:r>
    </w:p>
    <w:p w14:paraId="29EB92C8" w14:textId="556E8DE7" w:rsidR="008D6DE9" w:rsidRDefault="008D6DE9" w:rsidP="00EF4D6B">
      <w:pPr>
        <w:spacing w:before="120" w:after="120"/>
        <w:ind w:right="136"/>
        <w:jc w:val="both"/>
        <w:rPr>
          <w:rFonts w:ascii="Arial Nova" w:hAnsi="Arial Nova"/>
          <w:b/>
          <w:bCs/>
        </w:rPr>
      </w:pPr>
      <w:r w:rsidRPr="00414CC9">
        <w:rPr>
          <w:rFonts w:ascii="Arial Nova" w:hAnsi="Arial Nova"/>
          <w:b/>
          <w:bCs/>
        </w:rPr>
        <w:t>ACLARACI</w:t>
      </w:r>
      <w:r>
        <w:rPr>
          <w:rFonts w:ascii="Arial Nova" w:hAnsi="Arial Nova"/>
          <w:b/>
          <w:bCs/>
        </w:rPr>
        <w:t xml:space="preserve">ÓN DE VOTO </w:t>
      </w:r>
      <w:r w:rsidR="00430C98">
        <w:rPr>
          <w:rFonts w:ascii="Arial Nova" w:hAnsi="Arial Nova"/>
          <w:b/>
          <w:bCs/>
        </w:rPr>
        <w:t>−</w:t>
      </w:r>
      <w:r>
        <w:rPr>
          <w:rFonts w:ascii="Arial" w:eastAsia="Arial" w:hAnsi="Arial" w:cs="Arial"/>
          <w:b/>
          <w:bCs/>
          <w:lang w:val="es-419"/>
        </w:rPr>
        <w:t xml:space="preserve">Régimen jurídico </w:t>
      </w:r>
      <w:r w:rsidR="00430C98">
        <w:rPr>
          <w:rFonts w:ascii="Arial Nova" w:hAnsi="Arial Nova"/>
          <w:b/>
          <w:bCs/>
        </w:rPr>
        <w:t>− Contratos −</w:t>
      </w:r>
      <w:r>
        <w:rPr>
          <w:rFonts w:ascii="Arial Nova" w:hAnsi="Arial Nova"/>
          <w:b/>
          <w:bCs/>
        </w:rPr>
        <w:t xml:space="preserve"> Áreas de servicio exclusivo</w:t>
      </w:r>
    </w:p>
    <w:p w14:paraId="29275927" w14:textId="77777777" w:rsidR="003F0126" w:rsidRDefault="003F0126" w:rsidP="00EF4D6B">
      <w:pPr>
        <w:spacing w:before="120" w:after="120"/>
        <w:ind w:right="136"/>
        <w:jc w:val="both"/>
        <w:rPr>
          <w:rFonts w:ascii="Arial" w:hAnsi="Arial" w:cs="Arial"/>
          <w:sz w:val="20"/>
          <w:szCs w:val="20"/>
        </w:rPr>
      </w:pPr>
      <w:r w:rsidRPr="00111CDF">
        <w:rPr>
          <w:rFonts w:ascii="Arial" w:hAnsi="Arial" w:cs="Arial"/>
          <w:sz w:val="20"/>
          <w:szCs w:val="20"/>
        </w:rPr>
        <w:t>Si bien la Ley 142 de 1994 contempla un régimen jurídico mixto y prevalentemente privado para los actos y los contratos de los prestadores de los servicios públicos domiciliarios, los contratos en los que se asigna un área de servicio exclusivo (artículo 40) se rigen por el Estatuto General de Contratación de la Administración Pública, conclusión a la que se llega luego de la revisión de la naturaleza de este modelo excepcional de gestión previsto por la ley; y del análisis normas especiales que rigen la materia para el servicio público domiciliario de aseo.</w:t>
      </w:r>
    </w:p>
    <w:p w14:paraId="1D6E7F32" w14:textId="77777777" w:rsidR="004D5CB3" w:rsidRDefault="004D5CB3" w:rsidP="00EF4D6B">
      <w:pPr>
        <w:spacing w:before="120" w:after="120"/>
        <w:ind w:right="136"/>
        <w:jc w:val="both"/>
        <w:rPr>
          <w:rFonts w:ascii="Arial" w:hAnsi="Arial" w:cs="Arial"/>
          <w:sz w:val="20"/>
          <w:szCs w:val="20"/>
        </w:rPr>
      </w:pPr>
      <w:r w:rsidRPr="00111CDF">
        <w:rPr>
          <w:rFonts w:ascii="Arial" w:hAnsi="Arial" w:cs="Arial"/>
          <w:sz w:val="20"/>
          <w:szCs w:val="20"/>
        </w:rPr>
        <w:t>En relación con lo primero, pese a que el artículo 40 de la Ley 142 de 1994 no alude a un tipo contractual específico, ni a un régimen jurídico que exceptúe la regla general del derecho privado (artículos 32 y 31 de la Ley 142 de 1994), sin duda alguna se trata de una limitación a la libre competencia pura y dura, ya que establece un modelo de gestión excepcional en el que en la lógica de garantizar la libre competencia para el mercado, se desconoce el postulado general de la libre competencia en el mercado.</w:t>
      </w:r>
    </w:p>
    <w:p w14:paraId="08757260" w14:textId="4771FF6B" w:rsidR="008D6DE9" w:rsidRPr="00111CDF" w:rsidRDefault="00111CDF" w:rsidP="00EF4D6B">
      <w:pPr>
        <w:spacing w:before="120" w:after="120"/>
        <w:ind w:right="136"/>
        <w:jc w:val="both"/>
        <w:rPr>
          <w:rFonts w:ascii="Arial" w:hAnsi="Arial" w:cs="Arial"/>
          <w:sz w:val="20"/>
          <w:szCs w:val="20"/>
        </w:rPr>
      </w:pPr>
      <w:r w:rsidRPr="00111CDF">
        <w:rPr>
          <w:rFonts w:ascii="Arial" w:hAnsi="Arial" w:cs="Arial"/>
          <w:sz w:val="20"/>
          <w:szCs w:val="20"/>
        </w:rPr>
        <w:t>Son estas las razones, y no otras (como ocurre con los entendimientos equívocos del parágrafo del artículo 31 de la Ley 142 de 1994), las que determinan el régimen jurídico público para los contratos en los que se asigne, mediante una concesión, un área de servicio exclusivo.</w:t>
      </w:r>
    </w:p>
    <w:p w14:paraId="0B0886EE" w14:textId="17ACDF75" w:rsidR="00003195" w:rsidRDefault="008D6DE9" w:rsidP="00EF4D6B">
      <w:pPr>
        <w:spacing w:before="120" w:after="120"/>
        <w:ind w:right="136"/>
        <w:jc w:val="both"/>
        <w:rPr>
          <w:rFonts w:ascii="Arial Nova" w:hAnsi="Arial Nova"/>
          <w:b/>
          <w:bCs/>
        </w:rPr>
      </w:pPr>
      <w:r w:rsidRPr="00BE30EB">
        <w:rPr>
          <w:rFonts w:ascii="Arial" w:hAnsi="Arial" w:cs="Arial"/>
          <w:b/>
          <w:bCs/>
        </w:rPr>
        <w:t>ACLARACIÓN DE VOTO</w:t>
      </w:r>
      <w:r>
        <w:rPr>
          <w:rFonts w:ascii="Arial" w:hAnsi="Arial" w:cs="Arial"/>
          <w:b/>
          <w:bCs/>
        </w:rPr>
        <w:t xml:space="preserve"> </w:t>
      </w:r>
      <w:r w:rsidR="00430C98">
        <w:rPr>
          <w:rFonts w:ascii="Arial Nova" w:hAnsi="Arial Nova"/>
          <w:b/>
          <w:bCs/>
        </w:rPr>
        <w:t>−</w:t>
      </w:r>
      <w:r>
        <w:rPr>
          <w:rFonts w:ascii="Arial Nova" w:hAnsi="Arial Nova"/>
          <w:b/>
          <w:bCs/>
        </w:rPr>
        <w:t xml:space="preserve">Servicio público domiciliario de aseo </w:t>
      </w:r>
      <w:r w:rsidR="00430C98">
        <w:rPr>
          <w:rFonts w:ascii="Arial Nova" w:hAnsi="Arial Nova"/>
          <w:b/>
          <w:bCs/>
        </w:rPr>
        <w:t>− Áreas de servicio exclusivo−</w:t>
      </w:r>
      <w:r>
        <w:rPr>
          <w:rFonts w:ascii="Arial Nova" w:hAnsi="Arial Nova"/>
          <w:b/>
          <w:bCs/>
        </w:rPr>
        <w:t xml:space="preserve"> Contrato </w:t>
      </w:r>
      <w:r w:rsidR="00430C98">
        <w:rPr>
          <w:rFonts w:ascii="Arial Nova" w:hAnsi="Arial Nova"/>
          <w:b/>
          <w:bCs/>
        </w:rPr>
        <w:t>−</w:t>
      </w:r>
      <w:r>
        <w:rPr>
          <w:rFonts w:ascii="Arial Nova" w:hAnsi="Arial Nova"/>
          <w:b/>
          <w:bCs/>
        </w:rPr>
        <w:t xml:space="preserve"> Concesión</w:t>
      </w:r>
    </w:p>
    <w:p w14:paraId="0718DB9A" w14:textId="242156DC" w:rsidR="00956203" w:rsidRPr="00956203" w:rsidRDefault="00956203" w:rsidP="00EF4D6B">
      <w:pPr>
        <w:spacing w:before="120"/>
        <w:ind w:right="136"/>
        <w:jc w:val="both"/>
        <w:rPr>
          <w:rFonts w:ascii="Arial" w:hAnsi="Arial" w:cs="Arial"/>
          <w:sz w:val="20"/>
          <w:szCs w:val="20"/>
        </w:rPr>
      </w:pPr>
      <w:r>
        <w:rPr>
          <w:rFonts w:ascii="Arial" w:hAnsi="Arial" w:cs="Arial"/>
          <w:sz w:val="20"/>
          <w:szCs w:val="20"/>
        </w:rPr>
        <w:t>[…] [</w:t>
      </w:r>
      <w:r w:rsidRPr="00956203">
        <w:rPr>
          <w:rFonts w:ascii="Arial" w:hAnsi="Arial" w:cs="Arial"/>
          <w:sz w:val="20"/>
          <w:szCs w:val="20"/>
        </w:rPr>
        <w:t>D</w:t>
      </w:r>
      <w:r>
        <w:rPr>
          <w:rFonts w:ascii="Arial" w:hAnsi="Arial" w:cs="Arial"/>
          <w:sz w:val="20"/>
          <w:szCs w:val="20"/>
        </w:rPr>
        <w:t>]</w:t>
      </w:r>
      <w:proofErr w:type="spellStart"/>
      <w:r w:rsidRPr="00956203">
        <w:rPr>
          <w:rFonts w:ascii="Arial" w:hAnsi="Arial" w:cs="Arial"/>
          <w:sz w:val="20"/>
          <w:szCs w:val="20"/>
        </w:rPr>
        <w:t>ebe</w:t>
      </w:r>
      <w:proofErr w:type="spellEnd"/>
      <w:r w:rsidRPr="00956203">
        <w:rPr>
          <w:rFonts w:ascii="Arial" w:hAnsi="Arial" w:cs="Arial"/>
          <w:sz w:val="20"/>
          <w:szCs w:val="20"/>
        </w:rPr>
        <w:t xml:space="preserve"> tenerse en cuenta, la existencia de algunas disposiciones legales que, para el caso específico del servicio público domiciliario de aseo, de manera expresa, hacen referencia a este tipo contractual y a su régimen contenido en el Estatuto de contratación estatal.</w:t>
      </w:r>
    </w:p>
    <w:p w14:paraId="23915DE7" w14:textId="5E8C38D0" w:rsidR="00277AF9" w:rsidRDefault="006A02F1" w:rsidP="00EF4D6B">
      <w:pPr>
        <w:spacing w:before="120"/>
        <w:ind w:right="136"/>
        <w:jc w:val="both"/>
        <w:rPr>
          <w:rFonts w:ascii="Arial" w:eastAsiaTheme="minorHAnsi" w:hAnsi="Arial" w:cs="Arial"/>
          <w:sz w:val="20"/>
          <w:szCs w:val="20"/>
          <w:lang w:val="es-CO"/>
        </w:rPr>
      </w:pPr>
      <w:r>
        <w:rPr>
          <w:rFonts w:ascii="Arial" w:eastAsiaTheme="minorHAnsi" w:hAnsi="Arial" w:cs="Arial"/>
          <w:sz w:val="20"/>
          <w:szCs w:val="20"/>
          <w:lang w:val="es-CO"/>
        </w:rPr>
        <w:t xml:space="preserve">La </w:t>
      </w:r>
      <w:r w:rsidR="008D6DE9" w:rsidRPr="00C0662A">
        <w:rPr>
          <w:rFonts w:ascii="Arial" w:eastAsiaTheme="minorHAnsi" w:hAnsi="Arial" w:cs="Arial"/>
          <w:sz w:val="20"/>
          <w:szCs w:val="20"/>
          <w:lang w:val="es-CO"/>
        </w:rPr>
        <w:t>Ley 632 de</w:t>
      </w:r>
      <w:r w:rsidR="008D6DE9" w:rsidRPr="00FD523F">
        <w:rPr>
          <w:rFonts w:ascii="Arial" w:eastAsiaTheme="minorHAnsi" w:hAnsi="Arial" w:cs="Arial"/>
          <w:sz w:val="20"/>
          <w:szCs w:val="20"/>
          <w:lang w:val="es-CO"/>
        </w:rPr>
        <w:t xml:space="preserve"> 2000</w:t>
      </w:r>
      <w:r w:rsidR="00CF43EC">
        <w:rPr>
          <w:rFonts w:ascii="Arial" w:eastAsiaTheme="minorHAnsi" w:hAnsi="Arial" w:cs="Arial"/>
          <w:sz w:val="20"/>
          <w:szCs w:val="20"/>
          <w:lang w:val="es-CO"/>
        </w:rPr>
        <w:t>.</w:t>
      </w:r>
      <w:r w:rsidR="006332C5">
        <w:rPr>
          <w:rFonts w:ascii="Arial" w:eastAsiaTheme="minorHAnsi" w:hAnsi="Arial" w:cs="Arial"/>
          <w:sz w:val="20"/>
          <w:szCs w:val="20"/>
          <w:lang w:val="es-CO"/>
        </w:rPr>
        <w:t>seña</w:t>
      </w:r>
      <w:r w:rsidR="007367DC">
        <w:rPr>
          <w:rFonts w:ascii="Arial" w:eastAsiaTheme="minorHAnsi" w:hAnsi="Arial" w:cs="Arial"/>
          <w:sz w:val="20"/>
          <w:szCs w:val="20"/>
          <w:lang w:val="es-CO"/>
        </w:rPr>
        <w:t>lo</w:t>
      </w:r>
      <w:r w:rsidR="007476D0">
        <w:rPr>
          <w:rFonts w:ascii="Arial" w:eastAsiaTheme="minorHAnsi" w:hAnsi="Arial" w:cs="Arial"/>
          <w:sz w:val="20"/>
          <w:szCs w:val="20"/>
          <w:lang w:val="es-CO"/>
        </w:rPr>
        <w:t xml:space="preserve"> […]</w:t>
      </w:r>
      <w:r w:rsidR="008D6DE9" w:rsidRPr="00FD523F">
        <w:rPr>
          <w:rFonts w:ascii="Arial" w:eastAsiaTheme="minorHAnsi" w:hAnsi="Arial" w:cs="Arial"/>
          <w:sz w:val="20"/>
          <w:szCs w:val="20"/>
          <w:lang w:val="es-CO"/>
        </w:rPr>
        <w:t xml:space="preserve"> </w:t>
      </w:r>
    </w:p>
    <w:p w14:paraId="1D1E71D2" w14:textId="60155AE9" w:rsidR="007476D0" w:rsidRPr="00430C98" w:rsidRDefault="008D6DE9" w:rsidP="00EF4D6B">
      <w:pPr>
        <w:spacing w:before="120"/>
        <w:ind w:right="136"/>
        <w:jc w:val="both"/>
        <w:rPr>
          <w:rFonts w:ascii="Arial" w:eastAsiaTheme="minorHAnsi" w:hAnsi="Arial" w:cs="Arial"/>
          <w:sz w:val="20"/>
          <w:szCs w:val="20"/>
          <w:lang w:val="es-CO"/>
        </w:rPr>
      </w:pPr>
      <w:r w:rsidRPr="00430C98">
        <w:rPr>
          <w:rFonts w:ascii="Arial" w:eastAsiaTheme="minorHAnsi" w:hAnsi="Arial" w:cs="Arial"/>
          <w:sz w:val="20"/>
          <w:szCs w:val="20"/>
          <w:lang w:val="es-CO"/>
        </w:rPr>
        <w:t>[…]</w:t>
      </w:r>
      <w:r w:rsidR="00443881" w:rsidRPr="00430C98">
        <w:rPr>
          <w:rFonts w:ascii="Arial" w:eastAsiaTheme="minorHAnsi" w:hAnsi="Arial" w:cs="Arial"/>
          <w:i/>
          <w:sz w:val="20"/>
          <w:szCs w:val="20"/>
          <w:lang w:val="es-CO"/>
        </w:rPr>
        <w:t xml:space="preserve"> </w:t>
      </w:r>
      <w:r w:rsidR="00277AF9" w:rsidRPr="00430C98">
        <w:rPr>
          <w:rFonts w:ascii="Arial" w:eastAsiaTheme="minorHAnsi" w:hAnsi="Arial" w:cs="Arial"/>
          <w:iCs/>
          <w:sz w:val="20"/>
          <w:szCs w:val="20"/>
          <w:lang w:val="es-CO"/>
        </w:rPr>
        <w:t xml:space="preserve">Artículo 9. </w:t>
      </w:r>
      <w:r w:rsidRPr="00430C98">
        <w:rPr>
          <w:rFonts w:ascii="Arial" w:eastAsiaTheme="minorHAnsi" w:hAnsi="Arial" w:cs="Arial"/>
          <w:iCs/>
          <w:sz w:val="20"/>
          <w:szCs w:val="20"/>
          <w:lang w:val="es-CO"/>
        </w:rPr>
        <w:t xml:space="preserve">Para las actividades de recolección, transferencia y transporte de residuos generados por usuarios residenciales y pequeños productores, residuos patógenos y peligrosos, y para la limpieza integral de vías, áreas y elementos que componen el amoblamiento urbano público, los municipios y distritos deberán asegurar la prestación del servicio, para lo cual podrán asignar áreas de servicio exclusivo, mediante la celebración de contratos de concesión, previa la realización de licitación pública, procedimiento </w:t>
      </w:r>
      <w:r w:rsidRPr="00430C98">
        <w:rPr>
          <w:rFonts w:ascii="Arial" w:eastAsiaTheme="minorHAnsi" w:hAnsi="Arial" w:cs="Arial"/>
          <w:iCs/>
          <w:sz w:val="20"/>
          <w:szCs w:val="20"/>
          <w:lang w:val="es-CO"/>
        </w:rPr>
        <w:lastRenderedPageBreak/>
        <w:t>con el cual se garantizará la competencia</w:t>
      </w:r>
      <w:r w:rsidR="00EF4D6B">
        <w:rPr>
          <w:rFonts w:ascii="Arial" w:eastAsiaTheme="minorHAnsi" w:hAnsi="Arial" w:cs="Arial"/>
          <w:iCs/>
          <w:sz w:val="20"/>
          <w:szCs w:val="20"/>
          <w:lang w:val="es-CO"/>
        </w:rPr>
        <w:t>.</w:t>
      </w:r>
    </w:p>
    <w:p w14:paraId="2F0DDBD0" w14:textId="77777777" w:rsidR="007476D0" w:rsidRPr="00430C98" w:rsidRDefault="007476D0" w:rsidP="00330EAE">
      <w:pPr>
        <w:pStyle w:val="Textoindependiente"/>
        <w:spacing w:before="160"/>
        <w:ind w:left="708" w:right="136"/>
        <w:jc w:val="both"/>
        <w:rPr>
          <w:rFonts w:ascii="Arial" w:eastAsiaTheme="minorHAnsi" w:hAnsi="Arial" w:cs="Arial"/>
          <w:iCs/>
          <w:sz w:val="22"/>
          <w:szCs w:val="22"/>
          <w:lang w:val="es-CO"/>
        </w:rPr>
      </w:pPr>
    </w:p>
    <w:p w14:paraId="6D246D27" w14:textId="6533F578" w:rsidR="00C22FA2" w:rsidRPr="0057499E" w:rsidRDefault="008520FB" w:rsidP="0057499E">
      <w:pPr>
        <w:pStyle w:val="Textoindependiente"/>
        <w:spacing w:before="160"/>
        <w:ind w:left="708" w:right="127"/>
        <w:jc w:val="center"/>
        <w:rPr>
          <w:b/>
          <w:bCs/>
        </w:rPr>
      </w:pPr>
      <w:commentRangeStart w:id="1"/>
      <w:commentRangeEnd w:id="1"/>
      <w:r w:rsidRPr="0057499E">
        <w:rPr>
          <w:b/>
          <w:bCs/>
          <w:noProof/>
          <w:lang w:val="es-CO" w:eastAsia="es-CO"/>
        </w:rPr>
        <w:drawing>
          <wp:anchor distT="0" distB="0" distL="0" distR="0" simplePos="0" relativeHeight="251657216" behindDoc="0" locked="0" layoutInCell="1" allowOverlap="1" wp14:anchorId="6D246E1D" wp14:editId="69355A8F">
            <wp:simplePos x="0" y="0"/>
            <wp:positionH relativeFrom="page">
              <wp:posOffset>862965</wp:posOffset>
            </wp:positionH>
            <wp:positionV relativeFrom="paragraph">
              <wp:posOffset>130810</wp:posOffset>
            </wp:positionV>
            <wp:extent cx="1037281" cy="10373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37281" cy="1037351"/>
                    </a:xfrm>
                    <a:prstGeom prst="rect">
                      <a:avLst/>
                    </a:prstGeom>
                  </pic:spPr>
                </pic:pic>
              </a:graphicData>
            </a:graphic>
          </wp:anchor>
        </w:drawing>
      </w:r>
      <w:r w:rsidRPr="0057499E">
        <w:rPr>
          <w:b/>
          <w:bCs/>
        </w:rPr>
        <w:t>CONSEJO</w:t>
      </w:r>
      <w:r w:rsidRPr="0057499E">
        <w:rPr>
          <w:b/>
          <w:bCs/>
          <w:spacing w:val="-2"/>
        </w:rPr>
        <w:t xml:space="preserve"> </w:t>
      </w:r>
      <w:r w:rsidRPr="0057499E">
        <w:rPr>
          <w:b/>
          <w:bCs/>
        </w:rPr>
        <w:t>DE</w:t>
      </w:r>
      <w:r w:rsidRPr="0057499E">
        <w:rPr>
          <w:b/>
          <w:bCs/>
          <w:spacing w:val="-4"/>
        </w:rPr>
        <w:t xml:space="preserve"> </w:t>
      </w:r>
      <w:r w:rsidRPr="0057499E">
        <w:rPr>
          <w:b/>
          <w:bCs/>
        </w:rPr>
        <w:t>ESTADO</w:t>
      </w:r>
    </w:p>
    <w:p w14:paraId="6D246D28" w14:textId="77777777" w:rsidR="00C22FA2" w:rsidRDefault="008520FB">
      <w:pPr>
        <w:spacing w:before="44" w:line="276" w:lineRule="auto"/>
        <w:ind w:left="1645" w:right="1602"/>
        <w:jc w:val="center"/>
        <w:rPr>
          <w:rFonts w:ascii="Arial" w:hAnsi="Arial"/>
          <w:b/>
          <w:sz w:val="24"/>
        </w:rPr>
      </w:pPr>
      <w:r>
        <w:rPr>
          <w:rFonts w:ascii="Arial" w:hAnsi="Arial"/>
          <w:b/>
          <w:sz w:val="24"/>
        </w:rPr>
        <w:t>SALA DE LO CONTENCIOSO ADMINISTRATIVO</w:t>
      </w:r>
      <w:r>
        <w:rPr>
          <w:rFonts w:ascii="Arial" w:hAnsi="Arial"/>
          <w:b/>
          <w:spacing w:val="-64"/>
          <w:sz w:val="24"/>
        </w:rPr>
        <w:t xml:space="preserve"> </w:t>
      </w:r>
      <w:r>
        <w:rPr>
          <w:rFonts w:ascii="Arial" w:hAnsi="Arial"/>
          <w:b/>
          <w:sz w:val="24"/>
        </w:rPr>
        <w:t>SECCIÓN</w:t>
      </w:r>
      <w:r>
        <w:rPr>
          <w:rFonts w:ascii="Arial" w:hAnsi="Arial"/>
          <w:b/>
          <w:spacing w:val="-1"/>
          <w:sz w:val="24"/>
        </w:rPr>
        <w:t xml:space="preserve"> </w:t>
      </w:r>
      <w:r>
        <w:rPr>
          <w:rFonts w:ascii="Arial" w:hAnsi="Arial"/>
          <w:b/>
          <w:sz w:val="24"/>
        </w:rPr>
        <w:t>TERCERA</w:t>
      </w:r>
    </w:p>
    <w:p w14:paraId="6D246D29" w14:textId="77777777" w:rsidR="00C22FA2" w:rsidRDefault="008520FB">
      <w:pPr>
        <w:pStyle w:val="Ttulo1"/>
        <w:spacing w:line="275" w:lineRule="exact"/>
        <w:ind w:left="1643" w:right="1602"/>
      </w:pPr>
      <w:r>
        <w:t>SUBSECCIÓN</w:t>
      </w:r>
      <w:r>
        <w:rPr>
          <w:spacing w:val="-1"/>
        </w:rPr>
        <w:t xml:space="preserve"> </w:t>
      </w:r>
      <w:r>
        <w:t>B</w:t>
      </w:r>
    </w:p>
    <w:p w14:paraId="6D246D2A" w14:textId="77777777" w:rsidR="00C22FA2" w:rsidRDefault="00C22FA2">
      <w:pPr>
        <w:pStyle w:val="Textoindependiente"/>
        <w:spacing w:before="3"/>
        <w:rPr>
          <w:rFonts w:ascii="Arial"/>
          <w:b/>
          <w:sz w:val="31"/>
        </w:rPr>
      </w:pPr>
    </w:p>
    <w:p w14:paraId="6D246D2B" w14:textId="77777777" w:rsidR="00C22FA2" w:rsidRDefault="008520FB">
      <w:pPr>
        <w:ind w:left="1638" w:right="1602"/>
        <w:jc w:val="center"/>
        <w:rPr>
          <w:rFonts w:ascii="Arial" w:hAnsi="Arial"/>
          <w:b/>
          <w:sz w:val="24"/>
        </w:rPr>
      </w:pPr>
      <w:r>
        <w:rPr>
          <w:rFonts w:ascii="Arial" w:hAnsi="Arial"/>
          <w:b/>
          <w:sz w:val="24"/>
        </w:rPr>
        <w:t>Magistrado</w:t>
      </w:r>
      <w:r>
        <w:rPr>
          <w:rFonts w:ascii="Arial" w:hAnsi="Arial"/>
          <w:b/>
          <w:spacing w:val="-2"/>
          <w:sz w:val="24"/>
        </w:rPr>
        <w:t xml:space="preserve"> </w:t>
      </w:r>
      <w:r>
        <w:rPr>
          <w:rFonts w:ascii="Arial" w:hAnsi="Arial"/>
          <w:b/>
          <w:sz w:val="24"/>
        </w:rPr>
        <w:t>ponente:</w:t>
      </w:r>
      <w:r>
        <w:rPr>
          <w:rFonts w:ascii="Arial" w:hAnsi="Arial"/>
          <w:b/>
          <w:spacing w:val="-4"/>
          <w:sz w:val="24"/>
        </w:rPr>
        <w:t xml:space="preserve"> </w:t>
      </w:r>
      <w:r>
        <w:rPr>
          <w:rFonts w:ascii="Arial" w:hAnsi="Arial"/>
          <w:b/>
          <w:sz w:val="24"/>
        </w:rPr>
        <w:t>MARTÍN</w:t>
      </w:r>
      <w:r>
        <w:rPr>
          <w:rFonts w:ascii="Arial" w:hAnsi="Arial"/>
          <w:b/>
          <w:spacing w:val="-2"/>
          <w:sz w:val="24"/>
        </w:rPr>
        <w:t xml:space="preserve"> </w:t>
      </w:r>
      <w:r>
        <w:rPr>
          <w:rFonts w:ascii="Arial" w:hAnsi="Arial"/>
          <w:b/>
          <w:sz w:val="24"/>
        </w:rPr>
        <w:t>BERMÚDEZ</w:t>
      </w:r>
      <w:r>
        <w:rPr>
          <w:rFonts w:ascii="Arial" w:hAnsi="Arial"/>
          <w:b/>
          <w:spacing w:val="-1"/>
          <w:sz w:val="24"/>
        </w:rPr>
        <w:t xml:space="preserve"> </w:t>
      </w:r>
      <w:r>
        <w:rPr>
          <w:rFonts w:ascii="Arial" w:hAnsi="Arial"/>
          <w:b/>
          <w:sz w:val="24"/>
        </w:rPr>
        <w:t>MUÑOZ</w:t>
      </w:r>
    </w:p>
    <w:p w14:paraId="6D246D2C" w14:textId="77777777" w:rsidR="00C22FA2" w:rsidRDefault="00C22FA2">
      <w:pPr>
        <w:pStyle w:val="Textoindependiente"/>
        <w:spacing w:before="9"/>
        <w:rPr>
          <w:rFonts w:ascii="Arial"/>
          <w:b/>
          <w:sz w:val="20"/>
        </w:rPr>
      </w:pPr>
    </w:p>
    <w:p w14:paraId="6D246D2D" w14:textId="77777777" w:rsidR="00C22FA2" w:rsidRDefault="008520FB">
      <w:pPr>
        <w:pStyle w:val="Textoindependiente"/>
        <w:spacing w:before="92"/>
        <w:ind w:left="1645" w:right="1602"/>
        <w:jc w:val="center"/>
      </w:pPr>
      <w:r>
        <w:t>Bogotá,</w:t>
      </w:r>
      <w:r>
        <w:rPr>
          <w:spacing w:val="-1"/>
        </w:rPr>
        <w:t xml:space="preserve"> </w:t>
      </w:r>
      <w:r>
        <w:t>D.C.,</w:t>
      </w:r>
      <w:r>
        <w:rPr>
          <w:spacing w:val="1"/>
        </w:rPr>
        <w:t xml:space="preserve"> </w:t>
      </w:r>
      <w:r>
        <w:t>cuatro (4)</w:t>
      </w:r>
      <w:r>
        <w:rPr>
          <w:spacing w:val="-1"/>
        </w:rPr>
        <w:t xml:space="preserve"> </w:t>
      </w:r>
      <w:r>
        <w:t>de</w:t>
      </w:r>
      <w:r>
        <w:rPr>
          <w:spacing w:val="-2"/>
        </w:rPr>
        <w:t xml:space="preserve"> </w:t>
      </w:r>
      <w:r>
        <w:t>mayo</w:t>
      </w:r>
      <w:r>
        <w:rPr>
          <w:spacing w:val="-2"/>
        </w:rPr>
        <w:t xml:space="preserve"> </w:t>
      </w:r>
      <w:r>
        <w:t>de</w:t>
      </w:r>
      <w:r>
        <w:rPr>
          <w:spacing w:val="-3"/>
        </w:rPr>
        <w:t xml:space="preserve"> </w:t>
      </w:r>
      <w:r>
        <w:t>dos</w:t>
      </w:r>
      <w:r>
        <w:rPr>
          <w:spacing w:val="-3"/>
        </w:rPr>
        <w:t xml:space="preserve"> </w:t>
      </w:r>
      <w:r>
        <w:t>mil</w:t>
      </w:r>
      <w:r>
        <w:rPr>
          <w:spacing w:val="-1"/>
        </w:rPr>
        <w:t xml:space="preserve"> </w:t>
      </w:r>
      <w:r>
        <w:t>veintidós</w:t>
      </w:r>
      <w:r>
        <w:rPr>
          <w:spacing w:val="-2"/>
        </w:rPr>
        <w:t xml:space="preserve"> </w:t>
      </w:r>
      <w:r>
        <w:t>(2022)</w:t>
      </w:r>
    </w:p>
    <w:p w14:paraId="6D246D2E" w14:textId="77777777" w:rsidR="00C22FA2" w:rsidRDefault="00C22FA2">
      <w:pPr>
        <w:pStyle w:val="Textoindependiente"/>
        <w:spacing w:before="4"/>
        <w:rPr>
          <w:sz w:val="31"/>
        </w:rPr>
      </w:pPr>
    </w:p>
    <w:p w14:paraId="6D246D2F" w14:textId="77777777" w:rsidR="00C22FA2" w:rsidRDefault="008520FB">
      <w:pPr>
        <w:tabs>
          <w:tab w:val="left" w:pos="2302"/>
        </w:tabs>
        <w:spacing w:before="1"/>
        <w:ind w:left="178"/>
        <w:rPr>
          <w:sz w:val="24"/>
        </w:rPr>
      </w:pPr>
      <w:r>
        <w:rPr>
          <w:rFonts w:ascii="Arial" w:hAnsi="Arial"/>
          <w:b/>
          <w:sz w:val="24"/>
        </w:rPr>
        <w:t>Referencia:</w:t>
      </w:r>
      <w:r>
        <w:rPr>
          <w:rFonts w:ascii="Arial" w:hAnsi="Arial"/>
          <w:b/>
          <w:sz w:val="24"/>
        </w:rPr>
        <w:tab/>
      </w:r>
      <w:r>
        <w:rPr>
          <w:sz w:val="24"/>
        </w:rPr>
        <w:t>Acción</w:t>
      </w:r>
      <w:r>
        <w:rPr>
          <w:spacing w:val="-1"/>
          <w:sz w:val="24"/>
        </w:rPr>
        <w:t xml:space="preserve"> </w:t>
      </w:r>
      <w:r>
        <w:rPr>
          <w:sz w:val="24"/>
        </w:rPr>
        <w:t>de</w:t>
      </w:r>
      <w:r>
        <w:rPr>
          <w:spacing w:val="-2"/>
          <w:sz w:val="24"/>
        </w:rPr>
        <w:t xml:space="preserve"> </w:t>
      </w:r>
      <w:r>
        <w:rPr>
          <w:sz w:val="24"/>
        </w:rPr>
        <w:t>controversias</w:t>
      </w:r>
      <w:r>
        <w:rPr>
          <w:spacing w:val="-1"/>
          <w:sz w:val="24"/>
        </w:rPr>
        <w:t xml:space="preserve"> </w:t>
      </w:r>
      <w:r>
        <w:rPr>
          <w:sz w:val="24"/>
        </w:rPr>
        <w:t>contractuales</w:t>
      </w:r>
    </w:p>
    <w:p w14:paraId="6D246D30" w14:textId="77777777" w:rsidR="00C22FA2" w:rsidRDefault="008520FB">
      <w:pPr>
        <w:tabs>
          <w:tab w:val="left" w:pos="2302"/>
        </w:tabs>
        <w:spacing w:before="40"/>
        <w:ind w:left="178"/>
        <w:rPr>
          <w:sz w:val="24"/>
        </w:rPr>
      </w:pPr>
      <w:r>
        <w:rPr>
          <w:rFonts w:ascii="Arial" w:hAnsi="Arial"/>
          <w:b/>
          <w:sz w:val="24"/>
        </w:rPr>
        <w:t>Radicación:</w:t>
      </w:r>
      <w:r>
        <w:rPr>
          <w:rFonts w:ascii="Arial" w:hAnsi="Arial"/>
          <w:b/>
          <w:sz w:val="24"/>
        </w:rPr>
        <w:tab/>
      </w:r>
      <w:r>
        <w:rPr>
          <w:sz w:val="24"/>
        </w:rPr>
        <w:t>13001-23-31-000-2009-00548-01</w:t>
      </w:r>
      <w:r>
        <w:rPr>
          <w:spacing w:val="-8"/>
          <w:sz w:val="24"/>
        </w:rPr>
        <w:t xml:space="preserve"> </w:t>
      </w:r>
      <w:r>
        <w:rPr>
          <w:sz w:val="24"/>
        </w:rPr>
        <w:t>(51992)</w:t>
      </w:r>
    </w:p>
    <w:p w14:paraId="6D246D31" w14:textId="77777777" w:rsidR="00C22FA2" w:rsidRDefault="008520FB">
      <w:pPr>
        <w:tabs>
          <w:tab w:val="left" w:pos="2297"/>
        </w:tabs>
        <w:spacing w:before="41"/>
        <w:ind w:left="178"/>
        <w:rPr>
          <w:sz w:val="24"/>
        </w:rPr>
      </w:pPr>
      <w:r>
        <w:rPr>
          <w:rFonts w:ascii="Arial"/>
          <w:b/>
          <w:sz w:val="24"/>
        </w:rPr>
        <w:t>Demandante:</w:t>
      </w:r>
      <w:r>
        <w:rPr>
          <w:rFonts w:ascii="Arial"/>
          <w:b/>
          <w:sz w:val="24"/>
        </w:rPr>
        <w:tab/>
      </w:r>
      <w:r>
        <w:rPr>
          <w:sz w:val="24"/>
        </w:rPr>
        <w:t>Promoambiental</w:t>
      </w:r>
      <w:r>
        <w:rPr>
          <w:spacing w:val="-2"/>
          <w:sz w:val="24"/>
        </w:rPr>
        <w:t xml:space="preserve"> </w:t>
      </w:r>
      <w:r>
        <w:rPr>
          <w:sz w:val="24"/>
        </w:rPr>
        <w:t>Caribe</w:t>
      </w:r>
      <w:r>
        <w:rPr>
          <w:spacing w:val="-1"/>
          <w:sz w:val="24"/>
        </w:rPr>
        <w:t xml:space="preserve"> </w:t>
      </w:r>
      <w:r>
        <w:rPr>
          <w:sz w:val="24"/>
        </w:rPr>
        <w:t>SA</w:t>
      </w:r>
      <w:r>
        <w:rPr>
          <w:spacing w:val="-3"/>
          <w:sz w:val="24"/>
        </w:rPr>
        <w:t xml:space="preserve"> </w:t>
      </w:r>
      <w:r>
        <w:rPr>
          <w:sz w:val="24"/>
        </w:rPr>
        <w:t>ESP</w:t>
      </w:r>
    </w:p>
    <w:p w14:paraId="6D246D32" w14:textId="77777777" w:rsidR="00C22FA2" w:rsidRDefault="008520FB">
      <w:pPr>
        <w:pStyle w:val="Textoindependiente"/>
        <w:tabs>
          <w:tab w:val="left" w:pos="2302"/>
        </w:tabs>
        <w:spacing w:before="41"/>
        <w:ind w:left="178"/>
      </w:pPr>
      <w:r>
        <w:rPr>
          <w:rFonts w:ascii="Arial" w:hAnsi="Arial"/>
          <w:b/>
        </w:rPr>
        <w:t>Demandado:</w:t>
      </w:r>
      <w:r>
        <w:rPr>
          <w:rFonts w:ascii="Arial" w:hAnsi="Arial"/>
          <w:b/>
        </w:rPr>
        <w:tab/>
      </w:r>
      <w:r>
        <w:t>Distrito Turístico</w:t>
      </w:r>
      <w:r>
        <w:rPr>
          <w:spacing w:val="-1"/>
        </w:rPr>
        <w:t xml:space="preserve"> </w:t>
      </w:r>
      <w:r>
        <w:t>y</w:t>
      </w:r>
      <w:r>
        <w:rPr>
          <w:spacing w:val="-2"/>
        </w:rPr>
        <w:t xml:space="preserve"> </w:t>
      </w:r>
      <w:r>
        <w:t>Cultural de</w:t>
      </w:r>
      <w:r>
        <w:rPr>
          <w:spacing w:val="-2"/>
        </w:rPr>
        <w:t xml:space="preserve"> </w:t>
      </w:r>
      <w:r>
        <w:t>Cartagena</w:t>
      </w:r>
      <w:r>
        <w:rPr>
          <w:spacing w:val="-1"/>
        </w:rPr>
        <w:t xml:space="preserve"> </w:t>
      </w:r>
      <w:r>
        <w:t>de</w:t>
      </w:r>
      <w:r>
        <w:rPr>
          <w:spacing w:val="-4"/>
        </w:rPr>
        <w:t xml:space="preserve"> </w:t>
      </w:r>
      <w:r>
        <w:t>Indias</w:t>
      </w:r>
    </w:p>
    <w:p w14:paraId="6D246D33" w14:textId="77777777" w:rsidR="00C22FA2" w:rsidRDefault="00C22FA2">
      <w:pPr>
        <w:pStyle w:val="Textoindependiente"/>
        <w:spacing w:before="3"/>
        <w:rPr>
          <w:sz w:val="31"/>
        </w:rPr>
      </w:pPr>
    </w:p>
    <w:p w14:paraId="6D246D34" w14:textId="77777777" w:rsidR="00C22FA2" w:rsidRDefault="008520FB">
      <w:pPr>
        <w:tabs>
          <w:tab w:val="left" w:pos="2302"/>
        </w:tabs>
        <w:spacing w:line="276" w:lineRule="auto"/>
        <w:ind w:left="2302" w:right="134" w:hanging="2124"/>
        <w:jc w:val="both"/>
      </w:pPr>
      <w:r>
        <w:rPr>
          <w:rFonts w:ascii="Arial" w:hAnsi="Arial"/>
          <w:b/>
        </w:rPr>
        <w:t>Tema</w:t>
      </w:r>
      <w:r>
        <w:t>:</w:t>
      </w:r>
      <w:r>
        <w:tab/>
        <w:t xml:space="preserve">Se confirma la decisión de primera instancia que anuló </w:t>
      </w:r>
      <w:r>
        <w:t>la resolución de</w:t>
      </w:r>
      <w:r>
        <w:rPr>
          <w:spacing w:val="1"/>
        </w:rPr>
        <w:t xml:space="preserve"> </w:t>
      </w:r>
      <w:r>
        <w:t>modificación</w:t>
      </w:r>
      <w:r>
        <w:rPr>
          <w:spacing w:val="1"/>
        </w:rPr>
        <w:t xml:space="preserve"> </w:t>
      </w:r>
      <w:r>
        <w:t>unilateral</w:t>
      </w:r>
      <w:r>
        <w:rPr>
          <w:spacing w:val="1"/>
        </w:rPr>
        <w:t xml:space="preserve"> </w:t>
      </w:r>
      <w:r>
        <w:t>de</w:t>
      </w:r>
      <w:r>
        <w:rPr>
          <w:spacing w:val="1"/>
        </w:rPr>
        <w:t xml:space="preserve"> </w:t>
      </w:r>
      <w:r>
        <w:t>la</w:t>
      </w:r>
      <w:r>
        <w:rPr>
          <w:spacing w:val="1"/>
        </w:rPr>
        <w:t xml:space="preserve"> </w:t>
      </w:r>
      <w:r>
        <w:t>cláusula</w:t>
      </w:r>
      <w:r>
        <w:rPr>
          <w:spacing w:val="1"/>
        </w:rPr>
        <w:t xml:space="preserve"> </w:t>
      </w:r>
      <w:r>
        <w:t>de</w:t>
      </w:r>
      <w:r>
        <w:rPr>
          <w:spacing w:val="1"/>
        </w:rPr>
        <w:t xml:space="preserve"> </w:t>
      </w:r>
      <w:r>
        <w:t>reversión</w:t>
      </w:r>
      <w:r>
        <w:rPr>
          <w:spacing w:val="1"/>
        </w:rPr>
        <w:t xml:space="preserve"> </w:t>
      </w:r>
      <w:r>
        <w:t>en</w:t>
      </w:r>
      <w:r>
        <w:rPr>
          <w:spacing w:val="1"/>
        </w:rPr>
        <w:t xml:space="preserve"> </w:t>
      </w:r>
      <w:r>
        <w:t>un</w:t>
      </w:r>
      <w:r>
        <w:rPr>
          <w:spacing w:val="1"/>
        </w:rPr>
        <w:t xml:space="preserve"> </w:t>
      </w:r>
      <w:r>
        <w:t>contrato</w:t>
      </w:r>
      <w:r>
        <w:rPr>
          <w:spacing w:val="1"/>
        </w:rPr>
        <w:t xml:space="preserve"> </w:t>
      </w:r>
      <w:r>
        <w:t>de</w:t>
      </w:r>
      <w:r>
        <w:rPr>
          <w:spacing w:val="-59"/>
        </w:rPr>
        <w:t xml:space="preserve"> </w:t>
      </w:r>
      <w:r>
        <w:rPr>
          <w:spacing w:val="-1"/>
        </w:rPr>
        <w:t>concesión</w:t>
      </w:r>
      <w:r>
        <w:rPr>
          <w:spacing w:val="-14"/>
        </w:rPr>
        <w:t xml:space="preserve"> </w:t>
      </w:r>
      <w:r>
        <w:rPr>
          <w:spacing w:val="-1"/>
        </w:rPr>
        <w:t>de</w:t>
      </w:r>
      <w:r>
        <w:rPr>
          <w:spacing w:val="-16"/>
        </w:rPr>
        <w:t xml:space="preserve"> </w:t>
      </w:r>
      <w:r>
        <w:rPr>
          <w:spacing w:val="-1"/>
        </w:rPr>
        <w:t>área</w:t>
      </w:r>
      <w:r>
        <w:rPr>
          <w:spacing w:val="-16"/>
        </w:rPr>
        <w:t xml:space="preserve"> </w:t>
      </w:r>
      <w:r>
        <w:t>de</w:t>
      </w:r>
      <w:r>
        <w:rPr>
          <w:spacing w:val="-16"/>
        </w:rPr>
        <w:t xml:space="preserve"> </w:t>
      </w:r>
      <w:r>
        <w:t>servicio</w:t>
      </w:r>
      <w:r>
        <w:rPr>
          <w:spacing w:val="-14"/>
        </w:rPr>
        <w:t xml:space="preserve"> </w:t>
      </w:r>
      <w:r>
        <w:t>exclusivo</w:t>
      </w:r>
      <w:r>
        <w:rPr>
          <w:spacing w:val="-14"/>
        </w:rPr>
        <w:t xml:space="preserve"> </w:t>
      </w:r>
      <w:r>
        <w:t>del</w:t>
      </w:r>
      <w:r>
        <w:rPr>
          <w:spacing w:val="-17"/>
        </w:rPr>
        <w:t xml:space="preserve"> </w:t>
      </w:r>
      <w:r>
        <w:t>servicio</w:t>
      </w:r>
      <w:r>
        <w:rPr>
          <w:spacing w:val="-13"/>
        </w:rPr>
        <w:t xml:space="preserve"> </w:t>
      </w:r>
      <w:r>
        <w:t>público</w:t>
      </w:r>
      <w:r>
        <w:rPr>
          <w:spacing w:val="-14"/>
        </w:rPr>
        <w:t xml:space="preserve"> </w:t>
      </w:r>
      <w:r>
        <w:t>de</w:t>
      </w:r>
      <w:r>
        <w:rPr>
          <w:spacing w:val="-17"/>
        </w:rPr>
        <w:t xml:space="preserve"> </w:t>
      </w:r>
      <w:r>
        <w:t>aseo,</w:t>
      </w:r>
      <w:r>
        <w:rPr>
          <w:spacing w:val="-15"/>
        </w:rPr>
        <w:t xml:space="preserve"> </w:t>
      </w:r>
      <w:r>
        <w:t>porque</w:t>
      </w:r>
      <w:r>
        <w:rPr>
          <w:spacing w:val="-58"/>
        </w:rPr>
        <w:t xml:space="preserve"> </w:t>
      </w:r>
      <w:r>
        <w:t>se</w:t>
      </w:r>
      <w:r>
        <w:rPr>
          <w:spacing w:val="-1"/>
        </w:rPr>
        <w:t xml:space="preserve"> </w:t>
      </w:r>
      <w:r>
        <w:t>adoptó</w:t>
      </w:r>
      <w:r>
        <w:rPr>
          <w:spacing w:val="-2"/>
        </w:rPr>
        <w:t xml:space="preserve"> </w:t>
      </w:r>
      <w:r>
        <w:t>sin</w:t>
      </w:r>
      <w:r>
        <w:rPr>
          <w:spacing w:val="-1"/>
        </w:rPr>
        <w:t xml:space="preserve"> </w:t>
      </w:r>
      <w:r>
        <w:t>cumplir</w:t>
      </w:r>
      <w:r>
        <w:rPr>
          <w:spacing w:val="1"/>
        </w:rPr>
        <w:t xml:space="preserve"> </w:t>
      </w:r>
      <w:r>
        <w:t>los</w:t>
      </w:r>
      <w:r>
        <w:rPr>
          <w:spacing w:val="-3"/>
        </w:rPr>
        <w:t xml:space="preserve"> </w:t>
      </w:r>
      <w:r>
        <w:t>requisitos</w:t>
      </w:r>
      <w:r>
        <w:rPr>
          <w:spacing w:val="-2"/>
        </w:rPr>
        <w:t xml:space="preserve"> </w:t>
      </w:r>
      <w:r>
        <w:t>legales para</w:t>
      </w:r>
      <w:r>
        <w:rPr>
          <w:spacing w:val="-3"/>
        </w:rPr>
        <w:t xml:space="preserve"> </w:t>
      </w:r>
      <w:r>
        <w:t>proferirla.</w:t>
      </w:r>
    </w:p>
    <w:p w14:paraId="6D246D35" w14:textId="77777777" w:rsidR="00C22FA2" w:rsidRDefault="00C22FA2">
      <w:pPr>
        <w:pStyle w:val="Textoindependiente"/>
      </w:pPr>
    </w:p>
    <w:p w14:paraId="6D246D36" w14:textId="77777777" w:rsidR="00C22FA2" w:rsidRDefault="00C22FA2">
      <w:pPr>
        <w:pStyle w:val="Textoindependiente"/>
        <w:spacing w:before="10"/>
        <w:rPr>
          <w:sz w:val="28"/>
        </w:rPr>
      </w:pPr>
    </w:p>
    <w:p w14:paraId="6D246D37" w14:textId="77777777" w:rsidR="00C22FA2" w:rsidRDefault="008520FB">
      <w:pPr>
        <w:pStyle w:val="Ttulo1"/>
        <w:jc w:val="left"/>
      </w:pPr>
      <w:r>
        <w:pict w14:anchorId="6D246E1F">
          <v:rect id="_x0000_s1034" style="position:absolute;left:0;text-align:left;margin-left:69.5pt;margin-top:15.85pt;width:473.25pt;height:1.45pt;z-index:-15728640;mso-wrap-distance-left:0;mso-wrap-distance-right:0;mso-position-horizontal-relative:page" fillcolor="black" stroked="f">
            <w10:wrap type="topAndBottom" anchorx="page"/>
          </v:rect>
        </w:pict>
      </w:r>
      <w:r>
        <w:t>SENTENCIA</w:t>
      </w:r>
    </w:p>
    <w:p w14:paraId="6D246D38" w14:textId="77777777" w:rsidR="00C22FA2" w:rsidRDefault="00C22FA2">
      <w:pPr>
        <w:pStyle w:val="Textoindependiente"/>
        <w:spacing w:before="3"/>
        <w:rPr>
          <w:rFonts w:ascii="Arial"/>
          <w:b/>
          <w:sz w:val="17"/>
        </w:rPr>
      </w:pPr>
    </w:p>
    <w:p w14:paraId="6D246D39" w14:textId="77777777" w:rsidR="00C22FA2" w:rsidRDefault="008520FB">
      <w:pPr>
        <w:pStyle w:val="Textoindependiente"/>
        <w:spacing w:before="92" w:line="276" w:lineRule="auto"/>
        <w:ind w:left="178" w:right="133"/>
        <w:jc w:val="both"/>
      </w:pPr>
      <w:r>
        <w:t xml:space="preserve">Verificada la </w:t>
      </w:r>
      <w:r>
        <w:t>inexistencia de irregularidades que invaliden la actuación, la Sala resuelve</w:t>
      </w:r>
      <w:r>
        <w:rPr>
          <w:spacing w:val="1"/>
        </w:rPr>
        <w:t xml:space="preserve"> </w:t>
      </w:r>
      <w:r>
        <w:t>el recurso de apelación interpuesto por el Distrito Turístico y Cultural de Cartagena de</w:t>
      </w:r>
      <w:r>
        <w:rPr>
          <w:spacing w:val="1"/>
        </w:rPr>
        <w:t xml:space="preserve"> </w:t>
      </w:r>
      <w:r>
        <w:t>Indias (en adelante, el “Distrito”) contra la sentencia del 29 de mayo de 2014 proferida</w:t>
      </w:r>
      <w:r>
        <w:rPr>
          <w:spacing w:val="1"/>
        </w:rPr>
        <w:t xml:space="preserve"> </w:t>
      </w:r>
      <w:r>
        <w:t>p</w:t>
      </w:r>
      <w:r>
        <w:t>or</w:t>
      </w:r>
      <w:r>
        <w:rPr>
          <w:spacing w:val="-1"/>
        </w:rPr>
        <w:t xml:space="preserve"> </w:t>
      </w:r>
      <w:r>
        <w:t>el Tribunal</w:t>
      </w:r>
      <w:r>
        <w:rPr>
          <w:spacing w:val="-1"/>
        </w:rPr>
        <w:t xml:space="preserve"> </w:t>
      </w:r>
      <w:r>
        <w:t>Administrativo de</w:t>
      </w:r>
      <w:r>
        <w:rPr>
          <w:spacing w:val="4"/>
        </w:rPr>
        <w:t xml:space="preserve"> </w:t>
      </w:r>
      <w:r>
        <w:t>Bolívar, que</w:t>
      </w:r>
      <w:r>
        <w:rPr>
          <w:spacing w:val="-2"/>
        </w:rPr>
        <w:t xml:space="preserve"> </w:t>
      </w:r>
      <w:r>
        <w:t>dispuso</w:t>
      </w:r>
      <w:r>
        <w:rPr>
          <w:spacing w:val="-3"/>
        </w:rPr>
        <w:t xml:space="preserve"> </w:t>
      </w:r>
      <w:r>
        <w:t>lo siguiente:</w:t>
      </w:r>
    </w:p>
    <w:p w14:paraId="6D246D3A" w14:textId="77777777" w:rsidR="00C22FA2" w:rsidRDefault="00C22FA2">
      <w:pPr>
        <w:pStyle w:val="Textoindependiente"/>
        <w:spacing w:before="6"/>
        <w:rPr>
          <w:sz w:val="27"/>
        </w:rPr>
      </w:pPr>
    </w:p>
    <w:p w14:paraId="6D246D3B" w14:textId="77777777" w:rsidR="00C22FA2" w:rsidRDefault="008520FB">
      <w:pPr>
        <w:ind w:left="886" w:right="131"/>
        <w:jc w:val="both"/>
      </w:pPr>
      <w:r>
        <w:rPr>
          <w:spacing w:val="-1"/>
        </w:rPr>
        <w:t>&lt;&lt;PRIMERO:</w:t>
      </w:r>
      <w:r>
        <w:rPr>
          <w:spacing w:val="-10"/>
        </w:rPr>
        <w:t xml:space="preserve"> </w:t>
      </w:r>
      <w:r>
        <w:t>DECLARAR</w:t>
      </w:r>
      <w:r>
        <w:rPr>
          <w:spacing w:val="-12"/>
        </w:rPr>
        <w:t xml:space="preserve"> </w:t>
      </w:r>
      <w:r>
        <w:t>NULAS</w:t>
      </w:r>
      <w:r>
        <w:rPr>
          <w:spacing w:val="-12"/>
        </w:rPr>
        <w:t xml:space="preserve"> </w:t>
      </w:r>
      <w:r>
        <w:t>las</w:t>
      </w:r>
      <w:r>
        <w:rPr>
          <w:spacing w:val="-11"/>
        </w:rPr>
        <w:t xml:space="preserve"> </w:t>
      </w:r>
      <w:r>
        <w:t>Resoluciones</w:t>
      </w:r>
      <w:r>
        <w:rPr>
          <w:spacing w:val="-11"/>
        </w:rPr>
        <w:t xml:space="preserve"> </w:t>
      </w:r>
      <w:r>
        <w:t>0260</w:t>
      </w:r>
      <w:r>
        <w:rPr>
          <w:spacing w:val="-12"/>
        </w:rPr>
        <w:t xml:space="preserve"> </w:t>
      </w:r>
      <w:r>
        <w:t>de</w:t>
      </w:r>
      <w:r>
        <w:rPr>
          <w:spacing w:val="-12"/>
        </w:rPr>
        <w:t xml:space="preserve"> </w:t>
      </w:r>
      <w:r>
        <w:t>23</w:t>
      </w:r>
      <w:r>
        <w:rPr>
          <w:spacing w:val="-11"/>
        </w:rPr>
        <w:t xml:space="preserve"> </w:t>
      </w:r>
      <w:r>
        <w:t>de</w:t>
      </w:r>
      <w:r>
        <w:rPr>
          <w:spacing w:val="-14"/>
        </w:rPr>
        <w:t xml:space="preserve"> </w:t>
      </w:r>
      <w:r>
        <w:t>marzo</w:t>
      </w:r>
      <w:r>
        <w:rPr>
          <w:spacing w:val="-16"/>
        </w:rPr>
        <w:t xml:space="preserve"> </w:t>
      </w:r>
      <w:r>
        <w:t>de</w:t>
      </w:r>
      <w:r>
        <w:rPr>
          <w:spacing w:val="-12"/>
        </w:rPr>
        <w:t xml:space="preserve"> </w:t>
      </w:r>
      <w:r>
        <w:t>2007</w:t>
      </w:r>
      <w:r>
        <w:rPr>
          <w:spacing w:val="-12"/>
        </w:rPr>
        <w:t xml:space="preserve"> </w:t>
      </w:r>
      <w:r>
        <w:t>y</w:t>
      </w:r>
      <w:r>
        <w:rPr>
          <w:spacing w:val="-11"/>
        </w:rPr>
        <w:t xml:space="preserve"> </w:t>
      </w:r>
      <w:r>
        <w:t>0455</w:t>
      </w:r>
      <w:r>
        <w:rPr>
          <w:spacing w:val="-58"/>
        </w:rPr>
        <w:t xml:space="preserve"> </w:t>
      </w:r>
      <w:r>
        <w:t>de</w:t>
      </w:r>
      <w:r>
        <w:rPr>
          <w:spacing w:val="-7"/>
        </w:rPr>
        <w:t xml:space="preserve"> </w:t>
      </w:r>
      <w:r>
        <w:t>4</w:t>
      </w:r>
      <w:r>
        <w:rPr>
          <w:spacing w:val="-5"/>
        </w:rPr>
        <w:t xml:space="preserve"> </w:t>
      </w:r>
      <w:r>
        <w:t>de</w:t>
      </w:r>
      <w:r>
        <w:rPr>
          <w:spacing w:val="-8"/>
        </w:rPr>
        <w:t xml:space="preserve"> </w:t>
      </w:r>
      <w:r>
        <w:t>junio</w:t>
      </w:r>
      <w:r>
        <w:rPr>
          <w:spacing w:val="-8"/>
        </w:rPr>
        <w:t xml:space="preserve"> </w:t>
      </w:r>
      <w:r>
        <w:t>de</w:t>
      </w:r>
      <w:r>
        <w:rPr>
          <w:spacing w:val="-7"/>
        </w:rPr>
        <w:t xml:space="preserve"> </w:t>
      </w:r>
      <w:r>
        <w:t>2007,</w:t>
      </w:r>
      <w:r>
        <w:rPr>
          <w:spacing w:val="-4"/>
        </w:rPr>
        <w:t xml:space="preserve"> </w:t>
      </w:r>
      <w:r>
        <w:t>que</w:t>
      </w:r>
      <w:r>
        <w:rPr>
          <w:spacing w:val="-5"/>
        </w:rPr>
        <w:t xml:space="preserve"> </w:t>
      </w:r>
      <w:r>
        <w:t>modificaron</w:t>
      </w:r>
      <w:r>
        <w:rPr>
          <w:spacing w:val="-6"/>
        </w:rPr>
        <w:t xml:space="preserve"> </w:t>
      </w:r>
      <w:r>
        <w:t>la</w:t>
      </w:r>
      <w:r>
        <w:rPr>
          <w:spacing w:val="-8"/>
        </w:rPr>
        <w:t xml:space="preserve"> </w:t>
      </w:r>
      <w:r>
        <w:t>cláusula</w:t>
      </w:r>
      <w:r>
        <w:rPr>
          <w:spacing w:val="-6"/>
        </w:rPr>
        <w:t xml:space="preserve"> </w:t>
      </w:r>
      <w:r>
        <w:t>33</w:t>
      </w:r>
      <w:r>
        <w:rPr>
          <w:spacing w:val="-4"/>
        </w:rPr>
        <w:t xml:space="preserve"> </w:t>
      </w:r>
      <w:r>
        <w:t>del</w:t>
      </w:r>
      <w:r>
        <w:rPr>
          <w:spacing w:val="-6"/>
        </w:rPr>
        <w:t xml:space="preserve"> </w:t>
      </w:r>
      <w:r>
        <w:t>contrato</w:t>
      </w:r>
      <w:r>
        <w:rPr>
          <w:spacing w:val="-7"/>
        </w:rPr>
        <w:t xml:space="preserve"> </w:t>
      </w:r>
      <w:r>
        <w:t>de</w:t>
      </w:r>
      <w:r>
        <w:rPr>
          <w:spacing w:val="-7"/>
        </w:rPr>
        <w:t xml:space="preserve"> </w:t>
      </w:r>
      <w:r>
        <w:t>concesión</w:t>
      </w:r>
      <w:r>
        <w:rPr>
          <w:spacing w:val="-6"/>
        </w:rPr>
        <w:t xml:space="preserve"> </w:t>
      </w:r>
      <w:r>
        <w:t>001-2006</w:t>
      </w:r>
      <w:r>
        <w:rPr>
          <w:spacing w:val="-59"/>
        </w:rPr>
        <w:t xml:space="preserve"> </w:t>
      </w:r>
      <w:r>
        <w:t>suscrito</w:t>
      </w:r>
      <w:r>
        <w:rPr>
          <w:spacing w:val="-8"/>
        </w:rPr>
        <w:t xml:space="preserve"> </w:t>
      </w:r>
      <w:r>
        <w:t>entre</w:t>
      </w:r>
      <w:r>
        <w:rPr>
          <w:spacing w:val="-8"/>
        </w:rPr>
        <w:t xml:space="preserve"> </w:t>
      </w:r>
      <w:r>
        <w:t>la</w:t>
      </w:r>
      <w:r>
        <w:rPr>
          <w:spacing w:val="-8"/>
        </w:rPr>
        <w:t xml:space="preserve"> </w:t>
      </w:r>
      <w:r>
        <w:t>empresa</w:t>
      </w:r>
      <w:r>
        <w:rPr>
          <w:spacing w:val="-8"/>
        </w:rPr>
        <w:t xml:space="preserve"> </w:t>
      </w:r>
      <w:r>
        <w:t>Promoambiental</w:t>
      </w:r>
      <w:r>
        <w:rPr>
          <w:spacing w:val="-7"/>
        </w:rPr>
        <w:t xml:space="preserve"> </w:t>
      </w:r>
      <w:r>
        <w:t>Caribe</w:t>
      </w:r>
      <w:r>
        <w:rPr>
          <w:spacing w:val="-8"/>
        </w:rPr>
        <w:t xml:space="preserve"> </w:t>
      </w:r>
      <w:r>
        <w:t>SA</w:t>
      </w:r>
      <w:r>
        <w:rPr>
          <w:spacing w:val="-6"/>
        </w:rPr>
        <w:t xml:space="preserve"> </w:t>
      </w:r>
      <w:r>
        <w:t>ESP</w:t>
      </w:r>
      <w:r>
        <w:rPr>
          <w:spacing w:val="-7"/>
        </w:rPr>
        <w:t xml:space="preserve"> </w:t>
      </w:r>
      <w:r>
        <w:t>y</w:t>
      </w:r>
      <w:r>
        <w:rPr>
          <w:spacing w:val="-7"/>
        </w:rPr>
        <w:t xml:space="preserve"> </w:t>
      </w:r>
      <w:r>
        <w:t>el</w:t>
      </w:r>
      <w:r>
        <w:rPr>
          <w:spacing w:val="-9"/>
        </w:rPr>
        <w:t xml:space="preserve"> </w:t>
      </w:r>
      <w:r>
        <w:t>Distrito</w:t>
      </w:r>
      <w:r>
        <w:rPr>
          <w:spacing w:val="-8"/>
        </w:rPr>
        <w:t xml:space="preserve"> </w:t>
      </w:r>
      <w:r>
        <w:t>de</w:t>
      </w:r>
      <w:r>
        <w:rPr>
          <w:spacing w:val="-8"/>
        </w:rPr>
        <w:t xml:space="preserve"> </w:t>
      </w:r>
      <w:r>
        <w:t>Cartagena</w:t>
      </w:r>
      <w:r>
        <w:rPr>
          <w:spacing w:val="-9"/>
        </w:rPr>
        <w:t xml:space="preserve"> </w:t>
      </w:r>
      <w:r>
        <w:t>y,</w:t>
      </w:r>
      <w:r>
        <w:rPr>
          <w:spacing w:val="-6"/>
        </w:rPr>
        <w:t xml:space="preserve"> </w:t>
      </w:r>
      <w:r>
        <w:t>en</w:t>
      </w:r>
      <w:r>
        <w:rPr>
          <w:spacing w:val="-59"/>
        </w:rPr>
        <w:t xml:space="preserve"> </w:t>
      </w:r>
      <w:r>
        <w:t>consecuencia se deberá entender que la cláusula 33 es la establecida por las partes en</w:t>
      </w:r>
      <w:r>
        <w:rPr>
          <w:spacing w:val="1"/>
        </w:rPr>
        <w:t xml:space="preserve"> </w:t>
      </w:r>
      <w:r>
        <w:t>el documento contractual 001-006 suscrito el 9 de marzo de 2006, según la modificación</w:t>
      </w:r>
      <w:r>
        <w:rPr>
          <w:spacing w:val="1"/>
        </w:rPr>
        <w:t xml:space="preserve"> </w:t>
      </w:r>
      <w:r>
        <w:t xml:space="preserve">introducida </w:t>
      </w:r>
      <w:r>
        <w:t xml:space="preserve">por el </w:t>
      </w:r>
      <w:proofErr w:type="spellStart"/>
      <w:r>
        <w:t>adendo</w:t>
      </w:r>
      <w:proofErr w:type="spellEnd"/>
      <w:r>
        <w:t xml:space="preserve"> 9 del pliego de condiciones de fecha 22 de julio de 2005, de</w:t>
      </w:r>
      <w:r>
        <w:rPr>
          <w:spacing w:val="1"/>
        </w:rPr>
        <w:t xml:space="preserve"> </w:t>
      </w:r>
      <w:r>
        <w:t>conformidad</w:t>
      </w:r>
      <w:r>
        <w:rPr>
          <w:spacing w:val="-1"/>
        </w:rPr>
        <w:t xml:space="preserve"> </w:t>
      </w:r>
      <w:r>
        <w:t>con</w:t>
      </w:r>
      <w:r>
        <w:rPr>
          <w:spacing w:val="-2"/>
        </w:rPr>
        <w:t xml:space="preserve"> </w:t>
      </w:r>
      <w:r>
        <w:t>lo expuesto</w:t>
      </w:r>
      <w:r>
        <w:rPr>
          <w:spacing w:val="1"/>
        </w:rPr>
        <w:t xml:space="preserve"> </w:t>
      </w:r>
      <w:r>
        <w:t>en</w:t>
      </w:r>
      <w:r>
        <w:rPr>
          <w:spacing w:val="-2"/>
        </w:rPr>
        <w:t xml:space="preserve"> </w:t>
      </w:r>
      <w:r>
        <w:t>la</w:t>
      </w:r>
      <w:r>
        <w:rPr>
          <w:spacing w:val="-1"/>
        </w:rPr>
        <w:t xml:space="preserve"> </w:t>
      </w:r>
      <w:r>
        <w:t>parte</w:t>
      </w:r>
      <w:r>
        <w:rPr>
          <w:spacing w:val="-2"/>
        </w:rPr>
        <w:t xml:space="preserve"> </w:t>
      </w:r>
      <w:r>
        <w:t>motiva de este</w:t>
      </w:r>
      <w:r>
        <w:rPr>
          <w:spacing w:val="-2"/>
        </w:rPr>
        <w:t xml:space="preserve"> </w:t>
      </w:r>
      <w:r>
        <w:t>proveído.</w:t>
      </w:r>
    </w:p>
    <w:p w14:paraId="6D246D3C" w14:textId="77777777" w:rsidR="00C22FA2" w:rsidRDefault="00C22FA2">
      <w:pPr>
        <w:pStyle w:val="Textoindependiente"/>
        <w:spacing w:before="2"/>
        <w:rPr>
          <w:sz w:val="22"/>
        </w:rPr>
      </w:pPr>
    </w:p>
    <w:p w14:paraId="6D246D3D" w14:textId="77777777" w:rsidR="00C22FA2" w:rsidRDefault="008520FB">
      <w:pPr>
        <w:spacing w:line="477" w:lineRule="auto"/>
        <w:ind w:left="886" w:right="2538"/>
      </w:pPr>
      <w:r>
        <w:t>SEGUNDO: DENEGAR las demás pretensiones de la demanda.</w:t>
      </w:r>
      <w:r>
        <w:rPr>
          <w:spacing w:val="-59"/>
        </w:rPr>
        <w:t xml:space="preserve"> </w:t>
      </w:r>
      <w:r>
        <w:t>TERCERO: NO</w:t>
      </w:r>
      <w:r>
        <w:rPr>
          <w:spacing w:val="-2"/>
        </w:rPr>
        <w:t xml:space="preserve"> </w:t>
      </w:r>
      <w:r>
        <w:t>CONDENAR</w:t>
      </w:r>
      <w:r>
        <w:rPr>
          <w:spacing w:val="-1"/>
        </w:rPr>
        <w:t xml:space="preserve"> </w:t>
      </w:r>
      <w:r>
        <w:t>en</w:t>
      </w:r>
      <w:r>
        <w:rPr>
          <w:spacing w:val="-1"/>
        </w:rPr>
        <w:t xml:space="preserve"> </w:t>
      </w:r>
      <w:r>
        <w:t>costas a</w:t>
      </w:r>
      <w:r>
        <w:rPr>
          <w:spacing w:val="-2"/>
        </w:rPr>
        <w:t xml:space="preserve"> </w:t>
      </w:r>
      <w:r>
        <w:t>la</w:t>
      </w:r>
      <w:r>
        <w:rPr>
          <w:spacing w:val="-1"/>
        </w:rPr>
        <w:t xml:space="preserve"> </w:t>
      </w:r>
      <w:r>
        <w:t>parte</w:t>
      </w:r>
      <w:r>
        <w:rPr>
          <w:spacing w:val="-3"/>
        </w:rPr>
        <w:t xml:space="preserve"> </w:t>
      </w:r>
      <w:r>
        <w:t>vencida&gt;&gt;.</w:t>
      </w:r>
    </w:p>
    <w:p w14:paraId="6D246D3E" w14:textId="77777777" w:rsidR="00C22FA2" w:rsidRDefault="008520FB">
      <w:pPr>
        <w:pStyle w:val="Textoindependiente"/>
        <w:spacing w:before="69" w:line="276" w:lineRule="auto"/>
        <w:ind w:left="178" w:right="129"/>
        <w:jc w:val="both"/>
      </w:pPr>
      <w:r>
        <w:t>La Sala</w:t>
      </w:r>
      <w:r>
        <w:t xml:space="preserve"> es competente para proferir esta providencia en segunda instancia, de acuerdo</w:t>
      </w:r>
      <w:r>
        <w:rPr>
          <w:spacing w:val="1"/>
        </w:rPr>
        <w:t xml:space="preserve"> </w:t>
      </w:r>
      <w:r>
        <w:t>con el artículo 129 del Código Contencioso Administrativo (CCA), que dispone que esta</w:t>
      </w:r>
      <w:r>
        <w:rPr>
          <w:spacing w:val="1"/>
        </w:rPr>
        <w:t xml:space="preserve"> </w:t>
      </w:r>
      <w:r>
        <w:t>corporación conocerá de las apelaciones interpuestas contra las sentencias proferidas</w:t>
      </w:r>
      <w:r>
        <w:rPr>
          <w:spacing w:val="1"/>
        </w:rPr>
        <w:t xml:space="preserve"> </w:t>
      </w:r>
      <w:r>
        <w:t>por l</w:t>
      </w:r>
      <w:r>
        <w:t>os tribunales administrativos en primera instancia. El Tribunal Administrativo de</w:t>
      </w:r>
      <w:r>
        <w:rPr>
          <w:spacing w:val="1"/>
        </w:rPr>
        <w:t xml:space="preserve"> </w:t>
      </w:r>
      <w:r>
        <w:t>Bolívar conoció el proceso en primera instancia de acuerdo con el numeral 5 del artículo</w:t>
      </w:r>
      <w:r>
        <w:rPr>
          <w:spacing w:val="-64"/>
        </w:rPr>
        <w:t xml:space="preserve"> </w:t>
      </w:r>
      <w:r>
        <w:t>132 del mismo Código, porque la cuantía de la demanda excedió los quinientos salarios</w:t>
      </w:r>
      <w:r>
        <w:rPr>
          <w:spacing w:val="1"/>
        </w:rPr>
        <w:t xml:space="preserve"> </w:t>
      </w:r>
      <w:r>
        <w:t>mínimos</w:t>
      </w:r>
      <w:r>
        <w:rPr>
          <w:spacing w:val="-3"/>
        </w:rPr>
        <w:t xml:space="preserve"> </w:t>
      </w:r>
      <w:r>
        <w:t>mensuales legales vigentes</w:t>
      </w:r>
      <w:r>
        <w:rPr>
          <w:position w:val="8"/>
          <w:sz w:val="16"/>
        </w:rPr>
        <w:t>1</w:t>
      </w:r>
      <w:r>
        <w:t>.</w:t>
      </w:r>
    </w:p>
    <w:p w14:paraId="6D246D3F" w14:textId="77777777" w:rsidR="00C22FA2" w:rsidRDefault="008520FB">
      <w:pPr>
        <w:pStyle w:val="Textoindependiente"/>
        <w:spacing w:before="9"/>
        <w:rPr>
          <w:sz w:val="13"/>
        </w:rPr>
      </w:pPr>
      <w:r>
        <w:pict w14:anchorId="6D246E20">
          <v:rect id="_x0000_s1033" style="position:absolute;margin-left:70.95pt;margin-top:9.9pt;width:2in;height:.7pt;z-index:-15728128;mso-wrap-distance-left:0;mso-wrap-distance-right:0;mso-position-horizontal-relative:page" fillcolor="black" stroked="f">
            <w10:wrap type="topAndBottom" anchorx="page"/>
          </v:rect>
        </w:pict>
      </w:r>
    </w:p>
    <w:p w14:paraId="6D246D40" w14:textId="77777777" w:rsidR="00C22FA2" w:rsidRDefault="008520FB">
      <w:pPr>
        <w:spacing w:before="67"/>
        <w:ind w:left="178"/>
        <w:rPr>
          <w:sz w:val="18"/>
        </w:rPr>
      </w:pPr>
      <w:r>
        <w:rPr>
          <w:position w:val="6"/>
          <w:sz w:val="12"/>
        </w:rPr>
        <w:t>1</w:t>
      </w:r>
      <w:r>
        <w:rPr>
          <w:sz w:val="18"/>
        </w:rPr>
        <w:t>En</w:t>
      </w:r>
      <w:r>
        <w:rPr>
          <w:spacing w:val="18"/>
          <w:sz w:val="18"/>
        </w:rPr>
        <w:t xml:space="preserve"> </w:t>
      </w:r>
      <w:r>
        <w:rPr>
          <w:sz w:val="18"/>
        </w:rPr>
        <w:t>la</w:t>
      </w:r>
      <w:r>
        <w:rPr>
          <w:spacing w:val="16"/>
          <w:sz w:val="18"/>
        </w:rPr>
        <w:t xml:space="preserve"> </w:t>
      </w:r>
      <w:r>
        <w:rPr>
          <w:sz w:val="18"/>
        </w:rPr>
        <w:t>demanda</w:t>
      </w:r>
      <w:r>
        <w:rPr>
          <w:spacing w:val="15"/>
          <w:sz w:val="18"/>
        </w:rPr>
        <w:t xml:space="preserve"> </w:t>
      </w:r>
      <w:r>
        <w:rPr>
          <w:sz w:val="18"/>
        </w:rPr>
        <w:t>se</w:t>
      </w:r>
      <w:r>
        <w:rPr>
          <w:spacing w:val="16"/>
          <w:sz w:val="18"/>
        </w:rPr>
        <w:t xml:space="preserve"> </w:t>
      </w:r>
      <w:r>
        <w:rPr>
          <w:sz w:val="18"/>
        </w:rPr>
        <w:t>indicó</w:t>
      </w:r>
      <w:r>
        <w:rPr>
          <w:spacing w:val="16"/>
          <w:sz w:val="18"/>
        </w:rPr>
        <w:t xml:space="preserve"> </w:t>
      </w:r>
      <w:r>
        <w:rPr>
          <w:sz w:val="18"/>
        </w:rPr>
        <w:t>que</w:t>
      </w:r>
      <w:r>
        <w:rPr>
          <w:spacing w:val="15"/>
          <w:sz w:val="18"/>
        </w:rPr>
        <w:t xml:space="preserve"> </w:t>
      </w:r>
      <w:r>
        <w:rPr>
          <w:sz w:val="18"/>
        </w:rPr>
        <w:t>la</w:t>
      </w:r>
      <w:r>
        <w:rPr>
          <w:spacing w:val="16"/>
          <w:sz w:val="18"/>
        </w:rPr>
        <w:t xml:space="preserve"> </w:t>
      </w:r>
      <w:r>
        <w:rPr>
          <w:sz w:val="18"/>
        </w:rPr>
        <w:t>cuantía</w:t>
      </w:r>
      <w:r>
        <w:rPr>
          <w:spacing w:val="16"/>
          <w:sz w:val="18"/>
        </w:rPr>
        <w:t xml:space="preserve"> </w:t>
      </w:r>
      <w:r>
        <w:rPr>
          <w:sz w:val="18"/>
        </w:rPr>
        <w:t>fue</w:t>
      </w:r>
      <w:r>
        <w:rPr>
          <w:spacing w:val="15"/>
          <w:sz w:val="18"/>
        </w:rPr>
        <w:t xml:space="preserve"> </w:t>
      </w:r>
      <w:r>
        <w:rPr>
          <w:sz w:val="18"/>
        </w:rPr>
        <w:t>estimada</w:t>
      </w:r>
      <w:r>
        <w:rPr>
          <w:spacing w:val="16"/>
          <w:sz w:val="18"/>
        </w:rPr>
        <w:t xml:space="preserve"> </w:t>
      </w:r>
      <w:r>
        <w:rPr>
          <w:sz w:val="18"/>
        </w:rPr>
        <w:t>&lt;&lt;en</w:t>
      </w:r>
      <w:r>
        <w:rPr>
          <w:spacing w:val="18"/>
          <w:sz w:val="18"/>
        </w:rPr>
        <w:t xml:space="preserve"> </w:t>
      </w:r>
      <w:r>
        <w:rPr>
          <w:sz w:val="18"/>
        </w:rPr>
        <w:t>la</w:t>
      </w:r>
      <w:r>
        <w:rPr>
          <w:spacing w:val="16"/>
          <w:sz w:val="18"/>
        </w:rPr>
        <w:t xml:space="preserve"> </w:t>
      </w:r>
      <w:r>
        <w:rPr>
          <w:sz w:val="18"/>
        </w:rPr>
        <w:t>suma</w:t>
      </w:r>
      <w:r>
        <w:rPr>
          <w:spacing w:val="16"/>
          <w:sz w:val="18"/>
        </w:rPr>
        <w:t xml:space="preserve"> </w:t>
      </w:r>
      <w:r>
        <w:rPr>
          <w:sz w:val="18"/>
        </w:rPr>
        <w:t>de</w:t>
      </w:r>
      <w:r>
        <w:rPr>
          <w:spacing w:val="15"/>
          <w:sz w:val="18"/>
        </w:rPr>
        <w:t xml:space="preserve"> </w:t>
      </w:r>
      <w:r>
        <w:rPr>
          <w:sz w:val="18"/>
        </w:rPr>
        <w:t>TRES</w:t>
      </w:r>
      <w:r>
        <w:rPr>
          <w:spacing w:val="15"/>
          <w:sz w:val="18"/>
        </w:rPr>
        <w:t xml:space="preserve"> </w:t>
      </w:r>
      <w:r>
        <w:rPr>
          <w:sz w:val="18"/>
        </w:rPr>
        <w:t>MIL</w:t>
      </w:r>
      <w:r>
        <w:rPr>
          <w:spacing w:val="17"/>
          <w:sz w:val="18"/>
        </w:rPr>
        <w:t xml:space="preserve"> </w:t>
      </w:r>
      <w:r>
        <w:rPr>
          <w:sz w:val="18"/>
        </w:rPr>
        <w:t>MILLONES</w:t>
      </w:r>
      <w:r>
        <w:rPr>
          <w:spacing w:val="16"/>
          <w:sz w:val="18"/>
        </w:rPr>
        <w:t xml:space="preserve"> </w:t>
      </w:r>
      <w:r>
        <w:rPr>
          <w:sz w:val="18"/>
        </w:rPr>
        <w:t>DE</w:t>
      </w:r>
      <w:r>
        <w:rPr>
          <w:spacing w:val="17"/>
          <w:sz w:val="18"/>
        </w:rPr>
        <w:t xml:space="preserve"> </w:t>
      </w:r>
      <w:r>
        <w:rPr>
          <w:sz w:val="18"/>
        </w:rPr>
        <w:t>PESOS</w:t>
      </w:r>
      <w:r>
        <w:rPr>
          <w:spacing w:val="17"/>
          <w:sz w:val="18"/>
        </w:rPr>
        <w:t xml:space="preserve"> </w:t>
      </w:r>
      <w:r>
        <w:rPr>
          <w:sz w:val="18"/>
        </w:rPr>
        <w:t>MCTE</w:t>
      </w:r>
      <w:r>
        <w:rPr>
          <w:spacing w:val="-47"/>
          <w:sz w:val="18"/>
        </w:rPr>
        <w:t xml:space="preserve"> </w:t>
      </w:r>
      <w:r>
        <w:rPr>
          <w:sz w:val="18"/>
        </w:rPr>
        <w:t>($3.000.000.000)&gt;&gt;.</w:t>
      </w:r>
      <w:r>
        <w:rPr>
          <w:spacing w:val="-3"/>
          <w:sz w:val="18"/>
        </w:rPr>
        <w:t xml:space="preserve"> </w:t>
      </w:r>
      <w:proofErr w:type="spellStart"/>
      <w:r>
        <w:rPr>
          <w:sz w:val="18"/>
        </w:rPr>
        <w:t>Fl</w:t>
      </w:r>
      <w:proofErr w:type="spellEnd"/>
      <w:r>
        <w:rPr>
          <w:sz w:val="18"/>
        </w:rPr>
        <w:t>.</w:t>
      </w:r>
      <w:r>
        <w:rPr>
          <w:spacing w:val="-2"/>
          <w:sz w:val="18"/>
        </w:rPr>
        <w:t xml:space="preserve"> </w:t>
      </w:r>
      <w:r>
        <w:rPr>
          <w:sz w:val="18"/>
        </w:rPr>
        <w:t>41 del</w:t>
      </w:r>
      <w:r>
        <w:rPr>
          <w:spacing w:val="-2"/>
          <w:sz w:val="18"/>
        </w:rPr>
        <w:t xml:space="preserve"> </w:t>
      </w:r>
      <w:r>
        <w:rPr>
          <w:sz w:val="18"/>
        </w:rPr>
        <w:t>Cuaderno 6.</w:t>
      </w:r>
    </w:p>
    <w:p w14:paraId="6D246D41" w14:textId="77777777" w:rsidR="00C22FA2" w:rsidRDefault="00C22FA2">
      <w:pPr>
        <w:rPr>
          <w:sz w:val="18"/>
        </w:rPr>
        <w:sectPr w:rsidR="00C22FA2">
          <w:type w:val="continuous"/>
          <w:pgSz w:w="12250" w:h="18730"/>
          <w:pgMar w:top="1580" w:right="1280" w:bottom="280" w:left="1240" w:header="720" w:footer="720" w:gutter="0"/>
          <w:cols w:space="720"/>
        </w:sectPr>
      </w:pPr>
    </w:p>
    <w:p w14:paraId="6D246D42" w14:textId="77777777" w:rsidR="00C22FA2" w:rsidRDefault="00C22FA2">
      <w:pPr>
        <w:pStyle w:val="Textoindependiente"/>
        <w:rPr>
          <w:sz w:val="20"/>
        </w:rPr>
      </w:pPr>
    </w:p>
    <w:p w14:paraId="6D246D43" w14:textId="77777777" w:rsidR="00C22FA2" w:rsidRDefault="008520FB">
      <w:pPr>
        <w:pStyle w:val="Textoindependiente"/>
        <w:spacing w:before="220" w:line="273" w:lineRule="auto"/>
        <w:ind w:left="178" w:right="133"/>
        <w:jc w:val="both"/>
      </w:pPr>
      <w:r>
        <w:t>El</w:t>
      </w:r>
      <w:r>
        <w:rPr>
          <w:spacing w:val="-14"/>
        </w:rPr>
        <w:t xml:space="preserve"> </w:t>
      </w:r>
      <w:r>
        <w:t>recurso</w:t>
      </w:r>
      <w:r>
        <w:rPr>
          <w:spacing w:val="-14"/>
        </w:rPr>
        <w:t xml:space="preserve"> </w:t>
      </w:r>
      <w:r>
        <w:t>de</w:t>
      </w:r>
      <w:r>
        <w:rPr>
          <w:spacing w:val="-13"/>
        </w:rPr>
        <w:t xml:space="preserve"> </w:t>
      </w:r>
      <w:r>
        <w:t>apelación</w:t>
      </w:r>
      <w:r>
        <w:rPr>
          <w:spacing w:val="-11"/>
        </w:rPr>
        <w:t xml:space="preserve"> </w:t>
      </w:r>
      <w:r>
        <w:t>fue</w:t>
      </w:r>
      <w:r>
        <w:rPr>
          <w:spacing w:val="-13"/>
        </w:rPr>
        <w:t xml:space="preserve"> </w:t>
      </w:r>
      <w:r>
        <w:t>admitido</w:t>
      </w:r>
      <w:r>
        <w:rPr>
          <w:spacing w:val="-16"/>
        </w:rPr>
        <w:t xml:space="preserve"> </w:t>
      </w:r>
      <w:r>
        <w:t>mediante</w:t>
      </w:r>
      <w:r>
        <w:rPr>
          <w:spacing w:val="-13"/>
        </w:rPr>
        <w:t xml:space="preserve"> </w:t>
      </w:r>
      <w:r>
        <w:t>providencia</w:t>
      </w:r>
      <w:r>
        <w:rPr>
          <w:spacing w:val="-16"/>
        </w:rPr>
        <w:t xml:space="preserve"> </w:t>
      </w:r>
      <w:r>
        <w:t>del</w:t>
      </w:r>
      <w:r>
        <w:rPr>
          <w:spacing w:val="-10"/>
        </w:rPr>
        <w:t xml:space="preserve"> </w:t>
      </w:r>
      <w:r>
        <w:t>11</w:t>
      </w:r>
      <w:r>
        <w:rPr>
          <w:spacing w:val="-13"/>
        </w:rPr>
        <w:t xml:space="preserve"> </w:t>
      </w:r>
      <w:r>
        <w:t>de</w:t>
      </w:r>
      <w:r>
        <w:rPr>
          <w:spacing w:val="-15"/>
        </w:rPr>
        <w:t xml:space="preserve"> </w:t>
      </w:r>
      <w:r>
        <w:t>septiembre</w:t>
      </w:r>
      <w:r>
        <w:rPr>
          <w:spacing w:val="-16"/>
        </w:rPr>
        <w:t xml:space="preserve"> </w:t>
      </w:r>
      <w:r>
        <w:t>de</w:t>
      </w:r>
      <w:r>
        <w:rPr>
          <w:spacing w:val="-15"/>
        </w:rPr>
        <w:t xml:space="preserve"> </w:t>
      </w:r>
      <w:r>
        <w:t>2014</w:t>
      </w:r>
      <w:r>
        <w:rPr>
          <w:position w:val="8"/>
          <w:sz w:val="16"/>
        </w:rPr>
        <w:t>2</w:t>
      </w:r>
      <w:r>
        <w:rPr>
          <w:spacing w:val="-42"/>
          <w:position w:val="8"/>
          <w:sz w:val="16"/>
        </w:rPr>
        <w:t xml:space="preserve"> </w:t>
      </w:r>
      <w:r>
        <w:t>y mediante auto del 2 de octubre de 2014</w:t>
      </w:r>
      <w:r>
        <w:rPr>
          <w:position w:val="8"/>
          <w:sz w:val="16"/>
        </w:rPr>
        <w:t>3</w:t>
      </w:r>
      <w:r>
        <w:rPr>
          <w:spacing w:val="1"/>
          <w:position w:val="8"/>
          <w:sz w:val="16"/>
        </w:rPr>
        <w:t xml:space="preserve"> </w:t>
      </w:r>
      <w:r>
        <w:t>se dio traslado a las partes y al Ministerio</w:t>
      </w:r>
      <w:r>
        <w:rPr>
          <w:spacing w:val="1"/>
        </w:rPr>
        <w:t xml:space="preserve"> </w:t>
      </w:r>
      <w:r>
        <w:t>Público para que presentaran los alegatos de conclusión. Las partes los presentaron</w:t>
      </w:r>
      <w:r>
        <w:rPr>
          <w:spacing w:val="1"/>
        </w:rPr>
        <w:t xml:space="preserve"> </w:t>
      </w:r>
      <w:r>
        <w:t>oportunamente y</w:t>
      </w:r>
      <w:r>
        <w:rPr>
          <w:spacing w:val="-2"/>
        </w:rPr>
        <w:t xml:space="preserve"> </w:t>
      </w:r>
      <w:r>
        <w:t>el Ministerio</w:t>
      </w:r>
      <w:r>
        <w:rPr>
          <w:spacing w:val="-1"/>
        </w:rPr>
        <w:t xml:space="preserve"> </w:t>
      </w:r>
      <w:r>
        <w:t>Público guard</w:t>
      </w:r>
      <w:r>
        <w:t>ó</w:t>
      </w:r>
      <w:r>
        <w:rPr>
          <w:spacing w:val="-2"/>
        </w:rPr>
        <w:t xml:space="preserve"> </w:t>
      </w:r>
      <w:r>
        <w:t>silencio.</w:t>
      </w:r>
    </w:p>
    <w:p w14:paraId="6D246D44" w14:textId="77777777" w:rsidR="00C22FA2" w:rsidRDefault="00C22FA2">
      <w:pPr>
        <w:pStyle w:val="Textoindependiente"/>
        <w:spacing w:before="3"/>
        <w:rPr>
          <w:sz w:val="28"/>
        </w:rPr>
      </w:pPr>
    </w:p>
    <w:p w14:paraId="6D246D45" w14:textId="77777777" w:rsidR="00C22FA2" w:rsidRDefault="008520FB">
      <w:pPr>
        <w:pStyle w:val="Ttulo1"/>
        <w:numPr>
          <w:ilvl w:val="0"/>
          <w:numId w:val="2"/>
        </w:numPr>
        <w:tabs>
          <w:tab w:val="left" w:pos="4441"/>
          <w:tab w:val="left" w:pos="4442"/>
        </w:tabs>
        <w:spacing w:line="552" w:lineRule="auto"/>
        <w:ind w:right="3317" w:firstLine="3542"/>
        <w:jc w:val="left"/>
      </w:pPr>
      <w:r>
        <w:t>ANTECEDENTES</w:t>
      </w:r>
      <w:r>
        <w:rPr>
          <w:spacing w:val="-64"/>
        </w:rPr>
        <w:t xml:space="preserve"> </w:t>
      </w:r>
      <w:r>
        <w:t>A.-</w:t>
      </w:r>
      <w:r>
        <w:rPr>
          <w:spacing w:val="-2"/>
        </w:rPr>
        <w:t xml:space="preserve"> </w:t>
      </w:r>
      <w:r>
        <w:t>La posición de</w:t>
      </w:r>
      <w:r>
        <w:rPr>
          <w:spacing w:val="-1"/>
        </w:rPr>
        <w:t xml:space="preserve"> </w:t>
      </w:r>
      <w:r>
        <w:t>la</w:t>
      </w:r>
      <w:r>
        <w:rPr>
          <w:spacing w:val="-2"/>
        </w:rPr>
        <w:t xml:space="preserve"> </w:t>
      </w:r>
      <w:r>
        <w:t>parte demandante</w:t>
      </w:r>
    </w:p>
    <w:p w14:paraId="6D246D46" w14:textId="77777777" w:rsidR="00C22FA2" w:rsidRDefault="008520FB">
      <w:pPr>
        <w:pStyle w:val="Textoindependiente"/>
        <w:spacing w:before="1" w:line="276" w:lineRule="auto"/>
        <w:ind w:left="178" w:right="133"/>
        <w:jc w:val="both"/>
      </w:pPr>
      <w:r>
        <w:t>1.- El 24 de septiembre de 2009 Promoambiental Caribe S.A. E.S.P. (en adelante,</w:t>
      </w:r>
      <w:r>
        <w:rPr>
          <w:spacing w:val="1"/>
        </w:rPr>
        <w:t xml:space="preserve"> </w:t>
      </w:r>
      <w:r>
        <w:t>“Promoambiental”)</w:t>
      </w:r>
      <w:r>
        <w:rPr>
          <w:spacing w:val="-3"/>
        </w:rPr>
        <w:t xml:space="preserve"> </w:t>
      </w:r>
      <w:r>
        <w:t>presentó</w:t>
      </w:r>
      <w:r>
        <w:rPr>
          <w:spacing w:val="-4"/>
        </w:rPr>
        <w:t xml:space="preserve"> </w:t>
      </w:r>
      <w:r>
        <w:t>demanda</w:t>
      </w:r>
      <w:r>
        <w:rPr>
          <w:spacing w:val="-2"/>
        </w:rPr>
        <w:t xml:space="preserve"> </w:t>
      </w:r>
      <w:r>
        <w:t>contra</w:t>
      </w:r>
      <w:r>
        <w:rPr>
          <w:spacing w:val="-5"/>
        </w:rPr>
        <w:t xml:space="preserve"> </w:t>
      </w:r>
      <w:r>
        <w:t>el</w:t>
      </w:r>
      <w:r>
        <w:rPr>
          <w:spacing w:val="1"/>
        </w:rPr>
        <w:t xml:space="preserve"> </w:t>
      </w:r>
      <w:r>
        <w:t>Distrito</w:t>
      </w:r>
      <w:r>
        <w:rPr>
          <w:spacing w:val="-2"/>
        </w:rPr>
        <w:t xml:space="preserve"> </w:t>
      </w:r>
      <w:r>
        <w:t>con</w:t>
      </w:r>
      <w:r>
        <w:rPr>
          <w:spacing w:val="-2"/>
        </w:rPr>
        <w:t xml:space="preserve"> </w:t>
      </w:r>
      <w:r>
        <w:t>las</w:t>
      </w:r>
      <w:r>
        <w:rPr>
          <w:spacing w:val="-3"/>
        </w:rPr>
        <w:t xml:space="preserve"> </w:t>
      </w:r>
      <w:r>
        <w:t>siguientes</w:t>
      </w:r>
      <w:r>
        <w:rPr>
          <w:spacing w:val="-5"/>
        </w:rPr>
        <w:t xml:space="preserve"> </w:t>
      </w:r>
      <w:r>
        <w:t>pretensiones:</w:t>
      </w:r>
    </w:p>
    <w:p w14:paraId="6D246D47" w14:textId="77777777" w:rsidR="00C22FA2" w:rsidRDefault="00C22FA2">
      <w:pPr>
        <w:pStyle w:val="Textoindependiente"/>
        <w:spacing w:before="4"/>
        <w:rPr>
          <w:sz w:val="27"/>
        </w:rPr>
      </w:pPr>
    </w:p>
    <w:p w14:paraId="6D246D48" w14:textId="77777777" w:rsidR="00C22FA2" w:rsidRDefault="008520FB">
      <w:pPr>
        <w:ind w:left="886"/>
        <w:jc w:val="both"/>
        <w:rPr>
          <w:rFonts w:ascii="Arial"/>
          <w:b/>
        </w:rPr>
      </w:pPr>
      <w:r>
        <w:t>&lt;&lt;</w:t>
      </w:r>
      <w:r>
        <w:rPr>
          <w:rFonts w:ascii="Arial"/>
          <w:b/>
        </w:rPr>
        <w:t>A-</w:t>
      </w:r>
      <w:r>
        <w:rPr>
          <w:rFonts w:ascii="Arial"/>
          <w:b/>
          <w:spacing w:val="-4"/>
        </w:rPr>
        <w:t xml:space="preserve"> </w:t>
      </w:r>
      <w:r>
        <w:rPr>
          <w:rFonts w:ascii="Arial"/>
          <w:b/>
        </w:rPr>
        <w:t>PRINCIPALES:</w:t>
      </w:r>
    </w:p>
    <w:p w14:paraId="6D246D49" w14:textId="77777777" w:rsidR="00C22FA2" w:rsidRDefault="00C22FA2">
      <w:pPr>
        <w:pStyle w:val="Textoindependiente"/>
        <w:spacing w:before="1"/>
        <w:rPr>
          <w:rFonts w:ascii="Arial"/>
          <w:b/>
          <w:sz w:val="22"/>
        </w:rPr>
      </w:pPr>
    </w:p>
    <w:p w14:paraId="6D246D4A" w14:textId="77777777" w:rsidR="00C22FA2" w:rsidRDefault="008520FB">
      <w:pPr>
        <w:ind w:left="886" w:right="131"/>
        <w:jc w:val="both"/>
      </w:pPr>
      <w:r>
        <w:rPr>
          <w:rFonts w:ascii="Arial" w:hAnsi="Arial"/>
          <w:b/>
        </w:rPr>
        <w:t xml:space="preserve">PRIMERA: </w:t>
      </w:r>
      <w:r>
        <w:t>Que se declare la NULIDAD ABSOLUTA de la Resolución 0260 de marzo 23</w:t>
      </w:r>
      <w:r>
        <w:rPr>
          <w:spacing w:val="-59"/>
        </w:rPr>
        <w:t xml:space="preserve"> </w:t>
      </w:r>
      <w:r>
        <w:t>de 2007 emanada de la Alcaldía Mayor de Cartagena—Distrito Turístico y Cultural, “Por</w:t>
      </w:r>
      <w:r>
        <w:rPr>
          <w:spacing w:val="1"/>
        </w:rPr>
        <w:t xml:space="preserve"> </w:t>
      </w:r>
      <w:r>
        <w:t>medio de la cual se hace uso de las cláusulas excepcionales consagradas en la Ley 80</w:t>
      </w:r>
      <w:r>
        <w:rPr>
          <w:spacing w:val="1"/>
        </w:rPr>
        <w:t xml:space="preserve"> </w:t>
      </w:r>
      <w:r>
        <w:t>de 1993</w:t>
      </w:r>
      <w:r>
        <w:t>.</w:t>
      </w:r>
    </w:p>
    <w:p w14:paraId="6D246D4B" w14:textId="77777777" w:rsidR="00C22FA2" w:rsidRDefault="00C22FA2">
      <w:pPr>
        <w:pStyle w:val="Textoindependiente"/>
        <w:rPr>
          <w:sz w:val="22"/>
        </w:rPr>
      </w:pPr>
    </w:p>
    <w:p w14:paraId="6D246D4C" w14:textId="77777777" w:rsidR="00C22FA2" w:rsidRDefault="008520FB">
      <w:pPr>
        <w:ind w:left="886" w:right="131"/>
        <w:jc w:val="both"/>
      </w:pPr>
      <w:r>
        <w:rPr>
          <w:rFonts w:ascii="Arial" w:hAnsi="Arial"/>
          <w:b/>
        </w:rPr>
        <w:t>SEGUNDA:</w:t>
      </w:r>
      <w:r>
        <w:rPr>
          <w:rFonts w:ascii="Arial" w:hAnsi="Arial"/>
          <w:b/>
          <w:spacing w:val="-9"/>
        </w:rPr>
        <w:t xml:space="preserve"> </w:t>
      </w:r>
      <w:r>
        <w:t>Que</w:t>
      </w:r>
      <w:r>
        <w:rPr>
          <w:spacing w:val="-8"/>
        </w:rPr>
        <w:t xml:space="preserve"> </w:t>
      </w:r>
      <w:r>
        <w:t>se</w:t>
      </w:r>
      <w:r>
        <w:rPr>
          <w:spacing w:val="-8"/>
        </w:rPr>
        <w:t xml:space="preserve"> </w:t>
      </w:r>
      <w:r>
        <w:t>declare</w:t>
      </w:r>
      <w:r>
        <w:rPr>
          <w:spacing w:val="-5"/>
        </w:rPr>
        <w:t xml:space="preserve"> </w:t>
      </w:r>
      <w:r>
        <w:t>la</w:t>
      </w:r>
      <w:r>
        <w:rPr>
          <w:spacing w:val="-8"/>
        </w:rPr>
        <w:t xml:space="preserve"> </w:t>
      </w:r>
      <w:r>
        <w:t>NULIDAD</w:t>
      </w:r>
      <w:r>
        <w:rPr>
          <w:spacing w:val="-8"/>
        </w:rPr>
        <w:t xml:space="preserve"> </w:t>
      </w:r>
      <w:r>
        <w:t>ABSOLUTA</w:t>
      </w:r>
      <w:r>
        <w:rPr>
          <w:spacing w:val="-6"/>
        </w:rPr>
        <w:t xml:space="preserve"> </w:t>
      </w:r>
      <w:r>
        <w:t>de</w:t>
      </w:r>
      <w:r>
        <w:rPr>
          <w:spacing w:val="-8"/>
        </w:rPr>
        <w:t xml:space="preserve"> </w:t>
      </w:r>
      <w:r>
        <w:t>la</w:t>
      </w:r>
      <w:r>
        <w:rPr>
          <w:spacing w:val="-5"/>
        </w:rPr>
        <w:t xml:space="preserve"> </w:t>
      </w:r>
      <w:r>
        <w:t>Resolución</w:t>
      </w:r>
      <w:r>
        <w:rPr>
          <w:spacing w:val="-8"/>
        </w:rPr>
        <w:t xml:space="preserve"> </w:t>
      </w:r>
      <w:r>
        <w:t>0455</w:t>
      </w:r>
      <w:r>
        <w:rPr>
          <w:spacing w:val="-4"/>
        </w:rPr>
        <w:t xml:space="preserve"> </w:t>
      </w:r>
      <w:r>
        <w:t>de</w:t>
      </w:r>
      <w:r>
        <w:rPr>
          <w:spacing w:val="-11"/>
        </w:rPr>
        <w:t xml:space="preserve"> </w:t>
      </w:r>
      <w:r>
        <w:t>junio</w:t>
      </w:r>
      <w:r>
        <w:rPr>
          <w:spacing w:val="-5"/>
        </w:rPr>
        <w:t xml:space="preserve"> </w:t>
      </w:r>
      <w:r>
        <w:t>4</w:t>
      </w:r>
      <w:r>
        <w:rPr>
          <w:spacing w:val="-8"/>
        </w:rPr>
        <w:t xml:space="preserve"> </w:t>
      </w:r>
      <w:r>
        <w:t>de</w:t>
      </w:r>
      <w:r>
        <w:rPr>
          <w:spacing w:val="-59"/>
        </w:rPr>
        <w:t xml:space="preserve"> </w:t>
      </w:r>
      <w:r>
        <w:t>2007 expedida por la Alcaldía Mayor de Cartagena—Distrito Turístico y Cultural, “Por</w:t>
      </w:r>
      <w:r>
        <w:rPr>
          <w:spacing w:val="1"/>
        </w:rPr>
        <w:t xml:space="preserve"> </w:t>
      </w:r>
      <w:r>
        <w:t>medio</w:t>
      </w:r>
      <w:r>
        <w:rPr>
          <w:spacing w:val="-1"/>
        </w:rPr>
        <w:t xml:space="preserve"> </w:t>
      </w:r>
      <w:r>
        <w:t>de la</w:t>
      </w:r>
      <w:r>
        <w:rPr>
          <w:spacing w:val="-2"/>
        </w:rPr>
        <w:t xml:space="preserve"> </w:t>
      </w:r>
      <w:r>
        <w:t>cual se</w:t>
      </w:r>
      <w:r>
        <w:rPr>
          <w:spacing w:val="-2"/>
        </w:rPr>
        <w:t xml:space="preserve"> </w:t>
      </w:r>
      <w:r>
        <w:t>resuelve</w:t>
      </w:r>
      <w:r>
        <w:rPr>
          <w:spacing w:val="-1"/>
        </w:rPr>
        <w:t xml:space="preserve"> </w:t>
      </w:r>
      <w:r>
        <w:t>un recurso</w:t>
      </w:r>
      <w:r>
        <w:rPr>
          <w:spacing w:val="-2"/>
        </w:rPr>
        <w:t xml:space="preserve"> </w:t>
      </w:r>
      <w:r>
        <w:t>de</w:t>
      </w:r>
      <w:r>
        <w:rPr>
          <w:spacing w:val="-2"/>
        </w:rPr>
        <w:t xml:space="preserve"> </w:t>
      </w:r>
      <w:r>
        <w:t>reposición”.</w:t>
      </w:r>
    </w:p>
    <w:p w14:paraId="6D246D4D" w14:textId="77777777" w:rsidR="00C22FA2" w:rsidRDefault="00C22FA2">
      <w:pPr>
        <w:pStyle w:val="Textoindependiente"/>
        <w:spacing w:before="1"/>
        <w:rPr>
          <w:sz w:val="22"/>
        </w:rPr>
      </w:pPr>
    </w:p>
    <w:p w14:paraId="6D246D4E" w14:textId="77777777" w:rsidR="00C22FA2" w:rsidRDefault="008520FB">
      <w:pPr>
        <w:ind w:left="886" w:right="133"/>
        <w:jc w:val="both"/>
      </w:pPr>
      <w:r>
        <w:rPr>
          <w:rFonts w:ascii="Arial" w:hAnsi="Arial"/>
          <w:b/>
        </w:rPr>
        <w:t xml:space="preserve">TERCERA: </w:t>
      </w:r>
      <w:r>
        <w:t xml:space="preserve">Que se declare la </w:t>
      </w:r>
      <w:r>
        <w:t>NULIDAD ABSOLUTA de la cláusula 33 del Contrato de</w:t>
      </w:r>
      <w:r>
        <w:rPr>
          <w:spacing w:val="1"/>
        </w:rPr>
        <w:t xml:space="preserve"> </w:t>
      </w:r>
      <w:r>
        <w:t>Concesión</w:t>
      </w:r>
      <w:r>
        <w:rPr>
          <w:spacing w:val="-8"/>
        </w:rPr>
        <w:t xml:space="preserve"> </w:t>
      </w:r>
      <w:r>
        <w:t>No.</w:t>
      </w:r>
      <w:r>
        <w:rPr>
          <w:spacing w:val="-9"/>
        </w:rPr>
        <w:t xml:space="preserve"> </w:t>
      </w:r>
      <w:r>
        <w:t>001-2006</w:t>
      </w:r>
      <w:r>
        <w:rPr>
          <w:spacing w:val="-9"/>
        </w:rPr>
        <w:t xml:space="preserve"> </w:t>
      </w:r>
      <w:r>
        <w:t>fecha</w:t>
      </w:r>
      <w:r>
        <w:rPr>
          <w:spacing w:val="-10"/>
        </w:rPr>
        <w:t xml:space="preserve"> </w:t>
      </w:r>
      <w:r>
        <w:t>en</w:t>
      </w:r>
      <w:r>
        <w:rPr>
          <w:spacing w:val="-12"/>
        </w:rPr>
        <w:t xml:space="preserve"> </w:t>
      </w:r>
      <w:r>
        <w:t>marzo</w:t>
      </w:r>
      <w:r>
        <w:rPr>
          <w:spacing w:val="-10"/>
        </w:rPr>
        <w:t xml:space="preserve"> </w:t>
      </w:r>
      <w:r>
        <w:t>9</w:t>
      </w:r>
      <w:r>
        <w:rPr>
          <w:spacing w:val="-9"/>
        </w:rPr>
        <w:t xml:space="preserve"> </w:t>
      </w:r>
      <w:r>
        <w:t>de</w:t>
      </w:r>
      <w:r>
        <w:rPr>
          <w:spacing w:val="-11"/>
        </w:rPr>
        <w:t xml:space="preserve"> </w:t>
      </w:r>
      <w:r>
        <w:t>2006</w:t>
      </w:r>
      <w:r>
        <w:rPr>
          <w:spacing w:val="-7"/>
        </w:rPr>
        <w:t xml:space="preserve"> </w:t>
      </w:r>
      <w:r>
        <w:t>suscrito</w:t>
      </w:r>
      <w:r>
        <w:rPr>
          <w:spacing w:val="-10"/>
        </w:rPr>
        <w:t xml:space="preserve"> </w:t>
      </w:r>
      <w:r>
        <w:t>entre</w:t>
      </w:r>
      <w:r>
        <w:rPr>
          <w:spacing w:val="-7"/>
        </w:rPr>
        <w:t xml:space="preserve"> </w:t>
      </w:r>
      <w:r>
        <w:t>el</w:t>
      </w:r>
      <w:r>
        <w:rPr>
          <w:spacing w:val="-11"/>
        </w:rPr>
        <w:t xml:space="preserve"> </w:t>
      </w:r>
      <w:r>
        <w:t>Distrito</w:t>
      </w:r>
      <w:r>
        <w:rPr>
          <w:spacing w:val="-9"/>
        </w:rPr>
        <w:t xml:space="preserve"> </w:t>
      </w:r>
      <w:r>
        <w:t>de</w:t>
      </w:r>
      <w:r>
        <w:rPr>
          <w:spacing w:val="-11"/>
        </w:rPr>
        <w:t xml:space="preserve"> </w:t>
      </w:r>
      <w:r>
        <w:t>Cartagena</w:t>
      </w:r>
      <w:r>
        <w:rPr>
          <w:spacing w:val="-58"/>
        </w:rPr>
        <w:t xml:space="preserve"> </w:t>
      </w:r>
      <w:r>
        <w:t>de Indias y Promotora Ambiental Caribe SA ESP —hoy Promoambiental Caribe SA ESP,</w:t>
      </w:r>
      <w:r>
        <w:rPr>
          <w:spacing w:val="-59"/>
        </w:rPr>
        <w:t xml:space="preserve"> </w:t>
      </w:r>
      <w:r>
        <w:rPr>
          <w:spacing w:val="-1"/>
        </w:rPr>
        <w:t>mi</w:t>
      </w:r>
      <w:r>
        <w:rPr>
          <w:spacing w:val="-13"/>
        </w:rPr>
        <w:t xml:space="preserve"> </w:t>
      </w:r>
      <w:r>
        <w:rPr>
          <w:spacing w:val="-1"/>
        </w:rPr>
        <w:t>mandante,</w:t>
      </w:r>
      <w:r>
        <w:rPr>
          <w:spacing w:val="-13"/>
        </w:rPr>
        <w:t xml:space="preserve"> </w:t>
      </w:r>
      <w:r>
        <w:t>relativa</w:t>
      </w:r>
      <w:r>
        <w:rPr>
          <w:spacing w:val="-12"/>
        </w:rPr>
        <w:t xml:space="preserve"> </w:t>
      </w:r>
      <w:r>
        <w:t>a</w:t>
      </w:r>
      <w:r>
        <w:rPr>
          <w:spacing w:val="-14"/>
        </w:rPr>
        <w:t xml:space="preserve"> </w:t>
      </w:r>
      <w:r>
        <w:t>la</w:t>
      </w:r>
      <w:r>
        <w:rPr>
          <w:spacing w:val="-12"/>
        </w:rPr>
        <w:t xml:space="preserve"> </w:t>
      </w:r>
      <w:r>
        <w:t>Restitución</w:t>
      </w:r>
      <w:r>
        <w:rPr>
          <w:spacing w:val="-14"/>
        </w:rPr>
        <w:t xml:space="preserve"> </w:t>
      </w:r>
      <w:r>
        <w:t>de</w:t>
      </w:r>
      <w:r>
        <w:rPr>
          <w:spacing w:val="-12"/>
        </w:rPr>
        <w:t xml:space="preserve"> </w:t>
      </w:r>
      <w:r>
        <w:t>bienes</w:t>
      </w:r>
      <w:r>
        <w:rPr>
          <w:spacing w:val="-14"/>
        </w:rPr>
        <w:t xml:space="preserve"> </w:t>
      </w:r>
      <w:r>
        <w:t>y</w:t>
      </w:r>
      <w:r>
        <w:rPr>
          <w:spacing w:val="-15"/>
        </w:rPr>
        <w:t xml:space="preserve"> </w:t>
      </w:r>
      <w:r>
        <w:t>Reversión,</w:t>
      </w:r>
      <w:r>
        <w:rPr>
          <w:spacing w:val="-15"/>
        </w:rPr>
        <w:t xml:space="preserve"> </w:t>
      </w:r>
      <w:r>
        <w:t>modificada</w:t>
      </w:r>
      <w:r>
        <w:rPr>
          <w:spacing w:val="-11"/>
        </w:rPr>
        <w:t xml:space="preserve"> </w:t>
      </w:r>
      <w:r>
        <w:t>por</w:t>
      </w:r>
      <w:r>
        <w:rPr>
          <w:spacing w:val="-11"/>
        </w:rPr>
        <w:t xml:space="preserve"> </w:t>
      </w:r>
      <w:r>
        <w:t>la</w:t>
      </w:r>
      <w:r>
        <w:rPr>
          <w:spacing w:val="-12"/>
        </w:rPr>
        <w:t xml:space="preserve"> </w:t>
      </w:r>
      <w:r>
        <w:t>Resolución</w:t>
      </w:r>
      <w:r>
        <w:rPr>
          <w:spacing w:val="-58"/>
        </w:rPr>
        <w:t xml:space="preserve"> </w:t>
      </w:r>
      <w:r>
        <w:t>0260</w:t>
      </w:r>
      <w:r>
        <w:rPr>
          <w:spacing w:val="-6"/>
        </w:rPr>
        <w:t xml:space="preserve"> </w:t>
      </w:r>
      <w:r>
        <w:t>de</w:t>
      </w:r>
      <w:r>
        <w:rPr>
          <w:spacing w:val="-5"/>
        </w:rPr>
        <w:t xml:space="preserve"> </w:t>
      </w:r>
      <w:r>
        <w:t>2007</w:t>
      </w:r>
      <w:r>
        <w:rPr>
          <w:spacing w:val="-6"/>
        </w:rPr>
        <w:t xml:space="preserve"> </w:t>
      </w:r>
      <w:r>
        <w:t>emanada</w:t>
      </w:r>
      <w:r>
        <w:rPr>
          <w:spacing w:val="-7"/>
        </w:rPr>
        <w:t xml:space="preserve"> </w:t>
      </w:r>
      <w:r>
        <w:t>de</w:t>
      </w:r>
      <w:r>
        <w:rPr>
          <w:spacing w:val="-5"/>
        </w:rPr>
        <w:t xml:space="preserve"> </w:t>
      </w:r>
      <w:r>
        <w:t>la</w:t>
      </w:r>
      <w:r>
        <w:rPr>
          <w:spacing w:val="-5"/>
        </w:rPr>
        <w:t xml:space="preserve"> </w:t>
      </w:r>
      <w:r>
        <w:t>Alcaldía</w:t>
      </w:r>
      <w:r>
        <w:rPr>
          <w:spacing w:val="-4"/>
        </w:rPr>
        <w:t xml:space="preserve"> </w:t>
      </w:r>
      <w:r>
        <w:t>Mayor</w:t>
      </w:r>
      <w:r>
        <w:rPr>
          <w:spacing w:val="-3"/>
        </w:rPr>
        <w:t xml:space="preserve"> </w:t>
      </w:r>
      <w:r>
        <w:t>de</w:t>
      </w:r>
      <w:r>
        <w:rPr>
          <w:spacing w:val="-8"/>
        </w:rPr>
        <w:t xml:space="preserve"> </w:t>
      </w:r>
      <w:r>
        <w:t>Cartagena,</w:t>
      </w:r>
      <w:r>
        <w:rPr>
          <w:spacing w:val="-6"/>
        </w:rPr>
        <w:t xml:space="preserve"> </w:t>
      </w:r>
      <w:r>
        <w:t>confirmada</w:t>
      </w:r>
      <w:r>
        <w:rPr>
          <w:spacing w:val="-4"/>
        </w:rPr>
        <w:t xml:space="preserve"> </w:t>
      </w:r>
      <w:r>
        <w:t>por</w:t>
      </w:r>
      <w:r>
        <w:rPr>
          <w:spacing w:val="-5"/>
        </w:rPr>
        <w:t xml:space="preserve"> </w:t>
      </w:r>
      <w:r>
        <w:t>la</w:t>
      </w:r>
      <w:r>
        <w:rPr>
          <w:spacing w:val="-4"/>
        </w:rPr>
        <w:t xml:space="preserve"> </w:t>
      </w:r>
      <w:r>
        <w:t>Resolución</w:t>
      </w:r>
      <w:r>
        <w:rPr>
          <w:spacing w:val="-59"/>
        </w:rPr>
        <w:t xml:space="preserve"> </w:t>
      </w:r>
      <w:r>
        <w:t>0455</w:t>
      </w:r>
      <w:r>
        <w:rPr>
          <w:spacing w:val="-1"/>
        </w:rPr>
        <w:t xml:space="preserve"> </w:t>
      </w:r>
      <w:r>
        <w:t>de 2007,</w:t>
      </w:r>
      <w:r>
        <w:rPr>
          <w:spacing w:val="2"/>
        </w:rPr>
        <w:t xml:space="preserve"> </w:t>
      </w:r>
      <w:r>
        <w:t>proveniente de</w:t>
      </w:r>
      <w:r>
        <w:rPr>
          <w:spacing w:val="-2"/>
        </w:rPr>
        <w:t xml:space="preserve"> </w:t>
      </w:r>
      <w:r>
        <w:t>esta</w:t>
      </w:r>
      <w:r>
        <w:rPr>
          <w:spacing w:val="-4"/>
        </w:rPr>
        <w:t xml:space="preserve"> </w:t>
      </w:r>
      <w:r>
        <w:t>misma</w:t>
      </w:r>
      <w:r>
        <w:rPr>
          <w:spacing w:val="-2"/>
        </w:rPr>
        <w:t xml:space="preserve"> </w:t>
      </w:r>
      <w:r>
        <w:t>entidad.</w:t>
      </w:r>
    </w:p>
    <w:p w14:paraId="6D246D4F" w14:textId="77777777" w:rsidR="00C22FA2" w:rsidRDefault="00C22FA2">
      <w:pPr>
        <w:pStyle w:val="Textoindependiente"/>
        <w:rPr>
          <w:sz w:val="22"/>
        </w:rPr>
      </w:pPr>
    </w:p>
    <w:p w14:paraId="6D246D50" w14:textId="77777777" w:rsidR="00C22FA2" w:rsidRDefault="008520FB">
      <w:pPr>
        <w:spacing w:line="252" w:lineRule="exact"/>
        <w:ind w:left="886"/>
        <w:jc w:val="both"/>
      </w:pPr>
      <w:r>
        <w:rPr>
          <w:rFonts w:ascii="Arial" w:hAnsi="Arial"/>
          <w:b/>
        </w:rPr>
        <w:t>CUARTA:</w:t>
      </w:r>
      <w:r>
        <w:rPr>
          <w:rFonts w:ascii="Arial" w:hAnsi="Arial"/>
          <w:b/>
          <w:spacing w:val="-4"/>
        </w:rPr>
        <w:t xml:space="preserve"> </w:t>
      </w:r>
      <w:r>
        <w:t>Que</w:t>
      </w:r>
      <w:r>
        <w:rPr>
          <w:spacing w:val="-4"/>
        </w:rPr>
        <w:t xml:space="preserve"> </w:t>
      </w:r>
      <w:r>
        <w:t>se</w:t>
      </w:r>
      <w:r>
        <w:rPr>
          <w:spacing w:val="-3"/>
        </w:rPr>
        <w:t xml:space="preserve"> </w:t>
      </w:r>
      <w:r>
        <w:t>condene</w:t>
      </w:r>
      <w:r>
        <w:rPr>
          <w:spacing w:val="-2"/>
        </w:rPr>
        <w:t xml:space="preserve"> </w:t>
      </w:r>
      <w:r>
        <w:t>al</w:t>
      </w:r>
      <w:r>
        <w:rPr>
          <w:spacing w:val="-3"/>
        </w:rPr>
        <w:t xml:space="preserve"> </w:t>
      </w:r>
      <w:r>
        <w:t>DISTRITO</w:t>
      </w:r>
      <w:r>
        <w:rPr>
          <w:spacing w:val="-2"/>
        </w:rPr>
        <w:t xml:space="preserve"> </w:t>
      </w:r>
      <w:r>
        <w:t>TURÍSTICO</w:t>
      </w:r>
      <w:r>
        <w:rPr>
          <w:spacing w:val="-3"/>
        </w:rPr>
        <w:t xml:space="preserve"> </w:t>
      </w:r>
      <w:r>
        <w:t>Y</w:t>
      </w:r>
      <w:r>
        <w:rPr>
          <w:spacing w:val="-2"/>
        </w:rPr>
        <w:t xml:space="preserve"> </w:t>
      </w:r>
      <w:r>
        <w:t>CULTURAL</w:t>
      </w:r>
      <w:r>
        <w:rPr>
          <w:spacing w:val="-2"/>
        </w:rPr>
        <w:t xml:space="preserve"> </w:t>
      </w:r>
      <w:r>
        <w:t>DE</w:t>
      </w:r>
      <w:r>
        <w:rPr>
          <w:spacing w:val="-4"/>
        </w:rPr>
        <w:t xml:space="preserve"> </w:t>
      </w:r>
      <w:r>
        <w:t>CARTAGENA</w:t>
      </w:r>
      <w:r>
        <w:rPr>
          <w:spacing w:val="-2"/>
        </w:rPr>
        <w:t xml:space="preserve"> </w:t>
      </w:r>
      <w:r>
        <w:t>al</w:t>
      </w:r>
    </w:p>
    <w:p w14:paraId="6D246D51" w14:textId="77777777" w:rsidR="00C22FA2" w:rsidRDefault="008520FB">
      <w:pPr>
        <w:spacing w:line="252" w:lineRule="exact"/>
        <w:ind w:left="886"/>
        <w:jc w:val="both"/>
      </w:pPr>
      <w:r>
        <w:t>pago</w:t>
      </w:r>
      <w:r>
        <w:rPr>
          <w:spacing w:val="-1"/>
        </w:rPr>
        <w:t xml:space="preserve"> </w:t>
      </w:r>
      <w:r>
        <w:t>de</w:t>
      </w:r>
      <w:r>
        <w:rPr>
          <w:spacing w:val="-1"/>
        </w:rPr>
        <w:t xml:space="preserve"> </w:t>
      </w:r>
      <w:r>
        <w:t>las</w:t>
      </w:r>
      <w:r>
        <w:rPr>
          <w:spacing w:val="-2"/>
        </w:rPr>
        <w:t xml:space="preserve"> </w:t>
      </w:r>
      <w:r>
        <w:t>costas y</w:t>
      </w:r>
      <w:r>
        <w:rPr>
          <w:spacing w:val="-2"/>
        </w:rPr>
        <w:t xml:space="preserve"> </w:t>
      </w:r>
      <w:r>
        <w:t>gastos</w:t>
      </w:r>
      <w:r>
        <w:rPr>
          <w:spacing w:val="-1"/>
        </w:rPr>
        <w:t xml:space="preserve"> </w:t>
      </w:r>
      <w:r>
        <w:t>del</w:t>
      </w:r>
      <w:r>
        <w:rPr>
          <w:spacing w:val="-1"/>
        </w:rPr>
        <w:t xml:space="preserve"> </w:t>
      </w:r>
      <w:r>
        <w:t>proceso,</w:t>
      </w:r>
      <w:r>
        <w:rPr>
          <w:spacing w:val="2"/>
        </w:rPr>
        <w:t xml:space="preserve"> </w:t>
      </w:r>
      <w:r>
        <w:t>incluyendo</w:t>
      </w:r>
      <w:r>
        <w:rPr>
          <w:spacing w:val="-1"/>
        </w:rPr>
        <w:t xml:space="preserve"> </w:t>
      </w:r>
      <w:r>
        <w:t>agencias</w:t>
      </w:r>
      <w:r>
        <w:rPr>
          <w:spacing w:val="-1"/>
        </w:rPr>
        <w:t xml:space="preserve"> </w:t>
      </w:r>
      <w:r>
        <w:t>en</w:t>
      </w:r>
      <w:r>
        <w:rPr>
          <w:spacing w:val="-2"/>
        </w:rPr>
        <w:t xml:space="preserve"> </w:t>
      </w:r>
      <w:r>
        <w:t>derecho.</w:t>
      </w:r>
    </w:p>
    <w:p w14:paraId="6D246D52" w14:textId="77777777" w:rsidR="00C22FA2" w:rsidRDefault="00C22FA2">
      <w:pPr>
        <w:pStyle w:val="Textoindependiente"/>
        <w:spacing w:before="1"/>
        <w:rPr>
          <w:sz w:val="22"/>
        </w:rPr>
      </w:pPr>
    </w:p>
    <w:p w14:paraId="6D246D53" w14:textId="77777777" w:rsidR="00C22FA2" w:rsidRDefault="008520FB">
      <w:pPr>
        <w:ind w:left="886" w:right="135"/>
        <w:jc w:val="both"/>
      </w:pPr>
      <w:r>
        <w:rPr>
          <w:rFonts w:ascii="Arial" w:hAnsi="Arial"/>
          <w:b/>
        </w:rPr>
        <w:t xml:space="preserve">QUINTA: </w:t>
      </w:r>
      <w:r>
        <w:t>Efectuadas las anteriores declaratorias, se ordene que la Cláusula 33 del</w:t>
      </w:r>
      <w:r>
        <w:rPr>
          <w:spacing w:val="1"/>
        </w:rPr>
        <w:t xml:space="preserve"> </w:t>
      </w:r>
      <w:r>
        <w:t xml:space="preserve">Contrato de Concesión No. 001-2006 que regirá la relación existente entre el </w:t>
      </w:r>
      <w:r>
        <w:t>Distrito de</w:t>
      </w:r>
      <w:r>
        <w:rPr>
          <w:spacing w:val="1"/>
        </w:rPr>
        <w:t xml:space="preserve"> </w:t>
      </w:r>
      <w:r>
        <w:t>Cartagena de Indias y Promoambiental Caribe SA ESP será la prevista en el contrato</w:t>
      </w:r>
      <w:r>
        <w:rPr>
          <w:spacing w:val="1"/>
        </w:rPr>
        <w:t xml:space="preserve"> </w:t>
      </w:r>
      <w:r>
        <w:t>firmado por las partes en marzo 9 de 2006, esto es, la modificada por el ADENDO 9 del</w:t>
      </w:r>
      <w:r>
        <w:rPr>
          <w:spacing w:val="1"/>
        </w:rPr>
        <w:t xml:space="preserve"> </w:t>
      </w:r>
      <w:r>
        <w:t>Pliego</w:t>
      </w:r>
      <w:r>
        <w:rPr>
          <w:spacing w:val="-1"/>
        </w:rPr>
        <w:t xml:space="preserve"> </w:t>
      </w:r>
      <w:r>
        <w:t>de Condiciones.</w:t>
      </w:r>
    </w:p>
    <w:p w14:paraId="6D246D54" w14:textId="77777777" w:rsidR="00C22FA2" w:rsidRDefault="00C22FA2">
      <w:pPr>
        <w:pStyle w:val="Textoindependiente"/>
        <w:spacing w:before="11"/>
        <w:rPr>
          <w:sz w:val="21"/>
        </w:rPr>
      </w:pPr>
    </w:p>
    <w:p w14:paraId="6D246D55" w14:textId="77777777" w:rsidR="00C22FA2" w:rsidRDefault="008520FB">
      <w:pPr>
        <w:ind w:left="886"/>
        <w:jc w:val="both"/>
        <w:rPr>
          <w:rFonts w:ascii="Arial"/>
          <w:b/>
        </w:rPr>
      </w:pPr>
      <w:r>
        <w:rPr>
          <w:rFonts w:ascii="Arial"/>
          <w:b/>
        </w:rPr>
        <w:t>B-</w:t>
      </w:r>
      <w:r>
        <w:rPr>
          <w:rFonts w:ascii="Arial"/>
          <w:b/>
          <w:spacing w:val="-2"/>
        </w:rPr>
        <w:t xml:space="preserve"> </w:t>
      </w:r>
      <w:r>
        <w:rPr>
          <w:rFonts w:ascii="Arial"/>
          <w:b/>
        </w:rPr>
        <w:t>SUBSIDIARIAS:</w:t>
      </w:r>
    </w:p>
    <w:p w14:paraId="6D246D56" w14:textId="77777777" w:rsidR="00C22FA2" w:rsidRDefault="00C22FA2">
      <w:pPr>
        <w:pStyle w:val="Textoindependiente"/>
        <w:rPr>
          <w:rFonts w:ascii="Arial"/>
          <w:b/>
          <w:sz w:val="22"/>
        </w:rPr>
      </w:pPr>
    </w:p>
    <w:p w14:paraId="6D246D57" w14:textId="77777777" w:rsidR="00C22FA2" w:rsidRDefault="008520FB">
      <w:pPr>
        <w:ind w:left="886" w:right="131"/>
        <w:jc w:val="both"/>
      </w:pPr>
      <w:r>
        <w:t xml:space="preserve">En el caso de que consideren que </w:t>
      </w:r>
      <w:r>
        <w:t>no es procedente realizar las anteriores declaratorias</w:t>
      </w:r>
      <w:r>
        <w:rPr>
          <w:spacing w:val="1"/>
        </w:rPr>
        <w:t xml:space="preserve"> </w:t>
      </w:r>
      <w:r>
        <w:t>les</w:t>
      </w:r>
      <w:r>
        <w:rPr>
          <w:spacing w:val="-6"/>
        </w:rPr>
        <w:t xml:space="preserve"> </w:t>
      </w:r>
      <w:r>
        <w:t>solicitamos</w:t>
      </w:r>
      <w:r>
        <w:rPr>
          <w:spacing w:val="-7"/>
        </w:rPr>
        <w:t xml:space="preserve"> </w:t>
      </w:r>
      <w:r>
        <w:t>que</w:t>
      </w:r>
      <w:r>
        <w:rPr>
          <w:spacing w:val="-8"/>
        </w:rPr>
        <w:t xml:space="preserve"> </w:t>
      </w:r>
      <w:r>
        <w:t>se</w:t>
      </w:r>
      <w:r>
        <w:rPr>
          <w:spacing w:val="-9"/>
        </w:rPr>
        <w:t xml:space="preserve"> </w:t>
      </w:r>
      <w:r>
        <w:t>declare</w:t>
      </w:r>
      <w:r>
        <w:rPr>
          <w:spacing w:val="-5"/>
        </w:rPr>
        <w:t xml:space="preserve"> </w:t>
      </w:r>
      <w:r>
        <w:t>o</w:t>
      </w:r>
      <w:r>
        <w:rPr>
          <w:spacing w:val="-8"/>
        </w:rPr>
        <w:t xml:space="preserve"> </w:t>
      </w:r>
      <w:r>
        <w:t>reconozca</w:t>
      </w:r>
      <w:r>
        <w:rPr>
          <w:spacing w:val="-8"/>
        </w:rPr>
        <w:t xml:space="preserve"> </w:t>
      </w:r>
      <w:r>
        <w:t>el</w:t>
      </w:r>
      <w:r>
        <w:rPr>
          <w:spacing w:val="-7"/>
        </w:rPr>
        <w:t xml:space="preserve"> </w:t>
      </w:r>
      <w:r>
        <w:t>derecho</w:t>
      </w:r>
      <w:r>
        <w:rPr>
          <w:spacing w:val="-6"/>
        </w:rPr>
        <w:t xml:space="preserve"> </w:t>
      </w:r>
      <w:r>
        <w:t>que</w:t>
      </w:r>
      <w:r>
        <w:rPr>
          <w:spacing w:val="-8"/>
        </w:rPr>
        <w:t xml:space="preserve"> </w:t>
      </w:r>
      <w:r>
        <w:t>tiene</w:t>
      </w:r>
      <w:r>
        <w:rPr>
          <w:spacing w:val="-9"/>
        </w:rPr>
        <w:t xml:space="preserve"> </w:t>
      </w:r>
      <w:r>
        <w:t>Promoambiental</w:t>
      </w:r>
      <w:r>
        <w:rPr>
          <w:spacing w:val="-6"/>
        </w:rPr>
        <w:t xml:space="preserve"> </w:t>
      </w:r>
      <w:r>
        <w:t>SA</w:t>
      </w:r>
      <w:r>
        <w:rPr>
          <w:spacing w:val="-6"/>
        </w:rPr>
        <w:t xml:space="preserve"> </w:t>
      </w:r>
      <w:r>
        <w:t>ESP</w:t>
      </w:r>
      <w:r>
        <w:rPr>
          <w:spacing w:val="-59"/>
        </w:rPr>
        <w:t xml:space="preserve"> </w:t>
      </w:r>
      <w:r>
        <w:t>a</w:t>
      </w:r>
      <w:r>
        <w:rPr>
          <w:spacing w:val="-6"/>
        </w:rPr>
        <w:t xml:space="preserve"> </w:t>
      </w:r>
      <w:r>
        <w:t>que</w:t>
      </w:r>
      <w:r>
        <w:rPr>
          <w:spacing w:val="-8"/>
        </w:rPr>
        <w:t xml:space="preserve"> </w:t>
      </w:r>
      <w:r>
        <w:t>el</w:t>
      </w:r>
      <w:r>
        <w:rPr>
          <w:spacing w:val="-9"/>
        </w:rPr>
        <w:t xml:space="preserve"> </w:t>
      </w:r>
      <w:r>
        <w:t>Distrito</w:t>
      </w:r>
      <w:r>
        <w:rPr>
          <w:spacing w:val="-8"/>
        </w:rPr>
        <w:t xml:space="preserve"> </w:t>
      </w:r>
      <w:r>
        <w:t>pague</w:t>
      </w:r>
      <w:r>
        <w:rPr>
          <w:spacing w:val="-9"/>
        </w:rPr>
        <w:t xml:space="preserve"> </w:t>
      </w:r>
      <w:r>
        <w:t>las</w:t>
      </w:r>
      <w:r>
        <w:rPr>
          <w:spacing w:val="-5"/>
        </w:rPr>
        <w:t xml:space="preserve"> </w:t>
      </w:r>
      <w:r>
        <w:t>compensaciones</w:t>
      </w:r>
      <w:r>
        <w:rPr>
          <w:spacing w:val="-8"/>
        </w:rPr>
        <w:t xml:space="preserve"> </w:t>
      </w:r>
      <w:r>
        <w:t>e</w:t>
      </w:r>
      <w:r>
        <w:rPr>
          <w:spacing w:val="-8"/>
        </w:rPr>
        <w:t xml:space="preserve"> </w:t>
      </w:r>
      <w:r>
        <w:t>indemnizaciones</w:t>
      </w:r>
      <w:r>
        <w:rPr>
          <w:spacing w:val="-9"/>
        </w:rPr>
        <w:t xml:space="preserve"> </w:t>
      </w:r>
      <w:r>
        <w:t>que</w:t>
      </w:r>
      <w:r>
        <w:rPr>
          <w:spacing w:val="-8"/>
        </w:rPr>
        <w:t xml:space="preserve"> </w:t>
      </w:r>
      <w:r>
        <w:t>resulten</w:t>
      </w:r>
      <w:r>
        <w:rPr>
          <w:spacing w:val="-6"/>
        </w:rPr>
        <w:t xml:space="preserve"> </w:t>
      </w:r>
      <w:r>
        <w:t>probadas</w:t>
      </w:r>
      <w:r>
        <w:rPr>
          <w:spacing w:val="-8"/>
        </w:rPr>
        <w:t xml:space="preserve"> </w:t>
      </w:r>
      <w:r>
        <w:t>por</w:t>
      </w:r>
      <w:r>
        <w:rPr>
          <w:spacing w:val="-59"/>
        </w:rPr>
        <w:t xml:space="preserve"> </w:t>
      </w:r>
      <w:r>
        <w:t xml:space="preserve">afectación del equilibrio </w:t>
      </w:r>
      <w:r>
        <w:t>económico y financiero del Contrato de Concesión No. 001-2006</w:t>
      </w:r>
      <w:r>
        <w:rPr>
          <w:spacing w:val="-59"/>
        </w:rPr>
        <w:t xml:space="preserve"> </w:t>
      </w:r>
      <w:r>
        <w:t>suscrito</w:t>
      </w:r>
      <w:r>
        <w:rPr>
          <w:spacing w:val="1"/>
        </w:rPr>
        <w:t xml:space="preserve"> </w:t>
      </w:r>
      <w:r>
        <w:t>entre</w:t>
      </w:r>
      <w:r>
        <w:rPr>
          <w:spacing w:val="1"/>
        </w:rPr>
        <w:t xml:space="preserve"> </w:t>
      </w:r>
      <w:r>
        <w:t>el</w:t>
      </w:r>
      <w:r>
        <w:rPr>
          <w:spacing w:val="1"/>
        </w:rPr>
        <w:t xml:space="preserve"> </w:t>
      </w:r>
      <w:r>
        <w:t>Distrito</w:t>
      </w:r>
      <w:r>
        <w:rPr>
          <w:spacing w:val="1"/>
        </w:rPr>
        <w:t xml:space="preserve"> </w:t>
      </w:r>
      <w:r>
        <w:t>Turístico</w:t>
      </w:r>
      <w:r>
        <w:rPr>
          <w:spacing w:val="1"/>
        </w:rPr>
        <w:t xml:space="preserve"> </w:t>
      </w:r>
      <w:r>
        <w:t>y</w:t>
      </w:r>
      <w:r>
        <w:rPr>
          <w:spacing w:val="1"/>
        </w:rPr>
        <w:t xml:space="preserve"> </w:t>
      </w:r>
      <w:r>
        <w:t>Cultural</w:t>
      </w:r>
      <w:r>
        <w:rPr>
          <w:spacing w:val="1"/>
        </w:rPr>
        <w:t xml:space="preserve"> </w:t>
      </w:r>
      <w:r>
        <w:t>de</w:t>
      </w:r>
      <w:r>
        <w:rPr>
          <w:spacing w:val="1"/>
        </w:rPr>
        <w:t xml:space="preserve"> </w:t>
      </w:r>
      <w:r>
        <w:t>Cartagena</w:t>
      </w:r>
      <w:r>
        <w:rPr>
          <w:spacing w:val="1"/>
        </w:rPr>
        <w:t xml:space="preserve"> </w:t>
      </w:r>
      <w:r>
        <w:t>de</w:t>
      </w:r>
      <w:r>
        <w:rPr>
          <w:spacing w:val="1"/>
        </w:rPr>
        <w:t xml:space="preserve"> </w:t>
      </w:r>
      <w:r>
        <w:t>Indias</w:t>
      </w:r>
      <w:r>
        <w:rPr>
          <w:spacing w:val="1"/>
        </w:rPr>
        <w:t xml:space="preserve"> </w:t>
      </w:r>
      <w:r>
        <w:t>y</w:t>
      </w:r>
      <w:r>
        <w:rPr>
          <w:spacing w:val="1"/>
        </w:rPr>
        <w:t xml:space="preserve"> </w:t>
      </w:r>
      <w:r>
        <w:t>la</w:t>
      </w:r>
      <w:r>
        <w:rPr>
          <w:spacing w:val="1"/>
        </w:rPr>
        <w:t xml:space="preserve"> </w:t>
      </w:r>
      <w:r>
        <w:t>sociedad</w:t>
      </w:r>
      <w:r>
        <w:rPr>
          <w:spacing w:val="-59"/>
        </w:rPr>
        <w:t xml:space="preserve"> </w:t>
      </w:r>
      <w:r>
        <w:t>Promotora Ambiental Caribe SA ESP, hoy Promoambiental SA ESP, por causa o con</w:t>
      </w:r>
      <w:r>
        <w:rPr>
          <w:spacing w:val="1"/>
        </w:rPr>
        <w:t xml:space="preserve"> </w:t>
      </w:r>
      <w:r>
        <w:t>ocasión de la modificación unil</w:t>
      </w:r>
      <w:r>
        <w:t>ateral de la Cláusula 33 relativa a la Restitución de Bienes</w:t>
      </w:r>
      <w:r>
        <w:rPr>
          <w:spacing w:val="-59"/>
        </w:rPr>
        <w:t xml:space="preserve"> </w:t>
      </w:r>
      <w:r>
        <w:t>y</w:t>
      </w:r>
      <w:r>
        <w:rPr>
          <w:spacing w:val="1"/>
        </w:rPr>
        <w:t xml:space="preserve"> </w:t>
      </w:r>
      <w:r>
        <w:t>Reversión,</w:t>
      </w:r>
      <w:r>
        <w:rPr>
          <w:spacing w:val="1"/>
        </w:rPr>
        <w:t xml:space="preserve"> </w:t>
      </w:r>
      <w:r>
        <w:t>una</w:t>
      </w:r>
      <w:r>
        <w:rPr>
          <w:spacing w:val="1"/>
        </w:rPr>
        <w:t xml:space="preserve"> </w:t>
      </w:r>
      <w:r>
        <w:t>vez</w:t>
      </w:r>
      <w:r>
        <w:rPr>
          <w:spacing w:val="1"/>
        </w:rPr>
        <w:t xml:space="preserve"> </w:t>
      </w:r>
      <w:r>
        <w:t>se</w:t>
      </w:r>
      <w:r>
        <w:rPr>
          <w:spacing w:val="1"/>
        </w:rPr>
        <w:t xml:space="preserve"> </w:t>
      </w:r>
      <w:r>
        <w:t>produzca</w:t>
      </w:r>
      <w:r>
        <w:rPr>
          <w:spacing w:val="1"/>
        </w:rPr>
        <w:t xml:space="preserve"> </w:t>
      </w:r>
      <w:r>
        <w:t>la</w:t>
      </w:r>
      <w:r>
        <w:rPr>
          <w:spacing w:val="1"/>
        </w:rPr>
        <w:t xml:space="preserve"> </w:t>
      </w:r>
      <w:r>
        <w:t>liquidación</w:t>
      </w:r>
      <w:r>
        <w:rPr>
          <w:spacing w:val="1"/>
        </w:rPr>
        <w:t xml:space="preserve"> </w:t>
      </w:r>
      <w:r>
        <w:t>del</w:t>
      </w:r>
      <w:r>
        <w:rPr>
          <w:spacing w:val="1"/>
        </w:rPr>
        <w:t xml:space="preserve"> </w:t>
      </w:r>
      <w:r>
        <w:t>contrato</w:t>
      </w:r>
      <w:r>
        <w:rPr>
          <w:spacing w:val="1"/>
        </w:rPr>
        <w:t xml:space="preserve"> </w:t>
      </w:r>
      <w:r>
        <w:t>a</w:t>
      </w:r>
      <w:r>
        <w:rPr>
          <w:spacing w:val="1"/>
        </w:rPr>
        <w:t xml:space="preserve"> </w:t>
      </w:r>
      <w:r>
        <w:t>través</w:t>
      </w:r>
      <w:r>
        <w:rPr>
          <w:spacing w:val="1"/>
        </w:rPr>
        <w:t xml:space="preserve"> </w:t>
      </w:r>
      <w:r>
        <w:t>de</w:t>
      </w:r>
      <w:r>
        <w:rPr>
          <w:spacing w:val="1"/>
        </w:rPr>
        <w:t xml:space="preserve"> </w:t>
      </w:r>
      <w:r>
        <w:t>las</w:t>
      </w:r>
      <w:r>
        <w:rPr>
          <w:spacing w:val="1"/>
        </w:rPr>
        <w:t xml:space="preserve"> </w:t>
      </w:r>
      <w:r>
        <w:t>vías</w:t>
      </w:r>
      <w:r>
        <w:rPr>
          <w:spacing w:val="-59"/>
        </w:rPr>
        <w:t xml:space="preserve"> </w:t>
      </w:r>
      <w:r>
        <w:t>establecidas en el</w:t>
      </w:r>
      <w:r>
        <w:rPr>
          <w:spacing w:val="-3"/>
        </w:rPr>
        <w:t xml:space="preserve"> </w:t>
      </w:r>
      <w:r>
        <w:t>mismo.&gt;&gt;</w:t>
      </w:r>
    </w:p>
    <w:p w14:paraId="6D246D58" w14:textId="77777777" w:rsidR="00C22FA2" w:rsidRDefault="00C22FA2">
      <w:pPr>
        <w:jc w:val="both"/>
        <w:sectPr w:rsidR="00C22FA2">
          <w:headerReference w:type="default" r:id="rId9"/>
          <w:footerReference w:type="default" r:id="rId10"/>
          <w:pgSz w:w="12250" w:h="18730"/>
          <w:pgMar w:top="1980" w:right="1280" w:bottom="2360" w:left="1240" w:header="356" w:footer="2174" w:gutter="0"/>
          <w:cols w:space="720"/>
        </w:sectPr>
      </w:pPr>
    </w:p>
    <w:p w14:paraId="6D246D59" w14:textId="77777777" w:rsidR="00C22FA2" w:rsidRDefault="008520FB">
      <w:pPr>
        <w:pStyle w:val="Textoindependiente"/>
        <w:spacing w:before="138"/>
        <w:ind w:left="178"/>
        <w:jc w:val="both"/>
      </w:pPr>
      <w:r>
        <w:lastRenderedPageBreak/>
        <w:t>2.-</w:t>
      </w:r>
      <w:r>
        <w:rPr>
          <w:spacing w:val="-4"/>
        </w:rPr>
        <w:t xml:space="preserve"> </w:t>
      </w:r>
      <w:r>
        <w:t>Promoambiental</w:t>
      </w:r>
      <w:r>
        <w:rPr>
          <w:spacing w:val="-1"/>
        </w:rPr>
        <w:t xml:space="preserve"> </w:t>
      </w:r>
      <w:r>
        <w:t>fundamentó</w:t>
      </w:r>
      <w:r>
        <w:rPr>
          <w:spacing w:val="-2"/>
        </w:rPr>
        <w:t xml:space="preserve"> </w:t>
      </w:r>
      <w:r>
        <w:t>sus</w:t>
      </w:r>
      <w:r>
        <w:rPr>
          <w:spacing w:val="-2"/>
        </w:rPr>
        <w:t xml:space="preserve"> </w:t>
      </w:r>
      <w:r>
        <w:t>pretensiones</w:t>
      </w:r>
      <w:r>
        <w:rPr>
          <w:spacing w:val="-5"/>
        </w:rPr>
        <w:t xml:space="preserve"> </w:t>
      </w:r>
      <w:r>
        <w:t>en</w:t>
      </w:r>
      <w:r>
        <w:rPr>
          <w:spacing w:val="-2"/>
        </w:rPr>
        <w:t xml:space="preserve"> </w:t>
      </w:r>
      <w:r>
        <w:t>las</w:t>
      </w:r>
      <w:r>
        <w:rPr>
          <w:spacing w:val="-6"/>
        </w:rPr>
        <w:t xml:space="preserve"> </w:t>
      </w:r>
      <w:r>
        <w:t>siguientes</w:t>
      </w:r>
      <w:r>
        <w:rPr>
          <w:spacing w:val="-7"/>
        </w:rPr>
        <w:t xml:space="preserve"> </w:t>
      </w:r>
      <w:r>
        <w:t>afirmaciones:</w:t>
      </w:r>
    </w:p>
    <w:p w14:paraId="6D246D5A" w14:textId="77777777" w:rsidR="00C22FA2" w:rsidRDefault="00C22FA2">
      <w:pPr>
        <w:pStyle w:val="Textoindependiente"/>
        <w:spacing w:before="3"/>
        <w:rPr>
          <w:sz w:val="31"/>
        </w:rPr>
      </w:pPr>
    </w:p>
    <w:p w14:paraId="6D246D5B" w14:textId="77777777" w:rsidR="00C22FA2" w:rsidRDefault="008520FB">
      <w:pPr>
        <w:spacing w:line="276" w:lineRule="auto"/>
        <w:ind w:left="178" w:right="130"/>
        <w:jc w:val="both"/>
        <w:rPr>
          <w:sz w:val="24"/>
        </w:rPr>
      </w:pPr>
      <w:r>
        <w:rPr>
          <w:sz w:val="24"/>
        </w:rPr>
        <w:t>2.1.-</w:t>
      </w:r>
      <w:r>
        <w:rPr>
          <w:spacing w:val="-12"/>
          <w:sz w:val="24"/>
        </w:rPr>
        <w:t xml:space="preserve"> </w:t>
      </w:r>
      <w:r>
        <w:rPr>
          <w:sz w:val="24"/>
        </w:rPr>
        <w:t>El</w:t>
      </w:r>
      <w:r>
        <w:rPr>
          <w:spacing w:val="-9"/>
          <w:sz w:val="24"/>
        </w:rPr>
        <w:t xml:space="preserve"> </w:t>
      </w:r>
      <w:r>
        <w:rPr>
          <w:sz w:val="24"/>
        </w:rPr>
        <w:t>9</w:t>
      </w:r>
      <w:r>
        <w:rPr>
          <w:spacing w:val="-10"/>
          <w:sz w:val="24"/>
        </w:rPr>
        <w:t xml:space="preserve"> </w:t>
      </w:r>
      <w:r>
        <w:rPr>
          <w:sz w:val="24"/>
        </w:rPr>
        <w:t>de</w:t>
      </w:r>
      <w:r>
        <w:rPr>
          <w:spacing w:val="-11"/>
          <w:sz w:val="24"/>
        </w:rPr>
        <w:t xml:space="preserve"> </w:t>
      </w:r>
      <w:r>
        <w:rPr>
          <w:sz w:val="24"/>
        </w:rPr>
        <w:t>marzo</w:t>
      </w:r>
      <w:r>
        <w:rPr>
          <w:spacing w:val="-7"/>
          <w:sz w:val="24"/>
        </w:rPr>
        <w:t xml:space="preserve"> </w:t>
      </w:r>
      <w:r>
        <w:rPr>
          <w:sz w:val="24"/>
        </w:rPr>
        <w:t>de</w:t>
      </w:r>
      <w:r>
        <w:rPr>
          <w:spacing w:val="-11"/>
          <w:sz w:val="24"/>
        </w:rPr>
        <w:t xml:space="preserve"> </w:t>
      </w:r>
      <w:r>
        <w:rPr>
          <w:sz w:val="24"/>
        </w:rPr>
        <w:t>2006</w:t>
      </w:r>
      <w:r>
        <w:rPr>
          <w:spacing w:val="-8"/>
          <w:sz w:val="24"/>
        </w:rPr>
        <w:t xml:space="preserve"> </w:t>
      </w:r>
      <w:r>
        <w:rPr>
          <w:sz w:val="24"/>
        </w:rPr>
        <w:t>el</w:t>
      </w:r>
      <w:r>
        <w:rPr>
          <w:spacing w:val="-5"/>
          <w:sz w:val="24"/>
        </w:rPr>
        <w:t xml:space="preserve"> </w:t>
      </w:r>
      <w:r>
        <w:rPr>
          <w:sz w:val="24"/>
        </w:rPr>
        <w:t>Distrito</w:t>
      </w:r>
      <w:r>
        <w:rPr>
          <w:spacing w:val="-10"/>
          <w:sz w:val="24"/>
        </w:rPr>
        <w:t xml:space="preserve"> </w:t>
      </w:r>
      <w:r>
        <w:rPr>
          <w:sz w:val="24"/>
        </w:rPr>
        <w:t>celebró</w:t>
      </w:r>
      <w:r>
        <w:rPr>
          <w:spacing w:val="-9"/>
          <w:sz w:val="24"/>
        </w:rPr>
        <w:t xml:space="preserve"> </w:t>
      </w:r>
      <w:r>
        <w:rPr>
          <w:sz w:val="24"/>
        </w:rPr>
        <w:t>el</w:t>
      </w:r>
      <w:r>
        <w:rPr>
          <w:spacing w:val="-10"/>
          <w:sz w:val="24"/>
        </w:rPr>
        <w:t xml:space="preserve"> </w:t>
      </w:r>
      <w:r>
        <w:rPr>
          <w:sz w:val="24"/>
        </w:rPr>
        <w:t>contrato</w:t>
      </w:r>
      <w:r>
        <w:rPr>
          <w:spacing w:val="-9"/>
          <w:sz w:val="24"/>
        </w:rPr>
        <w:t xml:space="preserve"> </w:t>
      </w:r>
      <w:r>
        <w:rPr>
          <w:sz w:val="24"/>
        </w:rPr>
        <w:t>de</w:t>
      </w:r>
      <w:r>
        <w:rPr>
          <w:spacing w:val="-8"/>
          <w:sz w:val="24"/>
        </w:rPr>
        <w:t xml:space="preserve"> </w:t>
      </w:r>
      <w:r>
        <w:rPr>
          <w:sz w:val="24"/>
        </w:rPr>
        <w:t>concesión</w:t>
      </w:r>
      <w:r>
        <w:rPr>
          <w:spacing w:val="-8"/>
          <w:sz w:val="24"/>
        </w:rPr>
        <w:t xml:space="preserve"> </w:t>
      </w:r>
      <w:r>
        <w:rPr>
          <w:sz w:val="24"/>
        </w:rPr>
        <w:t>No.</w:t>
      </w:r>
      <w:r>
        <w:rPr>
          <w:spacing w:val="-10"/>
          <w:sz w:val="24"/>
        </w:rPr>
        <w:t xml:space="preserve"> </w:t>
      </w:r>
      <w:r>
        <w:rPr>
          <w:sz w:val="24"/>
        </w:rPr>
        <w:t>001-2006</w:t>
      </w:r>
      <w:r>
        <w:rPr>
          <w:spacing w:val="-8"/>
          <w:sz w:val="24"/>
        </w:rPr>
        <w:t xml:space="preserve"> </w:t>
      </w:r>
      <w:r>
        <w:rPr>
          <w:sz w:val="24"/>
        </w:rPr>
        <w:t>con</w:t>
      </w:r>
      <w:r>
        <w:rPr>
          <w:spacing w:val="-64"/>
          <w:sz w:val="24"/>
        </w:rPr>
        <w:t xml:space="preserve"> </w:t>
      </w:r>
      <w:r>
        <w:rPr>
          <w:sz w:val="24"/>
        </w:rPr>
        <w:t>la Promotora Ambiental Caribe SA ESP, hoy día Promoambiental. De acuerdo con la</w:t>
      </w:r>
      <w:r>
        <w:rPr>
          <w:spacing w:val="1"/>
          <w:sz w:val="24"/>
        </w:rPr>
        <w:t xml:space="preserve"> </w:t>
      </w:r>
      <w:r>
        <w:rPr>
          <w:sz w:val="24"/>
        </w:rPr>
        <w:t>cláusula primera, el objeto del contrato fue &lt;&lt;</w:t>
      </w:r>
      <w:r>
        <w:rPr>
          <w:rFonts w:ascii="Arial" w:hAnsi="Arial"/>
          <w:i/>
          <w:sz w:val="24"/>
        </w:rPr>
        <w:t>el otorgamiento de una concesión por el</w:t>
      </w:r>
      <w:r>
        <w:rPr>
          <w:rFonts w:ascii="Arial" w:hAnsi="Arial"/>
          <w:i/>
          <w:spacing w:val="1"/>
          <w:sz w:val="24"/>
        </w:rPr>
        <w:t xml:space="preserve"> </w:t>
      </w:r>
      <w:r>
        <w:rPr>
          <w:rFonts w:ascii="Arial" w:hAnsi="Arial"/>
          <w:i/>
          <w:sz w:val="24"/>
        </w:rPr>
        <w:t xml:space="preserve">término de ocho (8) años, para que el contratista realice por </w:t>
      </w:r>
      <w:r>
        <w:rPr>
          <w:rFonts w:ascii="Arial" w:hAnsi="Arial"/>
          <w:i/>
          <w:sz w:val="24"/>
        </w:rPr>
        <w:t>su cuenta y riesgo, la</w:t>
      </w:r>
      <w:r>
        <w:rPr>
          <w:rFonts w:ascii="Arial" w:hAnsi="Arial"/>
          <w:i/>
          <w:spacing w:val="1"/>
          <w:sz w:val="24"/>
        </w:rPr>
        <w:t xml:space="preserve"> </w:t>
      </w:r>
      <w:r>
        <w:rPr>
          <w:rFonts w:ascii="Arial" w:hAnsi="Arial"/>
          <w:i/>
          <w:sz w:val="24"/>
        </w:rPr>
        <w:t>prestación del servicio público de aseo en las Áreas de Servicio Exclusivo 1 y 2, servicio</w:t>
      </w:r>
      <w:r>
        <w:rPr>
          <w:rFonts w:ascii="Arial" w:hAnsi="Arial"/>
          <w:i/>
          <w:spacing w:val="-64"/>
          <w:sz w:val="24"/>
        </w:rPr>
        <w:t xml:space="preserve"> </w:t>
      </w:r>
      <w:r>
        <w:rPr>
          <w:rFonts w:ascii="Arial" w:hAnsi="Arial"/>
          <w:i/>
          <w:sz w:val="24"/>
        </w:rPr>
        <w:t>que comprende: la recolección de residuos sólidos, el barrido, limpieza de vías y áreas</w:t>
      </w:r>
      <w:r>
        <w:rPr>
          <w:rFonts w:ascii="Arial" w:hAnsi="Arial"/>
          <w:i/>
          <w:spacing w:val="1"/>
          <w:sz w:val="24"/>
        </w:rPr>
        <w:t xml:space="preserve"> </w:t>
      </w:r>
      <w:r>
        <w:rPr>
          <w:rFonts w:ascii="Arial" w:hAnsi="Arial"/>
          <w:i/>
          <w:sz w:val="24"/>
        </w:rPr>
        <w:t>públicas</w:t>
      </w:r>
      <w:r>
        <w:rPr>
          <w:rFonts w:ascii="Arial" w:hAnsi="Arial"/>
          <w:i/>
          <w:spacing w:val="-15"/>
          <w:sz w:val="24"/>
        </w:rPr>
        <w:t xml:space="preserve"> </w:t>
      </w:r>
      <w:r>
        <w:rPr>
          <w:rFonts w:ascii="Arial" w:hAnsi="Arial"/>
          <w:i/>
          <w:sz w:val="24"/>
        </w:rPr>
        <w:t>incluyendo</w:t>
      </w:r>
      <w:r>
        <w:rPr>
          <w:rFonts w:ascii="Arial" w:hAnsi="Arial"/>
          <w:i/>
          <w:spacing w:val="-16"/>
          <w:sz w:val="24"/>
        </w:rPr>
        <w:t xml:space="preserve"> </w:t>
      </w:r>
      <w:r>
        <w:rPr>
          <w:rFonts w:ascii="Arial" w:hAnsi="Arial"/>
          <w:i/>
          <w:sz w:val="24"/>
        </w:rPr>
        <w:t>playas,</w:t>
      </w:r>
      <w:r>
        <w:rPr>
          <w:rFonts w:ascii="Arial" w:hAnsi="Arial"/>
          <w:i/>
          <w:spacing w:val="-16"/>
          <w:sz w:val="24"/>
        </w:rPr>
        <w:t xml:space="preserve"> </w:t>
      </w:r>
      <w:r>
        <w:rPr>
          <w:rFonts w:ascii="Arial" w:hAnsi="Arial"/>
          <w:i/>
          <w:sz w:val="24"/>
        </w:rPr>
        <w:t>al</w:t>
      </w:r>
      <w:r>
        <w:rPr>
          <w:rFonts w:ascii="Arial" w:hAnsi="Arial"/>
          <w:i/>
          <w:spacing w:val="-14"/>
          <w:sz w:val="24"/>
        </w:rPr>
        <w:t xml:space="preserve"> </w:t>
      </w:r>
      <w:r>
        <w:rPr>
          <w:rFonts w:ascii="Arial" w:hAnsi="Arial"/>
          <w:i/>
          <w:sz w:val="24"/>
        </w:rPr>
        <w:t>igual</w:t>
      </w:r>
      <w:r>
        <w:rPr>
          <w:rFonts w:ascii="Arial" w:hAnsi="Arial"/>
          <w:i/>
          <w:spacing w:val="-15"/>
          <w:sz w:val="24"/>
        </w:rPr>
        <w:t xml:space="preserve"> </w:t>
      </w:r>
      <w:r>
        <w:rPr>
          <w:rFonts w:ascii="Arial" w:hAnsi="Arial"/>
          <w:i/>
          <w:sz w:val="24"/>
        </w:rPr>
        <w:t>que</w:t>
      </w:r>
      <w:r>
        <w:rPr>
          <w:rFonts w:ascii="Arial" w:hAnsi="Arial"/>
          <w:i/>
          <w:spacing w:val="-13"/>
          <w:sz w:val="24"/>
        </w:rPr>
        <w:t xml:space="preserve"> </w:t>
      </w:r>
      <w:r>
        <w:rPr>
          <w:rFonts w:ascii="Arial" w:hAnsi="Arial"/>
          <w:i/>
          <w:sz w:val="24"/>
        </w:rPr>
        <w:t>actividades</w:t>
      </w:r>
      <w:r>
        <w:rPr>
          <w:rFonts w:ascii="Arial" w:hAnsi="Arial"/>
          <w:i/>
          <w:spacing w:val="-14"/>
          <w:sz w:val="24"/>
        </w:rPr>
        <w:t xml:space="preserve"> </w:t>
      </w:r>
      <w:r>
        <w:rPr>
          <w:rFonts w:ascii="Arial" w:hAnsi="Arial"/>
          <w:i/>
          <w:sz w:val="24"/>
        </w:rPr>
        <w:t>c</w:t>
      </w:r>
      <w:r>
        <w:rPr>
          <w:rFonts w:ascii="Arial" w:hAnsi="Arial"/>
          <w:i/>
          <w:sz w:val="24"/>
        </w:rPr>
        <w:t>omplementarias</w:t>
      </w:r>
      <w:r>
        <w:rPr>
          <w:rFonts w:ascii="Arial" w:hAnsi="Arial"/>
          <w:i/>
          <w:spacing w:val="-15"/>
          <w:sz w:val="24"/>
        </w:rPr>
        <w:t xml:space="preserve"> </w:t>
      </w:r>
      <w:r>
        <w:rPr>
          <w:rFonts w:ascii="Arial" w:hAnsi="Arial"/>
          <w:i/>
          <w:sz w:val="24"/>
        </w:rPr>
        <w:t>del</w:t>
      </w:r>
      <w:r>
        <w:rPr>
          <w:rFonts w:ascii="Arial" w:hAnsi="Arial"/>
          <w:i/>
          <w:spacing w:val="-14"/>
          <w:sz w:val="24"/>
        </w:rPr>
        <w:t xml:space="preserve"> </w:t>
      </w:r>
      <w:r>
        <w:rPr>
          <w:rFonts w:ascii="Arial" w:hAnsi="Arial"/>
          <w:i/>
          <w:sz w:val="24"/>
        </w:rPr>
        <w:t>corte</w:t>
      </w:r>
      <w:r>
        <w:rPr>
          <w:rFonts w:ascii="Arial" w:hAnsi="Arial"/>
          <w:i/>
          <w:spacing w:val="-13"/>
          <w:sz w:val="24"/>
        </w:rPr>
        <w:t xml:space="preserve"> </w:t>
      </w:r>
      <w:r>
        <w:rPr>
          <w:rFonts w:ascii="Arial" w:hAnsi="Arial"/>
          <w:i/>
          <w:sz w:val="24"/>
        </w:rPr>
        <w:t>de</w:t>
      </w:r>
      <w:r>
        <w:rPr>
          <w:rFonts w:ascii="Arial" w:hAnsi="Arial"/>
          <w:i/>
          <w:spacing w:val="-14"/>
          <w:sz w:val="24"/>
        </w:rPr>
        <w:t xml:space="preserve"> </w:t>
      </w:r>
      <w:r>
        <w:rPr>
          <w:rFonts w:ascii="Arial" w:hAnsi="Arial"/>
          <w:i/>
          <w:sz w:val="24"/>
        </w:rPr>
        <w:t>césped</w:t>
      </w:r>
      <w:r>
        <w:rPr>
          <w:rFonts w:ascii="Arial" w:hAnsi="Arial"/>
          <w:i/>
          <w:spacing w:val="-64"/>
          <w:sz w:val="24"/>
        </w:rPr>
        <w:t xml:space="preserve"> </w:t>
      </w:r>
      <w:r>
        <w:rPr>
          <w:rFonts w:ascii="Arial" w:hAnsi="Arial"/>
          <w:i/>
          <w:sz w:val="24"/>
        </w:rPr>
        <w:t>y poda de árboles de las vías y zonas verdes públicas de las vías principales y el</w:t>
      </w:r>
      <w:r>
        <w:rPr>
          <w:rFonts w:ascii="Arial" w:hAnsi="Arial"/>
          <w:i/>
          <w:spacing w:val="1"/>
          <w:sz w:val="24"/>
        </w:rPr>
        <w:t xml:space="preserve"> </w:t>
      </w:r>
      <w:r>
        <w:rPr>
          <w:rFonts w:ascii="Arial" w:hAnsi="Arial"/>
          <w:i/>
          <w:sz w:val="24"/>
        </w:rPr>
        <w:t>transporte</w:t>
      </w:r>
      <w:r>
        <w:rPr>
          <w:rFonts w:ascii="Arial" w:hAnsi="Arial"/>
          <w:i/>
          <w:spacing w:val="-1"/>
          <w:sz w:val="24"/>
        </w:rPr>
        <w:t xml:space="preserve"> </w:t>
      </w:r>
      <w:r>
        <w:rPr>
          <w:rFonts w:ascii="Arial" w:hAnsi="Arial"/>
          <w:i/>
          <w:sz w:val="24"/>
        </w:rPr>
        <w:t>hasta</w:t>
      </w:r>
      <w:r>
        <w:rPr>
          <w:rFonts w:ascii="Arial" w:hAnsi="Arial"/>
          <w:i/>
          <w:spacing w:val="-2"/>
          <w:sz w:val="24"/>
        </w:rPr>
        <w:t xml:space="preserve"> </w:t>
      </w:r>
      <w:r>
        <w:rPr>
          <w:rFonts w:ascii="Arial" w:hAnsi="Arial"/>
          <w:i/>
          <w:sz w:val="24"/>
        </w:rPr>
        <w:t>el(los)</w:t>
      </w:r>
      <w:r>
        <w:rPr>
          <w:rFonts w:ascii="Arial" w:hAnsi="Arial"/>
          <w:i/>
          <w:spacing w:val="-1"/>
          <w:sz w:val="24"/>
        </w:rPr>
        <w:t xml:space="preserve"> </w:t>
      </w:r>
      <w:r>
        <w:rPr>
          <w:rFonts w:ascii="Arial" w:hAnsi="Arial"/>
          <w:i/>
          <w:sz w:val="24"/>
        </w:rPr>
        <w:t>sitio(s)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aprovechamiento o</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disposición</w:t>
      </w:r>
      <w:r>
        <w:rPr>
          <w:rFonts w:ascii="Arial" w:hAnsi="Arial"/>
          <w:i/>
          <w:spacing w:val="-3"/>
          <w:sz w:val="24"/>
        </w:rPr>
        <w:t xml:space="preserve"> </w:t>
      </w:r>
      <w:r>
        <w:rPr>
          <w:rFonts w:ascii="Arial" w:hAnsi="Arial"/>
          <w:i/>
          <w:sz w:val="24"/>
        </w:rPr>
        <w:t>final</w:t>
      </w:r>
      <w:r>
        <w:rPr>
          <w:rFonts w:ascii="Arial" w:hAnsi="Arial"/>
          <w:i/>
          <w:spacing w:val="5"/>
          <w:sz w:val="24"/>
        </w:rPr>
        <w:t xml:space="preserve"> </w:t>
      </w:r>
      <w:r>
        <w:rPr>
          <w:sz w:val="24"/>
        </w:rPr>
        <w:t>(…)&gt;&gt;.</w:t>
      </w:r>
    </w:p>
    <w:p w14:paraId="6D246D5C" w14:textId="77777777" w:rsidR="00C22FA2" w:rsidRDefault="00C22FA2">
      <w:pPr>
        <w:pStyle w:val="Textoindependiente"/>
        <w:spacing w:before="7"/>
        <w:rPr>
          <w:sz w:val="27"/>
        </w:rPr>
      </w:pPr>
    </w:p>
    <w:p w14:paraId="6D246D5D" w14:textId="77777777" w:rsidR="00C22FA2" w:rsidRDefault="008520FB">
      <w:pPr>
        <w:pStyle w:val="Textoindependiente"/>
        <w:ind w:left="178"/>
        <w:jc w:val="both"/>
      </w:pPr>
      <w:r>
        <w:t>2.2.-</w:t>
      </w:r>
      <w:r>
        <w:rPr>
          <w:spacing w:val="-3"/>
        </w:rPr>
        <w:t xml:space="preserve"> </w:t>
      </w:r>
      <w:r>
        <w:t>En</w:t>
      </w:r>
      <w:r>
        <w:rPr>
          <w:spacing w:val="-1"/>
        </w:rPr>
        <w:t xml:space="preserve"> </w:t>
      </w:r>
      <w:r>
        <w:t>la</w:t>
      </w:r>
      <w:r>
        <w:rPr>
          <w:spacing w:val="-1"/>
        </w:rPr>
        <w:t xml:space="preserve"> </w:t>
      </w:r>
      <w:r>
        <w:t>cláusula</w:t>
      </w:r>
      <w:r>
        <w:rPr>
          <w:spacing w:val="-2"/>
        </w:rPr>
        <w:t xml:space="preserve"> </w:t>
      </w:r>
      <w:r>
        <w:t>33</w:t>
      </w:r>
      <w:r>
        <w:rPr>
          <w:spacing w:val="-5"/>
        </w:rPr>
        <w:t xml:space="preserve"> </w:t>
      </w:r>
      <w:r>
        <w:t>del contrato</w:t>
      </w:r>
      <w:r>
        <w:rPr>
          <w:spacing w:val="-2"/>
        </w:rPr>
        <w:t xml:space="preserve"> </w:t>
      </w:r>
      <w:r>
        <w:t>se</w:t>
      </w:r>
      <w:r>
        <w:rPr>
          <w:spacing w:val="-2"/>
        </w:rPr>
        <w:t xml:space="preserve"> </w:t>
      </w:r>
      <w:r>
        <w:t>estipuló</w:t>
      </w:r>
      <w:r>
        <w:rPr>
          <w:spacing w:val="2"/>
        </w:rPr>
        <w:t xml:space="preserve"> </w:t>
      </w:r>
      <w:r>
        <w:t>lo</w:t>
      </w:r>
      <w:r>
        <w:rPr>
          <w:spacing w:val="-1"/>
        </w:rPr>
        <w:t xml:space="preserve"> </w:t>
      </w:r>
      <w:r>
        <w:t>siguiente:</w:t>
      </w:r>
    </w:p>
    <w:p w14:paraId="6D246D5E" w14:textId="77777777" w:rsidR="00C22FA2" w:rsidRDefault="00C22FA2">
      <w:pPr>
        <w:pStyle w:val="Textoindependiente"/>
        <w:spacing w:before="3"/>
        <w:rPr>
          <w:sz w:val="31"/>
        </w:rPr>
      </w:pPr>
    </w:p>
    <w:p w14:paraId="6D246D5F" w14:textId="77777777" w:rsidR="00C22FA2" w:rsidRDefault="008520FB">
      <w:pPr>
        <w:spacing w:line="252" w:lineRule="exact"/>
        <w:ind w:left="886"/>
        <w:jc w:val="both"/>
      </w:pPr>
      <w:r>
        <w:t>&lt;&lt;</w:t>
      </w:r>
      <w:r>
        <w:rPr>
          <w:rFonts w:ascii="Arial" w:hAnsi="Arial"/>
          <w:b/>
        </w:rPr>
        <w:t>CLÁUSULA</w:t>
      </w:r>
      <w:r>
        <w:rPr>
          <w:rFonts w:ascii="Arial" w:hAnsi="Arial"/>
          <w:b/>
          <w:spacing w:val="13"/>
        </w:rPr>
        <w:t xml:space="preserve"> </w:t>
      </w:r>
      <w:r>
        <w:rPr>
          <w:rFonts w:ascii="Arial" w:hAnsi="Arial"/>
          <w:b/>
        </w:rPr>
        <w:t>33.-</w:t>
      </w:r>
      <w:r>
        <w:rPr>
          <w:rFonts w:ascii="Arial" w:hAnsi="Arial"/>
          <w:b/>
          <w:spacing w:val="16"/>
        </w:rPr>
        <w:t xml:space="preserve"> </w:t>
      </w:r>
      <w:r>
        <w:rPr>
          <w:rFonts w:ascii="Arial" w:hAnsi="Arial"/>
          <w:b/>
        </w:rPr>
        <w:t>RESTITUCIÓN</w:t>
      </w:r>
      <w:r>
        <w:rPr>
          <w:rFonts w:ascii="Arial" w:hAnsi="Arial"/>
          <w:b/>
          <w:spacing w:val="12"/>
        </w:rPr>
        <w:t xml:space="preserve"> </w:t>
      </w:r>
      <w:r>
        <w:rPr>
          <w:rFonts w:ascii="Arial" w:hAnsi="Arial"/>
          <w:b/>
        </w:rPr>
        <w:t>DE</w:t>
      </w:r>
      <w:r>
        <w:rPr>
          <w:rFonts w:ascii="Arial" w:hAnsi="Arial"/>
          <w:b/>
          <w:spacing w:val="15"/>
        </w:rPr>
        <w:t xml:space="preserve"> </w:t>
      </w:r>
      <w:r>
        <w:rPr>
          <w:rFonts w:ascii="Arial" w:hAnsi="Arial"/>
          <w:b/>
        </w:rPr>
        <w:t>BIENES</w:t>
      </w:r>
      <w:r>
        <w:rPr>
          <w:rFonts w:ascii="Arial" w:hAnsi="Arial"/>
          <w:b/>
          <w:spacing w:val="12"/>
        </w:rPr>
        <w:t xml:space="preserve"> </w:t>
      </w:r>
      <w:r>
        <w:rPr>
          <w:rFonts w:ascii="Arial" w:hAnsi="Arial"/>
          <w:b/>
        </w:rPr>
        <w:t>Y</w:t>
      </w:r>
      <w:r>
        <w:rPr>
          <w:rFonts w:ascii="Arial" w:hAnsi="Arial"/>
          <w:b/>
          <w:spacing w:val="15"/>
        </w:rPr>
        <w:t xml:space="preserve"> </w:t>
      </w:r>
      <w:r>
        <w:rPr>
          <w:rFonts w:ascii="Arial" w:hAnsi="Arial"/>
          <w:b/>
        </w:rPr>
        <w:t>REVERSIÓN.</w:t>
      </w:r>
      <w:r>
        <w:rPr>
          <w:rFonts w:ascii="Arial" w:hAnsi="Arial"/>
          <w:b/>
          <w:spacing w:val="17"/>
        </w:rPr>
        <w:t xml:space="preserve"> </w:t>
      </w:r>
      <w:r>
        <w:t>Una</w:t>
      </w:r>
      <w:r>
        <w:rPr>
          <w:spacing w:val="13"/>
        </w:rPr>
        <w:t xml:space="preserve"> </w:t>
      </w:r>
      <w:r>
        <w:t>vez</w:t>
      </w:r>
      <w:r>
        <w:rPr>
          <w:spacing w:val="15"/>
        </w:rPr>
        <w:t xml:space="preserve"> </w:t>
      </w:r>
      <w:r>
        <w:t>se</w:t>
      </w:r>
      <w:r>
        <w:rPr>
          <w:spacing w:val="10"/>
        </w:rPr>
        <w:t xml:space="preserve"> </w:t>
      </w:r>
      <w:r>
        <w:t>termine</w:t>
      </w:r>
      <w:r>
        <w:rPr>
          <w:spacing w:val="15"/>
        </w:rPr>
        <w:t xml:space="preserve"> </w:t>
      </w:r>
      <w:r>
        <w:t>el</w:t>
      </w:r>
    </w:p>
    <w:p w14:paraId="6D246D60" w14:textId="77777777" w:rsidR="00C22FA2" w:rsidRDefault="008520FB">
      <w:pPr>
        <w:ind w:left="886" w:right="131"/>
        <w:jc w:val="both"/>
      </w:pPr>
      <w:r>
        <w:t>presente</w:t>
      </w:r>
      <w:r>
        <w:rPr>
          <w:spacing w:val="-14"/>
        </w:rPr>
        <w:t xml:space="preserve"> </w:t>
      </w:r>
      <w:r>
        <w:t>contrato,</w:t>
      </w:r>
      <w:r>
        <w:rPr>
          <w:spacing w:val="-10"/>
        </w:rPr>
        <w:t xml:space="preserve"> </w:t>
      </w:r>
      <w:r>
        <w:t>el</w:t>
      </w:r>
      <w:r>
        <w:rPr>
          <w:spacing w:val="-13"/>
        </w:rPr>
        <w:t xml:space="preserve"> </w:t>
      </w:r>
      <w:r>
        <w:t>concesionario</w:t>
      </w:r>
      <w:r>
        <w:rPr>
          <w:spacing w:val="-12"/>
        </w:rPr>
        <w:t xml:space="preserve"> </w:t>
      </w:r>
      <w:r>
        <w:t>sin</w:t>
      </w:r>
      <w:r>
        <w:rPr>
          <w:spacing w:val="-11"/>
        </w:rPr>
        <w:t xml:space="preserve"> </w:t>
      </w:r>
      <w:r>
        <w:t>costo</w:t>
      </w:r>
      <w:r>
        <w:rPr>
          <w:spacing w:val="-11"/>
        </w:rPr>
        <w:t xml:space="preserve"> </w:t>
      </w:r>
      <w:r>
        <w:t>alguno</w:t>
      </w:r>
      <w:r>
        <w:rPr>
          <w:spacing w:val="-12"/>
        </w:rPr>
        <w:t xml:space="preserve"> </w:t>
      </w:r>
      <w:r>
        <w:t>migrará</w:t>
      </w:r>
      <w:r>
        <w:rPr>
          <w:spacing w:val="-14"/>
        </w:rPr>
        <w:t xml:space="preserve"> </w:t>
      </w:r>
      <w:r>
        <w:t>o</w:t>
      </w:r>
      <w:r>
        <w:rPr>
          <w:spacing w:val="-10"/>
        </w:rPr>
        <w:t xml:space="preserve"> </w:t>
      </w:r>
      <w:r>
        <w:t>entregará</w:t>
      </w:r>
      <w:r>
        <w:rPr>
          <w:spacing w:val="-13"/>
        </w:rPr>
        <w:t xml:space="preserve"> </w:t>
      </w:r>
      <w:r>
        <w:rPr>
          <w:rFonts w:ascii="Arial" w:hAnsi="Arial"/>
          <w:b/>
          <w:u w:val="thick"/>
        </w:rPr>
        <w:t>la</w:t>
      </w:r>
      <w:r>
        <w:rPr>
          <w:rFonts w:ascii="Arial" w:hAnsi="Arial"/>
          <w:b/>
          <w:spacing w:val="-14"/>
          <w:u w:val="thick"/>
        </w:rPr>
        <w:t xml:space="preserve"> </w:t>
      </w:r>
      <w:r>
        <w:rPr>
          <w:rFonts w:ascii="Arial" w:hAnsi="Arial"/>
          <w:b/>
          <w:u w:val="thick"/>
        </w:rPr>
        <w:t>base</w:t>
      </w:r>
      <w:r>
        <w:rPr>
          <w:rFonts w:ascii="Arial" w:hAnsi="Arial"/>
          <w:b/>
          <w:spacing w:val="-12"/>
          <w:u w:val="thick"/>
        </w:rPr>
        <w:t xml:space="preserve"> </w:t>
      </w:r>
      <w:r>
        <w:rPr>
          <w:rFonts w:ascii="Arial" w:hAnsi="Arial"/>
          <w:b/>
          <w:u w:val="thick"/>
        </w:rPr>
        <w:t>de</w:t>
      </w:r>
      <w:r>
        <w:rPr>
          <w:rFonts w:ascii="Arial" w:hAnsi="Arial"/>
          <w:b/>
          <w:spacing w:val="-12"/>
          <w:u w:val="thick"/>
        </w:rPr>
        <w:t xml:space="preserve"> </w:t>
      </w:r>
      <w:r>
        <w:rPr>
          <w:rFonts w:ascii="Arial" w:hAnsi="Arial"/>
          <w:b/>
          <w:u w:val="thick"/>
        </w:rPr>
        <w:t>datos</w:t>
      </w:r>
      <w:r>
        <w:rPr>
          <w:rFonts w:ascii="Arial" w:hAnsi="Arial"/>
          <w:b/>
          <w:spacing w:val="-59"/>
        </w:rPr>
        <w:t xml:space="preserve"> </w:t>
      </w:r>
      <w:r>
        <w:t>desarrollada durante la vigencia del contrato junto con la documental que soporta</w:t>
      </w:r>
      <w:r>
        <w:t xml:space="preserve"> la</w:t>
      </w:r>
      <w:r>
        <w:rPr>
          <w:spacing w:val="1"/>
        </w:rPr>
        <w:t xml:space="preserve"> </w:t>
      </w:r>
      <w:r>
        <w:t>misma, debidamente catalogada y organizada, ello en atención de que el Distrito es el</w:t>
      </w:r>
      <w:r>
        <w:rPr>
          <w:spacing w:val="1"/>
        </w:rPr>
        <w:t xml:space="preserve"> </w:t>
      </w:r>
      <w:r>
        <w:t>propietario</w:t>
      </w:r>
      <w:r>
        <w:rPr>
          <w:spacing w:val="-1"/>
        </w:rPr>
        <w:t xml:space="preserve"> </w:t>
      </w:r>
      <w:r>
        <w:t>de</w:t>
      </w:r>
      <w:r>
        <w:rPr>
          <w:spacing w:val="-2"/>
        </w:rPr>
        <w:t xml:space="preserve"> </w:t>
      </w:r>
      <w:r>
        <w:t>la información del servicio</w:t>
      </w:r>
      <w:r>
        <w:rPr>
          <w:spacing w:val="1"/>
        </w:rPr>
        <w:t xml:space="preserve"> </w:t>
      </w:r>
      <w:r>
        <w:t>se concesiona.</w:t>
      </w:r>
    </w:p>
    <w:p w14:paraId="6D246D61" w14:textId="77777777" w:rsidR="00C22FA2" w:rsidRDefault="00C22FA2">
      <w:pPr>
        <w:pStyle w:val="Textoindependiente"/>
        <w:spacing w:before="11"/>
        <w:rPr>
          <w:sz w:val="21"/>
        </w:rPr>
      </w:pPr>
    </w:p>
    <w:p w14:paraId="6D246D62" w14:textId="77777777" w:rsidR="00C22FA2" w:rsidRDefault="008520FB">
      <w:pPr>
        <w:ind w:left="886" w:right="135"/>
        <w:jc w:val="both"/>
      </w:pPr>
      <w:r>
        <w:t>Los demás documentos del proceso deberán armonizarse en este sentido con relación a</w:t>
      </w:r>
      <w:r>
        <w:rPr>
          <w:spacing w:val="-59"/>
        </w:rPr>
        <w:t xml:space="preserve"> </w:t>
      </w:r>
      <w:r>
        <w:t>la</w:t>
      </w:r>
      <w:r>
        <w:rPr>
          <w:spacing w:val="-1"/>
        </w:rPr>
        <w:t xml:space="preserve"> </w:t>
      </w:r>
      <w:r>
        <w:t>reversión</w:t>
      </w:r>
      <w:r>
        <w:rPr>
          <w:vertAlign w:val="superscript"/>
        </w:rPr>
        <w:t>4</w:t>
      </w:r>
      <w:r>
        <w:t>&gt;&gt;.</w:t>
      </w:r>
    </w:p>
    <w:p w14:paraId="6D246D63" w14:textId="77777777" w:rsidR="00C22FA2" w:rsidRDefault="00C22FA2">
      <w:pPr>
        <w:pStyle w:val="Textoindependiente"/>
        <w:spacing w:before="7"/>
        <w:rPr>
          <w:sz w:val="27"/>
        </w:rPr>
      </w:pPr>
    </w:p>
    <w:p w14:paraId="6D246D64" w14:textId="77777777" w:rsidR="00C22FA2" w:rsidRDefault="008520FB">
      <w:pPr>
        <w:pStyle w:val="Textoindependiente"/>
        <w:spacing w:line="276" w:lineRule="auto"/>
        <w:ind w:left="178" w:right="132"/>
        <w:jc w:val="both"/>
      </w:pPr>
      <w:r>
        <w:t>2.3.-</w:t>
      </w:r>
      <w:r>
        <w:t xml:space="preserve"> Mediante las Resoluciones 260 del 23 de marzo de 2007 y 455 del 4 de junio de</w:t>
      </w:r>
      <w:r>
        <w:rPr>
          <w:spacing w:val="1"/>
        </w:rPr>
        <w:t xml:space="preserve"> </w:t>
      </w:r>
      <w:r>
        <w:t>2007 el Distrito modificó unilateralmente el contrato para incluir la cláusula de reversión,</w:t>
      </w:r>
      <w:r>
        <w:rPr>
          <w:spacing w:val="1"/>
        </w:rPr>
        <w:t xml:space="preserve"> </w:t>
      </w:r>
      <w:r>
        <w:t>en los siguientes términos:</w:t>
      </w:r>
    </w:p>
    <w:p w14:paraId="6D246D65" w14:textId="77777777" w:rsidR="00C22FA2" w:rsidRDefault="00C22FA2">
      <w:pPr>
        <w:pStyle w:val="Textoindependiente"/>
        <w:spacing w:before="7"/>
        <w:rPr>
          <w:sz w:val="27"/>
        </w:rPr>
      </w:pPr>
    </w:p>
    <w:p w14:paraId="6D246D66" w14:textId="77777777" w:rsidR="00C22FA2" w:rsidRDefault="008520FB">
      <w:pPr>
        <w:ind w:left="886" w:right="129"/>
        <w:jc w:val="both"/>
      </w:pPr>
      <w:r>
        <w:t>&lt;&lt;</w:t>
      </w:r>
      <w:r>
        <w:rPr>
          <w:rFonts w:ascii="Arial" w:hAnsi="Arial"/>
          <w:b/>
        </w:rPr>
        <w:t>ARTÍCULO</w:t>
      </w:r>
      <w:r>
        <w:rPr>
          <w:rFonts w:ascii="Arial" w:hAnsi="Arial"/>
          <w:b/>
          <w:spacing w:val="-10"/>
        </w:rPr>
        <w:t xml:space="preserve"> </w:t>
      </w:r>
      <w:r>
        <w:rPr>
          <w:rFonts w:ascii="Arial" w:hAnsi="Arial"/>
          <w:b/>
        </w:rPr>
        <w:t>PRIMERO.</w:t>
      </w:r>
      <w:r>
        <w:rPr>
          <w:rFonts w:ascii="Arial" w:hAnsi="Arial"/>
          <w:b/>
          <w:spacing w:val="-8"/>
        </w:rPr>
        <w:t xml:space="preserve"> </w:t>
      </w:r>
      <w:proofErr w:type="spellStart"/>
      <w:r>
        <w:t>Modifícase</w:t>
      </w:r>
      <w:proofErr w:type="spellEnd"/>
      <w:r>
        <w:rPr>
          <w:spacing w:val="-9"/>
        </w:rPr>
        <w:t xml:space="preserve"> </w:t>
      </w:r>
      <w:r>
        <w:t>el</w:t>
      </w:r>
      <w:r>
        <w:rPr>
          <w:spacing w:val="-11"/>
        </w:rPr>
        <w:t xml:space="preserve"> </w:t>
      </w:r>
      <w:r>
        <w:t>contrato</w:t>
      </w:r>
      <w:r>
        <w:rPr>
          <w:spacing w:val="-11"/>
        </w:rPr>
        <w:t xml:space="preserve"> </w:t>
      </w:r>
      <w:r>
        <w:t>de</w:t>
      </w:r>
      <w:r>
        <w:rPr>
          <w:spacing w:val="-9"/>
        </w:rPr>
        <w:t xml:space="preserve"> </w:t>
      </w:r>
      <w:r>
        <w:t>concesión</w:t>
      </w:r>
      <w:r>
        <w:rPr>
          <w:spacing w:val="-9"/>
        </w:rPr>
        <w:t xml:space="preserve"> </w:t>
      </w:r>
      <w:r>
        <w:t>001</w:t>
      </w:r>
      <w:r>
        <w:rPr>
          <w:spacing w:val="-10"/>
        </w:rPr>
        <w:t xml:space="preserve"> </w:t>
      </w:r>
      <w:r>
        <w:t>de</w:t>
      </w:r>
      <w:r>
        <w:rPr>
          <w:spacing w:val="-9"/>
        </w:rPr>
        <w:t xml:space="preserve"> </w:t>
      </w:r>
      <w:r>
        <w:t>2006</w:t>
      </w:r>
      <w:r>
        <w:rPr>
          <w:spacing w:val="-9"/>
        </w:rPr>
        <w:t xml:space="preserve"> </w:t>
      </w:r>
      <w:r>
        <w:t>suscrito</w:t>
      </w:r>
      <w:r>
        <w:rPr>
          <w:spacing w:val="-9"/>
        </w:rPr>
        <w:t xml:space="preserve"> </w:t>
      </w:r>
      <w:r>
        <w:t>entre</w:t>
      </w:r>
      <w:r>
        <w:rPr>
          <w:spacing w:val="-58"/>
        </w:rPr>
        <w:t xml:space="preserve"> </w:t>
      </w:r>
      <w:r>
        <w:t>la Empresa PROMOTORA AMBIENTAL CARIBE SA ESP y el Distrito de Cartagena,</w:t>
      </w:r>
      <w:r>
        <w:rPr>
          <w:spacing w:val="1"/>
        </w:rPr>
        <w:t xml:space="preserve"> </w:t>
      </w:r>
      <w:r>
        <w:t>incluyendo de la cláusula de reversión en todo su sentido y alcance jurídico, de tal suerte</w:t>
      </w:r>
      <w:r>
        <w:rPr>
          <w:spacing w:val="-59"/>
        </w:rPr>
        <w:t xml:space="preserve"> </w:t>
      </w:r>
      <w:r>
        <w:t>que una vez el concesionario termine de operar el servicio de a</w:t>
      </w:r>
      <w:r>
        <w:t>seo en virtud del plazo</w:t>
      </w:r>
      <w:r>
        <w:rPr>
          <w:spacing w:val="1"/>
        </w:rPr>
        <w:t xml:space="preserve"> </w:t>
      </w:r>
      <w:r>
        <w:t>estipulado, migre, restituya o entregue todos los bienes afectos directamente al servicio</w:t>
      </w:r>
      <w:r>
        <w:rPr>
          <w:spacing w:val="1"/>
        </w:rPr>
        <w:t xml:space="preserve"> </w:t>
      </w:r>
      <w:r>
        <w:t>de</w:t>
      </w:r>
      <w:r>
        <w:rPr>
          <w:spacing w:val="-3"/>
        </w:rPr>
        <w:t xml:space="preserve"> </w:t>
      </w:r>
      <w:r>
        <w:t>aseo</w:t>
      </w:r>
      <w:r>
        <w:rPr>
          <w:spacing w:val="-3"/>
        </w:rPr>
        <w:t xml:space="preserve"> </w:t>
      </w:r>
      <w:r>
        <w:t>público</w:t>
      </w:r>
      <w:r>
        <w:rPr>
          <w:spacing w:val="-2"/>
        </w:rPr>
        <w:t xml:space="preserve"> </w:t>
      </w:r>
      <w:r>
        <w:t>en</w:t>
      </w:r>
      <w:r>
        <w:rPr>
          <w:spacing w:val="-3"/>
        </w:rPr>
        <w:t xml:space="preserve"> </w:t>
      </w:r>
      <w:r>
        <w:t>la</w:t>
      </w:r>
      <w:r>
        <w:rPr>
          <w:spacing w:val="-5"/>
        </w:rPr>
        <w:t xml:space="preserve"> </w:t>
      </w:r>
      <w:r>
        <w:t>modalidad</w:t>
      </w:r>
      <w:r>
        <w:rPr>
          <w:spacing w:val="-2"/>
        </w:rPr>
        <w:t xml:space="preserve"> </w:t>
      </w:r>
      <w:r>
        <w:t>contratada,</w:t>
      </w:r>
      <w:r>
        <w:rPr>
          <w:spacing w:val="-4"/>
        </w:rPr>
        <w:t xml:space="preserve"> </w:t>
      </w:r>
      <w:r>
        <w:t>para</w:t>
      </w:r>
      <w:r>
        <w:rPr>
          <w:spacing w:val="-5"/>
        </w:rPr>
        <w:t xml:space="preserve"> </w:t>
      </w:r>
      <w:r>
        <w:t>que</w:t>
      </w:r>
      <w:r>
        <w:rPr>
          <w:spacing w:val="-2"/>
        </w:rPr>
        <w:t xml:space="preserve"> </w:t>
      </w:r>
      <w:r>
        <w:t>así,</w:t>
      </w:r>
      <w:r>
        <w:rPr>
          <w:spacing w:val="-2"/>
        </w:rPr>
        <w:t xml:space="preserve"> </w:t>
      </w:r>
      <w:r>
        <w:t>con</w:t>
      </w:r>
      <w:r>
        <w:rPr>
          <w:spacing w:val="-5"/>
        </w:rPr>
        <w:t xml:space="preserve"> </w:t>
      </w:r>
      <w:r>
        <w:t>el</w:t>
      </w:r>
      <w:r>
        <w:rPr>
          <w:spacing w:val="-4"/>
        </w:rPr>
        <w:t xml:space="preserve"> </w:t>
      </w:r>
      <w:r>
        <w:t>uso</w:t>
      </w:r>
      <w:r>
        <w:rPr>
          <w:spacing w:val="-3"/>
        </w:rPr>
        <w:t xml:space="preserve"> </w:t>
      </w:r>
      <w:r>
        <w:t>de</w:t>
      </w:r>
      <w:r>
        <w:rPr>
          <w:spacing w:val="-2"/>
        </w:rPr>
        <w:t xml:space="preserve"> </w:t>
      </w:r>
      <w:r>
        <w:t>dichos</w:t>
      </w:r>
      <w:r>
        <w:rPr>
          <w:spacing w:val="-3"/>
        </w:rPr>
        <w:t xml:space="preserve"> </w:t>
      </w:r>
      <w:r>
        <w:t>bienes,</w:t>
      </w:r>
      <w:r>
        <w:rPr>
          <w:spacing w:val="-4"/>
        </w:rPr>
        <w:t xml:space="preserve"> </w:t>
      </w:r>
      <w:r>
        <w:t>el</w:t>
      </w:r>
      <w:r>
        <w:rPr>
          <w:spacing w:val="-58"/>
        </w:rPr>
        <w:t xml:space="preserve"> </w:t>
      </w:r>
      <w:r>
        <w:t xml:space="preserve">Distrito de Cartagena pueda tener las condiciones y </w:t>
      </w:r>
      <w:r>
        <w:t>los medios para operar el servicio de</w:t>
      </w:r>
      <w:r>
        <w:rPr>
          <w:spacing w:val="-59"/>
        </w:rPr>
        <w:t xml:space="preserve"> </w:t>
      </w:r>
      <w:r>
        <w:t>manera</w:t>
      </w:r>
      <w:r>
        <w:rPr>
          <w:spacing w:val="-3"/>
        </w:rPr>
        <w:t xml:space="preserve"> </w:t>
      </w:r>
      <w:r>
        <w:t>directa si a</w:t>
      </w:r>
      <w:r>
        <w:rPr>
          <w:spacing w:val="-2"/>
        </w:rPr>
        <w:t xml:space="preserve"> </w:t>
      </w:r>
      <w:r>
        <w:t>ello</w:t>
      </w:r>
      <w:r>
        <w:rPr>
          <w:spacing w:val="-3"/>
        </w:rPr>
        <w:t xml:space="preserve"> </w:t>
      </w:r>
      <w:r>
        <w:t>hubiere</w:t>
      </w:r>
      <w:r>
        <w:rPr>
          <w:spacing w:val="1"/>
        </w:rPr>
        <w:t xml:space="preserve"> </w:t>
      </w:r>
      <w:r>
        <w:t>lugar</w:t>
      </w:r>
      <w:r>
        <w:rPr>
          <w:spacing w:val="-1"/>
        </w:rPr>
        <w:t xml:space="preserve"> </w:t>
      </w:r>
      <w:r>
        <w:t>(…)</w:t>
      </w:r>
      <w:r>
        <w:rPr>
          <w:vertAlign w:val="superscript"/>
        </w:rPr>
        <w:t>5</w:t>
      </w:r>
      <w:r>
        <w:t>&gt;&gt;.</w:t>
      </w:r>
    </w:p>
    <w:p w14:paraId="6D246D67" w14:textId="77777777" w:rsidR="00C22FA2" w:rsidRDefault="00C22FA2">
      <w:pPr>
        <w:pStyle w:val="Textoindependiente"/>
        <w:spacing w:before="9"/>
        <w:rPr>
          <w:sz w:val="27"/>
        </w:rPr>
      </w:pPr>
    </w:p>
    <w:p w14:paraId="6D246D68" w14:textId="77777777" w:rsidR="00C22FA2" w:rsidRDefault="008520FB">
      <w:pPr>
        <w:pStyle w:val="Textoindependiente"/>
        <w:spacing w:line="276" w:lineRule="auto"/>
        <w:ind w:left="178" w:right="130"/>
        <w:jc w:val="both"/>
      </w:pPr>
      <w:r>
        <w:t>2.4.-</w:t>
      </w:r>
      <w:r>
        <w:rPr>
          <w:spacing w:val="1"/>
        </w:rPr>
        <w:t xml:space="preserve"> </w:t>
      </w:r>
      <w:r>
        <w:t>Los</w:t>
      </w:r>
      <w:r>
        <w:rPr>
          <w:spacing w:val="1"/>
        </w:rPr>
        <w:t xml:space="preserve"> </w:t>
      </w:r>
      <w:r>
        <w:t>actos</w:t>
      </w:r>
      <w:r>
        <w:rPr>
          <w:spacing w:val="1"/>
        </w:rPr>
        <w:t xml:space="preserve"> </w:t>
      </w:r>
      <w:r>
        <w:t>administrativos</w:t>
      </w:r>
      <w:r>
        <w:rPr>
          <w:spacing w:val="1"/>
        </w:rPr>
        <w:t xml:space="preserve"> </w:t>
      </w:r>
      <w:r>
        <w:t>son</w:t>
      </w:r>
      <w:r>
        <w:rPr>
          <w:spacing w:val="1"/>
        </w:rPr>
        <w:t xml:space="preserve"> </w:t>
      </w:r>
      <w:r>
        <w:t>nulos</w:t>
      </w:r>
      <w:r>
        <w:rPr>
          <w:spacing w:val="1"/>
        </w:rPr>
        <w:t xml:space="preserve"> </w:t>
      </w:r>
      <w:r>
        <w:t>porque</w:t>
      </w:r>
      <w:r>
        <w:rPr>
          <w:spacing w:val="1"/>
        </w:rPr>
        <w:t xml:space="preserve"> </w:t>
      </w:r>
      <w:r>
        <w:t>se</w:t>
      </w:r>
      <w:r>
        <w:rPr>
          <w:spacing w:val="1"/>
        </w:rPr>
        <w:t xml:space="preserve"> </w:t>
      </w:r>
      <w:r>
        <w:t>desconocieron</w:t>
      </w:r>
      <w:r>
        <w:rPr>
          <w:spacing w:val="1"/>
        </w:rPr>
        <w:t xml:space="preserve"> </w:t>
      </w:r>
      <w:r>
        <w:t>los</w:t>
      </w:r>
      <w:r>
        <w:rPr>
          <w:spacing w:val="1"/>
        </w:rPr>
        <w:t xml:space="preserve"> </w:t>
      </w:r>
      <w:r>
        <w:t>requisitos</w:t>
      </w:r>
      <w:r>
        <w:rPr>
          <w:spacing w:val="1"/>
        </w:rPr>
        <w:t xml:space="preserve"> </w:t>
      </w:r>
      <w:r>
        <w:t>previstos en el artículo 16 de la Ley 80 de 1993 para ejercer la facultad excepcional de</w:t>
      </w:r>
      <w:r>
        <w:rPr>
          <w:spacing w:val="1"/>
        </w:rPr>
        <w:t xml:space="preserve"> </w:t>
      </w:r>
      <w:r>
        <w:t>decretar modificación unilateral, con lo cual se desconoció el derecho al debido proceso</w:t>
      </w:r>
      <w:r>
        <w:rPr>
          <w:spacing w:val="1"/>
        </w:rPr>
        <w:t xml:space="preserve"> </w:t>
      </w:r>
      <w:r>
        <w:t>del</w:t>
      </w:r>
      <w:r>
        <w:rPr>
          <w:spacing w:val="1"/>
        </w:rPr>
        <w:t xml:space="preserve"> </w:t>
      </w:r>
      <w:r>
        <w:t>Contratista.</w:t>
      </w:r>
      <w:r>
        <w:rPr>
          <w:spacing w:val="1"/>
        </w:rPr>
        <w:t xml:space="preserve"> </w:t>
      </w:r>
      <w:r>
        <w:t>Conforme</w:t>
      </w:r>
      <w:r>
        <w:rPr>
          <w:spacing w:val="1"/>
        </w:rPr>
        <w:t xml:space="preserve"> </w:t>
      </w:r>
      <w:r>
        <w:t>con</w:t>
      </w:r>
      <w:r>
        <w:rPr>
          <w:spacing w:val="1"/>
        </w:rPr>
        <w:t xml:space="preserve"> </w:t>
      </w:r>
      <w:r>
        <w:t>estas</w:t>
      </w:r>
      <w:r>
        <w:rPr>
          <w:spacing w:val="1"/>
        </w:rPr>
        <w:t xml:space="preserve"> </w:t>
      </w:r>
      <w:r>
        <w:t>normas,</w:t>
      </w:r>
      <w:r>
        <w:rPr>
          <w:spacing w:val="1"/>
        </w:rPr>
        <w:t xml:space="preserve"> </w:t>
      </w:r>
      <w:r>
        <w:t>es</w:t>
      </w:r>
      <w:r>
        <w:rPr>
          <w:spacing w:val="1"/>
        </w:rPr>
        <w:t xml:space="preserve"> </w:t>
      </w:r>
      <w:r>
        <w:t>necesario</w:t>
      </w:r>
      <w:r>
        <w:rPr>
          <w:spacing w:val="1"/>
        </w:rPr>
        <w:t xml:space="preserve"> </w:t>
      </w:r>
      <w:r>
        <w:t>intentar</w:t>
      </w:r>
      <w:r>
        <w:rPr>
          <w:spacing w:val="1"/>
        </w:rPr>
        <w:t xml:space="preserve"> </w:t>
      </w:r>
      <w:r>
        <w:t>la</w:t>
      </w:r>
      <w:r>
        <w:rPr>
          <w:spacing w:val="1"/>
        </w:rPr>
        <w:t xml:space="preserve"> </w:t>
      </w:r>
      <w:r>
        <w:t>modificación</w:t>
      </w:r>
      <w:r>
        <w:rPr>
          <w:spacing w:val="-64"/>
        </w:rPr>
        <w:t xml:space="preserve"> </w:t>
      </w:r>
      <w:r>
        <w:t>bilateral</w:t>
      </w:r>
      <w:r>
        <w:rPr>
          <w:spacing w:val="-5"/>
        </w:rPr>
        <w:t xml:space="preserve"> </w:t>
      </w:r>
      <w:r>
        <w:t>del</w:t>
      </w:r>
      <w:r>
        <w:rPr>
          <w:spacing w:val="-4"/>
        </w:rPr>
        <w:t xml:space="preserve"> </w:t>
      </w:r>
      <w:r>
        <w:t>contrato</w:t>
      </w:r>
      <w:r>
        <w:rPr>
          <w:spacing w:val="-4"/>
        </w:rPr>
        <w:t xml:space="preserve"> </w:t>
      </w:r>
      <w:r>
        <w:t>y,</w:t>
      </w:r>
      <w:r>
        <w:rPr>
          <w:spacing w:val="-3"/>
        </w:rPr>
        <w:t xml:space="preserve"> </w:t>
      </w:r>
      <w:r>
        <w:t>si</w:t>
      </w:r>
      <w:r>
        <w:rPr>
          <w:spacing w:val="-5"/>
        </w:rPr>
        <w:t xml:space="preserve"> </w:t>
      </w:r>
      <w:r>
        <w:t>esta</w:t>
      </w:r>
      <w:r>
        <w:rPr>
          <w:spacing w:val="-2"/>
        </w:rPr>
        <w:t xml:space="preserve"> </w:t>
      </w:r>
      <w:r>
        <w:t>no</w:t>
      </w:r>
      <w:r>
        <w:rPr>
          <w:spacing w:val="-4"/>
        </w:rPr>
        <w:t xml:space="preserve"> </w:t>
      </w:r>
      <w:r>
        <w:t>se</w:t>
      </w:r>
      <w:r>
        <w:rPr>
          <w:spacing w:val="-3"/>
        </w:rPr>
        <w:t xml:space="preserve"> </w:t>
      </w:r>
      <w:r>
        <w:t>logra,</w:t>
      </w:r>
      <w:r>
        <w:rPr>
          <w:spacing w:val="-4"/>
        </w:rPr>
        <w:t xml:space="preserve"> </w:t>
      </w:r>
      <w:r>
        <w:t>la</w:t>
      </w:r>
      <w:r>
        <w:rPr>
          <w:spacing w:val="-4"/>
        </w:rPr>
        <w:t xml:space="preserve"> </w:t>
      </w:r>
      <w:r>
        <w:t>entidad</w:t>
      </w:r>
      <w:r>
        <w:rPr>
          <w:spacing w:val="-4"/>
        </w:rPr>
        <w:t xml:space="preserve"> </w:t>
      </w:r>
      <w:r>
        <w:t>contratante</w:t>
      </w:r>
      <w:r>
        <w:rPr>
          <w:spacing w:val="-2"/>
        </w:rPr>
        <w:t xml:space="preserve"> </w:t>
      </w:r>
      <w:r>
        <w:t>solo</w:t>
      </w:r>
      <w:r>
        <w:rPr>
          <w:spacing w:val="-4"/>
        </w:rPr>
        <w:t xml:space="preserve"> </w:t>
      </w:r>
      <w:r>
        <w:t>puede</w:t>
      </w:r>
      <w:r>
        <w:rPr>
          <w:spacing w:val="-2"/>
        </w:rPr>
        <w:t xml:space="preserve"> </w:t>
      </w:r>
      <w:r>
        <w:t>ejer</w:t>
      </w:r>
      <w:r>
        <w:t>cer</w:t>
      </w:r>
      <w:r>
        <w:rPr>
          <w:spacing w:val="-5"/>
        </w:rPr>
        <w:t xml:space="preserve"> </w:t>
      </w:r>
      <w:r>
        <w:t>esta</w:t>
      </w:r>
      <w:r>
        <w:rPr>
          <w:spacing w:val="-64"/>
        </w:rPr>
        <w:t xml:space="preserve"> </w:t>
      </w:r>
      <w:r>
        <w:t>facultad cuando existe riesgo de grave afectación o paralización del servicio. Además,</w:t>
      </w:r>
      <w:r>
        <w:rPr>
          <w:spacing w:val="1"/>
        </w:rPr>
        <w:t xml:space="preserve"> </w:t>
      </w:r>
      <w:r>
        <w:t>como</w:t>
      </w:r>
      <w:r>
        <w:rPr>
          <w:spacing w:val="-3"/>
        </w:rPr>
        <w:t xml:space="preserve"> </w:t>
      </w:r>
      <w:r>
        <w:t>no</w:t>
      </w:r>
      <w:r>
        <w:rPr>
          <w:spacing w:val="-2"/>
        </w:rPr>
        <w:t xml:space="preserve"> </w:t>
      </w:r>
      <w:r>
        <w:t>existía este riesgo,</w:t>
      </w:r>
      <w:r>
        <w:rPr>
          <w:spacing w:val="-2"/>
        </w:rPr>
        <w:t xml:space="preserve"> </w:t>
      </w:r>
      <w:r>
        <w:t>el</w:t>
      </w:r>
      <w:r>
        <w:rPr>
          <w:spacing w:val="-1"/>
        </w:rPr>
        <w:t xml:space="preserve"> </w:t>
      </w:r>
      <w:r>
        <w:t>acto</w:t>
      </w:r>
      <w:r>
        <w:rPr>
          <w:spacing w:val="-1"/>
        </w:rPr>
        <w:t xml:space="preserve"> </w:t>
      </w:r>
      <w:r>
        <w:t>adolece</w:t>
      </w:r>
      <w:r>
        <w:rPr>
          <w:spacing w:val="-2"/>
        </w:rPr>
        <w:t xml:space="preserve"> </w:t>
      </w:r>
      <w:r>
        <w:t>de falsa</w:t>
      </w:r>
      <w:r>
        <w:rPr>
          <w:spacing w:val="-3"/>
        </w:rPr>
        <w:t xml:space="preserve"> </w:t>
      </w:r>
      <w:r>
        <w:t>motivación.</w:t>
      </w:r>
    </w:p>
    <w:p w14:paraId="6D246D69" w14:textId="77777777" w:rsidR="00C22FA2" w:rsidRDefault="00C22FA2">
      <w:pPr>
        <w:pStyle w:val="Textoindependiente"/>
        <w:spacing w:before="5"/>
        <w:rPr>
          <w:sz w:val="27"/>
        </w:rPr>
      </w:pPr>
    </w:p>
    <w:p w14:paraId="6D246D6A" w14:textId="77777777" w:rsidR="00C22FA2" w:rsidRDefault="008520FB">
      <w:pPr>
        <w:spacing w:line="276" w:lineRule="auto"/>
        <w:ind w:left="178" w:right="130"/>
        <w:jc w:val="both"/>
        <w:rPr>
          <w:rFonts w:ascii="Arial" w:hAnsi="Arial"/>
          <w:i/>
          <w:sz w:val="24"/>
        </w:rPr>
      </w:pPr>
      <w:r>
        <w:rPr>
          <w:sz w:val="24"/>
        </w:rPr>
        <w:t>2.5.- Adicionalmente, la demandante planteó los siguientes cargos de nulidad: (i) de</w:t>
      </w:r>
      <w:r>
        <w:rPr>
          <w:spacing w:val="1"/>
          <w:sz w:val="24"/>
        </w:rPr>
        <w:t xml:space="preserve"> </w:t>
      </w:r>
      <w:r>
        <w:rPr>
          <w:sz w:val="24"/>
        </w:rPr>
        <w:t xml:space="preserve">acuerdo </w:t>
      </w:r>
      <w:r>
        <w:rPr>
          <w:sz w:val="24"/>
        </w:rPr>
        <w:t>con el artículo 19 de la Ley 80 de 1993, &lt;&lt;</w:t>
      </w:r>
      <w:r>
        <w:rPr>
          <w:rFonts w:ascii="Arial" w:hAnsi="Arial"/>
          <w:i/>
          <w:sz w:val="24"/>
        </w:rPr>
        <w:t>la figura de reversión está prevista</w:t>
      </w:r>
      <w:r>
        <w:rPr>
          <w:rFonts w:ascii="Arial" w:hAnsi="Arial"/>
          <w:i/>
          <w:spacing w:val="1"/>
          <w:sz w:val="24"/>
        </w:rPr>
        <w:t xml:space="preserve"> </w:t>
      </w:r>
      <w:r>
        <w:rPr>
          <w:rFonts w:ascii="Arial" w:hAnsi="Arial"/>
          <w:i/>
          <w:spacing w:val="-1"/>
          <w:sz w:val="24"/>
        </w:rPr>
        <w:t>para</w:t>
      </w:r>
      <w:r>
        <w:rPr>
          <w:rFonts w:ascii="Arial" w:hAnsi="Arial"/>
          <w:i/>
          <w:spacing w:val="-15"/>
          <w:sz w:val="24"/>
        </w:rPr>
        <w:t xml:space="preserve"> </w:t>
      </w:r>
      <w:r>
        <w:rPr>
          <w:rFonts w:ascii="Arial" w:hAnsi="Arial"/>
          <w:i/>
          <w:spacing w:val="-1"/>
          <w:sz w:val="24"/>
        </w:rPr>
        <w:t>los</w:t>
      </w:r>
      <w:r>
        <w:rPr>
          <w:rFonts w:ascii="Arial" w:hAnsi="Arial"/>
          <w:i/>
          <w:spacing w:val="-14"/>
          <w:sz w:val="24"/>
        </w:rPr>
        <w:t xml:space="preserve"> </w:t>
      </w:r>
      <w:r>
        <w:rPr>
          <w:rFonts w:ascii="Arial" w:hAnsi="Arial"/>
          <w:i/>
          <w:spacing w:val="-1"/>
          <w:sz w:val="24"/>
        </w:rPr>
        <w:t>contratos</w:t>
      </w:r>
      <w:r>
        <w:rPr>
          <w:rFonts w:ascii="Arial" w:hAnsi="Arial"/>
          <w:i/>
          <w:spacing w:val="-14"/>
          <w:sz w:val="24"/>
        </w:rPr>
        <w:t xml:space="preserve"> </w:t>
      </w:r>
      <w:r>
        <w:rPr>
          <w:rFonts w:ascii="Arial" w:hAnsi="Arial"/>
          <w:i/>
          <w:sz w:val="24"/>
        </w:rPr>
        <w:t>de</w:t>
      </w:r>
      <w:r>
        <w:rPr>
          <w:rFonts w:ascii="Arial" w:hAnsi="Arial"/>
          <w:i/>
          <w:spacing w:val="-14"/>
          <w:sz w:val="24"/>
        </w:rPr>
        <w:t xml:space="preserve"> </w:t>
      </w:r>
      <w:r>
        <w:rPr>
          <w:rFonts w:ascii="Arial" w:hAnsi="Arial"/>
          <w:i/>
          <w:sz w:val="24"/>
        </w:rPr>
        <w:t>explotación</w:t>
      </w:r>
      <w:r>
        <w:rPr>
          <w:rFonts w:ascii="Arial" w:hAnsi="Arial"/>
          <w:i/>
          <w:spacing w:val="-15"/>
          <w:sz w:val="24"/>
        </w:rPr>
        <w:t xml:space="preserve"> </w:t>
      </w:r>
      <w:r>
        <w:rPr>
          <w:rFonts w:ascii="Arial" w:hAnsi="Arial"/>
          <w:i/>
          <w:sz w:val="24"/>
        </w:rPr>
        <w:t>o</w:t>
      </w:r>
      <w:r>
        <w:rPr>
          <w:rFonts w:ascii="Arial" w:hAnsi="Arial"/>
          <w:i/>
          <w:spacing w:val="-14"/>
          <w:sz w:val="24"/>
        </w:rPr>
        <w:t xml:space="preserve"> </w:t>
      </w:r>
      <w:r>
        <w:rPr>
          <w:rFonts w:ascii="Arial" w:hAnsi="Arial"/>
          <w:i/>
          <w:sz w:val="24"/>
        </w:rPr>
        <w:t>concesión</w:t>
      </w:r>
      <w:r>
        <w:rPr>
          <w:rFonts w:ascii="Arial" w:hAnsi="Arial"/>
          <w:i/>
          <w:spacing w:val="-16"/>
          <w:sz w:val="24"/>
        </w:rPr>
        <w:t xml:space="preserve"> </w:t>
      </w:r>
      <w:r>
        <w:rPr>
          <w:rFonts w:ascii="Arial" w:hAnsi="Arial"/>
          <w:i/>
          <w:sz w:val="24"/>
        </w:rPr>
        <w:t>de</w:t>
      </w:r>
      <w:r>
        <w:rPr>
          <w:rFonts w:ascii="Arial" w:hAnsi="Arial"/>
          <w:i/>
          <w:spacing w:val="-14"/>
          <w:sz w:val="24"/>
        </w:rPr>
        <w:t xml:space="preserve"> </w:t>
      </w:r>
      <w:r>
        <w:rPr>
          <w:rFonts w:ascii="Arial" w:hAnsi="Arial"/>
          <w:i/>
          <w:sz w:val="24"/>
        </w:rPr>
        <w:t>bienes</w:t>
      </w:r>
      <w:r>
        <w:rPr>
          <w:rFonts w:ascii="Arial" w:hAnsi="Arial"/>
          <w:i/>
          <w:spacing w:val="-15"/>
          <w:sz w:val="24"/>
        </w:rPr>
        <w:t xml:space="preserve"> </w:t>
      </w:r>
      <w:r>
        <w:rPr>
          <w:rFonts w:ascii="Arial" w:hAnsi="Arial"/>
          <w:i/>
          <w:sz w:val="24"/>
        </w:rPr>
        <w:t>estatales,</w:t>
      </w:r>
      <w:r>
        <w:rPr>
          <w:rFonts w:ascii="Arial" w:hAnsi="Arial"/>
          <w:i/>
          <w:spacing w:val="-14"/>
          <w:sz w:val="24"/>
        </w:rPr>
        <w:t xml:space="preserve"> </w:t>
      </w:r>
      <w:r>
        <w:rPr>
          <w:rFonts w:ascii="Arial" w:hAnsi="Arial"/>
          <w:i/>
          <w:sz w:val="24"/>
        </w:rPr>
        <w:t>por</w:t>
      </w:r>
      <w:r>
        <w:rPr>
          <w:rFonts w:ascii="Arial" w:hAnsi="Arial"/>
          <w:i/>
          <w:spacing w:val="-15"/>
          <w:sz w:val="24"/>
        </w:rPr>
        <w:t xml:space="preserve"> </w:t>
      </w:r>
      <w:r>
        <w:rPr>
          <w:rFonts w:ascii="Arial" w:hAnsi="Arial"/>
          <w:i/>
          <w:sz w:val="24"/>
        </w:rPr>
        <w:t>lo</w:t>
      </w:r>
      <w:r>
        <w:rPr>
          <w:rFonts w:ascii="Arial" w:hAnsi="Arial"/>
          <w:i/>
          <w:spacing w:val="-14"/>
          <w:sz w:val="24"/>
        </w:rPr>
        <w:t xml:space="preserve"> </w:t>
      </w:r>
      <w:r>
        <w:rPr>
          <w:rFonts w:ascii="Arial" w:hAnsi="Arial"/>
          <w:i/>
          <w:sz w:val="24"/>
        </w:rPr>
        <w:t>anterior</w:t>
      </w:r>
      <w:r>
        <w:rPr>
          <w:rFonts w:ascii="Arial" w:hAnsi="Arial"/>
          <w:i/>
          <w:spacing w:val="-16"/>
          <w:sz w:val="24"/>
        </w:rPr>
        <w:t xml:space="preserve"> </w:t>
      </w:r>
      <w:r>
        <w:rPr>
          <w:rFonts w:ascii="Arial" w:hAnsi="Arial"/>
          <w:i/>
          <w:sz w:val="24"/>
        </w:rPr>
        <w:t>es</w:t>
      </w:r>
      <w:r>
        <w:rPr>
          <w:rFonts w:ascii="Arial" w:hAnsi="Arial"/>
          <w:i/>
          <w:spacing w:val="-14"/>
          <w:sz w:val="24"/>
        </w:rPr>
        <w:t xml:space="preserve"> </w:t>
      </w:r>
      <w:r>
        <w:rPr>
          <w:rFonts w:ascii="Arial" w:hAnsi="Arial"/>
          <w:i/>
          <w:sz w:val="24"/>
        </w:rPr>
        <w:t>ajena</w:t>
      </w:r>
    </w:p>
    <w:p w14:paraId="6D246D6B" w14:textId="77777777" w:rsidR="00C22FA2" w:rsidRDefault="00C22FA2">
      <w:pPr>
        <w:spacing w:line="276" w:lineRule="auto"/>
        <w:jc w:val="both"/>
        <w:rPr>
          <w:rFonts w:ascii="Arial" w:hAnsi="Arial"/>
          <w:sz w:val="24"/>
        </w:rPr>
        <w:sectPr w:rsidR="00C22FA2">
          <w:headerReference w:type="default" r:id="rId11"/>
          <w:footerReference w:type="default" r:id="rId12"/>
          <w:pgSz w:w="12250" w:h="18730"/>
          <w:pgMar w:top="1980" w:right="1280" w:bottom="2360" w:left="1240" w:header="356" w:footer="2174" w:gutter="0"/>
          <w:cols w:space="720"/>
        </w:sectPr>
      </w:pPr>
    </w:p>
    <w:p w14:paraId="6D246D6C" w14:textId="77777777" w:rsidR="00C22FA2" w:rsidRDefault="008520FB">
      <w:pPr>
        <w:spacing w:before="138" w:line="276" w:lineRule="auto"/>
        <w:ind w:left="178" w:right="132"/>
        <w:jc w:val="both"/>
        <w:rPr>
          <w:sz w:val="24"/>
        </w:rPr>
      </w:pPr>
      <w:r>
        <w:rPr>
          <w:rFonts w:ascii="Arial" w:hAnsi="Arial"/>
          <w:i/>
          <w:sz w:val="24"/>
        </w:rPr>
        <w:lastRenderedPageBreak/>
        <w:t>a</w:t>
      </w:r>
      <w:r>
        <w:rPr>
          <w:rFonts w:ascii="Arial" w:hAnsi="Arial"/>
          <w:i/>
          <w:spacing w:val="-4"/>
          <w:sz w:val="24"/>
        </w:rPr>
        <w:t xml:space="preserve"> </w:t>
      </w:r>
      <w:r>
        <w:rPr>
          <w:rFonts w:ascii="Arial" w:hAnsi="Arial"/>
          <w:i/>
          <w:sz w:val="24"/>
        </w:rPr>
        <w:t>la</w:t>
      </w:r>
      <w:r>
        <w:rPr>
          <w:rFonts w:ascii="Arial" w:hAnsi="Arial"/>
          <w:i/>
          <w:spacing w:val="-4"/>
          <w:sz w:val="24"/>
        </w:rPr>
        <w:t xml:space="preserve"> </w:t>
      </w:r>
      <w:r>
        <w:rPr>
          <w:rFonts w:ascii="Arial" w:hAnsi="Arial"/>
          <w:i/>
          <w:sz w:val="24"/>
        </w:rPr>
        <w:t>relación</w:t>
      </w:r>
      <w:r>
        <w:rPr>
          <w:rFonts w:ascii="Arial" w:hAnsi="Arial"/>
          <w:i/>
          <w:spacing w:val="-3"/>
          <w:sz w:val="24"/>
        </w:rPr>
        <w:t xml:space="preserve"> </w:t>
      </w:r>
      <w:r>
        <w:rPr>
          <w:rFonts w:ascii="Arial" w:hAnsi="Arial"/>
          <w:i/>
          <w:sz w:val="24"/>
        </w:rPr>
        <w:t>contractual</w:t>
      </w:r>
      <w:r>
        <w:rPr>
          <w:rFonts w:ascii="Arial" w:hAnsi="Arial"/>
          <w:i/>
          <w:spacing w:val="-5"/>
          <w:sz w:val="24"/>
        </w:rPr>
        <w:t xml:space="preserve"> </w:t>
      </w:r>
      <w:r>
        <w:rPr>
          <w:rFonts w:ascii="Arial" w:hAnsi="Arial"/>
          <w:i/>
          <w:sz w:val="24"/>
        </w:rPr>
        <w:t>suscrita</w:t>
      </w:r>
      <w:r>
        <w:rPr>
          <w:rFonts w:ascii="Arial" w:hAnsi="Arial"/>
          <w:i/>
          <w:spacing w:val="-3"/>
          <w:sz w:val="24"/>
        </w:rPr>
        <w:t xml:space="preserve"> </w:t>
      </w:r>
      <w:r>
        <w:rPr>
          <w:rFonts w:ascii="Arial" w:hAnsi="Arial"/>
          <w:i/>
          <w:sz w:val="24"/>
        </w:rPr>
        <w:t>entre</w:t>
      </w:r>
      <w:r>
        <w:rPr>
          <w:rFonts w:ascii="Arial" w:hAnsi="Arial"/>
          <w:i/>
          <w:spacing w:val="-3"/>
          <w:sz w:val="24"/>
        </w:rPr>
        <w:t xml:space="preserve"> </w:t>
      </w:r>
      <w:r>
        <w:rPr>
          <w:rFonts w:ascii="Arial" w:hAnsi="Arial"/>
          <w:i/>
          <w:sz w:val="24"/>
        </w:rPr>
        <w:t>las</w:t>
      </w:r>
      <w:r>
        <w:rPr>
          <w:rFonts w:ascii="Arial" w:hAnsi="Arial"/>
          <w:i/>
          <w:spacing w:val="-4"/>
          <w:sz w:val="24"/>
        </w:rPr>
        <w:t xml:space="preserve"> </w:t>
      </w:r>
      <w:r>
        <w:rPr>
          <w:rFonts w:ascii="Arial" w:hAnsi="Arial"/>
          <w:i/>
          <w:sz w:val="24"/>
        </w:rPr>
        <w:t>partes</w:t>
      </w:r>
      <w:r>
        <w:rPr>
          <w:rFonts w:ascii="Arial" w:hAnsi="Arial"/>
          <w:i/>
          <w:spacing w:val="-4"/>
          <w:sz w:val="24"/>
        </w:rPr>
        <w:t xml:space="preserve"> </w:t>
      </w:r>
      <w:r>
        <w:rPr>
          <w:rFonts w:ascii="Arial" w:hAnsi="Arial"/>
          <w:i/>
          <w:sz w:val="24"/>
        </w:rPr>
        <w:t>por</w:t>
      </w:r>
      <w:r>
        <w:rPr>
          <w:rFonts w:ascii="Arial" w:hAnsi="Arial"/>
          <w:i/>
          <w:spacing w:val="-5"/>
          <w:sz w:val="24"/>
        </w:rPr>
        <w:t xml:space="preserve"> </w:t>
      </w:r>
      <w:r>
        <w:rPr>
          <w:rFonts w:ascii="Arial" w:hAnsi="Arial"/>
          <w:i/>
          <w:sz w:val="24"/>
        </w:rPr>
        <w:t>cuanto</w:t>
      </w:r>
      <w:r>
        <w:rPr>
          <w:rFonts w:ascii="Arial" w:hAnsi="Arial"/>
          <w:i/>
          <w:spacing w:val="-3"/>
          <w:sz w:val="24"/>
        </w:rPr>
        <w:t xml:space="preserve"> </w:t>
      </w:r>
      <w:r>
        <w:rPr>
          <w:rFonts w:ascii="Arial" w:hAnsi="Arial"/>
          <w:i/>
          <w:sz w:val="24"/>
        </w:rPr>
        <w:t>versa</w:t>
      </w:r>
      <w:r>
        <w:rPr>
          <w:rFonts w:ascii="Arial" w:hAnsi="Arial"/>
          <w:i/>
          <w:spacing w:val="-3"/>
          <w:sz w:val="24"/>
        </w:rPr>
        <w:t xml:space="preserve"> </w:t>
      </w:r>
      <w:r>
        <w:rPr>
          <w:rFonts w:ascii="Arial" w:hAnsi="Arial"/>
          <w:i/>
          <w:sz w:val="24"/>
        </w:rPr>
        <w:t>sobre</w:t>
      </w:r>
      <w:r>
        <w:rPr>
          <w:rFonts w:ascii="Arial" w:hAnsi="Arial"/>
          <w:i/>
          <w:spacing w:val="-4"/>
          <w:sz w:val="24"/>
        </w:rPr>
        <w:t xml:space="preserve"> </w:t>
      </w:r>
      <w:r>
        <w:rPr>
          <w:rFonts w:ascii="Arial" w:hAnsi="Arial"/>
          <w:i/>
          <w:sz w:val="24"/>
        </w:rPr>
        <w:t>la</w:t>
      </w:r>
      <w:r>
        <w:rPr>
          <w:rFonts w:ascii="Arial" w:hAnsi="Arial"/>
          <w:i/>
          <w:spacing w:val="-4"/>
          <w:sz w:val="24"/>
        </w:rPr>
        <w:t xml:space="preserve"> </w:t>
      </w:r>
      <w:r>
        <w:rPr>
          <w:rFonts w:ascii="Arial" w:hAnsi="Arial"/>
          <w:i/>
          <w:sz w:val="24"/>
        </w:rPr>
        <w:t>prestación</w:t>
      </w:r>
      <w:r>
        <w:rPr>
          <w:rFonts w:ascii="Arial" w:hAnsi="Arial"/>
          <w:i/>
          <w:spacing w:val="-4"/>
          <w:sz w:val="24"/>
        </w:rPr>
        <w:t xml:space="preserve"> </w:t>
      </w:r>
      <w:r>
        <w:rPr>
          <w:rFonts w:ascii="Arial" w:hAnsi="Arial"/>
          <w:i/>
          <w:sz w:val="24"/>
        </w:rPr>
        <w:t>de</w:t>
      </w:r>
      <w:r>
        <w:rPr>
          <w:rFonts w:ascii="Arial" w:hAnsi="Arial"/>
          <w:i/>
          <w:spacing w:val="-64"/>
          <w:sz w:val="24"/>
        </w:rPr>
        <w:t xml:space="preserve"> </w:t>
      </w:r>
      <w:r>
        <w:rPr>
          <w:rFonts w:ascii="Arial" w:hAnsi="Arial"/>
          <w:i/>
          <w:sz w:val="24"/>
        </w:rPr>
        <w:t xml:space="preserve">servicios, en la cual no ha mediado la </w:t>
      </w:r>
      <w:r>
        <w:rPr>
          <w:rFonts w:ascii="Arial" w:hAnsi="Arial"/>
          <w:i/>
          <w:sz w:val="24"/>
        </w:rPr>
        <w:t>entrega por parte de la Administración de bienes</w:t>
      </w:r>
      <w:r>
        <w:rPr>
          <w:rFonts w:ascii="Arial" w:hAnsi="Arial"/>
          <w:i/>
          <w:spacing w:val="1"/>
          <w:sz w:val="24"/>
        </w:rPr>
        <w:t xml:space="preserve"> </w:t>
      </w:r>
      <w:r>
        <w:rPr>
          <w:rFonts w:ascii="Arial" w:hAnsi="Arial"/>
          <w:i/>
          <w:sz w:val="24"/>
        </w:rPr>
        <w:t>estatales al concesionario</w:t>
      </w:r>
      <w:r>
        <w:rPr>
          <w:sz w:val="24"/>
        </w:rPr>
        <w:t>&gt;&gt;; (ii) no se restableció el equilibrio económico que generó la</w:t>
      </w:r>
      <w:r>
        <w:rPr>
          <w:spacing w:val="-64"/>
          <w:sz w:val="24"/>
        </w:rPr>
        <w:t xml:space="preserve"> </w:t>
      </w:r>
      <w:r>
        <w:rPr>
          <w:sz w:val="24"/>
        </w:rPr>
        <w:t>modificación</w:t>
      </w:r>
      <w:r>
        <w:rPr>
          <w:spacing w:val="-3"/>
          <w:sz w:val="24"/>
        </w:rPr>
        <w:t xml:space="preserve"> </w:t>
      </w:r>
      <w:r>
        <w:rPr>
          <w:sz w:val="24"/>
        </w:rPr>
        <w:t>en</w:t>
      </w:r>
      <w:r>
        <w:rPr>
          <w:spacing w:val="-3"/>
          <w:sz w:val="24"/>
        </w:rPr>
        <w:t xml:space="preserve"> </w:t>
      </w:r>
      <w:r>
        <w:rPr>
          <w:sz w:val="24"/>
        </w:rPr>
        <w:t>contravía</w:t>
      </w:r>
      <w:r>
        <w:rPr>
          <w:spacing w:val="-2"/>
          <w:sz w:val="24"/>
        </w:rPr>
        <w:t xml:space="preserve"> </w:t>
      </w:r>
      <w:r>
        <w:rPr>
          <w:sz w:val="24"/>
        </w:rPr>
        <w:t>de</w:t>
      </w:r>
      <w:r>
        <w:rPr>
          <w:spacing w:val="-5"/>
          <w:sz w:val="24"/>
        </w:rPr>
        <w:t xml:space="preserve"> </w:t>
      </w:r>
      <w:r>
        <w:rPr>
          <w:sz w:val="24"/>
        </w:rPr>
        <w:t>los</w:t>
      </w:r>
      <w:r>
        <w:rPr>
          <w:spacing w:val="-3"/>
          <w:sz w:val="24"/>
        </w:rPr>
        <w:t xml:space="preserve"> </w:t>
      </w:r>
      <w:r>
        <w:rPr>
          <w:sz w:val="24"/>
        </w:rPr>
        <w:t>artículos</w:t>
      </w:r>
      <w:r>
        <w:rPr>
          <w:spacing w:val="-3"/>
          <w:sz w:val="24"/>
        </w:rPr>
        <w:t xml:space="preserve"> </w:t>
      </w:r>
      <w:r>
        <w:rPr>
          <w:sz w:val="24"/>
        </w:rPr>
        <w:t>4º,</w:t>
      </w:r>
      <w:r>
        <w:rPr>
          <w:spacing w:val="-5"/>
          <w:sz w:val="24"/>
        </w:rPr>
        <w:t xml:space="preserve"> </w:t>
      </w:r>
      <w:r>
        <w:rPr>
          <w:sz w:val="24"/>
        </w:rPr>
        <w:t>5º,</w:t>
      </w:r>
      <w:r>
        <w:rPr>
          <w:spacing w:val="-5"/>
          <w:sz w:val="24"/>
        </w:rPr>
        <w:t xml:space="preserve"> </w:t>
      </w:r>
      <w:r>
        <w:rPr>
          <w:sz w:val="24"/>
        </w:rPr>
        <w:t>14,</w:t>
      </w:r>
      <w:r>
        <w:rPr>
          <w:spacing w:val="-5"/>
          <w:sz w:val="24"/>
        </w:rPr>
        <w:t xml:space="preserve"> </w:t>
      </w:r>
      <w:r>
        <w:rPr>
          <w:sz w:val="24"/>
        </w:rPr>
        <w:t>16</w:t>
      </w:r>
      <w:r>
        <w:rPr>
          <w:spacing w:val="-2"/>
          <w:sz w:val="24"/>
        </w:rPr>
        <w:t xml:space="preserve"> </w:t>
      </w:r>
      <w:r>
        <w:rPr>
          <w:sz w:val="24"/>
        </w:rPr>
        <w:t>y</w:t>
      </w:r>
      <w:r>
        <w:rPr>
          <w:spacing w:val="-6"/>
          <w:sz w:val="24"/>
        </w:rPr>
        <w:t xml:space="preserve"> </w:t>
      </w:r>
      <w:r>
        <w:rPr>
          <w:sz w:val="24"/>
        </w:rPr>
        <w:t>25</w:t>
      </w:r>
      <w:r>
        <w:rPr>
          <w:spacing w:val="-5"/>
          <w:sz w:val="24"/>
        </w:rPr>
        <w:t xml:space="preserve"> </w:t>
      </w:r>
      <w:r>
        <w:rPr>
          <w:sz w:val="24"/>
        </w:rPr>
        <w:t>de</w:t>
      </w:r>
      <w:r>
        <w:rPr>
          <w:spacing w:val="-3"/>
          <w:sz w:val="24"/>
        </w:rPr>
        <w:t xml:space="preserve"> </w:t>
      </w:r>
      <w:r>
        <w:rPr>
          <w:sz w:val="24"/>
        </w:rPr>
        <w:t>la</w:t>
      </w:r>
      <w:r>
        <w:rPr>
          <w:spacing w:val="-5"/>
          <w:sz w:val="24"/>
        </w:rPr>
        <w:t xml:space="preserve"> </w:t>
      </w:r>
      <w:r>
        <w:rPr>
          <w:sz w:val="24"/>
        </w:rPr>
        <w:t>Ley</w:t>
      </w:r>
      <w:r>
        <w:rPr>
          <w:spacing w:val="-3"/>
          <w:sz w:val="24"/>
        </w:rPr>
        <w:t xml:space="preserve"> </w:t>
      </w:r>
      <w:r>
        <w:rPr>
          <w:sz w:val="24"/>
        </w:rPr>
        <w:t>80</w:t>
      </w:r>
      <w:r>
        <w:rPr>
          <w:spacing w:val="-3"/>
          <w:sz w:val="24"/>
        </w:rPr>
        <w:t xml:space="preserve"> </w:t>
      </w:r>
      <w:r>
        <w:rPr>
          <w:sz w:val="24"/>
        </w:rPr>
        <w:t>de</w:t>
      </w:r>
      <w:r>
        <w:rPr>
          <w:spacing w:val="-3"/>
          <w:sz w:val="24"/>
        </w:rPr>
        <w:t xml:space="preserve"> </w:t>
      </w:r>
      <w:r>
        <w:rPr>
          <w:sz w:val="24"/>
        </w:rPr>
        <w:t>1993;</w:t>
      </w:r>
      <w:r>
        <w:rPr>
          <w:spacing w:val="-3"/>
          <w:sz w:val="24"/>
        </w:rPr>
        <w:t xml:space="preserve"> </w:t>
      </w:r>
      <w:r>
        <w:rPr>
          <w:sz w:val="24"/>
        </w:rPr>
        <w:t>(iii)</w:t>
      </w:r>
      <w:r>
        <w:rPr>
          <w:spacing w:val="-3"/>
          <w:sz w:val="24"/>
        </w:rPr>
        <w:t xml:space="preserve"> </w:t>
      </w:r>
      <w:r>
        <w:rPr>
          <w:sz w:val="24"/>
        </w:rPr>
        <w:t>se</w:t>
      </w:r>
      <w:r>
        <w:rPr>
          <w:spacing w:val="-65"/>
          <w:sz w:val="24"/>
        </w:rPr>
        <w:t xml:space="preserve"> </w:t>
      </w:r>
      <w:r>
        <w:rPr>
          <w:spacing w:val="-1"/>
          <w:sz w:val="24"/>
        </w:rPr>
        <w:t>desconoció</w:t>
      </w:r>
      <w:r>
        <w:rPr>
          <w:spacing w:val="-14"/>
          <w:sz w:val="24"/>
        </w:rPr>
        <w:t xml:space="preserve"> </w:t>
      </w:r>
      <w:r>
        <w:rPr>
          <w:spacing w:val="-1"/>
          <w:sz w:val="24"/>
        </w:rPr>
        <w:t>la</w:t>
      </w:r>
      <w:r>
        <w:rPr>
          <w:spacing w:val="-14"/>
          <w:sz w:val="24"/>
        </w:rPr>
        <w:t xml:space="preserve"> </w:t>
      </w:r>
      <w:r>
        <w:rPr>
          <w:spacing w:val="-1"/>
          <w:sz w:val="24"/>
        </w:rPr>
        <w:t>cláusula</w:t>
      </w:r>
      <w:r>
        <w:rPr>
          <w:spacing w:val="-16"/>
          <w:sz w:val="24"/>
        </w:rPr>
        <w:t xml:space="preserve"> </w:t>
      </w:r>
      <w:r>
        <w:rPr>
          <w:spacing w:val="-1"/>
          <w:sz w:val="24"/>
        </w:rPr>
        <w:t>de</w:t>
      </w:r>
      <w:r>
        <w:rPr>
          <w:spacing w:val="-14"/>
          <w:sz w:val="24"/>
        </w:rPr>
        <w:t xml:space="preserve"> </w:t>
      </w:r>
      <w:r>
        <w:rPr>
          <w:spacing w:val="-1"/>
          <w:sz w:val="24"/>
        </w:rPr>
        <w:t>reversión</w:t>
      </w:r>
      <w:r>
        <w:rPr>
          <w:spacing w:val="-14"/>
          <w:sz w:val="24"/>
        </w:rPr>
        <w:t xml:space="preserve"> </w:t>
      </w:r>
      <w:r>
        <w:rPr>
          <w:sz w:val="24"/>
        </w:rPr>
        <w:t>que</w:t>
      </w:r>
      <w:r>
        <w:rPr>
          <w:spacing w:val="-13"/>
          <w:sz w:val="24"/>
        </w:rPr>
        <w:t xml:space="preserve"> </w:t>
      </w:r>
      <w:r>
        <w:rPr>
          <w:sz w:val="24"/>
        </w:rPr>
        <w:t>se</w:t>
      </w:r>
      <w:r>
        <w:rPr>
          <w:spacing w:val="-14"/>
          <w:sz w:val="24"/>
        </w:rPr>
        <w:t xml:space="preserve"> </w:t>
      </w:r>
      <w:r>
        <w:rPr>
          <w:sz w:val="24"/>
        </w:rPr>
        <w:t>pactó</w:t>
      </w:r>
      <w:r>
        <w:rPr>
          <w:spacing w:val="-13"/>
          <w:sz w:val="24"/>
        </w:rPr>
        <w:t xml:space="preserve"> </w:t>
      </w:r>
      <w:r>
        <w:rPr>
          <w:sz w:val="24"/>
        </w:rPr>
        <w:t>de</w:t>
      </w:r>
      <w:r>
        <w:rPr>
          <w:spacing w:val="-14"/>
          <w:sz w:val="24"/>
        </w:rPr>
        <w:t xml:space="preserve"> </w:t>
      </w:r>
      <w:r>
        <w:rPr>
          <w:sz w:val="24"/>
        </w:rPr>
        <w:t>acuerdo</w:t>
      </w:r>
      <w:r>
        <w:rPr>
          <w:spacing w:val="-14"/>
          <w:sz w:val="24"/>
        </w:rPr>
        <w:t xml:space="preserve"> </w:t>
      </w:r>
      <w:r>
        <w:rPr>
          <w:sz w:val="24"/>
        </w:rPr>
        <w:t>con</w:t>
      </w:r>
      <w:r>
        <w:rPr>
          <w:spacing w:val="-13"/>
          <w:sz w:val="24"/>
        </w:rPr>
        <w:t xml:space="preserve"> </w:t>
      </w:r>
      <w:r>
        <w:rPr>
          <w:sz w:val="24"/>
        </w:rPr>
        <w:t>el</w:t>
      </w:r>
      <w:r>
        <w:rPr>
          <w:spacing w:val="-15"/>
          <w:sz w:val="24"/>
        </w:rPr>
        <w:t xml:space="preserve"> </w:t>
      </w:r>
      <w:r>
        <w:rPr>
          <w:sz w:val="24"/>
        </w:rPr>
        <w:t>pliego</w:t>
      </w:r>
      <w:r>
        <w:rPr>
          <w:spacing w:val="-14"/>
          <w:sz w:val="24"/>
        </w:rPr>
        <w:t xml:space="preserve"> </w:t>
      </w:r>
      <w:r>
        <w:rPr>
          <w:sz w:val="24"/>
        </w:rPr>
        <w:t>de</w:t>
      </w:r>
      <w:r>
        <w:rPr>
          <w:spacing w:val="-14"/>
          <w:sz w:val="24"/>
        </w:rPr>
        <w:t xml:space="preserve"> </w:t>
      </w:r>
      <w:r>
        <w:rPr>
          <w:sz w:val="24"/>
        </w:rPr>
        <w:t>condiciones</w:t>
      </w:r>
      <w:r>
        <w:rPr>
          <w:spacing w:val="-64"/>
          <w:sz w:val="24"/>
        </w:rPr>
        <w:t xml:space="preserve"> </w:t>
      </w:r>
      <w:r>
        <w:rPr>
          <w:sz w:val="24"/>
        </w:rPr>
        <w:t>y la Adenda 9; (iv) hubo objeto ilícito porque los actos violaron el derecho de propiedad</w:t>
      </w:r>
      <w:r>
        <w:rPr>
          <w:spacing w:val="1"/>
          <w:sz w:val="24"/>
        </w:rPr>
        <w:t xml:space="preserve"> </w:t>
      </w:r>
      <w:r>
        <w:rPr>
          <w:sz w:val="24"/>
        </w:rPr>
        <w:t>(artículo 58 de la Constitución Política) y el principio de confianza legítima y de buena fe</w:t>
      </w:r>
      <w:r>
        <w:rPr>
          <w:spacing w:val="-64"/>
          <w:sz w:val="24"/>
        </w:rPr>
        <w:t xml:space="preserve"> </w:t>
      </w:r>
      <w:r>
        <w:rPr>
          <w:sz w:val="24"/>
        </w:rPr>
        <w:t>(artíc</w:t>
      </w:r>
      <w:r>
        <w:rPr>
          <w:sz w:val="24"/>
        </w:rPr>
        <w:t>ulos</w:t>
      </w:r>
      <w:r>
        <w:rPr>
          <w:spacing w:val="-8"/>
          <w:sz w:val="24"/>
        </w:rPr>
        <w:t xml:space="preserve"> </w:t>
      </w:r>
      <w:r>
        <w:rPr>
          <w:sz w:val="24"/>
        </w:rPr>
        <w:t>58</w:t>
      </w:r>
      <w:r>
        <w:rPr>
          <w:spacing w:val="-10"/>
          <w:sz w:val="24"/>
        </w:rPr>
        <w:t xml:space="preserve"> </w:t>
      </w:r>
      <w:r>
        <w:rPr>
          <w:sz w:val="24"/>
        </w:rPr>
        <w:t>de</w:t>
      </w:r>
      <w:r>
        <w:rPr>
          <w:spacing w:val="-7"/>
          <w:sz w:val="24"/>
        </w:rPr>
        <w:t xml:space="preserve"> </w:t>
      </w:r>
      <w:r>
        <w:rPr>
          <w:sz w:val="24"/>
        </w:rPr>
        <w:t>la</w:t>
      </w:r>
      <w:r>
        <w:rPr>
          <w:spacing w:val="-8"/>
          <w:sz w:val="24"/>
        </w:rPr>
        <w:t xml:space="preserve"> </w:t>
      </w:r>
      <w:r>
        <w:rPr>
          <w:sz w:val="24"/>
        </w:rPr>
        <w:t>Constitución</w:t>
      </w:r>
      <w:r>
        <w:rPr>
          <w:spacing w:val="-6"/>
          <w:sz w:val="24"/>
        </w:rPr>
        <w:t xml:space="preserve"> </w:t>
      </w:r>
      <w:r>
        <w:rPr>
          <w:sz w:val="24"/>
        </w:rPr>
        <w:t>y</w:t>
      </w:r>
      <w:r>
        <w:rPr>
          <w:spacing w:val="-8"/>
          <w:sz w:val="24"/>
        </w:rPr>
        <w:t xml:space="preserve"> </w:t>
      </w:r>
      <w:r>
        <w:rPr>
          <w:sz w:val="24"/>
        </w:rPr>
        <w:t>769</w:t>
      </w:r>
      <w:r>
        <w:rPr>
          <w:spacing w:val="-10"/>
          <w:sz w:val="24"/>
        </w:rPr>
        <w:t xml:space="preserve"> </w:t>
      </w:r>
      <w:r>
        <w:rPr>
          <w:sz w:val="24"/>
        </w:rPr>
        <w:t>del</w:t>
      </w:r>
      <w:r>
        <w:rPr>
          <w:spacing w:val="-9"/>
          <w:sz w:val="24"/>
        </w:rPr>
        <w:t xml:space="preserve"> </w:t>
      </w:r>
      <w:r>
        <w:rPr>
          <w:sz w:val="24"/>
        </w:rPr>
        <w:t>Código</w:t>
      </w:r>
      <w:r>
        <w:rPr>
          <w:spacing w:val="-6"/>
          <w:sz w:val="24"/>
        </w:rPr>
        <w:t xml:space="preserve"> </w:t>
      </w:r>
      <w:r>
        <w:rPr>
          <w:sz w:val="24"/>
        </w:rPr>
        <w:t>Civil);</w:t>
      </w:r>
      <w:r>
        <w:rPr>
          <w:spacing w:val="-8"/>
          <w:sz w:val="24"/>
        </w:rPr>
        <w:t xml:space="preserve"> </w:t>
      </w:r>
      <w:r>
        <w:rPr>
          <w:sz w:val="24"/>
        </w:rPr>
        <w:t>y</w:t>
      </w:r>
      <w:r>
        <w:rPr>
          <w:spacing w:val="-8"/>
          <w:sz w:val="24"/>
        </w:rPr>
        <w:t xml:space="preserve"> </w:t>
      </w:r>
      <w:r>
        <w:rPr>
          <w:sz w:val="24"/>
        </w:rPr>
        <w:t>(v)</w:t>
      </w:r>
      <w:r>
        <w:rPr>
          <w:spacing w:val="-10"/>
          <w:sz w:val="24"/>
        </w:rPr>
        <w:t xml:space="preserve"> </w:t>
      </w:r>
      <w:r>
        <w:rPr>
          <w:sz w:val="24"/>
        </w:rPr>
        <w:t>hubo</w:t>
      </w:r>
      <w:r>
        <w:rPr>
          <w:spacing w:val="-7"/>
          <w:sz w:val="24"/>
        </w:rPr>
        <w:t xml:space="preserve"> </w:t>
      </w:r>
      <w:r>
        <w:rPr>
          <w:sz w:val="24"/>
        </w:rPr>
        <w:t>desviación</w:t>
      </w:r>
      <w:r>
        <w:rPr>
          <w:spacing w:val="-6"/>
          <w:sz w:val="24"/>
        </w:rPr>
        <w:t xml:space="preserve"> </w:t>
      </w:r>
      <w:r>
        <w:rPr>
          <w:sz w:val="24"/>
        </w:rPr>
        <w:t>de</w:t>
      </w:r>
      <w:r>
        <w:rPr>
          <w:spacing w:val="-10"/>
          <w:sz w:val="24"/>
        </w:rPr>
        <w:t xml:space="preserve"> </w:t>
      </w:r>
      <w:r>
        <w:rPr>
          <w:sz w:val="24"/>
        </w:rPr>
        <w:t>poder</w:t>
      </w:r>
      <w:r>
        <w:rPr>
          <w:spacing w:val="-9"/>
          <w:sz w:val="24"/>
        </w:rPr>
        <w:t xml:space="preserve"> </w:t>
      </w:r>
      <w:r>
        <w:rPr>
          <w:sz w:val="24"/>
        </w:rPr>
        <w:t>en</w:t>
      </w:r>
      <w:r>
        <w:rPr>
          <w:spacing w:val="-64"/>
          <w:sz w:val="24"/>
        </w:rPr>
        <w:t xml:space="preserve"> </w:t>
      </w:r>
      <w:r>
        <w:rPr>
          <w:sz w:val="24"/>
        </w:rPr>
        <w:t>la</w:t>
      </w:r>
      <w:r>
        <w:rPr>
          <w:spacing w:val="-1"/>
          <w:sz w:val="24"/>
        </w:rPr>
        <w:t xml:space="preserve"> </w:t>
      </w:r>
      <w:r>
        <w:rPr>
          <w:sz w:val="24"/>
        </w:rPr>
        <w:t>medida</w:t>
      </w:r>
      <w:r>
        <w:rPr>
          <w:spacing w:val="-1"/>
          <w:sz w:val="24"/>
        </w:rPr>
        <w:t xml:space="preserve"> </w:t>
      </w:r>
      <w:r>
        <w:rPr>
          <w:sz w:val="24"/>
        </w:rPr>
        <w:t>en</w:t>
      </w:r>
      <w:r>
        <w:rPr>
          <w:spacing w:val="-3"/>
          <w:sz w:val="24"/>
        </w:rPr>
        <w:t xml:space="preserve"> </w:t>
      </w:r>
      <w:r>
        <w:rPr>
          <w:sz w:val="24"/>
        </w:rPr>
        <w:t>que el</w:t>
      </w:r>
      <w:r>
        <w:rPr>
          <w:spacing w:val="-1"/>
          <w:sz w:val="24"/>
        </w:rPr>
        <w:t xml:space="preserve"> </w:t>
      </w:r>
      <w:r>
        <w:rPr>
          <w:sz w:val="24"/>
        </w:rPr>
        <w:t>contrato</w:t>
      </w:r>
      <w:r>
        <w:rPr>
          <w:spacing w:val="1"/>
          <w:sz w:val="24"/>
        </w:rPr>
        <w:t xml:space="preserve"> </w:t>
      </w:r>
      <w:r>
        <w:rPr>
          <w:sz w:val="24"/>
        </w:rPr>
        <w:t>se</w:t>
      </w:r>
      <w:r>
        <w:rPr>
          <w:spacing w:val="-1"/>
          <w:sz w:val="24"/>
        </w:rPr>
        <w:t xml:space="preserve"> </w:t>
      </w:r>
      <w:r>
        <w:rPr>
          <w:sz w:val="24"/>
        </w:rPr>
        <w:t>estaba ejecutando</w:t>
      </w:r>
      <w:r>
        <w:rPr>
          <w:spacing w:val="-1"/>
          <w:sz w:val="24"/>
        </w:rPr>
        <w:t xml:space="preserve"> </w:t>
      </w:r>
      <w:r>
        <w:rPr>
          <w:sz w:val="24"/>
        </w:rPr>
        <w:t>correctamente.</w:t>
      </w:r>
    </w:p>
    <w:p w14:paraId="6D246D6D" w14:textId="77777777" w:rsidR="00C22FA2" w:rsidRDefault="00C22FA2">
      <w:pPr>
        <w:pStyle w:val="Textoindependiente"/>
        <w:spacing w:before="8"/>
        <w:rPr>
          <w:sz w:val="27"/>
        </w:rPr>
      </w:pPr>
    </w:p>
    <w:p w14:paraId="6D246D6E" w14:textId="77777777" w:rsidR="00C22FA2" w:rsidRDefault="008520FB">
      <w:pPr>
        <w:pStyle w:val="Ttulo1"/>
        <w:spacing w:before="1"/>
        <w:jc w:val="left"/>
      </w:pPr>
      <w:r>
        <w:t>B.-</w:t>
      </w:r>
      <w:r>
        <w:rPr>
          <w:spacing w:val="-3"/>
        </w:rPr>
        <w:t xml:space="preserve"> </w:t>
      </w:r>
      <w:r>
        <w:t>Posición</w:t>
      </w:r>
      <w:r>
        <w:rPr>
          <w:spacing w:val="-1"/>
        </w:rPr>
        <w:t xml:space="preserve"> </w:t>
      </w:r>
      <w:r>
        <w:t>de</w:t>
      </w:r>
      <w:r>
        <w:rPr>
          <w:spacing w:val="-1"/>
        </w:rPr>
        <w:t xml:space="preserve"> </w:t>
      </w:r>
      <w:r>
        <w:t>la</w:t>
      </w:r>
      <w:r>
        <w:rPr>
          <w:spacing w:val="-4"/>
        </w:rPr>
        <w:t xml:space="preserve"> </w:t>
      </w:r>
      <w:r>
        <w:t>parte</w:t>
      </w:r>
      <w:r>
        <w:rPr>
          <w:spacing w:val="-1"/>
        </w:rPr>
        <w:t xml:space="preserve"> </w:t>
      </w:r>
      <w:r>
        <w:t>demandada</w:t>
      </w:r>
    </w:p>
    <w:p w14:paraId="6D246D6F" w14:textId="77777777" w:rsidR="00C22FA2" w:rsidRDefault="00C22FA2">
      <w:pPr>
        <w:pStyle w:val="Textoindependiente"/>
        <w:spacing w:before="1"/>
        <w:rPr>
          <w:rFonts w:ascii="Arial"/>
          <w:b/>
          <w:sz w:val="31"/>
        </w:rPr>
      </w:pPr>
    </w:p>
    <w:p w14:paraId="6D246D70" w14:textId="77777777" w:rsidR="00C22FA2" w:rsidRDefault="008520FB">
      <w:pPr>
        <w:pStyle w:val="Textoindependiente"/>
        <w:spacing w:line="273" w:lineRule="auto"/>
        <w:ind w:left="178" w:right="134"/>
        <w:jc w:val="both"/>
      </w:pPr>
      <w:r>
        <w:t>3.- El Distrito contestó la demanda el 4 de mayo de 2011. Señaló que</w:t>
      </w:r>
      <w:r>
        <w:t xml:space="preserve"> la cláusula de</w:t>
      </w:r>
      <w:r>
        <w:rPr>
          <w:spacing w:val="1"/>
        </w:rPr>
        <w:t xml:space="preserve"> </w:t>
      </w:r>
      <w:r>
        <w:t>reversión</w:t>
      </w:r>
      <w:r>
        <w:rPr>
          <w:spacing w:val="-9"/>
        </w:rPr>
        <w:t xml:space="preserve"> </w:t>
      </w:r>
      <w:r>
        <w:t>era</w:t>
      </w:r>
      <w:r>
        <w:rPr>
          <w:spacing w:val="-9"/>
        </w:rPr>
        <w:t xml:space="preserve"> </w:t>
      </w:r>
      <w:r>
        <w:t>de</w:t>
      </w:r>
      <w:r>
        <w:rPr>
          <w:spacing w:val="-8"/>
        </w:rPr>
        <w:t xml:space="preserve"> </w:t>
      </w:r>
      <w:r>
        <w:t>imperativo</w:t>
      </w:r>
      <w:r>
        <w:rPr>
          <w:spacing w:val="-8"/>
        </w:rPr>
        <w:t xml:space="preserve"> </w:t>
      </w:r>
      <w:r>
        <w:t>cumplimiento</w:t>
      </w:r>
      <w:r>
        <w:rPr>
          <w:spacing w:val="-8"/>
        </w:rPr>
        <w:t xml:space="preserve"> </w:t>
      </w:r>
      <w:r>
        <w:t>y</w:t>
      </w:r>
      <w:r>
        <w:rPr>
          <w:spacing w:val="-9"/>
        </w:rPr>
        <w:t xml:space="preserve"> </w:t>
      </w:r>
      <w:r>
        <w:t>debía</w:t>
      </w:r>
      <w:r>
        <w:rPr>
          <w:spacing w:val="-11"/>
        </w:rPr>
        <w:t xml:space="preserve"> </w:t>
      </w:r>
      <w:r>
        <w:t>entenderse</w:t>
      </w:r>
      <w:r>
        <w:rPr>
          <w:spacing w:val="-9"/>
        </w:rPr>
        <w:t xml:space="preserve"> </w:t>
      </w:r>
      <w:r>
        <w:t>incluida</w:t>
      </w:r>
      <w:r>
        <w:rPr>
          <w:spacing w:val="-8"/>
        </w:rPr>
        <w:t xml:space="preserve"> </w:t>
      </w:r>
      <w:r>
        <w:t>en</w:t>
      </w:r>
      <w:r>
        <w:rPr>
          <w:spacing w:val="-9"/>
        </w:rPr>
        <w:t xml:space="preserve"> </w:t>
      </w:r>
      <w:r>
        <w:t>los</w:t>
      </w:r>
      <w:r>
        <w:rPr>
          <w:spacing w:val="-9"/>
        </w:rPr>
        <w:t xml:space="preserve"> </w:t>
      </w:r>
      <w:r>
        <w:t>contratos</w:t>
      </w:r>
      <w:r>
        <w:rPr>
          <w:spacing w:val="-12"/>
        </w:rPr>
        <w:t xml:space="preserve"> </w:t>
      </w:r>
      <w:r>
        <w:t>de</w:t>
      </w:r>
      <w:r>
        <w:rPr>
          <w:spacing w:val="-64"/>
        </w:rPr>
        <w:t xml:space="preserve"> </w:t>
      </w:r>
      <w:r>
        <w:t>concesión, con base en la sentencia del 16 de junio de 1994, proferida por la Sección</w:t>
      </w:r>
      <w:r>
        <w:rPr>
          <w:spacing w:val="1"/>
        </w:rPr>
        <w:t xml:space="preserve"> </w:t>
      </w:r>
      <w:r>
        <w:t>Tercera</w:t>
      </w:r>
      <w:r>
        <w:rPr>
          <w:spacing w:val="-1"/>
        </w:rPr>
        <w:t xml:space="preserve"> </w:t>
      </w:r>
      <w:r>
        <w:t>en</w:t>
      </w:r>
      <w:r>
        <w:rPr>
          <w:spacing w:val="-2"/>
        </w:rPr>
        <w:t xml:space="preserve"> </w:t>
      </w:r>
      <w:r>
        <w:t>el expediente</w:t>
      </w:r>
      <w:r>
        <w:rPr>
          <w:spacing w:val="1"/>
        </w:rPr>
        <w:t xml:space="preserve"> </w:t>
      </w:r>
      <w:r>
        <w:t>5729</w:t>
      </w:r>
      <w:r>
        <w:rPr>
          <w:position w:val="8"/>
          <w:sz w:val="16"/>
        </w:rPr>
        <w:t>6</w:t>
      </w:r>
      <w:r>
        <w:t>.</w:t>
      </w:r>
    </w:p>
    <w:p w14:paraId="6D246D71" w14:textId="77777777" w:rsidR="00C22FA2" w:rsidRDefault="00C22FA2">
      <w:pPr>
        <w:pStyle w:val="Textoindependiente"/>
        <w:spacing w:before="1"/>
        <w:rPr>
          <w:sz w:val="28"/>
        </w:rPr>
      </w:pPr>
    </w:p>
    <w:p w14:paraId="6D246D72" w14:textId="77777777" w:rsidR="00C22FA2" w:rsidRDefault="008520FB">
      <w:pPr>
        <w:pStyle w:val="Textoindependiente"/>
        <w:spacing w:line="276" w:lineRule="auto"/>
        <w:ind w:left="178" w:right="132"/>
        <w:jc w:val="both"/>
      </w:pPr>
      <w:r>
        <w:t xml:space="preserve">4.- A partir de lo anterior, </w:t>
      </w:r>
      <w:r>
        <w:t>planteó tres defensas: uno, la legalidad del acto administrativo,</w:t>
      </w:r>
      <w:r>
        <w:rPr>
          <w:spacing w:val="-65"/>
        </w:rPr>
        <w:t xml:space="preserve"> </w:t>
      </w:r>
      <w:r>
        <w:t>pues</w:t>
      </w:r>
      <w:r>
        <w:rPr>
          <w:spacing w:val="-9"/>
        </w:rPr>
        <w:t xml:space="preserve"> </w:t>
      </w:r>
      <w:r>
        <w:t>propendió</w:t>
      </w:r>
      <w:r>
        <w:rPr>
          <w:spacing w:val="-8"/>
        </w:rPr>
        <w:t xml:space="preserve"> </w:t>
      </w:r>
      <w:r>
        <w:t>por</w:t>
      </w:r>
      <w:r>
        <w:rPr>
          <w:spacing w:val="-10"/>
        </w:rPr>
        <w:t xml:space="preserve"> </w:t>
      </w:r>
      <w:r>
        <w:t>materializar</w:t>
      </w:r>
      <w:r>
        <w:rPr>
          <w:spacing w:val="-7"/>
        </w:rPr>
        <w:t xml:space="preserve"> </w:t>
      </w:r>
      <w:r>
        <w:t>el</w:t>
      </w:r>
      <w:r>
        <w:rPr>
          <w:spacing w:val="-6"/>
        </w:rPr>
        <w:t xml:space="preserve"> </w:t>
      </w:r>
      <w:r>
        <w:t>interés</w:t>
      </w:r>
      <w:r>
        <w:rPr>
          <w:spacing w:val="-9"/>
        </w:rPr>
        <w:t xml:space="preserve"> </w:t>
      </w:r>
      <w:r>
        <w:t>general</w:t>
      </w:r>
      <w:r>
        <w:rPr>
          <w:spacing w:val="-6"/>
        </w:rPr>
        <w:t xml:space="preserve"> </w:t>
      </w:r>
      <w:r>
        <w:t>y</w:t>
      </w:r>
      <w:r>
        <w:rPr>
          <w:spacing w:val="-7"/>
        </w:rPr>
        <w:t xml:space="preserve"> </w:t>
      </w:r>
      <w:r>
        <w:t>el</w:t>
      </w:r>
      <w:r>
        <w:rPr>
          <w:spacing w:val="-9"/>
        </w:rPr>
        <w:t xml:space="preserve"> </w:t>
      </w:r>
      <w:r>
        <w:t>bien</w:t>
      </w:r>
      <w:r>
        <w:rPr>
          <w:spacing w:val="-6"/>
        </w:rPr>
        <w:t xml:space="preserve"> </w:t>
      </w:r>
      <w:r>
        <w:t>común;</w:t>
      </w:r>
      <w:r>
        <w:rPr>
          <w:spacing w:val="-8"/>
        </w:rPr>
        <w:t xml:space="preserve"> </w:t>
      </w:r>
      <w:r>
        <w:t>dos,</w:t>
      </w:r>
      <w:r>
        <w:rPr>
          <w:spacing w:val="-6"/>
        </w:rPr>
        <w:t xml:space="preserve"> </w:t>
      </w:r>
      <w:r>
        <w:t>la</w:t>
      </w:r>
      <w:r>
        <w:rPr>
          <w:spacing w:val="-8"/>
        </w:rPr>
        <w:t xml:space="preserve"> </w:t>
      </w:r>
      <w:r>
        <w:t>legalidad</w:t>
      </w:r>
      <w:r>
        <w:rPr>
          <w:spacing w:val="-8"/>
        </w:rPr>
        <w:t xml:space="preserve"> </w:t>
      </w:r>
      <w:r>
        <w:t>de</w:t>
      </w:r>
      <w:r>
        <w:rPr>
          <w:spacing w:val="-7"/>
        </w:rPr>
        <w:t xml:space="preserve"> </w:t>
      </w:r>
      <w:r>
        <w:t>la</w:t>
      </w:r>
      <w:r>
        <w:rPr>
          <w:spacing w:val="-65"/>
        </w:rPr>
        <w:t xml:space="preserve"> </w:t>
      </w:r>
      <w:r>
        <w:t>cláusula contractual, pues la reversión opera incluso si no hubiera pacto expreso en el</w:t>
      </w:r>
      <w:r>
        <w:rPr>
          <w:spacing w:val="1"/>
        </w:rPr>
        <w:t xml:space="preserve"> </w:t>
      </w:r>
      <w:r>
        <w:t>contrato;</w:t>
      </w:r>
      <w:r>
        <w:rPr>
          <w:spacing w:val="-5"/>
        </w:rPr>
        <w:t xml:space="preserve"> </w:t>
      </w:r>
      <w:r>
        <w:t>tres,</w:t>
      </w:r>
      <w:r>
        <w:rPr>
          <w:spacing w:val="-4"/>
        </w:rPr>
        <w:t xml:space="preserve"> </w:t>
      </w:r>
      <w:r>
        <w:t>inexistencia</w:t>
      </w:r>
      <w:r>
        <w:rPr>
          <w:spacing w:val="-4"/>
        </w:rPr>
        <w:t xml:space="preserve"> </w:t>
      </w:r>
      <w:r>
        <w:t>de</w:t>
      </w:r>
      <w:r>
        <w:rPr>
          <w:spacing w:val="-4"/>
        </w:rPr>
        <w:t xml:space="preserve"> </w:t>
      </w:r>
      <w:r>
        <w:t>desequilibrio</w:t>
      </w:r>
      <w:r>
        <w:rPr>
          <w:spacing w:val="-4"/>
        </w:rPr>
        <w:t xml:space="preserve"> </w:t>
      </w:r>
      <w:r>
        <w:t>económico</w:t>
      </w:r>
      <w:r>
        <w:rPr>
          <w:spacing w:val="-6"/>
        </w:rPr>
        <w:t xml:space="preserve"> </w:t>
      </w:r>
      <w:r>
        <w:t>del</w:t>
      </w:r>
      <w:r>
        <w:rPr>
          <w:spacing w:val="-5"/>
        </w:rPr>
        <w:t xml:space="preserve"> </w:t>
      </w:r>
      <w:r>
        <w:t>contrato</w:t>
      </w:r>
      <w:r>
        <w:rPr>
          <w:spacing w:val="-6"/>
        </w:rPr>
        <w:t xml:space="preserve"> </w:t>
      </w:r>
      <w:r>
        <w:t>porque</w:t>
      </w:r>
      <w:r>
        <w:rPr>
          <w:spacing w:val="-5"/>
        </w:rPr>
        <w:t xml:space="preserve"> </w:t>
      </w:r>
      <w:r>
        <w:t>la</w:t>
      </w:r>
      <w:r>
        <w:rPr>
          <w:spacing w:val="-4"/>
        </w:rPr>
        <w:t xml:space="preserve"> </w:t>
      </w:r>
      <w:r>
        <w:t>cláusula</w:t>
      </w:r>
      <w:r>
        <w:rPr>
          <w:spacing w:val="-6"/>
        </w:rPr>
        <w:t xml:space="preserve"> </w:t>
      </w:r>
      <w:r>
        <w:t>de</w:t>
      </w:r>
      <w:r>
        <w:rPr>
          <w:spacing w:val="-64"/>
        </w:rPr>
        <w:t xml:space="preserve"> </w:t>
      </w:r>
      <w:r>
        <w:t>reversión</w:t>
      </w:r>
      <w:r>
        <w:rPr>
          <w:spacing w:val="-1"/>
        </w:rPr>
        <w:t xml:space="preserve"> </w:t>
      </w:r>
      <w:r>
        <w:t>tiene</w:t>
      </w:r>
      <w:r>
        <w:rPr>
          <w:spacing w:val="-1"/>
        </w:rPr>
        <w:t xml:space="preserve"> </w:t>
      </w:r>
      <w:r>
        <w:t>carácter imperativo</w:t>
      </w:r>
      <w:r>
        <w:rPr>
          <w:spacing w:val="-1"/>
        </w:rPr>
        <w:t xml:space="preserve"> </w:t>
      </w:r>
      <w:r>
        <w:t>en virtud</w:t>
      </w:r>
      <w:r>
        <w:rPr>
          <w:spacing w:val="-3"/>
        </w:rPr>
        <w:t xml:space="preserve"> </w:t>
      </w:r>
      <w:r>
        <w:t>del</w:t>
      </w:r>
      <w:r>
        <w:rPr>
          <w:spacing w:val="-1"/>
        </w:rPr>
        <w:t xml:space="preserve"> </w:t>
      </w:r>
      <w:r>
        <w:t>artículo</w:t>
      </w:r>
      <w:r>
        <w:rPr>
          <w:spacing w:val="-2"/>
        </w:rPr>
        <w:t xml:space="preserve"> </w:t>
      </w:r>
      <w:r>
        <w:t>19</w:t>
      </w:r>
      <w:r>
        <w:rPr>
          <w:spacing w:val="-3"/>
        </w:rPr>
        <w:t xml:space="preserve"> </w:t>
      </w:r>
      <w:r>
        <w:t>de</w:t>
      </w:r>
      <w:r>
        <w:rPr>
          <w:spacing w:val="-2"/>
        </w:rPr>
        <w:t xml:space="preserve"> </w:t>
      </w:r>
      <w:r>
        <w:t>la</w:t>
      </w:r>
      <w:r>
        <w:rPr>
          <w:spacing w:val="-1"/>
        </w:rPr>
        <w:t xml:space="preserve"> </w:t>
      </w:r>
      <w:r>
        <w:t>Ley</w:t>
      </w:r>
      <w:r>
        <w:rPr>
          <w:spacing w:val="-3"/>
        </w:rPr>
        <w:t xml:space="preserve"> </w:t>
      </w:r>
      <w:r>
        <w:t>80</w:t>
      </w:r>
      <w:r>
        <w:rPr>
          <w:spacing w:val="-3"/>
        </w:rPr>
        <w:t xml:space="preserve"> </w:t>
      </w:r>
      <w:r>
        <w:t>de</w:t>
      </w:r>
      <w:r>
        <w:rPr>
          <w:spacing w:val="-3"/>
        </w:rPr>
        <w:t xml:space="preserve"> </w:t>
      </w:r>
      <w:r>
        <w:t>1993.</w:t>
      </w:r>
    </w:p>
    <w:p w14:paraId="6D246D73" w14:textId="77777777" w:rsidR="00C22FA2" w:rsidRDefault="00C22FA2">
      <w:pPr>
        <w:pStyle w:val="Textoindependiente"/>
        <w:spacing w:before="8"/>
        <w:rPr>
          <w:sz w:val="27"/>
        </w:rPr>
      </w:pPr>
    </w:p>
    <w:p w14:paraId="6D246D74" w14:textId="77777777" w:rsidR="00C22FA2" w:rsidRDefault="008520FB">
      <w:pPr>
        <w:pStyle w:val="Ttulo1"/>
        <w:jc w:val="left"/>
      </w:pPr>
      <w:r>
        <w:t>C.-</w:t>
      </w:r>
      <w:r>
        <w:rPr>
          <w:spacing w:val="-3"/>
        </w:rPr>
        <w:t xml:space="preserve"> </w:t>
      </w:r>
      <w:r>
        <w:t>La</w:t>
      </w:r>
      <w:r>
        <w:rPr>
          <w:spacing w:val="-2"/>
        </w:rPr>
        <w:t xml:space="preserve"> </w:t>
      </w:r>
      <w:r>
        <w:t>sentencia</w:t>
      </w:r>
      <w:r>
        <w:rPr>
          <w:spacing w:val="-1"/>
        </w:rPr>
        <w:t xml:space="preserve"> </w:t>
      </w:r>
      <w:r>
        <w:t>recurrida</w:t>
      </w:r>
    </w:p>
    <w:p w14:paraId="6D246D75" w14:textId="77777777" w:rsidR="00C22FA2" w:rsidRDefault="00C22FA2">
      <w:pPr>
        <w:pStyle w:val="Textoindependiente"/>
        <w:spacing w:before="1"/>
        <w:rPr>
          <w:rFonts w:ascii="Arial"/>
          <w:b/>
          <w:sz w:val="31"/>
        </w:rPr>
      </w:pPr>
    </w:p>
    <w:p w14:paraId="6D246D76" w14:textId="77777777" w:rsidR="00C22FA2" w:rsidRDefault="008520FB">
      <w:pPr>
        <w:pStyle w:val="Textoindependiente"/>
        <w:spacing w:before="1" w:line="276" w:lineRule="auto"/>
        <w:ind w:left="178" w:right="131"/>
        <w:jc w:val="both"/>
      </w:pPr>
      <w:r>
        <w:t xml:space="preserve">5.- La Sala de Decisión No. 1 del Tribunal Administrativo de </w:t>
      </w:r>
      <w:r>
        <w:t>Bolívar anuló el acto</w:t>
      </w:r>
      <w:r>
        <w:rPr>
          <w:spacing w:val="1"/>
        </w:rPr>
        <w:t xml:space="preserve"> </w:t>
      </w:r>
      <w:r>
        <w:t>administrativo demandado. Indicó que, al tratarse de una concesión, el régimen del</w:t>
      </w:r>
      <w:r>
        <w:rPr>
          <w:spacing w:val="1"/>
        </w:rPr>
        <w:t xml:space="preserve"> </w:t>
      </w:r>
      <w:r>
        <w:t>contrato era el Estatuto General de la Contratación de la Administración Pública, según</w:t>
      </w:r>
      <w:r>
        <w:rPr>
          <w:spacing w:val="1"/>
        </w:rPr>
        <w:t xml:space="preserve"> </w:t>
      </w:r>
      <w:r>
        <w:t>lo previsto en el parágrafo del artículo 31 de la Ley 142 de 19</w:t>
      </w:r>
      <w:r>
        <w:t>93, el Decreto 891 de 2002</w:t>
      </w:r>
      <w:r>
        <w:rPr>
          <w:spacing w:val="-65"/>
        </w:rPr>
        <w:t xml:space="preserve"> </w:t>
      </w:r>
      <w:r>
        <w:t>y</w:t>
      </w:r>
      <w:r>
        <w:rPr>
          <w:spacing w:val="-1"/>
        </w:rPr>
        <w:t xml:space="preserve"> </w:t>
      </w:r>
      <w:r>
        <w:t>el artículo 32 de la</w:t>
      </w:r>
      <w:r>
        <w:rPr>
          <w:spacing w:val="-2"/>
        </w:rPr>
        <w:t xml:space="preserve"> </w:t>
      </w:r>
      <w:r>
        <w:t>Ley 80</w:t>
      </w:r>
      <w:r>
        <w:rPr>
          <w:spacing w:val="-2"/>
        </w:rPr>
        <w:t xml:space="preserve"> </w:t>
      </w:r>
      <w:r>
        <w:t>de</w:t>
      </w:r>
      <w:r>
        <w:rPr>
          <w:spacing w:val="-2"/>
        </w:rPr>
        <w:t xml:space="preserve"> </w:t>
      </w:r>
      <w:r>
        <w:t>1993.</w:t>
      </w:r>
    </w:p>
    <w:p w14:paraId="6D246D77" w14:textId="77777777" w:rsidR="00C22FA2" w:rsidRDefault="00C22FA2">
      <w:pPr>
        <w:pStyle w:val="Textoindependiente"/>
        <w:spacing w:before="8"/>
        <w:rPr>
          <w:sz w:val="27"/>
        </w:rPr>
      </w:pPr>
    </w:p>
    <w:p w14:paraId="6D246D78" w14:textId="77777777" w:rsidR="00C22FA2" w:rsidRDefault="008520FB">
      <w:pPr>
        <w:pStyle w:val="Textoindependiente"/>
        <w:spacing w:line="276" w:lineRule="auto"/>
        <w:ind w:left="178" w:right="133"/>
        <w:jc w:val="both"/>
      </w:pPr>
      <w:r>
        <w:t>6.- De acuerdo con lo anterior, consideró que la reversión estaba regulada en el artículo</w:t>
      </w:r>
      <w:r>
        <w:rPr>
          <w:spacing w:val="1"/>
        </w:rPr>
        <w:t xml:space="preserve"> </w:t>
      </w:r>
      <w:r>
        <w:t>19</w:t>
      </w:r>
      <w:r>
        <w:rPr>
          <w:spacing w:val="-4"/>
        </w:rPr>
        <w:t xml:space="preserve"> </w:t>
      </w:r>
      <w:r>
        <w:t>de</w:t>
      </w:r>
      <w:r>
        <w:rPr>
          <w:spacing w:val="-3"/>
        </w:rPr>
        <w:t xml:space="preserve"> </w:t>
      </w:r>
      <w:r>
        <w:t>la</w:t>
      </w:r>
      <w:r>
        <w:rPr>
          <w:spacing w:val="-5"/>
        </w:rPr>
        <w:t xml:space="preserve"> </w:t>
      </w:r>
      <w:r>
        <w:t>Ley</w:t>
      </w:r>
      <w:r>
        <w:rPr>
          <w:spacing w:val="-3"/>
        </w:rPr>
        <w:t xml:space="preserve"> </w:t>
      </w:r>
      <w:r>
        <w:t>80</w:t>
      </w:r>
      <w:r>
        <w:rPr>
          <w:spacing w:val="-4"/>
        </w:rPr>
        <w:t xml:space="preserve"> </w:t>
      </w:r>
      <w:r>
        <w:t>de</w:t>
      </w:r>
      <w:r>
        <w:rPr>
          <w:spacing w:val="-5"/>
        </w:rPr>
        <w:t xml:space="preserve"> </w:t>
      </w:r>
      <w:r>
        <w:t>1993,</w:t>
      </w:r>
      <w:r>
        <w:rPr>
          <w:spacing w:val="-3"/>
        </w:rPr>
        <w:t xml:space="preserve"> </w:t>
      </w:r>
      <w:r>
        <w:t>el</w:t>
      </w:r>
      <w:r>
        <w:rPr>
          <w:spacing w:val="-4"/>
        </w:rPr>
        <w:t xml:space="preserve"> </w:t>
      </w:r>
      <w:r>
        <w:t>cual</w:t>
      </w:r>
      <w:r>
        <w:rPr>
          <w:spacing w:val="-1"/>
        </w:rPr>
        <w:t xml:space="preserve"> </w:t>
      </w:r>
      <w:r>
        <w:t>dispone</w:t>
      </w:r>
      <w:r>
        <w:rPr>
          <w:spacing w:val="-2"/>
        </w:rPr>
        <w:t xml:space="preserve"> </w:t>
      </w:r>
      <w:r>
        <w:t>que</w:t>
      </w:r>
      <w:r>
        <w:rPr>
          <w:spacing w:val="-4"/>
        </w:rPr>
        <w:t xml:space="preserve"> </w:t>
      </w:r>
      <w:r>
        <w:t>esa</w:t>
      </w:r>
      <w:r>
        <w:rPr>
          <w:spacing w:val="-2"/>
        </w:rPr>
        <w:t xml:space="preserve"> </w:t>
      </w:r>
      <w:r>
        <w:t>cláusula</w:t>
      </w:r>
      <w:r>
        <w:rPr>
          <w:spacing w:val="-4"/>
        </w:rPr>
        <w:t xml:space="preserve"> </w:t>
      </w:r>
      <w:r>
        <w:t>es</w:t>
      </w:r>
      <w:r>
        <w:rPr>
          <w:spacing w:val="-3"/>
        </w:rPr>
        <w:t xml:space="preserve"> </w:t>
      </w:r>
      <w:r>
        <w:t>obligatoria</w:t>
      </w:r>
      <w:r>
        <w:rPr>
          <w:spacing w:val="-3"/>
        </w:rPr>
        <w:t xml:space="preserve"> </w:t>
      </w:r>
      <w:r>
        <w:t>en</w:t>
      </w:r>
      <w:r>
        <w:rPr>
          <w:spacing w:val="-3"/>
        </w:rPr>
        <w:t xml:space="preserve"> </w:t>
      </w:r>
      <w:r>
        <w:t>los</w:t>
      </w:r>
      <w:r>
        <w:rPr>
          <w:spacing w:val="-4"/>
        </w:rPr>
        <w:t xml:space="preserve"> </w:t>
      </w:r>
      <w:r>
        <w:t>contratos</w:t>
      </w:r>
      <w:r>
        <w:rPr>
          <w:spacing w:val="-64"/>
        </w:rPr>
        <w:t xml:space="preserve"> </w:t>
      </w:r>
      <w:r>
        <w:t xml:space="preserve">que </w:t>
      </w:r>
      <w:r>
        <w:t>tienen por objeto la explotación y concesión de bienes del Estado, lo que implica</w:t>
      </w:r>
      <w:r>
        <w:rPr>
          <w:spacing w:val="1"/>
        </w:rPr>
        <w:t xml:space="preserve"> </w:t>
      </w:r>
      <w:r>
        <w:t>excluir los otros tipos de concesión, entre los cuales está incluida la que corresponde al</w:t>
      </w:r>
      <w:r>
        <w:rPr>
          <w:spacing w:val="1"/>
        </w:rPr>
        <w:t xml:space="preserve"> </w:t>
      </w:r>
      <w:r>
        <w:t>contrato</w:t>
      </w:r>
      <w:r>
        <w:rPr>
          <w:spacing w:val="-11"/>
        </w:rPr>
        <w:t xml:space="preserve"> </w:t>
      </w:r>
      <w:r>
        <w:t>objeto</w:t>
      </w:r>
      <w:r>
        <w:rPr>
          <w:spacing w:val="-10"/>
        </w:rPr>
        <w:t xml:space="preserve"> </w:t>
      </w:r>
      <w:r>
        <w:t>del</w:t>
      </w:r>
      <w:r>
        <w:rPr>
          <w:spacing w:val="-11"/>
        </w:rPr>
        <w:t xml:space="preserve"> </w:t>
      </w:r>
      <w:r>
        <w:t>proceso,</w:t>
      </w:r>
      <w:r>
        <w:rPr>
          <w:spacing w:val="-11"/>
        </w:rPr>
        <w:t xml:space="preserve"> </w:t>
      </w:r>
      <w:r>
        <w:t>que</w:t>
      </w:r>
      <w:r>
        <w:rPr>
          <w:spacing w:val="-10"/>
        </w:rPr>
        <w:t xml:space="preserve"> </w:t>
      </w:r>
      <w:r>
        <w:t>es</w:t>
      </w:r>
      <w:r>
        <w:rPr>
          <w:spacing w:val="-12"/>
        </w:rPr>
        <w:t xml:space="preserve"> </w:t>
      </w:r>
      <w:r>
        <w:t>un</w:t>
      </w:r>
      <w:r>
        <w:rPr>
          <w:spacing w:val="-10"/>
        </w:rPr>
        <w:t xml:space="preserve"> </w:t>
      </w:r>
      <w:r>
        <w:t>contrato</w:t>
      </w:r>
      <w:r>
        <w:rPr>
          <w:spacing w:val="-10"/>
        </w:rPr>
        <w:t xml:space="preserve"> </w:t>
      </w:r>
      <w:r>
        <w:t>de</w:t>
      </w:r>
      <w:r>
        <w:rPr>
          <w:spacing w:val="-10"/>
        </w:rPr>
        <w:t xml:space="preserve"> </w:t>
      </w:r>
      <w:r>
        <w:t>concesión</w:t>
      </w:r>
      <w:r>
        <w:rPr>
          <w:spacing w:val="-11"/>
        </w:rPr>
        <w:t xml:space="preserve"> </w:t>
      </w:r>
      <w:r>
        <w:t>de</w:t>
      </w:r>
      <w:r>
        <w:rPr>
          <w:spacing w:val="-10"/>
        </w:rPr>
        <w:t xml:space="preserve"> </w:t>
      </w:r>
      <w:r>
        <w:t>la</w:t>
      </w:r>
      <w:r>
        <w:rPr>
          <w:spacing w:val="-11"/>
        </w:rPr>
        <w:t xml:space="preserve"> </w:t>
      </w:r>
      <w:r>
        <w:t>prestación</w:t>
      </w:r>
      <w:r>
        <w:rPr>
          <w:spacing w:val="-9"/>
        </w:rPr>
        <w:t xml:space="preserve"> </w:t>
      </w:r>
      <w:r>
        <w:t>del</w:t>
      </w:r>
      <w:r>
        <w:rPr>
          <w:spacing w:val="-12"/>
        </w:rPr>
        <w:t xml:space="preserve"> </w:t>
      </w:r>
      <w:r>
        <w:t>s</w:t>
      </w:r>
      <w:r>
        <w:t>ervicio</w:t>
      </w:r>
      <w:r>
        <w:rPr>
          <w:spacing w:val="-64"/>
        </w:rPr>
        <w:t xml:space="preserve"> </w:t>
      </w:r>
      <w:r>
        <w:t>público</w:t>
      </w:r>
      <w:r>
        <w:rPr>
          <w:spacing w:val="-3"/>
        </w:rPr>
        <w:t xml:space="preserve"> </w:t>
      </w:r>
      <w:r>
        <w:t>de</w:t>
      </w:r>
      <w:r>
        <w:rPr>
          <w:spacing w:val="-2"/>
        </w:rPr>
        <w:t xml:space="preserve"> </w:t>
      </w:r>
      <w:r>
        <w:t>aseo.</w:t>
      </w:r>
    </w:p>
    <w:p w14:paraId="6D246D79" w14:textId="77777777" w:rsidR="00C22FA2" w:rsidRDefault="00C22FA2">
      <w:pPr>
        <w:pStyle w:val="Textoindependiente"/>
        <w:spacing w:before="6"/>
        <w:rPr>
          <w:sz w:val="27"/>
        </w:rPr>
      </w:pPr>
    </w:p>
    <w:p w14:paraId="6D246D7A" w14:textId="77777777" w:rsidR="00C22FA2" w:rsidRDefault="008520FB">
      <w:pPr>
        <w:pStyle w:val="Textoindependiente"/>
        <w:spacing w:line="278" w:lineRule="auto"/>
        <w:ind w:left="178" w:right="133"/>
        <w:jc w:val="both"/>
      </w:pPr>
      <w:r>
        <w:t>7.- Concluyó entonces que no se podía incluir la cláusula de reversión por tratarse de un</w:t>
      </w:r>
      <w:r>
        <w:rPr>
          <w:spacing w:val="-65"/>
        </w:rPr>
        <w:t xml:space="preserve"> </w:t>
      </w:r>
      <w:r>
        <w:t>contrato</w:t>
      </w:r>
      <w:r>
        <w:rPr>
          <w:spacing w:val="1"/>
        </w:rPr>
        <w:t xml:space="preserve"> </w:t>
      </w:r>
      <w:r>
        <w:t>en la</w:t>
      </w:r>
      <w:r>
        <w:rPr>
          <w:spacing w:val="-3"/>
        </w:rPr>
        <w:t xml:space="preserve"> </w:t>
      </w:r>
      <w:r>
        <w:t>que dicha estipulación</w:t>
      </w:r>
      <w:r>
        <w:rPr>
          <w:spacing w:val="-3"/>
        </w:rPr>
        <w:t xml:space="preserve"> </w:t>
      </w:r>
      <w:r>
        <w:t>no</w:t>
      </w:r>
      <w:r>
        <w:rPr>
          <w:spacing w:val="-2"/>
        </w:rPr>
        <w:t xml:space="preserve"> </w:t>
      </w:r>
      <w:r>
        <w:t>está</w:t>
      </w:r>
      <w:r>
        <w:rPr>
          <w:spacing w:val="-2"/>
        </w:rPr>
        <w:t xml:space="preserve"> </w:t>
      </w:r>
      <w:r>
        <w:t>permitida</w:t>
      </w:r>
      <w:r>
        <w:rPr>
          <w:spacing w:val="-1"/>
        </w:rPr>
        <w:t xml:space="preserve"> </w:t>
      </w:r>
      <w:r>
        <w:t>por el legislador.</w:t>
      </w:r>
    </w:p>
    <w:p w14:paraId="6D246D7B" w14:textId="77777777" w:rsidR="00C22FA2" w:rsidRDefault="00C22FA2">
      <w:pPr>
        <w:pStyle w:val="Textoindependiente"/>
        <w:spacing w:before="2"/>
        <w:rPr>
          <w:sz w:val="27"/>
        </w:rPr>
      </w:pPr>
    </w:p>
    <w:p w14:paraId="6D246D7C" w14:textId="77777777" w:rsidR="00C22FA2" w:rsidRDefault="008520FB">
      <w:pPr>
        <w:pStyle w:val="Ttulo1"/>
        <w:jc w:val="left"/>
      </w:pPr>
      <w:r>
        <w:t>D.-</w:t>
      </w:r>
      <w:r>
        <w:rPr>
          <w:spacing w:val="-2"/>
        </w:rPr>
        <w:t xml:space="preserve"> </w:t>
      </w:r>
      <w:r>
        <w:t>El</w:t>
      </w:r>
      <w:r>
        <w:rPr>
          <w:spacing w:val="-1"/>
        </w:rPr>
        <w:t xml:space="preserve"> </w:t>
      </w:r>
      <w:r>
        <w:t>recurso y</w:t>
      </w:r>
      <w:r>
        <w:rPr>
          <w:spacing w:val="-3"/>
        </w:rPr>
        <w:t xml:space="preserve"> </w:t>
      </w:r>
      <w:r>
        <w:t>su</w:t>
      </w:r>
      <w:r>
        <w:rPr>
          <w:spacing w:val="-1"/>
        </w:rPr>
        <w:t xml:space="preserve"> </w:t>
      </w:r>
      <w:r>
        <w:t>oposición</w:t>
      </w:r>
    </w:p>
    <w:p w14:paraId="6D246D7D" w14:textId="77777777" w:rsidR="00C22FA2" w:rsidRDefault="00C22FA2">
      <w:pPr>
        <w:pStyle w:val="Textoindependiente"/>
        <w:spacing w:before="6"/>
        <w:rPr>
          <w:rFonts w:ascii="Arial"/>
          <w:b/>
          <w:sz w:val="27"/>
        </w:rPr>
      </w:pPr>
    </w:p>
    <w:p w14:paraId="6D246D7E" w14:textId="77777777" w:rsidR="00C22FA2" w:rsidRDefault="008520FB">
      <w:pPr>
        <w:pStyle w:val="Textoindependiente"/>
        <w:ind w:left="178"/>
        <w:jc w:val="both"/>
      </w:pPr>
      <w:r>
        <w:t>8.-</w:t>
      </w:r>
      <w:r>
        <w:rPr>
          <w:spacing w:val="-3"/>
        </w:rPr>
        <w:t xml:space="preserve"> </w:t>
      </w:r>
      <w:r>
        <w:t>El</w:t>
      </w:r>
      <w:r>
        <w:rPr>
          <w:spacing w:val="-1"/>
        </w:rPr>
        <w:t xml:space="preserve"> </w:t>
      </w:r>
      <w:r>
        <w:t>Distrito solicitó revocar</w:t>
      </w:r>
      <w:r>
        <w:rPr>
          <w:spacing w:val="-1"/>
        </w:rPr>
        <w:t xml:space="preserve"> </w:t>
      </w:r>
      <w:r>
        <w:t>la</w:t>
      </w:r>
      <w:r>
        <w:rPr>
          <w:spacing w:val="-1"/>
        </w:rPr>
        <w:t xml:space="preserve"> </w:t>
      </w:r>
      <w:r>
        <w:t>sentencia con</w:t>
      </w:r>
      <w:r>
        <w:rPr>
          <w:spacing w:val="-4"/>
        </w:rPr>
        <w:t xml:space="preserve"> </w:t>
      </w:r>
      <w:r>
        <w:t>base</w:t>
      </w:r>
      <w:r>
        <w:rPr>
          <w:spacing w:val="-3"/>
        </w:rPr>
        <w:t xml:space="preserve"> </w:t>
      </w:r>
      <w:r>
        <w:t>en</w:t>
      </w:r>
      <w:r>
        <w:rPr>
          <w:spacing w:val="-1"/>
        </w:rPr>
        <w:t xml:space="preserve"> </w:t>
      </w:r>
      <w:r>
        <w:t>los</w:t>
      </w:r>
      <w:r>
        <w:rPr>
          <w:spacing w:val="-4"/>
        </w:rPr>
        <w:t xml:space="preserve"> </w:t>
      </w:r>
      <w:r>
        <w:t>siguientes</w:t>
      </w:r>
      <w:r>
        <w:rPr>
          <w:spacing w:val="-6"/>
        </w:rPr>
        <w:t xml:space="preserve"> </w:t>
      </w:r>
      <w:r>
        <w:t>argumentos:</w:t>
      </w:r>
    </w:p>
    <w:p w14:paraId="6D246D7F" w14:textId="77777777" w:rsidR="00C22FA2" w:rsidRDefault="00C22FA2">
      <w:pPr>
        <w:pStyle w:val="Textoindependiente"/>
        <w:rPr>
          <w:sz w:val="20"/>
        </w:rPr>
      </w:pPr>
    </w:p>
    <w:p w14:paraId="6D246D80" w14:textId="77777777" w:rsidR="00C22FA2" w:rsidRDefault="008520FB">
      <w:pPr>
        <w:pStyle w:val="Textoindependiente"/>
        <w:spacing w:before="8"/>
        <w:rPr>
          <w:sz w:val="26"/>
        </w:rPr>
      </w:pPr>
      <w:r>
        <w:pict w14:anchorId="6D246E21">
          <v:rect id="_x0000_s1032" style="position:absolute;margin-left:70.95pt;margin-top:17.3pt;width:2in;height:.7pt;z-index:-15727104;mso-wrap-distance-left:0;mso-wrap-distance-right:0;mso-position-horizontal-relative:page" fillcolor="black" stroked="f">
            <w10:wrap type="topAndBottom" anchorx="page"/>
          </v:rect>
        </w:pict>
      </w:r>
    </w:p>
    <w:p w14:paraId="6D246D81" w14:textId="77777777" w:rsidR="00C22FA2" w:rsidRDefault="008520FB">
      <w:pPr>
        <w:spacing w:before="67"/>
        <w:ind w:left="178"/>
        <w:rPr>
          <w:sz w:val="18"/>
        </w:rPr>
      </w:pPr>
      <w:r>
        <w:rPr>
          <w:position w:val="6"/>
          <w:sz w:val="12"/>
        </w:rPr>
        <w:t>6</w:t>
      </w:r>
      <w:r>
        <w:rPr>
          <w:sz w:val="18"/>
        </w:rPr>
        <w:t>M.P.</w:t>
      </w:r>
      <w:r>
        <w:rPr>
          <w:spacing w:val="-3"/>
          <w:sz w:val="18"/>
        </w:rPr>
        <w:t xml:space="preserve"> </w:t>
      </w:r>
      <w:r>
        <w:rPr>
          <w:sz w:val="18"/>
        </w:rPr>
        <w:t>Daniel</w:t>
      </w:r>
      <w:r>
        <w:rPr>
          <w:spacing w:val="-3"/>
          <w:sz w:val="18"/>
        </w:rPr>
        <w:t xml:space="preserve"> </w:t>
      </w:r>
      <w:r>
        <w:rPr>
          <w:sz w:val="18"/>
        </w:rPr>
        <w:t>Suárez</w:t>
      </w:r>
      <w:r>
        <w:rPr>
          <w:spacing w:val="-2"/>
          <w:sz w:val="18"/>
        </w:rPr>
        <w:t xml:space="preserve"> </w:t>
      </w:r>
      <w:r>
        <w:rPr>
          <w:sz w:val="18"/>
        </w:rPr>
        <w:t>Hernández.</w:t>
      </w:r>
    </w:p>
    <w:p w14:paraId="6D246D82" w14:textId="77777777" w:rsidR="00C22FA2" w:rsidRDefault="00C22FA2">
      <w:pPr>
        <w:rPr>
          <w:sz w:val="18"/>
        </w:rPr>
        <w:sectPr w:rsidR="00C22FA2">
          <w:headerReference w:type="default" r:id="rId13"/>
          <w:footerReference w:type="default" r:id="rId14"/>
          <w:pgSz w:w="12250" w:h="18730"/>
          <w:pgMar w:top="1980" w:right="1280" w:bottom="1700" w:left="1240" w:header="356" w:footer="1503" w:gutter="0"/>
          <w:pgNumType w:start="4"/>
          <w:cols w:space="720"/>
        </w:sectPr>
      </w:pPr>
    </w:p>
    <w:p w14:paraId="6D246D83" w14:textId="77777777" w:rsidR="00C22FA2" w:rsidRDefault="008520FB">
      <w:pPr>
        <w:spacing w:before="138" w:line="276" w:lineRule="auto"/>
        <w:ind w:left="178" w:right="133"/>
        <w:jc w:val="both"/>
        <w:rPr>
          <w:sz w:val="24"/>
        </w:rPr>
      </w:pPr>
      <w:r>
        <w:rPr>
          <w:sz w:val="24"/>
        </w:rPr>
        <w:lastRenderedPageBreak/>
        <w:t>8.1.-</w:t>
      </w:r>
      <w:r>
        <w:rPr>
          <w:spacing w:val="1"/>
          <w:sz w:val="24"/>
        </w:rPr>
        <w:t xml:space="preserve"> </w:t>
      </w:r>
      <w:r>
        <w:rPr>
          <w:sz w:val="24"/>
        </w:rPr>
        <w:t>La</w:t>
      </w:r>
      <w:r>
        <w:rPr>
          <w:spacing w:val="1"/>
          <w:sz w:val="24"/>
        </w:rPr>
        <w:t xml:space="preserve"> </w:t>
      </w:r>
      <w:r>
        <w:rPr>
          <w:sz w:val="24"/>
        </w:rPr>
        <w:t>cláusula</w:t>
      </w:r>
      <w:r>
        <w:rPr>
          <w:spacing w:val="1"/>
          <w:sz w:val="24"/>
        </w:rPr>
        <w:t xml:space="preserve"> </w:t>
      </w:r>
      <w:r>
        <w:rPr>
          <w:sz w:val="24"/>
        </w:rPr>
        <w:t>de</w:t>
      </w:r>
      <w:r>
        <w:rPr>
          <w:spacing w:val="1"/>
          <w:sz w:val="24"/>
        </w:rPr>
        <w:t xml:space="preserve"> </w:t>
      </w:r>
      <w:r>
        <w:rPr>
          <w:sz w:val="24"/>
        </w:rPr>
        <w:t>reversión</w:t>
      </w:r>
      <w:r>
        <w:rPr>
          <w:spacing w:val="1"/>
          <w:sz w:val="24"/>
        </w:rPr>
        <w:t xml:space="preserve"> </w:t>
      </w:r>
      <w:r>
        <w:rPr>
          <w:sz w:val="24"/>
        </w:rPr>
        <w:t>debe</w:t>
      </w:r>
      <w:r>
        <w:rPr>
          <w:spacing w:val="1"/>
          <w:sz w:val="24"/>
        </w:rPr>
        <w:t xml:space="preserve"> </w:t>
      </w:r>
      <w:r>
        <w:rPr>
          <w:sz w:val="24"/>
        </w:rPr>
        <w:t>entenderse</w:t>
      </w:r>
      <w:r>
        <w:rPr>
          <w:spacing w:val="1"/>
          <w:sz w:val="24"/>
        </w:rPr>
        <w:t xml:space="preserve"> </w:t>
      </w:r>
      <w:r>
        <w:rPr>
          <w:sz w:val="24"/>
        </w:rPr>
        <w:t>incorporada</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contratos</w:t>
      </w:r>
      <w:r>
        <w:rPr>
          <w:spacing w:val="1"/>
          <w:sz w:val="24"/>
        </w:rPr>
        <w:t xml:space="preserve"> </w:t>
      </w:r>
      <w:r>
        <w:rPr>
          <w:sz w:val="24"/>
        </w:rPr>
        <w:t>de</w:t>
      </w:r>
      <w:r>
        <w:rPr>
          <w:spacing w:val="1"/>
          <w:sz w:val="24"/>
        </w:rPr>
        <w:t xml:space="preserve"> </w:t>
      </w:r>
      <w:r>
        <w:rPr>
          <w:sz w:val="24"/>
        </w:rPr>
        <w:t>concesión. Esto porque el artículo 14 de la Ley 80 de 1993 no excluye la inclusión de</w:t>
      </w:r>
      <w:r>
        <w:rPr>
          <w:spacing w:val="1"/>
          <w:sz w:val="24"/>
        </w:rPr>
        <w:t xml:space="preserve"> </w:t>
      </w:r>
      <w:r>
        <w:rPr>
          <w:sz w:val="24"/>
        </w:rPr>
        <w:t>dicha cláusula en los contratos de concesión diferentes a los que se refieren a bienes</w:t>
      </w:r>
      <w:r>
        <w:rPr>
          <w:spacing w:val="1"/>
          <w:sz w:val="24"/>
        </w:rPr>
        <w:t xml:space="preserve"> </w:t>
      </w:r>
      <w:r>
        <w:rPr>
          <w:sz w:val="24"/>
        </w:rPr>
        <w:t>estatales: la norma habla &lt;&lt;</w:t>
      </w:r>
      <w:r>
        <w:rPr>
          <w:rFonts w:ascii="Arial" w:hAnsi="Arial"/>
          <w:i/>
          <w:sz w:val="24"/>
        </w:rPr>
        <w:t xml:space="preserve">De los </w:t>
      </w:r>
      <w:r>
        <w:rPr>
          <w:rFonts w:ascii="Arial" w:hAnsi="Arial"/>
          <w:i/>
          <w:sz w:val="24"/>
        </w:rPr>
        <w:t>Medios que pueden utilizar las Entidades Estatales</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el cumplimiento</w:t>
      </w:r>
      <w:r>
        <w:rPr>
          <w:rFonts w:ascii="Arial" w:hAnsi="Arial"/>
          <w:i/>
          <w:spacing w:val="-1"/>
          <w:sz w:val="24"/>
        </w:rPr>
        <w:t xml:space="preserve"> </w:t>
      </w:r>
      <w:r>
        <w:rPr>
          <w:rFonts w:ascii="Arial" w:hAnsi="Arial"/>
          <w:i/>
          <w:sz w:val="24"/>
        </w:rPr>
        <w:t>de los fines de</w:t>
      </w:r>
      <w:r>
        <w:rPr>
          <w:rFonts w:ascii="Arial" w:hAnsi="Arial"/>
          <w:i/>
          <w:spacing w:val="-1"/>
          <w:sz w:val="24"/>
        </w:rPr>
        <w:t xml:space="preserve"> </w:t>
      </w:r>
      <w:r>
        <w:rPr>
          <w:rFonts w:ascii="Arial" w:hAnsi="Arial"/>
          <w:i/>
          <w:sz w:val="24"/>
        </w:rPr>
        <w:t>la contratación</w:t>
      </w:r>
      <w:r>
        <w:rPr>
          <w:sz w:val="24"/>
        </w:rPr>
        <w:t>&gt;&gt;.</w:t>
      </w:r>
    </w:p>
    <w:p w14:paraId="6D246D84" w14:textId="77777777" w:rsidR="00C22FA2" w:rsidRDefault="00C22FA2">
      <w:pPr>
        <w:pStyle w:val="Textoindependiente"/>
        <w:spacing w:before="8"/>
        <w:rPr>
          <w:sz w:val="27"/>
        </w:rPr>
      </w:pPr>
    </w:p>
    <w:p w14:paraId="6D246D85" w14:textId="77777777" w:rsidR="00C22FA2" w:rsidRDefault="008520FB">
      <w:pPr>
        <w:pStyle w:val="Textoindependiente"/>
        <w:spacing w:line="271" w:lineRule="auto"/>
        <w:ind w:left="178" w:right="133"/>
        <w:jc w:val="both"/>
      </w:pPr>
      <w:r>
        <w:t>8.2.- Para respaldar el argumento citó dos sentencias: la primera, que se refiere a la</w:t>
      </w:r>
      <w:r>
        <w:rPr>
          <w:spacing w:val="1"/>
        </w:rPr>
        <w:t xml:space="preserve"> </w:t>
      </w:r>
      <w:r>
        <w:t>diferencia entre la concesión-contrato y la concesión-acto</w:t>
      </w:r>
      <w:r>
        <w:rPr>
          <w:position w:val="8"/>
          <w:sz w:val="16"/>
        </w:rPr>
        <w:t>7</w:t>
      </w:r>
      <w:r>
        <w:t xml:space="preserve">; </w:t>
      </w:r>
      <w:r>
        <w:t>y la segunda, que establece</w:t>
      </w:r>
      <w:r>
        <w:rPr>
          <w:spacing w:val="1"/>
        </w:rPr>
        <w:t xml:space="preserve"> </w:t>
      </w:r>
      <w:r>
        <w:t>que</w:t>
      </w:r>
      <w:r>
        <w:rPr>
          <w:spacing w:val="-2"/>
        </w:rPr>
        <w:t xml:space="preserve"> </w:t>
      </w:r>
      <w:r>
        <w:t>pactar</w:t>
      </w:r>
      <w:r>
        <w:rPr>
          <w:spacing w:val="-1"/>
        </w:rPr>
        <w:t xml:space="preserve"> </w:t>
      </w:r>
      <w:r>
        <w:t>la</w:t>
      </w:r>
      <w:r>
        <w:rPr>
          <w:spacing w:val="-1"/>
        </w:rPr>
        <w:t xml:space="preserve"> </w:t>
      </w:r>
      <w:r>
        <w:t>cláusula</w:t>
      </w:r>
      <w:r>
        <w:rPr>
          <w:spacing w:val="-3"/>
        </w:rPr>
        <w:t xml:space="preserve"> </w:t>
      </w:r>
      <w:r>
        <w:t>de</w:t>
      </w:r>
      <w:r>
        <w:rPr>
          <w:spacing w:val="-1"/>
        </w:rPr>
        <w:t xml:space="preserve"> </w:t>
      </w:r>
      <w:r>
        <w:t>reversión</w:t>
      </w:r>
      <w:r>
        <w:rPr>
          <w:spacing w:val="3"/>
        </w:rPr>
        <w:t xml:space="preserve"> </w:t>
      </w:r>
      <w:r>
        <w:t>es</w:t>
      </w:r>
      <w:r>
        <w:rPr>
          <w:spacing w:val="-3"/>
        </w:rPr>
        <w:t xml:space="preserve"> </w:t>
      </w:r>
      <w:r>
        <w:t>de la</w:t>
      </w:r>
      <w:r>
        <w:rPr>
          <w:spacing w:val="-1"/>
        </w:rPr>
        <w:t xml:space="preserve"> </w:t>
      </w:r>
      <w:r>
        <w:t>esencia</w:t>
      </w:r>
      <w:r>
        <w:rPr>
          <w:spacing w:val="-1"/>
        </w:rPr>
        <w:t xml:space="preserve"> </w:t>
      </w:r>
      <w:r>
        <w:t>en</w:t>
      </w:r>
      <w:r>
        <w:rPr>
          <w:spacing w:val="-1"/>
        </w:rPr>
        <w:t xml:space="preserve"> </w:t>
      </w:r>
      <w:r>
        <w:t>el</w:t>
      </w:r>
      <w:r>
        <w:rPr>
          <w:spacing w:val="-1"/>
        </w:rPr>
        <w:t xml:space="preserve"> </w:t>
      </w:r>
      <w:r>
        <w:t>contrato</w:t>
      </w:r>
      <w:r>
        <w:rPr>
          <w:spacing w:val="-2"/>
        </w:rPr>
        <w:t xml:space="preserve"> </w:t>
      </w:r>
      <w:r>
        <w:t>de</w:t>
      </w:r>
      <w:r>
        <w:rPr>
          <w:spacing w:val="-1"/>
        </w:rPr>
        <w:t xml:space="preserve"> </w:t>
      </w:r>
      <w:r>
        <w:t>concesión</w:t>
      </w:r>
      <w:r>
        <w:rPr>
          <w:position w:val="8"/>
          <w:sz w:val="16"/>
        </w:rPr>
        <w:t>8</w:t>
      </w:r>
      <w:r>
        <w:t>.</w:t>
      </w:r>
    </w:p>
    <w:p w14:paraId="6D246D86" w14:textId="77777777" w:rsidR="00C22FA2" w:rsidRDefault="00C22FA2">
      <w:pPr>
        <w:pStyle w:val="Textoindependiente"/>
        <w:spacing w:before="2"/>
        <w:rPr>
          <w:sz w:val="28"/>
        </w:rPr>
      </w:pPr>
    </w:p>
    <w:p w14:paraId="6D246D87" w14:textId="77777777" w:rsidR="00C22FA2" w:rsidRDefault="008520FB">
      <w:pPr>
        <w:pStyle w:val="Textoindependiente"/>
        <w:spacing w:before="1" w:line="273" w:lineRule="auto"/>
        <w:ind w:left="178" w:right="131"/>
        <w:jc w:val="both"/>
      </w:pPr>
      <w:r>
        <w:t>9.-</w:t>
      </w:r>
      <w:r>
        <w:rPr>
          <w:spacing w:val="-5"/>
        </w:rPr>
        <w:t xml:space="preserve"> </w:t>
      </w:r>
      <w:r>
        <w:t>La</w:t>
      </w:r>
      <w:r>
        <w:rPr>
          <w:spacing w:val="-3"/>
        </w:rPr>
        <w:t xml:space="preserve"> </w:t>
      </w:r>
      <w:r>
        <w:t>parte</w:t>
      </w:r>
      <w:r>
        <w:rPr>
          <w:spacing w:val="-3"/>
        </w:rPr>
        <w:t xml:space="preserve"> </w:t>
      </w:r>
      <w:r>
        <w:t>demandante</w:t>
      </w:r>
      <w:r>
        <w:rPr>
          <w:spacing w:val="-3"/>
        </w:rPr>
        <w:t xml:space="preserve"> </w:t>
      </w:r>
      <w:r>
        <w:t>se</w:t>
      </w:r>
      <w:r>
        <w:rPr>
          <w:spacing w:val="-2"/>
        </w:rPr>
        <w:t xml:space="preserve"> </w:t>
      </w:r>
      <w:r>
        <w:t>opuso</w:t>
      </w:r>
      <w:r>
        <w:rPr>
          <w:spacing w:val="-4"/>
        </w:rPr>
        <w:t xml:space="preserve"> </w:t>
      </w:r>
      <w:r>
        <w:t>a</w:t>
      </w:r>
      <w:r>
        <w:rPr>
          <w:spacing w:val="-3"/>
        </w:rPr>
        <w:t xml:space="preserve"> </w:t>
      </w:r>
      <w:r>
        <w:t>la</w:t>
      </w:r>
      <w:r>
        <w:rPr>
          <w:spacing w:val="-4"/>
        </w:rPr>
        <w:t xml:space="preserve"> </w:t>
      </w:r>
      <w:r>
        <w:t>apelación.</w:t>
      </w:r>
      <w:r>
        <w:rPr>
          <w:spacing w:val="-3"/>
        </w:rPr>
        <w:t xml:space="preserve"> </w:t>
      </w:r>
      <w:r>
        <w:t>Señaló</w:t>
      </w:r>
      <w:r>
        <w:rPr>
          <w:spacing w:val="-3"/>
        </w:rPr>
        <w:t xml:space="preserve"> </w:t>
      </w:r>
      <w:r>
        <w:t>que</w:t>
      </w:r>
      <w:r>
        <w:rPr>
          <w:spacing w:val="-3"/>
        </w:rPr>
        <w:t xml:space="preserve"> </w:t>
      </w:r>
      <w:r>
        <w:t>en</w:t>
      </w:r>
      <w:r>
        <w:rPr>
          <w:spacing w:val="-3"/>
        </w:rPr>
        <w:t xml:space="preserve"> </w:t>
      </w:r>
      <w:r>
        <w:t>los</w:t>
      </w:r>
      <w:r>
        <w:rPr>
          <w:spacing w:val="-2"/>
        </w:rPr>
        <w:t xml:space="preserve"> </w:t>
      </w:r>
      <w:r>
        <w:t>artículos</w:t>
      </w:r>
      <w:r>
        <w:rPr>
          <w:spacing w:val="-3"/>
        </w:rPr>
        <w:t xml:space="preserve"> </w:t>
      </w:r>
      <w:r>
        <w:t>14</w:t>
      </w:r>
      <w:r>
        <w:rPr>
          <w:spacing w:val="-4"/>
        </w:rPr>
        <w:t xml:space="preserve"> </w:t>
      </w:r>
      <w:r>
        <w:t>y</w:t>
      </w:r>
      <w:r>
        <w:rPr>
          <w:spacing w:val="-3"/>
        </w:rPr>
        <w:t xml:space="preserve"> </w:t>
      </w:r>
      <w:r>
        <w:t>19</w:t>
      </w:r>
      <w:r>
        <w:rPr>
          <w:spacing w:val="-3"/>
        </w:rPr>
        <w:t xml:space="preserve"> </w:t>
      </w:r>
      <w:r>
        <w:t>de</w:t>
      </w:r>
      <w:r>
        <w:rPr>
          <w:spacing w:val="-65"/>
        </w:rPr>
        <w:t xml:space="preserve"> </w:t>
      </w:r>
      <w:r>
        <w:t xml:space="preserve">la Ley 80 de 1993 se dispuso que la cláusula de </w:t>
      </w:r>
      <w:r>
        <w:t>reversión puede incluirse sólo en los</w:t>
      </w:r>
      <w:r>
        <w:rPr>
          <w:spacing w:val="1"/>
        </w:rPr>
        <w:t xml:space="preserve"> </w:t>
      </w:r>
      <w:r>
        <w:t>contratos</w:t>
      </w:r>
      <w:r>
        <w:rPr>
          <w:spacing w:val="1"/>
        </w:rPr>
        <w:t xml:space="preserve"> </w:t>
      </w:r>
      <w:r>
        <w:t>de</w:t>
      </w:r>
      <w:r>
        <w:rPr>
          <w:spacing w:val="1"/>
        </w:rPr>
        <w:t xml:space="preserve"> </w:t>
      </w:r>
      <w:r>
        <w:t>explotación</w:t>
      </w:r>
      <w:r>
        <w:rPr>
          <w:spacing w:val="1"/>
        </w:rPr>
        <w:t xml:space="preserve"> </w:t>
      </w:r>
      <w:r>
        <w:t>y</w:t>
      </w:r>
      <w:r>
        <w:rPr>
          <w:spacing w:val="1"/>
        </w:rPr>
        <w:t xml:space="preserve"> </w:t>
      </w:r>
      <w:r>
        <w:t>concesión</w:t>
      </w:r>
      <w:r>
        <w:rPr>
          <w:spacing w:val="1"/>
        </w:rPr>
        <w:t xml:space="preserve"> </w:t>
      </w:r>
      <w:r>
        <w:t>de</w:t>
      </w:r>
      <w:r>
        <w:rPr>
          <w:spacing w:val="1"/>
        </w:rPr>
        <w:t xml:space="preserve"> </w:t>
      </w:r>
      <w:r>
        <w:t>bienes</w:t>
      </w:r>
      <w:r>
        <w:rPr>
          <w:spacing w:val="1"/>
        </w:rPr>
        <w:t xml:space="preserve"> </w:t>
      </w:r>
      <w:r>
        <w:t>del</w:t>
      </w:r>
      <w:r>
        <w:rPr>
          <w:spacing w:val="1"/>
        </w:rPr>
        <w:t xml:space="preserve"> </w:t>
      </w:r>
      <w:r>
        <w:t>Estado.</w:t>
      </w:r>
      <w:r>
        <w:rPr>
          <w:spacing w:val="1"/>
        </w:rPr>
        <w:t xml:space="preserve"> </w:t>
      </w:r>
      <w:r>
        <w:t>Afirmó</w:t>
      </w:r>
      <w:r>
        <w:rPr>
          <w:spacing w:val="1"/>
        </w:rPr>
        <w:t xml:space="preserve"> </w:t>
      </w:r>
      <w:r>
        <w:t>que</w:t>
      </w:r>
      <w:r>
        <w:rPr>
          <w:spacing w:val="1"/>
        </w:rPr>
        <w:t xml:space="preserve"> </w:t>
      </w:r>
      <w:r>
        <w:t>esto</w:t>
      </w:r>
      <w:r>
        <w:rPr>
          <w:spacing w:val="1"/>
        </w:rPr>
        <w:t xml:space="preserve"> </w:t>
      </w:r>
      <w:r>
        <w:t>fue</w:t>
      </w:r>
      <w:r>
        <w:rPr>
          <w:spacing w:val="1"/>
        </w:rPr>
        <w:t xml:space="preserve"> </w:t>
      </w:r>
      <w:r>
        <w:t>establecido por la Corte Constitucional en la sentencia C-250 de 1996</w:t>
      </w:r>
      <w:r>
        <w:rPr>
          <w:position w:val="8"/>
          <w:sz w:val="16"/>
        </w:rPr>
        <w:t>9</w:t>
      </w:r>
      <w:r>
        <w:t>. Agregó que el</w:t>
      </w:r>
      <w:r>
        <w:rPr>
          <w:spacing w:val="1"/>
        </w:rPr>
        <w:t xml:space="preserve"> </w:t>
      </w:r>
      <w:r>
        <w:t>Consejo de Estado, en concordancia con lo anterior, h</w:t>
      </w:r>
      <w:r>
        <w:t>a reconocido tres especies de</w:t>
      </w:r>
      <w:r>
        <w:rPr>
          <w:spacing w:val="1"/>
        </w:rPr>
        <w:t xml:space="preserve"> </w:t>
      </w:r>
      <w:r>
        <w:t>concesión:</w:t>
      </w:r>
      <w:r>
        <w:rPr>
          <w:spacing w:val="-1"/>
        </w:rPr>
        <w:t xml:space="preserve"> </w:t>
      </w:r>
      <w:r>
        <w:t>la</w:t>
      </w:r>
      <w:r>
        <w:rPr>
          <w:spacing w:val="-2"/>
        </w:rPr>
        <w:t xml:space="preserve"> </w:t>
      </w:r>
      <w:r>
        <w:t>de servicio</w:t>
      </w:r>
      <w:r>
        <w:rPr>
          <w:spacing w:val="-1"/>
        </w:rPr>
        <w:t xml:space="preserve"> </w:t>
      </w:r>
      <w:r>
        <w:t>público, la</w:t>
      </w:r>
      <w:r>
        <w:rPr>
          <w:spacing w:val="-2"/>
        </w:rPr>
        <w:t xml:space="preserve"> </w:t>
      </w:r>
      <w:r>
        <w:t>de</w:t>
      </w:r>
      <w:r>
        <w:rPr>
          <w:spacing w:val="-3"/>
        </w:rPr>
        <w:t xml:space="preserve"> </w:t>
      </w:r>
      <w:r>
        <w:t>obra</w:t>
      </w:r>
      <w:r>
        <w:rPr>
          <w:spacing w:val="-2"/>
        </w:rPr>
        <w:t xml:space="preserve"> </w:t>
      </w:r>
      <w:r>
        <w:t>pública y la</w:t>
      </w:r>
      <w:r>
        <w:rPr>
          <w:spacing w:val="-3"/>
        </w:rPr>
        <w:t xml:space="preserve"> </w:t>
      </w:r>
      <w:r>
        <w:t>de</w:t>
      </w:r>
      <w:r>
        <w:rPr>
          <w:spacing w:val="-2"/>
        </w:rPr>
        <w:t xml:space="preserve"> </w:t>
      </w:r>
      <w:r>
        <w:t>un</w:t>
      </w:r>
      <w:r>
        <w:rPr>
          <w:spacing w:val="-2"/>
        </w:rPr>
        <w:t xml:space="preserve"> </w:t>
      </w:r>
      <w:r>
        <w:t>bien</w:t>
      </w:r>
      <w:r>
        <w:rPr>
          <w:spacing w:val="-2"/>
        </w:rPr>
        <w:t xml:space="preserve"> </w:t>
      </w:r>
      <w:r>
        <w:t>público</w:t>
      </w:r>
      <w:r>
        <w:rPr>
          <w:position w:val="8"/>
          <w:sz w:val="16"/>
        </w:rPr>
        <w:t>10</w:t>
      </w:r>
      <w:r>
        <w:t>.</w:t>
      </w:r>
    </w:p>
    <w:p w14:paraId="6D246D88" w14:textId="77777777" w:rsidR="00C22FA2" w:rsidRDefault="00C22FA2">
      <w:pPr>
        <w:pStyle w:val="Textoindependiente"/>
        <w:rPr>
          <w:sz w:val="28"/>
        </w:rPr>
      </w:pPr>
    </w:p>
    <w:p w14:paraId="6D246D89" w14:textId="77777777" w:rsidR="00C22FA2" w:rsidRDefault="00C22FA2">
      <w:pPr>
        <w:pStyle w:val="Textoindependiente"/>
        <w:spacing w:before="9"/>
        <w:rPr>
          <w:sz w:val="27"/>
        </w:rPr>
      </w:pPr>
    </w:p>
    <w:p w14:paraId="6D246D8A" w14:textId="77777777" w:rsidR="00C22FA2" w:rsidRDefault="008520FB">
      <w:pPr>
        <w:pStyle w:val="Ttulo1"/>
        <w:numPr>
          <w:ilvl w:val="0"/>
          <w:numId w:val="2"/>
        </w:numPr>
        <w:tabs>
          <w:tab w:val="left" w:pos="4240"/>
          <w:tab w:val="left" w:pos="4241"/>
        </w:tabs>
        <w:ind w:left="4240" w:hanging="721"/>
        <w:jc w:val="left"/>
      </w:pPr>
      <w:r>
        <w:t>CONSIDERACIONES</w:t>
      </w:r>
    </w:p>
    <w:p w14:paraId="6D246D8B" w14:textId="77777777" w:rsidR="00C22FA2" w:rsidRDefault="00C22FA2">
      <w:pPr>
        <w:pStyle w:val="Textoindependiente"/>
        <w:spacing w:before="9"/>
        <w:rPr>
          <w:rFonts w:ascii="Arial"/>
          <w:b/>
          <w:sz w:val="28"/>
        </w:rPr>
      </w:pPr>
    </w:p>
    <w:p w14:paraId="6D246D8C" w14:textId="77777777" w:rsidR="00C22FA2" w:rsidRDefault="008520FB">
      <w:pPr>
        <w:ind w:left="178"/>
        <w:jc w:val="both"/>
        <w:rPr>
          <w:rFonts w:ascii="Arial" w:hAnsi="Arial"/>
          <w:b/>
          <w:sz w:val="24"/>
        </w:rPr>
      </w:pPr>
      <w:r>
        <w:rPr>
          <w:rFonts w:ascii="Arial" w:hAnsi="Arial"/>
          <w:b/>
          <w:sz w:val="24"/>
        </w:rPr>
        <w:t>E.-</w:t>
      </w:r>
      <w:r>
        <w:rPr>
          <w:rFonts w:ascii="Arial" w:hAnsi="Arial"/>
          <w:b/>
          <w:spacing w:val="-2"/>
          <w:sz w:val="24"/>
        </w:rPr>
        <w:t xml:space="preserve"> </w:t>
      </w:r>
      <w:r>
        <w:rPr>
          <w:rFonts w:ascii="Arial" w:hAnsi="Arial"/>
          <w:b/>
          <w:sz w:val="24"/>
        </w:rPr>
        <w:t>Cuestiones</w:t>
      </w:r>
      <w:r>
        <w:rPr>
          <w:rFonts w:ascii="Arial" w:hAnsi="Arial"/>
          <w:b/>
          <w:spacing w:val="-3"/>
          <w:sz w:val="24"/>
        </w:rPr>
        <w:t xml:space="preserve"> </w:t>
      </w:r>
      <w:r>
        <w:rPr>
          <w:rFonts w:ascii="Arial" w:hAnsi="Arial"/>
          <w:b/>
          <w:sz w:val="24"/>
        </w:rPr>
        <w:t>preliminares, el</w:t>
      </w:r>
      <w:r>
        <w:rPr>
          <w:rFonts w:ascii="Arial" w:hAnsi="Arial"/>
          <w:b/>
          <w:spacing w:val="-3"/>
          <w:sz w:val="24"/>
        </w:rPr>
        <w:t xml:space="preserve"> </w:t>
      </w:r>
      <w:r>
        <w:rPr>
          <w:rFonts w:ascii="Arial" w:hAnsi="Arial"/>
          <w:b/>
          <w:sz w:val="24"/>
        </w:rPr>
        <w:t>problema</w:t>
      </w:r>
      <w:r>
        <w:rPr>
          <w:rFonts w:ascii="Arial" w:hAnsi="Arial"/>
          <w:b/>
          <w:spacing w:val="-3"/>
          <w:sz w:val="24"/>
        </w:rPr>
        <w:t xml:space="preserve"> </w:t>
      </w:r>
      <w:r>
        <w:rPr>
          <w:rFonts w:ascii="Arial" w:hAnsi="Arial"/>
          <w:b/>
          <w:sz w:val="24"/>
        </w:rPr>
        <w:t>jurídico y</w:t>
      </w:r>
      <w:r>
        <w:rPr>
          <w:rFonts w:ascii="Arial" w:hAnsi="Arial"/>
          <w:b/>
          <w:spacing w:val="-3"/>
          <w:sz w:val="24"/>
        </w:rPr>
        <w:t xml:space="preserve"> </w:t>
      </w:r>
      <w:r>
        <w:rPr>
          <w:rFonts w:ascii="Arial" w:hAnsi="Arial"/>
          <w:b/>
          <w:sz w:val="24"/>
        </w:rPr>
        <w:t>el plan</w:t>
      </w:r>
      <w:r>
        <w:rPr>
          <w:rFonts w:ascii="Arial" w:hAnsi="Arial"/>
          <w:b/>
          <w:spacing w:val="-1"/>
          <w:sz w:val="24"/>
        </w:rPr>
        <w:t xml:space="preserve"> </w:t>
      </w:r>
      <w:r>
        <w:rPr>
          <w:rFonts w:ascii="Arial" w:hAnsi="Arial"/>
          <w:b/>
          <w:sz w:val="24"/>
        </w:rPr>
        <w:t>de</w:t>
      </w:r>
      <w:r>
        <w:rPr>
          <w:rFonts w:ascii="Arial" w:hAnsi="Arial"/>
          <w:b/>
          <w:spacing w:val="-3"/>
          <w:sz w:val="24"/>
        </w:rPr>
        <w:t xml:space="preserve"> </w:t>
      </w:r>
      <w:r>
        <w:rPr>
          <w:rFonts w:ascii="Arial" w:hAnsi="Arial"/>
          <w:b/>
          <w:sz w:val="24"/>
        </w:rPr>
        <w:t>exposición</w:t>
      </w:r>
    </w:p>
    <w:p w14:paraId="6D246D8D" w14:textId="77777777" w:rsidR="00C22FA2" w:rsidRDefault="00C22FA2">
      <w:pPr>
        <w:pStyle w:val="Textoindependiente"/>
        <w:spacing w:before="10"/>
        <w:rPr>
          <w:rFonts w:ascii="Arial"/>
          <w:b/>
          <w:sz w:val="28"/>
        </w:rPr>
      </w:pPr>
    </w:p>
    <w:p w14:paraId="6D246D8E" w14:textId="77777777" w:rsidR="00C22FA2" w:rsidRDefault="008520FB">
      <w:pPr>
        <w:pStyle w:val="Textoindependiente"/>
        <w:spacing w:line="273" w:lineRule="auto"/>
        <w:ind w:left="178" w:right="131"/>
        <w:jc w:val="both"/>
      </w:pPr>
      <w:r>
        <w:t xml:space="preserve">10.- Tal y como lo señaló el tribunal, la demanda </w:t>
      </w:r>
      <w:r>
        <w:t>fue presentada dentro del término</w:t>
      </w:r>
      <w:r>
        <w:rPr>
          <w:spacing w:val="1"/>
        </w:rPr>
        <w:t xml:space="preserve"> </w:t>
      </w:r>
      <w:r>
        <w:t>previsto en el numeral 10</w:t>
      </w:r>
      <w:r>
        <w:rPr>
          <w:position w:val="8"/>
          <w:sz w:val="16"/>
        </w:rPr>
        <w:t xml:space="preserve">11 </w:t>
      </w:r>
      <w:r>
        <w:t>del artículo 136 del CCA. La Resolución 455 —que confirma</w:t>
      </w:r>
      <w:r>
        <w:rPr>
          <w:spacing w:val="1"/>
        </w:rPr>
        <w:t xml:space="preserve"> </w:t>
      </w:r>
      <w:r>
        <w:t>la</w:t>
      </w:r>
      <w:r>
        <w:rPr>
          <w:spacing w:val="-10"/>
        </w:rPr>
        <w:t xml:space="preserve"> </w:t>
      </w:r>
      <w:r>
        <w:t>Resolución</w:t>
      </w:r>
      <w:r>
        <w:rPr>
          <w:spacing w:val="-12"/>
        </w:rPr>
        <w:t xml:space="preserve"> </w:t>
      </w:r>
      <w:r>
        <w:t>260</w:t>
      </w:r>
      <w:r>
        <w:rPr>
          <w:spacing w:val="-12"/>
        </w:rPr>
        <w:t xml:space="preserve"> </w:t>
      </w:r>
      <w:r>
        <w:t>de</w:t>
      </w:r>
      <w:r>
        <w:rPr>
          <w:spacing w:val="-12"/>
        </w:rPr>
        <w:t xml:space="preserve"> </w:t>
      </w:r>
      <w:r>
        <w:t>2007—</w:t>
      </w:r>
      <w:r>
        <w:rPr>
          <w:spacing w:val="-13"/>
        </w:rPr>
        <w:t xml:space="preserve"> </w:t>
      </w:r>
      <w:r>
        <w:t>fue</w:t>
      </w:r>
      <w:r>
        <w:rPr>
          <w:spacing w:val="-12"/>
        </w:rPr>
        <w:t xml:space="preserve"> </w:t>
      </w:r>
      <w:r>
        <w:t>expedida</w:t>
      </w:r>
      <w:r>
        <w:rPr>
          <w:spacing w:val="-12"/>
        </w:rPr>
        <w:t xml:space="preserve"> </w:t>
      </w:r>
      <w:r>
        <w:t>el</w:t>
      </w:r>
      <w:r>
        <w:rPr>
          <w:spacing w:val="-16"/>
        </w:rPr>
        <w:t xml:space="preserve"> </w:t>
      </w:r>
      <w:r>
        <w:t>4</w:t>
      </w:r>
      <w:r>
        <w:rPr>
          <w:spacing w:val="-10"/>
        </w:rPr>
        <w:t xml:space="preserve"> </w:t>
      </w:r>
      <w:r>
        <w:t>de</w:t>
      </w:r>
      <w:r>
        <w:rPr>
          <w:spacing w:val="-10"/>
        </w:rPr>
        <w:t xml:space="preserve"> </w:t>
      </w:r>
      <w:r>
        <w:t>junio</w:t>
      </w:r>
      <w:r>
        <w:rPr>
          <w:spacing w:val="-12"/>
        </w:rPr>
        <w:t xml:space="preserve"> </w:t>
      </w:r>
      <w:r>
        <w:t>de</w:t>
      </w:r>
      <w:r>
        <w:rPr>
          <w:spacing w:val="-12"/>
        </w:rPr>
        <w:t xml:space="preserve"> </w:t>
      </w:r>
      <w:r>
        <w:t>2007</w:t>
      </w:r>
      <w:r>
        <w:rPr>
          <w:spacing w:val="-12"/>
        </w:rPr>
        <w:t xml:space="preserve"> </w:t>
      </w:r>
      <w:r>
        <w:t>y</w:t>
      </w:r>
      <w:r>
        <w:rPr>
          <w:spacing w:val="-10"/>
        </w:rPr>
        <w:t xml:space="preserve"> </w:t>
      </w:r>
      <w:r>
        <w:t>notificada</w:t>
      </w:r>
      <w:r>
        <w:rPr>
          <w:spacing w:val="-12"/>
        </w:rPr>
        <w:t xml:space="preserve"> </w:t>
      </w:r>
      <w:r>
        <w:t>el</w:t>
      </w:r>
      <w:r>
        <w:rPr>
          <w:spacing w:val="-13"/>
        </w:rPr>
        <w:t xml:space="preserve"> </w:t>
      </w:r>
      <w:r>
        <w:t>26</w:t>
      </w:r>
      <w:r>
        <w:rPr>
          <w:spacing w:val="-12"/>
        </w:rPr>
        <w:t xml:space="preserve"> </w:t>
      </w:r>
      <w:r>
        <w:t>de</w:t>
      </w:r>
      <w:r>
        <w:rPr>
          <w:spacing w:val="-12"/>
        </w:rPr>
        <w:t xml:space="preserve"> </w:t>
      </w:r>
      <w:r>
        <w:t>junio</w:t>
      </w:r>
      <w:r>
        <w:rPr>
          <w:spacing w:val="-64"/>
        </w:rPr>
        <w:t xml:space="preserve"> </w:t>
      </w:r>
      <w:r>
        <w:t>de</w:t>
      </w:r>
      <w:r>
        <w:rPr>
          <w:spacing w:val="-13"/>
        </w:rPr>
        <w:t xml:space="preserve"> </w:t>
      </w:r>
      <w:r>
        <w:t>2007.</w:t>
      </w:r>
      <w:r>
        <w:rPr>
          <w:spacing w:val="-13"/>
        </w:rPr>
        <w:t xml:space="preserve"> </w:t>
      </w:r>
      <w:r>
        <w:t>La</w:t>
      </w:r>
      <w:r>
        <w:rPr>
          <w:spacing w:val="-14"/>
        </w:rPr>
        <w:t xml:space="preserve"> </w:t>
      </w:r>
      <w:r>
        <w:t>solicitud</w:t>
      </w:r>
      <w:r>
        <w:rPr>
          <w:spacing w:val="-16"/>
        </w:rPr>
        <w:t xml:space="preserve"> </w:t>
      </w:r>
      <w:r>
        <w:t>de</w:t>
      </w:r>
      <w:r>
        <w:rPr>
          <w:spacing w:val="-12"/>
        </w:rPr>
        <w:t xml:space="preserve"> </w:t>
      </w:r>
      <w:r>
        <w:t>conciliación</w:t>
      </w:r>
      <w:r>
        <w:rPr>
          <w:spacing w:val="-15"/>
        </w:rPr>
        <w:t xml:space="preserve"> </w:t>
      </w:r>
      <w:r>
        <w:t>fue</w:t>
      </w:r>
      <w:r>
        <w:rPr>
          <w:spacing w:val="-12"/>
        </w:rPr>
        <w:t xml:space="preserve"> </w:t>
      </w:r>
      <w:r>
        <w:t>pres</w:t>
      </w:r>
      <w:r>
        <w:t>entada</w:t>
      </w:r>
      <w:r>
        <w:rPr>
          <w:spacing w:val="-16"/>
        </w:rPr>
        <w:t xml:space="preserve"> </w:t>
      </w:r>
      <w:r>
        <w:t>el</w:t>
      </w:r>
      <w:r>
        <w:rPr>
          <w:spacing w:val="-13"/>
        </w:rPr>
        <w:t xml:space="preserve"> </w:t>
      </w:r>
      <w:r>
        <w:t>25</w:t>
      </w:r>
      <w:r>
        <w:rPr>
          <w:spacing w:val="-16"/>
        </w:rPr>
        <w:t xml:space="preserve"> </w:t>
      </w:r>
      <w:r>
        <w:t>de</w:t>
      </w:r>
      <w:r>
        <w:rPr>
          <w:spacing w:val="-12"/>
        </w:rPr>
        <w:t xml:space="preserve"> </w:t>
      </w:r>
      <w:r>
        <w:t>junio</w:t>
      </w:r>
      <w:r>
        <w:rPr>
          <w:spacing w:val="-13"/>
        </w:rPr>
        <w:t xml:space="preserve"> </w:t>
      </w:r>
      <w:r>
        <w:t>de</w:t>
      </w:r>
      <w:r>
        <w:rPr>
          <w:spacing w:val="-13"/>
        </w:rPr>
        <w:t xml:space="preserve"> </w:t>
      </w:r>
      <w:r>
        <w:t>2009</w:t>
      </w:r>
      <w:r>
        <w:rPr>
          <w:spacing w:val="-12"/>
        </w:rPr>
        <w:t xml:space="preserve"> </w:t>
      </w:r>
      <w:r>
        <w:t>y</w:t>
      </w:r>
      <w:r>
        <w:rPr>
          <w:spacing w:val="-14"/>
        </w:rPr>
        <w:t xml:space="preserve"> </w:t>
      </w:r>
      <w:r>
        <w:t>la</w:t>
      </w:r>
      <w:r>
        <w:rPr>
          <w:spacing w:val="-12"/>
        </w:rPr>
        <w:t xml:space="preserve"> </w:t>
      </w:r>
      <w:r>
        <w:t>constancia</w:t>
      </w:r>
      <w:r>
        <w:rPr>
          <w:spacing w:val="-64"/>
        </w:rPr>
        <w:t xml:space="preserve"> </w:t>
      </w:r>
      <w:r>
        <w:t>de agotamiento se expidió el 24 de septiembre de 2009. La demanda se presentó ese</w:t>
      </w:r>
      <w:r>
        <w:rPr>
          <w:spacing w:val="1"/>
        </w:rPr>
        <w:t xml:space="preserve"> </w:t>
      </w:r>
      <w:r>
        <w:t>mismo día. En todo caso, el contrato se encuentra vigente, por lo que la demanda se</w:t>
      </w:r>
      <w:r>
        <w:rPr>
          <w:spacing w:val="1"/>
        </w:rPr>
        <w:t xml:space="preserve"> </w:t>
      </w:r>
      <w:r>
        <w:t>presentó</w:t>
      </w:r>
      <w:r>
        <w:rPr>
          <w:spacing w:val="-8"/>
        </w:rPr>
        <w:t xml:space="preserve"> </w:t>
      </w:r>
      <w:r>
        <w:t>claramente</w:t>
      </w:r>
      <w:r>
        <w:rPr>
          <w:spacing w:val="-8"/>
        </w:rPr>
        <w:t xml:space="preserve"> </w:t>
      </w:r>
      <w:r>
        <w:t>dentro</w:t>
      </w:r>
      <w:r>
        <w:rPr>
          <w:spacing w:val="-11"/>
        </w:rPr>
        <w:t xml:space="preserve"> </w:t>
      </w:r>
      <w:r>
        <w:t>del</w:t>
      </w:r>
      <w:r>
        <w:rPr>
          <w:spacing w:val="-12"/>
        </w:rPr>
        <w:t xml:space="preserve"> </w:t>
      </w:r>
      <w:r>
        <w:t>término</w:t>
      </w:r>
      <w:r>
        <w:rPr>
          <w:spacing w:val="-10"/>
        </w:rPr>
        <w:t xml:space="preserve"> </w:t>
      </w:r>
      <w:r>
        <w:t>previsto</w:t>
      </w:r>
      <w:r>
        <w:rPr>
          <w:spacing w:val="-8"/>
        </w:rPr>
        <w:t xml:space="preserve"> </w:t>
      </w:r>
      <w:r>
        <w:t>en</w:t>
      </w:r>
      <w:r>
        <w:rPr>
          <w:spacing w:val="-10"/>
        </w:rPr>
        <w:t xml:space="preserve"> </w:t>
      </w:r>
      <w:r>
        <w:t>el</w:t>
      </w:r>
      <w:r>
        <w:rPr>
          <w:spacing w:val="-10"/>
        </w:rPr>
        <w:t xml:space="preserve"> </w:t>
      </w:r>
      <w:r>
        <w:t>literal</w:t>
      </w:r>
      <w:r>
        <w:rPr>
          <w:spacing w:val="-12"/>
        </w:rPr>
        <w:t xml:space="preserve"> </w:t>
      </w:r>
      <w:r>
        <w:t>d)</w:t>
      </w:r>
      <w:r>
        <w:rPr>
          <w:position w:val="8"/>
          <w:sz w:val="16"/>
        </w:rPr>
        <w:t>12</w:t>
      </w:r>
      <w:r>
        <w:rPr>
          <w:spacing w:val="12"/>
          <w:position w:val="8"/>
          <w:sz w:val="16"/>
        </w:rPr>
        <w:t xml:space="preserve"> </w:t>
      </w:r>
      <w:r>
        <w:t>del</w:t>
      </w:r>
      <w:r>
        <w:rPr>
          <w:spacing w:val="-10"/>
        </w:rPr>
        <w:t xml:space="preserve"> </w:t>
      </w:r>
      <w:r>
        <w:t>artículo</w:t>
      </w:r>
      <w:r>
        <w:rPr>
          <w:spacing w:val="-10"/>
        </w:rPr>
        <w:t xml:space="preserve"> </w:t>
      </w:r>
      <w:r>
        <w:t>136</w:t>
      </w:r>
      <w:r>
        <w:rPr>
          <w:spacing w:val="-8"/>
        </w:rPr>
        <w:t xml:space="preserve"> </w:t>
      </w:r>
      <w:r>
        <w:t>del</w:t>
      </w:r>
      <w:r>
        <w:rPr>
          <w:spacing w:val="-10"/>
        </w:rPr>
        <w:t xml:space="preserve"> </w:t>
      </w:r>
      <w:r>
        <w:t>CCA.</w:t>
      </w:r>
    </w:p>
    <w:p w14:paraId="6D246D8F" w14:textId="77777777" w:rsidR="00C22FA2" w:rsidRDefault="00C22FA2">
      <w:pPr>
        <w:pStyle w:val="Textoindependiente"/>
        <w:spacing w:before="5"/>
        <w:rPr>
          <w:sz w:val="28"/>
        </w:rPr>
      </w:pPr>
    </w:p>
    <w:p w14:paraId="6D246D90" w14:textId="77777777" w:rsidR="00C22FA2" w:rsidRDefault="008520FB">
      <w:pPr>
        <w:pStyle w:val="Textoindependiente"/>
        <w:spacing w:line="276" w:lineRule="auto"/>
        <w:ind w:left="178" w:right="134"/>
        <w:jc w:val="both"/>
      </w:pPr>
      <w:r>
        <w:t>11.- A partir de lo pedido en las pretensiones de la demanda, el objeto del litigio se</w:t>
      </w:r>
      <w:r>
        <w:rPr>
          <w:spacing w:val="1"/>
        </w:rPr>
        <w:t xml:space="preserve"> </w:t>
      </w:r>
      <w:r>
        <w:t>circunscribe a determinar si los actos administrativos en los cuales el Distrito modificó</w:t>
      </w:r>
      <w:r>
        <w:rPr>
          <w:spacing w:val="1"/>
        </w:rPr>
        <w:t xml:space="preserve"> </w:t>
      </w:r>
      <w:r>
        <w:rPr>
          <w:spacing w:val="-1"/>
        </w:rPr>
        <w:t>cláusula</w:t>
      </w:r>
      <w:r>
        <w:rPr>
          <w:spacing w:val="-16"/>
        </w:rPr>
        <w:t xml:space="preserve"> </w:t>
      </w:r>
      <w:r>
        <w:rPr>
          <w:spacing w:val="-1"/>
        </w:rPr>
        <w:t>de</w:t>
      </w:r>
      <w:r>
        <w:rPr>
          <w:spacing w:val="-16"/>
        </w:rPr>
        <w:t xml:space="preserve"> </w:t>
      </w:r>
      <w:r>
        <w:rPr>
          <w:spacing w:val="-1"/>
        </w:rPr>
        <w:t>reversión</w:t>
      </w:r>
      <w:r>
        <w:rPr>
          <w:spacing w:val="-13"/>
        </w:rPr>
        <w:t xml:space="preserve"> </w:t>
      </w:r>
      <w:r>
        <w:rPr>
          <w:spacing w:val="-1"/>
        </w:rPr>
        <w:t>es</w:t>
      </w:r>
      <w:r>
        <w:rPr>
          <w:spacing w:val="-1"/>
        </w:rPr>
        <w:t>tipulada</w:t>
      </w:r>
      <w:r>
        <w:rPr>
          <w:spacing w:val="-15"/>
        </w:rPr>
        <w:t xml:space="preserve"> </w:t>
      </w:r>
      <w:r>
        <w:t>en</w:t>
      </w:r>
      <w:r>
        <w:rPr>
          <w:spacing w:val="-15"/>
        </w:rPr>
        <w:t xml:space="preserve"> </w:t>
      </w:r>
      <w:r>
        <w:t>el</w:t>
      </w:r>
      <w:r>
        <w:rPr>
          <w:spacing w:val="-17"/>
        </w:rPr>
        <w:t xml:space="preserve"> </w:t>
      </w:r>
      <w:r>
        <w:t>contrato</w:t>
      </w:r>
      <w:r>
        <w:rPr>
          <w:spacing w:val="-13"/>
        </w:rPr>
        <w:t xml:space="preserve"> </w:t>
      </w:r>
      <w:r>
        <w:t>están</w:t>
      </w:r>
      <w:r>
        <w:rPr>
          <w:spacing w:val="-16"/>
        </w:rPr>
        <w:t xml:space="preserve"> </w:t>
      </w:r>
      <w:r>
        <w:t>afectados</w:t>
      </w:r>
      <w:r>
        <w:rPr>
          <w:spacing w:val="-16"/>
        </w:rPr>
        <w:t xml:space="preserve"> </w:t>
      </w:r>
      <w:r>
        <w:t>de</w:t>
      </w:r>
      <w:r>
        <w:rPr>
          <w:spacing w:val="-16"/>
        </w:rPr>
        <w:t xml:space="preserve"> </w:t>
      </w:r>
      <w:r>
        <w:t>las</w:t>
      </w:r>
      <w:r>
        <w:rPr>
          <w:spacing w:val="-16"/>
        </w:rPr>
        <w:t xml:space="preserve"> </w:t>
      </w:r>
      <w:r>
        <w:t>causales</w:t>
      </w:r>
      <w:r>
        <w:rPr>
          <w:spacing w:val="-15"/>
        </w:rPr>
        <w:t xml:space="preserve"> </w:t>
      </w:r>
      <w:r>
        <w:t>de</w:t>
      </w:r>
      <w:r>
        <w:rPr>
          <w:spacing w:val="-16"/>
        </w:rPr>
        <w:t xml:space="preserve"> </w:t>
      </w:r>
      <w:r>
        <w:t>nulidad</w:t>
      </w:r>
      <w:r>
        <w:rPr>
          <w:spacing w:val="-64"/>
        </w:rPr>
        <w:t xml:space="preserve"> </w:t>
      </w:r>
      <w:r>
        <w:t>invocadas en la demanda. Y en la medida en que está demostrado que dichos actos</w:t>
      </w:r>
      <w:r>
        <w:rPr>
          <w:spacing w:val="1"/>
        </w:rPr>
        <w:t xml:space="preserve"> </w:t>
      </w:r>
      <w:r>
        <w:t>violaron</w:t>
      </w:r>
      <w:r>
        <w:rPr>
          <w:spacing w:val="34"/>
        </w:rPr>
        <w:t xml:space="preserve"> </w:t>
      </w:r>
      <w:r>
        <w:t>la</w:t>
      </w:r>
      <w:r>
        <w:rPr>
          <w:spacing w:val="31"/>
        </w:rPr>
        <w:t xml:space="preserve"> </w:t>
      </w:r>
      <w:r>
        <w:t>ley</w:t>
      </w:r>
      <w:r>
        <w:rPr>
          <w:spacing w:val="31"/>
        </w:rPr>
        <w:t xml:space="preserve"> </w:t>
      </w:r>
      <w:r>
        <w:t>porque</w:t>
      </w:r>
      <w:r>
        <w:rPr>
          <w:spacing w:val="35"/>
        </w:rPr>
        <w:t xml:space="preserve"> </w:t>
      </w:r>
      <w:r>
        <w:t>ésta</w:t>
      </w:r>
      <w:r>
        <w:rPr>
          <w:spacing w:val="34"/>
        </w:rPr>
        <w:t xml:space="preserve"> </w:t>
      </w:r>
      <w:r>
        <w:t>solo</w:t>
      </w:r>
      <w:r>
        <w:rPr>
          <w:spacing w:val="34"/>
        </w:rPr>
        <w:t xml:space="preserve"> </w:t>
      </w:r>
      <w:r>
        <w:t>autoriza</w:t>
      </w:r>
      <w:r>
        <w:rPr>
          <w:spacing w:val="29"/>
        </w:rPr>
        <w:t xml:space="preserve"> </w:t>
      </w:r>
      <w:r>
        <w:t>modificar</w:t>
      </w:r>
      <w:r>
        <w:rPr>
          <w:spacing w:val="30"/>
        </w:rPr>
        <w:t xml:space="preserve"> </w:t>
      </w:r>
      <w:r>
        <w:t>unilateralmente</w:t>
      </w:r>
      <w:r>
        <w:rPr>
          <w:spacing w:val="34"/>
        </w:rPr>
        <w:t xml:space="preserve"> </w:t>
      </w:r>
      <w:r>
        <w:t>el</w:t>
      </w:r>
      <w:r>
        <w:rPr>
          <w:spacing w:val="31"/>
        </w:rPr>
        <w:t xml:space="preserve"> </w:t>
      </w:r>
      <w:r>
        <w:t>contrato</w:t>
      </w:r>
      <w:r>
        <w:rPr>
          <w:spacing w:val="32"/>
        </w:rPr>
        <w:t xml:space="preserve"> </w:t>
      </w:r>
      <w:r>
        <w:t>cuando</w:t>
      </w:r>
    </w:p>
    <w:p w14:paraId="6D246D91" w14:textId="77777777" w:rsidR="00C22FA2" w:rsidRDefault="008520FB">
      <w:pPr>
        <w:spacing w:before="2"/>
        <w:ind w:left="178"/>
        <w:jc w:val="both"/>
        <w:rPr>
          <w:rFonts w:ascii="Arial" w:hAnsi="Arial"/>
          <w:i/>
          <w:sz w:val="24"/>
        </w:rPr>
      </w:pPr>
      <w:r>
        <w:rPr>
          <w:sz w:val="24"/>
        </w:rPr>
        <w:t>&lt;&lt;</w:t>
      </w:r>
      <w:r>
        <w:rPr>
          <w:rFonts w:ascii="Arial" w:hAnsi="Arial"/>
          <w:i/>
          <w:sz w:val="24"/>
        </w:rPr>
        <w:t>evitar</w:t>
      </w:r>
      <w:r>
        <w:rPr>
          <w:rFonts w:ascii="Arial" w:hAnsi="Arial"/>
          <w:i/>
          <w:spacing w:val="3"/>
          <w:sz w:val="24"/>
        </w:rPr>
        <w:t xml:space="preserve"> </w:t>
      </w:r>
      <w:r>
        <w:rPr>
          <w:rFonts w:ascii="Arial" w:hAnsi="Arial"/>
          <w:i/>
          <w:sz w:val="24"/>
        </w:rPr>
        <w:t>la</w:t>
      </w:r>
      <w:r>
        <w:rPr>
          <w:rFonts w:ascii="Arial" w:hAnsi="Arial"/>
          <w:i/>
          <w:spacing w:val="5"/>
          <w:sz w:val="24"/>
        </w:rPr>
        <w:t xml:space="preserve"> </w:t>
      </w:r>
      <w:r>
        <w:rPr>
          <w:rFonts w:ascii="Arial" w:hAnsi="Arial"/>
          <w:i/>
          <w:sz w:val="24"/>
        </w:rPr>
        <w:t>paralización</w:t>
      </w:r>
      <w:r>
        <w:rPr>
          <w:rFonts w:ascii="Arial" w:hAnsi="Arial"/>
          <w:i/>
          <w:spacing w:val="6"/>
          <w:sz w:val="24"/>
        </w:rPr>
        <w:t xml:space="preserve"> </w:t>
      </w:r>
      <w:r>
        <w:rPr>
          <w:rFonts w:ascii="Arial" w:hAnsi="Arial"/>
          <w:i/>
          <w:sz w:val="24"/>
        </w:rPr>
        <w:t>o</w:t>
      </w:r>
      <w:r>
        <w:rPr>
          <w:rFonts w:ascii="Arial" w:hAnsi="Arial"/>
          <w:i/>
          <w:spacing w:val="4"/>
          <w:sz w:val="24"/>
        </w:rPr>
        <w:t xml:space="preserve"> </w:t>
      </w:r>
      <w:r>
        <w:rPr>
          <w:rFonts w:ascii="Arial" w:hAnsi="Arial"/>
          <w:i/>
          <w:sz w:val="24"/>
        </w:rPr>
        <w:t>la</w:t>
      </w:r>
      <w:r>
        <w:rPr>
          <w:rFonts w:ascii="Arial" w:hAnsi="Arial"/>
          <w:i/>
          <w:spacing w:val="2"/>
          <w:sz w:val="24"/>
        </w:rPr>
        <w:t xml:space="preserve"> </w:t>
      </w:r>
      <w:r>
        <w:rPr>
          <w:rFonts w:ascii="Arial" w:hAnsi="Arial"/>
          <w:i/>
          <w:sz w:val="24"/>
        </w:rPr>
        <w:t>afectación</w:t>
      </w:r>
      <w:r>
        <w:rPr>
          <w:rFonts w:ascii="Arial" w:hAnsi="Arial"/>
          <w:i/>
          <w:spacing w:val="4"/>
          <w:sz w:val="24"/>
        </w:rPr>
        <w:t xml:space="preserve"> </w:t>
      </w:r>
      <w:r>
        <w:rPr>
          <w:rFonts w:ascii="Arial" w:hAnsi="Arial"/>
          <w:i/>
          <w:sz w:val="24"/>
        </w:rPr>
        <w:t>grave</w:t>
      </w:r>
      <w:r>
        <w:rPr>
          <w:rFonts w:ascii="Arial" w:hAnsi="Arial"/>
          <w:i/>
          <w:spacing w:val="4"/>
          <w:sz w:val="24"/>
        </w:rPr>
        <w:t xml:space="preserve"> </w:t>
      </w:r>
      <w:r>
        <w:rPr>
          <w:rFonts w:ascii="Arial" w:hAnsi="Arial"/>
          <w:i/>
          <w:sz w:val="24"/>
        </w:rPr>
        <w:t>del</w:t>
      </w:r>
      <w:r>
        <w:rPr>
          <w:rFonts w:ascii="Arial" w:hAnsi="Arial"/>
          <w:i/>
          <w:spacing w:val="2"/>
          <w:sz w:val="24"/>
        </w:rPr>
        <w:t xml:space="preserve"> </w:t>
      </w:r>
      <w:r>
        <w:rPr>
          <w:rFonts w:ascii="Arial" w:hAnsi="Arial"/>
          <w:i/>
          <w:sz w:val="24"/>
        </w:rPr>
        <w:t>servicio</w:t>
      </w:r>
      <w:r>
        <w:rPr>
          <w:rFonts w:ascii="Arial" w:hAnsi="Arial"/>
          <w:i/>
          <w:spacing w:val="3"/>
          <w:sz w:val="24"/>
        </w:rPr>
        <w:t xml:space="preserve"> </w:t>
      </w:r>
      <w:r>
        <w:rPr>
          <w:rFonts w:ascii="Arial" w:hAnsi="Arial"/>
          <w:i/>
          <w:sz w:val="24"/>
        </w:rPr>
        <w:t>público</w:t>
      </w:r>
      <w:r>
        <w:rPr>
          <w:rFonts w:ascii="Arial" w:hAnsi="Arial"/>
          <w:i/>
          <w:spacing w:val="3"/>
          <w:sz w:val="24"/>
        </w:rPr>
        <w:t xml:space="preserve"> </w:t>
      </w:r>
      <w:r>
        <w:rPr>
          <w:rFonts w:ascii="Arial" w:hAnsi="Arial"/>
          <w:i/>
          <w:sz w:val="24"/>
        </w:rPr>
        <w:t>que</w:t>
      </w:r>
      <w:r>
        <w:rPr>
          <w:rFonts w:ascii="Arial" w:hAnsi="Arial"/>
          <w:i/>
          <w:spacing w:val="5"/>
          <w:sz w:val="24"/>
        </w:rPr>
        <w:t xml:space="preserve"> </w:t>
      </w:r>
      <w:r>
        <w:rPr>
          <w:rFonts w:ascii="Arial" w:hAnsi="Arial"/>
          <w:i/>
          <w:sz w:val="24"/>
        </w:rPr>
        <w:t>se</w:t>
      </w:r>
      <w:r>
        <w:rPr>
          <w:rFonts w:ascii="Arial" w:hAnsi="Arial"/>
          <w:i/>
          <w:spacing w:val="4"/>
          <w:sz w:val="24"/>
        </w:rPr>
        <w:t xml:space="preserve"> </w:t>
      </w:r>
      <w:r>
        <w:rPr>
          <w:rFonts w:ascii="Arial" w:hAnsi="Arial"/>
          <w:i/>
          <w:sz w:val="24"/>
        </w:rPr>
        <w:t>deba</w:t>
      </w:r>
      <w:r>
        <w:rPr>
          <w:rFonts w:ascii="Arial" w:hAnsi="Arial"/>
          <w:i/>
          <w:spacing w:val="6"/>
          <w:sz w:val="24"/>
        </w:rPr>
        <w:t xml:space="preserve"> </w:t>
      </w:r>
      <w:r>
        <w:rPr>
          <w:rFonts w:ascii="Arial" w:hAnsi="Arial"/>
          <w:i/>
          <w:sz w:val="24"/>
        </w:rPr>
        <w:t>satisfacer</w:t>
      </w:r>
    </w:p>
    <w:p w14:paraId="6D246D92" w14:textId="77777777" w:rsidR="00C22FA2" w:rsidRDefault="00C22FA2">
      <w:pPr>
        <w:pStyle w:val="Textoindependiente"/>
        <w:rPr>
          <w:rFonts w:ascii="Arial"/>
          <w:i/>
          <w:sz w:val="20"/>
        </w:rPr>
      </w:pPr>
    </w:p>
    <w:p w14:paraId="6D246D93" w14:textId="77777777" w:rsidR="00C22FA2" w:rsidRDefault="00C22FA2">
      <w:pPr>
        <w:pStyle w:val="Textoindependiente"/>
        <w:rPr>
          <w:rFonts w:ascii="Arial"/>
          <w:i/>
          <w:sz w:val="20"/>
        </w:rPr>
      </w:pPr>
    </w:p>
    <w:p w14:paraId="6D246D94" w14:textId="77777777" w:rsidR="00C22FA2" w:rsidRDefault="008520FB">
      <w:pPr>
        <w:pStyle w:val="Textoindependiente"/>
        <w:spacing w:before="7"/>
        <w:rPr>
          <w:rFonts w:ascii="Arial"/>
          <w:i/>
          <w:sz w:val="19"/>
        </w:rPr>
      </w:pPr>
      <w:r>
        <w:pict w14:anchorId="6D246E22">
          <v:rect id="_x0000_s1031" style="position:absolute;margin-left:70.95pt;margin-top:13.25pt;width:2in;height:.7pt;z-index:-15726592;mso-wrap-distance-left:0;mso-wrap-distance-right:0;mso-position-horizontal-relative:page" fillcolor="black" stroked="f">
            <w10:wrap type="topAndBottom" anchorx="page"/>
          </v:rect>
        </w:pict>
      </w:r>
    </w:p>
    <w:p w14:paraId="6D246D95" w14:textId="77777777" w:rsidR="00C22FA2" w:rsidRDefault="008520FB">
      <w:pPr>
        <w:spacing w:before="67" w:line="276" w:lineRule="auto"/>
        <w:ind w:left="178" w:right="132"/>
        <w:jc w:val="both"/>
        <w:rPr>
          <w:sz w:val="18"/>
        </w:rPr>
      </w:pPr>
      <w:r>
        <w:rPr>
          <w:spacing w:val="-1"/>
          <w:position w:val="6"/>
          <w:sz w:val="12"/>
        </w:rPr>
        <w:t>7</w:t>
      </w:r>
      <w:r>
        <w:rPr>
          <w:spacing w:val="-1"/>
          <w:sz w:val="18"/>
        </w:rPr>
        <w:t>Consejo</w:t>
      </w:r>
      <w:r>
        <w:rPr>
          <w:spacing w:val="-10"/>
          <w:sz w:val="18"/>
        </w:rPr>
        <w:t xml:space="preserve"> </w:t>
      </w:r>
      <w:r>
        <w:rPr>
          <w:spacing w:val="-1"/>
          <w:sz w:val="18"/>
        </w:rPr>
        <w:t>de</w:t>
      </w:r>
      <w:r>
        <w:rPr>
          <w:spacing w:val="-9"/>
          <w:sz w:val="18"/>
        </w:rPr>
        <w:t xml:space="preserve"> </w:t>
      </w:r>
      <w:r>
        <w:rPr>
          <w:spacing w:val="-1"/>
          <w:sz w:val="18"/>
        </w:rPr>
        <w:t>Estado,</w:t>
      </w:r>
      <w:r>
        <w:rPr>
          <w:spacing w:val="-10"/>
          <w:sz w:val="18"/>
        </w:rPr>
        <w:t xml:space="preserve"> </w:t>
      </w:r>
      <w:r>
        <w:rPr>
          <w:spacing w:val="-1"/>
          <w:sz w:val="18"/>
        </w:rPr>
        <w:t>Sección</w:t>
      </w:r>
      <w:r>
        <w:rPr>
          <w:spacing w:val="-9"/>
          <w:sz w:val="18"/>
        </w:rPr>
        <w:t xml:space="preserve"> </w:t>
      </w:r>
      <w:r>
        <w:rPr>
          <w:sz w:val="18"/>
        </w:rPr>
        <w:t>Tercera,</w:t>
      </w:r>
      <w:r>
        <w:rPr>
          <w:spacing w:val="-10"/>
          <w:sz w:val="18"/>
        </w:rPr>
        <w:t xml:space="preserve"> </w:t>
      </w:r>
      <w:r>
        <w:rPr>
          <w:sz w:val="18"/>
        </w:rPr>
        <w:t>sentencia</w:t>
      </w:r>
      <w:r>
        <w:rPr>
          <w:spacing w:val="-8"/>
          <w:sz w:val="18"/>
        </w:rPr>
        <w:t xml:space="preserve"> </w:t>
      </w:r>
      <w:r>
        <w:rPr>
          <w:sz w:val="18"/>
        </w:rPr>
        <w:t>17</w:t>
      </w:r>
      <w:r>
        <w:rPr>
          <w:spacing w:val="-10"/>
          <w:sz w:val="18"/>
        </w:rPr>
        <w:t xml:space="preserve"> </w:t>
      </w:r>
      <w:r>
        <w:rPr>
          <w:sz w:val="18"/>
        </w:rPr>
        <w:t>de</w:t>
      </w:r>
      <w:r>
        <w:rPr>
          <w:spacing w:val="-12"/>
          <w:sz w:val="18"/>
        </w:rPr>
        <w:t xml:space="preserve"> </w:t>
      </w:r>
      <w:r>
        <w:rPr>
          <w:sz w:val="18"/>
        </w:rPr>
        <w:t>mayo</w:t>
      </w:r>
      <w:r>
        <w:rPr>
          <w:spacing w:val="-13"/>
          <w:sz w:val="18"/>
        </w:rPr>
        <w:t xml:space="preserve"> </w:t>
      </w:r>
      <w:r>
        <w:rPr>
          <w:sz w:val="18"/>
        </w:rPr>
        <w:t>de</w:t>
      </w:r>
      <w:r>
        <w:rPr>
          <w:spacing w:val="-9"/>
          <w:sz w:val="18"/>
        </w:rPr>
        <w:t xml:space="preserve"> </w:t>
      </w:r>
      <w:r>
        <w:rPr>
          <w:sz w:val="18"/>
        </w:rPr>
        <w:t>2007,</w:t>
      </w:r>
      <w:r>
        <w:rPr>
          <w:spacing w:val="-9"/>
          <w:sz w:val="18"/>
        </w:rPr>
        <w:t xml:space="preserve"> </w:t>
      </w:r>
      <w:proofErr w:type="spellStart"/>
      <w:r>
        <w:rPr>
          <w:sz w:val="18"/>
        </w:rPr>
        <w:t>exp</w:t>
      </w:r>
      <w:proofErr w:type="spellEnd"/>
      <w:r>
        <w:rPr>
          <w:sz w:val="18"/>
        </w:rPr>
        <w:t>.</w:t>
      </w:r>
      <w:r>
        <w:rPr>
          <w:spacing w:val="-10"/>
          <w:sz w:val="18"/>
        </w:rPr>
        <w:t xml:space="preserve"> </w:t>
      </w:r>
      <w:r>
        <w:rPr>
          <w:sz w:val="18"/>
        </w:rPr>
        <w:t>41001-23-31-000-2004-00369-01(AP),</w:t>
      </w:r>
      <w:r>
        <w:rPr>
          <w:spacing w:val="-9"/>
          <w:sz w:val="18"/>
        </w:rPr>
        <w:t xml:space="preserve"> </w:t>
      </w:r>
      <w:r>
        <w:rPr>
          <w:sz w:val="18"/>
        </w:rPr>
        <w:t>C.P.</w:t>
      </w:r>
      <w:r>
        <w:rPr>
          <w:spacing w:val="-48"/>
          <w:sz w:val="18"/>
        </w:rPr>
        <w:t xml:space="preserve"> </w:t>
      </w:r>
      <w:r>
        <w:rPr>
          <w:sz w:val="18"/>
        </w:rPr>
        <w:t>Ramiro</w:t>
      </w:r>
      <w:r>
        <w:rPr>
          <w:spacing w:val="-1"/>
          <w:sz w:val="18"/>
        </w:rPr>
        <w:t xml:space="preserve"> </w:t>
      </w:r>
      <w:r>
        <w:rPr>
          <w:sz w:val="18"/>
        </w:rPr>
        <w:t>Saavedra</w:t>
      </w:r>
      <w:r>
        <w:rPr>
          <w:spacing w:val="-2"/>
          <w:sz w:val="18"/>
        </w:rPr>
        <w:t xml:space="preserve"> </w:t>
      </w:r>
      <w:r>
        <w:rPr>
          <w:sz w:val="18"/>
        </w:rPr>
        <w:t>Becerra.</w:t>
      </w:r>
    </w:p>
    <w:p w14:paraId="6D246D96" w14:textId="77777777" w:rsidR="00C22FA2" w:rsidRDefault="008520FB">
      <w:pPr>
        <w:spacing w:line="206" w:lineRule="exact"/>
        <w:ind w:left="178"/>
        <w:jc w:val="both"/>
        <w:rPr>
          <w:sz w:val="18"/>
        </w:rPr>
      </w:pPr>
      <w:r>
        <w:rPr>
          <w:position w:val="6"/>
          <w:sz w:val="12"/>
        </w:rPr>
        <w:t>8</w:t>
      </w:r>
      <w:r>
        <w:rPr>
          <w:sz w:val="18"/>
        </w:rPr>
        <w:t>Consejo</w:t>
      </w:r>
      <w:r>
        <w:rPr>
          <w:spacing w:val="-3"/>
          <w:sz w:val="18"/>
        </w:rPr>
        <w:t xml:space="preserve"> </w:t>
      </w:r>
      <w:r>
        <w:rPr>
          <w:sz w:val="18"/>
        </w:rPr>
        <w:t>de</w:t>
      </w:r>
      <w:r>
        <w:rPr>
          <w:spacing w:val="-2"/>
          <w:sz w:val="18"/>
        </w:rPr>
        <w:t xml:space="preserve"> </w:t>
      </w:r>
      <w:r>
        <w:rPr>
          <w:sz w:val="18"/>
        </w:rPr>
        <w:t>Estado,</w:t>
      </w:r>
      <w:r>
        <w:rPr>
          <w:spacing w:val="-4"/>
          <w:sz w:val="18"/>
        </w:rPr>
        <w:t xml:space="preserve"> </w:t>
      </w:r>
      <w:r>
        <w:rPr>
          <w:sz w:val="18"/>
        </w:rPr>
        <w:t>Sección</w:t>
      </w:r>
      <w:r>
        <w:rPr>
          <w:spacing w:val="-2"/>
          <w:sz w:val="18"/>
        </w:rPr>
        <w:t xml:space="preserve"> </w:t>
      </w:r>
      <w:r>
        <w:rPr>
          <w:sz w:val="18"/>
        </w:rPr>
        <w:t>Tercera,</w:t>
      </w:r>
      <w:r>
        <w:rPr>
          <w:spacing w:val="-2"/>
          <w:sz w:val="18"/>
        </w:rPr>
        <w:t xml:space="preserve"> </w:t>
      </w:r>
      <w:r>
        <w:rPr>
          <w:sz w:val="18"/>
        </w:rPr>
        <w:t>sentencia</w:t>
      </w:r>
      <w:r>
        <w:rPr>
          <w:spacing w:val="2"/>
          <w:sz w:val="18"/>
        </w:rPr>
        <w:t xml:space="preserve"> </w:t>
      </w:r>
      <w:r>
        <w:rPr>
          <w:sz w:val="18"/>
        </w:rPr>
        <w:t>16</w:t>
      </w:r>
      <w:r>
        <w:rPr>
          <w:spacing w:val="-4"/>
          <w:sz w:val="18"/>
        </w:rPr>
        <w:t xml:space="preserve"> </w:t>
      </w:r>
      <w:r>
        <w:rPr>
          <w:sz w:val="18"/>
        </w:rPr>
        <w:t>de</w:t>
      </w:r>
      <w:r>
        <w:rPr>
          <w:spacing w:val="-4"/>
          <w:sz w:val="18"/>
        </w:rPr>
        <w:t xml:space="preserve"> </w:t>
      </w:r>
      <w:r>
        <w:rPr>
          <w:sz w:val="18"/>
        </w:rPr>
        <w:t>junio</w:t>
      </w:r>
      <w:r>
        <w:rPr>
          <w:spacing w:val="-4"/>
          <w:sz w:val="18"/>
        </w:rPr>
        <w:t xml:space="preserve"> </w:t>
      </w:r>
      <w:r>
        <w:rPr>
          <w:sz w:val="18"/>
        </w:rPr>
        <w:t>de</w:t>
      </w:r>
      <w:r>
        <w:rPr>
          <w:spacing w:val="-2"/>
          <w:sz w:val="18"/>
        </w:rPr>
        <w:t xml:space="preserve"> </w:t>
      </w:r>
      <w:r>
        <w:rPr>
          <w:sz w:val="18"/>
        </w:rPr>
        <w:t>1994,</w:t>
      </w:r>
      <w:r>
        <w:rPr>
          <w:spacing w:val="-2"/>
          <w:sz w:val="18"/>
        </w:rPr>
        <w:t xml:space="preserve"> </w:t>
      </w:r>
      <w:proofErr w:type="spellStart"/>
      <w:r>
        <w:rPr>
          <w:sz w:val="18"/>
        </w:rPr>
        <w:t>exp</w:t>
      </w:r>
      <w:proofErr w:type="spellEnd"/>
      <w:r>
        <w:rPr>
          <w:sz w:val="18"/>
        </w:rPr>
        <w:t>.</w:t>
      </w:r>
      <w:r>
        <w:rPr>
          <w:spacing w:val="-4"/>
          <w:sz w:val="18"/>
        </w:rPr>
        <w:t xml:space="preserve"> </w:t>
      </w:r>
      <w:r>
        <w:rPr>
          <w:sz w:val="18"/>
        </w:rPr>
        <w:t>5729,</w:t>
      </w:r>
      <w:r>
        <w:rPr>
          <w:spacing w:val="-4"/>
          <w:sz w:val="18"/>
        </w:rPr>
        <w:t xml:space="preserve"> </w:t>
      </w:r>
      <w:r>
        <w:rPr>
          <w:sz w:val="18"/>
        </w:rPr>
        <w:t>M.P.</w:t>
      </w:r>
      <w:r>
        <w:rPr>
          <w:spacing w:val="-2"/>
          <w:sz w:val="18"/>
        </w:rPr>
        <w:t xml:space="preserve"> </w:t>
      </w:r>
      <w:r>
        <w:rPr>
          <w:sz w:val="18"/>
        </w:rPr>
        <w:t>Daniel</w:t>
      </w:r>
      <w:r>
        <w:rPr>
          <w:spacing w:val="-2"/>
          <w:sz w:val="18"/>
        </w:rPr>
        <w:t xml:space="preserve"> </w:t>
      </w:r>
      <w:r>
        <w:rPr>
          <w:sz w:val="18"/>
        </w:rPr>
        <w:t>Suárez</w:t>
      </w:r>
      <w:r>
        <w:rPr>
          <w:spacing w:val="-1"/>
          <w:sz w:val="18"/>
        </w:rPr>
        <w:t xml:space="preserve"> </w:t>
      </w:r>
      <w:r>
        <w:rPr>
          <w:sz w:val="18"/>
        </w:rPr>
        <w:t>Hernández.</w:t>
      </w:r>
    </w:p>
    <w:p w14:paraId="6D246D97" w14:textId="77777777" w:rsidR="00C22FA2" w:rsidRDefault="008520FB">
      <w:pPr>
        <w:spacing w:before="27"/>
        <w:ind w:left="178"/>
        <w:jc w:val="both"/>
        <w:rPr>
          <w:sz w:val="18"/>
        </w:rPr>
      </w:pPr>
      <w:r>
        <w:rPr>
          <w:position w:val="6"/>
          <w:sz w:val="12"/>
        </w:rPr>
        <w:t>9</w:t>
      </w:r>
      <w:r>
        <w:rPr>
          <w:sz w:val="18"/>
        </w:rPr>
        <w:t>M.P.</w:t>
      </w:r>
      <w:r>
        <w:rPr>
          <w:spacing w:val="-2"/>
          <w:sz w:val="18"/>
        </w:rPr>
        <w:t xml:space="preserve"> </w:t>
      </w:r>
      <w:r>
        <w:rPr>
          <w:sz w:val="18"/>
        </w:rPr>
        <w:t>Hernando</w:t>
      </w:r>
      <w:r>
        <w:rPr>
          <w:spacing w:val="-1"/>
          <w:sz w:val="18"/>
        </w:rPr>
        <w:t xml:space="preserve"> </w:t>
      </w:r>
      <w:r>
        <w:rPr>
          <w:sz w:val="18"/>
        </w:rPr>
        <w:t>Herrera</w:t>
      </w:r>
      <w:r>
        <w:rPr>
          <w:spacing w:val="-4"/>
          <w:sz w:val="18"/>
        </w:rPr>
        <w:t xml:space="preserve"> </w:t>
      </w:r>
      <w:r>
        <w:rPr>
          <w:sz w:val="18"/>
        </w:rPr>
        <w:t>Vergara.</w:t>
      </w:r>
    </w:p>
    <w:p w14:paraId="6D246D98" w14:textId="77777777" w:rsidR="00C22FA2" w:rsidRDefault="008520FB">
      <w:pPr>
        <w:spacing w:before="29" w:line="254" w:lineRule="auto"/>
        <w:ind w:left="178" w:right="129"/>
        <w:jc w:val="both"/>
        <w:rPr>
          <w:sz w:val="18"/>
        </w:rPr>
      </w:pPr>
      <w:r>
        <w:rPr>
          <w:position w:val="6"/>
          <w:sz w:val="12"/>
        </w:rPr>
        <w:t>10</w:t>
      </w:r>
      <w:r>
        <w:rPr>
          <w:sz w:val="18"/>
        </w:rPr>
        <w:t>Consejo</w:t>
      </w:r>
      <w:r>
        <w:rPr>
          <w:spacing w:val="-9"/>
          <w:sz w:val="18"/>
        </w:rPr>
        <w:t xml:space="preserve"> </w:t>
      </w:r>
      <w:r>
        <w:rPr>
          <w:sz w:val="18"/>
        </w:rPr>
        <w:t>de</w:t>
      </w:r>
      <w:r>
        <w:rPr>
          <w:spacing w:val="-6"/>
          <w:sz w:val="18"/>
        </w:rPr>
        <w:t xml:space="preserve"> </w:t>
      </w:r>
      <w:r>
        <w:rPr>
          <w:sz w:val="18"/>
        </w:rPr>
        <w:t>Estado,</w:t>
      </w:r>
      <w:r>
        <w:rPr>
          <w:spacing w:val="-4"/>
          <w:sz w:val="18"/>
        </w:rPr>
        <w:t xml:space="preserve"> </w:t>
      </w:r>
      <w:r>
        <w:rPr>
          <w:sz w:val="18"/>
        </w:rPr>
        <w:t>Sección</w:t>
      </w:r>
      <w:r>
        <w:rPr>
          <w:spacing w:val="-9"/>
          <w:sz w:val="18"/>
        </w:rPr>
        <w:t xml:space="preserve"> </w:t>
      </w:r>
      <w:r>
        <w:rPr>
          <w:sz w:val="18"/>
        </w:rPr>
        <w:t>Tercera,</w:t>
      </w:r>
      <w:r>
        <w:rPr>
          <w:spacing w:val="-5"/>
          <w:sz w:val="18"/>
        </w:rPr>
        <w:t xml:space="preserve"> </w:t>
      </w:r>
      <w:r>
        <w:rPr>
          <w:sz w:val="18"/>
        </w:rPr>
        <w:t>sentencia</w:t>
      </w:r>
      <w:r>
        <w:rPr>
          <w:spacing w:val="-8"/>
          <w:sz w:val="18"/>
        </w:rPr>
        <w:t xml:space="preserve"> </w:t>
      </w:r>
      <w:r>
        <w:rPr>
          <w:sz w:val="18"/>
        </w:rPr>
        <w:t>del</w:t>
      </w:r>
      <w:r>
        <w:rPr>
          <w:spacing w:val="-9"/>
          <w:sz w:val="18"/>
        </w:rPr>
        <w:t xml:space="preserve"> </w:t>
      </w:r>
      <w:r>
        <w:rPr>
          <w:sz w:val="18"/>
        </w:rPr>
        <w:t>7</w:t>
      </w:r>
      <w:r>
        <w:rPr>
          <w:spacing w:val="-8"/>
          <w:sz w:val="18"/>
        </w:rPr>
        <w:t xml:space="preserve"> </w:t>
      </w:r>
      <w:r>
        <w:rPr>
          <w:sz w:val="18"/>
        </w:rPr>
        <w:t>de</w:t>
      </w:r>
      <w:r>
        <w:rPr>
          <w:spacing w:val="-9"/>
          <w:sz w:val="18"/>
        </w:rPr>
        <w:t xml:space="preserve"> </w:t>
      </w:r>
      <w:r>
        <w:rPr>
          <w:sz w:val="18"/>
        </w:rPr>
        <w:t>marzo</w:t>
      </w:r>
      <w:r>
        <w:rPr>
          <w:spacing w:val="-9"/>
          <w:sz w:val="18"/>
        </w:rPr>
        <w:t xml:space="preserve"> </w:t>
      </w:r>
      <w:r>
        <w:rPr>
          <w:sz w:val="18"/>
        </w:rPr>
        <w:t>de</w:t>
      </w:r>
      <w:r>
        <w:rPr>
          <w:spacing w:val="-8"/>
          <w:sz w:val="18"/>
        </w:rPr>
        <w:t xml:space="preserve"> </w:t>
      </w:r>
      <w:r>
        <w:rPr>
          <w:sz w:val="18"/>
        </w:rPr>
        <w:t>2007,</w:t>
      </w:r>
      <w:r>
        <w:rPr>
          <w:spacing w:val="-7"/>
          <w:sz w:val="18"/>
        </w:rPr>
        <w:t xml:space="preserve"> </w:t>
      </w:r>
      <w:proofErr w:type="spellStart"/>
      <w:r>
        <w:rPr>
          <w:sz w:val="18"/>
        </w:rPr>
        <w:t>exp</w:t>
      </w:r>
      <w:proofErr w:type="spellEnd"/>
      <w:r>
        <w:rPr>
          <w:sz w:val="18"/>
        </w:rPr>
        <w:t>.</w:t>
      </w:r>
      <w:r>
        <w:rPr>
          <w:spacing w:val="-5"/>
          <w:sz w:val="18"/>
        </w:rPr>
        <w:t xml:space="preserve"> </w:t>
      </w:r>
      <w:r>
        <w:rPr>
          <w:sz w:val="18"/>
        </w:rPr>
        <w:t>11542,</w:t>
      </w:r>
      <w:r>
        <w:rPr>
          <w:spacing w:val="-8"/>
          <w:sz w:val="18"/>
        </w:rPr>
        <w:t xml:space="preserve"> </w:t>
      </w:r>
      <w:r>
        <w:rPr>
          <w:sz w:val="18"/>
        </w:rPr>
        <w:t>C.P.</w:t>
      </w:r>
      <w:r>
        <w:rPr>
          <w:spacing w:val="-8"/>
          <w:sz w:val="18"/>
        </w:rPr>
        <w:t xml:space="preserve"> </w:t>
      </w:r>
      <w:r>
        <w:rPr>
          <w:sz w:val="18"/>
        </w:rPr>
        <w:t>Ramiro</w:t>
      </w:r>
      <w:r>
        <w:rPr>
          <w:spacing w:val="-8"/>
          <w:sz w:val="18"/>
        </w:rPr>
        <w:t xml:space="preserve"> </w:t>
      </w:r>
      <w:r>
        <w:rPr>
          <w:sz w:val="18"/>
        </w:rPr>
        <w:t>Saavedra</w:t>
      </w:r>
      <w:r>
        <w:rPr>
          <w:spacing w:val="-6"/>
          <w:sz w:val="18"/>
        </w:rPr>
        <w:t xml:space="preserve"> </w:t>
      </w:r>
      <w:r>
        <w:rPr>
          <w:sz w:val="18"/>
        </w:rPr>
        <w:t>Becerra.</w:t>
      </w:r>
      <w:r>
        <w:rPr>
          <w:spacing w:val="1"/>
          <w:sz w:val="18"/>
        </w:rPr>
        <w:t xml:space="preserve"> </w:t>
      </w:r>
      <w:r>
        <w:rPr>
          <w:position w:val="6"/>
          <w:sz w:val="12"/>
        </w:rPr>
        <w:t>11</w:t>
      </w:r>
      <w:r>
        <w:rPr>
          <w:sz w:val="18"/>
        </w:rPr>
        <w:t>&lt;&lt;10. En las relativas a contratos,</w:t>
      </w:r>
      <w:r>
        <w:rPr>
          <w:sz w:val="18"/>
        </w:rPr>
        <w:t xml:space="preserve"> el término de caducidad será de dos (2) años que se contará a partir del día</w:t>
      </w:r>
      <w:r>
        <w:rPr>
          <w:spacing w:val="1"/>
          <w:sz w:val="18"/>
        </w:rPr>
        <w:t xml:space="preserve"> </w:t>
      </w:r>
      <w:r>
        <w:rPr>
          <w:sz w:val="18"/>
        </w:rPr>
        <w:t>siguiente</w:t>
      </w:r>
      <w:r>
        <w:rPr>
          <w:spacing w:val="-1"/>
          <w:sz w:val="18"/>
        </w:rPr>
        <w:t xml:space="preserve"> </w:t>
      </w:r>
      <w:r>
        <w:rPr>
          <w:sz w:val="18"/>
        </w:rPr>
        <w:t>a</w:t>
      </w:r>
      <w:r>
        <w:rPr>
          <w:spacing w:val="-3"/>
          <w:sz w:val="18"/>
        </w:rPr>
        <w:t xml:space="preserve"> </w:t>
      </w:r>
      <w:r>
        <w:rPr>
          <w:sz w:val="18"/>
        </w:rPr>
        <w:t>la ocurrencia</w:t>
      </w:r>
      <w:r>
        <w:rPr>
          <w:spacing w:val="-1"/>
          <w:sz w:val="18"/>
        </w:rPr>
        <w:t xml:space="preserve"> </w:t>
      </w:r>
      <w:r>
        <w:rPr>
          <w:sz w:val="18"/>
        </w:rPr>
        <w:t>de</w:t>
      </w:r>
      <w:r>
        <w:rPr>
          <w:spacing w:val="-1"/>
          <w:sz w:val="18"/>
        </w:rPr>
        <w:t xml:space="preserve"> </w:t>
      </w:r>
      <w:r>
        <w:rPr>
          <w:sz w:val="18"/>
        </w:rPr>
        <w:t>los motivos</w:t>
      </w:r>
      <w:r>
        <w:rPr>
          <w:spacing w:val="-1"/>
          <w:sz w:val="18"/>
        </w:rPr>
        <w:t xml:space="preserve"> </w:t>
      </w:r>
      <w:r>
        <w:rPr>
          <w:sz w:val="18"/>
        </w:rPr>
        <w:t>de</w:t>
      </w:r>
      <w:r>
        <w:rPr>
          <w:spacing w:val="-1"/>
          <w:sz w:val="18"/>
        </w:rPr>
        <w:t xml:space="preserve"> </w:t>
      </w:r>
      <w:r>
        <w:rPr>
          <w:sz w:val="18"/>
        </w:rPr>
        <w:t>hecho</w:t>
      </w:r>
      <w:r>
        <w:rPr>
          <w:spacing w:val="-1"/>
          <w:sz w:val="18"/>
        </w:rPr>
        <w:t xml:space="preserve"> </w:t>
      </w:r>
      <w:r>
        <w:rPr>
          <w:sz w:val="18"/>
        </w:rPr>
        <w:t>o</w:t>
      </w:r>
      <w:r>
        <w:rPr>
          <w:spacing w:val="-2"/>
          <w:sz w:val="18"/>
        </w:rPr>
        <w:t xml:space="preserve"> </w:t>
      </w:r>
      <w:r>
        <w:rPr>
          <w:sz w:val="18"/>
        </w:rPr>
        <w:t>de</w:t>
      </w:r>
      <w:r>
        <w:rPr>
          <w:spacing w:val="-1"/>
          <w:sz w:val="18"/>
        </w:rPr>
        <w:t xml:space="preserve"> </w:t>
      </w:r>
      <w:r>
        <w:rPr>
          <w:sz w:val="18"/>
        </w:rPr>
        <w:t>derecho</w:t>
      </w:r>
      <w:r>
        <w:rPr>
          <w:spacing w:val="-1"/>
          <w:sz w:val="18"/>
        </w:rPr>
        <w:t xml:space="preserve"> </w:t>
      </w:r>
      <w:r>
        <w:rPr>
          <w:sz w:val="18"/>
        </w:rPr>
        <w:t>que</w:t>
      </w:r>
      <w:r>
        <w:rPr>
          <w:spacing w:val="7"/>
          <w:sz w:val="18"/>
        </w:rPr>
        <w:t xml:space="preserve"> </w:t>
      </w:r>
      <w:r>
        <w:rPr>
          <w:sz w:val="18"/>
        </w:rPr>
        <w:t>les</w:t>
      </w:r>
      <w:r>
        <w:rPr>
          <w:spacing w:val="-2"/>
          <w:sz w:val="18"/>
        </w:rPr>
        <w:t xml:space="preserve"> </w:t>
      </w:r>
      <w:r>
        <w:rPr>
          <w:sz w:val="18"/>
        </w:rPr>
        <w:t>sirvan</w:t>
      </w:r>
      <w:r>
        <w:rPr>
          <w:spacing w:val="-1"/>
          <w:sz w:val="18"/>
        </w:rPr>
        <w:t xml:space="preserve"> </w:t>
      </w:r>
      <w:r>
        <w:rPr>
          <w:sz w:val="18"/>
        </w:rPr>
        <w:t>de fundamento.&gt;&gt;</w:t>
      </w:r>
    </w:p>
    <w:p w14:paraId="6D246D99" w14:textId="77777777" w:rsidR="00C22FA2" w:rsidRDefault="008520FB">
      <w:pPr>
        <w:spacing w:line="195" w:lineRule="exact"/>
        <w:ind w:left="178"/>
        <w:jc w:val="both"/>
        <w:rPr>
          <w:sz w:val="18"/>
        </w:rPr>
      </w:pPr>
      <w:r>
        <w:rPr>
          <w:position w:val="6"/>
          <w:sz w:val="12"/>
        </w:rPr>
        <w:t>12</w:t>
      </w:r>
      <w:r>
        <w:rPr>
          <w:sz w:val="18"/>
        </w:rPr>
        <w:t>&lt;&lt;</w:t>
      </w:r>
      <w:r>
        <w:rPr>
          <w:spacing w:val="8"/>
          <w:sz w:val="18"/>
        </w:rPr>
        <w:t xml:space="preserve"> </w:t>
      </w:r>
      <w:r>
        <w:rPr>
          <w:sz w:val="18"/>
        </w:rPr>
        <w:t>d)</w:t>
      </w:r>
      <w:r>
        <w:rPr>
          <w:spacing w:val="7"/>
          <w:sz w:val="18"/>
        </w:rPr>
        <w:t xml:space="preserve"> </w:t>
      </w:r>
      <w:r>
        <w:rPr>
          <w:sz w:val="18"/>
        </w:rPr>
        <w:t>En</w:t>
      </w:r>
      <w:r>
        <w:rPr>
          <w:spacing w:val="8"/>
          <w:sz w:val="18"/>
        </w:rPr>
        <w:t xml:space="preserve"> </w:t>
      </w:r>
      <w:r>
        <w:rPr>
          <w:sz w:val="18"/>
        </w:rPr>
        <w:t>los</w:t>
      </w:r>
      <w:r>
        <w:rPr>
          <w:spacing w:val="6"/>
          <w:sz w:val="18"/>
        </w:rPr>
        <w:t xml:space="preserve"> </w:t>
      </w:r>
      <w:r>
        <w:rPr>
          <w:sz w:val="18"/>
        </w:rPr>
        <w:t>que</w:t>
      </w:r>
      <w:r>
        <w:rPr>
          <w:spacing w:val="8"/>
          <w:sz w:val="18"/>
        </w:rPr>
        <w:t xml:space="preserve"> </w:t>
      </w:r>
      <w:r>
        <w:rPr>
          <w:sz w:val="18"/>
        </w:rPr>
        <w:t>requieran</w:t>
      </w:r>
      <w:r>
        <w:rPr>
          <w:spacing w:val="5"/>
          <w:sz w:val="18"/>
        </w:rPr>
        <w:t xml:space="preserve"> </w:t>
      </w:r>
      <w:r>
        <w:rPr>
          <w:sz w:val="18"/>
        </w:rPr>
        <w:t>de</w:t>
      </w:r>
      <w:r>
        <w:rPr>
          <w:spacing w:val="6"/>
          <w:sz w:val="18"/>
        </w:rPr>
        <w:t xml:space="preserve"> </w:t>
      </w:r>
      <w:r>
        <w:rPr>
          <w:sz w:val="18"/>
        </w:rPr>
        <w:t>liquidación</w:t>
      </w:r>
      <w:r>
        <w:rPr>
          <w:spacing w:val="8"/>
          <w:sz w:val="18"/>
        </w:rPr>
        <w:t xml:space="preserve"> </w:t>
      </w:r>
      <w:r>
        <w:rPr>
          <w:sz w:val="18"/>
        </w:rPr>
        <w:t>y</w:t>
      </w:r>
      <w:r>
        <w:rPr>
          <w:spacing w:val="6"/>
          <w:sz w:val="18"/>
        </w:rPr>
        <w:t xml:space="preserve"> </w:t>
      </w:r>
      <w:r>
        <w:rPr>
          <w:sz w:val="18"/>
        </w:rPr>
        <w:t>ésta</w:t>
      </w:r>
      <w:r>
        <w:rPr>
          <w:spacing w:val="6"/>
          <w:sz w:val="18"/>
        </w:rPr>
        <w:t xml:space="preserve"> </w:t>
      </w:r>
      <w:r>
        <w:rPr>
          <w:sz w:val="18"/>
        </w:rPr>
        <w:t>sea</w:t>
      </w:r>
      <w:r>
        <w:rPr>
          <w:spacing w:val="8"/>
          <w:sz w:val="18"/>
        </w:rPr>
        <w:t xml:space="preserve"> </w:t>
      </w:r>
      <w:r>
        <w:rPr>
          <w:sz w:val="18"/>
        </w:rPr>
        <w:t>efectuada</w:t>
      </w:r>
      <w:r>
        <w:rPr>
          <w:spacing w:val="8"/>
          <w:sz w:val="18"/>
        </w:rPr>
        <w:t xml:space="preserve"> </w:t>
      </w:r>
      <w:r>
        <w:rPr>
          <w:sz w:val="18"/>
        </w:rPr>
        <w:t>unilateralmente</w:t>
      </w:r>
      <w:r>
        <w:rPr>
          <w:spacing w:val="8"/>
          <w:sz w:val="18"/>
        </w:rPr>
        <w:t xml:space="preserve"> </w:t>
      </w:r>
      <w:r>
        <w:rPr>
          <w:sz w:val="18"/>
        </w:rPr>
        <w:t>por</w:t>
      </w:r>
      <w:r>
        <w:rPr>
          <w:spacing w:val="7"/>
          <w:sz w:val="18"/>
        </w:rPr>
        <w:t xml:space="preserve"> </w:t>
      </w:r>
      <w:r>
        <w:rPr>
          <w:sz w:val="18"/>
        </w:rPr>
        <w:t>la</w:t>
      </w:r>
      <w:r>
        <w:rPr>
          <w:spacing w:val="5"/>
          <w:sz w:val="18"/>
        </w:rPr>
        <w:t xml:space="preserve"> </w:t>
      </w:r>
      <w:r>
        <w:rPr>
          <w:sz w:val="18"/>
        </w:rPr>
        <w:t>administración,</w:t>
      </w:r>
      <w:r>
        <w:rPr>
          <w:spacing w:val="8"/>
          <w:sz w:val="18"/>
        </w:rPr>
        <w:t xml:space="preserve"> </w:t>
      </w:r>
      <w:r>
        <w:rPr>
          <w:sz w:val="18"/>
        </w:rPr>
        <w:t>a</w:t>
      </w:r>
      <w:r>
        <w:rPr>
          <w:spacing w:val="5"/>
          <w:sz w:val="18"/>
        </w:rPr>
        <w:t xml:space="preserve"> </w:t>
      </w:r>
      <w:r>
        <w:rPr>
          <w:sz w:val="18"/>
        </w:rPr>
        <w:t>más</w:t>
      </w:r>
      <w:r>
        <w:rPr>
          <w:spacing w:val="8"/>
          <w:sz w:val="18"/>
        </w:rPr>
        <w:t xml:space="preserve"> </w:t>
      </w:r>
      <w:r>
        <w:rPr>
          <w:sz w:val="18"/>
        </w:rPr>
        <w:t>tardar</w:t>
      </w:r>
    </w:p>
    <w:p w14:paraId="6D246D9A" w14:textId="77777777" w:rsidR="00C22FA2" w:rsidRDefault="008520FB">
      <w:pPr>
        <w:ind w:left="178" w:right="133"/>
        <w:jc w:val="both"/>
        <w:rPr>
          <w:sz w:val="18"/>
        </w:rPr>
      </w:pPr>
      <w:r>
        <w:rPr>
          <w:sz w:val="18"/>
        </w:rPr>
        <w:t>dentro de los dos (2) años, contados desde la ejecutoria del acto que la apruebe. Si la administración no lo liquidare</w:t>
      </w:r>
      <w:r>
        <w:rPr>
          <w:spacing w:val="1"/>
          <w:sz w:val="18"/>
        </w:rPr>
        <w:t xml:space="preserve"> </w:t>
      </w:r>
      <w:r>
        <w:rPr>
          <w:sz w:val="18"/>
        </w:rPr>
        <w:t>durante</w:t>
      </w:r>
      <w:r>
        <w:rPr>
          <w:spacing w:val="-6"/>
          <w:sz w:val="18"/>
        </w:rPr>
        <w:t xml:space="preserve"> </w:t>
      </w:r>
      <w:r>
        <w:rPr>
          <w:sz w:val="18"/>
        </w:rPr>
        <w:t>los</w:t>
      </w:r>
      <w:r>
        <w:rPr>
          <w:spacing w:val="-8"/>
          <w:sz w:val="18"/>
        </w:rPr>
        <w:t xml:space="preserve"> </w:t>
      </w:r>
      <w:r>
        <w:rPr>
          <w:sz w:val="18"/>
        </w:rPr>
        <w:t>dos</w:t>
      </w:r>
      <w:r>
        <w:rPr>
          <w:spacing w:val="-8"/>
          <w:sz w:val="18"/>
        </w:rPr>
        <w:t xml:space="preserve"> </w:t>
      </w:r>
      <w:r>
        <w:rPr>
          <w:sz w:val="18"/>
        </w:rPr>
        <w:t>(2)</w:t>
      </w:r>
      <w:r>
        <w:rPr>
          <w:spacing w:val="-9"/>
          <w:sz w:val="18"/>
        </w:rPr>
        <w:t xml:space="preserve"> </w:t>
      </w:r>
      <w:r>
        <w:rPr>
          <w:sz w:val="18"/>
        </w:rPr>
        <w:t>meses</w:t>
      </w:r>
      <w:r>
        <w:rPr>
          <w:spacing w:val="-6"/>
          <w:sz w:val="18"/>
        </w:rPr>
        <w:t xml:space="preserve"> </w:t>
      </w:r>
      <w:r>
        <w:rPr>
          <w:sz w:val="18"/>
        </w:rPr>
        <w:t>siguientes</w:t>
      </w:r>
      <w:r>
        <w:rPr>
          <w:spacing w:val="-6"/>
          <w:sz w:val="18"/>
        </w:rPr>
        <w:t xml:space="preserve"> </w:t>
      </w:r>
      <w:r>
        <w:rPr>
          <w:sz w:val="18"/>
        </w:rPr>
        <w:t>al</w:t>
      </w:r>
      <w:r>
        <w:rPr>
          <w:spacing w:val="-9"/>
          <w:sz w:val="18"/>
        </w:rPr>
        <w:t xml:space="preserve"> </w:t>
      </w:r>
      <w:r>
        <w:rPr>
          <w:sz w:val="18"/>
        </w:rPr>
        <w:t>vencimiento</w:t>
      </w:r>
      <w:r>
        <w:rPr>
          <w:spacing w:val="-8"/>
          <w:sz w:val="18"/>
        </w:rPr>
        <w:t xml:space="preserve"> </w:t>
      </w:r>
      <w:r>
        <w:rPr>
          <w:sz w:val="18"/>
        </w:rPr>
        <w:t>del</w:t>
      </w:r>
      <w:r>
        <w:rPr>
          <w:spacing w:val="-9"/>
          <w:sz w:val="18"/>
        </w:rPr>
        <w:t xml:space="preserve"> </w:t>
      </w:r>
      <w:r>
        <w:rPr>
          <w:sz w:val="18"/>
        </w:rPr>
        <w:t>plazo</w:t>
      </w:r>
      <w:r>
        <w:rPr>
          <w:spacing w:val="-8"/>
          <w:sz w:val="18"/>
        </w:rPr>
        <w:t xml:space="preserve"> </w:t>
      </w:r>
      <w:r>
        <w:rPr>
          <w:sz w:val="18"/>
        </w:rPr>
        <w:t>convenido</w:t>
      </w:r>
      <w:r>
        <w:rPr>
          <w:spacing w:val="-9"/>
          <w:sz w:val="18"/>
        </w:rPr>
        <w:t xml:space="preserve"> </w:t>
      </w:r>
      <w:r>
        <w:rPr>
          <w:sz w:val="18"/>
        </w:rPr>
        <w:t>por</w:t>
      </w:r>
      <w:r>
        <w:rPr>
          <w:spacing w:val="-9"/>
          <w:sz w:val="18"/>
        </w:rPr>
        <w:t xml:space="preserve"> </w:t>
      </w:r>
      <w:r>
        <w:rPr>
          <w:sz w:val="18"/>
        </w:rPr>
        <w:t>las</w:t>
      </w:r>
      <w:r>
        <w:rPr>
          <w:spacing w:val="-6"/>
          <w:sz w:val="18"/>
        </w:rPr>
        <w:t xml:space="preserve"> </w:t>
      </w:r>
      <w:r>
        <w:rPr>
          <w:sz w:val="18"/>
        </w:rPr>
        <w:t>partes</w:t>
      </w:r>
      <w:r>
        <w:rPr>
          <w:spacing w:val="-6"/>
          <w:sz w:val="18"/>
        </w:rPr>
        <w:t xml:space="preserve"> </w:t>
      </w:r>
      <w:r>
        <w:rPr>
          <w:sz w:val="18"/>
        </w:rPr>
        <w:t>o,</w:t>
      </w:r>
      <w:r>
        <w:rPr>
          <w:spacing w:val="-9"/>
          <w:sz w:val="18"/>
        </w:rPr>
        <w:t xml:space="preserve"> </w:t>
      </w:r>
      <w:r>
        <w:rPr>
          <w:sz w:val="18"/>
        </w:rPr>
        <w:t>en</w:t>
      </w:r>
      <w:r>
        <w:rPr>
          <w:spacing w:val="-9"/>
          <w:sz w:val="18"/>
        </w:rPr>
        <w:t xml:space="preserve"> </w:t>
      </w:r>
      <w:r>
        <w:rPr>
          <w:sz w:val="18"/>
        </w:rPr>
        <w:t>su</w:t>
      </w:r>
      <w:r>
        <w:rPr>
          <w:spacing w:val="-9"/>
          <w:sz w:val="18"/>
        </w:rPr>
        <w:t xml:space="preserve"> </w:t>
      </w:r>
      <w:r>
        <w:rPr>
          <w:sz w:val="18"/>
        </w:rPr>
        <w:t>defecto</w:t>
      </w:r>
      <w:r>
        <w:rPr>
          <w:spacing w:val="-7"/>
          <w:sz w:val="18"/>
        </w:rPr>
        <w:t xml:space="preserve"> </w:t>
      </w:r>
      <w:r>
        <w:rPr>
          <w:sz w:val="18"/>
        </w:rPr>
        <w:t>del</w:t>
      </w:r>
      <w:r>
        <w:rPr>
          <w:spacing w:val="-6"/>
          <w:sz w:val="18"/>
        </w:rPr>
        <w:t xml:space="preserve"> </w:t>
      </w:r>
      <w:r>
        <w:rPr>
          <w:sz w:val="18"/>
        </w:rPr>
        <w:t>establecido</w:t>
      </w:r>
      <w:r>
        <w:rPr>
          <w:spacing w:val="1"/>
          <w:sz w:val="18"/>
        </w:rPr>
        <w:t xml:space="preserve"> </w:t>
      </w:r>
      <w:r>
        <w:rPr>
          <w:sz w:val="18"/>
        </w:rPr>
        <w:t>por la ley, el interesado podrá acudir a la jurisdicción para obtener la liquidación en sede judicial a más tardar dentro</w:t>
      </w:r>
      <w:r>
        <w:rPr>
          <w:spacing w:val="1"/>
          <w:sz w:val="18"/>
        </w:rPr>
        <w:t xml:space="preserve"> </w:t>
      </w:r>
      <w:r>
        <w:rPr>
          <w:sz w:val="18"/>
        </w:rPr>
        <w:t>de</w:t>
      </w:r>
      <w:r>
        <w:rPr>
          <w:spacing w:val="-1"/>
          <w:sz w:val="18"/>
        </w:rPr>
        <w:t xml:space="preserve"> </w:t>
      </w:r>
      <w:r>
        <w:rPr>
          <w:sz w:val="18"/>
        </w:rPr>
        <w:t>los</w:t>
      </w:r>
      <w:r>
        <w:rPr>
          <w:spacing w:val="2"/>
          <w:sz w:val="18"/>
        </w:rPr>
        <w:t xml:space="preserve"> </w:t>
      </w:r>
      <w:r>
        <w:rPr>
          <w:sz w:val="18"/>
        </w:rPr>
        <w:t>dos (2) años</w:t>
      </w:r>
      <w:r>
        <w:rPr>
          <w:spacing w:val="-1"/>
          <w:sz w:val="18"/>
        </w:rPr>
        <w:t xml:space="preserve"> </w:t>
      </w:r>
      <w:r>
        <w:rPr>
          <w:sz w:val="18"/>
        </w:rPr>
        <w:t>siguientes</w:t>
      </w:r>
      <w:r>
        <w:rPr>
          <w:spacing w:val="-5"/>
          <w:sz w:val="18"/>
        </w:rPr>
        <w:t xml:space="preserve"> </w:t>
      </w:r>
      <w:r>
        <w:rPr>
          <w:sz w:val="18"/>
        </w:rPr>
        <w:t>al incumplimiento de</w:t>
      </w:r>
      <w:r>
        <w:rPr>
          <w:spacing w:val="-3"/>
          <w:sz w:val="18"/>
        </w:rPr>
        <w:t xml:space="preserve"> </w:t>
      </w:r>
      <w:r>
        <w:rPr>
          <w:sz w:val="18"/>
        </w:rPr>
        <w:t>la obligación de</w:t>
      </w:r>
      <w:r>
        <w:rPr>
          <w:spacing w:val="-1"/>
          <w:sz w:val="18"/>
        </w:rPr>
        <w:t xml:space="preserve"> </w:t>
      </w:r>
      <w:r>
        <w:rPr>
          <w:sz w:val="18"/>
        </w:rPr>
        <w:t>liquidar&gt;&gt;.</w:t>
      </w:r>
    </w:p>
    <w:p w14:paraId="6D246D9B" w14:textId="77777777" w:rsidR="00C22FA2" w:rsidRDefault="00C22FA2">
      <w:pPr>
        <w:jc w:val="both"/>
        <w:rPr>
          <w:sz w:val="18"/>
        </w:rPr>
        <w:sectPr w:rsidR="00C22FA2">
          <w:pgSz w:w="12250" w:h="18730"/>
          <w:pgMar w:top="1980" w:right="1280" w:bottom="1700" w:left="1240" w:header="356" w:footer="1503" w:gutter="0"/>
          <w:cols w:space="720"/>
        </w:sectPr>
      </w:pPr>
    </w:p>
    <w:p w14:paraId="6D246D9C" w14:textId="77777777" w:rsidR="00C22FA2" w:rsidRDefault="008520FB">
      <w:pPr>
        <w:pStyle w:val="Textoindependiente"/>
        <w:spacing w:before="138" w:line="276" w:lineRule="auto"/>
        <w:ind w:left="178" w:right="135"/>
        <w:jc w:val="both"/>
      </w:pPr>
      <w:r>
        <w:rPr>
          <w:rFonts w:ascii="Arial" w:hAnsi="Arial"/>
          <w:i/>
        </w:rPr>
        <w:lastRenderedPageBreak/>
        <w:t>con</w:t>
      </w:r>
      <w:r>
        <w:rPr>
          <w:rFonts w:ascii="Arial" w:hAnsi="Arial"/>
          <w:i/>
          <w:spacing w:val="-4"/>
        </w:rPr>
        <w:t xml:space="preserve"> </w:t>
      </w:r>
      <w:r>
        <w:rPr>
          <w:rFonts w:ascii="Arial" w:hAnsi="Arial"/>
          <w:i/>
        </w:rPr>
        <w:t>é</w:t>
      </w:r>
      <w:r>
        <w:t>l&gt;&gt;,</w:t>
      </w:r>
      <w:r>
        <w:rPr>
          <w:spacing w:val="-1"/>
        </w:rPr>
        <w:t xml:space="preserve"> </w:t>
      </w:r>
      <w:r>
        <w:t>l</w:t>
      </w:r>
      <w:r>
        <w:t>a Sala</w:t>
      </w:r>
      <w:r>
        <w:rPr>
          <w:spacing w:val="-4"/>
        </w:rPr>
        <w:t xml:space="preserve"> </w:t>
      </w:r>
      <w:r>
        <w:t>confirmará</w:t>
      </w:r>
      <w:r>
        <w:rPr>
          <w:spacing w:val="-4"/>
        </w:rPr>
        <w:t xml:space="preserve"> </w:t>
      </w:r>
      <w:r>
        <w:t>su</w:t>
      </w:r>
      <w:r>
        <w:rPr>
          <w:spacing w:val="-2"/>
        </w:rPr>
        <w:t xml:space="preserve"> </w:t>
      </w:r>
      <w:r>
        <w:t>anulación,</w:t>
      </w:r>
      <w:r>
        <w:rPr>
          <w:spacing w:val="-4"/>
        </w:rPr>
        <w:t xml:space="preserve"> </w:t>
      </w:r>
      <w:r>
        <w:t>por</w:t>
      </w:r>
      <w:r>
        <w:rPr>
          <w:spacing w:val="-5"/>
        </w:rPr>
        <w:t xml:space="preserve"> </w:t>
      </w:r>
      <w:r>
        <w:t>esta</w:t>
      </w:r>
      <w:r>
        <w:rPr>
          <w:spacing w:val="-1"/>
        </w:rPr>
        <w:t xml:space="preserve"> </w:t>
      </w:r>
      <w:r>
        <w:t>razón</w:t>
      </w:r>
      <w:r>
        <w:rPr>
          <w:spacing w:val="-1"/>
        </w:rPr>
        <w:t xml:space="preserve"> </w:t>
      </w:r>
      <w:r>
        <w:t>y</w:t>
      </w:r>
      <w:r>
        <w:rPr>
          <w:spacing w:val="-4"/>
        </w:rPr>
        <w:t xml:space="preserve"> </w:t>
      </w:r>
      <w:r>
        <w:t>no</w:t>
      </w:r>
      <w:r>
        <w:rPr>
          <w:spacing w:val="-3"/>
        </w:rPr>
        <w:t xml:space="preserve"> </w:t>
      </w:r>
      <w:r>
        <w:t>por</w:t>
      </w:r>
      <w:r>
        <w:rPr>
          <w:spacing w:val="-1"/>
        </w:rPr>
        <w:t xml:space="preserve"> </w:t>
      </w:r>
      <w:r>
        <w:t>las</w:t>
      </w:r>
      <w:r>
        <w:rPr>
          <w:spacing w:val="-2"/>
        </w:rPr>
        <w:t xml:space="preserve"> </w:t>
      </w:r>
      <w:r>
        <w:t>que</w:t>
      </w:r>
      <w:r>
        <w:rPr>
          <w:spacing w:val="-1"/>
        </w:rPr>
        <w:t xml:space="preserve"> </w:t>
      </w:r>
      <w:r>
        <w:t>sustentaron</w:t>
      </w:r>
      <w:r>
        <w:rPr>
          <w:spacing w:val="-1"/>
        </w:rPr>
        <w:t xml:space="preserve"> </w:t>
      </w:r>
      <w:r>
        <w:t>la</w:t>
      </w:r>
      <w:r>
        <w:rPr>
          <w:spacing w:val="-65"/>
        </w:rPr>
        <w:t xml:space="preserve"> </w:t>
      </w:r>
      <w:r>
        <w:t>decisión</w:t>
      </w:r>
      <w:r>
        <w:rPr>
          <w:spacing w:val="-3"/>
        </w:rPr>
        <w:t xml:space="preserve"> </w:t>
      </w:r>
      <w:r>
        <w:t>de</w:t>
      </w:r>
      <w:r>
        <w:rPr>
          <w:spacing w:val="-2"/>
        </w:rPr>
        <w:t xml:space="preserve"> </w:t>
      </w:r>
      <w:r>
        <w:t>primera instancia.</w:t>
      </w:r>
    </w:p>
    <w:p w14:paraId="6D246D9D" w14:textId="77777777" w:rsidR="00C22FA2" w:rsidRDefault="00C22FA2">
      <w:pPr>
        <w:pStyle w:val="Textoindependiente"/>
        <w:spacing w:before="7"/>
        <w:rPr>
          <w:sz w:val="27"/>
        </w:rPr>
      </w:pPr>
    </w:p>
    <w:p w14:paraId="6D246D9E" w14:textId="77777777" w:rsidR="00C22FA2" w:rsidRDefault="008520FB">
      <w:pPr>
        <w:pStyle w:val="Textoindependiente"/>
        <w:spacing w:line="276" w:lineRule="auto"/>
        <w:ind w:left="178" w:right="133"/>
        <w:jc w:val="both"/>
      </w:pPr>
      <w:r>
        <w:t>12.- La Sala no se pronunciará sobre el contenido del contrato, ni sobre las cláusulas o</w:t>
      </w:r>
      <w:r>
        <w:rPr>
          <w:spacing w:val="1"/>
        </w:rPr>
        <w:t xml:space="preserve"> </w:t>
      </w:r>
      <w:r>
        <w:t>disposiciones</w:t>
      </w:r>
      <w:r>
        <w:rPr>
          <w:spacing w:val="-7"/>
        </w:rPr>
        <w:t xml:space="preserve"> </w:t>
      </w:r>
      <w:r>
        <w:t>que</w:t>
      </w:r>
      <w:r>
        <w:rPr>
          <w:spacing w:val="-4"/>
        </w:rPr>
        <w:t xml:space="preserve"> </w:t>
      </w:r>
      <w:r>
        <w:t>rigen</w:t>
      </w:r>
      <w:r>
        <w:rPr>
          <w:spacing w:val="-5"/>
        </w:rPr>
        <w:t xml:space="preserve"> </w:t>
      </w:r>
      <w:r>
        <w:t>los</w:t>
      </w:r>
      <w:r>
        <w:rPr>
          <w:spacing w:val="-5"/>
        </w:rPr>
        <w:t xml:space="preserve"> </w:t>
      </w:r>
      <w:r>
        <w:t>derechos</w:t>
      </w:r>
      <w:r>
        <w:rPr>
          <w:spacing w:val="-6"/>
        </w:rPr>
        <w:t xml:space="preserve"> </w:t>
      </w:r>
      <w:r>
        <w:t>y</w:t>
      </w:r>
      <w:r>
        <w:rPr>
          <w:spacing w:val="-6"/>
        </w:rPr>
        <w:t xml:space="preserve"> </w:t>
      </w:r>
      <w:r>
        <w:t>obligaciones</w:t>
      </w:r>
      <w:r>
        <w:rPr>
          <w:spacing w:val="-7"/>
        </w:rPr>
        <w:t xml:space="preserve"> </w:t>
      </w:r>
      <w:r>
        <w:t>de</w:t>
      </w:r>
      <w:r>
        <w:rPr>
          <w:spacing w:val="-5"/>
        </w:rPr>
        <w:t xml:space="preserve"> </w:t>
      </w:r>
      <w:r>
        <w:t>las</w:t>
      </w:r>
      <w:r>
        <w:rPr>
          <w:spacing w:val="-8"/>
        </w:rPr>
        <w:t xml:space="preserve"> </w:t>
      </w:r>
      <w:r>
        <w:t>partes</w:t>
      </w:r>
      <w:r>
        <w:rPr>
          <w:spacing w:val="-6"/>
        </w:rPr>
        <w:t xml:space="preserve"> </w:t>
      </w:r>
      <w:r>
        <w:t>en</w:t>
      </w:r>
      <w:r>
        <w:rPr>
          <w:spacing w:val="-7"/>
        </w:rPr>
        <w:t xml:space="preserve"> </w:t>
      </w:r>
      <w:r>
        <w:t>el</w:t>
      </w:r>
      <w:r>
        <w:rPr>
          <w:spacing w:val="-6"/>
        </w:rPr>
        <w:t xml:space="preserve"> </w:t>
      </w:r>
      <w:r>
        <w:t>mismo,</w:t>
      </w:r>
      <w:r>
        <w:rPr>
          <w:spacing w:val="-8"/>
        </w:rPr>
        <w:t xml:space="preserve"> </w:t>
      </w:r>
      <w:r>
        <w:t>porque</w:t>
      </w:r>
      <w:r>
        <w:rPr>
          <w:spacing w:val="1"/>
        </w:rPr>
        <w:t xml:space="preserve"> </w:t>
      </w:r>
      <w:r>
        <w:t>lo</w:t>
      </w:r>
      <w:r>
        <w:rPr>
          <w:spacing w:val="-64"/>
        </w:rPr>
        <w:t xml:space="preserve"> </w:t>
      </w:r>
      <w:r>
        <w:t>que</w:t>
      </w:r>
      <w:r>
        <w:rPr>
          <w:spacing w:val="1"/>
        </w:rPr>
        <w:t xml:space="preserve"> </w:t>
      </w:r>
      <w:r>
        <w:t>se</w:t>
      </w:r>
      <w:r>
        <w:rPr>
          <w:spacing w:val="1"/>
        </w:rPr>
        <w:t xml:space="preserve"> </w:t>
      </w:r>
      <w:r>
        <w:t>discute en</w:t>
      </w:r>
      <w:r>
        <w:rPr>
          <w:spacing w:val="1"/>
        </w:rPr>
        <w:t xml:space="preserve"> </w:t>
      </w:r>
      <w:r>
        <w:t>este</w:t>
      </w:r>
      <w:r>
        <w:rPr>
          <w:spacing w:val="1"/>
        </w:rPr>
        <w:t xml:space="preserve"> </w:t>
      </w:r>
      <w:r>
        <w:t>proceso</w:t>
      </w:r>
      <w:r>
        <w:rPr>
          <w:spacing w:val="1"/>
        </w:rPr>
        <w:t xml:space="preserve"> </w:t>
      </w:r>
      <w:r>
        <w:t>es</w:t>
      </w:r>
      <w:r>
        <w:rPr>
          <w:spacing w:val="1"/>
        </w:rPr>
        <w:t xml:space="preserve"> </w:t>
      </w:r>
      <w:r>
        <w:t>simplemente si la</w:t>
      </w:r>
      <w:r>
        <w:rPr>
          <w:spacing w:val="1"/>
        </w:rPr>
        <w:t xml:space="preserve"> </w:t>
      </w:r>
      <w:r>
        <w:t>resolución</w:t>
      </w:r>
      <w:r>
        <w:rPr>
          <w:spacing w:val="1"/>
        </w:rPr>
        <w:t xml:space="preserve"> </w:t>
      </w:r>
      <w:r>
        <w:t>de modificar</w:t>
      </w:r>
      <w:r>
        <w:rPr>
          <w:spacing w:val="1"/>
        </w:rPr>
        <w:t xml:space="preserve"> </w:t>
      </w:r>
      <w:r>
        <w:t>una</w:t>
      </w:r>
      <w:r>
        <w:rPr>
          <w:spacing w:val="1"/>
        </w:rPr>
        <w:t xml:space="preserve"> </w:t>
      </w:r>
      <w:r>
        <w:t>estipulación contractual se ajustó a la legalidad y es sobre ese punto preciso que debe</w:t>
      </w:r>
      <w:r>
        <w:rPr>
          <w:spacing w:val="1"/>
        </w:rPr>
        <w:t xml:space="preserve"> </w:t>
      </w:r>
      <w:r>
        <w:t>versar la decisión. La discusión acerca de si la rever</w:t>
      </w:r>
      <w:r>
        <w:t>sión &lt;&lt;</w:t>
      </w:r>
      <w:r>
        <w:rPr>
          <w:rFonts w:ascii="Arial" w:hAnsi="Arial"/>
          <w:i/>
        </w:rPr>
        <w:t>de todos modos forma parte</w:t>
      </w:r>
      <w:r>
        <w:rPr>
          <w:rFonts w:ascii="Arial" w:hAnsi="Arial"/>
          <w:i/>
          <w:spacing w:val="1"/>
        </w:rPr>
        <w:t xml:space="preserve"> </w:t>
      </w:r>
      <w:r>
        <w:rPr>
          <w:rFonts w:ascii="Arial" w:hAnsi="Arial"/>
          <w:i/>
        </w:rPr>
        <w:t>de la esencia del contrato</w:t>
      </w:r>
      <w:r>
        <w:t>&gt;&gt; es irrelevante para determinar si</w:t>
      </w:r>
      <w:r>
        <w:rPr>
          <w:spacing w:val="1"/>
        </w:rPr>
        <w:t xml:space="preserve"> </w:t>
      </w:r>
      <w:r>
        <w:t>la Contratante obró</w:t>
      </w:r>
      <w:r>
        <w:rPr>
          <w:spacing w:val="1"/>
        </w:rPr>
        <w:t xml:space="preserve"> </w:t>
      </w:r>
      <w:r>
        <w:t>conforme a derecho al modificar la estipulación que la regula en el contrato. Se anota</w:t>
      </w:r>
      <w:r>
        <w:rPr>
          <w:spacing w:val="1"/>
        </w:rPr>
        <w:t xml:space="preserve"> </w:t>
      </w:r>
      <w:r>
        <w:t xml:space="preserve">que, sobre la motivación de las providencias </w:t>
      </w:r>
      <w:r>
        <w:t>judiciales, el 187 del CPACA y el artículo</w:t>
      </w:r>
      <w:r>
        <w:rPr>
          <w:spacing w:val="1"/>
        </w:rPr>
        <w:t xml:space="preserve"> </w:t>
      </w:r>
      <w:r>
        <w:t>280 del CGP disponen que en ellas se deben incluir los fundamentos estrictamente</w:t>
      </w:r>
      <w:r>
        <w:rPr>
          <w:spacing w:val="1"/>
        </w:rPr>
        <w:t xml:space="preserve"> </w:t>
      </w:r>
      <w:r>
        <w:t>necesarios para fundamentar las conclusiones, lo que impone no abordar discusiones</w:t>
      </w:r>
      <w:r>
        <w:rPr>
          <w:spacing w:val="1"/>
        </w:rPr>
        <w:t xml:space="preserve"> </w:t>
      </w:r>
      <w:r>
        <w:t>innecesarias</w:t>
      </w:r>
      <w:r>
        <w:rPr>
          <w:spacing w:val="-1"/>
        </w:rPr>
        <w:t xml:space="preserve"> </w:t>
      </w:r>
      <w:r>
        <w:t>para resolver</w:t>
      </w:r>
      <w:r>
        <w:rPr>
          <w:spacing w:val="1"/>
        </w:rPr>
        <w:t xml:space="preserve"> </w:t>
      </w:r>
      <w:r>
        <w:t>la</w:t>
      </w:r>
      <w:r>
        <w:rPr>
          <w:spacing w:val="1"/>
        </w:rPr>
        <w:t xml:space="preserve"> </w:t>
      </w:r>
      <w:r>
        <w:t>controversia.</w:t>
      </w:r>
    </w:p>
    <w:p w14:paraId="6D246D9F" w14:textId="77777777" w:rsidR="00C22FA2" w:rsidRDefault="00C22FA2">
      <w:pPr>
        <w:pStyle w:val="Textoindependiente"/>
        <w:spacing w:before="8"/>
        <w:rPr>
          <w:sz w:val="27"/>
        </w:rPr>
      </w:pPr>
    </w:p>
    <w:p w14:paraId="6D246DA0" w14:textId="77777777" w:rsidR="00C22FA2" w:rsidRDefault="008520FB">
      <w:pPr>
        <w:pStyle w:val="Ttulo1"/>
        <w:spacing w:line="276" w:lineRule="auto"/>
        <w:ind w:right="134"/>
        <w:jc w:val="both"/>
      </w:pPr>
      <w:r>
        <w:t xml:space="preserve">F.- </w:t>
      </w:r>
      <w:r>
        <w:t>La modificación unilateral del contrato no se realizó para evitar la paralización</w:t>
      </w:r>
      <w:r>
        <w:rPr>
          <w:spacing w:val="1"/>
        </w:rPr>
        <w:t xml:space="preserve"> </w:t>
      </w:r>
      <w:r>
        <w:rPr>
          <w:spacing w:val="-1"/>
        </w:rPr>
        <w:t>o</w:t>
      </w:r>
      <w:r>
        <w:rPr>
          <w:spacing w:val="-17"/>
        </w:rPr>
        <w:t xml:space="preserve"> </w:t>
      </w:r>
      <w:r>
        <w:rPr>
          <w:spacing w:val="-1"/>
        </w:rPr>
        <w:t>grave</w:t>
      </w:r>
      <w:r>
        <w:rPr>
          <w:spacing w:val="-16"/>
        </w:rPr>
        <w:t xml:space="preserve"> </w:t>
      </w:r>
      <w:r>
        <w:rPr>
          <w:spacing w:val="-1"/>
        </w:rPr>
        <w:t>afectación</w:t>
      </w:r>
      <w:r>
        <w:rPr>
          <w:spacing w:val="-17"/>
        </w:rPr>
        <w:t xml:space="preserve"> </w:t>
      </w:r>
      <w:r>
        <w:rPr>
          <w:spacing w:val="-1"/>
        </w:rPr>
        <w:t>del</w:t>
      </w:r>
      <w:r>
        <w:rPr>
          <w:spacing w:val="-16"/>
        </w:rPr>
        <w:t xml:space="preserve"> </w:t>
      </w:r>
      <w:proofErr w:type="gramStart"/>
      <w:r>
        <w:t>servicio</w:t>
      </w:r>
      <w:r>
        <w:rPr>
          <w:spacing w:val="-13"/>
        </w:rPr>
        <w:t xml:space="preserve"> </w:t>
      </w:r>
      <w:r>
        <w:t>,</w:t>
      </w:r>
      <w:proofErr w:type="gramEnd"/>
      <w:r>
        <w:rPr>
          <w:spacing w:val="-16"/>
        </w:rPr>
        <w:t xml:space="preserve"> </w:t>
      </w:r>
      <w:r>
        <w:t>ni</w:t>
      </w:r>
      <w:r>
        <w:rPr>
          <w:spacing w:val="-17"/>
        </w:rPr>
        <w:t xml:space="preserve"> </w:t>
      </w:r>
      <w:r>
        <w:t>se</w:t>
      </w:r>
      <w:r>
        <w:rPr>
          <w:spacing w:val="-16"/>
        </w:rPr>
        <w:t xml:space="preserve"> </w:t>
      </w:r>
      <w:r>
        <w:t>demostró</w:t>
      </w:r>
      <w:r>
        <w:rPr>
          <w:spacing w:val="-17"/>
        </w:rPr>
        <w:t xml:space="preserve"> </w:t>
      </w:r>
      <w:r>
        <w:t>que</w:t>
      </w:r>
      <w:r>
        <w:rPr>
          <w:spacing w:val="-16"/>
        </w:rPr>
        <w:t xml:space="preserve"> </w:t>
      </w:r>
      <w:r>
        <w:t>se</w:t>
      </w:r>
      <w:r>
        <w:rPr>
          <w:spacing w:val="-16"/>
        </w:rPr>
        <w:t xml:space="preserve"> </w:t>
      </w:r>
      <w:r>
        <w:t>agotara</w:t>
      </w:r>
      <w:r>
        <w:rPr>
          <w:spacing w:val="-13"/>
        </w:rPr>
        <w:t xml:space="preserve"> </w:t>
      </w:r>
      <w:r>
        <w:rPr>
          <w:u w:val="thick"/>
        </w:rPr>
        <w:t>el</w:t>
      </w:r>
      <w:r>
        <w:rPr>
          <w:spacing w:val="-17"/>
        </w:rPr>
        <w:t xml:space="preserve"> </w:t>
      </w:r>
      <w:r>
        <w:t>intento</w:t>
      </w:r>
      <w:r>
        <w:rPr>
          <w:spacing w:val="-17"/>
        </w:rPr>
        <w:t xml:space="preserve"> </w:t>
      </w:r>
      <w:r>
        <w:t>de</w:t>
      </w:r>
      <w:r>
        <w:rPr>
          <w:spacing w:val="-16"/>
        </w:rPr>
        <w:t xml:space="preserve"> </w:t>
      </w:r>
      <w:r>
        <w:t>acuerdo</w:t>
      </w:r>
      <w:r>
        <w:rPr>
          <w:spacing w:val="-64"/>
        </w:rPr>
        <w:t xml:space="preserve"> </w:t>
      </w:r>
      <w:r>
        <w:t>previo</w:t>
      </w:r>
    </w:p>
    <w:p w14:paraId="6D246DA1" w14:textId="77777777" w:rsidR="00C22FA2" w:rsidRDefault="00C22FA2">
      <w:pPr>
        <w:pStyle w:val="Textoindependiente"/>
        <w:spacing w:before="7"/>
        <w:rPr>
          <w:rFonts w:ascii="Arial"/>
          <w:b/>
          <w:sz w:val="27"/>
        </w:rPr>
      </w:pPr>
    </w:p>
    <w:p w14:paraId="6D246DA2" w14:textId="77777777" w:rsidR="00C22FA2" w:rsidRDefault="008520FB">
      <w:pPr>
        <w:pStyle w:val="Textoindependiente"/>
        <w:spacing w:line="276" w:lineRule="auto"/>
        <w:ind w:left="178" w:right="132"/>
        <w:jc w:val="both"/>
      </w:pPr>
      <w:r>
        <w:t>13.- El contrato de concesión 001-2006 (en adelante, el “Contrato") tuvo por obj</w:t>
      </w:r>
      <w:r>
        <w:t>eto</w:t>
      </w:r>
      <w:r>
        <w:rPr>
          <w:spacing w:val="1"/>
        </w:rPr>
        <w:t xml:space="preserve"> </w:t>
      </w:r>
      <w:r>
        <w:t>otorgar la explotación de un área de servicio exclusivo para la prestación del servicio</w:t>
      </w:r>
      <w:r>
        <w:rPr>
          <w:spacing w:val="1"/>
        </w:rPr>
        <w:t xml:space="preserve"> </w:t>
      </w:r>
      <w:r>
        <w:t>público</w:t>
      </w:r>
      <w:r>
        <w:rPr>
          <w:spacing w:val="-3"/>
        </w:rPr>
        <w:t xml:space="preserve"> </w:t>
      </w:r>
      <w:r>
        <w:t>de</w:t>
      </w:r>
      <w:r>
        <w:rPr>
          <w:spacing w:val="-2"/>
        </w:rPr>
        <w:t xml:space="preserve"> </w:t>
      </w:r>
      <w:r>
        <w:t>aseo.</w:t>
      </w:r>
      <w:r>
        <w:rPr>
          <w:spacing w:val="2"/>
        </w:rPr>
        <w:t xml:space="preserve"> </w:t>
      </w:r>
      <w:r>
        <w:t>En el</w:t>
      </w:r>
      <w:r>
        <w:rPr>
          <w:spacing w:val="-3"/>
        </w:rPr>
        <w:t xml:space="preserve"> </w:t>
      </w:r>
      <w:r>
        <w:t>Contrato</w:t>
      </w:r>
      <w:r>
        <w:rPr>
          <w:spacing w:val="-1"/>
        </w:rPr>
        <w:t xml:space="preserve"> </w:t>
      </w:r>
      <w:r>
        <w:t>se</w:t>
      </w:r>
      <w:r>
        <w:rPr>
          <w:spacing w:val="-1"/>
        </w:rPr>
        <w:t xml:space="preserve"> </w:t>
      </w:r>
      <w:r>
        <w:t>estipuló</w:t>
      </w:r>
      <w:r>
        <w:rPr>
          <w:spacing w:val="1"/>
        </w:rPr>
        <w:t xml:space="preserve"> </w:t>
      </w:r>
      <w:r>
        <w:t>la</w:t>
      </w:r>
      <w:r>
        <w:rPr>
          <w:spacing w:val="-3"/>
        </w:rPr>
        <w:t xml:space="preserve"> </w:t>
      </w:r>
      <w:r>
        <w:t>siguiente cláusula:</w:t>
      </w:r>
    </w:p>
    <w:p w14:paraId="6D246DA3" w14:textId="77777777" w:rsidR="00C22FA2" w:rsidRDefault="00C22FA2">
      <w:pPr>
        <w:pStyle w:val="Textoindependiente"/>
        <w:spacing w:before="7"/>
        <w:rPr>
          <w:sz w:val="27"/>
        </w:rPr>
      </w:pPr>
    </w:p>
    <w:p w14:paraId="6D246DA4" w14:textId="77777777" w:rsidR="00C22FA2" w:rsidRDefault="008520FB">
      <w:pPr>
        <w:ind w:left="886" w:right="133"/>
        <w:jc w:val="both"/>
      </w:pPr>
      <w:r>
        <w:rPr>
          <w:sz w:val="24"/>
        </w:rPr>
        <w:t>&lt;&lt;</w:t>
      </w:r>
      <w:r>
        <w:t>CLÁUSULA 31. MODIFICACIÓN UNILATERAL. Si durante la ejecución del contrato y</w:t>
      </w:r>
      <w:r>
        <w:rPr>
          <w:spacing w:val="1"/>
        </w:rPr>
        <w:t xml:space="preserve"> </w:t>
      </w:r>
      <w:r>
        <w:t>para</w:t>
      </w:r>
      <w:r>
        <w:rPr>
          <w:spacing w:val="-9"/>
        </w:rPr>
        <w:t xml:space="preserve"> </w:t>
      </w:r>
      <w:r>
        <w:t>evitar</w:t>
      </w:r>
      <w:r>
        <w:rPr>
          <w:spacing w:val="-7"/>
        </w:rPr>
        <w:t xml:space="preserve"> </w:t>
      </w:r>
      <w:r>
        <w:t>la</w:t>
      </w:r>
      <w:r>
        <w:rPr>
          <w:spacing w:val="-8"/>
        </w:rPr>
        <w:t xml:space="preserve"> </w:t>
      </w:r>
      <w:r>
        <w:t>paralización</w:t>
      </w:r>
      <w:r>
        <w:rPr>
          <w:spacing w:val="-8"/>
        </w:rPr>
        <w:t xml:space="preserve"> </w:t>
      </w:r>
      <w:r>
        <w:t>o</w:t>
      </w:r>
      <w:r>
        <w:rPr>
          <w:spacing w:val="-8"/>
        </w:rPr>
        <w:t xml:space="preserve"> </w:t>
      </w:r>
      <w:r>
        <w:t>la</w:t>
      </w:r>
      <w:r>
        <w:rPr>
          <w:spacing w:val="-8"/>
        </w:rPr>
        <w:t xml:space="preserve"> </w:t>
      </w:r>
      <w:r>
        <w:t>afectación</w:t>
      </w:r>
      <w:r>
        <w:rPr>
          <w:spacing w:val="-9"/>
        </w:rPr>
        <w:t xml:space="preserve"> </w:t>
      </w:r>
      <w:r>
        <w:t>grave</w:t>
      </w:r>
      <w:r>
        <w:rPr>
          <w:spacing w:val="-8"/>
        </w:rPr>
        <w:t xml:space="preserve"> </w:t>
      </w:r>
      <w:r>
        <w:t>del</w:t>
      </w:r>
      <w:r>
        <w:rPr>
          <w:spacing w:val="-9"/>
        </w:rPr>
        <w:t xml:space="preserve"> </w:t>
      </w:r>
      <w:r>
        <w:t>servicio</w:t>
      </w:r>
      <w:r>
        <w:rPr>
          <w:spacing w:val="-8"/>
        </w:rPr>
        <w:t xml:space="preserve"> </w:t>
      </w:r>
      <w:r>
        <w:t>público</w:t>
      </w:r>
      <w:r>
        <w:rPr>
          <w:spacing w:val="-8"/>
        </w:rPr>
        <w:t xml:space="preserve"> </w:t>
      </w:r>
      <w:r>
        <w:t>que</w:t>
      </w:r>
      <w:r>
        <w:rPr>
          <w:spacing w:val="-8"/>
        </w:rPr>
        <w:t xml:space="preserve"> </w:t>
      </w:r>
      <w:r>
        <w:t>se</w:t>
      </w:r>
      <w:r>
        <w:rPr>
          <w:spacing w:val="-10"/>
        </w:rPr>
        <w:t xml:space="preserve"> </w:t>
      </w:r>
      <w:r>
        <w:t>deba</w:t>
      </w:r>
      <w:r>
        <w:rPr>
          <w:spacing w:val="-9"/>
        </w:rPr>
        <w:t xml:space="preserve"> </w:t>
      </w:r>
      <w:r>
        <w:t>satisfacer</w:t>
      </w:r>
      <w:r>
        <w:rPr>
          <w:spacing w:val="-58"/>
        </w:rPr>
        <w:t xml:space="preserve"> </w:t>
      </w:r>
      <w:r>
        <w:t>con él, fuere necesario introducir variaciones en el contrato, EL DISTRITO convocará al</w:t>
      </w:r>
      <w:r>
        <w:rPr>
          <w:spacing w:val="1"/>
        </w:rPr>
        <w:t xml:space="preserve"> </w:t>
      </w:r>
      <w:r>
        <w:t>CONCESIONARIO</w:t>
      </w:r>
      <w:r>
        <w:rPr>
          <w:spacing w:val="-8"/>
        </w:rPr>
        <w:t xml:space="preserve"> </w:t>
      </w:r>
      <w:r>
        <w:t>y</w:t>
      </w:r>
      <w:r>
        <w:rPr>
          <w:spacing w:val="-6"/>
        </w:rPr>
        <w:t xml:space="preserve"> </w:t>
      </w:r>
      <w:r>
        <w:t>le</w:t>
      </w:r>
      <w:r>
        <w:rPr>
          <w:spacing w:val="-9"/>
        </w:rPr>
        <w:t xml:space="preserve"> </w:t>
      </w:r>
      <w:r>
        <w:t>expondrá</w:t>
      </w:r>
      <w:r>
        <w:rPr>
          <w:spacing w:val="-9"/>
        </w:rPr>
        <w:t xml:space="preserve"> </w:t>
      </w:r>
      <w:r>
        <w:t>su</w:t>
      </w:r>
      <w:r>
        <w:rPr>
          <w:spacing w:val="-6"/>
        </w:rPr>
        <w:t xml:space="preserve"> </w:t>
      </w:r>
      <w:r>
        <w:t>criterio</w:t>
      </w:r>
      <w:r>
        <w:rPr>
          <w:spacing w:val="-6"/>
        </w:rPr>
        <w:t xml:space="preserve"> </w:t>
      </w:r>
      <w:r>
        <w:t>sobre</w:t>
      </w:r>
      <w:r>
        <w:rPr>
          <w:spacing w:val="-9"/>
        </w:rPr>
        <w:t xml:space="preserve"> </w:t>
      </w:r>
      <w:r>
        <w:t>las</w:t>
      </w:r>
      <w:r>
        <w:rPr>
          <w:spacing w:val="-9"/>
        </w:rPr>
        <w:t xml:space="preserve"> </w:t>
      </w:r>
      <w:r>
        <w:t>modificaciones</w:t>
      </w:r>
      <w:r>
        <w:rPr>
          <w:spacing w:val="-9"/>
        </w:rPr>
        <w:t xml:space="preserve"> </w:t>
      </w:r>
      <w:r>
        <w:t>requeridas.</w:t>
      </w:r>
      <w:r>
        <w:rPr>
          <w:spacing w:val="-8"/>
        </w:rPr>
        <w:t xml:space="preserve"> </w:t>
      </w:r>
      <w:r>
        <w:t>En</w:t>
      </w:r>
      <w:r>
        <w:rPr>
          <w:spacing w:val="-6"/>
        </w:rPr>
        <w:t xml:space="preserve"> </w:t>
      </w:r>
      <w:r>
        <w:t>caso</w:t>
      </w:r>
      <w:r>
        <w:rPr>
          <w:spacing w:val="-59"/>
        </w:rPr>
        <w:t xml:space="preserve"> </w:t>
      </w:r>
      <w:r>
        <w:t>de</w:t>
      </w:r>
      <w:r>
        <w:rPr>
          <w:spacing w:val="-12"/>
        </w:rPr>
        <w:t xml:space="preserve"> </w:t>
      </w:r>
      <w:r>
        <w:t>q</w:t>
      </w:r>
      <w:r>
        <w:t>ue</w:t>
      </w:r>
      <w:r>
        <w:rPr>
          <w:spacing w:val="-13"/>
        </w:rPr>
        <w:t xml:space="preserve"> </w:t>
      </w:r>
      <w:r>
        <w:t>las</w:t>
      </w:r>
      <w:r>
        <w:rPr>
          <w:spacing w:val="-10"/>
        </w:rPr>
        <w:t xml:space="preserve"> </w:t>
      </w:r>
      <w:r>
        <w:t>partes</w:t>
      </w:r>
      <w:r>
        <w:rPr>
          <w:spacing w:val="-13"/>
        </w:rPr>
        <w:t xml:space="preserve"> </w:t>
      </w:r>
      <w:r>
        <w:t>no</w:t>
      </w:r>
      <w:r>
        <w:rPr>
          <w:spacing w:val="-14"/>
        </w:rPr>
        <w:t xml:space="preserve"> </w:t>
      </w:r>
      <w:r>
        <w:t>llegan</w:t>
      </w:r>
      <w:r>
        <w:rPr>
          <w:spacing w:val="-11"/>
        </w:rPr>
        <w:t xml:space="preserve"> </w:t>
      </w:r>
      <w:r>
        <w:t>al</w:t>
      </w:r>
      <w:r>
        <w:rPr>
          <w:spacing w:val="-11"/>
        </w:rPr>
        <w:t xml:space="preserve"> </w:t>
      </w:r>
      <w:r>
        <w:t>acuerdo</w:t>
      </w:r>
      <w:r>
        <w:rPr>
          <w:spacing w:val="-13"/>
        </w:rPr>
        <w:t xml:space="preserve"> </w:t>
      </w:r>
      <w:r>
        <w:t>sobre</w:t>
      </w:r>
      <w:r>
        <w:rPr>
          <w:spacing w:val="-14"/>
        </w:rPr>
        <w:t xml:space="preserve"> </w:t>
      </w:r>
      <w:r>
        <w:t>las</w:t>
      </w:r>
      <w:r>
        <w:rPr>
          <w:spacing w:val="-15"/>
        </w:rPr>
        <w:t xml:space="preserve"> </w:t>
      </w:r>
      <w:r>
        <w:t>modificaciones</w:t>
      </w:r>
      <w:r>
        <w:rPr>
          <w:spacing w:val="-10"/>
        </w:rPr>
        <w:t xml:space="preserve"> </w:t>
      </w:r>
      <w:r>
        <w:t>propuestas,</w:t>
      </w:r>
      <w:r>
        <w:rPr>
          <w:spacing w:val="-9"/>
        </w:rPr>
        <w:t xml:space="preserve"> </w:t>
      </w:r>
      <w:r>
        <w:t>EL</w:t>
      </w:r>
      <w:r>
        <w:rPr>
          <w:spacing w:val="-14"/>
        </w:rPr>
        <w:t xml:space="preserve"> </w:t>
      </w:r>
      <w:r>
        <w:t>DISTRITO</w:t>
      </w:r>
      <w:r>
        <w:rPr>
          <w:spacing w:val="-58"/>
        </w:rPr>
        <w:t xml:space="preserve"> </w:t>
      </w:r>
      <w:r>
        <w:t>podrá modificar unilateralmente el contrato, mediante al (sic) expedición de un acto</w:t>
      </w:r>
      <w:r>
        <w:rPr>
          <w:spacing w:val="1"/>
        </w:rPr>
        <w:t xml:space="preserve"> </w:t>
      </w:r>
      <w:r>
        <w:t>administrativo debidamente motivado, de conformidad con el artículo 16 de la Ley 80 de</w:t>
      </w:r>
      <w:r>
        <w:rPr>
          <w:spacing w:val="1"/>
        </w:rPr>
        <w:t xml:space="preserve"> </w:t>
      </w:r>
      <w:r>
        <w:t>1993,</w:t>
      </w:r>
      <w:r>
        <w:rPr>
          <w:spacing w:val="1"/>
        </w:rPr>
        <w:t xml:space="preserve"> </w:t>
      </w:r>
      <w:r>
        <w:t>contra</w:t>
      </w:r>
      <w:r>
        <w:rPr>
          <w:spacing w:val="-2"/>
        </w:rPr>
        <w:t xml:space="preserve"> </w:t>
      </w:r>
      <w:r>
        <w:t>la cual</w:t>
      </w:r>
      <w:r>
        <w:rPr>
          <w:spacing w:val="-1"/>
        </w:rPr>
        <w:t xml:space="preserve"> </w:t>
      </w:r>
      <w:r>
        <w:t>procederán los</w:t>
      </w:r>
      <w:r>
        <w:rPr>
          <w:spacing w:val="-2"/>
        </w:rPr>
        <w:t xml:space="preserve"> </w:t>
      </w:r>
      <w:r>
        <w:t>recursos</w:t>
      </w:r>
      <w:r>
        <w:rPr>
          <w:spacing w:val="-2"/>
        </w:rPr>
        <w:t xml:space="preserve"> </w:t>
      </w:r>
      <w:r>
        <w:t>y acciones de Ley</w:t>
      </w:r>
      <w:r>
        <w:rPr>
          <w:spacing w:val="-2"/>
        </w:rPr>
        <w:t xml:space="preserve"> </w:t>
      </w:r>
      <w:r>
        <w:t>(sic).</w:t>
      </w:r>
    </w:p>
    <w:p w14:paraId="6D246DA5" w14:textId="77777777" w:rsidR="00C22FA2" w:rsidRDefault="00C22FA2">
      <w:pPr>
        <w:pStyle w:val="Textoindependiente"/>
        <w:spacing w:before="11"/>
        <w:rPr>
          <w:sz w:val="21"/>
        </w:rPr>
      </w:pPr>
    </w:p>
    <w:p w14:paraId="6D246DA6" w14:textId="77777777" w:rsidR="00C22FA2" w:rsidRDefault="008520FB">
      <w:pPr>
        <w:ind w:left="886" w:right="137"/>
        <w:jc w:val="both"/>
      </w:pPr>
      <w:r>
        <w:t>Si las modificaciones así introducidas alteran el equilibrio económico y financiero del</w:t>
      </w:r>
      <w:r>
        <w:rPr>
          <w:spacing w:val="1"/>
        </w:rPr>
        <w:t xml:space="preserve"> </w:t>
      </w:r>
      <w:r>
        <w:t>presente</w:t>
      </w:r>
      <w:r>
        <w:rPr>
          <w:spacing w:val="-10"/>
        </w:rPr>
        <w:t xml:space="preserve"> </w:t>
      </w:r>
      <w:r>
        <w:t>contrato</w:t>
      </w:r>
      <w:r>
        <w:rPr>
          <w:spacing w:val="-6"/>
        </w:rPr>
        <w:t xml:space="preserve"> </w:t>
      </w:r>
      <w:r>
        <w:t>o</w:t>
      </w:r>
      <w:r>
        <w:rPr>
          <w:spacing w:val="-10"/>
        </w:rPr>
        <w:t xml:space="preserve"> </w:t>
      </w:r>
      <w:r>
        <w:t>su</w:t>
      </w:r>
      <w:r>
        <w:rPr>
          <w:spacing w:val="-7"/>
        </w:rPr>
        <w:t xml:space="preserve"> </w:t>
      </w:r>
      <w:r>
        <w:t>valor</w:t>
      </w:r>
      <w:r>
        <w:rPr>
          <w:spacing w:val="-7"/>
        </w:rPr>
        <w:t xml:space="preserve"> </w:t>
      </w:r>
      <w:r>
        <w:t>en</w:t>
      </w:r>
      <w:r>
        <w:rPr>
          <w:spacing w:val="-8"/>
        </w:rPr>
        <w:t xml:space="preserve"> </w:t>
      </w:r>
      <w:r>
        <w:t>un</w:t>
      </w:r>
      <w:r>
        <w:rPr>
          <w:spacing w:val="-7"/>
        </w:rPr>
        <w:t xml:space="preserve"> </w:t>
      </w:r>
      <w:r>
        <w:t>veinte</w:t>
      </w:r>
      <w:r>
        <w:rPr>
          <w:spacing w:val="-7"/>
        </w:rPr>
        <w:t xml:space="preserve"> </w:t>
      </w:r>
      <w:r>
        <w:t>por</w:t>
      </w:r>
      <w:r>
        <w:rPr>
          <w:spacing w:val="-7"/>
        </w:rPr>
        <w:t xml:space="preserve"> </w:t>
      </w:r>
      <w:r>
        <w:t>ciento</w:t>
      </w:r>
      <w:r>
        <w:rPr>
          <w:spacing w:val="-7"/>
        </w:rPr>
        <w:t xml:space="preserve"> </w:t>
      </w:r>
      <w:r>
        <w:t>(20%)</w:t>
      </w:r>
      <w:r>
        <w:rPr>
          <w:spacing w:val="-6"/>
        </w:rPr>
        <w:t xml:space="preserve"> </w:t>
      </w:r>
      <w:r>
        <w:t>o</w:t>
      </w:r>
      <w:r>
        <w:rPr>
          <w:spacing w:val="-10"/>
        </w:rPr>
        <w:t xml:space="preserve"> </w:t>
      </w:r>
      <w:r>
        <w:t>más</w:t>
      </w:r>
      <w:r>
        <w:rPr>
          <w:spacing w:val="-8"/>
        </w:rPr>
        <w:t xml:space="preserve"> </w:t>
      </w:r>
      <w:r>
        <w:t>del</w:t>
      </w:r>
      <w:r>
        <w:rPr>
          <w:spacing w:val="-8"/>
        </w:rPr>
        <w:t xml:space="preserve"> </w:t>
      </w:r>
      <w:r>
        <w:t>valor</w:t>
      </w:r>
      <w:r>
        <w:rPr>
          <w:spacing w:val="-9"/>
        </w:rPr>
        <w:t xml:space="preserve"> </w:t>
      </w:r>
      <w:r>
        <w:t>inicial,</w:t>
      </w:r>
      <w:r>
        <w:rPr>
          <w:spacing w:val="-7"/>
        </w:rPr>
        <w:t xml:space="preserve"> </w:t>
      </w:r>
      <w:r>
        <w:t>se</w:t>
      </w:r>
      <w:r>
        <w:rPr>
          <w:spacing w:val="-7"/>
        </w:rPr>
        <w:t xml:space="preserve"> </w:t>
      </w:r>
      <w:r>
        <w:t>podrá</w:t>
      </w:r>
      <w:r>
        <w:rPr>
          <w:spacing w:val="-59"/>
        </w:rPr>
        <w:t xml:space="preserve"> </w:t>
      </w:r>
      <w:r>
        <w:t>proc</w:t>
      </w:r>
      <w:r>
        <w:t>eder</w:t>
      </w:r>
      <w:r>
        <w:rPr>
          <w:spacing w:val="-2"/>
        </w:rPr>
        <w:t xml:space="preserve"> </w:t>
      </w:r>
      <w:r>
        <w:t>de cualquier</w:t>
      </w:r>
      <w:r>
        <w:rPr>
          <w:spacing w:val="-1"/>
        </w:rPr>
        <w:t xml:space="preserve"> </w:t>
      </w:r>
      <w:r>
        <w:t>de</w:t>
      </w:r>
      <w:r>
        <w:rPr>
          <w:spacing w:val="-2"/>
        </w:rPr>
        <w:t xml:space="preserve"> </w:t>
      </w:r>
      <w:r>
        <w:t>las dos</w:t>
      </w:r>
      <w:r>
        <w:rPr>
          <w:spacing w:val="-2"/>
        </w:rPr>
        <w:t xml:space="preserve"> </w:t>
      </w:r>
      <w:r>
        <w:t>maneras</w:t>
      </w:r>
      <w:r>
        <w:rPr>
          <w:spacing w:val="-2"/>
        </w:rPr>
        <w:t xml:space="preserve"> </w:t>
      </w:r>
      <w:r>
        <w:t>siguientes:</w:t>
      </w:r>
    </w:p>
    <w:p w14:paraId="6D246DA7" w14:textId="77777777" w:rsidR="00C22FA2" w:rsidRDefault="00C22FA2">
      <w:pPr>
        <w:pStyle w:val="Textoindependiente"/>
        <w:spacing w:before="3"/>
      </w:pPr>
    </w:p>
    <w:p w14:paraId="6D246DA8" w14:textId="77777777" w:rsidR="00C22FA2" w:rsidRDefault="008520FB">
      <w:pPr>
        <w:pStyle w:val="Prrafodelista"/>
        <w:numPr>
          <w:ilvl w:val="0"/>
          <w:numId w:val="1"/>
        </w:numPr>
        <w:tabs>
          <w:tab w:val="left" w:pos="1247"/>
        </w:tabs>
        <w:spacing w:line="237" w:lineRule="auto"/>
        <w:ind w:right="134"/>
        <w:jc w:val="both"/>
        <w:rPr>
          <w:sz w:val="24"/>
        </w:rPr>
      </w:pPr>
      <w:r>
        <w:t>El contratista podrá renunciar a la continuación de la ejecución. En este evento, se</w:t>
      </w:r>
      <w:r>
        <w:rPr>
          <w:spacing w:val="1"/>
        </w:rPr>
        <w:t xml:space="preserve"> </w:t>
      </w:r>
      <w:r>
        <w:t>ordenará la liquidación del contrato y la entidad adoptará de manera inmediata las</w:t>
      </w:r>
      <w:r>
        <w:rPr>
          <w:spacing w:val="1"/>
        </w:rPr>
        <w:t xml:space="preserve"> </w:t>
      </w:r>
      <w:r>
        <w:t>medidas que fueren necesarias para garantizar la terminación del objeto del mismo,</w:t>
      </w:r>
      <w:r>
        <w:rPr>
          <w:spacing w:val="1"/>
        </w:rPr>
        <w:t xml:space="preserve"> </w:t>
      </w:r>
      <w:r>
        <w:t>o,</w:t>
      </w:r>
    </w:p>
    <w:p w14:paraId="6D246DA9" w14:textId="77777777" w:rsidR="00C22FA2" w:rsidRDefault="008520FB">
      <w:pPr>
        <w:pStyle w:val="Prrafodelista"/>
        <w:numPr>
          <w:ilvl w:val="0"/>
          <w:numId w:val="1"/>
        </w:numPr>
        <w:tabs>
          <w:tab w:val="left" w:pos="1247"/>
        </w:tabs>
        <w:spacing w:before="4"/>
        <w:ind w:right="132"/>
        <w:jc w:val="both"/>
      </w:pPr>
      <w:r>
        <w:t>Se reconocerá y ordenará el pago de las compensaciones e indemnizaciones que</w:t>
      </w:r>
      <w:r>
        <w:rPr>
          <w:spacing w:val="1"/>
        </w:rPr>
        <w:t xml:space="preserve"> </w:t>
      </w:r>
      <w:r>
        <w:t>tenga</w:t>
      </w:r>
      <w:r>
        <w:rPr>
          <w:spacing w:val="-12"/>
        </w:rPr>
        <w:t xml:space="preserve"> </w:t>
      </w:r>
      <w:r>
        <w:t>derecho</w:t>
      </w:r>
      <w:r>
        <w:rPr>
          <w:spacing w:val="-14"/>
        </w:rPr>
        <w:t xml:space="preserve"> </w:t>
      </w:r>
      <w:r>
        <w:t>el</w:t>
      </w:r>
      <w:r>
        <w:rPr>
          <w:spacing w:val="-12"/>
        </w:rPr>
        <w:t xml:space="preserve"> </w:t>
      </w:r>
      <w:r>
        <w:t>CONCESIONARIO,</w:t>
      </w:r>
      <w:r>
        <w:rPr>
          <w:spacing w:val="-11"/>
        </w:rPr>
        <w:t xml:space="preserve"> </w:t>
      </w:r>
      <w:r>
        <w:t>debiendo</w:t>
      </w:r>
      <w:r>
        <w:rPr>
          <w:spacing w:val="-12"/>
        </w:rPr>
        <w:t xml:space="preserve"> </w:t>
      </w:r>
      <w:r>
        <w:t>aplicarse</w:t>
      </w:r>
      <w:r>
        <w:rPr>
          <w:spacing w:val="-11"/>
        </w:rPr>
        <w:t xml:space="preserve"> </w:t>
      </w:r>
      <w:r>
        <w:t>los</w:t>
      </w:r>
      <w:r>
        <w:rPr>
          <w:spacing w:val="-13"/>
        </w:rPr>
        <w:t xml:space="preserve"> </w:t>
      </w:r>
      <w:r>
        <w:t>mecanismos</w:t>
      </w:r>
      <w:r>
        <w:rPr>
          <w:spacing w:val="-13"/>
        </w:rPr>
        <w:t xml:space="preserve"> </w:t>
      </w:r>
      <w:r>
        <w:t>de</w:t>
      </w:r>
      <w:r>
        <w:rPr>
          <w:spacing w:val="-11"/>
        </w:rPr>
        <w:t xml:space="preserve"> </w:t>
      </w:r>
      <w:r>
        <w:t>ajuste</w:t>
      </w:r>
      <w:r>
        <w:rPr>
          <w:spacing w:val="-14"/>
        </w:rPr>
        <w:t xml:space="preserve"> </w:t>
      </w:r>
      <w:r>
        <w:t>de</w:t>
      </w:r>
      <w:r>
        <w:rPr>
          <w:spacing w:val="-59"/>
        </w:rPr>
        <w:t xml:space="preserve"> </w:t>
      </w:r>
      <w:r>
        <w:t>las</w:t>
      </w:r>
      <w:r>
        <w:rPr>
          <w:spacing w:val="-9"/>
        </w:rPr>
        <w:t xml:space="preserve"> </w:t>
      </w:r>
      <w:r>
        <w:t>condicione</w:t>
      </w:r>
      <w:r>
        <w:t>s</w:t>
      </w:r>
      <w:r>
        <w:rPr>
          <w:spacing w:val="-8"/>
        </w:rPr>
        <w:t xml:space="preserve"> </w:t>
      </w:r>
      <w:r>
        <w:t>y</w:t>
      </w:r>
      <w:r>
        <w:rPr>
          <w:spacing w:val="-11"/>
        </w:rPr>
        <w:t xml:space="preserve"> </w:t>
      </w:r>
      <w:r>
        <w:t>términos</w:t>
      </w:r>
      <w:r>
        <w:rPr>
          <w:spacing w:val="-7"/>
        </w:rPr>
        <w:t xml:space="preserve"> </w:t>
      </w:r>
      <w:r>
        <w:t>contractuales</w:t>
      </w:r>
      <w:r>
        <w:rPr>
          <w:spacing w:val="-8"/>
        </w:rPr>
        <w:t xml:space="preserve"> </w:t>
      </w:r>
      <w:r>
        <w:t>a</w:t>
      </w:r>
      <w:r>
        <w:rPr>
          <w:spacing w:val="-9"/>
        </w:rPr>
        <w:t xml:space="preserve"> </w:t>
      </w:r>
      <w:r>
        <w:t>que</w:t>
      </w:r>
      <w:r>
        <w:rPr>
          <w:spacing w:val="-8"/>
        </w:rPr>
        <w:t xml:space="preserve"> </w:t>
      </w:r>
      <w:r>
        <w:t>haya</w:t>
      </w:r>
      <w:r>
        <w:rPr>
          <w:spacing w:val="-8"/>
        </w:rPr>
        <w:t xml:space="preserve"> </w:t>
      </w:r>
      <w:r>
        <w:t>lugar,</w:t>
      </w:r>
      <w:r>
        <w:rPr>
          <w:spacing w:val="-9"/>
        </w:rPr>
        <w:t xml:space="preserve"> </w:t>
      </w:r>
      <w:r>
        <w:t>todo</w:t>
      </w:r>
      <w:r>
        <w:rPr>
          <w:spacing w:val="-10"/>
        </w:rPr>
        <w:t xml:space="preserve"> </w:t>
      </w:r>
      <w:r>
        <w:t>con</w:t>
      </w:r>
      <w:r>
        <w:rPr>
          <w:spacing w:val="-11"/>
        </w:rPr>
        <w:t xml:space="preserve"> </w:t>
      </w:r>
      <w:r>
        <w:t>el</w:t>
      </w:r>
      <w:r>
        <w:rPr>
          <w:spacing w:val="-10"/>
        </w:rPr>
        <w:t xml:space="preserve"> </w:t>
      </w:r>
      <w:r>
        <w:t>fin</w:t>
      </w:r>
      <w:r>
        <w:rPr>
          <w:spacing w:val="-10"/>
        </w:rPr>
        <w:t xml:space="preserve"> </w:t>
      </w:r>
      <w:r>
        <w:t>de</w:t>
      </w:r>
      <w:r>
        <w:rPr>
          <w:spacing w:val="-8"/>
        </w:rPr>
        <w:t xml:space="preserve"> </w:t>
      </w:r>
      <w:r>
        <w:t>mantener</w:t>
      </w:r>
      <w:r>
        <w:rPr>
          <w:spacing w:val="-59"/>
        </w:rPr>
        <w:t xml:space="preserve"> </w:t>
      </w:r>
      <w:r>
        <w:t>la</w:t>
      </w:r>
      <w:r>
        <w:rPr>
          <w:spacing w:val="-1"/>
        </w:rPr>
        <w:t xml:space="preserve"> </w:t>
      </w:r>
      <w:r>
        <w:t>ecuación o equilibrio inicial.</w:t>
      </w:r>
    </w:p>
    <w:p w14:paraId="6D246DAA" w14:textId="77777777" w:rsidR="00C22FA2" w:rsidRDefault="00C22FA2">
      <w:pPr>
        <w:pStyle w:val="Textoindependiente"/>
        <w:rPr>
          <w:sz w:val="22"/>
        </w:rPr>
      </w:pPr>
    </w:p>
    <w:p w14:paraId="6D246DAB" w14:textId="77777777" w:rsidR="00C22FA2" w:rsidRDefault="008520FB">
      <w:pPr>
        <w:ind w:left="886" w:right="134"/>
        <w:jc w:val="both"/>
      </w:pPr>
      <w:r>
        <w:t>Cuando las modificaciones alteren los costos y/o ingresos del CONCESIONARIO en un</w:t>
      </w:r>
      <w:r>
        <w:rPr>
          <w:spacing w:val="1"/>
        </w:rPr>
        <w:t xml:space="preserve"> </w:t>
      </w:r>
      <w:r>
        <w:t>20% o más, por encima o por debajo respectivamente, el CONCESIONAR</w:t>
      </w:r>
      <w:r>
        <w:t>IO podrá</w:t>
      </w:r>
      <w:r>
        <w:rPr>
          <w:spacing w:val="1"/>
        </w:rPr>
        <w:t xml:space="preserve"> </w:t>
      </w:r>
      <w:r>
        <w:t>renunciar a continuar con su ejecución; caso en el cual se ordenará la liquidación del</w:t>
      </w:r>
      <w:r>
        <w:rPr>
          <w:spacing w:val="1"/>
        </w:rPr>
        <w:t xml:space="preserve"> </w:t>
      </w:r>
      <w:r>
        <w:t>contrato.</w:t>
      </w:r>
      <w:r>
        <w:rPr>
          <w:vertAlign w:val="superscript"/>
        </w:rPr>
        <w:t>13</w:t>
      </w:r>
      <w:r>
        <w:t>&gt;&gt;</w:t>
      </w:r>
    </w:p>
    <w:p w14:paraId="6D246DAC" w14:textId="77777777" w:rsidR="00C22FA2" w:rsidRDefault="00C22FA2">
      <w:pPr>
        <w:pStyle w:val="Textoindependiente"/>
        <w:rPr>
          <w:sz w:val="20"/>
        </w:rPr>
      </w:pPr>
    </w:p>
    <w:p w14:paraId="6D246DAD" w14:textId="77777777" w:rsidR="00C22FA2" w:rsidRDefault="008520FB">
      <w:pPr>
        <w:pStyle w:val="Textoindependiente"/>
        <w:spacing w:before="5"/>
        <w:rPr>
          <w:sz w:val="21"/>
        </w:rPr>
      </w:pPr>
      <w:r>
        <w:pict w14:anchorId="6D246E23">
          <v:rect id="_x0000_s1030" style="position:absolute;margin-left:70.95pt;margin-top:14.3pt;width:2in;height:.7pt;z-index:-15726080;mso-wrap-distance-left:0;mso-wrap-distance-right:0;mso-position-horizontal-relative:page" fillcolor="black" stroked="f">
            <w10:wrap type="topAndBottom" anchorx="page"/>
          </v:rect>
        </w:pict>
      </w:r>
    </w:p>
    <w:p w14:paraId="6D246DAE" w14:textId="77777777" w:rsidR="00C22FA2" w:rsidRDefault="008520FB">
      <w:pPr>
        <w:spacing w:before="67"/>
        <w:ind w:left="178"/>
        <w:rPr>
          <w:sz w:val="18"/>
        </w:rPr>
      </w:pPr>
      <w:r>
        <w:rPr>
          <w:position w:val="6"/>
          <w:sz w:val="12"/>
        </w:rPr>
        <w:t>13</w:t>
      </w:r>
      <w:proofErr w:type="spellStart"/>
      <w:r>
        <w:rPr>
          <w:sz w:val="18"/>
        </w:rPr>
        <w:t>Fl</w:t>
      </w:r>
      <w:proofErr w:type="spellEnd"/>
      <w:r>
        <w:rPr>
          <w:sz w:val="18"/>
        </w:rPr>
        <w:t>.</w:t>
      </w:r>
      <w:r>
        <w:rPr>
          <w:spacing w:val="-1"/>
          <w:sz w:val="18"/>
        </w:rPr>
        <w:t xml:space="preserve"> </w:t>
      </w:r>
      <w:r>
        <w:rPr>
          <w:sz w:val="18"/>
        </w:rPr>
        <w:t>54</w:t>
      </w:r>
      <w:r>
        <w:rPr>
          <w:spacing w:val="-2"/>
          <w:sz w:val="18"/>
        </w:rPr>
        <w:t xml:space="preserve"> </w:t>
      </w:r>
      <w:r>
        <w:rPr>
          <w:sz w:val="18"/>
        </w:rPr>
        <w:t>del</w:t>
      </w:r>
      <w:r>
        <w:rPr>
          <w:spacing w:val="-3"/>
          <w:sz w:val="18"/>
        </w:rPr>
        <w:t xml:space="preserve"> </w:t>
      </w:r>
      <w:r>
        <w:rPr>
          <w:sz w:val="18"/>
        </w:rPr>
        <w:t>Cuaderno</w:t>
      </w:r>
      <w:r>
        <w:rPr>
          <w:spacing w:val="-2"/>
          <w:sz w:val="18"/>
        </w:rPr>
        <w:t xml:space="preserve"> </w:t>
      </w:r>
      <w:r>
        <w:rPr>
          <w:sz w:val="18"/>
        </w:rPr>
        <w:t>6</w:t>
      </w:r>
      <w:r>
        <w:rPr>
          <w:spacing w:val="-1"/>
          <w:sz w:val="18"/>
        </w:rPr>
        <w:t xml:space="preserve"> </w:t>
      </w:r>
      <w:r>
        <w:rPr>
          <w:sz w:val="18"/>
        </w:rPr>
        <w:t>y</w:t>
      </w:r>
      <w:r>
        <w:rPr>
          <w:spacing w:val="-1"/>
          <w:sz w:val="18"/>
        </w:rPr>
        <w:t xml:space="preserve"> </w:t>
      </w:r>
      <w:proofErr w:type="spellStart"/>
      <w:r>
        <w:rPr>
          <w:sz w:val="18"/>
        </w:rPr>
        <w:t>Fl</w:t>
      </w:r>
      <w:proofErr w:type="spellEnd"/>
      <w:r>
        <w:rPr>
          <w:sz w:val="18"/>
        </w:rPr>
        <w:t>.</w:t>
      </w:r>
      <w:r>
        <w:rPr>
          <w:spacing w:val="-3"/>
          <w:sz w:val="18"/>
        </w:rPr>
        <w:t xml:space="preserve"> </w:t>
      </w:r>
      <w:r>
        <w:rPr>
          <w:sz w:val="18"/>
        </w:rPr>
        <w:t>649 del</w:t>
      </w:r>
      <w:r>
        <w:rPr>
          <w:spacing w:val="-2"/>
          <w:sz w:val="18"/>
        </w:rPr>
        <w:t xml:space="preserve"> </w:t>
      </w:r>
      <w:r>
        <w:rPr>
          <w:sz w:val="18"/>
        </w:rPr>
        <w:t>Cuaderno</w:t>
      </w:r>
      <w:r>
        <w:rPr>
          <w:spacing w:val="-3"/>
          <w:sz w:val="18"/>
        </w:rPr>
        <w:t xml:space="preserve"> </w:t>
      </w:r>
      <w:r>
        <w:rPr>
          <w:sz w:val="18"/>
        </w:rPr>
        <w:t>14.</w:t>
      </w:r>
    </w:p>
    <w:p w14:paraId="6D246DAF" w14:textId="77777777" w:rsidR="00C22FA2" w:rsidRDefault="00C22FA2">
      <w:pPr>
        <w:rPr>
          <w:sz w:val="18"/>
        </w:rPr>
        <w:sectPr w:rsidR="00C22FA2">
          <w:pgSz w:w="12250" w:h="18730"/>
          <w:pgMar w:top="1980" w:right="1280" w:bottom="1720" w:left="1240" w:header="356" w:footer="1503" w:gutter="0"/>
          <w:cols w:space="720"/>
        </w:sectPr>
      </w:pPr>
    </w:p>
    <w:p w14:paraId="6D246DB0" w14:textId="77777777" w:rsidR="00C22FA2" w:rsidRDefault="008520FB">
      <w:pPr>
        <w:spacing w:before="138" w:line="276" w:lineRule="auto"/>
        <w:ind w:left="178" w:right="132"/>
        <w:jc w:val="both"/>
        <w:rPr>
          <w:sz w:val="24"/>
        </w:rPr>
      </w:pPr>
      <w:r>
        <w:rPr>
          <w:sz w:val="24"/>
        </w:rPr>
        <w:lastRenderedPageBreak/>
        <w:t xml:space="preserve">14.- Dicha estipulación recogió lo dispuesto en el artículo 16 de la Ley </w:t>
      </w:r>
      <w:r>
        <w:rPr>
          <w:sz w:val="24"/>
        </w:rPr>
        <w:t>80 de 1993</w:t>
      </w:r>
      <w:r>
        <w:rPr>
          <w:spacing w:val="1"/>
          <w:sz w:val="24"/>
        </w:rPr>
        <w:t xml:space="preserve"> </w:t>
      </w:r>
      <w:r>
        <w:rPr>
          <w:sz w:val="24"/>
        </w:rPr>
        <w:t>establece</w:t>
      </w:r>
      <w:r>
        <w:rPr>
          <w:spacing w:val="-14"/>
          <w:sz w:val="24"/>
        </w:rPr>
        <w:t xml:space="preserve"> </w:t>
      </w:r>
      <w:r>
        <w:rPr>
          <w:sz w:val="24"/>
        </w:rPr>
        <w:t>que</w:t>
      </w:r>
      <w:r>
        <w:rPr>
          <w:spacing w:val="-13"/>
          <w:sz w:val="24"/>
        </w:rPr>
        <w:t xml:space="preserve"> </w:t>
      </w:r>
      <w:r>
        <w:rPr>
          <w:sz w:val="24"/>
        </w:rPr>
        <w:t>la</w:t>
      </w:r>
      <w:r>
        <w:rPr>
          <w:spacing w:val="-12"/>
          <w:sz w:val="24"/>
        </w:rPr>
        <w:t xml:space="preserve"> </w:t>
      </w:r>
      <w:r>
        <w:rPr>
          <w:sz w:val="24"/>
        </w:rPr>
        <w:t>modificación</w:t>
      </w:r>
      <w:r>
        <w:rPr>
          <w:spacing w:val="-13"/>
          <w:sz w:val="24"/>
        </w:rPr>
        <w:t xml:space="preserve"> </w:t>
      </w:r>
      <w:r>
        <w:rPr>
          <w:sz w:val="24"/>
        </w:rPr>
        <w:t>unilateral</w:t>
      </w:r>
      <w:r>
        <w:rPr>
          <w:spacing w:val="-14"/>
          <w:sz w:val="24"/>
        </w:rPr>
        <w:t xml:space="preserve"> </w:t>
      </w:r>
      <w:r>
        <w:rPr>
          <w:sz w:val="24"/>
        </w:rPr>
        <w:t>del</w:t>
      </w:r>
      <w:r>
        <w:rPr>
          <w:spacing w:val="-14"/>
          <w:sz w:val="24"/>
        </w:rPr>
        <w:t xml:space="preserve"> </w:t>
      </w:r>
      <w:r>
        <w:rPr>
          <w:sz w:val="24"/>
        </w:rPr>
        <w:t>contrato</w:t>
      </w:r>
      <w:r>
        <w:rPr>
          <w:spacing w:val="-13"/>
          <w:sz w:val="24"/>
        </w:rPr>
        <w:t xml:space="preserve"> </w:t>
      </w:r>
      <w:r>
        <w:rPr>
          <w:sz w:val="24"/>
        </w:rPr>
        <w:t>únicamente</w:t>
      </w:r>
      <w:r>
        <w:rPr>
          <w:spacing w:val="-13"/>
          <w:sz w:val="24"/>
        </w:rPr>
        <w:t xml:space="preserve"> </w:t>
      </w:r>
      <w:r>
        <w:rPr>
          <w:sz w:val="24"/>
        </w:rPr>
        <w:t>es</w:t>
      </w:r>
      <w:r>
        <w:rPr>
          <w:spacing w:val="-14"/>
          <w:sz w:val="24"/>
        </w:rPr>
        <w:t xml:space="preserve"> </w:t>
      </w:r>
      <w:r>
        <w:rPr>
          <w:sz w:val="24"/>
        </w:rPr>
        <w:t>procedente</w:t>
      </w:r>
      <w:r>
        <w:rPr>
          <w:spacing w:val="-7"/>
          <w:sz w:val="24"/>
        </w:rPr>
        <w:t xml:space="preserve"> </w:t>
      </w:r>
      <w:r>
        <w:rPr>
          <w:rFonts w:ascii="Arial" w:hAnsi="Arial"/>
          <w:b/>
          <w:sz w:val="24"/>
        </w:rPr>
        <w:t>(i)</w:t>
      </w:r>
      <w:r>
        <w:rPr>
          <w:rFonts w:ascii="Arial" w:hAnsi="Arial"/>
          <w:b/>
          <w:spacing w:val="-15"/>
          <w:sz w:val="24"/>
        </w:rPr>
        <w:t xml:space="preserve"> </w:t>
      </w:r>
      <w:r>
        <w:rPr>
          <w:sz w:val="24"/>
        </w:rPr>
        <w:t>&lt;&lt;</w:t>
      </w:r>
      <w:r>
        <w:rPr>
          <w:rFonts w:ascii="Arial" w:hAnsi="Arial"/>
          <w:i/>
          <w:sz w:val="24"/>
        </w:rPr>
        <w:t>para</w:t>
      </w:r>
      <w:r>
        <w:rPr>
          <w:rFonts w:ascii="Arial" w:hAnsi="Arial"/>
          <w:i/>
          <w:spacing w:val="-64"/>
          <w:sz w:val="24"/>
        </w:rPr>
        <w:t xml:space="preserve"> </w:t>
      </w:r>
      <w:r>
        <w:rPr>
          <w:rFonts w:ascii="Arial" w:hAnsi="Arial"/>
          <w:i/>
          <w:sz w:val="24"/>
        </w:rPr>
        <w:t>evitar la paralización o la afectación grave del servicio público que se deba satisfacer</w:t>
      </w:r>
      <w:r>
        <w:rPr>
          <w:rFonts w:ascii="Arial" w:hAnsi="Arial"/>
          <w:i/>
          <w:spacing w:val="1"/>
          <w:sz w:val="24"/>
        </w:rPr>
        <w:t xml:space="preserve"> </w:t>
      </w:r>
      <w:r>
        <w:rPr>
          <w:rFonts w:ascii="Arial" w:hAnsi="Arial"/>
          <w:i/>
          <w:sz w:val="24"/>
        </w:rPr>
        <w:t>con</w:t>
      </w:r>
      <w:r>
        <w:rPr>
          <w:sz w:val="24"/>
        </w:rPr>
        <w:t>&gt;&gt;</w:t>
      </w:r>
      <w:r>
        <w:rPr>
          <w:spacing w:val="-2"/>
          <w:sz w:val="24"/>
        </w:rPr>
        <w:t xml:space="preserve"> </w:t>
      </w:r>
      <w:r>
        <w:rPr>
          <w:sz w:val="24"/>
        </w:rPr>
        <w:t>el</w:t>
      </w:r>
      <w:r>
        <w:rPr>
          <w:spacing w:val="-1"/>
          <w:sz w:val="24"/>
        </w:rPr>
        <w:t xml:space="preserve"> </w:t>
      </w:r>
      <w:r>
        <w:rPr>
          <w:sz w:val="24"/>
        </w:rPr>
        <w:t>Contrato</w:t>
      </w:r>
      <w:r>
        <w:rPr>
          <w:spacing w:val="1"/>
          <w:sz w:val="24"/>
        </w:rPr>
        <w:t xml:space="preserve"> </w:t>
      </w:r>
      <w:r>
        <w:rPr>
          <w:sz w:val="24"/>
        </w:rPr>
        <w:t>y</w:t>
      </w:r>
      <w:r>
        <w:rPr>
          <w:spacing w:val="-1"/>
          <w:sz w:val="24"/>
        </w:rPr>
        <w:t xml:space="preserve"> </w:t>
      </w:r>
      <w:r>
        <w:rPr>
          <w:rFonts w:ascii="Arial" w:hAnsi="Arial"/>
          <w:b/>
          <w:sz w:val="24"/>
        </w:rPr>
        <w:t>(ii)</w:t>
      </w:r>
      <w:r>
        <w:rPr>
          <w:rFonts w:ascii="Arial" w:hAnsi="Arial"/>
          <w:b/>
          <w:spacing w:val="-1"/>
          <w:sz w:val="24"/>
        </w:rPr>
        <w:t xml:space="preserve"> </w:t>
      </w:r>
      <w:r>
        <w:rPr>
          <w:sz w:val="24"/>
        </w:rPr>
        <w:t>si</w:t>
      </w:r>
      <w:r>
        <w:rPr>
          <w:spacing w:val="-1"/>
          <w:sz w:val="24"/>
        </w:rPr>
        <w:t xml:space="preserve"> </w:t>
      </w:r>
      <w:r>
        <w:rPr>
          <w:sz w:val="24"/>
        </w:rPr>
        <w:t>&lt;&lt;</w:t>
      </w:r>
      <w:r>
        <w:rPr>
          <w:rFonts w:ascii="Arial" w:hAnsi="Arial"/>
          <w:i/>
          <w:sz w:val="24"/>
        </w:rPr>
        <w:t>previamente las</w:t>
      </w:r>
      <w:r>
        <w:rPr>
          <w:rFonts w:ascii="Arial" w:hAnsi="Arial"/>
          <w:i/>
          <w:spacing w:val="-5"/>
          <w:sz w:val="24"/>
        </w:rPr>
        <w:t xml:space="preserve"> </w:t>
      </w:r>
      <w:r>
        <w:rPr>
          <w:rFonts w:ascii="Arial" w:hAnsi="Arial"/>
          <w:i/>
          <w:sz w:val="24"/>
        </w:rPr>
        <w:t>partes</w:t>
      </w:r>
      <w:r>
        <w:rPr>
          <w:rFonts w:ascii="Arial" w:hAnsi="Arial"/>
          <w:i/>
          <w:spacing w:val="-3"/>
          <w:sz w:val="24"/>
        </w:rPr>
        <w:t xml:space="preserve"> </w:t>
      </w:r>
      <w:r>
        <w:rPr>
          <w:rFonts w:ascii="Arial" w:hAnsi="Arial"/>
          <w:i/>
          <w:sz w:val="24"/>
        </w:rPr>
        <w:t>no</w:t>
      </w:r>
      <w:r>
        <w:rPr>
          <w:rFonts w:ascii="Arial" w:hAnsi="Arial"/>
          <w:i/>
          <w:spacing w:val="-1"/>
          <w:sz w:val="24"/>
        </w:rPr>
        <w:t xml:space="preserve"> </w:t>
      </w:r>
      <w:r>
        <w:rPr>
          <w:rFonts w:ascii="Arial" w:hAnsi="Arial"/>
          <w:i/>
          <w:sz w:val="24"/>
        </w:rPr>
        <w:t>llegan</w:t>
      </w:r>
      <w:r>
        <w:rPr>
          <w:rFonts w:ascii="Arial" w:hAnsi="Arial"/>
          <w:i/>
          <w:spacing w:val="-3"/>
          <w:sz w:val="24"/>
        </w:rPr>
        <w:t xml:space="preserve"> </w:t>
      </w:r>
      <w:r>
        <w:rPr>
          <w:rFonts w:ascii="Arial" w:hAnsi="Arial"/>
          <w:i/>
          <w:sz w:val="24"/>
        </w:rPr>
        <w:t>al</w:t>
      </w:r>
      <w:r>
        <w:rPr>
          <w:rFonts w:ascii="Arial" w:hAnsi="Arial"/>
          <w:i/>
          <w:spacing w:val="-1"/>
          <w:sz w:val="24"/>
        </w:rPr>
        <w:t xml:space="preserve"> </w:t>
      </w:r>
      <w:r>
        <w:rPr>
          <w:rFonts w:ascii="Arial" w:hAnsi="Arial"/>
          <w:i/>
          <w:sz w:val="24"/>
        </w:rPr>
        <w:t>acuerdo respectivo</w:t>
      </w:r>
      <w:r>
        <w:rPr>
          <w:sz w:val="24"/>
        </w:rPr>
        <w:t>&gt;&gt;.</w:t>
      </w:r>
    </w:p>
    <w:p w14:paraId="6D246DB1" w14:textId="77777777" w:rsidR="00C22FA2" w:rsidRDefault="00C22FA2">
      <w:pPr>
        <w:pStyle w:val="Textoindependiente"/>
        <w:spacing w:before="6"/>
        <w:rPr>
          <w:sz w:val="27"/>
        </w:rPr>
      </w:pPr>
    </w:p>
    <w:p w14:paraId="6D246DB2" w14:textId="77777777" w:rsidR="00C22FA2" w:rsidRDefault="008520FB">
      <w:pPr>
        <w:spacing w:line="276" w:lineRule="auto"/>
        <w:ind w:left="178" w:right="133"/>
        <w:jc w:val="both"/>
        <w:rPr>
          <w:sz w:val="24"/>
        </w:rPr>
      </w:pPr>
      <w:r>
        <w:rPr>
          <w:sz w:val="24"/>
        </w:rPr>
        <w:t>14.1.- De acuerdo con la cláusula 31, la modificación unilateral del Contrato únicamente</w:t>
      </w:r>
      <w:r>
        <w:rPr>
          <w:spacing w:val="1"/>
          <w:sz w:val="24"/>
        </w:rPr>
        <w:t xml:space="preserve"> </w:t>
      </w:r>
      <w:r>
        <w:rPr>
          <w:sz w:val="24"/>
        </w:rPr>
        <w:t>procede</w:t>
      </w:r>
      <w:r>
        <w:rPr>
          <w:spacing w:val="1"/>
          <w:sz w:val="24"/>
        </w:rPr>
        <w:t xml:space="preserve"> </w:t>
      </w:r>
      <w:r>
        <w:rPr>
          <w:sz w:val="24"/>
        </w:rPr>
        <w:t>para</w:t>
      </w:r>
      <w:r>
        <w:rPr>
          <w:spacing w:val="1"/>
          <w:sz w:val="24"/>
        </w:rPr>
        <w:t xml:space="preserve"> </w:t>
      </w:r>
      <w:r>
        <w:rPr>
          <w:sz w:val="24"/>
        </w:rPr>
        <w:t>&lt;&lt;</w:t>
      </w:r>
      <w:r>
        <w:rPr>
          <w:rFonts w:ascii="Arial" w:hAnsi="Arial"/>
          <w:i/>
          <w:sz w:val="24"/>
        </w:rPr>
        <w:t>evitar</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paralización</w:t>
      </w:r>
      <w:r>
        <w:rPr>
          <w:rFonts w:ascii="Arial" w:hAnsi="Arial"/>
          <w:i/>
          <w:spacing w:val="1"/>
          <w:sz w:val="24"/>
        </w:rPr>
        <w:t xml:space="preserve"> </w:t>
      </w:r>
      <w:r>
        <w:rPr>
          <w:rFonts w:ascii="Arial" w:hAnsi="Arial"/>
          <w:i/>
          <w:sz w:val="24"/>
        </w:rPr>
        <w:t>o</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afectación</w:t>
      </w:r>
      <w:r>
        <w:rPr>
          <w:rFonts w:ascii="Arial" w:hAnsi="Arial"/>
          <w:i/>
          <w:spacing w:val="1"/>
          <w:sz w:val="24"/>
        </w:rPr>
        <w:t xml:space="preserve"> </w:t>
      </w:r>
      <w:r>
        <w:rPr>
          <w:rFonts w:ascii="Arial" w:hAnsi="Arial"/>
          <w:i/>
          <w:sz w:val="24"/>
        </w:rPr>
        <w:t>grave</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servicio</w:t>
      </w:r>
      <w:r>
        <w:rPr>
          <w:rFonts w:ascii="Arial" w:hAnsi="Arial"/>
          <w:i/>
          <w:spacing w:val="1"/>
          <w:sz w:val="24"/>
        </w:rPr>
        <w:t xml:space="preserve"> </w:t>
      </w:r>
      <w:r>
        <w:rPr>
          <w:rFonts w:ascii="Arial" w:hAnsi="Arial"/>
          <w:i/>
          <w:sz w:val="24"/>
        </w:rPr>
        <w:t>público</w:t>
      </w:r>
      <w:r>
        <w:rPr>
          <w:sz w:val="24"/>
        </w:rPr>
        <w:t>&gt;&gt;.</w:t>
      </w:r>
      <w:r>
        <w:rPr>
          <w:spacing w:val="-64"/>
          <w:sz w:val="24"/>
        </w:rPr>
        <w:t xml:space="preserve"> </w:t>
      </w:r>
      <w:r>
        <w:rPr>
          <w:sz w:val="24"/>
        </w:rPr>
        <w:t xml:space="preserve">Además, previamente se debe (i) convocar al Concesionario </w:t>
      </w:r>
      <w:r>
        <w:rPr>
          <w:sz w:val="24"/>
        </w:rPr>
        <w:t>para exponer el criterio del</w:t>
      </w:r>
      <w:r>
        <w:rPr>
          <w:spacing w:val="1"/>
          <w:sz w:val="24"/>
        </w:rPr>
        <w:t xml:space="preserve"> </w:t>
      </w:r>
      <w:r>
        <w:rPr>
          <w:sz w:val="24"/>
        </w:rPr>
        <w:t>contratante</w:t>
      </w:r>
      <w:r>
        <w:rPr>
          <w:spacing w:val="-10"/>
          <w:sz w:val="24"/>
        </w:rPr>
        <w:t xml:space="preserve"> </w:t>
      </w:r>
      <w:r>
        <w:rPr>
          <w:sz w:val="24"/>
        </w:rPr>
        <w:t>sobre</w:t>
      </w:r>
      <w:r>
        <w:rPr>
          <w:spacing w:val="-10"/>
          <w:sz w:val="24"/>
        </w:rPr>
        <w:t xml:space="preserve"> </w:t>
      </w:r>
      <w:r>
        <w:rPr>
          <w:sz w:val="24"/>
        </w:rPr>
        <w:t>las</w:t>
      </w:r>
      <w:r>
        <w:rPr>
          <w:spacing w:val="-12"/>
          <w:sz w:val="24"/>
        </w:rPr>
        <w:t xml:space="preserve"> </w:t>
      </w:r>
      <w:r>
        <w:rPr>
          <w:sz w:val="24"/>
        </w:rPr>
        <w:t>modificaciones</w:t>
      </w:r>
      <w:r>
        <w:rPr>
          <w:spacing w:val="-11"/>
          <w:sz w:val="24"/>
        </w:rPr>
        <w:t xml:space="preserve"> </w:t>
      </w:r>
      <w:r>
        <w:rPr>
          <w:sz w:val="24"/>
        </w:rPr>
        <w:t>y</w:t>
      </w:r>
      <w:r>
        <w:rPr>
          <w:spacing w:val="-11"/>
          <w:sz w:val="24"/>
        </w:rPr>
        <w:t xml:space="preserve"> </w:t>
      </w:r>
      <w:r>
        <w:rPr>
          <w:sz w:val="24"/>
        </w:rPr>
        <w:t>(ii)</w:t>
      </w:r>
      <w:r>
        <w:rPr>
          <w:spacing w:val="-12"/>
          <w:sz w:val="24"/>
        </w:rPr>
        <w:t xml:space="preserve"> </w:t>
      </w:r>
      <w:r>
        <w:rPr>
          <w:sz w:val="24"/>
        </w:rPr>
        <w:t>no</w:t>
      </w:r>
      <w:r>
        <w:rPr>
          <w:spacing w:val="-10"/>
          <w:sz w:val="24"/>
        </w:rPr>
        <w:t xml:space="preserve"> </w:t>
      </w:r>
      <w:r>
        <w:rPr>
          <w:sz w:val="24"/>
        </w:rPr>
        <w:t>llegar</w:t>
      </w:r>
      <w:r>
        <w:rPr>
          <w:spacing w:val="-11"/>
          <w:sz w:val="24"/>
        </w:rPr>
        <w:t xml:space="preserve"> </w:t>
      </w:r>
      <w:r>
        <w:rPr>
          <w:sz w:val="24"/>
        </w:rPr>
        <w:t>a</w:t>
      </w:r>
      <w:r>
        <w:rPr>
          <w:spacing w:val="-10"/>
          <w:sz w:val="24"/>
        </w:rPr>
        <w:t xml:space="preserve"> </w:t>
      </w:r>
      <w:r>
        <w:rPr>
          <w:sz w:val="24"/>
        </w:rPr>
        <w:t>acuerdo</w:t>
      </w:r>
      <w:r>
        <w:rPr>
          <w:spacing w:val="-10"/>
          <w:sz w:val="24"/>
        </w:rPr>
        <w:t xml:space="preserve"> </w:t>
      </w:r>
      <w:r>
        <w:rPr>
          <w:sz w:val="24"/>
        </w:rPr>
        <w:t>sobre</w:t>
      </w:r>
      <w:r>
        <w:rPr>
          <w:spacing w:val="-13"/>
          <w:sz w:val="24"/>
        </w:rPr>
        <w:t xml:space="preserve"> </w:t>
      </w:r>
      <w:r>
        <w:rPr>
          <w:sz w:val="24"/>
        </w:rPr>
        <w:t>las</w:t>
      </w:r>
      <w:r>
        <w:rPr>
          <w:spacing w:val="-10"/>
          <w:sz w:val="24"/>
        </w:rPr>
        <w:t xml:space="preserve"> </w:t>
      </w:r>
      <w:r>
        <w:rPr>
          <w:sz w:val="24"/>
        </w:rPr>
        <w:t>&lt;&lt;</w:t>
      </w:r>
      <w:r>
        <w:rPr>
          <w:rFonts w:ascii="Arial" w:hAnsi="Arial"/>
          <w:i/>
          <w:sz w:val="24"/>
        </w:rPr>
        <w:t>modificaciones</w:t>
      </w:r>
      <w:r>
        <w:rPr>
          <w:rFonts w:ascii="Arial" w:hAnsi="Arial"/>
          <w:i/>
          <w:spacing w:val="-64"/>
          <w:sz w:val="24"/>
        </w:rPr>
        <w:t xml:space="preserve"> </w:t>
      </w:r>
      <w:r>
        <w:rPr>
          <w:rFonts w:ascii="Arial" w:hAnsi="Arial"/>
          <w:i/>
          <w:sz w:val="24"/>
        </w:rPr>
        <w:t>propuestas</w:t>
      </w:r>
      <w:r>
        <w:rPr>
          <w:sz w:val="24"/>
        </w:rPr>
        <w:t>&gt;&gt;.</w:t>
      </w:r>
    </w:p>
    <w:p w14:paraId="6D246DB3" w14:textId="77777777" w:rsidR="00C22FA2" w:rsidRDefault="00C22FA2">
      <w:pPr>
        <w:pStyle w:val="Textoindependiente"/>
        <w:spacing w:before="9"/>
        <w:rPr>
          <w:sz w:val="27"/>
        </w:rPr>
      </w:pPr>
    </w:p>
    <w:p w14:paraId="6D246DB4" w14:textId="77777777" w:rsidR="00C22FA2" w:rsidRDefault="008520FB">
      <w:pPr>
        <w:spacing w:line="278" w:lineRule="auto"/>
        <w:ind w:left="178" w:right="133"/>
        <w:jc w:val="both"/>
        <w:rPr>
          <w:sz w:val="24"/>
        </w:rPr>
      </w:pPr>
      <w:r>
        <w:rPr>
          <w:sz w:val="24"/>
        </w:rPr>
        <w:t>15.-</w:t>
      </w:r>
      <w:r>
        <w:rPr>
          <w:spacing w:val="-10"/>
          <w:sz w:val="24"/>
        </w:rPr>
        <w:t xml:space="preserve"> </w:t>
      </w:r>
      <w:r>
        <w:rPr>
          <w:sz w:val="24"/>
        </w:rPr>
        <w:t>En</w:t>
      </w:r>
      <w:r>
        <w:rPr>
          <w:spacing w:val="-7"/>
          <w:sz w:val="24"/>
        </w:rPr>
        <w:t xml:space="preserve"> </w:t>
      </w:r>
      <w:r>
        <w:rPr>
          <w:sz w:val="24"/>
        </w:rPr>
        <w:t>ejercicio</w:t>
      </w:r>
      <w:r>
        <w:rPr>
          <w:spacing w:val="-9"/>
          <w:sz w:val="24"/>
        </w:rPr>
        <w:t xml:space="preserve"> </w:t>
      </w:r>
      <w:r>
        <w:rPr>
          <w:sz w:val="24"/>
        </w:rPr>
        <w:t>de</w:t>
      </w:r>
      <w:r>
        <w:rPr>
          <w:spacing w:val="-7"/>
          <w:sz w:val="24"/>
        </w:rPr>
        <w:t xml:space="preserve"> </w:t>
      </w:r>
      <w:r>
        <w:rPr>
          <w:sz w:val="24"/>
        </w:rPr>
        <w:t>la</w:t>
      </w:r>
      <w:r>
        <w:rPr>
          <w:spacing w:val="-11"/>
          <w:sz w:val="24"/>
        </w:rPr>
        <w:t xml:space="preserve"> </w:t>
      </w:r>
      <w:r>
        <w:rPr>
          <w:sz w:val="24"/>
        </w:rPr>
        <w:t>cláusula</w:t>
      </w:r>
      <w:r>
        <w:rPr>
          <w:spacing w:val="-9"/>
          <w:sz w:val="24"/>
        </w:rPr>
        <w:t xml:space="preserve"> </w:t>
      </w:r>
      <w:r>
        <w:rPr>
          <w:sz w:val="24"/>
        </w:rPr>
        <w:t>de</w:t>
      </w:r>
      <w:r>
        <w:rPr>
          <w:spacing w:val="-10"/>
          <w:sz w:val="24"/>
        </w:rPr>
        <w:t xml:space="preserve"> </w:t>
      </w:r>
      <w:r>
        <w:rPr>
          <w:sz w:val="24"/>
        </w:rPr>
        <w:t>modificación</w:t>
      </w:r>
      <w:r>
        <w:rPr>
          <w:spacing w:val="-8"/>
          <w:sz w:val="24"/>
        </w:rPr>
        <w:t xml:space="preserve"> </w:t>
      </w:r>
      <w:r>
        <w:rPr>
          <w:sz w:val="24"/>
        </w:rPr>
        <w:t>unilateral,</w:t>
      </w:r>
      <w:r>
        <w:rPr>
          <w:spacing w:val="-10"/>
          <w:sz w:val="24"/>
        </w:rPr>
        <w:t xml:space="preserve"> </w:t>
      </w:r>
      <w:r>
        <w:rPr>
          <w:sz w:val="24"/>
        </w:rPr>
        <w:t>el</w:t>
      </w:r>
      <w:r>
        <w:rPr>
          <w:spacing w:val="-9"/>
          <w:sz w:val="24"/>
        </w:rPr>
        <w:t xml:space="preserve"> </w:t>
      </w:r>
      <w:r>
        <w:rPr>
          <w:sz w:val="24"/>
        </w:rPr>
        <w:t>Distrito</w:t>
      </w:r>
      <w:r>
        <w:rPr>
          <w:spacing w:val="-7"/>
          <w:sz w:val="24"/>
        </w:rPr>
        <w:t xml:space="preserve"> </w:t>
      </w:r>
      <w:r>
        <w:rPr>
          <w:sz w:val="24"/>
        </w:rPr>
        <w:t>expidió</w:t>
      </w:r>
      <w:r>
        <w:rPr>
          <w:spacing w:val="-7"/>
          <w:sz w:val="24"/>
        </w:rPr>
        <w:t xml:space="preserve"> </w:t>
      </w:r>
      <w:r>
        <w:rPr>
          <w:sz w:val="24"/>
        </w:rPr>
        <w:t>la</w:t>
      </w:r>
      <w:r>
        <w:rPr>
          <w:spacing w:val="-8"/>
          <w:sz w:val="24"/>
        </w:rPr>
        <w:t xml:space="preserve"> </w:t>
      </w:r>
      <w:r>
        <w:rPr>
          <w:sz w:val="24"/>
        </w:rPr>
        <w:t>Resolución</w:t>
      </w:r>
      <w:r>
        <w:rPr>
          <w:spacing w:val="-64"/>
          <w:sz w:val="24"/>
        </w:rPr>
        <w:t xml:space="preserve"> </w:t>
      </w:r>
      <w:r>
        <w:rPr>
          <w:sz w:val="24"/>
        </w:rPr>
        <w:t xml:space="preserve">260 de 2007, por medio de </w:t>
      </w:r>
      <w:r>
        <w:rPr>
          <w:sz w:val="24"/>
        </w:rPr>
        <w:t>la cual modificó unilateralmente la cláusula 33 del Contrato</w:t>
      </w:r>
      <w:r>
        <w:rPr>
          <w:spacing w:val="1"/>
          <w:sz w:val="24"/>
        </w:rPr>
        <w:t xml:space="preserve"> </w:t>
      </w:r>
      <w:r>
        <w:rPr>
          <w:sz w:val="24"/>
        </w:rPr>
        <w:t>para establecer que el contratista debía migrar, restituir o entregar &lt;&lt;</w:t>
      </w:r>
      <w:r>
        <w:rPr>
          <w:rFonts w:ascii="Arial" w:hAnsi="Arial"/>
          <w:i/>
          <w:sz w:val="24"/>
        </w:rPr>
        <w:t>todos los bienes</w:t>
      </w:r>
      <w:r>
        <w:rPr>
          <w:rFonts w:ascii="Arial" w:hAnsi="Arial"/>
          <w:i/>
          <w:spacing w:val="1"/>
          <w:sz w:val="24"/>
        </w:rPr>
        <w:t xml:space="preserve"> </w:t>
      </w:r>
      <w:r>
        <w:rPr>
          <w:rFonts w:ascii="Arial" w:hAnsi="Arial"/>
          <w:i/>
          <w:sz w:val="24"/>
        </w:rPr>
        <w:t>afectos directamente al servicio de aseo público en la modalidad contratada, para que</w:t>
      </w:r>
      <w:r>
        <w:rPr>
          <w:rFonts w:ascii="Arial" w:hAnsi="Arial"/>
          <w:i/>
          <w:spacing w:val="1"/>
          <w:sz w:val="24"/>
        </w:rPr>
        <w:t xml:space="preserve"> </w:t>
      </w:r>
      <w:r>
        <w:rPr>
          <w:rFonts w:ascii="Arial" w:hAnsi="Arial"/>
          <w:i/>
          <w:sz w:val="24"/>
        </w:rPr>
        <w:t xml:space="preserve">así, con el uso de </w:t>
      </w:r>
      <w:r>
        <w:rPr>
          <w:rFonts w:ascii="Arial" w:hAnsi="Arial"/>
          <w:i/>
          <w:sz w:val="24"/>
        </w:rPr>
        <w:t>dichos bienes, el Distrito de Cartagena pueda tener las condiciones y</w:t>
      </w:r>
      <w:r>
        <w:rPr>
          <w:rFonts w:ascii="Arial" w:hAnsi="Arial"/>
          <w:i/>
          <w:spacing w:val="1"/>
          <w:sz w:val="24"/>
        </w:rPr>
        <w:t xml:space="preserve"> </w:t>
      </w:r>
      <w:r>
        <w:rPr>
          <w:rFonts w:ascii="Arial" w:hAnsi="Arial"/>
          <w:i/>
          <w:sz w:val="24"/>
        </w:rPr>
        <w:t>los medios para operar el servicio de manera directa si a ello hubiere lugar</w:t>
      </w:r>
      <w:r>
        <w:rPr>
          <w:rFonts w:ascii="Calibri" w:hAnsi="Calibri"/>
          <w:position w:val="8"/>
          <w:sz w:val="16"/>
        </w:rPr>
        <w:t>14</w:t>
      </w:r>
      <w:r>
        <w:rPr>
          <w:sz w:val="24"/>
        </w:rPr>
        <w:t>&gt;&gt;. Esta</w:t>
      </w:r>
      <w:r>
        <w:rPr>
          <w:spacing w:val="1"/>
          <w:sz w:val="24"/>
        </w:rPr>
        <w:t xml:space="preserve"> </w:t>
      </w:r>
      <w:r>
        <w:rPr>
          <w:sz w:val="24"/>
        </w:rPr>
        <w:t>decisión fue confirmada por la Resolución 0455 de 2007 que resolvió la reposición</w:t>
      </w:r>
      <w:r>
        <w:rPr>
          <w:spacing w:val="1"/>
          <w:sz w:val="24"/>
        </w:rPr>
        <w:t xml:space="preserve"> </w:t>
      </w:r>
      <w:r>
        <w:rPr>
          <w:sz w:val="24"/>
        </w:rPr>
        <w:t>interpuesta</w:t>
      </w:r>
      <w:r>
        <w:rPr>
          <w:spacing w:val="-2"/>
          <w:sz w:val="24"/>
        </w:rPr>
        <w:t xml:space="preserve"> </w:t>
      </w:r>
      <w:r>
        <w:rPr>
          <w:sz w:val="24"/>
        </w:rPr>
        <w:t>por e</w:t>
      </w:r>
      <w:r>
        <w:rPr>
          <w:sz w:val="24"/>
        </w:rPr>
        <w:t>l</w:t>
      </w:r>
      <w:r>
        <w:rPr>
          <w:spacing w:val="1"/>
          <w:sz w:val="24"/>
        </w:rPr>
        <w:t xml:space="preserve"> </w:t>
      </w:r>
      <w:r>
        <w:rPr>
          <w:sz w:val="24"/>
        </w:rPr>
        <w:t>contratista.</w:t>
      </w:r>
    </w:p>
    <w:p w14:paraId="6D246DB5" w14:textId="77777777" w:rsidR="00C22FA2" w:rsidRDefault="00C22FA2">
      <w:pPr>
        <w:pStyle w:val="Textoindependiente"/>
        <w:spacing w:before="8"/>
        <w:rPr>
          <w:sz w:val="26"/>
        </w:rPr>
      </w:pPr>
    </w:p>
    <w:p w14:paraId="6D246DB6" w14:textId="77777777" w:rsidR="00C22FA2" w:rsidRDefault="008520FB">
      <w:pPr>
        <w:pStyle w:val="Textoindependiente"/>
        <w:spacing w:line="273" w:lineRule="auto"/>
        <w:ind w:left="178" w:right="137"/>
        <w:jc w:val="both"/>
      </w:pPr>
      <w:r>
        <w:t>16.-</w:t>
      </w:r>
      <w:r>
        <w:rPr>
          <w:spacing w:val="1"/>
        </w:rPr>
        <w:t xml:space="preserve"> </w:t>
      </w:r>
      <w:r>
        <w:t>En</w:t>
      </w:r>
      <w:r>
        <w:rPr>
          <w:spacing w:val="1"/>
        </w:rPr>
        <w:t xml:space="preserve"> </w:t>
      </w:r>
      <w:r>
        <w:t>el</w:t>
      </w:r>
      <w:r>
        <w:rPr>
          <w:spacing w:val="1"/>
        </w:rPr>
        <w:t xml:space="preserve"> </w:t>
      </w:r>
      <w:r>
        <w:t>recurso</w:t>
      </w:r>
      <w:r>
        <w:rPr>
          <w:spacing w:val="1"/>
        </w:rPr>
        <w:t xml:space="preserve"> </w:t>
      </w:r>
      <w:r>
        <w:t>de</w:t>
      </w:r>
      <w:r>
        <w:rPr>
          <w:spacing w:val="1"/>
        </w:rPr>
        <w:t xml:space="preserve"> </w:t>
      </w:r>
      <w:r>
        <w:t>reposición,</w:t>
      </w:r>
      <w:r>
        <w:rPr>
          <w:spacing w:val="1"/>
        </w:rPr>
        <w:t xml:space="preserve"> </w:t>
      </w:r>
      <w:r>
        <w:t>Promoambiental</w:t>
      </w:r>
      <w:r>
        <w:rPr>
          <w:spacing w:val="1"/>
        </w:rPr>
        <w:t xml:space="preserve"> </w:t>
      </w:r>
      <w:r>
        <w:t>indicó</w:t>
      </w:r>
      <w:r>
        <w:rPr>
          <w:spacing w:val="1"/>
        </w:rPr>
        <w:t xml:space="preserve"> </w:t>
      </w:r>
      <w:r>
        <w:t>no</w:t>
      </w:r>
      <w:r>
        <w:rPr>
          <w:spacing w:val="1"/>
        </w:rPr>
        <w:t xml:space="preserve"> </w:t>
      </w:r>
      <w:r>
        <w:t>existía</w:t>
      </w:r>
      <w:r>
        <w:rPr>
          <w:spacing w:val="1"/>
        </w:rPr>
        <w:t xml:space="preserve"> </w:t>
      </w:r>
      <w:r>
        <w:t>un</w:t>
      </w:r>
      <w:r>
        <w:rPr>
          <w:spacing w:val="1"/>
        </w:rPr>
        <w:t xml:space="preserve"> </w:t>
      </w:r>
      <w:r>
        <w:t>riesgo</w:t>
      </w:r>
      <w:r>
        <w:rPr>
          <w:spacing w:val="1"/>
        </w:rPr>
        <w:t xml:space="preserve"> </w:t>
      </w:r>
      <w:r>
        <w:t>de</w:t>
      </w:r>
      <w:r>
        <w:rPr>
          <w:spacing w:val="1"/>
        </w:rPr>
        <w:t xml:space="preserve"> </w:t>
      </w:r>
      <w:r>
        <w:t>paralización o grave afectación del servicio público</w:t>
      </w:r>
      <w:r>
        <w:rPr>
          <w:position w:val="8"/>
          <w:sz w:val="16"/>
        </w:rPr>
        <w:t>15</w:t>
      </w:r>
      <w:r>
        <w:t>. Ante esto, la Resolución 0455 de</w:t>
      </w:r>
      <w:r>
        <w:rPr>
          <w:spacing w:val="1"/>
        </w:rPr>
        <w:t xml:space="preserve"> </w:t>
      </w:r>
      <w:r>
        <w:t>2007</w:t>
      </w:r>
      <w:r>
        <w:rPr>
          <w:spacing w:val="-1"/>
        </w:rPr>
        <w:t xml:space="preserve"> </w:t>
      </w:r>
      <w:r>
        <w:t>indicó</w:t>
      </w:r>
      <w:r>
        <w:rPr>
          <w:spacing w:val="-2"/>
        </w:rPr>
        <w:t xml:space="preserve"> </w:t>
      </w:r>
      <w:r>
        <w:t>lo siguiente:</w:t>
      </w:r>
    </w:p>
    <w:p w14:paraId="6D246DB7" w14:textId="77777777" w:rsidR="00C22FA2" w:rsidRDefault="00C22FA2">
      <w:pPr>
        <w:pStyle w:val="Textoindependiente"/>
        <w:spacing w:before="10"/>
        <w:rPr>
          <w:sz w:val="27"/>
        </w:rPr>
      </w:pPr>
    </w:p>
    <w:p w14:paraId="6D246DB8" w14:textId="77777777" w:rsidR="00C22FA2" w:rsidRDefault="008520FB">
      <w:pPr>
        <w:ind w:left="886" w:right="131"/>
        <w:jc w:val="both"/>
      </w:pPr>
      <w:r>
        <w:t>&lt;</w:t>
      </w:r>
      <w:proofErr w:type="gramStart"/>
      <w:r>
        <w:t>&lt;(</w:t>
      </w:r>
      <w:proofErr w:type="gramEnd"/>
      <w:r>
        <w:t>…) que el Distrito necesita y es oportuno</w:t>
      </w:r>
      <w:r>
        <w:t xml:space="preserve"> —valga la redundancia— garantizar su</w:t>
      </w:r>
      <w:r>
        <w:rPr>
          <w:spacing w:val="1"/>
        </w:rPr>
        <w:t xml:space="preserve"> </w:t>
      </w:r>
      <w:r>
        <w:t>continuidad [del servicio] en virtud del acaecimiento de cualquier contingencia que ponga</w:t>
      </w:r>
      <w:r>
        <w:rPr>
          <w:spacing w:val="-59"/>
        </w:rPr>
        <w:t xml:space="preserve"> </w:t>
      </w:r>
      <w:r>
        <w:t>en riesgo o amenaza la prestación del servicio público de aseo mediante la adopción de</w:t>
      </w:r>
      <w:r>
        <w:rPr>
          <w:spacing w:val="1"/>
        </w:rPr>
        <w:t xml:space="preserve"> </w:t>
      </w:r>
      <w:r>
        <w:t>la</w:t>
      </w:r>
      <w:r>
        <w:rPr>
          <w:spacing w:val="-1"/>
        </w:rPr>
        <w:t xml:space="preserve"> </w:t>
      </w:r>
      <w:r>
        <w:t>cláusula de reversión</w:t>
      </w:r>
      <w:r>
        <w:rPr>
          <w:spacing w:val="-2"/>
        </w:rPr>
        <w:t xml:space="preserve"> </w:t>
      </w:r>
      <w:r>
        <w:t>en todo</w:t>
      </w:r>
      <w:r>
        <w:rPr>
          <w:spacing w:val="-3"/>
        </w:rPr>
        <w:t xml:space="preserve"> </w:t>
      </w:r>
      <w:r>
        <w:t>sentido</w:t>
      </w:r>
      <w:r>
        <w:rPr>
          <w:spacing w:val="-2"/>
        </w:rPr>
        <w:t xml:space="preserve"> </w:t>
      </w:r>
      <w:r>
        <w:t>y</w:t>
      </w:r>
      <w:r>
        <w:rPr>
          <w:spacing w:val="1"/>
        </w:rPr>
        <w:t xml:space="preserve"> </w:t>
      </w:r>
      <w:r>
        <w:t>alcance (…).</w:t>
      </w:r>
    </w:p>
    <w:p w14:paraId="6D246DB9" w14:textId="77777777" w:rsidR="00C22FA2" w:rsidRDefault="00C22FA2">
      <w:pPr>
        <w:pStyle w:val="Textoindependiente"/>
        <w:rPr>
          <w:sz w:val="22"/>
        </w:rPr>
      </w:pPr>
    </w:p>
    <w:p w14:paraId="6D246DBA" w14:textId="77777777" w:rsidR="00C22FA2" w:rsidRDefault="008520FB">
      <w:pPr>
        <w:ind w:left="886" w:right="128"/>
        <w:jc w:val="both"/>
      </w:pPr>
      <w:r>
        <w:t>(…)</w:t>
      </w:r>
      <w:r>
        <w:rPr>
          <w:spacing w:val="1"/>
        </w:rPr>
        <w:t xml:space="preserve"> </w:t>
      </w:r>
      <w:r>
        <w:t>el</w:t>
      </w:r>
      <w:r>
        <w:rPr>
          <w:spacing w:val="1"/>
        </w:rPr>
        <w:t xml:space="preserve"> </w:t>
      </w:r>
      <w:r>
        <w:t>contenido</w:t>
      </w:r>
      <w:r>
        <w:rPr>
          <w:spacing w:val="1"/>
        </w:rPr>
        <w:t xml:space="preserve"> </w:t>
      </w:r>
      <w:r>
        <w:t>clausular</w:t>
      </w:r>
      <w:r>
        <w:rPr>
          <w:spacing w:val="1"/>
        </w:rPr>
        <w:t xml:space="preserve"> </w:t>
      </w:r>
      <w:r>
        <w:t>no</w:t>
      </w:r>
      <w:r>
        <w:rPr>
          <w:spacing w:val="1"/>
        </w:rPr>
        <w:t xml:space="preserve"> </w:t>
      </w:r>
      <w:r>
        <w:t>es</w:t>
      </w:r>
      <w:r>
        <w:rPr>
          <w:spacing w:val="1"/>
        </w:rPr>
        <w:t xml:space="preserve"> </w:t>
      </w:r>
      <w:r>
        <w:t>del</w:t>
      </w:r>
      <w:r>
        <w:rPr>
          <w:spacing w:val="1"/>
        </w:rPr>
        <w:t xml:space="preserve"> </w:t>
      </w:r>
      <w:r>
        <w:t>todo</w:t>
      </w:r>
      <w:r>
        <w:rPr>
          <w:spacing w:val="1"/>
        </w:rPr>
        <w:t xml:space="preserve"> </w:t>
      </w:r>
      <w:r>
        <w:t>intangible,</w:t>
      </w:r>
      <w:r>
        <w:rPr>
          <w:spacing w:val="1"/>
        </w:rPr>
        <w:t xml:space="preserve"> </w:t>
      </w:r>
      <w:r>
        <w:t>y</w:t>
      </w:r>
      <w:r>
        <w:rPr>
          <w:spacing w:val="1"/>
        </w:rPr>
        <w:t xml:space="preserve"> </w:t>
      </w:r>
      <w:r>
        <w:t>por</w:t>
      </w:r>
      <w:r>
        <w:rPr>
          <w:spacing w:val="1"/>
        </w:rPr>
        <w:t xml:space="preserve"> </w:t>
      </w:r>
      <w:r>
        <w:t>ello,</w:t>
      </w:r>
      <w:r>
        <w:rPr>
          <w:spacing w:val="1"/>
        </w:rPr>
        <w:t xml:space="preserve"> </w:t>
      </w:r>
      <w:r>
        <w:t>es</w:t>
      </w:r>
      <w:r>
        <w:rPr>
          <w:spacing w:val="1"/>
        </w:rPr>
        <w:t xml:space="preserve"> </w:t>
      </w:r>
      <w:r>
        <w:t>susceptible</w:t>
      </w:r>
      <w:r>
        <w:rPr>
          <w:spacing w:val="1"/>
        </w:rPr>
        <w:t xml:space="preserve"> </w:t>
      </w:r>
      <w:r>
        <w:t>de</w:t>
      </w:r>
      <w:r>
        <w:rPr>
          <w:spacing w:val="-59"/>
        </w:rPr>
        <w:t xml:space="preserve"> </w:t>
      </w:r>
      <w:r>
        <w:t>modificaciones en aras de mejorar la calidad del servicio o garantizar la continuidad y</w:t>
      </w:r>
      <w:r>
        <w:rPr>
          <w:spacing w:val="1"/>
        </w:rPr>
        <w:t xml:space="preserve"> </w:t>
      </w:r>
      <w:r>
        <w:t>permanencia</w:t>
      </w:r>
      <w:r>
        <w:rPr>
          <w:spacing w:val="-4"/>
        </w:rPr>
        <w:t xml:space="preserve"> </w:t>
      </w:r>
      <w:r>
        <w:t>de</w:t>
      </w:r>
      <w:r>
        <w:rPr>
          <w:spacing w:val="-7"/>
        </w:rPr>
        <w:t xml:space="preserve"> </w:t>
      </w:r>
      <w:r>
        <w:t>su</w:t>
      </w:r>
      <w:r>
        <w:rPr>
          <w:spacing w:val="-4"/>
        </w:rPr>
        <w:t xml:space="preserve"> </w:t>
      </w:r>
      <w:r>
        <w:t>prestación</w:t>
      </w:r>
      <w:r>
        <w:rPr>
          <w:spacing w:val="-4"/>
        </w:rPr>
        <w:t xml:space="preserve"> </w:t>
      </w:r>
      <w:r>
        <w:t>bajo</w:t>
      </w:r>
      <w:r>
        <w:rPr>
          <w:spacing w:val="-4"/>
        </w:rPr>
        <w:t xml:space="preserve"> </w:t>
      </w:r>
      <w:r>
        <w:t>el</w:t>
      </w:r>
      <w:r>
        <w:rPr>
          <w:spacing w:val="-5"/>
        </w:rPr>
        <w:t xml:space="preserve"> </w:t>
      </w:r>
      <w:r>
        <w:t>acaecimiento</w:t>
      </w:r>
      <w:r>
        <w:rPr>
          <w:spacing w:val="-4"/>
        </w:rPr>
        <w:t xml:space="preserve"> </w:t>
      </w:r>
      <w:r>
        <w:t>de</w:t>
      </w:r>
      <w:r>
        <w:rPr>
          <w:spacing w:val="-4"/>
        </w:rPr>
        <w:t xml:space="preserve"> </w:t>
      </w:r>
      <w:r>
        <w:t>cualquier</w:t>
      </w:r>
      <w:r>
        <w:rPr>
          <w:spacing w:val="-3"/>
        </w:rPr>
        <w:t xml:space="preserve"> </w:t>
      </w:r>
      <w:r>
        <w:t>contingencia</w:t>
      </w:r>
      <w:r>
        <w:rPr>
          <w:spacing w:val="-4"/>
        </w:rPr>
        <w:t xml:space="preserve"> </w:t>
      </w:r>
      <w:r>
        <w:t>que</w:t>
      </w:r>
      <w:r>
        <w:rPr>
          <w:spacing w:val="-4"/>
        </w:rPr>
        <w:t xml:space="preserve"> </w:t>
      </w:r>
      <w:r>
        <w:t>llegare</w:t>
      </w:r>
      <w:r>
        <w:rPr>
          <w:spacing w:val="-58"/>
        </w:rPr>
        <w:t xml:space="preserve"> </w:t>
      </w:r>
      <w:r>
        <w:t>a</w:t>
      </w:r>
      <w:r>
        <w:rPr>
          <w:spacing w:val="-1"/>
        </w:rPr>
        <w:t xml:space="preserve"> </w:t>
      </w:r>
      <w:r>
        <w:t>presentarse.&gt;&gt;</w:t>
      </w:r>
      <w:r>
        <w:rPr>
          <w:vertAlign w:val="superscript"/>
        </w:rPr>
        <w:t>16</w:t>
      </w:r>
      <w:r>
        <w:t>.</w:t>
      </w:r>
    </w:p>
    <w:p w14:paraId="6D246DBB" w14:textId="77777777" w:rsidR="00C22FA2" w:rsidRDefault="00C22FA2">
      <w:pPr>
        <w:pStyle w:val="Textoindependiente"/>
        <w:spacing w:before="8"/>
        <w:rPr>
          <w:sz w:val="27"/>
        </w:rPr>
      </w:pPr>
    </w:p>
    <w:p w14:paraId="6D246DBC" w14:textId="77777777" w:rsidR="00C22FA2" w:rsidRDefault="008520FB">
      <w:pPr>
        <w:pStyle w:val="Textoindependiente"/>
        <w:spacing w:line="276" w:lineRule="auto"/>
        <w:ind w:left="178" w:right="133"/>
        <w:jc w:val="both"/>
      </w:pPr>
      <w:r>
        <w:t>16.1.-</w:t>
      </w:r>
      <w:r>
        <w:rPr>
          <w:spacing w:val="-12"/>
        </w:rPr>
        <w:t xml:space="preserve"> </w:t>
      </w:r>
      <w:r>
        <w:t>Lo</w:t>
      </w:r>
      <w:r>
        <w:rPr>
          <w:spacing w:val="-11"/>
        </w:rPr>
        <w:t xml:space="preserve"> </w:t>
      </w:r>
      <w:r>
        <w:t>anterior</w:t>
      </w:r>
      <w:r>
        <w:rPr>
          <w:spacing w:val="-11"/>
        </w:rPr>
        <w:t xml:space="preserve"> </w:t>
      </w:r>
      <w:r>
        <w:t>permite</w:t>
      </w:r>
      <w:r>
        <w:rPr>
          <w:spacing w:val="-11"/>
        </w:rPr>
        <w:t xml:space="preserve"> </w:t>
      </w:r>
      <w:r>
        <w:t>constatar</w:t>
      </w:r>
      <w:r>
        <w:rPr>
          <w:spacing w:val="-12"/>
        </w:rPr>
        <w:t xml:space="preserve"> </w:t>
      </w:r>
      <w:r>
        <w:t>que</w:t>
      </w:r>
      <w:r>
        <w:rPr>
          <w:spacing w:val="-11"/>
        </w:rPr>
        <w:t xml:space="preserve"> </w:t>
      </w:r>
      <w:r>
        <w:t>no</w:t>
      </w:r>
      <w:r>
        <w:rPr>
          <w:spacing w:val="-10"/>
        </w:rPr>
        <w:t xml:space="preserve"> </w:t>
      </w:r>
      <w:r>
        <w:t>se</w:t>
      </w:r>
      <w:r>
        <w:rPr>
          <w:spacing w:val="-13"/>
        </w:rPr>
        <w:t xml:space="preserve"> </w:t>
      </w:r>
      <w:r>
        <w:t>cumplió</w:t>
      </w:r>
      <w:r>
        <w:rPr>
          <w:spacing w:val="-12"/>
        </w:rPr>
        <w:t xml:space="preserve"> </w:t>
      </w:r>
      <w:r>
        <w:t>el</w:t>
      </w:r>
      <w:r>
        <w:rPr>
          <w:spacing w:val="-12"/>
        </w:rPr>
        <w:t xml:space="preserve"> </w:t>
      </w:r>
      <w:r>
        <w:t>requisito</w:t>
      </w:r>
      <w:r>
        <w:rPr>
          <w:spacing w:val="-4"/>
        </w:rPr>
        <w:t xml:space="preserve"> </w:t>
      </w:r>
      <w:r>
        <w:t>relativo</w:t>
      </w:r>
      <w:r>
        <w:rPr>
          <w:spacing w:val="-11"/>
        </w:rPr>
        <w:t xml:space="preserve"> </w:t>
      </w:r>
      <w:r>
        <w:t>a</w:t>
      </w:r>
      <w:r>
        <w:rPr>
          <w:spacing w:val="-10"/>
        </w:rPr>
        <w:t xml:space="preserve"> </w:t>
      </w:r>
      <w:r>
        <w:t>que</w:t>
      </w:r>
      <w:r>
        <w:rPr>
          <w:spacing w:val="-11"/>
        </w:rPr>
        <w:t xml:space="preserve"> </w:t>
      </w:r>
      <w:r>
        <w:t>este</w:t>
      </w:r>
      <w:r>
        <w:rPr>
          <w:spacing w:val="-10"/>
        </w:rPr>
        <w:t xml:space="preserve"> </w:t>
      </w:r>
      <w:r>
        <w:t>acto</w:t>
      </w:r>
      <w:r>
        <w:rPr>
          <w:spacing w:val="-64"/>
        </w:rPr>
        <w:t xml:space="preserve"> </w:t>
      </w:r>
      <w:r>
        <w:t>solo</w:t>
      </w:r>
      <w:r>
        <w:rPr>
          <w:spacing w:val="-7"/>
        </w:rPr>
        <w:t xml:space="preserve"> </w:t>
      </w:r>
      <w:r>
        <w:t>puede</w:t>
      </w:r>
      <w:r>
        <w:rPr>
          <w:spacing w:val="-8"/>
        </w:rPr>
        <w:t xml:space="preserve"> </w:t>
      </w:r>
      <w:r>
        <w:t>expedirse</w:t>
      </w:r>
      <w:r>
        <w:rPr>
          <w:spacing w:val="-6"/>
        </w:rPr>
        <w:t xml:space="preserve"> </w:t>
      </w:r>
      <w:r>
        <w:t>para</w:t>
      </w:r>
      <w:r>
        <w:rPr>
          <w:spacing w:val="-7"/>
        </w:rPr>
        <w:t xml:space="preserve"> </w:t>
      </w:r>
      <w:r>
        <w:t>evitar</w:t>
      </w:r>
      <w:r>
        <w:rPr>
          <w:spacing w:val="-7"/>
        </w:rPr>
        <w:t xml:space="preserve"> </w:t>
      </w:r>
      <w:r>
        <w:t>la</w:t>
      </w:r>
      <w:r>
        <w:rPr>
          <w:spacing w:val="-6"/>
        </w:rPr>
        <w:t xml:space="preserve"> </w:t>
      </w:r>
      <w:r>
        <w:t>paralización</w:t>
      </w:r>
      <w:r>
        <w:rPr>
          <w:spacing w:val="-6"/>
        </w:rPr>
        <w:t xml:space="preserve"> </w:t>
      </w:r>
      <w:r>
        <w:t>o</w:t>
      </w:r>
      <w:r>
        <w:rPr>
          <w:spacing w:val="-6"/>
        </w:rPr>
        <w:t xml:space="preserve"> </w:t>
      </w:r>
      <w:r>
        <w:t>la</w:t>
      </w:r>
      <w:r>
        <w:rPr>
          <w:spacing w:val="-6"/>
        </w:rPr>
        <w:t xml:space="preserve"> </w:t>
      </w:r>
      <w:r>
        <w:t>grave</w:t>
      </w:r>
      <w:r>
        <w:rPr>
          <w:spacing w:val="-7"/>
        </w:rPr>
        <w:t xml:space="preserve"> </w:t>
      </w:r>
      <w:r>
        <w:t>afectación</w:t>
      </w:r>
      <w:r>
        <w:rPr>
          <w:spacing w:val="-6"/>
        </w:rPr>
        <w:t xml:space="preserve"> </w:t>
      </w:r>
      <w:r>
        <w:t>del</w:t>
      </w:r>
      <w:r>
        <w:rPr>
          <w:spacing w:val="-2"/>
        </w:rPr>
        <w:t xml:space="preserve"> </w:t>
      </w:r>
      <w:r>
        <w:t>servicio</w:t>
      </w:r>
      <w:r>
        <w:rPr>
          <w:spacing w:val="-6"/>
        </w:rPr>
        <w:t xml:space="preserve"> </w:t>
      </w:r>
      <w:r>
        <w:t>público</w:t>
      </w:r>
      <w:r>
        <w:rPr>
          <w:spacing w:val="-64"/>
        </w:rPr>
        <w:t xml:space="preserve"> </w:t>
      </w:r>
      <w:r>
        <w:t>y,</w:t>
      </w:r>
      <w:r>
        <w:rPr>
          <w:spacing w:val="-4"/>
        </w:rPr>
        <w:t xml:space="preserve"> </w:t>
      </w:r>
      <w:r>
        <w:t>por</w:t>
      </w:r>
      <w:r>
        <w:rPr>
          <w:spacing w:val="-6"/>
        </w:rPr>
        <w:t xml:space="preserve"> </w:t>
      </w:r>
      <w:r>
        <w:t>ende,</w:t>
      </w:r>
      <w:r>
        <w:rPr>
          <w:spacing w:val="-6"/>
        </w:rPr>
        <w:t xml:space="preserve"> </w:t>
      </w:r>
      <w:r>
        <w:t>se</w:t>
      </w:r>
      <w:r>
        <w:rPr>
          <w:spacing w:val="-5"/>
        </w:rPr>
        <w:t xml:space="preserve"> </w:t>
      </w:r>
      <w:r>
        <w:t>desconoció</w:t>
      </w:r>
      <w:r>
        <w:rPr>
          <w:spacing w:val="-4"/>
        </w:rPr>
        <w:t xml:space="preserve"> </w:t>
      </w:r>
      <w:r>
        <w:t>el</w:t>
      </w:r>
      <w:r>
        <w:rPr>
          <w:spacing w:val="-6"/>
        </w:rPr>
        <w:t xml:space="preserve"> </w:t>
      </w:r>
      <w:r>
        <w:t>artículo</w:t>
      </w:r>
      <w:r>
        <w:rPr>
          <w:spacing w:val="-4"/>
        </w:rPr>
        <w:t xml:space="preserve"> </w:t>
      </w:r>
      <w:r>
        <w:t>16</w:t>
      </w:r>
      <w:r>
        <w:rPr>
          <w:spacing w:val="-3"/>
        </w:rPr>
        <w:t xml:space="preserve"> </w:t>
      </w:r>
      <w:r>
        <w:t>de</w:t>
      </w:r>
      <w:r>
        <w:rPr>
          <w:spacing w:val="-4"/>
        </w:rPr>
        <w:t xml:space="preserve"> </w:t>
      </w:r>
      <w:r>
        <w:t>la</w:t>
      </w:r>
      <w:r>
        <w:rPr>
          <w:spacing w:val="-5"/>
        </w:rPr>
        <w:t xml:space="preserve"> </w:t>
      </w:r>
      <w:r>
        <w:t>Ley</w:t>
      </w:r>
      <w:r>
        <w:rPr>
          <w:spacing w:val="-1"/>
        </w:rPr>
        <w:t xml:space="preserve"> </w:t>
      </w:r>
      <w:r>
        <w:t>80</w:t>
      </w:r>
      <w:r>
        <w:rPr>
          <w:spacing w:val="-6"/>
        </w:rPr>
        <w:t xml:space="preserve"> </w:t>
      </w:r>
      <w:r>
        <w:t>de</w:t>
      </w:r>
      <w:r>
        <w:rPr>
          <w:spacing w:val="-5"/>
        </w:rPr>
        <w:t xml:space="preserve"> </w:t>
      </w:r>
      <w:r>
        <w:t>1993.</w:t>
      </w:r>
      <w:r>
        <w:rPr>
          <w:spacing w:val="-4"/>
        </w:rPr>
        <w:t xml:space="preserve"> </w:t>
      </w:r>
      <w:r>
        <w:t>En</w:t>
      </w:r>
      <w:r>
        <w:rPr>
          <w:spacing w:val="-3"/>
        </w:rPr>
        <w:t xml:space="preserve"> </w:t>
      </w:r>
      <w:r>
        <w:t>un</w:t>
      </w:r>
      <w:r>
        <w:rPr>
          <w:spacing w:val="-4"/>
        </w:rPr>
        <w:t xml:space="preserve"> </w:t>
      </w:r>
      <w:r>
        <w:t>caso</w:t>
      </w:r>
      <w:r>
        <w:rPr>
          <w:spacing w:val="-3"/>
        </w:rPr>
        <w:t xml:space="preserve"> </w:t>
      </w:r>
      <w:r>
        <w:t>reciente</w:t>
      </w:r>
      <w:r>
        <w:rPr>
          <w:spacing w:val="-5"/>
        </w:rPr>
        <w:t xml:space="preserve"> </w:t>
      </w:r>
      <w:r>
        <w:t>en</w:t>
      </w:r>
      <w:r>
        <w:rPr>
          <w:spacing w:val="-5"/>
        </w:rPr>
        <w:t xml:space="preserve"> </w:t>
      </w:r>
      <w:r>
        <w:t>el</w:t>
      </w:r>
      <w:r>
        <w:rPr>
          <w:spacing w:val="-64"/>
        </w:rPr>
        <w:t xml:space="preserve"> </w:t>
      </w:r>
      <w:r>
        <w:t>que</w:t>
      </w:r>
      <w:r>
        <w:rPr>
          <w:spacing w:val="-1"/>
        </w:rPr>
        <w:t xml:space="preserve"> </w:t>
      </w:r>
      <w:r>
        <w:t>se</w:t>
      </w:r>
      <w:r>
        <w:rPr>
          <w:spacing w:val="-1"/>
        </w:rPr>
        <w:t xml:space="preserve"> </w:t>
      </w:r>
      <w:r>
        <w:t>había</w:t>
      </w:r>
      <w:r>
        <w:rPr>
          <w:spacing w:val="-3"/>
        </w:rPr>
        <w:t xml:space="preserve"> </w:t>
      </w:r>
      <w:r>
        <w:t>modificado el</w:t>
      </w:r>
      <w:r>
        <w:rPr>
          <w:spacing w:val="-1"/>
        </w:rPr>
        <w:t xml:space="preserve"> </w:t>
      </w:r>
      <w:r>
        <w:t>contrato,</w:t>
      </w:r>
      <w:r>
        <w:rPr>
          <w:spacing w:val="-1"/>
        </w:rPr>
        <w:t xml:space="preserve"> </w:t>
      </w:r>
      <w:r>
        <w:t>la Sección</w:t>
      </w:r>
      <w:r>
        <w:rPr>
          <w:spacing w:val="-1"/>
        </w:rPr>
        <w:t xml:space="preserve"> </w:t>
      </w:r>
      <w:r>
        <w:t>A indicó lo</w:t>
      </w:r>
      <w:r>
        <w:rPr>
          <w:spacing w:val="-1"/>
        </w:rPr>
        <w:t xml:space="preserve"> </w:t>
      </w:r>
      <w:r>
        <w:t>siguiente:</w:t>
      </w:r>
    </w:p>
    <w:p w14:paraId="6D246DBD" w14:textId="77777777" w:rsidR="00C22FA2" w:rsidRDefault="00C22FA2">
      <w:pPr>
        <w:pStyle w:val="Textoindependiente"/>
        <w:spacing w:before="6"/>
        <w:rPr>
          <w:sz w:val="27"/>
        </w:rPr>
      </w:pPr>
    </w:p>
    <w:p w14:paraId="6D246DBE" w14:textId="77777777" w:rsidR="00C22FA2" w:rsidRDefault="008520FB">
      <w:pPr>
        <w:ind w:left="886" w:right="129"/>
        <w:jc w:val="both"/>
      </w:pPr>
      <w:r>
        <w:t>&lt;&lt;Por otro lado, en lo que atañe específicamente a la modificación del contrato, de</w:t>
      </w:r>
      <w:r>
        <w:rPr>
          <w:spacing w:val="1"/>
        </w:rPr>
        <w:t xml:space="preserve"> </w:t>
      </w:r>
      <w:r>
        <w:t xml:space="preserve">acuerdo con lo dispuesto el artículo 16 de la Ley 80 de 1993, la misma procede </w:t>
      </w:r>
      <w:r>
        <w:rPr>
          <w:rFonts w:ascii="Arial" w:hAnsi="Arial"/>
          <w:b/>
          <w:u w:val="thick"/>
        </w:rPr>
        <w:t>con el</w:t>
      </w:r>
      <w:r>
        <w:rPr>
          <w:rFonts w:ascii="Arial" w:hAnsi="Arial"/>
          <w:b/>
          <w:spacing w:val="1"/>
        </w:rPr>
        <w:t xml:space="preserve"> </w:t>
      </w:r>
      <w:r>
        <w:rPr>
          <w:rFonts w:ascii="Arial" w:hAnsi="Arial"/>
          <w:b/>
          <w:u w:val="thick"/>
        </w:rPr>
        <w:t>propósito de evitar la paralización o afectación grave del servicio que se deba</w:t>
      </w:r>
      <w:r>
        <w:rPr>
          <w:rFonts w:ascii="Arial" w:hAnsi="Arial"/>
          <w:b/>
          <w:spacing w:val="1"/>
        </w:rPr>
        <w:t xml:space="preserve"> </w:t>
      </w:r>
      <w:r>
        <w:rPr>
          <w:rFonts w:ascii="Arial" w:hAnsi="Arial"/>
          <w:b/>
          <w:u w:val="thick"/>
        </w:rPr>
        <w:t>satisfacer con él</w:t>
      </w:r>
      <w:r>
        <w:t>, y debe en principio ser acordada por las partes, de manera que sólo</w:t>
      </w:r>
      <w:r>
        <w:rPr>
          <w:spacing w:val="1"/>
        </w:rPr>
        <w:t xml:space="preserve"> </w:t>
      </w:r>
      <w:r>
        <w:t>cua</w:t>
      </w:r>
      <w:r>
        <w:t>ndo</w:t>
      </w:r>
      <w:r>
        <w:rPr>
          <w:spacing w:val="1"/>
        </w:rPr>
        <w:t xml:space="preserve"> </w:t>
      </w:r>
      <w:r>
        <w:t>dicho acuerdo no se</w:t>
      </w:r>
      <w:r>
        <w:rPr>
          <w:spacing w:val="1"/>
        </w:rPr>
        <w:t xml:space="preserve"> </w:t>
      </w:r>
      <w:r>
        <w:t>logra, la</w:t>
      </w:r>
      <w:r>
        <w:rPr>
          <w:spacing w:val="1"/>
        </w:rPr>
        <w:t xml:space="preserve"> </w:t>
      </w:r>
      <w:r>
        <w:t>entidad estatal puede ejercer la</w:t>
      </w:r>
      <w:r>
        <w:rPr>
          <w:spacing w:val="1"/>
        </w:rPr>
        <w:t xml:space="preserve"> </w:t>
      </w:r>
      <w:r>
        <w:t>potestad de</w:t>
      </w:r>
      <w:r>
        <w:rPr>
          <w:spacing w:val="1"/>
        </w:rPr>
        <w:t xml:space="preserve"> </w:t>
      </w:r>
      <w:r>
        <w:t>modificarlo</w:t>
      </w:r>
      <w:r>
        <w:rPr>
          <w:spacing w:val="1"/>
        </w:rPr>
        <w:t xml:space="preserve"> </w:t>
      </w:r>
      <w:r>
        <w:t>unilateralmente,</w:t>
      </w:r>
      <w:r>
        <w:rPr>
          <w:spacing w:val="1"/>
        </w:rPr>
        <w:t xml:space="preserve"> </w:t>
      </w:r>
      <w:r>
        <w:rPr>
          <w:rFonts w:ascii="Arial" w:hAnsi="Arial"/>
          <w:b/>
        </w:rPr>
        <w:t>lo</w:t>
      </w:r>
      <w:r>
        <w:rPr>
          <w:rFonts w:ascii="Arial" w:hAnsi="Arial"/>
          <w:b/>
          <w:spacing w:val="1"/>
        </w:rPr>
        <w:t xml:space="preserve"> </w:t>
      </w:r>
      <w:r>
        <w:rPr>
          <w:rFonts w:ascii="Arial" w:hAnsi="Arial"/>
          <w:b/>
        </w:rPr>
        <w:t>que</w:t>
      </w:r>
      <w:r>
        <w:rPr>
          <w:rFonts w:ascii="Arial" w:hAnsi="Arial"/>
          <w:b/>
          <w:spacing w:val="1"/>
        </w:rPr>
        <w:t xml:space="preserve"> </w:t>
      </w:r>
      <w:r>
        <w:rPr>
          <w:rFonts w:ascii="Arial" w:hAnsi="Arial"/>
          <w:b/>
        </w:rPr>
        <w:t>deberá</w:t>
      </w:r>
      <w:r>
        <w:rPr>
          <w:rFonts w:ascii="Arial" w:hAnsi="Arial"/>
          <w:b/>
          <w:spacing w:val="1"/>
        </w:rPr>
        <w:t xml:space="preserve"> </w:t>
      </w:r>
      <w:r>
        <w:rPr>
          <w:rFonts w:ascii="Arial" w:hAnsi="Arial"/>
          <w:b/>
        </w:rPr>
        <w:t>hacer</w:t>
      </w:r>
      <w:r>
        <w:rPr>
          <w:rFonts w:ascii="Arial" w:hAnsi="Arial"/>
          <w:b/>
          <w:spacing w:val="1"/>
        </w:rPr>
        <w:t xml:space="preserve"> </w:t>
      </w:r>
      <w:r>
        <w:rPr>
          <w:rFonts w:ascii="Arial" w:hAnsi="Arial"/>
          <w:b/>
        </w:rPr>
        <w:t>mediante</w:t>
      </w:r>
      <w:r>
        <w:rPr>
          <w:rFonts w:ascii="Arial" w:hAnsi="Arial"/>
          <w:b/>
          <w:spacing w:val="1"/>
        </w:rPr>
        <w:t xml:space="preserve"> </w:t>
      </w:r>
      <w:r>
        <w:rPr>
          <w:rFonts w:ascii="Arial" w:hAnsi="Arial"/>
          <w:b/>
        </w:rPr>
        <w:t>acto</w:t>
      </w:r>
      <w:r>
        <w:rPr>
          <w:rFonts w:ascii="Arial" w:hAnsi="Arial"/>
          <w:b/>
          <w:spacing w:val="1"/>
        </w:rPr>
        <w:t xml:space="preserve"> </w:t>
      </w:r>
      <w:r>
        <w:rPr>
          <w:rFonts w:ascii="Arial" w:hAnsi="Arial"/>
          <w:b/>
        </w:rPr>
        <w:t>administrativo</w:t>
      </w:r>
      <w:r>
        <w:rPr>
          <w:rFonts w:ascii="Arial" w:hAnsi="Arial"/>
          <w:b/>
          <w:spacing w:val="1"/>
        </w:rPr>
        <w:t xml:space="preserve"> </w:t>
      </w:r>
      <w:r>
        <w:rPr>
          <w:rFonts w:ascii="Arial" w:hAnsi="Arial"/>
          <w:b/>
        </w:rPr>
        <w:t>motivado</w:t>
      </w:r>
      <w:r>
        <w:t>.</w:t>
      </w:r>
      <w:r>
        <w:rPr>
          <w:spacing w:val="-10"/>
        </w:rPr>
        <w:t xml:space="preserve"> </w:t>
      </w:r>
      <w:r>
        <w:t>El</w:t>
      </w:r>
      <w:r>
        <w:rPr>
          <w:spacing w:val="-13"/>
        </w:rPr>
        <w:t xml:space="preserve"> </w:t>
      </w:r>
      <w:r>
        <w:t>mismo</w:t>
      </w:r>
      <w:r>
        <w:rPr>
          <w:spacing w:val="-10"/>
        </w:rPr>
        <w:t xml:space="preserve"> </w:t>
      </w:r>
      <w:r>
        <w:t>artículo</w:t>
      </w:r>
      <w:r>
        <w:rPr>
          <w:spacing w:val="-10"/>
        </w:rPr>
        <w:t xml:space="preserve"> </w:t>
      </w:r>
      <w:r>
        <w:t>normativo</w:t>
      </w:r>
      <w:r>
        <w:rPr>
          <w:spacing w:val="-11"/>
        </w:rPr>
        <w:t xml:space="preserve"> </w:t>
      </w:r>
      <w:r>
        <w:t>establece</w:t>
      </w:r>
      <w:r>
        <w:rPr>
          <w:spacing w:val="-13"/>
        </w:rPr>
        <w:t xml:space="preserve"> </w:t>
      </w:r>
      <w:r>
        <w:t>que</w:t>
      </w:r>
      <w:r>
        <w:rPr>
          <w:spacing w:val="-10"/>
        </w:rPr>
        <w:t xml:space="preserve"> </w:t>
      </w:r>
      <w:r>
        <w:t>si</w:t>
      </w:r>
      <w:r>
        <w:rPr>
          <w:spacing w:val="-11"/>
        </w:rPr>
        <w:t xml:space="preserve"> </w:t>
      </w:r>
      <w:r>
        <w:t>la</w:t>
      </w:r>
      <w:r>
        <w:rPr>
          <w:spacing w:val="-11"/>
        </w:rPr>
        <w:t xml:space="preserve"> </w:t>
      </w:r>
      <w:r>
        <w:t>modificación</w:t>
      </w:r>
      <w:r>
        <w:rPr>
          <w:spacing w:val="-11"/>
        </w:rPr>
        <w:t xml:space="preserve"> </w:t>
      </w:r>
      <w:r>
        <w:t>del</w:t>
      </w:r>
      <w:r>
        <w:rPr>
          <w:spacing w:val="-11"/>
        </w:rPr>
        <w:t xml:space="preserve"> </w:t>
      </w:r>
      <w:r>
        <w:t>contrato</w:t>
      </w:r>
      <w:r>
        <w:rPr>
          <w:spacing w:val="-10"/>
        </w:rPr>
        <w:t xml:space="preserve"> </w:t>
      </w:r>
      <w:r>
        <w:t>altera</w:t>
      </w:r>
    </w:p>
    <w:p w14:paraId="6D246DBF" w14:textId="77777777" w:rsidR="00C22FA2" w:rsidRDefault="00C22FA2">
      <w:pPr>
        <w:pStyle w:val="Textoindependiente"/>
        <w:rPr>
          <w:sz w:val="20"/>
        </w:rPr>
      </w:pPr>
    </w:p>
    <w:p w14:paraId="6D246DC0" w14:textId="77777777" w:rsidR="00C22FA2" w:rsidRDefault="008520FB">
      <w:pPr>
        <w:pStyle w:val="Textoindependiente"/>
        <w:spacing w:before="10"/>
        <w:rPr>
          <w:sz w:val="10"/>
        </w:rPr>
      </w:pPr>
      <w:r>
        <w:pict w14:anchorId="6D246E24">
          <v:rect id="_x0000_s1029" style="position:absolute;margin-left:70.95pt;margin-top:8.25pt;width:2in;height:.7pt;z-index:-15725568;mso-wrap-distance-left:0;mso-wrap-distance-right:0;mso-position-horizontal-relative:page" fillcolor="black" stroked="f">
            <w10:wrap type="topAndBottom" anchorx="page"/>
          </v:rect>
        </w:pict>
      </w:r>
    </w:p>
    <w:p w14:paraId="6D246DC1" w14:textId="77777777" w:rsidR="00C22FA2" w:rsidRDefault="008520FB">
      <w:pPr>
        <w:spacing w:before="67"/>
        <w:ind w:left="178"/>
        <w:rPr>
          <w:sz w:val="18"/>
        </w:rPr>
      </w:pPr>
      <w:r>
        <w:rPr>
          <w:position w:val="6"/>
          <w:sz w:val="12"/>
        </w:rPr>
        <w:t>14</w:t>
      </w:r>
      <w:proofErr w:type="spellStart"/>
      <w:r>
        <w:rPr>
          <w:sz w:val="18"/>
        </w:rPr>
        <w:t>Fl</w:t>
      </w:r>
      <w:proofErr w:type="spellEnd"/>
      <w:r>
        <w:rPr>
          <w:sz w:val="18"/>
        </w:rPr>
        <w:t>.</w:t>
      </w:r>
      <w:r>
        <w:rPr>
          <w:spacing w:val="-2"/>
          <w:sz w:val="18"/>
        </w:rPr>
        <w:t xml:space="preserve"> </w:t>
      </w:r>
      <w:r>
        <w:rPr>
          <w:sz w:val="18"/>
        </w:rPr>
        <w:t>459</w:t>
      </w:r>
      <w:r>
        <w:rPr>
          <w:spacing w:val="-1"/>
          <w:sz w:val="18"/>
        </w:rPr>
        <w:t xml:space="preserve"> </w:t>
      </w:r>
      <w:r>
        <w:rPr>
          <w:sz w:val="18"/>
        </w:rPr>
        <w:t>del</w:t>
      </w:r>
      <w:r>
        <w:rPr>
          <w:spacing w:val="-2"/>
          <w:sz w:val="18"/>
        </w:rPr>
        <w:t xml:space="preserve"> </w:t>
      </w:r>
      <w:r>
        <w:rPr>
          <w:sz w:val="18"/>
        </w:rPr>
        <w:t>Cuaderno</w:t>
      </w:r>
      <w:r>
        <w:rPr>
          <w:spacing w:val="-3"/>
          <w:sz w:val="18"/>
        </w:rPr>
        <w:t xml:space="preserve"> </w:t>
      </w:r>
      <w:r>
        <w:rPr>
          <w:sz w:val="18"/>
        </w:rPr>
        <w:t>5.</w:t>
      </w:r>
    </w:p>
    <w:p w14:paraId="6D246DC2" w14:textId="77777777" w:rsidR="00C22FA2" w:rsidRDefault="008520FB">
      <w:pPr>
        <w:spacing w:before="27"/>
        <w:ind w:left="178"/>
        <w:rPr>
          <w:sz w:val="18"/>
        </w:rPr>
      </w:pPr>
      <w:r>
        <w:rPr>
          <w:position w:val="6"/>
          <w:sz w:val="12"/>
        </w:rPr>
        <w:t>15</w:t>
      </w:r>
      <w:proofErr w:type="spellStart"/>
      <w:r>
        <w:rPr>
          <w:sz w:val="18"/>
        </w:rPr>
        <w:t>Fl</w:t>
      </w:r>
      <w:proofErr w:type="spellEnd"/>
      <w:r>
        <w:rPr>
          <w:sz w:val="18"/>
        </w:rPr>
        <w:t>.</w:t>
      </w:r>
      <w:r>
        <w:rPr>
          <w:spacing w:val="-2"/>
          <w:sz w:val="18"/>
        </w:rPr>
        <w:t xml:space="preserve"> </w:t>
      </w:r>
      <w:r>
        <w:rPr>
          <w:sz w:val="18"/>
        </w:rPr>
        <w:t>463</w:t>
      </w:r>
      <w:r>
        <w:rPr>
          <w:spacing w:val="-1"/>
          <w:sz w:val="18"/>
        </w:rPr>
        <w:t xml:space="preserve"> </w:t>
      </w:r>
      <w:r>
        <w:rPr>
          <w:sz w:val="18"/>
        </w:rPr>
        <w:t>del</w:t>
      </w:r>
      <w:r>
        <w:rPr>
          <w:spacing w:val="-2"/>
          <w:sz w:val="18"/>
        </w:rPr>
        <w:t xml:space="preserve"> </w:t>
      </w:r>
      <w:r>
        <w:rPr>
          <w:sz w:val="18"/>
        </w:rPr>
        <w:t>Cuaderno</w:t>
      </w:r>
      <w:r>
        <w:rPr>
          <w:spacing w:val="-3"/>
          <w:sz w:val="18"/>
        </w:rPr>
        <w:t xml:space="preserve"> </w:t>
      </w:r>
      <w:r>
        <w:rPr>
          <w:sz w:val="18"/>
        </w:rPr>
        <w:t>5.</w:t>
      </w:r>
    </w:p>
    <w:p w14:paraId="6D246DC3" w14:textId="77777777" w:rsidR="00C22FA2" w:rsidRDefault="008520FB">
      <w:pPr>
        <w:spacing w:before="27"/>
        <w:ind w:left="178"/>
        <w:rPr>
          <w:sz w:val="18"/>
        </w:rPr>
      </w:pPr>
      <w:r>
        <w:rPr>
          <w:position w:val="6"/>
          <w:sz w:val="12"/>
        </w:rPr>
        <w:t>16</w:t>
      </w:r>
      <w:proofErr w:type="spellStart"/>
      <w:r>
        <w:rPr>
          <w:sz w:val="18"/>
        </w:rPr>
        <w:t>Fl</w:t>
      </w:r>
      <w:proofErr w:type="spellEnd"/>
      <w:r>
        <w:rPr>
          <w:sz w:val="18"/>
        </w:rPr>
        <w:t>.</w:t>
      </w:r>
      <w:r>
        <w:rPr>
          <w:spacing w:val="-1"/>
          <w:sz w:val="18"/>
        </w:rPr>
        <w:t xml:space="preserve"> </w:t>
      </w:r>
      <w:r>
        <w:rPr>
          <w:sz w:val="18"/>
        </w:rPr>
        <w:t>480</w:t>
      </w:r>
      <w:r>
        <w:rPr>
          <w:spacing w:val="-1"/>
          <w:sz w:val="18"/>
        </w:rPr>
        <w:t xml:space="preserve"> </w:t>
      </w:r>
      <w:r>
        <w:rPr>
          <w:sz w:val="18"/>
        </w:rPr>
        <w:t>y</w:t>
      </w:r>
      <w:r>
        <w:rPr>
          <w:spacing w:val="-1"/>
          <w:sz w:val="18"/>
        </w:rPr>
        <w:t xml:space="preserve"> </w:t>
      </w:r>
      <w:r>
        <w:rPr>
          <w:sz w:val="18"/>
        </w:rPr>
        <w:t>del</w:t>
      </w:r>
      <w:r>
        <w:rPr>
          <w:spacing w:val="-3"/>
          <w:sz w:val="18"/>
        </w:rPr>
        <w:t xml:space="preserve"> </w:t>
      </w:r>
      <w:r>
        <w:rPr>
          <w:sz w:val="18"/>
        </w:rPr>
        <w:t>Cuaderno 5.</w:t>
      </w:r>
    </w:p>
    <w:p w14:paraId="6D246DC4" w14:textId="77777777" w:rsidR="00C22FA2" w:rsidRDefault="00C22FA2">
      <w:pPr>
        <w:rPr>
          <w:sz w:val="18"/>
        </w:rPr>
        <w:sectPr w:rsidR="00C22FA2">
          <w:pgSz w:w="12250" w:h="18730"/>
          <w:pgMar w:top="1980" w:right="1280" w:bottom="1720" w:left="1240" w:header="356" w:footer="1503" w:gutter="0"/>
          <w:cols w:space="720"/>
        </w:sectPr>
      </w:pPr>
    </w:p>
    <w:p w14:paraId="6D246DC5" w14:textId="77777777" w:rsidR="00C22FA2" w:rsidRDefault="008520FB">
      <w:pPr>
        <w:spacing w:before="137"/>
        <w:ind w:left="886" w:right="135"/>
        <w:jc w:val="both"/>
      </w:pPr>
      <w:proofErr w:type="gramStart"/>
      <w:r>
        <w:lastRenderedPageBreak/>
        <w:t>su</w:t>
      </w:r>
      <w:proofErr w:type="gramEnd"/>
      <w:r>
        <w:t xml:space="preserve"> valor inicial en un 20% o más, el contratista puede renunciar a continuar con su</w:t>
      </w:r>
      <w:r>
        <w:rPr>
          <w:spacing w:val="1"/>
        </w:rPr>
        <w:t xml:space="preserve"> </w:t>
      </w:r>
      <w:r>
        <w:t xml:space="preserve">ejecución, evento en el cual debe procederse a la liquidación del contrato y a </w:t>
      </w:r>
      <w:r>
        <w:t>la adopción</w:t>
      </w:r>
      <w:r>
        <w:rPr>
          <w:spacing w:val="-59"/>
        </w:rPr>
        <w:t xml:space="preserve"> </w:t>
      </w:r>
      <w:r>
        <w:t>de</w:t>
      </w:r>
      <w:r>
        <w:rPr>
          <w:spacing w:val="-1"/>
        </w:rPr>
        <w:t xml:space="preserve"> </w:t>
      </w:r>
      <w:r>
        <w:t>medidas</w:t>
      </w:r>
      <w:r>
        <w:rPr>
          <w:spacing w:val="-2"/>
        </w:rPr>
        <w:t xml:space="preserve"> </w:t>
      </w:r>
      <w:r>
        <w:t>para</w:t>
      </w:r>
      <w:r>
        <w:rPr>
          <w:spacing w:val="-2"/>
        </w:rPr>
        <w:t xml:space="preserve"> </w:t>
      </w:r>
      <w:r>
        <w:t>garantizar</w:t>
      </w:r>
      <w:r>
        <w:rPr>
          <w:spacing w:val="1"/>
        </w:rPr>
        <w:t xml:space="preserve"> </w:t>
      </w:r>
      <w:r>
        <w:t>la</w:t>
      </w:r>
      <w:r>
        <w:rPr>
          <w:spacing w:val="-2"/>
        </w:rPr>
        <w:t xml:space="preserve"> </w:t>
      </w:r>
      <w:r>
        <w:t>terminación de</w:t>
      </w:r>
      <w:r>
        <w:rPr>
          <w:spacing w:val="-2"/>
        </w:rPr>
        <w:t xml:space="preserve"> </w:t>
      </w:r>
      <w:r>
        <w:t>su</w:t>
      </w:r>
      <w:r>
        <w:rPr>
          <w:spacing w:val="-2"/>
        </w:rPr>
        <w:t xml:space="preserve"> </w:t>
      </w:r>
      <w:r>
        <w:t>objeto</w:t>
      </w:r>
      <w:r>
        <w:rPr>
          <w:spacing w:val="-2"/>
        </w:rPr>
        <w:t xml:space="preserve"> </w:t>
      </w:r>
      <w:r>
        <w:t>.</w:t>
      </w:r>
    </w:p>
    <w:p w14:paraId="6D246DC6" w14:textId="77777777" w:rsidR="00C22FA2" w:rsidRDefault="00C22FA2">
      <w:pPr>
        <w:pStyle w:val="Textoindependiente"/>
        <w:spacing w:before="1"/>
        <w:rPr>
          <w:sz w:val="22"/>
        </w:rPr>
      </w:pPr>
    </w:p>
    <w:p w14:paraId="6D246DC7" w14:textId="77777777" w:rsidR="00C22FA2" w:rsidRDefault="008520FB">
      <w:pPr>
        <w:ind w:left="886" w:right="129"/>
        <w:jc w:val="both"/>
      </w:pPr>
      <w:r>
        <w:t>En el presente caso, la modificación del contrato se dio en forma difusa, en una reunión</w:t>
      </w:r>
      <w:r>
        <w:rPr>
          <w:spacing w:val="1"/>
        </w:rPr>
        <w:t xml:space="preserve"> </w:t>
      </w:r>
      <w:r>
        <w:t>en la que se determinó, en presencia del contratista, la inviabilidad de los frentes de obra</w:t>
      </w:r>
      <w:r>
        <w:rPr>
          <w:spacing w:val="-59"/>
        </w:rPr>
        <w:t xml:space="preserve"> </w:t>
      </w:r>
      <w:r>
        <w:t>Repú</w:t>
      </w:r>
      <w:r>
        <w:t xml:space="preserve">blica de Francia, Jorge Gaitán Cortés y Marco Antonio Carreño Silva. </w:t>
      </w:r>
      <w:r>
        <w:rPr>
          <w:rFonts w:ascii="Arial" w:hAnsi="Arial"/>
          <w:b/>
          <w:u w:val="thick"/>
        </w:rPr>
        <w:t>Tal variación</w:t>
      </w:r>
      <w:r>
        <w:rPr>
          <w:rFonts w:ascii="Arial" w:hAnsi="Arial"/>
          <w:b/>
          <w:spacing w:val="-59"/>
        </w:rPr>
        <w:t xml:space="preserve"> </w:t>
      </w:r>
      <w:r>
        <w:rPr>
          <w:rFonts w:ascii="Arial" w:hAnsi="Arial"/>
          <w:b/>
          <w:u w:val="thick"/>
        </w:rPr>
        <w:t>no</w:t>
      </w:r>
      <w:r>
        <w:rPr>
          <w:rFonts w:ascii="Arial" w:hAnsi="Arial"/>
          <w:b/>
          <w:spacing w:val="-13"/>
          <w:u w:val="thick"/>
        </w:rPr>
        <w:t xml:space="preserve"> </w:t>
      </w:r>
      <w:r>
        <w:rPr>
          <w:rFonts w:ascii="Arial" w:hAnsi="Arial"/>
          <w:b/>
          <w:u w:val="thick"/>
        </w:rPr>
        <w:t>obedeció</w:t>
      </w:r>
      <w:r>
        <w:rPr>
          <w:rFonts w:ascii="Arial" w:hAnsi="Arial"/>
          <w:b/>
          <w:spacing w:val="-14"/>
          <w:u w:val="thick"/>
        </w:rPr>
        <w:t xml:space="preserve"> </w:t>
      </w:r>
      <w:r>
        <w:rPr>
          <w:rFonts w:ascii="Arial" w:hAnsi="Arial"/>
          <w:b/>
          <w:u w:val="thick"/>
        </w:rPr>
        <w:t>en</w:t>
      </w:r>
      <w:r>
        <w:rPr>
          <w:rFonts w:ascii="Arial" w:hAnsi="Arial"/>
          <w:b/>
          <w:spacing w:val="-13"/>
          <w:u w:val="thick"/>
        </w:rPr>
        <w:t xml:space="preserve"> </w:t>
      </w:r>
      <w:r>
        <w:rPr>
          <w:rFonts w:ascii="Arial" w:hAnsi="Arial"/>
          <w:b/>
          <w:u w:val="thick"/>
        </w:rPr>
        <w:t>forma</w:t>
      </w:r>
      <w:r>
        <w:rPr>
          <w:rFonts w:ascii="Arial" w:hAnsi="Arial"/>
          <w:b/>
          <w:spacing w:val="-14"/>
          <w:u w:val="thick"/>
        </w:rPr>
        <w:t xml:space="preserve"> </w:t>
      </w:r>
      <w:r>
        <w:rPr>
          <w:rFonts w:ascii="Arial" w:hAnsi="Arial"/>
          <w:b/>
          <w:u w:val="thick"/>
        </w:rPr>
        <w:t>directa</w:t>
      </w:r>
      <w:r>
        <w:rPr>
          <w:rFonts w:ascii="Arial" w:hAnsi="Arial"/>
          <w:b/>
          <w:spacing w:val="-13"/>
          <w:u w:val="thick"/>
        </w:rPr>
        <w:t xml:space="preserve"> </w:t>
      </w:r>
      <w:r>
        <w:rPr>
          <w:rFonts w:ascii="Arial" w:hAnsi="Arial"/>
          <w:b/>
          <w:u w:val="thick"/>
        </w:rPr>
        <w:t>ni</w:t>
      </w:r>
      <w:r>
        <w:rPr>
          <w:rFonts w:ascii="Arial" w:hAnsi="Arial"/>
          <w:b/>
          <w:spacing w:val="-13"/>
          <w:u w:val="thick"/>
        </w:rPr>
        <w:t xml:space="preserve"> </w:t>
      </w:r>
      <w:r>
        <w:rPr>
          <w:rFonts w:ascii="Arial" w:hAnsi="Arial"/>
          <w:b/>
          <w:i/>
          <w:u w:val="thick"/>
        </w:rPr>
        <w:t>strictu</w:t>
      </w:r>
      <w:r>
        <w:rPr>
          <w:rFonts w:ascii="Arial" w:hAnsi="Arial"/>
          <w:b/>
          <w:i/>
          <w:spacing w:val="-12"/>
          <w:u w:val="thick"/>
        </w:rPr>
        <w:t xml:space="preserve"> </w:t>
      </w:r>
      <w:r>
        <w:rPr>
          <w:rFonts w:ascii="Arial" w:hAnsi="Arial"/>
          <w:b/>
          <w:i/>
          <w:u w:val="thick"/>
        </w:rPr>
        <w:t>sensu</w:t>
      </w:r>
      <w:r>
        <w:rPr>
          <w:rFonts w:ascii="Arial" w:hAnsi="Arial"/>
          <w:b/>
          <w:i/>
          <w:spacing w:val="-13"/>
          <w:u w:val="thick"/>
        </w:rPr>
        <w:t xml:space="preserve"> </w:t>
      </w:r>
      <w:r>
        <w:rPr>
          <w:rFonts w:ascii="Arial" w:hAnsi="Arial"/>
          <w:b/>
          <w:u w:val="thick"/>
        </w:rPr>
        <w:t>a</w:t>
      </w:r>
      <w:r>
        <w:rPr>
          <w:rFonts w:ascii="Arial" w:hAnsi="Arial"/>
          <w:b/>
          <w:spacing w:val="-15"/>
          <w:u w:val="thick"/>
        </w:rPr>
        <w:t xml:space="preserve"> </w:t>
      </w:r>
      <w:r>
        <w:rPr>
          <w:rFonts w:ascii="Arial" w:hAnsi="Arial"/>
          <w:b/>
          <w:u w:val="thick"/>
        </w:rPr>
        <w:t>la</w:t>
      </w:r>
      <w:r>
        <w:rPr>
          <w:rFonts w:ascii="Arial" w:hAnsi="Arial"/>
          <w:b/>
          <w:spacing w:val="-11"/>
          <w:u w:val="thick"/>
        </w:rPr>
        <w:t xml:space="preserve"> </w:t>
      </w:r>
      <w:r>
        <w:rPr>
          <w:rFonts w:ascii="Arial" w:hAnsi="Arial"/>
          <w:b/>
          <w:u w:val="thick"/>
        </w:rPr>
        <w:t>necesidad</w:t>
      </w:r>
      <w:r>
        <w:rPr>
          <w:rFonts w:ascii="Arial" w:hAnsi="Arial"/>
          <w:b/>
          <w:spacing w:val="-14"/>
          <w:u w:val="thick"/>
        </w:rPr>
        <w:t xml:space="preserve"> </w:t>
      </w:r>
      <w:r>
        <w:rPr>
          <w:rFonts w:ascii="Arial" w:hAnsi="Arial"/>
          <w:b/>
          <w:u w:val="thick"/>
        </w:rPr>
        <w:t>de</w:t>
      </w:r>
      <w:r>
        <w:rPr>
          <w:rFonts w:ascii="Arial" w:hAnsi="Arial"/>
          <w:b/>
          <w:spacing w:val="-13"/>
          <w:u w:val="thick"/>
        </w:rPr>
        <w:t xml:space="preserve"> </w:t>
      </w:r>
      <w:r>
        <w:rPr>
          <w:rFonts w:ascii="Arial" w:hAnsi="Arial"/>
          <w:b/>
          <w:u w:val="thick"/>
        </w:rPr>
        <w:t>evitar</w:t>
      </w:r>
      <w:r>
        <w:rPr>
          <w:rFonts w:ascii="Arial" w:hAnsi="Arial"/>
          <w:b/>
          <w:spacing w:val="-13"/>
          <w:u w:val="thick"/>
        </w:rPr>
        <w:t xml:space="preserve"> </w:t>
      </w:r>
      <w:r>
        <w:rPr>
          <w:rFonts w:ascii="Arial" w:hAnsi="Arial"/>
          <w:b/>
          <w:u w:val="thick"/>
        </w:rPr>
        <w:t>la</w:t>
      </w:r>
      <w:r>
        <w:rPr>
          <w:rFonts w:ascii="Arial" w:hAnsi="Arial"/>
          <w:b/>
          <w:spacing w:val="-11"/>
          <w:u w:val="thick"/>
        </w:rPr>
        <w:t xml:space="preserve"> </w:t>
      </w:r>
      <w:r>
        <w:rPr>
          <w:rFonts w:ascii="Arial" w:hAnsi="Arial"/>
          <w:b/>
          <w:u w:val="thick"/>
        </w:rPr>
        <w:t>paralización</w:t>
      </w:r>
      <w:r>
        <w:rPr>
          <w:rFonts w:ascii="Arial" w:hAnsi="Arial"/>
          <w:b/>
          <w:spacing w:val="-59"/>
        </w:rPr>
        <w:t xml:space="preserve"> </w:t>
      </w:r>
      <w:r>
        <w:rPr>
          <w:rFonts w:ascii="Arial" w:hAnsi="Arial"/>
          <w:b/>
          <w:spacing w:val="-1"/>
          <w:u w:val="thick"/>
        </w:rPr>
        <w:t>o</w:t>
      </w:r>
      <w:r>
        <w:rPr>
          <w:rFonts w:ascii="Arial" w:hAnsi="Arial"/>
          <w:b/>
          <w:spacing w:val="-12"/>
          <w:u w:val="thick"/>
        </w:rPr>
        <w:t xml:space="preserve"> </w:t>
      </w:r>
      <w:r>
        <w:rPr>
          <w:rFonts w:ascii="Arial" w:hAnsi="Arial"/>
          <w:b/>
          <w:spacing w:val="-1"/>
          <w:u w:val="thick"/>
        </w:rPr>
        <w:t>afectación</w:t>
      </w:r>
      <w:r>
        <w:rPr>
          <w:rFonts w:ascii="Arial" w:hAnsi="Arial"/>
          <w:b/>
          <w:spacing w:val="-15"/>
          <w:u w:val="thick"/>
        </w:rPr>
        <w:t xml:space="preserve"> </w:t>
      </w:r>
      <w:r>
        <w:rPr>
          <w:rFonts w:ascii="Arial" w:hAnsi="Arial"/>
          <w:b/>
          <w:u w:val="thick"/>
        </w:rPr>
        <w:t>grave</w:t>
      </w:r>
      <w:r>
        <w:rPr>
          <w:rFonts w:ascii="Arial" w:hAnsi="Arial"/>
          <w:b/>
          <w:spacing w:val="-14"/>
          <w:u w:val="thick"/>
        </w:rPr>
        <w:t xml:space="preserve"> </w:t>
      </w:r>
      <w:r>
        <w:rPr>
          <w:rFonts w:ascii="Arial" w:hAnsi="Arial"/>
          <w:b/>
          <w:u w:val="thick"/>
        </w:rPr>
        <w:t>del</w:t>
      </w:r>
      <w:r>
        <w:rPr>
          <w:rFonts w:ascii="Arial" w:hAnsi="Arial"/>
          <w:b/>
          <w:spacing w:val="-13"/>
          <w:u w:val="thick"/>
        </w:rPr>
        <w:t xml:space="preserve"> </w:t>
      </w:r>
      <w:r>
        <w:rPr>
          <w:rFonts w:ascii="Arial" w:hAnsi="Arial"/>
          <w:b/>
          <w:u w:val="thick"/>
        </w:rPr>
        <w:t>servicio</w:t>
      </w:r>
      <w:r>
        <w:t>,</w:t>
      </w:r>
      <w:r>
        <w:rPr>
          <w:spacing w:val="-12"/>
        </w:rPr>
        <w:t xml:space="preserve"> </w:t>
      </w:r>
      <w:r>
        <w:t>sino</w:t>
      </w:r>
      <w:r>
        <w:rPr>
          <w:spacing w:val="-12"/>
        </w:rPr>
        <w:t xml:space="preserve"> </w:t>
      </w:r>
      <w:r>
        <w:t>que</w:t>
      </w:r>
      <w:r>
        <w:rPr>
          <w:spacing w:val="-14"/>
        </w:rPr>
        <w:t xml:space="preserve"> </w:t>
      </w:r>
      <w:r>
        <w:t>se</w:t>
      </w:r>
      <w:r>
        <w:rPr>
          <w:spacing w:val="-11"/>
        </w:rPr>
        <w:t xml:space="preserve"> </w:t>
      </w:r>
      <w:r>
        <w:t>dispuso</w:t>
      </w:r>
      <w:r>
        <w:rPr>
          <w:spacing w:val="-11"/>
        </w:rPr>
        <w:t xml:space="preserve"> </w:t>
      </w:r>
      <w:r>
        <w:t>ante</w:t>
      </w:r>
      <w:r>
        <w:rPr>
          <w:spacing w:val="-14"/>
        </w:rPr>
        <w:t xml:space="preserve"> </w:t>
      </w:r>
      <w:r>
        <w:t>la</w:t>
      </w:r>
      <w:r>
        <w:rPr>
          <w:spacing w:val="-11"/>
        </w:rPr>
        <w:t xml:space="preserve"> </w:t>
      </w:r>
      <w:r>
        <w:t>evidencia</w:t>
      </w:r>
      <w:r>
        <w:rPr>
          <w:spacing w:val="-11"/>
        </w:rPr>
        <w:t xml:space="preserve"> </w:t>
      </w:r>
      <w:r>
        <w:t>de</w:t>
      </w:r>
      <w:r>
        <w:rPr>
          <w:spacing w:val="-16"/>
        </w:rPr>
        <w:t xml:space="preserve"> </w:t>
      </w:r>
      <w:r>
        <w:t>que</w:t>
      </w:r>
      <w:r>
        <w:rPr>
          <w:spacing w:val="-11"/>
        </w:rPr>
        <w:t xml:space="preserve"> </w:t>
      </w:r>
      <w:r>
        <w:t>tal</w:t>
      </w:r>
      <w:r>
        <w:rPr>
          <w:spacing w:val="-13"/>
        </w:rPr>
        <w:t xml:space="preserve"> </w:t>
      </w:r>
      <w:r>
        <w:t>servicio,</w:t>
      </w:r>
      <w:r>
        <w:rPr>
          <w:spacing w:val="-59"/>
        </w:rPr>
        <w:t xml:space="preserve"> </w:t>
      </w:r>
      <w:r>
        <w:t>vale decir, la finalidad perseguida con el contrato, ya no podría ser cumplida con este</w:t>
      </w:r>
      <w:r>
        <w:rPr>
          <w:spacing w:val="1"/>
        </w:rPr>
        <w:t xml:space="preserve"> </w:t>
      </w:r>
      <w:r>
        <w:t>instrumento</w:t>
      </w:r>
      <w:r>
        <w:rPr>
          <w:spacing w:val="-12"/>
        </w:rPr>
        <w:t xml:space="preserve"> </w:t>
      </w:r>
      <w:r>
        <w:t>jurídico</w:t>
      </w:r>
      <w:r>
        <w:rPr>
          <w:spacing w:val="-10"/>
        </w:rPr>
        <w:t xml:space="preserve"> </w:t>
      </w:r>
      <w:r>
        <w:t>sino</w:t>
      </w:r>
      <w:r>
        <w:rPr>
          <w:spacing w:val="-12"/>
        </w:rPr>
        <w:t xml:space="preserve"> </w:t>
      </w:r>
      <w:r>
        <w:t>por</w:t>
      </w:r>
      <w:r>
        <w:rPr>
          <w:spacing w:val="-9"/>
        </w:rPr>
        <w:t xml:space="preserve"> </w:t>
      </w:r>
      <w:r>
        <w:t>fuera</w:t>
      </w:r>
      <w:r>
        <w:rPr>
          <w:spacing w:val="-10"/>
        </w:rPr>
        <w:t xml:space="preserve"> </w:t>
      </w:r>
      <w:r>
        <w:t>de</w:t>
      </w:r>
      <w:r>
        <w:rPr>
          <w:spacing w:val="-10"/>
        </w:rPr>
        <w:t xml:space="preserve"> </w:t>
      </w:r>
      <w:r>
        <w:t>él,</w:t>
      </w:r>
      <w:r>
        <w:rPr>
          <w:spacing w:val="-9"/>
        </w:rPr>
        <w:t xml:space="preserve"> </w:t>
      </w:r>
      <w:r>
        <w:t>de</w:t>
      </w:r>
      <w:r>
        <w:rPr>
          <w:spacing w:val="-11"/>
        </w:rPr>
        <w:t xml:space="preserve"> </w:t>
      </w:r>
      <w:r>
        <w:t>acuerdo</w:t>
      </w:r>
      <w:r>
        <w:rPr>
          <w:spacing w:val="-10"/>
        </w:rPr>
        <w:t xml:space="preserve"> </w:t>
      </w:r>
      <w:r>
        <w:t>con</w:t>
      </w:r>
      <w:r>
        <w:rPr>
          <w:spacing w:val="-11"/>
        </w:rPr>
        <w:t xml:space="preserve"> </w:t>
      </w:r>
      <w:r>
        <w:t>los</w:t>
      </w:r>
      <w:r>
        <w:rPr>
          <w:spacing w:val="-9"/>
        </w:rPr>
        <w:t xml:space="preserve"> </w:t>
      </w:r>
      <w:r>
        <w:t>resultados</w:t>
      </w:r>
      <w:r>
        <w:rPr>
          <w:spacing w:val="-10"/>
        </w:rPr>
        <w:t xml:space="preserve"> </w:t>
      </w:r>
      <w:r>
        <w:t>de</w:t>
      </w:r>
      <w:r>
        <w:rPr>
          <w:spacing w:val="-11"/>
        </w:rPr>
        <w:t xml:space="preserve"> </w:t>
      </w:r>
      <w:r>
        <w:t>las</w:t>
      </w:r>
      <w:r>
        <w:rPr>
          <w:spacing w:val="-9"/>
        </w:rPr>
        <w:t xml:space="preserve"> </w:t>
      </w:r>
      <w:r>
        <w:t>consultorías</w:t>
      </w:r>
      <w:r>
        <w:rPr>
          <w:spacing w:val="-59"/>
        </w:rPr>
        <w:t xml:space="preserve"> </w:t>
      </w:r>
      <w:r>
        <w:t>antes</w:t>
      </w:r>
      <w:r>
        <w:rPr>
          <w:spacing w:val="-3"/>
        </w:rPr>
        <w:t xml:space="preserve"> </w:t>
      </w:r>
      <w:r>
        <w:t>mencionadas</w:t>
      </w:r>
      <w:r>
        <w:rPr>
          <w:vertAlign w:val="superscript"/>
        </w:rPr>
        <w:t>17</w:t>
      </w:r>
      <w:r>
        <w:t>&gt;&gt;.</w:t>
      </w:r>
    </w:p>
    <w:p w14:paraId="6D246DC8" w14:textId="77777777" w:rsidR="00C22FA2" w:rsidRDefault="00C22FA2">
      <w:pPr>
        <w:pStyle w:val="Textoindependiente"/>
        <w:spacing w:before="7"/>
        <w:rPr>
          <w:sz w:val="27"/>
        </w:rPr>
      </w:pPr>
    </w:p>
    <w:p w14:paraId="6D246DC9" w14:textId="77777777" w:rsidR="00C22FA2" w:rsidRDefault="008520FB">
      <w:pPr>
        <w:pStyle w:val="Textoindependiente"/>
        <w:spacing w:line="276" w:lineRule="auto"/>
        <w:ind w:left="178" w:right="130"/>
        <w:jc w:val="both"/>
      </w:pPr>
      <w:r>
        <w:t>16.2.- Así las cosas, la modificación deb</w:t>
      </w:r>
      <w:r>
        <w:t>e fundamentarse en hechos concretos que</w:t>
      </w:r>
      <w:r>
        <w:rPr>
          <w:spacing w:val="1"/>
        </w:rPr>
        <w:t xml:space="preserve"> </w:t>
      </w:r>
      <w:r>
        <w:t>permitan indicar que existe un riesgo real de paralización o afectación del servicio: se</w:t>
      </w:r>
      <w:r>
        <w:rPr>
          <w:spacing w:val="1"/>
        </w:rPr>
        <w:t xml:space="preserve"> </w:t>
      </w:r>
      <w:r>
        <w:t>trata de una aplicación de una cláusula y no puede referirse a circunstancias generales</w:t>
      </w:r>
      <w:r>
        <w:rPr>
          <w:spacing w:val="1"/>
        </w:rPr>
        <w:t xml:space="preserve"> </w:t>
      </w:r>
      <w:r>
        <w:t>que no establezcan los motivos específi</w:t>
      </w:r>
      <w:r>
        <w:t>cos que conllevan a la Administración a expedir</w:t>
      </w:r>
      <w:r>
        <w:rPr>
          <w:spacing w:val="1"/>
        </w:rPr>
        <w:t xml:space="preserve"> </w:t>
      </w:r>
      <w:r>
        <w:t>el</w:t>
      </w:r>
      <w:r>
        <w:rPr>
          <w:spacing w:val="-1"/>
        </w:rPr>
        <w:t xml:space="preserve"> </w:t>
      </w:r>
      <w:r>
        <w:t>acto</w:t>
      </w:r>
      <w:r>
        <w:rPr>
          <w:spacing w:val="-1"/>
        </w:rPr>
        <w:t xml:space="preserve"> </w:t>
      </w:r>
      <w:r>
        <w:t>administrativo.</w:t>
      </w:r>
    </w:p>
    <w:p w14:paraId="6D246DCA" w14:textId="77777777" w:rsidR="00C22FA2" w:rsidRDefault="00C22FA2">
      <w:pPr>
        <w:pStyle w:val="Textoindependiente"/>
        <w:spacing w:before="8"/>
        <w:rPr>
          <w:sz w:val="27"/>
        </w:rPr>
      </w:pPr>
    </w:p>
    <w:p w14:paraId="6D246DCB" w14:textId="77777777" w:rsidR="00C22FA2" w:rsidRDefault="008520FB">
      <w:pPr>
        <w:pStyle w:val="Textoindependiente"/>
        <w:ind w:left="178"/>
        <w:jc w:val="both"/>
      </w:pPr>
      <w:r>
        <w:t>16.3.-</w:t>
      </w:r>
      <w:r>
        <w:rPr>
          <w:spacing w:val="-3"/>
        </w:rPr>
        <w:t xml:space="preserve"> </w:t>
      </w:r>
      <w:r>
        <w:t>En</w:t>
      </w:r>
      <w:r>
        <w:rPr>
          <w:spacing w:val="-1"/>
        </w:rPr>
        <w:t xml:space="preserve"> </w:t>
      </w:r>
      <w:r>
        <w:t>este</w:t>
      </w:r>
      <w:r>
        <w:rPr>
          <w:spacing w:val="1"/>
        </w:rPr>
        <w:t xml:space="preserve"> </w:t>
      </w:r>
      <w:r>
        <w:t>caso,</w:t>
      </w:r>
      <w:r>
        <w:rPr>
          <w:spacing w:val="-2"/>
        </w:rPr>
        <w:t xml:space="preserve"> </w:t>
      </w:r>
      <w:r>
        <w:t>es</w:t>
      </w:r>
      <w:r>
        <w:rPr>
          <w:spacing w:val="-1"/>
        </w:rPr>
        <w:t xml:space="preserve"> </w:t>
      </w:r>
      <w:r>
        <w:t>claro</w:t>
      </w:r>
      <w:r>
        <w:rPr>
          <w:spacing w:val="-1"/>
        </w:rPr>
        <w:t xml:space="preserve"> </w:t>
      </w:r>
      <w:r>
        <w:t>que</w:t>
      </w:r>
      <w:r>
        <w:rPr>
          <w:spacing w:val="1"/>
        </w:rPr>
        <w:t xml:space="preserve"> </w:t>
      </w:r>
      <w:r>
        <w:t>no</w:t>
      </w:r>
      <w:r>
        <w:rPr>
          <w:spacing w:val="-1"/>
        </w:rPr>
        <w:t xml:space="preserve"> </w:t>
      </w:r>
      <w:r>
        <w:t>basta</w:t>
      </w:r>
      <w:r>
        <w:rPr>
          <w:spacing w:val="-1"/>
        </w:rPr>
        <w:t xml:space="preserve"> </w:t>
      </w:r>
      <w:r>
        <w:t>que</w:t>
      </w:r>
      <w:r>
        <w:rPr>
          <w:spacing w:val="2"/>
        </w:rPr>
        <w:t xml:space="preserve"> </w:t>
      </w:r>
      <w:r>
        <w:t>el</w:t>
      </w:r>
      <w:r>
        <w:rPr>
          <w:spacing w:val="-1"/>
        </w:rPr>
        <w:t xml:space="preserve"> </w:t>
      </w:r>
      <w:r>
        <w:t>acto</w:t>
      </w:r>
      <w:r>
        <w:rPr>
          <w:spacing w:val="-1"/>
        </w:rPr>
        <w:t xml:space="preserve"> </w:t>
      </w:r>
      <w:r>
        <w:t>administrativo</w:t>
      </w:r>
      <w:r>
        <w:rPr>
          <w:spacing w:val="2"/>
        </w:rPr>
        <w:t xml:space="preserve"> </w:t>
      </w:r>
      <w:r>
        <w:t>hiciera</w:t>
      </w:r>
      <w:r>
        <w:rPr>
          <w:spacing w:val="-1"/>
        </w:rPr>
        <w:t xml:space="preserve"> </w:t>
      </w:r>
      <w:r>
        <w:t>referencia</w:t>
      </w:r>
      <w:r>
        <w:rPr>
          <w:spacing w:val="-2"/>
        </w:rPr>
        <w:t xml:space="preserve"> </w:t>
      </w:r>
      <w:r>
        <w:t>a</w:t>
      </w:r>
    </w:p>
    <w:p w14:paraId="6D246DCC" w14:textId="77777777" w:rsidR="00C22FA2" w:rsidRDefault="008520FB">
      <w:pPr>
        <w:spacing w:before="41" w:line="276" w:lineRule="auto"/>
        <w:ind w:left="178" w:right="134"/>
        <w:jc w:val="both"/>
        <w:rPr>
          <w:sz w:val="24"/>
        </w:rPr>
      </w:pPr>
      <w:r>
        <w:rPr>
          <w:sz w:val="24"/>
        </w:rPr>
        <w:t>&lt;&lt;</w:t>
      </w:r>
      <w:r>
        <w:rPr>
          <w:rFonts w:ascii="Arial" w:hAnsi="Arial"/>
          <w:i/>
          <w:sz w:val="24"/>
        </w:rPr>
        <w:t>cualquier contingencia que llegare a presentarse</w:t>
      </w:r>
      <w:r>
        <w:rPr>
          <w:sz w:val="24"/>
        </w:rPr>
        <w:t>&gt;&gt;; la Administración debía afectar</w:t>
      </w:r>
      <w:r>
        <w:rPr>
          <w:spacing w:val="1"/>
          <w:sz w:val="24"/>
        </w:rPr>
        <w:t xml:space="preserve"> </w:t>
      </w:r>
      <w:r>
        <w:rPr>
          <w:sz w:val="24"/>
        </w:rPr>
        <w:t>una</w:t>
      </w:r>
      <w:r>
        <w:rPr>
          <w:spacing w:val="-1"/>
          <w:sz w:val="24"/>
        </w:rPr>
        <w:t xml:space="preserve"> </w:t>
      </w:r>
      <w:r>
        <w:rPr>
          <w:sz w:val="24"/>
        </w:rPr>
        <w:t>circunstancia que justificara</w:t>
      </w:r>
      <w:r>
        <w:rPr>
          <w:spacing w:val="-1"/>
          <w:sz w:val="24"/>
        </w:rPr>
        <w:t xml:space="preserve"> </w:t>
      </w:r>
      <w:r>
        <w:rPr>
          <w:sz w:val="24"/>
        </w:rPr>
        <w:t>la</w:t>
      </w:r>
      <w:r>
        <w:rPr>
          <w:spacing w:val="-1"/>
          <w:sz w:val="24"/>
        </w:rPr>
        <w:t xml:space="preserve"> </w:t>
      </w:r>
      <w:r>
        <w:rPr>
          <w:sz w:val="24"/>
        </w:rPr>
        <w:t>modificación contractual.</w:t>
      </w:r>
    </w:p>
    <w:p w14:paraId="6D246DCD" w14:textId="77777777" w:rsidR="00C22FA2" w:rsidRDefault="00C22FA2">
      <w:pPr>
        <w:pStyle w:val="Textoindependiente"/>
        <w:spacing w:before="7"/>
        <w:rPr>
          <w:sz w:val="27"/>
        </w:rPr>
      </w:pPr>
    </w:p>
    <w:p w14:paraId="6D246DCE" w14:textId="77777777" w:rsidR="00C22FA2" w:rsidRDefault="008520FB">
      <w:pPr>
        <w:pStyle w:val="Textoindependiente"/>
        <w:spacing w:before="1" w:line="276" w:lineRule="auto"/>
        <w:ind w:left="178" w:right="137"/>
        <w:jc w:val="both"/>
      </w:pPr>
      <w:r>
        <w:rPr>
          <w:spacing w:val="-1"/>
        </w:rPr>
        <w:t>17.-</w:t>
      </w:r>
      <w:r>
        <w:rPr>
          <w:spacing w:val="-17"/>
        </w:rPr>
        <w:t xml:space="preserve"> </w:t>
      </w:r>
      <w:r>
        <w:rPr>
          <w:spacing w:val="-1"/>
        </w:rPr>
        <w:t>La</w:t>
      </w:r>
      <w:r>
        <w:rPr>
          <w:spacing w:val="-16"/>
        </w:rPr>
        <w:t xml:space="preserve"> </w:t>
      </w:r>
      <w:r>
        <w:rPr>
          <w:spacing w:val="-1"/>
        </w:rPr>
        <w:t>Sala</w:t>
      </w:r>
      <w:r>
        <w:rPr>
          <w:spacing w:val="-16"/>
        </w:rPr>
        <w:t xml:space="preserve"> </w:t>
      </w:r>
      <w:r>
        <w:rPr>
          <w:spacing w:val="-1"/>
        </w:rPr>
        <w:t>advierte,</w:t>
      </w:r>
      <w:r>
        <w:rPr>
          <w:spacing w:val="-16"/>
        </w:rPr>
        <w:t xml:space="preserve"> </w:t>
      </w:r>
      <w:r>
        <w:rPr>
          <w:spacing w:val="-1"/>
        </w:rPr>
        <w:t>además,</w:t>
      </w:r>
      <w:r>
        <w:rPr>
          <w:spacing w:val="-15"/>
        </w:rPr>
        <w:t xml:space="preserve"> </w:t>
      </w:r>
      <w:r>
        <w:t>que</w:t>
      </w:r>
      <w:r>
        <w:rPr>
          <w:spacing w:val="-16"/>
        </w:rPr>
        <w:t xml:space="preserve"> </w:t>
      </w:r>
      <w:r>
        <w:t>para</w:t>
      </w:r>
      <w:r>
        <w:rPr>
          <w:spacing w:val="-17"/>
        </w:rPr>
        <w:t xml:space="preserve"> </w:t>
      </w:r>
      <w:r>
        <w:t>el</w:t>
      </w:r>
      <w:r>
        <w:rPr>
          <w:spacing w:val="-17"/>
        </w:rPr>
        <w:t xml:space="preserve"> </w:t>
      </w:r>
      <w:r>
        <w:t>momento</w:t>
      </w:r>
      <w:r>
        <w:rPr>
          <w:spacing w:val="-15"/>
        </w:rPr>
        <w:t xml:space="preserve"> </w:t>
      </w:r>
      <w:r>
        <w:t>de</w:t>
      </w:r>
      <w:r>
        <w:rPr>
          <w:spacing w:val="-16"/>
        </w:rPr>
        <w:t xml:space="preserve"> </w:t>
      </w:r>
      <w:r>
        <w:t>expedición</w:t>
      </w:r>
      <w:r>
        <w:rPr>
          <w:spacing w:val="-16"/>
        </w:rPr>
        <w:t xml:space="preserve"> </w:t>
      </w:r>
      <w:r>
        <w:t>del</w:t>
      </w:r>
      <w:r>
        <w:rPr>
          <w:spacing w:val="-15"/>
        </w:rPr>
        <w:t xml:space="preserve"> </w:t>
      </w:r>
      <w:r>
        <w:t>acto</w:t>
      </w:r>
      <w:r>
        <w:rPr>
          <w:spacing w:val="-16"/>
        </w:rPr>
        <w:t xml:space="preserve"> </w:t>
      </w:r>
      <w:r>
        <w:t>administrativo</w:t>
      </w:r>
      <w:r>
        <w:rPr>
          <w:spacing w:val="-64"/>
        </w:rPr>
        <w:t xml:space="preserve"> </w:t>
      </w:r>
      <w:r>
        <w:t>el Contrato llevaba sólo un año de ejecución, por lo que restaban siete años para que</w:t>
      </w:r>
      <w:r>
        <w:rPr>
          <w:spacing w:val="1"/>
        </w:rPr>
        <w:t xml:space="preserve"> </w:t>
      </w:r>
      <w:r>
        <w:t>tuvieran que revertir</w:t>
      </w:r>
      <w:r>
        <w:t>se los bienes afectos a él. En este contexto, no es claro por qué</w:t>
      </w:r>
      <w:r>
        <w:rPr>
          <w:spacing w:val="1"/>
        </w:rPr>
        <w:t xml:space="preserve"> </w:t>
      </w:r>
      <w:r>
        <w:t>concretamente</w:t>
      </w:r>
      <w:r>
        <w:rPr>
          <w:spacing w:val="-11"/>
        </w:rPr>
        <w:t xml:space="preserve"> </w:t>
      </w:r>
      <w:r>
        <w:t>la</w:t>
      </w:r>
      <w:r>
        <w:rPr>
          <w:spacing w:val="-10"/>
        </w:rPr>
        <w:t xml:space="preserve"> </w:t>
      </w:r>
      <w:r>
        <w:t>entidad</w:t>
      </w:r>
      <w:r>
        <w:rPr>
          <w:spacing w:val="-9"/>
        </w:rPr>
        <w:t xml:space="preserve"> </w:t>
      </w:r>
      <w:r>
        <w:t>debió</w:t>
      </w:r>
      <w:r>
        <w:rPr>
          <w:spacing w:val="-12"/>
        </w:rPr>
        <w:t xml:space="preserve"> </w:t>
      </w:r>
      <w:r>
        <w:t>expedir</w:t>
      </w:r>
      <w:r>
        <w:rPr>
          <w:spacing w:val="-10"/>
        </w:rPr>
        <w:t xml:space="preserve"> </w:t>
      </w:r>
      <w:r>
        <w:t>un</w:t>
      </w:r>
      <w:r>
        <w:rPr>
          <w:spacing w:val="-9"/>
        </w:rPr>
        <w:t xml:space="preserve"> </w:t>
      </w:r>
      <w:r>
        <w:t>acto</w:t>
      </w:r>
      <w:r>
        <w:rPr>
          <w:spacing w:val="-9"/>
        </w:rPr>
        <w:t xml:space="preserve"> </w:t>
      </w:r>
      <w:r>
        <w:t>administrativo</w:t>
      </w:r>
      <w:r>
        <w:rPr>
          <w:spacing w:val="-12"/>
        </w:rPr>
        <w:t xml:space="preserve"> </w:t>
      </w:r>
      <w:r>
        <w:t>modificando</w:t>
      </w:r>
      <w:r>
        <w:rPr>
          <w:spacing w:val="-9"/>
        </w:rPr>
        <w:t xml:space="preserve"> </w:t>
      </w:r>
      <w:r>
        <w:t>el</w:t>
      </w:r>
      <w:r>
        <w:rPr>
          <w:spacing w:val="-10"/>
        </w:rPr>
        <w:t xml:space="preserve"> </w:t>
      </w:r>
      <w:r>
        <w:t>contrato</w:t>
      </w:r>
      <w:r>
        <w:rPr>
          <w:spacing w:val="-9"/>
        </w:rPr>
        <w:t xml:space="preserve"> </w:t>
      </w:r>
      <w:r>
        <w:t>en</w:t>
      </w:r>
      <w:r>
        <w:rPr>
          <w:spacing w:val="-64"/>
        </w:rPr>
        <w:t xml:space="preserve"> </w:t>
      </w:r>
      <w:r>
        <w:t>esa</w:t>
      </w:r>
      <w:r>
        <w:rPr>
          <w:spacing w:val="-1"/>
        </w:rPr>
        <w:t xml:space="preserve"> </w:t>
      </w:r>
      <w:r>
        <w:t>etapa de la</w:t>
      </w:r>
      <w:r>
        <w:rPr>
          <w:spacing w:val="-2"/>
        </w:rPr>
        <w:t xml:space="preserve"> </w:t>
      </w:r>
      <w:r>
        <w:t>ejecución contractual.</w:t>
      </w:r>
    </w:p>
    <w:p w14:paraId="6D246DCF" w14:textId="77777777" w:rsidR="00C22FA2" w:rsidRDefault="00C22FA2">
      <w:pPr>
        <w:pStyle w:val="Textoindependiente"/>
        <w:spacing w:before="6"/>
        <w:rPr>
          <w:sz w:val="27"/>
        </w:rPr>
      </w:pPr>
    </w:p>
    <w:p w14:paraId="6D246DD0" w14:textId="77777777" w:rsidR="00C22FA2" w:rsidRDefault="008520FB">
      <w:pPr>
        <w:pStyle w:val="Textoindependiente"/>
        <w:spacing w:line="276" w:lineRule="auto"/>
        <w:ind w:left="178" w:right="133"/>
        <w:jc w:val="both"/>
      </w:pPr>
      <w:r>
        <w:t>17.1.-</w:t>
      </w:r>
      <w:r>
        <w:rPr>
          <w:spacing w:val="1"/>
        </w:rPr>
        <w:t xml:space="preserve"> </w:t>
      </w:r>
      <w:r>
        <w:t>En</w:t>
      </w:r>
      <w:r>
        <w:rPr>
          <w:spacing w:val="1"/>
        </w:rPr>
        <w:t xml:space="preserve"> </w:t>
      </w:r>
      <w:r>
        <w:t>concordancia</w:t>
      </w:r>
      <w:r>
        <w:rPr>
          <w:spacing w:val="1"/>
        </w:rPr>
        <w:t xml:space="preserve"> </w:t>
      </w:r>
      <w:r>
        <w:t>con</w:t>
      </w:r>
      <w:r>
        <w:rPr>
          <w:spacing w:val="1"/>
        </w:rPr>
        <w:t xml:space="preserve"> </w:t>
      </w:r>
      <w:r>
        <w:t>lo</w:t>
      </w:r>
      <w:r>
        <w:rPr>
          <w:spacing w:val="1"/>
        </w:rPr>
        <w:t xml:space="preserve"> </w:t>
      </w:r>
      <w:r>
        <w:t>anterior,</w:t>
      </w:r>
      <w:r>
        <w:rPr>
          <w:spacing w:val="1"/>
        </w:rPr>
        <w:t xml:space="preserve"> </w:t>
      </w:r>
      <w:r>
        <w:t>el</w:t>
      </w:r>
      <w:r>
        <w:rPr>
          <w:spacing w:val="1"/>
        </w:rPr>
        <w:t xml:space="preserve"> </w:t>
      </w:r>
      <w:r>
        <w:t>demandante</w:t>
      </w:r>
      <w:r>
        <w:rPr>
          <w:spacing w:val="1"/>
        </w:rPr>
        <w:t xml:space="preserve"> </w:t>
      </w:r>
      <w:r>
        <w:t>indicó</w:t>
      </w:r>
      <w:r>
        <w:rPr>
          <w:spacing w:val="1"/>
        </w:rPr>
        <w:t xml:space="preserve"> </w:t>
      </w:r>
      <w:r>
        <w:t>que</w:t>
      </w:r>
      <w:r>
        <w:rPr>
          <w:spacing w:val="1"/>
        </w:rPr>
        <w:t xml:space="preserve"> </w:t>
      </w:r>
      <w:r>
        <w:t>no</w:t>
      </w:r>
      <w:r>
        <w:rPr>
          <w:spacing w:val="1"/>
        </w:rPr>
        <w:t xml:space="preserve"> </w:t>
      </w:r>
      <w:r>
        <w:t>existían</w:t>
      </w:r>
      <w:r>
        <w:rPr>
          <w:spacing w:val="1"/>
        </w:rPr>
        <w:t xml:space="preserve"> </w:t>
      </w:r>
      <w:r>
        <w:t>las</w:t>
      </w:r>
      <w:r>
        <w:rPr>
          <w:spacing w:val="1"/>
        </w:rPr>
        <w:t xml:space="preserve"> </w:t>
      </w:r>
      <w:r>
        <w:t>circunstancias que conllevaran a paralizar o poner en grave riesgo la prestación del</w:t>
      </w:r>
      <w:r>
        <w:rPr>
          <w:spacing w:val="1"/>
        </w:rPr>
        <w:t xml:space="preserve"> </w:t>
      </w:r>
      <w:r>
        <w:t>servicio público de aseo, es decir, que el acto adolecía de falsa motivación. Como se</w:t>
      </w:r>
      <w:r>
        <w:rPr>
          <w:spacing w:val="1"/>
        </w:rPr>
        <w:t xml:space="preserve"> </w:t>
      </w:r>
      <w:r>
        <w:rPr>
          <w:spacing w:val="-1"/>
        </w:rPr>
        <w:t>puede</w:t>
      </w:r>
      <w:r>
        <w:rPr>
          <w:spacing w:val="-13"/>
        </w:rPr>
        <w:t xml:space="preserve"> </w:t>
      </w:r>
      <w:r>
        <w:rPr>
          <w:spacing w:val="-1"/>
        </w:rPr>
        <w:t>ver,</w:t>
      </w:r>
      <w:r>
        <w:rPr>
          <w:spacing w:val="-13"/>
        </w:rPr>
        <w:t xml:space="preserve"> </w:t>
      </w:r>
      <w:r>
        <w:t>en</w:t>
      </w:r>
      <w:r>
        <w:rPr>
          <w:spacing w:val="-12"/>
        </w:rPr>
        <w:t xml:space="preserve"> </w:t>
      </w:r>
      <w:r>
        <w:t>los</w:t>
      </w:r>
      <w:r>
        <w:rPr>
          <w:spacing w:val="-16"/>
        </w:rPr>
        <w:t xml:space="preserve"> </w:t>
      </w:r>
      <w:r>
        <w:t>motivos</w:t>
      </w:r>
      <w:r>
        <w:rPr>
          <w:spacing w:val="-14"/>
        </w:rPr>
        <w:t xml:space="preserve"> </w:t>
      </w:r>
      <w:r>
        <w:t>planteados</w:t>
      </w:r>
      <w:r>
        <w:rPr>
          <w:spacing w:val="-15"/>
        </w:rPr>
        <w:t xml:space="preserve"> </w:t>
      </w:r>
      <w:r>
        <w:t>en</w:t>
      </w:r>
      <w:r>
        <w:rPr>
          <w:spacing w:val="-13"/>
        </w:rPr>
        <w:t xml:space="preserve"> </w:t>
      </w:r>
      <w:r>
        <w:t>el</w:t>
      </w:r>
      <w:r>
        <w:rPr>
          <w:spacing w:val="-16"/>
        </w:rPr>
        <w:t xml:space="preserve"> </w:t>
      </w:r>
      <w:r>
        <w:t>acto</w:t>
      </w:r>
      <w:r>
        <w:rPr>
          <w:spacing w:val="-13"/>
        </w:rPr>
        <w:t xml:space="preserve"> </w:t>
      </w:r>
      <w:r>
        <w:t>no</w:t>
      </w:r>
      <w:r>
        <w:rPr>
          <w:spacing w:val="-12"/>
        </w:rPr>
        <w:t xml:space="preserve"> </w:t>
      </w:r>
      <w:r>
        <w:t>se</w:t>
      </w:r>
      <w:r>
        <w:rPr>
          <w:spacing w:val="-15"/>
        </w:rPr>
        <w:t xml:space="preserve"> </w:t>
      </w:r>
      <w:r>
        <w:t>observa</w:t>
      </w:r>
      <w:r>
        <w:rPr>
          <w:spacing w:val="-16"/>
        </w:rPr>
        <w:t xml:space="preserve"> </w:t>
      </w:r>
      <w:r>
        <w:t>una</w:t>
      </w:r>
      <w:r>
        <w:rPr>
          <w:spacing w:val="-14"/>
        </w:rPr>
        <w:t xml:space="preserve"> </w:t>
      </w:r>
      <w:r>
        <w:t>circunstancia</w:t>
      </w:r>
      <w:r>
        <w:rPr>
          <w:spacing w:val="-13"/>
        </w:rPr>
        <w:t xml:space="preserve"> </w:t>
      </w:r>
      <w:r>
        <w:t>concreta</w:t>
      </w:r>
      <w:r>
        <w:rPr>
          <w:spacing w:val="-64"/>
        </w:rPr>
        <w:t xml:space="preserve"> </w:t>
      </w:r>
      <w:r>
        <w:t>que</w:t>
      </w:r>
      <w:r>
        <w:rPr>
          <w:spacing w:val="-1"/>
        </w:rPr>
        <w:t xml:space="preserve"> </w:t>
      </w:r>
      <w:r>
        <w:t>justifique la</w:t>
      </w:r>
      <w:r>
        <w:rPr>
          <w:spacing w:val="-2"/>
        </w:rPr>
        <w:t xml:space="preserve"> </w:t>
      </w:r>
      <w:r>
        <w:t>afectación grave del servicio</w:t>
      </w:r>
      <w:r>
        <w:rPr>
          <w:spacing w:val="-2"/>
        </w:rPr>
        <w:t xml:space="preserve"> </w:t>
      </w:r>
      <w:r>
        <w:t>o</w:t>
      </w:r>
      <w:r>
        <w:rPr>
          <w:spacing w:val="-1"/>
        </w:rPr>
        <w:t xml:space="preserve"> </w:t>
      </w:r>
      <w:r>
        <w:t>su</w:t>
      </w:r>
      <w:r>
        <w:rPr>
          <w:spacing w:val="-1"/>
        </w:rPr>
        <w:t xml:space="preserve"> </w:t>
      </w:r>
      <w:r>
        <w:t>paralización.</w:t>
      </w:r>
    </w:p>
    <w:p w14:paraId="6D246DD1" w14:textId="77777777" w:rsidR="00C22FA2" w:rsidRDefault="00C22FA2">
      <w:pPr>
        <w:pStyle w:val="Textoindependiente"/>
        <w:spacing w:before="8"/>
        <w:rPr>
          <w:sz w:val="27"/>
        </w:rPr>
      </w:pPr>
    </w:p>
    <w:p w14:paraId="6D246DD2" w14:textId="77777777" w:rsidR="00C22FA2" w:rsidRDefault="008520FB">
      <w:pPr>
        <w:spacing w:before="1" w:line="273" w:lineRule="auto"/>
        <w:ind w:left="178" w:right="139"/>
        <w:jc w:val="both"/>
        <w:rPr>
          <w:sz w:val="24"/>
        </w:rPr>
      </w:pPr>
      <w:r>
        <w:rPr>
          <w:sz w:val="24"/>
        </w:rPr>
        <w:t>17.2.- Por lo anterior, el tribunal ofició al Distrito para que remitiera los documentos que</w:t>
      </w:r>
      <w:r>
        <w:rPr>
          <w:spacing w:val="1"/>
          <w:sz w:val="24"/>
        </w:rPr>
        <w:t xml:space="preserve"> </w:t>
      </w:r>
      <w:r>
        <w:rPr>
          <w:sz w:val="24"/>
        </w:rPr>
        <w:t>acreditaran</w:t>
      </w:r>
      <w:r>
        <w:rPr>
          <w:spacing w:val="-8"/>
          <w:sz w:val="24"/>
        </w:rPr>
        <w:t xml:space="preserve"> </w:t>
      </w:r>
      <w:r>
        <w:rPr>
          <w:sz w:val="24"/>
        </w:rPr>
        <w:t>&lt;&lt;</w:t>
      </w:r>
      <w:r>
        <w:rPr>
          <w:rFonts w:ascii="Arial" w:hAnsi="Arial"/>
          <w:i/>
          <w:sz w:val="24"/>
        </w:rPr>
        <w:t>la</w:t>
      </w:r>
      <w:r>
        <w:rPr>
          <w:rFonts w:ascii="Arial" w:hAnsi="Arial"/>
          <w:i/>
          <w:spacing w:val="-9"/>
          <w:sz w:val="24"/>
        </w:rPr>
        <w:t xml:space="preserve"> </w:t>
      </w:r>
      <w:r>
        <w:rPr>
          <w:rFonts w:ascii="Arial" w:hAnsi="Arial"/>
          <w:i/>
          <w:sz w:val="24"/>
        </w:rPr>
        <w:t>ocurrencia</w:t>
      </w:r>
      <w:r>
        <w:rPr>
          <w:rFonts w:ascii="Arial" w:hAnsi="Arial"/>
          <w:i/>
          <w:spacing w:val="-9"/>
          <w:sz w:val="24"/>
        </w:rPr>
        <w:t xml:space="preserve"> </w:t>
      </w:r>
      <w:r>
        <w:rPr>
          <w:rFonts w:ascii="Arial" w:hAnsi="Arial"/>
          <w:i/>
          <w:sz w:val="24"/>
        </w:rPr>
        <w:t>de</w:t>
      </w:r>
      <w:r>
        <w:rPr>
          <w:rFonts w:ascii="Arial" w:hAnsi="Arial"/>
          <w:i/>
          <w:spacing w:val="-11"/>
          <w:sz w:val="24"/>
        </w:rPr>
        <w:t xml:space="preserve"> </w:t>
      </w:r>
      <w:r>
        <w:rPr>
          <w:rFonts w:ascii="Arial" w:hAnsi="Arial"/>
          <w:i/>
          <w:sz w:val="24"/>
        </w:rPr>
        <w:t>hechos</w:t>
      </w:r>
      <w:r>
        <w:rPr>
          <w:rFonts w:ascii="Arial" w:hAnsi="Arial"/>
          <w:i/>
          <w:spacing w:val="-9"/>
          <w:sz w:val="24"/>
        </w:rPr>
        <w:t xml:space="preserve"> </w:t>
      </w:r>
      <w:r>
        <w:rPr>
          <w:rFonts w:ascii="Arial" w:hAnsi="Arial"/>
          <w:i/>
          <w:sz w:val="24"/>
        </w:rPr>
        <w:t>que</w:t>
      </w:r>
      <w:r>
        <w:rPr>
          <w:rFonts w:ascii="Arial" w:hAnsi="Arial"/>
          <w:i/>
          <w:spacing w:val="-7"/>
          <w:sz w:val="24"/>
        </w:rPr>
        <w:t xml:space="preserve"> </w:t>
      </w:r>
      <w:r>
        <w:rPr>
          <w:rFonts w:ascii="Arial" w:hAnsi="Arial"/>
          <w:i/>
          <w:sz w:val="24"/>
        </w:rPr>
        <w:t>hayan</w:t>
      </w:r>
      <w:r>
        <w:rPr>
          <w:rFonts w:ascii="Arial" w:hAnsi="Arial"/>
          <w:i/>
          <w:spacing w:val="-8"/>
          <w:sz w:val="24"/>
        </w:rPr>
        <w:t xml:space="preserve"> </w:t>
      </w:r>
      <w:r>
        <w:rPr>
          <w:rFonts w:ascii="Arial" w:hAnsi="Arial"/>
          <w:i/>
          <w:sz w:val="24"/>
        </w:rPr>
        <w:t>puesto</w:t>
      </w:r>
      <w:r>
        <w:rPr>
          <w:rFonts w:ascii="Arial" w:hAnsi="Arial"/>
          <w:i/>
          <w:spacing w:val="-8"/>
          <w:sz w:val="24"/>
        </w:rPr>
        <w:t xml:space="preserve"> </w:t>
      </w:r>
      <w:r>
        <w:rPr>
          <w:rFonts w:ascii="Arial" w:hAnsi="Arial"/>
          <w:i/>
          <w:sz w:val="24"/>
        </w:rPr>
        <w:t>en</w:t>
      </w:r>
      <w:r>
        <w:rPr>
          <w:rFonts w:ascii="Arial" w:hAnsi="Arial"/>
          <w:i/>
          <w:spacing w:val="-8"/>
          <w:sz w:val="24"/>
        </w:rPr>
        <w:t xml:space="preserve"> </w:t>
      </w:r>
      <w:r>
        <w:rPr>
          <w:rFonts w:ascii="Arial" w:hAnsi="Arial"/>
          <w:i/>
          <w:sz w:val="24"/>
        </w:rPr>
        <w:t>peligro</w:t>
      </w:r>
      <w:r>
        <w:rPr>
          <w:rFonts w:ascii="Arial" w:hAnsi="Arial"/>
          <w:i/>
          <w:spacing w:val="-11"/>
          <w:sz w:val="24"/>
        </w:rPr>
        <w:t xml:space="preserve"> </w:t>
      </w:r>
      <w:r>
        <w:rPr>
          <w:rFonts w:ascii="Arial" w:hAnsi="Arial"/>
          <w:i/>
          <w:sz w:val="24"/>
        </w:rPr>
        <w:t>el</w:t>
      </w:r>
      <w:r>
        <w:rPr>
          <w:rFonts w:ascii="Arial" w:hAnsi="Arial"/>
          <w:i/>
          <w:spacing w:val="-9"/>
          <w:sz w:val="24"/>
        </w:rPr>
        <w:t xml:space="preserve"> </w:t>
      </w:r>
      <w:r>
        <w:rPr>
          <w:rFonts w:ascii="Arial" w:hAnsi="Arial"/>
          <w:i/>
          <w:sz w:val="24"/>
        </w:rPr>
        <w:t>servicio</w:t>
      </w:r>
      <w:r>
        <w:rPr>
          <w:rFonts w:ascii="Arial" w:hAnsi="Arial"/>
          <w:i/>
          <w:spacing w:val="-9"/>
          <w:sz w:val="24"/>
        </w:rPr>
        <w:t xml:space="preserve"> </w:t>
      </w:r>
      <w:r>
        <w:rPr>
          <w:rFonts w:ascii="Arial" w:hAnsi="Arial"/>
          <w:i/>
          <w:sz w:val="24"/>
        </w:rPr>
        <w:t>público</w:t>
      </w:r>
      <w:r>
        <w:rPr>
          <w:rFonts w:ascii="Arial" w:hAnsi="Arial"/>
          <w:i/>
          <w:spacing w:val="-8"/>
          <w:sz w:val="24"/>
        </w:rPr>
        <w:t xml:space="preserve"> </w:t>
      </w:r>
      <w:r>
        <w:rPr>
          <w:rFonts w:ascii="Arial" w:hAnsi="Arial"/>
          <w:i/>
          <w:sz w:val="24"/>
        </w:rPr>
        <w:t>de</w:t>
      </w:r>
      <w:r>
        <w:rPr>
          <w:rFonts w:ascii="Arial" w:hAnsi="Arial"/>
          <w:i/>
          <w:spacing w:val="-64"/>
          <w:sz w:val="24"/>
        </w:rPr>
        <w:t xml:space="preserve"> </w:t>
      </w:r>
      <w:r>
        <w:rPr>
          <w:rFonts w:ascii="Arial" w:hAnsi="Arial"/>
          <w:i/>
          <w:sz w:val="24"/>
        </w:rPr>
        <w:t>aseo</w:t>
      </w:r>
      <w:r>
        <w:rPr>
          <w:rFonts w:ascii="Arial" w:hAnsi="Arial"/>
          <w:i/>
          <w:spacing w:val="-3"/>
          <w:sz w:val="24"/>
        </w:rPr>
        <w:t xml:space="preserve"> </w:t>
      </w:r>
      <w:r>
        <w:rPr>
          <w:rFonts w:ascii="Arial" w:hAnsi="Arial"/>
          <w:i/>
          <w:sz w:val="24"/>
        </w:rPr>
        <w:t>que</w:t>
      </w:r>
      <w:r>
        <w:rPr>
          <w:rFonts w:ascii="Arial" w:hAnsi="Arial"/>
          <w:i/>
          <w:spacing w:val="-3"/>
          <w:sz w:val="24"/>
        </w:rPr>
        <w:t xml:space="preserve"> </w:t>
      </w:r>
      <w:r>
        <w:rPr>
          <w:rFonts w:ascii="Arial" w:hAnsi="Arial"/>
          <w:i/>
          <w:sz w:val="24"/>
        </w:rPr>
        <w:t>pudieran</w:t>
      </w:r>
      <w:r>
        <w:rPr>
          <w:rFonts w:ascii="Arial" w:hAnsi="Arial"/>
          <w:i/>
          <w:spacing w:val="-2"/>
          <w:sz w:val="24"/>
        </w:rPr>
        <w:t xml:space="preserve"> </w:t>
      </w:r>
      <w:r>
        <w:rPr>
          <w:rFonts w:ascii="Arial" w:hAnsi="Arial"/>
          <w:i/>
          <w:sz w:val="24"/>
        </w:rPr>
        <w:t>generar</w:t>
      </w:r>
      <w:r>
        <w:rPr>
          <w:rFonts w:ascii="Arial" w:hAnsi="Arial"/>
          <w:i/>
          <w:spacing w:val="-1"/>
          <w:sz w:val="24"/>
        </w:rPr>
        <w:t xml:space="preserve"> </w:t>
      </w:r>
      <w:r>
        <w:rPr>
          <w:rFonts w:ascii="Arial" w:hAnsi="Arial"/>
          <w:i/>
          <w:sz w:val="24"/>
        </w:rPr>
        <w:t>una parálisis</w:t>
      </w:r>
      <w:r>
        <w:rPr>
          <w:rFonts w:ascii="Arial" w:hAnsi="Arial"/>
          <w:i/>
          <w:spacing w:val="-1"/>
          <w:sz w:val="24"/>
        </w:rPr>
        <w:t xml:space="preserve"> </w:t>
      </w:r>
      <w:r>
        <w:rPr>
          <w:rFonts w:ascii="Arial" w:hAnsi="Arial"/>
          <w:i/>
          <w:sz w:val="24"/>
        </w:rPr>
        <w:t>o</w:t>
      </w:r>
      <w:r>
        <w:rPr>
          <w:rFonts w:ascii="Arial" w:hAnsi="Arial"/>
          <w:i/>
          <w:spacing w:val="5"/>
          <w:sz w:val="24"/>
        </w:rPr>
        <w:t xml:space="preserve"> </w:t>
      </w:r>
      <w:r>
        <w:rPr>
          <w:rFonts w:ascii="Arial" w:hAnsi="Arial"/>
          <w:i/>
          <w:sz w:val="24"/>
        </w:rPr>
        <w:t>afectación</w:t>
      </w:r>
      <w:r>
        <w:rPr>
          <w:rFonts w:ascii="Arial" w:hAnsi="Arial"/>
          <w:i/>
          <w:spacing w:val="-2"/>
          <w:sz w:val="24"/>
        </w:rPr>
        <w:t xml:space="preserve"> </w:t>
      </w:r>
      <w:r>
        <w:rPr>
          <w:rFonts w:ascii="Arial" w:hAnsi="Arial"/>
          <w:i/>
          <w:sz w:val="24"/>
        </w:rPr>
        <w:t>grave</w:t>
      </w:r>
      <w:r>
        <w:rPr>
          <w:rFonts w:ascii="Arial" w:hAnsi="Arial"/>
          <w:i/>
          <w:spacing w:val="-1"/>
          <w:sz w:val="24"/>
        </w:rPr>
        <w:t xml:space="preserve"> </w:t>
      </w:r>
      <w:r>
        <w:rPr>
          <w:rFonts w:ascii="Arial" w:hAnsi="Arial"/>
          <w:i/>
          <w:sz w:val="24"/>
        </w:rPr>
        <w:t>en</w:t>
      </w:r>
      <w:r>
        <w:rPr>
          <w:rFonts w:ascii="Arial" w:hAnsi="Arial"/>
          <w:i/>
          <w:spacing w:val="-3"/>
          <w:sz w:val="24"/>
        </w:rPr>
        <w:t xml:space="preserve"> </w:t>
      </w:r>
      <w:r>
        <w:rPr>
          <w:rFonts w:ascii="Arial" w:hAnsi="Arial"/>
          <w:i/>
          <w:sz w:val="24"/>
        </w:rPr>
        <w:t>el mismo</w:t>
      </w:r>
      <w:r>
        <w:rPr>
          <w:sz w:val="24"/>
        </w:rPr>
        <w:t>&gt;&gt;</w:t>
      </w:r>
      <w:r>
        <w:rPr>
          <w:position w:val="8"/>
          <w:sz w:val="16"/>
        </w:rPr>
        <w:t>18</w:t>
      </w:r>
      <w:r>
        <w:rPr>
          <w:sz w:val="24"/>
        </w:rPr>
        <w:t>.</w:t>
      </w:r>
    </w:p>
    <w:p w14:paraId="6D246DD3" w14:textId="77777777" w:rsidR="00C22FA2" w:rsidRDefault="00C22FA2">
      <w:pPr>
        <w:pStyle w:val="Textoindependiente"/>
        <w:spacing w:before="5"/>
        <w:rPr>
          <w:sz w:val="27"/>
        </w:rPr>
      </w:pPr>
    </w:p>
    <w:p w14:paraId="6D246DD4" w14:textId="77777777" w:rsidR="00C22FA2" w:rsidRDefault="008520FB">
      <w:pPr>
        <w:spacing w:line="276" w:lineRule="auto"/>
        <w:ind w:left="178" w:right="132"/>
        <w:jc w:val="both"/>
        <w:rPr>
          <w:rFonts w:ascii="Arial" w:hAnsi="Arial"/>
          <w:i/>
          <w:sz w:val="24"/>
        </w:rPr>
      </w:pPr>
      <w:r>
        <w:rPr>
          <w:sz w:val="24"/>
        </w:rPr>
        <w:t>17.3.- El tribunal requirió el envío de esa información en tres (3) ocasiones</w:t>
      </w:r>
      <w:r>
        <w:rPr>
          <w:position w:val="8"/>
          <w:sz w:val="16"/>
        </w:rPr>
        <w:t>19</w:t>
      </w:r>
      <w:r>
        <w:rPr>
          <w:sz w:val="24"/>
        </w:rPr>
        <w:t>. Frente al</w:t>
      </w:r>
      <w:r>
        <w:rPr>
          <w:spacing w:val="1"/>
          <w:sz w:val="24"/>
        </w:rPr>
        <w:t xml:space="preserve"> </w:t>
      </w:r>
      <w:r>
        <w:rPr>
          <w:sz w:val="24"/>
        </w:rPr>
        <w:t xml:space="preserve">tercer requerimiento, un funcionario de archivo de gestión de la </w:t>
      </w:r>
      <w:r>
        <w:rPr>
          <w:sz w:val="24"/>
        </w:rPr>
        <w:t>Oficina Asesora Jurídica</w:t>
      </w:r>
      <w:r>
        <w:rPr>
          <w:spacing w:val="-64"/>
          <w:sz w:val="24"/>
        </w:rPr>
        <w:t xml:space="preserve"> </w:t>
      </w:r>
      <w:r>
        <w:rPr>
          <w:sz w:val="24"/>
        </w:rPr>
        <w:t>del Distrito indicó que verificados &lt;&lt;</w:t>
      </w:r>
      <w:r>
        <w:rPr>
          <w:rFonts w:ascii="Arial" w:hAnsi="Arial"/>
          <w:i/>
          <w:sz w:val="24"/>
        </w:rPr>
        <w:t>los archivos que reposan en esta Oficina Asesora</w:t>
      </w:r>
      <w:r>
        <w:rPr>
          <w:rFonts w:ascii="Arial" w:hAnsi="Arial"/>
          <w:i/>
          <w:spacing w:val="1"/>
          <w:sz w:val="24"/>
        </w:rPr>
        <w:t xml:space="preserve"> </w:t>
      </w:r>
      <w:r>
        <w:rPr>
          <w:rFonts w:ascii="Arial" w:hAnsi="Arial"/>
          <w:i/>
          <w:sz w:val="24"/>
        </w:rPr>
        <w:t>Jurídica</w:t>
      </w:r>
      <w:r>
        <w:rPr>
          <w:rFonts w:ascii="Arial" w:hAnsi="Arial"/>
          <w:i/>
          <w:spacing w:val="59"/>
          <w:sz w:val="24"/>
        </w:rPr>
        <w:t xml:space="preserve"> </w:t>
      </w:r>
      <w:r>
        <w:rPr>
          <w:sz w:val="24"/>
        </w:rPr>
        <w:t>(…)</w:t>
      </w:r>
      <w:r>
        <w:rPr>
          <w:spacing w:val="58"/>
          <w:sz w:val="24"/>
        </w:rPr>
        <w:t xml:space="preserve"> </w:t>
      </w:r>
      <w:r>
        <w:rPr>
          <w:sz w:val="24"/>
        </w:rPr>
        <w:t>s</w:t>
      </w:r>
      <w:r>
        <w:rPr>
          <w:rFonts w:ascii="Arial" w:hAnsi="Arial"/>
          <w:i/>
          <w:sz w:val="24"/>
        </w:rPr>
        <w:t>e</w:t>
      </w:r>
      <w:r>
        <w:rPr>
          <w:rFonts w:ascii="Arial" w:hAnsi="Arial"/>
          <w:i/>
          <w:spacing w:val="59"/>
          <w:sz w:val="24"/>
        </w:rPr>
        <w:t xml:space="preserve"> </w:t>
      </w:r>
      <w:r>
        <w:rPr>
          <w:rFonts w:ascii="Arial" w:hAnsi="Arial"/>
          <w:i/>
          <w:sz w:val="24"/>
        </w:rPr>
        <w:t>pudo</w:t>
      </w:r>
      <w:r>
        <w:rPr>
          <w:rFonts w:ascii="Arial" w:hAnsi="Arial"/>
          <w:i/>
          <w:spacing w:val="58"/>
          <w:sz w:val="24"/>
        </w:rPr>
        <w:t xml:space="preserve"> </w:t>
      </w:r>
      <w:r>
        <w:rPr>
          <w:rFonts w:ascii="Arial" w:hAnsi="Arial"/>
          <w:i/>
          <w:sz w:val="24"/>
        </w:rPr>
        <w:t>constatar</w:t>
      </w:r>
      <w:r>
        <w:rPr>
          <w:rFonts w:ascii="Arial" w:hAnsi="Arial"/>
          <w:i/>
          <w:spacing w:val="57"/>
          <w:sz w:val="24"/>
        </w:rPr>
        <w:t xml:space="preserve"> </w:t>
      </w:r>
      <w:r>
        <w:rPr>
          <w:rFonts w:ascii="Arial" w:hAnsi="Arial"/>
          <w:i/>
          <w:sz w:val="24"/>
        </w:rPr>
        <w:t>que</w:t>
      </w:r>
      <w:r>
        <w:rPr>
          <w:rFonts w:ascii="Arial" w:hAnsi="Arial"/>
          <w:i/>
          <w:spacing w:val="60"/>
          <w:sz w:val="24"/>
        </w:rPr>
        <w:t xml:space="preserve"> </w:t>
      </w:r>
      <w:r>
        <w:rPr>
          <w:rFonts w:ascii="Arial" w:hAnsi="Arial"/>
          <w:i/>
          <w:sz w:val="24"/>
        </w:rPr>
        <w:t>no</w:t>
      </w:r>
      <w:r>
        <w:rPr>
          <w:rFonts w:ascii="Arial" w:hAnsi="Arial"/>
          <w:i/>
          <w:spacing w:val="59"/>
          <w:sz w:val="24"/>
        </w:rPr>
        <w:t xml:space="preserve"> </w:t>
      </w:r>
      <w:r>
        <w:rPr>
          <w:rFonts w:ascii="Arial" w:hAnsi="Arial"/>
          <w:i/>
          <w:sz w:val="24"/>
        </w:rPr>
        <w:t>se</w:t>
      </w:r>
      <w:r>
        <w:rPr>
          <w:rFonts w:ascii="Arial" w:hAnsi="Arial"/>
          <w:i/>
          <w:spacing w:val="58"/>
          <w:sz w:val="24"/>
        </w:rPr>
        <w:t xml:space="preserve"> </w:t>
      </w:r>
      <w:r>
        <w:rPr>
          <w:rFonts w:ascii="Arial" w:hAnsi="Arial"/>
          <w:i/>
          <w:sz w:val="24"/>
        </w:rPr>
        <w:t>encontró</w:t>
      </w:r>
      <w:r>
        <w:rPr>
          <w:rFonts w:ascii="Arial" w:hAnsi="Arial"/>
          <w:i/>
          <w:spacing w:val="59"/>
          <w:sz w:val="24"/>
        </w:rPr>
        <w:t xml:space="preserve"> </w:t>
      </w:r>
      <w:r>
        <w:rPr>
          <w:rFonts w:ascii="Arial" w:hAnsi="Arial"/>
          <w:i/>
          <w:sz w:val="24"/>
        </w:rPr>
        <w:t>la</w:t>
      </w:r>
      <w:r>
        <w:rPr>
          <w:rFonts w:ascii="Arial" w:hAnsi="Arial"/>
          <w:i/>
          <w:spacing w:val="60"/>
          <w:sz w:val="24"/>
        </w:rPr>
        <w:t xml:space="preserve"> </w:t>
      </w:r>
      <w:r>
        <w:rPr>
          <w:rFonts w:ascii="Arial" w:hAnsi="Arial"/>
          <w:i/>
          <w:sz w:val="24"/>
        </w:rPr>
        <w:t>documentación</w:t>
      </w:r>
      <w:r>
        <w:rPr>
          <w:rFonts w:ascii="Arial" w:hAnsi="Arial"/>
          <w:i/>
          <w:spacing w:val="59"/>
          <w:sz w:val="24"/>
        </w:rPr>
        <w:t xml:space="preserve"> </w:t>
      </w:r>
      <w:r>
        <w:rPr>
          <w:rFonts w:ascii="Arial" w:hAnsi="Arial"/>
          <w:i/>
          <w:sz w:val="24"/>
        </w:rPr>
        <w:t>por</w:t>
      </w:r>
      <w:r>
        <w:rPr>
          <w:rFonts w:ascii="Arial" w:hAnsi="Arial"/>
          <w:i/>
          <w:spacing w:val="58"/>
          <w:sz w:val="24"/>
        </w:rPr>
        <w:t xml:space="preserve"> </w:t>
      </w:r>
      <w:r>
        <w:rPr>
          <w:rFonts w:ascii="Arial" w:hAnsi="Arial"/>
          <w:i/>
          <w:sz w:val="24"/>
        </w:rPr>
        <w:t>ustedes</w:t>
      </w:r>
    </w:p>
    <w:p w14:paraId="6D246DD5" w14:textId="77777777" w:rsidR="00C22FA2" w:rsidRDefault="00C22FA2">
      <w:pPr>
        <w:pStyle w:val="Textoindependiente"/>
        <w:rPr>
          <w:rFonts w:ascii="Arial"/>
          <w:i/>
          <w:sz w:val="20"/>
        </w:rPr>
      </w:pPr>
    </w:p>
    <w:p w14:paraId="6D246DD6" w14:textId="77777777" w:rsidR="00C22FA2" w:rsidRDefault="008520FB">
      <w:pPr>
        <w:pStyle w:val="Textoindependiente"/>
        <w:spacing w:before="8"/>
        <w:rPr>
          <w:rFonts w:ascii="Arial"/>
          <w:i/>
          <w:sz w:val="28"/>
        </w:rPr>
      </w:pPr>
      <w:r>
        <w:pict w14:anchorId="6D246E25">
          <v:rect id="_x0000_s1028" style="position:absolute;margin-left:70.95pt;margin-top:18.5pt;width:2in;height:.7pt;z-index:-15725056;mso-wrap-distance-left:0;mso-wrap-distance-right:0;mso-position-horizontal-relative:page" fillcolor="black" stroked="f">
            <w10:wrap type="topAndBottom" anchorx="page"/>
          </v:rect>
        </w:pict>
      </w:r>
    </w:p>
    <w:p w14:paraId="6D246DD7" w14:textId="77777777" w:rsidR="00C22FA2" w:rsidRDefault="008520FB">
      <w:pPr>
        <w:spacing w:before="67" w:line="276" w:lineRule="auto"/>
        <w:ind w:left="178"/>
        <w:rPr>
          <w:sz w:val="18"/>
        </w:rPr>
      </w:pPr>
      <w:r>
        <w:rPr>
          <w:position w:val="6"/>
          <w:sz w:val="12"/>
        </w:rPr>
        <w:t>17</w:t>
      </w:r>
      <w:r>
        <w:rPr>
          <w:sz w:val="18"/>
        </w:rPr>
        <w:t>Consejo</w:t>
      </w:r>
      <w:r>
        <w:rPr>
          <w:spacing w:val="21"/>
          <w:sz w:val="18"/>
        </w:rPr>
        <w:t xml:space="preserve"> </w:t>
      </w:r>
      <w:r>
        <w:rPr>
          <w:sz w:val="18"/>
        </w:rPr>
        <w:t>de</w:t>
      </w:r>
      <w:r>
        <w:rPr>
          <w:spacing w:val="25"/>
          <w:sz w:val="18"/>
        </w:rPr>
        <w:t xml:space="preserve"> </w:t>
      </w:r>
      <w:r>
        <w:rPr>
          <w:sz w:val="18"/>
        </w:rPr>
        <w:t>Estado,</w:t>
      </w:r>
      <w:r>
        <w:rPr>
          <w:spacing w:val="24"/>
          <w:sz w:val="18"/>
        </w:rPr>
        <w:t xml:space="preserve"> </w:t>
      </w:r>
      <w:r>
        <w:rPr>
          <w:sz w:val="18"/>
        </w:rPr>
        <w:t>Sección</w:t>
      </w:r>
      <w:r>
        <w:rPr>
          <w:spacing w:val="22"/>
          <w:sz w:val="18"/>
        </w:rPr>
        <w:t xml:space="preserve"> </w:t>
      </w:r>
      <w:r>
        <w:rPr>
          <w:sz w:val="18"/>
        </w:rPr>
        <w:t>Tercera,</w:t>
      </w:r>
      <w:r>
        <w:rPr>
          <w:spacing w:val="25"/>
          <w:sz w:val="18"/>
        </w:rPr>
        <w:t xml:space="preserve"> </w:t>
      </w:r>
      <w:r>
        <w:rPr>
          <w:sz w:val="18"/>
        </w:rPr>
        <w:t>Subsección</w:t>
      </w:r>
      <w:r>
        <w:rPr>
          <w:spacing w:val="23"/>
          <w:sz w:val="18"/>
        </w:rPr>
        <w:t xml:space="preserve"> </w:t>
      </w:r>
      <w:r>
        <w:rPr>
          <w:sz w:val="18"/>
        </w:rPr>
        <w:t>A,</w:t>
      </w:r>
      <w:r>
        <w:rPr>
          <w:spacing w:val="21"/>
          <w:sz w:val="18"/>
        </w:rPr>
        <w:t xml:space="preserve"> </w:t>
      </w:r>
      <w:r>
        <w:rPr>
          <w:sz w:val="18"/>
        </w:rPr>
        <w:t>sentencia</w:t>
      </w:r>
      <w:r>
        <w:rPr>
          <w:spacing w:val="23"/>
          <w:sz w:val="18"/>
        </w:rPr>
        <w:t xml:space="preserve"> </w:t>
      </w:r>
      <w:r>
        <w:rPr>
          <w:sz w:val="18"/>
        </w:rPr>
        <w:t>del</w:t>
      </w:r>
      <w:r>
        <w:rPr>
          <w:spacing w:val="25"/>
          <w:sz w:val="18"/>
        </w:rPr>
        <w:t xml:space="preserve"> </w:t>
      </w:r>
      <w:r>
        <w:rPr>
          <w:sz w:val="18"/>
        </w:rPr>
        <w:t>7</w:t>
      </w:r>
      <w:r>
        <w:rPr>
          <w:spacing w:val="22"/>
          <w:sz w:val="18"/>
        </w:rPr>
        <w:t xml:space="preserve"> </w:t>
      </w:r>
      <w:r>
        <w:rPr>
          <w:sz w:val="18"/>
        </w:rPr>
        <w:t>de</w:t>
      </w:r>
      <w:r>
        <w:rPr>
          <w:spacing w:val="23"/>
          <w:sz w:val="18"/>
        </w:rPr>
        <w:t xml:space="preserve"> </w:t>
      </w:r>
      <w:r>
        <w:rPr>
          <w:sz w:val="18"/>
        </w:rPr>
        <w:t>mayo</w:t>
      </w:r>
      <w:r>
        <w:rPr>
          <w:spacing w:val="25"/>
          <w:sz w:val="18"/>
        </w:rPr>
        <w:t xml:space="preserve"> </w:t>
      </w:r>
      <w:r>
        <w:rPr>
          <w:sz w:val="18"/>
        </w:rPr>
        <w:t>de</w:t>
      </w:r>
      <w:r>
        <w:rPr>
          <w:spacing w:val="24"/>
          <w:sz w:val="18"/>
        </w:rPr>
        <w:t xml:space="preserve"> </w:t>
      </w:r>
      <w:r>
        <w:rPr>
          <w:sz w:val="18"/>
        </w:rPr>
        <w:t>2021,</w:t>
      </w:r>
      <w:r>
        <w:rPr>
          <w:spacing w:val="22"/>
          <w:sz w:val="18"/>
        </w:rPr>
        <w:t xml:space="preserve"> </w:t>
      </w:r>
      <w:proofErr w:type="spellStart"/>
      <w:r>
        <w:rPr>
          <w:sz w:val="18"/>
        </w:rPr>
        <w:t>exp</w:t>
      </w:r>
      <w:proofErr w:type="spellEnd"/>
      <w:r>
        <w:rPr>
          <w:sz w:val="18"/>
        </w:rPr>
        <w:t>.</w:t>
      </w:r>
      <w:r>
        <w:rPr>
          <w:spacing w:val="24"/>
          <w:sz w:val="18"/>
        </w:rPr>
        <w:t xml:space="preserve"> </w:t>
      </w:r>
      <w:r>
        <w:rPr>
          <w:sz w:val="18"/>
        </w:rPr>
        <w:t>43055,</w:t>
      </w:r>
      <w:r>
        <w:rPr>
          <w:spacing w:val="25"/>
          <w:sz w:val="18"/>
        </w:rPr>
        <w:t xml:space="preserve"> </w:t>
      </w:r>
      <w:r>
        <w:rPr>
          <w:sz w:val="18"/>
        </w:rPr>
        <w:t>C.P.</w:t>
      </w:r>
      <w:r>
        <w:rPr>
          <w:spacing w:val="22"/>
          <w:sz w:val="18"/>
        </w:rPr>
        <w:t xml:space="preserve"> </w:t>
      </w:r>
      <w:r>
        <w:rPr>
          <w:sz w:val="18"/>
        </w:rPr>
        <w:t>María</w:t>
      </w:r>
      <w:r>
        <w:rPr>
          <w:spacing w:val="-47"/>
          <w:sz w:val="18"/>
        </w:rPr>
        <w:t xml:space="preserve"> </w:t>
      </w:r>
      <w:r>
        <w:rPr>
          <w:sz w:val="18"/>
        </w:rPr>
        <w:t>Adriana</w:t>
      </w:r>
      <w:r>
        <w:rPr>
          <w:spacing w:val="-3"/>
          <w:sz w:val="18"/>
        </w:rPr>
        <w:t xml:space="preserve"> </w:t>
      </w:r>
      <w:proofErr w:type="spellStart"/>
      <w:r>
        <w:rPr>
          <w:sz w:val="18"/>
        </w:rPr>
        <w:t>Marin</w:t>
      </w:r>
      <w:proofErr w:type="spellEnd"/>
      <w:r>
        <w:rPr>
          <w:sz w:val="18"/>
        </w:rPr>
        <w:t>.</w:t>
      </w:r>
    </w:p>
    <w:p w14:paraId="6D246DD8" w14:textId="77777777" w:rsidR="00C22FA2" w:rsidRDefault="008520FB">
      <w:pPr>
        <w:spacing w:line="207" w:lineRule="exact"/>
        <w:ind w:left="178"/>
        <w:rPr>
          <w:sz w:val="18"/>
        </w:rPr>
      </w:pPr>
      <w:r>
        <w:rPr>
          <w:position w:val="6"/>
          <w:sz w:val="12"/>
        </w:rPr>
        <w:t>18</w:t>
      </w:r>
      <w:proofErr w:type="spellStart"/>
      <w:r>
        <w:rPr>
          <w:sz w:val="18"/>
        </w:rPr>
        <w:t>Fl</w:t>
      </w:r>
      <w:proofErr w:type="spellEnd"/>
      <w:r>
        <w:rPr>
          <w:sz w:val="18"/>
        </w:rPr>
        <w:t>.</w:t>
      </w:r>
      <w:r>
        <w:rPr>
          <w:spacing w:val="-2"/>
          <w:sz w:val="18"/>
        </w:rPr>
        <w:t xml:space="preserve"> </w:t>
      </w:r>
      <w:r>
        <w:rPr>
          <w:sz w:val="18"/>
        </w:rPr>
        <w:t>1541</w:t>
      </w:r>
      <w:r>
        <w:rPr>
          <w:spacing w:val="-2"/>
          <w:sz w:val="18"/>
        </w:rPr>
        <w:t xml:space="preserve"> </w:t>
      </w:r>
      <w:r>
        <w:rPr>
          <w:sz w:val="18"/>
        </w:rPr>
        <w:t>del</w:t>
      </w:r>
      <w:r>
        <w:rPr>
          <w:spacing w:val="-1"/>
          <w:sz w:val="18"/>
        </w:rPr>
        <w:t xml:space="preserve"> </w:t>
      </w:r>
      <w:r>
        <w:rPr>
          <w:sz w:val="18"/>
        </w:rPr>
        <w:t>Cuaderno</w:t>
      </w:r>
      <w:r>
        <w:rPr>
          <w:spacing w:val="-2"/>
          <w:sz w:val="18"/>
        </w:rPr>
        <w:t xml:space="preserve"> </w:t>
      </w:r>
      <w:r>
        <w:rPr>
          <w:sz w:val="18"/>
        </w:rPr>
        <w:t>1.</w:t>
      </w:r>
    </w:p>
    <w:p w14:paraId="6D246DD9" w14:textId="77777777" w:rsidR="00C22FA2" w:rsidRDefault="008520FB">
      <w:pPr>
        <w:spacing w:before="27"/>
        <w:ind w:left="178"/>
        <w:rPr>
          <w:sz w:val="18"/>
        </w:rPr>
      </w:pPr>
      <w:r>
        <w:rPr>
          <w:position w:val="6"/>
          <w:sz w:val="12"/>
        </w:rPr>
        <w:t>19</w:t>
      </w:r>
      <w:proofErr w:type="spellStart"/>
      <w:r>
        <w:rPr>
          <w:sz w:val="18"/>
        </w:rPr>
        <w:t>Fls</w:t>
      </w:r>
      <w:proofErr w:type="spellEnd"/>
      <w:r>
        <w:rPr>
          <w:sz w:val="18"/>
        </w:rPr>
        <w:t>.</w:t>
      </w:r>
      <w:r>
        <w:rPr>
          <w:spacing w:val="-3"/>
          <w:sz w:val="18"/>
        </w:rPr>
        <w:t xml:space="preserve"> </w:t>
      </w:r>
      <w:r>
        <w:rPr>
          <w:sz w:val="18"/>
        </w:rPr>
        <w:t>1556</w:t>
      </w:r>
      <w:r>
        <w:rPr>
          <w:spacing w:val="-3"/>
          <w:sz w:val="18"/>
        </w:rPr>
        <w:t xml:space="preserve"> </w:t>
      </w:r>
      <w:r>
        <w:rPr>
          <w:sz w:val="18"/>
        </w:rPr>
        <w:t>y</w:t>
      </w:r>
      <w:r>
        <w:rPr>
          <w:spacing w:val="-2"/>
          <w:sz w:val="18"/>
        </w:rPr>
        <w:t xml:space="preserve"> </w:t>
      </w:r>
      <w:r>
        <w:rPr>
          <w:sz w:val="18"/>
        </w:rPr>
        <w:t>1557,</w:t>
      </w:r>
      <w:r>
        <w:rPr>
          <w:spacing w:val="-1"/>
          <w:sz w:val="18"/>
        </w:rPr>
        <w:t xml:space="preserve"> </w:t>
      </w:r>
      <w:r>
        <w:rPr>
          <w:sz w:val="18"/>
        </w:rPr>
        <w:t>1580</w:t>
      </w:r>
      <w:r>
        <w:rPr>
          <w:spacing w:val="-3"/>
          <w:sz w:val="18"/>
        </w:rPr>
        <w:t xml:space="preserve"> </w:t>
      </w:r>
      <w:r>
        <w:rPr>
          <w:sz w:val="18"/>
        </w:rPr>
        <w:t>y 1614</w:t>
      </w:r>
      <w:r>
        <w:rPr>
          <w:spacing w:val="-3"/>
          <w:sz w:val="18"/>
        </w:rPr>
        <w:t xml:space="preserve"> </w:t>
      </w:r>
      <w:r>
        <w:rPr>
          <w:sz w:val="18"/>
        </w:rPr>
        <w:t>del</w:t>
      </w:r>
      <w:r>
        <w:rPr>
          <w:spacing w:val="-1"/>
          <w:sz w:val="18"/>
        </w:rPr>
        <w:t xml:space="preserve"> </w:t>
      </w:r>
      <w:r>
        <w:rPr>
          <w:sz w:val="18"/>
        </w:rPr>
        <w:t>Cuaderno</w:t>
      </w:r>
      <w:r>
        <w:rPr>
          <w:spacing w:val="-1"/>
          <w:sz w:val="18"/>
        </w:rPr>
        <w:t xml:space="preserve"> </w:t>
      </w:r>
      <w:r>
        <w:rPr>
          <w:sz w:val="18"/>
        </w:rPr>
        <w:t>1.</w:t>
      </w:r>
    </w:p>
    <w:p w14:paraId="6D246DDA" w14:textId="77777777" w:rsidR="00C22FA2" w:rsidRDefault="00C22FA2">
      <w:pPr>
        <w:rPr>
          <w:sz w:val="18"/>
        </w:rPr>
        <w:sectPr w:rsidR="00C22FA2">
          <w:pgSz w:w="12250" w:h="18730"/>
          <w:pgMar w:top="1980" w:right="1280" w:bottom="1740" w:left="1240" w:header="356" w:footer="1503" w:gutter="0"/>
          <w:cols w:space="720"/>
        </w:sectPr>
      </w:pPr>
    </w:p>
    <w:p w14:paraId="6D246DDB" w14:textId="77777777" w:rsidR="00C22FA2" w:rsidRDefault="008520FB">
      <w:pPr>
        <w:spacing w:before="133" w:line="271" w:lineRule="auto"/>
        <w:ind w:left="178" w:right="136"/>
        <w:jc w:val="both"/>
        <w:rPr>
          <w:sz w:val="24"/>
        </w:rPr>
      </w:pPr>
      <w:r>
        <w:rPr>
          <w:rFonts w:ascii="Arial" w:hAnsi="Arial"/>
          <w:i/>
          <w:sz w:val="24"/>
        </w:rPr>
        <w:lastRenderedPageBreak/>
        <w:t>solicitada</w:t>
      </w:r>
      <w:r>
        <w:rPr>
          <w:sz w:val="24"/>
        </w:rPr>
        <w:t>&gt;&gt;</w:t>
      </w:r>
      <w:r>
        <w:rPr>
          <w:position w:val="8"/>
          <w:sz w:val="16"/>
        </w:rPr>
        <w:t>20</w:t>
      </w:r>
      <w:r>
        <w:rPr>
          <w:sz w:val="24"/>
        </w:rPr>
        <w:t>. El tribunal requirió al Distrito que allegara la mencionada información, por</w:t>
      </w:r>
      <w:r>
        <w:rPr>
          <w:spacing w:val="-64"/>
          <w:sz w:val="24"/>
        </w:rPr>
        <w:t xml:space="preserve"> </w:t>
      </w:r>
      <w:r>
        <w:rPr>
          <w:sz w:val="24"/>
        </w:rPr>
        <w:t xml:space="preserve">cuarta y </w:t>
      </w:r>
      <w:r>
        <w:rPr>
          <w:sz w:val="24"/>
        </w:rPr>
        <w:t>&lt;&lt;</w:t>
      </w:r>
      <w:r>
        <w:rPr>
          <w:rFonts w:ascii="Arial" w:hAnsi="Arial"/>
          <w:i/>
          <w:sz w:val="24"/>
        </w:rPr>
        <w:t>ÚLTIMA VEZ</w:t>
      </w:r>
      <w:r>
        <w:rPr>
          <w:sz w:val="24"/>
        </w:rPr>
        <w:t>&gt;&gt;</w:t>
      </w:r>
      <w:r>
        <w:rPr>
          <w:position w:val="8"/>
          <w:sz w:val="16"/>
        </w:rPr>
        <w:t>21</w:t>
      </w:r>
      <w:r>
        <w:rPr>
          <w:sz w:val="24"/>
        </w:rPr>
        <w:t>. El Secretario General del tribunal dejó constancia de que</w:t>
      </w:r>
      <w:r>
        <w:rPr>
          <w:spacing w:val="1"/>
          <w:sz w:val="24"/>
        </w:rPr>
        <w:t xml:space="preserve"> </w:t>
      </w:r>
      <w:r>
        <w:rPr>
          <w:sz w:val="24"/>
        </w:rPr>
        <w:t>el</w:t>
      </w:r>
      <w:r>
        <w:rPr>
          <w:spacing w:val="-1"/>
          <w:sz w:val="24"/>
        </w:rPr>
        <w:t xml:space="preserve"> </w:t>
      </w:r>
      <w:r>
        <w:rPr>
          <w:sz w:val="24"/>
        </w:rPr>
        <w:t>Distrito</w:t>
      </w:r>
      <w:r>
        <w:rPr>
          <w:spacing w:val="1"/>
          <w:sz w:val="24"/>
        </w:rPr>
        <w:t xml:space="preserve"> </w:t>
      </w:r>
      <w:r>
        <w:rPr>
          <w:sz w:val="24"/>
        </w:rPr>
        <w:t>&lt;&lt;</w:t>
      </w:r>
      <w:r>
        <w:rPr>
          <w:rFonts w:ascii="Arial" w:hAnsi="Arial"/>
          <w:i/>
          <w:sz w:val="24"/>
        </w:rPr>
        <w:t>NO HA DADO RESPUESTA AL</w:t>
      </w:r>
      <w:r>
        <w:rPr>
          <w:rFonts w:ascii="Arial" w:hAnsi="Arial"/>
          <w:i/>
          <w:spacing w:val="-3"/>
          <w:sz w:val="24"/>
        </w:rPr>
        <w:t xml:space="preserve"> </w:t>
      </w:r>
      <w:r>
        <w:rPr>
          <w:rFonts w:ascii="Arial" w:hAnsi="Arial"/>
          <w:i/>
          <w:sz w:val="24"/>
        </w:rPr>
        <w:t>OFICIO</w:t>
      </w:r>
      <w:r>
        <w:rPr>
          <w:sz w:val="24"/>
        </w:rPr>
        <w:t>&gt;&gt;</w:t>
      </w:r>
      <w:r>
        <w:rPr>
          <w:position w:val="8"/>
          <w:sz w:val="16"/>
        </w:rPr>
        <w:t>22</w:t>
      </w:r>
      <w:r>
        <w:rPr>
          <w:sz w:val="24"/>
        </w:rPr>
        <w:t>.</w:t>
      </w:r>
    </w:p>
    <w:p w14:paraId="6D246DDC" w14:textId="77777777" w:rsidR="00C22FA2" w:rsidRDefault="00C22FA2">
      <w:pPr>
        <w:pStyle w:val="Textoindependiente"/>
        <w:spacing w:before="2"/>
        <w:rPr>
          <w:sz w:val="28"/>
        </w:rPr>
      </w:pPr>
    </w:p>
    <w:p w14:paraId="6D246DDD" w14:textId="77777777" w:rsidR="00C22FA2" w:rsidRDefault="008520FB">
      <w:pPr>
        <w:spacing w:line="276" w:lineRule="auto"/>
        <w:ind w:left="178" w:right="131"/>
        <w:jc w:val="both"/>
        <w:rPr>
          <w:sz w:val="24"/>
        </w:rPr>
      </w:pPr>
      <w:r>
        <w:rPr>
          <w:sz w:val="24"/>
        </w:rPr>
        <w:t>18.- Adicionalmente, se reitera que el artículo 16 de la Ley 80 de 1993 establece que la</w:t>
      </w:r>
      <w:r>
        <w:rPr>
          <w:spacing w:val="1"/>
          <w:sz w:val="24"/>
        </w:rPr>
        <w:t xml:space="preserve"> </w:t>
      </w:r>
      <w:r>
        <w:rPr>
          <w:sz w:val="24"/>
        </w:rPr>
        <w:t>modificación unilateral sólo es proceden</w:t>
      </w:r>
      <w:r>
        <w:rPr>
          <w:sz w:val="24"/>
        </w:rPr>
        <w:t>te si las partes no llegan a un acuerdo sobre los</w:t>
      </w:r>
      <w:r>
        <w:rPr>
          <w:spacing w:val="-64"/>
          <w:sz w:val="24"/>
        </w:rPr>
        <w:t xml:space="preserve"> </w:t>
      </w:r>
      <w:r>
        <w:rPr>
          <w:sz w:val="24"/>
        </w:rPr>
        <w:t>cambios que se introducirían en el contrato. Esto fue concretado en la cláusula 31 del</w:t>
      </w:r>
      <w:r>
        <w:rPr>
          <w:spacing w:val="1"/>
          <w:sz w:val="24"/>
        </w:rPr>
        <w:t xml:space="preserve"> </w:t>
      </w:r>
      <w:r>
        <w:rPr>
          <w:sz w:val="24"/>
        </w:rPr>
        <w:t>Contrato que exigía que indicó que &lt;&lt;</w:t>
      </w:r>
      <w:r>
        <w:rPr>
          <w:rFonts w:ascii="Arial" w:hAnsi="Arial"/>
          <w:i/>
          <w:sz w:val="24"/>
        </w:rPr>
        <w:t xml:space="preserve">EL DISTRITO </w:t>
      </w:r>
      <w:r>
        <w:rPr>
          <w:rFonts w:ascii="Arial" w:hAnsi="Arial"/>
          <w:b/>
          <w:i/>
          <w:sz w:val="24"/>
          <w:u w:val="thick"/>
        </w:rPr>
        <w:t>convocará</w:t>
      </w:r>
      <w:r>
        <w:rPr>
          <w:rFonts w:ascii="Arial" w:hAnsi="Arial"/>
          <w:b/>
          <w:i/>
          <w:sz w:val="24"/>
        </w:rPr>
        <w:t xml:space="preserve"> </w:t>
      </w:r>
      <w:r>
        <w:rPr>
          <w:rFonts w:ascii="Arial" w:hAnsi="Arial"/>
          <w:i/>
          <w:sz w:val="24"/>
        </w:rPr>
        <w:t>al CONCESIONARIO y</w:t>
      </w:r>
      <w:r>
        <w:rPr>
          <w:rFonts w:ascii="Arial" w:hAnsi="Arial"/>
          <w:i/>
          <w:spacing w:val="-64"/>
          <w:sz w:val="24"/>
        </w:rPr>
        <w:t xml:space="preserve"> </w:t>
      </w:r>
      <w:r>
        <w:rPr>
          <w:rFonts w:ascii="Arial" w:hAnsi="Arial"/>
          <w:i/>
          <w:sz w:val="24"/>
        </w:rPr>
        <w:t>le</w:t>
      </w:r>
      <w:r>
        <w:rPr>
          <w:rFonts w:ascii="Arial" w:hAnsi="Arial"/>
          <w:i/>
          <w:spacing w:val="1"/>
          <w:sz w:val="24"/>
        </w:rPr>
        <w:t xml:space="preserve"> </w:t>
      </w:r>
      <w:r>
        <w:rPr>
          <w:rFonts w:ascii="Arial" w:hAnsi="Arial"/>
          <w:i/>
          <w:sz w:val="24"/>
        </w:rPr>
        <w:t>expondrá</w:t>
      </w:r>
      <w:r>
        <w:rPr>
          <w:rFonts w:ascii="Arial" w:hAnsi="Arial"/>
          <w:i/>
          <w:spacing w:val="1"/>
          <w:sz w:val="24"/>
        </w:rPr>
        <w:t xml:space="preserve"> </w:t>
      </w:r>
      <w:r>
        <w:rPr>
          <w:rFonts w:ascii="Arial" w:hAnsi="Arial"/>
          <w:i/>
          <w:sz w:val="24"/>
        </w:rPr>
        <w:t>su</w:t>
      </w:r>
      <w:r>
        <w:rPr>
          <w:rFonts w:ascii="Arial" w:hAnsi="Arial"/>
          <w:i/>
          <w:spacing w:val="1"/>
          <w:sz w:val="24"/>
        </w:rPr>
        <w:t xml:space="preserve"> </w:t>
      </w:r>
      <w:r>
        <w:rPr>
          <w:rFonts w:ascii="Arial" w:hAnsi="Arial"/>
          <w:i/>
          <w:sz w:val="24"/>
        </w:rPr>
        <w:t>criterio</w:t>
      </w:r>
      <w:r>
        <w:rPr>
          <w:rFonts w:ascii="Arial" w:hAnsi="Arial"/>
          <w:i/>
          <w:spacing w:val="1"/>
          <w:sz w:val="24"/>
        </w:rPr>
        <w:t xml:space="preserve"> </w:t>
      </w:r>
      <w:r>
        <w:rPr>
          <w:rFonts w:ascii="Arial" w:hAnsi="Arial"/>
          <w:i/>
          <w:sz w:val="24"/>
        </w:rPr>
        <w:t>sobre</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modificaciones</w:t>
      </w:r>
      <w:r>
        <w:rPr>
          <w:rFonts w:ascii="Arial" w:hAnsi="Arial"/>
          <w:i/>
          <w:spacing w:val="1"/>
          <w:sz w:val="24"/>
        </w:rPr>
        <w:t xml:space="preserve"> </w:t>
      </w:r>
      <w:r>
        <w:rPr>
          <w:rFonts w:ascii="Arial" w:hAnsi="Arial"/>
          <w:i/>
          <w:sz w:val="24"/>
        </w:rPr>
        <w:t>requeridas</w:t>
      </w:r>
      <w:r>
        <w:rPr>
          <w:sz w:val="24"/>
        </w:rPr>
        <w:t>&gt;&gt;.</w:t>
      </w:r>
      <w:r>
        <w:rPr>
          <w:spacing w:val="1"/>
          <w:sz w:val="24"/>
        </w:rPr>
        <w:t xml:space="preserve"> </w:t>
      </w:r>
      <w:r>
        <w:rPr>
          <w:sz w:val="24"/>
        </w:rPr>
        <w:t>Si</w:t>
      </w:r>
      <w:r>
        <w:rPr>
          <w:spacing w:val="1"/>
          <w:sz w:val="24"/>
        </w:rPr>
        <w:t xml:space="preserve"> </w:t>
      </w:r>
      <w:r>
        <w:rPr>
          <w:sz w:val="24"/>
        </w:rPr>
        <w:t>luego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convocatoria, &lt;&lt;</w:t>
      </w:r>
      <w:r>
        <w:rPr>
          <w:rFonts w:ascii="Arial" w:hAnsi="Arial"/>
          <w:i/>
          <w:sz w:val="24"/>
        </w:rPr>
        <w:t>las partes no llegan al acuerdo sobre las modificaciones propuestas</w:t>
      </w:r>
      <w:r>
        <w:rPr>
          <w:sz w:val="24"/>
        </w:rPr>
        <w:t>&gt;&gt;,</w:t>
      </w:r>
      <w:r>
        <w:rPr>
          <w:spacing w:val="1"/>
          <w:sz w:val="24"/>
        </w:rPr>
        <w:t xml:space="preserve"> </w:t>
      </w:r>
      <w:r>
        <w:rPr>
          <w:sz w:val="24"/>
        </w:rPr>
        <w:t>la</w:t>
      </w:r>
      <w:r>
        <w:rPr>
          <w:spacing w:val="-1"/>
          <w:sz w:val="24"/>
        </w:rPr>
        <w:t xml:space="preserve"> </w:t>
      </w:r>
      <w:r>
        <w:rPr>
          <w:sz w:val="24"/>
        </w:rPr>
        <w:t>entidad</w:t>
      </w:r>
      <w:r>
        <w:rPr>
          <w:spacing w:val="-2"/>
          <w:sz w:val="24"/>
        </w:rPr>
        <w:t xml:space="preserve"> </w:t>
      </w:r>
      <w:r>
        <w:rPr>
          <w:sz w:val="24"/>
        </w:rPr>
        <w:t>podía</w:t>
      </w:r>
      <w:r>
        <w:rPr>
          <w:spacing w:val="-1"/>
          <w:sz w:val="24"/>
        </w:rPr>
        <w:t xml:space="preserve"> </w:t>
      </w:r>
      <w:r>
        <w:rPr>
          <w:sz w:val="24"/>
        </w:rPr>
        <w:t>expedir</w:t>
      </w:r>
      <w:r>
        <w:rPr>
          <w:spacing w:val="-2"/>
          <w:sz w:val="24"/>
        </w:rPr>
        <w:t xml:space="preserve"> </w:t>
      </w:r>
      <w:r>
        <w:rPr>
          <w:sz w:val="24"/>
        </w:rPr>
        <w:t>el acto</w:t>
      </w:r>
      <w:r>
        <w:rPr>
          <w:spacing w:val="-1"/>
          <w:sz w:val="24"/>
        </w:rPr>
        <w:t xml:space="preserve"> </w:t>
      </w:r>
      <w:r>
        <w:rPr>
          <w:sz w:val="24"/>
        </w:rPr>
        <w:t>administrativo.</w:t>
      </w:r>
    </w:p>
    <w:p w14:paraId="6D246DDE" w14:textId="77777777" w:rsidR="00C22FA2" w:rsidRDefault="00C22FA2">
      <w:pPr>
        <w:pStyle w:val="Textoindependiente"/>
        <w:spacing w:before="7"/>
        <w:rPr>
          <w:sz w:val="27"/>
        </w:rPr>
      </w:pPr>
    </w:p>
    <w:p w14:paraId="6D246DDF" w14:textId="77777777" w:rsidR="00C22FA2" w:rsidRDefault="008520FB">
      <w:pPr>
        <w:spacing w:before="1" w:line="276" w:lineRule="auto"/>
        <w:ind w:left="178" w:right="134"/>
        <w:jc w:val="both"/>
        <w:rPr>
          <w:sz w:val="24"/>
        </w:rPr>
      </w:pPr>
      <w:r>
        <w:rPr>
          <w:sz w:val="24"/>
        </w:rPr>
        <w:t>18.1.- En el presente caso, Promoambiental planteó que no se agotó la &lt;&lt;</w:t>
      </w:r>
      <w:r>
        <w:rPr>
          <w:rFonts w:ascii="Arial" w:hAnsi="Arial"/>
          <w:i/>
          <w:sz w:val="24"/>
        </w:rPr>
        <w:t>eta</w:t>
      </w:r>
      <w:r>
        <w:rPr>
          <w:rFonts w:ascii="Arial" w:hAnsi="Arial"/>
          <w:i/>
          <w:sz w:val="24"/>
        </w:rPr>
        <w:t>pa previa</w:t>
      </w:r>
      <w:r>
        <w:rPr>
          <w:rFonts w:ascii="Arial" w:hAnsi="Arial"/>
          <w:i/>
          <w:spacing w:val="1"/>
          <w:sz w:val="24"/>
        </w:rPr>
        <w:t xml:space="preserve"> </w:t>
      </w:r>
      <w:r>
        <w:rPr>
          <w:rFonts w:ascii="Arial" w:hAnsi="Arial"/>
          <w:i/>
          <w:spacing w:val="-1"/>
          <w:sz w:val="24"/>
        </w:rPr>
        <w:t>de</w:t>
      </w:r>
      <w:r>
        <w:rPr>
          <w:rFonts w:ascii="Arial" w:hAnsi="Arial"/>
          <w:i/>
          <w:spacing w:val="-15"/>
          <w:sz w:val="24"/>
        </w:rPr>
        <w:t xml:space="preserve"> </w:t>
      </w:r>
      <w:r>
        <w:rPr>
          <w:rFonts w:ascii="Arial" w:hAnsi="Arial"/>
          <w:i/>
          <w:spacing w:val="-1"/>
          <w:sz w:val="24"/>
        </w:rPr>
        <w:t>diálogo</w:t>
      </w:r>
      <w:r>
        <w:rPr>
          <w:spacing w:val="-1"/>
          <w:sz w:val="24"/>
        </w:rPr>
        <w:t>&gt;&gt;</w:t>
      </w:r>
      <w:r>
        <w:rPr>
          <w:spacing w:val="-1"/>
          <w:position w:val="8"/>
          <w:sz w:val="16"/>
        </w:rPr>
        <w:t>23</w:t>
      </w:r>
      <w:r>
        <w:rPr>
          <w:spacing w:val="-1"/>
          <w:sz w:val="24"/>
        </w:rPr>
        <w:t>.</w:t>
      </w:r>
      <w:r>
        <w:rPr>
          <w:spacing w:val="-15"/>
          <w:sz w:val="24"/>
        </w:rPr>
        <w:t xml:space="preserve"> </w:t>
      </w:r>
      <w:r>
        <w:rPr>
          <w:spacing w:val="-1"/>
          <w:sz w:val="24"/>
        </w:rPr>
        <w:t>Ante</w:t>
      </w:r>
      <w:r>
        <w:rPr>
          <w:spacing w:val="-14"/>
          <w:sz w:val="24"/>
        </w:rPr>
        <w:t xml:space="preserve"> </w:t>
      </w:r>
      <w:r>
        <w:rPr>
          <w:sz w:val="24"/>
        </w:rPr>
        <w:t>esto,</w:t>
      </w:r>
      <w:r>
        <w:rPr>
          <w:spacing w:val="-15"/>
          <w:sz w:val="24"/>
        </w:rPr>
        <w:t xml:space="preserve"> </w:t>
      </w:r>
      <w:r>
        <w:rPr>
          <w:sz w:val="24"/>
        </w:rPr>
        <w:t>el</w:t>
      </w:r>
      <w:r>
        <w:rPr>
          <w:spacing w:val="-15"/>
          <w:sz w:val="24"/>
        </w:rPr>
        <w:t xml:space="preserve"> </w:t>
      </w:r>
      <w:r>
        <w:rPr>
          <w:sz w:val="24"/>
        </w:rPr>
        <w:t>Distrito</w:t>
      </w:r>
      <w:r>
        <w:rPr>
          <w:spacing w:val="-14"/>
          <w:sz w:val="24"/>
        </w:rPr>
        <w:t xml:space="preserve"> </w:t>
      </w:r>
      <w:r>
        <w:rPr>
          <w:sz w:val="24"/>
        </w:rPr>
        <w:t>contestó</w:t>
      </w:r>
      <w:r>
        <w:rPr>
          <w:spacing w:val="-17"/>
          <w:sz w:val="24"/>
        </w:rPr>
        <w:t xml:space="preserve"> </w:t>
      </w:r>
      <w:r>
        <w:rPr>
          <w:sz w:val="24"/>
        </w:rPr>
        <w:t>que</w:t>
      </w:r>
      <w:r>
        <w:rPr>
          <w:spacing w:val="-14"/>
          <w:sz w:val="24"/>
        </w:rPr>
        <w:t xml:space="preserve"> </w:t>
      </w:r>
      <w:r>
        <w:rPr>
          <w:sz w:val="24"/>
        </w:rPr>
        <w:t>no</w:t>
      </w:r>
      <w:r>
        <w:rPr>
          <w:spacing w:val="-17"/>
          <w:sz w:val="24"/>
        </w:rPr>
        <w:t xml:space="preserve"> </w:t>
      </w:r>
      <w:r>
        <w:rPr>
          <w:sz w:val="24"/>
        </w:rPr>
        <w:t>era</w:t>
      </w:r>
      <w:r>
        <w:rPr>
          <w:spacing w:val="-14"/>
          <w:sz w:val="24"/>
        </w:rPr>
        <w:t xml:space="preserve"> </w:t>
      </w:r>
      <w:r>
        <w:rPr>
          <w:sz w:val="24"/>
        </w:rPr>
        <w:t>necesario</w:t>
      </w:r>
      <w:r>
        <w:rPr>
          <w:spacing w:val="-15"/>
          <w:sz w:val="24"/>
        </w:rPr>
        <w:t xml:space="preserve"> </w:t>
      </w:r>
      <w:r>
        <w:rPr>
          <w:sz w:val="24"/>
        </w:rPr>
        <w:t>escuchar</w:t>
      </w:r>
      <w:r>
        <w:rPr>
          <w:spacing w:val="-16"/>
          <w:sz w:val="24"/>
        </w:rPr>
        <w:t xml:space="preserve"> </w:t>
      </w:r>
      <w:r>
        <w:rPr>
          <w:sz w:val="24"/>
        </w:rPr>
        <w:t>previamente</w:t>
      </w:r>
      <w:r>
        <w:rPr>
          <w:spacing w:val="-64"/>
          <w:sz w:val="24"/>
        </w:rPr>
        <w:t xml:space="preserve"> </w:t>
      </w:r>
      <w:r>
        <w:rPr>
          <w:sz w:val="24"/>
        </w:rPr>
        <w:t>al concesionario porque &lt;&lt;</w:t>
      </w:r>
      <w:r>
        <w:rPr>
          <w:rFonts w:ascii="Arial" w:hAnsi="Arial"/>
          <w:i/>
          <w:sz w:val="24"/>
        </w:rPr>
        <w:t>los actos administrativos expedidos fueron una clara de</w:t>
      </w:r>
      <w:r>
        <w:rPr>
          <w:rFonts w:ascii="Arial" w:hAnsi="Arial"/>
          <w:i/>
          <w:spacing w:val="1"/>
          <w:sz w:val="24"/>
        </w:rPr>
        <w:t xml:space="preserve"> </w:t>
      </w:r>
      <w:r>
        <w:rPr>
          <w:rFonts w:ascii="Arial" w:hAnsi="Arial"/>
          <w:i/>
          <w:sz w:val="24"/>
        </w:rPr>
        <w:t>manifestación de la voluntad unilateral de la administración, en la que se</w:t>
      </w:r>
      <w:r>
        <w:rPr>
          <w:rFonts w:ascii="Arial" w:hAnsi="Arial"/>
          <w:i/>
          <w:sz w:val="24"/>
        </w:rPr>
        <w:t xml:space="preserve"> aclara una</w:t>
      </w:r>
      <w:r>
        <w:rPr>
          <w:rFonts w:ascii="Arial" w:hAnsi="Arial"/>
          <w:i/>
          <w:spacing w:val="1"/>
          <w:sz w:val="24"/>
        </w:rPr>
        <w:t xml:space="preserve"> </w:t>
      </w:r>
      <w:r>
        <w:rPr>
          <w:rFonts w:ascii="Arial" w:hAnsi="Arial"/>
          <w:i/>
          <w:sz w:val="24"/>
        </w:rPr>
        <w:t>circunstancia</w:t>
      </w:r>
      <w:r>
        <w:rPr>
          <w:rFonts w:ascii="Arial" w:hAnsi="Arial"/>
          <w:i/>
          <w:spacing w:val="1"/>
          <w:sz w:val="24"/>
        </w:rPr>
        <w:t xml:space="preserve"> </w:t>
      </w:r>
      <w:r>
        <w:rPr>
          <w:rFonts w:ascii="Arial" w:hAnsi="Arial"/>
          <w:i/>
          <w:sz w:val="24"/>
        </w:rPr>
        <w:t>totalmente</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esencia</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contrato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concesión</w:t>
      </w:r>
      <w:r>
        <w:rPr>
          <w:rFonts w:ascii="Arial" w:hAnsi="Arial"/>
          <w:i/>
          <w:spacing w:val="1"/>
          <w:sz w:val="24"/>
        </w:rPr>
        <w:t xml:space="preserve"> </w:t>
      </w:r>
      <w:r>
        <w:rPr>
          <w:rFonts w:ascii="Arial" w:hAnsi="Arial"/>
          <w:i/>
          <w:sz w:val="24"/>
        </w:rPr>
        <w:t>cual</w:t>
      </w:r>
      <w:r>
        <w:rPr>
          <w:rFonts w:ascii="Arial" w:hAnsi="Arial"/>
          <w:i/>
          <w:spacing w:val="1"/>
          <w:sz w:val="24"/>
        </w:rPr>
        <w:t xml:space="preserve"> </w:t>
      </w:r>
      <w:r>
        <w:rPr>
          <w:rFonts w:ascii="Arial" w:hAnsi="Arial"/>
          <w:i/>
          <w:sz w:val="24"/>
        </w:rPr>
        <w:t>es</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64"/>
          <w:sz w:val="24"/>
        </w:rPr>
        <w:t xml:space="preserve"> </w:t>
      </w:r>
      <w:r>
        <w:rPr>
          <w:rFonts w:ascii="Arial" w:hAnsi="Arial"/>
          <w:i/>
          <w:sz w:val="24"/>
        </w:rPr>
        <w:t>reversión</w:t>
      </w:r>
      <w:r>
        <w:rPr>
          <w:sz w:val="24"/>
        </w:rPr>
        <w:t>&gt;&gt;.</w:t>
      </w:r>
    </w:p>
    <w:p w14:paraId="6D246DE0" w14:textId="77777777" w:rsidR="00C22FA2" w:rsidRDefault="00C22FA2">
      <w:pPr>
        <w:pStyle w:val="Textoindependiente"/>
        <w:spacing w:before="2"/>
        <w:rPr>
          <w:sz w:val="27"/>
        </w:rPr>
      </w:pPr>
    </w:p>
    <w:p w14:paraId="6D246DE1" w14:textId="77777777" w:rsidR="00C22FA2" w:rsidRDefault="008520FB">
      <w:pPr>
        <w:pStyle w:val="Textoindependiente"/>
        <w:spacing w:line="276" w:lineRule="auto"/>
        <w:ind w:left="178" w:right="133"/>
        <w:jc w:val="both"/>
      </w:pPr>
      <w:r>
        <w:t>18.2.- Lo anterior permite constatar que no se cumplieron las previsiones del artículo 16</w:t>
      </w:r>
      <w:r>
        <w:rPr>
          <w:spacing w:val="1"/>
        </w:rPr>
        <w:t xml:space="preserve"> </w:t>
      </w:r>
      <w:r>
        <w:t>de la Ley 80 de 1993, ni de la cláusula 31 del contrato: e</w:t>
      </w:r>
      <w:r>
        <w:t>l acto administrativo de</w:t>
      </w:r>
      <w:r>
        <w:rPr>
          <w:spacing w:val="1"/>
        </w:rPr>
        <w:t xml:space="preserve"> </w:t>
      </w:r>
      <w:r>
        <w:t>modificación unilateral sólo puede expedirse si las partes intentan previamente acordar</w:t>
      </w:r>
      <w:r>
        <w:rPr>
          <w:spacing w:val="1"/>
        </w:rPr>
        <w:t xml:space="preserve"> </w:t>
      </w:r>
      <w:r>
        <w:t>los</w:t>
      </w:r>
      <w:r>
        <w:rPr>
          <w:spacing w:val="-1"/>
        </w:rPr>
        <w:t xml:space="preserve"> </w:t>
      </w:r>
      <w:r>
        <w:t>cambios contractuales, pero</w:t>
      </w:r>
      <w:r>
        <w:rPr>
          <w:spacing w:val="-4"/>
        </w:rPr>
        <w:t xml:space="preserve"> </w:t>
      </w:r>
      <w:r>
        <w:t>no</w:t>
      </w:r>
      <w:r>
        <w:rPr>
          <w:spacing w:val="-2"/>
        </w:rPr>
        <w:t xml:space="preserve"> </w:t>
      </w:r>
      <w:r>
        <w:t>pueden llegar</w:t>
      </w:r>
      <w:r>
        <w:rPr>
          <w:spacing w:val="-1"/>
        </w:rPr>
        <w:t xml:space="preserve"> </w:t>
      </w:r>
      <w:r>
        <w:t>a</w:t>
      </w:r>
      <w:r>
        <w:rPr>
          <w:spacing w:val="-2"/>
        </w:rPr>
        <w:t xml:space="preserve"> </w:t>
      </w:r>
      <w:r>
        <w:t>ese</w:t>
      </w:r>
      <w:r>
        <w:rPr>
          <w:spacing w:val="-2"/>
        </w:rPr>
        <w:t xml:space="preserve"> </w:t>
      </w:r>
      <w:r>
        <w:t>acuerdo.</w:t>
      </w:r>
    </w:p>
    <w:p w14:paraId="6D246DE2" w14:textId="77777777" w:rsidR="00C22FA2" w:rsidRDefault="00C22FA2">
      <w:pPr>
        <w:pStyle w:val="Textoindependiente"/>
        <w:spacing w:before="7"/>
        <w:rPr>
          <w:sz w:val="27"/>
        </w:rPr>
      </w:pPr>
    </w:p>
    <w:p w14:paraId="6D246DE3" w14:textId="77777777" w:rsidR="00C22FA2" w:rsidRDefault="008520FB">
      <w:pPr>
        <w:pStyle w:val="Textoindependiente"/>
        <w:ind w:left="178"/>
        <w:jc w:val="both"/>
      </w:pPr>
      <w:r>
        <w:t>19.-</w:t>
      </w:r>
      <w:r>
        <w:rPr>
          <w:spacing w:val="-3"/>
        </w:rPr>
        <w:t xml:space="preserve"> </w:t>
      </w:r>
      <w:r>
        <w:t>Cabe</w:t>
      </w:r>
      <w:r>
        <w:rPr>
          <w:spacing w:val="-1"/>
        </w:rPr>
        <w:t xml:space="preserve"> </w:t>
      </w:r>
      <w:r>
        <w:t>indicar</w:t>
      </w:r>
      <w:r>
        <w:rPr>
          <w:spacing w:val="-2"/>
        </w:rPr>
        <w:t xml:space="preserve"> </w:t>
      </w:r>
      <w:r>
        <w:t>además</w:t>
      </w:r>
      <w:r>
        <w:rPr>
          <w:spacing w:val="-3"/>
        </w:rPr>
        <w:t xml:space="preserve"> </w:t>
      </w:r>
      <w:r>
        <w:t>que</w:t>
      </w:r>
      <w:r>
        <w:rPr>
          <w:spacing w:val="-4"/>
        </w:rPr>
        <w:t xml:space="preserve"> </w:t>
      </w:r>
      <w:r>
        <w:t>en</w:t>
      </w:r>
      <w:r>
        <w:rPr>
          <w:spacing w:val="-3"/>
        </w:rPr>
        <w:t xml:space="preserve"> </w:t>
      </w:r>
      <w:r>
        <w:t>la</w:t>
      </w:r>
      <w:r>
        <w:rPr>
          <w:spacing w:val="-2"/>
        </w:rPr>
        <w:t xml:space="preserve"> </w:t>
      </w:r>
      <w:r>
        <w:t>Resolución 0455</w:t>
      </w:r>
      <w:r>
        <w:rPr>
          <w:spacing w:val="-4"/>
        </w:rPr>
        <w:t xml:space="preserve"> </w:t>
      </w:r>
      <w:r>
        <w:t>de</w:t>
      </w:r>
      <w:r>
        <w:rPr>
          <w:spacing w:val="-3"/>
        </w:rPr>
        <w:t xml:space="preserve"> </w:t>
      </w:r>
      <w:r>
        <w:t>2007</w:t>
      </w:r>
      <w:r>
        <w:rPr>
          <w:spacing w:val="-2"/>
        </w:rPr>
        <w:t xml:space="preserve"> </w:t>
      </w:r>
      <w:r>
        <w:t>señaló</w:t>
      </w:r>
      <w:r>
        <w:rPr>
          <w:spacing w:val="-1"/>
        </w:rPr>
        <w:t xml:space="preserve"> </w:t>
      </w:r>
      <w:r>
        <w:t>lo</w:t>
      </w:r>
      <w:r>
        <w:rPr>
          <w:spacing w:val="-2"/>
        </w:rPr>
        <w:t xml:space="preserve"> </w:t>
      </w:r>
      <w:r>
        <w:t>siguiente:</w:t>
      </w:r>
    </w:p>
    <w:p w14:paraId="6D246DE4" w14:textId="77777777" w:rsidR="00C22FA2" w:rsidRDefault="00C22FA2">
      <w:pPr>
        <w:pStyle w:val="Textoindependiente"/>
        <w:spacing w:before="1"/>
        <w:rPr>
          <w:sz w:val="31"/>
        </w:rPr>
      </w:pPr>
    </w:p>
    <w:p w14:paraId="6D246DE5" w14:textId="77777777" w:rsidR="00C22FA2" w:rsidRDefault="008520FB">
      <w:pPr>
        <w:ind w:left="886" w:right="131"/>
        <w:jc w:val="both"/>
      </w:pPr>
      <w:r>
        <w:t>&lt;</w:t>
      </w:r>
      <w:proofErr w:type="gramStart"/>
      <w:r>
        <w:t>&lt;(</w:t>
      </w:r>
      <w:proofErr w:type="gramEnd"/>
      <w:r>
        <w:t>…)</w:t>
      </w:r>
      <w:r>
        <w:rPr>
          <w:spacing w:val="-3"/>
        </w:rPr>
        <w:t xml:space="preserve"> </w:t>
      </w:r>
      <w:r>
        <w:t>sí</w:t>
      </w:r>
      <w:r>
        <w:rPr>
          <w:spacing w:val="-2"/>
        </w:rPr>
        <w:t xml:space="preserve"> </w:t>
      </w:r>
      <w:r>
        <w:t>se</w:t>
      </w:r>
      <w:r>
        <w:rPr>
          <w:spacing w:val="-4"/>
        </w:rPr>
        <w:t xml:space="preserve"> </w:t>
      </w:r>
      <w:r>
        <w:t>agotó</w:t>
      </w:r>
      <w:r>
        <w:rPr>
          <w:spacing w:val="-3"/>
        </w:rPr>
        <w:t xml:space="preserve"> </w:t>
      </w:r>
      <w:r>
        <w:t>la</w:t>
      </w:r>
      <w:r>
        <w:rPr>
          <w:spacing w:val="-4"/>
        </w:rPr>
        <w:t xml:space="preserve"> </w:t>
      </w:r>
      <w:r>
        <w:t>etapa</w:t>
      </w:r>
      <w:r>
        <w:rPr>
          <w:spacing w:val="-3"/>
        </w:rPr>
        <w:t xml:space="preserve"> </w:t>
      </w:r>
      <w:r>
        <w:t>de</w:t>
      </w:r>
      <w:r>
        <w:rPr>
          <w:spacing w:val="-4"/>
        </w:rPr>
        <w:t xml:space="preserve"> </w:t>
      </w:r>
      <w:r>
        <w:t>concertación</w:t>
      </w:r>
      <w:r>
        <w:rPr>
          <w:spacing w:val="-3"/>
        </w:rPr>
        <w:t xml:space="preserve"> </w:t>
      </w:r>
      <w:r>
        <w:t>previa,</w:t>
      </w:r>
      <w:r>
        <w:rPr>
          <w:spacing w:val="-1"/>
        </w:rPr>
        <w:t xml:space="preserve"> </w:t>
      </w:r>
      <w:r>
        <w:rPr>
          <w:rFonts w:ascii="Arial" w:hAnsi="Arial"/>
          <w:i/>
        </w:rPr>
        <w:t>a</w:t>
      </w:r>
      <w:r>
        <w:rPr>
          <w:rFonts w:ascii="Arial" w:hAnsi="Arial"/>
          <w:i/>
          <w:spacing w:val="-3"/>
        </w:rPr>
        <w:t xml:space="preserve"> </w:t>
      </w:r>
      <w:r>
        <w:rPr>
          <w:rFonts w:ascii="Arial" w:hAnsi="Arial"/>
          <w:i/>
        </w:rPr>
        <w:t>contario</w:t>
      </w:r>
      <w:r>
        <w:rPr>
          <w:rFonts w:ascii="Arial" w:hAnsi="Arial"/>
          <w:i/>
          <w:spacing w:val="-4"/>
        </w:rPr>
        <w:t xml:space="preserve"> </w:t>
      </w:r>
      <w:r>
        <w:rPr>
          <w:rFonts w:ascii="Arial" w:hAnsi="Arial"/>
          <w:i/>
        </w:rPr>
        <w:t>sensu</w:t>
      </w:r>
      <w:r>
        <w:rPr>
          <w:rFonts w:ascii="Arial" w:hAnsi="Arial"/>
          <w:i/>
          <w:spacing w:val="-2"/>
        </w:rPr>
        <w:t xml:space="preserve"> </w:t>
      </w:r>
      <w:r>
        <w:t>de</w:t>
      </w:r>
      <w:r>
        <w:rPr>
          <w:spacing w:val="-4"/>
        </w:rPr>
        <w:t xml:space="preserve"> </w:t>
      </w:r>
      <w:r>
        <w:t>lo</w:t>
      </w:r>
      <w:r>
        <w:rPr>
          <w:spacing w:val="-5"/>
        </w:rPr>
        <w:t xml:space="preserve"> </w:t>
      </w:r>
      <w:r>
        <w:t>expuesto</w:t>
      </w:r>
      <w:r>
        <w:rPr>
          <w:spacing w:val="-3"/>
        </w:rPr>
        <w:t xml:space="preserve"> </w:t>
      </w:r>
      <w:r>
        <w:t>por</w:t>
      </w:r>
      <w:r>
        <w:rPr>
          <w:spacing w:val="-3"/>
        </w:rPr>
        <w:t xml:space="preserve"> </w:t>
      </w:r>
      <w:r>
        <w:t>la</w:t>
      </w:r>
      <w:r>
        <w:rPr>
          <w:spacing w:val="-59"/>
        </w:rPr>
        <w:t xml:space="preserve"> </w:t>
      </w:r>
      <w:r>
        <w:t>recurrente, y sin que a la fecha de expedición del acto, el particular se pronunciara</w:t>
      </w:r>
      <w:r>
        <w:rPr>
          <w:spacing w:val="1"/>
        </w:rPr>
        <w:t xml:space="preserve"> </w:t>
      </w:r>
      <w:r>
        <w:t>respecto a su voluntad o no de suscribir el pacto modificatorio. Pru</w:t>
      </w:r>
      <w:r>
        <w:t>eba de ello, la dan los</w:t>
      </w:r>
      <w:r>
        <w:rPr>
          <w:spacing w:val="1"/>
        </w:rPr>
        <w:t xml:space="preserve"> </w:t>
      </w:r>
      <w:r>
        <w:t>requerimientos escritos de la entidad estatal, y las conversaciones verbales que sobre el</w:t>
      </w:r>
      <w:r>
        <w:rPr>
          <w:spacing w:val="1"/>
        </w:rPr>
        <w:t xml:space="preserve"> </w:t>
      </w:r>
      <w:r>
        <w:t>particular</w:t>
      </w:r>
      <w:r>
        <w:rPr>
          <w:spacing w:val="1"/>
        </w:rPr>
        <w:t xml:space="preserve"> </w:t>
      </w:r>
      <w:r>
        <w:t>sostuvo</w:t>
      </w:r>
      <w:r>
        <w:rPr>
          <w:spacing w:val="1"/>
        </w:rPr>
        <w:t xml:space="preserve"> </w:t>
      </w:r>
      <w:r>
        <w:t>el</w:t>
      </w:r>
      <w:r>
        <w:rPr>
          <w:spacing w:val="1"/>
        </w:rPr>
        <w:t xml:space="preserve"> </w:t>
      </w:r>
      <w:r>
        <w:t>Concesionario</w:t>
      </w:r>
      <w:r>
        <w:rPr>
          <w:spacing w:val="1"/>
        </w:rPr>
        <w:t xml:space="preserve"> </w:t>
      </w:r>
      <w:r>
        <w:t>con</w:t>
      </w:r>
      <w:r>
        <w:rPr>
          <w:spacing w:val="1"/>
        </w:rPr>
        <w:t xml:space="preserve"> </w:t>
      </w:r>
      <w:r>
        <w:t>la</w:t>
      </w:r>
      <w:r>
        <w:rPr>
          <w:spacing w:val="1"/>
        </w:rPr>
        <w:t xml:space="preserve"> </w:t>
      </w:r>
      <w:r>
        <w:t>Jefatura</w:t>
      </w:r>
      <w:r>
        <w:rPr>
          <w:spacing w:val="1"/>
        </w:rPr>
        <w:t xml:space="preserve"> </w:t>
      </w:r>
      <w:r>
        <w:t>de</w:t>
      </w:r>
      <w:r>
        <w:rPr>
          <w:spacing w:val="1"/>
        </w:rPr>
        <w:t xml:space="preserve"> </w:t>
      </w:r>
      <w:r>
        <w:t>la</w:t>
      </w:r>
      <w:r>
        <w:rPr>
          <w:spacing w:val="1"/>
        </w:rPr>
        <w:t xml:space="preserve"> </w:t>
      </w:r>
      <w:r>
        <w:t>Oficina</w:t>
      </w:r>
      <w:r>
        <w:rPr>
          <w:spacing w:val="1"/>
        </w:rPr>
        <w:t xml:space="preserve"> </w:t>
      </w:r>
      <w:r>
        <w:t>Jurídica,</w:t>
      </w:r>
      <w:r>
        <w:rPr>
          <w:spacing w:val="1"/>
        </w:rPr>
        <w:t xml:space="preserve"> </w:t>
      </w:r>
      <w:r>
        <w:t>en</w:t>
      </w:r>
      <w:r>
        <w:rPr>
          <w:spacing w:val="1"/>
        </w:rPr>
        <w:t xml:space="preserve"> </w:t>
      </w:r>
      <w:r>
        <w:t>representación</w:t>
      </w:r>
      <w:r>
        <w:rPr>
          <w:spacing w:val="-1"/>
        </w:rPr>
        <w:t xml:space="preserve"> </w:t>
      </w:r>
      <w:r>
        <w:t>del ente</w:t>
      </w:r>
      <w:r>
        <w:rPr>
          <w:spacing w:val="-2"/>
        </w:rPr>
        <w:t xml:space="preserve"> </w:t>
      </w:r>
      <w:r>
        <w:t>territorial&gt;&gt;.</w:t>
      </w:r>
    </w:p>
    <w:p w14:paraId="6D246DE6" w14:textId="77777777" w:rsidR="00C22FA2" w:rsidRDefault="00C22FA2">
      <w:pPr>
        <w:pStyle w:val="Textoindependiente"/>
        <w:spacing w:before="8"/>
        <w:rPr>
          <w:sz w:val="27"/>
        </w:rPr>
      </w:pPr>
    </w:p>
    <w:p w14:paraId="6D246DE7" w14:textId="77777777" w:rsidR="00C22FA2" w:rsidRDefault="008520FB">
      <w:pPr>
        <w:pStyle w:val="Textoindependiente"/>
        <w:spacing w:line="276" w:lineRule="auto"/>
        <w:ind w:left="178" w:right="132"/>
        <w:jc w:val="both"/>
      </w:pPr>
      <w:r>
        <w:t xml:space="preserve">19.1.- El anterior </w:t>
      </w:r>
      <w:r>
        <w:t>aparte permite constatar que no se cumplió el procedimiento que las</w:t>
      </w:r>
      <w:r>
        <w:rPr>
          <w:spacing w:val="1"/>
        </w:rPr>
        <w:t xml:space="preserve"> </w:t>
      </w:r>
      <w:r>
        <w:t>partes previeron en relación con la modificación unilateral por varios motivos: uno, no se</w:t>
      </w:r>
      <w:r>
        <w:rPr>
          <w:spacing w:val="-64"/>
        </w:rPr>
        <w:t xml:space="preserve"> </w:t>
      </w:r>
      <w:r>
        <w:t>refiere que Promoambiental haya sido convocada previamente para que el Distrito le</w:t>
      </w:r>
      <w:r>
        <w:rPr>
          <w:spacing w:val="1"/>
        </w:rPr>
        <w:t xml:space="preserve"> </w:t>
      </w:r>
      <w:r>
        <w:t>expusiera &lt;&lt;</w:t>
      </w:r>
      <w:r>
        <w:rPr>
          <w:rFonts w:ascii="Arial" w:hAnsi="Arial"/>
          <w:i/>
        </w:rPr>
        <w:t>su</w:t>
      </w:r>
      <w:r>
        <w:rPr>
          <w:rFonts w:ascii="Arial" w:hAnsi="Arial"/>
          <w:i/>
        </w:rPr>
        <w:t xml:space="preserve"> criterio sobre las modificaciones requeridas</w:t>
      </w:r>
      <w:r>
        <w:t>&gt;&gt;; dos, no existe prueba de</w:t>
      </w:r>
      <w:r>
        <w:rPr>
          <w:spacing w:val="-64"/>
        </w:rPr>
        <w:t xml:space="preserve"> </w:t>
      </w:r>
      <w:r>
        <w:t>si hubo un acto delegación para que la Oficina Jurídica pudiera adelantar la etapa de</w:t>
      </w:r>
      <w:r>
        <w:rPr>
          <w:spacing w:val="1"/>
        </w:rPr>
        <w:t xml:space="preserve"> </w:t>
      </w:r>
      <w:r>
        <w:t>concertación; y tres, el Distrito no aportó los &lt;&lt;</w:t>
      </w:r>
      <w:r>
        <w:rPr>
          <w:rFonts w:ascii="Arial" w:hAnsi="Arial"/>
          <w:i/>
        </w:rPr>
        <w:t>requerimientos escritos</w:t>
      </w:r>
      <w:r>
        <w:t>&gt;&gt; realizados al</w:t>
      </w:r>
      <w:r>
        <w:rPr>
          <w:spacing w:val="1"/>
        </w:rPr>
        <w:t xml:space="preserve"> </w:t>
      </w:r>
      <w:r>
        <w:t>Contra</w:t>
      </w:r>
      <w:r>
        <w:t>tista.</w:t>
      </w:r>
    </w:p>
    <w:p w14:paraId="6D246DE8" w14:textId="77777777" w:rsidR="00C22FA2" w:rsidRDefault="00C22FA2">
      <w:pPr>
        <w:pStyle w:val="Textoindependiente"/>
        <w:spacing w:before="7"/>
        <w:rPr>
          <w:sz w:val="27"/>
        </w:rPr>
      </w:pPr>
    </w:p>
    <w:p w14:paraId="6D246DE9" w14:textId="77777777" w:rsidR="00C22FA2" w:rsidRDefault="008520FB">
      <w:pPr>
        <w:pStyle w:val="Textoindependiente"/>
        <w:spacing w:before="1" w:line="276" w:lineRule="auto"/>
        <w:ind w:left="178" w:right="142"/>
        <w:jc w:val="both"/>
      </w:pPr>
      <w:r>
        <w:t>19.2.- Así las cosas, el Distrito</w:t>
      </w:r>
      <w:r>
        <w:rPr>
          <w:spacing w:val="1"/>
        </w:rPr>
        <w:t xml:space="preserve"> </w:t>
      </w:r>
      <w:r>
        <w:t>no demostró que se haya intentado lograr un con</w:t>
      </w:r>
      <w:r>
        <w:rPr>
          <w:spacing w:val="1"/>
        </w:rPr>
        <w:t xml:space="preserve"> </w:t>
      </w:r>
      <w:r>
        <w:t>Promoambiental, con</w:t>
      </w:r>
      <w:r>
        <w:rPr>
          <w:spacing w:val="-3"/>
        </w:rPr>
        <w:t xml:space="preserve"> </w:t>
      </w:r>
      <w:r>
        <w:t>anterioridad</w:t>
      </w:r>
      <w:r>
        <w:rPr>
          <w:spacing w:val="2"/>
        </w:rPr>
        <w:t xml:space="preserve"> </w:t>
      </w:r>
      <w:r>
        <w:t>a</w:t>
      </w:r>
      <w:r>
        <w:rPr>
          <w:spacing w:val="-3"/>
        </w:rPr>
        <w:t xml:space="preserve"> </w:t>
      </w:r>
      <w:r>
        <w:t>la</w:t>
      </w:r>
      <w:r>
        <w:rPr>
          <w:spacing w:val="-1"/>
        </w:rPr>
        <w:t xml:space="preserve"> </w:t>
      </w:r>
      <w:r>
        <w:t>expedición de</w:t>
      </w:r>
      <w:r>
        <w:rPr>
          <w:spacing w:val="-3"/>
        </w:rPr>
        <w:t xml:space="preserve"> </w:t>
      </w:r>
      <w:r>
        <w:t>los</w:t>
      </w:r>
      <w:r>
        <w:rPr>
          <w:spacing w:val="-1"/>
        </w:rPr>
        <w:t xml:space="preserve"> </w:t>
      </w:r>
      <w:r>
        <w:t>actos</w:t>
      </w:r>
      <w:r>
        <w:rPr>
          <w:spacing w:val="-1"/>
        </w:rPr>
        <w:t xml:space="preserve"> </w:t>
      </w:r>
      <w:r>
        <w:t>administrativos.</w:t>
      </w:r>
    </w:p>
    <w:p w14:paraId="6D246DEA" w14:textId="77777777" w:rsidR="00C22FA2" w:rsidRDefault="008520FB">
      <w:pPr>
        <w:pStyle w:val="Textoindependiente"/>
        <w:spacing w:before="2"/>
        <w:rPr>
          <w:sz w:val="15"/>
        </w:rPr>
      </w:pPr>
      <w:r>
        <w:pict w14:anchorId="6D246E26">
          <v:rect id="_x0000_s1027" style="position:absolute;margin-left:70.95pt;margin-top:10.7pt;width:2in;height:.7pt;z-index:-15724544;mso-wrap-distance-left:0;mso-wrap-distance-right:0;mso-position-horizontal-relative:page" fillcolor="black" stroked="f">
            <w10:wrap type="topAndBottom" anchorx="page"/>
          </v:rect>
        </w:pict>
      </w:r>
    </w:p>
    <w:p w14:paraId="6D246DEB" w14:textId="77777777" w:rsidR="00C22FA2" w:rsidRDefault="008520FB">
      <w:pPr>
        <w:spacing w:before="67"/>
        <w:ind w:left="178"/>
        <w:rPr>
          <w:sz w:val="18"/>
        </w:rPr>
      </w:pPr>
      <w:r>
        <w:rPr>
          <w:position w:val="6"/>
          <w:sz w:val="12"/>
        </w:rPr>
        <w:t>20</w:t>
      </w:r>
      <w:proofErr w:type="spellStart"/>
      <w:r>
        <w:rPr>
          <w:sz w:val="18"/>
        </w:rPr>
        <w:t>Fl</w:t>
      </w:r>
      <w:proofErr w:type="spellEnd"/>
      <w:r>
        <w:rPr>
          <w:sz w:val="18"/>
        </w:rPr>
        <w:t>.</w:t>
      </w:r>
      <w:r>
        <w:rPr>
          <w:spacing w:val="-2"/>
          <w:sz w:val="18"/>
        </w:rPr>
        <w:t xml:space="preserve"> </w:t>
      </w:r>
      <w:r>
        <w:rPr>
          <w:sz w:val="18"/>
        </w:rPr>
        <w:t>1620</w:t>
      </w:r>
      <w:r>
        <w:rPr>
          <w:spacing w:val="-2"/>
          <w:sz w:val="18"/>
        </w:rPr>
        <w:t xml:space="preserve"> </w:t>
      </w:r>
      <w:r>
        <w:rPr>
          <w:sz w:val="18"/>
        </w:rPr>
        <w:t>del</w:t>
      </w:r>
      <w:r>
        <w:rPr>
          <w:spacing w:val="-1"/>
          <w:sz w:val="18"/>
        </w:rPr>
        <w:t xml:space="preserve"> </w:t>
      </w:r>
      <w:r>
        <w:rPr>
          <w:sz w:val="18"/>
        </w:rPr>
        <w:t>Cuaderno</w:t>
      </w:r>
      <w:r>
        <w:rPr>
          <w:spacing w:val="-2"/>
          <w:sz w:val="18"/>
        </w:rPr>
        <w:t xml:space="preserve"> </w:t>
      </w:r>
      <w:r>
        <w:rPr>
          <w:sz w:val="18"/>
        </w:rPr>
        <w:t>1.</w:t>
      </w:r>
    </w:p>
    <w:p w14:paraId="6D246DEC" w14:textId="77777777" w:rsidR="00C22FA2" w:rsidRDefault="008520FB">
      <w:pPr>
        <w:spacing w:before="27"/>
        <w:ind w:left="178"/>
        <w:rPr>
          <w:sz w:val="18"/>
        </w:rPr>
      </w:pPr>
      <w:r>
        <w:rPr>
          <w:position w:val="6"/>
          <w:sz w:val="12"/>
        </w:rPr>
        <w:t>21</w:t>
      </w:r>
      <w:proofErr w:type="spellStart"/>
      <w:r>
        <w:rPr>
          <w:sz w:val="18"/>
        </w:rPr>
        <w:t>Fl</w:t>
      </w:r>
      <w:proofErr w:type="spellEnd"/>
      <w:r>
        <w:rPr>
          <w:sz w:val="18"/>
        </w:rPr>
        <w:t>.</w:t>
      </w:r>
      <w:r>
        <w:rPr>
          <w:spacing w:val="-3"/>
          <w:sz w:val="18"/>
        </w:rPr>
        <w:t xml:space="preserve"> </w:t>
      </w:r>
      <w:r>
        <w:rPr>
          <w:sz w:val="18"/>
        </w:rPr>
        <w:t>1630</w:t>
      </w:r>
      <w:r>
        <w:rPr>
          <w:spacing w:val="-2"/>
          <w:sz w:val="18"/>
        </w:rPr>
        <w:t xml:space="preserve"> </w:t>
      </w:r>
      <w:r>
        <w:rPr>
          <w:sz w:val="18"/>
        </w:rPr>
        <w:t>del</w:t>
      </w:r>
      <w:r>
        <w:rPr>
          <w:spacing w:val="-2"/>
          <w:sz w:val="18"/>
        </w:rPr>
        <w:t xml:space="preserve"> </w:t>
      </w:r>
      <w:r>
        <w:rPr>
          <w:sz w:val="18"/>
        </w:rPr>
        <w:t>Cuaderno</w:t>
      </w:r>
      <w:r>
        <w:rPr>
          <w:spacing w:val="-3"/>
          <w:sz w:val="18"/>
        </w:rPr>
        <w:t xml:space="preserve"> </w:t>
      </w:r>
      <w:r>
        <w:rPr>
          <w:sz w:val="18"/>
        </w:rPr>
        <w:t>1</w:t>
      </w:r>
      <w:r>
        <w:rPr>
          <w:spacing w:val="1"/>
          <w:sz w:val="18"/>
        </w:rPr>
        <w:t xml:space="preserve"> </w:t>
      </w:r>
      <w:r>
        <w:rPr>
          <w:sz w:val="18"/>
        </w:rPr>
        <w:t>(anverso).</w:t>
      </w:r>
    </w:p>
    <w:p w14:paraId="6D246DED" w14:textId="77777777" w:rsidR="00C22FA2" w:rsidRDefault="008520FB">
      <w:pPr>
        <w:spacing w:before="27"/>
        <w:ind w:left="178"/>
        <w:rPr>
          <w:sz w:val="18"/>
        </w:rPr>
      </w:pPr>
      <w:r>
        <w:rPr>
          <w:position w:val="6"/>
          <w:sz w:val="12"/>
        </w:rPr>
        <w:t>22</w:t>
      </w:r>
      <w:proofErr w:type="spellStart"/>
      <w:r>
        <w:rPr>
          <w:sz w:val="18"/>
        </w:rPr>
        <w:t>Fl</w:t>
      </w:r>
      <w:proofErr w:type="spellEnd"/>
      <w:r>
        <w:rPr>
          <w:sz w:val="18"/>
        </w:rPr>
        <w:t>.</w:t>
      </w:r>
      <w:r>
        <w:rPr>
          <w:spacing w:val="-2"/>
          <w:sz w:val="18"/>
        </w:rPr>
        <w:t xml:space="preserve"> </w:t>
      </w:r>
      <w:r>
        <w:rPr>
          <w:sz w:val="18"/>
        </w:rPr>
        <w:t>1660</w:t>
      </w:r>
      <w:r>
        <w:rPr>
          <w:spacing w:val="-2"/>
          <w:sz w:val="18"/>
        </w:rPr>
        <w:t xml:space="preserve"> </w:t>
      </w:r>
      <w:r>
        <w:rPr>
          <w:sz w:val="18"/>
        </w:rPr>
        <w:t>del</w:t>
      </w:r>
      <w:r>
        <w:rPr>
          <w:spacing w:val="-1"/>
          <w:sz w:val="18"/>
        </w:rPr>
        <w:t xml:space="preserve"> </w:t>
      </w:r>
      <w:r>
        <w:rPr>
          <w:sz w:val="18"/>
        </w:rPr>
        <w:t>Cuaderno</w:t>
      </w:r>
      <w:r>
        <w:rPr>
          <w:spacing w:val="-2"/>
          <w:sz w:val="18"/>
        </w:rPr>
        <w:t xml:space="preserve"> </w:t>
      </w:r>
      <w:r>
        <w:rPr>
          <w:sz w:val="18"/>
        </w:rPr>
        <w:t>1.</w:t>
      </w:r>
    </w:p>
    <w:p w14:paraId="6D246DEE" w14:textId="77777777" w:rsidR="00C22FA2" w:rsidRDefault="008520FB">
      <w:pPr>
        <w:spacing w:before="27"/>
        <w:ind w:left="178"/>
        <w:rPr>
          <w:sz w:val="18"/>
        </w:rPr>
      </w:pPr>
      <w:r>
        <w:rPr>
          <w:position w:val="6"/>
          <w:sz w:val="12"/>
        </w:rPr>
        <w:t>23</w:t>
      </w:r>
      <w:proofErr w:type="spellStart"/>
      <w:r>
        <w:rPr>
          <w:sz w:val="18"/>
        </w:rPr>
        <w:t>Fl</w:t>
      </w:r>
      <w:proofErr w:type="spellEnd"/>
      <w:r>
        <w:rPr>
          <w:sz w:val="18"/>
        </w:rPr>
        <w:t>.</w:t>
      </w:r>
      <w:r>
        <w:rPr>
          <w:spacing w:val="-1"/>
          <w:sz w:val="18"/>
        </w:rPr>
        <w:t xml:space="preserve"> </w:t>
      </w:r>
      <w:r>
        <w:rPr>
          <w:sz w:val="18"/>
        </w:rPr>
        <w:t>12</w:t>
      </w:r>
      <w:r>
        <w:rPr>
          <w:spacing w:val="-2"/>
          <w:sz w:val="18"/>
        </w:rPr>
        <w:t xml:space="preserve"> </w:t>
      </w:r>
      <w:r>
        <w:rPr>
          <w:sz w:val="18"/>
        </w:rPr>
        <w:t>del</w:t>
      </w:r>
      <w:r>
        <w:rPr>
          <w:spacing w:val="-2"/>
          <w:sz w:val="18"/>
        </w:rPr>
        <w:t xml:space="preserve"> </w:t>
      </w:r>
      <w:r>
        <w:rPr>
          <w:sz w:val="18"/>
        </w:rPr>
        <w:t>Cuaderno</w:t>
      </w:r>
      <w:r>
        <w:rPr>
          <w:spacing w:val="-3"/>
          <w:sz w:val="18"/>
        </w:rPr>
        <w:t xml:space="preserve"> </w:t>
      </w:r>
      <w:r>
        <w:rPr>
          <w:sz w:val="18"/>
        </w:rPr>
        <w:t>6.</w:t>
      </w:r>
    </w:p>
    <w:p w14:paraId="6D246DEF" w14:textId="77777777" w:rsidR="00C22FA2" w:rsidRDefault="00C22FA2">
      <w:pPr>
        <w:rPr>
          <w:sz w:val="18"/>
        </w:rPr>
        <w:sectPr w:rsidR="00C22FA2">
          <w:headerReference w:type="default" r:id="rId15"/>
          <w:footerReference w:type="default" r:id="rId16"/>
          <w:pgSz w:w="12250" w:h="18730"/>
          <w:pgMar w:top="1980" w:right="1280" w:bottom="1700" w:left="1240" w:header="356" w:footer="1503" w:gutter="0"/>
          <w:cols w:space="720"/>
        </w:sectPr>
      </w:pPr>
    </w:p>
    <w:p w14:paraId="6D246DF0" w14:textId="77777777" w:rsidR="00C22FA2" w:rsidRDefault="00C22FA2">
      <w:pPr>
        <w:pStyle w:val="Textoindependiente"/>
        <w:rPr>
          <w:sz w:val="20"/>
        </w:rPr>
      </w:pPr>
    </w:p>
    <w:p w14:paraId="6D246DF1" w14:textId="77777777" w:rsidR="00C22FA2" w:rsidRDefault="008520FB">
      <w:pPr>
        <w:pStyle w:val="Ttulo1"/>
        <w:spacing w:before="224"/>
        <w:jc w:val="both"/>
      </w:pPr>
      <w:r>
        <w:t>G.-</w:t>
      </w:r>
      <w:r>
        <w:rPr>
          <w:spacing w:val="-2"/>
        </w:rPr>
        <w:t xml:space="preserve"> </w:t>
      </w:r>
      <w:r>
        <w:t>Costas</w:t>
      </w:r>
    </w:p>
    <w:p w14:paraId="6D246DF2" w14:textId="77777777" w:rsidR="00C22FA2" w:rsidRDefault="00C22FA2">
      <w:pPr>
        <w:pStyle w:val="Textoindependiente"/>
        <w:spacing w:before="10"/>
        <w:rPr>
          <w:rFonts w:ascii="Arial"/>
          <w:b/>
          <w:sz w:val="30"/>
        </w:rPr>
      </w:pPr>
    </w:p>
    <w:p w14:paraId="6D246DF3" w14:textId="77777777" w:rsidR="00C22FA2" w:rsidRDefault="008520FB">
      <w:pPr>
        <w:pStyle w:val="Textoindependiente"/>
        <w:spacing w:before="1" w:line="276" w:lineRule="auto"/>
        <w:ind w:left="178" w:right="139"/>
        <w:jc w:val="both"/>
      </w:pPr>
      <w:r>
        <w:t>20.- En los términos del artículo 171</w:t>
      </w:r>
      <w:r>
        <w:rPr>
          <w:position w:val="8"/>
          <w:sz w:val="16"/>
        </w:rPr>
        <w:t xml:space="preserve">24 </w:t>
      </w:r>
      <w:r>
        <w:t xml:space="preserve">del CCA, no se observa mala fe o </w:t>
      </w:r>
      <w:r>
        <w:t>temeridad de la</w:t>
      </w:r>
      <w:r>
        <w:rPr>
          <w:spacing w:val="-64"/>
        </w:rPr>
        <w:t xml:space="preserve"> </w:t>
      </w:r>
      <w:r>
        <w:t>parte</w:t>
      </w:r>
      <w:r>
        <w:rPr>
          <w:spacing w:val="-1"/>
        </w:rPr>
        <w:t xml:space="preserve"> </w:t>
      </w:r>
      <w:r>
        <w:t>recurrente,</w:t>
      </w:r>
      <w:r>
        <w:rPr>
          <w:spacing w:val="1"/>
        </w:rPr>
        <w:t xml:space="preserve"> </w:t>
      </w:r>
      <w:r>
        <w:t>por lo</w:t>
      </w:r>
      <w:r>
        <w:rPr>
          <w:spacing w:val="-2"/>
        </w:rPr>
        <w:t xml:space="preserve"> </w:t>
      </w:r>
      <w:r>
        <w:t>que</w:t>
      </w:r>
      <w:r>
        <w:rPr>
          <w:spacing w:val="-3"/>
        </w:rPr>
        <w:t xml:space="preserve"> </w:t>
      </w:r>
      <w:r>
        <w:t>no</w:t>
      </w:r>
      <w:r>
        <w:rPr>
          <w:spacing w:val="-2"/>
        </w:rPr>
        <w:t xml:space="preserve"> </w:t>
      </w:r>
      <w:r>
        <w:t>se</w:t>
      </w:r>
      <w:r>
        <w:rPr>
          <w:spacing w:val="1"/>
        </w:rPr>
        <w:t xml:space="preserve"> </w:t>
      </w:r>
      <w:r>
        <w:t>le</w:t>
      </w:r>
      <w:r>
        <w:rPr>
          <w:spacing w:val="-2"/>
        </w:rPr>
        <w:t xml:space="preserve"> </w:t>
      </w:r>
      <w:r>
        <w:t>condenará</w:t>
      </w:r>
      <w:r>
        <w:rPr>
          <w:spacing w:val="-1"/>
        </w:rPr>
        <w:t xml:space="preserve"> </w:t>
      </w:r>
      <w:r>
        <w:t>al pago</w:t>
      </w:r>
      <w:r>
        <w:rPr>
          <w:spacing w:val="-2"/>
        </w:rPr>
        <w:t xml:space="preserve"> </w:t>
      </w:r>
      <w:r>
        <w:t>de</w:t>
      </w:r>
      <w:r>
        <w:rPr>
          <w:spacing w:val="-2"/>
        </w:rPr>
        <w:t xml:space="preserve"> </w:t>
      </w:r>
      <w:r>
        <w:t>costas.</w:t>
      </w:r>
    </w:p>
    <w:p w14:paraId="6D246DF4" w14:textId="77777777" w:rsidR="00C22FA2" w:rsidRDefault="00C22FA2">
      <w:pPr>
        <w:pStyle w:val="Textoindependiente"/>
        <w:rPr>
          <w:sz w:val="26"/>
        </w:rPr>
      </w:pPr>
    </w:p>
    <w:p w14:paraId="6D246DF5" w14:textId="77777777" w:rsidR="00C22FA2" w:rsidRDefault="00C22FA2">
      <w:pPr>
        <w:pStyle w:val="Textoindependiente"/>
        <w:spacing w:before="2"/>
        <w:rPr>
          <w:sz w:val="29"/>
        </w:rPr>
      </w:pPr>
    </w:p>
    <w:p w14:paraId="6D246DF6" w14:textId="77777777" w:rsidR="00C22FA2" w:rsidRDefault="008520FB">
      <w:pPr>
        <w:pStyle w:val="Ttulo1"/>
        <w:numPr>
          <w:ilvl w:val="0"/>
          <w:numId w:val="2"/>
        </w:numPr>
        <w:tabs>
          <w:tab w:val="left" w:pos="4958"/>
          <w:tab w:val="left" w:pos="4959"/>
        </w:tabs>
        <w:ind w:left="4958" w:hanging="722"/>
        <w:jc w:val="left"/>
      </w:pPr>
      <w:r>
        <w:t>DECISIÓN</w:t>
      </w:r>
    </w:p>
    <w:p w14:paraId="6D246DF7" w14:textId="77777777" w:rsidR="00C22FA2" w:rsidRDefault="00C22FA2">
      <w:pPr>
        <w:pStyle w:val="Textoindependiente"/>
        <w:spacing w:before="1"/>
        <w:rPr>
          <w:rFonts w:ascii="Arial"/>
          <w:b/>
          <w:sz w:val="31"/>
        </w:rPr>
      </w:pPr>
    </w:p>
    <w:p w14:paraId="6D246DF8" w14:textId="77777777" w:rsidR="00C22FA2" w:rsidRDefault="008520FB">
      <w:pPr>
        <w:pStyle w:val="Textoindependiente"/>
        <w:spacing w:line="276" w:lineRule="auto"/>
        <w:ind w:left="178" w:right="141"/>
        <w:jc w:val="both"/>
      </w:pPr>
      <w:r>
        <w:t>En mérito de lo expuesto, el Consejo de Estado, Sala de lo Contencioso Administrativo,</w:t>
      </w:r>
      <w:r>
        <w:rPr>
          <w:spacing w:val="1"/>
        </w:rPr>
        <w:t xml:space="preserve"> </w:t>
      </w:r>
      <w:r>
        <w:t>Sección Tercera, Subsección B, administrando justicia en nombre de la Repú</w:t>
      </w:r>
      <w:r>
        <w:t>blica y por</w:t>
      </w:r>
      <w:r>
        <w:rPr>
          <w:spacing w:val="1"/>
        </w:rPr>
        <w:t xml:space="preserve"> </w:t>
      </w:r>
      <w:r>
        <w:t>autoridad</w:t>
      </w:r>
      <w:r>
        <w:rPr>
          <w:spacing w:val="-3"/>
        </w:rPr>
        <w:t xml:space="preserve"> </w:t>
      </w:r>
      <w:r>
        <w:t>de la</w:t>
      </w:r>
      <w:r>
        <w:rPr>
          <w:spacing w:val="-2"/>
        </w:rPr>
        <w:t xml:space="preserve"> </w:t>
      </w:r>
      <w:r>
        <w:t>ley,</w:t>
      </w:r>
    </w:p>
    <w:p w14:paraId="6D246DF9" w14:textId="77777777" w:rsidR="00C22FA2" w:rsidRDefault="00C22FA2">
      <w:pPr>
        <w:pStyle w:val="Textoindependiente"/>
        <w:spacing w:before="8"/>
        <w:rPr>
          <w:sz w:val="27"/>
        </w:rPr>
      </w:pPr>
    </w:p>
    <w:p w14:paraId="6D246DFA" w14:textId="77777777" w:rsidR="00C22FA2" w:rsidRDefault="008520FB">
      <w:pPr>
        <w:pStyle w:val="Ttulo1"/>
        <w:ind w:left="1645" w:right="1368"/>
      </w:pPr>
      <w:r>
        <w:t>RESUELVE:</w:t>
      </w:r>
    </w:p>
    <w:p w14:paraId="6D246DFB" w14:textId="77777777" w:rsidR="00C22FA2" w:rsidRDefault="00C22FA2">
      <w:pPr>
        <w:pStyle w:val="Textoindependiente"/>
        <w:spacing w:before="3"/>
        <w:rPr>
          <w:rFonts w:ascii="Arial"/>
          <w:b/>
          <w:sz w:val="31"/>
        </w:rPr>
      </w:pPr>
    </w:p>
    <w:p w14:paraId="6D246DFC" w14:textId="77777777" w:rsidR="00C22FA2" w:rsidRDefault="008520FB">
      <w:pPr>
        <w:pStyle w:val="Textoindependiente"/>
        <w:spacing w:line="276" w:lineRule="auto"/>
        <w:ind w:left="178" w:right="131"/>
        <w:jc w:val="both"/>
      </w:pPr>
      <w:r>
        <w:rPr>
          <w:rFonts w:ascii="Arial" w:hAnsi="Arial"/>
          <w:b/>
        </w:rPr>
        <w:t xml:space="preserve">PRIMERO.- CONFÍRMASE </w:t>
      </w:r>
      <w:r>
        <w:t>la sentencia proferida el 29 de mayo de 2014, proferida por</w:t>
      </w:r>
      <w:r>
        <w:rPr>
          <w:spacing w:val="1"/>
        </w:rPr>
        <w:t xml:space="preserve"> </w:t>
      </w:r>
      <w:r>
        <w:t>el</w:t>
      </w:r>
      <w:r>
        <w:rPr>
          <w:spacing w:val="-1"/>
        </w:rPr>
        <w:t xml:space="preserve"> </w:t>
      </w:r>
      <w:r>
        <w:t>Tribunal</w:t>
      </w:r>
      <w:r>
        <w:rPr>
          <w:spacing w:val="-3"/>
        </w:rPr>
        <w:t xml:space="preserve"> </w:t>
      </w:r>
      <w:r>
        <w:t>Administrativo</w:t>
      </w:r>
      <w:r>
        <w:rPr>
          <w:spacing w:val="-1"/>
        </w:rPr>
        <w:t xml:space="preserve"> </w:t>
      </w:r>
      <w:r>
        <w:t>de</w:t>
      </w:r>
      <w:r>
        <w:rPr>
          <w:spacing w:val="-2"/>
        </w:rPr>
        <w:t xml:space="preserve"> </w:t>
      </w:r>
      <w:r>
        <w:t>Bolívar,</w:t>
      </w:r>
      <w:r>
        <w:rPr>
          <w:spacing w:val="-1"/>
        </w:rPr>
        <w:t xml:space="preserve"> </w:t>
      </w:r>
      <w:r>
        <w:t>por los</w:t>
      </w:r>
      <w:r>
        <w:rPr>
          <w:spacing w:val="-3"/>
        </w:rPr>
        <w:t xml:space="preserve"> </w:t>
      </w:r>
      <w:r>
        <w:t>motivos</w:t>
      </w:r>
      <w:r>
        <w:rPr>
          <w:spacing w:val="-3"/>
        </w:rPr>
        <w:t xml:space="preserve"> </w:t>
      </w:r>
      <w:r>
        <w:t>indicados</w:t>
      </w:r>
      <w:r>
        <w:rPr>
          <w:spacing w:val="-2"/>
        </w:rPr>
        <w:t xml:space="preserve"> </w:t>
      </w:r>
      <w:r>
        <w:t>en</w:t>
      </w:r>
      <w:r>
        <w:rPr>
          <w:spacing w:val="-1"/>
        </w:rPr>
        <w:t xml:space="preserve"> </w:t>
      </w:r>
      <w:r>
        <w:t>la parte</w:t>
      </w:r>
      <w:r>
        <w:rPr>
          <w:spacing w:val="-3"/>
        </w:rPr>
        <w:t xml:space="preserve"> </w:t>
      </w:r>
      <w:r>
        <w:t>motiva.</w:t>
      </w:r>
    </w:p>
    <w:p w14:paraId="6D246DFD" w14:textId="77777777" w:rsidR="00C22FA2" w:rsidRDefault="00C22FA2">
      <w:pPr>
        <w:pStyle w:val="Textoindependiente"/>
        <w:spacing w:before="8"/>
        <w:rPr>
          <w:sz w:val="27"/>
        </w:rPr>
      </w:pPr>
    </w:p>
    <w:p w14:paraId="6D246DFE" w14:textId="77777777" w:rsidR="00C22FA2" w:rsidRDefault="008520FB">
      <w:pPr>
        <w:ind w:left="178"/>
        <w:jc w:val="both"/>
        <w:rPr>
          <w:sz w:val="24"/>
        </w:rPr>
      </w:pPr>
      <w:r>
        <w:rPr>
          <w:rFonts w:ascii="Arial"/>
          <w:b/>
          <w:sz w:val="24"/>
        </w:rPr>
        <w:t>SEGUNDO.-</w:t>
      </w:r>
      <w:r>
        <w:rPr>
          <w:rFonts w:ascii="Arial"/>
          <w:b/>
          <w:spacing w:val="-2"/>
          <w:sz w:val="24"/>
        </w:rPr>
        <w:t xml:space="preserve"> </w:t>
      </w:r>
      <w:r>
        <w:rPr>
          <w:rFonts w:ascii="Arial"/>
          <w:b/>
          <w:sz w:val="24"/>
        </w:rPr>
        <w:t>NO</w:t>
      </w:r>
      <w:r>
        <w:rPr>
          <w:rFonts w:ascii="Arial"/>
          <w:b/>
          <w:spacing w:val="-1"/>
          <w:sz w:val="24"/>
        </w:rPr>
        <w:t xml:space="preserve"> </w:t>
      </w:r>
      <w:r>
        <w:rPr>
          <w:rFonts w:ascii="Arial"/>
          <w:b/>
          <w:sz w:val="24"/>
        </w:rPr>
        <w:t>SE</w:t>
      </w:r>
      <w:r>
        <w:rPr>
          <w:rFonts w:ascii="Arial"/>
          <w:b/>
          <w:spacing w:val="1"/>
          <w:sz w:val="24"/>
        </w:rPr>
        <w:t xml:space="preserve"> </w:t>
      </w:r>
      <w:r>
        <w:rPr>
          <w:rFonts w:ascii="Arial"/>
          <w:b/>
          <w:sz w:val="24"/>
        </w:rPr>
        <w:t>CONDENA</w:t>
      </w:r>
      <w:r>
        <w:rPr>
          <w:rFonts w:ascii="Arial"/>
          <w:b/>
          <w:spacing w:val="-2"/>
          <w:sz w:val="24"/>
        </w:rPr>
        <w:t xml:space="preserve"> </w:t>
      </w:r>
      <w:r>
        <w:rPr>
          <w:sz w:val="24"/>
        </w:rPr>
        <w:t>en</w:t>
      </w:r>
      <w:r>
        <w:rPr>
          <w:spacing w:val="-1"/>
          <w:sz w:val="24"/>
        </w:rPr>
        <w:t xml:space="preserve"> </w:t>
      </w:r>
      <w:r>
        <w:rPr>
          <w:sz w:val="24"/>
        </w:rPr>
        <w:t>costas.</w:t>
      </w:r>
    </w:p>
    <w:p w14:paraId="6D246DFF" w14:textId="77777777" w:rsidR="00C22FA2" w:rsidRDefault="00C22FA2">
      <w:pPr>
        <w:pStyle w:val="Textoindependiente"/>
        <w:spacing w:before="1"/>
        <w:rPr>
          <w:sz w:val="31"/>
        </w:rPr>
      </w:pPr>
    </w:p>
    <w:p w14:paraId="6D246E00" w14:textId="77777777" w:rsidR="00C22FA2" w:rsidRDefault="008520FB">
      <w:pPr>
        <w:pStyle w:val="Textoindependiente"/>
        <w:ind w:left="178" w:right="135"/>
        <w:jc w:val="both"/>
      </w:pPr>
      <w:r>
        <w:rPr>
          <w:rFonts w:ascii="Arial" w:hAnsi="Arial"/>
          <w:b/>
        </w:rPr>
        <w:t>TERCERO:</w:t>
      </w:r>
      <w:r>
        <w:rPr>
          <w:rFonts w:ascii="Arial" w:hAnsi="Arial"/>
          <w:b/>
          <w:spacing w:val="-11"/>
        </w:rPr>
        <w:t xml:space="preserve"> </w:t>
      </w:r>
      <w:r>
        <w:rPr>
          <w:rFonts w:ascii="Arial" w:hAnsi="Arial"/>
          <w:b/>
        </w:rPr>
        <w:t>DEVUÉLVASE</w:t>
      </w:r>
      <w:r>
        <w:rPr>
          <w:rFonts w:ascii="Arial" w:hAnsi="Arial"/>
          <w:b/>
          <w:spacing w:val="-8"/>
        </w:rPr>
        <w:t xml:space="preserve"> </w:t>
      </w:r>
      <w:r>
        <w:t>el</w:t>
      </w:r>
      <w:r>
        <w:rPr>
          <w:spacing w:val="-13"/>
        </w:rPr>
        <w:t xml:space="preserve"> </w:t>
      </w:r>
      <w:r>
        <w:t>expediente</w:t>
      </w:r>
      <w:r>
        <w:rPr>
          <w:spacing w:val="-12"/>
        </w:rPr>
        <w:t xml:space="preserve"> </w:t>
      </w:r>
      <w:r>
        <w:t>al</w:t>
      </w:r>
      <w:r>
        <w:rPr>
          <w:spacing w:val="-8"/>
        </w:rPr>
        <w:t xml:space="preserve"> </w:t>
      </w:r>
      <w:r>
        <w:t>tribunal</w:t>
      </w:r>
      <w:r>
        <w:rPr>
          <w:spacing w:val="-11"/>
        </w:rPr>
        <w:t xml:space="preserve"> </w:t>
      </w:r>
      <w:r>
        <w:t>de</w:t>
      </w:r>
      <w:r>
        <w:rPr>
          <w:spacing w:val="-12"/>
        </w:rPr>
        <w:t xml:space="preserve"> </w:t>
      </w:r>
      <w:r>
        <w:t>origen</w:t>
      </w:r>
      <w:r>
        <w:rPr>
          <w:spacing w:val="-12"/>
        </w:rPr>
        <w:t xml:space="preserve"> </w:t>
      </w:r>
      <w:r>
        <w:t>para</w:t>
      </w:r>
      <w:r>
        <w:rPr>
          <w:spacing w:val="-10"/>
        </w:rPr>
        <w:t xml:space="preserve"> </w:t>
      </w:r>
      <w:r>
        <w:t>su</w:t>
      </w:r>
      <w:r>
        <w:rPr>
          <w:spacing w:val="-8"/>
        </w:rPr>
        <w:t xml:space="preserve"> </w:t>
      </w:r>
      <w:r>
        <w:t>cumplimiento,</w:t>
      </w:r>
      <w:r>
        <w:rPr>
          <w:spacing w:val="-12"/>
        </w:rPr>
        <w:t xml:space="preserve"> </w:t>
      </w:r>
      <w:r>
        <w:t>una</w:t>
      </w:r>
      <w:r>
        <w:rPr>
          <w:spacing w:val="-64"/>
        </w:rPr>
        <w:t xml:space="preserve"> </w:t>
      </w:r>
      <w:r>
        <w:t>vez</w:t>
      </w:r>
      <w:r>
        <w:rPr>
          <w:spacing w:val="-1"/>
        </w:rPr>
        <w:t xml:space="preserve"> </w:t>
      </w:r>
      <w:r>
        <w:t>ejecutoriada esta</w:t>
      </w:r>
      <w:r>
        <w:rPr>
          <w:spacing w:val="-1"/>
        </w:rPr>
        <w:t xml:space="preserve"> </w:t>
      </w:r>
      <w:r>
        <w:t>providencia.</w:t>
      </w:r>
    </w:p>
    <w:p w14:paraId="6D246E01" w14:textId="77777777" w:rsidR="00C22FA2" w:rsidRDefault="00C22FA2">
      <w:pPr>
        <w:pStyle w:val="Textoindependiente"/>
        <w:rPr>
          <w:sz w:val="26"/>
        </w:rPr>
      </w:pPr>
    </w:p>
    <w:p w14:paraId="6D246E02" w14:textId="77777777" w:rsidR="00C22FA2" w:rsidRDefault="00C22FA2">
      <w:pPr>
        <w:pStyle w:val="Textoindependiente"/>
        <w:spacing w:before="1"/>
        <w:rPr>
          <w:sz w:val="29"/>
        </w:rPr>
      </w:pPr>
    </w:p>
    <w:p w14:paraId="6D246E03" w14:textId="77777777" w:rsidR="00C22FA2" w:rsidRDefault="008520FB">
      <w:pPr>
        <w:pStyle w:val="Ttulo1"/>
        <w:spacing w:before="1"/>
        <w:ind w:left="1638" w:right="1602"/>
      </w:pPr>
      <w:r>
        <w:t>NOTIFÍQUESE</w:t>
      </w:r>
      <w:r>
        <w:rPr>
          <w:spacing w:val="-4"/>
        </w:rPr>
        <w:t xml:space="preserve"> </w:t>
      </w:r>
      <w:r>
        <w:t>Y</w:t>
      </w:r>
      <w:r>
        <w:rPr>
          <w:spacing w:val="-2"/>
        </w:rPr>
        <w:t xml:space="preserve"> </w:t>
      </w:r>
      <w:r>
        <w:t>CÚMPLASE</w:t>
      </w:r>
    </w:p>
    <w:p w14:paraId="6D246E04" w14:textId="77777777" w:rsidR="00C22FA2" w:rsidRDefault="00C22FA2">
      <w:pPr>
        <w:pStyle w:val="Textoindependiente"/>
        <w:spacing w:before="2"/>
        <w:rPr>
          <w:rFonts w:ascii="Arial"/>
          <w:b/>
          <w:sz w:val="31"/>
        </w:rPr>
      </w:pPr>
    </w:p>
    <w:p w14:paraId="6D246E05" w14:textId="77777777" w:rsidR="00C22FA2" w:rsidRDefault="008520FB">
      <w:pPr>
        <w:ind w:left="1640" w:right="1602"/>
        <w:jc w:val="center"/>
        <w:rPr>
          <w:rFonts w:ascii="Arial" w:hAnsi="Arial"/>
          <w:i/>
          <w:sz w:val="20"/>
        </w:rPr>
      </w:pPr>
      <w:r>
        <w:rPr>
          <w:rFonts w:ascii="Arial" w:hAnsi="Arial"/>
          <w:i/>
          <w:sz w:val="20"/>
        </w:rPr>
        <w:t>Con</w:t>
      </w:r>
      <w:r>
        <w:rPr>
          <w:rFonts w:ascii="Arial" w:hAnsi="Arial"/>
          <w:i/>
          <w:spacing w:val="-4"/>
          <w:sz w:val="20"/>
        </w:rPr>
        <w:t xml:space="preserve"> </w:t>
      </w:r>
      <w:r>
        <w:rPr>
          <w:rFonts w:ascii="Arial" w:hAnsi="Arial"/>
          <w:i/>
          <w:sz w:val="20"/>
        </w:rPr>
        <w:t>firma</w:t>
      </w:r>
      <w:r>
        <w:rPr>
          <w:rFonts w:ascii="Arial" w:hAnsi="Arial"/>
          <w:i/>
          <w:spacing w:val="-1"/>
          <w:sz w:val="20"/>
        </w:rPr>
        <w:t xml:space="preserve"> </w:t>
      </w:r>
      <w:r>
        <w:rPr>
          <w:rFonts w:ascii="Arial" w:hAnsi="Arial"/>
          <w:i/>
          <w:sz w:val="20"/>
        </w:rPr>
        <w:t>electrónica</w:t>
      </w:r>
    </w:p>
    <w:p w14:paraId="6D246E06" w14:textId="77777777" w:rsidR="00C22FA2" w:rsidRDefault="008520FB">
      <w:pPr>
        <w:pStyle w:val="Ttulo1"/>
        <w:spacing w:before="35"/>
        <w:ind w:left="1645" w:right="1602"/>
      </w:pPr>
      <w:r>
        <w:t>ALBERTO</w:t>
      </w:r>
      <w:r>
        <w:rPr>
          <w:spacing w:val="-1"/>
        </w:rPr>
        <w:t xml:space="preserve"> </w:t>
      </w:r>
      <w:r>
        <w:t>MONTAÑA</w:t>
      </w:r>
      <w:r>
        <w:rPr>
          <w:spacing w:val="-3"/>
        </w:rPr>
        <w:t xml:space="preserve"> </w:t>
      </w:r>
      <w:r>
        <w:t>PLATA</w:t>
      </w:r>
    </w:p>
    <w:p w14:paraId="6D246E07" w14:textId="77777777" w:rsidR="00C22FA2" w:rsidRDefault="008520FB">
      <w:pPr>
        <w:spacing w:before="41"/>
        <w:ind w:left="1644" w:right="1602"/>
        <w:jc w:val="center"/>
        <w:rPr>
          <w:rFonts w:ascii="Arial"/>
          <w:b/>
          <w:sz w:val="24"/>
        </w:rPr>
      </w:pPr>
      <w:r>
        <w:rPr>
          <w:rFonts w:ascii="Arial"/>
          <w:b/>
          <w:sz w:val="24"/>
        </w:rPr>
        <w:t>Presidente</w:t>
      </w:r>
    </w:p>
    <w:p w14:paraId="6D246E08" w14:textId="77777777" w:rsidR="00C22FA2" w:rsidRDefault="008520FB">
      <w:pPr>
        <w:spacing w:before="43"/>
        <w:ind w:left="1643" w:right="1602"/>
        <w:jc w:val="center"/>
        <w:rPr>
          <w:rFonts w:ascii="Arial" w:hAnsi="Arial"/>
          <w:i/>
          <w:sz w:val="24"/>
        </w:rPr>
      </w:pPr>
      <w:r>
        <w:rPr>
          <w:rFonts w:ascii="Arial" w:hAnsi="Arial"/>
          <w:i/>
          <w:sz w:val="24"/>
        </w:rPr>
        <w:t>Con aclaración</w:t>
      </w:r>
      <w:r>
        <w:rPr>
          <w:rFonts w:ascii="Arial" w:hAnsi="Arial"/>
          <w:i/>
          <w:spacing w:val="-3"/>
          <w:sz w:val="24"/>
        </w:rPr>
        <w:t xml:space="preserve"> </w:t>
      </w:r>
      <w:r>
        <w:rPr>
          <w:rFonts w:ascii="Arial" w:hAnsi="Arial"/>
          <w:i/>
          <w:sz w:val="24"/>
        </w:rPr>
        <w:t>de</w:t>
      </w:r>
      <w:r>
        <w:rPr>
          <w:rFonts w:ascii="Arial" w:hAnsi="Arial"/>
          <w:i/>
          <w:spacing w:val="-1"/>
          <w:sz w:val="24"/>
        </w:rPr>
        <w:t xml:space="preserve"> </w:t>
      </w:r>
      <w:r>
        <w:rPr>
          <w:rFonts w:ascii="Arial" w:hAnsi="Arial"/>
          <w:i/>
          <w:sz w:val="24"/>
        </w:rPr>
        <w:t>voto</w:t>
      </w:r>
    </w:p>
    <w:p w14:paraId="6D246E09" w14:textId="77777777" w:rsidR="00C22FA2" w:rsidRDefault="00C22FA2">
      <w:pPr>
        <w:pStyle w:val="Textoindependiente"/>
        <w:rPr>
          <w:rFonts w:ascii="Arial"/>
          <w:i/>
          <w:sz w:val="31"/>
        </w:rPr>
      </w:pPr>
    </w:p>
    <w:p w14:paraId="6D246E0A" w14:textId="77777777" w:rsidR="00C22FA2" w:rsidRDefault="008520FB">
      <w:pPr>
        <w:tabs>
          <w:tab w:val="left" w:pos="5018"/>
        </w:tabs>
        <w:spacing w:before="1"/>
        <w:ind w:left="172"/>
        <w:jc w:val="center"/>
        <w:rPr>
          <w:rFonts w:ascii="Arial" w:hAnsi="Arial"/>
          <w:i/>
          <w:sz w:val="20"/>
        </w:rPr>
      </w:pPr>
      <w:r>
        <w:rPr>
          <w:rFonts w:ascii="Arial" w:hAnsi="Arial"/>
          <w:i/>
          <w:sz w:val="20"/>
        </w:rPr>
        <w:t>Con</w:t>
      </w:r>
      <w:r>
        <w:rPr>
          <w:rFonts w:ascii="Arial" w:hAnsi="Arial"/>
          <w:i/>
          <w:spacing w:val="-3"/>
          <w:sz w:val="20"/>
        </w:rPr>
        <w:t xml:space="preserve"> </w:t>
      </w:r>
      <w:r>
        <w:rPr>
          <w:rFonts w:ascii="Arial" w:hAnsi="Arial"/>
          <w:i/>
          <w:sz w:val="20"/>
        </w:rPr>
        <w:t>firma</w:t>
      </w:r>
      <w:r>
        <w:rPr>
          <w:rFonts w:ascii="Arial" w:hAnsi="Arial"/>
          <w:i/>
          <w:spacing w:val="-3"/>
          <w:sz w:val="20"/>
        </w:rPr>
        <w:t xml:space="preserve"> </w:t>
      </w:r>
      <w:r>
        <w:rPr>
          <w:rFonts w:ascii="Arial" w:hAnsi="Arial"/>
          <w:i/>
          <w:sz w:val="20"/>
        </w:rPr>
        <w:t>electrónica</w:t>
      </w:r>
      <w:r>
        <w:rPr>
          <w:rFonts w:ascii="Arial" w:hAnsi="Arial"/>
          <w:i/>
          <w:sz w:val="20"/>
        </w:rPr>
        <w:tab/>
        <w:t>Con firma</w:t>
      </w:r>
      <w:r>
        <w:rPr>
          <w:rFonts w:ascii="Arial" w:hAnsi="Arial"/>
          <w:i/>
          <w:spacing w:val="-3"/>
          <w:sz w:val="20"/>
        </w:rPr>
        <w:t xml:space="preserve"> </w:t>
      </w:r>
      <w:r>
        <w:rPr>
          <w:rFonts w:ascii="Arial" w:hAnsi="Arial"/>
          <w:i/>
          <w:sz w:val="20"/>
        </w:rPr>
        <w:t>electrónica</w:t>
      </w:r>
    </w:p>
    <w:p w14:paraId="6D246E0B" w14:textId="77777777" w:rsidR="00C22FA2" w:rsidRDefault="008520FB">
      <w:pPr>
        <w:pStyle w:val="Ttulo1"/>
        <w:tabs>
          <w:tab w:val="left" w:pos="5086"/>
        </w:tabs>
        <w:spacing w:before="34"/>
        <w:ind w:left="129"/>
      </w:pPr>
      <w:r>
        <w:t>MARTÍN</w:t>
      </w:r>
      <w:r>
        <w:rPr>
          <w:spacing w:val="-2"/>
        </w:rPr>
        <w:t xml:space="preserve"> </w:t>
      </w:r>
      <w:r>
        <w:t>BERMÚDEZ</w:t>
      </w:r>
      <w:r>
        <w:rPr>
          <w:spacing w:val="-1"/>
        </w:rPr>
        <w:t xml:space="preserve"> </w:t>
      </w:r>
      <w:r>
        <w:t>MUÑOZ</w:t>
      </w:r>
      <w:r>
        <w:tab/>
        <w:t>FREDY IBARRA</w:t>
      </w:r>
      <w:r>
        <w:rPr>
          <w:spacing w:val="-2"/>
        </w:rPr>
        <w:t xml:space="preserve"> </w:t>
      </w:r>
      <w:r>
        <w:t>MARTÍNEZ</w:t>
      </w:r>
    </w:p>
    <w:p w14:paraId="6D246E0C" w14:textId="77777777" w:rsidR="00C22FA2" w:rsidRDefault="008520FB">
      <w:pPr>
        <w:tabs>
          <w:tab w:val="left" w:pos="5250"/>
        </w:tabs>
        <w:spacing w:before="44"/>
        <w:ind w:left="118"/>
        <w:jc w:val="center"/>
        <w:rPr>
          <w:rFonts w:ascii="Arial"/>
          <w:b/>
          <w:sz w:val="24"/>
        </w:rPr>
      </w:pPr>
      <w:r>
        <w:rPr>
          <w:rFonts w:ascii="Arial"/>
          <w:b/>
          <w:sz w:val="24"/>
        </w:rPr>
        <w:t>Magistrado</w:t>
      </w:r>
      <w:r>
        <w:rPr>
          <w:rFonts w:ascii="Arial"/>
          <w:b/>
          <w:sz w:val="24"/>
        </w:rPr>
        <w:tab/>
      </w:r>
      <w:proofErr w:type="spellStart"/>
      <w:r>
        <w:rPr>
          <w:rFonts w:ascii="Arial"/>
          <w:b/>
          <w:sz w:val="24"/>
        </w:rPr>
        <w:t>Magistrado</w:t>
      </w:r>
      <w:proofErr w:type="spellEnd"/>
    </w:p>
    <w:p w14:paraId="6D246E0D" w14:textId="77777777" w:rsidR="00C22FA2" w:rsidRDefault="00C22FA2">
      <w:pPr>
        <w:pStyle w:val="Textoindependiente"/>
        <w:rPr>
          <w:rFonts w:ascii="Arial"/>
          <w:b/>
          <w:sz w:val="20"/>
        </w:rPr>
      </w:pPr>
    </w:p>
    <w:p w14:paraId="6D246E0E" w14:textId="77777777" w:rsidR="00C22FA2" w:rsidRDefault="00C22FA2">
      <w:pPr>
        <w:pStyle w:val="Textoindependiente"/>
        <w:rPr>
          <w:rFonts w:ascii="Arial"/>
          <w:b/>
          <w:sz w:val="20"/>
        </w:rPr>
      </w:pPr>
    </w:p>
    <w:p w14:paraId="6D246E0F" w14:textId="77777777" w:rsidR="00C22FA2" w:rsidRDefault="00C22FA2">
      <w:pPr>
        <w:pStyle w:val="Textoindependiente"/>
        <w:rPr>
          <w:rFonts w:ascii="Arial"/>
          <w:b/>
          <w:sz w:val="20"/>
        </w:rPr>
      </w:pPr>
    </w:p>
    <w:p w14:paraId="6D246E10" w14:textId="77777777" w:rsidR="00C22FA2" w:rsidRDefault="00C22FA2">
      <w:pPr>
        <w:pStyle w:val="Textoindependiente"/>
        <w:rPr>
          <w:rFonts w:ascii="Arial"/>
          <w:b/>
          <w:sz w:val="20"/>
        </w:rPr>
      </w:pPr>
    </w:p>
    <w:p w14:paraId="6D246E11" w14:textId="77777777" w:rsidR="00C22FA2" w:rsidRDefault="00C22FA2">
      <w:pPr>
        <w:pStyle w:val="Textoindependiente"/>
        <w:rPr>
          <w:rFonts w:ascii="Arial"/>
          <w:b/>
          <w:sz w:val="20"/>
        </w:rPr>
      </w:pPr>
    </w:p>
    <w:p w14:paraId="6D246E12" w14:textId="77777777" w:rsidR="00C22FA2" w:rsidRDefault="00C22FA2">
      <w:pPr>
        <w:pStyle w:val="Textoindependiente"/>
        <w:rPr>
          <w:rFonts w:ascii="Arial"/>
          <w:b/>
          <w:sz w:val="20"/>
        </w:rPr>
      </w:pPr>
    </w:p>
    <w:p w14:paraId="6D246E13" w14:textId="77777777" w:rsidR="00C22FA2" w:rsidRDefault="00C22FA2">
      <w:pPr>
        <w:pStyle w:val="Textoindependiente"/>
        <w:rPr>
          <w:rFonts w:ascii="Arial"/>
          <w:b/>
          <w:sz w:val="20"/>
        </w:rPr>
      </w:pPr>
    </w:p>
    <w:p w14:paraId="6D246E14" w14:textId="77777777" w:rsidR="00C22FA2" w:rsidRDefault="00C22FA2">
      <w:pPr>
        <w:pStyle w:val="Textoindependiente"/>
        <w:rPr>
          <w:rFonts w:ascii="Arial"/>
          <w:b/>
          <w:sz w:val="20"/>
        </w:rPr>
      </w:pPr>
    </w:p>
    <w:p w14:paraId="6D246E15" w14:textId="77777777" w:rsidR="00C22FA2" w:rsidRDefault="00C22FA2">
      <w:pPr>
        <w:pStyle w:val="Textoindependiente"/>
        <w:rPr>
          <w:rFonts w:ascii="Arial"/>
          <w:b/>
          <w:sz w:val="20"/>
        </w:rPr>
      </w:pPr>
    </w:p>
    <w:p w14:paraId="6D246E16" w14:textId="77777777" w:rsidR="00C22FA2" w:rsidRDefault="00C22FA2">
      <w:pPr>
        <w:pStyle w:val="Textoindependiente"/>
        <w:rPr>
          <w:rFonts w:ascii="Arial"/>
          <w:b/>
          <w:sz w:val="20"/>
        </w:rPr>
      </w:pPr>
    </w:p>
    <w:p w14:paraId="6D246E17" w14:textId="77777777" w:rsidR="00C22FA2" w:rsidRDefault="00C22FA2">
      <w:pPr>
        <w:pStyle w:val="Textoindependiente"/>
        <w:rPr>
          <w:rFonts w:ascii="Arial"/>
          <w:b/>
          <w:sz w:val="20"/>
        </w:rPr>
      </w:pPr>
    </w:p>
    <w:p w14:paraId="6D246E18" w14:textId="77777777" w:rsidR="00C22FA2" w:rsidRDefault="00C22FA2">
      <w:pPr>
        <w:pStyle w:val="Textoindependiente"/>
        <w:rPr>
          <w:rFonts w:ascii="Arial"/>
          <w:b/>
          <w:sz w:val="20"/>
        </w:rPr>
      </w:pPr>
    </w:p>
    <w:p w14:paraId="6D246E19" w14:textId="77777777" w:rsidR="00C22FA2" w:rsidRDefault="00C22FA2">
      <w:pPr>
        <w:pStyle w:val="Textoindependiente"/>
        <w:rPr>
          <w:rFonts w:ascii="Arial"/>
          <w:b/>
          <w:sz w:val="20"/>
        </w:rPr>
      </w:pPr>
    </w:p>
    <w:p w14:paraId="6D246E1A" w14:textId="77777777" w:rsidR="00C22FA2" w:rsidRDefault="00C22FA2">
      <w:pPr>
        <w:pStyle w:val="Textoindependiente"/>
        <w:rPr>
          <w:rFonts w:ascii="Arial"/>
          <w:b/>
          <w:sz w:val="20"/>
        </w:rPr>
      </w:pPr>
    </w:p>
    <w:p w14:paraId="6D246E1B" w14:textId="77777777" w:rsidR="00C22FA2" w:rsidRDefault="008520FB">
      <w:pPr>
        <w:pStyle w:val="Textoindependiente"/>
        <w:spacing w:before="2"/>
        <w:rPr>
          <w:rFonts w:ascii="Arial"/>
          <w:b/>
          <w:sz w:val="22"/>
        </w:rPr>
      </w:pPr>
      <w:r>
        <w:pict w14:anchorId="6D246E27">
          <v:rect id="_x0000_s1026" style="position:absolute;margin-left:70.95pt;margin-top:14.7pt;width:2in;height:.7pt;z-index:-15724032;mso-wrap-distance-left:0;mso-wrap-distance-right:0;mso-position-horizontal-relative:page" fillcolor="black" stroked="f">
            <w10:wrap type="topAndBottom" anchorx="page"/>
          </v:rect>
        </w:pict>
      </w:r>
    </w:p>
    <w:p w14:paraId="6D246E1C" w14:textId="77777777" w:rsidR="00C22FA2" w:rsidRDefault="008520FB">
      <w:pPr>
        <w:spacing w:before="67"/>
        <w:ind w:left="178" w:right="135"/>
        <w:jc w:val="both"/>
        <w:rPr>
          <w:sz w:val="18"/>
        </w:rPr>
      </w:pPr>
      <w:r>
        <w:rPr>
          <w:position w:val="6"/>
          <w:sz w:val="12"/>
        </w:rPr>
        <w:t>24</w:t>
      </w:r>
      <w:r>
        <w:rPr>
          <w:sz w:val="18"/>
        </w:rPr>
        <w:t>&lt;&lt;</w:t>
      </w:r>
      <w:r>
        <w:rPr>
          <w:rFonts w:ascii="Arial" w:hAnsi="Arial"/>
          <w:i/>
          <w:sz w:val="18"/>
        </w:rPr>
        <w:t>ARTICULO</w:t>
      </w:r>
      <w:r>
        <w:rPr>
          <w:rFonts w:ascii="Arial" w:hAnsi="Arial"/>
          <w:i/>
          <w:spacing w:val="-11"/>
          <w:sz w:val="18"/>
        </w:rPr>
        <w:t xml:space="preserve"> </w:t>
      </w:r>
      <w:r>
        <w:rPr>
          <w:rFonts w:ascii="Arial" w:hAnsi="Arial"/>
          <w:i/>
          <w:sz w:val="18"/>
        </w:rPr>
        <w:t>171.</w:t>
      </w:r>
      <w:r>
        <w:rPr>
          <w:rFonts w:ascii="Arial" w:hAnsi="Arial"/>
          <w:i/>
          <w:spacing w:val="-9"/>
          <w:sz w:val="18"/>
        </w:rPr>
        <w:t xml:space="preserve"> </w:t>
      </w:r>
      <w:r>
        <w:rPr>
          <w:rFonts w:ascii="Arial" w:hAnsi="Arial"/>
          <w:i/>
          <w:sz w:val="18"/>
        </w:rPr>
        <w:t>CONDENA</w:t>
      </w:r>
      <w:r>
        <w:rPr>
          <w:rFonts w:ascii="Arial" w:hAnsi="Arial"/>
          <w:i/>
          <w:spacing w:val="-11"/>
          <w:sz w:val="18"/>
        </w:rPr>
        <w:t xml:space="preserve"> </w:t>
      </w:r>
      <w:r>
        <w:rPr>
          <w:rFonts w:ascii="Arial" w:hAnsi="Arial"/>
          <w:i/>
          <w:sz w:val="18"/>
        </w:rPr>
        <w:t>EN</w:t>
      </w:r>
      <w:r>
        <w:rPr>
          <w:rFonts w:ascii="Arial" w:hAnsi="Arial"/>
          <w:i/>
          <w:spacing w:val="-10"/>
          <w:sz w:val="18"/>
        </w:rPr>
        <w:t xml:space="preserve"> </w:t>
      </w:r>
      <w:r>
        <w:rPr>
          <w:rFonts w:ascii="Arial" w:hAnsi="Arial"/>
          <w:i/>
          <w:sz w:val="18"/>
        </w:rPr>
        <w:t>COSTAS.</w:t>
      </w:r>
      <w:r>
        <w:rPr>
          <w:rFonts w:ascii="Arial" w:hAnsi="Arial"/>
          <w:i/>
          <w:spacing w:val="-9"/>
          <w:sz w:val="18"/>
        </w:rPr>
        <w:t xml:space="preserve"> </w:t>
      </w:r>
      <w:r>
        <w:rPr>
          <w:rFonts w:ascii="Arial" w:hAnsi="Arial"/>
          <w:i/>
          <w:sz w:val="18"/>
        </w:rPr>
        <w:t>En</w:t>
      </w:r>
      <w:r>
        <w:rPr>
          <w:rFonts w:ascii="Arial" w:hAnsi="Arial"/>
          <w:i/>
          <w:spacing w:val="-10"/>
          <w:sz w:val="18"/>
        </w:rPr>
        <w:t xml:space="preserve"> </w:t>
      </w:r>
      <w:r>
        <w:rPr>
          <w:rFonts w:ascii="Arial" w:hAnsi="Arial"/>
          <w:i/>
          <w:sz w:val="18"/>
        </w:rPr>
        <w:t>todos</w:t>
      </w:r>
      <w:r>
        <w:rPr>
          <w:rFonts w:ascii="Arial" w:hAnsi="Arial"/>
          <w:i/>
          <w:spacing w:val="-11"/>
          <w:sz w:val="18"/>
        </w:rPr>
        <w:t xml:space="preserve"> </w:t>
      </w:r>
      <w:r>
        <w:rPr>
          <w:rFonts w:ascii="Arial" w:hAnsi="Arial"/>
          <w:i/>
          <w:sz w:val="18"/>
        </w:rPr>
        <w:t>los</w:t>
      </w:r>
      <w:r>
        <w:rPr>
          <w:rFonts w:ascii="Arial" w:hAnsi="Arial"/>
          <w:i/>
          <w:spacing w:val="-11"/>
          <w:sz w:val="18"/>
        </w:rPr>
        <w:t xml:space="preserve"> </w:t>
      </w:r>
      <w:r>
        <w:rPr>
          <w:rFonts w:ascii="Arial" w:hAnsi="Arial"/>
          <w:i/>
          <w:sz w:val="18"/>
        </w:rPr>
        <w:t>procesos,</w:t>
      </w:r>
      <w:r>
        <w:rPr>
          <w:rFonts w:ascii="Arial" w:hAnsi="Arial"/>
          <w:i/>
          <w:spacing w:val="-12"/>
          <w:sz w:val="18"/>
        </w:rPr>
        <w:t xml:space="preserve"> </w:t>
      </w:r>
      <w:r>
        <w:rPr>
          <w:rFonts w:ascii="Arial" w:hAnsi="Arial"/>
          <w:i/>
          <w:sz w:val="18"/>
        </w:rPr>
        <w:t>con</w:t>
      </w:r>
      <w:r>
        <w:rPr>
          <w:rFonts w:ascii="Arial" w:hAnsi="Arial"/>
          <w:i/>
          <w:spacing w:val="-11"/>
          <w:sz w:val="18"/>
        </w:rPr>
        <w:t xml:space="preserve"> </w:t>
      </w:r>
      <w:r>
        <w:rPr>
          <w:rFonts w:ascii="Arial" w:hAnsi="Arial"/>
          <w:i/>
          <w:sz w:val="18"/>
        </w:rPr>
        <w:t>excepción</w:t>
      </w:r>
      <w:r>
        <w:rPr>
          <w:rFonts w:ascii="Arial" w:hAnsi="Arial"/>
          <w:i/>
          <w:spacing w:val="-11"/>
          <w:sz w:val="18"/>
        </w:rPr>
        <w:t xml:space="preserve"> </w:t>
      </w:r>
      <w:r>
        <w:rPr>
          <w:rFonts w:ascii="Arial" w:hAnsi="Arial"/>
          <w:i/>
          <w:sz w:val="18"/>
        </w:rPr>
        <w:t>de</w:t>
      </w:r>
      <w:r>
        <w:rPr>
          <w:rFonts w:ascii="Arial" w:hAnsi="Arial"/>
          <w:i/>
          <w:spacing w:val="-11"/>
          <w:sz w:val="18"/>
        </w:rPr>
        <w:t xml:space="preserve"> </w:t>
      </w:r>
      <w:r>
        <w:rPr>
          <w:rFonts w:ascii="Arial" w:hAnsi="Arial"/>
          <w:i/>
          <w:sz w:val="18"/>
        </w:rPr>
        <w:t>las</w:t>
      </w:r>
      <w:r>
        <w:rPr>
          <w:rFonts w:ascii="Arial" w:hAnsi="Arial"/>
          <w:i/>
          <w:spacing w:val="-9"/>
          <w:sz w:val="18"/>
        </w:rPr>
        <w:t xml:space="preserve"> </w:t>
      </w:r>
      <w:r>
        <w:rPr>
          <w:rFonts w:ascii="Arial" w:hAnsi="Arial"/>
          <w:i/>
          <w:sz w:val="18"/>
        </w:rPr>
        <w:t>acciones</w:t>
      </w:r>
      <w:r>
        <w:rPr>
          <w:rFonts w:ascii="Arial" w:hAnsi="Arial"/>
          <w:i/>
          <w:spacing w:val="-11"/>
          <w:sz w:val="18"/>
        </w:rPr>
        <w:t xml:space="preserve"> </w:t>
      </w:r>
      <w:r>
        <w:rPr>
          <w:rFonts w:ascii="Arial" w:hAnsi="Arial"/>
          <w:i/>
          <w:sz w:val="18"/>
        </w:rPr>
        <w:t>públicas,</w:t>
      </w:r>
      <w:r>
        <w:rPr>
          <w:rFonts w:ascii="Arial" w:hAnsi="Arial"/>
          <w:i/>
          <w:spacing w:val="-11"/>
          <w:sz w:val="18"/>
        </w:rPr>
        <w:t xml:space="preserve"> </w:t>
      </w:r>
      <w:r>
        <w:rPr>
          <w:rFonts w:ascii="Arial" w:hAnsi="Arial"/>
          <w:i/>
          <w:sz w:val="18"/>
        </w:rPr>
        <w:t>el</w:t>
      </w:r>
      <w:r>
        <w:rPr>
          <w:rFonts w:ascii="Arial" w:hAnsi="Arial"/>
          <w:i/>
          <w:spacing w:val="-12"/>
          <w:sz w:val="18"/>
        </w:rPr>
        <w:t xml:space="preserve"> </w:t>
      </w:r>
      <w:r>
        <w:rPr>
          <w:rFonts w:ascii="Arial" w:hAnsi="Arial"/>
          <w:i/>
          <w:sz w:val="18"/>
        </w:rPr>
        <w:t>Juez,</w:t>
      </w:r>
      <w:r>
        <w:rPr>
          <w:rFonts w:ascii="Arial" w:hAnsi="Arial"/>
          <w:i/>
          <w:spacing w:val="-47"/>
          <w:sz w:val="18"/>
        </w:rPr>
        <w:t xml:space="preserve"> </w:t>
      </w:r>
      <w:r>
        <w:rPr>
          <w:rFonts w:ascii="Arial" w:hAnsi="Arial"/>
          <w:i/>
          <w:sz w:val="18"/>
        </w:rPr>
        <w:t>teniendo</w:t>
      </w:r>
      <w:r>
        <w:rPr>
          <w:rFonts w:ascii="Arial" w:hAnsi="Arial"/>
          <w:i/>
          <w:spacing w:val="-9"/>
          <w:sz w:val="18"/>
        </w:rPr>
        <w:t xml:space="preserve"> </w:t>
      </w:r>
      <w:r>
        <w:rPr>
          <w:rFonts w:ascii="Arial" w:hAnsi="Arial"/>
          <w:i/>
          <w:sz w:val="18"/>
        </w:rPr>
        <w:t>en</w:t>
      </w:r>
      <w:r>
        <w:rPr>
          <w:rFonts w:ascii="Arial" w:hAnsi="Arial"/>
          <w:i/>
          <w:spacing w:val="-10"/>
          <w:sz w:val="18"/>
        </w:rPr>
        <w:t xml:space="preserve"> </w:t>
      </w:r>
      <w:r>
        <w:rPr>
          <w:rFonts w:ascii="Arial" w:hAnsi="Arial"/>
          <w:i/>
          <w:sz w:val="18"/>
        </w:rPr>
        <w:t>cuenta</w:t>
      </w:r>
      <w:r>
        <w:rPr>
          <w:rFonts w:ascii="Arial" w:hAnsi="Arial"/>
          <w:i/>
          <w:spacing w:val="-9"/>
          <w:sz w:val="18"/>
        </w:rPr>
        <w:t xml:space="preserve"> </w:t>
      </w:r>
      <w:r>
        <w:rPr>
          <w:rFonts w:ascii="Arial" w:hAnsi="Arial"/>
          <w:i/>
          <w:sz w:val="18"/>
        </w:rPr>
        <w:t>la</w:t>
      </w:r>
      <w:r>
        <w:rPr>
          <w:rFonts w:ascii="Arial" w:hAnsi="Arial"/>
          <w:i/>
          <w:spacing w:val="-9"/>
          <w:sz w:val="18"/>
        </w:rPr>
        <w:t xml:space="preserve"> </w:t>
      </w:r>
      <w:r>
        <w:rPr>
          <w:rFonts w:ascii="Arial" w:hAnsi="Arial"/>
          <w:i/>
          <w:sz w:val="18"/>
        </w:rPr>
        <w:t>conducta</w:t>
      </w:r>
      <w:r>
        <w:rPr>
          <w:rFonts w:ascii="Arial" w:hAnsi="Arial"/>
          <w:i/>
          <w:spacing w:val="-6"/>
          <w:sz w:val="18"/>
        </w:rPr>
        <w:t xml:space="preserve"> </w:t>
      </w:r>
      <w:r>
        <w:rPr>
          <w:rFonts w:ascii="Arial" w:hAnsi="Arial"/>
          <w:i/>
          <w:sz w:val="18"/>
        </w:rPr>
        <w:t>asumida</w:t>
      </w:r>
      <w:r>
        <w:rPr>
          <w:rFonts w:ascii="Arial" w:hAnsi="Arial"/>
          <w:i/>
          <w:spacing w:val="-9"/>
          <w:sz w:val="18"/>
        </w:rPr>
        <w:t xml:space="preserve"> </w:t>
      </w:r>
      <w:r>
        <w:rPr>
          <w:rFonts w:ascii="Arial" w:hAnsi="Arial"/>
          <w:i/>
          <w:sz w:val="18"/>
        </w:rPr>
        <w:t>por</w:t>
      </w:r>
      <w:r>
        <w:rPr>
          <w:rFonts w:ascii="Arial" w:hAnsi="Arial"/>
          <w:i/>
          <w:spacing w:val="-7"/>
          <w:sz w:val="18"/>
        </w:rPr>
        <w:t xml:space="preserve"> </w:t>
      </w:r>
      <w:r>
        <w:rPr>
          <w:rFonts w:ascii="Arial" w:hAnsi="Arial"/>
          <w:i/>
          <w:sz w:val="18"/>
        </w:rPr>
        <w:t>las</w:t>
      </w:r>
      <w:r>
        <w:rPr>
          <w:rFonts w:ascii="Arial" w:hAnsi="Arial"/>
          <w:i/>
          <w:spacing w:val="-8"/>
          <w:sz w:val="18"/>
        </w:rPr>
        <w:t xml:space="preserve"> </w:t>
      </w:r>
      <w:r>
        <w:rPr>
          <w:rFonts w:ascii="Arial" w:hAnsi="Arial"/>
          <w:i/>
          <w:sz w:val="18"/>
        </w:rPr>
        <w:t>partes,</w:t>
      </w:r>
      <w:r>
        <w:rPr>
          <w:rFonts w:ascii="Arial" w:hAnsi="Arial"/>
          <w:i/>
          <w:spacing w:val="-7"/>
          <w:sz w:val="18"/>
        </w:rPr>
        <w:t xml:space="preserve"> </w:t>
      </w:r>
      <w:r>
        <w:rPr>
          <w:rFonts w:ascii="Arial" w:hAnsi="Arial"/>
          <w:i/>
          <w:sz w:val="18"/>
        </w:rPr>
        <w:t>podrá</w:t>
      </w:r>
      <w:r>
        <w:rPr>
          <w:rFonts w:ascii="Arial" w:hAnsi="Arial"/>
          <w:i/>
          <w:spacing w:val="-6"/>
          <w:sz w:val="18"/>
        </w:rPr>
        <w:t xml:space="preserve"> </w:t>
      </w:r>
      <w:r>
        <w:rPr>
          <w:rFonts w:ascii="Arial" w:hAnsi="Arial"/>
          <w:i/>
          <w:sz w:val="18"/>
        </w:rPr>
        <w:t>condenar</w:t>
      </w:r>
      <w:r>
        <w:rPr>
          <w:rFonts w:ascii="Arial" w:hAnsi="Arial"/>
          <w:i/>
          <w:spacing w:val="-9"/>
          <w:sz w:val="18"/>
        </w:rPr>
        <w:t xml:space="preserve"> </w:t>
      </w:r>
      <w:r>
        <w:rPr>
          <w:rFonts w:ascii="Arial" w:hAnsi="Arial"/>
          <w:i/>
          <w:sz w:val="18"/>
        </w:rPr>
        <w:t>en</w:t>
      </w:r>
      <w:r>
        <w:rPr>
          <w:rFonts w:ascii="Arial" w:hAnsi="Arial"/>
          <w:i/>
          <w:spacing w:val="-9"/>
          <w:sz w:val="18"/>
        </w:rPr>
        <w:t xml:space="preserve"> </w:t>
      </w:r>
      <w:r>
        <w:rPr>
          <w:rFonts w:ascii="Arial" w:hAnsi="Arial"/>
          <w:i/>
          <w:sz w:val="18"/>
        </w:rPr>
        <w:t>costas</w:t>
      </w:r>
      <w:r>
        <w:rPr>
          <w:rFonts w:ascii="Arial" w:hAnsi="Arial"/>
          <w:i/>
          <w:spacing w:val="-8"/>
          <w:sz w:val="18"/>
        </w:rPr>
        <w:t xml:space="preserve"> </w:t>
      </w:r>
      <w:r>
        <w:rPr>
          <w:rFonts w:ascii="Arial" w:hAnsi="Arial"/>
          <w:i/>
          <w:sz w:val="18"/>
        </w:rPr>
        <w:t>a</w:t>
      </w:r>
      <w:r>
        <w:rPr>
          <w:rFonts w:ascii="Arial" w:hAnsi="Arial"/>
          <w:i/>
          <w:spacing w:val="-9"/>
          <w:sz w:val="18"/>
        </w:rPr>
        <w:t xml:space="preserve"> </w:t>
      </w:r>
      <w:r>
        <w:rPr>
          <w:rFonts w:ascii="Arial" w:hAnsi="Arial"/>
          <w:i/>
          <w:sz w:val="18"/>
        </w:rPr>
        <w:t>la</w:t>
      </w:r>
      <w:r>
        <w:rPr>
          <w:rFonts w:ascii="Arial" w:hAnsi="Arial"/>
          <w:i/>
          <w:spacing w:val="-9"/>
          <w:sz w:val="18"/>
        </w:rPr>
        <w:t xml:space="preserve"> </w:t>
      </w:r>
      <w:r>
        <w:rPr>
          <w:rFonts w:ascii="Arial" w:hAnsi="Arial"/>
          <w:i/>
          <w:sz w:val="18"/>
        </w:rPr>
        <w:t>vencida</w:t>
      </w:r>
      <w:r>
        <w:rPr>
          <w:rFonts w:ascii="Arial" w:hAnsi="Arial"/>
          <w:i/>
          <w:spacing w:val="-9"/>
          <w:sz w:val="18"/>
        </w:rPr>
        <w:t xml:space="preserve"> </w:t>
      </w:r>
      <w:r>
        <w:rPr>
          <w:rFonts w:ascii="Arial" w:hAnsi="Arial"/>
          <w:i/>
          <w:sz w:val="18"/>
        </w:rPr>
        <w:t>en</w:t>
      </w:r>
      <w:r>
        <w:rPr>
          <w:rFonts w:ascii="Arial" w:hAnsi="Arial"/>
          <w:i/>
          <w:spacing w:val="-6"/>
          <w:sz w:val="18"/>
        </w:rPr>
        <w:t xml:space="preserve"> </w:t>
      </w:r>
      <w:r>
        <w:rPr>
          <w:rFonts w:ascii="Arial" w:hAnsi="Arial"/>
          <w:i/>
          <w:sz w:val="18"/>
        </w:rPr>
        <w:t>el</w:t>
      </w:r>
      <w:r>
        <w:rPr>
          <w:rFonts w:ascii="Arial" w:hAnsi="Arial"/>
          <w:i/>
          <w:spacing w:val="-9"/>
          <w:sz w:val="18"/>
        </w:rPr>
        <w:t xml:space="preserve"> </w:t>
      </w:r>
      <w:r>
        <w:rPr>
          <w:rFonts w:ascii="Arial" w:hAnsi="Arial"/>
          <w:i/>
          <w:sz w:val="18"/>
        </w:rPr>
        <w:t>proceso,</w:t>
      </w:r>
      <w:r>
        <w:rPr>
          <w:rFonts w:ascii="Arial" w:hAnsi="Arial"/>
          <w:i/>
          <w:spacing w:val="-9"/>
          <w:sz w:val="18"/>
        </w:rPr>
        <w:t xml:space="preserve"> </w:t>
      </w:r>
      <w:r>
        <w:rPr>
          <w:rFonts w:ascii="Arial" w:hAnsi="Arial"/>
          <w:i/>
          <w:sz w:val="18"/>
        </w:rPr>
        <w:t>incidente</w:t>
      </w:r>
      <w:r>
        <w:rPr>
          <w:rFonts w:ascii="Arial" w:hAnsi="Arial"/>
          <w:i/>
          <w:spacing w:val="1"/>
          <w:sz w:val="18"/>
        </w:rPr>
        <w:t xml:space="preserve"> </w:t>
      </w:r>
      <w:r>
        <w:rPr>
          <w:rFonts w:ascii="Arial" w:hAnsi="Arial"/>
          <w:i/>
          <w:sz w:val="18"/>
        </w:rPr>
        <w:t>o</w:t>
      </w:r>
      <w:r>
        <w:rPr>
          <w:rFonts w:ascii="Arial" w:hAnsi="Arial"/>
          <w:i/>
          <w:spacing w:val="-1"/>
          <w:sz w:val="18"/>
        </w:rPr>
        <w:t xml:space="preserve"> </w:t>
      </w:r>
      <w:r>
        <w:rPr>
          <w:rFonts w:ascii="Arial" w:hAnsi="Arial"/>
          <w:i/>
          <w:sz w:val="18"/>
        </w:rPr>
        <w:t>recurso, en</w:t>
      </w:r>
      <w:r>
        <w:rPr>
          <w:rFonts w:ascii="Arial" w:hAnsi="Arial"/>
          <w:i/>
          <w:spacing w:val="-2"/>
          <w:sz w:val="18"/>
        </w:rPr>
        <w:t xml:space="preserve"> </w:t>
      </w:r>
      <w:r>
        <w:rPr>
          <w:rFonts w:ascii="Arial" w:hAnsi="Arial"/>
          <w:i/>
          <w:sz w:val="18"/>
        </w:rPr>
        <w:t>los</w:t>
      </w:r>
      <w:r>
        <w:rPr>
          <w:rFonts w:ascii="Arial" w:hAnsi="Arial"/>
          <w:i/>
          <w:spacing w:val="1"/>
          <w:sz w:val="18"/>
        </w:rPr>
        <w:t xml:space="preserve"> </w:t>
      </w:r>
      <w:r>
        <w:rPr>
          <w:rFonts w:ascii="Arial" w:hAnsi="Arial"/>
          <w:i/>
          <w:sz w:val="18"/>
        </w:rPr>
        <w:t>términos</w:t>
      </w:r>
      <w:r>
        <w:rPr>
          <w:rFonts w:ascii="Arial" w:hAnsi="Arial"/>
          <w:i/>
          <w:spacing w:val="-1"/>
          <w:sz w:val="18"/>
        </w:rPr>
        <w:t xml:space="preserve"> </w:t>
      </w:r>
      <w:r>
        <w:rPr>
          <w:rFonts w:ascii="Arial" w:hAnsi="Arial"/>
          <w:i/>
          <w:sz w:val="18"/>
        </w:rPr>
        <w:t>del</w:t>
      </w:r>
      <w:r>
        <w:rPr>
          <w:rFonts w:ascii="Arial" w:hAnsi="Arial"/>
          <w:i/>
          <w:spacing w:val="-2"/>
          <w:sz w:val="18"/>
        </w:rPr>
        <w:t xml:space="preserve"> </w:t>
      </w:r>
      <w:r>
        <w:rPr>
          <w:rFonts w:ascii="Arial" w:hAnsi="Arial"/>
          <w:i/>
          <w:sz w:val="18"/>
        </w:rPr>
        <w:t>Código</w:t>
      </w:r>
      <w:r>
        <w:rPr>
          <w:rFonts w:ascii="Arial" w:hAnsi="Arial"/>
          <w:i/>
          <w:spacing w:val="-3"/>
          <w:sz w:val="18"/>
        </w:rPr>
        <w:t xml:space="preserve"> </w:t>
      </w:r>
      <w:r>
        <w:rPr>
          <w:rFonts w:ascii="Arial" w:hAnsi="Arial"/>
          <w:i/>
          <w:sz w:val="18"/>
        </w:rPr>
        <w:t>de Procedimiento Civil.</w:t>
      </w:r>
      <w:r>
        <w:rPr>
          <w:sz w:val="18"/>
        </w:rPr>
        <w:t>&gt;&gt;</w:t>
      </w:r>
    </w:p>
    <w:sectPr w:rsidR="00C22FA2">
      <w:pgSz w:w="12250" w:h="18730"/>
      <w:pgMar w:top="1980" w:right="1280" w:bottom="1700" w:left="1240" w:header="356" w:footer="1503"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01BC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B63A6" w16cex:dateUtc="2022-08-08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01BC9A" w16cid:durableId="269B63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FE2C9" w14:textId="77777777" w:rsidR="008520FB" w:rsidRDefault="008520FB">
      <w:r>
        <w:separator/>
      </w:r>
    </w:p>
  </w:endnote>
  <w:endnote w:type="continuationSeparator" w:id="0">
    <w:p w14:paraId="6699F45A" w14:textId="77777777" w:rsidR="008520FB" w:rsidRDefault="0085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00000001"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46E29" w14:textId="77777777" w:rsidR="00C22FA2" w:rsidRDefault="008520FB">
    <w:pPr>
      <w:pStyle w:val="Textoindependiente"/>
      <w:spacing w:line="14" w:lineRule="auto"/>
      <w:rPr>
        <w:sz w:val="20"/>
      </w:rPr>
    </w:pPr>
    <w:r>
      <w:pict w14:anchorId="6D246E33">
        <v:rect id="_x0000_s2059" style="position:absolute;margin-left:70.95pt;margin-top:817.45pt;width:2in;height:.7pt;z-index:-15920128;mso-position-horizontal-relative:page;mso-position-vertical-relative:page" fillcolor="black" stroked="f">
          <w10:wrap anchorx="page" anchory="page"/>
        </v:rect>
      </w:pict>
    </w:r>
    <w:r>
      <w:pict w14:anchorId="6D246E34">
        <v:shapetype id="_x0000_t202" coordsize="21600,21600" o:spt="202" path="m,l,21600r21600,l21600,xe">
          <v:stroke joinstyle="miter"/>
          <v:path gradientshapeok="t" o:connecttype="rect"/>
        </v:shapetype>
        <v:shape id="_x0000_s2058" type="#_x0000_t202" style="position:absolute;margin-left:69.95pt;margin-top:822.15pt;width:133.95pt;height:24.25pt;z-index:-15919616;mso-position-horizontal-relative:page;mso-position-vertical-relative:page" filled="f" stroked="f">
          <v:textbox inset="0,0,0,0">
            <w:txbxContent>
              <w:p w14:paraId="6D246E46" w14:textId="77777777" w:rsidR="00C22FA2" w:rsidRDefault="008520FB">
                <w:pPr>
                  <w:spacing w:before="16"/>
                  <w:ind w:left="20"/>
                  <w:rPr>
                    <w:sz w:val="18"/>
                  </w:rPr>
                </w:pPr>
                <w:r>
                  <w:rPr>
                    <w:position w:val="6"/>
                    <w:sz w:val="12"/>
                  </w:rPr>
                  <w:t>2</w:t>
                </w:r>
                <w:proofErr w:type="spellStart"/>
                <w:r>
                  <w:rPr>
                    <w:sz w:val="18"/>
                  </w:rPr>
                  <w:t>Fl</w:t>
                </w:r>
                <w:proofErr w:type="spellEnd"/>
                <w:r>
                  <w:rPr>
                    <w:sz w:val="18"/>
                  </w:rPr>
                  <w:t>.</w:t>
                </w:r>
                <w:r>
                  <w:rPr>
                    <w:spacing w:val="-4"/>
                    <w:sz w:val="18"/>
                  </w:rPr>
                  <w:t xml:space="preserve"> </w:t>
                </w:r>
                <w:r>
                  <w:rPr>
                    <w:sz w:val="18"/>
                  </w:rPr>
                  <w:t>1712</w:t>
                </w:r>
                <w:r>
                  <w:rPr>
                    <w:spacing w:val="-3"/>
                    <w:sz w:val="18"/>
                  </w:rPr>
                  <w:t xml:space="preserve"> </w:t>
                </w:r>
                <w:r>
                  <w:rPr>
                    <w:sz w:val="18"/>
                  </w:rPr>
                  <w:t>del</w:t>
                </w:r>
                <w:r>
                  <w:rPr>
                    <w:spacing w:val="-3"/>
                    <w:sz w:val="18"/>
                  </w:rPr>
                  <w:t xml:space="preserve"> </w:t>
                </w:r>
                <w:r>
                  <w:rPr>
                    <w:sz w:val="18"/>
                  </w:rPr>
                  <w:t>Cuaderno</w:t>
                </w:r>
                <w:r>
                  <w:rPr>
                    <w:spacing w:val="-1"/>
                    <w:sz w:val="18"/>
                  </w:rPr>
                  <w:t xml:space="preserve"> </w:t>
                </w:r>
                <w:r>
                  <w:rPr>
                    <w:sz w:val="18"/>
                  </w:rPr>
                  <w:t>Principal.</w:t>
                </w:r>
              </w:p>
              <w:p w14:paraId="6D246E47" w14:textId="77777777" w:rsidR="00C22FA2" w:rsidRDefault="008520FB">
                <w:pPr>
                  <w:spacing w:before="27"/>
                  <w:ind w:left="20"/>
                  <w:rPr>
                    <w:sz w:val="18"/>
                  </w:rPr>
                </w:pPr>
                <w:r>
                  <w:rPr>
                    <w:position w:val="6"/>
                    <w:sz w:val="12"/>
                  </w:rPr>
                  <w:t>3</w:t>
                </w:r>
                <w:proofErr w:type="spellStart"/>
                <w:r>
                  <w:rPr>
                    <w:sz w:val="18"/>
                  </w:rPr>
                  <w:t>Fl</w:t>
                </w:r>
                <w:proofErr w:type="spellEnd"/>
                <w:r>
                  <w:rPr>
                    <w:sz w:val="18"/>
                  </w:rPr>
                  <w:t>.</w:t>
                </w:r>
                <w:r>
                  <w:rPr>
                    <w:spacing w:val="-4"/>
                    <w:sz w:val="18"/>
                  </w:rPr>
                  <w:t xml:space="preserve"> </w:t>
                </w:r>
                <w:r>
                  <w:rPr>
                    <w:sz w:val="18"/>
                  </w:rPr>
                  <w:t>1713</w:t>
                </w:r>
                <w:r>
                  <w:rPr>
                    <w:spacing w:val="-3"/>
                    <w:sz w:val="18"/>
                  </w:rPr>
                  <w:t xml:space="preserve"> </w:t>
                </w:r>
                <w:r>
                  <w:rPr>
                    <w:sz w:val="18"/>
                  </w:rPr>
                  <w:t>del</w:t>
                </w:r>
                <w:r>
                  <w:rPr>
                    <w:spacing w:val="-3"/>
                    <w:sz w:val="18"/>
                  </w:rPr>
                  <w:t xml:space="preserve"> </w:t>
                </w:r>
                <w:r>
                  <w:rPr>
                    <w:sz w:val="18"/>
                  </w:rPr>
                  <w:t>Cuaderno</w:t>
                </w:r>
                <w:r>
                  <w:rPr>
                    <w:spacing w:val="-3"/>
                    <w:sz w:val="18"/>
                  </w:rPr>
                  <w:t xml:space="preserve"> </w:t>
                </w:r>
                <w:r>
                  <w:rPr>
                    <w:sz w:val="18"/>
                  </w:rPr>
                  <w:t>Principal.</w:t>
                </w:r>
              </w:p>
            </w:txbxContent>
          </v:textbox>
          <w10:wrap anchorx="page" anchory="page"/>
        </v:shape>
      </w:pict>
    </w:r>
    <w:r>
      <w:pict w14:anchorId="6D246E35">
        <v:shape id="_x0000_s2057" type="#_x0000_t202" style="position:absolute;margin-left:534.8pt;margin-top:848.1pt;width:7.6pt;height:13.05pt;z-index:-15919104;mso-position-horizontal-relative:page;mso-position-vertical-relative:page" filled="f" stroked="f">
          <v:textbox inset="0,0,0,0">
            <w:txbxContent>
              <w:p w14:paraId="6D246E48" w14:textId="77777777" w:rsidR="00C22FA2" w:rsidRDefault="008520FB">
                <w:pPr>
                  <w:spacing w:line="245" w:lineRule="exact"/>
                  <w:ind w:left="20"/>
                  <w:rPr>
                    <w:rFonts w:ascii="Calibri"/>
                  </w:rPr>
                </w:pPr>
                <w:r>
                  <w:rPr>
                    <w:rFonts w:ascii="Calibri"/>
                  </w:rPr>
                  <w:t>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46E2B" w14:textId="77777777" w:rsidR="00C22FA2" w:rsidRDefault="008520FB">
    <w:pPr>
      <w:pStyle w:val="Textoindependiente"/>
      <w:spacing w:line="14" w:lineRule="auto"/>
      <w:rPr>
        <w:sz w:val="20"/>
      </w:rPr>
    </w:pPr>
    <w:r>
      <w:pict w14:anchorId="6D246E39">
        <v:rect id="_x0000_s2055" style="position:absolute;margin-left:70.95pt;margin-top:817.45pt;width:2in;height:.7pt;z-index:-15917568;mso-position-horizontal-relative:page;mso-position-vertical-relative:page" fillcolor="black" stroked="f">
          <w10:wrap anchorx="page" anchory="page"/>
        </v:rect>
      </w:pict>
    </w:r>
    <w:r>
      <w:pict w14:anchorId="6D246E3A">
        <v:shapetype id="_x0000_t202" coordsize="21600,21600" o:spt="202" path="m,l,21600r21600,l21600,xe">
          <v:stroke joinstyle="miter"/>
          <v:path gradientshapeok="t" o:connecttype="rect"/>
        </v:shapetype>
        <v:shape id="_x0000_s2054" type="#_x0000_t202" style="position:absolute;margin-left:69.95pt;margin-top:822.15pt;width:197.4pt;height:24.25pt;z-index:-15917056;mso-position-horizontal-relative:page;mso-position-vertical-relative:page" filled="f" stroked="f">
          <v:textbox inset="0,0,0,0">
            <w:txbxContent>
              <w:p w14:paraId="6D246E4B" w14:textId="77777777" w:rsidR="00C22FA2" w:rsidRDefault="008520FB">
                <w:pPr>
                  <w:spacing w:before="16"/>
                  <w:ind w:left="20"/>
                  <w:rPr>
                    <w:sz w:val="18"/>
                  </w:rPr>
                </w:pPr>
                <w:r>
                  <w:rPr>
                    <w:position w:val="6"/>
                    <w:sz w:val="12"/>
                  </w:rPr>
                  <w:t>4</w:t>
                </w:r>
                <w:proofErr w:type="spellStart"/>
                <w:r>
                  <w:rPr>
                    <w:sz w:val="18"/>
                  </w:rPr>
                  <w:t>Fl</w:t>
                </w:r>
                <w:proofErr w:type="spellEnd"/>
                <w:r>
                  <w:rPr>
                    <w:sz w:val="18"/>
                  </w:rPr>
                  <w:t>.</w:t>
                </w:r>
                <w:r>
                  <w:rPr>
                    <w:spacing w:val="-1"/>
                    <w:sz w:val="18"/>
                  </w:rPr>
                  <w:t xml:space="preserve"> </w:t>
                </w:r>
                <w:r>
                  <w:rPr>
                    <w:sz w:val="18"/>
                  </w:rPr>
                  <w:t>54</w:t>
                </w:r>
                <w:r>
                  <w:rPr>
                    <w:spacing w:val="-3"/>
                    <w:sz w:val="18"/>
                  </w:rPr>
                  <w:t xml:space="preserve"> </w:t>
                </w:r>
                <w:r>
                  <w:rPr>
                    <w:sz w:val="18"/>
                  </w:rPr>
                  <w:t>del</w:t>
                </w:r>
                <w:r>
                  <w:rPr>
                    <w:spacing w:val="-3"/>
                    <w:sz w:val="18"/>
                  </w:rPr>
                  <w:t xml:space="preserve"> </w:t>
                </w:r>
                <w:r>
                  <w:rPr>
                    <w:sz w:val="18"/>
                  </w:rPr>
                  <w:t>Cuaderno</w:t>
                </w:r>
                <w:r>
                  <w:rPr>
                    <w:spacing w:val="-2"/>
                    <w:sz w:val="18"/>
                  </w:rPr>
                  <w:t xml:space="preserve"> </w:t>
                </w:r>
                <w:r>
                  <w:rPr>
                    <w:sz w:val="18"/>
                  </w:rPr>
                  <w:t>5</w:t>
                </w:r>
                <w:r>
                  <w:rPr>
                    <w:spacing w:val="-1"/>
                    <w:sz w:val="18"/>
                  </w:rPr>
                  <w:t xml:space="preserve"> </w:t>
                </w:r>
                <w:r>
                  <w:rPr>
                    <w:sz w:val="18"/>
                  </w:rPr>
                  <w:t>y</w:t>
                </w:r>
                <w:r>
                  <w:rPr>
                    <w:spacing w:val="-2"/>
                    <w:sz w:val="18"/>
                  </w:rPr>
                  <w:t xml:space="preserve"> </w:t>
                </w:r>
                <w:proofErr w:type="spellStart"/>
                <w:r>
                  <w:rPr>
                    <w:sz w:val="18"/>
                  </w:rPr>
                  <w:t>fl</w:t>
                </w:r>
                <w:proofErr w:type="spellEnd"/>
                <w:r>
                  <w:rPr>
                    <w:sz w:val="18"/>
                  </w:rPr>
                  <w:t>.</w:t>
                </w:r>
                <w:r>
                  <w:rPr>
                    <w:spacing w:val="-2"/>
                    <w:sz w:val="18"/>
                  </w:rPr>
                  <w:t xml:space="preserve"> </w:t>
                </w:r>
                <w:r>
                  <w:rPr>
                    <w:sz w:val="18"/>
                  </w:rPr>
                  <w:t>649</w:t>
                </w:r>
                <w:r>
                  <w:rPr>
                    <w:spacing w:val="-3"/>
                    <w:sz w:val="18"/>
                  </w:rPr>
                  <w:t xml:space="preserve"> </w:t>
                </w:r>
                <w:r>
                  <w:rPr>
                    <w:sz w:val="18"/>
                  </w:rPr>
                  <w:t>del</w:t>
                </w:r>
                <w:r>
                  <w:rPr>
                    <w:spacing w:val="-1"/>
                    <w:sz w:val="18"/>
                  </w:rPr>
                  <w:t xml:space="preserve"> </w:t>
                </w:r>
                <w:r>
                  <w:rPr>
                    <w:sz w:val="18"/>
                  </w:rPr>
                  <w:t>Cuaderno</w:t>
                </w:r>
                <w:r>
                  <w:rPr>
                    <w:spacing w:val="-1"/>
                    <w:sz w:val="18"/>
                  </w:rPr>
                  <w:t xml:space="preserve"> </w:t>
                </w:r>
                <w:r>
                  <w:rPr>
                    <w:sz w:val="18"/>
                  </w:rPr>
                  <w:t>14.</w:t>
                </w:r>
              </w:p>
              <w:p w14:paraId="6D246E4C" w14:textId="77777777" w:rsidR="00C22FA2" w:rsidRDefault="008520FB">
                <w:pPr>
                  <w:spacing w:before="27"/>
                  <w:ind w:left="20"/>
                  <w:rPr>
                    <w:sz w:val="18"/>
                  </w:rPr>
                </w:pPr>
                <w:r>
                  <w:rPr>
                    <w:position w:val="6"/>
                    <w:sz w:val="12"/>
                  </w:rPr>
                  <w:t>5</w:t>
                </w:r>
                <w:r>
                  <w:rPr>
                    <w:sz w:val="18"/>
                  </w:rPr>
                  <w:t>Fl.</w:t>
                </w:r>
                <w:r>
                  <w:rPr>
                    <w:spacing w:val="-2"/>
                    <w:sz w:val="18"/>
                  </w:rPr>
                  <w:t xml:space="preserve"> </w:t>
                </w:r>
                <w:r>
                  <w:rPr>
                    <w:sz w:val="18"/>
                  </w:rPr>
                  <w:t>459</w:t>
                </w:r>
                <w:r>
                  <w:rPr>
                    <w:spacing w:val="-1"/>
                    <w:sz w:val="18"/>
                  </w:rPr>
                  <w:t xml:space="preserve"> </w:t>
                </w:r>
                <w:r>
                  <w:rPr>
                    <w:sz w:val="18"/>
                  </w:rPr>
                  <w:t>del</w:t>
                </w:r>
                <w:r>
                  <w:rPr>
                    <w:spacing w:val="-1"/>
                    <w:sz w:val="18"/>
                  </w:rPr>
                  <w:t xml:space="preserve"> </w:t>
                </w:r>
                <w:r>
                  <w:rPr>
                    <w:sz w:val="18"/>
                  </w:rPr>
                  <w:t>Cuaderno</w:t>
                </w:r>
                <w:r>
                  <w:rPr>
                    <w:spacing w:val="-3"/>
                    <w:sz w:val="18"/>
                  </w:rPr>
                  <w:t xml:space="preserve"> </w:t>
                </w:r>
                <w:r>
                  <w:rPr>
                    <w:sz w:val="18"/>
                  </w:rPr>
                  <w:t>5.</w:t>
                </w:r>
              </w:p>
            </w:txbxContent>
          </v:textbox>
          <w10:wrap anchorx="page" anchory="page"/>
        </v:shape>
      </w:pict>
    </w:r>
    <w:r>
      <w:pict w14:anchorId="6D246E3B">
        <v:shape id="_x0000_s2053" type="#_x0000_t202" style="position:absolute;margin-left:534.8pt;margin-top:848.1pt;width:7.6pt;height:13.05pt;z-index:-15916544;mso-position-horizontal-relative:page;mso-position-vertical-relative:page" filled="f" stroked="f">
          <v:textbox inset="0,0,0,0">
            <w:txbxContent>
              <w:p w14:paraId="6D246E4D" w14:textId="77777777" w:rsidR="00C22FA2" w:rsidRDefault="008520FB">
                <w:pPr>
                  <w:spacing w:line="245" w:lineRule="exact"/>
                  <w:ind w:left="20"/>
                  <w:rPr>
                    <w:rFonts w:ascii="Calibri"/>
                  </w:rPr>
                </w:pPr>
                <w:r>
                  <w:rPr>
                    <w:rFonts w:ascii="Calibri"/>
                  </w:rPr>
                  <w:t>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46E2D" w14:textId="77777777" w:rsidR="00C22FA2" w:rsidRDefault="008520FB">
    <w:pPr>
      <w:pStyle w:val="Textoindependiente"/>
      <w:spacing w:line="14" w:lineRule="auto"/>
      <w:rPr>
        <w:sz w:val="18"/>
      </w:rPr>
    </w:pPr>
    <w:r>
      <w:pict w14:anchorId="6D246E3F">
        <v:shapetype id="_x0000_t202" coordsize="21600,21600" o:spt="202" path="m,l,21600r21600,l21600,xe">
          <v:stroke joinstyle="miter"/>
          <v:path gradientshapeok="t" o:connecttype="rect"/>
        </v:shapetype>
        <v:shape id="_x0000_s2051" type="#_x0000_t202" style="position:absolute;margin-left:532.8pt;margin-top:848.1pt;width:11.6pt;height:13.05pt;z-index:-15915008;mso-position-horizontal-relative:page;mso-position-vertical-relative:page" filled="f" stroked="f">
          <v:textbox inset="0,0,0,0">
            <w:txbxContent>
              <w:p w14:paraId="6D246E50" w14:textId="77777777" w:rsidR="00C22FA2" w:rsidRDefault="008520FB">
                <w:pPr>
                  <w:spacing w:line="245" w:lineRule="exact"/>
                  <w:ind w:left="60"/>
                  <w:rPr>
                    <w:rFonts w:ascii="Calibri"/>
                  </w:rPr>
                </w:pPr>
                <w:r>
                  <w:fldChar w:fldCharType="begin"/>
                </w:r>
                <w:r>
                  <w:rPr>
                    <w:rFonts w:ascii="Calibri"/>
                  </w:rPr>
                  <w:instrText xml:space="preserve"> PAGE </w:instrText>
                </w:r>
                <w:r>
                  <w:fldChar w:fldCharType="separate"/>
                </w:r>
                <w:r w:rsidR="00EF4D6B">
                  <w:rPr>
                    <w:rFonts w:ascii="Calibri"/>
                    <w:noProof/>
                  </w:rPr>
                  <w:t>8</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46E2F" w14:textId="77777777" w:rsidR="00C22FA2" w:rsidRDefault="008520FB">
    <w:pPr>
      <w:pStyle w:val="Textoindependiente"/>
      <w:spacing w:line="14" w:lineRule="auto"/>
      <w:rPr>
        <w:sz w:val="18"/>
      </w:rPr>
    </w:pPr>
    <w:r>
      <w:pict w14:anchorId="6D246E43">
        <v:shapetype id="_x0000_t202" coordsize="21600,21600" o:spt="202" path="m,l,21600r21600,l21600,xe">
          <v:stroke joinstyle="miter"/>
          <v:path gradientshapeok="t" o:connecttype="rect"/>
        </v:shapetype>
        <v:shape id="_x0000_s2049" type="#_x0000_t202" style="position:absolute;margin-left:527.15pt;margin-top:848.1pt;width:17.3pt;height:13.05pt;z-index:-15913472;mso-position-horizontal-relative:page;mso-position-vertical-relative:page" filled="f" stroked="f">
          <v:textbox inset="0,0,0,0">
            <w:txbxContent>
              <w:p w14:paraId="6D246E53" w14:textId="77777777" w:rsidR="00C22FA2" w:rsidRDefault="008520FB">
                <w:pPr>
                  <w:spacing w:line="245" w:lineRule="exact"/>
                  <w:ind w:left="60"/>
                  <w:rPr>
                    <w:rFonts w:ascii="Calibri"/>
                  </w:rPr>
                </w:pPr>
                <w:r>
                  <w:fldChar w:fldCharType="begin"/>
                </w:r>
                <w:r>
                  <w:rPr>
                    <w:rFonts w:ascii="Calibri"/>
                  </w:rPr>
                  <w:instrText xml:space="preserve"> PAGE </w:instrText>
                </w:r>
                <w:r>
                  <w:fldChar w:fldCharType="separate"/>
                </w:r>
                <w:r w:rsidR="00EF4D6B">
                  <w:rPr>
                    <w:rFonts w:ascii="Calibri"/>
                    <w:noProof/>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9AC17" w14:textId="77777777" w:rsidR="008520FB" w:rsidRDefault="008520FB">
      <w:r>
        <w:separator/>
      </w:r>
    </w:p>
  </w:footnote>
  <w:footnote w:type="continuationSeparator" w:id="0">
    <w:p w14:paraId="17884492" w14:textId="77777777" w:rsidR="008520FB" w:rsidRDefault="00852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46E28" w14:textId="77777777" w:rsidR="00C22FA2" w:rsidRDefault="008520FB">
    <w:pPr>
      <w:pStyle w:val="Textoindependiente"/>
      <w:spacing w:line="14" w:lineRule="auto"/>
      <w:rPr>
        <w:sz w:val="20"/>
      </w:rPr>
    </w:pPr>
    <w:r>
      <w:rPr>
        <w:noProof/>
        <w:lang w:val="es-CO" w:eastAsia="es-CO"/>
      </w:rPr>
      <w:drawing>
        <wp:anchor distT="0" distB="0" distL="0" distR="0" simplePos="0" relativeHeight="487395328" behindDoc="1" locked="0" layoutInCell="1" allowOverlap="1" wp14:anchorId="6D246E30" wp14:editId="6D246E31">
          <wp:simplePos x="0" y="0"/>
          <wp:positionH relativeFrom="page">
            <wp:posOffset>701358</wp:posOffset>
          </wp:positionH>
          <wp:positionV relativeFrom="page">
            <wp:posOffset>225861</wp:posOffset>
          </wp:positionV>
          <wp:extent cx="1037281" cy="103735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037281" cy="1037351"/>
                  </a:xfrm>
                  <a:prstGeom prst="rect">
                    <a:avLst/>
                  </a:prstGeom>
                </pic:spPr>
              </pic:pic>
            </a:graphicData>
          </a:graphic>
        </wp:anchor>
      </w:drawing>
    </w:r>
    <w:r>
      <w:pict w14:anchorId="6D246E32">
        <v:shapetype id="_x0000_t202" coordsize="21600,21600" o:spt="202" path="m,l,21600r21600,l21600,xe">
          <v:stroke joinstyle="miter"/>
          <v:path gradientshapeok="t" o:connecttype="rect"/>
        </v:shapetype>
        <v:shape id="_x0000_s2060" type="#_x0000_t202" style="position:absolute;margin-left:307.25pt;margin-top:25.8pt;width:188.3pt;height:21.55pt;z-index:-15920640;mso-position-horizontal-relative:page;mso-position-vertical-relative:page" filled="f" stroked="f">
          <v:textbox inset="0,0,0,0">
            <w:txbxContent>
              <w:p w14:paraId="6D246E44" w14:textId="77777777" w:rsidR="00C22FA2" w:rsidRDefault="008520FB">
                <w:pPr>
                  <w:spacing w:before="15"/>
                  <w:ind w:left="20"/>
                  <w:rPr>
                    <w:rFonts w:ascii="Arial"/>
                    <w:i/>
                    <w:sz w:val="16"/>
                  </w:rPr>
                </w:pPr>
                <w:r>
                  <w:rPr>
                    <w:rFonts w:ascii="Arial"/>
                    <w:i/>
                    <w:sz w:val="16"/>
                  </w:rPr>
                  <w:t>Radicado:</w:t>
                </w:r>
                <w:r>
                  <w:rPr>
                    <w:rFonts w:ascii="Arial"/>
                    <w:i/>
                    <w:spacing w:val="-5"/>
                    <w:sz w:val="16"/>
                  </w:rPr>
                  <w:t xml:space="preserve"> </w:t>
                </w:r>
                <w:r>
                  <w:rPr>
                    <w:rFonts w:ascii="Arial"/>
                    <w:i/>
                    <w:sz w:val="16"/>
                  </w:rPr>
                  <w:t>13001-23-31-000-2009-00548-01</w:t>
                </w:r>
                <w:r>
                  <w:rPr>
                    <w:rFonts w:ascii="Arial"/>
                    <w:i/>
                    <w:spacing w:val="-7"/>
                    <w:sz w:val="16"/>
                  </w:rPr>
                  <w:t xml:space="preserve"> </w:t>
                </w:r>
                <w:r>
                  <w:rPr>
                    <w:rFonts w:ascii="Arial"/>
                    <w:i/>
                    <w:sz w:val="16"/>
                  </w:rPr>
                  <w:t>(51992)</w:t>
                </w:r>
              </w:p>
              <w:p w14:paraId="6D246E45" w14:textId="77777777" w:rsidR="00C22FA2" w:rsidRDefault="008520FB">
                <w:pPr>
                  <w:spacing w:before="27"/>
                  <w:ind w:left="20"/>
                  <w:rPr>
                    <w:rFonts w:ascii="Arial"/>
                    <w:i/>
                    <w:sz w:val="16"/>
                  </w:rPr>
                </w:pPr>
                <w:r>
                  <w:rPr>
                    <w:rFonts w:ascii="Arial"/>
                    <w:i/>
                    <w:sz w:val="16"/>
                  </w:rPr>
                  <w:t>Demandante:</w:t>
                </w:r>
                <w:r>
                  <w:rPr>
                    <w:rFonts w:ascii="Arial"/>
                    <w:i/>
                    <w:spacing w:val="-3"/>
                    <w:sz w:val="16"/>
                  </w:rPr>
                  <w:t xml:space="preserve"> </w:t>
                </w:r>
                <w:r>
                  <w:rPr>
                    <w:rFonts w:ascii="Arial"/>
                    <w:i/>
                    <w:sz w:val="16"/>
                  </w:rPr>
                  <w:t xml:space="preserve">Promoambiental </w:t>
                </w:r>
                <w:r>
                  <w:rPr>
                    <w:rFonts w:ascii="Arial"/>
                    <w:i/>
                    <w:sz w:val="16"/>
                  </w:rPr>
                  <w:t>Caribe</w:t>
                </w:r>
                <w:r>
                  <w:rPr>
                    <w:rFonts w:ascii="Arial"/>
                    <w:i/>
                    <w:spacing w:val="-2"/>
                    <w:sz w:val="16"/>
                  </w:rPr>
                  <w:t xml:space="preserve"> </w:t>
                </w:r>
                <w:r>
                  <w:rPr>
                    <w:rFonts w:ascii="Arial"/>
                    <w:i/>
                    <w:sz w:val="16"/>
                  </w:rPr>
                  <w:t>SA</w:t>
                </w:r>
                <w:r>
                  <w:rPr>
                    <w:rFonts w:ascii="Arial"/>
                    <w:i/>
                    <w:spacing w:val="-2"/>
                    <w:sz w:val="16"/>
                  </w:rPr>
                  <w:t xml:space="preserve"> </w:t>
                </w:r>
                <w:r>
                  <w:rPr>
                    <w:rFonts w:ascii="Arial"/>
                    <w:i/>
                    <w:sz w:val="16"/>
                  </w:rPr>
                  <w:t>ESP</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46E2A" w14:textId="77777777" w:rsidR="00C22FA2" w:rsidRDefault="008520FB">
    <w:pPr>
      <w:pStyle w:val="Textoindependiente"/>
      <w:spacing w:line="14" w:lineRule="auto"/>
      <w:rPr>
        <w:sz w:val="20"/>
      </w:rPr>
    </w:pPr>
    <w:r>
      <w:rPr>
        <w:noProof/>
        <w:lang w:val="es-CO" w:eastAsia="es-CO"/>
      </w:rPr>
      <w:drawing>
        <wp:anchor distT="0" distB="0" distL="0" distR="0" simplePos="0" relativeHeight="487397888" behindDoc="1" locked="0" layoutInCell="1" allowOverlap="1" wp14:anchorId="6D246E36" wp14:editId="6D246E37">
          <wp:simplePos x="0" y="0"/>
          <wp:positionH relativeFrom="page">
            <wp:posOffset>701358</wp:posOffset>
          </wp:positionH>
          <wp:positionV relativeFrom="page">
            <wp:posOffset>225861</wp:posOffset>
          </wp:positionV>
          <wp:extent cx="1037281" cy="103735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037281" cy="1037351"/>
                  </a:xfrm>
                  <a:prstGeom prst="rect">
                    <a:avLst/>
                  </a:prstGeom>
                </pic:spPr>
              </pic:pic>
            </a:graphicData>
          </a:graphic>
        </wp:anchor>
      </w:drawing>
    </w:r>
    <w:r>
      <w:pict w14:anchorId="6D246E38">
        <v:shapetype id="_x0000_t202" coordsize="21600,21600" o:spt="202" path="m,l,21600r21600,l21600,xe">
          <v:stroke joinstyle="miter"/>
          <v:path gradientshapeok="t" o:connecttype="rect"/>
        </v:shapetype>
        <v:shape id="_x0000_s2056" type="#_x0000_t202" style="position:absolute;margin-left:307.25pt;margin-top:25.8pt;width:188.3pt;height:21.55pt;z-index:-15918080;mso-position-horizontal-relative:page;mso-position-vertical-relative:page" filled="f" stroked="f">
          <v:textbox inset="0,0,0,0">
            <w:txbxContent>
              <w:p w14:paraId="6D246E49" w14:textId="77777777" w:rsidR="00C22FA2" w:rsidRDefault="008520FB">
                <w:pPr>
                  <w:spacing w:before="15"/>
                  <w:ind w:left="20"/>
                  <w:rPr>
                    <w:rFonts w:ascii="Arial"/>
                    <w:i/>
                    <w:sz w:val="16"/>
                  </w:rPr>
                </w:pPr>
                <w:r>
                  <w:rPr>
                    <w:rFonts w:ascii="Arial"/>
                    <w:i/>
                    <w:sz w:val="16"/>
                  </w:rPr>
                  <w:t>Radicado:</w:t>
                </w:r>
                <w:r>
                  <w:rPr>
                    <w:rFonts w:ascii="Arial"/>
                    <w:i/>
                    <w:spacing w:val="-5"/>
                    <w:sz w:val="16"/>
                  </w:rPr>
                  <w:t xml:space="preserve"> </w:t>
                </w:r>
                <w:r>
                  <w:rPr>
                    <w:rFonts w:ascii="Arial"/>
                    <w:i/>
                    <w:sz w:val="16"/>
                  </w:rPr>
                  <w:t>13001-23-31-000-2009-00548-01</w:t>
                </w:r>
                <w:r>
                  <w:rPr>
                    <w:rFonts w:ascii="Arial"/>
                    <w:i/>
                    <w:spacing w:val="-7"/>
                    <w:sz w:val="16"/>
                  </w:rPr>
                  <w:t xml:space="preserve"> </w:t>
                </w:r>
                <w:r>
                  <w:rPr>
                    <w:rFonts w:ascii="Arial"/>
                    <w:i/>
                    <w:sz w:val="16"/>
                  </w:rPr>
                  <w:t>(51992)</w:t>
                </w:r>
              </w:p>
              <w:p w14:paraId="6D246E4A" w14:textId="77777777" w:rsidR="00C22FA2" w:rsidRDefault="008520FB">
                <w:pPr>
                  <w:spacing w:before="27"/>
                  <w:ind w:left="20"/>
                  <w:rPr>
                    <w:rFonts w:ascii="Arial"/>
                    <w:i/>
                    <w:sz w:val="16"/>
                  </w:rPr>
                </w:pPr>
                <w:r>
                  <w:rPr>
                    <w:rFonts w:ascii="Arial"/>
                    <w:i/>
                    <w:sz w:val="16"/>
                  </w:rPr>
                  <w:t>Demandante:</w:t>
                </w:r>
                <w:r>
                  <w:rPr>
                    <w:rFonts w:ascii="Arial"/>
                    <w:i/>
                    <w:spacing w:val="-3"/>
                    <w:sz w:val="16"/>
                  </w:rPr>
                  <w:t xml:space="preserve"> </w:t>
                </w:r>
                <w:r>
                  <w:rPr>
                    <w:rFonts w:ascii="Arial"/>
                    <w:i/>
                    <w:sz w:val="16"/>
                  </w:rPr>
                  <w:t xml:space="preserve">Promoambiental </w:t>
                </w:r>
                <w:r>
                  <w:rPr>
                    <w:rFonts w:ascii="Arial"/>
                    <w:i/>
                    <w:sz w:val="16"/>
                  </w:rPr>
                  <w:t>Caribe</w:t>
                </w:r>
                <w:r>
                  <w:rPr>
                    <w:rFonts w:ascii="Arial"/>
                    <w:i/>
                    <w:spacing w:val="-2"/>
                    <w:sz w:val="16"/>
                  </w:rPr>
                  <w:t xml:space="preserve"> </w:t>
                </w:r>
                <w:r>
                  <w:rPr>
                    <w:rFonts w:ascii="Arial"/>
                    <w:i/>
                    <w:sz w:val="16"/>
                  </w:rPr>
                  <w:t>SA</w:t>
                </w:r>
                <w:r>
                  <w:rPr>
                    <w:rFonts w:ascii="Arial"/>
                    <w:i/>
                    <w:spacing w:val="-2"/>
                    <w:sz w:val="16"/>
                  </w:rPr>
                  <w:t xml:space="preserve"> </w:t>
                </w:r>
                <w:r>
                  <w:rPr>
                    <w:rFonts w:ascii="Arial"/>
                    <w:i/>
                    <w:sz w:val="16"/>
                  </w:rPr>
                  <w:t>ESP</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46E2C" w14:textId="77777777" w:rsidR="00C22FA2" w:rsidRDefault="008520FB">
    <w:pPr>
      <w:pStyle w:val="Textoindependiente"/>
      <w:spacing w:line="14" w:lineRule="auto"/>
      <w:rPr>
        <w:sz w:val="20"/>
      </w:rPr>
    </w:pPr>
    <w:r>
      <w:rPr>
        <w:noProof/>
        <w:lang w:val="es-CO" w:eastAsia="es-CO"/>
      </w:rPr>
      <w:drawing>
        <wp:anchor distT="0" distB="0" distL="0" distR="0" simplePos="0" relativeHeight="487400448" behindDoc="1" locked="0" layoutInCell="1" allowOverlap="1" wp14:anchorId="6D246E3C" wp14:editId="6D246E3D">
          <wp:simplePos x="0" y="0"/>
          <wp:positionH relativeFrom="page">
            <wp:posOffset>701358</wp:posOffset>
          </wp:positionH>
          <wp:positionV relativeFrom="page">
            <wp:posOffset>225861</wp:posOffset>
          </wp:positionV>
          <wp:extent cx="1037281" cy="1037351"/>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037281" cy="1037351"/>
                  </a:xfrm>
                  <a:prstGeom prst="rect">
                    <a:avLst/>
                  </a:prstGeom>
                </pic:spPr>
              </pic:pic>
            </a:graphicData>
          </a:graphic>
        </wp:anchor>
      </w:drawing>
    </w:r>
    <w:r>
      <w:pict w14:anchorId="6D246E3E">
        <v:shapetype id="_x0000_t202" coordsize="21600,21600" o:spt="202" path="m,l,21600r21600,l21600,xe">
          <v:stroke joinstyle="miter"/>
          <v:path gradientshapeok="t" o:connecttype="rect"/>
        </v:shapetype>
        <v:shape id="_x0000_s2052" type="#_x0000_t202" style="position:absolute;margin-left:307.25pt;margin-top:25.8pt;width:188.3pt;height:21.55pt;z-index:-15915520;mso-position-horizontal-relative:page;mso-position-vertical-relative:page" filled="f" stroked="f">
          <v:textbox inset="0,0,0,0">
            <w:txbxContent>
              <w:p w14:paraId="6D246E4E" w14:textId="77777777" w:rsidR="00C22FA2" w:rsidRDefault="008520FB">
                <w:pPr>
                  <w:spacing w:before="15"/>
                  <w:ind w:left="20"/>
                  <w:rPr>
                    <w:rFonts w:ascii="Arial"/>
                    <w:i/>
                    <w:sz w:val="16"/>
                  </w:rPr>
                </w:pPr>
                <w:r>
                  <w:rPr>
                    <w:rFonts w:ascii="Arial"/>
                    <w:i/>
                    <w:sz w:val="16"/>
                  </w:rPr>
                  <w:t>Radicado:</w:t>
                </w:r>
                <w:r>
                  <w:rPr>
                    <w:rFonts w:ascii="Arial"/>
                    <w:i/>
                    <w:spacing w:val="-5"/>
                    <w:sz w:val="16"/>
                  </w:rPr>
                  <w:t xml:space="preserve"> </w:t>
                </w:r>
                <w:r>
                  <w:rPr>
                    <w:rFonts w:ascii="Arial"/>
                    <w:i/>
                    <w:sz w:val="16"/>
                  </w:rPr>
                  <w:t>13001-23-31-000-2009-00548-01</w:t>
                </w:r>
                <w:r>
                  <w:rPr>
                    <w:rFonts w:ascii="Arial"/>
                    <w:i/>
                    <w:spacing w:val="-7"/>
                    <w:sz w:val="16"/>
                  </w:rPr>
                  <w:t xml:space="preserve"> </w:t>
                </w:r>
                <w:r>
                  <w:rPr>
                    <w:rFonts w:ascii="Arial"/>
                    <w:i/>
                    <w:sz w:val="16"/>
                  </w:rPr>
                  <w:t>(51992)</w:t>
                </w:r>
              </w:p>
              <w:p w14:paraId="6D246E4F" w14:textId="77777777" w:rsidR="00C22FA2" w:rsidRDefault="008520FB">
                <w:pPr>
                  <w:spacing w:before="27"/>
                  <w:ind w:left="20"/>
                  <w:rPr>
                    <w:rFonts w:ascii="Arial"/>
                    <w:i/>
                    <w:sz w:val="16"/>
                  </w:rPr>
                </w:pPr>
                <w:r>
                  <w:rPr>
                    <w:rFonts w:ascii="Arial"/>
                    <w:i/>
                    <w:sz w:val="16"/>
                  </w:rPr>
                  <w:t>Demandante:</w:t>
                </w:r>
                <w:r>
                  <w:rPr>
                    <w:rFonts w:ascii="Arial"/>
                    <w:i/>
                    <w:spacing w:val="-3"/>
                    <w:sz w:val="16"/>
                  </w:rPr>
                  <w:t xml:space="preserve"> </w:t>
                </w:r>
                <w:r>
                  <w:rPr>
                    <w:rFonts w:ascii="Arial"/>
                    <w:i/>
                    <w:sz w:val="16"/>
                  </w:rPr>
                  <w:t>Promoambiental Caribe</w:t>
                </w:r>
                <w:r>
                  <w:rPr>
                    <w:rFonts w:ascii="Arial"/>
                    <w:i/>
                    <w:spacing w:val="-2"/>
                    <w:sz w:val="16"/>
                  </w:rPr>
                  <w:t xml:space="preserve"> </w:t>
                </w:r>
                <w:r>
                  <w:rPr>
                    <w:rFonts w:ascii="Arial"/>
                    <w:i/>
                    <w:sz w:val="16"/>
                  </w:rPr>
                  <w:t>SA</w:t>
                </w:r>
                <w:r>
                  <w:rPr>
                    <w:rFonts w:ascii="Arial"/>
                    <w:i/>
                    <w:spacing w:val="-2"/>
                    <w:sz w:val="16"/>
                  </w:rPr>
                  <w:t xml:space="preserve"> </w:t>
                </w:r>
                <w:r>
                  <w:rPr>
                    <w:rFonts w:ascii="Arial"/>
                    <w:i/>
                    <w:sz w:val="16"/>
                  </w:rPr>
                  <w:t>ESP</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46E2E" w14:textId="77777777" w:rsidR="00C22FA2" w:rsidRDefault="008520FB">
    <w:pPr>
      <w:pStyle w:val="Textoindependiente"/>
      <w:spacing w:line="14" w:lineRule="auto"/>
      <w:rPr>
        <w:sz w:val="20"/>
      </w:rPr>
    </w:pPr>
    <w:r>
      <w:rPr>
        <w:noProof/>
        <w:lang w:val="es-CO" w:eastAsia="es-CO"/>
      </w:rPr>
      <w:drawing>
        <wp:anchor distT="0" distB="0" distL="0" distR="0" simplePos="0" relativeHeight="487401984" behindDoc="1" locked="0" layoutInCell="1" allowOverlap="1" wp14:anchorId="6D246E40" wp14:editId="6D246E41">
          <wp:simplePos x="0" y="0"/>
          <wp:positionH relativeFrom="page">
            <wp:posOffset>701358</wp:posOffset>
          </wp:positionH>
          <wp:positionV relativeFrom="page">
            <wp:posOffset>225861</wp:posOffset>
          </wp:positionV>
          <wp:extent cx="1037281" cy="1037351"/>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037281" cy="1037351"/>
                  </a:xfrm>
                  <a:prstGeom prst="rect">
                    <a:avLst/>
                  </a:prstGeom>
                </pic:spPr>
              </pic:pic>
            </a:graphicData>
          </a:graphic>
        </wp:anchor>
      </w:drawing>
    </w:r>
    <w:r>
      <w:pict w14:anchorId="6D246E42">
        <v:shapetype id="_x0000_t202" coordsize="21600,21600" o:spt="202" path="m,l,21600r21600,l21600,xe">
          <v:stroke joinstyle="miter"/>
          <v:path gradientshapeok="t" o:connecttype="rect"/>
        </v:shapetype>
        <v:shape id="_x0000_s2050" type="#_x0000_t202" style="position:absolute;margin-left:307.25pt;margin-top:25.8pt;width:188.3pt;height:21.55pt;z-index:-15913984;mso-position-horizontal-relative:page;mso-position-vertical-relative:page" filled="f" stroked="f">
          <v:textbox inset="0,0,0,0">
            <w:txbxContent>
              <w:p w14:paraId="6D246E51" w14:textId="77777777" w:rsidR="00C22FA2" w:rsidRDefault="008520FB">
                <w:pPr>
                  <w:spacing w:before="15"/>
                  <w:ind w:left="20"/>
                  <w:rPr>
                    <w:rFonts w:ascii="Arial"/>
                    <w:i/>
                    <w:sz w:val="16"/>
                  </w:rPr>
                </w:pPr>
                <w:r>
                  <w:rPr>
                    <w:rFonts w:ascii="Arial"/>
                    <w:i/>
                    <w:sz w:val="16"/>
                  </w:rPr>
                  <w:t>Radicado:</w:t>
                </w:r>
                <w:r>
                  <w:rPr>
                    <w:rFonts w:ascii="Arial"/>
                    <w:i/>
                    <w:spacing w:val="-5"/>
                    <w:sz w:val="16"/>
                  </w:rPr>
                  <w:t xml:space="preserve"> </w:t>
                </w:r>
                <w:r>
                  <w:rPr>
                    <w:rFonts w:ascii="Arial"/>
                    <w:i/>
                    <w:sz w:val="16"/>
                  </w:rPr>
                  <w:t>13001-23-31-000-2009-00548-01</w:t>
                </w:r>
                <w:r>
                  <w:rPr>
                    <w:rFonts w:ascii="Arial"/>
                    <w:i/>
                    <w:spacing w:val="-7"/>
                    <w:sz w:val="16"/>
                  </w:rPr>
                  <w:t xml:space="preserve"> </w:t>
                </w:r>
                <w:r>
                  <w:rPr>
                    <w:rFonts w:ascii="Arial"/>
                    <w:i/>
                    <w:sz w:val="16"/>
                  </w:rPr>
                  <w:t>(51992)</w:t>
                </w:r>
              </w:p>
              <w:p w14:paraId="6D246E52" w14:textId="77777777" w:rsidR="00C22FA2" w:rsidRDefault="008520FB">
                <w:pPr>
                  <w:spacing w:before="27"/>
                  <w:ind w:left="20"/>
                  <w:rPr>
                    <w:rFonts w:ascii="Arial"/>
                    <w:i/>
                    <w:sz w:val="16"/>
                  </w:rPr>
                </w:pPr>
                <w:r>
                  <w:rPr>
                    <w:rFonts w:ascii="Arial"/>
                    <w:i/>
                    <w:sz w:val="16"/>
                  </w:rPr>
                  <w:t>Demandante:</w:t>
                </w:r>
                <w:r>
                  <w:rPr>
                    <w:rFonts w:ascii="Arial"/>
                    <w:i/>
                    <w:spacing w:val="-3"/>
                    <w:sz w:val="16"/>
                  </w:rPr>
                  <w:t xml:space="preserve"> </w:t>
                </w:r>
                <w:r>
                  <w:rPr>
                    <w:rFonts w:ascii="Arial"/>
                    <w:i/>
                    <w:sz w:val="16"/>
                  </w:rPr>
                  <w:t>Promoambiental Caribe</w:t>
                </w:r>
                <w:r>
                  <w:rPr>
                    <w:rFonts w:ascii="Arial"/>
                    <w:i/>
                    <w:spacing w:val="-2"/>
                    <w:sz w:val="16"/>
                  </w:rPr>
                  <w:t xml:space="preserve"> </w:t>
                </w:r>
                <w:r>
                  <w:rPr>
                    <w:rFonts w:ascii="Arial"/>
                    <w:i/>
                    <w:sz w:val="16"/>
                  </w:rPr>
                  <w:t>SA</w:t>
                </w:r>
                <w:r>
                  <w:rPr>
                    <w:rFonts w:ascii="Arial"/>
                    <w:i/>
                    <w:spacing w:val="-2"/>
                    <w:sz w:val="16"/>
                  </w:rPr>
                  <w:t xml:space="preserve"> </w:t>
                </w:r>
                <w:r>
                  <w:rPr>
                    <w:rFonts w:ascii="Arial"/>
                    <w:i/>
                    <w:sz w:val="16"/>
                  </w:rPr>
                  <w:t>ESP</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B111F"/>
    <w:multiLevelType w:val="hybridMultilevel"/>
    <w:tmpl w:val="FB2C6BDA"/>
    <w:lvl w:ilvl="0" w:tplc="F9CCA938">
      <w:start w:val="1"/>
      <w:numFmt w:val="lowerLetter"/>
      <w:lvlText w:val="%1)"/>
      <w:lvlJc w:val="left"/>
      <w:pPr>
        <w:ind w:left="1246" w:hanging="360"/>
        <w:jc w:val="left"/>
      </w:pPr>
      <w:rPr>
        <w:rFonts w:hint="default"/>
        <w:w w:val="99"/>
        <w:lang w:val="es-ES" w:eastAsia="en-US" w:bidi="ar-SA"/>
      </w:rPr>
    </w:lvl>
    <w:lvl w:ilvl="1" w:tplc="7AC44D36">
      <w:numFmt w:val="bullet"/>
      <w:lvlText w:val="•"/>
      <w:lvlJc w:val="left"/>
      <w:pPr>
        <w:ind w:left="2088" w:hanging="360"/>
      </w:pPr>
      <w:rPr>
        <w:rFonts w:hint="default"/>
        <w:lang w:val="es-ES" w:eastAsia="en-US" w:bidi="ar-SA"/>
      </w:rPr>
    </w:lvl>
    <w:lvl w:ilvl="2" w:tplc="923A49E0">
      <w:numFmt w:val="bullet"/>
      <w:lvlText w:val="•"/>
      <w:lvlJc w:val="left"/>
      <w:pPr>
        <w:ind w:left="2936" w:hanging="360"/>
      </w:pPr>
      <w:rPr>
        <w:rFonts w:hint="default"/>
        <w:lang w:val="es-ES" w:eastAsia="en-US" w:bidi="ar-SA"/>
      </w:rPr>
    </w:lvl>
    <w:lvl w:ilvl="3" w:tplc="A298520A">
      <w:numFmt w:val="bullet"/>
      <w:lvlText w:val="•"/>
      <w:lvlJc w:val="left"/>
      <w:pPr>
        <w:ind w:left="3784" w:hanging="360"/>
      </w:pPr>
      <w:rPr>
        <w:rFonts w:hint="default"/>
        <w:lang w:val="es-ES" w:eastAsia="en-US" w:bidi="ar-SA"/>
      </w:rPr>
    </w:lvl>
    <w:lvl w:ilvl="4" w:tplc="DC3C7DAE">
      <w:numFmt w:val="bullet"/>
      <w:lvlText w:val="•"/>
      <w:lvlJc w:val="left"/>
      <w:pPr>
        <w:ind w:left="4632" w:hanging="360"/>
      </w:pPr>
      <w:rPr>
        <w:rFonts w:hint="default"/>
        <w:lang w:val="es-ES" w:eastAsia="en-US" w:bidi="ar-SA"/>
      </w:rPr>
    </w:lvl>
    <w:lvl w:ilvl="5" w:tplc="22FA3562">
      <w:numFmt w:val="bullet"/>
      <w:lvlText w:val="•"/>
      <w:lvlJc w:val="left"/>
      <w:pPr>
        <w:ind w:left="5481" w:hanging="360"/>
      </w:pPr>
      <w:rPr>
        <w:rFonts w:hint="default"/>
        <w:lang w:val="es-ES" w:eastAsia="en-US" w:bidi="ar-SA"/>
      </w:rPr>
    </w:lvl>
    <w:lvl w:ilvl="6" w:tplc="4C3CEE88">
      <w:numFmt w:val="bullet"/>
      <w:lvlText w:val="•"/>
      <w:lvlJc w:val="left"/>
      <w:pPr>
        <w:ind w:left="6329" w:hanging="360"/>
      </w:pPr>
      <w:rPr>
        <w:rFonts w:hint="default"/>
        <w:lang w:val="es-ES" w:eastAsia="en-US" w:bidi="ar-SA"/>
      </w:rPr>
    </w:lvl>
    <w:lvl w:ilvl="7" w:tplc="7FFA3282">
      <w:numFmt w:val="bullet"/>
      <w:lvlText w:val="•"/>
      <w:lvlJc w:val="left"/>
      <w:pPr>
        <w:ind w:left="7177" w:hanging="360"/>
      </w:pPr>
      <w:rPr>
        <w:rFonts w:hint="default"/>
        <w:lang w:val="es-ES" w:eastAsia="en-US" w:bidi="ar-SA"/>
      </w:rPr>
    </w:lvl>
    <w:lvl w:ilvl="8" w:tplc="30A22ED8">
      <w:numFmt w:val="bullet"/>
      <w:lvlText w:val="•"/>
      <w:lvlJc w:val="left"/>
      <w:pPr>
        <w:ind w:left="8025" w:hanging="360"/>
      </w:pPr>
      <w:rPr>
        <w:rFonts w:hint="default"/>
        <w:lang w:val="es-ES" w:eastAsia="en-US" w:bidi="ar-SA"/>
      </w:rPr>
    </w:lvl>
  </w:abstractNum>
  <w:abstractNum w:abstractNumId="1">
    <w:nsid w:val="31D6199D"/>
    <w:multiLevelType w:val="hybridMultilevel"/>
    <w:tmpl w:val="8BE69EAC"/>
    <w:lvl w:ilvl="0" w:tplc="9CF28F72">
      <w:start w:val="1"/>
      <w:numFmt w:val="upperRoman"/>
      <w:lvlText w:val="%1."/>
      <w:lvlJc w:val="left"/>
      <w:pPr>
        <w:ind w:left="178" w:hanging="720"/>
        <w:jc w:val="right"/>
      </w:pPr>
      <w:rPr>
        <w:rFonts w:ascii="Arial" w:eastAsia="Arial" w:hAnsi="Arial" w:cs="Arial" w:hint="default"/>
        <w:b/>
        <w:bCs/>
        <w:w w:val="100"/>
        <w:sz w:val="24"/>
        <w:szCs w:val="24"/>
        <w:lang w:val="es-ES" w:eastAsia="en-US" w:bidi="ar-SA"/>
      </w:rPr>
    </w:lvl>
    <w:lvl w:ilvl="1" w:tplc="85F200A8">
      <w:numFmt w:val="bullet"/>
      <w:lvlText w:val="•"/>
      <w:lvlJc w:val="left"/>
      <w:pPr>
        <w:ind w:left="1134" w:hanging="720"/>
      </w:pPr>
      <w:rPr>
        <w:rFonts w:hint="default"/>
        <w:lang w:val="es-ES" w:eastAsia="en-US" w:bidi="ar-SA"/>
      </w:rPr>
    </w:lvl>
    <w:lvl w:ilvl="2" w:tplc="76C4D238">
      <w:numFmt w:val="bullet"/>
      <w:lvlText w:val="•"/>
      <w:lvlJc w:val="left"/>
      <w:pPr>
        <w:ind w:left="2088" w:hanging="720"/>
      </w:pPr>
      <w:rPr>
        <w:rFonts w:hint="default"/>
        <w:lang w:val="es-ES" w:eastAsia="en-US" w:bidi="ar-SA"/>
      </w:rPr>
    </w:lvl>
    <w:lvl w:ilvl="3" w:tplc="51E061C2">
      <w:numFmt w:val="bullet"/>
      <w:lvlText w:val="•"/>
      <w:lvlJc w:val="left"/>
      <w:pPr>
        <w:ind w:left="3042" w:hanging="720"/>
      </w:pPr>
      <w:rPr>
        <w:rFonts w:hint="default"/>
        <w:lang w:val="es-ES" w:eastAsia="en-US" w:bidi="ar-SA"/>
      </w:rPr>
    </w:lvl>
    <w:lvl w:ilvl="4" w:tplc="BB7E42CC">
      <w:numFmt w:val="bullet"/>
      <w:lvlText w:val="•"/>
      <w:lvlJc w:val="left"/>
      <w:pPr>
        <w:ind w:left="3996" w:hanging="720"/>
      </w:pPr>
      <w:rPr>
        <w:rFonts w:hint="default"/>
        <w:lang w:val="es-ES" w:eastAsia="en-US" w:bidi="ar-SA"/>
      </w:rPr>
    </w:lvl>
    <w:lvl w:ilvl="5" w:tplc="1278DC2A">
      <w:numFmt w:val="bullet"/>
      <w:lvlText w:val="•"/>
      <w:lvlJc w:val="left"/>
      <w:pPr>
        <w:ind w:left="4951" w:hanging="720"/>
      </w:pPr>
      <w:rPr>
        <w:rFonts w:hint="default"/>
        <w:lang w:val="es-ES" w:eastAsia="en-US" w:bidi="ar-SA"/>
      </w:rPr>
    </w:lvl>
    <w:lvl w:ilvl="6" w:tplc="D57E01B8">
      <w:numFmt w:val="bullet"/>
      <w:lvlText w:val="•"/>
      <w:lvlJc w:val="left"/>
      <w:pPr>
        <w:ind w:left="5905" w:hanging="720"/>
      </w:pPr>
      <w:rPr>
        <w:rFonts w:hint="default"/>
        <w:lang w:val="es-ES" w:eastAsia="en-US" w:bidi="ar-SA"/>
      </w:rPr>
    </w:lvl>
    <w:lvl w:ilvl="7" w:tplc="2EFE192C">
      <w:numFmt w:val="bullet"/>
      <w:lvlText w:val="•"/>
      <w:lvlJc w:val="left"/>
      <w:pPr>
        <w:ind w:left="6859" w:hanging="720"/>
      </w:pPr>
      <w:rPr>
        <w:rFonts w:hint="default"/>
        <w:lang w:val="es-ES" w:eastAsia="en-US" w:bidi="ar-SA"/>
      </w:rPr>
    </w:lvl>
    <w:lvl w:ilvl="8" w:tplc="00D07290">
      <w:numFmt w:val="bullet"/>
      <w:lvlText w:val="•"/>
      <w:lvlJc w:val="left"/>
      <w:pPr>
        <w:ind w:left="7813" w:hanging="720"/>
      </w:pPr>
      <w:rPr>
        <w:rFonts w:hint="default"/>
        <w:lang w:val="es-ES" w:eastAsia="en-US" w:bidi="ar-S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o Cesar Martelo Martelo">
    <w15:presenceInfo w15:providerId="AD" w15:userId="S::julio.martelo@colombiacompra.gov.co::d9ba5974-6723-4ce7-a69a-0637e63add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22FA2"/>
    <w:rsid w:val="00003195"/>
    <w:rsid w:val="000869D6"/>
    <w:rsid w:val="000E685A"/>
    <w:rsid w:val="00111CDF"/>
    <w:rsid w:val="0012234E"/>
    <w:rsid w:val="00154FE0"/>
    <w:rsid w:val="00157ECC"/>
    <w:rsid w:val="00171D00"/>
    <w:rsid w:val="001E11A0"/>
    <w:rsid w:val="001E3E2F"/>
    <w:rsid w:val="00216984"/>
    <w:rsid w:val="0026575A"/>
    <w:rsid w:val="00277AF9"/>
    <w:rsid w:val="00330EAE"/>
    <w:rsid w:val="00343912"/>
    <w:rsid w:val="003F0126"/>
    <w:rsid w:val="00430C98"/>
    <w:rsid w:val="004323DE"/>
    <w:rsid w:val="00443881"/>
    <w:rsid w:val="004D5CB3"/>
    <w:rsid w:val="004E6628"/>
    <w:rsid w:val="0057499E"/>
    <w:rsid w:val="006332C5"/>
    <w:rsid w:val="006A02F1"/>
    <w:rsid w:val="006A6BC5"/>
    <w:rsid w:val="006A7054"/>
    <w:rsid w:val="007367DC"/>
    <w:rsid w:val="00740C60"/>
    <w:rsid w:val="00741422"/>
    <w:rsid w:val="007476D0"/>
    <w:rsid w:val="007C2A46"/>
    <w:rsid w:val="008520FB"/>
    <w:rsid w:val="00891832"/>
    <w:rsid w:val="008D6DE9"/>
    <w:rsid w:val="00956203"/>
    <w:rsid w:val="009C48F5"/>
    <w:rsid w:val="009C787C"/>
    <w:rsid w:val="009E46ED"/>
    <w:rsid w:val="00A873F5"/>
    <w:rsid w:val="00B22E23"/>
    <w:rsid w:val="00B57901"/>
    <w:rsid w:val="00B94A1C"/>
    <w:rsid w:val="00BA4795"/>
    <w:rsid w:val="00BF4166"/>
    <w:rsid w:val="00C22FA2"/>
    <w:rsid w:val="00C63EA2"/>
    <w:rsid w:val="00CE334B"/>
    <w:rsid w:val="00CF0D66"/>
    <w:rsid w:val="00CF43EC"/>
    <w:rsid w:val="00DB1AEE"/>
    <w:rsid w:val="00DF3220"/>
    <w:rsid w:val="00EA4FBD"/>
    <w:rsid w:val="00EF4D6B"/>
    <w:rsid w:val="00F228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D24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78"/>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46" w:hanging="36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8D6DE9"/>
    <w:rPr>
      <w:sz w:val="16"/>
      <w:szCs w:val="16"/>
    </w:rPr>
  </w:style>
  <w:style w:type="paragraph" w:styleId="Textocomentario">
    <w:name w:val="annotation text"/>
    <w:basedOn w:val="Normal"/>
    <w:link w:val="TextocomentarioCar"/>
    <w:uiPriority w:val="99"/>
    <w:unhideWhenUsed/>
    <w:rsid w:val="008D6DE9"/>
    <w:pPr>
      <w:widowControl/>
      <w:autoSpaceDE/>
      <w:autoSpaceDN/>
      <w:spacing w:after="160"/>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uiPriority w:val="99"/>
    <w:rsid w:val="008D6DE9"/>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6A6BC5"/>
    <w:pPr>
      <w:widowControl w:val="0"/>
      <w:autoSpaceDE w:val="0"/>
      <w:autoSpaceDN w:val="0"/>
      <w:spacing w:after="0"/>
    </w:pPr>
    <w:rPr>
      <w:rFonts w:ascii="Arial MT" w:eastAsia="Arial MT" w:hAnsi="Arial MT" w:cs="Arial MT"/>
      <w:b/>
      <w:bCs/>
      <w:lang w:val="es-ES"/>
    </w:rPr>
  </w:style>
  <w:style w:type="character" w:customStyle="1" w:styleId="AsuntodelcomentarioCar">
    <w:name w:val="Asunto del comentario Car"/>
    <w:basedOn w:val="TextocomentarioCar"/>
    <w:link w:val="Asuntodelcomentario"/>
    <w:uiPriority w:val="99"/>
    <w:semiHidden/>
    <w:rsid w:val="006A6BC5"/>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430C98"/>
    <w:rPr>
      <w:rFonts w:ascii="Tahoma" w:hAnsi="Tahoma" w:cs="Tahoma"/>
      <w:sz w:val="16"/>
      <w:szCs w:val="16"/>
    </w:rPr>
  </w:style>
  <w:style w:type="character" w:customStyle="1" w:styleId="TextodegloboCar">
    <w:name w:val="Texto de globo Car"/>
    <w:basedOn w:val="Fuentedeprrafopredeter"/>
    <w:link w:val="Textodeglobo"/>
    <w:uiPriority w:val="99"/>
    <w:semiHidden/>
    <w:rsid w:val="00430C98"/>
    <w:rPr>
      <w:rFonts w:ascii="Tahoma" w:eastAsia="Arial MT"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78"/>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46" w:hanging="36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8D6DE9"/>
    <w:rPr>
      <w:sz w:val="16"/>
      <w:szCs w:val="16"/>
    </w:rPr>
  </w:style>
  <w:style w:type="paragraph" w:styleId="Textocomentario">
    <w:name w:val="annotation text"/>
    <w:basedOn w:val="Normal"/>
    <w:link w:val="TextocomentarioCar"/>
    <w:uiPriority w:val="99"/>
    <w:unhideWhenUsed/>
    <w:rsid w:val="008D6DE9"/>
    <w:pPr>
      <w:widowControl/>
      <w:autoSpaceDE/>
      <w:autoSpaceDN/>
      <w:spacing w:after="160"/>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uiPriority w:val="99"/>
    <w:rsid w:val="008D6DE9"/>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6A6BC5"/>
    <w:pPr>
      <w:widowControl w:val="0"/>
      <w:autoSpaceDE w:val="0"/>
      <w:autoSpaceDN w:val="0"/>
      <w:spacing w:after="0"/>
    </w:pPr>
    <w:rPr>
      <w:rFonts w:ascii="Arial MT" w:eastAsia="Arial MT" w:hAnsi="Arial MT" w:cs="Arial MT"/>
      <w:b/>
      <w:bCs/>
      <w:lang w:val="es-ES"/>
    </w:rPr>
  </w:style>
  <w:style w:type="character" w:customStyle="1" w:styleId="AsuntodelcomentarioCar">
    <w:name w:val="Asunto del comentario Car"/>
    <w:basedOn w:val="TextocomentarioCar"/>
    <w:link w:val="Asuntodelcomentario"/>
    <w:uiPriority w:val="99"/>
    <w:semiHidden/>
    <w:rsid w:val="006A6BC5"/>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430C98"/>
    <w:rPr>
      <w:rFonts w:ascii="Tahoma" w:hAnsi="Tahoma" w:cs="Tahoma"/>
      <w:sz w:val="16"/>
      <w:szCs w:val="16"/>
    </w:rPr>
  </w:style>
  <w:style w:type="character" w:customStyle="1" w:styleId="TextodegloboCar">
    <w:name w:val="Texto de globo Car"/>
    <w:basedOn w:val="Fuentedeprrafopredeter"/>
    <w:link w:val="Textodeglobo"/>
    <w:uiPriority w:val="99"/>
    <w:semiHidden/>
    <w:rsid w:val="00430C98"/>
    <w:rPr>
      <w:rFonts w:ascii="Tahoma" w:eastAsia="Arial MT"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5194</Words>
  <Characters>28568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Bedoya</dc:creator>
  <cp:lastModifiedBy>Liliana Patricia Sanguino Arenas</cp:lastModifiedBy>
  <cp:revision>2</cp:revision>
  <dcterms:created xsi:type="dcterms:W3CDTF">2022-09-28T18:07:00Z</dcterms:created>
  <dcterms:modified xsi:type="dcterms:W3CDTF">2022-09-28T18:07:00Z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Word 2016</vt:lpwstr>
  </property>
  <property fmtid="{D5CDD505-2E9C-101B-9397-08002B2CF9AE}" pid="4" name="LastSaved">
    <vt:filetime>2022-08-04T00:00:00Z</vt:filetime>
  </property>
</Properties>
</file>