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2C29" w14:textId="60205A7B" w:rsidR="000B26C4" w:rsidRDefault="000B26C4" w:rsidP="000B26C4">
      <w:pPr>
        <w:rPr>
          <w:rFonts w:ascii="Arial" w:hAnsi="Arial" w:cs="Arial"/>
          <w:b/>
          <w:bCs/>
          <w:lang w:val="es-MX"/>
        </w:rPr>
      </w:pPr>
      <w:r w:rsidRPr="008B0B87">
        <w:rPr>
          <w:rFonts w:ascii="Arial" w:hAnsi="Arial" w:cs="Arial"/>
          <w:b/>
          <w:bCs/>
          <w:lang w:val="es-MX"/>
        </w:rPr>
        <w:t xml:space="preserve">CADUCIDAD – </w:t>
      </w:r>
      <w:r w:rsidR="009E302E">
        <w:rPr>
          <w:rFonts w:ascii="Arial" w:hAnsi="Arial" w:cs="Arial"/>
          <w:b/>
          <w:bCs/>
          <w:lang w:val="es-MX"/>
        </w:rPr>
        <w:t xml:space="preserve">Contratos </w:t>
      </w:r>
      <w:r w:rsidR="003B222C">
        <w:rPr>
          <w:rFonts w:ascii="Arial" w:hAnsi="Arial" w:cs="Arial"/>
          <w:b/>
          <w:bCs/>
          <w:lang w:val="es-MX"/>
        </w:rPr>
        <w:t>– Unificación jurisprudencial</w:t>
      </w:r>
    </w:p>
    <w:p w14:paraId="60810E37" w14:textId="77777777" w:rsidR="000B26C4" w:rsidRDefault="000B26C4" w:rsidP="000B26C4">
      <w:pPr>
        <w:jc w:val="both"/>
        <w:rPr>
          <w:rFonts w:ascii="Arial" w:hAnsi="Arial" w:cs="Arial"/>
          <w:sz w:val="20"/>
          <w:szCs w:val="20"/>
          <w:lang w:val="es-MX"/>
        </w:rPr>
      </w:pPr>
    </w:p>
    <w:p w14:paraId="520B2E58" w14:textId="7D701C0E" w:rsidR="000B26C4" w:rsidRDefault="000B26C4" w:rsidP="005E7DA8">
      <w:pPr>
        <w:jc w:val="both"/>
        <w:rPr>
          <w:rFonts w:ascii="Arial" w:hAnsi="Arial" w:cs="Arial"/>
          <w:sz w:val="20"/>
          <w:szCs w:val="20"/>
          <w:lang w:val="es-MX"/>
        </w:rPr>
      </w:pPr>
      <w:r>
        <w:rPr>
          <w:rFonts w:ascii="Arial" w:hAnsi="Arial" w:cs="Arial"/>
          <w:sz w:val="20"/>
          <w:szCs w:val="20"/>
          <w:lang w:val="es-MX"/>
        </w:rPr>
        <w:t xml:space="preserve">Sobre el cómputo de la caducidad en contratos que requieren liquidación y ésta se efectúa por fuera del término convencional o legal, hubo discrepancias en la jurisprudencia. Para superarlas, la Sección Tercera </w:t>
      </w:r>
      <w:r w:rsidR="00645FAD">
        <w:rPr>
          <w:rFonts w:ascii="Arial" w:hAnsi="Arial" w:cs="Arial"/>
          <w:sz w:val="20"/>
          <w:szCs w:val="20"/>
          <w:lang w:val="es-MX"/>
        </w:rPr>
        <w:t xml:space="preserve">de esta Corporación </w:t>
      </w:r>
      <w:r>
        <w:rPr>
          <w:rFonts w:ascii="Arial" w:hAnsi="Arial" w:cs="Arial"/>
          <w:sz w:val="20"/>
          <w:szCs w:val="20"/>
          <w:lang w:val="es-MX"/>
        </w:rPr>
        <w:t xml:space="preserve">unificó su criterio en relación con la liquidación bilateral en los casos en que ésta “se haya practicado luego de vencido el término pactado o supletorio (de 4 meses) para su adopción por mutuo acuerdo y del periodo (de 2 meses) en que la administración es habilitada para proferirla unilateralmente, pero dentro de los dos (2) años posteriores al vencimiento del plazo para la liquidación unilateral, el conteo del término de caducidad del medio de control de controversias contractuales debe iniciar a partir del día siguiente al de la firma del acta de liquidación de mutuo acuerdo del contrato […]”. </w:t>
      </w:r>
    </w:p>
    <w:p w14:paraId="4F0A75FE" w14:textId="77777777" w:rsidR="000B26C4" w:rsidRDefault="000B26C4" w:rsidP="005E7DA8">
      <w:pPr>
        <w:jc w:val="both"/>
        <w:rPr>
          <w:rFonts w:ascii="Arial" w:hAnsi="Arial" w:cs="Arial"/>
          <w:sz w:val="20"/>
          <w:szCs w:val="20"/>
          <w:lang w:val="es-MX"/>
        </w:rPr>
      </w:pPr>
    </w:p>
    <w:p w14:paraId="5F5D621F" w14:textId="2F06D02A" w:rsidR="000B26C4" w:rsidRDefault="000B26C4" w:rsidP="005E7DA8">
      <w:pPr>
        <w:jc w:val="both"/>
        <w:rPr>
          <w:rFonts w:ascii="Arial" w:hAnsi="Arial" w:cs="Arial"/>
          <w:b/>
          <w:bCs/>
          <w:lang w:val="es-MX"/>
        </w:rPr>
      </w:pPr>
      <w:r>
        <w:rPr>
          <w:rFonts w:ascii="Arial" w:hAnsi="Arial" w:cs="Arial"/>
          <w:b/>
          <w:bCs/>
          <w:lang w:val="es-MX"/>
        </w:rPr>
        <w:t xml:space="preserve">LIQUIDACIÓN – </w:t>
      </w:r>
      <w:r w:rsidR="005E7DA8">
        <w:rPr>
          <w:rFonts w:ascii="Arial" w:hAnsi="Arial" w:cs="Arial"/>
          <w:b/>
          <w:bCs/>
          <w:lang w:val="es-MX"/>
        </w:rPr>
        <w:t xml:space="preserve">Naturaleza </w:t>
      </w:r>
      <w:r w:rsidR="006015D8">
        <w:rPr>
          <w:rFonts w:ascii="Arial" w:hAnsi="Arial" w:cs="Arial"/>
          <w:b/>
          <w:bCs/>
          <w:lang w:val="es-MX"/>
        </w:rPr>
        <w:t>– Acuerdos</w:t>
      </w:r>
      <w:r w:rsidR="004F6A1B">
        <w:rPr>
          <w:rFonts w:ascii="Arial" w:hAnsi="Arial" w:cs="Arial"/>
          <w:b/>
          <w:bCs/>
          <w:lang w:val="es-MX"/>
        </w:rPr>
        <w:t xml:space="preserve"> – Autonomía</w:t>
      </w:r>
    </w:p>
    <w:p w14:paraId="29E23947" w14:textId="77777777" w:rsidR="000B26C4" w:rsidRDefault="000B26C4" w:rsidP="005E7DA8">
      <w:pPr>
        <w:jc w:val="both"/>
        <w:rPr>
          <w:rFonts w:ascii="Arial" w:hAnsi="Arial" w:cs="Arial"/>
          <w:lang w:val="es-MX"/>
        </w:rPr>
      </w:pPr>
    </w:p>
    <w:p w14:paraId="1C8A18BB" w14:textId="77777777" w:rsidR="000B26C4" w:rsidRDefault="000B26C4" w:rsidP="00477F4C">
      <w:pPr>
        <w:spacing w:after="120"/>
        <w:jc w:val="both"/>
        <w:rPr>
          <w:rFonts w:ascii="Arial" w:hAnsi="Arial" w:cs="Arial"/>
          <w:sz w:val="20"/>
          <w:szCs w:val="20"/>
          <w:lang w:val="es-MX"/>
        </w:rPr>
      </w:pPr>
      <w:r w:rsidRPr="009C4C05">
        <w:rPr>
          <w:rFonts w:ascii="Arial" w:hAnsi="Arial" w:cs="Arial"/>
          <w:sz w:val="20"/>
          <w:szCs w:val="20"/>
          <w:lang w:val="es-MX"/>
        </w:rPr>
        <w:t xml:space="preserve">La liquidación constituye la etapa conclusiva del contrato estatal en la que se efectúa el análisis de los acontecido durante el curso de su ejecución, que incluye la constatación del porcentaje de cumplimiento de las obligaciones, las cifras que relevan la ejecución financiera del mismo (v. gr. Actas, facturas o cuentas, sumas pendientes de pago, valores pendientes por amortizar), la vigencia de las garantías y su extensión y, en general, el devenir técnico, económico y jurídico de tal ejecución. </w:t>
      </w:r>
    </w:p>
    <w:p w14:paraId="1CAB10EA" w14:textId="57B2CF31" w:rsidR="001171D1" w:rsidRPr="00477F4C" w:rsidRDefault="001171D1" w:rsidP="00477F4C">
      <w:pPr>
        <w:spacing w:after="120"/>
        <w:jc w:val="both"/>
        <w:rPr>
          <w:rFonts w:ascii="Arial" w:hAnsi="Arial" w:cs="Arial"/>
          <w:sz w:val="20"/>
          <w:szCs w:val="20"/>
        </w:rPr>
      </w:pPr>
      <w:r w:rsidRPr="00477F4C">
        <w:rPr>
          <w:rFonts w:ascii="Arial" w:hAnsi="Arial" w:cs="Arial"/>
          <w:sz w:val="20"/>
          <w:szCs w:val="20"/>
        </w:rPr>
        <w:t>Como plataforma creada para el cierre definitivo del negocio jurídico, la ley autoriza (art. 60 de la Ley 80 de 1993) a que en dicha etapa se hagan constar los acuerdos, conciliaciones y transacciones a que llegaren las partes para poner fin a las divergencias presentadas, y se hagan los ajustes, revisiones, actualizaciones o reconocimientos a que haya lugar para mantener la equivalencia de las prestaciones pactadas (art. 27 ib.)</w:t>
      </w:r>
    </w:p>
    <w:p w14:paraId="78E36CC3" w14:textId="77777777" w:rsidR="000B26C4" w:rsidRPr="009C4C05" w:rsidRDefault="000B26C4" w:rsidP="00477F4C">
      <w:pPr>
        <w:spacing w:after="120"/>
        <w:jc w:val="both"/>
        <w:rPr>
          <w:rFonts w:ascii="Arial" w:hAnsi="Arial" w:cs="Arial"/>
          <w:sz w:val="20"/>
          <w:szCs w:val="20"/>
          <w:lang w:val="es-MX"/>
        </w:rPr>
      </w:pPr>
      <w:r w:rsidRPr="009C4C05">
        <w:rPr>
          <w:rFonts w:ascii="Arial" w:hAnsi="Arial" w:cs="Arial"/>
          <w:sz w:val="20"/>
          <w:szCs w:val="20"/>
          <w:lang w:val="es-MX"/>
        </w:rPr>
        <w:t xml:space="preserve">Para ello, el escenario contractual, incluyendo su fase de liquidación, promueve y reconoce bajo el principio de la autonomía de la voluntad que la regulación de los derechos e intereses económicos que emergen del contrato puedan ser determinados de manera definitiva por las partes, al ser las llamadas, en primer lugar, a establecer aquello que están dispuestas a recibir como a asumir, en orden a su declaratoria mutua de paz y salvo. Esta preeminencia se expresa en que la bilateralidad es el primer estadio para la realización de la liquidación del contrato estatal. </w:t>
      </w:r>
    </w:p>
    <w:p w14:paraId="47D062D6" w14:textId="77777777" w:rsidR="000B26C4" w:rsidRDefault="000B26C4" w:rsidP="00477F4C">
      <w:pPr>
        <w:spacing w:after="120"/>
        <w:jc w:val="both"/>
        <w:rPr>
          <w:rFonts w:ascii="Arial" w:hAnsi="Arial" w:cs="Arial"/>
          <w:sz w:val="20"/>
          <w:szCs w:val="20"/>
          <w:lang w:val="es-MX"/>
        </w:rPr>
      </w:pPr>
      <w:r w:rsidRPr="009C4C05">
        <w:rPr>
          <w:rFonts w:ascii="Arial" w:hAnsi="Arial" w:cs="Arial"/>
          <w:sz w:val="20"/>
          <w:szCs w:val="20"/>
          <w:lang w:val="es-MX"/>
        </w:rPr>
        <w:t>Si las partes no llegan a un acuerdo, la ley autoriza a avanzar hacia una liquidación unilateral; en este escenario y de manera subsidiaria, la entidad estatal contratante queda facultada para expedir un acto administrativo en el que define los términos de la liquidación respectiva, sin necesidad de contar con la voluntad o consentimiento del contratista. Y, finalmente, en efecto de las anteriores, emerge la liquidación que se pretende por la vía judicial, allí el juez es el llamado a lograr el finiquito del contrato, y procede ante la ausencia de ejecución de las modalidades de liquidación explicadas, aunque no por una dejación o renuncia injustificada de la Administración para liquidar el contrato, pues bien se ha señalado por esta Sala que los conflictos que se llevan al juez por parte de la base de que, en efecto, media uno de ellos -conflicto – atendiendo a la naturaleza contenciosa del medio de control frente a la liquidación del contrato, lo que excluye dar inicio a procesos meramente declarativos.</w:t>
      </w:r>
    </w:p>
    <w:p w14:paraId="67815744" w14:textId="77777777" w:rsidR="000B26C4" w:rsidRPr="009C4C05" w:rsidRDefault="000B26C4" w:rsidP="000B26C4">
      <w:pPr>
        <w:jc w:val="both"/>
        <w:rPr>
          <w:rFonts w:ascii="Arial" w:hAnsi="Arial" w:cs="Arial"/>
          <w:sz w:val="20"/>
          <w:szCs w:val="20"/>
          <w:lang w:val="es-MX"/>
        </w:rPr>
      </w:pPr>
    </w:p>
    <w:p w14:paraId="206C7819" w14:textId="13102715" w:rsidR="000B26C4" w:rsidRDefault="000B26C4" w:rsidP="000B26C4">
      <w:pPr>
        <w:jc w:val="both"/>
        <w:rPr>
          <w:rFonts w:ascii="Arial" w:hAnsi="Arial" w:cs="Arial"/>
          <w:b/>
          <w:bCs/>
          <w:lang w:val="es-MX"/>
        </w:rPr>
      </w:pPr>
      <w:r w:rsidRPr="009C4C05">
        <w:rPr>
          <w:rFonts w:ascii="Arial" w:hAnsi="Arial" w:cs="Arial"/>
          <w:b/>
          <w:bCs/>
          <w:lang w:val="es-MX"/>
        </w:rPr>
        <w:t xml:space="preserve">LIQUIDACIÓN </w:t>
      </w:r>
      <w:r w:rsidR="001E117A">
        <w:rPr>
          <w:rFonts w:ascii="Arial" w:hAnsi="Arial" w:cs="Arial"/>
          <w:b/>
          <w:bCs/>
          <w:lang w:val="es-MX"/>
        </w:rPr>
        <w:t>–</w:t>
      </w:r>
      <w:r w:rsidR="004F6A1B">
        <w:rPr>
          <w:rFonts w:ascii="Arial" w:hAnsi="Arial" w:cs="Arial"/>
          <w:b/>
          <w:bCs/>
          <w:lang w:val="es-MX"/>
        </w:rPr>
        <w:t xml:space="preserve"> </w:t>
      </w:r>
      <w:r w:rsidR="001E117A">
        <w:rPr>
          <w:rFonts w:ascii="Arial" w:hAnsi="Arial" w:cs="Arial"/>
          <w:b/>
          <w:bCs/>
          <w:lang w:val="es-MX"/>
        </w:rPr>
        <w:t xml:space="preserve">Autonomía de la voluntad − </w:t>
      </w:r>
      <w:r w:rsidRPr="009C4C05">
        <w:rPr>
          <w:rFonts w:ascii="Arial" w:hAnsi="Arial" w:cs="Arial"/>
          <w:b/>
          <w:bCs/>
          <w:lang w:val="es-MX"/>
        </w:rPr>
        <w:t xml:space="preserve">Plazo </w:t>
      </w:r>
    </w:p>
    <w:p w14:paraId="509ACD3E" w14:textId="77777777" w:rsidR="004F6A1B" w:rsidRDefault="004F6A1B" w:rsidP="000B26C4">
      <w:pPr>
        <w:jc w:val="both"/>
        <w:rPr>
          <w:rFonts w:ascii="Arial" w:hAnsi="Arial" w:cs="Arial"/>
          <w:b/>
          <w:bCs/>
          <w:lang w:val="es-MX"/>
        </w:rPr>
      </w:pPr>
    </w:p>
    <w:p w14:paraId="7C480E13" w14:textId="6674DB2A" w:rsidR="000B26C4" w:rsidRPr="009C4C05" w:rsidRDefault="000B26C4" w:rsidP="000B26C4">
      <w:pPr>
        <w:jc w:val="both"/>
        <w:rPr>
          <w:rFonts w:ascii="Arial" w:hAnsi="Arial" w:cs="Arial"/>
          <w:sz w:val="20"/>
          <w:szCs w:val="20"/>
          <w:lang w:val="es-MX"/>
        </w:rPr>
      </w:pPr>
      <w:r w:rsidRPr="009C4C05">
        <w:rPr>
          <w:rFonts w:ascii="Arial" w:hAnsi="Arial" w:cs="Arial"/>
          <w:sz w:val="20"/>
          <w:szCs w:val="20"/>
          <w:lang w:val="es-MX"/>
        </w:rPr>
        <w:t xml:space="preserve">El </w:t>
      </w:r>
      <w:r>
        <w:rPr>
          <w:rFonts w:ascii="Arial" w:hAnsi="Arial" w:cs="Arial"/>
          <w:sz w:val="20"/>
          <w:szCs w:val="20"/>
          <w:lang w:val="es-MX"/>
        </w:rPr>
        <w:t>artículo 11 de la Ley 1150 de 2007, definió el “plazo para la liquidación de los contratos”, estableciendo el marco legal que autoriza el ejercicio, ya sea la autonomía de la voluntad de las partes para efectuar la liquidación, y o ya la competencia para expedir el acto administrativo unilateral respectivo. Señaló que, de no lograrse alguna de estas dos formas de liquidar en los plazos indicativos de 4 a 2 meses, según el caso, “la misma podrá ser realizada en cualquier tiempo dentro de los dos años siguientes al vencimiento del término a que se refieren los incisos anteriores, de mutuo acuerdo o unilateralmente, sin perjuicio de lo previsto en el artículo 136 del C.C.A.”.</w:t>
      </w:r>
    </w:p>
    <w:p w14:paraId="7350FB8A" w14:textId="77777777" w:rsidR="000B26C4" w:rsidRPr="00EB22B4" w:rsidRDefault="000B26C4" w:rsidP="000B26C4">
      <w:pPr>
        <w:jc w:val="both"/>
        <w:rPr>
          <w:rFonts w:ascii="Arial" w:hAnsi="Arial" w:cs="Arial"/>
          <w:lang w:val="es-MX"/>
        </w:rPr>
      </w:pPr>
      <w:r>
        <w:rPr>
          <w:rFonts w:ascii="Arial" w:hAnsi="Arial" w:cs="Arial"/>
          <w:lang w:val="es-MX"/>
        </w:rPr>
        <w:t xml:space="preserve"> </w:t>
      </w:r>
    </w:p>
    <w:p w14:paraId="04CEDB17" w14:textId="77777777" w:rsidR="000B26C4" w:rsidRPr="00EB22B4" w:rsidRDefault="000B26C4" w:rsidP="000B26C4">
      <w:pPr>
        <w:jc w:val="both"/>
        <w:rPr>
          <w:rFonts w:ascii="Arial" w:hAnsi="Arial" w:cs="Arial"/>
          <w:sz w:val="20"/>
          <w:szCs w:val="20"/>
          <w:lang w:val="es-MX"/>
        </w:rPr>
      </w:pPr>
    </w:p>
    <w:p w14:paraId="149F3796" w14:textId="0EB7C1DF" w:rsidR="000B26C4" w:rsidRDefault="000B26C4">
      <w:pPr>
        <w:rPr>
          <w:rFonts w:ascii="Arial" w:eastAsia="Arial" w:hAnsi="Arial" w:cs="Arial"/>
          <w:b/>
          <w:bCs/>
          <w:sz w:val="24"/>
          <w:szCs w:val="24"/>
          <w:lang w:val="es-MX"/>
        </w:rPr>
      </w:pPr>
    </w:p>
    <w:p w14:paraId="7F9BA047" w14:textId="77777777" w:rsidR="000B26C4" w:rsidRDefault="000B26C4">
      <w:pPr>
        <w:rPr>
          <w:rFonts w:ascii="Arial" w:eastAsia="Arial" w:hAnsi="Arial" w:cs="Arial"/>
          <w:b/>
          <w:bCs/>
          <w:sz w:val="24"/>
          <w:szCs w:val="24"/>
          <w:lang w:val="es-MX"/>
        </w:rPr>
      </w:pPr>
    </w:p>
    <w:p w14:paraId="5789D8E1" w14:textId="77777777" w:rsidR="000B26C4" w:rsidRDefault="000B26C4">
      <w:pPr>
        <w:rPr>
          <w:rFonts w:ascii="Arial" w:eastAsia="Arial" w:hAnsi="Arial" w:cs="Arial"/>
          <w:b/>
          <w:bCs/>
          <w:sz w:val="24"/>
          <w:szCs w:val="24"/>
          <w:lang w:val="es-MX"/>
        </w:rPr>
      </w:pPr>
    </w:p>
    <w:p w14:paraId="0C51C3EC" w14:textId="77777777" w:rsidR="000B26C4" w:rsidRDefault="000B26C4">
      <w:pPr>
        <w:rPr>
          <w:rFonts w:ascii="Arial" w:eastAsia="Arial" w:hAnsi="Arial" w:cs="Arial"/>
          <w:b/>
          <w:bCs/>
          <w:sz w:val="24"/>
          <w:szCs w:val="24"/>
          <w:lang w:val="es-MX"/>
        </w:rPr>
      </w:pPr>
    </w:p>
    <w:p w14:paraId="27704C4E" w14:textId="77777777" w:rsidR="000B26C4" w:rsidRDefault="000B26C4">
      <w:pPr>
        <w:rPr>
          <w:rFonts w:ascii="Arial" w:eastAsia="Arial" w:hAnsi="Arial" w:cs="Arial"/>
          <w:b/>
          <w:bCs/>
          <w:sz w:val="24"/>
          <w:szCs w:val="24"/>
          <w:lang w:val="es-MX"/>
        </w:rPr>
      </w:pPr>
    </w:p>
    <w:p w14:paraId="26888EA6" w14:textId="77777777" w:rsidR="000B26C4" w:rsidRDefault="000B26C4">
      <w:pPr>
        <w:rPr>
          <w:rFonts w:ascii="Arial" w:eastAsia="Arial" w:hAnsi="Arial" w:cs="Arial"/>
          <w:b/>
          <w:bCs/>
          <w:sz w:val="24"/>
          <w:szCs w:val="24"/>
          <w:lang w:val="es-MX"/>
        </w:rPr>
      </w:pPr>
    </w:p>
    <w:p w14:paraId="11DE563E" w14:textId="77777777" w:rsidR="000B26C4" w:rsidRDefault="000B26C4">
      <w:pPr>
        <w:rPr>
          <w:rFonts w:ascii="Arial" w:eastAsia="Arial" w:hAnsi="Arial" w:cs="Arial"/>
          <w:b/>
          <w:bCs/>
          <w:sz w:val="24"/>
          <w:szCs w:val="24"/>
          <w:lang w:val="es-MX"/>
        </w:rPr>
      </w:pPr>
    </w:p>
    <w:p w14:paraId="0DA813D9" w14:textId="77777777" w:rsidR="000B26C4" w:rsidRDefault="000B26C4">
      <w:pPr>
        <w:rPr>
          <w:rFonts w:ascii="Arial" w:eastAsia="Arial" w:hAnsi="Arial" w:cs="Arial"/>
          <w:b/>
          <w:bCs/>
          <w:sz w:val="24"/>
          <w:szCs w:val="24"/>
          <w:lang w:val="es-MX"/>
        </w:rPr>
      </w:pPr>
    </w:p>
    <w:p w14:paraId="2BD13703" w14:textId="77777777" w:rsidR="000B26C4" w:rsidRDefault="000B26C4">
      <w:pPr>
        <w:rPr>
          <w:rFonts w:ascii="Arial" w:eastAsia="Arial" w:hAnsi="Arial" w:cs="Arial"/>
          <w:b/>
          <w:bCs/>
          <w:sz w:val="24"/>
          <w:szCs w:val="24"/>
          <w:lang w:val="es-MX"/>
        </w:rPr>
      </w:pPr>
    </w:p>
    <w:p w14:paraId="4C325DE5" w14:textId="77777777" w:rsidR="000B26C4" w:rsidRDefault="000B26C4">
      <w:pPr>
        <w:rPr>
          <w:rFonts w:ascii="Arial" w:eastAsia="Arial" w:hAnsi="Arial" w:cs="Arial"/>
          <w:b/>
          <w:bCs/>
          <w:sz w:val="24"/>
          <w:szCs w:val="24"/>
          <w:lang w:val="es-MX"/>
        </w:rPr>
      </w:pPr>
    </w:p>
    <w:p w14:paraId="602B6F8F" w14:textId="77777777" w:rsidR="000B26C4" w:rsidRDefault="000B26C4">
      <w:pPr>
        <w:rPr>
          <w:rFonts w:ascii="Arial" w:eastAsia="Arial" w:hAnsi="Arial" w:cs="Arial"/>
          <w:b/>
          <w:bCs/>
          <w:sz w:val="24"/>
          <w:szCs w:val="24"/>
          <w:lang w:val="es-MX"/>
        </w:rPr>
      </w:pPr>
    </w:p>
    <w:p w14:paraId="75BF54CE" w14:textId="77777777" w:rsidR="000B26C4" w:rsidRDefault="000B26C4">
      <w:pPr>
        <w:rPr>
          <w:rFonts w:ascii="Arial" w:eastAsia="Arial" w:hAnsi="Arial" w:cs="Arial"/>
          <w:b/>
          <w:bCs/>
          <w:sz w:val="24"/>
          <w:szCs w:val="24"/>
          <w:lang w:val="es-MX"/>
        </w:rPr>
      </w:pPr>
    </w:p>
    <w:p w14:paraId="5AFF6347" w14:textId="77777777" w:rsidR="000B26C4" w:rsidRDefault="000B26C4">
      <w:pPr>
        <w:rPr>
          <w:rFonts w:ascii="Arial" w:eastAsia="Arial" w:hAnsi="Arial" w:cs="Arial"/>
          <w:b/>
          <w:bCs/>
          <w:sz w:val="24"/>
          <w:szCs w:val="24"/>
          <w:lang w:val="es-MX"/>
        </w:rPr>
      </w:pPr>
    </w:p>
    <w:p w14:paraId="4DCB3A83" w14:textId="77777777" w:rsidR="000B26C4" w:rsidRDefault="000B26C4">
      <w:pPr>
        <w:rPr>
          <w:rFonts w:ascii="Arial" w:eastAsia="Arial" w:hAnsi="Arial" w:cs="Arial"/>
          <w:b/>
          <w:bCs/>
          <w:sz w:val="24"/>
          <w:szCs w:val="24"/>
          <w:lang w:val="es-MX"/>
        </w:rPr>
      </w:pPr>
    </w:p>
    <w:p w14:paraId="2B0A7818" w14:textId="77777777" w:rsidR="000B26C4" w:rsidRDefault="000B26C4">
      <w:pPr>
        <w:rPr>
          <w:rFonts w:ascii="Arial" w:eastAsia="Arial" w:hAnsi="Arial" w:cs="Arial"/>
          <w:b/>
          <w:bCs/>
          <w:sz w:val="24"/>
          <w:szCs w:val="24"/>
          <w:lang w:val="es-MX"/>
        </w:rPr>
      </w:pPr>
    </w:p>
    <w:p w14:paraId="6BE9A35F" w14:textId="77777777" w:rsidR="000B26C4" w:rsidRDefault="000B26C4">
      <w:pPr>
        <w:rPr>
          <w:rFonts w:ascii="Arial" w:eastAsia="Arial" w:hAnsi="Arial" w:cs="Arial"/>
          <w:b/>
          <w:bCs/>
          <w:sz w:val="24"/>
          <w:szCs w:val="24"/>
          <w:lang w:val="es-MX"/>
        </w:rPr>
      </w:pPr>
    </w:p>
    <w:p w14:paraId="53E26378" w14:textId="77777777" w:rsidR="000B26C4" w:rsidRDefault="000B26C4">
      <w:pPr>
        <w:rPr>
          <w:rFonts w:ascii="Arial" w:eastAsia="Arial" w:hAnsi="Arial" w:cs="Arial"/>
          <w:b/>
          <w:bCs/>
          <w:sz w:val="24"/>
          <w:szCs w:val="24"/>
          <w:lang w:val="es-MX"/>
        </w:rPr>
      </w:pPr>
    </w:p>
    <w:p w14:paraId="692F68AE" w14:textId="77777777" w:rsidR="000B26C4" w:rsidRDefault="000B26C4">
      <w:pPr>
        <w:rPr>
          <w:rFonts w:ascii="Arial" w:eastAsia="Arial" w:hAnsi="Arial" w:cs="Arial"/>
          <w:b/>
          <w:bCs/>
          <w:sz w:val="24"/>
          <w:szCs w:val="24"/>
          <w:lang w:val="es-MX"/>
        </w:rPr>
      </w:pPr>
    </w:p>
    <w:p w14:paraId="68122F66" w14:textId="77777777" w:rsidR="000B26C4" w:rsidRPr="000B26C4" w:rsidRDefault="000B26C4">
      <w:pPr>
        <w:rPr>
          <w:rFonts w:ascii="Arial" w:eastAsia="Arial" w:hAnsi="Arial" w:cs="Arial"/>
          <w:b/>
          <w:bCs/>
          <w:sz w:val="24"/>
          <w:szCs w:val="24"/>
          <w:lang w:val="es-MX"/>
        </w:rPr>
      </w:pPr>
    </w:p>
    <w:p w14:paraId="33F03E85" w14:textId="0B92AA62" w:rsidR="007E2D49" w:rsidRDefault="00AE7E2F">
      <w:pPr>
        <w:pStyle w:val="Ttulo1"/>
        <w:spacing w:before="65"/>
        <w:ind w:left="4442"/>
      </w:pPr>
      <w:r>
        <w:rPr>
          <w:noProof/>
        </w:rPr>
        <w:drawing>
          <wp:anchor distT="0" distB="0" distL="0" distR="0" simplePos="0" relativeHeight="251658240" behindDoc="0" locked="0" layoutInCell="1" allowOverlap="1" wp14:anchorId="0A73D8C4" wp14:editId="194F9A57">
            <wp:simplePos x="0" y="0"/>
            <wp:positionH relativeFrom="page">
              <wp:posOffset>1179846</wp:posOffset>
            </wp:positionH>
            <wp:positionV relativeFrom="paragraph">
              <wp:posOffset>95532</wp:posOffset>
            </wp:positionV>
            <wp:extent cx="918176" cy="9236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18176" cy="923635"/>
                    </a:xfrm>
                    <a:prstGeom prst="rect">
                      <a:avLst/>
                    </a:prstGeom>
                  </pic:spPr>
                </pic:pic>
              </a:graphicData>
            </a:graphic>
          </wp:anchor>
        </w:drawing>
      </w:r>
      <w:r>
        <w:t>CONSEJO</w:t>
      </w:r>
      <w:r>
        <w:rPr>
          <w:spacing w:val="-2"/>
        </w:rPr>
        <w:t xml:space="preserve"> </w:t>
      </w:r>
      <w:r>
        <w:t>DE</w:t>
      </w:r>
      <w:r>
        <w:rPr>
          <w:spacing w:val="-3"/>
        </w:rPr>
        <w:t xml:space="preserve"> </w:t>
      </w:r>
      <w:r>
        <w:t>ESTADO</w:t>
      </w:r>
    </w:p>
    <w:p w14:paraId="229B36A1" w14:textId="77777777" w:rsidR="007E2D49" w:rsidRDefault="00AE7E2F">
      <w:pPr>
        <w:spacing w:line="242" w:lineRule="auto"/>
        <w:ind w:left="4325" w:right="929" w:hanging="1265"/>
        <w:rPr>
          <w:rFonts w:ascii="Arial" w:hAnsi="Arial"/>
          <w:b/>
          <w:sz w:val="24"/>
        </w:rPr>
      </w:pPr>
      <w:r>
        <w:rPr>
          <w:rFonts w:ascii="Arial" w:hAnsi="Arial"/>
          <w:b/>
          <w:sz w:val="24"/>
        </w:rPr>
        <w:t>SALA DE LO CONTENCIOSO ADMINISTRATIVO</w:t>
      </w:r>
      <w:r>
        <w:rPr>
          <w:rFonts w:ascii="Arial" w:hAnsi="Arial"/>
          <w:b/>
          <w:spacing w:val="-64"/>
          <w:sz w:val="24"/>
        </w:rPr>
        <w:t xml:space="preserve"> </w:t>
      </w:r>
      <w:r>
        <w:rPr>
          <w:rFonts w:ascii="Arial" w:hAnsi="Arial"/>
          <w:b/>
          <w:sz w:val="24"/>
        </w:rPr>
        <w:t>SECCIÓN</w:t>
      </w:r>
      <w:r>
        <w:rPr>
          <w:rFonts w:ascii="Arial" w:hAnsi="Arial"/>
          <w:b/>
          <w:spacing w:val="-1"/>
          <w:sz w:val="24"/>
        </w:rPr>
        <w:t xml:space="preserve"> </w:t>
      </w:r>
      <w:r>
        <w:rPr>
          <w:rFonts w:ascii="Arial" w:hAnsi="Arial"/>
          <w:b/>
          <w:sz w:val="24"/>
        </w:rPr>
        <w:t>TERCERA</w:t>
      </w:r>
    </w:p>
    <w:p w14:paraId="378B8ED0" w14:textId="77777777" w:rsidR="007E2D49" w:rsidRDefault="00AE7E2F">
      <w:pPr>
        <w:pStyle w:val="Ttulo1"/>
        <w:spacing w:line="275" w:lineRule="exact"/>
        <w:ind w:left="4457"/>
      </w:pPr>
      <w:r>
        <w:t>SUBSECCIÓN</w:t>
      </w:r>
      <w:r>
        <w:rPr>
          <w:spacing w:val="-4"/>
        </w:rPr>
        <w:t xml:space="preserve"> </w:t>
      </w:r>
      <w:r>
        <w:t>A</w:t>
      </w:r>
    </w:p>
    <w:p w14:paraId="7FF2909C" w14:textId="77777777" w:rsidR="007E2D49" w:rsidRDefault="007E2D49">
      <w:pPr>
        <w:pStyle w:val="Textoindependiente"/>
        <w:spacing w:before="11"/>
        <w:rPr>
          <w:rFonts w:ascii="Arial"/>
          <w:b/>
          <w:sz w:val="27"/>
        </w:rPr>
      </w:pPr>
    </w:p>
    <w:p w14:paraId="17A2A2B7" w14:textId="77777777" w:rsidR="007E2D49" w:rsidRDefault="00AE7E2F">
      <w:pPr>
        <w:ind w:left="2181"/>
        <w:rPr>
          <w:rFonts w:ascii="Arial" w:hAnsi="Arial"/>
          <w:b/>
          <w:sz w:val="24"/>
        </w:rPr>
      </w:pPr>
      <w:r>
        <w:rPr>
          <w:rFonts w:ascii="Arial" w:hAnsi="Arial"/>
          <w:b/>
          <w:sz w:val="24"/>
        </w:rPr>
        <w:t>Consejero</w:t>
      </w:r>
      <w:r>
        <w:rPr>
          <w:rFonts w:ascii="Arial" w:hAnsi="Arial"/>
          <w:b/>
          <w:spacing w:val="-2"/>
          <w:sz w:val="24"/>
        </w:rPr>
        <w:t xml:space="preserve"> </w:t>
      </w:r>
      <w:r>
        <w:rPr>
          <w:rFonts w:ascii="Arial" w:hAnsi="Arial"/>
          <w:b/>
          <w:sz w:val="24"/>
        </w:rPr>
        <w:t>Ponente:</w:t>
      </w:r>
      <w:r>
        <w:rPr>
          <w:rFonts w:ascii="Arial" w:hAnsi="Arial"/>
          <w:b/>
          <w:spacing w:val="-3"/>
          <w:sz w:val="24"/>
        </w:rPr>
        <w:t xml:space="preserve"> </w:t>
      </w:r>
      <w:r>
        <w:rPr>
          <w:rFonts w:ascii="Arial" w:hAnsi="Arial"/>
          <w:b/>
          <w:sz w:val="24"/>
        </w:rPr>
        <w:t>JOSÉ</w:t>
      </w:r>
      <w:r>
        <w:rPr>
          <w:rFonts w:ascii="Arial" w:hAnsi="Arial"/>
          <w:b/>
          <w:spacing w:val="-2"/>
          <w:sz w:val="24"/>
        </w:rPr>
        <w:t xml:space="preserve"> </w:t>
      </w:r>
      <w:r>
        <w:rPr>
          <w:rFonts w:ascii="Arial" w:hAnsi="Arial"/>
          <w:b/>
          <w:sz w:val="24"/>
        </w:rPr>
        <w:t>ROBERTO</w:t>
      </w:r>
      <w:r>
        <w:rPr>
          <w:rFonts w:ascii="Arial" w:hAnsi="Arial"/>
          <w:b/>
          <w:spacing w:val="-2"/>
          <w:sz w:val="24"/>
        </w:rPr>
        <w:t xml:space="preserve"> </w:t>
      </w:r>
      <w:r>
        <w:rPr>
          <w:rFonts w:ascii="Arial" w:hAnsi="Arial"/>
          <w:b/>
          <w:sz w:val="24"/>
        </w:rPr>
        <w:t>SÁCHICA</w:t>
      </w:r>
      <w:r>
        <w:rPr>
          <w:rFonts w:ascii="Arial" w:hAnsi="Arial"/>
          <w:b/>
          <w:spacing w:val="-6"/>
          <w:sz w:val="24"/>
        </w:rPr>
        <w:t xml:space="preserve"> </w:t>
      </w:r>
      <w:r>
        <w:rPr>
          <w:rFonts w:ascii="Arial" w:hAnsi="Arial"/>
          <w:b/>
          <w:sz w:val="24"/>
        </w:rPr>
        <w:t>MÉNDEZ</w:t>
      </w:r>
    </w:p>
    <w:p w14:paraId="55490BA3" w14:textId="77777777" w:rsidR="007E2D49" w:rsidRDefault="007E2D49">
      <w:pPr>
        <w:pStyle w:val="Textoindependiente"/>
        <w:spacing w:before="1"/>
        <w:rPr>
          <w:rFonts w:ascii="Arial"/>
          <w:b/>
          <w:sz w:val="23"/>
        </w:rPr>
      </w:pPr>
    </w:p>
    <w:p w14:paraId="6E505F27" w14:textId="77777777" w:rsidR="007E2D49" w:rsidRDefault="00AE7E2F">
      <w:pPr>
        <w:pStyle w:val="Textoindependiente"/>
        <w:spacing w:before="92"/>
        <w:ind w:left="119"/>
      </w:pPr>
      <w:r>
        <w:t>Bogotá,</w:t>
      </w:r>
      <w:r>
        <w:rPr>
          <w:spacing w:val="-1"/>
        </w:rPr>
        <w:t xml:space="preserve"> </w:t>
      </w:r>
      <w:r>
        <w:t>D.C.,</w:t>
      </w:r>
      <w:r>
        <w:rPr>
          <w:spacing w:val="1"/>
        </w:rPr>
        <w:t xml:space="preserve"> </w:t>
      </w:r>
      <w:r>
        <w:t>cinco</w:t>
      </w:r>
      <w:r>
        <w:rPr>
          <w:spacing w:val="-1"/>
        </w:rPr>
        <w:t xml:space="preserve"> </w:t>
      </w:r>
      <w:r>
        <w:t>(5)</w:t>
      </w:r>
      <w:r>
        <w:rPr>
          <w:spacing w:val="-1"/>
        </w:rPr>
        <w:t xml:space="preserve"> </w:t>
      </w:r>
      <w:r>
        <w:t>de</w:t>
      </w:r>
      <w:r>
        <w:rPr>
          <w:spacing w:val="-2"/>
        </w:rPr>
        <w:t xml:space="preserve"> </w:t>
      </w:r>
      <w:r>
        <w:t>febrero</w:t>
      </w:r>
      <w:r>
        <w:rPr>
          <w:spacing w:val="-1"/>
        </w:rPr>
        <w:t xml:space="preserve"> </w:t>
      </w:r>
      <w:r>
        <w:t>de</w:t>
      </w:r>
      <w:r>
        <w:rPr>
          <w:spacing w:val="-3"/>
        </w:rPr>
        <w:t xml:space="preserve"> </w:t>
      </w:r>
      <w:r>
        <w:t>dos</w:t>
      </w:r>
      <w:r>
        <w:rPr>
          <w:spacing w:val="-2"/>
        </w:rPr>
        <w:t xml:space="preserve"> </w:t>
      </w:r>
      <w:r>
        <w:t>mil</w:t>
      </w:r>
      <w:r>
        <w:rPr>
          <w:spacing w:val="-4"/>
        </w:rPr>
        <w:t xml:space="preserve"> </w:t>
      </w:r>
      <w:r>
        <w:t>veinticuatro</w:t>
      </w:r>
      <w:r>
        <w:rPr>
          <w:spacing w:val="-1"/>
        </w:rPr>
        <w:t xml:space="preserve"> </w:t>
      </w:r>
      <w:r>
        <w:t>(2024)</w:t>
      </w:r>
    </w:p>
    <w:p w14:paraId="1C5F4D70" w14:textId="77777777" w:rsidR="007E2D49" w:rsidRDefault="00AE7E2F">
      <w:pPr>
        <w:tabs>
          <w:tab w:val="left" w:pos="2281"/>
        </w:tabs>
        <w:spacing w:before="199" w:line="282" w:lineRule="exact"/>
        <w:ind w:left="119"/>
        <w:rPr>
          <w:sz w:val="24"/>
        </w:rPr>
      </w:pPr>
      <w:r>
        <w:rPr>
          <w:rFonts w:ascii="Arial" w:hAnsi="Arial"/>
          <w:b/>
          <w:sz w:val="24"/>
        </w:rPr>
        <w:t>Radicación:</w:t>
      </w:r>
      <w:r>
        <w:rPr>
          <w:rFonts w:ascii="Arial" w:hAnsi="Arial"/>
          <w:b/>
          <w:sz w:val="24"/>
        </w:rPr>
        <w:tab/>
      </w:r>
      <w:r>
        <w:rPr>
          <w:position w:val="1"/>
          <w:sz w:val="24"/>
        </w:rPr>
        <w:t>25000233600020140093202</w:t>
      </w:r>
      <w:r>
        <w:rPr>
          <w:spacing w:val="-10"/>
          <w:position w:val="1"/>
          <w:sz w:val="24"/>
        </w:rPr>
        <w:t xml:space="preserve"> </w:t>
      </w:r>
      <w:r>
        <w:rPr>
          <w:position w:val="1"/>
          <w:sz w:val="24"/>
        </w:rPr>
        <w:t>(63828)</w:t>
      </w:r>
    </w:p>
    <w:p w14:paraId="0F2A7551" w14:textId="77777777" w:rsidR="007E2D49" w:rsidRDefault="00AE7E2F">
      <w:pPr>
        <w:pStyle w:val="Textoindependiente"/>
        <w:tabs>
          <w:tab w:val="left" w:pos="2281"/>
        </w:tabs>
        <w:spacing w:before="3" w:line="232" w:lineRule="auto"/>
        <w:ind w:left="119" w:right="476"/>
      </w:pPr>
      <w:r>
        <w:rPr>
          <w:rFonts w:ascii="Arial" w:hAnsi="Arial"/>
          <w:b/>
        </w:rPr>
        <w:t>Demandante:</w:t>
      </w:r>
      <w:r>
        <w:rPr>
          <w:rFonts w:ascii="Arial" w:hAnsi="Arial"/>
          <w:b/>
        </w:rPr>
        <w:tab/>
      </w:r>
      <w:r>
        <w:rPr>
          <w:position w:val="1"/>
        </w:rPr>
        <w:t>Unión Temporal Manolo Arteaga – Patricia Zambrano</w:t>
      </w:r>
      <w:r>
        <w:rPr>
          <w:spacing w:val="1"/>
          <w:position w:val="1"/>
        </w:rPr>
        <w:t xml:space="preserve"> </w:t>
      </w:r>
      <w:r>
        <w:rPr>
          <w:rFonts w:ascii="Arial" w:hAnsi="Arial"/>
          <w:b/>
        </w:rPr>
        <w:t>Demandado:</w:t>
      </w:r>
      <w:r>
        <w:rPr>
          <w:rFonts w:ascii="Arial" w:hAnsi="Arial"/>
          <w:b/>
        </w:rPr>
        <w:tab/>
      </w:r>
      <w:r>
        <w:rPr>
          <w:spacing w:val="-1"/>
          <w:position w:val="1"/>
        </w:rPr>
        <w:t>Fondo</w:t>
      </w:r>
      <w:r>
        <w:rPr>
          <w:spacing w:val="-16"/>
          <w:position w:val="1"/>
        </w:rPr>
        <w:t xml:space="preserve"> </w:t>
      </w:r>
      <w:r>
        <w:rPr>
          <w:spacing w:val="-1"/>
          <w:position w:val="1"/>
        </w:rPr>
        <w:t>Financiero</w:t>
      </w:r>
      <w:r>
        <w:rPr>
          <w:spacing w:val="-15"/>
          <w:position w:val="1"/>
        </w:rPr>
        <w:t xml:space="preserve"> </w:t>
      </w:r>
      <w:r>
        <w:rPr>
          <w:position w:val="1"/>
        </w:rPr>
        <w:t>de</w:t>
      </w:r>
      <w:r>
        <w:rPr>
          <w:spacing w:val="-16"/>
          <w:position w:val="1"/>
        </w:rPr>
        <w:t xml:space="preserve"> </w:t>
      </w:r>
      <w:r>
        <w:rPr>
          <w:position w:val="1"/>
        </w:rPr>
        <w:t>Proyectos</w:t>
      </w:r>
      <w:r>
        <w:rPr>
          <w:spacing w:val="-13"/>
          <w:position w:val="1"/>
        </w:rPr>
        <w:t xml:space="preserve"> </w:t>
      </w:r>
      <w:r>
        <w:rPr>
          <w:position w:val="1"/>
        </w:rPr>
        <w:t>de</w:t>
      </w:r>
      <w:r>
        <w:rPr>
          <w:spacing w:val="-16"/>
          <w:position w:val="1"/>
        </w:rPr>
        <w:t xml:space="preserve"> </w:t>
      </w:r>
      <w:r>
        <w:rPr>
          <w:position w:val="1"/>
        </w:rPr>
        <w:t>Desarrollo</w:t>
      </w:r>
      <w:r>
        <w:rPr>
          <w:spacing w:val="-14"/>
          <w:position w:val="1"/>
        </w:rPr>
        <w:t xml:space="preserve"> </w:t>
      </w:r>
      <w:r>
        <w:rPr>
          <w:position w:val="1"/>
        </w:rPr>
        <w:t>–</w:t>
      </w:r>
      <w:r>
        <w:rPr>
          <w:spacing w:val="-13"/>
          <w:position w:val="1"/>
        </w:rPr>
        <w:t xml:space="preserve"> </w:t>
      </w:r>
      <w:r>
        <w:rPr>
          <w:position w:val="1"/>
        </w:rPr>
        <w:t>FONADE</w:t>
      </w:r>
      <w:r>
        <w:rPr>
          <w:spacing w:val="-15"/>
          <w:position w:val="1"/>
        </w:rPr>
        <w:t xml:space="preserve"> </w:t>
      </w:r>
      <w:r>
        <w:rPr>
          <w:position w:val="1"/>
        </w:rPr>
        <w:t>y</w:t>
      </w:r>
      <w:r>
        <w:rPr>
          <w:spacing w:val="-17"/>
          <w:position w:val="1"/>
        </w:rPr>
        <w:t xml:space="preserve"> </w:t>
      </w:r>
      <w:r>
        <w:rPr>
          <w:position w:val="1"/>
        </w:rPr>
        <w:t>Otro</w:t>
      </w:r>
      <w:r>
        <w:rPr>
          <w:spacing w:val="-63"/>
          <w:position w:val="1"/>
        </w:rPr>
        <w:t xml:space="preserve"> </w:t>
      </w:r>
      <w:r>
        <w:rPr>
          <w:rFonts w:ascii="Arial" w:hAnsi="Arial"/>
          <w:b/>
        </w:rPr>
        <w:t>Acción:</w:t>
      </w:r>
      <w:r>
        <w:rPr>
          <w:rFonts w:ascii="Arial" w:hAnsi="Arial"/>
          <w:b/>
        </w:rPr>
        <w:tab/>
      </w:r>
      <w:r>
        <w:rPr>
          <w:position w:val="1"/>
        </w:rPr>
        <w:t>Controversias</w:t>
      </w:r>
      <w:r>
        <w:rPr>
          <w:spacing w:val="-1"/>
          <w:position w:val="1"/>
        </w:rPr>
        <w:t xml:space="preserve"> </w:t>
      </w:r>
      <w:r>
        <w:rPr>
          <w:position w:val="1"/>
        </w:rPr>
        <w:t>contractuales</w:t>
      </w:r>
    </w:p>
    <w:p w14:paraId="6AE35DAB" w14:textId="77777777" w:rsidR="007E2D49" w:rsidRDefault="00AE7E2F">
      <w:pPr>
        <w:tabs>
          <w:tab w:val="left" w:pos="2281"/>
        </w:tabs>
        <w:spacing w:line="281" w:lineRule="exact"/>
        <w:ind w:left="119"/>
        <w:rPr>
          <w:sz w:val="24"/>
        </w:rPr>
      </w:pPr>
      <w:r>
        <w:rPr>
          <w:rFonts w:ascii="Arial"/>
          <w:b/>
          <w:sz w:val="24"/>
        </w:rPr>
        <w:t>Asunto:</w:t>
      </w:r>
      <w:r>
        <w:rPr>
          <w:rFonts w:ascii="Arial"/>
          <w:b/>
          <w:sz w:val="24"/>
        </w:rPr>
        <w:tab/>
      </w:r>
      <w:r>
        <w:rPr>
          <w:position w:val="1"/>
          <w:sz w:val="24"/>
        </w:rPr>
        <w:t>Sentencia</w:t>
      </w:r>
      <w:r>
        <w:rPr>
          <w:spacing w:val="-5"/>
          <w:position w:val="1"/>
          <w:sz w:val="24"/>
        </w:rPr>
        <w:t xml:space="preserve"> </w:t>
      </w:r>
      <w:r>
        <w:rPr>
          <w:position w:val="1"/>
          <w:sz w:val="24"/>
        </w:rPr>
        <w:t>de</w:t>
      </w:r>
      <w:r>
        <w:rPr>
          <w:spacing w:val="-2"/>
          <w:position w:val="1"/>
          <w:sz w:val="24"/>
        </w:rPr>
        <w:t xml:space="preserve"> </w:t>
      </w:r>
      <w:r>
        <w:rPr>
          <w:position w:val="1"/>
          <w:sz w:val="24"/>
        </w:rPr>
        <w:t>segunda</w:t>
      </w:r>
      <w:r>
        <w:rPr>
          <w:spacing w:val="-4"/>
          <w:position w:val="1"/>
          <w:sz w:val="24"/>
        </w:rPr>
        <w:t xml:space="preserve"> </w:t>
      </w:r>
      <w:r>
        <w:rPr>
          <w:position w:val="1"/>
          <w:sz w:val="24"/>
        </w:rPr>
        <w:t>instancia</w:t>
      </w:r>
    </w:p>
    <w:p w14:paraId="2F8D60A2" w14:textId="77777777" w:rsidR="007E2D49" w:rsidRDefault="007E2D49">
      <w:pPr>
        <w:pStyle w:val="Textoindependiente"/>
        <w:spacing w:before="1"/>
        <w:rPr>
          <w:sz w:val="27"/>
        </w:rPr>
      </w:pPr>
    </w:p>
    <w:p w14:paraId="5DC0F5E6" w14:textId="77777777" w:rsidR="007E2D49" w:rsidRDefault="00AE7E2F">
      <w:pPr>
        <w:spacing w:line="261" w:lineRule="exact"/>
        <w:ind w:left="119"/>
        <w:jc w:val="both"/>
        <w:rPr>
          <w:rFonts w:ascii="Arial" w:hAnsi="Arial"/>
          <w:i/>
        </w:rPr>
      </w:pPr>
      <w:r>
        <w:rPr>
          <w:rFonts w:ascii="Arial" w:hAnsi="Arial"/>
          <w:b/>
        </w:rPr>
        <w:t>TEMAS:</w:t>
      </w:r>
      <w:r>
        <w:rPr>
          <w:rFonts w:ascii="Arial" w:hAnsi="Arial"/>
          <w:b/>
          <w:spacing w:val="59"/>
        </w:rPr>
        <w:t xml:space="preserve"> </w:t>
      </w:r>
      <w:r>
        <w:rPr>
          <w:rFonts w:ascii="Arial" w:hAnsi="Arial"/>
          <w:i/>
          <w:position w:val="1"/>
        </w:rPr>
        <w:t>LIQUIDACIÓN</w:t>
      </w:r>
      <w:r>
        <w:rPr>
          <w:rFonts w:ascii="Arial" w:hAnsi="Arial"/>
          <w:i/>
          <w:spacing w:val="54"/>
          <w:position w:val="1"/>
        </w:rPr>
        <w:t xml:space="preserve"> </w:t>
      </w:r>
      <w:r>
        <w:rPr>
          <w:rFonts w:ascii="Arial" w:hAnsi="Arial"/>
          <w:i/>
          <w:position w:val="1"/>
        </w:rPr>
        <w:t>DEL</w:t>
      </w:r>
      <w:r>
        <w:rPr>
          <w:rFonts w:ascii="Arial" w:hAnsi="Arial"/>
          <w:i/>
          <w:spacing w:val="54"/>
          <w:position w:val="1"/>
        </w:rPr>
        <w:t xml:space="preserve"> </w:t>
      </w:r>
      <w:r>
        <w:rPr>
          <w:rFonts w:ascii="Arial" w:hAnsi="Arial"/>
          <w:i/>
          <w:position w:val="1"/>
        </w:rPr>
        <w:t>CONTRATO</w:t>
      </w:r>
      <w:r>
        <w:rPr>
          <w:rFonts w:ascii="Arial" w:hAnsi="Arial"/>
          <w:i/>
          <w:spacing w:val="54"/>
          <w:position w:val="1"/>
        </w:rPr>
        <w:t xml:space="preserve"> </w:t>
      </w:r>
      <w:r>
        <w:rPr>
          <w:rFonts w:ascii="Arial" w:hAnsi="Arial"/>
          <w:i/>
          <w:position w:val="1"/>
        </w:rPr>
        <w:t>/</w:t>
      </w:r>
      <w:r>
        <w:rPr>
          <w:rFonts w:ascii="Arial" w:hAnsi="Arial"/>
          <w:i/>
          <w:spacing w:val="56"/>
          <w:position w:val="1"/>
        </w:rPr>
        <w:t xml:space="preserve"> </w:t>
      </w:r>
      <w:r>
        <w:rPr>
          <w:rFonts w:ascii="Arial" w:hAnsi="Arial"/>
          <w:i/>
          <w:position w:val="1"/>
        </w:rPr>
        <w:t>LIQUIDACIÓN</w:t>
      </w:r>
      <w:r>
        <w:rPr>
          <w:rFonts w:ascii="Arial" w:hAnsi="Arial"/>
          <w:i/>
          <w:spacing w:val="56"/>
          <w:position w:val="1"/>
        </w:rPr>
        <w:t xml:space="preserve"> </w:t>
      </w:r>
      <w:r>
        <w:rPr>
          <w:rFonts w:ascii="Arial" w:hAnsi="Arial"/>
          <w:i/>
          <w:position w:val="1"/>
        </w:rPr>
        <w:t>DE</w:t>
      </w:r>
      <w:r>
        <w:rPr>
          <w:rFonts w:ascii="Arial" w:hAnsi="Arial"/>
          <w:i/>
          <w:spacing w:val="54"/>
          <w:position w:val="1"/>
        </w:rPr>
        <w:t xml:space="preserve"> </w:t>
      </w:r>
      <w:r>
        <w:rPr>
          <w:rFonts w:ascii="Arial" w:hAnsi="Arial"/>
          <w:i/>
          <w:position w:val="1"/>
        </w:rPr>
        <w:t>MUTUO</w:t>
      </w:r>
      <w:r>
        <w:rPr>
          <w:rFonts w:ascii="Arial" w:hAnsi="Arial"/>
          <w:i/>
          <w:spacing w:val="56"/>
          <w:position w:val="1"/>
        </w:rPr>
        <w:t xml:space="preserve"> </w:t>
      </w:r>
      <w:r>
        <w:rPr>
          <w:rFonts w:ascii="Arial" w:hAnsi="Arial"/>
          <w:i/>
          <w:position w:val="1"/>
        </w:rPr>
        <w:t>ACUERDO</w:t>
      </w:r>
      <w:r>
        <w:rPr>
          <w:rFonts w:ascii="Arial" w:hAnsi="Arial"/>
          <w:i/>
          <w:spacing w:val="5"/>
          <w:position w:val="1"/>
        </w:rPr>
        <w:t xml:space="preserve"> </w:t>
      </w:r>
      <w:r>
        <w:rPr>
          <w:rFonts w:ascii="Arial" w:hAnsi="Arial"/>
          <w:i/>
          <w:position w:val="1"/>
        </w:rPr>
        <w:t>–</w:t>
      </w:r>
    </w:p>
    <w:p w14:paraId="4EA66A98" w14:textId="77777777" w:rsidR="007E2D49" w:rsidRDefault="00AE7E2F">
      <w:pPr>
        <w:spacing w:line="242" w:lineRule="auto"/>
        <w:ind w:left="122" w:right="480"/>
        <w:jc w:val="both"/>
        <w:rPr>
          <w:rFonts w:ascii="Arial" w:hAnsi="Arial"/>
          <w:i/>
        </w:rPr>
      </w:pPr>
      <w:r>
        <w:rPr>
          <w:rFonts w:ascii="Arial" w:hAnsi="Arial"/>
          <w:i/>
        </w:rPr>
        <w:t>EXTEMPORANEIDAD – Efectos de suscribir el acta bilateral de liquidación luego del</w:t>
      </w:r>
      <w:r>
        <w:rPr>
          <w:rFonts w:ascii="Arial" w:hAnsi="Arial"/>
          <w:i/>
          <w:spacing w:val="1"/>
        </w:rPr>
        <w:t xml:space="preserve"> </w:t>
      </w:r>
      <w:r>
        <w:rPr>
          <w:rFonts w:ascii="Arial" w:hAnsi="Arial"/>
          <w:i/>
        </w:rPr>
        <w:t xml:space="preserve">vencimiento de los 2 años de que trata el </w:t>
      </w:r>
      <w:r>
        <w:rPr>
          <w:rFonts w:ascii="Arial" w:hAnsi="Arial"/>
          <w:i/>
        </w:rPr>
        <w:t>art. 11 de la Ley 1150 de 2007 / CADUCIDAD</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MEDIO</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CONTROL cuando</w:t>
      </w:r>
      <w:r>
        <w:rPr>
          <w:rFonts w:ascii="Arial" w:hAnsi="Arial"/>
          <w:i/>
          <w:spacing w:val="-2"/>
        </w:rPr>
        <w:t xml:space="preserve"> </w:t>
      </w:r>
      <w:r>
        <w:rPr>
          <w:rFonts w:ascii="Arial" w:hAnsi="Arial"/>
          <w:i/>
        </w:rPr>
        <w:t>las</w:t>
      </w:r>
      <w:r>
        <w:rPr>
          <w:rFonts w:ascii="Arial" w:hAnsi="Arial"/>
          <w:i/>
          <w:spacing w:val="-3"/>
        </w:rPr>
        <w:t xml:space="preserve"> </w:t>
      </w:r>
      <w:r>
        <w:rPr>
          <w:rFonts w:ascii="Arial" w:hAnsi="Arial"/>
          <w:i/>
        </w:rPr>
        <w:t>salvedades no se</w:t>
      </w:r>
      <w:r>
        <w:rPr>
          <w:rFonts w:ascii="Arial" w:hAnsi="Arial"/>
          <w:i/>
          <w:spacing w:val="-3"/>
        </w:rPr>
        <w:t xml:space="preserve"> </w:t>
      </w:r>
      <w:r>
        <w:rPr>
          <w:rFonts w:ascii="Arial" w:hAnsi="Arial"/>
          <w:i/>
        </w:rPr>
        <w:t>efectúan</w:t>
      </w:r>
      <w:r>
        <w:rPr>
          <w:rFonts w:ascii="Arial" w:hAnsi="Arial"/>
          <w:i/>
          <w:spacing w:val="-2"/>
        </w:rPr>
        <w:t xml:space="preserve"> </w:t>
      </w:r>
      <w:r>
        <w:rPr>
          <w:rFonts w:ascii="Arial" w:hAnsi="Arial"/>
          <w:i/>
        </w:rPr>
        <w:t>en el</w:t>
      </w:r>
      <w:r>
        <w:rPr>
          <w:rFonts w:ascii="Arial" w:hAnsi="Arial"/>
          <w:i/>
          <w:spacing w:val="-6"/>
        </w:rPr>
        <w:t xml:space="preserve"> </w:t>
      </w:r>
      <w:r>
        <w:rPr>
          <w:rFonts w:ascii="Arial" w:hAnsi="Arial"/>
          <w:i/>
        </w:rPr>
        <w:t>plazo legal</w:t>
      </w:r>
    </w:p>
    <w:p w14:paraId="61543497" w14:textId="77777777" w:rsidR="007E2D49" w:rsidRDefault="007E2D49">
      <w:pPr>
        <w:pStyle w:val="Textoindependiente"/>
        <w:spacing w:before="3"/>
        <w:rPr>
          <w:rFonts w:ascii="Arial"/>
          <w:i/>
          <w:sz w:val="25"/>
        </w:rPr>
      </w:pPr>
    </w:p>
    <w:p w14:paraId="767269DB" w14:textId="77777777" w:rsidR="007E2D49" w:rsidRDefault="00AE7E2F">
      <w:pPr>
        <w:pStyle w:val="Textoindependiente"/>
        <w:spacing w:line="278" w:lineRule="auto"/>
        <w:ind w:left="122" w:right="480" w:hanging="3"/>
        <w:jc w:val="both"/>
      </w:pPr>
      <w:r>
        <w:t>Surtido el trámite de ley, sin que se observe causal de nulidad que invalide lo</w:t>
      </w:r>
      <w:r>
        <w:rPr>
          <w:spacing w:val="1"/>
        </w:rPr>
        <w:t xml:space="preserve"> </w:t>
      </w:r>
      <w:r>
        <w:t xml:space="preserve">actuado, procede la Subsección A de la Sección </w:t>
      </w:r>
      <w:r>
        <w:t>Tercera del Consejo de Estado, a</w:t>
      </w:r>
      <w:r>
        <w:rPr>
          <w:spacing w:val="-64"/>
        </w:rPr>
        <w:t xml:space="preserve"> </w:t>
      </w:r>
      <w:r>
        <w:t>resolver el recurso de apelación interpuesto por la parte actora contra la sentencia</w:t>
      </w:r>
      <w:r>
        <w:rPr>
          <w:spacing w:val="1"/>
        </w:rPr>
        <w:t xml:space="preserve"> </w:t>
      </w:r>
      <w:r>
        <w:t>de</w:t>
      </w:r>
      <w:r>
        <w:rPr>
          <w:spacing w:val="-4"/>
        </w:rPr>
        <w:t xml:space="preserve"> </w:t>
      </w:r>
      <w:r>
        <w:t>primera</w:t>
      </w:r>
      <w:r>
        <w:rPr>
          <w:spacing w:val="-4"/>
        </w:rPr>
        <w:t xml:space="preserve"> </w:t>
      </w:r>
      <w:r>
        <w:t>instancia,</w:t>
      </w:r>
      <w:r>
        <w:rPr>
          <w:spacing w:val="-3"/>
        </w:rPr>
        <w:t xml:space="preserve"> </w:t>
      </w:r>
      <w:r>
        <w:t>mediante</w:t>
      </w:r>
      <w:r>
        <w:rPr>
          <w:spacing w:val="-1"/>
        </w:rPr>
        <w:t xml:space="preserve"> </w:t>
      </w:r>
      <w:r>
        <w:t>la</w:t>
      </w:r>
      <w:r>
        <w:rPr>
          <w:spacing w:val="-3"/>
        </w:rPr>
        <w:t xml:space="preserve"> </w:t>
      </w:r>
      <w:r>
        <w:t>cual</w:t>
      </w:r>
      <w:r>
        <w:rPr>
          <w:spacing w:val="-4"/>
        </w:rPr>
        <w:t xml:space="preserve"> </w:t>
      </w:r>
      <w:r>
        <w:t>se</w:t>
      </w:r>
      <w:r>
        <w:rPr>
          <w:spacing w:val="-3"/>
        </w:rPr>
        <w:t xml:space="preserve"> </w:t>
      </w:r>
      <w:r>
        <w:t>negaron las</w:t>
      </w:r>
      <w:r>
        <w:rPr>
          <w:spacing w:val="-3"/>
        </w:rPr>
        <w:t xml:space="preserve"> </w:t>
      </w:r>
      <w:r>
        <w:t>pretensiones</w:t>
      </w:r>
      <w:r>
        <w:rPr>
          <w:spacing w:val="-4"/>
        </w:rPr>
        <w:t xml:space="preserve"> </w:t>
      </w:r>
      <w:r>
        <w:t>de</w:t>
      </w:r>
      <w:r>
        <w:rPr>
          <w:spacing w:val="-3"/>
        </w:rPr>
        <w:t xml:space="preserve"> </w:t>
      </w:r>
      <w:r>
        <w:t>la</w:t>
      </w:r>
      <w:r>
        <w:rPr>
          <w:spacing w:val="-3"/>
        </w:rPr>
        <w:t xml:space="preserve"> </w:t>
      </w:r>
      <w:r>
        <w:t>demanda.</w:t>
      </w:r>
    </w:p>
    <w:p w14:paraId="1E53F112" w14:textId="77777777" w:rsidR="007E2D49" w:rsidRDefault="007E2D49">
      <w:pPr>
        <w:pStyle w:val="Textoindependiente"/>
        <w:spacing w:before="7"/>
        <w:rPr>
          <w:sz w:val="27"/>
        </w:rPr>
      </w:pPr>
    </w:p>
    <w:p w14:paraId="1553F26B" w14:textId="77777777" w:rsidR="007E2D49" w:rsidRDefault="00AE7E2F">
      <w:pPr>
        <w:pStyle w:val="Textoindependiente"/>
        <w:spacing w:before="1" w:line="278" w:lineRule="auto"/>
        <w:ind w:left="122" w:right="477" w:hanging="3"/>
        <w:jc w:val="both"/>
      </w:pPr>
      <w:r>
        <w:t>El objeto de la controversia en segunda instancia se contrae a determinar si se</w:t>
      </w:r>
      <w:r>
        <w:rPr>
          <w:spacing w:val="1"/>
        </w:rPr>
        <w:t xml:space="preserve"> </w:t>
      </w:r>
      <w:r>
        <w:t>presentó</w:t>
      </w:r>
      <w:r>
        <w:rPr>
          <w:spacing w:val="1"/>
        </w:rPr>
        <w:t xml:space="preserve"> </w:t>
      </w:r>
      <w:r>
        <w:t>el</w:t>
      </w:r>
      <w:r>
        <w:rPr>
          <w:spacing w:val="1"/>
        </w:rPr>
        <w:t xml:space="preserve"> </w:t>
      </w:r>
      <w:r>
        <w:t>desequilibrio</w:t>
      </w:r>
      <w:r>
        <w:rPr>
          <w:spacing w:val="1"/>
        </w:rPr>
        <w:t xml:space="preserve"> </w:t>
      </w:r>
      <w:r>
        <w:t>económico</w:t>
      </w:r>
      <w:r>
        <w:rPr>
          <w:spacing w:val="1"/>
        </w:rPr>
        <w:t xml:space="preserve"> </w:t>
      </w:r>
      <w:r>
        <w:t>del</w:t>
      </w:r>
      <w:r>
        <w:rPr>
          <w:spacing w:val="1"/>
        </w:rPr>
        <w:t xml:space="preserve"> </w:t>
      </w:r>
      <w:r>
        <w:t>contrato</w:t>
      </w:r>
      <w:r>
        <w:rPr>
          <w:spacing w:val="1"/>
        </w:rPr>
        <w:t xml:space="preserve"> </w:t>
      </w:r>
      <w:r>
        <w:t>alegado</w:t>
      </w:r>
      <w:r>
        <w:rPr>
          <w:spacing w:val="1"/>
        </w:rPr>
        <w:t xml:space="preserve"> </w:t>
      </w:r>
      <w:r>
        <w:t>por</w:t>
      </w:r>
      <w:r>
        <w:rPr>
          <w:spacing w:val="1"/>
        </w:rPr>
        <w:t xml:space="preserve"> </w:t>
      </w:r>
      <w:r>
        <w:t>el</w:t>
      </w:r>
      <w:r>
        <w:rPr>
          <w:spacing w:val="1"/>
        </w:rPr>
        <w:t xml:space="preserve"> </w:t>
      </w:r>
      <w:r>
        <w:t>actor,</w:t>
      </w:r>
      <w:r>
        <w:rPr>
          <w:spacing w:val="1"/>
        </w:rPr>
        <w:t xml:space="preserve"> </w:t>
      </w:r>
      <w:r>
        <w:t>de</w:t>
      </w:r>
      <w:r>
        <w:rPr>
          <w:spacing w:val="1"/>
        </w:rPr>
        <w:t xml:space="preserve"> </w:t>
      </w:r>
      <w:r>
        <w:t>conformidad con las circunstancias expresadas en las salvedades incorporadas en</w:t>
      </w:r>
      <w:r>
        <w:rPr>
          <w:spacing w:val="-64"/>
        </w:rPr>
        <w:t xml:space="preserve"> </w:t>
      </w:r>
      <w:r>
        <w:t>el</w:t>
      </w:r>
      <w:r>
        <w:rPr>
          <w:spacing w:val="-1"/>
        </w:rPr>
        <w:t xml:space="preserve"> </w:t>
      </w:r>
      <w:r>
        <w:t>acta</w:t>
      </w:r>
      <w:r>
        <w:rPr>
          <w:spacing w:val="-1"/>
        </w:rPr>
        <w:t xml:space="preserve"> </w:t>
      </w:r>
      <w:r>
        <w:t>de</w:t>
      </w:r>
      <w:r>
        <w:rPr>
          <w:spacing w:val="-2"/>
        </w:rPr>
        <w:t xml:space="preserve"> </w:t>
      </w:r>
      <w:r>
        <w:t>liquidación</w:t>
      </w:r>
      <w:r>
        <w:rPr>
          <w:spacing w:val="-1"/>
        </w:rPr>
        <w:t xml:space="preserve"> </w:t>
      </w:r>
      <w:r>
        <w:t>bilateral suscrita.</w:t>
      </w:r>
    </w:p>
    <w:p w14:paraId="5087B329" w14:textId="77777777" w:rsidR="007E2D49" w:rsidRDefault="007E2D49">
      <w:pPr>
        <w:pStyle w:val="Textoindependiente"/>
        <w:rPr>
          <w:sz w:val="28"/>
        </w:rPr>
      </w:pPr>
    </w:p>
    <w:p w14:paraId="00F0FFE5" w14:textId="77777777" w:rsidR="007E2D49" w:rsidRDefault="00AE7E2F">
      <w:pPr>
        <w:pStyle w:val="Prrafodelista"/>
        <w:numPr>
          <w:ilvl w:val="0"/>
          <w:numId w:val="6"/>
        </w:numPr>
        <w:tabs>
          <w:tab w:val="left" w:pos="3176"/>
        </w:tabs>
        <w:spacing w:before="1"/>
        <w:ind w:right="0" w:hanging="203"/>
        <w:jc w:val="left"/>
        <w:rPr>
          <w:rFonts w:ascii="Arial"/>
          <w:b/>
          <w:sz w:val="24"/>
        </w:rPr>
      </w:pPr>
      <w:r>
        <w:rPr>
          <w:rFonts w:ascii="Arial"/>
          <w:b/>
          <w:sz w:val="24"/>
          <w:u w:val="thick"/>
        </w:rPr>
        <w:t>SENTENCIA</w:t>
      </w:r>
      <w:r>
        <w:rPr>
          <w:rFonts w:ascii="Arial"/>
          <w:b/>
          <w:spacing w:val="-9"/>
          <w:sz w:val="24"/>
          <w:u w:val="thick"/>
        </w:rPr>
        <w:t xml:space="preserve"> </w:t>
      </w:r>
      <w:r>
        <w:rPr>
          <w:rFonts w:ascii="Arial"/>
          <w:b/>
          <w:sz w:val="24"/>
          <w:u w:val="thick"/>
        </w:rPr>
        <w:t>IMPUGNADA</w:t>
      </w:r>
    </w:p>
    <w:p w14:paraId="3895990F" w14:textId="77777777" w:rsidR="007E2D49" w:rsidRDefault="007E2D49">
      <w:pPr>
        <w:pStyle w:val="Textoindependiente"/>
        <w:spacing w:before="2"/>
        <w:rPr>
          <w:rFonts w:ascii="Arial"/>
          <w:b/>
          <w:sz w:val="22"/>
        </w:rPr>
      </w:pPr>
    </w:p>
    <w:p w14:paraId="5E1D9603" w14:textId="77777777" w:rsidR="007E2D49" w:rsidRDefault="00AE7E2F">
      <w:pPr>
        <w:pStyle w:val="Prrafodelista"/>
        <w:numPr>
          <w:ilvl w:val="0"/>
          <w:numId w:val="5"/>
        </w:numPr>
        <w:tabs>
          <w:tab w:val="left" w:pos="384"/>
        </w:tabs>
        <w:spacing w:before="99" w:line="273" w:lineRule="auto"/>
        <w:ind w:right="478" w:hanging="3"/>
        <w:rPr>
          <w:sz w:val="24"/>
        </w:rPr>
      </w:pPr>
      <w:r>
        <w:rPr>
          <w:position w:val="1"/>
          <w:sz w:val="24"/>
        </w:rPr>
        <w:t>Corresponde</w:t>
      </w:r>
      <w:r>
        <w:rPr>
          <w:spacing w:val="-6"/>
          <w:position w:val="1"/>
          <w:sz w:val="24"/>
        </w:rPr>
        <w:t xml:space="preserve"> </w:t>
      </w:r>
      <w:r>
        <w:rPr>
          <w:position w:val="1"/>
          <w:sz w:val="24"/>
        </w:rPr>
        <w:t>a</w:t>
      </w:r>
      <w:r>
        <w:rPr>
          <w:spacing w:val="-6"/>
          <w:position w:val="1"/>
          <w:sz w:val="24"/>
        </w:rPr>
        <w:t xml:space="preserve"> </w:t>
      </w:r>
      <w:r>
        <w:rPr>
          <w:position w:val="1"/>
          <w:sz w:val="24"/>
        </w:rPr>
        <w:t>la</w:t>
      </w:r>
      <w:r>
        <w:rPr>
          <w:spacing w:val="-5"/>
          <w:position w:val="1"/>
          <w:sz w:val="24"/>
        </w:rPr>
        <w:t xml:space="preserve"> </w:t>
      </w:r>
      <w:r>
        <w:rPr>
          <w:position w:val="1"/>
          <w:sz w:val="24"/>
        </w:rPr>
        <w:t>providencia</w:t>
      </w:r>
      <w:r>
        <w:rPr>
          <w:spacing w:val="-6"/>
          <w:position w:val="1"/>
          <w:sz w:val="24"/>
        </w:rPr>
        <w:t xml:space="preserve"> </w:t>
      </w:r>
      <w:r>
        <w:rPr>
          <w:position w:val="1"/>
          <w:sz w:val="24"/>
        </w:rPr>
        <w:t>del</w:t>
      </w:r>
      <w:r>
        <w:rPr>
          <w:spacing w:val="-7"/>
          <w:position w:val="1"/>
          <w:sz w:val="24"/>
        </w:rPr>
        <w:t xml:space="preserve"> </w:t>
      </w:r>
      <w:r>
        <w:rPr>
          <w:position w:val="1"/>
          <w:sz w:val="24"/>
        </w:rPr>
        <w:t>13</w:t>
      </w:r>
      <w:r>
        <w:rPr>
          <w:spacing w:val="-5"/>
          <w:position w:val="1"/>
          <w:sz w:val="24"/>
        </w:rPr>
        <w:t xml:space="preserve"> </w:t>
      </w:r>
      <w:r>
        <w:rPr>
          <w:position w:val="1"/>
          <w:sz w:val="24"/>
        </w:rPr>
        <w:t>de</w:t>
      </w:r>
      <w:r>
        <w:rPr>
          <w:spacing w:val="-6"/>
          <w:position w:val="1"/>
          <w:sz w:val="24"/>
        </w:rPr>
        <w:t xml:space="preserve"> </w:t>
      </w:r>
      <w:r>
        <w:rPr>
          <w:position w:val="1"/>
          <w:sz w:val="24"/>
        </w:rPr>
        <w:t>marzo</w:t>
      </w:r>
      <w:r>
        <w:rPr>
          <w:spacing w:val="-5"/>
          <w:position w:val="1"/>
          <w:sz w:val="24"/>
        </w:rPr>
        <w:t xml:space="preserve"> </w:t>
      </w:r>
      <w:r>
        <w:rPr>
          <w:position w:val="1"/>
          <w:sz w:val="24"/>
        </w:rPr>
        <w:t>de</w:t>
      </w:r>
      <w:r>
        <w:rPr>
          <w:spacing w:val="-6"/>
          <w:position w:val="1"/>
          <w:sz w:val="24"/>
        </w:rPr>
        <w:t xml:space="preserve"> </w:t>
      </w:r>
      <w:r>
        <w:rPr>
          <w:position w:val="1"/>
          <w:sz w:val="24"/>
        </w:rPr>
        <w:t>2019</w:t>
      </w:r>
      <w:r>
        <w:rPr>
          <w:position w:val="1"/>
          <w:sz w:val="24"/>
          <w:vertAlign w:val="superscript"/>
        </w:rPr>
        <w:t>1</w:t>
      </w:r>
      <w:r>
        <w:rPr>
          <w:position w:val="1"/>
          <w:sz w:val="24"/>
        </w:rPr>
        <w:t>,</w:t>
      </w:r>
      <w:r>
        <w:rPr>
          <w:spacing w:val="-6"/>
          <w:position w:val="1"/>
          <w:sz w:val="24"/>
        </w:rPr>
        <w:t xml:space="preserve"> </w:t>
      </w:r>
      <w:r>
        <w:rPr>
          <w:position w:val="1"/>
          <w:sz w:val="24"/>
        </w:rPr>
        <w:t>proferida</w:t>
      </w:r>
      <w:r>
        <w:rPr>
          <w:spacing w:val="-7"/>
          <w:position w:val="1"/>
          <w:sz w:val="24"/>
        </w:rPr>
        <w:t xml:space="preserve"> </w:t>
      </w:r>
      <w:r>
        <w:rPr>
          <w:position w:val="1"/>
          <w:sz w:val="24"/>
        </w:rPr>
        <w:t>por</w:t>
      </w:r>
      <w:r>
        <w:rPr>
          <w:spacing w:val="-7"/>
          <w:position w:val="1"/>
          <w:sz w:val="24"/>
        </w:rPr>
        <w:t xml:space="preserve"> </w:t>
      </w:r>
      <w:r>
        <w:rPr>
          <w:position w:val="1"/>
          <w:sz w:val="24"/>
        </w:rPr>
        <w:t>el</w:t>
      </w:r>
      <w:r>
        <w:rPr>
          <w:spacing w:val="-6"/>
          <w:position w:val="1"/>
          <w:sz w:val="24"/>
        </w:rPr>
        <w:t xml:space="preserve"> </w:t>
      </w:r>
      <w:r>
        <w:rPr>
          <w:position w:val="1"/>
          <w:sz w:val="24"/>
        </w:rPr>
        <w:t>Tribunal</w:t>
      </w:r>
      <w:r>
        <w:rPr>
          <w:spacing w:val="-65"/>
          <w:position w:val="1"/>
          <w:sz w:val="24"/>
        </w:rPr>
        <w:t xml:space="preserve"> </w:t>
      </w:r>
      <w:r>
        <w:rPr>
          <w:sz w:val="24"/>
        </w:rPr>
        <w:t>Administrativo de Cundinamarca, en la que se adoptó la siguiente decisión (se</w:t>
      </w:r>
      <w:r>
        <w:rPr>
          <w:spacing w:val="1"/>
          <w:sz w:val="24"/>
        </w:rPr>
        <w:t xml:space="preserve"> </w:t>
      </w:r>
      <w:r>
        <w:rPr>
          <w:sz w:val="24"/>
        </w:rPr>
        <w:t>transcribe</w:t>
      </w:r>
      <w:r>
        <w:rPr>
          <w:spacing w:val="-1"/>
          <w:sz w:val="24"/>
        </w:rPr>
        <w:t xml:space="preserve"> </w:t>
      </w:r>
      <w:r>
        <w:rPr>
          <w:sz w:val="24"/>
        </w:rPr>
        <w:t>conforme</w:t>
      </w:r>
      <w:r>
        <w:rPr>
          <w:spacing w:val="-2"/>
          <w:sz w:val="24"/>
        </w:rPr>
        <w:t xml:space="preserve"> </w:t>
      </w:r>
      <w:r>
        <w:rPr>
          <w:sz w:val="24"/>
        </w:rPr>
        <w:t>obra):</w:t>
      </w:r>
    </w:p>
    <w:p w14:paraId="3010D3EC" w14:textId="77777777" w:rsidR="007E2D49" w:rsidRDefault="007E2D49">
      <w:pPr>
        <w:pStyle w:val="Textoindependiente"/>
        <w:spacing w:before="8"/>
        <w:rPr>
          <w:sz w:val="28"/>
        </w:rPr>
      </w:pPr>
    </w:p>
    <w:p w14:paraId="109ECE9E" w14:textId="77777777" w:rsidR="007E2D49" w:rsidRDefault="00AE7E2F">
      <w:pPr>
        <w:spacing w:line="242" w:lineRule="auto"/>
        <w:ind w:left="122" w:right="482" w:hanging="3"/>
        <w:jc w:val="both"/>
        <w:rPr>
          <w:rFonts w:ascii="Arial" w:hAnsi="Arial"/>
          <w:i/>
          <w:sz w:val="20"/>
        </w:rPr>
      </w:pPr>
      <w:r>
        <w:rPr>
          <w:rFonts w:ascii="Arial" w:hAnsi="Arial"/>
          <w:i/>
          <w:sz w:val="20"/>
        </w:rPr>
        <w:t>“</w:t>
      </w:r>
      <w:r>
        <w:rPr>
          <w:rFonts w:ascii="Arial" w:hAnsi="Arial"/>
          <w:b/>
          <w:i/>
          <w:sz w:val="20"/>
        </w:rPr>
        <w:t>PRIMERO</w:t>
      </w:r>
      <w:r>
        <w:rPr>
          <w:rFonts w:ascii="Arial" w:hAnsi="Arial"/>
          <w:i/>
          <w:sz w:val="20"/>
        </w:rPr>
        <w:t xml:space="preserve">: </w:t>
      </w:r>
      <w:r>
        <w:rPr>
          <w:rFonts w:ascii="Arial" w:hAnsi="Arial"/>
          <w:b/>
          <w:i/>
          <w:sz w:val="20"/>
        </w:rPr>
        <w:t xml:space="preserve">DECLARAR PROBADAS </w:t>
      </w:r>
      <w:r>
        <w:rPr>
          <w:rFonts w:ascii="Arial" w:hAnsi="Arial"/>
          <w:i/>
          <w:sz w:val="20"/>
        </w:rPr>
        <w:t xml:space="preserve">la excepción (sic) de falta de </w:t>
      </w:r>
      <w:r>
        <w:rPr>
          <w:rFonts w:ascii="Arial" w:hAnsi="Arial"/>
          <w:i/>
          <w:sz w:val="20"/>
        </w:rPr>
        <w:t>legitimación en la causa por</w:t>
      </w:r>
      <w:r>
        <w:rPr>
          <w:rFonts w:ascii="Arial" w:hAnsi="Arial"/>
          <w:i/>
          <w:spacing w:val="1"/>
          <w:sz w:val="20"/>
        </w:rPr>
        <w:t xml:space="preserve"> </w:t>
      </w:r>
      <w:r>
        <w:rPr>
          <w:rFonts w:ascii="Arial" w:hAnsi="Arial"/>
          <w:i/>
          <w:sz w:val="20"/>
        </w:rPr>
        <w:t>pasiva respecto del Distrito Capital de Bogotá – Secretaría Distrital de Integración Social, por las</w:t>
      </w:r>
      <w:r>
        <w:rPr>
          <w:rFonts w:ascii="Arial" w:hAnsi="Arial"/>
          <w:i/>
          <w:spacing w:val="1"/>
          <w:sz w:val="20"/>
        </w:rPr>
        <w:t xml:space="preserve"> </w:t>
      </w:r>
      <w:r>
        <w:rPr>
          <w:rFonts w:ascii="Arial" w:hAnsi="Arial"/>
          <w:i/>
          <w:sz w:val="20"/>
        </w:rPr>
        <w:t>razones</w:t>
      </w:r>
      <w:r>
        <w:rPr>
          <w:rFonts w:ascii="Arial" w:hAnsi="Arial"/>
          <w:i/>
          <w:spacing w:val="-1"/>
          <w:sz w:val="20"/>
        </w:rPr>
        <w:t xml:space="preserve"> </w:t>
      </w:r>
      <w:r>
        <w:rPr>
          <w:rFonts w:ascii="Arial" w:hAnsi="Arial"/>
          <w:i/>
          <w:sz w:val="20"/>
        </w:rPr>
        <w:t>expuestas en</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parte</w:t>
      </w:r>
      <w:r>
        <w:rPr>
          <w:rFonts w:ascii="Arial" w:hAnsi="Arial"/>
          <w:i/>
          <w:spacing w:val="-1"/>
          <w:sz w:val="20"/>
        </w:rPr>
        <w:t xml:space="preserve"> </w:t>
      </w:r>
      <w:r>
        <w:rPr>
          <w:rFonts w:ascii="Arial" w:hAnsi="Arial"/>
          <w:i/>
          <w:sz w:val="20"/>
        </w:rPr>
        <w:t>motiva.</w:t>
      </w:r>
    </w:p>
    <w:p w14:paraId="37693A9F" w14:textId="77777777" w:rsidR="007E2D49" w:rsidRDefault="007E2D49">
      <w:pPr>
        <w:pStyle w:val="Textoindependiente"/>
        <w:spacing w:before="7"/>
        <w:rPr>
          <w:rFonts w:ascii="Arial"/>
          <w:i/>
          <w:sz w:val="20"/>
        </w:rPr>
      </w:pPr>
    </w:p>
    <w:p w14:paraId="5AFABA94" w14:textId="77777777" w:rsidR="007E2D49" w:rsidRDefault="00AE7E2F">
      <w:pPr>
        <w:ind w:left="122" w:hanging="3"/>
        <w:rPr>
          <w:rFonts w:ascii="Arial" w:hAnsi="Arial"/>
          <w:i/>
          <w:sz w:val="20"/>
        </w:rPr>
      </w:pPr>
      <w:r>
        <w:rPr>
          <w:rFonts w:ascii="Arial" w:hAnsi="Arial"/>
          <w:b/>
          <w:i/>
          <w:sz w:val="20"/>
        </w:rPr>
        <w:t>SEGUNDO</w:t>
      </w:r>
      <w:r>
        <w:rPr>
          <w:rFonts w:ascii="Arial" w:hAnsi="Arial"/>
          <w:i/>
          <w:sz w:val="20"/>
        </w:rPr>
        <w:t>:</w:t>
      </w:r>
      <w:r>
        <w:rPr>
          <w:rFonts w:ascii="Arial" w:hAnsi="Arial"/>
          <w:i/>
          <w:spacing w:val="4"/>
          <w:sz w:val="20"/>
        </w:rPr>
        <w:t xml:space="preserve"> </w:t>
      </w:r>
      <w:r>
        <w:rPr>
          <w:rFonts w:ascii="Arial" w:hAnsi="Arial"/>
          <w:b/>
          <w:i/>
          <w:sz w:val="20"/>
        </w:rPr>
        <w:t>NEGAR</w:t>
      </w:r>
      <w:r>
        <w:rPr>
          <w:rFonts w:ascii="Arial" w:hAnsi="Arial"/>
          <w:b/>
          <w:i/>
          <w:spacing w:val="5"/>
          <w:sz w:val="20"/>
        </w:rPr>
        <w:t xml:space="preserve"> </w:t>
      </w:r>
      <w:r>
        <w:rPr>
          <w:rFonts w:ascii="Arial" w:hAnsi="Arial"/>
          <w:i/>
          <w:sz w:val="20"/>
        </w:rPr>
        <w:t>las</w:t>
      </w:r>
      <w:r>
        <w:rPr>
          <w:rFonts w:ascii="Arial" w:hAnsi="Arial"/>
          <w:i/>
          <w:spacing w:val="5"/>
          <w:sz w:val="20"/>
        </w:rPr>
        <w:t xml:space="preserve"> </w:t>
      </w:r>
      <w:r>
        <w:rPr>
          <w:rFonts w:ascii="Arial" w:hAnsi="Arial"/>
          <w:i/>
          <w:sz w:val="20"/>
        </w:rPr>
        <w:t>pretensiones</w:t>
      </w:r>
      <w:r>
        <w:rPr>
          <w:rFonts w:ascii="Arial" w:hAnsi="Arial"/>
          <w:i/>
          <w:spacing w:val="7"/>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5"/>
          <w:sz w:val="20"/>
        </w:rPr>
        <w:t xml:space="preserve"> </w:t>
      </w:r>
      <w:r>
        <w:rPr>
          <w:rFonts w:ascii="Arial" w:hAnsi="Arial"/>
          <w:i/>
          <w:sz w:val="20"/>
        </w:rPr>
        <w:t>demanda</w:t>
      </w:r>
      <w:r>
        <w:rPr>
          <w:rFonts w:ascii="Arial" w:hAnsi="Arial"/>
          <w:i/>
          <w:spacing w:val="6"/>
          <w:sz w:val="20"/>
        </w:rPr>
        <w:t xml:space="preserve"> </w:t>
      </w:r>
      <w:r>
        <w:rPr>
          <w:rFonts w:ascii="Arial" w:hAnsi="Arial"/>
          <w:i/>
          <w:sz w:val="20"/>
        </w:rPr>
        <w:t>conforme</w:t>
      </w:r>
      <w:r>
        <w:rPr>
          <w:rFonts w:ascii="Arial" w:hAnsi="Arial"/>
          <w:i/>
          <w:spacing w:val="6"/>
          <w:sz w:val="20"/>
        </w:rPr>
        <w:t xml:space="preserve"> </w:t>
      </w:r>
      <w:r>
        <w:rPr>
          <w:rFonts w:ascii="Arial" w:hAnsi="Arial"/>
          <w:i/>
          <w:sz w:val="20"/>
        </w:rPr>
        <w:t>al</w:t>
      </w:r>
      <w:r>
        <w:rPr>
          <w:rFonts w:ascii="Arial" w:hAnsi="Arial"/>
          <w:i/>
          <w:spacing w:val="5"/>
          <w:sz w:val="20"/>
        </w:rPr>
        <w:t xml:space="preserve"> </w:t>
      </w:r>
      <w:r>
        <w:rPr>
          <w:rFonts w:ascii="Arial" w:hAnsi="Arial"/>
          <w:i/>
          <w:sz w:val="20"/>
        </w:rPr>
        <w:t>análisis</w:t>
      </w:r>
      <w:r>
        <w:rPr>
          <w:rFonts w:ascii="Arial" w:hAnsi="Arial"/>
          <w:i/>
          <w:spacing w:val="5"/>
          <w:sz w:val="20"/>
        </w:rPr>
        <w:t xml:space="preserve"> </w:t>
      </w:r>
      <w:r>
        <w:rPr>
          <w:rFonts w:ascii="Arial" w:hAnsi="Arial"/>
          <w:i/>
          <w:sz w:val="20"/>
        </w:rPr>
        <w:t>realizado</w:t>
      </w:r>
      <w:r>
        <w:rPr>
          <w:rFonts w:ascii="Arial" w:hAnsi="Arial"/>
          <w:i/>
          <w:spacing w:val="3"/>
          <w:sz w:val="20"/>
        </w:rPr>
        <w:t xml:space="preserve"> </w:t>
      </w:r>
      <w:r>
        <w:rPr>
          <w:rFonts w:ascii="Arial" w:hAnsi="Arial"/>
          <w:i/>
          <w:sz w:val="20"/>
        </w:rPr>
        <w:t>en</w:t>
      </w:r>
      <w:r>
        <w:rPr>
          <w:rFonts w:ascii="Arial" w:hAnsi="Arial"/>
          <w:i/>
          <w:spacing w:val="5"/>
          <w:sz w:val="20"/>
        </w:rPr>
        <w:t xml:space="preserve"> </w:t>
      </w:r>
      <w:r>
        <w:rPr>
          <w:rFonts w:ascii="Arial" w:hAnsi="Arial"/>
          <w:i/>
          <w:sz w:val="20"/>
        </w:rPr>
        <w:t>el</w:t>
      </w:r>
      <w:r>
        <w:rPr>
          <w:rFonts w:ascii="Arial" w:hAnsi="Arial"/>
          <w:i/>
          <w:spacing w:val="3"/>
          <w:sz w:val="20"/>
        </w:rPr>
        <w:t xml:space="preserve"> </w:t>
      </w:r>
      <w:r>
        <w:rPr>
          <w:rFonts w:ascii="Arial" w:hAnsi="Arial"/>
          <w:i/>
          <w:sz w:val="20"/>
        </w:rPr>
        <w:t>presente</w:t>
      </w:r>
      <w:r>
        <w:rPr>
          <w:rFonts w:ascii="Arial" w:hAnsi="Arial"/>
          <w:i/>
          <w:spacing w:val="-53"/>
          <w:sz w:val="20"/>
        </w:rPr>
        <w:t xml:space="preserve"> </w:t>
      </w:r>
      <w:r>
        <w:rPr>
          <w:rFonts w:ascii="Arial" w:hAnsi="Arial"/>
          <w:i/>
          <w:sz w:val="20"/>
        </w:rPr>
        <w:t>proveído.</w:t>
      </w:r>
    </w:p>
    <w:p w14:paraId="5FD4B148" w14:textId="77777777" w:rsidR="007E2D49" w:rsidRDefault="007E2D49">
      <w:pPr>
        <w:pStyle w:val="Textoindependiente"/>
        <w:rPr>
          <w:rFonts w:ascii="Arial"/>
          <w:i/>
          <w:sz w:val="21"/>
        </w:rPr>
      </w:pPr>
    </w:p>
    <w:p w14:paraId="7DA1F81C" w14:textId="77777777" w:rsidR="007E2D49" w:rsidRDefault="00AE7E2F">
      <w:pPr>
        <w:spacing w:line="229" w:lineRule="exact"/>
        <w:ind w:left="119"/>
        <w:rPr>
          <w:rFonts w:ascii="Arial"/>
          <w:i/>
          <w:sz w:val="20"/>
        </w:rPr>
      </w:pPr>
      <w:r>
        <w:rPr>
          <w:rFonts w:ascii="Arial"/>
          <w:b/>
          <w:i/>
          <w:sz w:val="20"/>
        </w:rPr>
        <w:t>TERCERO</w:t>
      </w:r>
      <w:r>
        <w:rPr>
          <w:rFonts w:ascii="Arial"/>
          <w:i/>
          <w:sz w:val="20"/>
        </w:rPr>
        <w:t>:</w:t>
      </w:r>
      <w:r>
        <w:rPr>
          <w:rFonts w:ascii="Arial"/>
          <w:i/>
          <w:spacing w:val="38"/>
          <w:sz w:val="20"/>
        </w:rPr>
        <w:t xml:space="preserve"> </w:t>
      </w:r>
      <w:r>
        <w:rPr>
          <w:rFonts w:ascii="Arial"/>
          <w:b/>
          <w:i/>
          <w:sz w:val="20"/>
        </w:rPr>
        <w:t>CONDENAR</w:t>
      </w:r>
      <w:r>
        <w:rPr>
          <w:rFonts w:ascii="Arial"/>
          <w:b/>
          <w:i/>
          <w:spacing w:val="21"/>
          <w:sz w:val="20"/>
        </w:rPr>
        <w:t xml:space="preserve"> </w:t>
      </w:r>
      <w:r>
        <w:rPr>
          <w:rFonts w:ascii="Arial"/>
          <w:b/>
          <w:i/>
          <w:sz w:val="20"/>
        </w:rPr>
        <w:t>EN</w:t>
      </w:r>
      <w:r>
        <w:rPr>
          <w:rFonts w:ascii="Arial"/>
          <w:b/>
          <w:i/>
          <w:spacing w:val="17"/>
          <w:sz w:val="20"/>
        </w:rPr>
        <w:t xml:space="preserve"> </w:t>
      </w:r>
      <w:r>
        <w:rPr>
          <w:rFonts w:ascii="Arial"/>
          <w:b/>
          <w:i/>
          <w:sz w:val="20"/>
        </w:rPr>
        <w:t>COSTAS</w:t>
      </w:r>
      <w:r>
        <w:rPr>
          <w:rFonts w:ascii="Arial"/>
          <w:b/>
          <w:i/>
          <w:spacing w:val="15"/>
          <w:sz w:val="20"/>
        </w:rPr>
        <w:t xml:space="preserve"> </w:t>
      </w:r>
      <w:r>
        <w:rPr>
          <w:rFonts w:ascii="Arial"/>
          <w:b/>
          <w:i/>
          <w:sz w:val="20"/>
        </w:rPr>
        <w:t>DE</w:t>
      </w:r>
      <w:r>
        <w:rPr>
          <w:rFonts w:ascii="Arial"/>
          <w:b/>
          <w:i/>
          <w:spacing w:val="19"/>
          <w:sz w:val="20"/>
        </w:rPr>
        <w:t xml:space="preserve"> </w:t>
      </w:r>
      <w:r>
        <w:rPr>
          <w:rFonts w:ascii="Arial"/>
          <w:b/>
          <w:i/>
          <w:sz w:val="20"/>
        </w:rPr>
        <w:t>PRIMERA</w:t>
      </w:r>
      <w:r>
        <w:rPr>
          <w:rFonts w:ascii="Arial"/>
          <w:b/>
          <w:i/>
          <w:spacing w:val="16"/>
          <w:sz w:val="20"/>
        </w:rPr>
        <w:t xml:space="preserve"> </w:t>
      </w:r>
      <w:r>
        <w:rPr>
          <w:rFonts w:ascii="Arial"/>
          <w:b/>
          <w:i/>
          <w:sz w:val="20"/>
        </w:rPr>
        <w:t>INSTANCIA</w:t>
      </w:r>
      <w:r>
        <w:rPr>
          <w:rFonts w:ascii="Arial"/>
          <w:b/>
          <w:i/>
          <w:spacing w:val="24"/>
          <w:sz w:val="20"/>
        </w:rPr>
        <w:t xml:space="preserve"> </w:t>
      </w:r>
      <w:r>
        <w:rPr>
          <w:rFonts w:ascii="Arial"/>
          <w:i/>
          <w:sz w:val="20"/>
        </w:rPr>
        <w:t>a</w:t>
      </w:r>
      <w:r>
        <w:rPr>
          <w:rFonts w:ascii="Arial"/>
          <w:i/>
          <w:spacing w:val="18"/>
          <w:sz w:val="20"/>
        </w:rPr>
        <w:t xml:space="preserve"> </w:t>
      </w:r>
      <w:r>
        <w:rPr>
          <w:rFonts w:ascii="Arial"/>
          <w:i/>
          <w:sz w:val="20"/>
        </w:rPr>
        <w:t>la</w:t>
      </w:r>
      <w:r>
        <w:rPr>
          <w:rFonts w:ascii="Arial"/>
          <w:i/>
          <w:spacing w:val="22"/>
          <w:sz w:val="20"/>
        </w:rPr>
        <w:t xml:space="preserve"> </w:t>
      </w:r>
      <w:r>
        <w:rPr>
          <w:rFonts w:ascii="Arial"/>
          <w:b/>
          <w:i/>
          <w:sz w:val="20"/>
        </w:rPr>
        <w:t>PARTE</w:t>
      </w:r>
      <w:r>
        <w:rPr>
          <w:rFonts w:ascii="Arial"/>
          <w:b/>
          <w:i/>
          <w:spacing w:val="15"/>
          <w:sz w:val="20"/>
        </w:rPr>
        <w:t xml:space="preserve"> </w:t>
      </w:r>
      <w:r>
        <w:rPr>
          <w:rFonts w:ascii="Arial"/>
          <w:b/>
          <w:i/>
          <w:sz w:val="20"/>
        </w:rPr>
        <w:t>DEMANDANTE</w:t>
      </w:r>
      <w:r>
        <w:rPr>
          <w:rFonts w:ascii="Arial"/>
          <w:i/>
          <w:sz w:val="20"/>
        </w:rPr>
        <w:t>,</w:t>
      </w:r>
    </w:p>
    <w:p w14:paraId="49B84C06" w14:textId="77777777" w:rsidR="007E2D49" w:rsidRDefault="00AE7E2F">
      <w:pPr>
        <w:spacing w:line="242" w:lineRule="auto"/>
        <w:ind w:left="122" w:right="492"/>
        <w:jc w:val="both"/>
        <w:rPr>
          <w:rFonts w:ascii="Arial" w:hAnsi="Arial"/>
          <w:i/>
          <w:sz w:val="20"/>
        </w:rPr>
      </w:pPr>
      <w:r>
        <w:rPr>
          <w:rFonts w:ascii="Arial" w:hAnsi="Arial"/>
          <w:i/>
          <w:sz w:val="20"/>
        </w:rPr>
        <w:t>incluyendo como agencias en derecho, de (sic) la suma equivalente a tres (3) salarios mínimos</w:t>
      </w:r>
      <w:r>
        <w:rPr>
          <w:rFonts w:ascii="Arial" w:hAnsi="Arial"/>
          <w:i/>
          <w:spacing w:val="1"/>
          <w:sz w:val="20"/>
        </w:rPr>
        <w:t xml:space="preserve"> </w:t>
      </w:r>
      <w:r>
        <w:rPr>
          <w:rFonts w:ascii="Arial" w:hAnsi="Arial"/>
          <w:i/>
          <w:sz w:val="20"/>
        </w:rPr>
        <w:t xml:space="preserve">legales mensuales vigentes; las cuales deberán ser liquidadas por la </w:t>
      </w:r>
      <w:r>
        <w:rPr>
          <w:rFonts w:ascii="Arial" w:hAnsi="Arial"/>
          <w:i/>
          <w:sz w:val="20"/>
        </w:rPr>
        <w:t>Secretaría de la Sección, en</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términos del</w:t>
      </w:r>
      <w:r>
        <w:rPr>
          <w:rFonts w:ascii="Arial" w:hAnsi="Arial"/>
          <w:i/>
          <w:spacing w:val="-2"/>
          <w:sz w:val="20"/>
        </w:rPr>
        <w:t xml:space="preserve"> </w:t>
      </w:r>
      <w:r>
        <w:rPr>
          <w:rFonts w:ascii="Arial" w:hAnsi="Arial"/>
          <w:i/>
          <w:sz w:val="20"/>
        </w:rPr>
        <w:t>artículo</w:t>
      </w:r>
      <w:r>
        <w:rPr>
          <w:rFonts w:ascii="Arial" w:hAnsi="Arial"/>
          <w:i/>
          <w:spacing w:val="1"/>
          <w:sz w:val="20"/>
        </w:rPr>
        <w:t xml:space="preserve"> </w:t>
      </w:r>
      <w:r>
        <w:rPr>
          <w:rFonts w:ascii="Arial" w:hAnsi="Arial"/>
          <w:i/>
          <w:sz w:val="20"/>
        </w:rPr>
        <w:t>366</w:t>
      </w:r>
      <w:r>
        <w:rPr>
          <w:rFonts w:ascii="Arial" w:hAnsi="Arial"/>
          <w:i/>
          <w:spacing w:val="-2"/>
          <w:sz w:val="20"/>
        </w:rPr>
        <w:t xml:space="preserve"> </w:t>
      </w:r>
      <w:r>
        <w:rPr>
          <w:rFonts w:ascii="Arial" w:hAnsi="Arial"/>
          <w:i/>
          <w:sz w:val="20"/>
        </w:rPr>
        <w:t>del</w:t>
      </w:r>
      <w:r>
        <w:rPr>
          <w:rFonts w:ascii="Arial" w:hAnsi="Arial"/>
          <w:i/>
          <w:spacing w:val="-2"/>
          <w:sz w:val="20"/>
        </w:rPr>
        <w:t xml:space="preserve"> </w:t>
      </w:r>
      <w:r>
        <w:rPr>
          <w:rFonts w:ascii="Arial" w:hAnsi="Arial"/>
          <w:i/>
          <w:sz w:val="20"/>
        </w:rPr>
        <w:t>Código</w:t>
      </w:r>
      <w:r>
        <w:rPr>
          <w:rFonts w:ascii="Arial" w:hAnsi="Arial"/>
          <w:i/>
          <w:spacing w:val="-1"/>
          <w:sz w:val="20"/>
        </w:rPr>
        <w:t xml:space="preserve"> </w:t>
      </w:r>
      <w:r>
        <w:rPr>
          <w:rFonts w:ascii="Arial" w:hAnsi="Arial"/>
          <w:i/>
          <w:sz w:val="20"/>
        </w:rPr>
        <w:t>General</w:t>
      </w:r>
      <w:r>
        <w:rPr>
          <w:rFonts w:ascii="Arial" w:hAnsi="Arial"/>
          <w:i/>
          <w:spacing w:val="-2"/>
          <w:sz w:val="20"/>
        </w:rPr>
        <w:t xml:space="preserve"> </w:t>
      </w:r>
      <w:r>
        <w:rPr>
          <w:rFonts w:ascii="Arial" w:hAnsi="Arial"/>
          <w:i/>
          <w:sz w:val="20"/>
        </w:rPr>
        <w:t>del Proceso</w:t>
      </w:r>
    </w:p>
    <w:p w14:paraId="3E4953C7" w14:textId="77777777" w:rsidR="007E2D49" w:rsidRDefault="007E2D49">
      <w:pPr>
        <w:pStyle w:val="Textoindependiente"/>
        <w:spacing w:before="10"/>
        <w:rPr>
          <w:rFonts w:ascii="Arial"/>
          <w:i/>
          <w:sz w:val="20"/>
        </w:rPr>
      </w:pPr>
    </w:p>
    <w:p w14:paraId="1E1FCBB7" w14:textId="77777777" w:rsidR="007E2D49" w:rsidRDefault="00AE7E2F">
      <w:pPr>
        <w:spacing w:before="1"/>
        <w:ind w:left="122" w:hanging="3"/>
        <w:rPr>
          <w:rFonts w:ascii="Arial" w:hAnsi="Arial"/>
          <w:i/>
          <w:sz w:val="20"/>
        </w:rPr>
      </w:pPr>
      <w:r>
        <w:rPr>
          <w:rFonts w:ascii="Arial" w:hAnsi="Arial"/>
          <w:b/>
          <w:i/>
          <w:sz w:val="20"/>
        </w:rPr>
        <w:t>CUARTO</w:t>
      </w:r>
      <w:r>
        <w:rPr>
          <w:rFonts w:ascii="Arial" w:hAnsi="Arial"/>
          <w:i/>
          <w:sz w:val="20"/>
        </w:rPr>
        <w:t>:</w:t>
      </w:r>
      <w:r>
        <w:rPr>
          <w:rFonts w:ascii="Arial" w:hAnsi="Arial"/>
          <w:i/>
          <w:spacing w:val="36"/>
          <w:sz w:val="20"/>
        </w:rPr>
        <w:t xml:space="preserve"> </w:t>
      </w:r>
      <w:r>
        <w:rPr>
          <w:rFonts w:ascii="Arial" w:hAnsi="Arial"/>
          <w:i/>
          <w:sz w:val="20"/>
        </w:rPr>
        <w:t>De</w:t>
      </w:r>
      <w:r>
        <w:rPr>
          <w:rFonts w:ascii="Arial" w:hAnsi="Arial"/>
          <w:i/>
          <w:spacing w:val="16"/>
          <w:sz w:val="20"/>
        </w:rPr>
        <w:t xml:space="preserve"> </w:t>
      </w:r>
      <w:r>
        <w:rPr>
          <w:rFonts w:ascii="Arial" w:hAnsi="Arial"/>
          <w:i/>
          <w:sz w:val="20"/>
        </w:rPr>
        <w:t>no</w:t>
      </w:r>
      <w:r>
        <w:rPr>
          <w:rFonts w:ascii="Arial" w:hAnsi="Arial"/>
          <w:i/>
          <w:spacing w:val="17"/>
          <w:sz w:val="20"/>
        </w:rPr>
        <w:t xml:space="preserve"> </w:t>
      </w:r>
      <w:r>
        <w:rPr>
          <w:rFonts w:ascii="Arial" w:hAnsi="Arial"/>
          <w:i/>
          <w:sz w:val="20"/>
        </w:rPr>
        <w:t>ser</w:t>
      </w:r>
      <w:r>
        <w:rPr>
          <w:rFonts w:ascii="Arial" w:hAnsi="Arial"/>
          <w:i/>
          <w:spacing w:val="18"/>
          <w:sz w:val="20"/>
        </w:rPr>
        <w:t xml:space="preserve"> </w:t>
      </w:r>
      <w:r>
        <w:rPr>
          <w:rFonts w:ascii="Arial" w:hAnsi="Arial"/>
          <w:i/>
          <w:sz w:val="20"/>
        </w:rPr>
        <w:t>apelada</w:t>
      </w:r>
      <w:r>
        <w:rPr>
          <w:rFonts w:ascii="Arial" w:hAnsi="Arial"/>
          <w:i/>
          <w:spacing w:val="19"/>
          <w:sz w:val="20"/>
        </w:rPr>
        <w:t xml:space="preserve"> </w:t>
      </w:r>
      <w:r>
        <w:rPr>
          <w:rFonts w:ascii="Arial" w:hAnsi="Arial"/>
          <w:i/>
          <w:sz w:val="20"/>
        </w:rPr>
        <w:t>la</w:t>
      </w:r>
      <w:r>
        <w:rPr>
          <w:rFonts w:ascii="Arial" w:hAnsi="Arial"/>
          <w:i/>
          <w:spacing w:val="17"/>
          <w:sz w:val="20"/>
        </w:rPr>
        <w:t xml:space="preserve"> </w:t>
      </w:r>
      <w:r>
        <w:rPr>
          <w:rFonts w:ascii="Arial" w:hAnsi="Arial"/>
          <w:i/>
          <w:sz w:val="20"/>
        </w:rPr>
        <w:t>sentencia,</w:t>
      </w:r>
      <w:r>
        <w:rPr>
          <w:rFonts w:ascii="Arial" w:hAnsi="Arial"/>
          <w:i/>
          <w:spacing w:val="19"/>
          <w:sz w:val="20"/>
        </w:rPr>
        <w:t xml:space="preserve"> </w:t>
      </w:r>
      <w:r>
        <w:rPr>
          <w:rFonts w:ascii="Arial" w:hAnsi="Arial"/>
          <w:i/>
          <w:sz w:val="20"/>
        </w:rPr>
        <w:t>una</w:t>
      </w:r>
      <w:r>
        <w:rPr>
          <w:rFonts w:ascii="Arial" w:hAnsi="Arial"/>
          <w:i/>
          <w:spacing w:val="17"/>
          <w:sz w:val="20"/>
        </w:rPr>
        <w:t xml:space="preserve"> </w:t>
      </w:r>
      <w:r>
        <w:rPr>
          <w:rFonts w:ascii="Arial" w:hAnsi="Arial"/>
          <w:i/>
          <w:sz w:val="20"/>
        </w:rPr>
        <w:t>vez</w:t>
      </w:r>
      <w:r>
        <w:rPr>
          <w:rFonts w:ascii="Arial" w:hAnsi="Arial"/>
          <w:i/>
          <w:spacing w:val="18"/>
          <w:sz w:val="20"/>
        </w:rPr>
        <w:t xml:space="preserve"> </w:t>
      </w:r>
      <w:r>
        <w:rPr>
          <w:rFonts w:ascii="Arial" w:hAnsi="Arial"/>
          <w:i/>
          <w:sz w:val="20"/>
        </w:rPr>
        <w:t>ejecutoriada</w:t>
      </w:r>
      <w:r>
        <w:rPr>
          <w:rFonts w:ascii="Arial" w:hAnsi="Arial"/>
          <w:i/>
          <w:spacing w:val="19"/>
          <w:sz w:val="20"/>
        </w:rPr>
        <w:t xml:space="preserve"> </w:t>
      </w:r>
      <w:r>
        <w:rPr>
          <w:rFonts w:ascii="Arial" w:hAnsi="Arial"/>
          <w:i/>
          <w:sz w:val="20"/>
        </w:rPr>
        <w:t>esta</w:t>
      </w:r>
      <w:r>
        <w:rPr>
          <w:rFonts w:ascii="Arial" w:hAnsi="Arial"/>
          <w:i/>
          <w:spacing w:val="17"/>
          <w:sz w:val="20"/>
        </w:rPr>
        <w:t xml:space="preserve"> </w:t>
      </w:r>
      <w:r>
        <w:rPr>
          <w:rFonts w:ascii="Arial" w:hAnsi="Arial"/>
          <w:i/>
          <w:sz w:val="20"/>
        </w:rPr>
        <w:t>providencia</w:t>
      </w:r>
      <w:r>
        <w:rPr>
          <w:rFonts w:ascii="Arial" w:hAnsi="Arial"/>
          <w:i/>
          <w:spacing w:val="25"/>
          <w:sz w:val="20"/>
        </w:rPr>
        <w:t xml:space="preserve"> </w:t>
      </w:r>
      <w:r>
        <w:rPr>
          <w:rFonts w:ascii="Arial" w:hAnsi="Arial"/>
          <w:b/>
          <w:i/>
          <w:sz w:val="20"/>
        </w:rPr>
        <w:t>ARCHIVAR</w:t>
      </w:r>
      <w:r>
        <w:rPr>
          <w:rFonts w:ascii="Arial" w:hAnsi="Arial"/>
          <w:b/>
          <w:i/>
          <w:spacing w:val="17"/>
          <w:sz w:val="20"/>
        </w:rPr>
        <w:t xml:space="preserve"> </w:t>
      </w:r>
      <w:r>
        <w:rPr>
          <w:rFonts w:ascii="Arial" w:hAnsi="Arial"/>
          <w:i/>
          <w:sz w:val="20"/>
        </w:rPr>
        <w:t>el</w:t>
      </w:r>
      <w:r>
        <w:rPr>
          <w:rFonts w:ascii="Arial" w:hAnsi="Arial"/>
          <w:i/>
          <w:spacing w:val="-53"/>
          <w:sz w:val="20"/>
        </w:rPr>
        <w:t xml:space="preserve"> </w:t>
      </w:r>
      <w:r>
        <w:rPr>
          <w:rFonts w:ascii="Arial" w:hAnsi="Arial"/>
          <w:i/>
          <w:sz w:val="20"/>
        </w:rPr>
        <w:t>expediente,</w:t>
      </w:r>
      <w:r>
        <w:rPr>
          <w:rFonts w:ascii="Arial" w:hAnsi="Arial"/>
          <w:i/>
          <w:spacing w:val="-3"/>
          <w:sz w:val="20"/>
        </w:rPr>
        <w:t xml:space="preserve"> </w:t>
      </w:r>
      <w:r>
        <w:rPr>
          <w:rFonts w:ascii="Arial" w:hAnsi="Arial"/>
          <w:i/>
          <w:sz w:val="20"/>
        </w:rPr>
        <w:t>previas</w:t>
      </w:r>
      <w:r>
        <w:rPr>
          <w:rFonts w:ascii="Arial" w:hAnsi="Arial"/>
          <w:i/>
          <w:spacing w:val="-1"/>
          <w:sz w:val="20"/>
        </w:rPr>
        <w:t xml:space="preserve"> </w:t>
      </w:r>
      <w:r>
        <w:rPr>
          <w:rFonts w:ascii="Arial" w:hAnsi="Arial"/>
          <w:i/>
          <w:sz w:val="20"/>
        </w:rPr>
        <w:t>las anotaciones</w:t>
      </w:r>
      <w:r>
        <w:rPr>
          <w:rFonts w:ascii="Arial" w:hAnsi="Arial"/>
          <w:i/>
          <w:spacing w:val="-1"/>
          <w:sz w:val="20"/>
        </w:rPr>
        <w:t xml:space="preserve"> </w:t>
      </w:r>
      <w:r>
        <w:rPr>
          <w:rFonts w:ascii="Arial" w:hAnsi="Arial"/>
          <w:i/>
          <w:sz w:val="20"/>
        </w:rPr>
        <w:t>secretariales</w:t>
      </w:r>
      <w:r>
        <w:rPr>
          <w:rFonts w:ascii="Arial" w:hAnsi="Arial"/>
          <w:i/>
          <w:spacing w:val="2"/>
          <w:sz w:val="20"/>
        </w:rPr>
        <w:t xml:space="preserve"> </w:t>
      </w:r>
      <w:r>
        <w:rPr>
          <w:rFonts w:ascii="Arial" w:hAnsi="Arial"/>
          <w:i/>
          <w:sz w:val="20"/>
        </w:rPr>
        <w:t>de</w:t>
      </w:r>
      <w:r>
        <w:rPr>
          <w:rFonts w:ascii="Arial" w:hAnsi="Arial"/>
          <w:i/>
          <w:spacing w:val="-3"/>
          <w:sz w:val="20"/>
        </w:rPr>
        <w:t xml:space="preserve"> </w:t>
      </w:r>
      <w:r>
        <w:rPr>
          <w:rFonts w:ascii="Arial" w:hAnsi="Arial"/>
          <w:i/>
          <w:sz w:val="20"/>
        </w:rPr>
        <w:t>rigor.”</w:t>
      </w:r>
    </w:p>
    <w:p w14:paraId="44D6FDD4" w14:textId="77777777" w:rsidR="007E2D49" w:rsidRDefault="007E2D49">
      <w:pPr>
        <w:pStyle w:val="Textoindependiente"/>
        <w:spacing w:before="1"/>
        <w:rPr>
          <w:rFonts w:ascii="Arial"/>
          <w:i/>
          <w:sz w:val="23"/>
        </w:rPr>
      </w:pPr>
    </w:p>
    <w:p w14:paraId="06D47966" w14:textId="77777777" w:rsidR="007E2D49" w:rsidRDefault="00AE7E2F">
      <w:pPr>
        <w:pStyle w:val="Ttulo1"/>
      </w:pPr>
      <w:r>
        <w:t>Pretensiones</w:t>
      </w:r>
    </w:p>
    <w:p w14:paraId="2041E731" w14:textId="77777777" w:rsidR="007E2D49" w:rsidRDefault="007E2D49">
      <w:pPr>
        <w:pStyle w:val="Textoindependiente"/>
        <w:rPr>
          <w:rFonts w:ascii="Arial"/>
          <w:b/>
          <w:sz w:val="20"/>
        </w:rPr>
      </w:pPr>
    </w:p>
    <w:p w14:paraId="1B4F11ED" w14:textId="77777777" w:rsidR="007E2D49" w:rsidRDefault="007E2D49">
      <w:pPr>
        <w:pStyle w:val="Textoindependiente"/>
        <w:rPr>
          <w:rFonts w:ascii="Arial"/>
          <w:b/>
          <w:sz w:val="20"/>
        </w:rPr>
      </w:pPr>
    </w:p>
    <w:p w14:paraId="436F83BE" w14:textId="39A2B68A" w:rsidR="007E2D49" w:rsidRDefault="000B26C4">
      <w:pPr>
        <w:pStyle w:val="Textoindependiente"/>
        <w:spacing w:before="9"/>
        <w:rPr>
          <w:rFonts w:ascii="Arial"/>
          <w:b/>
        </w:rPr>
      </w:pPr>
      <w:r>
        <w:rPr>
          <w:noProof/>
        </w:rPr>
        <mc:AlternateContent>
          <mc:Choice Requires="wps">
            <w:drawing>
              <wp:anchor distT="0" distB="0" distL="0" distR="0" simplePos="0" relativeHeight="251658241" behindDoc="1" locked="0" layoutInCell="1" allowOverlap="1" wp14:anchorId="1DE0CBDB" wp14:editId="2A2A73A1">
                <wp:simplePos x="0" y="0"/>
                <wp:positionH relativeFrom="page">
                  <wp:posOffset>1079500</wp:posOffset>
                </wp:positionH>
                <wp:positionV relativeFrom="paragraph">
                  <wp:posOffset>205740</wp:posOffset>
                </wp:positionV>
                <wp:extent cx="1828800" cy="8890"/>
                <wp:effectExtent l="0" t="0" r="0" b="0"/>
                <wp:wrapTopAndBottom/>
                <wp:docPr id="18689858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86888" id="Rectangle 20" o:spid="_x0000_s1026" style="position:absolute;margin-left:85pt;margin-top:16.2pt;width:2in;height:.7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" fillcolor="black" stroked="f">
                <w10:wrap type="topAndBottom" anchorx="page"/>
              </v:rect>
            </w:pict>
          </mc:Fallback>
        </mc:AlternateContent>
      </w:r>
    </w:p>
    <w:p w14:paraId="281DF747" w14:textId="77777777" w:rsidR="007E2D49" w:rsidRDefault="00AE7E2F">
      <w:pPr>
        <w:spacing w:before="67"/>
        <w:ind w:left="119"/>
        <w:rPr>
          <w:sz w:val="18"/>
        </w:rPr>
      </w:pPr>
      <w:r>
        <w:rPr>
          <w:position w:val="6"/>
          <w:sz w:val="12"/>
        </w:rPr>
        <w:t>1</w:t>
      </w:r>
      <w:r>
        <w:rPr>
          <w:spacing w:val="15"/>
          <w:position w:val="6"/>
          <w:sz w:val="12"/>
        </w:rPr>
        <w:t xml:space="preserve"> </w:t>
      </w:r>
      <w:r>
        <w:rPr>
          <w:sz w:val="18"/>
        </w:rPr>
        <w:t>Folio</w:t>
      </w:r>
      <w:r>
        <w:rPr>
          <w:spacing w:val="-2"/>
          <w:sz w:val="18"/>
        </w:rPr>
        <w:t xml:space="preserve"> </w:t>
      </w:r>
      <w:r>
        <w:rPr>
          <w:sz w:val="18"/>
        </w:rPr>
        <w:t>361</w:t>
      </w:r>
      <w:r>
        <w:rPr>
          <w:spacing w:val="-1"/>
          <w:sz w:val="18"/>
        </w:rPr>
        <w:t xml:space="preserve"> </w:t>
      </w:r>
      <w:r>
        <w:rPr>
          <w:sz w:val="18"/>
        </w:rPr>
        <w:t>al</w:t>
      </w:r>
      <w:r>
        <w:rPr>
          <w:spacing w:val="-4"/>
          <w:sz w:val="18"/>
        </w:rPr>
        <w:t xml:space="preserve"> </w:t>
      </w:r>
      <w:r>
        <w:rPr>
          <w:sz w:val="18"/>
        </w:rPr>
        <w:t>398</w:t>
      </w:r>
      <w:r>
        <w:rPr>
          <w:spacing w:val="-2"/>
          <w:sz w:val="18"/>
        </w:rPr>
        <w:t xml:space="preserve"> </w:t>
      </w:r>
      <w:r>
        <w:rPr>
          <w:sz w:val="18"/>
        </w:rPr>
        <w:t>–ambas</w:t>
      </w:r>
      <w:r>
        <w:rPr>
          <w:spacing w:val="-1"/>
          <w:sz w:val="18"/>
        </w:rPr>
        <w:t xml:space="preserve"> </w:t>
      </w:r>
      <w:r>
        <w:rPr>
          <w:sz w:val="18"/>
        </w:rPr>
        <w:t>caras– del</w:t>
      </w:r>
      <w:r>
        <w:rPr>
          <w:spacing w:val="-4"/>
          <w:sz w:val="18"/>
        </w:rPr>
        <w:t xml:space="preserve"> </w:t>
      </w:r>
      <w:r>
        <w:rPr>
          <w:sz w:val="18"/>
        </w:rPr>
        <w:t>cuaderno</w:t>
      </w:r>
      <w:r>
        <w:rPr>
          <w:spacing w:val="-4"/>
          <w:sz w:val="18"/>
        </w:rPr>
        <w:t xml:space="preserve"> </w:t>
      </w:r>
      <w:r>
        <w:rPr>
          <w:sz w:val="18"/>
        </w:rPr>
        <w:t>ppal.</w:t>
      </w:r>
      <w:r>
        <w:rPr>
          <w:spacing w:val="-1"/>
          <w:sz w:val="18"/>
        </w:rPr>
        <w:t xml:space="preserve"> </w:t>
      </w:r>
      <w:r>
        <w:rPr>
          <w:sz w:val="18"/>
        </w:rPr>
        <w:t>de</w:t>
      </w:r>
      <w:r>
        <w:rPr>
          <w:spacing w:val="-4"/>
          <w:sz w:val="18"/>
        </w:rPr>
        <w:t xml:space="preserve"> </w:t>
      </w:r>
      <w:r>
        <w:rPr>
          <w:sz w:val="18"/>
        </w:rPr>
        <w:t>segunda</w:t>
      </w:r>
      <w:r>
        <w:rPr>
          <w:spacing w:val="-2"/>
          <w:sz w:val="18"/>
        </w:rPr>
        <w:t xml:space="preserve"> </w:t>
      </w:r>
      <w:r>
        <w:rPr>
          <w:sz w:val="18"/>
        </w:rPr>
        <w:t>instancia.</w:t>
      </w:r>
    </w:p>
    <w:p w14:paraId="20A41DCF" w14:textId="77777777" w:rsidR="007E2D49" w:rsidRDefault="007E2D49">
      <w:pPr>
        <w:rPr>
          <w:sz w:val="18"/>
        </w:rPr>
        <w:sectPr w:rsidR="007E2D49" w:rsidSect="00CF1985">
          <w:type w:val="continuous"/>
          <w:pgSz w:w="12250" w:h="18730"/>
          <w:pgMar w:top="1640" w:right="1220" w:bottom="280" w:left="1580" w:header="720" w:footer="720" w:gutter="0"/>
          <w:cols w:space="720"/>
        </w:sectPr>
      </w:pPr>
    </w:p>
    <w:p w14:paraId="53185ED2" w14:textId="77777777" w:rsidR="007E2D49" w:rsidRDefault="007E2D49">
      <w:pPr>
        <w:pStyle w:val="Textoindependiente"/>
        <w:spacing w:before="2"/>
        <w:rPr>
          <w:sz w:val="16"/>
        </w:rPr>
      </w:pPr>
    </w:p>
    <w:p w14:paraId="68FA8936" w14:textId="77777777" w:rsidR="007E2D49" w:rsidRDefault="00AE7E2F">
      <w:pPr>
        <w:pStyle w:val="Prrafodelista"/>
        <w:numPr>
          <w:ilvl w:val="0"/>
          <w:numId w:val="5"/>
        </w:numPr>
        <w:tabs>
          <w:tab w:val="left" w:pos="406"/>
        </w:tabs>
        <w:spacing w:before="99" w:line="278" w:lineRule="auto"/>
        <w:ind w:right="474" w:hanging="3"/>
        <w:rPr>
          <w:sz w:val="24"/>
        </w:rPr>
      </w:pPr>
      <w:r>
        <w:rPr>
          <w:position w:val="1"/>
          <w:sz w:val="24"/>
        </w:rPr>
        <w:t>El 3 de julio de 2014</w:t>
      </w:r>
      <w:r>
        <w:rPr>
          <w:position w:val="1"/>
          <w:sz w:val="24"/>
          <w:vertAlign w:val="superscript"/>
        </w:rPr>
        <w:t>2</w:t>
      </w:r>
      <w:r>
        <w:rPr>
          <w:position w:val="1"/>
          <w:sz w:val="24"/>
        </w:rPr>
        <w:t>, la Unión Temporal Manolo Arteaga – Patricia Zambrano</w:t>
      </w:r>
      <w:r>
        <w:rPr>
          <w:spacing w:val="1"/>
          <w:position w:val="1"/>
          <w:sz w:val="24"/>
        </w:rPr>
        <w:t xml:space="preserve"> </w:t>
      </w:r>
      <w:r>
        <w:rPr>
          <w:sz w:val="24"/>
        </w:rPr>
        <w:t>(en</w:t>
      </w:r>
      <w:r>
        <w:rPr>
          <w:spacing w:val="-9"/>
          <w:sz w:val="24"/>
        </w:rPr>
        <w:t xml:space="preserve"> </w:t>
      </w:r>
      <w:r>
        <w:rPr>
          <w:sz w:val="24"/>
        </w:rPr>
        <w:t>adelante</w:t>
      </w:r>
      <w:r>
        <w:rPr>
          <w:spacing w:val="-8"/>
          <w:sz w:val="24"/>
        </w:rPr>
        <w:t xml:space="preserve"> </w:t>
      </w:r>
      <w:r>
        <w:rPr>
          <w:sz w:val="24"/>
        </w:rPr>
        <w:t>la</w:t>
      </w:r>
      <w:r>
        <w:rPr>
          <w:spacing w:val="-9"/>
          <w:sz w:val="24"/>
        </w:rPr>
        <w:t xml:space="preserve"> </w:t>
      </w:r>
      <w:r>
        <w:rPr>
          <w:sz w:val="24"/>
        </w:rPr>
        <w:t>UT</w:t>
      </w:r>
      <w:r>
        <w:rPr>
          <w:spacing w:val="-7"/>
          <w:sz w:val="24"/>
        </w:rPr>
        <w:t xml:space="preserve"> </w:t>
      </w:r>
      <w:r>
        <w:rPr>
          <w:sz w:val="24"/>
        </w:rPr>
        <w:t>o</w:t>
      </w:r>
      <w:r>
        <w:rPr>
          <w:spacing w:val="-6"/>
          <w:sz w:val="24"/>
        </w:rPr>
        <w:t xml:space="preserve"> </w:t>
      </w:r>
      <w:r>
        <w:rPr>
          <w:sz w:val="24"/>
        </w:rPr>
        <w:t>simplemente</w:t>
      </w:r>
      <w:r>
        <w:rPr>
          <w:spacing w:val="-9"/>
          <w:sz w:val="24"/>
        </w:rPr>
        <w:t xml:space="preserve"> </w:t>
      </w:r>
      <w:r>
        <w:rPr>
          <w:sz w:val="24"/>
        </w:rPr>
        <w:t>el</w:t>
      </w:r>
      <w:r>
        <w:rPr>
          <w:spacing w:val="-10"/>
          <w:sz w:val="24"/>
        </w:rPr>
        <w:t xml:space="preserve"> </w:t>
      </w:r>
      <w:r>
        <w:rPr>
          <w:sz w:val="24"/>
        </w:rPr>
        <w:t>contratista)</w:t>
      </w:r>
      <w:r>
        <w:rPr>
          <w:spacing w:val="-7"/>
          <w:sz w:val="24"/>
        </w:rPr>
        <w:t xml:space="preserve"> </w:t>
      </w:r>
      <w:r>
        <w:rPr>
          <w:sz w:val="24"/>
        </w:rPr>
        <w:t>presentó</w:t>
      </w:r>
      <w:r>
        <w:rPr>
          <w:spacing w:val="-8"/>
          <w:sz w:val="24"/>
        </w:rPr>
        <w:t xml:space="preserve"> </w:t>
      </w:r>
      <w:r>
        <w:rPr>
          <w:sz w:val="24"/>
        </w:rPr>
        <w:t>demanda</w:t>
      </w:r>
      <w:r>
        <w:rPr>
          <w:spacing w:val="-11"/>
          <w:sz w:val="24"/>
        </w:rPr>
        <w:t xml:space="preserve"> </w:t>
      </w:r>
      <w:r>
        <w:rPr>
          <w:sz w:val="24"/>
        </w:rPr>
        <w:t>contra</w:t>
      </w:r>
      <w:r>
        <w:rPr>
          <w:spacing w:val="-8"/>
          <w:sz w:val="24"/>
        </w:rPr>
        <w:t xml:space="preserve"> </w:t>
      </w:r>
      <w:r>
        <w:rPr>
          <w:sz w:val="24"/>
        </w:rPr>
        <w:t>el</w:t>
      </w:r>
      <w:r>
        <w:rPr>
          <w:spacing w:val="-10"/>
          <w:sz w:val="24"/>
        </w:rPr>
        <w:t xml:space="preserve"> </w:t>
      </w:r>
      <w:r>
        <w:rPr>
          <w:sz w:val="24"/>
        </w:rPr>
        <w:t>Fondo</w:t>
      </w:r>
      <w:r>
        <w:rPr>
          <w:spacing w:val="-65"/>
          <w:sz w:val="24"/>
        </w:rPr>
        <w:t xml:space="preserve"> </w:t>
      </w:r>
      <w:r>
        <w:rPr>
          <w:sz w:val="24"/>
        </w:rPr>
        <w:t>Financiero</w:t>
      </w:r>
      <w:r>
        <w:rPr>
          <w:spacing w:val="-4"/>
          <w:sz w:val="24"/>
        </w:rPr>
        <w:t xml:space="preserve"> </w:t>
      </w:r>
      <w:r>
        <w:rPr>
          <w:sz w:val="24"/>
        </w:rPr>
        <w:t>de</w:t>
      </w:r>
      <w:r>
        <w:rPr>
          <w:spacing w:val="-3"/>
          <w:sz w:val="24"/>
        </w:rPr>
        <w:t xml:space="preserve"> </w:t>
      </w:r>
      <w:r>
        <w:rPr>
          <w:sz w:val="24"/>
        </w:rPr>
        <w:t>Proyectos</w:t>
      </w:r>
      <w:r>
        <w:rPr>
          <w:spacing w:val="-4"/>
          <w:sz w:val="24"/>
        </w:rPr>
        <w:t xml:space="preserve"> </w:t>
      </w:r>
      <w:r>
        <w:rPr>
          <w:sz w:val="24"/>
        </w:rPr>
        <w:t>de</w:t>
      </w:r>
      <w:r>
        <w:rPr>
          <w:spacing w:val="-3"/>
          <w:sz w:val="24"/>
        </w:rPr>
        <w:t xml:space="preserve"> </w:t>
      </w:r>
      <w:r>
        <w:rPr>
          <w:sz w:val="24"/>
        </w:rPr>
        <w:t>Desarrollo -FONADE-</w:t>
      </w:r>
      <w:r>
        <w:rPr>
          <w:spacing w:val="-4"/>
          <w:sz w:val="24"/>
        </w:rPr>
        <w:t xml:space="preserve"> </w:t>
      </w:r>
      <w:r>
        <w:rPr>
          <w:sz w:val="24"/>
        </w:rPr>
        <w:t>y</w:t>
      </w:r>
      <w:r>
        <w:rPr>
          <w:spacing w:val="-6"/>
          <w:sz w:val="24"/>
        </w:rPr>
        <w:t xml:space="preserve"> </w:t>
      </w:r>
      <w:r>
        <w:rPr>
          <w:sz w:val="24"/>
        </w:rPr>
        <w:t>contra</w:t>
      </w:r>
      <w:r>
        <w:rPr>
          <w:spacing w:val="-4"/>
          <w:sz w:val="24"/>
        </w:rPr>
        <w:t xml:space="preserve"> </w:t>
      </w:r>
      <w:r>
        <w:rPr>
          <w:sz w:val="24"/>
        </w:rPr>
        <w:t>la</w:t>
      </w:r>
      <w:r>
        <w:rPr>
          <w:spacing w:val="-3"/>
          <w:sz w:val="24"/>
        </w:rPr>
        <w:t xml:space="preserve"> </w:t>
      </w:r>
      <w:r>
        <w:rPr>
          <w:sz w:val="24"/>
        </w:rPr>
        <w:t>Secretaría</w:t>
      </w:r>
      <w:r>
        <w:rPr>
          <w:spacing w:val="-4"/>
          <w:sz w:val="24"/>
        </w:rPr>
        <w:t xml:space="preserve"> </w:t>
      </w:r>
      <w:r>
        <w:rPr>
          <w:sz w:val="24"/>
        </w:rPr>
        <w:t>Distrital</w:t>
      </w:r>
      <w:r>
        <w:rPr>
          <w:spacing w:val="-4"/>
          <w:sz w:val="24"/>
        </w:rPr>
        <w:t xml:space="preserve"> </w:t>
      </w:r>
      <w:r>
        <w:rPr>
          <w:sz w:val="24"/>
        </w:rPr>
        <w:t>de</w:t>
      </w:r>
      <w:r>
        <w:rPr>
          <w:spacing w:val="-64"/>
          <w:sz w:val="24"/>
        </w:rPr>
        <w:t xml:space="preserve"> </w:t>
      </w:r>
      <w:r>
        <w:rPr>
          <w:sz w:val="24"/>
        </w:rPr>
        <w:t>Integración Social de Bogotá -SDIS-, con el propósito de que se declarara (i) que</w:t>
      </w:r>
      <w:r>
        <w:rPr>
          <w:spacing w:val="1"/>
          <w:sz w:val="24"/>
        </w:rPr>
        <w:t xml:space="preserve"> </w:t>
      </w:r>
      <w:r>
        <w:rPr>
          <w:sz w:val="24"/>
        </w:rPr>
        <w:t>entre FONADE y la SDIS se suscribió el convenio No. 195052; (ii) que en tal virtud,</w:t>
      </w:r>
      <w:r>
        <w:rPr>
          <w:spacing w:val="-64"/>
          <w:sz w:val="24"/>
        </w:rPr>
        <w:t xml:space="preserve"> </w:t>
      </w:r>
      <w:r>
        <w:rPr>
          <w:sz w:val="24"/>
        </w:rPr>
        <w:t>FONADE contrató los diseños, estudios técnicos y financieros de dos jardines, con</w:t>
      </w:r>
      <w:r>
        <w:rPr>
          <w:spacing w:val="-64"/>
          <w:sz w:val="24"/>
        </w:rPr>
        <w:t xml:space="preserve"> </w:t>
      </w:r>
      <w:r>
        <w:rPr>
          <w:sz w:val="24"/>
        </w:rPr>
        <w:t xml:space="preserve">la firma Giancarlo </w:t>
      </w:r>
      <w:proofErr w:type="spellStart"/>
      <w:r>
        <w:rPr>
          <w:sz w:val="24"/>
        </w:rPr>
        <w:t>Mazzanti</w:t>
      </w:r>
      <w:proofErr w:type="spellEnd"/>
      <w:r>
        <w:rPr>
          <w:sz w:val="24"/>
        </w:rPr>
        <w:t xml:space="preserve"> y Arquitectos Ltda., entre ellos, el jardín social El</w:t>
      </w:r>
      <w:r>
        <w:rPr>
          <w:spacing w:val="1"/>
          <w:sz w:val="24"/>
        </w:rPr>
        <w:t xml:space="preserve"> </w:t>
      </w:r>
      <w:r>
        <w:rPr>
          <w:sz w:val="24"/>
        </w:rPr>
        <w:t>Porvenir,</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localidad</w:t>
      </w:r>
      <w:r>
        <w:rPr>
          <w:spacing w:val="1"/>
          <w:sz w:val="24"/>
        </w:rPr>
        <w:t xml:space="preserve"> </w:t>
      </w:r>
      <w:r>
        <w:rPr>
          <w:sz w:val="24"/>
        </w:rPr>
        <w:t>de</w:t>
      </w:r>
      <w:r>
        <w:rPr>
          <w:spacing w:val="1"/>
          <w:sz w:val="24"/>
        </w:rPr>
        <w:t xml:space="preserve"> </w:t>
      </w:r>
      <w:r>
        <w:rPr>
          <w:sz w:val="24"/>
        </w:rPr>
        <w:t>Bosa;</w:t>
      </w:r>
      <w:r>
        <w:rPr>
          <w:spacing w:val="1"/>
          <w:sz w:val="24"/>
        </w:rPr>
        <w:t xml:space="preserve"> </w:t>
      </w:r>
      <w:r>
        <w:rPr>
          <w:sz w:val="24"/>
        </w:rPr>
        <w:t>(iii)</w:t>
      </w:r>
      <w:r>
        <w:rPr>
          <w:spacing w:val="1"/>
          <w:sz w:val="24"/>
        </w:rPr>
        <w:t xml:space="preserve"> </w:t>
      </w:r>
      <w:r>
        <w:rPr>
          <w:sz w:val="24"/>
        </w:rPr>
        <w:t>que</w:t>
      </w:r>
      <w:r>
        <w:rPr>
          <w:spacing w:val="1"/>
          <w:sz w:val="24"/>
        </w:rPr>
        <w:t xml:space="preserve"> </w:t>
      </w:r>
      <w:r>
        <w:rPr>
          <w:sz w:val="24"/>
        </w:rPr>
        <w:t>una</w:t>
      </w:r>
      <w:r>
        <w:rPr>
          <w:spacing w:val="1"/>
          <w:sz w:val="24"/>
        </w:rPr>
        <w:t xml:space="preserve"> </w:t>
      </w:r>
      <w:r>
        <w:rPr>
          <w:sz w:val="24"/>
        </w:rPr>
        <w:t>vez</w:t>
      </w:r>
      <w:r>
        <w:rPr>
          <w:spacing w:val="1"/>
          <w:sz w:val="24"/>
        </w:rPr>
        <w:t xml:space="preserve"> </w:t>
      </w:r>
      <w:r>
        <w:rPr>
          <w:sz w:val="24"/>
        </w:rPr>
        <w:t>efectuado</w:t>
      </w:r>
      <w:r>
        <w:rPr>
          <w:spacing w:val="1"/>
          <w:sz w:val="24"/>
        </w:rPr>
        <w:t xml:space="preserve"> </w:t>
      </w:r>
      <w:r>
        <w:rPr>
          <w:sz w:val="24"/>
        </w:rPr>
        <w:t>el</w:t>
      </w:r>
      <w:r>
        <w:rPr>
          <w:spacing w:val="1"/>
          <w:sz w:val="24"/>
        </w:rPr>
        <w:t xml:space="preserve"> </w:t>
      </w:r>
      <w:r>
        <w:rPr>
          <w:sz w:val="24"/>
        </w:rPr>
        <w:t>proceso</w:t>
      </w:r>
      <w:r>
        <w:rPr>
          <w:spacing w:val="1"/>
          <w:sz w:val="24"/>
        </w:rPr>
        <w:t xml:space="preserve"> </w:t>
      </w:r>
      <w:r>
        <w:rPr>
          <w:sz w:val="24"/>
        </w:rPr>
        <w:t>de</w:t>
      </w:r>
      <w:r>
        <w:rPr>
          <w:spacing w:val="-64"/>
          <w:sz w:val="24"/>
        </w:rPr>
        <w:t xml:space="preserve"> </w:t>
      </w:r>
      <w:r>
        <w:rPr>
          <w:sz w:val="24"/>
        </w:rPr>
        <w:t>selección,</w:t>
      </w:r>
      <w:r>
        <w:rPr>
          <w:spacing w:val="-10"/>
          <w:sz w:val="24"/>
        </w:rPr>
        <w:t xml:space="preserve"> </w:t>
      </w:r>
      <w:r>
        <w:rPr>
          <w:sz w:val="24"/>
        </w:rPr>
        <w:t>FONADE</w:t>
      </w:r>
      <w:r>
        <w:rPr>
          <w:spacing w:val="-8"/>
          <w:sz w:val="24"/>
        </w:rPr>
        <w:t xml:space="preserve"> </w:t>
      </w:r>
      <w:r>
        <w:rPr>
          <w:sz w:val="24"/>
        </w:rPr>
        <w:t>y</w:t>
      </w:r>
      <w:r>
        <w:rPr>
          <w:spacing w:val="-9"/>
          <w:sz w:val="24"/>
        </w:rPr>
        <w:t xml:space="preserve"> </w:t>
      </w:r>
      <w:r>
        <w:rPr>
          <w:sz w:val="24"/>
        </w:rPr>
        <w:t>la</w:t>
      </w:r>
      <w:r>
        <w:rPr>
          <w:spacing w:val="-6"/>
          <w:sz w:val="24"/>
        </w:rPr>
        <w:t xml:space="preserve"> </w:t>
      </w:r>
      <w:r>
        <w:rPr>
          <w:sz w:val="24"/>
        </w:rPr>
        <w:t>UT</w:t>
      </w:r>
      <w:r>
        <w:rPr>
          <w:spacing w:val="-5"/>
          <w:sz w:val="24"/>
        </w:rPr>
        <w:t xml:space="preserve"> </w:t>
      </w:r>
      <w:r>
        <w:rPr>
          <w:sz w:val="24"/>
        </w:rPr>
        <w:t>Manolo</w:t>
      </w:r>
      <w:r>
        <w:rPr>
          <w:spacing w:val="-9"/>
          <w:sz w:val="24"/>
        </w:rPr>
        <w:t xml:space="preserve"> </w:t>
      </w:r>
      <w:r>
        <w:rPr>
          <w:sz w:val="24"/>
        </w:rPr>
        <w:t>Arteaga</w:t>
      </w:r>
      <w:r>
        <w:rPr>
          <w:spacing w:val="-3"/>
          <w:sz w:val="24"/>
        </w:rPr>
        <w:t xml:space="preserve"> </w:t>
      </w:r>
      <w:r>
        <w:rPr>
          <w:sz w:val="24"/>
        </w:rPr>
        <w:t>-</w:t>
      </w:r>
      <w:r>
        <w:rPr>
          <w:spacing w:val="-10"/>
          <w:sz w:val="24"/>
        </w:rPr>
        <w:t xml:space="preserve"> </w:t>
      </w:r>
      <w:r>
        <w:rPr>
          <w:sz w:val="24"/>
        </w:rPr>
        <w:t>Patricia</w:t>
      </w:r>
      <w:r>
        <w:rPr>
          <w:spacing w:val="-6"/>
          <w:sz w:val="24"/>
        </w:rPr>
        <w:t xml:space="preserve"> </w:t>
      </w:r>
      <w:r>
        <w:rPr>
          <w:sz w:val="24"/>
        </w:rPr>
        <w:t>Zambrano</w:t>
      </w:r>
      <w:r>
        <w:rPr>
          <w:spacing w:val="-8"/>
          <w:sz w:val="24"/>
        </w:rPr>
        <w:t xml:space="preserve"> </w:t>
      </w:r>
      <w:r>
        <w:rPr>
          <w:sz w:val="24"/>
        </w:rPr>
        <w:t>suscribieron,</w:t>
      </w:r>
      <w:r>
        <w:rPr>
          <w:spacing w:val="-9"/>
          <w:sz w:val="24"/>
        </w:rPr>
        <w:t xml:space="preserve"> </w:t>
      </w:r>
      <w:r>
        <w:rPr>
          <w:sz w:val="24"/>
        </w:rPr>
        <w:t>el</w:t>
      </w:r>
      <w:r>
        <w:rPr>
          <w:spacing w:val="-10"/>
          <w:sz w:val="24"/>
        </w:rPr>
        <w:t xml:space="preserve"> </w:t>
      </w:r>
      <w:r>
        <w:rPr>
          <w:sz w:val="24"/>
        </w:rPr>
        <w:t>22</w:t>
      </w:r>
      <w:r>
        <w:rPr>
          <w:spacing w:val="-65"/>
          <w:sz w:val="24"/>
        </w:rPr>
        <w:t xml:space="preserve"> </w:t>
      </w:r>
      <w:r>
        <w:rPr>
          <w:sz w:val="24"/>
        </w:rPr>
        <w:t>de mayo de 2008, el contrato de obra civil No. 2081430 para la construcción del</w:t>
      </w:r>
      <w:r>
        <w:rPr>
          <w:spacing w:val="1"/>
          <w:sz w:val="24"/>
        </w:rPr>
        <w:t xml:space="preserve"> </w:t>
      </w:r>
      <w:r>
        <w:rPr>
          <w:sz w:val="24"/>
        </w:rPr>
        <w:t>citado jardín; (</w:t>
      </w:r>
      <w:proofErr w:type="spellStart"/>
      <w:r>
        <w:rPr>
          <w:sz w:val="24"/>
        </w:rPr>
        <w:t>iv</w:t>
      </w:r>
      <w:proofErr w:type="spellEnd"/>
      <w:r>
        <w:rPr>
          <w:sz w:val="24"/>
        </w:rPr>
        <w:t>) que el 24 de abril de 2012 se firmó el acta de liquidación, y el</w:t>
      </w:r>
      <w:r>
        <w:rPr>
          <w:spacing w:val="1"/>
          <w:sz w:val="24"/>
        </w:rPr>
        <w:t xml:space="preserve"> </w:t>
      </w:r>
      <w:r>
        <w:rPr>
          <w:sz w:val="24"/>
        </w:rPr>
        <w:t>contratista incluyó salvedades; (v) que se presentó desequilibrio económico del</w:t>
      </w:r>
      <w:r>
        <w:rPr>
          <w:spacing w:val="1"/>
          <w:sz w:val="24"/>
        </w:rPr>
        <w:t xml:space="preserve"> </w:t>
      </w:r>
      <w:r>
        <w:rPr>
          <w:sz w:val="24"/>
        </w:rPr>
        <w:t>contrato siendo solidariamente responsables las dos entidades demandadas; (vi)</w:t>
      </w:r>
      <w:r>
        <w:rPr>
          <w:spacing w:val="1"/>
          <w:sz w:val="24"/>
        </w:rPr>
        <w:t xml:space="preserve"> </w:t>
      </w:r>
      <w:r>
        <w:rPr>
          <w:sz w:val="24"/>
        </w:rPr>
        <w:t>como consecuencia de lo anterior, reclamó el pago de los valores y conceptos</w:t>
      </w:r>
      <w:r>
        <w:rPr>
          <w:spacing w:val="1"/>
          <w:sz w:val="24"/>
        </w:rPr>
        <w:t xml:space="preserve"> </w:t>
      </w:r>
      <w:r>
        <w:rPr>
          <w:sz w:val="24"/>
        </w:rPr>
        <w:t>incluidos como salv</w:t>
      </w:r>
      <w:r>
        <w:rPr>
          <w:sz w:val="24"/>
        </w:rPr>
        <w:t>edades en el acta de liquidación del contrato, así como los</w:t>
      </w:r>
      <w:r>
        <w:rPr>
          <w:spacing w:val="1"/>
          <w:sz w:val="24"/>
        </w:rPr>
        <w:t xml:space="preserve"> </w:t>
      </w:r>
      <w:r>
        <w:rPr>
          <w:sz w:val="24"/>
        </w:rPr>
        <w:t>perjuicios</w:t>
      </w:r>
      <w:r>
        <w:rPr>
          <w:spacing w:val="-1"/>
          <w:sz w:val="24"/>
        </w:rPr>
        <w:t xml:space="preserve"> </w:t>
      </w:r>
      <w:r>
        <w:rPr>
          <w:sz w:val="24"/>
        </w:rPr>
        <w:t>materiales</w:t>
      </w:r>
      <w:r>
        <w:rPr>
          <w:spacing w:val="-3"/>
          <w:sz w:val="24"/>
        </w:rPr>
        <w:t xml:space="preserve"> </w:t>
      </w:r>
      <w:r>
        <w:rPr>
          <w:sz w:val="24"/>
        </w:rPr>
        <w:t>y</w:t>
      </w:r>
      <w:r>
        <w:rPr>
          <w:spacing w:val="-2"/>
          <w:sz w:val="24"/>
        </w:rPr>
        <w:t xml:space="preserve"> </w:t>
      </w:r>
      <w:r>
        <w:rPr>
          <w:sz w:val="24"/>
        </w:rPr>
        <w:t>morales</w:t>
      </w:r>
      <w:r>
        <w:rPr>
          <w:spacing w:val="-4"/>
          <w:sz w:val="24"/>
        </w:rPr>
        <w:t xml:space="preserve"> </w:t>
      </w:r>
      <w:r>
        <w:rPr>
          <w:sz w:val="24"/>
        </w:rPr>
        <w:t>derivados</w:t>
      </w:r>
      <w:r>
        <w:rPr>
          <w:spacing w:val="-1"/>
          <w:sz w:val="24"/>
        </w:rPr>
        <w:t xml:space="preserve"> </w:t>
      </w:r>
      <w:r>
        <w:rPr>
          <w:sz w:val="24"/>
        </w:rPr>
        <w:t>de</w:t>
      </w:r>
      <w:r>
        <w:rPr>
          <w:spacing w:val="-2"/>
          <w:sz w:val="24"/>
        </w:rPr>
        <w:t xml:space="preserve"> </w:t>
      </w:r>
      <w:r>
        <w:rPr>
          <w:sz w:val="24"/>
        </w:rPr>
        <w:t>su</w:t>
      </w:r>
      <w:r>
        <w:rPr>
          <w:spacing w:val="-3"/>
          <w:sz w:val="24"/>
        </w:rPr>
        <w:t xml:space="preserve"> </w:t>
      </w:r>
      <w:r>
        <w:rPr>
          <w:sz w:val="24"/>
        </w:rPr>
        <w:t>falta</w:t>
      </w:r>
      <w:r>
        <w:rPr>
          <w:spacing w:val="-1"/>
          <w:sz w:val="24"/>
        </w:rPr>
        <w:t xml:space="preserve"> </w:t>
      </w:r>
      <w:r>
        <w:rPr>
          <w:sz w:val="24"/>
        </w:rPr>
        <w:t>de reconocimiento.</w:t>
      </w:r>
    </w:p>
    <w:p w14:paraId="6E6EBE2C" w14:textId="77777777" w:rsidR="007E2D49" w:rsidRDefault="007E2D49">
      <w:pPr>
        <w:pStyle w:val="Textoindependiente"/>
        <w:spacing w:before="8"/>
        <w:rPr>
          <w:sz w:val="26"/>
        </w:rPr>
      </w:pPr>
    </w:p>
    <w:p w14:paraId="29828ADB" w14:textId="77777777" w:rsidR="007E2D49" w:rsidRDefault="00AE7E2F">
      <w:pPr>
        <w:pStyle w:val="Ttulo1"/>
      </w:pPr>
      <w:r>
        <w:t>Hechos</w:t>
      </w:r>
      <w:r>
        <w:rPr>
          <w:spacing w:val="-3"/>
        </w:rPr>
        <w:t xml:space="preserve"> </w:t>
      </w:r>
      <w:r>
        <w:t>relevantes</w:t>
      </w:r>
    </w:p>
    <w:p w14:paraId="1015CA8E" w14:textId="77777777" w:rsidR="007E2D49" w:rsidRDefault="007E2D49">
      <w:pPr>
        <w:pStyle w:val="Textoindependiente"/>
        <w:spacing w:before="8"/>
        <w:rPr>
          <w:rFonts w:ascii="Arial"/>
          <w:b/>
          <w:sz w:val="30"/>
        </w:rPr>
      </w:pPr>
    </w:p>
    <w:p w14:paraId="2F0858A4" w14:textId="77777777" w:rsidR="007E2D49" w:rsidRDefault="00AE7E2F">
      <w:pPr>
        <w:pStyle w:val="Prrafodelista"/>
        <w:numPr>
          <w:ilvl w:val="0"/>
          <w:numId w:val="5"/>
        </w:numPr>
        <w:tabs>
          <w:tab w:val="left" w:pos="379"/>
        </w:tabs>
        <w:spacing w:line="276" w:lineRule="auto"/>
        <w:ind w:right="477" w:hanging="3"/>
        <w:rPr>
          <w:sz w:val="24"/>
        </w:rPr>
      </w:pPr>
      <w:r>
        <w:rPr>
          <w:position w:val="1"/>
          <w:sz w:val="24"/>
        </w:rPr>
        <w:t>Como</w:t>
      </w:r>
      <w:r>
        <w:rPr>
          <w:spacing w:val="-12"/>
          <w:position w:val="1"/>
          <w:sz w:val="24"/>
        </w:rPr>
        <w:t xml:space="preserve"> </w:t>
      </w:r>
      <w:r>
        <w:rPr>
          <w:position w:val="1"/>
          <w:sz w:val="24"/>
        </w:rPr>
        <w:t>supuestos</w:t>
      </w:r>
      <w:r>
        <w:rPr>
          <w:spacing w:val="-14"/>
          <w:position w:val="1"/>
          <w:sz w:val="24"/>
        </w:rPr>
        <w:t xml:space="preserve"> </w:t>
      </w:r>
      <w:r>
        <w:rPr>
          <w:position w:val="1"/>
          <w:sz w:val="24"/>
        </w:rPr>
        <w:t>de</w:t>
      </w:r>
      <w:r>
        <w:rPr>
          <w:spacing w:val="-14"/>
          <w:position w:val="1"/>
          <w:sz w:val="24"/>
        </w:rPr>
        <w:t xml:space="preserve"> </w:t>
      </w:r>
      <w:r>
        <w:rPr>
          <w:position w:val="1"/>
          <w:sz w:val="24"/>
        </w:rPr>
        <w:t>hecho,</w:t>
      </w:r>
      <w:r>
        <w:rPr>
          <w:spacing w:val="-11"/>
          <w:position w:val="1"/>
          <w:sz w:val="24"/>
        </w:rPr>
        <w:t xml:space="preserve"> </w:t>
      </w:r>
      <w:r>
        <w:rPr>
          <w:position w:val="1"/>
          <w:sz w:val="24"/>
        </w:rPr>
        <w:t>la</w:t>
      </w:r>
      <w:r>
        <w:rPr>
          <w:spacing w:val="-11"/>
          <w:position w:val="1"/>
          <w:sz w:val="24"/>
        </w:rPr>
        <w:t xml:space="preserve"> </w:t>
      </w:r>
      <w:r>
        <w:rPr>
          <w:position w:val="1"/>
          <w:sz w:val="24"/>
        </w:rPr>
        <w:t>UT</w:t>
      </w:r>
      <w:r>
        <w:rPr>
          <w:spacing w:val="-11"/>
          <w:position w:val="1"/>
          <w:sz w:val="24"/>
        </w:rPr>
        <w:t xml:space="preserve"> </w:t>
      </w:r>
      <w:r>
        <w:rPr>
          <w:position w:val="1"/>
          <w:sz w:val="24"/>
        </w:rPr>
        <w:t>adujo</w:t>
      </w:r>
      <w:r>
        <w:rPr>
          <w:spacing w:val="-13"/>
          <w:position w:val="1"/>
          <w:sz w:val="24"/>
        </w:rPr>
        <w:t xml:space="preserve"> </w:t>
      </w:r>
      <w:r>
        <w:rPr>
          <w:position w:val="1"/>
          <w:sz w:val="24"/>
        </w:rPr>
        <w:t>haber</w:t>
      </w:r>
      <w:r>
        <w:rPr>
          <w:spacing w:val="-13"/>
          <w:position w:val="1"/>
          <w:sz w:val="24"/>
        </w:rPr>
        <w:t xml:space="preserve"> </w:t>
      </w:r>
      <w:r>
        <w:rPr>
          <w:position w:val="1"/>
          <w:sz w:val="24"/>
        </w:rPr>
        <w:t>participado</w:t>
      </w:r>
      <w:r>
        <w:rPr>
          <w:spacing w:val="-8"/>
          <w:position w:val="1"/>
          <w:sz w:val="24"/>
        </w:rPr>
        <w:t xml:space="preserve"> </w:t>
      </w:r>
      <w:r>
        <w:rPr>
          <w:position w:val="1"/>
          <w:sz w:val="24"/>
        </w:rPr>
        <w:t>en</w:t>
      </w:r>
      <w:r>
        <w:rPr>
          <w:spacing w:val="-12"/>
          <w:position w:val="1"/>
          <w:sz w:val="24"/>
        </w:rPr>
        <w:t xml:space="preserve"> </w:t>
      </w:r>
      <w:r>
        <w:rPr>
          <w:position w:val="1"/>
          <w:sz w:val="24"/>
        </w:rPr>
        <w:t>la</w:t>
      </w:r>
      <w:r>
        <w:rPr>
          <w:spacing w:val="-11"/>
          <w:position w:val="1"/>
          <w:sz w:val="24"/>
        </w:rPr>
        <w:t xml:space="preserve"> </w:t>
      </w:r>
      <w:r>
        <w:rPr>
          <w:position w:val="1"/>
          <w:sz w:val="24"/>
        </w:rPr>
        <w:t>convocatoria</w:t>
      </w:r>
      <w:r>
        <w:rPr>
          <w:spacing w:val="-11"/>
          <w:position w:val="1"/>
          <w:sz w:val="24"/>
        </w:rPr>
        <w:t xml:space="preserve"> </w:t>
      </w:r>
      <w:r>
        <w:rPr>
          <w:position w:val="1"/>
          <w:sz w:val="24"/>
        </w:rPr>
        <w:t>para</w:t>
      </w:r>
      <w:r>
        <w:rPr>
          <w:spacing w:val="-65"/>
          <w:position w:val="1"/>
          <w:sz w:val="24"/>
        </w:rPr>
        <w:t xml:space="preserve"> </w:t>
      </w:r>
      <w:r>
        <w:rPr>
          <w:sz w:val="24"/>
        </w:rPr>
        <w:t xml:space="preserve">la </w:t>
      </w:r>
      <w:r>
        <w:rPr>
          <w:sz w:val="24"/>
        </w:rPr>
        <w:t>construcción del jardín social El Porvenir, con una propuesta fundada en los</w:t>
      </w:r>
      <w:r>
        <w:rPr>
          <w:spacing w:val="1"/>
          <w:sz w:val="24"/>
        </w:rPr>
        <w:t xml:space="preserve"> </w:t>
      </w:r>
      <w:r>
        <w:rPr>
          <w:sz w:val="24"/>
        </w:rPr>
        <w:t>estudios</w:t>
      </w:r>
      <w:r>
        <w:rPr>
          <w:spacing w:val="1"/>
          <w:sz w:val="24"/>
        </w:rPr>
        <w:t xml:space="preserve"> </w:t>
      </w:r>
      <w:r>
        <w:rPr>
          <w:sz w:val="24"/>
        </w:rPr>
        <w:t>y</w:t>
      </w:r>
      <w:r>
        <w:rPr>
          <w:spacing w:val="1"/>
          <w:sz w:val="24"/>
        </w:rPr>
        <w:t xml:space="preserve"> </w:t>
      </w:r>
      <w:r>
        <w:rPr>
          <w:sz w:val="24"/>
        </w:rPr>
        <w:t>diseños</w:t>
      </w:r>
      <w:r>
        <w:rPr>
          <w:spacing w:val="1"/>
          <w:sz w:val="24"/>
        </w:rPr>
        <w:t xml:space="preserve"> </w:t>
      </w:r>
      <w:r>
        <w:rPr>
          <w:sz w:val="24"/>
        </w:rPr>
        <w:t>que</w:t>
      </w:r>
      <w:r>
        <w:rPr>
          <w:spacing w:val="1"/>
          <w:sz w:val="24"/>
        </w:rPr>
        <w:t xml:space="preserve"> </w:t>
      </w:r>
      <w:proofErr w:type="spellStart"/>
      <w:r>
        <w:rPr>
          <w:sz w:val="24"/>
        </w:rPr>
        <w:t>Fonade</w:t>
      </w:r>
      <w:proofErr w:type="spellEnd"/>
      <w:r>
        <w:rPr>
          <w:spacing w:val="1"/>
          <w:sz w:val="24"/>
        </w:rPr>
        <w:t xml:space="preserve"> </w:t>
      </w:r>
      <w:r>
        <w:rPr>
          <w:sz w:val="24"/>
        </w:rPr>
        <w:t>contrató</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firma</w:t>
      </w:r>
      <w:r>
        <w:rPr>
          <w:spacing w:val="1"/>
          <w:sz w:val="24"/>
        </w:rPr>
        <w:t xml:space="preserve"> </w:t>
      </w:r>
      <w:r>
        <w:rPr>
          <w:sz w:val="24"/>
        </w:rPr>
        <w:t>Giancarlo</w:t>
      </w:r>
      <w:r>
        <w:rPr>
          <w:spacing w:val="1"/>
          <w:sz w:val="24"/>
        </w:rPr>
        <w:t xml:space="preserve"> </w:t>
      </w:r>
      <w:proofErr w:type="spellStart"/>
      <w:r>
        <w:rPr>
          <w:sz w:val="24"/>
        </w:rPr>
        <w:t>Mazzanti</w:t>
      </w:r>
      <w:proofErr w:type="spellEnd"/>
      <w:r>
        <w:rPr>
          <w:spacing w:val="1"/>
          <w:sz w:val="24"/>
        </w:rPr>
        <w:t xml:space="preserve"> </w:t>
      </w:r>
      <w:r>
        <w:rPr>
          <w:sz w:val="24"/>
        </w:rPr>
        <w:t>y</w:t>
      </w:r>
      <w:r>
        <w:rPr>
          <w:spacing w:val="1"/>
          <w:sz w:val="24"/>
        </w:rPr>
        <w:t xml:space="preserve"> </w:t>
      </w:r>
      <w:r>
        <w:rPr>
          <w:sz w:val="24"/>
        </w:rPr>
        <w:t>Arquitectos</w:t>
      </w:r>
      <w:r>
        <w:rPr>
          <w:spacing w:val="-1"/>
          <w:sz w:val="24"/>
        </w:rPr>
        <w:t xml:space="preserve"> </w:t>
      </w:r>
      <w:r>
        <w:rPr>
          <w:sz w:val="24"/>
        </w:rPr>
        <w:t>Ltda.,</w:t>
      </w:r>
      <w:r>
        <w:rPr>
          <w:spacing w:val="-1"/>
          <w:sz w:val="24"/>
        </w:rPr>
        <w:t xml:space="preserve"> </w:t>
      </w:r>
      <w:r>
        <w:rPr>
          <w:sz w:val="24"/>
        </w:rPr>
        <w:t>por</w:t>
      </w:r>
      <w:r>
        <w:rPr>
          <w:spacing w:val="-4"/>
          <w:sz w:val="24"/>
        </w:rPr>
        <w:t xml:space="preserve"> </w:t>
      </w:r>
      <w:r>
        <w:rPr>
          <w:sz w:val="24"/>
        </w:rPr>
        <w:t>valor</w:t>
      </w:r>
      <w:r>
        <w:rPr>
          <w:spacing w:val="-1"/>
          <w:sz w:val="24"/>
        </w:rPr>
        <w:t xml:space="preserve"> </w:t>
      </w:r>
      <w:r>
        <w:rPr>
          <w:sz w:val="24"/>
        </w:rPr>
        <w:t>de $1.986.465.142, y</w:t>
      </w:r>
      <w:r>
        <w:rPr>
          <w:spacing w:val="-4"/>
          <w:sz w:val="24"/>
        </w:rPr>
        <w:t xml:space="preserve"> </w:t>
      </w:r>
      <w:r>
        <w:rPr>
          <w:sz w:val="24"/>
        </w:rPr>
        <w:t>7 meses</w:t>
      </w:r>
      <w:r>
        <w:rPr>
          <w:spacing w:val="-2"/>
          <w:sz w:val="24"/>
        </w:rPr>
        <w:t xml:space="preserve"> </w:t>
      </w:r>
      <w:r>
        <w:rPr>
          <w:sz w:val="24"/>
        </w:rPr>
        <w:t>de</w:t>
      </w:r>
      <w:r>
        <w:rPr>
          <w:spacing w:val="-3"/>
          <w:sz w:val="24"/>
        </w:rPr>
        <w:t xml:space="preserve"> </w:t>
      </w:r>
      <w:r>
        <w:rPr>
          <w:sz w:val="24"/>
        </w:rPr>
        <w:t>plazo</w:t>
      </w:r>
      <w:r>
        <w:rPr>
          <w:spacing w:val="-1"/>
          <w:sz w:val="24"/>
        </w:rPr>
        <w:t xml:space="preserve"> </w:t>
      </w:r>
      <w:r>
        <w:rPr>
          <w:sz w:val="24"/>
        </w:rPr>
        <w:t>de</w:t>
      </w:r>
      <w:r>
        <w:rPr>
          <w:spacing w:val="-1"/>
          <w:sz w:val="24"/>
        </w:rPr>
        <w:t xml:space="preserve"> </w:t>
      </w:r>
      <w:r>
        <w:rPr>
          <w:sz w:val="24"/>
        </w:rPr>
        <w:t>ejecución.</w:t>
      </w:r>
    </w:p>
    <w:p w14:paraId="6E3D681D" w14:textId="77777777" w:rsidR="007E2D49" w:rsidRDefault="007E2D49">
      <w:pPr>
        <w:pStyle w:val="Textoindependiente"/>
        <w:spacing w:before="8"/>
        <w:rPr>
          <w:sz w:val="27"/>
        </w:rPr>
      </w:pPr>
    </w:p>
    <w:p w14:paraId="44D006E3" w14:textId="77777777" w:rsidR="007E2D49" w:rsidRDefault="00AE7E2F">
      <w:pPr>
        <w:pStyle w:val="Prrafodelista"/>
        <w:numPr>
          <w:ilvl w:val="0"/>
          <w:numId w:val="5"/>
        </w:numPr>
        <w:tabs>
          <w:tab w:val="left" w:pos="499"/>
        </w:tabs>
        <w:spacing w:line="276" w:lineRule="auto"/>
        <w:ind w:right="477" w:hanging="3"/>
        <w:rPr>
          <w:sz w:val="24"/>
        </w:rPr>
      </w:pPr>
      <w:r>
        <w:rPr>
          <w:position w:val="1"/>
          <w:sz w:val="24"/>
        </w:rPr>
        <w:t xml:space="preserve">Esgrimió la </w:t>
      </w:r>
      <w:r>
        <w:rPr>
          <w:position w:val="1"/>
          <w:sz w:val="24"/>
        </w:rPr>
        <w:t>configuración del desequilibrio económico del contrato, pues cada</w:t>
      </w:r>
      <w:r>
        <w:rPr>
          <w:spacing w:val="1"/>
          <w:position w:val="1"/>
          <w:sz w:val="24"/>
        </w:rPr>
        <w:t xml:space="preserve"> </w:t>
      </w:r>
      <w:r>
        <w:rPr>
          <w:sz w:val="24"/>
        </w:rPr>
        <w:t>vez</w:t>
      </w:r>
      <w:r>
        <w:rPr>
          <w:spacing w:val="-7"/>
          <w:sz w:val="24"/>
        </w:rPr>
        <w:t xml:space="preserve"> </w:t>
      </w:r>
      <w:r>
        <w:rPr>
          <w:sz w:val="24"/>
        </w:rPr>
        <w:t>que</w:t>
      </w:r>
      <w:r>
        <w:rPr>
          <w:spacing w:val="-3"/>
          <w:sz w:val="24"/>
        </w:rPr>
        <w:t xml:space="preserve"> </w:t>
      </w:r>
      <w:r>
        <w:rPr>
          <w:sz w:val="24"/>
        </w:rPr>
        <w:t>se</w:t>
      </w:r>
      <w:r>
        <w:rPr>
          <w:spacing w:val="-4"/>
          <w:sz w:val="24"/>
        </w:rPr>
        <w:t xml:space="preserve"> </w:t>
      </w:r>
      <w:r>
        <w:rPr>
          <w:sz w:val="24"/>
        </w:rPr>
        <w:t>consultaba</w:t>
      </w:r>
      <w:r>
        <w:rPr>
          <w:spacing w:val="-5"/>
          <w:sz w:val="24"/>
        </w:rPr>
        <w:t xml:space="preserve"> </w:t>
      </w:r>
      <w:r>
        <w:rPr>
          <w:sz w:val="24"/>
        </w:rPr>
        <w:t>a</w:t>
      </w:r>
      <w:r>
        <w:rPr>
          <w:spacing w:val="-4"/>
          <w:sz w:val="24"/>
        </w:rPr>
        <w:t xml:space="preserve"> </w:t>
      </w:r>
      <w:r>
        <w:rPr>
          <w:sz w:val="24"/>
        </w:rPr>
        <w:t>los</w:t>
      </w:r>
      <w:r>
        <w:rPr>
          <w:spacing w:val="-4"/>
          <w:sz w:val="24"/>
        </w:rPr>
        <w:t xml:space="preserve"> </w:t>
      </w:r>
      <w:r>
        <w:rPr>
          <w:sz w:val="24"/>
        </w:rPr>
        <w:t>diseñadores</w:t>
      </w:r>
      <w:r>
        <w:rPr>
          <w:spacing w:val="-3"/>
          <w:sz w:val="24"/>
        </w:rPr>
        <w:t xml:space="preserve"> </w:t>
      </w:r>
      <w:r>
        <w:rPr>
          <w:sz w:val="24"/>
        </w:rPr>
        <w:t>se</w:t>
      </w:r>
      <w:r>
        <w:rPr>
          <w:spacing w:val="-6"/>
          <w:sz w:val="24"/>
        </w:rPr>
        <w:t xml:space="preserve"> </w:t>
      </w:r>
      <w:r>
        <w:rPr>
          <w:sz w:val="24"/>
        </w:rPr>
        <w:t>perdían</w:t>
      </w:r>
      <w:r>
        <w:rPr>
          <w:spacing w:val="-3"/>
          <w:sz w:val="24"/>
        </w:rPr>
        <w:t xml:space="preserve"> </w:t>
      </w:r>
      <w:r>
        <w:rPr>
          <w:sz w:val="24"/>
        </w:rPr>
        <w:t>por</w:t>
      </w:r>
      <w:r>
        <w:rPr>
          <w:spacing w:val="-5"/>
          <w:sz w:val="24"/>
        </w:rPr>
        <w:t xml:space="preserve"> </w:t>
      </w:r>
      <w:r>
        <w:rPr>
          <w:sz w:val="24"/>
        </w:rPr>
        <w:t>lo</w:t>
      </w:r>
      <w:r>
        <w:rPr>
          <w:spacing w:val="-5"/>
          <w:sz w:val="24"/>
        </w:rPr>
        <w:t xml:space="preserve"> </w:t>
      </w:r>
      <w:r>
        <w:rPr>
          <w:sz w:val="24"/>
        </w:rPr>
        <w:t>menos</w:t>
      </w:r>
      <w:r>
        <w:rPr>
          <w:spacing w:val="-6"/>
          <w:sz w:val="24"/>
        </w:rPr>
        <w:t xml:space="preserve"> </w:t>
      </w:r>
      <w:r>
        <w:rPr>
          <w:sz w:val="24"/>
        </w:rPr>
        <w:t>20</w:t>
      </w:r>
      <w:r>
        <w:rPr>
          <w:spacing w:val="-4"/>
          <w:sz w:val="24"/>
        </w:rPr>
        <w:t xml:space="preserve"> </w:t>
      </w:r>
      <w:r>
        <w:rPr>
          <w:sz w:val="24"/>
        </w:rPr>
        <w:t>días</w:t>
      </w:r>
      <w:r>
        <w:rPr>
          <w:spacing w:val="-4"/>
          <w:sz w:val="24"/>
        </w:rPr>
        <w:t xml:space="preserve"> </w:t>
      </w:r>
      <w:r>
        <w:rPr>
          <w:sz w:val="24"/>
        </w:rPr>
        <w:t>del</w:t>
      </w:r>
      <w:r>
        <w:rPr>
          <w:spacing w:val="-6"/>
          <w:sz w:val="24"/>
        </w:rPr>
        <w:t xml:space="preserve"> </w:t>
      </w:r>
      <w:r>
        <w:rPr>
          <w:sz w:val="24"/>
        </w:rPr>
        <w:t>plazo</w:t>
      </w:r>
      <w:r>
        <w:rPr>
          <w:spacing w:val="-64"/>
          <w:sz w:val="24"/>
        </w:rPr>
        <w:t xml:space="preserve"> </w:t>
      </w:r>
      <w:r>
        <w:rPr>
          <w:sz w:val="24"/>
        </w:rPr>
        <w:t>contractual, afectando el avance de la obra. Agregó que el objeto no fue realmente</w:t>
      </w:r>
      <w:r>
        <w:rPr>
          <w:spacing w:val="-64"/>
          <w:sz w:val="24"/>
        </w:rPr>
        <w:t xml:space="preserve"> </w:t>
      </w:r>
      <w:r>
        <w:rPr>
          <w:sz w:val="24"/>
        </w:rPr>
        <w:t>la</w:t>
      </w:r>
      <w:r>
        <w:rPr>
          <w:spacing w:val="-11"/>
          <w:sz w:val="24"/>
        </w:rPr>
        <w:t xml:space="preserve"> </w:t>
      </w:r>
      <w:r>
        <w:rPr>
          <w:sz w:val="24"/>
        </w:rPr>
        <w:t>construcción</w:t>
      </w:r>
      <w:r>
        <w:rPr>
          <w:spacing w:val="-13"/>
          <w:sz w:val="24"/>
        </w:rPr>
        <w:t xml:space="preserve"> </w:t>
      </w:r>
      <w:r>
        <w:rPr>
          <w:sz w:val="24"/>
        </w:rPr>
        <w:t>de</w:t>
      </w:r>
      <w:r>
        <w:rPr>
          <w:spacing w:val="-13"/>
          <w:sz w:val="24"/>
        </w:rPr>
        <w:t xml:space="preserve"> </w:t>
      </w:r>
      <w:r>
        <w:rPr>
          <w:sz w:val="24"/>
        </w:rPr>
        <w:t>una</w:t>
      </w:r>
      <w:r>
        <w:rPr>
          <w:spacing w:val="-13"/>
          <w:sz w:val="24"/>
        </w:rPr>
        <w:t xml:space="preserve"> </w:t>
      </w:r>
      <w:r>
        <w:rPr>
          <w:sz w:val="24"/>
        </w:rPr>
        <w:t>edificación,</w:t>
      </w:r>
      <w:r>
        <w:rPr>
          <w:spacing w:val="-11"/>
          <w:sz w:val="24"/>
        </w:rPr>
        <w:t xml:space="preserve"> </w:t>
      </w:r>
      <w:r>
        <w:rPr>
          <w:sz w:val="24"/>
        </w:rPr>
        <w:t>como</w:t>
      </w:r>
      <w:r>
        <w:rPr>
          <w:spacing w:val="-10"/>
          <w:sz w:val="24"/>
        </w:rPr>
        <w:t xml:space="preserve"> </w:t>
      </w:r>
      <w:r>
        <w:rPr>
          <w:sz w:val="24"/>
        </w:rPr>
        <w:t>se</w:t>
      </w:r>
      <w:r>
        <w:rPr>
          <w:spacing w:val="-13"/>
          <w:sz w:val="24"/>
        </w:rPr>
        <w:t xml:space="preserve"> </w:t>
      </w:r>
      <w:r>
        <w:rPr>
          <w:sz w:val="24"/>
        </w:rPr>
        <w:t>planteó</w:t>
      </w:r>
      <w:r>
        <w:rPr>
          <w:spacing w:val="-13"/>
          <w:sz w:val="24"/>
        </w:rPr>
        <w:t xml:space="preserve"> </w:t>
      </w:r>
      <w:r>
        <w:rPr>
          <w:sz w:val="24"/>
        </w:rPr>
        <w:t>en</w:t>
      </w:r>
      <w:r>
        <w:rPr>
          <w:spacing w:val="-13"/>
          <w:sz w:val="24"/>
        </w:rPr>
        <w:t xml:space="preserve"> </w:t>
      </w:r>
      <w:r>
        <w:rPr>
          <w:sz w:val="24"/>
        </w:rPr>
        <w:t>el</w:t>
      </w:r>
      <w:r>
        <w:rPr>
          <w:spacing w:val="-14"/>
          <w:sz w:val="24"/>
        </w:rPr>
        <w:t xml:space="preserve"> </w:t>
      </w:r>
      <w:r>
        <w:rPr>
          <w:sz w:val="24"/>
        </w:rPr>
        <w:t>proceso</w:t>
      </w:r>
      <w:r>
        <w:rPr>
          <w:spacing w:val="-12"/>
          <w:sz w:val="24"/>
        </w:rPr>
        <w:t xml:space="preserve"> </w:t>
      </w:r>
      <w:r>
        <w:rPr>
          <w:sz w:val="24"/>
        </w:rPr>
        <w:t>de</w:t>
      </w:r>
      <w:r>
        <w:rPr>
          <w:spacing w:val="-15"/>
          <w:sz w:val="24"/>
        </w:rPr>
        <w:t xml:space="preserve"> </w:t>
      </w:r>
      <w:r>
        <w:rPr>
          <w:sz w:val="24"/>
        </w:rPr>
        <w:t>selección,</w:t>
      </w:r>
      <w:r>
        <w:rPr>
          <w:spacing w:val="-13"/>
          <w:sz w:val="24"/>
        </w:rPr>
        <w:t xml:space="preserve"> </w:t>
      </w:r>
      <w:r>
        <w:rPr>
          <w:sz w:val="24"/>
        </w:rPr>
        <w:t>sino</w:t>
      </w:r>
      <w:r>
        <w:rPr>
          <w:spacing w:val="-64"/>
          <w:sz w:val="24"/>
        </w:rPr>
        <w:t xml:space="preserve"> </w:t>
      </w:r>
      <w:r>
        <w:rPr>
          <w:sz w:val="24"/>
        </w:rPr>
        <w:t>que</w:t>
      </w:r>
      <w:r>
        <w:rPr>
          <w:spacing w:val="-6"/>
          <w:sz w:val="24"/>
        </w:rPr>
        <w:t xml:space="preserve"> </w:t>
      </w:r>
      <w:r>
        <w:rPr>
          <w:sz w:val="24"/>
        </w:rPr>
        <w:t>terminó</w:t>
      </w:r>
      <w:r>
        <w:rPr>
          <w:spacing w:val="-8"/>
          <w:sz w:val="24"/>
        </w:rPr>
        <w:t xml:space="preserve"> </w:t>
      </w:r>
      <w:r>
        <w:rPr>
          <w:sz w:val="24"/>
        </w:rPr>
        <w:t>siendo</w:t>
      </w:r>
      <w:r>
        <w:rPr>
          <w:spacing w:val="-7"/>
          <w:sz w:val="24"/>
        </w:rPr>
        <w:t xml:space="preserve"> </w:t>
      </w:r>
      <w:r>
        <w:rPr>
          <w:sz w:val="24"/>
        </w:rPr>
        <w:t>el</w:t>
      </w:r>
      <w:r>
        <w:rPr>
          <w:spacing w:val="-10"/>
          <w:sz w:val="24"/>
        </w:rPr>
        <w:t xml:space="preserve"> </w:t>
      </w:r>
      <w:r>
        <w:rPr>
          <w:sz w:val="24"/>
        </w:rPr>
        <w:t>de</w:t>
      </w:r>
      <w:r>
        <w:rPr>
          <w:spacing w:val="-8"/>
          <w:sz w:val="24"/>
        </w:rPr>
        <w:t xml:space="preserve"> </w:t>
      </w:r>
      <w:r>
        <w:rPr>
          <w:sz w:val="24"/>
        </w:rPr>
        <w:t>una</w:t>
      </w:r>
      <w:r>
        <w:rPr>
          <w:spacing w:val="-4"/>
          <w:sz w:val="24"/>
        </w:rPr>
        <w:t xml:space="preserve"> </w:t>
      </w:r>
      <w:r>
        <w:rPr>
          <w:rFonts w:ascii="Arial" w:hAnsi="Arial"/>
          <w:i/>
          <w:sz w:val="24"/>
        </w:rPr>
        <w:t>obra</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arte</w:t>
      </w:r>
      <w:r>
        <w:rPr>
          <w:rFonts w:ascii="Arial" w:hAnsi="Arial"/>
          <w:i/>
          <w:spacing w:val="-7"/>
          <w:sz w:val="24"/>
        </w:rPr>
        <w:t xml:space="preserve"> </w:t>
      </w:r>
      <w:r>
        <w:rPr>
          <w:rFonts w:ascii="Arial" w:hAnsi="Arial"/>
          <w:i/>
          <w:sz w:val="24"/>
        </w:rPr>
        <w:t>compleja</w:t>
      </w:r>
      <w:r>
        <w:rPr>
          <w:sz w:val="24"/>
        </w:rPr>
        <w:t>,</w:t>
      </w:r>
      <w:r>
        <w:rPr>
          <w:spacing w:val="-6"/>
          <w:sz w:val="24"/>
        </w:rPr>
        <w:t xml:space="preserve"> </w:t>
      </w:r>
      <w:r>
        <w:rPr>
          <w:sz w:val="24"/>
        </w:rPr>
        <w:t>tal</w:t>
      </w:r>
      <w:r>
        <w:rPr>
          <w:spacing w:val="-7"/>
          <w:sz w:val="24"/>
        </w:rPr>
        <w:t xml:space="preserve"> </w:t>
      </w:r>
      <w:r>
        <w:rPr>
          <w:sz w:val="24"/>
        </w:rPr>
        <w:t>como</w:t>
      </w:r>
      <w:r>
        <w:rPr>
          <w:spacing w:val="-5"/>
          <w:sz w:val="24"/>
        </w:rPr>
        <w:t xml:space="preserve"> </w:t>
      </w:r>
      <w:r>
        <w:rPr>
          <w:sz w:val="24"/>
        </w:rPr>
        <w:t>lo</w:t>
      </w:r>
      <w:r>
        <w:rPr>
          <w:spacing w:val="-9"/>
          <w:sz w:val="24"/>
        </w:rPr>
        <w:t xml:space="preserve"> </w:t>
      </w:r>
      <w:r>
        <w:rPr>
          <w:sz w:val="24"/>
        </w:rPr>
        <w:t>revelan</w:t>
      </w:r>
      <w:r>
        <w:rPr>
          <w:spacing w:val="-6"/>
          <w:sz w:val="24"/>
        </w:rPr>
        <w:t xml:space="preserve"> </w:t>
      </w:r>
      <w:r>
        <w:rPr>
          <w:sz w:val="24"/>
        </w:rPr>
        <w:t>los</w:t>
      </w:r>
      <w:r>
        <w:rPr>
          <w:spacing w:val="-8"/>
          <w:sz w:val="24"/>
        </w:rPr>
        <w:t xml:space="preserve"> </w:t>
      </w:r>
      <w:r>
        <w:rPr>
          <w:sz w:val="24"/>
        </w:rPr>
        <w:t>premios</w:t>
      </w:r>
      <w:r>
        <w:rPr>
          <w:spacing w:val="-64"/>
          <w:sz w:val="24"/>
        </w:rPr>
        <w:t xml:space="preserve"> </w:t>
      </w:r>
      <w:r>
        <w:rPr>
          <w:sz w:val="24"/>
        </w:rPr>
        <w:t>que ganó el jardín social El Porvenir, todo lo cual se hizo a costa del contratista. A</w:t>
      </w:r>
      <w:r>
        <w:rPr>
          <w:spacing w:val="1"/>
          <w:sz w:val="24"/>
        </w:rPr>
        <w:t xml:space="preserve"> </w:t>
      </w:r>
      <w:r>
        <w:rPr>
          <w:sz w:val="24"/>
        </w:rPr>
        <w:t xml:space="preserve">su vez, reprocha que </w:t>
      </w:r>
      <w:r>
        <w:rPr>
          <w:sz w:val="24"/>
        </w:rPr>
        <w:t>tuvo que asumir el pago de la interventoría por el tiempo</w:t>
      </w:r>
      <w:r>
        <w:rPr>
          <w:spacing w:val="1"/>
          <w:sz w:val="24"/>
        </w:rPr>
        <w:t xml:space="preserve"> </w:t>
      </w:r>
      <w:r>
        <w:rPr>
          <w:sz w:val="24"/>
        </w:rPr>
        <w:t>adicional</w:t>
      </w:r>
      <w:r>
        <w:rPr>
          <w:spacing w:val="-5"/>
          <w:sz w:val="24"/>
        </w:rPr>
        <w:t xml:space="preserve"> </w:t>
      </w:r>
      <w:r>
        <w:rPr>
          <w:sz w:val="24"/>
        </w:rPr>
        <w:t>de</w:t>
      </w:r>
      <w:r>
        <w:rPr>
          <w:spacing w:val="-1"/>
          <w:sz w:val="24"/>
        </w:rPr>
        <w:t xml:space="preserve"> </w:t>
      </w:r>
      <w:r>
        <w:rPr>
          <w:sz w:val="24"/>
        </w:rPr>
        <w:t>construcción,</w:t>
      </w:r>
      <w:r>
        <w:rPr>
          <w:spacing w:val="-1"/>
          <w:sz w:val="24"/>
        </w:rPr>
        <w:t xml:space="preserve"> </w:t>
      </w:r>
      <w:r>
        <w:rPr>
          <w:sz w:val="24"/>
        </w:rPr>
        <w:t>sin</w:t>
      </w:r>
      <w:r>
        <w:rPr>
          <w:spacing w:val="-3"/>
          <w:sz w:val="24"/>
        </w:rPr>
        <w:t xml:space="preserve"> </w:t>
      </w:r>
      <w:r>
        <w:rPr>
          <w:sz w:val="24"/>
        </w:rPr>
        <w:t>que</w:t>
      </w:r>
      <w:r>
        <w:rPr>
          <w:spacing w:val="-2"/>
          <w:sz w:val="24"/>
        </w:rPr>
        <w:t xml:space="preserve"> </w:t>
      </w:r>
      <w:r>
        <w:rPr>
          <w:sz w:val="24"/>
        </w:rPr>
        <w:t>la</w:t>
      </w:r>
      <w:r>
        <w:rPr>
          <w:spacing w:val="-3"/>
          <w:sz w:val="24"/>
        </w:rPr>
        <w:t xml:space="preserve"> </w:t>
      </w:r>
      <w:r>
        <w:rPr>
          <w:sz w:val="24"/>
        </w:rPr>
        <w:t>entidad</w:t>
      </w:r>
      <w:r>
        <w:rPr>
          <w:spacing w:val="-3"/>
          <w:sz w:val="24"/>
        </w:rPr>
        <w:t xml:space="preserve"> </w:t>
      </w:r>
      <w:r>
        <w:rPr>
          <w:sz w:val="24"/>
        </w:rPr>
        <w:t>efectuara</w:t>
      </w:r>
      <w:r>
        <w:rPr>
          <w:spacing w:val="-1"/>
          <w:sz w:val="24"/>
        </w:rPr>
        <w:t xml:space="preserve"> </w:t>
      </w:r>
      <w:r>
        <w:rPr>
          <w:sz w:val="24"/>
        </w:rPr>
        <w:t>reconocimiento</w:t>
      </w:r>
      <w:r>
        <w:rPr>
          <w:spacing w:val="-3"/>
          <w:sz w:val="24"/>
        </w:rPr>
        <w:t xml:space="preserve"> </w:t>
      </w:r>
      <w:r>
        <w:rPr>
          <w:sz w:val="24"/>
        </w:rPr>
        <w:t>alguno.</w:t>
      </w:r>
    </w:p>
    <w:p w14:paraId="7BA51119" w14:textId="77777777" w:rsidR="007E2D49" w:rsidRDefault="007E2D49">
      <w:pPr>
        <w:pStyle w:val="Textoindependiente"/>
        <w:spacing w:before="5"/>
        <w:rPr>
          <w:sz w:val="28"/>
        </w:rPr>
      </w:pPr>
    </w:p>
    <w:p w14:paraId="068DD5BC" w14:textId="77777777" w:rsidR="007E2D49" w:rsidRDefault="00AE7E2F">
      <w:pPr>
        <w:pStyle w:val="Prrafodelista"/>
        <w:numPr>
          <w:ilvl w:val="0"/>
          <w:numId w:val="5"/>
        </w:numPr>
        <w:tabs>
          <w:tab w:val="left" w:pos="399"/>
        </w:tabs>
        <w:spacing w:line="276" w:lineRule="auto"/>
        <w:ind w:right="475" w:hanging="3"/>
        <w:rPr>
          <w:sz w:val="24"/>
        </w:rPr>
      </w:pPr>
      <w:r>
        <w:rPr>
          <w:position w:val="1"/>
          <w:sz w:val="24"/>
        </w:rPr>
        <w:t>Los cambios permanentes en los diseños consumieron los tiempos del contrato</w:t>
      </w:r>
      <w:r>
        <w:rPr>
          <w:spacing w:val="1"/>
          <w:position w:val="1"/>
          <w:sz w:val="24"/>
        </w:rPr>
        <w:t xml:space="preserve"> </w:t>
      </w:r>
      <w:r>
        <w:rPr>
          <w:sz w:val="24"/>
        </w:rPr>
        <w:t xml:space="preserve">de construcción, incluso llevando a su </w:t>
      </w:r>
      <w:r>
        <w:rPr>
          <w:sz w:val="24"/>
        </w:rPr>
        <w:t>paralización, situación que también ocurrió</w:t>
      </w:r>
      <w:r>
        <w:rPr>
          <w:spacing w:val="1"/>
          <w:sz w:val="24"/>
        </w:rPr>
        <w:t xml:space="preserve"> </w:t>
      </w:r>
      <w:r>
        <w:rPr>
          <w:sz w:val="24"/>
        </w:rPr>
        <w:t>frente</w:t>
      </w:r>
      <w:r>
        <w:rPr>
          <w:spacing w:val="-8"/>
          <w:sz w:val="24"/>
        </w:rPr>
        <w:t xml:space="preserve"> </w:t>
      </w:r>
      <w:r>
        <w:rPr>
          <w:sz w:val="24"/>
        </w:rPr>
        <w:t>a</w:t>
      </w:r>
      <w:r>
        <w:rPr>
          <w:spacing w:val="-8"/>
          <w:sz w:val="24"/>
        </w:rPr>
        <w:t xml:space="preserve"> </w:t>
      </w:r>
      <w:r>
        <w:rPr>
          <w:sz w:val="24"/>
        </w:rPr>
        <w:t>las</w:t>
      </w:r>
      <w:r>
        <w:rPr>
          <w:spacing w:val="-8"/>
          <w:sz w:val="24"/>
        </w:rPr>
        <w:t xml:space="preserve"> </w:t>
      </w:r>
      <w:r>
        <w:rPr>
          <w:sz w:val="24"/>
        </w:rPr>
        <w:t>exigencias</w:t>
      </w:r>
      <w:r>
        <w:rPr>
          <w:spacing w:val="-6"/>
          <w:sz w:val="24"/>
        </w:rPr>
        <w:t xml:space="preserve"> </w:t>
      </w:r>
      <w:r>
        <w:rPr>
          <w:sz w:val="24"/>
        </w:rPr>
        <w:t>que</w:t>
      </w:r>
      <w:r>
        <w:rPr>
          <w:spacing w:val="-6"/>
          <w:sz w:val="24"/>
        </w:rPr>
        <w:t xml:space="preserve"> </w:t>
      </w:r>
      <w:r>
        <w:rPr>
          <w:sz w:val="24"/>
        </w:rPr>
        <w:t>hacía</w:t>
      </w:r>
      <w:r>
        <w:rPr>
          <w:spacing w:val="-5"/>
          <w:sz w:val="24"/>
        </w:rPr>
        <w:t xml:space="preserve"> </w:t>
      </w:r>
      <w:r>
        <w:rPr>
          <w:sz w:val="24"/>
        </w:rPr>
        <w:t>la</w:t>
      </w:r>
      <w:r>
        <w:rPr>
          <w:spacing w:val="-6"/>
          <w:sz w:val="24"/>
        </w:rPr>
        <w:t xml:space="preserve"> </w:t>
      </w:r>
      <w:r>
        <w:rPr>
          <w:sz w:val="24"/>
        </w:rPr>
        <w:t>SDIS</w:t>
      </w:r>
      <w:r>
        <w:rPr>
          <w:spacing w:val="-9"/>
          <w:sz w:val="24"/>
        </w:rPr>
        <w:t xml:space="preserve"> </w:t>
      </w:r>
      <w:r>
        <w:rPr>
          <w:sz w:val="24"/>
        </w:rPr>
        <w:t>en</w:t>
      </w:r>
      <w:r>
        <w:rPr>
          <w:spacing w:val="-7"/>
          <w:sz w:val="24"/>
        </w:rPr>
        <w:t xml:space="preserve"> </w:t>
      </w:r>
      <w:r>
        <w:rPr>
          <w:sz w:val="24"/>
        </w:rPr>
        <w:t>torno</w:t>
      </w:r>
      <w:r>
        <w:rPr>
          <w:spacing w:val="-8"/>
          <w:sz w:val="24"/>
        </w:rPr>
        <w:t xml:space="preserve"> </w:t>
      </w:r>
      <w:r>
        <w:rPr>
          <w:sz w:val="24"/>
        </w:rPr>
        <w:t>a</w:t>
      </w:r>
      <w:r>
        <w:rPr>
          <w:spacing w:val="-5"/>
          <w:sz w:val="24"/>
        </w:rPr>
        <w:t xml:space="preserve"> </w:t>
      </w:r>
      <w:r>
        <w:rPr>
          <w:sz w:val="24"/>
        </w:rPr>
        <w:t>la</w:t>
      </w:r>
      <w:r>
        <w:rPr>
          <w:spacing w:val="-9"/>
          <w:sz w:val="24"/>
        </w:rPr>
        <w:t xml:space="preserve"> </w:t>
      </w:r>
      <w:r>
        <w:rPr>
          <w:sz w:val="24"/>
        </w:rPr>
        <w:t>obra;</w:t>
      </w:r>
      <w:r>
        <w:rPr>
          <w:spacing w:val="-8"/>
          <w:sz w:val="24"/>
        </w:rPr>
        <w:t xml:space="preserve"> </w:t>
      </w:r>
      <w:r>
        <w:rPr>
          <w:sz w:val="24"/>
        </w:rPr>
        <w:t>por</w:t>
      </w:r>
      <w:r>
        <w:rPr>
          <w:spacing w:val="-9"/>
          <w:sz w:val="24"/>
        </w:rPr>
        <w:t xml:space="preserve"> </w:t>
      </w:r>
      <w:r>
        <w:rPr>
          <w:sz w:val="24"/>
        </w:rPr>
        <w:t>ello</w:t>
      </w:r>
      <w:r>
        <w:rPr>
          <w:spacing w:val="-8"/>
          <w:sz w:val="24"/>
        </w:rPr>
        <w:t xml:space="preserve"> </w:t>
      </w:r>
      <w:r>
        <w:rPr>
          <w:sz w:val="24"/>
        </w:rPr>
        <w:t>la</w:t>
      </w:r>
      <w:r>
        <w:rPr>
          <w:spacing w:val="-6"/>
          <w:sz w:val="24"/>
        </w:rPr>
        <w:t xml:space="preserve"> </w:t>
      </w:r>
      <w:r>
        <w:rPr>
          <w:sz w:val="24"/>
        </w:rPr>
        <w:t>actora</w:t>
      </w:r>
      <w:r>
        <w:rPr>
          <w:spacing w:val="-6"/>
          <w:sz w:val="24"/>
        </w:rPr>
        <w:t xml:space="preserve"> </w:t>
      </w:r>
      <w:r>
        <w:rPr>
          <w:sz w:val="24"/>
        </w:rPr>
        <w:t>se</w:t>
      </w:r>
      <w:r>
        <w:rPr>
          <w:spacing w:val="-6"/>
          <w:sz w:val="24"/>
        </w:rPr>
        <w:t xml:space="preserve"> </w:t>
      </w:r>
      <w:r>
        <w:rPr>
          <w:sz w:val="24"/>
        </w:rPr>
        <w:t>vio</w:t>
      </w:r>
      <w:r>
        <w:rPr>
          <w:spacing w:val="-64"/>
          <w:sz w:val="24"/>
        </w:rPr>
        <w:t xml:space="preserve"> </w:t>
      </w:r>
      <w:r>
        <w:rPr>
          <w:sz w:val="24"/>
        </w:rPr>
        <w:t>obligada a: (i) emplear tiempo adicional para la construcción; (ii) pagar nómina de</w:t>
      </w:r>
      <w:r>
        <w:rPr>
          <w:spacing w:val="1"/>
          <w:sz w:val="24"/>
        </w:rPr>
        <w:t xml:space="preserve"> </w:t>
      </w:r>
      <w:r>
        <w:rPr>
          <w:sz w:val="24"/>
        </w:rPr>
        <w:t>interventoría; (iii) asumir costos de suministros por encima de lo proyectado; (</w:t>
      </w:r>
      <w:proofErr w:type="spellStart"/>
      <w:r>
        <w:rPr>
          <w:sz w:val="24"/>
        </w:rPr>
        <w:t>iv</w:t>
      </w:r>
      <w:proofErr w:type="spellEnd"/>
      <w:r>
        <w:rPr>
          <w:sz w:val="24"/>
        </w:rPr>
        <w:t>)</w:t>
      </w:r>
      <w:r>
        <w:rPr>
          <w:spacing w:val="1"/>
          <w:sz w:val="24"/>
        </w:rPr>
        <w:t xml:space="preserve"> </w:t>
      </w:r>
      <w:r>
        <w:rPr>
          <w:sz w:val="24"/>
        </w:rPr>
        <w:t>aumentar el área de construcción de 1548 m² a 3162 m²; (v) realizar excavaciones</w:t>
      </w:r>
      <w:r>
        <w:rPr>
          <w:spacing w:val="1"/>
          <w:sz w:val="24"/>
        </w:rPr>
        <w:t xml:space="preserve"> </w:t>
      </w:r>
      <w:r>
        <w:rPr>
          <w:spacing w:val="-1"/>
          <w:sz w:val="24"/>
        </w:rPr>
        <w:t>por</w:t>
      </w:r>
      <w:r>
        <w:rPr>
          <w:spacing w:val="-15"/>
          <w:sz w:val="24"/>
        </w:rPr>
        <w:t xml:space="preserve"> </w:t>
      </w:r>
      <w:r>
        <w:rPr>
          <w:spacing w:val="-1"/>
          <w:sz w:val="24"/>
        </w:rPr>
        <w:t>modificaciones</w:t>
      </w:r>
      <w:r>
        <w:rPr>
          <w:spacing w:val="-14"/>
          <w:sz w:val="24"/>
        </w:rPr>
        <w:t xml:space="preserve"> </w:t>
      </w:r>
      <w:r>
        <w:rPr>
          <w:sz w:val="24"/>
        </w:rPr>
        <w:t>del</w:t>
      </w:r>
      <w:r>
        <w:rPr>
          <w:spacing w:val="-15"/>
          <w:sz w:val="24"/>
        </w:rPr>
        <w:t xml:space="preserve"> </w:t>
      </w:r>
      <w:r>
        <w:rPr>
          <w:sz w:val="24"/>
        </w:rPr>
        <w:t>diseño</w:t>
      </w:r>
      <w:r>
        <w:rPr>
          <w:spacing w:val="-14"/>
          <w:sz w:val="24"/>
        </w:rPr>
        <w:t xml:space="preserve"> </w:t>
      </w:r>
      <w:r>
        <w:rPr>
          <w:sz w:val="24"/>
        </w:rPr>
        <w:t>y</w:t>
      </w:r>
      <w:r>
        <w:rPr>
          <w:spacing w:val="-17"/>
          <w:sz w:val="24"/>
        </w:rPr>
        <w:t xml:space="preserve"> </w:t>
      </w:r>
      <w:r>
        <w:rPr>
          <w:sz w:val="24"/>
        </w:rPr>
        <w:t>planos,</w:t>
      </w:r>
      <w:r>
        <w:rPr>
          <w:spacing w:val="-14"/>
          <w:sz w:val="24"/>
        </w:rPr>
        <w:t xml:space="preserve"> </w:t>
      </w:r>
      <w:r>
        <w:rPr>
          <w:sz w:val="24"/>
        </w:rPr>
        <w:t>entre</w:t>
      </w:r>
      <w:r>
        <w:rPr>
          <w:spacing w:val="-16"/>
          <w:sz w:val="24"/>
        </w:rPr>
        <w:t xml:space="preserve"> </w:t>
      </w:r>
      <w:r>
        <w:rPr>
          <w:sz w:val="24"/>
        </w:rPr>
        <w:t>otros</w:t>
      </w:r>
      <w:r>
        <w:rPr>
          <w:spacing w:val="-14"/>
          <w:sz w:val="24"/>
        </w:rPr>
        <w:t xml:space="preserve"> </w:t>
      </w:r>
      <w:r>
        <w:rPr>
          <w:sz w:val="24"/>
        </w:rPr>
        <w:t>aspectos;</w:t>
      </w:r>
      <w:r>
        <w:rPr>
          <w:spacing w:val="-14"/>
          <w:sz w:val="24"/>
        </w:rPr>
        <w:t xml:space="preserve"> </w:t>
      </w:r>
      <w:r>
        <w:rPr>
          <w:sz w:val="24"/>
        </w:rPr>
        <w:t>todo</w:t>
      </w:r>
      <w:r>
        <w:rPr>
          <w:spacing w:val="-7"/>
          <w:sz w:val="24"/>
        </w:rPr>
        <w:t xml:space="preserve"> </w:t>
      </w:r>
      <w:r>
        <w:rPr>
          <w:sz w:val="24"/>
        </w:rPr>
        <w:t>lo</w:t>
      </w:r>
      <w:r>
        <w:rPr>
          <w:spacing w:val="-16"/>
          <w:sz w:val="24"/>
        </w:rPr>
        <w:t xml:space="preserve"> </w:t>
      </w:r>
      <w:r>
        <w:rPr>
          <w:sz w:val="24"/>
        </w:rPr>
        <w:t>cual</w:t>
      </w:r>
      <w:r>
        <w:rPr>
          <w:spacing w:val="-15"/>
          <w:sz w:val="24"/>
        </w:rPr>
        <w:t xml:space="preserve"> </w:t>
      </w:r>
      <w:r>
        <w:rPr>
          <w:sz w:val="24"/>
        </w:rPr>
        <w:t>representa</w:t>
      </w:r>
      <w:r>
        <w:rPr>
          <w:spacing w:val="-64"/>
          <w:sz w:val="24"/>
        </w:rPr>
        <w:t xml:space="preserve"> </w:t>
      </w:r>
      <w:r>
        <w:rPr>
          <w:sz w:val="24"/>
        </w:rPr>
        <w:t>un</w:t>
      </w:r>
      <w:r>
        <w:rPr>
          <w:spacing w:val="-1"/>
          <w:sz w:val="24"/>
        </w:rPr>
        <w:t xml:space="preserve"> </w:t>
      </w:r>
      <w:r>
        <w:rPr>
          <w:sz w:val="24"/>
        </w:rPr>
        <w:t>incumplimiento</w:t>
      </w:r>
      <w:r>
        <w:rPr>
          <w:spacing w:val="-1"/>
          <w:sz w:val="24"/>
        </w:rPr>
        <w:t xml:space="preserve"> </w:t>
      </w:r>
      <w:r>
        <w:rPr>
          <w:sz w:val="24"/>
        </w:rPr>
        <w:t>del</w:t>
      </w:r>
      <w:r>
        <w:rPr>
          <w:spacing w:val="-3"/>
          <w:sz w:val="24"/>
        </w:rPr>
        <w:t xml:space="preserve"> </w:t>
      </w:r>
      <w:r>
        <w:rPr>
          <w:sz w:val="24"/>
        </w:rPr>
        <w:t>contrato.</w:t>
      </w:r>
    </w:p>
    <w:p w14:paraId="0A4D4546" w14:textId="77777777" w:rsidR="007E2D49" w:rsidRDefault="007E2D49">
      <w:pPr>
        <w:pStyle w:val="Textoindependiente"/>
        <w:spacing w:before="4"/>
        <w:rPr>
          <w:sz w:val="28"/>
        </w:rPr>
      </w:pPr>
    </w:p>
    <w:p w14:paraId="516735D7" w14:textId="77777777" w:rsidR="007E2D49" w:rsidRDefault="00AE7E2F">
      <w:pPr>
        <w:pStyle w:val="Prrafodelista"/>
        <w:numPr>
          <w:ilvl w:val="0"/>
          <w:numId w:val="5"/>
        </w:numPr>
        <w:tabs>
          <w:tab w:val="left" w:pos="387"/>
        </w:tabs>
        <w:spacing w:before="1" w:line="273" w:lineRule="auto"/>
        <w:ind w:right="482" w:hanging="3"/>
        <w:rPr>
          <w:sz w:val="24"/>
        </w:rPr>
      </w:pPr>
      <w:r>
        <w:rPr>
          <w:position w:val="1"/>
          <w:sz w:val="24"/>
        </w:rPr>
        <w:t>Esta</w:t>
      </w:r>
      <w:r>
        <w:rPr>
          <w:spacing w:val="-3"/>
          <w:position w:val="1"/>
          <w:sz w:val="24"/>
        </w:rPr>
        <w:t xml:space="preserve"> </w:t>
      </w:r>
      <w:r>
        <w:rPr>
          <w:position w:val="1"/>
          <w:sz w:val="24"/>
        </w:rPr>
        <w:t>situación</w:t>
      </w:r>
      <w:r>
        <w:rPr>
          <w:spacing w:val="-2"/>
          <w:position w:val="1"/>
          <w:sz w:val="24"/>
        </w:rPr>
        <w:t xml:space="preserve"> </w:t>
      </w:r>
      <w:r>
        <w:rPr>
          <w:position w:val="1"/>
          <w:sz w:val="24"/>
        </w:rPr>
        <w:t>les</w:t>
      </w:r>
      <w:r>
        <w:rPr>
          <w:spacing w:val="-3"/>
          <w:position w:val="1"/>
          <w:sz w:val="24"/>
        </w:rPr>
        <w:t xml:space="preserve"> </w:t>
      </w:r>
      <w:r>
        <w:rPr>
          <w:position w:val="1"/>
          <w:sz w:val="24"/>
        </w:rPr>
        <w:t>obligó</w:t>
      </w:r>
      <w:r>
        <w:rPr>
          <w:spacing w:val="-3"/>
          <w:position w:val="1"/>
          <w:sz w:val="24"/>
        </w:rPr>
        <w:t xml:space="preserve"> </w:t>
      </w:r>
      <w:r>
        <w:rPr>
          <w:position w:val="1"/>
          <w:sz w:val="24"/>
        </w:rPr>
        <w:t>a</w:t>
      </w:r>
      <w:r>
        <w:rPr>
          <w:spacing w:val="-3"/>
          <w:position w:val="1"/>
          <w:sz w:val="24"/>
        </w:rPr>
        <w:t xml:space="preserve"> </w:t>
      </w:r>
      <w:r>
        <w:rPr>
          <w:position w:val="1"/>
          <w:sz w:val="24"/>
        </w:rPr>
        <w:t>tramitar</w:t>
      </w:r>
      <w:r>
        <w:rPr>
          <w:spacing w:val="-4"/>
          <w:position w:val="1"/>
          <w:sz w:val="24"/>
        </w:rPr>
        <w:t xml:space="preserve"> </w:t>
      </w:r>
      <w:r>
        <w:rPr>
          <w:position w:val="1"/>
          <w:sz w:val="24"/>
        </w:rPr>
        <w:t>préstamos</w:t>
      </w:r>
      <w:r>
        <w:rPr>
          <w:spacing w:val="-3"/>
          <w:position w:val="1"/>
          <w:sz w:val="24"/>
        </w:rPr>
        <w:t xml:space="preserve"> </w:t>
      </w:r>
      <w:r>
        <w:rPr>
          <w:position w:val="1"/>
          <w:sz w:val="24"/>
        </w:rPr>
        <w:t>con</w:t>
      </w:r>
      <w:r>
        <w:rPr>
          <w:spacing w:val="-4"/>
          <w:position w:val="1"/>
          <w:sz w:val="24"/>
        </w:rPr>
        <w:t xml:space="preserve"> </w:t>
      </w:r>
      <w:r>
        <w:rPr>
          <w:position w:val="1"/>
          <w:sz w:val="24"/>
        </w:rPr>
        <w:t>terceros,</w:t>
      </w:r>
      <w:r>
        <w:rPr>
          <w:spacing w:val="-3"/>
          <w:position w:val="1"/>
          <w:sz w:val="24"/>
        </w:rPr>
        <w:t xml:space="preserve"> </w:t>
      </w:r>
      <w:r>
        <w:rPr>
          <w:position w:val="1"/>
          <w:sz w:val="24"/>
        </w:rPr>
        <w:t>por</w:t>
      </w:r>
      <w:r>
        <w:rPr>
          <w:spacing w:val="-4"/>
          <w:position w:val="1"/>
          <w:sz w:val="24"/>
        </w:rPr>
        <w:t xml:space="preserve"> </w:t>
      </w:r>
      <w:r>
        <w:rPr>
          <w:position w:val="1"/>
          <w:sz w:val="24"/>
        </w:rPr>
        <w:t>los</w:t>
      </w:r>
      <w:r>
        <w:rPr>
          <w:spacing w:val="-3"/>
          <w:position w:val="1"/>
          <w:sz w:val="24"/>
        </w:rPr>
        <w:t xml:space="preserve"> </w:t>
      </w:r>
      <w:r>
        <w:rPr>
          <w:position w:val="1"/>
          <w:sz w:val="24"/>
        </w:rPr>
        <w:t>cuales</w:t>
      </w:r>
      <w:r>
        <w:rPr>
          <w:spacing w:val="-5"/>
          <w:position w:val="1"/>
          <w:sz w:val="24"/>
        </w:rPr>
        <w:t xml:space="preserve"> </w:t>
      </w:r>
      <w:r>
        <w:rPr>
          <w:position w:val="1"/>
          <w:sz w:val="24"/>
        </w:rPr>
        <w:t>fueron</w:t>
      </w:r>
      <w:r>
        <w:rPr>
          <w:spacing w:val="-64"/>
          <w:position w:val="1"/>
          <w:sz w:val="24"/>
        </w:rPr>
        <w:t xml:space="preserve"> </w:t>
      </w:r>
      <w:r>
        <w:rPr>
          <w:sz w:val="24"/>
        </w:rPr>
        <w:t>embargados y amenazados por falta de pago; tampoco pudieron participar en</w:t>
      </w:r>
      <w:r>
        <w:rPr>
          <w:spacing w:val="1"/>
          <w:sz w:val="24"/>
        </w:rPr>
        <w:t xml:space="preserve"> </w:t>
      </w:r>
      <w:r>
        <w:rPr>
          <w:sz w:val="24"/>
        </w:rPr>
        <w:t>aquellas licitaciones que</w:t>
      </w:r>
      <w:r>
        <w:rPr>
          <w:spacing w:val="-1"/>
          <w:sz w:val="24"/>
        </w:rPr>
        <w:t xml:space="preserve"> </w:t>
      </w:r>
      <w:r>
        <w:rPr>
          <w:sz w:val="24"/>
        </w:rPr>
        <w:t>exigían</w:t>
      </w:r>
      <w:r>
        <w:rPr>
          <w:spacing w:val="1"/>
          <w:sz w:val="24"/>
        </w:rPr>
        <w:t xml:space="preserve"> </w:t>
      </w:r>
      <w:r>
        <w:rPr>
          <w:sz w:val="24"/>
        </w:rPr>
        <w:t>cupo</w:t>
      </w:r>
      <w:r>
        <w:rPr>
          <w:spacing w:val="-1"/>
          <w:sz w:val="24"/>
        </w:rPr>
        <w:t xml:space="preserve"> </w:t>
      </w:r>
      <w:r>
        <w:rPr>
          <w:sz w:val="24"/>
        </w:rPr>
        <w:t>de</w:t>
      </w:r>
      <w:r>
        <w:rPr>
          <w:spacing w:val="2"/>
          <w:sz w:val="24"/>
        </w:rPr>
        <w:t xml:space="preserve"> </w:t>
      </w:r>
      <w:r>
        <w:rPr>
          <w:sz w:val="24"/>
        </w:rPr>
        <w:t>endeudamiento.</w:t>
      </w:r>
    </w:p>
    <w:p w14:paraId="7F8967C5" w14:textId="77777777" w:rsidR="007E2D49" w:rsidRDefault="007E2D49">
      <w:pPr>
        <w:pStyle w:val="Textoindependiente"/>
        <w:rPr>
          <w:sz w:val="20"/>
        </w:rPr>
      </w:pPr>
    </w:p>
    <w:p w14:paraId="555EFBA2" w14:textId="77777777" w:rsidR="007E2D49" w:rsidRDefault="007E2D49">
      <w:pPr>
        <w:pStyle w:val="Textoindependiente"/>
        <w:rPr>
          <w:sz w:val="20"/>
        </w:rPr>
      </w:pPr>
    </w:p>
    <w:p w14:paraId="37E8547D" w14:textId="610B238E" w:rsidR="007E2D49" w:rsidRDefault="000B26C4">
      <w:pPr>
        <w:pStyle w:val="Textoindependiente"/>
        <w:spacing w:before="8"/>
        <w:rPr>
          <w:sz w:val="15"/>
        </w:rPr>
      </w:pPr>
      <w:r>
        <w:rPr>
          <w:noProof/>
        </w:rPr>
        <mc:AlternateContent>
          <mc:Choice Requires="wps">
            <w:drawing>
              <wp:anchor distT="0" distB="0" distL="0" distR="0" simplePos="0" relativeHeight="251658242" behindDoc="1" locked="0" layoutInCell="1" allowOverlap="1" wp14:anchorId="53F958A4" wp14:editId="6F63C1B5">
                <wp:simplePos x="0" y="0"/>
                <wp:positionH relativeFrom="page">
                  <wp:posOffset>1079500</wp:posOffset>
                </wp:positionH>
                <wp:positionV relativeFrom="paragraph">
                  <wp:posOffset>139700</wp:posOffset>
                </wp:positionV>
                <wp:extent cx="1828800" cy="8890"/>
                <wp:effectExtent l="0" t="0" r="0" b="0"/>
                <wp:wrapTopAndBottom/>
                <wp:docPr id="11722377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D785" id="Rectangle 19" o:spid="_x0000_s1026" style="position:absolute;margin-left:85pt;margin-top:11pt;width:2in;height:.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" fillcolor="black" stroked="f">
                <w10:wrap type="topAndBottom" anchorx="page"/>
              </v:rect>
            </w:pict>
          </mc:Fallback>
        </mc:AlternateContent>
      </w:r>
    </w:p>
    <w:p w14:paraId="66FE02B2" w14:textId="77777777" w:rsidR="007E2D49" w:rsidRDefault="00AE7E2F">
      <w:pPr>
        <w:spacing w:before="67"/>
        <w:ind w:left="119"/>
        <w:rPr>
          <w:sz w:val="18"/>
        </w:rPr>
      </w:pPr>
      <w:r>
        <w:rPr>
          <w:position w:val="6"/>
          <w:sz w:val="12"/>
        </w:rPr>
        <w:t>2</w:t>
      </w:r>
      <w:r>
        <w:rPr>
          <w:spacing w:val="17"/>
          <w:position w:val="6"/>
          <w:sz w:val="12"/>
        </w:rPr>
        <w:t xml:space="preserve"> </w:t>
      </w:r>
      <w:proofErr w:type="spellStart"/>
      <w:r>
        <w:rPr>
          <w:sz w:val="18"/>
        </w:rPr>
        <w:t>Fl</w:t>
      </w:r>
      <w:proofErr w:type="spellEnd"/>
      <w:r>
        <w:rPr>
          <w:sz w:val="18"/>
        </w:rPr>
        <w:t>.</w:t>
      </w:r>
      <w:r>
        <w:rPr>
          <w:spacing w:val="-1"/>
          <w:sz w:val="18"/>
        </w:rPr>
        <w:t xml:space="preserve"> </w:t>
      </w:r>
      <w:r>
        <w:rPr>
          <w:sz w:val="18"/>
        </w:rPr>
        <w:t>1</w:t>
      </w:r>
      <w:r>
        <w:rPr>
          <w:spacing w:val="-2"/>
          <w:sz w:val="18"/>
        </w:rPr>
        <w:t xml:space="preserve"> </w:t>
      </w:r>
      <w:r>
        <w:rPr>
          <w:sz w:val="18"/>
        </w:rPr>
        <w:t>al</w:t>
      </w:r>
      <w:r>
        <w:rPr>
          <w:spacing w:val="-2"/>
          <w:sz w:val="18"/>
        </w:rPr>
        <w:t xml:space="preserve"> </w:t>
      </w:r>
      <w:r>
        <w:rPr>
          <w:sz w:val="18"/>
        </w:rPr>
        <w:t>26 del</w:t>
      </w:r>
      <w:r>
        <w:rPr>
          <w:spacing w:val="-3"/>
          <w:sz w:val="18"/>
        </w:rPr>
        <w:t xml:space="preserve"> </w:t>
      </w:r>
      <w:r>
        <w:rPr>
          <w:sz w:val="18"/>
        </w:rPr>
        <w:t>c. ppal.</w:t>
      </w:r>
      <w:r>
        <w:rPr>
          <w:spacing w:val="-2"/>
          <w:sz w:val="18"/>
        </w:rPr>
        <w:t xml:space="preserve"> </w:t>
      </w:r>
      <w:r>
        <w:rPr>
          <w:sz w:val="18"/>
        </w:rPr>
        <w:t>1</w:t>
      </w:r>
    </w:p>
    <w:p w14:paraId="39BA44DA" w14:textId="77777777" w:rsidR="007E2D49" w:rsidRDefault="007E2D49">
      <w:pPr>
        <w:rPr>
          <w:sz w:val="18"/>
        </w:rPr>
        <w:sectPr w:rsidR="007E2D49" w:rsidSect="00CF1985">
          <w:headerReference w:type="default" r:id="rId11"/>
          <w:footerReference w:type="default" r:id="rId12"/>
          <w:pgSz w:w="12250" w:h="18730"/>
          <w:pgMar w:top="1640" w:right="1220" w:bottom="720" w:left="1580" w:header="716" w:footer="526" w:gutter="0"/>
          <w:pgNumType w:start="2"/>
          <w:cols w:space="720"/>
        </w:sectPr>
      </w:pPr>
    </w:p>
    <w:p w14:paraId="39F01F09" w14:textId="77777777" w:rsidR="007E2D49" w:rsidRDefault="007E2D49">
      <w:pPr>
        <w:pStyle w:val="Textoindependiente"/>
        <w:rPr>
          <w:sz w:val="17"/>
        </w:rPr>
      </w:pPr>
    </w:p>
    <w:p w14:paraId="4BE36CD1" w14:textId="77777777" w:rsidR="007E2D49" w:rsidRDefault="00AE7E2F">
      <w:pPr>
        <w:pStyle w:val="Prrafodelista"/>
        <w:numPr>
          <w:ilvl w:val="0"/>
          <w:numId w:val="5"/>
        </w:numPr>
        <w:tabs>
          <w:tab w:val="left" w:pos="391"/>
        </w:tabs>
        <w:spacing w:before="89" w:line="276" w:lineRule="auto"/>
        <w:ind w:right="473" w:hanging="3"/>
        <w:rPr>
          <w:sz w:val="24"/>
        </w:rPr>
      </w:pPr>
      <w:r>
        <w:rPr>
          <w:position w:val="1"/>
          <w:sz w:val="24"/>
        </w:rPr>
        <w:t xml:space="preserve">De las falencias en los </w:t>
      </w:r>
      <w:r>
        <w:rPr>
          <w:position w:val="1"/>
          <w:sz w:val="24"/>
        </w:rPr>
        <w:t>diseños y sus impactos, la UT presentó sendos derechos</w:t>
      </w:r>
      <w:r>
        <w:rPr>
          <w:spacing w:val="-64"/>
          <w:position w:val="1"/>
          <w:sz w:val="24"/>
        </w:rPr>
        <w:t xml:space="preserve"> </w:t>
      </w:r>
      <w:r>
        <w:rPr>
          <w:sz w:val="24"/>
        </w:rPr>
        <w:t>de petición a FONADE, algunos aceptados, y la mayoría ignorados configurándose</w:t>
      </w:r>
      <w:r>
        <w:rPr>
          <w:spacing w:val="-64"/>
          <w:sz w:val="24"/>
        </w:rPr>
        <w:t xml:space="preserve"> </w:t>
      </w:r>
      <w:r>
        <w:rPr>
          <w:sz w:val="24"/>
        </w:rPr>
        <w:t>el silencio administrativo positivo, según el art. 25 núm. 16 de la Ley 80 de 1993.</w:t>
      </w:r>
      <w:r>
        <w:rPr>
          <w:spacing w:val="1"/>
          <w:sz w:val="24"/>
        </w:rPr>
        <w:t xml:space="preserve"> </w:t>
      </w:r>
      <w:r>
        <w:rPr>
          <w:sz w:val="24"/>
        </w:rPr>
        <w:t>Todas sus inconformidades fueron incluidas en el acta de liquidación bilateral que</w:t>
      </w:r>
      <w:r>
        <w:rPr>
          <w:spacing w:val="1"/>
          <w:sz w:val="24"/>
        </w:rPr>
        <w:t xml:space="preserve"> </w:t>
      </w:r>
      <w:r>
        <w:rPr>
          <w:sz w:val="24"/>
        </w:rPr>
        <w:t>suscribió</w:t>
      </w:r>
      <w:r>
        <w:rPr>
          <w:spacing w:val="-2"/>
          <w:sz w:val="24"/>
        </w:rPr>
        <w:t xml:space="preserve"> </w:t>
      </w:r>
      <w:r>
        <w:rPr>
          <w:sz w:val="24"/>
        </w:rPr>
        <w:t>con</w:t>
      </w:r>
      <w:r>
        <w:rPr>
          <w:spacing w:val="-4"/>
          <w:sz w:val="24"/>
        </w:rPr>
        <w:t xml:space="preserve"> </w:t>
      </w:r>
      <w:r>
        <w:rPr>
          <w:sz w:val="24"/>
        </w:rPr>
        <w:t>la</w:t>
      </w:r>
      <w:r>
        <w:rPr>
          <w:spacing w:val="-2"/>
          <w:sz w:val="24"/>
        </w:rPr>
        <w:t xml:space="preserve"> </w:t>
      </w:r>
      <w:r>
        <w:rPr>
          <w:sz w:val="24"/>
        </w:rPr>
        <w:t>entidad,</w:t>
      </w:r>
      <w:r>
        <w:rPr>
          <w:spacing w:val="-1"/>
          <w:sz w:val="24"/>
        </w:rPr>
        <w:t xml:space="preserve"> </w:t>
      </w:r>
      <w:r>
        <w:rPr>
          <w:sz w:val="24"/>
        </w:rPr>
        <w:t>a</w:t>
      </w:r>
      <w:r>
        <w:rPr>
          <w:spacing w:val="-4"/>
          <w:sz w:val="24"/>
        </w:rPr>
        <w:t xml:space="preserve"> </w:t>
      </w:r>
      <w:r>
        <w:rPr>
          <w:sz w:val="24"/>
        </w:rPr>
        <w:t>través</w:t>
      </w:r>
      <w:r>
        <w:rPr>
          <w:spacing w:val="-2"/>
          <w:sz w:val="24"/>
        </w:rPr>
        <w:t xml:space="preserve"> </w:t>
      </w:r>
      <w:r>
        <w:rPr>
          <w:sz w:val="24"/>
        </w:rPr>
        <w:t>de</w:t>
      </w:r>
      <w:r>
        <w:rPr>
          <w:spacing w:val="-1"/>
          <w:sz w:val="24"/>
        </w:rPr>
        <w:t xml:space="preserve"> </w:t>
      </w:r>
      <w:r>
        <w:rPr>
          <w:sz w:val="24"/>
        </w:rPr>
        <w:t>la</w:t>
      </w:r>
      <w:r>
        <w:rPr>
          <w:spacing w:val="-6"/>
          <w:sz w:val="24"/>
        </w:rPr>
        <w:t xml:space="preserve"> </w:t>
      </w:r>
      <w:r>
        <w:rPr>
          <w:sz w:val="24"/>
        </w:rPr>
        <w:t>formulación</w:t>
      </w:r>
      <w:r>
        <w:rPr>
          <w:spacing w:val="-3"/>
          <w:sz w:val="24"/>
        </w:rPr>
        <w:t xml:space="preserve"> </w:t>
      </w:r>
      <w:r>
        <w:rPr>
          <w:sz w:val="24"/>
        </w:rPr>
        <w:t>de</w:t>
      </w:r>
      <w:r>
        <w:rPr>
          <w:spacing w:val="-1"/>
          <w:sz w:val="24"/>
        </w:rPr>
        <w:t xml:space="preserve"> </w:t>
      </w:r>
      <w:r>
        <w:rPr>
          <w:sz w:val="24"/>
        </w:rPr>
        <w:t>las</w:t>
      </w:r>
      <w:r>
        <w:rPr>
          <w:spacing w:val="-2"/>
          <w:sz w:val="24"/>
        </w:rPr>
        <w:t xml:space="preserve"> </w:t>
      </w:r>
      <w:r>
        <w:rPr>
          <w:sz w:val="24"/>
        </w:rPr>
        <w:t>respectivas</w:t>
      </w:r>
      <w:r>
        <w:rPr>
          <w:spacing w:val="5"/>
          <w:sz w:val="24"/>
        </w:rPr>
        <w:t xml:space="preserve"> </w:t>
      </w:r>
      <w:r>
        <w:rPr>
          <w:sz w:val="24"/>
        </w:rPr>
        <w:t>salvedades.</w:t>
      </w:r>
    </w:p>
    <w:p w14:paraId="6ED271E1" w14:textId="77777777" w:rsidR="007E2D49" w:rsidRDefault="007E2D49">
      <w:pPr>
        <w:pStyle w:val="Textoindependiente"/>
        <w:spacing w:before="7"/>
        <w:rPr>
          <w:sz w:val="28"/>
        </w:rPr>
      </w:pPr>
    </w:p>
    <w:p w14:paraId="1A67AA6B" w14:textId="77777777" w:rsidR="007E2D49" w:rsidRDefault="00AE7E2F">
      <w:pPr>
        <w:pStyle w:val="Ttulo1"/>
      </w:pPr>
      <w:r>
        <w:t>Fundamentos</w:t>
      </w:r>
      <w:r>
        <w:rPr>
          <w:spacing w:val="-2"/>
        </w:rPr>
        <w:t xml:space="preserve"> </w:t>
      </w:r>
      <w:r>
        <w:t>de</w:t>
      </w:r>
      <w:r>
        <w:rPr>
          <w:spacing w:val="-1"/>
        </w:rPr>
        <w:t xml:space="preserve"> </w:t>
      </w:r>
      <w:r>
        <w:t>derecho</w:t>
      </w:r>
    </w:p>
    <w:p w14:paraId="16019115" w14:textId="77777777" w:rsidR="007E2D49" w:rsidRDefault="007E2D49">
      <w:pPr>
        <w:pStyle w:val="Textoindependiente"/>
        <w:spacing w:before="7"/>
        <w:rPr>
          <w:rFonts w:ascii="Arial"/>
          <w:b/>
          <w:sz w:val="30"/>
        </w:rPr>
      </w:pPr>
    </w:p>
    <w:p w14:paraId="55278DAC" w14:textId="77777777" w:rsidR="007E2D49" w:rsidRDefault="00AE7E2F">
      <w:pPr>
        <w:pStyle w:val="Prrafodelista"/>
        <w:numPr>
          <w:ilvl w:val="0"/>
          <w:numId w:val="5"/>
        </w:numPr>
        <w:tabs>
          <w:tab w:val="left" w:pos="394"/>
        </w:tabs>
        <w:spacing w:line="276" w:lineRule="auto"/>
        <w:ind w:right="479" w:hanging="3"/>
        <w:rPr>
          <w:sz w:val="24"/>
        </w:rPr>
      </w:pPr>
      <w:r>
        <w:rPr>
          <w:position w:val="1"/>
          <w:sz w:val="24"/>
        </w:rPr>
        <w:t>Aseveró que se desconocieron los artículos 1, 2, 5, 25, 46, 48, 49, 53, 366 de la</w:t>
      </w:r>
      <w:r>
        <w:rPr>
          <w:spacing w:val="1"/>
          <w:position w:val="1"/>
          <w:sz w:val="24"/>
        </w:rPr>
        <w:t xml:space="preserve"> </w:t>
      </w:r>
      <w:r>
        <w:rPr>
          <w:sz w:val="24"/>
        </w:rPr>
        <w:t>Constitución Política, el Libro Cuarto de los contratos y las obligaciones del Código</w:t>
      </w:r>
      <w:r>
        <w:rPr>
          <w:spacing w:val="-64"/>
          <w:sz w:val="24"/>
        </w:rPr>
        <w:t xml:space="preserve"> </w:t>
      </w:r>
      <w:r>
        <w:rPr>
          <w:sz w:val="24"/>
        </w:rPr>
        <w:t>de</w:t>
      </w:r>
      <w:r>
        <w:rPr>
          <w:spacing w:val="-1"/>
          <w:sz w:val="24"/>
        </w:rPr>
        <w:t xml:space="preserve"> </w:t>
      </w:r>
      <w:r>
        <w:rPr>
          <w:sz w:val="24"/>
        </w:rPr>
        <w:t>Comercio, la</w:t>
      </w:r>
      <w:r>
        <w:rPr>
          <w:spacing w:val="1"/>
          <w:sz w:val="24"/>
        </w:rPr>
        <w:t xml:space="preserve"> </w:t>
      </w:r>
      <w:r>
        <w:rPr>
          <w:sz w:val="24"/>
        </w:rPr>
        <w:t>Ley</w:t>
      </w:r>
      <w:r>
        <w:rPr>
          <w:spacing w:val="-4"/>
          <w:sz w:val="24"/>
        </w:rPr>
        <w:t xml:space="preserve"> </w:t>
      </w:r>
      <w:r>
        <w:rPr>
          <w:sz w:val="24"/>
        </w:rPr>
        <w:t>80 de</w:t>
      </w:r>
      <w:r>
        <w:rPr>
          <w:spacing w:val="-2"/>
          <w:sz w:val="24"/>
        </w:rPr>
        <w:t xml:space="preserve"> </w:t>
      </w:r>
      <w:r>
        <w:rPr>
          <w:sz w:val="24"/>
        </w:rPr>
        <w:t>1993 y</w:t>
      </w:r>
      <w:r>
        <w:rPr>
          <w:spacing w:val="-3"/>
          <w:sz w:val="24"/>
        </w:rPr>
        <w:t xml:space="preserve"> </w:t>
      </w:r>
      <w:r>
        <w:rPr>
          <w:sz w:val="24"/>
        </w:rPr>
        <w:t>normas concordantes.</w:t>
      </w:r>
    </w:p>
    <w:p w14:paraId="6972DE6B" w14:textId="77777777" w:rsidR="007E2D49" w:rsidRDefault="007E2D49">
      <w:pPr>
        <w:pStyle w:val="Textoindependiente"/>
        <w:spacing w:before="6"/>
        <w:rPr>
          <w:sz w:val="28"/>
        </w:rPr>
      </w:pPr>
    </w:p>
    <w:p w14:paraId="76CB8E07" w14:textId="77777777" w:rsidR="007E2D49" w:rsidRDefault="00AE7E2F">
      <w:pPr>
        <w:pStyle w:val="Ttulo1"/>
      </w:pPr>
      <w:r>
        <w:t>Contestación</w:t>
      </w:r>
      <w:r>
        <w:rPr>
          <w:spacing w:val="-2"/>
        </w:rPr>
        <w:t xml:space="preserve"> </w:t>
      </w:r>
      <w:r>
        <w:t>de</w:t>
      </w:r>
      <w:r>
        <w:rPr>
          <w:spacing w:val="-1"/>
        </w:rPr>
        <w:t xml:space="preserve"> </w:t>
      </w:r>
      <w:r>
        <w:t>la</w:t>
      </w:r>
      <w:r>
        <w:rPr>
          <w:spacing w:val="-2"/>
        </w:rPr>
        <w:t xml:space="preserve"> </w:t>
      </w:r>
      <w:r>
        <w:t>demanda</w:t>
      </w:r>
    </w:p>
    <w:p w14:paraId="7A14969B" w14:textId="77777777" w:rsidR="007E2D49" w:rsidRDefault="007E2D49">
      <w:pPr>
        <w:pStyle w:val="Textoindependiente"/>
        <w:spacing w:before="7"/>
        <w:rPr>
          <w:rFonts w:ascii="Arial"/>
          <w:b/>
          <w:sz w:val="30"/>
        </w:rPr>
      </w:pPr>
    </w:p>
    <w:p w14:paraId="02E2A017" w14:textId="77777777" w:rsidR="007E2D49" w:rsidRDefault="00AE7E2F">
      <w:pPr>
        <w:pStyle w:val="Prrafodelista"/>
        <w:numPr>
          <w:ilvl w:val="0"/>
          <w:numId w:val="5"/>
        </w:numPr>
        <w:tabs>
          <w:tab w:val="left" w:pos="444"/>
        </w:tabs>
        <w:spacing w:line="276" w:lineRule="auto"/>
        <w:ind w:hanging="3"/>
        <w:rPr>
          <w:sz w:val="24"/>
        </w:rPr>
      </w:pPr>
      <w:r>
        <w:rPr>
          <w:position w:val="1"/>
          <w:sz w:val="24"/>
        </w:rPr>
        <w:t>La</w:t>
      </w:r>
      <w:r>
        <w:rPr>
          <w:spacing w:val="-6"/>
          <w:position w:val="1"/>
          <w:sz w:val="24"/>
        </w:rPr>
        <w:t xml:space="preserve"> </w:t>
      </w:r>
      <w:r>
        <w:rPr>
          <w:rFonts w:ascii="Arial" w:hAnsi="Arial"/>
          <w:b/>
          <w:sz w:val="24"/>
        </w:rPr>
        <w:t>Secretaría</w:t>
      </w:r>
      <w:r>
        <w:rPr>
          <w:rFonts w:ascii="Arial" w:hAnsi="Arial"/>
          <w:b/>
          <w:spacing w:val="-8"/>
          <w:sz w:val="24"/>
        </w:rPr>
        <w:t xml:space="preserve"> </w:t>
      </w:r>
      <w:r>
        <w:rPr>
          <w:rFonts w:ascii="Arial" w:hAnsi="Arial"/>
          <w:b/>
          <w:sz w:val="24"/>
        </w:rPr>
        <w:t>Distrital</w:t>
      </w:r>
      <w:r>
        <w:rPr>
          <w:rFonts w:ascii="Arial" w:hAnsi="Arial"/>
          <w:b/>
          <w:spacing w:val="-6"/>
          <w:sz w:val="24"/>
        </w:rPr>
        <w:t xml:space="preserve"> </w:t>
      </w:r>
      <w:r>
        <w:rPr>
          <w:rFonts w:ascii="Arial" w:hAnsi="Arial"/>
          <w:b/>
          <w:sz w:val="24"/>
        </w:rPr>
        <w:t>de</w:t>
      </w:r>
      <w:r>
        <w:rPr>
          <w:rFonts w:ascii="Arial" w:hAnsi="Arial"/>
          <w:b/>
          <w:spacing w:val="-8"/>
          <w:sz w:val="24"/>
        </w:rPr>
        <w:t xml:space="preserve"> </w:t>
      </w:r>
      <w:r>
        <w:rPr>
          <w:rFonts w:ascii="Arial" w:hAnsi="Arial"/>
          <w:b/>
          <w:sz w:val="24"/>
        </w:rPr>
        <w:t>Integración</w:t>
      </w:r>
      <w:r>
        <w:rPr>
          <w:rFonts w:ascii="Arial" w:hAnsi="Arial"/>
          <w:b/>
          <w:spacing w:val="-7"/>
          <w:sz w:val="24"/>
        </w:rPr>
        <w:t xml:space="preserve"> </w:t>
      </w:r>
      <w:r>
        <w:rPr>
          <w:rFonts w:ascii="Arial" w:hAnsi="Arial"/>
          <w:b/>
          <w:sz w:val="24"/>
        </w:rPr>
        <w:t>Social</w:t>
      </w:r>
      <w:r>
        <w:rPr>
          <w:rFonts w:ascii="Arial" w:hAnsi="Arial"/>
          <w:b/>
          <w:spacing w:val="-3"/>
          <w:sz w:val="24"/>
        </w:rPr>
        <w:t xml:space="preserve"> </w:t>
      </w:r>
      <w:r>
        <w:rPr>
          <w:position w:val="1"/>
          <w:sz w:val="24"/>
        </w:rPr>
        <w:t>se</w:t>
      </w:r>
      <w:r>
        <w:rPr>
          <w:spacing w:val="-8"/>
          <w:position w:val="1"/>
          <w:sz w:val="24"/>
        </w:rPr>
        <w:t xml:space="preserve"> </w:t>
      </w:r>
      <w:r>
        <w:rPr>
          <w:position w:val="1"/>
          <w:sz w:val="24"/>
        </w:rPr>
        <w:t>opuso</w:t>
      </w:r>
      <w:r>
        <w:rPr>
          <w:spacing w:val="-6"/>
          <w:position w:val="1"/>
          <w:sz w:val="24"/>
        </w:rPr>
        <w:t xml:space="preserve"> </w:t>
      </w:r>
      <w:r>
        <w:rPr>
          <w:position w:val="1"/>
          <w:sz w:val="24"/>
        </w:rPr>
        <w:t>a</w:t>
      </w:r>
      <w:r>
        <w:rPr>
          <w:spacing w:val="-7"/>
          <w:position w:val="1"/>
          <w:sz w:val="24"/>
        </w:rPr>
        <w:t xml:space="preserve"> </w:t>
      </w:r>
      <w:r>
        <w:rPr>
          <w:position w:val="1"/>
          <w:sz w:val="24"/>
        </w:rPr>
        <w:t>las</w:t>
      </w:r>
      <w:r>
        <w:rPr>
          <w:spacing w:val="-6"/>
          <w:position w:val="1"/>
          <w:sz w:val="24"/>
        </w:rPr>
        <w:t xml:space="preserve"> </w:t>
      </w:r>
      <w:r>
        <w:rPr>
          <w:position w:val="1"/>
          <w:sz w:val="24"/>
        </w:rPr>
        <w:t>pretensiones</w:t>
      </w:r>
      <w:r>
        <w:rPr>
          <w:spacing w:val="-9"/>
          <w:position w:val="1"/>
          <w:sz w:val="24"/>
        </w:rPr>
        <w:t xml:space="preserve"> </w:t>
      </w:r>
      <w:r>
        <w:rPr>
          <w:position w:val="1"/>
          <w:sz w:val="24"/>
        </w:rPr>
        <w:t>de</w:t>
      </w:r>
      <w:r>
        <w:rPr>
          <w:spacing w:val="-5"/>
          <w:position w:val="1"/>
          <w:sz w:val="24"/>
        </w:rPr>
        <w:t xml:space="preserve"> </w:t>
      </w:r>
      <w:r>
        <w:rPr>
          <w:position w:val="1"/>
          <w:sz w:val="24"/>
        </w:rPr>
        <w:t>la</w:t>
      </w:r>
      <w:r>
        <w:rPr>
          <w:spacing w:val="-65"/>
          <w:position w:val="1"/>
          <w:sz w:val="24"/>
        </w:rPr>
        <w:t xml:space="preserve"> </w:t>
      </w:r>
      <w:r>
        <w:rPr>
          <w:sz w:val="24"/>
        </w:rPr>
        <w:t>demanda</w:t>
      </w:r>
      <w:r>
        <w:rPr>
          <w:sz w:val="24"/>
          <w:vertAlign w:val="superscript"/>
        </w:rPr>
        <w:t>3</w:t>
      </w:r>
      <w:r>
        <w:rPr>
          <w:sz w:val="24"/>
        </w:rPr>
        <w:t>; indicó que la UT al presentarse al proceso de selección aceptó conocer</w:t>
      </w:r>
      <w:r>
        <w:rPr>
          <w:spacing w:val="-64"/>
          <w:sz w:val="24"/>
        </w:rPr>
        <w:t xml:space="preserve"> </w:t>
      </w:r>
      <w:r>
        <w:rPr>
          <w:sz w:val="24"/>
        </w:rPr>
        <w:t>las características físicas del lugar de ejecución de la obra y sus costos, y conocía</w:t>
      </w:r>
      <w:r>
        <w:rPr>
          <w:spacing w:val="1"/>
          <w:sz w:val="24"/>
        </w:rPr>
        <w:t xml:space="preserve"> </w:t>
      </w:r>
      <w:r>
        <w:rPr>
          <w:sz w:val="24"/>
        </w:rPr>
        <w:t>que</w:t>
      </w:r>
      <w:r>
        <w:rPr>
          <w:spacing w:val="1"/>
          <w:sz w:val="24"/>
        </w:rPr>
        <w:t xml:space="preserve"> </w:t>
      </w:r>
      <w:r>
        <w:rPr>
          <w:sz w:val="24"/>
        </w:rPr>
        <w:t>esa Secretaría</w:t>
      </w:r>
      <w:r>
        <w:rPr>
          <w:spacing w:val="1"/>
          <w:sz w:val="24"/>
        </w:rPr>
        <w:t xml:space="preserve"> </w:t>
      </w:r>
      <w:r>
        <w:rPr>
          <w:sz w:val="24"/>
        </w:rPr>
        <w:t>tenía</w:t>
      </w:r>
      <w:r>
        <w:rPr>
          <w:spacing w:val="1"/>
          <w:sz w:val="24"/>
        </w:rPr>
        <w:t xml:space="preserve"> </w:t>
      </w:r>
      <w:r>
        <w:rPr>
          <w:sz w:val="24"/>
        </w:rPr>
        <w:t>la</w:t>
      </w:r>
      <w:r>
        <w:rPr>
          <w:spacing w:val="1"/>
          <w:sz w:val="24"/>
        </w:rPr>
        <w:t xml:space="preserve"> </w:t>
      </w:r>
      <w:r>
        <w:rPr>
          <w:sz w:val="24"/>
        </w:rPr>
        <w:t>calidad</w:t>
      </w:r>
      <w:r>
        <w:rPr>
          <w:spacing w:val="1"/>
          <w:sz w:val="24"/>
        </w:rPr>
        <w:t xml:space="preserve"> </w:t>
      </w:r>
      <w:r>
        <w:rPr>
          <w:sz w:val="24"/>
        </w:rPr>
        <w:t>de destinatario</w:t>
      </w:r>
      <w:r>
        <w:rPr>
          <w:spacing w:val="1"/>
          <w:sz w:val="24"/>
        </w:rPr>
        <w:t xml:space="preserve"> </w:t>
      </w:r>
      <w:r>
        <w:rPr>
          <w:sz w:val="24"/>
        </w:rPr>
        <w:t>de</w:t>
      </w:r>
      <w:r>
        <w:rPr>
          <w:spacing w:val="1"/>
          <w:sz w:val="24"/>
        </w:rPr>
        <w:t xml:space="preserve"> </w:t>
      </w:r>
      <w:r>
        <w:rPr>
          <w:sz w:val="24"/>
        </w:rPr>
        <w:t>la obra y podía</w:t>
      </w:r>
      <w:r>
        <w:rPr>
          <w:spacing w:val="1"/>
          <w:sz w:val="24"/>
        </w:rPr>
        <w:t xml:space="preserve"> </w:t>
      </w:r>
      <w:r>
        <w:rPr>
          <w:sz w:val="24"/>
        </w:rPr>
        <w:t>hacer</w:t>
      </w:r>
      <w:r>
        <w:rPr>
          <w:spacing w:val="1"/>
          <w:sz w:val="24"/>
        </w:rPr>
        <w:t xml:space="preserve"> </w:t>
      </w:r>
      <w:r>
        <w:rPr>
          <w:sz w:val="24"/>
        </w:rPr>
        <w:t>recomendaciones o sugerencias, las cuales fueron debidamente avaladas por el</w:t>
      </w:r>
      <w:r>
        <w:rPr>
          <w:spacing w:val="1"/>
          <w:sz w:val="24"/>
        </w:rPr>
        <w:t xml:space="preserve"> </w:t>
      </w:r>
      <w:r>
        <w:rPr>
          <w:sz w:val="24"/>
        </w:rPr>
        <w:t>interventor.</w:t>
      </w:r>
      <w:r>
        <w:rPr>
          <w:spacing w:val="-7"/>
          <w:sz w:val="24"/>
        </w:rPr>
        <w:t xml:space="preserve"> </w:t>
      </w:r>
      <w:r>
        <w:rPr>
          <w:sz w:val="24"/>
        </w:rPr>
        <w:t>Precisó</w:t>
      </w:r>
      <w:r>
        <w:rPr>
          <w:spacing w:val="-5"/>
          <w:sz w:val="24"/>
        </w:rPr>
        <w:t xml:space="preserve"> </w:t>
      </w:r>
      <w:r>
        <w:rPr>
          <w:sz w:val="24"/>
        </w:rPr>
        <w:t>que</w:t>
      </w:r>
      <w:r>
        <w:rPr>
          <w:spacing w:val="-6"/>
          <w:sz w:val="24"/>
        </w:rPr>
        <w:t xml:space="preserve"> </w:t>
      </w:r>
      <w:r>
        <w:rPr>
          <w:sz w:val="24"/>
        </w:rPr>
        <w:t>por</w:t>
      </w:r>
      <w:r>
        <w:rPr>
          <w:spacing w:val="-6"/>
          <w:sz w:val="24"/>
        </w:rPr>
        <w:t xml:space="preserve"> </w:t>
      </w:r>
      <w:r>
        <w:rPr>
          <w:sz w:val="24"/>
        </w:rPr>
        <w:t>cuenta</w:t>
      </w:r>
      <w:r>
        <w:rPr>
          <w:spacing w:val="-7"/>
          <w:sz w:val="24"/>
        </w:rPr>
        <w:t xml:space="preserve"> </w:t>
      </w:r>
      <w:r>
        <w:rPr>
          <w:sz w:val="24"/>
        </w:rPr>
        <w:t>de</w:t>
      </w:r>
      <w:r>
        <w:rPr>
          <w:spacing w:val="-6"/>
          <w:sz w:val="24"/>
        </w:rPr>
        <w:t xml:space="preserve"> </w:t>
      </w:r>
      <w:r>
        <w:rPr>
          <w:sz w:val="24"/>
        </w:rPr>
        <w:t>los</w:t>
      </w:r>
      <w:r>
        <w:rPr>
          <w:spacing w:val="-5"/>
          <w:sz w:val="24"/>
        </w:rPr>
        <w:t xml:space="preserve"> </w:t>
      </w:r>
      <w:r>
        <w:rPr>
          <w:sz w:val="24"/>
        </w:rPr>
        <w:t>cambios</w:t>
      </w:r>
      <w:r>
        <w:rPr>
          <w:spacing w:val="-8"/>
          <w:sz w:val="24"/>
        </w:rPr>
        <w:t xml:space="preserve"> </w:t>
      </w:r>
      <w:r>
        <w:rPr>
          <w:sz w:val="24"/>
        </w:rPr>
        <w:t>en</w:t>
      </w:r>
      <w:r>
        <w:rPr>
          <w:spacing w:val="-6"/>
          <w:sz w:val="24"/>
        </w:rPr>
        <w:t xml:space="preserve"> </w:t>
      </w:r>
      <w:r>
        <w:rPr>
          <w:sz w:val="24"/>
        </w:rPr>
        <w:t>las</w:t>
      </w:r>
      <w:r>
        <w:rPr>
          <w:spacing w:val="-5"/>
          <w:sz w:val="24"/>
        </w:rPr>
        <w:t xml:space="preserve"> </w:t>
      </w:r>
      <w:r>
        <w:rPr>
          <w:sz w:val="24"/>
        </w:rPr>
        <w:t>condiciones</w:t>
      </w:r>
      <w:r>
        <w:rPr>
          <w:spacing w:val="-6"/>
          <w:sz w:val="24"/>
        </w:rPr>
        <w:t xml:space="preserve"> </w:t>
      </w:r>
      <w:r>
        <w:rPr>
          <w:sz w:val="24"/>
        </w:rPr>
        <w:t>de</w:t>
      </w:r>
      <w:r>
        <w:rPr>
          <w:spacing w:val="-6"/>
          <w:sz w:val="24"/>
        </w:rPr>
        <w:t xml:space="preserve"> </w:t>
      </w:r>
      <w:r>
        <w:rPr>
          <w:sz w:val="24"/>
        </w:rPr>
        <w:t>la</w:t>
      </w:r>
      <w:r>
        <w:rPr>
          <w:spacing w:val="-8"/>
          <w:sz w:val="24"/>
        </w:rPr>
        <w:t xml:space="preserve"> </w:t>
      </w:r>
      <w:r>
        <w:rPr>
          <w:sz w:val="24"/>
        </w:rPr>
        <w:t>obra</w:t>
      </w:r>
      <w:r>
        <w:rPr>
          <w:spacing w:val="-6"/>
          <w:sz w:val="24"/>
        </w:rPr>
        <w:t xml:space="preserve"> </w:t>
      </w:r>
      <w:r>
        <w:rPr>
          <w:sz w:val="24"/>
        </w:rPr>
        <w:t>se</w:t>
      </w:r>
      <w:r>
        <w:rPr>
          <w:spacing w:val="-64"/>
          <w:sz w:val="24"/>
        </w:rPr>
        <w:t xml:space="preserve"> </w:t>
      </w:r>
      <w:r>
        <w:rPr>
          <w:sz w:val="24"/>
        </w:rPr>
        <w:t>suscribieron las respectivas adiciones presupuestales, y si el contratista actuó</w:t>
      </w:r>
      <w:r>
        <w:rPr>
          <w:spacing w:val="1"/>
          <w:sz w:val="24"/>
        </w:rPr>
        <w:t xml:space="preserve"> </w:t>
      </w:r>
      <w:r>
        <w:rPr>
          <w:sz w:val="24"/>
        </w:rPr>
        <w:t xml:space="preserve">apartado de los </w:t>
      </w:r>
      <w:r>
        <w:rPr>
          <w:sz w:val="24"/>
        </w:rPr>
        <w:t>planos y especificaciones debe asumir esos costos no autorizados</w:t>
      </w:r>
      <w:r>
        <w:rPr>
          <w:spacing w:val="-64"/>
          <w:sz w:val="24"/>
        </w:rPr>
        <w:t xml:space="preserve"> </w:t>
      </w:r>
      <w:r>
        <w:rPr>
          <w:sz w:val="24"/>
        </w:rPr>
        <w:t>por</w:t>
      </w:r>
      <w:r>
        <w:rPr>
          <w:spacing w:val="-12"/>
          <w:sz w:val="24"/>
        </w:rPr>
        <w:t xml:space="preserve"> </w:t>
      </w:r>
      <w:r>
        <w:rPr>
          <w:sz w:val="24"/>
        </w:rPr>
        <w:t>la</w:t>
      </w:r>
      <w:r>
        <w:rPr>
          <w:spacing w:val="-11"/>
          <w:sz w:val="24"/>
        </w:rPr>
        <w:t xml:space="preserve"> </w:t>
      </w:r>
      <w:r>
        <w:rPr>
          <w:sz w:val="24"/>
        </w:rPr>
        <w:t>entidad.</w:t>
      </w:r>
      <w:r>
        <w:rPr>
          <w:spacing w:val="-12"/>
          <w:sz w:val="24"/>
        </w:rPr>
        <w:t xml:space="preserve"> </w:t>
      </w:r>
      <w:r>
        <w:rPr>
          <w:sz w:val="24"/>
        </w:rPr>
        <w:t>Señaló</w:t>
      </w:r>
      <w:r>
        <w:rPr>
          <w:spacing w:val="-13"/>
          <w:sz w:val="24"/>
        </w:rPr>
        <w:t xml:space="preserve"> </w:t>
      </w:r>
      <w:r>
        <w:rPr>
          <w:sz w:val="24"/>
        </w:rPr>
        <w:t>que</w:t>
      </w:r>
      <w:r>
        <w:rPr>
          <w:spacing w:val="-10"/>
          <w:sz w:val="24"/>
        </w:rPr>
        <w:t xml:space="preserve"> </w:t>
      </w:r>
      <w:r>
        <w:rPr>
          <w:sz w:val="24"/>
        </w:rPr>
        <w:t>nada</w:t>
      </w:r>
      <w:r>
        <w:rPr>
          <w:spacing w:val="-11"/>
          <w:sz w:val="24"/>
        </w:rPr>
        <w:t xml:space="preserve"> </w:t>
      </w:r>
      <w:r>
        <w:rPr>
          <w:sz w:val="24"/>
        </w:rPr>
        <w:t>se</w:t>
      </w:r>
      <w:r>
        <w:rPr>
          <w:spacing w:val="-10"/>
          <w:sz w:val="24"/>
        </w:rPr>
        <w:t xml:space="preserve"> </w:t>
      </w:r>
      <w:r>
        <w:rPr>
          <w:sz w:val="24"/>
        </w:rPr>
        <w:t>le</w:t>
      </w:r>
      <w:r>
        <w:rPr>
          <w:spacing w:val="-11"/>
          <w:sz w:val="24"/>
        </w:rPr>
        <w:t xml:space="preserve"> </w:t>
      </w:r>
      <w:r>
        <w:rPr>
          <w:sz w:val="24"/>
        </w:rPr>
        <w:t>debe</w:t>
      </w:r>
      <w:r>
        <w:rPr>
          <w:spacing w:val="-11"/>
          <w:sz w:val="24"/>
        </w:rPr>
        <w:t xml:space="preserve"> </w:t>
      </w:r>
      <w:r>
        <w:rPr>
          <w:sz w:val="24"/>
        </w:rPr>
        <w:t>a</w:t>
      </w:r>
      <w:r>
        <w:rPr>
          <w:spacing w:val="-10"/>
          <w:sz w:val="24"/>
        </w:rPr>
        <w:t xml:space="preserve"> </w:t>
      </w:r>
      <w:r>
        <w:rPr>
          <w:sz w:val="24"/>
        </w:rPr>
        <w:t>la</w:t>
      </w:r>
      <w:r>
        <w:rPr>
          <w:spacing w:val="-11"/>
          <w:sz w:val="24"/>
        </w:rPr>
        <w:t xml:space="preserve"> </w:t>
      </w:r>
      <w:r>
        <w:rPr>
          <w:sz w:val="24"/>
        </w:rPr>
        <w:t>UT</w:t>
      </w:r>
      <w:r>
        <w:rPr>
          <w:spacing w:val="-9"/>
          <w:sz w:val="24"/>
        </w:rPr>
        <w:t xml:space="preserve"> </w:t>
      </w:r>
      <w:r>
        <w:rPr>
          <w:sz w:val="24"/>
        </w:rPr>
        <w:t>pues</w:t>
      </w:r>
      <w:r>
        <w:rPr>
          <w:spacing w:val="-12"/>
          <w:sz w:val="24"/>
        </w:rPr>
        <w:t xml:space="preserve"> </w:t>
      </w:r>
      <w:r>
        <w:rPr>
          <w:sz w:val="24"/>
        </w:rPr>
        <w:t>FONADE,</w:t>
      </w:r>
      <w:r>
        <w:rPr>
          <w:spacing w:val="-10"/>
          <w:sz w:val="24"/>
        </w:rPr>
        <w:t xml:space="preserve"> </w:t>
      </w:r>
      <w:r>
        <w:rPr>
          <w:sz w:val="24"/>
        </w:rPr>
        <w:t>conforme</w:t>
      </w:r>
      <w:r>
        <w:rPr>
          <w:spacing w:val="-11"/>
          <w:sz w:val="24"/>
        </w:rPr>
        <w:t xml:space="preserve"> </w:t>
      </w:r>
      <w:r>
        <w:rPr>
          <w:sz w:val="24"/>
        </w:rPr>
        <w:t>al</w:t>
      </w:r>
      <w:r>
        <w:rPr>
          <w:spacing w:val="-12"/>
          <w:sz w:val="24"/>
        </w:rPr>
        <w:t xml:space="preserve"> </w:t>
      </w:r>
      <w:r>
        <w:rPr>
          <w:sz w:val="24"/>
        </w:rPr>
        <w:t>acta</w:t>
      </w:r>
      <w:r>
        <w:rPr>
          <w:spacing w:val="-64"/>
          <w:sz w:val="24"/>
        </w:rPr>
        <w:t xml:space="preserve"> </w:t>
      </w:r>
      <w:r>
        <w:rPr>
          <w:sz w:val="24"/>
        </w:rPr>
        <w:t>de liquidación, en su calidad de contratante pagó los anticipos y las mayores</w:t>
      </w:r>
      <w:r>
        <w:rPr>
          <w:spacing w:val="1"/>
          <w:sz w:val="24"/>
        </w:rPr>
        <w:t xml:space="preserve"> </w:t>
      </w:r>
      <w:r>
        <w:rPr>
          <w:sz w:val="24"/>
        </w:rPr>
        <w:t>cantidades</w:t>
      </w:r>
      <w:r>
        <w:rPr>
          <w:spacing w:val="-3"/>
          <w:sz w:val="24"/>
        </w:rPr>
        <w:t xml:space="preserve"> </w:t>
      </w:r>
      <w:r>
        <w:rPr>
          <w:sz w:val="24"/>
        </w:rPr>
        <w:t>de las obras reconocidas.</w:t>
      </w:r>
    </w:p>
    <w:p w14:paraId="4B24357F" w14:textId="77777777" w:rsidR="007E2D49" w:rsidRDefault="007E2D49">
      <w:pPr>
        <w:pStyle w:val="Textoindependiente"/>
        <w:spacing w:before="10"/>
        <w:rPr>
          <w:sz w:val="28"/>
        </w:rPr>
      </w:pPr>
    </w:p>
    <w:p w14:paraId="47252A3F" w14:textId="77777777" w:rsidR="007E2D49" w:rsidRDefault="00AE7E2F">
      <w:pPr>
        <w:pStyle w:val="Prrafodelista"/>
        <w:numPr>
          <w:ilvl w:val="0"/>
          <w:numId w:val="5"/>
        </w:numPr>
        <w:tabs>
          <w:tab w:val="left" w:pos="610"/>
        </w:tabs>
        <w:spacing w:before="1" w:line="276" w:lineRule="auto"/>
        <w:ind w:hanging="3"/>
        <w:rPr>
          <w:sz w:val="24"/>
        </w:rPr>
      </w:pPr>
      <w:r>
        <w:rPr>
          <w:position w:val="1"/>
          <w:sz w:val="24"/>
        </w:rPr>
        <w:t xml:space="preserve">Como medios exceptivos, planteó los siguientes: (i) </w:t>
      </w:r>
      <w:r>
        <w:rPr>
          <w:rFonts w:ascii="Arial" w:hAnsi="Arial"/>
          <w:i/>
          <w:position w:val="1"/>
          <w:sz w:val="24"/>
        </w:rPr>
        <w:t>falta de legitimación en la</w:t>
      </w:r>
      <w:r>
        <w:rPr>
          <w:rFonts w:ascii="Arial" w:hAnsi="Arial"/>
          <w:i/>
          <w:spacing w:val="1"/>
          <w:position w:val="1"/>
          <w:sz w:val="24"/>
        </w:rPr>
        <w:t xml:space="preserve"> </w:t>
      </w:r>
      <w:r>
        <w:rPr>
          <w:rFonts w:ascii="Arial" w:hAnsi="Arial"/>
          <w:i/>
          <w:sz w:val="24"/>
        </w:rPr>
        <w:t>causa</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pasiva</w:t>
      </w:r>
      <w:r>
        <w:rPr>
          <w:rFonts w:ascii="Arial" w:hAnsi="Arial"/>
          <w:i/>
          <w:spacing w:val="1"/>
          <w:sz w:val="24"/>
        </w:rPr>
        <w:t xml:space="preserve"> </w:t>
      </w:r>
      <w:r>
        <w:rPr>
          <w:sz w:val="24"/>
        </w:rPr>
        <w:t>ya</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SDIS</w:t>
      </w:r>
      <w:r>
        <w:rPr>
          <w:spacing w:val="1"/>
          <w:sz w:val="24"/>
        </w:rPr>
        <w:t xml:space="preserve"> </w:t>
      </w:r>
      <w:r>
        <w:rPr>
          <w:sz w:val="24"/>
        </w:rPr>
        <w:t>no</w:t>
      </w:r>
      <w:r>
        <w:rPr>
          <w:spacing w:val="1"/>
          <w:sz w:val="24"/>
        </w:rPr>
        <w:t xml:space="preserve"> </w:t>
      </w:r>
      <w:r>
        <w:rPr>
          <w:sz w:val="24"/>
        </w:rPr>
        <w:t>fue</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demandado;</w:t>
      </w:r>
      <w:r>
        <w:rPr>
          <w:spacing w:val="1"/>
          <w:sz w:val="24"/>
        </w:rPr>
        <w:t xml:space="preserve"> </w:t>
      </w:r>
      <w:r>
        <w:rPr>
          <w:sz w:val="24"/>
        </w:rPr>
        <w:t>(ii)</w:t>
      </w:r>
      <w:r>
        <w:rPr>
          <w:spacing w:val="1"/>
          <w:sz w:val="24"/>
        </w:rPr>
        <w:t xml:space="preserve"> </w:t>
      </w:r>
      <w:r>
        <w:rPr>
          <w:rFonts w:ascii="Arial" w:hAnsi="Arial"/>
          <w:i/>
          <w:sz w:val="24"/>
        </w:rPr>
        <w:t xml:space="preserve">Inexistencia de desequilibrio económico y financiero </w:t>
      </w:r>
      <w:r>
        <w:rPr>
          <w:sz w:val="24"/>
        </w:rPr>
        <w:t>pues FONADE con aval de la</w:t>
      </w:r>
      <w:r>
        <w:rPr>
          <w:spacing w:val="1"/>
          <w:sz w:val="24"/>
        </w:rPr>
        <w:t xml:space="preserve"> </w:t>
      </w:r>
      <w:r>
        <w:rPr>
          <w:sz w:val="24"/>
        </w:rPr>
        <w:t>interventoría reconoció las mayores y menores cantidades de obra, así como las</w:t>
      </w:r>
      <w:r>
        <w:rPr>
          <w:spacing w:val="1"/>
          <w:sz w:val="24"/>
        </w:rPr>
        <w:t xml:space="preserve"> </w:t>
      </w:r>
      <w:r>
        <w:rPr>
          <w:sz w:val="24"/>
        </w:rPr>
        <w:t>obras</w:t>
      </w:r>
      <w:r>
        <w:rPr>
          <w:spacing w:val="-8"/>
          <w:sz w:val="24"/>
        </w:rPr>
        <w:t xml:space="preserve"> </w:t>
      </w:r>
      <w:r>
        <w:rPr>
          <w:sz w:val="24"/>
        </w:rPr>
        <w:t>no</w:t>
      </w:r>
      <w:r>
        <w:rPr>
          <w:spacing w:val="-6"/>
          <w:sz w:val="24"/>
        </w:rPr>
        <w:t xml:space="preserve"> </w:t>
      </w:r>
      <w:r>
        <w:rPr>
          <w:sz w:val="24"/>
        </w:rPr>
        <w:t>previstas</w:t>
      </w:r>
      <w:r>
        <w:rPr>
          <w:spacing w:val="-4"/>
          <w:sz w:val="24"/>
        </w:rPr>
        <w:t xml:space="preserve"> </w:t>
      </w:r>
      <w:r>
        <w:rPr>
          <w:sz w:val="24"/>
        </w:rPr>
        <w:t>en</w:t>
      </w:r>
      <w:r>
        <w:rPr>
          <w:spacing w:val="-4"/>
          <w:sz w:val="24"/>
        </w:rPr>
        <w:t xml:space="preserve"> </w:t>
      </w:r>
      <w:r>
        <w:rPr>
          <w:sz w:val="24"/>
        </w:rPr>
        <w:t>los</w:t>
      </w:r>
      <w:r>
        <w:rPr>
          <w:spacing w:val="-7"/>
          <w:sz w:val="24"/>
        </w:rPr>
        <w:t xml:space="preserve"> </w:t>
      </w:r>
      <w:r>
        <w:rPr>
          <w:sz w:val="24"/>
        </w:rPr>
        <w:t>modificatorios</w:t>
      </w:r>
      <w:r>
        <w:rPr>
          <w:spacing w:val="-7"/>
          <w:sz w:val="24"/>
        </w:rPr>
        <w:t xml:space="preserve"> </w:t>
      </w:r>
      <w:r>
        <w:rPr>
          <w:sz w:val="24"/>
        </w:rPr>
        <w:t>2</w:t>
      </w:r>
      <w:r>
        <w:rPr>
          <w:spacing w:val="-4"/>
          <w:sz w:val="24"/>
        </w:rPr>
        <w:t xml:space="preserve"> </w:t>
      </w:r>
      <w:r>
        <w:rPr>
          <w:sz w:val="24"/>
        </w:rPr>
        <w:t>y</w:t>
      </w:r>
      <w:r>
        <w:rPr>
          <w:spacing w:val="-7"/>
          <w:sz w:val="24"/>
        </w:rPr>
        <w:t xml:space="preserve"> </w:t>
      </w:r>
      <w:r>
        <w:rPr>
          <w:sz w:val="24"/>
        </w:rPr>
        <w:t>4;</w:t>
      </w:r>
      <w:r>
        <w:rPr>
          <w:spacing w:val="-7"/>
          <w:sz w:val="24"/>
        </w:rPr>
        <w:t xml:space="preserve"> </w:t>
      </w:r>
      <w:r>
        <w:rPr>
          <w:sz w:val="24"/>
        </w:rPr>
        <w:t>(iii)</w:t>
      </w:r>
      <w:r>
        <w:rPr>
          <w:spacing w:val="-1"/>
          <w:sz w:val="24"/>
        </w:rPr>
        <w:t xml:space="preserve"> </w:t>
      </w:r>
      <w:r>
        <w:rPr>
          <w:rFonts w:ascii="Arial" w:hAnsi="Arial"/>
          <w:i/>
          <w:sz w:val="24"/>
        </w:rPr>
        <w:t>riesgo</w:t>
      </w:r>
      <w:r>
        <w:rPr>
          <w:rFonts w:ascii="Arial" w:hAnsi="Arial"/>
          <w:i/>
          <w:spacing w:val="-4"/>
          <w:sz w:val="24"/>
        </w:rPr>
        <w:t xml:space="preserve"> </w:t>
      </w:r>
      <w:r>
        <w:rPr>
          <w:rFonts w:ascii="Arial" w:hAnsi="Arial"/>
          <w:i/>
          <w:sz w:val="24"/>
        </w:rPr>
        <w:t>en</w:t>
      </w:r>
      <w:r>
        <w:rPr>
          <w:rFonts w:ascii="Arial" w:hAnsi="Arial"/>
          <w:i/>
          <w:spacing w:val="-4"/>
          <w:sz w:val="24"/>
        </w:rPr>
        <w:t xml:space="preserve"> </w:t>
      </w:r>
      <w:r>
        <w:rPr>
          <w:rFonts w:ascii="Arial" w:hAnsi="Arial"/>
          <w:i/>
          <w:sz w:val="24"/>
        </w:rPr>
        <w:t>materia</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contratación</w:t>
      </w:r>
      <w:r>
        <w:rPr>
          <w:rFonts w:ascii="Arial" w:hAnsi="Arial"/>
          <w:i/>
          <w:spacing w:val="-64"/>
          <w:sz w:val="24"/>
        </w:rPr>
        <w:t xml:space="preserve"> </w:t>
      </w:r>
      <w:r>
        <w:rPr>
          <w:sz w:val="24"/>
        </w:rPr>
        <w:t>los</w:t>
      </w:r>
      <w:r>
        <w:rPr>
          <w:spacing w:val="-5"/>
          <w:sz w:val="24"/>
        </w:rPr>
        <w:t xml:space="preserve"> </w:t>
      </w:r>
      <w:r>
        <w:rPr>
          <w:sz w:val="24"/>
        </w:rPr>
        <w:t>cuales</w:t>
      </w:r>
      <w:r>
        <w:rPr>
          <w:spacing w:val="-6"/>
          <w:sz w:val="24"/>
        </w:rPr>
        <w:t xml:space="preserve"> </w:t>
      </w:r>
      <w:r>
        <w:rPr>
          <w:sz w:val="24"/>
        </w:rPr>
        <w:t>asumió</w:t>
      </w:r>
      <w:r>
        <w:rPr>
          <w:spacing w:val="-6"/>
          <w:sz w:val="24"/>
        </w:rPr>
        <w:t xml:space="preserve"> </w:t>
      </w:r>
      <w:r>
        <w:rPr>
          <w:sz w:val="24"/>
        </w:rPr>
        <w:t>el</w:t>
      </w:r>
      <w:r>
        <w:rPr>
          <w:spacing w:val="-5"/>
          <w:sz w:val="24"/>
        </w:rPr>
        <w:t xml:space="preserve"> </w:t>
      </w:r>
      <w:r>
        <w:rPr>
          <w:sz w:val="24"/>
        </w:rPr>
        <w:t>contratista;</w:t>
      </w:r>
      <w:r>
        <w:rPr>
          <w:spacing w:val="-5"/>
          <w:sz w:val="24"/>
        </w:rPr>
        <w:t xml:space="preserve"> </w:t>
      </w:r>
      <w:r>
        <w:rPr>
          <w:sz w:val="24"/>
        </w:rPr>
        <w:t>(</w:t>
      </w:r>
      <w:proofErr w:type="spellStart"/>
      <w:r>
        <w:rPr>
          <w:sz w:val="24"/>
        </w:rPr>
        <w:t>iv</w:t>
      </w:r>
      <w:proofErr w:type="spellEnd"/>
      <w:r>
        <w:rPr>
          <w:sz w:val="24"/>
        </w:rPr>
        <w:t>)</w:t>
      </w:r>
      <w:r>
        <w:rPr>
          <w:spacing w:val="-2"/>
          <w:sz w:val="24"/>
        </w:rPr>
        <w:t xml:space="preserve"> </w:t>
      </w:r>
      <w:r>
        <w:rPr>
          <w:rFonts w:ascii="Arial" w:hAnsi="Arial"/>
          <w:i/>
          <w:sz w:val="24"/>
        </w:rPr>
        <w:t>indemnidad</w:t>
      </w:r>
      <w:r>
        <w:rPr>
          <w:rFonts w:ascii="Arial" w:hAnsi="Arial"/>
          <w:i/>
          <w:spacing w:val="-4"/>
          <w:sz w:val="24"/>
        </w:rPr>
        <w:t xml:space="preserve"> </w:t>
      </w:r>
      <w:r>
        <w:rPr>
          <w:sz w:val="24"/>
        </w:rPr>
        <w:t>porque</w:t>
      </w:r>
      <w:r>
        <w:rPr>
          <w:spacing w:val="-4"/>
          <w:sz w:val="24"/>
        </w:rPr>
        <w:t xml:space="preserve"> </w:t>
      </w:r>
      <w:r>
        <w:rPr>
          <w:sz w:val="24"/>
        </w:rPr>
        <w:t>la</w:t>
      </w:r>
      <w:r>
        <w:rPr>
          <w:spacing w:val="-7"/>
          <w:sz w:val="24"/>
        </w:rPr>
        <w:t xml:space="preserve"> </w:t>
      </w:r>
      <w:r>
        <w:rPr>
          <w:sz w:val="24"/>
        </w:rPr>
        <w:t>UT</w:t>
      </w:r>
      <w:r>
        <w:rPr>
          <w:spacing w:val="-3"/>
          <w:sz w:val="24"/>
        </w:rPr>
        <w:t xml:space="preserve"> </w:t>
      </w:r>
      <w:r>
        <w:rPr>
          <w:sz w:val="24"/>
        </w:rPr>
        <w:t>se</w:t>
      </w:r>
      <w:r>
        <w:rPr>
          <w:spacing w:val="-4"/>
          <w:sz w:val="24"/>
        </w:rPr>
        <w:t xml:space="preserve"> </w:t>
      </w:r>
      <w:r>
        <w:rPr>
          <w:sz w:val="24"/>
        </w:rPr>
        <w:t>obligó</w:t>
      </w:r>
      <w:r>
        <w:rPr>
          <w:spacing w:val="-4"/>
          <w:sz w:val="24"/>
        </w:rPr>
        <w:t xml:space="preserve"> </w:t>
      </w:r>
      <w:r>
        <w:rPr>
          <w:sz w:val="24"/>
        </w:rPr>
        <w:t>a</w:t>
      </w:r>
      <w:r>
        <w:rPr>
          <w:spacing w:val="-2"/>
          <w:sz w:val="24"/>
        </w:rPr>
        <w:t xml:space="preserve"> </w:t>
      </w:r>
      <w:r>
        <w:rPr>
          <w:sz w:val="24"/>
        </w:rPr>
        <w:t>mantener</w:t>
      </w:r>
      <w:r>
        <w:rPr>
          <w:spacing w:val="-64"/>
          <w:sz w:val="24"/>
        </w:rPr>
        <w:t xml:space="preserve"> </w:t>
      </w:r>
      <w:r>
        <w:rPr>
          <w:sz w:val="24"/>
        </w:rPr>
        <w:t xml:space="preserve">indemne a FONADE de cualquier reclamación; (v) </w:t>
      </w:r>
      <w:r>
        <w:rPr>
          <w:rFonts w:ascii="Arial" w:hAnsi="Arial"/>
          <w:i/>
          <w:sz w:val="24"/>
        </w:rPr>
        <w:t>responsabilidad del contratista</w:t>
      </w:r>
      <w:r>
        <w:rPr>
          <w:rFonts w:ascii="Arial" w:hAnsi="Arial"/>
          <w:i/>
          <w:spacing w:val="1"/>
          <w:sz w:val="24"/>
        </w:rPr>
        <w:t xml:space="preserve"> </w:t>
      </w:r>
      <w:r>
        <w:rPr>
          <w:sz w:val="24"/>
        </w:rPr>
        <w:t>en tanto aceptó conocer la obra y dar cumplimiento a los parámetros técnicos que</w:t>
      </w:r>
      <w:r>
        <w:rPr>
          <w:spacing w:val="1"/>
          <w:sz w:val="24"/>
        </w:rPr>
        <w:t xml:space="preserve"> </w:t>
      </w:r>
      <w:r>
        <w:rPr>
          <w:sz w:val="24"/>
        </w:rPr>
        <w:t xml:space="preserve">se fijaran; (vi) </w:t>
      </w:r>
      <w:r>
        <w:rPr>
          <w:rFonts w:ascii="Arial" w:hAnsi="Arial"/>
          <w:i/>
          <w:sz w:val="24"/>
        </w:rPr>
        <w:t xml:space="preserve">Caducidad </w:t>
      </w:r>
      <w:r>
        <w:rPr>
          <w:sz w:val="24"/>
        </w:rPr>
        <w:t>ya que el término para liquidar el contrato venció el 14 de</w:t>
      </w:r>
      <w:r>
        <w:rPr>
          <w:spacing w:val="-64"/>
          <w:sz w:val="24"/>
        </w:rPr>
        <w:t xml:space="preserve"> </w:t>
      </w:r>
      <w:r>
        <w:rPr>
          <w:sz w:val="24"/>
        </w:rPr>
        <w:t xml:space="preserve">abril de 2012, y el acta de liquidación se firmó el 24 de abril de 2012; (vii) </w:t>
      </w:r>
      <w:r>
        <w:rPr>
          <w:rFonts w:ascii="Arial" w:hAnsi="Arial"/>
          <w:i/>
          <w:sz w:val="24"/>
        </w:rPr>
        <w:t>buena fe</w:t>
      </w:r>
      <w:r>
        <w:rPr>
          <w:rFonts w:ascii="Arial" w:hAnsi="Arial"/>
          <w:i/>
          <w:spacing w:val="1"/>
          <w:sz w:val="24"/>
        </w:rPr>
        <w:t xml:space="preserve"> </w:t>
      </w:r>
      <w:r>
        <w:rPr>
          <w:rFonts w:ascii="Arial" w:hAnsi="Arial"/>
          <w:i/>
          <w:sz w:val="24"/>
        </w:rPr>
        <w:t>contractual;</w:t>
      </w:r>
      <w:r>
        <w:rPr>
          <w:rFonts w:ascii="Arial" w:hAnsi="Arial"/>
          <w:i/>
          <w:spacing w:val="-1"/>
          <w:sz w:val="24"/>
        </w:rPr>
        <w:t xml:space="preserve"> </w:t>
      </w:r>
      <w:r>
        <w:rPr>
          <w:sz w:val="24"/>
        </w:rPr>
        <w:t>(viii)</w:t>
      </w:r>
      <w:r>
        <w:rPr>
          <w:spacing w:val="-2"/>
          <w:sz w:val="24"/>
        </w:rPr>
        <w:t xml:space="preserve"> </w:t>
      </w:r>
      <w:r>
        <w:rPr>
          <w:rFonts w:ascii="Arial" w:hAnsi="Arial"/>
          <w:i/>
          <w:sz w:val="24"/>
        </w:rPr>
        <w:t>litisconsorcio</w:t>
      </w:r>
      <w:r>
        <w:rPr>
          <w:rFonts w:ascii="Arial" w:hAnsi="Arial"/>
          <w:i/>
          <w:spacing w:val="-2"/>
          <w:sz w:val="24"/>
        </w:rPr>
        <w:t xml:space="preserve"> </w:t>
      </w:r>
      <w:r>
        <w:rPr>
          <w:rFonts w:ascii="Arial" w:hAnsi="Arial"/>
          <w:i/>
          <w:sz w:val="24"/>
        </w:rPr>
        <w:t>necesario</w:t>
      </w:r>
      <w:r>
        <w:rPr>
          <w:sz w:val="24"/>
        </w:rPr>
        <w:t>,</w:t>
      </w:r>
      <w:r>
        <w:rPr>
          <w:spacing w:val="-3"/>
          <w:sz w:val="24"/>
        </w:rPr>
        <w:t xml:space="preserve"> </w:t>
      </w:r>
      <w:r>
        <w:rPr>
          <w:sz w:val="24"/>
        </w:rPr>
        <w:t>convocando</w:t>
      </w:r>
      <w:r>
        <w:rPr>
          <w:spacing w:val="-2"/>
          <w:sz w:val="24"/>
        </w:rPr>
        <w:t xml:space="preserve"> </w:t>
      </w:r>
      <w:r>
        <w:rPr>
          <w:sz w:val="24"/>
        </w:rPr>
        <w:t>a</w:t>
      </w:r>
      <w:r>
        <w:rPr>
          <w:spacing w:val="-2"/>
          <w:sz w:val="24"/>
        </w:rPr>
        <w:t xml:space="preserve"> </w:t>
      </w:r>
      <w:r>
        <w:rPr>
          <w:sz w:val="24"/>
        </w:rPr>
        <w:t>cada</w:t>
      </w:r>
      <w:r>
        <w:rPr>
          <w:spacing w:val="-1"/>
          <w:sz w:val="24"/>
        </w:rPr>
        <w:t xml:space="preserve"> </w:t>
      </w:r>
      <w:r>
        <w:rPr>
          <w:sz w:val="24"/>
        </w:rPr>
        <w:t>integrante</w:t>
      </w:r>
      <w:r>
        <w:rPr>
          <w:spacing w:val="-3"/>
          <w:sz w:val="24"/>
        </w:rPr>
        <w:t xml:space="preserve"> </w:t>
      </w:r>
      <w:r>
        <w:rPr>
          <w:sz w:val="24"/>
        </w:rPr>
        <w:t>de</w:t>
      </w:r>
      <w:r>
        <w:rPr>
          <w:spacing w:val="-3"/>
          <w:sz w:val="24"/>
        </w:rPr>
        <w:t xml:space="preserve"> </w:t>
      </w:r>
      <w:r>
        <w:rPr>
          <w:sz w:val="24"/>
        </w:rPr>
        <w:t>la</w:t>
      </w:r>
      <w:r>
        <w:rPr>
          <w:spacing w:val="-2"/>
          <w:sz w:val="24"/>
        </w:rPr>
        <w:t xml:space="preserve"> </w:t>
      </w:r>
      <w:r>
        <w:rPr>
          <w:sz w:val="24"/>
        </w:rPr>
        <w:t>UT.</w:t>
      </w:r>
    </w:p>
    <w:p w14:paraId="77D28CF3" w14:textId="77777777" w:rsidR="007E2D49" w:rsidRDefault="007E2D49">
      <w:pPr>
        <w:pStyle w:val="Textoindependiente"/>
        <w:spacing w:before="10"/>
        <w:rPr>
          <w:sz w:val="28"/>
        </w:rPr>
      </w:pPr>
    </w:p>
    <w:p w14:paraId="63762CDA" w14:textId="77777777" w:rsidR="007E2D49" w:rsidRDefault="00AE7E2F">
      <w:pPr>
        <w:pStyle w:val="Prrafodelista"/>
        <w:numPr>
          <w:ilvl w:val="0"/>
          <w:numId w:val="5"/>
        </w:numPr>
        <w:tabs>
          <w:tab w:val="left" w:pos="564"/>
        </w:tabs>
        <w:spacing w:line="276" w:lineRule="auto"/>
        <w:ind w:right="482" w:hanging="3"/>
        <w:rPr>
          <w:sz w:val="24"/>
        </w:rPr>
      </w:pPr>
      <w:r>
        <w:rPr>
          <w:rFonts w:ascii="Arial" w:hAnsi="Arial"/>
          <w:b/>
          <w:sz w:val="24"/>
        </w:rPr>
        <w:t xml:space="preserve">FONADE </w:t>
      </w:r>
      <w:r>
        <w:rPr>
          <w:position w:val="1"/>
          <w:sz w:val="24"/>
        </w:rPr>
        <w:t>se opuso a las pretensiones</w:t>
      </w:r>
      <w:r>
        <w:rPr>
          <w:position w:val="1"/>
          <w:sz w:val="24"/>
          <w:vertAlign w:val="superscript"/>
        </w:rPr>
        <w:t>4</w:t>
      </w:r>
      <w:r>
        <w:rPr>
          <w:position w:val="1"/>
          <w:sz w:val="24"/>
        </w:rPr>
        <w:t>; negó la existencia de desequilibrio</w:t>
      </w:r>
      <w:r>
        <w:rPr>
          <w:spacing w:val="1"/>
          <w:position w:val="1"/>
          <w:sz w:val="24"/>
        </w:rPr>
        <w:t xml:space="preserve"> </w:t>
      </w:r>
      <w:r>
        <w:rPr>
          <w:sz w:val="24"/>
        </w:rPr>
        <w:t>económico pues pagó las mayores cantidades y las actas parciales de obra, y dio</w:t>
      </w:r>
      <w:r>
        <w:rPr>
          <w:spacing w:val="1"/>
          <w:sz w:val="24"/>
        </w:rPr>
        <w:t xml:space="preserve"> </w:t>
      </w:r>
      <w:r>
        <w:rPr>
          <w:sz w:val="24"/>
        </w:rPr>
        <w:t>respuesta</w:t>
      </w:r>
      <w:r>
        <w:rPr>
          <w:spacing w:val="-7"/>
          <w:sz w:val="24"/>
        </w:rPr>
        <w:t xml:space="preserve"> </w:t>
      </w:r>
      <w:r>
        <w:rPr>
          <w:sz w:val="24"/>
        </w:rPr>
        <w:t>a</w:t>
      </w:r>
      <w:r>
        <w:rPr>
          <w:spacing w:val="-4"/>
          <w:sz w:val="24"/>
        </w:rPr>
        <w:t xml:space="preserve"> </w:t>
      </w:r>
      <w:r>
        <w:rPr>
          <w:sz w:val="24"/>
        </w:rPr>
        <w:t>las</w:t>
      </w:r>
      <w:r>
        <w:rPr>
          <w:spacing w:val="-6"/>
          <w:sz w:val="24"/>
        </w:rPr>
        <w:t xml:space="preserve"> </w:t>
      </w:r>
      <w:r>
        <w:rPr>
          <w:sz w:val="24"/>
        </w:rPr>
        <w:t>peticiones</w:t>
      </w:r>
      <w:r>
        <w:rPr>
          <w:spacing w:val="-8"/>
          <w:sz w:val="24"/>
        </w:rPr>
        <w:t xml:space="preserve"> </w:t>
      </w:r>
      <w:r>
        <w:rPr>
          <w:sz w:val="24"/>
        </w:rPr>
        <w:t>del</w:t>
      </w:r>
      <w:r>
        <w:rPr>
          <w:spacing w:val="-5"/>
          <w:sz w:val="24"/>
        </w:rPr>
        <w:t xml:space="preserve"> </w:t>
      </w:r>
      <w:r>
        <w:rPr>
          <w:sz w:val="24"/>
        </w:rPr>
        <w:t>contratista.</w:t>
      </w:r>
      <w:r>
        <w:rPr>
          <w:spacing w:val="-4"/>
          <w:sz w:val="24"/>
        </w:rPr>
        <w:t xml:space="preserve"> </w:t>
      </w:r>
      <w:r>
        <w:rPr>
          <w:sz w:val="24"/>
        </w:rPr>
        <w:t>Refirió</w:t>
      </w:r>
      <w:r>
        <w:rPr>
          <w:spacing w:val="-5"/>
          <w:sz w:val="24"/>
        </w:rPr>
        <w:t xml:space="preserve"> </w:t>
      </w:r>
      <w:r>
        <w:rPr>
          <w:sz w:val="24"/>
        </w:rPr>
        <w:t>que</w:t>
      </w:r>
      <w:r>
        <w:rPr>
          <w:spacing w:val="-6"/>
          <w:sz w:val="24"/>
        </w:rPr>
        <w:t xml:space="preserve"> </w:t>
      </w:r>
      <w:r>
        <w:rPr>
          <w:sz w:val="24"/>
        </w:rPr>
        <w:t>fueron</w:t>
      </w:r>
      <w:r>
        <w:rPr>
          <w:spacing w:val="-3"/>
          <w:sz w:val="24"/>
        </w:rPr>
        <w:t xml:space="preserve"> </w:t>
      </w:r>
      <w:r>
        <w:rPr>
          <w:sz w:val="24"/>
        </w:rPr>
        <w:t>los</w:t>
      </w:r>
      <w:r>
        <w:rPr>
          <w:spacing w:val="-5"/>
          <w:sz w:val="24"/>
        </w:rPr>
        <w:t xml:space="preserve"> </w:t>
      </w:r>
      <w:r>
        <w:rPr>
          <w:sz w:val="24"/>
        </w:rPr>
        <w:t>incumplimientos</w:t>
      </w:r>
      <w:r>
        <w:rPr>
          <w:spacing w:val="-7"/>
          <w:sz w:val="24"/>
        </w:rPr>
        <w:t xml:space="preserve"> </w:t>
      </w:r>
      <w:r>
        <w:rPr>
          <w:sz w:val="24"/>
        </w:rPr>
        <w:t>de</w:t>
      </w:r>
      <w:r>
        <w:rPr>
          <w:spacing w:val="-64"/>
          <w:sz w:val="24"/>
        </w:rPr>
        <w:t xml:space="preserve"> </w:t>
      </w:r>
      <w:r>
        <w:rPr>
          <w:sz w:val="24"/>
        </w:rPr>
        <w:t>la</w:t>
      </w:r>
      <w:r>
        <w:rPr>
          <w:spacing w:val="1"/>
          <w:sz w:val="24"/>
        </w:rPr>
        <w:t xml:space="preserve"> </w:t>
      </w:r>
      <w:r>
        <w:rPr>
          <w:sz w:val="24"/>
        </w:rPr>
        <w:t>UT</w:t>
      </w:r>
      <w:r>
        <w:rPr>
          <w:spacing w:val="1"/>
          <w:sz w:val="24"/>
        </w:rPr>
        <w:t xml:space="preserve"> </w:t>
      </w:r>
      <w:r>
        <w:rPr>
          <w:sz w:val="24"/>
        </w:rPr>
        <w:t>las</w:t>
      </w:r>
      <w:r>
        <w:rPr>
          <w:spacing w:val="1"/>
          <w:sz w:val="24"/>
        </w:rPr>
        <w:t xml:space="preserve"> </w:t>
      </w:r>
      <w:r>
        <w:rPr>
          <w:sz w:val="24"/>
        </w:rPr>
        <w:t>que</w:t>
      </w:r>
      <w:r>
        <w:rPr>
          <w:spacing w:val="1"/>
          <w:sz w:val="24"/>
        </w:rPr>
        <w:t xml:space="preserve"> </w:t>
      </w:r>
      <w:r>
        <w:rPr>
          <w:sz w:val="24"/>
        </w:rPr>
        <w:t>impusieron</w:t>
      </w:r>
      <w:r>
        <w:rPr>
          <w:spacing w:val="1"/>
          <w:sz w:val="24"/>
        </w:rPr>
        <w:t xml:space="preserve"> </w:t>
      </w:r>
      <w:r>
        <w:rPr>
          <w:sz w:val="24"/>
        </w:rPr>
        <w:t>las</w:t>
      </w:r>
      <w:r>
        <w:rPr>
          <w:spacing w:val="1"/>
          <w:sz w:val="24"/>
        </w:rPr>
        <w:t xml:space="preserve"> </w:t>
      </w:r>
      <w:r>
        <w:rPr>
          <w:sz w:val="24"/>
        </w:rPr>
        <w:t>modificaciones</w:t>
      </w:r>
      <w:r>
        <w:rPr>
          <w:spacing w:val="1"/>
          <w:sz w:val="24"/>
        </w:rPr>
        <w:t xml:space="preserve"> </w:t>
      </w:r>
      <w:r>
        <w:rPr>
          <w:sz w:val="24"/>
        </w:rPr>
        <w:t>realizadas,</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varias</w:t>
      </w:r>
      <w:r>
        <w:rPr>
          <w:spacing w:val="1"/>
          <w:sz w:val="24"/>
        </w:rPr>
        <w:t xml:space="preserve"> </w:t>
      </w:r>
      <w:r>
        <w:rPr>
          <w:sz w:val="24"/>
        </w:rPr>
        <w:t>ocasiones llevaron a contemplar la posibilidad de aplicar sanciones pecuniarias;</w:t>
      </w:r>
      <w:r>
        <w:rPr>
          <w:spacing w:val="1"/>
          <w:sz w:val="24"/>
        </w:rPr>
        <w:t xml:space="preserve"> </w:t>
      </w:r>
      <w:r>
        <w:rPr>
          <w:sz w:val="24"/>
        </w:rPr>
        <w:t>además, el contratista conoció y aceptó conforme a las reglas de selección, que</w:t>
      </w:r>
      <w:r>
        <w:rPr>
          <w:spacing w:val="1"/>
          <w:sz w:val="24"/>
        </w:rPr>
        <w:t xml:space="preserve"> </w:t>
      </w:r>
      <w:r>
        <w:rPr>
          <w:sz w:val="24"/>
        </w:rPr>
        <w:t>asumiría</w:t>
      </w:r>
      <w:r>
        <w:rPr>
          <w:spacing w:val="8"/>
          <w:sz w:val="24"/>
        </w:rPr>
        <w:t xml:space="preserve"> </w:t>
      </w:r>
      <w:r>
        <w:rPr>
          <w:sz w:val="24"/>
        </w:rPr>
        <w:t>el</w:t>
      </w:r>
      <w:r>
        <w:rPr>
          <w:spacing w:val="5"/>
          <w:sz w:val="24"/>
        </w:rPr>
        <w:t xml:space="preserve"> </w:t>
      </w:r>
      <w:r>
        <w:rPr>
          <w:sz w:val="24"/>
        </w:rPr>
        <w:t>pago</w:t>
      </w:r>
      <w:r>
        <w:rPr>
          <w:spacing w:val="6"/>
          <w:sz w:val="24"/>
        </w:rPr>
        <w:t xml:space="preserve"> </w:t>
      </w:r>
      <w:r>
        <w:rPr>
          <w:sz w:val="24"/>
        </w:rPr>
        <w:t>de</w:t>
      </w:r>
      <w:r>
        <w:rPr>
          <w:spacing w:val="6"/>
          <w:sz w:val="24"/>
        </w:rPr>
        <w:t xml:space="preserve"> </w:t>
      </w:r>
      <w:r>
        <w:rPr>
          <w:sz w:val="24"/>
        </w:rPr>
        <w:t>la</w:t>
      </w:r>
      <w:r>
        <w:rPr>
          <w:spacing w:val="5"/>
          <w:sz w:val="24"/>
        </w:rPr>
        <w:t xml:space="preserve"> </w:t>
      </w:r>
      <w:r>
        <w:rPr>
          <w:sz w:val="24"/>
        </w:rPr>
        <w:t>interventoría</w:t>
      </w:r>
      <w:r>
        <w:rPr>
          <w:spacing w:val="8"/>
          <w:sz w:val="24"/>
        </w:rPr>
        <w:t xml:space="preserve"> </w:t>
      </w:r>
      <w:r>
        <w:rPr>
          <w:sz w:val="24"/>
        </w:rPr>
        <w:t>en</w:t>
      </w:r>
      <w:r>
        <w:rPr>
          <w:spacing w:val="8"/>
          <w:sz w:val="24"/>
        </w:rPr>
        <w:t xml:space="preserve"> </w:t>
      </w:r>
      <w:r>
        <w:rPr>
          <w:sz w:val="24"/>
        </w:rPr>
        <w:t>caso</w:t>
      </w:r>
      <w:r>
        <w:rPr>
          <w:spacing w:val="6"/>
          <w:sz w:val="24"/>
        </w:rPr>
        <w:t xml:space="preserve"> </w:t>
      </w:r>
      <w:r>
        <w:rPr>
          <w:sz w:val="24"/>
        </w:rPr>
        <w:t>de</w:t>
      </w:r>
      <w:r>
        <w:rPr>
          <w:spacing w:val="6"/>
          <w:sz w:val="24"/>
        </w:rPr>
        <w:t xml:space="preserve"> </w:t>
      </w:r>
      <w:r>
        <w:rPr>
          <w:sz w:val="24"/>
        </w:rPr>
        <w:t>ampliarse</w:t>
      </w:r>
      <w:r>
        <w:rPr>
          <w:spacing w:val="9"/>
          <w:sz w:val="24"/>
        </w:rPr>
        <w:t xml:space="preserve"> </w:t>
      </w:r>
      <w:r>
        <w:rPr>
          <w:sz w:val="24"/>
        </w:rPr>
        <w:t>el</w:t>
      </w:r>
      <w:r>
        <w:rPr>
          <w:spacing w:val="5"/>
          <w:sz w:val="24"/>
        </w:rPr>
        <w:t xml:space="preserve"> </w:t>
      </w:r>
      <w:r>
        <w:rPr>
          <w:sz w:val="24"/>
        </w:rPr>
        <w:t>plazo</w:t>
      </w:r>
      <w:r>
        <w:rPr>
          <w:spacing w:val="6"/>
          <w:sz w:val="24"/>
        </w:rPr>
        <w:t xml:space="preserve"> </w:t>
      </w:r>
      <w:r>
        <w:rPr>
          <w:sz w:val="24"/>
        </w:rPr>
        <w:t>por</w:t>
      </w:r>
      <w:r>
        <w:rPr>
          <w:spacing w:val="7"/>
          <w:sz w:val="24"/>
        </w:rPr>
        <w:t xml:space="preserve"> </w:t>
      </w:r>
      <w:r>
        <w:rPr>
          <w:sz w:val="24"/>
        </w:rPr>
        <w:t>causas</w:t>
      </w:r>
      <w:r>
        <w:rPr>
          <w:spacing w:val="7"/>
          <w:sz w:val="24"/>
        </w:rPr>
        <w:t xml:space="preserve"> </w:t>
      </w:r>
      <w:r>
        <w:rPr>
          <w:sz w:val="24"/>
        </w:rPr>
        <w:t>que</w:t>
      </w:r>
    </w:p>
    <w:p w14:paraId="47A39AA9" w14:textId="77777777" w:rsidR="007E2D49" w:rsidRDefault="007E2D49">
      <w:pPr>
        <w:pStyle w:val="Textoindependiente"/>
        <w:rPr>
          <w:sz w:val="20"/>
        </w:rPr>
      </w:pPr>
    </w:p>
    <w:p w14:paraId="6A711BB6" w14:textId="1C13F728" w:rsidR="007E2D49" w:rsidRDefault="000B26C4">
      <w:pPr>
        <w:pStyle w:val="Textoindependiente"/>
        <w:spacing w:before="6"/>
        <w:rPr>
          <w:sz w:val="17"/>
        </w:rPr>
      </w:pPr>
      <w:r>
        <w:rPr>
          <w:noProof/>
        </w:rPr>
        <mc:AlternateContent>
          <mc:Choice Requires="wps">
            <w:drawing>
              <wp:anchor distT="0" distB="0" distL="0" distR="0" simplePos="0" relativeHeight="251658243" behindDoc="1" locked="0" layoutInCell="1" allowOverlap="1" wp14:anchorId="1FCA5B61" wp14:editId="3B613AA7">
                <wp:simplePos x="0" y="0"/>
                <wp:positionH relativeFrom="page">
                  <wp:posOffset>1079500</wp:posOffset>
                </wp:positionH>
                <wp:positionV relativeFrom="paragraph">
                  <wp:posOffset>153035</wp:posOffset>
                </wp:positionV>
                <wp:extent cx="1828800" cy="8890"/>
                <wp:effectExtent l="0" t="0" r="0" b="0"/>
                <wp:wrapTopAndBottom/>
                <wp:docPr id="19161238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7E62" id="Rectangle 18" o:spid="_x0000_s1026" style="position:absolute;margin-left:85pt;margin-top:12.05pt;width:2in;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" fillcolor="black" stroked="f">
                <w10:wrap type="topAndBottom" anchorx="page"/>
              </v:rect>
            </w:pict>
          </mc:Fallback>
        </mc:AlternateContent>
      </w:r>
    </w:p>
    <w:p w14:paraId="1040F88D" w14:textId="77777777" w:rsidR="007E2D49" w:rsidRDefault="00AE7E2F">
      <w:pPr>
        <w:spacing w:before="67"/>
        <w:ind w:left="119"/>
        <w:rPr>
          <w:sz w:val="18"/>
        </w:rPr>
      </w:pPr>
      <w:r>
        <w:rPr>
          <w:position w:val="6"/>
          <w:sz w:val="12"/>
        </w:rPr>
        <w:t>3</w:t>
      </w:r>
      <w:r>
        <w:rPr>
          <w:spacing w:val="16"/>
          <w:position w:val="6"/>
          <w:sz w:val="12"/>
        </w:rPr>
        <w:t xml:space="preserve"> </w:t>
      </w:r>
      <w:proofErr w:type="spellStart"/>
      <w:r>
        <w:rPr>
          <w:sz w:val="18"/>
        </w:rPr>
        <w:t>Fls</w:t>
      </w:r>
      <w:proofErr w:type="spellEnd"/>
      <w:r>
        <w:rPr>
          <w:sz w:val="18"/>
        </w:rPr>
        <w:t>.</w:t>
      </w:r>
      <w:r>
        <w:rPr>
          <w:spacing w:val="-2"/>
          <w:sz w:val="18"/>
        </w:rPr>
        <w:t xml:space="preserve"> </w:t>
      </w:r>
      <w:r>
        <w:rPr>
          <w:sz w:val="18"/>
        </w:rPr>
        <w:t>51</w:t>
      </w:r>
      <w:r>
        <w:rPr>
          <w:spacing w:val="-3"/>
          <w:sz w:val="18"/>
        </w:rPr>
        <w:t xml:space="preserve"> </w:t>
      </w:r>
      <w:r>
        <w:rPr>
          <w:sz w:val="18"/>
        </w:rPr>
        <w:t>a</w:t>
      </w:r>
      <w:r>
        <w:rPr>
          <w:spacing w:val="-1"/>
          <w:sz w:val="18"/>
        </w:rPr>
        <w:t xml:space="preserve"> </w:t>
      </w:r>
      <w:r>
        <w:rPr>
          <w:sz w:val="18"/>
        </w:rPr>
        <w:t>112 del</w:t>
      </w:r>
      <w:r>
        <w:rPr>
          <w:spacing w:val="-1"/>
          <w:sz w:val="18"/>
        </w:rPr>
        <w:t xml:space="preserve"> </w:t>
      </w:r>
      <w:r>
        <w:rPr>
          <w:sz w:val="18"/>
        </w:rPr>
        <w:t>c.</w:t>
      </w:r>
      <w:r>
        <w:rPr>
          <w:spacing w:val="-3"/>
          <w:sz w:val="18"/>
        </w:rPr>
        <w:t xml:space="preserve"> </w:t>
      </w:r>
      <w:r>
        <w:rPr>
          <w:sz w:val="18"/>
        </w:rPr>
        <w:t>ppal. 1.</w:t>
      </w:r>
    </w:p>
    <w:p w14:paraId="278BEE20" w14:textId="77777777" w:rsidR="007E2D49" w:rsidRDefault="00AE7E2F">
      <w:pPr>
        <w:ind w:left="119"/>
        <w:rPr>
          <w:sz w:val="18"/>
        </w:rPr>
      </w:pPr>
      <w:r>
        <w:rPr>
          <w:position w:val="6"/>
          <w:sz w:val="12"/>
        </w:rPr>
        <w:t>4</w:t>
      </w:r>
      <w:r>
        <w:rPr>
          <w:spacing w:val="17"/>
          <w:position w:val="6"/>
          <w:sz w:val="12"/>
        </w:rPr>
        <w:t xml:space="preserve"> </w:t>
      </w:r>
      <w:proofErr w:type="spellStart"/>
      <w:r>
        <w:rPr>
          <w:sz w:val="18"/>
        </w:rPr>
        <w:t>Fl</w:t>
      </w:r>
      <w:proofErr w:type="spellEnd"/>
      <w:r>
        <w:rPr>
          <w:sz w:val="18"/>
        </w:rPr>
        <w:t>.</w:t>
      </w:r>
      <w:r>
        <w:rPr>
          <w:spacing w:val="-1"/>
          <w:sz w:val="18"/>
        </w:rPr>
        <w:t xml:space="preserve"> </w:t>
      </w:r>
      <w:r>
        <w:rPr>
          <w:sz w:val="18"/>
        </w:rPr>
        <w:t>119 a</w:t>
      </w:r>
      <w:r>
        <w:rPr>
          <w:spacing w:val="-2"/>
          <w:sz w:val="18"/>
        </w:rPr>
        <w:t xml:space="preserve"> </w:t>
      </w:r>
      <w:r>
        <w:rPr>
          <w:sz w:val="18"/>
        </w:rPr>
        <w:t>178</w:t>
      </w:r>
      <w:r>
        <w:rPr>
          <w:spacing w:val="-3"/>
          <w:sz w:val="18"/>
        </w:rPr>
        <w:t xml:space="preserve"> </w:t>
      </w:r>
      <w:r>
        <w:rPr>
          <w:sz w:val="18"/>
        </w:rPr>
        <w:t>del</w:t>
      </w:r>
      <w:r>
        <w:rPr>
          <w:spacing w:val="-2"/>
          <w:sz w:val="18"/>
        </w:rPr>
        <w:t xml:space="preserve"> </w:t>
      </w:r>
      <w:r>
        <w:rPr>
          <w:sz w:val="18"/>
        </w:rPr>
        <w:t>c.</w:t>
      </w:r>
      <w:r>
        <w:rPr>
          <w:spacing w:val="-2"/>
          <w:sz w:val="18"/>
        </w:rPr>
        <w:t xml:space="preserve"> </w:t>
      </w:r>
      <w:r>
        <w:rPr>
          <w:sz w:val="18"/>
        </w:rPr>
        <w:t>ppal. 1.</w:t>
      </w:r>
    </w:p>
    <w:p w14:paraId="3E3AFE3E" w14:textId="77777777" w:rsidR="007E2D49" w:rsidRDefault="007E2D49">
      <w:pPr>
        <w:rPr>
          <w:sz w:val="18"/>
        </w:rPr>
        <w:sectPr w:rsidR="007E2D49" w:rsidSect="00CF1985">
          <w:pgSz w:w="12250" w:h="18730"/>
          <w:pgMar w:top="1640" w:right="1220" w:bottom="720" w:left="1580" w:header="716" w:footer="526" w:gutter="0"/>
          <w:cols w:space="720"/>
        </w:sectPr>
      </w:pPr>
    </w:p>
    <w:p w14:paraId="78386856" w14:textId="77777777" w:rsidR="007E2D49" w:rsidRDefault="007E2D49">
      <w:pPr>
        <w:pStyle w:val="Textoindependiente"/>
        <w:rPr>
          <w:sz w:val="17"/>
        </w:rPr>
      </w:pPr>
    </w:p>
    <w:p w14:paraId="2707A6F3" w14:textId="77777777" w:rsidR="007E2D49" w:rsidRDefault="00AE7E2F">
      <w:pPr>
        <w:pStyle w:val="Textoindependiente"/>
        <w:spacing w:before="92" w:line="278" w:lineRule="auto"/>
        <w:ind w:left="122" w:right="481"/>
        <w:jc w:val="both"/>
      </w:pPr>
      <w:r>
        <w:t>le</w:t>
      </w:r>
      <w:r>
        <w:rPr>
          <w:spacing w:val="-6"/>
        </w:rPr>
        <w:t xml:space="preserve"> </w:t>
      </w:r>
      <w:r>
        <w:t>fueran</w:t>
      </w:r>
      <w:r>
        <w:rPr>
          <w:spacing w:val="-6"/>
        </w:rPr>
        <w:t xml:space="preserve"> </w:t>
      </w:r>
      <w:r>
        <w:t>imputables.</w:t>
      </w:r>
      <w:r>
        <w:rPr>
          <w:spacing w:val="-6"/>
        </w:rPr>
        <w:t xml:space="preserve"> </w:t>
      </w:r>
      <w:r>
        <w:t>Aceptó</w:t>
      </w:r>
      <w:r>
        <w:rPr>
          <w:spacing w:val="-2"/>
        </w:rPr>
        <w:t xml:space="preserve"> </w:t>
      </w:r>
      <w:r>
        <w:t>que</w:t>
      </w:r>
      <w:r>
        <w:rPr>
          <w:spacing w:val="-6"/>
        </w:rPr>
        <w:t xml:space="preserve"> </w:t>
      </w:r>
      <w:r>
        <w:t>la</w:t>
      </w:r>
      <w:r>
        <w:rPr>
          <w:spacing w:val="-6"/>
        </w:rPr>
        <w:t xml:space="preserve"> </w:t>
      </w:r>
      <w:r>
        <w:t>obra</w:t>
      </w:r>
      <w:r>
        <w:rPr>
          <w:spacing w:val="-7"/>
        </w:rPr>
        <w:t xml:space="preserve"> </w:t>
      </w:r>
      <w:r>
        <w:t>contenía</w:t>
      </w:r>
      <w:r>
        <w:rPr>
          <w:spacing w:val="-6"/>
        </w:rPr>
        <w:t xml:space="preserve"> </w:t>
      </w:r>
      <w:r>
        <w:t>elementos</w:t>
      </w:r>
      <w:r>
        <w:rPr>
          <w:spacing w:val="-6"/>
        </w:rPr>
        <w:t xml:space="preserve"> </w:t>
      </w:r>
      <w:r>
        <w:t>artísticos,</w:t>
      </w:r>
      <w:r>
        <w:rPr>
          <w:spacing w:val="-6"/>
        </w:rPr>
        <w:t xml:space="preserve"> </w:t>
      </w:r>
      <w:r>
        <w:t>pero</w:t>
      </w:r>
      <w:r>
        <w:rPr>
          <w:spacing w:val="-7"/>
        </w:rPr>
        <w:t xml:space="preserve"> </w:t>
      </w:r>
      <w:r>
        <w:t>ello</w:t>
      </w:r>
      <w:r>
        <w:rPr>
          <w:spacing w:val="-8"/>
        </w:rPr>
        <w:t xml:space="preserve"> </w:t>
      </w:r>
      <w:r>
        <w:t>no</w:t>
      </w:r>
      <w:r>
        <w:rPr>
          <w:spacing w:val="-64"/>
        </w:rPr>
        <w:t xml:space="preserve"> </w:t>
      </w:r>
      <w:r>
        <w:t>hizo</w:t>
      </w:r>
      <w:r>
        <w:rPr>
          <w:spacing w:val="1"/>
        </w:rPr>
        <w:t xml:space="preserve"> </w:t>
      </w:r>
      <w:r>
        <w:t>más</w:t>
      </w:r>
      <w:r>
        <w:rPr>
          <w:spacing w:val="1"/>
        </w:rPr>
        <w:t xml:space="preserve"> </w:t>
      </w:r>
      <w:r>
        <w:t>compleja</w:t>
      </w:r>
      <w:r>
        <w:rPr>
          <w:spacing w:val="1"/>
        </w:rPr>
        <w:t xml:space="preserve"> </w:t>
      </w:r>
      <w:r>
        <w:t>su</w:t>
      </w:r>
      <w:r>
        <w:rPr>
          <w:spacing w:val="1"/>
        </w:rPr>
        <w:t xml:space="preserve"> </w:t>
      </w:r>
      <w:r>
        <w:t>ejecución</w:t>
      </w:r>
      <w:r>
        <w:rPr>
          <w:spacing w:val="1"/>
        </w:rPr>
        <w:t xml:space="preserve"> </w:t>
      </w:r>
      <w:r>
        <w:t>pues</w:t>
      </w:r>
      <w:r>
        <w:rPr>
          <w:spacing w:val="1"/>
        </w:rPr>
        <w:t xml:space="preserve"> </w:t>
      </w:r>
      <w:r>
        <w:t>contaba</w:t>
      </w:r>
      <w:r>
        <w:rPr>
          <w:spacing w:val="1"/>
        </w:rPr>
        <w:t xml:space="preserve"> </w:t>
      </w:r>
      <w:r>
        <w:t>con</w:t>
      </w:r>
      <w:r>
        <w:rPr>
          <w:spacing w:val="1"/>
        </w:rPr>
        <w:t xml:space="preserve"> </w:t>
      </w:r>
      <w:r>
        <w:t>el</w:t>
      </w:r>
      <w:r>
        <w:rPr>
          <w:spacing w:val="1"/>
        </w:rPr>
        <w:t xml:space="preserve"> </w:t>
      </w:r>
      <w:r>
        <w:t>acompañamiento</w:t>
      </w:r>
      <w:r>
        <w:rPr>
          <w:spacing w:val="1"/>
        </w:rPr>
        <w:t xml:space="preserve"> </w:t>
      </w:r>
      <w:r>
        <w:t>del</w:t>
      </w:r>
      <w:r>
        <w:rPr>
          <w:spacing w:val="1"/>
        </w:rPr>
        <w:t xml:space="preserve"> </w:t>
      </w:r>
      <w:r>
        <w:t>diseñador. Remarcó que el pago acordado fue por precios unitarios, y así fue</w:t>
      </w:r>
      <w:r>
        <w:rPr>
          <w:spacing w:val="1"/>
        </w:rPr>
        <w:t xml:space="preserve"> </w:t>
      </w:r>
      <w:r>
        <w:t>retribuido.</w:t>
      </w:r>
    </w:p>
    <w:p w14:paraId="6B9C8DEB" w14:textId="77777777" w:rsidR="007E2D49" w:rsidRDefault="007E2D49">
      <w:pPr>
        <w:pStyle w:val="Textoindependiente"/>
        <w:spacing w:before="2"/>
        <w:rPr>
          <w:sz w:val="27"/>
        </w:rPr>
      </w:pPr>
    </w:p>
    <w:p w14:paraId="6FFD61CF" w14:textId="77777777" w:rsidR="007E2D49" w:rsidRDefault="00AE7E2F">
      <w:pPr>
        <w:pStyle w:val="Prrafodelista"/>
        <w:numPr>
          <w:ilvl w:val="0"/>
          <w:numId w:val="5"/>
        </w:numPr>
        <w:tabs>
          <w:tab w:val="left" w:pos="509"/>
        </w:tabs>
        <w:spacing w:line="276" w:lineRule="auto"/>
        <w:ind w:right="475" w:hanging="3"/>
        <w:rPr>
          <w:sz w:val="24"/>
        </w:rPr>
      </w:pPr>
      <w:r>
        <w:rPr>
          <w:spacing w:val="-1"/>
          <w:position w:val="1"/>
          <w:sz w:val="24"/>
        </w:rPr>
        <w:t>Como</w:t>
      </w:r>
      <w:r>
        <w:rPr>
          <w:spacing w:val="-16"/>
          <w:position w:val="1"/>
          <w:sz w:val="24"/>
        </w:rPr>
        <w:t xml:space="preserve"> </w:t>
      </w:r>
      <w:r>
        <w:rPr>
          <w:spacing w:val="-1"/>
          <w:position w:val="1"/>
          <w:sz w:val="24"/>
        </w:rPr>
        <w:t>medios</w:t>
      </w:r>
      <w:r>
        <w:rPr>
          <w:spacing w:val="-14"/>
          <w:position w:val="1"/>
          <w:sz w:val="24"/>
        </w:rPr>
        <w:t xml:space="preserve"> </w:t>
      </w:r>
      <w:r>
        <w:rPr>
          <w:spacing w:val="-1"/>
          <w:position w:val="1"/>
          <w:sz w:val="24"/>
        </w:rPr>
        <w:t>exceptivos,</w:t>
      </w:r>
      <w:r>
        <w:rPr>
          <w:spacing w:val="-14"/>
          <w:position w:val="1"/>
          <w:sz w:val="24"/>
        </w:rPr>
        <w:t xml:space="preserve"> </w:t>
      </w:r>
      <w:r>
        <w:rPr>
          <w:spacing w:val="-1"/>
          <w:position w:val="1"/>
          <w:sz w:val="24"/>
        </w:rPr>
        <w:t>propuso:</w:t>
      </w:r>
      <w:r>
        <w:rPr>
          <w:spacing w:val="-14"/>
          <w:position w:val="1"/>
          <w:sz w:val="24"/>
        </w:rPr>
        <w:t xml:space="preserve"> </w:t>
      </w:r>
      <w:r>
        <w:rPr>
          <w:position w:val="1"/>
          <w:sz w:val="24"/>
        </w:rPr>
        <w:t>(i)</w:t>
      </w:r>
      <w:r>
        <w:rPr>
          <w:spacing w:val="-11"/>
          <w:position w:val="1"/>
          <w:sz w:val="24"/>
        </w:rPr>
        <w:t xml:space="preserve"> </w:t>
      </w:r>
      <w:r>
        <w:rPr>
          <w:rFonts w:ascii="Arial" w:hAnsi="Arial"/>
          <w:i/>
          <w:position w:val="1"/>
          <w:sz w:val="24"/>
        </w:rPr>
        <w:t>Inadecuación</w:t>
      </w:r>
      <w:r>
        <w:rPr>
          <w:rFonts w:ascii="Arial" w:hAnsi="Arial"/>
          <w:i/>
          <w:spacing w:val="-13"/>
          <w:position w:val="1"/>
          <w:sz w:val="24"/>
        </w:rPr>
        <w:t xml:space="preserve"> </w:t>
      </w:r>
      <w:r>
        <w:rPr>
          <w:rFonts w:ascii="Arial" w:hAnsi="Arial"/>
          <w:i/>
          <w:position w:val="1"/>
          <w:sz w:val="24"/>
        </w:rPr>
        <w:t>de</w:t>
      </w:r>
      <w:r>
        <w:rPr>
          <w:rFonts w:ascii="Arial" w:hAnsi="Arial"/>
          <w:i/>
          <w:spacing w:val="-14"/>
          <w:position w:val="1"/>
          <w:sz w:val="24"/>
        </w:rPr>
        <w:t xml:space="preserve"> </w:t>
      </w:r>
      <w:r>
        <w:rPr>
          <w:rFonts w:ascii="Arial" w:hAnsi="Arial"/>
          <w:i/>
          <w:position w:val="1"/>
          <w:sz w:val="24"/>
        </w:rPr>
        <w:t>la</w:t>
      </w:r>
      <w:r>
        <w:rPr>
          <w:rFonts w:ascii="Arial" w:hAnsi="Arial"/>
          <w:i/>
          <w:spacing w:val="-13"/>
          <w:position w:val="1"/>
          <w:sz w:val="24"/>
        </w:rPr>
        <w:t xml:space="preserve"> </w:t>
      </w:r>
      <w:r>
        <w:rPr>
          <w:rFonts w:ascii="Arial" w:hAnsi="Arial"/>
          <w:i/>
          <w:position w:val="1"/>
          <w:sz w:val="24"/>
        </w:rPr>
        <w:t>acción</w:t>
      </w:r>
      <w:r>
        <w:rPr>
          <w:rFonts w:ascii="Arial" w:hAnsi="Arial"/>
          <w:i/>
          <w:spacing w:val="-14"/>
          <w:position w:val="1"/>
          <w:sz w:val="24"/>
        </w:rPr>
        <w:t xml:space="preserve"> </w:t>
      </w:r>
      <w:r>
        <w:rPr>
          <w:rFonts w:ascii="Arial" w:hAnsi="Arial"/>
          <w:i/>
          <w:position w:val="1"/>
          <w:sz w:val="24"/>
        </w:rPr>
        <w:t>propuesta</w:t>
      </w:r>
      <w:r>
        <w:rPr>
          <w:rFonts w:ascii="Arial" w:hAnsi="Arial"/>
          <w:i/>
          <w:spacing w:val="-9"/>
          <w:position w:val="1"/>
          <w:sz w:val="24"/>
        </w:rPr>
        <w:t xml:space="preserve"> </w:t>
      </w:r>
      <w:r>
        <w:rPr>
          <w:position w:val="1"/>
          <w:sz w:val="24"/>
        </w:rPr>
        <w:t>pues</w:t>
      </w:r>
      <w:r>
        <w:rPr>
          <w:spacing w:val="-64"/>
          <w:position w:val="1"/>
          <w:sz w:val="24"/>
        </w:rPr>
        <w:t xml:space="preserve"> </w:t>
      </w:r>
      <w:r>
        <w:rPr>
          <w:sz w:val="24"/>
        </w:rPr>
        <w:t xml:space="preserve">el formulado fue el de </w:t>
      </w:r>
      <w:r>
        <w:rPr>
          <w:sz w:val="24"/>
        </w:rPr>
        <w:t>reparación directa, no el de controversias contractuales; (ii)</w:t>
      </w:r>
      <w:r>
        <w:rPr>
          <w:spacing w:val="1"/>
          <w:sz w:val="24"/>
        </w:rPr>
        <w:t xml:space="preserve"> </w:t>
      </w:r>
      <w:r>
        <w:rPr>
          <w:rFonts w:ascii="Arial" w:hAnsi="Arial"/>
          <w:i/>
          <w:sz w:val="24"/>
        </w:rPr>
        <w:t xml:space="preserve">pago de las obligaciones a cargo de </w:t>
      </w:r>
      <w:proofErr w:type="spellStart"/>
      <w:r>
        <w:rPr>
          <w:rFonts w:ascii="Arial" w:hAnsi="Arial"/>
          <w:i/>
          <w:sz w:val="24"/>
        </w:rPr>
        <w:t>Fonade</w:t>
      </w:r>
      <w:proofErr w:type="spellEnd"/>
      <w:r>
        <w:rPr>
          <w:rFonts w:ascii="Arial" w:hAnsi="Arial"/>
          <w:i/>
          <w:sz w:val="24"/>
        </w:rPr>
        <w:t>; (iii) Inexistencia de desequilibrio</w:t>
      </w:r>
      <w:r>
        <w:rPr>
          <w:rFonts w:ascii="Arial" w:hAnsi="Arial"/>
          <w:i/>
          <w:spacing w:val="1"/>
          <w:sz w:val="24"/>
        </w:rPr>
        <w:t xml:space="preserve"> </w:t>
      </w:r>
      <w:r>
        <w:rPr>
          <w:rFonts w:ascii="Arial" w:hAnsi="Arial"/>
          <w:i/>
          <w:sz w:val="24"/>
        </w:rPr>
        <w:t>económico;</w:t>
      </w:r>
      <w:r>
        <w:rPr>
          <w:rFonts w:ascii="Arial" w:hAnsi="Arial"/>
          <w:i/>
          <w:spacing w:val="1"/>
          <w:sz w:val="24"/>
        </w:rPr>
        <w:t xml:space="preserve"> </w:t>
      </w:r>
      <w:r>
        <w:rPr>
          <w:rFonts w:ascii="Arial" w:hAnsi="Arial"/>
          <w:i/>
          <w:sz w:val="24"/>
        </w:rPr>
        <w:t>(</w:t>
      </w:r>
      <w:proofErr w:type="spellStart"/>
      <w:r>
        <w:rPr>
          <w:rFonts w:ascii="Arial" w:hAnsi="Arial"/>
          <w:i/>
          <w:sz w:val="24"/>
        </w:rPr>
        <w:t>iv</w:t>
      </w:r>
      <w:proofErr w:type="spellEnd"/>
      <w:r>
        <w:rPr>
          <w:rFonts w:ascii="Arial" w:hAnsi="Arial"/>
          <w:i/>
          <w:sz w:val="24"/>
        </w:rPr>
        <w:t>)</w:t>
      </w:r>
      <w:r>
        <w:rPr>
          <w:rFonts w:ascii="Arial" w:hAnsi="Arial"/>
          <w:i/>
          <w:spacing w:val="1"/>
          <w:sz w:val="24"/>
        </w:rPr>
        <w:t xml:space="preserve"> </w:t>
      </w:r>
      <w:r>
        <w:rPr>
          <w:rFonts w:ascii="Arial" w:hAnsi="Arial"/>
          <w:i/>
          <w:sz w:val="24"/>
        </w:rPr>
        <w:t>culpa</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contratista</w:t>
      </w:r>
      <w:r>
        <w:rPr>
          <w:rFonts w:ascii="Arial" w:hAnsi="Arial"/>
          <w:i/>
          <w:spacing w:val="1"/>
          <w:sz w:val="24"/>
        </w:rPr>
        <w:t xml:space="preserve"> </w:t>
      </w:r>
      <w:r>
        <w:rPr>
          <w:sz w:val="24"/>
        </w:rPr>
        <w:t>porque</w:t>
      </w:r>
      <w:r>
        <w:rPr>
          <w:spacing w:val="1"/>
          <w:sz w:val="24"/>
        </w:rPr>
        <w:t xml:space="preserve"> </w:t>
      </w:r>
      <w:r>
        <w:rPr>
          <w:sz w:val="24"/>
        </w:rPr>
        <w:t>sus</w:t>
      </w:r>
      <w:r>
        <w:rPr>
          <w:spacing w:val="1"/>
          <w:sz w:val="24"/>
        </w:rPr>
        <w:t xml:space="preserve"> </w:t>
      </w:r>
      <w:r>
        <w:rPr>
          <w:sz w:val="24"/>
        </w:rPr>
        <w:t>incumplimientos</w:t>
      </w:r>
      <w:r>
        <w:rPr>
          <w:spacing w:val="1"/>
          <w:sz w:val="24"/>
        </w:rPr>
        <w:t xml:space="preserve"> </w:t>
      </w:r>
      <w:r>
        <w:rPr>
          <w:sz w:val="24"/>
        </w:rPr>
        <w:t>afectaron</w:t>
      </w:r>
      <w:r>
        <w:rPr>
          <w:spacing w:val="1"/>
          <w:sz w:val="24"/>
        </w:rPr>
        <w:t xml:space="preserve"> </w:t>
      </w:r>
      <w:r>
        <w:rPr>
          <w:sz w:val="24"/>
        </w:rPr>
        <w:t>la</w:t>
      </w:r>
      <w:r>
        <w:rPr>
          <w:spacing w:val="-64"/>
          <w:sz w:val="24"/>
        </w:rPr>
        <w:t xml:space="preserve"> </w:t>
      </w:r>
      <w:r>
        <w:rPr>
          <w:sz w:val="24"/>
        </w:rPr>
        <w:t xml:space="preserve">ejecución del contrato; </w:t>
      </w:r>
      <w:r>
        <w:rPr>
          <w:rFonts w:ascii="Arial" w:hAnsi="Arial"/>
          <w:i/>
          <w:sz w:val="24"/>
        </w:rPr>
        <w:t xml:space="preserve">(v) Inaplicación de la escritura 773 de 2014 </w:t>
      </w:r>
      <w:r>
        <w:rPr>
          <w:sz w:val="24"/>
        </w:rPr>
        <w:t>contentiva de la</w:t>
      </w:r>
      <w:r>
        <w:rPr>
          <w:spacing w:val="-64"/>
          <w:sz w:val="24"/>
        </w:rPr>
        <w:t xml:space="preserve"> </w:t>
      </w:r>
      <w:r>
        <w:rPr>
          <w:sz w:val="24"/>
        </w:rPr>
        <w:t>protocolización</w:t>
      </w:r>
      <w:r>
        <w:rPr>
          <w:spacing w:val="-2"/>
          <w:sz w:val="24"/>
        </w:rPr>
        <w:t xml:space="preserve"> </w:t>
      </w:r>
      <w:r>
        <w:rPr>
          <w:sz w:val="24"/>
        </w:rPr>
        <w:t>del silencio administrativo</w:t>
      </w:r>
      <w:r>
        <w:rPr>
          <w:spacing w:val="-1"/>
          <w:sz w:val="24"/>
        </w:rPr>
        <w:t xml:space="preserve"> </w:t>
      </w:r>
      <w:r>
        <w:rPr>
          <w:sz w:val="24"/>
        </w:rPr>
        <w:t>positivo.</w:t>
      </w:r>
    </w:p>
    <w:p w14:paraId="669E42B3" w14:textId="77777777" w:rsidR="007E2D49" w:rsidRDefault="007E2D49">
      <w:pPr>
        <w:pStyle w:val="Textoindependiente"/>
        <w:rPr>
          <w:sz w:val="29"/>
        </w:rPr>
      </w:pPr>
    </w:p>
    <w:p w14:paraId="6071BAA5" w14:textId="77777777" w:rsidR="007E2D49" w:rsidRDefault="00AE7E2F">
      <w:pPr>
        <w:pStyle w:val="Ttulo1"/>
        <w:jc w:val="both"/>
      </w:pPr>
      <w:r>
        <w:t>Alegatos</w:t>
      </w:r>
      <w:r>
        <w:rPr>
          <w:spacing w:val="-2"/>
        </w:rPr>
        <w:t xml:space="preserve"> </w:t>
      </w:r>
      <w:r>
        <w:t>en</w:t>
      </w:r>
      <w:r>
        <w:rPr>
          <w:spacing w:val="-1"/>
        </w:rPr>
        <w:t xml:space="preserve"> </w:t>
      </w:r>
      <w:r>
        <w:t>primera</w:t>
      </w:r>
      <w:r>
        <w:rPr>
          <w:spacing w:val="-4"/>
        </w:rPr>
        <w:t xml:space="preserve"> </w:t>
      </w:r>
      <w:r>
        <w:t>instancia</w:t>
      </w:r>
    </w:p>
    <w:p w14:paraId="0612422F" w14:textId="77777777" w:rsidR="007E2D49" w:rsidRDefault="007E2D49">
      <w:pPr>
        <w:pStyle w:val="Textoindependiente"/>
        <w:spacing w:before="7"/>
        <w:rPr>
          <w:rFonts w:ascii="Arial"/>
          <w:b/>
          <w:sz w:val="30"/>
        </w:rPr>
      </w:pPr>
    </w:p>
    <w:p w14:paraId="0581AA51" w14:textId="77777777" w:rsidR="007E2D49" w:rsidRDefault="00AE7E2F">
      <w:pPr>
        <w:pStyle w:val="Prrafodelista"/>
        <w:numPr>
          <w:ilvl w:val="0"/>
          <w:numId w:val="5"/>
        </w:numPr>
        <w:tabs>
          <w:tab w:val="left" w:pos="581"/>
        </w:tabs>
        <w:spacing w:before="1" w:line="276" w:lineRule="auto"/>
        <w:ind w:right="481" w:hanging="3"/>
        <w:rPr>
          <w:sz w:val="24"/>
        </w:rPr>
      </w:pPr>
      <w:r>
        <w:rPr>
          <w:spacing w:val="-1"/>
          <w:position w:val="1"/>
          <w:sz w:val="24"/>
        </w:rPr>
        <w:t xml:space="preserve">Surtido el debate probatorio </w:t>
      </w:r>
      <w:proofErr w:type="gramStart"/>
      <w:r>
        <w:rPr>
          <w:position w:val="1"/>
          <w:sz w:val="24"/>
          <w:vertAlign w:val="superscript"/>
        </w:rPr>
        <w:t>5</w:t>
      </w:r>
      <w:r>
        <w:rPr>
          <w:position w:val="1"/>
          <w:sz w:val="24"/>
        </w:rPr>
        <w:t xml:space="preserve"> ,</w:t>
      </w:r>
      <w:proofErr w:type="gramEnd"/>
      <w:r>
        <w:rPr>
          <w:position w:val="1"/>
          <w:sz w:val="24"/>
        </w:rPr>
        <w:t xml:space="preserve"> al alegar de conclusión, el actor reiteró los</w:t>
      </w:r>
      <w:r>
        <w:rPr>
          <w:spacing w:val="1"/>
          <w:position w:val="1"/>
          <w:sz w:val="24"/>
        </w:rPr>
        <w:t xml:space="preserve"> </w:t>
      </w:r>
      <w:r>
        <w:rPr>
          <w:sz w:val="24"/>
        </w:rPr>
        <w:t>reproches de incumplimiento planteados en la demanda; agregó que según la</w:t>
      </w:r>
      <w:r>
        <w:rPr>
          <w:spacing w:val="1"/>
          <w:sz w:val="24"/>
        </w:rPr>
        <w:t xml:space="preserve"> </w:t>
      </w:r>
      <w:r>
        <w:rPr>
          <w:sz w:val="24"/>
        </w:rPr>
        <w:t xml:space="preserve">prueba testimonial, </w:t>
      </w:r>
      <w:proofErr w:type="spellStart"/>
      <w:r>
        <w:rPr>
          <w:sz w:val="24"/>
        </w:rPr>
        <w:t>Fonade</w:t>
      </w:r>
      <w:proofErr w:type="spellEnd"/>
      <w:r>
        <w:rPr>
          <w:sz w:val="24"/>
        </w:rPr>
        <w:t xml:space="preserve"> se excusó en la modalidad de contrato para negar la</w:t>
      </w:r>
      <w:r>
        <w:rPr>
          <w:spacing w:val="1"/>
          <w:sz w:val="24"/>
        </w:rPr>
        <w:t xml:space="preserve"> </w:t>
      </w:r>
      <w:r>
        <w:rPr>
          <w:sz w:val="24"/>
        </w:rPr>
        <w:t>posibilidad</w:t>
      </w:r>
      <w:r>
        <w:rPr>
          <w:spacing w:val="-3"/>
          <w:sz w:val="24"/>
        </w:rPr>
        <w:t xml:space="preserve"> </w:t>
      </w:r>
      <w:r>
        <w:rPr>
          <w:sz w:val="24"/>
        </w:rPr>
        <w:t>de</w:t>
      </w:r>
      <w:r>
        <w:rPr>
          <w:spacing w:val="-2"/>
          <w:sz w:val="24"/>
        </w:rPr>
        <w:t xml:space="preserve"> </w:t>
      </w:r>
      <w:r>
        <w:rPr>
          <w:sz w:val="24"/>
        </w:rPr>
        <w:t>efectuar los reajustes requeridos.</w:t>
      </w:r>
    </w:p>
    <w:p w14:paraId="5A6FA377" w14:textId="77777777" w:rsidR="007E2D49" w:rsidRDefault="007E2D49">
      <w:pPr>
        <w:pStyle w:val="Textoindependiente"/>
        <w:spacing w:before="8"/>
        <w:rPr>
          <w:sz w:val="27"/>
        </w:rPr>
      </w:pPr>
    </w:p>
    <w:p w14:paraId="07DEF55C" w14:textId="77777777" w:rsidR="007E2D49" w:rsidRDefault="00AE7E2F">
      <w:pPr>
        <w:pStyle w:val="Prrafodelista"/>
        <w:numPr>
          <w:ilvl w:val="0"/>
          <w:numId w:val="5"/>
        </w:numPr>
        <w:tabs>
          <w:tab w:val="left" w:pos="574"/>
        </w:tabs>
        <w:spacing w:line="271" w:lineRule="auto"/>
        <w:ind w:right="486" w:hanging="3"/>
        <w:rPr>
          <w:sz w:val="24"/>
        </w:rPr>
      </w:pPr>
      <w:r>
        <w:rPr>
          <w:position w:val="1"/>
          <w:sz w:val="24"/>
        </w:rPr>
        <w:t>La SDIS</w:t>
      </w:r>
      <w:r>
        <w:rPr>
          <w:position w:val="1"/>
          <w:sz w:val="24"/>
          <w:vertAlign w:val="superscript"/>
        </w:rPr>
        <w:t>6</w:t>
      </w:r>
      <w:r>
        <w:rPr>
          <w:position w:val="1"/>
          <w:sz w:val="24"/>
        </w:rPr>
        <w:t xml:space="preserve"> ratificó los argumentos de su defensa; al paso que </w:t>
      </w:r>
      <w:proofErr w:type="spellStart"/>
      <w:r>
        <w:rPr>
          <w:position w:val="1"/>
          <w:sz w:val="24"/>
        </w:rPr>
        <w:t>Fonade</w:t>
      </w:r>
      <w:proofErr w:type="spellEnd"/>
      <w:r>
        <w:rPr>
          <w:position w:val="1"/>
          <w:sz w:val="24"/>
        </w:rPr>
        <w:t xml:space="preserve"> y el</w:t>
      </w:r>
      <w:r>
        <w:rPr>
          <w:spacing w:val="1"/>
          <w:position w:val="1"/>
          <w:sz w:val="24"/>
        </w:rPr>
        <w:t xml:space="preserve"> </w:t>
      </w:r>
      <w:r>
        <w:rPr>
          <w:sz w:val="24"/>
        </w:rPr>
        <w:t>Ministerio</w:t>
      </w:r>
      <w:r>
        <w:rPr>
          <w:spacing w:val="-1"/>
          <w:sz w:val="24"/>
        </w:rPr>
        <w:t xml:space="preserve"> </w:t>
      </w:r>
      <w:r>
        <w:rPr>
          <w:sz w:val="24"/>
        </w:rPr>
        <w:t>Público</w:t>
      </w:r>
      <w:r>
        <w:rPr>
          <w:spacing w:val="-2"/>
          <w:sz w:val="24"/>
        </w:rPr>
        <w:t xml:space="preserve"> </w:t>
      </w:r>
      <w:r>
        <w:rPr>
          <w:sz w:val="24"/>
        </w:rPr>
        <w:t>guardaron</w:t>
      </w:r>
      <w:r>
        <w:rPr>
          <w:spacing w:val="1"/>
          <w:sz w:val="24"/>
        </w:rPr>
        <w:t xml:space="preserve"> </w:t>
      </w:r>
      <w:r>
        <w:rPr>
          <w:sz w:val="24"/>
        </w:rPr>
        <w:t>silencio.</w:t>
      </w:r>
    </w:p>
    <w:p w14:paraId="0F7777D5" w14:textId="77777777" w:rsidR="007E2D49" w:rsidRDefault="007E2D49">
      <w:pPr>
        <w:pStyle w:val="Textoindependiente"/>
        <w:rPr>
          <w:sz w:val="29"/>
        </w:rPr>
      </w:pPr>
    </w:p>
    <w:p w14:paraId="753CDCB3" w14:textId="77777777" w:rsidR="007E2D49" w:rsidRDefault="00AE7E2F">
      <w:pPr>
        <w:pStyle w:val="Ttulo1"/>
        <w:jc w:val="both"/>
      </w:pPr>
      <w:r>
        <w:t>Fundamentos</w:t>
      </w:r>
      <w:r>
        <w:rPr>
          <w:spacing w:val="-2"/>
        </w:rPr>
        <w:t xml:space="preserve"> </w:t>
      </w:r>
      <w:r>
        <w:t>de</w:t>
      </w:r>
      <w:r>
        <w:rPr>
          <w:spacing w:val="-1"/>
        </w:rPr>
        <w:t xml:space="preserve"> </w:t>
      </w:r>
      <w:r>
        <w:t>la</w:t>
      </w:r>
      <w:r>
        <w:rPr>
          <w:spacing w:val="-2"/>
        </w:rPr>
        <w:t xml:space="preserve"> </w:t>
      </w:r>
      <w:r>
        <w:t>providencia</w:t>
      </w:r>
      <w:r>
        <w:rPr>
          <w:spacing w:val="-1"/>
        </w:rPr>
        <w:t xml:space="preserve"> </w:t>
      </w:r>
      <w:r>
        <w:t>recurrida</w:t>
      </w:r>
    </w:p>
    <w:p w14:paraId="3AEBB351" w14:textId="77777777" w:rsidR="007E2D49" w:rsidRDefault="007E2D49">
      <w:pPr>
        <w:pStyle w:val="Textoindependiente"/>
        <w:spacing w:before="8"/>
        <w:rPr>
          <w:rFonts w:ascii="Arial"/>
          <w:b/>
          <w:sz w:val="30"/>
        </w:rPr>
      </w:pPr>
    </w:p>
    <w:p w14:paraId="7F4B00AA" w14:textId="77777777" w:rsidR="007E2D49" w:rsidRDefault="00AE7E2F">
      <w:pPr>
        <w:pStyle w:val="Prrafodelista"/>
        <w:numPr>
          <w:ilvl w:val="0"/>
          <w:numId w:val="5"/>
        </w:numPr>
        <w:tabs>
          <w:tab w:val="left" w:pos="595"/>
        </w:tabs>
        <w:spacing w:line="273" w:lineRule="auto"/>
        <w:ind w:right="478" w:hanging="3"/>
        <w:rPr>
          <w:sz w:val="24"/>
        </w:rPr>
      </w:pPr>
      <w:r>
        <w:rPr>
          <w:position w:val="1"/>
          <w:sz w:val="24"/>
        </w:rPr>
        <w:t>Al dictar sentencia</w:t>
      </w:r>
      <w:r>
        <w:rPr>
          <w:position w:val="1"/>
          <w:sz w:val="24"/>
          <w:vertAlign w:val="superscript"/>
        </w:rPr>
        <w:t>7</w:t>
      </w:r>
      <w:r>
        <w:rPr>
          <w:position w:val="1"/>
          <w:sz w:val="24"/>
        </w:rPr>
        <w:t xml:space="preserve"> el </w:t>
      </w:r>
      <w:r>
        <w:rPr>
          <w:rFonts w:ascii="Arial" w:hAnsi="Arial"/>
          <w:i/>
          <w:position w:val="1"/>
          <w:sz w:val="24"/>
        </w:rPr>
        <w:t xml:space="preserve">a quo </w:t>
      </w:r>
      <w:r>
        <w:rPr>
          <w:position w:val="1"/>
          <w:sz w:val="24"/>
        </w:rPr>
        <w:t>se refirió a su competencia y a la presentación de</w:t>
      </w:r>
      <w:r>
        <w:rPr>
          <w:spacing w:val="-64"/>
          <w:position w:val="1"/>
          <w:sz w:val="24"/>
        </w:rPr>
        <w:t xml:space="preserve"> </w:t>
      </w:r>
      <w:r>
        <w:rPr>
          <w:spacing w:val="-1"/>
          <w:sz w:val="24"/>
        </w:rPr>
        <w:t>la</w:t>
      </w:r>
      <w:r>
        <w:rPr>
          <w:spacing w:val="-8"/>
          <w:sz w:val="24"/>
        </w:rPr>
        <w:t xml:space="preserve"> </w:t>
      </w:r>
      <w:r>
        <w:rPr>
          <w:spacing w:val="-1"/>
          <w:sz w:val="24"/>
        </w:rPr>
        <w:t>demanda</w:t>
      </w:r>
      <w:r>
        <w:rPr>
          <w:spacing w:val="-9"/>
          <w:sz w:val="24"/>
        </w:rPr>
        <w:t xml:space="preserve"> </w:t>
      </w:r>
      <w:r>
        <w:rPr>
          <w:sz w:val="24"/>
        </w:rPr>
        <w:t>en</w:t>
      </w:r>
      <w:r>
        <w:rPr>
          <w:spacing w:val="-10"/>
          <w:sz w:val="24"/>
        </w:rPr>
        <w:t xml:space="preserve"> </w:t>
      </w:r>
      <w:r>
        <w:rPr>
          <w:sz w:val="24"/>
        </w:rPr>
        <w:t>tiempo</w:t>
      </w:r>
      <w:r>
        <w:rPr>
          <w:spacing w:val="-16"/>
          <w:sz w:val="24"/>
        </w:rPr>
        <w:t xml:space="preserve"> </w:t>
      </w:r>
      <w:r>
        <w:rPr>
          <w:sz w:val="24"/>
          <w:vertAlign w:val="superscript"/>
        </w:rPr>
        <w:t>8</w:t>
      </w:r>
      <w:r>
        <w:rPr>
          <w:sz w:val="24"/>
        </w:rPr>
        <w:t>.</w:t>
      </w:r>
      <w:r>
        <w:rPr>
          <w:spacing w:val="-8"/>
          <w:sz w:val="24"/>
        </w:rPr>
        <w:t xml:space="preserve"> </w:t>
      </w:r>
      <w:r>
        <w:rPr>
          <w:sz w:val="24"/>
        </w:rPr>
        <w:t>Respecto</w:t>
      </w:r>
      <w:r>
        <w:rPr>
          <w:spacing w:val="-6"/>
          <w:sz w:val="24"/>
        </w:rPr>
        <w:t xml:space="preserve"> </w:t>
      </w:r>
      <w:r>
        <w:rPr>
          <w:sz w:val="24"/>
        </w:rPr>
        <w:t>de</w:t>
      </w:r>
      <w:r>
        <w:rPr>
          <w:spacing w:val="-7"/>
          <w:sz w:val="24"/>
        </w:rPr>
        <w:t xml:space="preserve"> </w:t>
      </w:r>
      <w:r>
        <w:rPr>
          <w:sz w:val="24"/>
        </w:rPr>
        <w:t>la</w:t>
      </w:r>
      <w:r>
        <w:rPr>
          <w:spacing w:val="-7"/>
          <w:sz w:val="24"/>
        </w:rPr>
        <w:t xml:space="preserve"> </w:t>
      </w:r>
      <w:r>
        <w:rPr>
          <w:sz w:val="24"/>
        </w:rPr>
        <w:t>SDIS</w:t>
      </w:r>
      <w:r>
        <w:rPr>
          <w:spacing w:val="-10"/>
          <w:sz w:val="24"/>
        </w:rPr>
        <w:t xml:space="preserve"> </w:t>
      </w:r>
      <w:r>
        <w:rPr>
          <w:sz w:val="24"/>
        </w:rPr>
        <w:t>declaró</w:t>
      </w:r>
      <w:r>
        <w:rPr>
          <w:spacing w:val="-9"/>
          <w:sz w:val="24"/>
        </w:rPr>
        <w:t xml:space="preserve"> </w:t>
      </w:r>
      <w:r>
        <w:rPr>
          <w:sz w:val="24"/>
        </w:rPr>
        <w:t>probada</w:t>
      </w:r>
      <w:r>
        <w:rPr>
          <w:spacing w:val="-7"/>
          <w:sz w:val="24"/>
        </w:rPr>
        <w:t xml:space="preserve"> </w:t>
      </w:r>
      <w:r>
        <w:rPr>
          <w:sz w:val="24"/>
        </w:rPr>
        <w:t>la</w:t>
      </w:r>
      <w:r>
        <w:rPr>
          <w:spacing w:val="-9"/>
          <w:sz w:val="24"/>
        </w:rPr>
        <w:t xml:space="preserve"> </w:t>
      </w:r>
      <w:r>
        <w:rPr>
          <w:sz w:val="24"/>
        </w:rPr>
        <w:t>excepción</w:t>
      </w:r>
      <w:r>
        <w:rPr>
          <w:spacing w:val="-8"/>
          <w:sz w:val="24"/>
        </w:rPr>
        <w:t xml:space="preserve"> </w:t>
      </w:r>
      <w:r>
        <w:rPr>
          <w:sz w:val="24"/>
        </w:rPr>
        <w:t>de</w:t>
      </w:r>
      <w:r>
        <w:rPr>
          <w:spacing w:val="-10"/>
          <w:sz w:val="24"/>
        </w:rPr>
        <w:t xml:space="preserve"> </w:t>
      </w:r>
      <w:r>
        <w:rPr>
          <w:sz w:val="24"/>
        </w:rPr>
        <w:t>falta</w:t>
      </w:r>
      <w:r>
        <w:rPr>
          <w:spacing w:val="-64"/>
          <w:sz w:val="24"/>
        </w:rPr>
        <w:t xml:space="preserve"> </w:t>
      </w:r>
      <w:r>
        <w:rPr>
          <w:sz w:val="24"/>
        </w:rPr>
        <w:t>de</w:t>
      </w:r>
      <w:r>
        <w:rPr>
          <w:spacing w:val="-1"/>
          <w:sz w:val="24"/>
        </w:rPr>
        <w:t xml:space="preserve"> </w:t>
      </w:r>
      <w:r>
        <w:rPr>
          <w:sz w:val="24"/>
        </w:rPr>
        <w:t>legitimación</w:t>
      </w:r>
      <w:r>
        <w:rPr>
          <w:spacing w:val="-2"/>
          <w:sz w:val="24"/>
        </w:rPr>
        <w:t xml:space="preserve"> </w:t>
      </w:r>
      <w:r>
        <w:rPr>
          <w:sz w:val="24"/>
        </w:rPr>
        <w:t>en la causa</w:t>
      </w:r>
      <w:r>
        <w:rPr>
          <w:spacing w:val="-2"/>
          <w:sz w:val="24"/>
        </w:rPr>
        <w:t xml:space="preserve"> </w:t>
      </w:r>
      <w:r>
        <w:rPr>
          <w:sz w:val="24"/>
        </w:rPr>
        <w:t>por pasiva.</w:t>
      </w:r>
    </w:p>
    <w:p w14:paraId="7B657C94" w14:textId="77777777" w:rsidR="007E2D49" w:rsidRDefault="007E2D49">
      <w:pPr>
        <w:pStyle w:val="Textoindependiente"/>
        <w:spacing w:before="4"/>
        <w:rPr>
          <w:sz w:val="28"/>
        </w:rPr>
      </w:pPr>
    </w:p>
    <w:p w14:paraId="7F693FA9" w14:textId="77777777" w:rsidR="007E2D49" w:rsidRDefault="00AE7E2F">
      <w:pPr>
        <w:pStyle w:val="Prrafodelista"/>
        <w:numPr>
          <w:ilvl w:val="0"/>
          <w:numId w:val="5"/>
        </w:numPr>
        <w:tabs>
          <w:tab w:val="left" w:pos="629"/>
        </w:tabs>
        <w:spacing w:line="271" w:lineRule="auto"/>
        <w:ind w:right="480" w:hanging="3"/>
        <w:rPr>
          <w:sz w:val="24"/>
        </w:rPr>
      </w:pPr>
      <w:r>
        <w:rPr>
          <w:position w:val="1"/>
          <w:sz w:val="24"/>
        </w:rPr>
        <w:t>Respecto al fondo de la controversia negó las pretensiones indicando que si</w:t>
      </w:r>
      <w:r>
        <w:rPr>
          <w:spacing w:val="1"/>
          <w:position w:val="1"/>
          <w:sz w:val="24"/>
        </w:rPr>
        <w:t xml:space="preserve"> </w:t>
      </w:r>
      <w:r>
        <w:rPr>
          <w:sz w:val="24"/>
        </w:rPr>
        <w:t>bien</w:t>
      </w:r>
      <w:r>
        <w:rPr>
          <w:spacing w:val="7"/>
          <w:sz w:val="24"/>
        </w:rPr>
        <w:t xml:space="preserve"> </w:t>
      </w:r>
      <w:r>
        <w:rPr>
          <w:sz w:val="24"/>
        </w:rPr>
        <w:t>el</w:t>
      </w:r>
      <w:r>
        <w:rPr>
          <w:spacing w:val="6"/>
          <w:sz w:val="24"/>
        </w:rPr>
        <w:t xml:space="preserve"> </w:t>
      </w:r>
      <w:r>
        <w:rPr>
          <w:sz w:val="24"/>
        </w:rPr>
        <w:t>contratista</w:t>
      </w:r>
      <w:r>
        <w:rPr>
          <w:spacing w:val="7"/>
          <w:sz w:val="24"/>
        </w:rPr>
        <w:t xml:space="preserve"> </w:t>
      </w:r>
      <w:r>
        <w:rPr>
          <w:sz w:val="24"/>
        </w:rPr>
        <w:t>incurrió</w:t>
      </w:r>
      <w:r>
        <w:rPr>
          <w:spacing w:val="7"/>
          <w:sz w:val="24"/>
        </w:rPr>
        <w:t xml:space="preserve"> </w:t>
      </w:r>
      <w:r>
        <w:rPr>
          <w:sz w:val="24"/>
        </w:rPr>
        <w:t>en</w:t>
      </w:r>
      <w:r>
        <w:rPr>
          <w:spacing w:val="7"/>
          <w:sz w:val="24"/>
        </w:rPr>
        <w:t xml:space="preserve"> </w:t>
      </w:r>
      <w:r>
        <w:rPr>
          <w:sz w:val="24"/>
        </w:rPr>
        <w:t>atrasos</w:t>
      </w:r>
      <w:r>
        <w:rPr>
          <w:spacing w:val="6"/>
          <w:sz w:val="24"/>
        </w:rPr>
        <w:t xml:space="preserve"> </w:t>
      </w:r>
      <w:r>
        <w:rPr>
          <w:sz w:val="24"/>
        </w:rPr>
        <w:t>en</w:t>
      </w:r>
      <w:r>
        <w:rPr>
          <w:spacing w:val="7"/>
          <w:sz w:val="24"/>
        </w:rPr>
        <w:t xml:space="preserve"> </w:t>
      </w:r>
      <w:r>
        <w:rPr>
          <w:sz w:val="24"/>
        </w:rPr>
        <w:t>la</w:t>
      </w:r>
      <w:r>
        <w:rPr>
          <w:spacing w:val="5"/>
          <w:sz w:val="24"/>
        </w:rPr>
        <w:t xml:space="preserve"> </w:t>
      </w:r>
      <w:r>
        <w:rPr>
          <w:sz w:val="24"/>
        </w:rPr>
        <w:t>ejecución</w:t>
      </w:r>
      <w:r>
        <w:rPr>
          <w:spacing w:val="7"/>
          <w:sz w:val="24"/>
        </w:rPr>
        <w:t xml:space="preserve"> </w:t>
      </w:r>
      <w:r>
        <w:rPr>
          <w:sz w:val="24"/>
        </w:rPr>
        <w:t>de</w:t>
      </w:r>
      <w:r>
        <w:rPr>
          <w:spacing w:val="7"/>
          <w:sz w:val="24"/>
        </w:rPr>
        <w:t xml:space="preserve"> </w:t>
      </w:r>
      <w:r>
        <w:rPr>
          <w:sz w:val="24"/>
        </w:rPr>
        <w:t>las</w:t>
      </w:r>
      <w:r>
        <w:rPr>
          <w:spacing w:val="7"/>
          <w:sz w:val="24"/>
        </w:rPr>
        <w:t xml:space="preserve"> </w:t>
      </w:r>
      <w:r>
        <w:rPr>
          <w:sz w:val="24"/>
        </w:rPr>
        <w:t>obras</w:t>
      </w:r>
      <w:r>
        <w:rPr>
          <w:spacing w:val="4"/>
          <w:sz w:val="24"/>
        </w:rPr>
        <w:t xml:space="preserve"> </w:t>
      </w:r>
      <w:r>
        <w:rPr>
          <w:sz w:val="24"/>
        </w:rPr>
        <w:t>por</w:t>
      </w:r>
      <w:r>
        <w:rPr>
          <w:spacing w:val="5"/>
          <w:sz w:val="24"/>
        </w:rPr>
        <w:t xml:space="preserve"> </w:t>
      </w:r>
      <w:r>
        <w:rPr>
          <w:sz w:val="24"/>
        </w:rPr>
        <w:t>siete</w:t>
      </w:r>
      <w:r>
        <w:rPr>
          <w:spacing w:val="7"/>
          <w:sz w:val="24"/>
        </w:rPr>
        <w:t xml:space="preserve"> </w:t>
      </w:r>
      <w:r>
        <w:rPr>
          <w:sz w:val="24"/>
        </w:rPr>
        <w:t>meses</w:t>
      </w:r>
    </w:p>
    <w:p w14:paraId="03BC2704" w14:textId="77777777" w:rsidR="007E2D49" w:rsidRDefault="00AE7E2F">
      <w:pPr>
        <w:pStyle w:val="Textoindependiente"/>
        <w:spacing w:before="7" w:line="278" w:lineRule="auto"/>
        <w:ind w:left="122" w:right="475"/>
        <w:jc w:val="both"/>
      </w:pPr>
      <w:r>
        <w:t>–tiempo que el actor atribuyó a la falta de claridad del diseño– lo cierto es que las</w:t>
      </w:r>
      <w:r>
        <w:rPr>
          <w:spacing w:val="1"/>
        </w:rPr>
        <w:t xml:space="preserve"> </w:t>
      </w:r>
      <w:r>
        <w:t>partes suscribieron instrumentos contractuales</w:t>
      </w:r>
      <w:r>
        <w:rPr>
          <w:spacing w:val="1"/>
        </w:rPr>
        <w:t xml:space="preserve"> </w:t>
      </w:r>
      <w:r>
        <w:t>contentivos de modificaciones y</w:t>
      </w:r>
      <w:r>
        <w:rPr>
          <w:spacing w:val="1"/>
        </w:rPr>
        <w:t xml:space="preserve"> </w:t>
      </w:r>
      <w:r>
        <w:t>adiciones</w:t>
      </w:r>
      <w:r>
        <w:rPr>
          <w:spacing w:val="-14"/>
        </w:rPr>
        <w:t xml:space="preserve"> </w:t>
      </w:r>
      <w:r>
        <w:t>presupuestales</w:t>
      </w:r>
      <w:r>
        <w:rPr>
          <w:spacing w:val="-12"/>
        </w:rPr>
        <w:t xml:space="preserve"> </w:t>
      </w:r>
      <w:r>
        <w:t>bajo</w:t>
      </w:r>
      <w:r>
        <w:rPr>
          <w:spacing w:val="-13"/>
        </w:rPr>
        <w:t xml:space="preserve"> </w:t>
      </w:r>
      <w:r>
        <w:t>las</w:t>
      </w:r>
      <w:r>
        <w:rPr>
          <w:spacing w:val="-11"/>
        </w:rPr>
        <w:t xml:space="preserve"> </w:t>
      </w:r>
      <w:r>
        <w:t>cuales</w:t>
      </w:r>
      <w:r>
        <w:rPr>
          <w:spacing w:val="-10"/>
        </w:rPr>
        <w:t xml:space="preserve"> </w:t>
      </w:r>
      <w:r>
        <w:t>se</w:t>
      </w:r>
      <w:r>
        <w:rPr>
          <w:spacing w:val="-13"/>
        </w:rPr>
        <w:t xml:space="preserve"> </w:t>
      </w:r>
      <w:r>
        <w:t>ejecutó</w:t>
      </w:r>
      <w:r>
        <w:rPr>
          <w:spacing w:val="-10"/>
        </w:rPr>
        <w:t xml:space="preserve"> </w:t>
      </w:r>
      <w:r>
        <w:t>y</w:t>
      </w:r>
      <w:r>
        <w:rPr>
          <w:spacing w:val="-9"/>
        </w:rPr>
        <w:t xml:space="preserve"> </w:t>
      </w:r>
      <w:r>
        <w:t>pagó</w:t>
      </w:r>
      <w:r>
        <w:rPr>
          <w:spacing w:val="-12"/>
        </w:rPr>
        <w:t xml:space="preserve"> </w:t>
      </w:r>
      <w:r>
        <w:t>el</w:t>
      </w:r>
      <w:r>
        <w:rPr>
          <w:spacing w:val="-12"/>
        </w:rPr>
        <w:t xml:space="preserve"> </w:t>
      </w:r>
      <w:r>
        <w:t>contrato,</w:t>
      </w:r>
      <w:r>
        <w:rPr>
          <w:spacing w:val="-11"/>
        </w:rPr>
        <w:t xml:space="preserve"> </w:t>
      </w:r>
      <w:r>
        <w:t>sin</w:t>
      </w:r>
      <w:r>
        <w:rPr>
          <w:spacing w:val="-11"/>
        </w:rPr>
        <w:t xml:space="preserve"> </w:t>
      </w:r>
      <w:r>
        <w:t>reproche</w:t>
      </w:r>
      <w:r>
        <w:rPr>
          <w:spacing w:val="-64"/>
        </w:rPr>
        <w:t xml:space="preserve"> </w:t>
      </w:r>
      <w:r>
        <w:t>o</w:t>
      </w:r>
      <w:r>
        <w:rPr>
          <w:spacing w:val="10"/>
        </w:rPr>
        <w:t xml:space="preserve"> </w:t>
      </w:r>
      <w:r>
        <w:t>salvedad</w:t>
      </w:r>
      <w:r>
        <w:rPr>
          <w:spacing w:val="8"/>
        </w:rPr>
        <w:t xml:space="preserve"> </w:t>
      </w:r>
      <w:r>
        <w:t>del</w:t>
      </w:r>
      <w:r>
        <w:rPr>
          <w:spacing w:val="6"/>
        </w:rPr>
        <w:t xml:space="preserve"> </w:t>
      </w:r>
      <w:r>
        <w:t>contratista.</w:t>
      </w:r>
      <w:r>
        <w:rPr>
          <w:spacing w:val="8"/>
        </w:rPr>
        <w:t xml:space="preserve"> </w:t>
      </w:r>
      <w:r>
        <w:t>Señaló</w:t>
      </w:r>
      <w:r>
        <w:rPr>
          <w:spacing w:val="7"/>
        </w:rPr>
        <w:t xml:space="preserve"> </w:t>
      </w:r>
      <w:r>
        <w:t>que,</w:t>
      </w:r>
      <w:r>
        <w:rPr>
          <w:spacing w:val="8"/>
        </w:rPr>
        <w:t xml:space="preserve"> </w:t>
      </w:r>
      <w:r>
        <w:t>en</w:t>
      </w:r>
      <w:r>
        <w:rPr>
          <w:spacing w:val="10"/>
        </w:rPr>
        <w:t xml:space="preserve"> </w:t>
      </w:r>
      <w:r>
        <w:t>cualquier</w:t>
      </w:r>
      <w:r>
        <w:rPr>
          <w:spacing w:val="10"/>
        </w:rPr>
        <w:t xml:space="preserve"> </w:t>
      </w:r>
      <w:r>
        <w:t>caso,</w:t>
      </w:r>
      <w:r>
        <w:rPr>
          <w:spacing w:val="4"/>
        </w:rPr>
        <w:t xml:space="preserve"> </w:t>
      </w:r>
      <w:r>
        <w:t>el</w:t>
      </w:r>
      <w:r>
        <w:rPr>
          <w:spacing w:val="9"/>
        </w:rPr>
        <w:t xml:space="preserve"> </w:t>
      </w:r>
      <w:r>
        <w:t>actor</w:t>
      </w:r>
      <w:r>
        <w:rPr>
          <w:spacing w:val="7"/>
        </w:rPr>
        <w:t xml:space="preserve"> </w:t>
      </w:r>
      <w:r>
        <w:t>no</w:t>
      </w:r>
      <w:r>
        <w:rPr>
          <w:spacing w:val="10"/>
        </w:rPr>
        <w:t xml:space="preserve"> </w:t>
      </w:r>
      <w:r>
        <w:t>logró</w:t>
      </w:r>
      <w:r>
        <w:rPr>
          <w:spacing w:val="10"/>
        </w:rPr>
        <w:t xml:space="preserve"> </w:t>
      </w:r>
      <w:r>
        <w:t>probar</w:t>
      </w:r>
    </w:p>
    <w:p w14:paraId="6431783A" w14:textId="77777777" w:rsidR="007E2D49" w:rsidRDefault="007E2D49">
      <w:pPr>
        <w:pStyle w:val="Textoindependiente"/>
        <w:rPr>
          <w:sz w:val="20"/>
        </w:rPr>
      </w:pPr>
    </w:p>
    <w:p w14:paraId="58DE369D" w14:textId="2BFA775F" w:rsidR="007E2D49" w:rsidRDefault="000B26C4">
      <w:pPr>
        <w:pStyle w:val="Textoindependiente"/>
        <w:spacing w:before="3"/>
        <w:rPr>
          <w:sz w:val="10"/>
        </w:rPr>
      </w:pPr>
      <w:r>
        <w:rPr>
          <w:noProof/>
        </w:rPr>
        <mc:AlternateContent>
          <mc:Choice Requires="wps">
            <w:drawing>
              <wp:anchor distT="0" distB="0" distL="0" distR="0" simplePos="0" relativeHeight="251658244" behindDoc="1" locked="0" layoutInCell="1" allowOverlap="1" wp14:anchorId="31205CE0" wp14:editId="218FFD70">
                <wp:simplePos x="0" y="0"/>
                <wp:positionH relativeFrom="page">
                  <wp:posOffset>1079500</wp:posOffset>
                </wp:positionH>
                <wp:positionV relativeFrom="paragraph">
                  <wp:posOffset>100330</wp:posOffset>
                </wp:positionV>
                <wp:extent cx="1828800" cy="8890"/>
                <wp:effectExtent l="0" t="0" r="0" b="0"/>
                <wp:wrapTopAndBottom/>
                <wp:docPr id="24768630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CD13E" id="Rectangle 17" o:spid="_x0000_s1026" style="position:absolute;margin-left:85pt;margin-top:7.9pt;width:2in;height:.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" fillcolor="black" stroked="f">
                <w10:wrap type="topAndBottom" anchorx="page"/>
              </v:rect>
            </w:pict>
          </mc:Fallback>
        </mc:AlternateContent>
      </w:r>
    </w:p>
    <w:p w14:paraId="5FE2144D" w14:textId="77777777" w:rsidR="007E2D49" w:rsidRDefault="00AE7E2F">
      <w:pPr>
        <w:spacing w:before="65" w:line="244" w:lineRule="auto"/>
        <w:ind w:left="122" w:right="110" w:hanging="3"/>
        <w:jc w:val="both"/>
        <w:rPr>
          <w:sz w:val="18"/>
        </w:rPr>
      </w:pPr>
      <w:r>
        <w:rPr>
          <w:position w:val="6"/>
          <w:sz w:val="12"/>
        </w:rPr>
        <w:t>5</w:t>
      </w:r>
      <w:r>
        <w:rPr>
          <w:spacing w:val="15"/>
          <w:position w:val="6"/>
          <w:sz w:val="12"/>
        </w:rPr>
        <w:t xml:space="preserve"> </w:t>
      </w:r>
      <w:r>
        <w:rPr>
          <w:sz w:val="18"/>
        </w:rPr>
        <w:t>Al</w:t>
      </w:r>
      <w:r>
        <w:rPr>
          <w:spacing w:val="-3"/>
          <w:sz w:val="18"/>
        </w:rPr>
        <w:t xml:space="preserve"> </w:t>
      </w:r>
      <w:r>
        <w:rPr>
          <w:sz w:val="18"/>
        </w:rPr>
        <w:t>reanudar</w:t>
      </w:r>
      <w:r>
        <w:rPr>
          <w:spacing w:val="-3"/>
          <w:sz w:val="18"/>
        </w:rPr>
        <w:t xml:space="preserve"> </w:t>
      </w:r>
      <w:r>
        <w:rPr>
          <w:sz w:val="18"/>
        </w:rPr>
        <w:t>la</w:t>
      </w:r>
      <w:r>
        <w:rPr>
          <w:spacing w:val="-4"/>
          <w:sz w:val="18"/>
        </w:rPr>
        <w:t xml:space="preserve"> </w:t>
      </w:r>
      <w:r>
        <w:rPr>
          <w:sz w:val="18"/>
        </w:rPr>
        <w:t>audiencia</w:t>
      </w:r>
      <w:r>
        <w:rPr>
          <w:spacing w:val="-3"/>
          <w:sz w:val="18"/>
        </w:rPr>
        <w:t xml:space="preserve"> </w:t>
      </w:r>
      <w:r>
        <w:rPr>
          <w:sz w:val="18"/>
        </w:rPr>
        <w:t>inicial,</w:t>
      </w:r>
      <w:r>
        <w:rPr>
          <w:spacing w:val="-3"/>
          <w:sz w:val="18"/>
        </w:rPr>
        <w:t xml:space="preserve"> </w:t>
      </w:r>
      <w:r>
        <w:rPr>
          <w:sz w:val="18"/>
        </w:rPr>
        <w:t>el</w:t>
      </w:r>
      <w:r>
        <w:rPr>
          <w:spacing w:val="-4"/>
          <w:sz w:val="18"/>
        </w:rPr>
        <w:t xml:space="preserve"> </w:t>
      </w:r>
      <w:r>
        <w:rPr>
          <w:sz w:val="18"/>
        </w:rPr>
        <w:t>13</w:t>
      </w:r>
      <w:r>
        <w:rPr>
          <w:spacing w:val="-3"/>
          <w:sz w:val="18"/>
        </w:rPr>
        <w:t xml:space="preserve"> </w:t>
      </w:r>
      <w:r>
        <w:rPr>
          <w:sz w:val="18"/>
        </w:rPr>
        <w:t>de</w:t>
      </w:r>
      <w:r>
        <w:rPr>
          <w:spacing w:val="-5"/>
          <w:sz w:val="18"/>
        </w:rPr>
        <w:t xml:space="preserve"> </w:t>
      </w:r>
      <w:r>
        <w:rPr>
          <w:sz w:val="18"/>
        </w:rPr>
        <w:t>septiembre</w:t>
      </w:r>
      <w:r>
        <w:rPr>
          <w:spacing w:val="-4"/>
          <w:sz w:val="18"/>
        </w:rPr>
        <w:t xml:space="preserve"> </w:t>
      </w:r>
      <w:r>
        <w:rPr>
          <w:sz w:val="18"/>
        </w:rPr>
        <w:t>de</w:t>
      </w:r>
      <w:r>
        <w:rPr>
          <w:spacing w:val="-3"/>
          <w:sz w:val="18"/>
        </w:rPr>
        <w:t xml:space="preserve"> </w:t>
      </w:r>
      <w:r>
        <w:rPr>
          <w:sz w:val="18"/>
        </w:rPr>
        <w:t>2017</w:t>
      </w:r>
      <w:r>
        <w:rPr>
          <w:spacing w:val="-5"/>
          <w:sz w:val="18"/>
        </w:rPr>
        <w:t xml:space="preserve"> </w:t>
      </w:r>
      <w:r>
        <w:rPr>
          <w:sz w:val="18"/>
        </w:rPr>
        <w:t>(luego</w:t>
      </w:r>
      <w:r>
        <w:rPr>
          <w:spacing w:val="-4"/>
          <w:sz w:val="18"/>
        </w:rPr>
        <w:t xml:space="preserve"> </w:t>
      </w:r>
      <w:r>
        <w:rPr>
          <w:sz w:val="18"/>
        </w:rPr>
        <w:t>de</w:t>
      </w:r>
      <w:r>
        <w:rPr>
          <w:spacing w:val="-5"/>
          <w:sz w:val="18"/>
        </w:rPr>
        <w:t xml:space="preserve"> </w:t>
      </w:r>
      <w:r>
        <w:rPr>
          <w:sz w:val="18"/>
        </w:rPr>
        <w:t>surtirse</w:t>
      </w:r>
      <w:r>
        <w:rPr>
          <w:spacing w:val="-3"/>
          <w:sz w:val="18"/>
        </w:rPr>
        <w:t xml:space="preserve"> </w:t>
      </w:r>
      <w:r>
        <w:rPr>
          <w:sz w:val="18"/>
        </w:rPr>
        <w:t>la</w:t>
      </w:r>
      <w:r>
        <w:rPr>
          <w:spacing w:val="-4"/>
          <w:sz w:val="18"/>
        </w:rPr>
        <w:t xml:space="preserve"> </w:t>
      </w:r>
      <w:r>
        <w:rPr>
          <w:sz w:val="18"/>
        </w:rPr>
        <w:t>apelación</w:t>
      </w:r>
      <w:r>
        <w:rPr>
          <w:spacing w:val="-5"/>
          <w:sz w:val="18"/>
        </w:rPr>
        <w:t xml:space="preserve"> </w:t>
      </w:r>
      <w:r>
        <w:rPr>
          <w:sz w:val="18"/>
        </w:rPr>
        <w:t>frente</w:t>
      </w:r>
      <w:r>
        <w:rPr>
          <w:spacing w:val="-3"/>
          <w:sz w:val="18"/>
        </w:rPr>
        <w:t xml:space="preserve"> </w:t>
      </w:r>
      <w:r>
        <w:rPr>
          <w:sz w:val="18"/>
        </w:rPr>
        <w:t>a</w:t>
      </w:r>
      <w:r>
        <w:rPr>
          <w:spacing w:val="-4"/>
          <w:sz w:val="18"/>
        </w:rPr>
        <w:t xml:space="preserve"> </w:t>
      </w:r>
      <w:r>
        <w:rPr>
          <w:sz w:val="18"/>
        </w:rPr>
        <w:t>la</w:t>
      </w:r>
      <w:r>
        <w:rPr>
          <w:spacing w:val="-3"/>
          <w:sz w:val="18"/>
        </w:rPr>
        <w:t xml:space="preserve"> </w:t>
      </w:r>
      <w:r>
        <w:rPr>
          <w:sz w:val="18"/>
        </w:rPr>
        <w:t>decisión</w:t>
      </w:r>
      <w:r>
        <w:rPr>
          <w:spacing w:val="-4"/>
          <w:sz w:val="18"/>
        </w:rPr>
        <w:t xml:space="preserve"> </w:t>
      </w:r>
      <w:r>
        <w:rPr>
          <w:sz w:val="18"/>
        </w:rPr>
        <w:t>del</w:t>
      </w:r>
      <w:r>
        <w:rPr>
          <w:spacing w:val="1"/>
          <w:sz w:val="18"/>
        </w:rPr>
        <w:t xml:space="preserve"> </w:t>
      </w:r>
      <w:r>
        <w:rPr>
          <w:sz w:val="18"/>
        </w:rPr>
        <w:t xml:space="preserve">Tribunal de declarar probada la </w:t>
      </w:r>
      <w:r>
        <w:rPr>
          <w:sz w:val="18"/>
        </w:rPr>
        <w:t>caducidad del medio de control) el Tribunal decretó las pruebas documentales</w:t>
      </w:r>
      <w:r>
        <w:rPr>
          <w:spacing w:val="1"/>
          <w:sz w:val="18"/>
        </w:rPr>
        <w:t xml:space="preserve"> </w:t>
      </w:r>
      <w:r>
        <w:rPr>
          <w:sz w:val="18"/>
        </w:rPr>
        <w:t>aportadas con la demanda (227 folios obrantes en el c. 2 de pruebas) y en sus contestaciones (las aportadas por la</w:t>
      </w:r>
      <w:r>
        <w:rPr>
          <w:spacing w:val="-48"/>
          <w:sz w:val="18"/>
        </w:rPr>
        <w:t xml:space="preserve"> </w:t>
      </w:r>
      <w:r>
        <w:rPr>
          <w:sz w:val="18"/>
        </w:rPr>
        <w:t>SDIS</w:t>
      </w:r>
      <w:r>
        <w:rPr>
          <w:spacing w:val="-1"/>
          <w:sz w:val="18"/>
        </w:rPr>
        <w:t xml:space="preserve"> </w:t>
      </w:r>
      <w:r>
        <w:rPr>
          <w:sz w:val="18"/>
        </w:rPr>
        <w:t>en 176 folios</w:t>
      </w:r>
      <w:r>
        <w:rPr>
          <w:spacing w:val="1"/>
          <w:sz w:val="18"/>
        </w:rPr>
        <w:t xml:space="preserve"> </w:t>
      </w:r>
      <w:r>
        <w:rPr>
          <w:sz w:val="18"/>
        </w:rPr>
        <w:t>y</w:t>
      </w:r>
      <w:r>
        <w:rPr>
          <w:spacing w:val="-1"/>
          <w:sz w:val="18"/>
        </w:rPr>
        <w:t xml:space="preserve"> </w:t>
      </w:r>
      <w:r>
        <w:rPr>
          <w:sz w:val="18"/>
        </w:rPr>
        <w:t>1 CD visibles</w:t>
      </w:r>
      <w:r>
        <w:rPr>
          <w:spacing w:val="-2"/>
          <w:sz w:val="18"/>
        </w:rPr>
        <w:t xml:space="preserve"> </w:t>
      </w:r>
      <w:r>
        <w:rPr>
          <w:sz w:val="18"/>
        </w:rPr>
        <w:t>en</w:t>
      </w:r>
      <w:r>
        <w:rPr>
          <w:spacing w:val="-3"/>
          <w:sz w:val="18"/>
        </w:rPr>
        <w:t xml:space="preserve"> </w:t>
      </w:r>
      <w:r>
        <w:rPr>
          <w:sz w:val="18"/>
        </w:rPr>
        <w:t>el</w:t>
      </w:r>
      <w:r>
        <w:rPr>
          <w:spacing w:val="-2"/>
          <w:sz w:val="18"/>
        </w:rPr>
        <w:t xml:space="preserve"> </w:t>
      </w:r>
      <w:r>
        <w:rPr>
          <w:sz w:val="18"/>
        </w:rPr>
        <w:t>c. 25</w:t>
      </w:r>
      <w:r>
        <w:rPr>
          <w:spacing w:val="-2"/>
          <w:sz w:val="18"/>
        </w:rPr>
        <w:t xml:space="preserve"> </w:t>
      </w:r>
      <w:r>
        <w:rPr>
          <w:sz w:val="18"/>
        </w:rPr>
        <w:t>de</w:t>
      </w:r>
      <w:r>
        <w:rPr>
          <w:spacing w:val="-2"/>
          <w:sz w:val="18"/>
        </w:rPr>
        <w:t xml:space="preserve"> </w:t>
      </w:r>
      <w:r>
        <w:rPr>
          <w:sz w:val="18"/>
        </w:rPr>
        <w:t>pruebas).</w:t>
      </w:r>
    </w:p>
    <w:p w14:paraId="7F31C40E" w14:textId="77777777" w:rsidR="007E2D49" w:rsidRDefault="00AE7E2F">
      <w:pPr>
        <w:spacing w:line="208" w:lineRule="exact"/>
        <w:ind w:left="119"/>
        <w:jc w:val="both"/>
        <w:rPr>
          <w:sz w:val="18"/>
        </w:rPr>
      </w:pPr>
      <w:r>
        <w:rPr>
          <w:position w:val="6"/>
          <w:sz w:val="12"/>
        </w:rPr>
        <w:t>6</w:t>
      </w:r>
      <w:r>
        <w:rPr>
          <w:spacing w:val="15"/>
          <w:position w:val="6"/>
          <w:sz w:val="12"/>
        </w:rPr>
        <w:t xml:space="preserve"> </w:t>
      </w:r>
      <w:r>
        <w:rPr>
          <w:sz w:val="18"/>
        </w:rPr>
        <w:t>Folios</w:t>
      </w:r>
      <w:r>
        <w:rPr>
          <w:spacing w:val="-2"/>
          <w:sz w:val="18"/>
        </w:rPr>
        <w:t xml:space="preserve"> </w:t>
      </w:r>
      <w:r>
        <w:rPr>
          <w:sz w:val="18"/>
        </w:rPr>
        <w:t>492</w:t>
      </w:r>
      <w:r>
        <w:rPr>
          <w:spacing w:val="-4"/>
          <w:sz w:val="18"/>
        </w:rPr>
        <w:t xml:space="preserve"> </w:t>
      </w:r>
      <w:r>
        <w:rPr>
          <w:sz w:val="18"/>
        </w:rPr>
        <w:t>a</w:t>
      </w:r>
      <w:r>
        <w:rPr>
          <w:spacing w:val="-2"/>
          <w:sz w:val="18"/>
        </w:rPr>
        <w:t xml:space="preserve"> </w:t>
      </w:r>
      <w:r>
        <w:rPr>
          <w:sz w:val="18"/>
        </w:rPr>
        <w:t>508</w:t>
      </w:r>
      <w:r>
        <w:rPr>
          <w:spacing w:val="-1"/>
          <w:sz w:val="18"/>
        </w:rPr>
        <w:t xml:space="preserve"> </w:t>
      </w:r>
      <w:r>
        <w:rPr>
          <w:sz w:val="18"/>
        </w:rPr>
        <w:t>del</w:t>
      </w:r>
      <w:r>
        <w:rPr>
          <w:spacing w:val="-2"/>
          <w:sz w:val="18"/>
        </w:rPr>
        <w:t xml:space="preserve"> </w:t>
      </w:r>
      <w:r>
        <w:rPr>
          <w:sz w:val="18"/>
        </w:rPr>
        <w:t>cuaderno</w:t>
      </w:r>
      <w:r>
        <w:rPr>
          <w:spacing w:val="-1"/>
          <w:sz w:val="18"/>
        </w:rPr>
        <w:t xml:space="preserve"> </w:t>
      </w:r>
      <w:r>
        <w:rPr>
          <w:sz w:val="18"/>
        </w:rPr>
        <w:t>3.</w:t>
      </w:r>
    </w:p>
    <w:p w14:paraId="333B577B" w14:textId="77777777" w:rsidR="007E2D49" w:rsidRDefault="00AE7E2F">
      <w:pPr>
        <w:ind w:left="119"/>
        <w:jc w:val="both"/>
        <w:rPr>
          <w:sz w:val="18"/>
        </w:rPr>
      </w:pPr>
      <w:r>
        <w:rPr>
          <w:position w:val="6"/>
          <w:sz w:val="12"/>
        </w:rPr>
        <w:t>7</w:t>
      </w:r>
      <w:r>
        <w:rPr>
          <w:spacing w:val="16"/>
          <w:position w:val="6"/>
          <w:sz w:val="12"/>
        </w:rPr>
        <w:t xml:space="preserve"> </w:t>
      </w:r>
      <w:r>
        <w:rPr>
          <w:sz w:val="18"/>
        </w:rPr>
        <w:t>Folio</w:t>
      </w:r>
      <w:r>
        <w:rPr>
          <w:spacing w:val="-2"/>
          <w:sz w:val="18"/>
        </w:rPr>
        <w:t xml:space="preserve"> </w:t>
      </w:r>
      <w:r>
        <w:rPr>
          <w:sz w:val="18"/>
        </w:rPr>
        <w:t>361</w:t>
      </w:r>
      <w:r>
        <w:rPr>
          <w:spacing w:val="-1"/>
          <w:sz w:val="18"/>
        </w:rPr>
        <w:t xml:space="preserve"> </w:t>
      </w:r>
      <w:r>
        <w:rPr>
          <w:sz w:val="18"/>
        </w:rPr>
        <w:t>al</w:t>
      </w:r>
      <w:r>
        <w:rPr>
          <w:spacing w:val="-3"/>
          <w:sz w:val="18"/>
        </w:rPr>
        <w:t xml:space="preserve"> </w:t>
      </w:r>
      <w:r>
        <w:rPr>
          <w:sz w:val="18"/>
        </w:rPr>
        <w:t>398</w:t>
      </w:r>
      <w:r>
        <w:rPr>
          <w:spacing w:val="-2"/>
          <w:sz w:val="18"/>
        </w:rPr>
        <w:t xml:space="preserve"> </w:t>
      </w:r>
      <w:r>
        <w:rPr>
          <w:sz w:val="18"/>
        </w:rPr>
        <w:t>–ambas caras– c.</w:t>
      </w:r>
      <w:r>
        <w:rPr>
          <w:spacing w:val="-1"/>
          <w:sz w:val="18"/>
        </w:rPr>
        <w:t xml:space="preserve"> </w:t>
      </w:r>
      <w:r>
        <w:rPr>
          <w:sz w:val="18"/>
        </w:rPr>
        <w:t>ppal.</w:t>
      </w:r>
      <w:r>
        <w:rPr>
          <w:spacing w:val="-4"/>
          <w:sz w:val="18"/>
        </w:rPr>
        <w:t xml:space="preserve"> </w:t>
      </w:r>
      <w:r>
        <w:rPr>
          <w:sz w:val="18"/>
        </w:rPr>
        <w:t>2</w:t>
      </w:r>
    </w:p>
    <w:p w14:paraId="0697D00C" w14:textId="77777777" w:rsidR="007E2D49" w:rsidRDefault="00AE7E2F">
      <w:pPr>
        <w:spacing w:before="1" w:line="244" w:lineRule="auto"/>
        <w:ind w:left="122" w:right="478" w:hanging="3"/>
        <w:jc w:val="both"/>
        <w:rPr>
          <w:sz w:val="18"/>
        </w:rPr>
      </w:pPr>
      <w:r>
        <w:rPr>
          <w:position w:val="6"/>
          <w:sz w:val="12"/>
        </w:rPr>
        <w:t xml:space="preserve">8 </w:t>
      </w:r>
      <w:r>
        <w:rPr>
          <w:sz w:val="18"/>
        </w:rPr>
        <w:t>Se</w:t>
      </w:r>
      <w:r>
        <w:rPr>
          <w:sz w:val="18"/>
        </w:rPr>
        <w:t xml:space="preserve"> refirió a los criterios de jurisdicción y competencia, indicando que conforme al art. 104 del CPACA son</w:t>
      </w:r>
      <w:r>
        <w:rPr>
          <w:spacing w:val="1"/>
          <w:sz w:val="18"/>
        </w:rPr>
        <w:t xml:space="preserve"> </w:t>
      </w:r>
      <w:r>
        <w:rPr>
          <w:sz w:val="18"/>
        </w:rPr>
        <w:t>objeto de esta jurisdicción las controversias originadas, entre otros, en contratos en los que estén involucradas</w:t>
      </w:r>
      <w:r>
        <w:rPr>
          <w:spacing w:val="-47"/>
          <w:sz w:val="18"/>
        </w:rPr>
        <w:t xml:space="preserve"> </w:t>
      </w:r>
      <w:r>
        <w:rPr>
          <w:sz w:val="18"/>
        </w:rPr>
        <w:t>entidades</w:t>
      </w:r>
      <w:r>
        <w:rPr>
          <w:spacing w:val="-3"/>
          <w:sz w:val="18"/>
        </w:rPr>
        <w:t xml:space="preserve"> </w:t>
      </w:r>
      <w:r>
        <w:rPr>
          <w:sz w:val="18"/>
        </w:rPr>
        <w:t>públicas</w:t>
      </w:r>
      <w:r>
        <w:rPr>
          <w:spacing w:val="-4"/>
          <w:sz w:val="18"/>
        </w:rPr>
        <w:t xml:space="preserve"> </w:t>
      </w:r>
      <w:r>
        <w:rPr>
          <w:sz w:val="18"/>
        </w:rPr>
        <w:t>como</w:t>
      </w:r>
      <w:r>
        <w:rPr>
          <w:spacing w:val="-3"/>
          <w:sz w:val="18"/>
        </w:rPr>
        <w:t xml:space="preserve"> </w:t>
      </w:r>
      <w:r>
        <w:rPr>
          <w:sz w:val="18"/>
        </w:rPr>
        <w:t>lo</w:t>
      </w:r>
      <w:r>
        <w:rPr>
          <w:spacing w:val="-4"/>
          <w:sz w:val="18"/>
        </w:rPr>
        <w:t xml:space="preserve"> </w:t>
      </w:r>
      <w:r>
        <w:rPr>
          <w:sz w:val="18"/>
        </w:rPr>
        <w:t>es</w:t>
      </w:r>
      <w:r>
        <w:rPr>
          <w:spacing w:val="-4"/>
          <w:sz w:val="18"/>
        </w:rPr>
        <w:t xml:space="preserve"> </w:t>
      </w:r>
      <w:proofErr w:type="spellStart"/>
      <w:r>
        <w:rPr>
          <w:sz w:val="18"/>
        </w:rPr>
        <w:t>Fonade</w:t>
      </w:r>
      <w:proofErr w:type="spellEnd"/>
      <w:r>
        <w:rPr>
          <w:sz w:val="18"/>
        </w:rPr>
        <w:t>,</w:t>
      </w:r>
      <w:r>
        <w:rPr>
          <w:spacing w:val="-3"/>
          <w:sz w:val="18"/>
        </w:rPr>
        <w:t xml:space="preserve"> </w:t>
      </w:r>
      <w:r>
        <w:rPr>
          <w:sz w:val="18"/>
        </w:rPr>
        <w:t>pues</w:t>
      </w:r>
      <w:r>
        <w:rPr>
          <w:spacing w:val="-4"/>
          <w:sz w:val="18"/>
        </w:rPr>
        <w:t xml:space="preserve"> </w:t>
      </w:r>
      <w:r>
        <w:rPr>
          <w:sz w:val="18"/>
        </w:rPr>
        <w:t>se</w:t>
      </w:r>
      <w:r>
        <w:rPr>
          <w:spacing w:val="-2"/>
          <w:sz w:val="18"/>
        </w:rPr>
        <w:t xml:space="preserve"> </w:t>
      </w:r>
      <w:r>
        <w:rPr>
          <w:sz w:val="18"/>
        </w:rPr>
        <w:t>trata</w:t>
      </w:r>
      <w:r>
        <w:rPr>
          <w:spacing w:val="-3"/>
          <w:sz w:val="18"/>
        </w:rPr>
        <w:t xml:space="preserve"> </w:t>
      </w:r>
      <w:r>
        <w:rPr>
          <w:sz w:val="18"/>
        </w:rPr>
        <w:t>de</w:t>
      </w:r>
      <w:r>
        <w:rPr>
          <w:spacing w:val="-4"/>
          <w:sz w:val="18"/>
        </w:rPr>
        <w:t xml:space="preserve"> </w:t>
      </w:r>
      <w:r>
        <w:rPr>
          <w:sz w:val="18"/>
        </w:rPr>
        <w:t>una</w:t>
      </w:r>
      <w:r>
        <w:rPr>
          <w:spacing w:val="-5"/>
          <w:sz w:val="18"/>
        </w:rPr>
        <w:t xml:space="preserve"> </w:t>
      </w:r>
      <w:r>
        <w:rPr>
          <w:sz w:val="18"/>
        </w:rPr>
        <w:t>empresa</w:t>
      </w:r>
      <w:r>
        <w:rPr>
          <w:spacing w:val="-4"/>
          <w:sz w:val="18"/>
        </w:rPr>
        <w:t xml:space="preserve"> </w:t>
      </w:r>
      <w:r>
        <w:rPr>
          <w:sz w:val="18"/>
        </w:rPr>
        <w:t>industrial</w:t>
      </w:r>
      <w:r>
        <w:rPr>
          <w:spacing w:val="-2"/>
          <w:sz w:val="18"/>
        </w:rPr>
        <w:t xml:space="preserve"> </w:t>
      </w:r>
      <w:r>
        <w:rPr>
          <w:sz w:val="18"/>
        </w:rPr>
        <w:t>y</w:t>
      </w:r>
      <w:r>
        <w:rPr>
          <w:spacing w:val="-4"/>
          <w:sz w:val="18"/>
        </w:rPr>
        <w:t xml:space="preserve"> </w:t>
      </w:r>
      <w:r>
        <w:rPr>
          <w:sz w:val="18"/>
        </w:rPr>
        <w:t>comercial</w:t>
      </w:r>
      <w:r>
        <w:rPr>
          <w:spacing w:val="-4"/>
          <w:sz w:val="18"/>
        </w:rPr>
        <w:t xml:space="preserve"> </w:t>
      </w:r>
      <w:r>
        <w:rPr>
          <w:sz w:val="18"/>
        </w:rPr>
        <w:t>del</w:t>
      </w:r>
      <w:r>
        <w:rPr>
          <w:spacing w:val="-3"/>
          <w:sz w:val="18"/>
        </w:rPr>
        <w:t xml:space="preserve"> </w:t>
      </w:r>
      <w:r>
        <w:rPr>
          <w:sz w:val="18"/>
        </w:rPr>
        <w:t>estado.</w:t>
      </w:r>
      <w:r>
        <w:rPr>
          <w:spacing w:val="-2"/>
          <w:sz w:val="18"/>
        </w:rPr>
        <w:t xml:space="preserve"> </w:t>
      </w:r>
      <w:r>
        <w:rPr>
          <w:sz w:val="18"/>
        </w:rPr>
        <w:t>Agregó</w:t>
      </w:r>
      <w:r>
        <w:rPr>
          <w:spacing w:val="1"/>
          <w:sz w:val="18"/>
        </w:rPr>
        <w:t xml:space="preserve"> </w:t>
      </w:r>
      <w:r>
        <w:rPr>
          <w:sz w:val="18"/>
        </w:rPr>
        <w:t xml:space="preserve">que durante la vigencia del contrato </w:t>
      </w:r>
      <w:r>
        <w:rPr>
          <w:rFonts w:ascii="Arial" w:hAnsi="Arial"/>
          <w:i/>
          <w:sz w:val="18"/>
        </w:rPr>
        <w:t>sub júdice</w:t>
      </w:r>
      <w:r>
        <w:rPr>
          <w:sz w:val="18"/>
        </w:rPr>
        <w:t xml:space="preserve">, </w:t>
      </w:r>
      <w:proofErr w:type="spellStart"/>
      <w:r>
        <w:rPr>
          <w:sz w:val="18"/>
        </w:rPr>
        <w:t>Fonade</w:t>
      </w:r>
      <w:proofErr w:type="spellEnd"/>
      <w:r>
        <w:rPr>
          <w:sz w:val="18"/>
        </w:rPr>
        <w:t>, por expresa disposición del art. 26 de la Ley 1150 de</w:t>
      </w:r>
      <w:r>
        <w:rPr>
          <w:spacing w:val="1"/>
          <w:sz w:val="18"/>
        </w:rPr>
        <w:t xml:space="preserve"> </w:t>
      </w:r>
      <w:r>
        <w:rPr>
          <w:sz w:val="18"/>
        </w:rPr>
        <w:t>2007, estaba regido por las normas de contratación pública, siendo un con</w:t>
      </w:r>
      <w:r>
        <w:rPr>
          <w:sz w:val="18"/>
        </w:rPr>
        <w:t>trato estatal; además, la otra</w:t>
      </w:r>
      <w:r>
        <w:rPr>
          <w:spacing w:val="1"/>
          <w:sz w:val="18"/>
        </w:rPr>
        <w:t xml:space="preserve"> </w:t>
      </w:r>
      <w:r>
        <w:rPr>
          <w:sz w:val="18"/>
        </w:rPr>
        <w:t>demandada fue la Secretaría Distrital de Integración Social, confirmando así esta jurisdicción. En relación con</w:t>
      </w:r>
      <w:r>
        <w:rPr>
          <w:spacing w:val="1"/>
          <w:sz w:val="18"/>
        </w:rPr>
        <w:t xml:space="preserve"> </w:t>
      </w:r>
      <w:r>
        <w:rPr>
          <w:sz w:val="18"/>
        </w:rPr>
        <w:t>la oportunidad para demandar, aludió a los preceptos del literal j) del artículo 164 del CPACA, e indicó que</w:t>
      </w:r>
      <w:r>
        <w:rPr>
          <w:spacing w:val="1"/>
          <w:sz w:val="18"/>
        </w:rPr>
        <w:t xml:space="preserve"> </w:t>
      </w:r>
      <w:r>
        <w:rPr>
          <w:sz w:val="18"/>
        </w:rPr>
        <w:t>conforme al auto que profirió el Consejo de Estado el 23 de junio de 2017 -que revocó la decisión del Tribunal</w:t>
      </w:r>
      <w:r>
        <w:rPr>
          <w:spacing w:val="1"/>
          <w:sz w:val="18"/>
        </w:rPr>
        <w:t xml:space="preserve"> </w:t>
      </w:r>
      <w:r>
        <w:rPr>
          <w:sz w:val="18"/>
        </w:rPr>
        <w:t>de hallar configurada la caducidad del medio de control- dicho término debía contarse a partir del día siguiente</w:t>
      </w:r>
      <w:r>
        <w:rPr>
          <w:spacing w:val="-47"/>
          <w:sz w:val="18"/>
        </w:rPr>
        <w:t xml:space="preserve"> </w:t>
      </w:r>
      <w:r>
        <w:rPr>
          <w:sz w:val="18"/>
        </w:rPr>
        <w:t>a la firma el acta de liquidación bi</w:t>
      </w:r>
      <w:r>
        <w:rPr>
          <w:sz w:val="18"/>
        </w:rPr>
        <w:t>lateral, esto es, desde el 24 de abril de 2012 y hasta el 24 de abril de 2014;</w:t>
      </w:r>
      <w:r>
        <w:rPr>
          <w:spacing w:val="1"/>
          <w:sz w:val="18"/>
        </w:rPr>
        <w:t xml:space="preserve"> </w:t>
      </w:r>
      <w:r>
        <w:rPr>
          <w:sz w:val="18"/>
        </w:rPr>
        <w:t>como el término se suspendió con la presentación de la solicitud de conciliación extrajudicial el 21 de abril de</w:t>
      </w:r>
      <w:r>
        <w:rPr>
          <w:spacing w:val="1"/>
          <w:sz w:val="18"/>
        </w:rPr>
        <w:t xml:space="preserve"> </w:t>
      </w:r>
      <w:r>
        <w:rPr>
          <w:sz w:val="18"/>
        </w:rPr>
        <w:t xml:space="preserve">2014, hasta el 3 de julio de 2014 al ser expedida la </w:t>
      </w:r>
      <w:r>
        <w:rPr>
          <w:sz w:val="18"/>
        </w:rPr>
        <w:t>constancia que la declaró fallida, se concluye que la</w:t>
      </w:r>
      <w:r>
        <w:rPr>
          <w:spacing w:val="1"/>
          <w:sz w:val="18"/>
        </w:rPr>
        <w:t xml:space="preserve"> </w:t>
      </w:r>
      <w:r>
        <w:rPr>
          <w:sz w:val="18"/>
        </w:rPr>
        <w:t>demanda,</w:t>
      </w:r>
      <w:r>
        <w:rPr>
          <w:spacing w:val="-3"/>
          <w:sz w:val="18"/>
        </w:rPr>
        <w:t xml:space="preserve"> </w:t>
      </w:r>
      <w:r>
        <w:rPr>
          <w:sz w:val="18"/>
        </w:rPr>
        <w:t>instaurada</w:t>
      </w:r>
      <w:r>
        <w:rPr>
          <w:spacing w:val="-2"/>
          <w:sz w:val="18"/>
        </w:rPr>
        <w:t xml:space="preserve"> </w:t>
      </w:r>
      <w:r>
        <w:rPr>
          <w:sz w:val="18"/>
        </w:rPr>
        <w:t>el</w:t>
      </w:r>
      <w:r>
        <w:rPr>
          <w:spacing w:val="-2"/>
          <w:sz w:val="18"/>
        </w:rPr>
        <w:t xml:space="preserve"> </w:t>
      </w:r>
      <w:r>
        <w:rPr>
          <w:sz w:val="18"/>
        </w:rPr>
        <w:t>3 de</w:t>
      </w:r>
      <w:r>
        <w:rPr>
          <w:spacing w:val="-3"/>
          <w:sz w:val="18"/>
        </w:rPr>
        <w:t xml:space="preserve"> </w:t>
      </w:r>
      <w:r>
        <w:rPr>
          <w:sz w:val="18"/>
        </w:rPr>
        <w:t>julio</w:t>
      </w:r>
      <w:r>
        <w:rPr>
          <w:spacing w:val="-2"/>
          <w:sz w:val="18"/>
        </w:rPr>
        <w:t xml:space="preserve"> </w:t>
      </w:r>
      <w:r>
        <w:rPr>
          <w:sz w:val="18"/>
        </w:rPr>
        <w:t>de 2014,</w:t>
      </w:r>
      <w:r>
        <w:rPr>
          <w:spacing w:val="-2"/>
          <w:sz w:val="18"/>
        </w:rPr>
        <w:t xml:space="preserve"> </w:t>
      </w:r>
      <w:r>
        <w:rPr>
          <w:sz w:val="18"/>
        </w:rPr>
        <w:t>se</w:t>
      </w:r>
      <w:r>
        <w:rPr>
          <w:spacing w:val="-2"/>
          <w:sz w:val="18"/>
        </w:rPr>
        <w:t xml:space="preserve"> </w:t>
      </w:r>
      <w:r>
        <w:rPr>
          <w:sz w:val="18"/>
        </w:rPr>
        <w:t>presentó</w:t>
      </w:r>
      <w:r>
        <w:rPr>
          <w:spacing w:val="-1"/>
          <w:sz w:val="18"/>
        </w:rPr>
        <w:t xml:space="preserve"> </w:t>
      </w:r>
      <w:r>
        <w:rPr>
          <w:sz w:val="18"/>
        </w:rPr>
        <w:t>en</w:t>
      </w:r>
      <w:r>
        <w:rPr>
          <w:spacing w:val="-2"/>
          <w:sz w:val="18"/>
        </w:rPr>
        <w:t xml:space="preserve"> </w:t>
      </w:r>
      <w:r>
        <w:rPr>
          <w:sz w:val="18"/>
        </w:rPr>
        <w:t>oportunidad.</w:t>
      </w:r>
    </w:p>
    <w:p w14:paraId="0914FEFB" w14:textId="77777777" w:rsidR="007E2D49" w:rsidRDefault="007E2D49">
      <w:pPr>
        <w:spacing w:line="244" w:lineRule="auto"/>
        <w:jc w:val="both"/>
        <w:rPr>
          <w:sz w:val="18"/>
        </w:rPr>
        <w:sectPr w:rsidR="007E2D49" w:rsidSect="00CF1985">
          <w:pgSz w:w="12250" w:h="18730"/>
          <w:pgMar w:top="1640" w:right="1220" w:bottom="720" w:left="1580" w:header="716" w:footer="526" w:gutter="0"/>
          <w:cols w:space="720"/>
        </w:sectPr>
      </w:pPr>
    </w:p>
    <w:p w14:paraId="05869384" w14:textId="77777777" w:rsidR="007E2D49" w:rsidRDefault="007E2D49">
      <w:pPr>
        <w:pStyle w:val="Textoindependiente"/>
        <w:rPr>
          <w:sz w:val="17"/>
        </w:rPr>
      </w:pPr>
    </w:p>
    <w:p w14:paraId="16D5E880" w14:textId="77777777" w:rsidR="007E2D49" w:rsidRDefault="00AE7E2F">
      <w:pPr>
        <w:pStyle w:val="Textoindependiente"/>
        <w:spacing w:before="92" w:line="278" w:lineRule="auto"/>
        <w:ind w:left="122" w:right="479"/>
        <w:jc w:val="both"/>
      </w:pPr>
      <w:r>
        <w:t>los supuestos sobrecostos ni los perjuicios aducidos, y resaltó que la ruptura del</w:t>
      </w:r>
      <w:r>
        <w:rPr>
          <w:spacing w:val="1"/>
        </w:rPr>
        <w:t xml:space="preserve"> </w:t>
      </w:r>
      <w:r>
        <w:t>equilibrio económico no surge de cotejar el valor de ciertos ítems, sino que impone</w:t>
      </w:r>
      <w:r>
        <w:rPr>
          <w:spacing w:val="-64"/>
        </w:rPr>
        <w:t xml:space="preserve"> </w:t>
      </w:r>
      <w:r>
        <w:t>realizar</w:t>
      </w:r>
      <w:r>
        <w:rPr>
          <w:spacing w:val="-1"/>
        </w:rPr>
        <w:t xml:space="preserve"> </w:t>
      </w:r>
      <w:r>
        <w:t>un</w:t>
      </w:r>
      <w:r>
        <w:rPr>
          <w:spacing w:val="-1"/>
        </w:rPr>
        <w:t xml:space="preserve"> </w:t>
      </w:r>
      <w:r>
        <w:t>análisis</w:t>
      </w:r>
      <w:r>
        <w:rPr>
          <w:spacing w:val="-1"/>
        </w:rPr>
        <w:t xml:space="preserve"> </w:t>
      </w:r>
      <w:r>
        <w:t>global del</w:t>
      </w:r>
      <w:r>
        <w:rPr>
          <w:spacing w:val="-1"/>
        </w:rPr>
        <w:t xml:space="preserve"> </w:t>
      </w:r>
      <w:r>
        <w:t>contrato</w:t>
      </w:r>
      <w:r>
        <w:rPr>
          <w:spacing w:val="-2"/>
        </w:rPr>
        <w:t xml:space="preserve"> </w:t>
      </w:r>
      <w:r>
        <w:t>para</w:t>
      </w:r>
      <w:r>
        <w:rPr>
          <w:spacing w:val="-3"/>
        </w:rPr>
        <w:t xml:space="preserve"> </w:t>
      </w:r>
      <w:r>
        <w:t>afirmar su</w:t>
      </w:r>
      <w:r>
        <w:rPr>
          <w:spacing w:val="-3"/>
        </w:rPr>
        <w:t xml:space="preserve"> </w:t>
      </w:r>
      <w:r>
        <w:t>materialización.</w:t>
      </w:r>
    </w:p>
    <w:p w14:paraId="27453D29" w14:textId="77777777" w:rsidR="007E2D49" w:rsidRDefault="007E2D49">
      <w:pPr>
        <w:pStyle w:val="Textoindependiente"/>
        <w:spacing w:before="3"/>
        <w:rPr>
          <w:sz w:val="27"/>
        </w:rPr>
      </w:pPr>
    </w:p>
    <w:p w14:paraId="26480C63" w14:textId="77777777" w:rsidR="007E2D49" w:rsidRDefault="00AE7E2F">
      <w:pPr>
        <w:pStyle w:val="Prrafodelista"/>
        <w:numPr>
          <w:ilvl w:val="0"/>
          <w:numId w:val="6"/>
        </w:numPr>
        <w:tabs>
          <w:tab w:val="left" w:pos="3003"/>
        </w:tabs>
        <w:ind w:left="3002" w:right="0" w:hanging="270"/>
        <w:jc w:val="left"/>
        <w:rPr>
          <w:rFonts w:ascii="Arial"/>
          <w:b/>
          <w:sz w:val="24"/>
        </w:rPr>
      </w:pPr>
      <w:r>
        <w:rPr>
          <w:rFonts w:ascii="Arial"/>
          <w:b/>
          <w:sz w:val="24"/>
          <w:u w:val="thick"/>
        </w:rPr>
        <w:t>EL</w:t>
      </w:r>
      <w:r>
        <w:rPr>
          <w:rFonts w:ascii="Arial"/>
          <w:b/>
          <w:spacing w:val="-1"/>
          <w:sz w:val="24"/>
          <w:u w:val="thick"/>
        </w:rPr>
        <w:t xml:space="preserve"> </w:t>
      </w:r>
      <w:r>
        <w:rPr>
          <w:rFonts w:ascii="Arial"/>
          <w:b/>
          <w:sz w:val="24"/>
          <w:u w:val="thick"/>
        </w:rPr>
        <w:t>RECURSO</w:t>
      </w:r>
      <w:r>
        <w:rPr>
          <w:rFonts w:ascii="Arial"/>
          <w:b/>
          <w:spacing w:val="-3"/>
          <w:sz w:val="24"/>
          <w:u w:val="thick"/>
        </w:rPr>
        <w:t xml:space="preserve"> </w:t>
      </w:r>
      <w:r>
        <w:rPr>
          <w:rFonts w:ascii="Arial"/>
          <w:b/>
          <w:sz w:val="24"/>
          <w:u w:val="thick"/>
        </w:rPr>
        <w:t>INTERPUESTO</w:t>
      </w:r>
    </w:p>
    <w:p w14:paraId="350FF82C" w14:textId="77777777" w:rsidR="007E2D49" w:rsidRDefault="007E2D49">
      <w:pPr>
        <w:pStyle w:val="Textoindependiente"/>
        <w:spacing w:before="6"/>
        <w:rPr>
          <w:rFonts w:ascii="Arial"/>
          <w:b/>
          <w:sz w:val="23"/>
        </w:rPr>
      </w:pPr>
    </w:p>
    <w:p w14:paraId="40B09164" w14:textId="77777777" w:rsidR="007E2D49" w:rsidRDefault="00AE7E2F">
      <w:pPr>
        <w:spacing w:before="92"/>
        <w:ind w:left="122"/>
        <w:rPr>
          <w:rFonts w:ascii="Arial" w:hAnsi="Arial"/>
          <w:b/>
          <w:sz w:val="24"/>
        </w:rPr>
      </w:pPr>
      <w:r>
        <w:rPr>
          <w:rFonts w:ascii="Arial" w:hAnsi="Arial"/>
          <w:b/>
          <w:sz w:val="24"/>
        </w:rPr>
        <w:t>Síntesis</w:t>
      </w:r>
      <w:r>
        <w:rPr>
          <w:rFonts w:ascii="Arial" w:hAnsi="Arial"/>
          <w:b/>
          <w:spacing w:val="-3"/>
          <w:sz w:val="24"/>
        </w:rPr>
        <w:t xml:space="preserve"> </w:t>
      </w:r>
      <w:r>
        <w:rPr>
          <w:rFonts w:ascii="Arial" w:hAnsi="Arial"/>
          <w:b/>
          <w:sz w:val="24"/>
        </w:rPr>
        <w:t>del</w:t>
      </w:r>
      <w:r>
        <w:rPr>
          <w:rFonts w:ascii="Arial" w:hAnsi="Arial"/>
          <w:b/>
          <w:spacing w:val="-2"/>
          <w:sz w:val="24"/>
        </w:rPr>
        <w:t xml:space="preserve"> </w:t>
      </w:r>
      <w:r>
        <w:rPr>
          <w:rFonts w:ascii="Arial" w:hAnsi="Arial"/>
          <w:b/>
          <w:sz w:val="24"/>
        </w:rPr>
        <w:t>recurso</w:t>
      </w:r>
      <w:r>
        <w:rPr>
          <w:rFonts w:ascii="Arial" w:hAnsi="Arial"/>
          <w:b/>
          <w:spacing w:val="-5"/>
          <w:sz w:val="24"/>
        </w:rPr>
        <w:t xml:space="preserve"> </w:t>
      </w:r>
      <w:r>
        <w:rPr>
          <w:rFonts w:ascii="Arial" w:hAnsi="Arial"/>
          <w:b/>
          <w:sz w:val="24"/>
        </w:rPr>
        <w:t>de</w:t>
      </w:r>
      <w:r>
        <w:rPr>
          <w:rFonts w:ascii="Arial" w:hAnsi="Arial"/>
          <w:b/>
          <w:spacing w:val="-1"/>
          <w:sz w:val="24"/>
        </w:rPr>
        <w:t xml:space="preserve"> </w:t>
      </w:r>
      <w:r>
        <w:rPr>
          <w:rFonts w:ascii="Arial" w:hAnsi="Arial"/>
          <w:b/>
          <w:sz w:val="24"/>
        </w:rPr>
        <w:t>apelación:</w:t>
      </w:r>
    </w:p>
    <w:p w14:paraId="50C68843" w14:textId="77777777" w:rsidR="007E2D49" w:rsidRDefault="007E2D49">
      <w:pPr>
        <w:pStyle w:val="Textoindependiente"/>
        <w:spacing w:before="10"/>
        <w:rPr>
          <w:rFonts w:ascii="Arial"/>
          <w:b/>
          <w:sz w:val="30"/>
        </w:rPr>
      </w:pPr>
    </w:p>
    <w:p w14:paraId="6B66517F" w14:textId="77777777" w:rsidR="007E2D49" w:rsidRDefault="00AE7E2F">
      <w:pPr>
        <w:pStyle w:val="Prrafodelista"/>
        <w:numPr>
          <w:ilvl w:val="0"/>
          <w:numId w:val="5"/>
        </w:numPr>
        <w:tabs>
          <w:tab w:val="left" w:pos="540"/>
        </w:tabs>
        <w:spacing w:line="276" w:lineRule="auto"/>
        <w:ind w:right="478" w:hanging="3"/>
        <w:rPr>
          <w:sz w:val="24"/>
        </w:rPr>
      </w:pPr>
      <w:r>
        <w:rPr>
          <w:position w:val="1"/>
          <w:sz w:val="24"/>
        </w:rPr>
        <w:t>El actor formuló recurso de alzada</w:t>
      </w:r>
      <w:r>
        <w:rPr>
          <w:position w:val="1"/>
          <w:sz w:val="24"/>
          <w:vertAlign w:val="superscript"/>
        </w:rPr>
        <w:t>9</w:t>
      </w:r>
      <w:r>
        <w:rPr>
          <w:position w:val="1"/>
          <w:sz w:val="24"/>
        </w:rPr>
        <w:t xml:space="preserve"> pidiendo revocar la sentencia apelada. La</w:t>
      </w:r>
      <w:r>
        <w:rPr>
          <w:spacing w:val="1"/>
          <w:position w:val="1"/>
          <w:sz w:val="24"/>
        </w:rPr>
        <w:t xml:space="preserve"> </w:t>
      </w:r>
      <w:r>
        <w:rPr>
          <w:sz w:val="24"/>
        </w:rPr>
        <w:t>censura apuntó a la falta de valoración probatoria del Tribunal en los siguientes</w:t>
      </w:r>
      <w:r>
        <w:rPr>
          <w:spacing w:val="1"/>
          <w:sz w:val="24"/>
        </w:rPr>
        <w:t xml:space="preserve"> </w:t>
      </w:r>
      <w:r>
        <w:rPr>
          <w:sz w:val="24"/>
        </w:rPr>
        <w:t>aspectos principales: (i) inexistencia de algún medio de prueba indicador de la</w:t>
      </w:r>
      <w:r>
        <w:rPr>
          <w:spacing w:val="1"/>
          <w:sz w:val="24"/>
        </w:rPr>
        <w:t xml:space="preserve"> </w:t>
      </w:r>
      <w:r>
        <w:rPr>
          <w:sz w:val="24"/>
        </w:rPr>
        <w:t>imposición</w:t>
      </w:r>
      <w:r>
        <w:rPr>
          <w:spacing w:val="-6"/>
          <w:sz w:val="24"/>
        </w:rPr>
        <w:t xml:space="preserve"> </w:t>
      </w:r>
      <w:r>
        <w:rPr>
          <w:sz w:val="24"/>
        </w:rPr>
        <w:t>de</w:t>
      </w:r>
      <w:r>
        <w:rPr>
          <w:spacing w:val="-5"/>
          <w:sz w:val="24"/>
        </w:rPr>
        <w:t xml:space="preserve"> </w:t>
      </w:r>
      <w:r>
        <w:rPr>
          <w:sz w:val="24"/>
        </w:rPr>
        <w:t>multas</w:t>
      </w:r>
      <w:r>
        <w:rPr>
          <w:spacing w:val="-6"/>
          <w:sz w:val="24"/>
        </w:rPr>
        <w:t xml:space="preserve"> </w:t>
      </w:r>
      <w:r>
        <w:rPr>
          <w:sz w:val="24"/>
        </w:rPr>
        <w:t>que</w:t>
      </w:r>
      <w:r>
        <w:rPr>
          <w:spacing w:val="-6"/>
          <w:sz w:val="24"/>
        </w:rPr>
        <w:t xml:space="preserve"> </w:t>
      </w:r>
      <w:r>
        <w:rPr>
          <w:sz w:val="24"/>
        </w:rPr>
        <w:t>atribuyeran</w:t>
      </w:r>
      <w:r>
        <w:rPr>
          <w:spacing w:val="-5"/>
          <w:sz w:val="24"/>
        </w:rPr>
        <w:t xml:space="preserve"> </w:t>
      </w:r>
      <w:r>
        <w:rPr>
          <w:sz w:val="24"/>
        </w:rPr>
        <w:t>al</w:t>
      </w:r>
      <w:r>
        <w:rPr>
          <w:spacing w:val="-6"/>
          <w:sz w:val="24"/>
        </w:rPr>
        <w:t xml:space="preserve"> </w:t>
      </w:r>
      <w:r>
        <w:rPr>
          <w:sz w:val="24"/>
        </w:rPr>
        <w:t>contratista</w:t>
      </w:r>
      <w:r>
        <w:rPr>
          <w:spacing w:val="-1"/>
          <w:sz w:val="24"/>
        </w:rPr>
        <w:t xml:space="preserve"> </w:t>
      </w:r>
      <w:r>
        <w:rPr>
          <w:sz w:val="24"/>
        </w:rPr>
        <w:t>los</w:t>
      </w:r>
      <w:r>
        <w:rPr>
          <w:spacing w:val="-5"/>
          <w:sz w:val="24"/>
        </w:rPr>
        <w:t xml:space="preserve"> </w:t>
      </w:r>
      <w:r>
        <w:rPr>
          <w:sz w:val="24"/>
        </w:rPr>
        <w:t>atrasos</w:t>
      </w:r>
      <w:r>
        <w:rPr>
          <w:spacing w:val="-8"/>
          <w:sz w:val="24"/>
        </w:rPr>
        <w:t xml:space="preserve"> </w:t>
      </w:r>
      <w:r>
        <w:rPr>
          <w:sz w:val="24"/>
        </w:rPr>
        <w:t>en</w:t>
      </w:r>
      <w:r>
        <w:rPr>
          <w:spacing w:val="-5"/>
          <w:sz w:val="24"/>
        </w:rPr>
        <w:t xml:space="preserve"> </w:t>
      </w:r>
      <w:r>
        <w:rPr>
          <w:sz w:val="24"/>
        </w:rPr>
        <w:t>la</w:t>
      </w:r>
      <w:r>
        <w:rPr>
          <w:spacing w:val="-6"/>
          <w:sz w:val="24"/>
        </w:rPr>
        <w:t xml:space="preserve"> </w:t>
      </w:r>
      <w:r>
        <w:rPr>
          <w:sz w:val="24"/>
        </w:rPr>
        <w:t>ejecución</w:t>
      </w:r>
      <w:r>
        <w:rPr>
          <w:spacing w:val="-4"/>
          <w:sz w:val="24"/>
        </w:rPr>
        <w:t xml:space="preserve"> </w:t>
      </w:r>
      <w:r>
        <w:rPr>
          <w:sz w:val="24"/>
        </w:rPr>
        <w:t>de</w:t>
      </w:r>
      <w:r>
        <w:rPr>
          <w:spacing w:val="-5"/>
          <w:sz w:val="24"/>
        </w:rPr>
        <w:t xml:space="preserve"> </w:t>
      </w:r>
      <w:r>
        <w:rPr>
          <w:sz w:val="24"/>
        </w:rPr>
        <w:t>la</w:t>
      </w:r>
      <w:r>
        <w:rPr>
          <w:spacing w:val="-65"/>
          <w:sz w:val="24"/>
        </w:rPr>
        <w:t xml:space="preserve"> </w:t>
      </w:r>
      <w:r>
        <w:rPr>
          <w:sz w:val="24"/>
        </w:rPr>
        <w:t>obra; (ii) prueba de la demora en el pago del saldo a la UT –2 años después de</w:t>
      </w:r>
      <w:r>
        <w:rPr>
          <w:spacing w:val="1"/>
          <w:sz w:val="24"/>
        </w:rPr>
        <w:t xml:space="preserve"> </w:t>
      </w:r>
      <w:r>
        <w:rPr>
          <w:sz w:val="24"/>
        </w:rPr>
        <w:t>haberse generado tal obligación–; (iii) ejecución de una obra de arte y no de una</w:t>
      </w:r>
      <w:r>
        <w:rPr>
          <w:spacing w:val="1"/>
          <w:sz w:val="24"/>
        </w:rPr>
        <w:t xml:space="preserve"> </w:t>
      </w:r>
      <w:r>
        <w:rPr>
          <w:sz w:val="24"/>
        </w:rPr>
        <w:t>edificación, lo que implicó una construcción compleja que ge</w:t>
      </w:r>
      <w:r>
        <w:rPr>
          <w:sz w:val="24"/>
        </w:rPr>
        <w:t>neró perjuicios; (</w:t>
      </w:r>
      <w:proofErr w:type="spellStart"/>
      <w:r>
        <w:rPr>
          <w:sz w:val="24"/>
        </w:rPr>
        <w:t>iv</w:t>
      </w:r>
      <w:proofErr w:type="spellEnd"/>
      <w:r>
        <w:rPr>
          <w:sz w:val="24"/>
        </w:rPr>
        <w:t>) se</w:t>
      </w:r>
      <w:r>
        <w:rPr>
          <w:spacing w:val="-64"/>
          <w:sz w:val="24"/>
        </w:rPr>
        <w:t xml:space="preserve"> </w:t>
      </w:r>
      <w:r>
        <w:rPr>
          <w:sz w:val="24"/>
        </w:rPr>
        <w:t>ignoró la bitácora de obra, así como la relación de cambios y modificaciones a los</w:t>
      </w:r>
      <w:r>
        <w:rPr>
          <w:spacing w:val="1"/>
          <w:sz w:val="24"/>
        </w:rPr>
        <w:t xml:space="preserve"> </w:t>
      </w:r>
      <w:r>
        <w:rPr>
          <w:sz w:val="24"/>
        </w:rPr>
        <w:t>diseños que, junto a la prueba testimonial, demostraban las falencias en las bases</w:t>
      </w:r>
      <w:r>
        <w:rPr>
          <w:spacing w:val="1"/>
          <w:sz w:val="24"/>
        </w:rPr>
        <w:t xml:space="preserve"> </w:t>
      </w:r>
      <w:r>
        <w:rPr>
          <w:sz w:val="24"/>
        </w:rPr>
        <w:t xml:space="preserve">del proyecto y sus afectaciones en el plazo y la entrega </w:t>
      </w:r>
      <w:r>
        <w:rPr>
          <w:sz w:val="24"/>
        </w:rPr>
        <w:t>final; y, (</w:t>
      </w:r>
      <w:proofErr w:type="spellStart"/>
      <w:r>
        <w:rPr>
          <w:sz w:val="24"/>
        </w:rPr>
        <w:t>iv</w:t>
      </w:r>
      <w:proofErr w:type="spellEnd"/>
      <w:r>
        <w:rPr>
          <w:sz w:val="24"/>
        </w:rPr>
        <w:t>) se pasaron por</w:t>
      </w:r>
      <w:r>
        <w:rPr>
          <w:spacing w:val="-64"/>
          <w:sz w:val="24"/>
        </w:rPr>
        <w:t xml:space="preserve"> </w:t>
      </w:r>
      <w:r>
        <w:rPr>
          <w:sz w:val="24"/>
        </w:rPr>
        <w:t>alto</w:t>
      </w:r>
      <w:r>
        <w:rPr>
          <w:spacing w:val="-10"/>
          <w:sz w:val="24"/>
        </w:rPr>
        <w:t xml:space="preserve"> </w:t>
      </w:r>
      <w:r>
        <w:rPr>
          <w:sz w:val="24"/>
        </w:rPr>
        <w:t>los</w:t>
      </w:r>
      <w:r>
        <w:rPr>
          <w:spacing w:val="-12"/>
          <w:sz w:val="24"/>
        </w:rPr>
        <w:t xml:space="preserve"> </w:t>
      </w:r>
      <w:r>
        <w:rPr>
          <w:sz w:val="24"/>
        </w:rPr>
        <w:t>derechos</w:t>
      </w:r>
      <w:r>
        <w:rPr>
          <w:spacing w:val="-13"/>
          <w:sz w:val="24"/>
        </w:rPr>
        <w:t xml:space="preserve"> </w:t>
      </w:r>
      <w:r>
        <w:rPr>
          <w:sz w:val="24"/>
        </w:rPr>
        <w:t>de</w:t>
      </w:r>
      <w:r>
        <w:rPr>
          <w:spacing w:val="-9"/>
          <w:sz w:val="24"/>
        </w:rPr>
        <w:t xml:space="preserve"> </w:t>
      </w:r>
      <w:r>
        <w:rPr>
          <w:sz w:val="24"/>
        </w:rPr>
        <w:t>petición</w:t>
      </w:r>
      <w:r>
        <w:rPr>
          <w:spacing w:val="-9"/>
          <w:sz w:val="24"/>
        </w:rPr>
        <w:t xml:space="preserve"> </w:t>
      </w:r>
      <w:r>
        <w:rPr>
          <w:sz w:val="24"/>
        </w:rPr>
        <w:t>del</w:t>
      </w:r>
      <w:r>
        <w:rPr>
          <w:spacing w:val="-11"/>
          <w:sz w:val="24"/>
        </w:rPr>
        <w:t xml:space="preserve"> </w:t>
      </w:r>
      <w:r>
        <w:rPr>
          <w:sz w:val="24"/>
        </w:rPr>
        <w:t>contratista</w:t>
      </w:r>
      <w:r>
        <w:rPr>
          <w:spacing w:val="-9"/>
          <w:sz w:val="24"/>
        </w:rPr>
        <w:t xml:space="preserve"> </w:t>
      </w:r>
      <w:r>
        <w:rPr>
          <w:sz w:val="24"/>
        </w:rPr>
        <w:t>en</w:t>
      </w:r>
      <w:r>
        <w:rPr>
          <w:spacing w:val="-12"/>
          <w:sz w:val="24"/>
        </w:rPr>
        <w:t xml:space="preserve"> </w:t>
      </w:r>
      <w:r>
        <w:rPr>
          <w:sz w:val="24"/>
        </w:rPr>
        <w:t>que</w:t>
      </w:r>
      <w:r>
        <w:rPr>
          <w:spacing w:val="-10"/>
          <w:sz w:val="24"/>
        </w:rPr>
        <w:t xml:space="preserve"> </w:t>
      </w:r>
      <w:r>
        <w:rPr>
          <w:sz w:val="24"/>
        </w:rPr>
        <w:t>expresaba</w:t>
      </w:r>
      <w:r>
        <w:rPr>
          <w:spacing w:val="-9"/>
          <w:sz w:val="24"/>
        </w:rPr>
        <w:t xml:space="preserve"> </w:t>
      </w:r>
      <w:r>
        <w:rPr>
          <w:sz w:val="24"/>
        </w:rPr>
        <w:t>sus</w:t>
      </w:r>
      <w:r>
        <w:rPr>
          <w:spacing w:val="-10"/>
          <w:sz w:val="24"/>
        </w:rPr>
        <w:t xml:space="preserve"> </w:t>
      </w:r>
      <w:r>
        <w:rPr>
          <w:sz w:val="24"/>
        </w:rPr>
        <w:t>inconformidades,</w:t>
      </w:r>
      <w:r>
        <w:rPr>
          <w:spacing w:val="-64"/>
          <w:sz w:val="24"/>
        </w:rPr>
        <w:t xml:space="preserve"> </w:t>
      </w:r>
      <w:r>
        <w:rPr>
          <w:sz w:val="24"/>
        </w:rPr>
        <w:t>configurando</w:t>
      </w:r>
      <w:r>
        <w:rPr>
          <w:spacing w:val="-2"/>
          <w:sz w:val="24"/>
        </w:rPr>
        <w:t xml:space="preserve"> </w:t>
      </w:r>
      <w:r>
        <w:rPr>
          <w:sz w:val="24"/>
        </w:rPr>
        <w:t>el</w:t>
      </w:r>
      <w:r>
        <w:rPr>
          <w:spacing w:val="-1"/>
          <w:sz w:val="24"/>
        </w:rPr>
        <w:t xml:space="preserve"> </w:t>
      </w:r>
      <w:r>
        <w:rPr>
          <w:sz w:val="24"/>
        </w:rPr>
        <w:t>silencio</w:t>
      </w:r>
      <w:r>
        <w:rPr>
          <w:spacing w:val="-2"/>
          <w:sz w:val="24"/>
        </w:rPr>
        <w:t xml:space="preserve"> </w:t>
      </w:r>
      <w:r>
        <w:rPr>
          <w:sz w:val="24"/>
        </w:rPr>
        <w:t>administrativo,</w:t>
      </w:r>
      <w:r>
        <w:rPr>
          <w:spacing w:val="-1"/>
          <w:sz w:val="24"/>
        </w:rPr>
        <w:t xml:space="preserve"> </w:t>
      </w:r>
      <w:r>
        <w:rPr>
          <w:sz w:val="24"/>
        </w:rPr>
        <w:t>que</w:t>
      </w:r>
      <w:r>
        <w:rPr>
          <w:spacing w:val="-4"/>
          <w:sz w:val="24"/>
        </w:rPr>
        <w:t xml:space="preserve"> </w:t>
      </w:r>
      <w:r>
        <w:rPr>
          <w:sz w:val="24"/>
        </w:rPr>
        <w:t>fue</w:t>
      </w:r>
      <w:r>
        <w:rPr>
          <w:spacing w:val="-1"/>
          <w:sz w:val="24"/>
        </w:rPr>
        <w:t xml:space="preserve"> </w:t>
      </w:r>
      <w:r>
        <w:rPr>
          <w:sz w:val="24"/>
        </w:rPr>
        <w:t>debidamente</w:t>
      </w:r>
      <w:r>
        <w:rPr>
          <w:spacing w:val="-2"/>
          <w:sz w:val="24"/>
        </w:rPr>
        <w:t xml:space="preserve"> </w:t>
      </w:r>
      <w:r>
        <w:rPr>
          <w:sz w:val="24"/>
        </w:rPr>
        <w:t>protocolizado.</w:t>
      </w:r>
    </w:p>
    <w:p w14:paraId="4F516933" w14:textId="77777777" w:rsidR="007E2D49" w:rsidRDefault="007E2D49">
      <w:pPr>
        <w:pStyle w:val="Textoindependiente"/>
        <w:spacing w:before="1"/>
        <w:rPr>
          <w:sz w:val="29"/>
        </w:rPr>
      </w:pPr>
    </w:p>
    <w:p w14:paraId="013DB14F" w14:textId="77777777" w:rsidR="007E2D49" w:rsidRDefault="00AE7E2F">
      <w:pPr>
        <w:pStyle w:val="Prrafodelista"/>
        <w:numPr>
          <w:ilvl w:val="0"/>
          <w:numId w:val="5"/>
        </w:numPr>
        <w:tabs>
          <w:tab w:val="left" w:pos="576"/>
        </w:tabs>
        <w:spacing w:line="276" w:lineRule="auto"/>
        <w:ind w:right="474" w:hanging="3"/>
        <w:rPr>
          <w:sz w:val="24"/>
        </w:rPr>
      </w:pPr>
      <w:r>
        <w:rPr>
          <w:position w:val="1"/>
          <w:sz w:val="24"/>
        </w:rPr>
        <w:t>A par de lo anterior</w:t>
      </w:r>
      <w:r>
        <w:rPr>
          <w:rFonts w:ascii="Arial" w:hAnsi="Arial"/>
          <w:b/>
          <w:sz w:val="24"/>
        </w:rPr>
        <w:t xml:space="preserve">, </w:t>
      </w:r>
      <w:r>
        <w:rPr>
          <w:position w:val="1"/>
          <w:sz w:val="24"/>
        </w:rPr>
        <w:t xml:space="preserve">(v) cuestionó la determinación del </w:t>
      </w:r>
      <w:r>
        <w:rPr>
          <w:rFonts w:ascii="Arial" w:hAnsi="Arial"/>
          <w:i/>
          <w:position w:val="1"/>
          <w:sz w:val="24"/>
        </w:rPr>
        <w:t xml:space="preserve">a quo </w:t>
      </w:r>
      <w:r>
        <w:rPr>
          <w:position w:val="1"/>
          <w:sz w:val="24"/>
        </w:rPr>
        <w:t>de declarar</w:t>
      </w:r>
      <w:r>
        <w:rPr>
          <w:spacing w:val="1"/>
          <w:position w:val="1"/>
          <w:sz w:val="24"/>
        </w:rPr>
        <w:t xml:space="preserve"> </w:t>
      </w:r>
      <w:r>
        <w:rPr>
          <w:sz w:val="24"/>
        </w:rPr>
        <w:t>configurada</w:t>
      </w:r>
      <w:r>
        <w:rPr>
          <w:spacing w:val="-8"/>
          <w:sz w:val="24"/>
        </w:rPr>
        <w:t xml:space="preserve"> </w:t>
      </w:r>
      <w:r>
        <w:rPr>
          <w:sz w:val="24"/>
        </w:rPr>
        <w:t>la</w:t>
      </w:r>
      <w:r>
        <w:rPr>
          <w:spacing w:val="-9"/>
          <w:sz w:val="24"/>
        </w:rPr>
        <w:t xml:space="preserve"> </w:t>
      </w:r>
      <w:r>
        <w:rPr>
          <w:sz w:val="24"/>
        </w:rPr>
        <w:t>excepción</w:t>
      </w:r>
      <w:r>
        <w:rPr>
          <w:spacing w:val="-8"/>
          <w:sz w:val="24"/>
        </w:rPr>
        <w:t xml:space="preserve"> </w:t>
      </w:r>
      <w:r>
        <w:rPr>
          <w:sz w:val="24"/>
        </w:rPr>
        <w:t>de</w:t>
      </w:r>
      <w:r>
        <w:rPr>
          <w:spacing w:val="-10"/>
          <w:sz w:val="24"/>
        </w:rPr>
        <w:t xml:space="preserve"> </w:t>
      </w:r>
      <w:r>
        <w:rPr>
          <w:sz w:val="24"/>
        </w:rPr>
        <w:t>falta</w:t>
      </w:r>
      <w:r>
        <w:rPr>
          <w:spacing w:val="-8"/>
          <w:sz w:val="24"/>
        </w:rPr>
        <w:t xml:space="preserve"> </w:t>
      </w:r>
      <w:r>
        <w:rPr>
          <w:sz w:val="24"/>
        </w:rPr>
        <w:t>de</w:t>
      </w:r>
      <w:r>
        <w:rPr>
          <w:spacing w:val="-8"/>
          <w:sz w:val="24"/>
        </w:rPr>
        <w:t xml:space="preserve"> </w:t>
      </w:r>
      <w:r>
        <w:rPr>
          <w:sz w:val="24"/>
        </w:rPr>
        <w:t>legitimación</w:t>
      </w:r>
      <w:r>
        <w:rPr>
          <w:spacing w:val="-8"/>
          <w:sz w:val="24"/>
        </w:rPr>
        <w:t xml:space="preserve"> </w:t>
      </w:r>
      <w:r>
        <w:rPr>
          <w:sz w:val="24"/>
        </w:rPr>
        <w:t>en</w:t>
      </w:r>
      <w:r>
        <w:rPr>
          <w:spacing w:val="-7"/>
          <w:sz w:val="24"/>
        </w:rPr>
        <w:t xml:space="preserve"> </w:t>
      </w:r>
      <w:r>
        <w:rPr>
          <w:sz w:val="24"/>
        </w:rPr>
        <w:t>la</w:t>
      </w:r>
      <w:r>
        <w:rPr>
          <w:spacing w:val="-9"/>
          <w:sz w:val="24"/>
        </w:rPr>
        <w:t xml:space="preserve"> </w:t>
      </w:r>
      <w:r>
        <w:rPr>
          <w:sz w:val="24"/>
        </w:rPr>
        <w:t>causa</w:t>
      </w:r>
      <w:r>
        <w:rPr>
          <w:spacing w:val="-8"/>
          <w:sz w:val="24"/>
        </w:rPr>
        <w:t xml:space="preserve"> </w:t>
      </w:r>
      <w:r>
        <w:rPr>
          <w:sz w:val="24"/>
        </w:rPr>
        <w:t>por</w:t>
      </w:r>
      <w:r>
        <w:rPr>
          <w:spacing w:val="-10"/>
          <w:sz w:val="24"/>
        </w:rPr>
        <w:t xml:space="preserve"> </w:t>
      </w:r>
      <w:r>
        <w:rPr>
          <w:sz w:val="24"/>
        </w:rPr>
        <w:t>pasiva</w:t>
      </w:r>
      <w:r>
        <w:rPr>
          <w:spacing w:val="-7"/>
          <w:sz w:val="24"/>
        </w:rPr>
        <w:t xml:space="preserve"> </w:t>
      </w:r>
      <w:r>
        <w:rPr>
          <w:sz w:val="24"/>
        </w:rPr>
        <w:t>de</w:t>
      </w:r>
      <w:r>
        <w:rPr>
          <w:spacing w:val="-8"/>
          <w:sz w:val="24"/>
        </w:rPr>
        <w:t xml:space="preserve"> </w:t>
      </w:r>
      <w:r>
        <w:rPr>
          <w:sz w:val="24"/>
        </w:rPr>
        <w:t>la</w:t>
      </w:r>
      <w:r>
        <w:rPr>
          <w:spacing w:val="-9"/>
          <w:sz w:val="24"/>
        </w:rPr>
        <w:t xml:space="preserve"> </w:t>
      </w:r>
      <w:r>
        <w:rPr>
          <w:sz w:val="24"/>
        </w:rPr>
        <w:t>SDIS,</w:t>
      </w:r>
      <w:r>
        <w:rPr>
          <w:spacing w:val="-64"/>
          <w:sz w:val="24"/>
        </w:rPr>
        <w:t xml:space="preserve"> </w:t>
      </w:r>
      <w:r>
        <w:rPr>
          <w:sz w:val="24"/>
        </w:rPr>
        <w:t>pregonando la solidaridad entre las dos demandadas –esta última como dueña y</w:t>
      </w:r>
      <w:r>
        <w:rPr>
          <w:spacing w:val="1"/>
          <w:sz w:val="24"/>
        </w:rPr>
        <w:t xml:space="preserve"> </w:t>
      </w:r>
      <w:r>
        <w:rPr>
          <w:sz w:val="24"/>
        </w:rPr>
        <w:t>beneficiaria</w:t>
      </w:r>
      <w:r>
        <w:rPr>
          <w:spacing w:val="-1"/>
          <w:sz w:val="24"/>
        </w:rPr>
        <w:t xml:space="preserve"> </w:t>
      </w:r>
      <w:r>
        <w:rPr>
          <w:sz w:val="24"/>
        </w:rPr>
        <w:t>de la obra–.</w:t>
      </w:r>
    </w:p>
    <w:p w14:paraId="36C7C6C4" w14:textId="77777777" w:rsidR="007E2D49" w:rsidRDefault="007E2D49">
      <w:pPr>
        <w:pStyle w:val="Textoindependiente"/>
        <w:spacing w:before="5"/>
        <w:rPr>
          <w:sz w:val="28"/>
        </w:rPr>
      </w:pPr>
    </w:p>
    <w:p w14:paraId="29212758" w14:textId="77777777" w:rsidR="007E2D49" w:rsidRDefault="00AE7E2F">
      <w:pPr>
        <w:pStyle w:val="Ttulo1"/>
      </w:pPr>
      <w:r>
        <w:t>Trámite</w:t>
      </w:r>
      <w:r>
        <w:rPr>
          <w:spacing w:val="-1"/>
        </w:rPr>
        <w:t xml:space="preserve"> </w:t>
      </w:r>
      <w:r>
        <w:t>de</w:t>
      </w:r>
      <w:r>
        <w:rPr>
          <w:spacing w:val="-2"/>
        </w:rPr>
        <w:t xml:space="preserve"> </w:t>
      </w:r>
      <w:r>
        <w:t>segunda</w:t>
      </w:r>
      <w:r>
        <w:rPr>
          <w:spacing w:val="-3"/>
        </w:rPr>
        <w:t xml:space="preserve"> </w:t>
      </w:r>
      <w:r>
        <w:t>instancia</w:t>
      </w:r>
    </w:p>
    <w:p w14:paraId="77EF2D9D" w14:textId="77777777" w:rsidR="007E2D49" w:rsidRDefault="007E2D49">
      <w:pPr>
        <w:pStyle w:val="Textoindependiente"/>
        <w:spacing w:before="9"/>
        <w:rPr>
          <w:rFonts w:ascii="Arial"/>
          <w:b/>
          <w:sz w:val="30"/>
        </w:rPr>
      </w:pPr>
    </w:p>
    <w:p w14:paraId="2DB5C74A" w14:textId="77777777" w:rsidR="007E2D49" w:rsidRDefault="00AE7E2F">
      <w:pPr>
        <w:pStyle w:val="Prrafodelista"/>
        <w:numPr>
          <w:ilvl w:val="0"/>
          <w:numId w:val="5"/>
        </w:numPr>
        <w:tabs>
          <w:tab w:val="left" w:pos="511"/>
        </w:tabs>
        <w:spacing w:before="1" w:line="276" w:lineRule="auto"/>
        <w:ind w:hanging="3"/>
        <w:rPr>
          <w:sz w:val="24"/>
        </w:rPr>
      </w:pPr>
      <w:r>
        <w:rPr>
          <w:position w:val="1"/>
          <w:sz w:val="24"/>
        </w:rPr>
        <w:t>En</w:t>
      </w:r>
      <w:r>
        <w:rPr>
          <w:spacing w:val="-13"/>
          <w:position w:val="1"/>
          <w:sz w:val="24"/>
        </w:rPr>
        <w:t xml:space="preserve"> </w:t>
      </w:r>
      <w:r>
        <w:rPr>
          <w:position w:val="1"/>
          <w:sz w:val="24"/>
        </w:rPr>
        <w:t>la</w:t>
      </w:r>
      <w:r>
        <w:rPr>
          <w:spacing w:val="-12"/>
          <w:position w:val="1"/>
          <w:sz w:val="24"/>
        </w:rPr>
        <w:t xml:space="preserve"> </w:t>
      </w:r>
      <w:r>
        <w:rPr>
          <w:position w:val="1"/>
          <w:sz w:val="24"/>
        </w:rPr>
        <w:t>etapa</w:t>
      </w:r>
      <w:r>
        <w:rPr>
          <w:spacing w:val="-12"/>
          <w:position w:val="1"/>
          <w:sz w:val="24"/>
        </w:rPr>
        <w:t xml:space="preserve"> </w:t>
      </w:r>
      <w:r>
        <w:rPr>
          <w:position w:val="1"/>
          <w:sz w:val="24"/>
        </w:rPr>
        <w:t>de</w:t>
      </w:r>
      <w:r>
        <w:rPr>
          <w:spacing w:val="-15"/>
          <w:position w:val="1"/>
          <w:sz w:val="24"/>
        </w:rPr>
        <w:t xml:space="preserve"> </w:t>
      </w:r>
      <w:r>
        <w:rPr>
          <w:position w:val="1"/>
          <w:sz w:val="24"/>
        </w:rPr>
        <w:t>alegatos</w:t>
      </w:r>
      <w:r>
        <w:rPr>
          <w:spacing w:val="-13"/>
          <w:position w:val="1"/>
          <w:sz w:val="24"/>
        </w:rPr>
        <w:t xml:space="preserve"> </w:t>
      </w:r>
      <w:r>
        <w:rPr>
          <w:position w:val="1"/>
          <w:sz w:val="24"/>
        </w:rPr>
        <w:t>de</w:t>
      </w:r>
      <w:r>
        <w:rPr>
          <w:spacing w:val="-9"/>
          <w:position w:val="1"/>
          <w:sz w:val="24"/>
        </w:rPr>
        <w:t xml:space="preserve"> </w:t>
      </w:r>
      <w:r>
        <w:rPr>
          <w:position w:val="1"/>
          <w:sz w:val="24"/>
        </w:rPr>
        <w:t>conclusión,</w:t>
      </w:r>
      <w:r>
        <w:rPr>
          <w:spacing w:val="-16"/>
          <w:position w:val="1"/>
          <w:sz w:val="24"/>
        </w:rPr>
        <w:t xml:space="preserve"> </w:t>
      </w:r>
      <w:r>
        <w:rPr>
          <w:position w:val="1"/>
          <w:sz w:val="24"/>
        </w:rPr>
        <w:t>el</w:t>
      </w:r>
      <w:r>
        <w:rPr>
          <w:spacing w:val="-16"/>
          <w:position w:val="1"/>
          <w:sz w:val="24"/>
        </w:rPr>
        <w:t xml:space="preserve"> </w:t>
      </w:r>
      <w:r>
        <w:rPr>
          <w:position w:val="1"/>
          <w:sz w:val="24"/>
        </w:rPr>
        <w:t>actor</w:t>
      </w:r>
      <w:r>
        <w:rPr>
          <w:spacing w:val="-14"/>
          <w:position w:val="1"/>
          <w:sz w:val="24"/>
        </w:rPr>
        <w:t xml:space="preserve"> </w:t>
      </w:r>
      <w:r>
        <w:rPr>
          <w:position w:val="1"/>
          <w:sz w:val="24"/>
        </w:rPr>
        <w:t>reiteró</w:t>
      </w:r>
      <w:r>
        <w:rPr>
          <w:spacing w:val="-13"/>
          <w:position w:val="1"/>
          <w:sz w:val="24"/>
        </w:rPr>
        <w:t xml:space="preserve"> </w:t>
      </w:r>
      <w:r>
        <w:rPr>
          <w:position w:val="1"/>
          <w:sz w:val="24"/>
        </w:rPr>
        <w:t>los</w:t>
      </w:r>
      <w:r>
        <w:rPr>
          <w:spacing w:val="-15"/>
          <w:position w:val="1"/>
          <w:sz w:val="24"/>
        </w:rPr>
        <w:t xml:space="preserve"> </w:t>
      </w:r>
      <w:r>
        <w:rPr>
          <w:position w:val="1"/>
          <w:sz w:val="24"/>
        </w:rPr>
        <w:t>argumentos</w:t>
      </w:r>
      <w:r>
        <w:rPr>
          <w:spacing w:val="-15"/>
          <w:position w:val="1"/>
          <w:sz w:val="24"/>
        </w:rPr>
        <w:t xml:space="preserve"> </w:t>
      </w:r>
      <w:r>
        <w:rPr>
          <w:position w:val="1"/>
          <w:sz w:val="24"/>
        </w:rPr>
        <w:t>expuestos</w:t>
      </w:r>
      <w:r>
        <w:rPr>
          <w:spacing w:val="-64"/>
          <w:position w:val="1"/>
          <w:sz w:val="24"/>
        </w:rPr>
        <w:t xml:space="preserve"> </w:t>
      </w:r>
      <w:r>
        <w:rPr>
          <w:sz w:val="24"/>
        </w:rPr>
        <w:t>en</w:t>
      </w:r>
      <w:r>
        <w:rPr>
          <w:spacing w:val="-6"/>
          <w:sz w:val="24"/>
        </w:rPr>
        <w:t xml:space="preserve"> </w:t>
      </w:r>
      <w:r>
        <w:rPr>
          <w:sz w:val="24"/>
        </w:rPr>
        <w:t>curso</w:t>
      </w:r>
      <w:r>
        <w:rPr>
          <w:spacing w:val="-8"/>
          <w:sz w:val="24"/>
        </w:rPr>
        <w:t xml:space="preserve"> </w:t>
      </w:r>
      <w:r>
        <w:rPr>
          <w:sz w:val="24"/>
        </w:rPr>
        <w:t>del</w:t>
      </w:r>
      <w:r>
        <w:rPr>
          <w:spacing w:val="-7"/>
          <w:sz w:val="24"/>
        </w:rPr>
        <w:t xml:space="preserve"> </w:t>
      </w:r>
      <w:r>
        <w:rPr>
          <w:sz w:val="24"/>
        </w:rPr>
        <w:t>proceso</w:t>
      </w:r>
      <w:r>
        <w:rPr>
          <w:spacing w:val="-5"/>
          <w:sz w:val="24"/>
        </w:rPr>
        <w:t xml:space="preserve"> </w:t>
      </w:r>
      <w:r>
        <w:rPr>
          <w:sz w:val="24"/>
        </w:rPr>
        <w:t>y</w:t>
      </w:r>
      <w:r>
        <w:rPr>
          <w:spacing w:val="-8"/>
          <w:sz w:val="24"/>
        </w:rPr>
        <w:t xml:space="preserve"> </w:t>
      </w:r>
      <w:r>
        <w:rPr>
          <w:sz w:val="24"/>
        </w:rPr>
        <w:t>conforme</w:t>
      </w:r>
      <w:r>
        <w:rPr>
          <w:spacing w:val="-8"/>
          <w:sz w:val="24"/>
        </w:rPr>
        <w:t xml:space="preserve"> </w:t>
      </w:r>
      <w:r>
        <w:rPr>
          <w:sz w:val="24"/>
        </w:rPr>
        <w:t>a</w:t>
      </w:r>
      <w:r>
        <w:rPr>
          <w:spacing w:val="-5"/>
          <w:sz w:val="24"/>
        </w:rPr>
        <w:t xml:space="preserve"> </w:t>
      </w:r>
      <w:r>
        <w:rPr>
          <w:sz w:val="24"/>
        </w:rPr>
        <w:t>las</w:t>
      </w:r>
      <w:r>
        <w:rPr>
          <w:spacing w:val="-5"/>
          <w:sz w:val="24"/>
        </w:rPr>
        <w:t xml:space="preserve"> </w:t>
      </w:r>
      <w:r>
        <w:rPr>
          <w:sz w:val="24"/>
        </w:rPr>
        <w:t>razones</w:t>
      </w:r>
      <w:r>
        <w:rPr>
          <w:spacing w:val="-7"/>
          <w:sz w:val="24"/>
        </w:rPr>
        <w:t xml:space="preserve"> </w:t>
      </w:r>
      <w:r>
        <w:rPr>
          <w:sz w:val="24"/>
        </w:rPr>
        <w:t>planteadas</w:t>
      </w:r>
      <w:r>
        <w:rPr>
          <w:spacing w:val="-6"/>
          <w:sz w:val="24"/>
        </w:rPr>
        <w:t xml:space="preserve"> </w:t>
      </w:r>
      <w:r>
        <w:rPr>
          <w:sz w:val="24"/>
        </w:rPr>
        <w:t>en</w:t>
      </w:r>
      <w:r>
        <w:rPr>
          <w:spacing w:val="-5"/>
          <w:sz w:val="24"/>
        </w:rPr>
        <w:t xml:space="preserve"> </w:t>
      </w:r>
      <w:r>
        <w:rPr>
          <w:sz w:val="24"/>
        </w:rPr>
        <w:t>la</w:t>
      </w:r>
      <w:r>
        <w:rPr>
          <w:spacing w:val="-6"/>
          <w:sz w:val="24"/>
        </w:rPr>
        <w:t xml:space="preserve"> </w:t>
      </w:r>
      <w:r>
        <w:rPr>
          <w:sz w:val="24"/>
        </w:rPr>
        <w:t>apelación</w:t>
      </w:r>
      <w:r>
        <w:rPr>
          <w:sz w:val="24"/>
          <w:vertAlign w:val="superscript"/>
        </w:rPr>
        <w:t>10</w:t>
      </w:r>
      <w:r>
        <w:rPr>
          <w:sz w:val="24"/>
        </w:rPr>
        <w:t>.</w:t>
      </w:r>
      <w:r>
        <w:rPr>
          <w:spacing w:val="-5"/>
          <w:sz w:val="24"/>
        </w:rPr>
        <w:t xml:space="preserve"> </w:t>
      </w:r>
      <w:r>
        <w:rPr>
          <w:sz w:val="24"/>
        </w:rPr>
        <w:t>Por</w:t>
      </w:r>
      <w:r>
        <w:rPr>
          <w:spacing w:val="-6"/>
          <w:sz w:val="24"/>
        </w:rPr>
        <w:t xml:space="preserve"> </w:t>
      </w:r>
      <w:r>
        <w:rPr>
          <w:sz w:val="24"/>
        </w:rPr>
        <w:t>su</w:t>
      </w:r>
      <w:r>
        <w:rPr>
          <w:spacing w:val="-65"/>
          <w:sz w:val="24"/>
        </w:rPr>
        <w:t xml:space="preserve"> </w:t>
      </w:r>
      <w:r>
        <w:rPr>
          <w:spacing w:val="-1"/>
          <w:sz w:val="24"/>
        </w:rPr>
        <w:t xml:space="preserve">parte, </w:t>
      </w:r>
      <w:r>
        <w:rPr>
          <w:sz w:val="24"/>
        </w:rPr>
        <w:t>la SDIS</w:t>
      </w:r>
      <w:r>
        <w:rPr>
          <w:sz w:val="24"/>
          <w:vertAlign w:val="superscript"/>
        </w:rPr>
        <w:t>11</w:t>
      </w:r>
      <w:r>
        <w:rPr>
          <w:sz w:val="24"/>
        </w:rPr>
        <w:t xml:space="preserve"> al igual que </w:t>
      </w:r>
      <w:proofErr w:type="spellStart"/>
      <w:r>
        <w:rPr>
          <w:sz w:val="24"/>
        </w:rPr>
        <w:t>Enterritorio</w:t>
      </w:r>
      <w:proofErr w:type="spellEnd"/>
      <w:r>
        <w:rPr>
          <w:sz w:val="24"/>
        </w:rPr>
        <w:t xml:space="preserve"> </w:t>
      </w:r>
      <w:r>
        <w:rPr>
          <w:sz w:val="24"/>
          <w:vertAlign w:val="superscript"/>
        </w:rPr>
        <w:t>12</w:t>
      </w:r>
      <w:r>
        <w:rPr>
          <w:sz w:val="24"/>
        </w:rPr>
        <w:t xml:space="preserve"> (antes </w:t>
      </w:r>
      <w:proofErr w:type="spellStart"/>
      <w:r>
        <w:rPr>
          <w:sz w:val="24"/>
        </w:rPr>
        <w:t>Fonade</w:t>
      </w:r>
      <w:proofErr w:type="spellEnd"/>
      <w:r>
        <w:rPr>
          <w:sz w:val="24"/>
        </w:rPr>
        <w:t>) pidieron confirmar la</w:t>
      </w:r>
      <w:r>
        <w:rPr>
          <w:spacing w:val="1"/>
          <w:sz w:val="24"/>
        </w:rPr>
        <w:t xml:space="preserve"> </w:t>
      </w:r>
      <w:r>
        <w:rPr>
          <w:sz w:val="24"/>
        </w:rPr>
        <w:t>sentencia</w:t>
      </w:r>
      <w:r>
        <w:rPr>
          <w:spacing w:val="-1"/>
          <w:sz w:val="24"/>
        </w:rPr>
        <w:t xml:space="preserve"> </w:t>
      </w:r>
      <w:r>
        <w:rPr>
          <w:sz w:val="24"/>
        </w:rPr>
        <w:t>apelada.</w:t>
      </w:r>
    </w:p>
    <w:p w14:paraId="31AB210C" w14:textId="77777777" w:rsidR="007E2D49" w:rsidRDefault="007E2D49">
      <w:pPr>
        <w:pStyle w:val="Textoindependiente"/>
        <w:spacing w:before="8"/>
        <w:rPr>
          <w:sz w:val="27"/>
        </w:rPr>
      </w:pPr>
    </w:p>
    <w:p w14:paraId="0D1FA7EC" w14:textId="77777777" w:rsidR="007E2D49" w:rsidRDefault="00AE7E2F">
      <w:pPr>
        <w:pStyle w:val="Textoindependiente"/>
        <w:ind w:left="119"/>
      </w:pPr>
      <w:r>
        <w:t>El</w:t>
      </w:r>
      <w:r>
        <w:rPr>
          <w:spacing w:val="-2"/>
        </w:rPr>
        <w:t xml:space="preserve"> </w:t>
      </w:r>
      <w:r>
        <w:t>Ministerio</w:t>
      </w:r>
      <w:r>
        <w:rPr>
          <w:spacing w:val="-1"/>
        </w:rPr>
        <w:t xml:space="preserve"> </w:t>
      </w:r>
      <w:r>
        <w:t>Público</w:t>
      </w:r>
      <w:r>
        <w:rPr>
          <w:spacing w:val="-1"/>
        </w:rPr>
        <w:t xml:space="preserve"> </w:t>
      </w:r>
      <w:r>
        <w:t>no</w:t>
      </w:r>
      <w:r>
        <w:rPr>
          <w:spacing w:val="-2"/>
        </w:rPr>
        <w:t xml:space="preserve"> </w:t>
      </w:r>
      <w:r>
        <w:t>se</w:t>
      </w:r>
      <w:r>
        <w:rPr>
          <w:spacing w:val="-2"/>
        </w:rPr>
        <w:t xml:space="preserve"> </w:t>
      </w:r>
      <w:r>
        <w:t>pronunció.</w:t>
      </w:r>
    </w:p>
    <w:p w14:paraId="1279C50E" w14:textId="77777777" w:rsidR="007E2D49" w:rsidRDefault="007E2D49">
      <w:pPr>
        <w:pStyle w:val="Textoindependiente"/>
        <w:spacing w:before="2"/>
        <w:rPr>
          <w:sz w:val="32"/>
        </w:rPr>
      </w:pPr>
    </w:p>
    <w:p w14:paraId="64896607" w14:textId="77777777" w:rsidR="007E2D49" w:rsidRDefault="00AE7E2F">
      <w:pPr>
        <w:pStyle w:val="Prrafodelista"/>
        <w:numPr>
          <w:ilvl w:val="0"/>
          <w:numId w:val="6"/>
        </w:numPr>
        <w:tabs>
          <w:tab w:val="left" w:pos="3531"/>
        </w:tabs>
        <w:ind w:left="3530" w:right="0" w:hanging="337"/>
        <w:jc w:val="left"/>
        <w:rPr>
          <w:rFonts w:ascii="Arial"/>
          <w:b/>
          <w:sz w:val="24"/>
        </w:rPr>
      </w:pPr>
      <w:r>
        <w:rPr>
          <w:rFonts w:ascii="Arial"/>
          <w:b/>
          <w:sz w:val="24"/>
          <w:u w:val="thick"/>
        </w:rPr>
        <w:t>CONSIDERACIONES</w:t>
      </w:r>
    </w:p>
    <w:p w14:paraId="061C0060" w14:textId="77777777" w:rsidR="007E2D49" w:rsidRDefault="007E2D49">
      <w:pPr>
        <w:pStyle w:val="Textoindependiente"/>
        <w:spacing w:before="2"/>
        <w:rPr>
          <w:rFonts w:ascii="Arial"/>
          <w:b/>
          <w:sz w:val="23"/>
        </w:rPr>
      </w:pPr>
    </w:p>
    <w:p w14:paraId="7B471094" w14:textId="77777777" w:rsidR="007E2D49" w:rsidRDefault="00AE7E2F">
      <w:pPr>
        <w:pStyle w:val="Prrafodelista"/>
        <w:numPr>
          <w:ilvl w:val="0"/>
          <w:numId w:val="5"/>
        </w:numPr>
        <w:tabs>
          <w:tab w:val="left" w:pos="511"/>
        </w:tabs>
        <w:spacing w:before="89" w:line="276" w:lineRule="auto"/>
        <w:ind w:right="482" w:hanging="3"/>
        <w:rPr>
          <w:sz w:val="24"/>
        </w:rPr>
      </w:pPr>
      <w:r>
        <w:rPr>
          <w:position w:val="1"/>
          <w:sz w:val="24"/>
        </w:rPr>
        <w:t>Al</w:t>
      </w:r>
      <w:r>
        <w:rPr>
          <w:spacing w:val="-15"/>
          <w:position w:val="1"/>
          <w:sz w:val="24"/>
        </w:rPr>
        <w:t xml:space="preserve"> </w:t>
      </w:r>
      <w:r>
        <w:rPr>
          <w:position w:val="1"/>
          <w:sz w:val="24"/>
        </w:rPr>
        <w:t>momento</w:t>
      </w:r>
      <w:r>
        <w:rPr>
          <w:spacing w:val="-13"/>
          <w:position w:val="1"/>
          <w:sz w:val="24"/>
        </w:rPr>
        <w:t xml:space="preserve"> </w:t>
      </w:r>
      <w:r>
        <w:rPr>
          <w:position w:val="1"/>
          <w:sz w:val="24"/>
        </w:rPr>
        <w:t>de</w:t>
      </w:r>
      <w:r>
        <w:rPr>
          <w:spacing w:val="-13"/>
          <w:position w:val="1"/>
          <w:sz w:val="24"/>
        </w:rPr>
        <w:t xml:space="preserve"> </w:t>
      </w:r>
      <w:r>
        <w:rPr>
          <w:position w:val="1"/>
          <w:sz w:val="24"/>
        </w:rPr>
        <w:t>dictar</w:t>
      </w:r>
      <w:r>
        <w:rPr>
          <w:spacing w:val="-12"/>
          <w:position w:val="1"/>
          <w:sz w:val="24"/>
        </w:rPr>
        <w:t xml:space="preserve"> </w:t>
      </w:r>
      <w:r>
        <w:rPr>
          <w:position w:val="1"/>
          <w:sz w:val="24"/>
        </w:rPr>
        <w:t>sentencia</w:t>
      </w:r>
      <w:r>
        <w:rPr>
          <w:spacing w:val="-13"/>
          <w:position w:val="1"/>
          <w:sz w:val="24"/>
        </w:rPr>
        <w:t xml:space="preserve"> </w:t>
      </w:r>
      <w:r>
        <w:rPr>
          <w:position w:val="1"/>
          <w:sz w:val="24"/>
        </w:rPr>
        <w:t>le</w:t>
      </w:r>
      <w:r>
        <w:rPr>
          <w:spacing w:val="-13"/>
          <w:position w:val="1"/>
          <w:sz w:val="24"/>
        </w:rPr>
        <w:t xml:space="preserve"> </w:t>
      </w:r>
      <w:r>
        <w:rPr>
          <w:position w:val="1"/>
          <w:sz w:val="24"/>
        </w:rPr>
        <w:t>corresponde</w:t>
      </w:r>
      <w:r>
        <w:rPr>
          <w:spacing w:val="-11"/>
          <w:position w:val="1"/>
          <w:sz w:val="24"/>
        </w:rPr>
        <w:t xml:space="preserve"> </w:t>
      </w:r>
      <w:r>
        <w:rPr>
          <w:position w:val="1"/>
          <w:sz w:val="24"/>
        </w:rPr>
        <w:t>al</w:t>
      </w:r>
      <w:r>
        <w:rPr>
          <w:spacing w:val="-14"/>
          <w:position w:val="1"/>
          <w:sz w:val="24"/>
        </w:rPr>
        <w:t xml:space="preserve"> </w:t>
      </w:r>
      <w:r>
        <w:rPr>
          <w:position w:val="1"/>
          <w:sz w:val="24"/>
        </w:rPr>
        <w:t>juez</w:t>
      </w:r>
      <w:r>
        <w:rPr>
          <w:spacing w:val="-14"/>
          <w:position w:val="1"/>
          <w:sz w:val="24"/>
        </w:rPr>
        <w:t xml:space="preserve"> </w:t>
      </w:r>
      <w:r>
        <w:rPr>
          <w:position w:val="1"/>
          <w:sz w:val="24"/>
        </w:rPr>
        <w:t>analizar</w:t>
      </w:r>
      <w:r>
        <w:rPr>
          <w:spacing w:val="-12"/>
          <w:position w:val="1"/>
          <w:sz w:val="24"/>
        </w:rPr>
        <w:t xml:space="preserve"> </w:t>
      </w:r>
      <w:r>
        <w:rPr>
          <w:position w:val="1"/>
          <w:sz w:val="24"/>
        </w:rPr>
        <w:t>los</w:t>
      </w:r>
      <w:r>
        <w:rPr>
          <w:spacing w:val="-12"/>
          <w:position w:val="1"/>
          <w:sz w:val="24"/>
        </w:rPr>
        <w:t xml:space="preserve"> </w:t>
      </w:r>
      <w:r>
        <w:rPr>
          <w:position w:val="1"/>
          <w:sz w:val="24"/>
        </w:rPr>
        <w:t>presupuestos</w:t>
      </w:r>
      <w:r>
        <w:rPr>
          <w:spacing w:val="-64"/>
          <w:position w:val="1"/>
          <w:sz w:val="24"/>
        </w:rPr>
        <w:t xml:space="preserve"> </w:t>
      </w:r>
      <w:r>
        <w:rPr>
          <w:sz w:val="24"/>
        </w:rPr>
        <w:t>procesales de la acción, que corresponden a aquellos requisitos que autorizan</w:t>
      </w:r>
      <w:r>
        <w:rPr>
          <w:spacing w:val="1"/>
          <w:sz w:val="24"/>
        </w:rPr>
        <w:t xml:space="preserve"> </w:t>
      </w:r>
      <w:r>
        <w:rPr>
          <w:sz w:val="24"/>
        </w:rPr>
        <w:t xml:space="preserve">establecer una relación </w:t>
      </w:r>
      <w:r>
        <w:rPr>
          <w:sz w:val="24"/>
        </w:rPr>
        <w:t>jurídico procesal válida y habilitan al juzgador a emitir un</w:t>
      </w:r>
      <w:r>
        <w:rPr>
          <w:spacing w:val="1"/>
          <w:sz w:val="24"/>
        </w:rPr>
        <w:t xml:space="preserve"> </w:t>
      </w:r>
      <w:r>
        <w:rPr>
          <w:sz w:val="24"/>
        </w:rPr>
        <w:t>pronunciamiento de fondo; por ello, en su dimensión negativa, la ausencia de tales</w:t>
      </w:r>
      <w:r>
        <w:rPr>
          <w:spacing w:val="-64"/>
          <w:sz w:val="24"/>
        </w:rPr>
        <w:t xml:space="preserve"> </w:t>
      </w:r>
      <w:r>
        <w:rPr>
          <w:sz w:val="24"/>
        </w:rPr>
        <w:t>requisitos impide, por regla general, el inicio o avance de la actuación judicial en</w:t>
      </w:r>
      <w:r>
        <w:rPr>
          <w:spacing w:val="1"/>
          <w:sz w:val="24"/>
        </w:rPr>
        <w:t xml:space="preserve"> </w:t>
      </w:r>
      <w:r>
        <w:rPr>
          <w:sz w:val="24"/>
        </w:rPr>
        <w:t>orden</w:t>
      </w:r>
      <w:r>
        <w:rPr>
          <w:spacing w:val="-3"/>
          <w:sz w:val="24"/>
        </w:rPr>
        <w:t xml:space="preserve"> </w:t>
      </w:r>
      <w:r>
        <w:rPr>
          <w:sz w:val="24"/>
        </w:rPr>
        <w:t>a resolver el litigio promovido.</w:t>
      </w:r>
    </w:p>
    <w:p w14:paraId="7053F653" w14:textId="77777777" w:rsidR="007E2D49" w:rsidRDefault="007E2D49">
      <w:pPr>
        <w:pStyle w:val="Textoindependiente"/>
        <w:rPr>
          <w:sz w:val="20"/>
        </w:rPr>
      </w:pPr>
    </w:p>
    <w:p w14:paraId="601DB208" w14:textId="77777777" w:rsidR="007E2D49" w:rsidRDefault="007E2D49">
      <w:pPr>
        <w:pStyle w:val="Textoindependiente"/>
        <w:rPr>
          <w:sz w:val="20"/>
        </w:rPr>
      </w:pPr>
    </w:p>
    <w:p w14:paraId="6E43BBB0" w14:textId="4FD492F8" w:rsidR="007E2D49" w:rsidRDefault="000B26C4">
      <w:pPr>
        <w:pStyle w:val="Textoindependiente"/>
        <w:spacing w:before="11"/>
        <w:rPr>
          <w:sz w:val="15"/>
        </w:rPr>
      </w:pPr>
      <w:r>
        <w:rPr>
          <w:noProof/>
        </w:rPr>
        <mc:AlternateContent>
          <mc:Choice Requires="wps">
            <w:drawing>
              <wp:anchor distT="0" distB="0" distL="0" distR="0" simplePos="0" relativeHeight="251658245" behindDoc="1" locked="0" layoutInCell="1" allowOverlap="1" wp14:anchorId="4197BF89" wp14:editId="42FBC580">
                <wp:simplePos x="0" y="0"/>
                <wp:positionH relativeFrom="page">
                  <wp:posOffset>1079500</wp:posOffset>
                </wp:positionH>
                <wp:positionV relativeFrom="paragraph">
                  <wp:posOffset>141605</wp:posOffset>
                </wp:positionV>
                <wp:extent cx="1828800" cy="8890"/>
                <wp:effectExtent l="0" t="0" r="0" b="0"/>
                <wp:wrapTopAndBottom/>
                <wp:docPr id="62655037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AF5A" id="Rectangle 16" o:spid="_x0000_s1026" style="position:absolute;margin-left:85pt;margin-top:11.15pt;width:2in;height:.7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" fillcolor="black" stroked="f">
                <w10:wrap type="topAndBottom" anchorx="page"/>
              </v:rect>
            </w:pict>
          </mc:Fallback>
        </mc:AlternateContent>
      </w:r>
    </w:p>
    <w:p w14:paraId="37844686" w14:textId="77777777" w:rsidR="007E2D49" w:rsidRDefault="00AE7E2F">
      <w:pPr>
        <w:spacing w:before="67"/>
        <w:ind w:left="119"/>
        <w:rPr>
          <w:sz w:val="18"/>
        </w:rPr>
      </w:pPr>
      <w:r>
        <w:rPr>
          <w:position w:val="6"/>
          <w:sz w:val="12"/>
        </w:rPr>
        <w:t>9</w:t>
      </w:r>
      <w:r>
        <w:rPr>
          <w:spacing w:val="16"/>
          <w:position w:val="6"/>
          <w:sz w:val="12"/>
        </w:rPr>
        <w:t xml:space="preserve"> </w:t>
      </w:r>
      <w:r>
        <w:rPr>
          <w:sz w:val="18"/>
        </w:rPr>
        <w:t>Folio</w:t>
      </w:r>
      <w:r>
        <w:rPr>
          <w:spacing w:val="-1"/>
          <w:sz w:val="18"/>
        </w:rPr>
        <w:t xml:space="preserve"> </w:t>
      </w:r>
      <w:r>
        <w:rPr>
          <w:sz w:val="18"/>
        </w:rPr>
        <w:t>408 al</w:t>
      </w:r>
      <w:r>
        <w:rPr>
          <w:spacing w:val="-3"/>
          <w:sz w:val="18"/>
        </w:rPr>
        <w:t xml:space="preserve"> </w:t>
      </w:r>
      <w:r>
        <w:rPr>
          <w:sz w:val="18"/>
        </w:rPr>
        <w:t>423</w:t>
      </w:r>
      <w:r>
        <w:rPr>
          <w:spacing w:val="-3"/>
          <w:sz w:val="18"/>
        </w:rPr>
        <w:t xml:space="preserve"> </w:t>
      </w:r>
      <w:r>
        <w:rPr>
          <w:sz w:val="18"/>
        </w:rPr>
        <w:t>c.</w:t>
      </w:r>
      <w:r>
        <w:rPr>
          <w:spacing w:val="-2"/>
          <w:sz w:val="18"/>
        </w:rPr>
        <w:t xml:space="preserve"> </w:t>
      </w:r>
      <w:r>
        <w:rPr>
          <w:sz w:val="18"/>
        </w:rPr>
        <w:t>ppal.</w:t>
      </w:r>
      <w:r>
        <w:rPr>
          <w:spacing w:val="-1"/>
          <w:sz w:val="18"/>
        </w:rPr>
        <w:t xml:space="preserve"> </w:t>
      </w:r>
      <w:r>
        <w:rPr>
          <w:sz w:val="18"/>
        </w:rPr>
        <w:t>5.</w:t>
      </w:r>
    </w:p>
    <w:p w14:paraId="6892589F" w14:textId="77777777" w:rsidR="007E2D49" w:rsidRDefault="00AE7E2F">
      <w:pPr>
        <w:ind w:left="119"/>
        <w:rPr>
          <w:sz w:val="18"/>
        </w:rPr>
      </w:pPr>
      <w:r>
        <w:rPr>
          <w:position w:val="6"/>
          <w:sz w:val="12"/>
        </w:rPr>
        <w:t>10</w:t>
      </w:r>
      <w:r>
        <w:rPr>
          <w:spacing w:val="16"/>
          <w:position w:val="6"/>
          <w:sz w:val="12"/>
        </w:rPr>
        <w:t xml:space="preserve"> </w:t>
      </w:r>
      <w:r>
        <w:rPr>
          <w:sz w:val="18"/>
        </w:rPr>
        <w:t>Índice</w:t>
      </w:r>
      <w:r>
        <w:rPr>
          <w:spacing w:val="-1"/>
          <w:sz w:val="18"/>
        </w:rPr>
        <w:t xml:space="preserve"> </w:t>
      </w:r>
      <w:r>
        <w:rPr>
          <w:sz w:val="18"/>
        </w:rPr>
        <w:t>41</w:t>
      </w:r>
      <w:r>
        <w:rPr>
          <w:spacing w:val="-1"/>
          <w:sz w:val="18"/>
        </w:rPr>
        <w:t xml:space="preserve"> </w:t>
      </w:r>
      <w:r>
        <w:rPr>
          <w:sz w:val="18"/>
        </w:rPr>
        <w:t>de</w:t>
      </w:r>
      <w:r>
        <w:rPr>
          <w:spacing w:val="-4"/>
          <w:sz w:val="18"/>
        </w:rPr>
        <w:t xml:space="preserve"> </w:t>
      </w:r>
      <w:proofErr w:type="spellStart"/>
      <w:r>
        <w:rPr>
          <w:sz w:val="18"/>
        </w:rPr>
        <w:t>Samai</w:t>
      </w:r>
      <w:proofErr w:type="spellEnd"/>
      <w:r>
        <w:rPr>
          <w:sz w:val="18"/>
        </w:rPr>
        <w:t>.</w:t>
      </w:r>
    </w:p>
    <w:p w14:paraId="515EB2B6" w14:textId="77777777" w:rsidR="007E2D49" w:rsidRDefault="00AE7E2F">
      <w:pPr>
        <w:spacing w:before="1"/>
        <w:ind w:left="119"/>
        <w:rPr>
          <w:sz w:val="18"/>
        </w:rPr>
      </w:pPr>
      <w:r>
        <w:rPr>
          <w:position w:val="6"/>
          <w:sz w:val="12"/>
        </w:rPr>
        <w:t>11</w:t>
      </w:r>
      <w:r>
        <w:rPr>
          <w:spacing w:val="16"/>
          <w:position w:val="6"/>
          <w:sz w:val="12"/>
        </w:rPr>
        <w:t xml:space="preserve"> </w:t>
      </w:r>
      <w:r>
        <w:rPr>
          <w:sz w:val="18"/>
        </w:rPr>
        <w:t>Índices 15</w:t>
      </w:r>
      <w:r>
        <w:rPr>
          <w:spacing w:val="-1"/>
          <w:sz w:val="18"/>
        </w:rPr>
        <w:t xml:space="preserve"> </w:t>
      </w:r>
      <w:r>
        <w:rPr>
          <w:sz w:val="18"/>
        </w:rPr>
        <w:t>y</w:t>
      </w:r>
      <w:r>
        <w:rPr>
          <w:spacing w:val="-2"/>
          <w:sz w:val="18"/>
        </w:rPr>
        <w:t xml:space="preserve"> </w:t>
      </w:r>
      <w:r>
        <w:rPr>
          <w:sz w:val="18"/>
        </w:rPr>
        <w:t>19</w:t>
      </w:r>
      <w:r>
        <w:rPr>
          <w:spacing w:val="-2"/>
          <w:sz w:val="18"/>
        </w:rPr>
        <w:t xml:space="preserve"> </w:t>
      </w:r>
      <w:r>
        <w:rPr>
          <w:sz w:val="18"/>
        </w:rPr>
        <w:t>de</w:t>
      </w:r>
      <w:r>
        <w:rPr>
          <w:spacing w:val="-3"/>
          <w:sz w:val="18"/>
        </w:rPr>
        <w:t xml:space="preserve"> </w:t>
      </w:r>
      <w:proofErr w:type="spellStart"/>
      <w:r>
        <w:rPr>
          <w:sz w:val="18"/>
        </w:rPr>
        <w:t>Samai</w:t>
      </w:r>
      <w:proofErr w:type="spellEnd"/>
      <w:r>
        <w:rPr>
          <w:sz w:val="18"/>
        </w:rPr>
        <w:t>.</w:t>
      </w:r>
    </w:p>
    <w:p w14:paraId="38FADFFC" w14:textId="77777777" w:rsidR="007E2D49" w:rsidRDefault="00AE7E2F">
      <w:pPr>
        <w:ind w:left="119"/>
        <w:rPr>
          <w:sz w:val="18"/>
        </w:rPr>
      </w:pPr>
      <w:r>
        <w:rPr>
          <w:position w:val="6"/>
          <w:sz w:val="12"/>
        </w:rPr>
        <w:t>12</w:t>
      </w:r>
      <w:r>
        <w:rPr>
          <w:spacing w:val="16"/>
          <w:position w:val="6"/>
          <w:sz w:val="12"/>
        </w:rPr>
        <w:t xml:space="preserve"> </w:t>
      </w:r>
      <w:r>
        <w:rPr>
          <w:sz w:val="18"/>
        </w:rPr>
        <w:t>Índice</w:t>
      </w:r>
      <w:r>
        <w:rPr>
          <w:spacing w:val="-1"/>
          <w:sz w:val="18"/>
        </w:rPr>
        <w:t xml:space="preserve"> </w:t>
      </w:r>
      <w:r>
        <w:rPr>
          <w:sz w:val="18"/>
        </w:rPr>
        <w:t>41</w:t>
      </w:r>
      <w:r>
        <w:rPr>
          <w:spacing w:val="-1"/>
          <w:sz w:val="18"/>
        </w:rPr>
        <w:t xml:space="preserve"> </w:t>
      </w:r>
      <w:r>
        <w:rPr>
          <w:sz w:val="18"/>
        </w:rPr>
        <w:t>de</w:t>
      </w:r>
      <w:r>
        <w:rPr>
          <w:spacing w:val="-4"/>
          <w:sz w:val="18"/>
        </w:rPr>
        <w:t xml:space="preserve"> </w:t>
      </w:r>
      <w:proofErr w:type="spellStart"/>
      <w:r>
        <w:rPr>
          <w:sz w:val="18"/>
        </w:rPr>
        <w:t>Samai</w:t>
      </w:r>
      <w:proofErr w:type="spellEnd"/>
      <w:r>
        <w:rPr>
          <w:sz w:val="18"/>
        </w:rPr>
        <w:t>.</w:t>
      </w:r>
    </w:p>
    <w:p w14:paraId="0B6FA7A8" w14:textId="77777777" w:rsidR="007E2D49" w:rsidRDefault="007E2D49">
      <w:pPr>
        <w:rPr>
          <w:sz w:val="18"/>
        </w:rPr>
        <w:sectPr w:rsidR="007E2D49" w:rsidSect="00CF1985">
          <w:pgSz w:w="12250" w:h="18730"/>
          <w:pgMar w:top="1640" w:right="1220" w:bottom="720" w:left="1580" w:header="716" w:footer="526" w:gutter="0"/>
          <w:cols w:space="720"/>
        </w:sectPr>
      </w:pPr>
    </w:p>
    <w:p w14:paraId="557F9B17" w14:textId="77777777" w:rsidR="007E2D49" w:rsidRDefault="007E2D49">
      <w:pPr>
        <w:pStyle w:val="Textoindependiente"/>
        <w:rPr>
          <w:sz w:val="17"/>
        </w:rPr>
      </w:pPr>
    </w:p>
    <w:p w14:paraId="1B6DB100" w14:textId="77777777" w:rsidR="007E2D49" w:rsidRDefault="00AE7E2F">
      <w:pPr>
        <w:pStyle w:val="Prrafodelista"/>
        <w:numPr>
          <w:ilvl w:val="0"/>
          <w:numId w:val="5"/>
        </w:numPr>
        <w:tabs>
          <w:tab w:val="left" w:pos="554"/>
        </w:tabs>
        <w:spacing w:before="89" w:line="276" w:lineRule="auto"/>
        <w:ind w:hanging="3"/>
        <w:rPr>
          <w:rFonts w:ascii="Arial" w:hAnsi="Arial"/>
          <w:i/>
          <w:sz w:val="24"/>
        </w:rPr>
      </w:pPr>
      <w:r>
        <w:rPr>
          <w:position w:val="1"/>
          <w:sz w:val="24"/>
        </w:rPr>
        <w:t>En esta oportunidad, a pesar de ser asuntos pacíficos en el debate, dos de</w:t>
      </w:r>
      <w:r>
        <w:rPr>
          <w:spacing w:val="1"/>
          <w:position w:val="1"/>
          <w:sz w:val="24"/>
        </w:rPr>
        <w:t xml:space="preserve"> </w:t>
      </w:r>
      <w:r>
        <w:rPr>
          <w:sz w:val="24"/>
        </w:rPr>
        <w:t xml:space="preserve">aquellos presupuestos merecen el </w:t>
      </w:r>
      <w:r>
        <w:rPr>
          <w:sz w:val="24"/>
        </w:rPr>
        <w:t>pronunciamiento de la Sala; el de jurisdicción y</w:t>
      </w:r>
      <w:r>
        <w:rPr>
          <w:spacing w:val="1"/>
          <w:sz w:val="24"/>
        </w:rPr>
        <w:t xml:space="preserve"> </w:t>
      </w:r>
      <w:r>
        <w:rPr>
          <w:sz w:val="24"/>
        </w:rPr>
        <w:t>el</w:t>
      </w:r>
      <w:r>
        <w:rPr>
          <w:spacing w:val="-7"/>
          <w:sz w:val="24"/>
        </w:rPr>
        <w:t xml:space="preserve"> </w:t>
      </w:r>
      <w:r>
        <w:rPr>
          <w:sz w:val="24"/>
        </w:rPr>
        <w:t>de</w:t>
      </w:r>
      <w:r>
        <w:rPr>
          <w:spacing w:val="-5"/>
          <w:sz w:val="24"/>
        </w:rPr>
        <w:t xml:space="preserve"> </w:t>
      </w:r>
      <w:r>
        <w:rPr>
          <w:sz w:val="24"/>
        </w:rPr>
        <w:t>caducidad</w:t>
      </w:r>
      <w:r>
        <w:rPr>
          <w:spacing w:val="-6"/>
          <w:sz w:val="24"/>
        </w:rPr>
        <w:t xml:space="preserve"> </w:t>
      </w:r>
      <w:r>
        <w:rPr>
          <w:sz w:val="24"/>
        </w:rPr>
        <w:t>del</w:t>
      </w:r>
      <w:r>
        <w:rPr>
          <w:spacing w:val="-6"/>
          <w:sz w:val="24"/>
        </w:rPr>
        <w:t xml:space="preserve"> </w:t>
      </w:r>
      <w:r>
        <w:rPr>
          <w:sz w:val="24"/>
        </w:rPr>
        <w:t>medio</w:t>
      </w:r>
      <w:r>
        <w:rPr>
          <w:spacing w:val="-6"/>
          <w:sz w:val="24"/>
        </w:rPr>
        <w:t xml:space="preserve"> </w:t>
      </w:r>
      <w:r>
        <w:rPr>
          <w:sz w:val="24"/>
        </w:rPr>
        <w:t>de</w:t>
      </w:r>
      <w:r>
        <w:rPr>
          <w:spacing w:val="-5"/>
          <w:sz w:val="24"/>
        </w:rPr>
        <w:t xml:space="preserve"> </w:t>
      </w:r>
      <w:r>
        <w:rPr>
          <w:sz w:val="24"/>
        </w:rPr>
        <w:t>control</w:t>
      </w:r>
      <w:r>
        <w:rPr>
          <w:spacing w:val="-7"/>
          <w:sz w:val="24"/>
        </w:rPr>
        <w:t xml:space="preserve"> </w:t>
      </w:r>
      <w:r>
        <w:rPr>
          <w:sz w:val="24"/>
        </w:rPr>
        <w:t>instaurado.</w:t>
      </w:r>
      <w:r>
        <w:rPr>
          <w:spacing w:val="-5"/>
          <w:sz w:val="24"/>
        </w:rPr>
        <w:t xml:space="preserve"> </w:t>
      </w:r>
      <w:r>
        <w:rPr>
          <w:sz w:val="24"/>
        </w:rPr>
        <w:t>Aspectos</w:t>
      </w:r>
      <w:r>
        <w:rPr>
          <w:spacing w:val="-9"/>
          <w:sz w:val="24"/>
        </w:rPr>
        <w:t xml:space="preserve"> </w:t>
      </w:r>
      <w:r>
        <w:rPr>
          <w:sz w:val="24"/>
        </w:rPr>
        <w:t>preliminares</w:t>
      </w:r>
      <w:r>
        <w:rPr>
          <w:spacing w:val="-6"/>
          <w:sz w:val="24"/>
        </w:rPr>
        <w:t xml:space="preserve"> </w:t>
      </w:r>
      <w:r>
        <w:rPr>
          <w:sz w:val="24"/>
        </w:rPr>
        <w:t>con</w:t>
      </w:r>
      <w:r>
        <w:rPr>
          <w:spacing w:val="-6"/>
          <w:sz w:val="24"/>
        </w:rPr>
        <w:t xml:space="preserve"> </w:t>
      </w:r>
      <w:r>
        <w:rPr>
          <w:sz w:val="24"/>
        </w:rPr>
        <w:t>los</w:t>
      </w:r>
      <w:r>
        <w:rPr>
          <w:spacing w:val="-5"/>
          <w:sz w:val="24"/>
        </w:rPr>
        <w:t xml:space="preserve"> </w:t>
      </w:r>
      <w:r>
        <w:rPr>
          <w:sz w:val="24"/>
        </w:rPr>
        <w:t>que</w:t>
      </w:r>
      <w:r>
        <w:rPr>
          <w:spacing w:val="-64"/>
          <w:sz w:val="24"/>
        </w:rPr>
        <w:t xml:space="preserve"> </w:t>
      </w:r>
      <w:r>
        <w:rPr>
          <w:sz w:val="24"/>
        </w:rPr>
        <w:t>debe</w:t>
      </w:r>
      <w:r>
        <w:rPr>
          <w:spacing w:val="-1"/>
          <w:sz w:val="24"/>
        </w:rPr>
        <w:t xml:space="preserve"> </w:t>
      </w:r>
      <w:r>
        <w:rPr>
          <w:sz w:val="24"/>
        </w:rPr>
        <w:t>iniciar el</w:t>
      </w:r>
      <w:r>
        <w:rPr>
          <w:spacing w:val="-3"/>
          <w:sz w:val="24"/>
        </w:rPr>
        <w:t xml:space="preserve"> </w:t>
      </w:r>
      <w:r>
        <w:rPr>
          <w:sz w:val="24"/>
        </w:rPr>
        <w:t>examen</w:t>
      </w:r>
      <w:r>
        <w:rPr>
          <w:spacing w:val="-2"/>
          <w:sz w:val="24"/>
        </w:rPr>
        <w:t xml:space="preserve"> </w:t>
      </w:r>
      <w:r>
        <w:rPr>
          <w:sz w:val="24"/>
        </w:rPr>
        <w:t>del</w:t>
      </w:r>
      <w:r>
        <w:rPr>
          <w:spacing w:val="3"/>
          <w:sz w:val="24"/>
        </w:rPr>
        <w:t xml:space="preserve"> </w:t>
      </w:r>
      <w:proofErr w:type="gramStart"/>
      <w:r>
        <w:rPr>
          <w:rFonts w:ascii="Arial" w:hAnsi="Arial"/>
          <w:i/>
          <w:sz w:val="24"/>
        </w:rPr>
        <w:t>sub lite</w:t>
      </w:r>
      <w:proofErr w:type="gramEnd"/>
      <w:r>
        <w:rPr>
          <w:rFonts w:ascii="Arial" w:hAnsi="Arial"/>
          <w:i/>
          <w:sz w:val="24"/>
        </w:rPr>
        <w:t>.</w:t>
      </w:r>
    </w:p>
    <w:p w14:paraId="5A2C1933" w14:textId="77777777" w:rsidR="007E2D49" w:rsidRDefault="007E2D49">
      <w:pPr>
        <w:pStyle w:val="Textoindependiente"/>
        <w:spacing w:before="2"/>
        <w:rPr>
          <w:rFonts w:ascii="Arial"/>
          <w:i/>
          <w:sz w:val="28"/>
        </w:rPr>
      </w:pPr>
    </w:p>
    <w:p w14:paraId="68CFAF50" w14:textId="77777777" w:rsidR="007E2D49" w:rsidRDefault="00AE7E2F">
      <w:pPr>
        <w:pStyle w:val="Ttulo2"/>
        <w:numPr>
          <w:ilvl w:val="0"/>
          <w:numId w:val="4"/>
        </w:numPr>
        <w:tabs>
          <w:tab w:val="left" w:pos="842"/>
        </w:tabs>
        <w:spacing w:before="1" w:line="278" w:lineRule="auto"/>
        <w:ind w:right="484" w:hanging="3"/>
      </w:pPr>
      <w:r>
        <w:t>El objeto de la jurisdicción de lo contencioso administrativo según la</w:t>
      </w:r>
      <w:r>
        <w:rPr>
          <w:spacing w:val="1"/>
        </w:rPr>
        <w:t xml:space="preserve"> </w:t>
      </w:r>
      <w:r>
        <w:t>Ley</w:t>
      </w:r>
      <w:r>
        <w:rPr>
          <w:spacing w:val="-1"/>
        </w:rPr>
        <w:t xml:space="preserve"> </w:t>
      </w:r>
      <w:r>
        <w:t>1437</w:t>
      </w:r>
      <w:r>
        <w:rPr>
          <w:spacing w:val="-2"/>
        </w:rPr>
        <w:t xml:space="preserve"> </w:t>
      </w:r>
      <w:r>
        <w:t>de</w:t>
      </w:r>
      <w:r>
        <w:rPr>
          <w:spacing w:val="-1"/>
        </w:rPr>
        <w:t xml:space="preserve"> </w:t>
      </w:r>
      <w:r>
        <w:t>2011</w:t>
      </w:r>
    </w:p>
    <w:p w14:paraId="02857E96" w14:textId="77777777" w:rsidR="007E2D49" w:rsidRDefault="007E2D49">
      <w:pPr>
        <w:pStyle w:val="Textoindependiente"/>
        <w:spacing w:before="10"/>
        <w:rPr>
          <w:rFonts w:ascii="Arial"/>
          <w:b/>
          <w:i/>
          <w:sz w:val="26"/>
        </w:rPr>
      </w:pPr>
    </w:p>
    <w:p w14:paraId="5655F0E5" w14:textId="77777777" w:rsidR="007E2D49" w:rsidRDefault="00AE7E2F">
      <w:pPr>
        <w:pStyle w:val="Prrafodelista"/>
        <w:numPr>
          <w:ilvl w:val="0"/>
          <w:numId w:val="5"/>
        </w:numPr>
        <w:tabs>
          <w:tab w:val="left" w:pos="521"/>
        </w:tabs>
        <w:spacing w:line="276" w:lineRule="auto"/>
        <w:ind w:right="477" w:hanging="3"/>
        <w:rPr>
          <w:sz w:val="24"/>
        </w:rPr>
      </w:pPr>
      <w:r>
        <w:rPr>
          <w:position w:val="1"/>
          <w:sz w:val="24"/>
        </w:rPr>
        <w:t>El</w:t>
      </w:r>
      <w:r>
        <w:rPr>
          <w:spacing w:val="-7"/>
          <w:position w:val="1"/>
          <w:sz w:val="24"/>
        </w:rPr>
        <w:t xml:space="preserve"> </w:t>
      </w:r>
      <w:r>
        <w:rPr>
          <w:position w:val="1"/>
          <w:sz w:val="24"/>
        </w:rPr>
        <w:t>artículo</w:t>
      </w:r>
      <w:r>
        <w:rPr>
          <w:spacing w:val="-4"/>
          <w:position w:val="1"/>
          <w:sz w:val="24"/>
        </w:rPr>
        <w:t xml:space="preserve"> </w:t>
      </w:r>
      <w:r>
        <w:rPr>
          <w:position w:val="1"/>
          <w:sz w:val="24"/>
        </w:rPr>
        <w:t>104</w:t>
      </w:r>
      <w:r>
        <w:rPr>
          <w:spacing w:val="-4"/>
          <w:position w:val="1"/>
          <w:sz w:val="24"/>
        </w:rPr>
        <w:t xml:space="preserve"> </w:t>
      </w:r>
      <w:r>
        <w:rPr>
          <w:position w:val="1"/>
          <w:sz w:val="24"/>
        </w:rPr>
        <w:t>del</w:t>
      </w:r>
      <w:r>
        <w:rPr>
          <w:spacing w:val="-7"/>
          <w:position w:val="1"/>
          <w:sz w:val="24"/>
        </w:rPr>
        <w:t xml:space="preserve"> </w:t>
      </w:r>
      <w:r>
        <w:rPr>
          <w:position w:val="1"/>
          <w:sz w:val="24"/>
        </w:rPr>
        <w:t>CPACA</w:t>
      </w:r>
      <w:r>
        <w:rPr>
          <w:spacing w:val="-4"/>
          <w:position w:val="1"/>
          <w:sz w:val="24"/>
        </w:rPr>
        <w:t xml:space="preserve"> </w:t>
      </w:r>
      <w:r>
        <w:rPr>
          <w:position w:val="1"/>
          <w:sz w:val="24"/>
        </w:rPr>
        <w:t>establece</w:t>
      </w:r>
      <w:r>
        <w:rPr>
          <w:spacing w:val="-4"/>
          <w:position w:val="1"/>
          <w:sz w:val="24"/>
        </w:rPr>
        <w:t xml:space="preserve"> </w:t>
      </w:r>
      <w:r>
        <w:rPr>
          <w:position w:val="1"/>
          <w:sz w:val="24"/>
        </w:rPr>
        <w:t>que</w:t>
      </w:r>
      <w:r>
        <w:rPr>
          <w:spacing w:val="-6"/>
          <w:position w:val="1"/>
          <w:sz w:val="24"/>
        </w:rPr>
        <w:t xml:space="preserve"> </w:t>
      </w:r>
      <w:r>
        <w:rPr>
          <w:position w:val="1"/>
          <w:sz w:val="24"/>
        </w:rPr>
        <w:t>los</w:t>
      </w:r>
      <w:r>
        <w:rPr>
          <w:spacing w:val="-4"/>
          <w:position w:val="1"/>
          <w:sz w:val="24"/>
        </w:rPr>
        <w:t xml:space="preserve"> </w:t>
      </w:r>
      <w:r>
        <w:rPr>
          <w:position w:val="1"/>
          <w:sz w:val="24"/>
        </w:rPr>
        <w:t>asuntos</w:t>
      </w:r>
      <w:r>
        <w:rPr>
          <w:spacing w:val="-4"/>
          <w:position w:val="1"/>
          <w:sz w:val="24"/>
        </w:rPr>
        <w:t xml:space="preserve"> </w:t>
      </w:r>
      <w:r>
        <w:rPr>
          <w:position w:val="1"/>
          <w:sz w:val="24"/>
        </w:rPr>
        <w:t>que</w:t>
      </w:r>
      <w:r>
        <w:rPr>
          <w:spacing w:val="-6"/>
          <w:position w:val="1"/>
          <w:sz w:val="24"/>
        </w:rPr>
        <w:t xml:space="preserve"> </w:t>
      </w:r>
      <w:r>
        <w:rPr>
          <w:position w:val="1"/>
          <w:sz w:val="24"/>
        </w:rPr>
        <w:t>conoce</w:t>
      </w:r>
      <w:r>
        <w:rPr>
          <w:spacing w:val="-4"/>
          <w:position w:val="1"/>
          <w:sz w:val="24"/>
        </w:rPr>
        <w:t xml:space="preserve"> </w:t>
      </w:r>
      <w:r>
        <w:rPr>
          <w:position w:val="1"/>
          <w:sz w:val="24"/>
        </w:rPr>
        <w:t>la</w:t>
      </w:r>
      <w:r>
        <w:rPr>
          <w:spacing w:val="-4"/>
          <w:position w:val="1"/>
          <w:sz w:val="24"/>
        </w:rPr>
        <w:t xml:space="preserve"> </w:t>
      </w:r>
      <w:r>
        <w:rPr>
          <w:position w:val="1"/>
          <w:sz w:val="24"/>
        </w:rPr>
        <w:t>jurisdicción</w:t>
      </w:r>
      <w:r>
        <w:rPr>
          <w:spacing w:val="-64"/>
          <w:position w:val="1"/>
          <w:sz w:val="24"/>
        </w:rPr>
        <w:t xml:space="preserve"> </w:t>
      </w:r>
      <w:r>
        <w:rPr>
          <w:sz w:val="24"/>
        </w:rPr>
        <w:t xml:space="preserve">de lo contencioso administrativo corresponden a aquellos litigios </w:t>
      </w:r>
      <w:r>
        <w:rPr>
          <w:rFonts w:ascii="Arial" w:hAnsi="Arial"/>
          <w:i/>
          <w:sz w:val="24"/>
        </w:rPr>
        <w:t>“originados en</w:t>
      </w:r>
      <w:r>
        <w:rPr>
          <w:rFonts w:ascii="Arial" w:hAnsi="Arial"/>
          <w:i/>
          <w:spacing w:val="1"/>
          <w:sz w:val="24"/>
        </w:rPr>
        <w:t xml:space="preserve"> </w:t>
      </w:r>
      <w:r>
        <w:rPr>
          <w:rFonts w:ascii="Arial" w:hAnsi="Arial"/>
          <w:i/>
          <w:sz w:val="24"/>
        </w:rPr>
        <w:t>actos,</w:t>
      </w:r>
      <w:r>
        <w:rPr>
          <w:rFonts w:ascii="Arial" w:hAnsi="Arial"/>
          <w:i/>
          <w:spacing w:val="1"/>
          <w:sz w:val="24"/>
        </w:rPr>
        <w:t xml:space="preserve"> </w:t>
      </w:r>
      <w:r>
        <w:rPr>
          <w:rFonts w:ascii="Arial" w:hAnsi="Arial"/>
          <w:i/>
          <w:sz w:val="24"/>
        </w:rPr>
        <w:t>contratos,</w:t>
      </w:r>
      <w:r>
        <w:rPr>
          <w:rFonts w:ascii="Arial" w:hAnsi="Arial"/>
          <w:i/>
          <w:spacing w:val="1"/>
          <w:sz w:val="24"/>
        </w:rPr>
        <w:t xml:space="preserve"> </w:t>
      </w:r>
      <w:r>
        <w:rPr>
          <w:rFonts w:ascii="Arial" w:hAnsi="Arial"/>
          <w:i/>
          <w:sz w:val="24"/>
        </w:rPr>
        <w:t>hechos,</w:t>
      </w:r>
      <w:r>
        <w:rPr>
          <w:rFonts w:ascii="Arial" w:hAnsi="Arial"/>
          <w:i/>
          <w:spacing w:val="1"/>
          <w:sz w:val="24"/>
        </w:rPr>
        <w:t xml:space="preserve"> </w:t>
      </w:r>
      <w:r>
        <w:rPr>
          <w:rFonts w:ascii="Arial" w:hAnsi="Arial"/>
          <w:i/>
          <w:sz w:val="24"/>
        </w:rPr>
        <w:t>omisiones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operaciones,</w:t>
      </w:r>
      <w:r>
        <w:rPr>
          <w:rFonts w:ascii="Arial" w:hAnsi="Arial"/>
          <w:i/>
          <w:spacing w:val="1"/>
          <w:sz w:val="24"/>
        </w:rPr>
        <w:t xml:space="preserve"> </w:t>
      </w:r>
      <w:r>
        <w:rPr>
          <w:rFonts w:ascii="Arial" w:hAnsi="Arial"/>
          <w:i/>
          <w:sz w:val="24"/>
        </w:rPr>
        <w:t>sujetos</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derecho</w:t>
      </w:r>
      <w:r>
        <w:rPr>
          <w:rFonts w:ascii="Arial" w:hAnsi="Arial"/>
          <w:i/>
          <w:spacing w:val="1"/>
          <w:sz w:val="24"/>
        </w:rPr>
        <w:t xml:space="preserve"> </w:t>
      </w:r>
      <w:r>
        <w:rPr>
          <w:rFonts w:ascii="Arial" w:hAnsi="Arial"/>
          <w:i/>
          <w:sz w:val="24"/>
        </w:rPr>
        <w:t>administrativo,</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estén</w:t>
      </w:r>
      <w:r>
        <w:rPr>
          <w:rFonts w:ascii="Arial" w:hAnsi="Arial"/>
          <w:i/>
          <w:spacing w:val="1"/>
          <w:sz w:val="24"/>
        </w:rPr>
        <w:t xml:space="preserve"> </w:t>
      </w:r>
      <w:r>
        <w:rPr>
          <w:rFonts w:ascii="Arial" w:hAnsi="Arial"/>
          <w:i/>
          <w:sz w:val="24"/>
        </w:rPr>
        <w:t>involucradas</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entidades</w:t>
      </w:r>
      <w:r>
        <w:rPr>
          <w:rFonts w:ascii="Arial" w:hAnsi="Arial"/>
          <w:i/>
          <w:spacing w:val="1"/>
          <w:sz w:val="24"/>
        </w:rPr>
        <w:t xml:space="preserve"> </w:t>
      </w:r>
      <w:r>
        <w:rPr>
          <w:rFonts w:ascii="Arial" w:hAnsi="Arial"/>
          <w:i/>
          <w:sz w:val="24"/>
        </w:rPr>
        <w:t>públicas,</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particulares cuando ejerzan función administrativa. Igualmente conocerá de los</w:t>
      </w:r>
      <w:r>
        <w:rPr>
          <w:rFonts w:ascii="Arial" w:hAnsi="Arial"/>
          <w:i/>
          <w:spacing w:val="1"/>
          <w:sz w:val="24"/>
        </w:rPr>
        <w:t xml:space="preserve"> </w:t>
      </w:r>
      <w:r>
        <w:rPr>
          <w:rFonts w:ascii="Arial" w:hAnsi="Arial"/>
          <w:i/>
          <w:sz w:val="24"/>
        </w:rPr>
        <w:t>siguientes</w:t>
      </w:r>
      <w:r>
        <w:rPr>
          <w:rFonts w:ascii="Arial" w:hAnsi="Arial"/>
          <w:i/>
          <w:spacing w:val="-1"/>
          <w:sz w:val="24"/>
        </w:rPr>
        <w:t xml:space="preserve"> </w:t>
      </w:r>
      <w:r>
        <w:rPr>
          <w:rFonts w:ascii="Arial" w:hAnsi="Arial"/>
          <w:i/>
          <w:sz w:val="24"/>
        </w:rPr>
        <w:t>procesos (…)</w:t>
      </w:r>
      <w:r>
        <w:rPr>
          <w:sz w:val="24"/>
          <w:vertAlign w:val="superscript"/>
        </w:rPr>
        <w:t>13</w:t>
      </w:r>
      <w:r>
        <w:rPr>
          <w:sz w:val="24"/>
        </w:rPr>
        <w:t>”.</w:t>
      </w:r>
    </w:p>
    <w:p w14:paraId="3A076812" w14:textId="77777777" w:rsidR="007E2D49" w:rsidRDefault="007E2D49">
      <w:pPr>
        <w:pStyle w:val="Textoindependiente"/>
        <w:spacing w:before="1"/>
        <w:rPr>
          <w:sz w:val="28"/>
        </w:rPr>
      </w:pPr>
    </w:p>
    <w:p w14:paraId="49305414" w14:textId="77777777" w:rsidR="007E2D49" w:rsidRDefault="00AE7E2F">
      <w:pPr>
        <w:pStyle w:val="Prrafodelista"/>
        <w:numPr>
          <w:ilvl w:val="0"/>
          <w:numId w:val="5"/>
        </w:numPr>
        <w:tabs>
          <w:tab w:val="left" w:pos="504"/>
        </w:tabs>
        <w:spacing w:before="1" w:line="276" w:lineRule="auto"/>
        <w:ind w:right="478" w:hanging="3"/>
        <w:rPr>
          <w:sz w:val="24"/>
        </w:rPr>
      </w:pPr>
      <w:r>
        <w:rPr>
          <w:position w:val="1"/>
          <w:sz w:val="24"/>
        </w:rPr>
        <w:t>De</w:t>
      </w:r>
      <w:r>
        <w:rPr>
          <w:spacing w:val="-6"/>
          <w:position w:val="1"/>
          <w:sz w:val="24"/>
        </w:rPr>
        <w:t xml:space="preserve"> </w:t>
      </w:r>
      <w:r>
        <w:rPr>
          <w:position w:val="1"/>
          <w:sz w:val="24"/>
        </w:rPr>
        <w:t>esta</w:t>
      </w:r>
      <w:r>
        <w:rPr>
          <w:spacing w:val="-6"/>
          <w:position w:val="1"/>
          <w:sz w:val="24"/>
        </w:rPr>
        <w:t xml:space="preserve"> </w:t>
      </w:r>
      <w:r>
        <w:rPr>
          <w:position w:val="1"/>
          <w:sz w:val="24"/>
        </w:rPr>
        <w:t>norma</w:t>
      </w:r>
      <w:r>
        <w:rPr>
          <w:spacing w:val="-4"/>
          <w:position w:val="1"/>
          <w:sz w:val="24"/>
        </w:rPr>
        <w:t xml:space="preserve"> </w:t>
      </w:r>
      <w:r>
        <w:rPr>
          <w:position w:val="1"/>
          <w:sz w:val="24"/>
        </w:rPr>
        <w:t>se</w:t>
      </w:r>
      <w:r>
        <w:rPr>
          <w:spacing w:val="-8"/>
          <w:position w:val="1"/>
          <w:sz w:val="24"/>
        </w:rPr>
        <w:t xml:space="preserve"> </w:t>
      </w:r>
      <w:r>
        <w:rPr>
          <w:position w:val="1"/>
          <w:sz w:val="24"/>
        </w:rPr>
        <w:t>destacan</w:t>
      </w:r>
      <w:r>
        <w:rPr>
          <w:spacing w:val="-4"/>
          <w:position w:val="1"/>
          <w:sz w:val="24"/>
        </w:rPr>
        <w:t xml:space="preserve"> </w:t>
      </w:r>
      <w:r>
        <w:rPr>
          <w:position w:val="1"/>
          <w:sz w:val="24"/>
        </w:rPr>
        <w:t>varios</w:t>
      </w:r>
      <w:r>
        <w:rPr>
          <w:spacing w:val="-4"/>
          <w:position w:val="1"/>
          <w:sz w:val="24"/>
        </w:rPr>
        <w:t xml:space="preserve"> </w:t>
      </w:r>
      <w:r>
        <w:rPr>
          <w:position w:val="1"/>
          <w:sz w:val="24"/>
        </w:rPr>
        <w:t>contenidos</w:t>
      </w:r>
      <w:r>
        <w:rPr>
          <w:spacing w:val="-5"/>
          <w:position w:val="1"/>
          <w:sz w:val="24"/>
        </w:rPr>
        <w:t xml:space="preserve"> </w:t>
      </w:r>
      <w:r>
        <w:rPr>
          <w:position w:val="1"/>
          <w:sz w:val="24"/>
        </w:rPr>
        <w:t>relevantes;</w:t>
      </w:r>
      <w:r>
        <w:rPr>
          <w:spacing w:val="-4"/>
          <w:position w:val="1"/>
          <w:sz w:val="24"/>
        </w:rPr>
        <w:t xml:space="preserve"> </w:t>
      </w:r>
      <w:r>
        <w:rPr>
          <w:position w:val="1"/>
          <w:sz w:val="24"/>
        </w:rPr>
        <w:t>el</w:t>
      </w:r>
      <w:r>
        <w:rPr>
          <w:spacing w:val="-7"/>
          <w:position w:val="1"/>
          <w:sz w:val="24"/>
        </w:rPr>
        <w:t xml:space="preserve"> </w:t>
      </w:r>
      <w:r>
        <w:rPr>
          <w:position w:val="1"/>
          <w:sz w:val="24"/>
        </w:rPr>
        <w:t>primero</w:t>
      </w:r>
      <w:r>
        <w:rPr>
          <w:spacing w:val="-6"/>
          <w:position w:val="1"/>
          <w:sz w:val="24"/>
        </w:rPr>
        <w:t xml:space="preserve"> </w:t>
      </w:r>
      <w:r>
        <w:rPr>
          <w:position w:val="1"/>
          <w:sz w:val="24"/>
        </w:rPr>
        <w:t>asigna</w:t>
      </w:r>
      <w:r>
        <w:rPr>
          <w:spacing w:val="-4"/>
          <w:position w:val="1"/>
          <w:sz w:val="24"/>
        </w:rPr>
        <w:t xml:space="preserve"> </w:t>
      </w:r>
      <w:r>
        <w:rPr>
          <w:position w:val="1"/>
          <w:sz w:val="24"/>
        </w:rPr>
        <w:t>una</w:t>
      </w:r>
      <w:r>
        <w:rPr>
          <w:spacing w:val="-65"/>
          <w:position w:val="1"/>
          <w:sz w:val="24"/>
        </w:rPr>
        <w:t xml:space="preserve"> </w:t>
      </w:r>
      <w:r>
        <w:rPr>
          <w:spacing w:val="-1"/>
          <w:sz w:val="24"/>
        </w:rPr>
        <w:t>connotación</w:t>
      </w:r>
      <w:r>
        <w:rPr>
          <w:spacing w:val="-14"/>
          <w:sz w:val="24"/>
        </w:rPr>
        <w:t xml:space="preserve"> </w:t>
      </w:r>
      <w:r>
        <w:rPr>
          <w:spacing w:val="-1"/>
          <w:sz w:val="24"/>
        </w:rPr>
        <w:t>preponderante</w:t>
      </w:r>
      <w:r>
        <w:rPr>
          <w:spacing w:val="-16"/>
          <w:sz w:val="24"/>
        </w:rPr>
        <w:t xml:space="preserve"> </w:t>
      </w:r>
      <w:r>
        <w:rPr>
          <w:sz w:val="24"/>
        </w:rPr>
        <w:t>al</w:t>
      </w:r>
      <w:r>
        <w:rPr>
          <w:spacing w:val="-15"/>
          <w:sz w:val="24"/>
        </w:rPr>
        <w:t xml:space="preserve"> </w:t>
      </w:r>
      <w:r>
        <w:rPr>
          <w:sz w:val="24"/>
        </w:rPr>
        <w:t>criterio</w:t>
      </w:r>
      <w:r>
        <w:rPr>
          <w:spacing w:val="-14"/>
          <w:sz w:val="24"/>
        </w:rPr>
        <w:t xml:space="preserve"> </w:t>
      </w:r>
      <w:r>
        <w:rPr>
          <w:sz w:val="24"/>
        </w:rPr>
        <w:t>material</w:t>
      </w:r>
      <w:r>
        <w:rPr>
          <w:spacing w:val="-17"/>
          <w:sz w:val="24"/>
        </w:rPr>
        <w:t xml:space="preserve"> </w:t>
      </w:r>
      <w:r>
        <w:rPr>
          <w:sz w:val="24"/>
        </w:rPr>
        <w:t>o</w:t>
      </w:r>
      <w:r>
        <w:rPr>
          <w:spacing w:val="-14"/>
          <w:sz w:val="24"/>
        </w:rPr>
        <w:t xml:space="preserve"> </w:t>
      </w:r>
      <w:r>
        <w:rPr>
          <w:sz w:val="24"/>
        </w:rPr>
        <w:t>de</w:t>
      </w:r>
      <w:r>
        <w:rPr>
          <w:spacing w:val="-16"/>
          <w:sz w:val="24"/>
        </w:rPr>
        <w:t xml:space="preserve"> </w:t>
      </w:r>
      <w:r>
        <w:rPr>
          <w:sz w:val="24"/>
        </w:rPr>
        <w:t>especialidad</w:t>
      </w:r>
      <w:r>
        <w:rPr>
          <w:spacing w:val="-16"/>
          <w:sz w:val="24"/>
        </w:rPr>
        <w:t xml:space="preserve"> </w:t>
      </w:r>
      <w:r>
        <w:rPr>
          <w:sz w:val="24"/>
        </w:rPr>
        <w:t>del</w:t>
      </w:r>
      <w:r>
        <w:rPr>
          <w:spacing w:val="-15"/>
          <w:sz w:val="24"/>
        </w:rPr>
        <w:t xml:space="preserve"> </w:t>
      </w:r>
      <w:r>
        <w:rPr>
          <w:sz w:val="24"/>
        </w:rPr>
        <w:t>asunto,</w:t>
      </w:r>
      <w:r>
        <w:rPr>
          <w:spacing w:val="-14"/>
          <w:sz w:val="24"/>
        </w:rPr>
        <w:t xml:space="preserve"> </w:t>
      </w:r>
      <w:r>
        <w:rPr>
          <w:sz w:val="24"/>
        </w:rPr>
        <w:t>en</w:t>
      </w:r>
      <w:r>
        <w:rPr>
          <w:spacing w:val="-16"/>
          <w:sz w:val="24"/>
        </w:rPr>
        <w:t xml:space="preserve"> </w:t>
      </w:r>
      <w:r>
        <w:rPr>
          <w:sz w:val="24"/>
        </w:rPr>
        <w:t>tanto</w:t>
      </w:r>
      <w:r>
        <w:rPr>
          <w:spacing w:val="-64"/>
          <w:sz w:val="24"/>
        </w:rPr>
        <w:t xml:space="preserve"> </w:t>
      </w:r>
      <w:r>
        <w:rPr>
          <w:sz w:val="24"/>
        </w:rPr>
        <w:t>señala que el objeto de esta jurisdicción gravita en torno a las controversias con</w:t>
      </w:r>
      <w:r>
        <w:rPr>
          <w:spacing w:val="1"/>
          <w:sz w:val="24"/>
        </w:rPr>
        <w:t xml:space="preserve"> </w:t>
      </w:r>
      <w:r>
        <w:rPr>
          <w:sz w:val="24"/>
        </w:rPr>
        <w:t>origen en cualquier actividad –contractual o extracontractual– sujeta al derecho</w:t>
      </w:r>
      <w:r>
        <w:rPr>
          <w:spacing w:val="1"/>
          <w:sz w:val="24"/>
        </w:rPr>
        <w:t xml:space="preserve"> </w:t>
      </w:r>
      <w:r>
        <w:rPr>
          <w:sz w:val="24"/>
        </w:rPr>
        <w:t>administrativo</w:t>
      </w:r>
      <w:r>
        <w:rPr>
          <w:rFonts w:ascii="Arial" w:hAnsi="Arial"/>
          <w:i/>
          <w:sz w:val="24"/>
        </w:rPr>
        <w:t>;</w:t>
      </w:r>
      <w:r>
        <w:rPr>
          <w:rFonts w:ascii="Arial" w:hAnsi="Arial"/>
          <w:i/>
          <w:spacing w:val="1"/>
          <w:sz w:val="24"/>
        </w:rPr>
        <w:t xml:space="preserve"> </w:t>
      </w:r>
      <w:r>
        <w:rPr>
          <w:sz w:val="24"/>
        </w:rPr>
        <w:t>de</w:t>
      </w:r>
      <w:r>
        <w:rPr>
          <w:spacing w:val="1"/>
          <w:sz w:val="24"/>
        </w:rPr>
        <w:t xml:space="preserve"> </w:t>
      </w:r>
      <w:r>
        <w:rPr>
          <w:sz w:val="24"/>
        </w:rPr>
        <w:t>modo</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casos</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cuestión</w:t>
      </w:r>
      <w:r>
        <w:rPr>
          <w:spacing w:val="1"/>
          <w:sz w:val="24"/>
        </w:rPr>
        <w:t xml:space="preserve"> </w:t>
      </w:r>
      <w:r>
        <w:rPr>
          <w:sz w:val="24"/>
        </w:rPr>
        <w:t>litigiosa</w:t>
      </w:r>
      <w:r>
        <w:rPr>
          <w:spacing w:val="1"/>
          <w:sz w:val="24"/>
        </w:rPr>
        <w:t xml:space="preserve"> </w:t>
      </w:r>
      <w:r>
        <w:rPr>
          <w:sz w:val="24"/>
        </w:rPr>
        <w:t>no</w:t>
      </w:r>
      <w:r>
        <w:rPr>
          <w:spacing w:val="1"/>
          <w:sz w:val="24"/>
        </w:rPr>
        <w:t xml:space="preserve"> </w:t>
      </w:r>
      <w:r>
        <w:rPr>
          <w:sz w:val="24"/>
        </w:rPr>
        <w:t>se</w:t>
      </w:r>
      <w:r>
        <w:rPr>
          <w:spacing w:val="-64"/>
          <w:sz w:val="24"/>
        </w:rPr>
        <w:t xml:space="preserve"> </w:t>
      </w:r>
      <w:r>
        <w:rPr>
          <w:sz w:val="24"/>
        </w:rPr>
        <w:t>encuentre</w:t>
      </w:r>
      <w:r>
        <w:rPr>
          <w:spacing w:val="-13"/>
          <w:sz w:val="24"/>
        </w:rPr>
        <w:t xml:space="preserve"> </w:t>
      </w:r>
      <w:r>
        <w:rPr>
          <w:sz w:val="24"/>
        </w:rPr>
        <w:t>sometida</w:t>
      </w:r>
      <w:r>
        <w:rPr>
          <w:spacing w:val="-16"/>
          <w:sz w:val="24"/>
        </w:rPr>
        <w:t xml:space="preserve"> </w:t>
      </w:r>
      <w:r>
        <w:rPr>
          <w:sz w:val="24"/>
        </w:rPr>
        <w:t>al</w:t>
      </w:r>
      <w:r>
        <w:rPr>
          <w:spacing w:val="-14"/>
          <w:sz w:val="24"/>
        </w:rPr>
        <w:t xml:space="preserve"> </w:t>
      </w:r>
      <w:r>
        <w:rPr>
          <w:sz w:val="24"/>
        </w:rPr>
        <w:t>derecho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administración</w:t>
      </w:r>
      <w:r>
        <w:rPr>
          <w:spacing w:val="-13"/>
          <w:sz w:val="24"/>
        </w:rPr>
        <w:t xml:space="preserve"> </w:t>
      </w:r>
      <w:r>
        <w:rPr>
          <w:sz w:val="24"/>
        </w:rPr>
        <w:t>pública,</w:t>
      </w:r>
      <w:r>
        <w:rPr>
          <w:spacing w:val="-13"/>
          <w:sz w:val="24"/>
        </w:rPr>
        <w:t xml:space="preserve"> </w:t>
      </w:r>
      <w:r>
        <w:rPr>
          <w:sz w:val="24"/>
        </w:rPr>
        <w:t>esta</w:t>
      </w:r>
      <w:r>
        <w:rPr>
          <w:spacing w:val="-13"/>
          <w:sz w:val="24"/>
        </w:rPr>
        <w:t xml:space="preserve"> </w:t>
      </w:r>
      <w:r>
        <w:rPr>
          <w:sz w:val="24"/>
        </w:rPr>
        <w:t>jurisdicción</w:t>
      </w:r>
      <w:r>
        <w:rPr>
          <w:spacing w:val="-13"/>
          <w:sz w:val="24"/>
        </w:rPr>
        <w:t xml:space="preserve"> </w:t>
      </w:r>
      <w:r>
        <w:rPr>
          <w:sz w:val="24"/>
        </w:rPr>
        <w:t>carece</w:t>
      </w:r>
      <w:r>
        <w:rPr>
          <w:spacing w:val="-64"/>
          <w:sz w:val="24"/>
        </w:rPr>
        <w:t xml:space="preserve"> </w:t>
      </w:r>
      <w:r>
        <w:rPr>
          <w:sz w:val="24"/>
        </w:rPr>
        <w:t>de</w:t>
      </w:r>
      <w:r>
        <w:rPr>
          <w:spacing w:val="-1"/>
          <w:sz w:val="24"/>
        </w:rPr>
        <w:t xml:space="preserve"> </w:t>
      </w:r>
      <w:r>
        <w:rPr>
          <w:sz w:val="24"/>
        </w:rPr>
        <w:t>atribuciones para</w:t>
      </w:r>
      <w:r>
        <w:rPr>
          <w:spacing w:val="-2"/>
          <w:sz w:val="24"/>
        </w:rPr>
        <w:t xml:space="preserve"> </w:t>
      </w:r>
      <w:r>
        <w:rPr>
          <w:sz w:val="24"/>
        </w:rPr>
        <w:t>fungir</w:t>
      </w:r>
      <w:r>
        <w:rPr>
          <w:spacing w:val="-2"/>
          <w:sz w:val="24"/>
        </w:rPr>
        <w:t xml:space="preserve"> </w:t>
      </w:r>
      <w:r>
        <w:rPr>
          <w:sz w:val="24"/>
        </w:rPr>
        <w:t>como juez</w:t>
      </w:r>
      <w:r>
        <w:rPr>
          <w:spacing w:val="-3"/>
          <w:sz w:val="24"/>
        </w:rPr>
        <w:t xml:space="preserve"> </w:t>
      </w:r>
      <w:r>
        <w:rPr>
          <w:sz w:val="24"/>
        </w:rPr>
        <w:t>natural</w:t>
      </w:r>
      <w:r>
        <w:rPr>
          <w:spacing w:val="-3"/>
          <w:sz w:val="24"/>
        </w:rPr>
        <w:t xml:space="preserve"> </w:t>
      </w:r>
      <w:r>
        <w:rPr>
          <w:sz w:val="24"/>
        </w:rPr>
        <w:t>de la</w:t>
      </w:r>
      <w:r>
        <w:rPr>
          <w:spacing w:val="-2"/>
          <w:sz w:val="24"/>
        </w:rPr>
        <w:t xml:space="preserve"> </w:t>
      </w:r>
      <w:r>
        <w:rPr>
          <w:sz w:val="24"/>
        </w:rPr>
        <w:t>disputa.</w:t>
      </w:r>
    </w:p>
    <w:p w14:paraId="5E165F6D" w14:textId="77777777" w:rsidR="007E2D49" w:rsidRDefault="007E2D49">
      <w:pPr>
        <w:pStyle w:val="Textoindependiente"/>
        <w:spacing w:before="2"/>
        <w:rPr>
          <w:sz w:val="28"/>
        </w:rPr>
      </w:pPr>
    </w:p>
    <w:p w14:paraId="1B57C279" w14:textId="77777777" w:rsidR="007E2D49" w:rsidRDefault="00AE7E2F">
      <w:pPr>
        <w:pStyle w:val="Prrafodelista"/>
        <w:numPr>
          <w:ilvl w:val="0"/>
          <w:numId w:val="5"/>
        </w:numPr>
        <w:tabs>
          <w:tab w:val="left" w:pos="547"/>
        </w:tabs>
        <w:spacing w:line="276" w:lineRule="auto"/>
        <w:ind w:hanging="3"/>
        <w:rPr>
          <w:sz w:val="24"/>
        </w:rPr>
      </w:pPr>
      <w:r>
        <w:rPr>
          <w:position w:val="1"/>
          <w:sz w:val="24"/>
        </w:rPr>
        <w:t xml:space="preserve">Al lado de lo </w:t>
      </w:r>
      <w:r>
        <w:rPr>
          <w:position w:val="1"/>
          <w:sz w:val="24"/>
        </w:rPr>
        <w:t>anterior, despunta una subregla de asignación soportada en un</w:t>
      </w:r>
      <w:r>
        <w:rPr>
          <w:spacing w:val="1"/>
          <w:position w:val="1"/>
          <w:sz w:val="24"/>
        </w:rPr>
        <w:t xml:space="preserve"> </w:t>
      </w:r>
      <w:r>
        <w:rPr>
          <w:sz w:val="24"/>
        </w:rPr>
        <w:t>elemento</w:t>
      </w:r>
      <w:r>
        <w:rPr>
          <w:spacing w:val="-14"/>
          <w:sz w:val="24"/>
        </w:rPr>
        <w:t xml:space="preserve"> </w:t>
      </w:r>
      <w:r>
        <w:rPr>
          <w:sz w:val="24"/>
        </w:rPr>
        <w:t>orgánico,</w:t>
      </w:r>
      <w:r>
        <w:rPr>
          <w:spacing w:val="-14"/>
          <w:sz w:val="24"/>
        </w:rPr>
        <w:t xml:space="preserve"> </w:t>
      </w:r>
      <w:r>
        <w:rPr>
          <w:sz w:val="24"/>
        </w:rPr>
        <w:t>pues</w:t>
      </w:r>
      <w:r>
        <w:rPr>
          <w:spacing w:val="-13"/>
          <w:sz w:val="24"/>
        </w:rPr>
        <w:t xml:space="preserve"> </w:t>
      </w:r>
      <w:r>
        <w:rPr>
          <w:sz w:val="24"/>
        </w:rPr>
        <w:t>no</w:t>
      </w:r>
      <w:r>
        <w:rPr>
          <w:spacing w:val="-14"/>
          <w:sz w:val="24"/>
        </w:rPr>
        <w:t xml:space="preserve"> </w:t>
      </w:r>
      <w:r>
        <w:rPr>
          <w:sz w:val="24"/>
        </w:rPr>
        <w:t>basta</w:t>
      </w:r>
      <w:r>
        <w:rPr>
          <w:spacing w:val="-13"/>
          <w:sz w:val="24"/>
        </w:rPr>
        <w:t xml:space="preserve"> </w:t>
      </w:r>
      <w:r>
        <w:rPr>
          <w:sz w:val="24"/>
        </w:rPr>
        <w:t>que</w:t>
      </w:r>
      <w:r>
        <w:rPr>
          <w:spacing w:val="-12"/>
          <w:sz w:val="24"/>
        </w:rPr>
        <w:t xml:space="preserve"> </w:t>
      </w:r>
      <w:r>
        <w:rPr>
          <w:sz w:val="24"/>
        </w:rPr>
        <w:t>se</w:t>
      </w:r>
      <w:r>
        <w:rPr>
          <w:spacing w:val="-14"/>
          <w:sz w:val="24"/>
        </w:rPr>
        <w:t xml:space="preserve"> </w:t>
      </w:r>
      <w:r>
        <w:rPr>
          <w:sz w:val="24"/>
        </w:rPr>
        <w:t>trate</w:t>
      </w:r>
      <w:r>
        <w:rPr>
          <w:spacing w:val="-12"/>
          <w:sz w:val="24"/>
        </w:rPr>
        <w:t xml:space="preserve"> </w:t>
      </w:r>
      <w:r>
        <w:rPr>
          <w:sz w:val="24"/>
        </w:rPr>
        <w:t>de</w:t>
      </w:r>
      <w:r>
        <w:rPr>
          <w:spacing w:val="-14"/>
          <w:sz w:val="24"/>
        </w:rPr>
        <w:t xml:space="preserve"> </w:t>
      </w:r>
      <w:r>
        <w:rPr>
          <w:sz w:val="24"/>
        </w:rPr>
        <w:t>un</w:t>
      </w:r>
      <w:r>
        <w:rPr>
          <w:spacing w:val="-13"/>
          <w:sz w:val="24"/>
        </w:rPr>
        <w:t xml:space="preserve"> </w:t>
      </w:r>
      <w:r>
        <w:rPr>
          <w:sz w:val="24"/>
        </w:rPr>
        <w:t>asunto</w:t>
      </w:r>
      <w:r>
        <w:rPr>
          <w:spacing w:val="-12"/>
          <w:sz w:val="24"/>
        </w:rPr>
        <w:t xml:space="preserve"> </w:t>
      </w:r>
      <w:r>
        <w:rPr>
          <w:sz w:val="24"/>
        </w:rPr>
        <w:t>subordinado</w:t>
      </w:r>
      <w:r>
        <w:rPr>
          <w:spacing w:val="-14"/>
          <w:sz w:val="24"/>
        </w:rPr>
        <w:t xml:space="preserve"> </w:t>
      </w:r>
      <w:r>
        <w:rPr>
          <w:sz w:val="24"/>
        </w:rPr>
        <w:t>al</w:t>
      </w:r>
      <w:r>
        <w:rPr>
          <w:spacing w:val="-13"/>
          <w:sz w:val="24"/>
        </w:rPr>
        <w:t xml:space="preserve"> </w:t>
      </w:r>
      <w:r>
        <w:rPr>
          <w:sz w:val="24"/>
        </w:rPr>
        <w:t>derecho</w:t>
      </w:r>
      <w:r>
        <w:rPr>
          <w:spacing w:val="-64"/>
          <w:sz w:val="24"/>
        </w:rPr>
        <w:t xml:space="preserve"> </w:t>
      </w:r>
      <w:r>
        <w:rPr>
          <w:sz w:val="24"/>
        </w:rPr>
        <w:t>administrativo sino que en tales conflictos deben estar involucradas entidades</w:t>
      </w:r>
      <w:r>
        <w:rPr>
          <w:spacing w:val="1"/>
          <w:sz w:val="24"/>
        </w:rPr>
        <w:t xml:space="preserve"> </w:t>
      </w:r>
      <w:r>
        <w:rPr>
          <w:sz w:val="24"/>
        </w:rPr>
        <w:t xml:space="preserve">públicas o </w:t>
      </w:r>
      <w:r>
        <w:rPr>
          <w:sz w:val="24"/>
        </w:rPr>
        <w:t>particulares cuando ejerzan función administrativa; de manera que, ya</w:t>
      </w:r>
      <w:r>
        <w:rPr>
          <w:spacing w:val="1"/>
          <w:sz w:val="24"/>
        </w:rPr>
        <w:t xml:space="preserve"> </w:t>
      </w:r>
      <w:r>
        <w:rPr>
          <w:sz w:val="24"/>
        </w:rPr>
        <w:t>sea de manera conjunta o complementaria, o por aplicación autónoma de este</w:t>
      </w:r>
      <w:r>
        <w:rPr>
          <w:spacing w:val="1"/>
          <w:sz w:val="24"/>
        </w:rPr>
        <w:t xml:space="preserve"> </w:t>
      </w:r>
      <w:r>
        <w:rPr>
          <w:sz w:val="24"/>
        </w:rPr>
        <w:t>criterio</w:t>
      </w:r>
      <w:r>
        <w:rPr>
          <w:spacing w:val="1"/>
          <w:sz w:val="24"/>
        </w:rPr>
        <w:t xml:space="preserve"> </w:t>
      </w:r>
      <w:r>
        <w:rPr>
          <w:sz w:val="24"/>
        </w:rPr>
        <w:t>en</w:t>
      </w:r>
      <w:r>
        <w:rPr>
          <w:spacing w:val="1"/>
          <w:sz w:val="24"/>
        </w:rPr>
        <w:t xml:space="preserve"> </w:t>
      </w:r>
      <w:r>
        <w:rPr>
          <w:sz w:val="24"/>
        </w:rPr>
        <w:t>algunas</w:t>
      </w:r>
      <w:r>
        <w:rPr>
          <w:spacing w:val="1"/>
          <w:sz w:val="24"/>
        </w:rPr>
        <w:t xml:space="preserve"> </w:t>
      </w:r>
      <w:r>
        <w:rPr>
          <w:sz w:val="24"/>
        </w:rPr>
        <w:t>materias,</w:t>
      </w:r>
      <w:r>
        <w:rPr>
          <w:spacing w:val="1"/>
          <w:sz w:val="24"/>
        </w:rPr>
        <w:t xml:space="preserve"> </w:t>
      </w:r>
      <w:r>
        <w:rPr>
          <w:sz w:val="24"/>
        </w:rPr>
        <w:t>se</w:t>
      </w:r>
      <w:r>
        <w:rPr>
          <w:spacing w:val="1"/>
          <w:sz w:val="24"/>
        </w:rPr>
        <w:t xml:space="preserve"> </w:t>
      </w:r>
      <w:r>
        <w:rPr>
          <w:sz w:val="24"/>
        </w:rPr>
        <w:t>ha</w:t>
      </w:r>
      <w:r>
        <w:rPr>
          <w:spacing w:val="1"/>
          <w:sz w:val="24"/>
        </w:rPr>
        <w:t xml:space="preserve"> </w:t>
      </w:r>
      <w:r>
        <w:rPr>
          <w:sz w:val="24"/>
        </w:rPr>
        <w:t>afirmado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estatuto</w:t>
      </w:r>
      <w:r>
        <w:rPr>
          <w:spacing w:val="1"/>
          <w:sz w:val="24"/>
        </w:rPr>
        <w:t xml:space="preserve"> </w:t>
      </w:r>
      <w:r>
        <w:rPr>
          <w:sz w:val="24"/>
        </w:rPr>
        <w:t>procesal</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 xml:space="preserve">contencioso administrativo proclama un </w:t>
      </w:r>
      <w:r>
        <w:rPr>
          <w:rFonts w:ascii="Arial" w:hAnsi="Arial"/>
          <w:i/>
          <w:sz w:val="24"/>
        </w:rPr>
        <w:t xml:space="preserve">régimen mixto </w:t>
      </w:r>
      <w:r>
        <w:rPr>
          <w:sz w:val="24"/>
        </w:rPr>
        <w:t>en materia de jurisdicción, a</w:t>
      </w:r>
      <w:r>
        <w:rPr>
          <w:spacing w:val="-64"/>
          <w:sz w:val="24"/>
        </w:rPr>
        <w:t xml:space="preserve"> </w:t>
      </w:r>
      <w:r>
        <w:rPr>
          <w:sz w:val="24"/>
        </w:rPr>
        <w:t>partir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conjugación</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criterios</w:t>
      </w:r>
      <w:r>
        <w:rPr>
          <w:spacing w:val="-3"/>
          <w:sz w:val="24"/>
        </w:rPr>
        <w:t xml:space="preserve"> </w:t>
      </w:r>
      <w:r>
        <w:rPr>
          <w:sz w:val="24"/>
        </w:rPr>
        <w:t>material</w:t>
      </w:r>
      <w:r>
        <w:rPr>
          <w:spacing w:val="-1"/>
          <w:sz w:val="24"/>
        </w:rPr>
        <w:t xml:space="preserve"> </w:t>
      </w:r>
      <w:r>
        <w:rPr>
          <w:sz w:val="24"/>
        </w:rPr>
        <w:t>y</w:t>
      </w:r>
      <w:r>
        <w:rPr>
          <w:spacing w:val="-3"/>
          <w:sz w:val="24"/>
        </w:rPr>
        <w:t xml:space="preserve"> </w:t>
      </w:r>
      <w:r>
        <w:rPr>
          <w:sz w:val="24"/>
        </w:rPr>
        <w:t>orgánico</w:t>
      </w:r>
      <w:r>
        <w:rPr>
          <w:spacing w:val="-1"/>
          <w:sz w:val="24"/>
        </w:rPr>
        <w:t xml:space="preserve"> </w:t>
      </w:r>
      <w:r>
        <w:rPr>
          <w:sz w:val="24"/>
        </w:rPr>
        <w:t>que</w:t>
      </w:r>
      <w:r>
        <w:rPr>
          <w:spacing w:val="-1"/>
          <w:sz w:val="24"/>
        </w:rPr>
        <w:t xml:space="preserve"> </w:t>
      </w:r>
      <w:r>
        <w:rPr>
          <w:sz w:val="24"/>
        </w:rPr>
        <w:t>trae</w:t>
      </w:r>
      <w:r>
        <w:rPr>
          <w:spacing w:val="-2"/>
          <w:sz w:val="24"/>
        </w:rPr>
        <w:t xml:space="preserve"> </w:t>
      </w:r>
      <w:r>
        <w:rPr>
          <w:sz w:val="24"/>
        </w:rPr>
        <w:t>la</w:t>
      </w:r>
      <w:r>
        <w:rPr>
          <w:spacing w:val="-1"/>
          <w:sz w:val="24"/>
        </w:rPr>
        <w:t xml:space="preserve"> </w:t>
      </w:r>
      <w:r>
        <w:rPr>
          <w:sz w:val="24"/>
        </w:rPr>
        <w:t>norma</w:t>
      </w:r>
      <w:r>
        <w:rPr>
          <w:sz w:val="24"/>
          <w:vertAlign w:val="superscript"/>
        </w:rPr>
        <w:t>14</w:t>
      </w:r>
      <w:r>
        <w:rPr>
          <w:sz w:val="24"/>
        </w:rPr>
        <w:t>.</w:t>
      </w:r>
    </w:p>
    <w:p w14:paraId="10CC68B0" w14:textId="77777777" w:rsidR="007E2D49" w:rsidRDefault="007E2D49">
      <w:pPr>
        <w:pStyle w:val="Textoindependiente"/>
        <w:spacing w:before="4"/>
        <w:rPr>
          <w:sz w:val="28"/>
        </w:rPr>
      </w:pPr>
    </w:p>
    <w:p w14:paraId="0CD8DB6B" w14:textId="77777777" w:rsidR="007E2D49" w:rsidRDefault="00AE7E2F">
      <w:pPr>
        <w:pStyle w:val="Prrafodelista"/>
        <w:numPr>
          <w:ilvl w:val="0"/>
          <w:numId w:val="5"/>
        </w:numPr>
        <w:tabs>
          <w:tab w:val="left" w:pos="566"/>
        </w:tabs>
        <w:spacing w:before="1" w:line="271" w:lineRule="auto"/>
        <w:ind w:right="485" w:hanging="3"/>
        <w:rPr>
          <w:sz w:val="24"/>
        </w:rPr>
      </w:pPr>
      <w:r>
        <w:rPr>
          <w:position w:val="1"/>
          <w:sz w:val="24"/>
        </w:rPr>
        <w:t>Seguidamente, el artículo 105 fijó las excepciones a la regla general antes</w:t>
      </w:r>
      <w:r>
        <w:rPr>
          <w:spacing w:val="1"/>
          <w:position w:val="1"/>
          <w:sz w:val="24"/>
        </w:rPr>
        <w:t xml:space="preserve"> </w:t>
      </w:r>
      <w:r>
        <w:rPr>
          <w:sz w:val="24"/>
        </w:rPr>
        <w:t>referida,</w:t>
      </w:r>
      <w:r>
        <w:rPr>
          <w:spacing w:val="-1"/>
          <w:sz w:val="24"/>
        </w:rPr>
        <w:t xml:space="preserve"> </w:t>
      </w:r>
      <w:r>
        <w:rPr>
          <w:sz w:val="24"/>
        </w:rPr>
        <w:t>completando</w:t>
      </w:r>
      <w:r>
        <w:rPr>
          <w:spacing w:val="-1"/>
          <w:sz w:val="24"/>
        </w:rPr>
        <w:t xml:space="preserve"> </w:t>
      </w:r>
      <w:r>
        <w:rPr>
          <w:sz w:val="24"/>
        </w:rPr>
        <w:t>los</w:t>
      </w:r>
      <w:r>
        <w:rPr>
          <w:spacing w:val="-1"/>
          <w:sz w:val="24"/>
        </w:rPr>
        <w:t xml:space="preserve"> </w:t>
      </w:r>
      <w:r>
        <w:rPr>
          <w:sz w:val="24"/>
        </w:rPr>
        <w:t>criterios</w:t>
      </w:r>
      <w:r>
        <w:rPr>
          <w:spacing w:val="-1"/>
          <w:sz w:val="24"/>
        </w:rPr>
        <w:t xml:space="preserve"> </w:t>
      </w:r>
      <w:r>
        <w:rPr>
          <w:sz w:val="24"/>
        </w:rPr>
        <w:t xml:space="preserve">a </w:t>
      </w:r>
      <w:r>
        <w:rPr>
          <w:sz w:val="24"/>
        </w:rPr>
        <w:t>seguir</w:t>
      </w:r>
      <w:r>
        <w:rPr>
          <w:spacing w:val="-2"/>
          <w:sz w:val="24"/>
        </w:rPr>
        <w:t xml:space="preserve"> </w:t>
      </w:r>
      <w:r>
        <w:rPr>
          <w:sz w:val="24"/>
        </w:rPr>
        <w:t>en</w:t>
      </w:r>
      <w:r>
        <w:rPr>
          <w:spacing w:val="-3"/>
          <w:sz w:val="24"/>
        </w:rPr>
        <w:t xml:space="preserve"> </w:t>
      </w:r>
      <w:r>
        <w:rPr>
          <w:sz w:val="24"/>
        </w:rPr>
        <w:t>materia</w:t>
      </w:r>
      <w:r>
        <w:rPr>
          <w:spacing w:val="-1"/>
          <w:sz w:val="24"/>
        </w:rPr>
        <w:t xml:space="preserve"> </w:t>
      </w:r>
      <w:r>
        <w:rPr>
          <w:sz w:val="24"/>
        </w:rPr>
        <w:t>de</w:t>
      </w:r>
      <w:r>
        <w:rPr>
          <w:spacing w:val="-1"/>
          <w:sz w:val="24"/>
        </w:rPr>
        <w:t xml:space="preserve"> </w:t>
      </w:r>
      <w:r>
        <w:rPr>
          <w:sz w:val="24"/>
        </w:rPr>
        <w:t>jurisdicción:</w:t>
      </w:r>
    </w:p>
    <w:p w14:paraId="7666432D" w14:textId="77777777" w:rsidR="007E2D49" w:rsidRDefault="007E2D49">
      <w:pPr>
        <w:pStyle w:val="Textoindependiente"/>
        <w:rPr>
          <w:sz w:val="26"/>
        </w:rPr>
      </w:pPr>
    </w:p>
    <w:p w14:paraId="4C2C151A" w14:textId="77777777" w:rsidR="007E2D49" w:rsidRDefault="00AE7E2F">
      <w:pPr>
        <w:spacing w:line="242" w:lineRule="auto"/>
        <w:ind w:left="122" w:right="485" w:hanging="3"/>
        <w:jc w:val="both"/>
        <w:rPr>
          <w:rFonts w:ascii="Arial" w:hAnsi="Arial"/>
          <w:i/>
          <w:sz w:val="20"/>
        </w:rPr>
      </w:pPr>
      <w:r>
        <w:rPr>
          <w:position w:val="-1"/>
        </w:rPr>
        <w:t>“</w:t>
      </w:r>
      <w:r>
        <w:rPr>
          <w:rFonts w:ascii="Arial" w:hAnsi="Arial"/>
          <w:b/>
          <w:i/>
          <w:sz w:val="20"/>
        </w:rPr>
        <w:t xml:space="preserve">Artículo 105. Excepciones. </w:t>
      </w:r>
      <w:r>
        <w:rPr>
          <w:rFonts w:ascii="Arial" w:hAnsi="Arial"/>
          <w:i/>
          <w:sz w:val="20"/>
        </w:rPr>
        <w:t>La Jurisdicción de lo Contencioso Administrativo no conocerá de los</w:t>
      </w:r>
      <w:r>
        <w:rPr>
          <w:rFonts w:ascii="Arial" w:hAnsi="Arial"/>
          <w:i/>
          <w:spacing w:val="1"/>
          <w:sz w:val="20"/>
        </w:rPr>
        <w:t xml:space="preserve"> </w:t>
      </w:r>
      <w:r>
        <w:rPr>
          <w:rFonts w:ascii="Arial" w:hAnsi="Arial"/>
          <w:i/>
          <w:sz w:val="20"/>
        </w:rPr>
        <w:t>siguientes</w:t>
      </w:r>
      <w:r>
        <w:rPr>
          <w:rFonts w:ascii="Arial" w:hAnsi="Arial"/>
          <w:i/>
          <w:spacing w:val="-1"/>
          <w:sz w:val="20"/>
        </w:rPr>
        <w:t xml:space="preserve"> </w:t>
      </w:r>
      <w:r>
        <w:rPr>
          <w:rFonts w:ascii="Arial" w:hAnsi="Arial"/>
          <w:i/>
          <w:sz w:val="20"/>
        </w:rPr>
        <w:t>asuntos:</w:t>
      </w:r>
    </w:p>
    <w:p w14:paraId="523254BF" w14:textId="77777777" w:rsidR="007E2D49" w:rsidRDefault="00AE7E2F">
      <w:pPr>
        <w:pStyle w:val="Prrafodelista"/>
        <w:numPr>
          <w:ilvl w:val="0"/>
          <w:numId w:val="3"/>
        </w:numPr>
        <w:tabs>
          <w:tab w:val="left" w:pos="346"/>
        </w:tabs>
        <w:spacing w:before="1" w:line="244" w:lineRule="auto"/>
        <w:ind w:right="481" w:hanging="3"/>
        <w:rPr>
          <w:rFonts w:ascii="Arial" w:hAnsi="Arial"/>
          <w:sz w:val="20"/>
        </w:rPr>
      </w:pPr>
      <w:r>
        <w:rPr>
          <w:rFonts w:ascii="Arial" w:hAnsi="Arial"/>
          <w:i/>
          <w:sz w:val="20"/>
        </w:rPr>
        <w:t xml:space="preserve">Las controversias relativas a la responsabilidad extracontractual y a los </w:t>
      </w:r>
      <w:r>
        <w:rPr>
          <w:rFonts w:ascii="Arial" w:hAnsi="Arial"/>
          <w:i/>
          <w:sz w:val="20"/>
          <w:u w:val="single"/>
        </w:rPr>
        <w:t>contratos celebrados por</w:t>
      </w:r>
      <w:r>
        <w:rPr>
          <w:rFonts w:ascii="Arial" w:hAnsi="Arial"/>
          <w:i/>
          <w:spacing w:val="-53"/>
          <w:sz w:val="20"/>
        </w:rPr>
        <w:t xml:space="preserve"> </w:t>
      </w:r>
      <w:r>
        <w:rPr>
          <w:rFonts w:ascii="Arial" w:hAnsi="Arial"/>
          <w:i/>
          <w:sz w:val="20"/>
          <w:u w:val="single"/>
        </w:rPr>
        <w:t>entidades</w:t>
      </w:r>
      <w:r>
        <w:rPr>
          <w:rFonts w:ascii="Arial" w:hAnsi="Arial"/>
          <w:i/>
          <w:spacing w:val="-5"/>
          <w:sz w:val="20"/>
          <w:u w:val="single"/>
        </w:rPr>
        <w:t xml:space="preserve"> </w:t>
      </w:r>
      <w:r>
        <w:rPr>
          <w:rFonts w:ascii="Arial" w:hAnsi="Arial"/>
          <w:i/>
          <w:sz w:val="20"/>
          <w:u w:val="single"/>
        </w:rPr>
        <w:t>públicas</w:t>
      </w:r>
      <w:r>
        <w:rPr>
          <w:rFonts w:ascii="Arial" w:hAnsi="Arial"/>
          <w:i/>
          <w:spacing w:val="-4"/>
          <w:sz w:val="20"/>
          <w:u w:val="single"/>
        </w:rPr>
        <w:t xml:space="preserve"> </w:t>
      </w:r>
      <w:r>
        <w:rPr>
          <w:rFonts w:ascii="Arial" w:hAnsi="Arial"/>
          <w:i/>
          <w:sz w:val="20"/>
          <w:u w:val="single"/>
        </w:rPr>
        <w:t>que</w:t>
      </w:r>
      <w:r>
        <w:rPr>
          <w:rFonts w:ascii="Arial" w:hAnsi="Arial"/>
          <w:i/>
          <w:spacing w:val="-6"/>
          <w:sz w:val="20"/>
          <w:u w:val="single"/>
        </w:rPr>
        <w:t xml:space="preserve"> </w:t>
      </w:r>
      <w:r>
        <w:rPr>
          <w:rFonts w:ascii="Arial" w:hAnsi="Arial"/>
          <w:i/>
          <w:sz w:val="20"/>
          <w:u w:val="single"/>
        </w:rPr>
        <w:t>tengan</w:t>
      </w:r>
      <w:r>
        <w:rPr>
          <w:rFonts w:ascii="Arial" w:hAnsi="Arial"/>
          <w:i/>
          <w:spacing w:val="-2"/>
          <w:sz w:val="20"/>
          <w:u w:val="single"/>
        </w:rPr>
        <w:t xml:space="preserve"> </w:t>
      </w:r>
      <w:r>
        <w:rPr>
          <w:rFonts w:ascii="Arial" w:hAnsi="Arial"/>
          <w:i/>
          <w:sz w:val="20"/>
          <w:u w:val="single"/>
        </w:rPr>
        <w:t>el</w:t>
      </w:r>
      <w:r>
        <w:rPr>
          <w:rFonts w:ascii="Arial" w:hAnsi="Arial"/>
          <w:i/>
          <w:spacing w:val="-6"/>
          <w:sz w:val="20"/>
          <w:u w:val="single"/>
        </w:rPr>
        <w:t xml:space="preserve"> </w:t>
      </w:r>
      <w:r>
        <w:rPr>
          <w:rFonts w:ascii="Arial" w:hAnsi="Arial"/>
          <w:i/>
          <w:sz w:val="20"/>
          <w:u w:val="single"/>
        </w:rPr>
        <w:t>carácter</w:t>
      </w:r>
      <w:r>
        <w:rPr>
          <w:rFonts w:ascii="Arial" w:hAnsi="Arial"/>
          <w:i/>
          <w:spacing w:val="-4"/>
          <w:sz w:val="20"/>
          <w:u w:val="single"/>
        </w:rPr>
        <w:t xml:space="preserve"> </w:t>
      </w:r>
      <w:r>
        <w:rPr>
          <w:rFonts w:ascii="Arial" w:hAnsi="Arial"/>
          <w:i/>
          <w:sz w:val="20"/>
          <w:u w:val="single"/>
        </w:rPr>
        <w:t>de</w:t>
      </w:r>
      <w:r>
        <w:rPr>
          <w:rFonts w:ascii="Arial" w:hAnsi="Arial"/>
          <w:i/>
          <w:spacing w:val="-6"/>
          <w:sz w:val="20"/>
          <w:u w:val="single"/>
        </w:rPr>
        <w:t xml:space="preserve"> </w:t>
      </w:r>
      <w:r>
        <w:rPr>
          <w:rFonts w:ascii="Arial" w:hAnsi="Arial"/>
          <w:i/>
          <w:sz w:val="20"/>
          <w:u w:val="single"/>
        </w:rPr>
        <w:t>instituciones</w:t>
      </w:r>
      <w:r>
        <w:rPr>
          <w:rFonts w:ascii="Arial" w:hAnsi="Arial"/>
          <w:i/>
          <w:spacing w:val="-3"/>
          <w:sz w:val="20"/>
          <w:u w:val="single"/>
        </w:rPr>
        <w:t xml:space="preserve"> </w:t>
      </w:r>
      <w:r>
        <w:rPr>
          <w:rFonts w:ascii="Arial" w:hAnsi="Arial"/>
          <w:i/>
          <w:sz w:val="20"/>
          <w:u w:val="single"/>
        </w:rPr>
        <w:t>financieras</w:t>
      </w:r>
      <w:r>
        <w:rPr>
          <w:rFonts w:ascii="Arial" w:hAnsi="Arial"/>
          <w:i/>
          <w:sz w:val="20"/>
        </w:rPr>
        <w:t>,</w:t>
      </w:r>
      <w:r>
        <w:rPr>
          <w:rFonts w:ascii="Arial" w:hAnsi="Arial"/>
          <w:i/>
          <w:spacing w:val="-5"/>
          <w:sz w:val="20"/>
        </w:rPr>
        <w:t xml:space="preserve"> </w:t>
      </w:r>
      <w:r>
        <w:rPr>
          <w:rFonts w:ascii="Arial" w:hAnsi="Arial"/>
          <w:i/>
          <w:sz w:val="20"/>
        </w:rPr>
        <w:t>aseguradoras,</w:t>
      </w:r>
      <w:r>
        <w:rPr>
          <w:rFonts w:ascii="Arial" w:hAnsi="Arial"/>
          <w:i/>
          <w:spacing w:val="-4"/>
          <w:sz w:val="20"/>
        </w:rPr>
        <w:t xml:space="preserve"> </w:t>
      </w:r>
      <w:r>
        <w:rPr>
          <w:rFonts w:ascii="Arial" w:hAnsi="Arial"/>
          <w:i/>
          <w:sz w:val="20"/>
        </w:rPr>
        <w:t>intermediarios</w:t>
      </w:r>
      <w:r>
        <w:rPr>
          <w:rFonts w:ascii="Arial" w:hAnsi="Arial"/>
          <w:i/>
          <w:spacing w:val="-54"/>
          <w:sz w:val="20"/>
        </w:rPr>
        <w:t xml:space="preserve"> </w:t>
      </w:r>
      <w:r>
        <w:rPr>
          <w:rFonts w:ascii="Arial" w:hAnsi="Arial"/>
          <w:i/>
          <w:sz w:val="20"/>
        </w:rPr>
        <w:t>de</w:t>
      </w:r>
      <w:r>
        <w:rPr>
          <w:rFonts w:ascii="Arial" w:hAnsi="Arial"/>
          <w:i/>
          <w:spacing w:val="1"/>
          <w:sz w:val="20"/>
        </w:rPr>
        <w:t xml:space="preserve"> </w:t>
      </w:r>
      <w:r>
        <w:rPr>
          <w:rFonts w:ascii="Arial" w:hAnsi="Arial"/>
          <w:i/>
          <w:sz w:val="20"/>
        </w:rPr>
        <w:t>seguros</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intermediarios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valores</w:t>
      </w:r>
      <w:r>
        <w:rPr>
          <w:rFonts w:ascii="Arial" w:hAnsi="Arial"/>
          <w:i/>
          <w:spacing w:val="1"/>
          <w:sz w:val="20"/>
        </w:rPr>
        <w:t xml:space="preserve"> </w:t>
      </w:r>
      <w:r>
        <w:rPr>
          <w:rFonts w:ascii="Arial" w:hAnsi="Arial"/>
          <w:i/>
          <w:sz w:val="20"/>
        </w:rPr>
        <w:t>vigilados</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Superintendencia</w:t>
      </w:r>
      <w:r>
        <w:rPr>
          <w:rFonts w:ascii="Arial" w:hAnsi="Arial"/>
          <w:i/>
          <w:spacing w:val="1"/>
          <w:sz w:val="20"/>
        </w:rPr>
        <w:t xml:space="preserve"> </w:t>
      </w:r>
      <w:r>
        <w:rPr>
          <w:rFonts w:ascii="Arial" w:hAnsi="Arial"/>
          <w:i/>
          <w:sz w:val="20"/>
        </w:rPr>
        <w:t>Financiera,</w:t>
      </w:r>
      <w:r>
        <w:rPr>
          <w:rFonts w:ascii="Arial" w:hAnsi="Arial"/>
          <w:i/>
          <w:spacing w:val="1"/>
          <w:sz w:val="20"/>
        </w:rPr>
        <w:t xml:space="preserve"> </w:t>
      </w:r>
      <w:r>
        <w:rPr>
          <w:rFonts w:ascii="Arial" w:hAnsi="Arial"/>
          <w:i/>
          <w:sz w:val="20"/>
        </w:rPr>
        <w:t>cuando</w:t>
      </w:r>
      <w:r>
        <w:rPr>
          <w:rFonts w:ascii="Arial" w:hAnsi="Arial"/>
          <w:i/>
          <w:spacing w:val="-53"/>
          <w:sz w:val="20"/>
        </w:rPr>
        <w:t xml:space="preserve"> </w:t>
      </w:r>
      <w:r>
        <w:rPr>
          <w:rFonts w:ascii="Arial" w:hAnsi="Arial"/>
          <w:i/>
          <w:sz w:val="20"/>
        </w:rPr>
        <w:t>correspondan al</w:t>
      </w:r>
      <w:r>
        <w:rPr>
          <w:rFonts w:ascii="Arial" w:hAnsi="Arial"/>
          <w:i/>
          <w:spacing w:val="1"/>
          <w:sz w:val="20"/>
        </w:rPr>
        <w:t xml:space="preserve"> </w:t>
      </w:r>
      <w:r>
        <w:rPr>
          <w:rFonts w:ascii="Arial" w:hAnsi="Arial"/>
          <w:i/>
          <w:sz w:val="20"/>
        </w:rPr>
        <w:t>giro</w:t>
      </w:r>
      <w:r>
        <w:rPr>
          <w:rFonts w:ascii="Arial" w:hAnsi="Arial"/>
          <w:i/>
          <w:spacing w:val="1"/>
          <w:sz w:val="20"/>
        </w:rPr>
        <w:t xml:space="preserve"> </w:t>
      </w:r>
      <w:r>
        <w:rPr>
          <w:rFonts w:ascii="Arial" w:hAnsi="Arial"/>
          <w:i/>
          <w:sz w:val="20"/>
        </w:rPr>
        <w:t>ordinario</w:t>
      </w:r>
      <w:r>
        <w:rPr>
          <w:rFonts w:ascii="Arial" w:hAnsi="Arial"/>
          <w:i/>
          <w:spacing w:val="1"/>
          <w:sz w:val="20"/>
        </w:rPr>
        <w:t xml:space="preserve"> </w:t>
      </w:r>
      <w:r>
        <w:rPr>
          <w:rFonts w:ascii="Arial" w:hAnsi="Arial"/>
          <w:i/>
          <w:sz w:val="20"/>
        </w:rPr>
        <w:t>de los</w:t>
      </w:r>
      <w:r>
        <w:rPr>
          <w:rFonts w:ascii="Arial" w:hAnsi="Arial"/>
          <w:i/>
          <w:spacing w:val="1"/>
          <w:sz w:val="20"/>
        </w:rPr>
        <w:t xml:space="preserve"> </w:t>
      </w:r>
      <w:r>
        <w:rPr>
          <w:rFonts w:ascii="Arial" w:hAnsi="Arial"/>
          <w:i/>
          <w:sz w:val="20"/>
        </w:rPr>
        <w:t>negocios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dichas</w:t>
      </w:r>
      <w:r>
        <w:rPr>
          <w:rFonts w:ascii="Arial" w:hAnsi="Arial"/>
          <w:i/>
          <w:spacing w:val="1"/>
          <w:sz w:val="20"/>
        </w:rPr>
        <w:t xml:space="preserve"> </w:t>
      </w:r>
      <w:r>
        <w:rPr>
          <w:rFonts w:ascii="Arial" w:hAnsi="Arial"/>
          <w:i/>
          <w:sz w:val="20"/>
        </w:rPr>
        <w:t>entidades, incluyendo</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procesos</w:t>
      </w:r>
      <w:r>
        <w:rPr>
          <w:rFonts w:ascii="Arial" w:hAnsi="Arial"/>
          <w:i/>
          <w:spacing w:val="1"/>
          <w:sz w:val="20"/>
        </w:rPr>
        <w:t xml:space="preserve"> </w:t>
      </w:r>
      <w:r>
        <w:rPr>
          <w:rFonts w:ascii="Arial" w:hAnsi="Arial"/>
          <w:i/>
          <w:sz w:val="20"/>
        </w:rPr>
        <w:t>ejecutivos.</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sz w:val="20"/>
        </w:rPr>
        <w:t>(se</w:t>
      </w:r>
      <w:r>
        <w:rPr>
          <w:spacing w:val="-1"/>
          <w:sz w:val="20"/>
        </w:rPr>
        <w:t xml:space="preserve"> </w:t>
      </w:r>
      <w:r>
        <w:rPr>
          <w:sz w:val="20"/>
        </w:rPr>
        <w:t>subraya).</w:t>
      </w:r>
    </w:p>
    <w:p w14:paraId="6FE9F61B" w14:textId="323E4019" w:rsidR="007E2D49" w:rsidRDefault="000B26C4">
      <w:pPr>
        <w:pStyle w:val="Textoindependiente"/>
        <w:spacing w:before="8"/>
        <w:rPr>
          <w:sz w:val="25"/>
        </w:rPr>
      </w:pPr>
      <w:r>
        <w:rPr>
          <w:noProof/>
        </w:rPr>
        <mc:AlternateContent>
          <mc:Choice Requires="wps">
            <w:drawing>
              <wp:anchor distT="0" distB="0" distL="0" distR="0" simplePos="0" relativeHeight="251658246" behindDoc="1" locked="0" layoutInCell="1" allowOverlap="1" wp14:anchorId="759BD384" wp14:editId="6584C9CA">
                <wp:simplePos x="0" y="0"/>
                <wp:positionH relativeFrom="page">
                  <wp:posOffset>1079500</wp:posOffset>
                </wp:positionH>
                <wp:positionV relativeFrom="paragraph">
                  <wp:posOffset>212725</wp:posOffset>
                </wp:positionV>
                <wp:extent cx="1828800" cy="8890"/>
                <wp:effectExtent l="0" t="0" r="0" b="0"/>
                <wp:wrapTopAndBottom/>
                <wp:docPr id="196581190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EC33" id="Rectangle 15" o:spid="_x0000_s1026" style="position:absolute;margin-left:85pt;margin-top:16.75pt;width:2in;height:.7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" fillcolor="black" stroked="f">
                <w10:wrap type="topAndBottom" anchorx="page"/>
              </v:rect>
            </w:pict>
          </mc:Fallback>
        </mc:AlternateContent>
      </w:r>
    </w:p>
    <w:p w14:paraId="7D935806" w14:textId="77777777" w:rsidR="007E2D49" w:rsidRDefault="00AE7E2F">
      <w:pPr>
        <w:spacing w:before="67" w:line="244" w:lineRule="auto"/>
        <w:ind w:left="122" w:hanging="3"/>
        <w:rPr>
          <w:rFonts w:ascii="Arial" w:hAnsi="Arial"/>
          <w:i/>
          <w:sz w:val="18"/>
        </w:rPr>
      </w:pPr>
      <w:r>
        <w:rPr>
          <w:position w:val="6"/>
          <w:sz w:val="12"/>
        </w:rPr>
        <w:t>13</w:t>
      </w:r>
      <w:r>
        <w:rPr>
          <w:spacing w:val="15"/>
          <w:position w:val="6"/>
          <w:sz w:val="12"/>
        </w:rPr>
        <w:t xml:space="preserve"> </w:t>
      </w:r>
      <w:r>
        <w:rPr>
          <w:rFonts w:ascii="Arial" w:hAnsi="Arial"/>
          <w:i/>
          <w:sz w:val="18"/>
        </w:rPr>
        <w:t>“1.</w:t>
      </w:r>
      <w:r>
        <w:rPr>
          <w:rFonts w:ascii="Arial" w:hAnsi="Arial"/>
          <w:i/>
          <w:spacing w:val="19"/>
          <w:sz w:val="18"/>
        </w:rPr>
        <w:t xml:space="preserve"> </w:t>
      </w:r>
      <w:r>
        <w:rPr>
          <w:rFonts w:ascii="Arial" w:hAnsi="Arial"/>
          <w:i/>
          <w:sz w:val="18"/>
        </w:rPr>
        <w:t>Los</w:t>
      </w:r>
      <w:r>
        <w:rPr>
          <w:rFonts w:ascii="Arial" w:hAnsi="Arial"/>
          <w:i/>
          <w:spacing w:val="20"/>
          <w:sz w:val="18"/>
        </w:rPr>
        <w:t xml:space="preserve"> </w:t>
      </w:r>
      <w:r>
        <w:rPr>
          <w:rFonts w:ascii="Arial" w:hAnsi="Arial"/>
          <w:i/>
          <w:sz w:val="18"/>
        </w:rPr>
        <w:t>relativos</w:t>
      </w:r>
      <w:r>
        <w:rPr>
          <w:rFonts w:ascii="Arial" w:hAnsi="Arial"/>
          <w:i/>
          <w:spacing w:val="19"/>
          <w:sz w:val="18"/>
        </w:rPr>
        <w:t xml:space="preserve"> </w:t>
      </w:r>
      <w:r>
        <w:rPr>
          <w:rFonts w:ascii="Arial" w:hAnsi="Arial"/>
          <w:i/>
          <w:sz w:val="18"/>
        </w:rPr>
        <w:t>a</w:t>
      </w:r>
      <w:r>
        <w:rPr>
          <w:rFonts w:ascii="Arial" w:hAnsi="Arial"/>
          <w:i/>
          <w:spacing w:val="16"/>
          <w:sz w:val="18"/>
        </w:rPr>
        <w:t xml:space="preserve"> </w:t>
      </w:r>
      <w:r>
        <w:rPr>
          <w:rFonts w:ascii="Arial" w:hAnsi="Arial"/>
          <w:i/>
          <w:sz w:val="18"/>
        </w:rPr>
        <w:t>la</w:t>
      </w:r>
      <w:r>
        <w:rPr>
          <w:rFonts w:ascii="Arial" w:hAnsi="Arial"/>
          <w:i/>
          <w:spacing w:val="20"/>
          <w:sz w:val="18"/>
        </w:rPr>
        <w:t xml:space="preserve"> </w:t>
      </w:r>
      <w:r>
        <w:rPr>
          <w:rFonts w:ascii="Arial" w:hAnsi="Arial"/>
          <w:i/>
          <w:sz w:val="18"/>
        </w:rPr>
        <w:t>responsabilidad</w:t>
      </w:r>
      <w:r>
        <w:rPr>
          <w:rFonts w:ascii="Arial" w:hAnsi="Arial"/>
          <w:i/>
          <w:spacing w:val="19"/>
          <w:sz w:val="18"/>
        </w:rPr>
        <w:t xml:space="preserve"> </w:t>
      </w:r>
      <w:r>
        <w:rPr>
          <w:rFonts w:ascii="Arial" w:hAnsi="Arial"/>
          <w:i/>
          <w:sz w:val="18"/>
        </w:rPr>
        <w:t>extracontractual</w:t>
      </w:r>
      <w:r>
        <w:rPr>
          <w:rFonts w:ascii="Arial" w:hAnsi="Arial"/>
          <w:i/>
          <w:spacing w:val="17"/>
          <w:sz w:val="18"/>
        </w:rPr>
        <w:t xml:space="preserve"> </w:t>
      </w:r>
      <w:r>
        <w:rPr>
          <w:rFonts w:ascii="Arial" w:hAnsi="Arial"/>
          <w:i/>
          <w:sz w:val="18"/>
        </w:rPr>
        <w:t>de</w:t>
      </w:r>
      <w:r>
        <w:rPr>
          <w:rFonts w:ascii="Arial" w:hAnsi="Arial"/>
          <w:i/>
          <w:spacing w:val="18"/>
          <w:sz w:val="18"/>
        </w:rPr>
        <w:t xml:space="preserve"> </w:t>
      </w:r>
      <w:r>
        <w:rPr>
          <w:rFonts w:ascii="Arial" w:hAnsi="Arial"/>
          <w:i/>
          <w:sz w:val="18"/>
        </w:rPr>
        <w:t>cualquier</w:t>
      </w:r>
      <w:r>
        <w:rPr>
          <w:rFonts w:ascii="Arial" w:hAnsi="Arial"/>
          <w:i/>
          <w:spacing w:val="18"/>
          <w:sz w:val="18"/>
        </w:rPr>
        <w:t xml:space="preserve"> </w:t>
      </w:r>
      <w:r>
        <w:rPr>
          <w:rFonts w:ascii="Arial" w:hAnsi="Arial"/>
          <w:i/>
          <w:sz w:val="18"/>
        </w:rPr>
        <w:t>entidad</w:t>
      </w:r>
      <w:r>
        <w:rPr>
          <w:rFonts w:ascii="Arial" w:hAnsi="Arial"/>
          <w:i/>
          <w:spacing w:val="19"/>
          <w:sz w:val="18"/>
        </w:rPr>
        <w:t xml:space="preserve"> </w:t>
      </w:r>
      <w:r>
        <w:rPr>
          <w:rFonts w:ascii="Arial" w:hAnsi="Arial"/>
          <w:i/>
          <w:sz w:val="18"/>
        </w:rPr>
        <w:t>pública,</w:t>
      </w:r>
      <w:r>
        <w:rPr>
          <w:rFonts w:ascii="Arial" w:hAnsi="Arial"/>
          <w:i/>
          <w:spacing w:val="17"/>
          <w:sz w:val="18"/>
        </w:rPr>
        <w:t xml:space="preserve"> </w:t>
      </w:r>
      <w:r>
        <w:rPr>
          <w:rFonts w:ascii="Arial" w:hAnsi="Arial"/>
          <w:i/>
          <w:sz w:val="18"/>
        </w:rPr>
        <w:t>cualquiera</w:t>
      </w:r>
      <w:r>
        <w:rPr>
          <w:rFonts w:ascii="Arial" w:hAnsi="Arial"/>
          <w:i/>
          <w:spacing w:val="19"/>
          <w:sz w:val="18"/>
        </w:rPr>
        <w:t xml:space="preserve"> </w:t>
      </w:r>
      <w:r>
        <w:rPr>
          <w:rFonts w:ascii="Arial" w:hAnsi="Arial"/>
          <w:i/>
          <w:sz w:val="18"/>
        </w:rPr>
        <w:t>que</w:t>
      </w:r>
      <w:r>
        <w:rPr>
          <w:rFonts w:ascii="Arial" w:hAnsi="Arial"/>
          <w:i/>
          <w:spacing w:val="19"/>
          <w:sz w:val="18"/>
        </w:rPr>
        <w:t xml:space="preserve"> </w:t>
      </w:r>
      <w:r>
        <w:rPr>
          <w:rFonts w:ascii="Arial" w:hAnsi="Arial"/>
          <w:i/>
          <w:sz w:val="18"/>
        </w:rPr>
        <w:t>sea</w:t>
      </w:r>
      <w:r>
        <w:rPr>
          <w:rFonts w:ascii="Arial" w:hAnsi="Arial"/>
          <w:i/>
          <w:spacing w:val="19"/>
          <w:sz w:val="18"/>
        </w:rPr>
        <w:t xml:space="preserve"> </w:t>
      </w:r>
      <w:r>
        <w:rPr>
          <w:rFonts w:ascii="Arial" w:hAnsi="Arial"/>
          <w:i/>
          <w:sz w:val="18"/>
        </w:rPr>
        <w:t>el</w:t>
      </w:r>
      <w:r>
        <w:rPr>
          <w:rFonts w:ascii="Arial" w:hAnsi="Arial"/>
          <w:i/>
          <w:spacing w:val="-47"/>
          <w:sz w:val="18"/>
        </w:rPr>
        <w:t xml:space="preserve"> </w:t>
      </w:r>
      <w:r>
        <w:rPr>
          <w:rFonts w:ascii="Arial" w:hAnsi="Arial"/>
          <w:i/>
          <w:sz w:val="18"/>
        </w:rPr>
        <w:t>régimen</w:t>
      </w:r>
      <w:r>
        <w:rPr>
          <w:rFonts w:ascii="Arial" w:hAnsi="Arial"/>
          <w:i/>
          <w:spacing w:val="-1"/>
          <w:sz w:val="18"/>
        </w:rPr>
        <w:t xml:space="preserve"> </w:t>
      </w:r>
      <w:r>
        <w:rPr>
          <w:rFonts w:ascii="Arial" w:hAnsi="Arial"/>
          <w:i/>
          <w:sz w:val="18"/>
        </w:rPr>
        <w:t>aplicable.</w:t>
      </w:r>
    </w:p>
    <w:p w14:paraId="18A4E5E1" w14:textId="77777777" w:rsidR="007E2D49" w:rsidRDefault="00AE7E2F">
      <w:pPr>
        <w:pStyle w:val="Prrafodelista"/>
        <w:numPr>
          <w:ilvl w:val="0"/>
          <w:numId w:val="3"/>
        </w:numPr>
        <w:tabs>
          <w:tab w:val="left" w:pos="326"/>
        </w:tabs>
        <w:ind w:right="489" w:hanging="3"/>
        <w:rPr>
          <w:rFonts w:ascii="Arial" w:hAnsi="Arial"/>
          <w:i/>
          <w:sz w:val="18"/>
        </w:rPr>
      </w:pPr>
      <w:r>
        <w:rPr>
          <w:rFonts w:ascii="Arial" w:hAnsi="Arial"/>
          <w:i/>
          <w:sz w:val="18"/>
        </w:rPr>
        <w:t>Los</w:t>
      </w:r>
      <w:r>
        <w:rPr>
          <w:rFonts w:ascii="Arial" w:hAnsi="Arial"/>
          <w:i/>
          <w:spacing w:val="4"/>
          <w:sz w:val="18"/>
        </w:rPr>
        <w:t xml:space="preserve"> </w:t>
      </w:r>
      <w:r>
        <w:rPr>
          <w:rFonts w:ascii="Arial" w:hAnsi="Arial"/>
          <w:i/>
          <w:sz w:val="18"/>
        </w:rPr>
        <w:t>relativos</w:t>
      </w:r>
      <w:r>
        <w:rPr>
          <w:rFonts w:ascii="Arial" w:hAnsi="Arial"/>
          <w:i/>
          <w:spacing w:val="4"/>
          <w:sz w:val="18"/>
        </w:rPr>
        <w:t xml:space="preserve"> </w:t>
      </w:r>
      <w:r>
        <w:rPr>
          <w:rFonts w:ascii="Arial" w:hAnsi="Arial"/>
          <w:i/>
          <w:sz w:val="18"/>
        </w:rPr>
        <w:t>a</w:t>
      </w:r>
      <w:r>
        <w:rPr>
          <w:rFonts w:ascii="Arial" w:hAnsi="Arial"/>
          <w:i/>
          <w:spacing w:val="1"/>
          <w:sz w:val="18"/>
        </w:rPr>
        <w:t xml:space="preserve"> </w:t>
      </w:r>
      <w:r>
        <w:rPr>
          <w:rFonts w:ascii="Arial" w:hAnsi="Arial"/>
          <w:i/>
          <w:sz w:val="18"/>
        </w:rPr>
        <w:t>los</w:t>
      </w:r>
      <w:r>
        <w:rPr>
          <w:rFonts w:ascii="Arial" w:hAnsi="Arial"/>
          <w:i/>
          <w:spacing w:val="1"/>
          <w:sz w:val="18"/>
        </w:rPr>
        <w:t xml:space="preserve"> </w:t>
      </w:r>
      <w:r>
        <w:rPr>
          <w:rFonts w:ascii="Arial" w:hAnsi="Arial"/>
          <w:i/>
          <w:sz w:val="18"/>
        </w:rPr>
        <w:t>contratos,</w:t>
      </w:r>
      <w:r>
        <w:rPr>
          <w:rFonts w:ascii="Arial" w:hAnsi="Arial"/>
          <w:i/>
          <w:spacing w:val="3"/>
          <w:sz w:val="18"/>
        </w:rPr>
        <w:t xml:space="preserve"> </w:t>
      </w:r>
      <w:r>
        <w:rPr>
          <w:rFonts w:ascii="Arial" w:hAnsi="Arial"/>
          <w:i/>
          <w:sz w:val="18"/>
        </w:rPr>
        <w:t>cualquiera</w:t>
      </w:r>
      <w:r>
        <w:rPr>
          <w:rFonts w:ascii="Arial" w:hAnsi="Arial"/>
          <w:i/>
          <w:spacing w:val="3"/>
          <w:sz w:val="18"/>
        </w:rPr>
        <w:t xml:space="preserve"> </w:t>
      </w:r>
      <w:r>
        <w:rPr>
          <w:rFonts w:ascii="Arial" w:hAnsi="Arial"/>
          <w:i/>
          <w:sz w:val="18"/>
        </w:rPr>
        <w:t>que</w:t>
      </w:r>
      <w:r>
        <w:rPr>
          <w:rFonts w:ascii="Arial" w:hAnsi="Arial"/>
          <w:i/>
          <w:spacing w:val="2"/>
          <w:sz w:val="18"/>
        </w:rPr>
        <w:t xml:space="preserve"> </w:t>
      </w:r>
      <w:r>
        <w:rPr>
          <w:rFonts w:ascii="Arial" w:hAnsi="Arial"/>
          <w:i/>
          <w:sz w:val="18"/>
        </w:rPr>
        <w:t>sea</w:t>
      </w:r>
      <w:r>
        <w:rPr>
          <w:rFonts w:ascii="Arial" w:hAnsi="Arial"/>
          <w:i/>
          <w:spacing w:val="1"/>
          <w:sz w:val="18"/>
        </w:rPr>
        <w:t xml:space="preserve"> </w:t>
      </w:r>
      <w:r>
        <w:rPr>
          <w:rFonts w:ascii="Arial" w:hAnsi="Arial"/>
          <w:i/>
          <w:sz w:val="18"/>
        </w:rPr>
        <w:t>su</w:t>
      </w:r>
      <w:r>
        <w:rPr>
          <w:rFonts w:ascii="Arial" w:hAnsi="Arial"/>
          <w:i/>
          <w:spacing w:val="3"/>
          <w:sz w:val="18"/>
        </w:rPr>
        <w:t xml:space="preserve"> </w:t>
      </w:r>
      <w:r>
        <w:rPr>
          <w:rFonts w:ascii="Arial" w:hAnsi="Arial"/>
          <w:i/>
          <w:sz w:val="18"/>
        </w:rPr>
        <w:t>régimen,</w:t>
      </w:r>
      <w:r>
        <w:rPr>
          <w:rFonts w:ascii="Arial" w:hAnsi="Arial"/>
          <w:i/>
          <w:spacing w:val="3"/>
          <w:sz w:val="18"/>
        </w:rPr>
        <w:t xml:space="preserve"> </w:t>
      </w:r>
      <w:r>
        <w:rPr>
          <w:rFonts w:ascii="Arial" w:hAnsi="Arial"/>
          <w:i/>
          <w:sz w:val="18"/>
        </w:rPr>
        <w:t>en</w:t>
      </w:r>
      <w:r>
        <w:rPr>
          <w:rFonts w:ascii="Arial" w:hAnsi="Arial"/>
          <w:i/>
          <w:spacing w:val="3"/>
          <w:sz w:val="18"/>
        </w:rPr>
        <w:t xml:space="preserve"> </w:t>
      </w:r>
      <w:r>
        <w:rPr>
          <w:rFonts w:ascii="Arial" w:hAnsi="Arial"/>
          <w:i/>
          <w:sz w:val="18"/>
        </w:rPr>
        <w:t>los</w:t>
      </w:r>
      <w:r>
        <w:rPr>
          <w:rFonts w:ascii="Arial" w:hAnsi="Arial"/>
          <w:i/>
          <w:spacing w:val="5"/>
          <w:sz w:val="18"/>
        </w:rPr>
        <w:t xml:space="preserve"> </w:t>
      </w:r>
      <w:r>
        <w:rPr>
          <w:rFonts w:ascii="Arial" w:hAnsi="Arial"/>
          <w:i/>
          <w:sz w:val="18"/>
        </w:rPr>
        <w:t>que</w:t>
      </w:r>
      <w:r>
        <w:rPr>
          <w:rFonts w:ascii="Arial" w:hAnsi="Arial"/>
          <w:i/>
          <w:spacing w:val="3"/>
          <w:sz w:val="18"/>
        </w:rPr>
        <w:t xml:space="preserve"> </w:t>
      </w:r>
      <w:r>
        <w:rPr>
          <w:rFonts w:ascii="Arial" w:hAnsi="Arial"/>
          <w:i/>
          <w:sz w:val="18"/>
        </w:rPr>
        <w:t>sea</w:t>
      </w:r>
      <w:r>
        <w:rPr>
          <w:rFonts w:ascii="Arial" w:hAnsi="Arial"/>
          <w:i/>
          <w:spacing w:val="3"/>
          <w:sz w:val="18"/>
        </w:rPr>
        <w:t xml:space="preserve"> </w:t>
      </w:r>
      <w:r>
        <w:rPr>
          <w:rFonts w:ascii="Arial" w:hAnsi="Arial"/>
          <w:i/>
          <w:sz w:val="18"/>
        </w:rPr>
        <w:t>parte</w:t>
      </w:r>
      <w:r>
        <w:rPr>
          <w:rFonts w:ascii="Arial" w:hAnsi="Arial"/>
          <w:i/>
          <w:spacing w:val="3"/>
          <w:sz w:val="18"/>
        </w:rPr>
        <w:t xml:space="preserve"> </w:t>
      </w:r>
      <w:r>
        <w:rPr>
          <w:rFonts w:ascii="Arial" w:hAnsi="Arial"/>
          <w:i/>
          <w:sz w:val="18"/>
        </w:rPr>
        <w:t>una</w:t>
      </w:r>
      <w:r>
        <w:rPr>
          <w:rFonts w:ascii="Arial" w:hAnsi="Arial"/>
          <w:i/>
          <w:spacing w:val="3"/>
          <w:sz w:val="18"/>
        </w:rPr>
        <w:t xml:space="preserve"> </w:t>
      </w:r>
      <w:r>
        <w:rPr>
          <w:rFonts w:ascii="Arial" w:hAnsi="Arial"/>
          <w:i/>
          <w:sz w:val="18"/>
        </w:rPr>
        <w:t>entidad</w:t>
      </w:r>
      <w:r>
        <w:rPr>
          <w:rFonts w:ascii="Arial" w:hAnsi="Arial"/>
          <w:i/>
          <w:spacing w:val="3"/>
          <w:sz w:val="18"/>
        </w:rPr>
        <w:t xml:space="preserve"> </w:t>
      </w:r>
      <w:r>
        <w:rPr>
          <w:rFonts w:ascii="Arial" w:hAnsi="Arial"/>
          <w:i/>
          <w:sz w:val="18"/>
        </w:rPr>
        <w:t>pública</w:t>
      </w:r>
      <w:r>
        <w:rPr>
          <w:rFonts w:ascii="Arial" w:hAnsi="Arial"/>
          <w:i/>
          <w:spacing w:val="1"/>
          <w:sz w:val="18"/>
        </w:rPr>
        <w:t xml:space="preserve"> </w:t>
      </w:r>
      <w:r>
        <w:rPr>
          <w:rFonts w:ascii="Arial" w:hAnsi="Arial"/>
          <w:i/>
          <w:sz w:val="18"/>
        </w:rPr>
        <w:t>o</w:t>
      </w:r>
      <w:r>
        <w:rPr>
          <w:rFonts w:ascii="Arial" w:hAnsi="Arial"/>
          <w:i/>
          <w:spacing w:val="4"/>
          <w:sz w:val="18"/>
        </w:rPr>
        <w:t xml:space="preserve"> </w:t>
      </w:r>
      <w:r>
        <w:rPr>
          <w:rFonts w:ascii="Arial" w:hAnsi="Arial"/>
          <w:i/>
          <w:sz w:val="18"/>
        </w:rPr>
        <w:t>un</w:t>
      </w:r>
      <w:r>
        <w:rPr>
          <w:rFonts w:ascii="Arial" w:hAnsi="Arial"/>
          <w:i/>
          <w:spacing w:val="-47"/>
          <w:sz w:val="18"/>
        </w:rPr>
        <w:t xml:space="preserve"> </w:t>
      </w:r>
      <w:r>
        <w:rPr>
          <w:rFonts w:ascii="Arial" w:hAnsi="Arial"/>
          <w:i/>
          <w:sz w:val="18"/>
        </w:rPr>
        <w:t>particular</w:t>
      </w:r>
      <w:r>
        <w:rPr>
          <w:rFonts w:ascii="Arial" w:hAnsi="Arial"/>
          <w:i/>
          <w:spacing w:val="-1"/>
          <w:sz w:val="18"/>
        </w:rPr>
        <w:t xml:space="preserve"> </w:t>
      </w:r>
      <w:r>
        <w:rPr>
          <w:rFonts w:ascii="Arial" w:hAnsi="Arial"/>
          <w:i/>
          <w:sz w:val="18"/>
        </w:rPr>
        <w:t>en</w:t>
      </w:r>
      <w:r>
        <w:rPr>
          <w:rFonts w:ascii="Arial" w:hAnsi="Arial"/>
          <w:i/>
          <w:spacing w:val="-2"/>
          <w:sz w:val="18"/>
        </w:rPr>
        <w:t xml:space="preserve"> </w:t>
      </w:r>
      <w:r>
        <w:rPr>
          <w:rFonts w:ascii="Arial" w:hAnsi="Arial"/>
          <w:i/>
          <w:sz w:val="18"/>
        </w:rPr>
        <w:t>ejercicio</w:t>
      </w:r>
      <w:r>
        <w:rPr>
          <w:rFonts w:ascii="Arial" w:hAnsi="Arial"/>
          <w:i/>
          <w:spacing w:val="-2"/>
          <w:sz w:val="18"/>
        </w:rPr>
        <w:t xml:space="preserve"> </w:t>
      </w:r>
      <w:r>
        <w:rPr>
          <w:rFonts w:ascii="Arial" w:hAnsi="Arial"/>
          <w:i/>
          <w:sz w:val="18"/>
        </w:rPr>
        <w:t>de funciones</w:t>
      </w:r>
      <w:r>
        <w:rPr>
          <w:rFonts w:ascii="Arial" w:hAnsi="Arial"/>
          <w:i/>
          <w:spacing w:val="-3"/>
          <w:sz w:val="18"/>
        </w:rPr>
        <w:t xml:space="preserve"> </w:t>
      </w:r>
      <w:r>
        <w:rPr>
          <w:rFonts w:ascii="Arial" w:hAnsi="Arial"/>
          <w:i/>
          <w:sz w:val="18"/>
        </w:rPr>
        <w:t>propias</w:t>
      </w:r>
      <w:r>
        <w:rPr>
          <w:rFonts w:ascii="Arial" w:hAnsi="Arial"/>
          <w:i/>
          <w:spacing w:val="1"/>
          <w:sz w:val="18"/>
        </w:rPr>
        <w:t xml:space="preserve"> </w:t>
      </w:r>
      <w:r>
        <w:rPr>
          <w:rFonts w:ascii="Arial" w:hAnsi="Arial"/>
          <w:i/>
          <w:sz w:val="18"/>
        </w:rPr>
        <w:t>del</w:t>
      </w:r>
      <w:r>
        <w:rPr>
          <w:rFonts w:ascii="Arial" w:hAnsi="Arial"/>
          <w:i/>
          <w:spacing w:val="5"/>
          <w:sz w:val="18"/>
        </w:rPr>
        <w:t xml:space="preserve"> </w:t>
      </w:r>
      <w:r>
        <w:rPr>
          <w:rFonts w:ascii="Arial" w:hAnsi="Arial"/>
          <w:i/>
          <w:sz w:val="18"/>
        </w:rPr>
        <w:t>Estado.</w:t>
      </w:r>
    </w:p>
    <w:p w14:paraId="09139A6B" w14:textId="77777777" w:rsidR="007E2D49" w:rsidRDefault="00AE7E2F">
      <w:pPr>
        <w:pStyle w:val="Prrafodelista"/>
        <w:numPr>
          <w:ilvl w:val="0"/>
          <w:numId w:val="3"/>
        </w:numPr>
        <w:tabs>
          <w:tab w:val="left" w:pos="329"/>
        </w:tabs>
        <w:spacing w:before="6" w:line="244" w:lineRule="auto"/>
        <w:ind w:right="489" w:hanging="3"/>
        <w:rPr>
          <w:rFonts w:ascii="Arial" w:hAnsi="Arial"/>
          <w:i/>
          <w:sz w:val="18"/>
        </w:rPr>
      </w:pPr>
      <w:r>
        <w:rPr>
          <w:rFonts w:ascii="Arial" w:hAnsi="Arial"/>
          <w:i/>
          <w:sz w:val="18"/>
        </w:rPr>
        <w:t>Los</w:t>
      </w:r>
      <w:r>
        <w:rPr>
          <w:rFonts w:ascii="Arial" w:hAnsi="Arial"/>
          <w:i/>
          <w:spacing w:val="4"/>
          <w:sz w:val="18"/>
        </w:rPr>
        <w:t xml:space="preserve"> </w:t>
      </w:r>
      <w:r>
        <w:rPr>
          <w:rFonts w:ascii="Arial" w:hAnsi="Arial"/>
          <w:i/>
          <w:sz w:val="18"/>
        </w:rPr>
        <w:t>relativos</w:t>
      </w:r>
      <w:r>
        <w:rPr>
          <w:rFonts w:ascii="Arial" w:hAnsi="Arial"/>
          <w:i/>
          <w:spacing w:val="5"/>
          <w:sz w:val="18"/>
        </w:rPr>
        <w:t xml:space="preserve"> </w:t>
      </w:r>
      <w:r>
        <w:rPr>
          <w:rFonts w:ascii="Arial" w:hAnsi="Arial"/>
          <w:i/>
          <w:sz w:val="18"/>
        </w:rPr>
        <w:t>a</w:t>
      </w:r>
      <w:r>
        <w:rPr>
          <w:rFonts w:ascii="Arial" w:hAnsi="Arial"/>
          <w:i/>
          <w:spacing w:val="5"/>
          <w:sz w:val="18"/>
        </w:rPr>
        <w:t xml:space="preserve"> </w:t>
      </w:r>
      <w:r>
        <w:rPr>
          <w:rFonts w:ascii="Arial" w:hAnsi="Arial"/>
          <w:i/>
          <w:sz w:val="18"/>
        </w:rPr>
        <w:t>contratos</w:t>
      </w:r>
      <w:r>
        <w:rPr>
          <w:rFonts w:ascii="Arial" w:hAnsi="Arial"/>
          <w:i/>
          <w:spacing w:val="4"/>
          <w:sz w:val="18"/>
        </w:rPr>
        <w:t xml:space="preserve"> </w:t>
      </w:r>
      <w:r>
        <w:rPr>
          <w:rFonts w:ascii="Arial" w:hAnsi="Arial"/>
          <w:i/>
          <w:sz w:val="18"/>
        </w:rPr>
        <w:t>celebrados</w:t>
      </w:r>
      <w:r>
        <w:rPr>
          <w:rFonts w:ascii="Arial" w:hAnsi="Arial"/>
          <w:i/>
          <w:spacing w:val="5"/>
          <w:sz w:val="18"/>
        </w:rPr>
        <w:t xml:space="preserve"> </w:t>
      </w:r>
      <w:r>
        <w:rPr>
          <w:rFonts w:ascii="Arial" w:hAnsi="Arial"/>
          <w:i/>
          <w:sz w:val="18"/>
        </w:rPr>
        <w:t>por</w:t>
      </w:r>
      <w:r>
        <w:rPr>
          <w:rFonts w:ascii="Arial" w:hAnsi="Arial"/>
          <w:i/>
          <w:spacing w:val="4"/>
          <w:sz w:val="18"/>
        </w:rPr>
        <w:t xml:space="preserve"> </w:t>
      </w:r>
      <w:r>
        <w:rPr>
          <w:rFonts w:ascii="Arial" w:hAnsi="Arial"/>
          <w:i/>
          <w:sz w:val="18"/>
        </w:rPr>
        <w:t>cualquier</w:t>
      </w:r>
      <w:r>
        <w:rPr>
          <w:rFonts w:ascii="Arial" w:hAnsi="Arial"/>
          <w:i/>
          <w:spacing w:val="5"/>
          <w:sz w:val="18"/>
        </w:rPr>
        <w:t xml:space="preserve"> </w:t>
      </w:r>
      <w:r>
        <w:rPr>
          <w:rFonts w:ascii="Arial" w:hAnsi="Arial"/>
          <w:i/>
          <w:sz w:val="18"/>
        </w:rPr>
        <w:t>entidad</w:t>
      </w:r>
      <w:r>
        <w:rPr>
          <w:rFonts w:ascii="Arial" w:hAnsi="Arial"/>
          <w:i/>
          <w:spacing w:val="2"/>
          <w:sz w:val="18"/>
        </w:rPr>
        <w:t xml:space="preserve"> </w:t>
      </w:r>
      <w:r>
        <w:rPr>
          <w:rFonts w:ascii="Arial" w:hAnsi="Arial"/>
          <w:i/>
          <w:sz w:val="18"/>
        </w:rPr>
        <w:t>prestadora</w:t>
      </w:r>
      <w:r>
        <w:rPr>
          <w:rFonts w:ascii="Arial" w:hAnsi="Arial"/>
          <w:i/>
          <w:spacing w:val="4"/>
          <w:sz w:val="18"/>
        </w:rPr>
        <w:t xml:space="preserve"> </w:t>
      </w:r>
      <w:r>
        <w:rPr>
          <w:rFonts w:ascii="Arial" w:hAnsi="Arial"/>
          <w:i/>
          <w:sz w:val="18"/>
        </w:rPr>
        <w:t>de</w:t>
      </w:r>
      <w:r>
        <w:rPr>
          <w:rFonts w:ascii="Arial" w:hAnsi="Arial"/>
          <w:i/>
          <w:spacing w:val="4"/>
          <w:sz w:val="18"/>
        </w:rPr>
        <w:t xml:space="preserve"> </w:t>
      </w:r>
      <w:r>
        <w:rPr>
          <w:rFonts w:ascii="Arial" w:hAnsi="Arial"/>
          <w:i/>
          <w:sz w:val="18"/>
        </w:rPr>
        <w:t>servicios</w:t>
      </w:r>
      <w:r>
        <w:rPr>
          <w:rFonts w:ascii="Arial" w:hAnsi="Arial"/>
          <w:i/>
          <w:spacing w:val="5"/>
          <w:sz w:val="18"/>
        </w:rPr>
        <w:t xml:space="preserve"> </w:t>
      </w:r>
      <w:r>
        <w:rPr>
          <w:rFonts w:ascii="Arial" w:hAnsi="Arial"/>
          <w:i/>
          <w:sz w:val="18"/>
        </w:rPr>
        <w:t>públicos</w:t>
      </w:r>
      <w:r>
        <w:rPr>
          <w:rFonts w:ascii="Arial" w:hAnsi="Arial"/>
          <w:i/>
          <w:spacing w:val="5"/>
          <w:sz w:val="18"/>
        </w:rPr>
        <w:t xml:space="preserve"> </w:t>
      </w:r>
      <w:r>
        <w:rPr>
          <w:rFonts w:ascii="Arial" w:hAnsi="Arial"/>
          <w:i/>
          <w:sz w:val="18"/>
        </w:rPr>
        <w:t>domiciliarios</w:t>
      </w:r>
      <w:r>
        <w:rPr>
          <w:rFonts w:ascii="Arial" w:hAnsi="Arial"/>
          <w:i/>
          <w:spacing w:val="5"/>
          <w:sz w:val="18"/>
        </w:rPr>
        <w:t xml:space="preserve"> </w:t>
      </w:r>
      <w:r>
        <w:rPr>
          <w:rFonts w:ascii="Arial" w:hAnsi="Arial"/>
          <w:i/>
          <w:sz w:val="18"/>
        </w:rPr>
        <w:t>en</w:t>
      </w:r>
      <w:r>
        <w:rPr>
          <w:rFonts w:ascii="Arial" w:hAnsi="Arial"/>
          <w:i/>
          <w:spacing w:val="1"/>
          <w:sz w:val="18"/>
        </w:rPr>
        <w:t xml:space="preserve"> </w:t>
      </w:r>
      <w:r>
        <w:rPr>
          <w:rFonts w:ascii="Arial" w:hAnsi="Arial"/>
          <w:i/>
          <w:sz w:val="18"/>
        </w:rPr>
        <w:t>los</w:t>
      </w:r>
      <w:r>
        <w:rPr>
          <w:rFonts w:ascii="Arial" w:hAnsi="Arial"/>
          <w:i/>
          <w:spacing w:val="-2"/>
          <w:sz w:val="18"/>
        </w:rPr>
        <w:t xml:space="preserve"> </w:t>
      </w:r>
      <w:r>
        <w:rPr>
          <w:rFonts w:ascii="Arial" w:hAnsi="Arial"/>
          <w:i/>
          <w:sz w:val="18"/>
        </w:rPr>
        <w:t>cuales</w:t>
      </w:r>
      <w:r>
        <w:rPr>
          <w:rFonts w:ascii="Arial" w:hAnsi="Arial"/>
          <w:i/>
          <w:spacing w:val="-2"/>
          <w:sz w:val="18"/>
        </w:rPr>
        <w:t xml:space="preserve"> </w:t>
      </w:r>
      <w:r>
        <w:rPr>
          <w:rFonts w:ascii="Arial" w:hAnsi="Arial"/>
          <w:i/>
          <w:sz w:val="18"/>
        </w:rPr>
        <w:t>se</w:t>
      </w:r>
      <w:r>
        <w:rPr>
          <w:rFonts w:ascii="Arial" w:hAnsi="Arial"/>
          <w:i/>
          <w:spacing w:val="-2"/>
          <w:sz w:val="18"/>
        </w:rPr>
        <w:t xml:space="preserve"> </w:t>
      </w:r>
      <w:r>
        <w:rPr>
          <w:rFonts w:ascii="Arial" w:hAnsi="Arial"/>
          <w:i/>
          <w:sz w:val="18"/>
        </w:rPr>
        <w:t>incluyan</w:t>
      </w:r>
      <w:r>
        <w:rPr>
          <w:rFonts w:ascii="Arial" w:hAnsi="Arial"/>
          <w:i/>
          <w:spacing w:val="-3"/>
          <w:sz w:val="18"/>
        </w:rPr>
        <w:t xml:space="preserve"> </w:t>
      </w:r>
      <w:r>
        <w:rPr>
          <w:rFonts w:ascii="Arial" w:hAnsi="Arial"/>
          <w:i/>
          <w:sz w:val="18"/>
        </w:rPr>
        <w:t>o hayan</w:t>
      </w:r>
      <w:r>
        <w:rPr>
          <w:rFonts w:ascii="Arial" w:hAnsi="Arial"/>
          <w:i/>
          <w:spacing w:val="-2"/>
          <w:sz w:val="18"/>
        </w:rPr>
        <w:t xml:space="preserve"> </w:t>
      </w:r>
      <w:r>
        <w:rPr>
          <w:rFonts w:ascii="Arial" w:hAnsi="Arial"/>
          <w:i/>
          <w:sz w:val="18"/>
        </w:rPr>
        <w:t>debido incluirse</w:t>
      </w:r>
      <w:r>
        <w:rPr>
          <w:rFonts w:ascii="Arial" w:hAnsi="Arial"/>
          <w:i/>
          <w:spacing w:val="-3"/>
          <w:sz w:val="18"/>
        </w:rPr>
        <w:t xml:space="preserve"> </w:t>
      </w:r>
      <w:r>
        <w:rPr>
          <w:rFonts w:ascii="Arial" w:hAnsi="Arial"/>
          <w:i/>
          <w:sz w:val="18"/>
        </w:rPr>
        <w:t>cláusulas</w:t>
      </w:r>
      <w:r>
        <w:rPr>
          <w:rFonts w:ascii="Arial" w:hAnsi="Arial"/>
          <w:i/>
          <w:spacing w:val="-2"/>
          <w:sz w:val="18"/>
        </w:rPr>
        <w:t xml:space="preserve"> </w:t>
      </w:r>
      <w:r>
        <w:rPr>
          <w:rFonts w:ascii="Arial" w:hAnsi="Arial"/>
          <w:i/>
          <w:sz w:val="18"/>
        </w:rPr>
        <w:t>exorbitantes.</w:t>
      </w:r>
    </w:p>
    <w:p w14:paraId="5017BEC1" w14:textId="77777777" w:rsidR="007E2D49" w:rsidRDefault="00AE7E2F">
      <w:pPr>
        <w:pStyle w:val="Prrafodelista"/>
        <w:numPr>
          <w:ilvl w:val="0"/>
          <w:numId w:val="3"/>
        </w:numPr>
        <w:tabs>
          <w:tab w:val="left" w:pos="317"/>
        </w:tabs>
        <w:spacing w:line="244" w:lineRule="auto"/>
        <w:ind w:right="481" w:hanging="3"/>
        <w:rPr>
          <w:rFonts w:ascii="Arial" w:hAnsi="Arial"/>
          <w:i/>
          <w:sz w:val="18"/>
        </w:rPr>
      </w:pPr>
      <w:r>
        <w:rPr>
          <w:rFonts w:ascii="Arial" w:hAnsi="Arial"/>
          <w:i/>
          <w:sz w:val="18"/>
        </w:rPr>
        <w:t>Los</w:t>
      </w:r>
      <w:r>
        <w:rPr>
          <w:rFonts w:ascii="Arial" w:hAnsi="Arial"/>
          <w:i/>
          <w:spacing w:val="-9"/>
          <w:sz w:val="18"/>
        </w:rPr>
        <w:t xml:space="preserve"> </w:t>
      </w:r>
      <w:r>
        <w:rPr>
          <w:rFonts w:ascii="Arial" w:hAnsi="Arial"/>
          <w:i/>
          <w:sz w:val="18"/>
        </w:rPr>
        <w:t>relativos</w:t>
      </w:r>
      <w:r>
        <w:rPr>
          <w:rFonts w:ascii="Arial" w:hAnsi="Arial"/>
          <w:i/>
          <w:spacing w:val="-8"/>
          <w:sz w:val="18"/>
        </w:rPr>
        <w:t xml:space="preserve"> </w:t>
      </w:r>
      <w:r>
        <w:rPr>
          <w:rFonts w:ascii="Arial" w:hAnsi="Arial"/>
          <w:i/>
          <w:sz w:val="18"/>
        </w:rPr>
        <w:t>a</w:t>
      </w:r>
      <w:r>
        <w:rPr>
          <w:rFonts w:ascii="Arial" w:hAnsi="Arial"/>
          <w:i/>
          <w:spacing w:val="-9"/>
          <w:sz w:val="18"/>
        </w:rPr>
        <w:t xml:space="preserve"> </w:t>
      </w:r>
      <w:r>
        <w:rPr>
          <w:rFonts w:ascii="Arial" w:hAnsi="Arial"/>
          <w:i/>
          <w:sz w:val="18"/>
        </w:rPr>
        <w:t>la</w:t>
      </w:r>
      <w:r>
        <w:rPr>
          <w:rFonts w:ascii="Arial" w:hAnsi="Arial"/>
          <w:i/>
          <w:spacing w:val="-6"/>
          <w:sz w:val="18"/>
        </w:rPr>
        <w:t xml:space="preserve"> </w:t>
      </w:r>
      <w:r>
        <w:rPr>
          <w:rFonts w:ascii="Arial" w:hAnsi="Arial"/>
          <w:i/>
          <w:sz w:val="18"/>
        </w:rPr>
        <w:t>relación</w:t>
      </w:r>
      <w:r>
        <w:rPr>
          <w:rFonts w:ascii="Arial" w:hAnsi="Arial"/>
          <w:i/>
          <w:spacing w:val="-9"/>
          <w:sz w:val="18"/>
        </w:rPr>
        <w:t xml:space="preserve"> </w:t>
      </w:r>
      <w:r>
        <w:rPr>
          <w:rFonts w:ascii="Arial" w:hAnsi="Arial"/>
          <w:i/>
          <w:sz w:val="18"/>
        </w:rPr>
        <w:t>legal</w:t>
      </w:r>
      <w:r>
        <w:rPr>
          <w:rFonts w:ascii="Arial" w:hAnsi="Arial"/>
          <w:i/>
          <w:spacing w:val="-9"/>
          <w:sz w:val="18"/>
        </w:rPr>
        <w:t xml:space="preserve"> </w:t>
      </w:r>
      <w:r>
        <w:rPr>
          <w:rFonts w:ascii="Arial" w:hAnsi="Arial"/>
          <w:i/>
          <w:sz w:val="18"/>
        </w:rPr>
        <w:t>y</w:t>
      </w:r>
      <w:r>
        <w:rPr>
          <w:rFonts w:ascii="Arial" w:hAnsi="Arial"/>
          <w:i/>
          <w:spacing w:val="-8"/>
          <w:sz w:val="18"/>
        </w:rPr>
        <w:t xml:space="preserve"> </w:t>
      </w:r>
      <w:r>
        <w:rPr>
          <w:rFonts w:ascii="Arial" w:hAnsi="Arial"/>
          <w:i/>
          <w:sz w:val="18"/>
        </w:rPr>
        <w:t>reglamentaria</w:t>
      </w:r>
      <w:r>
        <w:rPr>
          <w:rFonts w:ascii="Arial" w:hAnsi="Arial"/>
          <w:i/>
          <w:spacing w:val="-9"/>
          <w:sz w:val="18"/>
        </w:rPr>
        <w:t xml:space="preserve"> </w:t>
      </w:r>
      <w:r>
        <w:rPr>
          <w:rFonts w:ascii="Arial" w:hAnsi="Arial"/>
          <w:i/>
          <w:sz w:val="18"/>
        </w:rPr>
        <w:t>entre</w:t>
      </w:r>
      <w:r>
        <w:rPr>
          <w:rFonts w:ascii="Arial" w:hAnsi="Arial"/>
          <w:i/>
          <w:spacing w:val="-9"/>
          <w:sz w:val="18"/>
        </w:rPr>
        <w:t xml:space="preserve"> </w:t>
      </w:r>
      <w:r>
        <w:rPr>
          <w:rFonts w:ascii="Arial" w:hAnsi="Arial"/>
          <w:i/>
          <w:sz w:val="18"/>
        </w:rPr>
        <w:t>los</w:t>
      </w:r>
      <w:r>
        <w:rPr>
          <w:rFonts w:ascii="Arial" w:hAnsi="Arial"/>
          <w:i/>
          <w:spacing w:val="-11"/>
          <w:sz w:val="18"/>
        </w:rPr>
        <w:t xml:space="preserve"> </w:t>
      </w:r>
      <w:r>
        <w:rPr>
          <w:rFonts w:ascii="Arial" w:hAnsi="Arial"/>
          <w:i/>
          <w:sz w:val="18"/>
        </w:rPr>
        <w:t>servidores</w:t>
      </w:r>
      <w:r>
        <w:rPr>
          <w:rFonts w:ascii="Arial" w:hAnsi="Arial"/>
          <w:i/>
          <w:spacing w:val="-6"/>
          <w:sz w:val="18"/>
        </w:rPr>
        <w:t xml:space="preserve"> </w:t>
      </w:r>
      <w:r>
        <w:rPr>
          <w:rFonts w:ascii="Arial" w:hAnsi="Arial"/>
          <w:i/>
          <w:sz w:val="18"/>
        </w:rPr>
        <w:t>públicos</w:t>
      </w:r>
      <w:r>
        <w:rPr>
          <w:rFonts w:ascii="Arial" w:hAnsi="Arial"/>
          <w:i/>
          <w:spacing w:val="-8"/>
          <w:sz w:val="18"/>
        </w:rPr>
        <w:t xml:space="preserve"> </w:t>
      </w:r>
      <w:r>
        <w:rPr>
          <w:rFonts w:ascii="Arial" w:hAnsi="Arial"/>
          <w:i/>
          <w:sz w:val="18"/>
        </w:rPr>
        <w:t>y</w:t>
      </w:r>
      <w:r>
        <w:rPr>
          <w:rFonts w:ascii="Arial" w:hAnsi="Arial"/>
          <w:i/>
          <w:spacing w:val="-8"/>
          <w:sz w:val="18"/>
        </w:rPr>
        <w:t xml:space="preserve"> </w:t>
      </w:r>
      <w:r>
        <w:rPr>
          <w:rFonts w:ascii="Arial" w:hAnsi="Arial"/>
          <w:i/>
          <w:sz w:val="18"/>
        </w:rPr>
        <w:t>el</w:t>
      </w:r>
      <w:r>
        <w:rPr>
          <w:rFonts w:ascii="Arial" w:hAnsi="Arial"/>
          <w:i/>
          <w:spacing w:val="-9"/>
          <w:sz w:val="18"/>
        </w:rPr>
        <w:t xml:space="preserve"> </w:t>
      </w:r>
      <w:r>
        <w:rPr>
          <w:rFonts w:ascii="Arial" w:hAnsi="Arial"/>
          <w:i/>
          <w:sz w:val="18"/>
        </w:rPr>
        <w:t>Estado,</w:t>
      </w:r>
      <w:r>
        <w:rPr>
          <w:rFonts w:ascii="Arial" w:hAnsi="Arial"/>
          <w:i/>
          <w:spacing w:val="-9"/>
          <w:sz w:val="18"/>
        </w:rPr>
        <w:t xml:space="preserve"> </w:t>
      </w:r>
      <w:r>
        <w:rPr>
          <w:rFonts w:ascii="Arial" w:hAnsi="Arial"/>
          <w:i/>
          <w:sz w:val="18"/>
        </w:rPr>
        <w:t>y</w:t>
      </w:r>
      <w:r>
        <w:rPr>
          <w:rFonts w:ascii="Arial" w:hAnsi="Arial"/>
          <w:i/>
          <w:spacing w:val="-8"/>
          <w:sz w:val="18"/>
        </w:rPr>
        <w:t xml:space="preserve"> </w:t>
      </w:r>
      <w:r>
        <w:rPr>
          <w:rFonts w:ascii="Arial" w:hAnsi="Arial"/>
          <w:i/>
          <w:sz w:val="18"/>
        </w:rPr>
        <w:t>la</w:t>
      </w:r>
      <w:r>
        <w:rPr>
          <w:rFonts w:ascii="Arial" w:hAnsi="Arial"/>
          <w:i/>
          <w:spacing w:val="-11"/>
          <w:sz w:val="18"/>
        </w:rPr>
        <w:t xml:space="preserve"> </w:t>
      </w:r>
      <w:r>
        <w:rPr>
          <w:rFonts w:ascii="Arial" w:hAnsi="Arial"/>
          <w:i/>
          <w:sz w:val="18"/>
        </w:rPr>
        <w:t>seguridad</w:t>
      </w:r>
      <w:r>
        <w:rPr>
          <w:rFonts w:ascii="Arial" w:hAnsi="Arial"/>
          <w:i/>
          <w:spacing w:val="-9"/>
          <w:sz w:val="18"/>
        </w:rPr>
        <w:t xml:space="preserve"> </w:t>
      </w:r>
      <w:r>
        <w:rPr>
          <w:rFonts w:ascii="Arial" w:hAnsi="Arial"/>
          <w:i/>
          <w:sz w:val="18"/>
        </w:rPr>
        <w:t>social</w:t>
      </w:r>
      <w:r>
        <w:rPr>
          <w:rFonts w:ascii="Arial" w:hAnsi="Arial"/>
          <w:i/>
          <w:spacing w:val="1"/>
          <w:sz w:val="18"/>
        </w:rPr>
        <w:t xml:space="preserve"> </w:t>
      </w:r>
      <w:r>
        <w:rPr>
          <w:rFonts w:ascii="Arial" w:hAnsi="Arial"/>
          <w:i/>
          <w:sz w:val="18"/>
        </w:rPr>
        <w:t>de</w:t>
      </w:r>
      <w:r>
        <w:rPr>
          <w:rFonts w:ascii="Arial" w:hAnsi="Arial"/>
          <w:i/>
          <w:spacing w:val="-2"/>
          <w:sz w:val="18"/>
        </w:rPr>
        <w:t xml:space="preserve"> </w:t>
      </w:r>
      <w:r>
        <w:rPr>
          <w:rFonts w:ascii="Arial" w:hAnsi="Arial"/>
          <w:i/>
          <w:sz w:val="18"/>
        </w:rPr>
        <w:t>los mismos,</w:t>
      </w:r>
      <w:r>
        <w:rPr>
          <w:rFonts w:ascii="Arial" w:hAnsi="Arial"/>
          <w:i/>
          <w:spacing w:val="-1"/>
          <w:sz w:val="18"/>
        </w:rPr>
        <w:t xml:space="preserve"> </w:t>
      </w:r>
      <w:r>
        <w:rPr>
          <w:rFonts w:ascii="Arial" w:hAnsi="Arial"/>
          <w:i/>
          <w:sz w:val="18"/>
        </w:rPr>
        <w:t>cuando</w:t>
      </w:r>
      <w:r>
        <w:rPr>
          <w:rFonts w:ascii="Arial" w:hAnsi="Arial"/>
          <w:i/>
          <w:spacing w:val="-1"/>
          <w:sz w:val="18"/>
        </w:rPr>
        <w:t xml:space="preserve"> </w:t>
      </w:r>
      <w:r>
        <w:rPr>
          <w:rFonts w:ascii="Arial" w:hAnsi="Arial"/>
          <w:i/>
          <w:sz w:val="18"/>
        </w:rPr>
        <w:t>dicho</w:t>
      </w:r>
      <w:r>
        <w:rPr>
          <w:rFonts w:ascii="Arial" w:hAnsi="Arial"/>
          <w:i/>
          <w:spacing w:val="-1"/>
          <w:sz w:val="18"/>
        </w:rPr>
        <w:t xml:space="preserve"> </w:t>
      </w:r>
      <w:r>
        <w:rPr>
          <w:rFonts w:ascii="Arial" w:hAnsi="Arial"/>
          <w:i/>
          <w:sz w:val="18"/>
        </w:rPr>
        <w:t>régimen</w:t>
      </w:r>
      <w:r>
        <w:rPr>
          <w:rFonts w:ascii="Arial" w:hAnsi="Arial"/>
          <w:i/>
          <w:spacing w:val="-1"/>
          <w:sz w:val="18"/>
        </w:rPr>
        <w:t xml:space="preserve"> </w:t>
      </w:r>
      <w:r>
        <w:rPr>
          <w:rFonts w:ascii="Arial" w:hAnsi="Arial"/>
          <w:i/>
          <w:sz w:val="18"/>
        </w:rPr>
        <w:t>esté</w:t>
      </w:r>
      <w:r>
        <w:rPr>
          <w:rFonts w:ascii="Arial" w:hAnsi="Arial"/>
          <w:i/>
          <w:spacing w:val="-3"/>
          <w:sz w:val="18"/>
        </w:rPr>
        <w:t xml:space="preserve"> </w:t>
      </w:r>
      <w:r>
        <w:rPr>
          <w:rFonts w:ascii="Arial" w:hAnsi="Arial"/>
          <w:i/>
          <w:sz w:val="18"/>
        </w:rPr>
        <w:t>administrado</w:t>
      </w:r>
      <w:r>
        <w:rPr>
          <w:rFonts w:ascii="Arial" w:hAnsi="Arial"/>
          <w:i/>
          <w:spacing w:val="-3"/>
          <w:sz w:val="18"/>
        </w:rPr>
        <w:t xml:space="preserve"> </w:t>
      </w:r>
      <w:r>
        <w:rPr>
          <w:rFonts w:ascii="Arial" w:hAnsi="Arial"/>
          <w:i/>
          <w:sz w:val="18"/>
        </w:rPr>
        <w:t>por</w:t>
      </w:r>
      <w:r>
        <w:rPr>
          <w:rFonts w:ascii="Arial" w:hAnsi="Arial"/>
          <w:i/>
          <w:spacing w:val="-3"/>
          <w:sz w:val="18"/>
        </w:rPr>
        <w:t xml:space="preserve"> </w:t>
      </w:r>
      <w:r>
        <w:rPr>
          <w:rFonts w:ascii="Arial" w:hAnsi="Arial"/>
          <w:i/>
          <w:sz w:val="18"/>
        </w:rPr>
        <w:t>una</w:t>
      </w:r>
      <w:r>
        <w:rPr>
          <w:rFonts w:ascii="Arial" w:hAnsi="Arial"/>
          <w:i/>
          <w:spacing w:val="-1"/>
          <w:sz w:val="18"/>
        </w:rPr>
        <w:t xml:space="preserve"> </w:t>
      </w:r>
      <w:r>
        <w:rPr>
          <w:rFonts w:ascii="Arial" w:hAnsi="Arial"/>
          <w:i/>
          <w:sz w:val="18"/>
        </w:rPr>
        <w:t>persona</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derecho</w:t>
      </w:r>
      <w:r>
        <w:rPr>
          <w:rFonts w:ascii="Arial" w:hAnsi="Arial"/>
          <w:i/>
          <w:spacing w:val="-1"/>
          <w:sz w:val="18"/>
        </w:rPr>
        <w:t xml:space="preserve"> </w:t>
      </w:r>
      <w:r>
        <w:rPr>
          <w:rFonts w:ascii="Arial" w:hAnsi="Arial"/>
          <w:i/>
          <w:sz w:val="18"/>
        </w:rPr>
        <w:t>público.</w:t>
      </w:r>
      <w:r>
        <w:rPr>
          <w:rFonts w:ascii="Arial" w:hAnsi="Arial"/>
          <w:i/>
          <w:spacing w:val="-1"/>
          <w:sz w:val="18"/>
        </w:rPr>
        <w:t xml:space="preserve"> </w:t>
      </w:r>
      <w:r>
        <w:rPr>
          <w:rFonts w:ascii="Arial" w:hAnsi="Arial"/>
          <w:i/>
          <w:sz w:val="18"/>
        </w:rPr>
        <w:t>(...)”</w:t>
      </w:r>
    </w:p>
    <w:p w14:paraId="39FDE1AF" w14:textId="77777777" w:rsidR="007E2D49" w:rsidRDefault="00AE7E2F">
      <w:pPr>
        <w:spacing w:line="244" w:lineRule="auto"/>
        <w:ind w:left="122" w:hanging="3"/>
        <w:rPr>
          <w:sz w:val="18"/>
        </w:rPr>
      </w:pPr>
      <w:r>
        <w:rPr>
          <w:position w:val="6"/>
          <w:sz w:val="12"/>
        </w:rPr>
        <w:t>14</w:t>
      </w:r>
      <w:r>
        <w:rPr>
          <w:spacing w:val="15"/>
          <w:position w:val="6"/>
          <w:sz w:val="12"/>
        </w:rPr>
        <w:t xml:space="preserve"> </w:t>
      </w:r>
      <w:r>
        <w:rPr>
          <w:sz w:val="18"/>
        </w:rPr>
        <w:t>Sobre</w:t>
      </w:r>
      <w:r>
        <w:rPr>
          <w:spacing w:val="10"/>
          <w:sz w:val="18"/>
        </w:rPr>
        <w:t xml:space="preserve"> </w:t>
      </w:r>
      <w:r>
        <w:rPr>
          <w:sz w:val="18"/>
        </w:rPr>
        <w:t>el</w:t>
      </w:r>
      <w:r>
        <w:rPr>
          <w:spacing w:val="10"/>
          <w:sz w:val="18"/>
        </w:rPr>
        <w:t xml:space="preserve"> </w:t>
      </w:r>
      <w:r>
        <w:rPr>
          <w:sz w:val="18"/>
        </w:rPr>
        <w:t>régimen</w:t>
      </w:r>
      <w:r>
        <w:rPr>
          <w:spacing w:val="10"/>
          <w:sz w:val="18"/>
        </w:rPr>
        <w:t xml:space="preserve"> </w:t>
      </w:r>
      <w:r>
        <w:rPr>
          <w:sz w:val="18"/>
        </w:rPr>
        <w:t>mixto</w:t>
      </w:r>
      <w:r>
        <w:rPr>
          <w:spacing w:val="10"/>
          <w:sz w:val="18"/>
        </w:rPr>
        <w:t xml:space="preserve"> </w:t>
      </w:r>
      <w:r>
        <w:rPr>
          <w:sz w:val="18"/>
        </w:rPr>
        <w:t>de</w:t>
      </w:r>
      <w:r>
        <w:rPr>
          <w:spacing w:val="10"/>
          <w:sz w:val="18"/>
        </w:rPr>
        <w:t xml:space="preserve"> </w:t>
      </w:r>
      <w:r>
        <w:rPr>
          <w:sz w:val="18"/>
        </w:rPr>
        <w:t>la</w:t>
      </w:r>
      <w:r>
        <w:rPr>
          <w:spacing w:val="8"/>
          <w:sz w:val="18"/>
        </w:rPr>
        <w:t xml:space="preserve"> </w:t>
      </w:r>
      <w:r>
        <w:rPr>
          <w:sz w:val="18"/>
        </w:rPr>
        <w:t>jurisdicción</w:t>
      </w:r>
      <w:r>
        <w:rPr>
          <w:spacing w:val="9"/>
          <w:sz w:val="18"/>
        </w:rPr>
        <w:t xml:space="preserve"> </w:t>
      </w:r>
      <w:r>
        <w:rPr>
          <w:sz w:val="18"/>
        </w:rPr>
        <w:t>de</w:t>
      </w:r>
      <w:r>
        <w:rPr>
          <w:spacing w:val="10"/>
          <w:sz w:val="18"/>
        </w:rPr>
        <w:t xml:space="preserve"> </w:t>
      </w:r>
      <w:r>
        <w:rPr>
          <w:sz w:val="18"/>
        </w:rPr>
        <w:t>lo</w:t>
      </w:r>
      <w:r>
        <w:rPr>
          <w:spacing w:val="8"/>
          <w:sz w:val="18"/>
        </w:rPr>
        <w:t xml:space="preserve"> </w:t>
      </w:r>
      <w:r>
        <w:rPr>
          <w:sz w:val="18"/>
        </w:rPr>
        <w:t>contencioso</w:t>
      </w:r>
      <w:r>
        <w:rPr>
          <w:spacing w:val="7"/>
          <w:sz w:val="18"/>
        </w:rPr>
        <w:t xml:space="preserve"> </w:t>
      </w:r>
      <w:proofErr w:type="gramStart"/>
      <w:r>
        <w:rPr>
          <w:sz w:val="18"/>
        </w:rPr>
        <w:t>administrativo,</w:t>
      </w:r>
      <w:proofErr w:type="gramEnd"/>
      <w:r>
        <w:rPr>
          <w:spacing w:val="10"/>
          <w:sz w:val="18"/>
        </w:rPr>
        <w:t xml:space="preserve"> </w:t>
      </w:r>
      <w:r>
        <w:rPr>
          <w:sz w:val="18"/>
        </w:rPr>
        <w:t>se</w:t>
      </w:r>
      <w:r>
        <w:rPr>
          <w:spacing w:val="8"/>
          <w:sz w:val="18"/>
        </w:rPr>
        <w:t xml:space="preserve"> </w:t>
      </w:r>
      <w:r>
        <w:rPr>
          <w:sz w:val="18"/>
        </w:rPr>
        <w:t>puede</w:t>
      </w:r>
      <w:r>
        <w:rPr>
          <w:spacing w:val="9"/>
          <w:sz w:val="18"/>
        </w:rPr>
        <w:t xml:space="preserve"> </w:t>
      </w:r>
      <w:r>
        <w:rPr>
          <w:sz w:val="18"/>
        </w:rPr>
        <w:t>consultar:</w:t>
      </w:r>
      <w:r>
        <w:rPr>
          <w:spacing w:val="10"/>
          <w:sz w:val="18"/>
        </w:rPr>
        <w:t xml:space="preserve"> </w:t>
      </w:r>
      <w:r>
        <w:rPr>
          <w:sz w:val="18"/>
        </w:rPr>
        <w:t>Consejo</w:t>
      </w:r>
      <w:r>
        <w:rPr>
          <w:spacing w:val="21"/>
          <w:sz w:val="18"/>
        </w:rPr>
        <w:t xml:space="preserve"> </w:t>
      </w:r>
      <w:r>
        <w:rPr>
          <w:sz w:val="18"/>
        </w:rPr>
        <w:t>de</w:t>
      </w:r>
      <w:r>
        <w:rPr>
          <w:spacing w:val="-47"/>
          <w:sz w:val="18"/>
        </w:rPr>
        <w:t xml:space="preserve"> </w:t>
      </w:r>
      <w:r>
        <w:rPr>
          <w:sz w:val="18"/>
        </w:rPr>
        <w:t>Estado,</w:t>
      </w:r>
      <w:r>
        <w:rPr>
          <w:spacing w:val="-2"/>
          <w:sz w:val="18"/>
        </w:rPr>
        <w:t xml:space="preserve"> </w:t>
      </w:r>
      <w:r>
        <w:rPr>
          <w:sz w:val="18"/>
        </w:rPr>
        <w:t>Sección</w:t>
      </w:r>
      <w:r>
        <w:rPr>
          <w:spacing w:val="-2"/>
          <w:sz w:val="18"/>
        </w:rPr>
        <w:t xml:space="preserve"> </w:t>
      </w:r>
      <w:r>
        <w:rPr>
          <w:sz w:val="18"/>
        </w:rPr>
        <w:t>Tercera,</w:t>
      </w:r>
      <w:r>
        <w:rPr>
          <w:spacing w:val="-1"/>
          <w:sz w:val="18"/>
        </w:rPr>
        <w:t xml:space="preserve"> </w:t>
      </w:r>
      <w:r>
        <w:rPr>
          <w:sz w:val="18"/>
        </w:rPr>
        <w:t>Subsección</w:t>
      </w:r>
      <w:r>
        <w:rPr>
          <w:spacing w:val="-2"/>
          <w:sz w:val="18"/>
        </w:rPr>
        <w:t xml:space="preserve"> </w:t>
      </w:r>
      <w:r>
        <w:rPr>
          <w:sz w:val="18"/>
        </w:rPr>
        <w:t>B,</w:t>
      </w:r>
      <w:r>
        <w:rPr>
          <w:spacing w:val="-4"/>
          <w:sz w:val="18"/>
        </w:rPr>
        <w:t xml:space="preserve"> </w:t>
      </w:r>
      <w:r>
        <w:rPr>
          <w:sz w:val="18"/>
        </w:rPr>
        <w:t>sentencia</w:t>
      </w:r>
      <w:r>
        <w:rPr>
          <w:spacing w:val="-3"/>
          <w:sz w:val="18"/>
        </w:rPr>
        <w:t xml:space="preserve"> </w:t>
      </w:r>
      <w:r>
        <w:rPr>
          <w:sz w:val="18"/>
        </w:rPr>
        <w:t>27001233300020130021001</w:t>
      </w:r>
      <w:r>
        <w:rPr>
          <w:spacing w:val="-2"/>
          <w:sz w:val="18"/>
        </w:rPr>
        <w:t xml:space="preserve"> </w:t>
      </w:r>
      <w:r>
        <w:rPr>
          <w:sz w:val="18"/>
        </w:rPr>
        <w:t>del</w:t>
      </w:r>
      <w:r>
        <w:rPr>
          <w:spacing w:val="-1"/>
          <w:sz w:val="18"/>
        </w:rPr>
        <w:t xml:space="preserve"> </w:t>
      </w:r>
      <w:r>
        <w:rPr>
          <w:sz w:val="18"/>
        </w:rPr>
        <w:t>17</w:t>
      </w:r>
      <w:r>
        <w:rPr>
          <w:spacing w:val="-4"/>
          <w:sz w:val="18"/>
        </w:rPr>
        <w:t xml:space="preserve"> </w:t>
      </w:r>
      <w:r>
        <w:rPr>
          <w:sz w:val="18"/>
        </w:rPr>
        <w:t>de</w:t>
      </w:r>
      <w:r>
        <w:rPr>
          <w:spacing w:val="-4"/>
          <w:sz w:val="18"/>
        </w:rPr>
        <w:t xml:space="preserve"> </w:t>
      </w:r>
      <w:r>
        <w:rPr>
          <w:sz w:val="18"/>
        </w:rPr>
        <w:t>junio</w:t>
      </w:r>
      <w:r>
        <w:rPr>
          <w:spacing w:val="-1"/>
          <w:sz w:val="18"/>
        </w:rPr>
        <w:t xml:space="preserve"> </w:t>
      </w:r>
      <w:r>
        <w:rPr>
          <w:sz w:val="18"/>
        </w:rPr>
        <w:t>de</w:t>
      </w:r>
      <w:r>
        <w:rPr>
          <w:spacing w:val="-4"/>
          <w:sz w:val="18"/>
        </w:rPr>
        <w:t xml:space="preserve"> </w:t>
      </w:r>
      <w:r>
        <w:rPr>
          <w:sz w:val="18"/>
        </w:rPr>
        <w:t>2015.</w:t>
      </w:r>
    </w:p>
    <w:p w14:paraId="5BC7BBCE" w14:textId="77777777" w:rsidR="007E2D49" w:rsidRDefault="007E2D49">
      <w:pPr>
        <w:spacing w:line="244" w:lineRule="auto"/>
        <w:rPr>
          <w:sz w:val="18"/>
        </w:rPr>
        <w:sectPr w:rsidR="007E2D49" w:rsidSect="00CF1985">
          <w:pgSz w:w="12250" w:h="18730"/>
          <w:pgMar w:top="1640" w:right="1220" w:bottom="720" w:left="1580" w:header="716" w:footer="526" w:gutter="0"/>
          <w:cols w:space="720"/>
        </w:sectPr>
      </w:pPr>
    </w:p>
    <w:p w14:paraId="187CC7BF" w14:textId="77777777" w:rsidR="007E2D49" w:rsidRDefault="007E2D49">
      <w:pPr>
        <w:pStyle w:val="Textoindependiente"/>
        <w:rPr>
          <w:sz w:val="20"/>
        </w:rPr>
      </w:pPr>
    </w:p>
    <w:p w14:paraId="0607B22C" w14:textId="77777777" w:rsidR="007E2D49" w:rsidRDefault="007E2D49">
      <w:pPr>
        <w:pStyle w:val="Textoindependiente"/>
        <w:rPr>
          <w:sz w:val="25"/>
        </w:rPr>
      </w:pPr>
    </w:p>
    <w:p w14:paraId="704AF5E8" w14:textId="77777777" w:rsidR="007E2D49" w:rsidRDefault="00AE7E2F">
      <w:pPr>
        <w:pStyle w:val="Prrafodelista"/>
        <w:numPr>
          <w:ilvl w:val="0"/>
          <w:numId w:val="2"/>
        </w:numPr>
        <w:tabs>
          <w:tab w:val="left" w:pos="526"/>
        </w:tabs>
        <w:spacing w:before="89" w:line="276" w:lineRule="auto"/>
        <w:ind w:right="481" w:hanging="3"/>
        <w:rPr>
          <w:sz w:val="24"/>
        </w:rPr>
      </w:pPr>
      <w:r>
        <w:rPr>
          <w:position w:val="1"/>
          <w:sz w:val="24"/>
        </w:rPr>
        <w:t xml:space="preserve">En el caso concreto, </w:t>
      </w:r>
      <w:proofErr w:type="spellStart"/>
      <w:r>
        <w:rPr>
          <w:position w:val="1"/>
          <w:sz w:val="24"/>
        </w:rPr>
        <w:t>Fonade</w:t>
      </w:r>
      <w:proofErr w:type="spellEnd"/>
      <w:r>
        <w:rPr>
          <w:position w:val="1"/>
          <w:sz w:val="24"/>
        </w:rPr>
        <w:t>, entidad contratante bajo la presente controversia</w:t>
      </w:r>
      <w:r>
        <w:rPr>
          <w:spacing w:val="-64"/>
          <w:position w:val="1"/>
          <w:sz w:val="24"/>
        </w:rPr>
        <w:t xml:space="preserve"> </w:t>
      </w:r>
      <w:r>
        <w:rPr>
          <w:sz w:val="24"/>
        </w:rPr>
        <w:t>(hoy denominada ENterritorio</w:t>
      </w:r>
      <w:r>
        <w:rPr>
          <w:sz w:val="24"/>
          <w:vertAlign w:val="superscript"/>
        </w:rPr>
        <w:t>15</w:t>
      </w:r>
      <w:r>
        <w:rPr>
          <w:sz w:val="24"/>
        </w:rPr>
        <w:t>), es una entidad pública que tiene el carácter de</w:t>
      </w:r>
      <w:r>
        <w:rPr>
          <w:spacing w:val="1"/>
          <w:sz w:val="24"/>
        </w:rPr>
        <w:t xml:space="preserve"> </w:t>
      </w:r>
      <w:r>
        <w:rPr>
          <w:spacing w:val="-1"/>
          <w:sz w:val="24"/>
        </w:rPr>
        <w:t>institución</w:t>
      </w:r>
      <w:r>
        <w:rPr>
          <w:spacing w:val="-15"/>
          <w:sz w:val="24"/>
        </w:rPr>
        <w:t xml:space="preserve"> </w:t>
      </w:r>
      <w:r>
        <w:rPr>
          <w:sz w:val="24"/>
        </w:rPr>
        <w:t>financiera,</w:t>
      </w:r>
      <w:r>
        <w:rPr>
          <w:spacing w:val="-12"/>
          <w:sz w:val="24"/>
        </w:rPr>
        <w:t xml:space="preserve"> </w:t>
      </w:r>
      <w:r>
        <w:rPr>
          <w:sz w:val="24"/>
        </w:rPr>
        <w:t>lo</w:t>
      </w:r>
      <w:r>
        <w:rPr>
          <w:spacing w:val="-13"/>
          <w:sz w:val="24"/>
        </w:rPr>
        <w:t xml:space="preserve"> </w:t>
      </w:r>
      <w:r>
        <w:rPr>
          <w:sz w:val="24"/>
        </w:rPr>
        <w:t>que</w:t>
      </w:r>
      <w:r>
        <w:rPr>
          <w:spacing w:val="-12"/>
          <w:sz w:val="24"/>
        </w:rPr>
        <w:t xml:space="preserve"> </w:t>
      </w:r>
      <w:r>
        <w:rPr>
          <w:sz w:val="24"/>
        </w:rPr>
        <w:t>implica</w:t>
      </w:r>
      <w:r>
        <w:rPr>
          <w:spacing w:val="-12"/>
          <w:sz w:val="24"/>
        </w:rPr>
        <w:t xml:space="preserve"> </w:t>
      </w:r>
      <w:r>
        <w:rPr>
          <w:sz w:val="24"/>
        </w:rPr>
        <w:t>que</w:t>
      </w:r>
      <w:r>
        <w:rPr>
          <w:spacing w:val="-13"/>
          <w:sz w:val="24"/>
        </w:rPr>
        <w:t xml:space="preserve"> </w:t>
      </w:r>
      <w:r>
        <w:rPr>
          <w:sz w:val="24"/>
        </w:rPr>
        <w:t>por</w:t>
      </w:r>
      <w:r>
        <w:rPr>
          <w:spacing w:val="-16"/>
          <w:sz w:val="24"/>
        </w:rPr>
        <w:t xml:space="preserve"> </w:t>
      </w:r>
      <w:r>
        <w:rPr>
          <w:sz w:val="24"/>
        </w:rPr>
        <w:t>mandato</w:t>
      </w:r>
      <w:r>
        <w:rPr>
          <w:spacing w:val="-13"/>
          <w:sz w:val="24"/>
        </w:rPr>
        <w:t xml:space="preserve"> </w:t>
      </w:r>
      <w:r>
        <w:rPr>
          <w:sz w:val="24"/>
        </w:rPr>
        <w:t>legal</w:t>
      </w:r>
      <w:r>
        <w:rPr>
          <w:spacing w:val="-13"/>
          <w:sz w:val="24"/>
        </w:rPr>
        <w:t xml:space="preserve"> </w:t>
      </w:r>
      <w:r>
        <w:rPr>
          <w:sz w:val="24"/>
        </w:rPr>
        <w:t>los</w:t>
      </w:r>
      <w:r>
        <w:rPr>
          <w:spacing w:val="-12"/>
          <w:sz w:val="24"/>
        </w:rPr>
        <w:t xml:space="preserve"> </w:t>
      </w:r>
      <w:r>
        <w:rPr>
          <w:sz w:val="24"/>
        </w:rPr>
        <w:t>contratos</w:t>
      </w:r>
      <w:r>
        <w:rPr>
          <w:spacing w:val="-14"/>
          <w:sz w:val="24"/>
        </w:rPr>
        <w:t xml:space="preserve"> </w:t>
      </w:r>
      <w:r>
        <w:rPr>
          <w:sz w:val="24"/>
        </w:rPr>
        <w:t>que</w:t>
      </w:r>
      <w:r>
        <w:rPr>
          <w:spacing w:val="-12"/>
          <w:sz w:val="24"/>
        </w:rPr>
        <w:t xml:space="preserve"> </w:t>
      </w:r>
      <w:r>
        <w:rPr>
          <w:sz w:val="24"/>
        </w:rPr>
        <w:t>celebre</w:t>
      </w:r>
      <w:r>
        <w:rPr>
          <w:spacing w:val="-65"/>
          <w:sz w:val="24"/>
        </w:rPr>
        <w:t xml:space="preserve"> </w:t>
      </w:r>
      <w:r>
        <w:rPr>
          <w:sz w:val="24"/>
        </w:rPr>
        <w:t xml:space="preserve">en </w:t>
      </w:r>
      <w:r>
        <w:rPr>
          <w:sz w:val="24"/>
        </w:rPr>
        <w:t>desarrollo del giro ordinario de sus negocios están excluidos del conocimiento</w:t>
      </w:r>
      <w:r>
        <w:rPr>
          <w:spacing w:val="1"/>
          <w:sz w:val="24"/>
        </w:rPr>
        <w:t xml:space="preserve"> </w:t>
      </w:r>
      <w:r>
        <w:rPr>
          <w:sz w:val="24"/>
        </w:rPr>
        <w:t>de</w:t>
      </w:r>
      <w:r>
        <w:rPr>
          <w:spacing w:val="-1"/>
          <w:sz w:val="24"/>
        </w:rPr>
        <w:t xml:space="preserve"> </w:t>
      </w:r>
      <w:r>
        <w:rPr>
          <w:sz w:val="24"/>
        </w:rPr>
        <w:t>esta</w:t>
      </w:r>
      <w:r>
        <w:rPr>
          <w:spacing w:val="1"/>
          <w:sz w:val="24"/>
        </w:rPr>
        <w:t xml:space="preserve"> </w:t>
      </w:r>
      <w:r>
        <w:rPr>
          <w:sz w:val="24"/>
        </w:rPr>
        <w:t>jurisdicción.</w:t>
      </w:r>
    </w:p>
    <w:p w14:paraId="06C8C0C4" w14:textId="77777777" w:rsidR="007E2D49" w:rsidRDefault="007E2D49">
      <w:pPr>
        <w:pStyle w:val="Textoindependiente"/>
        <w:spacing w:before="10"/>
        <w:rPr>
          <w:sz w:val="27"/>
        </w:rPr>
      </w:pPr>
    </w:p>
    <w:p w14:paraId="5E97DFDD" w14:textId="77777777" w:rsidR="007E2D49" w:rsidRDefault="00AE7E2F">
      <w:pPr>
        <w:pStyle w:val="Prrafodelista"/>
        <w:numPr>
          <w:ilvl w:val="0"/>
          <w:numId w:val="2"/>
        </w:numPr>
        <w:tabs>
          <w:tab w:val="left" w:pos="578"/>
        </w:tabs>
        <w:spacing w:line="276" w:lineRule="auto"/>
        <w:ind w:right="477" w:hanging="3"/>
        <w:rPr>
          <w:sz w:val="24"/>
        </w:rPr>
      </w:pPr>
      <w:r>
        <w:rPr>
          <w:spacing w:val="-1"/>
          <w:position w:val="1"/>
          <w:sz w:val="24"/>
        </w:rPr>
        <w:t xml:space="preserve">La calidad de institución </w:t>
      </w:r>
      <w:r>
        <w:rPr>
          <w:position w:val="1"/>
          <w:sz w:val="24"/>
        </w:rPr>
        <w:t xml:space="preserve">financiera se advierte desde sus orígenes </w:t>
      </w:r>
      <w:r>
        <w:rPr>
          <w:position w:val="1"/>
          <w:sz w:val="24"/>
          <w:vertAlign w:val="superscript"/>
        </w:rPr>
        <w:t>16</w:t>
      </w:r>
      <w:r>
        <w:rPr>
          <w:position w:val="1"/>
          <w:sz w:val="24"/>
        </w:rPr>
        <w:t xml:space="preserve"> y se</w:t>
      </w:r>
      <w:r>
        <w:rPr>
          <w:spacing w:val="1"/>
          <w:position w:val="1"/>
          <w:sz w:val="24"/>
        </w:rPr>
        <w:t xml:space="preserve"> </w:t>
      </w:r>
      <w:r>
        <w:rPr>
          <w:sz w:val="24"/>
        </w:rPr>
        <w:t>evidencia en el Decreto 2168 de 1992 por cuya virtud esta entidad se convirtió en</w:t>
      </w:r>
      <w:r>
        <w:rPr>
          <w:spacing w:val="1"/>
          <w:sz w:val="24"/>
        </w:rPr>
        <w:t xml:space="preserve"> </w:t>
      </w:r>
      <w:r>
        <w:rPr>
          <w:sz w:val="24"/>
        </w:rPr>
        <w:t xml:space="preserve">una </w:t>
      </w:r>
      <w:r>
        <w:rPr>
          <w:rFonts w:ascii="Arial" w:hAnsi="Arial"/>
          <w:i/>
          <w:sz w:val="24"/>
        </w:rPr>
        <w:t>“Empresa industrial y comercial del Estado, de carácter financiero denominada</w:t>
      </w:r>
      <w:r>
        <w:rPr>
          <w:rFonts w:ascii="Arial" w:hAnsi="Arial"/>
          <w:i/>
          <w:spacing w:val="-64"/>
          <w:sz w:val="24"/>
        </w:rPr>
        <w:t xml:space="preserve"> </w:t>
      </w:r>
      <w:r>
        <w:rPr>
          <w:rFonts w:ascii="Arial" w:hAnsi="Arial"/>
          <w:i/>
          <w:sz w:val="24"/>
        </w:rPr>
        <w:t>Fondo</w:t>
      </w:r>
      <w:r>
        <w:rPr>
          <w:rFonts w:ascii="Arial" w:hAnsi="Arial"/>
          <w:i/>
          <w:spacing w:val="-7"/>
          <w:sz w:val="24"/>
        </w:rPr>
        <w:t xml:space="preserve"> </w:t>
      </w:r>
      <w:r>
        <w:rPr>
          <w:rFonts w:ascii="Arial" w:hAnsi="Arial"/>
          <w:i/>
          <w:sz w:val="24"/>
        </w:rPr>
        <w:t>Financiero</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Proyectos</w:t>
      </w:r>
      <w:r>
        <w:rPr>
          <w:rFonts w:ascii="Arial" w:hAnsi="Arial"/>
          <w:i/>
          <w:spacing w:val="-7"/>
          <w:sz w:val="24"/>
        </w:rPr>
        <w:t xml:space="preserve"> </w:t>
      </w:r>
      <w:r>
        <w:rPr>
          <w:rFonts w:ascii="Arial" w:hAnsi="Arial"/>
          <w:i/>
          <w:sz w:val="24"/>
        </w:rPr>
        <w:t>de</w:t>
      </w:r>
      <w:r>
        <w:rPr>
          <w:rFonts w:ascii="Arial" w:hAnsi="Arial"/>
          <w:i/>
          <w:spacing w:val="-6"/>
          <w:sz w:val="24"/>
        </w:rPr>
        <w:t xml:space="preserve"> </w:t>
      </w:r>
      <w:r>
        <w:rPr>
          <w:rFonts w:ascii="Arial" w:hAnsi="Arial"/>
          <w:i/>
          <w:sz w:val="24"/>
        </w:rPr>
        <w:t>Desarrollo”;</w:t>
      </w:r>
      <w:r>
        <w:rPr>
          <w:rFonts w:ascii="Arial" w:hAnsi="Arial"/>
          <w:i/>
          <w:spacing w:val="-1"/>
          <w:sz w:val="24"/>
        </w:rPr>
        <w:t xml:space="preserve"> </w:t>
      </w:r>
      <w:r>
        <w:rPr>
          <w:sz w:val="24"/>
        </w:rPr>
        <w:t>bajo</w:t>
      </w:r>
      <w:r>
        <w:rPr>
          <w:spacing w:val="-4"/>
          <w:sz w:val="24"/>
        </w:rPr>
        <w:t xml:space="preserve"> </w:t>
      </w:r>
      <w:r>
        <w:rPr>
          <w:sz w:val="24"/>
        </w:rPr>
        <w:t>tal</w:t>
      </w:r>
      <w:r>
        <w:rPr>
          <w:spacing w:val="-5"/>
          <w:sz w:val="24"/>
        </w:rPr>
        <w:t xml:space="preserve"> </w:t>
      </w:r>
      <w:r>
        <w:rPr>
          <w:sz w:val="24"/>
        </w:rPr>
        <w:t>connotación,</w:t>
      </w:r>
      <w:r>
        <w:rPr>
          <w:spacing w:val="-6"/>
          <w:sz w:val="24"/>
        </w:rPr>
        <w:t xml:space="preserve"> </w:t>
      </w:r>
      <w:r>
        <w:rPr>
          <w:sz w:val="24"/>
        </w:rPr>
        <w:t>el</w:t>
      </w:r>
      <w:r>
        <w:rPr>
          <w:spacing w:val="-5"/>
          <w:sz w:val="24"/>
        </w:rPr>
        <w:t xml:space="preserve"> </w:t>
      </w:r>
      <w:r>
        <w:rPr>
          <w:sz w:val="24"/>
        </w:rPr>
        <w:t>Decreto</w:t>
      </w:r>
      <w:r>
        <w:rPr>
          <w:spacing w:val="-6"/>
          <w:sz w:val="24"/>
        </w:rPr>
        <w:t xml:space="preserve"> </w:t>
      </w:r>
      <w:r>
        <w:rPr>
          <w:sz w:val="24"/>
        </w:rPr>
        <w:t>663</w:t>
      </w:r>
      <w:r>
        <w:rPr>
          <w:spacing w:val="-64"/>
          <w:sz w:val="24"/>
        </w:rPr>
        <w:t xml:space="preserve"> </w:t>
      </w:r>
      <w:r>
        <w:rPr>
          <w:sz w:val="24"/>
        </w:rPr>
        <w:t>de 1993 (Estatuto Orgánico del Sistema Financiero – EOSF) en el Capítulo XII, de</w:t>
      </w:r>
      <w:r>
        <w:rPr>
          <w:spacing w:val="1"/>
          <w:sz w:val="24"/>
        </w:rPr>
        <w:t xml:space="preserve"> </w:t>
      </w:r>
      <w:r>
        <w:rPr>
          <w:sz w:val="24"/>
        </w:rPr>
        <w:t xml:space="preserve">la Parte X, titulado </w:t>
      </w:r>
      <w:r>
        <w:rPr>
          <w:rFonts w:ascii="Arial" w:hAnsi="Arial"/>
          <w:i/>
          <w:sz w:val="24"/>
        </w:rPr>
        <w:t>“[e]</w:t>
      </w:r>
      <w:proofErr w:type="spellStart"/>
      <w:r>
        <w:rPr>
          <w:rFonts w:ascii="Arial" w:hAnsi="Arial"/>
          <w:i/>
          <w:sz w:val="24"/>
        </w:rPr>
        <w:t>ntidades</w:t>
      </w:r>
      <w:proofErr w:type="spellEnd"/>
      <w:r>
        <w:rPr>
          <w:rFonts w:ascii="Arial" w:hAnsi="Arial"/>
          <w:i/>
          <w:sz w:val="24"/>
        </w:rPr>
        <w:t xml:space="preserve"> con regímenes especiales” </w:t>
      </w:r>
      <w:r>
        <w:rPr>
          <w:sz w:val="24"/>
        </w:rPr>
        <w:t>incluyó expresamente a</w:t>
      </w:r>
      <w:r>
        <w:rPr>
          <w:spacing w:val="-64"/>
          <w:sz w:val="24"/>
        </w:rPr>
        <w:t xml:space="preserve"> </w:t>
      </w:r>
      <w:r>
        <w:rPr>
          <w:sz w:val="24"/>
        </w:rPr>
        <w:t>dicho</w:t>
      </w:r>
      <w:r>
        <w:rPr>
          <w:spacing w:val="-2"/>
          <w:sz w:val="24"/>
        </w:rPr>
        <w:t xml:space="preserve"> </w:t>
      </w:r>
      <w:r>
        <w:rPr>
          <w:sz w:val="24"/>
        </w:rPr>
        <w:t>fondo.</w:t>
      </w:r>
    </w:p>
    <w:p w14:paraId="03741820" w14:textId="77777777" w:rsidR="007E2D49" w:rsidRDefault="007E2D49">
      <w:pPr>
        <w:pStyle w:val="Textoindependiente"/>
        <w:spacing w:before="8"/>
        <w:rPr>
          <w:sz w:val="27"/>
        </w:rPr>
      </w:pPr>
    </w:p>
    <w:p w14:paraId="17CE3A40" w14:textId="77777777" w:rsidR="007E2D49" w:rsidRDefault="00AE7E2F">
      <w:pPr>
        <w:spacing w:line="278" w:lineRule="auto"/>
        <w:ind w:left="122" w:right="478" w:hanging="3"/>
        <w:jc w:val="both"/>
        <w:rPr>
          <w:sz w:val="24"/>
        </w:rPr>
      </w:pPr>
      <w:r>
        <w:rPr>
          <w:spacing w:val="-1"/>
          <w:sz w:val="24"/>
        </w:rPr>
        <w:t xml:space="preserve">Luego, mediante el Decreto </w:t>
      </w:r>
      <w:r>
        <w:rPr>
          <w:sz w:val="24"/>
        </w:rPr>
        <w:t xml:space="preserve">288 de 2004 se determinaron sus funciones </w:t>
      </w:r>
      <w:r>
        <w:rPr>
          <w:position w:val="11"/>
          <w:sz w:val="13"/>
        </w:rPr>
        <w:t>17</w:t>
      </w:r>
      <w:r>
        <w:rPr>
          <w:spacing w:val="1"/>
          <w:position w:val="11"/>
          <w:sz w:val="13"/>
        </w:rPr>
        <w:t xml:space="preserve"> </w:t>
      </w:r>
      <w:r>
        <w:rPr>
          <w:sz w:val="24"/>
        </w:rPr>
        <w:t>y se</w:t>
      </w:r>
      <w:r>
        <w:rPr>
          <w:spacing w:val="1"/>
          <w:sz w:val="24"/>
        </w:rPr>
        <w:t xml:space="preserve"> </w:t>
      </w:r>
      <w:r>
        <w:rPr>
          <w:sz w:val="24"/>
        </w:rPr>
        <w:t>precisó</w:t>
      </w:r>
      <w:r>
        <w:rPr>
          <w:spacing w:val="-10"/>
          <w:sz w:val="24"/>
        </w:rPr>
        <w:t xml:space="preserve"> </w:t>
      </w:r>
      <w:r>
        <w:rPr>
          <w:sz w:val="24"/>
        </w:rPr>
        <w:t>que</w:t>
      </w:r>
      <w:r>
        <w:rPr>
          <w:spacing w:val="-8"/>
          <w:sz w:val="24"/>
        </w:rPr>
        <w:t xml:space="preserve"> </w:t>
      </w:r>
      <w:r>
        <w:rPr>
          <w:sz w:val="24"/>
        </w:rPr>
        <w:t>su</w:t>
      </w:r>
      <w:r>
        <w:rPr>
          <w:spacing w:val="-10"/>
          <w:sz w:val="24"/>
        </w:rPr>
        <w:t xml:space="preserve"> </w:t>
      </w:r>
      <w:r>
        <w:rPr>
          <w:rFonts w:ascii="Arial" w:hAnsi="Arial"/>
          <w:i/>
          <w:sz w:val="24"/>
        </w:rPr>
        <w:t>“objeto</w:t>
      </w:r>
      <w:r>
        <w:rPr>
          <w:rFonts w:ascii="Arial" w:hAnsi="Arial"/>
          <w:i/>
          <w:spacing w:val="-11"/>
          <w:sz w:val="24"/>
        </w:rPr>
        <w:t xml:space="preserve"> </w:t>
      </w:r>
      <w:r>
        <w:rPr>
          <w:rFonts w:ascii="Arial" w:hAnsi="Arial"/>
          <w:i/>
          <w:sz w:val="24"/>
        </w:rPr>
        <w:t>principal</w:t>
      </w:r>
      <w:r>
        <w:rPr>
          <w:rFonts w:ascii="Arial" w:hAnsi="Arial"/>
          <w:i/>
          <w:spacing w:val="-10"/>
          <w:sz w:val="24"/>
        </w:rPr>
        <w:t xml:space="preserve"> </w:t>
      </w:r>
      <w:r>
        <w:rPr>
          <w:rFonts w:ascii="Arial" w:hAnsi="Arial"/>
          <w:i/>
          <w:sz w:val="24"/>
        </w:rPr>
        <w:t>[es]</w:t>
      </w:r>
      <w:r>
        <w:rPr>
          <w:rFonts w:ascii="Arial" w:hAnsi="Arial"/>
          <w:i/>
          <w:spacing w:val="-9"/>
          <w:sz w:val="24"/>
        </w:rPr>
        <w:t xml:space="preserve"> </w:t>
      </w:r>
      <w:r>
        <w:rPr>
          <w:rFonts w:ascii="Arial" w:hAnsi="Arial"/>
          <w:i/>
          <w:sz w:val="24"/>
        </w:rPr>
        <w:t>ser</w:t>
      </w:r>
      <w:r>
        <w:rPr>
          <w:rFonts w:ascii="Arial" w:hAnsi="Arial"/>
          <w:i/>
          <w:spacing w:val="-10"/>
          <w:sz w:val="24"/>
        </w:rPr>
        <w:t xml:space="preserve"> </w:t>
      </w:r>
      <w:r>
        <w:rPr>
          <w:rFonts w:ascii="Arial" w:hAnsi="Arial"/>
          <w:i/>
          <w:sz w:val="24"/>
        </w:rPr>
        <w:t>Agente</w:t>
      </w:r>
      <w:r>
        <w:rPr>
          <w:rFonts w:ascii="Arial" w:hAnsi="Arial"/>
          <w:i/>
          <w:spacing w:val="-8"/>
          <w:sz w:val="24"/>
        </w:rPr>
        <w:t xml:space="preserve"> </w:t>
      </w:r>
      <w:r>
        <w:rPr>
          <w:rFonts w:ascii="Arial" w:hAnsi="Arial"/>
          <w:i/>
          <w:sz w:val="24"/>
        </w:rPr>
        <w:t>en</w:t>
      </w:r>
      <w:r>
        <w:rPr>
          <w:rFonts w:ascii="Arial" w:hAnsi="Arial"/>
          <w:i/>
          <w:spacing w:val="-8"/>
          <w:sz w:val="24"/>
        </w:rPr>
        <w:t xml:space="preserve"> </w:t>
      </w:r>
      <w:r>
        <w:rPr>
          <w:rFonts w:ascii="Arial" w:hAnsi="Arial"/>
          <w:i/>
          <w:sz w:val="24"/>
        </w:rPr>
        <w:t>cualquiera</w:t>
      </w:r>
      <w:r>
        <w:rPr>
          <w:rFonts w:ascii="Arial" w:hAnsi="Arial"/>
          <w:i/>
          <w:spacing w:val="-11"/>
          <w:sz w:val="24"/>
        </w:rPr>
        <w:t xml:space="preserve"> </w:t>
      </w:r>
      <w:r>
        <w:rPr>
          <w:rFonts w:ascii="Arial" w:hAnsi="Arial"/>
          <w:i/>
          <w:sz w:val="24"/>
        </w:rPr>
        <w:t>de</w:t>
      </w:r>
      <w:r>
        <w:rPr>
          <w:rFonts w:ascii="Arial" w:hAnsi="Arial"/>
          <w:i/>
          <w:spacing w:val="-8"/>
          <w:sz w:val="24"/>
        </w:rPr>
        <w:t xml:space="preserve"> </w:t>
      </w:r>
      <w:r>
        <w:rPr>
          <w:rFonts w:ascii="Arial" w:hAnsi="Arial"/>
          <w:i/>
          <w:sz w:val="24"/>
        </w:rPr>
        <w:t>las</w:t>
      </w:r>
      <w:r>
        <w:rPr>
          <w:rFonts w:ascii="Arial" w:hAnsi="Arial"/>
          <w:i/>
          <w:spacing w:val="-11"/>
          <w:sz w:val="24"/>
        </w:rPr>
        <w:t xml:space="preserve"> </w:t>
      </w:r>
      <w:r>
        <w:rPr>
          <w:rFonts w:ascii="Arial" w:hAnsi="Arial"/>
          <w:i/>
          <w:sz w:val="24"/>
        </w:rPr>
        <w:t>etapas</w:t>
      </w:r>
      <w:r>
        <w:rPr>
          <w:rFonts w:ascii="Arial" w:hAnsi="Arial"/>
          <w:i/>
          <w:spacing w:val="-9"/>
          <w:sz w:val="24"/>
        </w:rPr>
        <w:t xml:space="preserve"> </w:t>
      </w:r>
      <w:r>
        <w:rPr>
          <w:rFonts w:ascii="Arial" w:hAnsi="Arial"/>
          <w:i/>
          <w:sz w:val="24"/>
        </w:rPr>
        <w:t>del</w:t>
      </w:r>
      <w:r>
        <w:rPr>
          <w:rFonts w:ascii="Arial" w:hAnsi="Arial"/>
          <w:i/>
          <w:spacing w:val="-10"/>
          <w:sz w:val="24"/>
        </w:rPr>
        <w:t xml:space="preserve"> </w:t>
      </w:r>
      <w:r>
        <w:rPr>
          <w:rFonts w:ascii="Arial" w:hAnsi="Arial"/>
          <w:i/>
          <w:sz w:val="24"/>
        </w:rPr>
        <w:t>ciclo</w:t>
      </w:r>
      <w:r>
        <w:rPr>
          <w:rFonts w:ascii="Arial" w:hAnsi="Arial"/>
          <w:i/>
          <w:spacing w:val="-65"/>
          <w:sz w:val="24"/>
        </w:rPr>
        <w:t xml:space="preserve"> </w:t>
      </w:r>
      <w:r>
        <w:rPr>
          <w:rFonts w:ascii="Arial" w:hAnsi="Arial"/>
          <w:i/>
          <w:sz w:val="24"/>
        </w:rPr>
        <w:t>de proyectos de desarrollo, mediante la preparación, financiación y administración</w:t>
      </w:r>
      <w:r>
        <w:rPr>
          <w:rFonts w:ascii="Arial" w:hAnsi="Arial"/>
          <w:i/>
          <w:spacing w:val="1"/>
          <w:sz w:val="24"/>
        </w:rPr>
        <w:t xml:space="preserve"> </w:t>
      </w:r>
      <w:r>
        <w:rPr>
          <w:rFonts w:ascii="Arial" w:hAnsi="Arial"/>
          <w:i/>
          <w:sz w:val="24"/>
        </w:rPr>
        <w:t>de</w:t>
      </w:r>
      <w:r>
        <w:rPr>
          <w:rFonts w:ascii="Arial" w:hAnsi="Arial"/>
          <w:i/>
          <w:spacing w:val="-5"/>
          <w:sz w:val="24"/>
        </w:rPr>
        <w:t xml:space="preserve"> </w:t>
      </w:r>
      <w:r>
        <w:rPr>
          <w:rFonts w:ascii="Arial" w:hAnsi="Arial"/>
          <w:i/>
          <w:sz w:val="24"/>
        </w:rPr>
        <w:t>estudios,</w:t>
      </w:r>
      <w:r>
        <w:rPr>
          <w:rFonts w:ascii="Arial" w:hAnsi="Arial"/>
          <w:i/>
          <w:spacing w:val="-5"/>
          <w:sz w:val="24"/>
        </w:rPr>
        <w:t xml:space="preserve"> </w:t>
      </w:r>
      <w:r>
        <w:rPr>
          <w:rFonts w:ascii="Arial" w:hAnsi="Arial"/>
          <w:i/>
          <w:sz w:val="24"/>
        </w:rPr>
        <w:t>y</w:t>
      </w:r>
      <w:r>
        <w:rPr>
          <w:rFonts w:ascii="Arial" w:hAnsi="Arial"/>
          <w:i/>
          <w:spacing w:val="-4"/>
          <w:sz w:val="24"/>
        </w:rPr>
        <w:t xml:space="preserve"> </w:t>
      </w:r>
      <w:r>
        <w:rPr>
          <w:rFonts w:ascii="Arial" w:hAnsi="Arial"/>
          <w:i/>
          <w:sz w:val="24"/>
        </w:rPr>
        <w:t>la</w:t>
      </w:r>
      <w:r>
        <w:rPr>
          <w:rFonts w:ascii="Arial" w:hAnsi="Arial"/>
          <w:i/>
          <w:spacing w:val="-5"/>
          <w:sz w:val="24"/>
        </w:rPr>
        <w:t xml:space="preserve"> </w:t>
      </w:r>
      <w:r>
        <w:rPr>
          <w:rFonts w:ascii="Arial" w:hAnsi="Arial"/>
          <w:i/>
          <w:sz w:val="24"/>
        </w:rPr>
        <w:t>preparación,</w:t>
      </w:r>
      <w:r>
        <w:rPr>
          <w:rFonts w:ascii="Arial" w:hAnsi="Arial"/>
          <w:i/>
          <w:spacing w:val="-4"/>
          <w:sz w:val="24"/>
        </w:rPr>
        <w:t xml:space="preserve"> </w:t>
      </w:r>
      <w:r>
        <w:rPr>
          <w:rFonts w:ascii="Arial" w:hAnsi="Arial"/>
          <w:i/>
          <w:sz w:val="24"/>
        </w:rPr>
        <w:t>financiación,</w:t>
      </w:r>
      <w:r>
        <w:rPr>
          <w:rFonts w:ascii="Arial" w:hAnsi="Arial"/>
          <w:i/>
          <w:spacing w:val="-5"/>
          <w:sz w:val="24"/>
        </w:rPr>
        <w:t xml:space="preserve"> </w:t>
      </w:r>
      <w:r>
        <w:rPr>
          <w:rFonts w:ascii="Arial" w:hAnsi="Arial"/>
          <w:i/>
          <w:sz w:val="24"/>
        </w:rPr>
        <w:t>administración</w:t>
      </w:r>
      <w:r>
        <w:rPr>
          <w:rFonts w:ascii="Arial" w:hAnsi="Arial"/>
          <w:i/>
          <w:spacing w:val="-4"/>
          <w:sz w:val="24"/>
        </w:rPr>
        <w:t xml:space="preserve"> </w:t>
      </w:r>
      <w:r>
        <w:rPr>
          <w:rFonts w:ascii="Arial" w:hAnsi="Arial"/>
          <w:i/>
          <w:sz w:val="24"/>
        </w:rPr>
        <w:t>y</w:t>
      </w:r>
      <w:r>
        <w:rPr>
          <w:rFonts w:ascii="Arial" w:hAnsi="Arial"/>
          <w:i/>
          <w:spacing w:val="-5"/>
          <w:sz w:val="24"/>
        </w:rPr>
        <w:t xml:space="preserve"> </w:t>
      </w:r>
      <w:r>
        <w:rPr>
          <w:rFonts w:ascii="Arial" w:hAnsi="Arial"/>
          <w:i/>
          <w:sz w:val="24"/>
        </w:rPr>
        <w:t>ejecución</w:t>
      </w:r>
      <w:r>
        <w:rPr>
          <w:rFonts w:ascii="Arial" w:hAnsi="Arial"/>
          <w:i/>
          <w:spacing w:val="-4"/>
          <w:sz w:val="24"/>
        </w:rPr>
        <w:t xml:space="preserve"> </w:t>
      </w:r>
      <w:r>
        <w:rPr>
          <w:rFonts w:ascii="Arial" w:hAnsi="Arial"/>
          <w:i/>
          <w:sz w:val="24"/>
        </w:rPr>
        <w:t>de</w:t>
      </w:r>
      <w:r>
        <w:rPr>
          <w:rFonts w:ascii="Arial" w:hAnsi="Arial"/>
          <w:i/>
          <w:spacing w:val="-5"/>
          <w:sz w:val="24"/>
        </w:rPr>
        <w:t xml:space="preserve"> </w:t>
      </w:r>
      <w:r>
        <w:rPr>
          <w:rFonts w:ascii="Arial" w:hAnsi="Arial"/>
          <w:i/>
          <w:sz w:val="24"/>
        </w:rPr>
        <w:t>proyectos</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desarrollo en cualquiera de</w:t>
      </w:r>
      <w:r>
        <w:rPr>
          <w:rFonts w:ascii="Arial" w:hAnsi="Arial"/>
          <w:i/>
          <w:spacing w:val="-1"/>
          <w:sz w:val="24"/>
        </w:rPr>
        <w:t xml:space="preserve"> </w:t>
      </w:r>
      <w:r>
        <w:rPr>
          <w:rFonts w:ascii="Arial" w:hAnsi="Arial"/>
          <w:i/>
          <w:sz w:val="24"/>
        </w:rPr>
        <w:t>sus</w:t>
      </w:r>
      <w:r>
        <w:rPr>
          <w:rFonts w:ascii="Arial" w:hAnsi="Arial"/>
          <w:i/>
          <w:spacing w:val="-2"/>
          <w:sz w:val="24"/>
        </w:rPr>
        <w:t xml:space="preserve"> </w:t>
      </w:r>
      <w:r>
        <w:rPr>
          <w:rFonts w:ascii="Arial" w:hAnsi="Arial"/>
          <w:i/>
          <w:sz w:val="24"/>
        </w:rPr>
        <w:t>etapas”</w:t>
      </w:r>
      <w:r>
        <w:rPr>
          <w:rFonts w:ascii="Arial" w:hAnsi="Arial"/>
          <w:i/>
          <w:spacing w:val="1"/>
          <w:sz w:val="24"/>
        </w:rPr>
        <w:t xml:space="preserve"> </w:t>
      </w:r>
      <w:r>
        <w:rPr>
          <w:sz w:val="24"/>
        </w:rPr>
        <w:t>(art. 2).</w:t>
      </w:r>
    </w:p>
    <w:p w14:paraId="5D9D6CAF" w14:textId="77777777" w:rsidR="007E2D49" w:rsidRDefault="007E2D49">
      <w:pPr>
        <w:pStyle w:val="Textoindependiente"/>
        <w:spacing w:before="4"/>
        <w:rPr>
          <w:sz w:val="27"/>
        </w:rPr>
      </w:pPr>
    </w:p>
    <w:p w14:paraId="7B5F61B1" w14:textId="77777777" w:rsidR="007E2D49" w:rsidRDefault="00AE7E2F">
      <w:pPr>
        <w:pStyle w:val="Prrafodelista"/>
        <w:numPr>
          <w:ilvl w:val="0"/>
          <w:numId w:val="2"/>
        </w:numPr>
        <w:tabs>
          <w:tab w:val="left" w:pos="542"/>
        </w:tabs>
        <w:spacing w:line="276" w:lineRule="auto"/>
        <w:ind w:right="477" w:hanging="3"/>
        <w:rPr>
          <w:sz w:val="24"/>
        </w:rPr>
      </w:pPr>
      <w:r>
        <w:rPr>
          <w:position w:val="1"/>
          <w:sz w:val="24"/>
        </w:rPr>
        <w:t xml:space="preserve">Por su parte, el </w:t>
      </w:r>
      <w:r>
        <w:rPr>
          <w:position w:val="1"/>
          <w:sz w:val="24"/>
        </w:rPr>
        <w:t>artículo 90 de la Ley 45 de 1990</w:t>
      </w:r>
      <w:r>
        <w:rPr>
          <w:position w:val="1"/>
          <w:sz w:val="24"/>
          <w:vertAlign w:val="superscript"/>
        </w:rPr>
        <w:t>18</w:t>
      </w:r>
      <w:r>
        <w:rPr>
          <w:position w:val="1"/>
          <w:sz w:val="24"/>
        </w:rPr>
        <w:t xml:space="preserve"> al referirse al concepto de</w:t>
      </w:r>
      <w:r>
        <w:rPr>
          <w:spacing w:val="1"/>
          <w:position w:val="1"/>
          <w:sz w:val="24"/>
        </w:rPr>
        <w:t xml:space="preserve"> </w:t>
      </w:r>
      <w:r>
        <w:rPr>
          <w:rFonts w:ascii="Arial" w:hAnsi="Arial"/>
          <w:i/>
          <w:sz w:val="24"/>
        </w:rPr>
        <w:t xml:space="preserve">instituciones financieras </w:t>
      </w:r>
      <w:r>
        <w:rPr>
          <w:sz w:val="24"/>
        </w:rPr>
        <w:t>señala que se trata de aquellas sometidas a control y</w:t>
      </w:r>
      <w:r>
        <w:rPr>
          <w:spacing w:val="1"/>
          <w:sz w:val="24"/>
        </w:rPr>
        <w:t xml:space="preserve"> </w:t>
      </w:r>
      <w:r>
        <w:rPr>
          <w:sz w:val="24"/>
        </w:rPr>
        <w:t>vigilancia de la Superintendencia Bancaria (hoy Superintendencia Financiera), lo</w:t>
      </w:r>
      <w:r>
        <w:rPr>
          <w:spacing w:val="1"/>
          <w:sz w:val="24"/>
        </w:rPr>
        <w:t xml:space="preserve"> </w:t>
      </w:r>
      <w:r>
        <w:rPr>
          <w:sz w:val="24"/>
        </w:rPr>
        <w:t xml:space="preserve">que explica que, en armonía con el artículo 11 del Decreto 2168 de 1992, </w:t>
      </w:r>
      <w:proofErr w:type="spellStart"/>
      <w:r>
        <w:rPr>
          <w:sz w:val="24"/>
        </w:rPr>
        <w:t>Fonade</w:t>
      </w:r>
      <w:proofErr w:type="spellEnd"/>
      <w:r>
        <w:rPr>
          <w:spacing w:val="1"/>
          <w:sz w:val="24"/>
        </w:rPr>
        <w:t xml:space="preserve"> </w:t>
      </w:r>
      <w:r>
        <w:rPr>
          <w:sz w:val="24"/>
        </w:rPr>
        <w:t>haya</w:t>
      </w:r>
      <w:r>
        <w:rPr>
          <w:spacing w:val="-13"/>
          <w:sz w:val="24"/>
        </w:rPr>
        <w:t xml:space="preserve"> </w:t>
      </w:r>
      <w:r>
        <w:rPr>
          <w:sz w:val="24"/>
        </w:rPr>
        <w:t>quedado</w:t>
      </w:r>
      <w:r>
        <w:rPr>
          <w:spacing w:val="-12"/>
          <w:sz w:val="24"/>
        </w:rPr>
        <w:t xml:space="preserve"> </w:t>
      </w:r>
      <w:r>
        <w:rPr>
          <w:sz w:val="24"/>
        </w:rPr>
        <w:t>sometida</w:t>
      </w:r>
      <w:r>
        <w:rPr>
          <w:spacing w:val="-12"/>
          <w:sz w:val="24"/>
        </w:rPr>
        <w:t xml:space="preserve"> </w:t>
      </w:r>
      <w:r>
        <w:rPr>
          <w:sz w:val="24"/>
        </w:rPr>
        <w:t>al</w:t>
      </w:r>
      <w:r>
        <w:rPr>
          <w:spacing w:val="-13"/>
          <w:sz w:val="24"/>
        </w:rPr>
        <w:t xml:space="preserve"> </w:t>
      </w:r>
      <w:r>
        <w:rPr>
          <w:sz w:val="24"/>
        </w:rPr>
        <w:t>control</w:t>
      </w:r>
      <w:r>
        <w:rPr>
          <w:spacing w:val="-13"/>
          <w:sz w:val="24"/>
        </w:rPr>
        <w:t xml:space="preserve"> </w:t>
      </w:r>
      <w:r>
        <w:rPr>
          <w:sz w:val="24"/>
        </w:rPr>
        <w:t>y</w:t>
      </w:r>
      <w:r>
        <w:rPr>
          <w:spacing w:val="-13"/>
          <w:sz w:val="24"/>
        </w:rPr>
        <w:t xml:space="preserve"> </w:t>
      </w:r>
      <w:r>
        <w:rPr>
          <w:sz w:val="24"/>
        </w:rPr>
        <w:t>vigilancia</w:t>
      </w:r>
      <w:r>
        <w:rPr>
          <w:spacing w:val="-12"/>
          <w:sz w:val="24"/>
        </w:rPr>
        <w:t xml:space="preserve"> </w:t>
      </w:r>
      <w:r>
        <w:rPr>
          <w:sz w:val="24"/>
        </w:rPr>
        <w:t>de</w:t>
      </w:r>
      <w:r>
        <w:rPr>
          <w:spacing w:val="-12"/>
          <w:sz w:val="24"/>
        </w:rPr>
        <w:t xml:space="preserve"> </w:t>
      </w:r>
      <w:r>
        <w:rPr>
          <w:sz w:val="24"/>
        </w:rPr>
        <w:t>dicha</w:t>
      </w:r>
      <w:r>
        <w:rPr>
          <w:spacing w:val="-12"/>
          <w:sz w:val="24"/>
        </w:rPr>
        <w:t xml:space="preserve"> </w:t>
      </w:r>
      <w:r>
        <w:rPr>
          <w:sz w:val="24"/>
        </w:rPr>
        <w:t>Superintendencia,</w:t>
      </w:r>
      <w:r>
        <w:rPr>
          <w:spacing w:val="-12"/>
          <w:sz w:val="24"/>
        </w:rPr>
        <w:t xml:space="preserve"> </w:t>
      </w:r>
      <w:r>
        <w:rPr>
          <w:sz w:val="24"/>
        </w:rPr>
        <w:t>como</w:t>
      </w:r>
      <w:r>
        <w:rPr>
          <w:spacing w:val="-14"/>
          <w:sz w:val="24"/>
        </w:rPr>
        <w:t xml:space="preserve"> </w:t>
      </w:r>
      <w:r>
        <w:rPr>
          <w:sz w:val="24"/>
        </w:rPr>
        <w:t>una</w:t>
      </w:r>
    </w:p>
    <w:p w14:paraId="1533C7A1" w14:textId="77777777" w:rsidR="007E2D49" w:rsidRDefault="007E2D49">
      <w:pPr>
        <w:pStyle w:val="Textoindependiente"/>
        <w:rPr>
          <w:sz w:val="20"/>
        </w:rPr>
      </w:pPr>
    </w:p>
    <w:p w14:paraId="7E7E1692" w14:textId="77777777" w:rsidR="007E2D49" w:rsidRDefault="007E2D49">
      <w:pPr>
        <w:pStyle w:val="Textoindependiente"/>
        <w:rPr>
          <w:sz w:val="20"/>
        </w:rPr>
      </w:pPr>
    </w:p>
    <w:p w14:paraId="4634C9E3" w14:textId="3118F23B" w:rsidR="007E2D49" w:rsidRDefault="000B26C4">
      <w:pPr>
        <w:pStyle w:val="Textoindependiente"/>
        <w:spacing w:before="2"/>
        <w:rPr>
          <w:sz w:val="29"/>
        </w:rPr>
      </w:pPr>
      <w:r>
        <w:rPr>
          <w:noProof/>
        </w:rPr>
        <mc:AlternateContent>
          <mc:Choice Requires="wps">
            <w:drawing>
              <wp:anchor distT="0" distB="0" distL="0" distR="0" simplePos="0" relativeHeight="251658247" behindDoc="1" locked="0" layoutInCell="1" allowOverlap="1" wp14:anchorId="760E6C9B" wp14:editId="4D4D7F49">
                <wp:simplePos x="0" y="0"/>
                <wp:positionH relativeFrom="page">
                  <wp:posOffset>1079500</wp:posOffset>
                </wp:positionH>
                <wp:positionV relativeFrom="paragraph">
                  <wp:posOffset>238125</wp:posOffset>
                </wp:positionV>
                <wp:extent cx="1828800" cy="8890"/>
                <wp:effectExtent l="0" t="0" r="0" b="0"/>
                <wp:wrapTopAndBottom/>
                <wp:docPr id="21240892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742F" id="Rectangle 14" o:spid="_x0000_s1026" style="position:absolute;margin-left:85pt;margin-top:18.75pt;width:2in;height:.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" fillcolor="black" stroked="f">
                <w10:wrap type="topAndBottom" anchorx="page"/>
              </v:rect>
            </w:pict>
          </mc:Fallback>
        </mc:AlternateContent>
      </w:r>
    </w:p>
    <w:p w14:paraId="7231E433" w14:textId="77777777" w:rsidR="007E2D49" w:rsidRDefault="00AE7E2F">
      <w:pPr>
        <w:spacing w:before="67" w:line="244" w:lineRule="auto"/>
        <w:ind w:left="122" w:right="473" w:hanging="3"/>
        <w:jc w:val="both"/>
        <w:rPr>
          <w:rFonts w:ascii="Arial" w:hAnsi="Arial"/>
          <w:i/>
          <w:sz w:val="18"/>
        </w:rPr>
      </w:pPr>
      <w:r>
        <w:rPr>
          <w:position w:val="6"/>
          <w:sz w:val="12"/>
        </w:rPr>
        <w:t xml:space="preserve">15 </w:t>
      </w:r>
      <w:r>
        <w:rPr>
          <w:sz w:val="18"/>
        </w:rPr>
        <w:t xml:space="preserve">Conforme al Decreto 495 del 20 de marzo de 2019. Allí se modificó la estructura de </w:t>
      </w:r>
      <w:proofErr w:type="spellStart"/>
      <w:r>
        <w:rPr>
          <w:sz w:val="18"/>
        </w:rPr>
        <w:t>Fonade</w:t>
      </w:r>
      <w:proofErr w:type="spellEnd"/>
      <w:r>
        <w:rPr>
          <w:sz w:val="18"/>
        </w:rPr>
        <w:t xml:space="preserve"> y se cambió su</w:t>
      </w:r>
      <w:r>
        <w:rPr>
          <w:spacing w:val="1"/>
          <w:sz w:val="18"/>
        </w:rPr>
        <w:t xml:space="preserve"> </w:t>
      </w:r>
      <w:r>
        <w:rPr>
          <w:sz w:val="18"/>
        </w:rPr>
        <w:t>denominación a la de Empresa Nacional Promotora del Desarrollo Territorial (</w:t>
      </w:r>
      <w:proofErr w:type="spellStart"/>
      <w:r>
        <w:rPr>
          <w:sz w:val="18"/>
        </w:rPr>
        <w:t>ENTerritorio</w:t>
      </w:r>
      <w:proofErr w:type="spellEnd"/>
      <w:r>
        <w:rPr>
          <w:sz w:val="18"/>
        </w:rPr>
        <w:t>), conservando su</w:t>
      </w:r>
      <w:r>
        <w:rPr>
          <w:spacing w:val="1"/>
          <w:sz w:val="18"/>
        </w:rPr>
        <w:t xml:space="preserve"> </w:t>
      </w:r>
      <w:r>
        <w:rPr>
          <w:sz w:val="18"/>
        </w:rPr>
        <w:t>naturaleza jurídica, según el artículo</w:t>
      </w:r>
      <w:r>
        <w:rPr>
          <w:spacing w:val="1"/>
          <w:sz w:val="18"/>
        </w:rPr>
        <w:t xml:space="preserve"> </w:t>
      </w:r>
      <w:r>
        <w:rPr>
          <w:sz w:val="18"/>
        </w:rPr>
        <w:t>1° que dispone:</w:t>
      </w:r>
      <w:r>
        <w:rPr>
          <w:spacing w:val="1"/>
          <w:sz w:val="18"/>
        </w:rPr>
        <w:t xml:space="preserve"> </w:t>
      </w:r>
      <w:r>
        <w:rPr>
          <w:rFonts w:ascii="Arial" w:hAnsi="Arial"/>
          <w:b/>
          <w:i/>
          <w:sz w:val="18"/>
        </w:rPr>
        <w:t>“</w:t>
      </w:r>
      <w:r>
        <w:rPr>
          <w:rFonts w:ascii="Arial" w:hAnsi="Arial"/>
          <w:i/>
          <w:sz w:val="18"/>
        </w:rPr>
        <w:t>Denominación,</w:t>
      </w:r>
      <w:r>
        <w:rPr>
          <w:rFonts w:ascii="Arial" w:hAnsi="Arial"/>
          <w:i/>
          <w:spacing w:val="1"/>
          <w:sz w:val="18"/>
        </w:rPr>
        <w:t xml:space="preserve"> </w:t>
      </w:r>
      <w:r>
        <w:rPr>
          <w:rFonts w:ascii="Arial" w:hAnsi="Arial"/>
          <w:i/>
          <w:sz w:val="18"/>
        </w:rPr>
        <w:t>Naturaleza</w:t>
      </w:r>
      <w:r>
        <w:rPr>
          <w:rFonts w:ascii="Arial" w:hAnsi="Arial"/>
          <w:i/>
          <w:spacing w:val="1"/>
          <w:sz w:val="18"/>
        </w:rPr>
        <w:t xml:space="preserve"> </w:t>
      </w:r>
      <w:r>
        <w:rPr>
          <w:rFonts w:ascii="Arial" w:hAnsi="Arial"/>
          <w:i/>
          <w:sz w:val="18"/>
        </w:rPr>
        <w:t>y Domicilio. El Fondo</w:t>
      </w:r>
      <w:r>
        <w:rPr>
          <w:rFonts w:ascii="Arial" w:hAnsi="Arial"/>
          <w:i/>
          <w:spacing w:val="1"/>
          <w:sz w:val="18"/>
        </w:rPr>
        <w:t xml:space="preserve"> </w:t>
      </w:r>
      <w:r>
        <w:rPr>
          <w:rFonts w:ascii="Arial" w:hAnsi="Arial"/>
          <w:i/>
          <w:sz w:val="18"/>
        </w:rPr>
        <w:t>Financiero de Proyectos de Desarrollo (</w:t>
      </w:r>
      <w:proofErr w:type="spellStart"/>
      <w:r>
        <w:rPr>
          <w:rFonts w:ascii="Arial" w:hAnsi="Arial"/>
          <w:i/>
          <w:sz w:val="18"/>
        </w:rPr>
        <w:t>Fonade</w:t>
      </w:r>
      <w:proofErr w:type="spellEnd"/>
      <w:r>
        <w:rPr>
          <w:rFonts w:ascii="Arial" w:hAnsi="Arial"/>
          <w:i/>
          <w:sz w:val="18"/>
        </w:rPr>
        <w:t xml:space="preserve">), </w:t>
      </w:r>
      <w:r>
        <w:rPr>
          <w:rFonts w:ascii="Arial" w:hAnsi="Arial"/>
          <w:i/>
          <w:sz w:val="18"/>
        </w:rPr>
        <w:t>Empresa Industrial y Comercial del Estado de carácter</w:t>
      </w:r>
      <w:r>
        <w:rPr>
          <w:rFonts w:ascii="Arial" w:hAnsi="Arial"/>
          <w:i/>
          <w:spacing w:val="1"/>
          <w:sz w:val="18"/>
        </w:rPr>
        <w:t xml:space="preserve"> </w:t>
      </w:r>
      <w:r>
        <w:rPr>
          <w:rFonts w:ascii="Arial" w:hAnsi="Arial"/>
          <w:i/>
          <w:sz w:val="18"/>
        </w:rPr>
        <w:t>financiero,</w:t>
      </w:r>
      <w:r>
        <w:rPr>
          <w:rFonts w:ascii="Arial" w:hAnsi="Arial"/>
          <w:i/>
          <w:spacing w:val="1"/>
          <w:sz w:val="18"/>
        </w:rPr>
        <w:t xml:space="preserve"> </w:t>
      </w:r>
      <w:r>
        <w:rPr>
          <w:rFonts w:ascii="Arial" w:hAnsi="Arial"/>
          <w:i/>
          <w:sz w:val="18"/>
        </w:rPr>
        <w:t>dotada</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personería</w:t>
      </w:r>
      <w:r>
        <w:rPr>
          <w:rFonts w:ascii="Arial" w:hAnsi="Arial"/>
          <w:i/>
          <w:spacing w:val="1"/>
          <w:sz w:val="18"/>
        </w:rPr>
        <w:t xml:space="preserve"> </w:t>
      </w:r>
      <w:r>
        <w:rPr>
          <w:rFonts w:ascii="Arial" w:hAnsi="Arial"/>
          <w:i/>
          <w:sz w:val="18"/>
        </w:rPr>
        <w:t>jurídica,</w:t>
      </w:r>
      <w:r>
        <w:rPr>
          <w:rFonts w:ascii="Arial" w:hAnsi="Arial"/>
          <w:i/>
          <w:spacing w:val="1"/>
          <w:sz w:val="18"/>
        </w:rPr>
        <w:t xml:space="preserve"> </w:t>
      </w:r>
      <w:r>
        <w:rPr>
          <w:rFonts w:ascii="Arial" w:hAnsi="Arial"/>
          <w:i/>
          <w:sz w:val="18"/>
        </w:rPr>
        <w:t>patrimonio</w:t>
      </w:r>
      <w:r>
        <w:rPr>
          <w:rFonts w:ascii="Arial" w:hAnsi="Arial"/>
          <w:i/>
          <w:spacing w:val="1"/>
          <w:sz w:val="18"/>
        </w:rPr>
        <w:t xml:space="preserve"> </w:t>
      </w:r>
      <w:r>
        <w:rPr>
          <w:rFonts w:ascii="Arial" w:hAnsi="Arial"/>
          <w:i/>
          <w:sz w:val="18"/>
        </w:rPr>
        <w:t>propio,</w:t>
      </w:r>
      <w:r>
        <w:rPr>
          <w:rFonts w:ascii="Arial" w:hAnsi="Arial"/>
          <w:i/>
          <w:spacing w:val="1"/>
          <w:sz w:val="18"/>
        </w:rPr>
        <w:t xml:space="preserve"> </w:t>
      </w:r>
      <w:r>
        <w:rPr>
          <w:rFonts w:ascii="Arial" w:hAnsi="Arial"/>
          <w:i/>
          <w:sz w:val="18"/>
        </w:rPr>
        <w:t>autonomía</w:t>
      </w:r>
      <w:r>
        <w:rPr>
          <w:rFonts w:ascii="Arial" w:hAnsi="Arial"/>
          <w:i/>
          <w:spacing w:val="1"/>
          <w:sz w:val="18"/>
        </w:rPr>
        <w:t xml:space="preserve"> </w:t>
      </w:r>
      <w:r>
        <w:rPr>
          <w:rFonts w:ascii="Arial" w:hAnsi="Arial"/>
          <w:i/>
          <w:sz w:val="18"/>
        </w:rPr>
        <w:t>administrativa,</w:t>
      </w:r>
      <w:r>
        <w:rPr>
          <w:rFonts w:ascii="Arial" w:hAnsi="Arial"/>
          <w:i/>
          <w:spacing w:val="1"/>
          <w:sz w:val="18"/>
        </w:rPr>
        <w:t xml:space="preserve"> </w:t>
      </w:r>
      <w:r>
        <w:rPr>
          <w:rFonts w:ascii="Arial" w:hAnsi="Arial"/>
          <w:i/>
          <w:sz w:val="18"/>
        </w:rPr>
        <w:t>vinculada</w:t>
      </w:r>
      <w:r>
        <w:rPr>
          <w:rFonts w:ascii="Arial" w:hAnsi="Arial"/>
          <w:i/>
          <w:spacing w:val="1"/>
          <w:sz w:val="18"/>
        </w:rPr>
        <w:t xml:space="preserve"> </w:t>
      </w:r>
      <w:r>
        <w:rPr>
          <w:rFonts w:ascii="Arial" w:hAnsi="Arial"/>
          <w:i/>
          <w:sz w:val="18"/>
        </w:rPr>
        <w:t>al</w:t>
      </w:r>
      <w:r>
        <w:rPr>
          <w:rFonts w:ascii="Arial" w:hAnsi="Arial"/>
          <w:i/>
          <w:spacing w:val="1"/>
          <w:sz w:val="18"/>
        </w:rPr>
        <w:t xml:space="preserve"> </w:t>
      </w:r>
      <w:r>
        <w:rPr>
          <w:rFonts w:ascii="Arial" w:hAnsi="Arial"/>
          <w:i/>
          <w:sz w:val="18"/>
        </w:rPr>
        <w:t>Departamento Nacional de Planeación y vigilada por la Superintendencia Financiera, se denominará, en</w:t>
      </w:r>
      <w:r>
        <w:rPr>
          <w:rFonts w:ascii="Arial" w:hAnsi="Arial"/>
          <w:i/>
          <w:spacing w:val="1"/>
          <w:sz w:val="18"/>
        </w:rPr>
        <w:t xml:space="preserve"> </w:t>
      </w:r>
      <w:r>
        <w:rPr>
          <w:rFonts w:ascii="Arial" w:hAnsi="Arial"/>
          <w:i/>
          <w:spacing w:val="-1"/>
          <w:sz w:val="18"/>
        </w:rPr>
        <w:t>adelante,</w:t>
      </w:r>
      <w:r>
        <w:rPr>
          <w:rFonts w:ascii="Arial" w:hAnsi="Arial"/>
          <w:i/>
          <w:spacing w:val="-12"/>
          <w:sz w:val="18"/>
        </w:rPr>
        <w:t xml:space="preserve"> </w:t>
      </w:r>
      <w:r>
        <w:rPr>
          <w:rFonts w:ascii="Arial" w:hAnsi="Arial"/>
          <w:i/>
          <w:spacing w:val="-1"/>
          <w:sz w:val="18"/>
        </w:rPr>
        <w:t>Empresa</w:t>
      </w:r>
      <w:r>
        <w:rPr>
          <w:rFonts w:ascii="Arial" w:hAnsi="Arial"/>
          <w:i/>
          <w:spacing w:val="-11"/>
          <w:sz w:val="18"/>
        </w:rPr>
        <w:t xml:space="preserve"> </w:t>
      </w:r>
      <w:r>
        <w:rPr>
          <w:rFonts w:ascii="Arial" w:hAnsi="Arial"/>
          <w:i/>
          <w:spacing w:val="-1"/>
          <w:sz w:val="18"/>
        </w:rPr>
        <w:t>Nacional</w:t>
      </w:r>
      <w:r>
        <w:rPr>
          <w:rFonts w:ascii="Arial" w:hAnsi="Arial"/>
          <w:i/>
          <w:spacing w:val="-9"/>
          <w:sz w:val="18"/>
        </w:rPr>
        <w:t xml:space="preserve"> </w:t>
      </w:r>
      <w:r>
        <w:rPr>
          <w:rFonts w:ascii="Arial" w:hAnsi="Arial"/>
          <w:i/>
          <w:spacing w:val="-1"/>
          <w:sz w:val="18"/>
        </w:rPr>
        <w:t>Promotora</w:t>
      </w:r>
      <w:r>
        <w:rPr>
          <w:rFonts w:ascii="Arial" w:hAnsi="Arial"/>
          <w:i/>
          <w:spacing w:val="-9"/>
          <w:sz w:val="18"/>
        </w:rPr>
        <w:t xml:space="preserve"> </w:t>
      </w:r>
      <w:r>
        <w:rPr>
          <w:rFonts w:ascii="Arial" w:hAnsi="Arial"/>
          <w:i/>
          <w:spacing w:val="-1"/>
          <w:sz w:val="18"/>
        </w:rPr>
        <w:t>del</w:t>
      </w:r>
      <w:r>
        <w:rPr>
          <w:rFonts w:ascii="Arial" w:hAnsi="Arial"/>
          <w:i/>
          <w:spacing w:val="-9"/>
          <w:sz w:val="18"/>
        </w:rPr>
        <w:t xml:space="preserve"> </w:t>
      </w:r>
      <w:r>
        <w:rPr>
          <w:rFonts w:ascii="Arial" w:hAnsi="Arial"/>
          <w:i/>
          <w:sz w:val="18"/>
        </w:rPr>
        <w:t>Desarrollo</w:t>
      </w:r>
      <w:r>
        <w:rPr>
          <w:rFonts w:ascii="Arial" w:hAnsi="Arial"/>
          <w:i/>
          <w:spacing w:val="-12"/>
          <w:sz w:val="18"/>
        </w:rPr>
        <w:t xml:space="preserve"> </w:t>
      </w:r>
      <w:r>
        <w:rPr>
          <w:rFonts w:ascii="Arial" w:hAnsi="Arial"/>
          <w:i/>
          <w:sz w:val="18"/>
        </w:rPr>
        <w:t>Territorial</w:t>
      </w:r>
      <w:r>
        <w:rPr>
          <w:rFonts w:ascii="Arial" w:hAnsi="Arial"/>
          <w:i/>
          <w:spacing w:val="-9"/>
          <w:sz w:val="18"/>
        </w:rPr>
        <w:t xml:space="preserve"> </w:t>
      </w:r>
      <w:r>
        <w:rPr>
          <w:rFonts w:ascii="Arial" w:hAnsi="Arial"/>
          <w:i/>
          <w:sz w:val="18"/>
        </w:rPr>
        <w:t>(</w:t>
      </w:r>
      <w:proofErr w:type="spellStart"/>
      <w:r>
        <w:rPr>
          <w:rFonts w:ascii="Arial" w:hAnsi="Arial"/>
          <w:i/>
          <w:sz w:val="18"/>
        </w:rPr>
        <w:t>ENTerritorio</w:t>
      </w:r>
      <w:proofErr w:type="spellEnd"/>
      <w:r>
        <w:rPr>
          <w:rFonts w:ascii="Arial" w:hAnsi="Arial"/>
          <w:i/>
          <w:sz w:val="18"/>
        </w:rPr>
        <w:t>)</w:t>
      </w:r>
      <w:r>
        <w:rPr>
          <w:rFonts w:ascii="Arial" w:hAnsi="Arial"/>
          <w:i/>
          <w:spacing w:val="-12"/>
          <w:sz w:val="18"/>
        </w:rPr>
        <w:t xml:space="preserve"> </w:t>
      </w:r>
      <w:r>
        <w:rPr>
          <w:rFonts w:ascii="Arial" w:hAnsi="Arial"/>
          <w:i/>
          <w:sz w:val="18"/>
        </w:rPr>
        <w:t>y</w:t>
      </w:r>
      <w:r>
        <w:rPr>
          <w:rFonts w:ascii="Arial" w:hAnsi="Arial"/>
          <w:i/>
          <w:spacing w:val="-9"/>
          <w:sz w:val="18"/>
        </w:rPr>
        <w:t xml:space="preserve"> </w:t>
      </w:r>
      <w:r>
        <w:rPr>
          <w:rFonts w:ascii="Arial" w:hAnsi="Arial"/>
          <w:i/>
          <w:sz w:val="18"/>
        </w:rPr>
        <w:t>tendrá</w:t>
      </w:r>
      <w:r>
        <w:rPr>
          <w:rFonts w:ascii="Arial" w:hAnsi="Arial"/>
          <w:i/>
          <w:spacing w:val="-12"/>
          <w:sz w:val="18"/>
        </w:rPr>
        <w:t xml:space="preserve"> </w:t>
      </w:r>
      <w:r>
        <w:rPr>
          <w:rFonts w:ascii="Arial" w:hAnsi="Arial"/>
          <w:i/>
          <w:sz w:val="18"/>
        </w:rPr>
        <w:t>su</w:t>
      </w:r>
      <w:r>
        <w:rPr>
          <w:rFonts w:ascii="Arial" w:hAnsi="Arial"/>
          <w:i/>
          <w:spacing w:val="-9"/>
          <w:sz w:val="18"/>
        </w:rPr>
        <w:t xml:space="preserve"> </w:t>
      </w:r>
      <w:r>
        <w:rPr>
          <w:rFonts w:ascii="Arial" w:hAnsi="Arial"/>
          <w:i/>
          <w:sz w:val="18"/>
        </w:rPr>
        <w:t>domicilio</w:t>
      </w:r>
      <w:r>
        <w:rPr>
          <w:rFonts w:ascii="Arial" w:hAnsi="Arial"/>
          <w:i/>
          <w:spacing w:val="-9"/>
          <w:sz w:val="18"/>
        </w:rPr>
        <w:t xml:space="preserve"> </w:t>
      </w:r>
      <w:r>
        <w:rPr>
          <w:rFonts w:ascii="Arial" w:hAnsi="Arial"/>
          <w:i/>
          <w:sz w:val="18"/>
        </w:rPr>
        <w:t>en</w:t>
      </w:r>
      <w:r>
        <w:rPr>
          <w:rFonts w:ascii="Arial" w:hAnsi="Arial"/>
          <w:i/>
          <w:spacing w:val="-9"/>
          <w:sz w:val="18"/>
        </w:rPr>
        <w:t xml:space="preserve"> </w:t>
      </w:r>
      <w:r>
        <w:rPr>
          <w:rFonts w:ascii="Arial" w:hAnsi="Arial"/>
          <w:i/>
          <w:sz w:val="18"/>
        </w:rPr>
        <w:t>la</w:t>
      </w:r>
      <w:r>
        <w:rPr>
          <w:rFonts w:ascii="Arial" w:hAnsi="Arial"/>
          <w:i/>
          <w:spacing w:val="-11"/>
          <w:sz w:val="18"/>
        </w:rPr>
        <w:t xml:space="preserve"> </w:t>
      </w:r>
      <w:r>
        <w:rPr>
          <w:rFonts w:ascii="Arial" w:hAnsi="Arial"/>
          <w:i/>
          <w:sz w:val="18"/>
        </w:rPr>
        <w:t>ciudad</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Bogotá, D.</w:t>
      </w:r>
      <w:r>
        <w:rPr>
          <w:rFonts w:ascii="Arial" w:hAnsi="Arial"/>
          <w:i/>
          <w:spacing w:val="-1"/>
          <w:sz w:val="18"/>
        </w:rPr>
        <w:t xml:space="preserve"> </w:t>
      </w:r>
      <w:r>
        <w:rPr>
          <w:rFonts w:ascii="Arial" w:hAnsi="Arial"/>
          <w:i/>
          <w:sz w:val="18"/>
        </w:rPr>
        <w:t>C.”</w:t>
      </w:r>
    </w:p>
    <w:p w14:paraId="7F0C7774" w14:textId="77777777" w:rsidR="007E2D49" w:rsidRDefault="00AE7E2F">
      <w:pPr>
        <w:spacing w:line="244" w:lineRule="auto"/>
        <w:ind w:left="122" w:right="476" w:hanging="3"/>
        <w:jc w:val="both"/>
        <w:rPr>
          <w:sz w:val="18"/>
        </w:rPr>
      </w:pPr>
      <w:r>
        <w:rPr>
          <w:position w:val="6"/>
          <w:sz w:val="12"/>
        </w:rPr>
        <w:t xml:space="preserve">16 </w:t>
      </w:r>
      <w:r>
        <w:rPr>
          <w:sz w:val="18"/>
        </w:rPr>
        <w:t>Creada mediante el Decreto 3068 de 1968, se constituyó un como establecimiento público, adscrito al</w:t>
      </w:r>
      <w:r>
        <w:rPr>
          <w:spacing w:val="1"/>
          <w:sz w:val="18"/>
        </w:rPr>
        <w:t xml:space="preserve"> </w:t>
      </w:r>
      <w:r>
        <w:rPr>
          <w:sz w:val="18"/>
        </w:rPr>
        <w:t xml:space="preserve">Departamento </w:t>
      </w:r>
      <w:r>
        <w:rPr>
          <w:sz w:val="18"/>
        </w:rPr>
        <w:t>Nacional de Planeación que, según el artículo 1°, gozaba de personería jurídica, autonomía</w:t>
      </w:r>
      <w:r>
        <w:rPr>
          <w:spacing w:val="1"/>
          <w:sz w:val="18"/>
        </w:rPr>
        <w:t xml:space="preserve"> </w:t>
      </w:r>
      <w:r>
        <w:rPr>
          <w:sz w:val="18"/>
        </w:rPr>
        <w:t xml:space="preserve">administrativa y patrimonio propio, y tenía la función de </w:t>
      </w:r>
      <w:r>
        <w:rPr>
          <w:rFonts w:ascii="Arial" w:hAnsi="Arial"/>
          <w:i/>
          <w:sz w:val="18"/>
        </w:rPr>
        <w:t>“financiar total o parcialmente a entidades de Derecho</w:t>
      </w:r>
      <w:r>
        <w:rPr>
          <w:rFonts w:ascii="Arial" w:hAnsi="Arial"/>
          <w:i/>
          <w:spacing w:val="1"/>
          <w:sz w:val="18"/>
        </w:rPr>
        <w:t xml:space="preserve"> </w:t>
      </w:r>
      <w:r>
        <w:rPr>
          <w:rFonts w:ascii="Arial" w:hAnsi="Arial"/>
          <w:i/>
          <w:sz w:val="18"/>
        </w:rPr>
        <w:t xml:space="preserve">Público o Privado” </w:t>
      </w:r>
      <w:r>
        <w:rPr>
          <w:sz w:val="18"/>
        </w:rPr>
        <w:t>los estudios de prefactibilidad y factibilidad técnico económicos, de proyectos o programas</w:t>
      </w:r>
      <w:r>
        <w:rPr>
          <w:spacing w:val="1"/>
          <w:sz w:val="18"/>
        </w:rPr>
        <w:t xml:space="preserve"> </w:t>
      </w:r>
      <w:r>
        <w:rPr>
          <w:sz w:val="18"/>
        </w:rPr>
        <w:t>específicos en determinados</w:t>
      </w:r>
      <w:r>
        <w:rPr>
          <w:spacing w:val="-1"/>
          <w:sz w:val="18"/>
        </w:rPr>
        <w:t xml:space="preserve"> </w:t>
      </w:r>
      <w:r>
        <w:rPr>
          <w:sz w:val="18"/>
        </w:rPr>
        <w:t>sectores.</w:t>
      </w:r>
    </w:p>
    <w:p w14:paraId="1C4F91F5" w14:textId="77777777" w:rsidR="007E2D49" w:rsidRDefault="00AE7E2F">
      <w:pPr>
        <w:spacing w:line="206" w:lineRule="exact"/>
        <w:ind w:left="119"/>
        <w:jc w:val="both"/>
        <w:rPr>
          <w:sz w:val="18"/>
        </w:rPr>
      </w:pPr>
      <w:r>
        <w:rPr>
          <w:position w:val="6"/>
          <w:sz w:val="12"/>
        </w:rPr>
        <w:t>17</w:t>
      </w:r>
      <w:r>
        <w:rPr>
          <w:spacing w:val="15"/>
          <w:position w:val="6"/>
          <w:sz w:val="12"/>
        </w:rPr>
        <w:t xml:space="preserve"> </w:t>
      </w:r>
      <w:r>
        <w:rPr>
          <w:sz w:val="18"/>
        </w:rPr>
        <w:t>El</w:t>
      </w:r>
      <w:r>
        <w:rPr>
          <w:spacing w:val="-1"/>
          <w:sz w:val="18"/>
        </w:rPr>
        <w:t xml:space="preserve"> </w:t>
      </w:r>
      <w:r>
        <w:rPr>
          <w:sz w:val="18"/>
        </w:rPr>
        <w:t>artículo</w:t>
      </w:r>
      <w:r>
        <w:rPr>
          <w:spacing w:val="-2"/>
          <w:sz w:val="18"/>
        </w:rPr>
        <w:t xml:space="preserve"> </w:t>
      </w:r>
      <w:r>
        <w:rPr>
          <w:sz w:val="18"/>
        </w:rPr>
        <w:t>3</w:t>
      </w:r>
      <w:r>
        <w:rPr>
          <w:spacing w:val="-3"/>
          <w:sz w:val="18"/>
        </w:rPr>
        <w:t xml:space="preserve"> </w:t>
      </w:r>
      <w:r>
        <w:rPr>
          <w:sz w:val="18"/>
        </w:rPr>
        <w:t>del</w:t>
      </w:r>
      <w:r>
        <w:rPr>
          <w:spacing w:val="-1"/>
          <w:sz w:val="18"/>
        </w:rPr>
        <w:t xml:space="preserve"> </w:t>
      </w:r>
      <w:r>
        <w:rPr>
          <w:sz w:val="18"/>
        </w:rPr>
        <w:t>Decreto</w:t>
      </w:r>
      <w:r>
        <w:rPr>
          <w:spacing w:val="-2"/>
          <w:sz w:val="18"/>
        </w:rPr>
        <w:t xml:space="preserve"> </w:t>
      </w:r>
      <w:r>
        <w:rPr>
          <w:sz w:val="18"/>
        </w:rPr>
        <w:t>288</w:t>
      </w:r>
      <w:r>
        <w:rPr>
          <w:spacing w:val="-3"/>
          <w:sz w:val="18"/>
        </w:rPr>
        <w:t xml:space="preserve"> </w:t>
      </w:r>
      <w:r>
        <w:rPr>
          <w:sz w:val="18"/>
        </w:rPr>
        <w:t>de</w:t>
      </w:r>
      <w:r>
        <w:rPr>
          <w:spacing w:val="-2"/>
          <w:sz w:val="18"/>
        </w:rPr>
        <w:t xml:space="preserve"> </w:t>
      </w:r>
      <w:r>
        <w:rPr>
          <w:sz w:val="18"/>
        </w:rPr>
        <w:t>2004,</w:t>
      </w:r>
      <w:r>
        <w:rPr>
          <w:spacing w:val="-3"/>
          <w:sz w:val="18"/>
        </w:rPr>
        <w:t xml:space="preserve"> </w:t>
      </w:r>
      <w:r>
        <w:rPr>
          <w:sz w:val="18"/>
        </w:rPr>
        <w:t>señaló</w:t>
      </w:r>
      <w:r>
        <w:rPr>
          <w:spacing w:val="-4"/>
          <w:sz w:val="18"/>
        </w:rPr>
        <w:t xml:space="preserve"> </w:t>
      </w:r>
      <w:r>
        <w:rPr>
          <w:sz w:val="18"/>
        </w:rPr>
        <w:t>entre</w:t>
      </w:r>
      <w:r>
        <w:rPr>
          <w:spacing w:val="-3"/>
          <w:sz w:val="18"/>
        </w:rPr>
        <w:t xml:space="preserve"> </w:t>
      </w:r>
      <w:r>
        <w:rPr>
          <w:sz w:val="18"/>
        </w:rPr>
        <w:t>las funciones</w:t>
      </w:r>
      <w:r>
        <w:rPr>
          <w:spacing w:val="-4"/>
          <w:sz w:val="18"/>
        </w:rPr>
        <w:t xml:space="preserve"> </w:t>
      </w:r>
      <w:r>
        <w:rPr>
          <w:sz w:val="18"/>
        </w:rPr>
        <w:t>de</w:t>
      </w:r>
      <w:r>
        <w:rPr>
          <w:spacing w:val="-1"/>
          <w:sz w:val="18"/>
        </w:rPr>
        <w:t xml:space="preserve"> </w:t>
      </w:r>
      <w:proofErr w:type="spellStart"/>
      <w:r>
        <w:rPr>
          <w:sz w:val="18"/>
        </w:rPr>
        <w:t>Fonade</w:t>
      </w:r>
      <w:proofErr w:type="spellEnd"/>
      <w:r>
        <w:rPr>
          <w:sz w:val="18"/>
        </w:rPr>
        <w:t>,</w:t>
      </w:r>
      <w:r>
        <w:rPr>
          <w:spacing w:val="-4"/>
          <w:sz w:val="18"/>
        </w:rPr>
        <w:t xml:space="preserve"> </w:t>
      </w:r>
      <w:r>
        <w:rPr>
          <w:sz w:val="18"/>
        </w:rPr>
        <w:t>las</w:t>
      </w:r>
      <w:r>
        <w:rPr>
          <w:spacing w:val="-2"/>
          <w:sz w:val="18"/>
        </w:rPr>
        <w:t xml:space="preserve"> </w:t>
      </w:r>
      <w:r>
        <w:rPr>
          <w:sz w:val="18"/>
        </w:rPr>
        <w:t>siguientes:</w:t>
      </w:r>
    </w:p>
    <w:p w14:paraId="339F1E60" w14:textId="77777777" w:rsidR="007E2D49" w:rsidRDefault="00AE7E2F">
      <w:pPr>
        <w:spacing w:before="1" w:line="244" w:lineRule="auto"/>
        <w:ind w:left="122" w:right="487" w:hanging="3"/>
        <w:jc w:val="both"/>
        <w:rPr>
          <w:rFonts w:ascii="Arial" w:hAnsi="Arial"/>
          <w:i/>
          <w:sz w:val="18"/>
        </w:rPr>
      </w:pPr>
      <w:r>
        <w:rPr>
          <w:rFonts w:ascii="Arial" w:hAnsi="Arial"/>
          <w:i/>
          <w:sz w:val="18"/>
        </w:rPr>
        <w:t>“3.1 Promover, estructurar, gerenciar, ejecutar y evaluar proyectos de desarrollo financiados con recursos de</w:t>
      </w:r>
      <w:r>
        <w:rPr>
          <w:rFonts w:ascii="Arial" w:hAnsi="Arial"/>
          <w:i/>
          <w:spacing w:val="1"/>
          <w:sz w:val="18"/>
        </w:rPr>
        <w:t xml:space="preserve"> </w:t>
      </w:r>
      <w:r>
        <w:rPr>
          <w:rFonts w:ascii="Arial" w:hAnsi="Arial"/>
          <w:i/>
          <w:sz w:val="18"/>
        </w:rPr>
        <w:t>fuentes nacionales</w:t>
      </w:r>
      <w:r>
        <w:rPr>
          <w:rFonts w:ascii="Arial" w:hAnsi="Arial"/>
          <w:i/>
          <w:spacing w:val="-2"/>
          <w:sz w:val="18"/>
        </w:rPr>
        <w:t xml:space="preserve"> </w:t>
      </w:r>
      <w:r>
        <w:rPr>
          <w:rFonts w:ascii="Arial" w:hAnsi="Arial"/>
          <w:i/>
          <w:sz w:val="18"/>
        </w:rPr>
        <w:t>o internacionales”.</w:t>
      </w:r>
    </w:p>
    <w:p w14:paraId="7A5D0F74" w14:textId="77777777" w:rsidR="007E2D49" w:rsidRDefault="00AE7E2F">
      <w:pPr>
        <w:pStyle w:val="Prrafodelista"/>
        <w:numPr>
          <w:ilvl w:val="1"/>
          <w:numId w:val="1"/>
        </w:numPr>
        <w:tabs>
          <w:tab w:val="left" w:pos="415"/>
        </w:tabs>
        <w:spacing w:line="244" w:lineRule="auto"/>
        <w:ind w:hanging="3"/>
        <w:rPr>
          <w:rFonts w:ascii="Arial"/>
          <w:i/>
          <w:sz w:val="18"/>
        </w:rPr>
      </w:pPr>
      <w:r>
        <w:rPr>
          <w:rFonts w:ascii="Arial"/>
          <w:i/>
          <w:sz w:val="18"/>
        </w:rPr>
        <w:t>Realizar</w:t>
      </w:r>
      <w:r>
        <w:rPr>
          <w:rFonts w:ascii="Arial"/>
          <w:i/>
          <w:spacing w:val="-9"/>
          <w:sz w:val="18"/>
        </w:rPr>
        <w:t xml:space="preserve"> </w:t>
      </w:r>
      <w:r>
        <w:rPr>
          <w:rFonts w:ascii="Arial"/>
          <w:i/>
          <w:sz w:val="18"/>
        </w:rPr>
        <w:t>las</w:t>
      </w:r>
      <w:r>
        <w:rPr>
          <w:rFonts w:ascii="Arial"/>
          <w:i/>
          <w:spacing w:val="-8"/>
          <w:sz w:val="18"/>
        </w:rPr>
        <w:t xml:space="preserve"> </w:t>
      </w:r>
      <w:r>
        <w:rPr>
          <w:rFonts w:ascii="Arial"/>
          <w:i/>
          <w:sz w:val="18"/>
        </w:rPr>
        <w:t>gestiones</w:t>
      </w:r>
      <w:r>
        <w:rPr>
          <w:rFonts w:ascii="Arial"/>
          <w:i/>
          <w:spacing w:val="-11"/>
          <w:sz w:val="18"/>
        </w:rPr>
        <w:t xml:space="preserve"> </w:t>
      </w:r>
      <w:r>
        <w:rPr>
          <w:rFonts w:ascii="Arial"/>
          <w:i/>
          <w:sz w:val="18"/>
        </w:rPr>
        <w:t>necesarias</w:t>
      </w:r>
      <w:r>
        <w:rPr>
          <w:rFonts w:ascii="Arial"/>
          <w:i/>
          <w:spacing w:val="-7"/>
          <w:sz w:val="18"/>
        </w:rPr>
        <w:t xml:space="preserve"> </w:t>
      </w:r>
      <w:r>
        <w:rPr>
          <w:rFonts w:ascii="Arial"/>
          <w:i/>
          <w:sz w:val="18"/>
        </w:rPr>
        <w:t>para</w:t>
      </w:r>
      <w:r>
        <w:rPr>
          <w:rFonts w:ascii="Arial"/>
          <w:i/>
          <w:spacing w:val="-9"/>
          <w:sz w:val="18"/>
        </w:rPr>
        <w:t xml:space="preserve"> </w:t>
      </w:r>
      <w:r>
        <w:rPr>
          <w:rFonts w:ascii="Arial"/>
          <w:i/>
          <w:sz w:val="18"/>
        </w:rPr>
        <w:t>garantizar</w:t>
      </w:r>
      <w:r>
        <w:rPr>
          <w:rFonts w:ascii="Arial"/>
          <w:i/>
          <w:spacing w:val="-9"/>
          <w:sz w:val="18"/>
        </w:rPr>
        <w:t xml:space="preserve"> </w:t>
      </w:r>
      <w:r>
        <w:rPr>
          <w:rFonts w:ascii="Arial"/>
          <w:i/>
          <w:sz w:val="18"/>
        </w:rPr>
        <w:t>la</w:t>
      </w:r>
      <w:r>
        <w:rPr>
          <w:rFonts w:ascii="Arial"/>
          <w:i/>
          <w:spacing w:val="-9"/>
          <w:sz w:val="18"/>
        </w:rPr>
        <w:t xml:space="preserve"> </w:t>
      </w:r>
      <w:r>
        <w:rPr>
          <w:rFonts w:ascii="Arial"/>
          <w:i/>
          <w:sz w:val="18"/>
        </w:rPr>
        <w:t>viabilidad</w:t>
      </w:r>
      <w:r>
        <w:rPr>
          <w:rFonts w:ascii="Arial"/>
          <w:i/>
          <w:spacing w:val="-8"/>
          <w:sz w:val="18"/>
        </w:rPr>
        <w:t xml:space="preserve"> </w:t>
      </w:r>
      <w:r>
        <w:rPr>
          <w:rFonts w:ascii="Arial"/>
          <w:i/>
          <w:sz w:val="18"/>
        </w:rPr>
        <w:t>financiera</w:t>
      </w:r>
      <w:r>
        <w:rPr>
          <w:rFonts w:ascii="Arial"/>
          <w:i/>
          <w:spacing w:val="-9"/>
          <w:sz w:val="18"/>
        </w:rPr>
        <w:t xml:space="preserve"> </w:t>
      </w:r>
      <w:r>
        <w:rPr>
          <w:rFonts w:ascii="Arial"/>
          <w:i/>
          <w:sz w:val="18"/>
        </w:rPr>
        <w:t>del</w:t>
      </w:r>
      <w:r>
        <w:rPr>
          <w:rFonts w:ascii="Arial"/>
          <w:i/>
          <w:spacing w:val="-9"/>
          <w:sz w:val="18"/>
        </w:rPr>
        <w:t xml:space="preserve"> </w:t>
      </w:r>
      <w:r>
        <w:rPr>
          <w:rFonts w:ascii="Arial"/>
          <w:i/>
          <w:sz w:val="18"/>
        </w:rPr>
        <w:t>Fondo</w:t>
      </w:r>
      <w:r>
        <w:rPr>
          <w:rFonts w:ascii="Arial"/>
          <w:i/>
          <w:spacing w:val="-11"/>
          <w:sz w:val="18"/>
        </w:rPr>
        <w:t xml:space="preserve"> </w:t>
      </w:r>
      <w:r>
        <w:rPr>
          <w:rFonts w:ascii="Arial"/>
          <w:i/>
          <w:sz w:val="18"/>
        </w:rPr>
        <w:t>y</w:t>
      </w:r>
      <w:r>
        <w:rPr>
          <w:rFonts w:ascii="Arial"/>
          <w:i/>
          <w:spacing w:val="-7"/>
          <w:sz w:val="18"/>
        </w:rPr>
        <w:t xml:space="preserve"> </w:t>
      </w:r>
      <w:r>
        <w:rPr>
          <w:rFonts w:ascii="Arial"/>
          <w:i/>
          <w:sz w:val="18"/>
        </w:rPr>
        <w:t>la</w:t>
      </w:r>
      <w:r>
        <w:rPr>
          <w:rFonts w:ascii="Arial"/>
          <w:i/>
          <w:spacing w:val="-11"/>
          <w:sz w:val="18"/>
        </w:rPr>
        <w:t xml:space="preserve"> </w:t>
      </w:r>
      <w:r>
        <w:rPr>
          <w:rFonts w:ascii="Arial"/>
          <w:i/>
          <w:sz w:val="18"/>
        </w:rPr>
        <w:t>de</w:t>
      </w:r>
      <w:r>
        <w:rPr>
          <w:rFonts w:ascii="Arial"/>
          <w:i/>
          <w:spacing w:val="-9"/>
          <w:sz w:val="18"/>
        </w:rPr>
        <w:t xml:space="preserve"> </w:t>
      </w:r>
      <w:r>
        <w:rPr>
          <w:rFonts w:ascii="Arial"/>
          <w:i/>
          <w:sz w:val="18"/>
        </w:rPr>
        <w:t>los</w:t>
      </w:r>
      <w:r>
        <w:rPr>
          <w:rFonts w:ascii="Arial"/>
          <w:i/>
          <w:spacing w:val="-8"/>
          <w:sz w:val="18"/>
        </w:rPr>
        <w:t xml:space="preserve"> </w:t>
      </w:r>
      <w:r>
        <w:rPr>
          <w:rFonts w:ascii="Arial"/>
          <w:i/>
          <w:sz w:val="18"/>
        </w:rPr>
        <w:t>proyectos</w:t>
      </w:r>
      <w:r>
        <w:rPr>
          <w:rFonts w:ascii="Arial"/>
          <w:i/>
          <w:spacing w:val="-10"/>
          <w:sz w:val="18"/>
        </w:rPr>
        <w:t xml:space="preserve"> </w:t>
      </w:r>
      <w:r>
        <w:rPr>
          <w:rFonts w:ascii="Arial"/>
          <w:i/>
          <w:sz w:val="18"/>
        </w:rPr>
        <w:t>que</w:t>
      </w:r>
      <w:r>
        <w:rPr>
          <w:rFonts w:ascii="Arial"/>
          <w:i/>
          <w:spacing w:val="-48"/>
          <w:sz w:val="18"/>
        </w:rPr>
        <w:t xml:space="preserve"> </w:t>
      </w:r>
      <w:r>
        <w:rPr>
          <w:rFonts w:ascii="Arial"/>
          <w:i/>
          <w:sz w:val="18"/>
        </w:rPr>
        <w:t>administra</w:t>
      </w:r>
      <w:r>
        <w:rPr>
          <w:rFonts w:ascii="Arial"/>
          <w:i/>
          <w:spacing w:val="-1"/>
          <w:sz w:val="18"/>
        </w:rPr>
        <w:t xml:space="preserve"> </w:t>
      </w:r>
      <w:r>
        <w:rPr>
          <w:rFonts w:ascii="Arial"/>
          <w:i/>
          <w:sz w:val="18"/>
        </w:rPr>
        <w:t>o</w:t>
      </w:r>
      <w:r>
        <w:rPr>
          <w:rFonts w:ascii="Arial"/>
          <w:i/>
          <w:spacing w:val="-2"/>
          <w:sz w:val="18"/>
        </w:rPr>
        <w:t xml:space="preserve"> </w:t>
      </w:r>
      <w:r>
        <w:rPr>
          <w:rFonts w:ascii="Arial"/>
          <w:i/>
          <w:sz w:val="18"/>
        </w:rPr>
        <w:t>ejecuta.</w:t>
      </w:r>
    </w:p>
    <w:p w14:paraId="5F26D963" w14:textId="77777777" w:rsidR="007E2D49" w:rsidRDefault="00AE7E2F">
      <w:pPr>
        <w:pStyle w:val="Prrafodelista"/>
        <w:numPr>
          <w:ilvl w:val="1"/>
          <w:numId w:val="1"/>
        </w:numPr>
        <w:tabs>
          <w:tab w:val="left" w:pos="422"/>
        </w:tabs>
        <w:ind w:left="421" w:right="0" w:hanging="303"/>
        <w:rPr>
          <w:rFonts w:ascii="Arial"/>
          <w:i/>
          <w:sz w:val="18"/>
        </w:rPr>
      </w:pPr>
      <w:r>
        <w:rPr>
          <w:rFonts w:ascii="Arial"/>
          <w:i/>
          <w:sz w:val="18"/>
        </w:rPr>
        <w:t>Celebrar</w:t>
      </w:r>
      <w:r>
        <w:rPr>
          <w:rFonts w:ascii="Arial"/>
          <w:i/>
          <w:spacing w:val="-6"/>
          <w:sz w:val="18"/>
        </w:rPr>
        <w:t xml:space="preserve"> </w:t>
      </w:r>
      <w:r>
        <w:rPr>
          <w:rFonts w:ascii="Arial"/>
          <w:i/>
          <w:sz w:val="18"/>
        </w:rPr>
        <w:t>contratos</w:t>
      </w:r>
      <w:r>
        <w:rPr>
          <w:rFonts w:ascii="Arial"/>
          <w:i/>
          <w:spacing w:val="-2"/>
          <w:sz w:val="18"/>
        </w:rPr>
        <w:t xml:space="preserve"> </w:t>
      </w:r>
      <w:r>
        <w:rPr>
          <w:rFonts w:ascii="Arial"/>
          <w:i/>
          <w:sz w:val="18"/>
        </w:rPr>
        <w:t>de</w:t>
      </w:r>
      <w:r>
        <w:rPr>
          <w:rFonts w:ascii="Arial"/>
          <w:i/>
          <w:spacing w:val="-4"/>
          <w:sz w:val="18"/>
        </w:rPr>
        <w:t xml:space="preserve"> </w:t>
      </w:r>
      <w:r>
        <w:rPr>
          <w:rFonts w:ascii="Arial"/>
          <w:i/>
          <w:sz w:val="18"/>
        </w:rPr>
        <w:t>financiamiento</w:t>
      </w:r>
      <w:r>
        <w:rPr>
          <w:rFonts w:ascii="Arial"/>
          <w:i/>
          <w:spacing w:val="-5"/>
          <w:sz w:val="18"/>
        </w:rPr>
        <w:t xml:space="preserve"> </w:t>
      </w:r>
      <w:r>
        <w:rPr>
          <w:rFonts w:ascii="Arial"/>
          <w:i/>
          <w:sz w:val="18"/>
        </w:rPr>
        <w:t>y</w:t>
      </w:r>
      <w:r>
        <w:rPr>
          <w:rFonts w:ascii="Arial"/>
          <w:i/>
          <w:spacing w:val="-3"/>
          <w:sz w:val="18"/>
        </w:rPr>
        <w:t xml:space="preserve"> </w:t>
      </w:r>
      <w:r>
        <w:rPr>
          <w:rFonts w:ascii="Arial"/>
          <w:i/>
          <w:sz w:val="18"/>
        </w:rPr>
        <w:t>descontar</w:t>
      </w:r>
      <w:r>
        <w:rPr>
          <w:rFonts w:ascii="Arial"/>
          <w:i/>
          <w:spacing w:val="-3"/>
          <w:sz w:val="18"/>
        </w:rPr>
        <w:t xml:space="preserve"> </w:t>
      </w:r>
      <w:r>
        <w:rPr>
          <w:rFonts w:ascii="Arial"/>
          <w:i/>
          <w:sz w:val="18"/>
        </w:rPr>
        <w:t>operaciones</w:t>
      </w:r>
      <w:r>
        <w:rPr>
          <w:rFonts w:ascii="Arial"/>
          <w:i/>
          <w:spacing w:val="-3"/>
          <w:sz w:val="18"/>
        </w:rPr>
        <w:t xml:space="preserve"> </w:t>
      </w:r>
      <w:r>
        <w:rPr>
          <w:rFonts w:ascii="Arial"/>
          <w:i/>
          <w:sz w:val="18"/>
        </w:rPr>
        <w:t>para</w:t>
      </w:r>
      <w:r>
        <w:rPr>
          <w:rFonts w:ascii="Arial"/>
          <w:i/>
          <w:spacing w:val="-3"/>
          <w:sz w:val="18"/>
        </w:rPr>
        <w:t xml:space="preserve"> </w:t>
      </w:r>
      <w:r>
        <w:rPr>
          <w:rFonts w:ascii="Arial"/>
          <w:i/>
          <w:sz w:val="18"/>
        </w:rPr>
        <w:t>estudios</w:t>
      </w:r>
      <w:r>
        <w:rPr>
          <w:rFonts w:ascii="Arial"/>
          <w:i/>
          <w:spacing w:val="-3"/>
          <w:sz w:val="18"/>
        </w:rPr>
        <w:t xml:space="preserve"> </w:t>
      </w:r>
      <w:r>
        <w:rPr>
          <w:rFonts w:ascii="Arial"/>
          <w:i/>
          <w:sz w:val="18"/>
        </w:rPr>
        <w:t>y</w:t>
      </w:r>
      <w:r>
        <w:rPr>
          <w:rFonts w:ascii="Arial"/>
          <w:i/>
          <w:spacing w:val="-4"/>
          <w:sz w:val="18"/>
        </w:rPr>
        <w:t xml:space="preserve"> </w:t>
      </w:r>
      <w:r>
        <w:rPr>
          <w:rFonts w:ascii="Arial"/>
          <w:i/>
          <w:sz w:val="18"/>
        </w:rPr>
        <w:t>proyectos</w:t>
      </w:r>
      <w:r>
        <w:rPr>
          <w:rFonts w:ascii="Arial"/>
          <w:i/>
          <w:spacing w:val="-2"/>
          <w:sz w:val="18"/>
        </w:rPr>
        <w:t xml:space="preserve"> </w:t>
      </w:r>
      <w:r>
        <w:rPr>
          <w:rFonts w:ascii="Arial"/>
          <w:i/>
          <w:sz w:val="18"/>
        </w:rPr>
        <w:t>de</w:t>
      </w:r>
      <w:r>
        <w:rPr>
          <w:rFonts w:ascii="Arial"/>
          <w:i/>
          <w:spacing w:val="-6"/>
          <w:sz w:val="18"/>
        </w:rPr>
        <w:t xml:space="preserve"> </w:t>
      </w:r>
      <w:r>
        <w:rPr>
          <w:rFonts w:ascii="Arial"/>
          <w:i/>
          <w:sz w:val="18"/>
        </w:rPr>
        <w:t>desarrollo.</w:t>
      </w:r>
    </w:p>
    <w:p w14:paraId="706E9BBB" w14:textId="77777777" w:rsidR="007E2D49" w:rsidRDefault="00AE7E2F">
      <w:pPr>
        <w:pStyle w:val="Prrafodelista"/>
        <w:numPr>
          <w:ilvl w:val="1"/>
          <w:numId w:val="1"/>
        </w:numPr>
        <w:tabs>
          <w:tab w:val="left" w:pos="422"/>
        </w:tabs>
        <w:spacing w:before="5"/>
        <w:ind w:left="421" w:right="0" w:hanging="303"/>
        <w:rPr>
          <w:rFonts w:ascii="Arial" w:hAnsi="Arial"/>
          <w:i/>
          <w:sz w:val="18"/>
        </w:rPr>
      </w:pPr>
      <w:r>
        <w:rPr>
          <w:rFonts w:ascii="Arial" w:hAnsi="Arial"/>
          <w:i/>
          <w:sz w:val="18"/>
        </w:rPr>
        <w:t>Realizar</w:t>
      </w:r>
      <w:r>
        <w:rPr>
          <w:rFonts w:ascii="Arial" w:hAnsi="Arial"/>
          <w:i/>
          <w:spacing w:val="-3"/>
          <w:sz w:val="18"/>
        </w:rPr>
        <w:t xml:space="preserve"> </w:t>
      </w:r>
      <w:r>
        <w:rPr>
          <w:rFonts w:ascii="Arial" w:hAnsi="Arial"/>
          <w:i/>
          <w:sz w:val="18"/>
        </w:rPr>
        <w:t>operaciones</w:t>
      </w:r>
      <w:r>
        <w:rPr>
          <w:rFonts w:ascii="Arial" w:hAnsi="Arial"/>
          <w:i/>
          <w:spacing w:val="-3"/>
          <w:sz w:val="18"/>
        </w:rPr>
        <w:t xml:space="preserve"> </w:t>
      </w:r>
      <w:r>
        <w:rPr>
          <w:rFonts w:ascii="Arial" w:hAnsi="Arial"/>
          <w:i/>
          <w:sz w:val="18"/>
        </w:rPr>
        <w:t>de</w:t>
      </w:r>
      <w:r>
        <w:rPr>
          <w:rFonts w:ascii="Arial" w:hAnsi="Arial"/>
          <w:i/>
          <w:spacing w:val="-3"/>
          <w:sz w:val="18"/>
        </w:rPr>
        <w:t xml:space="preserve"> </w:t>
      </w:r>
      <w:r>
        <w:rPr>
          <w:rFonts w:ascii="Arial" w:hAnsi="Arial"/>
          <w:i/>
          <w:sz w:val="18"/>
        </w:rPr>
        <w:t>crédito</w:t>
      </w:r>
      <w:r>
        <w:rPr>
          <w:rFonts w:ascii="Arial" w:hAnsi="Arial"/>
          <w:i/>
          <w:spacing w:val="-4"/>
          <w:sz w:val="18"/>
        </w:rPr>
        <w:t xml:space="preserve"> </w:t>
      </w:r>
      <w:r>
        <w:rPr>
          <w:rFonts w:ascii="Arial" w:hAnsi="Arial"/>
          <w:i/>
          <w:sz w:val="18"/>
        </w:rPr>
        <w:t>externo</w:t>
      </w:r>
      <w:r>
        <w:rPr>
          <w:rFonts w:ascii="Arial" w:hAnsi="Arial"/>
          <w:i/>
          <w:spacing w:val="-4"/>
          <w:sz w:val="18"/>
        </w:rPr>
        <w:t xml:space="preserve"> </w:t>
      </w:r>
      <w:r>
        <w:rPr>
          <w:rFonts w:ascii="Arial" w:hAnsi="Arial"/>
          <w:i/>
          <w:sz w:val="18"/>
        </w:rPr>
        <w:t>o</w:t>
      </w:r>
      <w:r>
        <w:rPr>
          <w:rFonts w:ascii="Arial" w:hAnsi="Arial"/>
          <w:i/>
          <w:spacing w:val="-2"/>
          <w:sz w:val="18"/>
        </w:rPr>
        <w:t xml:space="preserve"> </w:t>
      </w:r>
      <w:r>
        <w:rPr>
          <w:rFonts w:ascii="Arial" w:hAnsi="Arial"/>
          <w:i/>
          <w:sz w:val="18"/>
        </w:rPr>
        <w:t>interno</w:t>
      </w:r>
      <w:r>
        <w:rPr>
          <w:rFonts w:ascii="Arial" w:hAnsi="Arial"/>
          <w:i/>
          <w:spacing w:val="-2"/>
          <w:sz w:val="18"/>
        </w:rPr>
        <w:t xml:space="preserve"> </w:t>
      </w:r>
      <w:r>
        <w:rPr>
          <w:rFonts w:ascii="Arial" w:hAnsi="Arial"/>
          <w:i/>
          <w:sz w:val="18"/>
        </w:rPr>
        <w:t>con</w:t>
      </w:r>
      <w:r>
        <w:rPr>
          <w:rFonts w:ascii="Arial" w:hAnsi="Arial"/>
          <w:i/>
          <w:spacing w:val="-3"/>
          <w:sz w:val="18"/>
        </w:rPr>
        <w:t xml:space="preserve"> </w:t>
      </w:r>
      <w:r>
        <w:rPr>
          <w:rFonts w:ascii="Arial" w:hAnsi="Arial"/>
          <w:i/>
          <w:sz w:val="18"/>
        </w:rPr>
        <w:t>sujeción</w:t>
      </w:r>
      <w:r>
        <w:rPr>
          <w:rFonts w:ascii="Arial" w:hAnsi="Arial"/>
          <w:i/>
          <w:spacing w:val="-2"/>
          <w:sz w:val="18"/>
        </w:rPr>
        <w:t xml:space="preserve"> </w:t>
      </w:r>
      <w:r>
        <w:rPr>
          <w:rFonts w:ascii="Arial" w:hAnsi="Arial"/>
          <w:i/>
          <w:sz w:val="18"/>
        </w:rPr>
        <w:t>a</w:t>
      </w:r>
      <w:r>
        <w:rPr>
          <w:rFonts w:ascii="Arial" w:hAnsi="Arial"/>
          <w:i/>
          <w:spacing w:val="-4"/>
          <w:sz w:val="18"/>
        </w:rPr>
        <w:t xml:space="preserve"> </w:t>
      </w:r>
      <w:r>
        <w:rPr>
          <w:rFonts w:ascii="Arial" w:hAnsi="Arial"/>
          <w:i/>
          <w:sz w:val="18"/>
        </w:rPr>
        <w:t>las</w:t>
      </w:r>
      <w:r>
        <w:rPr>
          <w:rFonts w:ascii="Arial" w:hAnsi="Arial"/>
          <w:i/>
          <w:spacing w:val="-3"/>
          <w:sz w:val="18"/>
        </w:rPr>
        <w:t xml:space="preserve"> </w:t>
      </w:r>
      <w:r>
        <w:rPr>
          <w:rFonts w:ascii="Arial" w:hAnsi="Arial"/>
          <w:i/>
          <w:sz w:val="18"/>
        </w:rPr>
        <w:t>normas</w:t>
      </w:r>
      <w:r>
        <w:rPr>
          <w:rFonts w:ascii="Arial" w:hAnsi="Arial"/>
          <w:i/>
          <w:spacing w:val="-4"/>
          <w:sz w:val="18"/>
        </w:rPr>
        <w:t xml:space="preserve"> </w:t>
      </w:r>
      <w:r>
        <w:rPr>
          <w:rFonts w:ascii="Arial" w:hAnsi="Arial"/>
          <w:i/>
          <w:sz w:val="18"/>
        </w:rPr>
        <w:t>legales</w:t>
      </w:r>
      <w:r>
        <w:rPr>
          <w:rFonts w:ascii="Arial" w:hAnsi="Arial"/>
          <w:i/>
          <w:spacing w:val="-3"/>
          <w:sz w:val="18"/>
        </w:rPr>
        <w:t xml:space="preserve"> </w:t>
      </w:r>
      <w:r>
        <w:rPr>
          <w:rFonts w:ascii="Arial" w:hAnsi="Arial"/>
          <w:i/>
          <w:sz w:val="18"/>
        </w:rPr>
        <w:t>vigentes.</w:t>
      </w:r>
    </w:p>
    <w:p w14:paraId="5E593CEF" w14:textId="77777777" w:rsidR="007E2D49" w:rsidRDefault="00AE7E2F">
      <w:pPr>
        <w:pStyle w:val="Prrafodelista"/>
        <w:numPr>
          <w:ilvl w:val="1"/>
          <w:numId w:val="1"/>
        </w:numPr>
        <w:tabs>
          <w:tab w:val="left" w:pos="424"/>
        </w:tabs>
        <w:spacing w:before="4" w:line="242" w:lineRule="auto"/>
        <w:ind w:right="487" w:hanging="3"/>
        <w:rPr>
          <w:rFonts w:ascii="Arial" w:hAnsi="Arial"/>
          <w:i/>
          <w:sz w:val="18"/>
        </w:rPr>
      </w:pPr>
      <w:r>
        <w:rPr>
          <w:rFonts w:ascii="Arial" w:hAnsi="Arial"/>
          <w:i/>
          <w:sz w:val="18"/>
        </w:rPr>
        <w:t xml:space="preserve">Captar ahorro interno mediante la emisión de bonos, celebrando los </w:t>
      </w:r>
      <w:r>
        <w:rPr>
          <w:rFonts w:ascii="Arial" w:hAnsi="Arial"/>
          <w:i/>
          <w:sz w:val="18"/>
        </w:rPr>
        <w:t>contratos garantía y agencia o pago a</w:t>
      </w:r>
      <w:r>
        <w:rPr>
          <w:rFonts w:ascii="Arial" w:hAnsi="Arial"/>
          <w:i/>
          <w:spacing w:val="-47"/>
          <w:sz w:val="18"/>
        </w:rPr>
        <w:t xml:space="preserve"> </w:t>
      </w:r>
      <w:r>
        <w:rPr>
          <w:rFonts w:ascii="Arial" w:hAnsi="Arial"/>
          <w:i/>
          <w:sz w:val="18"/>
        </w:rPr>
        <w:t>que</w:t>
      </w:r>
      <w:r>
        <w:rPr>
          <w:rFonts w:ascii="Arial" w:hAnsi="Arial"/>
          <w:i/>
          <w:spacing w:val="1"/>
          <w:sz w:val="18"/>
        </w:rPr>
        <w:t xml:space="preserve"> </w:t>
      </w:r>
      <w:r>
        <w:rPr>
          <w:rFonts w:ascii="Arial" w:hAnsi="Arial"/>
          <w:i/>
          <w:sz w:val="18"/>
        </w:rPr>
        <w:t>hubiere</w:t>
      </w:r>
      <w:r>
        <w:rPr>
          <w:rFonts w:ascii="Arial" w:hAnsi="Arial"/>
          <w:i/>
          <w:spacing w:val="1"/>
          <w:sz w:val="18"/>
        </w:rPr>
        <w:t xml:space="preserve"> </w:t>
      </w:r>
      <w:r>
        <w:rPr>
          <w:rFonts w:ascii="Arial" w:hAnsi="Arial"/>
          <w:i/>
          <w:sz w:val="18"/>
        </w:rPr>
        <w:t>lugar</w:t>
      </w:r>
      <w:r>
        <w:rPr>
          <w:rFonts w:ascii="Arial" w:hAnsi="Arial"/>
          <w:i/>
          <w:spacing w:val="1"/>
          <w:sz w:val="18"/>
        </w:rPr>
        <w:t xml:space="preserve"> </w:t>
      </w:r>
      <w:r>
        <w:rPr>
          <w:rFonts w:ascii="Arial" w:hAnsi="Arial"/>
          <w:i/>
          <w:sz w:val="18"/>
        </w:rPr>
        <w:t>para</w:t>
      </w:r>
      <w:r>
        <w:rPr>
          <w:rFonts w:ascii="Arial" w:hAnsi="Arial"/>
          <w:i/>
          <w:spacing w:val="1"/>
          <w:sz w:val="18"/>
        </w:rPr>
        <w:t xml:space="preserve"> </w:t>
      </w:r>
      <w:r>
        <w:rPr>
          <w:rFonts w:ascii="Arial" w:hAnsi="Arial"/>
          <w:i/>
          <w:sz w:val="18"/>
        </w:rPr>
        <w:t>estos</w:t>
      </w:r>
      <w:r>
        <w:rPr>
          <w:rFonts w:ascii="Arial" w:hAnsi="Arial"/>
          <w:i/>
          <w:spacing w:val="1"/>
          <w:sz w:val="18"/>
        </w:rPr>
        <w:t xml:space="preserve"> </w:t>
      </w:r>
      <w:r>
        <w:rPr>
          <w:rFonts w:ascii="Arial" w:hAnsi="Arial"/>
          <w:i/>
          <w:sz w:val="18"/>
        </w:rPr>
        <w:t>efectos,</w:t>
      </w:r>
      <w:r>
        <w:rPr>
          <w:rFonts w:ascii="Arial" w:hAnsi="Arial"/>
          <w:i/>
          <w:spacing w:val="1"/>
          <w:sz w:val="18"/>
        </w:rPr>
        <w:t xml:space="preserve"> </w:t>
      </w:r>
      <w:r>
        <w:rPr>
          <w:rFonts w:ascii="Arial" w:hAnsi="Arial"/>
          <w:i/>
          <w:sz w:val="18"/>
        </w:rPr>
        <w:t>en</w:t>
      </w:r>
      <w:r>
        <w:rPr>
          <w:rFonts w:ascii="Arial" w:hAnsi="Arial"/>
          <w:i/>
          <w:spacing w:val="1"/>
          <w:sz w:val="18"/>
        </w:rPr>
        <w:t xml:space="preserve"> </w:t>
      </w:r>
      <w:r>
        <w:rPr>
          <w:rFonts w:ascii="Arial" w:hAnsi="Arial"/>
          <w:i/>
          <w:sz w:val="18"/>
        </w:rPr>
        <w:t>las</w:t>
      </w:r>
      <w:r>
        <w:rPr>
          <w:rFonts w:ascii="Arial" w:hAnsi="Arial"/>
          <w:i/>
          <w:spacing w:val="1"/>
          <w:sz w:val="18"/>
        </w:rPr>
        <w:t xml:space="preserve"> </w:t>
      </w:r>
      <w:r>
        <w:rPr>
          <w:rFonts w:ascii="Arial" w:hAnsi="Arial"/>
          <w:i/>
          <w:sz w:val="18"/>
        </w:rPr>
        <w:t>condiciones</w:t>
      </w:r>
      <w:r>
        <w:rPr>
          <w:rFonts w:ascii="Arial" w:hAnsi="Arial"/>
          <w:i/>
          <w:spacing w:val="1"/>
          <w:sz w:val="18"/>
        </w:rPr>
        <w:t xml:space="preserve"> </w:t>
      </w:r>
      <w:r>
        <w:rPr>
          <w:rFonts w:ascii="Arial" w:hAnsi="Arial"/>
          <w:i/>
          <w:sz w:val="18"/>
        </w:rPr>
        <w:t>que</w:t>
      </w:r>
      <w:r>
        <w:rPr>
          <w:rFonts w:ascii="Arial" w:hAnsi="Arial"/>
          <w:i/>
          <w:spacing w:val="1"/>
          <w:sz w:val="18"/>
        </w:rPr>
        <w:t xml:space="preserve"> </w:t>
      </w:r>
      <w:r>
        <w:rPr>
          <w:rFonts w:ascii="Arial" w:hAnsi="Arial"/>
          <w:i/>
          <w:sz w:val="18"/>
        </w:rPr>
        <w:t>autorice</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Ministerio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Hacienda</w:t>
      </w:r>
      <w:r>
        <w:rPr>
          <w:rFonts w:ascii="Arial" w:hAnsi="Arial"/>
          <w:i/>
          <w:spacing w:val="1"/>
          <w:sz w:val="18"/>
        </w:rPr>
        <w:t xml:space="preserve"> </w:t>
      </w:r>
      <w:r>
        <w:rPr>
          <w:rFonts w:ascii="Arial" w:hAnsi="Arial"/>
          <w:i/>
          <w:sz w:val="18"/>
        </w:rPr>
        <w:t>y</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Superintendencia</w:t>
      </w:r>
      <w:r>
        <w:rPr>
          <w:rFonts w:ascii="Arial" w:hAnsi="Arial"/>
          <w:i/>
          <w:spacing w:val="-1"/>
          <w:sz w:val="18"/>
        </w:rPr>
        <w:t xml:space="preserve"> </w:t>
      </w:r>
      <w:r>
        <w:rPr>
          <w:rFonts w:ascii="Arial" w:hAnsi="Arial"/>
          <w:i/>
          <w:sz w:val="18"/>
        </w:rPr>
        <w:t>Bancaria.</w:t>
      </w:r>
    </w:p>
    <w:p w14:paraId="20837B29" w14:textId="77777777" w:rsidR="007E2D49" w:rsidRDefault="00AE7E2F">
      <w:pPr>
        <w:pStyle w:val="Prrafodelista"/>
        <w:numPr>
          <w:ilvl w:val="1"/>
          <w:numId w:val="1"/>
        </w:numPr>
        <w:tabs>
          <w:tab w:val="left" w:pos="422"/>
        </w:tabs>
        <w:spacing w:before="4" w:line="244" w:lineRule="auto"/>
        <w:ind w:right="482" w:hanging="3"/>
        <w:rPr>
          <w:rFonts w:ascii="Arial" w:hAnsi="Arial"/>
          <w:i/>
          <w:sz w:val="18"/>
        </w:rPr>
      </w:pPr>
      <w:r>
        <w:rPr>
          <w:rFonts w:ascii="Arial" w:hAnsi="Arial"/>
          <w:i/>
          <w:sz w:val="18"/>
        </w:rPr>
        <w:t>Celebrar</w:t>
      </w:r>
      <w:r>
        <w:rPr>
          <w:rFonts w:ascii="Arial" w:hAnsi="Arial"/>
          <w:i/>
          <w:spacing w:val="-4"/>
          <w:sz w:val="18"/>
        </w:rPr>
        <w:t xml:space="preserve"> </w:t>
      </w:r>
      <w:r>
        <w:rPr>
          <w:rFonts w:ascii="Arial" w:hAnsi="Arial"/>
          <w:i/>
          <w:sz w:val="18"/>
        </w:rPr>
        <w:t>contratos</w:t>
      </w:r>
      <w:r>
        <w:rPr>
          <w:rFonts w:ascii="Arial" w:hAnsi="Arial"/>
          <w:i/>
          <w:spacing w:val="-1"/>
          <w:sz w:val="18"/>
        </w:rPr>
        <w:t xml:space="preserve"> </w:t>
      </w:r>
      <w:r>
        <w:rPr>
          <w:rFonts w:ascii="Arial" w:hAnsi="Arial"/>
          <w:i/>
          <w:sz w:val="18"/>
        </w:rPr>
        <w:t>para</w:t>
      </w:r>
      <w:r>
        <w:rPr>
          <w:rFonts w:ascii="Arial" w:hAnsi="Arial"/>
          <w:i/>
          <w:spacing w:val="-4"/>
          <w:sz w:val="18"/>
        </w:rPr>
        <w:t xml:space="preserve"> </w:t>
      </w:r>
      <w:r>
        <w:rPr>
          <w:rFonts w:ascii="Arial" w:hAnsi="Arial"/>
          <w:i/>
          <w:sz w:val="18"/>
        </w:rPr>
        <w:t>administrar</w:t>
      </w:r>
      <w:r>
        <w:rPr>
          <w:rFonts w:ascii="Arial" w:hAnsi="Arial"/>
          <w:i/>
          <w:spacing w:val="-5"/>
          <w:sz w:val="18"/>
        </w:rPr>
        <w:t xml:space="preserve"> </w:t>
      </w:r>
      <w:r>
        <w:rPr>
          <w:rFonts w:ascii="Arial" w:hAnsi="Arial"/>
          <w:i/>
          <w:sz w:val="18"/>
        </w:rPr>
        <w:t>recursos</w:t>
      </w:r>
      <w:r>
        <w:rPr>
          <w:rFonts w:ascii="Arial" w:hAnsi="Arial"/>
          <w:i/>
          <w:spacing w:val="-3"/>
          <w:sz w:val="18"/>
        </w:rPr>
        <w:t xml:space="preserve"> </w:t>
      </w:r>
      <w:r>
        <w:rPr>
          <w:rFonts w:ascii="Arial" w:hAnsi="Arial"/>
          <w:i/>
          <w:sz w:val="18"/>
        </w:rPr>
        <w:t>destinados</w:t>
      </w:r>
      <w:r>
        <w:rPr>
          <w:rFonts w:ascii="Arial" w:hAnsi="Arial"/>
          <w:i/>
          <w:spacing w:val="-6"/>
          <w:sz w:val="18"/>
        </w:rPr>
        <w:t xml:space="preserve"> </w:t>
      </w:r>
      <w:r>
        <w:rPr>
          <w:rFonts w:ascii="Arial" w:hAnsi="Arial"/>
          <w:i/>
          <w:sz w:val="18"/>
        </w:rPr>
        <w:t>a</w:t>
      </w:r>
      <w:r>
        <w:rPr>
          <w:rFonts w:ascii="Arial" w:hAnsi="Arial"/>
          <w:i/>
          <w:spacing w:val="-2"/>
          <w:sz w:val="18"/>
        </w:rPr>
        <w:t xml:space="preserve"> </w:t>
      </w:r>
      <w:r>
        <w:rPr>
          <w:rFonts w:ascii="Arial" w:hAnsi="Arial"/>
          <w:i/>
          <w:sz w:val="18"/>
        </w:rPr>
        <w:t>la</w:t>
      </w:r>
      <w:r>
        <w:rPr>
          <w:rFonts w:ascii="Arial" w:hAnsi="Arial"/>
          <w:i/>
          <w:spacing w:val="-4"/>
          <w:sz w:val="18"/>
        </w:rPr>
        <w:t xml:space="preserve"> </w:t>
      </w:r>
      <w:r>
        <w:rPr>
          <w:rFonts w:ascii="Arial" w:hAnsi="Arial"/>
          <w:i/>
          <w:sz w:val="18"/>
        </w:rPr>
        <w:t>ejecución</w:t>
      </w:r>
      <w:r>
        <w:rPr>
          <w:rFonts w:ascii="Arial" w:hAnsi="Arial"/>
          <w:i/>
          <w:spacing w:val="-4"/>
          <w:sz w:val="18"/>
        </w:rPr>
        <w:t xml:space="preserve"> </w:t>
      </w:r>
      <w:r>
        <w:rPr>
          <w:rFonts w:ascii="Arial" w:hAnsi="Arial"/>
          <w:i/>
          <w:sz w:val="18"/>
        </w:rPr>
        <w:t>de</w:t>
      </w:r>
      <w:r>
        <w:rPr>
          <w:rFonts w:ascii="Arial" w:hAnsi="Arial"/>
          <w:i/>
          <w:spacing w:val="-3"/>
          <w:sz w:val="18"/>
        </w:rPr>
        <w:t xml:space="preserve"> </w:t>
      </w:r>
      <w:r>
        <w:rPr>
          <w:rFonts w:ascii="Arial" w:hAnsi="Arial"/>
          <w:i/>
          <w:sz w:val="18"/>
        </w:rPr>
        <w:t>proyectos</w:t>
      </w:r>
      <w:r>
        <w:rPr>
          <w:rFonts w:ascii="Arial" w:hAnsi="Arial"/>
          <w:i/>
          <w:spacing w:val="-4"/>
          <w:sz w:val="18"/>
        </w:rPr>
        <w:t xml:space="preserve"> </w:t>
      </w:r>
      <w:r>
        <w:rPr>
          <w:rFonts w:ascii="Arial" w:hAnsi="Arial"/>
          <w:i/>
          <w:sz w:val="18"/>
        </w:rPr>
        <w:t>y</w:t>
      </w:r>
      <w:r>
        <w:rPr>
          <w:rFonts w:ascii="Arial" w:hAnsi="Arial"/>
          <w:i/>
          <w:spacing w:val="-5"/>
          <w:sz w:val="18"/>
        </w:rPr>
        <w:t xml:space="preserve"> </w:t>
      </w:r>
      <w:r>
        <w:rPr>
          <w:rFonts w:ascii="Arial" w:hAnsi="Arial"/>
          <w:i/>
          <w:sz w:val="18"/>
        </w:rPr>
        <w:t>para</w:t>
      </w:r>
      <w:r>
        <w:rPr>
          <w:rFonts w:ascii="Arial" w:hAnsi="Arial"/>
          <w:i/>
          <w:spacing w:val="-4"/>
          <w:sz w:val="18"/>
        </w:rPr>
        <w:t xml:space="preserve"> </w:t>
      </w:r>
      <w:r>
        <w:rPr>
          <w:rFonts w:ascii="Arial" w:hAnsi="Arial"/>
          <w:i/>
          <w:sz w:val="18"/>
        </w:rPr>
        <w:t>el</w:t>
      </w:r>
      <w:r>
        <w:rPr>
          <w:rFonts w:ascii="Arial" w:hAnsi="Arial"/>
          <w:i/>
          <w:spacing w:val="-3"/>
          <w:sz w:val="18"/>
        </w:rPr>
        <w:t xml:space="preserve"> </w:t>
      </w:r>
      <w:r>
        <w:rPr>
          <w:rFonts w:ascii="Arial" w:hAnsi="Arial"/>
          <w:i/>
          <w:sz w:val="18"/>
        </w:rPr>
        <w:t>desarrollo</w:t>
      </w:r>
      <w:r>
        <w:rPr>
          <w:rFonts w:ascii="Arial" w:hAnsi="Arial"/>
          <w:i/>
          <w:spacing w:val="-4"/>
          <w:sz w:val="18"/>
        </w:rPr>
        <w:t xml:space="preserve"> </w:t>
      </w:r>
      <w:r>
        <w:rPr>
          <w:rFonts w:ascii="Arial" w:hAnsi="Arial"/>
          <w:i/>
          <w:sz w:val="18"/>
        </w:rPr>
        <w:t>de</w:t>
      </w:r>
      <w:r>
        <w:rPr>
          <w:rFonts w:ascii="Arial" w:hAnsi="Arial"/>
          <w:i/>
          <w:spacing w:val="-48"/>
          <w:sz w:val="18"/>
        </w:rPr>
        <w:t xml:space="preserve"> </w:t>
      </w:r>
      <w:r>
        <w:rPr>
          <w:rFonts w:ascii="Arial" w:hAnsi="Arial"/>
          <w:i/>
          <w:sz w:val="18"/>
        </w:rPr>
        <w:t>esquemas de gerencia</w:t>
      </w:r>
      <w:r>
        <w:rPr>
          <w:rFonts w:ascii="Arial" w:hAnsi="Arial"/>
          <w:i/>
          <w:spacing w:val="-2"/>
          <w:sz w:val="18"/>
        </w:rPr>
        <w:t xml:space="preserve"> </w:t>
      </w:r>
      <w:r>
        <w:rPr>
          <w:rFonts w:ascii="Arial" w:hAnsi="Arial"/>
          <w:i/>
          <w:sz w:val="18"/>
        </w:rPr>
        <w:t>de proyectos.</w:t>
      </w:r>
      <w:r>
        <w:rPr>
          <w:rFonts w:ascii="Arial" w:hAnsi="Arial"/>
          <w:i/>
          <w:spacing w:val="-2"/>
          <w:sz w:val="18"/>
        </w:rPr>
        <w:t xml:space="preserve"> </w:t>
      </w:r>
      <w:r>
        <w:rPr>
          <w:rFonts w:ascii="Arial" w:hAnsi="Arial"/>
          <w:i/>
          <w:sz w:val="18"/>
        </w:rPr>
        <w:t>(…)”</w:t>
      </w:r>
    </w:p>
    <w:p w14:paraId="6F18A1AB" w14:textId="77777777" w:rsidR="007E2D49" w:rsidRDefault="00AE7E2F">
      <w:pPr>
        <w:spacing w:line="244" w:lineRule="auto"/>
        <w:ind w:left="122" w:right="485" w:hanging="3"/>
        <w:jc w:val="both"/>
        <w:rPr>
          <w:rFonts w:ascii="Arial" w:hAnsi="Arial"/>
          <w:i/>
          <w:sz w:val="18"/>
        </w:rPr>
      </w:pPr>
      <w:r>
        <w:rPr>
          <w:spacing w:val="-1"/>
          <w:position w:val="6"/>
          <w:sz w:val="12"/>
        </w:rPr>
        <w:t xml:space="preserve">18 </w:t>
      </w:r>
      <w:r>
        <w:rPr>
          <w:rFonts w:ascii="Arial" w:hAnsi="Arial"/>
          <w:i/>
          <w:spacing w:val="-1"/>
          <w:sz w:val="18"/>
        </w:rPr>
        <w:t xml:space="preserve">“Artículo 90. Instituciones financieras. Para los </w:t>
      </w:r>
      <w:r>
        <w:rPr>
          <w:rFonts w:ascii="Arial" w:hAnsi="Arial"/>
          <w:i/>
          <w:sz w:val="18"/>
        </w:rPr>
        <w:t>efectos de la presente ley se entiende por instituciones</w:t>
      </w:r>
      <w:r>
        <w:rPr>
          <w:rFonts w:ascii="Arial" w:hAnsi="Arial"/>
          <w:i/>
          <w:spacing w:val="1"/>
          <w:sz w:val="18"/>
        </w:rPr>
        <w:t xml:space="preserve"> </w:t>
      </w:r>
      <w:r>
        <w:rPr>
          <w:rFonts w:ascii="Arial" w:hAnsi="Arial"/>
          <w:i/>
          <w:sz w:val="18"/>
        </w:rPr>
        <w:t>financieras las entidades sometidas al control y vigilancia de la Superintendencia Bancaria, con excepción de</w:t>
      </w:r>
      <w:r>
        <w:rPr>
          <w:rFonts w:ascii="Arial" w:hAnsi="Arial"/>
          <w:i/>
          <w:spacing w:val="1"/>
          <w:sz w:val="18"/>
        </w:rPr>
        <w:t xml:space="preserve"> </w:t>
      </w:r>
      <w:r>
        <w:rPr>
          <w:rFonts w:ascii="Arial" w:hAnsi="Arial"/>
          <w:i/>
          <w:sz w:val="18"/>
        </w:rPr>
        <w:t>los</w:t>
      </w:r>
      <w:r>
        <w:rPr>
          <w:rFonts w:ascii="Arial" w:hAnsi="Arial"/>
          <w:i/>
          <w:spacing w:val="-6"/>
          <w:sz w:val="18"/>
        </w:rPr>
        <w:t xml:space="preserve"> </w:t>
      </w:r>
      <w:r>
        <w:rPr>
          <w:rFonts w:ascii="Arial" w:hAnsi="Arial"/>
          <w:i/>
          <w:sz w:val="18"/>
        </w:rPr>
        <w:t>intermediarios</w:t>
      </w:r>
      <w:r>
        <w:rPr>
          <w:rFonts w:ascii="Arial" w:hAnsi="Arial"/>
          <w:i/>
          <w:spacing w:val="-6"/>
          <w:sz w:val="18"/>
        </w:rPr>
        <w:t xml:space="preserve"> </w:t>
      </w:r>
      <w:r>
        <w:rPr>
          <w:rFonts w:ascii="Arial" w:hAnsi="Arial"/>
          <w:i/>
          <w:sz w:val="18"/>
        </w:rPr>
        <w:t>de</w:t>
      </w:r>
      <w:r>
        <w:rPr>
          <w:rFonts w:ascii="Arial" w:hAnsi="Arial"/>
          <w:i/>
          <w:spacing w:val="-6"/>
          <w:sz w:val="18"/>
        </w:rPr>
        <w:t xml:space="preserve"> </w:t>
      </w:r>
      <w:r>
        <w:rPr>
          <w:rFonts w:ascii="Arial" w:hAnsi="Arial"/>
          <w:i/>
          <w:sz w:val="18"/>
        </w:rPr>
        <w:t>seguros,</w:t>
      </w:r>
      <w:r>
        <w:rPr>
          <w:rFonts w:ascii="Arial" w:hAnsi="Arial"/>
          <w:i/>
          <w:spacing w:val="-6"/>
          <w:sz w:val="18"/>
        </w:rPr>
        <w:t xml:space="preserve"> </w:t>
      </w:r>
      <w:r>
        <w:rPr>
          <w:rFonts w:ascii="Arial" w:hAnsi="Arial"/>
          <w:i/>
          <w:sz w:val="18"/>
        </w:rPr>
        <w:t>a</w:t>
      </w:r>
      <w:r>
        <w:rPr>
          <w:rFonts w:ascii="Arial" w:hAnsi="Arial"/>
          <w:i/>
          <w:spacing w:val="-4"/>
          <w:sz w:val="18"/>
        </w:rPr>
        <w:t xml:space="preserve"> </w:t>
      </w:r>
      <w:r>
        <w:rPr>
          <w:rFonts w:ascii="Arial" w:hAnsi="Arial"/>
          <w:i/>
          <w:sz w:val="18"/>
        </w:rPr>
        <w:t>quienes</w:t>
      </w:r>
      <w:r>
        <w:rPr>
          <w:rFonts w:ascii="Arial" w:hAnsi="Arial"/>
          <w:i/>
          <w:spacing w:val="-6"/>
          <w:sz w:val="18"/>
        </w:rPr>
        <w:t xml:space="preserve"> </w:t>
      </w:r>
      <w:r>
        <w:rPr>
          <w:rFonts w:ascii="Arial" w:hAnsi="Arial"/>
          <w:i/>
          <w:sz w:val="18"/>
        </w:rPr>
        <w:t>se</w:t>
      </w:r>
      <w:r>
        <w:rPr>
          <w:rFonts w:ascii="Arial" w:hAnsi="Arial"/>
          <w:i/>
          <w:spacing w:val="-5"/>
          <w:sz w:val="18"/>
        </w:rPr>
        <w:t xml:space="preserve"> </w:t>
      </w:r>
      <w:r>
        <w:rPr>
          <w:rFonts w:ascii="Arial" w:hAnsi="Arial"/>
          <w:i/>
          <w:sz w:val="18"/>
        </w:rPr>
        <w:t>aplicarán</w:t>
      </w:r>
      <w:r>
        <w:rPr>
          <w:rFonts w:ascii="Arial" w:hAnsi="Arial"/>
          <w:i/>
          <w:spacing w:val="-6"/>
          <w:sz w:val="18"/>
        </w:rPr>
        <w:t xml:space="preserve"> </w:t>
      </w:r>
      <w:r>
        <w:rPr>
          <w:rFonts w:ascii="Arial" w:hAnsi="Arial"/>
          <w:i/>
          <w:sz w:val="18"/>
        </w:rPr>
        <w:t>las</w:t>
      </w:r>
      <w:r>
        <w:rPr>
          <w:rFonts w:ascii="Arial" w:hAnsi="Arial"/>
          <w:i/>
          <w:spacing w:val="-6"/>
          <w:sz w:val="18"/>
        </w:rPr>
        <w:t xml:space="preserve"> </w:t>
      </w:r>
      <w:r>
        <w:rPr>
          <w:rFonts w:ascii="Arial" w:hAnsi="Arial"/>
          <w:i/>
          <w:sz w:val="18"/>
        </w:rPr>
        <w:t>reglas</w:t>
      </w:r>
      <w:r>
        <w:rPr>
          <w:rFonts w:ascii="Arial" w:hAnsi="Arial"/>
          <w:i/>
          <w:spacing w:val="-3"/>
          <w:sz w:val="18"/>
        </w:rPr>
        <w:t xml:space="preserve"> </w:t>
      </w:r>
      <w:r>
        <w:rPr>
          <w:rFonts w:ascii="Arial" w:hAnsi="Arial"/>
          <w:i/>
          <w:sz w:val="18"/>
        </w:rPr>
        <w:t>previstas</w:t>
      </w:r>
      <w:r>
        <w:rPr>
          <w:rFonts w:ascii="Arial" w:hAnsi="Arial"/>
          <w:i/>
          <w:spacing w:val="-5"/>
          <w:sz w:val="18"/>
        </w:rPr>
        <w:t xml:space="preserve"> </w:t>
      </w:r>
      <w:r>
        <w:rPr>
          <w:rFonts w:ascii="Arial" w:hAnsi="Arial"/>
          <w:i/>
          <w:sz w:val="18"/>
        </w:rPr>
        <w:t>en</w:t>
      </w:r>
      <w:r>
        <w:rPr>
          <w:rFonts w:ascii="Arial" w:hAnsi="Arial"/>
          <w:i/>
          <w:spacing w:val="-4"/>
          <w:sz w:val="18"/>
        </w:rPr>
        <w:t xml:space="preserve"> </w:t>
      </w:r>
      <w:r>
        <w:rPr>
          <w:rFonts w:ascii="Arial" w:hAnsi="Arial"/>
          <w:i/>
          <w:sz w:val="18"/>
        </w:rPr>
        <w:t>los</w:t>
      </w:r>
      <w:r>
        <w:rPr>
          <w:rFonts w:ascii="Arial" w:hAnsi="Arial"/>
          <w:i/>
          <w:spacing w:val="-6"/>
          <w:sz w:val="18"/>
        </w:rPr>
        <w:t xml:space="preserve"> </w:t>
      </w:r>
      <w:r>
        <w:rPr>
          <w:rFonts w:ascii="Arial" w:hAnsi="Arial"/>
          <w:i/>
          <w:sz w:val="18"/>
        </w:rPr>
        <w:t>artículos</w:t>
      </w:r>
      <w:r>
        <w:rPr>
          <w:rFonts w:ascii="Arial" w:hAnsi="Arial"/>
          <w:i/>
          <w:spacing w:val="-6"/>
          <w:sz w:val="18"/>
        </w:rPr>
        <w:t xml:space="preserve"> </w:t>
      </w:r>
      <w:r>
        <w:rPr>
          <w:rFonts w:ascii="Arial" w:hAnsi="Arial"/>
          <w:i/>
          <w:sz w:val="18"/>
        </w:rPr>
        <w:t>23,</w:t>
      </w:r>
      <w:r>
        <w:rPr>
          <w:rFonts w:ascii="Arial" w:hAnsi="Arial"/>
          <w:i/>
          <w:spacing w:val="-3"/>
          <w:sz w:val="18"/>
        </w:rPr>
        <w:t xml:space="preserve"> </w:t>
      </w:r>
      <w:r>
        <w:rPr>
          <w:rFonts w:ascii="Arial" w:hAnsi="Arial"/>
          <w:i/>
          <w:sz w:val="18"/>
        </w:rPr>
        <w:t>28,</w:t>
      </w:r>
      <w:r>
        <w:rPr>
          <w:rFonts w:ascii="Arial" w:hAnsi="Arial"/>
          <w:i/>
          <w:spacing w:val="-6"/>
          <w:sz w:val="18"/>
        </w:rPr>
        <w:t xml:space="preserve"> </w:t>
      </w:r>
      <w:r>
        <w:rPr>
          <w:rFonts w:ascii="Arial" w:hAnsi="Arial"/>
          <w:i/>
          <w:sz w:val="18"/>
        </w:rPr>
        <w:t>73,</w:t>
      </w:r>
      <w:r>
        <w:rPr>
          <w:rFonts w:ascii="Arial" w:hAnsi="Arial"/>
          <w:i/>
          <w:spacing w:val="-4"/>
          <w:sz w:val="18"/>
        </w:rPr>
        <w:t xml:space="preserve"> </w:t>
      </w:r>
      <w:r>
        <w:rPr>
          <w:rFonts w:ascii="Arial" w:hAnsi="Arial"/>
          <w:i/>
          <w:sz w:val="18"/>
        </w:rPr>
        <w:t>74</w:t>
      </w:r>
      <w:r>
        <w:rPr>
          <w:rFonts w:ascii="Arial" w:hAnsi="Arial"/>
          <w:i/>
          <w:spacing w:val="-6"/>
          <w:sz w:val="18"/>
        </w:rPr>
        <w:t xml:space="preserve"> </w:t>
      </w:r>
      <w:r>
        <w:rPr>
          <w:rFonts w:ascii="Arial" w:hAnsi="Arial"/>
          <w:i/>
          <w:sz w:val="18"/>
        </w:rPr>
        <w:t>y</w:t>
      </w:r>
      <w:r>
        <w:rPr>
          <w:rFonts w:ascii="Arial" w:hAnsi="Arial"/>
          <w:i/>
          <w:spacing w:val="-5"/>
          <w:sz w:val="18"/>
        </w:rPr>
        <w:t xml:space="preserve"> </w:t>
      </w:r>
      <w:r>
        <w:rPr>
          <w:rFonts w:ascii="Arial" w:hAnsi="Arial"/>
          <w:i/>
          <w:sz w:val="18"/>
        </w:rPr>
        <w:t>75</w:t>
      </w:r>
      <w:r>
        <w:rPr>
          <w:rFonts w:ascii="Arial" w:hAnsi="Arial"/>
          <w:i/>
          <w:spacing w:val="-6"/>
          <w:sz w:val="18"/>
        </w:rPr>
        <w:t xml:space="preserve"> </w:t>
      </w:r>
      <w:r>
        <w:rPr>
          <w:rFonts w:ascii="Arial" w:hAnsi="Arial"/>
          <w:i/>
          <w:sz w:val="18"/>
        </w:rPr>
        <w:t>de</w:t>
      </w:r>
      <w:r>
        <w:rPr>
          <w:rFonts w:ascii="Arial" w:hAnsi="Arial"/>
          <w:i/>
          <w:spacing w:val="1"/>
          <w:sz w:val="18"/>
        </w:rPr>
        <w:t xml:space="preserve"> </w:t>
      </w:r>
      <w:r>
        <w:rPr>
          <w:rFonts w:ascii="Arial" w:hAnsi="Arial"/>
          <w:i/>
          <w:sz w:val="18"/>
        </w:rPr>
        <w:t>esta</w:t>
      </w:r>
      <w:r>
        <w:rPr>
          <w:rFonts w:ascii="Arial" w:hAnsi="Arial"/>
          <w:i/>
          <w:spacing w:val="-3"/>
          <w:sz w:val="18"/>
        </w:rPr>
        <w:t xml:space="preserve"> </w:t>
      </w:r>
      <w:r>
        <w:rPr>
          <w:rFonts w:ascii="Arial" w:hAnsi="Arial"/>
          <w:i/>
          <w:sz w:val="18"/>
        </w:rPr>
        <w:t>ley”.</w:t>
      </w:r>
    </w:p>
    <w:p w14:paraId="1EFF0BCB" w14:textId="77777777" w:rsidR="007E2D49" w:rsidRDefault="007E2D49">
      <w:pPr>
        <w:spacing w:line="244" w:lineRule="auto"/>
        <w:jc w:val="both"/>
        <w:rPr>
          <w:rFonts w:ascii="Arial" w:hAnsi="Arial"/>
          <w:sz w:val="18"/>
        </w:rPr>
        <w:sectPr w:rsidR="007E2D49" w:rsidSect="00CF1985">
          <w:pgSz w:w="12250" w:h="18730"/>
          <w:pgMar w:top="1640" w:right="1220" w:bottom="720" w:left="1580" w:header="716" w:footer="526" w:gutter="0"/>
          <w:cols w:space="720"/>
        </w:sectPr>
      </w:pPr>
    </w:p>
    <w:p w14:paraId="39742929" w14:textId="77777777" w:rsidR="007E2D49" w:rsidRDefault="007E2D49">
      <w:pPr>
        <w:pStyle w:val="Textoindependiente"/>
        <w:spacing w:before="2"/>
        <w:rPr>
          <w:rFonts w:ascii="Arial"/>
          <w:i/>
          <w:sz w:val="16"/>
        </w:rPr>
      </w:pPr>
    </w:p>
    <w:p w14:paraId="385BEF80" w14:textId="77777777" w:rsidR="007E2D49" w:rsidRDefault="00AE7E2F">
      <w:pPr>
        <w:pStyle w:val="Textoindependiente"/>
        <w:spacing w:before="102" w:line="278" w:lineRule="auto"/>
        <w:ind w:left="122" w:right="476"/>
        <w:jc w:val="both"/>
      </w:pPr>
      <w:r>
        <w:rPr>
          <w:rFonts w:ascii="Arial" w:hAnsi="Arial"/>
          <w:i/>
        </w:rPr>
        <w:t>institución</w:t>
      </w:r>
      <w:r>
        <w:rPr>
          <w:rFonts w:ascii="Arial" w:hAnsi="Arial"/>
          <w:i/>
          <w:spacing w:val="-9"/>
        </w:rPr>
        <w:t xml:space="preserve"> </w:t>
      </w:r>
      <w:r>
        <w:rPr>
          <w:rFonts w:ascii="Arial" w:hAnsi="Arial"/>
          <w:i/>
        </w:rPr>
        <w:t>financiera</w:t>
      </w:r>
      <w:r>
        <w:rPr>
          <w:rFonts w:ascii="Arial" w:hAnsi="Arial"/>
          <w:i/>
          <w:spacing w:val="-9"/>
        </w:rPr>
        <w:t xml:space="preserve"> </w:t>
      </w:r>
      <w:r>
        <w:t>de</w:t>
      </w:r>
      <w:r>
        <w:rPr>
          <w:spacing w:val="-6"/>
        </w:rPr>
        <w:t xml:space="preserve"> </w:t>
      </w:r>
      <w:r>
        <w:t>carácter</w:t>
      </w:r>
      <w:r>
        <w:rPr>
          <w:spacing w:val="-11"/>
        </w:rPr>
        <w:t xml:space="preserve"> </w:t>
      </w:r>
      <w:r>
        <w:t>estatal</w:t>
      </w:r>
      <w:r>
        <w:rPr>
          <w:vertAlign w:val="superscript"/>
        </w:rPr>
        <w:t>19</w:t>
      </w:r>
      <w:r>
        <w:t>.</w:t>
      </w:r>
      <w:r>
        <w:rPr>
          <w:spacing w:val="-6"/>
        </w:rPr>
        <w:t xml:space="preserve"> </w:t>
      </w:r>
      <w:r>
        <w:t>Para</w:t>
      </w:r>
      <w:r>
        <w:rPr>
          <w:spacing w:val="-7"/>
        </w:rPr>
        <w:t xml:space="preserve"> </w:t>
      </w:r>
      <w:r>
        <w:t>abundar</w:t>
      </w:r>
      <w:r>
        <w:rPr>
          <w:spacing w:val="-10"/>
        </w:rPr>
        <w:t xml:space="preserve"> </w:t>
      </w:r>
      <w:r>
        <w:t>en</w:t>
      </w:r>
      <w:r>
        <w:rPr>
          <w:spacing w:val="-9"/>
        </w:rPr>
        <w:t xml:space="preserve"> </w:t>
      </w:r>
      <w:r>
        <w:t>razones</w:t>
      </w:r>
      <w:r>
        <w:rPr>
          <w:spacing w:val="-12"/>
        </w:rPr>
        <w:t xml:space="preserve"> </w:t>
      </w:r>
      <w:r>
        <w:t>que</w:t>
      </w:r>
      <w:r>
        <w:rPr>
          <w:spacing w:val="-7"/>
        </w:rPr>
        <w:t xml:space="preserve"> </w:t>
      </w:r>
      <w:r>
        <w:t>explican</w:t>
      </w:r>
      <w:r>
        <w:rPr>
          <w:spacing w:val="-7"/>
        </w:rPr>
        <w:t xml:space="preserve"> </w:t>
      </w:r>
      <w:r>
        <w:t>la</w:t>
      </w:r>
      <w:r>
        <w:rPr>
          <w:spacing w:val="-64"/>
        </w:rPr>
        <w:t xml:space="preserve"> </w:t>
      </w:r>
      <w:r>
        <w:t xml:space="preserve">connotación de entidad financiera de </w:t>
      </w:r>
      <w:proofErr w:type="spellStart"/>
      <w:r>
        <w:t>Fonade</w:t>
      </w:r>
      <w:proofErr w:type="spellEnd"/>
      <w:r>
        <w:t>, esta Corporación ha indicado lo</w:t>
      </w:r>
      <w:r>
        <w:rPr>
          <w:spacing w:val="1"/>
        </w:rPr>
        <w:t xml:space="preserve"> </w:t>
      </w:r>
      <w:r>
        <w:t>siguiente:</w:t>
      </w:r>
    </w:p>
    <w:p w14:paraId="39FFC0AA" w14:textId="77777777" w:rsidR="007E2D49" w:rsidRDefault="007E2D49">
      <w:pPr>
        <w:pStyle w:val="Textoindependiente"/>
        <w:rPr>
          <w:sz w:val="23"/>
        </w:rPr>
      </w:pPr>
    </w:p>
    <w:p w14:paraId="238F1852" w14:textId="77777777" w:rsidR="007E2D49" w:rsidRDefault="00AE7E2F">
      <w:pPr>
        <w:spacing w:line="242" w:lineRule="auto"/>
        <w:ind w:left="122" w:right="477" w:hanging="3"/>
        <w:jc w:val="both"/>
        <w:rPr>
          <w:sz w:val="20"/>
        </w:rPr>
      </w:pPr>
      <w:r>
        <w:rPr>
          <w:rFonts w:ascii="Arial" w:hAnsi="Arial"/>
          <w:i/>
          <w:sz w:val="20"/>
        </w:rPr>
        <w:t>“(…) Adicionalmente, el artículo 1.2.1.6.6 del mismo decreto, que subrogó el artículo 77 del Decreto</w:t>
      </w:r>
      <w:r>
        <w:rPr>
          <w:rFonts w:ascii="Arial" w:hAnsi="Arial"/>
          <w:i/>
          <w:spacing w:val="-53"/>
          <w:sz w:val="20"/>
        </w:rPr>
        <w:t xml:space="preserve"> </w:t>
      </w:r>
      <w:r>
        <w:rPr>
          <w:rFonts w:ascii="Arial" w:hAnsi="Arial"/>
          <w:i/>
          <w:sz w:val="20"/>
        </w:rPr>
        <w:t xml:space="preserve">4327 de 2005, señala que “para los </w:t>
      </w:r>
      <w:r>
        <w:rPr>
          <w:rFonts w:ascii="Arial" w:hAnsi="Arial"/>
          <w:i/>
          <w:sz w:val="20"/>
        </w:rPr>
        <w:t>efectos del presente título (se refiere a las funciones de la</w:t>
      </w:r>
      <w:r>
        <w:rPr>
          <w:rFonts w:ascii="Arial" w:hAnsi="Arial"/>
          <w:i/>
          <w:spacing w:val="1"/>
          <w:sz w:val="20"/>
        </w:rPr>
        <w:t xml:space="preserve"> </w:t>
      </w:r>
      <w:r>
        <w:rPr>
          <w:rFonts w:ascii="Arial" w:hAnsi="Arial"/>
          <w:i/>
          <w:sz w:val="20"/>
        </w:rPr>
        <w:t>Superintendencia</w:t>
      </w:r>
      <w:r>
        <w:rPr>
          <w:rFonts w:ascii="Arial" w:hAnsi="Arial"/>
          <w:i/>
          <w:spacing w:val="1"/>
          <w:sz w:val="20"/>
        </w:rPr>
        <w:t xml:space="preserve"> </w:t>
      </w:r>
      <w:r>
        <w:rPr>
          <w:rFonts w:ascii="Arial" w:hAnsi="Arial"/>
          <w:i/>
          <w:sz w:val="20"/>
        </w:rPr>
        <w:t>Financiera)</w:t>
      </w:r>
      <w:r>
        <w:rPr>
          <w:rFonts w:ascii="Arial" w:hAnsi="Arial"/>
          <w:i/>
          <w:spacing w:val="1"/>
          <w:sz w:val="20"/>
        </w:rPr>
        <w:t xml:space="preserve"> </w:t>
      </w:r>
      <w:r>
        <w:rPr>
          <w:rFonts w:ascii="Arial" w:hAnsi="Arial"/>
          <w:i/>
          <w:sz w:val="20"/>
        </w:rPr>
        <w:t xml:space="preserve">son </w:t>
      </w:r>
      <w:r>
        <w:rPr>
          <w:rFonts w:ascii="Arial" w:hAnsi="Arial"/>
          <w:b/>
          <w:i/>
          <w:sz w:val="20"/>
        </w:rPr>
        <w:t>intermediarios</w:t>
      </w:r>
      <w:r>
        <w:rPr>
          <w:rFonts w:ascii="Arial" w:hAnsi="Arial"/>
          <w:b/>
          <w:i/>
          <w:spacing w:val="1"/>
          <w:sz w:val="20"/>
        </w:rPr>
        <w:t xml:space="preserve"> </w:t>
      </w:r>
      <w:r>
        <w:rPr>
          <w:rFonts w:ascii="Arial" w:hAnsi="Arial"/>
          <w:b/>
          <w:i/>
          <w:sz w:val="20"/>
        </w:rPr>
        <w:t xml:space="preserve">financieros </w:t>
      </w:r>
      <w:r>
        <w:rPr>
          <w:rFonts w:ascii="Arial" w:hAnsi="Arial"/>
          <w:i/>
          <w:sz w:val="20"/>
        </w:rPr>
        <w:t>los</w:t>
      </w:r>
      <w:r>
        <w:rPr>
          <w:rFonts w:ascii="Arial" w:hAnsi="Arial"/>
          <w:i/>
          <w:spacing w:val="1"/>
          <w:sz w:val="20"/>
        </w:rPr>
        <w:t xml:space="preserve"> </w:t>
      </w:r>
      <w:r>
        <w:rPr>
          <w:rFonts w:ascii="Arial" w:hAnsi="Arial"/>
          <w:i/>
          <w:sz w:val="20"/>
        </w:rPr>
        <w:t>bancos,</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corporaciones</w:t>
      </w:r>
      <w:r>
        <w:rPr>
          <w:rFonts w:ascii="Arial" w:hAnsi="Arial"/>
          <w:i/>
          <w:spacing w:val="1"/>
          <w:sz w:val="20"/>
        </w:rPr>
        <w:t xml:space="preserve"> </w:t>
      </w:r>
      <w:r>
        <w:rPr>
          <w:rFonts w:ascii="Arial" w:hAnsi="Arial"/>
          <w:i/>
          <w:sz w:val="20"/>
        </w:rPr>
        <w:t>financieras, las compañías de financiamiento, las cooperativas financieras, las secciones de ahorro</w:t>
      </w:r>
      <w:r>
        <w:rPr>
          <w:rFonts w:ascii="Arial" w:hAnsi="Arial"/>
          <w:i/>
          <w:spacing w:val="1"/>
          <w:sz w:val="20"/>
        </w:rPr>
        <w:t xml:space="preserve"> </w:t>
      </w:r>
      <w:r>
        <w:rPr>
          <w:rFonts w:ascii="Arial" w:hAnsi="Arial"/>
          <w:i/>
          <w:sz w:val="20"/>
        </w:rPr>
        <w:t>y crédito de las cajas de compensación, las oficinas de representación de entidades financieras del</w:t>
      </w:r>
      <w:r>
        <w:rPr>
          <w:rFonts w:ascii="Arial" w:hAnsi="Arial"/>
          <w:i/>
          <w:spacing w:val="1"/>
          <w:sz w:val="20"/>
        </w:rPr>
        <w:t xml:space="preserve"> </w:t>
      </w:r>
      <w:r>
        <w:rPr>
          <w:rFonts w:ascii="Arial" w:hAnsi="Arial"/>
          <w:i/>
          <w:sz w:val="20"/>
        </w:rPr>
        <w:t xml:space="preserve">exterior, y las </w:t>
      </w:r>
      <w:r>
        <w:rPr>
          <w:rFonts w:ascii="Arial" w:hAnsi="Arial"/>
          <w:b/>
          <w:i/>
          <w:sz w:val="20"/>
        </w:rPr>
        <w:t xml:space="preserve">entidades públicas de carácter especial </w:t>
      </w:r>
      <w:r>
        <w:rPr>
          <w:rFonts w:ascii="Arial" w:hAnsi="Arial"/>
          <w:i/>
          <w:sz w:val="20"/>
        </w:rPr>
        <w:t>como el Banco de la República, Finagro,</w:t>
      </w:r>
      <w:r>
        <w:rPr>
          <w:rFonts w:ascii="Arial" w:hAnsi="Arial"/>
          <w:i/>
          <w:spacing w:val="1"/>
          <w:sz w:val="20"/>
        </w:rPr>
        <w:t xml:space="preserve"> </w:t>
      </w:r>
      <w:proofErr w:type="spellStart"/>
      <w:r>
        <w:rPr>
          <w:rFonts w:ascii="Arial" w:hAnsi="Arial"/>
          <w:i/>
          <w:sz w:val="20"/>
        </w:rPr>
        <w:t>Fogacoop</w:t>
      </w:r>
      <w:proofErr w:type="spellEnd"/>
      <w:r>
        <w:rPr>
          <w:rFonts w:ascii="Arial" w:hAnsi="Arial"/>
          <w:i/>
          <w:sz w:val="20"/>
        </w:rPr>
        <w:t xml:space="preserve">, </w:t>
      </w:r>
      <w:proofErr w:type="spellStart"/>
      <w:r>
        <w:rPr>
          <w:rFonts w:ascii="Arial" w:hAnsi="Arial"/>
          <w:i/>
          <w:sz w:val="20"/>
        </w:rPr>
        <w:t>Fogafín</w:t>
      </w:r>
      <w:proofErr w:type="spellEnd"/>
      <w:r>
        <w:rPr>
          <w:rFonts w:ascii="Arial" w:hAnsi="Arial"/>
          <w:i/>
          <w:sz w:val="20"/>
        </w:rPr>
        <w:t xml:space="preserve">, </w:t>
      </w:r>
      <w:proofErr w:type="spellStart"/>
      <w:r>
        <w:rPr>
          <w:rFonts w:ascii="Arial" w:hAnsi="Arial"/>
          <w:b/>
          <w:i/>
          <w:sz w:val="20"/>
        </w:rPr>
        <w:t>Fonade</w:t>
      </w:r>
      <w:proofErr w:type="spellEnd"/>
      <w:r>
        <w:rPr>
          <w:rFonts w:ascii="Arial" w:hAnsi="Arial"/>
          <w:b/>
          <w:i/>
          <w:sz w:val="20"/>
        </w:rPr>
        <w:t xml:space="preserve">, </w:t>
      </w:r>
      <w:r>
        <w:rPr>
          <w:rFonts w:ascii="Arial" w:hAnsi="Arial"/>
          <w:i/>
          <w:sz w:val="20"/>
        </w:rPr>
        <w:t>Findeter ...” (destaca la Sala), sien</w:t>
      </w:r>
      <w:r>
        <w:rPr>
          <w:rFonts w:ascii="Arial" w:hAnsi="Arial"/>
          <w:i/>
          <w:sz w:val="20"/>
        </w:rPr>
        <w:t>do pertinente recordar que los</w:t>
      </w:r>
      <w:r>
        <w:rPr>
          <w:rFonts w:ascii="Arial" w:hAnsi="Arial"/>
          <w:i/>
          <w:spacing w:val="1"/>
          <w:sz w:val="20"/>
        </w:rPr>
        <w:t xml:space="preserve"> </w:t>
      </w:r>
      <w:r>
        <w:rPr>
          <w:rFonts w:ascii="Arial" w:hAnsi="Arial"/>
          <w:i/>
          <w:spacing w:val="-1"/>
          <w:sz w:val="20"/>
        </w:rPr>
        <w:t>“intermediarios</w:t>
      </w:r>
      <w:r>
        <w:rPr>
          <w:rFonts w:ascii="Arial" w:hAnsi="Arial"/>
          <w:i/>
          <w:sz w:val="20"/>
        </w:rPr>
        <w:t xml:space="preserve"> </w:t>
      </w:r>
      <w:r>
        <w:rPr>
          <w:rFonts w:ascii="Arial" w:hAnsi="Arial"/>
          <w:i/>
          <w:spacing w:val="-1"/>
          <w:sz w:val="20"/>
        </w:rPr>
        <w:t>financieros” son</w:t>
      </w:r>
      <w:r>
        <w:rPr>
          <w:rFonts w:ascii="Arial" w:hAnsi="Arial"/>
          <w:i/>
          <w:sz w:val="20"/>
        </w:rPr>
        <w:t xml:space="preserve"> </w:t>
      </w:r>
      <w:r>
        <w:rPr>
          <w:rFonts w:ascii="Arial" w:hAnsi="Arial"/>
          <w:i/>
          <w:spacing w:val="-1"/>
          <w:sz w:val="20"/>
        </w:rPr>
        <w:t>una</w:t>
      </w:r>
      <w:r>
        <w:rPr>
          <w:rFonts w:ascii="Arial" w:hAnsi="Arial"/>
          <w:i/>
          <w:sz w:val="20"/>
        </w:rPr>
        <w:t xml:space="preserve"> </w:t>
      </w:r>
      <w:r>
        <w:rPr>
          <w:rFonts w:ascii="Arial" w:hAnsi="Arial"/>
          <w:i/>
          <w:spacing w:val="-1"/>
          <w:sz w:val="20"/>
        </w:rPr>
        <w:t>especie o clase de</w:t>
      </w:r>
      <w:r>
        <w:rPr>
          <w:rFonts w:ascii="Arial" w:hAnsi="Arial"/>
          <w:i/>
          <w:sz w:val="20"/>
        </w:rPr>
        <w:t xml:space="preserve"> </w:t>
      </w:r>
      <w:r>
        <w:rPr>
          <w:rFonts w:ascii="Arial" w:hAnsi="Arial"/>
          <w:i/>
          <w:spacing w:val="-1"/>
          <w:sz w:val="20"/>
        </w:rPr>
        <w:t xml:space="preserve">entidad </w:t>
      </w:r>
      <w:r>
        <w:rPr>
          <w:rFonts w:ascii="Arial" w:hAnsi="Arial"/>
          <w:i/>
          <w:sz w:val="20"/>
        </w:rPr>
        <w:t>o</w:t>
      </w:r>
      <w:r>
        <w:rPr>
          <w:rFonts w:ascii="Arial" w:hAnsi="Arial"/>
          <w:i/>
          <w:spacing w:val="1"/>
          <w:sz w:val="20"/>
        </w:rPr>
        <w:t xml:space="preserve"> </w:t>
      </w:r>
      <w:r>
        <w:rPr>
          <w:rFonts w:ascii="Arial" w:hAnsi="Arial"/>
          <w:i/>
          <w:sz w:val="20"/>
        </w:rPr>
        <w:t>institución</w:t>
      </w:r>
      <w:r>
        <w:rPr>
          <w:rFonts w:ascii="Arial" w:hAnsi="Arial"/>
          <w:i/>
          <w:spacing w:val="1"/>
          <w:sz w:val="20"/>
        </w:rPr>
        <w:t xml:space="preserve"> </w:t>
      </w:r>
      <w:r>
        <w:rPr>
          <w:rFonts w:ascii="Arial" w:hAnsi="Arial"/>
          <w:i/>
          <w:sz w:val="20"/>
        </w:rPr>
        <w:t xml:space="preserve">financiera”. </w:t>
      </w:r>
      <w:r>
        <w:rPr>
          <w:rFonts w:ascii="Arial" w:hAnsi="Arial"/>
          <w:i/>
          <w:sz w:val="20"/>
          <w:vertAlign w:val="superscript"/>
        </w:rPr>
        <w:t>20</w:t>
      </w:r>
      <w:r>
        <w:rPr>
          <w:rFonts w:ascii="Arial" w:hAnsi="Arial"/>
          <w:i/>
          <w:sz w:val="20"/>
        </w:rPr>
        <w:t xml:space="preserve"> </w:t>
      </w:r>
      <w:r>
        <w:rPr>
          <w:sz w:val="20"/>
        </w:rPr>
        <w:t>(se</w:t>
      </w:r>
      <w:r>
        <w:rPr>
          <w:spacing w:val="1"/>
          <w:sz w:val="20"/>
        </w:rPr>
        <w:t xml:space="preserve"> </w:t>
      </w:r>
      <w:r>
        <w:rPr>
          <w:sz w:val="20"/>
        </w:rPr>
        <w:t>resalta).</w:t>
      </w:r>
    </w:p>
    <w:p w14:paraId="43A4BE1B" w14:textId="77777777" w:rsidR="007E2D49" w:rsidRDefault="007E2D49">
      <w:pPr>
        <w:pStyle w:val="Textoindependiente"/>
        <w:spacing w:before="5"/>
        <w:rPr>
          <w:sz w:val="28"/>
        </w:rPr>
      </w:pPr>
    </w:p>
    <w:p w14:paraId="221DF41E" w14:textId="77777777" w:rsidR="007E2D49" w:rsidRDefault="00AE7E2F">
      <w:pPr>
        <w:pStyle w:val="Prrafodelista"/>
        <w:numPr>
          <w:ilvl w:val="0"/>
          <w:numId w:val="2"/>
        </w:numPr>
        <w:tabs>
          <w:tab w:val="left" w:pos="528"/>
        </w:tabs>
        <w:spacing w:line="276" w:lineRule="auto"/>
        <w:ind w:right="482" w:hanging="3"/>
        <w:rPr>
          <w:sz w:val="24"/>
        </w:rPr>
      </w:pPr>
      <w:r>
        <w:rPr>
          <w:position w:val="1"/>
          <w:sz w:val="24"/>
        </w:rPr>
        <w:t>Ahora, en los términos del citado artículo 105 del CPACA, no basta pertenecer</w:t>
      </w:r>
      <w:r>
        <w:rPr>
          <w:spacing w:val="1"/>
          <w:position w:val="1"/>
          <w:sz w:val="24"/>
        </w:rPr>
        <w:t xml:space="preserve"> </w:t>
      </w:r>
      <w:r>
        <w:rPr>
          <w:sz w:val="24"/>
        </w:rPr>
        <w:t xml:space="preserve">a la categoría de entidad o </w:t>
      </w:r>
      <w:r>
        <w:rPr>
          <w:sz w:val="24"/>
        </w:rPr>
        <w:t>institución financiera (criterio orgánico), sino que la</w:t>
      </w:r>
      <w:r>
        <w:rPr>
          <w:spacing w:val="1"/>
          <w:sz w:val="24"/>
        </w:rPr>
        <w:t xml:space="preserve"> </w:t>
      </w:r>
      <w:r>
        <w:rPr>
          <w:rFonts w:ascii="Arial" w:hAnsi="Arial"/>
          <w:i/>
          <w:sz w:val="24"/>
        </w:rPr>
        <w:t xml:space="preserve">exclusión de jurisdicción </w:t>
      </w:r>
      <w:r>
        <w:rPr>
          <w:sz w:val="24"/>
        </w:rPr>
        <w:t>opera frente a las controversias que tengan origen en el</w:t>
      </w:r>
      <w:r>
        <w:rPr>
          <w:spacing w:val="1"/>
          <w:sz w:val="24"/>
        </w:rPr>
        <w:t xml:space="preserve"> </w:t>
      </w:r>
      <w:r>
        <w:rPr>
          <w:rFonts w:ascii="Arial" w:hAnsi="Arial"/>
          <w:i/>
          <w:sz w:val="24"/>
        </w:rPr>
        <w:t xml:space="preserve">giro ordinario </w:t>
      </w:r>
      <w:r>
        <w:rPr>
          <w:sz w:val="24"/>
        </w:rPr>
        <w:t>de sus negocios. Este concepto está referido a aquellas actividades</w:t>
      </w:r>
      <w:r>
        <w:rPr>
          <w:spacing w:val="1"/>
          <w:sz w:val="24"/>
        </w:rPr>
        <w:t xml:space="preserve"> </w:t>
      </w:r>
      <w:r>
        <w:rPr>
          <w:sz w:val="24"/>
        </w:rPr>
        <w:t>para las cuales la entidad o empresa ha sido habilitada conforme a sus respectivos</w:t>
      </w:r>
      <w:r>
        <w:rPr>
          <w:spacing w:val="-65"/>
          <w:sz w:val="24"/>
        </w:rPr>
        <w:t xml:space="preserve"> </w:t>
      </w:r>
      <w:r>
        <w:rPr>
          <w:sz w:val="24"/>
        </w:rPr>
        <w:t>actos de creación, con el fin de gestionar y promover el desarrollo habitual de su</w:t>
      </w:r>
      <w:r>
        <w:rPr>
          <w:spacing w:val="1"/>
          <w:sz w:val="24"/>
        </w:rPr>
        <w:t xml:space="preserve"> </w:t>
      </w:r>
      <w:r>
        <w:rPr>
          <w:sz w:val="24"/>
        </w:rPr>
        <w:t>objeto</w:t>
      </w:r>
      <w:r>
        <w:rPr>
          <w:spacing w:val="-1"/>
          <w:sz w:val="24"/>
        </w:rPr>
        <w:t xml:space="preserve"> </w:t>
      </w:r>
      <w:r>
        <w:rPr>
          <w:sz w:val="24"/>
        </w:rPr>
        <w:t>social</w:t>
      </w:r>
      <w:r>
        <w:rPr>
          <w:sz w:val="24"/>
          <w:vertAlign w:val="superscript"/>
        </w:rPr>
        <w:t>21</w:t>
      </w:r>
      <w:r>
        <w:rPr>
          <w:sz w:val="24"/>
        </w:rPr>
        <w:t>.</w:t>
      </w:r>
    </w:p>
    <w:p w14:paraId="722AE25C" w14:textId="77777777" w:rsidR="007E2D49" w:rsidRDefault="007E2D49">
      <w:pPr>
        <w:pStyle w:val="Textoindependiente"/>
        <w:spacing w:before="3"/>
        <w:rPr>
          <w:sz w:val="28"/>
        </w:rPr>
      </w:pPr>
    </w:p>
    <w:p w14:paraId="723ADDDA" w14:textId="77777777" w:rsidR="007E2D49" w:rsidRDefault="00AE7E2F">
      <w:pPr>
        <w:pStyle w:val="Prrafodelista"/>
        <w:numPr>
          <w:ilvl w:val="0"/>
          <w:numId w:val="2"/>
        </w:numPr>
        <w:tabs>
          <w:tab w:val="left" w:pos="540"/>
        </w:tabs>
        <w:spacing w:line="276" w:lineRule="auto"/>
        <w:ind w:right="475" w:hanging="3"/>
        <w:rPr>
          <w:sz w:val="24"/>
        </w:rPr>
      </w:pPr>
      <w:r>
        <w:rPr>
          <w:position w:val="1"/>
          <w:sz w:val="24"/>
        </w:rPr>
        <w:t>Esta Colegiatura ha tenido oportunidad de pronunciarse indicando que el giro</w:t>
      </w:r>
      <w:r>
        <w:rPr>
          <w:spacing w:val="1"/>
          <w:position w:val="1"/>
          <w:sz w:val="24"/>
        </w:rPr>
        <w:t xml:space="preserve"> </w:t>
      </w:r>
      <w:r>
        <w:rPr>
          <w:sz w:val="24"/>
        </w:rPr>
        <w:t>ordinario de los negocios corresponde a un concepto jurídico indeterminado que</w:t>
      </w:r>
      <w:r>
        <w:rPr>
          <w:spacing w:val="1"/>
          <w:sz w:val="24"/>
        </w:rPr>
        <w:t xml:space="preserve"> </w:t>
      </w:r>
      <w:r>
        <w:rPr>
          <w:sz w:val="24"/>
        </w:rPr>
        <w:t>podría dar lugar a múltiples interpretaciones, como eventos deban ser analizados.</w:t>
      </w:r>
      <w:r>
        <w:rPr>
          <w:spacing w:val="1"/>
          <w:sz w:val="24"/>
        </w:rPr>
        <w:t xml:space="preserve"> </w:t>
      </w:r>
      <w:r>
        <w:rPr>
          <w:sz w:val="24"/>
        </w:rPr>
        <w:t>Señaló</w:t>
      </w:r>
      <w:r>
        <w:rPr>
          <w:spacing w:val="-4"/>
          <w:sz w:val="24"/>
        </w:rPr>
        <w:t xml:space="preserve"> </w:t>
      </w:r>
      <w:r>
        <w:rPr>
          <w:sz w:val="24"/>
        </w:rPr>
        <w:t>que</w:t>
      </w:r>
      <w:r>
        <w:rPr>
          <w:spacing w:val="-4"/>
          <w:sz w:val="24"/>
        </w:rPr>
        <w:t xml:space="preserve"> </w:t>
      </w:r>
      <w:r>
        <w:rPr>
          <w:sz w:val="24"/>
        </w:rPr>
        <w:t>esta</w:t>
      </w:r>
      <w:r>
        <w:rPr>
          <w:spacing w:val="-5"/>
          <w:sz w:val="24"/>
        </w:rPr>
        <w:t xml:space="preserve"> </w:t>
      </w:r>
      <w:r>
        <w:rPr>
          <w:sz w:val="24"/>
        </w:rPr>
        <w:t>noción</w:t>
      </w:r>
      <w:r>
        <w:rPr>
          <w:spacing w:val="-4"/>
          <w:sz w:val="24"/>
        </w:rPr>
        <w:t xml:space="preserve"> </w:t>
      </w:r>
      <w:r>
        <w:rPr>
          <w:sz w:val="24"/>
        </w:rPr>
        <w:t>abarca</w:t>
      </w:r>
      <w:r>
        <w:rPr>
          <w:spacing w:val="-7"/>
          <w:sz w:val="24"/>
        </w:rPr>
        <w:t xml:space="preserve"> </w:t>
      </w:r>
      <w:r>
        <w:rPr>
          <w:sz w:val="24"/>
        </w:rPr>
        <w:t>dos</w:t>
      </w:r>
      <w:r>
        <w:rPr>
          <w:spacing w:val="-3"/>
          <w:sz w:val="24"/>
        </w:rPr>
        <w:t xml:space="preserve"> </w:t>
      </w:r>
      <w:r>
        <w:rPr>
          <w:sz w:val="24"/>
        </w:rPr>
        <w:t>categorías</w:t>
      </w:r>
      <w:r>
        <w:rPr>
          <w:spacing w:val="-4"/>
          <w:sz w:val="24"/>
        </w:rPr>
        <w:t xml:space="preserve"> </w:t>
      </w:r>
      <w:r>
        <w:rPr>
          <w:sz w:val="24"/>
        </w:rPr>
        <w:t>de</w:t>
      </w:r>
      <w:r>
        <w:rPr>
          <w:spacing w:val="-3"/>
          <w:sz w:val="24"/>
        </w:rPr>
        <w:t xml:space="preserve"> </w:t>
      </w:r>
      <w:r>
        <w:rPr>
          <w:sz w:val="24"/>
        </w:rPr>
        <w:t>asuntos,</w:t>
      </w:r>
      <w:r>
        <w:rPr>
          <w:spacing w:val="-6"/>
          <w:sz w:val="24"/>
        </w:rPr>
        <w:t xml:space="preserve"> </w:t>
      </w:r>
      <w:r>
        <w:rPr>
          <w:sz w:val="24"/>
        </w:rPr>
        <w:t>una</w:t>
      </w:r>
      <w:r>
        <w:rPr>
          <w:spacing w:val="-4"/>
          <w:sz w:val="24"/>
        </w:rPr>
        <w:t xml:space="preserve"> </w:t>
      </w:r>
      <w:r>
        <w:rPr>
          <w:sz w:val="24"/>
        </w:rPr>
        <w:t>relacionada</w:t>
      </w:r>
      <w:r>
        <w:rPr>
          <w:spacing w:val="-3"/>
          <w:sz w:val="24"/>
        </w:rPr>
        <w:t xml:space="preserve"> </w:t>
      </w:r>
      <w:r>
        <w:rPr>
          <w:sz w:val="24"/>
        </w:rPr>
        <w:t>con</w:t>
      </w:r>
      <w:r>
        <w:rPr>
          <w:spacing w:val="-4"/>
          <w:sz w:val="24"/>
        </w:rPr>
        <w:t xml:space="preserve"> </w:t>
      </w:r>
      <w:r>
        <w:rPr>
          <w:sz w:val="24"/>
        </w:rPr>
        <w:t>las</w:t>
      </w:r>
      <w:r>
        <w:rPr>
          <w:spacing w:val="-64"/>
          <w:sz w:val="24"/>
        </w:rPr>
        <w:t xml:space="preserve"> </w:t>
      </w:r>
      <w:r>
        <w:rPr>
          <w:sz w:val="24"/>
        </w:rPr>
        <w:t xml:space="preserve">actividades realizadas en </w:t>
      </w:r>
      <w:r>
        <w:rPr>
          <w:sz w:val="24"/>
        </w:rPr>
        <w:t>cumplimiento del objeto social o funciones principales</w:t>
      </w:r>
      <w:r>
        <w:rPr>
          <w:spacing w:val="1"/>
          <w:sz w:val="24"/>
        </w:rPr>
        <w:t xml:space="preserve"> </w:t>
      </w:r>
      <w:r>
        <w:rPr>
          <w:sz w:val="24"/>
        </w:rPr>
        <w:t>definidas</w:t>
      </w:r>
      <w:r>
        <w:rPr>
          <w:spacing w:val="-8"/>
          <w:sz w:val="24"/>
        </w:rPr>
        <w:t xml:space="preserve"> </w:t>
      </w:r>
      <w:r>
        <w:rPr>
          <w:sz w:val="24"/>
        </w:rPr>
        <w:t>expresamente</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y</w:t>
      </w:r>
      <w:r>
        <w:rPr>
          <w:spacing w:val="-7"/>
          <w:sz w:val="24"/>
        </w:rPr>
        <w:t xml:space="preserve"> </w:t>
      </w:r>
      <w:r>
        <w:rPr>
          <w:sz w:val="24"/>
        </w:rPr>
        <w:t>otra</w:t>
      </w:r>
      <w:r>
        <w:rPr>
          <w:spacing w:val="-5"/>
          <w:sz w:val="24"/>
        </w:rPr>
        <w:t xml:space="preserve"> </w:t>
      </w:r>
      <w:r>
        <w:rPr>
          <w:sz w:val="24"/>
        </w:rPr>
        <w:t>que</w:t>
      </w:r>
      <w:r>
        <w:rPr>
          <w:spacing w:val="-8"/>
          <w:sz w:val="24"/>
        </w:rPr>
        <w:t xml:space="preserve"> </w:t>
      </w:r>
      <w:r>
        <w:rPr>
          <w:sz w:val="24"/>
        </w:rPr>
        <w:t>comprende</w:t>
      </w:r>
      <w:r>
        <w:rPr>
          <w:spacing w:val="-6"/>
          <w:sz w:val="24"/>
        </w:rPr>
        <w:t xml:space="preserve"> </w:t>
      </w:r>
      <w:r>
        <w:rPr>
          <w:sz w:val="24"/>
        </w:rPr>
        <w:t>todos</w:t>
      </w:r>
      <w:r>
        <w:rPr>
          <w:spacing w:val="-4"/>
          <w:sz w:val="24"/>
        </w:rPr>
        <w:t xml:space="preserve"> </w:t>
      </w:r>
      <w:r>
        <w:rPr>
          <w:sz w:val="24"/>
        </w:rPr>
        <w:t>los</w:t>
      </w:r>
      <w:r>
        <w:rPr>
          <w:spacing w:val="-9"/>
          <w:sz w:val="24"/>
        </w:rPr>
        <w:t xml:space="preserve"> </w:t>
      </w:r>
      <w:r>
        <w:rPr>
          <w:sz w:val="24"/>
        </w:rPr>
        <w:t>actos</w:t>
      </w:r>
      <w:r>
        <w:rPr>
          <w:spacing w:val="-4"/>
          <w:sz w:val="24"/>
        </w:rPr>
        <w:t xml:space="preserve"> </w:t>
      </w:r>
      <w:r>
        <w:rPr>
          <w:sz w:val="24"/>
        </w:rPr>
        <w:t>y</w:t>
      </w:r>
      <w:r>
        <w:rPr>
          <w:spacing w:val="-7"/>
          <w:sz w:val="24"/>
        </w:rPr>
        <w:t xml:space="preserve"> </w:t>
      </w:r>
      <w:r>
        <w:rPr>
          <w:sz w:val="24"/>
        </w:rPr>
        <w:t>contratos</w:t>
      </w:r>
      <w:r>
        <w:rPr>
          <w:spacing w:val="-65"/>
          <w:sz w:val="24"/>
        </w:rPr>
        <w:t xml:space="preserve"> </w:t>
      </w:r>
      <w:r>
        <w:rPr>
          <w:sz w:val="24"/>
        </w:rPr>
        <w:t>que</w:t>
      </w:r>
      <w:r>
        <w:rPr>
          <w:spacing w:val="-11"/>
          <w:sz w:val="24"/>
        </w:rPr>
        <w:t xml:space="preserve"> </w:t>
      </w:r>
      <w:r>
        <w:rPr>
          <w:sz w:val="24"/>
        </w:rPr>
        <w:t>se</w:t>
      </w:r>
      <w:r>
        <w:rPr>
          <w:spacing w:val="-10"/>
          <w:sz w:val="24"/>
        </w:rPr>
        <w:t xml:space="preserve"> </w:t>
      </w:r>
      <w:r>
        <w:rPr>
          <w:sz w:val="24"/>
        </w:rPr>
        <w:t>requieran</w:t>
      </w:r>
      <w:r>
        <w:rPr>
          <w:spacing w:val="-11"/>
          <w:sz w:val="24"/>
        </w:rPr>
        <w:t xml:space="preserve"> </w:t>
      </w:r>
      <w:r>
        <w:rPr>
          <w:sz w:val="24"/>
        </w:rPr>
        <w:t>para</w:t>
      </w:r>
      <w:r>
        <w:rPr>
          <w:spacing w:val="-13"/>
          <w:sz w:val="24"/>
        </w:rPr>
        <w:t xml:space="preserve"> </w:t>
      </w:r>
      <w:r>
        <w:rPr>
          <w:sz w:val="24"/>
        </w:rPr>
        <w:t>el</w:t>
      </w:r>
      <w:r>
        <w:rPr>
          <w:spacing w:val="-12"/>
          <w:sz w:val="24"/>
        </w:rPr>
        <w:t xml:space="preserve"> </w:t>
      </w:r>
      <w:r>
        <w:rPr>
          <w:sz w:val="24"/>
        </w:rPr>
        <w:t>desarrollo</w:t>
      </w:r>
      <w:r>
        <w:rPr>
          <w:spacing w:val="-10"/>
          <w:sz w:val="24"/>
        </w:rPr>
        <w:t xml:space="preserve"> </w:t>
      </w:r>
      <w:r>
        <w:rPr>
          <w:sz w:val="24"/>
        </w:rPr>
        <w:t>de</w:t>
      </w:r>
      <w:r>
        <w:rPr>
          <w:spacing w:val="-11"/>
          <w:sz w:val="24"/>
        </w:rPr>
        <w:t xml:space="preserve"> </w:t>
      </w:r>
      <w:r>
        <w:rPr>
          <w:sz w:val="24"/>
        </w:rPr>
        <w:t>las</w:t>
      </w:r>
      <w:r>
        <w:rPr>
          <w:spacing w:val="-12"/>
          <w:sz w:val="24"/>
        </w:rPr>
        <w:t xml:space="preserve"> </w:t>
      </w:r>
      <w:r>
        <w:rPr>
          <w:sz w:val="24"/>
        </w:rPr>
        <w:t>primeras,</w:t>
      </w:r>
      <w:r>
        <w:rPr>
          <w:spacing w:val="-12"/>
          <w:sz w:val="24"/>
        </w:rPr>
        <w:t xml:space="preserve"> </w:t>
      </w:r>
      <w:r>
        <w:rPr>
          <w:sz w:val="24"/>
        </w:rPr>
        <w:t>en</w:t>
      </w:r>
      <w:r>
        <w:rPr>
          <w:spacing w:val="-13"/>
          <w:sz w:val="24"/>
        </w:rPr>
        <w:t xml:space="preserve"> </w:t>
      </w:r>
      <w:r>
        <w:rPr>
          <w:sz w:val="24"/>
        </w:rPr>
        <w:t>una</w:t>
      </w:r>
      <w:r>
        <w:rPr>
          <w:spacing w:val="-10"/>
          <w:sz w:val="24"/>
        </w:rPr>
        <w:t xml:space="preserve"> </w:t>
      </w:r>
      <w:r>
        <w:rPr>
          <w:sz w:val="24"/>
        </w:rPr>
        <w:t>relación</w:t>
      </w:r>
      <w:r>
        <w:rPr>
          <w:spacing w:val="-13"/>
          <w:sz w:val="24"/>
        </w:rPr>
        <w:t xml:space="preserve"> </w:t>
      </w:r>
      <w:r>
        <w:rPr>
          <w:sz w:val="24"/>
        </w:rPr>
        <w:t>de</w:t>
      </w:r>
      <w:r>
        <w:rPr>
          <w:spacing w:val="-12"/>
          <w:sz w:val="24"/>
        </w:rPr>
        <w:t xml:space="preserve"> </w:t>
      </w:r>
      <w:r>
        <w:rPr>
          <w:sz w:val="24"/>
        </w:rPr>
        <w:t>medio</w:t>
      </w:r>
      <w:r>
        <w:rPr>
          <w:spacing w:val="-12"/>
          <w:sz w:val="24"/>
        </w:rPr>
        <w:t xml:space="preserve"> </w:t>
      </w:r>
      <w:r>
        <w:rPr>
          <w:sz w:val="24"/>
        </w:rPr>
        <w:t>a</w:t>
      </w:r>
      <w:r>
        <w:rPr>
          <w:spacing w:val="-13"/>
          <w:sz w:val="24"/>
        </w:rPr>
        <w:t xml:space="preserve"> </w:t>
      </w:r>
      <w:r>
        <w:rPr>
          <w:sz w:val="24"/>
        </w:rPr>
        <w:t>fin</w:t>
      </w:r>
      <w:r>
        <w:rPr>
          <w:position w:val="11"/>
          <w:sz w:val="13"/>
        </w:rPr>
        <w:t>22</w:t>
      </w:r>
      <w:r>
        <w:rPr>
          <w:sz w:val="24"/>
        </w:rPr>
        <w:t>.</w:t>
      </w:r>
    </w:p>
    <w:p w14:paraId="575DECE7" w14:textId="6E28706B" w:rsidR="007E2D49" w:rsidRDefault="000B26C4">
      <w:pPr>
        <w:pStyle w:val="Textoindependiente"/>
        <w:spacing w:before="11"/>
        <w:rPr>
          <w:sz w:val="20"/>
        </w:rPr>
      </w:pPr>
      <w:r>
        <w:rPr>
          <w:noProof/>
        </w:rPr>
        <mc:AlternateContent>
          <mc:Choice Requires="wps">
            <w:drawing>
              <wp:anchor distT="0" distB="0" distL="0" distR="0" simplePos="0" relativeHeight="251658248" behindDoc="1" locked="0" layoutInCell="1" allowOverlap="1" wp14:anchorId="226967AD" wp14:editId="48DD5591">
                <wp:simplePos x="0" y="0"/>
                <wp:positionH relativeFrom="page">
                  <wp:posOffset>1079500</wp:posOffset>
                </wp:positionH>
                <wp:positionV relativeFrom="paragraph">
                  <wp:posOffset>177800</wp:posOffset>
                </wp:positionV>
                <wp:extent cx="1828800" cy="8890"/>
                <wp:effectExtent l="0" t="0" r="0" b="0"/>
                <wp:wrapTopAndBottom/>
                <wp:docPr id="2293066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3D0A" id="Rectangle 13" o:spid="_x0000_s1026" style="position:absolute;margin-left:85pt;margin-top:14pt;width:2in;height:.7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" fillcolor="black" stroked="f">
                <w10:wrap type="topAndBottom" anchorx="page"/>
              </v:rect>
            </w:pict>
          </mc:Fallback>
        </mc:AlternateContent>
      </w:r>
    </w:p>
    <w:p w14:paraId="49564BBC" w14:textId="77777777" w:rsidR="007E2D49" w:rsidRDefault="00AE7E2F">
      <w:pPr>
        <w:spacing w:before="67" w:line="244" w:lineRule="auto"/>
        <w:ind w:left="122" w:right="476" w:hanging="3"/>
        <w:jc w:val="both"/>
        <w:rPr>
          <w:sz w:val="18"/>
        </w:rPr>
      </w:pPr>
      <w:r>
        <w:rPr>
          <w:position w:val="6"/>
          <w:sz w:val="12"/>
        </w:rPr>
        <w:t xml:space="preserve">19 </w:t>
      </w:r>
      <w:r>
        <w:rPr>
          <w:sz w:val="18"/>
        </w:rPr>
        <w:t>El</w:t>
      </w:r>
      <w:r>
        <w:rPr>
          <w:sz w:val="18"/>
        </w:rPr>
        <w:t xml:space="preserve"> artículo 2° del Estatuto Orgánico del Sistema Financiero, cuando describe las clases de establecimientos</w:t>
      </w:r>
      <w:r>
        <w:rPr>
          <w:spacing w:val="1"/>
          <w:sz w:val="18"/>
        </w:rPr>
        <w:t xml:space="preserve"> </w:t>
      </w:r>
      <w:r>
        <w:rPr>
          <w:sz w:val="18"/>
        </w:rPr>
        <w:t>de</w:t>
      </w:r>
      <w:r>
        <w:rPr>
          <w:spacing w:val="-10"/>
          <w:sz w:val="18"/>
        </w:rPr>
        <w:t xml:space="preserve"> </w:t>
      </w:r>
      <w:r>
        <w:rPr>
          <w:sz w:val="18"/>
        </w:rPr>
        <w:t>crédito,</w:t>
      </w:r>
      <w:r>
        <w:rPr>
          <w:spacing w:val="-10"/>
          <w:sz w:val="18"/>
        </w:rPr>
        <w:t xml:space="preserve"> </w:t>
      </w:r>
      <w:r>
        <w:rPr>
          <w:sz w:val="18"/>
        </w:rPr>
        <w:t>reconoce</w:t>
      </w:r>
      <w:r>
        <w:rPr>
          <w:spacing w:val="-10"/>
          <w:sz w:val="18"/>
        </w:rPr>
        <w:t xml:space="preserve"> </w:t>
      </w:r>
      <w:r>
        <w:rPr>
          <w:sz w:val="18"/>
        </w:rPr>
        <w:t>la</w:t>
      </w:r>
      <w:r>
        <w:rPr>
          <w:spacing w:val="-10"/>
          <w:sz w:val="18"/>
        </w:rPr>
        <w:t xml:space="preserve"> </w:t>
      </w:r>
      <w:r>
        <w:rPr>
          <w:sz w:val="18"/>
        </w:rPr>
        <w:t>existencia</w:t>
      </w:r>
      <w:r>
        <w:rPr>
          <w:spacing w:val="-9"/>
          <w:sz w:val="18"/>
        </w:rPr>
        <w:t xml:space="preserve"> </w:t>
      </w:r>
      <w:r>
        <w:rPr>
          <w:sz w:val="18"/>
        </w:rPr>
        <w:t>de</w:t>
      </w:r>
      <w:r>
        <w:rPr>
          <w:spacing w:val="-10"/>
          <w:sz w:val="18"/>
        </w:rPr>
        <w:t xml:space="preserve"> </w:t>
      </w:r>
      <w:r>
        <w:rPr>
          <w:sz w:val="18"/>
        </w:rPr>
        <w:t>otras</w:t>
      </w:r>
      <w:r>
        <w:rPr>
          <w:spacing w:val="-6"/>
          <w:sz w:val="18"/>
        </w:rPr>
        <w:t xml:space="preserve"> </w:t>
      </w:r>
      <w:r>
        <w:rPr>
          <w:rFonts w:ascii="Arial" w:hAnsi="Arial"/>
          <w:i/>
          <w:sz w:val="18"/>
        </w:rPr>
        <w:t>“instituciones</w:t>
      </w:r>
      <w:r>
        <w:rPr>
          <w:rFonts w:ascii="Arial" w:hAnsi="Arial"/>
          <w:i/>
          <w:spacing w:val="-9"/>
          <w:sz w:val="18"/>
        </w:rPr>
        <w:t xml:space="preserve"> </w:t>
      </w:r>
      <w:r>
        <w:rPr>
          <w:rFonts w:ascii="Arial" w:hAnsi="Arial"/>
          <w:i/>
          <w:sz w:val="18"/>
        </w:rPr>
        <w:t>financieras</w:t>
      </w:r>
      <w:r>
        <w:rPr>
          <w:rFonts w:ascii="Arial" w:hAnsi="Arial"/>
          <w:i/>
          <w:spacing w:val="-9"/>
          <w:sz w:val="18"/>
        </w:rPr>
        <w:t xml:space="preserve"> </w:t>
      </w:r>
      <w:r>
        <w:rPr>
          <w:rFonts w:ascii="Arial" w:hAnsi="Arial"/>
          <w:i/>
          <w:sz w:val="18"/>
        </w:rPr>
        <w:t>reguladas</w:t>
      </w:r>
      <w:r>
        <w:rPr>
          <w:rFonts w:ascii="Arial" w:hAnsi="Arial"/>
          <w:i/>
          <w:spacing w:val="-11"/>
          <w:sz w:val="18"/>
        </w:rPr>
        <w:t xml:space="preserve"> </w:t>
      </w:r>
      <w:r>
        <w:rPr>
          <w:rFonts w:ascii="Arial" w:hAnsi="Arial"/>
          <w:i/>
          <w:sz w:val="18"/>
        </w:rPr>
        <w:t>por</w:t>
      </w:r>
      <w:r>
        <w:rPr>
          <w:rFonts w:ascii="Arial" w:hAnsi="Arial"/>
          <w:i/>
          <w:spacing w:val="-10"/>
          <w:sz w:val="18"/>
        </w:rPr>
        <w:t xml:space="preserve"> </w:t>
      </w:r>
      <w:r>
        <w:rPr>
          <w:rFonts w:ascii="Arial" w:hAnsi="Arial"/>
          <w:i/>
          <w:sz w:val="18"/>
        </w:rPr>
        <w:t>normas</w:t>
      </w:r>
      <w:r>
        <w:rPr>
          <w:rFonts w:ascii="Arial" w:hAnsi="Arial"/>
          <w:i/>
          <w:spacing w:val="-9"/>
          <w:sz w:val="18"/>
        </w:rPr>
        <w:t xml:space="preserve"> </w:t>
      </w:r>
      <w:r>
        <w:rPr>
          <w:rFonts w:ascii="Arial" w:hAnsi="Arial"/>
          <w:i/>
          <w:sz w:val="18"/>
        </w:rPr>
        <w:t>especiales”</w:t>
      </w:r>
      <w:r>
        <w:rPr>
          <w:rFonts w:ascii="Arial" w:hAnsi="Arial"/>
          <w:i/>
          <w:spacing w:val="-8"/>
          <w:sz w:val="18"/>
        </w:rPr>
        <w:t xml:space="preserve"> </w:t>
      </w:r>
      <w:r>
        <w:rPr>
          <w:sz w:val="18"/>
        </w:rPr>
        <w:t>-distintas</w:t>
      </w:r>
      <w:r>
        <w:rPr>
          <w:spacing w:val="-47"/>
          <w:sz w:val="18"/>
        </w:rPr>
        <w:t xml:space="preserve"> </w:t>
      </w:r>
      <w:r>
        <w:rPr>
          <w:sz w:val="18"/>
        </w:rPr>
        <w:t>a las enlistadas en su artículo 1°- y, bajo este anuncio, destinó sendos capítulos referidos a entidades con</w:t>
      </w:r>
      <w:r>
        <w:rPr>
          <w:spacing w:val="1"/>
          <w:sz w:val="18"/>
        </w:rPr>
        <w:t xml:space="preserve"> </w:t>
      </w:r>
      <w:r>
        <w:rPr>
          <w:sz w:val="18"/>
        </w:rPr>
        <w:t>regímenes especiales, entre ellas</w:t>
      </w:r>
      <w:r>
        <w:rPr>
          <w:spacing w:val="1"/>
          <w:sz w:val="18"/>
        </w:rPr>
        <w:t xml:space="preserve"> </w:t>
      </w:r>
      <w:proofErr w:type="spellStart"/>
      <w:r>
        <w:rPr>
          <w:sz w:val="18"/>
        </w:rPr>
        <w:t>Fonade</w:t>
      </w:r>
      <w:proofErr w:type="spellEnd"/>
      <w:r>
        <w:rPr>
          <w:spacing w:val="-1"/>
          <w:sz w:val="18"/>
        </w:rPr>
        <w:t xml:space="preserve"> </w:t>
      </w:r>
      <w:r>
        <w:rPr>
          <w:sz w:val="18"/>
        </w:rPr>
        <w:t>(art. 286).</w:t>
      </w:r>
    </w:p>
    <w:p w14:paraId="0EA441C4" w14:textId="77777777" w:rsidR="007E2D49" w:rsidRDefault="00AE7E2F">
      <w:pPr>
        <w:spacing w:line="207" w:lineRule="exact"/>
        <w:ind w:left="119"/>
        <w:jc w:val="both"/>
        <w:rPr>
          <w:sz w:val="18"/>
        </w:rPr>
      </w:pPr>
      <w:r>
        <w:rPr>
          <w:position w:val="6"/>
          <w:sz w:val="12"/>
        </w:rPr>
        <w:t>20</w:t>
      </w:r>
      <w:r>
        <w:rPr>
          <w:spacing w:val="15"/>
          <w:position w:val="6"/>
          <w:sz w:val="12"/>
        </w:rPr>
        <w:t xml:space="preserve"> </w:t>
      </w:r>
      <w:r>
        <w:rPr>
          <w:sz w:val="18"/>
        </w:rPr>
        <w:t>Consejo</w:t>
      </w:r>
      <w:r>
        <w:rPr>
          <w:spacing w:val="-2"/>
          <w:sz w:val="18"/>
        </w:rPr>
        <w:t xml:space="preserve"> </w:t>
      </w:r>
      <w:r>
        <w:rPr>
          <w:sz w:val="18"/>
        </w:rPr>
        <w:t>de</w:t>
      </w:r>
      <w:r>
        <w:rPr>
          <w:spacing w:val="-2"/>
          <w:sz w:val="18"/>
        </w:rPr>
        <w:t xml:space="preserve"> </w:t>
      </w:r>
      <w:r>
        <w:rPr>
          <w:sz w:val="18"/>
        </w:rPr>
        <w:t>Estado,</w:t>
      </w:r>
      <w:r>
        <w:rPr>
          <w:spacing w:val="-2"/>
          <w:sz w:val="18"/>
        </w:rPr>
        <w:t xml:space="preserve"> </w:t>
      </w:r>
      <w:r>
        <w:rPr>
          <w:sz w:val="18"/>
        </w:rPr>
        <w:t>Sala</w:t>
      </w:r>
      <w:r>
        <w:rPr>
          <w:spacing w:val="-2"/>
          <w:sz w:val="18"/>
        </w:rPr>
        <w:t xml:space="preserve"> </w:t>
      </w:r>
      <w:r>
        <w:rPr>
          <w:sz w:val="18"/>
        </w:rPr>
        <w:t>de</w:t>
      </w:r>
      <w:r>
        <w:rPr>
          <w:spacing w:val="-4"/>
          <w:sz w:val="18"/>
        </w:rPr>
        <w:t xml:space="preserve"> </w:t>
      </w:r>
      <w:r>
        <w:rPr>
          <w:sz w:val="18"/>
        </w:rPr>
        <w:t>Consulta</w:t>
      </w:r>
      <w:r>
        <w:rPr>
          <w:spacing w:val="-2"/>
          <w:sz w:val="18"/>
        </w:rPr>
        <w:t xml:space="preserve"> </w:t>
      </w:r>
      <w:r>
        <w:rPr>
          <w:sz w:val="18"/>
        </w:rPr>
        <w:t>y</w:t>
      </w:r>
      <w:r>
        <w:rPr>
          <w:spacing w:val="-3"/>
          <w:sz w:val="18"/>
        </w:rPr>
        <w:t xml:space="preserve"> </w:t>
      </w:r>
      <w:r>
        <w:rPr>
          <w:sz w:val="18"/>
        </w:rPr>
        <w:t>Servicio</w:t>
      </w:r>
      <w:r>
        <w:rPr>
          <w:spacing w:val="-2"/>
          <w:sz w:val="18"/>
        </w:rPr>
        <w:t xml:space="preserve"> </w:t>
      </w:r>
      <w:r>
        <w:rPr>
          <w:sz w:val="18"/>
        </w:rPr>
        <w:t>Civil,</w:t>
      </w:r>
      <w:r>
        <w:rPr>
          <w:spacing w:val="-2"/>
          <w:sz w:val="18"/>
        </w:rPr>
        <w:t xml:space="preserve"> </w:t>
      </w:r>
      <w:r>
        <w:rPr>
          <w:sz w:val="18"/>
        </w:rPr>
        <w:t>concepto</w:t>
      </w:r>
      <w:r>
        <w:rPr>
          <w:spacing w:val="-2"/>
          <w:sz w:val="18"/>
        </w:rPr>
        <w:t xml:space="preserve"> </w:t>
      </w:r>
      <w:r>
        <w:rPr>
          <w:sz w:val="18"/>
        </w:rPr>
        <w:t>2135</w:t>
      </w:r>
      <w:r>
        <w:rPr>
          <w:spacing w:val="-3"/>
          <w:sz w:val="18"/>
        </w:rPr>
        <w:t xml:space="preserve"> </w:t>
      </w:r>
      <w:r>
        <w:rPr>
          <w:sz w:val="18"/>
        </w:rPr>
        <w:t>del</w:t>
      </w:r>
      <w:r>
        <w:rPr>
          <w:spacing w:val="-4"/>
          <w:sz w:val="18"/>
        </w:rPr>
        <w:t xml:space="preserve"> </w:t>
      </w:r>
      <w:r>
        <w:rPr>
          <w:sz w:val="18"/>
        </w:rPr>
        <w:t>9</w:t>
      </w:r>
      <w:r>
        <w:rPr>
          <w:spacing w:val="-2"/>
          <w:sz w:val="18"/>
        </w:rPr>
        <w:t xml:space="preserve"> </w:t>
      </w:r>
      <w:r>
        <w:rPr>
          <w:sz w:val="18"/>
        </w:rPr>
        <w:t>de</w:t>
      </w:r>
      <w:r>
        <w:rPr>
          <w:spacing w:val="-2"/>
          <w:sz w:val="18"/>
        </w:rPr>
        <w:t xml:space="preserve"> </w:t>
      </w:r>
      <w:r>
        <w:rPr>
          <w:sz w:val="18"/>
        </w:rPr>
        <w:t>abril</w:t>
      </w:r>
      <w:r>
        <w:rPr>
          <w:spacing w:val="-2"/>
          <w:sz w:val="18"/>
        </w:rPr>
        <w:t xml:space="preserve"> </w:t>
      </w:r>
      <w:r>
        <w:rPr>
          <w:sz w:val="18"/>
        </w:rPr>
        <w:t>de</w:t>
      </w:r>
      <w:r>
        <w:rPr>
          <w:spacing w:val="-2"/>
          <w:sz w:val="18"/>
        </w:rPr>
        <w:t xml:space="preserve"> </w:t>
      </w:r>
      <w:r>
        <w:rPr>
          <w:sz w:val="18"/>
        </w:rPr>
        <w:t>2013,</w:t>
      </w:r>
      <w:r>
        <w:rPr>
          <w:spacing w:val="-2"/>
          <w:sz w:val="18"/>
        </w:rPr>
        <w:t xml:space="preserve"> </w:t>
      </w:r>
      <w:r>
        <w:rPr>
          <w:sz w:val="18"/>
        </w:rPr>
        <w:t>Ibidem.</w:t>
      </w:r>
    </w:p>
    <w:p w14:paraId="4E7BC735" w14:textId="77777777" w:rsidR="007E2D49" w:rsidRDefault="00AE7E2F">
      <w:pPr>
        <w:spacing w:line="244" w:lineRule="auto"/>
        <w:ind w:left="122" w:right="478" w:hanging="3"/>
        <w:jc w:val="both"/>
        <w:rPr>
          <w:rFonts w:ascii="Arial" w:hAnsi="Arial"/>
          <w:i/>
          <w:sz w:val="18"/>
        </w:rPr>
      </w:pPr>
      <w:r>
        <w:rPr>
          <w:position w:val="6"/>
          <w:sz w:val="12"/>
        </w:rPr>
        <w:t xml:space="preserve">21 </w:t>
      </w:r>
      <w:r>
        <w:rPr>
          <w:sz w:val="18"/>
        </w:rPr>
        <w:t xml:space="preserve">En relación con el concepto del </w:t>
      </w:r>
      <w:r>
        <w:rPr>
          <w:rFonts w:ascii="Arial" w:hAnsi="Arial"/>
          <w:i/>
          <w:sz w:val="18"/>
        </w:rPr>
        <w:t>giro ordinario de los negocios</w:t>
      </w:r>
      <w:r>
        <w:rPr>
          <w:sz w:val="18"/>
        </w:rPr>
        <w:t>, la Superintendencia de Sociedades se ha</w:t>
      </w:r>
      <w:r>
        <w:rPr>
          <w:spacing w:val="1"/>
          <w:sz w:val="18"/>
        </w:rPr>
        <w:t xml:space="preserve"> </w:t>
      </w:r>
      <w:r>
        <w:rPr>
          <w:sz w:val="18"/>
        </w:rPr>
        <w:t>pronunciado en sendas oportunidades, como en el oficio 220-016468 del 15 de marzo de 2012, del que se</w:t>
      </w:r>
      <w:r>
        <w:rPr>
          <w:spacing w:val="1"/>
          <w:sz w:val="18"/>
        </w:rPr>
        <w:t xml:space="preserve"> </w:t>
      </w:r>
      <w:r>
        <w:rPr>
          <w:sz w:val="18"/>
        </w:rPr>
        <w:t xml:space="preserve">destaca: </w:t>
      </w:r>
      <w:r>
        <w:rPr>
          <w:rFonts w:ascii="Arial" w:hAnsi="Arial"/>
          <w:i/>
          <w:sz w:val="18"/>
        </w:rPr>
        <w:t>“(…) Si bien el llamado giro ordinario de los negocios se encuentra determinado por las actividades</w:t>
      </w:r>
      <w:r>
        <w:rPr>
          <w:rFonts w:ascii="Arial" w:hAnsi="Arial"/>
          <w:i/>
          <w:spacing w:val="1"/>
          <w:sz w:val="18"/>
        </w:rPr>
        <w:t xml:space="preserve"> </w:t>
      </w:r>
      <w:r>
        <w:rPr>
          <w:rFonts w:ascii="Arial" w:hAnsi="Arial"/>
          <w:i/>
          <w:sz w:val="18"/>
        </w:rPr>
        <w:t>que constituyen el objeto social, resultan oportunas algunas precisiones conceptuales en torno al empleo</w:t>
      </w:r>
      <w:r>
        <w:rPr>
          <w:rFonts w:ascii="Arial" w:hAnsi="Arial"/>
          <w:i/>
          <w:spacing w:val="1"/>
          <w:sz w:val="18"/>
        </w:rPr>
        <w:t xml:space="preserve"> </w:t>
      </w:r>
      <w:r>
        <w:rPr>
          <w:rFonts w:ascii="Arial" w:hAnsi="Arial"/>
          <w:i/>
          <w:sz w:val="18"/>
        </w:rPr>
        <w:t>constante en la práctica mercantil de la referida expresión "giro ordinario de los negocios"</w:t>
      </w:r>
      <w:r>
        <w:rPr>
          <w:rFonts w:ascii="Arial" w:hAnsi="Arial"/>
          <w:i/>
          <w:sz w:val="18"/>
        </w:rPr>
        <w:t>. Partiendo de las</w:t>
      </w:r>
      <w:r>
        <w:rPr>
          <w:rFonts w:ascii="Arial" w:hAnsi="Arial"/>
          <w:i/>
          <w:spacing w:val="1"/>
          <w:sz w:val="18"/>
        </w:rPr>
        <w:t xml:space="preserve"> </w:t>
      </w:r>
      <w:r>
        <w:rPr>
          <w:rFonts w:ascii="Arial" w:hAnsi="Arial"/>
          <w:i/>
          <w:sz w:val="18"/>
        </w:rPr>
        <w:t>anteriores consideraciones en cuanto al tema del objeto social, se concluye que éste alude a las actividades</w:t>
      </w:r>
      <w:r>
        <w:rPr>
          <w:rFonts w:ascii="Arial" w:hAnsi="Arial"/>
          <w:i/>
          <w:spacing w:val="1"/>
          <w:sz w:val="18"/>
        </w:rPr>
        <w:t xml:space="preserve"> </w:t>
      </w:r>
      <w:r>
        <w:rPr>
          <w:rFonts w:ascii="Arial" w:hAnsi="Arial"/>
          <w:i/>
          <w:sz w:val="18"/>
        </w:rPr>
        <w:t>que</w:t>
      </w:r>
      <w:r>
        <w:rPr>
          <w:rFonts w:ascii="Arial" w:hAnsi="Arial"/>
          <w:i/>
          <w:spacing w:val="-7"/>
          <w:sz w:val="18"/>
        </w:rPr>
        <w:t xml:space="preserve"> </w:t>
      </w:r>
      <w:r>
        <w:rPr>
          <w:rFonts w:ascii="Arial" w:hAnsi="Arial"/>
          <w:i/>
          <w:sz w:val="18"/>
        </w:rPr>
        <w:t>desarrolla</w:t>
      </w:r>
      <w:r>
        <w:rPr>
          <w:rFonts w:ascii="Arial" w:hAnsi="Arial"/>
          <w:i/>
          <w:spacing w:val="-6"/>
          <w:sz w:val="18"/>
        </w:rPr>
        <w:t xml:space="preserve"> </w:t>
      </w:r>
      <w:r>
        <w:rPr>
          <w:rFonts w:ascii="Arial" w:hAnsi="Arial"/>
          <w:i/>
          <w:sz w:val="18"/>
        </w:rPr>
        <w:t>o</w:t>
      </w:r>
      <w:r>
        <w:rPr>
          <w:rFonts w:ascii="Arial" w:hAnsi="Arial"/>
          <w:i/>
          <w:spacing w:val="-6"/>
          <w:sz w:val="18"/>
        </w:rPr>
        <w:t xml:space="preserve"> </w:t>
      </w:r>
      <w:r>
        <w:rPr>
          <w:rFonts w:ascii="Arial" w:hAnsi="Arial"/>
          <w:i/>
          <w:sz w:val="18"/>
        </w:rPr>
        <w:t>se</w:t>
      </w:r>
      <w:r>
        <w:rPr>
          <w:rFonts w:ascii="Arial" w:hAnsi="Arial"/>
          <w:i/>
          <w:spacing w:val="-6"/>
          <w:sz w:val="18"/>
        </w:rPr>
        <w:t xml:space="preserve"> </w:t>
      </w:r>
      <w:r>
        <w:rPr>
          <w:rFonts w:ascii="Arial" w:hAnsi="Arial"/>
          <w:i/>
          <w:sz w:val="18"/>
        </w:rPr>
        <w:t>propone</w:t>
      </w:r>
      <w:r>
        <w:rPr>
          <w:rFonts w:ascii="Arial" w:hAnsi="Arial"/>
          <w:i/>
          <w:spacing w:val="-6"/>
          <w:sz w:val="18"/>
        </w:rPr>
        <w:t xml:space="preserve"> </w:t>
      </w:r>
      <w:r>
        <w:rPr>
          <w:rFonts w:ascii="Arial" w:hAnsi="Arial"/>
          <w:i/>
          <w:sz w:val="18"/>
        </w:rPr>
        <w:t>realizar</w:t>
      </w:r>
      <w:r>
        <w:rPr>
          <w:rFonts w:ascii="Arial" w:hAnsi="Arial"/>
          <w:i/>
          <w:spacing w:val="-5"/>
          <w:sz w:val="18"/>
        </w:rPr>
        <w:t xml:space="preserve"> </w:t>
      </w:r>
      <w:r>
        <w:rPr>
          <w:rFonts w:ascii="Arial" w:hAnsi="Arial"/>
          <w:i/>
          <w:sz w:val="18"/>
        </w:rPr>
        <w:t>el</w:t>
      </w:r>
      <w:r>
        <w:rPr>
          <w:rFonts w:ascii="Arial" w:hAnsi="Arial"/>
          <w:i/>
          <w:spacing w:val="-6"/>
          <w:sz w:val="18"/>
        </w:rPr>
        <w:t xml:space="preserve"> </w:t>
      </w:r>
      <w:r>
        <w:rPr>
          <w:rFonts w:ascii="Arial" w:hAnsi="Arial"/>
          <w:i/>
          <w:sz w:val="18"/>
        </w:rPr>
        <w:t>ente</w:t>
      </w:r>
      <w:r>
        <w:rPr>
          <w:rFonts w:ascii="Arial" w:hAnsi="Arial"/>
          <w:i/>
          <w:spacing w:val="-6"/>
          <w:sz w:val="18"/>
        </w:rPr>
        <w:t xml:space="preserve"> </w:t>
      </w:r>
      <w:r>
        <w:rPr>
          <w:rFonts w:ascii="Arial" w:hAnsi="Arial"/>
          <w:i/>
          <w:sz w:val="18"/>
        </w:rPr>
        <w:t>social,</w:t>
      </w:r>
      <w:r>
        <w:rPr>
          <w:rFonts w:ascii="Arial" w:hAnsi="Arial"/>
          <w:i/>
          <w:spacing w:val="-6"/>
          <w:sz w:val="18"/>
        </w:rPr>
        <w:t xml:space="preserve"> </w:t>
      </w:r>
      <w:r>
        <w:rPr>
          <w:rFonts w:ascii="Arial" w:hAnsi="Arial"/>
          <w:i/>
          <w:sz w:val="18"/>
        </w:rPr>
        <w:t>al</w:t>
      </w:r>
      <w:r>
        <w:rPr>
          <w:rFonts w:ascii="Arial" w:hAnsi="Arial"/>
          <w:i/>
          <w:spacing w:val="-6"/>
          <w:sz w:val="18"/>
        </w:rPr>
        <w:t xml:space="preserve"> </w:t>
      </w:r>
      <w:r>
        <w:rPr>
          <w:rFonts w:ascii="Arial" w:hAnsi="Arial"/>
          <w:i/>
          <w:sz w:val="18"/>
        </w:rPr>
        <w:t>paso</w:t>
      </w:r>
      <w:r>
        <w:rPr>
          <w:rFonts w:ascii="Arial" w:hAnsi="Arial"/>
          <w:i/>
          <w:spacing w:val="-6"/>
          <w:sz w:val="18"/>
        </w:rPr>
        <w:t xml:space="preserve"> </w:t>
      </w:r>
      <w:r>
        <w:rPr>
          <w:rFonts w:ascii="Arial" w:hAnsi="Arial"/>
          <w:i/>
          <w:sz w:val="18"/>
        </w:rPr>
        <w:t>que</w:t>
      </w:r>
      <w:r>
        <w:rPr>
          <w:rFonts w:ascii="Arial" w:hAnsi="Arial"/>
          <w:i/>
          <w:spacing w:val="-5"/>
          <w:sz w:val="18"/>
        </w:rPr>
        <w:t xml:space="preserve"> </w:t>
      </w:r>
      <w:r>
        <w:rPr>
          <w:rFonts w:ascii="Arial" w:hAnsi="Arial"/>
          <w:i/>
          <w:sz w:val="18"/>
        </w:rPr>
        <w:t>solamente</w:t>
      </w:r>
      <w:r>
        <w:rPr>
          <w:rFonts w:ascii="Arial" w:hAnsi="Arial"/>
          <w:i/>
          <w:spacing w:val="-4"/>
          <w:sz w:val="18"/>
        </w:rPr>
        <w:t xml:space="preserve"> </w:t>
      </w:r>
      <w:r>
        <w:rPr>
          <w:rFonts w:ascii="Arial" w:hAnsi="Arial"/>
          <w:i/>
          <w:sz w:val="18"/>
        </w:rPr>
        <w:t>quedan</w:t>
      </w:r>
      <w:r>
        <w:rPr>
          <w:rFonts w:ascii="Arial" w:hAnsi="Arial"/>
          <w:i/>
          <w:spacing w:val="-6"/>
          <w:sz w:val="18"/>
        </w:rPr>
        <w:t xml:space="preserve"> </w:t>
      </w:r>
      <w:r>
        <w:rPr>
          <w:rFonts w:ascii="Arial" w:hAnsi="Arial"/>
          <w:i/>
          <w:sz w:val="18"/>
        </w:rPr>
        <w:t>cobijadas</w:t>
      </w:r>
      <w:r>
        <w:rPr>
          <w:rFonts w:ascii="Arial" w:hAnsi="Arial"/>
          <w:i/>
          <w:spacing w:val="-6"/>
          <w:sz w:val="18"/>
        </w:rPr>
        <w:t xml:space="preserve"> </w:t>
      </w:r>
      <w:r>
        <w:rPr>
          <w:rFonts w:ascii="Arial" w:hAnsi="Arial"/>
          <w:i/>
          <w:sz w:val="18"/>
        </w:rPr>
        <w:t>por</w:t>
      </w:r>
      <w:r>
        <w:rPr>
          <w:rFonts w:ascii="Arial" w:hAnsi="Arial"/>
          <w:i/>
          <w:spacing w:val="-7"/>
          <w:sz w:val="18"/>
        </w:rPr>
        <w:t xml:space="preserve"> </w:t>
      </w:r>
      <w:r>
        <w:rPr>
          <w:rFonts w:ascii="Arial" w:hAnsi="Arial"/>
          <w:i/>
          <w:sz w:val="18"/>
        </w:rPr>
        <w:t>"giro</w:t>
      </w:r>
      <w:r>
        <w:rPr>
          <w:rFonts w:ascii="Arial" w:hAnsi="Arial"/>
          <w:i/>
          <w:spacing w:val="-7"/>
          <w:sz w:val="18"/>
        </w:rPr>
        <w:t xml:space="preserve"> </w:t>
      </w:r>
      <w:r>
        <w:rPr>
          <w:rFonts w:ascii="Arial" w:hAnsi="Arial"/>
          <w:i/>
          <w:sz w:val="18"/>
        </w:rPr>
        <w:t>ordinario"</w:t>
      </w:r>
      <w:r>
        <w:rPr>
          <w:rFonts w:ascii="Arial" w:hAnsi="Arial"/>
          <w:i/>
          <w:spacing w:val="1"/>
          <w:sz w:val="18"/>
        </w:rPr>
        <w:t xml:space="preserve"> </w:t>
      </w:r>
      <w:r>
        <w:rPr>
          <w:rFonts w:ascii="Arial" w:hAnsi="Arial"/>
          <w:i/>
          <w:sz w:val="18"/>
        </w:rPr>
        <w:t>aquellas actividades</w:t>
      </w:r>
      <w:r>
        <w:rPr>
          <w:rFonts w:ascii="Arial" w:hAnsi="Arial"/>
          <w:i/>
          <w:spacing w:val="1"/>
          <w:sz w:val="18"/>
        </w:rPr>
        <w:t xml:space="preserve"> </w:t>
      </w:r>
      <w:r>
        <w:rPr>
          <w:rFonts w:ascii="Arial" w:hAnsi="Arial"/>
          <w:i/>
          <w:sz w:val="18"/>
        </w:rPr>
        <w:t>que</w:t>
      </w:r>
      <w:r>
        <w:rPr>
          <w:rFonts w:ascii="Arial" w:hAnsi="Arial"/>
          <w:i/>
          <w:spacing w:val="-1"/>
          <w:sz w:val="18"/>
        </w:rPr>
        <w:t xml:space="preserve"> </w:t>
      </w:r>
      <w:r>
        <w:rPr>
          <w:rFonts w:ascii="Arial" w:hAnsi="Arial"/>
          <w:i/>
          <w:sz w:val="18"/>
        </w:rPr>
        <w:t>en</w:t>
      </w:r>
      <w:r>
        <w:rPr>
          <w:rFonts w:ascii="Arial" w:hAnsi="Arial"/>
          <w:i/>
          <w:spacing w:val="-2"/>
          <w:sz w:val="18"/>
        </w:rPr>
        <w:t xml:space="preserve"> </w:t>
      </w:r>
      <w:r>
        <w:rPr>
          <w:rFonts w:ascii="Arial" w:hAnsi="Arial"/>
          <w:i/>
          <w:sz w:val="18"/>
        </w:rPr>
        <w:t>forma</w:t>
      </w:r>
      <w:r>
        <w:rPr>
          <w:rFonts w:ascii="Arial" w:hAnsi="Arial"/>
          <w:i/>
          <w:spacing w:val="-1"/>
          <w:sz w:val="18"/>
        </w:rPr>
        <w:t xml:space="preserve"> </w:t>
      </w:r>
      <w:r>
        <w:rPr>
          <w:rFonts w:ascii="Arial" w:hAnsi="Arial"/>
          <w:i/>
          <w:sz w:val="18"/>
        </w:rPr>
        <w:t>habitual</w:t>
      </w:r>
      <w:r>
        <w:rPr>
          <w:rFonts w:ascii="Arial" w:hAnsi="Arial"/>
          <w:i/>
          <w:spacing w:val="-2"/>
          <w:sz w:val="18"/>
        </w:rPr>
        <w:t xml:space="preserve"> </w:t>
      </w:r>
      <w:r>
        <w:rPr>
          <w:rFonts w:ascii="Arial" w:hAnsi="Arial"/>
          <w:i/>
          <w:sz w:val="18"/>
        </w:rPr>
        <w:t>u ordinaria,</w:t>
      </w:r>
      <w:r>
        <w:rPr>
          <w:rFonts w:ascii="Arial" w:hAnsi="Arial"/>
          <w:i/>
          <w:spacing w:val="-3"/>
          <w:sz w:val="18"/>
        </w:rPr>
        <w:t xml:space="preserve"> </w:t>
      </w:r>
      <w:r>
        <w:rPr>
          <w:rFonts w:ascii="Arial" w:hAnsi="Arial"/>
          <w:i/>
          <w:sz w:val="18"/>
        </w:rPr>
        <w:t>ejecuta la</w:t>
      </w:r>
      <w:r>
        <w:rPr>
          <w:rFonts w:ascii="Arial" w:hAnsi="Arial"/>
          <w:i/>
          <w:spacing w:val="-3"/>
          <w:sz w:val="18"/>
        </w:rPr>
        <w:t xml:space="preserve"> </w:t>
      </w:r>
      <w:r>
        <w:rPr>
          <w:rFonts w:ascii="Arial" w:hAnsi="Arial"/>
          <w:i/>
          <w:sz w:val="18"/>
        </w:rPr>
        <w:t>sociedad.</w:t>
      </w:r>
    </w:p>
    <w:p w14:paraId="7D960F45" w14:textId="77777777" w:rsidR="007E2D49" w:rsidRDefault="00AE7E2F">
      <w:pPr>
        <w:spacing w:line="244" w:lineRule="auto"/>
        <w:ind w:left="122" w:right="479" w:hanging="3"/>
        <w:jc w:val="both"/>
        <w:rPr>
          <w:rFonts w:ascii="Arial" w:hAnsi="Arial"/>
          <w:i/>
          <w:sz w:val="18"/>
        </w:rPr>
      </w:pPr>
      <w:r>
        <w:rPr>
          <w:rFonts w:ascii="Arial" w:hAnsi="Arial"/>
          <w:i/>
          <w:sz w:val="18"/>
        </w:rPr>
        <w:t>Advierte</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profesor</w:t>
      </w:r>
      <w:r>
        <w:rPr>
          <w:rFonts w:ascii="Arial" w:hAnsi="Arial"/>
          <w:i/>
          <w:spacing w:val="1"/>
          <w:sz w:val="18"/>
        </w:rPr>
        <w:t xml:space="preserve"> </w:t>
      </w:r>
      <w:r>
        <w:rPr>
          <w:rFonts w:ascii="Arial" w:hAnsi="Arial"/>
          <w:i/>
          <w:sz w:val="18"/>
        </w:rPr>
        <w:t>GAVIRIA</w:t>
      </w:r>
      <w:r>
        <w:rPr>
          <w:rFonts w:ascii="Arial" w:hAnsi="Arial"/>
          <w:i/>
          <w:spacing w:val="1"/>
          <w:sz w:val="18"/>
        </w:rPr>
        <w:t xml:space="preserve"> </w:t>
      </w:r>
      <w:r>
        <w:rPr>
          <w:rFonts w:ascii="Arial" w:hAnsi="Arial"/>
          <w:i/>
          <w:sz w:val="18"/>
        </w:rPr>
        <w:t>GUTIÉRREZ</w:t>
      </w:r>
      <w:r>
        <w:rPr>
          <w:rFonts w:ascii="Arial" w:hAnsi="Arial"/>
          <w:i/>
          <w:spacing w:val="1"/>
          <w:sz w:val="18"/>
        </w:rPr>
        <w:t xml:space="preserve"> </w:t>
      </w:r>
      <w:r>
        <w:rPr>
          <w:rFonts w:ascii="Arial" w:hAnsi="Arial"/>
          <w:i/>
          <w:sz w:val="18"/>
        </w:rPr>
        <w:t>(Lecciones</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Derecho</w:t>
      </w:r>
      <w:r>
        <w:rPr>
          <w:rFonts w:ascii="Arial" w:hAnsi="Arial"/>
          <w:i/>
          <w:spacing w:val="1"/>
          <w:sz w:val="18"/>
        </w:rPr>
        <w:t xml:space="preserve"> </w:t>
      </w:r>
      <w:r>
        <w:rPr>
          <w:rFonts w:ascii="Arial" w:hAnsi="Arial"/>
          <w:i/>
          <w:sz w:val="18"/>
        </w:rPr>
        <w:t>Comercial,</w:t>
      </w:r>
      <w:r>
        <w:rPr>
          <w:rFonts w:ascii="Arial" w:hAnsi="Arial"/>
          <w:i/>
          <w:spacing w:val="1"/>
          <w:sz w:val="18"/>
        </w:rPr>
        <w:t xml:space="preserve"> </w:t>
      </w:r>
      <w:r>
        <w:rPr>
          <w:rFonts w:ascii="Arial" w:hAnsi="Arial"/>
          <w:i/>
          <w:sz w:val="18"/>
        </w:rPr>
        <w:t>Biblioteca</w:t>
      </w:r>
      <w:r>
        <w:rPr>
          <w:rFonts w:ascii="Arial" w:hAnsi="Arial"/>
          <w:i/>
          <w:spacing w:val="1"/>
          <w:sz w:val="18"/>
        </w:rPr>
        <w:t xml:space="preserve"> </w:t>
      </w:r>
      <w:r>
        <w:rPr>
          <w:rFonts w:ascii="Arial" w:hAnsi="Arial"/>
          <w:i/>
          <w:sz w:val="18"/>
        </w:rPr>
        <w:t>Jurídica</w:t>
      </w:r>
      <w:r>
        <w:rPr>
          <w:rFonts w:ascii="Arial" w:hAnsi="Arial"/>
          <w:i/>
          <w:spacing w:val="1"/>
          <w:sz w:val="18"/>
        </w:rPr>
        <w:t xml:space="preserve"> </w:t>
      </w:r>
      <w:r>
        <w:rPr>
          <w:rFonts w:ascii="Arial" w:hAnsi="Arial"/>
          <w:i/>
          <w:sz w:val="18"/>
        </w:rPr>
        <w:t>DIKE,</w:t>
      </w:r>
      <w:r>
        <w:rPr>
          <w:rFonts w:ascii="Arial" w:hAnsi="Arial"/>
          <w:i/>
          <w:spacing w:val="-47"/>
          <w:sz w:val="18"/>
        </w:rPr>
        <w:t xml:space="preserve"> </w:t>
      </w:r>
      <w:r>
        <w:rPr>
          <w:rFonts w:ascii="Arial" w:hAnsi="Arial"/>
          <w:i/>
          <w:sz w:val="18"/>
        </w:rPr>
        <w:t>Medellín,</w:t>
      </w:r>
      <w:r>
        <w:rPr>
          <w:rFonts w:ascii="Arial" w:hAnsi="Arial"/>
          <w:i/>
          <w:spacing w:val="-10"/>
          <w:sz w:val="18"/>
        </w:rPr>
        <w:t xml:space="preserve"> </w:t>
      </w:r>
      <w:r>
        <w:rPr>
          <w:rFonts w:ascii="Arial" w:hAnsi="Arial"/>
          <w:i/>
          <w:sz w:val="18"/>
        </w:rPr>
        <w:t>1987,</w:t>
      </w:r>
      <w:r>
        <w:rPr>
          <w:rFonts w:ascii="Arial" w:hAnsi="Arial"/>
          <w:i/>
          <w:spacing w:val="-9"/>
          <w:sz w:val="18"/>
        </w:rPr>
        <w:t xml:space="preserve"> </w:t>
      </w:r>
      <w:r>
        <w:rPr>
          <w:rFonts w:ascii="Arial" w:hAnsi="Arial"/>
          <w:i/>
          <w:sz w:val="18"/>
        </w:rPr>
        <w:t>Pág.</w:t>
      </w:r>
      <w:r>
        <w:rPr>
          <w:rFonts w:ascii="Arial" w:hAnsi="Arial"/>
          <w:i/>
          <w:spacing w:val="-10"/>
          <w:sz w:val="18"/>
        </w:rPr>
        <w:t xml:space="preserve"> </w:t>
      </w:r>
      <w:r>
        <w:rPr>
          <w:rFonts w:ascii="Arial" w:hAnsi="Arial"/>
          <w:i/>
          <w:sz w:val="18"/>
        </w:rPr>
        <w:t>251)</w:t>
      </w:r>
      <w:r>
        <w:rPr>
          <w:rFonts w:ascii="Arial" w:hAnsi="Arial"/>
          <w:i/>
          <w:spacing w:val="-9"/>
          <w:sz w:val="18"/>
        </w:rPr>
        <w:t xml:space="preserve"> </w:t>
      </w:r>
      <w:r>
        <w:rPr>
          <w:rFonts w:ascii="Arial" w:hAnsi="Arial"/>
          <w:i/>
          <w:sz w:val="18"/>
        </w:rPr>
        <w:t>que</w:t>
      </w:r>
      <w:r>
        <w:rPr>
          <w:rFonts w:ascii="Arial" w:hAnsi="Arial"/>
          <w:i/>
          <w:spacing w:val="-12"/>
          <w:sz w:val="18"/>
        </w:rPr>
        <w:t xml:space="preserve"> </w:t>
      </w:r>
      <w:r>
        <w:rPr>
          <w:rFonts w:ascii="Arial" w:hAnsi="Arial"/>
          <w:i/>
          <w:sz w:val="18"/>
        </w:rPr>
        <w:t>"el</w:t>
      </w:r>
      <w:r>
        <w:rPr>
          <w:rFonts w:ascii="Arial" w:hAnsi="Arial"/>
          <w:i/>
          <w:spacing w:val="-9"/>
          <w:sz w:val="18"/>
        </w:rPr>
        <w:t xml:space="preserve"> </w:t>
      </w:r>
      <w:r>
        <w:rPr>
          <w:rFonts w:ascii="Arial" w:hAnsi="Arial"/>
          <w:i/>
          <w:sz w:val="18"/>
        </w:rPr>
        <w:t>objeto</w:t>
      </w:r>
      <w:r>
        <w:rPr>
          <w:rFonts w:ascii="Arial" w:hAnsi="Arial"/>
          <w:i/>
          <w:spacing w:val="-8"/>
          <w:sz w:val="18"/>
        </w:rPr>
        <w:t xml:space="preserve"> </w:t>
      </w:r>
      <w:r>
        <w:rPr>
          <w:rFonts w:ascii="Arial" w:hAnsi="Arial"/>
          <w:i/>
          <w:sz w:val="18"/>
        </w:rPr>
        <w:t>social</w:t>
      </w:r>
      <w:r>
        <w:rPr>
          <w:rFonts w:ascii="Arial" w:hAnsi="Arial"/>
          <w:i/>
          <w:spacing w:val="-12"/>
          <w:sz w:val="18"/>
        </w:rPr>
        <w:t xml:space="preserve"> </w:t>
      </w:r>
      <w:r>
        <w:rPr>
          <w:rFonts w:ascii="Arial" w:hAnsi="Arial"/>
          <w:i/>
          <w:sz w:val="18"/>
        </w:rPr>
        <w:t>tiene</w:t>
      </w:r>
      <w:r>
        <w:rPr>
          <w:rFonts w:ascii="Arial" w:hAnsi="Arial"/>
          <w:i/>
          <w:spacing w:val="-9"/>
          <w:sz w:val="18"/>
        </w:rPr>
        <w:t xml:space="preserve"> </w:t>
      </w:r>
      <w:r>
        <w:rPr>
          <w:rFonts w:ascii="Arial" w:hAnsi="Arial"/>
          <w:i/>
          <w:sz w:val="18"/>
        </w:rPr>
        <w:t>un</w:t>
      </w:r>
      <w:r>
        <w:rPr>
          <w:rFonts w:ascii="Arial" w:hAnsi="Arial"/>
          <w:i/>
          <w:spacing w:val="-12"/>
          <w:sz w:val="18"/>
        </w:rPr>
        <w:t xml:space="preserve"> </w:t>
      </w:r>
      <w:r>
        <w:rPr>
          <w:rFonts w:ascii="Arial" w:hAnsi="Arial"/>
          <w:i/>
          <w:sz w:val="18"/>
        </w:rPr>
        <w:t>significado</w:t>
      </w:r>
      <w:r>
        <w:rPr>
          <w:rFonts w:ascii="Arial" w:hAnsi="Arial"/>
          <w:i/>
          <w:spacing w:val="-11"/>
          <w:sz w:val="18"/>
        </w:rPr>
        <w:t xml:space="preserve"> </w:t>
      </w:r>
      <w:r>
        <w:rPr>
          <w:rFonts w:ascii="Arial" w:hAnsi="Arial"/>
          <w:i/>
          <w:sz w:val="18"/>
        </w:rPr>
        <w:t>de</w:t>
      </w:r>
      <w:r>
        <w:rPr>
          <w:rFonts w:ascii="Arial" w:hAnsi="Arial"/>
          <w:i/>
          <w:spacing w:val="-9"/>
          <w:sz w:val="18"/>
        </w:rPr>
        <w:t xml:space="preserve"> </w:t>
      </w:r>
      <w:r>
        <w:rPr>
          <w:rFonts w:ascii="Arial" w:hAnsi="Arial"/>
          <w:i/>
          <w:sz w:val="18"/>
        </w:rPr>
        <w:t>mayor</w:t>
      </w:r>
      <w:r>
        <w:rPr>
          <w:rFonts w:ascii="Arial" w:hAnsi="Arial"/>
          <w:i/>
          <w:spacing w:val="-10"/>
          <w:sz w:val="18"/>
        </w:rPr>
        <w:t xml:space="preserve"> </w:t>
      </w:r>
      <w:r>
        <w:rPr>
          <w:rFonts w:ascii="Arial" w:hAnsi="Arial"/>
          <w:i/>
          <w:sz w:val="18"/>
        </w:rPr>
        <w:t>amplitud</w:t>
      </w:r>
      <w:r>
        <w:rPr>
          <w:rFonts w:ascii="Arial" w:hAnsi="Arial"/>
          <w:i/>
          <w:spacing w:val="-9"/>
          <w:sz w:val="18"/>
        </w:rPr>
        <w:t xml:space="preserve"> </w:t>
      </w:r>
      <w:r>
        <w:rPr>
          <w:rFonts w:ascii="Arial" w:hAnsi="Arial"/>
          <w:i/>
          <w:sz w:val="18"/>
        </w:rPr>
        <w:t>que</w:t>
      </w:r>
      <w:r>
        <w:rPr>
          <w:rFonts w:ascii="Arial" w:hAnsi="Arial"/>
          <w:i/>
          <w:spacing w:val="-10"/>
          <w:sz w:val="18"/>
        </w:rPr>
        <w:t xml:space="preserve"> </w:t>
      </w:r>
      <w:r>
        <w:rPr>
          <w:rFonts w:ascii="Arial" w:hAnsi="Arial"/>
          <w:i/>
          <w:sz w:val="18"/>
        </w:rPr>
        <w:t>el</w:t>
      </w:r>
      <w:r>
        <w:rPr>
          <w:rFonts w:ascii="Arial" w:hAnsi="Arial"/>
          <w:i/>
          <w:spacing w:val="-11"/>
          <w:sz w:val="18"/>
        </w:rPr>
        <w:t xml:space="preserve"> </w:t>
      </w:r>
      <w:r>
        <w:rPr>
          <w:rFonts w:ascii="Arial" w:hAnsi="Arial"/>
          <w:i/>
          <w:sz w:val="18"/>
        </w:rPr>
        <w:t>giro</w:t>
      </w:r>
      <w:r>
        <w:rPr>
          <w:rFonts w:ascii="Arial" w:hAnsi="Arial"/>
          <w:i/>
          <w:spacing w:val="-11"/>
          <w:sz w:val="18"/>
        </w:rPr>
        <w:t xml:space="preserve"> </w:t>
      </w:r>
      <w:r>
        <w:rPr>
          <w:rFonts w:ascii="Arial" w:hAnsi="Arial"/>
          <w:i/>
          <w:sz w:val="18"/>
        </w:rPr>
        <w:t>ordinario,</w:t>
      </w:r>
      <w:r>
        <w:rPr>
          <w:rFonts w:ascii="Arial" w:hAnsi="Arial"/>
          <w:i/>
          <w:spacing w:val="-10"/>
          <w:sz w:val="18"/>
        </w:rPr>
        <w:t xml:space="preserve"> </w:t>
      </w:r>
      <w:r>
        <w:rPr>
          <w:rFonts w:ascii="Arial" w:hAnsi="Arial"/>
          <w:i/>
          <w:sz w:val="18"/>
        </w:rPr>
        <w:t>pues</w:t>
      </w:r>
      <w:r>
        <w:rPr>
          <w:rFonts w:ascii="Arial" w:hAnsi="Arial"/>
          <w:i/>
          <w:spacing w:val="1"/>
          <w:sz w:val="18"/>
        </w:rPr>
        <w:t xml:space="preserve"> </w:t>
      </w:r>
      <w:r>
        <w:rPr>
          <w:rFonts w:ascii="Arial" w:hAnsi="Arial"/>
          <w:i/>
          <w:spacing w:val="-1"/>
          <w:sz w:val="18"/>
        </w:rPr>
        <w:t>aquel</w:t>
      </w:r>
      <w:r>
        <w:rPr>
          <w:rFonts w:ascii="Arial" w:hAnsi="Arial"/>
          <w:i/>
          <w:spacing w:val="-11"/>
          <w:sz w:val="18"/>
        </w:rPr>
        <w:t xml:space="preserve"> </w:t>
      </w:r>
      <w:r>
        <w:rPr>
          <w:rFonts w:ascii="Arial" w:hAnsi="Arial"/>
          <w:i/>
          <w:spacing w:val="-1"/>
          <w:sz w:val="18"/>
        </w:rPr>
        <w:t>comprende</w:t>
      </w:r>
      <w:r>
        <w:rPr>
          <w:rFonts w:ascii="Arial" w:hAnsi="Arial"/>
          <w:i/>
          <w:spacing w:val="-11"/>
          <w:sz w:val="18"/>
        </w:rPr>
        <w:t xml:space="preserve"> </w:t>
      </w:r>
      <w:r>
        <w:rPr>
          <w:rFonts w:ascii="Arial" w:hAnsi="Arial"/>
          <w:i/>
          <w:spacing w:val="-1"/>
          <w:sz w:val="18"/>
        </w:rPr>
        <w:t>cuanto</w:t>
      </w:r>
      <w:r>
        <w:rPr>
          <w:rFonts w:ascii="Arial" w:hAnsi="Arial"/>
          <w:i/>
          <w:spacing w:val="-11"/>
          <w:sz w:val="18"/>
        </w:rPr>
        <w:t xml:space="preserve"> </w:t>
      </w:r>
      <w:r>
        <w:rPr>
          <w:rFonts w:ascii="Arial" w:hAnsi="Arial"/>
          <w:i/>
          <w:spacing w:val="-1"/>
          <w:sz w:val="18"/>
        </w:rPr>
        <w:t>acto</w:t>
      </w:r>
      <w:r>
        <w:rPr>
          <w:rFonts w:ascii="Arial" w:hAnsi="Arial"/>
          <w:i/>
          <w:spacing w:val="-11"/>
          <w:sz w:val="18"/>
        </w:rPr>
        <w:t xml:space="preserve"> </w:t>
      </w:r>
      <w:r>
        <w:rPr>
          <w:rFonts w:ascii="Arial" w:hAnsi="Arial"/>
          <w:i/>
          <w:spacing w:val="-1"/>
          <w:sz w:val="18"/>
        </w:rPr>
        <w:t>sea</w:t>
      </w:r>
      <w:r>
        <w:rPr>
          <w:rFonts w:ascii="Arial" w:hAnsi="Arial"/>
          <w:i/>
          <w:spacing w:val="-12"/>
          <w:sz w:val="18"/>
        </w:rPr>
        <w:t xml:space="preserve"> </w:t>
      </w:r>
      <w:r>
        <w:rPr>
          <w:rFonts w:ascii="Arial" w:hAnsi="Arial"/>
          <w:i/>
          <w:spacing w:val="-1"/>
          <w:sz w:val="18"/>
        </w:rPr>
        <w:t>necesario</w:t>
      </w:r>
      <w:r>
        <w:rPr>
          <w:rFonts w:ascii="Arial" w:hAnsi="Arial"/>
          <w:i/>
          <w:spacing w:val="-7"/>
          <w:sz w:val="18"/>
        </w:rPr>
        <w:t xml:space="preserve"> </w:t>
      </w:r>
      <w:r>
        <w:rPr>
          <w:rFonts w:ascii="Arial" w:hAnsi="Arial"/>
          <w:i/>
          <w:sz w:val="18"/>
        </w:rPr>
        <w:t>o</w:t>
      </w:r>
      <w:r>
        <w:rPr>
          <w:rFonts w:ascii="Arial" w:hAnsi="Arial"/>
          <w:i/>
          <w:spacing w:val="-9"/>
          <w:sz w:val="18"/>
        </w:rPr>
        <w:t xml:space="preserve"> </w:t>
      </w:r>
      <w:r>
        <w:rPr>
          <w:rFonts w:ascii="Arial" w:hAnsi="Arial"/>
          <w:i/>
          <w:sz w:val="18"/>
        </w:rPr>
        <w:t>conveniente</w:t>
      </w:r>
      <w:r>
        <w:rPr>
          <w:rFonts w:ascii="Arial" w:hAnsi="Arial"/>
          <w:i/>
          <w:spacing w:val="-11"/>
          <w:sz w:val="18"/>
        </w:rPr>
        <w:t xml:space="preserve"> </w:t>
      </w:r>
      <w:r>
        <w:rPr>
          <w:rFonts w:ascii="Arial" w:hAnsi="Arial"/>
          <w:i/>
          <w:sz w:val="18"/>
        </w:rPr>
        <w:t>para</w:t>
      </w:r>
      <w:r>
        <w:rPr>
          <w:rFonts w:ascii="Arial" w:hAnsi="Arial"/>
          <w:i/>
          <w:spacing w:val="-9"/>
          <w:sz w:val="18"/>
        </w:rPr>
        <w:t xml:space="preserve"> </w:t>
      </w:r>
      <w:r>
        <w:rPr>
          <w:rFonts w:ascii="Arial" w:hAnsi="Arial"/>
          <w:i/>
          <w:sz w:val="18"/>
        </w:rPr>
        <w:t>realizar</w:t>
      </w:r>
      <w:r>
        <w:rPr>
          <w:rFonts w:ascii="Arial" w:hAnsi="Arial"/>
          <w:i/>
          <w:spacing w:val="-10"/>
          <w:sz w:val="18"/>
        </w:rPr>
        <w:t xml:space="preserve"> </w:t>
      </w:r>
      <w:r>
        <w:rPr>
          <w:rFonts w:ascii="Arial" w:hAnsi="Arial"/>
          <w:i/>
          <w:sz w:val="18"/>
        </w:rPr>
        <w:t>el</w:t>
      </w:r>
      <w:r>
        <w:rPr>
          <w:rFonts w:ascii="Arial" w:hAnsi="Arial"/>
          <w:i/>
          <w:spacing w:val="-9"/>
          <w:sz w:val="18"/>
        </w:rPr>
        <w:t xml:space="preserve"> </w:t>
      </w:r>
      <w:r>
        <w:rPr>
          <w:rFonts w:ascii="Arial" w:hAnsi="Arial"/>
          <w:i/>
          <w:sz w:val="18"/>
        </w:rPr>
        <w:t>fin</w:t>
      </w:r>
      <w:r>
        <w:rPr>
          <w:rFonts w:ascii="Arial" w:hAnsi="Arial"/>
          <w:i/>
          <w:spacing w:val="-9"/>
          <w:sz w:val="18"/>
        </w:rPr>
        <w:t xml:space="preserve"> </w:t>
      </w:r>
      <w:r>
        <w:rPr>
          <w:rFonts w:ascii="Arial" w:hAnsi="Arial"/>
          <w:i/>
          <w:sz w:val="18"/>
        </w:rPr>
        <w:t>social</w:t>
      </w:r>
      <w:r>
        <w:rPr>
          <w:rFonts w:ascii="Arial" w:hAnsi="Arial"/>
          <w:i/>
          <w:spacing w:val="-11"/>
          <w:sz w:val="18"/>
        </w:rPr>
        <w:t xml:space="preserve"> </w:t>
      </w:r>
      <w:r>
        <w:rPr>
          <w:rFonts w:ascii="Arial" w:hAnsi="Arial"/>
          <w:i/>
          <w:sz w:val="18"/>
        </w:rPr>
        <w:t>propuesto,</w:t>
      </w:r>
      <w:r>
        <w:rPr>
          <w:rFonts w:ascii="Arial" w:hAnsi="Arial"/>
          <w:i/>
          <w:spacing w:val="-11"/>
          <w:sz w:val="18"/>
        </w:rPr>
        <w:t xml:space="preserve"> </w:t>
      </w:r>
      <w:r>
        <w:rPr>
          <w:rFonts w:ascii="Arial" w:hAnsi="Arial"/>
          <w:i/>
          <w:sz w:val="18"/>
        </w:rPr>
        <w:t>ya</w:t>
      </w:r>
      <w:r>
        <w:rPr>
          <w:rFonts w:ascii="Arial" w:hAnsi="Arial"/>
          <w:i/>
          <w:spacing w:val="-12"/>
          <w:sz w:val="18"/>
        </w:rPr>
        <w:t xml:space="preserve"> </w:t>
      </w:r>
      <w:r>
        <w:rPr>
          <w:rFonts w:ascii="Arial" w:hAnsi="Arial"/>
          <w:i/>
          <w:sz w:val="18"/>
        </w:rPr>
        <w:t>sea</w:t>
      </w:r>
      <w:r>
        <w:rPr>
          <w:rFonts w:ascii="Arial" w:hAnsi="Arial"/>
          <w:i/>
          <w:spacing w:val="-11"/>
          <w:sz w:val="18"/>
        </w:rPr>
        <w:t xml:space="preserve"> </w:t>
      </w:r>
      <w:r>
        <w:rPr>
          <w:rFonts w:ascii="Arial" w:hAnsi="Arial"/>
          <w:i/>
          <w:sz w:val="18"/>
        </w:rPr>
        <w:t>de</w:t>
      </w:r>
      <w:r>
        <w:rPr>
          <w:rFonts w:ascii="Arial" w:hAnsi="Arial"/>
          <w:i/>
          <w:spacing w:val="-12"/>
          <w:sz w:val="18"/>
        </w:rPr>
        <w:t xml:space="preserve"> </w:t>
      </w:r>
      <w:r>
        <w:rPr>
          <w:rFonts w:ascii="Arial" w:hAnsi="Arial"/>
          <w:i/>
          <w:sz w:val="18"/>
        </w:rPr>
        <w:t>simple</w:t>
      </w:r>
      <w:r>
        <w:rPr>
          <w:rFonts w:ascii="Arial" w:hAnsi="Arial"/>
          <w:i/>
          <w:spacing w:val="1"/>
          <w:sz w:val="18"/>
        </w:rPr>
        <w:t xml:space="preserve"> </w:t>
      </w:r>
      <w:r>
        <w:rPr>
          <w:rFonts w:ascii="Arial" w:hAnsi="Arial"/>
          <w:i/>
          <w:sz w:val="18"/>
        </w:rPr>
        <w:t xml:space="preserve">gestión ordinaria, como la compra de materias primas y la venta de productos elaborados, ya de </w:t>
      </w:r>
      <w:r>
        <w:rPr>
          <w:rFonts w:ascii="Arial" w:hAnsi="Arial"/>
          <w:i/>
          <w:sz w:val="18"/>
        </w:rPr>
        <w:t>gestión</w:t>
      </w:r>
      <w:r>
        <w:rPr>
          <w:rFonts w:ascii="Arial" w:hAnsi="Arial"/>
          <w:i/>
          <w:spacing w:val="1"/>
          <w:sz w:val="18"/>
        </w:rPr>
        <w:t xml:space="preserve"> </w:t>
      </w:r>
      <w:r>
        <w:rPr>
          <w:rFonts w:ascii="Arial" w:hAnsi="Arial"/>
          <w:i/>
          <w:sz w:val="18"/>
        </w:rPr>
        <w:t>extraordinaria, como un traslado de las instalaciones industriales, un despido masivo, un cambio de marcas y</w:t>
      </w:r>
      <w:r>
        <w:rPr>
          <w:rFonts w:ascii="Arial" w:hAnsi="Arial"/>
          <w:i/>
          <w:spacing w:val="1"/>
          <w:sz w:val="18"/>
        </w:rPr>
        <w:t xml:space="preserve"> </w:t>
      </w:r>
      <w:r>
        <w:rPr>
          <w:rFonts w:ascii="Arial" w:hAnsi="Arial"/>
          <w:i/>
          <w:sz w:val="18"/>
        </w:rPr>
        <w:t>demás</w:t>
      </w:r>
      <w:r>
        <w:rPr>
          <w:rFonts w:ascii="Arial" w:hAnsi="Arial"/>
          <w:i/>
          <w:spacing w:val="-9"/>
          <w:sz w:val="18"/>
        </w:rPr>
        <w:t xml:space="preserve"> </w:t>
      </w:r>
      <w:r>
        <w:rPr>
          <w:rFonts w:ascii="Arial" w:hAnsi="Arial"/>
          <w:i/>
          <w:sz w:val="18"/>
        </w:rPr>
        <w:t>signos</w:t>
      </w:r>
      <w:r>
        <w:rPr>
          <w:rFonts w:ascii="Arial" w:hAnsi="Arial"/>
          <w:i/>
          <w:spacing w:val="-9"/>
          <w:sz w:val="18"/>
        </w:rPr>
        <w:t xml:space="preserve"> </w:t>
      </w:r>
      <w:r>
        <w:rPr>
          <w:rFonts w:ascii="Arial" w:hAnsi="Arial"/>
          <w:i/>
          <w:sz w:val="18"/>
        </w:rPr>
        <w:t>distintivos",</w:t>
      </w:r>
      <w:r>
        <w:rPr>
          <w:rFonts w:ascii="Arial" w:hAnsi="Arial"/>
          <w:i/>
          <w:spacing w:val="-11"/>
          <w:sz w:val="18"/>
        </w:rPr>
        <w:t xml:space="preserve"> </w:t>
      </w:r>
      <w:r>
        <w:rPr>
          <w:rFonts w:ascii="Arial" w:hAnsi="Arial"/>
          <w:i/>
          <w:sz w:val="18"/>
        </w:rPr>
        <w:t>de</w:t>
      </w:r>
      <w:r>
        <w:rPr>
          <w:rFonts w:ascii="Arial" w:hAnsi="Arial"/>
          <w:i/>
          <w:spacing w:val="-9"/>
          <w:sz w:val="18"/>
        </w:rPr>
        <w:t xml:space="preserve"> </w:t>
      </w:r>
      <w:r>
        <w:rPr>
          <w:rFonts w:ascii="Arial" w:hAnsi="Arial"/>
          <w:i/>
          <w:sz w:val="18"/>
        </w:rPr>
        <w:t>lo</w:t>
      </w:r>
      <w:r>
        <w:rPr>
          <w:rFonts w:ascii="Arial" w:hAnsi="Arial"/>
          <w:i/>
          <w:spacing w:val="-10"/>
          <w:sz w:val="18"/>
        </w:rPr>
        <w:t xml:space="preserve"> </w:t>
      </w:r>
      <w:r>
        <w:rPr>
          <w:rFonts w:ascii="Arial" w:hAnsi="Arial"/>
          <w:i/>
          <w:sz w:val="18"/>
        </w:rPr>
        <w:t>cual</w:t>
      </w:r>
      <w:r>
        <w:rPr>
          <w:rFonts w:ascii="Arial" w:hAnsi="Arial"/>
          <w:i/>
          <w:spacing w:val="-9"/>
          <w:sz w:val="18"/>
        </w:rPr>
        <w:t xml:space="preserve"> </w:t>
      </w:r>
      <w:r>
        <w:rPr>
          <w:rFonts w:ascii="Arial" w:hAnsi="Arial"/>
          <w:i/>
          <w:sz w:val="18"/>
        </w:rPr>
        <w:t>puede</w:t>
      </w:r>
      <w:r>
        <w:rPr>
          <w:rFonts w:ascii="Arial" w:hAnsi="Arial"/>
          <w:i/>
          <w:spacing w:val="-10"/>
          <w:sz w:val="18"/>
        </w:rPr>
        <w:t xml:space="preserve"> </w:t>
      </w:r>
      <w:r>
        <w:rPr>
          <w:rFonts w:ascii="Arial" w:hAnsi="Arial"/>
          <w:i/>
          <w:sz w:val="18"/>
        </w:rPr>
        <w:t>deducirse</w:t>
      </w:r>
      <w:r>
        <w:rPr>
          <w:rFonts w:ascii="Arial" w:hAnsi="Arial"/>
          <w:i/>
          <w:spacing w:val="-9"/>
          <w:sz w:val="18"/>
        </w:rPr>
        <w:t xml:space="preserve"> </w:t>
      </w:r>
      <w:r>
        <w:rPr>
          <w:rFonts w:ascii="Arial" w:hAnsi="Arial"/>
          <w:i/>
          <w:sz w:val="18"/>
        </w:rPr>
        <w:t>una</w:t>
      </w:r>
      <w:r>
        <w:rPr>
          <w:rFonts w:ascii="Arial" w:hAnsi="Arial"/>
          <w:i/>
          <w:spacing w:val="-10"/>
          <w:sz w:val="18"/>
        </w:rPr>
        <w:t xml:space="preserve"> </w:t>
      </w:r>
      <w:r>
        <w:rPr>
          <w:rFonts w:ascii="Arial" w:hAnsi="Arial"/>
          <w:i/>
          <w:sz w:val="18"/>
        </w:rPr>
        <w:t>relación</w:t>
      </w:r>
      <w:r>
        <w:rPr>
          <w:rFonts w:ascii="Arial" w:hAnsi="Arial"/>
          <w:i/>
          <w:spacing w:val="-9"/>
          <w:sz w:val="18"/>
        </w:rPr>
        <w:t xml:space="preserve"> </w:t>
      </w:r>
      <w:r>
        <w:rPr>
          <w:rFonts w:ascii="Arial" w:hAnsi="Arial"/>
          <w:i/>
          <w:sz w:val="18"/>
        </w:rPr>
        <w:t>de</w:t>
      </w:r>
      <w:r>
        <w:rPr>
          <w:rFonts w:ascii="Arial" w:hAnsi="Arial"/>
          <w:i/>
          <w:spacing w:val="-12"/>
          <w:sz w:val="18"/>
        </w:rPr>
        <w:t xml:space="preserve"> </w:t>
      </w:r>
      <w:r>
        <w:rPr>
          <w:rFonts w:ascii="Arial" w:hAnsi="Arial"/>
          <w:i/>
          <w:sz w:val="18"/>
        </w:rPr>
        <w:t>género</w:t>
      </w:r>
      <w:r>
        <w:rPr>
          <w:rFonts w:ascii="Arial" w:hAnsi="Arial"/>
          <w:i/>
          <w:spacing w:val="-9"/>
          <w:sz w:val="18"/>
        </w:rPr>
        <w:t xml:space="preserve"> </w:t>
      </w:r>
      <w:r>
        <w:rPr>
          <w:rFonts w:ascii="Arial" w:hAnsi="Arial"/>
          <w:i/>
          <w:sz w:val="18"/>
        </w:rPr>
        <w:t>a</w:t>
      </w:r>
      <w:r>
        <w:rPr>
          <w:rFonts w:ascii="Arial" w:hAnsi="Arial"/>
          <w:i/>
          <w:spacing w:val="-9"/>
          <w:sz w:val="18"/>
        </w:rPr>
        <w:t xml:space="preserve"> </w:t>
      </w:r>
      <w:r>
        <w:rPr>
          <w:rFonts w:ascii="Arial" w:hAnsi="Arial"/>
          <w:i/>
          <w:sz w:val="18"/>
        </w:rPr>
        <w:t>especie</w:t>
      </w:r>
      <w:r>
        <w:rPr>
          <w:rFonts w:ascii="Arial" w:hAnsi="Arial"/>
          <w:i/>
          <w:spacing w:val="-10"/>
          <w:sz w:val="18"/>
        </w:rPr>
        <w:t xml:space="preserve"> </w:t>
      </w:r>
      <w:r>
        <w:rPr>
          <w:rFonts w:ascii="Arial" w:hAnsi="Arial"/>
          <w:i/>
          <w:sz w:val="18"/>
        </w:rPr>
        <w:t>entre</w:t>
      </w:r>
      <w:r>
        <w:rPr>
          <w:rFonts w:ascii="Arial" w:hAnsi="Arial"/>
          <w:i/>
          <w:spacing w:val="-9"/>
          <w:sz w:val="18"/>
        </w:rPr>
        <w:t xml:space="preserve"> </w:t>
      </w:r>
      <w:r>
        <w:rPr>
          <w:rFonts w:ascii="Arial" w:hAnsi="Arial"/>
          <w:i/>
          <w:sz w:val="18"/>
        </w:rPr>
        <w:t>ambos</w:t>
      </w:r>
      <w:r>
        <w:rPr>
          <w:rFonts w:ascii="Arial" w:hAnsi="Arial"/>
          <w:i/>
          <w:spacing w:val="-12"/>
          <w:sz w:val="18"/>
        </w:rPr>
        <w:t xml:space="preserve"> </w:t>
      </w:r>
      <w:r>
        <w:rPr>
          <w:rFonts w:ascii="Arial" w:hAnsi="Arial"/>
          <w:i/>
          <w:sz w:val="18"/>
        </w:rPr>
        <w:t>conceptos,</w:t>
      </w:r>
      <w:r>
        <w:rPr>
          <w:rFonts w:ascii="Arial" w:hAnsi="Arial"/>
          <w:i/>
          <w:spacing w:val="1"/>
          <w:sz w:val="18"/>
        </w:rPr>
        <w:t xml:space="preserve"> </w:t>
      </w:r>
      <w:r>
        <w:rPr>
          <w:rFonts w:ascii="Arial" w:hAnsi="Arial"/>
          <w:i/>
          <w:sz w:val="18"/>
        </w:rPr>
        <w:t>siendo el giro ordinario una especie que se enmarca al interior del genérico objeto social. Así las cosas, debe</w:t>
      </w:r>
      <w:r>
        <w:rPr>
          <w:rFonts w:ascii="Arial" w:hAnsi="Arial"/>
          <w:i/>
          <w:spacing w:val="1"/>
          <w:sz w:val="18"/>
        </w:rPr>
        <w:t xml:space="preserve"> </w:t>
      </w:r>
      <w:r>
        <w:rPr>
          <w:rFonts w:ascii="Arial" w:hAnsi="Arial"/>
          <w:i/>
          <w:sz w:val="18"/>
        </w:rPr>
        <w:t>entenderse que el objeto social está circunscrito tanto al giro ordinario como a aquellas actividades que se</w:t>
      </w:r>
      <w:r>
        <w:rPr>
          <w:rFonts w:ascii="Arial" w:hAnsi="Arial"/>
          <w:i/>
          <w:spacing w:val="1"/>
          <w:sz w:val="18"/>
        </w:rPr>
        <w:t xml:space="preserve"> </w:t>
      </w:r>
      <w:r>
        <w:rPr>
          <w:rFonts w:ascii="Arial" w:hAnsi="Arial"/>
          <w:i/>
          <w:sz w:val="18"/>
        </w:rPr>
        <w:t>adelantan de manera extraordinaria o esporádica, de manera que l</w:t>
      </w:r>
      <w:r>
        <w:rPr>
          <w:rFonts w:ascii="Arial" w:hAnsi="Arial"/>
          <w:i/>
          <w:sz w:val="18"/>
        </w:rPr>
        <w:t>a realización de cualquier operación que no</w:t>
      </w:r>
      <w:r>
        <w:rPr>
          <w:rFonts w:ascii="Arial" w:hAnsi="Arial"/>
          <w:i/>
          <w:spacing w:val="-47"/>
          <w:sz w:val="18"/>
        </w:rPr>
        <w:t xml:space="preserve"> </w:t>
      </w:r>
      <w:r>
        <w:rPr>
          <w:rFonts w:ascii="Arial" w:hAnsi="Arial"/>
          <w:i/>
          <w:sz w:val="18"/>
        </w:rPr>
        <w:t>esté</w:t>
      </w:r>
      <w:r>
        <w:rPr>
          <w:rFonts w:ascii="Arial" w:hAnsi="Arial"/>
          <w:i/>
          <w:spacing w:val="1"/>
          <w:sz w:val="18"/>
        </w:rPr>
        <w:t xml:space="preserve"> </w:t>
      </w:r>
      <w:r>
        <w:rPr>
          <w:rFonts w:ascii="Arial" w:hAnsi="Arial"/>
          <w:i/>
          <w:sz w:val="18"/>
        </w:rPr>
        <w:t>allí</w:t>
      </w:r>
      <w:r>
        <w:rPr>
          <w:rFonts w:ascii="Arial" w:hAnsi="Arial"/>
          <w:i/>
          <w:spacing w:val="1"/>
          <w:sz w:val="18"/>
        </w:rPr>
        <w:t xml:space="preserve"> </w:t>
      </w:r>
      <w:r>
        <w:rPr>
          <w:rFonts w:ascii="Arial" w:hAnsi="Arial"/>
          <w:i/>
          <w:sz w:val="18"/>
        </w:rPr>
        <w:t>comprendida</w:t>
      </w:r>
      <w:r>
        <w:rPr>
          <w:rFonts w:ascii="Arial" w:hAnsi="Arial"/>
          <w:i/>
          <w:spacing w:val="1"/>
          <w:sz w:val="18"/>
        </w:rPr>
        <w:t xml:space="preserve"> </w:t>
      </w:r>
      <w:r>
        <w:rPr>
          <w:rFonts w:ascii="Arial" w:hAnsi="Arial"/>
          <w:i/>
          <w:sz w:val="18"/>
        </w:rPr>
        <w:t>será</w:t>
      </w:r>
      <w:r>
        <w:rPr>
          <w:rFonts w:ascii="Arial" w:hAnsi="Arial"/>
          <w:i/>
          <w:spacing w:val="1"/>
          <w:sz w:val="18"/>
        </w:rPr>
        <w:t xml:space="preserve"> </w:t>
      </w:r>
      <w:r>
        <w:rPr>
          <w:rFonts w:ascii="Arial" w:hAnsi="Arial"/>
          <w:i/>
          <w:sz w:val="18"/>
        </w:rPr>
        <w:t>catalogada</w:t>
      </w:r>
      <w:r>
        <w:rPr>
          <w:rFonts w:ascii="Arial" w:hAnsi="Arial"/>
          <w:i/>
          <w:spacing w:val="1"/>
          <w:sz w:val="18"/>
        </w:rPr>
        <w:t xml:space="preserve"> </w:t>
      </w:r>
      <w:r>
        <w:rPr>
          <w:rFonts w:ascii="Arial" w:hAnsi="Arial"/>
          <w:i/>
          <w:sz w:val="18"/>
        </w:rPr>
        <w:t>como</w:t>
      </w:r>
      <w:r>
        <w:rPr>
          <w:rFonts w:ascii="Arial" w:hAnsi="Arial"/>
          <w:i/>
          <w:spacing w:val="1"/>
          <w:sz w:val="18"/>
        </w:rPr>
        <w:t xml:space="preserve"> </w:t>
      </w:r>
      <w:r>
        <w:rPr>
          <w:rFonts w:ascii="Arial" w:hAnsi="Arial"/>
          <w:i/>
          <w:sz w:val="18"/>
        </w:rPr>
        <w:t>extralimitación</w:t>
      </w:r>
      <w:r>
        <w:rPr>
          <w:rFonts w:ascii="Arial" w:hAnsi="Arial"/>
          <w:i/>
          <w:spacing w:val="1"/>
          <w:sz w:val="18"/>
        </w:rPr>
        <w:t xml:space="preserve"> </w:t>
      </w:r>
      <w:r>
        <w:rPr>
          <w:rFonts w:ascii="Arial" w:hAnsi="Arial"/>
          <w:i/>
          <w:sz w:val="18"/>
        </w:rPr>
        <w:t>o</w:t>
      </w:r>
      <w:r>
        <w:rPr>
          <w:rFonts w:ascii="Arial" w:hAnsi="Arial"/>
          <w:i/>
          <w:spacing w:val="1"/>
          <w:sz w:val="18"/>
        </w:rPr>
        <w:t xml:space="preserve"> </w:t>
      </w:r>
      <w:r>
        <w:rPr>
          <w:rFonts w:ascii="Arial" w:hAnsi="Arial"/>
          <w:i/>
          <w:sz w:val="18"/>
        </w:rPr>
        <w:t>desbordamiento</w:t>
      </w:r>
      <w:r>
        <w:rPr>
          <w:rFonts w:ascii="Arial" w:hAnsi="Arial"/>
          <w:i/>
          <w:spacing w:val="1"/>
          <w:sz w:val="18"/>
        </w:rPr>
        <w:t xml:space="preserve"> </w:t>
      </w:r>
      <w:r>
        <w:rPr>
          <w:rFonts w:ascii="Arial" w:hAnsi="Arial"/>
          <w:i/>
          <w:sz w:val="18"/>
        </w:rPr>
        <w:t>del</w:t>
      </w:r>
      <w:r>
        <w:rPr>
          <w:rFonts w:ascii="Arial" w:hAnsi="Arial"/>
          <w:i/>
          <w:spacing w:val="1"/>
          <w:sz w:val="18"/>
        </w:rPr>
        <w:t xml:space="preserve"> </w:t>
      </w:r>
      <w:r>
        <w:rPr>
          <w:rFonts w:ascii="Arial" w:hAnsi="Arial"/>
          <w:i/>
          <w:sz w:val="18"/>
        </w:rPr>
        <w:t>objeto</w:t>
      </w:r>
      <w:r>
        <w:rPr>
          <w:rFonts w:ascii="Arial" w:hAnsi="Arial"/>
          <w:i/>
          <w:spacing w:val="1"/>
          <w:sz w:val="18"/>
        </w:rPr>
        <w:t xml:space="preserve"> </w:t>
      </w:r>
      <w:r>
        <w:rPr>
          <w:rFonts w:ascii="Arial" w:hAnsi="Arial"/>
          <w:i/>
          <w:sz w:val="18"/>
        </w:rPr>
        <w:t>social,</w:t>
      </w:r>
      <w:r>
        <w:rPr>
          <w:rFonts w:ascii="Arial" w:hAnsi="Arial"/>
          <w:i/>
          <w:spacing w:val="1"/>
          <w:sz w:val="18"/>
        </w:rPr>
        <w:t xml:space="preserve"> </w:t>
      </w:r>
      <w:r>
        <w:rPr>
          <w:rFonts w:ascii="Arial" w:hAnsi="Arial"/>
          <w:i/>
          <w:sz w:val="18"/>
        </w:rPr>
        <w:t>independientemente de que los estatutos sociales limitan o restrinjan las facultades de quien represente</w:t>
      </w:r>
      <w:r>
        <w:rPr>
          <w:rFonts w:ascii="Arial" w:hAnsi="Arial"/>
          <w:i/>
          <w:spacing w:val="1"/>
          <w:sz w:val="18"/>
        </w:rPr>
        <w:t xml:space="preserve"> </w:t>
      </w:r>
      <w:r>
        <w:rPr>
          <w:rFonts w:ascii="Arial" w:hAnsi="Arial"/>
          <w:i/>
          <w:sz w:val="18"/>
        </w:rPr>
        <w:t>legalmente</w:t>
      </w:r>
      <w:r>
        <w:rPr>
          <w:rFonts w:ascii="Arial" w:hAnsi="Arial"/>
          <w:i/>
          <w:spacing w:val="-3"/>
          <w:sz w:val="18"/>
        </w:rPr>
        <w:t xml:space="preserve"> </w:t>
      </w:r>
      <w:r>
        <w:rPr>
          <w:rFonts w:ascii="Arial" w:hAnsi="Arial"/>
          <w:i/>
          <w:sz w:val="18"/>
        </w:rPr>
        <w:t>la</w:t>
      </w:r>
      <w:r>
        <w:rPr>
          <w:rFonts w:ascii="Arial" w:hAnsi="Arial"/>
          <w:i/>
          <w:spacing w:val="-2"/>
          <w:sz w:val="18"/>
        </w:rPr>
        <w:t xml:space="preserve"> </w:t>
      </w:r>
      <w:r>
        <w:rPr>
          <w:rFonts w:ascii="Arial" w:hAnsi="Arial"/>
          <w:i/>
          <w:sz w:val="18"/>
        </w:rPr>
        <w:t>sociedad,</w:t>
      </w:r>
      <w:r>
        <w:rPr>
          <w:rFonts w:ascii="Arial" w:hAnsi="Arial"/>
          <w:i/>
          <w:spacing w:val="-1"/>
          <w:sz w:val="18"/>
        </w:rPr>
        <w:t xml:space="preserve"> </w:t>
      </w:r>
      <w:r>
        <w:rPr>
          <w:rFonts w:ascii="Arial" w:hAnsi="Arial"/>
          <w:i/>
          <w:sz w:val="18"/>
        </w:rPr>
        <w:t>en los</w:t>
      </w:r>
      <w:r>
        <w:rPr>
          <w:rFonts w:ascii="Arial" w:hAnsi="Arial"/>
          <w:i/>
          <w:spacing w:val="-3"/>
          <w:sz w:val="18"/>
        </w:rPr>
        <w:t xml:space="preserve"> </w:t>
      </w:r>
      <w:r>
        <w:rPr>
          <w:rFonts w:ascii="Arial" w:hAnsi="Arial"/>
          <w:i/>
          <w:sz w:val="18"/>
        </w:rPr>
        <w:t>términos</w:t>
      </w:r>
      <w:r>
        <w:rPr>
          <w:rFonts w:ascii="Arial" w:hAnsi="Arial"/>
          <w:i/>
          <w:spacing w:val="1"/>
          <w:sz w:val="18"/>
        </w:rPr>
        <w:t xml:space="preserve"> </w:t>
      </w:r>
      <w:r>
        <w:rPr>
          <w:rFonts w:ascii="Arial" w:hAnsi="Arial"/>
          <w:i/>
          <w:sz w:val="18"/>
        </w:rPr>
        <w:t>del</w:t>
      </w:r>
      <w:r>
        <w:rPr>
          <w:rFonts w:ascii="Arial" w:hAnsi="Arial"/>
          <w:i/>
          <w:spacing w:val="-1"/>
          <w:sz w:val="18"/>
        </w:rPr>
        <w:t xml:space="preserve"> </w:t>
      </w:r>
      <w:r>
        <w:rPr>
          <w:rFonts w:ascii="Arial" w:hAnsi="Arial"/>
          <w:i/>
          <w:sz w:val="18"/>
        </w:rPr>
        <w:t>artículo 196</w:t>
      </w:r>
      <w:r>
        <w:rPr>
          <w:rFonts w:ascii="Arial" w:hAnsi="Arial"/>
          <w:i/>
          <w:spacing w:val="-1"/>
          <w:sz w:val="18"/>
        </w:rPr>
        <w:t xml:space="preserve"> </w:t>
      </w:r>
      <w:r>
        <w:rPr>
          <w:rFonts w:ascii="Arial" w:hAnsi="Arial"/>
          <w:i/>
          <w:sz w:val="18"/>
        </w:rPr>
        <w:t>del</w:t>
      </w:r>
      <w:r>
        <w:rPr>
          <w:rFonts w:ascii="Arial" w:hAnsi="Arial"/>
          <w:i/>
          <w:spacing w:val="-2"/>
          <w:sz w:val="18"/>
        </w:rPr>
        <w:t xml:space="preserve"> </w:t>
      </w:r>
      <w:r>
        <w:rPr>
          <w:rFonts w:ascii="Arial" w:hAnsi="Arial"/>
          <w:i/>
          <w:sz w:val="18"/>
        </w:rPr>
        <w:t>Código</w:t>
      </w:r>
      <w:r>
        <w:rPr>
          <w:rFonts w:ascii="Arial" w:hAnsi="Arial"/>
          <w:i/>
          <w:spacing w:val="-3"/>
          <w:sz w:val="18"/>
        </w:rPr>
        <w:t xml:space="preserve"> </w:t>
      </w:r>
      <w:r>
        <w:rPr>
          <w:rFonts w:ascii="Arial" w:hAnsi="Arial"/>
          <w:i/>
          <w:sz w:val="18"/>
        </w:rPr>
        <w:t>de Comercio”</w:t>
      </w:r>
    </w:p>
    <w:p w14:paraId="00D4D42A" w14:textId="77777777" w:rsidR="007E2D49" w:rsidRDefault="00AE7E2F">
      <w:pPr>
        <w:spacing w:line="244" w:lineRule="auto"/>
        <w:ind w:left="122" w:right="478" w:hanging="3"/>
        <w:jc w:val="both"/>
        <w:rPr>
          <w:rFonts w:ascii="Arial" w:hAnsi="Arial"/>
          <w:i/>
          <w:sz w:val="18"/>
        </w:rPr>
      </w:pPr>
      <w:r>
        <w:rPr>
          <w:position w:val="6"/>
          <w:sz w:val="12"/>
        </w:rPr>
        <w:t xml:space="preserve">22 </w:t>
      </w:r>
      <w:r>
        <w:rPr>
          <w:rFonts w:ascii="Arial" w:hAnsi="Arial"/>
          <w:i/>
          <w:sz w:val="18"/>
        </w:rPr>
        <w:t>“[E]l giro ordinario de las actividades de una sociedad comercial no sólo comprende aquello que define en</w:t>
      </w:r>
      <w:r>
        <w:rPr>
          <w:rFonts w:ascii="Arial" w:hAnsi="Arial"/>
          <w:i/>
          <w:spacing w:val="1"/>
          <w:sz w:val="18"/>
        </w:rPr>
        <w:t xml:space="preserve"> </w:t>
      </w:r>
      <w:r>
        <w:rPr>
          <w:rFonts w:ascii="Arial" w:hAnsi="Arial"/>
          <w:i/>
          <w:sz w:val="18"/>
        </w:rPr>
        <w:t>forma concreta su objeto social, sino todos los actos directamente relacionados con el mismo, lo que denota</w:t>
      </w:r>
      <w:r>
        <w:rPr>
          <w:rFonts w:ascii="Arial" w:hAnsi="Arial"/>
          <w:i/>
          <w:spacing w:val="1"/>
          <w:sz w:val="18"/>
        </w:rPr>
        <w:t xml:space="preserve"> </w:t>
      </w:r>
      <w:r>
        <w:rPr>
          <w:rFonts w:ascii="Arial" w:hAnsi="Arial"/>
          <w:i/>
          <w:sz w:val="18"/>
        </w:rPr>
        <w:t>que</w:t>
      </w:r>
      <w:r>
        <w:rPr>
          <w:rFonts w:ascii="Arial" w:hAnsi="Arial"/>
          <w:i/>
          <w:spacing w:val="-11"/>
          <w:sz w:val="18"/>
        </w:rPr>
        <w:t xml:space="preserve"> </w:t>
      </w:r>
      <w:r>
        <w:rPr>
          <w:rFonts w:ascii="Arial" w:hAnsi="Arial"/>
          <w:i/>
          <w:sz w:val="18"/>
        </w:rPr>
        <w:t>entre</w:t>
      </w:r>
      <w:r>
        <w:rPr>
          <w:rFonts w:ascii="Arial" w:hAnsi="Arial"/>
          <w:i/>
          <w:spacing w:val="-10"/>
          <w:sz w:val="18"/>
        </w:rPr>
        <w:t xml:space="preserve"> </w:t>
      </w:r>
      <w:r>
        <w:rPr>
          <w:rFonts w:ascii="Arial" w:hAnsi="Arial"/>
          <w:i/>
          <w:sz w:val="18"/>
        </w:rPr>
        <w:t>éstos</w:t>
      </w:r>
      <w:r>
        <w:rPr>
          <w:rFonts w:ascii="Arial" w:hAnsi="Arial"/>
          <w:i/>
          <w:spacing w:val="-10"/>
          <w:sz w:val="18"/>
        </w:rPr>
        <w:t xml:space="preserve"> </w:t>
      </w:r>
      <w:r>
        <w:rPr>
          <w:rFonts w:ascii="Arial" w:hAnsi="Arial"/>
          <w:i/>
          <w:sz w:val="18"/>
        </w:rPr>
        <w:t>y</w:t>
      </w:r>
      <w:r>
        <w:rPr>
          <w:rFonts w:ascii="Arial" w:hAnsi="Arial"/>
          <w:i/>
          <w:spacing w:val="-11"/>
          <w:sz w:val="18"/>
        </w:rPr>
        <w:t xml:space="preserve"> </w:t>
      </w:r>
      <w:r>
        <w:rPr>
          <w:rFonts w:ascii="Arial" w:hAnsi="Arial"/>
          <w:i/>
          <w:sz w:val="18"/>
        </w:rPr>
        <w:t>aquéllas</w:t>
      </w:r>
      <w:r>
        <w:rPr>
          <w:rFonts w:ascii="Arial" w:hAnsi="Arial"/>
          <w:i/>
          <w:spacing w:val="-10"/>
          <w:sz w:val="18"/>
        </w:rPr>
        <w:t xml:space="preserve"> </w:t>
      </w:r>
      <w:r>
        <w:rPr>
          <w:rFonts w:ascii="Arial" w:hAnsi="Arial"/>
          <w:i/>
          <w:sz w:val="18"/>
        </w:rPr>
        <w:t>debe</w:t>
      </w:r>
      <w:r>
        <w:rPr>
          <w:rFonts w:ascii="Arial" w:hAnsi="Arial"/>
          <w:i/>
          <w:spacing w:val="-9"/>
          <w:sz w:val="18"/>
        </w:rPr>
        <w:t xml:space="preserve"> </w:t>
      </w:r>
      <w:r>
        <w:rPr>
          <w:rFonts w:ascii="Arial" w:hAnsi="Arial"/>
          <w:i/>
          <w:sz w:val="18"/>
        </w:rPr>
        <w:t>existir</w:t>
      </w:r>
      <w:r>
        <w:rPr>
          <w:rFonts w:ascii="Arial" w:hAnsi="Arial"/>
          <w:i/>
          <w:spacing w:val="-11"/>
          <w:sz w:val="18"/>
        </w:rPr>
        <w:t xml:space="preserve"> </w:t>
      </w:r>
      <w:r>
        <w:rPr>
          <w:rFonts w:ascii="Arial" w:hAnsi="Arial"/>
          <w:i/>
          <w:sz w:val="18"/>
        </w:rPr>
        <w:t>una</w:t>
      </w:r>
      <w:r>
        <w:rPr>
          <w:rFonts w:ascii="Arial" w:hAnsi="Arial"/>
          <w:i/>
          <w:spacing w:val="-10"/>
          <w:sz w:val="18"/>
        </w:rPr>
        <w:t xml:space="preserve"> </w:t>
      </w:r>
      <w:r>
        <w:rPr>
          <w:rFonts w:ascii="Arial" w:hAnsi="Arial"/>
          <w:i/>
          <w:sz w:val="18"/>
        </w:rPr>
        <w:t>relación</w:t>
      </w:r>
      <w:r>
        <w:rPr>
          <w:rFonts w:ascii="Arial" w:hAnsi="Arial"/>
          <w:i/>
          <w:spacing w:val="-11"/>
          <w:sz w:val="18"/>
        </w:rPr>
        <w:t xml:space="preserve"> </w:t>
      </w:r>
      <w:r>
        <w:rPr>
          <w:rFonts w:ascii="Arial" w:hAnsi="Arial"/>
          <w:i/>
          <w:sz w:val="18"/>
        </w:rPr>
        <w:t>de</w:t>
      </w:r>
      <w:r>
        <w:rPr>
          <w:rFonts w:ascii="Arial" w:hAnsi="Arial"/>
          <w:i/>
          <w:spacing w:val="-10"/>
          <w:sz w:val="18"/>
        </w:rPr>
        <w:t xml:space="preserve"> </w:t>
      </w:r>
      <w:r>
        <w:rPr>
          <w:rFonts w:ascii="Arial" w:hAnsi="Arial"/>
          <w:i/>
          <w:sz w:val="18"/>
        </w:rPr>
        <w:t>necesidad</w:t>
      </w:r>
      <w:r>
        <w:rPr>
          <w:rFonts w:ascii="Arial" w:hAnsi="Arial"/>
          <w:i/>
          <w:spacing w:val="-10"/>
          <w:sz w:val="18"/>
        </w:rPr>
        <w:t xml:space="preserve"> </w:t>
      </w:r>
      <w:r>
        <w:rPr>
          <w:rFonts w:ascii="Arial" w:hAnsi="Arial"/>
          <w:i/>
          <w:sz w:val="18"/>
        </w:rPr>
        <w:t>que</w:t>
      </w:r>
      <w:r>
        <w:rPr>
          <w:rFonts w:ascii="Arial" w:hAnsi="Arial"/>
          <w:i/>
          <w:spacing w:val="-11"/>
          <w:sz w:val="18"/>
        </w:rPr>
        <w:t xml:space="preserve"> </w:t>
      </w:r>
      <w:r>
        <w:rPr>
          <w:rFonts w:ascii="Arial" w:hAnsi="Arial"/>
          <w:i/>
          <w:sz w:val="18"/>
        </w:rPr>
        <w:t>los</w:t>
      </w:r>
      <w:r>
        <w:rPr>
          <w:rFonts w:ascii="Arial" w:hAnsi="Arial"/>
          <w:i/>
          <w:spacing w:val="-7"/>
          <w:sz w:val="18"/>
        </w:rPr>
        <w:t xml:space="preserve"> </w:t>
      </w:r>
      <w:r>
        <w:rPr>
          <w:rFonts w:ascii="Arial" w:hAnsi="Arial"/>
          <w:i/>
          <w:sz w:val="18"/>
        </w:rPr>
        <w:t>hace</w:t>
      </w:r>
      <w:r>
        <w:rPr>
          <w:rFonts w:ascii="Arial" w:hAnsi="Arial"/>
          <w:i/>
          <w:spacing w:val="-10"/>
          <w:sz w:val="18"/>
        </w:rPr>
        <w:t xml:space="preserve"> </w:t>
      </w:r>
      <w:r>
        <w:rPr>
          <w:rFonts w:ascii="Arial" w:hAnsi="Arial"/>
          <w:i/>
          <w:sz w:val="18"/>
        </w:rPr>
        <w:t>parte</w:t>
      </w:r>
      <w:r>
        <w:rPr>
          <w:rFonts w:ascii="Arial" w:hAnsi="Arial"/>
          <w:i/>
          <w:spacing w:val="-11"/>
          <w:sz w:val="18"/>
        </w:rPr>
        <w:t xml:space="preserve"> </w:t>
      </w:r>
      <w:r>
        <w:rPr>
          <w:rFonts w:ascii="Arial" w:hAnsi="Arial"/>
          <w:i/>
          <w:sz w:val="18"/>
        </w:rPr>
        <w:t>en</w:t>
      </w:r>
      <w:r>
        <w:rPr>
          <w:rFonts w:ascii="Arial" w:hAnsi="Arial"/>
          <w:i/>
          <w:spacing w:val="-10"/>
          <w:sz w:val="18"/>
        </w:rPr>
        <w:t xml:space="preserve"> </w:t>
      </w:r>
      <w:r>
        <w:rPr>
          <w:rFonts w:ascii="Arial" w:hAnsi="Arial"/>
          <w:i/>
          <w:sz w:val="18"/>
        </w:rPr>
        <w:t>el</w:t>
      </w:r>
      <w:r>
        <w:rPr>
          <w:rFonts w:ascii="Arial" w:hAnsi="Arial"/>
          <w:i/>
          <w:spacing w:val="-10"/>
          <w:sz w:val="18"/>
        </w:rPr>
        <w:t xml:space="preserve"> </w:t>
      </w:r>
      <w:r>
        <w:rPr>
          <w:rFonts w:ascii="Arial" w:hAnsi="Arial"/>
          <w:i/>
          <w:sz w:val="18"/>
        </w:rPr>
        <w:t>objeto</w:t>
      </w:r>
      <w:r>
        <w:rPr>
          <w:rFonts w:ascii="Arial" w:hAnsi="Arial"/>
          <w:i/>
          <w:spacing w:val="-11"/>
          <w:sz w:val="18"/>
        </w:rPr>
        <w:t xml:space="preserve"> </w:t>
      </w:r>
      <w:r>
        <w:rPr>
          <w:rFonts w:ascii="Arial" w:hAnsi="Arial"/>
          <w:i/>
          <w:sz w:val="18"/>
        </w:rPr>
        <w:t>de</w:t>
      </w:r>
      <w:r>
        <w:rPr>
          <w:rFonts w:ascii="Arial" w:hAnsi="Arial"/>
          <w:i/>
          <w:spacing w:val="-10"/>
          <w:sz w:val="18"/>
        </w:rPr>
        <w:t xml:space="preserve"> </w:t>
      </w:r>
      <w:r>
        <w:rPr>
          <w:rFonts w:ascii="Arial" w:hAnsi="Arial"/>
          <w:i/>
          <w:sz w:val="18"/>
        </w:rPr>
        <w:t>la</w:t>
      </w:r>
      <w:r>
        <w:rPr>
          <w:rFonts w:ascii="Arial" w:hAnsi="Arial"/>
          <w:i/>
          <w:spacing w:val="-10"/>
          <w:sz w:val="18"/>
        </w:rPr>
        <w:t xml:space="preserve"> </w:t>
      </w:r>
      <w:r>
        <w:rPr>
          <w:rFonts w:ascii="Arial" w:hAnsi="Arial"/>
          <w:i/>
          <w:sz w:val="18"/>
        </w:rPr>
        <w:t>sociedad.</w:t>
      </w:r>
      <w:r>
        <w:rPr>
          <w:rFonts w:ascii="Arial" w:hAnsi="Arial"/>
          <w:i/>
          <w:spacing w:val="1"/>
          <w:sz w:val="18"/>
        </w:rPr>
        <w:t xml:space="preserve"> </w:t>
      </w:r>
      <w:r>
        <w:rPr>
          <w:rFonts w:ascii="Arial" w:hAnsi="Arial"/>
          <w:i/>
          <w:sz w:val="18"/>
        </w:rPr>
        <w:t>Siendo</w:t>
      </w:r>
      <w:r>
        <w:rPr>
          <w:rFonts w:ascii="Arial" w:hAnsi="Arial"/>
          <w:i/>
          <w:sz w:val="18"/>
        </w:rPr>
        <w:t xml:space="preserve"> así las cosas, resulta que el concepto “giro ordinario de las actividades” (…), hace relación tanto a las</w:t>
      </w:r>
      <w:r>
        <w:rPr>
          <w:rFonts w:ascii="Arial" w:hAnsi="Arial"/>
          <w:i/>
          <w:spacing w:val="1"/>
          <w:sz w:val="18"/>
        </w:rPr>
        <w:t xml:space="preserve"> </w:t>
      </w:r>
      <w:r>
        <w:rPr>
          <w:rFonts w:ascii="Arial" w:hAnsi="Arial"/>
          <w:i/>
          <w:sz w:val="18"/>
        </w:rPr>
        <w:t>actividades</w:t>
      </w:r>
      <w:r>
        <w:rPr>
          <w:rFonts w:ascii="Arial" w:hAnsi="Arial"/>
          <w:i/>
          <w:spacing w:val="1"/>
          <w:sz w:val="18"/>
        </w:rPr>
        <w:t xml:space="preserve"> </w:t>
      </w:r>
      <w:r>
        <w:rPr>
          <w:rFonts w:ascii="Arial" w:hAnsi="Arial"/>
          <w:i/>
          <w:sz w:val="18"/>
        </w:rPr>
        <w:t>o</w:t>
      </w:r>
      <w:r>
        <w:rPr>
          <w:rFonts w:ascii="Arial" w:hAnsi="Arial"/>
          <w:i/>
          <w:spacing w:val="1"/>
          <w:sz w:val="18"/>
        </w:rPr>
        <w:t xml:space="preserve"> </w:t>
      </w:r>
      <w:r>
        <w:rPr>
          <w:rFonts w:ascii="Arial" w:hAnsi="Arial"/>
          <w:i/>
          <w:sz w:val="18"/>
        </w:rPr>
        <w:t>negocios</w:t>
      </w:r>
      <w:r>
        <w:rPr>
          <w:rFonts w:ascii="Arial" w:hAnsi="Arial"/>
          <w:i/>
          <w:spacing w:val="1"/>
          <w:sz w:val="18"/>
        </w:rPr>
        <w:t xml:space="preserve"> </w:t>
      </w:r>
      <w:r>
        <w:rPr>
          <w:rFonts w:ascii="Arial" w:hAnsi="Arial"/>
          <w:i/>
          <w:sz w:val="18"/>
        </w:rPr>
        <w:t>realizados</w:t>
      </w:r>
      <w:r>
        <w:rPr>
          <w:rFonts w:ascii="Arial" w:hAnsi="Arial"/>
          <w:i/>
          <w:spacing w:val="1"/>
          <w:sz w:val="18"/>
        </w:rPr>
        <w:t xml:space="preserve"> </w:t>
      </w:r>
      <w:r>
        <w:rPr>
          <w:rFonts w:ascii="Arial" w:hAnsi="Arial"/>
          <w:i/>
          <w:sz w:val="18"/>
        </w:rPr>
        <w:t>en</w:t>
      </w:r>
      <w:r>
        <w:rPr>
          <w:rFonts w:ascii="Arial" w:hAnsi="Arial"/>
          <w:i/>
          <w:spacing w:val="1"/>
          <w:sz w:val="18"/>
        </w:rPr>
        <w:t xml:space="preserve"> </w:t>
      </w:r>
      <w:r>
        <w:rPr>
          <w:rFonts w:ascii="Arial" w:hAnsi="Arial"/>
          <w:i/>
          <w:sz w:val="18"/>
        </w:rPr>
        <w:t>cumplimiento</w:t>
      </w:r>
      <w:r>
        <w:rPr>
          <w:rFonts w:ascii="Arial" w:hAnsi="Arial"/>
          <w:i/>
          <w:spacing w:val="1"/>
          <w:sz w:val="18"/>
        </w:rPr>
        <w:t xml:space="preserve"> </w:t>
      </w:r>
      <w:r>
        <w:rPr>
          <w:rFonts w:ascii="Arial" w:hAnsi="Arial"/>
          <w:i/>
          <w:sz w:val="18"/>
        </w:rPr>
        <w:t>del</w:t>
      </w:r>
      <w:r>
        <w:rPr>
          <w:rFonts w:ascii="Arial" w:hAnsi="Arial"/>
          <w:i/>
          <w:spacing w:val="1"/>
          <w:sz w:val="18"/>
        </w:rPr>
        <w:t xml:space="preserve"> </w:t>
      </w:r>
      <w:r>
        <w:rPr>
          <w:rFonts w:ascii="Arial" w:hAnsi="Arial"/>
          <w:i/>
          <w:sz w:val="18"/>
        </w:rPr>
        <w:t>objeto</w:t>
      </w:r>
      <w:r>
        <w:rPr>
          <w:rFonts w:ascii="Arial" w:hAnsi="Arial"/>
          <w:i/>
          <w:spacing w:val="1"/>
          <w:sz w:val="18"/>
        </w:rPr>
        <w:t xml:space="preserve"> </w:t>
      </w:r>
      <w:r>
        <w:rPr>
          <w:rFonts w:ascii="Arial" w:hAnsi="Arial"/>
          <w:i/>
          <w:sz w:val="18"/>
        </w:rPr>
        <w:t>social</w:t>
      </w:r>
      <w:r>
        <w:rPr>
          <w:rFonts w:ascii="Arial" w:hAnsi="Arial"/>
          <w:i/>
          <w:spacing w:val="1"/>
          <w:sz w:val="18"/>
        </w:rPr>
        <w:t xml:space="preserve"> </w:t>
      </w:r>
      <w:r>
        <w:rPr>
          <w:rFonts w:ascii="Arial" w:hAnsi="Arial"/>
          <w:i/>
          <w:sz w:val="18"/>
        </w:rPr>
        <w:t>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las</w:t>
      </w:r>
      <w:r>
        <w:rPr>
          <w:rFonts w:ascii="Arial" w:hAnsi="Arial"/>
          <w:i/>
          <w:spacing w:val="1"/>
          <w:sz w:val="18"/>
        </w:rPr>
        <w:t xml:space="preserve"> </w:t>
      </w:r>
      <w:r>
        <w:rPr>
          <w:rFonts w:ascii="Arial" w:hAnsi="Arial"/>
          <w:i/>
          <w:sz w:val="18"/>
        </w:rPr>
        <w:t>funciones</w:t>
      </w:r>
      <w:r>
        <w:rPr>
          <w:rFonts w:ascii="Arial" w:hAnsi="Arial"/>
          <w:i/>
          <w:spacing w:val="1"/>
          <w:sz w:val="18"/>
        </w:rPr>
        <w:t xml:space="preserve"> </w:t>
      </w:r>
      <w:r>
        <w:rPr>
          <w:rFonts w:ascii="Arial" w:hAnsi="Arial"/>
          <w:i/>
          <w:sz w:val="18"/>
        </w:rPr>
        <w:t>principales,</w:t>
      </w:r>
      <w:r>
        <w:rPr>
          <w:rFonts w:ascii="Arial" w:hAnsi="Arial"/>
          <w:i/>
          <w:spacing w:val="1"/>
          <w:sz w:val="18"/>
        </w:rPr>
        <w:t xml:space="preserve"> </w:t>
      </w:r>
      <w:r>
        <w:rPr>
          <w:rFonts w:ascii="Arial" w:hAnsi="Arial"/>
          <w:i/>
          <w:sz w:val="18"/>
        </w:rPr>
        <w:t>expresamente</w:t>
      </w:r>
      <w:r>
        <w:rPr>
          <w:rFonts w:ascii="Arial" w:hAnsi="Arial"/>
          <w:i/>
          <w:spacing w:val="-4"/>
          <w:sz w:val="18"/>
        </w:rPr>
        <w:t xml:space="preserve"> </w:t>
      </w:r>
      <w:r>
        <w:rPr>
          <w:rFonts w:ascii="Arial" w:hAnsi="Arial"/>
          <w:i/>
          <w:sz w:val="18"/>
        </w:rPr>
        <w:t>definidas</w:t>
      </w:r>
      <w:r>
        <w:rPr>
          <w:rFonts w:ascii="Arial" w:hAnsi="Arial"/>
          <w:i/>
          <w:spacing w:val="-3"/>
          <w:sz w:val="18"/>
        </w:rPr>
        <w:t xml:space="preserve"> </w:t>
      </w:r>
      <w:r>
        <w:rPr>
          <w:rFonts w:ascii="Arial" w:hAnsi="Arial"/>
          <w:i/>
          <w:sz w:val="18"/>
        </w:rPr>
        <w:t>por</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Ley,</w:t>
      </w:r>
      <w:r>
        <w:rPr>
          <w:rFonts w:ascii="Arial" w:hAnsi="Arial"/>
          <w:i/>
          <w:spacing w:val="-4"/>
          <w:sz w:val="18"/>
        </w:rPr>
        <w:t xml:space="preserve"> </w:t>
      </w:r>
      <w:r>
        <w:rPr>
          <w:rFonts w:ascii="Arial" w:hAnsi="Arial"/>
          <w:i/>
          <w:sz w:val="18"/>
        </w:rPr>
        <w:t>como</w:t>
      </w:r>
      <w:r>
        <w:rPr>
          <w:rFonts w:ascii="Arial" w:hAnsi="Arial"/>
          <w:i/>
          <w:spacing w:val="-3"/>
          <w:sz w:val="18"/>
        </w:rPr>
        <w:t xml:space="preserve"> </w:t>
      </w:r>
      <w:r>
        <w:rPr>
          <w:rFonts w:ascii="Arial" w:hAnsi="Arial"/>
          <w:i/>
          <w:sz w:val="18"/>
        </w:rPr>
        <w:t>también</w:t>
      </w:r>
      <w:r>
        <w:rPr>
          <w:rFonts w:ascii="Arial" w:hAnsi="Arial"/>
          <w:i/>
          <w:spacing w:val="-4"/>
          <w:sz w:val="18"/>
        </w:rPr>
        <w:t xml:space="preserve"> </w:t>
      </w:r>
      <w:r>
        <w:rPr>
          <w:rFonts w:ascii="Arial" w:hAnsi="Arial"/>
          <w:i/>
          <w:sz w:val="18"/>
        </w:rPr>
        <w:t>a</w:t>
      </w:r>
      <w:r>
        <w:rPr>
          <w:rFonts w:ascii="Arial" w:hAnsi="Arial"/>
          <w:i/>
          <w:spacing w:val="-4"/>
          <w:sz w:val="18"/>
        </w:rPr>
        <w:t xml:space="preserve"> </w:t>
      </w:r>
      <w:r>
        <w:rPr>
          <w:rFonts w:ascii="Arial" w:hAnsi="Arial"/>
          <w:i/>
          <w:sz w:val="18"/>
        </w:rPr>
        <w:t>todo</w:t>
      </w:r>
      <w:r>
        <w:rPr>
          <w:rFonts w:ascii="Arial" w:hAnsi="Arial"/>
          <w:i/>
          <w:spacing w:val="-3"/>
          <w:sz w:val="18"/>
        </w:rPr>
        <w:t xml:space="preserve"> </w:t>
      </w:r>
      <w:r>
        <w:rPr>
          <w:rFonts w:ascii="Arial" w:hAnsi="Arial"/>
          <w:i/>
          <w:sz w:val="18"/>
        </w:rPr>
        <w:t>aquello</w:t>
      </w:r>
      <w:r>
        <w:rPr>
          <w:rFonts w:ascii="Arial" w:hAnsi="Arial"/>
          <w:i/>
          <w:spacing w:val="-4"/>
          <w:sz w:val="18"/>
        </w:rPr>
        <w:t xml:space="preserve"> </w:t>
      </w:r>
      <w:r>
        <w:rPr>
          <w:rFonts w:ascii="Arial" w:hAnsi="Arial"/>
          <w:i/>
          <w:sz w:val="18"/>
        </w:rPr>
        <w:t>que</w:t>
      </w:r>
      <w:r>
        <w:rPr>
          <w:rFonts w:ascii="Arial" w:hAnsi="Arial"/>
          <w:i/>
          <w:spacing w:val="-4"/>
          <w:sz w:val="18"/>
        </w:rPr>
        <w:t xml:space="preserve"> </w:t>
      </w:r>
      <w:r>
        <w:rPr>
          <w:rFonts w:ascii="Arial" w:hAnsi="Arial"/>
          <w:i/>
          <w:sz w:val="18"/>
        </w:rPr>
        <w:t>es</w:t>
      </w:r>
      <w:r>
        <w:rPr>
          <w:rFonts w:ascii="Arial" w:hAnsi="Arial"/>
          <w:i/>
          <w:spacing w:val="-5"/>
          <w:sz w:val="18"/>
        </w:rPr>
        <w:t xml:space="preserve"> </w:t>
      </w:r>
      <w:r>
        <w:rPr>
          <w:rFonts w:ascii="Arial" w:hAnsi="Arial"/>
          <w:i/>
          <w:sz w:val="18"/>
        </w:rPr>
        <w:t>conexo</w:t>
      </w:r>
      <w:r>
        <w:rPr>
          <w:rFonts w:ascii="Arial" w:hAnsi="Arial"/>
          <w:i/>
          <w:spacing w:val="-4"/>
          <w:sz w:val="18"/>
        </w:rPr>
        <w:t xml:space="preserve"> </w:t>
      </w:r>
      <w:r>
        <w:rPr>
          <w:rFonts w:ascii="Arial" w:hAnsi="Arial"/>
          <w:i/>
          <w:sz w:val="18"/>
        </w:rPr>
        <w:t>con</w:t>
      </w:r>
      <w:r>
        <w:rPr>
          <w:rFonts w:ascii="Arial" w:hAnsi="Arial"/>
          <w:i/>
          <w:spacing w:val="-4"/>
          <w:sz w:val="18"/>
        </w:rPr>
        <w:t xml:space="preserve"> </w:t>
      </w:r>
      <w:r>
        <w:rPr>
          <w:rFonts w:ascii="Arial" w:hAnsi="Arial"/>
          <w:i/>
          <w:sz w:val="18"/>
        </w:rPr>
        <w:t>ellas</w:t>
      </w:r>
      <w:r>
        <w:rPr>
          <w:rFonts w:ascii="Arial" w:hAnsi="Arial"/>
          <w:i/>
          <w:spacing w:val="-5"/>
          <w:sz w:val="18"/>
        </w:rPr>
        <w:t xml:space="preserve"> </w:t>
      </w:r>
      <w:r>
        <w:rPr>
          <w:rFonts w:ascii="Arial" w:hAnsi="Arial"/>
          <w:i/>
          <w:sz w:val="18"/>
        </w:rPr>
        <w:t>y</w:t>
      </w:r>
      <w:r>
        <w:rPr>
          <w:rFonts w:ascii="Arial" w:hAnsi="Arial"/>
          <w:i/>
          <w:spacing w:val="-3"/>
          <w:sz w:val="18"/>
        </w:rPr>
        <w:t xml:space="preserve"> </w:t>
      </w:r>
      <w:r>
        <w:rPr>
          <w:rFonts w:ascii="Arial" w:hAnsi="Arial"/>
          <w:i/>
          <w:sz w:val="18"/>
        </w:rPr>
        <w:t>que</w:t>
      </w:r>
      <w:r>
        <w:rPr>
          <w:rFonts w:ascii="Arial" w:hAnsi="Arial"/>
          <w:i/>
          <w:spacing w:val="-4"/>
          <w:sz w:val="18"/>
        </w:rPr>
        <w:t xml:space="preserve"> </w:t>
      </w:r>
      <w:r>
        <w:rPr>
          <w:rFonts w:ascii="Arial" w:hAnsi="Arial"/>
          <w:i/>
          <w:sz w:val="18"/>
        </w:rPr>
        <w:t>se</w:t>
      </w:r>
      <w:r>
        <w:rPr>
          <w:rFonts w:ascii="Arial" w:hAnsi="Arial"/>
          <w:i/>
          <w:spacing w:val="-3"/>
          <w:sz w:val="18"/>
        </w:rPr>
        <w:t xml:space="preserve"> </w:t>
      </w:r>
      <w:r>
        <w:rPr>
          <w:rFonts w:ascii="Arial" w:hAnsi="Arial"/>
          <w:i/>
          <w:sz w:val="18"/>
        </w:rPr>
        <w:t>realiza</w:t>
      </w:r>
      <w:r>
        <w:rPr>
          <w:rFonts w:ascii="Arial" w:hAnsi="Arial"/>
          <w:i/>
          <w:spacing w:val="-4"/>
          <w:sz w:val="18"/>
        </w:rPr>
        <w:t xml:space="preserve"> </w:t>
      </w:r>
      <w:r>
        <w:rPr>
          <w:rFonts w:ascii="Arial" w:hAnsi="Arial"/>
          <w:i/>
          <w:sz w:val="18"/>
        </w:rPr>
        <w:t>para</w:t>
      </w:r>
    </w:p>
    <w:p w14:paraId="7FDBF9BD" w14:textId="77777777" w:rsidR="007E2D49" w:rsidRDefault="007E2D49">
      <w:pPr>
        <w:spacing w:line="244" w:lineRule="auto"/>
        <w:jc w:val="both"/>
        <w:rPr>
          <w:rFonts w:ascii="Arial" w:hAnsi="Arial"/>
          <w:sz w:val="18"/>
        </w:rPr>
        <w:sectPr w:rsidR="007E2D49" w:rsidSect="00CF1985">
          <w:pgSz w:w="12250" w:h="18730"/>
          <w:pgMar w:top="1640" w:right="1220" w:bottom="720" w:left="1580" w:header="716" w:footer="526" w:gutter="0"/>
          <w:cols w:space="720"/>
        </w:sectPr>
      </w:pPr>
    </w:p>
    <w:p w14:paraId="3508C77D" w14:textId="77777777" w:rsidR="007E2D49" w:rsidRDefault="007E2D49">
      <w:pPr>
        <w:pStyle w:val="Textoindependiente"/>
        <w:rPr>
          <w:rFonts w:ascii="Arial"/>
          <w:i/>
          <w:sz w:val="17"/>
        </w:rPr>
      </w:pPr>
    </w:p>
    <w:p w14:paraId="2CD9E725" w14:textId="77777777" w:rsidR="007E2D49" w:rsidRDefault="00AE7E2F">
      <w:pPr>
        <w:pStyle w:val="Prrafodelista"/>
        <w:numPr>
          <w:ilvl w:val="0"/>
          <w:numId w:val="2"/>
        </w:numPr>
        <w:tabs>
          <w:tab w:val="left" w:pos="562"/>
        </w:tabs>
        <w:spacing w:before="89" w:line="276" w:lineRule="auto"/>
        <w:ind w:hanging="3"/>
        <w:rPr>
          <w:sz w:val="24"/>
        </w:rPr>
      </w:pPr>
      <w:r>
        <w:rPr>
          <w:position w:val="1"/>
          <w:sz w:val="24"/>
        </w:rPr>
        <w:t>En el marco de lo dicho, el elemento central para la determinación de este</w:t>
      </w:r>
      <w:r>
        <w:rPr>
          <w:spacing w:val="1"/>
          <w:position w:val="1"/>
          <w:sz w:val="24"/>
        </w:rPr>
        <w:t xml:space="preserve"> </w:t>
      </w:r>
      <w:r>
        <w:rPr>
          <w:sz w:val="24"/>
        </w:rPr>
        <w:t>concepto jurídico, remite al objeto social –cuando se trata de empresas públicas o</w:t>
      </w:r>
      <w:r>
        <w:rPr>
          <w:spacing w:val="1"/>
          <w:sz w:val="24"/>
        </w:rPr>
        <w:t xml:space="preserve"> </w:t>
      </w:r>
      <w:r>
        <w:rPr>
          <w:sz w:val="24"/>
        </w:rPr>
        <w:t xml:space="preserve">privadas </w:t>
      </w:r>
      <w:r>
        <w:rPr>
          <w:sz w:val="24"/>
        </w:rPr>
        <w:t>constituidas bajo alguno de los tipos societarios definidos en la ley– pero</w:t>
      </w:r>
      <w:r>
        <w:rPr>
          <w:spacing w:val="1"/>
          <w:sz w:val="24"/>
        </w:rPr>
        <w:t xml:space="preserve"> </w:t>
      </w:r>
      <w:r>
        <w:rPr>
          <w:sz w:val="24"/>
        </w:rPr>
        <w:t xml:space="preserve">también se refiere, </w:t>
      </w:r>
      <w:r>
        <w:rPr>
          <w:rFonts w:ascii="Arial" w:hAnsi="Arial"/>
          <w:i/>
          <w:sz w:val="24"/>
        </w:rPr>
        <w:t xml:space="preserve">mutatis mutandis, </w:t>
      </w:r>
      <w:r>
        <w:rPr>
          <w:sz w:val="24"/>
        </w:rPr>
        <w:t>al objeto y funciones expresamente definidas</w:t>
      </w:r>
      <w:r>
        <w:rPr>
          <w:spacing w:val="-64"/>
          <w:sz w:val="24"/>
        </w:rPr>
        <w:t xml:space="preserve"> </w:t>
      </w:r>
      <w:r>
        <w:rPr>
          <w:sz w:val="24"/>
        </w:rPr>
        <w:t>en los actos de creación de entidades públicas que, por su naturaleza, se orientan</w:t>
      </w:r>
      <w:r>
        <w:rPr>
          <w:spacing w:val="1"/>
          <w:sz w:val="24"/>
        </w:rPr>
        <w:t xml:space="preserve"> </w:t>
      </w:r>
      <w:r>
        <w:rPr>
          <w:sz w:val="24"/>
        </w:rPr>
        <w:t>al desarrollo de actividades industriales y comerciales, y a sus actos conexos o</w:t>
      </w:r>
      <w:r>
        <w:rPr>
          <w:spacing w:val="1"/>
          <w:sz w:val="24"/>
        </w:rPr>
        <w:t xml:space="preserve"> </w:t>
      </w:r>
      <w:r>
        <w:rPr>
          <w:sz w:val="24"/>
        </w:rPr>
        <w:t>necesarios.</w:t>
      </w:r>
    </w:p>
    <w:p w14:paraId="3E853D06" w14:textId="77777777" w:rsidR="007E2D49" w:rsidRDefault="007E2D49">
      <w:pPr>
        <w:pStyle w:val="Textoindependiente"/>
        <w:rPr>
          <w:sz w:val="27"/>
        </w:rPr>
      </w:pPr>
    </w:p>
    <w:p w14:paraId="1882ED11" w14:textId="77777777" w:rsidR="007E2D49" w:rsidRDefault="00AE7E2F">
      <w:pPr>
        <w:pStyle w:val="Prrafodelista"/>
        <w:numPr>
          <w:ilvl w:val="0"/>
          <w:numId w:val="2"/>
        </w:numPr>
        <w:tabs>
          <w:tab w:val="left" w:pos="526"/>
        </w:tabs>
        <w:spacing w:line="276" w:lineRule="auto"/>
        <w:ind w:right="475" w:hanging="3"/>
        <w:rPr>
          <w:sz w:val="24"/>
        </w:rPr>
      </w:pPr>
      <w:r>
        <w:rPr>
          <w:position w:val="1"/>
          <w:sz w:val="24"/>
        </w:rPr>
        <w:t xml:space="preserve">Así las cosas, es razonable que el concepto de </w:t>
      </w:r>
      <w:r>
        <w:rPr>
          <w:rFonts w:ascii="Arial" w:hAnsi="Arial"/>
          <w:i/>
          <w:position w:val="1"/>
          <w:sz w:val="24"/>
        </w:rPr>
        <w:t>“giro ordinario de los negocios”</w:t>
      </w:r>
      <w:r>
        <w:rPr>
          <w:rFonts w:ascii="Arial" w:hAnsi="Arial"/>
          <w:i/>
          <w:spacing w:val="1"/>
          <w:position w:val="1"/>
          <w:sz w:val="24"/>
        </w:rPr>
        <w:t xml:space="preserve"> </w:t>
      </w:r>
      <w:r>
        <w:rPr>
          <w:sz w:val="24"/>
        </w:rPr>
        <w:t>sea</w:t>
      </w:r>
      <w:r>
        <w:rPr>
          <w:spacing w:val="-12"/>
          <w:sz w:val="24"/>
        </w:rPr>
        <w:t xml:space="preserve"> </w:t>
      </w:r>
      <w:r>
        <w:rPr>
          <w:sz w:val="24"/>
        </w:rPr>
        <w:t>compatible</w:t>
      </w:r>
      <w:r>
        <w:rPr>
          <w:spacing w:val="-12"/>
          <w:sz w:val="24"/>
        </w:rPr>
        <w:t xml:space="preserve"> </w:t>
      </w:r>
      <w:r>
        <w:rPr>
          <w:sz w:val="24"/>
        </w:rPr>
        <w:t>con</w:t>
      </w:r>
      <w:r>
        <w:rPr>
          <w:spacing w:val="-13"/>
          <w:sz w:val="24"/>
        </w:rPr>
        <w:t xml:space="preserve"> </w:t>
      </w:r>
      <w:r>
        <w:rPr>
          <w:sz w:val="24"/>
        </w:rPr>
        <w:t>el</w:t>
      </w:r>
      <w:r>
        <w:rPr>
          <w:spacing w:val="-15"/>
          <w:sz w:val="24"/>
        </w:rPr>
        <w:t xml:space="preserve"> </w:t>
      </w:r>
      <w:r>
        <w:rPr>
          <w:sz w:val="24"/>
        </w:rPr>
        <w:t>objeto</w:t>
      </w:r>
      <w:r>
        <w:rPr>
          <w:spacing w:val="-12"/>
          <w:sz w:val="24"/>
        </w:rPr>
        <w:t xml:space="preserve"> </w:t>
      </w:r>
      <w:r>
        <w:rPr>
          <w:sz w:val="24"/>
        </w:rPr>
        <w:t>y</w:t>
      </w:r>
      <w:r>
        <w:rPr>
          <w:spacing w:val="-16"/>
          <w:sz w:val="24"/>
        </w:rPr>
        <w:t xml:space="preserve"> </w:t>
      </w:r>
      <w:r>
        <w:rPr>
          <w:sz w:val="24"/>
        </w:rPr>
        <w:t>funciones</w:t>
      </w:r>
      <w:r>
        <w:rPr>
          <w:spacing w:val="-15"/>
          <w:sz w:val="24"/>
        </w:rPr>
        <w:t xml:space="preserve"> </w:t>
      </w:r>
      <w:r>
        <w:rPr>
          <w:sz w:val="24"/>
        </w:rPr>
        <w:t>de</w:t>
      </w:r>
      <w:r>
        <w:rPr>
          <w:spacing w:val="-11"/>
          <w:sz w:val="24"/>
        </w:rPr>
        <w:t xml:space="preserve"> </w:t>
      </w:r>
      <w:r>
        <w:rPr>
          <w:sz w:val="24"/>
        </w:rPr>
        <w:t>las</w:t>
      </w:r>
      <w:r>
        <w:rPr>
          <w:spacing w:val="-13"/>
          <w:sz w:val="24"/>
        </w:rPr>
        <w:t xml:space="preserve"> </w:t>
      </w:r>
      <w:r>
        <w:rPr>
          <w:sz w:val="24"/>
        </w:rPr>
        <w:t>empresas</w:t>
      </w:r>
      <w:r>
        <w:rPr>
          <w:spacing w:val="-13"/>
          <w:sz w:val="24"/>
        </w:rPr>
        <w:t xml:space="preserve"> </w:t>
      </w:r>
      <w:r>
        <w:rPr>
          <w:sz w:val="24"/>
        </w:rPr>
        <w:t>industriales</w:t>
      </w:r>
      <w:r>
        <w:rPr>
          <w:spacing w:val="-12"/>
          <w:sz w:val="24"/>
        </w:rPr>
        <w:t xml:space="preserve"> </w:t>
      </w:r>
      <w:r>
        <w:rPr>
          <w:sz w:val="24"/>
        </w:rPr>
        <w:t>y</w:t>
      </w:r>
      <w:r>
        <w:rPr>
          <w:spacing w:val="-15"/>
          <w:sz w:val="24"/>
        </w:rPr>
        <w:t xml:space="preserve"> </w:t>
      </w:r>
      <w:r>
        <w:rPr>
          <w:sz w:val="24"/>
        </w:rPr>
        <w:t>comerciales</w:t>
      </w:r>
      <w:r>
        <w:rPr>
          <w:spacing w:val="-64"/>
          <w:sz w:val="24"/>
        </w:rPr>
        <w:t xml:space="preserve"> </w:t>
      </w:r>
      <w:r>
        <w:rPr>
          <w:sz w:val="24"/>
        </w:rPr>
        <w:t xml:space="preserve">del estado –EICE– de carácter financiero, como lo es </w:t>
      </w:r>
      <w:proofErr w:type="spellStart"/>
      <w:r>
        <w:rPr>
          <w:sz w:val="24"/>
        </w:rPr>
        <w:t>Fonade</w:t>
      </w:r>
      <w:proofErr w:type="spellEnd"/>
      <w:r>
        <w:rPr>
          <w:sz w:val="24"/>
        </w:rPr>
        <w:t>, dado que para el</w:t>
      </w:r>
      <w:r>
        <w:rPr>
          <w:spacing w:val="1"/>
          <w:sz w:val="24"/>
        </w:rPr>
        <w:t xml:space="preserve"> </w:t>
      </w:r>
      <w:r>
        <w:rPr>
          <w:sz w:val="24"/>
        </w:rPr>
        <w:t>desarrollo de su ejercicio comercial ha sido autorizada para actuar en el mismo</w:t>
      </w:r>
      <w:r>
        <w:rPr>
          <w:spacing w:val="1"/>
          <w:sz w:val="24"/>
        </w:rPr>
        <w:t xml:space="preserve"> </w:t>
      </w:r>
      <w:r>
        <w:rPr>
          <w:sz w:val="24"/>
        </w:rPr>
        <w:t>escenario</w:t>
      </w:r>
      <w:r>
        <w:rPr>
          <w:spacing w:val="-4"/>
          <w:sz w:val="24"/>
        </w:rPr>
        <w:t xml:space="preserve"> </w:t>
      </w:r>
      <w:r>
        <w:rPr>
          <w:sz w:val="24"/>
        </w:rPr>
        <w:t>de</w:t>
      </w:r>
      <w:r>
        <w:rPr>
          <w:spacing w:val="-6"/>
          <w:sz w:val="24"/>
        </w:rPr>
        <w:t xml:space="preserve"> </w:t>
      </w:r>
      <w:r>
        <w:rPr>
          <w:sz w:val="24"/>
        </w:rPr>
        <w:t>los</w:t>
      </w:r>
      <w:r>
        <w:rPr>
          <w:spacing w:val="-4"/>
          <w:sz w:val="24"/>
        </w:rPr>
        <w:t xml:space="preserve"> </w:t>
      </w:r>
      <w:r>
        <w:rPr>
          <w:sz w:val="24"/>
        </w:rPr>
        <w:t>particulares,</w:t>
      </w:r>
      <w:r>
        <w:rPr>
          <w:spacing w:val="-4"/>
          <w:sz w:val="24"/>
        </w:rPr>
        <w:t xml:space="preserve"> </w:t>
      </w:r>
      <w:r>
        <w:rPr>
          <w:sz w:val="24"/>
        </w:rPr>
        <w:t>de</w:t>
      </w:r>
      <w:r>
        <w:rPr>
          <w:spacing w:val="-6"/>
          <w:sz w:val="24"/>
        </w:rPr>
        <w:t xml:space="preserve"> </w:t>
      </w:r>
      <w:r>
        <w:rPr>
          <w:sz w:val="24"/>
        </w:rPr>
        <w:t>manera</w:t>
      </w:r>
      <w:r>
        <w:rPr>
          <w:spacing w:val="-4"/>
          <w:sz w:val="24"/>
        </w:rPr>
        <w:t xml:space="preserve"> </w:t>
      </w:r>
      <w:r>
        <w:rPr>
          <w:sz w:val="24"/>
        </w:rPr>
        <w:t>que</w:t>
      </w:r>
      <w:r>
        <w:rPr>
          <w:spacing w:val="-6"/>
          <w:sz w:val="24"/>
        </w:rPr>
        <w:t xml:space="preserve"> </w:t>
      </w:r>
      <w:r>
        <w:rPr>
          <w:sz w:val="24"/>
        </w:rPr>
        <w:t>al</w:t>
      </w:r>
      <w:r>
        <w:rPr>
          <w:spacing w:val="-5"/>
          <w:sz w:val="24"/>
        </w:rPr>
        <w:t xml:space="preserve"> </w:t>
      </w:r>
      <w:r>
        <w:rPr>
          <w:sz w:val="24"/>
        </w:rPr>
        <w:t>incursionar</w:t>
      </w:r>
      <w:r>
        <w:rPr>
          <w:spacing w:val="-4"/>
          <w:sz w:val="24"/>
        </w:rPr>
        <w:t xml:space="preserve"> </w:t>
      </w:r>
      <w:r>
        <w:rPr>
          <w:sz w:val="24"/>
        </w:rPr>
        <w:t>en</w:t>
      </w:r>
      <w:r>
        <w:rPr>
          <w:spacing w:val="-6"/>
          <w:sz w:val="24"/>
        </w:rPr>
        <w:t xml:space="preserve"> </w:t>
      </w:r>
      <w:r>
        <w:rPr>
          <w:sz w:val="24"/>
        </w:rPr>
        <w:t>el</w:t>
      </w:r>
      <w:r>
        <w:rPr>
          <w:spacing w:val="-7"/>
          <w:sz w:val="24"/>
        </w:rPr>
        <w:t xml:space="preserve"> </w:t>
      </w:r>
      <w:r>
        <w:rPr>
          <w:sz w:val="24"/>
        </w:rPr>
        <w:t>mercado</w:t>
      </w:r>
      <w:r>
        <w:rPr>
          <w:spacing w:val="-4"/>
          <w:sz w:val="24"/>
        </w:rPr>
        <w:t xml:space="preserve"> </w:t>
      </w:r>
      <w:r>
        <w:rPr>
          <w:sz w:val="24"/>
        </w:rPr>
        <w:t>como</w:t>
      </w:r>
      <w:r>
        <w:rPr>
          <w:spacing w:val="-4"/>
          <w:sz w:val="24"/>
        </w:rPr>
        <w:t xml:space="preserve"> </w:t>
      </w:r>
      <w:r>
        <w:rPr>
          <w:sz w:val="24"/>
        </w:rPr>
        <w:t>un</w:t>
      </w:r>
      <w:r>
        <w:rPr>
          <w:spacing w:val="-64"/>
          <w:sz w:val="24"/>
        </w:rPr>
        <w:t xml:space="preserve"> </w:t>
      </w:r>
      <w:r>
        <w:rPr>
          <w:sz w:val="24"/>
        </w:rPr>
        <w:t>partícipe más, el desarrollo de su gestión está atado al giro ordinario de tales</w:t>
      </w:r>
      <w:r>
        <w:rPr>
          <w:spacing w:val="1"/>
          <w:sz w:val="24"/>
        </w:rPr>
        <w:t xml:space="preserve"> </w:t>
      </w:r>
      <w:r>
        <w:rPr>
          <w:sz w:val="24"/>
        </w:rPr>
        <w:t>negocios en iguales términos en los que desarrolla su objeto social una empresa</w:t>
      </w:r>
      <w:r>
        <w:rPr>
          <w:spacing w:val="1"/>
          <w:sz w:val="24"/>
        </w:rPr>
        <w:t xml:space="preserve"> </w:t>
      </w:r>
      <w:r>
        <w:rPr>
          <w:sz w:val="24"/>
        </w:rPr>
        <w:t>privada.</w:t>
      </w:r>
    </w:p>
    <w:p w14:paraId="71CD6F80" w14:textId="77777777" w:rsidR="007E2D49" w:rsidRDefault="007E2D49">
      <w:pPr>
        <w:pStyle w:val="Textoindependiente"/>
        <w:spacing w:before="5"/>
        <w:rPr>
          <w:sz w:val="28"/>
        </w:rPr>
      </w:pPr>
    </w:p>
    <w:p w14:paraId="713B88E5" w14:textId="77777777" w:rsidR="007E2D49" w:rsidRDefault="00AE7E2F">
      <w:pPr>
        <w:pStyle w:val="Prrafodelista"/>
        <w:numPr>
          <w:ilvl w:val="0"/>
          <w:numId w:val="2"/>
        </w:numPr>
        <w:tabs>
          <w:tab w:val="left" w:pos="562"/>
        </w:tabs>
        <w:spacing w:line="276" w:lineRule="auto"/>
        <w:ind w:hanging="3"/>
        <w:rPr>
          <w:sz w:val="24"/>
        </w:rPr>
      </w:pPr>
      <w:r>
        <w:rPr>
          <w:position w:val="1"/>
          <w:sz w:val="24"/>
        </w:rPr>
        <w:t>Frente a las actividades conexas o complementarias al objeto social, existe</w:t>
      </w:r>
      <w:r>
        <w:rPr>
          <w:spacing w:val="1"/>
          <w:position w:val="1"/>
          <w:sz w:val="24"/>
        </w:rPr>
        <w:t xml:space="preserve"> </w:t>
      </w:r>
      <w:r>
        <w:rPr>
          <w:sz w:val="24"/>
        </w:rPr>
        <w:t>plena compatibilidad respecto de los actos y contratos que puede desarrollar una</w:t>
      </w:r>
      <w:r>
        <w:rPr>
          <w:spacing w:val="1"/>
          <w:sz w:val="24"/>
        </w:rPr>
        <w:t xml:space="preserve"> </w:t>
      </w:r>
      <w:r>
        <w:rPr>
          <w:sz w:val="24"/>
        </w:rPr>
        <w:t>EICE bajo el giro común de sus actividades, pues al tenor de lo normado en el</w:t>
      </w:r>
      <w:r>
        <w:rPr>
          <w:spacing w:val="1"/>
          <w:sz w:val="24"/>
        </w:rPr>
        <w:t xml:space="preserve"> </w:t>
      </w:r>
      <w:r>
        <w:rPr>
          <w:sz w:val="24"/>
        </w:rPr>
        <w:t>artículo 86 de la Ley 489 de 1998, dispuso el legislador que además de las</w:t>
      </w:r>
      <w:r>
        <w:rPr>
          <w:spacing w:val="1"/>
          <w:sz w:val="24"/>
        </w:rPr>
        <w:t xml:space="preserve"> </w:t>
      </w:r>
      <w:r>
        <w:rPr>
          <w:sz w:val="24"/>
        </w:rPr>
        <w:t>actividades</w:t>
      </w:r>
      <w:r>
        <w:rPr>
          <w:spacing w:val="-4"/>
          <w:sz w:val="24"/>
        </w:rPr>
        <w:t xml:space="preserve"> </w:t>
      </w:r>
      <w:r>
        <w:rPr>
          <w:sz w:val="24"/>
        </w:rPr>
        <w:t>y</w:t>
      </w:r>
      <w:r>
        <w:rPr>
          <w:spacing w:val="-7"/>
          <w:sz w:val="24"/>
        </w:rPr>
        <w:t xml:space="preserve"> </w:t>
      </w:r>
      <w:r>
        <w:rPr>
          <w:sz w:val="24"/>
        </w:rPr>
        <w:t>actos</w:t>
      </w:r>
      <w:r>
        <w:rPr>
          <w:spacing w:val="-4"/>
          <w:sz w:val="24"/>
        </w:rPr>
        <w:t xml:space="preserve"> </w:t>
      </w:r>
      <w:r>
        <w:rPr>
          <w:sz w:val="24"/>
        </w:rPr>
        <w:t>que</w:t>
      </w:r>
      <w:r>
        <w:rPr>
          <w:spacing w:val="-4"/>
          <w:sz w:val="24"/>
        </w:rPr>
        <w:t xml:space="preserve"> </w:t>
      </w:r>
      <w:r>
        <w:rPr>
          <w:sz w:val="24"/>
        </w:rPr>
        <w:t>pueden</w:t>
      </w:r>
      <w:r>
        <w:rPr>
          <w:spacing w:val="-4"/>
          <w:sz w:val="24"/>
        </w:rPr>
        <w:t xml:space="preserve"> </w:t>
      </w:r>
      <w:r>
        <w:rPr>
          <w:sz w:val="24"/>
        </w:rPr>
        <w:t>ejecutar</w:t>
      </w:r>
      <w:r>
        <w:rPr>
          <w:spacing w:val="-5"/>
          <w:sz w:val="24"/>
        </w:rPr>
        <w:t xml:space="preserve"> </w:t>
      </w:r>
      <w:r>
        <w:rPr>
          <w:sz w:val="24"/>
        </w:rPr>
        <w:t>según</w:t>
      </w:r>
      <w:r>
        <w:rPr>
          <w:spacing w:val="-4"/>
          <w:sz w:val="24"/>
        </w:rPr>
        <w:t xml:space="preserve"> </w:t>
      </w:r>
      <w:r>
        <w:rPr>
          <w:sz w:val="24"/>
        </w:rPr>
        <w:t>la</w:t>
      </w:r>
      <w:r>
        <w:rPr>
          <w:spacing w:val="-3"/>
          <w:sz w:val="24"/>
        </w:rPr>
        <w:t xml:space="preserve"> </w:t>
      </w:r>
      <w:r>
        <w:rPr>
          <w:sz w:val="24"/>
        </w:rPr>
        <w:t>ley,</w:t>
      </w:r>
      <w:r>
        <w:rPr>
          <w:spacing w:val="-4"/>
          <w:sz w:val="24"/>
        </w:rPr>
        <w:t xml:space="preserve"> </w:t>
      </w:r>
      <w:r>
        <w:rPr>
          <w:sz w:val="24"/>
        </w:rPr>
        <w:t>las</w:t>
      </w:r>
      <w:r>
        <w:rPr>
          <w:spacing w:val="-4"/>
          <w:sz w:val="24"/>
        </w:rPr>
        <w:t xml:space="preserve"> </w:t>
      </w:r>
      <w:r>
        <w:rPr>
          <w:sz w:val="24"/>
        </w:rPr>
        <w:t>normas</w:t>
      </w:r>
      <w:r>
        <w:rPr>
          <w:spacing w:val="-4"/>
          <w:sz w:val="24"/>
        </w:rPr>
        <w:t xml:space="preserve"> </w:t>
      </w:r>
      <w:r>
        <w:rPr>
          <w:sz w:val="24"/>
        </w:rPr>
        <w:t>de</w:t>
      </w:r>
      <w:r>
        <w:rPr>
          <w:spacing w:val="-4"/>
          <w:sz w:val="24"/>
        </w:rPr>
        <w:t xml:space="preserve"> </w:t>
      </w:r>
      <w:r>
        <w:rPr>
          <w:sz w:val="24"/>
        </w:rPr>
        <w:t>creación</w:t>
      </w:r>
      <w:r>
        <w:rPr>
          <w:spacing w:val="-4"/>
          <w:sz w:val="24"/>
        </w:rPr>
        <w:t xml:space="preserve"> </w:t>
      </w:r>
      <w:r>
        <w:rPr>
          <w:sz w:val="24"/>
        </w:rPr>
        <w:t>y</w:t>
      </w:r>
      <w:r>
        <w:rPr>
          <w:spacing w:val="-7"/>
          <w:sz w:val="24"/>
        </w:rPr>
        <w:t xml:space="preserve"> </w:t>
      </w:r>
      <w:r>
        <w:rPr>
          <w:sz w:val="24"/>
        </w:rPr>
        <w:t>sus</w:t>
      </w:r>
      <w:r>
        <w:rPr>
          <w:spacing w:val="-64"/>
          <w:sz w:val="24"/>
        </w:rPr>
        <w:t xml:space="preserve"> </w:t>
      </w:r>
      <w:r>
        <w:rPr>
          <w:sz w:val="24"/>
        </w:rPr>
        <w:t>estatutos</w:t>
      </w:r>
      <w:r>
        <w:rPr>
          <w:spacing w:val="1"/>
          <w:sz w:val="24"/>
        </w:rPr>
        <w:t xml:space="preserve"> </w:t>
      </w:r>
      <w:r>
        <w:rPr>
          <w:sz w:val="24"/>
        </w:rPr>
        <w:t>internos,</w:t>
      </w:r>
      <w:r>
        <w:rPr>
          <w:spacing w:val="1"/>
          <w:sz w:val="24"/>
        </w:rPr>
        <w:t xml:space="preserve"> </w:t>
      </w:r>
      <w:r>
        <w:rPr>
          <w:sz w:val="24"/>
        </w:rPr>
        <w:t>las</w:t>
      </w:r>
      <w:r>
        <w:rPr>
          <w:spacing w:val="1"/>
          <w:sz w:val="24"/>
        </w:rPr>
        <w:t xml:space="preserve"> </w:t>
      </w:r>
      <w:r>
        <w:rPr>
          <w:sz w:val="24"/>
        </w:rPr>
        <w:t>empresas</w:t>
      </w:r>
      <w:r>
        <w:rPr>
          <w:spacing w:val="1"/>
          <w:sz w:val="24"/>
        </w:rPr>
        <w:t xml:space="preserve"> </w:t>
      </w:r>
      <w:r>
        <w:rPr>
          <w:sz w:val="24"/>
        </w:rPr>
        <w:t>industriales</w:t>
      </w:r>
      <w:r>
        <w:rPr>
          <w:spacing w:val="1"/>
          <w:sz w:val="24"/>
        </w:rPr>
        <w:t xml:space="preserve"> </w:t>
      </w:r>
      <w:r>
        <w:rPr>
          <w:sz w:val="24"/>
        </w:rPr>
        <w:t>y</w:t>
      </w:r>
      <w:r>
        <w:rPr>
          <w:spacing w:val="1"/>
          <w:sz w:val="24"/>
        </w:rPr>
        <w:t xml:space="preserve"> </w:t>
      </w:r>
      <w:r>
        <w:rPr>
          <w:sz w:val="24"/>
        </w:rPr>
        <w:t>comerciales</w:t>
      </w:r>
      <w:r>
        <w:rPr>
          <w:spacing w:val="1"/>
          <w:sz w:val="24"/>
        </w:rPr>
        <w:t xml:space="preserve"> </w:t>
      </w:r>
      <w:r>
        <w:rPr>
          <w:sz w:val="24"/>
        </w:rPr>
        <w:t>del</w:t>
      </w:r>
      <w:r>
        <w:rPr>
          <w:spacing w:val="1"/>
          <w:sz w:val="24"/>
        </w:rPr>
        <w:t xml:space="preserve"> </w:t>
      </w:r>
      <w:r>
        <w:rPr>
          <w:sz w:val="24"/>
        </w:rPr>
        <w:t>estado</w:t>
      </w:r>
      <w:r>
        <w:rPr>
          <w:spacing w:val="1"/>
          <w:sz w:val="24"/>
        </w:rPr>
        <w:t xml:space="preserve"> </w:t>
      </w:r>
      <w:r>
        <w:rPr>
          <w:sz w:val="24"/>
        </w:rPr>
        <w:t>están</w:t>
      </w:r>
      <w:r>
        <w:rPr>
          <w:spacing w:val="1"/>
          <w:sz w:val="24"/>
        </w:rPr>
        <w:t xml:space="preserve"> </w:t>
      </w:r>
      <w:r>
        <w:rPr>
          <w:sz w:val="24"/>
        </w:rPr>
        <w:t xml:space="preserve">facultadas para </w:t>
      </w:r>
      <w:r>
        <w:rPr>
          <w:rFonts w:ascii="Arial" w:hAnsi="Arial"/>
          <w:i/>
          <w:sz w:val="24"/>
        </w:rPr>
        <w:t>“desarrollar y ejecutar todos aquellos que sean necesarios para el</w:t>
      </w:r>
      <w:r>
        <w:rPr>
          <w:rFonts w:ascii="Arial" w:hAnsi="Arial"/>
          <w:i/>
          <w:spacing w:val="1"/>
          <w:sz w:val="24"/>
        </w:rPr>
        <w:t xml:space="preserve"> </w:t>
      </w:r>
      <w:r>
        <w:rPr>
          <w:rFonts w:ascii="Arial" w:hAnsi="Arial"/>
          <w:i/>
          <w:sz w:val="24"/>
        </w:rPr>
        <w:t>cumplimiento del objeto asignado”</w:t>
      </w:r>
      <w:r>
        <w:rPr>
          <w:sz w:val="24"/>
          <w:vertAlign w:val="superscript"/>
        </w:rPr>
        <w:t>23</w:t>
      </w:r>
      <w:r>
        <w:rPr>
          <w:rFonts w:ascii="Arial" w:hAnsi="Arial"/>
          <w:i/>
          <w:sz w:val="24"/>
        </w:rPr>
        <w:t xml:space="preserve">, </w:t>
      </w:r>
      <w:r>
        <w:rPr>
          <w:sz w:val="24"/>
        </w:rPr>
        <w:t>previsión que ratifica la aplicación equivalente</w:t>
      </w:r>
      <w:r>
        <w:rPr>
          <w:spacing w:val="-64"/>
          <w:sz w:val="24"/>
        </w:rPr>
        <w:t xml:space="preserve"> </w:t>
      </w:r>
      <w:r>
        <w:rPr>
          <w:sz w:val="24"/>
        </w:rPr>
        <w:t xml:space="preserve">del </w:t>
      </w:r>
      <w:r>
        <w:rPr>
          <w:rFonts w:ascii="Arial" w:hAnsi="Arial"/>
          <w:i/>
          <w:sz w:val="24"/>
        </w:rPr>
        <w:t xml:space="preserve">giro ordinario de los negocios </w:t>
      </w:r>
      <w:r>
        <w:rPr>
          <w:sz w:val="24"/>
        </w:rPr>
        <w:t>a las EICE, en sus dos categorías de actuación –</w:t>
      </w:r>
      <w:r>
        <w:rPr>
          <w:spacing w:val="-64"/>
          <w:sz w:val="24"/>
        </w:rPr>
        <w:t xml:space="preserve"> </w:t>
      </w:r>
      <w:r>
        <w:rPr>
          <w:sz w:val="24"/>
        </w:rPr>
        <w:t>objeto</w:t>
      </w:r>
      <w:r>
        <w:rPr>
          <w:spacing w:val="-1"/>
          <w:sz w:val="24"/>
        </w:rPr>
        <w:t xml:space="preserve"> </w:t>
      </w:r>
      <w:r>
        <w:rPr>
          <w:sz w:val="24"/>
        </w:rPr>
        <w:t>principal y</w:t>
      </w:r>
      <w:r>
        <w:rPr>
          <w:spacing w:val="-3"/>
          <w:sz w:val="24"/>
        </w:rPr>
        <w:t xml:space="preserve"> </w:t>
      </w:r>
      <w:r>
        <w:rPr>
          <w:sz w:val="24"/>
        </w:rPr>
        <w:t>actividades conexas–.</w:t>
      </w:r>
    </w:p>
    <w:p w14:paraId="13FF9BBA" w14:textId="77777777" w:rsidR="007E2D49" w:rsidRDefault="007E2D49">
      <w:pPr>
        <w:pStyle w:val="Textoindependiente"/>
        <w:spacing w:before="8"/>
        <w:rPr>
          <w:sz w:val="28"/>
        </w:rPr>
      </w:pPr>
    </w:p>
    <w:p w14:paraId="5005DCA7" w14:textId="77777777" w:rsidR="007E2D49" w:rsidRDefault="00AE7E2F">
      <w:pPr>
        <w:pStyle w:val="Prrafodelista"/>
        <w:numPr>
          <w:ilvl w:val="0"/>
          <w:numId w:val="2"/>
        </w:numPr>
        <w:tabs>
          <w:tab w:val="left" w:pos="564"/>
        </w:tabs>
        <w:spacing w:line="273" w:lineRule="auto"/>
        <w:ind w:hanging="3"/>
        <w:rPr>
          <w:sz w:val="24"/>
        </w:rPr>
      </w:pPr>
      <w:r>
        <w:rPr>
          <w:position w:val="1"/>
          <w:sz w:val="24"/>
        </w:rPr>
        <w:t>Puntualizando en tales actividades, esta Corporación se ha pronunciado en</w:t>
      </w:r>
      <w:r>
        <w:rPr>
          <w:spacing w:val="1"/>
          <w:position w:val="1"/>
          <w:sz w:val="24"/>
        </w:rPr>
        <w:t xml:space="preserve"> </w:t>
      </w:r>
      <w:r>
        <w:rPr>
          <w:sz w:val="24"/>
        </w:rPr>
        <w:t>distintas oportunidades, entre ellas en providencia del 17 de junio de 2015</w:t>
      </w:r>
      <w:r>
        <w:rPr>
          <w:sz w:val="24"/>
          <w:vertAlign w:val="superscript"/>
        </w:rPr>
        <w:t>24</w:t>
      </w:r>
      <w:r>
        <w:rPr>
          <w:sz w:val="24"/>
        </w:rPr>
        <w:t>, en la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afirmó lo</w:t>
      </w:r>
      <w:r>
        <w:rPr>
          <w:spacing w:val="-2"/>
          <w:sz w:val="24"/>
        </w:rPr>
        <w:t xml:space="preserve"> </w:t>
      </w:r>
      <w:r>
        <w:rPr>
          <w:sz w:val="24"/>
        </w:rPr>
        <w:t>siguiente:</w:t>
      </w:r>
    </w:p>
    <w:p w14:paraId="0BEEC159" w14:textId="77777777" w:rsidR="007E2D49" w:rsidRDefault="007E2D49">
      <w:pPr>
        <w:pStyle w:val="Textoindependiente"/>
        <w:spacing w:before="8"/>
        <w:rPr>
          <w:sz w:val="20"/>
        </w:rPr>
      </w:pPr>
    </w:p>
    <w:p w14:paraId="617C1C2B" w14:textId="77777777" w:rsidR="007E2D49" w:rsidRDefault="00AE7E2F">
      <w:pPr>
        <w:spacing w:before="1" w:line="244" w:lineRule="auto"/>
        <w:ind w:left="122" w:right="477" w:hanging="3"/>
        <w:jc w:val="both"/>
        <w:rPr>
          <w:rFonts w:ascii="Arial" w:hAnsi="Arial"/>
          <w:i/>
          <w:sz w:val="20"/>
        </w:rPr>
      </w:pPr>
      <w:r>
        <w:rPr>
          <w:rFonts w:ascii="Arial" w:hAnsi="Arial"/>
          <w:i/>
          <w:sz w:val="20"/>
        </w:rPr>
        <w:t>“Ahora, en cuanto al giro ordinario de las actividades propias de las entidades financieras, esta</w:t>
      </w:r>
      <w:r>
        <w:rPr>
          <w:rFonts w:ascii="Arial" w:hAnsi="Arial"/>
          <w:i/>
          <w:spacing w:val="1"/>
          <w:sz w:val="20"/>
        </w:rPr>
        <w:t xml:space="preserve"> </w:t>
      </w:r>
      <w:r>
        <w:rPr>
          <w:rFonts w:ascii="Arial" w:hAnsi="Arial"/>
          <w:i/>
          <w:sz w:val="20"/>
        </w:rPr>
        <w:t xml:space="preserve">Corporación también tuvo la oportunidad de pronunciarse en el </w:t>
      </w:r>
      <w:r>
        <w:rPr>
          <w:rFonts w:ascii="Arial" w:hAnsi="Arial"/>
          <w:i/>
          <w:sz w:val="20"/>
        </w:rPr>
        <w:t>sentido de reiterar que estas hacen</w:t>
      </w:r>
      <w:r>
        <w:rPr>
          <w:rFonts w:ascii="Arial" w:hAnsi="Arial"/>
          <w:i/>
          <w:spacing w:val="1"/>
          <w:sz w:val="20"/>
        </w:rPr>
        <w:t xml:space="preserve"> </w:t>
      </w:r>
      <w:r>
        <w:rPr>
          <w:rFonts w:ascii="Arial" w:hAnsi="Arial"/>
          <w:i/>
          <w:sz w:val="20"/>
        </w:rPr>
        <w:t>relación i) tanto a las actividades o negocios realizados en cumplimiento al objeto social, o de las</w:t>
      </w:r>
      <w:r>
        <w:rPr>
          <w:rFonts w:ascii="Arial" w:hAnsi="Arial"/>
          <w:i/>
          <w:spacing w:val="1"/>
          <w:sz w:val="20"/>
        </w:rPr>
        <w:t xml:space="preserve"> </w:t>
      </w:r>
      <w:r>
        <w:rPr>
          <w:rFonts w:ascii="Arial" w:hAnsi="Arial"/>
          <w:i/>
          <w:sz w:val="20"/>
        </w:rPr>
        <w:t>funciones</w:t>
      </w:r>
      <w:r>
        <w:rPr>
          <w:rFonts w:ascii="Arial" w:hAnsi="Arial"/>
          <w:i/>
          <w:spacing w:val="-1"/>
          <w:sz w:val="20"/>
        </w:rPr>
        <w:t xml:space="preserve"> </w:t>
      </w:r>
      <w:r>
        <w:rPr>
          <w:rFonts w:ascii="Arial" w:hAnsi="Arial"/>
          <w:i/>
          <w:sz w:val="20"/>
        </w:rPr>
        <w:t>principales expresamente</w:t>
      </w:r>
      <w:r>
        <w:rPr>
          <w:rFonts w:ascii="Arial" w:hAnsi="Arial"/>
          <w:i/>
          <w:spacing w:val="-1"/>
          <w:sz w:val="20"/>
        </w:rPr>
        <w:t xml:space="preserve"> </w:t>
      </w:r>
      <w:r>
        <w:rPr>
          <w:rFonts w:ascii="Arial" w:hAnsi="Arial"/>
          <w:i/>
          <w:sz w:val="20"/>
        </w:rPr>
        <w:t>definidas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ley</w:t>
      </w:r>
      <w:r>
        <w:rPr>
          <w:rFonts w:ascii="Arial" w:hAnsi="Arial"/>
          <w:i/>
          <w:spacing w:val="5"/>
          <w:sz w:val="20"/>
        </w:rPr>
        <w:t xml:space="preserve"> </w:t>
      </w:r>
      <w:r>
        <w:rPr>
          <w:rFonts w:ascii="Arial" w:hAnsi="Arial"/>
          <w:i/>
          <w:sz w:val="20"/>
        </w:rPr>
        <w:t>–Estatuto</w:t>
      </w:r>
      <w:r>
        <w:rPr>
          <w:rFonts w:ascii="Arial" w:hAnsi="Arial"/>
          <w:i/>
          <w:spacing w:val="-3"/>
          <w:sz w:val="20"/>
        </w:rPr>
        <w:t xml:space="preserve"> </w:t>
      </w:r>
      <w:r>
        <w:rPr>
          <w:rFonts w:ascii="Arial" w:hAnsi="Arial"/>
          <w:i/>
          <w:sz w:val="20"/>
        </w:rPr>
        <w:t>Orgánico</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Sistema</w:t>
      </w:r>
      <w:r>
        <w:rPr>
          <w:rFonts w:ascii="Arial" w:hAnsi="Arial"/>
          <w:i/>
          <w:spacing w:val="-1"/>
          <w:sz w:val="20"/>
        </w:rPr>
        <w:t xml:space="preserve"> </w:t>
      </w:r>
      <w:r>
        <w:rPr>
          <w:rFonts w:ascii="Arial" w:hAnsi="Arial"/>
          <w:i/>
          <w:sz w:val="20"/>
        </w:rPr>
        <w:t>Financiero-,</w:t>
      </w:r>
    </w:p>
    <w:p w14:paraId="7151773C" w14:textId="77777777" w:rsidR="007E2D49" w:rsidRDefault="00AE7E2F">
      <w:pPr>
        <w:spacing w:line="244" w:lineRule="auto"/>
        <w:ind w:left="122" w:right="492"/>
        <w:jc w:val="both"/>
        <w:rPr>
          <w:rFonts w:ascii="Arial" w:hAnsi="Arial"/>
          <w:i/>
          <w:sz w:val="20"/>
        </w:rPr>
      </w:pPr>
      <w:r>
        <w:rPr>
          <w:rFonts w:ascii="Arial" w:hAnsi="Arial"/>
          <w:i/>
          <w:sz w:val="20"/>
        </w:rPr>
        <w:t>ii) como a todas aquellas actividades o negocios que son conexas con ellas y que se realiza para</w:t>
      </w:r>
      <w:r>
        <w:rPr>
          <w:rFonts w:ascii="Arial" w:hAnsi="Arial"/>
          <w:i/>
          <w:spacing w:val="1"/>
          <w:sz w:val="20"/>
        </w:rPr>
        <w:t xml:space="preserve"> </w:t>
      </w:r>
      <w:r>
        <w:rPr>
          <w:rFonts w:ascii="Arial" w:hAnsi="Arial"/>
          <w:i/>
          <w:sz w:val="20"/>
        </w:rPr>
        <w:t>desarrollar</w:t>
      </w:r>
      <w:r>
        <w:rPr>
          <w:rFonts w:ascii="Arial" w:hAnsi="Arial"/>
          <w:i/>
          <w:spacing w:val="-2"/>
          <w:sz w:val="20"/>
        </w:rPr>
        <w:t xml:space="preserve"> </w:t>
      </w:r>
      <w:r>
        <w:rPr>
          <w:rFonts w:ascii="Arial" w:hAnsi="Arial"/>
          <w:i/>
          <w:sz w:val="20"/>
        </w:rPr>
        <w:t>la</w:t>
      </w:r>
      <w:r>
        <w:rPr>
          <w:rFonts w:ascii="Arial" w:hAnsi="Arial"/>
          <w:i/>
          <w:spacing w:val="-1"/>
          <w:sz w:val="20"/>
        </w:rPr>
        <w:t xml:space="preserve"> </w:t>
      </w:r>
      <w:r>
        <w:rPr>
          <w:rFonts w:ascii="Arial" w:hAnsi="Arial"/>
          <w:i/>
          <w:sz w:val="20"/>
        </w:rPr>
        <w:t>función</w:t>
      </w:r>
      <w:r>
        <w:rPr>
          <w:rFonts w:ascii="Arial" w:hAnsi="Arial"/>
          <w:i/>
          <w:spacing w:val="-1"/>
          <w:sz w:val="20"/>
        </w:rPr>
        <w:t xml:space="preserve"> </w:t>
      </w:r>
      <w:r>
        <w:rPr>
          <w:rFonts w:ascii="Arial" w:hAnsi="Arial"/>
          <w:i/>
          <w:sz w:val="20"/>
        </w:rPr>
        <w:t>principal”.</w:t>
      </w:r>
    </w:p>
    <w:p w14:paraId="5D581BED" w14:textId="77777777" w:rsidR="007E2D49" w:rsidRDefault="007E2D49">
      <w:pPr>
        <w:pStyle w:val="Textoindependiente"/>
        <w:spacing w:before="9"/>
        <w:rPr>
          <w:rFonts w:ascii="Arial"/>
          <w:i/>
        </w:rPr>
      </w:pPr>
    </w:p>
    <w:p w14:paraId="183438EE" w14:textId="77777777" w:rsidR="007E2D49" w:rsidRDefault="00AE7E2F">
      <w:pPr>
        <w:pStyle w:val="Prrafodelista"/>
        <w:numPr>
          <w:ilvl w:val="0"/>
          <w:numId w:val="2"/>
        </w:numPr>
        <w:tabs>
          <w:tab w:val="left" w:pos="631"/>
        </w:tabs>
        <w:spacing w:line="273" w:lineRule="auto"/>
        <w:ind w:right="475" w:hanging="3"/>
        <w:rPr>
          <w:rFonts w:ascii="Arial" w:hAnsi="Arial"/>
          <w:i/>
          <w:sz w:val="24"/>
        </w:rPr>
      </w:pPr>
      <w:r>
        <w:rPr>
          <w:position w:val="1"/>
          <w:sz w:val="24"/>
        </w:rPr>
        <w:t>Entonces, cuando el numeral 1º del artículo 105 del CPACA dispuso que no</w:t>
      </w:r>
      <w:r>
        <w:rPr>
          <w:spacing w:val="1"/>
          <w:position w:val="1"/>
          <w:sz w:val="24"/>
        </w:rPr>
        <w:t xml:space="preserve"> </w:t>
      </w:r>
      <w:r>
        <w:rPr>
          <w:sz w:val="24"/>
        </w:rPr>
        <w:t>serán</w:t>
      </w:r>
      <w:r>
        <w:rPr>
          <w:spacing w:val="1"/>
          <w:sz w:val="24"/>
        </w:rPr>
        <w:t xml:space="preserve"> </w:t>
      </w:r>
      <w:r>
        <w:rPr>
          <w:sz w:val="24"/>
        </w:rPr>
        <w:t>del</w:t>
      </w:r>
      <w:r>
        <w:rPr>
          <w:spacing w:val="1"/>
          <w:sz w:val="24"/>
        </w:rPr>
        <w:t xml:space="preserve"> </w:t>
      </w:r>
      <w:r>
        <w:rPr>
          <w:sz w:val="24"/>
        </w:rPr>
        <w:t>conocimiento</w:t>
      </w:r>
      <w:r>
        <w:rPr>
          <w:spacing w:val="1"/>
          <w:sz w:val="24"/>
        </w:rPr>
        <w:t xml:space="preserve"> </w:t>
      </w:r>
      <w:r>
        <w:rPr>
          <w:sz w:val="24"/>
        </w:rPr>
        <w:t>de</w:t>
      </w:r>
      <w:r>
        <w:rPr>
          <w:spacing w:val="1"/>
          <w:sz w:val="24"/>
        </w:rPr>
        <w:t xml:space="preserve"> </w:t>
      </w:r>
      <w:r>
        <w:rPr>
          <w:sz w:val="24"/>
        </w:rPr>
        <w:t>esta</w:t>
      </w:r>
      <w:r>
        <w:rPr>
          <w:spacing w:val="1"/>
          <w:sz w:val="24"/>
        </w:rPr>
        <w:t xml:space="preserve"> </w:t>
      </w:r>
      <w:r>
        <w:rPr>
          <w:sz w:val="24"/>
        </w:rPr>
        <w:t>jurisdicción</w:t>
      </w:r>
      <w:r>
        <w:rPr>
          <w:spacing w:val="1"/>
          <w:sz w:val="24"/>
        </w:rPr>
        <w:t xml:space="preserve"> </w:t>
      </w:r>
      <w:r>
        <w:rPr>
          <w:sz w:val="24"/>
        </w:rPr>
        <w:t>las</w:t>
      </w:r>
      <w:r>
        <w:rPr>
          <w:spacing w:val="1"/>
          <w:sz w:val="24"/>
        </w:rPr>
        <w:t xml:space="preserve"> </w:t>
      </w:r>
      <w:r>
        <w:rPr>
          <w:rFonts w:ascii="Arial" w:hAnsi="Arial"/>
          <w:i/>
          <w:sz w:val="24"/>
        </w:rPr>
        <w:t>“controversias</w:t>
      </w:r>
      <w:r>
        <w:rPr>
          <w:rFonts w:ascii="Arial" w:hAnsi="Arial"/>
          <w:i/>
          <w:spacing w:val="1"/>
          <w:sz w:val="24"/>
        </w:rPr>
        <w:t xml:space="preserve"> </w:t>
      </w:r>
      <w:r>
        <w:rPr>
          <w:rFonts w:ascii="Arial" w:hAnsi="Arial"/>
          <w:i/>
          <w:sz w:val="24"/>
        </w:rPr>
        <w:t>relativas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pacing w:val="-1"/>
          <w:sz w:val="24"/>
        </w:rPr>
        <w:t>responsabilidad</w:t>
      </w:r>
      <w:r>
        <w:rPr>
          <w:rFonts w:ascii="Arial" w:hAnsi="Arial"/>
          <w:i/>
          <w:spacing w:val="-16"/>
          <w:sz w:val="24"/>
        </w:rPr>
        <w:t xml:space="preserve"> </w:t>
      </w:r>
      <w:r>
        <w:rPr>
          <w:rFonts w:ascii="Arial" w:hAnsi="Arial"/>
          <w:i/>
          <w:spacing w:val="-1"/>
          <w:sz w:val="24"/>
        </w:rPr>
        <w:t>extracontractual</w:t>
      </w:r>
      <w:r>
        <w:rPr>
          <w:rFonts w:ascii="Arial" w:hAnsi="Arial"/>
          <w:i/>
          <w:spacing w:val="-15"/>
          <w:sz w:val="24"/>
        </w:rPr>
        <w:t xml:space="preserve"> </w:t>
      </w:r>
      <w:r>
        <w:rPr>
          <w:rFonts w:ascii="Arial" w:hAnsi="Arial"/>
          <w:i/>
          <w:sz w:val="24"/>
        </w:rPr>
        <w:t>y</w:t>
      </w:r>
      <w:r>
        <w:rPr>
          <w:rFonts w:ascii="Arial" w:hAnsi="Arial"/>
          <w:i/>
          <w:spacing w:val="-16"/>
          <w:sz w:val="24"/>
        </w:rPr>
        <w:t xml:space="preserve"> </w:t>
      </w:r>
      <w:r>
        <w:rPr>
          <w:rFonts w:ascii="Arial" w:hAnsi="Arial"/>
          <w:i/>
          <w:sz w:val="24"/>
        </w:rPr>
        <w:t>a</w:t>
      </w:r>
      <w:r>
        <w:rPr>
          <w:rFonts w:ascii="Arial" w:hAnsi="Arial"/>
          <w:i/>
          <w:spacing w:val="-16"/>
          <w:sz w:val="24"/>
        </w:rPr>
        <w:t xml:space="preserve"> </w:t>
      </w:r>
      <w:r>
        <w:rPr>
          <w:rFonts w:ascii="Arial" w:hAnsi="Arial"/>
          <w:i/>
          <w:sz w:val="24"/>
        </w:rPr>
        <w:t>los</w:t>
      </w:r>
      <w:r>
        <w:rPr>
          <w:rFonts w:ascii="Arial" w:hAnsi="Arial"/>
          <w:i/>
          <w:spacing w:val="-16"/>
          <w:sz w:val="24"/>
        </w:rPr>
        <w:t xml:space="preserve"> </w:t>
      </w:r>
      <w:r>
        <w:rPr>
          <w:rFonts w:ascii="Arial" w:hAnsi="Arial"/>
          <w:i/>
          <w:sz w:val="24"/>
        </w:rPr>
        <w:t>contratos</w:t>
      </w:r>
      <w:r>
        <w:rPr>
          <w:rFonts w:ascii="Arial" w:hAnsi="Arial"/>
          <w:i/>
          <w:spacing w:val="-16"/>
          <w:sz w:val="24"/>
        </w:rPr>
        <w:t xml:space="preserve"> </w:t>
      </w:r>
      <w:r>
        <w:rPr>
          <w:rFonts w:ascii="Arial" w:hAnsi="Arial"/>
          <w:i/>
          <w:sz w:val="24"/>
        </w:rPr>
        <w:t>celebrados</w:t>
      </w:r>
      <w:r>
        <w:rPr>
          <w:rFonts w:ascii="Arial" w:hAnsi="Arial"/>
          <w:i/>
          <w:spacing w:val="-17"/>
          <w:sz w:val="24"/>
        </w:rPr>
        <w:t xml:space="preserve"> </w:t>
      </w:r>
      <w:r>
        <w:rPr>
          <w:rFonts w:ascii="Arial" w:hAnsi="Arial"/>
          <w:i/>
          <w:sz w:val="24"/>
        </w:rPr>
        <w:t>por</w:t>
      </w:r>
      <w:r>
        <w:rPr>
          <w:rFonts w:ascii="Arial" w:hAnsi="Arial"/>
          <w:i/>
          <w:spacing w:val="-15"/>
          <w:sz w:val="24"/>
        </w:rPr>
        <w:t xml:space="preserve"> </w:t>
      </w:r>
      <w:r>
        <w:rPr>
          <w:rFonts w:ascii="Arial" w:hAnsi="Arial"/>
          <w:i/>
          <w:sz w:val="24"/>
        </w:rPr>
        <w:t>entidades</w:t>
      </w:r>
      <w:r>
        <w:rPr>
          <w:rFonts w:ascii="Arial" w:hAnsi="Arial"/>
          <w:i/>
          <w:spacing w:val="-16"/>
          <w:sz w:val="24"/>
        </w:rPr>
        <w:t xml:space="preserve"> </w:t>
      </w:r>
      <w:r>
        <w:rPr>
          <w:rFonts w:ascii="Arial" w:hAnsi="Arial"/>
          <w:i/>
          <w:sz w:val="24"/>
        </w:rPr>
        <w:t>públicas</w:t>
      </w:r>
    </w:p>
    <w:p w14:paraId="2678B02B" w14:textId="7CC34A9D" w:rsidR="007E2D49" w:rsidRDefault="000B26C4">
      <w:pPr>
        <w:pStyle w:val="Textoindependiente"/>
        <w:spacing w:before="10"/>
        <w:rPr>
          <w:rFonts w:ascii="Arial"/>
          <w:i/>
          <w:sz w:val="29"/>
        </w:rPr>
      </w:pPr>
      <w:r>
        <w:rPr>
          <w:noProof/>
        </w:rPr>
        <mc:AlternateContent>
          <mc:Choice Requires="wps">
            <w:drawing>
              <wp:anchor distT="0" distB="0" distL="0" distR="0" simplePos="0" relativeHeight="251658249" behindDoc="1" locked="0" layoutInCell="1" allowOverlap="1" wp14:anchorId="40BB2AF2" wp14:editId="28FC93EA">
                <wp:simplePos x="0" y="0"/>
                <wp:positionH relativeFrom="page">
                  <wp:posOffset>1079500</wp:posOffset>
                </wp:positionH>
                <wp:positionV relativeFrom="paragraph">
                  <wp:posOffset>243205</wp:posOffset>
                </wp:positionV>
                <wp:extent cx="1828800" cy="8890"/>
                <wp:effectExtent l="0" t="0" r="0" b="0"/>
                <wp:wrapTopAndBottom/>
                <wp:docPr id="14789655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07B0" id="Rectangle 12" o:spid="_x0000_s1026" style="position:absolute;margin-left:85pt;margin-top:19.15pt;width:2in;height:.7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fh7OVN4AAAAJAQAADwAAAAAAAAAAAAAAAAA+BAAAZHJzL2Rvd25yZXYueG1s&#10;UEsFBgAAAAAEAAQA8wAAAEkFAAAAAA==&#10;" fillcolor="black" stroked="f">
                <w10:wrap type="topAndBottom" anchorx="page"/>
              </v:rect>
            </w:pict>
          </mc:Fallback>
        </mc:AlternateContent>
      </w:r>
    </w:p>
    <w:p w14:paraId="7F0B33D0" w14:textId="77777777" w:rsidR="007E2D49" w:rsidRDefault="00AE7E2F">
      <w:pPr>
        <w:spacing w:before="71" w:line="244" w:lineRule="auto"/>
        <w:ind w:left="122" w:right="483"/>
        <w:jc w:val="both"/>
        <w:rPr>
          <w:sz w:val="18"/>
        </w:rPr>
      </w:pPr>
      <w:r>
        <w:rPr>
          <w:rFonts w:ascii="Arial" w:hAnsi="Arial"/>
          <w:i/>
          <w:sz w:val="18"/>
        </w:rPr>
        <w:t xml:space="preserve">desarrollar la función principal (…)” </w:t>
      </w:r>
      <w:r>
        <w:rPr>
          <w:sz w:val="18"/>
        </w:rPr>
        <w:t>Consejo de Estado, Sección Tercera, Subsección B, sentencia del 12 de</w:t>
      </w:r>
      <w:r>
        <w:rPr>
          <w:spacing w:val="1"/>
          <w:sz w:val="18"/>
        </w:rPr>
        <w:t xml:space="preserve"> </w:t>
      </w:r>
      <w:r>
        <w:rPr>
          <w:sz w:val="18"/>
        </w:rPr>
        <w:t>octubre</w:t>
      </w:r>
      <w:r>
        <w:rPr>
          <w:spacing w:val="-1"/>
          <w:sz w:val="18"/>
        </w:rPr>
        <w:t xml:space="preserve"> </w:t>
      </w:r>
      <w:r>
        <w:rPr>
          <w:sz w:val="18"/>
        </w:rPr>
        <w:t>de 2011, Exp.</w:t>
      </w:r>
      <w:r>
        <w:rPr>
          <w:spacing w:val="-1"/>
          <w:sz w:val="18"/>
        </w:rPr>
        <w:t xml:space="preserve"> </w:t>
      </w:r>
      <w:r>
        <w:rPr>
          <w:sz w:val="18"/>
        </w:rPr>
        <w:t>n.º</w:t>
      </w:r>
      <w:r>
        <w:rPr>
          <w:spacing w:val="-1"/>
          <w:sz w:val="18"/>
        </w:rPr>
        <w:t xml:space="preserve"> </w:t>
      </w:r>
      <w:r>
        <w:rPr>
          <w:sz w:val="18"/>
        </w:rPr>
        <w:t>25000232600019950155501,</w:t>
      </w:r>
      <w:r>
        <w:rPr>
          <w:spacing w:val="-1"/>
          <w:sz w:val="18"/>
        </w:rPr>
        <w:t xml:space="preserve"> </w:t>
      </w:r>
      <w:r>
        <w:rPr>
          <w:sz w:val="18"/>
        </w:rPr>
        <w:t>C.P.</w:t>
      </w:r>
      <w:r>
        <w:rPr>
          <w:spacing w:val="-4"/>
          <w:sz w:val="18"/>
        </w:rPr>
        <w:t xml:space="preserve"> </w:t>
      </w:r>
      <w:r>
        <w:rPr>
          <w:sz w:val="18"/>
        </w:rPr>
        <w:t>Danilo Rojas Betancourt.</w:t>
      </w:r>
    </w:p>
    <w:p w14:paraId="6BCFBCBA" w14:textId="77777777" w:rsidR="007E2D49" w:rsidRDefault="00AE7E2F">
      <w:pPr>
        <w:spacing w:line="244" w:lineRule="auto"/>
        <w:ind w:left="122" w:right="478" w:hanging="3"/>
        <w:jc w:val="both"/>
        <w:rPr>
          <w:rFonts w:ascii="Arial" w:hAnsi="Arial"/>
          <w:i/>
          <w:sz w:val="18"/>
        </w:rPr>
      </w:pPr>
      <w:r>
        <w:rPr>
          <w:position w:val="6"/>
          <w:sz w:val="12"/>
        </w:rPr>
        <w:t>23</w:t>
      </w:r>
      <w:r>
        <w:rPr>
          <w:rFonts w:ascii="Arial" w:hAnsi="Arial"/>
          <w:i/>
          <w:sz w:val="18"/>
        </w:rPr>
        <w:t>“ARTICULO 86. AUTONOMÍA ADMINISTRATIVA Y FINANCIERA. La autonomía administrativa y financiera</w:t>
      </w:r>
      <w:r>
        <w:rPr>
          <w:rFonts w:ascii="Arial" w:hAnsi="Arial"/>
          <w:i/>
          <w:spacing w:val="1"/>
          <w:sz w:val="18"/>
        </w:rPr>
        <w:t xml:space="preserve"> </w:t>
      </w:r>
      <w:r>
        <w:rPr>
          <w:rFonts w:ascii="Arial" w:hAnsi="Arial"/>
          <w:i/>
          <w:sz w:val="18"/>
        </w:rPr>
        <w:t>de las empresas industriales y comerciales del Estado se ejercerá conforme a los actos que las rigen; en el</w:t>
      </w:r>
      <w:r>
        <w:rPr>
          <w:rFonts w:ascii="Arial" w:hAnsi="Arial"/>
          <w:i/>
          <w:spacing w:val="1"/>
          <w:sz w:val="18"/>
        </w:rPr>
        <w:t xml:space="preserve"> </w:t>
      </w:r>
      <w:r>
        <w:rPr>
          <w:rFonts w:ascii="Arial" w:hAnsi="Arial"/>
          <w:i/>
          <w:sz w:val="18"/>
        </w:rPr>
        <w:t>cumplimiento</w:t>
      </w:r>
      <w:r>
        <w:rPr>
          <w:rFonts w:ascii="Arial" w:hAnsi="Arial"/>
          <w:i/>
          <w:spacing w:val="-4"/>
          <w:sz w:val="18"/>
        </w:rPr>
        <w:t xml:space="preserve"> </w:t>
      </w:r>
      <w:r>
        <w:rPr>
          <w:rFonts w:ascii="Arial" w:hAnsi="Arial"/>
          <w:i/>
          <w:sz w:val="18"/>
        </w:rPr>
        <w:t>de</w:t>
      </w:r>
      <w:r>
        <w:rPr>
          <w:rFonts w:ascii="Arial" w:hAnsi="Arial"/>
          <w:i/>
          <w:spacing w:val="-5"/>
          <w:sz w:val="18"/>
        </w:rPr>
        <w:t xml:space="preserve"> </w:t>
      </w:r>
      <w:r>
        <w:rPr>
          <w:rFonts w:ascii="Arial" w:hAnsi="Arial"/>
          <w:i/>
          <w:sz w:val="18"/>
        </w:rPr>
        <w:t>sus</w:t>
      </w:r>
      <w:r>
        <w:rPr>
          <w:rFonts w:ascii="Arial" w:hAnsi="Arial"/>
          <w:i/>
          <w:spacing w:val="-3"/>
          <w:sz w:val="18"/>
        </w:rPr>
        <w:t xml:space="preserve"> </w:t>
      </w:r>
      <w:r>
        <w:rPr>
          <w:rFonts w:ascii="Arial" w:hAnsi="Arial"/>
          <w:i/>
          <w:sz w:val="18"/>
        </w:rPr>
        <w:t>actividades,</w:t>
      </w:r>
      <w:r>
        <w:rPr>
          <w:rFonts w:ascii="Arial" w:hAnsi="Arial"/>
          <w:i/>
          <w:spacing w:val="-3"/>
          <w:sz w:val="18"/>
        </w:rPr>
        <w:t xml:space="preserve"> </w:t>
      </w:r>
      <w:r>
        <w:rPr>
          <w:rFonts w:ascii="Arial" w:hAnsi="Arial"/>
          <w:i/>
          <w:sz w:val="18"/>
        </w:rPr>
        <w:t>se</w:t>
      </w:r>
      <w:r>
        <w:rPr>
          <w:rFonts w:ascii="Arial" w:hAnsi="Arial"/>
          <w:i/>
          <w:spacing w:val="-6"/>
          <w:sz w:val="18"/>
        </w:rPr>
        <w:t xml:space="preserve"> </w:t>
      </w:r>
      <w:r>
        <w:rPr>
          <w:rFonts w:ascii="Arial" w:hAnsi="Arial"/>
          <w:i/>
          <w:sz w:val="18"/>
        </w:rPr>
        <w:t>ceñirán</w:t>
      </w:r>
      <w:r>
        <w:rPr>
          <w:rFonts w:ascii="Arial" w:hAnsi="Arial"/>
          <w:i/>
          <w:spacing w:val="-3"/>
          <w:sz w:val="18"/>
        </w:rPr>
        <w:t xml:space="preserve"> </w:t>
      </w:r>
      <w:r>
        <w:rPr>
          <w:rFonts w:ascii="Arial" w:hAnsi="Arial"/>
          <w:i/>
          <w:sz w:val="18"/>
        </w:rPr>
        <w:t>a</w:t>
      </w:r>
      <w:r>
        <w:rPr>
          <w:rFonts w:ascii="Arial" w:hAnsi="Arial"/>
          <w:i/>
          <w:spacing w:val="-3"/>
          <w:sz w:val="18"/>
        </w:rPr>
        <w:t xml:space="preserve"> </w:t>
      </w:r>
      <w:r>
        <w:rPr>
          <w:rFonts w:ascii="Arial" w:hAnsi="Arial"/>
          <w:i/>
          <w:sz w:val="18"/>
        </w:rPr>
        <w:t>la</w:t>
      </w:r>
      <w:r>
        <w:rPr>
          <w:rFonts w:ascii="Arial" w:hAnsi="Arial"/>
          <w:i/>
          <w:spacing w:val="-4"/>
          <w:sz w:val="18"/>
        </w:rPr>
        <w:t xml:space="preserve"> </w:t>
      </w:r>
      <w:r>
        <w:rPr>
          <w:rFonts w:ascii="Arial" w:hAnsi="Arial"/>
          <w:i/>
          <w:sz w:val="18"/>
        </w:rPr>
        <w:t>ley</w:t>
      </w:r>
      <w:r>
        <w:rPr>
          <w:rFonts w:ascii="Arial" w:hAnsi="Arial"/>
          <w:i/>
          <w:spacing w:val="-2"/>
          <w:sz w:val="18"/>
        </w:rPr>
        <w:t xml:space="preserve"> </w:t>
      </w:r>
      <w:r>
        <w:rPr>
          <w:rFonts w:ascii="Arial" w:hAnsi="Arial"/>
          <w:i/>
          <w:sz w:val="18"/>
        </w:rPr>
        <w:t>o</w:t>
      </w:r>
      <w:r>
        <w:rPr>
          <w:rFonts w:ascii="Arial" w:hAnsi="Arial"/>
          <w:i/>
          <w:spacing w:val="-4"/>
          <w:sz w:val="18"/>
        </w:rPr>
        <w:t xml:space="preserve"> </w:t>
      </w:r>
      <w:r>
        <w:rPr>
          <w:rFonts w:ascii="Arial" w:hAnsi="Arial"/>
          <w:i/>
          <w:sz w:val="18"/>
        </w:rPr>
        <w:t>norma</w:t>
      </w:r>
      <w:r>
        <w:rPr>
          <w:rFonts w:ascii="Arial" w:hAnsi="Arial"/>
          <w:i/>
          <w:spacing w:val="-5"/>
          <w:sz w:val="18"/>
        </w:rPr>
        <w:t xml:space="preserve"> </w:t>
      </w:r>
      <w:r>
        <w:rPr>
          <w:rFonts w:ascii="Arial" w:hAnsi="Arial"/>
          <w:i/>
          <w:sz w:val="18"/>
        </w:rPr>
        <w:t>que</w:t>
      </w:r>
      <w:r>
        <w:rPr>
          <w:rFonts w:ascii="Arial" w:hAnsi="Arial"/>
          <w:i/>
          <w:spacing w:val="-4"/>
          <w:sz w:val="18"/>
        </w:rPr>
        <w:t xml:space="preserve"> </w:t>
      </w:r>
      <w:r>
        <w:rPr>
          <w:rFonts w:ascii="Arial" w:hAnsi="Arial"/>
          <w:i/>
          <w:sz w:val="18"/>
        </w:rPr>
        <w:t>las</w:t>
      </w:r>
      <w:r>
        <w:rPr>
          <w:rFonts w:ascii="Arial" w:hAnsi="Arial"/>
          <w:i/>
          <w:spacing w:val="-2"/>
          <w:sz w:val="18"/>
        </w:rPr>
        <w:t xml:space="preserve"> </w:t>
      </w:r>
      <w:r>
        <w:rPr>
          <w:rFonts w:ascii="Arial" w:hAnsi="Arial"/>
          <w:i/>
          <w:sz w:val="18"/>
        </w:rPr>
        <w:t>creó</w:t>
      </w:r>
      <w:r>
        <w:rPr>
          <w:rFonts w:ascii="Arial" w:hAnsi="Arial"/>
          <w:i/>
          <w:spacing w:val="-3"/>
          <w:sz w:val="18"/>
        </w:rPr>
        <w:t xml:space="preserve"> </w:t>
      </w:r>
      <w:r>
        <w:rPr>
          <w:rFonts w:ascii="Arial" w:hAnsi="Arial"/>
          <w:i/>
          <w:sz w:val="18"/>
        </w:rPr>
        <w:t>o</w:t>
      </w:r>
      <w:r>
        <w:rPr>
          <w:rFonts w:ascii="Arial" w:hAnsi="Arial"/>
          <w:i/>
          <w:spacing w:val="-4"/>
          <w:sz w:val="18"/>
        </w:rPr>
        <w:t xml:space="preserve"> </w:t>
      </w:r>
      <w:r>
        <w:rPr>
          <w:rFonts w:ascii="Arial" w:hAnsi="Arial"/>
          <w:i/>
          <w:sz w:val="18"/>
        </w:rPr>
        <w:t>autorizó</w:t>
      </w:r>
      <w:r>
        <w:rPr>
          <w:rFonts w:ascii="Arial" w:hAnsi="Arial"/>
          <w:i/>
          <w:spacing w:val="-3"/>
          <w:sz w:val="18"/>
        </w:rPr>
        <w:t xml:space="preserve"> </w:t>
      </w:r>
      <w:r>
        <w:rPr>
          <w:rFonts w:ascii="Arial" w:hAnsi="Arial"/>
          <w:i/>
          <w:sz w:val="18"/>
        </w:rPr>
        <w:t>y</w:t>
      </w:r>
      <w:r>
        <w:rPr>
          <w:rFonts w:ascii="Arial" w:hAnsi="Arial"/>
          <w:i/>
          <w:spacing w:val="-3"/>
          <w:sz w:val="18"/>
        </w:rPr>
        <w:t xml:space="preserve"> </w:t>
      </w:r>
      <w:r>
        <w:rPr>
          <w:rFonts w:ascii="Arial" w:hAnsi="Arial"/>
          <w:i/>
          <w:sz w:val="18"/>
        </w:rPr>
        <w:t>a</w:t>
      </w:r>
      <w:r>
        <w:rPr>
          <w:rFonts w:ascii="Arial" w:hAnsi="Arial"/>
          <w:i/>
          <w:spacing w:val="-3"/>
          <w:sz w:val="18"/>
        </w:rPr>
        <w:t xml:space="preserve"> </w:t>
      </w:r>
      <w:r>
        <w:rPr>
          <w:rFonts w:ascii="Arial" w:hAnsi="Arial"/>
          <w:i/>
          <w:sz w:val="18"/>
        </w:rPr>
        <w:t>sus</w:t>
      </w:r>
      <w:r>
        <w:rPr>
          <w:rFonts w:ascii="Arial" w:hAnsi="Arial"/>
          <w:i/>
          <w:spacing w:val="-3"/>
          <w:sz w:val="18"/>
        </w:rPr>
        <w:t xml:space="preserve"> </w:t>
      </w:r>
      <w:r>
        <w:rPr>
          <w:rFonts w:ascii="Arial" w:hAnsi="Arial"/>
          <w:i/>
          <w:sz w:val="18"/>
        </w:rPr>
        <w:t>estatutos</w:t>
      </w:r>
      <w:r>
        <w:rPr>
          <w:rFonts w:ascii="Arial" w:hAnsi="Arial"/>
          <w:i/>
          <w:spacing w:val="-2"/>
          <w:sz w:val="18"/>
        </w:rPr>
        <w:t xml:space="preserve"> </w:t>
      </w:r>
      <w:r>
        <w:rPr>
          <w:rFonts w:ascii="Arial" w:hAnsi="Arial"/>
          <w:i/>
          <w:sz w:val="18"/>
        </w:rPr>
        <w:t>internos;</w:t>
      </w:r>
      <w:r>
        <w:rPr>
          <w:rFonts w:ascii="Arial" w:hAnsi="Arial"/>
          <w:i/>
          <w:spacing w:val="1"/>
          <w:sz w:val="18"/>
        </w:rPr>
        <w:t xml:space="preserve"> </w:t>
      </w:r>
      <w:r>
        <w:rPr>
          <w:rFonts w:ascii="Arial" w:hAnsi="Arial"/>
          <w:i/>
          <w:sz w:val="18"/>
        </w:rPr>
        <w:t>no</w:t>
      </w:r>
      <w:r>
        <w:rPr>
          <w:rFonts w:ascii="Arial" w:hAnsi="Arial"/>
          <w:i/>
          <w:spacing w:val="-5"/>
          <w:sz w:val="18"/>
        </w:rPr>
        <w:t xml:space="preserve"> </w:t>
      </w:r>
      <w:r>
        <w:rPr>
          <w:rFonts w:ascii="Arial" w:hAnsi="Arial"/>
          <w:i/>
          <w:sz w:val="18"/>
        </w:rPr>
        <w:t>podrán</w:t>
      </w:r>
      <w:r>
        <w:rPr>
          <w:rFonts w:ascii="Arial" w:hAnsi="Arial"/>
          <w:i/>
          <w:spacing w:val="-6"/>
          <w:sz w:val="18"/>
        </w:rPr>
        <w:t xml:space="preserve"> </w:t>
      </w:r>
      <w:r>
        <w:rPr>
          <w:rFonts w:ascii="Arial" w:hAnsi="Arial"/>
          <w:i/>
          <w:sz w:val="18"/>
        </w:rPr>
        <w:t>destinar</w:t>
      </w:r>
      <w:r>
        <w:rPr>
          <w:rFonts w:ascii="Arial" w:hAnsi="Arial"/>
          <w:i/>
          <w:spacing w:val="-7"/>
          <w:sz w:val="18"/>
        </w:rPr>
        <w:t xml:space="preserve"> </w:t>
      </w:r>
      <w:r>
        <w:rPr>
          <w:rFonts w:ascii="Arial" w:hAnsi="Arial"/>
          <w:i/>
          <w:sz w:val="18"/>
        </w:rPr>
        <w:t>cualquier</w:t>
      </w:r>
      <w:r>
        <w:rPr>
          <w:rFonts w:ascii="Arial" w:hAnsi="Arial"/>
          <w:i/>
          <w:spacing w:val="-7"/>
          <w:sz w:val="18"/>
        </w:rPr>
        <w:t xml:space="preserve"> </w:t>
      </w:r>
      <w:r>
        <w:rPr>
          <w:rFonts w:ascii="Arial" w:hAnsi="Arial"/>
          <w:i/>
          <w:sz w:val="18"/>
        </w:rPr>
        <w:t>parte</w:t>
      </w:r>
      <w:r>
        <w:rPr>
          <w:rFonts w:ascii="Arial" w:hAnsi="Arial"/>
          <w:i/>
          <w:spacing w:val="-4"/>
          <w:sz w:val="18"/>
        </w:rPr>
        <w:t xml:space="preserve"> </w:t>
      </w:r>
      <w:r>
        <w:rPr>
          <w:rFonts w:ascii="Arial" w:hAnsi="Arial"/>
          <w:i/>
          <w:sz w:val="18"/>
        </w:rPr>
        <w:t>de</w:t>
      </w:r>
      <w:r>
        <w:rPr>
          <w:rFonts w:ascii="Arial" w:hAnsi="Arial"/>
          <w:i/>
          <w:spacing w:val="-6"/>
          <w:sz w:val="18"/>
        </w:rPr>
        <w:t xml:space="preserve"> </w:t>
      </w:r>
      <w:r>
        <w:rPr>
          <w:rFonts w:ascii="Arial" w:hAnsi="Arial"/>
          <w:i/>
          <w:sz w:val="18"/>
        </w:rPr>
        <w:t>sus</w:t>
      </w:r>
      <w:r>
        <w:rPr>
          <w:rFonts w:ascii="Arial" w:hAnsi="Arial"/>
          <w:i/>
          <w:spacing w:val="-6"/>
          <w:sz w:val="18"/>
        </w:rPr>
        <w:t xml:space="preserve"> </w:t>
      </w:r>
      <w:r>
        <w:rPr>
          <w:rFonts w:ascii="Arial" w:hAnsi="Arial"/>
          <w:i/>
          <w:sz w:val="18"/>
        </w:rPr>
        <w:t>bienes</w:t>
      </w:r>
      <w:r>
        <w:rPr>
          <w:rFonts w:ascii="Arial" w:hAnsi="Arial"/>
          <w:i/>
          <w:spacing w:val="-6"/>
          <w:sz w:val="18"/>
        </w:rPr>
        <w:t xml:space="preserve"> </w:t>
      </w:r>
      <w:r>
        <w:rPr>
          <w:rFonts w:ascii="Arial" w:hAnsi="Arial"/>
          <w:i/>
          <w:sz w:val="18"/>
        </w:rPr>
        <w:t>o</w:t>
      </w:r>
      <w:r>
        <w:rPr>
          <w:rFonts w:ascii="Arial" w:hAnsi="Arial"/>
          <w:i/>
          <w:spacing w:val="-4"/>
          <w:sz w:val="18"/>
        </w:rPr>
        <w:t xml:space="preserve"> </w:t>
      </w:r>
      <w:r>
        <w:rPr>
          <w:rFonts w:ascii="Arial" w:hAnsi="Arial"/>
          <w:i/>
          <w:sz w:val="18"/>
        </w:rPr>
        <w:t>recursos</w:t>
      </w:r>
      <w:r>
        <w:rPr>
          <w:rFonts w:ascii="Arial" w:hAnsi="Arial"/>
          <w:i/>
          <w:spacing w:val="-8"/>
          <w:sz w:val="18"/>
        </w:rPr>
        <w:t xml:space="preserve"> </w:t>
      </w:r>
      <w:r>
        <w:rPr>
          <w:rFonts w:ascii="Arial" w:hAnsi="Arial"/>
          <w:i/>
          <w:sz w:val="18"/>
        </w:rPr>
        <w:t>para</w:t>
      </w:r>
      <w:r>
        <w:rPr>
          <w:rFonts w:ascii="Arial" w:hAnsi="Arial"/>
          <w:i/>
          <w:spacing w:val="-5"/>
          <w:sz w:val="18"/>
        </w:rPr>
        <w:t xml:space="preserve"> </w:t>
      </w:r>
      <w:r>
        <w:rPr>
          <w:rFonts w:ascii="Arial" w:hAnsi="Arial"/>
          <w:i/>
          <w:sz w:val="18"/>
        </w:rPr>
        <w:t>fines</w:t>
      </w:r>
      <w:r>
        <w:rPr>
          <w:rFonts w:ascii="Arial" w:hAnsi="Arial"/>
          <w:i/>
          <w:spacing w:val="-6"/>
          <w:sz w:val="18"/>
        </w:rPr>
        <w:t xml:space="preserve"> </w:t>
      </w:r>
      <w:r>
        <w:rPr>
          <w:rFonts w:ascii="Arial" w:hAnsi="Arial"/>
          <w:i/>
          <w:sz w:val="18"/>
        </w:rPr>
        <w:t>diferentes</w:t>
      </w:r>
      <w:r>
        <w:rPr>
          <w:rFonts w:ascii="Arial" w:hAnsi="Arial"/>
          <w:i/>
          <w:spacing w:val="-6"/>
          <w:sz w:val="18"/>
        </w:rPr>
        <w:t xml:space="preserve"> </w:t>
      </w:r>
      <w:r>
        <w:rPr>
          <w:rFonts w:ascii="Arial" w:hAnsi="Arial"/>
          <w:i/>
          <w:sz w:val="18"/>
        </w:rPr>
        <w:t>de</w:t>
      </w:r>
      <w:r>
        <w:rPr>
          <w:rFonts w:ascii="Arial" w:hAnsi="Arial"/>
          <w:i/>
          <w:spacing w:val="-6"/>
          <w:sz w:val="18"/>
        </w:rPr>
        <w:t xml:space="preserve"> </w:t>
      </w:r>
      <w:r>
        <w:rPr>
          <w:rFonts w:ascii="Arial" w:hAnsi="Arial"/>
          <w:i/>
          <w:sz w:val="18"/>
        </w:rPr>
        <w:t>los</w:t>
      </w:r>
      <w:r>
        <w:rPr>
          <w:rFonts w:ascii="Arial" w:hAnsi="Arial"/>
          <w:i/>
          <w:spacing w:val="-3"/>
          <w:sz w:val="18"/>
        </w:rPr>
        <w:t xml:space="preserve"> </w:t>
      </w:r>
      <w:r>
        <w:rPr>
          <w:rFonts w:ascii="Arial" w:hAnsi="Arial"/>
          <w:i/>
          <w:sz w:val="18"/>
        </w:rPr>
        <w:t>contemplados</w:t>
      </w:r>
      <w:r>
        <w:rPr>
          <w:rFonts w:ascii="Arial" w:hAnsi="Arial"/>
          <w:i/>
          <w:spacing w:val="-6"/>
          <w:sz w:val="18"/>
        </w:rPr>
        <w:t xml:space="preserve"> </w:t>
      </w:r>
      <w:r>
        <w:rPr>
          <w:rFonts w:ascii="Arial" w:hAnsi="Arial"/>
          <w:i/>
          <w:sz w:val="18"/>
        </w:rPr>
        <w:t>en</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ley</w:t>
      </w:r>
      <w:r>
        <w:rPr>
          <w:rFonts w:ascii="Arial" w:hAnsi="Arial"/>
          <w:i/>
          <w:spacing w:val="1"/>
          <w:sz w:val="18"/>
        </w:rPr>
        <w:t xml:space="preserve"> </w:t>
      </w:r>
      <w:r>
        <w:rPr>
          <w:rFonts w:ascii="Arial" w:hAnsi="Arial"/>
          <w:i/>
          <w:sz w:val="18"/>
        </w:rPr>
        <w:t>o</w:t>
      </w:r>
      <w:r>
        <w:rPr>
          <w:rFonts w:ascii="Arial" w:hAnsi="Arial"/>
          <w:i/>
          <w:spacing w:val="-7"/>
          <w:sz w:val="18"/>
        </w:rPr>
        <w:t xml:space="preserve"> </w:t>
      </w:r>
      <w:r>
        <w:rPr>
          <w:rFonts w:ascii="Arial" w:hAnsi="Arial"/>
          <w:i/>
          <w:sz w:val="18"/>
        </w:rPr>
        <w:t>en</w:t>
      </w:r>
      <w:r>
        <w:rPr>
          <w:rFonts w:ascii="Arial" w:hAnsi="Arial"/>
          <w:i/>
          <w:spacing w:val="-10"/>
          <w:sz w:val="18"/>
        </w:rPr>
        <w:t xml:space="preserve"> </w:t>
      </w:r>
      <w:r>
        <w:rPr>
          <w:rFonts w:ascii="Arial" w:hAnsi="Arial"/>
          <w:i/>
          <w:sz w:val="18"/>
        </w:rPr>
        <w:t>sus</w:t>
      </w:r>
      <w:r>
        <w:rPr>
          <w:rFonts w:ascii="Arial" w:hAnsi="Arial"/>
          <w:i/>
          <w:spacing w:val="-8"/>
          <w:sz w:val="18"/>
        </w:rPr>
        <w:t xml:space="preserve"> </w:t>
      </w:r>
      <w:r>
        <w:rPr>
          <w:rFonts w:ascii="Arial" w:hAnsi="Arial"/>
          <w:i/>
          <w:sz w:val="18"/>
        </w:rPr>
        <w:t>estatutos</w:t>
      </w:r>
      <w:r>
        <w:rPr>
          <w:rFonts w:ascii="Arial" w:hAnsi="Arial"/>
          <w:i/>
          <w:spacing w:val="-9"/>
          <w:sz w:val="18"/>
        </w:rPr>
        <w:t xml:space="preserve"> </w:t>
      </w:r>
      <w:r>
        <w:rPr>
          <w:rFonts w:ascii="Arial" w:hAnsi="Arial"/>
          <w:i/>
          <w:sz w:val="18"/>
        </w:rPr>
        <w:t>internos;</w:t>
      </w:r>
      <w:r>
        <w:rPr>
          <w:rFonts w:ascii="Arial" w:hAnsi="Arial"/>
          <w:i/>
          <w:spacing w:val="-9"/>
          <w:sz w:val="18"/>
        </w:rPr>
        <w:t xml:space="preserve"> </w:t>
      </w:r>
      <w:r>
        <w:rPr>
          <w:rFonts w:ascii="Arial" w:hAnsi="Arial"/>
          <w:i/>
          <w:sz w:val="18"/>
        </w:rPr>
        <w:t>además</w:t>
      </w:r>
      <w:r>
        <w:rPr>
          <w:rFonts w:ascii="Arial" w:hAnsi="Arial"/>
          <w:i/>
          <w:spacing w:val="-7"/>
          <w:sz w:val="18"/>
        </w:rPr>
        <w:t xml:space="preserve"> </w:t>
      </w:r>
      <w:r>
        <w:rPr>
          <w:rFonts w:ascii="Arial" w:hAnsi="Arial"/>
          <w:i/>
          <w:sz w:val="18"/>
        </w:rPr>
        <w:t>de</w:t>
      </w:r>
      <w:r>
        <w:rPr>
          <w:rFonts w:ascii="Arial" w:hAnsi="Arial"/>
          <w:i/>
          <w:spacing w:val="-6"/>
          <w:sz w:val="18"/>
        </w:rPr>
        <w:t xml:space="preserve"> </w:t>
      </w:r>
      <w:r>
        <w:rPr>
          <w:rFonts w:ascii="Arial" w:hAnsi="Arial"/>
          <w:i/>
          <w:sz w:val="18"/>
        </w:rPr>
        <w:t>las</w:t>
      </w:r>
      <w:r>
        <w:rPr>
          <w:rFonts w:ascii="Arial" w:hAnsi="Arial"/>
          <w:i/>
          <w:spacing w:val="-9"/>
          <w:sz w:val="18"/>
        </w:rPr>
        <w:t xml:space="preserve"> </w:t>
      </w:r>
      <w:r>
        <w:rPr>
          <w:rFonts w:ascii="Arial" w:hAnsi="Arial"/>
          <w:i/>
          <w:sz w:val="18"/>
        </w:rPr>
        <w:t>actividades</w:t>
      </w:r>
      <w:r>
        <w:rPr>
          <w:rFonts w:ascii="Arial" w:hAnsi="Arial"/>
          <w:i/>
          <w:spacing w:val="-8"/>
          <w:sz w:val="18"/>
        </w:rPr>
        <w:t xml:space="preserve"> </w:t>
      </w:r>
      <w:r>
        <w:rPr>
          <w:rFonts w:ascii="Arial" w:hAnsi="Arial"/>
          <w:i/>
          <w:sz w:val="18"/>
        </w:rPr>
        <w:t>o</w:t>
      </w:r>
      <w:r>
        <w:rPr>
          <w:rFonts w:ascii="Arial" w:hAnsi="Arial"/>
          <w:i/>
          <w:spacing w:val="-10"/>
          <w:sz w:val="18"/>
        </w:rPr>
        <w:t xml:space="preserve"> </w:t>
      </w:r>
      <w:r>
        <w:rPr>
          <w:rFonts w:ascii="Arial" w:hAnsi="Arial"/>
          <w:i/>
          <w:sz w:val="18"/>
        </w:rPr>
        <w:t>actos</w:t>
      </w:r>
      <w:r>
        <w:rPr>
          <w:rFonts w:ascii="Arial" w:hAnsi="Arial"/>
          <w:i/>
          <w:spacing w:val="-6"/>
          <w:sz w:val="18"/>
        </w:rPr>
        <w:t xml:space="preserve"> </w:t>
      </w:r>
      <w:r>
        <w:rPr>
          <w:rFonts w:ascii="Arial" w:hAnsi="Arial"/>
          <w:i/>
          <w:sz w:val="18"/>
        </w:rPr>
        <w:t>allí</w:t>
      </w:r>
      <w:r>
        <w:rPr>
          <w:rFonts w:ascii="Arial" w:hAnsi="Arial"/>
          <w:i/>
          <w:spacing w:val="-10"/>
          <w:sz w:val="18"/>
        </w:rPr>
        <w:t xml:space="preserve"> </w:t>
      </w:r>
      <w:r>
        <w:rPr>
          <w:rFonts w:ascii="Arial" w:hAnsi="Arial"/>
          <w:i/>
          <w:sz w:val="18"/>
        </w:rPr>
        <w:t>previstos,</w:t>
      </w:r>
      <w:r>
        <w:rPr>
          <w:rFonts w:ascii="Arial" w:hAnsi="Arial"/>
          <w:i/>
          <w:spacing w:val="-7"/>
          <w:sz w:val="18"/>
        </w:rPr>
        <w:t xml:space="preserve"> </w:t>
      </w:r>
      <w:r>
        <w:rPr>
          <w:rFonts w:ascii="Arial" w:hAnsi="Arial"/>
          <w:i/>
          <w:sz w:val="18"/>
        </w:rPr>
        <w:t>podrán</w:t>
      </w:r>
      <w:r>
        <w:rPr>
          <w:rFonts w:ascii="Arial" w:hAnsi="Arial"/>
          <w:i/>
          <w:spacing w:val="-7"/>
          <w:sz w:val="18"/>
        </w:rPr>
        <w:t xml:space="preserve"> </w:t>
      </w:r>
      <w:r>
        <w:rPr>
          <w:rFonts w:ascii="Arial" w:hAnsi="Arial"/>
          <w:i/>
          <w:sz w:val="18"/>
        </w:rPr>
        <w:t>desarrollar</w:t>
      </w:r>
      <w:r>
        <w:rPr>
          <w:rFonts w:ascii="Arial" w:hAnsi="Arial"/>
          <w:i/>
          <w:spacing w:val="-10"/>
          <w:sz w:val="18"/>
        </w:rPr>
        <w:t xml:space="preserve"> </w:t>
      </w:r>
      <w:r>
        <w:rPr>
          <w:rFonts w:ascii="Arial" w:hAnsi="Arial"/>
          <w:i/>
          <w:sz w:val="18"/>
        </w:rPr>
        <w:t>y</w:t>
      </w:r>
      <w:r>
        <w:rPr>
          <w:rFonts w:ascii="Arial" w:hAnsi="Arial"/>
          <w:i/>
          <w:spacing w:val="-8"/>
          <w:sz w:val="18"/>
        </w:rPr>
        <w:t xml:space="preserve"> </w:t>
      </w:r>
      <w:r>
        <w:rPr>
          <w:rFonts w:ascii="Arial" w:hAnsi="Arial"/>
          <w:i/>
          <w:sz w:val="18"/>
        </w:rPr>
        <w:t>ejecutar</w:t>
      </w:r>
      <w:r>
        <w:rPr>
          <w:rFonts w:ascii="Arial" w:hAnsi="Arial"/>
          <w:i/>
          <w:spacing w:val="-8"/>
          <w:sz w:val="18"/>
        </w:rPr>
        <w:t xml:space="preserve"> </w:t>
      </w:r>
      <w:r>
        <w:rPr>
          <w:rFonts w:ascii="Arial" w:hAnsi="Arial"/>
          <w:i/>
          <w:sz w:val="18"/>
        </w:rPr>
        <w:t>todos</w:t>
      </w:r>
      <w:r>
        <w:rPr>
          <w:rFonts w:ascii="Arial" w:hAnsi="Arial"/>
          <w:i/>
          <w:spacing w:val="1"/>
          <w:sz w:val="18"/>
        </w:rPr>
        <w:t xml:space="preserve"> </w:t>
      </w:r>
      <w:r>
        <w:rPr>
          <w:rFonts w:ascii="Arial" w:hAnsi="Arial"/>
          <w:i/>
          <w:sz w:val="18"/>
        </w:rPr>
        <w:t>aquellos que</w:t>
      </w:r>
      <w:r>
        <w:rPr>
          <w:rFonts w:ascii="Arial" w:hAnsi="Arial"/>
          <w:i/>
          <w:spacing w:val="-1"/>
          <w:sz w:val="18"/>
        </w:rPr>
        <w:t xml:space="preserve"> </w:t>
      </w:r>
      <w:r>
        <w:rPr>
          <w:rFonts w:ascii="Arial" w:hAnsi="Arial"/>
          <w:i/>
          <w:sz w:val="18"/>
        </w:rPr>
        <w:t>sean</w:t>
      </w:r>
      <w:r>
        <w:rPr>
          <w:rFonts w:ascii="Arial" w:hAnsi="Arial"/>
          <w:i/>
          <w:spacing w:val="-2"/>
          <w:sz w:val="18"/>
        </w:rPr>
        <w:t xml:space="preserve"> </w:t>
      </w:r>
      <w:r>
        <w:rPr>
          <w:rFonts w:ascii="Arial" w:hAnsi="Arial"/>
          <w:i/>
          <w:sz w:val="18"/>
        </w:rPr>
        <w:t>necesarios</w:t>
      </w:r>
      <w:r>
        <w:rPr>
          <w:rFonts w:ascii="Arial" w:hAnsi="Arial"/>
          <w:i/>
          <w:spacing w:val="-2"/>
          <w:sz w:val="18"/>
        </w:rPr>
        <w:t xml:space="preserve"> </w:t>
      </w:r>
      <w:r>
        <w:rPr>
          <w:rFonts w:ascii="Arial" w:hAnsi="Arial"/>
          <w:i/>
          <w:sz w:val="18"/>
        </w:rPr>
        <w:t>para el</w:t>
      </w:r>
      <w:r>
        <w:rPr>
          <w:rFonts w:ascii="Arial" w:hAnsi="Arial"/>
          <w:i/>
          <w:spacing w:val="-1"/>
          <w:sz w:val="18"/>
        </w:rPr>
        <w:t xml:space="preserve"> </w:t>
      </w:r>
      <w:r>
        <w:rPr>
          <w:rFonts w:ascii="Arial" w:hAnsi="Arial"/>
          <w:i/>
          <w:sz w:val="18"/>
        </w:rPr>
        <w:t>cumplimiento del</w:t>
      </w:r>
      <w:r>
        <w:rPr>
          <w:rFonts w:ascii="Arial" w:hAnsi="Arial"/>
          <w:i/>
          <w:spacing w:val="-1"/>
          <w:sz w:val="18"/>
        </w:rPr>
        <w:t xml:space="preserve"> </w:t>
      </w:r>
      <w:r>
        <w:rPr>
          <w:rFonts w:ascii="Arial" w:hAnsi="Arial"/>
          <w:i/>
          <w:sz w:val="18"/>
        </w:rPr>
        <w:t>objeto asignado”.</w:t>
      </w:r>
    </w:p>
    <w:p w14:paraId="1B8829AD" w14:textId="77777777" w:rsidR="007E2D49" w:rsidRDefault="00AE7E2F">
      <w:pPr>
        <w:spacing w:line="244" w:lineRule="auto"/>
        <w:ind w:left="122" w:hanging="3"/>
        <w:rPr>
          <w:sz w:val="18"/>
        </w:rPr>
      </w:pPr>
      <w:r>
        <w:rPr>
          <w:position w:val="6"/>
          <w:sz w:val="12"/>
        </w:rPr>
        <w:t>24</w:t>
      </w:r>
      <w:r>
        <w:rPr>
          <w:spacing w:val="17"/>
          <w:position w:val="6"/>
          <w:sz w:val="12"/>
        </w:rPr>
        <w:t xml:space="preserve"> </w:t>
      </w:r>
      <w:r>
        <w:rPr>
          <w:sz w:val="18"/>
        </w:rPr>
        <w:t>Consejo</w:t>
      </w:r>
      <w:r>
        <w:rPr>
          <w:spacing w:val="38"/>
          <w:sz w:val="18"/>
        </w:rPr>
        <w:t xml:space="preserve"> </w:t>
      </w:r>
      <w:r>
        <w:rPr>
          <w:sz w:val="18"/>
        </w:rPr>
        <w:t>de</w:t>
      </w:r>
      <w:r>
        <w:rPr>
          <w:spacing w:val="38"/>
          <w:sz w:val="18"/>
        </w:rPr>
        <w:t xml:space="preserve"> </w:t>
      </w:r>
      <w:r>
        <w:rPr>
          <w:sz w:val="18"/>
        </w:rPr>
        <w:t>Estado,</w:t>
      </w:r>
      <w:r>
        <w:rPr>
          <w:spacing w:val="38"/>
          <w:sz w:val="18"/>
        </w:rPr>
        <w:t xml:space="preserve"> </w:t>
      </w:r>
      <w:r>
        <w:rPr>
          <w:sz w:val="18"/>
        </w:rPr>
        <w:t>Sección</w:t>
      </w:r>
      <w:r>
        <w:rPr>
          <w:spacing w:val="38"/>
          <w:sz w:val="18"/>
        </w:rPr>
        <w:t xml:space="preserve"> </w:t>
      </w:r>
      <w:r>
        <w:rPr>
          <w:sz w:val="18"/>
        </w:rPr>
        <w:t>Tercera,</w:t>
      </w:r>
      <w:r>
        <w:rPr>
          <w:spacing w:val="38"/>
          <w:sz w:val="18"/>
        </w:rPr>
        <w:t xml:space="preserve"> </w:t>
      </w:r>
      <w:r>
        <w:rPr>
          <w:sz w:val="18"/>
        </w:rPr>
        <w:t>Subsección</w:t>
      </w:r>
      <w:r>
        <w:rPr>
          <w:spacing w:val="38"/>
          <w:sz w:val="18"/>
        </w:rPr>
        <w:t xml:space="preserve"> </w:t>
      </w:r>
      <w:r>
        <w:rPr>
          <w:sz w:val="18"/>
        </w:rPr>
        <w:t>B,</w:t>
      </w:r>
      <w:r>
        <w:rPr>
          <w:spacing w:val="35"/>
          <w:sz w:val="18"/>
        </w:rPr>
        <w:t xml:space="preserve"> </w:t>
      </w:r>
      <w:r>
        <w:rPr>
          <w:sz w:val="18"/>
        </w:rPr>
        <w:t>Auto</w:t>
      </w:r>
      <w:r>
        <w:rPr>
          <w:spacing w:val="38"/>
          <w:sz w:val="18"/>
        </w:rPr>
        <w:t xml:space="preserve"> </w:t>
      </w:r>
      <w:r>
        <w:rPr>
          <w:sz w:val="18"/>
        </w:rPr>
        <w:t>del</w:t>
      </w:r>
      <w:r>
        <w:rPr>
          <w:spacing w:val="36"/>
          <w:sz w:val="18"/>
        </w:rPr>
        <w:t xml:space="preserve"> </w:t>
      </w:r>
      <w:r>
        <w:rPr>
          <w:sz w:val="18"/>
        </w:rPr>
        <w:t>17</w:t>
      </w:r>
      <w:r>
        <w:rPr>
          <w:spacing w:val="38"/>
          <w:sz w:val="18"/>
        </w:rPr>
        <w:t xml:space="preserve"> </w:t>
      </w:r>
      <w:r>
        <w:rPr>
          <w:sz w:val="18"/>
        </w:rPr>
        <w:t>de</w:t>
      </w:r>
      <w:r>
        <w:rPr>
          <w:spacing w:val="36"/>
          <w:sz w:val="18"/>
        </w:rPr>
        <w:t xml:space="preserve"> </w:t>
      </w:r>
      <w:r>
        <w:rPr>
          <w:sz w:val="18"/>
        </w:rPr>
        <w:t>junio</w:t>
      </w:r>
      <w:r>
        <w:rPr>
          <w:spacing w:val="38"/>
          <w:sz w:val="18"/>
        </w:rPr>
        <w:t xml:space="preserve"> </w:t>
      </w:r>
      <w:r>
        <w:rPr>
          <w:sz w:val="18"/>
        </w:rPr>
        <w:t>de</w:t>
      </w:r>
      <w:r>
        <w:rPr>
          <w:spacing w:val="36"/>
          <w:sz w:val="18"/>
        </w:rPr>
        <w:t xml:space="preserve"> </w:t>
      </w:r>
      <w:r>
        <w:rPr>
          <w:sz w:val="18"/>
        </w:rPr>
        <w:t>2015,</w:t>
      </w:r>
      <w:r>
        <w:rPr>
          <w:spacing w:val="49"/>
          <w:sz w:val="18"/>
        </w:rPr>
        <w:t xml:space="preserve"> </w:t>
      </w:r>
      <w:r>
        <w:rPr>
          <w:sz w:val="18"/>
        </w:rPr>
        <w:t>Exp.</w:t>
      </w:r>
      <w:r>
        <w:rPr>
          <w:spacing w:val="38"/>
          <w:sz w:val="18"/>
        </w:rPr>
        <w:t xml:space="preserve"> </w:t>
      </w:r>
      <w:r>
        <w:rPr>
          <w:sz w:val="18"/>
        </w:rPr>
        <w:t>n.º</w:t>
      </w:r>
      <w:r>
        <w:rPr>
          <w:spacing w:val="-47"/>
          <w:sz w:val="18"/>
        </w:rPr>
        <w:t xml:space="preserve"> </w:t>
      </w:r>
      <w:r>
        <w:rPr>
          <w:sz w:val="18"/>
        </w:rPr>
        <w:t>270012333000201300210</w:t>
      </w:r>
      <w:r>
        <w:rPr>
          <w:spacing w:val="-1"/>
          <w:sz w:val="18"/>
        </w:rPr>
        <w:t xml:space="preserve"> </w:t>
      </w:r>
      <w:r>
        <w:rPr>
          <w:sz w:val="18"/>
        </w:rPr>
        <w:t>01</w:t>
      </w:r>
      <w:r>
        <w:rPr>
          <w:spacing w:val="-2"/>
          <w:sz w:val="18"/>
        </w:rPr>
        <w:t xml:space="preserve"> </w:t>
      </w:r>
      <w:r>
        <w:rPr>
          <w:sz w:val="18"/>
        </w:rPr>
        <w:t>(50526)</w:t>
      </w:r>
      <w:r>
        <w:rPr>
          <w:spacing w:val="-3"/>
          <w:sz w:val="18"/>
        </w:rPr>
        <w:t xml:space="preserve"> </w:t>
      </w:r>
      <w:r>
        <w:rPr>
          <w:sz w:val="18"/>
        </w:rPr>
        <w:t>C.P.</w:t>
      </w:r>
      <w:r>
        <w:rPr>
          <w:spacing w:val="-1"/>
          <w:sz w:val="18"/>
        </w:rPr>
        <w:t xml:space="preserve"> </w:t>
      </w:r>
      <w:r>
        <w:rPr>
          <w:sz w:val="18"/>
        </w:rPr>
        <w:t>Ramiro Pazos</w:t>
      </w:r>
      <w:r>
        <w:rPr>
          <w:spacing w:val="1"/>
          <w:sz w:val="18"/>
        </w:rPr>
        <w:t xml:space="preserve"> </w:t>
      </w:r>
      <w:r>
        <w:rPr>
          <w:sz w:val="18"/>
        </w:rPr>
        <w:t>Guerrero.</w:t>
      </w:r>
    </w:p>
    <w:p w14:paraId="51B3A04C" w14:textId="77777777" w:rsidR="007E2D49" w:rsidRDefault="007E2D49">
      <w:pPr>
        <w:spacing w:line="244" w:lineRule="auto"/>
        <w:rPr>
          <w:sz w:val="18"/>
        </w:rPr>
        <w:sectPr w:rsidR="007E2D49" w:rsidSect="00CF1985">
          <w:pgSz w:w="12250" w:h="18730"/>
          <w:pgMar w:top="1640" w:right="1220" w:bottom="720" w:left="1580" w:header="716" w:footer="526" w:gutter="0"/>
          <w:cols w:space="720"/>
        </w:sectPr>
      </w:pPr>
    </w:p>
    <w:p w14:paraId="73196444" w14:textId="77777777" w:rsidR="007E2D49" w:rsidRDefault="007E2D49">
      <w:pPr>
        <w:pStyle w:val="Textoindependiente"/>
        <w:rPr>
          <w:sz w:val="17"/>
        </w:rPr>
      </w:pPr>
    </w:p>
    <w:p w14:paraId="30286AAF" w14:textId="77777777" w:rsidR="007E2D49" w:rsidRDefault="00AE7E2F">
      <w:pPr>
        <w:spacing w:before="92" w:line="278" w:lineRule="auto"/>
        <w:ind w:left="122" w:right="477"/>
        <w:jc w:val="both"/>
        <w:rPr>
          <w:sz w:val="24"/>
        </w:rPr>
      </w:pPr>
      <w:r>
        <w:rPr>
          <w:rFonts w:ascii="Arial" w:hAnsi="Arial"/>
          <w:i/>
          <w:sz w:val="24"/>
        </w:rPr>
        <w:t>que</w:t>
      </w:r>
      <w:r>
        <w:rPr>
          <w:rFonts w:ascii="Arial" w:hAnsi="Arial"/>
          <w:i/>
          <w:spacing w:val="-9"/>
          <w:sz w:val="24"/>
        </w:rPr>
        <w:t xml:space="preserve"> </w:t>
      </w:r>
      <w:r>
        <w:rPr>
          <w:rFonts w:ascii="Arial" w:hAnsi="Arial"/>
          <w:i/>
          <w:sz w:val="24"/>
        </w:rPr>
        <w:t>tengan</w:t>
      </w:r>
      <w:r>
        <w:rPr>
          <w:rFonts w:ascii="Arial" w:hAnsi="Arial"/>
          <w:i/>
          <w:spacing w:val="-11"/>
          <w:sz w:val="24"/>
        </w:rPr>
        <w:t xml:space="preserve"> </w:t>
      </w:r>
      <w:r>
        <w:rPr>
          <w:rFonts w:ascii="Arial" w:hAnsi="Arial"/>
          <w:i/>
          <w:sz w:val="24"/>
        </w:rPr>
        <w:t>el</w:t>
      </w:r>
      <w:r>
        <w:rPr>
          <w:rFonts w:ascii="Arial" w:hAnsi="Arial"/>
          <w:i/>
          <w:spacing w:val="-10"/>
          <w:sz w:val="24"/>
        </w:rPr>
        <w:t xml:space="preserve"> </w:t>
      </w:r>
      <w:r>
        <w:rPr>
          <w:rFonts w:ascii="Arial" w:hAnsi="Arial"/>
          <w:i/>
          <w:sz w:val="24"/>
        </w:rPr>
        <w:t>carácter</w:t>
      </w:r>
      <w:r>
        <w:rPr>
          <w:rFonts w:ascii="Arial" w:hAnsi="Arial"/>
          <w:i/>
          <w:spacing w:val="-12"/>
          <w:sz w:val="24"/>
        </w:rPr>
        <w:t xml:space="preserve"> </w:t>
      </w:r>
      <w:r>
        <w:rPr>
          <w:rFonts w:ascii="Arial" w:hAnsi="Arial"/>
          <w:i/>
          <w:sz w:val="24"/>
        </w:rPr>
        <w:t>de</w:t>
      </w:r>
      <w:r>
        <w:rPr>
          <w:rFonts w:ascii="Arial" w:hAnsi="Arial"/>
          <w:i/>
          <w:spacing w:val="-8"/>
          <w:sz w:val="24"/>
        </w:rPr>
        <w:t xml:space="preserve"> </w:t>
      </w:r>
      <w:r>
        <w:rPr>
          <w:rFonts w:ascii="Arial" w:hAnsi="Arial"/>
          <w:i/>
          <w:sz w:val="24"/>
        </w:rPr>
        <w:t>instituciones</w:t>
      </w:r>
      <w:r>
        <w:rPr>
          <w:rFonts w:ascii="Arial" w:hAnsi="Arial"/>
          <w:i/>
          <w:spacing w:val="-13"/>
          <w:sz w:val="24"/>
        </w:rPr>
        <w:t xml:space="preserve"> </w:t>
      </w:r>
      <w:r>
        <w:rPr>
          <w:rFonts w:ascii="Arial" w:hAnsi="Arial"/>
          <w:i/>
          <w:sz w:val="24"/>
        </w:rPr>
        <w:t>financieras</w:t>
      </w:r>
      <w:r>
        <w:rPr>
          <w:rFonts w:ascii="Arial" w:hAnsi="Arial"/>
          <w:i/>
          <w:spacing w:val="-9"/>
          <w:sz w:val="24"/>
        </w:rPr>
        <w:t xml:space="preserve"> </w:t>
      </w:r>
      <w:r>
        <w:rPr>
          <w:rFonts w:ascii="Arial" w:hAnsi="Arial"/>
          <w:i/>
          <w:sz w:val="24"/>
        </w:rPr>
        <w:t>(…)</w:t>
      </w:r>
      <w:r>
        <w:rPr>
          <w:rFonts w:ascii="Arial" w:hAnsi="Arial"/>
          <w:i/>
          <w:spacing w:val="-11"/>
          <w:sz w:val="24"/>
        </w:rPr>
        <w:t xml:space="preserve"> </w:t>
      </w:r>
      <w:r>
        <w:rPr>
          <w:rFonts w:ascii="Arial" w:hAnsi="Arial"/>
          <w:i/>
          <w:sz w:val="24"/>
        </w:rPr>
        <w:t>cuando</w:t>
      </w:r>
      <w:r>
        <w:rPr>
          <w:rFonts w:ascii="Arial" w:hAnsi="Arial"/>
          <w:i/>
          <w:spacing w:val="-8"/>
          <w:sz w:val="24"/>
        </w:rPr>
        <w:t xml:space="preserve"> </w:t>
      </w:r>
      <w:r>
        <w:rPr>
          <w:rFonts w:ascii="Arial" w:hAnsi="Arial"/>
          <w:i/>
          <w:sz w:val="24"/>
        </w:rPr>
        <w:t>correspondan</w:t>
      </w:r>
      <w:r>
        <w:rPr>
          <w:rFonts w:ascii="Arial" w:hAnsi="Arial"/>
          <w:i/>
          <w:spacing w:val="-11"/>
          <w:sz w:val="24"/>
        </w:rPr>
        <w:t xml:space="preserve"> </w:t>
      </w:r>
      <w:r>
        <w:rPr>
          <w:rFonts w:ascii="Arial" w:hAnsi="Arial"/>
          <w:i/>
          <w:sz w:val="24"/>
        </w:rPr>
        <w:t>al</w:t>
      </w:r>
      <w:r>
        <w:rPr>
          <w:rFonts w:ascii="Arial" w:hAnsi="Arial"/>
          <w:i/>
          <w:spacing w:val="-11"/>
          <w:sz w:val="24"/>
        </w:rPr>
        <w:t xml:space="preserve"> </w:t>
      </w:r>
      <w:r>
        <w:rPr>
          <w:rFonts w:ascii="Arial" w:hAnsi="Arial"/>
          <w:i/>
          <w:sz w:val="24"/>
        </w:rPr>
        <w:t>giro</w:t>
      </w:r>
      <w:r>
        <w:rPr>
          <w:rFonts w:ascii="Arial" w:hAnsi="Arial"/>
          <w:i/>
          <w:spacing w:val="-64"/>
          <w:sz w:val="24"/>
        </w:rPr>
        <w:t xml:space="preserve"> </w:t>
      </w:r>
      <w:r>
        <w:rPr>
          <w:rFonts w:ascii="Arial" w:hAnsi="Arial"/>
          <w:i/>
          <w:sz w:val="24"/>
        </w:rPr>
        <w:t xml:space="preserve">ordinario de los negocios de dichas entidades”, </w:t>
      </w:r>
      <w:r>
        <w:rPr>
          <w:sz w:val="24"/>
        </w:rPr>
        <w:t>no limitó esta exclusión a las</w:t>
      </w:r>
      <w:r>
        <w:rPr>
          <w:spacing w:val="1"/>
          <w:sz w:val="24"/>
        </w:rPr>
        <w:t xml:space="preserve"> </w:t>
      </w:r>
      <w:r>
        <w:rPr>
          <w:sz w:val="24"/>
        </w:rPr>
        <w:t>actividades</w:t>
      </w:r>
      <w:r>
        <w:rPr>
          <w:spacing w:val="-14"/>
          <w:sz w:val="24"/>
        </w:rPr>
        <w:t xml:space="preserve"> </w:t>
      </w:r>
      <w:r>
        <w:rPr>
          <w:sz w:val="24"/>
        </w:rPr>
        <w:t>financieras</w:t>
      </w:r>
      <w:r>
        <w:rPr>
          <w:spacing w:val="-14"/>
          <w:sz w:val="24"/>
        </w:rPr>
        <w:t xml:space="preserve"> </w:t>
      </w:r>
      <w:r>
        <w:rPr>
          <w:sz w:val="24"/>
        </w:rPr>
        <w:t>que</w:t>
      </w:r>
      <w:r>
        <w:rPr>
          <w:spacing w:val="-11"/>
          <w:sz w:val="24"/>
        </w:rPr>
        <w:t xml:space="preserve"> </w:t>
      </w:r>
      <w:r>
        <w:rPr>
          <w:sz w:val="24"/>
        </w:rPr>
        <w:t>hagan</w:t>
      </w:r>
      <w:r>
        <w:rPr>
          <w:spacing w:val="-11"/>
          <w:sz w:val="24"/>
        </w:rPr>
        <w:t xml:space="preserve"> </w:t>
      </w:r>
      <w:r>
        <w:rPr>
          <w:sz w:val="24"/>
        </w:rPr>
        <w:t>parte</w:t>
      </w:r>
      <w:r>
        <w:rPr>
          <w:spacing w:val="-11"/>
          <w:sz w:val="24"/>
        </w:rPr>
        <w:t xml:space="preserve"> </w:t>
      </w:r>
      <w:r>
        <w:rPr>
          <w:sz w:val="24"/>
        </w:rPr>
        <w:t>del</w:t>
      </w:r>
      <w:r>
        <w:rPr>
          <w:spacing w:val="-12"/>
          <w:sz w:val="24"/>
        </w:rPr>
        <w:t xml:space="preserve"> </w:t>
      </w:r>
      <w:r>
        <w:rPr>
          <w:sz w:val="24"/>
        </w:rPr>
        <w:t>objeto</w:t>
      </w:r>
      <w:r>
        <w:rPr>
          <w:spacing w:val="-10"/>
          <w:sz w:val="24"/>
        </w:rPr>
        <w:t xml:space="preserve"> </w:t>
      </w:r>
      <w:r>
        <w:rPr>
          <w:sz w:val="24"/>
        </w:rPr>
        <w:t>de</w:t>
      </w:r>
      <w:r>
        <w:rPr>
          <w:spacing w:val="-11"/>
          <w:sz w:val="24"/>
        </w:rPr>
        <w:t xml:space="preserve"> </w:t>
      </w:r>
      <w:r>
        <w:rPr>
          <w:sz w:val="24"/>
        </w:rPr>
        <w:t>la</w:t>
      </w:r>
      <w:r>
        <w:rPr>
          <w:spacing w:val="-11"/>
          <w:sz w:val="24"/>
        </w:rPr>
        <w:t xml:space="preserve"> </w:t>
      </w:r>
      <w:r>
        <w:rPr>
          <w:sz w:val="24"/>
        </w:rPr>
        <w:t>entidad,</w:t>
      </w:r>
      <w:r>
        <w:rPr>
          <w:spacing w:val="-11"/>
          <w:sz w:val="24"/>
        </w:rPr>
        <w:t xml:space="preserve"> </w:t>
      </w:r>
      <w:r>
        <w:rPr>
          <w:sz w:val="24"/>
        </w:rPr>
        <w:t>sino</w:t>
      </w:r>
      <w:r>
        <w:rPr>
          <w:spacing w:val="-11"/>
          <w:sz w:val="24"/>
        </w:rPr>
        <w:t xml:space="preserve"> </w:t>
      </w:r>
      <w:r>
        <w:rPr>
          <w:sz w:val="24"/>
        </w:rPr>
        <w:t>que</w:t>
      </w:r>
      <w:r>
        <w:rPr>
          <w:spacing w:val="-11"/>
          <w:sz w:val="24"/>
        </w:rPr>
        <w:t xml:space="preserve"> </w:t>
      </w:r>
      <w:r>
        <w:rPr>
          <w:sz w:val="24"/>
        </w:rPr>
        <w:t>basta</w:t>
      </w:r>
      <w:r>
        <w:rPr>
          <w:spacing w:val="-11"/>
          <w:sz w:val="24"/>
        </w:rPr>
        <w:t xml:space="preserve"> </w:t>
      </w:r>
      <w:r>
        <w:rPr>
          <w:sz w:val="24"/>
        </w:rPr>
        <w:t>que</w:t>
      </w:r>
      <w:r>
        <w:rPr>
          <w:spacing w:val="-64"/>
          <w:sz w:val="24"/>
        </w:rPr>
        <w:t xml:space="preserve"> </w:t>
      </w:r>
      <w:r>
        <w:rPr>
          <w:sz w:val="24"/>
        </w:rPr>
        <w:t>se</w:t>
      </w:r>
      <w:r>
        <w:rPr>
          <w:spacing w:val="1"/>
          <w:sz w:val="24"/>
        </w:rPr>
        <w:t xml:space="preserve"> </w:t>
      </w:r>
      <w:r>
        <w:rPr>
          <w:sz w:val="24"/>
        </w:rPr>
        <w:t>trate</w:t>
      </w:r>
      <w:r>
        <w:rPr>
          <w:spacing w:val="1"/>
          <w:sz w:val="24"/>
        </w:rPr>
        <w:t xml:space="preserve"> </w:t>
      </w:r>
      <w:r>
        <w:rPr>
          <w:sz w:val="24"/>
        </w:rPr>
        <w:t>de</w:t>
      </w:r>
      <w:r>
        <w:rPr>
          <w:spacing w:val="1"/>
          <w:sz w:val="24"/>
        </w:rPr>
        <w:t xml:space="preserve"> </w:t>
      </w:r>
      <w:r>
        <w:rPr>
          <w:sz w:val="24"/>
        </w:rPr>
        <w:t>(i)</w:t>
      </w:r>
      <w:r>
        <w:rPr>
          <w:spacing w:val="1"/>
          <w:sz w:val="24"/>
        </w:rPr>
        <w:t xml:space="preserve"> </w:t>
      </w:r>
      <w:r>
        <w:rPr>
          <w:sz w:val="24"/>
        </w:rPr>
        <w:t>una</w:t>
      </w:r>
      <w:r>
        <w:rPr>
          <w:spacing w:val="1"/>
          <w:sz w:val="24"/>
        </w:rPr>
        <w:t xml:space="preserve"> </w:t>
      </w:r>
      <w:r>
        <w:rPr>
          <w:sz w:val="24"/>
        </w:rPr>
        <w:t>institución</w:t>
      </w:r>
      <w:r>
        <w:rPr>
          <w:spacing w:val="1"/>
          <w:sz w:val="24"/>
        </w:rPr>
        <w:t xml:space="preserve"> </w:t>
      </w:r>
      <w:r>
        <w:rPr>
          <w:sz w:val="24"/>
        </w:rPr>
        <w:t>financiera,</w:t>
      </w:r>
      <w:r>
        <w:rPr>
          <w:spacing w:val="1"/>
          <w:sz w:val="24"/>
        </w:rPr>
        <w:t xml:space="preserve"> </w:t>
      </w:r>
      <w:r>
        <w:rPr>
          <w:sz w:val="24"/>
        </w:rPr>
        <w:t>y</w:t>
      </w:r>
      <w:r>
        <w:rPr>
          <w:spacing w:val="1"/>
          <w:sz w:val="24"/>
        </w:rPr>
        <w:t xml:space="preserve"> </w:t>
      </w:r>
      <w:r>
        <w:rPr>
          <w:sz w:val="24"/>
        </w:rPr>
        <w:t>(ii)</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actuación</w:t>
      </w:r>
      <w:r>
        <w:rPr>
          <w:spacing w:val="1"/>
          <w:sz w:val="24"/>
        </w:rPr>
        <w:t xml:space="preserve"> </w:t>
      </w:r>
      <w:r>
        <w:rPr>
          <w:sz w:val="24"/>
        </w:rPr>
        <w:t>cuestionada</w:t>
      </w:r>
      <w:r>
        <w:rPr>
          <w:spacing w:val="1"/>
          <w:sz w:val="24"/>
        </w:rPr>
        <w:t xml:space="preserve"> </w:t>
      </w:r>
      <w:r>
        <w:rPr>
          <w:sz w:val="24"/>
        </w:rPr>
        <w:t>corresponda al giro ordinario de sus negocios, en la que, como ya se anotó, se</w:t>
      </w:r>
      <w:r>
        <w:rPr>
          <w:spacing w:val="1"/>
          <w:sz w:val="24"/>
        </w:rPr>
        <w:t xml:space="preserve"> </w:t>
      </w:r>
      <w:r>
        <w:rPr>
          <w:sz w:val="24"/>
        </w:rPr>
        <w:t>incluyen todas las actividades propias de su objeto y de sus funciones, así como</w:t>
      </w:r>
      <w:r>
        <w:rPr>
          <w:spacing w:val="1"/>
          <w:sz w:val="24"/>
        </w:rPr>
        <w:t xml:space="preserve"> </w:t>
      </w:r>
      <w:r>
        <w:rPr>
          <w:sz w:val="24"/>
        </w:rPr>
        <w:t>aquellas</w:t>
      </w:r>
      <w:r>
        <w:rPr>
          <w:spacing w:val="-1"/>
          <w:sz w:val="24"/>
        </w:rPr>
        <w:t xml:space="preserve"> </w:t>
      </w:r>
      <w:r>
        <w:rPr>
          <w:sz w:val="24"/>
        </w:rPr>
        <w:t>conexas al mismo</w:t>
      </w:r>
      <w:r>
        <w:rPr>
          <w:sz w:val="24"/>
          <w:vertAlign w:val="superscript"/>
        </w:rPr>
        <w:t>25</w:t>
      </w:r>
      <w:r>
        <w:rPr>
          <w:sz w:val="24"/>
        </w:rPr>
        <w:t>.</w:t>
      </w:r>
    </w:p>
    <w:p w14:paraId="1991774B" w14:textId="77777777" w:rsidR="007E2D49" w:rsidRDefault="007E2D49">
      <w:pPr>
        <w:pStyle w:val="Textoindependiente"/>
        <w:spacing w:before="11"/>
        <w:rPr>
          <w:sz w:val="26"/>
        </w:rPr>
      </w:pPr>
    </w:p>
    <w:p w14:paraId="7C9A492A" w14:textId="77777777" w:rsidR="007E2D49" w:rsidRDefault="00AE7E2F">
      <w:pPr>
        <w:pStyle w:val="Prrafodelista"/>
        <w:numPr>
          <w:ilvl w:val="0"/>
          <w:numId w:val="2"/>
        </w:numPr>
        <w:tabs>
          <w:tab w:val="left" w:pos="583"/>
        </w:tabs>
        <w:spacing w:line="278" w:lineRule="auto"/>
        <w:ind w:right="474" w:hanging="3"/>
        <w:rPr>
          <w:sz w:val="24"/>
        </w:rPr>
      </w:pPr>
      <w:r>
        <w:rPr>
          <w:position w:val="1"/>
          <w:sz w:val="24"/>
        </w:rPr>
        <w:t>Este</w:t>
      </w:r>
      <w:r>
        <w:rPr>
          <w:spacing w:val="-6"/>
          <w:position w:val="1"/>
          <w:sz w:val="24"/>
        </w:rPr>
        <w:t xml:space="preserve"> </w:t>
      </w:r>
      <w:r>
        <w:rPr>
          <w:position w:val="1"/>
          <w:sz w:val="24"/>
        </w:rPr>
        <w:t>marco</w:t>
      </w:r>
      <w:r>
        <w:rPr>
          <w:spacing w:val="-4"/>
          <w:position w:val="1"/>
          <w:sz w:val="24"/>
        </w:rPr>
        <w:t xml:space="preserve"> </w:t>
      </w:r>
      <w:r>
        <w:rPr>
          <w:position w:val="1"/>
          <w:sz w:val="24"/>
        </w:rPr>
        <w:t>conceptual,</w:t>
      </w:r>
      <w:r>
        <w:rPr>
          <w:spacing w:val="-8"/>
          <w:position w:val="1"/>
          <w:sz w:val="24"/>
        </w:rPr>
        <w:t xml:space="preserve"> </w:t>
      </w:r>
      <w:r>
        <w:rPr>
          <w:position w:val="1"/>
          <w:sz w:val="24"/>
        </w:rPr>
        <w:t>permite</w:t>
      </w:r>
      <w:r>
        <w:rPr>
          <w:spacing w:val="-4"/>
          <w:position w:val="1"/>
          <w:sz w:val="24"/>
        </w:rPr>
        <w:t xml:space="preserve"> </w:t>
      </w:r>
      <w:r>
        <w:rPr>
          <w:position w:val="1"/>
          <w:sz w:val="24"/>
        </w:rPr>
        <w:t>señalar</w:t>
      </w:r>
      <w:r>
        <w:rPr>
          <w:spacing w:val="-7"/>
          <w:position w:val="1"/>
          <w:sz w:val="24"/>
        </w:rPr>
        <w:t xml:space="preserve"> </w:t>
      </w:r>
      <w:r>
        <w:rPr>
          <w:position w:val="1"/>
          <w:sz w:val="24"/>
        </w:rPr>
        <w:t>que</w:t>
      </w:r>
      <w:r>
        <w:rPr>
          <w:spacing w:val="-5"/>
          <w:position w:val="1"/>
          <w:sz w:val="24"/>
        </w:rPr>
        <w:t xml:space="preserve"> </w:t>
      </w:r>
      <w:r>
        <w:rPr>
          <w:position w:val="1"/>
          <w:sz w:val="24"/>
        </w:rPr>
        <w:t>bajo</w:t>
      </w:r>
      <w:r>
        <w:rPr>
          <w:spacing w:val="-6"/>
          <w:position w:val="1"/>
          <w:sz w:val="24"/>
        </w:rPr>
        <w:t xml:space="preserve"> </w:t>
      </w:r>
      <w:r>
        <w:rPr>
          <w:position w:val="1"/>
          <w:sz w:val="24"/>
        </w:rPr>
        <w:t>las</w:t>
      </w:r>
      <w:r>
        <w:rPr>
          <w:spacing w:val="-5"/>
          <w:position w:val="1"/>
          <w:sz w:val="24"/>
        </w:rPr>
        <w:t xml:space="preserve"> </w:t>
      </w:r>
      <w:r>
        <w:rPr>
          <w:position w:val="1"/>
          <w:sz w:val="24"/>
        </w:rPr>
        <w:t>previsiones</w:t>
      </w:r>
      <w:r>
        <w:rPr>
          <w:spacing w:val="-4"/>
          <w:position w:val="1"/>
          <w:sz w:val="24"/>
        </w:rPr>
        <w:t xml:space="preserve"> </w:t>
      </w:r>
      <w:r>
        <w:rPr>
          <w:position w:val="1"/>
          <w:sz w:val="24"/>
        </w:rPr>
        <w:t>que</w:t>
      </w:r>
      <w:r>
        <w:rPr>
          <w:spacing w:val="-4"/>
          <w:position w:val="1"/>
          <w:sz w:val="24"/>
        </w:rPr>
        <w:t xml:space="preserve"> </w:t>
      </w:r>
      <w:r>
        <w:rPr>
          <w:position w:val="1"/>
          <w:sz w:val="24"/>
        </w:rPr>
        <w:t>incorporó</w:t>
      </w:r>
      <w:r>
        <w:rPr>
          <w:spacing w:val="-65"/>
          <w:position w:val="1"/>
          <w:sz w:val="24"/>
        </w:rPr>
        <w:t xml:space="preserve"> </w:t>
      </w:r>
      <w:r>
        <w:rPr>
          <w:sz w:val="24"/>
        </w:rPr>
        <w:t xml:space="preserve">la Ley 1437 de 2011 (arts. 104 y 105), los negocios de </w:t>
      </w:r>
      <w:proofErr w:type="spellStart"/>
      <w:r>
        <w:rPr>
          <w:sz w:val="24"/>
        </w:rPr>
        <w:t>Fonade</w:t>
      </w:r>
      <w:proofErr w:type="spellEnd"/>
      <w:r>
        <w:rPr>
          <w:sz w:val="24"/>
        </w:rPr>
        <w:t xml:space="preserve"> catalogados como</w:t>
      </w:r>
      <w:r>
        <w:rPr>
          <w:spacing w:val="1"/>
          <w:sz w:val="24"/>
        </w:rPr>
        <w:t xml:space="preserve"> </w:t>
      </w:r>
      <w:r>
        <w:rPr>
          <w:sz w:val="24"/>
        </w:rPr>
        <w:t>parte de su giro ordinario, corresponden a aquellos que se inscriben en el alcance</w:t>
      </w:r>
      <w:r>
        <w:rPr>
          <w:spacing w:val="1"/>
          <w:sz w:val="24"/>
        </w:rPr>
        <w:t xml:space="preserve"> </w:t>
      </w:r>
      <w:r>
        <w:rPr>
          <w:sz w:val="24"/>
        </w:rPr>
        <w:t>de su objeto social, e incluyen tanto las funciones asignadas para el desarrollo del</w:t>
      </w:r>
      <w:r>
        <w:rPr>
          <w:spacing w:val="1"/>
          <w:sz w:val="24"/>
        </w:rPr>
        <w:t xml:space="preserve"> </w:t>
      </w:r>
      <w:r>
        <w:rPr>
          <w:sz w:val="24"/>
        </w:rPr>
        <w:t>mismo</w:t>
      </w:r>
      <w:r>
        <w:rPr>
          <w:spacing w:val="-6"/>
          <w:sz w:val="24"/>
        </w:rPr>
        <w:t xml:space="preserve"> </w:t>
      </w:r>
      <w:r>
        <w:rPr>
          <w:sz w:val="24"/>
        </w:rPr>
        <w:t>-artículos</w:t>
      </w:r>
      <w:r>
        <w:rPr>
          <w:spacing w:val="-6"/>
          <w:sz w:val="24"/>
        </w:rPr>
        <w:t xml:space="preserve"> </w:t>
      </w:r>
      <w:r>
        <w:rPr>
          <w:sz w:val="24"/>
        </w:rPr>
        <w:t>2°</w:t>
      </w:r>
      <w:r>
        <w:rPr>
          <w:spacing w:val="-6"/>
          <w:sz w:val="24"/>
        </w:rPr>
        <w:t xml:space="preserve"> </w:t>
      </w:r>
      <w:r>
        <w:rPr>
          <w:sz w:val="24"/>
        </w:rPr>
        <w:t>y</w:t>
      </w:r>
      <w:r>
        <w:rPr>
          <w:spacing w:val="-9"/>
          <w:sz w:val="24"/>
        </w:rPr>
        <w:t xml:space="preserve"> </w:t>
      </w:r>
      <w:r>
        <w:rPr>
          <w:sz w:val="24"/>
        </w:rPr>
        <w:t>3°</w:t>
      </w:r>
      <w:r>
        <w:rPr>
          <w:spacing w:val="-6"/>
          <w:sz w:val="24"/>
        </w:rPr>
        <w:t xml:space="preserve"> </w:t>
      </w:r>
      <w:r>
        <w:rPr>
          <w:sz w:val="24"/>
        </w:rPr>
        <w:t>del</w:t>
      </w:r>
      <w:r>
        <w:rPr>
          <w:spacing w:val="-7"/>
          <w:sz w:val="24"/>
        </w:rPr>
        <w:t xml:space="preserve"> </w:t>
      </w:r>
      <w:r>
        <w:rPr>
          <w:sz w:val="24"/>
        </w:rPr>
        <w:t>Decreto</w:t>
      </w:r>
      <w:r>
        <w:rPr>
          <w:spacing w:val="-5"/>
          <w:sz w:val="24"/>
        </w:rPr>
        <w:t xml:space="preserve"> </w:t>
      </w:r>
      <w:r>
        <w:rPr>
          <w:sz w:val="24"/>
        </w:rPr>
        <w:t>288</w:t>
      </w:r>
      <w:r>
        <w:rPr>
          <w:spacing w:val="-8"/>
          <w:sz w:val="24"/>
        </w:rPr>
        <w:t xml:space="preserve"> </w:t>
      </w:r>
      <w:r>
        <w:rPr>
          <w:sz w:val="24"/>
        </w:rPr>
        <w:t>de</w:t>
      </w:r>
      <w:r>
        <w:rPr>
          <w:spacing w:val="-7"/>
          <w:sz w:val="24"/>
        </w:rPr>
        <w:t xml:space="preserve"> </w:t>
      </w:r>
      <w:r>
        <w:rPr>
          <w:sz w:val="24"/>
        </w:rPr>
        <w:t>2004-</w:t>
      </w:r>
      <w:r>
        <w:rPr>
          <w:spacing w:val="-7"/>
          <w:sz w:val="24"/>
        </w:rPr>
        <w:t xml:space="preserve"> </w:t>
      </w:r>
      <w:r>
        <w:rPr>
          <w:sz w:val="24"/>
        </w:rPr>
        <w:t>como</w:t>
      </w:r>
      <w:r>
        <w:rPr>
          <w:spacing w:val="-5"/>
          <w:sz w:val="24"/>
        </w:rPr>
        <w:t xml:space="preserve"> </w:t>
      </w:r>
      <w:r>
        <w:rPr>
          <w:sz w:val="24"/>
        </w:rPr>
        <w:t>las</w:t>
      </w:r>
      <w:r>
        <w:rPr>
          <w:spacing w:val="-8"/>
          <w:sz w:val="24"/>
        </w:rPr>
        <w:t xml:space="preserve"> </w:t>
      </w:r>
      <w:r>
        <w:rPr>
          <w:sz w:val="24"/>
        </w:rPr>
        <w:t>operaciones</w:t>
      </w:r>
      <w:r>
        <w:rPr>
          <w:spacing w:val="-7"/>
          <w:sz w:val="24"/>
        </w:rPr>
        <w:t xml:space="preserve"> </w:t>
      </w:r>
      <w:r>
        <w:rPr>
          <w:sz w:val="24"/>
        </w:rPr>
        <w:t>inherentes</w:t>
      </w:r>
      <w:r>
        <w:rPr>
          <w:spacing w:val="-64"/>
          <w:sz w:val="24"/>
        </w:rPr>
        <w:t xml:space="preserve"> </w:t>
      </w:r>
      <w:r>
        <w:rPr>
          <w:sz w:val="24"/>
        </w:rPr>
        <w:t>a su actividad financiera, según el ámbito legal respectivo. De modo que en estos</w:t>
      </w:r>
      <w:r>
        <w:rPr>
          <w:spacing w:val="1"/>
          <w:sz w:val="24"/>
        </w:rPr>
        <w:t xml:space="preserve"> </w:t>
      </w:r>
      <w:r>
        <w:rPr>
          <w:sz w:val="24"/>
        </w:rPr>
        <w:t xml:space="preserve">eventos, como acontece en el </w:t>
      </w:r>
      <w:proofErr w:type="gramStart"/>
      <w:r>
        <w:rPr>
          <w:rFonts w:ascii="Arial" w:hAnsi="Arial"/>
          <w:i/>
          <w:sz w:val="24"/>
        </w:rPr>
        <w:t>sub lite</w:t>
      </w:r>
      <w:proofErr w:type="gramEnd"/>
      <w:r>
        <w:rPr>
          <w:sz w:val="24"/>
        </w:rPr>
        <w:t xml:space="preserve">, en relación con la función de </w:t>
      </w:r>
      <w:r>
        <w:rPr>
          <w:rFonts w:ascii="Arial" w:hAnsi="Arial"/>
          <w:i/>
          <w:sz w:val="24"/>
        </w:rPr>
        <w:t>“Celebrar</w:t>
      </w:r>
      <w:r>
        <w:rPr>
          <w:rFonts w:ascii="Arial" w:hAnsi="Arial"/>
          <w:i/>
          <w:spacing w:val="1"/>
          <w:sz w:val="24"/>
        </w:rPr>
        <w:t xml:space="preserve"> </w:t>
      </w:r>
      <w:r>
        <w:rPr>
          <w:rFonts w:ascii="Arial" w:hAnsi="Arial"/>
          <w:i/>
          <w:sz w:val="24"/>
        </w:rPr>
        <w:t>contratos para administrar recursos destinados a la ejecución de proyectos y para</w:t>
      </w:r>
      <w:r>
        <w:rPr>
          <w:rFonts w:ascii="Arial" w:hAnsi="Arial"/>
          <w:i/>
          <w:spacing w:val="1"/>
          <w:sz w:val="24"/>
        </w:rPr>
        <w:t xml:space="preserve"> </w:t>
      </w:r>
      <w:r>
        <w:rPr>
          <w:rFonts w:ascii="Arial" w:hAnsi="Arial"/>
          <w:i/>
          <w:sz w:val="24"/>
        </w:rPr>
        <w:t>el</w:t>
      </w:r>
      <w:r>
        <w:rPr>
          <w:rFonts w:ascii="Arial" w:hAnsi="Arial"/>
          <w:i/>
          <w:spacing w:val="-11"/>
          <w:sz w:val="24"/>
        </w:rPr>
        <w:t xml:space="preserve"> </w:t>
      </w:r>
      <w:r>
        <w:rPr>
          <w:rFonts w:ascii="Arial" w:hAnsi="Arial"/>
          <w:i/>
          <w:sz w:val="24"/>
        </w:rPr>
        <w:t>desarrollo</w:t>
      </w:r>
      <w:r>
        <w:rPr>
          <w:rFonts w:ascii="Arial" w:hAnsi="Arial"/>
          <w:i/>
          <w:spacing w:val="-8"/>
          <w:sz w:val="24"/>
        </w:rPr>
        <w:t xml:space="preserve"> </w:t>
      </w:r>
      <w:r>
        <w:rPr>
          <w:rFonts w:ascii="Arial" w:hAnsi="Arial"/>
          <w:i/>
          <w:sz w:val="24"/>
        </w:rPr>
        <w:t>de</w:t>
      </w:r>
      <w:r>
        <w:rPr>
          <w:rFonts w:ascii="Arial" w:hAnsi="Arial"/>
          <w:i/>
          <w:spacing w:val="-9"/>
          <w:sz w:val="24"/>
        </w:rPr>
        <w:t xml:space="preserve"> </w:t>
      </w:r>
      <w:r>
        <w:rPr>
          <w:rFonts w:ascii="Arial" w:hAnsi="Arial"/>
          <w:i/>
          <w:sz w:val="24"/>
        </w:rPr>
        <w:t>esquemas</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gerencia</w:t>
      </w:r>
      <w:r>
        <w:rPr>
          <w:rFonts w:ascii="Arial" w:hAnsi="Arial"/>
          <w:i/>
          <w:spacing w:val="-11"/>
          <w:sz w:val="24"/>
        </w:rPr>
        <w:t xml:space="preserve"> </w:t>
      </w:r>
      <w:r>
        <w:rPr>
          <w:rFonts w:ascii="Arial" w:hAnsi="Arial"/>
          <w:i/>
          <w:sz w:val="24"/>
        </w:rPr>
        <w:t>de</w:t>
      </w:r>
      <w:r>
        <w:rPr>
          <w:rFonts w:ascii="Arial" w:hAnsi="Arial"/>
          <w:i/>
          <w:spacing w:val="-12"/>
          <w:sz w:val="24"/>
        </w:rPr>
        <w:t xml:space="preserve"> </w:t>
      </w:r>
      <w:r>
        <w:rPr>
          <w:rFonts w:ascii="Arial" w:hAnsi="Arial"/>
          <w:i/>
          <w:sz w:val="24"/>
        </w:rPr>
        <w:t>proyectos”,</w:t>
      </w:r>
      <w:r>
        <w:rPr>
          <w:rFonts w:ascii="Arial" w:hAnsi="Arial"/>
          <w:i/>
          <w:spacing w:val="-3"/>
          <w:sz w:val="24"/>
        </w:rPr>
        <w:t xml:space="preserve"> </w:t>
      </w:r>
      <w:r>
        <w:rPr>
          <w:sz w:val="24"/>
        </w:rPr>
        <w:t>prevista</w:t>
      </w:r>
      <w:r>
        <w:rPr>
          <w:spacing w:val="-9"/>
          <w:sz w:val="24"/>
        </w:rPr>
        <w:t xml:space="preserve"> </w:t>
      </w:r>
      <w:r>
        <w:rPr>
          <w:sz w:val="24"/>
        </w:rPr>
        <w:t>en</w:t>
      </w:r>
      <w:r>
        <w:rPr>
          <w:spacing w:val="-8"/>
          <w:sz w:val="24"/>
        </w:rPr>
        <w:t xml:space="preserve"> </w:t>
      </w:r>
      <w:r>
        <w:rPr>
          <w:sz w:val="24"/>
        </w:rPr>
        <w:t>el</w:t>
      </w:r>
      <w:r>
        <w:rPr>
          <w:spacing w:val="-13"/>
          <w:sz w:val="24"/>
        </w:rPr>
        <w:t xml:space="preserve"> </w:t>
      </w:r>
      <w:r>
        <w:rPr>
          <w:sz w:val="24"/>
        </w:rPr>
        <w:t>numeral</w:t>
      </w:r>
      <w:r>
        <w:rPr>
          <w:spacing w:val="-12"/>
          <w:sz w:val="24"/>
        </w:rPr>
        <w:t xml:space="preserve"> </w:t>
      </w:r>
      <w:r>
        <w:rPr>
          <w:sz w:val="24"/>
        </w:rPr>
        <w:t>3</w:t>
      </w:r>
      <w:r>
        <w:rPr>
          <w:rFonts w:ascii="Arial" w:hAnsi="Arial"/>
          <w:i/>
          <w:sz w:val="24"/>
        </w:rPr>
        <w:t>.</w:t>
      </w:r>
      <w:r>
        <w:rPr>
          <w:sz w:val="24"/>
        </w:rPr>
        <w:t>6</w:t>
      </w:r>
      <w:r>
        <w:rPr>
          <w:spacing w:val="-11"/>
          <w:sz w:val="24"/>
        </w:rPr>
        <w:t xml:space="preserve"> </w:t>
      </w:r>
      <w:r>
        <w:rPr>
          <w:sz w:val="24"/>
        </w:rPr>
        <w:t>del</w:t>
      </w:r>
      <w:r>
        <w:rPr>
          <w:spacing w:val="-65"/>
          <w:sz w:val="24"/>
        </w:rPr>
        <w:t xml:space="preserve"> </w:t>
      </w:r>
      <w:r>
        <w:rPr>
          <w:sz w:val="24"/>
        </w:rPr>
        <w:t>artículo</w:t>
      </w:r>
      <w:r>
        <w:rPr>
          <w:spacing w:val="1"/>
          <w:sz w:val="24"/>
        </w:rPr>
        <w:t xml:space="preserve"> </w:t>
      </w:r>
      <w:r>
        <w:rPr>
          <w:sz w:val="24"/>
        </w:rPr>
        <w:t>tercero</w:t>
      </w:r>
      <w:r>
        <w:rPr>
          <w:spacing w:val="1"/>
          <w:sz w:val="24"/>
        </w:rPr>
        <w:t xml:space="preserve"> </w:t>
      </w:r>
      <w:r>
        <w:rPr>
          <w:sz w:val="24"/>
        </w:rPr>
        <w:t>del</w:t>
      </w:r>
      <w:r>
        <w:rPr>
          <w:spacing w:val="1"/>
          <w:sz w:val="24"/>
        </w:rPr>
        <w:t xml:space="preserve"> </w:t>
      </w:r>
      <w:r>
        <w:rPr>
          <w:sz w:val="24"/>
        </w:rPr>
        <w:t>citado</w:t>
      </w:r>
      <w:r>
        <w:rPr>
          <w:spacing w:val="1"/>
          <w:sz w:val="24"/>
        </w:rPr>
        <w:t xml:space="preserve"> </w:t>
      </w:r>
      <w:r>
        <w:rPr>
          <w:sz w:val="24"/>
        </w:rPr>
        <w:t>Decreto</w:t>
      </w:r>
      <w:r>
        <w:rPr>
          <w:spacing w:val="1"/>
          <w:sz w:val="24"/>
        </w:rPr>
        <w:t xml:space="preserve"> </w:t>
      </w:r>
      <w:r>
        <w:rPr>
          <w:sz w:val="24"/>
        </w:rPr>
        <w:t>288,</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Jurisdicción</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Contencioso</w:t>
      </w:r>
      <w:r>
        <w:rPr>
          <w:spacing w:val="1"/>
          <w:sz w:val="24"/>
        </w:rPr>
        <w:t xml:space="preserve"> </w:t>
      </w:r>
      <w:r>
        <w:rPr>
          <w:sz w:val="24"/>
        </w:rPr>
        <w:t>Administrativo</w:t>
      </w:r>
      <w:r>
        <w:rPr>
          <w:spacing w:val="1"/>
          <w:sz w:val="24"/>
        </w:rPr>
        <w:t xml:space="preserve"> </w:t>
      </w:r>
      <w:r>
        <w:rPr>
          <w:sz w:val="24"/>
        </w:rPr>
        <w:t>no le</w:t>
      </w:r>
      <w:r>
        <w:rPr>
          <w:spacing w:val="-1"/>
          <w:sz w:val="24"/>
        </w:rPr>
        <w:t xml:space="preserve"> </w:t>
      </w:r>
      <w:r>
        <w:rPr>
          <w:sz w:val="24"/>
        </w:rPr>
        <w:t>corresponde</w:t>
      </w:r>
      <w:r>
        <w:rPr>
          <w:spacing w:val="-1"/>
          <w:sz w:val="24"/>
        </w:rPr>
        <w:t xml:space="preserve"> </w:t>
      </w:r>
      <w:r>
        <w:rPr>
          <w:sz w:val="24"/>
        </w:rPr>
        <w:t>la solución</w:t>
      </w:r>
      <w:r>
        <w:rPr>
          <w:spacing w:val="-4"/>
          <w:sz w:val="24"/>
        </w:rPr>
        <w:t xml:space="preserve"> </w:t>
      </w:r>
      <w:r>
        <w:rPr>
          <w:sz w:val="24"/>
        </w:rPr>
        <w:t>del</w:t>
      </w:r>
      <w:r>
        <w:rPr>
          <w:spacing w:val="-1"/>
          <w:sz w:val="24"/>
        </w:rPr>
        <w:t xml:space="preserve"> </w:t>
      </w:r>
      <w:r>
        <w:rPr>
          <w:sz w:val="24"/>
        </w:rPr>
        <w:t>conflicto.</w:t>
      </w:r>
    </w:p>
    <w:p w14:paraId="45F5D70E" w14:textId="77777777" w:rsidR="007E2D49" w:rsidRDefault="007E2D49">
      <w:pPr>
        <w:pStyle w:val="Textoindependiente"/>
        <w:spacing w:before="3"/>
        <w:rPr>
          <w:sz w:val="26"/>
        </w:rPr>
      </w:pPr>
    </w:p>
    <w:p w14:paraId="0348053D" w14:textId="77777777" w:rsidR="007E2D49" w:rsidRDefault="00AE7E2F">
      <w:pPr>
        <w:pStyle w:val="Prrafodelista"/>
        <w:numPr>
          <w:ilvl w:val="0"/>
          <w:numId w:val="2"/>
        </w:numPr>
        <w:tabs>
          <w:tab w:val="left" w:pos="523"/>
        </w:tabs>
        <w:spacing w:line="276" w:lineRule="auto"/>
        <w:ind w:right="477" w:hanging="3"/>
        <w:rPr>
          <w:sz w:val="24"/>
        </w:rPr>
      </w:pPr>
      <w:r>
        <w:rPr>
          <w:position w:val="1"/>
          <w:sz w:val="24"/>
        </w:rPr>
        <w:t>Entonces, al ser calificada como una empresa industrial y comercial del Estado</w:t>
      </w:r>
      <w:r>
        <w:rPr>
          <w:spacing w:val="-64"/>
          <w:position w:val="1"/>
          <w:sz w:val="24"/>
        </w:rPr>
        <w:t xml:space="preserve"> </w:t>
      </w:r>
      <w:r>
        <w:rPr>
          <w:rFonts w:ascii="Arial" w:hAnsi="Arial"/>
          <w:i/>
          <w:sz w:val="24"/>
        </w:rPr>
        <w:t>“de carácter financiero”</w:t>
      </w:r>
      <w:r>
        <w:rPr>
          <w:sz w:val="24"/>
        </w:rPr>
        <w:t xml:space="preserve">, </w:t>
      </w:r>
      <w:proofErr w:type="spellStart"/>
      <w:r>
        <w:rPr>
          <w:sz w:val="24"/>
        </w:rPr>
        <w:t>Fonade</w:t>
      </w:r>
      <w:proofErr w:type="spellEnd"/>
      <w:r>
        <w:rPr>
          <w:sz w:val="24"/>
        </w:rPr>
        <w:t xml:space="preserve"> se inscribe en el elenco de las denominadas</w:t>
      </w:r>
      <w:r>
        <w:rPr>
          <w:spacing w:val="1"/>
          <w:sz w:val="24"/>
        </w:rPr>
        <w:t xml:space="preserve"> </w:t>
      </w:r>
      <w:r>
        <w:rPr>
          <w:sz w:val="24"/>
        </w:rPr>
        <w:t>“</w:t>
      </w:r>
      <w:r>
        <w:rPr>
          <w:rFonts w:ascii="Arial" w:hAnsi="Arial"/>
          <w:i/>
          <w:sz w:val="24"/>
        </w:rPr>
        <w:t>entidades</w:t>
      </w:r>
      <w:r>
        <w:rPr>
          <w:rFonts w:ascii="Arial" w:hAnsi="Arial"/>
          <w:i/>
          <w:spacing w:val="-7"/>
          <w:sz w:val="24"/>
        </w:rPr>
        <w:t xml:space="preserve"> </w:t>
      </w:r>
      <w:r>
        <w:rPr>
          <w:rFonts w:ascii="Arial" w:hAnsi="Arial"/>
          <w:i/>
          <w:sz w:val="24"/>
        </w:rPr>
        <w:t>financieras”</w:t>
      </w:r>
      <w:r>
        <w:rPr>
          <w:rFonts w:ascii="Arial" w:hAnsi="Arial"/>
          <w:i/>
          <w:spacing w:val="-8"/>
          <w:sz w:val="24"/>
        </w:rPr>
        <w:t xml:space="preserve"> </w:t>
      </w:r>
      <w:r>
        <w:rPr>
          <w:sz w:val="24"/>
        </w:rPr>
        <w:t>o</w:t>
      </w:r>
      <w:r>
        <w:rPr>
          <w:spacing w:val="-5"/>
          <w:sz w:val="24"/>
        </w:rPr>
        <w:t xml:space="preserve"> </w:t>
      </w:r>
      <w:r>
        <w:rPr>
          <w:rFonts w:ascii="Arial" w:hAnsi="Arial"/>
          <w:i/>
          <w:sz w:val="24"/>
        </w:rPr>
        <w:t>“instituciones</w:t>
      </w:r>
      <w:r>
        <w:rPr>
          <w:rFonts w:ascii="Arial" w:hAnsi="Arial"/>
          <w:i/>
          <w:spacing w:val="-7"/>
          <w:sz w:val="24"/>
        </w:rPr>
        <w:t xml:space="preserve"> </w:t>
      </w:r>
      <w:r>
        <w:rPr>
          <w:rFonts w:ascii="Arial" w:hAnsi="Arial"/>
          <w:i/>
          <w:sz w:val="24"/>
        </w:rPr>
        <w:t>financieras”</w:t>
      </w:r>
      <w:r>
        <w:rPr>
          <w:sz w:val="24"/>
          <w:vertAlign w:val="superscript"/>
        </w:rPr>
        <w:t>26</w:t>
      </w:r>
      <w:r>
        <w:rPr>
          <w:spacing w:val="-3"/>
          <w:sz w:val="24"/>
        </w:rPr>
        <w:t xml:space="preserve"> </w:t>
      </w:r>
      <w:r>
        <w:rPr>
          <w:sz w:val="24"/>
        </w:rPr>
        <w:t>y</w:t>
      </w:r>
      <w:r>
        <w:rPr>
          <w:spacing w:val="-8"/>
          <w:sz w:val="24"/>
        </w:rPr>
        <w:t xml:space="preserve"> </w:t>
      </w:r>
      <w:r>
        <w:rPr>
          <w:sz w:val="24"/>
        </w:rPr>
        <w:t>su</w:t>
      </w:r>
      <w:r>
        <w:rPr>
          <w:spacing w:val="-6"/>
          <w:sz w:val="24"/>
        </w:rPr>
        <w:t xml:space="preserve"> </w:t>
      </w:r>
      <w:r>
        <w:rPr>
          <w:sz w:val="24"/>
        </w:rPr>
        <w:t>contratación,</w:t>
      </w:r>
      <w:r>
        <w:rPr>
          <w:spacing w:val="-6"/>
          <w:sz w:val="24"/>
        </w:rPr>
        <w:t xml:space="preserve"> </w:t>
      </w:r>
      <w:r>
        <w:rPr>
          <w:sz w:val="24"/>
        </w:rPr>
        <w:t>en</w:t>
      </w:r>
      <w:r>
        <w:rPr>
          <w:spacing w:val="-7"/>
          <w:sz w:val="24"/>
        </w:rPr>
        <w:t xml:space="preserve"> </w:t>
      </w:r>
      <w:r>
        <w:rPr>
          <w:sz w:val="24"/>
        </w:rPr>
        <w:t>hipótesis</w:t>
      </w:r>
      <w:r>
        <w:rPr>
          <w:spacing w:val="-65"/>
          <w:sz w:val="24"/>
        </w:rPr>
        <w:t xml:space="preserve"> </w:t>
      </w:r>
      <w:r>
        <w:rPr>
          <w:sz w:val="24"/>
        </w:rPr>
        <w:t xml:space="preserve">como la del </w:t>
      </w:r>
      <w:r>
        <w:rPr>
          <w:rFonts w:ascii="Arial" w:hAnsi="Arial"/>
          <w:i/>
          <w:sz w:val="24"/>
        </w:rPr>
        <w:t xml:space="preserve">sub examine, </w:t>
      </w:r>
      <w:r>
        <w:rPr>
          <w:sz w:val="24"/>
        </w:rPr>
        <w:t>conduciría a que en vigencia del artículo 105 del CPACA</w:t>
      </w:r>
      <w:r>
        <w:rPr>
          <w:spacing w:val="-64"/>
          <w:sz w:val="24"/>
        </w:rPr>
        <w:t xml:space="preserve"> </w:t>
      </w:r>
      <w:r>
        <w:rPr>
          <w:sz w:val="24"/>
        </w:rPr>
        <w:t xml:space="preserve">sus controversias escapen al ámbito de </w:t>
      </w:r>
      <w:r>
        <w:rPr>
          <w:sz w:val="24"/>
        </w:rPr>
        <w:t>esta jurisdicción; siendo ésta la forma de</w:t>
      </w:r>
      <w:r>
        <w:rPr>
          <w:spacing w:val="1"/>
          <w:sz w:val="24"/>
        </w:rPr>
        <w:t xml:space="preserve"> </w:t>
      </w:r>
      <w:r>
        <w:rPr>
          <w:spacing w:val="-1"/>
          <w:sz w:val="24"/>
        </w:rPr>
        <w:t>entender</w:t>
      </w:r>
      <w:r>
        <w:rPr>
          <w:spacing w:val="-15"/>
          <w:sz w:val="24"/>
        </w:rPr>
        <w:t xml:space="preserve"> </w:t>
      </w:r>
      <w:r>
        <w:rPr>
          <w:spacing w:val="-1"/>
          <w:sz w:val="24"/>
        </w:rPr>
        <w:t>armónica</w:t>
      </w:r>
      <w:r>
        <w:rPr>
          <w:spacing w:val="-13"/>
          <w:sz w:val="24"/>
        </w:rPr>
        <w:t xml:space="preserve"> </w:t>
      </w:r>
      <w:r>
        <w:rPr>
          <w:spacing w:val="-1"/>
          <w:sz w:val="24"/>
        </w:rPr>
        <w:t>y</w:t>
      </w:r>
      <w:r>
        <w:rPr>
          <w:spacing w:val="-14"/>
          <w:sz w:val="24"/>
        </w:rPr>
        <w:t xml:space="preserve"> </w:t>
      </w:r>
      <w:r>
        <w:rPr>
          <w:spacing w:val="-1"/>
          <w:sz w:val="24"/>
        </w:rPr>
        <w:t>sistemáticamente</w:t>
      </w:r>
      <w:r>
        <w:rPr>
          <w:spacing w:val="-10"/>
          <w:sz w:val="24"/>
        </w:rPr>
        <w:t xml:space="preserve"> </w:t>
      </w:r>
      <w:r>
        <w:rPr>
          <w:sz w:val="24"/>
        </w:rPr>
        <w:t>las</w:t>
      </w:r>
      <w:r>
        <w:rPr>
          <w:spacing w:val="-12"/>
          <w:sz w:val="24"/>
        </w:rPr>
        <w:t xml:space="preserve"> </w:t>
      </w:r>
      <w:r>
        <w:rPr>
          <w:sz w:val="24"/>
        </w:rPr>
        <w:t>dos</w:t>
      </w:r>
      <w:r>
        <w:rPr>
          <w:spacing w:val="-11"/>
          <w:sz w:val="24"/>
        </w:rPr>
        <w:t xml:space="preserve"> </w:t>
      </w:r>
      <w:r>
        <w:rPr>
          <w:sz w:val="24"/>
        </w:rPr>
        <w:t>normas</w:t>
      </w:r>
      <w:r>
        <w:rPr>
          <w:spacing w:val="-14"/>
          <w:sz w:val="24"/>
        </w:rPr>
        <w:t xml:space="preserve"> </w:t>
      </w:r>
      <w:r>
        <w:rPr>
          <w:sz w:val="24"/>
        </w:rPr>
        <w:t>analizadas,</w:t>
      </w:r>
      <w:r>
        <w:rPr>
          <w:spacing w:val="-13"/>
          <w:sz w:val="24"/>
        </w:rPr>
        <w:t xml:space="preserve"> </w:t>
      </w:r>
      <w:r>
        <w:rPr>
          <w:sz w:val="24"/>
        </w:rPr>
        <w:t>como</w:t>
      </w:r>
      <w:r>
        <w:rPr>
          <w:spacing w:val="-13"/>
          <w:sz w:val="24"/>
        </w:rPr>
        <w:t xml:space="preserve"> </w:t>
      </w:r>
      <w:r>
        <w:rPr>
          <w:sz w:val="24"/>
        </w:rPr>
        <w:t>de</w:t>
      </w:r>
      <w:r>
        <w:rPr>
          <w:spacing w:val="-13"/>
          <w:sz w:val="24"/>
        </w:rPr>
        <w:t xml:space="preserve"> </w:t>
      </w:r>
      <w:r>
        <w:rPr>
          <w:sz w:val="24"/>
        </w:rPr>
        <w:t>manera</w:t>
      </w:r>
      <w:r>
        <w:rPr>
          <w:spacing w:val="-65"/>
          <w:sz w:val="24"/>
        </w:rPr>
        <w:t xml:space="preserve"> </w:t>
      </w:r>
      <w:r>
        <w:rPr>
          <w:sz w:val="24"/>
        </w:rPr>
        <w:t>pacífica ha sido acogido por la Corte Constitucional al analizar la cláusula general</w:t>
      </w:r>
      <w:r>
        <w:rPr>
          <w:spacing w:val="1"/>
          <w:sz w:val="24"/>
        </w:rPr>
        <w:t xml:space="preserve"> </w:t>
      </w:r>
      <w:r>
        <w:rPr>
          <w:sz w:val="24"/>
        </w:rPr>
        <w:t>de competencia del art. 104 del CPACA y la excepción contenida en el numeral 1</w:t>
      </w:r>
      <w:r>
        <w:rPr>
          <w:spacing w:val="1"/>
          <w:sz w:val="24"/>
        </w:rPr>
        <w:t xml:space="preserve"> </w:t>
      </w:r>
      <w:r>
        <w:rPr>
          <w:sz w:val="24"/>
        </w:rPr>
        <w:t>del art. 105 ídem relativa a las entidades estatales que ostentan la calidad de</w:t>
      </w:r>
      <w:r>
        <w:rPr>
          <w:spacing w:val="1"/>
          <w:sz w:val="24"/>
        </w:rPr>
        <w:t xml:space="preserve"> </w:t>
      </w:r>
      <w:r>
        <w:rPr>
          <w:sz w:val="24"/>
        </w:rPr>
        <w:t>instituciones</w:t>
      </w:r>
      <w:r>
        <w:rPr>
          <w:spacing w:val="-3"/>
          <w:sz w:val="24"/>
        </w:rPr>
        <w:t xml:space="preserve"> </w:t>
      </w:r>
      <w:r>
        <w:rPr>
          <w:sz w:val="24"/>
        </w:rPr>
        <w:t>financieras</w:t>
      </w:r>
      <w:r>
        <w:rPr>
          <w:sz w:val="24"/>
          <w:vertAlign w:val="superscript"/>
        </w:rPr>
        <w:t>27</w:t>
      </w:r>
      <w:r>
        <w:rPr>
          <w:sz w:val="24"/>
        </w:rPr>
        <w:t>.</w:t>
      </w:r>
    </w:p>
    <w:p w14:paraId="7CFD9DC5" w14:textId="77777777" w:rsidR="007E2D49" w:rsidRDefault="007E2D49">
      <w:pPr>
        <w:pStyle w:val="Textoindependiente"/>
        <w:spacing w:before="7"/>
        <w:rPr>
          <w:sz w:val="26"/>
        </w:rPr>
      </w:pPr>
    </w:p>
    <w:p w14:paraId="289A79A5" w14:textId="77777777" w:rsidR="007E2D49" w:rsidRDefault="00AE7E2F">
      <w:pPr>
        <w:pStyle w:val="Prrafodelista"/>
        <w:numPr>
          <w:ilvl w:val="0"/>
          <w:numId w:val="2"/>
        </w:numPr>
        <w:tabs>
          <w:tab w:val="left" w:pos="547"/>
        </w:tabs>
        <w:spacing w:line="273" w:lineRule="auto"/>
        <w:ind w:right="484" w:hanging="3"/>
        <w:rPr>
          <w:sz w:val="24"/>
        </w:rPr>
      </w:pPr>
      <w:r>
        <w:rPr>
          <w:position w:val="1"/>
          <w:sz w:val="24"/>
        </w:rPr>
        <w:t>Con todo, y en atención a decisiones precedentes en que se ha adoptado el</w:t>
      </w:r>
      <w:r>
        <w:rPr>
          <w:spacing w:val="1"/>
          <w:position w:val="1"/>
          <w:sz w:val="24"/>
        </w:rPr>
        <w:t xml:space="preserve"> </w:t>
      </w:r>
      <w:r>
        <w:rPr>
          <w:sz w:val="24"/>
        </w:rPr>
        <w:t xml:space="preserve">criterio antes referido, la Sala no </w:t>
      </w:r>
      <w:r>
        <w:rPr>
          <w:sz w:val="24"/>
        </w:rPr>
        <w:t>pasa desapercibido que este caso contiene un</w:t>
      </w:r>
      <w:r>
        <w:rPr>
          <w:spacing w:val="1"/>
          <w:sz w:val="24"/>
        </w:rPr>
        <w:t xml:space="preserve"> </w:t>
      </w:r>
      <w:r>
        <w:rPr>
          <w:sz w:val="24"/>
        </w:rPr>
        <w:t>especial</w:t>
      </w:r>
      <w:r>
        <w:rPr>
          <w:spacing w:val="6"/>
          <w:sz w:val="24"/>
        </w:rPr>
        <w:t xml:space="preserve"> </w:t>
      </w:r>
      <w:r>
        <w:rPr>
          <w:sz w:val="24"/>
        </w:rPr>
        <w:t>matiz</w:t>
      </w:r>
      <w:r>
        <w:rPr>
          <w:spacing w:val="7"/>
          <w:sz w:val="24"/>
        </w:rPr>
        <w:t xml:space="preserve"> </w:t>
      </w:r>
      <w:r>
        <w:rPr>
          <w:sz w:val="24"/>
        </w:rPr>
        <w:t>que</w:t>
      </w:r>
      <w:r>
        <w:rPr>
          <w:spacing w:val="11"/>
          <w:sz w:val="24"/>
        </w:rPr>
        <w:t xml:space="preserve"> </w:t>
      </w:r>
      <w:r>
        <w:rPr>
          <w:sz w:val="24"/>
        </w:rPr>
        <w:t>reconduce</w:t>
      </w:r>
      <w:r>
        <w:rPr>
          <w:spacing w:val="11"/>
          <w:sz w:val="24"/>
        </w:rPr>
        <w:t xml:space="preserve"> </w:t>
      </w:r>
      <w:r>
        <w:rPr>
          <w:sz w:val="24"/>
        </w:rPr>
        <w:t>la</w:t>
      </w:r>
      <w:r>
        <w:rPr>
          <w:spacing w:val="9"/>
          <w:sz w:val="24"/>
        </w:rPr>
        <w:t xml:space="preserve"> </w:t>
      </w:r>
      <w:r>
        <w:rPr>
          <w:sz w:val="24"/>
        </w:rPr>
        <w:t>controversia</w:t>
      </w:r>
      <w:r>
        <w:rPr>
          <w:spacing w:val="11"/>
          <w:sz w:val="24"/>
        </w:rPr>
        <w:t xml:space="preserve"> </w:t>
      </w:r>
      <w:r>
        <w:rPr>
          <w:sz w:val="24"/>
        </w:rPr>
        <w:t>al</w:t>
      </w:r>
      <w:r>
        <w:rPr>
          <w:spacing w:val="9"/>
          <w:sz w:val="24"/>
        </w:rPr>
        <w:t xml:space="preserve"> </w:t>
      </w:r>
      <w:r>
        <w:rPr>
          <w:sz w:val="24"/>
        </w:rPr>
        <w:t>conocimiento</w:t>
      </w:r>
      <w:r>
        <w:rPr>
          <w:spacing w:val="11"/>
          <w:sz w:val="24"/>
        </w:rPr>
        <w:t xml:space="preserve"> </w:t>
      </w:r>
      <w:r>
        <w:rPr>
          <w:sz w:val="24"/>
        </w:rPr>
        <w:t>de</w:t>
      </w:r>
      <w:r>
        <w:rPr>
          <w:spacing w:val="10"/>
          <w:sz w:val="24"/>
        </w:rPr>
        <w:t xml:space="preserve"> </w:t>
      </w:r>
      <w:r>
        <w:rPr>
          <w:sz w:val="24"/>
        </w:rPr>
        <w:t>esta</w:t>
      </w:r>
      <w:r>
        <w:rPr>
          <w:spacing w:val="11"/>
          <w:sz w:val="24"/>
        </w:rPr>
        <w:t xml:space="preserve"> </w:t>
      </w:r>
      <w:r>
        <w:rPr>
          <w:sz w:val="24"/>
        </w:rPr>
        <w:t>jurisdicción,</w:t>
      </w:r>
    </w:p>
    <w:p w14:paraId="493968B6" w14:textId="03198218" w:rsidR="007E2D49" w:rsidRDefault="000B26C4">
      <w:pPr>
        <w:pStyle w:val="Textoindependiente"/>
        <w:spacing w:before="1"/>
        <w:rPr>
          <w:sz w:val="15"/>
        </w:rPr>
      </w:pPr>
      <w:r>
        <w:rPr>
          <w:noProof/>
        </w:rPr>
        <mc:AlternateContent>
          <mc:Choice Requires="wps">
            <w:drawing>
              <wp:anchor distT="0" distB="0" distL="0" distR="0" simplePos="0" relativeHeight="251658250" behindDoc="1" locked="0" layoutInCell="1" allowOverlap="1" wp14:anchorId="676B4A3F" wp14:editId="18D6CA3F">
                <wp:simplePos x="0" y="0"/>
                <wp:positionH relativeFrom="page">
                  <wp:posOffset>1079500</wp:posOffset>
                </wp:positionH>
                <wp:positionV relativeFrom="paragraph">
                  <wp:posOffset>135255</wp:posOffset>
                </wp:positionV>
                <wp:extent cx="1828800" cy="8890"/>
                <wp:effectExtent l="0" t="0" r="0" b="0"/>
                <wp:wrapTopAndBottom/>
                <wp:docPr id="123750400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9BC3" id="Rectangle 11" o:spid="_x0000_s1026" style="position:absolute;margin-left:85pt;margin-top:10.65pt;width:2in;height:.7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" fillcolor="black" stroked="f">
                <w10:wrap type="topAndBottom" anchorx="page"/>
              </v:rect>
            </w:pict>
          </mc:Fallback>
        </mc:AlternateContent>
      </w:r>
    </w:p>
    <w:p w14:paraId="3A72E9AE" w14:textId="77777777" w:rsidR="007E2D49" w:rsidRDefault="00AE7E2F">
      <w:pPr>
        <w:spacing w:before="67"/>
        <w:ind w:left="122" w:hanging="3"/>
        <w:rPr>
          <w:sz w:val="18"/>
        </w:rPr>
      </w:pPr>
      <w:r>
        <w:rPr>
          <w:position w:val="6"/>
          <w:sz w:val="12"/>
        </w:rPr>
        <w:t>25</w:t>
      </w:r>
      <w:r>
        <w:rPr>
          <w:spacing w:val="14"/>
          <w:position w:val="6"/>
          <w:sz w:val="12"/>
        </w:rPr>
        <w:t xml:space="preserve"> </w:t>
      </w:r>
      <w:r>
        <w:rPr>
          <w:sz w:val="18"/>
        </w:rPr>
        <w:t>Consejo</w:t>
      </w:r>
      <w:r>
        <w:rPr>
          <w:spacing w:val="38"/>
          <w:sz w:val="18"/>
        </w:rPr>
        <w:t xml:space="preserve"> </w:t>
      </w:r>
      <w:r>
        <w:rPr>
          <w:sz w:val="18"/>
        </w:rPr>
        <w:t>de</w:t>
      </w:r>
      <w:r>
        <w:rPr>
          <w:spacing w:val="38"/>
          <w:sz w:val="18"/>
        </w:rPr>
        <w:t xml:space="preserve"> </w:t>
      </w:r>
      <w:r>
        <w:rPr>
          <w:sz w:val="18"/>
        </w:rPr>
        <w:t>Estado,</w:t>
      </w:r>
      <w:r>
        <w:rPr>
          <w:spacing w:val="38"/>
          <w:sz w:val="18"/>
        </w:rPr>
        <w:t xml:space="preserve"> </w:t>
      </w:r>
      <w:r>
        <w:rPr>
          <w:sz w:val="18"/>
        </w:rPr>
        <w:t>Sección</w:t>
      </w:r>
      <w:r>
        <w:rPr>
          <w:spacing w:val="38"/>
          <w:sz w:val="18"/>
        </w:rPr>
        <w:t xml:space="preserve"> </w:t>
      </w:r>
      <w:r>
        <w:rPr>
          <w:sz w:val="18"/>
        </w:rPr>
        <w:t>Tercera,</w:t>
      </w:r>
      <w:r>
        <w:rPr>
          <w:spacing w:val="38"/>
          <w:sz w:val="18"/>
        </w:rPr>
        <w:t xml:space="preserve"> </w:t>
      </w:r>
      <w:r>
        <w:rPr>
          <w:sz w:val="18"/>
        </w:rPr>
        <w:t>Subsección</w:t>
      </w:r>
      <w:r>
        <w:rPr>
          <w:spacing w:val="36"/>
          <w:sz w:val="18"/>
        </w:rPr>
        <w:t xml:space="preserve"> </w:t>
      </w:r>
      <w:r>
        <w:rPr>
          <w:sz w:val="18"/>
        </w:rPr>
        <w:t>A,</w:t>
      </w:r>
      <w:r>
        <w:rPr>
          <w:spacing w:val="35"/>
          <w:sz w:val="18"/>
        </w:rPr>
        <w:t xml:space="preserve"> </w:t>
      </w:r>
      <w:r>
        <w:rPr>
          <w:sz w:val="18"/>
        </w:rPr>
        <w:t>Auto</w:t>
      </w:r>
      <w:r>
        <w:rPr>
          <w:spacing w:val="36"/>
          <w:sz w:val="18"/>
        </w:rPr>
        <w:t xml:space="preserve"> </w:t>
      </w:r>
      <w:r>
        <w:rPr>
          <w:sz w:val="18"/>
        </w:rPr>
        <w:t>del</w:t>
      </w:r>
      <w:r>
        <w:rPr>
          <w:spacing w:val="36"/>
          <w:sz w:val="18"/>
        </w:rPr>
        <w:t xml:space="preserve"> </w:t>
      </w:r>
      <w:r>
        <w:rPr>
          <w:sz w:val="18"/>
        </w:rPr>
        <w:t>3</w:t>
      </w:r>
      <w:r>
        <w:rPr>
          <w:spacing w:val="36"/>
          <w:sz w:val="18"/>
        </w:rPr>
        <w:t xml:space="preserve"> </w:t>
      </w:r>
      <w:r>
        <w:rPr>
          <w:sz w:val="18"/>
        </w:rPr>
        <w:t>de</w:t>
      </w:r>
      <w:r>
        <w:rPr>
          <w:spacing w:val="36"/>
          <w:sz w:val="18"/>
        </w:rPr>
        <w:t xml:space="preserve"> </w:t>
      </w:r>
      <w:r>
        <w:rPr>
          <w:sz w:val="18"/>
        </w:rPr>
        <w:t>marzo</w:t>
      </w:r>
      <w:r>
        <w:rPr>
          <w:spacing w:val="36"/>
          <w:sz w:val="18"/>
        </w:rPr>
        <w:t xml:space="preserve"> </w:t>
      </w:r>
      <w:r>
        <w:rPr>
          <w:sz w:val="18"/>
        </w:rPr>
        <w:t>de</w:t>
      </w:r>
      <w:r>
        <w:rPr>
          <w:spacing w:val="36"/>
          <w:sz w:val="18"/>
        </w:rPr>
        <w:t xml:space="preserve"> </w:t>
      </w:r>
      <w:r>
        <w:rPr>
          <w:sz w:val="18"/>
        </w:rPr>
        <w:t>2021,</w:t>
      </w:r>
      <w:r>
        <w:rPr>
          <w:spacing w:val="38"/>
          <w:sz w:val="18"/>
        </w:rPr>
        <w:t xml:space="preserve"> </w:t>
      </w:r>
      <w:r>
        <w:rPr>
          <w:sz w:val="18"/>
        </w:rPr>
        <w:t>Exp.</w:t>
      </w:r>
      <w:r>
        <w:rPr>
          <w:spacing w:val="38"/>
          <w:sz w:val="18"/>
        </w:rPr>
        <w:t xml:space="preserve"> </w:t>
      </w:r>
      <w:r>
        <w:rPr>
          <w:sz w:val="18"/>
        </w:rPr>
        <w:t>n.º</w:t>
      </w:r>
      <w:r>
        <w:rPr>
          <w:spacing w:val="-47"/>
          <w:sz w:val="18"/>
        </w:rPr>
        <w:t xml:space="preserve"> </w:t>
      </w:r>
      <w:r>
        <w:rPr>
          <w:sz w:val="18"/>
        </w:rPr>
        <w:t>25000233600020120066001</w:t>
      </w:r>
      <w:r>
        <w:rPr>
          <w:spacing w:val="-1"/>
          <w:sz w:val="18"/>
        </w:rPr>
        <w:t xml:space="preserve"> </w:t>
      </w:r>
      <w:r>
        <w:rPr>
          <w:sz w:val="18"/>
        </w:rPr>
        <w:t>(51373)</w:t>
      </w:r>
      <w:r>
        <w:rPr>
          <w:spacing w:val="-3"/>
          <w:sz w:val="18"/>
        </w:rPr>
        <w:t xml:space="preserve"> </w:t>
      </w:r>
      <w:r>
        <w:rPr>
          <w:sz w:val="18"/>
        </w:rPr>
        <w:t>C.P.</w:t>
      </w:r>
      <w:r>
        <w:rPr>
          <w:spacing w:val="-1"/>
          <w:sz w:val="18"/>
        </w:rPr>
        <w:t xml:space="preserve"> </w:t>
      </w:r>
      <w:r>
        <w:rPr>
          <w:sz w:val="18"/>
        </w:rPr>
        <w:t>José</w:t>
      </w:r>
      <w:r>
        <w:rPr>
          <w:spacing w:val="-2"/>
          <w:sz w:val="18"/>
        </w:rPr>
        <w:t xml:space="preserve"> </w:t>
      </w:r>
      <w:r>
        <w:rPr>
          <w:sz w:val="18"/>
        </w:rPr>
        <w:t>Roberto Sáchica</w:t>
      </w:r>
      <w:r>
        <w:rPr>
          <w:spacing w:val="-3"/>
          <w:sz w:val="18"/>
        </w:rPr>
        <w:t xml:space="preserve"> </w:t>
      </w:r>
      <w:r>
        <w:rPr>
          <w:sz w:val="18"/>
        </w:rPr>
        <w:t>Méndez.</w:t>
      </w:r>
    </w:p>
    <w:p w14:paraId="657B90B3" w14:textId="77777777" w:rsidR="007E2D49" w:rsidRDefault="00AE7E2F">
      <w:pPr>
        <w:spacing w:before="2" w:line="244" w:lineRule="auto"/>
        <w:ind w:left="122" w:right="477" w:hanging="3"/>
        <w:jc w:val="both"/>
        <w:rPr>
          <w:rFonts w:ascii="Arial" w:hAnsi="Arial"/>
          <w:i/>
          <w:sz w:val="18"/>
        </w:rPr>
      </w:pPr>
      <w:r>
        <w:rPr>
          <w:position w:val="6"/>
          <w:sz w:val="12"/>
        </w:rPr>
        <w:t xml:space="preserve">26 </w:t>
      </w:r>
      <w:r>
        <w:rPr>
          <w:sz w:val="18"/>
        </w:rPr>
        <w:t>Se trata de conceptos que hacen referencia a una definición y alcance equivalente, siendo expresiones que</w:t>
      </w:r>
      <w:r>
        <w:rPr>
          <w:spacing w:val="1"/>
          <w:sz w:val="18"/>
        </w:rPr>
        <w:t xml:space="preserve"> </w:t>
      </w:r>
      <w:r>
        <w:rPr>
          <w:sz w:val="18"/>
        </w:rPr>
        <w:t>en la órbita legal se utilizan indistintamente para referirse a la misma categoría jurídica. La Sala de Consulta y</w:t>
      </w:r>
      <w:r>
        <w:rPr>
          <w:spacing w:val="1"/>
          <w:sz w:val="18"/>
        </w:rPr>
        <w:t xml:space="preserve"> </w:t>
      </w:r>
      <w:r>
        <w:rPr>
          <w:sz w:val="18"/>
        </w:rPr>
        <w:t>Servicio</w:t>
      </w:r>
      <w:r>
        <w:rPr>
          <w:spacing w:val="-9"/>
          <w:sz w:val="18"/>
        </w:rPr>
        <w:t xml:space="preserve"> </w:t>
      </w:r>
      <w:r>
        <w:rPr>
          <w:sz w:val="18"/>
        </w:rPr>
        <w:t>Civil</w:t>
      </w:r>
      <w:r>
        <w:rPr>
          <w:spacing w:val="-9"/>
          <w:sz w:val="18"/>
        </w:rPr>
        <w:t xml:space="preserve"> </w:t>
      </w:r>
      <w:r>
        <w:rPr>
          <w:sz w:val="18"/>
        </w:rPr>
        <w:t>de</w:t>
      </w:r>
      <w:r>
        <w:rPr>
          <w:spacing w:val="-9"/>
          <w:sz w:val="18"/>
        </w:rPr>
        <w:t xml:space="preserve"> </w:t>
      </w:r>
      <w:r>
        <w:rPr>
          <w:sz w:val="18"/>
        </w:rPr>
        <w:t>esta</w:t>
      </w:r>
      <w:r>
        <w:rPr>
          <w:spacing w:val="-6"/>
          <w:sz w:val="18"/>
        </w:rPr>
        <w:t xml:space="preserve"> </w:t>
      </w:r>
      <w:r>
        <w:rPr>
          <w:sz w:val="18"/>
        </w:rPr>
        <w:t>Corporación,</w:t>
      </w:r>
      <w:r>
        <w:rPr>
          <w:spacing w:val="-9"/>
          <w:sz w:val="18"/>
        </w:rPr>
        <w:t xml:space="preserve"> </w:t>
      </w:r>
      <w:r>
        <w:rPr>
          <w:sz w:val="18"/>
        </w:rPr>
        <w:t>en</w:t>
      </w:r>
      <w:r>
        <w:rPr>
          <w:spacing w:val="-8"/>
          <w:sz w:val="18"/>
        </w:rPr>
        <w:t xml:space="preserve"> </w:t>
      </w:r>
      <w:r>
        <w:rPr>
          <w:sz w:val="18"/>
        </w:rPr>
        <w:t>concepto</w:t>
      </w:r>
      <w:r>
        <w:rPr>
          <w:spacing w:val="-8"/>
          <w:sz w:val="18"/>
        </w:rPr>
        <w:t xml:space="preserve"> </w:t>
      </w:r>
      <w:r>
        <w:rPr>
          <w:sz w:val="18"/>
        </w:rPr>
        <w:t>2135</w:t>
      </w:r>
      <w:r>
        <w:rPr>
          <w:spacing w:val="-6"/>
          <w:sz w:val="18"/>
        </w:rPr>
        <w:t xml:space="preserve"> </w:t>
      </w:r>
      <w:r>
        <w:rPr>
          <w:sz w:val="18"/>
        </w:rPr>
        <w:t>del</w:t>
      </w:r>
      <w:r>
        <w:rPr>
          <w:spacing w:val="-9"/>
          <w:sz w:val="18"/>
        </w:rPr>
        <w:t xml:space="preserve"> </w:t>
      </w:r>
      <w:r>
        <w:rPr>
          <w:sz w:val="18"/>
        </w:rPr>
        <w:t>9</w:t>
      </w:r>
      <w:r>
        <w:rPr>
          <w:spacing w:val="-9"/>
          <w:sz w:val="18"/>
        </w:rPr>
        <w:t xml:space="preserve"> </w:t>
      </w:r>
      <w:r>
        <w:rPr>
          <w:sz w:val="18"/>
        </w:rPr>
        <w:t>de</w:t>
      </w:r>
      <w:r>
        <w:rPr>
          <w:spacing w:val="-4"/>
          <w:sz w:val="18"/>
        </w:rPr>
        <w:t xml:space="preserve"> </w:t>
      </w:r>
      <w:r>
        <w:rPr>
          <w:sz w:val="18"/>
        </w:rPr>
        <w:t>abril</w:t>
      </w:r>
      <w:r>
        <w:rPr>
          <w:spacing w:val="-6"/>
          <w:sz w:val="18"/>
        </w:rPr>
        <w:t xml:space="preserve"> </w:t>
      </w:r>
      <w:r>
        <w:rPr>
          <w:sz w:val="18"/>
        </w:rPr>
        <w:t>de</w:t>
      </w:r>
      <w:r>
        <w:rPr>
          <w:spacing w:val="-6"/>
          <w:sz w:val="18"/>
        </w:rPr>
        <w:t xml:space="preserve"> </w:t>
      </w:r>
      <w:r>
        <w:rPr>
          <w:sz w:val="18"/>
        </w:rPr>
        <w:t>2013</w:t>
      </w:r>
      <w:r>
        <w:rPr>
          <w:spacing w:val="-8"/>
          <w:sz w:val="18"/>
        </w:rPr>
        <w:t xml:space="preserve"> </w:t>
      </w:r>
      <w:r>
        <w:rPr>
          <w:sz w:val="18"/>
        </w:rPr>
        <w:t>precisó:</w:t>
      </w:r>
      <w:r>
        <w:rPr>
          <w:spacing w:val="-7"/>
          <w:sz w:val="18"/>
        </w:rPr>
        <w:t xml:space="preserve"> </w:t>
      </w:r>
      <w:r>
        <w:rPr>
          <w:rFonts w:ascii="Arial" w:hAnsi="Arial"/>
          <w:i/>
          <w:sz w:val="18"/>
        </w:rPr>
        <w:t>“En</w:t>
      </w:r>
      <w:r>
        <w:rPr>
          <w:rFonts w:ascii="Arial" w:hAnsi="Arial"/>
          <w:i/>
          <w:spacing w:val="-9"/>
          <w:sz w:val="18"/>
        </w:rPr>
        <w:t xml:space="preserve"> </w:t>
      </w:r>
      <w:r>
        <w:rPr>
          <w:rFonts w:ascii="Arial" w:hAnsi="Arial"/>
          <w:i/>
          <w:sz w:val="18"/>
        </w:rPr>
        <w:t>primer</w:t>
      </w:r>
      <w:r>
        <w:rPr>
          <w:rFonts w:ascii="Arial" w:hAnsi="Arial"/>
          <w:i/>
          <w:spacing w:val="-7"/>
          <w:sz w:val="18"/>
        </w:rPr>
        <w:t xml:space="preserve"> </w:t>
      </w:r>
      <w:r>
        <w:rPr>
          <w:rFonts w:ascii="Arial" w:hAnsi="Arial"/>
          <w:i/>
          <w:sz w:val="18"/>
        </w:rPr>
        <w:t>lugar,</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revisión</w:t>
      </w:r>
      <w:r>
        <w:rPr>
          <w:rFonts w:ascii="Arial" w:hAnsi="Arial"/>
          <w:i/>
          <w:spacing w:val="-47"/>
          <w:sz w:val="18"/>
        </w:rPr>
        <w:t xml:space="preserve"> </w:t>
      </w:r>
      <w:r>
        <w:rPr>
          <w:rFonts w:ascii="Arial" w:hAnsi="Arial"/>
          <w:i/>
          <w:spacing w:val="-1"/>
          <w:sz w:val="18"/>
        </w:rPr>
        <w:t>de</w:t>
      </w:r>
      <w:r>
        <w:rPr>
          <w:rFonts w:ascii="Arial" w:hAnsi="Arial"/>
          <w:i/>
          <w:spacing w:val="-9"/>
          <w:sz w:val="18"/>
        </w:rPr>
        <w:t xml:space="preserve"> </w:t>
      </w:r>
      <w:r>
        <w:rPr>
          <w:rFonts w:ascii="Arial" w:hAnsi="Arial"/>
          <w:i/>
          <w:spacing w:val="-1"/>
          <w:sz w:val="18"/>
        </w:rPr>
        <w:t>la</w:t>
      </w:r>
      <w:r>
        <w:rPr>
          <w:rFonts w:ascii="Arial" w:hAnsi="Arial"/>
          <w:i/>
          <w:spacing w:val="-9"/>
          <w:sz w:val="18"/>
        </w:rPr>
        <w:t xml:space="preserve"> </w:t>
      </w:r>
      <w:r>
        <w:rPr>
          <w:rFonts w:ascii="Arial" w:hAnsi="Arial"/>
          <w:i/>
          <w:spacing w:val="-1"/>
          <w:sz w:val="18"/>
        </w:rPr>
        <w:t>legislación</w:t>
      </w:r>
      <w:r>
        <w:rPr>
          <w:rFonts w:ascii="Arial" w:hAnsi="Arial"/>
          <w:i/>
          <w:spacing w:val="-9"/>
          <w:sz w:val="18"/>
        </w:rPr>
        <w:t xml:space="preserve"> </w:t>
      </w:r>
      <w:r>
        <w:rPr>
          <w:rFonts w:ascii="Arial" w:hAnsi="Arial"/>
          <w:i/>
          <w:spacing w:val="-1"/>
          <w:sz w:val="18"/>
        </w:rPr>
        <w:t>vigente</w:t>
      </w:r>
      <w:r>
        <w:rPr>
          <w:rFonts w:ascii="Arial" w:hAnsi="Arial"/>
          <w:i/>
          <w:spacing w:val="-9"/>
          <w:sz w:val="18"/>
        </w:rPr>
        <w:t xml:space="preserve"> </w:t>
      </w:r>
      <w:r>
        <w:rPr>
          <w:rFonts w:ascii="Arial" w:hAnsi="Arial"/>
          <w:i/>
          <w:spacing w:val="-1"/>
          <w:sz w:val="18"/>
        </w:rPr>
        <w:t>en</w:t>
      </w:r>
      <w:r>
        <w:rPr>
          <w:rFonts w:ascii="Arial" w:hAnsi="Arial"/>
          <w:i/>
          <w:spacing w:val="-9"/>
          <w:sz w:val="18"/>
        </w:rPr>
        <w:t xml:space="preserve"> </w:t>
      </w:r>
      <w:r>
        <w:rPr>
          <w:rFonts w:ascii="Arial" w:hAnsi="Arial"/>
          <w:i/>
          <w:spacing w:val="-1"/>
          <w:sz w:val="18"/>
        </w:rPr>
        <w:t>materia</w:t>
      </w:r>
      <w:r>
        <w:rPr>
          <w:rFonts w:ascii="Arial" w:hAnsi="Arial"/>
          <w:i/>
          <w:spacing w:val="-9"/>
          <w:sz w:val="18"/>
        </w:rPr>
        <w:t xml:space="preserve"> </w:t>
      </w:r>
      <w:r>
        <w:rPr>
          <w:rFonts w:ascii="Arial" w:hAnsi="Arial"/>
          <w:i/>
          <w:spacing w:val="-1"/>
          <w:sz w:val="18"/>
        </w:rPr>
        <w:t>financiera,</w:t>
      </w:r>
      <w:r>
        <w:rPr>
          <w:rFonts w:ascii="Arial" w:hAnsi="Arial"/>
          <w:i/>
          <w:spacing w:val="-9"/>
          <w:sz w:val="18"/>
        </w:rPr>
        <w:t xml:space="preserve"> </w:t>
      </w:r>
      <w:r>
        <w:rPr>
          <w:rFonts w:ascii="Arial" w:hAnsi="Arial"/>
          <w:i/>
          <w:sz w:val="18"/>
        </w:rPr>
        <w:t>en</w:t>
      </w:r>
      <w:r>
        <w:rPr>
          <w:rFonts w:ascii="Arial" w:hAnsi="Arial"/>
          <w:i/>
          <w:spacing w:val="-12"/>
          <w:sz w:val="18"/>
        </w:rPr>
        <w:t xml:space="preserve"> </w:t>
      </w:r>
      <w:r>
        <w:rPr>
          <w:rFonts w:ascii="Arial" w:hAnsi="Arial"/>
          <w:i/>
          <w:sz w:val="18"/>
        </w:rPr>
        <w:t>especial</w:t>
      </w:r>
      <w:r>
        <w:rPr>
          <w:rFonts w:ascii="Arial" w:hAnsi="Arial"/>
          <w:i/>
          <w:spacing w:val="-9"/>
          <w:sz w:val="18"/>
        </w:rPr>
        <w:t xml:space="preserve"> </w:t>
      </w:r>
      <w:r>
        <w:rPr>
          <w:rFonts w:ascii="Arial" w:hAnsi="Arial"/>
          <w:i/>
          <w:sz w:val="18"/>
        </w:rPr>
        <w:t>el</w:t>
      </w:r>
      <w:r>
        <w:rPr>
          <w:rFonts w:ascii="Arial" w:hAnsi="Arial"/>
          <w:i/>
          <w:spacing w:val="-11"/>
          <w:sz w:val="18"/>
        </w:rPr>
        <w:t xml:space="preserve"> </w:t>
      </w:r>
      <w:r>
        <w:rPr>
          <w:rFonts w:ascii="Arial" w:hAnsi="Arial"/>
          <w:i/>
          <w:sz w:val="18"/>
        </w:rPr>
        <w:t>estatuto</w:t>
      </w:r>
      <w:r>
        <w:rPr>
          <w:rFonts w:ascii="Arial" w:hAnsi="Arial"/>
          <w:i/>
          <w:spacing w:val="-9"/>
          <w:sz w:val="18"/>
        </w:rPr>
        <w:t xml:space="preserve"> </w:t>
      </w:r>
      <w:r>
        <w:rPr>
          <w:rFonts w:ascii="Arial" w:hAnsi="Arial"/>
          <w:i/>
          <w:sz w:val="18"/>
        </w:rPr>
        <w:t>orgánico</w:t>
      </w:r>
      <w:r>
        <w:rPr>
          <w:rFonts w:ascii="Arial" w:hAnsi="Arial"/>
          <w:i/>
          <w:spacing w:val="-12"/>
          <w:sz w:val="18"/>
        </w:rPr>
        <w:t xml:space="preserve"> </w:t>
      </w:r>
      <w:r>
        <w:rPr>
          <w:rFonts w:ascii="Arial" w:hAnsi="Arial"/>
          <w:i/>
          <w:sz w:val="18"/>
        </w:rPr>
        <w:t>del</w:t>
      </w:r>
      <w:r>
        <w:rPr>
          <w:rFonts w:ascii="Arial" w:hAnsi="Arial"/>
          <w:i/>
          <w:spacing w:val="-11"/>
          <w:sz w:val="18"/>
        </w:rPr>
        <w:t xml:space="preserve"> </w:t>
      </w:r>
      <w:r>
        <w:rPr>
          <w:rFonts w:ascii="Arial" w:hAnsi="Arial"/>
          <w:i/>
          <w:sz w:val="18"/>
        </w:rPr>
        <w:t>sistema</w:t>
      </w:r>
      <w:r>
        <w:rPr>
          <w:rFonts w:ascii="Arial" w:hAnsi="Arial"/>
          <w:i/>
          <w:spacing w:val="-8"/>
          <w:sz w:val="18"/>
        </w:rPr>
        <w:t xml:space="preserve"> </w:t>
      </w:r>
      <w:r>
        <w:rPr>
          <w:rFonts w:ascii="Arial" w:hAnsi="Arial"/>
          <w:i/>
          <w:sz w:val="18"/>
        </w:rPr>
        <w:t>financiero,</w:t>
      </w:r>
      <w:r>
        <w:rPr>
          <w:rFonts w:ascii="Arial" w:hAnsi="Arial"/>
          <w:i/>
          <w:spacing w:val="-12"/>
          <w:sz w:val="18"/>
        </w:rPr>
        <w:t xml:space="preserve"> </w:t>
      </w:r>
      <w:r>
        <w:rPr>
          <w:rFonts w:ascii="Arial" w:hAnsi="Arial"/>
          <w:i/>
          <w:sz w:val="18"/>
        </w:rPr>
        <w:t>el</w:t>
      </w:r>
      <w:r>
        <w:rPr>
          <w:rFonts w:ascii="Arial" w:hAnsi="Arial"/>
          <w:i/>
          <w:spacing w:val="-9"/>
          <w:sz w:val="18"/>
        </w:rPr>
        <w:t xml:space="preserve"> </w:t>
      </w:r>
      <w:r>
        <w:rPr>
          <w:rFonts w:ascii="Arial" w:hAnsi="Arial"/>
          <w:i/>
          <w:sz w:val="18"/>
        </w:rPr>
        <w:t>Decreto</w:t>
      </w:r>
      <w:r>
        <w:rPr>
          <w:rFonts w:ascii="Arial" w:hAnsi="Arial"/>
          <w:i/>
          <w:spacing w:val="1"/>
          <w:sz w:val="18"/>
        </w:rPr>
        <w:t xml:space="preserve"> </w:t>
      </w:r>
      <w:r>
        <w:rPr>
          <w:rFonts w:ascii="Arial" w:hAnsi="Arial"/>
          <w:i/>
          <w:spacing w:val="-1"/>
          <w:sz w:val="18"/>
        </w:rPr>
        <w:t>2555</w:t>
      </w:r>
      <w:r>
        <w:rPr>
          <w:rFonts w:ascii="Arial" w:hAnsi="Arial"/>
          <w:i/>
          <w:spacing w:val="-11"/>
          <w:sz w:val="18"/>
        </w:rPr>
        <w:t xml:space="preserve"> </w:t>
      </w:r>
      <w:r>
        <w:rPr>
          <w:rFonts w:ascii="Arial" w:hAnsi="Arial"/>
          <w:i/>
          <w:spacing w:val="-1"/>
          <w:sz w:val="18"/>
        </w:rPr>
        <w:t>de</w:t>
      </w:r>
      <w:r>
        <w:rPr>
          <w:rFonts w:ascii="Arial" w:hAnsi="Arial"/>
          <w:i/>
          <w:spacing w:val="-11"/>
          <w:sz w:val="18"/>
        </w:rPr>
        <w:t xml:space="preserve"> </w:t>
      </w:r>
      <w:r>
        <w:rPr>
          <w:rFonts w:ascii="Arial" w:hAnsi="Arial"/>
          <w:i/>
          <w:spacing w:val="-1"/>
          <w:sz w:val="18"/>
        </w:rPr>
        <w:t>2010</w:t>
      </w:r>
      <w:r>
        <w:rPr>
          <w:rFonts w:ascii="Arial" w:hAnsi="Arial"/>
          <w:i/>
          <w:spacing w:val="-10"/>
          <w:sz w:val="18"/>
        </w:rPr>
        <w:t xml:space="preserve"> </w:t>
      </w:r>
      <w:r>
        <w:rPr>
          <w:rFonts w:ascii="Arial" w:hAnsi="Arial"/>
          <w:i/>
          <w:sz w:val="18"/>
        </w:rPr>
        <w:t>y</w:t>
      </w:r>
      <w:r>
        <w:rPr>
          <w:rFonts w:ascii="Arial" w:hAnsi="Arial"/>
          <w:i/>
          <w:spacing w:val="-8"/>
          <w:sz w:val="18"/>
        </w:rPr>
        <w:t xml:space="preserve"> </w:t>
      </w:r>
      <w:r>
        <w:rPr>
          <w:rFonts w:ascii="Arial" w:hAnsi="Arial"/>
          <w:i/>
          <w:sz w:val="18"/>
        </w:rPr>
        <w:t>algunas</w:t>
      </w:r>
      <w:r>
        <w:rPr>
          <w:rFonts w:ascii="Arial" w:hAnsi="Arial"/>
          <w:i/>
          <w:spacing w:val="-10"/>
          <w:sz w:val="18"/>
        </w:rPr>
        <w:t xml:space="preserve"> </w:t>
      </w:r>
      <w:r>
        <w:rPr>
          <w:rFonts w:ascii="Arial" w:hAnsi="Arial"/>
          <w:i/>
          <w:sz w:val="18"/>
        </w:rPr>
        <w:t>resoluciones</w:t>
      </w:r>
      <w:r>
        <w:rPr>
          <w:rFonts w:ascii="Arial" w:hAnsi="Arial"/>
          <w:i/>
          <w:spacing w:val="-11"/>
          <w:sz w:val="18"/>
        </w:rPr>
        <w:t xml:space="preserve"> </w:t>
      </w:r>
      <w:r>
        <w:rPr>
          <w:rFonts w:ascii="Arial" w:hAnsi="Arial"/>
          <w:i/>
          <w:sz w:val="18"/>
        </w:rPr>
        <w:t>y</w:t>
      </w:r>
      <w:r>
        <w:rPr>
          <w:rFonts w:ascii="Arial" w:hAnsi="Arial"/>
          <w:i/>
          <w:spacing w:val="-11"/>
          <w:sz w:val="18"/>
        </w:rPr>
        <w:t xml:space="preserve"> </w:t>
      </w:r>
      <w:r>
        <w:rPr>
          <w:rFonts w:ascii="Arial" w:hAnsi="Arial"/>
          <w:i/>
          <w:sz w:val="18"/>
        </w:rPr>
        <w:t>circulares</w:t>
      </w:r>
      <w:r>
        <w:rPr>
          <w:rFonts w:ascii="Arial" w:hAnsi="Arial"/>
          <w:i/>
          <w:spacing w:val="-7"/>
          <w:sz w:val="18"/>
        </w:rPr>
        <w:t xml:space="preserve"> </w:t>
      </w:r>
      <w:r>
        <w:rPr>
          <w:rFonts w:ascii="Arial" w:hAnsi="Arial"/>
          <w:i/>
          <w:sz w:val="18"/>
        </w:rPr>
        <w:t>expedidas</w:t>
      </w:r>
      <w:r>
        <w:rPr>
          <w:rFonts w:ascii="Arial" w:hAnsi="Arial"/>
          <w:i/>
          <w:spacing w:val="-13"/>
          <w:sz w:val="18"/>
        </w:rPr>
        <w:t xml:space="preserve"> </w:t>
      </w:r>
      <w:r>
        <w:rPr>
          <w:rFonts w:ascii="Arial" w:hAnsi="Arial"/>
          <w:i/>
          <w:sz w:val="18"/>
        </w:rPr>
        <w:t>por</w:t>
      </w:r>
      <w:r>
        <w:rPr>
          <w:rFonts w:ascii="Arial" w:hAnsi="Arial"/>
          <w:i/>
          <w:spacing w:val="-8"/>
          <w:sz w:val="18"/>
        </w:rPr>
        <w:t xml:space="preserve"> </w:t>
      </w:r>
      <w:r>
        <w:rPr>
          <w:rFonts w:ascii="Arial" w:hAnsi="Arial"/>
          <w:i/>
          <w:sz w:val="18"/>
        </w:rPr>
        <w:t>la</w:t>
      </w:r>
      <w:r>
        <w:rPr>
          <w:rFonts w:ascii="Arial" w:hAnsi="Arial"/>
          <w:i/>
          <w:spacing w:val="-9"/>
          <w:sz w:val="18"/>
        </w:rPr>
        <w:t xml:space="preserve"> </w:t>
      </w:r>
      <w:r>
        <w:rPr>
          <w:rFonts w:ascii="Arial" w:hAnsi="Arial"/>
          <w:i/>
          <w:sz w:val="18"/>
        </w:rPr>
        <w:t>extinta</w:t>
      </w:r>
      <w:r>
        <w:rPr>
          <w:rFonts w:ascii="Arial" w:hAnsi="Arial"/>
          <w:i/>
          <w:spacing w:val="-11"/>
          <w:sz w:val="18"/>
        </w:rPr>
        <w:t xml:space="preserve"> </w:t>
      </w:r>
      <w:r>
        <w:rPr>
          <w:rFonts w:ascii="Arial" w:hAnsi="Arial"/>
          <w:i/>
          <w:sz w:val="18"/>
        </w:rPr>
        <w:t>Superintendencia</w:t>
      </w:r>
      <w:r>
        <w:rPr>
          <w:rFonts w:ascii="Arial" w:hAnsi="Arial"/>
          <w:i/>
          <w:spacing w:val="-8"/>
          <w:sz w:val="18"/>
        </w:rPr>
        <w:t xml:space="preserve"> </w:t>
      </w:r>
      <w:r>
        <w:rPr>
          <w:rFonts w:ascii="Arial" w:hAnsi="Arial"/>
          <w:i/>
          <w:sz w:val="18"/>
        </w:rPr>
        <w:t>Bancaria</w:t>
      </w:r>
      <w:r>
        <w:rPr>
          <w:rFonts w:ascii="Arial" w:hAnsi="Arial"/>
          <w:i/>
          <w:spacing w:val="-11"/>
          <w:sz w:val="18"/>
        </w:rPr>
        <w:t xml:space="preserve"> </w:t>
      </w:r>
      <w:r>
        <w:rPr>
          <w:rFonts w:ascii="Arial" w:hAnsi="Arial"/>
          <w:i/>
          <w:sz w:val="18"/>
        </w:rPr>
        <w:t>y</w:t>
      </w:r>
      <w:r>
        <w:rPr>
          <w:rFonts w:ascii="Arial" w:hAnsi="Arial"/>
          <w:i/>
          <w:spacing w:val="-8"/>
          <w:sz w:val="18"/>
        </w:rPr>
        <w:t xml:space="preserve"> </w:t>
      </w:r>
      <w:r>
        <w:rPr>
          <w:rFonts w:ascii="Arial" w:hAnsi="Arial"/>
          <w:i/>
          <w:sz w:val="18"/>
        </w:rPr>
        <w:t>la</w:t>
      </w:r>
      <w:r>
        <w:rPr>
          <w:rFonts w:ascii="Arial" w:hAnsi="Arial"/>
          <w:i/>
          <w:spacing w:val="-8"/>
          <w:sz w:val="18"/>
        </w:rPr>
        <w:t xml:space="preserve"> </w:t>
      </w:r>
      <w:r>
        <w:rPr>
          <w:rFonts w:ascii="Arial" w:hAnsi="Arial"/>
          <w:i/>
          <w:sz w:val="18"/>
        </w:rPr>
        <w:t>actual</w:t>
      </w:r>
      <w:r>
        <w:rPr>
          <w:rFonts w:ascii="Arial" w:hAnsi="Arial"/>
          <w:i/>
          <w:spacing w:val="1"/>
          <w:sz w:val="18"/>
        </w:rPr>
        <w:t xml:space="preserve"> </w:t>
      </w:r>
      <w:r>
        <w:rPr>
          <w:rFonts w:ascii="Arial" w:hAnsi="Arial"/>
          <w:i/>
          <w:sz w:val="18"/>
        </w:rPr>
        <w:t>Superintendencia Financiera de Colombia, evidencia que no existe una distinción, a nivel normativo, entre las</w:t>
      </w:r>
      <w:r>
        <w:rPr>
          <w:rFonts w:ascii="Arial" w:hAnsi="Arial"/>
          <w:i/>
          <w:spacing w:val="1"/>
          <w:sz w:val="18"/>
        </w:rPr>
        <w:t xml:space="preserve"> </w:t>
      </w:r>
      <w:r>
        <w:rPr>
          <w:rFonts w:ascii="Arial" w:hAnsi="Arial"/>
          <w:i/>
          <w:sz w:val="18"/>
        </w:rPr>
        <w:t>expresiones</w:t>
      </w:r>
      <w:r>
        <w:rPr>
          <w:rFonts w:ascii="Arial" w:hAnsi="Arial"/>
          <w:i/>
          <w:spacing w:val="1"/>
          <w:sz w:val="18"/>
        </w:rPr>
        <w:t xml:space="preserve"> </w:t>
      </w:r>
      <w:r>
        <w:rPr>
          <w:rFonts w:ascii="Arial" w:hAnsi="Arial"/>
          <w:i/>
          <w:sz w:val="18"/>
        </w:rPr>
        <w:t>“entidad</w:t>
      </w:r>
      <w:r>
        <w:rPr>
          <w:rFonts w:ascii="Arial" w:hAnsi="Arial"/>
          <w:i/>
          <w:spacing w:val="1"/>
          <w:sz w:val="18"/>
        </w:rPr>
        <w:t xml:space="preserve"> </w:t>
      </w:r>
      <w:r>
        <w:rPr>
          <w:rFonts w:ascii="Arial" w:hAnsi="Arial"/>
          <w:i/>
          <w:sz w:val="18"/>
        </w:rPr>
        <w:t>financiera”</w:t>
      </w:r>
      <w:r>
        <w:rPr>
          <w:rFonts w:ascii="Arial" w:hAnsi="Arial"/>
          <w:i/>
          <w:spacing w:val="1"/>
          <w:sz w:val="18"/>
        </w:rPr>
        <w:t xml:space="preserve"> </w:t>
      </w:r>
      <w:r>
        <w:rPr>
          <w:rFonts w:ascii="Arial" w:hAnsi="Arial"/>
          <w:i/>
          <w:sz w:val="18"/>
        </w:rPr>
        <w:t>e</w:t>
      </w:r>
      <w:r>
        <w:rPr>
          <w:rFonts w:ascii="Arial" w:hAnsi="Arial"/>
          <w:i/>
          <w:spacing w:val="1"/>
          <w:sz w:val="18"/>
        </w:rPr>
        <w:t xml:space="preserve"> </w:t>
      </w:r>
      <w:r>
        <w:rPr>
          <w:rFonts w:ascii="Arial" w:hAnsi="Arial"/>
          <w:i/>
          <w:sz w:val="18"/>
        </w:rPr>
        <w:t>“institución</w:t>
      </w:r>
      <w:r>
        <w:rPr>
          <w:rFonts w:ascii="Arial" w:hAnsi="Arial"/>
          <w:i/>
          <w:spacing w:val="1"/>
          <w:sz w:val="18"/>
        </w:rPr>
        <w:t xml:space="preserve"> </w:t>
      </w:r>
      <w:r>
        <w:rPr>
          <w:rFonts w:ascii="Arial" w:hAnsi="Arial"/>
          <w:i/>
          <w:sz w:val="18"/>
        </w:rPr>
        <w:t>financiera”,</w:t>
      </w:r>
      <w:r>
        <w:rPr>
          <w:rFonts w:ascii="Arial" w:hAnsi="Arial"/>
          <w:i/>
          <w:spacing w:val="1"/>
          <w:sz w:val="18"/>
        </w:rPr>
        <w:t xml:space="preserve"> </w:t>
      </w:r>
      <w:r>
        <w:rPr>
          <w:rFonts w:ascii="Arial" w:hAnsi="Arial"/>
          <w:i/>
          <w:sz w:val="18"/>
        </w:rPr>
        <w:t>dado</w:t>
      </w:r>
      <w:r>
        <w:rPr>
          <w:rFonts w:ascii="Arial" w:hAnsi="Arial"/>
          <w:i/>
          <w:spacing w:val="1"/>
          <w:sz w:val="18"/>
        </w:rPr>
        <w:t xml:space="preserve"> </w:t>
      </w:r>
      <w:r>
        <w:rPr>
          <w:rFonts w:ascii="Arial" w:hAnsi="Arial"/>
          <w:i/>
          <w:sz w:val="18"/>
        </w:rPr>
        <w:t>que</w:t>
      </w:r>
      <w:r>
        <w:rPr>
          <w:rFonts w:ascii="Arial" w:hAnsi="Arial"/>
          <w:i/>
          <w:spacing w:val="1"/>
          <w:sz w:val="18"/>
        </w:rPr>
        <w:t xml:space="preserve"> </w:t>
      </w:r>
      <w:r>
        <w:rPr>
          <w:rFonts w:ascii="Arial" w:hAnsi="Arial"/>
          <w:i/>
          <w:sz w:val="18"/>
        </w:rPr>
        <w:t>dichos</w:t>
      </w:r>
      <w:r>
        <w:rPr>
          <w:rFonts w:ascii="Arial" w:hAnsi="Arial"/>
          <w:i/>
          <w:spacing w:val="1"/>
          <w:sz w:val="18"/>
        </w:rPr>
        <w:t xml:space="preserve"> </w:t>
      </w:r>
      <w:r>
        <w:rPr>
          <w:rFonts w:ascii="Arial" w:hAnsi="Arial"/>
          <w:i/>
          <w:sz w:val="18"/>
        </w:rPr>
        <w:t>términos</w:t>
      </w:r>
      <w:r>
        <w:rPr>
          <w:rFonts w:ascii="Arial" w:hAnsi="Arial"/>
          <w:i/>
          <w:spacing w:val="1"/>
          <w:sz w:val="18"/>
        </w:rPr>
        <w:t xml:space="preserve"> </w:t>
      </w:r>
      <w:r>
        <w:rPr>
          <w:rFonts w:ascii="Arial" w:hAnsi="Arial"/>
          <w:i/>
          <w:sz w:val="18"/>
        </w:rPr>
        <w:t>son</w:t>
      </w:r>
      <w:r>
        <w:rPr>
          <w:rFonts w:ascii="Arial" w:hAnsi="Arial"/>
          <w:i/>
          <w:spacing w:val="1"/>
          <w:sz w:val="18"/>
        </w:rPr>
        <w:t xml:space="preserve"> </w:t>
      </w:r>
      <w:r>
        <w:rPr>
          <w:rFonts w:ascii="Arial" w:hAnsi="Arial"/>
          <w:i/>
          <w:sz w:val="18"/>
        </w:rPr>
        <w:t>utilizados</w:t>
      </w:r>
      <w:r>
        <w:rPr>
          <w:rFonts w:ascii="Arial" w:hAnsi="Arial"/>
          <w:i/>
          <w:spacing w:val="1"/>
          <w:sz w:val="18"/>
        </w:rPr>
        <w:t xml:space="preserve"> </w:t>
      </w:r>
      <w:r>
        <w:rPr>
          <w:rFonts w:ascii="Arial" w:hAnsi="Arial"/>
          <w:i/>
          <w:sz w:val="18"/>
        </w:rPr>
        <w:t>indistintamente para denominar a la misma clase de personas jurídicas, públicas o privadas, autorizadas</w:t>
      </w:r>
      <w:r>
        <w:rPr>
          <w:rFonts w:ascii="Arial" w:hAnsi="Arial"/>
          <w:i/>
          <w:spacing w:val="1"/>
          <w:sz w:val="18"/>
        </w:rPr>
        <w:t xml:space="preserve"> </w:t>
      </w:r>
      <w:r>
        <w:rPr>
          <w:rFonts w:ascii="Arial" w:hAnsi="Arial"/>
          <w:i/>
          <w:sz w:val="18"/>
        </w:rPr>
        <w:t>legalmente para realizar actividades financieras, aseguradoras y otras que implican el manejo, inversión y</w:t>
      </w:r>
      <w:r>
        <w:rPr>
          <w:rFonts w:ascii="Arial" w:hAnsi="Arial"/>
          <w:i/>
          <w:spacing w:val="1"/>
          <w:sz w:val="18"/>
        </w:rPr>
        <w:t xml:space="preserve"> </w:t>
      </w:r>
      <w:r>
        <w:rPr>
          <w:rFonts w:ascii="Arial" w:hAnsi="Arial"/>
          <w:i/>
          <w:sz w:val="18"/>
        </w:rPr>
        <w:t>aprovechamiento de recursos captados del público, motivos por los cuales entiende la Sala que se trata de</w:t>
      </w:r>
      <w:r>
        <w:rPr>
          <w:rFonts w:ascii="Arial" w:hAnsi="Arial"/>
          <w:i/>
          <w:spacing w:val="1"/>
          <w:sz w:val="18"/>
        </w:rPr>
        <w:t xml:space="preserve"> </w:t>
      </w:r>
      <w:r>
        <w:rPr>
          <w:rFonts w:ascii="Arial" w:hAnsi="Arial"/>
          <w:i/>
          <w:sz w:val="18"/>
        </w:rPr>
        <w:t>locuciones sinónimas</w:t>
      </w:r>
      <w:r>
        <w:rPr>
          <w:rFonts w:ascii="Arial" w:hAnsi="Arial"/>
          <w:i/>
          <w:spacing w:val="1"/>
          <w:sz w:val="18"/>
        </w:rPr>
        <w:t xml:space="preserve"> </w:t>
      </w:r>
      <w:r>
        <w:rPr>
          <w:rFonts w:ascii="Arial" w:hAnsi="Arial"/>
          <w:i/>
          <w:sz w:val="18"/>
        </w:rPr>
        <w:t>(…)”</w:t>
      </w:r>
    </w:p>
    <w:p w14:paraId="506B10B9" w14:textId="77777777" w:rsidR="007E2D49" w:rsidRDefault="00AE7E2F">
      <w:pPr>
        <w:spacing w:line="244" w:lineRule="auto"/>
        <w:ind w:left="122" w:right="476" w:hanging="3"/>
        <w:jc w:val="both"/>
        <w:rPr>
          <w:sz w:val="18"/>
        </w:rPr>
      </w:pPr>
      <w:r>
        <w:rPr>
          <w:position w:val="6"/>
          <w:sz w:val="12"/>
        </w:rPr>
        <w:t xml:space="preserve">27 </w:t>
      </w:r>
      <w:r>
        <w:rPr>
          <w:sz w:val="18"/>
        </w:rPr>
        <w:t>Los análisis que ha ofrecido esta Subsección en la materia han sido acogidos por la Corte Constitucional al</w:t>
      </w:r>
      <w:r>
        <w:rPr>
          <w:spacing w:val="1"/>
          <w:sz w:val="18"/>
        </w:rPr>
        <w:t xml:space="preserve"> </w:t>
      </w:r>
      <w:r>
        <w:rPr>
          <w:sz w:val="18"/>
        </w:rPr>
        <w:t>desatar los conflictos de competencia entre la jurisdicción contencioso administrativa y la jurisdicción ordinaria</w:t>
      </w:r>
      <w:r>
        <w:rPr>
          <w:spacing w:val="1"/>
          <w:sz w:val="18"/>
        </w:rPr>
        <w:t xml:space="preserve"> </w:t>
      </w:r>
      <w:r>
        <w:rPr>
          <w:sz w:val="18"/>
        </w:rPr>
        <w:t>tratándose de controversias generadas en contratos celebrados con una entidad estatal de carácter financiero</w:t>
      </w:r>
      <w:r>
        <w:rPr>
          <w:spacing w:val="1"/>
          <w:sz w:val="18"/>
        </w:rPr>
        <w:t xml:space="preserve"> </w:t>
      </w:r>
      <w:r>
        <w:rPr>
          <w:sz w:val="18"/>
        </w:rPr>
        <w:t>dentro</w:t>
      </w:r>
      <w:r>
        <w:rPr>
          <w:spacing w:val="-7"/>
          <w:sz w:val="18"/>
        </w:rPr>
        <w:t xml:space="preserve"> </w:t>
      </w:r>
      <w:r>
        <w:rPr>
          <w:sz w:val="18"/>
        </w:rPr>
        <w:t>del</w:t>
      </w:r>
      <w:r>
        <w:rPr>
          <w:spacing w:val="-6"/>
          <w:sz w:val="18"/>
        </w:rPr>
        <w:t xml:space="preserve"> </w:t>
      </w:r>
      <w:r>
        <w:rPr>
          <w:sz w:val="18"/>
        </w:rPr>
        <w:t>giro</w:t>
      </w:r>
      <w:r>
        <w:rPr>
          <w:spacing w:val="-6"/>
          <w:sz w:val="18"/>
        </w:rPr>
        <w:t xml:space="preserve"> </w:t>
      </w:r>
      <w:r>
        <w:rPr>
          <w:sz w:val="18"/>
        </w:rPr>
        <w:t>ordinario</w:t>
      </w:r>
      <w:r>
        <w:rPr>
          <w:spacing w:val="-6"/>
          <w:sz w:val="18"/>
        </w:rPr>
        <w:t xml:space="preserve"> </w:t>
      </w:r>
      <w:r>
        <w:rPr>
          <w:sz w:val="18"/>
        </w:rPr>
        <w:t>de</w:t>
      </w:r>
      <w:r>
        <w:rPr>
          <w:spacing w:val="-6"/>
          <w:sz w:val="18"/>
        </w:rPr>
        <w:t xml:space="preserve"> </w:t>
      </w:r>
      <w:r>
        <w:rPr>
          <w:sz w:val="18"/>
        </w:rPr>
        <w:t>sus</w:t>
      </w:r>
      <w:r>
        <w:rPr>
          <w:spacing w:val="-3"/>
          <w:sz w:val="18"/>
        </w:rPr>
        <w:t xml:space="preserve"> </w:t>
      </w:r>
      <w:r>
        <w:rPr>
          <w:sz w:val="18"/>
        </w:rPr>
        <w:t>negocios,</w:t>
      </w:r>
      <w:r>
        <w:rPr>
          <w:spacing w:val="-7"/>
          <w:sz w:val="18"/>
        </w:rPr>
        <w:t xml:space="preserve"> </w:t>
      </w:r>
      <w:r>
        <w:rPr>
          <w:sz w:val="18"/>
        </w:rPr>
        <w:t>para</w:t>
      </w:r>
      <w:r>
        <w:rPr>
          <w:spacing w:val="-4"/>
          <w:sz w:val="18"/>
        </w:rPr>
        <w:t xml:space="preserve"> </w:t>
      </w:r>
      <w:r>
        <w:rPr>
          <w:sz w:val="18"/>
        </w:rPr>
        <w:t>afianzar</w:t>
      </w:r>
      <w:r>
        <w:rPr>
          <w:spacing w:val="-7"/>
          <w:sz w:val="18"/>
        </w:rPr>
        <w:t xml:space="preserve"> </w:t>
      </w:r>
      <w:r>
        <w:rPr>
          <w:sz w:val="18"/>
        </w:rPr>
        <w:t>el</w:t>
      </w:r>
      <w:r>
        <w:rPr>
          <w:spacing w:val="-4"/>
          <w:sz w:val="18"/>
        </w:rPr>
        <w:t xml:space="preserve"> </w:t>
      </w:r>
      <w:r>
        <w:rPr>
          <w:sz w:val="18"/>
        </w:rPr>
        <w:t>entendimiento</w:t>
      </w:r>
      <w:r>
        <w:rPr>
          <w:spacing w:val="-6"/>
          <w:sz w:val="18"/>
        </w:rPr>
        <w:t xml:space="preserve"> </w:t>
      </w:r>
      <w:r>
        <w:rPr>
          <w:sz w:val="18"/>
        </w:rPr>
        <w:t>de</w:t>
      </w:r>
      <w:r>
        <w:rPr>
          <w:spacing w:val="-6"/>
          <w:sz w:val="18"/>
        </w:rPr>
        <w:t xml:space="preserve"> </w:t>
      </w:r>
      <w:r>
        <w:rPr>
          <w:sz w:val="18"/>
        </w:rPr>
        <w:t>la</w:t>
      </w:r>
      <w:r>
        <w:rPr>
          <w:spacing w:val="-7"/>
          <w:sz w:val="18"/>
        </w:rPr>
        <w:t xml:space="preserve"> </w:t>
      </w:r>
      <w:r>
        <w:rPr>
          <w:sz w:val="18"/>
        </w:rPr>
        <w:t>cláusula</w:t>
      </w:r>
      <w:r>
        <w:rPr>
          <w:spacing w:val="-6"/>
          <w:sz w:val="18"/>
        </w:rPr>
        <w:t xml:space="preserve"> </w:t>
      </w:r>
      <w:r>
        <w:rPr>
          <w:sz w:val="18"/>
        </w:rPr>
        <w:t>general</w:t>
      </w:r>
      <w:r>
        <w:rPr>
          <w:spacing w:val="-6"/>
          <w:sz w:val="18"/>
        </w:rPr>
        <w:t xml:space="preserve"> </w:t>
      </w:r>
      <w:r>
        <w:rPr>
          <w:sz w:val="18"/>
        </w:rPr>
        <w:t>de</w:t>
      </w:r>
      <w:r>
        <w:rPr>
          <w:spacing w:val="-6"/>
          <w:sz w:val="18"/>
        </w:rPr>
        <w:t xml:space="preserve"> </w:t>
      </w:r>
      <w:r>
        <w:rPr>
          <w:sz w:val="18"/>
        </w:rPr>
        <w:t>competencia</w:t>
      </w:r>
      <w:r>
        <w:rPr>
          <w:spacing w:val="-48"/>
          <w:sz w:val="18"/>
        </w:rPr>
        <w:t xml:space="preserve"> </w:t>
      </w:r>
      <w:r>
        <w:rPr>
          <w:sz w:val="18"/>
        </w:rPr>
        <w:t xml:space="preserve">del art. 104 del CPACA y la excepción contenida en el numeral 1 del </w:t>
      </w:r>
      <w:r>
        <w:rPr>
          <w:sz w:val="18"/>
        </w:rPr>
        <w:t>art. 105 ídem. Ver, entre otros, Auto 948</w:t>
      </w:r>
      <w:r>
        <w:rPr>
          <w:spacing w:val="1"/>
          <w:sz w:val="18"/>
        </w:rPr>
        <w:t xml:space="preserve"> </w:t>
      </w:r>
      <w:r>
        <w:rPr>
          <w:sz w:val="18"/>
        </w:rPr>
        <w:t xml:space="preserve">del 25 de mayo de 2023 M.P. Diana </w:t>
      </w:r>
      <w:r>
        <w:rPr>
          <w:sz w:val="18"/>
        </w:rPr>
        <w:t>Fajardo Rivera. Así también se puede consultar el Auto 867 del 27 de</w:t>
      </w:r>
      <w:r>
        <w:rPr>
          <w:spacing w:val="1"/>
          <w:sz w:val="18"/>
        </w:rPr>
        <w:t xml:space="preserve"> </w:t>
      </w:r>
      <w:r>
        <w:rPr>
          <w:sz w:val="18"/>
        </w:rPr>
        <w:t>octubre</w:t>
      </w:r>
      <w:r>
        <w:rPr>
          <w:spacing w:val="-1"/>
          <w:sz w:val="18"/>
        </w:rPr>
        <w:t xml:space="preserve"> </w:t>
      </w:r>
      <w:r>
        <w:rPr>
          <w:sz w:val="18"/>
        </w:rPr>
        <w:t>de 2021 M.P. Alberto</w:t>
      </w:r>
      <w:r>
        <w:rPr>
          <w:spacing w:val="-2"/>
          <w:sz w:val="18"/>
        </w:rPr>
        <w:t xml:space="preserve"> </w:t>
      </w:r>
      <w:r>
        <w:rPr>
          <w:sz w:val="18"/>
        </w:rPr>
        <w:t>Rojas</w:t>
      </w:r>
      <w:r>
        <w:rPr>
          <w:spacing w:val="1"/>
          <w:sz w:val="18"/>
        </w:rPr>
        <w:t xml:space="preserve"> </w:t>
      </w:r>
      <w:r>
        <w:rPr>
          <w:sz w:val="18"/>
        </w:rPr>
        <w:t>Ríos,</w:t>
      </w:r>
      <w:r>
        <w:rPr>
          <w:spacing w:val="-3"/>
          <w:sz w:val="18"/>
        </w:rPr>
        <w:t xml:space="preserve"> </w:t>
      </w:r>
      <w:r>
        <w:rPr>
          <w:sz w:val="18"/>
        </w:rPr>
        <w:t>referido</w:t>
      </w:r>
      <w:r>
        <w:rPr>
          <w:spacing w:val="-2"/>
          <w:sz w:val="18"/>
        </w:rPr>
        <w:t xml:space="preserve"> </w:t>
      </w:r>
      <w:r>
        <w:rPr>
          <w:sz w:val="18"/>
        </w:rPr>
        <w:t xml:space="preserve">a </w:t>
      </w:r>
      <w:proofErr w:type="spellStart"/>
      <w:r>
        <w:rPr>
          <w:sz w:val="18"/>
        </w:rPr>
        <w:t>Fonade</w:t>
      </w:r>
      <w:proofErr w:type="spellEnd"/>
      <w:r>
        <w:rPr>
          <w:sz w:val="18"/>
        </w:rPr>
        <w:t>.</w:t>
      </w:r>
    </w:p>
    <w:p w14:paraId="366D600D" w14:textId="77777777" w:rsidR="007E2D49" w:rsidRDefault="007E2D49">
      <w:pPr>
        <w:spacing w:line="244" w:lineRule="auto"/>
        <w:jc w:val="both"/>
        <w:rPr>
          <w:sz w:val="18"/>
        </w:rPr>
        <w:sectPr w:rsidR="007E2D49" w:rsidSect="00CF1985">
          <w:pgSz w:w="12250" w:h="18730"/>
          <w:pgMar w:top="1640" w:right="1220" w:bottom="720" w:left="1580" w:header="716" w:footer="526" w:gutter="0"/>
          <w:cols w:space="720"/>
        </w:sectPr>
      </w:pPr>
    </w:p>
    <w:p w14:paraId="1D0A9A35" w14:textId="77777777" w:rsidR="007E2D49" w:rsidRDefault="007E2D49">
      <w:pPr>
        <w:pStyle w:val="Textoindependiente"/>
        <w:rPr>
          <w:sz w:val="17"/>
        </w:rPr>
      </w:pPr>
    </w:p>
    <w:p w14:paraId="3ACAA1AB" w14:textId="77777777" w:rsidR="007E2D49" w:rsidRDefault="00AE7E2F">
      <w:pPr>
        <w:pStyle w:val="Textoindependiente"/>
        <w:spacing w:before="92" w:line="278" w:lineRule="auto"/>
        <w:ind w:left="122" w:right="480"/>
        <w:jc w:val="both"/>
      </w:pPr>
      <w:r>
        <w:t>puesto que, a diferencia de otros pronunciamientos en los que se ha aplicado la</w:t>
      </w:r>
      <w:r>
        <w:rPr>
          <w:spacing w:val="1"/>
        </w:rPr>
        <w:t xml:space="preserve"> </w:t>
      </w:r>
      <w:r>
        <w:t>regla de exclusión de esta jurisdicción a litigios surgidos en contratos celebrados</w:t>
      </w:r>
      <w:r>
        <w:rPr>
          <w:spacing w:val="1"/>
        </w:rPr>
        <w:t xml:space="preserve"> </w:t>
      </w:r>
      <w:r>
        <w:t>con dicho Fondo, tal pauta no opera en este asunto, por lo que se impone marcar</w:t>
      </w:r>
      <w:r>
        <w:rPr>
          <w:spacing w:val="1"/>
        </w:rPr>
        <w:t xml:space="preserve"> </w:t>
      </w:r>
      <w:r>
        <w:t>esta distinción para evitar confusiones interpretativas o equívocos por inexistentes</w:t>
      </w:r>
      <w:r>
        <w:rPr>
          <w:spacing w:val="1"/>
        </w:rPr>
        <w:t xml:space="preserve"> </w:t>
      </w:r>
      <w:r>
        <w:t>contraposiciones</w:t>
      </w:r>
      <w:r>
        <w:rPr>
          <w:spacing w:val="1"/>
        </w:rPr>
        <w:t xml:space="preserve"> </w:t>
      </w:r>
      <w:r>
        <w:t>jurisprudenciales</w:t>
      </w:r>
      <w:r>
        <w:rPr>
          <w:spacing w:val="1"/>
        </w:rPr>
        <w:t xml:space="preserve"> </w:t>
      </w:r>
      <w:r>
        <w:t>en</w:t>
      </w:r>
      <w:r>
        <w:rPr>
          <w:spacing w:val="1"/>
        </w:rPr>
        <w:t xml:space="preserve"> </w:t>
      </w:r>
      <w:r>
        <w:t>torno</w:t>
      </w:r>
      <w:r>
        <w:rPr>
          <w:spacing w:val="1"/>
        </w:rPr>
        <w:t xml:space="preserve"> </w:t>
      </w:r>
      <w:r>
        <w:t>a</w:t>
      </w:r>
      <w:r>
        <w:rPr>
          <w:spacing w:val="1"/>
        </w:rPr>
        <w:t xml:space="preserve"> </w:t>
      </w:r>
      <w:r>
        <w:t>las</w:t>
      </w:r>
      <w:r>
        <w:rPr>
          <w:spacing w:val="1"/>
        </w:rPr>
        <w:t xml:space="preserve"> </w:t>
      </w:r>
      <w:r>
        <w:t>disposiciones</w:t>
      </w:r>
      <w:r>
        <w:rPr>
          <w:spacing w:val="1"/>
        </w:rPr>
        <w:t xml:space="preserve"> </w:t>
      </w:r>
      <w:r>
        <w:t>procesales</w:t>
      </w:r>
      <w:r>
        <w:rPr>
          <w:spacing w:val="1"/>
        </w:rPr>
        <w:t xml:space="preserve"> </w:t>
      </w:r>
      <w:r>
        <w:t>analizadas.</w:t>
      </w:r>
    </w:p>
    <w:p w14:paraId="0AA902BA" w14:textId="77777777" w:rsidR="007E2D49" w:rsidRDefault="007E2D49">
      <w:pPr>
        <w:pStyle w:val="Textoindependiente"/>
        <w:rPr>
          <w:sz w:val="27"/>
        </w:rPr>
      </w:pPr>
    </w:p>
    <w:p w14:paraId="10DA58BD" w14:textId="77777777" w:rsidR="007E2D49" w:rsidRDefault="00AE7E2F">
      <w:pPr>
        <w:pStyle w:val="Prrafodelista"/>
        <w:numPr>
          <w:ilvl w:val="0"/>
          <w:numId w:val="2"/>
        </w:numPr>
        <w:tabs>
          <w:tab w:val="left" w:pos="562"/>
        </w:tabs>
        <w:spacing w:before="1" w:line="278" w:lineRule="auto"/>
        <w:ind w:right="475" w:hanging="3"/>
        <w:rPr>
          <w:sz w:val="24"/>
        </w:rPr>
      </w:pPr>
      <w:r>
        <w:rPr>
          <w:position w:val="1"/>
          <w:sz w:val="24"/>
        </w:rPr>
        <w:t>Puntualmente, hay que indicar que para el momento en que fue suscrito el</w:t>
      </w:r>
      <w:r>
        <w:rPr>
          <w:spacing w:val="1"/>
          <w:position w:val="1"/>
          <w:sz w:val="24"/>
        </w:rPr>
        <w:t xml:space="preserve"> </w:t>
      </w:r>
      <w:r>
        <w:rPr>
          <w:sz w:val="24"/>
        </w:rPr>
        <w:t>contrato de obra objeto de este examen, el 22 de mayo de 2008, el legislador tenía</w:t>
      </w:r>
      <w:r>
        <w:rPr>
          <w:spacing w:val="-64"/>
          <w:sz w:val="24"/>
        </w:rPr>
        <w:t xml:space="preserve"> </w:t>
      </w:r>
      <w:r>
        <w:rPr>
          <w:sz w:val="24"/>
        </w:rPr>
        <w:t xml:space="preserve">dispuesto que los contratos celebrados por </w:t>
      </w:r>
      <w:proofErr w:type="spellStart"/>
      <w:r>
        <w:rPr>
          <w:sz w:val="24"/>
        </w:rPr>
        <w:t>Fonade</w:t>
      </w:r>
      <w:proofErr w:type="spellEnd"/>
      <w:r>
        <w:rPr>
          <w:sz w:val="24"/>
        </w:rPr>
        <w:t xml:space="preserve"> estaban sujetos al Estatuto</w:t>
      </w:r>
      <w:r>
        <w:rPr>
          <w:spacing w:val="1"/>
          <w:sz w:val="24"/>
        </w:rPr>
        <w:t xml:space="preserve"> </w:t>
      </w:r>
      <w:r>
        <w:rPr>
          <w:sz w:val="24"/>
        </w:rPr>
        <w:t>General de Contratación de la Administración Pública, lo que permite entender que</w:t>
      </w:r>
      <w:r>
        <w:rPr>
          <w:spacing w:val="-64"/>
          <w:sz w:val="24"/>
        </w:rPr>
        <w:t xml:space="preserve"> </w:t>
      </w:r>
      <w:r>
        <w:rPr>
          <w:sz w:val="24"/>
        </w:rPr>
        <w:t>durante</w:t>
      </w:r>
      <w:r>
        <w:rPr>
          <w:spacing w:val="-9"/>
          <w:sz w:val="24"/>
        </w:rPr>
        <w:t xml:space="preserve"> </w:t>
      </w:r>
      <w:r>
        <w:rPr>
          <w:sz w:val="24"/>
        </w:rPr>
        <w:t>el</w:t>
      </w:r>
      <w:r>
        <w:rPr>
          <w:spacing w:val="-9"/>
          <w:sz w:val="24"/>
        </w:rPr>
        <w:t xml:space="preserve"> </w:t>
      </w:r>
      <w:r>
        <w:rPr>
          <w:sz w:val="24"/>
        </w:rPr>
        <w:t>tiempo</w:t>
      </w:r>
      <w:r>
        <w:rPr>
          <w:spacing w:val="-8"/>
          <w:sz w:val="24"/>
        </w:rPr>
        <w:t xml:space="preserve"> </w:t>
      </w:r>
      <w:r>
        <w:rPr>
          <w:sz w:val="24"/>
        </w:rPr>
        <w:t>en</w:t>
      </w:r>
      <w:r>
        <w:rPr>
          <w:spacing w:val="-9"/>
          <w:sz w:val="24"/>
        </w:rPr>
        <w:t xml:space="preserve"> </w:t>
      </w:r>
      <w:r>
        <w:rPr>
          <w:sz w:val="24"/>
        </w:rPr>
        <w:t>que</w:t>
      </w:r>
      <w:r>
        <w:rPr>
          <w:spacing w:val="-8"/>
          <w:sz w:val="24"/>
        </w:rPr>
        <w:t xml:space="preserve"> </w:t>
      </w:r>
      <w:r>
        <w:rPr>
          <w:sz w:val="24"/>
        </w:rPr>
        <w:t>ello</w:t>
      </w:r>
      <w:r>
        <w:rPr>
          <w:spacing w:val="-10"/>
          <w:sz w:val="24"/>
        </w:rPr>
        <w:t xml:space="preserve"> </w:t>
      </w:r>
      <w:r>
        <w:rPr>
          <w:sz w:val="24"/>
        </w:rPr>
        <w:t>fue</w:t>
      </w:r>
      <w:r>
        <w:rPr>
          <w:spacing w:val="-8"/>
          <w:sz w:val="24"/>
        </w:rPr>
        <w:t xml:space="preserve"> </w:t>
      </w:r>
      <w:r>
        <w:rPr>
          <w:sz w:val="24"/>
        </w:rPr>
        <w:t>así,</w:t>
      </w:r>
      <w:r>
        <w:rPr>
          <w:spacing w:val="-9"/>
          <w:sz w:val="24"/>
        </w:rPr>
        <w:t xml:space="preserve"> </w:t>
      </w:r>
      <w:proofErr w:type="spellStart"/>
      <w:r>
        <w:rPr>
          <w:sz w:val="24"/>
        </w:rPr>
        <w:t>Fonade</w:t>
      </w:r>
      <w:proofErr w:type="spellEnd"/>
      <w:r>
        <w:rPr>
          <w:spacing w:val="-11"/>
          <w:sz w:val="24"/>
        </w:rPr>
        <w:t xml:space="preserve"> </w:t>
      </w:r>
      <w:r>
        <w:rPr>
          <w:sz w:val="24"/>
        </w:rPr>
        <w:t>ejercía</w:t>
      </w:r>
      <w:r>
        <w:rPr>
          <w:spacing w:val="-8"/>
          <w:sz w:val="24"/>
        </w:rPr>
        <w:t xml:space="preserve"> </w:t>
      </w:r>
      <w:r>
        <w:rPr>
          <w:sz w:val="24"/>
        </w:rPr>
        <w:t>función</w:t>
      </w:r>
      <w:r>
        <w:rPr>
          <w:spacing w:val="-5"/>
          <w:sz w:val="24"/>
        </w:rPr>
        <w:t xml:space="preserve"> </w:t>
      </w:r>
      <w:r>
        <w:rPr>
          <w:sz w:val="24"/>
        </w:rPr>
        <w:t>administrativa</w:t>
      </w:r>
      <w:r>
        <w:rPr>
          <w:spacing w:val="-8"/>
          <w:sz w:val="24"/>
        </w:rPr>
        <w:t xml:space="preserve"> </w:t>
      </w:r>
      <w:r>
        <w:rPr>
          <w:sz w:val="24"/>
        </w:rPr>
        <w:t>a</w:t>
      </w:r>
      <w:r>
        <w:rPr>
          <w:spacing w:val="-8"/>
          <w:sz w:val="24"/>
        </w:rPr>
        <w:t xml:space="preserve"> </w:t>
      </w:r>
      <w:r>
        <w:rPr>
          <w:sz w:val="24"/>
        </w:rPr>
        <w:t>través</w:t>
      </w:r>
      <w:r>
        <w:rPr>
          <w:spacing w:val="-64"/>
          <w:sz w:val="24"/>
        </w:rPr>
        <w:t xml:space="preserve"> </w:t>
      </w:r>
      <w:r>
        <w:rPr>
          <w:sz w:val="24"/>
        </w:rPr>
        <w:t>de la gestión contractual que desarrollaba y, en tal virtud, podía acudir al ejercicio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poderes</w:t>
      </w:r>
      <w:r>
        <w:rPr>
          <w:spacing w:val="1"/>
          <w:sz w:val="24"/>
        </w:rPr>
        <w:t xml:space="preserve"> </w:t>
      </w:r>
      <w:r>
        <w:rPr>
          <w:sz w:val="24"/>
        </w:rPr>
        <w:t>y</w:t>
      </w:r>
      <w:r>
        <w:rPr>
          <w:spacing w:val="1"/>
          <w:sz w:val="24"/>
        </w:rPr>
        <w:t xml:space="preserve"> </w:t>
      </w:r>
      <w:r>
        <w:rPr>
          <w:sz w:val="24"/>
        </w:rPr>
        <w:t>prerrogativas</w:t>
      </w:r>
      <w:r>
        <w:rPr>
          <w:spacing w:val="1"/>
          <w:sz w:val="24"/>
        </w:rPr>
        <w:t xml:space="preserve"> </w:t>
      </w:r>
      <w:r>
        <w:rPr>
          <w:sz w:val="24"/>
        </w:rPr>
        <w:t>que</w:t>
      </w:r>
      <w:r>
        <w:rPr>
          <w:spacing w:val="1"/>
          <w:sz w:val="24"/>
        </w:rPr>
        <w:t xml:space="preserve"> </w:t>
      </w:r>
      <w:r>
        <w:rPr>
          <w:sz w:val="24"/>
        </w:rPr>
        <w:t>dicho</w:t>
      </w:r>
      <w:r>
        <w:rPr>
          <w:spacing w:val="1"/>
          <w:sz w:val="24"/>
        </w:rPr>
        <w:t xml:space="preserve"> </w:t>
      </w:r>
      <w:r>
        <w:rPr>
          <w:sz w:val="24"/>
        </w:rPr>
        <w:t>estatuto</w:t>
      </w:r>
      <w:r>
        <w:rPr>
          <w:spacing w:val="1"/>
          <w:sz w:val="24"/>
        </w:rPr>
        <w:t xml:space="preserve"> </w:t>
      </w:r>
      <w:r>
        <w:rPr>
          <w:sz w:val="24"/>
        </w:rPr>
        <w:t>confiere</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entidades</w:t>
      </w:r>
      <w:r>
        <w:rPr>
          <w:spacing w:val="1"/>
          <w:sz w:val="24"/>
        </w:rPr>
        <w:t xml:space="preserve"> </w:t>
      </w:r>
      <w:r>
        <w:rPr>
          <w:sz w:val="24"/>
        </w:rPr>
        <w:t>contratantes, entre ellos expedir actos administrativos y acudir a figuras propias de</w:t>
      </w:r>
      <w:r>
        <w:rPr>
          <w:spacing w:val="-64"/>
          <w:sz w:val="24"/>
        </w:rPr>
        <w:t xml:space="preserve"> </w:t>
      </w:r>
      <w:r>
        <w:rPr>
          <w:sz w:val="24"/>
        </w:rPr>
        <w:t>este instrumento l</w:t>
      </w:r>
      <w:r>
        <w:rPr>
          <w:sz w:val="24"/>
        </w:rPr>
        <w:t>egal -como la obligada etapa de liquidación en determinados</w:t>
      </w:r>
      <w:r>
        <w:rPr>
          <w:spacing w:val="1"/>
          <w:sz w:val="24"/>
        </w:rPr>
        <w:t xml:space="preserve"> </w:t>
      </w:r>
      <w:r>
        <w:rPr>
          <w:sz w:val="24"/>
        </w:rPr>
        <w:t>contratos y plazos, el silencio administrativo, la unilateralidad autorizada de ciertas</w:t>
      </w:r>
      <w:r>
        <w:rPr>
          <w:spacing w:val="1"/>
          <w:sz w:val="24"/>
        </w:rPr>
        <w:t xml:space="preserve"> </w:t>
      </w:r>
      <w:r>
        <w:rPr>
          <w:sz w:val="24"/>
        </w:rPr>
        <w:t>facultades a entidades públicas contratantes, el reconocimiento de figuras como el</w:t>
      </w:r>
      <w:r>
        <w:rPr>
          <w:spacing w:val="1"/>
          <w:sz w:val="24"/>
        </w:rPr>
        <w:t xml:space="preserve"> </w:t>
      </w:r>
      <w:r>
        <w:rPr>
          <w:sz w:val="24"/>
        </w:rPr>
        <w:t>desequilibrio</w:t>
      </w:r>
      <w:r>
        <w:rPr>
          <w:spacing w:val="-7"/>
          <w:sz w:val="24"/>
        </w:rPr>
        <w:t xml:space="preserve"> </w:t>
      </w:r>
      <w:r>
        <w:rPr>
          <w:sz w:val="24"/>
        </w:rPr>
        <w:t>económico</w:t>
      </w:r>
      <w:r>
        <w:rPr>
          <w:spacing w:val="-5"/>
          <w:sz w:val="24"/>
        </w:rPr>
        <w:t xml:space="preserve"> </w:t>
      </w:r>
      <w:r>
        <w:rPr>
          <w:sz w:val="24"/>
        </w:rPr>
        <w:t>del</w:t>
      </w:r>
      <w:r>
        <w:rPr>
          <w:spacing w:val="-5"/>
          <w:sz w:val="24"/>
        </w:rPr>
        <w:t xml:space="preserve"> </w:t>
      </w:r>
      <w:r>
        <w:rPr>
          <w:sz w:val="24"/>
        </w:rPr>
        <w:t>contrato</w:t>
      </w:r>
      <w:r>
        <w:rPr>
          <w:spacing w:val="-6"/>
          <w:sz w:val="24"/>
        </w:rPr>
        <w:t xml:space="preserve"> </w:t>
      </w:r>
      <w:r>
        <w:rPr>
          <w:sz w:val="24"/>
        </w:rPr>
        <w:t>y</w:t>
      </w:r>
      <w:r>
        <w:rPr>
          <w:spacing w:val="-7"/>
          <w:sz w:val="24"/>
        </w:rPr>
        <w:t xml:space="preserve"> </w:t>
      </w:r>
      <w:r>
        <w:rPr>
          <w:sz w:val="24"/>
        </w:rPr>
        <w:t>la</w:t>
      </w:r>
      <w:r>
        <w:rPr>
          <w:spacing w:val="-5"/>
          <w:sz w:val="24"/>
        </w:rPr>
        <w:t xml:space="preserve"> </w:t>
      </w:r>
      <w:r>
        <w:rPr>
          <w:sz w:val="24"/>
        </w:rPr>
        <w:t>carga</w:t>
      </w:r>
      <w:r>
        <w:rPr>
          <w:spacing w:val="-5"/>
          <w:sz w:val="24"/>
        </w:rPr>
        <w:t xml:space="preserve"> </w:t>
      </w:r>
      <w:r>
        <w:rPr>
          <w:sz w:val="24"/>
        </w:rPr>
        <w:t>para</w:t>
      </w:r>
      <w:r>
        <w:rPr>
          <w:spacing w:val="-7"/>
          <w:sz w:val="24"/>
        </w:rPr>
        <w:t xml:space="preserve"> </w:t>
      </w:r>
      <w:r>
        <w:rPr>
          <w:sz w:val="24"/>
        </w:rPr>
        <w:t>el</w:t>
      </w:r>
      <w:r>
        <w:rPr>
          <w:spacing w:val="-6"/>
          <w:sz w:val="24"/>
        </w:rPr>
        <w:t xml:space="preserve"> </w:t>
      </w:r>
      <w:r>
        <w:rPr>
          <w:sz w:val="24"/>
        </w:rPr>
        <w:t>contratista</w:t>
      </w:r>
      <w:r>
        <w:rPr>
          <w:spacing w:val="-5"/>
          <w:sz w:val="24"/>
        </w:rPr>
        <w:t xml:space="preserve"> </w:t>
      </w:r>
      <w:r>
        <w:rPr>
          <w:sz w:val="24"/>
        </w:rPr>
        <w:t>de</w:t>
      </w:r>
      <w:r>
        <w:rPr>
          <w:spacing w:val="-7"/>
          <w:sz w:val="24"/>
        </w:rPr>
        <w:t xml:space="preserve"> </w:t>
      </w:r>
      <w:r>
        <w:rPr>
          <w:sz w:val="24"/>
        </w:rPr>
        <w:t>avanzar</w:t>
      </w:r>
      <w:r>
        <w:rPr>
          <w:spacing w:val="-6"/>
          <w:sz w:val="24"/>
        </w:rPr>
        <w:t xml:space="preserve"> </w:t>
      </w:r>
      <w:r>
        <w:rPr>
          <w:sz w:val="24"/>
        </w:rPr>
        <w:t>en</w:t>
      </w:r>
      <w:r>
        <w:rPr>
          <w:spacing w:val="-6"/>
          <w:sz w:val="24"/>
        </w:rPr>
        <w:t xml:space="preserve"> </w:t>
      </w:r>
      <w:r>
        <w:rPr>
          <w:sz w:val="24"/>
        </w:rPr>
        <w:t>su</w:t>
      </w:r>
      <w:r>
        <w:rPr>
          <w:spacing w:val="-64"/>
          <w:sz w:val="24"/>
        </w:rPr>
        <w:t xml:space="preserve"> </w:t>
      </w:r>
      <w:r>
        <w:rPr>
          <w:sz w:val="24"/>
        </w:rPr>
        <w:t>ejecución</w:t>
      </w:r>
      <w:r>
        <w:rPr>
          <w:spacing w:val="-10"/>
          <w:sz w:val="24"/>
        </w:rPr>
        <w:t xml:space="preserve"> </w:t>
      </w:r>
      <w:r>
        <w:rPr>
          <w:sz w:val="24"/>
        </w:rPr>
        <w:t>aun</w:t>
      </w:r>
      <w:r>
        <w:rPr>
          <w:spacing w:val="-10"/>
          <w:sz w:val="24"/>
        </w:rPr>
        <w:t xml:space="preserve"> </w:t>
      </w:r>
      <w:r>
        <w:rPr>
          <w:sz w:val="24"/>
        </w:rPr>
        <w:t>en</w:t>
      </w:r>
      <w:r>
        <w:rPr>
          <w:spacing w:val="-10"/>
          <w:sz w:val="24"/>
        </w:rPr>
        <w:t xml:space="preserve"> </w:t>
      </w:r>
      <w:r>
        <w:rPr>
          <w:sz w:val="24"/>
        </w:rPr>
        <w:t>presencia</w:t>
      </w:r>
      <w:r>
        <w:rPr>
          <w:spacing w:val="-8"/>
          <w:sz w:val="24"/>
        </w:rPr>
        <w:t xml:space="preserve"> </w:t>
      </w:r>
      <w:r>
        <w:rPr>
          <w:sz w:val="24"/>
        </w:rPr>
        <w:t>de</w:t>
      </w:r>
      <w:r>
        <w:rPr>
          <w:spacing w:val="-7"/>
          <w:sz w:val="24"/>
        </w:rPr>
        <w:t xml:space="preserve"> </w:t>
      </w:r>
      <w:r>
        <w:rPr>
          <w:sz w:val="24"/>
        </w:rPr>
        <w:t>situaciones</w:t>
      </w:r>
      <w:r>
        <w:rPr>
          <w:spacing w:val="-9"/>
          <w:sz w:val="24"/>
        </w:rPr>
        <w:t xml:space="preserve"> </w:t>
      </w:r>
      <w:r>
        <w:rPr>
          <w:sz w:val="24"/>
        </w:rPr>
        <w:t>que</w:t>
      </w:r>
      <w:r>
        <w:rPr>
          <w:spacing w:val="-8"/>
          <w:sz w:val="24"/>
        </w:rPr>
        <w:t xml:space="preserve"> </w:t>
      </w:r>
      <w:r>
        <w:rPr>
          <w:sz w:val="24"/>
        </w:rPr>
        <w:t>llevan</w:t>
      </w:r>
      <w:r>
        <w:rPr>
          <w:spacing w:val="-10"/>
          <w:sz w:val="24"/>
        </w:rPr>
        <w:t xml:space="preserve"> </w:t>
      </w:r>
      <w:r>
        <w:rPr>
          <w:sz w:val="24"/>
        </w:rPr>
        <w:t>a</w:t>
      </w:r>
      <w:r>
        <w:rPr>
          <w:spacing w:val="-7"/>
          <w:sz w:val="24"/>
        </w:rPr>
        <w:t xml:space="preserve"> </w:t>
      </w:r>
      <w:r>
        <w:rPr>
          <w:sz w:val="24"/>
        </w:rPr>
        <w:t>su</w:t>
      </w:r>
      <w:r>
        <w:rPr>
          <w:spacing w:val="-10"/>
          <w:sz w:val="24"/>
        </w:rPr>
        <w:t xml:space="preserve"> </w:t>
      </w:r>
      <w:r>
        <w:rPr>
          <w:sz w:val="24"/>
        </w:rPr>
        <w:t>ruptura,</w:t>
      </w:r>
      <w:r>
        <w:rPr>
          <w:spacing w:val="-12"/>
          <w:sz w:val="24"/>
        </w:rPr>
        <w:t xml:space="preserve"> </w:t>
      </w:r>
      <w:r>
        <w:rPr>
          <w:sz w:val="24"/>
        </w:rPr>
        <w:t>por</w:t>
      </w:r>
      <w:r>
        <w:rPr>
          <w:spacing w:val="-9"/>
          <w:sz w:val="24"/>
        </w:rPr>
        <w:t xml:space="preserve"> </w:t>
      </w:r>
      <w:r>
        <w:rPr>
          <w:sz w:val="24"/>
        </w:rPr>
        <w:t>citar</w:t>
      </w:r>
      <w:r>
        <w:rPr>
          <w:spacing w:val="-12"/>
          <w:sz w:val="24"/>
        </w:rPr>
        <w:t xml:space="preserve"> </w:t>
      </w:r>
      <w:r>
        <w:rPr>
          <w:sz w:val="24"/>
        </w:rPr>
        <w:t>algunos</w:t>
      </w:r>
      <w:r>
        <w:rPr>
          <w:spacing w:val="-64"/>
          <w:sz w:val="24"/>
        </w:rPr>
        <w:t xml:space="preserve"> </w:t>
      </w:r>
      <w:r>
        <w:rPr>
          <w:sz w:val="24"/>
        </w:rPr>
        <w:t>de</w:t>
      </w:r>
      <w:r>
        <w:rPr>
          <w:spacing w:val="-1"/>
          <w:sz w:val="24"/>
        </w:rPr>
        <w:t xml:space="preserve"> </w:t>
      </w:r>
      <w:r>
        <w:rPr>
          <w:sz w:val="24"/>
        </w:rPr>
        <w:t>ellos.</w:t>
      </w:r>
    </w:p>
    <w:p w14:paraId="238B02DC" w14:textId="77777777" w:rsidR="007E2D49" w:rsidRDefault="007E2D49">
      <w:pPr>
        <w:pStyle w:val="Textoindependiente"/>
        <w:spacing w:before="5"/>
        <w:rPr>
          <w:sz w:val="26"/>
        </w:rPr>
      </w:pPr>
    </w:p>
    <w:p w14:paraId="26F96E3E" w14:textId="77777777" w:rsidR="007E2D49" w:rsidRDefault="00AE7E2F">
      <w:pPr>
        <w:pStyle w:val="Textoindependiente"/>
        <w:spacing w:line="278" w:lineRule="auto"/>
        <w:ind w:left="122" w:right="484" w:hanging="3"/>
        <w:jc w:val="both"/>
      </w:pPr>
      <w:r>
        <w:t>Basta señalar la línea de tiempo en que, por mandato legal, osciló la actividad</w:t>
      </w:r>
      <w:r>
        <w:rPr>
          <w:spacing w:val="1"/>
        </w:rPr>
        <w:t xml:space="preserve"> </w:t>
      </w:r>
      <w:r>
        <w:rPr>
          <w:spacing w:val="-1"/>
        </w:rPr>
        <w:t>contractual</w:t>
      </w:r>
      <w:r>
        <w:rPr>
          <w:spacing w:val="-16"/>
        </w:rPr>
        <w:t xml:space="preserve"> </w:t>
      </w:r>
      <w:r>
        <w:rPr>
          <w:spacing w:val="-1"/>
        </w:rPr>
        <w:t>de</w:t>
      </w:r>
      <w:r>
        <w:rPr>
          <w:spacing w:val="-14"/>
        </w:rPr>
        <w:t xml:space="preserve"> </w:t>
      </w:r>
      <w:proofErr w:type="spellStart"/>
      <w:r>
        <w:rPr>
          <w:spacing w:val="-1"/>
        </w:rPr>
        <w:t>Fonade</w:t>
      </w:r>
      <w:proofErr w:type="spellEnd"/>
      <w:r>
        <w:rPr>
          <w:spacing w:val="-1"/>
        </w:rPr>
        <w:t>,</w:t>
      </w:r>
      <w:r>
        <w:rPr>
          <w:spacing w:val="-15"/>
        </w:rPr>
        <w:t xml:space="preserve"> </w:t>
      </w:r>
      <w:r>
        <w:t>de</w:t>
      </w:r>
      <w:r>
        <w:rPr>
          <w:spacing w:val="-13"/>
        </w:rPr>
        <w:t xml:space="preserve"> </w:t>
      </w:r>
      <w:r>
        <w:t>régimen</w:t>
      </w:r>
      <w:r>
        <w:rPr>
          <w:spacing w:val="-14"/>
        </w:rPr>
        <w:t xml:space="preserve"> </w:t>
      </w:r>
      <w:r>
        <w:t>de</w:t>
      </w:r>
      <w:r>
        <w:rPr>
          <w:spacing w:val="-15"/>
        </w:rPr>
        <w:t xml:space="preserve"> </w:t>
      </w:r>
      <w:r>
        <w:t>derecho</w:t>
      </w:r>
      <w:r>
        <w:rPr>
          <w:spacing w:val="-11"/>
        </w:rPr>
        <w:t xml:space="preserve"> </w:t>
      </w:r>
      <w:r>
        <w:t>público</w:t>
      </w:r>
      <w:r>
        <w:rPr>
          <w:spacing w:val="-15"/>
        </w:rPr>
        <w:t xml:space="preserve"> </w:t>
      </w:r>
      <w:r>
        <w:t>a</w:t>
      </w:r>
      <w:r>
        <w:rPr>
          <w:spacing w:val="-15"/>
        </w:rPr>
        <w:t xml:space="preserve"> </w:t>
      </w:r>
      <w:r>
        <w:t>privado</w:t>
      </w:r>
      <w:r>
        <w:rPr>
          <w:spacing w:val="-11"/>
        </w:rPr>
        <w:t xml:space="preserve"> </w:t>
      </w:r>
      <w:r>
        <w:t>y</w:t>
      </w:r>
      <w:r>
        <w:rPr>
          <w:spacing w:val="-15"/>
        </w:rPr>
        <w:t xml:space="preserve"> </w:t>
      </w:r>
      <w:r>
        <w:t>sus</w:t>
      </w:r>
      <w:r>
        <w:rPr>
          <w:spacing w:val="-15"/>
        </w:rPr>
        <w:t xml:space="preserve"> </w:t>
      </w:r>
      <w:r>
        <w:t>matices,</w:t>
      </w:r>
      <w:r>
        <w:rPr>
          <w:spacing w:val="-11"/>
        </w:rPr>
        <w:t xml:space="preserve"> </w:t>
      </w:r>
      <w:r>
        <w:t>para</w:t>
      </w:r>
      <w:r>
        <w:rPr>
          <w:spacing w:val="-65"/>
        </w:rPr>
        <w:t xml:space="preserve"> </w:t>
      </w:r>
      <w:r>
        <w:t>corroborar</w:t>
      </w:r>
      <w:r>
        <w:rPr>
          <w:spacing w:val="-1"/>
        </w:rPr>
        <w:t xml:space="preserve"> </w:t>
      </w:r>
      <w:r>
        <w:t>este aserto.</w:t>
      </w:r>
    </w:p>
    <w:p w14:paraId="4A06FC77" w14:textId="77777777" w:rsidR="007E2D49" w:rsidRDefault="007E2D49">
      <w:pPr>
        <w:pStyle w:val="Textoindependiente"/>
        <w:spacing w:before="3"/>
        <w:rPr>
          <w:sz w:val="27"/>
        </w:rPr>
      </w:pPr>
    </w:p>
    <w:p w14:paraId="09104710" w14:textId="77777777" w:rsidR="007E2D49" w:rsidRDefault="00AE7E2F">
      <w:pPr>
        <w:pStyle w:val="Prrafodelista"/>
        <w:numPr>
          <w:ilvl w:val="0"/>
          <w:numId w:val="2"/>
        </w:numPr>
        <w:tabs>
          <w:tab w:val="left" w:pos="538"/>
        </w:tabs>
        <w:spacing w:before="1" w:line="276" w:lineRule="auto"/>
        <w:ind w:hanging="3"/>
        <w:rPr>
          <w:sz w:val="24"/>
        </w:rPr>
      </w:pPr>
      <w:r>
        <w:rPr>
          <w:position w:val="1"/>
          <w:sz w:val="24"/>
        </w:rPr>
        <w:t>Según el parágrafo 1° del artículo 32 de la Ley 80 de 1993</w:t>
      </w:r>
      <w:r>
        <w:rPr>
          <w:position w:val="1"/>
          <w:sz w:val="24"/>
          <w:vertAlign w:val="superscript"/>
        </w:rPr>
        <w:t>28</w:t>
      </w:r>
      <w:r>
        <w:rPr>
          <w:position w:val="1"/>
          <w:sz w:val="24"/>
        </w:rPr>
        <w:t>, mientras estuvo</w:t>
      </w:r>
      <w:r>
        <w:rPr>
          <w:spacing w:val="1"/>
          <w:position w:val="1"/>
          <w:sz w:val="24"/>
        </w:rPr>
        <w:t xml:space="preserve"> </w:t>
      </w:r>
      <w:r>
        <w:rPr>
          <w:sz w:val="24"/>
        </w:rPr>
        <w:t xml:space="preserve">vigente, las entidades financieras de carácter estatal, entre </w:t>
      </w:r>
      <w:r>
        <w:rPr>
          <w:sz w:val="24"/>
        </w:rPr>
        <w:t>otras mencionadas, no</w:t>
      </w:r>
      <w:r>
        <w:rPr>
          <w:spacing w:val="1"/>
          <w:sz w:val="24"/>
        </w:rPr>
        <w:t xml:space="preserve"> </w:t>
      </w:r>
      <w:r>
        <w:rPr>
          <w:sz w:val="24"/>
        </w:rPr>
        <w:t>estaban</w:t>
      </w:r>
      <w:r>
        <w:rPr>
          <w:spacing w:val="1"/>
          <w:sz w:val="24"/>
        </w:rPr>
        <w:t xml:space="preserve"> </w:t>
      </w:r>
      <w:r>
        <w:rPr>
          <w:sz w:val="24"/>
        </w:rPr>
        <w:t>sujetas</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disposiciones</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estatuto</w:t>
      </w:r>
      <w:r>
        <w:rPr>
          <w:spacing w:val="1"/>
          <w:sz w:val="24"/>
        </w:rPr>
        <w:t xml:space="preserve"> </w:t>
      </w:r>
      <w:r>
        <w:rPr>
          <w:sz w:val="24"/>
        </w:rPr>
        <w:t>cuando</w:t>
      </w:r>
      <w:r>
        <w:rPr>
          <w:spacing w:val="1"/>
          <w:sz w:val="24"/>
        </w:rPr>
        <w:t xml:space="preserve"> </w:t>
      </w:r>
      <w:r>
        <w:rPr>
          <w:sz w:val="24"/>
        </w:rPr>
        <w:t>la</w:t>
      </w:r>
      <w:r>
        <w:rPr>
          <w:spacing w:val="1"/>
          <w:sz w:val="24"/>
        </w:rPr>
        <w:t xml:space="preserve"> </w:t>
      </w:r>
      <w:r>
        <w:rPr>
          <w:sz w:val="24"/>
        </w:rPr>
        <w:t>contratación</w:t>
      </w:r>
      <w:r>
        <w:rPr>
          <w:spacing w:val="-64"/>
          <w:sz w:val="24"/>
        </w:rPr>
        <w:t xml:space="preserve"> </w:t>
      </w:r>
      <w:r>
        <w:rPr>
          <w:sz w:val="24"/>
        </w:rPr>
        <w:t>correspondiera</w:t>
      </w:r>
      <w:r>
        <w:rPr>
          <w:spacing w:val="-6"/>
          <w:sz w:val="24"/>
        </w:rPr>
        <w:t xml:space="preserve"> </w:t>
      </w:r>
      <w:r>
        <w:rPr>
          <w:sz w:val="24"/>
        </w:rPr>
        <w:t>al</w:t>
      </w:r>
      <w:r>
        <w:rPr>
          <w:spacing w:val="-7"/>
          <w:sz w:val="24"/>
        </w:rPr>
        <w:t xml:space="preserve"> </w:t>
      </w:r>
      <w:r>
        <w:rPr>
          <w:sz w:val="24"/>
        </w:rPr>
        <w:t>giro</w:t>
      </w:r>
      <w:r>
        <w:rPr>
          <w:spacing w:val="-5"/>
          <w:sz w:val="24"/>
        </w:rPr>
        <w:t xml:space="preserve"> </w:t>
      </w:r>
      <w:r>
        <w:rPr>
          <w:sz w:val="24"/>
        </w:rPr>
        <w:t>ordinario</w:t>
      </w:r>
      <w:r>
        <w:rPr>
          <w:spacing w:val="-6"/>
          <w:sz w:val="24"/>
        </w:rPr>
        <w:t xml:space="preserve"> </w:t>
      </w:r>
      <w:r>
        <w:rPr>
          <w:sz w:val="24"/>
        </w:rPr>
        <w:t>de</w:t>
      </w:r>
      <w:r>
        <w:rPr>
          <w:spacing w:val="-6"/>
          <w:sz w:val="24"/>
        </w:rPr>
        <w:t xml:space="preserve"> </w:t>
      </w:r>
      <w:r>
        <w:rPr>
          <w:sz w:val="24"/>
        </w:rPr>
        <w:t>las</w:t>
      </w:r>
      <w:r>
        <w:rPr>
          <w:spacing w:val="-5"/>
          <w:sz w:val="24"/>
        </w:rPr>
        <w:t xml:space="preserve"> </w:t>
      </w:r>
      <w:r>
        <w:rPr>
          <w:sz w:val="24"/>
        </w:rPr>
        <w:t>actividades</w:t>
      </w:r>
      <w:r>
        <w:rPr>
          <w:spacing w:val="-7"/>
          <w:sz w:val="24"/>
        </w:rPr>
        <w:t xml:space="preserve"> </w:t>
      </w:r>
      <w:r>
        <w:rPr>
          <w:sz w:val="24"/>
        </w:rPr>
        <w:t>propias</w:t>
      </w:r>
      <w:r>
        <w:rPr>
          <w:spacing w:val="-6"/>
          <w:sz w:val="24"/>
        </w:rPr>
        <w:t xml:space="preserve"> </w:t>
      </w:r>
      <w:r>
        <w:rPr>
          <w:sz w:val="24"/>
        </w:rPr>
        <w:t>de</w:t>
      </w:r>
      <w:r>
        <w:rPr>
          <w:spacing w:val="-5"/>
          <w:sz w:val="24"/>
        </w:rPr>
        <w:t xml:space="preserve"> </w:t>
      </w:r>
      <w:r>
        <w:rPr>
          <w:sz w:val="24"/>
        </w:rPr>
        <w:t>su</w:t>
      </w:r>
      <w:r>
        <w:rPr>
          <w:spacing w:val="-6"/>
          <w:sz w:val="24"/>
        </w:rPr>
        <w:t xml:space="preserve"> </w:t>
      </w:r>
      <w:r>
        <w:rPr>
          <w:sz w:val="24"/>
        </w:rPr>
        <w:t>objeto.</w:t>
      </w:r>
      <w:r>
        <w:rPr>
          <w:spacing w:val="-6"/>
          <w:sz w:val="24"/>
        </w:rPr>
        <w:t xml:space="preserve"> </w:t>
      </w:r>
      <w:r>
        <w:rPr>
          <w:sz w:val="24"/>
        </w:rPr>
        <w:t>Esta</w:t>
      </w:r>
      <w:r>
        <w:rPr>
          <w:spacing w:val="-5"/>
          <w:sz w:val="24"/>
        </w:rPr>
        <w:t xml:space="preserve"> </w:t>
      </w:r>
      <w:r>
        <w:rPr>
          <w:sz w:val="24"/>
        </w:rPr>
        <w:t>norma</w:t>
      </w:r>
      <w:r>
        <w:rPr>
          <w:spacing w:val="-64"/>
          <w:sz w:val="24"/>
        </w:rPr>
        <w:t xml:space="preserve"> </w:t>
      </w:r>
      <w:r>
        <w:rPr>
          <w:sz w:val="24"/>
        </w:rPr>
        <w:t>estuvo vigente por más de 13 años, cuando fue modificada por el artículo 15 de la</w:t>
      </w:r>
      <w:r>
        <w:rPr>
          <w:spacing w:val="1"/>
          <w:sz w:val="24"/>
        </w:rPr>
        <w:t xml:space="preserve"> </w:t>
      </w:r>
      <w:r>
        <w:rPr>
          <w:sz w:val="24"/>
        </w:rPr>
        <w:t>Ley</w:t>
      </w:r>
      <w:r>
        <w:rPr>
          <w:spacing w:val="-4"/>
          <w:sz w:val="24"/>
        </w:rPr>
        <w:t xml:space="preserve"> </w:t>
      </w:r>
      <w:r>
        <w:rPr>
          <w:sz w:val="24"/>
        </w:rPr>
        <w:t>1150</w:t>
      </w:r>
      <w:r>
        <w:rPr>
          <w:spacing w:val="-2"/>
          <w:sz w:val="24"/>
        </w:rPr>
        <w:t xml:space="preserve"> </w:t>
      </w:r>
      <w:r>
        <w:rPr>
          <w:sz w:val="24"/>
        </w:rPr>
        <w:t>de</w:t>
      </w:r>
      <w:r>
        <w:rPr>
          <w:spacing w:val="-2"/>
          <w:sz w:val="24"/>
        </w:rPr>
        <w:t xml:space="preserve"> </w:t>
      </w:r>
      <w:r>
        <w:rPr>
          <w:sz w:val="24"/>
        </w:rPr>
        <w:t>2007,</w:t>
      </w:r>
      <w:r>
        <w:rPr>
          <w:spacing w:val="-2"/>
          <w:sz w:val="24"/>
        </w:rPr>
        <w:t xml:space="preserve"> </w:t>
      </w:r>
      <w:r>
        <w:rPr>
          <w:sz w:val="24"/>
        </w:rPr>
        <w:t>que</w:t>
      </w:r>
      <w:r>
        <w:rPr>
          <w:spacing w:val="-2"/>
          <w:sz w:val="24"/>
        </w:rPr>
        <w:t xml:space="preserve"> </w:t>
      </w:r>
      <w:r>
        <w:rPr>
          <w:sz w:val="24"/>
        </w:rPr>
        <w:t>dispuso:</w:t>
      </w:r>
    </w:p>
    <w:p w14:paraId="5082DE85" w14:textId="77777777" w:rsidR="007E2D49" w:rsidRDefault="007E2D49">
      <w:pPr>
        <w:pStyle w:val="Textoindependiente"/>
        <w:spacing w:before="6"/>
        <w:rPr>
          <w:sz w:val="21"/>
        </w:rPr>
      </w:pPr>
    </w:p>
    <w:p w14:paraId="479F6683" w14:textId="77777777" w:rsidR="007E2D49" w:rsidRDefault="00AE7E2F">
      <w:pPr>
        <w:spacing w:line="242" w:lineRule="auto"/>
        <w:ind w:left="122" w:right="483" w:hanging="3"/>
        <w:jc w:val="both"/>
        <w:rPr>
          <w:rFonts w:ascii="Arial" w:hAnsi="Arial"/>
          <w:i/>
          <w:sz w:val="20"/>
        </w:rPr>
      </w:pPr>
      <w:r>
        <w:rPr>
          <w:rFonts w:ascii="Arial" w:hAnsi="Arial"/>
          <w:i/>
          <w:sz w:val="20"/>
        </w:rPr>
        <w:t>“Parágrafo 1o. Los Contratos que celebren los Establecimientos de Crédito, las compañías de</w:t>
      </w:r>
      <w:r>
        <w:rPr>
          <w:rFonts w:ascii="Arial" w:hAnsi="Arial"/>
          <w:i/>
          <w:spacing w:val="1"/>
          <w:sz w:val="20"/>
        </w:rPr>
        <w:t xml:space="preserve"> </w:t>
      </w:r>
      <w:r>
        <w:rPr>
          <w:rFonts w:ascii="Arial" w:hAnsi="Arial"/>
          <w:i/>
          <w:sz w:val="20"/>
        </w:rPr>
        <w:t>seguros</w:t>
      </w:r>
      <w:r>
        <w:rPr>
          <w:rFonts w:ascii="Arial" w:hAnsi="Arial"/>
          <w:i/>
          <w:spacing w:val="-11"/>
          <w:sz w:val="20"/>
        </w:rPr>
        <w:t xml:space="preserve"> </w:t>
      </w:r>
      <w:r>
        <w:rPr>
          <w:rFonts w:ascii="Arial" w:hAnsi="Arial"/>
          <w:i/>
          <w:sz w:val="20"/>
        </w:rPr>
        <w:t>y</w:t>
      </w:r>
      <w:r>
        <w:rPr>
          <w:rFonts w:ascii="Arial" w:hAnsi="Arial"/>
          <w:i/>
          <w:spacing w:val="-9"/>
          <w:sz w:val="20"/>
        </w:rPr>
        <w:t xml:space="preserve"> </w:t>
      </w:r>
      <w:r>
        <w:rPr>
          <w:rFonts w:ascii="Arial" w:hAnsi="Arial"/>
          <w:i/>
          <w:sz w:val="20"/>
        </w:rPr>
        <w:t>las</w:t>
      </w:r>
      <w:r>
        <w:rPr>
          <w:rFonts w:ascii="Arial" w:hAnsi="Arial"/>
          <w:i/>
          <w:spacing w:val="-9"/>
          <w:sz w:val="20"/>
        </w:rPr>
        <w:t xml:space="preserve"> </w:t>
      </w:r>
      <w:r>
        <w:rPr>
          <w:rFonts w:ascii="Arial" w:hAnsi="Arial"/>
          <w:i/>
          <w:sz w:val="20"/>
        </w:rPr>
        <w:t>demás</w:t>
      </w:r>
      <w:r>
        <w:rPr>
          <w:rFonts w:ascii="Arial" w:hAnsi="Arial"/>
          <w:i/>
          <w:spacing w:val="-11"/>
          <w:sz w:val="20"/>
        </w:rPr>
        <w:t xml:space="preserve"> </w:t>
      </w:r>
      <w:r>
        <w:rPr>
          <w:rFonts w:ascii="Arial" w:hAnsi="Arial"/>
          <w:i/>
          <w:sz w:val="20"/>
        </w:rPr>
        <w:t>entidades</w:t>
      </w:r>
      <w:r>
        <w:rPr>
          <w:rFonts w:ascii="Arial" w:hAnsi="Arial"/>
          <w:i/>
          <w:spacing w:val="-10"/>
          <w:sz w:val="20"/>
        </w:rPr>
        <w:t xml:space="preserve"> </w:t>
      </w:r>
      <w:r>
        <w:rPr>
          <w:rFonts w:ascii="Arial" w:hAnsi="Arial"/>
          <w:i/>
          <w:sz w:val="20"/>
        </w:rPr>
        <w:t>financieras</w:t>
      </w:r>
      <w:r>
        <w:rPr>
          <w:rFonts w:ascii="Arial" w:hAnsi="Arial"/>
          <w:i/>
          <w:spacing w:val="-9"/>
          <w:sz w:val="20"/>
        </w:rPr>
        <w:t xml:space="preserve"> </w:t>
      </w:r>
      <w:r>
        <w:rPr>
          <w:rFonts w:ascii="Arial" w:hAnsi="Arial"/>
          <w:i/>
          <w:sz w:val="20"/>
        </w:rPr>
        <w:t>de</w:t>
      </w:r>
      <w:r>
        <w:rPr>
          <w:rFonts w:ascii="Arial" w:hAnsi="Arial"/>
          <w:i/>
          <w:spacing w:val="-7"/>
          <w:sz w:val="20"/>
        </w:rPr>
        <w:t xml:space="preserve"> </w:t>
      </w:r>
      <w:r>
        <w:rPr>
          <w:rFonts w:ascii="Arial" w:hAnsi="Arial"/>
          <w:i/>
          <w:sz w:val="20"/>
        </w:rPr>
        <w:t>carácter</w:t>
      </w:r>
      <w:r>
        <w:rPr>
          <w:rFonts w:ascii="Arial" w:hAnsi="Arial"/>
          <w:i/>
          <w:spacing w:val="-10"/>
          <w:sz w:val="20"/>
        </w:rPr>
        <w:t xml:space="preserve"> </w:t>
      </w:r>
      <w:r>
        <w:rPr>
          <w:rFonts w:ascii="Arial" w:hAnsi="Arial"/>
          <w:i/>
          <w:sz w:val="20"/>
        </w:rPr>
        <w:t>estatal,</w:t>
      </w:r>
      <w:r>
        <w:rPr>
          <w:rFonts w:ascii="Arial" w:hAnsi="Arial"/>
          <w:i/>
          <w:spacing w:val="-10"/>
          <w:sz w:val="20"/>
        </w:rPr>
        <w:t xml:space="preserve"> </w:t>
      </w:r>
      <w:r>
        <w:rPr>
          <w:rFonts w:ascii="Arial" w:hAnsi="Arial"/>
          <w:i/>
          <w:sz w:val="20"/>
        </w:rPr>
        <w:t>no</w:t>
      </w:r>
      <w:r>
        <w:rPr>
          <w:rFonts w:ascii="Arial" w:hAnsi="Arial"/>
          <w:i/>
          <w:spacing w:val="-11"/>
          <w:sz w:val="20"/>
        </w:rPr>
        <w:t xml:space="preserve"> </w:t>
      </w:r>
      <w:r>
        <w:rPr>
          <w:rFonts w:ascii="Arial" w:hAnsi="Arial"/>
          <w:i/>
          <w:sz w:val="20"/>
        </w:rPr>
        <w:t>estarán</w:t>
      </w:r>
      <w:r>
        <w:rPr>
          <w:rFonts w:ascii="Arial" w:hAnsi="Arial"/>
          <w:i/>
          <w:spacing w:val="-12"/>
          <w:sz w:val="20"/>
        </w:rPr>
        <w:t xml:space="preserve"> </w:t>
      </w:r>
      <w:r>
        <w:rPr>
          <w:rFonts w:ascii="Arial" w:hAnsi="Arial"/>
          <w:i/>
          <w:sz w:val="20"/>
        </w:rPr>
        <w:t>sujetos</w:t>
      </w:r>
      <w:r>
        <w:rPr>
          <w:rFonts w:ascii="Arial" w:hAnsi="Arial"/>
          <w:i/>
          <w:spacing w:val="-7"/>
          <w:sz w:val="20"/>
        </w:rPr>
        <w:t xml:space="preserve"> </w:t>
      </w:r>
      <w:r>
        <w:rPr>
          <w:rFonts w:ascii="Arial" w:hAnsi="Arial"/>
          <w:i/>
          <w:sz w:val="20"/>
        </w:rPr>
        <w:t>a</w:t>
      </w:r>
      <w:r>
        <w:rPr>
          <w:rFonts w:ascii="Arial" w:hAnsi="Arial"/>
          <w:i/>
          <w:spacing w:val="-13"/>
          <w:sz w:val="20"/>
        </w:rPr>
        <w:t xml:space="preserve"> </w:t>
      </w:r>
      <w:r>
        <w:rPr>
          <w:rFonts w:ascii="Arial" w:hAnsi="Arial"/>
          <w:i/>
          <w:sz w:val="20"/>
        </w:rPr>
        <w:t>las</w:t>
      </w:r>
      <w:r>
        <w:rPr>
          <w:rFonts w:ascii="Arial" w:hAnsi="Arial"/>
          <w:i/>
          <w:spacing w:val="-12"/>
          <w:sz w:val="20"/>
        </w:rPr>
        <w:t xml:space="preserve"> </w:t>
      </w:r>
      <w:r>
        <w:rPr>
          <w:rFonts w:ascii="Arial" w:hAnsi="Arial"/>
          <w:i/>
          <w:sz w:val="20"/>
        </w:rPr>
        <w:t>disposiciones</w:t>
      </w:r>
      <w:r>
        <w:rPr>
          <w:rFonts w:ascii="Arial" w:hAnsi="Arial"/>
          <w:i/>
          <w:spacing w:val="-53"/>
          <w:sz w:val="20"/>
        </w:rPr>
        <w:t xml:space="preserve"> </w:t>
      </w:r>
      <w:r>
        <w:rPr>
          <w:rFonts w:ascii="Arial" w:hAnsi="Arial"/>
          <w:i/>
          <w:sz w:val="20"/>
        </w:rPr>
        <w:t>del</w:t>
      </w:r>
      <w:r>
        <w:rPr>
          <w:rFonts w:ascii="Arial" w:hAnsi="Arial"/>
          <w:i/>
          <w:spacing w:val="-4"/>
          <w:sz w:val="20"/>
        </w:rPr>
        <w:t xml:space="preserve"> </w:t>
      </w:r>
      <w:r>
        <w:rPr>
          <w:rFonts w:ascii="Arial" w:hAnsi="Arial"/>
          <w:i/>
          <w:sz w:val="20"/>
        </w:rPr>
        <w:t>Estatuto</w:t>
      </w:r>
      <w:r>
        <w:rPr>
          <w:rFonts w:ascii="Arial" w:hAnsi="Arial"/>
          <w:i/>
          <w:spacing w:val="-6"/>
          <w:sz w:val="20"/>
        </w:rPr>
        <w:t xml:space="preserve"> </w:t>
      </w:r>
      <w:r>
        <w:rPr>
          <w:rFonts w:ascii="Arial" w:hAnsi="Arial"/>
          <w:i/>
          <w:sz w:val="20"/>
        </w:rPr>
        <w:t>General</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Contratación</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3"/>
          <w:sz w:val="20"/>
        </w:rPr>
        <w:t xml:space="preserve"> </w:t>
      </w:r>
      <w:r>
        <w:rPr>
          <w:rFonts w:ascii="Arial" w:hAnsi="Arial"/>
          <w:i/>
          <w:sz w:val="20"/>
        </w:rPr>
        <w:t>Administración</w:t>
      </w:r>
      <w:r>
        <w:rPr>
          <w:rFonts w:ascii="Arial" w:hAnsi="Arial"/>
          <w:i/>
          <w:spacing w:val="-3"/>
          <w:sz w:val="20"/>
        </w:rPr>
        <w:t xml:space="preserve"> </w:t>
      </w:r>
      <w:r>
        <w:rPr>
          <w:rFonts w:ascii="Arial" w:hAnsi="Arial"/>
          <w:i/>
          <w:sz w:val="20"/>
        </w:rPr>
        <w:t>Pública</w:t>
      </w:r>
      <w:r>
        <w:rPr>
          <w:rFonts w:ascii="Arial" w:hAnsi="Arial"/>
          <w:i/>
          <w:spacing w:val="-3"/>
          <w:sz w:val="20"/>
        </w:rPr>
        <w:t xml:space="preserve"> </w:t>
      </w:r>
      <w:r>
        <w:rPr>
          <w:rFonts w:ascii="Arial" w:hAnsi="Arial"/>
          <w:i/>
          <w:sz w:val="20"/>
        </w:rPr>
        <w:t>y</w:t>
      </w:r>
      <w:r>
        <w:rPr>
          <w:rFonts w:ascii="Arial" w:hAnsi="Arial"/>
          <w:i/>
          <w:spacing w:val="-4"/>
          <w:sz w:val="20"/>
        </w:rPr>
        <w:t xml:space="preserve"> </w:t>
      </w:r>
      <w:r>
        <w:rPr>
          <w:rFonts w:ascii="Arial" w:hAnsi="Arial"/>
          <w:i/>
          <w:sz w:val="20"/>
        </w:rPr>
        <w:t>se</w:t>
      </w:r>
      <w:r>
        <w:rPr>
          <w:rFonts w:ascii="Arial" w:hAnsi="Arial"/>
          <w:i/>
          <w:spacing w:val="-6"/>
          <w:sz w:val="20"/>
        </w:rPr>
        <w:t xml:space="preserve"> </w:t>
      </w:r>
      <w:r>
        <w:rPr>
          <w:rFonts w:ascii="Arial" w:hAnsi="Arial"/>
          <w:i/>
          <w:sz w:val="20"/>
        </w:rPr>
        <w:t>regirán</w:t>
      </w:r>
      <w:r>
        <w:rPr>
          <w:rFonts w:ascii="Arial" w:hAnsi="Arial"/>
          <w:i/>
          <w:spacing w:val="-3"/>
          <w:sz w:val="20"/>
        </w:rPr>
        <w:t xml:space="preserve"> </w:t>
      </w:r>
      <w:r>
        <w:rPr>
          <w:rFonts w:ascii="Arial" w:hAnsi="Arial"/>
          <w:i/>
          <w:sz w:val="20"/>
        </w:rPr>
        <w:t>por</w:t>
      </w:r>
      <w:r>
        <w:rPr>
          <w:rFonts w:ascii="Arial" w:hAnsi="Arial"/>
          <w:i/>
          <w:spacing w:val="-4"/>
          <w:sz w:val="20"/>
        </w:rPr>
        <w:t xml:space="preserve"> </w:t>
      </w:r>
      <w:r>
        <w:rPr>
          <w:rFonts w:ascii="Arial" w:hAnsi="Arial"/>
          <w:i/>
          <w:sz w:val="20"/>
        </w:rPr>
        <w:t>las</w:t>
      </w:r>
      <w:r>
        <w:rPr>
          <w:rFonts w:ascii="Arial" w:hAnsi="Arial"/>
          <w:i/>
          <w:spacing w:val="-5"/>
          <w:sz w:val="20"/>
        </w:rPr>
        <w:t xml:space="preserve"> </w:t>
      </w:r>
      <w:r>
        <w:rPr>
          <w:rFonts w:ascii="Arial" w:hAnsi="Arial"/>
          <w:i/>
          <w:sz w:val="20"/>
        </w:rPr>
        <w:t>disposiciones</w:t>
      </w:r>
      <w:r>
        <w:rPr>
          <w:rFonts w:ascii="Arial" w:hAnsi="Arial"/>
          <w:i/>
          <w:spacing w:val="-53"/>
          <w:sz w:val="20"/>
        </w:rPr>
        <w:t xml:space="preserve"> </w:t>
      </w:r>
      <w:r>
        <w:rPr>
          <w:rFonts w:ascii="Arial" w:hAnsi="Arial"/>
          <w:i/>
          <w:sz w:val="20"/>
        </w:rPr>
        <w:t>legales</w:t>
      </w:r>
      <w:r>
        <w:rPr>
          <w:rFonts w:ascii="Arial" w:hAnsi="Arial"/>
          <w:i/>
          <w:spacing w:val="-1"/>
          <w:sz w:val="20"/>
        </w:rPr>
        <w:t xml:space="preserve"> </w:t>
      </w:r>
      <w:r>
        <w:rPr>
          <w:rFonts w:ascii="Arial" w:hAnsi="Arial"/>
          <w:i/>
          <w:sz w:val="20"/>
        </w:rPr>
        <w:t>y reglamentarias aplicables a dichas actividades.</w:t>
      </w:r>
    </w:p>
    <w:p w14:paraId="492C9365" w14:textId="77777777" w:rsidR="007E2D49" w:rsidRDefault="007E2D49">
      <w:pPr>
        <w:pStyle w:val="Textoindependiente"/>
        <w:spacing w:before="7"/>
        <w:rPr>
          <w:rFonts w:ascii="Arial"/>
          <w:i/>
          <w:sz w:val="20"/>
        </w:rPr>
      </w:pPr>
    </w:p>
    <w:p w14:paraId="4E1F616F" w14:textId="77777777" w:rsidR="007E2D49" w:rsidRDefault="00AE7E2F">
      <w:pPr>
        <w:spacing w:line="242" w:lineRule="auto"/>
        <w:ind w:left="122" w:right="485" w:hanging="3"/>
        <w:jc w:val="both"/>
        <w:rPr>
          <w:rFonts w:ascii="Arial" w:hAnsi="Arial"/>
          <w:i/>
          <w:sz w:val="20"/>
        </w:rPr>
      </w:pPr>
      <w:r>
        <w:rPr>
          <w:rFonts w:ascii="Arial" w:hAnsi="Arial"/>
          <w:i/>
          <w:sz w:val="20"/>
        </w:rPr>
        <w:t>En todo caso, su actividad contractual se someterá a lo dispuesto en el artículo 13 de la presente</w:t>
      </w:r>
      <w:r>
        <w:rPr>
          <w:rFonts w:ascii="Arial" w:hAnsi="Arial"/>
          <w:i/>
          <w:spacing w:val="1"/>
          <w:sz w:val="20"/>
        </w:rPr>
        <w:t xml:space="preserve"> </w:t>
      </w:r>
      <w:r>
        <w:rPr>
          <w:rFonts w:ascii="Arial" w:hAnsi="Arial"/>
          <w:i/>
          <w:sz w:val="20"/>
        </w:rPr>
        <w:t>ley”.</w:t>
      </w:r>
    </w:p>
    <w:p w14:paraId="24E9ADB4" w14:textId="77777777" w:rsidR="007E2D49" w:rsidRDefault="007E2D49">
      <w:pPr>
        <w:pStyle w:val="Textoindependiente"/>
        <w:spacing w:before="8"/>
        <w:rPr>
          <w:rFonts w:ascii="Arial"/>
          <w:i/>
          <w:sz w:val="27"/>
        </w:rPr>
      </w:pPr>
    </w:p>
    <w:p w14:paraId="33B985B8" w14:textId="77777777" w:rsidR="007E2D49" w:rsidRDefault="00AE7E2F">
      <w:pPr>
        <w:pStyle w:val="Prrafodelista"/>
        <w:numPr>
          <w:ilvl w:val="0"/>
          <w:numId w:val="2"/>
        </w:numPr>
        <w:tabs>
          <w:tab w:val="left" w:pos="540"/>
        </w:tabs>
        <w:spacing w:line="276" w:lineRule="auto"/>
        <w:ind w:right="484" w:hanging="3"/>
        <w:rPr>
          <w:sz w:val="24"/>
        </w:rPr>
      </w:pPr>
      <w:r>
        <w:rPr>
          <w:position w:val="1"/>
          <w:sz w:val="24"/>
        </w:rPr>
        <w:t>Con esta visión, el legislador amplió la regla de exclusión del régimen público</w:t>
      </w:r>
      <w:r>
        <w:rPr>
          <w:spacing w:val="1"/>
          <w:position w:val="1"/>
          <w:sz w:val="24"/>
        </w:rPr>
        <w:t xml:space="preserve"> </w:t>
      </w:r>
      <w:r>
        <w:rPr>
          <w:sz w:val="24"/>
        </w:rPr>
        <w:t>de</w:t>
      </w:r>
      <w:r>
        <w:rPr>
          <w:spacing w:val="-14"/>
          <w:sz w:val="24"/>
        </w:rPr>
        <w:t xml:space="preserve"> </w:t>
      </w:r>
      <w:r>
        <w:rPr>
          <w:sz w:val="24"/>
        </w:rPr>
        <w:t>contratación</w:t>
      </w:r>
      <w:r>
        <w:rPr>
          <w:spacing w:val="-13"/>
          <w:sz w:val="24"/>
        </w:rPr>
        <w:t xml:space="preserve"> </w:t>
      </w:r>
      <w:r>
        <w:rPr>
          <w:sz w:val="24"/>
        </w:rPr>
        <w:t>respecto</w:t>
      </w:r>
      <w:r>
        <w:rPr>
          <w:spacing w:val="-13"/>
          <w:sz w:val="24"/>
        </w:rPr>
        <w:t xml:space="preserve"> </w:t>
      </w:r>
      <w:r>
        <w:rPr>
          <w:sz w:val="24"/>
        </w:rPr>
        <w:t>a</w:t>
      </w:r>
      <w:r>
        <w:rPr>
          <w:spacing w:val="-13"/>
          <w:sz w:val="24"/>
        </w:rPr>
        <w:t xml:space="preserve"> </w:t>
      </w:r>
      <w:r>
        <w:rPr>
          <w:sz w:val="24"/>
        </w:rPr>
        <w:t>las</w:t>
      </w:r>
      <w:r>
        <w:rPr>
          <w:spacing w:val="-13"/>
          <w:sz w:val="24"/>
        </w:rPr>
        <w:t xml:space="preserve"> </w:t>
      </w:r>
      <w:r>
        <w:rPr>
          <w:sz w:val="24"/>
        </w:rPr>
        <w:t>entidades</w:t>
      </w:r>
      <w:r>
        <w:rPr>
          <w:spacing w:val="-16"/>
          <w:sz w:val="24"/>
        </w:rPr>
        <w:t xml:space="preserve"> </w:t>
      </w:r>
      <w:r>
        <w:rPr>
          <w:sz w:val="24"/>
        </w:rPr>
        <w:t>financieras</w:t>
      </w:r>
      <w:r>
        <w:rPr>
          <w:spacing w:val="-14"/>
          <w:sz w:val="24"/>
        </w:rPr>
        <w:t xml:space="preserve"> </w:t>
      </w:r>
      <w:r>
        <w:rPr>
          <w:sz w:val="24"/>
        </w:rPr>
        <w:t>estatales,</w:t>
      </w:r>
      <w:r>
        <w:rPr>
          <w:spacing w:val="-13"/>
          <w:sz w:val="24"/>
        </w:rPr>
        <w:t xml:space="preserve"> </w:t>
      </w:r>
      <w:r>
        <w:rPr>
          <w:sz w:val="24"/>
        </w:rPr>
        <w:t>y</w:t>
      </w:r>
      <w:r>
        <w:rPr>
          <w:spacing w:val="-16"/>
          <w:sz w:val="24"/>
        </w:rPr>
        <w:t xml:space="preserve"> </w:t>
      </w:r>
      <w:r>
        <w:rPr>
          <w:sz w:val="24"/>
        </w:rPr>
        <w:t>estableció</w:t>
      </w:r>
      <w:r>
        <w:rPr>
          <w:spacing w:val="-14"/>
          <w:sz w:val="24"/>
        </w:rPr>
        <w:t xml:space="preserve"> </w:t>
      </w:r>
      <w:r>
        <w:rPr>
          <w:sz w:val="24"/>
        </w:rPr>
        <w:t>que</w:t>
      </w:r>
      <w:r>
        <w:rPr>
          <w:spacing w:val="-13"/>
          <w:sz w:val="24"/>
        </w:rPr>
        <w:t xml:space="preserve"> </w:t>
      </w:r>
      <w:r>
        <w:rPr>
          <w:sz w:val="24"/>
        </w:rPr>
        <w:t>toda</w:t>
      </w:r>
      <w:r>
        <w:rPr>
          <w:spacing w:val="-64"/>
          <w:sz w:val="24"/>
        </w:rPr>
        <w:t xml:space="preserve"> </w:t>
      </w:r>
      <w:r>
        <w:rPr>
          <w:sz w:val="24"/>
        </w:rPr>
        <w:t xml:space="preserve">su actividad contractual estaría sujeta al régimen de derecho privado, sin </w:t>
      </w:r>
      <w:r>
        <w:rPr>
          <w:sz w:val="24"/>
        </w:rPr>
        <w:t>perjuicio</w:t>
      </w:r>
      <w:r>
        <w:rPr>
          <w:spacing w:val="1"/>
          <w:sz w:val="24"/>
        </w:rPr>
        <w:t xml:space="preserve"> </w:t>
      </w:r>
      <w:r>
        <w:rPr>
          <w:sz w:val="24"/>
        </w:rPr>
        <w:t>de</w:t>
      </w:r>
      <w:r>
        <w:rPr>
          <w:spacing w:val="7"/>
          <w:sz w:val="24"/>
        </w:rPr>
        <w:t xml:space="preserve"> </w:t>
      </w:r>
      <w:r>
        <w:rPr>
          <w:sz w:val="24"/>
        </w:rPr>
        <w:t>la</w:t>
      </w:r>
      <w:r>
        <w:rPr>
          <w:spacing w:val="6"/>
          <w:sz w:val="24"/>
        </w:rPr>
        <w:t xml:space="preserve"> </w:t>
      </w:r>
      <w:r>
        <w:rPr>
          <w:sz w:val="24"/>
        </w:rPr>
        <w:t>aplicación</w:t>
      </w:r>
      <w:r>
        <w:rPr>
          <w:spacing w:val="7"/>
          <w:sz w:val="24"/>
        </w:rPr>
        <w:t xml:space="preserve"> </w:t>
      </w:r>
      <w:r>
        <w:rPr>
          <w:sz w:val="24"/>
        </w:rPr>
        <w:t>de</w:t>
      </w:r>
      <w:r>
        <w:rPr>
          <w:spacing w:val="7"/>
          <w:sz w:val="24"/>
        </w:rPr>
        <w:t xml:space="preserve"> </w:t>
      </w:r>
      <w:r>
        <w:rPr>
          <w:sz w:val="24"/>
        </w:rPr>
        <w:t>los</w:t>
      </w:r>
      <w:r>
        <w:rPr>
          <w:spacing w:val="4"/>
          <w:sz w:val="24"/>
        </w:rPr>
        <w:t xml:space="preserve"> </w:t>
      </w:r>
      <w:r>
        <w:rPr>
          <w:sz w:val="24"/>
        </w:rPr>
        <w:t>principios</w:t>
      </w:r>
      <w:r>
        <w:rPr>
          <w:spacing w:val="6"/>
          <w:sz w:val="24"/>
        </w:rPr>
        <w:t xml:space="preserve"> </w:t>
      </w:r>
      <w:r>
        <w:rPr>
          <w:sz w:val="24"/>
        </w:rPr>
        <w:t>de</w:t>
      </w:r>
      <w:r>
        <w:rPr>
          <w:spacing w:val="7"/>
          <w:sz w:val="24"/>
        </w:rPr>
        <w:t xml:space="preserve"> </w:t>
      </w:r>
      <w:r>
        <w:rPr>
          <w:sz w:val="24"/>
        </w:rPr>
        <w:t>la</w:t>
      </w:r>
      <w:r>
        <w:rPr>
          <w:spacing w:val="5"/>
          <w:sz w:val="24"/>
        </w:rPr>
        <w:t xml:space="preserve"> </w:t>
      </w:r>
      <w:r>
        <w:rPr>
          <w:sz w:val="24"/>
        </w:rPr>
        <w:t>función</w:t>
      </w:r>
      <w:r>
        <w:rPr>
          <w:spacing w:val="7"/>
          <w:sz w:val="24"/>
        </w:rPr>
        <w:t xml:space="preserve"> </w:t>
      </w:r>
      <w:r>
        <w:rPr>
          <w:sz w:val="24"/>
        </w:rPr>
        <w:t>administrativa</w:t>
      </w:r>
      <w:r>
        <w:rPr>
          <w:spacing w:val="7"/>
          <w:sz w:val="24"/>
        </w:rPr>
        <w:t xml:space="preserve"> </w:t>
      </w:r>
      <w:r>
        <w:rPr>
          <w:sz w:val="24"/>
        </w:rPr>
        <w:t>y</w:t>
      </w:r>
      <w:r>
        <w:rPr>
          <w:spacing w:val="4"/>
          <w:sz w:val="24"/>
        </w:rPr>
        <w:t xml:space="preserve"> </w:t>
      </w:r>
      <w:r>
        <w:rPr>
          <w:sz w:val="24"/>
        </w:rPr>
        <w:t>de</w:t>
      </w:r>
      <w:r>
        <w:rPr>
          <w:spacing w:val="7"/>
          <w:sz w:val="24"/>
        </w:rPr>
        <w:t xml:space="preserve"> </w:t>
      </w:r>
      <w:r>
        <w:rPr>
          <w:sz w:val="24"/>
        </w:rPr>
        <w:t>gestión</w:t>
      </w:r>
      <w:r>
        <w:rPr>
          <w:spacing w:val="4"/>
          <w:sz w:val="24"/>
        </w:rPr>
        <w:t xml:space="preserve"> </w:t>
      </w:r>
      <w:r>
        <w:rPr>
          <w:sz w:val="24"/>
        </w:rPr>
        <w:t>fiscal</w:t>
      </w:r>
      <w:r>
        <w:rPr>
          <w:spacing w:val="6"/>
          <w:sz w:val="24"/>
        </w:rPr>
        <w:t xml:space="preserve"> </w:t>
      </w:r>
      <w:r>
        <w:rPr>
          <w:sz w:val="24"/>
        </w:rPr>
        <w:t>de</w:t>
      </w:r>
    </w:p>
    <w:p w14:paraId="6F4BA794" w14:textId="17F274E8" w:rsidR="007E2D49" w:rsidRDefault="000B26C4">
      <w:pPr>
        <w:pStyle w:val="Textoindependiente"/>
        <w:spacing w:before="8"/>
        <w:rPr>
          <w:sz w:val="22"/>
        </w:rPr>
      </w:pPr>
      <w:r>
        <w:rPr>
          <w:noProof/>
        </w:rPr>
        <mc:AlternateContent>
          <mc:Choice Requires="wps">
            <w:drawing>
              <wp:anchor distT="0" distB="0" distL="0" distR="0" simplePos="0" relativeHeight="251658251" behindDoc="1" locked="0" layoutInCell="1" allowOverlap="1" wp14:anchorId="1A0C45E7" wp14:editId="4CA2ADCD">
                <wp:simplePos x="0" y="0"/>
                <wp:positionH relativeFrom="page">
                  <wp:posOffset>1079500</wp:posOffset>
                </wp:positionH>
                <wp:positionV relativeFrom="paragraph">
                  <wp:posOffset>190500</wp:posOffset>
                </wp:positionV>
                <wp:extent cx="1828800" cy="8890"/>
                <wp:effectExtent l="0" t="0" r="0" b="0"/>
                <wp:wrapTopAndBottom/>
                <wp:docPr id="11729316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7614" id="Rectangle 10" o:spid="_x0000_s1026" style="position:absolute;margin-left:85pt;margin-top:15pt;width:2in;height:.7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" fillcolor="black" stroked="f">
                <w10:wrap type="topAndBottom" anchorx="page"/>
              </v:rect>
            </w:pict>
          </mc:Fallback>
        </mc:AlternateContent>
      </w:r>
    </w:p>
    <w:p w14:paraId="4468BA66" w14:textId="77777777" w:rsidR="007E2D49" w:rsidRDefault="00AE7E2F">
      <w:pPr>
        <w:spacing w:before="67" w:line="244" w:lineRule="auto"/>
        <w:ind w:left="122" w:right="488" w:hanging="3"/>
        <w:jc w:val="both"/>
        <w:rPr>
          <w:rFonts w:ascii="Arial" w:hAnsi="Arial"/>
          <w:i/>
          <w:sz w:val="18"/>
        </w:rPr>
      </w:pPr>
      <w:r>
        <w:rPr>
          <w:position w:val="6"/>
          <w:sz w:val="12"/>
        </w:rPr>
        <w:t xml:space="preserve">28 </w:t>
      </w:r>
      <w:r>
        <w:rPr>
          <w:rFonts w:ascii="Arial" w:hAnsi="Arial"/>
          <w:i/>
          <w:sz w:val="18"/>
        </w:rPr>
        <w:t>“PARÁGRAFO 1o. Sin perjuicio de lo dispuesto en esta ley sobre fiducia y encargo fiduciario, los contratos</w:t>
      </w:r>
      <w:r>
        <w:rPr>
          <w:rFonts w:ascii="Arial" w:hAnsi="Arial"/>
          <w:i/>
          <w:spacing w:val="1"/>
          <w:sz w:val="18"/>
        </w:rPr>
        <w:t xml:space="preserve"> </w:t>
      </w:r>
      <w:r>
        <w:rPr>
          <w:rFonts w:ascii="Arial" w:hAnsi="Arial"/>
          <w:i/>
          <w:sz w:val="18"/>
        </w:rPr>
        <w:t xml:space="preserve">que celebren los </w:t>
      </w:r>
      <w:r>
        <w:rPr>
          <w:rFonts w:ascii="Arial" w:hAnsi="Arial"/>
          <w:i/>
          <w:sz w:val="18"/>
        </w:rPr>
        <w:t>establecimientos de crédito, las compañías de seguros y las demás entidades financieras de</w:t>
      </w:r>
      <w:r>
        <w:rPr>
          <w:rFonts w:ascii="Arial" w:hAnsi="Arial"/>
          <w:i/>
          <w:spacing w:val="1"/>
          <w:sz w:val="18"/>
        </w:rPr>
        <w:t xml:space="preserve"> </w:t>
      </w:r>
      <w:r>
        <w:rPr>
          <w:rFonts w:ascii="Arial" w:hAnsi="Arial"/>
          <w:i/>
          <w:sz w:val="18"/>
        </w:rPr>
        <w:t>carácter estatal, que correspondan al giro ordinario de las actividades propias de su objeto social, no estarán</w:t>
      </w:r>
      <w:r>
        <w:rPr>
          <w:rFonts w:ascii="Arial" w:hAnsi="Arial"/>
          <w:i/>
          <w:spacing w:val="1"/>
          <w:sz w:val="18"/>
        </w:rPr>
        <w:t xml:space="preserve"> </w:t>
      </w:r>
      <w:r>
        <w:rPr>
          <w:rFonts w:ascii="Arial" w:hAnsi="Arial"/>
          <w:i/>
          <w:sz w:val="18"/>
        </w:rPr>
        <w:t>sujetos a las disposiciones del presente estatuto y se regirán por las disposiciones legales y reglamentarias</w:t>
      </w:r>
      <w:r>
        <w:rPr>
          <w:rFonts w:ascii="Arial" w:hAnsi="Arial"/>
          <w:i/>
          <w:spacing w:val="1"/>
          <w:sz w:val="18"/>
        </w:rPr>
        <w:t xml:space="preserve"> </w:t>
      </w:r>
      <w:r>
        <w:rPr>
          <w:rFonts w:ascii="Arial" w:hAnsi="Arial"/>
          <w:i/>
          <w:sz w:val="18"/>
        </w:rPr>
        <w:t>aplicables</w:t>
      </w:r>
      <w:r>
        <w:rPr>
          <w:rFonts w:ascii="Arial" w:hAnsi="Arial"/>
          <w:i/>
          <w:spacing w:val="-3"/>
          <w:sz w:val="18"/>
        </w:rPr>
        <w:t xml:space="preserve"> </w:t>
      </w:r>
      <w:r>
        <w:rPr>
          <w:rFonts w:ascii="Arial" w:hAnsi="Arial"/>
          <w:i/>
          <w:sz w:val="18"/>
        </w:rPr>
        <w:t>a dichas</w:t>
      </w:r>
      <w:r>
        <w:rPr>
          <w:rFonts w:ascii="Arial" w:hAnsi="Arial"/>
          <w:i/>
          <w:spacing w:val="-1"/>
          <w:sz w:val="18"/>
        </w:rPr>
        <w:t xml:space="preserve"> </w:t>
      </w:r>
      <w:r>
        <w:rPr>
          <w:rFonts w:ascii="Arial" w:hAnsi="Arial"/>
          <w:i/>
          <w:sz w:val="18"/>
        </w:rPr>
        <w:t>actividades”</w:t>
      </w:r>
    </w:p>
    <w:p w14:paraId="00C3A89C" w14:textId="77777777" w:rsidR="007E2D49" w:rsidRDefault="007E2D49">
      <w:pPr>
        <w:spacing w:line="244" w:lineRule="auto"/>
        <w:jc w:val="both"/>
        <w:rPr>
          <w:rFonts w:ascii="Arial" w:hAnsi="Arial"/>
          <w:sz w:val="18"/>
        </w:rPr>
        <w:sectPr w:rsidR="007E2D49" w:rsidSect="00CF1985">
          <w:pgSz w:w="12250" w:h="18730"/>
          <w:pgMar w:top="1640" w:right="1220" w:bottom="720" w:left="1580" w:header="716" w:footer="526" w:gutter="0"/>
          <w:cols w:space="720"/>
        </w:sectPr>
      </w:pPr>
    </w:p>
    <w:p w14:paraId="6D281C12" w14:textId="77777777" w:rsidR="007E2D49" w:rsidRDefault="007E2D49">
      <w:pPr>
        <w:pStyle w:val="Textoindependiente"/>
        <w:rPr>
          <w:rFonts w:ascii="Arial"/>
          <w:i/>
          <w:sz w:val="17"/>
        </w:rPr>
      </w:pPr>
    </w:p>
    <w:p w14:paraId="36C9CF9C" w14:textId="77777777" w:rsidR="007E2D49" w:rsidRDefault="00AE7E2F">
      <w:pPr>
        <w:pStyle w:val="Textoindependiente"/>
        <w:spacing w:before="92" w:line="278" w:lineRule="auto"/>
        <w:ind w:left="122" w:right="482"/>
        <w:jc w:val="both"/>
      </w:pPr>
      <w:r>
        <w:t>que</w:t>
      </w:r>
      <w:r>
        <w:rPr>
          <w:spacing w:val="-13"/>
        </w:rPr>
        <w:t xml:space="preserve"> </w:t>
      </w:r>
      <w:r>
        <w:t>tratan</w:t>
      </w:r>
      <w:r>
        <w:rPr>
          <w:spacing w:val="-13"/>
        </w:rPr>
        <w:t xml:space="preserve"> </w:t>
      </w:r>
      <w:r>
        <w:t>los</w:t>
      </w:r>
      <w:r>
        <w:rPr>
          <w:spacing w:val="-13"/>
        </w:rPr>
        <w:t xml:space="preserve"> </w:t>
      </w:r>
      <w:r>
        <w:t>artículos</w:t>
      </w:r>
      <w:r>
        <w:rPr>
          <w:spacing w:val="-16"/>
        </w:rPr>
        <w:t xml:space="preserve"> </w:t>
      </w:r>
      <w:r>
        <w:t>209</w:t>
      </w:r>
      <w:r>
        <w:rPr>
          <w:spacing w:val="-13"/>
        </w:rPr>
        <w:t xml:space="preserve"> </w:t>
      </w:r>
      <w:r>
        <w:t>y</w:t>
      </w:r>
      <w:r>
        <w:rPr>
          <w:spacing w:val="-15"/>
        </w:rPr>
        <w:t xml:space="preserve"> </w:t>
      </w:r>
      <w:r>
        <w:t>267</w:t>
      </w:r>
      <w:r>
        <w:rPr>
          <w:spacing w:val="-13"/>
        </w:rPr>
        <w:t xml:space="preserve"> </w:t>
      </w:r>
      <w:r>
        <w:t>de</w:t>
      </w:r>
      <w:r>
        <w:rPr>
          <w:spacing w:val="-13"/>
        </w:rPr>
        <w:t xml:space="preserve"> </w:t>
      </w:r>
      <w:r>
        <w:t>la</w:t>
      </w:r>
      <w:r>
        <w:rPr>
          <w:spacing w:val="-13"/>
        </w:rPr>
        <w:t xml:space="preserve"> </w:t>
      </w:r>
      <w:r>
        <w:t>Carta</w:t>
      </w:r>
      <w:r>
        <w:rPr>
          <w:spacing w:val="-13"/>
        </w:rPr>
        <w:t xml:space="preserve"> </w:t>
      </w:r>
      <w:r>
        <w:t>Política,</w:t>
      </w:r>
      <w:r>
        <w:rPr>
          <w:spacing w:val="-13"/>
        </w:rPr>
        <w:t xml:space="preserve"> </w:t>
      </w:r>
      <w:r>
        <w:t>y</w:t>
      </w:r>
      <w:r>
        <w:rPr>
          <w:spacing w:val="-15"/>
        </w:rPr>
        <w:t xml:space="preserve"> </w:t>
      </w:r>
      <w:r>
        <w:t>del</w:t>
      </w:r>
      <w:r>
        <w:rPr>
          <w:spacing w:val="-14"/>
        </w:rPr>
        <w:t xml:space="preserve"> </w:t>
      </w:r>
      <w:r>
        <w:t>régimen</w:t>
      </w:r>
      <w:r>
        <w:rPr>
          <w:spacing w:val="-13"/>
        </w:rPr>
        <w:t xml:space="preserve"> </w:t>
      </w:r>
      <w:r>
        <w:t>de</w:t>
      </w:r>
      <w:r>
        <w:rPr>
          <w:spacing w:val="-13"/>
        </w:rPr>
        <w:t xml:space="preserve"> </w:t>
      </w:r>
      <w:r>
        <w:t>inhabilidades</w:t>
      </w:r>
      <w:r>
        <w:rPr>
          <w:spacing w:val="-64"/>
        </w:rPr>
        <w:t xml:space="preserve"> </w:t>
      </w:r>
      <w:r>
        <w:t>e</w:t>
      </w:r>
      <w:r>
        <w:rPr>
          <w:spacing w:val="-1"/>
        </w:rPr>
        <w:t xml:space="preserve"> </w:t>
      </w:r>
      <w:r>
        <w:t>incompatibilidades previsto</w:t>
      </w:r>
      <w:r>
        <w:rPr>
          <w:spacing w:val="-1"/>
        </w:rPr>
        <w:t xml:space="preserve"> </w:t>
      </w:r>
      <w:r>
        <w:t>para la</w:t>
      </w:r>
      <w:r>
        <w:rPr>
          <w:spacing w:val="1"/>
        </w:rPr>
        <w:t xml:space="preserve"> </w:t>
      </w:r>
      <w:r>
        <w:t>contratación estatal.</w:t>
      </w:r>
    </w:p>
    <w:p w14:paraId="772E566E" w14:textId="77777777" w:rsidR="007E2D49" w:rsidRDefault="007E2D49">
      <w:pPr>
        <w:pStyle w:val="Textoindependiente"/>
        <w:spacing w:before="7"/>
        <w:rPr>
          <w:sz w:val="27"/>
        </w:rPr>
      </w:pPr>
    </w:p>
    <w:p w14:paraId="47B6B418" w14:textId="77777777" w:rsidR="007E2D49" w:rsidRDefault="00AE7E2F">
      <w:pPr>
        <w:pStyle w:val="Textoindependiente"/>
        <w:spacing w:line="278" w:lineRule="auto"/>
        <w:ind w:left="122" w:right="483" w:hanging="3"/>
        <w:jc w:val="both"/>
      </w:pPr>
      <w:r>
        <w:t xml:space="preserve">No obstante, esta pauta no cobijó la actividad contractual de </w:t>
      </w:r>
      <w:proofErr w:type="spellStart"/>
      <w:r>
        <w:t>Fonade</w:t>
      </w:r>
      <w:proofErr w:type="spellEnd"/>
      <w:r>
        <w:t xml:space="preserve"> pues, más</w:t>
      </w:r>
      <w:r>
        <w:rPr>
          <w:spacing w:val="1"/>
        </w:rPr>
        <w:t xml:space="preserve"> </w:t>
      </w:r>
      <w:r>
        <w:t>adelante,</w:t>
      </w:r>
      <w:r>
        <w:rPr>
          <w:spacing w:val="-16"/>
        </w:rPr>
        <w:t xml:space="preserve"> </w:t>
      </w:r>
      <w:r>
        <w:t>en</w:t>
      </w:r>
      <w:r>
        <w:rPr>
          <w:spacing w:val="-16"/>
        </w:rPr>
        <w:t xml:space="preserve"> </w:t>
      </w:r>
      <w:r>
        <w:t>el</w:t>
      </w:r>
      <w:r>
        <w:rPr>
          <w:spacing w:val="-14"/>
        </w:rPr>
        <w:t xml:space="preserve"> </w:t>
      </w:r>
      <w:r>
        <w:t>artículo</w:t>
      </w:r>
      <w:r>
        <w:rPr>
          <w:spacing w:val="-16"/>
        </w:rPr>
        <w:t xml:space="preserve"> </w:t>
      </w:r>
      <w:r>
        <w:t>26</w:t>
      </w:r>
      <w:r>
        <w:rPr>
          <w:spacing w:val="-13"/>
        </w:rPr>
        <w:t xml:space="preserve"> </w:t>
      </w:r>
      <w:r>
        <w:t>de</w:t>
      </w:r>
      <w:r>
        <w:rPr>
          <w:spacing w:val="-13"/>
        </w:rPr>
        <w:t xml:space="preserve"> </w:t>
      </w:r>
      <w:r>
        <w:t>la</w:t>
      </w:r>
      <w:r>
        <w:rPr>
          <w:spacing w:val="-12"/>
        </w:rPr>
        <w:t xml:space="preserve"> </w:t>
      </w:r>
      <w:r>
        <w:t>misma</w:t>
      </w:r>
      <w:r>
        <w:rPr>
          <w:spacing w:val="-16"/>
        </w:rPr>
        <w:t xml:space="preserve"> </w:t>
      </w:r>
      <w:r>
        <w:t>normatividad,</w:t>
      </w:r>
      <w:r>
        <w:rPr>
          <w:spacing w:val="-13"/>
        </w:rPr>
        <w:t xml:space="preserve"> </w:t>
      </w:r>
      <w:r>
        <w:t>señaló</w:t>
      </w:r>
      <w:r>
        <w:rPr>
          <w:spacing w:val="-16"/>
        </w:rPr>
        <w:t xml:space="preserve"> </w:t>
      </w:r>
      <w:r>
        <w:t>expresamente</w:t>
      </w:r>
      <w:r>
        <w:rPr>
          <w:spacing w:val="-13"/>
        </w:rPr>
        <w:t xml:space="preserve"> </w:t>
      </w:r>
      <w:r>
        <w:t>que</w:t>
      </w:r>
      <w:r>
        <w:rPr>
          <w:spacing w:val="-16"/>
        </w:rPr>
        <w:t xml:space="preserve"> </w:t>
      </w:r>
      <w:r>
        <w:t>este</w:t>
      </w:r>
      <w:r>
        <w:rPr>
          <w:spacing w:val="-64"/>
        </w:rPr>
        <w:t xml:space="preserve"> </w:t>
      </w:r>
      <w:r>
        <w:t>fondo</w:t>
      </w:r>
      <w:r>
        <w:rPr>
          <w:spacing w:val="-1"/>
        </w:rPr>
        <w:t xml:space="preserve"> </w:t>
      </w:r>
      <w:r>
        <w:t>quedaba sometido a</w:t>
      </w:r>
      <w:r>
        <w:rPr>
          <w:spacing w:val="-2"/>
        </w:rPr>
        <w:t xml:space="preserve"> </w:t>
      </w:r>
      <w:r>
        <w:t>la Ley</w:t>
      </w:r>
      <w:r>
        <w:rPr>
          <w:spacing w:val="-3"/>
        </w:rPr>
        <w:t xml:space="preserve"> </w:t>
      </w:r>
      <w:r>
        <w:t>80</w:t>
      </w:r>
      <w:r>
        <w:rPr>
          <w:spacing w:val="-1"/>
        </w:rPr>
        <w:t xml:space="preserve"> </w:t>
      </w:r>
      <w:r>
        <w:t>de 1993, al</w:t>
      </w:r>
      <w:r>
        <w:rPr>
          <w:spacing w:val="4"/>
        </w:rPr>
        <w:t xml:space="preserve"> </w:t>
      </w:r>
      <w:r>
        <w:t>disponer:</w:t>
      </w:r>
    </w:p>
    <w:p w14:paraId="4727D98E" w14:textId="77777777" w:rsidR="007E2D49" w:rsidRDefault="007E2D49">
      <w:pPr>
        <w:pStyle w:val="Textoindependiente"/>
        <w:spacing w:before="10"/>
        <w:rPr>
          <w:sz w:val="23"/>
        </w:rPr>
      </w:pPr>
    </w:p>
    <w:p w14:paraId="5ED1F872" w14:textId="77777777" w:rsidR="007E2D49" w:rsidRDefault="00AE7E2F">
      <w:pPr>
        <w:spacing w:line="242" w:lineRule="auto"/>
        <w:ind w:left="122" w:right="483" w:hanging="3"/>
        <w:jc w:val="both"/>
        <w:rPr>
          <w:rFonts w:ascii="Arial" w:hAnsi="Arial"/>
          <w:i/>
          <w:sz w:val="20"/>
        </w:rPr>
      </w:pPr>
      <w:r>
        <w:rPr>
          <w:rFonts w:ascii="Arial" w:hAnsi="Arial"/>
          <w:i/>
          <w:sz w:val="20"/>
        </w:rPr>
        <w:t>“Artículo 26.</w:t>
      </w:r>
      <w:r>
        <w:rPr>
          <w:rFonts w:ascii="Arial" w:hAnsi="Arial"/>
          <w:i/>
          <w:spacing w:val="1"/>
          <w:sz w:val="20"/>
        </w:rPr>
        <w:t xml:space="preserve"> </w:t>
      </w:r>
      <w:r>
        <w:rPr>
          <w:rFonts w:ascii="Arial" w:hAnsi="Arial"/>
          <w:i/>
          <w:sz w:val="20"/>
        </w:rPr>
        <w:t xml:space="preserve">El Fondo Financiero de Proyectos de Desarrollo </w:t>
      </w:r>
      <w:proofErr w:type="spellStart"/>
      <w:r>
        <w:rPr>
          <w:rFonts w:ascii="Arial" w:hAnsi="Arial"/>
          <w:i/>
          <w:sz w:val="20"/>
        </w:rPr>
        <w:t>Fonade</w:t>
      </w:r>
      <w:proofErr w:type="spellEnd"/>
      <w:r>
        <w:rPr>
          <w:rFonts w:ascii="Arial" w:hAnsi="Arial"/>
          <w:i/>
          <w:sz w:val="20"/>
        </w:rPr>
        <w:t xml:space="preserve"> se regirá por las normas del</w:t>
      </w:r>
      <w:r>
        <w:rPr>
          <w:rFonts w:ascii="Arial" w:hAnsi="Arial"/>
          <w:i/>
          <w:spacing w:val="1"/>
          <w:sz w:val="20"/>
        </w:rPr>
        <w:t xml:space="preserve"> </w:t>
      </w:r>
      <w:r>
        <w:rPr>
          <w:rFonts w:ascii="Arial" w:hAnsi="Arial"/>
          <w:i/>
          <w:sz w:val="20"/>
        </w:rPr>
        <w:t>Estatuto General de Contratación de la Administración Pública contenido en la Ley 80 de 1993 y en</w:t>
      </w:r>
      <w:r>
        <w:rPr>
          <w:rFonts w:ascii="Arial" w:hAnsi="Arial"/>
          <w:i/>
          <w:spacing w:val="-53"/>
          <w:sz w:val="20"/>
        </w:rPr>
        <w:t xml:space="preserve"> </w:t>
      </w:r>
      <w:r>
        <w:rPr>
          <w:rFonts w:ascii="Arial" w:hAnsi="Arial"/>
          <w:i/>
          <w:sz w:val="20"/>
        </w:rPr>
        <w:t>las</w:t>
      </w:r>
      <w:r>
        <w:rPr>
          <w:rFonts w:ascii="Arial" w:hAnsi="Arial"/>
          <w:i/>
          <w:spacing w:val="-1"/>
          <w:sz w:val="20"/>
        </w:rPr>
        <w:t xml:space="preserve"> </w:t>
      </w:r>
      <w:r>
        <w:rPr>
          <w:rFonts w:ascii="Arial" w:hAnsi="Arial"/>
          <w:i/>
          <w:sz w:val="20"/>
        </w:rPr>
        <w:t>demás</w:t>
      </w:r>
      <w:r>
        <w:rPr>
          <w:rFonts w:ascii="Arial" w:hAnsi="Arial"/>
          <w:i/>
          <w:spacing w:val="-1"/>
          <w:sz w:val="20"/>
        </w:rPr>
        <w:t xml:space="preserve"> </w:t>
      </w:r>
      <w:r>
        <w:rPr>
          <w:rFonts w:ascii="Arial" w:hAnsi="Arial"/>
          <w:i/>
          <w:sz w:val="20"/>
        </w:rPr>
        <w:t>normas que</w:t>
      </w:r>
      <w:r>
        <w:rPr>
          <w:rFonts w:ascii="Arial" w:hAnsi="Arial"/>
          <w:i/>
          <w:spacing w:val="-1"/>
          <w:sz w:val="20"/>
        </w:rPr>
        <w:t xml:space="preserve"> </w:t>
      </w:r>
      <w:r>
        <w:rPr>
          <w:rFonts w:ascii="Arial" w:hAnsi="Arial"/>
          <w:i/>
          <w:sz w:val="20"/>
        </w:rPr>
        <w:t>lo</w:t>
      </w:r>
      <w:r>
        <w:rPr>
          <w:rFonts w:ascii="Arial" w:hAnsi="Arial"/>
          <w:i/>
          <w:spacing w:val="1"/>
          <w:sz w:val="20"/>
        </w:rPr>
        <w:t xml:space="preserve"> </w:t>
      </w:r>
      <w:r>
        <w:rPr>
          <w:rFonts w:ascii="Arial" w:hAnsi="Arial"/>
          <w:i/>
          <w:sz w:val="20"/>
        </w:rPr>
        <w:t>modifiquen,</w:t>
      </w:r>
      <w:r>
        <w:rPr>
          <w:rFonts w:ascii="Arial" w:hAnsi="Arial"/>
          <w:i/>
          <w:spacing w:val="-3"/>
          <w:sz w:val="20"/>
        </w:rPr>
        <w:t xml:space="preserve"> </w:t>
      </w:r>
      <w:r>
        <w:rPr>
          <w:rFonts w:ascii="Arial" w:hAnsi="Arial"/>
          <w:i/>
          <w:sz w:val="20"/>
        </w:rPr>
        <w:t>deroguen</w:t>
      </w:r>
      <w:r>
        <w:rPr>
          <w:rFonts w:ascii="Arial" w:hAnsi="Arial"/>
          <w:i/>
          <w:spacing w:val="1"/>
          <w:sz w:val="20"/>
        </w:rPr>
        <w:t xml:space="preserve"> </w:t>
      </w:r>
      <w:r>
        <w:rPr>
          <w:rFonts w:ascii="Arial" w:hAnsi="Arial"/>
          <w:i/>
          <w:sz w:val="20"/>
        </w:rPr>
        <w:t>o</w:t>
      </w:r>
      <w:r>
        <w:rPr>
          <w:rFonts w:ascii="Arial" w:hAnsi="Arial"/>
          <w:i/>
          <w:spacing w:val="-2"/>
          <w:sz w:val="20"/>
        </w:rPr>
        <w:t xml:space="preserve"> </w:t>
      </w:r>
      <w:r>
        <w:rPr>
          <w:rFonts w:ascii="Arial" w:hAnsi="Arial"/>
          <w:i/>
          <w:sz w:val="20"/>
        </w:rPr>
        <w:t>adicionen”.</w:t>
      </w:r>
    </w:p>
    <w:p w14:paraId="383521C7" w14:textId="77777777" w:rsidR="007E2D49" w:rsidRDefault="007E2D49">
      <w:pPr>
        <w:pStyle w:val="Textoindependiente"/>
        <w:spacing w:before="2"/>
        <w:rPr>
          <w:rFonts w:ascii="Arial"/>
          <w:i/>
          <w:sz w:val="28"/>
        </w:rPr>
      </w:pPr>
    </w:p>
    <w:p w14:paraId="695DAC80" w14:textId="77777777" w:rsidR="007E2D49" w:rsidRDefault="00AE7E2F">
      <w:pPr>
        <w:pStyle w:val="Prrafodelista"/>
        <w:numPr>
          <w:ilvl w:val="0"/>
          <w:numId w:val="2"/>
        </w:numPr>
        <w:tabs>
          <w:tab w:val="left" w:pos="842"/>
        </w:tabs>
        <w:spacing w:line="271" w:lineRule="auto"/>
        <w:ind w:hanging="3"/>
        <w:rPr>
          <w:sz w:val="24"/>
        </w:rPr>
      </w:pPr>
      <w:r>
        <w:rPr>
          <w:position w:val="1"/>
          <w:sz w:val="24"/>
        </w:rPr>
        <w:t xml:space="preserve">El régimen de la actividad contractual de </w:t>
      </w:r>
      <w:proofErr w:type="spellStart"/>
      <w:r>
        <w:rPr>
          <w:position w:val="1"/>
          <w:sz w:val="24"/>
        </w:rPr>
        <w:t>Fonade</w:t>
      </w:r>
      <w:proofErr w:type="spellEnd"/>
      <w:r>
        <w:rPr>
          <w:position w:val="1"/>
          <w:sz w:val="24"/>
        </w:rPr>
        <w:t xml:space="preserve"> varió según la</w:t>
      </w:r>
      <w:r>
        <w:rPr>
          <w:spacing w:val="1"/>
          <w:position w:val="1"/>
          <w:sz w:val="24"/>
        </w:rPr>
        <w:t xml:space="preserve"> </w:t>
      </w:r>
      <w:r>
        <w:rPr>
          <w:position w:val="1"/>
          <w:sz w:val="24"/>
        </w:rPr>
        <w:t>norma</w:t>
      </w:r>
      <w:r>
        <w:rPr>
          <w:spacing w:val="1"/>
          <w:position w:val="1"/>
          <w:sz w:val="24"/>
        </w:rPr>
        <w:t xml:space="preserve"> </w:t>
      </w:r>
      <w:r>
        <w:rPr>
          <w:sz w:val="24"/>
        </w:rPr>
        <w:t>vigente,</w:t>
      </w:r>
      <w:r>
        <w:rPr>
          <w:spacing w:val="-1"/>
          <w:sz w:val="24"/>
        </w:rPr>
        <w:t xml:space="preserve"> </w:t>
      </w:r>
      <w:r>
        <w:rPr>
          <w:sz w:val="24"/>
        </w:rPr>
        <w:t>de la siguiente</w:t>
      </w:r>
      <w:r>
        <w:rPr>
          <w:spacing w:val="-1"/>
          <w:sz w:val="24"/>
        </w:rPr>
        <w:t xml:space="preserve"> </w:t>
      </w:r>
      <w:r>
        <w:rPr>
          <w:sz w:val="24"/>
        </w:rPr>
        <w:t>manera:</w:t>
      </w:r>
    </w:p>
    <w:p w14:paraId="49AFA934" w14:textId="77777777" w:rsidR="007E2D49" w:rsidRDefault="007E2D49">
      <w:pPr>
        <w:pStyle w:val="Textoindependiente"/>
        <w:spacing w:before="10"/>
        <w:rPr>
          <w:sz w:val="28"/>
        </w:rPr>
      </w:pPr>
    </w:p>
    <w:tbl>
      <w:tblPr>
        <w:tblStyle w:val="TableNormal1"/>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113"/>
      </w:tblGrid>
      <w:tr w:rsidR="007E2D49" w14:paraId="16FA5D69" w14:textId="77777777">
        <w:trPr>
          <w:trHeight w:val="556"/>
        </w:trPr>
        <w:tc>
          <w:tcPr>
            <w:tcW w:w="4249" w:type="dxa"/>
          </w:tcPr>
          <w:p w14:paraId="72FB0FA5" w14:textId="77777777" w:rsidR="007E2D49" w:rsidRDefault="007E2D49">
            <w:pPr>
              <w:pStyle w:val="TableParagraph"/>
              <w:spacing w:before="7"/>
              <w:rPr>
                <w:sz w:val="20"/>
              </w:rPr>
            </w:pPr>
          </w:p>
          <w:p w14:paraId="24943264" w14:textId="77777777" w:rsidR="007E2D49" w:rsidRDefault="00AE7E2F">
            <w:pPr>
              <w:pStyle w:val="TableParagraph"/>
              <w:ind w:left="1396" w:right="1396"/>
              <w:jc w:val="center"/>
              <w:rPr>
                <w:rFonts w:ascii="Arial"/>
                <w:b/>
                <w:sz w:val="20"/>
              </w:rPr>
            </w:pPr>
            <w:r>
              <w:rPr>
                <w:rFonts w:ascii="Arial"/>
                <w:b/>
                <w:sz w:val="20"/>
              </w:rPr>
              <w:t>Ley</w:t>
            </w:r>
            <w:r>
              <w:rPr>
                <w:rFonts w:ascii="Arial"/>
                <w:b/>
                <w:spacing w:val="-4"/>
                <w:sz w:val="20"/>
              </w:rPr>
              <w:t xml:space="preserve"> </w:t>
            </w:r>
            <w:r>
              <w:rPr>
                <w:rFonts w:ascii="Arial"/>
                <w:b/>
                <w:sz w:val="20"/>
              </w:rPr>
              <w:t>80 de</w:t>
            </w:r>
            <w:r>
              <w:rPr>
                <w:rFonts w:ascii="Arial"/>
                <w:b/>
                <w:spacing w:val="-2"/>
                <w:sz w:val="20"/>
              </w:rPr>
              <w:t xml:space="preserve"> </w:t>
            </w:r>
            <w:r>
              <w:rPr>
                <w:rFonts w:ascii="Arial"/>
                <w:b/>
                <w:sz w:val="20"/>
              </w:rPr>
              <w:t>1993</w:t>
            </w:r>
          </w:p>
        </w:tc>
        <w:tc>
          <w:tcPr>
            <w:tcW w:w="4113" w:type="dxa"/>
          </w:tcPr>
          <w:p w14:paraId="645DED22" w14:textId="77777777" w:rsidR="007E2D49" w:rsidRDefault="007E2D49">
            <w:pPr>
              <w:pStyle w:val="TableParagraph"/>
              <w:spacing w:before="7"/>
              <w:rPr>
                <w:sz w:val="20"/>
              </w:rPr>
            </w:pPr>
          </w:p>
          <w:p w14:paraId="025F2425" w14:textId="77777777" w:rsidR="007E2D49" w:rsidRDefault="00AE7E2F">
            <w:pPr>
              <w:pStyle w:val="TableParagraph"/>
              <w:ind w:left="1235"/>
              <w:rPr>
                <w:rFonts w:ascii="Arial"/>
                <w:b/>
                <w:sz w:val="20"/>
              </w:rPr>
            </w:pPr>
            <w:r>
              <w:rPr>
                <w:rFonts w:ascii="Arial"/>
                <w:b/>
                <w:sz w:val="20"/>
              </w:rPr>
              <w:t>Ley</w:t>
            </w:r>
            <w:r>
              <w:rPr>
                <w:rFonts w:ascii="Arial"/>
                <w:b/>
                <w:spacing w:val="-4"/>
                <w:sz w:val="20"/>
              </w:rPr>
              <w:t xml:space="preserve"> </w:t>
            </w:r>
            <w:r>
              <w:rPr>
                <w:rFonts w:ascii="Arial"/>
                <w:b/>
                <w:sz w:val="20"/>
              </w:rPr>
              <w:t>1150</w:t>
            </w:r>
            <w:r>
              <w:rPr>
                <w:rFonts w:ascii="Arial"/>
                <w:b/>
                <w:spacing w:val="-1"/>
                <w:sz w:val="20"/>
              </w:rPr>
              <w:t xml:space="preserve"> </w:t>
            </w:r>
            <w:r>
              <w:rPr>
                <w:rFonts w:ascii="Arial"/>
                <w:b/>
                <w:sz w:val="20"/>
              </w:rPr>
              <w:t>de</w:t>
            </w:r>
            <w:r>
              <w:rPr>
                <w:rFonts w:ascii="Arial"/>
                <w:b/>
                <w:spacing w:val="-2"/>
                <w:sz w:val="20"/>
              </w:rPr>
              <w:t xml:space="preserve"> </w:t>
            </w:r>
            <w:r>
              <w:rPr>
                <w:rFonts w:ascii="Arial"/>
                <w:b/>
                <w:sz w:val="20"/>
              </w:rPr>
              <w:t>2007</w:t>
            </w:r>
          </w:p>
        </w:tc>
      </w:tr>
      <w:tr w:rsidR="007E2D49" w14:paraId="41203F0B" w14:textId="77777777">
        <w:trPr>
          <w:trHeight w:val="2800"/>
        </w:trPr>
        <w:tc>
          <w:tcPr>
            <w:tcW w:w="4249" w:type="dxa"/>
          </w:tcPr>
          <w:p w14:paraId="1DDE40F1" w14:textId="77777777" w:rsidR="007E2D49" w:rsidRDefault="007E2D49">
            <w:pPr>
              <w:pStyle w:val="TableParagraph"/>
              <w:spacing w:before="2"/>
              <w:rPr>
                <w:sz w:val="20"/>
              </w:rPr>
            </w:pPr>
          </w:p>
          <w:p w14:paraId="726E2614" w14:textId="77777777" w:rsidR="007E2D49" w:rsidRDefault="00AE7E2F">
            <w:pPr>
              <w:pStyle w:val="TableParagraph"/>
              <w:spacing w:line="242" w:lineRule="auto"/>
              <w:ind w:left="114" w:right="105" w:hanging="3"/>
              <w:jc w:val="both"/>
              <w:rPr>
                <w:sz w:val="20"/>
              </w:rPr>
            </w:pPr>
            <w:r>
              <w:rPr>
                <w:sz w:val="20"/>
              </w:rPr>
              <w:t>Exceptuó</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aplicación</w:t>
            </w:r>
            <w:r>
              <w:rPr>
                <w:spacing w:val="1"/>
                <w:sz w:val="20"/>
              </w:rPr>
              <w:t xml:space="preserve"> </w:t>
            </w:r>
            <w:r>
              <w:rPr>
                <w:sz w:val="20"/>
              </w:rPr>
              <w:t>del</w:t>
            </w:r>
            <w:r>
              <w:rPr>
                <w:spacing w:val="1"/>
                <w:sz w:val="20"/>
              </w:rPr>
              <w:t xml:space="preserve"> </w:t>
            </w:r>
            <w:r>
              <w:rPr>
                <w:sz w:val="20"/>
              </w:rPr>
              <w:t>Estatuto</w:t>
            </w:r>
            <w:r>
              <w:rPr>
                <w:spacing w:val="1"/>
                <w:sz w:val="20"/>
              </w:rPr>
              <w:t xml:space="preserve"> </w:t>
            </w:r>
            <w:r>
              <w:rPr>
                <w:sz w:val="20"/>
              </w:rPr>
              <w:t>General</w:t>
            </w:r>
            <w:r>
              <w:rPr>
                <w:spacing w:val="-5"/>
                <w:sz w:val="20"/>
              </w:rPr>
              <w:t xml:space="preserve"> </w:t>
            </w:r>
            <w:r>
              <w:rPr>
                <w:sz w:val="20"/>
              </w:rPr>
              <w:t>de</w:t>
            </w:r>
            <w:r>
              <w:rPr>
                <w:spacing w:val="-6"/>
                <w:sz w:val="20"/>
              </w:rPr>
              <w:t xml:space="preserve"> </w:t>
            </w:r>
            <w:r>
              <w:rPr>
                <w:sz w:val="20"/>
              </w:rPr>
              <w:t>Contratación</w:t>
            </w:r>
            <w:r>
              <w:rPr>
                <w:spacing w:val="-7"/>
                <w:sz w:val="20"/>
              </w:rPr>
              <w:t xml:space="preserve"> </w:t>
            </w:r>
            <w:r>
              <w:rPr>
                <w:sz w:val="20"/>
              </w:rPr>
              <w:t>de</w:t>
            </w:r>
            <w:r>
              <w:rPr>
                <w:spacing w:val="-5"/>
                <w:sz w:val="20"/>
              </w:rPr>
              <w:t xml:space="preserve"> </w:t>
            </w:r>
            <w:r>
              <w:rPr>
                <w:sz w:val="20"/>
              </w:rPr>
              <w:t>la</w:t>
            </w:r>
            <w:r>
              <w:rPr>
                <w:spacing w:val="-7"/>
                <w:sz w:val="20"/>
              </w:rPr>
              <w:t xml:space="preserve"> </w:t>
            </w:r>
            <w:r>
              <w:rPr>
                <w:sz w:val="20"/>
              </w:rPr>
              <w:t>Administración</w:t>
            </w:r>
            <w:r>
              <w:rPr>
                <w:spacing w:val="-54"/>
                <w:sz w:val="20"/>
              </w:rPr>
              <w:t xml:space="preserve"> </w:t>
            </w:r>
            <w:r>
              <w:rPr>
                <w:sz w:val="20"/>
              </w:rPr>
              <w:t xml:space="preserve">Pública solamente los </w:t>
            </w:r>
            <w:r>
              <w:rPr>
                <w:sz w:val="20"/>
              </w:rPr>
              <w:t>contratos que dichas</w:t>
            </w:r>
            <w:r>
              <w:rPr>
                <w:spacing w:val="1"/>
                <w:sz w:val="20"/>
              </w:rPr>
              <w:t xml:space="preserve"> </w:t>
            </w:r>
            <w:r>
              <w:rPr>
                <w:sz w:val="20"/>
              </w:rPr>
              <w:t xml:space="preserve">entidades celebraran en el </w:t>
            </w:r>
            <w:r>
              <w:rPr>
                <w:rFonts w:ascii="Arial" w:hAnsi="Arial"/>
                <w:i/>
                <w:sz w:val="20"/>
              </w:rPr>
              <w:t>“giro ordinario 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actividades</w:t>
            </w:r>
            <w:r>
              <w:rPr>
                <w:rFonts w:ascii="Arial" w:hAnsi="Arial"/>
                <w:i/>
                <w:spacing w:val="1"/>
                <w:sz w:val="20"/>
              </w:rPr>
              <w:t xml:space="preserve"> </w:t>
            </w:r>
            <w:r>
              <w:rPr>
                <w:rFonts w:ascii="Arial" w:hAnsi="Arial"/>
                <w:i/>
                <w:sz w:val="20"/>
              </w:rPr>
              <w:t>propias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su</w:t>
            </w:r>
            <w:r>
              <w:rPr>
                <w:rFonts w:ascii="Arial" w:hAnsi="Arial"/>
                <w:i/>
                <w:spacing w:val="1"/>
                <w:sz w:val="20"/>
              </w:rPr>
              <w:t xml:space="preserve"> </w:t>
            </w:r>
            <w:r>
              <w:rPr>
                <w:rFonts w:ascii="Arial" w:hAnsi="Arial"/>
                <w:i/>
                <w:sz w:val="20"/>
              </w:rPr>
              <w:t>objeto”.</w:t>
            </w:r>
            <w:r>
              <w:rPr>
                <w:rFonts w:ascii="Arial" w:hAnsi="Arial"/>
                <w:i/>
                <w:spacing w:val="1"/>
                <w:sz w:val="20"/>
              </w:rPr>
              <w:t xml:space="preserve"> </w:t>
            </w:r>
            <w:r>
              <w:rPr>
                <w:sz w:val="20"/>
              </w:rPr>
              <w:t>(Parágrafo</w:t>
            </w:r>
            <w:r>
              <w:rPr>
                <w:spacing w:val="-2"/>
                <w:sz w:val="20"/>
              </w:rPr>
              <w:t xml:space="preserve"> </w:t>
            </w:r>
            <w:r>
              <w:rPr>
                <w:sz w:val="20"/>
              </w:rPr>
              <w:t>1°,</w:t>
            </w:r>
            <w:r>
              <w:rPr>
                <w:spacing w:val="-1"/>
                <w:sz w:val="20"/>
              </w:rPr>
              <w:t xml:space="preserve"> </w:t>
            </w:r>
            <w:r>
              <w:rPr>
                <w:sz w:val="20"/>
              </w:rPr>
              <w:t>Art.</w:t>
            </w:r>
            <w:r>
              <w:rPr>
                <w:spacing w:val="-1"/>
                <w:sz w:val="20"/>
              </w:rPr>
              <w:t xml:space="preserve"> </w:t>
            </w:r>
            <w:r>
              <w:rPr>
                <w:sz w:val="20"/>
              </w:rPr>
              <w:t>32).</w:t>
            </w:r>
          </w:p>
          <w:p w14:paraId="06B7C6E1" w14:textId="77777777" w:rsidR="007E2D49" w:rsidRDefault="007E2D49">
            <w:pPr>
              <w:pStyle w:val="TableParagraph"/>
              <w:spacing w:before="8"/>
              <w:rPr>
                <w:sz w:val="20"/>
              </w:rPr>
            </w:pPr>
          </w:p>
          <w:p w14:paraId="535551B8" w14:textId="77777777" w:rsidR="007E2D49" w:rsidRDefault="00AE7E2F">
            <w:pPr>
              <w:pStyle w:val="TableParagraph"/>
              <w:spacing w:line="244" w:lineRule="auto"/>
              <w:ind w:left="114" w:right="110" w:hanging="3"/>
              <w:jc w:val="both"/>
              <w:rPr>
                <w:sz w:val="20"/>
              </w:rPr>
            </w:pPr>
            <w:r>
              <w:rPr>
                <w:sz w:val="20"/>
              </w:rPr>
              <w:t>Los demás contratos, es decir, aquellos que</w:t>
            </w:r>
            <w:r>
              <w:rPr>
                <w:spacing w:val="1"/>
                <w:sz w:val="20"/>
              </w:rPr>
              <w:t xml:space="preserve"> </w:t>
            </w:r>
            <w:r>
              <w:rPr>
                <w:sz w:val="20"/>
              </w:rPr>
              <w:t>no</w:t>
            </w:r>
            <w:r>
              <w:rPr>
                <w:spacing w:val="1"/>
                <w:sz w:val="20"/>
              </w:rPr>
              <w:t xml:space="preserve"> </w:t>
            </w:r>
            <w:r>
              <w:rPr>
                <w:sz w:val="20"/>
              </w:rPr>
              <w:t>correspondían</w:t>
            </w:r>
            <w:r>
              <w:rPr>
                <w:spacing w:val="1"/>
                <w:sz w:val="20"/>
              </w:rPr>
              <w:t xml:space="preserve"> </w:t>
            </w:r>
            <w:r>
              <w:rPr>
                <w:sz w:val="20"/>
              </w:rPr>
              <w:t>al</w:t>
            </w:r>
            <w:r>
              <w:rPr>
                <w:spacing w:val="1"/>
                <w:sz w:val="20"/>
              </w:rPr>
              <w:t xml:space="preserve"> </w:t>
            </w:r>
            <w:r>
              <w:rPr>
                <w:sz w:val="20"/>
              </w:rPr>
              <w:t>giro</w:t>
            </w:r>
            <w:r>
              <w:rPr>
                <w:spacing w:val="1"/>
                <w:sz w:val="20"/>
              </w:rPr>
              <w:t xml:space="preserve"> </w:t>
            </w:r>
            <w:r>
              <w:rPr>
                <w:sz w:val="20"/>
              </w:rPr>
              <w:t>ordinario</w:t>
            </w:r>
            <w:r>
              <w:rPr>
                <w:spacing w:val="1"/>
                <w:sz w:val="20"/>
              </w:rPr>
              <w:t xml:space="preserve"> </w:t>
            </w:r>
            <w:r>
              <w:rPr>
                <w:sz w:val="20"/>
              </w:rPr>
              <w:t>de</w:t>
            </w:r>
            <w:r>
              <w:rPr>
                <w:spacing w:val="1"/>
                <w:sz w:val="20"/>
              </w:rPr>
              <w:t xml:space="preserve"> </w:t>
            </w:r>
            <w:r>
              <w:rPr>
                <w:sz w:val="20"/>
              </w:rPr>
              <w:t>su</w:t>
            </w:r>
            <w:r>
              <w:rPr>
                <w:spacing w:val="1"/>
                <w:sz w:val="20"/>
              </w:rPr>
              <w:t xml:space="preserve"> </w:t>
            </w:r>
            <w:r>
              <w:rPr>
                <w:w w:val="95"/>
                <w:sz w:val="20"/>
              </w:rPr>
              <w:t>objeto</w:t>
            </w:r>
            <w:r>
              <w:rPr>
                <w:spacing w:val="13"/>
                <w:w w:val="95"/>
                <w:sz w:val="20"/>
              </w:rPr>
              <w:t xml:space="preserve"> </w:t>
            </w:r>
            <w:r>
              <w:rPr>
                <w:w w:val="95"/>
                <w:sz w:val="20"/>
              </w:rPr>
              <w:t>social,</w:t>
            </w:r>
            <w:r>
              <w:rPr>
                <w:spacing w:val="14"/>
                <w:w w:val="95"/>
                <w:sz w:val="20"/>
              </w:rPr>
              <w:t xml:space="preserve"> </w:t>
            </w:r>
            <w:r>
              <w:rPr>
                <w:w w:val="95"/>
                <w:sz w:val="20"/>
              </w:rPr>
              <w:t>quedaban</w:t>
            </w:r>
            <w:r>
              <w:rPr>
                <w:spacing w:val="10"/>
                <w:w w:val="95"/>
                <w:sz w:val="20"/>
              </w:rPr>
              <w:t xml:space="preserve"> </w:t>
            </w:r>
            <w:r>
              <w:rPr>
                <w:w w:val="95"/>
                <w:sz w:val="20"/>
              </w:rPr>
              <w:t>sometidos</w:t>
            </w:r>
            <w:r>
              <w:rPr>
                <w:spacing w:val="13"/>
                <w:w w:val="95"/>
                <w:sz w:val="20"/>
              </w:rPr>
              <w:t xml:space="preserve"> </w:t>
            </w:r>
            <w:r>
              <w:rPr>
                <w:w w:val="95"/>
                <w:sz w:val="20"/>
              </w:rPr>
              <w:t>a</w:t>
            </w:r>
            <w:r>
              <w:rPr>
                <w:spacing w:val="15"/>
                <w:w w:val="95"/>
                <w:sz w:val="20"/>
              </w:rPr>
              <w:t xml:space="preserve"> </w:t>
            </w:r>
            <w:r>
              <w:rPr>
                <w:w w:val="95"/>
                <w:sz w:val="20"/>
              </w:rPr>
              <w:t>la</w:t>
            </w:r>
            <w:r>
              <w:rPr>
                <w:spacing w:val="14"/>
                <w:w w:val="95"/>
                <w:sz w:val="20"/>
              </w:rPr>
              <w:t xml:space="preserve"> </w:t>
            </w:r>
            <w:r>
              <w:rPr>
                <w:w w:val="95"/>
                <w:sz w:val="20"/>
              </w:rPr>
              <w:t>Ley</w:t>
            </w:r>
            <w:r>
              <w:rPr>
                <w:spacing w:val="10"/>
                <w:w w:val="95"/>
                <w:sz w:val="20"/>
              </w:rPr>
              <w:t xml:space="preserve"> </w:t>
            </w:r>
            <w:r>
              <w:rPr>
                <w:w w:val="95"/>
                <w:sz w:val="20"/>
              </w:rPr>
              <w:t>80</w:t>
            </w:r>
          </w:p>
          <w:p w14:paraId="0B2CF197" w14:textId="77777777" w:rsidR="007E2D49" w:rsidRDefault="00AE7E2F">
            <w:pPr>
              <w:pStyle w:val="TableParagraph"/>
              <w:spacing w:line="212" w:lineRule="exact"/>
              <w:ind w:left="114"/>
              <w:jc w:val="both"/>
              <w:rPr>
                <w:sz w:val="20"/>
              </w:rPr>
            </w:pPr>
            <w:r>
              <w:rPr>
                <w:sz w:val="20"/>
              </w:rPr>
              <w:t>de</w:t>
            </w:r>
            <w:r>
              <w:rPr>
                <w:spacing w:val="-3"/>
                <w:sz w:val="20"/>
              </w:rPr>
              <w:t xml:space="preserve"> </w:t>
            </w:r>
            <w:r>
              <w:rPr>
                <w:sz w:val="20"/>
              </w:rPr>
              <w:t>1993.</w:t>
            </w:r>
          </w:p>
        </w:tc>
        <w:tc>
          <w:tcPr>
            <w:tcW w:w="4113" w:type="dxa"/>
          </w:tcPr>
          <w:p w14:paraId="563CD6FD" w14:textId="77777777" w:rsidR="007E2D49" w:rsidRDefault="007E2D49">
            <w:pPr>
              <w:pStyle w:val="TableParagraph"/>
              <w:spacing w:before="2"/>
              <w:rPr>
                <w:sz w:val="20"/>
              </w:rPr>
            </w:pPr>
          </w:p>
          <w:p w14:paraId="77109D65" w14:textId="77777777" w:rsidR="007E2D49" w:rsidRDefault="00AE7E2F">
            <w:pPr>
              <w:pStyle w:val="TableParagraph"/>
              <w:spacing w:line="242" w:lineRule="auto"/>
              <w:ind w:left="114" w:right="107" w:hanging="3"/>
              <w:jc w:val="both"/>
              <w:rPr>
                <w:sz w:val="20"/>
              </w:rPr>
            </w:pPr>
            <w:r>
              <w:rPr>
                <w:sz w:val="20"/>
              </w:rPr>
              <w:t>Excluyó</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aplicación</w:t>
            </w:r>
            <w:r>
              <w:rPr>
                <w:spacing w:val="1"/>
                <w:sz w:val="20"/>
              </w:rPr>
              <w:t xml:space="preserve"> </w:t>
            </w:r>
            <w:r>
              <w:rPr>
                <w:sz w:val="20"/>
              </w:rPr>
              <w:t>del</w:t>
            </w:r>
            <w:r>
              <w:rPr>
                <w:spacing w:val="1"/>
                <w:sz w:val="20"/>
              </w:rPr>
              <w:t xml:space="preserve"> </w:t>
            </w:r>
            <w:r>
              <w:rPr>
                <w:sz w:val="20"/>
              </w:rPr>
              <w:t>Estatuto</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Administración Pública la totalidad de los</w:t>
            </w:r>
            <w:r>
              <w:rPr>
                <w:spacing w:val="1"/>
                <w:sz w:val="20"/>
              </w:rPr>
              <w:t xml:space="preserve"> </w:t>
            </w:r>
            <w:r>
              <w:rPr>
                <w:sz w:val="20"/>
              </w:rPr>
              <w:t>contratos</w:t>
            </w:r>
            <w:r>
              <w:rPr>
                <w:spacing w:val="-6"/>
                <w:sz w:val="20"/>
              </w:rPr>
              <w:t xml:space="preserve"> </w:t>
            </w:r>
            <w:r>
              <w:rPr>
                <w:sz w:val="20"/>
              </w:rPr>
              <w:t>celebrados</w:t>
            </w:r>
            <w:r>
              <w:rPr>
                <w:spacing w:val="-6"/>
                <w:sz w:val="20"/>
              </w:rPr>
              <w:t xml:space="preserve"> </w:t>
            </w:r>
            <w:r>
              <w:rPr>
                <w:sz w:val="20"/>
              </w:rPr>
              <w:t>por</w:t>
            </w:r>
            <w:r>
              <w:rPr>
                <w:spacing w:val="-4"/>
                <w:sz w:val="20"/>
              </w:rPr>
              <w:t xml:space="preserve"> </w:t>
            </w:r>
            <w:r>
              <w:rPr>
                <w:sz w:val="20"/>
              </w:rPr>
              <w:t>esas</w:t>
            </w:r>
            <w:r>
              <w:rPr>
                <w:spacing w:val="-7"/>
                <w:sz w:val="20"/>
              </w:rPr>
              <w:t xml:space="preserve"> </w:t>
            </w:r>
            <w:r>
              <w:rPr>
                <w:sz w:val="20"/>
              </w:rPr>
              <w:t>instituciones.</w:t>
            </w:r>
            <w:r>
              <w:rPr>
                <w:spacing w:val="-53"/>
                <w:sz w:val="20"/>
              </w:rPr>
              <w:t xml:space="preserve"> </w:t>
            </w:r>
            <w:r>
              <w:rPr>
                <w:sz w:val="20"/>
              </w:rPr>
              <w:t>(Art.</w:t>
            </w:r>
            <w:r>
              <w:rPr>
                <w:spacing w:val="-2"/>
                <w:sz w:val="20"/>
              </w:rPr>
              <w:t xml:space="preserve"> </w:t>
            </w:r>
            <w:r>
              <w:rPr>
                <w:sz w:val="20"/>
              </w:rPr>
              <w:t>15)</w:t>
            </w:r>
          </w:p>
          <w:p w14:paraId="537324B3" w14:textId="77777777" w:rsidR="007E2D49" w:rsidRDefault="007E2D49">
            <w:pPr>
              <w:pStyle w:val="TableParagraph"/>
              <w:spacing w:before="8"/>
              <w:rPr>
                <w:sz w:val="20"/>
              </w:rPr>
            </w:pPr>
          </w:p>
          <w:p w14:paraId="0353CE5C" w14:textId="77777777" w:rsidR="007E2D49" w:rsidRDefault="00AE7E2F">
            <w:pPr>
              <w:pStyle w:val="TableParagraph"/>
              <w:spacing w:line="242" w:lineRule="auto"/>
              <w:ind w:left="114" w:right="111" w:hanging="3"/>
              <w:jc w:val="both"/>
              <w:rPr>
                <w:sz w:val="20"/>
              </w:rPr>
            </w:pPr>
            <w:r>
              <w:rPr>
                <w:sz w:val="20"/>
              </w:rPr>
              <w:t>Sin</w:t>
            </w:r>
            <w:r>
              <w:rPr>
                <w:spacing w:val="1"/>
                <w:sz w:val="20"/>
              </w:rPr>
              <w:t xml:space="preserve"> </w:t>
            </w:r>
            <w:r>
              <w:rPr>
                <w:sz w:val="20"/>
              </w:rPr>
              <w:t>embargo,</w:t>
            </w:r>
            <w:r>
              <w:rPr>
                <w:spacing w:val="1"/>
                <w:sz w:val="20"/>
              </w:rPr>
              <w:t xml:space="preserve"> </w:t>
            </w:r>
            <w:r>
              <w:rPr>
                <w:sz w:val="20"/>
              </w:rPr>
              <w:t>sujetó</w:t>
            </w:r>
            <w:r>
              <w:rPr>
                <w:spacing w:val="1"/>
                <w:sz w:val="20"/>
              </w:rPr>
              <w:t xml:space="preserve"> </w:t>
            </w:r>
            <w:r>
              <w:rPr>
                <w:sz w:val="20"/>
              </w:rPr>
              <w:t>la</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proofErr w:type="spellStart"/>
            <w:r>
              <w:rPr>
                <w:sz w:val="20"/>
              </w:rPr>
              <w:t>Fonade</w:t>
            </w:r>
            <w:proofErr w:type="spellEnd"/>
            <w:r>
              <w:rPr>
                <w:sz w:val="20"/>
              </w:rPr>
              <w:t xml:space="preserve"> al régimen de derecho público (Art.</w:t>
            </w:r>
            <w:r>
              <w:rPr>
                <w:spacing w:val="-53"/>
                <w:sz w:val="20"/>
              </w:rPr>
              <w:t xml:space="preserve"> </w:t>
            </w:r>
            <w:r>
              <w:rPr>
                <w:sz w:val="20"/>
              </w:rPr>
              <w:t>26).</w:t>
            </w:r>
          </w:p>
        </w:tc>
      </w:tr>
    </w:tbl>
    <w:p w14:paraId="0D1F5581" w14:textId="77777777" w:rsidR="007E2D49" w:rsidRDefault="007E2D49">
      <w:pPr>
        <w:pStyle w:val="Textoindependiente"/>
        <w:rPr>
          <w:sz w:val="26"/>
        </w:rPr>
      </w:pPr>
    </w:p>
    <w:p w14:paraId="061FEB71" w14:textId="77777777" w:rsidR="007E2D49" w:rsidRDefault="007E2D49">
      <w:pPr>
        <w:pStyle w:val="Textoindependiente"/>
        <w:spacing w:before="6"/>
        <w:rPr>
          <w:sz w:val="25"/>
        </w:rPr>
      </w:pPr>
    </w:p>
    <w:p w14:paraId="1197FCA9" w14:textId="77777777" w:rsidR="007E2D49" w:rsidRDefault="00AE7E2F">
      <w:pPr>
        <w:pStyle w:val="Prrafodelista"/>
        <w:numPr>
          <w:ilvl w:val="0"/>
          <w:numId w:val="2"/>
        </w:numPr>
        <w:tabs>
          <w:tab w:val="left" w:pos="576"/>
        </w:tabs>
        <w:spacing w:before="1" w:line="276" w:lineRule="auto"/>
        <w:ind w:right="483" w:hanging="3"/>
        <w:rPr>
          <w:sz w:val="24"/>
        </w:rPr>
      </w:pPr>
      <w:r>
        <w:rPr>
          <w:position w:val="1"/>
          <w:sz w:val="24"/>
        </w:rPr>
        <w:t xml:space="preserve">Pasados varios años, la sujeción de la actividad contractual de </w:t>
      </w:r>
      <w:proofErr w:type="spellStart"/>
      <w:r>
        <w:rPr>
          <w:position w:val="1"/>
          <w:sz w:val="24"/>
        </w:rPr>
        <w:t>Fonade</w:t>
      </w:r>
      <w:proofErr w:type="spellEnd"/>
      <w:r>
        <w:rPr>
          <w:position w:val="1"/>
          <w:sz w:val="24"/>
        </w:rPr>
        <w:t xml:space="preserve"> al</w:t>
      </w:r>
      <w:r>
        <w:rPr>
          <w:spacing w:val="1"/>
          <w:position w:val="1"/>
          <w:sz w:val="24"/>
        </w:rPr>
        <w:t xml:space="preserve"> </w:t>
      </w:r>
      <w:r>
        <w:rPr>
          <w:sz w:val="24"/>
        </w:rPr>
        <w:t>régimen</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6"/>
          <w:sz w:val="24"/>
        </w:rPr>
        <w:t xml:space="preserve"> </w:t>
      </w:r>
      <w:r>
        <w:rPr>
          <w:sz w:val="24"/>
        </w:rPr>
        <w:t>80</w:t>
      </w:r>
      <w:r>
        <w:rPr>
          <w:spacing w:val="-3"/>
          <w:sz w:val="24"/>
        </w:rPr>
        <w:t xml:space="preserve"> </w:t>
      </w:r>
      <w:r>
        <w:rPr>
          <w:sz w:val="24"/>
        </w:rPr>
        <w:t>de</w:t>
      </w:r>
      <w:r>
        <w:rPr>
          <w:spacing w:val="-1"/>
          <w:sz w:val="24"/>
        </w:rPr>
        <w:t xml:space="preserve"> </w:t>
      </w:r>
      <w:r>
        <w:rPr>
          <w:sz w:val="24"/>
        </w:rPr>
        <w:t>1993</w:t>
      </w:r>
      <w:r>
        <w:rPr>
          <w:spacing w:val="-1"/>
          <w:sz w:val="24"/>
        </w:rPr>
        <w:t xml:space="preserve"> </w:t>
      </w:r>
      <w:r>
        <w:rPr>
          <w:sz w:val="24"/>
        </w:rPr>
        <w:t>cambió</w:t>
      </w:r>
      <w:r>
        <w:rPr>
          <w:spacing w:val="-3"/>
          <w:sz w:val="24"/>
        </w:rPr>
        <w:t xml:space="preserve"> </w:t>
      </w:r>
      <w:r>
        <w:rPr>
          <w:sz w:val="24"/>
        </w:rPr>
        <w:t>con</w:t>
      </w:r>
      <w:r>
        <w:rPr>
          <w:spacing w:val="-3"/>
          <w:sz w:val="24"/>
        </w:rPr>
        <w:t xml:space="preserve"> </w:t>
      </w:r>
      <w:r>
        <w:rPr>
          <w:sz w:val="24"/>
        </w:rPr>
        <w:t>la</w:t>
      </w:r>
      <w:r>
        <w:rPr>
          <w:spacing w:val="-5"/>
          <w:sz w:val="24"/>
        </w:rPr>
        <w:t xml:space="preserve"> </w:t>
      </w:r>
      <w:r>
        <w:rPr>
          <w:sz w:val="24"/>
        </w:rPr>
        <w:t>entrada</w:t>
      </w:r>
      <w:r>
        <w:rPr>
          <w:spacing w:val="-3"/>
          <w:sz w:val="24"/>
        </w:rPr>
        <w:t xml:space="preserve"> </w:t>
      </w:r>
      <w:r>
        <w:rPr>
          <w:sz w:val="24"/>
        </w:rPr>
        <w:t>en</w:t>
      </w:r>
      <w:r>
        <w:rPr>
          <w:spacing w:val="-3"/>
          <w:sz w:val="24"/>
        </w:rPr>
        <w:t xml:space="preserve"> </w:t>
      </w:r>
      <w:r>
        <w:rPr>
          <w:sz w:val="24"/>
        </w:rPr>
        <w:t>vigencia</w:t>
      </w:r>
      <w:r>
        <w:rPr>
          <w:spacing w:val="-1"/>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4"/>
          <w:sz w:val="24"/>
        </w:rPr>
        <w:t xml:space="preserve"> </w:t>
      </w:r>
      <w:r>
        <w:rPr>
          <w:sz w:val="24"/>
        </w:rPr>
        <w:t>1450</w:t>
      </w:r>
      <w:r>
        <w:rPr>
          <w:spacing w:val="-3"/>
          <w:sz w:val="24"/>
        </w:rPr>
        <w:t xml:space="preserve"> </w:t>
      </w:r>
      <w:r>
        <w:rPr>
          <w:sz w:val="24"/>
        </w:rPr>
        <w:t>de</w:t>
      </w:r>
      <w:r>
        <w:rPr>
          <w:spacing w:val="-64"/>
          <w:sz w:val="24"/>
        </w:rPr>
        <w:t xml:space="preserve"> </w:t>
      </w:r>
      <w:r>
        <w:rPr>
          <w:sz w:val="24"/>
        </w:rPr>
        <w:t xml:space="preserve">2011, que en su artículo 276 dispuso la </w:t>
      </w:r>
      <w:r>
        <w:rPr>
          <w:sz w:val="24"/>
        </w:rPr>
        <w:t>derogatoria del artículo 26 de la Ley 1150</w:t>
      </w:r>
      <w:r>
        <w:rPr>
          <w:spacing w:val="1"/>
          <w:sz w:val="24"/>
        </w:rPr>
        <w:t xml:space="preserve"> </w:t>
      </w:r>
      <w:r>
        <w:rPr>
          <w:sz w:val="24"/>
        </w:rPr>
        <w:t xml:space="preserve">de 2007; fue entonces, a partir de ese momento, que </w:t>
      </w:r>
      <w:proofErr w:type="spellStart"/>
      <w:r>
        <w:rPr>
          <w:sz w:val="24"/>
        </w:rPr>
        <w:t>Fonade</w:t>
      </w:r>
      <w:proofErr w:type="spellEnd"/>
      <w:r>
        <w:rPr>
          <w:sz w:val="24"/>
        </w:rPr>
        <w:t xml:space="preserve"> quedó excluida de la</w:t>
      </w:r>
      <w:r>
        <w:rPr>
          <w:spacing w:val="-64"/>
          <w:sz w:val="24"/>
        </w:rPr>
        <w:t xml:space="preserve"> </w:t>
      </w:r>
      <w:r>
        <w:rPr>
          <w:sz w:val="24"/>
        </w:rPr>
        <w:t>aplicación</w:t>
      </w:r>
      <w:r>
        <w:rPr>
          <w:spacing w:val="1"/>
          <w:sz w:val="24"/>
        </w:rPr>
        <w:t xml:space="preserve"> </w:t>
      </w:r>
      <w:r>
        <w:rPr>
          <w:sz w:val="24"/>
        </w:rPr>
        <w:t>del</w:t>
      </w:r>
      <w:r>
        <w:rPr>
          <w:spacing w:val="1"/>
          <w:sz w:val="24"/>
        </w:rPr>
        <w:t xml:space="preserve"> </w:t>
      </w:r>
      <w:r>
        <w:rPr>
          <w:sz w:val="24"/>
        </w:rPr>
        <w:t>régimen</w:t>
      </w:r>
      <w:r>
        <w:rPr>
          <w:spacing w:val="1"/>
          <w:sz w:val="24"/>
        </w:rPr>
        <w:t xml:space="preserve"> </w:t>
      </w:r>
      <w:r>
        <w:rPr>
          <w:sz w:val="24"/>
        </w:rPr>
        <w:t>público</w:t>
      </w:r>
      <w:r>
        <w:rPr>
          <w:spacing w:val="1"/>
          <w:sz w:val="24"/>
        </w:rPr>
        <w:t xml:space="preserve"> </w:t>
      </w:r>
      <w:r>
        <w:rPr>
          <w:sz w:val="24"/>
        </w:rPr>
        <w:t>de</w:t>
      </w:r>
      <w:r>
        <w:rPr>
          <w:spacing w:val="1"/>
          <w:sz w:val="24"/>
        </w:rPr>
        <w:t xml:space="preserve"> </w:t>
      </w:r>
      <w:r>
        <w:rPr>
          <w:sz w:val="24"/>
        </w:rPr>
        <w:t>contratación,</w:t>
      </w:r>
      <w:r>
        <w:rPr>
          <w:spacing w:val="1"/>
          <w:sz w:val="24"/>
        </w:rPr>
        <w:t xml:space="preserve"> </w:t>
      </w:r>
      <w:r>
        <w:rPr>
          <w:sz w:val="24"/>
        </w:rPr>
        <w:t>quedando</w:t>
      </w:r>
      <w:r>
        <w:rPr>
          <w:spacing w:val="1"/>
          <w:sz w:val="24"/>
        </w:rPr>
        <w:t xml:space="preserve"> </w:t>
      </w:r>
      <w:r>
        <w:rPr>
          <w:sz w:val="24"/>
        </w:rPr>
        <w:t>sometida</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previsiones</w:t>
      </w:r>
      <w:r>
        <w:rPr>
          <w:spacing w:val="-1"/>
          <w:sz w:val="24"/>
        </w:rPr>
        <w:t xml:space="preserve"> </w:t>
      </w:r>
      <w:r>
        <w:rPr>
          <w:sz w:val="24"/>
        </w:rPr>
        <w:t>del</w:t>
      </w:r>
      <w:r>
        <w:rPr>
          <w:spacing w:val="-3"/>
          <w:sz w:val="24"/>
        </w:rPr>
        <w:t xml:space="preserve"> </w:t>
      </w:r>
      <w:r>
        <w:rPr>
          <w:sz w:val="24"/>
        </w:rPr>
        <w:t>artículo</w:t>
      </w:r>
      <w:r>
        <w:rPr>
          <w:spacing w:val="-1"/>
          <w:sz w:val="24"/>
        </w:rPr>
        <w:t xml:space="preserve"> </w:t>
      </w:r>
      <w:r>
        <w:rPr>
          <w:sz w:val="24"/>
        </w:rPr>
        <w:t>15</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Ley</w:t>
      </w:r>
      <w:r>
        <w:rPr>
          <w:spacing w:val="-4"/>
          <w:sz w:val="24"/>
        </w:rPr>
        <w:t xml:space="preserve"> </w:t>
      </w:r>
      <w:r>
        <w:rPr>
          <w:sz w:val="24"/>
        </w:rPr>
        <w:t>1150, que</w:t>
      </w:r>
      <w:r>
        <w:rPr>
          <w:spacing w:val="-1"/>
          <w:sz w:val="24"/>
        </w:rPr>
        <w:t xml:space="preserve"> </w:t>
      </w:r>
      <w:r>
        <w:rPr>
          <w:sz w:val="24"/>
        </w:rPr>
        <w:t>se</w:t>
      </w:r>
      <w:r>
        <w:rPr>
          <w:spacing w:val="-1"/>
          <w:sz w:val="24"/>
        </w:rPr>
        <w:t xml:space="preserve"> </w:t>
      </w:r>
      <w:r>
        <w:rPr>
          <w:sz w:val="24"/>
        </w:rPr>
        <w:t>mantuvo</w:t>
      </w:r>
      <w:r>
        <w:rPr>
          <w:spacing w:val="-1"/>
          <w:sz w:val="24"/>
        </w:rPr>
        <w:t xml:space="preserve"> </w:t>
      </w:r>
      <w:r>
        <w:rPr>
          <w:sz w:val="24"/>
        </w:rPr>
        <w:t>vigente.</w:t>
      </w:r>
    </w:p>
    <w:p w14:paraId="0EC49220" w14:textId="77777777" w:rsidR="007E2D49" w:rsidRDefault="007E2D49">
      <w:pPr>
        <w:pStyle w:val="Textoindependiente"/>
        <w:spacing w:before="8"/>
        <w:rPr>
          <w:sz w:val="25"/>
        </w:rPr>
      </w:pPr>
    </w:p>
    <w:p w14:paraId="262687FB" w14:textId="77777777" w:rsidR="007E2D49" w:rsidRDefault="00AE7E2F">
      <w:pPr>
        <w:pStyle w:val="Prrafodelista"/>
        <w:numPr>
          <w:ilvl w:val="0"/>
          <w:numId w:val="2"/>
        </w:numPr>
        <w:tabs>
          <w:tab w:val="left" w:pos="518"/>
        </w:tabs>
        <w:spacing w:line="276" w:lineRule="auto"/>
        <w:ind w:right="482" w:hanging="3"/>
        <w:rPr>
          <w:sz w:val="24"/>
        </w:rPr>
      </w:pPr>
      <w:r>
        <w:rPr>
          <w:position w:val="1"/>
          <w:sz w:val="24"/>
        </w:rPr>
        <w:t>Así,</w:t>
      </w:r>
      <w:r>
        <w:rPr>
          <w:spacing w:val="-4"/>
          <w:position w:val="1"/>
          <w:sz w:val="24"/>
        </w:rPr>
        <w:t xml:space="preserve"> </w:t>
      </w:r>
      <w:r>
        <w:rPr>
          <w:position w:val="1"/>
          <w:sz w:val="24"/>
        </w:rPr>
        <w:t>en</w:t>
      </w:r>
      <w:r>
        <w:rPr>
          <w:spacing w:val="-5"/>
          <w:position w:val="1"/>
          <w:sz w:val="24"/>
        </w:rPr>
        <w:t xml:space="preserve"> </w:t>
      </w:r>
      <w:r>
        <w:rPr>
          <w:position w:val="1"/>
          <w:sz w:val="24"/>
        </w:rPr>
        <w:t>aplicación</w:t>
      </w:r>
      <w:r>
        <w:rPr>
          <w:spacing w:val="-8"/>
          <w:position w:val="1"/>
          <w:sz w:val="24"/>
        </w:rPr>
        <w:t xml:space="preserve"> </w:t>
      </w:r>
      <w:r>
        <w:rPr>
          <w:position w:val="1"/>
          <w:sz w:val="24"/>
        </w:rPr>
        <w:t>de</w:t>
      </w:r>
      <w:r>
        <w:rPr>
          <w:spacing w:val="-3"/>
          <w:position w:val="1"/>
          <w:sz w:val="24"/>
        </w:rPr>
        <w:t xml:space="preserve"> </w:t>
      </w:r>
      <w:r>
        <w:rPr>
          <w:position w:val="1"/>
          <w:sz w:val="24"/>
        </w:rPr>
        <w:t>la</w:t>
      </w:r>
      <w:r>
        <w:rPr>
          <w:spacing w:val="-4"/>
          <w:position w:val="1"/>
          <w:sz w:val="24"/>
        </w:rPr>
        <w:t xml:space="preserve"> </w:t>
      </w:r>
      <w:r>
        <w:rPr>
          <w:position w:val="1"/>
          <w:sz w:val="24"/>
        </w:rPr>
        <w:t>regla</w:t>
      </w:r>
      <w:r>
        <w:rPr>
          <w:spacing w:val="-5"/>
          <w:position w:val="1"/>
          <w:sz w:val="24"/>
        </w:rPr>
        <w:t xml:space="preserve"> </w:t>
      </w:r>
      <w:r>
        <w:rPr>
          <w:position w:val="1"/>
          <w:sz w:val="24"/>
        </w:rPr>
        <w:t>general</w:t>
      </w:r>
      <w:r>
        <w:rPr>
          <w:spacing w:val="-7"/>
          <w:position w:val="1"/>
          <w:sz w:val="24"/>
        </w:rPr>
        <w:t xml:space="preserve"> </w:t>
      </w:r>
      <w:r>
        <w:rPr>
          <w:position w:val="1"/>
          <w:sz w:val="24"/>
        </w:rPr>
        <w:t>establecida</w:t>
      </w:r>
      <w:r>
        <w:rPr>
          <w:spacing w:val="-7"/>
          <w:position w:val="1"/>
          <w:sz w:val="24"/>
        </w:rPr>
        <w:t xml:space="preserve"> </w:t>
      </w:r>
      <w:r>
        <w:rPr>
          <w:position w:val="1"/>
          <w:sz w:val="24"/>
        </w:rPr>
        <w:t>en</w:t>
      </w:r>
      <w:r>
        <w:rPr>
          <w:spacing w:val="-6"/>
          <w:position w:val="1"/>
          <w:sz w:val="24"/>
        </w:rPr>
        <w:t xml:space="preserve"> </w:t>
      </w:r>
      <w:r>
        <w:rPr>
          <w:position w:val="1"/>
          <w:sz w:val="24"/>
        </w:rPr>
        <w:t>el</w:t>
      </w:r>
      <w:r>
        <w:rPr>
          <w:spacing w:val="-6"/>
          <w:position w:val="1"/>
          <w:sz w:val="24"/>
        </w:rPr>
        <w:t xml:space="preserve"> </w:t>
      </w:r>
      <w:r>
        <w:rPr>
          <w:position w:val="1"/>
          <w:sz w:val="24"/>
        </w:rPr>
        <w:t>artículo</w:t>
      </w:r>
      <w:r>
        <w:rPr>
          <w:spacing w:val="-6"/>
          <w:position w:val="1"/>
          <w:sz w:val="24"/>
        </w:rPr>
        <w:t xml:space="preserve"> </w:t>
      </w:r>
      <w:r>
        <w:rPr>
          <w:position w:val="1"/>
          <w:sz w:val="24"/>
        </w:rPr>
        <w:t>38</w:t>
      </w:r>
      <w:r>
        <w:rPr>
          <w:spacing w:val="-5"/>
          <w:position w:val="1"/>
          <w:sz w:val="24"/>
        </w:rPr>
        <w:t xml:space="preserve"> </w:t>
      </w:r>
      <w:r>
        <w:rPr>
          <w:position w:val="1"/>
          <w:sz w:val="24"/>
        </w:rPr>
        <w:t>de</w:t>
      </w:r>
      <w:r>
        <w:rPr>
          <w:spacing w:val="-5"/>
          <w:position w:val="1"/>
          <w:sz w:val="24"/>
        </w:rPr>
        <w:t xml:space="preserve"> </w:t>
      </w:r>
      <w:r>
        <w:rPr>
          <w:position w:val="1"/>
          <w:sz w:val="24"/>
        </w:rPr>
        <w:t>la</w:t>
      </w:r>
      <w:r>
        <w:rPr>
          <w:spacing w:val="-6"/>
          <w:position w:val="1"/>
          <w:sz w:val="24"/>
        </w:rPr>
        <w:t xml:space="preserve"> </w:t>
      </w:r>
      <w:r>
        <w:rPr>
          <w:position w:val="1"/>
          <w:sz w:val="24"/>
        </w:rPr>
        <w:t>Ley</w:t>
      </w:r>
      <w:r>
        <w:rPr>
          <w:spacing w:val="-6"/>
          <w:position w:val="1"/>
          <w:sz w:val="24"/>
        </w:rPr>
        <w:t xml:space="preserve"> </w:t>
      </w:r>
      <w:r>
        <w:rPr>
          <w:position w:val="1"/>
          <w:sz w:val="24"/>
        </w:rPr>
        <w:t>153</w:t>
      </w:r>
      <w:r>
        <w:rPr>
          <w:spacing w:val="-65"/>
          <w:position w:val="1"/>
          <w:sz w:val="24"/>
        </w:rPr>
        <w:t xml:space="preserve"> </w:t>
      </w:r>
      <w:r>
        <w:rPr>
          <w:sz w:val="24"/>
        </w:rPr>
        <w:t xml:space="preserve">de 1887 que dispone que en </w:t>
      </w:r>
      <w:r>
        <w:rPr>
          <w:rFonts w:ascii="Arial" w:hAnsi="Arial"/>
          <w:i/>
          <w:sz w:val="24"/>
        </w:rPr>
        <w:t>“todo contrato se entenderán incorporadas las leyes</w:t>
      </w:r>
      <w:r>
        <w:rPr>
          <w:rFonts w:ascii="Arial" w:hAnsi="Arial"/>
          <w:i/>
          <w:spacing w:val="1"/>
          <w:sz w:val="24"/>
        </w:rPr>
        <w:t xml:space="preserve"> </w:t>
      </w:r>
      <w:r>
        <w:rPr>
          <w:rFonts w:ascii="Arial" w:hAnsi="Arial"/>
          <w:i/>
          <w:spacing w:val="-1"/>
          <w:sz w:val="24"/>
        </w:rPr>
        <w:t>vigentes</w:t>
      </w:r>
      <w:r>
        <w:rPr>
          <w:rFonts w:ascii="Arial" w:hAnsi="Arial"/>
          <w:i/>
          <w:spacing w:val="-17"/>
          <w:sz w:val="24"/>
        </w:rPr>
        <w:t xml:space="preserve"> </w:t>
      </w:r>
      <w:r>
        <w:rPr>
          <w:rFonts w:ascii="Arial" w:hAnsi="Arial"/>
          <w:i/>
          <w:spacing w:val="-1"/>
          <w:sz w:val="24"/>
        </w:rPr>
        <w:t>al</w:t>
      </w:r>
      <w:r>
        <w:rPr>
          <w:rFonts w:ascii="Arial" w:hAnsi="Arial"/>
          <w:i/>
          <w:spacing w:val="-17"/>
          <w:sz w:val="24"/>
        </w:rPr>
        <w:t xml:space="preserve"> </w:t>
      </w:r>
      <w:r>
        <w:rPr>
          <w:rFonts w:ascii="Arial" w:hAnsi="Arial"/>
          <w:i/>
          <w:spacing w:val="-1"/>
          <w:sz w:val="24"/>
        </w:rPr>
        <w:t>tiempo</w:t>
      </w:r>
      <w:r>
        <w:rPr>
          <w:rFonts w:ascii="Arial" w:hAnsi="Arial"/>
          <w:i/>
          <w:spacing w:val="-16"/>
          <w:sz w:val="24"/>
        </w:rPr>
        <w:t xml:space="preserve"> </w:t>
      </w:r>
      <w:r>
        <w:rPr>
          <w:rFonts w:ascii="Arial" w:hAnsi="Arial"/>
          <w:i/>
          <w:spacing w:val="-1"/>
          <w:sz w:val="24"/>
        </w:rPr>
        <w:t>de</w:t>
      </w:r>
      <w:r>
        <w:rPr>
          <w:rFonts w:ascii="Arial" w:hAnsi="Arial"/>
          <w:i/>
          <w:spacing w:val="-16"/>
          <w:sz w:val="24"/>
        </w:rPr>
        <w:t xml:space="preserve"> </w:t>
      </w:r>
      <w:r>
        <w:rPr>
          <w:rFonts w:ascii="Arial" w:hAnsi="Arial"/>
          <w:i/>
          <w:sz w:val="24"/>
        </w:rPr>
        <w:t>su</w:t>
      </w:r>
      <w:r>
        <w:rPr>
          <w:rFonts w:ascii="Arial" w:hAnsi="Arial"/>
          <w:i/>
          <w:spacing w:val="-16"/>
          <w:sz w:val="24"/>
        </w:rPr>
        <w:t xml:space="preserve"> </w:t>
      </w:r>
      <w:r>
        <w:rPr>
          <w:rFonts w:ascii="Arial" w:hAnsi="Arial"/>
          <w:i/>
          <w:sz w:val="24"/>
        </w:rPr>
        <w:t>celebración”</w:t>
      </w:r>
      <w:r>
        <w:rPr>
          <w:sz w:val="24"/>
        </w:rPr>
        <w:t>,</w:t>
      </w:r>
      <w:r>
        <w:rPr>
          <w:spacing w:val="-16"/>
          <w:sz w:val="24"/>
        </w:rPr>
        <w:t xml:space="preserve"> </w:t>
      </w:r>
      <w:r>
        <w:rPr>
          <w:sz w:val="24"/>
        </w:rPr>
        <w:t>para</w:t>
      </w:r>
      <w:r>
        <w:rPr>
          <w:spacing w:val="-17"/>
          <w:sz w:val="24"/>
        </w:rPr>
        <w:t xml:space="preserve"> </w:t>
      </w:r>
      <w:r>
        <w:rPr>
          <w:sz w:val="24"/>
        </w:rPr>
        <w:t>el</w:t>
      </w:r>
      <w:r>
        <w:rPr>
          <w:spacing w:val="-17"/>
          <w:sz w:val="24"/>
        </w:rPr>
        <w:t xml:space="preserve"> </w:t>
      </w:r>
      <w:r>
        <w:rPr>
          <w:sz w:val="24"/>
        </w:rPr>
        <w:t>momento</w:t>
      </w:r>
      <w:r>
        <w:rPr>
          <w:spacing w:val="-16"/>
          <w:sz w:val="24"/>
        </w:rPr>
        <w:t xml:space="preserve"> </w:t>
      </w:r>
      <w:r>
        <w:rPr>
          <w:sz w:val="24"/>
        </w:rPr>
        <w:t>en</w:t>
      </w:r>
      <w:r>
        <w:rPr>
          <w:spacing w:val="-16"/>
          <w:sz w:val="24"/>
        </w:rPr>
        <w:t xml:space="preserve"> </w:t>
      </w:r>
      <w:r>
        <w:rPr>
          <w:sz w:val="24"/>
        </w:rPr>
        <w:t>que</w:t>
      </w:r>
      <w:r>
        <w:rPr>
          <w:spacing w:val="-16"/>
          <w:sz w:val="24"/>
        </w:rPr>
        <w:t xml:space="preserve"> </w:t>
      </w:r>
      <w:r>
        <w:rPr>
          <w:sz w:val="24"/>
        </w:rPr>
        <w:t>se</w:t>
      </w:r>
      <w:r>
        <w:rPr>
          <w:spacing w:val="-16"/>
          <w:sz w:val="24"/>
        </w:rPr>
        <w:t xml:space="preserve"> </w:t>
      </w:r>
      <w:r>
        <w:rPr>
          <w:sz w:val="24"/>
        </w:rPr>
        <w:t>celebró</w:t>
      </w:r>
      <w:r>
        <w:rPr>
          <w:spacing w:val="-17"/>
          <w:sz w:val="24"/>
        </w:rPr>
        <w:t xml:space="preserve"> </w:t>
      </w:r>
      <w:r>
        <w:rPr>
          <w:sz w:val="24"/>
        </w:rPr>
        <w:t>el</w:t>
      </w:r>
      <w:r>
        <w:rPr>
          <w:spacing w:val="-17"/>
          <w:sz w:val="24"/>
        </w:rPr>
        <w:t xml:space="preserve"> </w:t>
      </w:r>
      <w:r>
        <w:rPr>
          <w:sz w:val="24"/>
        </w:rPr>
        <w:t>contrato</w:t>
      </w:r>
      <w:r>
        <w:rPr>
          <w:spacing w:val="-65"/>
          <w:sz w:val="24"/>
        </w:rPr>
        <w:t xml:space="preserve"> </w:t>
      </w:r>
      <w:r>
        <w:rPr>
          <w:sz w:val="24"/>
        </w:rPr>
        <w:t>de obra No. 2081430, 22 de mayo de 2008, estaba vigente el artículo 26 de la Ley</w:t>
      </w:r>
      <w:r>
        <w:rPr>
          <w:spacing w:val="1"/>
          <w:sz w:val="24"/>
        </w:rPr>
        <w:t xml:space="preserve"> </w:t>
      </w:r>
      <w:r>
        <w:rPr>
          <w:sz w:val="24"/>
        </w:rPr>
        <w:t>1150 de 2007</w:t>
      </w:r>
      <w:r>
        <w:rPr>
          <w:sz w:val="24"/>
          <w:vertAlign w:val="superscript"/>
        </w:rPr>
        <w:t>29</w:t>
      </w:r>
      <w:r>
        <w:rPr>
          <w:sz w:val="24"/>
        </w:rPr>
        <w:t xml:space="preserve">, por lo que </w:t>
      </w:r>
      <w:proofErr w:type="spellStart"/>
      <w:r>
        <w:rPr>
          <w:sz w:val="24"/>
        </w:rPr>
        <w:t>Fonade</w:t>
      </w:r>
      <w:proofErr w:type="spellEnd"/>
      <w:r>
        <w:rPr>
          <w:sz w:val="24"/>
        </w:rPr>
        <w:t xml:space="preserve"> ejercía función y potestades administrativas en</w:t>
      </w:r>
      <w:r>
        <w:rPr>
          <w:spacing w:val="-64"/>
          <w:sz w:val="24"/>
        </w:rPr>
        <w:t xml:space="preserve"> </w:t>
      </w:r>
      <w:r>
        <w:rPr>
          <w:sz w:val="24"/>
        </w:rPr>
        <w:t>la</w:t>
      </w:r>
      <w:r>
        <w:rPr>
          <w:spacing w:val="-1"/>
          <w:sz w:val="24"/>
        </w:rPr>
        <w:t xml:space="preserve"> </w:t>
      </w:r>
      <w:r>
        <w:rPr>
          <w:sz w:val="24"/>
        </w:rPr>
        <w:t>gestión contractual</w:t>
      </w:r>
      <w:r>
        <w:rPr>
          <w:spacing w:val="-3"/>
          <w:sz w:val="24"/>
        </w:rPr>
        <w:t xml:space="preserve"> </w:t>
      </w:r>
      <w:r>
        <w:rPr>
          <w:sz w:val="24"/>
        </w:rPr>
        <w:t>que desarrollaba.</w:t>
      </w:r>
    </w:p>
    <w:p w14:paraId="2F3B5E0F" w14:textId="77777777" w:rsidR="007E2D49" w:rsidRDefault="007E2D49">
      <w:pPr>
        <w:pStyle w:val="Textoindependiente"/>
        <w:spacing w:before="1"/>
        <w:rPr>
          <w:sz w:val="28"/>
        </w:rPr>
      </w:pPr>
    </w:p>
    <w:p w14:paraId="13942FEE" w14:textId="77777777" w:rsidR="007E2D49" w:rsidRDefault="00AE7E2F">
      <w:pPr>
        <w:pStyle w:val="Prrafodelista"/>
        <w:numPr>
          <w:ilvl w:val="0"/>
          <w:numId w:val="2"/>
        </w:numPr>
        <w:tabs>
          <w:tab w:val="left" w:pos="506"/>
        </w:tabs>
        <w:spacing w:line="276" w:lineRule="auto"/>
        <w:ind w:hanging="3"/>
        <w:rPr>
          <w:sz w:val="24"/>
        </w:rPr>
      </w:pPr>
      <w:r>
        <w:rPr>
          <w:spacing w:val="-1"/>
          <w:position w:val="1"/>
          <w:sz w:val="24"/>
        </w:rPr>
        <w:t>Al</w:t>
      </w:r>
      <w:r>
        <w:rPr>
          <w:spacing w:val="-17"/>
          <w:position w:val="1"/>
          <w:sz w:val="24"/>
        </w:rPr>
        <w:t xml:space="preserve"> </w:t>
      </w:r>
      <w:r>
        <w:rPr>
          <w:spacing w:val="-1"/>
          <w:position w:val="1"/>
          <w:sz w:val="24"/>
        </w:rPr>
        <w:t>armonizar</w:t>
      </w:r>
      <w:r>
        <w:rPr>
          <w:spacing w:val="-17"/>
          <w:position w:val="1"/>
          <w:sz w:val="24"/>
        </w:rPr>
        <w:t xml:space="preserve"> </w:t>
      </w:r>
      <w:r>
        <w:rPr>
          <w:spacing w:val="-1"/>
          <w:position w:val="1"/>
          <w:sz w:val="24"/>
        </w:rPr>
        <w:t>las</w:t>
      </w:r>
      <w:r>
        <w:rPr>
          <w:spacing w:val="-16"/>
          <w:position w:val="1"/>
          <w:sz w:val="24"/>
        </w:rPr>
        <w:t xml:space="preserve"> </w:t>
      </w:r>
      <w:r>
        <w:rPr>
          <w:position w:val="1"/>
          <w:sz w:val="24"/>
        </w:rPr>
        <w:t>anteriores</w:t>
      </w:r>
      <w:r>
        <w:rPr>
          <w:spacing w:val="-17"/>
          <w:position w:val="1"/>
          <w:sz w:val="24"/>
        </w:rPr>
        <w:t xml:space="preserve"> </w:t>
      </w:r>
      <w:r>
        <w:rPr>
          <w:position w:val="1"/>
          <w:sz w:val="24"/>
        </w:rPr>
        <w:t>pautas</w:t>
      </w:r>
      <w:r>
        <w:rPr>
          <w:spacing w:val="-16"/>
          <w:position w:val="1"/>
          <w:sz w:val="24"/>
        </w:rPr>
        <w:t xml:space="preserve"> </w:t>
      </w:r>
      <w:r>
        <w:rPr>
          <w:position w:val="1"/>
          <w:sz w:val="24"/>
        </w:rPr>
        <w:t>legales</w:t>
      </w:r>
      <w:r>
        <w:rPr>
          <w:spacing w:val="-19"/>
          <w:position w:val="1"/>
          <w:sz w:val="24"/>
        </w:rPr>
        <w:t xml:space="preserve"> </w:t>
      </w:r>
      <w:r>
        <w:rPr>
          <w:position w:val="1"/>
          <w:sz w:val="24"/>
        </w:rPr>
        <w:t>con</w:t>
      </w:r>
      <w:r>
        <w:rPr>
          <w:spacing w:val="-16"/>
          <w:position w:val="1"/>
          <w:sz w:val="24"/>
        </w:rPr>
        <w:t xml:space="preserve"> </w:t>
      </w:r>
      <w:r>
        <w:rPr>
          <w:position w:val="1"/>
          <w:sz w:val="24"/>
        </w:rPr>
        <w:t>las</w:t>
      </w:r>
      <w:r>
        <w:rPr>
          <w:spacing w:val="-16"/>
          <w:position w:val="1"/>
          <w:sz w:val="24"/>
        </w:rPr>
        <w:t xml:space="preserve"> </w:t>
      </w:r>
      <w:r>
        <w:rPr>
          <w:position w:val="1"/>
          <w:sz w:val="24"/>
        </w:rPr>
        <w:t>reglas</w:t>
      </w:r>
      <w:r>
        <w:rPr>
          <w:spacing w:val="-17"/>
          <w:position w:val="1"/>
          <w:sz w:val="24"/>
        </w:rPr>
        <w:t xml:space="preserve"> </w:t>
      </w:r>
      <w:r>
        <w:rPr>
          <w:position w:val="1"/>
          <w:sz w:val="24"/>
        </w:rPr>
        <w:t>de</w:t>
      </w:r>
      <w:r>
        <w:rPr>
          <w:spacing w:val="-15"/>
          <w:position w:val="1"/>
          <w:sz w:val="24"/>
        </w:rPr>
        <w:t xml:space="preserve"> </w:t>
      </w:r>
      <w:r>
        <w:rPr>
          <w:position w:val="1"/>
          <w:sz w:val="24"/>
        </w:rPr>
        <w:t>jurisdicción</w:t>
      </w:r>
      <w:r>
        <w:rPr>
          <w:spacing w:val="-16"/>
          <w:position w:val="1"/>
          <w:sz w:val="24"/>
        </w:rPr>
        <w:t xml:space="preserve"> </w:t>
      </w:r>
      <w:r>
        <w:rPr>
          <w:position w:val="1"/>
          <w:sz w:val="24"/>
        </w:rPr>
        <w:t>previstas</w:t>
      </w:r>
      <w:r>
        <w:rPr>
          <w:spacing w:val="-65"/>
          <w:position w:val="1"/>
          <w:sz w:val="24"/>
        </w:rPr>
        <w:t xml:space="preserve"> </w:t>
      </w:r>
      <w:r>
        <w:rPr>
          <w:sz w:val="24"/>
        </w:rPr>
        <w:t>en el art. 104 y 105 del CPACA (estatuto vigente para el momento de presentación</w:t>
      </w:r>
      <w:r>
        <w:rPr>
          <w:spacing w:val="-64"/>
          <w:sz w:val="24"/>
        </w:rPr>
        <w:t xml:space="preserve"> </w:t>
      </w:r>
      <w:r>
        <w:rPr>
          <w:sz w:val="24"/>
        </w:rPr>
        <w:t>de la demanda, que ocurrió el 3 de julio de 2014) la Sala puntualiza que, aquellas</w:t>
      </w:r>
      <w:r>
        <w:rPr>
          <w:spacing w:val="1"/>
          <w:sz w:val="24"/>
        </w:rPr>
        <w:t xml:space="preserve"> </w:t>
      </w:r>
      <w:r>
        <w:rPr>
          <w:sz w:val="24"/>
        </w:rPr>
        <w:t>controversias</w:t>
      </w:r>
      <w:r>
        <w:rPr>
          <w:spacing w:val="1"/>
          <w:sz w:val="24"/>
        </w:rPr>
        <w:t xml:space="preserve"> </w:t>
      </w:r>
      <w:r>
        <w:rPr>
          <w:sz w:val="24"/>
        </w:rPr>
        <w:t>originadas</w:t>
      </w:r>
      <w:r>
        <w:rPr>
          <w:spacing w:val="1"/>
          <w:sz w:val="24"/>
        </w:rPr>
        <w:t xml:space="preserve"> </w:t>
      </w:r>
      <w:r>
        <w:rPr>
          <w:sz w:val="24"/>
        </w:rPr>
        <w:t>en</w:t>
      </w:r>
      <w:r>
        <w:rPr>
          <w:spacing w:val="1"/>
          <w:sz w:val="24"/>
        </w:rPr>
        <w:t xml:space="preserve"> </w:t>
      </w:r>
      <w:r>
        <w:rPr>
          <w:sz w:val="24"/>
        </w:rPr>
        <w:t>contratos</w:t>
      </w:r>
      <w:r>
        <w:rPr>
          <w:spacing w:val="1"/>
          <w:sz w:val="24"/>
        </w:rPr>
        <w:t xml:space="preserve"> </w:t>
      </w:r>
      <w:r>
        <w:rPr>
          <w:sz w:val="24"/>
        </w:rPr>
        <w:t>celebrados</w:t>
      </w:r>
      <w:r>
        <w:rPr>
          <w:spacing w:val="1"/>
          <w:sz w:val="24"/>
        </w:rPr>
        <w:t xml:space="preserve"> </w:t>
      </w:r>
      <w:r>
        <w:rPr>
          <w:sz w:val="24"/>
        </w:rPr>
        <w:t>por</w:t>
      </w:r>
      <w:r>
        <w:rPr>
          <w:spacing w:val="1"/>
          <w:sz w:val="24"/>
        </w:rPr>
        <w:t xml:space="preserve"> </w:t>
      </w:r>
      <w:proofErr w:type="spellStart"/>
      <w:r>
        <w:rPr>
          <w:sz w:val="24"/>
        </w:rPr>
        <w:t>Fonade</w:t>
      </w:r>
      <w:proofErr w:type="spellEnd"/>
      <w:r>
        <w:rPr>
          <w:spacing w:val="1"/>
          <w:sz w:val="24"/>
        </w:rPr>
        <w:t xml:space="preserve"> </w:t>
      </w:r>
      <w:r>
        <w:rPr>
          <w:sz w:val="24"/>
        </w:rPr>
        <w:t>en</w:t>
      </w:r>
      <w:r>
        <w:rPr>
          <w:spacing w:val="1"/>
          <w:sz w:val="24"/>
        </w:rPr>
        <w:t xml:space="preserve"> </w:t>
      </w:r>
      <w:r>
        <w:rPr>
          <w:sz w:val="24"/>
        </w:rPr>
        <w:t>vigencia</w:t>
      </w:r>
      <w:r>
        <w:rPr>
          <w:spacing w:val="1"/>
          <w:sz w:val="24"/>
        </w:rPr>
        <w:t xml:space="preserve"> </w:t>
      </w:r>
      <w:r>
        <w:rPr>
          <w:sz w:val="24"/>
        </w:rPr>
        <w:t>del</w:t>
      </w:r>
      <w:r>
        <w:rPr>
          <w:spacing w:val="-64"/>
          <w:sz w:val="24"/>
        </w:rPr>
        <w:t xml:space="preserve"> </w:t>
      </w:r>
      <w:r>
        <w:rPr>
          <w:sz w:val="24"/>
        </w:rPr>
        <w:t>artículo</w:t>
      </w:r>
      <w:r>
        <w:rPr>
          <w:spacing w:val="-4"/>
          <w:sz w:val="24"/>
        </w:rPr>
        <w:t xml:space="preserve"> </w:t>
      </w:r>
      <w:r>
        <w:rPr>
          <w:sz w:val="24"/>
        </w:rPr>
        <w:t>26</w:t>
      </w:r>
      <w:r>
        <w:rPr>
          <w:spacing w:val="-5"/>
          <w:sz w:val="24"/>
        </w:rPr>
        <w:t xml:space="preserve"> </w:t>
      </w:r>
      <w:r>
        <w:rPr>
          <w:sz w:val="24"/>
        </w:rPr>
        <w:t>de</w:t>
      </w:r>
      <w:r>
        <w:rPr>
          <w:spacing w:val="-3"/>
          <w:sz w:val="24"/>
        </w:rPr>
        <w:t xml:space="preserve"> </w:t>
      </w:r>
      <w:r>
        <w:rPr>
          <w:sz w:val="24"/>
        </w:rPr>
        <w:t>la</w:t>
      </w:r>
      <w:r>
        <w:rPr>
          <w:spacing w:val="-5"/>
          <w:sz w:val="24"/>
        </w:rPr>
        <w:t xml:space="preserve"> </w:t>
      </w:r>
      <w:r>
        <w:rPr>
          <w:sz w:val="24"/>
        </w:rPr>
        <w:t>Ley</w:t>
      </w:r>
      <w:r>
        <w:rPr>
          <w:spacing w:val="-7"/>
          <w:sz w:val="24"/>
        </w:rPr>
        <w:t xml:space="preserve"> </w:t>
      </w:r>
      <w:r>
        <w:rPr>
          <w:sz w:val="24"/>
        </w:rPr>
        <w:t>80</w:t>
      </w:r>
      <w:r>
        <w:rPr>
          <w:spacing w:val="-3"/>
          <w:sz w:val="24"/>
        </w:rPr>
        <w:t xml:space="preserve"> </w:t>
      </w:r>
      <w:r>
        <w:rPr>
          <w:sz w:val="24"/>
        </w:rPr>
        <w:t>de</w:t>
      </w:r>
      <w:r>
        <w:rPr>
          <w:spacing w:val="-5"/>
          <w:sz w:val="24"/>
        </w:rPr>
        <w:t xml:space="preserve"> </w:t>
      </w:r>
      <w:r>
        <w:rPr>
          <w:sz w:val="24"/>
        </w:rPr>
        <w:t>1993</w:t>
      </w:r>
      <w:r>
        <w:rPr>
          <w:spacing w:val="1"/>
          <w:sz w:val="24"/>
        </w:rPr>
        <w:t xml:space="preserve"> </w:t>
      </w:r>
      <w:r>
        <w:rPr>
          <w:sz w:val="24"/>
        </w:rPr>
        <w:t>-esto</w:t>
      </w:r>
      <w:r>
        <w:rPr>
          <w:spacing w:val="-6"/>
          <w:sz w:val="24"/>
        </w:rPr>
        <w:t xml:space="preserve"> </w:t>
      </w:r>
      <w:r>
        <w:rPr>
          <w:sz w:val="24"/>
        </w:rPr>
        <w:t>es,</w:t>
      </w:r>
      <w:r>
        <w:rPr>
          <w:spacing w:val="-3"/>
          <w:sz w:val="24"/>
        </w:rPr>
        <w:t xml:space="preserve"> </w:t>
      </w:r>
      <w:r>
        <w:rPr>
          <w:sz w:val="24"/>
        </w:rPr>
        <w:t>a</w:t>
      </w:r>
      <w:r>
        <w:rPr>
          <w:spacing w:val="-5"/>
          <w:sz w:val="24"/>
        </w:rPr>
        <w:t xml:space="preserve"> </w:t>
      </w:r>
      <w:r>
        <w:rPr>
          <w:sz w:val="24"/>
        </w:rPr>
        <w:t>partir</w:t>
      </w:r>
      <w:r>
        <w:rPr>
          <w:spacing w:val="-4"/>
          <w:sz w:val="24"/>
        </w:rPr>
        <w:t xml:space="preserve"> </w:t>
      </w:r>
      <w:r>
        <w:rPr>
          <w:sz w:val="24"/>
        </w:rPr>
        <w:t>del</w:t>
      </w:r>
      <w:r>
        <w:rPr>
          <w:spacing w:val="-5"/>
          <w:sz w:val="24"/>
        </w:rPr>
        <w:t xml:space="preserve"> </w:t>
      </w:r>
      <w:r>
        <w:rPr>
          <w:sz w:val="24"/>
        </w:rPr>
        <w:t>16</w:t>
      </w:r>
      <w:r>
        <w:rPr>
          <w:spacing w:val="-3"/>
          <w:sz w:val="24"/>
        </w:rPr>
        <w:t xml:space="preserve"> </w:t>
      </w:r>
      <w:r>
        <w:rPr>
          <w:sz w:val="24"/>
        </w:rPr>
        <w:t>de</w:t>
      </w:r>
      <w:r>
        <w:rPr>
          <w:spacing w:val="-3"/>
          <w:sz w:val="24"/>
        </w:rPr>
        <w:t xml:space="preserve"> </w:t>
      </w:r>
      <w:r>
        <w:rPr>
          <w:sz w:val="24"/>
        </w:rPr>
        <w:t>enero</w:t>
      </w:r>
      <w:r>
        <w:rPr>
          <w:spacing w:val="-6"/>
          <w:sz w:val="24"/>
        </w:rPr>
        <w:t xml:space="preserve"> </w:t>
      </w:r>
      <w:r>
        <w:rPr>
          <w:sz w:val="24"/>
        </w:rPr>
        <w:t>de</w:t>
      </w:r>
      <w:r>
        <w:rPr>
          <w:spacing w:val="-4"/>
          <w:sz w:val="24"/>
        </w:rPr>
        <w:t xml:space="preserve"> </w:t>
      </w:r>
      <w:r>
        <w:rPr>
          <w:sz w:val="24"/>
        </w:rPr>
        <w:t>2008-,</w:t>
      </w:r>
      <w:r>
        <w:rPr>
          <w:spacing w:val="-3"/>
          <w:sz w:val="24"/>
        </w:rPr>
        <w:t xml:space="preserve"> </w:t>
      </w:r>
      <w:r>
        <w:rPr>
          <w:sz w:val="24"/>
        </w:rPr>
        <w:t>y</w:t>
      </w:r>
      <w:r>
        <w:rPr>
          <w:spacing w:val="-6"/>
          <w:sz w:val="24"/>
        </w:rPr>
        <w:t xml:space="preserve"> </w:t>
      </w:r>
      <w:r>
        <w:rPr>
          <w:sz w:val="24"/>
        </w:rPr>
        <w:t>hasta</w:t>
      </w:r>
    </w:p>
    <w:p w14:paraId="36FF8611" w14:textId="77777777" w:rsidR="007E2D49" w:rsidRDefault="007E2D49">
      <w:pPr>
        <w:pStyle w:val="Textoindependiente"/>
        <w:rPr>
          <w:sz w:val="20"/>
        </w:rPr>
      </w:pPr>
    </w:p>
    <w:p w14:paraId="03C71465" w14:textId="2783F51D" w:rsidR="007E2D49" w:rsidRDefault="000B26C4">
      <w:pPr>
        <w:pStyle w:val="Textoindependiente"/>
        <w:spacing w:before="6"/>
        <w:rPr>
          <w:sz w:val="13"/>
        </w:rPr>
      </w:pPr>
      <w:r>
        <w:rPr>
          <w:noProof/>
        </w:rPr>
        <mc:AlternateContent>
          <mc:Choice Requires="wps">
            <w:drawing>
              <wp:anchor distT="0" distB="0" distL="0" distR="0" simplePos="0" relativeHeight="251658252" behindDoc="1" locked="0" layoutInCell="1" allowOverlap="1" wp14:anchorId="63E281C9" wp14:editId="752F029B">
                <wp:simplePos x="0" y="0"/>
                <wp:positionH relativeFrom="page">
                  <wp:posOffset>1079500</wp:posOffset>
                </wp:positionH>
                <wp:positionV relativeFrom="paragraph">
                  <wp:posOffset>123825</wp:posOffset>
                </wp:positionV>
                <wp:extent cx="1828800" cy="8890"/>
                <wp:effectExtent l="0" t="0" r="0" b="0"/>
                <wp:wrapTopAndBottom/>
                <wp:docPr id="8182356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0990E" id="Rectangle 9" o:spid="_x0000_s1026" style="position:absolute;margin-left:85pt;margin-top:9.75pt;width:2in;height:.7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5HuFLt4AAAAJAQAADwAAAAAAAAAAAAAAAAA+BAAAZHJzL2Rvd25yZXYueG1s&#10;UEsFBgAAAAAEAAQA8wAAAEkFAAAAAA==&#10;" fillcolor="black" stroked="f">
                <w10:wrap type="topAndBottom" anchorx="page"/>
              </v:rect>
            </w:pict>
          </mc:Fallback>
        </mc:AlternateContent>
      </w:r>
    </w:p>
    <w:p w14:paraId="07660E7B" w14:textId="77777777" w:rsidR="007E2D49" w:rsidRDefault="00AE7E2F">
      <w:pPr>
        <w:spacing w:before="67" w:line="244" w:lineRule="auto"/>
        <w:ind w:left="122" w:right="475" w:hanging="3"/>
        <w:jc w:val="both"/>
        <w:rPr>
          <w:sz w:val="18"/>
        </w:rPr>
      </w:pPr>
      <w:r>
        <w:rPr>
          <w:position w:val="6"/>
          <w:sz w:val="12"/>
        </w:rPr>
        <w:t xml:space="preserve">29 </w:t>
      </w:r>
      <w:r>
        <w:rPr>
          <w:sz w:val="18"/>
        </w:rPr>
        <w:t>Conforme</w:t>
      </w:r>
      <w:r>
        <w:rPr>
          <w:sz w:val="18"/>
        </w:rPr>
        <w:t xml:space="preserve"> al artículo 33 de la Ley 1150 de 2007, esta normativa empezó a regir 6 meses después de su</w:t>
      </w:r>
      <w:r>
        <w:rPr>
          <w:spacing w:val="1"/>
          <w:sz w:val="18"/>
        </w:rPr>
        <w:t xml:space="preserve"> </w:t>
      </w:r>
      <w:r>
        <w:rPr>
          <w:sz w:val="18"/>
        </w:rPr>
        <w:t>promulgación, lo que ocurrió el 16 de julio de 2007 -salvo el art. 6 que entraría en vigencia en fecha posterior-</w:t>
      </w:r>
      <w:r>
        <w:rPr>
          <w:spacing w:val="1"/>
          <w:sz w:val="18"/>
        </w:rPr>
        <w:t xml:space="preserve"> </w:t>
      </w:r>
      <w:r>
        <w:rPr>
          <w:sz w:val="18"/>
        </w:rPr>
        <w:t>así</w:t>
      </w:r>
      <w:r>
        <w:rPr>
          <w:spacing w:val="-2"/>
          <w:sz w:val="18"/>
        </w:rPr>
        <w:t xml:space="preserve"> </w:t>
      </w:r>
      <w:r>
        <w:rPr>
          <w:sz w:val="18"/>
        </w:rPr>
        <w:t>que</w:t>
      </w:r>
      <w:r>
        <w:rPr>
          <w:spacing w:val="-2"/>
          <w:sz w:val="18"/>
        </w:rPr>
        <w:t xml:space="preserve"> </w:t>
      </w:r>
      <w:r>
        <w:rPr>
          <w:sz w:val="18"/>
        </w:rPr>
        <w:t>desde</w:t>
      </w:r>
      <w:r>
        <w:rPr>
          <w:spacing w:val="-2"/>
          <w:sz w:val="18"/>
        </w:rPr>
        <w:t xml:space="preserve"> </w:t>
      </w:r>
      <w:r>
        <w:rPr>
          <w:sz w:val="18"/>
        </w:rPr>
        <w:t>del</w:t>
      </w:r>
      <w:r>
        <w:rPr>
          <w:spacing w:val="-1"/>
          <w:sz w:val="18"/>
        </w:rPr>
        <w:t xml:space="preserve"> </w:t>
      </w:r>
      <w:r>
        <w:rPr>
          <w:sz w:val="18"/>
        </w:rPr>
        <w:t>16</w:t>
      </w:r>
      <w:r>
        <w:rPr>
          <w:spacing w:val="-2"/>
          <w:sz w:val="18"/>
        </w:rPr>
        <w:t xml:space="preserve"> </w:t>
      </w:r>
      <w:r>
        <w:rPr>
          <w:sz w:val="18"/>
        </w:rPr>
        <w:t>de</w:t>
      </w:r>
      <w:r>
        <w:rPr>
          <w:spacing w:val="-4"/>
          <w:sz w:val="18"/>
        </w:rPr>
        <w:t xml:space="preserve"> </w:t>
      </w:r>
      <w:r>
        <w:rPr>
          <w:sz w:val="18"/>
        </w:rPr>
        <w:t>enero</w:t>
      </w:r>
      <w:r>
        <w:rPr>
          <w:spacing w:val="-3"/>
          <w:sz w:val="18"/>
        </w:rPr>
        <w:t xml:space="preserve"> </w:t>
      </w:r>
      <w:r>
        <w:rPr>
          <w:sz w:val="18"/>
        </w:rPr>
        <w:t>de</w:t>
      </w:r>
      <w:r>
        <w:rPr>
          <w:spacing w:val="-2"/>
          <w:sz w:val="18"/>
        </w:rPr>
        <w:t xml:space="preserve"> </w:t>
      </w:r>
      <w:r>
        <w:rPr>
          <w:sz w:val="18"/>
        </w:rPr>
        <w:t>2008</w:t>
      </w:r>
      <w:r>
        <w:rPr>
          <w:spacing w:val="-2"/>
          <w:sz w:val="18"/>
        </w:rPr>
        <w:t xml:space="preserve"> </w:t>
      </w:r>
      <w:r>
        <w:rPr>
          <w:sz w:val="18"/>
        </w:rPr>
        <w:t>el</w:t>
      </w:r>
      <w:r>
        <w:rPr>
          <w:spacing w:val="-1"/>
          <w:sz w:val="18"/>
        </w:rPr>
        <w:t xml:space="preserve"> </w:t>
      </w:r>
      <w:r>
        <w:rPr>
          <w:sz w:val="18"/>
        </w:rPr>
        <w:t>régimen</w:t>
      </w:r>
      <w:r>
        <w:rPr>
          <w:spacing w:val="-2"/>
          <w:sz w:val="18"/>
        </w:rPr>
        <w:t xml:space="preserve"> </w:t>
      </w:r>
      <w:r>
        <w:rPr>
          <w:sz w:val="18"/>
        </w:rPr>
        <w:t>de</w:t>
      </w:r>
      <w:r>
        <w:rPr>
          <w:spacing w:val="-2"/>
          <w:sz w:val="18"/>
        </w:rPr>
        <w:t xml:space="preserve"> </w:t>
      </w:r>
      <w:r>
        <w:rPr>
          <w:sz w:val="18"/>
        </w:rPr>
        <w:t>contratación</w:t>
      </w:r>
      <w:r>
        <w:rPr>
          <w:spacing w:val="-1"/>
          <w:sz w:val="18"/>
        </w:rPr>
        <w:t xml:space="preserve"> </w:t>
      </w:r>
      <w:r>
        <w:rPr>
          <w:sz w:val="18"/>
        </w:rPr>
        <w:t>de</w:t>
      </w:r>
      <w:r>
        <w:rPr>
          <w:spacing w:val="-4"/>
          <w:sz w:val="18"/>
        </w:rPr>
        <w:t xml:space="preserve"> </w:t>
      </w:r>
      <w:proofErr w:type="spellStart"/>
      <w:r>
        <w:rPr>
          <w:sz w:val="18"/>
        </w:rPr>
        <w:t>Fonade</w:t>
      </w:r>
      <w:proofErr w:type="spellEnd"/>
      <w:r>
        <w:rPr>
          <w:spacing w:val="-4"/>
          <w:sz w:val="18"/>
        </w:rPr>
        <w:t xml:space="preserve"> </w:t>
      </w:r>
      <w:r>
        <w:rPr>
          <w:sz w:val="18"/>
        </w:rPr>
        <w:t>fue</w:t>
      </w:r>
      <w:r>
        <w:rPr>
          <w:spacing w:val="-3"/>
          <w:sz w:val="18"/>
        </w:rPr>
        <w:t xml:space="preserve"> </w:t>
      </w:r>
      <w:r>
        <w:rPr>
          <w:sz w:val="18"/>
        </w:rPr>
        <w:t>el</w:t>
      </w:r>
      <w:r>
        <w:rPr>
          <w:spacing w:val="-2"/>
          <w:sz w:val="18"/>
        </w:rPr>
        <w:t xml:space="preserve"> </w:t>
      </w:r>
      <w:r>
        <w:rPr>
          <w:sz w:val="18"/>
        </w:rPr>
        <w:t>indicado</w:t>
      </w:r>
      <w:r>
        <w:rPr>
          <w:spacing w:val="-2"/>
          <w:sz w:val="18"/>
        </w:rPr>
        <w:t xml:space="preserve"> </w:t>
      </w:r>
      <w:r>
        <w:rPr>
          <w:sz w:val="18"/>
        </w:rPr>
        <w:t>en</w:t>
      </w:r>
      <w:r>
        <w:rPr>
          <w:spacing w:val="-1"/>
          <w:sz w:val="18"/>
        </w:rPr>
        <w:t xml:space="preserve"> </w:t>
      </w:r>
      <w:r>
        <w:rPr>
          <w:sz w:val="18"/>
        </w:rPr>
        <w:t>el</w:t>
      </w:r>
      <w:r>
        <w:rPr>
          <w:spacing w:val="-2"/>
          <w:sz w:val="18"/>
        </w:rPr>
        <w:t xml:space="preserve"> </w:t>
      </w:r>
      <w:r>
        <w:rPr>
          <w:sz w:val="18"/>
        </w:rPr>
        <w:t>artículo</w:t>
      </w:r>
      <w:r>
        <w:rPr>
          <w:spacing w:val="-2"/>
          <w:sz w:val="18"/>
        </w:rPr>
        <w:t xml:space="preserve"> </w:t>
      </w:r>
      <w:r>
        <w:rPr>
          <w:sz w:val="18"/>
        </w:rPr>
        <w:t>26.</w:t>
      </w:r>
    </w:p>
    <w:p w14:paraId="71464977" w14:textId="77777777" w:rsidR="007E2D49" w:rsidRDefault="007E2D49">
      <w:pPr>
        <w:spacing w:line="244" w:lineRule="auto"/>
        <w:jc w:val="both"/>
        <w:rPr>
          <w:sz w:val="18"/>
        </w:rPr>
        <w:sectPr w:rsidR="007E2D49" w:rsidSect="00CF1985">
          <w:pgSz w:w="12250" w:h="18730"/>
          <w:pgMar w:top="1640" w:right="1220" w:bottom="720" w:left="1580" w:header="716" w:footer="526" w:gutter="0"/>
          <w:cols w:space="720"/>
        </w:sectPr>
      </w:pPr>
    </w:p>
    <w:p w14:paraId="307D50B2" w14:textId="77777777" w:rsidR="007E2D49" w:rsidRDefault="007E2D49">
      <w:pPr>
        <w:pStyle w:val="Textoindependiente"/>
        <w:spacing w:before="2"/>
        <w:rPr>
          <w:sz w:val="16"/>
        </w:rPr>
      </w:pPr>
    </w:p>
    <w:p w14:paraId="528D76E2" w14:textId="77777777" w:rsidR="007E2D49" w:rsidRDefault="00AE7E2F">
      <w:pPr>
        <w:pStyle w:val="Textoindependiente"/>
        <w:spacing w:before="102" w:line="278" w:lineRule="auto"/>
        <w:ind w:left="122" w:right="475"/>
        <w:jc w:val="both"/>
      </w:pPr>
      <w:r>
        <w:rPr>
          <w:spacing w:val="-1"/>
        </w:rPr>
        <w:t>la</w:t>
      </w:r>
      <w:r>
        <w:t xml:space="preserve"> </w:t>
      </w:r>
      <w:r>
        <w:rPr>
          <w:spacing w:val="-1"/>
        </w:rPr>
        <w:t>entrada</w:t>
      </w:r>
      <w:r>
        <w:t xml:space="preserve"> </w:t>
      </w:r>
      <w:r>
        <w:rPr>
          <w:spacing w:val="-1"/>
        </w:rPr>
        <w:t>en</w:t>
      </w:r>
      <w:r>
        <w:t xml:space="preserve"> </w:t>
      </w:r>
      <w:r>
        <w:rPr>
          <w:spacing w:val="-1"/>
        </w:rPr>
        <w:t>vigencia</w:t>
      </w:r>
      <w:r>
        <w:t xml:space="preserve"> </w:t>
      </w:r>
      <w:r>
        <w:rPr>
          <w:spacing w:val="-1"/>
        </w:rPr>
        <w:t>de</w:t>
      </w:r>
      <w:r>
        <w:t xml:space="preserve"> </w:t>
      </w:r>
      <w:r>
        <w:rPr>
          <w:spacing w:val="-1"/>
        </w:rPr>
        <w:t>la</w:t>
      </w:r>
      <w:r>
        <w:t xml:space="preserve"> </w:t>
      </w:r>
      <w:r>
        <w:rPr>
          <w:spacing w:val="-1"/>
        </w:rPr>
        <w:t>Ley</w:t>
      </w:r>
      <w:r>
        <w:t xml:space="preserve"> </w:t>
      </w:r>
      <w:r>
        <w:rPr>
          <w:spacing w:val="-1"/>
        </w:rPr>
        <w:t>1450</w:t>
      </w:r>
      <w:r>
        <w:t xml:space="preserve"> </w:t>
      </w:r>
      <w:r>
        <w:rPr>
          <w:spacing w:val="-1"/>
        </w:rPr>
        <w:t>de</w:t>
      </w:r>
      <w:r>
        <w:t xml:space="preserve"> 2011</w:t>
      </w:r>
      <w:r>
        <w:rPr>
          <w:spacing w:val="1"/>
        </w:rPr>
        <w:t xml:space="preserve"> </w:t>
      </w:r>
      <w:r>
        <w:t>-el</w:t>
      </w:r>
      <w:r>
        <w:rPr>
          <w:spacing w:val="1"/>
        </w:rPr>
        <w:t xml:space="preserve"> </w:t>
      </w:r>
      <w:r>
        <w:t>16</w:t>
      </w:r>
      <w:r>
        <w:rPr>
          <w:spacing w:val="1"/>
        </w:rPr>
        <w:t xml:space="preserve"> </w:t>
      </w:r>
      <w:r>
        <w:t>de</w:t>
      </w:r>
      <w:r>
        <w:rPr>
          <w:spacing w:val="1"/>
        </w:rPr>
        <w:t xml:space="preserve"> </w:t>
      </w:r>
      <w:r>
        <w:t>junio</w:t>
      </w:r>
      <w:r>
        <w:rPr>
          <w:spacing w:val="1"/>
        </w:rPr>
        <w:t xml:space="preserve"> </w:t>
      </w:r>
      <w:r>
        <w:t>de</w:t>
      </w:r>
      <w:r>
        <w:rPr>
          <w:spacing w:val="1"/>
        </w:rPr>
        <w:t xml:space="preserve"> </w:t>
      </w:r>
      <w:r>
        <w:t xml:space="preserve">2011 </w:t>
      </w:r>
      <w:r>
        <w:rPr>
          <w:vertAlign w:val="superscript"/>
        </w:rPr>
        <w:t>30</w:t>
      </w:r>
      <w:r>
        <w:t xml:space="preserve"> -</w:t>
      </w:r>
      <w:r>
        <w:rPr>
          <w:spacing w:val="1"/>
        </w:rPr>
        <w:t xml:space="preserve"> </w:t>
      </w:r>
      <w:r>
        <w:t>corresponden</w:t>
      </w:r>
      <w:r>
        <w:rPr>
          <w:spacing w:val="-7"/>
        </w:rPr>
        <w:t xml:space="preserve"> </w:t>
      </w:r>
      <w:r>
        <w:t>al</w:t>
      </w:r>
      <w:r>
        <w:rPr>
          <w:spacing w:val="-7"/>
        </w:rPr>
        <w:t xml:space="preserve"> </w:t>
      </w:r>
      <w:r>
        <w:t>conocimiento</w:t>
      </w:r>
      <w:r>
        <w:rPr>
          <w:spacing w:val="-7"/>
        </w:rPr>
        <w:t xml:space="preserve"> </w:t>
      </w:r>
      <w:r>
        <w:t>de</w:t>
      </w:r>
      <w:r>
        <w:rPr>
          <w:spacing w:val="-6"/>
        </w:rPr>
        <w:t xml:space="preserve"> </w:t>
      </w:r>
      <w:r>
        <w:t>esta</w:t>
      </w:r>
      <w:r>
        <w:rPr>
          <w:spacing w:val="-5"/>
        </w:rPr>
        <w:t xml:space="preserve"> </w:t>
      </w:r>
      <w:r>
        <w:t>jurisdicción,</w:t>
      </w:r>
      <w:r>
        <w:rPr>
          <w:spacing w:val="-5"/>
        </w:rPr>
        <w:t xml:space="preserve"> </w:t>
      </w:r>
      <w:r>
        <w:t>conforme</w:t>
      </w:r>
      <w:r>
        <w:rPr>
          <w:spacing w:val="-6"/>
        </w:rPr>
        <w:t xml:space="preserve"> </w:t>
      </w:r>
      <w:r>
        <w:t>a</w:t>
      </w:r>
      <w:r>
        <w:rPr>
          <w:spacing w:val="-7"/>
        </w:rPr>
        <w:t xml:space="preserve"> </w:t>
      </w:r>
      <w:r>
        <w:t>la</w:t>
      </w:r>
      <w:r>
        <w:rPr>
          <w:spacing w:val="-6"/>
        </w:rPr>
        <w:t xml:space="preserve"> </w:t>
      </w:r>
      <w:r>
        <w:t>premisa</w:t>
      </w:r>
      <w:r>
        <w:rPr>
          <w:spacing w:val="-5"/>
        </w:rPr>
        <w:t xml:space="preserve"> </w:t>
      </w:r>
      <w:r>
        <w:t>inaugural</w:t>
      </w:r>
      <w:r>
        <w:rPr>
          <w:spacing w:val="-64"/>
        </w:rPr>
        <w:t xml:space="preserve"> </w:t>
      </w:r>
      <w:r>
        <w:t>del</w:t>
      </w:r>
      <w:r>
        <w:rPr>
          <w:spacing w:val="-12"/>
        </w:rPr>
        <w:t xml:space="preserve"> </w:t>
      </w:r>
      <w:r>
        <w:t>citado</w:t>
      </w:r>
      <w:r>
        <w:rPr>
          <w:spacing w:val="-12"/>
        </w:rPr>
        <w:t xml:space="preserve"> </w:t>
      </w:r>
      <w:r>
        <w:t>art.</w:t>
      </w:r>
      <w:r>
        <w:rPr>
          <w:spacing w:val="-13"/>
        </w:rPr>
        <w:t xml:space="preserve"> </w:t>
      </w:r>
      <w:r>
        <w:t>104</w:t>
      </w:r>
      <w:r>
        <w:rPr>
          <w:spacing w:val="-12"/>
        </w:rPr>
        <w:t xml:space="preserve"> </w:t>
      </w:r>
      <w:r>
        <w:t>que</w:t>
      </w:r>
      <w:r>
        <w:rPr>
          <w:spacing w:val="-10"/>
        </w:rPr>
        <w:t xml:space="preserve"> </w:t>
      </w:r>
      <w:r>
        <w:t>impone</w:t>
      </w:r>
      <w:r>
        <w:rPr>
          <w:spacing w:val="-12"/>
        </w:rPr>
        <w:t xml:space="preserve"> </w:t>
      </w:r>
      <w:r>
        <w:t>a</w:t>
      </w:r>
      <w:r>
        <w:rPr>
          <w:spacing w:val="-12"/>
        </w:rPr>
        <w:t xml:space="preserve"> </w:t>
      </w:r>
      <w:r>
        <w:t>ésta</w:t>
      </w:r>
      <w:r>
        <w:rPr>
          <w:spacing w:val="-12"/>
        </w:rPr>
        <w:t xml:space="preserve"> </w:t>
      </w:r>
      <w:r>
        <w:t>conocer</w:t>
      </w:r>
      <w:r>
        <w:rPr>
          <w:spacing w:val="-14"/>
        </w:rPr>
        <w:t xml:space="preserve"> </w:t>
      </w:r>
      <w:r>
        <w:t>sobre</w:t>
      </w:r>
      <w:r>
        <w:rPr>
          <w:spacing w:val="-11"/>
        </w:rPr>
        <w:t xml:space="preserve"> </w:t>
      </w:r>
      <w:r>
        <w:t>los</w:t>
      </w:r>
      <w:r>
        <w:rPr>
          <w:spacing w:val="-12"/>
        </w:rPr>
        <w:t xml:space="preserve"> </w:t>
      </w:r>
      <w:r>
        <w:t>contratos</w:t>
      </w:r>
      <w:r>
        <w:rPr>
          <w:spacing w:val="-7"/>
        </w:rPr>
        <w:t xml:space="preserve"> </w:t>
      </w:r>
      <w:r>
        <w:rPr>
          <w:rFonts w:ascii="Arial" w:hAnsi="Arial"/>
          <w:i/>
        </w:rPr>
        <w:t>sujetos</w:t>
      </w:r>
      <w:r>
        <w:rPr>
          <w:rFonts w:ascii="Arial" w:hAnsi="Arial"/>
          <w:i/>
          <w:spacing w:val="-13"/>
        </w:rPr>
        <w:t xml:space="preserve"> </w:t>
      </w:r>
      <w:r>
        <w:rPr>
          <w:rFonts w:ascii="Arial" w:hAnsi="Arial"/>
          <w:i/>
        </w:rPr>
        <w:t>al</w:t>
      </w:r>
      <w:r>
        <w:rPr>
          <w:rFonts w:ascii="Arial" w:hAnsi="Arial"/>
          <w:i/>
          <w:spacing w:val="-11"/>
        </w:rPr>
        <w:t xml:space="preserve"> </w:t>
      </w:r>
      <w:r>
        <w:rPr>
          <w:rFonts w:ascii="Arial" w:hAnsi="Arial"/>
          <w:i/>
        </w:rPr>
        <w:t>derecho</w:t>
      </w:r>
      <w:r>
        <w:rPr>
          <w:rFonts w:ascii="Arial" w:hAnsi="Arial"/>
          <w:i/>
          <w:spacing w:val="-64"/>
        </w:rPr>
        <w:t xml:space="preserve"> </w:t>
      </w:r>
      <w:r>
        <w:rPr>
          <w:rFonts w:ascii="Arial" w:hAnsi="Arial"/>
          <w:i/>
        </w:rPr>
        <w:t>administrativo,</w:t>
      </w:r>
      <w:r>
        <w:rPr>
          <w:rFonts w:ascii="Arial" w:hAnsi="Arial"/>
          <w:i/>
          <w:spacing w:val="1"/>
        </w:rPr>
        <w:t xml:space="preserve"> </w:t>
      </w:r>
      <w:r>
        <w:t>como</w:t>
      </w:r>
      <w:r>
        <w:rPr>
          <w:spacing w:val="-2"/>
        </w:rPr>
        <w:t xml:space="preserve"> </w:t>
      </w:r>
      <w:r>
        <w:t>el que es</w:t>
      </w:r>
      <w:r>
        <w:rPr>
          <w:spacing w:val="-3"/>
        </w:rPr>
        <w:t xml:space="preserve"> </w:t>
      </w:r>
      <w:r>
        <w:t>objeto de este</w:t>
      </w:r>
      <w:r>
        <w:rPr>
          <w:spacing w:val="-2"/>
        </w:rPr>
        <w:t xml:space="preserve"> </w:t>
      </w:r>
      <w:r>
        <w:t>debate.</w:t>
      </w:r>
    </w:p>
    <w:p w14:paraId="18169B1D" w14:textId="77777777" w:rsidR="007E2D49" w:rsidRDefault="007E2D49">
      <w:pPr>
        <w:pStyle w:val="Textoindependiente"/>
        <w:spacing w:before="7"/>
        <w:rPr>
          <w:sz w:val="27"/>
        </w:rPr>
      </w:pPr>
    </w:p>
    <w:p w14:paraId="3649674D" w14:textId="77777777" w:rsidR="007E2D49" w:rsidRDefault="00AE7E2F">
      <w:pPr>
        <w:pStyle w:val="Textoindependiente"/>
        <w:spacing w:line="276" w:lineRule="auto"/>
        <w:ind w:left="122" w:right="474" w:hanging="3"/>
        <w:jc w:val="both"/>
      </w:pPr>
      <w:r>
        <w:t xml:space="preserve">Pasados varios años, la sujeción de la actividad contractual de </w:t>
      </w:r>
      <w:proofErr w:type="spellStart"/>
      <w:r>
        <w:t>Fonade</w:t>
      </w:r>
      <w:proofErr w:type="spellEnd"/>
      <w:r>
        <w:t xml:space="preserve"> al régimen</w:t>
      </w:r>
      <w:r>
        <w:rPr>
          <w:spacing w:val="1"/>
        </w:rPr>
        <w:t xml:space="preserve"> </w:t>
      </w:r>
      <w:r>
        <w:t>de la Ley 80 de 1993 cambió con la entrada en vigencia de la Ley 1450 de 2011,</w:t>
      </w:r>
      <w:r>
        <w:rPr>
          <w:spacing w:val="1"/>
        </w:rPr>
        <w:t xml:space="preserve"> </w:t>
      </w:r>
      <w:r>
        <w:t>que</w:t>
      </w:r>
      <w:r>
        <w:rPr>
          <w:spacing w:val="-13"/>
        </w:rPr>
        <w:t xml:space="preserve"> </w:t>
      </w:r>
      <w:r>
        <w:t>en</w:t>
      </w:r>
      <w:r>
        <w:rPr>
          <w:spacing w:val="-12"/>
        </w:rPr>
        <w:t xml:space="preserve"> </w:t>
      </w:r>
      <w:r>
        <w:t>su</w:t>
      </w:r>
      <w:r>
        <w:rPr>
          <w:spacing w:val="-12"/>
        </w:rPr>
        <w:t xml:space="preserve"> </w:t>
      </w:r>
      <w:r>
        <w:t>artículo</w:t>
      </w:r>
      <w:r>
        <w:rPr>
          <w:spacing w:val="-12"/>
        </w:rPr>
        <w:t xml:space="preserve"> </w:t>
      </w:r>
      <w:r>
        <w:t>276</w:t>
      </w:r>
      <w:r>
        <w:rPr>
          <w:spacing w:val="-16"/>
        </w:rPr>
        <w:t xml:space="preserve"> </w:t>
      </w:r>
      <w:r>
        <w:t>dispuso</w:t>
      </w:r>
      <w:r>
        <w:rPr>
          <w:spacing w:val="-12"/>
        </w:rPr>
        <w:t xml:space="preserve"> </w:t>
      </w:r>
      <w:r>
        <w:t>la</w:t>
      </w:r>
      <w:r>
        <w:rPr>
          <w:spacing w:val="-15"/>
        </w:rPr>
        <w:t xml:space="preserve"> </w:t>
      </w:r>
      <w:r>
        <w:t>derogatoria</w:t>
      </w:r>
      <w:r>
        <w:rPr>
          <w:spacing w:val="-16"/>
        </w:rPr>
        <w:t xml:space="preserve"> </w:t>
      </w:r>
      <w:r>
        <w:t>del</w:t>
      </w:r>
      <w:r>
        <w:rPr>
          <w:spacing w:val="-13"/>
        </w:rPr>
        <w:t xml:space="preserve"> </w:t>
      </w:r>
      <w:r>
        <w:t>artículo</w:t>
      </w:r>
      <w:r>
        <w:rPr>
          <w:spacing w:val="-13"/>
        </w:rPr>
        <w:t xml:space="preserve"> </w:t>
      </w:r>
      <w:r>
        <w:t>26</w:t>
      </w:r>
      <w:r>
        <w:rPr>
          <w:spacing w:val="-12"/>
        </w:rPr>
        <w:t xml:space="preserve"> </w:t>
      </w:r>
      <w:r>
        <w:t>de</w:t>
      </w:r>
      <w:r>
        <w:rPr>
          <w:spacing w:val="-12"/>
        </w:rPr>
        <w:t xml:space="preserve"> </w:t>
      </w:r>
      <w:r>
        <w:t>la</w:t>
      </w:r>
      <w:r>
        <w:rPr>
          <w:spacing w:val="-13"/>
        </w:rPr>
        <w:t xml:space="preserve"> </w:t>
      </w:r>
      <w:r>
        <w:t>Ley</w:t>
      </w:r>
      <w:r>
        <w:rPr>
          <w:spacing w:val="-15"/>
        </w:rPr>
        <w:t xml:space="preserve"> </w:t>
      </w:r>
      <w:r>
        <w:t>1150</w:t>
      </w:r>
      <w:r>
        <w:rPr>
          <w:spacing w:val="-13"/>
        </w:rPr>
        <w:t xml:space="preserve"> </w:t>
      </w:r>
      <w:r>
        <w:t>de</w:t>
      </w:r>
      <w:r>
        <w:rPr>
          <w:spacing w:val="-12"/>
        </w:rPr>
        <w:t xml:space="preserve"> </w:t>
      </w:r>
      <w:r>
        <w:t>2007;</w:t>
      </w:r>
      <w:r>
        <w:rPr>
          <w:spacing w:val="-64"/>
        </w:rPr>
        <w:t xml:space="preserve"> </w:t>
      </w:r>
      <w:r>
        <w:t xml:space="preserve">fue entonces, a partir de ese momento, </w:t>
      </w:r>
      <w:proofErr w:type="spellStart"/>
      <w:r>
        <w:t>Fonade</w:t>
      </w:r>
      <w:proofErr w:type="spellEnd"/>
      <w:r>
        <w:t xml:space="preserve"> quedó excluida de la aplicación del</w:t>
      </w:r>
      <w:r>
        <w:rPr>
          <w:spacing w:val="-64"/>
        </w:rPr>
        <w:t xml:space="preserve"> </w:t>
      </w:r>
      <w:r>
        <w:t>régimen</w:t>
      </w:r>
      <w:r>
        <w:rPr>
          <w:spacing w:val="-11"/>
        </w:rPr>
        <w:t xml:space="preserve"> </w:t>
      </w:r>
      <w:r>
        <w:t>público</w:t>
      </w:r>
      <w:r>
        <w:rPr>
          <w:spacing w:val="-13"/>
        </w:rPr>
        <w:t xml:space="preserve"> </w:t>
      </w:r>
      <w:r>
        <w:t>de</w:t>
      </w:r>
      <w:r>
        <w:rPr>
          <w:spacing w:val="-12"/>
        </w:rPr>
        <w:t xml:space="preserve"> </w:t>
      </w:r>
      <w:r>
        <w:t>contratación,</w:t>
      </w:r>
      <w:r>
        <w:rPr>
          <w:spacing w:val="-11"/>
        </w:rPr>
        <w:t xml:space="preserve"> </w:t>
      </w:r>
      <w:r>
        <w:t>quedando</w:t>
      </w:r>
      <w:r>
        <w:rPr>
          <w:spacing w:val="-9"/>
        </w:rPr>
        <w:t xml:space="preserve"> </w:t>
      </w:r>
      <w:r>
        <w:t>sujeta</w:t>
      </w:r>
      <w:r>
        <w:rPr>
          <w:spacing w:val="-13"/>
        </w:rPr>
        <w:t xml:space="preserve"> </w:t>
      </w:r>
      <w:r>
        <w:t>a</w:t>
      </w:r>
      <w:r>
        <w:rPr>
          <w:spacing w:val="-10"/>
        </w:rPr>
        <w:t xml:space="preserve"> </w:t>
      </w:r>
      <w:r>
        <w:t>la</w:t>
      </w:r>
      <w:r>
        <w:rPr>
          <w:spacing w:val="-11"/>
        </w:rPr>
        <w:t xml:space="preserve"> </w:t>
      </w:r>
      <w:r>
        <w:t>regla</w:t>
      </w:r>
      <w:r>
        <w:rPr>
          <w:spacing w:val="-13"/>
        </w:rPr>
        <w:t xml:space="preserve"> </w:t>
      </w:r>
      <w:r>
        <w:t>del</w:t>
      </w:r>
      <w:r>
        <w:rPr>
          <w:spacing w:val="-12"/>
        </w:rPr>
        <w:t xml:space="preserve"> </w:t>
      </w:r>
      <w:r>
        <w:t>artículo</w:t>
      </w:r>
      <w:r>
        <w:rPr>
          <w:spacing w:val="-11"/>
        </w:rPr>
        <w:t xml:space="preserve"> </w:t>
      </w:r>
      <w:r>
        <w:t>15</w:t>
      </w:r>
      <w:r>
        <w:rPr>
          <w:spacing w:val="-12"/>
        </w:rPr>
        <w:t xml:space="preserve"> </w:t>
      </w:r>
      <w:r>
        <w:t>de</w:t>
      </w:r>
      <w:r>
        <w:rPr>
          <w:spacing w:val="-13"/>
        </w:rPr>
        <w:t xml:space="preserve"> </w:t>
      </w:r>
      <w:r>
        <w:t>la</w:t>
      </w:r>
      <w:r>
        <w:rPr>
          <w:spacing w:val="-12"/>
        </w:rPr>
        <w:t xml:space="preserve"> </w:t>
      </w:r>
      <w:r>
        <w:t>Ley</w:t>
      </w:r>
      <w:r>
        <w:rPr>
          <w:spacing w:val="-64"/>
        </w:rPr>
        <w:t xml:space="preserve"> </w:t>
      </w:r>
      <w:r>
        <w:t>1150</w:t>
      </w:r>
      <w:r>
        <w:rPr>
          <w:spacing w:val="-1"/>
        </w:rPr>
        <w:t xml:space="preserve"> </w:t>
      </w:r>
      <w:r>
        <w:t>que se</w:t>
      </w:r>
      <w:r>
        <w:rPr>
          <w:spacing w:val="-1"/>
        </w:rPr>
        <w:t xml:space="preserve"> </w:t>
      </w:r>
      <w:r>
        <w:t>mantuvo vigente.</w:t>
      </w:r>
    </w:p>
    <w:p w14:paraId="390CBE8E" w14:textId="77777777" w:rsidR="007E2D49" w:rsidRDefault="007E2D49">
      <w:pPr>
        <w:pStyle w:val="Textoindependiente"/>
        <w:rPr>
          <w:sz w:val="25"/>
        </w:rPr>
      </w:pPr>
    </w:p>
    <w:p w14:paraId="38F70F4C" w14:textId="77777777" w:rsidR="007E2D49" w:rsidRDefault="00AE7E2F">
      <w:pPr>
        <w:pStyle w:val="Prrafodelista"/>
        <w:numPr>
          <w:ilvl w:val="0"/>
          <w:numId w:val="2"/>
        </w:numPr>
        <w:tabs>
          <w:tab w:val="left" w:pos="533"/>
        </w:tabs>
        <w:spacing w:line="276" w:lineRule="auto"/>
        <w:ind w:right="477" w:hanging="3"/>
        <w:rPr>
          <w:sz w:val="24"/>
        </w:rPr>
      </w:pPr>
      <w:r>
        <w:rPr>
          <w:position w:val="1"/>
          <w:sz w:val="24"/>
        </w:rPr>
        <w:t>La conclusión antes referida permite a la Sala ratificar que la regla compuesta</w:t>
      </w:r>
      <w:r>
        <w:rPr>
          <w:spacing w:val="1"/>
          <w:position w:val="1"/>
          <w:sz w:val="24"/>
        </w:rPr>
        <w:t xml:space="preserve"> </w:t>
      </w:r>
      <w:r>
        <w:rPr>
          <w:sz w:val="24"/>
        </w:rPr>
        <w:t>en que descansa la exclusión de algunos asuntos que, en principio, serían del</w:t>
      </w:r>
      <w:r>
        <w:rPr>
          <w:spacing w:val="1"/>
          <w:sz w:val="24"/>
        </w:rPr>
        <w:t xml:space="preserve"> </w:t>
      </w:r>
      <w:r>
        <w:rPr>
          <w:sz w:val="24"/>
        </w:rPr>
        <w:t>resorte de esta jurisdicción (art. 105 del CPACA), si bien confirman la calidad de</w:t>
      </w:r>
      <w:r>
        <w:rPr>
          <w:spacing w:val="1"/>
          <w:sz w:val="24"/>
        </w:rPr>
        <w:t xml:space="preserve"> </w:t>
      </w:r>
      <w:proofErr w:type="spellStart"/>
      <w:r>
        <w:rPr>
          <w:sz w:val="24"/>
        </w:rPr>
        <w:t>Fonade</w:t>
      </w:r>
      <w:proofErr w:type="spellEnd"/>
      <w:r>
        <w:rPr>
          <w:sz w:val="24"/>
        </w:rPr>
        <w:t xml:space="preserve"> como </w:t>
      </w:r>
      <w:r>
        <w:rPr>
          <w:rFonts w:ascii="Arial" w:hAnsi="Arial"/>
          <w:i/>
          <w:sz w:val="24"/>
        </w:rPr>
        <w:t xml:space="preserve">institución financiera, </w:t>
      </w:r>
      <w:r>
        <w:rPr>
          <w:sz w:val="24"/>
        </w:rPr>
        <w:t>no se cumple respecto al giro ordinario de los</w:t>
      </w:r>
      <w:r>
        <w:rPr>
          <w:spacing w:val="1"/>
          <w:sz w:val="24"/>
        </w:rPr>
        <w:t xml:space="preserve"> </w:t>
      </w:r>
      <w:r>
        <w:rPr>
          <w:sz w:val="24"/>
        </w:rPr>
        <w:t>negocios para la época de celebración del contrato, pues más allá del tipo de</w:t>
      </w:r>
      <w:r>
        <w:rPr>
          <w:spacing w:val="1"/>
          <w:sz w:val="24"/>
        </w:rPr>
        <w:t xml:space="preserve"> </w:t>
      </w:r>
      <w:r>
        <w:rPr>
          <w:sz w:val="24"/>
        </w:rPr>
        <w:t>actividad</w:t>
      </w:r>
      <w:r>
        <w:rPr>
          <w:spacing w:val="1"/>
          <w:sz w:val="24"/>
        </w:rPr>
        <w:t xml:space="preserve"> </w:t>
      </w:r>
      <w:r>
        <w:rPr>
          <w:sz w:val="24"/>
        </w:rPr>
        <w:t>que</w:t>
      </w:r>
      <w:r>
        <w:rPr>
          <w:spacing w:val="1"/>
          <w:sz w:val="24"/>
        </w:rPr>
        <w:t xml:space="preserve"> </w:t>
      </w:r>
      <w:r>
        <w:rPr>
          <w:sz w:val="24"/>
        </w:rPr>
        <w:t>desarrolla</w:t>
      </w:r>
      <w:r>
        <w:rPr>
          <w:spacing w:val="1"/>
          <w:sz w:val="24"/>
        </w:rPr>
        <w:t xml:space="preserve"> </w:t>
      </w:r>
      <w:r>
        <w:rPr>
          <w:sz w:val="24"/>
        </w:rPr>
        <w:t>este</w:t>
      </w:r>
      <w:r>
        <w:rPr>
          <w:spacing w:val="1"/>
          <w:sz w:val="24"/>
        </w:rPr>
        <w:t xml:space="preserve"> </w:t>
      </w:r>
      <w:r>
        <w:rPr>
          <w:sz w:val="24"/>
        </w:rPr>
        <w:t>Fondo</w:t>
      </w:r>
      <w:r>
        <w:rPr>
          <w:spacing w:val="1"/>
          <w:sz w:val="24"/>
        </w:rPr>
        <w:t xml:space="preserve"> </w:t>
      </w:r>
      <w:r>
        <w:rPr>
          <w:sz w:val="24"/>
        </w:rPr>
        <w:t>-que</w:t>
      </w:r>
      <w:r>
        <w:rPr>
          <w:spacing w:val="1"/>
          <w:sz w:val="24"/>
        </w:rPr>
        <w:t xml:space="preserve"> </w:t>
      </w:r>
      <w:r>
        <w:rPr>
          <w:sz w:val="24"/>
        </w:rPr>
        <w:t>es</w:t>
      </w:r>
      <w:r>
        <w:rPr>
          <w:spacing w:val="1"/>
          <w:sz w:val="24"/>
        </w:rPr>
        <w:t xml:space="preserve"> </w:t>
      </w:r>
      <w:r>
        <w:rPr>
          <w:sz w:val="24"/>
        </w:rPr>
        <w:t>compatible</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que</w:t>
      </w:r>
      <w:r>
        <w:rPr>
          <w:spacing w:val="1"/>
          <w:sz w:val="24"/>
        </w:rPr>
        <w:t xml:space="preserve"> </w:t>
      </w:r>
      <w:r>
        <w:rPr>
          <w:sz w:val="24"/>
        </w:rPr>
        <w:t>pueden</w:t>
      </w:r>
      <w:r>
        <w:rPr>
          <w:spacing w:val="-64"/>
          <w:sz w:val="24"/>
        </w:rPr>
        <w:t xml:space="preserve"> </w:t>
      </w:r>
      <w:r>
        <w:rPr>
          <w:sz w:val="24"/>
        </w:rPr>
        <w:t>adelantar</w:t>
      </w:r>
      <w:r>
        <w:rPr>
          <w:spacing w:val="-8"/>
          <w:sz w:val="24"/>
        </w:rPr>
        <w:t xml:space="preserve"> </w:t>
      </w:r>
      <w:r>
        <w:rPr>
          <w:sz w:val="24"/>
        </w:rPr>
        <w:t>los</w:t>
      </w:r>
      <w:r>
        <w:rPr>
          <w:spacing w:val="-6"/>
          <w:sz w:val="24"/>
        </w:rPr>
        <w:t xml:space="preserve"> </w:t>
      </w:r>
      <w:r>
        <w:rPr>
          <w:sz w:val="24"/>
        </w:rPr>
        <w:t>particulares</w:t>
      </w:r>
      <w:r>
        <w:rPr>
          <w:spacing w:val="-8"/>
          <w:sz w:val="24"/>
        </w:rPr>
        <w:t xml:space="preserve"> </w:t>
      </w:r>
      <w:r>
        <w:rPr>
          <w:sz w:val="24"/>
        </w:rPr>
        <w:t>en</w:t>
      </w:r>
      <w:r>
        <w:rPr>
          <w:spacing w:val="-6"/>
          <w:sz w:val="24"/>
        </w:rPr>
        <w:t xml:space="preserve"> </w:t>
      </w:r>
      <w:r>
        <w:rPr>
          <w:sz w:val="24"/>
        </w:rPr>
        <w:t>este</w:t>
      </w:r>
      <w:r>
        <w:rPr>
          <w:spacing w:val="-7"/>
          <w:sz w:val="24"/>
        </w:rPr>
        <w:t xml:space="preserve"> </w:t>
      </w:r>
      <w:r>
        <w:rPr>
          <w:sz w:val="24"/>
        </w:rPr>
        <w:t>ámbito-,</w:t>
      </w:r>
      <w:r>
        <w:rPr>
          <w:spacing w:val="-6"/>
          <w:sz w:val="24"/>
        </w:rPr>
        <w:t xml:space="preserve"> </w:t>
      </w:r>
      <w:r>
        <w:rPr>
          <w:sz w:val="24"/>
        </w:rPr>
        <w:t>dicho</w:t>
      </w:r>
      <w:r>
        <w:rPr>
          <w:spacing w:val="-7"/>
          <w:sz w:val="24"/>
        </w:rPr>
        <w:t xml:space="preserve"> </w:t>
      </w:r>
      <w:r>
        <w:rPr>
          <w:sz w:val="24"/>
        </w:rPr>
        <w:t>concepto</w:t>
      </w:r>
      <w:r>
        <w:rPr>
          <w:spacing w:val="-6"/>
          <w:sz w:val="24"/>
        </w:rPr>
        <w:t xml:space="preserve"> </w:t>
      </w:r>
      <w:r>
        <w:rPr>
          <w:sz w:val="24"/>
        </w:rPr>
        <w:t>se</w:t>
      </w:r>
      <w:r>
        <w:rPr>
          <w:spacing w:val="-6"/>
          <w:sz w:val="24"/>
        </w:rPr>
        <w:t xml:space="preserve"> </w:t>
      </w:r>
      <w:r>
        <w:rPr>
          <w:sz w:val="24"/>
        </w:rPr>
        <w:t>trastorna</w:t>
      </w:r>
      <w:r>
        <w:rPr>
          <w:spacing w:val="-7"/>
          <w:sz w:val="24"/>
        </w:rPr>
        <w:t xml:space="preserve"> </w:t>
      </w:r>
      <w:r>
        <w:rPr>
          <w:sz w:val="24"/>
        </w:rPr>
        <w:t>al</w:t>
      </w:r>
      <w:r>
        <w:rPr>
          <w:spacing w:val="-7"/>
          <w:sz w:val="24"/>
        </w:rPr>
        <w:t xml:space="preserve"> </w:t>
      </w:r>
      <w:r>
        <w:rPr>
          <w:sz w:val="24"/>
        </w:rPr>
        <w:t>incorporar</w:t>
      </w:r>
      <w:r>
        <w:rPr>
          <w:spacing w:val="-65"/>
          <w:sz w:val="24"/>
        </w:rPr>
        <w:t xml:space="preserve"> </w:t>
      </w:r>
      <w:r>
        <w:rPr>
          <w:sz w:val="24"/>
        </w:rPr>
        <w:t>en el contexto del contrato y</w:t>
      </w:r>
      <w:r>
        <w:rPr>
          <w:sz w:val="24"/>
        </w:rPr>
        <w:t xml:space="preserve"> de sus actos la </w:t>
      </w:r>
      <w:r>
        <w:rPr>
          <w:sz w:val="24"/>
        </w:rPr>
        <w:t>presencia de una actividad sujeta al</w:t>
      </w:r>
      <w:r>
        <w:rPr>
          <w:spacing w:val="1"/>
          <w:sz w:val="24"/>
        </w:rPr>
        <w:t xml:space="preserve"> </w:t>
      </w:r>
      <w:r>
        <w:rPr>
          <w:sz w:val="24"/>
        </w:rPr>
        <w:t>derecho</w:t>
      </w:r>
      <w:r>
        <w:rPr>
          <w:spacing w:val="-5"/>
          <w:sz w:val="24"/>
        </w:rPr>
        <w:t xml:space="preserve"> </w:t>
      </w:r>
      <w:r>
        <w:rPr>
          <w:sz w:val="24"/>
        </w:rPr>
        <w:t>administrativo,</w:t>
      </w:r>
      <w:r>
        <w:rPr>
          <w:spacing w:val="-4"/>
          <w:sz w:val="24"/>
        </w:rPr>
        <w:t xml:space="preserve"> </w:t>
      </w:r>
      <w:r>
        <w:rPr>
          <w:sz w:val="24"/>
        </w:rPr>
        <w:t>escapando</w:t>
      </w:r>
      <w:r>
        <w:rPr>
          <w:spacing w:val="-7"/>
          <w:sz w:val="24"/>
        </w:rPr>
        <w:t xml:space="preserve"> </w:t>
      </w:r>
      <w:r>
        <w:rPr>
          <w:sz w:val="24"/>
        </w:rPr>
        <w:t>por</w:t>
      </w:r>
      <w:r>
        <w:rPr>
          <w:spacing w:val="-7"/>
          <w:sz w:val="24"/>
        </w:rPr>
        <w:t xml:space="preserve"> </w:t>
      </w:r>
      <w:r>
        <w:rPr>
          <w:sz w:val="24"/>
        </w:rPr>
        <w:t>esta</w:t>
      </w:r>
      <w:r>
        <w:rPr>
          <w:spacing w:val="-5"/>
          <w:sz w:val="24"/>
        </w:rPr>
        <w:t xml:space="preserve"> </w:t>
      </w:r>
      <w:r>
        <w:rPr>
          <w:sz w:val="24"/>
        </w:rPr>
        <w:t>razón</w:t>
      </w:r>
      <w:r>
        <w:rPr>
          <w:spacing w:val="-5"/>
          <w:sz w:val="24"/>
        </w:rPr>
        <w:t xml:space="preserve"> </w:t>
      </w:r>
      <w:r>
        <w:rPr>
          <w:sz w:val="24"/>
        </w:rPr>
        <w:t>de</w:t>
      </w:r>
      <w:r>
        <w:rPr>
          <w:spacing w:val="-6"/>
          <w:sz w:val="24"/>
        </w:rPr>
        <w:t xml:space="preserve"> </w:t>
      </w:r>
      <w:r>
        <w:rPr>
          <w:sz w:val="24"/>
        </w:rPr>
        <w:t>la</w:t>
      </w:r>
      <w:r>
        <w:rPr>
          <w:spacing w:val="-4"/>
          <w:sz w:val="24"/>
        </w:rPr>
        <w:t xml:space="preserve"> </w:t>
      </w:r>
      <w:r>
        <w:rPr>
          <w:sz w:val="24"/>
        </w:rPr>
        <w:t>noción</w:t>
      </w:r>
      <w:r>
        <w:rPr>
          <w:spacing w:val="-6"/>
          <w:sz w:val="24"/>
        </w:rPr>
        <w:t xml:space="preserve"> </w:t>
      </w:r>
      <w:r>
        <w:rPr>
          <w:sz w:val="24"/>
        </w:rPr>
        <w:t>del</w:t>
      </w:r>
      <w:r>
        <w:rPr>
          <w:spacing w:val="-1"/>
          <w:sz w:val="24"/>
        </w:rPr>
        <w:t xml:space="preserve"> </w:t>
      </w:r>
      <w:r>
        <w:rPr>
          <w:rFonts w:ascii="Arial" w:hAnsi="Arial"/>
          <w:i/>
          <w:sz w:val="24"/>
        </w:rPr>
        <w:t>giro</w:t>
      </w:r>
      <w:r>
        <w:rPr>
          <w:rFonts w:ascii="Arial" w:hAnsi="Arial"/>
          <w:i/>
          <w:spacing w:val="-4"/>
          <w:sz w:val="24"/>
        </w:rPr>
        <w:t xml:space="preserve"> </w:t>
      </w:r>
      <w:r>
        <w:rPr>
          <w:rFonts w:ascii="Arial" w:hAnsi="Arial"/>
          <w:i/>
          <w:sz w:val="24"/>
        </w:rPr>
        <w:t>ordinario</w:t>
      </w:r>
      <w:r>
        <w:rPr>
          <w:rFonts w:ascii="Arial" w:hAnsi="Arial"/>
          <w:i/>
          <w:spacing w:val="-5"/>
          <w:sz w:val="24"/>
        </w:rPr>
        <w:t xml:space="preserve"> </w:t>
      </w:r>
      <w:r>
        <w:rPr>
          <w:sz w:val="24"/>
        </w:rPr>
        <w:t>de</w:t>
      </w:r>
      <w:r>
        <w:rPr>
          <w:spacing w:val="-64"/>
          <w:sz w:val="24"/>
        </w:rPr>
        <w:t xml:space="preserve"> </w:t>
      </w:r>
      <w:r>
        <w:rPr>
          <w:sz w:val="24"/>
        </w:rPr>
        <w:t>los</w:t>
      </w:r>
      <w:r>
        <w:rPr>
          <w:spacing w:val="-1"/>
          <w:sz w:val="24"/>
        </w:rPr>
        <w:t xml:space="preserve"> </w:t>
      </w:r>
      <w:r>
        <w:rPr>
          <w:sz w:val="24"/>
        </w:rPr>
        <w:t>negocios.</w:t>
      </w:r>
    </w:p>
    <w:p w14:paraId="7912BBE9" w14:textId="77777777" w:rsidR="007E2D49" w:rsidRDefault="007E2D49">
      <w:pPr>
        <w:pStyle w:val="Textoindependiente"/>
        <w:spacing w:before="8"/>
        <w:rPr>
          <w:sz w:val="28"/>
        </w:rPr>
      </w:pPr>
    </w:p>
    <w:p w14:paraId="5EBFC9A9" w14:textId="77777777" w:rsidR="007E2D49" w:rsidRDefault="00AE7E2F">
      <w:pPr>
        <w:pStyle w:val="Prrafodelista"/>
        <w:numPr>
          <w:ilvl w:val="0"/>
          <w:numId w:val="2"/>
        </w:numPr>
        <w:tabs>
          <w:tab w:val="left" w:pos="598"/>
        </w:tabs>
        <w:spacing w:line="276" w:lineRule="auto"/>
        <w:ind w:right="478" w:hanging="3"/>
        <w:rPr>
          <w:rFonts w:ascii="Arial" w:hAnsi="Arial"/>
          <w:i/>
          <w:sz w:val="24"/>
        </w:rPr>
      </w:pPr>
      <w:r>
        <w:rPr>
          <w:position w:val="1"/>
          <w:sz w:val="24"/>
        </w:rPr>
        <w:t>En</w:t>
      </w:r>
      <w:r>
        <w:rPr>
          <w:spacing w:val="1"/>
          <w:position w:val="1"/>
          <w:sz w:val="24"/>
        </w:rPr>
        <w:t xml:space="preserve"> </w:t>
      </w:r>
      <w:r>
        <w:rPr>
          <w:position w:val="1"/>
          <w:sz w:val="24"/>
        </w:rPr>
        <w:t>estos</w:t>
      </w:r>
      <w:r>
        <w:rPr>
          <w:spacing w:val="1"/>
          <w:position w:val="1"/>
          <w:sz w:val="24"/>
        </w:rPr>
        <w:t xml:space="preserve"> </w:t>
      </w:r>
      <w:r>
        <w:rPr>
          <w:position w:val="1"/>
          <w:sz w:val="24"/>
        </w:rPr>
        <w:t>casos,</w:t>
      </w:r>
      <w:r>
        <w:rPr>
          <w:spacing w:val="1"/>
          <w:position w:val="1"/>
          <w:sz w:val="24"/>
        </w:rPr>
        <w:t xml:space="preserve"> </w:t>
      </w:r>
      <w:r>
        <w:rPr>
          <w:position w:val="1"/>
          <w:sz w:val="24"/>
        </w:rPr>
        <w:t>en</w:t>
      </w:r>
      <w:r>
        <w:rPr>
          <w:spacing w:val="1"/>
          <w:position w:val="1"/>
          <w:sz w:val="24"/>
        </w:rPr>
        <w:t xml:space="preserve"> </w:t>
      </w:r>
      <w:r>
        <w:rPr>
          <w:position w:val="1"/>
          <w:sz w:val="24"/>
        </w:rPr>
        <w:t>consecuencia,</w:t>
      </w:r>
      <w:r>
        <w:rPr>
          <w:spacing w:val="1"/>
          <w:position w:val="1"/>
          <w:sz w:val="24"/>
        </w:rPr>
        <w:t xml:space="preserve"> </w:t>
      </w:r>
      <w:r>
        <w:rPr>
          <w:position w:val="1"/>
          <w:sz w:val="24"/>
        </w:rPr>
        <w:t>al</w:t>
      </w:r>
      <w:r>
        <w:rPr>
          <w:spacing w:val="1"/>
          <w:position w:val="1"/>
          <w:sz w:val="24"/>
        </w:rPr>
        <w:t xml:space="preserve"> </w:t>
      </w:r>
      <w:r>
        <w:rPr>
          <w:position w:val="1"/>
          <w:sz w:val="24"/>
        </w:rPr>
        <w:t>no</w:t>
      </w:r>
      <w:r>
        <w:rPr>
          <w:spacing w:val="1"/>
          <w:position w:val="1"/>
          <w:sz w:val="24"/>
        </w:rPr>
        <w:t xml:space="preserve"> </w:t>
      </w:r>
      <w:r>
        <w:rPr>
          <w:position w:val="1"/>
          <w:sz w:val="24"/>
        </w:rPr>
        <w:t>configurarse</w:t>
      </w:r>
      <w:r>
        <w:rPr>
          <w:spacing w:val="1"/>
          <w:position w:val="1"/>
          <w:sz w:val="24"/>
        </w:rPr>
        <w:t xml:space="preserve"> </w:t>
      </w:r>
      <w:r>
        <w:rPr>
          <w:position w:val="1"/>
          <w:sz w:val="24"/>
        </w:rPr>
        <w:t>los</w:t>
      </w:r>
      <w:r>
        <w:rPr>
          <w:spacing w:val="1"/>
          <w:position w:val="1"/>
          <w:sz w:val="24"/>
        </w:rPr>
        <w:t xml:space="preserve"> </w:t>
      </w:r>
      <w:r>
        <w:rPr>
          <w:position w:val="1"/>
          <w:sz w:val="24"/>
        </w:rPr>
        <w:t>elementos</w:t>
      </w:r>
      <w:r>
        <w:rPr>
          <w:spacing w:val="1"/>
          <w:position w:val="1"/>
          <w:sz w:val="24"/>
        </w:rPr>
        <w:t xml:space="preserve"> </w:t>
      </w:r>
      <w:r>
        <w:rPr>
          <w:position w:val="1"/>
          <w:sz w:val="24"/>
        </w:rPr>
        <w:t>que</w:t>
      </w:r>
      <w:r>
        <w:rPr>
          <w:spacing w:val="1"/>
          <w:position w:val="1"/>
          <w:sz w:val="24"/>
        </w:rPr>
        <w:t xml:space="preserve"> </w:t>
      </w:r>
      <w:r>
        <w:rPr>
          <w:spacing w:val="-1"/>
          <w:sz w:val="24"/>
        </w:rPr>
        <w:t>autorizan</w:t>
      </w:r>
      <w:r>
        <w:rPr>
          <w:spacing w:val="-16"/>
          <w:sz w:val="24"/>
        </w:rPr>
        <w:t xml:space="preserve"> </w:t>
      </w:r>
      <w:r>
        <w:rPr>
          <w:spacing w:val="-1"/>
          <w:sz w:val="24"/>
        </w:rPr>
        <w:t>la</w:t>
      </w:r>
      <w:r>
        <w:rPr>
          <w:spacing w:val="-15"/>
          <w:sz w:val="24"/>
        </w:rPr>
        <w:t xml:space="preserve"> </w:t>
      </w:r>
      <w:r>
        <w:rPr>
          <w:spacing w:val="-1"/>
          <w:sz w:val="24"/>
        </w:rPr>
        <w:t>exclusión</w:t>
      </w:r>
      <w:r>
        <w:rPr>
          <w:spacing w:val="-16"/>
          <w:sz w:val="24"/>
        </w:rPr>
        <w:t xml:space="preserve"> </w:t>
      </w:r>
      <w:r>
        <w:rPr>
          <w:spacing w:val="-1"/>
          <w:sz w:val="24"/>
        </w:rPr>
        <w:t>de</w:t>
      </w:r>
      <w:r>
        <w:rPr>
          <w:spacing w:val="-15"/>
          <w:sz w:val="24"/>
        </w:rPr>
        <w:t xml:space="preserve"> </w:t>
      </w:r>
      <w:r>
        <w:rPr>
          <w:spacing w:val="-1"/>
          <w:sz w:val="24"/>
        </w:rPr>
        <w:t>jurisdicción</w:t>
      </w:r>
      <w:r>
        <w:rPr>
          <w:spacing w:val="-15"/>
          <w:sz w:val="24"/>
        </w:rPr>
        <w:t xml:space="preserve"> </w:t>
      </w:r>
      <w:r>
        <w:rPr>
          <w:sz w:val="24"/>
        </w:rPr>
        <w:t>del</w:t>
      </w:r>
      <w:r>
        <w:rPr>
          <w:spacing w:val="-17"/>
          <w:sz w:val="24"/>
        </w:rPr>
        <w:t xml:space="preserve"> </w:t>
      </w:r>
      <w:r>
        <w:rPr>
          <w:sz w:val="24"/>
        </w:rPr>
        <w:t>art.</w:t>
      </w:r>
      <w:r>
        <w:rPr>
          <w:spacing w:val="-15"/>
          <w:sz w:val="24"/>
        </w:rPr>
        <w:t xml:space="preserve"> </w:t>
      </w:r>
      <w:r>
        <w:rPr>
          <w:sz w:val="24"/>
        </w:rPr>
        <w:t>105</w:t>
      </w:r>
      <w:r>
        <w:rPr>
          <w:spacing w:val="-16"/>
          <w:sz w:val="24"/>
        </w:rPr>
        <w:t xml:space="preserve"> </w:t>
      </w:r>
      <w:r>
        <w:rPr>
          <w:sz w:val="24"/>
        </w:rPr>
        <w:t>citado,</w:t>
      </w:r>
      <w:r>
        <w:rPr>
          <w:spacing w:val="-15"/>
          <w:sz w:val="24"/>
        </w:rPr>
        <w:t xml:space="preserve"> </w:t>
      </w:r>
      <w:r>
        <w:rPr>
          <w:sz w:val="24"/>
        </w:rPr>
        <w:t>se</w:t>
      </w:r>
      <w:r>
        <w:rPr>
          <w:spacing w:val="-15"/>
          <w:sz w:val="24"/>
        </w:rPr>
        <w:t xml:space="preserve"> </w:t>
      </w:r>
      <w:r>
        <w:rPr>
          <w:sz w:val="24"/>
        </w:rPr>
        <w:t>impone</w:t>
      </w:r>
      <w:r>
        <w:rPr>
          <w:spacing w:val="-18"/>
          <w:sz w:val="24"/>
        </w:rPr>
        <w:t xml:space="preserve"> </w:t>
      </w:r>
      <w:r>
        <w:rPr>
          <w:sz w:val="24"/>
        </w:rPr>
        <w:t>aplicar</w:t>
      </w:r>
      <w:r>
        <w:rPr>
          <w:spacing w:val="-16"/>
          <w:sz w:val="24"/>
        </w:rPr>
        <w:t xml:space="preserve"> </w:t>
      </w:r>
      <w:r>
        <w:rPr>
          <w:sz w:val="24"/>
        </w:rPr>
        <w:t>las</w:t>
      </w:r>
      <w:r>
        <w:rPr>
          <w:spacing w:val="-16"/>
          <w:sz w:val="24"/>
        </w:rPr>
        <w:t xml:space="preserve"> </w:t>
      </w:r>
      <w:r>
        <w:rPr>
          <w:sz w:val="24"/>
        </w:rPr>
        <w:t>pautas</w:t>
      </w:r>
      <w:r>
        <w:rPr>
          <w:spacing w:val="-64"/>
          <w:sz w:val="24"/>
        </w:rPr>
        <w:t xml:space="preserve"> </w:t>
      </w:r>
      <w:r>
        <w:rPr>
          <w:sz w:val="24"/>
        </w:rPr>
        <w:t>establecidas</w:t>
      </w:r>
      <w:r>
        <w:rPr>
          <w:spacing w:val="1"/>
          <w:sz w:val="24"/>
        </w:rPr>
        <w:t xml:space="preserve"> </w:t>
      </w:r>
      <w:r>
        <w:rPr>
          <w:sz w:val="24"/>
        </w:rPr>
        <w:t>como</w:t>
      </w:r>
      <w:r>
        <w:rPr>
          <w:spacing w:val="1"/>
          <w:sz w:val="24"/>
        </w:rPr>
        <w:t xml:space="preserve"> </w:t>
      </w:r>
      <w:r>
        <w:rPr>
          <w:sz w:val="24"/>
        </w:rPr>
        <w:t>regla</w:t>
      </w:r>
      <w:r>
        <w:rPr>
          <w:spacing w:val="1"/>
          <w:sz w:val="24"/>
        </w:rPr>
        <w:t xml:space="preserve"> </w:t>
      </w:r>
      <w:r>
        <w:rPr>
          <w:sz w:val="24"/>
        </w:rPr>
        <w:t>general</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art.</w:t>
      </w:r>
      <w:r>
        <w:rPr>
          <w:spacing w:val="1"/>
          <w:sz w:val="24"/>
        </w:rPr>
        <w:t xml:space="preserve"> </w:t>
      </w:r>
      <w:r>
        <w:rPr>
          <w:sz w:val="24"/>
        </w:rPr>
        <w:t>104</w:t>
      </w:r>
      <w:r>
        <w:rPr>
          <w:spacing w:val="1"/>
          <w:sz w:val="24"/>
        </w:rPr>
        <w:t xml:space="preserve"> </w:t>
      </w:r>
      <w:r>
        <w:rPr>
          <w:sz w:val="24"/>
        </w:rPr>
        <w:t>ibidem,</w:t>
      </w:r>
      <w:r>
        <w:rPr>
          <w:spacing w:val="1"/>
          <w:sz w:val="24"/>
        </w:rPr>
        <w:t xml:space="preserve"> </w:t>
      </w:r>
      <w:r>
        <w:rPr>
          <w:sz w:val="24"/>
        </w:rPr>
        <w:t>al</w:t>
      </w:r>
      <w:r>
        <w:rPr>
          <w:spacing w:val="1"/>
          <w:sz w:val="24"/>
        </w:rPr>
        <w:t xml:space="preserve"> </w:t>
      </w:r>
      <w:r>
        <w:rPr>
          <w:sz w:val="24"/>
        </w:rPr>
        <w:t>tratarse</w:t>
      </w:r>
      <w:r>
        <w:rPr>
          <w:spacing w:val="1"/>
          <w:sz w:val="24"/>
        </w:rPr>
        <w:t xml:space="preserve"> </w:t>
      </w:r>
      <w:r>
        <w:rPr>
          <w:sz w:val="24"/>
        </w:rPr>
        <w:t>de</w:t>
      </w:r>
      <w:r>
        <w:rPr>
          <w:spacing w:val="1"/>
          <w:sz w:val="24"/>
        </w:rPr>
        <w:t xml:space="preserve"> </w:t>
      </w:r>
      <w:r>
        <w:rPr>
          <w:sz w:val="24"/>
        </w:rPr>
        <w:t>litigios</w:t>
      </w:r>
      <w:r>
        <w:rPr>
          <w:spacing w:val="1"/>
          <w:sz w:val="24"/>
        </w:rPr>
        <w:t xml:space="preserve"> </w:t>
      </w:r>
      <w:r>
        <w:rPr>
          <w:sz w:val="24"/>
        </w:rPr>
        <w:t>originados</w:t>
      </w:r>
      <w:r>
        <w:rPr>
          <w:spacing w:val="1"/>
          <w:sz w:val="24"/>
        </w:rPr>
        <w:t xml:space="preserve"> </w:t>
      </w:r>
      <w:r>
        <w:rPr>
          <w:sz w:val="24"/>
        </w:rPr>
        <w:t>en</w:t>
      </w:r>
      <w:r>
        <w:rPr>
          <w:spacing w:val="1"/>
          <w:sz w:val="24"/>
        </w:rPr>
        <w:t xml:space="preserve"> </w:t>
      </w:r>
      <w:r>
        <w:rPr>
          <w:sz w:val="24"/>
        </w:rPr>
        <w:t>contratos</w:t>
      </w:r>
      <w:r>
        <w:rPr>
          <w:spacing w:val="1"/>
          <w:sz w:val="24"/>
        </w:rPr>
        <w:t xml:space="preserve"> </w:t>
      </w:r>
      <w:r>
        <w:rPr>
          <w:sz w:val="24"/>
        </w:rPr>
        <w:t>sujetos</w:t>
      </w:r>
      <w:r>
        <w:rPr>
          <w:spacing w:val="1"/>
          <w:sz w:val="24"/>
        </w:rPr>
        <w:t xml:space="preserve"> </w:t>
      </w:r>
      <w:r>
        <w:rPr>
          <w:sz w:val="24"/>
        </w:rPr>
        <w:t>al</w:t>
      </w:r>
      <w:r>
        <w:rPr>
          <w:spacing w:val="1"/>
          <w:sz w:val="24"/>
        </w:rPr>
        <w:t xml:space="preserve"> </w:t>
      </w:r>
      <w:r>
        <w:rPr>
          <w:sz w:val="24"/>
        </w:rPr>
        <w:t>derecho</w:t>
      </w:r>
      <w:r>
        <w:rPr>
          <w:spacing w:val="1"/>
          <w:sz w:val="24"/>
        </w:rPr>
        <w:t xml:space="preserve"> </w:t>
      </w:r>
      <w:r>
        <w:rPr>
          <w:sz w:val="24"/>
        </w:rPr>
        <w:t>administrativo,</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que</w:t>
      </w:r>
      <w:r>
        <w:rPr>
          <w:spacing w:val="1"/>
          <w:sz w:val="24"/>
        </w:rPr>
        <w:t xml:space="preserve"> </w:t>
      </w:r>
      <w:r>
        <w:rPr>
          <w:sz w:val="24"/>
        </w:rPr>
        <w:t>están</w:t>
      </w:r>
      <w:r>
        <w:rPr>
          <w:spacing w:val="1"/>
          <w:sz w:val="24"/>
        </w:rPr>
        <w:t xml:space="preserve"> </w:t>
      </w:r>
      <w:r>
        <w:rPr>
          <w:sz w:val="24"/>
        </w:rPr>
        <w:t xml:space="preserve">involucradas entidades públicas y conforme a la </w:t>
      </w:r>
      <w:r>
        <w:rPr>
          <w:sz w:val="24"/>
        </w:rPr>
        <w:t>hipótesis del numeral 2 ib. que</w:t>
      </w:r>
      <w:r>
        <w:rPr>
          <w:spacing w:val="1"/>
          <w:sz w:val="24"/>
        </w:rPr>
        <w:t xml:space="preserve"> </w:t>
      </w:r>
      <w:r>
        <w:rPr>
          <w:sz w:val="24"/>
        </w:rPr>
        <w:t xml:space="preserve">asigna al conocimiento de esta jurisdicción los conflictos </w:t>
      </w:r>
      <w:r>
        <w:rPr>
          <w:rFonts w:ascii="Arial" w:hAnsi="Arial"/>
          <w:i/>
          <w:sz w:val="24"/>
        </w:rPr>
        <w:t>“relativos a los contratos,</w:t>
      </w:r>
      <w:r>
        <w:rPr>
          <w:rFonts w:ascii="Arial" w:hAnsi="Arial"/>
          <w:i/>
          <w:spacing w:val="1"/>
          <w:sz w:val="24"/>
        </w:rPr>
        <w:t xml:space="preserve"> </w:t>
      </w:r>
      <w:r>
        <w:rPr>
          <w:rFonts w:ascii="Arial" w:hAnsi="Arial"/>
          <w:i/>
          <w:sz w:val="24"/>
        </w:rPr>
        <w:t>cualquiera que sea su régimen, en los que sea parte una entidad pública o un</w:t>
      </w:r>
      <w:r>
        <w:rPr>
          <w:rFonts w:ascii="Arial" w:hAnsi="Arial"/>
          <w:i/>
          <w:spacing w:val="1"/>
          <w:sz w:val="24"/>
        </w:rPr>
        <w:t xml:space="preserve"> </w:t>
      </w:r>
      <w:r>
        <w:rPr>
          <w:rFonts w:ascii="Arial" w:hAnsi="Arial"/>
          <w:i/>
          <w:sz w:val="24"/>
        </w:rPr>
        <w:t>particular</w:t>
      </w:r>
      <w:r>
        <w:rPr>
          <w:rFonts w:ascii="Arial" w:hAnsi="Arial"/>
          <w:i/>
          <w:spacing w:val="-1"/>
          <w:sz w:val="24"/>
        </w:rPr>
        <w:t xml:space="preserve"> </w:t>
      </w:r>
      <w:r>
        <w:rPr>
          <w:rFonts w:ascii="Arial" w:hAnsi="Arial"/>
          <w:i/>
          <w:sz w:val="24"/>
        </w:rPr>
        <w:t>en ejercicio</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funciones propias</w:t>
      </w:r>
      <w:r>
        <w:rPr>
          <w:rFonts w:ascii="Arial" w:hAnsi="Arial"/>
          <w:i/>
          <w:spacing w:val="-3"/>
          <w:sz w:val="24"/>
        </w:rPr>
        <w:t xml:space="preserve"> </w:t>
      </w:r>
      <w:r>
        <w:rPr>
          <w:rFonts w:ascii="Arial" w:hAnsi="Arial"/>
          <w:i/>
          <w:sz w:val="24"/>
        </w:rPr>
        <w:t>del</w:t>
      </w:r>
      <w:r>
        <w:rPr>
          <w:rFonts w:ascii="Arial" w:hAnsi="Arial"/>
          <w:i/>
          <w:spacing w:val="-1"/>
          <w:sz w:val="24"/>
        </w:rPr>
        <w:t xml:space="preserve"> </w:t>
      </w:r>
      <w:r>
        <w:rPr>
          <w:rFonts w:ascii="Arial" w:hAnsi="Arial"/>
          <w:i/>
          <w:sz w:val="24"/>
        </w:rPr>
        <w:t>Estado”.</w:t>
      </w:r>
    </w:p>
    <w:p w14:paraId="7EA84782" w14:textId="77777777" w:rsidR="007E2D49" w:rsidRDefault="007E2D49">
      <w:pPr>
        <w:pStyle w:val="Textoindependiente"/>
        <w:spacing w:before="4"/>
        <w:rPr>
          <w:rFonts w:ascii="Arial"/>
          <w:i/>
          <w:sz w:val="28"/>
        </w:rPr>
      </w:pPr>
    </w:p>
    <w:p w14:paraId="18CC54BE" w14:textId="77777777" w:rsidR="007E2D49" w:rsidRDefault="00AE7E2F">
      <w:pPr>
        <w:pStyle w:val="Prrafodelista"/>
        <w:numPr>
          <w:ilvl w:val="0"/>
          <w:numId w:val="2"/>
        </w:numPr>
        <w:tabs>
          <w:tab w:val="left" w:pos="554"/>
        </w:tabs>
        <w:spacing w:line="276" w:lineRule="auto"/>
        <w:ind w:right="475" w:hanging="3"/>
        <w:rPr>
          <w:sz w:val="24"/>
        </w:rPr>
      </w:pPr>
      <w:r>
        <w:rPr>
          <w:position w:val="1"/>
          <w:sz w:val="24"/>
        </w:rPr>
        <w:t xml:space="preserve">Si bien el </w:t>
      </w:r>
      <w:r>
        <w:rPr>
          <w:rFonts w:ascii="Arial" w:hAnsi="Arial"/>
          <w:i/>
          <w:position w:val="1"/>
          <w:sz w:val="24"/>
        </w:rPr>
        <w:t xml:space="preserve">a quo </w:t>
      </w:r>
      <w:r>
        <w:rPr>
          <w:position w:val="1"/>
          <w:sz w:val="24"/>
        </w:rPr>
        <w:t xml:space="preserve">halló cumplido el presupuesto de jurisdicción en el </w:t>
      </w:r>
      <w:proofErr w:type="gramStart"/>
      <w:r>
        <w:rPr>
          <w:rFonts w:ascii="Arial" w:hAnsi="Arial"/>
          <w:i/>
          <w:position w:val="1"/>
          <w:sz w:val="24"/>
        </w:rPr>
        <w:t>sub lite</w:t>
      </w:r>
      <w:proofErr w:type="gramEnd"/>
      <w:r>
        <w:rPr>
          <w:position w:val="1"/>
          <w:sz w:val="24"/>
        </w:rPr>
        <w:t>,</w:t>
      </w:r>
      <w:r>
        <w:rPr>
          <w:spacing w:val="1"/>
          <w:position w:val="1"/>
          <w:sz w:val="24"/>
        </w:rPr>
        <w:t xml:space="preserve"> </w:t>
      </w:r>
      <w:r>
        <w:rPr>
          <w:sz w:val="24"/>
        </w:rPr>
        <w:t>posición que se comparte, la Sala añade las anteriores pautas de interpretación en</w:t>
      </w:r>
      <w:r>
        <w:rPr>
          <w:spacing w:val="-64"/>
          <w:sz w:val="24"/>
        </w:rPr>
        <w:t xml:space="preserve"> </w:t>
      </w:r>
      <w:r>
        <w:rPr>
          <w:sz w:val="24"/>
        </w:rPr>
        <w:t>orden a distinguir la aplicación, en unos casos y en otros no, de las reglas de</w:t>
      </w:r>
      <w:r>
        <w:rPr>
          <w:spacing w:val="1"/>
          <w:sz w:val="24"/>
        </w:rPr>
        <w:t xml:space="preserve"> </w:t>
      </w:r>
      <w:r>
        <w:rPr>
          <w:sz w:val="24"/>
        </w:rPr>
        <w:t>excepción que trae</w:t>
      </w:r>
      <w:r>
        <w:rPr>
          <w:spacing w:val="-2"/>
          <w:sz w:val="24"/>
        </w:rPr>
        <w:t xml:space="preserve"> </w:t>
      </w:r>
      <w:r>
        <w:rPr>
          <w:sz w:val="24"/>
        </w:rPr>
        <w:t>el</w:t>
      </w:r>
      <w:r>
        <w:rPr>
          <w:spacing w:val="-3"/>
          <w:sz w:val="24"/>
        </w:rPr>
        <w:t xml:space="preserve"> </w:t>
      </w:r>
      <w:r>
        <w:rPr>
          <w:sz w:val="24"/>
        </w:rPr>
        <w:t>art. 105 citado.</w:t>
      </w:r>
    </w:p>
    <w:p w14:paraId="71DBC314" w14:textId="77777777" w:rsidR="007E2D49" w:rsidRDefault="007E2D49">
      <w:pPr>
        <w:pStyle w:val="Textoindependiente"/>
        <w:spacing w:before="3"/>
        <w:rPr>
          <w:sz w:val="28"/>
        </w:rPr>
      </w:pPr>
    </w:p>
    <w:p w14:paraId="16D7D01A" w14:textId="77777777" w:rsidR="007E2D49" w:rsidRDefault="00AE7E2F">
      <w:pPr>
        <w:pStyle w:val="Ttulo2"/>
        <w:numPr>
          <w:ilvl w:val="0"/>
          <w:numId w:val="4"/>
        </w:numPr>
        <w:tabs>
          <w:tab w:val="left" w:pos="842"/>
        </w:tabs>
        <w:ind w:left="842"/>
      </w:pPr>
      <w:r>
        <w:t>Oportunidad</w:t>
      </w:r>
      <w:r>
        <w:rPr>
          <w:spacing w:val="-2"/>
        </w:rPr>
        <w:t xml:space="preserve"> </w:t>
      </w:r>
      <w:r>
        <w:t>para</w:t>
      </w:r>
      <w:r>
        <w:rPr>
          <w:spacing w:val="-1"/>
        </w:rPr>
        <w:t xml:space="preserve"> </w:t>
      </w:r>
      <w:r>
        <w:t>demandar</w:t>
      </w:r>
    </w:p>
    <w:p w14:paraId="70573668" w14:textId="77777777" w:rsidR="007E2D49" w:rsidRDefault="007E2D49">
      <w:pPr>
        <w:pStyle w:val="Textoindependiente"/>
        <w:spacing w:before="1"/>
        <w:rPr>
          <w:rFonts w:ascii="Arial"/>
          <w:b/>
          <w:i/>
          <w:sz w:val="31"/>
        </w:rPr>
      </w:pPr>
    </w:p>
    <w:p w14:paraId="5CCF2020" w14:textId="77777777" w:rsidR="007E2D49" w:rsidRDefault="00AE7E2F">
      <w:pPr>
        <w:pStyle w:val="Prrafodelista"/>
        <w:numPr>
          <w:ilvl w:val="0"/>
          <w:numId w:val="2"/>
        </w:numPr>
        <w:tabs>
          <w:tab w:val="left" w:pos="617"/>
        </w:tabs>
        <w:spacing w:line="276" w:lineRule="auto"/>
        <w:ind w:right="482" w:hanging="3"/>
        <w:rPr>
          <w:sz w:val="24"/>
        </w:rPr>
      </w:pPr>
      <w:r>
        <w:rPr>
          <w:position w:val="1"/>
          <w:sz w:val="24"/>
        </w:rPr>
        <w:t>La</w:t>
      </w:r>
      <w:r>
        <w:rPr>
          <w:spacing w:val="1"/>
          <w:position w:val="1"/>
          <w:sz w:val="24"/>
        </w:rPr>
        <w:t xml:space="preserve"> </w:t>
      </w:r>
      <w:r>
        <w:rPr>
          <w:position w:val="1"/>
          <w:sz w:val="24"/>
        </w:rPr>
        <w:t>figura</w:t>
      </w:r>
      <w:r>
        <w:rPr>
          <w:spacing w:val="1"/>
          <w:position w:val="1"/>
          <w:sz w:val="24"/>
        </w:rPr>
        <w:t xml:space="preserve"> </w:t>
      </w:r>
      <w:r>
        <w:rPr>
          <w:position w:val="1"/>
          <w:sz w:val="24"/>
        </w:rPr>
        <w:t>de</w:t>
      </w:r>
      <w:r>
        <w:rPr>
          <w:spacing w:val="1"/>
          <w:position w:val="1"/>
          <w:sz w:val="24"/>
        </w:rPr>
        <w:t xml:space="preserve"> </w:t>
      </w:r>
      <w:r>
        <w:rPr>
          <w:position w:val="1"/>
          <w:sz w:val="24"/>
        </w:rPr>
        <w:t>la</w:t>
      </w:r>
      <w:r>
        <w:rPr>
          <w:spacing w:val="1"/>
          <w:position w:val="1"/>
          <w:sz w:val="24"/>
        </w:rPr>
        <w:t xml:space="preserve"> </w:t>
      </w:r>
      <w:r>
        <w:rPr>
          <w:position w:val="1"/>
          <w:sz w:val="24"/>
        </w:rPr>
        <w:t>caducidad</w:t>
      </w:r>
      <w:r>
        <w:rPr>
          <w:spacing w:val="1"/>
          <w:position w:val="1"/>
          <w:sz w:val="24"/>
        </w:rPr>
        <w:t xml:space="preserve"> </w:t>
      </w:r>
      <w:r>
        <w:rPr>
          <w:position w:val="1"/>
          <w:sz w:val="24"/>
        </w:rPr>
        <w:t>ha</w:t>
      </w:r>
      <w:r>
        <w:rPr>
          <w:spacing w:val="1"/>
          <w:position w:val="1"/>
          <w:sz w:val="24"/>
        </w:rPr>
        <w:t xml:space="preserve"> </w:t>
      </w:r>
      <w:r>
        <w:rPr>
          <w:position w:val="1"/>
          <w:sz w:val="24"/>
        </w:rPr>
        <w:t>sido</w:t>
      </w:r>
      <w:r>
        <w:rPr>
          <w:spacing w:val="1"/>
          <w:position w:val="1"/>
          <w:sz w:val="24"/>
        </w:rPr>
        <w:t xml:space="preserve"> </w:t>
      </w:r>
      <w:r>
        <w:rPr>
          <w:position w:val="1"/>
          <w:sz w:val="24"/>
        </w:rPr>
        <w:t>instituida</w:t>
      </w:r>
      <w:r>
        <w:rPr>
          <w:spacing w:val="1"/>
          <w:position w:val="1"/>
          <w:sz w:val="24"/>
        </w:rPr>
        <w:t xml:space="preserve"> </w:t>
      </w:r>
      <w:r>
        <w:rPr>
          <w:position w:val="1"/>
          <w:sz w:val="24"/>
        </w:rPr>
        <w:t>por</w:t>
      </w:r>
      <w:r>
        <w:rPr>
          <w:spacing w:val="1"/>
          <w:position w:val="1"/>
          <w:sz w:val="24"/>
        </w:rPr>
        <w:t xml:space="preserve"> </w:t>
      </w:r>
      <w:r>
        <w:rPr>
          <w:position w:val="1"/>
          <w:sz w:val="24"/>
        </w:rPr>
        <w:t>el</w:t>
      </w:r>
      <w:r>
        <w:rPr>
          <w:spacing w:val="1"/>
          <w:position w:val="1"/>
          <w:sz w:val="24"/>
        </w:rPr>
        <w:t xml:space="preserve"> </w:t>
      </w:r>
      <w:r>
        <w:rPr>
          <w:position w:val="1"/>
          <w:sz w:val="24"/>
        </w:rPr>
        <w:t>legislador</w:t>
      </w:r>
      <w:r>
        <w:rPr>
          <w:spacing w:val="1"/>
          <w:position w:val="1"/>
          <w:sz w:val="24"/>
        </w:rPr>
        <w:t xml:space="preserve"> </w:t>
      </w:r>
      <w:r>
        <w:rPr>
          <w:position w:val="1"/>
          <w:sz w:val="24"/>
        </w:rPr>
        <w:t>como</w:t>
      </w:r>
      <w:r>
        <w:rPr>
          <w:spacing w:val="1"/>
          <w:position w:val="1"/>
          <w:sz w:val="24"/>
        </w:rPr>
        <w:t xml:space="preserve"> </w:t>
      </w:r>
      <w:r>
        <w:rPr>
          <w:position w:val="1"/>
          <w:sz w:val="24"/>
        </w:rPr>
        <w:t>la</w:t>
      </w:r>
      <w:r>
        <w:rPr>
          <w:spacing w:val="1"/>
          <w:position w:val="1"/>
          <w:sz w:val="24"/>
        </w:rPr>
        <w:t xml:space="preserve"> </w:t>
      </w:r>
      <w:r>
        <w:rPr>
          <w:sz w:val="24"/>
        </w:rPr>
        <w:t>consecuencia que se presenta cuando se exceden los plazos para acudir a la</w:t>
      </w:r>
      <w:r>
        <w:rPr>
          <w:spacing w:val="1"/>
          <w:sz w:val="24"/>
        </w:rPr>
        <w:t xml:space="preserve"> </w:t>
      </w:r>
      <w:r>
        <w:rPr>
          <w:sz w:val="24"/>
        </w:rPr>
        <w:t>jurisdicción, de manera que, una vez ha transcurrido el límite temporal dentro del</w:t>
      </w:r>
      <w:r>
        <w:rPr>
          <w:spacing w:val="1"/>
          <w:sz w:val="24"/>
        </w:rPr>
        <w:t xml:space="preserve"> </w:t>
      </w:r>
      <w:r>
        <w:rPr>
          <w:sz w:val="24"/>
        </w:rPr>
        <w:t>cual es posible ejercer el derecho de acción, la caducidad se revela como medio</w:t>
      </w:r>
      <w:r>
        <w:rPr>
          <w:spacing w:val="1"/>
          <w:sz w:val="24"/>
        </w:rPr>
        <w:t xml:space="preserve"> </w:t>
      </w:r>
      <w:r>
        <w:rPr>
          <w:sz w:val="24"/>
        </w:rPr>
        <w:t>extintivo</w:t>
      </w:r>
      <w:r>
        <w:rPr>
          <w:spacing w:val="-1"/>
          <w:sz w:val="24"/>
        </w:rPr>
        <w:t xml:space="preserve"> </w:t>
      </w:r>
      <w:r>
        <w:rPr>
          <w:sz w:val="24"/>
        </w:rPr>
        <w:t>del mismo.</w:t>
      </w:r>
    </w:p>
    <w:p w14:paraId="11105EA5" w14:textId="77777777" w:rsidR="007E2D49" w:rsidRDefault="007E2D49">
      <w:pPr>
        <w:pStyle w:val="Textoindependiente"/>
        <w:rPr>
          <w:sz w:val="20"/>
        </w:rPr>
      </w:pPr>
    </w:p>
    <w:p w14:paraId="3C0B8C73" w14:textId="77777777" w:rsidR="007E2D49" w:rsidRDefault="007E2D49">
      <w:pPr>
        <w:pStyle w:val="Textoindependiente"/>
        <w:rPr>
          <w:sz w:val="20"/>
        </w:rPr>
      </w:pPr>
    </w:p>
    <w:p w14:paraId="2217ED93" w14:textId="030343EA" w:rsidR="007E2D49" w:rsidRDefault="000B26C4">
      <w:pPr>
        <w:pStyle w:val="Textoindependiente"/>
        <w:spacing w:before="3"/>
        <w:rPr>
          <w:sz w:val="28"/>
        </w:rPr>
      </w:pPr>
      <w:r>
        <w:rPr>
          <w:noProof/>
        </w:rPr>
        <mc:AlternateContent>
          <mc:Choice Requires="wps">
            <w:drawing>
              <wp:anchor distT="0" distB="0" distL="0" distR="0" simplePos="0" relativeHeight="251658253" behindDoc="1" locked="0" layoutInCell="1" allowOverlap="1" wp14:anchorId="0399F82E" wp14:editId="2D467500">
                <wp:simplePos x="0" y="0"/>
                <wp:positionH relativeFrom="page">
                  <wp:posOffset>1079500</wp:posOffset>
                </wp:positionH>
                <wp:positionV relativeFrom="paragraph">
                  <wp:posOffset>231775</wp:posOffset>
                </wp:positionV>
                <wp:extent cx="1828800" cy="8890"/>
                <wp:effectExtent l="0" t="0" r="0" b="0"/>
                <wp:wrapTopAndBottom/>
                <wp:docPr id="14867538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B391" id="Rectangle 8" o:spid="_x0000_s1026" style="position:absolute;margin-left:85pt;margin-top:18.25pt;width:2in;height:.7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" fillcolor="black" stroked="f">
                <w10:wrap type="topAndBottom" anchorx="page"/>
              </v:rect>
            </w:pict>
          </mc:Fallback>
        </mc:AlternateContent>
      </w:r>
    </w:p>
    <w:p w14:paraId="0B01D30F" w14:textId="77777777" w:rsidR="007E2D49" w:rsidRDefault="00AE7E2F">
      <w:pPr>
        <w:spacing w:before="67" w:line="244" w:lineRule="auto"/>
        <w:ind w:left="122" w:right="473" w:hanging="3"/>
        <w:rPr>
          <w:sz w:val="18"/>
        </w:rPr>
      </w:pPr>
      <w:r>
        <w:rPr>
          <w:position w:val="6"/>
          <w:sz w:val="12"/>
        </w:rPr>
        <w:t>30</w:t>
      </w:r>
      <w:r>
        <w:rPr>
          <w:spacing w:val="15"/>
          <w:position w:val="6"/>
          <w:sz w:val="12"/>
        </w:rPr>
        <w:t xml:space="preserve"> </w:t>
      </w:r>
      <w:r>
        <w:rPr>
          <w:sz w:val="18"/>
        </w:rPr>
        <w:t>De</w:t>
      </w:r>
      <w:r>
        <w:rPr>
          <w:spacing w:val="9"/>
          <w:sz w:val="18"/>
        </w:rPr>
        <w:t xml:space="preserve"> </w:t>
      </w:r>
      <w:r>
        <w:rPr>
          <w:sz w:val="18"/>
        </w:rPr>
        <w:t>acuerdo</w:t>
      </w:r>
      <w:r>
        <w:rPr>
          <w:spacing w:val="5"/>
          <w:sz w:val="18"/>
        </w:rPr>
        <w:t xml:space="preserve"> </w:t>
      </w:r>
      <w:r>
        <w:rPr>
          <w:sz w:val="18"/>
        </w:rPr>
        <w:t>con</w:t>
      </w:r>
      <w:r>
        <w:rPr>
          <w:spacing w:val="6"/>
          <w:sz w:val="18"/>
        </w:rPr>
        <w:t xml:space="preserve"> </w:t>
      </w:r>
      <w:r>
        <w:rPr>
          <w:sz w:val="18"/>
        </w:rPr>
        <w:t>el</w:t>
      </w:r>
      <w:r>
        <w:rPr>
          <w:spacing w:val="7"/>
          <w:sz w:val="18"/>
        </w:rPr>
        <w:t xml:space="preserve"> </w:t>
      </w:r>
      <w:r>
        <w:rPr>
          <w:sz w:val="18"/>
        </w:rPr>
        <w:t>artículo</w:t>
      </w:r>
      <w:r>
        <w:rPr>
          <w:spacing w:val="6"/>
          <w:sz w:val="18"/>
        </w:rPr>
        <w:t xml:space="preserve"> </w:t>
      </w:r>
      <w:r>
        <w:rPr>
          <w:sz w:val="18"/>
        </w:rPr>
        <w:t>276</w:t>
      </w:r>
      <w:r>
        <w:rPr>
          <w:spacing w:val="8"/>
          <w:sz w:val="18"/>
        </w:rPr>
        <w:t xml:space="preserve"> </w:t>
      </w:r>
      <w:r>
        <w:rPr>
          <w:sz w:val="18"/>
        </w:rPr>
        <w:t>esta</w:t>
      </w:r>
      <w:r>
        <w:rPr>
          <w:spacing w:val="7"/>
          <w:sz w:val="18"/>
        </w:rPr>
        <w:t xml:space="preserve"> </w:t>
      </w:r>
      <w:r>
        <w:rPr>
          <w:sz w:val="18"/>
        </w:rPr>
        <w:t>ley</w:t>
      </w:r>
      <w:r>
        <w:rPr>
          <w:spacing w:val="6"/>
          <w:sz w:val="18"/>
        </w:rPr>
        <w:t xml:space="preserve"> </w:t>
      </w:r>
      <w:r>
        <w:rPr>
          <w:sz w:val="18"/>
        </w:rPr>
        <w:t>entró</w:t>
      </w:r>
      <w:r>
        <w:rPr>
          <w:spacing w:val="6"/>
          <w:sz w:val="18"/>
        </w:rPr>
        <w:t xml:space="preserve"> </w:t>
      </w:r>
      <w:r>
        <w:rPr>
          <w:sz w:val="18"/>
        </w:rPr>
        <w:t>a</w:t>
      </w:r>
      <w:r>
        <w:rPr>
          <w:spacing w:val="7"/>
          <w:sz w:val="18"/>
        </w:rPr>
        <w:t xml:space="preserve"> </w:t>
      </w:r>
      <w:r>
        <w:rPr>
          <w:sz w:val="18"/>
        </w:rPr>
        <w:t>regir</w:t>
      </w:r>
      <w:r>
        <w:rPr>
          <w:spacing w:val="7"/>
          <w:sz w:val="18"/>
        </w:rPr>
        <w:t xml:space="preserve"> </w:t>
      </w:r>
      <w:r>
        <w:rPr>
          <w:sz w:val="18"/>
        </w:rPr>
        <w:t>en</w:t>
      </w:r>
      <w:r>
        <w:rPr>
          <w:spacing w:val="8"/>
          <w:sz w:val="18"/>
        </w:rPr>
        <w:t xml:space="preserve"> </w:t>
      </w:r>
      <w:r>
        <w:rPr>
          <w:sz w:val="18"/>
        </w:rPr>
        <w:t>la</w:t>
      </w:r>
      <w:r>
        <w:rPr>
          <w:spacing w:val="9"/>
          <w:sz w:val="18"/>
        </w:rPr>
        <w:t xml:space="preserve"> </w:t>
      </w:r>
      <w:r>
        <w:rPr>
          <w:sz w:val="18"/>
        </w:rPr>
        <w:t>fecha</w:t>
      </w:r>
      <w:r>
        <w:rPr>
          <w:spacing w:val="6"/>
          <w:sz w:val="18"/>
        </w:rPr>
        <w:t xml:space="preserve"> </w:t>
      </w:r>
      <w:r>
        <w:rPr>
          <w:sz w:val="18"/>
        </w:rPr>
        <w:t>de</w:t>
      </w:r>
      <w:r>
        <w:rPr>
          <w:spacing w:val="6"/>
          <w:sz w:val="18"/>
        </w:rPr>
        <w:t xml:space="preserve"> </w:t>
      </w:r>
      <w:r>
        <w:rPr>
          <w:sz w:val="18"/>
        </w:rPr>
        <w:t>su</w:t>
      </w:r>
      <w:r>
        <w:rPr>
          <w:spacing w:val="6"/>
          <w:sz w:val="18"/>
        </w:rPr>
        <w:t xml:space="preserve"> </w:t>
      </w:r>
      <w:r>
        <w:rPr>
          <w:sz w:val="18"/>
        </w:rPr>
        <w:t>publicación;</w:t>
      </w:r>
      <w:r>
        <w:rPr>
          <w:spacing w:val="5"/>
          <w:sz w:val="18"/>
        </w:rPr>
        <w:t xml:space="preserve"> </w:t>
      </w:r>
      <w:r>
        <w:rPr>
          <w:sz w:val="18"/>
        </w:rPr>
        <w:t>ésta</w:t>
      </w:r>
      <w:r>
        <w:rPr>
          <w:spacing w:val="7"/>
          <w:sz w:val="18"/>
        </w:rPr>
        <w:t xml:space="preserve"> </w:t>
      </w:r>
      <w:r>
        <w:rPr>
          <w:sz w:val="18"/>
        </w:rPr>
        <w:t>fue</w:t>
      </w:r>
      <w:r>
        <w:rPr>
          <w:spacing w:val="8"/>
          <w:sz w:val="18"/>
        </w:rPr>
        <w:t xml:space="preserve"> </w:t>
      </w:r>
      <w:r>
        <w:rPr>
          <w:sz w:val="18"/>
        </w:rPr>
        <w:t>realizada</w:t>
      </w:r>
      <w:r>
        <w:rPr>
          <w:spacing w:val="5"/>
          <w:sz w:val="18"/>
        </w:rPr>
        <w:t xml:space="preserve"> </w:t>
      </w:r>
      <w:r>
        <w:rPr>
          <w:sz w:val="18"/>
        </w:rPr>
        <w:t>en</w:t>
      </w:r>
      <w:r>
        <w:rPr>
          <w:spacing w:val="6"/>
          <w:sz w:val="18"/>
        </w:rPr>
        <w:t xml:space="preserve"> </w:t>
      </w:r>
      <w:r>
        <w:rPr>
          <w:sz w:val="18"/>
        </w:rPr>
        <w:t>el</w:t>
      </w:r>
      <w:r>
        <w:rPr>
          <w:spacing w:val="-47"/>
          <w:sz w:val="18"/>
        </w:rPr>
        <w:t xml:space="preserve"> </w:t>
      </w:r>
      <w:r>
        <w:rPr>
          <w:sz w:val="18"/>
        </w:rPr>
        <w:t>Diario</w:t>
      </w:r>
      <w:r>
        <w:rPr>
          <w:spacing w:val="-1"/>
          <w:sz w:val="18"/>
        </w:rPr>
        <w:t xml:space="preserve"> </w:t>
      </w:r>
      <w:r>
        <w:rPr>
          <w:sz w:val="18"/>
        </w:rPr>
        <w:t>Oficial No.</w:t>
      </w:r>
      <w:r>
        <w:rPr>
          <w:spacing w:val="-2"/>
          <w:sz w:val="18"/>
        </w:rPr>
        <w:t xml:space="preserve"> </w:t>
      </w:r>
      <w:r>
        <w:rPr>
          <w:sz w:val="18"/>
        </w:rPr>
        <w:t>48.102</w:t>
      </w:r>
      <w:r>
        <w:rPr>
          <w:spacing w:val="-2"/>
          <w:sz w:val="18"/>
        </w:rPr>
        <w:t xml:space="preserve"> </w:t>
      </w:r>
      <w:r>
        <w:rPr>
          <w:sz w:val="18"/>
        </w:rPr>
        <w:t>el 16</w:t>
      </w:r>
      <w:r>
        <w:rPr>
          <w:spacing w:val="-2"/>
          <w:sz w:val="18"/>
        </w:rPr>
        <w:t xml:space="preserve"> </w:t>
      </w:r>
      <w:r>
        <w:rPr>
          <w:sz w:val="18"/>
        </w:rPr>
        <w:t>de junio</w:t>
      </w:r>
      <w:r>
        <w:rPr>
          <w:spacing w:val="-2"/>
          <w:sz w:val="18"/>
        </w:rPr>
        <w:t xml:space="preserve"> </w:t>
      </w:r>
      <w:r>
        <w:rPr>
          <w:sz w:val="18"/>
        </w:rPr>
        <w:t>de 2011.</w:t>
      </w:r>
    </w:p>
    <w:p w14:paraId="600A91D5" w14:textId="77777777" w:rsidR="007E2D49" w:rsidRDefault="007E2D49">
      <w:pPr>
        <w:spacing w:line="244" w:lineRule="auto"/>
        <w:rPr>
          <w:sz w:val="18"/>
        </w:rPr>
        <w:sectPr w:rsidR="007E2D49" w:rsidSect="00CF1985">
          <w:pgSz w:w="12250" w:h="18730"/>
          <w:pgMar w:top="1640" w:right="1220" w:bottom="720" w:left="1580" w:header="716" w:footer="526" w:gutter="0"/>
          <w:cols w:space="720"/>
        </w:sectPr>
      </w:pPr>
    </w:p>
    <w:p w14:paraId="108978BD" w14:textId="77777777" w:rsidR="007E2D49" w:rsidRDefault="007E2D49">
      <w:pPr>
        <w:pStyle w:val="Textoindependiente"/>
        <w:rPr>
          <w:sz w:val="17"/>
        </w:rPr>
      </w:pPr>
    </w:p>
    <w:p w14:paraId="04E9B4C5" w14:textId="77777777" w:rsidR="007E2D49" w:rsidRDefault="00AE7E2F">
      <w:pPr>
        <w:pStyle w:val="Prrafodelista"/>
        <w:numPr>
          <w:ilvl w:val="0"/>
          <w:numId w:val="2"/>
        </w:numPr>
        <w:tabs>
          <w:tab w:val="left" w:pos="511"/>
        </w:tabs>
        <w:spacing w:before="89" w:line="276" w:lineRule="auto"/>
        <w:ind w:right="480" w:hanging="3"/>
        <w:rPr>
          <w:sz w:val="24"/>
        </w:rPr>
      </w:pPr>
      <w:r>
        <w:rPr>
          <w:position w:val="1"/>
          <w:sz w:val="24"/>
        </w:rPr>
        <w:t>Este</w:t>
      </w:r>
      <w:r>
        <w:rPr>
          <w:spacing w:val="-15"/>
          <w:position w:val="1"/>
          <w:sz w:val="24"/>
        </w:rPr>
        <w:t xml:space="preserve"> </w:t>
      </w:r>
      <w:r>
        <w:rPr>
          <w:position w:val="1"/>
          <w:sz w:val="24"/>
        </w:rPr>
        <w:t>fenómeno</w:t>
      </w:r>
      <w:r>
        <w:rPr>
          <w:spacing w:val="-13"/>
          <w:position w:val="1"/>
          <w:sz w:val="24"/>
        </w:rPr>
        <w:t xml:space="preserve"> </w:t>
      </w:r>
      <w:r>
        <w:rPr>
          <w:position w:val="1"/>
          <w:sz w:val="24"/>
        </w:rPr>
        <w:t>jurídico,</w:t>
      </w:r>
      <w:r>
        <w:rPr>
          <w:spacing w:val="-12"/>
          <w:position w:val="1"/>
          <w:sz w:val="24"/>
        </w:rPr>
        <w:t xml:space="preserve"> </w:t>
      </w:r>
      <w:r>
        <w:rPr>
          <w:position w:val="1"/>
          <w:sz w:val="24"/>
        </w:rPr>
        <w:t>es</w:t>
      </w:r>
      <w:r>
        <w:rPr>
          <w:spacing w:val="-14"/>
          <w:position w:val="1"/>
          <w:sz w:val="24"/>
        </w:rPr>
        <w:t xml:space="preserve"> </w:t>
      </w:r>
      <w:r>
        <w:rPr>
          <w:position w:val="1"/>
          <w:sz w:val="24"/>
        </w:rPr>
        <w:t>de</w:t>
      </w:r>
      <w:r>
        <w:rPr>
          <w:spacing w:val="-12"/>
          <w:position w:val="1"/>
          <w:sz w:val="24"/>
        </w:rPr>
        <w:t xml:space="preserve"> </w:t>
      </w:r>
      <w:r>
        <w:rPr>
          <w:position w:val="1"/>
          <w:sz w:val="24"/>
        </w:rPr>
        <w:t>orden</w:t>
      </w:r>
      <w:r>
        <w:rPr>
          <w:spacing w:val="-13"/>
          <w:position w:val="1"/>
          <w:sz w:val="24"/>
        </w:rPr>
        <w:t xml:space="preserve"> </w:t>
      </w:r>
      <w:r>
        <w:rPr>
          <w:position w:val="1"/>
          <w:sz w:val="24"/>
        </w:rPr>
        <w:t>público</w:t>
      </w:r>
      <w:r>
        <w:rPr>
          <w:spacing w:val="-10"/>
          <w:position w:val="1"/>
          <w:sz w:val="24"/>
        </w:rPr>
        <w:t xml:space="preserve"> </w:t>
      </w:r>
      <w:r>
        <w:rPr>
          <w:position w:val="1"/>
          <w:sz w:val="24"/>
        </w:rPr>
        <w:t>y</w:t>
      </w:r>
      <w:r>
        <w:rPr>
          <w:spacing w:val="-14"/>
          <w:position w:val="1"/>
          <w:sz w:val="24"/>
        </w:rPr>
        <w:t xml:space="preserve"> </w:t>
      </w:r>
      <w:r>
        <w:rPr>
          <w:position w:val="1"/>
          <w:sz w:val="24"/>
        </w:rPr>
        <w:t>se</w:t>
      </w:r>
      <w:r>
        <w:rPr>
          <w:spacing w:val="-12"/>
          <w:position w:val="1"/>
          <w:sz w:val="24"/>
        </w:rPr>
        <w:t xml:space="preserve"> </w:t>
      </w:r>
      <w:r>
        <w:rPr>
          <w:position w:val="1"/>
          <w:sz w:val="24"/>
        </w:rPr>
        <w:t>caracteriza</w:t>
      </w:r>
      <w:r>
        <w:rPr>
          <w:spacing w:val="-11"/>
          <w:position w:val="1"/>
          <w:sz w:val="24"/>
        </w:rPr>
        <w:t xml:space="preserve"> </w:t>
      </w:r>
      <w:r>
        <w:rPr>
          <w:position w:val="1"/>
          <w:sz w:val="24"/>
        </w:rPr>
        <w:t>por</w:t>
      </w:r>
      <w:r>
        <w:rPr>
          <w:spacing w:val="-14"/>
          <w:position w:val="1"/>
          <w:sz w:val="24"/>
        </w:rPr>
        <w:t xml:space="preserve"> </w:t>
      </w:r>
      <w:r>
        <w:rPr>
          <w:position w:val="1"/>
          <w:sz w:val="24"/>
        </w:rPr>
        <w:t>ser</w:t>
      </w:r>
      <w:r>
        <w:rPr>
          <w:spacing w:val="-12"/>
          <w:position w:val="1"/>
          <w:sz w:val="24"/>
        </w:rPr>
        <w:t xml:space="preserve"> </w:t>
      </w:r>
      <w:r>
        <w:rPr>
          <w:position w:val="1"/>
          <w:sz w:val="24"/>
        </w:rPr>
        <w:t>indisponible</w:t>
      </w:r>
      <w:r>
        <w:rPr>
          <w:spacing w:val="-64"/>
          <w:position w:val="1"/>
          <w:sz w:val="24"/>
        </w:rPr>
        <w:t xml:space="preserve"> </w:t>
      </w:r>
      <w:r>
        <w:rPr>
          <w:sz w:val="24"/>
        </w:rPr>
        <w:t xml:space="preserve">e irrenunciable, es decir, cuando el juez encuentre probados los supuestos </w:t>
      </w:r>
      <w:r>
        <w:rPr>
          <w:sz w:val="24"/>
        </w:rPr>
        <w:t>fácticos</w:t>
      </w:r>
      <w:r>
        <w:rPr>
          <w:spacing w:val="-65"/>
          <w:sz w:val="24"/>
        </w:rPr>
        <w:t xml:space="preserve"> </w:t>
      </w:r>
      <w:r>
        <w:rPr>
          <w:sz w:val="24"/>
        </w:rPr>
        <w:t>que conducen a su configuración, debe declararla de oficio y sin considerar la</w:t>
      </w:r>
      <w:r>
        <w:rPr>
          <w:spacing w:val="1"/>
          <w:sz w:val="24"/>
        </w:rPr>
        <w:t xml:space="preserve"> </w:t>
      </w:r>
      <w:r>
        <w:rPr>
          <w:sz w:val="24"/>
        </w:rPr>
        <w:t>voluntad, aquiescencia o pedido de las partes</w:t>
      </w:r>
      <w:r>
        <w:rPr>
          <w:sz w:val="24"/>
          <w:vertAlign w:val="superscript"/>
        </w:rPr>
        <w:t>31</w:t>
      </w:r>
      <w:r>
        <w:rPr>
          <w:sz w:val="24"/>
        </w:rPr>
        <w:t>, ni la etapa o instancia en que</w:t>
      </w:r>
      <w:r>
        <w:rPr>
          <w:spacing w:val="1"/>
          <w:sz w:val="24"/>
        </w:rPr>
        <w:t xml:space="preserve"> </w:t>
      </w:r>
      <w:r>
        <w:rPr>
          <w:sz w:val="24"/>
        </w:rPr>
        <w:t>avanza el proceso. Además, por su naturaleza objetiva (dado que opera por el solo</w:t>
      </w:r>
      <w:r>
        <w:rPr>
          <w:spacing w:val="-65"/>
          <w:sz w:val="24"/>
        </w:rPr>
        <w:t xml:space="preserve"> </w:t>
      </w:r>
      <w:r>
        <w:rPr>
          <w:sz w:val="24"/>
        </w:rPr>
        <w:t>transcurso del tiempo) se explica que su término sea perentorio y preclusivo, pues</w:t>
      </w:r>
      <w:r>
        <w:rPr>
          <w:spacing w:val="1"/>
          <w:sz w:val="24"/>
        </w:rPr>
        <w:t xml:space="preserve"> </w:t>
      </w:r>
      <w:r>
        <w:rPr>
          <w:sz w:val="24"/>
        </w:rPr>
        <w:t>corre sin prórrogas</w:t>
      </w:r>
      <w:r>
        <w:rPr>
          <w:sz w:val="24"/>
          <w:vertAlign w:val="superscript"/>
        </w:rPr>
        <w:t>32</w:t>
      </w:r>
      <w:r>
        <w:rPr>
          <w:sz w:val="24"/>
        </w:rPr>
        <w:t xml:space="preserve"> y sin interrupciones, y sólo se suspende con la presentación</w:t>
      </w:r>
      <w:r>
        <w:rPr>
          <w:spacing w:val="1"/>
          <w:sz w:val="24"/>
        </w:rPr>
        <w:t xml:space="preserve"> </w:t>
      </w:r>
      <w:r>
        <w:rPr>
          <w:sz w:val="24"/>
        </w:rPr>
        <w:t>de solicitud de conciliación extrajudicial, de conformidad con lo prescrito en la Ley</w:t>
      </w:r>
      <w:r>
        <w:rPr>
          <w:spacing w:val="1"/>
          <w:sz w:val="24"/>
        </w:rPr>
        <w:t xml:space="preserve"> </w:t>
      </w:r>
      <w:r>
        <w:rPr>
          <w:sz w:val="24"/>
        </w:rPr>
        <w:t>640</w:t>
      </w:r>
      <w:r>
        <w:rPr>
          <w:spacing w:val="-3"/>
          <w:sz w:val="24"/>
        </w:rPr>
        <w:t xml:space="preserve"> </w:t>
      </w:r>
      <w:r>
        <w:rPr>
          <w:sz w:val="24"/>
        </w:rPr>
        <w:t>de</w:t>
      </w:r>
      <w:r>
        <w:rPr>
          <w:spacing w:val="-2"/>
          <w:sz w:val="24"/>
        </w:rPr>
        <w:t xml:space="preserve"> </w:t>
      </w:r>
      <w:r>
        <w:rPr>
          <w:sz w:val="24"/>
        </w:rPr>
        <w:t>200</w:t>
      </w:r>
      <w:r>
        <w:rPr>
          <w:sz w:val="24"/>
        </w:rPr>
        <w:t>1.</w:t>
      </w:r>
    </w:p>
    <w:p w14:paraId="14C88F55" w14:textId="77777777" w:rsidR="007E2D49" w:rsidRDefault="007E2D49">
      <w:pPr>
        <w:pStyle w:val="Textoindependiente"/>
        <w:spacing w:before="4"/>
        <w:rPr>
          <w:sz w:val="28"/>
        </w:rPr>
      </w:pPr>
    </w:p>
    <w:p w14:paraId="6D2F7855" w14:textId="77777777" w:rsidR="007E2D49" w:rsidRDefault="00AE7E2F">
      <w:pPr>
        <w:pStyle w:val="Prrafodelista"/>
        <w:numPr>
          <w:ilvl w:val="0"/>
          <w:numId w:val="2"/>
        </w:numPr>
        <w:tabs>
          <w:tab w:val="left" w:pos="535"/>
        </w:tabs>
        <w:spacing w:line="276" w:lineRule="auto"/>
        <w:ind w:right="481" w:hanging="3"/>
        <w:rPr>
          <w:sz w:val="24"/>
        </w:rPr>
      </w:pPr>
      <w:r>
        <w:rPr>
          <w:position w:val="1"/>
          <w:sz w:val="24"/>
        </w:rPr>
        <w:t>En el presente asunto, la configuración del fenómeno de la caducidad fue una</w:t>
      </w:r>
      <w:r>
        <w:rPr>
          <w:spacing w:val="1"/>
          <w:position w:val="1"/>
          <w:sz w:val="24"/>
        </w:rPr>
        <w:t xml:space="preserve"> </w:t>
      </w:r>
      <w:r>
        <w:rPr>
          <w:sz w:val="24"/>
        </w:rPr>
        <w:t>excepción planteada por la SDIS al señalar que el término para demandar había</w:t>
      </w:r>
      <w:r>
        <w:rPr>
          <w:spacing w:val="1"/>
          <w:sz w:val="24"/>
        </w:rPr>
        <w:t xml:space="preserve"> </w:t>
      </w:r>
      <w:r>
        <w:rPr>
          <w:sz w:val="24"/>
        </w:rPr>
        <w:t>vencido</w:t>
      </w:r>
      <w:r>
        <w:rPr>
          <w:spacing w:val="-3"/>
          <w:sz w:val="24"/>
        </w:rPr>
        <w:t xml:space="preserve"> </w:t>
      </w:r>
      <w:r>
        <w:rPr>
          <w:sz w:val="24"/>
        </w:rPr>
        <w:t>el</w:t>
      </w:r>
      <w:r>
        <w:rPr>
          <w:spacing w:val="-5"/>
          <w:sz w:val="24"/>
        </w:rPr>
        <w:t xml:space="preserve"> </w:t>
      </w:r>
      <w:r>
        <w:rPr>
          <w:sz w:val="24"/>
        </w:rPr>
        <w:t>14</w:t>
      </w:r>
      <w:r>
        <w:rPr>
          <w:spacing w:val="-5"/>
          <w:sz w:val="24"/>
        </w:rPr>
        <w:t xml:space="preserve"> </w:t>
      </w:r>
      <w:r>
        <w:rPr>
          <w:sz w:val="24"/>
        </w:rPr>
        <w:t>de</w:t>
      </w:r>
      <w:r>
        <w:rPr>
          <w:spacing w:val="-6"/>
          <w:sz w:val="24"/>
        </w:rPr>
        <w:t xml:space="preserve"> </w:t>
      </w:r>
      <w:r>
        <w:rPr>
          <w:sz w:val="24"/>
        </w:rPr>
        <w:t>abril</w:t>
      </w:r>
      <w:r>
        <w:rPr>
          <w:spacing w:val="-5"/>
          <w:sz w:val="24"/>
        </w:rPr>
        <w:t xml:space="preserve"> </w:t>
      </w:r>
      <w:r>
        <w:rPr>
          <w:sz w:val="24"/>
        </w:rPr>
        <w:t>de</w:t>
      </w:r>
      <w:r>
        <w:rPr>
          <w:spacing w:val="-3"/>
          <w:sz w:val="24"/>
        </w:rPr>
        <w:t xml:space="preserve"> </w:t>
      </w:r>
      <w:r>
        <w:rPr>
          <w:sz w:val="24"/>
        </w:rPr>
        <w:t>2012,</w:t>
      </w:r>
      <w:r>
        <w:rPr>
          <w:spacing w:val="-4"/>
          <w:sz w:val="24"/>
        </w:rPr>
        <w:t xml:space="preserve"> </w:t>
      </w:r>
      <w:r>
        <w:rPr>
          <w:sz w:val="24"/>
        </w:rPr>
        <w:t>cuando</w:t>
      </w:r>
      <w:r>
        <w:rPr>
          <w:spacing w:val="-3"/>
          <w:sz w:val="24"/>
        </w:rPr>
        <w:t xml:space="preserve"> </w:t>
      </w:r>
      <w:r>
        <w:rPr>
          <w:sz w:val="24"/>
        </w:rPr>
        <w:t>vencieron</w:t>
      </w:r>
      <w:r>
        <w:rPr>
          <w:spacing w:val="-4"/>
          <w:sz w:val="24"/>
        </w:rPr>
        <w:t xml:space="preserve"> </w:t>
      </w:r>
      <w:r>
        <w:rPr>
          <w:sz w:val="24"/>
        </w:rPr>
        <w:t>los</w:t>
      </w:r>
      <w:r>
        <w:rPr>
          <w:spacing w:val="-6"/>
          <w:sz w:val="24"/>
        </w:rPr>
        <w:t xml:space="preserve"> </w:t>
      </w:r>
      <w:r>
        <w:rPr>
          <w:sz w:val="24"/>
        </w:rPr>
        <w:t>dos</w:t>
      </w:r>
      <w:r>
        <w:rPr>
          <w:spacing w:val="-3"/>
          <w:sz w:val="24"/>
        </w:rPr>
        <w:t xml:space="preserve"> </w:t>
      </w:r>
      <w:r>
        <w:rPr>
          <w:sz w:val="24"/>
        </w:rPr>
        <w:t>años</w:t>
      </w:r>
      <w:r>
        <w:rPr>
          <w:spacing w:val="-7"/>
          <w:sz w:val="24"/>
        </w:rPr>
        <w:t xml:space="preserve"> </w:t>
      </w:r>
      <w:r>
        <w:rPr>
          <w:sz w:val="24"/>
        </w:rPr>
        <w:t>para</w:t>
      </w:r>
      <w:r>
        <w:rPr>
          <w:spacing w:val="-6"/>
          <w:sz w:val="24"/>
        </w:rPr>
        <w:t xml:space="preserve"> </w:t>
      </w:r>
      <w:r>
        <w:rPr>
          <w:sz w:val="24"/>
        </w:rPr>
        <w:t>llevar</w:t>
      </w:r>
      <w:r>
        <w:rPr>
          <w:spacing w:val="-5"/>
          <w:sz w:val="24"/>
        </w:rPr>
        <w:t xml:space="preserve"> </w:t>
      </w:r>
      <w:r>
        <w:rPr>
          <w:sz w:val="24"/>
        </w:rPr>
        <w:t>a</w:t>
      </w:r>
      <w:r>
        <w:rPr>
          <w:spacing w:val="-4"/>
          <w:sz w:val="24"/>
        </w:rPr>
        <w:t xml:space="preserve"> </w:t>
      </w:r>
      <w:r>
        <w:rPr>
          <w:sz w:val="24"/>
        </w:rPr>
        <w:t>cabo</w:t>
      </w:r>
      <w:r>
        <w:rPr>
          <w:spacing w:val="-3"/>
          <w:sz w:val="24"/>
        </w:rPr>
        <w:t xml:space="preserve"> </w:t>
      </w:r>
      <w:r>
        <w:rPr>
          <w:sz w:val="24"/>
        </w:rPr>
        <w:t>la</w:t>
      </w:r>
      <w:r>
        <w:rPr>
          <w:spacing w:val="-65"/>
          <w:sz w:val="24"/>
        </w:rPr>
        <w:t xml:space="preserve"> </w:t>
      </w:r>
      <w:r>
        <w:rPr>
          <w:sz w:val="24"/>
        </w:rPr>
        <w:t>liquidación</w:t>
      </w:r>
      <w:r>
        <w:rPr>
          <w:spacing w:val="-11"/>
          <w:sz w:val="24"/>
        </w:rPr>
        <w:t xml:space="preserve"> </w:t>
      </w:r>
      <w:r>
        <w:rPr>
          <w:sz w:val="24"/>
        </w:rPr>
        <w:t>del</w:t>
      </w:r>
      <w:r>
        <w:rPr>
          <w:spacing w:val="-12"/>
          <w:sz w:val="24"/>
        </w:rPr>
        <w:t xml:space="preserve"> </w:t>
      </w:r>
      <w:r>
        <w:rPr>
          <w:sz w:val="24"/>
        </w:rPr>
        <w:t>contrato.</w:t>
      </w:r>
      <w:r>
        <w:rPr>
          <w:spacing w:val="-11"/>
          <w:sz w:val="24"/>
        </w:rPr>
        <w:t xml:space="preserve"> </w:t>
      </w:r>
      <w:r>
        <w:rPr>
          <w:sz w:val="24"/>
        </w:rPr>
        <w:t>Como</w:t>
      </w:r>
      <w:r>
        <w:rPr>
          <w:spacing w:val="-8"/>
          <w:sz w:val="24"/>
        </w:rPr>
        <w:t xml:space="preserve"> </w:t>
      </w:r>
      <w:r>
        <w:rPr>
          <w:sz w:val="24"/>
        </w:rPr>
        <w:t>para</w:t>
      </w:r>
      <w:r>
        <w:rPr>
          <w:spacing w:val="-15"/>
          <w:sz w:val="24"/>
        </w:rPr>
        <w:t xml:space="preserve"> </w:t>
      </w:r>
      <w:r>
        <w:rPr>
          <w:sz w:val="24"/>
        </w:rPr>
        <w:t>el</w:t>
      </w:r>
      <w:r>
        <w:rPr>
          <w:spacing w:val="-12"/>
          <w:sz w:val="24"/>
        </w:rPr>
        <w:t xml:space="preserve"> </w:t>
      </w:r>
      <w:r>
        <w:rPr>
          <w:sz w:val="24"/>
        </w:rPr>
        <w:t>momento</w:t>
      </w:r>
      <w:r>
        <w:rPr>
          <w:spacing w:val="-10"/>
          <w:sz w:val="24"/>
        </w:rPr>
        <w:t xml:space="preserve"> </w:t>
      </w:r>
      <w:r>
        <w:rPr>
          <w:sz w:val="24"/>
        </w:rPr>
        <w:t>de</w:t>
      </w:r>
      <w:r>
        <w:rPr>
          <w:spacing w:val="-13"/>
          <w:sz w:val="24"/>
        </w:rPr>
        <w:t xml:space="preserve"> </w:t>
      </w:r>
      <w:r>
        <w:rPr>
          <w:sz w:val="24"/>
        </w:rPr>
        <w:t>suscribirse</w:t>
      </w:r>
      <w:r>
        <w:rPr>
          <w:spacing w:val="-11"/>
          <w:sz w:val="24"/>
        </w:rPr>
        <w:t xml:space="preserve"> </w:t>
      </w:r>
      <w:r>
        <w:rPr>
          <w:sz w:val="24"/>
        </w:rPr>
        <w:t>al</w:t>
      </w:r>
      <w:r>
        <w:rPr>
          <w:spacing w:val="-12"/>
          <w:sz w:val="24"/>
        </w:rPr>
        <w:t xml:space="preserve"> </w:t>
      </w:r>
      <w:r>
        <w:rPr>
          <w:sz w:val="24"/>
        </w:rPr>
        <w:t>acta</w:t>
      </w:r>
      <w:r>
        <w:rPr>
          <w:spacing w:val="-12"/>
          <w:sz w:val="24"/>
        </w:rPr>
        <w:t xml:space="preserve"> </w:t>
      </w:r>
      <w:r>
        <w:rPr>
          <w:sz w:val="24"/>
        </w:rPr>
        <w:t>de</w:t>
      </w:r>
      <w:r>
        <w:rPr>
          <w:spacing w:val="-11"/>
          <w:sz w:val="24"/>
        </w:rPr>
        <w:t xml:space="preserve"> </w:t>
      </w:r>
      <w:r>
        <w:rPr>
          <w:sz w:val="24"/>
        </w:rPr>
        <w:t>liquidación</w:t>
      </w:r>
      <w:r>
        <w:rPr>
          <w:spacing w:val="-64"/>
          <w:sz w:val="24"/>
        </w:rPr>
        <w:t xml:space="preserve"> </w:t>
      </w:r>
      <w:r>
        <w:rPr>
          <w:sz w:val="24"/>
        </w:rPr>
        <w:t>bilateral, el 24 de abril de 2012, esta oportunidad ya había fenecido, no era posible</w:t>
      </w:r>
      <w:r>
        <w:rPr>
          <w:spacing w:val="-64"/>
          <w:sz w:val="24"/>
        </w:rPr>
        <w:t xml:space="preserve"> </w:t>
      </w:r>
      <w:r>
        <w:rPr>
          <w:sz w:val="24"/>
        </w:rPr>
        <w:t>que</w:t>
      </w:r>
      <w:r>
        <w:rPr>
          <w:spacing w:val="-1"/>
          <w:sz w:val="24"/>
        </w:rPr>
        <w:t xml:space="preserve"> </w:t>
      </w:r>
      <w:r>
        <w:rPr>
          <w:sz w:val="24"/>
        </w:rPr>
        <w:t>con</w:t>
      </w:r>
      <w:r>
        <w:rPr>
          <w:spacing w:val="-2"/>
          <w:sz w:val="24"/>
        </w:rPr>
        <w:t xml:space="preserve"> </w:t>
      </w:r>
      <w:r>
        <w:rPr>
          <w:sz w:val="24"/>
        </w:rPr>
        <w:t>tal acuerdo se</w:t>
      </w:r>
      <w:r>
        <w:rPr>
          <w:spacing w:val="-2"/>
          <w:sz w:val="24"/>
        </w:rPr>
        <w:t xml:space="preserve"> </w:t>
      </w:r>
      <w:r>
        <w:rPr>
          <w:sz w:val="24"/>
        </w:rPr>
        <w:t>reviviera el término</w:t>
      </w:r>
      <w:r>
        <w:rPr>
          <w:spacing w:val="-1"/>
          <w:sz w:val="24"/>
        </w:rPr>
        <w:t xml:space="preserve"> </w:t>
      </w:r>
      <w:r>
        <w:rPr>
          <w:sz w:val="24"/>
        </w:rPr>
        <w:t>de</w:t>
      </w:r>
      <w:r>
        <w:rPr>
          <w:spacing w:val="-2"/>
          <w:sz w:val="24"/>
        </w:rPr>
        <w:t xml:space="preserve"> </w:t>
      </w:r>
      <w:r>
        <w:rPr>
          <w:sz w:val="24"/>
        </w:rPr>
        <w:t>caducidad.</w:t>
      </w:r>
    </w:p>
    <w:p w14:paraId="51284785" w14:textId="77777777" w:rsidR="007E2D49" w:rsidRDefault="007E2D49">
      <w:pPr>
        <w:pStyle w:val="Textoindependiente"/>
        <w:spacing w:before="1"/>
        <w:rPr>
          <w:sz w:val="28"/>
        </w:rPr>
      </w:pPr>
    </w:p>
    <w:p w14:paraId="114C8FDD" w14:textId="77777777" w:rsidR="007E2D49" w:rsidRDefault="00AE7E2F">
      <w:pPr>
        <w:pStyle w:val="Prrafodelista"/>
        <w:numPr>
          <w:ilvl w:val="0"/>
          <w:numId w:val="2"/>
        </w:numPr>
        <w:tabs>
          <w:tab w:val="left" w:pos="523"/>
        </w:tabs>
        <w:spacing w:line="271" w:lineRule="auto"/>
        <w:ind w:right="478" w:hanging="3"/>
        <w:rPr>
          <w:sz w:val="24"/>
        </w:rPr>
      </w:pPr>
      <w:r>
        <w:rPr>
          <w:position w:val="1"/>
          <w:sz w:val="24"/>
        </w:rPr>
        <w:t>En la audiencia inicial</w:t>
      </w:r>
      <w:r>
        <w:rPr>
          <w:position w:val="1"/>
          <w:sz w:val="24"/>
          <w:vertAlign w:val="superscript"/>
        </w:rPr>
        <w:t>33</w:t>
      </w:r>
      <w:r>
        <w:rPr>
          <w:position w:val="1"/>
          <w:sz w:val="24"/>
        </w:rPr>
        <w:t xml:space="preserve"> el Tribunal declaró probada dicha excepción, indicando</w:t>
      </w:r>
      <w:r>
        <w:rPr>
          <w:spacing w:val="-64"/>
          <w:position w:val="1"/>
          <w:sz w:val="24"/>
        </w:rPr>
        <w:t xml:space="preserve"> </w:t>
      </w:r>
      <w:r>
        <w:rPr>
          <w:sz w:val="24"/>
        </w:rPr>
        <w:t>que</w:t>
      </w:r>
      <w:r>
        <w:rPr>
          <w:spacing w:val="-4"/>
          <w:sz w:val="24"/>
        </w:rPr>
        <w:t xml:space="preserve"> </w:t>
      </w:r>
      <w:r>
        <w:rPr>
          <w:sz w:val="24"/>
        </w:rPr>
        <w:t>la</w:t>
      </w:r>
      <w:r>
        <w:rPr>
          <w:spacing w:val="-6"/>
          <w:sz w:val="24"/>
        </w:rPr>
        <w:t xml:space="preserve"> </w:t>
      </w:r>
      <w:r>
        <w:rPr>
          <w:sz w:val="24"/>
        </w:rPr>
        <w:t>demanda</w:t>
      </w:r>
      <w:r>
        <w:rPr>
          <w:spacing w:val="-5"/>
          <w:sz w:val="24"/>
        </w:rPr>
        <w:t xml:space="preserve"> </w:t>
      </w:r>
      <w:r>
        <w:rPr>
          <w:sz w:val="24"/>
        </w:rPr>
        <w:t>debió</w:t>
      </w:r>
      <w:r>
        <w:rPr>
          <w:spacing w:val="-9"/>
          <w:sz w:val="24"/>
        </w:rPr>
        <w:t xml:space="preserve"> </w:t>
      </w:r>
      <w:r>
        <w:rPr>
          <w:sz w:val="24"/>
        </w:rPr>
        <w:t>presentarse</w:t>
      </w:r>
      <w:r>
        <w:rPr>
          <w:spacing w:val="-6"/>
          <w:sz w:val="24"/>
        </w:rPr>
        <w:t xml:space="preserve"> </w:t>
      </w:r>
      <w:r>
        <w:rPr>
          <w:sz w:val="24"/>
        </w:rPr>
        <w:t>a</w:t>
      </w:r>
      <w:r>
        <w:rPr>
          <w:spacing w:val="-6"/>
          <w:sz w:val="24"/>
        </w:rPr>
        <w:t xml:space="preserve"> </w:t>
      </w:r>
      <w:r>
        <w:rPr>
          <w:sz w:val="24"/>
        </w:rPr>
        <w:t>más</w:t>
      </w:r>
      <w:r>
        <w:rPr>
          <w:spacing w:val="-6"/>
          <w:sz w:val="24"/>
        </w:rPr>
        <w:t xml:space="preserve"> </w:t>
      </w:r>
      <w:r>
        <w:rPr>
          <w:sz w:val="24"/>
        </w:rPr>
        <w:t>tardar</w:t>
      </w:r>
      <w:r>
        <w:rPr>
          <w:spacing w:val="-5"/>
          <w:sz w:val="24"/>
        </w:rPr>
        <w:t xml:space="preserve"> </w:t>
      </w:r>
      <w:r>
        <w:rPr>
          <w:sz w:val="24"/>
        </w:rPr>
        <w:t>el</w:t>
      </w:r>
      <w:r>
        <w:rPr>
          <w:spacing w:val="-6"/>
          <w:sz w:val="24"/>
        </w:rPr>
        <w:t xml:space="preserve"> </w:t>
      </w:r>
      <w:r>
        <w:rPr>
          <w:sz w:val="24"/>
        </w:rPr>
        <w:t>21</w:t>
      </w:r>
      <w:r>
        <w:rPr>
          <w:spacing w:val="-6"/>
          <w:sz w:val="24"/>
        </w:rPr>
        <w:t xml:space="preserve"> </w:t>
      </w:r>
      <w:r>
        <w:rPr>
          <w:sz w:val="24"/>
        </w:rPr>
        <w:t>de</w:t>
      </w:r>
      <w:r>
        <w:rPr>
          <w:spacing w:val="-6"/>
          <w:sz w:val="24"/>
        </w:rPr>
        <w:t xml:space="preserve"> </w:t>
      </w:r>
      <w:r>
        <w:rPr>
          <w:sz w:val="24"/>
        </w:rPr>
        <w:t>abril</w:t>
      </w:r>
      <w:r>
        <w:rPr>
          <w:spacing w:val="-4"/>
          <w:sz w:val="24"/>
        </w:rPr>
        <w:t xml:space="preserve"> </w:t>
      </w:r>
      <w:r>
        <w:rPr>
          <w:sz w:val="24"/>
        </w:rPr>
        <w:t>de</w:t>
      </w:r>
      <w:r>
        <w:rPr>
          <w:spacing w:val="-6"/>
          <w:sz w:val="24"/>
        </w:rPr>
        <w:t xml:space="preserve"> </w:t>
      </w:r>
      <w:r>
        <w:rPr>
          <w:sz w:val="24"/>
        </w:rPr>
        <w:t>2012,</w:t>
      </w:r>
      <w:r>
        <w:rPr>
          <w:spacing w:val="-5"/>
          <w:sz w:val="24"/>
        </w:rPr>
        <w:t xml:space="preserve"> </w:t>
      </w:r>
      <w:r>
        <w:rPr>
          <w:sz w:val="24"/>
        </w:rPr>
        <w:t>puesto</w:t>
      </w:r>
      <w:r>
        <w:rPr>
          <w:spacing w:val="-5"/>
          <w:sz w:val="24"/>
        </w:rPr>
        <w:t xml:space="preserve"> </w:t>
      </w:r>
      <w:r>
        <w:rPr>
          <w:sz w:val="24"/>
        </w:rPr>
        <w:t>que:</w:t>
      </w:r>
    </w:p>
    <w:p w14:paraId="4137BCE5" w14:textId="77777777" w:rsidR="007E2D49" w:rsidRDefault="00AE7E2F">
      <w:pPr>
        <w:pStyle w:val="Textoindependiente"/>
        <w:spacing w:before="8" w:line="278" w:lineRule="auto"/>
        <w:ind w:left="122" w:right="476"/>
        <w:jc w:val="both"/>
      </w:pPr>
      <w:r>
        <w:t>(i)</w:t>
      </w:r>
      <w:r>
        <w:rPr>
          <w:spacing w:val="-1"/>
        </w:rPr>
        <w:t xml:space="preserve"> </w:t>
      </w:r>
      <w:r>
        <w:t>el</w:t>
      </w:r>
      <w:r>
        <w:rPr>
          <w:spacing w:val="-1"/>
        </w:rPr>
        <w:t xml:space="preserve"> </w:t>
      </w:r>
      <w:r>
        <w:t>15</w:t>
      </w:r>
      <w:r>
        <w:rPr>
          <w:spacing w:val="-3"/>
        </w:rPr>
        <w:t xml:space="preserve"> </w:t>
      </w:r>
      <w:r>
        <w:t>de</w:t>
      </w:r>
      <w:r>
        <w:rPr>
          <w:spacing w:val="-3"/>
        </w:rPr>
        <w:t xml:space="preserve"> </w:t>
      </w:r>
      <w:r>
        <w:t>octubre</w:t>
      </w:r>
      <w:r>
        <w:rPr>
          <w:spacing w:val="-4"/>
        </w:rPr>
        <w:t xml:space="preserve"> </w:t>
      </w:r>
      <w:r>
        <w:t>de</w:t>
      </w:r>
      <w:r>
        <w:rPr>
          <w:spacing w:val="-5"/>
        </w:rPr>
        <w:t xml:space="preserve"> </w:t>
      </w:r>
      <w:r>
        <w:t>2009</w:t>
      </w:r>
      <w:r>
        <w:rPr>
          <w:spacing w:val="-3"/>
        </w:rPr>
        <w:t xml:space="preserve"> </w:t>
      </w:r>
      <w:r>
        <w:t>fue</w:t>
      </w:r>
      <w:r>
        <w:rPr>
          <w:spacing w:val="-3"/>
        </w:rPr>
        <w:t xml:space="preserve"> </w:t>
      </w:r>
      <w:r>
        <w:t>la</w:t>
      </w:r>
      <w:r>
        <w:rPr>
          <w:spacing w:val="-4"/>
        </w:rPr>
        <w:t xml:space="preserve"> </w:t>
      </w:r>
      <w:r>
        <w:t>fecha</w:t>
      </w:r>
      <w:r>
        <w:rPr>
          <w:spacing w:val="-3"/>
        </w:rPr>
        <w:t xml:space="preserve"> </w:t>
      </w:r>
      <w:r>
        <w:t>de</w:t>
      </w:r>
      <w:r>
        <w:rPr>
          <w:spacing w:val="-3"/>
        </w:rPr>
        <w:t xml:space="preserve"> </w:t>
      </w:r>
      <w:r>
        <w:t>terminación</w:t>
      </w:r>
      <w:r>
        <w:rPr>
          <w:spacing w:val="-2"/>
        </w:rPr>
        <w:t xml:space="preserve"> </w:t>
      </w:r>
      <w:r>
        <w:t>y</w:t>
      </w:r>
      <w:r>
        <w:rPr>
          <w:spacing w:val="-3"/>
        </w:rPr>
        <w:t xml:space="preserve"> </w:t>
      </w:r>
      <w:r>
        <w:t>entrega</w:t>
      </w:r>
      <w:r>
        <w:rPr>
          <w:spacing w:val="-3"/>
        </w:rPr>
        <w:t xml:space="preserve"> </w:t>
      </w:r>
      <w:r>
        <w:t>de</w:t>
      </w:r>
      <w:r>
        <w:rPr>
          <w:spacing w:val="-3"/>
        </w:rPr>
        <w:t xml:space="preserve"> </w:t>
      </w:r>
      <w:r>
        <w:t>la</w:t>
      </w:r>
      <w:r>
        <w:rPr>
          <w:spacing w:val="-3"/>
        </w:rPr>
        <w:t xml:space="preserve"> </w:t>
      </w:r>
      <w:r>
        <w:t>obra;</w:t>
      </w:r>
      <w:r>
        <w:rPr>
          <w:spacing w:val="-1"/>
        </w:rPr>
        <w:t xml:space="preserve"> </w:t>
      </w:r>
      <w:r>
        <w:t>(ii)</w:t>
      </w:r>
      <w:r>
        <w:rPr>
          <w:spacing w:val="-3"/>
        </w:rPr>
        <w:t xml:space="preserve"> </w:t>
      </w:r>
      <w:r>
        <w:t>los</w:t>
      </w:r>
      <w:r>
        <w:rPr>
          <w:spacing w:val="-64"/>
        </w:rPr>
        <w:t xml:space="preserve"> </w:t>
      </w:r>
      <w:r>
        <w:rPr>
          <w:spacing w:val="-1"/>
        </w:rPr>
        <w:t>cuatro</w:t>
      </w:r>
      <w:r>
        <w:rPr>
          <w:spacing w:val="-16"/>
        </w:rPr>
        <w:t xml:space="preserve"> </w:t>
      </w:r>
      <w:r>
        <w:rPr>
          <w:spacing w:val="-1"/>
        </w:rPr>
        <w:t>meses</w:t>
      </w:r>
      <w:r>
        <w:rPr>
          <w:spacing w:val="-16"/>
        </w:rPr>
        <w:t xml:space="preserve"> </w:t>
      </w:r>
      <w:r>
        <w:rPr>
          <w:spacing w:val="-1"/>
        </w:rPr>
        <w:t>para</w:t>
      </w:r>
      <w:r>
        <w:rPr>
          <w:spacing w:val="-14"/>
        </w:rPr>
        <w:t xml:space="preserve"> </w:t>
      </w:r>
      <w:r>
        <w:rPr>
          <w:spacing w:val="-1"/>
        </w:rPr>
        <w:t>liquidar</w:t>
      </w:r>
      <w:r>
        <w:rPr>
          <w:spacing w:val="-14"/>
        </w:rPr>
        <w:t xml:space="preserve"> </w:t>
      </w:r>
      <w:r>
        <w:t>bilateralmente</w:t>
      </w:r>
      <w:r>
        <w:rPr>
          <w:spacing w:val="-16"/>
        </w:rPr>
        <w:t xml:space="preserve"> </w:t>
      </w:r>
      <w:r>
        <w:t>el</w:t>
      </w:r>
      <w:r>
        <w:rPr>
          <w:spacing w:val="-14"/>
        </w:rPr>
        <w:t xml:space="preserve"> </w:t>
      </w:r>
      <w:r>
        <w:t>contrato</w:t>
      </w:r>
      <w:r>
        <w:rPr>
          <w:spacing w:val="-12"/>
        </w:rPr>
        <w:t xml:space="preserve"> </w:t>
      </w:r>
      <w:r>
        <w:t>corrieron</w:t>
      </w:r>
      <w:r>
        <w:rPr>
          <w:spacing w:val="-13"/>
        </w:rPr>
        <w:t xml:space="preserve"> </w:t>
      </w:r>
      <w:r>
        <w:t>hasta</w:t>
      </w:r>
      <w:r>
        <w:rPr>
          <w:spacing w:val="-12"/>
        </w:rPr>
        <w:t xml:space="preserve"> </w:t>
      </w:r>
      <w:r>
        <w:t>el</w:t>
      </w:r>
      <w:r>
        <w:rPr>
          <w:spacing w:val="-15"/>
        </w:rPr>
        <w:t xml:space="preserve"> </w:t>
      </w:r>
      <w:r>
        <w:t>16</w:t>
      </w:r>
      <w:r>
        <w:rPr>
          <w:spacing w:val="-13"/>
        </w:rPr>
        <w:t xml:space="preserve"> </w:t>
      </w:r>
      <w:r>
        <w:t>de</w:t>
      </w:r>
      <w:r>
        <w:rPr>
          <w:spacing w:val="-15"/>
        </w:rPr>
        <w:t xml:space="preserve"> </w:t>
      </w:r>
      <w:r>
        <w:t>febrero</w:t>
      </w:r>
      <w:r>
        <w:rPr>
          <w:spacing w:val="-65"/>
        </w:rPr>
        <w:t xml:space="preserve"> </w:t>
      </w:r>
      <w:r>
        <w:t>de 2010; y, (iii) los dos meses para efectuar la liquidación unilateral vencieron el 17</w:t>
      </w:r>
      <w:r>
        <w:rPr>
          <w:spacing w:val="-64"/>
        </w:rPr>
        <w:t xml:space="preserve"> </w:t>
      </w:r>
      <w:r>
        <w:t>de abril de 2010. Indicó que a partir del día siguiente contaron los 2 años para que</w:t>
      </w:r>
      <w:r>
        <w:rPr>
          <w:spacing w:val="1"/>
        </w:rPr>
        <w:t xml:space="preserve"> </w:t>
      </w:r>
      <w:r>
        <w:t>la</w:t>
      </w:r>
      <w:r>
        <w:rPr>
          <w:spacing w:val="-11"/>
        </w:rPr>
        <w:t xml:space="preserve"> </w:t>
      </w:r>
      <w:r>
        <w:t>unión</w:t>
      </w:r>
      <w:r>
        <w:rPr>
          <w:spacing w:val="-11"/>
        </w:rPr>
        <w:t xml:space="preserve"> </w:t>
      </w:r>
      <w:r>
        <w:t>temporal</w:t>
      </w:r>
      <w:r>
        <w:rPr>
          <w:spacing w:val="-14"/>
        </w:rPr>
        <w:t xml:space="preserve"> </w:t>
      </w:r>
      <w:r>
        <w:t>presentara</w:t>
      </w:r>
      <w:r>
        <w:rPr>
          <w:spacing w:val="-14"/>
        </w:rPr>
        <w:t xml:space="preserve"> </w:t>
      </w:r>
      <w:r>
        <w:t>la</w:t>
      </w:r>
      <w:r>
        <w:rPr>
          <w:spacing w:val="-12"/>
        </w:rPr>
        <w:t xml:space="preserve"> </w:t>
      </w:r>
      <w:r>
        <w:t>demanda,</w:t>
      </w:r>
      <w:r>
        <w:rPr>
          <w:spacing w:val="-13"/>
        </w:rPr>
        <w:t xml:space="preserve"> </w:t>
      </w:r>
      <w:r>
        <w:t>término</w:t>
      </w:r>
      <w:r>
        <w:rPr>
          <w:spacing w:val="-13"/>
        </w:rPr>
        <w:t xml:space="preserve"> </w:t>
      </w:r>
      <w:r>
        <w:t>que</w:t>
      </w:r>
      <w:r>
        <w:rPr>
          <w:spacing w:val="-5"/>
        </w:rPr>
        <w:t xml:space="preserve"> </w:t>
      </w:r>
      <w:r>
        <w:t>venció</w:t>
      </w:r>
      <w:r>
        <w:rPr>
          <w:spacing w:val="-13"/>
        </w:rPr>
        <w:t xml:space="preserve"> </w:t>
      </w:r>
      <w:r>
        <w:t>el</w:t>
      </w:r>
      <w:r>
        <w:rPr>
          <w:spacing w:val="-12"/>
        </w:rPr>
        <w:t xml:space="preserve"> </w:t>
      </w:r>
      <w:r>
        <w:t>18</w:t>
      </w:r>
      <w:r>
        <w:rPr>
          <w:spacing w:val="-13"/>
        </w:rPr>
        <w:t xml:space="preserve"> </w:t>
      </w:r>
      <w:r>
        <w:t>de</w:t>
      </w:r>
      <w:r>
        <w:rPr>
          <w:spacing w:val="-10"/>
        </w:rPr>
        <w:t xml:space="preserve"> </w:t>
      </w:r>
      <w:r>
        <w:t>abril</w:t>
      </w:r>
      <w:r>
        <w:rPr>
          <w:spacing w:val="-12"/>
        </w:rPr>
        <w:t xml:space="preserve"> </w:t>
      </w:r>
      <w:r>
        <w:t>de</w:t>
      </w:r>
      <w:r>
        <w:rPr>
          <w:spacing w:val="-13"/>
        </w:rPr>
        <w:t xml:space="preserve"> </w:t>
      </w:r>
      <w:r>
        <w:t>2012,</w:t>
      </w:r>
      <w:r>
        <w:rPr>
          <w:spacing w:val="-64"/>
        </w:rPr>
        <w:t xml:space="preserve"> </w:t>
      </w:r>
      <w:r>
        <w:t>pero indicó que como tal fecha coincidió con un día feriado (viernes santo) el plazo</w:t>
      </w:r>
      <w:r>
        <w:rPr>
          <w:spacing w:val="-64"/>
        </w:rPr>
        <w:t xml:space="preserve"> </w:t>
      </w:r>
      <w:r>
        <w:t>se</w:t>
      </w:r>
      <w:r>
        <w:rPr>
          <w:spacing w:val="-8"/>
        </w:rPr>
        <w:t xml:space="preserve"> </w:t>
      </w:r>
      <w:r>
        <w:t>extendió</w:t>
      </w:r>
      <w:r>
        <w:rPr>
          <w:spacing w:val="-11"/>
        </w:rPr>
        <w:t xml:space="preserve"> </w:t>
      </w:r>
      <w:r>
        <w:t>hasta</w:t>
      </w:r>
      <w:r>
        <w:rPr>
          <w:spacing w:val="-7"/>
        </w:rPr>
        <w:t xml:space="preserve"> </w:t>
      </w:r>
      <w:r>
        <w:t>el</w:t>
      </w:r>
      <w:r>
        <w:rPr>
          <w:spacing w:val="-12"/>
        </w:rPr>
        <w:t xml:space="preserve"> </w:t>
      </w:r>
      <w:r>
        <w:t>21</w:t>
      </w:r>
      <w:r>
        <w:rPr>
          <w:spacing w:val="-10"/>
        </w:rPr>
        <w:t xml:space="preserve"> </w:t>
      </w:r>
      <w:r>
        <w:t>de</w:t>
      </w:r>
      <w:r>
        <w:rPr>
          <w:spacing w:val="-8"/>
        </w:rPr>
        <w:t xml:space="preserve"> </w:t>
      </w:r>
      <w:r>
        <w:t>abril</w:t>
      </w:r>
      <w:r>
        <w:rPr>
          <w:spacing w:val="-10"/>
        </w:rPr>
        <w:t xml:space="preserve"> </w:t>
      </w:r>
      <w:r>
        <w:t>siguiente.</w:t>
      </w:r>
      <w:r>
        <w:rPr>
          <w:spacing w:val="-8"/>
        </w:rPr>
        <w:t xml:space="preserve"> </w:t>
      </w:r>
      <w:r>
        <w:t>Dado</w:t>
      </w:r>
      <w:r>
        <w:rPr>
          <w:spacing w:val="-8"/>
        </w:rPr>
        <w:t xml:space="preserve"> </w:t>
      </w:r>
      <w:r>
        <w:t>que</w:t>
      </w:r>
      <w:r>
        <w:rPr>
          <w:spacing w:val="-7"/>
        </w:rPr>
        <w:t xml:space="preserve"> </w:t>
      </w:r>
      <w:r>
        <w:t>la</w:t>
      </w:r>
      <w:r>
        <w:rPr>
          <w:spacing w:val="-11"/>
        </w:rPr>
        <w:t xml:space="preserve"> </w:t>
      </w:r>
      <w:r>
        <w:t>demanda</w:t>
      </w:r>
      <w:r>
        <w:rPr>
          <w:spacing w:val="-8"/>
        </w:rPr>
        <w:t xml:space="preserve"> </w:t>
      </w:r>
      <w:r>
        <w:t>se</w:t>
      </w:r>
      <w:r>
        <w:rPr>
          <w:spacing w:val="-7"/>
        </w:rPr>
        <w:t xml:space="preserve"> </w:t>
      </w:r>
      <w:r>
        <w:t>presentó</w:t>
      </w:r>
      <w:r>
        <w:rPr>
          <w:spacing w:val="-10"/>
        </w:rPr>
        <w:t xml:space="preserve"> </w:t>
      </w:r>
      <w:r>
        <w:t>el</w:t>
      </w:r>
      <w:r>
        <w:rPr>
          <w:spacing w:val="-9"/>
        </w:rPr>
        <w:t xml:space="preserve"> </w:t>
      </w:r>
      <w:r>
        <w:t>3</w:t>
      </w:r>
      <w:r>
        <w:rPr>
          <w:spacing w:val="-11"/>
        </w:rPr>
        <w:t xml:space="preserve"> </w:t>
      </w:r>
      <w:r>
        <w:t>de</w:t>
      </w:r>
      <w:r>
        <w:rPr>
          <w:spacing w:val="-64"/>
        </w:rPr>
        <w:t xml:space="preserve"> </w:t>
      </w:r>
      <w:r>
        <w:t>julio</w:t>
      </w:r>
      <w:r>
        <w:rPr>
          <w:spacing w:val="-1"/>
        </w:rPr>
        <w:t xml:space="preserve"> </w:t>
      </w:r>
      <w:r>
        <w:t>de</w:t>
      </w:r>
      <w:r>
        <w:rPr>
          <w:spacing w:val="-2"/>
        </w:rPr>
        <w:t xml:space="preserve"> </w:t>
      </w:r>
      <w:r>
        <w:t>2014</w:t>
      </w:r>
      <w:r>
        <w:rPr>
          <w:spacing w:val="-1"/>
        </w:rPr>
        <w:t xml:space="preserve"> </w:t>
      </w:r>
      <w:r>
        <w:t>resultó</w:t>
      </w:r>
      <w:r>
        <w:rPr>
          <w:spacing w:val="-1"/>
        </w:rPr>
        <w:t xml:space="preserve"> </w:t>
      </w:r>
      <w:r>
        <w:t>extemporánea.</w:t>
      </w:r>
      <w:r>
        <w:rPr>
          <w:spacing w:val="-2"/>
        </w:rPr>
        <w:t xml:space="preserve"> </w:t>
      </w:r>
      <w:r>
        <w:t>Esta decisión</w:t>
      </w:r>
      <w:r>
        <w:rPr>
          <w:spacing w:val="-3"/>
        </w:rPr>
        <w:t xml:space="preserve"> </w:t>
      </w:r>
      <w:r>
        <w:t>fue apelada</w:t>
      </w:r>
      <w:r>
        <w:rPr>
          <w:spacing w:val="-1"/>
        </w:rPr>
        <w:t xml:space="preserve"> </w:t>
      </w:r>
      <w:r>
        <w:t>por</w:t>
      </w:r>
      <w:r>
        <w:rPr>
          <w:spacing w:val="-3"/>
        </w:rPr>
        <w:t xml:space="preserve"> </w:t>
      </w:r>
      <w:r>
        <w:t>el</w:t>
      </w:r>
      <w:r>
        <w:rPr>
          <w:spacing w:val="-1"/>
        </w:rPr>
        <w:t xml:space="preserve"> </w:t>
      </w:r>
      <w:r>
        <w:t>actor.</w:t>
      </w:r>
    </w:p>
    <w:p w14:paraId="12566C18" w14:textId="77777777" w:rsidR="007E2D49" w:rsidRDefault="007E2D49">
      <w:pPr>
        <w:pStyle w:val="Textoindependiente"/>
        <w:spacing w:before="1"/>
        <w:rPr>
          <w:sz w:val="27"/>
        </w:rPr>
      </w:pPr>
    </w:p>
    <w:p w14:paraId="187D9276" w14:textId="77777777" w:rsidR="007E2D49" w:rsidRDefault="00AE7E2F">
      <w:pPr>
        <w:pStyle w:val="Prrafodelista"/>
        <w:numPr>
          <w:ilvl w:val="0"/>
          <w:numId w:val="2"/>
        </w:numPr>
        <w:tabs>
          <w:tab w:val="left" w:pos="542"/>
        </w:tabs>
        <w:spacing w:line="276" w:lineRule="auto"/>
        <w:ind w:right="475" w:hanging="3"/>
        <w:rPr>
          <w:rFonts w:ascii="Arial" w:hAnsi="Arial"/>
          <w:i/>
          <w:sz w:val="24"/>
        </w:rPr>
      </w:pPr>
      <w:r>
        <w:rPr>
          <w:position w:val="1"/>
          <w:sz w:val="24"/>
        </w:rPr>
        <w:t>El Consejo de Estado</w:t>
      </w:r>
      <w:r>
        <w:rPr>
          <w:position w:val="1"/>
          <w:sz w:val="24"/>
          <w:vertAlign w:val="superscript"/>
        </w:rPr>
        <w:t>34</w:t>
      </w:r>
      <w:r>
        <w:rPr>
          <w:position w:val="1"/>
          <w:sz w:val="24"/>
        </w:rPr>
        <w:t>, revocó tal determinación e indicó que el cómputo no</w:t>
      </w:r>
      <w:r>
        <w:rPr>
          <w:spacing w:val="1"/>
          <w:position w:val="1"/>
          <w:sz w:val="24"/>
        </w:rPr>
        <w:t xml:space="preserve"> </w:t>
      </w:r>
      <w:r>
        <w:rPr>
          <w:sz w:val="24"/>
        </w:rPr>
        <w:t>iniciaba el 17 de abril de 2010, pues al ser un contrato que debía ser liquidado, el</w:t>
      </w:r>
      <w:r>
        <w:rPr>
          <w:spacing w:val="1"/>
          <w:sz w:val="24"/>
        </w:rPr>
        <w:t xml:space="preserve"> </w:t>
      </w:r>
      <w:r>
        <w:rPr>
          <w:sz w:val="24"/>
        </w:rPr>
        <w:t>término de caducidad debía computarse desde el día siguiente a la firma del acta</w:t>
      </w:r>
      <w:r>
        <w:rPr>
          <w:spacing w:val="1"/>
          <w:sz w:val="24"/>
        </w:rPr>
        <w:t xml:space="preserve"> </w:t>
      </w:r>
      <w:r>
        <w:rPr>
          <w:sz w:val="24"/>
        </w:rPr>
        <w:t>de liquidación bilateral, esto es, a partir del 24 de abril de 2012, pues cuando el</w:t>
      </w:r>
      <w:r>
        <w:rPr>
          <w:spacing w:val="1"/>
          <w:sz w:val="24"/>
        </w:rPr>
        <w:t xml:space="preserve"> </w:t>
      </w:r>
      <w:r>
        <w:rPr>
          <w:sz w:val="24"/>
        </w:rPr>
        <w:t>contrato es de aquellos que requieran de liquidación y ésta se realiza, aplica el</w:t>
      </w:r>
      <w:r>
        <w:rPr>
          <w:spacing w:val="1"/>
          <w:sz w:val="24"/>
        </w:rPr>
        <w:t xml:space="preserve"> </w:t>
      </w:r>
      <w:r>
        <w:rPr>
          <w:sz w:val="24"/>
        </w:rPr>
        <w:t>supuesto</w:t>
      </w:r>
      <w:r>
        <w:rPr>
          <w:spacing w:val="-10"/>
          <w:sz w:val="24"/>
        </w:rPr>
        <w:t xml:space="preserve"> </w:t>
      </w:r>
      <w:r>
        <w:rPr>
          <w:sz w:val="24"/>
        </w:rPr>
        <w:t>contenido</w:t>
      </w:r>
      <w:r>
        <w:rPr>
          <w:spacing w:val="-10"/>
          <w:sz w:val="24"/>
        </w:rPr>
        <w:t xml:space="preserve"> </w:t>
      </w:r>
      <w:r>
        <w:rPr>
          <w:sz w:val="24"/>
        </w:rPr>
        <w:t>en</w:t>
      </w:r>
      <w:r>
        <w:rPr>
          <w:spacing w:val="-11"/>
          <w:sz w:val="24"/>
        </w:rPr>
        <w:t xml:space="preserve"> </w:t>
      </w:r>
      <w:r>
        <w:rPr>
          <w:sz w:val="24"/>
        </w:rPr>
        <w:t>el</w:t>
      </w:r>
      <w:r>
        <w:rPr>
          <w:spacing w:val="-11"/>
          <w:sz w:val="24"/>
        </w:rPr>
        <w:t xml:space="preserve"> </w:t>
      </w:r>
      <w:r>
        <w:rPr>
          <w:sz w:val="24"/>
        </w:rPr>
        <w:t>numeral</w:t>
      </w:r>
      <w:r>
        <w:rPr>
          <w:spacing w:val="-9"/>
          <w:sz w:val="24"/>
        </w:rPr>
        <w:t xml:space="preserve"> </w:t>
      </w:r>
      <w:r>
        <w:rPr>
          <w:sz w:val="24"/>
        </w:rPr>
        <w:t>(iii),</w:t>
      </w:r>
      <w:r>
        <w:rPr>
          <w:spacing w:val="-8"/>
          <w:sz w:val="24"/>
        </w:rPr>
        <w:t xml:space="preserve"> </w:t>
      </w:r>
      <w:r>
        <w:rPr>
          <w:sz w:val="24"/>
        </w:rPr>
        <w:t>literal</w:t>
      </w:r>
      <w:r>
        <w:rPr>
          <w:spacing w:val="-12"/>
          <w:sz w:val="24"/>
        </w:rPr>
        <w:t xml:space="preserve"> </w:t>
      </w:r>
      <w:r>
        <w:rPr>
          <w:sz w:val="24"/>
        </w:rPr>
        <w:t>j,</w:t>
      </w:r>
      <w:r>
        <w:rPr>
          <w:spacing w:val="-11"/>
          <w:sz w:val="24"/>
        </w:rPr>
        <w:t xml:space="preserve"> </w:t>
      </w:r>
      <w:r>
        <w:rPr>
          <w:sz w:val="24"/>
        </w:rPr>
        <w:t>del</w:t>
      </w:r>
      <w:r>
        <w:rPr>
          <w:spacing w:val="-12"/>
          <w:sz w:val="24"/>
        </w:rPr>
        <w:t xml:space="preserve"> </w:t>
      </w:r>
      <w:r>
        <w:rPr>
          <w:sz w:val="24"/>
        </w:rPr>
        <w:t>núm.</w:t>
      </w:r>
      <w:r>
        <w:rPr>
          <w:spacing w:val="-10"/>
          <w:sz w:val="24"/>
        </w:rPr>
        <w:t xml:space="preserve"> </w:t>
      </w:r>
      <w:r>
        <w:rPr>
          <w:sz w:val="24"/>
        </w:rPr>
        <w:t>segundo</w:t>
      </w:r>
      <w:r>
        <w:rPr>
          <w:spacing w:val="-11"/>
          <w:sz w:val="24"/>
        </w:rPr>
        <w:t xml:space="preserve"> </w:t>
      </w:r>
      <w:r>
        <w:rPr>
          <w:sz w:val="24"/>
        </w:rPr>
        <w:t>del</w:t>
      </w:r>
      <w:r>
        <w:rPr>
          <w:spacing w:val="-13"/>
          <w:sz w:val="24"/>
        </w:rPr>
        <w:t xml:space="preserve"> </w:t>
      </w:r>
      <w:r>
        <w:rPr>
          <w:sz w:val="24"/>
        </w:rPr>
        <w:t>artículo</w:t>
      </w:r>
      <w:r>
        <w:rPr>
          <w:spacing w:val="-1"/>
          <w:sz w:val="24"/>
        </w:rPr>
        <w:t xml:space="preserve"> </w:t>
      </w:r>
      <w:r>
        <w:rPr>
          <w:sz w:val="24"/>
        </w:rPr>
        <w:t>164</w:t>
      </w:r>
      <w:r>
        <w:rPr>
          <w:spacing w:val="-10"/>
          <w:sz w:val="24"/>
        </w:rPr>
        <w:t xml:space="preserve"> </w:t>
      </w:r>
      <w:r>
        <w:rPr>
          <w:sz w:val="24"/>
        </w:rPr>
        <w:t>del</w:t>
      </w:r>
      <w:r>
        <w:rPr>
          <w:spacing w:val="-64"/>
          <w:sz w:val="24"/>
        </w:rPr>
        <w:t xml:space="preserve"> </w:t>
      </w:r>
      <w:r>
        <w:rPr>
          <w:sz w:val="24"/>
        </w:rPr>
        <w:t>CPACA,</w:t>
      </w:r>
      <w:r>
        <w:rPr>
          <w:spacing w:val="1"/>
          <w:sz w:val="24"/>
        </w:rPr>
        <w:t xml:space="preserve"> </w:t>
      </w:r>
      <w:r>
        <w:rPr>
          <w:sz w:val="24"/>
        </w:rPr>
        <w:t>disposición</w:t>
      </w:r>
      <w:r>
        <w:rPr>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impone</w:t>
      </w:r>
      <w:r>
        <w:rPr>
          <w:rFonts w:ascii="Arial" w:hAnsi="Arial"/>
          <w:i/>
          <w:spacing w:val="1"/>
          <w:sz w:val="24"/>
        </w:rPr>
        <w:t xml:space="preserve"> </w:t>
      </w:r>
      <w:r>
        <w:rPr>
          <w:rFonts w:ascii="Arial" w:hAnsi="Arial"/>
          <w:i/>
          <w:sz w:val="24"/>
        </w:rPr>
        <w:t>c</w:t>
      </w:r>
      <w:r>
        <w:rPr>
          <w:rFonts w:ascii="Arial" w:hAnsi="Arial"/>
          <w:i/>
          <w:sz w:val="24"/>
        </w:rPr>
        <w:t>arga</w:t>
      </w:r>
      <w:r>
        <w:rPr>
          <w:rFonts w:ascii="Arial" w:hAnsi="Arial"/>
          <w:i/>
          <w:spacing w:val="1"/>
          <w:sz w:val="24"/>
        </w:rPr>
        <w:t xml:space="preserve"> </w:t>
      </w:r>
      <w:r>
        <w:rPr>
          <w:rFonts w:ascii="Arial" w:hAnsi="Arial"/>
          <w:i/>
          <w:sz w:val="24"/>
        </w:rPr>
        <w:t>alguna</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demandante</w:t>
      </w:r>
      <w:r>
        <w:rPr>
          <w:rFonts w:ascii="Arial" w:hAnsi="Arial"/>
          <w:i/>
          <w:spacing w:val="1"/>
          <w:sz w:val="24"/>
        </w:rPr>
        <w:t xml:space="preserve"> </w:t>
      </w:r>
      <w:r>
        <w:rPr>
          <w:rFonts w:ascii="Arial" w:hAnsi="Arial"/>
          <w:i/>
          <w:sz w:val="24"/>
        </w:rPr>
        <w:t>más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interponer</w:t>
      </w:r>
      <w:r>
        <w:rPr>
          <w:rFonts w:ascii="Arial" w:hAnsi="Arial"/>
          <w:i/>
          <w:spacing w:val="-16"/>
          <w:sz w:val="24"/>
        </w:rPr>
        <w:t xml:space="preserve"> </w:t>
      </w:r>
      <w:r>
        <w:rPr>
          <w:rFonts w:ascii="Arial" w:hAnsi="Arial"/>
          <w:i/>
          <w:sz w:val="24"/>
        </w:rPr>
        <w:t>la</w:t>
      </w:r>
      <w:r>
        <w:rPr>
          <w:rFonts w:ascii="Arial" w:hAnsi="Arial"/>
          <w:i/>
          <w:spacing w:val="-15"/>
          <w:sz w:val="24"/>
        </w:rPr>
        <w:t xml:space="preserve"> </w:t>
      </w:r>
      <w:r>
        <w:rPr>
          <w:rFonts w:ascii="Arial" w:hAnsi="Arial"/>
          <w:i/>
          <w:sz w:val="24"/>
        </w:rPr>
        <w:t>acción</w:t>
      </w:r>
      <w:r>
        <w:rPr>
          <w:rFonts w:ascii="Arial" w:hAnsi="Arial"/>
          <w:i/>
          <w:spacing w:val="-14"/>
          <w:sz w:val="24"/>
        </w:rPr>
        <w:t xml:space="preserve"> </w:t>
      </w:r>
      <w:r>
        <w:rPr>
          <w:rFonts w:ascii="Arial" w:hAnsi="Arial"/>
          <w:i/>
          <w:sz w:val="24"/>
        </w:rPr>
        <w:t>correspondiente</w:t>
      </w:r>
      <w:r>
        <w:rPr>
          <w:rFonts w:ascii="Arial" w:hAnsi="Arial"/>
          <w:i/>
          <w:spacing w:val="-15"/>
          <w:sz w:val="24"/>
        </w:rPr>
        <w:t xml:space="preserve"> </w:t>
      </w:r>
      <w:r>
        <w:rPr>
          <w:rFonts w:ascii="Arial" w:hAnsi="Arial"/>
          <w:i/>
          <w:sz w:val="24"/>
        </w:rPr>
        <w:t>dentro</w:t>
      </w:r>
      <w:r>
        <w:rPr>
          <w:rFonts w:ascii="Arial" w:hAnsi="Arial"/>
          <w:i/>
          <w:spacing w:val="-16"/>
          <w:sz w:val="24"/>
        </w:rPr>
        <w:t xml:space="preserve"> </w:t>
      </w:r>
      <w:r>
        <w:rPr>
          <w:rFonts w:ascii="Arial" w:hAnsi="Arial"/>
          <w:i/>
          <w:sz w:val="24"/>
        </w:rPr>
        <w:t>de</w:t>
      </w:r>
      <w:r>
        <w:rPr>
          <w:rFonts w:ascii="Arial" w:hAnsi="Arial"/>
          <w:i/>
          <w:spacing w:val="-13"/>
          <w:sz w:val="24"/>
        </w:rPr>
        <w:t xml:space="preserve"> </w:t>
      </w:r>
      <w:r>
        <w:rPr>
          <w:rFonts w:ascii="Arial" w:hAnsi="Arial"/>
          <w:i/>
          <w:sz w:val="24"/>
        </w:rPr>
        <w:t>los</w:t>
      </w:r>
      <w:r>
        <w:rPr>
          <w:rFonts w:ascii="Arial" w:hAnsi="Arial"/>
          <w:i/>
          <w:spacing w:val="-16"/>
          <w:sz w:val="24"/>
        </w:rPr>
        <w:t xml:space="preserve"> </w:t>
      </w:r>
      <w:r>
        <w:rPr>
          <w:rFonts w:ascii="Arial" w:hAnsi="Arial"/>
          <w:i/>
          <w:sz w:val="24"/>
        </w:rPr>
        <w:t>2</w:t>
      </w:r>
      <w:r>
        <w:rPr>
          <w:rFonts w:ascii="Arial" w:hAnsi="Arial"/>
          <w:i/>
          <w:spacing w:val="-16"/>
          <w:sz w:val="24"/>
        </w:rPr>
        <w:t xml:space="preserve"> </w:t>
      </w:r>
      <w:r>
        <w:rPr>
          <w:rFonts w:ascii="Arial" w:hAnsi="Arial"/>
          <w:i/>
          <w:sz w:val="24"/>
        </w:rPr>
        <w:t>años</w:t>
      </w:r>
      <w:r>
        <w:rPr>
          <w:rFonts w:ascii="Arial" w:hAnsi="Arial"/>
          <w:i/>
          <w:spacing w:val="-14"/>
          <w:sz w:val="24"/>
        </w:rPr>
        <w:t xml:space="preserve"> </w:t>
      </w:r>
      <w:r>
        <w:rPr>
          <w:rFonts w:ascii="Arial" w:hAnsi="Arial"/>
          <w:i/>
          <w:sz w:val="24"/>
        </w:rPr>
        <w:t>siguientes</w:t>
      </w:r>
      <w:r>
        <w:rPr>
          <w:rFonts w:ascii="Arial" w:hAnsi="Arial"/>
          <w:i/>
          <w:spacing w:val="-16"/>
          <w:sz w:val="24"/>
        </w:rPr>
        <w:t xml:space="preserve"> </w:t>
      </w:r>
      <w:r>
        <w:rPr>
          <w:rFonts w:ascii="Arial" w:hAnsi="Arial"/>
          <w:i/>
          <w:sz w:val="24"/>
        </w:rPr>
        <w:t>a</w:t>
      </w:r>
      <w:r>
        <w:rPr>
          <w:rFonts w:ascii="Arial" w:hAnsi="Arial"/>
          <w:i/>
          <w:spacing w:val="-13"/>
          <w:sz w:val="24"/>
        </w:rPr>
        <w:t xml:space="preserve"> </w:t>
      </w:r>
      <w:r>
        <w:rPr>
          <w:rFonts w:ascii="Arial" w:hAnsi="Arial"/>
          <w:i/>
          <w:sz w:val="24"/>
        </w:rPr>
        <w:t>la</w:t>
      </w:r>
      <w:r>
        <w:rPr>
          <w:rFonts w:ascii="Arial" w:hAnsi="Arial"/>
          <w:i/>
          <w:spacing w:val="-16"/>
          <w:sz w:val="24"/>
        </w:rPr>
        <w:t xml:space="preserve"> </w:t>
      </w:r>
      <w:r>
        <w:rPr>
          <w:rFonts w:ascii="Arial" w:hAnsi="Arial"/>
          <w:i/>
          <w:sz w:val="24"/>
        </w:rPr>
        <w:t>suscripción</w:t>
      </w:r>
      <w:r>
        <w:rPr>
          <w:rFonts w:ascii="Arial" w:hAnsi="Arial"/>
          <w:i/>
          <w:spacing w:val="-64"/>
          <w:sz w:val="24"/>
        </w:rPr>
        <w:t xml:space="preserve"> </w:t>
      </w:r>
      <w:r>
        <w:rPr>
          <w:rFonts w:ascii="Arial" w:hAnsi="Arial"/>
          <w:i/>
          <w:sz w:val="24"/>
        </w:rPr>
        <w:t>del</w:t>
      </w:r>
      <w:r>
        <w:rPr>
          <w:rFonts w:ascii="Arial" w:hAnsi="Arial"/>
          <w:i/>
          <w:spacing w:val="-2"/>
          <w:sz w:val="24"/>
        </w:rPr>
        <w:t xml:space="preserve"> </w:t>
      </w:r>
      <w:r>
        <w:rPr>
          <w:rFonts w:ascii="Arial" w:hAnsi="Arial"/>
          <w:i/>
          <w:sz w:val="24"/>
        </w:rPr>
        <w:t>acta</w:t>
      </w:r>
      <w:r>
        <w:rPr>
          <w:rFonts w:ascii="Arial" w:hAnsi="Arial"/>
          <w:i/>
          <w:spacing w:val="-1"/>
          <w:sz w:val="24"/>
        </w:rPr>
        <w:t xml:space="preserve"> </w:t>
      </w:r>
      <w:r>
        <w:rPr>
          <w:rFonts w:ascii="Arial" w:hAnsi="Arial"/>
          <w:i/>
          <w:sz w:val="24"/>
        </w:rPr>
        <w:t>de liquidación</w:t>
      </w:r>
      <w:r>
        <w:rPr>
          <w:rFonts w:ascii="Arial" w:hAnsi="Arial"/>
          <w:i/>
          <w:spacing w:val="-4"/>
          <w:sz w:val="24"/>
        </w:rPr>
        <w:t xml:space="preserve"> </w:t>
      </w:r>
      <w:r>
        <w:rPr>
          <w:rFonts w:ascii="Arial" w:hAnsi="Arial"/>
          <w:i/>
          <w:sz w:val="24"/>
        </w:rPr>
        <w:t>sin importar</w:t>
      </w:r>
      <w:r>
        <w:rPr>
          <w:rFonts w:ascii="Arial" w:hAnsi="Arial"/>
          <w:i/>
          <w:spacing w:val="-1"/>
          <w:sz w:val="24"/>
        </w:rPr>
        <w:t xml:space="preserve"> </w:t>
      </w:r>
      <w:r>
        <w:rPr>
          <w:rFonts w:ascii="Arial" w:hAnsi="Arial"/>
          <w:i/>
          <w:sz w:val="24"/>
        </w:rPr>
        <w:t>el</w:t>
      </w:r>
      <w:r>
        <w:rPr>
          <w:rFonts w:ascii="Arial" w:hAnsi="Arial"/>
          <w:i/>
          <w:spacing w:val="-2"/>
          <w:sz w:val="24"/>
        </w:rPr>
        <w:t xml:space="preserve"> </w:t>
      </w:r>
      <w:r>
        <w:rPr>
          <w:rFonts w:ascii="Arial" w:hAnsi="Arial"/>
          <w:i/>
          <w:sz w:val="24"/>
        </w:rPr>
        <w:t>momento</w:t>
      </w:r>
      <w:r>
        <w:rPr>
          <w:rFonts w:ascii="Arial" w:hAnsi="Arial"/>
          <w:i/>
          <w:spacing w:val="1"/>
          <w:sz w:val="24"/>
        </w:rPr>
        <w:t xml:space="preserve"> </w:t>
      </w:r>
      <w:r>
        <w:rPr>
          <w:rFonts w:ascii="Arial" w:hAnsi="Arial"/>
          <w:i/>
          <w:sz w:val="24"/>
        </w:rPr>
        <w:t>en</w:t>
      </w:r>
      <w:r>
        <w:rPr>
          <w:rFonts w:ascii="Arial" w:hAnsi="Arial"/>
          <w:i/>
          <w:spacing w:val="-3"/>
          <w:sz w:val="24"/>
        </w:rPr>
        <w:t xml:space="preserve"> </w:t>
      </w:r>
      <w:r>
        <w:rPr>
          <w:rFonts w:ascii="Arial" w:hAnsi="Arial"/>
          <w:i/>
          <w:sz w:val="24"/>
        </w:rPr>
        <w:t>que ésta se</w:t>
      </w:r>
      <w:r>
        <w:rPr>
          <w:rFonts w:ascii="Arial" w:hAnsi="Arial"/>
          <w:i/>
          <w:spacing w:val="-2"/>
          <w:sz w:val="24"/>
        </w:rPr>
        <w:t xml:space="preserve"> </w:t>
      </w:r>
      <w:r>
        <w:rPr>
          <w:rFonts w:ascii="Arial" w:hAnsi="Arial"/>
          <w:i/>
          <w:sz w:val="24"/>
        </w:rPr>
        <w:t>dé”.</w:t>
      </w:r>
    </w:p>
    <w:p w14:paraId="2468861F" w14:textId="77777777" w:rsidR="007E2D49" w:rsidRDefault="00AE7E2F">
      <w:pPr>
        <w:pStyle w:val="Textoindependiente"/>
        <w:spacing w:before="12" w:line="278" w:lineRule="auto"/>
        <w:ind w:left="122" w:right="477" w:hanging="3"/>
        <w:jc w:val="both"/>
        <w:rPr>
          <w:rFonts w:ascii="Arial" w:hAnsi="Arial"/>
          <w:i/>
        </w:rPr>
      </w:pPr>
      <w:r>
        <w:t>Afirmó que dicho supuesto normativo regula el cómputo de caducidad para los</w:t>
      </w:r>
      <w:r>
        <w:rPr>
          <w:spacing w:val="1"/>
        </w:rPr>
        <w:t xml:space="preserve"> </w:t>
      </w:r>
      <w:r>
        <w:t>casos</w:t>
      </w:r>
      <w:r>
        <w:rPr>
          <w:spacing w:val="-9"/>
        </w:rPr>
        <w:t xml:space="preserve"> </w:t>
      </w:r>
      <w:r>
        <w:t>en</w:t>
      </w:r>
      <w:r>
        <w:rPr>
          <w:spacing w:val="-8"/>
        </w:rPr>
        <w:t xml:space="preserve"> </w:t>
      </w:r>
      <w:r>
        <w:t>que</w:t>
      </w:r>
      <w:r>
        <w:rPr>
          <w:spacing w:val="-7"/>
        </w:rPr>
        <w:t xml:space="preserve"> </w:t>
      </w:r>
      <w:r>
        <w:t>se</w:t>
      </w:r>
      <w:r>
        <w:rPr>
          <w:spacing w:val="-8"/>
        </w:rPr>
        <w:t xml:space="preserve"> </w:t>
      </w:r>
      <w:r>
        <w:t>suscribe</w:t>
      </w:r>
      <w:r>
        <w:rPr>
          <w:spacing w:val="-8"/>
        </w:rPr>
        <w:t xml:space="preserve"> </w:t>
      </w:r>
      <w:r>
        <w:t>de</w:t>
      </w:r>
      <w:r>
        <w:rPr>
          <w:spacing w:val="-7"/>
        </w:rPr>
        <w:t xml:space="preserve"> </w:t>
      </w:r>
      <w:r>
        <w:t>común</w:t>
      </w:r>
      <w:r>
        <w:rPr>
          <w:spacing w:val="-11"/>
        </w:rPr>
        <w:t xml:space="preserve"> </w:t>
      </w:r>
      <w:r>
        <w:t>acuerdo</w:t>
      </w:r>
      <w:r>
        <w:rPr>
          <w:spacing w:val="-11"/>
        </w:rPr>
        <w:t xml:space="preserve"> </w:t>
      </w:r>
      <w:r>
        <w:t>el</w:t>
      </w:r>
      <w:r>
        <w:rPr>
          <w:spacing w:val="-9"/>
        </w:rPr>
        <w:t xml:space="preserve"> </w:t>
      </w:r>
      <w:r>
        <w:t>acta</w:t>
      </w:r>
      <w:r>
        <w:rPr>
          <w:spacing w:val="-8"/>
        </w:rPr>
        <w:t xml:space="preserve"> </w:t>
      </w:r>
      <w:r>
        <w:t>de</w:t>
      </w:r>
      <w:r>
        <w:rPr>
          <w:spacing w:val="-8"/>
        </w:rPr>
        <w:t xml:space="preserve"> </w:t>
      </w:r>
      <w:r>
        <w:t>liquidación,</w:t>
      </w:r>
      <w:r>
        <w:rPr>
          <w:spacing w:val="-10"/>
        </w:rPr>
        <w:t xml:space="preserve"> </w:t>
      </w:r>
      <w:r>
        <w:t>por</w:t>
      </w:r>
      <w:r>
        <w:rPr>
          <w:spacing w:val="-10"/>
        </w:rPr>
        <w:t xml:space="preserve"> </w:t>
      </w:r>
      <w:r>
        <w:t>lo</w:t>
      </w:r>
      <w:r>
        <w:rPr>
          <w:spacing w:val="-8"/>
        </w:rPr>
        <w:t xml:space="preserve"> </w:t>
      </w:r>
      <w:r>
        <w:t>que</w:t>
      </w:r>
      <w:r>
        <w:rPr>
          <w:spacing w:val="-8"/>
        </w:rPr>
        <w:t xml:space="preserve"> </w:t>
      </w:r>
      <w:r>
        <w:t>debía</w:t>
      </w:r>
      <w:r>
        <w:rPr>
          <w:spacing w:val="-64"/>
        </w:rPr>
        <w:t xml:space="preserve"> </w:t>
      </w:r>
      <w:r>
        <w:t>aplicarse</w:t>
      </w:r>
      <w:r>
        <w:rPr>
          <w:spacing w:val="5"/>
        </w:rPr>
        <w:t xml:space="preserve"> </w:t>
      </w:r>
      <w:r>
        <w:t>sin</w:t>
      </w:r>
      <w:r>
        <w:rPr>
          <w:spacing w:val="5"/>
        </w:rPr>
        <w:t xml:space="preserve"> </w:t>
      </w:r>
      <w:r>
        <w:t>efectuar</w:t>
      </w:r>
      <w:r>
        <w:rPr>
          <w:spacing w:val="5"/>
        </w:rPr>
        <w:t xml:space="preserve"> </w:t>
      </w:r>
      <w:r>
        <w:t>cálculos</w:t>
      </w:r>
      <w:r>
        <w:rPr>
          <w:spacing w:val="5"/>
        </w:rPr>
        <w:t xml:space="preserve"> </w:t>
      </w:r>
      <w:r>
        <w:t>adicionales</w:t>
      </w:r>
      <w:r>
        <w:rPr>
          <w:spacing w:val="6"/>
        </w:rPr>
        <w:t xml:space="preserve"> </w:t>
      </w:r>
      <w:r>
        <w:t>como</w:t>
      </w:r>
      <w:r>
        <w:rPr>
          <w:spacing w:val="6"/>
        </w:rPr>
        <w:t xml:space="preserve"> </w:t>
      </w:r>
      <w:r>
        <w:t>los</w:t>
      </w:r>
      <w:r>
        <w:rPr>
          <w:spacing w:val="5"/>
        </w:rPr>
        <w:t xml:space="preserve"> </w:t>
      </w:r>
      <w:r>
        <w:t>hechos</w:t>
      </w:r>
      <w:r>
        <w:rPr>
          <w:spacing w:val="6"/>
        </w:rPr>
        <w:t xml:space="preserve"> </w:t>
      </w:r>
      <w:r>
        <w:t>por</w:t>
      </w:r>
      <w:r>
        <w:rPr>
          <w:spacing w:val="4"/>
        </w:rPr>
        <w:t xml:space="preserve"> </w:t>
      </w:r>
      <w:r>
        <w:t>el</w:t>
      </w:r>
      <w:r>
        <w:rPr>
          <w:spacing w:val="11"/>
        </w:rPr>
        <w:t xml:space="preserve"> </w:t>
      </w:r>
      <w:r>
        <w:rPr>
          <w:rFonts w:ascii="Arial" w:hAnsi="Arial"/>
          <w:i/>
        </w:rPr>
        <w:t>a</w:t>
      </w:r>
      <w:r>
        <w:rPr>
          <w:rFonts w:ascii="Arial" w:hAnsi="Arial"/>
          <w:i/>
          <w:spacing w:val="6"/>
        </w:rPr>
        <w:t xml:space="preserve"> </w:t>
      </w:r>
      <w:r>
        <w:rPr>
          <w:rFonts w:ascii="Arial" w:hAnsi="Arial"/>
          <w:i/>
        </w:rPr>
        <w:t>quo,</w:t>
      </w:r>
      <w:r>
        <w:rPr>
          <w:rFonts w:ascii="Arial" w:hAnsi="Arial"/>
          <w:i/>
          <w:spacing w:val="7"/>
        </w:rPr>
        <w:t xml:space="preserve"> </w:t>
      </w:r>
      <w:r>
        <w:rPr>
          <w:rFonts w:ascii="Arial" w:hAnsi="Arial"/>
          <w:i/>
        </w:rPr>
        <w:t>“pues</w:t>
      </w:r>
      <w:r>
        <w:rPr>
          <w:rFonts w:ascii="Arial" w:hAnsi="Arial"/>
          <w:i/>
          <w:spacing w:val="4"/>
        </w:rPr>
        <w:t xml:space="preserve"> </w:t>
      </w:r>
      <w:r>
        <w:rPr>
          <w:rFonts w:ascii="Arial" w:hAnsi="Arial"/>
          <w:i/>
        </w:rPr>
        <w:t>de</w:t>
      </w:r>
    </w:p>
    <w:p w14:paraId="58EE1127" w14:textId="77777777" w:rsidR="007E2D49" w:rsidRDefault="007E2D49">
      <w:pPr>
        <w:pStyle w:val="Textoindependiente"/>
        <w:rPr>
          <w:rFonts w:ascii="Arial"/>
          <w:i/>
          <w:sz w:val="20"/>
        </w:rPr>
      </w:pPr>
    </w:p>
    <w:p w14:paraId="4014E05B" w14:textId="5EDA4E20" w:rsidR="007E2D49" w:rsidRDefault="000B26C4">
      <w:pPr>
        <w:pStyle w:val="Textoindependiente"/>
        <w:spacing w:before="3"/>
        <w:rPr>
          <w:rFonts w:ascii="Arial"/>
          <w:i/>
          <w:sz w:val="27"/>
        </w:rPr>
      </w:pPr>
      <w:r>
        <w:rPr>
          <w:noProof/>
        </w:rPr>
        <mc:AlternateContent>
          <mc:Choice Requires="wps">
            <w:drawing>
              <wp:anchor distT="0" distB="0" distL="0" distR="0" simplePos="0" relativeHeight="251658254" behindDoc="1" locked="0" layoutInCell="1" allowOverlap="1" wp14:anchorId="44D2AF5D" wp14:editId="7186E3B3">
                <wp:simplePos x="0" y="0"/>
                <wp:positionH relativeFrom="page">
                  <wp:posOffset>1079500</wp:posOffset>
                </wp:positionH>
                <wp:positionV relativeFrom="paragraph">
                  <wp:posOffset>224155</wp:posOffset>
                </wp:positionV>
                <wp:extent cx="1828800" cy="8890"/>
                <wp:effectExtent l="0" t="0" r="0" b="0"/>
                <wp:wrapTopAndBottom/>
                <wp:docPr id="241296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2440" id="Rectangle 7" o:spid="_x0000_s1026" style="position:absolute;margin-left:85pt;margin-top:17.65pt;width:2in;height:.7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" fillcolor="black" stroked="f">
                <w10:wrap type="topAndBottom" anchorx="page"/>
              </v:rect>
            </w:pict>
          </mc:Fallback>
        </mc:AlternateContent>
      </w:r>
    </w:p>
    <w:p w14:paraId="7BEFDF11" w14:textId="77777777" w:rsidR="007E2D49" w:rsidRDefault="00AE7E2F">
      <w:pPr>
        <w:spacing w:before="67" w:line="244" w:lineRule="auto"/>
        <w:ind w:left="122" w:right="477" w:hanging="3"/>
        <w:jc w:val="both"/>
        <w:rPr>
          <w:sz w:val="18"/>
        </w:rPr>
      </w:pPr>
      <w:r>
        <w:rPr>
          <w:position w:val="6"/>
          <w:sz w:val="12"/>
        </w:rPr>
        <w:t>31</w:t>
      </w:r>
      <w:r>
        <w:rPr>
          <w:spacing w:val="15"/>
          <w:position w:val="6"/>
          <w:sz w:val="12"/>
        </w:rPr>
        <w:t xml:space="preserve"> </w:t>
      </w:r>
      <w:r>
        <w:rPr>
          <w:sz w:val="18"/>
        </w:rPr>
        <w:t>Sobre</w:t>
      </w:r>
      <w:r>
        <w:rPr>
          <w:spacing w:val="-6"/>
          <w:sz w:val="18"/>
        </w:rPr>
        <w:t xml:space="preserve"> </w:t>
      </w:r>
      <w:r>
        <w:rPr>
          <w:sz w:val="18"/>
        </w:rPr>
        <w:t>su</w:t>
      </w:r>
      <w:r>
        <w:rPr>
          <w:spacing w:val="-6"/>
          <w:sz w:val="18"/>
        </w:rPr>
        <w:t xml:space="preserve"> </w:t>
      </w:r>
      <w:r>
        <w:rPr>
          <w:sz w:val="18"/>
        </w:rPr>
        <w:t>declaratoria</w:t>
      </w:r>
      <w:r>
        <w:rPr>
          <w:spacing w:val="-5"/>
          <w:sz w:val="18"/>
        </w:rPr>
        <w:t xml:space="preserve"> </w:t>
      </w:r>
      <w:r>
        <w:rPr>
          <w:sz w:val="18"/>
        </w:rPr>
        <w:t>“</w:t>
      </w:r>
      <w:r>
        <w:rPr>
          <w:rFonts w:ascii="Arial" w:hAnsi="Arial"/>
          <w:i/>
          <w:sz w:val="18"/>
        </w:rPr>
        <w:t>resulta</w:t>
      </w:r>
      <w:r>
        <w:rPr>
          <w:rFonts w:ascii="Arial" w:hAnsi="Arial"/>
          <w:i/>
          <w:spacing w:val="-8"/>
          <w:sz w:val="18"/>
        </w:rPr>
        <w:t xml:space="preserve"> </w:t>
      </w:r>
      <w:r>
        <w:rPr>
          <w:rFonts w:ascii="Arial" w:hAnsi="Arial"/>
          <w:i/>
          <w:sz w:val="18"/>
        </w:rPr>
        <w:t>claro</w:t>
      </w:r>
      <w:r>
        <w:rPr>
          <w:rFonts w:ascii="Arial" w:hAnsi="Arial"/>
          <w:i/>
          <w:spacing w:val="-6"/>
          <w:sz w:val="18"/>
        </w:rPr>
        <w:t xml:space="preserve"> </w:t>
      </w:r>
      <w:r>
        <w:rPr>
          <w:rFonts w:ascii="Arial" w:hAnsi="Arial"/>
          <w:i/>
          <w:sz w:val="18"/>
        </w:rPr>
        <w:t>que</w:t>
      </w:r>
      <w:r>
        <w:rPr>
          <w:rFonts w:ascii="Arial" w:hAnsi="Arial"/>
          <w:i/>
          <w:spacing w:val="-6"/>
          <w:sz w:val="18"/>
        </w:rPr>
        <w:t xml:space="preserve"> </w:t>
      </w:r>
      <w:r>
        <w:rPr>
          <w:rFonts w:ascii="Arial" w:hAnsi="Arial"/>
          <w:i/>
          <w:sz w:val="18"/>
        </w:rPr>
        <w:t>es</w:t>
      </w:r>
      <w:r>
        <w:rPr>
          <w:rFonts w:ascii="Arial" w:hAnsi="Arial"/>
          <w:i/>
          <w:spacing w:val="-6"/>
          <w:sz w:val="18"/>
        </w:rPr>
        <w:t xml:space="preserve"> </w:t>
      </w:r>
      <w:r>
        <w:rPr>
          <w:rFonts w:ascii="Arial" w:hAnsi="Arial"/>
          <w:i/>
          <w:sz w:val="18"/>
        </w:rPr>
        <w:t>apenas</w:t>
      </w:r>
      <w:r>
        <w:rPr>
          <w:rFonts w:ascii="Arial" w:hAnsi="Arial"/>
          <w:i/>
          <w:spacing w:val="-6"/>
          <w:sz w:val="18"/>
        </w:rPr>
        <w:t xml:space="preserve"> </w:t>
      </w:r>
      <w:r>
        <w:rPr>
          <w:rFonts w:ascii="Arial" w:hAnsi="Arial"/>
          <w:i/>
          <w:sz w:val="18"/>
        </w:rPr>
        <w:t>una</w:t>
      </w:r>
      <w:r>
        <w:rPr>
          <w:rFonts w:ascii="Arial" w:hAnsi="Arial"/>
          <w:i/>
          <w:spacing w:val="-6"/>
          <w:sz w:val="18"/>
        </w:rPr>
        <w:t xml:space="preserve"> </w:t>
      </w:r>
      <w:r>
        <w:rPr>
          <w:rFonts w:ascii="Arial" w:hAnsi="Arial"/>
          <w:i/>
          <w:sz w:val="18"/>
        </w:rPr>
        <w:t>facultad</w:t>
      </w:r>
      <w:r>
        <w:rPr>
          <w:rFonts w:ascii="Arial" w:hAnsi="Arial"/>
          <w:i/>
          <w:spacing w:val="-4"/>
          <w:sz w:val="18"/>
        </w:rPr>
        <w:t xml:space="preserve"> </w:t>
      </w:r>
      <w:r>
        <w:rPr>
          <w:rFonts w:ascii="Arial" w:hAnsi="Arial"/>
          <w:i/>
          <w:sz w:val="18"/>
        </w:rPr>
        <w:t>de</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parte</w:t>
      </w:r>
      <w:r>
        <w:rPr>
          <w:rFonts w:ascii="Arial" w:hAnsi="Arial"/>
          <w:i/>
          <w:spacing w:val="-4"/>
          <w:sz w:val="18"/>
        </w:rPr>
        <w:t xml:space="preserve"> </w:t>
      </w:r>
      <w:r>
        <w:rPr>
          <w:rFonts w:ascii="Arial" w:hAnsi="Arial"/>
          <w:i/>
          <w:sz w:val="18"/>
        </w:rPr>
        <w:t>demandada</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de</w:t>
      </w:r>
      <w:r>
        <w:rPr>
          <w:rFonts w:ascii="Arial" w:hAnsi="Arial"/>
          <w:i/>
          <w:spacing w:val="-4"/>
          <w:sz w:val="18"/>
        </w:rPr>
        <w:t xml:space="preserve"> </w:t>
      </w:r>
      <w:r>
        <w:rPr>
          <w:rFonts w:ascii="Arial" w:hAnsi="Arial"/>
          <w:i/>
          <w:sz w:val="18"/>
        </w:rPr>
        <w:t>proponer</w:t>
      </w:r>
      <w:r>
        <w:rPr>
          <w:rFonts w:ascii="Arial" w:hAnsi="Arial"/>
          <w:i/>
          <w:spacing w:val="-5"/>
          <w:sz w:val="18"/>
        </w:rPr>
        <w:t xml:space="preserve"> </w:t>
      </w:r>
      <w:r>
        <w:rPr>
          <w:rFonts w:ascii="Arial" w:hAnsi="Arial"/>
          <w:i/>
          <w:sz w:val="18"/>
        </w:rPr>
        <w:t>desde</w:t>
      </w:r>
      <w:r>
        <w:rPr>
          <w:rFonts w:ascii="Arial" w:hAnsi="Arial"/>
          <w:i/>
          <w:spacing w:val="1"/>
          <w:sz w:val="18"/>
        </w:rPr>
        <w:t xml:space="preserve"> </w:t>
      </w:r>
      <w:r>
        <w:rPr>
          <w:rFonts w:ascii="Arial" w:hAnsi="Arial"/>
          <w:i/>
          <w:sz w:val="18"/>
        </w:rPr>
        <w:t>un</w:t>
      </w:r>
      <w:r>
        <w:rPr>
          <w:rFonts w:ascii="Arial" w:hAnsi="Arial"/>
          <w:i/>
          <w:spacing w:val="-7"/>
          <w:sz w:val="18"/>
        </w:rPr>
        <w:t xml:space="preserve"> </w:t>
      </w:r>
      <w:r>
        <w:rPr>
          <w:rFonts w:ascii="Arial" w:hAnsi="Arial"/>
          <w:i/>
          <w:sz w:val="18"/>
        </w:rPr>
        <w:t>primer</w:t>
      </w:r>
      <w:r>
        <w:rPr>
          <w:rFonts w:ascii="Arial" w:hAnsi="Arial"/>
          <w:i/>
          <w:spacing w:val="-9"/>
          <w:sz w:val="18"/>
        </w:rPr>
        <w:t xml:space="preserve"> </w:t>
      </w:r>
      <w:r>
        <w:rPr>
          <w:rFonts w:ascii="Arial" w:hAnsi="Arial"/>
          <w:i/>
          <w:sz w:val="18"/>
        </w:rPr>
        <w:t>momento,</w:t>
      </w:r>
      <w:r>
        <w:rPr>
          <w:rFonts w:ascii="Arial" w:hAnsi="Arial"/>
          <w:i/>
          <w:spacing w:val="-9"/>
          <w:sz w:val="18"/>
        </w:rPr>
        <w:t xml:space="preserve"> </w:t>
      </w:r>
      <w:r>
        <w:rPr>
          <w:rFonts w:ascii="Arial" w:hAnsi="Arial"/>
          <w:i/>
          <w:sz w:val="18"/>
        </w:rPr>
        <w:t>o</w:t>
      </w:r>
      <w:r>
        <w:rPr>
          <w:rFonts w:ascii="Arial" w:hAnsi="Arial"/>
          <w:i/>
          <w:spacing w:val="-6"/>
          <w:sz w:val="18"/>
        </w:rPr>
        <w:t xml:space="preserve"> </w:t>
      </w:r>
      <w:r>
        <w:rPr>
          <w:rFonts w:ascii="Arial" w:hAnsi="Arial"/>
          <w:i/>
          <w:sz w:val="18"/>
        </w:rPr>
        <w:t>sea,</w:t>
      </w:r>
      <w:r>
        <w:rPr>
          <w:rFonts w:ascii="Arial" w:hAnsi="Arial"/>
          <w:i/>
          <w:spacing w:val="-9"/>
          <w:sz w:val="18"/>
        </w:rPr>
        <w:t xml:space="preserve"> </w:t>
      </w:r>
      <w:r>
        <w:rPr>
          <w:rFonts w:ascii="Arial" w:hAnsi="Arial"/>
          <w:i/>
          <w:sz w:val="18"/>
        </w:rPr>
        <w:t>dentro</w:t>
      </w:r>
      <w:r>
        <w:rPr>
          <w:rFonts w:ascii="Arial" w:hAnsi="Arial"/>
          <w:i/>
          <w:spacing w:val="-6"/>
          <w:sz w:val="18"/>
        </w:rPr>
        <w:t xml:space="preserve"> </w:t>
      </w:r>
      <w:r>
        <w:rPr>
          <w:rFonts w:ascii="Arial" w:hAnsi="Arial"/>
          <w:i/>
          <w:sz w:val="18"/>
        </w:rPr>
        <w:t>del</w:t>
      </w:r>
      <w:r>
        <w:rPr>
          <w:rFonts w:ascii="Arial" w:hAnsi="Arial"/>
          <w:i/>
          <w:spacing w:val="-6"/>
          <w:sz w:val="18"/>
        </w:rPr>
        <w:t xml:space="preserve"> </w:t>
      </w:r>
      <w:r>
        <w:rPr>
          <w:rFonts w:ascii="Arial" w:hAnsi="Arial"/>
          <w:i/>
          <w:sz w:val="18"/>
        </w:rPr>
        <w:t>término</w:t>
      </w:r>
      <w:r>
        <w:rPr>
          <w:rFonts w:ascii="Arial" w:hAnsi="Arial"/>
          <w:i/>
          <w:spacing w:val="-9"/>
          <w:sz w:val="18"/>
        </w:rPr>
        <w:t xml:space="preserve"> </w:t>
      </w:r>
      <w:r>
        <w:rPr>
          <w:rFonts w:ascii="Arial" w:hAnsi="Arial"/>
          <w:i/>
          <w:sz w:val="18"/>
        </w:rPr>
        <w:t>de</w:t>
      </w:r>
      <w:r>
        <w:rPr>
          <w:rFonts w:ascii="Arial" w:hAnsi="Arial"/>
          <w:i/>
          <w:spacing w:val="-6"/>
          <w:sz w:val="18"/>
        </w:rPr>
        <w:t xml:space="preserve"> </w:t>
      </w:r>
      <w:r>
        <w:rPr>
          <w:rFonts w:ascii="Arial" w:hAnsi="Arial"/>
          <w:i/>
          <w:sz w:val="18"/>
        </w:rPr>
        <w:t>traslado</w:t>
      </w:r>
      <w:r>
        <w:rPr>
          <w:rFonts w:ascii="Arial" w:hAnsi="Arial"/>
          <w:i/>
          <w:spacing w:val="-9"/>
          <w:sz w:val="18"/>
        </w:rPr>
        <w:t xml:space="preserve"> </w:t>
      </w:r>
      <w:r>
        <w:rPr>
          <w:rFonts w:ascii="Arial" w:hAnsi="Arial"/>
          <w:i/>
          <w:sz w:val="18"/>
        </w:rPr>
        <w:t>de</w:t>
      </w:r>
      <w:r>
        <w:rPr>
          <w:rFonts w:ascii="Arial" w:hAnsi="Arial"/>
          <w:i/>
          <w:spacing w:val="-9"/>
          <w:sz w:val="18"/>
        </w:rPr>
        <w:t xml:space="preserve"> </w:t>
      </w:r>
      <w:r>
        <w:rPr>
          <w:rFonts w:ascii="Arial" w:hAnsi="Arial"/>
          <w:i/>
          <w:sz w:val="18"/>
        </w:rPr>
        <w:t>la</w:t>
      </w:r>
      <w:r>
        <w:rPr>
          <w:rFonts w:ascii="Arial" w:hAnsi="Arial"/>
          <w:i/>
          <w:spacing w:val="-6"/>
          <w:sz w:val="18"/>
        </w:rPr>
        <w:t xml:space="preserve"> </w:t>
      </w:r>
      <w:r>
        <w:rPr>
          <w:rFonts w:ascii="Arial" w:hAnsi="Arial"/>
          <w:i/>
          <w:sz w:val="18"/>
        </w:rPr>
        <w:t>demanda,</w:t>
      </w:r>
      <w:r>
        <w:rPr>
          <w:rFonts w:ascii="Arial" w:hAnsi="Arial"/>
          <w:i/>
          <w:spacing w:val="-7"/>
          <w:sz w:val="18"/>
        </w:rPr>
        <w:t xml:space="preserve"> </w:t>
      </w:r>
      <w:r>
        <w:rPr>
          <w:rFonts w:ascii="Arial" w:hAnsi="Arial"/>
          <w:i/>
          <w:sz w:val="18"/>
        </w:rPr>
        <w:t>esas</w:t>
      </w:r>
      <w:r>
        <w:rPr>
          <w:rFonts w:ascii="Arial" w:hAnsi="Arial"/>
          <w:i/>
          <w:spacing w:val="-8"/>
          <w:sz w:val="18"/>
        </w:rPr>
        <w:t xml:space="preserve"> </w:t>
      </w:r>
      <w:r>
        <w:rPr>
          <w:rFonts w:ascii="Arial" w:hAnsi="Arial"/>
          <w:i/>
          <w:sz w:val="18"/>
        </w:rPr>
        <w:t>excepciones;</w:t>
      </w:r>
      <w:r>
        <w:rPr>
          <w:rFonts w:ascii="Arial" w:hAnsi="Arial"/>
          <w:i/>
          <w:spacing w:val="-7"/>
          <w:sz w:val="18"/>
        </w:rPr>
        <w:t xml:space="preserve"> </w:t>
      </w:r>
      <w:r>
        <w:rPr>
          <w:rFonts w:ascii="Arial" w:hAnsi="Arial"/>
          <w:i/>
          <w:sz w:val="18"/>
        </w:rPr>
        <w:t>pero</w:t>
      </w:r>
      <w:r>
        <w:rPr>
          <w:rFonts w:ascii="Arial" w:hAnsi="Arial"/>
          <w:i/>
          <w:spacing w:val="-9"/>
          <w:sz w:val="18"/>
        </w:rPr>
        <w:t xml:space="preserve"> </w:t>
      </w:r>
      <w:r>
        <w:rPr>
          <w:rFonts w:ascii="Arial" w:hAnsi="Arial"/>
          <w:i/>
          <w:sz w:val="18"/>
        </w:rPr>
        <w:t>si</w:t>
      </w:r>
      <w:r>
        <w:rPr>
          <w:rFonts w:ascii="Arial" w:hAnsi="Arial"/>
          <w:i/>
          <w:spacing w:val="-6"/>
          <w:sz w:val="18"/>
        </w:rPr>
        <w:t xml:space="preserve"> </w:t>
      </w:r>
      <w:r>
        <w:rPr>
          <w:rFonts w:ascii="Arial" w:hAnsi="Arial"/>
          <w:i/>
          <w:sz w:val="18"/>
        </w:rPr>
        <w:t>no</w:t>
      </w:r>
      <w:r>
        <w:rPr>
          <w:rFonts w:ascii="Arial" w:hAnsi="Arial"/>
          <w:i/>
          <w:spacing w:val="-6"/>
          <w:sz w:val="18"/>
        </w:rPr>
        <w:t xml:space="preserve"> </w:t>
      </w:r>
      <w:r>
        <w:rPr>
          <w:rFonts w:ascii="Arial" w:hAnsi="Arial"/>
          <w:i/>
          <w:sz w:val="18"/>
        </w:rPr>
        <w:t>lo</w:t>
      </w:r>
      <w:r>
        <w:rPr>
          <w:rFonts w:ascii="Arial" w:hAnsi="Arial"/>
          <w:i/>
          <w:spacing w:val="-6"/>
          <w:sz w:val="18"/>
        </w:rPr>
        <w:t xml:space="preserve"> </w:t>
      </w:r>
      <w:r>
        <w:rPr>
          <w:rFonts w:ascii="Arial" w:hAnsi="Arial"/>
          <w:i/>
          <w:sz w:val="18"/>
        </w:rPr>
        <w:t>hace,</w:t>
      </w:r>
      <w:r>
        <w:rPr>
          <w:rFonts w:ascii="Arial" w:hAnsi="Arial"/>
          <w:i/>
          <w:spacing w:val="1"/>
          <w:sz w:val="18"/>
        </w:rPr>
        <w:t xml:space="preserve"> </w:t>
      </w:r>
      <w:r>
        <w:rPr>
          <w:rFonts w:ascii="Arial" w:hAnsi="Arial"/>
          <w:i/>
          <w:sz w:val="18"/>
        </w:rPr>
        <w:t>no</w:t>
      </w:r>
      <w:r>
        <w:rPr>
          <w:rFonts w:ascii="Arial" w:hAnsi="Arial"/>
          <w:i/>
          <w:spacing w:val="-6"/>
          <w:sz w:val="18"/>
        </w:rPr>
        <w:t xml:space="preserve"> </w:t>
      </w:r>
      <w:r>
        <w:rPr>
          <w:rFonts w:ascii="Arial" w:hAnsi="Arial"/>
          <w:i/>
          <w:sz w:val="18"/>
        </w:rPr>
        <w:t>significa</w:t>
      </w:r>
      <w:r>
        <w:rPr>
          <w:rFonts w:ascii="Arial" w:hAnsi="Arial"/>
          <w:i/>
          <w:spacing w:val="-6"/>
          <w:sz w:val="18"/>
        </w:rPr>
        <w:t xml:space="preserve"> </w:t>
      </w:r>
      <w:r>
        <w:rPr>
          <w:rFonts w:ascii="Arial" w:hAnsi="Arial"/>
          <w:i/>
          <w:sz w:val="18"/>
        </w:rPr>
        <w:t>que</w:t>
      </w:r>
      <w:r>
        <w:rPr>
          <w:rFonts w:ascii="Arial" w:hAnsi="Arial"/>
          <w:i/>
          <w:spacing w:val="-6"/>
          <w:sz w:val="18"/>
        </w:rPr>
        <w:t xml:space="preserve"> </w:t>
      </w:r>
      <w:r>
        <w:rPr>
          <w:rFonts w:ascii="Arial" w:hAnsi="Arial"/>
          <w:i/>
          <w:sz w:val="18"/>
        </w:rPr>
        <w:t>precluyen</w:t>
      </w:r>
      <w:r>
        <w:rPr>
          <w:rFonts w:ascii="Arial" w:hAnsi="Arial"/>
          <w:i/>
          <w:spacing w:val="-5"/>
          <w:sz w:val="18"/>
        </w:rPr>
        <w:t xml:space="preserve"> </w:t>
      </w:r>
      <w:r>
        <w:rPr>
          <w:rFonts w:ascii="Arial" w:hAnsi="Arial"/>
          <w:i/>
          <w:sz w:val="18"/>
        </w:rPr>
        <w:t>ya</w:t>
      </w:r>
      <w:r>
        <w:rPr>
          <w:rFonts w:ascii="Arial" w:hAnsi="Arial"/>
          <w:i/>
          <w:spacing w:val="-6"/>
          <w:sz w:val="18"/>
        </w:rPr>
        <w:t xml:space="preserve"> </w:t>
      </w:r>
      <w:r>
        <w:rPr>
          <w:rFonts w:ascii="Arial" w:hAnsi="Arial"/>
          <w:i/>
          <w:sz w:val="18"/>
        </w:rPr>
        <w:t>que</w:t>
      </w:r>
      <w:r>
        <w:rPr>
          <w:rFonts w:ascii="Arial" w:hAnsi="Arial"/>
          <w:i/>
          <w:spacing w:val="-6"/>
          <w:sz w:val="18"/>
        </w:rPr>
        <w:t xml:space="preserve"> </w:t>
      </w:r>
      <w:r>
        <w:rPr>
          <w:rFonts w:ascii="Arial" w:hAnsi="Arial"/>
          <w:i/>
          <w:sz w:val="18"/>
        </w:rPr>
        <w:t>las</w:t>
      </w:r>
      <w:r>
        <w:rPr>
          <w:rFonts w:ascii="Arial" w:hAnsi="Arial"/>
          <w:i/>
          <w:spacing w:val="-7"/>
          <w:sz w:val="18"/>
        </w:rPr>
        <w:t xml:space="preserve"> </w:t>
      </w:r>
      <w:r>
        <w:rPr>
          <w:rFonts w:ascii="Arial" w:hAnsi="Arial"/>
          <w:i/>
          <w:sz w:val="18"/>
        </w:rPr>
        <w:t>de</w:t>
      </w:r>
      <w:r>
        <w:rPr>
          <w:rFonts w:ascii="Arial" w:hAnsi="Arial"/>
          <w:i/>
          <w:spacing w:val="-6"/>
          <w:sz w:val="18"/>
        </w:rPr>
        <w:t xml:space="preserve"> </w:t>
      </w:r>
      <w:r>
        <w:rPr>
          <w:rFonts w:ascii="Arial" w:hAnsi="Arial"/>
          <w:i/>
          <w:sz w:val="18"/>
        </w:rPr>
        <w:t>caducidad,</w:t>
      </w:r>
      <w:r>
        <w:rPr>
          <w:rFonts w:ascii="Arial" w:hAnsi="Arial"/>
          <w:i/>
          <w:spacing w:val="-7"/>
          <w:sz w:val="18"/>
        </w:rPr>
        <w:t xml:space="preserve"> </w:t>
      </w:r>
      <w:r>
        <w:rPr>
          <w:rFonts w:ascii="Arial" w:hAnsi="Arial"/>
          <w:i/>
          <w:sz w:val="18"/>
        </w:rPr>
        <w:t>transacción</w:t>
      </w:r>
      <w:r>
        <w:rPr>
          <w:rFonts w:ascii="Arial" w:hAnsi="Arial"/>
          <w:i/>
          <w:spacing w:val="-5"/>
          <w:sz w:val="18"/>
        </w:rPr>
        <w:t xml:space="preserve"> </w:t>
      </w:r>
      <w:r>
        <w:rPr>
          <w:rFonts w:ascii="Arial" w:hAnsi="Arial"/>
          <w:i/>
          <w:sz w:val="18"/>
        </w:rPr>
        <w:t>y</w:t>
      </w:r>
      <w:r>
        <w:rPr>
          <w:rFonts w:ascii="Arial" w:hAnsi="Arial"/>
          <w:i/>
          <w:spacing w:val="-6"/>
          <w:sz w:val="18"/>
        </w:rPr>
        <w:t xml:space="preserve"> </w:t>
      </w:r>
      <w:r>
        <w:rPr>
          <w:rFonts w:ascii="Arial" w:hAnsi="Arial"/>
          <w:i/>
          <w:sz w:val="18"/>
        </w:rPr>
        <w:t>cosa</w:t>
      </w:r>
      <w:r>
        <w:rPr>
          <w:rFonts w:ascii="Arial" w:hAnsi="Arial"/>
          <w:i/>
          <w:spacing w:val="-6"/>
          <w:sz w:val="18"/>
        </w:rPr>
        <w:t xml:space="preserve"> </w:t>
      </w:r>
      <w:r>
        <w:rPr>
          <w:rFonts w:ascii="Arial" w:hAnsi="Arial"/>
          <w:i/>
          <w:sz w:val="18"/>
        </w:rPr>
        <w:t>juzgada</w:t>
      </w:r>
      <w:r>
        <w:rPr>
          <w:rFonts w:ascii="Arial" w:hAnsi="Arial"/>
          <w:i/>
          <w:spacing w:val="-6"/>
          <w:sz w:val="18"/>
        </w:rPr>
        <w:t xml:space="preserve"> </w:t>
      </w:r>
      <w:r>
        <w:rPr>
          <w:rFonts w:ascii="Arial" w:hAnsi="Arial"/>
          <w:i/>
          <w:sz w:val="18"/>
        </w:rPr>
        <w:t>podrá</w:t>
      </w:r>
      <w:r>
        <w:rPr>
          <w:rFonts w:ascii="Arial" w:hAnsi="Arial"/>
          <w:i/>
          <w:spacing w:val="-5"/>
          <w:sz w:val="18"/>
        </w:rPr>
        <w:t xml:space="preserve"> </w:t>
      </w:r>
      <w:r>
        <w:rPr>
          <w:rFonts w:ascii="Arial" w:hAnsi="Arial"/>
          <w:i/>
          <w:sz w:val="18"/>
        </w:rPr>
        <w:t>reconocerlas</w:t>
      </w:r>
      <w:r>
        <w:rPr>
          <w:rFonts w:ascii="Arial" w:hAnsi="Arial"/>
          <w:i/>
          <w:spacing w:val="-6"/>
          <w:sz w:val="18"/>
        </w:rPr>
        <w:t xml:space="preserve"> </w:t>
      </w:r>
      <w:r>
        <w:rPr>
          <w:rFonts w:ascii="Arial" w:hAnsi="Arial"/>
          <w:i/>
          <w:sz w:val="18"/>
        </w:rPr>
        <w:t>el</w:t>
      </w:r>
      <w:r>
        <w:rPr>
          <w:rFonts w:ascii="Arial" w:hAnsi="Arial"/>
          <w:i/>
          <w:spacing w:val="-6"/>
          <w:sz w:val="18"/>
        </w:rPr>
        <w:t xml:space="preserve"> </w:t>
      </w:r>
      <w:r>
        <w:rPr>
          <w:rFonts w:ascii="Arial" w:hAnsi="Arial"/>
          <w:i/>
          <w:sz w:val="18"/>
        </w:rPr>
        <w:t>juez,</w:t>
      </w:r>
      <w:r>
        <w:rPr>
          <w:rFonts w:ascii="Arial" w:hAnsi="Arial"/>
          <w:i/>
          <w:spacing w:val="-6"/>
          <w:sz w:val="18"/>
        </w:rPr>
        <w:t xml:space="preserve"> </w:t>
      </w:r>
      <w:r>
        <w:rPr>
          <w:rFonts w:ascii="Arial" w:hAnsi="Arial"/>
          <w:i/>
          <w:sz w:val="18"/>
        </w:rPr>
        <w:t>aun</w:t>
      </w:r>
      <w:r>
        <w:rPr>
          <w:rFonts w:ascii="Arial" w:hAnsi="Arial"/>
          <w:i/>
          <w:spacing w:val="-48"/>
          <w:sz w:val="18"/>
        </w:rPr>
        <w:t xml:space="preserve"> </w:t>
      </w:r>
      <w:r>
        <w:rPr>
          <w:rFonts w:ascii="Arial" w:hAnsi="Arial"/>
          <w:i/>
          <w:sz w:val="18"/>
        </w:rPr>
        <w:t>de oficio, en el momento de dictar sentencia</w:t>
      </w:r>
      <w:r>
        <w:rPr>
          <w:sz w:val="18"/>
        </w:rPr>
        <w:t>” -se subraya- LOPEZ BLANCO, Hernán Fabio: “</w:t>
      </w:r>
      <w:r>
        <w:rPr>
          <w:rFonts w:ascii="Arial" w:hAnsi="Arial"/>
          <w:i/>
          <w:sz w:val="18"/>
        </w:rPr>
        <w:t>Instituciones de</w:t>
      </w:r>
      <w:r>
        <w:rPr>
          <w:rFonts w:ascii="Arial" w:hAnsi="Arial"/>
          <w:i/>
          <w:spacing w:val="1"/>
          <w:sz w:val="18"/>
        </w:rPr>
        <w:t xml:space="preserve"> </w:t>
      </w:r>
      <w:r>
        <w:rPr>
          <w:rFonts w:ascii="Arial" w:hAnsi="Arial"/>
          <w:i/>
          <w:sz w:val="18"/>
        </w:rPr>
        <w:t>Derecho</w:t>
      </w:r>
      <w:r>
        <w:rPr>
          <w:rFonts w:ascii="Arial" w:hAnsi="Arial"/>
          <w:i/>
          <w:spacing w:val="-4"/>
          <w:sz w:val="18"/>
        </w:rPr>
        <w:t xml:space="preserve"> </w:t>
      </w:r>
      <w:r>
        <w:rPr>
          <w:rFonts w:ascii="Arial" w:hAnsi="Arial"/>
          <w:i/>
          <w:sz w:val="18"/>
        </w:rPr>
        <w:t>Procesal</w:t>
      </w:r>
      <w:r>
        <w:rPr>
          <w:rFonts w:ascii="Arial" w:hAnsi="Arial"/>
          <w:i/>
          <w:spacing w:val="-1"/>
          <w:sz w:val="18"/>
        </w:rPr>
        <w:t xml:space="preserve"> </w:t>
      </w:r>
      <w:r>
        <w:rPr>
          <w:rFonts w:ascii="Arial" w:hAnsi="Arial"/>
          <w:i/>
          <w:sz w:val="18"/>
        </w:rPr>
        <w:t>Civil</w:t>
      </w:r>
      <w:r>
        <w:rPr>
          <w:rFonts w:ascii="Arial" w:hAnsi="Arial"/>
          <w:i/>
          <w:spacing w:val="-2"/>
          <w:sz w:val="18"/>
        </w:rPr>
        <w:t xml:space="preserve"> </w:t>
      </w:r>
      <w:r>
        <w:rPr>
          <w:rFonts w:ascii="Arial" w:hAnsi="Arial"/>
          <w:i/>
          <w:sz w:val="18"/>
        </w:rPr>
        <w:t>Colombiano”</w:t>
      </w:r>
      <w:r>
        <w:rPr>
          <w:sz w:val="18"/>
        </w:rPr>
        <w:t>,</w:t>
      </w:r>
      <w:r>
        <w:rPr>
          <w:spacing w:val="-1"/>
          <w:sz w:val="18"/>
        </w:rPr>
        <w:t xml:space="preserve"> </w:t>
      </w:r>
      <w:r>
        <w:rPr>
          <w:sz w:val="18"/>
        </w:rPr>
        <w:t>Dupré</w:t>
      </w:r>
      <w:r>
        <w:rPr>
          <w:spacing w:val="-1"/>
          <w:sz w:val="18"/>
        </w:rPr>
        <w:t xml:space="preserve"> </w:t>
      </w:r>
      <w:r>
        <w:rPr>
          <w:sz w:val="18"/>
        </w:rPr>
        <w:t>Editores,</w:t>
      </w:r>
      <w:r>
        <w:rPr>
          <w:spacing w:val="-2"/>
          <w:sz w:val="18"/>
        </w:rPr>
        <w:t xml:space="preserve"> </w:t>
      </w:r>
      <w:r>
        <w:rPr>
          <w:sz w:val="18"/>
        </w:rPr>
        <w:t>Tomo</w:t>
      </w:r>
      <w:r>
        <w:rPr>
          <w:spacing w:val="-3"/>
          <w:sz w:val="18"/>
        </w:rPr>
        <w:t xml:space="preserve"> </w:t>
      </w:r>
      <w:r>
        <w:rPr>
          <w:sz w:val="18"/>
        </w:rPr>
        <w:t>I,</w:t>
      </w:r>
      <w:r>
        <w:rPr>
          <w:spacing w:val="-1"/>
          <w:sz w:val="18"/>
        </w:rPr>
        <w:t xml:space="preserve"> </w:t>
      </w:r>
      <w:r>
        <w:rPr>
          <w:sz w:val="18"/>
        </w:rPr>
        <w:t>Décima</w:t>
      </w:r>
      <w:r>
        <w:rPr>
          <w:spacing w:val="-2"/>
          <w:sz w:val="18"/>
        </w:rPr>
        <w:t xml:space="preserve"> </w:t>
      </w:r>
      <w:r>
        <w:rPr>
          <w:sz w:val="18"/>
        </w:rPr>
        <w:t>Edición,</w:t>
      </w:r>
      <w:r>
        <w:rPr>
          <w:spacing w:val="-1"/>
          <w:sz w:val="18"/>
        </w:rPr>
        <w:t xml:space="preserve"> </w:t>
      </w:r>
      <w:r>
        <w:rPr>
          <w:sz w:val="18"/>
        </w:rPr>
        <w:t>Bogotá,</w:t>
      </w:r>
      <w:r>
        <w:rPr>
          <w:spacing w:val="-3"/>
          <w:sz w:val="18"/>
        </w:rPr>
        <w:t xml:space="preserve"> </w:t>
      </w:r>
      <w:r>
        <w:rPr>
          <w:sz w:val="18"/>
        </w:rPr>
        <w:t>2009,</w:t>
      </w:r>
      <w:r>
        <w:rPr>
          <w:spacing w:val="-2"/>
          <w:sz w:val="18"/>
        </w:rPr>
        <w:t xml:space="preserve"> </w:t>
      </w:r>
      <w:r>
        <w:rPr>
          <w:sz w:val="18"/>
        </w:rPr>
        <w:t>pág.</w:t>
      </w:r>
      <w:r>
        <w:rPr>
          <w:spacing w:val="-1"/>
          <w:sz w:val="18"/>
        </w:rPr>
        <w:t xml:space="preserve"> </w:t>
      </w:r>
      <w:r>
        <w:rPr>
          <w:sz w:val="18"/>
        </w:rPr>
        <w:t>566.</w:t>
      </w:r>
    </w:p>
    <w:p w14:paraId="3C4D917A" w14:textId="77777777" w:rsidR="007E2D49" w:rsidRDefault="00AE7E2F">
      <w:pPr>
        <w:spacing w:line="205" w:lineRule="exact"/>
        <w:ind w:left="119"/>
        <w:rPr>
          <w:sz w:val="18"/>
        </w:rPr>
      </w:pPr>
      <w:r>
        <w:rPr>
          <w:position w:val="6"/>
          <w:sz w:val="12"/>
        </w:rPr>
        <w:t>32</w:t>
      </w:r>
      <w:r>
        <w:rPr>
          <w:spacing w:val="14"/>
          <w:position w:val="6"/>
          <w:sz w:val="12"/>
        </w:rPr>
        <w:t xml:space="preserve"> </w:t>
      </w:r>
      <w:r>
        <w:rPr>
          <w:sz w:val="18"/>
        </w:rPr>
        <w:t>Consejo</w:t>
      </w:r>
      <w:r>
        <w:rPr>
          <w:spacing w:val="-2"/>
          <w:sz w:val="18"/>
        </w:rPr>
        <w:t xml:space="preserve"> </w:t>
      </w:r>
      <w:r>
        <w:rPr>
          <w:sz w:val="18"/>
        </w:rPr>
        <w:t>de</w:t>
      </w:r>
      <w:r>
        <w:rPr>
          <w:spacing w:val="-3"/>
          <w:sz w:val="18"/>
        </w:rPr>
        <w:t xml:space="preserve"> </w:t>
      </w:r>
      <w:r>
        <w:rPr>
          <w:sz w:val="18"/>
        </w:rPr>
        <w:t>Estado,</w:t>
      </w:r>
      <w:r>
        <w:rPr>
          <w:spacing w:val="-2"/>
          <w:sz w:val="18"/>
        </w:rPr>
        <w:t xml:space="preserve"> </w:t>
      </w:r>
      <w:r>
        <w:rPr>
          <w:sz w:val="18"/>
        </w:rPr>
        <w:t>Sección</w:t>
      </w:r>
      <w:r>
        <w:rPr>
          <w:spacing w:val="-4"/>
          <w:sz w:val="18"/>
        </w:rPr>
        <w:t xml:space="preserve"> </w:t>
      </w:r>
      <w:r>
        <w:rPr>
          <w:sz w:val="18"/>
        </w:rPr>
        <w:t>Tercera,</w:t>
      </w:r>
      <w:r>
        <w:rPr>
          <w:spacing w:val="-3"/>
          <w:sz w:val="18"/>
        </w:rPr>
        <w:t xml:space="preserve"> </w:t>
      </w:r>
      <w:r>
        <w:rPr>
          <w:sz w:val="18"/>
        </w:rPr>
        <w:t>sentencia</w:t>
      </w:r>
      <w:r>
        <w:rPr>
          <w:spacing w:val="-2"/>
          <w:sz w:val="18"/>
        </w:rPr>
        <w:t xml:space="preserve"> </w:t>
      </w:r>
      <w:r>
        <w:rPr>
          <w:sz w:val="18"/>
        </w:rPr>
        <w:t>del</w:t>
      </w:r>
      <w:r>
        <w:rPr>
          <w:spacing w:val="-3"/>
          <w:sz w:val="18"/>
        </w:rPr>
        <w:t xml:space="preserve"> </w:t>
      </w:r>
      <w:r>
        <w:rPr>
          <w:sz w:val="18"/>
        </w:rPr>
        <w:t>30</w:t>
      </w:r>
      <w:r>
        <w:rPr>
          <w:spacing w:val="-2"/>
          <w:sz w:val="18"/>
        </w:rPr>
        <w:t xml:space="preserve"> </w:t>
      </w:r>
      <w:r>
        <w:rPr>
          <w:sz w:val="18"/>
        </w:rPr>
        <w:t>de</w:t>
      </w:r>
      <w:r>
        <w:rPr>
          <w:spacing w:val="-5"/>
          <w:sz w:val="18"/>
        </w:rPr>
        <w:t xml:space="preserve"> </w:t>
      </w:r>
      <w:r>
        <w:rPr>
          <w:sz w:val="18"/>
        </w:rPr>
        <w:t>agosto</w:t>
      </w:r>
      <w:r>
        <w:rPr>
          <w:spacing w:val="-2"/>
          <w:sz w:val="18"/>
        </w:rPr>
        <w:t xml:space="preserve"> </w:t>
      </w:r>
      <w:r>
        <w:rPr>
          <w:sz w:val="18"/>
        </w:rPr>
        <w:t>de</w:t>
      </w:r>
      <w:r>
        <w:rPr>
          <w:spacing w:val="-4"/>
          <w:sz w:val="18"/>
        </w:rPr>
        <w:t xml:space="preserve"> </w:t>
      </w:r>
      <w:r>
        <w:rPr>
          <w:sz w:val="18"/>
        </w:rPr>
        <w:t>2.006</w:t>
      </w:r>
      <w:r>
        <w:rPr>
          <w:spacing w:val="-3"/>
          <w:sz w:val="18"/>
        </w:rPr>
        <w:t xml:space="preserve"> </w:t>
      </w:r>
      <w:r>
        <w:rPr>
          <w:sz w:val="18"/>
        </w:rPr>
        <w:t>(expediente</w:t>
      </w:r>
      <w:r>
        <w:rPr>
          <w:spacing w:val="-2"/>
          <w:sz w:val="18"/>
        </w:rPr>
        <w:t xml:space="preserve"> </w:t>
      </w:r>
      <w:r>
        <w:rPr>
          <w:sz w:val="18"/>
        </w:rPr>
        <w:t>15.323).</w:t>
      </w:r>
    </w:p>
    <w:p w14:paraId="06D2CA5E" w14:textId="77777777" w:rsidR="007E2D49" w:rsidRDefault="00AE7E2F">
      <w:pPr>
        <w:ind w:left="119"/>
        <w:rPr>
          <w:sz w:val="18"/>
        </w:rPr>
      </w:pPr>
      <w:r>
        <w:rPr>
          <w:position w:val="6"/>
          <w:sz w:val="12"/>
        </w:rPr>
        <w:t>33</w:t>
      </w:r>
      <w:r>
        <w:rPr>
          <w:spacing w:val="17"/>
          <w:position w:val="6"/>
          <w:sz w:val="12"/>
        </w:rPr>
        <w:t xml:space="preserve"> </w:t>
      </w:r>
      <w:proofErr w:type="spellStart"/>
      <w:r>
        <w:rPr>
          <w:sz w:val="18"/>
        </w:rPr>
        <w:t>Fls</w:t>
      </w:r>
      <w:proofErr w:type="spellEnd"/>
      <w:r>
        <w:rPr>
          <w:sz w:val="18"/>
        </w:rPr>
        <w:t>.</w:t>
      </w:r>
      <w:r>
        <w:rPr>
          <w:spacing w:val="-2"/>
          <w:sz w:val="18"/>
        </w:rPr>
        <w:t xml:space="preserve"> </w:t>
      </w:r>
      <w:r>
        <w:rPr>
          <w:sz w:val="18"/>
        </w:rPr>
        <w:t>212</w:t>
      </w:r>
      <w:r>
        <w:rPr>
          <w:spacing w:val="-3"/>
          <w:sz w:val="18"/>
        </w:rPr>
        <w:t xml:space="preserve"> </w:t>
      </w:r>
      <w:r>
        <w:rPr>
          <w:sz w:val="18"/>
        </w:rPr>
        <w:t>y</w:t>
      </w:r>
      <w:r>
        <w:rPr>
          <w:spacing w:val="-1"/>
          <w:sz w:val="18"/>
        </w:rPr>
        <w:t xml:space="preserve"> </w:t>
      </w:r>
      <w:r>
        <w:rPr>
          <w:sz w:val="18"/>
        </w:rPr>
        <w:t>213 del</w:t>
      </w:r>
      <w:r>
        <w:rPr>
          <w:spacing w:val="-2"/>
          <w:sz w:val="18"/>
        </w:rPr>
        <w:t xml:space="preserve"> </w:t>
      </w:r>
      <w:r>
        <w:rPr>
          <w:sz w:val="18"/>
        </w:rPr>
        <w:t>c. 2</w:t>
      </w:r>
      <w:r>
        <w:rPr>
          <w:spacing w:val="-2"/>
          <w:sz w:val="18"/>
        </w:rPr>
        <w:t xml:space="preserve"> </w:t>
      </w:r>
      <w:r>
        <w:rPr>
          <w:sz w:val="18"/>
        </w:rPr>
        <w:t>ppal.</w:t>
      </w:r>
    </w:p>
    <w:p w14:paraId="5FAA31D7" w14:textId="77777777" w:rsidR="007E2D49" w:rsidRDefault="00AE7E2F">
      <w:pPr>
        <w:spacing w:before="1"/>
        <w:ind w:left="119"/>
        <w:rPr>
          <w:sz w:val="18"/>
        </w:rPr>
      </w:pPr>
      <w:r>
        <w:rPr>
          <w:position w:val="6"/>
          <w:sz w:val="12"/>
        </w:rPr>
        <w:t>34</w:t>
      </w:r>
      <w:r>
        <w:rPr>
          <w:spacing w:val="16"/>
          <w:position w:val="6"/>
          <w:sz w:val="12"/>
        </w:rPr>
        <w:t xml:space="preserve"> </w:t>
      </w:r>
      <w:proofErr w:type="spellStart"/>
      <w:r>
        <w:rPr>
          <w:sz w:val="18"/>
        </w:rPr>
        <w:t>Fls</w:t>
      </w:r>
      <w:proofErr w:type="spellEnd"/>
      <w:r>
        <w:rPr>
          <w:sz w:val="18"/>
        </w:rPr>
        <w:t>.</w:t>
      </w:r>
      <w:r>
        <w:rPr>
          <w:spacing w:val="-3"/>
          <w:sz w:val="18"/>
        </w:rPr>
        <w:t xml:space="preserve"> </w:t>
      </w:r>
      <w:r>
        <w:rPr>
          <w:sz w:val="18"/>
        </w:rPr>
        <w:t>232</w:t>
      </w:r>
      <w:r>
        <w:rPr>
          <w:spacing w:val="-3"/>
          <w:sz w:val="18"/>
        </w:rPr>
        <w:t xml:space="preserve"> </w:t>
      </w:r>
      <w:r>
        <w:rPr>
          <w:sz w:val="18"/>
        </w:rPr>
        <w:t>al</w:t>
      </w:r>
      <w:r>
        <w:rPr>
          <w:spacing w:val="-3"/>
          <w:sz w:val="18"/>
        </w:rPr>
        <w:t xml:space="preserve"> </w:t>
      </w:r>
      <w:r>
        <w:rPr>
          <w:sz w:val="18"/>
        </w:rPr>
        <w:t>240</w:t>
      </w:r>
      <w:r>
        <w:rPr>
          <w:spacing w:val="-3"/>
          <w:sz w:val="18"/>
        </w:rPr>
        <w:t xml:space="preserve"> </w:t>
      </w:r>
      <w:r>
        <w:rPr>
          <w:sz w:val="18"/>
        </w:rPr>
        <w:t>del</w:t>
      </w:r>
      <w:r>
        <w:rPr>
          <w:spacing w:val="-2"/>
          <w:sz w:val="18"/>
        </w:rPr>
        <w:t xml:space="preserve"> </w:t>
      </w:r>
      <w:r>
        <w:rPr>
          <w:sz w:val="18"/>
        </w:rPr>
        <w:t>c.</w:t>
      </w:r>
      <w:r>
        <w:rPr>
          <w:spacing w:val="-1"/>
          <w:sz w:val="18"/>
        </w:rPr>
        <w:t xml:space="preserve"> </w:t>
      </w:r>
      <w:r>
        <w:rPr>
          <w:sz w:val="18"/>
        </w:rPr>
        <w:t>2</w:t>
      </w:r>
      <w:r>
        <w:rPr>
          <w:spacing w:val="-3"/>
          <w:sz w:val="18"/>
        </w:rPr>
        <w:t xml:space="preserve"> </w:t>
      </w:r>
      <w:r>
        <w:rPr>
          <w:sz w:val="18"/>
        </w:rPr>
        <w:t>ppal.</w:t>
      </w:r>
      <w:r>
        <w:rPr>
          <w:spacing w:val="2"/>
          <w:sz w:val="18"/>
        </w:rPr>
        <w:t xml:space="preserve"> </w:t>
      </w:r>
      <w:r>
        <w:rPr>
          <w:sz w:val="18"/>
        </w:rPr>
        <w:t>-en</w:t>
      </w:r>
      <w:r>
        <w:rPr>
          <w:spacing w:val="-1"/>
          <w:sz w:val="18"/>
        </w:rPr>
        <w:t xml:space="preserve"> </w:t>
      </w:r>
      <w:r>
        <w:rPr>
          <w:sz w:val="18"/>
        </w:rPr>
        <w:t>auto</w:t>
      </w:r>
      <w:r>
        <w:rPr>
          <w:spacing w:val="-1"/>
          <w:sz w:val="18"/>
        </w:rPr>
        <w:t xml:space="preserve"> </w:t>
      </w:r>
      <w:r>
        <w:rPr>
          <w:sz w:val="18"/>
        </w:rPr>
        <w:t>del</w:t>
      </w:r>
      <w:r>
        <w:rPr>
          <w:spacing w:val="-1"/>
          <w:sz w:val="18"/>
        </w:rPr>
        <w:t xml:space="preserve"> </w:t>
      </w:r>
      <w:r>
        <w:rPr>
          <w:sz w:val="18"/>
        </w:rPr>
        <w:t>23</w:t>
      </w:r>
      <w:r>
        <w:rPr>
          <w:spacing w:val="-1"/>
          <w:sz w:val="18"/>
        </w:rPr>
        <w:t xml:space="preserve"> </w:t>
      </w:r>
      <w:r>
        <w:rPr>
          <w:sz w:val="18"/>
        </w:rPr>
        <w:t>de</w:t>
      </w:r>
      <w:r>
        <w:rPr>
          <w:spacing w:val="-3"/>
          <w:sz w:val="18"/>
        </w:rPr>
        <w:t xml:space="preserve"> </w:t>
      </w:r>
      <w:r>
        <w:rPr>
          <w:sz w:val="18"/>
        </w:rPr>
        <w:t>junio de</w:t>
      </w:r>
      <w:r>
        <w:rPr>
          <w:spacing w:val="-1"/>
          <w:sz w:val="18"/>
        </w:rPr>
        <w:t xml:space="preserve"> </w:t>
      </w:r>
      <w:r>
        <w:rPr>
          <w:sz w:val="18"/>
        </w:rPr>
        <w:t>2017-.</w:t>
      </w:r>
    </w:p>
    <w:p w14:paraId="1F470011" w14:textId="77777777" w:rsidR="007E2D49" w:rsidRDefault="007E2D49">
      <w:pPr>
        <w:rPr>
          <w:sz w:val="18"/>
        </w:rPr>
        <w:sectPr w:rsidR="007E2D49" w:rsidSect="00CF1985">
          <w:pgSz w:w="12250" w:h="18730"/>
          <w:pgMar w:top="1640" w:right="1220" w:bottom="720" w:left="1580" w:header="716" w:footer="526" w:gutter="0"/>
          <w:cols w:space="720"/>
        </w:sectPr>
      </w:pPr>
    </w:p>
    <w:p w14:paraId="01DA426E" w14:textId="77777777" w:rsidR="007E2D49" w:rsidRDefault="007E2D49">
      <w:pPr>
        <w:pStyle w:val="Textoindependiente"/>
        <w:rPr>
          <w:sz w:val="17"/>
        </w:rPr>
      </w:pPr>
    </w:p>
    <w:p w14:paraId="2D33168E" w14:textId="77777777" w:rsidR="007E2D49" w:rsidRDefault="00AE7E2F">
      <w:pPr>
        <w:spacing w:before="92" w:line="278" w:lineRule="auto"/>
        <w:ind w:left="122"/>
        <w:rPr>
          <w:rFonts w:ascii="Arial" w:hAnsi="Arial"/>
          <w:i/>
          <w:sz w:val="24"/>
        </w:rPr>
      </w:pPr>
      <w:r>
        <w:rPr>
          <w:rFonts w:ascii="Arial" w:hAnsi="Arial"/>
          <w:i/>
          <w:sz w:val="24"/>
        </w:rPr>
        <w:t>un</w:t>
      </w:r>
      <w:r>
        <w:rPr>
          <w:rFonts w:ascii="Arial" w:hAnsi="Arial"/>
          <w:i/>
          <w:spacing w:val="16"/>
          <w:sz w:val="24"/>
        </w:rPr>
        <w:t xml:space="preserve"> </w:t>
      </w:r>
      <w:r>
        <w:rPr>
          <w:rFonts w:ascii="Arial" w:hAnsi="Arial"/>
          <w:i/>
          <w:sz w:val="24"/>
        </w:rPr>
        <w:t>lado</w:t>
      </w:r>
      <w:r>
        <w:rPr>
          <w:rFonts w:ascii="Arial" w:hAnsi="Arial"/>
          <w:i/>
          <w:spacing w:val="16"/>
          <w:sz w:val="24"/>
        </w:rPr>
        <w:t xml:space="preserve"> </w:t>
      </w:r>
      <w:r>
        <w:rPr>
          <w:rFonts w:ascii="Arial" w:hAnsi="Arial"/>
          <w:i/>
          <w:sz w:val="24"/>
        </w:rPr>
        <w:t>la</w:t>
      </w:r>
      <w:r>
        <w:rPr>
          <w:rFonts w:ascii="Arial" w:hAnsi="Arial"/>
          <w:i/>
          <w:spacing w:val="16"/>
          <w:sz w:val="24"/>
        </w:rPr>
        <w:t xml:space="preserve"> </w:t>
      </w:r>
      <w:r>
        <w:rPr>
          <w:rFonts w:ascii="Arial" w:hAnsi="Arial"/>
          <w:i/>
          <w:sz w:val="24"/>
        </w:rPr>
        <w:t>norma</w:t>
      </w:r>
      <w:r>
        <w:rPr>
          <w:rFonts w:ascii="Arial" w:hAnsi="Arial"/>
          <w:i/>
          <w:spacing w:val="16"/>
          <w:sz w:val="24"/>
        </w:rPr>
        <w:t xml:space="preserve"> </w:t>
      </w:r>
      <w:r>
        <w:rPr>
          <w:rFonts w:ascii="Arial" w:hAnsi="Arial"/>
          <w:i/>
          <w:sz w:val="24"/>
        </w:rPr>
        <w:t>no</w:t>
      </w:r>
      <w:r>
        <w:rPr>
          <w:rFonts w:ascii="Arial" w:hAnsi="Arial"/>
          <w:i/>
          <w:spacing w:val="16"/>
          <w:sz w:val="24"/>
        </w:rPr>
        <w:t xml:space="preserve"> </w:t>
      </w:r>
      <w:r>
        <w:rPr>
          <w:rFonts w:ascii="Arial" w:hAnsi="Arial"/>
          <w:i/>
          <w:sz w:val="24"/>
        </w:rPr>
        <w:t>lo</w:t>
      </w:r>
      <w:r>
        <w:rPr>
          <w:rFonts w:ascii="Arial" w:hAnsi="Arial"/>
          <w:i/>
          <w:spacing w:val="16"/>
          <w:sz w:val="24"/>
        </w:rPr>
        <w:t xml:space="preserve"> </w:t>
      </w:r>
      <w:r>
        <w:rPr>
          <w:rFonts w:ascii="Arial" w:hAnsi="Arial"/>
          <w:i/>
          <w:sz w:val="24"/>
        </w:rPr>
        <w:t>prevé</w:t>
      </w:r>
      <w:r>
        <w:rPr>
          <w:rFonts w:ascii="Arial" w:hAnsi="Arial"/>
          <w:i/>
          <w:spacing w:val="17"/>
          <w:sz w:val="24"/>
        </w:rPr>
        <w:t xml:space="preserve"> </w:t>
      </w:r>
      <w:r>
        <w:rPr>
          <w:rFonts w:ascii="Arial" w:hAnsi="Arial"/>
          <w:i/>
          <w:sz w:val="24"/>
        </w:rPr>
        <w:t>así</w:t>
      </w:r>
      <w:r>
        <w:rPr>
          <w:rFonts w:ascii="Arial" w:hAnsi="Arial"/>
          <w:i/>
          <w:spacing w:val="21"/>
          <w:sz w:val="24"/>
        </w:rPr>
        <w:t xml:space="preserve"> </w:t>
      </w:r>
      <w:r>
        <w:rPr>
          <w:rFonts w:ascii="Arial" w:hAnsi="Arial"/>
          <w:i/>
          <w:sz w:val="24"/>
        </w:rPr>
        <w:t>y,</w:t>
      </w:r>
      <w:r>
        <w:rPr>
          <w:rFonts w:ascii="Arial" w:hAnsi="Arial"/>
          <w:i/>
          <w:spacing w:val="14"/>
          <w:sz w:val="24"/>
        </w:rPr>
        <w:t xml:space="preserve"> </w:t>
      </w:r>
      <w:r>
        <w:rPr>
          <w:rFonts w:ascii="Arial" w:hAnsi="Arial"/>
          <w:i/>
          <w:sz w:val="24"/>
        </w:rPr>
        <w:t>de</w:t>
      </w:r>
      <w:r>
        <w:rPr>
          <w:rFonts w:ascii="Arial" w:hAnsi="Arial"/>
          <w:i/>
          <w:spacing w:val="16"/>
          <w:sz w:val="24"/>
        </w:rPr>
        <w:t xml:space="preserve"> </w:t>
      </w:r>
      <w:r>
        <w:rPr>
          <w:rFonts w:ascii="Arial" w:hAnsi="Arial"/>
          <w:i/>
          <w:sz w:val="24"/>
        </w:rPr>
        <w:t>otro,</w:t>
      </w:r>
      <w:r>
        <w:rPr>
          <w:rFonts w:ascii="Arial" w:hAnsi="Arial"/>
          <w:i/>
          <w:spacing w:val="14"/>
          <w:sz w:val="24"/>
        </w:rPr>
        <w:t xml:space="preserve"> </w:t>
      </w:r>
      <w:r>
        <w:rPr>
          <w:rFonts w:ascii="Arial" w:hAnsi="Arial"/>
          <w:i/>
          <w:sz w:val="24"/>
        </w:rPr>
        <w:t>ello</w:t>
      </w:r>
      <w:r>
        <w:rPr>
          <w:rFonts w:ascii="Arial" w:hAnsi="Arial"/>
          <w:i/>
          <w:spacing w:val="16"/>
          <w:sz w:val="24"/>
        </w:rPr>
        <w:t xml:space="preserve"> </w:t>
      </w:r>
      <w:r>
        <w:rPr>
          <w:rFonts w:ascii="Arial" w:hAnsi="Arial"/>
          <w:i/>
          <w:sz w:val="24"/>
        </w:rPr>
        <w:t>ya</w:t>
      </w:r>
      <w:r>
        <w:rPr>
          <w:rFonts w:ascii="Arial" w:hAnsi="Arial"/>
          <w:i/>
          <w:spacing w:val="16"/>
          <w:sz w:val="24"/>
        </w:rPr>
        <w:t xml:space="preserve"> </w:t>
      </w:r>
      <w:r>
        <w:rPr>
          <w:rFonts w:ascii="Arial" w:hAnsi="Arial"/>
          <w:i/>
          <w:sz w:val="24"/>
        </w:rPr>
        <w:t>deberá</w:t>
      </w:r>
      <w:r>
        <w:rPr>
          <w:rFonts w:ascii="Arial" w:hAnsi="Arial"/>
          <w:i/>
          <w:spacing w:val="16"/>
          <w:sz w:val="24"/>
        </w:rPr>
        <w:t xml:space="preserve"> </w:t>
      </w:r>
      <w:r>
        <w:rPr>
          <w:rFonts w:ascii="Arial" w:hAnsi="Arial"/>
          <w:i/>
          <w:sz w:val="24"/>
        </w:rPr>
        <w:t>ser</w:t>
      </w:r>
      <w:r>
        <w:rPr>
          <w:rFonts w:ascii="Arial" w:hAnsi="Arial"/>
          <w:i/>
          <w:spacing w:val="15"/>
          <w:sz w:val="24"/>
        </w:rPr>
        <w:t xml:space="preserve"> </w:t>
      </w:r>
      <w:r>
        <w:rPr>
          <w:rFonts w:ascii="Arial" w:hAnsi="Arial"/>
          <w:i/>
          <w:sz w:val="24"/>
        </w:rPr>
        <w:t>materia</w:t>
      </w:r>
      <w:r>
        <w:rPr>
          <w:rFonts w:ascii="Arial" w:hAnsi="Arial"/>
          <w:i/>
          <w:spacing w:val="16"/>
          <w:sz w:val="24"/>
        </w:rPr>
        <w:t xml:space="preserve"> </w:t>
      </w:r>
      <w:r>
        <w:rPr>
          <w:rFonts w:ascii="Arial" w:hAnsi="Arial"/>
          <w:i/>
          <w:sz w:val="24"/>
        </w:rPr>
        <w:t>de</w:t>
      </w:r>
      <w:r>
        <w:rPr>
          <w:rFonts w:ascii="Arial" w:hAnsi="Arial"/>
          <w:i/>
          <w:spacing w:val="14"/>
          <w:sz w:val="24"/>
        </w:rPr>
        <w:t xml:space="preserve"> </w:t>
      </w:r>
      <w:r>
        <w:rPr>
          <w:rFonts w:ascii="Arial" w:hAnsi="Arial"/>
          <w:i/>
          <w:sz w:val="24"/>
        </w:rPr>
        <w:t>debate</w:t>
      </w:r>
      <w:r>
        <w:rPr>
          <w:rFonts w:ascii="Arial" w:hAnsi="Arial"/>
          <w:i/>
          <w:spacing w:val="-63"/>
          <w:sz w:val="24"/>
        </w:rPr>
        <w:t xml:space="preserve"> </w:t>
      </w:r>
      <w:r>
        <w:rPr>
          <w:rFonts w:ascii="Arial" w:hAnsi="Arial"/>
          <w:i/>
          <w:sz w:val="24"/>
        </w:rPr>
        <w:t>dentro</w:t>
      </w:r>
      <w:r>
        <w:rPr>
          <w:rFonts w:ascii="Arial" w:hAnsi="Arial"/>
          <w:i/>
          <w:spacing w:val="-3"/>
          <w:sz w:val="24"/>
        </w:rPr>
        <w:t xml:space="preserve"> </w:t>
      </w:r>
      <w:r>
        <w:rPr>
          <w:rFonts w:ascii="Arial" w:hAnsi="Arial"/>
          <w:i/>
          <w:sz w:val="24"/>
        </w:rPr>
        <w:t>del</w:t>
      </w:r>
      <w:r>
        <w:rPr>
          <w:rFonts w:ascii="Arial" w:hAnsi="Arial"/>
          <w:i/>
          <w:spacing w:val="-3"/>
          <w:sz w:val="24"/>
        </w:rPr>
        <w:t xml:space="preserve"> </w:t>
      </w:r>
      <w:r>
        <w:rPr>
          <w:rFonts w:ascii="Arial" w:hAnsi="Arial"/>
          <w:i/>
          <w:sz w:val="24"/>
        </w:rPr>
        <w:t>fondo</w:t>
      </w:r>
      <w:r>
        <w:rPr>
          <w:rFonts w:ascii="Arial" w:hAnsi="Arial"/>
          <w:i/>
          <w:spacing w:val="-2"/>
          <w:sz w:val="24"/>
        </w:rPr>
        <w:t xml:space="preserve"> </w:t>
      </w:r>
      <w:r>
        <w:rPr>
          <w:rFonts w:ascii="Arial" w:hAnsi="Arial"/>
          <w:i/>
          <w:sz w:val="24"/>
        </w:rPr>
        <w:t>del</w:t>
      </w:r>
      <w:r>
        <w:rPr>
          <w:rFonts w:ascii="Arial" w:hAnsi="Arial"/>
          <w:i/>
          <w:spacing w:val="-1"/>
          <w:sz w:val="24"/>
        </w:rPr>
        <w:t xml:space="preserve"> </w:t>
      </w:r>
      <w:r>
        <w:rPr>
          <w:rFonts w:ascii="Arial" w:hAnsi="Arial"/>
          <w:i/>
          <w:sz w:val="24"/>
        </w:rPr>
        <w:t>presente asunto”.</w:t>
      </w:r>
    </w:p>
    <w:p w14:paraId="1BF51FF4" w14:textId="77777777" w:rsidR="007E2D49" w:rsidRDefault="007E2D49">
      <w:pPr>
        <w:pStyle w:val="Textoindependiente"/>
        <w:spacing w:before="4"/>
        <w:rPr>
          <w:rFonts w:ascii="Arial"/>
          <w:i/>
          <w:sz w:val="27"/>
        </w:rPr>
      </w:pPr>
    </w:p>
    <w:p w14:paraId="25D7A05E" w14:textId="77777777" w:rsidR="007E2D49" w:rsidRDefault="00AE7E2F">
      <w:pPr>
        <w:pStyle w:val="Prrafodelista"/>
        <w:numPr>
          <w:ilvl w:val="0"/>
          <w:numId w:val="2"/>
        </w:numPr>
        <w:tabs>
          <w:tab w:val="left" w:pos="521"/>
        </w:tabs>
        <w:spacing w:line="278" w:lineRule="auto"/>
        <w:ind w:right="479" w:hanging="3"/>
        <w:rPr>
          <w:sz w:val="24"/>
        </w:rPr>
      </w:pPr>
      <w:r>
        <w:rPr>
          <w:position w:val="1"/>
          <w:sz w:val="24"/>
        </w:rPr>
        <w:t>Sobre</w:t>
      </w:r>
      <w:r>
        <w:rPr>
          <w:spacing w:val="-8"/>
          <w:position w:val="1"/>
          <w:sz w:val="24"/>
        </w:rPr>
        <w:t xml:space="preserve"> </w:t>
      </w:r>
      <w:r>
        <w:rPr>
          <w:position w:val="1"/>
          <w:sz w:val="24"/>
        </w:rPr>
        <w:t>el</w:t>
      </w:r>
      <w:r>
        <w:rPr>
          <w:spacing w:val="-5"/>
          <w:position w:val="1"/>
          <w:sz w:val="24"/>
        </w:rPr>
        <w:t xml:space="preserve"> </w:t>
      </w:r>
      <w:r>
        <w:rPr>
          <w:position w:val="1"/>
          <w:sz w:val="24"/>
        </w:rPr>
        <w:t>cómputo</w:t>
      </w:r>
      <w:r>
        <w:rPr>
          <w:spacing w:val="-6"/>
          <w:position w:val="1"/>
          <w:sz w:val="24"/>
        </w:rPr>
        <w:t xml:space="preserve"> </w:t>
      </w:r>
      <w:r>
        <w:rPr>
          <w:position w:val="1"/>
          <w:sz w:val="24"/>
        </w:rPr>
        <w:t>de</w:t>
      </w:r>
      <w:r>
        <w:rPr>
          <w:spacing w:val="-4"/>
          <w:position w:val="1"/>
          <w:sz w:val="24"/>
        </w:rPr>
        <w:t xml:space="preserve"> </w:t>
      </w:r>
      <w:r>
        <w:rPr>
          <w:position w:val="1"/>
          <w:sz w:val="24"/>
        </w:rPr>
        <w:t>la</w:t>
      </w:r>
      <w:r>
        <w:rPr>
          <w:spacing w:val="-4"/>
          <w:position w:val="1"/>
          <w:sz w:val="24"/>
        </w:rPr>
        <w:t xml:space="preserve"> </w:t>
      </w:r>
      <w:r>
        <w:rPr>
          <w:position w:val="1"/>
          <w:sz w:val="24"/>
        </w:rPr>
        <w:t>caducidad</w:t>
      </w:r>
      <w:r>
        <w:rPr>
          <w:spacing w:val="-6"/>
          <w:position w:val="1"/>
          <w:sz w:val="24"/>
        </w:rPr>
        <w:t xml:space="preserve"> </w:t>
      </w:r>
      <w:r>
        <w:rPr>
          <w:position w:val="1"/>
          <w:sz w:val="24"/>
        </w:rPr>
        <w:t>en</w:t>
      </w:r>
      <w:r>
        <w:rPr>
          <w:spacing w:val="-6"/>
          <w:position w:val="1"/>
          <w:sz w:val="24"/>
        </w:rPr>
        <w:t xml:space="preserve"> </w:t>
      </w:r>
      <w:r>
        <w:rPr>
          <w:position w:val="1"/>
          <w:sz w:val="24"/>
        </w:rPr>
        <w:t>contratos</w:t>
      </w:r>
      <w:r>
        <w:rPr>
          <w:spacing w:val="-4"/>
          <w:position w:val="1"/>
          <w:sz w:val="24"/>
        </w:rPr>
        <w:t xml:space="preserve"> </w:t>
      </w:r>
      <w:r>
        <w:rPr>
          <w:position w:val="1"/>
          <w:sz w:val="24"/>
        </w:rPr>
        <w:t>que</w:t>
      </w:r>
      <w:r>
        <w:rPr>
          <w:spacing w:val="-4"/>
          <w:position w:val="1"/>
          <w:sz w:val="24"/>
        </w:rPr>
        <w:t xml:space="preserve"> </w:t>
      </w:r>
      <w:r>
        <w:rPr>
          <w:position w:val="1"/>
          <w:sz w:val="24"/>
        </w:rPr>
        <w:t>requieren</w:t>
      </w:r>
      <w:r>
        <w:rPr>
          <w:spacing w:val="-5"/>
          <w:position w:val="1"/>
          <w:sz w:val="24"/>
        </w:rPr>
        <w:t xml:space="preserve"> </w:t>
      </w:r>
      <w:r>
        <w:rPr>
          <w:position w:val="1"/>
          <w:sz w:val="24"/>
        </w:rPr>
        <w:t>liquidación</w:t>
      </w:r>
      <w:r>
        <w:rPr>
          <w:spacing w:val="-3"/>
          <w:position w:val="1"/>
          <w:sz w:val="24"/>
        </w:rPr>
        <w:t xml:space="preserve"> </w:t>
      </w:r>
      <w:r>
        <w:rPr>
          <w:position w:val="1"/>
          <w:sz w:val="24"/>
        </w:rPr>
        <w:t>y</w:t>
      </w:r>
      <w:r>
        <w:rPr>
          <w:spacing w:val="-7"/>
          <w:position w:val="1"/>
          <w:sz w:val="24"/>
        </w:rPr>
        <w:t xml:space="preserve"> </w:t>
      </w:r>
      <w:r>
        <w:rPr>
          <w:position w:val="1"/>
          <w:sz w:val="24"/>
        </w:rPr>
        <w:t>ésta</w:t>
      </w:r>
      <w:r>
        <w:rPr>
          <w:spacing w:val="-64"/>
          <w:position w:val="1"/>
          <w:sz w:val="24"/>
        </w:rPr>
        <w:t xml:space="preserve"> </w:t>
      </w:r>
      <w:r>
        <w:rPr>
          <w:sz w:val="24"/>
        </w:rPr>
        <w:t xml:space="preserve">se </w:t>
      </w:r>
      <w:r>
        <w:rPr>
          <w:sz w:val="24"/>
        </w:rPr>
        <w:t>efectúa por fuera del término convencional o legal, hubo discrepancias en la</w:t>
      </w:r>
      <w:r>
        <w:rPr>
          <w:spacing w:val="1"/>
          <w:sz w:val="24"/>
        </w:rPr>
        <w:t xml:space="preserve"> </w:t>
      </w:r>
      <w:r>
        <w:rPr>
          <w:sz w:val="24"/>
        </w:rPr>
        <w:t>jurisprudencia. Para superarlas, la Sección Tercera de esta Corporación unificó su</w:t>
      </w:r>
      <w:r>
        <w:rPr>
          <w:spacing w:val="1"/>
          <w:sz w:val="24"/>
        </w:rPr>
        <w:t xml:space="preserve"> </w:t>
      </w:r>
      <w:r>
        <w:rPr>
          <w:sz w:val="24"/>
        </w:rPr>
        <w:t>criterio en relación con la liquidación bilateral en los casos en que ésta “</w:t>
      </w:r>
      <w:r>
        <w:rPr>
          <w:rFonts w:ascii="Arial" w:hAnsi="Arial"/>
          <w:i/>
          <w:sz w:val="24"/>
        </w:rPr>
        <w:t>se haya</w:t>
      </w:r>
      <w:r>
        <w:rPr>
          <w:rFonts w:ascii="Arial" w:hAnsi="Arial"/>
          <w:i/>
          <w:spacing w:val="1"/>
          <w:sz w:val="24"/>
        </w:rPr>
        <w:t xml:space="preserve"> </w:t>
      </w:r>
      <w:r>
        <w:rPr>
          <w:rFonts w:ascii="Arial" w:hAnsi="Arial"/>
          <w:i/>
          <w:sz w:val="24"/>
        </w:rPr>
        <w:t>practicado luego de vencido el término pactado o supletorio (de 4 meses) para su</w:t>
      </w:r>
      <w:r>
        <w:rPr>
          <w:rFonts w:ascii="Arial" w:hAnsi="Arial"/>
          <w:i/>
          <w:spacing w:val="1"/>
          <w:sz w:val="24"/>
        </w:rPr>
        <w:t xml:space="preserve"> </w:t>
      </w:r>
      <w:r>
        <w:rPr>
          <w:rFonts w:ascii="Arial" w:hAnsi="Arial"/>
          <w:i/>
          <w:sz w:val="24"/>
        </w:rPr>
        <w:t>adopción por mutuo acuerdo y del período (de 2 meses) en que la administración</w:t>
      </w:r>
      <w:r>
        <w:rPr>
          <w:rFonts w:ascii="Arial" w:hAnsi="Arial"/>
          <w:i/>
          <w:spacing w:val="1"/>
          <w:sz w:val="24"/>
        </w:rPr>
        <w:t xml:space="preserve"> </w:t>
      </w:r>
      <w:r>
        <w:rPr>
          <w:rFonts w:ascii="Arial" w:hAnsi="Arial"/>
          <w:i/>
          <w:sz w:val="24"/>
        </w:rPr>
        <w:t>es</w:t>
      </w:r>
      <w:r>
        <w:rPr>
          <w:rFonts w:ascii="Arial" w:hAnsi="Arial"/>
          <w:i/>
          <w:spacing w:val="1"/>
          <w:sz w:val="24"/>
        </w:rPr>
        <w:t xml:space="preserve"> </w:t>
      </w:r>
      <w:r>
        <w:rPr>
          <w:rFonts w:ascii="Arial" w:hAnsi="Arial"/>
          <w:i/>
          <w:sz w:val="24"/>
        </w:rPr>
        <w:t>habilitada</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proferirla</w:t>
      </w:r>
      <w:r>
        <w:rPr>
          <w:rFonts w:ascii="Arial" w:hAnsi="Arial"/>
          <w:i/>
          <w:spacing w:val="1"/>
          <w:sz w:val="24"/>
        </w:rPr>
        <w:t xml:space="preserve"> </w:t>
      </w:r>
      <w:r>
        <w:rPr>
          <w:rFonts w:ascii="Arial" w:hAnsi="Arial"/>
          <w:i/>
          <w:sz w:val="24"/>
        </w:rPr>
        <w:t>unilateralmente,</w:t>
      </w:r>
      <w:r>
        <w:rPr>
          <w:rFonts w:ascii="Arial" w:hAnsi="Arial"/>
          <w:i/>
          <w:spacing w:val="1"/>
          <w:sz w:val="24"/>
        </w:rPr>
        <w:t xml:space="preserve"> </w:t>
      </w:r>
      <w:r>
        <w:rPr>
          <w:rFonts w:ascii="Arial" w:hAnsi="Arial"/>
          <w:i/>
          <w:sz w:val="24"/>
        </w:rPr>
        <w:t>pero</w:t>
      </w:r>
      <w:r>
        <w:rPr>
          <w:rFonts w:ascii="Arial" w:hAnsi="Arial"/>
          <w:i/>
          <w:spacing w:val="1"/>
          <w:sz w:val="24"/>
        </w:rPr>
        <w:t xml:space="preserve"> </w:t>
      </w:r>
      <w:r>
        <w:rPr>
          <w:rFonts w:ascii="Arial" w:hAnsi="Arial"/>
          <w:i/>
          <w:sz w:val="24"/>
        </w:rPr>
        <w:t>dentro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dos</w:t>
      </w:r>
      <w:r>
        <w:rPr>
          <w:rFonts w:ascii="Arial" w:hAnsi="Arial"/>
          <w:i/>
          <w:spacing w:val="1"/>
          <w:sz w:val="24"/>
        </w:rPr>
        <w:t xml:space="preserve"> </w:t>
      </w:r>
      <w:r>
        <w:rPr>
          <w:rFonts w:ascii="Arial" w:hAnsi="Arial"/>
          <w:i/>
          <w:sz w:val="24"/>
        </w:rPr>
        <w:t>(2)</w:t>
      </w:r>
      <w:r>
        <w:rPr>
          <w:rFonts w:ascii="Arial" w:hAnsi="Arial"/>
          <w:i/>
          <w:spacing w:val="1"/>
          <w:sz w:val="24"/>
        </w:rPr>
        <w:t xml:space="preserve"> </w:t>
      </w:r>
      <w:r>
        <w:rPr>
          <w:rFonts w:ascii="Arial" w:hAnsi="Arial"/>
          <w:i/>
          <w:sz w:val="24"/>
        </w:rPr>
        <w:t>años</w:t>
      </w:r>
      <w:r>
        <w:rPr>
          <w:rFonts w:ascii="Arial" w:hAnsi="Arial"/>
          <w:i/>
          <w:spacing w:val="-64"/>
          <w:sz w:val="24"/>
        </w:rPr>
        <w:t xml:space="preserve"> </w:t>
      </w:r>
      <w:r>
        <w:rPr>
          <w:rFonts w:ascii="Arial" w:hAnsi="Arial"/>
          <w:i/>
          <w:sz w:val="24"/>
        </w:rPr>
        <w:t>posteriores al vencimiento de</w:t>
      </w:r>
      <w:r>
        <w:rPr>
          <w:rFonts w:ascii="Arial" w:hAnsi="Arial"/>
          <w:i/>
          <w:sz w:val="24"/>
        </w:rPr>
        <w:t>l plazo para la liquidación unilateral, el conteo del</w:t>
      </w:r>
      <w:r>
        <w:rPr>
          <w:rFonts w:ascii="Arial" w:hAnsi="Arial"/>
          <w:i/>
          <w:spacing w:val="1"/>
          <w:sz w:val="24"/>
        </w:rPr>
        <w:t xml:space="preserve"> </w:t>
      </w:r>
      <w:r>
        <w:rPr>
          <w:rFonts w:ascii="Arial" w:hAnsi="Arial"/>
          <w:i/>
          <w:sz w:val="24"/>
        </w:rPr>
        <w:t>término de caducidad del medio de control de controversias contractuales debe</w:t>
      </w:r>
      <w:r>
        <w:rPr>
          <w:rFonts w:ascii="Arial" w:hAnsi="Arial"/>
          <w:i/>
          <w:spacing w:val="1"/>
          <w:sz w:val="24"/>
        </w:rPr>
        <w:t xml:space="preserve"> </w:t>
      </w:r>
      <w:r>
        <w:rPr>
          <w:rFonts w:ascii="Arial" w:hAnsi="Arial"/>
          <w:i/>
          <w:sz w:val="24"/>
        </w:rPr>
        <w:t>iniciar a partir del día siguiente al de la firma del acta de liquidación de mutuo</w:t>
      </w:r>
      <w:r>
        <w:rPr>
          <w:rFonts w:ascii="Arial" w:hAnsi="Arial"/>
          <w:i/>
          <w:spacing w:val="1"/>
          <w:sz w:val="24"/>
        </w:rPr>
        <w:t xml:space="preserve"> </w:t>
      </w:r>
      <w:r>
        <w:rPr>
          <w:rFonts w:ascii="Arial" w:hAnsi="Arial"/>
          <w:i/>
          <w:sz w:val="24"/>
        </w:rPr>
        <w:t>acuerdo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contrato</w:t>
      </w:r>
      <w:r>
        <w:rPr>
          <w:rFonts w:ascii="Arial" w:hAnsi="Arial"/>
          <w:i/>
          <w:spacing w:val="-1"/>
          <w:sz w:val="24"/>
        </w:rPr>
        <w:t xml:space="preserve"> </w:t>
      </w:r>
      <w:r>
        <w:rPr>
          <w:rFonts w:ascii="Arial" w:hAnsi="Arial"/>
          <w:i/>
          <w:sz w:val="24"/>
        </w:rPr>
        <w:t>…</w:t>
      </w:r>
      <w:r>
        <w:rPr>
          <w:sz w:val="24"/>
        </w:rPr>
        <w:t>”</w:t>
      </w:r>
      <w:r>
        <w:rPr>
          <w:sz w:val="24"/>
          <w:vertAlign w:val="superscript"/>
        </w:rPr>
        <w:t>35</w:t>
      </w:r>
      <w:r>
        <w:rPr>
          <w:sz w:val="24"/>
        </w:rPr>
        <w:t>.</w:t>
      </w:r>
    </w:p>
    <w:p w14:paraId="5C300FFC" w14:textId="77777777" w:rsidR="007E2D49" w:rsidRDefault="007E2D49">
      <w:pPr>
        <w:pStyle w:val="Textoindependiente"/>
        <w:spacing w:before="3"/>
        <w:rPr>
          <w:sz w:val="26"/>
        </w:rPr>
      </w:pPr>
    </w:p>
    <w:p w14:paraId="3AE22E95" w14:textId="77777777" w:rsidR="007E2D49" w:rsidRDefault="00AE7E2F">
      <w:pPr>
        <w:pStyle w:val="Prrafodelista"/>
        <w:numPr>
          <w:ilvl w:val="0"/>
          <w:numId w:val="2"/>
        </w:numPr>
        <w:tabs>
          <w:tab w:val="left" w:pos="521"/>
        </w:tabs>
        <w:spacing w:line="276" w:lineRule="auto"/>
        <w:ind w:right="475" w:hanging="3"/>
        <w:rPr>
          <w:rFonts w:ascii="Arial" w:hAnsi="Arial"/>
          <w:i/>
          <w:sz w:val="24"/>
        </w:rPr>
      </w:pPr>
      <w:r>
        <w:rPr>
          <w:position w:val="1"/>
          <w:sz w:val="24"/>
        </w:rPr>
        <w:t>Bajo</w:t>
      </w:r>
      <w:r>
        <w:rPr>
          <w:spacing w:val="-4"/>
          <w:position w:val="1"/>
          <w:sz w:val="24"/>
        </w:rPr>
        <w:t xml:space="preserve"> </w:t>
      </w:r>
      <w:r>
        <w:rPr>
          <w:position w:val="1"/>
          <w:sz w:val="24"/>
        </w:rPr>
        <w:t>esta</w:t>
      </w:r>
      <w:r>
        <w:rPr>
          <w:spacing w:val="-4"/>
          <w:position w:val="1"/>
          <w:sz w:val="24"/>
        </w:rPr>
        <w:t xml:space="preserve"> </w:t>
      </w:r>
      <w:r>
        <w:rPr>
          <w:position w:val="1"/>
          <w:sz w:val="24"/>
        </w:rPr>
        <w:t>regla,</w:t>
      </w:r>
      <w:r>
        <w:rPr>
          <w:spacing w:val="-3"/>
          <w:position w:val="1"/>
          <w:sz w:val="24"/>
        </w:rPr>
        <w:t xml:space="preserve"> </w:t>
      </w:r>
      <w:r>
        <w:rPr>
          <w:position w:val="1"/>
          <w:sz w:val="24"/>
        </w:rPr>
        <w:t>no</w:t>
      </w:r>
      <w:r>
        <w:rPr>
          <w:spacing w:val="-6"/>
          <w:position w:val="1"/>
          <w:sz w:val="24"/>
        </w:rPr>
        <w:t xml:space="preserve"> </w:t>
      </w:r>
      <w:r>
        <w:rPr>
          <w:position w:val="1"/>
          <w:sz w:val="24"/>
        </w:rPr>
        <w:t>se</w:t>
      </w:r>
      <w:r>
        <w:rPr>
          <w:spacing w:val="-3"/>
          <w:position w:val="1"/>
          <w:sz w:val="24"/>
        </w:rPr>
        <w:t xml:space="preserve"> </w:t>
      </w:r>
      <w:r>
        <w:rPr>
          <w:position w:val="1"/>
          <w:sz w:val="24"/>
        </w:rPr>
        <w:t>estableció</w:t>
      </w:r>
      <w:r>
        <w:rPr>
          <w:spacing w:val="-4"/>
          <w:position w:val="1"/>
          <w:sz w:val="24"/>
        </w:rPr>
        <w:t xml:space="preserve"> </w:t>
      </w:r>
      <w:r>
        <w:rPr>
          <w:position w:val="1"/>
          <w:sz w:val="24"/>
        </w:rPr>
        <w:t>una</w:t>
      </w:r>
      <w:r>
        <w:rPr>
          <w:spacing w:val="-5"/>
          <w:position w:val="1"/>
          <w:sz w:val="24"/>
        </w:rPr>
        <w:t xml:space="preserve"> </w:t>
      </w:r>
      <w:r>
        <w:rPr>
          <w:position w:val="1"/>
          <w:sz w:val="24"/>
        </w:rPr>
        <w:t>pauta</w:t>
      </w:r>
      <w:r>
        <w:rPr>
          <w:spacing w:val="-3"/>
          <w:position w:val="1"/>
          <w:sz w:val="24"/>
        </w:rPr>
        <w:t xml:space="preserve"> </w:t>
      </w:r>
      <w:r>
        <w:rPr>
          <w:position w:val="1"/>
          <w:sz w:val="24"/>
        </w:rPr>
        <w:t>aplicable</w:t>
      </w:r>
      <w:r>
        <w:rPr>
          <w:spacing w:val="-4"/>
          <w:position w:val="1"/>
          <w:sz w:val="24"/>
        </w:rPr>
        <w:t xml:space="preserve"> </w:t>
      </w:r>
      <w:r>
        <w:rPr>
          <w:position w:val="1"/>
          <w:sz w:val="24"/>
        </w:rPr>
        <w:t>al</w:t>
      </w:r>
      <w:r>
        <w:rPr>
          <w:spacing w:val="1"/>
          <w:position w:val="1"/>
          <w:sz w:val="24"/>
        </w:rPr>
        <w:t xml:space="preserve"> </w:t>
      </w:r>
      <w:r>
        <w:rPr>
          <w:rFonts w:ascii="Arial" w:hAnsi="Arial"/>
          <w:i/>
          <w:position w:val="1"/>
          <w:sz w:val="24"/>
        </w:rPr>
        <w:t>sub</w:t>
      </w:r>
      <w:r>
        <w:rPr>
          <w:rFonts w:ascii="Arial" w:hAnsi="Arial"/>
          <w:i/>
          <w:spacing w:val="-4"/>
          <w:position w:val="1"/>
          <w:sz w:val="24"/>
        </w:rPr>
        <w:t xml:space="preserve"> </w:t>
      </w:r>
      <w:r>
        <w:rPr>
          <w:rFonts w:ascii="Arial" w:hAnsi="Arial"/>
          <w:i/>
          <w:position w:val="1"/>
          <w:sz w:val="24"/>
        </w:rPr>
        <w:t>lite</w:t>
      </w:r>
      <w:r>
        <w:rPr>
          <w:position w:val="1"/>
          <w:sz w:val="24"/>
        </w:rPr>
        <w:t>,</w:t>
      </w:r>
      <w:r>
        <w:rPr>
          <w:spacing w:val="-5"/>
          <w:position w:val="1"/>
          <w:sz w:val="24"/>
        </w:rPr>
        <w:t xml:space="preserve"> </w:t>
      </w:r>
      <w:r>
        <w:rPr>
          <w:position w:val="1"/>
          <w:sz w:val="24"/>
        </w:rPr>
        <w:t>al</w:t>
      </w:r>
      <w:r>
        <w:rPr>
          <w:spacing w:val="-5"/>
          <w:position w:val="1"/>
          <w:sz w:val="24"/>
        </w:rPr>
        <w:t xml:space="preserve"> </w:t>
      </w:r>
      <w:r>
        <w:rPr>
          <w:position w:val="1"/>
          <w:sz w:val="24"/>
        </w:rPr>
        <w:t>punto</w:t>
      </w:r>
      <w:r>
        <w:rPr>
          <w:spacing w:val="-3"/>
          <w:position w:val="1"/>
          <w:sz w:val="24"/>
        </w:rPr>
        <w:t xml:space="preserve"> </w:t>
      </w:r>
      <w:r>
        <w:rPr>
          <w:position w:val="1"/>
          <w:sz w:val="24"/>
        </w:rPr>
        <w:t>que</w:t>
      </w:r>
      <w:r>
        <w:rPr>
          <w:spacing w:val="-3"/>
          <w:position w:val="1"/>
          <w:sz w:val="24"/>
        </w:rPr>
        <w:t xml:space="preserve"> </w:t>
      </w:r>
      <w:r>
        <w:rPr>
          <w:position w:val="1"/>
          <w:sz w:val="24"/>
        </w:rPr>
        <w:t>se</w:t>
      </w:r>
      <w:r>
        <w:rPr>
          <w:spacing w:val="-64"/>
          <w:position w:val="1"/>
          <w:sz w:val="24"/>
        </w:rPr>
        <w:t xml:space="preserve"> </w:t>
      </w:r>
      <w:r>
        <w:rPr>
          <w:sz w:val="24"/>
        </w:rPr>
        <w:t>excluyó</w:t>
      </w:r>
      <w:r>
        <w:rPr>
          <w:spacing w:val="-13"/>
          <w:sz w:val="24"/>
        </w:rPr>
        <w:t xml:space="preserve"> </w:t>
      </w:r>
      <w:r>
        <w:rPr>
          <w:sz w:val="24"/>
        </w:rPr>
        <w:t>como</w:t>
      </w:r>
      <w:r>
        <w:rPr>
          <w:spacing w:val="-14"/>
          <w:sz w:val="24"/>
        </w:rPr>
        <w:t xml:space="preserve"> </w:t>
      </w:r>
      <w:r>
        <w:rPr>
          <w:sz w:val="24"/>
        </w:rPr>
        <w:t>hipótesis,</w:t>
      </w:r>
      <w:r>
        <w:rPr>
          <w:spacing w:val="-12"/>
          <w:sz w:val="24"/>
        </w:rPr>
        <w:t xml:space="preserve"> </w:t>
      </w:r>
      <w:r>
        <w:rPr>
          <w:sz w:val="24"/>
        </w:rPr>
        <w:t>al</w:t>
      </w:r>
      <w:r>
        <w:rPr>
          <w:spacing w:val="-15"/>
          <w:sz w:val="24"/>
        </w:rPr>
        <w:t xml:space="preserve"> </w:t>
      </w:r>
      <w:r>
        <w:rPr>
          <w:sz w:val="24"/>
        </w:rPr>
        <w:t>puntualizar,</w:t>
      </w:r>
      <w:r>
        <w:rPr>
          <w:spacing w:val="-14"/>
          <w:sz w:val="24"/>
        </w:rPr>
        <w:t xml:space="preserve"> </w:t>
      </w:r>
      <w:r>
        <w:rPr>
          <w:sz w:val="24"/>
        </w:rPr>
        <w:t>que</w:t>
      </w:r>
      <w:r>
        <w:rPr>
          <w:spacing w:val="-8"/>
          <w:sz w:val="24"/>
        </w:rPr>
        <w:t xml:space="preserve"> </w:t>
      </w:r>
      <w:r>
        <w:rPr>
          <w:rFonts w:ascii="Arial" w:hAnsi="Arial"/>
          <w:i/>
          <w:sz w:val="24"/>
        </w:rPr>
        <w:t>“[e]</w:t>
      </w:r>
      <w:proofErr w:type="spellStart"/>
      <w:r>
        <w:rPr>
          <w:rFonts w:ascii="Arial" w:hAnsi="Arial"/>
          <w:i/>
          <w:sz w:val="24"/>
        </w:rPr>
        <w:t>scapa</w:t>
      </w:r>
      <w:proofErr w:type="spellEnd"/>
      <w:r>
        <w:rPr>
          <w:rFonts w:ascii="Arial" w:hAnsi="Arial"/>
          <w:i/>
          <w:spacing w:val="-14"/>
          <w:sz w:val="24"/>
        </w:rPr>
        <w:t xml:space="preserve"> </w:t>
      </w:r>
      <w:r>
        <w:rPr>
          <w:rFonts w:ascii="Arial" w:hAnsi="Arial"/>
          <w:i/>
          <w:sz w:val="24"/>
        </w:rPr>
        <w:t>a</w:t>
      </w:r>
      <w:r>
        <w:rPr>
          <w:rFonts w:ascii="Arial" w:hAnsi="Arial"/>
          <w:i/>
          <w:spacing w:val="-13"/>
          <w:sz w:val="24"/>
        </w:rPr>
        <w:t xml:space="preserve"> </w:t>
      </w:r>
      <w:r>
        <w:rPr>
          <w:rFonts w:ascii="Arial" w:hAnsi="Arial"/>
          <w:i/>
          <w:sz w:val="24"/>
        </w:rPr>
        <w:t>esta</w:t>
      </w:r>
      <w:r>
        <w:rPr>
          <w:rFonts w:ascii="Arial" w:hAnsi="Arial"/>
          <w:i/>
          <w:spacing w:val="-14"/>
          <w:sz w:val="24"/>
        </w:rPr>
        <w:t xml:space="preserve"> </w:t>
      </w:r>
      <w:r>
        <w:rPr>
          <w:rFonts w:ascii="Arial" w:hAnsi="Arial"/>
          <w:i/>
          <w:sz w:val="24"/>
        </w:rPr>
        <w:t>unificación,</w:t>
      </w:r>
      <w:r>
        <w:rPr>
          <w:rFonts w:ascii="Arial" w:hAnsi="Arial"/>
          <w:i/>
          <w:spacing w:val="-12"/>
          <w:sz w:val="24"/>
        </w:rPr>
        <w:t xml:space="preserve"> </w:t>
      </w:r>
      <w:r>
        <w:rPr>
          <w:rFonts w:ascii="Arial" w:hAnsi="Arial"/>
          <w:i/>
          <w:sz w:val="24"/>
        </w:rPr>
        <w:t>la</w:t>
      </w:r>
      <w:r>
        <w:rPr>
          <w:rFonts w:ascii="Arial" w:hAnsi="Arial"/>
          <w:i/>
          <w:spacing w:val="-15"/>
          <w:sz w:val="24"/>
        </w:rPr>
        <w:t xml:space="preserve"> </w:t>
      </w:r>
      <w:r>
        <w:rPr>
          <w:rFonts w:ascii="Arial" w:hAnsi="Arial"/>
          <w:i/>
          <w:sz w:val="24"/>
        </w:rPr>
        <w:t>definición</w:t>
      </w:r>
      <w:r>
        <w:rPr>
          <w:rFonts w:ascii="Arial" w:hAnsi="Arial"/>
          <w:i/>
          <w:spacing w:val="-65"/>
          <w:sz w:val="24"/>
        </w:rPr>
        <w:t xml:space="preserve"> </w:t>
      </w:r>
      <w:r>
        <w:rPr>
          <w:rFonts w:ascii="Arial" w:hAnsi="Arial"/>
          <w:i/>
          <w:sz w:val="24"/>
        </w:rPr>
        <w:t>del término de caducidad cuando la liquidación del contrato se produce por fuera,</w:t>
      </w:r>
      <w:r>
        <w:rPr>
          <w:rFonts w:ascii="Arial" w:hAnsi="Arial"/>
          <w:i/>
          <w:spacing w:val="1"/>
          <w:sz w:val="24"/>
        </w:rPr>
        <w:t xml:space="preserve"> </w:t>
      </w:r>
      <w:r>
        <w:rPr>
          <w:rFonts w:ascii="Arial" w:hAnsi="Arial"/>
          <w:i/>
          <w:sz w:val="24"/>
        </w:rPr>
        <w:t xml:space="preserve">no solo de </w:t>
      </w:r>
      <w:r>
        <w:rPr>
          <w:rFonts w:ascii="Arial" w:hAnsi="Arial"/>
          <w:i/>
          <w:sz w:val="24"/>
        </w:rPr>
        <w:t>los términos fijados para la liquidación por las partes de mutuo acuerdo,</w:t>
      </w:r>
      <w:r>
        <w:rPr>
          <w:rFonts w:ascii="Arial" w:hAnsi="Arial"/>
          <w:i/>
          <w:spacing w:val="-64"/>
          <w:sz w:val="24"/>
        </w:rPr>
        <w:t xml:space="preserve"> </w:t>
      </w:r>
      <w:r>
        <w:rPr>
          <w:rFonts w:ascii="Arial" w:hAnsi="Arial"/>
          <w:i/>
          <w:sz w:val="24"/>
        </w:rPr>
        <w:t>sino de los establecidos para la expedición del acto de liquidación unilateral, e</w:t>
      </w:r>
      <w:r>
        <w:rPr>
          <w:rFonts w:ascii="Arial" w:hAnsi="Arial"/>
          <w:i/>
          <w:spacing w:val="1"/>
          <w:sz w:val="24"/>
        </w:rPr>
        <w:t xml:space="preserve"> </w:t>
      </w:r>
      <w:r>
        <w:rPr>
          <w:rFonts w:ascii="Arial" w:hAnsi="Arial"/>
          <w:i/>
          <w:sz w:val="24"/>
        </w:rPr>
        <w:t>incluso</w:t>
      </w:r>
      <w:r>
        <w:rPr>
          <w:rFonts w:ascii="Arial" w:hAnsi="Arial"/>
          <w:i/>
          <w:spacing w:val="-5"/>
          <w:sz w:val="24"/>
        </w:rPr>
        <w:t xml:space="preserve"> </w:t>
      </w:r>
      <w:r>
        <w:rPr>
          <w:rFonts w:ascii="Arial" w:hAnsi="Arial"/>
          <w:i/>
          <w:sz w:val="24"/>
        </w:rPr>
        <w:t>luego</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los</w:t>
      </w:r>
      <w:r>
        <w:rPr>
          <w:rFonts w:ascii="Arial" w:hAnsi="Arial"/>
          <w:i/>
          <w:spacing w:val="-7"/>
          <w:sz w:val="24"/>
        </w:rPr>
        <w:t xml:space="preserve"> </w:t>
      </w:r>
      <w:r>
        <w:rPr>
          <w:rFonts w:ascii="Arial" w:hAnsi="Arial"/>
          <w:i/>
          <w:sz w:val="24"/>
        </w:rPr>
        <w:t>dos</w:t>
      </w:r>
      <w:r>
        <w:rPr>
          <w:rFonts w:ascii="Arial" w:hAnsi="Arial"/>
          <w:i/>
          <w:spacing w:val="-5"/>
          <w:sz w:val="24"/>
        </w:rPr>
        <w:t xml:space="preserve"> </w:t>
      </w:r>
      <w:r>
        <w:rPr>
          <w:rFonts w:ascii="Arial" w:hAnsi="Arial"/>
          <w:i/>
          <w:sz w:val="24"/>
        </w:rPr>
        <w:t>años</w:t>
      </w:r>
      <w:r>
        <w:rPr>
          <w:rFonts w:ascii="Arial" w:hAnsi="Arial"/>
          <w:i/>
          <w:spacing w:val="-4"/>
          <w:sz w:val="24"/>
        </w:rPr>
        <w:t xml:space="preserve"> </w:t>
      </w:r>
      <w:r>
        <w:rPr>
          <w:rFonts w:ascii="Arial" w:hAnsi="Arial"/>
          <w:i/>
          <w:sz w:val="24"/>
        </w:rPr>
        <w:t>siguientes</w:t>
      </w:r>
      <w:r>
        <w:rPr>
          <w:rFonts w:ascii="Arial" w:hAnsi="Arial"/>
          <w:i/>
          <w:spacing w:val="-7"/>
          <w:sz w:val="24"/>
        </w:rPr>
        <w:t xml:space="preserve"> </w:t>
      </w:r>
      <w:r>
        <w:rPr>
          <w:rFonts w:ascii="Arial" w:hAnsi="Arial"/>
          <w:i/>
          <w:sz w:val="24"/>
        </w:rPr>
        <w:t>a</w:t>
      </w:r>
      <w:r>
        <w:rPr>
          <w:rFonts w:ascii="Arial" w:hAnsi="Arial"/>
          <w:i/>
          <w:spacing w:val="-5"/>
          <w:sz w:val="24"/>
        </w:rPr>
        <w:t xml:space="preserve"> </w:t>
      </w:r>
      <w:r>
        <w:rPr>
          <w:rFonts w:ascii="Arial" w:hAnsi="Arial"/>
          <w:i/>
          <w:sz w:val="24"/>
        </w:rPr>
        <w:t>la</w:t>
      </w:r>
      <w:r>
        <w:rPr>
          <w:rFonts w:ascii="Arial" w:hAnsi="Arial"/>
          <w:i/>
          <w:spacing w:val="-4"/>
          <w:sz w:val="24"/>
        </w:rPr>
        <w:t xml:space="preserve"> </w:t>
      </w:r>
      <w:r>
        <w:rPr>
          <w:rFonts w:ascii="Arial" w:hAnsi="Arial"/>
          <w:i/>
          <w:sz w:val="24"/>
        </w:rPr>
        <w:t>terminación</w:t>
      </w:r>
      <w:r>
        <w:rPr>
          <w:rFonts w:ascii="Arial" w:hAnsi="Arial"/>
          <w:i/>
          <w:spacing w:val="-4"/>
          <w:sz w:val="24"/>
        </w:rPr>
        <w:t xml:space="preserve"> </w:t>
      </w:r>
      <w:r>
        <w:rPr>
          <w:rFonts w:ascii="Arial" w:hAnsi="Arial"/>
          <w:i/>
          <w:sz w:val="24"/>
        </w:rPr>
        <w:t>de</w:t>
      </w:r>
      <w:r>
        <w:rPr>
          <w:rFonts w:ascii="Arial" w:hAnsi="Arial"/>
          <w:i/>
          <w:spacing w:val="-6"/>
          <w:sz w:val="24"/>
        </w:rPr>
        <w:t xml:space="preserve"> </w:t>
      </w:r>
      <w:r>
        <w:rPr>
          <w:rFonts w:ascii="Arial" w:hAnsi="Arial"/>
          <w:i/>
          <w:sz w:val="24"/>
        </w:rPr>
        <w:t>este</w:t>
      </w:r>
      <w:r>
        <w:rPr>
          <w:rFonts w:ascii="Arial" w:hAnsi="Arial"/>
          <w:i/>
          <w:spacing w:val="-7"/>
          <w:sz w:val="24"/>
        </w:rPr>
        <w:t xml:space="preserve"> </w:t>
      </w:r>
      <w:r>
        <w:rPr>
          <w:rFonts w:ascii="Arial" w:hAnsi="Arial"/>
          <w:i/>
          <w:sz w:val="24"/>
        </w:rPr>
        <w:t>último,</w:t>
      </w:r>
      <w:r>
        <w:rPr>
          <w:rFonts w:ascii="Arial" w:hAnsi="Arial"/>
          <w:i/>
          <w:spacing w:val="-4"/>
          <w:sz w:val="24"/>
        </w:rPr>
        <w:t xml:space="preserve"> </w:t>
      </w:r>
      <w:r>
        <w:rPr>
          <w:rFonts w:ascii="Arial" w:hAnsi="Arial"/>
          <w:i/>
          <w:sz w:val="24"/>
        </w:rPr>
        <w:t>por</w:t>
      </w:r>
      <w:r>
        <w:rPr>
          <w:rFonts w:ascii="Arial" w:hAnsi="Arial"/>
          <w:i/>
          <w:spacing w:val="-5"/>
          <w:sz w:val="24"/>
        </w:rPr>
        <w:t xml:space="preserve"> </w:t>
      </w:r>
      <w:r>
        <w:rPr>
          <w:rFonts w:ascii="Arial" w:hAnsi="Arial"/>
          <w:i/>
          <w:sz w:val="24"/>
        </w:rPr>
        <w:t>cuanto</w:t>
      </w:r>
      <w:r>
        <w:rPr>
          <w:rFonts w:ascii="Arial" w:hAnsi="Arial"/>
          <w:i/>
          <w:spacing w:val="-65"/>
          <w:sz w:val="24"/>
        </w:rPr>
        <w:t xml:space="preserve"> </w:t>
      </w:r>
      <w:r>
        <w:rPr>
          <w:rFonts w:ascii="Arial" w:hAnsi="Arial"/>
          <w:i/>
          <w:sz w:val="24"/>
        </w:rPr>
        <w:t>los</w:t>
      </w:r>
      <w:r>
        <w:rPr>
          <w:rFonts w:ascii="Arial" w:hAnsi="Arial"/>
          <w:i/>
          <w:spacing w:val="-1"/>
          <w:sz w:val="24"/>
        </w:rPr>
        <w:t xml:space="preserve"> </w:t>
      </w:r>
      <w:r>
        <w:rPr>
          <w:rFonts w:ascii="Arial" w:hAnsi="Arial"/>
          <w:i/>
          <w:sz w:val="24"/>
        </w:rPr>
        <w:t>supuestos</w:t>
      </w:r>
      <w:r>
        <w:rPr>
          <w:rFonts w:ascii="Arial" w:hAnsi="Arial"/>
          <w:i/>
          <w:spacing w:val="-3"/>
          <w:sz w:val="24"/>
        </w:rPr>
        <w:t xml:space="preserve"> </w:t>
      </w:r>
      <w:r>
        <w:rPr>
          <w:rFonts w:ascii="Arial" w:hAnsi="Arial"/>
          <w:i/>
          <w:sz w:val="24"/>
        </w:rPr>
        <w:t>del caso</w:t>
      </w:r>
      <w:r>
        <w:rPr>
          <w:rFonts w:ascii="Arial" w:hAnsi="Arial"/>
          <w:i/>
          <w:spacing w:val="-2"/>
          <w:sz w:val="24"/>
        </w:rPr>
        <w:t xml:space="preserve"> </w:t>
      </w:r>
      <w:proofErr w:type="spellStart"/>
      <w:r>
        <w:rPr>
          <w:rFonts w:ascii="Arial" w:hAnsi="Arial"/>
          <w:i/>
          <w:sz w:val="24"/>
        </w:rPr>
        <w:t>sub-lite</w:t>
      </w:r>
      <w:proofErr w:type="spellEnd"/>
      <w:r>
        <w:rPr>
          <w:rFonts w:ascii="Arial" w:hAnsi="Arial"/>
          <w:i/>
          <w:sz w:val="24"/>
        </w:rPr>
        <w:t xml:space="preserve"> no dan lugar</w:t>
      </w:r>
      <w:r>
        <w:rPr>
          <w:rFonts w:ascii="Arial" w:hAnsi="Arial"/>
          <w:i/>
          <w:spacing w:val="-3"/>
          <w:sz w:val="24"/>
        </w:rPr>
        <w:t xml:space="preserve"> </w:t>
      </w:r>
      <w:r>
        <w:rPr>
          <w:rFonts w:ascii="Arial" w:hAnsi="Arial"/>
          <w:i/>
          <w:sz w:val="24"/>
        </w:rPr>
        <w:t>a</w:t>
      </w:r>
      <w:r>
        <w:rPr>
          <w:rFonts w:ascii="Arial" w:hAnsi="Arial"/>
          <w:i/>
          <w:spacing w:val="-2"/>
          <w:sz w:val="24"/>
        </w:rPr>
        <w:t xml:space="preserve"> </w:t>
      </w:r>
      <w:r>
        <w:rPr>
          <w:rFonts w:ascii="Arial" w:hAnsi="Arial"/>
          <w:i/>
          <w:sz w:val="24"/>
        </w:rPr>
        <w:t>ello”.</w:t>
      </w:r>
    </w:p>
    <w:p w14:paraId="1221E385" w14:textId="77777777" w:rsidR="007E2D49" w:rsidRDefault="007E2D49">
      <w:pPr>
        <w:pStyle w:val="Textoindependiente"/>
        <w:spacing w:before="5"/>
        <w:rPr>
          <w:rFonts w:ascii="Arial"/>
          <w:i/>
          <w:sz w:val="28"/>
        </w:rPr>
      </w:pPr>
    </w:p>
    <w:p w14:paraId="3922338B" w14:textId="77777777" w:rsidR="007E2D49" w:rsidRDefault="00AE7E2F">
      <w:pPr>
        <w:pStyle w:val="Textoindependiente"/>
        <w:spacing w:before="1" w:line="278" w:lineRule="auto"/>
        <w:ind w:left="122" w:hanging="3"/>
      </w:pPr>
      <w:r>
        <w:t>Con</w:t>
      </w:r>
      <w:r>
        <w:rPr>
          <w:spacing w:val="-6"/>
        </w:rPr>
        <w:t xml:space="preserve"> </w:t>
      </w:r>
      <w:r>
        <w:t>estas</w:t>
      </w:r>
      <w:r>
        <w:rPr>
          <w:spacing w:val="-8"/>
        </w:rPr>
        <w:t xml:space="preserve"> </w:t>
      </w:r>
      <w:r>
        <w:t>precisiones,</w:t>
      </w:r>
      <w:r>
        <w:rPr>
          <w:spacing w:val="-8"/>
        </w:rPr>
        <w:t xml:space="preserve"> </w:t>
      </w:r>
      <w:r>
        <w:t>la</w:t>
      </w:r>
      <w:r>
        <w:rPr>
          <w:spacing w:val="-6"/>
        </w:rPr>
        <w:t xml:space="preserve"> </w:t>
      </w:r>
      <w:r>
        <w:t>Sala</w:t>
      </w:r>
      <w:r>
        <w:rPr>
          <w:spacing w:val="-5"/>
        </w:rPr>
        <w:t xml:space="preserve"> </w:t>
      </w:r>
      <w:r>
        <w:t>debe</w:t>
      </w:r>
      <w:r>
        <w:rPr>
          <w:spacing w:val="-3"/>
        </w:rPr>
        <w:t xml:space="preserve"> </w:t>
      </w:r>
      <w:r>
        <w:t>constatar</w:t>
      </w:r>
      <w:r>
        <w:rPr>
          <w:spacing w:val="-9"/>
        </w:rPr>
        <w:t xml:space="preserve"> </w:t>
      </w:r>
      <w:r>
        <w:t>si</w:t>
      </w:r>
      <w:r>
        <w:rPr>
          <w:spacing w:val="-6"/>
        </w:rPr>
        <w:t xml:space="preserve"> </w:t>
      </w:r>
      <w:r>
        <w:t>la</w:t>
      </w:r>
      <w:r>
        <w:rPr>
          <w:spacing w:val="-5"/>
        </w:rPr>
        <w:t xml:space="preserve"> </w:t>
      </w:r>
      <w:r>
        <w:t>demanda</w:t>
      </w:r>
      <w:r>
        <w:rPr>
          <w:spacing w:val="-8"/>
        </w:rPr>
        <w:t xml:space="preserve"> </w:t>
      </w:r>
      <w:r>
        <w:t>fue</w:t>
      </w:r>
      <w:r>
        <w:rPr>
          <w:spacing w:val="-5"/>
        </w:rPr>
        <w:t xml:space="preserve"> </w:t>
      </w:r>
      <w:r>
        <w:t>o</w:t>
      </w:r>
      <w:r>
        <w:rPr>
          <w:spacing w:val="-6"/>
        </w:rPr>
        <w:t xml:space="preserve"> </w:t>
      </w:r>
      <w:r>
        <w:t>no</w:t>
      </w:r>
      <w:r>
        <w:rPr>
          <w:spacing w:val="-5"/>
        </w:rPr>
        <w:t xml:space="preserve"> </w:t>
      </w:r>
      <w:r>
        <w:t>instaurada</w:t>
      </w:r>
      <w:r>
        <w:rPr>
          <w:spacing w:val="-7"/>
        </w:rPr>
        <w:t xml:space="preserve"> </w:t>
      </w:r>
      <w:r>
        <w:t>en</w:t>
      </w:r>
      <w:r>
        <w:rPr>
          <w:spacing w:val="-64"/>
        </w:rPr>
        <w:t xml:space="preserve"> </w:t>
      </w:r>
      <w:r>
        <w:t>oportunidad.</w:t>
      </w:r>
    </w:p>
    <w:p w14:paraId="7020273F" w14:textId="77777777" w:rsidR="007E2D49" w:rsidRDefault="007E2D49">
      <w:pPr>
        <w:pStyle w:val="Textoindependiente"/>
        <w:spacing w:before="2"/>
        <w:rPr>
          <w:sz w:val="28"/>
        </w:rPr>
      </w:pPr>
    </w:p>
    <w:p w14:paraId="1C8E8E3B" w14:textId="77777777" w:rsidR="007E2D49" w:rsidRDefault="00AE7E2F">
      <w:pPr>
        <w:pStyle w:val="Ttulo1"/>
        <w:spacing w:before="1"/>
      </w:pPr>
      <w:r>
        <w:t>Naturaleza</w:t>
      </w:r>
      <w:r>
        <w:rPr>
          <w:spacing w:val="-1"/>
        </w:rPr>
        <w:t xml:space="preserve"> </w:t>
      </w:r>
      <w:r>
        <w:t>de</w:t>
      </w:r>
      <w:r>
        <w:rPr>
          <w:spacing w:val="-1"/>
        </w:rPr>
        <w:t xml:space="preserve"> </w:t>
      </w:r>
      <w:r>
        <w:t>la</w:t>
      </w:r>
      <w:r>
        <w:rPr>
          <w:spacing w:val="-1"/>
        </w:rPr>
        <w:t xml:space="preserve"> </w:t>
      </w:r>
      <w:r>
        <w:t>liquidación</w:t>
      </w:r>
      <w:r>
        <w:rPr>
          <w:spacing w:val="1"/>
        </w:rPr>
        <w:t xml:space="preserve"> </w:t>
      </w:r>
      <w:r>
        <w:t>y</w:t>
      </w:r>
      <w:r>
        <w:rPr>
          <w:spacing w:val="-8"/>
        </w:rPr>
        <w:t xml:space="preserve"> </w:t>
      </w:r>
      <w:r>
        <w:t>cómputo</w:t>
      </w:r>
      <w:r>
        <w:rPr>
          <w:spacing w:val="-1"/>
        </w:rPr>
        <w:t xml:space="preserve"> </w:t>
      </w:r>
      <w:r>
        <w:t>de</w:t>
      </w:r>
      <w:r>
        <w:rPr>
          <w:spacing w:val="-1"/>
        </w:rPr>
        <w:t xml:space="preserve"> </w:t>
      </w:r>
      <w:r>
        <w:t>la</w:t>
      </w:r>
      <w:r>
        <w:rPr>
          <w:spacing w:val="-1"/>
        </w:rPr>
        <w:t xml:space="preserve"> </w:t>
      </w:r>
      <w:r>
        <w:t>caducidad</w:t>
      </w:r>
      <w:r>
        <w:rPr>
          <w:spacing w:val="-4"/>
        </w:rPr>
        <w:t xml:space="preserve"> </w:t>
      </w:r>
      <w:r>
        <w:t>en</w:t>
      </w:r>
      <w:r>
        <w:rPr>
          <w:spacing w:val="-4"/>
        </w:rPr>
        <w:t xml:space="preserve"> </w:t>
      </w:r>
      <w:r>
        <w:t>el caso</w:t>
      </w:r>
      <w:r>
        <w:rPr>
          <w:spacing w:val="-1"/>
        </w:rPr>
        <w:t xml:space="preserve"> </w:t>
      </w:r>
      <w:r>
        <w:t>concreto</w:t>
      </w:r>
    </w:p>
    <w:p w14:paraId="23F3281B" w14:textId="77777777" w:rsidR="007E2D49" w:rsidRDefault="007E2D49">
      <w:pPr>
        <w:pStyle w:val="Textoindependiente"/>
        <w:spacing w:before="9"/>
        <w:rPr>
          <w:rFonts w:ascii="Arial"/>
          <w:b/>
          <w:sz w:val="30"/>
        </w:rPr>
      </w:pPr>
    </w:p>
    <w:p w14:paraId="42564FE7" w14:textId="77777777" w:rsidR="007E2D49" w:rsidRDefault="00AE7E2F">
      <w:pPr>
        <w:pStyle w:val="Prrafodelista"/>
        <w:numPr>
          <w:ilvl w:val="0"/>
          <w:numId w:val="2"/>
        </w:numPr>
        <w:tabs>
          <w:tab w:val="left" w:pos="540"/>
        </w:tabs>
        <w:spacing w:line="276" w:lineRule="auto"/>
        <w:ind w:right="478" w:hanging="3"/>
        <w:rPr>
          <w:sz w:val="24"/>
        </w:rPr>
      </w:pPr>
      <w:r>
        <w:rPr>
          <w:position w:val="1"/>
          <w:sz w:val="24"/>
        </w:rPr>
        <w:t xml:space="preserve">La liquidación </w:t>
      </w:r>
      <w:r>
        <w:rPr>
          <w:position w:val="1"/>
          <w:sz w:val="24"/>
        </w:rPr>
        <w:t>constituye la etapa conclusiva del contrato estatal en la que se</w:t>
      </w:r>
      <w:r>
        <w:rPr>
          <w:spacing w:val="1"/>
          <w:position w:val="1"/>
          <w:sz w:val="24"/>
        </w:rPr>
        <w:t xml:space="preserve"> </w:t>
      </w:r>
      <w:r>
        <w:rPr>
          <w:sz w:val="24"/>
        </w:rPr>
        <w:t>efectúa el análisis de lo acontecido durante el curso de su ejecución, que incluye la</w:t>
      </w:r>
      <w:r>
        <w:rPr>
          <w:spacing w:val="-64"/>
          <w:sz w:val="24"/>
        </w:rPr>
        <w:t xml:space="preserve"> </w:t>
      </w:r>
      <w:r>
        <w:rPr>
          <w:sz w:val="24"/>
        </w:rPr>
        <w:t>constatación del porcentaje de cumplimiento de las obligaciones, las cifras que</w:t>
      </w:r>
      <w:r>
        <w:rPr>
          <w:spacing w:val="1"/>
          <w:sz w:val="24"/>
        </w:rPr>
        <w:t xml:space="preserve"> </w:t>
      </w:r>
      <w:r>
        <w:rPr>
          <w:sz w:val="24"/>
        </w:rPr>
        <w:t>revelan la ejecución financiera del mismo (</w:t>
      </w:r>
      <w:r>
        <w:rPr>
          <w:rFonts w:ascii="Arial" w:hAnsi="Arial"/>
          <w:i/>
          <w:sz w:val="24"/>
        </w:rPr>
        <w:t xml:space="preserve">v. gr. </w:t>
      </w:r>
      <w:r>
        <w:rPr>
          <w:sz w:val="24"/>
        </w:rPr>
        <w:t>actas, facturas o cuentas, sumas</w:t>
      </w:r>
      <w:r>
        <w:rPr>
          <w:spacing w:val="1"/>
          <w:sz w:val="24"/>
        </w:rPr>
        <w:t xml:space="preserve"> </w:t>
      </w:r>
      <w:r>
        <w:rPr>
          <w:sz w:val="24"/>
        </w:rPr>
        <w:t>pendientes de pago, valores por amortizar), la vigencia de las garantías y su</w:t>
      </w:r>
      <w:r>
        <w:rPr>
          <w:spacing w:val="1"/>
          <w:sz w:val="24"/>
        </w:rPr>
        <w:t xml:space="preserve"> </w:t>
      </w:r>
      <w:r>
        <w:rPr>
          <w:sz w:val="24"/>
        </w:rPr>
        <w:t>extensión</w:t>
      </w:r>
      <w:r>
        <w:rPr>
          <w:spacing w:val="-1"/>
          <w:sz w:val="24"/>
        </w:rPr>
        <w:t xml:space="preserve"> </w:t>
      </w:r>
      <w:r>
        <w:rPr>
          <w:sz w:val="24"/>
        </w:rPr>
        <w:t>y,</w:t>
      </w:r>
      <w:r>
        <w:rPr>
          <w:spacing w:val="-2"/>
          <w:sz w:val="24"/>
        </w:rPr>
        <w:t xml:space="preserve"> </w:t>
      </w:r>
      <w:r>
        <w:rPr>
          <w:sz w:val="24"/>
        </w:rPr>
        <w:t>en</w:t>
      </w:r>
      <w:r>
        <w:rPr>
          <w:spacing w:val="-3"/>
          <w:sz w:val="24"/>
        </w:rPr>
        <w:t xml:space="preserve"> </w:t>
      </w:r>
      <w:r>
        <w:rPr>
          <w:sz w:val="24"/>
        </w:rPr>
        <w:t>general,</w:t>
      </w:r>
      <w:r>
        <w:rPr>
          <w:spacing w:val="-2"/>
          <w:sz w:val="24"/>
        </w:rPr>
        <w:t xml:space="preserve"> </w:t>
      </w:r>
      <w:r>
        <w:rPr>
          <w:sz w:val="24"/>
        </w:rPr>
        <w:t>el</w:t>
      </w:r>
      <w:r>
        <w:rPr>
          <w:spacing w:val="-1"/>
          <w:sz w:val="24"/>
        </w:rPr>
        <w:t xml:space="preserve"> </w:t>
      </w:r>
      <w:r>
        <w:rPr>
          <w:sz w:val="24"/>
        </w:rPr>
        <w:t>devenir</w:t>
      </w:r>
      <w:r>
        <w:rPr>
          <w:spacing w:val="-4"/>
          <w:sz w:val="24"/>
        </w:rPr>
        <w:t xml:space="preserve"> </w:t>
      </w:r>
      <w:r>
        <w:rPr>
          <w:sz w:val="24"/>
        </w:rPr>
        <w:t>técnico,</w:t>
      </w:r>
      <w:r>
        <w:rPr>
          <w:spacing w:val="-3"/>
          <w:sz w:val="24"/>
        </w:rPr>
        <w:t xml:space="preserve"> </w:t>
      </w:r>
      <w:r>
        <w:rPr>
          <w:sz w:val="24"/>
        </w:rPr>
        <w:t>económico</w:t>
      </w:r>
      <w:r>
        <w:rPr>
          <w:spacing w:val="-2"/>
          <w:sz w:val="24"/>
        </w:rPr>
        <w:t xml:space="preserve"> </w:t>
      </w:r>
      <w:r>
        <w:rPr>
          <w:sz w:val="24"/>
        </w:rPr>
        <w:t>y</w:t>
      </w:r>
      <w:r>
        <w:rPr>
          <w:spacing w:val="-4"/>
          <w:sz w:val="24"/>
        </w:rPr>
        <w:t xml:space="preserve"> </w:t>
      </w:r>
      <w:r>
        <w:rPr>
          <w:sz w:val="24"/>
        </w:rPr>
        <w:t>jurídico</w:t>
      </w:r>
      <w:r>
        <w:rPr>
          <w:spacing w:val="-2"/>
          <w:sz w:val="24"/>
        </w:rPr>
        <w:t xml:space="preserve"> </w:t>
      </w:r>
      <w:r>
        <w:rPr>
          <w:sz w:val="24"/>
        </w:rPr>
        <w:t>de</w:t>
      </w:r>
      <w:r>
        <w:rPr>
          <w:spacing w:val="-1"/>
          <w:sz w:val="24"/>
        </w:rPr>
        <w:t xml:space="preserve"> </w:t>
      </w:r>
      <w:r>
        <w:rPr>
          <w:sz w:val="24"/>
        </w:rPr>
        <w:t>tal</w:t>
      </w:r>
      <w:r>
        <w:rPr>
          <w:spacing w:val="-2"/>
          <w:sz w:val="24"/>
        </w:rPr>
        <w:t xml:space="preserve"> </w:t>
      </w:r>
      <w:r>
        <w:rPr>
          <w:sz w:val="24"/>
        </w:rPr>
        <w:t>ejecución.</w:t>
      </w:r>
    </w:p>
    <w:p w14:paraId="04441E53" w14:textId="77777777" w:rsidR="007E2D49" w:rsidRDefault="007E2D49">
      <w:pPr>
        <w:pStyle w:val="Textoindependiente"/>
        <w:spacing w:before="10"/>
        <w:rPr>
          <w:sz w:val="27"/>
        </w:rPr>
      </w:pPr>
    </w:p>
    <w:p w14:paraId="444BFB9E" w14:textId="77777777" w:rsidR="007E2D49" w:rsidRDefault="00AE7E2F">
      <w:pPr>
        <w:pStyle w:val="Prrafodelista"/>
        <w:numPr>
          <w:ilvl w:val="0"/>
          <w:numId w:val="2"/>
        </w:numPr>
        <w:tabs>
          <w:tab w:val="left" w:pos="564"/>
        </w:tabs>
        <w:spacing w:line="276" w:lineRule="auto"/>
        <w:ind w:right="475" w:hanging="3"/>
        <w:rPr>
          <w:sz w:val="24"/>
        </w:rPr>
      </w:pPr>
      <w:r>
        <w:rPr>
          <w:position w:val="1"/>
          <w:sz w:val="24"/>
        </w:rPr>
        <w:t xml:space="preserve">Como plataforma creada para el </w:t>
      </w:r>
      <w:r>
        <w:rPr>
          <w:position w:val="1"/>
          <w:sz w:val="24"/>
        </w:rPr>
        <w:t>cierre definitivo del negocio jurídico, la ley</w:t>
      </w:r>
      <w:r>
        <w:rPr>
          <w:spacing w:val="1"/>
          <w:position w:val="1"/>
          <w:sz w:val="24"/>
        </w:rPr>
        <w:t xml:space="preserve"> </w:t>
      </w:r>
      <w:r>
        <w:rPr>
          <w:sz w:val="24"/>
        </w:rPr>
        <w:t>autoriza (art. 60 de la Ley 80 de 1993) a que en dicha etapa se hagan constar los</w:t>
      </w:r>
      <w:r>
        <w:rPr>
          <w:spacing w:val="1"/>
          <w:sz w:val="24"/>
        </w:rPr>
        <w:t xml:space="preserve"> </w:t>
      </w:r>
      <w:r>
        <w:rPr>
          <w:sz w:val="24"/>
        </w:rPr>
        <w:t>acuerdos, conciliaciones y transacciones a que llegaren las partes para poner fin a</w:t>
      </w:r>
      <w:r>
        <w:rPr>
          <w:spacing w:val="-64"/>
          <w:sz w:val="24"/>
        </w:rPr>
        <w:t xml:space="preserve"> </w:t>
      </w:r>
      <w:r>
        <w:rPr>
          <w:sz w:val="24"/>
        </w:rPr>
        <w:t>las divergencias presentadas, y se hagan los ajustes, revisiones, actualizaciones o</w:t>
      </w:r>
      <w:r>
        <w:rPr>
          <w:spacing w:val="-64"/>
          <w:sz w:val="24"/>
        </w:rPr>
        <w:t xml:space="preserve"> </w:t>
      </w:r>
      <w:r>
        <w:rPr>
          <w:spacing w:val="-1"/>
          <w:sz w:val="24"/>
        </w:rPr>
        <w:t>reconocimientos</w:t>
      </w:r>
      <w:r>
        <w:rPr>
          <w:spacing w:val="-17"/>
          <w:sz w:val="24"/>
        </w:rPr>
        <w:t xml:space="preserve"> </w:t>
      </w:r>
      <w:r>
        <w:rPr>
          <w:spacing w:val="-1"/>
          <w:sz w:val="24"/>
        </w:rPr>
        <w:t>a</w:t>
      </w:r>
      <w:r>
        <w:rPr>
          <w:spacing w:val="-16"/>
          <w:sz w:val="24"/>
        </w:rPr>
        <w:t xml:space="preserve"> </w:t>
      </w:r>
      <w:r>
        <w:rPr>
          <w:spacing w:val="-1"/>
          <w:sz w:val="24"/>
        </w:rPr>
        <w:t>que</w:t>
      </w:r>
      <w:r>
        <w:rPr>
          <w:spacing w:val="-18"/>
          <w:sz w:val="24"/>
        </w:rPr>
        <w:t xml:space="preserve"> </w:t>
      </w:r>
      <w:r>
        <w:rPr>
          <w:spacing w:val="-1"/>
          <w:sz w:val="24"/>
        </w:rPr>
        <w:t>haya</w:t>
      </w:r>
      <w:r>
        <w:rPr>
          <w:spacing w:val="-16"/>
          <w:sz w:val="24"/>
        </w:rPr>
        <w:t xml:space="preserve"> </w:t>
      </w:r>
      <w:r>
        <w:rPr>
          <w:sz w:val="24"/>
        </w:rPr>
        <w:t>lugar</w:t>
      </w:r>
      <w:r>
        <w:rPr>
          <w:spacing w:val="-17"/>
          <w:sz w:val="24"/>
        </w:rPr>
        <w:t xml:space="preserve"> </w:t>
      </w:r>
      <w:r>
        <w:rPr>
          <w:sz w:val="24"/>
        </w:rPr>
        <w:t>para</w:t>
      </w:r>
      <w:r>
        <w:rPr>
          <w:spacing w:val="-16"/>
          <w:sz w:val="24"/>
        </w:rPr>
        <w:t xml:space="preserve"> </w:t>
      </w:r>
      <w:r>
        <w:rPr>
          <w:sz w:val="24"/>
        </w:rPr>
        <w:t>mantener</w:t>
      </w:r>
      <w:r>
        <w:rPr>
          <w:spacing w:val="-17"/>
          <w:sz w:val="24"/>
        </w:rPr>
        <w:t xml:space="preserve"> </w:t>
      </w:r>
      <w:r>
        <w:rPr>
          <w:sz w:val="24"/>
        </w:rPr>
        <w:t>la</w:t>
      </w:r>
      <w:r>
        <w:rPr>
          <w:spacing w:val="-16"/>
          <w:sz w:val="24"/>
        </w:rPr>
        <w:t xml:space="preserve"> </w:t>
      </w:r>
      <w:r>
        <w:rPr>
          <w:sz w:val="24"/>
        </w:rPr>
        <w:t>equivalencia</w:t>
      </w:r>
      <w:r>
        <w:rPr>
          <w:spacing w:val="-16"/>
          <w:sz w:val="24"/>
        </w:rPr>
        <w:t xml:space="preserve"> </w:t>
      </w:r>
      <w:r>
        <w:rPr>
          <w:sz w:val="24"/>
        </w:rPr>
        <w:t>de</w:t>
      </w:r>
      <w:r>
        <w:rPr>
          <w:spacing w:val="-16"/>
          <w:sz w:val="24"/>
        </w:rPr>
        <w:t xml:space="preserve"> </w:t>
      </w:r>
      <w:r>
        <w:rPr>
          <w:sz w:val="24"/>
        </w:rPr>
        <w:t>las</w:t>
      </w:r>
      <w:r>
        <w:rPr>
          <w:spacing w:val="-16"/>
          <w:sz w:val="24"/>
        </w:rPr>
        <w:t xml:space="preserve"> </w:t>
      </w:r>
      <w:r>
        <w:rPr>
          <w:sz w:val="24"/>
        </w:rPr>
        <w:t>prestaciones</w:t>
      </w:r>
      <w:r>
        <w:rPr>
          <w:spacing w:val="-65"/>
          <w:sz w:val="24"/>
        </w:rPr>
        <w:t xml:space="preserve"> </w:t>
      </w:r>
      <w:r>
        <w:rPr>
          <w:sz w:val="24"/>
        </w:rPr>
        <w:t>pactadas</w:t>
      </w:r>
      <w:r>
        <w:rPr>
          <w:spacing w:val="-1"/>
          <w:sz w:val="24"/>
        </w:rPr>
        <w:t xml:space="preserve"> </w:t>
      </w:r>
      <w:r>
        <w:rPr>
          <w:sz w:val="24"/>
        </w:rPr>
        <w:t>(art. 27 ib.).</w:t>
      </w:r>
    </w:p>
    <w:p w14:paraId="3200AF58" w14:textId="77777777" w:rsidR="007E2D49" w:rsidRDefault="007E2D49">
      <w:pPr>
        <w:pStyle w:val="Textoindependiente"/>
        <w:spacing w:before="1"/>
        <w:rPr>
          <w:sz w:val="28"/>
        </w:rPr>
      </w:pPr>
    </w:p>
    <w:p w14:paraId="5F539FBA" w14:textId="77777777" w:rsidR="007E2D49" w:rsidRDefault="00AE7E2F">
      <w:pPr>
        <w:pStyle w:val="Prrafodelista"/>
        <w:numPr>
          <w:ilvl w:val="0"/>
          <w:numId w:val="2"/>
        </w:numPr>
        <w:tabs>
          <w:tab w:val="left" w:pos="530"/>
        </w:tabs>
        <w:spacing w:line="273" w:lineRule="auto"/>
        <w:ind w:right="480" w:hanging="3"/>
        <w:rPr>
          <w:sz w:val="24"/>
        </w:rPr>
      </w:pPr>
      <w:r>
        <w:rPr>
          <w:position w:val="1"/>
          <w:sz w:val="24"/>
        </w:rPr>
        <w:t>Por ello, el escenario contractual, incluyendo su fase de liquidación, promueve</w:t>
      </w:r>
      <w:r>
        <w:rPr>
          <w:spacing w:val="1"/>
          <w:position w:val="1"/>
          <w:sz w:val="24"/>
        </w:rPr>
        <w:t xml:space="preserve"> </w:t>
      </w:r>
      <w:r>
        <w:rPr>
          <w:sz w:val="24"/>
        </w:rPr>
        <w:t>y</w:t>
      </w:r>
      <w:r>
        <w:rPr>
          <w:spacing w:val="-5"/>
          <w:sz w:val="24"/>
        </w:rPr>
        <w:t xml:space="preserve"> </w:t>
      </w:r>
      <w:r>
        <w:rPr>
          <w:sz w:val="24"/>
        </w:rPr>
        <w:t>reconoce</w:t>
      </w:r>
      <w:r>
        <w:rPr>
          <w:spacing w:val="-3"/>
          <w:sz w:val="24"/>
        </w:rPr>
        <w:t xml:space="preserve"> </w:t>
      </w:r>
      <w:r>
        <w:rPr>
          <w:sz w:val="24"/>
        </w:rPr>
        <w:t>bajo</w:t>
      </w:r>
      <w:r>
        <w:rPr>
          <w:spacing w:val="-4"/>
          <w:sz w:val="24"/>
        </w:rPr>
        <w:t xml:space="preserve"> </w:t>
      </w:r>
      <w:r>
        <w:rPr>
          <w:sz w:val="24"/>
        </w:rPr>
        <w:t>el</w:t>
      </w:r>
      <w:r>
        <w:rPr>
          <w:spacing w:val="-4"/>
          <w:sz w:val="24"/>
        </w:rPr>
        <w:t xml:space="preserve"> </w:t>
      </w:r>
      <w:r>
        <w:rPr>
          <w:sz w:val="24"/>
        </w:rPr>
        <w:t>principio</w:t>
      </w:r>
      <w:r>
        <w:rPr>
          <w:spacing w:val="-3"/>
          <w:sz w:val="24"/>
        </w:rPr>
        <w:t xml:space="preserve"> </w:t>
      </w:r>
      <w:r>
        <w:rPr>
          <w:sz w:val="24"/>
        </w:rPr>
        <w:t>de</w:t>
      </w:r>
      <w:r>
        <w:rPr>
          <w:spacing w:val="-4"/>
          <w:sz w:val="24"/>
        </w:rPr>
        <w:t xml:space="preserve"> </w:t>
      </w:r>
      <w:r>
        <w:rPr>
          <w:sz w:val="24"/>
        </w:rPr>
        <w:t>la</w:t>
      </w:r>
      <w:r>
        <w:rPr>
          <w:spacing w:val="-3"/>
          <w:sz w:val="24"/>
        </w:rPr>
        <w:t xml:space="preserve"> </w:t>
      </w:r>
      <w:r>
        <w:rPr>
          <w:sz w:val="24"/>
        </w:rPr>
        <w:t>autonomía</w:t>
      </w:r>
      <w:r>
        <w:rPr>
          <w:spacing w:val="-6"/>
          <w:sz w:val="24"/>
        </w:rPr>
        <w:t xml:space="preserve"> </w:t>
      </w:r>
      <w:r>
        <w:rPr>
          <w:sz w:val="24"/>
        </w:rPr>
        <w:t>de</w:t>
      </w:r>
      <w:r>
        <w:rPr>
          <w:spacing w:val="-3"/>
          <w:sz w:val="24"/>
        </w:rPr>
        <w:t xml:space="preserve"> </w:t>
      </w:r>
      <w:r>
        <w:rPr>
          <w:sz w:val="24"/>
        </w:rPr>
        <w:t>la</w:t>
      </w:r>
      <w:r>
        <w:rPr>
          <w:spacing w:val="-3"/>
          <w:sz w:val="24"/>
        </w:rPr>
        <w:t xml:space="preserve"> </w:t>
      </w:r>
      <w:r>
        <w:rPr>
          <w:sz w:val="24"/>
        </w:rPr>
        <w:t>voluntad</w:t>
      </w:r>
      <w:r>
        <w:rPr>
          <w:spacing w:val="-4"/>
          <w:sz w:val="24"/>
        </w:rPr>
        <w:t xml:space="preserve"> </w:t>
      </w:r>
      <w:r>
        <w:rPr>
          <w:sz w:val="24"/>
        </w:rPr>
        <w:t>que</w:t>
      </w:r>
      <w:r>
        <w:rPr>
          <w:spacing w:val="-3"/>
          <w:sz w:val="24"/>
        </w:rPr>
        <w:t xml:space="preserve"> </w:t>
      </w:r>
      <w:r>
        <w:rPr>
          <w:sz w:val="24"/>
        </w:rPr>
        <w:t>la</w:t>
      </w:r>
      <w:r>
        <w:rPr>
          <w:spacing w:val="-4"/>
          <w:sz w:val="24"/>
        </w:rPr>
        <w:t xml:space="preserve"> </w:t>
      </w:r>
      <w:r>
        <w:rPr>
          <w:sz w:val="24"/>
        </w:rPr>
        <w:t>regulación</w:t>
      </w:r>
      <w:r>
        <w:rPr>
          <w:spacing w:val="-3"/>
          <w:sz w:val="24"/>
        </w:rPr>
        <w:t xml:space="preserve"> </w:t>
      </w:r>
      <w:r>
        <w:rPr>
          <w:sz w:val="24"/>
        </w:rPr>
        <w:t>de</w:t>
      </w:r>
      <w:r>
        <w:rPr>
          <w:spacing w:val="-3"/>
          <w:sz w:val="24"/>
        </w:rPr>
        <w:t xml:space="preserve"> </w:t>
      </w:r>
      <w:r>
        <w:rPr>
          <w:sz w:val="24"/>
        </w:rPr>
        <w:t>los</w:t>
      </w:r>
      <w:r>
        <w:rPr>
          <w:spacing w:val="-65"/>
          <w:sz w:val="24"/>
        </w:rPr>
        <w:t xml:space="preserve"> </w:t>
      </w:r>
      <w:r>
        <w:rPr>
          <w:sz w:val="24"/>
        </w:rPr>
        <w:t>derechos</w:t>
      </w:r>
      <w:r>
        <w:rPr>
          <w:spacing w:val="63"/>
          <w:sz w:val="24"/>
        </w:rPr>
        <w:t xml:space="preserve"> </w:t>
      </w:r>
      <w:r>
        <w:rPr>
          <w:sz w:val="24"/>
        </w:rPr>
        <w:t>e</w:t>
      </w:r>
      <w:r>
        <w:rPr>
          <w:spacing w:val="64"/>
          <w:sz w:val="24"/>
        </w:rPr>
        <w:t xml:space="preserve"> </w:t>
      </w:r>
      <w:r>
        <w:rPr>
          <w:sz w:val="24"/>
        </w:rPr>
        <w:t>intereses</w:t>
      </w:r>
      <w:r>
        <w:rPr>
          <w:spacing w:val="63"/>
          <w:sz w:val="24"/>
        </w:rPr>
        <w:t xml:space="preserve"> </w:t>
      </w:r>
      <w:r>
        <w:rPr>
          <w:sz w:val="24"/>
        </w:rPr>
        <w:t>económicos</w:t>
      </w:r>
      <w:r>
        <w:rPr>
          <w:spacing w:val="64"/>
          <w:sz w:val="24"/>
        </w:rPr>
        <w:t xml:space="preserve"> </w:t>
      </w:r>
      <w:r>
        <w:rPr>
          <w:sz w:val="24"/>
        </w:rPr>
        <w:t>que</w:t>
      </w:r>
      <w:r>
        <w:rPr>
          <w:spacing w:val="67"/>
          <w:sz w:val="24"/>
        </w:rPr>
        <w:t xml:space="preserve"> </w:t>
      </w:r>
      <w:r>
        <w:rPr>
          <w:sz w:val="24"/>
        </w:rPr>
        <w:t>emergen</w:t>
      </w:r>
      <w:r>
        <w:rPr>
          <w:spacing w:val="62"/>
          <w:sz w:val="24"/>
        </w:rPr>
        <w:t xml:space="preserve"> </w:t>
      </w:r>
      <w:r>
        <w:rPr>
          <w:sz w:val="24"/>
        </w:rPr>
        <w:t>del</w:t>
      </w:r>
      <w:r>
        <w:rPr>
          <w:spacing w:val="63"/>
          <w:sz w:val="24"/>
        </w:rPr>
        <w:t xml:space="preserve"> </w:t>
      </w:r>
      <w:r>
        <w:rPr>
          <w:sz w:val="24"/>
        </w:rPr>
        <w:t>contrato</w:t>
      </w:r>
      <w:r>
        <w:rPr>
          <w:spacing w:val="64"/>
          <w:sz w:val="24"/>
        </w:rPr>
        <w:t xml:space="preserve"> </w:t>
      </w:r>
      <w:r>
        <w:rPr>
          <w:sz w:val="24"/>
        </w:rPr>
        <w:t>puedan</w:t>
      </w:r>
      <w:r>
        <w:rPr>
          <w:spacing w:val="64"/>
          <w:sz w:val="24"/>
        </w:rPr>
        <w:t xml:space="preserve"> </w:t>
      </w:r>
      <w:r>
        <w:rPr>
          <w:sz w:val="24"/>
        </w:rPr>
        <w:t>ser</w:t>
      </w:r>
    </w:p>
    <w:p w14:paraId="26239DD4" w14:textId="77777777" w:rsidR="007E2D49" w:rsidRDefault="007E2D49">
      <w:pPr>
        <w:pStyle w:val="Textoindependiente"/>
        <w:rPr>
          <w:sz w:val="20"/>
        </w:rPr>
      </w:pPr>
    </w:p>
    <w:p w14:paraId="3F6AA023" w14:textId="1382F0B0" w:rsidR="007E2D49" w:rsidRDefault="000B26C4">
      <w:pPr>
        <w:pStyle w:val="Textoindependiente"/>
        <w:spacing w:before="5"/>
        <w:rPr>
          <w:sz w:val="17"/>
        </w:rPr>
      </w:pPr>
      <w:r>
        <w:rPr>
          <w:noProof/>
        </w:rPr>
        <mc:AlternateContent>
          <mc:Choice Requires="wps">
            <w:drawing>
              <wp:anchor distT="0" distB="0" distL="0" distR="0" simplePos="0" relativeHeight="251658255" behindDoc="1" locked="0" layoutInCell="1" allowOverlap="1" wp14:anchorId="619E5488" wp14:editId="01C8E843">
                <wp:simplePos x="0" y="0"/>
                <wp:positionH relativeFrom="page">
                  <wp:posOffset>1079500</wp:posOffset>
                </wp:positionH>
                <wp:positionV relativeFrom="paragraph">
                  <wp:posOffset>152400</wp:posOffset>
                </wp:positionV>
                <wp:extent cx="1828800" cy="8890"/>
                <wp:effectExtent l="0" t="0" r="0" b="0"/>
                <wp:wrapTopAndBottom/>
                <wp:docPr id="18051812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6336" id="Rectangle 6" o:spid="_x0000_s1026" style="position:absolute;margin-left:85pt;margin-top:12pt;width:2in;height:.7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" fillcolor="black" stroked="f">
                <w10:wrap type="topAndBottom" anchorx="page"/>
              </v:rect>
            </w:pict>
          </mc:Fallback>
        </mc:AlternateContent>
      </w:r>
    </w:p>
    <w:p w14:paraId="788E3B8C" w14:textId="77777777" w:rsidR="007E2D49" w:rsidRDefault="00AE7E2F">
      <w:pPr>
        <w:spacing w:before="67" w:line="244" w:lineRule="auto"/>
        <w:ind w:left="122" w:right="473" w:hanging="3"/>
        <w:rPr>
          <w:sz w:val="18"/>
        </w:rPr>
      </w:pPr>
      <w:r>
        <w:rPr>
          <w:position w:val="6"/>
          <w:sz w:val="12"/>
        </w:rPr>
        <w:t>35</w:t>
      </w:r>
      <w:r>
        <w:rPr>
          <w:spacing w:val="1"/>
          <w:position w:val="6"/>
          <w:sz w:val="12"/>
        </w:rPr>
        <w:t xml:space="preserve"> </w:t>
      </w:r>
      <w:r>
        <w:rPr>
          <w:sz w:val="18"/>
        </w:rPr>
        <w:t>Consejo</w:t>
      </w:r>
      <w:r>
        <w:rPr>
          <w:sz w:val="18"/>
        </w:rPr>
        <w:t xml:space="preserve"> de Estado, Sala de lo Contencioso Administrativo, Sección Tercera, providencia del 1 de agosto de</w:t>
      </w:r>
      <w:r>
        <w:rPr>
          <w:spacing w:val="-47"/>
          <w:sz w:val="18"/>
        </w:rPr>
        <w:t xml:space="preserve"> </w:t>
      </w:r>
      <w:r>
        <w:rPr>
          <w:sz w:val="18"/>
        </w:rPr>
        <w:t>2019,</w:t>
      </w:r>
      <w:r>
        <w:rPr>
          <w:spacing w:val="-1"/>
          <w:sz w:val="18"/>
        </w:rPr>
        <w:t xml:space="preserve"> </w:t>
      </w:r>
      <w:r>
        <w:rPr>
          <w:sz w:val="18"/>
        </w:rPr>
        <w:t>radicación 05001-23-33-000-2018-00342-01(62009).</w:t>
      </w:r>
    </w:p>
    <w:p w14:paraId="038F6C17" w14:textId="77777777" w:rsidR="007E2D49" w:rsidRDefault="007E2D49">
      <w:pPr>
        <w:spacing w:line="244" w:lineRule="auto"/>
        <w:rPr>
          <w:sz w:val="18"/>
        </w:rPr>
        <w:sectPr w:rsidR="007E2D49" w:rsidSect="00CF1985">
          <w:pgSz w:w="12250" w:h="18730"/>
          <w:pgMar w:top="1640" w:right="1220" w:bottom="720" w:left="1580" w:header="716" w:footer="526" w:gutter="0"/>
          <w:cols w:space="720"/>
        </w:sectPr>
      </w:pPr>
    </w:p>
    <w:p w14:paraId="30325625" w14:textId="77777777" w:rsidR="007E2D49" w:rsidRDefault="007E2D49">
      <w:pPr>
        <w:pStyle w:val="Textoindependiente"/>
        <w:rPr>
          <w:sz w:val="17"/>
        </w:rPr>
      </w:pPr>
    </w:p>
    <w:p w14:paraId="161F8E3A" w14:textId="77777777" w:rsidR="007E2D49" w:rsidRDefault="00AE7E2F">
      <w:pPr>
        <w:pStyle w:val="Textoindependiente"/>
        <w:spacing w:before="92" w:line="278" w:lineRule="auto"/>
        <w:ind w:left="122" w:right="477"/>
        <w:jc w:val="both"/>
      </w:pPr>
      <w:r>
        <w:t>determinados de manera definitiva por las partes, al ser las llamadas, en primer</w:t>
      </w:r>
      <w:r>
        <w:rPr>
          <w:spacing w:val="1"/>
        </w:rPr>
        <w:t xml:space="preserve"> </w:t>
      </w:r>
      <w:r>
        <w:t>lugar, a establecer aquello que están dispuestas tanto a recibir como a asumir, en</w:t>
      </w:r>
      <w:r>
        <w:rPr>
          <w:spacing w:val="1"/>
        </w:rPr>
        <w:t xml:space="preserve"> </w:t>
      </w:r>
      <w:r>
        <w:t>orden</w:t>
      </w:r>
      <w:r>
        <w:rPr>
          <w:spacing w:val="-10"/>
        </w:rPr>
        <w:t xml:space="preserve"> </w:t>
      </w:r>
      <w:r>
        <w:t>a</w:t>
      </w:r>
      <w:r>
        <w:rPr>
          <w:spacing w:val="-10"/>
        </w:rPr>
        <w:t xml:space="preserve"> </w:t>
      </w:r>
      <w:r>
        <w:t>su</w:t>
      </w:r>
      <w:r>
        <w:rPr>
          <w:spacing w:val="-10"/>
        </w:rPr>
        <w:t xml:space="preserve"> </w:t>
      </w:r>
      <w:r>
        <w:t>declaratoria</w:t>
      </w:r>
      <w:r>
        <w:rPr>
          <w:spacing w:val="-10"/>
        </w:rPr>
        <w:t xml:space="preserve"> </w:t>
      </w:r>
      <w:r>
        <w:t>mutua</w:t>
      </w:r>
      <w:r>
        <w:rPr>
          <w:spacing w:val="-10"/>
        </w:rPr>
        <w:t xml:space="preserve"> </w:t>
      </w:r>
      <w:r>
        <w:t>de</w:t>
      </w:r>
      <w:r>
        <w:rPr>
          <w:spacing w:val="-10"/>
        </w:rPr>
        <w:t xml:space="preserve"> </w:t>
      </w:r>
      <w:r>
        <w:t>paz</w:t>
      </w:r>
      <w:r>
        <w:rPr>
          <w:spacing w:val="-11"/>
        </w:rPr>
        <w:t xml:space="preserve"> </w:t>
      </w:r>
      <w:r>
        <w:t>y</w:t>
      </w:r>
      <w:r>
        <w:rPr>
          <w:spacing w:val="-11"/>
        </w:rPr>
        <w:t xml:space="preserve"> </w:t>
      </w:r>
      <w:r>
        <w:t>salvo.</w:t>
      </w:r>
      <w:r>
        <w:rPr>
          <w:spacing w:val="-10"/>
        </w:rPr>
        <w:t xml:space="preserve"> </w:t>
      </w:r>
      <w:r>
        <w:t>Esta</w:t>
      </w:r>
      <w:r>
        <w:rPr>
          <w:spacing w:val="-9"/>
        </w:rPr>
        <w:t xml:space="preserve"> </w:t>
      </w:r>
      <w:r>
        <w:t>preeminencia</w:t>
      </w:r>
      <w:r>
        <w:rPr>
          <w:spacing w:val="-10"/>
        </w:rPr>
        <w:t xml:space="preserve"> </w:t>
      </w:r>
      <w:r>
        <w:t>se</w:t>
      </w:r>
      <w:r>
        <w:rPr>
          <w:spacing w:val="-12"/>
        </w:rPr>
        <w:t xml:space="preserve"> </w:t>
      </w:r>
      <w:r>
        <w:t>expresa</w:t>
      </w:r>
      <w:r>
        <w:rPr>
          <w:spacing w:val="-7"/>
        </w:rPr>
        <w:t xml:space="preserve"> </w:t>
      </w:r>
      <w:r>
        <w:t>en</w:t>
      </w:r>
      <w:r>
        <w:rPr>
          <w:spacing w:val="-7"/>
        </w:rPr>
        <w:t xml:space="preserve"> </w:t>
      </w:r>
      <w:r>
        <w:t>que</w:t>
      </w:r>
      <w:r>
        <w:rPr>
          <w:spacing w:val="-65"/>
        </w:rPr>
        <w:t xml:space="preserve"> </w:t>
      </w:r>
      <w:r>
        <w:t xml:space="preserve">la bilateralidad es el primer estadio para la realización de la liquidación del </w:t>
      </w:r>
      <w:r>
        <w:t>contrato</w:t>
      </w:r>
      <w:r>
        <w:rPr>
          <w:spacing w:val="-64"/>
        </w:rPr>
        <w:t xml:space="preserve"> </w:t>
      </w:r>
      <w:r>
        <w:t>estatal.</w:t>
      </w:r>
    </w:p>
    <w:p w14:paraId="53A0172B" w14:textId="77777777" w:rsidR="007E2D49" w:rsidRDefault="007E2D49">
      <w:pPr>
        <w:pStyle w:val="Textoindependiente"/>
        <w:spacing w:before="1"/>
        <w:rPr>
          <w:sz w:val="27"/>
        </w:rPr>
      </w:pPr>
    </w:p>
    <w:p w14:paraId="3FA5AD21" w14:textId="77777777" w:rsidR="007E2D49" w:rsidRDefault="00AE7E2F">
      <w:pPr>
        <w:pStyle w:val="Prrafodelista"/>
        <w:numPr>
          <w:ilvl w:val="0"/>
          <w:numId w:val="2"/>
        </w:numPr>
        <w:tabs>
          <w:tab w:val="left" w:pos="574"/>
        </w:tabs>
        <w:spacing w:before="1" w:line="278" w:lineRule="auto"/>
        <w:ind w:hanging="3"/>
        <w:rPr>
          <w:sz w:val="24"/>
        </w:rPr>
      </w:pPr>
      <w:r>
        <w:rPr>
          <w:position w:val="1"/>
          <w:sz w:val="24"/>
        </w:rPr>
        <w:t>Si las partes no llegan a un acuerdo, la ley autoriza a avanzar hacia una</w:t>
      </w:r>
      <w:r>
        <w:rPr>
          <w:spacing w:val="1"/>
          <w:position w:val="1"/>
          <w:sz w:val="24"/>
        </w:rPr>
        <w:t xml:space="preserve"> </w:t>
      </w:r>
      <w:r>
        <w:rPr>
          <w:sz w:val="24"/>
        </w:rPr>
        <w:t>liquidación unilateral; en este escenario y de manera subsidiaria, la entidad estatal</w:t>
      </w:r>
      <w:r>
        <w:rPr>
          <w:spacing w:val="1"/>
          <w:sz w:val="24"/>
        </w:rPr>
        <w:t xml:space="preserve"> </w:t>
      </w:r>
      <w:r>
        <w:rPr>
          <w:sz w:val="24"/>
        </w:rPr>
        <w:t>contratante</w:t>
      </w:r>
      <w:r>
        <w:rPr>
          <w:spacing w:val="-9"/>
          <w:sz w:val="24"/>
        </w:rPr>
        <w:t xml:space="preserve"> </w:t>
      </w:r>
      <w:r>
        <w:rPr>
          <w:sz w:val="24"/>
        </w:rPr>
        <w:t>queda</w:t>
      </w:r>
      <w:r>
        <w:rPr>
          <w:spacing w:val="-11"/>
          <w:sz w:val="24"/>
        </w:rPr>
        <w:t xml:space="preserve"> </w:t>
      </w:r>
      <w:r>
        <w:rPr>
          <w:sz w:val="24"/>
        </w:rPr>
        <w:t>facultada</w:t>
      </w:r>
      <w:r>
        <w:rPr>
          <w:spacing w:val="-11"/>
          <w:sz w:val="24"/>
        </w:rPr>
        <w:t xml:space="preserve"> </w:t>
      </w:r>
      <w:r>
        <w:rPr>
          <w:sz w:val="24"/>
        </w:rPr>
        <w:t>para</w:t>
      </w:r>
      <w:r>
        <w:rPr>
          <w:spacing w:val="-11"/>
          <w:sz w:val="24"/>
        </w:rPr>
        <w:t xml:space="preserve"> </w:t>
      </w:r>
      <w:r>
        <w:rPr>
          <w:sz w:val="24"/>
        </w:rPr>
        <w:t>expedir</w:t>
      </w:r>
      <w:r>
        <w:rPr>
          <w:spacing w:val="-10"/>
          <w:sz w:val="24"/>
        </w:rPr>
        <w:t xml:space="preserve"> </w:t>
      </w:r>
      <w:r>
        <w:rPr>
          <w:sz w:val="24"/>
        </w:rPr>
        <w:t>un</w:t>
      </w:r>
      <w:r>
        <w:rPr>
          <w:spacing w:val="-11"/>
          <w:sz w:val="24"/>
        </w:rPr>
        <w:t xml:space="preserve"> </w:t>
      </w:r>
      <w:r>
        <w:rPr>
          <w:sz w:val="24"/>
        </w:rPr>
        <w:t>acto</w:t>
      </w:r>
      <w:r>
        <w:rPr>
          <w:spacing w:val="-8"/>
          <w:sz w:val="24"/>
        </w:rPr>
        <w:t xml:space="preserve"> </w:t>
      </w:r>
      <w:r>
        <w:rPr>
          <w:sz w:val="24"/>
        </w:rPr>
        <w:t>administrativo</w:t>
      </w:r>
      <w:r>
        <w:rPr>
          <w:spacing w:val="-8"/>
          <w:sz w:val="24"/>
        </w:rPr>
        <w:t xml:space="preserve"> </w:t>
      </w:r>
      <w:r>
        <w:rPr>
          <w:sz w:val="24"/>
        </w:rPr>
        <w:t>en</w:t>
      </w:r>
      <w:r>
        <w:rPr>
          <w:spacing w:val="-8"/>
          <w:sz w:val="24"/>
        </w:rPr>
        <w:t xml:space="preserve"> </w:t>
      </w:r>
      <w:r>
        <w:rPr>
          <w:sz w:val="24"/>
        </w:rPr>
        <w:t>el</w:t>
      </w:r>
      <w:r>
        <w:rPr>
          <w:spacing w:val="-12"/>
          <w:sz w:val="24"/>
        </w:rPr>
        <w:t xml:space="preserve"> </w:t>
      </w:r>
      <w:r>
        <w:rPr>
          <w:sz w:val="24"/>
        </w:rPr>
        <w:t>que</w:t>
      </w:r>
      <w:r>
        <w:rPr>
          <w:spacing w:val="-8"/>
          <w:sz w:val="24"/>
        </w:rPr>
        <w:t xml:space="preserve"> </w:t>
      </w:r>
      <w:r>
        <w:rPr>
          <w:sz w:val="24"/>
        </w:rPr>
        <w:t>define</w:t>
      </w:r>
      <w:r>
        <w:rPr>
          <w:spacing w:val="-9"/>
          <w:sz w:val="24"/>
        </w:rPr>
        <w:t xml:space="preserve"> </w:t>
      </w:r>
      <w:r>
        <w:rPr>
          <w:sz w:val="24"/>
        </w:rPr>
        <w:t>los</w:t>
      </w:r>
      <w:r>
        <w:rPr>
          <w:spacing w:val="-64"/>
          <w:sz w:val="24"/>
        </w:rPr>
        <w:t xml:space="preserve"> </w:t>
      </w:r>
      <w:r>
        <w:rPr>
          <w:sz w:val="24"/>
        </w:rPr>
        <w:t>términos de la liquidación respectiva, sin necesidad de contar con la voluntad o</w:t>
      </w:r>
      <w:r>
        <w:rPr>
          <w:spacing w:val="1"/>
          <w:sz w:val="24"/>
        </w:rPr>
        <w:t xml:space="preserve"> </w:t>
      </w:r>
      <w:r>
        <w:rPr>
          <w:sz w:val="24"/>
        </w:rPr>
        <w:t>consentimiento del contratista. Y, finalmente, en defecto de las anteriores, emerge</w:t>
      </w:r>
      <w:r>
        <w:rPr>
          <w:spacing w:val="1"/>
          <w:sz w:val="24"/>
        </w:rPr>
        <w:t xml:space="preserve"> </w:t>
      </w:r>
      <w:r>
        <w:rPr>
          <w:sz w:val="24"/>
        </w:rPr>
        <w:t>la liquidación que se pretende por vía judicial, allí el juez es el llamado a lograr el</w:t>
      </w:r>
      <w:r>
        <w:rPr>
          <w:spacing w:val="1"/>
          <w:sz w:val="24"/>
        </w:rPr>
        <w:t xml:space="preserve"> </w:t>
      </w:r>
      <w:r>
        <w:rPr>
          <w:sz w:val="24"/>
        </w:rPr>
        <w:t>finiquito del contrato, y procede ante la ausencia de ejecución de las modalidades</w:t>
      </w:r>
      <w:r>
        <w:rPr>
          <w:spacing w:val="1"/>
          <w:sz w:val="24"/>
        </w:rPr>
        <w:t xml:space="preserve"> </w:t>
      </w:r>
      <w:r>
        <w:rPr>
          <w:sz w:val="24"/>
        </w:rPr>
        <w:t>de</w:t>
      </w:r>
      <w:r>
        <w:rPr>
          <w:spacing w:val="-4"/>
          <w:sz w:val="24"/>
        </w:rPr>
        <w:t xml:space="preserve"> </w:t>
      </w:r>
      <w:r>
        <w:rPr>
          <w:sz w:val="24"/>
        </w:rPr>
        <w:t>liquidación</w:t>
      </w:r>
      <w:r>
        <w:rPr>
          <w:spacing w:val="-4"/>
          <w:sz w:val="24"/>
        </w:rPr>
        <w:t xml:space="preserve"> </w:t>
      </w:r>
      <w:r>
        <w:rPr>
          <w:sz w:val="24"/>
        </w:rPr>
        <w:t>explicadas,</w:t>
      </w:r>
      <w:r>
        <w:rPr>
          <w:spacing w:val="-4"/>
          <w:sz w:val="24"/>
        </w:rPr>
        <w:t xml:space="preserve"> </w:t>
      </w:r>
      <w:r>
        <w:rPr>
          <w:sz w:val="24"/>
        </w:rPr>
        <w:t>aunque</w:t>
      </w:r>
      <w:r>
        <w:rPr>
          <w:spacing w:val="-6"/>
          <w:sz w:val="24"/>
        </w:rPr>
        <w:t xml:space="preserve"> </w:t>
      </w:r>
      <w:r>
        <w:rPr>
          <w:sz w:val="24"/>
        </w:rPr>
        <w:t>no</w:t>
      </w:r>
      <w:r>
        <w:rPr>
          <w:spacing w:val="-6"/>
          <w:sz w:val="24"/>
        </w:rPr>
        <w:t xml:space="preserve"> </w:t>
      </w:r>
      <w:r>
        <w:rPr>
          <w:sz w:val="24"/>
        </w:rPr>
        <w:t>por</w:t>
      </w:r>
      <w:r>
        <w:rPr>
          <w:spacing w:val="-7"/>
          <w:sz w:val="24"/>
        </w:rPr>
        <w:t xml:space="preserve"> </w:t>
      </w:r>
      <w:r>
        <w:rPr>
          <w:sz w:val="24"/>
        </w:rPr>
        <w:t>una</w:t>
      </w:r>
      <w:r>
        <w:rPr>
          <w:spacing w:val="-6"/>
          <w:sz w:val="24"/>
        </w:rPr>
        <w:t xml:space="preserve"> </w:t>
      </w:r>
      <w:r>
        <w:rPr>
          <w:sz w:val="24"/>
        </w:rPr>
        <w:t>dejación</w:t>
      </w:r>
      <w:r>
        <w:rPr>
          <w:spacing w:val="-6"/>
          <w:sz w:val="24"/>
        </w:rPr>
        <w:t xml:space="preserve"> </w:t>
      </w:r>
      <w:r>
        <w:rPr>
          <w:sz w:val="24"/>
        </w:rPr>
        <w:t>o</w:t>
      </w:r>
      <w:r>
        <w:rPr>
          <w:spacing w:val="-6"/>
          <w:sz w:val="24"/>
        </w:rPr>
        <w:t xml:space="preserve"> </w:t>
      </w:r>
      <w:r>
        <w:rPr>
          <w:sz w:val="24"/>
        </w:rPr>
        <w:t>renuncia</w:t>
      </w:r>
      <w:r>
        <w:rPr>
          <w:spacing w:val="-3"/>
          <w:sz w:val="24"/>
        </w:rPr>
        <w:t xml:space="preserve"> </w:t>
      </w:r>
      <w:r>
        <w:rPr>
          <w:sz w:val="24"/>
        </w:rPr>
        <w:t>injustificada</w:t>
      </w:r>
      <w:r>
        <w:rPr>
          <w:spacing w:val="-4"/>
          <w:sz w:val="24"/>
        </w:rPr>
        <w:t xml:space="preserve"> </w:t>
      </w:r>
      <w:r>
        <w:rPr>
          <w:sz w:val="24"/>
        </w:rPr>
        <w:t>de</w:t>
      </w:r>
      <w:r>
        <w:rPr>
          <w:spacing w:val="-4"/>
          <w:sz w:val="24"/>
        </w:rPr>
        <w:t xml:space="preserve"> </w:t>
      </w:r>
      <w:r>
        <w:rPr>
          <w:sz w:val="24"/>
        </w:rPr>
        <w:t>la</w:t>
      </w:r>
      <w:r>
        <w:rPr>
          <w:spacing w:val="-65"/>
          <w:sz w:val="24"/>
        </w:rPr>
        <w:t xml:space="preserve"> </w:t>
      </w:r>
      <w:r>
        <w:rPr>
          <w:sz w:val="24"/>
        </w:rPr>
        <w:t xml:space="preserve">Administración para liquidar el contrato, pues bien se ha señalado por esta </w:t>
      </w:r>
      <w:r>
        <w:rPr>
          <w:sz w:val="24"/>
        </w:rPr>
        <w:t>Sala,</w:t>
      </w:r>
      <w:r>
        <w:rPr>
          <w:spacing w:val="1"/>
          <w:sz w:val="24"/>
        </w:rPr>
        <w:t xml:space="preserve"> </w:t>
      </w:r>
      <w:r>
        <w:rPr>
          <w:sz w:val="24"/>
        </w:rPr>
        <w:t>que los conflictos que se llevan al juez parten de la base de que, en efecto, media</w:t>
      </w:r>
      <w:r>
        <w:rPr>
          <w:spacing w:val="1"/>
          <w:sz w:val="24"/>
        </w:rPr>
        <w:t xml:space="preserve"> </w:t>
      </w:r>
      <w:r>
        <w:rPr>
          <w:sz w:val="24"/>
        </w:rPr>
        <w:t>uno de ellos -conflicto- atendiendo la naturaleza contenciosa del medio de control</w:t>
      </w:r>
      <w:r>
        <w:rPr>
          <w:spacing w:val="1"/>
          <w:sz w:val="24"/>
        </w:rPr>
        <w:t xml:space="preserve"> </w:t>
      </w:r>
      <w:r>
        <w:rPr>
          <w:sz w:val="24"/>
        </w:rPr>
        <w:t>frente a la liquidación del contrato, lo que excluye dar inicio a procesos meramente</w:t>
      </w:r>
      <w:r>
        <w:rPr>
          <w:spacing w:val="-64"/>
          <w:sz w:val="24"/>
        </w:rPr>
        <w:t xml:space="preserve"> </w:t>
      </w:r>
      <w:r>
        <w:rPr>
          <w:sz w:val="24"/>
        </w:rPr>
        <w:t>declarativos.</w:t>
      </w:r>
    </w:p>
    <w:p w14:paraId="51EFA307" w14:textId="77777777" w:rsidR="007E2D49" w:rsidRDefault="007E2D49">
      <w:pPr>
        <w:pStyle w:val="Textoindependiente"/>
        <w:rPr>
          <w:sz w:val="26"/>
        </w:rPr>
      </w:pPr>
    </w:p>
    <w:p w14:paraId="714E2DCA" w14:textId="77777777" w:rsidR="007E2D49" w:rsidRDefault="00AE7E2F">
      <w:pPr>
        <w:pStyle w:val="Prrafodelista"/>
        <w:numPr>
          <w:ilvl w:val="0"/>
          <w:numId w:val="2"/>
        </w:numPr>
        <w:tabs>
          <w:tab w:val="left" w:pos="535"/>
        </w:tabs>
        <w:spacing w:before="1" w:line="276" w:lineRule="auto"/>
        <w:ind w:right="479" w:hanging="3"/>
        <w:rPr>
          <w:sz w:val="24"/>
        </w:rPr>
      </w:pPr>
      <w:r>
        <w:rPr>
          <w:position w:val="1"/>
          <w:sz w:val="24"/>
        </w:rPr>
        <w:t>El artículo 11 de la Ley 1150 de 2007</w:t>
      </w:r>
      <w:r>
        <w:rPr>
          <w:position w:val="1"/>
          <w:sz w:val="24"/>
          <w:vertAlign w:val="superscript"/>
        </w:rPr>
        <w:t>36</w:t>
      </w:r>
      <w:r>
        <w:rPr>
          <w:position w:val="1"/>
          <w:sz w:val="24"/>
        </w:rPr>
        <w:t xml:space="preserve"> definió el </w:t>
      </w:r>
      <w:r>
        <w:rPr>
          <w:rFonts w:ascii="Arial" w:hAnsi="Arial"/>
          <w:i/>
          <w:position w:val="1"/>
          <w:sz w:val="24"/>
        </w:rPr>
        <w:t>“plazo para la liquidación de</w:t>
      </w:r>
      <w:r>
        <w:rPr>
          <w:rFonts w:ascii="Arial" w:hAnsi="Arial"/>
          <w:i/>
          <w:spacing w:val="1"/>
          <w:position w:val="1"/>
          <w:sz w:val="24"/>
        </w:rPr>
        <w:t xml:space="preserve"> </w:t>
      </w:r>
      <w:r>
        <w:rPr>
          <w:rFonts w:ascii="Arial" w:hAnsi="Arial"/>
          <w:i/>
          <w:sz w:val="24"/>
        </w:rPr>
        <w:t xml:space="preserve">los contratos”, </w:t>
      </w:r>
      <w:r>
        <w:rPr>
          <w:sz w:val="24"/>
        </w:rPr>
        <w:t>estableciendo el marco legal que autoriza el ejercicio, ya sea la</w:t>
      </w:r>
      <w:r>
        <w:rPr>
          <w:spacing w:val="1"/>
          <w:sz w:val="24"/>
        </w:rPr>
        <w:t xml:space="preserve"> </w:t>
      </w:r>
      <w:r>
        <w:rPr>
          <w:sz w:val="24"/>
        </w:rPr>
        <w:t>autonomía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voluntad</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partes</w:t>
      </w:r>
      <w:r>
        <w:rPr>
          <w:spacing w:val="1"/>
          <w:sz w:val="24"/>
        </w:rPr>
        <w:t xml:space="preserve"> </w:t>
      </w:r>
      <w:r>
        <w:rPr>
          <w:sz w:val="24"/>
        </w:rPr>
        <w:t>para</w:t>
      </w:r>
      <w:r>
        <w:rPr>
          <w:spacing w:val="1"/>
          <w:sz w:val="24"/>
        </w:rPr>
        <w:t xml:space="preserve"> </w:t>
      </w:r>
      <w:r>
        <w:rPr>
          <w:sz w:val="24"/>
        </w:rPr>
        <w:t>efectuar</w:t>
      </w:r>
      <w:r>
        <w:rPr>
          <w:spacing w:val="1"/>
          <w:sz w:val="24"/>
        </w:rPr>
        <w:t xml:space="preserve"> </w:t>
      </w:r>
      <w:r>
        <w:rPr>
          <w:sz w:val="24"/>
        </w:rPr>
        <w:t>la</w:t>
      </w:r>
      <w:r>
        <w:rPr>
          <w:spacing w:val="1"/>
          <w:sz w:val="24"/>
        </w:rPr>
        <w:t xml:space="preserve"> </w:t>
      </w:r>
      <w:r>
        <w:rPr>
          <w:sz w:val="24"/>
        </w:rPr>
        <w:t>liquidación,</w:t>
      </w:r>
      <w:r>
        <w:rPr>
          <w:spacing w:val="1"/>
          <w:sz w:val="24"/>
        </w:rPr>
        <w:t xml:space="preserve"> </w:t>
      </w:r>
      <w:r>
        <w:rPr>
          <w:sz w:val="24"/>
        </w:rPr>
        <w:t>o</w:t>
      </w:r>
      <w:r>
        <w:rPr>
          <w:spacing w:val="1"/>
          <w:sz w:val="24"/>
        </w:rPr>
        <w:t xml:space="preserve"> </w:t>
      </w:r>
      <w:r>
        <w:rPr>
          <w:sz w:val="24"/>
        </w:rPr>
        <w:t>ya</w:t>
      </w:r>
      <w:r>
        <w:rPr>
          <w:spacing w:val="1"/>
          <w:sz w:val="24"/>
        </w:rPr>
        <w:t xml:space="preserve"> </w:t>
      </w:r>
      <w:r>
        <w:rPr>
          <w:sz w:val="24"/>
        </w:rPr>
        <w:t>la</w:t>
      </w:r>
      <w:r>
        <w:rPr>
          <w:spacing w:val="1"/>
          <w:sz w:val="24"/>
        </w:rPr>
        <w:t xml:space="preserve"> </w:t>
      </w:r>
      <w:r>
        <w:rPr>
          <w:sz w:val="24"/>
        </w:rPr>
        <w:t>competencia para expedir el acto administrativo unilateral respectivo. Señaló que,</w:t>
      </w:r>
      <w:r>
        <w:rPr>
          <w:spacing w:val="1"/>
          <w:sz w:val="24"/>
        </w:rPr>
        <w:t xml:space="preserve"> </w:t>
      </w:r>
      <w:r>
        <w:rPr>
          <w:sz w:val="24"/>
        </w:rPr>
        <w:t>de</w:t>
      </w:r>
      <w:r>
        <w:rPr>
          <w:spacing w:val="7"/>
          <w:sz w:val="24"/>
        </w:rPr>
        <w:t xml:space="preserve"> </w:t>
      </w:r>
      <w:r>
        <w:rPr>
          <w:sz w:val="24"/>
        </w:rPr>
        <w:t>no</w:t>
      </w:r>
      <w:r>
        <w:rPr>
          <w:spacing w:val="9"/>
          <w:sz w:val="24"/>
        </w:rPr>
        <w:t xml:space="preserve"> </w:t>
      </w:r>
      <w:r>
        <w:rPr>
          <w:sz w:val="24"/>
        </w:rPr>
        <w:t>lograrse</w:t>
      </w:r>
      <w:r>
        <w:rPr>
          <w:spacing w:val="6"/>
          <w:sz w:val="24"/>
        </w:rPr>
        <w:t xml:space="preserve"> </w:t>
      </w:r>
      <w:r>
        <w:rPr>
          <w:sz w:val="24"/>
        </w:rPr>
        <w:t>alguna</w:t>
      </w:r>
      <w:r>
        <w:rPr>
          <w:spacing w:val="5"/>
          <w:sz w:val="24"/>
        </w:rPr>
        <w:t xml:space="preserve"> </w:t>
      </w:r>
      <w:r>
        <w:rPr>
          <w:sz w:val="24"/>
        </w:rPr>
        <w:t>de</w:t>
      </w:r>
      <w:r>
        <w:rPr>
          <w:spacing w:val="7"/>
          <w:sz w:val="24"/>
        </w:rPr>
        <w:t xml:space="preserve"> </w:t>
      </w:r>
      <w:r>
        <w:rPr>
          <w:sz w:val="24"/>
        </w:rPr>
        <w:t>estas</w:t>
      </w:r>
      <w:r>
        <w:rPr>
          <w:spacing w:val="6"/>
          <w:sz w:val="24"/>
        </w:rPr>
        <w:t xml:space="preserve"> </w:t>
      </w:r>
      <w:r>
        <w:rPr>
          <w:sz w:val="24"/>
        </w:rPr>
        <w:t>dos</w:t>
      </w:r>
      <w:r>
        <w:rPr>
          <w:spacing w:val="4"/>
          <w:sz w:val="24"/>
        </w:rPr>
        <w:t xml:space="preserve"> </w:t>
      </w:r>
      <w:r>
        <w:rPr>
          <w:sz w:val="24"/>
        </w:rPr>
        <w:t>formas</w:t>
      </w:r>
      <w:r>
        <w:rPr>
          <w:spacing w:val="7"/>
          <w:sz w:val="24"/>
        </w:rPr>
        <w:t xml:space="preserve"> </w:t>
      </w:r>
      <w:r>
        <w:rPr>
          <w:sz w:val="24"/>
        </w:rPr>
        <w:t>de</w:t>
      </w:r>
      <w:r>
        <w:rPr>
          <w:spacing w:val="9"/>
          <w:sz w:val="24"/>
        </w:rPr>
        <w:t xml:space="preserve"> </w:t>
      </w:r>
      <w:r>
        <w:rPr>
          <w:sz w:val="24"/>
        </w:rPr>
        <w:t>liquidar</w:t>
      </w:r>
      <w:r>
        <w:rPr>
          <w:spacing w:val="8"/>
          <w:sz w:val="24"/>
        </w:rPr>
        <w:t xml:space="preserve"> </w:t>
      </w:r>
      <w:r>
        <w:rPr>
          <w:sz w:val="24"/>
        </w:rPr>
        <w:t>en</w:t>
      </w:r>
      <w:r>
        <w:rPr>
          <w:spacing w:val="9"/>
          <w:sz w:val="24"/>
        </w:rPr>
        <w:t xml:space="preserve"> </w:t>
      </w:r>
      <w:r>
        <w:rPr>
          <w:sz w:val="24"/>
        </w:rPr>
        <w:t>los</w:t>
      </w:r>
      <w:r>
        <w:rPr>
          <w:spacing w:val="6"/>
          <w:sz w:val="24"/>
        </w:rPr>
        <w:t xml:space="preserve"> </w:t>
      </w:r>
      <w:r>
        <w:rPr>
          <w:sz w:val="24"/>
        </w:rPr>
        <w:t>plazos</w:t>
      </w:r>
      <w:r>
        <w:rPr>
          <w:spacing w:val="8"/>
          <w:sz w:val="24"/>
        </w:rPr>
        <w:t xml:space="preserve"> </w:t>
      </w:r>
      <w:r>
        <w:rPr>
          <w:sz w:val="24"/>
        </w:rPr>
        <w:t>indicativos</w:t>
      </w:r>
      <w:r>
        <w:rPr>
          <w:spacing w:val="8"/>
          <w:sz w:val="24"/>
        </w:rPr>
        <w:t xml:space="preserve"> </w:t>
      </w:r>
      <w:r>
        <w:rPr>
          <w:sz w:val="24"/>
        </w:rPr>
        <w:t>de</w:t>
      </w:r>
      <w:r>
        <w:rPr>
          <w:spacing w:val="-64"/>
          <w:sz w:val="24"/>
        </w:rPr>
        <w:t xml:space="preserve"> </w:t>
      </w:r>
      <w:r>
        <w:rPr>
          <w:sz w:val="24"/>
        </w:rPr>
        <w:t xml:space="preserve">4 y 2 meses, según el caso, </w:t>
      </w:r>
      <w:r>
        <w:rPr>
          <w:rFonts w:ascii="Arial" w:hAnsi="Arial"/>
          <w:i/>
          <w:sz w:val="24"/>
        </w:rPr>
        <w:t>“la misma podrá ser realizada en cualquier tiempo</w:t>
      </w:r>
      <w:r>
        <w:rPr>
          <w:rFonts w:ascii="Arial" w:hAnsi="Arial"/>
          <w:i/>
          <w:spacing w:val="1"/>
          <w:sz w:val="24"/>
        </w:rPr>
        <w:t xml:space="preserve"> </w:t>
      </w:r>
      <w:r>
        <w:rPr>
          <w:rFonts w:ascii="Arial" w:hAnsi="Arial"/>
          <w:b/>
          <w:i/>
          <w:sz w:val="24"/>
          <w:u w:val="thick"/>
        </w:rPr>
        <w:t>dentro</w:t>
      </w:r>
      <w:r>
        <w:rPr>
          <w:rFonts w:ascii="Arial" w:hAnsi="Arial"/>
          <w:b/>
          <w:i/>
          <w:sz w:val="24"/>
        </w:rPr>
        <w:t xml:space="preserve"> </w:t>
      </w:r>
      <w:r>
        <w:rPr>
          <w:rFonts w:ascii="Arial" w:hAnsi="Arial"/>
          <w:i/>
          <w:sz w:val="24"/>
        </w:rPr>
        <w:t>de los dos años siguientes al vencimiento del término a que se refieren los</w:t>
      </w:r>
      <w:r>
        <w:rPr>
          <w:rFonts w:ascii="Arial" w:hAnsi="Arial"/>
          <w:i/>
          <w:spacing w:val="1"/>
          <w:sz w:val="24"/>
        </w:rPr>
        <w:t xml:space="preserve"> </w:t>
      </w:r>
      <w:r>
        <w:rPr>
          <w:rFonts w:ascii="Arial" w:hAnsi="Arial"/>
          <w:i/>
          <w:sz w:val="24"/>
        </w:rPr>
        <w:t>incisos anteriores, de mutuo acuerdo o unilateralmente, sin perjuicio de lo previsto</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w:t>
      </w:r>
      <w:r>
        <w:rPr>
          <w:rFonts w:ascii="Arial" w:hAnsi="Arial"/>
          <w:i/>
          <w:spacing w:val="-3"/>
          <w:sz w:val="24"/>
        </w:rPr>
        <w:t xml:space="preserve"> </w:t>
      </w:r>
      <w:r>
        <w:rPr>
          <w:rFonts w:ascii="Arial" w:hAnsi="Arial"/>
          <w:i/>
          <w:sz w:val="24"/>
        </w:rPr>
        <w:t>artículo</w:t>
      </w:r>
      <w:r>
        <w:rPr>
          <w:rFonts w:ascii="Arial" w:hAnsi="Arial"/>
          <w:i/>
          <w:spacing w:val="-2"/>
          <w:sz w:val="24"/>
        </w:rPr>
        <w:t xml:space="preserve"> </w:t>
      </w:r>
      <w:r>
        <w:rPr>
          <w:rFonts w:ascii="Arial" w:hAnsi="Arial"/>
          <w:i/>
          <w:sz w:val="24"/>
        </w:rPr>
        <w:t>136 del</w:t>
      </w:r>
      <w:r>
        <w:rPr>
          <w:rFonts w:ascii="Arial" w:hAnsi="Arial"/>
          <w:i/>
          <w:spacing w:val="-3"/>
          <w:sz w:val="24"/>
        </w:rPr>
        <w:t xml:space="preserve"> </w:t>
      </w:r>
      <w:r>
        <w:rPr>
          <w:rFonts w:ascii="Arial" w:hAnsi="Arial"/>
          <w:i/>
          <w:sz w:val="24"/>
        </w:rPr>
        <w:t>C.</w:t>
      </w:r>
      <w:r>
        <w:rPr>
          <w:rFonts w:ascii="Arial" w:hAnsi="Arial"/>
          <w:i/>
          <w:spacing w:val="-1"/>
          <w:sz w:val="24"/>
        </w:rPr>
        <w:t xml:space="preserve"> </w:t>
      </w:r>
      <w:r>
        <w:rPr>
          <w:rFonts w:ascii="Arial" w:hAnsi="Arial"/>
          <w:i/>
          <w:sz w:val="24"/>
        </w:rPr>
        <w:t>C. A.”</w:t>
      </w:r>
      <w:r>
        <w:rPr>
          <w:rFonts w:ascii="Arial" w:hAnsi="Arial"/>
          <w:i/>
          <w:spacing w:val="1"/>
          <w:sz w:val="24"/>
        </w:rPr>
        <w:t xml:space="preserve"> </w:t>
      </w:r>
      <w:r>
        <w:rPr>
          <w:sz w:val="24"/>
        </w:rPr>
        <w:t>(inciso tercero)</w:t>
      </w:r>
      <w:r>
        <w:rPr>
          <w:spacing w:val="-1"/>
          <w:sz w:val="24"/>
        </w:rPr>
        <w:t xml:space="preserve"> </w:t>
      </w:r>
      <w:r>
        <w:rPr>
          <w:sz w:val="24"/>
        </w:rPr>
        <w:t>(se resalta).</w:t>
      </w:r>
    </w:p>
    <w:p w14:paraId="5F3F8DF3" w14:textId="77777777" w:rsidR="007E2D49" w:rsidRDefault="007E2D49">
      <w:pPr>
        <w:pStyle w:val="Textoindependiente"/>
        <w:spacing w:before="6"/>
        <w:rPr>
          <w:sz w:val="28"/>
        </w:rPr>
      </w:pPr>
    </w:p>
    <w:p w14:paraId="24358EF4" w14:textId="77777777" w:rsidR="007E2D49" w:rsidRDefault="00AE7E2F">
      <w:pPr>
        <w:pStyle w:val="Prrafodelista"/>
        <w:numPr>
          <w:ilvl w:val="0"/>
          <w:numId w:val="2"/>
        </w:numPr>
        <w:tabs>
          <w:tab w:val="left" w:pos="559"/>
        </w:tabs>
        <w:spacing w:line="276" w:lineRule="auto"/>
        <w:ind w:hanging="3"/>
        <w:rPr>
          <w:sz w:val="24"/>
        </w:rPr>
      </w:pPr>
      <w:r>
        <w:rPr>
          <w:position w:val="1"/>
          <w:sz w:val="24"/>
        </w:rPr>
        <w:t xml:space="preserve">A su vez, el inciso final de esta disposición, al señalar que los </w:t>
      </w:r>
      <w:r>
        <w:rPr>
          <w:rFonts w:ascii="Arial" w:hAnsi="Arial"/>
          <w:i/>
          <w:position w:val="1"/>
          <w:sz w:val="24"/>
        </w:rPr>
        <w:t>“contratistas</w:t>
      </w:r>
      <w:r>
        <w:rPr>
          <w:rFonts w:ascii="Arial" w:hAnsi="Arial"/>
          <w:i/>
          <w:spacing w:val="1"/>
          <w:position w:val="1"/>
          <w:sz w:val="24"/>
        </w:rPr>
        <w:t xml:space="preserve"> </w:t>
      </w:r>
      <w:r>
        <w:rPr>
          <w:rFonts w:ascii="Arial" w:hAnsi="Arial"/>
          <w:i/>
          <w:sz w:val="24"/>
        </w:rPr>
        <w:t xml:space="preserve">tendrán derecho a efectuar salvedades a la liquidación por mutuo acuerdo (…)”, </w:t>
      </w:r>
      <w:r>
        <w:rPr>
          <w:sz w:val="24"/>
        </w:rPr>
        <w:t>lo</w:t>
      </w:r>
      <w:r>
        <w:rPr>
          <w:spacing w:val="1"/>
          <w:sz w:val="24"/>
        </w:rPr>
        <w:t xml:space="preserve"> </w:t>
      </w:r>
      <w:r>
        <w:rPr>
          <w:sz w:val="24"/>
        </w:rPr>
        <w:t>que hizo fue establecer que éstas, las salvedades, como parte integrante del acta</w:t>
      </w:r>
      <w:r>
        <w:rPr>
          <w:spacing w:val="1"/>
          <w:sz w:val="24"/>
        </w:rPr>
        <w:t xml:space="preserve"> </w:t>
      </w:r>
      <w:r>
        <w:rPr>
          <w:sz w:val="24"/>
        </w:rPr>
        <w:t>bilateral de liquidación, también estaban sujetas al término máximo de dos años</w:t>
      </w:r>
      <w:r>
        <w:rPr>
          <w:spacing w:val="1"/>
          <w:sz w:val="24"/>
        </w:rPr>
        <w:t xml:space="preserve"> </w:t>
      </w:r>
      <w:r>
        <w:rPr>
          <w:sz w:val="24"/>
        </w:rPr>
        <w:t>definido</w:t>
      </w:r>
      <w:r>
        <w:rPr>
          <w:spacing w:val="-8"/>
          <w:sz w:val="24"/>
        </w:rPr>
        <w:t xml:space="preserve"> </w:t>
      </w:r>
      <w:r>
        <w:rPr>
          <w:sz w:val="24"/>
        </w:rPr>
        <w:t>en</w:t>
      </w:r>
      <w:r>
        <w:rPr>
          <w:spacing w:val="-7"/>
          <w:sz w:val="24"/>
        </w:rPr>
        <w:t xml:space="preserve"> </w:t>
      </w:r>
      <w:r>
        <w:rPr>
          <w:sz w:val="24"/>
        </w:rPr>
        <w:t>el</w:t>
      </w:r>
      <w:r>
        <w:rPr>
          <w:spacing w:val="-6"/>
          <w:sz w:val="24"/>
        </w:rPr>
        <w:t xml:space="preserve"> </w:t>
      </w:r>
      <w:r>
        <w:rPr>
          <w:sz w:val="24"/>
        </w:rPr>
        <w:t>inciso</w:t>
      </w:r>
      <w:r>
        <w:rPr>
          <w:spacing w:val="-7"/>
          <w:sz w:val="24"/>
        </w:rPr>
        <w:t xml:space="preserve"> </w:t>
      </w:r>
      <w:r>
        <w:rPr>
          <w:sz w:val="24"/>
        </w:rPr>
        <w:t>3</w:t>
      </w:r>
      <w:r>
        <w:rPr>
          <w:spacing w:val="-10"/>
          <w:sz w:val="24"/>
        </w:rPr>
        <w:t xml:space="preserve"> </w:t>
      </w:r>
      <w:r>
        <w:rPr>
          <w:sz w:val="24"/>
        </w:rPr>
        <w:t>del</w:t>
      </w:r>
      <w:r>
        <w:rPr>
          <w:spacing w:val="-6"/>
          <w:sz w:val="24"/>
        </w:rPr>
        <w:t xml:space="preserve"> </w:t>
      </w:r>
      <w:r>
        <w:rPr>
          <w:sz w:val="24"/>
        </w:rPr>
        <w:t>citado</w:t>
      </w:r>
      <w:r>
        <w:rPr>
          <w:spacing w:val="-7"/>
          <w:sz w:val="24"/>
        </w:rPr>
        <w:t xml:space="preserve"> </w:t>
      </w:r>
      <w:r>
        <w:rPr>
          <w:sz w:val="24"/>
        </w:rPr>
        <w:t>artículo</w:t>
      </w:r>
      <w:r>
        <w:rPr>
          <w:spacing w:val="-8"/>
          <w:sz w:val="24"/>
        </w:rPr>
        <w:t xml:space="preserve"> </w:t>
      </w:r>
      <w:r>
        <w:rPr>
          <w:sz w:val="24"/>
        </w:rPr>
        <w:t>para</w:t>
      </w:r>
      <w:r>
        <w:rPr>
          <w:spacing w:val="-8"/>
          <w:sz w:val="24"/>
        </w:rPr>
        <w:t xml:space="preserve"> </w:t>
      </w:r>
      <w:r>
        <w:rPr>
          <w:sz w:val="24"/>
        </w:rPr>
        <w:t>ser</w:t>
      </w:r>
      <w:r>
        <w:rPr>
          <w:spacing w:val="-9"/>
          <w:sz w:val="24"/>
        </w:rPr>
        <w:t xml:space="preserve"> </w:t>
      </w:r>
      <w:r>
        <w:rPr>
          <w:sz w:val="24"/>
        </w:rPr>
        <w:t>manifestadas,</w:t>
      </w:r>
      <w:r>
        <w:rPr>
          <w:spacing w:val="-8"/>
          <w:sz w:val="24"/>
        </w:rPr>
        <w:t xml:space="preserve"> </w:t>
      </w:r>
      <w:r>
        <w:rPr>
          <w:sz w:val="24"/>
        </w:rPr>
        <w:t>conforme</w:t>
      </w:r>
      <w:r>
        <w:rPr>
          <w:spacing w:val="-7"/>
          <w:sz w:val="24"/>
        </w:rPr>
        <w:t xml:space="preserve"> </w:t>
      </w:r>
      <w:r>
        <w:rPr>
          <w:sz w:val="24"/>
        </w:rPr>
        <w:t>al</w:t>
      </w:r>
      <w:r>
        <w:rPr>
          <w:spacing w:val="-9"/>
          <w:sz w:val="24"/>
        </w:rPr>
        <w:t xml:space="preserve"> </w:t>
      </w:r>
      <w:r>
        <w:rPr>
          <w:sz w:val="24"/>
        </w:rPr>
        <w:t>vínculo</w:t>
      </w:r>
      <w:r>
        <w:rPr>
          <w:spacing w:val="-64"/>
          <w:sz w:val="24"/>
        </w:rPr>
        <w:t xml:space="preserve"> </w:t>
      </w:r>
      <w:r>
        <w:rPr>
          <w:sz w:val="24"/>
        </w:rPr>
        <w:t>inescindible del acto liquidatorio de común acuerdo y la manifestación de voluntad</w:t>
      </w:r>
      <w:r>
        <w:rPr>
          <w:spacing w:val="1"/>
          <w:sz w:val="24"/>
        </w:rPr>
        <w:t xml:space="preserve"> </w:t>
      </w:r>
      <w:r>
        <w:rPr>
          <w:sz w:val="24"/>
        </w:rPr>
        <w:t>que</w:t>
      </w:r>
      <w:r>
        <w:rPr>
          <w:spacing w:val="-1"/>
          <w:sz w:val="24"/>
        </w:rPr>
        <w:t xml:space="preserve"> </w:t>
      </w:r>
      <w:r>
        <w:rPr>
          <w:sz w:val="24"/>
        </w:rPr>
        <w:t>lo origina.</w:t>
      </w:r>
    </w:p>
    <w:p w14:paraId="35B9DACB" w14:textId="77777777" w:rsidR="007E2D49" w:rsidRDefault="007E2D49">
      <w:pPr>
        <w:pStyle w:val="Textoindependiente"/>
        <w:rPr>
          <w:sz w:val="20"/>
        </w:rPr>
      </w:pPr>
    </w:p>
    <w:p w14:paraId="360B6168" w14:textId="6C2C1328" w:rsidR="007E2D49" w:rsidRDefault="000B26C4">
      <w:pPr>
        <w:pStyle w:val="Textoindependiente"/>
        <w:spacing w:before="8"/>
        <w:rPr>
          <w:sz w:val="19"/>
        </w:rPr>
      </w:pPr>
      <w:r>
        <w:rPr>
          <w:noProof/>
        </w:rPr>
        <mc:AlternateContent>
          <mc:Choice Requires="wps">
            <w:drawing>
              <wp:anchor distT="0" distB="0" distL="0" distR="0" simplePos="0" relativeHeight="251658256" behindDoc="1" locked="0" layoutInCell="1" allowOverlap="1" wp14:anchorId="121DC5C4" wp14:editId="3466F0AE">
                <wp:simplePos x="0" y="0"/>
                <wp:positionH relativeFrom="page">
                  <wp:posOffset>1079500</wp:posOffset>
                </wp:positionH>
                <wp:positionV relativeFrom="paragraph">
                  <wp:posOffset>168910</wp:posOffset>
                </wp:positionV>
                <wp:extent cx="1828800" cy="8890"/>
                <wp:effectExtent l="0" t="0" r="0" b="0"/>
                <wp:wrapTopAndBottom/>
                <wp:docPr id="4522794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F1DC" id="Rectangle 5" o:spid="_x0000_s1026" style="position:absolute;margin-left:85pt;margin-top:13.3pt;width:2in;height:.7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" fillcolor="black" stroked="f">
                <w10:wrap type="topAndBottom" anchorx="page"/>
              </v:rect>
            </w:pict>
          </mc:Fallback>
        </mc:AlternateContent>
      </w:r>
    </w:p>
    <w:p w14:paraId="6DA4AD71" w14:textId="77777777" w:rsidR="007E2D49" w:rsidRDefault="00AE7E2F">
      <w:pPr>
        <w:spacing w:before="67" w:line="244" w:lineRule="auto"/>
        <w:ind w:left="122" w:right="477" w:hanging="3"/>
        <w:jc w:val="both"/>
        <w:rPr>
          <w:rFonts w:ascii="Arial" w:hAnsi="Arial"/>
          <w:i/>
          <w:sz w:val="18"/>
        </w:rPr>
      </w:pPr>
      <w:r>
        <w:rPr>
          <w:position w:val="6"/>
          <w:sz w:val="12"/>
        </w:rPr>
        <w:t>36</w:t>
      </w:r>
      <w:r>
        <w:rPr>
          <w:spacing w:val="15"/>
          <w:position w:val="6"/>
          <w:sz w:val="12"/>
        </w:rPr>
        <w:t xml:space="preserve"> </w:t>
      </w:r>
      <w:r>
        <w:rPr>
          <w:rFonts w:ascii="Arial" w:hAnsi="Arial"/>
          <w:i/>
          <w:sz w:val="18"/>
        </w:rPr>
        <w:t>“ARTÍCULO</w:t>
      </w:r>
      <w:r>
        <w:rPr>
          <w:rFonts w:ascii="Arial" w:hAnsi="Arial"/>
          <w:i/>
          <w:spacing w:val="-10"/>
          <w:sz w:val="18"/>
        </w:rPr>
        <w:t xml:space="preserve"> </w:t>
      </w:r>
      <w:r>
        <w:rPr>
          <w:rFonts w:ascii="Arial" w:hAnsi="Arial"/>
          <w:i/>
          <w:sz w:val="18"/>
        </w:rPr>
        <w:t>11.</w:t>
      </w:r>
      <w:r>
        <w:rPr>
          <w:rFonts w:ascii="Arial" w:hAnsi="Arial"/>
          <w:i/>
          <w:spacing w:val="-9"/>
          <w:sz w:val="18"/>
        </w:rPr>
        <w:t xml:space="preserve"> </w:t>
      </w:r>
      <w:r>
        <w:rPr>
          <w:rFonts w:ascii="Arial" w:hAnsi="Arial"/>
          <w:i/>
          <w:sz w:val="18"/>
        </w:rPr>
        <w:t>DEL</w:t>
      </w:r>
      <w:r>
        <w:rPr>
          <w:rFonts w:ascii="Arial" w:hAnsi="Arial"/>
          <w:i/>
          <w:spacing w:val="-9"/>
          <w:sz w:val="18"/>
        </w:rPr>
        <w:t xml:space="preserve"> </w:t>
      </w:r>
      <w:r>
        <w:rPr>
          <w:rFonts w:ascii="Arial" w:hAnsi="Arial"/>
          <w:i/>
          <w:sz w:val="18"/>
        </w:rPr>
        <w:t>PLAZO</w:t>
      </w:r>
      <w:r>
        <w:rPr>
          <w:rFonts w:ascii="Arial" w:hAnsi="Arial"/>
          <w:i/>
          <w:spacing w:val="-12"/>
          <w:sz w:val="18"/>
        </w:rPr>
        <w:t xml:space="preserve"> </w:t>
      </w:r>
      <w:r>
        <w:rPr>
          <w:rFonts w:ascii="Arial" w:hAnsi="Arial"/>
          <w:i/>
          <w:sz w:val="18"/>
        </w:rPr>
        <w:t>PARA</w:t>
      </w:r>
      <w:r>
        <w:rPr>
          <w:rFonts w:ascii="Arial" w:hAnsi="Arial"/>
          <w:i/>
          <w:spacing w:val="-10"/>
          <w:sz w:val="18"/>
        </w:rPr>
        <w:t xml:space="preserve"> </w:t>
      </w:r>
      <w:r>
        <w:rPr>
          <w:rFonts w:ascii="Arial" w:hAnsi="Arial"/>
          <w:i/>
          <w:sz w:val="18"/>
        </w:rPr>
        <w:t>LA</w:t>
      </w:r>
      <w:r>
        <w:rPr>
          <w:rFonts w:ascii="Arial" w:hAnsi="Arial"/>
          <w:i/>
          <w:spacing w:val="-9"/>
          <w:sz w:val="18"/>
        </w:rPr>
        <w:t xml:space="preserve"> </w:t>
      </w:r>
      <w:r>
        <w:rPr>
          <w:rFonts w:ascii="Arial" w:hAnsi="Arial"/>
          <w:i/>
          <w:sz w:val="18"/>
        </w:rPr>
        <w:t>LIQUIDACIÓN</w:t>
      </w:r>
      <w:r>
        <w:rPr>
          <w:rFonts w:ascii="Arial" w:hAnsi="Arial"/>
          <w:i/>
          <w:spacing w:val="-10"/>
          <w:sz w:val="18"/>
        </w:rPr>
        <w:t xml:space="preserve"> </w:t>
      </w:r>
      <w:r>
        <w:rPr>
          <w:rFonts w:ascii="Arial" w:hAnsi="Arial"/>
          <w:i/>
          <w:sz w:val="18"/>
        </w:rPr>
        <w:t>DE</w:t>
      </w:r>
      <w:r>
        <w:rPr>
          <w:rFonts w:ascii="Arial" w:hAnsi="Arial"/>
          <w:i/>
          <w:spacing w:val="-10"/>
          <w:sz w:val="18"/>
        </w:rPr>
        <w:t xml:space="preserve"> </w:t>
      </w:r>
      <w:r>
        <w:rPr>
          <w:rFonts w:ascii="Arial" w:hAnsi="Arial"/>
          <w:i/>
          <w:sz w:val="18"/>
        </w:rPr>
        <w:t>LOS</w:t>
      </w:r>
      <w:r>
        <w:rPr>
          <w:rFonts w:ascii="Arial" w:hAnsi="Arial"/>
          <w:i/>
          <w:spacing w:val="-9"/>
          <w:sz w:val="18"/>
        </w:rPr>
        <w:t xml:space="preserve"> </w:t>
      </w:r>
      <w:r>
        <w:rPr>
          <w:rFonts w:ascii="Arial" w:hAnsi="Arial"/>
          <w:i/>
          <w:sz w:val="18"/>
        </w:rPr>
        <w:t>CONTRATOS. La</w:t>
      </w:r>
      <w:r>
        <w:rPr>
          <w:rFonts w:ascii="Arial" w:hAnsi="Arial"/>
          <w:i/>
          <w:spacing w:val="-9"/>
          <w:sz w:val="18"/>
        </w:rPr>
        <w:t xml:space="preserve"> </w:t>
      </w:r>
      <w:r>
        <w:rPr>
          <w:rFonts w:ascii="Arial" w:hAnsi="Arial"/>
          <w:i/>
          <w:sz w:val="18"/>
        </w:rPr>
        <w:t>liquidación</w:t>
      </w:r>
      <w:r>
        <w:rPr>
          <w:rFonts w:ascii="Arial" w:hAnsi="Arial"/>
          <w:i/>
          <w:spacing w:val="-9"/>
          <w:sz w:val="18"/>
        </w:rPr>
        <w:t xml:space="preserve"> </w:t>
      </w:r>
      <w:r>
        <w:rPr>
          <w:rFonts w:ascii="Arial" w:hAnsi="Arial"/>
          <w:i/>
          <w:sz w:val="18"/>
        </w:rPr>
        <w:t>de</w:t>
      </w:r>
      <w:r>
        <w:rPr>
          <w:rFonts w:ascii="Arial" w:hAnsi="Arial"/>
          <w:i/>
          <w:spacing w:val="-11"/>
          <w:sz w:val="18"/>
        </w:rPr>
        <w:t xml:space="preserve"> </w:t>
      </w:r>
      <w:r>
        <w:rPr>
          <w:rFonts w:ascii="Arial" w:hAnsi="Arial"/>
          <w:i/>
          <w:sz w:val="18"/>
        </w:rPr>
        <w:t>los</w:t>
      </w:r>
      <w:r>
        <w:rPr>
          <w:rFonts w:ascii="Arial" w:hAnsi="Arial"/>
          <w:i/>
          <w:spacing w:val="-8"/>
          <w:sz w:val="18"/>
        </w:rPr>
        <w:t xml:space="preserve"> </w:t>
      </w:r>
      <w:r>
        <w:rPr>
          <w:rFonts w:ascii="Arial" w:hAnsi="Arial"/>
          <w:i/>
          <w:sz w:val="18"/>
        </w:rPr>
        <w:t>contratos</w:t>
      </w:r>
      <w:r>
        <w:rPr>
          <w:rFonts w:ascii="Arial" w:hAnsi="Arial"/>
          <w:i/>
          <w:spacing w:val="-47"/>
          <w:sz w:val="18"/>
        </w:rPr>
        <w:t xml:space="preserve"> </w:t>
      </w:r>
      <w:r>
        <w:rPr>
          <w:rFonts w:ascii="Arial" w:hAnsi="Arial"/>
          <w:i/>
          <w:sz w:val="18"/>
        </w:rPr>
        <w:t>se hará de mutuo acuerdo dentro del término fijado en los pliegos de condiciones o sus equivalentes, o dentro</w:t>
      </w:r>
      <w:r>
        <w:rPr>
          <w:rFonts w:ascii="Arial" w:hAnsi="Arial"/>
          <w:i/>
          <w:spacing w:val="1"/>
          <w:sz w:val="18"/>
        </w:rPr>
        <w:t xml:space="preserve"> </w:t>
      </w:r>
      <w:r>
        <w:rPr>
          <w:rFonts w:ascii="Arial" w:hAnsi="Arial"/>
          <w:i/>
          <w:sz w:val="18"/>
        </w:rPr>
        <w:t>del que acuerden las partes para el efecto. De no existir tal término, la liquidación se realizará dentro de los</w:t>
      </w:r>
      <w:r>
        <w:rPr>
          <w:rFonts w:ascii="Arial" w:hAnsi="Arial"/>
          <w:i/>
          <w:spacing w:val="1"/>
          <w:sz w:val="18"/>
        </w:rPr>
        <w:t xml:space="preserve"> </w:t>
      </w:r>
      <w:r>
        <w:rPr>
          <w:rFonts w:ascii="Arial" w:hAnsi="Arial"/>
          <w:i/>
          <w:sz w:val="18"/>
        </w:rPr>
        <w:t>cuatro (4) meses siguientes a la expiración del término previsto para la ejecución del contrato o a la expedición</w:t>
      </w:r>
      <w:r>
        <w:rPr>
          <w:rFonts w:ascii="Arial" w:hAnsi="Arial"/>
          <w:i/>
          <w:spacing w:val="-47"/>
          <w:sz w:val="18"/>
        </w:rPr>
        <w:t xml:space="preserve"> </w:t>
      </w:r>
      <w:r>
        <w:rPr>
          <w:rFonts w:ascii="Arial" w:hAnsi="Arial"/>
          <w:i/>
          <w:sz w:val="18"/>
        </w:rPr>
        <w:t>del</w:t>
      </w:r>
      <w:r>
        <w:rPr>
          <w:rFonts w:ascii="Arial" w:hAnsi="Arial"/>
          <w:i/>
          <w:spacing w:val="-1"/>
          <w:sz w:val="18"/>
        </w:rPr>
        <w:t xml:space="preserve"> </w:t>
      </w:r>
      <w:r>
        <w:rPr>
          <w:rFonts w:ascii="Arial" w:hAnsi="Arial"/>
          <w:i/>
          <w:sz w:val="18"/>
        </w:rPr>
        <w:t>acto</w:t>
      </w:r>
      <w:r>
        <w:rPr>
          <w:rFonts w:ascii="Arial" w:hAnsi="Arial"/>
          <w:i/>
          <w:spacing w:val="-3"/>
          <w:sz w:val="18"/>
        </w:rPr>
        <w:t xml:space="preserve"> </w:t>
      </w:r>
      <w:r>
        <w:rPr>
          <w:rFonts w:ascii="Arial" w:hAnsi="Arial"/>
          <w:i/>
          <w:sz w:val="18"/>
        </w:rPr>
        <w:t>administrativo</w:t>
      </w:r>
      <w:r>
        <w:rPr>
          <w:rFonts w:ascii="Arial" w:hAnsi="Arial"/>
          <w:i/>
          <w:spacing w:val="-1"/>
          <w:sz w:val="18"/>
        </w:rPr>
        <w:t xml:space="preserve"> </w:t>
      </w:r>
      <w:r>
        <w:rPr>
          <w:rFonts w:ascii="Arial" w:hAnsi="Arial"/>
          <w:i/>
          <w:sz w:val="18"/>
        </w:rPr>
        <w:t>que ordene</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terminación,</w:t>
      </w:r>
      <w:r>
        <w:rPr>
          <w:rFonts w:ascii="Arial" w:hAnsi="Arial"/>
          <w:i/>
          <w:spacing w:val="-2"/>
          <w:sz w:val="18"/>
        </w:rPr>
        <w:t xml:space="preserve"> </w:t>
      </w:r>
      <w:r>
        <w:rPr>
          <w:rFonts w:ascii="Arial" w:hAnsi="Arial"/>
          <w:i/>
          <w:sz w:val="18"/>
        </w:rPr>
        <w:t>o</w:t>
      </w:r>
      <w:r>
        <w:rPr>
          <w:rFonts w:ascii="Arial" w:hAnsi="Arial"/>
          <w:i/>
          <w:spacing w:val="-1"/>
          <w:sz w:val="18"/>
        </w:rPr>
        <w:t xml:space="preserve"> </w:t>
      </w:r>
      <w:r>
        <w:rPr>
          <w:rFonts w:ascii="Arial" w:hAnsi="Arial"/>
          <w:i/>
          <w:sz w:val="18"/>
        </w:rPr>
        <w:t>a</w:t>
      </w:r>
      <w:r>
        <w:rPr>
          <w:rFonts w:ascii="Arial" w:hAnsi="Arial"/>
          <w:i/>
          <w:spacing w:val="-3"/>
          <w:sz w:val="18"/>
        </w:rPr>
        <w:t xml:space="preserve"> </w:t>
      </w:r>
      <w:r>
        <w:rPr>
          <w:rFonts w:ascii="Arial" w:hAnsi="Arial"/>
          <w:i/>
          <w:sz w:val="18"/>
        </w:rPr>
        <w:t>la fecha</w:t>
      </w:r>
      <w:r>
        <w:rPr>
          <w:rFonts w:ascii="Arial" w:hAnsi="Arial"/>
          <w:i/>
          <w:spacing w:val="-1"/>
          <w:sz w:val="18"/>
        </w:rPr>
        <w:t xml:space="preserve"> </w:t>
      </w:r>
      <w:r>
        <w:rPr>
          <w:rFonts w:ascii="Arial" w:hAnsi="Arial"/>
          <w:i/>
          <w:sz w:val="18"/>
        </w:rPr>
        <w:t>del</w:t>
      </w:r>
      <w:r>
        <w:rPr>
          <w:rFonts w:ascii="Arial" w:hAnsi="Arial"/>
          <w:i/>
          <w:spacing w:val="-3"/>
          <w:sz w:val="18"/>
        </w:rPr>
        <w:t xml:space="preserve"> </w:t>
      </w:r>
      <w:r>
        <w:rPr>
          <w:rFonts w:ascii="Arial" w:hAnsi="Arial"/>
          <w:i/>
          <w:sz w:val="18"/>
        </w:rPr>
        <w:t>acuerdo</w:t>
      </w:r>
      <w:r>
        <w:rPr>
          <w:rFonts w:ascii="Arial" w:hAnsi="Arial"/>
          <w:i/>
          <w:spacing w:val="-2"/>
          <w:sz w:val="18"/>
        </w:rPr>
        <w:t xml:space="preserve"> </w:t>
      </w:r>
      <w:r>
        <w:rPr>
          <w:rFonts w:ascii="Arial" w:hAnsi="Arial"/>
          <w:i/>
          <w:sz w:val="18"/>
        </w:rPr>
        <w:t>que</w:t>
      </w:r>
      <w:r>
        <w:rPr>
          <w:rFonts w:ascii="Arial" w:hAnsi="Arial"/>
          <w:i/>
          <w:spacing w:val="-3"/>
          <w:sz w:val="18"/>
        </w:rPr>
        <w:t xml:space="preserve"> </w:t>
      </w:r>
      <w:r>
        <w:rPr>
          <w:rFonts w:ascii="Arial" w:hAnsi="Arial"/>
          <w:i/>
          <w:sz w:val="18"/>
        </w:rPr>
        <w:t>la</w:t>
      </w:r>
      <w:r>
        <w:rPr>
          <w:rFonts w:ascii="Arial" w:hAnsi="Arial"/>
          <w:i/>
          <w:spacing w:val="-3"/>
          <w:sz w:val="18"/>
        </w:rPr>
        <w:t xml:space="preserve"> </w:t>
      </w:r>
      <w:r>
        <w:rPr>
          <w:rFonts w:ascii="Arial" w:hAnsi="Arial"/>
          <w:i/>
          <w:sz w:val="18"/>
        </w:rPr>
        <w:t>disponga.</w:t>
      </w:r>
    </w:p>
    <w:p w14:paraId="619EC002" w14:textId="77777777" w:rsidR="007E2D49" w:rsidRDefault="00AE7E2F">
      <w:pPr>
        <w:spacing w:line="242" w:lineRule="auto"/>
        <w:ind w:left="122" w:right="475" w:hanging="3"/>
        <w:jc w:val="both"/>
        <w:rPr>
          <w:rFonts w:ascii="Arial" w:hAnsi="Arial"/>
          <w:i/>
          <w:sz w:val="18"/>
        </w:rPr>
      </w:pPr>
      <w:r>
        <w:rPr>
          <w:rFonts w:ascii="Arial" w:hAnsi="Arial"/>
          <w:i/>
          <w:sz w:val="18"/>
        </w:rPr>
        <w:t>En</w:t>
      </w:r>
      <w:r>
        <w:rPr>
          <w:rFonts w:ascii="Arial" w:hAnsi="Arial"/>
          <w:i/>
          <w:spacing w:val="-4"/>
          <w:sz w:val="18"/>
        </w:rPr>
        <w:t xml:space="preserve"> </w:t>
      </w:r>
      <w:r>
        <w:rPr>
          <w:rFonts w:ascii="Arial" w:hAnsi="Arial"/>
          <w:i/>
          <w:sz w:val="18"/>
        </w:rPr>
        <w:t>aquellos</w:t>
      </w:r>
      <w:r>
        <w:rPr>
          <w:rFonts w:ascii="Arial" w:hAnsi="Arial"/>
          <w:i/>
          <w:spacing w:val="-3"/>
          <w:sz w:val="18"/>
        </w:rPr>
        <w:t xml:space="preserve"> </w:t>
      </w:r>
      <w:r>
        <w:rPr>
          <w:rFonts w:ascii="Arial" w:hAnsi="Arial"/>
          <w:i/>
          <w:sz w:val="18"/>
        </w:rPr>
        <w:t>casos</w:t>
      </w:r>
      <w:r>
        <w:rPr>
          <w:rFonts w:ascii="Arial" w:hAnsi="Arial"/>
          <w:i/>
          <w:spacing w:val="-3"/>
          <w:sz w:val="18"/>
        </w:rPr>
        <w:t xml:space="preserve"> </w:t>
      </w:r>
      <w:r>
        <w:rPr>
          <w:rFonts w:ascii="Arial" w:hAnsi="Arial"/>
          <w:i/>
          <w:sz w:val="18"/>
        </w:rPr>
        <w:t>en</w:t>
      </w:r>
      <w:r>
        <w:rPr>
          <w:rFonts w:ascii="Arial" w:hAnsi="Arial"/>
          <w:i/>
          <w:spacing w:val="-4"/>
          <w:sz w:val="18"/>
        </w:rPr>
        <w:t xml:space="preserve"> </w:t>
      </w:r>
      <w:r>
        <w:rPr>
          <w:rFonts w:ascii="Arial" w:hAnsi="Arial"/>
          <w:i/>
          <w:sz w:val="18"/>
        </w:rPr>
        <w:t>que</w:t>
      </w:r>
      <w:r>
        <w:rPr>
          <w:rFonts w:ascii="Arial" w:hAnsi="Arial"/>
          <w:i/>
          <w:spacing w:val="-4"/>
          <w:sz w:val="18"/>
        </w:rPr>
        <w:t xml:space="preserve"> </w:t>
      </w:r>
      <w:r>
        <w:rPr>
          <w:rFonts w:ascii="Arial" w:hAnsi="Arial"/>
          <w:i/>
          <w:sz w:val="18"/>
        </w:rPr>
        <w:t>el</w:t>
      </w:r>
      <w:r>
        <w:rPr>
          <w:rFonts w:ascii="Arial" w:hAnsi="Arial"/>
          <w:i/>
          <w:spacing w:val="-3"/>
          <w:sz w:val="18"/>
        </w:rPr>
        <w:t xml:space="preserve"> </w:t>
      </w:r>
      <w:r>
        <w:rPr>
          <w:rFonts w:ascii="Arial" w:hAnsi="Arial"/>
          <w:i/>
          <w:sz w:val="18"/>
        </w:rPr>
        <w:t>contratista</w:t>
      </w:r>
      <w:r>
        <w:rPr>
          <w:rFonts w:ascii="Arial" w:hAnsi="Arial"/>
          <w:i/>
          <w:spacing w:val="-4"/>
          <w:sz w:val="18"/>
        </w:rPr>
        <w:t xml:space="preserve"> </w:t>
      </w:r>
      <w:r>
        <w:rPr>
          <w:rFonts w:ascii="Arial" w:hAnsi="Arial"/>
          <w:i/>
          <w:sz w:val="18"/>
        </w:rPr>
        <w:t>no</w:t>
      </w:r>
      <w:r>
        <w:rPr>
          <w:rFonts w:ascii="Arial" w:hAnsi="Arial"/>
          <w:i/>
          <w:spacing w:val="-4"/>
          <w:sz w:val="18"/>
        </w:rPr>
        <w:t xml:space="preserve"> </w:t>
      </w:r>
      <w:r>
        <w:rPr>
          <w:rFonts w:ascii="Arial" w:hAnsi="Arial"/>
          <w:i/>
          <w:sz w:val="18"/>
        </w:rPr>
        <w:t>se</w:t>
      </w:r>
      <w:r>
        <w:rPr>
          <w:rFonts w:ascii="Arial" w:hAnsi="Arial"/>
          <w:i/>
          <w:spacing w:val="-4"/>
          <w:sz w:val="18"/>
        </w:rPr>
        <w:t xml:space="preserve"> </w:t>
      </w:r>
      <w:r>
        <w:rPr>
          <w:rFonts w:ascii="Arial" w:hAnsi="Arial"/>
          <w:i/>
          <w:sz w:val="18"/>
        </w:rPr>
        <w:t>presente</w:t>
      </w:r>
      <w:r>
        <w:rPr>
          <w:rFonts w:ascii="Arial" w:hAnsi="Arial"/>
          <w:i/>
          <w:spacing w:val="-4"/>
          <w:sz w:val="18"/>
        </w:rPr>
        <w:t xml:space="preserve"> </w:t>
      </w:r>
      <w:r>
        <w:rPr>
          <w:rFonts w:ascii="Arial" w:hAnsi="Arial"/>
          <w:i/>
          <w:sz w:val="18"/>
        </w:rPr>
        <w:t>a</w:t>
      </w:r>
      <w:r>
        <w:rPr>
          <w:rFonts w:ascii="Arial" w:hAnsi="Arial"/>
          <w:i/>
          <w:spacing w:val="-3"/>
          <w:sz w:val="18"/>
        </w:rPr>
        <w:t xml:space="preserve"> </w:t>
      </w:r>
      <w:r>
        <w:rPr>
          <w:rFonts w:ascii="Arial" w:hAnsi="Arial"/>
          <w:i/>
          <w:sz w:val="18"/>
        </w:rPr>
        <w:t>la</w:t>
      </w:r>
      <w:r>
        <w:rPr>
          <w:rFonts w:ascii="Arial" w:hAnsi="Arial"/>
          <w:i/>
          <w:spacing w:val="-4"/>
          <w:sz w:val="18"/>
        </w:rPr>
        <w:t xml:space="preserve"> </w:t>
      </w:r>
      <w:r>
        <w:rPr>
          <w:rFonts w:ascii="Arial" w:hAnsi="Arial"/>
          <w:i/>
          <w:sz w:val="18"/>
        </w:rPr>
        <w:t>liquidación</w:t>
      </w:r>
      <w:r>
        <w:rPr>
          <w:rFonts w:ascii="Arial" w:hAnsi="Arial"/>
          <w:i/>
          <w:spacing w:val="-4"/>
          <w:sz w:val="18"/>
        </w:rPr>
        <w:t xml:space="preserve"> </w:t>
      </w:r>
      <w:r>
        <w:rPr>
          <w:rFonts w:ascii="Arial" w:hAnsi="Arial"/>
          <w:i/>
          <w:sz w:val="18"/>
        </w:rPr>
        <w:t>previa</w:t>
      </w:r>
      <w:r>
        <w:rPr>
          <w:rFonts w:ascii="Arial" w:hAnsi="Arial"/>
          <w:i/>
          <w:spacing w:val="-4"/>
          <w:sz w:val="18"/>
        </w:rPr>
        <w:t xml:space="preserve"> </w:t>
      </w:r>
      <w:r>
        <w:rPr>
          <w:rFonts w:ascii="Arial" w:hAnsi="Arial"/>
          <w:i/>
          <w:sz w:val="18"/>
        </w:rPr>
        <w:t>notificación</w:t>
      </w:r>
      <w:r>
        <w:rPr>
          <w:rFonts w:ascii="Arial" w:hAnsi="Arial"/>
          <w:i/>
          <w:spacing w:val="-4"/>
          <w:sz w:val="18"/>
        </w:rPr>
        <w:t xml:space="preserve"> </w:t>
      </w:r>
      <w:r>
        <w:rPr>
          <w:rFonts w:ascii="Arial" w:hAnsi="Arial"/>
          <w:i/>
          <w:sz w:val="18"/>
        </w:rPr>
        <w:t>o</w:t>
      </w:r>
      <w:r>
        <w:rPr>
          <w:rFonts w:ascii="Arial" w:hAnsi="Arial"/>
          <w:i/>
          <w:spacing w:val="-5"/>
          <w:sz w:val="18"/>
        </w:rPr>
        <w:t xml:space="preserve"> </w:t>
      </w:r>
      <w:r>
        <w:rPr>
          <w:rFonts w:ascii="Arial" w:hAnsi="Arial"/>
          <w:i/>
          <w:sz w:val="18"/>
        </w:rPr>
        <w:t>convocatoria</w:t>
      </w:r>
      <w:r>
        <w:rPr>
          <w:rFonts w:ascii="Arial" w:hAnsi="Arial"/>
          <w:i/>
          <w:spacing w:val="-4"/>
          <w:sz w:val="18"/>
        </w:rPr>
        <w:t xml:space="preserve"> </w:t>
      </w:r>
      <w:r>
        <w:rPr>
          <w:rFonts w:ascii="Arial" w:hAnsi="Arial"/>
          <w:i/>
          <w:sz w:val="18"/>
        </w:rPr>
        <w:t>que</w:t>
      </w:r>
      <w:r>
        <w:rPr>
          <w:rFonts w:ascii="Arial" w:hAnsi="Arial"/>
          <w:i/>
          <w:spacing w:val="-4"/>
          <w:sz w:val="18"/>
        </w:rPr>
        <w:t xml:space="preserve"> </w:t>
      </w:r>
      <w:r>
        <w:rPr>
          <w:rFonts w:ascii="Arial" w:hAnsi="Arial"/>
          <w:i/>
          <w:sz w:val="18"/>
        </w:rPr>
        <w:t>le</w:t>
      </w:r>
      <w:r>
        <w:rPr>
          <w:rFonts w:ascii="Arial" w:hAnsi="Arial"/>
          <w:i/>
          <w:spacing w:val="1"/>
          <w:sz w:val="18"/>
        </w:rPr>
        <w:t xml:space="preserve"> </w:t>
      </w:r>
      <w:r>
        <w:rPr>
          <w:rFonts w:ascii="Arial" w:hAnsi="Arial"/>
          <w:i/>
          <w:sz w:val="18"/>
        </w:rPr>
        <w:t>haga</w:t>
      </w:r>
      <w:r>
        <w:rPr>
          <w:rFonts w:ascii="Arial" w:hAnsi="Arial"/>
          <w:i/>
          <w:spacing w:val="-12"/>
          <w:sz w:val="18"/>
        </w:rPr>
        <w:t xml:space="preserve"> </w:t>
      </w:r>
      <w:r>
        <w:rPr>
          <w:rFonts w:ascii="Arial" w:hAnsi="Arial"/>
          <w:i/>
          <w:sz w:val="18"/>
        </w:rPr>
        <w:t>la</w:t>
      </w:r>
      <w:r>
        <w:rPr>
          <w:rFonts w:ascii="Arial" w:hAnsi="Arial"/>
          <w:i/>
          <w:spacing w:val="-11"/>
          <w:sz w:val="18"/>
        </w:rPr>
        <w:t xml:space="preserve"> </w:t>
      </w:r>
      <w:r>
        <w:rPr>
          <w:rFonts w:ascii="Arial" w:hAnsi="Arial"/>
          <w:i/>
          <w:sz w:val="18"/>
        </w:rPr>
        <w:t>entidad,</w:t>
      </w:r>
      <w:r>
        <w:rPr>
          <w:rFonts w:ascii="Arial" w:hAnsi="Arial"/>
          <w:i/>
          <w:spacing w:val="-11"/>
          <w:sz w:val="18"/>
        </w:rPr>
        <w:t xml:space="preserve"> </w:t>
      </w:r>
      <w:r>
        <w:rPr>
          <w:rFonts w:ascii="Arial" w:hAnsi="Arial"/>
          <w:i/>
          <w:sz w:val="18"/>
        </w:rPr>
        <w:t>o</w:t>
      </w:r>
      <w:r>
        <w:rPr>
          <w:rFonts w:ascii="Arial" w:hAnsi="Arial"/>
          <w:i/>
          <w:spacing w:val="-11"/>
          <w:sz w:val="18"/>
        </w:rPr>
        <w:t xml:space="preserve"> </w:t>
      </w:r>
      <w:r>
        <w:rPr>
          <w:rFonts w:ascii="Arial" w:hAnsi="Arial"/>
          <w:i/>
          <w:sz w:val="18"/>
        </w:rPr>
        <w:t>las</w:t>
      </w:r>
      <w:r>
        <w:rPr>
          <w:rFonts w:ascii="Arial" w:hAnsi="Arial"/>
          <w:i/>
          <w:spacing w:val="-10"/>
          <w:sz w:val="18"/>
        </w:rPr>
        <w:t xml:space="preserve"> </w:t>
      </w:r>
      <w:r>
        <w:rPr>
          <w:rFonts w:ascii="Arial" w:hAnsi="Arial"/>
          <w:i/>
          <w:sz w:val="18"/>
        </w:rPr>
        <w:t>partes</w:t>
      </w:r>
      <w:r>
        <w:rPr>
          <w:rFonts w:ascii="Arial" w:hAnsi="Arial"/>
          <w:i/>
          <w:spacing w:val="-12"/>
          <w:sz w:val="18"/>
        </w:rPr>
        <w:t xml:space="preserve"> </w:t>
      </w:r>
      <w:r>
        <w:rPr>
          <w:rFonts w:ascii="Arial" w:hAnsi="Arial"/>
          <w:i/>
          <w:sz w:val="18"/>
        </w:rPr>
        <w:t>no</w:t>
      </w:r>
      <w:r>
        <w:rPr>
          <w:rFonts w:ascii="Arial" w:hAnsi="Arial"/>
          <w:i/>
          <w:spacing w:val="-9"/>
          <w:sz w:val="18"/>
        </w:rPr>
        <w:t xml:space="preserve"> </w:t>
      </w:r>
      <w:r>
        <w:rPr>
          <w:rFonts w:ascii="Arial" w:hAnsi="Arial"/>
          <w:i/>
          <w:sz w:val="18"/>
        </w:rPr>
        <w:t>lleguen</w:t>
      </w:r>
      <w:r>
        <w:rPr>
          <w:rFonts w:ascii="Arial" w:hAnsi="Arial"/>
          <w:i/>
          <w:spacing w:val="-11"/>
          <w:sz w:val="18"/>
        </w:rPr>
        <w:t xml:space="preserve"> </w:t>
      </w:r>
      <w:r>
        <w:rPr>
          <w:rFonts w:ascii="Arial" w:hAnsi="Arial"/>
          <w:i/>
          <w:sz w:val="18"/>
        </w:rPr>
        <w:t>a</w:t>
      </w:r>
      <w:r>
        <w:rPr>
          <w:rFonts w:ascii="Arial" w:hAnsi="Arial"/>
          <w:i/>
          <w:spacing w:val="-11"/>
          <w:sz w:val="18"/>
        </w:rPr>
        <w:t xml:space="preserve"> </w:t>
      </w:r>
      <w:r>
        <w:rPr>
          <w:rFonts w:ascii="Arial" w:hAnsi="Arial"/>
          <w:i/>
          <w:sz w:val="18"/>
        </w:rPr>
        <w:t>un</w:t>
      </w:r>
      <w:r>
        <w:rPr>
          <w:rFonts w:ascii="Arial" w:hAnsi="Arial"/>
          <w:i/>
          <w:spacing w:val="-12"/>
          <w:sz w:val="18"/>
        </w:rPr>
        <w:t xml:space="preserve"> </w:t>
      </w:r>
      <w:r>
        <w:rPr>
          <w:rFonts w:ascii="Arial" w:hAnsi="Arial"/>
          <w:i/>
          <w:sz w:val="18"/>
        </w:rPr>
        <w:t>acuerdo</w:t>
      </w:r>
      <w:r>
        <w:rPr>
          <w:rFonts w:ascii="Arial" w:hAnsi="Arial"/>
          <w:i/>
          <w:spacing w:val="-11"/>
          <w:sz w:val="18"/>
        </w:rPr>
        <w:t xml:space="preserve"> </w:t>
      </w:r>
      <w:r>
        <w:rPr>
          <w:rFonts w:ascii="Arial" w:hAnsi="Arial"/>
          <w:i/>
          <w:sz w:val="18"/>
        </w:rPr>
        <w:t>sobre</w:t>
      </w:r>
      <w:r>
        <w:rPr>
          <w:rFonts w:ascii="Arial" w:hAnsi="Arial"/>
          <w:i/>
          <w:spacing w:val="-11"/>
          <w:sz w:val="18"/>
        </w:rPr>
        <w:t xml:space="preserve"> </w:t>
      </w:r>
      <w:r>
        <w:rPr>
          <w:rFonts w:ascii="Arial" w:hAnsi="Arial"/>
          <w:i/>
          <w:sz w:val="18"/>
        </w:rPr>
        <w:t>su</w:t>
      </w:r>
      <w:r>
        <w:rPr>
          <w:rFonts w:ascii="Arial" w:hAnsi="Arial"/>
          <w:i/>
          <w:spacing w:val="-9"/>
          <w:sz w:val="18"/>
        </w:rPr>
        <w:t xml:space="preserve"> </w:t>
      </w:r>
      <w:r>
        <w:rPr>
          <w:rFonts w:ascii="Arial" w:hAnsi="Arial"/>
          <w:i/>
          <w:sz w:val="18"/>
        </w:rPr>
        <w:t>contenido,</w:t>
      </w:r>
      <w:r>
        <w:rPr>
          <w:rFonts w:ascii="Arial" w:hAnsi="Arial"/>
          <w:i/>
          <w:spacing w:val="-11"/>
          <w:sz w:val="18"/>
        </w:rPr>
        <w:t xml:space="preserve"> </w:t>
      </w:r>
      <w:r>
        <w:rPr>
          <w:rFonts w:ascii="Arial" w:hAnsi="Arial"/>
          <w:i/>
          <w:sz w:val="18"/>
        </w:rPr>
        <w:t>la</w:t>
      </w:r>
      <w:r>
        <w:rPr>
          <w:rFonts w:ascii="Arial" w:hAnsi="Arial"/>
          <w:i/>
          <w:spacing w:val="-12"/>
          <w:sz w:val="18"/>
        </w:rPr>
        <w:t xml:space="preserve"> </w:t>
      </w:r>
      <w:r>
        <w:rPr>
          <w:rFonts w:ascii="Arial" w:hAnsi="Arial"/>
          <w:i/>
          <w:sz w:val="18"/>
        </w:rPr>
        <w:t>entidad</w:t>
      </w:r>
      <w:r>
        <w:rPr>
          <w:rFonts w:ascii="Arial" w:hAnsi="Arial"/>
          <w:i/>
          <w:spacing w:val="-9"/>
          <w:sz w:val="18"/>
        </w:rPr>
        <w:t xml:space="preserve"> </w:t>
      </w:r>
      <w:r>
        <w:rPr>
          <w:rFonts w:ascii="Arial" w:hAnsi="Arial"/>
          <w:i/>
          <w:sz w:val="18"/>
        </w:rPr>
        <w:t>tendrá</w:t>
      </w:r>
      <w:r>
        <w:rPr>
          <w:rFonts w:ascii="Arial" w:hAnsi="Arial"/>
          <w:i/>
          <w:spacing w:val="-9"/>
          <w:sz w:val="18"/>
        </w:rPr>
        <w:t xml:space="preserve"> </w:t>
      </w:r>
      <w:r>
        <w:rPr>
          <w:rFonts w:ascii="Arial" w:hAnsi="Arial"/>
          <w:i/>
          <w:sz w:val="18"/>
        </w:rPr>
        <w:t>la</w:t>
      </w:r>
      <w:r>
        <w:rPr>
          <w:rFonts w:ascii="Arial" w:hAnsi="Arial"/>
          <w:i/>
          <w:spacing w:val="-10"/>
          <w:sz w:val="18"/>
        </w:rPr>
        <w:t xml:space="preserve"> </w:t>
      </w:r>
      <w:r>
        <w:rPr>
          <w:rFonts w:ascii="Arial" w:hAnsi="Arial"/>
          <w:i/>
          <w:sz w:val="18"/>
        </w:rPr>
        <w:t>facultad</w:t>
      </w:r>
      <w:r>
        <w:rPr>
          <w:rFonts w:ascii="Arial" w:hAnsi="Arial"/>
          <w:i/>
          <w:spacing w:val="-11"/>
          <w:sz w:val="18"/>
        </w:rPr>
        <w:t xml:space="preserve"> </w:t>
      </w:r>
      <w:r>
        <w:rPr>
          <w:rFonts w:ascii="Arial" w:hAnsi="Arial"/>
          <w:i/>
          <w:sz w:val="18"/>
        </w:rPr>
        <w:t>de</w:t>
      </w:r>
      <w:r>
        <w:rPr>
          <w:rFonts w:ascii="Arial" w:hAnsi="Arial"/>
          <w:i/>
          <w:spacing w:val="-11"/>
          <w:sz w:val="18"/>
        </w:rPr>
        <w:t xml:space="preserve"> </w:t>
      </w:r>
      <w:r>
        <w:rPr>
          <w:rFonts w:ascii="Arial" w:hAnsi="Arial"/>
          <w:i/>
          <w:sz w:val="18"/>
        </w:rPr>
        <w:t>liquidar</w:t>
      </w:r>
      <w:r>
        <w:rPr>
          <w:rFonts w:ascii="Arial" w:hAnsi="Arial"/>
          <w:i/>
          <w:spacing w:val="1"/>
          <w:sz w:val="18"/>
        </w:rPr>
        <w:t xml:space="preserve"> </w:t>
      </w:r>
      <w:r>
        <w:rPr>
          <w:rFonts w:ascii="Arial" w:hAnsi="Arial"/>
          <w:i/>
          <w:spacing w:val="-1"/>
          <w:sz w:val="18"/>
        </w:rPr>
        <w:t>en</w:t>
      </w:r>
      <w:r>
        <w:rPr>
          <w:rFonts w:ascii="Arial" w:hAnsi="Arial"/>
          <w:i/>
          <w:spacing w:val="-12"/>
          <w:sz w:val="18"/>
        </w:rPr>
        <w:t xml:space="preserve"> </w:t>
      </w:r>
      <w:r>
        <w:rPr>
          <w:rFonts w:ascii="Arial" w:hAnsi="Arial"/>
          <w:i/>
          <w:spacing w:val="-1"/>
          <w:sz w:val="18"/>
        </w:rPr>
        <w:t>forma</w:t>
      </w:r>
      <w:r>
        <w:rPr>
          <w:rFonts w:ascii="Arial" w:hAnsi="Arial"/>
          <w:i/>
          <w:spacing w:val="-14"/>
          <w:sz w:val="18"/>
        </w:rPr>
        <w:t xml:space="preserve"> </w:t>
      </w:r>
      <w:r>
        <w:rPr>
          <w:rFonts w:ascii="Arial" w:hAnsi="Arial"/>
          <w:i/>
          <w:spacing w:val="-1"/>
          <w:sz w:val="18"/>
        </w:rPr>
        <w:t>unilateral</w:t>
      </w:r>
      <w:r>
        <w:rPr>
          <w:rFonts w:ascii="Arial" w:hAnsi="Arial"/>
          <w:i/>
          <w:spacing w:val="-11"/>
          <w:sz w:val="18"/>
        </w:rPr>
        <w:t xml:space="preserve"> </w:t>
      </w:r>
      <w:r>
        <w:rPr>
          <w:rFonts w:ascii="Arial" w:hAnsi="Arial"/>
          <w:i/>
          <w:spacing w:val="-1"/>
          <w:sz w:val="18"/>
        </w:rPr>
        <w:t>dentro</w:t>
      </w:r>
      <w:r>
        <w:rPr>
          <w:rFonts w:ascii="Arial" w:hAnsi="Arial"/>
          <w:i/>
          <w:spacing w:val="-13"/>
          <w:sz w:val="18"/>
        </w:rPr>
        <w:t xml:space="preserve"> </w:t>
      </w:r>
      <w:r>
        <w:rPr>
          <w:rFonts w:ascii="Arial" w:hAnsi="Arial"/>
          <w:i/>
          <w:spacing w:val="-1"/>
          <w:sz w:val="18"/>
        </w:rPr>
        <w:t>de</w:t>
      </w:r>
      <w:r>
        <w:rPr>
          <w:rFonts w:ascii="Arial" w:hAnsi="Arial"/>
          <w:i/>
          <w:spacing w:val="-13"/>
          <w:sz w:val="18"/>
        </w:rPr>
        <w:t xml:space="preserve"> </w:t>
      </w:r>
      <w:r>
        <w:rPr>
          <w:rFonts w:ascii="Arial" w:hAnsi="Arial"/>
          <w:i/>
          <w:spacing w:val="-1"/>
          <w:sz w:val="18"/>
        </w:rPr>
        <w:t>los</w:t>
      </w:r>
      <w:r>
        <w:rPr>
          <w:rFonts w:ascii="Arial" w:hAnsi="Arial"/>
          <w:i/>
          <w:spacing w:val="-11"/>
          <w:sz w:val="18"/>
        </w:rPr>
        <w:t xml:space="preserve"> </w:t>
      </w:r>
      <w:r>
        <w:rPr>
          <w:rFonts w:ascii="Arial" w:hAnsi="Arial"/>
          <w:i/>
          <w:spacing w:val="-1"/>
          <w:sz w:val="18"/>
        </w:rPr>
        <w:t>dos</w:t>
      </w:r>
      <w:r>
        <w:rPr>
          <w:rFonts w:ascii="Arial" w:hAnsi="Arial"/>
          <w:i/>
          <w:spacing w:val="-11"/>
          <w:sz w:val="18"/>
        </w:rPr>
        <w:t xml:space="preserve"> </w:t>
      </w:r>
      <w:r>
        <w:rPr>
          <w:rFonts w:ascii="Arial" w:hAnsi="Arial"/>
          <w:i/>
          <w:spacing w:val="-1"/>
          <w:sz w:val="18"/>
        </w:rPr>
        <w:t>(2)</w:t>
      </w:r>
      <w:r>
        <w:rPr>
          <w:rFonts w:ascii="Arial" w:hAnsi="Arial"/>
          <w:i/>
          <w:spacing w:val="-12"/>
          <w:sz w:val="18"/>
        </w:rPr>
        <w:t xml:space="preserve"> </w:t>
      </w:r>
      <w:r>
        <w:rPr>
          <w:rFonts w:ascii="Arial" w:hAnsi="Arial"/>
          <w:i/>
          <w:spacing w:val="-1"/>
          <w:sz w:val="18"/>
        </w:rPr>
        <w:t>meses</w:t>
      </w:r>
      <w:r>
        <w:rPr>
          <w:rFonts w:ascii="Arial" w:hAnsi="Arial"/>
          <w:i/>
          <w:spacing w:val="-11"/>
          <w:sz w:val="18"/>
        </w:rPr>
        <w:t xml:space="preserve"> </w:t>
      </w:r>
      <w:r>
        <w:rPr>
          <w:rFonts w:ascii="Arial" w:hAnsi="Arial"/>
          <w:i/>
          <w:sz w:val="18"/>
        </w:rPr>
        <w:t>siguientes,</w:t>
      </w:r>
      <w:r>
        <w:rPr>
          <w:rFonts w:ascii="Arial" w:hAnsi="Arial"/>
          <w:i/>
          <w:spacing w:val="-13"/>
          <w:sz w:val="18"/>
        </w:rPr>
        <w:t xml:space="preserve"> </w:t>
      </w:r>
      <w:r>
        <w:rPr>
          <w:rFonts w:ascii="Arial" w:hAnsi="Arial"/>
          <w:i/>
          <w:sz w:val="18"/>
        </w:rPr>
        <w:t>de</w:t>
      </w:r>
      <w:r>
        <w:rPr>
          <w:rFonts w:ascii="Arial" w:hAnsi="Arial"/>
          <w:i/>
          <w:spacing w:val="-14"/>
          <w:sz w:val="18"/>
        </w:rPr>
        <w:t xml:space="preserve"> </w:t>
      </w:r>
      <w:r>
        <w:rPr>
          <w:rFonts w:ascii="Arial" w:hAnsi="Arial"/>
          <w:i/>
          <w:sz w:val="18"/>
        </w:rPr>
        <w:t>conformidad</w:t>
      </w:r>
      <w:r>
        <w:rPr>
          <w:rFonts w:ascii="Arial" w:hAnsi="Arial"/>
          <w:i/>
          <w:spacing w:val="-14"/>
          <w:sz w:val="18"/>
        </w:rPr>
        <w:t xml:space="preserve"> </w:t>
      </w:r>
      <w:r>
        <w:rPr>
          <w:rFonts w:ascii="Arial" w:hAnsi="Arial"/>
          <w:i/>
          <w:sz w:val="18"/>
        </w:rPr>
        <w:t>con</w:t>
      </w:r>
      <w:r>
        <w:rPr>
          <w:rFonts w:ascii="Arial" w:hAnsi="Arial"/>
          <w:i/>
          <w:spacing w:val="-12"/>
          <w:sz w:val="18"/>
        </w:rPr>
        <w:t xml:space="preserve"> </w:t>
      </w:r>
      <w:r>
        <w:rPr>
          <w:rFonts w:ascii="Arial" w:hAnsi="Arial"/>
          <w:i/>
          <w:sz w:val="18"/>
        </w:rPr>
        <w:t>lo</w:t>
      </w:r>
      <w:r>
        <w:rPr>
          <w:rFonts w:ascii="Arial" w:hAnsi="Arial"/>
          <w:i/>
          <w:spacing w:val="-14"/>
          <w:sz w:val="18"/>
        </w:rPr>
        <w:t xml:space="preserve"> </w:t>
      </w:r>
      <w:r>
        <w:rPr>
          <w:rFonts w:ascii="Arial" w:hAnsi="Arial"/>
          <w:i/>
          <w:sz w:val="18"/>
        </w:rPr>
        <w:t>dispuesto</w:t>
      </w:r>
      <w:r>
        <w:rPr>
          <w:rFonts w:ascii="Arial" w:hAnsi="Arial"/>
          <w:i/>
          <w:spacing w:val="-12"/>
          <w:sz w:val="18"/>
        </w:rPr>
        <w:t xml:space="preserve"> </w:t>
      </w:r>
      <w:r>
        <w:rPr>
          <w:rFonts w:ascii="Arial" w:hAnsi="Arial"/>
          <w:i/>
          <w:sz w:val="18"/>
        </w:rPr>
        <w:t>en</w:t>
      </w:r>
      <w:r>
        <w:rPr>
          <w:rFonts w:ascii="Arial" w:hAnsi="Arial"/>
          <w:i/>
          <w:spacing w:val="-12"/>
          <w:sz w:val="18"/>
        </w:rPr>
        <w:t xml:space="preserve"> </w:t>
      </w:r>
      <w:r>
        <w:rPr>
          <w:rFonts w:ascii="Arial" w:hAnsi="Arial"/>
          <w:i/>
          <w:sz w:val="18"/>
        </w:rPr>
        <w:t>el</w:t>
      </w:r>
      <w:r>
        <w:rPr>
          <w:rFonts w:ascii="Arial" w:hAnsi="Arial"/>
          <w:i/>
          <w:spacing w:val="-14"/>
          <w:sz w:val="18"/>
        </w:rPr>
        <w:t xml:space="preserve"> </w:t>
      </w:r>
      <w:r>
        <w:rPr>
          <w:rFonts w:ascii="Arial" w:hAnsi="Arial"/>
          <w:i/>
          <w:sz w:val="18"/>
        </w:rPr>
        <w:t>artículo</w:t>
      </w:r>
      <w:r>
        <w:rPr>
          <w:rFonts w:ascii="Arial" w:hAnsi="Arial"/>
          <w:i/>
          <w:spacing w:val="9"/>
          <w:sz w:val="18"/>
        </w:rPr>
        <w:t xml:space="preserve"> </w:t>
      </w:r>
      <w:hyperlink r:id="rId13" w:anchor="136">
        <w:r>
          <w:rPr>
            <w:rFonts w:ascii="Arial" w:hAnsi="Arial"/>
            <w:i/>
            <w:sz w:val="18"/>
          </w:rPr>
          <w:t>136</w:t>
        </w:r>
        <w:r>
          <w:rPr>
            <w:rFonts w:ascii="Arial" w:hAnsi="Arial"/>
            <w:i/>
            <w:spacing w:val="-1"/>
            <w:sz w:val="18"/>
          </w:rPr>
          <w:t xml:space="preserve"> </w:t>
        </w:r>
      </w:hyperlink>
      <w:r>
        <w:rPr>
          <w:rFonts w:ascii="Arial" w:hAnsi="Arial"/>
          <w:i/>
          <w:sz w:val="18"/>
        </w:rPr>
        <w:t>del</w:t>
      </w:r>
    </w:p>
    <w:p w14:paraId="22390597" w14:textId="77777777" w:rsidR="007E2D49" w:rsidRDefault="00AE7E2F">
      <w:pPr>
        <w:spacing w:before="4"/>
        <w:ind w:left="122"/>
        <w:rPr>
          <w:rFonts w:ascii="Arial"/>
          <w:i/>
          <w:sz w:val="18"/>
        </w:rPr>
      </w:pPr>
      <w:r>
        <w:rPr>
          <w:rFonts w:ascii="Arial"/>
          <w:i/>
          <w:sz w:val="18"/>
        </w:rPr>
        <w:t xml:space="preserve">C. C. </w:t>
      </w:r>
      <w:proofErr w:type="gramStart"/>
      <w:r>
        <w:rPr>
          <w:rFonts w:ascii="Arial"/>
          <w:i/>
          <w:sz w:val="18"/>
        </w:rPr>
        <w:t>A..</w:t>
      </w:r>
      <w:proofErr w:type="gramEnd"/>
    </w:p>
    <w:p w14:paraId="009824D0" w14:textId="77777777" w:rsidR="007E2D49" w:rsidRDefault="00AE7E2F">
      <w:pPr>
        <w:spacing w:before="5" w:line="244" w:lineRule="auto"/>
        <w:ind w:left="122" w:right="480" w:hanging="3"/>
        <w:jc w:val="both"/>
        <w:rPr>
          <w:rFonts w:ascii="Arial" w:hAnsi="Arial"/>
          <w:i/>
          <w:sz w:val="18"/>
        </w:rPr>
      </w:pPr>
      <w:r>
        <w:rPr>
          <w:rFonts w:ascii="Arial" w:hAnsi="Arial"/>
          <w:i/>
          <w:sz w:val="18"/>
        </w:rPr>
        <w:t>Si</w:t>
      </w:r>
      <w:r>
        <w:rPr>
          <w:rFonts w:ascii="Arial" w:hAnsi="Arial"/>
          <w:i/>
          <w:spacing w:val="-5"/>
          <w:sz w:val="18"/>
        </w:rPr>
        <w:t xml:space="preserve"> </w:t>
      </w:r>
      <w:r>
        <w:rPr>
          <w:rFonts w:ascii="Arial" w:hAnsi="Arial"/>
          <w:i/>
          <w:sz w:val="18"/>
        </w:rPr>
        <w:t>vencido</w:t>
      </w:r>
      <w:r>
        <w:rPr>
          <w:rFonts w:ascii="Arial" w:hAnsi="Arial"/>
          <w:i/>
          <w:spacing w:val="-6"/>
          <w:sz w:val="18"/>
        </w:rPr>
        <w:t xml:space="preserve"> </w:t>
      </w:r>
      <w:r>
        <w:rPr>
          <w:rFonts w:ascii="Arial" w:hAnsi="Arial"/>
          <w:i/>
          <w:sz w:val="18"/>
        </w:rPr>
        <w:t>el</w:t>
      </w:r>
      <w:r>
        <w:rPr>
          <w:rFonts w:ascii="Arial" w:hAnsi="Arial"/>
          <w:i/>
          <w:spacing w:val="-7"/>
          <w:sz w:val="18"/>
        </w:rPr>
        <w:t xml:space="preserve"> </w:t>
      </w:r>
      <w:r>
        <w:rPr>
          <w:rFonts w:ascii="Arial" w:hAnsi="Arial"/>
          <w:i/>
          <w:sz w:val="18"/>
        </w:rPr>
        <w:t>plazo</w:t>
      </w:r>
      <w:r>
        <w:rPr>
          <w:rFonts w:ascii="Arial" w:hAnsi="Arial"/>
          <w:i/>
          <w:spacing w:val="-4"/>
          <w:sz w:val="18"/>
        </w:rPr>
        <w:t xml:space="preserve"> </w:t>
      </w:r>
      <w:r>
        <w:rPr>
          <w:rFonts w:ascii="Arial" w:hAnsi="Arial"/>
          <w:i/>
          <w:sz w:val="18"/>
        </w:rPr>
        <w:t>anteriormente</w:t>
      </w:r>
      <w:r>
        <w:rPr>
          <w:rFonts w:ascii="Arial" w:hAnsi="Arial"/>
          <w:i/>
          <w:spacing w:val="-5"/>
          <w:sz w:val="18"/>
        </w:rPr>
        <w:t xml:space="preserve"> </w:t>
      </w:r>
      <w:r>
        <w:rPr>
          <w:rFonts w:ascii="Arial" w:hAnsi="Arial"/>
          <w:i/>
          <w:sz w:val="18"/>
        </w:rPr>
        <w:t>establecido</w:t>
      </w:r>
      <w:r>
        <w:rPr>
          <w:rFonts w:ascii="Arial" w:hAnsi="Arial"/>
          <w:i/>
          <w:spacing w:val="-4"/>
          <w:sz w:val="18"/>
        </w:rPr>
        <w:t xml:space="preserve"> </w:t>
      </w:r>
      <w:r>
        <w:rPr>
          <w:rFonts w:ascii="Arial" w:hAnsi="Arial"/>
          <w:i/>
          <w:sz w:val="18"/>
        </w:rPr>
        <w:t>no</w:t>
      </w:r>
      <w:r>
        <w:rPr>
          <w:rFonts w:ascii="Arial" w:hAnsi="Arial"/>
          <w:i/>
          <w:spacing w:val="-7"/>
          <w:sz w:val="18"/>
        </w:rPr>
        <w:t xml:space="preserve"> </w:t>
      </w:r>
      <w:r>
        <w:rPr>
          <w:rFonts w:ascii="Arial" w:hAnsi="Arial"/>
          <w:i/>
          <w:sz w:val="18"/>
        </w:rPr>
        <w:t>se</w:t>
      </w:r>
      <w:r>
        <w:rPr>
          <w:rFonts w:ascii="Arial" w:hAnsi="Arial"/>
          <w:i/>
          <w:spacing w:val="-6"/>
          <w:sz w:val="18"/>
        </w:rPr>
        <w:t xml:space="preserve"> </w:t>
      </w:r>
      <w:r>
        <w:rPr>
          <w:rFonts w:ascii="Arial" w:hAnsi="Arial"/>
          <w:i/>
          <w:sz w:val="18"/>
        </w:rPr>
        <w:t>ha</w:t>
      </w:r>
      <w:r>
        <w:rPr>
          <w:rFonts w:ascii="Arial" w:hAnsi="Arial"/>
          <w:i/>
          <w:spacing w:val="-7"/>
          <w:sz w:val="18"/>
        </w:rPr>
        <w:t xml:space="preserve"> </w:t>
      </w:r>
      <w:r>
        <w:rPr>
          <w:rFonts w:ascii="Arial" w:hAnsi="Arial"/>
          <w:i/>
          <w:sz w:val="18"/>
        </w:rPr>
        <w:t>realizado</w:t>
      </w:r>
      <w:r>
        <w:rPr>
          <w:rFonts w:ascii="Arial" w:hAnsi="Arial"/>
          <w:i/>
          <w:spacing w:val="-6"/>
          <w:sz w:val="18"/>
        </w:rPr>
        <w:t xml:space="preserve"> </w:t>
      </w:r>
      <w:r>
        <w:rPr>
          <w:rFonts w:ascii="Arial" w:hAnsi="Arial"/>
          <w:i/>
          <w:sz w:val="18"/>
        </w:rPr>
        <w:t>la</w:t>
      </w:r>
      <w:r>
        <w:rPr>
          <w:rFonts w:ascii="Arial" w:hAnsi="Arial"/>
          <w:i/>
          <w:spacing w:val="-7"/>
          <w:sz w:val="18"/>
        </w:rPr>
        <w:t xml:space="preserve"> </w:t>
      </w:r>
      <w:r>
        <w:rPr>
          <w:rFonts w:ascii="Arial" w:hAnsi="Arial"/>
          <w:i/>
          <w:sz w:val="18"/>
        </w:rPr>
        <w:t>liquidación,</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misma</w:t>
      </w:r>
      <w:r>
        <w:rPr>
          <w:rFonts w:ascii="Arial" w:hAnsi="Arial"/>
          <w:i/>
          <w:spacing w:val="-7"/>
          <w:sz w:val="18"/>
        </w:rPr>
        <w:t xml:space="preserve"> </w:t>
      </w:r>
      <w:r>
        <w:rPr>
          <w:rFonts w:ascii="Arial" w:hAnsi="Arial"/>
          <w:i/>
          <w:sz w:val="18"/>
        </w:rPr>
        <w:t>podrá</w:t>
      </w:r>
      <w:r>
        <w:rPr>
          <w:rFonts w:ascii="Arial" w:hAnsi="Arial"/>
          <w:i/>
          <w:spacing w:val="-6"/>
          <w:sz w:val="18"/>
        </w:rPr>
        <w:t xml:space="preserve"> </w:t>
      </w:r>
      <w:r>
        <w:rPr>
          <w:rFonts w:ascii="Arial" w:hAnsi="Arial"/>
          <w:i/>
          <w:sz w:val="18"/>
        </w:rPr>
        <w:t>ser</w:t>
      </w:r>
      <w:r>
        <w:rPr>
          <w:rFonts w:ascii="Arial" w:hAnsi="Arial"/>
          <w:i/>
          <w:spacing w:val="-5"/>
          <w:sz w:val="18"/>
        </w:rPr>
        <w:t xml:space="preserve"> </w:t>
      </w:r>
      <w:r>
        <w:rPr>
          <w:rFonts w:ascii="Arial" w:hAnsi="Arial"/>
          <w:i/>
          <w:sz w:val="18"/>
        </w:rPr>
        <w:t>realizada</w:t>
      </w:r>
      <w:r>
        <w:rPr>
          <w:rFonts w:ascii="Arial" w:hAnsi="Arial"/>
          <w:i/>
          <w:spacing w:val="-4"/>
          <w:sz w:val="18"/>
        </w:rPr>
        <w:t xml:space="preserve"> </w:t>
      </w:r>
      <w:r>
        <w:rPr>
          <w:rFonts w:ascii="Arial" w:hAnsi="Arial"/>
          <w:i/>
          <w:sz w:val="18"/>
        </w:rPr>
        <w:t>en</w:t>
      </w:r>
      <w:r>
        <w:rPr>
          <w:rFonts w:ascii="Arial" w:hAnsi="Arial"/>
          <w:i/>
          <w:spacing w:val="1"/>
          <w:sz w:val="18"/>
        </w:rPr>
        <w:t xml:space="preserve"> </w:t>
      </w:r>
      <w:r>
        <w:rPr>
          <w:rFonts w:ascii="Arial" w:hAnsi="Arial"/>
          <w:i/>
          <w:sz w:val="18"/>
        </w:rPr>
        <w:t>cualquier tiempo dentro de los dos años siguientes al vencimiento del término a que se refieren los incisos</w:t>
      </w:r>
      <w:r>
        <w:rPr>
          <w:rFonts w:ascii="Arial" w:hAnsi="Arial"/>
          <w:i/>
          <w:spacing w:val="1"/>
          <w:sz w:val="18"/>
        </w:rPr>
        <w:t xml:space="preserve"> </w:t>
      </w:r>
      <w:r>
        <w:rPr>
          <w:rFonts w:ascii="Arial" w:hAnsi="Arial"/>
          <w:i/>
          <w:sz w:val="18"/>
        </w:rPr>
        <w:t>anteriores,</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mutuo</w:t>
      </w:r>
      <w:r>
        <w:rPr>
          <w:rFonts w:ascii="Arial" w:hAnsi="Arial"/>
          <w:i/>
          <w:spacing w:val="-3"/>
          <w:sz w:val="18"/>
        </w:rPr>
        <w:t xml:space="preserve"> </w:t>
      </w:r>
      <w:r>
        <w:rPr>
          <w:rFonts w:ascii="Arial" w:hAnsi="Arial"/>
          <w:i/>
          <w:sz w:val="18"/>
        </w:rPr>
        <w:t>acuerdo</w:t>
      </w:r>
      <w:r>
        <w:rPr>
          <w:rFonts w:ascii="Arial" w:hAnsi="Arial"/>
          <w:i/>
          <w:spacing w:val="-4"/>
          <w:sz w:val="18"/>
        </w:rPr>
        <w:t xml:space="preserve"> </w:t>
      </w:r>
      <w:r>
        <w:rPr>
          <w:rFonts w:ascii="Arial" w:hAnsi="Arial"/>
          <w:i/>
          <w:sz w:val="18"/>
        </w:rPr>
        <w:t>o</w:t>
      </w:r>
      <w:r>
        <w:rPr>
          <w:rFonts w:ascii="Arial" w:hAnsi="Arial"/>
          <w:i/>
          <w:spacing w:val="-1"/>
          <w:sz w:val="18"/>
        </w:rPr>
        <w:t xml:space="preserve"> </w:t>
      </w:r>
      <w:r>
        <w:rPr>
          <w:rFonts w:ascii="Arial" w:hAnsi="Arial"/>
          <w:i/>
          <w:sz w:val="18"/>
        </w:rPr>
        <w:t>unilateralmente,</w:t>
      </w:r>
      <w:r>
        <w:rPr>
          <w:rFonts w:ascii="Arial" w:hAnsi="Arial"/>
          <w:i/>
          <w:spacing w:val="-1"/>
          <w:sz w:val="18"/>
        </w:rPr>
        <w:t xml:space="preserve"> </w:t>
      </w:r>
      <w:r>
        <w:rPr>
          <w:rFonts w:ascii="Arial" w:hAnsi="Arial"/>
          <w:i/>
          <w:sz w:val="18"/>
        </w:rPr>
        <w:t>sin</w:t>
      </w:r>
      <w:r>
        <w:rPr>
          <w:rFonts w:ascii="Arial" w:hAnsi="Arial"/>
          <w:i/>
          <w:spacing w:val="-1"/>
          <w:sz w:val="18"/>
        </w:rPr>
        <w:t xml:space="preserve"> </w:t>
      </w:r>
      <w:r>
        <w:rPr>
          <w:rFonts w:ascii="Arial" w:hAnsi="Arial"/>
          <w:i/>
          <w:sz w:val="18"/>
        </w:rPr>
        <w:t>perjuicio</w:t>
      </w:r>
      <w:r>
        <w:rPr>
          <w:rFonts w:ascii="Arial" w:hAnsi="Arial"/>
          <w:i/>
          <w:spacing w:val="-4"/>
          <w:sz w:val="18"/>
        </w:rPr>
        <w:t xml:space="preserve"> </w:t>
      </w:r>
      <w:r>
        <w:rPr>
          <w:rFonts w:ascii="Arial" w:hAnsi="Arial"/>
          <w:i/>
          <w:sz w:val="18"/>
        </w:rPr>
        <w:t>de</w:t>
      </w:r>
      <w:r>
        <w:rPr>
          <w:rFonts w:ascii="Arial" w:hAnsi="Arial"/>
          <w:i/>
          <w:spacing w:val="-1"/>
          <w:sz w:val="18"/>
        </w:rPr>
        <w:t xml:space="preserve"> </w:t>
      </w:r>
      <w:r>
        <w:rPr>
          <w:rFonts w:ascii="Arial" w:hAnsi="Arial"/>
          <w:i/>
          <w:sz w:val="18"/>
        </w:rPr>
        <w:t>lo</w:t>
      </w:r>
      <w:r>
        <w:rPr>
          <w:rFonts w:ascii="Arial" w:hAnsi="Arial"/>
          <w:i/>
          <w:spacing w:val="-1"/>
          <w:sz w:val="18"/>
        </w:rPr>
        <w:t xml:space="preserve"> </w:t>
      </w:r>
      <w:r>
        <w:rPr>
          <w:rFonts w:ascii="Arial" w:hAnsi="Arial"/>
          <w:i/>
          <w:sz w:val="18"/>
        </w:rPr>
        <w:t>previsto</w:t>
      </w:r>
      <w:r>
        <w:rPr>
          <w:rFonts w:ascii="Arial" w:hAnsi="Arial"/>
          <w:i/>
          <w:spacing w:val="-2"/>
          <w:sz w:val="18"/>
        </w:rPr>
        <w:t xml:space="preserve"> </w:t>
      </w:r>
      <w:r>
        <w:rPr>
          <w:rFonts w:ascii="Arial" w:hAnsi="Arial"/>
          <w:i/>
          <w:sz w:val="18"/>
        </w:rPr>
        <w:t>en</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artículo</w:t>
      </w:r>
      <w:r>
        <w:rPr>
          <w:rFonts w:ascii="Arial" w:hAnsi="Arial"/>
          <w:i/>
          <w:spacing w:val="7"/>
          <w:sz w:val="18"/>
        </w:rPr>
        <w:t xml:space="preserve"> </w:t>
      </w:r>
      <w:hyperlink r:id="rId14" w:anchor="136">
        <w:r>
          <w:rPr>
            <w:rFonts w:ascii="Arial" w:hAnsi="Arial"/>
            <w:i/>
            <w:sz w:val="18"/>
          </w:rPr>
          <w:t xml:space="preserve">136 </w:t>
        </w:r>
      </w:hyperlink>
      <w:r>
        <w:rPr>
          <w:rFonts w:ascii="Arial" w:hAnsi="Arial"/>
          <w:i/>
          <w:sz w:val="18"/>
        </w:rPr>
        <w:t>del</w:t>
      </w:r>
      <w:r>
        <w:rPr>
          <w:rFonts w:ascii="Arial" w:hAnsi="Arial"/>
          <w:i/>
          <w:spacing w:val="-3"/>
          <w:sz w:val="18"/>
        </w:rPr>
        <w:t xml:space="preserve"> </w:t>
      </w:r>
      <w:r>
        <w:rPr>
          <w:rFonts w:ascii="Arial" w:hAnsi="Arial"/>
          <w:i/>
          <w:sz w:val="18"/>
        </w:rPr>
        <w:t>C.</w:t>
      </w:r>
      <w:r>
        <w:rPr>
          <w:rFonts w:ascii="Arial" w:hAnsi="Arial"/>
          <w:i/>
          <w:spacing w:val="-2"/>
          <w:sz w:val="18"/>
        </w:rPr>
        <w:t xml:space="preserve"> </w:t>
      </w:r>
      <w:r>
        <w:rPr>
          <w:rFonts w:ascii="Arial" w:hAnsi="Arial"/>
          <w:i/>
          <w:sz w:val="18"/>
        </w:rPr>
        <w:t>C.</w:t>
      </w:r>
      <w:r>
        <w:rPr>
          <w:rFonts w:ascii="Arial" w:hAnsi="Arial"/>
          <w:i/>
          <w:spacing w:val="-1"/>
          <w:sz w:val="18"/>
        </w:rPr>
        <w:t xml:space="preserve"> </w:t>
      </w:r>
      <w:r>
        <w:rPr>
          <w:rFonts w:ascii="Arial" w:hAnsi="Arial"/>
          <w:i/>
          <w:sz w:val="18"/>
        </w:rPr>
        <w:t>A.</w:t>
      </w:r>
    </w:p>
    <w:p w14:paraId="67C8E074" w14:textId="77777777" w:rsidR="007E2D49" w:rsidRDefault="00AE7E2F">
      <w:pPr>
        <w:spacing w:line="244" w:lineRule="auto"/>
        <w:ind w:left="122" w:right="486" w:hanging="3"/>
        <w:jc w:val="both"/>
        <w:rPr>
          <w:rFonts w:ascii="Arial" w:hAnsi="Arial"/>
          <w:i/>
          <w:sz w:val="18"/>
        </w:rPr>
      </w:pPr>
      <w:r>
        <w:rPr>
          <w:rFonts w:ascii="Arial" w:hAnsi="Arial"/>
          <w:i/>
          <w:sz w:val="18"/>
        </w:rPr>
        <w:t>Los</w:t>
      </w:r>
      <w:r>
        <w:rPr>
          <w:rFonts w:ascii="Arial" w:hAnsi="Arial"/>
          <w:i/>
          <w:spacing w:val="-4"/>
          <w:sz w:val="18"/>
        </w:rPr>
        <w:t xml:space="preserve"> </w:t>
      </w:r>
      <w:r>
        <w:rPr>
          <w:rFonts w:ascii="Arial" w:hAnsi="Arial"/>
          <w:i/>
          <w:sz w:val="18"/>
        </w:rPr>
        <w:t>contratistas</w:t>
      </w:r>
      <w:r>
        <w:rPr>
          <w:rFonts w:ascii="Arial" w:hAnsi="Arial"/>
          <w:i/>
          <w:spacing w:val="-1"/>
          <w:sz w:val="18"/>
        </w:rPr>
        <w:t xml:space="preserve"> </w:t>
      </w:r>
      <w:r>
        <w:rPr>
          <w:rFonts w:ascii="Arial" w:hAnsi="Arial"/>
          <w:i/>
          <w:sz w:val="18"/>
        </w:rPr>
        <w:t>tendrán</w:t>
      </w:r>
      <w:r>
        <w:rPr>
          <w:rFonts w:ascii="Arial" w:hAnsi="Arial"/>
          <w:i/>
          <w:spacing w:val="-2"/>
          <w:sz w:val="18"/>
        </w:rPr>
        <w:t xml:space="preserve"> </w:t>
      </w:r>
      <w:r>
        <w:rPr>
          <w:rFonts w:ascii="Arial" w:hAnsi="Arial"/>
          <w:i/>
          <w:sz w:val="18"/>
        </w:rPr>
        <w:t>derecho</w:t>
      </w:r>
      <w:r>
        <w:rPr>
          <w:rFonts w:ascii="Arial" w:hAnsi="Arial"/>
          <w:i/>
          <w:spacing w:val="-3"/>
          <w:sz w:val="18"/>
        </w:rPr>
        <w:t xml:space="preserve"> </w:t>
      </w:r>
      <w:r>
        <w:rPr>
          <w:rFonts w:ascii="Arial" w:hAnsi="Arial"/>
          <w:i/>
          <w:sz w:val="18"/>
        </w:rPr>
        <w:t>a</w:t>
      </w:r>
      <w:r>
        <w:rPr>
          <w:rFonts w:ascii="Arial" w:hAnsi="Arial"/>
          <w:i/>
          <w:spacing w:val="-4"/>
          <w:sz w:val="18"/>
        </w:rPr>
        <w:t xml:space="preserve"> </w:t>
      </w:r>
      <w:r>
        <w:rPr>
          <w:rFonts w:ascii="Arial" w:hAnsi="Arial"/>
          <w:i/>
          <w:sz w:val="18"/>
        </w:rPr>
        <w:t>efectuar</w:t>
      </w:r>
      <w:r>
        <w:rPr>
          <w:rFonts w:ascii="Arial" w:hAnsi="Arial"/>
          <w:i/>
          <w:spacing w:val="-5"/>
          <w:sz w:val="18"/>
        </w:rPr>
        <w:t xml:space="preserve"> </w:t>
      </w:r>
      <w:r>
        <w:rPr>
          <w:rFonts w:ascii="Arial" w:hAnsi="Arial"/>
          <w:i/>
          <w:sz w:val="18"/>
        </w:rPr>
        <w:t>salvedades</w:t>
      </w:r>
      <w:r>
        <w:rPr>
          <w:rFonts w:ascii="Arial" w:hAnsi="Arial"/>
          <w:i/>
          <w:spacing w:val="-3"/>
          <w:sz w:val="18"/>
        </w:rPr>
        <w:t xml:space="preserve"> </w:t>
      </w:r>
      <w:r>
        <w:rPr>
          <w:rFonts w:ascii="Arial" w:hAnsi="Arial"/>
          <w:i/>
          <w:sz w:val="18"/>
        </w:rPr>
        <w:t>a</w:t>
      </w:r>
      <w:r>
        <w:rPr>
          <w:rFonts w:ascii="Arial" w:hAnsi="Arial"/>
          <w:i/>
          <w:spacing w:val="-2"/>
          <w:sz w:val="18"/>
        </w:rPr>
        <w:t xml:space="preserve"> </w:t>
      </w:r>
      <w:r>
        <w:rPr>
          <w:rFonts w:ascii="Arial" w:hAnsi="Arial"/>
          <w:i/>
          <w:sz w:val="18"/>
        </w:rPr>
        <w:t>la</w:t>
      </w:r>
      <w:r>
        <w:rPr>
          <w:rFonts w:ascii="Arial" w:hAnsi="Arial"/>
          <w:i/>
          <w:spacing w:val="-3"/>
          <w:sz w:val="18"/>
        </w:rPr>
        <w:t xml:space="preserve"> </w:t>
      </w:r>
      <w:r>
        <w:rPr>
          <w:rFonts w:ascii="Arial" w:hAnsi="Arial"/>
          <w:i/>
          <w:sz w:val="18"/>
        </w:rPr>
        <w:t>liquidación</w:t>
      </w:r>
      <w:r>
        <w:rPr>
          <w:rFonts w:ascii="Arial" w:hAnsi="Arial"/>
          <w:i/>
          <w:spacing w:val="-4"/>
          <w:sz w:val="18"/>
        </w:rPr>
        <w:t xml:space="preserve"> </w:t>
      </w:r>
      <w:r>
        <w:rPr>
          <w:rFonts w:ascii="Arial" w:hAnsi="Arial"/>
          <w:i/>
          <w:sz w:val="18"/>
        </w:rPr>
        <w:t>por</w:t>
      </w:r>
      <w:r>
        <w:rPr>
          <w:rFonts w:ascii="Arial" w:hAnsi="Arial"/>
          <w:i/>
          <w:spacing w:val="-2"/>
          <w:sz w:val="18"/>
        </w:rPr>
        <w:t xml:space="preserve"> </w:t>
      </w:r>
      <w:r>
        <w:rPr>
          <w:rFonts w:ascii="Arial" w:hAnsi="Arial"/>
          <w:i/>
          <w:sz w:val="18"/>
        </w:rPr>
        <w:t>mutuo</w:t>
      </w:r>
      <w:r>
        <w:rPr>
          <w:rFonts w:ascii="Arial" w:hAnsi="Arial"/>
          <w:i/>
          <w:spacing w:val="-2"/>
          <w:sz w:val="18"/>
        </w:rPr>
        <w:t xml:space="preserve"> </w:t>
      </w:r>
      <w:r>
        <w:rPr>
          <w:rFonts w:ascii="Arial" w:hAnsi="Arial"/>
          <w:i/>
          <w:sz w:val="18"/>
        </w:rPr>
        <w:t>acuerdo,</w:t>
      </w:r>
      <w:r>
        <w:rPr>
          <w:rFonts w:ascii="Arial" w:hAnsi="Arial"/>
          <w:i/>
          <w:spacing w:val="-5"/>
          <w:sz w:val="18"/>
        </w:rPr>
        <w:t xml:space="preserve"> </w:t>
      </w:r>
      <w:r>
        <w:rPr>
          <w:rFonts w:ascii="Arial" w:hAnsi="Arial"/>
          <w:i/>
          <w:sz w:val="18"/>
        </w:rPr>
        <w:t>y</w:t>
      </w:r>
      <w:r>
        <w:rPr>
          <w:rFonts w:ascii="Arial" w:hAnsi="Arial"/>
          <w:i/>
          <w:spacing w:val="-1"/>
          <w:sz w:val="18"/>
        </w:rPr>
        <w:t xml:space="preserve"> </w:t>
      </w:r>
      <w:r>
        <w:rPr>
          <w:rFonts w:ascii="Arial" w:hAnsi="Arial"/>
          <w:i/>
          <w:sz w:val="18"/>
        </w:rPr>
        <w:t>en</w:t>
      </w:r>
      <w:r>
        <w:rPr>
          <w:rFonts w:ascii="Arial" w:hAnsi="Arial"/>
          <w:i/>
          <w:spacing w:val="-2"/>
          <w:sz w:val="18"/>
        </w:rPr>
        <w:t xml:space="preserve"> </w:t>
      </w:r>
      <w:r>
        <w:rPr>
          <w:rFonts w:ascii="Arial" w:hAnsi="Arial"/>
          <w:i/>
          <w:sz w:val="18"/>
        </w:rPr>
        <w:t>este</w:t>
      </w:r>
      <w:r>
        <w:rPr>
          <w:rFonts w:ascii="Arial" w:hAnsi="Arial"/>
          <w:i/>
          <w:spacing w:val="-4"/>
          <w:sz w:val="18"/>
        </w:rPr>
        <w:t xml:space="preserve"> </w:t>
      </w:r>
      <w:r>
        <w:rPr>
          <w:rFonts w:ascii="Arial" w:hAnsi="Arial"/>
          <w:i/>
          <w:sz w:val="18"/>
        </w:rPr>
        <w:t>evento</w:t>
      </w:r>
      <w:r>
        <w:rPr>
          <w:rFonts w:ascii="Arial" w:hAnsi="Arial"/>
          <w:i/>
          <w:spacing w:val="-5"/>
          <w:sz w:val="18"/>
        </w:rPr>
        <w:t xml:space="preserve"> </w:t>
      </w:r>
      <w:r>
        <w:rPr>
          <w:rFonts w:ascii="Arial" w:hAnsi="Arial"/>
          <w:i/>
          <w:sz w:val="18"/>
        </w:rPr>
        <w:t>la</w:t>
      </w:r>
      <w:r>
        <w:rPr>
          <w:rFonts w:ascii="Arial" w:hAnsi="Arial"/>
          <w:i/>
          <w:spacing w:val="1"/>
          <w:sz w:val="18"/>
        </w:rPr>
        <w:t xml:space="preserve"> </w:t>
      </w:r>
      <w:r>
        <w:rPr>
          <w:rFonts w:ascii="Arial" w:hAnsi="Arial"/>
          <w:i/>
          <w:sz w:val="18"/>
        </w:rPr>
        <w:t>liquidación</w:t>
      </w:r>
      <w:r>
        <w:rPr>
          <w:rFonts w:ascii="Arial" w:hAnsi="Arial"/>
          <w:i/>
          <w:spacing w:val="-2"/>
          <w:sz w:val="18"/>
        </w:rPr>
        <w:t xml:space="preserve"> </w:t>
      </w:r>
      <w:r>
        <w:rPr>
          <w:rFonts w:ascii="Arial" w:hAnsi="Arial"/>
          <w:i/>
          <w:sz w:val="18"/>
        </w:rPr>
        <w:t>unilateral</w:t>
      </w:r>
      <w:r>
        <w:rPr>
          <w:rFonts w:ascii="Arial" w:hAnsi="Arial"/>
          <w:i/>
          <w:spacing w:val="-3"/>
          <w:sz w:val="18"/>
        </w:rPr>
        <w:t xml:space="preserve"> </w:t>
      </w:r>
      <w:r>
        <w:rPr>
          <w:rFonts w:ascii="Arial" w:hAnsi="Arial"/>
          <w:i/>
          <w:sz w:val="18"/>
        </w:rPr>
        <w:t>solo</w:t>
      </w:r>
      <w:r>
        <w:rPr>
          <w:rFonts w:ascii="Arial" w:hAnsi="Arial"/>
          <w:i/>
          <w:spacing w:val="-1"/>
          <w:sz w:val="18"/>
        </w:rPr>
        <w:t xml:space="preserve"> </w:t>
      </w:r>
      <w:r>
        <w:rPr>
          <w:rFonts w:ascii="Arial" w:hAnsi="Arial"/>
          <w:i/>
          <w:sz w:val="18"/>
        </w:rPr>
        <w:t>procederá</w:t>
      </w:r>
      <w:r>
        <w:rPr>
          <w:rFonts w:ascii="Arial" w:hAnsi="Arial"/>
          <w:i/>
          <w:spacing w:val="-4"/>
          <w:sz w:val="18"/>
        </w:rPr>
        <w:t xml:space="preserve"> </w:t>
      </w:r>
      <w:r>
        <w:rPr>
          <w:rFonts w:ascii="Arial" w:hAnsi="Arial"/>
          <w:i/>
          <w:sz w:val="18"/>
        </w:rPr>
        <w:t>en</w:t>
      </w:r>
      <w:r>
        <w:rPr>
          <w:rFonts w:ascii="Arial" w:hAnsi="Arial"/>
          <w:i/>
          <w:spacing w:val="-1"/>
          <w:sz w:val="18"/>
        </w:rPr>
        <w:t xml:space="preserve"> </w:t>
      </w:r>
      <w:r>
        <w:rPr>
          <w:rFonts w:ascii="Arial" w:hAnsi="Arial"/>
          <w:i/>
          <w:sz w:val="18"/>
        </w:rPr>
        <w:t>relación</w:t>
      </w:r>
      <w:r>
        <w:rPr>
          <w:rFonts w:ascii="Arial" w:hAnsi="Arial"/>
          <w:i/>
          <w:spacing w:val="-3"/>
          <w:sz w:val="18"/>
        </w:rPr>
        <w:t xml:space="preserve"> </w:t>
      </w:r>
      <w:r>
        <w:rPr>
          <w:rFonts w:ascii="Arial" w:hAnsi="Arial"/>
          <w:i/>
          <w:sz w:val="18"/>
        </w:rPr>
        <w:t>con</w:t>
      </w:r>
      <w:r>
        <w:rPr>
          <w:rFonts w:ascii="Arial" w:hAnsi="Arial"/>
          <w:i/>
          <w:spacing w:val="-1"/>
          <w:sz w:val="18"/>
        </w:rPr>
        <w:t xml:space="preserve"> </w:t>
      </w:r>
      <w:r>
        <w:rPr>
          <w:rFonts w:ascii="Arial" w:hAnsi="Arial"/>
          <w:i/>
          <w:sz w:val="18"/>
        </w:rPr>
        <w:t>los</w:t>
      </w:r>
      <w:r>
        <w:rPr>
          <w:rFonts w:ascii="Arial" w:hAnsi="Arial"/>
          <w:i/>
          <w:spacing w:val="-1"/>
          <w:sz w:val="18"/>
        </w:rPr>
        <w:t xml:space="preserve"> </w:t>
      </w:r>
      <w:r>
        <w:rPr>
          <w:rFonts w:ascii="Arial" w:hAnsi="Arial"/>
          <w:i/>
          <w:sz w:val="18"/>
        </w:rPr>
        <w:t>aspectos</w:t>
      </w:r>
      <w:r>
        <w:rPr>
          <w:rFonts w:ascii="Arial" w:hAnsi="Arial"/>
          <w:i/>
          <w:spacing w:val="-3"/>
          <w:sz w:val="18"/>
        </w:rPr>
        <w:t xml:space="preserve"> </w:t>
      </w:r>
      <w:r>
        <w:rPr>
          <w:rFonts w:ascii="Arial" w:hAnsi="Arial"/>
          <w:i/>
          <w:sz w:val="18"/>
        </w:rPr>
        <w:t>que</w:t>
      </w:r>
      <w:r>
        <w:rPr>
          <w:rFonts w:ascii="Arial" w:hAnsi="Arial"/>
          <w:i/>
          <w:spacing w:val="-3"/>
          <w:sz w:val="18"/>
        </w:rPr>
        <w:t xml:space="preserve"> </w:t>
      </w:r>
      <w:r>
        <w:rPr>
          <w:rFonts w:ascii="Arial" w:hAnsi="Arial"/>
          <w:i/>
          <w:sz w:val="18"/>
        </w:rPr>
        <w:t>no</w:t>
      </w:r>
      <w:r>
        <w:rPr>
          <w:rFonts w:ascii="Arial" w:hAnsi="Arial"/>
          <w:i/>
          <w:spacing w:val="-3"/>
          <w:sz w:val="18"/>
        </w:rPr>
        <w:t xml:space="preserve"> </w:t>
      </w:r>
      <w:r>
        <w:rPr>
          <w:rFonts w:ascii="Arial" w:hAnsi="Arial"/>
          <w:i/>
          <w:sz w:val="18"/>
        </w:rPr>
        <w:t>hayan</w:t>
      </w:r>
      <w:r>
        <w:rPr>
          <w:rFonts w:ascii="Arial" w:hAnsi="Arial"/>
          <w:i/>
          <w:spacing w:val="-4"/>
          <w:sz w:val="18"/>
        </w:rPr>
        <w:t xml:space="preserve"> </w:t>
      </w:r>
      <w:r>
        <w:rPr>
          <w:rFonts w:ascii="Arial" w:hAnsi="Arial"/>
          <w:i/>
          <w:sz w:val="18"/>
        </w:rPr>
        <w:t>sido</w:t>
      </w:r>
      <w:r>
        <w:rPr>
          <w:rFonts w:ascii="Arial" w:hAnsi="Arial"/>
          <w:i/>
          <w:spacing w:val="-1"/>
          <w:sz w:val="18"/>
        </w:rPr>
        <w:t xml:space="preserve"> </w:t>
      </w:r>
      <w:r>
        <w:rPr>
          <w:rFonts w:ascii="Arial" w:hAnsi="Arial"/>
          <w:i/>
          <w:sz w:val="18"/>
        </w:rPr>
        <w:t>objeto</w:t>
      </w:r>
      <w:r>
        <w:rPr>
          <w:rFonts w:ascii="Arial" w:hAnsi="Arial"/>
          <w:i/>
          <w:spacing w:val="-5"/>
          <w:sz w:val="18"/>
        </w:rPr>
        <w:t xml:space="preserve"> </w:t>
      </w:r>
      <w:r>
        <w:rPr>
          <w:rFonts w:ascii="Arial" w:hAnsi="Arial"/>
          <w:i/>
          <w:sz w:val="18"/>
        </w:rPr>
        <w:t>de</w:t>
      </w:r>
      <w:r>
        <w:rPr>
          <w:rFonts w:ascii="Arial" w:hAnsi="Arial"/>
          <w:i/>
          <w:spacing w:val="-2"/>
          <w:sz w:val="18"/>
        </w:rPr>
        <w:t xml:space="preserve"> </w:t>
      </w:r>
      <w:r>
        <w:rPr>
          <w:rFonts w:ascii="Arial" w:hAnsi="Arial"/>
          <w:i/>
          <w:sz w:val="18"/>
        </w:rPr>
        <w:t>acuerdo”.</w:t>
      </w:r>
    </w:p>
    <w:p w14:paraId="2057B862" w14:textId="77777777" w:rsidR="007E2D49" w:rsidRDefault="007E2D49">
      <w:pPr>
        <w:spacing w:line="244" w:lineRule="auto"/>
        <w:jc w:val="both"/>
        <w:rPr>
          <w:rFonts w:ascii="Arial" w:hAnsi="Arial"/>
          <w:sz w:val="18"/>
        </w:rPr>
        <w:sectPr w:rsidR="007E2D49" w:rsidSect="00CF1985">
          <w:pgSz w:w="12250" w:h="18730"/>
          <w:pgMar w:top="1640" w:right="1220" w:bottom="720" w:left="1580" w:header="716" w:footer="526" w:gutter="0"/>
          <w:cols w:space="720"/>
        </w:sectPr>
      </w:pPr>
    </w:p>
    <w:p w14:paraId="6049384E" w14:textId="77777777" w:rsidR="007E2D49" w:rsidRDefault="007E2D49">
      <w:pPr>
        <w:pStyle w:val="Textoindependiente"/>
        <w:rPr>
          <w:rFonts w:ascii="Arial"/>
          <w:i/>
          <w:sz w:val="17"/>
        </w:rPr>
      </w:pPr>
    </w:p>
    <w:p w14:paraId="7401E4B8" w14:textId="77777777" w:rsidR="007E2D49" w:rsidRDefault="00AE7E2F">
      <w:pPr>
        <w:pStyle w:val="Prrafodelista"/>
        <w:numPr>
          <w:ilvl w:val="0"/>
          <w:numId w:val="2"/>
        </w:numPr>
        <w:tabs>
          <w:tab w:val="left" w:pos="523"/>
        </w:tabs>
        <w:spacing w:before="89"/>
        <w:ind w:left="522" w:right="0" w:hanging="404"/>
        <w:rPr>
          <w:sz w:val="24"/>
        </w:rPr>
      </w:pPr>
      <w:r>
        <w:rPr>
          <w:position w:val="1"/>
          <w:sz w:val="24"/>
        </w:rPr>
        <w:t>En</w:t>
      </w:r>
      <w:r>
        <w:rPr>
          <w:spacing w:val="-2"/>
          <w:position w:val="1"/>
          <w:sz w:val="24"/>
        </w:rPr>
        <w:t xml:space="preserve"> </w:t>
      </w:r>
      <w:r>
        <w:rPr>
          <w:position w:val="1"/>
          <w:sz w:val="24"/>
        </w:rPr>
        <w:t>contra</w:t>
      </w:r>
      <w:r>
        <w:rPr>
          <w:spacing w:val="-4"/>
          <w:position w:val="1"/>
          <w:sz w:val="24"/>
        </w:rPr>
        <w:t xml:space="preserve"> </w:t>
      </w:r>
      <w:r>
        <w:rPr>
          <w:position w:val="1"/>
          <w:sz w:val="24"/>
        </w:rPr>
        <w:t>de</w:t>
      </w:r>
      <w:r>
        <w:rPr>
          <w:spacing w:val="-2"/>
          <w:position w:val="1"/>
          <w:sz w:val="24"/>
        </w:rPr>
        <w:t xml:space="preserve"> </w:t>
      </w:r>
      <w:r>
        <w:rPr>
          <w:position w:val="1"/>
          <w:sz w:val="24"/>
        </w:rPr>
        <w:t>la</w:t>
      </w:r>
      <w:r>
        <w:rPr>
          <w:spacing w:val="-4"/>
          <w:position w:val="1"/>
          <w:sz w:val="24"/>
        </w:rPr>
        <w:t xml:space="preserve"> </w:t>
      </w:r>
      <w:r>
        <w:rPr>
          <w:position w:val="1"/>
          <w:sz w:val="24"/>
        </w:rPr>
        <w:t>anterior</w:t>
      </w:r>
      <w:r>
        <w:rPr>
          <w:spacing w:val="-1"/>
          <w:position w:val="1"/>
          <w:sz w:val="24"/>
        </w:rPr>
        <w:t xml:space="preserve"> </w:t>
      </w:r>
      <w:r>
        <w:rPr>
          <w:position w:val="1"/>
          <w:sz w:val="24"/>
        </w:rPr>
        <w:t>circunstancia,</w:t>
      </w:r>
      <w:r>
        <w:rPr>
          <w:spacing w:val="-2"/>
          <w:position w:val="1"/>
          <w:sz w:val="24"/>
        </w:rPr>
        <w:t xml:space="preserve"> </w:t>
      </w:r>
      <w:r>
        <w:rPr>
          <w:position w:val="1"/>
          <w:sz w:val="24"/>
        </w:rPr>
        <w:t>la</w:t>
      </w:r>
      <w:r>
        <w:rPr>
          <w:spacing w:val="-4"/>
          <w:position w:val="1"/>
          <w:sz w:val="24"/>
        </w:rPr>
        <w:t xml:space="preserve"> </w:t>
      </w:r>
      <w:r>
        <w:rPr>
          <w:position w:val="1"/>
          <w:sz w:val="24"/>
        </w:rPr>
        <w:t>Sala</w:t>
      </w:r>
      <w:r>
        <w:rPr>
          <w:spacing w:val="-2"/>
          <w:position w:val="1"/>
          <w:sz w:val="24"/>
        </w:rPr>
        <w:t xml:space="preserve"> </w:t>
      </w:r>
      <w:r>
        <w:rPr>
          <w:position w:val="1"/>
          <w:sz w:val="24"/>
        </w:rPr>
        <w:t>advierte</w:t>
      </w:r>
      <w:r>
        <w:rPr>
          <w:spacing w:val="-1"/>
          <w:position w:val="1"/>
          <w:sz w:val="24"/>
        </w:rPr>
        <w:t xml:space="preserve"> </w:t>
      </w:r>
      <w:r>
        <w:rPr>
          <w:position w:val="1"/>
          <w:sz w:val="24"/>
        </w:rPr>
        <w:t>lo</w:t>
      </w:r>
      <w:r>
        <w:rPr>
          <w:spacing w:val="-2"/>
          <w:position w:val="1"/>
          <w:sz w:val="24"/>
        </w:rPr>
        <w:t xml:space="preserve"> </w:t>
      </w:r>
      <w:r>
        <w:rPr>
          <w:position w:val="1"/>
          <w:sz w:val="24"/>
        </w:rPr>
        <w:t>siguiente:</w:t>
      </w:r>
    </w:p>
    <w:p w14:paraId="07B065A0" w14:textId="77777777" w:rsidR="007E2D49" w:rsidRDefault="007E2D49">
      <w:pPr>
        <w:pStyle w:val="Textoindependiente"/>
        <w:spacing w:before="11"/>
        <w:rPr>
          <w:sz w:val="30"/>
        </w:rPr>
      </w:pPr>
    </w:p>
    <w:p w14:paraId="15376B7E" w14:textId="77777777" w:rsidR="007E2D49" w:rsidRDefault="00AE7E2F">
      <w:pPr>
        <w:pStyle w:val="Textoindependiente"/>
        <w:spacing w:line="278" w:lineRule="auto"/>
        <w:ind w:left="122" w:right="475" w:hanging="3"/>
        <w:jc w:val="both"/>
      </w:pPr>
      <w:r>
        <w:t xml:space="preserve">En la cláusula </w:t>
      </w:r>
      <w:r>
        <w:rPr>
          <w:rFonts w:ascii="Arial" w:hAnsi="Arial"/>
          <w:i/>
        </w:rPr>
        <w:t xml:space="preserve">vigésima quinta </w:t>
      </w:r>
      <w:r>
        <w:t>del contrato de obra civil No. 2081430, las partes</w:t>
      </w:r>
      <w:r>
        <w:rPr>
          <w:spacing w:val="1"/>
        </w:rPr>
        <w:t xml:space="preserve"> </w:t>
      </w:r>
      <w:r>
        <w:t>acordaron que la liquidación se llevaría a cabo dentro de los 4 meses siguientes al</w:t>
      </w:r>
      <w:r>
        <w:rPr>
          <w:spacing w:val="1"/>
        </w:rPr>
        <w:t xml:space="preserve"> </w:t>
      </w:r>
      <w:r>
        <w:t>vencimiento del plazo contractual. El contrato se ejecutaría en 7 meses contados a</w:t>
      </w:r>
      <w:r>
        <w:rPr>
          <w:spacing w:val="-64"/>
        </w:rPr>
        <w:t xml:space="preserve"> </w:t>
      </w:r>
      <w:r>
        <w:t>partir del acta de inicio, la cual fue suscrita el 1 de julio de 2008, por lo que su</w:t>
      </w:r>
      <w:r>
        <w:rPr>
          <w:spacing w:val="1"/>
        </w:rPr>
        <w:t xml:space="preserve"> </w:t>
      </w:r>
      <w:r>
        <w:t>vencimiento ocurriría el 1 de febrero de 2009; sin embargo, luego de sendas</w:t>
      </w:r>
      <w:r>
        <w:rPr>
          <w:spacing w:val="1"/>
        </w:rPr>
        <w:t xml:space="preserve"> </w:t>
      </w:r>
      <w:r>
        <w:t>prórrogas, la última de ellas suscrita el 30 de septiembre de 2009, se acordó</w:t>
      </w:r>
      <w:r>
        <w:rPr>
          <w:spacing w:val="1"/>
        </w:rPr>
        <w:t xml:space="preserve"> </w:t>
      </w:r>
      <w:r>
        <w:t>extender</w:t>
      </w:r>
      <w:r>
        <w:rPr>
          <w:spacing w:val="-1"/>
        </w:rPr>
        <w:t xml:space="preserve"> </w:t>
      </w:r>
      <w:r>
        <w:t>el</w:t>
      </w:r>
      <w:r>
        <w:rPr>
          <w:spacing w:val="-3"/>
        </w:rPr>
        <w:t xml:space="preserve"> </w:t>
      </w:r>
      <w:r>
        <w:t>plazo contractual</w:t>
      </w:r>
      <w:r>
        <w:rPr>
          <w:spacing w:val="-3"/>
        </w:rPr>
        <w:t xml:space="preserve"> </w:t>
      </w:r>
      <w:r>
        <w:t>hasta el</w:t>
      </w:r>
      <w:r>
        <w:rPr>
          <w:spacing w:val="-4"/>
        </w:rPr>
        <w:t xml:space="preserve"> </w:t>
      </w:r>
      <w:r>
        <w:t>15</w:t>
      </w:r>
      <w:r>
        <w:rPr>
          <w:spacing w:val="-2"/>
        </w:rPr>
        <w:t xml:space="preserve"> </w:t>
      </w:r>
      <w:r>
        <w:t>de</w:t>
      </w:r>
      <w:r>
        <w:rPr>
          <w:spacing w:val="-2"/>
        </w:rPr>
        <w:t xml:space="preserve"> </w:t>
      </w:r>
      <w:r>
        <w:t>octubre</w:t>
      </w:r>
      <w:r>
        <w:rPr>
          <w:spacing w:val="-2"/>
        </w:rPr>
        <w:t xml:space="preserve"> </w:t>
      </w:r>
      <w:r>
        <w:t>de</w:t>
      </w:r>
      <w:r>
        <w:rPr>
          <w:spacing w:val="-2"/>
        </w:rPr>
        <w:t xml:space="preserve"> </w:t>
      </w:r>
      <w:r>
        <w:t>2009.</w:t>
      </w:r>
    </w:p>
    <w:p w14:paraId="0A237560" w14:textId="77777777" w:rsidR="007E2D49" w:rsidRDefault="007E2D49">
      <w:pPr>
        <w:pStyle w:val="Textoindependiente"/>
        <w:spacing w:before="1"/>
        <w:rPr>
          <w:sz w:val="27"/>
        </w:rPr>
      </w:pPr>
    </w:p>
    <w:p w14:paraId="0D5AAAFC" w14:textId="77777777" w:rsidR="007E2D49" w:rsidRDefault="00AE7E2F">
      <w:pPr>
        <w:pStyle w:val="Prrafodelista"/>
        <w:numPr>
          <w:ilvl w:val="0"/>
          <w:numId w:val="2"/>
        </w:numPr>
        <w:tabs>
          <w:tab w:val="left" w:pos="509"/>
        </w:tabs>
        <w:spacing w:before="1" w:line="276" w:lineRule="auto"/>
        <w:ind w:right="477" w:hanging="3"/>
        <w:rPr>
          <w:sz w:val="24"/>
        </w:rPr>
      </w:pPr>
      <w:r>
        <w:rPr>
          <w:spacing w:val="-1"/>
          <w:position w:val="1"/>
          <w:sz w:val="24"/>
        </w:rPr>
        <w:t>De</w:t>
      </w:r>
      <w:r>
        <w:rPr>
          <w:spacing w:val="-16"/>
          <w:position w:val="1"/>
          <w:sz w:val="24"/>
        </w:rPr>
        <w:t xml:space="preserve"> </w:t>
      </w:r>
      <w:r>
        <w:rPr>
          <w:spacing w:val="-1"/>
          <w:position w:val="1"/>
          <w:sz w:val="24"/>
        </w:rPr>
        <w:t>esta</w:t>
      </w:r>
      <w:r>
        <w:rPr>
          <w:spacing w:val="-16"/>
          <w:position w:val="1"/>
          <w:sz w:val="24"/>
        </w:rPr>
        <w:t xml:space="preserve"> </w:t>
      </w:r>
      <w:r>
        <w:rPr>
          <w:spacing w:val="-1"/>
          <w:position w:val="1"/>
          <w:sz w:val="24"/>
        </w:rPr>
        <w:t>forma,</w:t>
      </w:r>
      <w:r>
        <w:rPr>
          <w:spacing w:val="-14"/>
          <w:position w:val="1"/>
          <w:sz w:val="24"/>
        </w:rPr>
        <w:t xml:space="preserve"> </w:t>
      </w:r>
      <w:r>
        <w:rPr>
          <w:spacing w:val="-1"/>
          <w:position w:val="1"/>
          <w:sz w:val="24"/>
        </w:rPr>
        <w:t>los</w:t>
      </w:r>
      <w:r>
        <w:rPr>
          <w:spacing w:val="-17"/>
          <w:position w:val="1"/>
          <w:sz w:val="24"/>
        </w:rPr>
        <w:t xml:space="preserve"> </w:t>
      </w:r>
      <w:r>
        <w:rPr>
          <w:spacing w:val="-1"/>
          <w:position w:val="1"/>
          <w:sz w:val="24"/>
        </w:rPr>
        <w:t>cuatro</w:t>
      </w:r>
      <w:r>
        <w:rPr>
          <w:spacing w:val="-16"/>
          <w:position w:val="1"/>
          <w:sz w:val="24"/>
        </w:rPr>
        <w:t xml:space="preserve"> </w:t>
      </w:r>
      <w:r>
        <w:rPr>
          <w:spacing w:val="-1"/>
          <w:position w:val="1"/>
          <w:sz w:val="24"/>
        </w:rPr>
        <w:t>meses</w:t>
      </w:r>
      <w:r>
        <w:rPr>
          <w:spacing w:val="-17"/>
          <w:position w:val="1"/>
          <w:sz w:val="24"/>
        </w:rPr>
        <w:t xml:space="preserve"> </w:t>
      </w:r>
      <w:r>
        <w:rPr>
          <w:position w:val="1"/>
          <w:sz w:val="24"/>
        </w:rPr>
        <w:t>para</w:t>
      </w:r>
      <w:r>
        <w:rPr>
          <w:spacing w:val="-14"/>
          <w:position w:val="1"/>
          <w:sz w:val="24"/>
        </w:rPr>
        <w:t xml:space="preserve"> </w:t>
      </w:r>
      <w:r>
        <w:rPr>
          <w:position w:val="1"/>
          <w:sz w:val="24"/>
        </w:rPr>
        <w:t>liquidar</w:t>
      </w:r>
      <w:r>
        <w:rPr>
          <w:spacing w:val="-14"/>
          <w:position w:val="1"/>
          <w:sz w:val="24"/>
        </w:rPr>
        <w:t xml:space="preserve"> </w:t>
      </w:r>
      <w:r>
        <w:rPr>
          <w:position w:val="1"/>
          <w:sz w:val="24"/>
        </w:rPr>
        <w:t>el</w:t>
      </w:r>
      <w:r>
        <w:rPr>
          <w:spacing w:val="-15"/>
          <w:position w:val="1"/>
          <w:sz w:val="24"/>
        </w:rPr>
        <w:t xml:space="preserve"> </w:t>
      </w:r>
      <w:r>
        <w:rPr>
          <w:position w:val="1"/>
          <w:sz w:val="24"/>
        </w:rPr>
        <w:t>contrato</w:t>
      </w:r>
      <w:r>
        <w:rPr>
          <w:spacing w:val="-16"/>
          <w:position w:val="1"/>
          <w:sz w:val="24"/>
        </w:rPr>
        <w:t xml:space="preserve"> </w:t>
      </w:r>
      <w:r>
        <w:rPr>
          <w:position w:val="1"/>
          <w:sz w:val="24"/>
        </w:rPr>
        <w:t>bilateralmente</w:t>
      </w:r>
      <w:r>
        <w:rPr>
          <w:spacing w:val="-13"/>
          <w:position w:val="1"/>
          <w:sz w:val="24"/>
        </w:rPr>
        <w:t xml:space="preserve"> </w:t>
      </w:r>
      <w:r>
        <w:rPr>
          <w:position w:val="1"/>
          <w:sz w:val="24"/>
        </w:rPr>
        <w:t>corrieron</w:t>
      </w:r>
      <w:r>
        <w:rPr>
          <w:spacing w:val="-64"/>
          <w:position w:val="1"/>
          <w:sz w:val="24"/>
        </w:rPr>
        <w:t xml:space="preserve"> </w:t>
      </w:r>
      <w:r>
        <w:rPr>
          <w:sz w:val="24"/>
        </w:rPr>
        <w:t>hasta el 16 de febrero de 2010, y los dos meses para efectuar la liquidación</w:t>
      </w:r>
      <w:r>
        <w:rPr>
          <w:spacing w:val="1"/>
          <w:sz w:val="24"/>
        </w:rPr>
        <w:t xml:space="preserve"> </w:t>
      </w:r>
      <w:r>
        <w:rPr>
          <w:sz w:val="24"/>
        </w:rPr>
        <w:t xml:space="preserve">unilateral transcurrieron entre el 17 de febrero y el </w:t>
      </w:r>
      <w:r>
        <w:rPr>
          <w:sz w:val="24"/>
        </w:rPr>
        <w:t>17 de abril de 2010. A partir del</w:t>
      </w:r>
      <w:r>
        <w:rPr>
          <w:spacing w:val="1"/>
          <w:sz w:val="24"/>
        </w:rPr>
        <w:t xml:space="preserve"> </w:t>
      </w:r>
      <w:r>
        <w:rPr>
          <w:sz w:val="24"/>
        </w:rPr>
        <w:t>día siguiente empezó a correr el término de caducidad de 2 años, dentro del cual</w:t>
      </w:r>
      <w:r>
        <w:rPr>
          <w:spacing w:val="1"/>
          <w:sz w:val="24"/>
        </w:rPr>
        <w:t xml:space="preserve"> </w:t>
      </w:r>
      <w:r>
        <w:rPr>
          <w:sz w:val="24"/>
        </w:rPr>
        <w:t>las partes aún podían liquidar de común acuerdo el contrato y el contratista ejercer</w:t>
      </w:r>
      <w:r>
        <w:rPr>
          <w:spacing w:val="-64"/>
          <w:sz w:val="24"/>
        </w:rPr>
        <w:t xml:space="preserve"> </w:t>
      </w:r>
      <w:r>
        <w:rPr>
          <w:sz w:val="24"/>
        </w:rPr>
        <w:t>su</w:t>
      </w:r>
      <w:r>
        <w:rPr>
          <w:spacing w:val="-1"/>
          <w:sz w:val="24"/>
        </w:rPr>
        <w:t xml:space="preserve"> </w:t>
      </w:r>
      <w:r>
        <w:rPr>
          <w:sz w:val="24"/>
        </w:rPr>
        <w:t>derecho</w:t>
      </w:r>
      <w:r>
        <w:rPr>
          <w:spacing w:val="-2"/>
          <w:sz w:val="24"/>
        </w:rPr>
        <w:t xml:space="preserve"> </w:t>
      </w:r>
      <w:r>
        <w:rPr>
          <w:sz w:val="24"/>
        </w:rPr>
        <w:t>a dejar salvedades.</w:t>
      </w:r>
    </w:p>
    <w:p w14:paraId="6A5E477B" w14:textId="77777777" w:rsidR="007E2D49" w:rsidRDefault="007E2D49">
      <w:pPr>
        <w:pStyle w:val="Textoindependiente"/>
        <w:spacing w:before="1"/>
        <w:rPr>
          <w:sz w:val="28"/>
        </w:rPr>
      </w:pPr>
    </w:p>
    <w:p w14:paraId="3DE933E4" w14:textId="77777777" w:rsidR="007E2D49" w:rsidRDefault="00AE7E2F">
      <w:pPr>
        <w:pStyle w:val="Prrafodelista"/>
        <w:numPr>
          <w:ilvl w:val="0"/>
          <w:numId w:val="2"/>
        </w:numPr>
        <w:tabs>
          <w:tab w:val="left" w:pos="521"/>
        </w:tabs>
        <w:spacing w:line="278" w:lineRule="auto"/>
        <w:ind w:right="475" w:hanging="3"/>
        <w:rPr>
          <w:sz w:val="24"/>
        </w:rPr>
      </w:pPr>
      <w:r>
        <w:rPr>
          <w:position w:val="1"/>
          <w:sz w:val="24"/>
        </w:rPr>
        <w:t>Los dos años corrieron entre el 18 de abril de 2010 y el 18 de abril de 2012 -sin</w:t>
      </w:r>
      <w:r>
        <w:rPr>
          <w:spacing w:val="-64"/>
          <w:position w:val="1"/>
          <w:sz w:val="24"/>
        </w:rPr>
        <w:t xml:space="preserve"> </w:t>
      </w:r>
      <w:r>
        <w:rPr>
          <w:sz w:val="24"/>
        </w:rPr>
        <w:t>que</w:t>
      </w:r>
      <w:r>
        <w:rPr>
          <w:spacing w:val="-8"/>
          <w:sz w:val="24"/>
        </w:rPr>
        <w:t xml:space="preserve"> </w:t>
      </w:r>
      <w:r>
        <w:rPr>
          <w:sz w:val="24"/>
        </w:rPr>
        <w:t>este</w:t>
      </w:r>
      <w:r>
        <w:rPr>
          <w:spacing w:val="-8"/>
          <w:sz w:val="24"/>
        </w:rPr>
        <w:t xml:space="preserve"> </w:t>
      </w:r>
      <w:r>
        <w:rPr>
          <w:sz w:val="24"/>
        </w:rPr>
        <w:t>día</w:t>
      </w:r>
      <w:r>
        <w:rPr>
          <w:spacing w:val="-8"/>
          <w:sz w:val="24"/>
        </w:rPr>
        <w:t xml:space="preserve"> </w:t>
      </w:r>
      <w:r>
        <w:rPr>
          <w:sz w:val="24"/>
        </w:rPr>
        <w:t>correspondiera</w:t>
      </w:r>
      <w:r>
        <w:rPr>
          <w:spacing w:val="-9"/>
          <w:sz w:val="24"/>
        </w:rPr>
        <w:t xml:space="preserve"> </w:t>
      </w:r>
      <w:r>
        <w:rPr>
          <w:sz w:val="24"/>
        </w:rPr>
        <w:t>a</w:t>
      </w:r>
      <w:r>
        <w:rPr>
          <w:spacing w:val="-8"/>
          <w:sz w:val="24"/>
        </w:rPr>
        <w:t xml:space="preserve"> </w:t>
      </w:r>
      <w:r>
        <w:rPr>
          <w:sz w:val="24"/>
        </w:rPr>
        <w:t>un</w:t>
      </w:r>
      <w:r>
        <w:rPr>
          <w:spacing w:val="-11"/>
          <w:sz w:val="24"/>
        </w:rPr>
        <w:t xml:space="preserve"> </w:t>
      </w:r>
      <w:r>
        <w:rPr>
          <w:sz w:val="24"/>
        </w:rPr>
        <w:t>festivo</w:t>
      </w:r>
      <w:r>
        <w:rPr>
          <w:spacing w:val="-8"/>
          <w:sz w:val="24"/>
        </w:rPr>
        <w:t xml:space="preserve"> </w:t>
      </w:r>
      <w:r>
        <w:rPr>
          <w:sz w:val="24"/>
        </w:rPr>
        <w:t>con</w:t>
      </w:r>
      <w:r>
        <w:rPr>
          <w:spacing w:val="-11"/>
          <w:sz w:val="24"/>
        </w:rPr>
        <w:t xml:space="preserve"> </w:t>
      </w:r>
      <w:r>
        <w:rPr>
          <w:sz w:val="24"/>
        </w:rPr>
        <w:t>ocasión</w:t>
      </w:r>
      <w:r>
        <w:rPr>
          <w:spacing w:val="-8"/>
          <w:sz w:val="24"/>
        </w:rPr>
        <w:t xml:space="preserve"> </w:t>
      </w:r>
      <w:r>
        <w:rPr>
          <w:sz w:val="24"/>
        </w:rPr>
        <w:t>del</w:t>
      </w:r>
      <w:r>
        <w:rPr>
          <w:spacing w:val="-10"/>
          <w:sz w:val="24"/>
        </w:rPr>
        <w:t xml:space="preserve"> </w:t>
      </w:r>
      <w:r>
        <w:rPr>
          <w:sz w:val="24"/>
        </w:rPr>
        <w:t>viernes</w:t>
      </w:r>
      <w:r>
        <w:rPr>
          <w:spacing w:val="-9"/>
          <w:sz w:val="24"/>
        </w:rPr>
        <w:t xml:space="preserve"> </w:t>
      </w:r>
      <w:r>
        <w:rPr>
          <w:sz w:val="24"/>
        </w:rPr>
        <w:t>santo,</w:t>
      </w:r>
      <w:r>
        <w:rPr>
          <w:spacing w:val="-9"/>
          <w:sz w:val="24"/>
        </w:rPr>
        <w:t xml:space="preserve"> </w:t>
      </w:r>
      <w:r>
        <w:rPr>
          <w:sz w:val="24"/>
        </w:rPr>
        <w:t>como</w:t>
      </w:r>
      <w:r>
        <w:rPr>
          <w:spacing w:val="-8"/>
          <w:sz w:val="24"/>
        </w:rPr>
        <w:t xml:space="preserve"> </w:t>
      </w:r>
      <w:r>
        <w:rPr>
          <w:sz w:val="24"/>
        </w:rPr>
        <w:t>indicó</w:t>
      </w:r>
      <w:r>
        <w:rPr>
          <w:spacing w:val="-64"/>
          <w:sz w:val="24"/>
        </w:rPr>
        <w:t xml:space="preserve"> </w:t>
      </w:r>
      <w:r>
        <w:rPr>
          <w:sz w:val="24"/>
        </w:rPr>
        <w:t xml:space="preserve">el </w:t>
      </w:r>
      <w:r>
        <w:rPr>
          <w:rFonts w:ascii="Arial" w:hAnsi="Arial"/>
          <w:i/>
          <w:sz w:val="24"/>
        </w:rPr>
        <w:t xml:space="preserve">a quo </w:t>
      </w:r>
      <w:r>
        <w:rPr>
          <w:sz w:val="24"/>
        </w:rPr>
        <w:t>en su análisis primigenio</w:t>
      </w:r>
      <w:r>
        <w:rPr>
          <w:sz w:val="24"/>
          <w:vertAlign w:val="superscript"/>
        </w:rPr>
        <w:t>37</w:t>
      </w:r>
      <w:r>
        <w:rPr>
          <w:sz w:val="24"/>
        </w:rPr>
        <w:t>- de manera que, como el acta de liquidación</w:t>
      </w:r>
      <w:r>
        <w:rPr>
          <w:spacing w:val="1"/>
          <w:sz w:val="24"/>
        </w:rPr>
        <w:t xml:space="preserve"> </w:t>
      </w:r>
      <w:r>
        <w:rPr>
          <w:sz w:val="24"/>
        </w:rPr>
        <w:t>bilateral</w:t>
      </w:r>
      <w:r>
        <w:rPr>
          <w:spacing w:val="-17"/>
          <w:sz w:val="24"/>
        </w:rPr>
        <w:t xml:space="preserve"> </w:t>
      </w:r>
      <w:r>
        <w:rPr>
          <w:sz w:val="24"/>
        </w:rPr>
        <w:t>fue</w:t>
      </w:r>
      <w:r>
        <w:rPr>
          <w:spacing w:val="-12"/>
          <w:sz w:val="24"/>
        </w:rPr>
        <w:t xml:space="preserve"> </w:t>
      </w:r>
      <w:r>
        <w:rPr>
          <w:sz w:val="24"/>
        </w:rPr>
        <w:t>suscrita</w:t>
      </w:r>
      <w:r>
        <w:rPr>
          <w:spacing w:val="-14"/>
          <w:sz w:val="24"/>
        </w:rPr>
        <w:t xml:space="preserve"> </w:t>
      </w:r>
      <w:r>
        <w:rPr>
          <w:sz w:val="24"/>
        </w:rPr>
        <w:t>el</w:t>
      </w:r>
      <w:r>
        <w:rPr>
          <w:spacing w:val="-16"/>
          <w:sz w:val="24"/>
        </w:rPr>
        <w:t xml:space="preserve"> </w:t>
      </w:r>
      <w:r>
        <w:rPr>
          <w:sz w:val="24"/>
        </w:rPr>
        <w:t>24</w:t>
      </w:r>
      <w:r>
        <w:rPr>
          <w:spacing w:val="-12"/>
          <w:sz w:val="24"/>
        </w:rPr>
        <w:t xml:space="preserve"> </w:t>
      </w:r>
      <w:r>
        <w:rPr>
          <w:sz w:val="24"/>
        </w:rPr>
        <w:t>de</w:t>
      </w:r>
      <w:r>
        <w:rPr>
          <w:spacing w:val="-12"/>
          <w:sz w:val="24"/>
        </w:rPr>
        <w:t xml:space="preserve"> </w:t>
      </w:r>
      <w:r>
        <w:rPr>
          <w:sz w:val="24"/>
        </w:rPr>
        <w:t>abril</w:t>
      </w:r>
      <w:r>
        <w:rPr>
          <w:spacing w:val="-13"/>
          <w:sz w:val="24"/>
        </w:rPr>
        <w:t xml:space="preserve"> </w:t>
      </w:r>
      <w:r>
        <w:rPr>
          <w:sz w:val="24"/>
        </w:rPr>
        <w:t>de</w:t>
      </w:r>
      <w:r>
        <w:rPr>
          <w:spacing w:val="-13"/>
          <w:sz w:val="24"/>
        </w:rPr>
        <w:t xml:space="preserve"> </w:t>
      </w:r>
      <w:r>
        <w:rPr>
          <w:sz w:val="24"/>
        </w:rPr>
        <w:t>2012,</w:t>
      </w:r>
      <w:r>
        <w:rPr>
          <w:spacing w:val="-12"/>
          <w:sz w:val="24"/>
        </w:rPr>
        <w:t xml:space="preserve"> </w:t>
      </w:r>
      <w:r>
        <w:rPr>
          <w:sz w:val="24"/>
        </w:rPr>
        <w:t>las</w:t>
      </w:r>
      <w:r>
        <w:rPr>
          <w:spacing w:val="-15"/>
          <w:sz w:val="24"/>
        </w:rPr>
        <w:t xml:space="preserve"> </w:t>
      </w:r>
      <w:r>
        <w:rPr>
          <w:sz w:val="24"/>
        </w:rPr>
        <w:t>partes</w:t>
      </w:r>
      <w:r>
        <w:rPr>
          <w:spacing w:val="-15"/>
          <w:sz w:val="24"/>
        </w:rPr>
        <w:t xml:space="preserve"> </w:t>
      </w:r>
      <w:r>
        <w:rPr>
          <w:sz w:val="24"/>
        </w:rPr>
        <w:t>excedieron</w:t>
      </w:r>
      <w:r>
        <w:rPr>
          <w:spacing w:val="-15"/>
          <w:sz w:val="24"/>
        </w:rPr>
        <w:t xml:space="preserve"> </w:t>
      </w:r>
      <w:r>
        <w:rPr>
          <w:sz w:val="24"/>
        </w:rPr>
        <w:t>el</w:t>
      </w:r>
      <w:r>
        <w:rPr>
          <w:spacing w:val="-13"/>
          <w:sz w:val="24"/>
        </w:rPr>
        <w:t xml:space="preserve"> </w:t>
      </w:r>
      <w:r>
        <w:rPr>
          <w:sz w:val="24"/>
        </w:rPr>
        <w:t>plazo</w:t>
      </w:r>
      <w:r>
        <w:rPr>
          <w:spacing w:val="-12"/>
          <w:sz w:val="24"/>
        </w:rPr>
        <w:t xml:space="preserve"> </w:t>
      </w:r>
      <w:r>
        <w:rPr>
          <w:sz w:val="24"/>
        </w:rPr>
        <w:t>autorizado</w:t>
      </w:r>
      <w:r>
        <w:rPr>
          <w:spacing w:val="-65"/>
          <w:sz w:val="24"/>
        </w:rPr>
        <w:t xml:space="preserve"> </w:t>
      </w:r>
      <w:r>
        <w:rPr>
          <w:sz w:val="24"/>
        </w:rPr>
        <w:t>para su realización, lo que evidencia que las salvedades no se efectuaron en</w:t>
      </w:r>
      <w:r>
        <w:rPr>
          <w:spacing w:val="1"/>
          <w:sz w:val="24"/>
        </w:rPr>
        <w:t xml:space="preserve"> </w:t>
      </w:r>
      <w:r>
        <w:rPr>
          <w:sz w:val="24"/>
        </w:rPr>
        <w:t>oportunidad; razón por la cual se declarará la caducidad del medio de control</w:t>
      </w:r>
      <w:r>
        <w:rPr>
          <w:spacing w:val="1"/>
          <w:sz w:val="24"/>
        </w:rPr>
        <w:t xml:space="preserve"> </w:t>
      </w:r>
      <w:r>
        <w:rPr>
          <w:sz w:val="24"/>
        </w:rPr>
        <w:t>respecto de éstas, dado que corresponden fielmente al objeto del litigio formulado</w:t>
      </w:r>
      <w:r>
        <w:rPr>
          <w:spacing w:val="1"/>
          <w:sz w:val="24"/>
        </w:rPr>
        <w:t xml:space="preserve"> </w:t>
      </w:r>
      <w:r>
        <w:rPr>
          <w:sz w:val="24"/>
        </w:rPr>
        <w:t>en la demanda. Se precisa que, en este punto, la Sala no cuestiona la validez o</w:t>
      </w:r>
      <w:r>
        <w:rPr>
          <w:spacing w:val="1"/>
          <w:sz w:val="24"/>
        </w:rPr>
        <w:t xml:space="preserve"> </w:t>
      </w:r>
      <w:r>
        <w:rPr>
          <w:sz w:val="24"/>
        </w:rPr>
        <w:t>invalidez</w:t>
      </w:r>
      <w:r>
        <w:rPr>
          <w:spacing w:val="-14"/>
          <w:sz w:val="24"/>
        </w:rPr>
        <w:t xml:space="preserve"> </w:t>
      </w:r>
      <w:r>
        <w:rPr>
          <w:sz w:val="24"/>
        </w:rPr>
        <w:t>del</w:t>
      </w:r>
      <w:r>
        <w:rPr>
          <w:spacing w:val="-12"/>
          <w:sz w:val="24"/>
        </w:rPr>
        <w:t xml:space="preserve"> </w:t>
      </w:r>
      <w:r>
        <w:rPr>
          <w:sz w:val="24"/>
        </w:rPr>
        <w:t>acta</w:t>
      </w:r>
      <w:r>
        <w:rPr>
          <w:spacing w:val="-10"/>
          <w:sz w:val="24"/>
        </w:rPr>
        <w:t xml:space="preserve"> </w:t>
      </w:r>
      <w:r>
        <w:rPr>
          <w:sz w:val="24"/>
        </w:rPr>
        <w:t>bilateral</w:t>
      </w:r>
      <w:r>
        <w:rPr>
          <w:spacing w:val="-12"/>
          <w:sz w:val="24"/>
        </w:rPr>
        <w:t xml:space="preserve"> </w:t>
      </w:r>
      <w:r>
        <w:rPr>
          <w:sz w:val="24"/>
        </w:rPr>
        <w:t>acordada</w:t>
      </w:r>
      <w:r>
        <w:rPr>
          <w:spacing w:val="-11"/>
          <w:sz w:val="24"/>
        </w:rPr>
        <w:t xml:space="preserve"> </w:t>
      </w:r>
      <w:r>
        <w:rPr>
          <w:sz w:val="24"/>
        </w:rPr>
        <w:t>entre</w:t>
      </w:r>
      <w:r>
        <w:rPr>
          <w:spacing w:val="-10"/>
          <w:sz w:val="24"/>
        </w:rPr>
        <w:t xml:space="preserve"> </w:t>
      </w:r>
      <w:r>
        <w:rPr>
          <w:sz w:val="24"/>
        </w:rPr>
        <w:t>las</w:t>
      </w:r>
      <w:r>
        <w:rPr>
          <w:spacing w:val="-11"/>
          <w:sz w:val="24"/>
        </w:rPr>
        <w:t xml:space="preserve"> </w:t>
      </w:r>
      <w:r>
        <w:rPr>
          <w:sz w:val="24"/>
        </w:rPr>
        <w:t>partes,</w:t>
      </w:r>
      <w:r>
        <w:rPr>
          <w:spacing w:val="-11"/>
          <w:sz w:val="24"/>
        </w:rPr>
        <w:t xml:space="preserve"> </w:t>
      </w:r>
      <w:r>
        <w:rPr>
          <w:sz w:val="24"/>
        </w:rPr>
        <w:t>pues</w:t>
      </w:r>
      <w:r>
        <w:rPr>
          <w:spacing w:val="-12"/>
          <w:sz w:val="24"/>
        </w:rPr>
        <w:t xml:space="preserve"> </w:t>
      </w:r>
      <w:r>
        <w:rPr>
          <w:sz w:val="24"/>
        </w:rPr>
        <w:t>tal</w:t>
      </w:r>
      <w:r>
        <w:rPr>
          <w:spacing w:val="-12"/>
          <w:sz w:val="24"/>
        </w:rPr>
        <w:t xml:space="preserve"> </w:t>
      </w:r>
      <w:r>
        <w:rPr>
          <w:sz w:val="24"/>
        </w:rPr>
        <w:t>aspecto</w:t>
      </w:r>
      <w:r>
        <w:rPr>
          <w:spacing w:val="-11"/>
          <w:sz w:val="24"/>
        </w:rPr>
        <w:t xml:space="preserve"> </w:t>
      </w:r>
      <w:r>
        <w:rPr>
          <w:sz w:val="24"/>
        </w:rPr>
        <w:t>no</w:t>
      </w:r>
      <w:r>
        <w:rPr>
          <w:spacing w:val="-11"/>
          <w:sz w:val="24"/>
        </w:rPr>
        <w:t xml:space="preserve"> </w:t>
      </w:r>
      <w:r>
        <w:rPr>
          <w:sz w:val="24"/>
        </w:rPr>
        <w:t>hace</w:t>
      </w:r>
      <w:r>
        <w:rPr>
          <w:spacing w:val="-10"/>
          <w:sz w:val="24"/>
        </w:rPr>
        <w:t xml:space="preserve"> </w:t>
      </w:r>
      <w:r>
        <w:rPr>
          <w:sz w:val="24"/>
        </w:rPr>
        <w:t>parte</w:t>
      </w:r>
      <w:r>
        <w:rPr>
          <w:spacing w:val="-65"/>
          <w:sz w:val="24"/>
        </w:rPr>
        <w:t xml:space="preserve"> </w:t>
      </w:r>
      <w:r>
        <w:rPr>
          <w:sz w:val="24"/>
        </w:rPr>
        <w:t>de la controversia ni entiende pertenecerle a ella</w:t>
      </w:r>
      <w:r>
        <w:rPr>
          <w:sz w:val="24"/>
        </w:rPr>
        <w:t>, de lo que se trata es de indicar</w:t>
      </w:r>
      <w:r>
        <w:rPr>
          <w:spacing w:val="1"/>
          <w:sz w:val="24"/>
        </w:rPr>
        <w:t xml:space="preserve"> </w:t>
      </w:r>
      <w:r>
        <w:rPr>
          <w:sz w:val="24"/>
        </w:rPr>
        <w:t>que un asunto como el de la reclamación de las salvedades no puede ser traído a</w:t>
      </w:r>
      <w:r>
        <w:rPr>
          <w:spacing w:val="1"/>
          <w:sz w:val="24"/>
        </w:rPr>
        <w:t xml:space="preserve"> </w:t>
      </w:r>
      <w:r>
        <w:rPr>
          <w:sz w:val="24"/>
        </w:rPr>
        <w:t>los estrados judiciales cuando éstas se formulan por fuera del tiempo que fijó el</w:t>
      </w:r>
      <w:r>
        <w:rPr>
          <w:spacing w:val="1"/>
          <w:sz w:val="24"/>
        </w:rPr>
        <w:t xml:space="preserve"> </w:t>
      </w:r>
      <w:r>
        <w:rPr>
          <w:sz w:val="24"/>
        </w:rPr>
        <w:t>legislador</w:t>
      </w:r>
      <w:r>
        <w:rPr>
          <w:spacing w:val="-1"/>
          <w:sz w:val="24"/>
        </w:rPr>
        <w:t xml:space="preserve"> </w:t>
      </w:r>
      <w:r>
        <w:rPr>
          <w:sz w:val="24"/>
        </w:rPr>
        <w:t>para</w:t>
      </w:r>
      <w:r>
        <w:rPr>
          <w:spacing w:val="-2"/>
          <w:sz w:val="24"/>
        </w:rPr>
        <w:t xml:space="preserve"> </w:t>
      </w:r>
      <w:r>
        <w:rPr>
          <w:sz w:val="24"/>
        </w:rPr>
        <w:t>ello, como</w:t>
      </w:r>
      <w:r>
        <w:rPr>
          <w:spacing w:val="-2"/>
          <w:sz w:val="24"/>
        </w:rPr>
        <w:t xml:space="preserve"> </w:t>
      </w:r>
      <w:r>
        <w:rPr>
          <w:sz w:val="24"/>
        </w:rPr>
        <w:t>atrás se explicó.</w:t>
      </w:r>
    </w:p>
    <w:p w14:paraId="3678957C" w14:textId="77777777" w:rsidR="007E2D49" w:rsidRDefault="007E2D49">
      <w:pPr>
        <w:pStyle w:val="Textoindependiente"/>
        <w:rPr>
          <w:sz w:val="26"/>
        </w:rPr>
      </w:pPr>
    </w:p>
    <w:p w14:paraId="4B0B7FDA" w14:textId="77777777" w:rsidR="007E2D49" w:rsidRDefault="00AE7E2F">
      <w:pPr>
        <w:pStyle w:val="Prrafodelista"/>
        <w:numPr>
          <w:ilvl w:val="0"/>
          <w:numId w:val="2"/>
        </w:numPr>
        <w:tabs>
          <w:tab w:val="left" w:pos="571"/>
        </w:tabs>
        <w:spacing w:before="1" w:line="276" w:lineRule="auto"/>
        <w:ind w:right="475" w:hanging="3"/>
        <w:rPr>
          <w:sz w:val="24"/>
        </w:rPr>
      </w:pPr>
      <w:r>
        <w:rPr>
          <w:position w:val="1"/>
          <w:sz w:val="24"/>
        </w:rPr>
        <w:t xml:space="preserve">Se </w:t>
      </w:r>
      <w:r>
        <w:rPr>
          <w:position w:val="1"/>
          <w:sz w:val="24"/>
        </w:rPr>
        <w:t>agrega que ninguna incidencia tiene la presentación de la conciliación</w:t>
      </w:r>
      <w:r>
        <w:rPr>
          <w:spacing w:val="1"/>
          <w:position w:val="1"/>
          <w:sz w:val="24"/>
        </w:rPr>
        <w:t xml:space="preserve"> </w:t>
      </w:r>
      <w:r>
        <w:rPr>
          <w:sz w:val="24"/>
        </w:rPr>
        <w:t>extrajudicial el 21 de abril de 2012, pues para ese momento ya se había vencido la</w:t>
      </w:r>
      <w:r>
        <w:rPr>
          <w:spacing w:val="-64"/>
          <w:sz w:val="24"/>
        </w:rPr>
        <w:t xml:space="preserve"> </w:t>
      </w:r>
      <w:r>
        <w:rPr>
          <w:sz w:val="24"/>
        </w:rPr>
        <w:t>oportunidad</w:t>
      </w:r>
      <w:r>
        <w:rPr>
          <w:spacing w:val="-7"/>
          <w:sz w:val="24"/>
        </w:rPr>
        <w:t xml:space="preserve"> </w:t>
      </w:r>
      <w:r>
        <w:rPr>
          <w:sz w:val="24"/>
        </w:rPr>
        <w:t>para</w:t>
      </w:r>
      <w:r>
        <w:rPr>
          <w:spacing w:val="-7"/>
          <w:sz w:val="24"/>
        </w:rPr>
        <w:t xml:space="preserve"> </w:t>
      </w:r>
      <w:r>
        <w:rPr>
          <w:sz w:val="24"/>
        </w:rPr>
        <w:t>elevar</w:t>
      </w:r>
      <w:r>
        <w:rPr>
          <w:spacing w:val="-6"/>
          <w:sz w:val="24"/>
        </w:rPr>
        <w:t xml:space="preserve"> </w:t>
      </w:r>
      <w:r>
        <w:rPr>
          <w:sz w:val="24"/>
        </w:rPr>
        <w:t>salvedades</w:t>
      </w:r>
      <w:r>
        <w:rPr>
          <w:spacing w:val="-7"/>
          <w:sz w:val="24"/>
        </w:rPr>
        <w:t xml:space="preserve"> </w:t>
      </w:r>
      <w:r>
        <w:rPr>
          <w:sz w:val="24"/>
        </w:rPr>
        <w:t>que</w:t>
      </w:r>
      <w:r>
        <w:rPr>
          <w:spacing w:val="-7"/>
          <w:sz w:val="24"/>
        </w:rPr>
        <w:t xml:space="preserve"> </w:t>
      </w:r>
      <w:r>
        <w:rPr>
          <w:sz w:val="24"/>
        </w:rPr>
        <w:t>pudieran</w:t>
      </w:r>
      <w:r>
        <w:rPr>
          <w:spacing w:val="-6"/>
          <w:sz w:val="24"/>
        </w:rPr>
        <w:t xml:space="preserve"> </w:t>
      </w:r>
      <w:r>
        <w:rPr>
          <w:sz w:val="24"/>
        </w:rPr>
        <w:t>proyectarse</w:t>
      </w:r>
      <w:r>
        <w:rPr>
          <w:spacing w:val="-7"/>
          <w:sz w:val="24"/>
        </w:rPr>
        <w:t xml:space="preserve"> </w:t>
      </w:r>
      <w:r>
        <w:rPr>
          <w:sz w:val="24"/>
        </w:rPr>
        <w:t>en</w:t>
      </w:r>
      <w:r>
        <w:rPr>
          <w:spacing w:val="-5"/>
          <w:sz w:val="24"/>
        </w:rPr>
        <w:t xml:space="preserve"> </w:t>
      </w:r>
      <w:r>
        <w:rPr>
          <w:sz w:val="24"/>
        </w:rPr>
        <w:t>las</w:t>
      </w:r>
      <w:r>
        <w:rPr>
          <w:spacing w:val="-4"/>
          <w:sz w:val="24"/>
        </w:rPr>
        <w:t xml:space="preserve"> </w:t>
      </w:r>
      <w:r>
        <w:rPr>
          <w:sz w:val="24"/>
        </w:rPr>
        <w:t>bases</w:t>
      </w:r>
      <w:r>
        <w:rPr>
          <w:spacing w:val="-5"/>
          <w:sz w:val="24"/>
        </w:rPr>
        <w:t xml:space="preserve"> </w:t>
      </w:r>
      <w:r>
        <w:rPr>
          <w:sz w:val="24"/>
        </w:rPr>
        <w:t>de</w:t>
      </w:r>
      <w:r>
        <w:rPr>
          <w:spacing w:val="-6"/>
          <w:sz w:val="24"/>
        </w:rPr>
        <w:t xml:space="preserve"> </w:t>
      </w:r>
      <w:r>
        <w:rPr>
          <w:sz w:val="24"/>
        </w:rPr>
        <w:t>esta</w:t>
      </w:r>
      <w:r>
        <w:rPr>
          <w:spacing w:val="-65"/>
          <w:sz w:val="24"/>
        </w:rPr>
        <w:t xml:space="preserve"> </w:t>
      </w:r>
      <w:r>
        <w:rPr>
          <w:sz w:val="24"/>
        </w:rPr>
        <w:t>controversia</w:t>
      </w:r>
      <w:r>
        <w:rPr>
          <w:spacing w:val="-4"/>
          <w:sz w:val="24"/>
        </w:rPr>
        <w:t xml:space="preserve"> </w:t>
      </w:r>
      <w:r>
        <w:rPr>
          <w:sz w:val="24"/>
        </w:rPr>
        <w:t>judicial.</w:t>
      </w:r>
      <w:r>
        <w:rPr>
          <w:spacing w:val="-7"/>
          <w:sz w:val="24"/>
        </w:rPr>
        <w:t xml:space="preserve"> </w:t>
      </w:r>
      <w:r>
        <w:rPr>
          <w:sz w:val="24"/>
        </w:rPr>
        <w:t>Así,</w:t>
      </w:r>
      <w:r>
        <w:rPr>
          <w:spacing w:val="-3"/>
          <w:sz w:val="24"/>
        </w:rPr>
        <w:t xml:space="preserve"> </w:t>
      </w:r>
      <w:r>
        <w:rPr>
          <w:sz w:val="24"/>
        </w:rPr>
        <w:t>y</w:t>
      </w:r>
      <w:r>
        <w:rPr>
          <w:spacing w:val="-7"/>
          <w:sz w:val="24"/>
        </w:rPr>
        <w:t xml:space="preserve"> </w:t>
      </w:r>
      <w:r>
        <w:rPr>
          <w:sz w:val="24"/>
        </w:rPr>
        <w:t>comoquiera</w:t>
      </w:r>
      <w:r>
        <w:rPr>
          <w:spacing w:val="-5"/>
          <w:sz w:val="24"/>
        </w:rPr>
        <w:t xml:space="preserve"> </w:t>
      </w:r>
      <w:r>
        <w:rPr>
          <w:sz w:val="24"/>
        </w:rPr>
        <w:t>que</w:t>
      </w:r>
      <w:r>
        <w:rPr>
          <w:spacing w:val="-4"/>
          <w:sz w:val="24"/>
        </w:rPr>
        <w:t xml:space="preserve"> </w:t>
      </w:r>
      <w:r>
        <w:rPr>
          <w:sz w:val="24"/>
        </w:rPr>
        <w:t>la</w:t>
      </w:r>
      <w:r>
        <w:rPr>
          <w:spacing w:val="-3"/>
          <w:sz w:val="24"/>
        </w:rPr>
        <w:t xml:space="preserve"> </w:t>
      </w:r>
      <w:r>
        <w:rPr>
          <w:sz w:val="24"/>
        </w:rPr>
        <w:t>demanda</w:t>
      </w:r>
      <w:r>
        <w:rPr>
          <w:spacing w:val="-4"/>
          <w:sz w:val="24"/>
        </w:rPr>
        <w:t xml:space="preserve"> </w:t>
      </w:r>
      <w:r>
        <w:rPr>
          <w:sz w:val="24"/>
        </w:rPr>
        <w:t>se</w:t>
      </w:r>
      <w:r>
        <w:rPr>
          <w:spacing w:val="-5"/>
          <w:sz w:val="24"/>
        </w:rPr>
        <w:t xml:space="preserve"> </w:t>
      </w:r>
      <w:r>
        <w:rPr>
          <w:sz w:val="24"/>
        </w:rPr>
        <w:t>presentó</w:t>
      </w:r>
      <w:r>
        <w:rPr>
          <w:spacing w:val="-4"/>
          <w:sz w:val="24"/>
        </w:rPr>
        <w:t xml:space="preserve"> </w:t>
      </w:r>
      <w:r>
        <w:rPr>
          <w:sz w:val="24"/>
        </w:rPr>
        <w:t>el</w:t>
      </w:r>
      <w:r>
        <w:rPr>
          <w:spacing w:val="-7"/>
          <w:sz w:val="24"/>
        </w:rPr>
        <w:t xml:space="preserve"> </w:t>
      </w:r>
      <w:r>
        <w:rPr>
          <w:sz w:val="24"/>
        </w:rPr>
        <w:t>3</w:t>
      </w:r>
      <w:r>
        <w:rPr>
          <w:spacing w:val="-5"/>
          <w:sz w:val="24"/>
        </w:rPr>
        <w:t xml:space="preserve"> </w:t>
      </w:r>
      <w:r>
        <w:rPr>
          <w:sz w:val="24"/>
        </w:rPr>
        <w:t>de</w:t>
      </w:r>
      <w:r>
        <w:rPr>
          <w:spacing w:val="-6"/>
          <w:sz w:val="24"/>
        </w:rPr>
        <w:t xml:space="preserve"> </w:t>
      </w:r>
      <w:r>
        <w:rPr>
          <w:sz w:val="24"/>
        </w:rPr>
        <w:t>julio</w:t>
      </w:r>
      <w:r>
        <w:rPr>
          <w:spacing w:val="-5"/>
          <w:sz w:val="24"/>
        </w:rPr>
        <w:t xml:space="preserve"> </w:t>
      </w:r>
      <w:r>
        <w:rPr>
          <w:sz w:val="24"/>
        </w:rPr>
        <w:t>de</w:t>
      </w:r>
      <w:r>
        <w:rPr>
          <w:spacing w:val="-64"/>
          <w:sz w:val="24"/>
        </w:rPr>
        <w:t xml:space="preserve"> </w:t>
      </w:r>
      <w:r>
        <w:rPr>
          <w:sz w:val="24"/>
        </w:rPr>
        <w:t>2014,</w:t>
      </w:r>
      <w:r>
        <w:rPr>
          <w:spacing w:val="-1"/>
          <w:sz w:val="24"/>
        </w:rPr>
        <w:t xml:space="preserve"> </w:t>
      </w:r>
      <w:r>
        <w:rPr>
          <w:sz w:val="24"/>
        </w:rPr>
        <w:t>es</w:t>
      </w:r>
      <w:r>
        <w:rPr>
          <w:spacing w:val="-3"/>
          <w:sz w:val="24"/>
        </w:rPr>
        <w:t xml:space="preserve"> </w:t>
      </w:r>
      <w:r>
        <w:rPr>
          <w:sz w:val="24"/>
        </w:rPr>
        <w:t>evidente</w:t>
      </w:r>
      <w:r>
        <w:rPr>
          <w:spacing w:val="-2"/>
          <w:sz w:val="24"/>
        </w:rPr>
        <w:t xml:space="preserve"> </w:t>
      </w:r>
      <w:r>
        <w:rPr>
          <w:sz w:val="24"/>
        </w:rPr>
        <w:t>que</w:t>
      </w:r>
      <w:r>
        <w:rPr>
          <w:spacing w:val="-2"/>
          <w:sz w:val="24"/>
        </w:rPr>
        <w:t xml:space="preserve"> </w:t>
      </w:r>
      <w:r>
        <w:rPr>
          <w:sz w:val="24"/>
        </w:rPr>
        <w:t>en el</w:t>
      </w:r>
      <w:r>
        <w:rPr>
          <w:spacing w:val="2"/>
          <w:sz w:val="24"/>
        </w:rPr>
        <w:t xml:space="preserve"> </w:t>
      </w:r>
      <w:proofErr w:type="gramStart"/>
      <w:r>
        <w:rPr>
          <w:rFonts w:ascii="Arial" w:hAnsi="Arial"/>
          <w:i/>
          <w:sz w:val="24"/>
        </w:rPr>
        <w:t>sub lite</w:t>
      </w:r>
      <w:proofErr w:type="gramEnd"/>
      <w:r>
        <w:rPr>
          <w:rFonts w:ascii="Arial" w:hAnsi="Arial"/>
          <w:i/>
          <w:spacing w:val="-1"/>
          <w:sz w:val="24"/>
        </w:rPr>
        <w:t xml:space="preserve"> </w:t>
      </w:r>
      <w:r>
        <w:rPr>
          <w:sz w:val="24"/>
        </w:rPr>
        <w:t>operó</w:t>
      </w:r>
      <w:r>
        <w:rPr>
          <w:spacing w:val="-3"/>
          <w:sz w:val="24"/>
        </w:rPr>
        <w:t xml:space="preserve"> </w:t>
      </w:r>
      <w:r>
        <w:rPr>
          <w:sz w:val="24"/>
        </w:rPr>
        <w:t>el</w:t>
      </w:r>
      <w:r>
        <w:rPr>
          <w:spacing w:val="-3"/>
          <w:sz w:val="24"/>
        </w:rPr>
        <w:t xml:space="preserve"> </w:t>
      </w:r>
      <w:r>
        <w:rPr>
          <w:sz w:val="24"/>
        </w:rPr>
        <w:t>fenómeno</w:t>
      </w:r>
      <w:r>
        <w:rPr>
          <w:spacing w:val="-3"/>
          <w:sz w:val="24"/>
        </w:rPr>
        <w:t xml:space="preserve"> </w:t>
      </w:r>
      <w:r>
        <w:rPr>
          <w:sz w:val="24"/>
        </w:rPr>
        <w:t>de la</w:t>
      </w:r>
      <w:r>
        <w:rPr>
          <w:spacing w:val="-2"/>
          <w:sz w:val="24"/>
        </w:rPr>
        <w:t xml:space="preserve"> </w:t>
      </w:r>
      <w:r>
        <w:rPr>
          <w:sz w:val="24"/>
        </w:rPr>
        <w:t>caducidad.</w:t>
      </w:r>
    </w:p>
    <w:p w14:paraId="1334A4D1" w14:textId="77777777" w:rsidR="007E2D49" w:rsidRDefault="007E2D49">
      <w:pPr>
        <w:pStyle w:val="Textoindependiente"/>
        <w:spacing w:before="8"/>
        <w:rPr>
          <w:sz w:val="27"/>
        </w:rPr>
      </w:pPr>
    </w:p>
    <w:p w14:paraId="65A39880" w14:textId="77777777" w:rsidR="007E2D49" w:rsidRDefault="00AE7E2F">
      <w:pPr>
        <w:pStyle w:val="Prrafodelista"/>
        <w:numPr>
          <w:ilvl w:val="0"/>
          <w:numId w:val="2"/>
        </w:numPr>
        <w:tabs>
          <w:tab w:val="left" w:pos="557"/>
        </w:tabs>
        <w:spacing w:line="276" w:lineRule="auto"/>
        <w:ind w:right="475" w:hanging="3"/>
        <w:rPr>
          <w:sz w:val="24"/>
        </w:rPr>
      </w:pPr>
      <w:r>
        <w:rPr>
          <w:position w:val="1"/>
          <w:sz w:val="24"/>
        </w:rPr>
        <w:t>Finalmente, hay que señalar que la decisión adoptada por esta Corporación</w:t>
      </w:r>
      <w:r>
        <w:rPr>
          <w:spacing w:val="1"/>
          <w:position w:val="1"/>
          <w:sz w:val="24"/>
        </w:rPr>
        <w:t xml:space="preserve"> </w:t>
      </w:r>
      <w:r>
        <w:rPr>
          <w:sz w:val="24"/>
        </w:rPr>
        <w:t xml:space="preserve">mediante auto del 23 de junio de 2017 que revocó la decisión del </w:t>
      </w:r>
      <w:r>
        <w:rPr>
          <w:rFonts w:ascii="Arial" w:hAnsi="Arial"/>
          <w:i/>
          <w:sz w:val="24"/>
        </w:rPr>
        <w:t xml:space="preserve">a quo </w:t>
      </w:r>
      <w:r>
        <w:rPr>
          <w:sz w:val="24"/>
        </w:rPr>
        <w:t>de haber</w:t>
      </w:r>
      <w:r>
        <w:rPr>
          <w:spacing w:val="1"/>
          <w:sz w:val="24"/>
        </w:rPr>
        <w:t xml:space="preserve"> </w:t>
      </w:r>
      <w:r>
        <w:rPr>
          <w:sz w:val="24"/>
        </w:rPr>
        <w:t>hallado configurada la excepción de caducidad, no impide a esta Sala efectuar el</w:t>
      </w:r>
      <w:r>
        <w:rPr>
          <w:spacing w:val="1"/>
          <w:sz w:val="24"/>
        </w:rPr>
        <w:t xml:space="preserve"> </w:t>
      </w:r>
      <w:r>
        <w:rPr>
          <w:sz w:val="24"/>
        </w:rPr>
        <w:t>análisis de este presupuesto, no sólo por corresponder a un requisito que debe ser</w:t>
      </w:r>
      <w:r>
        <w:rPr>
          <w:spacing w:val="-64"/>
          <w:sz w:val="24"/>
        </w:rPr>
        <w:t xml:space="preserve"> </w:t>
      </w:r>
      <w:r>
        <w:rPr>
          <w:sz w:val="24"/>
        </w:rPr>
        <w:t>verificado</w:t>
      </w:r>
      <w:r>
        <w:rPr>
          <w:spacing w:val="-8"/>
          <w:sz w:val="24"/>
        </w:rPr>
        <w:t xml:space="preserve"> </w:t>
      </w:r>
      <w:r>
        <w:rPr>
          <w:sz w:val="24"/>
        </w:rPr>
        <w:t>por</w:t>
      </w:r>
      <w:r>
        <w:rPr>
          <w:spacing w:val="-9"/>
          <w:sz w:val="24"/>
        </w:rPr>
        <w:t xml:space="preserve"> </w:t>
      </w:r>
      <w:r>
        <w:rPr>
          <w:sz w:val="24"/>
        </w:rPr>
        <w:t>el</w:t>
      </w:r>
      <w:r>
        <w:rPr>
          <w:spacing w:val="-6"/>
          <w:sz w:val="24"/>
        </w:rPr>
        <w:t xml:space="preserve"> </w:t>
      </w:r>
      <w:r>
        <w:rPr>
          <w:sz w:val="24"/>
        </w:rPr>
        <w:t>juez</w:t>
      </w:r>
      <w:r>
        <w:rPr>
          <w:spacing w:val="-8"/>
          <w:sz w:val="24"/>
        </w:rPr>
        <w:t xml:space="preserve"> </w:t>
      </w:r>
      <w:r>
        <w:rPr>
          <w:sz w:val="24"/>
        </w:rPr>
        <w:t>en</w:t>
      </w:r>
      <w:r>
        <w:rPr>
          <w:spacing w:val="-5"/>
          <w:sz w:val="24"/>
        </w:rPr>
        <w:t xml:space="preserve"> </w:t>
      </w:r>
      <w:r>
        <w:rPr>
          <w:sz w:val="24"/>
        </w:rPr>
        <w:t>orden</w:t>
      </w:r>
      <w:r>
        <w:rPr>
          <w:spacing w:val="-7"/>
          <w:sz w:val="24"/>
        </w:rPr>
        <w:t xml:space="preserve"> </w:t>
      </w:r>
      <w:r>
        <w:rPr>
          <w:sz w:val="24"/>
        </w:rPr>
        <w:t>a</w:t>
      </w:r>
      <w:r>
        <w:rPr>
          <w:spacing w:val="-8"/>
          <w:sz w:val="24"/>
        </w:rPr>
        <w:t xml:space="preserve"> </w:t>
      </w:r>
      <w:r>
        <w:rPr>
          <w:sz w:val="24"/>
        </w:rPr>
        <w:t>la</w:t>
      </w:r>
      <w:r>
        <w:rPr>
          <w:spacing w:val="-8"/>
          <w:sz w:val="24"/>
        </w:rPr>
        <w:t xml:space="preserve"> </w:t>
      </w:r>
      <w:r>
        <w:rPr>
          <w:sz w:val="24"/>
        </w:rPr>
        <w:t>habilitación</w:t>
      </w:r>
      <w:r>
        <w:rPr>
          <w:spacing w:val="-5"/>
          <w:sz w:val="24"/>
        </w:rPr>
        <w:t xml:space="preserve"> </w:t>
      </w:r>
      <w:r>
        <w:rPr>
          <w:sz w:val="24"/>
        </w:rPr>
        <w:t>que</w:t>
      </w:r>
      <w:r>
        <w:rPr>
          <w:spacing w:val="-7"/>
          <w:sz w:val="24"/>
        </w:rPr>
        <w:t xml:space="preserve"> </w:t>
      </w:r>
      <w:r>
        <w:rPr>
          <w:sz w:val="24"/>
        </w:rPr>
        <w:t>requiere</w:t>
      </w:r>
      <w:r>
        <w:rPr>
          <w:spacing w:val="-8"/>
          <w:sz w:val="24"/>
        </w:rPr>
        <w:t xml:space="preserve"> </w:t>
      </w:r>
      <w:r>
        <w:rPr>
          <w:sz w:val="24"/>
        </w:rPr>
        <w:t>para</w:t>
      </w:r>
      <w:r>
        <w:rPr>
          <w:spacing w:val="-8"/>
          <w:sz w:val="24"/>
        </w:rPr>
        <w:t xml:space="preserve"> </w:t>
      </w:r>
      <w:r>
        <w:rPr>
          <w:sz w:val="24"/>
        </w:rPr>
        <w:t>decidir</w:t>
      </w:r>
      <w:r>
        <w:rPr>
          <w:spacing w:val="-7"/>
          <w:sz w:val="24"/>
        </w:rPr>
        <w:t xml:space="preserve"> </w:t>
      </w:r>
      <w:r>
        <w:rPr>
          <w:sz w:val="24"/>
        </w:rPr>
        <w:t>de</w:t>
      </w:r>
      <w:r>
        <w:rPr>
          <w:spacing w:val="-10"/>
          <w:sz w:val="24"/>
        </w:rPr>
        <w:t xml:space="preserve"> </w:t>
      </w:r>
      <w:r>
        <w:rPr>
          <w:sz w:val="24"/>
        </w:rPr>
        <w:t>fondo</w:t>
      </w:r>
      <w:r>
        <w:rPr>
          <w:spacing w:val="-7"/>
          <w:sz w:val="24"/>
        </w:rPr>
        <w:t xml:space="preserve"> </w:t>
      </w:r>
      <w:r>
        <w:rPr>
          <w:sz w:val="24"/>
        </w:rPr>
        <w:t>la</w:t>
      </w:r>
      <w:r>
        <w:rPr>
          <w:spacing w:val="-64"/>
          <w:sz w:val="24"/>
        </w:rPr>
        <w:t xml:space="preserve"> </w:t>
      </w:r>
      <w:r>
        <w:rPr>
          <w:sz w:val="24"/>
        </w:rPr>
        <w:t>controversia</w:t>
      </w:r>
      <w:r>
        <w:rPr>
          <w:rFonts w:ascii="Arial" w:hAnsi="Arial"/>
          <w:i/>
          <w:position w:val="8"/>
          <w:sz w:val="16"/>
        </w:rPr>
        <w:t>38</w:t>
      </w:r>
      <w:r>
        <w:rPr>
          <w:sz w:val="24"/>
        </w:rPr>
        <w:t>,</w:t>
      </w:r>
      <w:r>
        <w:rPr>
          <w:spacing w:val="15"/>
          <w:sz w:val="24"/>
        </w:rPr>
        <w:t xml:space="preserve"> </w:t>
      </w:r>
      <w:r>
        <w:rPr>
          <w:sz w:val="24"/>
        </w:rPr>
        <w:t>sin</w:t>
      </w:r>
      <w:r>
        <w:rPr>
          <w:spacing w:val="15"/>
          <w:sz w:val="24"/>
        </w:rPr>
        <w:t xml:space="preserve"> </w:t>
      </w:r>
      <w:r>
        <w:rPr>
          <w:sz w:val="24"/>
        </w:rPr>
        <w:t>importar</w:t>
      </w:r>
      <w:r>
        <w:rPr>
          <w:spacing w:val="15"/>
          <w:sz w:val="24"/>
        </w:rPr>
        <w:t xml:space="preserve"> </w:t>
      </w:r>
      <w:r>
        <w:rPr>
          <w:sz w:val="24"/>
        </w:rPr>
        <w:t>la</w:t>
      </w:r>
      <w:r>
        <w:rPr>
          <w:spacing w:val="15"/>
          <w:sz w:val="24"/>
        </w:rPr>
        <w:t xml:space="preserve"> </w:t>
      </w:r>
      <w:r>
        <w:rPr>
          <w:sz w:val="24"/>
        </w:rPr>
        <w:t>instancia</w:t>
      </w:r>
      <w:r>
        <w:rPr>
          <w:spacing w:val="14"/>
          <w:sz w:val="24"/>
        </w:rPr>
        <w:t xml:space="preserve"> </w:t>
      </w:r>
      <w:r>
        <w:rPr>
          <w:sz w:val="24"/>
        </w:rPr>
        <w:t>por</w:t>
      </w:r>
      <w:r>
        <w:rPr>
          <w:spacing w:val="14"/>
          <w:sz w:val="24"/>
        </w:rPr>
        <w:t xml:space="preserve"> </w:t>
      </w:r>
      <w:r>
        <w:rPr>
          <w:sz w:val="24"/>
        </w:rPr>
        <w:t>la</w:t>
      </w:r>
      <w:r>
        <w:rPr>
          <w:spacing w:val="11"/>
          <w:sz w:val="24"/>
        </w:rPr>
        <w:t xml:space="preserve"> </w:t>
      </w:r>
      <w:r>
        <w:rPr>
          <w:sz w:val="24"/>
        </w:rPr>
        <w:t>que</w:t>
      </w:r>
      <w:r>
        <w:rPr>
          <w:spacing w:val="15"/>
          <w:sz w:val="24"/>
        </w:rPr>
        <w:t xml:space="preserve"> </w:t>
      </w:r>
      <w:r>
        <w:rPr>
          <w:sz w:val="24"/>
        </w:rPr>
        <w:t>transite</w:t>
      </w:r>
      <w:r>
        <w:rPr>
          <w:spacing w:val="14"/>
          <w:sz w:val="24"/>
        </w:rPr>
        <w:t xml:space="preserve"> </w:t>
      </w:r>
      <w:r>
        <w:rPr>
          <w:sz w:val="24"/>
        </w:rPr>
        <w:t>el</w:t>
      </w:r>
      <w:r>
        <w:rPr>
          <w:spacing w:val="14"/>
          <w:sz w:val="24"/>
        </w:rPr>
        <w:t xml:space="preserve"> </w:t>
      </w:r>
      <w:r>
        <w:rPr>
          <w:sz w:val="24"/>
        </w:rPr>
        <w:t>debate,</w:t>
      </w:r>
      <w:r>
        <w:rPr>
          <w:spacing w:val="14"/>
          <w:sz w:val="24"/>
        </w:rPr>
        <w:t xml:space="preserve"> </w:t>
      </w:r>
      <w:r>
        <w:rPr>
          <w:sz w:val="24"/>
        </w:rPr>
        <w:t>sino</w:t>
      </w:r>
      <w:r>
        <w:rPr>
          <w:spacing w:val="16"/>
          <w:sz w:val="24"/>
        </w:rPr>
        <w:t xml:space="preserve"> </w:t>
      </w:r>
      <w:r>
        <w:rPr>
          <w:sz w:val="24"/>
        </w:rPr>
        <w:t>que,</w:t>
      </w:r>
      <w:r>
        <w:rPr>
          <w:spacing w:val="14"/>
          <w:sz w:val="24"/>
        </w:rPr>
        <w:t xml:space="preserve"> </w:t>
      </w:r>
      <w:r>
        <w:rPr>
          <w:sz w:val="24"/>
        </w:rPr>
        <w:t>en</w:t>
      </w:r>
    </w:p>
    <w:p w14:paraId="501E57A4" w14:textId="77777777" w:rsidR="007E2D49" w:rsidRDefault="007E2D49">
      <w:pPr>
        <w:pStyle w:val="Textoindependiente"/>
        <w:rPr>
          <w:sz w:val="20"/>
        </w:rPr>
      </w:pPr>
    </w:p>
    <w:p w14:paraId="3715130F" w14:textId="00DDB849" w:rsidR="007E2D49" w:rsidRDefault="000B26C4">
      <w:pPr>
        <w:pStyle w:val="Textoindependiente"/>
        <w:spacing w:before="4"/>
        <w:rPr>
          <w:sz w:val="17"/>
        </w:rPr>
      </w:pPr>
      <w:r>
        <w:rPr>
          <w:noProof/>
        </w:rPr>
        <mc:AlternateContent>
          <mc:Choice Requires="wps">
            <w:drawing>
              <wp:anchor distT="0" distB="0" distL="0" distR="0" simplePos="0" relativeHeight="251658257" behindDoc="1" locked="0" layoutInCell="1" allowOverlap="1" wp14:anchorId="1B38BA4F" wp14:editId="03F8F50D">
                <wp:simplePos x="0" y="0"/>
                <wp:positionH relativeFrom="page">
                  <wp:posOffset>1079500</wp:posOffset>
                </wp:positionH>
                <wp:positionV relativeFrom="paragraph">
                  <wp:posOffset>151765</wp:posOffset>
                </wp:positionV>
                <wp:extent cx="1828800" cy="8890"/>
                <wp:effectExtent l="0" t="0" r="0" b="0"/>
                <wp:wrapTopAndBottom/>
                <wp:docPr id="2350380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04B4" id="Rectangle 4" o:spid="_x0000_s1026" style="position:absolute;margin-left:85pt;margin-top:11.95pt;width:2in;height:.7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" fillcolor="black" stroked="f">
                <w10:wrap type="topAndBottom" anchorx="page"/>
              </v:rect>
            </w:pict>
          </mc:Fallback>
        </mc:AlternateContent>
      </w:r>
    </w:p>
    <w:p w14:paraId="3E88F02E" w14:textId="77777777" w:rsidR="007E2D49" w:rsidRDefault="00AE7E2F">
      <w:pPr>
        <w:spacing w:before="67" w:line="244" w:lineRule="auto"/>
        <w:ind w:left="122" w:right="473" w:hanging="3"/>
        <w:rPr>
          <w:sz w:val="18"/>
        </w:rPr>
      </w:pPr>
      <w:r>
        <w:rPr>
          <w:position w:val="6"/>
          <w:sz w:val="12"/>
        </w:rPr>
        <w:t>37</w:t>
      </w:r>
      <w:r>
        <w:rPr>
          <w:spacing w:val="15"/>
          <w:position w:val="6"/>
          <w:sz w:val="12"/>
        </w:rPr>
        <w:t xml:space="preserve"> </w:t>
      </w:r>
      <w:r>
        <w:rPr>
          <w:sz w:val="18"/>
        </w:rPr>
        <w:t>En</w:t>
      </w:r>
      <w:r>
        <w:rPr>
          <w:spacing w:val="-4"/>
          <w:sz w:val="18"/>
        </w:rPr>
        <w:t xml:space="preserve"> </w:t>
      </w:r>
      <w:r>
        <w:rPr>
          <w:sz w:val="18"/>
        </w:rPr>
        <w:t>el</w:t>
      </w:r>
      <w:r>
        <w:rPr>
          <w:spacing w:val="-6"/>
          <w:sz w:val="18"/>
        </w:rPr>
        <w:t xml:space="preserve"> </w:t>
      </w:r>
      <w:r>
        <w:rPr>
          <w:sz w:val="18"/>
        </w:rPr>
        <w:t>año</w:t>
      </w:r>
      <w:r>
        <w:rPr>
          <w:spacing w:val="-5"/>
          <w:sz w:val="18"/>
        </w:rPr>
        <w:t xml:space="preserve"> </w:t>
      </w:r>
      <w:r>
        <w:rPr>
          <w:sz w:val="18"/>
        </w:rPr>
        <w:t>2012,</w:t>
      </w:r>
      <w:r>
        <w:rPr>
          <w:spacing w:val="-7"/>
          <w:sz w:val="18"/>
        </w:rPr>
        <w:t xml:space="preserve"> </w:t>
      </w:r>
      <w:r>
        <w:rPr>
          <w:sz w:val="18"/>
        </w:rPr>
        <w:t>el</w:t>
      </w:r>
      <w:r>
        <w:rPr>
          <w:spacing w:val="-4"/>
          <w:sz w:val="18"/>
        </w:rPr>
        <w:t xml:space="preserve"> </w:t>
      </w:r>
      <w:r>
        <w:rPr>
          <w:sz w:val="18"/>
        </w:rPr>
        <w:t>viernes</w:t>
      </w:r>
      <w:r>
        <w:rPr>
          <w:spacing w:val="-3"/>
          <w:sz w:val="18"/>
        </w:rPr>
        <w:t xml:space="preserve"> </w:t>
      </w:r>
      <w:r>
        <w:rPr>
          <w:sz w:val="18"/>
        </w:rPr>
        <w:t>santo</w:t>
      </w:r>
      <w:r>
        <w:rPr>
          <w:spacing w:val="-3"/>
          <w:sz w:val="18"/>
        </w:rPr>
        <w:t xml:space="preserve"> </w:t>
      </w:r>
      <w:r>
        <w:rPr>
          <w:sz w:val="18"/>
        </w:rPr>
        <w:t>tuvo</w:t>
      </w:r>
      <w:r>
        <w:rPr>
          <w:spacing w:val="-6"/>
          <w:sz w:val="18"/>
        </w:rPr>
        <w:t xml:space="preserve"> </w:t>
      </w:r>
      <w:r>
        <w:rPr>
          <w:sz w:val="18"/>
        </w:rPr>
        <w:t>lugar</w:t>
      </w:r>
      <w:r>
        <w:rPr>
          <w:spacing w:val="-7"/>
          <w:sz w:val="18"/>
        </w:rPr>
        <w:t xml:space="preserve"> </w:t>
      </w:r>
      <w:r>
        <w:rPr>
          <w:sz w:val="18"/>
        </w:rPr>
        <w:t>el</w:t>
      </w:r>
      <w:r>
        <w:rPr>
          <w:spacing w:val="-6"/>
          <w:sz w:val="18"/>
        </w:rPr>
        <w:t xml:space="preserve"> </w:t>
      </w:r>
      <w:r>
        <w:rPr>
          <w:sz w:val="18"/>
        </w:rPr>
        <w:t>6</w:t>
      </w:r>
      <w:r>
        <w:rPr>
          <w:spacing w:val="-5"/>
          <w:sz w:val="18"/>
        </w:rPr>
        <w:t xml:space="preserve"> </w:t>
      </w:r>
      <w:r>
        <w:rPr>
          <w:sz w:val="18"/>
        </w:rPr>
        <w:t>de</w:t>
      </w:r>
      <w:r>
        <w:rPr>
          <w:spacing w:val="-4"/>
          <w:sz w:val="18"/>
        </w:rPr>
        <w:t xml:space="preserve"> </w:t>
      </w:r>
      <w:r>
        <w:rPr>
          <w:sz w:val="18"/>
        </w:rPr>
        <w:t>abril;</w:t>
      </w:r>
      <w:r>
        <w:rPr>
          <w:spacing w:val="-4"/>
          <w:sz w:val="18"/>
        </w:rPr>
        <w:t xml:space="preserve"> </w:t>
      </w:r>
      <w:r>
        <w:rPr>
          <w:sz w:val="18"/>
        </w:rPr>
        <w:t>fue</w:t>
      </w:r>
      <w:r>
        <w:rPr>
          <w:spacing w:val="-4"/>
          <w:sz w:val="18"/>
        </w:rPr>
        <w:t xml:space="preserve"> </w:t>
      </w:r>
      <w:r>
        <w:rPr>
          <w:sz w:val="18"/>
        </w:rPr>
        <w:t>en</w:t>
      </w:r>
      <w:r>
        <w:rPr>
          <w:spacing w:val="-3"/>
          <w:sz w:val="18"/>
        </w:rPr>
        <w:t xml:space="preserve"> </w:t>
      </w:r>
      <w:r>
        <w:rPr>
          <w:sz w:val="18"/>
        </w:rPr>
        <w:t>el</w:t>
      </w:r>
      <w:r>
        <w:rPr>
          <w:spacing w:val="-6"/>
          <w:sz w:val="18"/>
        </w:rPr>
        <w:t xml:space="preserve"> </w:t>
      </w:r>
      <w:r>
        <w:rPr>
          <w:sz w:val="18"/>
        </w:rPr>
        <w:t>año</w:t>
      </w:r>
      <w:r>
        <w:rPr>
          <w:spacing w:val="-6"/>
          <w:sz w:val="18"/>
        </w:rPr>
        <w:t xml:space="preserve"> </w:t>
      </w:r>
      <w:r>
        <w:rPr>
          <w:sz w:val="18"/>
        </w:rPr>
        <w:t>2014</w:t>
      </w:r>
      <w:r>
        <w:rPr>
          <w:spacing w:val="-4"/>
          <w:sz w:val="18"/>
        </w:rPr>
        <w:t xml:space="preserve"> </w:t>
      </w:r>
      <w:r>
        <w:rPr>
          <w:sz w:val="18"/>
        </w:rPr>
        <w:t>que</w:t>
      </w:r>
      <w:r>
        <w:rPr>
          <w:spacing w:val="-5"/>
          <w:sz w:val="18"/>
        </w:rPr>
        <w:t xml:space="preserve"> </w:t>
      </w:r>
      <w:r>
        <w:rPr>
          <w:sz w:val="18"/>
        </w:rPr>
        <w:t>dicha</w:t>
      </w:r>
      <w:r>
        <w:rPr>
          <w:spacing w:val="-4"/>
          <w:sz w:val="18"/>
        </w:rPr>
        <w:t xml:space="preserve"> </w:t>
      </w:r>
      <w:r>
        <w:rPr>
          <w:sz w:val="18"/>
        </w:rPr>
        <w:t>festividad</w:t>
      </w:r>
      <w:r>
        <w:rPr>
          <w:spacing w:val="-6"/>
          <w:sz w:val="18"/>
        </w:rPr>
        <w:t xml:space="preserve"> </w:t>
      </w:r>
      <w:r>
        <w:rPr>
          <w:sz w:val="18"/>
        </w:rPr>
        <w:t>correspondió</w:t>
      </w:r>
      <w:r>
        <w:rPr>
          <w:spacing w:val="1"/>
          <w:sz w:val="18"/>
        </w:rPr>
        <w:t xml:space="preserve"> </w:t>
      </w:r>
      <w:r>
        <w:rPr>
          <w:sz w:val="18"/>
        </w:rPr>
        <w:t>al</w:t>
      </w:r>
      <w:r>
        <w:rPr>
          <w:spacing w:val="-1"/>
          <w:sz w:val="18"/>
        </w:rPr>
        <w:t xml:space="preserve"> </w:t>
      </w:r>
      <w:r>
        <w:rPr>
          <w:sz w:val="18"/>
        </w:rPr>
        <w:t>18</w:t>
      </w:r>
      <w:r>
        <w:rPr>
          <w:spacing w:val="-2"/>
          <w:sz w:val="18"/>
        </w:rPr>
        <w:t xml:space="preserve"> </w:t>
      </w:r>
      <w:r>
        <w:rPr>
          <w:sz w:val="18"/>
        </w:rPr>
        <w:t>de</w:t>
      </w:r>
      <w:r>
        <w:rPr>
          <w:spacing w:val="-3"/>
          <w:sz w:val="18"/>
        </w:rPr>
        <w:t xml:space="preserve"> </w:t>
      </w:r>
      <w:r>
        <w:rPr>
          <w:sz w:val="18"/>
        </w:rPr>
        <w:t>abril</w:t>
      </w:r>
      <w:r>
        <w:rPr>
          <w:spacing w:val="2"/>
          <w:sz w:val="18"/>
        </w:rPr>
        <w:t xml:space="preserve"> </w:t>
      </w:r>
      <w:r>
        <w:rPr>
          <w:sz w:val="18"/>
        </w:rPr>
        <w:t>-como</w:t>
      </w:r>
      <w:r>
        <w:rPr>
          <w:spacing w:val="-3"/>
          <w:sz w:val="18"/>
        </w:rPr>
        <w:t xml:space="preserve"> </w:t>
      </w:r>
      <w:r>
        <w:rPr>
          <w:sz w:val="18"/>
        </w:rPr>
        <w:t>equivocadamente fue tomado</w:t>
      </w:r>
      <w:r>
        <w:rPr>
          <w:spacing w:val="-1"/>
          <w:sz w:val="18"/>
        </w:rPr>
        <w:t xml:space="preserve"> </w:t>
      </w:r>
      <w:r>
        <w:rPr>
          <w:sz w:val="18"/>
        </w:rPr>
        <w:t>por</w:t>
      </w:r>
      <w:r>
        <w:rPr>
          <w:spacing w:val="-3"/>
          <w:sz w:val="18"/>
        </w:rPr>
        <w:t xml:space="preserve"> </w:t>
      </w:r>
      <w:r>
        <w:rPr>
          <w:sz w:val="18"/>
        </w:rPr>
        <w:t>el</w:t>
      </w:r>
      <w:r>
        <w:rPr>
          <w:spacing w:val="-1"/>
          <w:sz w:val="18"/>
        </w:rPr>
        <w:t xml:space="preserve"> </w:t>
      </w:r>
      <w:r>
        <w:rPr>
          <w:sz w:val="18"/>
        </w:rPr>
        <w:t>Tribunal</w:t>
      </w:r>
      <w:r>
        <w:rPr>
          <w:spacing w:val="-2"/>
          <w:sz w:val="18"/>
        </w:rPr>
        <w:t xml:space="preserve"> </w:t>
      </w:r>
      <w:r>
        <w:rPr>
          <w:sz w:val="18"/>
        </w:rPr>
        <w:t>en primera</w:t>
      </w:r>
      <w:r>
        <w:rPr>
          <w:spacing w:val="-1"/>
          <w:sz w:val="18"/>
        </w:rPr>
        <w:t xml:space="preserve"> </w:t>
      </w:r>
      <w:r>
        <w:rPr>
          <w:sz w:val="18"/>
        </w:rPr>
        <w:t>instancia-.</w:t>
      </w:r>
    </w:p>
    <w:p w14:paraId="2672E45D" w14:textId="77777777" w:rsidR="007E2D49" w:rsidRDefault="00AE7E2F">
      <w:pPr>
        <w:spacing w:line="244" w:lineRule="auto"/>
        <w:ind w:left="122" w:right="476" w:hanging="3"/>
        <w:jc w:val="both"/>
        <w:rPr>
          <w:rFonts w:ascii="Arial" w:hAnsi="Arial"/>
          <w:i/>
          <w:sz w:val="18"/>
        </w:rPr>
      </w:pPr>
      <w:r>
        <w:rPr>
          <w:position w:val="6"/>
          <w:sz w:val="12"/>
        </w:rPr>
        <w:t xml:space="preserve">38 </w:t>
      </w:r>
      <w:r>
        <w:rPr>
          <w:sz w:val="18"/>
        </w:rPr>
        <w:t xml:space="preserve">Esta Subsección, en sentencia del 15 de julio de 2022 indicó que al </w:t>
      </w:r>
      <w:r>
        <w:rPr>
          <w:rFonts w:ascii="Arial" w:hAnsi="Arial"/>
          <w:i/>
          <w:sz w:val="18"/>
        </w:rPr>
        <w:t>“momento de dictar sentencia le</w:t>
      </w:r>
      <w:r>
        <w:rPr>
          <w:rFonts w:ascii="Arial" w:hAnsi="Arial"/>
          <w:i/>
          <w:spacing w:val="1"/>
          <w:sz w:val="18"/>
        </w:rPr>
        <w:t xml:space="preserve"> </w:t>
      </w:r>
      <w:r>
        <w:rPr>
          <w:rFonts w:ascii="Arial" w:hAnsi="Arial"/>
          <w:i/>
          <w:sz w:val="18"/>
        </w:rPr>
        <w:t>corresponde al juez analizar los presupuestos procesales de la acción, entre ellos, la caducidad, aspecto que</w:t>
      </w:r>
      <w:r>
        <w:rPr>
          <w:rFonts w:ascii="Arial" w:hAnsi="Arial"/>
          <w:i/>
          <w:spacing w:val="1"/>
          <w:sz w:val="18"/>
        </w:rPr>
        <w:t xml:space="preserve"> </w:t>
      </w:r>
      <w:r>
        <w:rPr>
          <w:rFonts w:ascii="Arial" w:hAnsi="Arial"/>
          <w:i/>
          <w:sz w:val="18"/>
        </w:rPr>
        <w:t>no</w:t>
      </w:r>
      <w:r>
        <w:rPr>
          <w:rFonts w:ascii="Arial" w:hAnsi="Arial"/>
          <w:i/>
          <w:spacing w:val="-6"/>
          <w:sz w:val="18"/>
        </w:rPr>
        <w:t xml:space="preserve"> </w:t>
      </w:r>
      <w:r>
        <w:rPr>
          <w:rFonts w:ascii="Arial" w:hAnsi="Arial"/>
          <w:i/>
          <w:sz w:val="18"/>
        </w:rPr>
        <w:t>puede</w:t>
      </w:r>
      <w:r>
        <w:rPr>
          <w:rFonts w:ascii="Arial" w:hAnsi="Arial"/>
          <w:i/>
          <w:spacing w:val="-9"/>
          <w:sz w:val="18"/>
        </w:rPr>
        <w:t xml:space="preserve"> </w:t>
      </w:r>
      <w:r>
        <w:rPr>
          <w:rFonts w:ascii="Arial" w:hAnsi="Arial"/>
          <w:i/>
          <w:sz w:val="18"/>
        </w:rPr>
        <w:t>ni</w:t>
      </w:r>
      <w:r>
        <w:rPr>
          <w:rFonts w:ascii="Arial" w:hAnsi="Arial"/>
          <w:i/>
          <w:spacing w:val="-9"/>
          <w:sz w:val="18"/>
        </w:rPr>
        <w:t xml:space="preserve"> </w:t>
      </w:r>
      <w:r>
        <w:rPr>
          <w:rFonts w:ascii="Arial" w:hAnsi="Arial"/>
          <w:i/>
          <w:sz w:val="18"/>
        </w:rPr>
        <w:t>debe</w:t>
      </w:r>
      <w:r>
        <w:rPr>
          <w:rFonts w:ascii="Arial" w:hAnsi="Arial"/>
          <w:i/>
          <w:spacing w:val="-6"/>
          <w:sz w:val="18"/>
        </w:rPr>
        <w:t xml:space="preserve"> </w:t>
      </w:r>
      <w:r>
        <w:rPr>
          <w:rFonts w:ascii="Arial" w:hAnsi="Arial"/>
          <w:i/>
          <w:sz w:val="18"/>
        </w:rPr>
        <w:t>entenderse</w:t>
      </w:r>
      <w:r>
        <w:rPr>
          <w:rFonts w:ascii="Arial" w:hAnsi="Arial"/>
          <w:i/>
          <w:spacing w:val="-8"/>
          <w:sz w:val="18"/>
        </w:rPr>
        <w:t xml:space="preserve"> </w:t>
      </w:r>
      <w:r>
        <w:rPr>
          <w:rFonts w:ascii="Arial" w:hAnsi="Arial"/>
          <w:i/>
          <w:sz w:val="18"/>
        </w:rPr>
        <w:t>saneado</w:t>
      </w:r>
      <w:r>
        <w:rPr>
          <w:rFonts w:ascii="Arial" w:hAnsi="Arial"/>
          <w:i/>
          <w:spacing w:val="-9"/>
          <w:sz w:val="18"/>
        </w:rPr>
        <w:t xml:space="preserve"> </w:t>
      </w:r>
      <w:r>
        <w:rPr>
          <w:rFonts w:ascii="Arial" w:hAnsi="Arial"/>
          <w:i/>
          <w:sz w:val="18"/>
        </w:rPr>
        <w:t>o</w:t>
      </w:r>
      <w:r>
        <w:rPr>
          <w:rFonts w:ascii="Arial" w:hAnsi="Arial"/>
          <w:i/>
          <w:spacing w:val="-9"/>
          <w:sz w:val="18"/>
        </w:rPr>
        <w:t xml:space="preserve"> </w:t>
      </w:r>
      <w:r>
        <w:rPr>
          <w:rFonts w:ascii="Arial" w:hAnsi="Arial"/>
          <w:i/>
          <w:sz w:val="18"/>
        </w:rPr>
        <w:t>clausurado</w:t>
      </w:r>
      <w:r>
        <w:rPr>
          <w:rFonts w:ascii="Arial" w:hAnsi="Arial"/>
          <w:i/>
          <w:spacing w:val="-8"/>
          <w:sz w:val="18"/>
        </w:rPr>
        <w:t xml:space="preserve"> </w:t>
      </w:r>
      <w:r>
        <w:rPr>
          <w:rFonts w:ascii="Arial" w:hAnsi="Arial"/>
          <w:i/>
          <w:sz w:val="18"/>
        </w:rPr>
        <w:t>por</w:t>
      </w:r>
      <w:r>
        <w:rPr>
          <w:rFonts w:ascii="Arial" w:hAnsi="Arial"/>
          <w:i/>
          <w:spacing w:val="-9"/>
          <w:sz w:val="18"/>
        </w:rPr>
        <w:t xml:space="preserve"> </w:t>
      </w:r>
      <w:r>
        <w:rPr>
          <w:rFonts w:ascii="Arial" w:hAnsi="Arial"/>
          <w:i/>
          <w:sz w:val="18"/>
        </w:rPr>
        <w:t>virtud</w:t>
      </w:r>
      <w:r>
        <w:rPr>
          <w:rFonts w:ascii="Arial" w:hAnsi="Arial"/>
          <w:i/>
          <w:spacing w:val="-6"/>
          <w:sz w:val="18"/>
        </w:rPr>
        <w:t xml:space="preserve"> </w:t>
      </w:r>
      <w:r>
        <w:rPr>
          <w:rFonts w:ascii="Arial" w:hAnsi="Arial"/>
          <w:i/>
          <w:sz w:val="18"/>
        </w:rPr>
        <w:t>de</w:t>
      </w:r>
      <w:r>
        <w:rPr>
          <w:rFonts w:ascii="Arial" w:hAnsi="Arial"/>
          <w:i/>
          <w:spacing w:val="-8"/>
          <w:sz w:val="18"/>
        </w:rPr>
        <w:t xml:space="preserve"> </w:t>
      </w:r>
      <w:r>
        <w:rPr>
          <w:rFonts w:ascii="Arial" w:hAnsi="Arial"/>
          <w:i/>
          <w:sz w:val="18"/>
        </w:rPr>
        <w:t>las</w:t>
      </w:r>
      <w:r>
        <w:rPr>
          <w:rFonts w:ascii="Arial" w:hAnsi="Arial"/>
          <w:i/>
          <w:spacing w:val="-6"/>
          <w:sz w:val="18"/>
        </w:rPr>
        <w:t xml:space="preserve"> </w:t>
      </w:r>
      <w:r>
        <w:rPr>
          <w:rFonts w:ascii="Arial" w:hAnsi="Arial"/>
          <w:i/>
          <w:sz w:val="18"/>
        </w:rPr>
        <w:t>omisiones</w:t>
      </w:r>
      <w:r>
        <w:rPr>
          <w:rFonts w:ascii="Arial" w:hAnsi="Arial"/>
          <w:i/>
          <w:spacing w:val="-8"/>
          <w:sz w:val="18"/>
        </w:rPr>
        <w:t xml:space="preserve"> </w:t>
      </w:r>
      <w:r>
        <w:rPr>
          <w:rFonts w:ascii="Arial" w:hAnsi="Arial"/>
          <w:i/>
          <w:sz w:val="18"/>
        </w:rPr>
        <w:t>que</w:t>
      </w:r>
      <w:r>
        <w:rPr>
          <w:rFonts w:ascii="Arial" w:hAnsi="Arial"/>
          <w:i/>
          <w:spacing w:val="-9"/>
          <w:sz w:val="18"/>
        </w:rPr>
        <w:t xml:space="preserve"> </w:t>
      </w:r>
      <w:r>
        <w:rPr>
          <w:rFonts w:ascii="Arial" w:hAnsi="Arial"/>
          <w:i/>
          <w:sz w:val="18"/>
        </w:rPr>
        <w:t>se</w:t>
      </w:r>
      <w:r>
        <w:rPr>
          <w:rFonts w:ascii="Arial" w:hAnsi="Arial"/>
          <w:i/>
          <w:spacing w:val="-8"/>
          <w:sz w:val="18"/>
        </w:rPr>
        <w:t xml:space="preserve"> </w:t>
      </w:r>
      <w:r>
        <w:rPr>
          <w:rFonts w:ascii="Arial" w:hAnsi="Arial"/>
          <w:i/>
          <w:sz w:val="18"/>
        </w:rPr>
        <w:t>hubiesen</w:t>
      </w:r>
      <w:r>
        <w:rPr>
          <w:rFonts w:ascii="Arial" w:hAnsi="Arial"/>
          <w:i/>
          <w:spacing w:val="-9"/>
          <w:sz w:val="18"/>
        </w:rPr>
        <w:t xml:space="preserve"> </w:t>
      </w:r>
      <w:r>
        <w:rPr>
          <w:rFonts w:ascii="Arial" w:hAnsi="Arial"/>
          <w:i/>
          <w:sz w:val="18"/>
        </w:rPr>
        <w:t>presentado</w:t>
      </w:r>
      <w:r>
        <w:rPr>
          <w:rFonts w:ascii="Arial" w:hAnsi="Arial"/>
          <w:i/>
          <w:spacing w:val="-9"/>
          <w:sz w:val="18"/>
        </w:rPr>
        <w:t xml:space="preserve"> </w:t>
      </w:r>
      <w:r>
        <w:rPr>
          <w:rFonts w:ascii="Arial" w:hAnsi="Arial"/>
          <w:i/>
          <w:sz w:val="18"/>
        </w:rPr>
        <w:t>en</w:t>
      </w:r>
    </w:p>
    <w:p w14:paraId="20AF7A7C" w14:textId="77777777" w:rsidR="007E2D49" w:rsidRDefault="007E2D49">
      <w:pPr>
        <w:spacing w:line="244" w:lineRule="auto"/>
        <w:jc w:val="both"/>
        <w:rPr>
          <w:rFonts w:ascii="Arial" w:hAnsi="Arial"/>
          <w:sz w:val="18"/>
        </w:rPr>
        <w:sectPr w:rsidR="007E2D49" w:rsidSect="00CF1985">
          <w:pgSz w:w="12250" w:h="18730"/>
          <w:pgMar w:top="1640" w:right="1220" w:bottom="720" w:left="1580" w:header="716" w:footer="526" w:gutter="0"/>
          <w:cols w:space="720"/>
        </w:sectPr>
      </w:pPr>
    </w:p>
    <w:p w14:paraId="06FAB174" w14:textId="77777777" w:rsidR="007E2D49" w:rsidRDefault="007E2D49">
      <w:pPr>
        <w:pStyle w:val="Textoindependiente"/>
        <w:rPr>
          <w:rFonts w:ascii="Arial"/>
          <w:i/>
          <w:sz w:val="17"/>
        </w:rPr>
      </w:pPr>
    </w:p>
    <w:p w14:paraId="5A7670C7" w14:textId="77777777" w:rsidR="007E2D49" w:rsidRDefault="00AE7E2F">
      <w:pPr>
        <w:spacing w:before="92" w:line="278" w:lineRule="auto"/>
        <w:ind w:left="122" w:right="482"/>
        <w:jc w:val="both"/>
        <w:rPr>
          <w:sz w:val="24"/>
        </w:rPr>
      </w:pPr>
      <w:r>
        <w:rPr>
          <w:sz w:val="24"/>
        </w:rPr>
        <w:t>este</w:t>
      </w:r>
      <w:r>
        <w:rPr>
          <w:spacing w:val="-8"/>
          <w:sz w:val="24"/>
        </w:rPr>
        <w:t xml:space="preserve"> </w:t>
      </w:r>
      <w:r>
        <w:rPr>
          <w:sz w:val="24"/>
        </w:rPr>
        <w:t>caso,</w:t>
      </w:r>
      <w:r>
        <w:rPr>
          <w:spacing w:val="-8"/>
          <w:sz w:val="24"/>
        </w:rPr>
        <w:t xml:space="preserve"> </w:t>
      </w:r>
      <w:r>
        <w:rPr>
          <w:sz w:val="24"/>
        </w:rPr>
        <w:t>en</w:t>
      </w:r>
      <w:r>
        <w:rPr>
          <w:spacing w:val="-7"/>
          <w:sz w:val="24"/>
        </w:rPr>
        <w:t xml:space="preserve"> </w:t>
      </w:r>
      <w:r>
        <w:rPr>
          <w:sz w:val="24"/>
        </w:rPr>
        <w:t>el</w:t>
      </w:r>
      <w:r>
        <w:rPr>
          <w:spacing w:val="-11"/>
          <w:sz w:val="24"/>
        </w:rPr>
        <w:t xml:space="preserve"> </w:t>
      </w:r>
      <w:r>
        <w:rPr>
          <w:sz w:val="24"/>
        </w:rPr>
        <w:t>mismo</w:t>
      </w:r>
      <w:r>
        <w:rPr>
          <w:spacing w:val="-10"/>
          <w:sz w:val="24"/>
        </w:rPr>
        <w:t xml:space="preserve"> </w:t>
      </w:r>
      <w:r>
        <w:rPr>
          <w:sz w:val="24"/>
        </w:rPr>
        <w:t>proveído</w:t>
      </w:r>
      <w:r>
        <w:rPr>
          <w:spacing w:val="-7"/>
          <w:sz w:val="24"/>
        </w:rPr>
        <w:t xml:space="preserve"> </w:t>
      </w:r>
      <w:r>
        <w:rPr>
          <w:sz w:val="24"/>
        </w:rPr>
        <w:t>del</w:t>
      </w:r>
      <w:r>
        <w:rPr>
          <w:spacing w:val="-9"/>
          <w:sz w:val="24"/>
        </w:rPr>
        <w:t xml:space="preserve"> </w:t>
      </w:r>
      <w:r>
        <w:rPr>
          <w:sz w:val="24"/>
        </w:rPr>
        <w:t>23</w:t>
      </w:r>
      <w:r>
        <w:rPr>
          <w:spacing w:val="-7"/>
          <w:sz w:val="24"/>
        </w:rPr>
        <w:t xml:space="preserve"> </w:t>
      </w:r>
      <w:r>
        <w:rPr>
          <w:sz w:val="24"/>
        </w:rPr>
        <w:t>de</w:t>
      </w:r>
      <w:r>
        <w:rPr>
          <w:spacing w:val="-7"/>
          <w:sz w:val="24"/>
        </w:rPr>
        <w:t xml:space="preserve"> </w:t>
      </w:r>
      <w:r>
        <w:rPr>
          <w:sz w:val="24"/>
        </w:rPr>
        <w:t>junio</w:t>
      </w:r>
      <w:r>
        <w:rPr>
          <w:spacing w:val="-8"/>
          <w:sz w:val="24"/>
        </w:rPr>
        <w:t xml:space="preserve"> </w:t>
      </w:r>
      <w:r>
        <w:rPr>
          <w:sz w:val="24"/>
        </w:rPr>
        <w:t>de</w:t>
      </w:r>
      <w:r>
        <w:rPr>
          <w:spacing w:val="-7"/>
          <w:sz w:val="24"/>
        </w:rPr>
        <w:t xml:space="preserve"> </w:t>
      </w:r>
      <w:r>
        <w:rPr>
          <w:sz w:val="24"/>
        </w:rPr>
        <w:t>2017</w:t>
      </w:r>
      <w:r>
        <w:rPr>
          <w:spacing w:val="-7"/>
          <w:sz w:val="24"/>
        </w:rPr>
        <w:t xml:space="preserve"> </w:t>
      </w:r>
      <w:r>
        <w:rPr>
          <w:sz w:val="24"/>
        </w:rPr>
        <w:t>la</w:t>
      </w:r>
      <w:r>
        <w:rPr>
          <w:spacing w:val="-8"/>
          <w:sz w:val="24"/>
        </w:rPr>
        <w:t xml:space="preserve"> </w:t>
      </w:r>
      <w:r>
        <w:rPr>
          <w:sz w:val="24"/>
        </w:rPr>
        <w:t>Sección</w:t>
      </w:r>
      <w:r>
        <w:rPr>
          <w:spacing w:val="-10"/>
          <w:sz w:val="24"/>
        </w:rPr>
        <w:t xml:space="preserve"> </w:t>
      </w:r>
      <w:r>
        <w:rPr>
          <w:sz w:val="24"/>
        </w:rPr>
        <w:t>Tercera</w:t>
      </w:r>
      <w:r>
        <w:rPr>
          <w:spacing w:val="-10"/>
          <w:sz w:val="24"/>
        </w:rPr>
        <w:t xml:space="preserve"> </w:t>
      </w:r>
      <w:r>
        <w:rPr>
          <w:sz w:val="24"/>
        </w:rPr>
        <w:t>de</w:t>
      </w:r>
      <w:r>
        <w:rPr>
          <w:spacing w:val="-7"/>
          <w:sz w:val="24"/>
        </w:rPr>
        <w:t xml:space="preserve"> </w:t>
      </w:r>
      <w:r>
        <w:rPr>
          <w:sz w:val="24"/>
        </w:rPr>
        <w:t>esta</w:t>
      </w:r>
      <w:r>
        <w:rPr>
          <w:spacing w:val="-65"/>
          <w:sz w:val="24"/>
        </w:rPr>
        <w:t xml:space="preserve"> </w:t>
      </w:r>
      <w:r>
        <w:rPr>
          <w:sz w:val="24"/>
        </w:rPr>
        <w:t xml:space="preserve">Corporación señaló que, en aquel momento inaugural, </w:t>
      </w:r>
      <w:r>
        <w:rPr>
          <w:rFonts w:ascii="Arial" w:hAnsi="Arial"/>
          <w:i/>
          <w:sz w:val="24"/>
        </w:rPr>
        <w:t>“no era necesario realizar</w:t>
      </w:r>
      <w:r>
        <w:rPr>
          <w:rFonts w:ascii="Arial" w:hAnsi="Arial"/>
          <w:i/>
          <w:spacing w:val="1"/>
          <w:sz w:val="24"/>
        </w:rPr>
        <w:t xml:space="preserve"> </w:t>
      </w:r>
      <w:r>
        <w:rPr>
          <w:rFonts w:ascii="Arial" w:hAnsi="Arial"/>
          <w:i/>
          <w:sz w:val="24"/>
        </w:rPr>
        <w:t>cómputos adicionales para ver si ella se presentó de conformidad con los plazos</w:t>
      </w:r>
      <w:r>
        <w:rPr>
          <w:rFonts w:ascii="Arial" w:hAnsi="Arial"/>
          <w:i/>
          <w:spacing w:val="1"/>
          <w:sz w:val="24"/>
        </w:rPr>
        <w:t xml:space="preserve"> </w:t>
      </w:r>
      <w:r>
        <w:rPr>
          <w:rFonts w:ascii="Arial" w:hAnsi="Arial"/>
          <w:i/>
          <w:sz w:val="24"/>
        </w:rPr>
        <w:t xml:space="preserve">previstos pues … </w:t>
      </w:r>
      <w:r>
        <w:rPr>
          <w:rFonts w:ascii="Arial" w:hAnsi="Arial"/>
          <w:b/>
          <w:i/>
          <w:sz w:val="24"/>
          <w:u w:val="thick"/>
        </w:rPr>
        <w:t xml:space="preserve">ello ya deberá ser materia de debate </w:t>
      </w:r>
      <w:r>
        <w:rPr>
          <w:rFonts w:ascii="Arial" w:hAnsi="Arial"/>
          <w:b/>
          <w:i/>
          <w:sz w:val="24"/>
          <w:u w:val="thick"/>
        </w:rPr>
        <w:t>dentro del fondo del</w:t>
      </w:r>
      <w:r>
        <w:rPr>
          <w:rFonts w:ascii="Arial" w:hAnsi="Arial"/>
          <w:b/>
          <w:i/>
          <w:spacing w:val="1"/>
          <w:sz w:val="24"/>
        </w:rPr>
        <w:t xml:space="preserve"> </w:t>
      </w:r>
      <w:r>
        <w:rPr>
          <w:rFonts w:ascii="Arial" w:hAnsi="Arial"/>
          <w:b/>
          <w:i/>
          <w:sz w:val="24"/>
          <w:u w:val="thick"/>
        </w:rPr>
        <w:t>presente</w:t>
      </w:r>
      <w:r>
        <w:rPr>
          <w:rFonts w:ascii="Arial" w:hAnsi="Arial"/>
          <w:b/>
          <w:i/>
          <w:spacing w:val="-3"/>
          <w:sz w:val="24"/>
          <w:u w:val="thick"/>
        </w:rPr>
        <w:t xml:space="preserve"> </w:t>
      </w:r>
      <w:r>
        <w:rPr>
          <w:rFonts w:ascii="Arial" w:hAnsi="Arial"/>
          <w:b/>
          <w:i/>
          <w:sz w:val="24"/>
          <w:u w:val="thick"/>
        </w:rPr>
        <w:t>asunto”</w:t>
      </w:r>
      <w:r>
        <w:rPr>
          <w:rFonts w:ascii="Arial" w:hAnsi="Arial"/>
          <w:b/>
          <w:i/>
          <w:spacing w:val="2"/>
          <w:sz w:val="24"/>
        </w:rPr>
        <w:t xml:space="preserve"> </w:t>
      </w:r>
      <w:r>
        <w:rPr>
          <w:sz w:val="24"/>
        </w:rPr>
        <w:t>(Resalta la Sala).</w:t>
      </w:r>
    </w:p>
    <w:p w14:paraId="0CD160A2" w14:textId="77777777" w:rsidR="007E2D49" w:rsidRDefault="007E2D49">
      <w:pPr>
        <w:pStyle w:val="Textoindependiente"/>
        <w:spacing w:before="4"/>
        <w:rPr>
          <w:sz w:val="19"/>
        </w:rPr>
      </w:pPr>
    </w:p>
    <w:p w14:paraId="5774CE43" w14:textId="77777777" w:rsidR="007E2D49" w:rsidRDefault="00AE7E2F">
      <w:pPr>
        <w:pStyle w:val="Prrafodelista"/>
        <w:numPr>
          <w:ilvl w:val="0"/>
          <w:numId w:val="2"/>
        </w:numPr>
        <w:tabs>
          <w:tab w:val="left" w:pos="571"/>
        </w:tabs>
        <w:spacing w:before="90" w:line="276" w:lineRule="auto"/>
        <w:ind w:hanging="3"/>
        <w:rPr>
          <w:sz w:val="24"/>
        </w:rPr>
      </w:pPr>
      <w:r>
        <w:rPr>
          <w:position w:val="1"/>
          <w:sz w:val="24"/>
        </w:rPr>
        <w:t>Así que, como la caducidad es una institución de orden público, por tanto</w:t>
      </w:r>
      <w:r>
        <w:rPr>
          <w:spacing w:val="1"/>
          <w:position w:val="1"/>
          <w:sz w:val="24"/>
        </w:rPr>
        <w:t xml:space="preserve"> </w:t>
      </w:r>
      <w:r>
        <w:rPr>
          <w:sz w:val="24"/>
        </w:rPr>
        <w:t>indisponible e irrenunciable, el hecho de que en las etapas iniciales del proceso</w:t>
      </w:r>
      <w:r>
        <w:rPr>
          <w:spacing w:val="1"/>
          <w:sz w:val="24"/>
        </w:rPr>
        <w:t xml:space="preserve"> </w:t>
      </w:r>
      <w:r>
        <w:rPr>
          <w:sz w:val="24"/>
        </w:rPr>
        <w:t>(admisión o audiencia inicial) se considere cumplido ese presupuesto, no significa</w:t>
      </w:r>
      <w:r>
        <w:rPr>
          <w:spacing w:val="1"/>
          <w:sz w:val="24"/>
        </w:rPr>
        <w:t xml:space="preserve"> </w:t>
      </w:r>
      <w:r>
        <w:rPr>
          <w:sz w:val="24"/>
        </w:rPr>
        <w:t>que posteriormente, si se advierte una realidad diferente, el juez quede inhibido de</w:t>
      </w:r>
      <w:r>
        <w:rPr>
          <w:spacing w:val="-64"/>
          <w:sz w:val="24"/>
        </w:rPr>
        <w:t xml:space="preserve"> </w:t>
      </w:r>
      <w:r>
        <w:rPr>
          <w:sz w:val="24"/>
        </w:rPr>
        <w:t>cumplir con su obligación de declarar la ocurrencia de ese fenómeno procesal,</w:t>
      </w:r>
      <w:r>
        <w:rPr>
          <w:spacing w:val="1"/>
          <w:sz w:val="24"/>
        </w:rPr>
        <w:t xml:space="preserve"> </w:t>
      </w:r>
      <w:r>
        <w:rPr>
          <w:sz w:val="24"/>
        </w:rPr>
        <w:t>incluso,</w:t>
      </w:r>
      <w:r>
        <w:rPr>
          <w:spacing w:val="-3"/>
          <w:sz w:val="24"/>
        </w:rPr>
        <w:t xml:space="preserve"> </w:t>
      </w:r>
      <w:r>
        <w:rPr>
          <w:sz w:val="24"/>
        </w:rPr>
        <w:t>de oficio, como ocurre</w:t>
      </w:r>
      <w:r>
        <w:rPr>
          <w:spacing w:val="-2"/>
          <w:sz w:val="24"/>
        </w:rPr>
        <w:t xml:space="preserve"> </w:t>
      </w:r>
      <w:r>
        <w:rPr>
          <w:sz w:val="24"/>
        </w:rPr>
        <w:t>en</w:t>
      </w:r>
      <w:r>
        <w:rPr>
          <w:spacing w:val="-2"/>
          <w:sz w:val="24"/>
        </w:rPr>
        <w:t xml:space="preserve"> </w:t>
      </w:r>
      <w:r>
        <w:rPr>
          <w:sz w:val="24"/>
        </w:rPr>
        <w:t>este</w:t>
      </w:r>
      <w:r>
        <w:rPr>
          <w:spacing w:val="-1"/>
          <w:sz w:val="24"/>
        </w:rPr>
        <w:t xml:space="preserve"> </w:t>
      </w:r>
      <w:r>
        <w:rPr>
          <w:sz w:val="24"/>
        </w:rPr>
        <w:t>caso.</w:t>
      </w:r>
    </w:p>
    <w:p w14:paraId="3719CF03" w14:textId="77777777" w:rsidR="007E2D49" w:rsidRDefault="007E2D49">
      <w:pPr>
        <w:pStyle w:val="Textoindependiente"/>
        <w:spacing w:before="11"/>
        <w:rPr>
          <w:sz w:val="28"/>
        </w:rPr>
      </w:pPr>
    </w:p>
    <w:p w14:paraId="7427646D" w14:textId="77777777" w:rsidR="007E2D49" w:rsidRDefault="00AE7E2F">
      <w:pPr>
        <w:pStyle w:val="Ttulo1"/>
      </w:pPr>
      <w:r>
        <w:t>Costas</w:t>
      </w:r>
    </w:p>
    <w:p w14:paraId="2644AE99" w14:textId="77777777" w:rsidR="007E2D49" w:rsidRDefault="007E2D49">
      <w:pPr>
        <w:pStyle w:val="Textoindependiente"/>
        <w:spacing w:before="7"/>
        <w:rPr>
          <w:rFonts w:ascii="Arial"/>
          <w:b/>
          <w:sz w:val="30"/>
        </w:rPr>
      </w:pPr>
    </w:p>
    <w:p w14:paraId="33EAE6F2" w14:textId="77777777" w:rsidR="007E2D49" w:rsidRDefault="00AE7E2F">
      <w:pPr>
        <w:pStyle w:val="Prrafodelista"/>
        <w:numPr>
          <w:ilvl w:val="0"/>
          <w:numId w:val="2"/>
        </w:numPr>
        <w:tabs>
          <w:tab w:val="left" w:pos="552"/>
        </w:tabs>
        <w:spacing w:line="276" w:lineRule="auto"/>
        <w:ind w:right="479" w:hanging="3"/>
        <w:rPr>
          <w:sz w:val="24"/>
        </w:rPr>
      </w:pPr>
      <w:r>
        <w:rPr>
          <w:position w:val="1"/>
          <w:sz w:val="24"/>
        </w:rPr>
        <w:t>En los términos del artículo 188 del CPACA, la liquidación y ejecución de la</w:t>
      </w:r>
      <w:r>
        <w:rPr>
          <w:spacing w:val="1"/>
          <w:position w:val="1"/>
          <w:sz w:val="24"/>
        </w:rPr>
        <w:t xml:space="preserve"> </w:t>
      </w:r>
      <w:r>
        <w:rPr>
          <w:sz w:val="24"/>
        </w:rPr>
        <w:t>condena en costas se sujetará a las reglas previstas en el Código General del</w:t>
      </w:r>
      <w:r>
        <w:rPr>
          <w:spacing w:val="1"/>
          <w:sz w:val="24"/>
        </w:rPr>
        <w:t xml:space="preserve"> </w:t>
      </w:r>
      <w:r>
        <w:rPr>
          <w:sz w:val="24"/>
        </w:rPr>
        <w:t>Proceso,</w:t>
      </w:r>
      <w:r>
        <w:rPr>
          <w:spacing w:val="-12"/>
          <w:sz w:val="24"/>
        </w:rPr>
        <w:t xml:space="preserve"> </w:t>
      </w:r>
      <w:r>
        <w:rPr>
          <w:sz w:val="24"/>
        </w:rPr>
        <w:t>normativa</w:t>
      </w:r>
      <w:r>
        <w:rPr>
          <w:spacing w:val="-8"/>
          <w:sz w:val="24"/>
        </w:rPr>
        <w:t xml:space="preserve"> </w:t>
      </w:r>
      <w:r>
        <w:rPr>
          <w:sz w:val="24"/>
        </w:rPr>
        <w:t>que</w:t>
      </w:r>
      <w:r>
        <w:rPr>
          <w:spacing w:val="-8"/>
          <w:sz w:val="24"/>
        </w:rPr>
        <w:t xml:space="preserve"> </w:t>
      </w:r>
      <w:r>
        <w:rPr>
          <w:sz w:val="24"/>
        </w:rPr>
        <w:t>establece,</w:t>
      </w:r>
      <w:r>
        <w:rPr>
          <w:spacing w:val="-9"/>
          <w:sz w:val="24"/>
        </w:rPr>
        <w:t xml:space="preserve"> </w:t>
      </w:r>
      <w:r>
        <w:rPr>
          <w:sz w:val="24"/>
        </w:rPr>
        <w:t>en</w:t>
      </w:r>
      <w:r>
        <w:rPr>
          <w:spacing w:val="-9"/>
          <w:sz w:val="24"/>
        </w:rPr>
        <w:t xml:space="preserve"> </w:t>
      </w:r>
      <w:r>
        <w:rPr>
          <w:sz w:val="24"/>
        </w:rPr>
        <w:t>su</w:t>
      </w:r>
      <w:r>
        <w:rPr>
          <w:spacing w:val="-11"/>
          <w:sz w:val="24"/>
        </w:rPr>
        <w:t xml:space="preserve"> </w:t>
      </w:r>
      <w:r>
        <w:rPr>
          <w:sz w:val="24"/>
        </w:rPr>
        <w:t>artículo</w:t>
      </w:r>
      <w:r>
        <w:rPr>
          <w:spacing w:val="-9"/>
          <w:sz w:val="24"/>
        </w:rPr>
        <w:t xml:space="preserve"> </w:t>
      </w:r>
      <w:r>
        <w:rPr>
          <w:sz w:val="24"/>
        </w:rPr>
        <w:t>365,</w:t>
      </w:r>
      <w:r>
        <w:rPr>
          <w:spacing w:val="-11"/>
          <w:sz w:val="24"/>
        </w:rPr>
        <w:t xml:space="preserve"> </w:t>
      </w:r>
      <w:r>
        <w:rPr>
          <w:sz w:val="24"/>
        </w:rPr>
        <w:t>numeral</w:t>
      </w:r>
      <w:r>
        <w:rPr>
          <w:spacing w:val="-12"/>
          <w:sz w:val="24"/>
        </w:rPr>
        <w:t xml:space="preserve"> </w:t>
      </w:r>
      <w:r>
        <w:rPr>
          <w:sz w:val="24"/>
        </w:rPr>
        <w:t>4,</w:t>
      </w:r>
      <w:r>
        <w:rPr>
          <w:spacing w:val="-10"/>
          <w:sz w:val="24"/>
        </w:rPr>
        <w:t xml:space="preserve"> </w:t>
      </w:r>
      <w:r>
        <w:rPr>
          <w:sz w:val="24"/>
        </w:rPr>
        <w:t>que</w:t>
      </w:r>
      <w:r>
        <w:rPr>
          <w:spacing w:val="-8"/>
          <w:sz w:val="24"/>
        </w:rPr>
        <w:t xml:space="preserve"> </w:t>
      </w:r>
      <w:r>
        <w:rPr>
          <w:sz w:val="24"/>
        </w:rPr>
        <w:t>se</w:t>
      </w:r>
      <w:r>
        <w:rPr>
          <w:spacing w:val="-8"/>
          <w:sz w:val="24"/>
        </w:rPr>
        <w:t xml:space="preserve"> </w:t>
      </w:r>
      <w:r>
        <w:rPr>
          <w:sz w:val="24"/>
        </w:rPr>
        <w:t>condenará</w:t>
      </w:r>
      <w:r>
        <w:rPr>
          <w:spacing w:val="-65"/>
          <w:sz w:val="24"/>
        </w:rPr>
        <w:t xml:space="preserve"> </w:t>
      </w:r>
      <w:r>
        <w:rPr>
          <w:sz w:val="24"/>
        </w:rPr>
        <w:t>en</w:t>
      </w:r>
      <w:r>
        <w:rPr>
          <w:spacing w:val="-9"/>
          <w:sz w:val="24"/>
        </w:rPr>
        <w:t xml:space="preserve"> </w:t>
      </w:r>
      <w:r>
        <w:rPr>
          <w:sz w:val="24"/>
        </w:rPr>
        <w:t>costas</w:t>
      </w:r>
      <w:r>
        <w:rPr>
          <w:spacing w:val="-9"/>
          <w:sz w:val="24"/>
        </w:rPr>
        <w:t xml:space="preserve"> </w:t>
      </w:r>
      <w:r>
        <w:rPr>
          <w:sz w:val="24"/>
        </w:rPr>
        <w:t>por</w:t>
      </w:r>
      <w:r>
        <w:rPr>
          <w:spacing w:val="-10"/>
          <w:sz w:val="24"/>
        </w:rPr>
        <w:t xml:space="preserve"> </w:t>
      </w:r>
      <w:r>
        <w:rPr>
          <w:sz w:val="24"/>
        </w:rPr>
        <w:t>ambas</w:t>
      </w:r>
      <w:r>
        <w:rPr>
          <w:spacing w:val="-9"/>
          <w:sz w:val="24"/>
        </w:rPr>
        <w:t xml:space="preserve"> </w:t>
      </w:r>
      <w:r>
        <w:rPr>
          <w:sz w:val="24"/>
        </w:rPr>
        <w:t>instancias</w:t>
      </w:r>
      <w:r>
        <w:rPr>
          <w:spacing w:val="-9"/>
          <w:sz w:val="24"/>
        </w:rPr>
        <w:t xml:space="preserve"> </w:t>
      </w:r>
      <w:r>
        <w:rPr>
          <w:sz w:val="24"/>
        </w:rPr>
        <w:t>a</w:t>
      </w:r>
      <w:r>
        <w:rPr>
          <w:spacing w:val="-8"/>
          <w:sz w:val="24"/>
        </w:rPr>
        <w:t xml:space="preserve"> </w:t>
      </w:r>
      <w:r>
        <w:rPr>
          <w:sz w:val="24"/>
        </w:rPr>
        <w:t>la</w:t>
      </w:r>
      <w:r>
        <w:rPr>
          <w:spacing w:val="-8"/>
          <w:sz w:val="24"/>
        </w:rPr>
        <w:t xml:space="preserve"> </w:t>
      </w:r>
      <w:r>
        <w:rPr>
          <w:sz w:val="24"/>
        </w:rPr>
        <w:t>parte</w:t>
      </w:r>
      <w:r>
        <w:rPr>
          <w:spacing w:val="-8"/>
          <w:sz w:val="24"/>
        </w:rPr>
        <w:t xml:space="preserve"> </w:t>
      </w:r>
      <w:r>
        <w:rPr>
          <w:sz w:val="24"/>
        </w:rPr>
        <w:t>vencida</w:t>
      </w:r>
      <w:r>
        <w:rPr>
          <w:spacing w:val="-8"/>
          <w:sz w:val="24"/>
        </w:rPr>
        <w:t xml:space="preserve"> </w:t>
      </w:r>
      <w:r>
        <w:rPr>
          <w:sz w:val="24"/>
        </w:rPr>
        <w:t>“</w:t>
      </w:r>
      <w:r>
        <w:rPr>
          <w:rFonts w:ascii="Arial" w:hAnsi="Arial"/>
          <w:i/>
          <w:sz w:val="24"/>
        </w:rPr>
        <w:t>cuando</w:t>
      </w:r>
      <w:r>
        <w:rPr>
          <w:rFonts w:ascii="Arial" w:hAnsi="Arial"/>
          <w:i/>
          <w:spacing w:val="-8"/>
          <w:sz w:val="24"/>
        </w:rPr>
        <w:t xml:space="preserve"> </w:t>
      </w:r>
      <w:r>
        <w:rPr>
          <w:rFonts w:ascii="Arial" w:hAnsi="Arial"/>
          <w:i/>
          <w:sz w:val="24"/>
        </w:rPr>
        <w:t>la</w:t>
      </w:r>
      <w:r>
        <w:rPr>
          <w:rFonts w:ascii="Arial" w:hAnsi="Arial"/>
          <w:i/>
          <w:spacing w:val="-9"/>
          <w:sz w:val="24"/>
        </w:rPr>
        <w:t xml:space="preserve"> </w:t>
      </w:r>
      <w:r>
        <w:rPr>
          <w:rFonts w:ascii="Arial" w:hAnsi="Arial"/>
          <w:i/>
          <w:sz w:val="24"/>
        </w:rPr>
        <w:t>sentencia</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segunda</w:t>
      </w:r>
      <w:r>
        <w:rPr>
          <w:rFonts w:ascii="Arial" w:hAnsi="Arial"/>
          <w:i/>
          <w:spacing w:val="-64"/>
          <w:sz w:val="24"/>
        </w:rPr>
        <w:t xml:space="preserve"> </w:t>
      </w:r>
      <w:r>
        <w:rPr>
          <w:rFonts w:ascii="Arial" w:hAnsi="Arial"/>
          <w:i/>
          <w:sz w:val="24"/>
        </w:rPr>
        <w:t>instancia</w:t>
      </w:r>
      <w:r>
        <w:rPr>
          <w:rFonts w:ascii="Arial" w:hAnsi="Arial"/>
          <w:i/>
          <w:spacing w:val="-3"/>
          <w:sz w:val="24"/>
        </w:rPr>
        <w:t xml:space="preserve"> </w:t>
      </w:r>
      <w:r>
        <w:rPr>
          <w:rFonts w:ascii="Arial" w:hAnsi="Arial"/>
          <w:i/>
          <w:sz w:val="24"/>
        </w:rPr>
        <w:t>revoque</w:t>
      </w:r>
      <w:r>
        <w:rPr>
          <w:rFonts w:ascii="Arial" w:hAnsi="Arial"/>
          <w:i/>
          <w:spacing w:val="-2"/>
          <w:sz w:val="24"/>
        </w:rPr>
        <w:t xml:space="preserve"> </w:t>
      </w:r>
      <w:r>
        <w:rPr>
          <w:rFonts w:ascii="Arial" w:hAnsi="Arial"/>
          <w:i/>
          <w:sz w:val="24"/>
        </w:rPr>
        <w:t>totalmente</w:t>
      </w:r>
      <w:r>
        <w:rPr>
          <w:rFonts w:ascii="Arial" w:hAnsi="Arial"/>
          <w:i/>
          <w:spacing w:val="1"/>
          <w:sz w:val="24"/>
        </w:rPr>
        <w:t xml:space="preserve"> </w:t>
      </w:r>
      <w:r>
        <w:rPr>
          <w:rFonts w:ascii="Arial" w:hAnsi="Arial"/>
          <w:i/>
          <w:sz w:val="24"/>
        </w:rPr>
        <w:t>la del inferior</w:t>
      </w:r>
      <w:r>
        <w:rPr>
          <w:sz w:val="24"/>
        </w:rPr>
        <w:t>”.</w:t>
      </w:r>
    </w:p>
    <w:p w14:paraId="55AA90B4" w14:textId="77777777" w:rsidR="007E2D49" w:rsidRDefault="007E2D49">
      <w:pPr>
        <w:pStyle w:val="Textoindependiente"/>
        <w:spacing w:before="2"/>
        <w:rPr>
          <w:sz w:val="28"/>
        </w:rPr>
      </w:pPr>
    </w:p>
    <w:p w14:paraId="0B7E2B7A" w14:textId="77777777" w:rsidR="007E2D49" w:rsidRDefault="00AE7E2F">
      <w:pPr>
        <w:pStyle w:val="Textoindependiente"/>
        <w:spacing w:line="278" w:lineRule="auto"/>
        <w:ind w:left="122" w:right="479" w:hanging="3"/>
        <w:jc w:val="both"/>
      </w:pPr>
      <w:r>
        <w:rPr>
          <w:spacing w:val="-1"/>
        </w:rPr>
        <w:t>La</w:t>
      </w:r>
      <w:r>
        <w:rPr>
          <w:spacing w:val="-16"/>
        </w:rPr>
        <w:t xml:space="preserve"> </w:t>
      </w:r>
      <w:r>
        <w:rPr>
          <w:spacing w:val="-1"/>
        </w:rPr>
        <w:t>liquidación</w:t>
      </w:r>
      <w:r>
        <w:rPr>
          <w:spacing w:val="-16"/>
        </w:rPr>
        <w:t xml:space="preserve"> </w:t>
      </w:r>
      <w:r>
        <w:rPr>
          <w:spacing w:val="-1"/>
        </w:rPr>
        <w:t>de</w:t>
      </w:r>
      <w:r>
        <w:rPr>
          <w:spacing w:val="-16"/>
        </w:rPr>
        <w:t xml:space="preserve"> </w:t>
      </w:r>
      <w:r>
        <w:rPr>
          <w:spacing w:val="-1"/>
        </w:rPr>
        <w:t>las</w:t>
      </w:r>
      <w:r>
        <w:rPr>
          <w:spacing w:val="-16"/>
        </w:rPr>
        <w:t xml:space="preserve"> </w:t>
      </w:r>
      <w:r>
        <w:rPr>
          <w:spacing w:val="-1"/>
        </w:rPr>
        <w:t>costas</w:t>
      </w:r>
      <w:r>
        <w:rPr>
          <w:spacing w:val="-17"/>
        </w:rPr>
        <w:t xml:space="preserve"> </w:t>
      </w:r>
      <w:r>
        <w:t>se</w:t>
      </w:r>
      <w:r>
        <w:rPr>
          <w:spacing w:val="-16"/>
        </w:rPr>
        <w:t xml:space="preserve"> </w:t>
      </w:r>
      <w:r>
        <w:t>debe</w:t>
      </w:r>
      <w:r>
        <w:rPr>
          <w:spacing w:val="-16"/>
        </w:rPr>
        <w:t xml:space="preserve"> </w:t>
      </w:r>
      <w:r>
        <w:t>adelantar</w:t>
      </w:r>
      <w:r>
        <w:rPr>
          <w:spacing w:val="-13"/>
        </w:rPr>
        <w:t xml:space="preserve"> </w:t>
      </w:r>
      <w:r>
        <w:t>de</w:t>
      </w:r>
      <w:r>
        <w:rPr>
          <w:spacing w:val="-16"/>
        </w:rPr>
        <w:t xml:space="preserve"> </w:t>
      </w:r>
      <w:r>
        <w:t>manera</w:t>
      </w:r>
      <w:r>
        <w:rPr>
          <w:spacing w:val="-17"/>
        </w:rPr>
        <w:t xml:space="preserve"> </w:t>
      </w:r>
      <w:r>
        <w:t>concentrada</w:t>
      </w:r>
      <w:r>
        <w:rPr>
          <w:spacing w:val="-16"/>
        </w:rPr>
        <w:t xml:space="preserve"> </w:t>
      </w:r>
      <w:r>
        <w:t>en</w:t>
      </w:r>
      <w:r>
        <w:rPr>
          <w:spacing w:val="-16"/>
        </w:rPr>
        <w:t xml:space="preserve"> </w:t>
      </w:r>
      <w:r>
        <w:t>el</w:t>
      </w:r>
      <w:r>
        <w:rPr>
          <w:spacing w:val="-17"/>
        </w:rPr>
        <w:t xml:space="preserve"> </w:t>
      </w:r>
      <w:r>
        <w:t>Tribunal</w:t>
      </w:r>
      <w:r>
        <w:rPr>
          <w:spacing w:val="-65"/>
        </w:rPr>
        <w:t xml:space="preserve"> </w:t>
      </w:r>
      <w:r>
        <w:t xml:space="preserve">que conoció del proceso en primera </w:t>
      </w:r>
      <w:r>
        <w:t>instancia, de acuerdo con lo que dispone el</w:t>
      </w:r>
      <w:r>
        <w:rPr>
          <w:spacing w:val="1"/>
        </w:rPr>
        <w:t xml:space="preserve"> </w:t>
      </w:r>
      <w:r>
        <w:t>artículo</w:t>
      </w:r>
      <w:r>
        <w:rPr>
          <w:spacing w:val="-1"/>
        </w:rPr>
        <w:t xml:space="preserve"> </w:t>
      </w:r>
      <w:r>
        <w:t>366</w:t>
      </w:r>
      <w:r>
        <w:rPr>
          <w:spacing w:val="-2"/>
        </w:rPr>
        <w:t xml:space="preserve"> </w:t>
      </w:r>
      <w:r>
        <w:t>del Código General del Proceso.</w:t>
      </w:r>
    </w:p>
    <w:p w14:paraId="025691E2" w14:textId="77777777" w:rsidR="007E2D49" w:rsidRDefault="007E2D49">
      <w:pPr>
        <w:pStyle w:val="Textoindependiente"/>
        <w:spacing w:before="3"/>
        <w:rPr>
          <w:sz w:val="27"/>
        </w:rPr>
      </w:pPr>
    </w:p>
    <w:p w14:paraId="4E27452C" w14:textId="77777777" w:rsidR="007E2D49" w:rsidRDefault="00AE7E2F">
      <w:pPr>
        <w:pStyle w:val="Prrafodelista"/>
        <w:numPr>
          <w:ilvl w:val="0"/>
          <w:numId w:val="2"/>
        </w:numPr>
        <w:tabs>
          <w:tab w:val="left" w:pos="538"/>
        </w:tabs>
        <w:spacing w:line="276" w:lineRule="auto"/>
        <w:ind w:right="478" w:hanging="3"/>
        <w:rPr>
          <w:sz w:val="24"/>
        </w:rPr>
      </w:pPr>
      <w:r>
        <w:rPr>
          <w:position w:val="1"/>
          <w:sz w:val="24"/>
        </w:rPr>
        <w:t>En este orden de ideas, se fijan las agencias en derecho a cargo de la Unión</w:t>
      </w:r>
      <w:r>
        <w:rPr>
          <w:spacing w:val="1"/>
          <w:position w:val="1"/>
          <w:sz w:val="24"/>
        </w:rPr>
        <w:t xml:space="preserve"> </w:t>
      </w:r>
      <w:r>
        <w:rPr>
          <w:sz w:val="24"/>
        </w:rPr>
        <w:t>Temporal Manolo Arteaga – Patricia Zambrano y a favor de las demandadas, de</w:t>
      </w:r>
      <w:r>
        <w:rPr>
          <w:spacing w:val="1"/>
          <w:sz w:val="24"/>
        </w:rPr>
        <w:t xml:space="preserve"> </w:t>
      </w:r>
      <w:r>
        <w:rPr>
          <w:sz w:val="24"/>
        </w:rPr>
        <w:t>conformidad con las previsiones del Acuerdo PSAA16-10554 del 5 de agosto de</w:t>
      </w:r>
      <w:r>
        <w:rPr>
          <w:spacing w:val="1"/>
          <w:sz w:val="24"/>
        </w:rPr>
        <w:t xml:space="preserve"> </w:t>
      </w:r>
      <w:r>
        <w:rPr>
          <w:sz w:val="24"/>
        </w:rPr>
        <w:t>2016, por segunda instancia, en el valor correspondiente a un salario mínimo legal</w:t>
      </w:r>
      <w:r>
        <w:rPr>
          <w:spacing w:val="1"/>
          <w:sz w:val="24"/>
        </w:rPr>
        <w:t xml:space="preserve"> </w:t>
      </w:r>
      <w:r>
        <w:rPr>
          <w:sz w:val="24"/>
        </w:rPr>
        <w:t>mensual vigente para la fecha de ejecutoria de esta sentencia, a favor de cada una</w:t>
      </w:r>
      <w:r>
        <w:rPr>
          <w:spacing w:val="-64"/>
          <w:sz w:val="24"/>
        </w:rPr>
        <w:t xml:space="preserve"> </w:t>
      </w:r>
      <w:r>
        <w:rPr>
          <w:spacing w:val="-1"/>
          <w:sz w:val="24"/>
        </w:rPr>
        <w:t>de</w:t>
      </w:r>
      <w:r>
        <w:rPr>
          <w:spacing w:val="-13"/>
          <w:sz w:val="24"/>
        </w:rPr>
        <w:t xml:space="preserve"> </w:t>
      </w:r>
      <w:r>
        <w:rPr>
          <w:spacing w:val="-1"/>
          <w:sz w:val="24"/>
        </w:rPr>
        <w:t>las</w:t>
      </w:r>
      <w:r>
        <w:rPr>
          <w:spacing w:val="-15"/>
          <w:sz w:val="24"/>
        </w:rPr>
        <w:t xml:space="preserve"> </w:t>
      </w:r>
      <w:r>
        <w:rPr>
          <w:spacing w:val="-1"/>
          <w:sz w:val="24"/>
        </w:rPr>
        <w:t>demandadas,</w:t>
      </w:r>
      <w:r>
        <w:rPr>
          <w:spacing w:val="-12"/>
          <w:sz w:val="24"/>
        </w:rPr>
        <w:t xml:space="preserve"> </w:t>
      </w:r>
      <w:r>
        <w:rPr>
          <w:sz w:val="24"/>
        </w:rPr>
        <w:t>quienes</w:t>
      </w:r>
      <w:r>
        <w:rPr>
          <w:spacing w:val="-15"/>
          <w:sz w:val="24"/>
        </w:rPr>
        <w:t xml:space="preserve"> </w:t>
      </w:r>
      <w:r>
        <w:rPr>
          <w:sz w:val="24"/>
        </w:rPr>
        <w:t>actuaron</w:t>
      </w:r>
      <w:r>
        <w:rPr>
          <w:spacing w:val="-15"/>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6"/>
          <w:sz w:val="24"/>
        </w:rPr>
        <w:t xml:space="preserve"> </w:t>
      </w:r>
      <w:r>
        <w:rPr>
          <w:sz w:val="24"/>
        </w:rPr>
        <w:t>apoderado</w:t>
      </w:r>
      <w:r>
        <w:rPr>
          <w:spacing w:val="-15"/>
          <w:sz w:val="24"/>
        </w:rPr>
        <w:t xml:space="preserve"> </w:t>
      </w:r>
      <w:r>
        <w:rPr>
          <w:sz w:val="24"/>
        </w:rPr>
        <w:t>en</w:t>
      </w:r>
      <w:r>
        <w:rPr>
          <w:spacing w:val="-14"/>
          <w:sz w:val="24"/>
        </w:rPr>
        <w:t xml:space="preserve"> </w:t>
      </w:r>
      <w:r>
        <w:rPr>
          <w:sz w:val="24"/>
        </w:rPr>
        <w:t>el</w:t>
      </w:r>
      <w:r>
        <w:rPr>
          <w:spacing w:val="-16"/>
          <w:sz w:val="24"/>
        </w:rPr>
        <w:t xml:space="preserve"> </w:t>
      </w:r>
      <w:r>
        <w:rPr>
          <w:sz w:val="24"/>
        </w:rPr>
        <w:t>presente</w:t>
      </w:r>
      <w:r>
        <w:rPr>
          <w:spacing w:val="-15"/>
          <w:sz w:val="24"/>
        </w:rPr>
        <w:t xml:space="preserve"> </w:t>
      </w:r>
      <w:r>
        <w:rPr>
          <w:sz w:val="24"/>
        </w:rPr>
        <w:t>trámite.</w:t>
      </w:r>
    </w:p>
    <w:p w14:paraId="53957A0F" w14:textId="77777777" w:rsidR="007E2D49" w:rsidRDefault="007E2D49">
      <w:pPr>
        <w:pStyle w:val="Textoindependiente"/>
        <w:rPr>
          <w:sz w:val="26"/>
        </w:rPr>
      </w:pPr>
    </w:p>
    <w:p w14:paraId="28787076" w14:textId="77777777" w:rsidR="007E2D49" w:rsidRDefault="007E2D49">
      <w:pPr>
        <w:pStyle w:val="Textoindependiente"/>
        <w:spacing w:before="8"/>
        <w:rPr>
          <w:sz w:val="30"/>
        </w:rPr>
      </w:pPr>
    </w:p>
    <w:p w14:paraId="2F7F1EA2" w14:textId="77777777" w:rsidR="007E2D49" w:rsidRDefault="00AE7E2F">
      <w:pPr>
        <w:pStyle w:val="Ttulo1"/>
        <w:tabs>
          <w:tab w:val="left" w:pos="3688"/>
        </w:tabs>
        <w:ind w:left="2966"/>
      </w:pPr>
      <w:r>
        <w:t>III.</w:t>
      </w:r>
      <w:r>
        <w:tab/>
      </w:r>
      <w:r>
        <w:rPr>
          <w:u w:val="thick"/>
        </w:rPr>
        <w:t>PARTE</w:t>
      </w:r>
      <w:r>
        <w:rPr>
          <w:spacing w:val="-2"/>
          <w:u w:val="thick"/>
        </w:rPr>
        <w:t xml:space="preserve"> </w:t>
      </w:r>
      <w:r>
        <w:rPr>
          <w:u w:val="thick"/>
        </w:rPr>
        <w:t>RESOLUTIVA</w:t>
      </w:r>
    </w:p>
    <w:p w14:paraId="3AC6F66F" w14:textId="77777777" w:rsidR="007E2D49" w:rsidRDefault="007E2D49">
      <w:pPr>
        <w:pStyle w:val="Textoindependiente"/>
        <w:spacing w:before="10"/>
        <w:rPr>
          <w:rFonts w:ascii="Arial"/>
          <w:b/>
          <w:sz w:val="22"/>
        </w:rPr>
      </w:pPr>
    </w:p>
    <w:p w14:paraId="7DE8C208" w14:textId="77777777" w:rsidR="007E2D49" w:rsidRDefault="00AE7E2F">
      <w:pPr>
        <w:pStyle w:val="Prrafodelista"/>
        <w:numPr>
          <w:ilvl w:val="0"/>
          <w:numId w:val="2"/>
        </w:numPr>
        <w:tabs>
          <w:tab w:val="left" w:pos="650"/>
        </w:tabs>
        <w:spacing w:before="90" w:line="276" w:lineRule="auto"/>
        <w:ind w:right="392" w:hanging="3"/>
        <w:rPr>
          <w:sz w:val="24"/>
        </w:rPr>
      </w:pPr>
      <w:r>
        <w:rPr>
          <w:position w:val="1"/>
          <w:sz w:val="24"/>
        </w:rPr>
        <w:t>En mérito de lo expuesto, el Consejo de Estado, en Sala de lo Contencioso</w:t>
      </w:r>
      <w:r>
        <w:rPr>
          <w:spacing w:val="1"/>
          <w:position w:val="1"/>
          <w:sz w:val="24"/>
        </w:rPr>
        <w:t xml:space="preserve"> </w:t>
      </w:r>
      <w:r>
        <w:rPr>
          <w:sz w:val="24"/>
        </w:rPr>
        <w:t>Administrativo,</w:t>
      </w:r>
      <w:r>
        <w:rPr>
          <w:spacing w:val="-7"/>
          <w:sz w:val="24"/>
        </w:rPr>
        <w:t xml:space="preserve"> </w:t>
      </w:r>
      <w:r>
        <w:rPr>
          <w:sz w:val="24"/>
        </w:rPr>
        <w:t>Sección</w:t>
      </w:r>
      <w:r>
        <w:rPr>
          <w:spacing w:val="-9"/>
          <w:sz w:val="24"/>
        </w:rPr>
        <w:t xml:space="preserve"> </w:t>
      </w:r>
      <w:r>
        <w:rPr>
          <w:sz w:val="24"/>
        </w:rPr>
        <w:t>Tercera,</w:t>
      </w:r>
      <w:r>
        <w:rPr>
          <w:spacing w:val="-9"/>
          <w:sz w:val="24"/>
        </w:rPr>
        <w:t xml:space="preserve"> </w:t>
      </w:r>
      <w:r>
        <w:rPr>
          <w:sz w:val="24"/>
        </w:rPr>
        <w:t>Subsección</w:t>
      </w:r>
      <w:r>
        <w:rPr>
          <w:spacing w:val="-9"/>
          <w:sz w:val="24"/>
        </w:rPr>
        <w:t xml:space="preserve"> </w:t>
      </w:r>
      <w:r>
        <w:rPr>
          <w:sz w:val="24"/>
        </w:rPr>
        <w:t>A,</w:t>
      </w:r>
      <w:r>
        <w:rPr>
          <w:spacing w:val="-7"/>
          <w:sz w:val="24"/>
        </w:rPr>
        <w:t xml:space="preserve"> </w:t>
      </w:r>
      <w:r>
        <w:rPr>
          <w:sz w:val="24"/>
        </w:rPr>
        <w:t>administrando</w:t>
      </w:r>
      <w:r>
        <w:rPr>
          <w:spacing w:val="-7"/>
          <w:sz w:val="24"/>
        </w:rPr>
        <w:t xml:space="preserve"> </w:t>
      </w:r>
      <w:r>
        <w:rPr>
          <w:sz w:val="24"/>
        </w:rPr>
        <w:t>justicia</w:t>
      </w:r>
      <w:r>
        <w:rPr>
          <w:spacing w:val="-7"/>
          <w:sz w:val="24"/>
        </w:rPr>
        <w:t xml:space="preserve"> </w:t>
      </w:r>
      <w:r>
        <w:rPr>
          <w:sz w:val="24"/>
        </w:rPr>
        <w:t>en</w:t>
      </w:r>
      <w:r>
        <w:rPr>
          <w:spacing w:val="-8"/>
          <w:sz w:val="24"/>
        </w:rPr>
        <w:t xml:space="preserve"> </w:t>
      </w:r>
      <w:r>
        <w:rPr>
          <w:sz w:val="24"/>
        </w:rPr>
        <w:t>nombre</w:t>
      </w:r>
      <w:r>
        <w:rPr>
          <w:spacing w:val="-8"/>
          <w:sz w:val="24"/>
        </w:rPr>
        <w:t xml:space="preserve"> </w:t>
      </w:r>
      <w:r>
        <w:rPr>
          <w:sz w:val="24"/>
        </w:rPr>
        <w:t>de</w:t>
      </w:r>
      <w:r>
        <w:rPr>
          <w:spacing w:val="-65"/>
          <w:sz w:val="24"/>
        </w:rPr>
        <w:t xml:space="preserve"> </w:t>
      </w:r>
      <w:r>
        <w:rPr>
          <w:sz w:val="24"/>
        </w:rPr>
        <w:t>la</w:t>
      </w:r>
      <w:r>
        <w:rPr>
          <w:spacing w:val="-1"/>
          <w:sz w:val="24"/>
        </w:rPr>
        <w:t xml:space="preserve"> </w:t>
      </w:r>
      <w:r>
        <w:rPr>
          <w:sz w:val="24"/>
        </w:rPr>
        <w:t>República y</w:t>
      </w:r>
      <w:r>
        <w:rPr>
          <w:spacing w:val="-2"/>
          <w:sz w:val="24"/>
        </w:rPr>
        <w:t xml:space="preserve"> </w:t>
      </w:r>
      <w:r>
        <w:rPr>
          <w:sz w:val="24"/>
        </w:rPr>
        <w:t>por autoridad de la ley,</w:t>
      </w:r>
    </w:p>
    <w:p w14:paraId="6568B892" w14:textId="77777777" w:rsidR="007E2D49" w:rsidRDefault="007E2D49">
      <w:pPr>
        <w:pStyle w:val="Textoindependiente"/>
        <w:spacing w:before="5"/>
        <w:rPr>
          <w:sz w:val="28"/>
        </w:rPr>
      </w:pPr>
    </w:p>
    <w:p w14:paraId="7D7DA90E" w14:textId="77777777" w:rsidR="007E2D49" w:rsidRDefault="00AE7E2F">
      <w:pPr>
        <w:ind w:left="3878" w:right="4237"/>
        <w:jc w:val="center"/>
        <w:rPr>
          <w:rFonts w:ascii="Arial"/>
          <w:b/>
          <w:sz w:val="24"/>
        </w:rPr>
      </w:pPr>
      <w:r>
        <w:rPr>
          <w:rFonts w:ascii="Arial"/>
          <w:b/>
          <w:sz w:val="24"/>
          <w:u w:val="thick"/>
        </w:rPr>
        <w:t>RESUELVE</w:t>
      </w:r>
    </w:p>
    <w:p w14:paraId="58CB6D21" w14:textId="77777777" w:rsidR="007E2D49" w:rsidRDefault="007E2D49">
      <w:pPr>
        <w:pStyle w:val="Textoindependiente"/>
        <w:spacing w:before="10"/>
        <w:rPr>
          <w:rFonts w:ascii="Arial"/>
          <w:b/>
          <w:sz w:val="22"/>
        </w:rPr>
      </w:pPr>
    </w:p>
    <w:p w14:paraId="0F266C53" w14:textId="77777777" w:rsidR="007E2D49" w:rsidRDefault="00AE7E2F">
      <w:pPr>
        <w:pStyle w:val="Textoindependiente"/>
        <w:spacing w:before="90" w:line="273" w:lineRule="auto"/>
        <w:ind w:left="122" w:right="478" w:hanging="3"/>
        <w:jc w:val="both"/>
      </w:pPr>
      <w:r>
        <w:rPr>
          <w:rFonts w:ascii="Arial" w:hAnsi="Arial"/>
          <w:b/>
        </w:rPr>
        <w:t xml:space="preserve">PRIMERO. - REVOCAR </w:t>
      </w:r>
      <w:r>
        <w:rPr>
          <w:position w:val="1"/>
        </w:rPr>
        <w:t>la sentencia del 13 de marzo de 2019, proferida por el</w:t>
      </w:r>
      <w:r>
        <w:rPr>
          <w:spacing w:val="1"/>
          <w:position w:val="1"/>
        </w:rPr>
        <w:t xml:space="preserve"> </w:t>
      </w:r>
      <w:r>
        <w:t>Tribunal</w:t>
      </w:r>
      <w:r>
        <w:rPr>
          <w:spacing w:val="1"/>
        </w:rPr>
        <w:t xml:space="preserve"> </w:t>
      </w:r>
      <w:r>
        <w:t>Administrativo</w:t>
      </w:r>
      <w:r>
        <w:rPr>
          <w:spacing w:val="1"/>
        </w:rPr>
        <w:t xml:space="preserve"> </w:t>
      </w:r>
      <w:r>
        <w:t>de</w:t>
      </w:r>
      <w:r>
        <w:rPr>
          <w:spacing w:val="1"/>
        </w:rPr>
        <w:t xml:space="preserve"> </w:t>
      </w:r>
      <w:r>
        <w:t>Cundinamarca,</w:t>
      </w:r>
      <w:r>
        <w:rPr>
          <w:spacing w:val="1"/>
        </w:rPr>
        <w:t xml:space="preserve"> </w:t>
      </w:r>
      <w:r>
        <w:t>Sección</w:t>
      </w:r>
      <w:r>
        <w:rPr>
          <w:spacing w:val="1"/>
        </w:rPr>
        <w:t xml:space="preserve"> </w:t>
      </w:r>
      <w:r>
        <w:t>Tercera,</w:t>
      </w:r>
      <w:r>
        <w:rPr>
          <w:spacing w:val="1"/>
        </w:rPr>
        <w:t xml:space="preserve"> </w:t>
      </w:r>
      <w:r>
        <w:t>Subsección</w:t>
      </w:r>
      <w:r>
        <w:rPr>
          <w:spacing w:val="1"/>
        </w:rPr>
        <w:t xml:space="preserve"> </w:t>
      </w:r>
      <w:r>
        <w:t>A,</w:t>
      </w:r>
      <w:r>
        <w:rPr>
          <w:spacing w:val="1"/>
        </w:rPr>
        <w:t xml:space="preserve"> </w:t>
      </w:r>
      <w:r>
        <w:t>de</w:t>
      </w:r>
      <w:r>
        <w:rPr>
          <w:spacing w:val="-64"/>
        </w:rPr>
        <w:t xml:space="preserve"> </w:t>
      </w:r>
      <w:r>
        <w:t>conformidad</w:t>
      </w:r>
      <w:r>
        <w:rPr>
          <w:spacing w:val="-1"/>
        </w:rPr>
        <w:t xml:space="preserve"> </w:t>
      </w:r>
      <w:r>
        <w:t>con las</w:t>
      </w:r>
      <w:r>
        <w:rPr>
          <w:spacing w:val="-1"/>
        </w:rPr>
        <w:t xml:space="preserve"> </w:t>
      </w:r>
      <w:r>
        <w:t>razones esgrimidas</w:t>
      </w:r>
      <w:r>
        <w:rPr>
          <w:spacing w:val="-1"/>
        </w:rPr>
        <w:t xml:space="preserve"> </w:t>
      </w:r>
      <w:r>
        <w:t>en esta</w:t>
      </w:r>
      <w:r>
        <w:rPr>
          <w:spacing w:val="1"/>
        </w:rPr>
        <w:t xml:space="preserve"> </w:t>
      </w:r>
      <w:r>
        <w:t>providencia.</w:t>
      </w:r>
    </w:p>
    <w:p w14:paraId="50165DC1" w14:textId="77777777" w:rsidR="007E2D49" w:rsidRDefault="007E2D49">
      <w:pPr>
        <w:pStyle w:val="Textoindependiente"/>
        <w:rPr>
          <w:sz w:val="20"/>
        </w:rPr>
      </w:pPr>
    </w:p>
    <w:p w14:paraId="05179866" w14:textId="77777777" w:rsidR="007E2D49" w:rsidRDefault="007E2D49">
      <w:pPr>
        <w:pStyle w:val="Textoindependiente"/>
        <w:rPr>
          <w:sz w:val="20"/>
        </w:rPr>
      </w:pPr>
    </w:p>
    <w:p w14:paraId="753E2804" w14:textId="72D7BA6F" w:rsidR="007E2D49" w:rsidRDefault="000B26C4">
      <w:pPr>
        <w:pStyle w:val="Textoindependiente"/>
        <w:spacing w:before="1"/>
        <w:rPr>
          <w:sz w:val="25"/>
        </w:rPr>
      </w:pPr>
      <w:r>
        <w:rPr>
          <w:noProof/>
        </w:rPr>
        <mc:AlternateContent>
          <mc:Choice Requires="wps">
            <w:drawing>
              <wp:anchor distT="0" distB="0" distL="0" distR="0" simplePos="0" relativeHeight="251658258" behindDoc="1" locked="0" layoutInCell="1" allowOverlap="1" wp14:anchorId="6A5034D3" wp14:editId="117C911D">
                <wp:simplePos x="0" y="0"/>
                <wp:positionH relativeFrom="page">
                  <wp:posOffset>1079500</wp:posOffset>
                </wp:positionH>
                <wp:positionV relativeFrom="paragraph">
                  <wp:posOffset>208280</wp:posOffset>
                </wp:positionV>
                <wp:extent cx="1828800" cy="8890"/>
                <wp:effectExtent l="0" t="0" r="0" b="0"/>
                <wp:wrapTopAndBottom/>
                <wp:docPr id="13726694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DA7F3" id="Rectangle 3" o:spid="_x0000_s1026" style="position:absolute;margin-left:85pt;margin-top:16.4pt;width:2in;height:.7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" fillcolor="black" stroked="f">
                <w10:wrap type="topAndBottom" anchorx="page"/>
              </v:rect>
            </w:pict>
          </mc:Fallback>
        </mc:AlternateContent>
      </w:r>
    </w:p>
    <w:p w14:paraId="6C920CAC" w14:textId="77777777" w:rsidR="007E2D49" w:rsidRDefault="00AE7E2F">
      <w:pPr>
        <w:spacing w:before="71" w:line="244" w:lineRule="auto"/>
        <w:ind w:left="122" w:right="473"/>
        <w:rPr>
          <w:sz w:val="18"/>
        </w:rPr>
      </w:pPr>
      <w:r>
        <w:rPr>
          <w:rFonts w:ascii="Arial" w:hAnsi="Arial"/>
          <w:i/>
          <w:sz w:val="18"/>
        </w:rPr>
        <w:t>el transcurso del proceso, como lo consagra el artículo 187 del Código de Procedimiento Administrativo y de lo</w:t>
      </w:r>
      <w:r>
        <w:rPr>
          <w:rFonts w:ascii="Arial" w:hAnsi="Arial"/>
          <w:i/>
          <w:spacing w:val="-47"/>
          <w:sz w:val="18"/>
        </w:rPr>
        <w:t xml:space="preserve"> </w:t>
      </w:r>
      <w:r>
        <w:rPr>
          <w:rFonts w:ascii="Arial" w:hAnsi="Arial"/>
          <w:i/>
          <w:sz w:val="18"/>
        </w:rPr>
        <w:t>Contencioso</w:t>
      </w:r>
      <w:r>
        <w:rPr>
          <w:rFonts w:ascii="Arial" w:hAnsi="Arial"/>
          <w:i/>
          <w:spacing w:val="-1"/>
          <w:sz w:val="18"/>
        </w:rPr>
        <w:t xml:space="preserve"> </w:t>
      </w:r>
      <w:r>
        <w:rPr>
          <w:rFonts w:ascii="Arial" w:hAnsi="Arial"/>
          <w:i/>
          <w:sz w:val="18"/>
        </w:rPr>
        <w:t>Administrativo</w:t>
      </w:r>
      <w:r>
        <w:rPr>
          <w:rFonts w:ascii="Arial" w:hAnsi="Arial"/>
          <w:i/>
          <w:spacing w:val="-1"/>
          <w:sz w:val="18"/>
        </w:rPr>
        <w:t xml:space="preserve"> </w:t>
      </w:r>
      <w:r>
        <w:rPr>
          <w:rFonts w:ascii="Arial" w:hAnsi="Arial"/>
          <w:i/>
          <w:sz w:val="18"/>
        </w:rPr>
        <w:t>(C.P.A.C.A)”.</w:t>
      </w:r>
      <w:r>
        <w:rPr>
          <w:rFonts w:ascii="Arial" w:hAnsi="Arial"/>
          <w:i/>
          <w:spacing w:val="1"/>
          <w:sz w:val="18"/>
        </w:rPr>
        <w:t xml:space="preserve"> </w:t>
      </w:r>
      <w:r>
        <w:rPr>
          <w:sz w:val="18"/>
        </w:rPr>
        <w:t>Exp.</w:t>
      </w:r>
      <w:r>
        <w:rPr>
          <w:spacing w:val="-1"/>
          <w:sz w:val="18"/>
        </w:rPr>
        <w:t xml:space="preserve"> </w:t>
      </w:r>
      <w:r>
        <w:rPr>
          <w:sz w:val="18"/>
        </w:rPr>
        <w:t>25000-23-36-000-2013-01229-01(56.855).</w:t>
      </w:r>
    </w:p>
    <w:p w14:paraId="39FD1FFD" w14:textId="77777777" w:rsidR="007E2D49" w:rsidRDefault="007E2D49">
      <w:pPr>
        <w:spacing w:line="244" w:lineRule="auto"/>
        <w:rPr>
          <w:sz w:val="18"/>
        </w:rPr>
        <w:sectPr w:rsidR="007E2D49" w:rsidSect="00CF1985">
          <w:pgSz w:w="12250" w:h="18730"/>
          <w:pgMar w:top="1640" w:right="1220" w:bottom="720" w:left="1580" w:header="716" w:footer="526" w:gutter="0"/>
          <w:cols w:space="720"/>
        </w:sectPr>
      </w:pPr>
    </w:p>
    <w:p w14:paraId="3EC11057" w14:textId="77777777" w:rsidR="007E2D49" w:rsidRDefault="007E2D49">
      <w:pPr>
        <w:pStyle w:val="Textoindependiente"/>
        <w:rPr>
          <w:sz w:val="17"/>
        </w:rPr>
      </w:pPr>
    </w:p>
    <w:p w14:paraId="0F9CB4DF" w14:textId="77777777" w:rsidR="007E2D49" w:rsidRDefault="00AE7E2F">
      <w:pPr>
        <w:spacing w:before="89" w:line="271" w:lineRule="auto"/>
        <w:ind w:left="122" w:right="546" w:hanging="3"/>
        <w:jc w:val="both"/>
        <w:rPr>
          <w:sz w:val="24"/>
        </w:rPr>
      </w:pPr>
      <w:r>
        <w:rPr>
          <w:rFonts w:ascii="Arial" w:hAnsi="Arial"/>
          <w:b/>
          <w:sz w:val="24"/>
        </w:rPr>
        <w:t xml:space="preserve">SEGUNDO: DECLARAR </w:t>
      </w:r>
      <w:r>
        <w:rPr>
          <w:position w:val="1"/>
          <w:sz w:val="24"/>
        </w:rPr>
        <w:t>probada la excepción de caducidad del medio de control</w:t>
      </w:r>
      <w:r>
        <w:rPr>
          <w:spacing w:val="-64"/>
          <w:position w:val="1"/>
          <w:sz w:val="24"/>
        </w:rPr>
        <w:t xml:space="preserve"> </w:t>
      </w:r>
      <w:r>
        <w:rPr>
          <w:sz w:val="24"/>
        </w:rPr>
        <w:t>instaurado.</w:t>
      </w:r>
    </w:p>
    <w:p w14:paraId="09D38BA2" w14:textId="77777777" w:rsidR="007E2D49" w:rsidRDefault="007E2D49">
      <w:pPr>
        <w:pStyle w:val="Textoindependiente"/>
        <w:spacing w:before="2"/>
        <w:rPr>
          <w:sz w:val="28"/>
        </w:rPr>
      </w:pPr>
    </w:p>
    <w:p w14:paraId="13A0774F" w14:textId="77777777" w:rsidR="007E2D49" w:rsidRDefault="00AE7E2F">
      <w:pPr>
        <w:pStyle w:val="Textoindependiente"/>
        <w:spacing w:line="276" w:lineRule="auto"/>
        <w:ind w:left="122" w:right="478" w:hanging="3"/>
        <w:jc w:val="both"/>
      </w:pPr>
      <w:r>
        <w:rPr>
          <w:rFonts w:ascii="Arial" w:hAnsi="Arial"/>
          <w:b/>
        </w:rPr>
        <w:t xml:space="preserve">TERCERO: CONDENAR </w:t>
      </w:r>
      <w:r>
        <w:rPr>
          <w:position w:val="1"/>
        </w:rPr>
        <w:t>en costas por esta instancia a la Unión Temporal Manolo</w:t>
      </w:r>
      <w:r>
        <w:rPr>
          <w:spacing w:val="-64"/>
          <w:position w:val="1"/>
        </w:rPr>
        <w:t xml:space="preserve"> </w:t>
      </w:r>
      <w:r>
        <w:t>Arteaga – Patricia Zambrano, a pagar a cada una de las demandadas la suma</w:t>
      </w:r>
      <w:r>
        <w:rPr>
          <w:spacing w:val="1"/>
        </w:rPr>
        <w:t xml:space="preserve"> </w:t>
      </w:r>
      <w:r>
        <w:t>equivalente a un salario mínimo legal mensual vigente para la fecha de ejecutoria</w:t>
      </w:r>
      <w:r>
        <w:rPr>
          <w:spacing w:val="1"/>
        </w:rPr>
        <w:t xml:space="preserve"> </w:t>
      </w:r>
      <w:r>
        <w:t>de esta sentencia, los cuales serán asumidos por cada uno de sus integrantes en</w:t>
      </w:r>
      <w:r>
        <w:rPr>
          <w:spacing w:val="1"/>
        </w:rPr>
        <w:t xml:space="preserve"> </w:t>
      </w:r>
      <w:r>
        <w:t>proporción</w:t>
      </w:r>
      <w:r>
        <w:rPr>
          <w:spacing w:val="-3"/>
        </w:rPr>
        <w:t xml:space="preserve"> </w:t>
      </w:r>
      <w:r>
        <w:t>a</w:t>
      </w:r>
      <w:r>
        <w:rPr>
          <w:spacing w:val="1"/>
        </w:rPr>
        <w:t xml:space="preserve"> </w:t>
      </w:r>
      <w:r>
        <w:t>su</w:t>
      </w:r>
      <w:r>
        <w:rPr>
          <w:spacing w:val="-1"/>
        </w:rPr>
        <w:t xml:space="preserve"> </w:t>
      </w:r>
      <w:r>
        <w:t>participación</w:t>
      </w:r>
      <w:r>
        <w:rPr>
          <w:spacing w:val="-1"/>
        </w:rPr>
        <w:t xml:space="preserve"> </w:t>
      </w:r>
      <w:r>
        <w:t>en la</w:t>
      </w:r>
      <w:r>
        <w:rPr>
          <w:spacing w:val="-1"/>
        </w:rPr>
        <w:t xml:space="preserve"> </w:t>
      </w:r>
      <w:r>
        <w:t>referida Unión</w:t>
      </w:r>
      <w:r>
        <w:rPr>
          <w:spacing w:val="-1"/>
        </w:rPr>
        <w:t xml:space="preserve"> </w:t>
      </w:r>
      <w:r>
        <w:t>Temporal.</w:t>
      </w:r>
    </w:p>
    <w:p w14:paraId="0E0DC0AF" w14:textId="77777777" w:rsidR="007E2D49" w:rsidRDefault="007E2D49">
      <w:pPr>
        <w:pStyle w:val="Textoindependiente"/>
        <w:spacing w:before="2"/>
        <w:rPr>
          <w:sz w:val="28"/>
        </w:rPr>
      </w:pPr>
    </w:p>
    <w:p w14:paraId="40A5A8C8" w14:textId="77777777" w:rsidR="007E2D49" w:rsidRDefault="00AE7E2F">
      <w:pPr>
        <w:pStyle w:val="Textoindependiente"/>
        <w:ind w:left="119"/>
        <w:jc w:val="both"/>
      </w:pPr>
      <w:r>
        <w:t>Las</w:t>
      </w:r>
      <w:r>
        <w:rPr>
          <w:spacing w:val="-2"/>
        </w:rPr>
        <w:t xml:space="preserve"> </w:t>
      </w:r>
      <w:r>
        <w:t>costas</w:t>
      </w:r>
      <w:r>
        <w:rPr>
          <w:spacing w:val="-1"/>
        </w:rPr>
        <w:t xml:space="preserve"> </w:t>
      </w:r>
      <w:r>
        <w:t>se</w:t>
      </w:r>
      <w:r>
        <w:rPr>
          <w:spacing w:val="-2"/>
        </w:rPr>
        <w:t xml:space="preserve"> </w:t>
      </w:r>
      <w:r>
        <w:t>liquidarán</w:t>
      </w:r>
      <w:r>
        <w:rPr>
          <w:spacing w:val="-1"/>
        </w:rPr>
        <w:t xml:space="preserve"> </w:t>
      </w:r>
      <w:r>
        <w:t>de</w:t>
      </w:r>
      <w:r>
        <w:rPr>
          <w:spacing w:val="-3"/>
        </w:rPr>
        <w:t xml:space="preserve"> </w:t>
      </w:r>
      <w:r>
        <w:t>manera</w:t>
      </w:r>
      <w:r>
        <w:rPr>
          <w:spacing w:val="-5"/>
        </w:rPr>
        <w:t xml:space="preserve"> </w:t>
      </w:r>
      <w:r>
        <w:t>concentrada</w:t>
      </w:r>
      <w:r>
        <w:rPr>
          <w:spacing w:val="-3"/>
        </w:rPr>
        <w:t xml:space="preserve"> </w:t>
      </w:r>
      <w:r>
        <w:t>en</w:t>
      </w:r>
      <w:r>
        <w:rPr>
          <w:spacing w:val="-3"/>
        </w:rPr>
        <w:t xml:space="preserve"> </w:t>
      </w:r>
      <w:r>
        <w:t>el</w:t>
      </w:r>
      <w:r>
        <w:rPr>
          <w:spacing w:val="-4"/>
        </w:rPr>
        <w:t xml:space="preserve"> </w:t>
      </w:r>
      <w:r>
        <w:t>Tribunal</w:t>
      </w:r>
      <w:r>
        <w:rPr>
          <w:spacing w:val="5"/>
        </w:rPr>
        <w:t xml:space="preserve"> </w:t>
      </w:r>
      <w:r>
        <w:rPr>
          <w:rFonts w:ascii="Arial" w:hAnsi="Arial"/>
          <w:i/>
        </w:rPr>
        <w:t>a</w:t>
      </w:r>
      <w:r>
        <w:rPr>
          <w:rFonts w:ascii="Arial" w:hAnsi="Arial"/>
          <w:i/>
          <w:spacing w:val="-3"/>
        </w:rPr>
        <w:t xml:space="preserve"> </w:t>
      </w:r>
      <w:r>
        <w:rPr>
          <w:rFonts w:ascii="Arial" w:hAnsi="Arial"/>
          <w:i/>
        </w:rPr>
        <w:t>quo</w:t>
      </w:r>
      <w:r>
        <w:t>.</w:t>
      </w:r>
    </w:p>
    <w:p w14:paraId="2E48C4C4" w14:textId="77777777" w:rsidR="007E2D49" w:rsidRDefault="007E2D49">
      <w:pPr>
        <w:pStyle w:val="Textoindependiente"/>
        <w:spacing w:before="3"/>
        <w:rPr>
          <w:sz w:val="31"/>
        </w:rPr>
      </w:pPr>
    </w:p>
    <w:p w14:paraId="38B17150" w14:textId="77777777" w:rsidR="007E2D49" w:rsidRDefault="00AE7E2F">
      <w:pPr>
        <w:spacing w:line="271" w:lineRule="auto"/>
        <w:ind w:left="122" w:right="478" w:hanging="3"/>
        <w:jc w:val="both"/>
        <w:rPr>
          <w:sz w:val="24"/>
        </w:rPr>
      </w:pPr>
      <w:r>
        <w:rPr>
          <w:rFonts w:ascii="Arial" w:hAnsi="Arial"/>
          <w:b/>
          <w:sz w:val="24"/>
        </w:rPr>
        <w:t xml:space="preserve">CUARTO: </w:t>
      </w:r>
      <w:r>
        <w:rPr>
          <w:position w:val="1"/>
          <w:sz w:val="24"/>
        </w:rPr>
        <w:t xml:space="preserve">Ejecutoriada esta providencia, </w:t>
      </w:r>
      <w:r>
        <w:rPr>
          <w:rFonts w:ascii="Arial" w:hAnsi="Arial"/>
          <w:b/>
          <w:sz w:val="24"/>
        </w:rPr>
        <w:t xml:space="preserve">DEVUÉLVASE </w:t>
      </w:r>
      <w:r>
        <w:rPr>
          <w:position w:val="1"/>
          <w:sz w:val="24"/>
        </w:rPr>
        <w:t>el expediente al Tribunal</w:t>
      </w:r>
      <w:r>
        <w:rPr>
          <w:spacing w:val="1"/>
          <w:position w:val="1"/>
          <w:sz w:val="24"/>
        </w:rPr>
        <w:t xml:space="preserve"> </w:t>
      </w:r>
      <w:r>
        <w:rPr>
          <w:sz w:val="24"/>
        </w:rPr>
        <w:t>de</w:t>
      </w:r>
      <w:r>
        <w:rPr>
          <w:spacing w:val="-1"/>
          <w:sz w:val="24"/>
        </w:rPr>
        <w:t xml:space="preserve"> </w:t>
      </w:r>
      <w:r>
        <w:rPr>
          <w:sz w:val="24"/>
        </w:rPr>
        <w:t>origen.</w:t>
      </w:r>
    </w:p>
    <w:p w14:paraId="0A54E94D" w14:textId="77777777" w:rsidR="007E2D49" w:rsidRDefault="007E2D49">
      <w:pPr>
        <w:pStyle w:val="Textoindependiente"/>
        <w:rPr>
          <w:sz w:val="26"/>
        </w:rPr>
      </w:pPr>
    </w:p>
    <w:p w14:paraId="7686DD46" w14:textId="77777777" w:rsidR="007E2D49" w:rsidRDefault="00AE7E2F">
      <w:pPr>
        <w:pStyle w:val="Ttulo1"/>
        <w:spacing w:before="196"/>
        <w:ind w:left="2652" w:right="3014"/>
        <w:jc w:val="center"/>
      </w:pPr>
      <w:r>
        <w:t>NOTIFÍQUESE</w:t>
      </w:r>
      <w:r>
        <w:rPr>
          <w:spacing w:val="-3"/>
        </w:rPr>
        <w:t xml:space="preserve"> </w:t>
      </w:r>
      <w:r>
        <w:t>Y</w:t>
      </w:r>
      <w:r>
        <w:rPr>
          <w:spacing w:val="-4"/>
        </w:rPr>
        <w:t xml:space="preserve"> </w:t>
      </w:r>
      <w:r>
        <w:t>CÚMPLASE,</w:t>
      </w:r>
    </w:p>
    <w:p w14:paraId="2EE3D060" w14:textId="77777777" w:rsidR="007E2D49" w:rsidRDefault="007E2D49">
      <w:pPr>
        <w:pStyle w:val="Textoindependiente"/>
        <w:rPr>
          <w:rFonts w:ascii="Arial"/>
          <w:b/>
          <w:sz w:val="26"/>
        </w:rPr>
      </w:pPr>
    </w:p>
    <w:p w14:paraId="74BDB5C8" w14:textId="77777777" w:rsidR="007E2D49" w:rsidRDefault="007E2D49">
      <w:pPr>
        <w:pStyle w:val="Textoindependiente"/>
        <w:rPr>
          <w:rFonts w:ascii="Arial"/>
          <w:b/>
          <w:sz w:val="26"/>
        </w:rPr>
      </w:pPr>
    </w:p>
    <w:p w14:paraId="2CF3C1BA" w14:textId="77777777" w:rsidR="007E2D49" w:rsidRDefault="007E2D49">
      <w:pPr>
        <w:pStyle w:val="Textoindependiente"/>
        <w:spacing w:before="9"/>
        <w:rPr>
          <w:rFonts w:ascii="Arial"/>
          <w:b/>
          <w:sz w:val="34"/>
        </w:rPr>
      </w:pPr>
    </w:p>
    <w:p w14:paraId="1E5BD104" w14:textId="77777777" w:rsidR="007E2D49" w:rsidRDefault="00AE7E2F">
      <w:pPr>
        <w:tabs>
          <w:tab w:val="left" w:pos="5120"/>
        </w:tabs>
        <w:spacing w:before="1"/>
        <w:ind w:left="119"/>
        <w:jc w:val="both"/>
      </w:pPr>
      <w:r>
        <w:t>FIRMADO</w:t>
      </w:r>
      <w:r>
        <w:rPr>
          <w:spacing w:val="-3"/>
        </w:rPr>
        <w:t xml:space="preserve"> </w:t>
      </w:r>
      <w:r>
        <w:t>ELECTRÓNICAMENTE</w:t>
      </w:r>
      <w:r>
        <w:tab/>
        <w:t>FIRMADO</w:t>
      </w:r>
      <w:r>
        <w:rPr>
          <w:spacing w:val="-6"/>
        </w:rPr>
        <w:t xml:space="preserve"> </w:t>
      </w:r>
      <w:r>
        <w:t>ELECTRÓNICAMENTE</w:t>
      </w:r>
    </w:p>
    <w:p w14:paraId="436E5521" w14:textId="77777777" w:rsidR="007E2D49" w:rsidRDefault="00AE7E2F">
      <w:pPr>
        <w:pStyle w:val="Ttulo1"/>
        <w:tabs>
          <w:tab w:val="left" w:pos="4729"/>
        </w:tabs>
        <w:spacing w:before="45"/>
        <w:ind w:left="321"/>
      </w:pPr>
      <w:r>
        <w:t>MARÍA</w:t>
      </w:r>
      <w:r>
        <w:rPr>
          <w:spacing w:val="-4"/>
        </w:rPr>
        <w:t xml:space="preserve"> </w:t>
      </w:r>
      <w:r>
        <w:t>ADRIANA</w:t>
      </w:r>
      <w:r>
        <w:rPr>
          <w:spacing w:val="-7"/>
        </w:rPr>
        <w:t xml:space="preserve"> </w:t>
      </w:r>
      <w:r>
        <w:t>MARÍN</w:t>
      </w:r>
      <w:r>
        <w:tab/>
        <w:t>JOSÉ</w:t>
      </w:r>
      <w:r>
        <w:rPr>
          <w:spacing w:val="-2"/>
        </w:rPr>
        <w:t xml:space="preserve"> </w:t>
      </w:r>
      <w:r>
        <w:t>ROBERTO</w:t>
      </w:r>
      <w:r>
        <w:rPr>
          <w:spacing w:val="-2"/>
        </w:rPr>
        <w:t xml:space="preserve"> </w:t>
      </w:r>
      <w:r>
        <w:t>SÁCHICA</w:t>
      </w:r>
      <w:r>
        <w:rPr>
          <w:spacing w:val="-5"/>
        </w:rPr>
        <w:t xml:space="preserve"> </w:t>
      </w:r>
      <w:r>
        <w:t>MÉNDEZ</w:t>
      </w:r>
    </w:p>
    <w:p w14:paraId="7AC4A22F" w14:textId="77777777" w:rsidR="007E2D49" w:rsidRDefault="00AE7E2F">
      <w:pPr>
        <w:spacing w:before="43"/>
        <w:ind w:left="592"/>
        <w:rPr>
          <w:rFonts w:ascii="Arial" w:hAnsi="Arial"/>
          <w:b/>
          <w:sz w:val="24"/>
        </w:rPr>
      </w:pPr>
      <w:r>
        <w:rPr>
          <w:rFonts w:ascii="Arial" w:hAnsi="Arial"/>
          <w:b/>
          <w:sz w:val="24"/>
        </w:rPr>
        <w:t>Aclaración</w:t>
      </w:r>
      <w:r>
        <w:rPr>
          <w:rFonts w:ascii="Arial" w:hAnsi="Arial"/>
          <w:b/>
          <w:spacing w:val="-4"/>
          <w:sz w:val="24"/>
        </w:rPr>
        <w:t xml:space="preserve"> </w:t>
      </w:r>
      <w:r>
        <w:rPr>
          <w:rFonts w:ascii="Arial" w:hAnsi="Arial"/>
          <w:b/>
          <w:sz w:val="24"/>
        </w:rPr>
        <w:t>de</w:t>
      </w:r>
      <w:r>
        <w:rPr>
          <w:rFonts w:ascii="Arial" w:hAnsi="Arial"/>
          <w:b/>
          <w:spacing w:val="-2"/>
          <w:sz w:val="24"/>
        </w:rPr>
        <w:t xml:space="preserve"> </w:t>
      </w:r>
      <w:r>
        <w:rPr>
          <w:rFonts w:ascii="Arial" w:hAnsi="Arial"/>
          <w:b/>
          <w:sz w:val="24"/>
        </w:rPr>
        <w:t>voto</w:t>
      </w:r>
    </w:p>
    <w:p w14:paraId="648EE50D" w14:textId="77777777" w:rsidR="007E2D49" w:rsidRDefault="007E2D49">
      <w:pPr>
        <w:pStyle w:val="Textoindependiente"/>
        <w:rPr>
          <w:rFonts w:ascii="Arial"/>
          <w:b/>
          <w:sz w:val="20"/>
        </w:rPr>
      </w:pPr>
    </w:p>
    <w:p w14:paraId="58F606DA" w14:textId="77777777" w:rsidR="007E2D49" w:rsidRDefault="007E2D49">
      <w:pPr>
        <w:pStyle w:val="Textoindependiente"/>
        <w:spacing w:before="10"/>
        <w:rPr>
          <w:rFonts w:ascii="Arial"/>
          <w:b/>
          <w:sz w:val="27"/>
        </w:rPr>
      </w:pPr>
    </w:p>
    <w:p w14:paraId="7171BEF2" w14:textId="77777777" w:rsidR="007E2D49" w:rsidRDefault="00AE7E2F">
      <w:pPr>
        <w:spacing w:before="102"/>
        <w:ind w:left="2652" w:right="3012"/>
        <w:jc w:val="center"/>
      </w:pPr>
      <w:r>
        <w:t>FIRMADO</w:t>
      </w:r>
      <w:r>
        <w:rPr>
          <w:spacing w:val="-6"/>
        </w:rPr>
        <w:t xml:space="preserve"> </w:t>
      </w:r>
      <w:r>
        <w:t>ELECTRÓNICAMENTE</w:t>
      </w:r>
      <w:r>
        <w:rPr>
          <w:vertAlign w:val="superscript"/>
        </w:rPr>
        <w:t>39</w:t>
      </w:r>
    </w:p>
    <w:p w14:paraId="33B73D61" w14:textId="77777777" w:rsidR="007E2D49" w:rsidRDefault="00AE7E2F">
      <w:pPr>
        <w:pStyle w:val="Ttulo1"/>
        <w:spacing w:before="45"/>
        <w:ind w:left="2652" w:right="3014"/>
        <w:jc w:val="center"/>
      </w:pPr>
      <w:r>
        <w:t>NICOLÁS YEPES</w:t>
      </w:r>
      <w:r>
        <w:rPr>
          <w:spacing w:val="-3"/>
        </w:rPr>
        <w:t xml:space="preserve"> </w:t>
      </w:r>
      <w:r>
        <w:t>CORRALES</w:t>
      </w:r>
      <w:r>
        <w:rPr>
          <w:spacing w:val="-2"/>
        </w:rPr>
        <w:t xml:space="preserve"> </w:t>
      </w:r>
      <w:r>
        <w:t>(E)</w:t>
      </w:r>
    </w:p>
    <w:p w14:paraId="17BA88A2" w14:textId="77777777" w:rsidR="007E2D49" w:rsidRDefault="00AE7E2F">
      <w:pPr>
        <w:spacing w:before="5"/>
        <w:ind w:left="119"/>
        <w:rPr>
          <w:rFonts w:ascii="Arial"/>
          <w:b/>
        </w:rPr>
      </w:pPr>
      <w:r>
        <w:rPr>
          <w:rFonts w:ascii="Arial"/>
          <w:b/>
        </w:rPr>
        <w:t>VF</w:t>
      </w:r>
    </w:p>
    <w:p w14:paraId="6A1872E2" w14:textId="77777777" w:rsidR="007E2D49" w:rsidRDefault="007E2D49">
      <w:pPr>
        <w:pStyle w:val="Textoindependiente"/>
        <w:rPr>
          <w:rFonts w:ascii="Arial"/>
          <w:b/>
          <w:sz w:val="20"/>
        </w:rPr>
      </w:pPr>
    </w:p>
    <w:p w14:paraId="46FC459B" w14:textId="77777777" w:rsidR="007E2D49" w:rsidRDefault="007E2D49">
      <w:pPr>
        <w:pStyle w:val="Textoindependiente"/>
        <w:rPr>
          <w:rFonts w:ascii="Arial"/>
          <w:b/>
          <w:sz w:val="20"/>
        </w:rPr>
      </w:pPr>
    </w:p>
    <w:p w14:paraId="57072EAA" w14:textId="77777777" w:rsidR="007E2D49" w:rsidRDefault="007E2D49">
      <w:pPr>
        <w:pStyle w:val="Textoindependiente"/>
        <w:rPr>
          <w:rFonts w:ascii="Arial"/>
          <w:b/>
          <w:sz w:val="20"/>
        </w:rPr>
      </w:pPr>
    </w:p>
    <w:p w14:paraId="4996040D" w14:textId="77777777" w:rsidR="007E2D49" w:rsidRDefault="007E2D49">
      <w:pPr>
        <w:pStyle w:val="Textoindependiente"/>
        <w:rPr>
          <w:rFonts w:ascii="Arial"/>
          <w:b/>
          <w:sz w:val="20"/>
        </w:rPr>
      </w:pPr>
    </w:p>
    <w:p w14:paraId="1B264DD4" w14:textId="77777777" w:rsidR="007E2D49" w:rsidRDefault="007E2D49">
      <w:pPr>
        <w:pStyle w:val="Textoindependiente"/>
        <w:rPr>
          <w:rFonts w:ascii="Arial"/>
          <w:b/>
          <w:sz w:val="20"/>
        </w:rPr>
      </w:pPr>
    </w:p>
    <w:p w14:paraId="27846F18" w14:textId="77777777" w:rsidR="007E2D49" w:rsidRDefault="007E2D49">
      <w:pPr>
        <w:pStyle w:val="Textoindependiente"/>
        <w:rPr>
          <w:rFonts w:ascii="Arial"/>
          <w:b/>
          <w:sz w:val="20"/>
        </w:rPr>
      </w:pPr>
    </w:p>
    <w:p w14:paraId="1EA6C496" w14:textId="77777777" w:rsidR="007E2D49" w:rsidRDefault="007E2D49">
      <w:pPr>
        <w:pStyle w:val="Textoindependiente"/>
        <w:rPr>
          <w:rFonts w:ascii="Arial"/>
          <w:b/>
          <w:sz w:val="20"/>
        </w:rPr>
      </w:pPr>
    </w:p>
    <w:p w14:paraId="7ED0724C" w14:textId="77777777" w:rsidR="007E2D49" w:rsidRDefault="007E2D49">
      <w:pPr>
        <w:pStyle w:val="Textoindependiente"/>
        <w:rPr>
          <w:rFonts w:ascii="Arial"/>
          <w:b/>
          <w:sz w:val="20"/>
        </w:rPr>
      </w:pPr>
    </w:p>
    <w:p w14:paraId="1DBDDC93" w14:textId="77777777" w:rsidR="007E2D49" w:rsidRDefault="007E2D49">
      <w:pPr>
        <w:pStyle w:val="Textoindependiente"/>
        <w:rPr>
          <w:rFonts w:ascii="Arial"/>
          <w:b/>
          <w:sz w:val="20"/>
        </w:rPr>
      </w:pPr>
    </w:p>
    <w:p w14:paraId="17C3BCC3" w14:textId="77777777" w:rsidR="007E2D49" w:rsidRDefault="007E2D49">
      <w:pPr>
        <w:pStyle w:val="Textoindependiente"/>
        <w:rPr>
          <w:rFonts w:ascii="Arial"/>
          <w:b/>
          <w:sz w:val="20"/>
        </w:rPr>
      </w:pPr>
    </w:p>
    <w:p w14:paraId="4B2D31A6" w14:textId="77777777" w:rsidR="007E2D49" w:rsidRDefault="007E2D49">
      <w:pPr>
        <w:pStyle w:val="Textoindependiente"/>
        <w:rPr>
          <w:rFonts w:ascii="Arial"/>
          <w:b/>
          <w:sz w:val="20"/>
        </w:rPr>
      </w:pPr>
    </w:p>
    <w:p w14:paraId="1FD6789C" w14:textId="77777777" w:rsidR="007E2D49" w:rsidRDefault="007E2D49">
      <w:pPr>
        <w:pStyle w:val="Textoindependiente"/>
        <w:rPr>
          <w:rFonts w:ascii="Arial"/>
          <w:b/>
          <w:sz w:val="20"/>
        </w:rPr>
      </w:pPr>
    </w:p>
    <w:p w14:paraId="01DDC135" w14:textId="77777777" w:rsidR="007E2D49" w:rsidRDefault="007E2D49">
      <w:pPr>
        <w:pStyle w:val="Textoindependiente"/>
        <w:rPr>
          <w:rFonts w:ascii="Arial"/>
          <w:b/>
          <w:sz w:val="20"/>
        </w:rPr>
      </w:pPr>
    </w:p>
    <w:p w14:paraId="3349BB23" w14:textId="77777777" w:rsidR="007E2D49" w:rsidRDefault="007E2D49">
      <w:pPr>
        <w:pStyle w:val="Textoindependiente"/>
        <w:rPr>
          <w:rFonts w:ascii="Arial"/>
          <w:b/>
          <w:sz w:val="20"/>
        </w:rPr>
      </w:pPr>
    </w:p>
    <w:p w14:paraId="2E9CFFFD" w14:textId="77777777" w:rsidR="007E2D49" w:rsidRDefault="007E2D49">
      <w:pPr>
        <w:pStyle w:val="Textoindependiente"/>
        <w:rPr>
          <w:rFonts w:ascii="Arial"/>
          <w:b/>
          <w:sz w:val="20"/>
        </w:rPr>
      </w:pPr>
    </w:p>
    <w:p w14:paraId="58156852" w14:textId="77777777" w:rsidR="007E2D49" w:rsidRDefault="007E2D49">
      <w:pPr>
        <w:pStyle w:val="Textoindependiente"/>
        <w:rPr>
          <w:rFonts w:ascii="Arial"/>
          <w:b/>
          <w:sz w:val="20"/>
        </w:rPr>
      </w:pPr>
    </w:p>
    <w:p w14:paraId="485002B5" w14:textId="77777777" w:rsidR="007E2D49" w:rsidRDefault="007E2D49">
      <w:pPr>
        <w:pStyle w:val="Textoindependiente"/>
        <w:rPr>
          <w:rFonts w:ascii="Arial"/>
          <w:b/>
          <w:sz w:val="20"/>
        </w:rPr>
      </w:pPr>
    </w:p>
    <w:p w14:paraId="4084A954" w14:textId="77777777" w:rsidR="007E2D49" w:rsidRDefault="007E2D49">
      <w:pPr>
        <w:pStyle w:val="Textoindependiente"/>
        <w:rPr>
          <w:rFonts w:ascii="Arial"/>
          <w:b/>
          <w:sz w:val="20"/>
        </w:rPr>
      </w:pPr>
    </w:p>
    <w:p w14:paraId="3C60D19C" w14:textId="77777777" w:rsidR="007E2D49" w:rsidRDefault="007E2D49">
      <w:pPr>
        <w:pStyle w:val="Textoindependiente"/>
        <w:rPr>
          <w:rFonts w:ascii="Arial"/>
          <w:b/>
          <w:sz w:val="20"/>
        </w:rPr>
      </w:pPr>
    </w:p>
    <w:p w14:paraId="69561C32" w14:textId="77777777" w:rsidR="007E2D49" w:rsidRDefault="007E2D49">
      <w:pPr>
        <w:pStyle w:val="Textoindependiente"/>
        <w:rPr>
          <w:rFonts w:ascii="Arial"/>
          <w:b/>
          <w:sz w:val="20"/>
        </w:rPr>
      </w:pPr>
    </w:p>
    <w:p w14:paraId="278491CB" w14:textId="77777777" w:rsidR="007E2D49" w:rsidRDefault="007E2D49">
      <w:pPr>
        <w:pStyle w:val="Textoindependiente"/>
        <w:rPr>
          <w:rFonts w:ascii="Arial"/>
          <w:b/>
          <w:sz w:val="20"/>
        </w:rPr>
      </w:pPr>
    </w:p>
    <w:p w14:paraId="23D9D43E" w14:textId="77777777" w:rsidR="007E2D49" w:rsidRDefault="007E2D49">
      <w:pPr>
        <w:pStyle w:val="Textoindependiente"/>
        <w:rPr>
          <w:rFonts w:ascii="Arial"/>
          <w:b/>
          <w:sz w:val="20"/>
        </w:rPr>
      </w:pPr>
    </w:p>
    <w:p w14:paraId="76B00A8A" w14:textId="77777777" w:rsidR="007E2D49" w:rsidRDefault="007E2D49">
      <w:pPr>
        <w:pStyle w:val="Textoindependiente"/>
        <w:rPr>
          <w:rFonts w:ascii="Arial"/>
          <w:b/>
          <w:sz w:val="20"/>
        </w:rPr>
      </w:pPr>
    </w:p>
    <w:p w14:paraId="5A913CED" w14:textId="77777777" w:rsidR="007E2D49" w:rsidRDefault="007E2D49">
      <w:pPr>
        <w:pStyle w:val="Textoindependiente"/>
        <w:rPr>
          <w:rFonts w:ascii="Arial"/>
          <w:b/>
          <w:sz w:val="20"/>
        </w:rPr>
      </w:pPr>
    </w:p>
    <w:p w14:paraId="10DB466A" w14:textId="107DFFAE" w:rsidR="007E2D49" w:rsidRDefault="000B26C4">
      <w:pPr>
        <w:pStyle w:val="Textoindependiente"/>
        <w:spacing w:before="5"/>
        <w:rPr>
          <w:rFonts w:ascii="Arial"/>
          <w:b/>
          <w:sz w:val="12"/>
        </w:rPr>
      </w:pPr>
      <w:r>
        <w:rPr>
          <w:noProof/>
        </w:rPr>
        <mc:AlternateContent>
          <mc:Choice Requires="wps">
            <w:drawing>
              <wp:anchor distT="0" distB="0" distL="0" distR="0" simplePos="0" relativeHeight="251658259" behindDoc="1" locked="0" layoutInCell="1" allowOverlap="1" wp14:anchorId="22077179" wp14:editId="08A72D35">
                <wp:simplePos x="0" y="0"/>
                <wp:positionH relativeFrom="page">
                  <wp:posOffset>1079500</wp:posOffset>
                </wp:positionH>
                <wp:positionV relativeFrom="paragraph">
                  <wp:posOffset>115570</wp:posOffset>
                </wp:positionV>
                <wp:extent cx="1828800" cy="8890"/>
                <wp:effectExtent l="0" t="0" r="0" b="0"/>
                <wp:wrapTopAndBottom/>
                <wp:docPr id="5473725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00CA" id="Rectangle 2" o:spid="_x0000_s1026" style="position:absolute;margin-left:85pt;margin-top:9.1pt;width:2in;height:.7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" fillcolor="black" stroked="f">
                <w10:wrap type="topAndBottom" anchorx="page"/>
              </v:rect>
            </w:pict>
          </mc:Fallback>
        </mc:AlternateContent>
      </w:r>
    </w:p>
    <w:p w14:paraId="4728FCB7" w14:textId="77777777" w:rsidR="007E2D49" w:rsidRDefault="00AE7E2F">
      <w:pPr>
        <w:spacing w:before="67" w:line="244" w:lineRule="auto"/>
        <w:ind w:left="122" w:right="479" w:hanging="3"/>
        <w:jc w:val="both"/>
        <w:rPr>
          <w:sz w:val="18"/>
        </w:rPr>
      </w:pPr>
      <w:r>
        <w:rPr>
          <w:position w:val="6"/>
          <w:sz w:val="12"/>
        </w:rPr>
        <w:t>39</w:t>
      </w:r>
      <w:r>
        <w:rPr>
          <w:spacing w:val="15"/>
          <w:position w:val="6"/>
          <w:sz w:val="12"/>
        </w:rPr>
        <w:t xml:space="preserve"> </w:t>
      </w:r>
      <w:r>
        <w:rPr>
          <w:sz w:val="18"/>
        </w:rPr>
        <w:t>Se</w:t>
      </w:r>
      <w:r>
        <w:rPr>
          <w:spacing w:val="-3"/>
          <w:sz w:val="18"/>
        </w:rPr>
        <w:t xml:space="preserve"> </w:t>
      </w:r>
      <w:r>
        <w:rPr>
          <w:sz w:val="18"/>
        </w:rPr>
        <w:t>deja</w:t>
      </w:r>
      <w:r>
        <w:rPr>
          <w:spacing w:val="-6"/>
          <w:sz w:val="18"/>
        </w:rPr>
        <w:t xml:space="preserve"> </w:t>
      </w:r>
      <w:r>
        <w:rPr>
          <w:sz w:val="18"/>
        </w:rPr>
        <w:t>constancia</w:t>
      </w:r>
      <w:r>
        <w:rPr>
          <w:spacing w:val="-3"/>
          <w:sz w:val="18"/>
        </w:rPr>
        <w:t xml:space="preserve"> </w:t>
      </w:r>
      <w:r>
        <w:rPr>
          <w:sz w:val="18"/>
        </w:rPr>
        <w:t>de</w:t>
      </w:r>
      <w:r>
        <w:rPr>
          <w:spacing w:val="-4"/>
          <w:sz w:val="18"/>
        </w:rPr>
        <w:t xml:space="preserve"> </w:t>
      </w:r>
      <w:r>
        <w:rPr>
          <w:sz w:val="18"/>
        </w:rPr>
        <w:t>que</w:t>
      </w:r>
      <w:r>
        <w:rPr>
          <w:spacing w:val="-3"/>
          <w:sz w:val="18"/>
        </w:rPr>
        <w:t xml:space="preserve"> </w:t>
      </w:r>
      <w:r>
        <w:rPr>
          <w:sz w:val="18"/>
        </w:rPr>
        <w:t>esta</w:t>
      </w:r>
      <w:r>
        <w:rPr>
          <w:spacing w:val="-4"/>
          <w:sz w:val="18"/>
        </w:rPr>
        <w:t xml:space="preserve"> </w:t>
      </w:r>
      <w:r>
        <w:rPr>
          <w:sz w:val="18"/>
        </w:rPr>
        <w:t>providencia</w:t>
      </w:r>
      <w:r>
        <w:rPr>
          <w:spacing w:val="-3"/>
          <w:sz w:val="18"/>
        </w:rPr>
        <w:t xml:space="preserve"> </w:t>
      </w:r>
      <w:r>
        <w:rPr>
          <w:sz w:val="18"/>
        </w:rPr>
        <w:t>fue</w:t>
      </w:r>
      <w:r>
        <w:rPr>
          <w:spacing w:val="-4"/>
          <w:sz w:val="18"/>
        </w:rPr>
        <w:t xml:space="preserve"> </w:t>
      </w:r>
      <w:r>
        <w:rPr>
          <w:sz w:val="18"/>
        </w:rPr>
        <w:t>aprobada</w:t>
      </w:r>
      <w:r>
        <w:rPr>
          <w:spacing w:val="-3"/>
          <w:sz w:val="18"/>
        </w:rPr>
        <w:t xml:space="preserve"> </w:t>
      </w:r>
      <w:r>
        <w:rPr>
          <w:sz w:val="18"/>
        </w:rPr>
        <w:t>por</w:t>
      </w:r>
      <w:r>
        <w:rPr>
          <w:spacing w:val="-4"/>
          <w:sz w:val="18"/>
        </w:rPr>
        <w:t xml:space="preserve"> </w:t>
      </w:r>
      <w:r>
        <w:rPr>
          <w:sz w:val="18"/>
        </w:rPr>
        <w:t>la</w:t>
      </w:r>
      <w:r>
        <w:rPr>
          <w:spacing w:val="-3"/>
          <w:sz w:val="18"/>
        </w:rPr>
        <w:t xml:space="preserve"> </w:t>
      </w:r>
      <w:r>
        <w:rPr>
          <w:sz w:val="18"/>
        </w:rPr>
        <w:t>Sala</w:t>
      </w:r>
      <w:r>
        <w:rPr>
          <w:spacing w:val="-4"/>
          <w:sz w:val="18"/>
        </w:rPr>
        <w:t xml:space="preserve"> </w:t>
      </w:r>
      <w:r>
        <w:rPr>
          <w:sz w:val="18"/>
        </w:rPr>
        <w:t>en</w:t>
      </w:r>
      <w:r>
        <w:rPr>
          <w:spacing w:val="-3"/>
          <w:sz w:val="18"/>
        </w:rPr>
        <w:t xml:space="preserve"> </w:t>
      </w:r>
      <w:r>
        <w:rPr>
          <w:sz w:val="18"/>
        </w:rPr>
        <w:t>la</w:t>
      </w:r>
      <w:r>
        <w:rPr>
          <w:spacing w:val="-4"/>
          <w:sz w:val="18"/>
        </w:rPr>
        <w:t xml:space="preserve"> </w:t>
      </w:r>
      <w:r>
        <w:rPr>
          <w:sz w:val="18"/>
        </w:rPr>
        <w:t>fecha</w:t>
      </w:r>
      <w:r>
        <w:rPr>
          <w:spacing w:val="-3"/>
          <w:sz w:val="18"/>
        </w:rPr>
        <w:t xml:space="preserve"> </w:t>
      </w:r>
      <w:r>
        <w:rPr>
          <w:sz w:val="18"/>
        </w:rPr>
        <w:t>de</w:t>
      </w:r>
      <w:r>
        <w:rPr>
          <w:spacing w:val="-4"/>
          <w:sz w:val="18"/>
        </w:rPr>
        <w:t xml:space="preserve"> </w:t>
      </w:r>
      <w:r>
        <w:rPr>
          <w:sz w:val="18"/>
        </w:rPr>
        <w:t>su</w:t>
      </w:r>
      <w:r>
        <w:rPr>
          <w:spacing w:val="-3"/>
          <w:sz w:val="18"/>
        </w:rPr>
        <w:t xml:space="preserve"> </w:t>
      </w:r>
      <w:r>
        <w:rPr>
          <w:sz w:val="18"/>
        </w:rPr>
        <w:t>encabezado</w:t>
      </w:r>
      <w:r>
        <w:rPr>
          <w:spacing w:val="-4"/>
          <w:sz w:val="18"/>
        </w:rPr>
        <w:t xml:space="preserve"> </w:t>
      </w:r>
      <w:r>
        <w:rPr>
          <w:sz w:val="18"/>
        </w:rPr>
        <w:t>y</w:t>
      </w:r>
      <w:r>
        <w:rPr>
          <w:spacing w:val="-5"/>
          <w:sz w:val="18"/>
        </w:rPr>
        <w:t xml:space="preserve"> </w:t>
      </w:r>
      <w:r>
        <w:rPr>
          <w:sz w:val="18"/>
        </w:rPr>
        <w:t>que</w:t>
      </w:r>
      <w:r>
        <w:rPr>
          <w:spacing w:val="-4"/>
          <w:sz w:val="18"/>
        </w:rPr>
        <w:t xml:space="preserve"> </w:t>
      </w:r>
      <w:r>
        <w:rPr>
          <w:sz w:val="18"/>
        </w:rPr>
        <w:t>se</w:t>
      </w:r>
      <w:r>
        <w:rPr>
          <w:spacing w:val="1"/>
          <w:sz w:val="18"/>
        </w:rPr>
        <w:t xml:space="preserve"> </w:t>
      </w:r>
      <w:r>
        <w:rPr>
          <w:spacing w:val="-1"/>
          <w:sz w:val="18"/>
        </w:rPr>
        <w:t>suscribe</w:t>
      </w:r>
      <w:r>
        <w:rPr>
          <w:spacing w:val="-9"/>
          <w:sz w:val="18"/>
        </w:rPr>
        <w:t xml:space="preserve"> </w:t>
      </w:r>
      <w:r>
        <w:rPr>
          <w:spacing w:val="-1"/>
          <w:sz w:val="18"/>
        </w:rPr>
        <w:t>en</w:t>
      </w:r>
      <w:r>
        <w:rPr>
          <w:spacing w:val="-8"/>
          <w:sz w:val="18"/>
        </w:rPr>
        <w:t xml:space="preserve"> </w:t>
      </w:r>
      <w:r>
        <w:rPr>
          <w:spacing w:val="-1"/>
          <w:sz w:val="18"/>
        </w:rPr>
        <w:t>forma</w:t>
      </w:r>
      <w:r>
        <w:rPr>
          <w:spacing w:val="-9"/>
          <w:sz w:val="18"/>
        </w:rPr>
        <w:t xml:space="preserve"> </w:t>
      </w:r>
      <w:r>
        <w:rPr>
          <w:spacing w:val="-1"/>
          <w:sz w:val="18"/>
        </w:rPr>
        <w:t>electrónica</w:t>
      </w:r>
      <w:r>
        <w:rPr>
          <w:spacing w:val="-11"/>
          <w:sz w:val="18"/>
        </w:rPr>
        <w:t xml:space="preserve"> </w:t>
      </w:r>
      <w:r>
        <w:rPr>
          <w:spacing w:val="-1"/>
          <w:sz w:val="18"/>
        </w:rPr>
        <w:t>mediante</w:t>
      </w:r>
      <w:r>
        <w:rPr>
          <w:spacing w:val="-9"/>
          <w:sz w:val="18"/>
        </w:rPr>
        <w:t xml:space="preserve"> </w:t>
      </w:r>
      <w:r>
        <w:rPr>
          <w:spacing w:val="-1"/>
          <w:sz w:val="18"/>
        </w:rPr>
        <w:t>el</w:t>
      </w:r>
      <w:r>
        <w:rPr>
          <w:spacing w:val="-8"/>
          <w:sz w:val="18"/>
        </w:rPr>
        <w:t xml:space="preserve"> </w:t>
      </w:r>
      <w:r>
        <w:rPr>
          <w:spacing w:val="-1"/>
          <w:sz w:val="18"/>
        </w:rPr>
        <w:t>aplicativo</w:t>
      </w:r>
      <w:r>
        <w:rPr>
          <w:spacing w:val="-9"/>
          <w:sz w:val="18"/>
        </w:rPr>
        <w:t xml:space="preserve"> </w:t>
      </w:r>
      <w:r>
        <w:rPr>
          <w:sz w:val="18"/>
        </w:rPr>
        <w:t>SAMAI</w:t>
      </w:r>
      <w:r>
        <w:rPr>
          <w:spacing w:val="-6"/>
          <w:sz w:val="18"/>
        </w:rPr>
        <w:t xml:space="preserve"> </w:t>
      </w:r>
      <w:r>
        <w:rPr>
          <w:sz w:val="18"/>
        </w:rPr>
        <w:t>del</w:t>
      </w:r>
      <w:r>
        <w:rPr>
          <w:spacing w:val="-9"/>
          <w:sz w:val="18"/>
        </w:rPr>
        <w:t xml:space="preserve"> </w:t>
      </w:r>
      <w:r>
        <w:rPr>
          <w:sz w:val="18"/>
        </w:rPr>
        <w:t>Consejo</w:t>
      </w:r>
      <w:r>
        <w:rPr>
          <w:spacing w:val="-8"/>
          <w:sz w:val="18"/>
        </w:rPr>
        <w:t xml:space="preserve"> </w:t>
      </w:r>
      <w:r>
        <w:rPr>
          <w:sz w:val="18"/>
        </w:rPr>
        <w:t>de</w:t>
      </w:r>
      <w:r>
        <w:rPr>
          <w:spacing w:val="-8"/>
          <w:sz w:val="18"/>
        </w:rPr>
        <w:t xml:space="preserve"> </w:t>
      </w:r>
      <w:r>
        <w:rPr>
          <w:sz w:val="18"/>
        </w:rPr>
        <w:t>Estado,</w:t>
      </w:r>
      <w:r>
        <w:rPr>
          <w:spacing w:val="-9"/>
          <w:sz w:val="18"/>
        </w:rPr>
        <w:t xml:space="preserve"> </w:t>
      </w:r>
      <w:r>
        <w:rPr>
          <w:sz w:val="18"/>
        </w:rPr>
        <w:t>de</w:t>
      </w:r>
      <w:r>
        <w:rPr>
          <w:spacing w:val="-8"/>
          <w:sz w:val="18"/>
        </w:rPr>
        <w:t xml:space="preserve"> </w:t>
      </w:r>
      <w:r>
        <w:rPr>
          <w:sz w:val="18"/>
        </w:rPr>
        <w:t>manera</w:t>
      </w:r>
      <w:r>
        <w:rPr>
          <w:spacing w:val="-9"/>
          <w:sz w:val="18"/>
        </w:rPr>
        <w:t xml:space="preserve"> </w:t>
      </w:r>
      <w:r>
        <w:rPr>
          <w:sz w:val="18"/>
        </w:rPr>
        <w:t>que</w:t>
      </w:r>
      <w:r>
        <w:rPr>
          <w:spacing w:val="-8"/>
          <w:sz w:val="18"/>
        </w:rPr>
        <w:t xml:space="preserve"> </w:t>
      </w:r>
      <w:r>
        <w:rPr>
          <w:sz w:val="18"/>
        </w:rPr>
        <w:t>el</w:t>
      </w:r>
      <w:r>
        <w:rPr>
          <w:spacing w:val="-9"/>
          <w:sz w:val="18"/>
        </w:rPr>
        <w:t xml:space="preserve"> </w:t>
      </w:r>
      <w:r>
        <w:rPr>
          <w:sz w:val="18"/>
        </w:rPr>
        <w:t>certificado</w:t>
      </w:r>
      <w:r>
        <w:rPr>
          <w:spacing w:val="1"/>
          <w:sz w:val="18"/>
        </w:rPr>
        <w:t xml:space="preserve"> </w:t>
      </w:r>
      <w:r>
        <w:rPr>
          <w:sz w:val="18"/>
        </w:rPr>
        <w:t xml:space="preserve">digital   </w:t>
      </w:r>
      <w:r>
        <w:rPr>
          <w:spacing w:val="1"/>
          <w:sz w:val="18"/>
        </w:rPr>
        <w:t xml:space="preserve"> </w:t>
      </w:r>
      <w:r>
        <w:rPr>
          <w:sz w:val="18"/>
        </w:rPr>
        <w:t xml:space="preserve">que   </w:t>
      </w:r>
      <w:r>
        <w:rPr>
          <w:spacing w:val="1"/>
          <w:sz w:val="18"/>
        </w:rPr>
        <w:t xml:space="preserve"> </w:t>
      </w:r>
      <w:r>
        <w:rPr>
          <w:sz w:val="18"/>
        </w:rPr>
        <w:t xml:space="preserve">arroja   </w:t>
      </w:r>
      <w:r>
        <w:rPr>
          <w:spacing w:val="1"/>
          <w:sz w:val="18"/>
        </w:rPr>
        <w:t xml:space="preserve"> </w:t>
      </w:r>
      <w:r>
        <w:rPr>
          <w:sz w:val="18"/>
        </w:rPr>
        <w:t>el     sistema     permite     validar     su     integridad     y     autenticidad     en     el</w:t>
      </w:r>
      <w:r>
        <w:rPr>
          <w:spacing w:val="1"/>
          <w:sz w:val="18"/>
        </w:rPr>
        <w:t xml:space="preserve"> </w:t>
      </w:r>
      <w:r>
        <w:rPr>
          <w:sz w:val="18"/>
        </w:rPr>
        <w:t xml:space="preserve">enlace </w:t>
      </w:r>
      <w:r>
        <w:rPr>
          <w:color w:val="0000FF"/>
          <w:sz w:val="18"/>
          <w:u w:val="single" w:color="0000FF"/>
        </w:rPr>
        <w:t>https://relatoria.consejodeestado.gov.co:8081/Vistas/documentos/evalidador</w:t>
      </w:r>
      <w:r>
        <w:rPr>
          <w:sz w:val="18"/>
        </w:rPr>
        <w:t>. Se recuerda que, con la</w:t>
      </w:r>
      <w:r>
        <w:rPr>
          <w:spacing w:val="1"/>
          <w:sz w:val="18"/>
        </w:rPr>
        <w:t xml:space="preserve"> </w:t>
      </w:r>
      <w:r>
        <w:rPr>
          <w:sz w:val="18"/>
        </w:rPr>
        <w:t>finalidad de tener acceso al expediente, los abogados tienen la responsabilidad de registrarse en el sistema</w:t>
      </w:r>
      <w:r>
        <w:rPr>
          <w:spacing w:val="1"/>
          <w:sz w:val="18"/>
        </w:rPr>
        <w:t xml:space="preserve"> </w:t>
      </w:r>
      <w:r>
        <w:rPr>
          <w:sz w:val="18"/>
        </w:rPr>
        <w:t>SAMAI.</w:t>
      </w:r>
    </w:p>
    <w:sectPr w:rsidR="007E2D49">
      <w:pgSz w:w="12250" w:h="18730"/>
      <w:pgMar w:top="1640" w:right="1220" w:bottom="720" w:left="1580" w:header="716" w:footer="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3793" w14:textId="77777777" w:rsidR="00CF1985" w:rsidRDefault="00CF1985">
      <w:r>
        <w:separator/>
      </w:r>
    </w:p>
  </w:endnote>
  <w:endnote w:type="continuationSeparator" w:id="0">
    <w:p w14:paraId="5C62B660" w14:textId="77777777" w:rsidR="00CF1985" w:rsidRDefault="00CF1985">
      <w:r>
        <w:continuationSeparator/>
      </w:r>
    </w:p>
  </w:endnote>
  <w:endnote w:type="continuationNotice" w:id="1">
    <w:p w14:paraId="554AE476" w14:textId="77777777" w:rsidR="00BB4898" w:rsidRDefault="00BB4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6B69" w14:textId="5B9E0739" w:rsidR="007E2D49" w:rsidRDefault="000B26C4">
    <w:pPr>
      <w:pStyle w:val="Textoindependiente"/>
      <w:spacing w:line="14" w:lineRule="auto"/>
      <w:rPr>
        <w:sz w:val="20"/>
      </w:rPr>
    </w:pPr>
    <w:r>
      <w:rPr>
        <w:noProof/>
      </w:rPr>
      <mc:AlternateContent>
        <mc:Choice Requires="wps">
          <w:drawing>
            <wp:anchor distT="0" distB="0" distL="114300" distR="114300" simplePos="0" relativeHeight="251658243" behindDoc="1" locked="0" layoutInCell="1" allowOverlap="1" wp14:anchorId="5BDCD004" wp14:editId="3A25EA65">
              <wp:simplePos x="0" y="0"/>
              <wp:positionH relativeFrom="page">
                <wp:posOffset>3763645</wp:posOffset>
              </wp:positionH>
              <wp:positionV relativeFrom="page">
                <wp:posOffset>11414760</wp:posOffset>
              </wp:positionV>
              <wp:extent cx="247015" cy="196215"/>
              <wp:effectExtent l="0" t="0" r="0" b="0"/>
              <wp:wrapNone/>
              <wp:docPr id="1767394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DB41" w14:textId="77777777" w:rsidR="007E2D49" w:rsidRDefault="00AE7E2F">
                          <w:pPr>
                            <w:pStyle w:val="Textoindependiente"/>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CD004" id="_x0000_t202" coordsize="21600,21600" o:spt="202" path="m,l,21600r21600,l21600,xe">
              <v:stroke joinstyle="miter"/>
              <v:path gradientshapeok="t" o:connecttype="rect"/>
            </v:shapetype>
            <v:shape id="Text Box 1" o:spid="_x0000_s1029" type="#_x0000_t202" style="position:absolute;margin-left:296.35pt;margin-top:898.8pt;width:19.45pt;height:15.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" filled="f" stroked="f">
              <v:textbox inset="0,0,0,0">
                <w:txbxContent>
                  <w:p w14:paraId="1253DB41" w14:textId="77777777" w:rsidR="007E2D49" w:rsidRDefault="00AE7E2F">
                    <w:pPr>
                      <w:pStyle w:val="Textoindependiente"/>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82E2" w14:textId="77777777" w:rsidR="00CF1985" w:rsidRDefault="00CF1985">
      <w:r>
        <w:separator/>
      </w:r>
    </w:p>
  </w:footnote>
  <w:footnote w:type="continuationSeparator" w:id="0">
    <w:p w14:paraId="382BBE7F" w14:textId="77777777" w:rsidR="00CF1985" w:rsidRDefault="00CF1985">
      <w:r>
        <w:continuationSeparator/>
      </w:r>
    </w:p>
  </w:footnote>
  <w:footnote w:type="continuationNotice" w:id="1">
    <w:p w14:paraId="45E932B8" w14:textId="77777777" w:rsidR="00BB4898" w:rsidRDefault="00BB4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7124" w14:textId="09EA2ABB" w:rsidR="007E2D49" w:rsidRDefault="000B26C4">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7EED01AC" wp14:editId="5EA8B9BB">
              <wp:simplePos x="0" y="0"/>
              <wp:positionH relativeFrom="page">
                <wp:posOffset>3354705</wp:posOffset>
              </wp:positionH>
              <wp:positionV relativeFrom="page">
                <wp:posOffset>441960</wp:posOffset>
              </wp:positionV>
              <wp:extent cx="3075305" cy="379095"/>
              <wp:effectExtent l="0" t="0" r="0" b="0"/>
              <wp:wrapNone/>
              <wp:docPr id="15901399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058A" w14:textId="77777777" w:rsidR="007E2D49" w:rsidRDefault="00AE7E2F">
                          <w:pPr>
                            <w:spacing w:before="15"/>
                            <w:ind w:left="20"/>
                            <w:rPr>
                              <w:rFonts w:ascii="Arial" w:hAnsi="Arial"/>
                              <w:i/>
                              <w:sz w:val="16"/>
                            </w:rPr>
                          </w:pPr>
                          <w:r>
                            <w:rPr>
                              <w:rFonts w:ascii="Arial" w:hAnsi="Arial"/>
                              <w:i/>
                              <w:sz w:val="16"/>
                            </w:rPr>
                            <w:t>Radicación:</w:t>
                          </w:r>
                          <w:r>
                            <w:rPr>
                              <w:rFonts w:ascii="Arial" w:hAnsi="Arial"/>
                              <w:i/>
                              <w:spacing w:val="79"/>
                              <w:sz w:val="16"/>
                            </w:rPr>
                            <w:t xml:space="preserve"> </w:t>
                          </w:r>
                          <w:r>
                            <w:rPr>
                              <w:rFonts w:ascii="Arial" w:hAnsi="Arial"/>
                              <w:i/>
                              <w:sz w:val="16"/>
                            </w:rPr>
                            <w:t>25000233600020140093202</w:t>
                          </w:r>
                          <w:r>
                            <w:rPr>
                              <w:rFonts w:ascii="Arial" w:hAnsi="Arial"/>
                              <w:i/>
                              <w:spacing w:val="-3"/>
                              <w:sz w:val="16"/>
                            </w:rPr>
                            <w:t xml:space="preserve"> </w:t>
                          </w:r>
                          <w:r>
                            <w:rPr>
                              <w:rFonts w:ascii="Arial" w:hAnsi="Arial"/>
                              <w:i/>
                              <w:sz w:val="16"/>
                            </w:rPr>
                            <w:t>(63828)</w:t>
                          </w:r>
                        </w:p>
                        <w:p w14:paraId="4452620A" w14:textId="77777777" w:rsidR="007E2D49" w:rsidRDefault="00AE7E2F">
                          <w:pPr>
                            <w:spacing w:before="6" w:line="244" w:lineRule="auto"/>
                            <w:ind w:left="20"/>
                            <w:rPr>
                              <w:rFonts w:ascii="Arial" w:hAnsi="Arial"/>
                              <w:i/>
                              <w:sz w:val="16"/>
                            </w:rPr>
                          </w:pPr>
                          <w:r>
                            <w:rPr>
                              <w:rFonts w:ascii="Arial" w:hAnsi="Arial"/>
                              <w:i/>
                              <w:sz w:val="16"/>
                            </w:rPr>
                            <w:t>Demandante: Unión Temporal Manolo Arteaga – Patricia Zambrano</w:t>
                          </w:r>
                          <w:r>
                            <w:rPr>
                              <w:rFonts w:ascii="Arial" w:hAnsi="Arial"/>
                              <w:i/>
                              <w:spacing w:val="-43"/>
                              <w:sz w:val="16"/>
                            </w:rPr>
                            <w:t xml:space="preserve"> </w:t>
                          </w:r>
                          <w:r>
                            <w:rPr>
                              <w:rFonts w:ascii="Arial" w:hAnsi="Arial"/>
                              <w:i/>
                              <w:sz w:val="16"/>
                            </w:rPr>
                            <w:t>Demandado:</w:t>
                          </w:r>
                          <w:r>
                            <w:rPr>
                              <w:rFonts w:ascii="Arial" w:hAnsi="Arial"/>
                              <w:i/>
                              <w:spacing w:val="3"/>
                              <w:sz w:val="16"/>
                            </w:rPr>
                            <w:t xml:space="preserve"> </w:t>
                          </w:r>
                          <w:r>
                            <w:rPr>
                              <w:rFonts w:ascii="Arial" w:hAnsi="Arial"/>
                              <w:i/>
                              <w:sz w:val="16"/>
                            </w:rPr>
                            <w:t>FONADE</w:t>
                          </w:r>
                          <w:r>
                            <w:rPr>
                              <w:rFonts w:ascii="Arial" w:hAnsi="Arial"/>
                              <w:i/>
                              <w:spacing w:val="-4"/>
                              <w:sz w:val="16"/>
                            </w:rPr>
                            <w:t xml:space="preserve"> </w:t>
                          </w:r>
                          <w:r>
                            <w:rPr>
                              <w:rFonts w:ascii="Arial" w:hAnsi="Arial"/>
                              <w:i/>
                              <w:sz w:val="16"/>
                            </w:rPr>
                            <w:t>y</w:t>
                          </w:r>
                          <w:r>
                            <w:rPr>
                              <w:rFonts w:ascii="Arial" w:hAnsi="Arial"/>
                              <w:i/>
                              <w:spacing w:val="2"/>
                              <w:sz w:val="16"/>
                            </w:rPr>
                            <w:t xml:space="preserve"> </w:t>
                          </w:r>
                          <w:r>
                            <w:rPr>
                              <w:rFonts w:ascii="Arial" w:hAnsi="Arial"/>
                              <w:i/>
                              <w:sz w:val="16"/>
                            </w:rPr>
                            <w:t>Otro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01AC" id="_x0000_t202" coordsize="21600,21600" o:spt="202" path="m,l,21600r21600,l21600,xe">
              <v:stroke joinstyle="miter"/>
              <v:path gradientshapeok="t" o:connecttype="rect"/>
            </v:shapetype>
            <v:shape id="Text Box 4" o:spid="_x0000_s1026" type="#_x0000_t202" style="position:absolute;margin-left:264.15pt;margin-top:34.8pt;width:242.15pt;height:2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" filled="f" stroked="f">
              <v:textbox inset="0,0,0,0">
                <w:txbxContent>
                  <w:p w14:paraId="4125058A" w14:textId="77777777" w:rsidR="007E2D49" w:rsidRDefault="00AE7E2F">
                    <w:pPr>
                      <w:spacing w:before="15"/>
                      <w:ind w:left="20"/>
                      <w:rPr>
                        <w:rFonts w:ascii="Arial" w:hAnsi="Arial"/>
                        <w:i/>
                        <w:sz w:val="16"/>
                      </w:rPr>
                    </w:pPr>
                    <w:r>
                      <w:rPr>
                        <w:rFonts w:ascii="Arial" w:hAnsi="Arial"/>
                        <w:i/>
                        <w:sz w:val="16"/>
                      </w:rPr>
                      <w:t>Radicación:</w:t>
                    </w:r>
                    <w:r>
                      <w:rPr>
                        <w:rFonts w:ascii="Arial" w:hAnsi="Arial"/>
                        <w:i/>
                        <w:spacing w:val="79"/>
                        <w:sz w:val="16"/>
                      </w:rPr>
                      <w:t xml:space="preserve"> </w:t>
                    </w:r>
                    <w:r>
                      <w:rPr>
                        <w:rFonts w:ascii="Arial" w:hAnsi="Arial"/>
                        <w:i/>
                        <w:sz w:val="16"/>
                      </w:rPr>
                      <w:t>25000233600020140093202</w:t>
                    </w:r>
                    <w:r>
                      <w:rPr>
                        <w:rFonts w:ascii="Arial" w:hAnsi="Arial"/>
                        <w:i/>
                        <w:spacing w:val="-3"/>
                        <w:sz w:val="16"/>
                      </w:rPr>
                      <w:t xml:space="preserve"> </w:t>
                    </w:r>
                    <w:r>
                      <w:rPr>
                        <w:rFonts w:ascii="Arial" w:hAnsi="Arial"/>
                        <w:i/>
                        <w:sz w:val="16"/>
                      </w:rPr>
                      <w:t>(63828)</w:t>
                    </w:r>
                  </w:p>
                  <w:p w14:paraId="4452620A" w14:textId="77777777" w:rsidR="007E2D49" w:rsidRDefault="00AE7E2F">
                    <w:pPr>
                      <w:spacing w:before="6" w:line="244" w:lineRule="auto"/>
                      <w:ind w:left="20"/>
                      <w:rPr>
                        <w:rFonts w:ascii="Arial" w:hAnsi="Arial"/>
                        <w:i/>
                        <w:sz w:val="16"/>
                      </w:rPr>
                    </w:pPr>
                    <w:r>
                      <w:rPr>
                        <w:rFonts w:ascii="Arial" w:hAnsi="Arial"/>
                        <w:i/>
                        <w:sz w:val="16"/>
                      </w:rPr>
                      <w:t>Demandante: Unión Temporal Manolo Arteaga – Patricia Zambrano</w:t>
                    </w:r>
                    <w:r>
                      <w:rPr>
                        <w:rFonts w:ascii="Arial" w:hAnsi="Arial"/>
                        <w:i/>
                        <w:spacing w:val="-43"/>
                        <w:sz w:val="16"/>
                      </w:rPr>
                      <w:t xml:space="preserve"> </w:t>
                    </w:r>
                    <w:r>
                      <w:rPr>
                        <w:rFonts w:ascii="Arial" w:hAnsi="Arial"/>
                        <w:i/>
                        <w:sz w:val="16"/>
                      </w:rPr>
                      <w:t>Demandado:</w:t>
                    </w:r>
                    <w:r>
                      <w:rPr>
                        <w:rFonts w:ascii="Arial" w:hAnsi="Arial"/>
                        <w:i/>
                        <w:spacing w:val="3"/>
                        <w:sz w:val="16"/>
                      </w:rPr>
                      <w:t xml:space="preserve"> </w:t>
                    </w:r>
                    <w:r>
                      <w:rPr>
                        <w:rFonts w:ascii="Arial" w:hAnsi="Arial"/>
                        <w:i/>
                        <w:sz w:val="16"/>
                      </w:rPr>
                      <w:t>FONADE</w:t>
                    </w:r>
                    <w:r>
                      <w:rPr>
                        <w:rFonts w:ascii="Arial" w:hAnsi="Arial"/>
                        <w:i/>
                        <w:spacing w:val="-4"/>
                        <w:sz w:val="16"/>
                      </w:rPr>
                      <w:t xml:space="preserve"> </w:t>
                    </w:r>
                    <w:r>
                      <w:rPr>
                        <w:rFonts w:ascii="Arial" w:hAnsi="Arial"/>
                        <w:i/>
                        <w:sz w:val="16"/>
                      </w:rPr>
                      <w:t>y</w:t>
                    </w:r>
                    <w:r>
                      <w:rPr>
                        <w:rFonts w:ascii="Arial" w:hAnsi="Arial"/>
                        <w:i/>
                        <w:spacing w:val="2"/>
                        <w:sz w:val="16"/>
                      </w:rPr>
                      <w:t xml:space="preserve"> </w:t>
                    </w:r>
                    <w:r>
                      <w:rPr>
                        <w:rFonts w:ascii="Arial" w:hAnsi="Arial"/>
                        <w:i/>
                        <w:sz w:val="16"/>
                      </w:rPr>
                      <w:t>Otro</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5662675" wp14:editId="16D5043C">
              <wp:simplePos x="0" y="0"/>
              <wp:positionH relativeFrom="page">
                <wp:posOffset>3354705</wp:posOffset>
              </wp:positionH>
              <wp:positionV relativeFrom="page">
                <wp:posOffset>801370</wp:posOffset>
              </wp:positionV>
              <wp:extent cx="370840" cy="139700"/>
              <wp:effectExtent l="0" t="0" r="0" b="0"/>
              <wp:wrapNone/>
              <wp:docPr id="16888490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4A26" w14:textId="77777777" w:rsidR="007E2D49" w:rsidRDefault="00AE7E2F">
                          <w:pPr>
                            <w:spacing w:before="15"/>
                            <w:ind w:left="20"/>
                            <w:rPr>
                              <w:rFonts w:ascii="Arial"/>
                              <w:i/>
                              <w:sz w:val="16"/>
                            </w:rPr>
                          </w:pPr>
                          <w:r>
                            <w:rPr>
                              <w:rFonts w:ascii="Arial"/>
                              <w:i/>
                              <w:sz w:val="16"/>
                            </w:rPr>
                            <w:t>Asunto: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2675" id="Text Box 3" o:spid="_x0000_s1027" type="#_x0000_t202" style="position:absolute;margin-left:264.15pt;margin-top:63.1pt;width:29.2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" filled="f" stroked="f">
              <v:textbox inset="0,0,0,0">
                <w:txbxContent>
                  <w:p w14:paraId="243B4A26" w14:textId="77777777" w:rsidR="007E2D49" w:rsidRDefault="00AE7E2F">
                    <w:pPr>
                      <w:spacing w:before="15"/>
                      <w:ind w:left="20"/>
                      <w:rPr>
                        <w:rFonts w:ascii="Arial"/>
                        <w:i/>
                        <w:sz w:val="16"/>
                      </w:rPr>
                    </w:pPr>
                    <w:r>
                      <w:rPr>
                        <w:rFonts w:ascii="Arial"/>
                        <w:i/>
                        <w:sz w:val="16"/>
                      </w:rPr>
                      <w:t>Asunto:</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1ADE43D4" wp14:editId="539B6A88">
              <wp:simplePos x="0" y="0"/>
              <wp:positionH relativeFrom="page">
                <wp:posOffset>3982085</wp:posOffset>
              </wp:positionH>
              <wp:positionV relativeFrom="page">
                <wp:posOffset>801370</wp:posOffset>
              </wp:positionV>
              <wp:extent cx="1282700" cy="139700"/>
              <wp:effectExtent l="0" t="0" r="0" b="0"/>
              <wp:wrapNone/>
              <wp:docPr id="1430316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ECA2" w14:textId="77777777" w:rsidR="007E2D49" w:rsidRDefault="00AE7E2F">
                          <w:pPr>
                            <w:spacing w:before="15"/>
                            <w:ind w:left="20"/>
                            <w:rPr>
                              <w:rFonts w:ascii="Arial"/>
                              <w:i/>
                              <w:sz w:val="16"/>
                            </w:rPr>
                          </w:pPr>
                          <w:r>
                            <w:rPr>
                              <w:rFonts w:ascii="Arial"/>
                              <w:i/>
                              <w:sz w:val="16"/>
                            </w:rPr>
                            <w:t>Controversias</w:t>
                          </w:r>
                          <w:r>
                            <w:rPr>
                              <w:rFonts w:ascii="Arial"/>
                              <w:i/>
                              <w:spacing w:val="-11"/>
                              <w:sz w:val="16"/>
                            </w:rPr>
                            <w:t xml:space="preserve"> </w:t>
                          </w:r>
                          <w:r>
                            <w:rPr>
                              <w:rFonts w:ascii="Arial"/>
                              <w:i/>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43D4" id="Text Box 2" o:spid="_x0000_s1028" type="#_x0000_t202" style="position:absolute;margin-left:313.55pt;margin-top:63.1pt;width:101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" filled="f" stroked="f">
              <v:textbox inset="0,0,0,0">
                <w:txbxContent>
                  <w:p w14:paraId="1F00ECA2" w14:textId="77777777" w:rsidR="007E2D49" w:rsidRDefault="00AE7E2F">
                    <w:pPr>
                      <w:spacing w:before="15"/>
                      <w:ind w:left="20"/>
                      <w:rPr>
                        <w:rFonts w:ascii="Arial"/>
                        <w:i/>
                        <w:sz w:val="16"/>
                      </w:rPr>
                    </w:pPr>
                    <w:r>
                      <w:rPr>
                        <w:rFonts w:ascii="Arial"/>
                        <w:i/>
                        <w:sz w:val="16"/>
                      </w:rPr>
                      <w:t>Controversias</w:t>
                    </w:r>
                    <w:r>
                      <w:rPr>
                        <w:rFonts w:ascii="Arial"/>
                        <w:i/>
                        <w:spacing w:val="-11"/>
                        <w:sz w:val="16"/>
                      </w:rPr>
                      <w:t xml:space="preserve"> </w:t>
                    </w:r>
                    <w:r>
                      <w:rPr>
                        <w:rFonts w:ascii="Arial"/>
                        <w:i/>
                        <w:sz w:val="16"/>
                      </w:rPr>
                      <w:t>contractuales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51E"/>
    <w:multiLevelType w:val="hybridMultilevel"/>
    <w:tmpl w:val="6E541208"/>
    <w:lvl w:ilvl="0" w:tplc="03A06D52">
      <w:start w:val="1"/>
      <w:numFmt w:val="decimal"/>
      <w:lvlText w:val="%1."/>
      <w:lvlJc w:val="left"/>
      <w:pPr>
        <w:ind w:left="122" w:hanging="264"/>
        <w:jc w:val="left"/>
      </w:pPr>
      <w:rPr>
        <w:rFonts w:ascii="Arial" w:eastAsia="Arial" w:hAnsi="Arial" w:cs="Arial" w:hint="default"/>
        <w:b/>
        <w:bCs/>
        <w:w w:val="99"/>
        <w:sz w:val="24"/>
        <w:szCs w:val="24"/>
        <w:lang w:val="es-ES" w:eastAsia="en-US" w:bidi="ar-SA"/>
      </w:rPr>
    </w:lvl>
    <w:lvl w:ilvl="1" w:tplc="74160E4A">
      <w:numFmt w:val="bullet"/>
      <w:lvlText w:val="•"/>
      <w:lvlJc w:val="left"/>
      <w:pPr>
        <w:ind w:left="1052" w:hanging="264"/>
      </w:pPr>
      <w:rPr>
        <w:rFonts w:hint="default"/>
        <w:lang w:val="es-ES" w:eastAsia="en-US" w:bidi="ar-SA"/>
      </w:rPr>
    </w:lvl>
    <w:lvl w:ilvl="2" w:tplc="7198486E">
      <w:numFmt w:val="bullet"/>
      <w:lvlText w:val="•"/>
      <w:lvlJc w:val="left"/>
      <w:pPr>
        <w:ind w:left="1984" w:hanging="264"/>
      </w:pPr>
      <w:rPr>
        <w:rFonts w:hint="default"/>
        <w:lang w:val="es-ES" w:eastAsia="en-US" w:bidi="ar-SA"/>
      </w:rPr>
    </w:lvl>
    <w:lvl w:ilvl="3" w:tplc="1B9C80AA">
      <w:numFmt w:val="bullet"/>
      <w:lvlText w:val="•"/>
      <w:lvlJc w:val="left"/>
      <w:pPr>
        <w:ind w:left="2916" w:hanging="264"/>
      </w:pPr>
      <w:rPr>
        <w:rFonts w:hint="default"/>
        <w:lang w:val="es-ES" w:eastAsia="en-US" w:bidi="ar-SA"/>
      </w:rPr>
    </w:lvl>
    <w:lvl w:ilvl="4" w:tplc="75745656">
      <w:numFmt w:val="bullet"/>
      <w:lvlText w:val="•"/>
      <w:lvlJc w:val="left"/>
      <w:pPr>
        <w:ind w:left="3848" w:hanging="264"/>
      </w:pPr>
      <w:rPr>
        <w:rFonts w:hint="default"/>
        <w:lang w:val="es-ES" w:eastAsia="en-US" w:bidi="ar-SA"/>
      </w:rPr>
    </w:lvl>
    <w:lvl w:ilvl="5" w:tplc="966AF93A">
      <w:numFmt w:val="bullet"/>
      <w:lvlText w:val="•"/>
      <w:lvlJc w:val="left"/>
      <w:pPr>
        <w:ind w:left="4781" w:hanging="264"/>
      </w:pPr>
      <w:rPr>
        <w:rFonts w:hint="default"/>
        <w:lang w:val="es-ES" w:eastAsia="en-US" w:bidi="ar-SA"/>
      </w:rPr>
    </w:lvl>
    <w:lvl w:ilvl="6" w:tplc="F08CBA0A">
      <w:numFmt w:val="bullet"/>
      <w:lvlText w:val="•"/>
      <w:lvlJc w:val="left"/>
      <w:pPr>
        <w:ind w:left="5713" w:hanging="264"/>
      </w:pPr>
      <w:rPr>
        <w:rFonts w:hint="default"/>
        <w:lang w:val="es-ES" w:eastAsia="en-US" w:bidi="ar-SA"/>
      </w:rPr>
    </w:lvl>
    <w:lvl w:ilvl="7" w:tplc="81BEECC0">
      <w:numFmt w:val="bullet"/>
      <w:lvlText w:val="•"/>
      <w:lvlJc w:val="left"/>
      <w:pPr>
        <w:ind w:left="6645" w:hanging="264"/>
      </w:pPr>
      <w:rPr>
        <w:rFonts w:hint="default"/>
        <w:lang w:val="es-ES" w:eastAsia="en-US" w:bidi="ar-SA"/>
      </w:rPr>
    </w:lvl>
    <w:lvl w:ilvl="8" w:tplc="11EA8F18">
      <w:numFmt w:val="bullet"/>
      <w:lvlText w:val="•"/>
      <w:lvlJc w:val="left"/>
      <w:pPr>
        <w:ind w:left="7577" w:hanging="264"/>
      </w:pPr>
      <w:rPr>
        <w:rFonts w:hint="default"/>
        <w:lang w:val="es-ES" w:eastAsia="en-US" w:bidi="ar-SA"/>
      </w:rPr>
    </w:lvl>
  </w:abstractNum>
  <w:abstractNum w:abstractNumId="1" w15:restartNumberingAfterBreak="0">
    <w:nsid w:val="058A3121"/>
    <w:multiLevelType w:val="hybridMultilevel"/>
    <w:tmpl w:val="DFC0729A"/>
    <w:lvl w:ilvl="0" w:tplc="0FBCEEA6">
      <w:start w:val="1"/>
      <w:numFmt w:val="upperRoman"/>
      <w:lvlText w:val="%1."/>
      <w:lvlJc w:val="left"/>
      <w:pPr>
        <w:ind w:left="3175" w:hanging="202"/>
        <w:jc w:val="right"/>
      </w:pPr>
      <w:rPr>
        <w:rFonts w:ascii="Arial" w:eastAsia="Arial" w:hAnsi="Arial" w:cs="Arial" w:hint="default"/>
        <w:b/>
        <w:bCs/>
        <w:w w:val="100"/>
        <w:sz w:val="24"/>
        <w:szCs w:val="24"/>
        <w:lang w:val="es-ES" w:eastAsia="en-US" w:bidi="ar-SA"/>
      </w:rPr>
    </w:lvl>
    <w:lvl w:ilvl="1" w:tplc="13B69ED6">
      <w:numFmt w:val="bullet"/>
      <w:lvlText w:val="•"/>
      <w:lvlJc w:val="left"/>
      <w:pPr>
        <w:ind w:left="3806" w:hanging="202"/>
      </w:pPr>
      <w:rPr>
        <w:rFonts w:hint="default"/>
        <w:lang w:val="es-ES" w:eastAsia="en-US" w:bidi="ar-SA"/>
      </w:rPr>
    </w:lvl>
    <w:lvl w:ilvl="2" w:tplc="219EEEEE">
      <w:numFmt w:val="bullet"/>
      <w:lvlText w:val="•"/>
      <w:lvlJc w:val="left"/>
      <w:pPr>
        <w:ind w:left="4432" w:hanging="202"/>
      </w:pPr>
      <w:rPr>
        <w:rFonts w:hint="default"/>
        <w:lang w:val="es-ES" w:eastAsia="en-US" w:bidi="ar-SA"/>
      </w:rPr>
    </w:lvl>
    <w:lvl w:ilvl="3" w:tplc="D444ADAC">
      <w:numFmt w:val="bullet"/>
      <w:lvlText w:val="•"/>
      <w:lvlJc w:val="left"/>
      <w:pPr>
        <w:ind w:left="5058" w:hanging="202"/>
      </w:pPr>
      <w:rPr>
        <w:rFonts w:hint="default"/>
        <w:lang w:val="es-ES" w:eastAsia="en-US" w:bidi="ar-SA"/>
      </w:rPr>
    </w:lvl>
    <w:lvl w:ilvl="4" w:tplc="465229F4">
      <w:numFmt w:val="bullet"/>
      <w:lvlText w:val="•"/>
      <w:lvlJc w:val="left"/>
      <w:pPr>
        <w:ind w:left="5684" w:hanging="202"/>
      </w:pPr>
      <w:rPr>
        <w:rFonts w:hint="default"/>
        <w:lang w:val="es-ES" w:eastAsia="en-US" w:bidi="ar-SA"/>
      </w:rPr>
    </w:lvl>
    <w:lvl w:ilvl="5" w:tplc="C0C836AE">
      <w:numFmt w:val="bullet"/>
      <w:lvlText w:val="•"/>
      <w:lvlJc w:val="left"/>
      <w:pPr>
        <w:ind w:left="6311" w:hanging="202"/>
      </w:pPr>
      <w:rPr>
        <w:rFonts w:hint="default"/>
        <w:lang w:val="es-ES" w:eastAsia="en-US" w:bidi="ar-SA"/>
      </w:rPr>
    </w:lvl>
    <w:lvl w:ilvl="6" w:tplc="21F64C5A">
      <w:numFmt w:val="bullet"/>
      <w:lvlText w:val="•"/>
      <w:lvlJc w:val="left"/>
      <w:pPr>
        <w:ind w:left="6937" w:hanging="202"/>
      </w:pPr>
      <w:rPr>
        <w:rFonts w:hint="default"/>
        <w:lang w:val="es-ES" w:eastAsia="en-US" w:bidi="ar-SA"/>
      </w:rPr>
    </w:lvl>
    <w:lvl w:ilvl="7" w:tplc="8F88E2EA">
      <w:numFmt w:val="bullet"/>
      <w:lvlText w:val="•"/>
      <w:lvlJc w:val="left"/>
      <w:pPr>
        <w:ind w:left="7563" w:hanging="202"/>
      </w:pPr>
      <w:rPr>
        <w:rFonts w:hint="default"/>
        <w:lang w:val="es-ES" w:eastAsia="en-US" w:bidi="ar-SA"/>
      </w:rPr>
    </w:lvl>
    <w:lvl w:ilvl="8" w:tplc="CCA6987C">
      <w:numFmt w:val="bullet"/>
      <w:lvlText w:val="•"/>
      <w:lvlJc w:val="left"/>
      <w:pPr>
        <w:ind w:left="8189" w:hanging="202"/>
      </w:pPr>
      <w:rPr>
        <w:rFonts w:hint="default"/>
        <w:lang w:val="es-ES" w:eastAsia="en-US" w:bidi="ar-SA"/>
      </w:rPr>
    </w:lvl>
  </w:abstractNum>
  <w:abstractNum w:abstractNumId="2" w15:restartNumberingAfterBreak="0">
    <w:nsid w:val="24103266"/>
    <w:multiLevelType w:val="hybridMultilevel"/>
    <w:tmpl w:val="4A1213F4"/>
    <w:lvl w:ilvl="0" w:tplc="B70833B2">
      <w:start w:val="1"/>
      <w:numFmt w:val="decimal"/>
      <w:lvlText w:val="%1."/>
      <w:lvlJc w:val="left"/>
      <w:pPr>
        <w:ind w:left="122" w:hanging="226"/>
        <w:jc w:val="left"/>
      </w:pPr>
      <w:rPr>
        <w:rFonts w:hint="default"/>
        <w:i/>
        <w:iCs/>
        <w:w w:val="99"/>
        <w:lang w:val="es-ES" w:eastAsia="en-US" w:bidi="ar-SA"/>
      </w:rPr>
    </w:lvl>
    <w:lvl w:ilvl="1" w:tplc="BF0CE55A">
      <w:numFmt w:val="bullet"/>
      <w:lvlText w:val="•"/>
      <w:lvlJc w:val="left"/>
      <w:pPr>
        <w:ind w:left="1052" w:hanging="226"/>
      </w:pPr>
      <w:rPr>
        <w:rFonts w:hint="default"/>
        <w:lang w:val="es-ES" w:eastAsia="en-US" w:bidi="ar-SA"/>
      </w:rPr>
    </w:lvl>
    <w:lvl w:ilvl="2" w:tplc="321E39BA">
      <w:numFmt w:val="bullet"/>
      <w:lvlText w:val="•"/>
      <w:lvlJc w:val="left"/>
      <w:pPr>
        <w:ind w:left="1984" w:hanging="226"/>
      </w:pPr>
      <w:rPr>
        <w:rFonts w:hint="default"/>
        <w:lang w:val="es-ES" w:eastAsia="en-US" w:bidi="ar-SA"/>
      </w:rPr>
    </w:lvl>
    <w:lvl w:ilvl="3" w:tplc="EEA83E60">
      <w:numFmt w:val="bullet"/>
      <w:lvlText w:val="•"/>
      <w:lvlJc w:val="left"/>
      <w:pPr>
        <w:ind w:left="2916" w:hanging="226"/>
      </w:pPr>
      <w:rPr>
        <w:rFonts w:hint="default"/>
        <w:lang w:val="es-ES" w:eastAsia="en-US" w:bidi="ar-SA"/>
      </w:rPr>
    </w:lvl>
    <w:lvl w:ilvl="4" w:tplc="475286E6">
      <w:numFmt w:val="bullet"/>
      <w:lvlText w:val="•"/>
      <w:lvlJc w:val="left"/>
      <w:pPr>
        <w:ind w:left="3848" w:hanging="226"/>
      </w:pPr>
      <w:rPr>
        <w:rFonts w:hint="default"/>
        <w:lang w:val="es-ES" w:eastAsia="en-US" w:bidi="ar-SA"/>
      </w:rPr>
    </w:lvl>
    <w:lvl w:ilvl="5" w:tplc="A64E7C70">
      <w:numFmt w:val="bullet"/>
      <w:lvlText w:val="•"/>
      <w:lvlJc w:val="left"/>
      <w:pPr>
        <w:ind w:left="4781" w:hanging="226"/>
      </w:pPr>
      <w:rPr>
        <w:rFonts w:hint="default"/>
        <w:lang w:val="es-ES" w:eastAsia="en-US" w:bidi="ar-SA"/>
      </w:rPr>
    </w:lvl>
    <w:lvl w:ilvl="6" w:tplc="396C609A">
      <w:numFmt w:val="bullet"/>
      <w:lvlText w:val="•"/>
      <w:lvlJc w:val="left"/>
      <w:pPr>
        <w:ind w:left="5713" w:hanging="226"/>
      </w:pPr>
      <w:rPr>
        <w:rFonts w:hint="default"/>
        <w:lang w:val="es-ES" w:eastAsia="en-US" w:bidi="ar-SA"/>
      </w:rPr>
    </w:lvl>
    <w:lvl w:ilvl="7" w:tplc="68A84FC4">
      <w:numFmt w:val="bullet"/>
      <w:lvlText w:val="•"/>
      <w:lvlJc w:val="left"/>
      <w:pPr>
        <w:ind w:left="6645" w:hanging="226"/>
      </w:pPr>
      <w:rPr>
        <w:rFonts w:hint="default"/>
        <w:lang w:val="es-ES" w:eastAsia="en-US" w:bidi="ar-SA"/>
      </w:rPr>
    </w:lvl>
    <w:lvl w:ilvl="8" w:tplc="7B1C5C8A">
      <w:numFmt w:val="bullet"/>
      <w:lvlText w:val="•"/>
      <w:lvlJc w:val="left"/>
      <w:pPr>
        <w:ind w:left="7577" w:hanging="226"/>
      </w:pPr>
      <w:rPr>
        <w:rFonts w:hint="default"/>
        <w:lang w:val="es-ES" w:eastAsia="en-US" w:bidi="ar-SA"/>
      </w:rPr>
    </w:lvl>
  </w:abstractNum>
  <w:abstractNum w:abstractNumId="3" w15:restartNumberingAfterBreak="0">
    <w:nsid w:val="3125072B"/>
    <w:multiLevelType w:val="multilevel"/>
    <w:tmpl w:val="5C7204FC"/>
    <w:lvl w:ilvl="0">
      <w:start w:val="3"/>
      <w:numFmt w:val="decimal"/>
      <w:lvlText w:val="%1"/>
      <w:lvlJc w:val="left"/>
      <w:pPr>
        <w:ind w:left="122" w:hanging="295"/>
        <w:jc w:val="left"/>
      </w:pPr>
      <w:rPr>
        <w:rFonts w:hint="default"/>
        <w:lang w:val="es-ES" w:eastAsia="en-US" w:bidi="ar-SA"/>
      </w:rPr>
    </w:lvl>
    <w:lvl w:ilvl="1">
      <w:start w:val="2"/>
      <w:numFmt w:val="decimal"/>
      <w:lvlText w:val="%1.%2"/>
      <w:lvlJc w:val="left"/>
      <w:pPr>
        <w:ind w:left="122" w:hanging="295"/>
        <w:jc w:val="left"/>
      </w:pPr>
      <w:rPr>
        <w:rFonts w:ascii="Arial" w:eastAsia="Arial" w:hAnsi="Arial" w:cs="Arial" w:hint="default"/>
        <w:i/>
        <w:iCs/>
        <w:w w:val="99"/>
        <w:sz w:val="18"/>
        <w:szCs w:val="18"/>
        <w:lang w:val="es-ES" w:eastAsia="en-US" w:bidi="ar-SA"/>
      </w:rPr>
    </w:lvl>
    <w:lvl w:ilvl="2">
      <w:numFmt w:val="bullet"/>
      <w:lvlText w:val="•"/>
      <w:lvlJc w:val="left"/>
      <w:pPr>
        <w:ind w:left="1984" w:hanging="295"/>
      </w:pPr>
      <w:rPr>
        <w:rFonts w:hint="default"/>
        <w:lang w:val="es-ES" w:eastAsia="en-US" w:bidi="ar-SA"/>
      </w:rPr>
    </w:lvl>
    <w:lvl w:ilvl="3">
      <w:numFmt w:val="bullet"/>
      <w:lvlText w:val="•"/>
      <w:lvlJc w:val="left"/>
      <w:pPr>
        <w:ind w:left="2916" w:hanging="295"/>
      </w:pPr>
      <w:rPr>
        <w:rFonts w:hint="default"/>
        <w:lang w:val="es-ES" w:eastAsia="en-US" w:bidi="ar-SA"/>
      </w:rPr>
    </w:lvl>
    <w:lvl w:ilvl="4">
      <w:numFmt w:val="bullet"/>
      <w:lvlText w:val="•"/>
      <w:lvlJc w:val="left"/>
      <w:pPr>
        <w:ind w:left="3848" w:hanging="295"/>
      </w:pPr>
      <w:rPr>
        <w:rFonts w:hint="default"/>
        <w:lang w:val="es-ES" w:eastAsia="en-US" w:bidi="ar-SA"/>
      </w:rPr>
    </w:lvl>
    <w:lvl w:ilvl="5">
      <w:numFmt w:val="bullet"/>
      <w:lvlText w:val="•"/>
      <w:lvlJc w:val="left"/>
      <w:pPr>
        <w:ind w:left="4781" w:hanging="295"/>
      </w:pPr>
      <w:rPr>
        <w:rFonts w:hint="default"/>
        <w:lang w:val="es-ES" w:eastAsia="en-US" w:bidi="ar-SA"/>
      </w:rPr>
    </w:lvl>
    <w:lvl w:ilvl="6">
      <w:numFmt w:val="bullet"/>
      <w:lvlText w:val="•"/>
      <w:lvlJc w:val="left"/>
      <w:pPr>
        <w:ind w:left="5713" w:hanging="295"/>
      </w:pPr>
      <w:rPr>
        <w:rFonts w:hint="default"/>
        <w:lang w:val="es-ES" w:eastAsia="en-US" w:bidi="ar-SA"/>
      </w:rPr>
    </w:lvl>
    <w:lvl w:ilvl="7">
      <w:numFmt w:val="bullet"/>
      <w:lvlText w:val="•"/>
      <w:lvlJc w:val="left"/>
      <w:pPr>
        <w:ind w:left="6645" w:hanging="295"/>
      </w:pPr>
      <w:rPr>
        <w:rFonts w:hint="default"/>
        <w:lang w:val="es-ES" w:eastAsia="en-US" w:bidi="ar-SA"/>
      </w:rPr>
    </w:lvl>
    <w:lvl w:ilvl="8">
      <w:numFmt w:val="bullet"/>
      <w:lvlText w:val="•"/>
      <w:lvlJc w:val="left"/>
      <w:pPr>
        <w:ind w:left="7577" w:hanging="295"/>
      </w:pPr>
      <w:rPr>
        <w:rFonts w:hint="default"/>
        <w:lang w:val="es-ES" w:eastAsia="en-US" w:bidi="ar-SA"/>
      </w:rPr>
    </w:lvl>
  </w:abstractNum>
  <w:abstractNum w:abstractNumId="4" w15:restartNumberingAfterBreak="0">
    <w:nsid w:val="3AC37B26"/>
    <w:multiLevelType w:val="hybridMultilevel"/>
    <w:tmpl w:val="6A222A64"/>
    <w:lvl w:ilvl="0" w:tplc="8A821CD4">
      <w:start w:val="26"/>
      <w:numFmt w:val="decimal"/>
      <w:lvlText w:val="%1."/>
      <w:lvlJc w:val="left"/>
      <w:pPr>
        <w:ind w:left="122" w:hanging="406"/>
        <w:jc w:val="left"/>
      </w:pPr>
      <w:rPr>
        <w:rFonts w:ascii="Arial" w:eastAsia="Arial" w:hAnsi="Arial" w:cs="Arial" w:hint="default"/>
        <w:b/>
        <w:bCs/>
        <w:w w:val="99"/>
        <w:sz w:val="24"/>
        <w:szCs w:val="24"/>
        <w:lang w:val="es-ES" w:eastAsia="en-US" w:bidi="ar-SA"/>
      </w:rPr>
    </w:lvl>
    <w:lvl w:ilvl="1" w:tplc="4776FA7A">
      <w:numFmt w:val="bullet"/>
      <w:lvlText w:val="•"/>
      <w:lvlJc w:val="left"/>
      <w:pPr>
        <w:ind w:left="1052" w:hanging="406"/>
      </w:pPr>
      <w:rPr>
        <w:rFonts w:hint="default"/>
        <w:lang w:val="es-ES" w:eastAsia="en-US" w:bidi="ar-SA"/>
      </w:rPr>
    </w:lvl>
    <w:lvl w:ilvl="2" w:tplc="ABCC1FFA">
      <w:numFmt w:val="bullet"/>
      <w:lvlText w:val="•"/>
      <w:lvlJc w:val="left"/>
      <w:pPr>
        <w:ind w:left="1984" w:hanging="406"/>
      </w:pPr>
      <w:rPr>
        <w:rFonts w:hint="default"/>
        <w:lang w:val="es-ES" w:eastAsia="en-US" w:bidi="ar-SA"/>
      </w:rPr>
    </w:lvl>
    <w:lvl w:ilvl="3" w:tplc="272C3588">
      <w:numFmt w:val="bullet"/>
      <w:lvlText w:val="•"/>
      <w:lvlJc w:val="left"/>
      <w:pPr>
        <w:ind w:left="2916" w:hanging="406"/>
      </w:pPr>
      <w:rPr>
        <w:rFonts w:hint="default"/>
        <w:lang w:val="es-ES" w:eastAsia="en-US" w:bidi="ar-SA"/>
      </w:rPr>
    </w:lvl>
    <w:lvl w:ilvl="4" w:tplc="2FE6037C">
      <w:numFmt w:val="bullet"/>
      <w:lvlText w:val="•"/>
      <w:lvlJc w:val="left"/>
      <w:pPr>
        <w:ind w:left="3848" w:hanging="406"/>
      </w:pPr>
      <w:rPr>
        <w:rFonts w:hint="default"/>
        <w:lang w:val="es-ES" w:eastAsia="en-US" w:bidi="ar-SA"/>
      </w:rPr>
    </w:lvl>
    <w:lvl w:ilvl="5" w:tplc="2EEECDEC">
      <w:numFmt w:val="bullet"/>
      <w:lvlText w:val="•"/>
      <w:lvlJc w:val="left"/>
      <w:pPr>
        <w:ind w:left="4781" w:hanging="406"/>
      </w:pPr>
      <w:rPr>
        <w:rFonts w:hint="default"/>
        <w:lang w:val="es-ES" w:eastAsia="en-US" w:bidi="ar-SA"/>
      </w:rPr>
    </w:lvl>
    <w:lvl w:ilvl="6" w:tplc="52B084C0">
      <w:numFmt w:val="bullet"/>
      <w:lvlText w:val="•"/>
      <w:lvlJc w:val="left"/>
      <w:pPr>
        <w:ind w:left="5713" w:hanging="406"/>
      </w:pPr>
      <w:rPr>
        <w:rFonts w:hint="default"/>
        <w:lang w:val="es-ES" w:eastAsia="en-US" w:bidi="ar-SA"/>
      </w:rPr>
    </w:lvl>
    <w:lvl w:ilvl="7" w:tplc="22B4BABC">
      <w:numFmt w:val="bullet"/>
      <w:lvlText w:val="•"/>
      <w:lvlJc w:val="left"/>
      <w:pPr>
        <w:ind w:left="6645" w:hanging="406"/>
      </w:pPr>
      <w:rPr>
        <w:rFonts w:hint="default"/>
        <w:lang w:val="es-ES" w:eastAsia="en-US" w:bidi="ar-SA"/>
      </w:rPr>
    </w:lvl>
    <w:lvl w:ilvl="8" w:tplc="2E0E3E22">
      <w:numFmt w:val="bullet"/>
      <w:lvlText w:val="•"/>
      <w:lvlJc w:val="left"/>
      <w:pPr>
        <w:ind w:left="7577" w:hanging="406"/>
      </w:pPr>
      <w:rPr>
        <w:rFonts w:hint="default"/>
        <w:lang w:val="es-ES" w:eastAsia="en-US" w:bidi="ar-SA"/>
      </w:rPr>
    </w:lvl>
  </w:abstractNum>
  <w:abstractNum w:abstractNumId="5" w15:restartNumberingAfterBreak="0">
    <w:nsid w:val="51F90BC9"/>
    <w:multiLevelType w:val="hybridMultilevel"/>
    <w:tmpl w:val="B0B80106"/>
    <w:lvl w:ilvl="0" w:tplc="B4440E2C">
      <w:numFmt w:val="bullet"/>
      <w:lvlText w:val="-"/>
      <w:lvlJc w:val="left"/>
      <w:pPr>
        <w:ind w:left="122" w:hanging="723"/>
      </w:pPr>
      <w:rPr>
        <w:rFonts w:ascii="Arial MT" w:eastAsia="Arial MT" w:hAnsi="Arial MT" w:cs="Arial MT" w:hint="default"/>
        <w:w w:val="99"/>
        <w:sz w:val="24"/>
        <w:szCs w:val="24"/>
        <w:lang w:val="es-ES" w:eastAsia="en-US" w:bidi="ar-SA"/>
      </w:rPr>
    </w:lvl>
    <w:lvl w:ilvl="1" w:tplc="10CA8680">
      <w:numFmt w:val="bullet"/>
      <w:lvlText w:val="•"/>
      <w:lvlJc w:val="left"/>
      <w:pPr>
        <w:ind w:left="1052" w:hanging="723"/>
      </w:pPr>
      <w:rPr>
        <w:rFonts w:hint="default"/>
        <w:lang w:val="es-ES" w:eastAsia="en-US" w:bidi="ar-SA"/>
      </w:rPr>
    </w:lvl>
    <w:lvl w:ilvl="2" w:tplc="86D2C266">
      <w:numFmt w:val="bullet"/>
      <w:lvlText w:val="•"/>
      <w:lvlJc w:val="left"/>
      <w:pPr>
        <w:ind w:left="1984" w:hanging="723"/>
      </w:pPr>
      <w:rPr>
        <w:rFonts w:hint="default"/>
        <w:lang w:val="es-ES" w:eastAsia="en-US" w:bidi="ar-SA"/>
      </w:rPr>
    </w:lvl>
    <w:lvl w:ilvl="3" w:tplc="6F0C99BC">
      <w:numFmt w:val="bullet"/>
      <w:lvlText w:val="•"/>
      <w:lvlJc w:val="left"/>
      <w:pPr>
        <w:ind w:left="2916" w:hanging="723"/>
      </w:pPr>
      <w:rPr>
        <w:rFonts w:hint="default"/>
        <w:lang w:val="es-ES" w:eastAsia="en-US" w:bidi="ar-SA"/>
      </w:rPr>
    </w:lvl>
    <w:lvl w:ilvl="4" w:tplc="2BC47E14">
      <w:numFmt w:val="bullet"/>
      <w:lvlText w:val="•"/>
      <w:lvlJc w:val="left"/>
      <w:pPr>
        <w:ind w:left="3848" w:hanging="723"/>
      </w:pPr>
      <w:rPr>
        <w:rFonts w:hint="default"/>
        <w:lang w:val="es-ES" w:eastAsia="en-US" w:bidi="ar-SA"/>
      </w:rPr>
    </w:lvl>
    <w:lvl w:ilvl="5" w:tplc="59DA6934">
      <w:numFmt w:val="bullet"/>
      <w:lvlText w:val="•"/>
      <w:lvlJc w:val="left"/>
      <w:pPr>
        <w:ind w:left="4781" w:hanging="723"/>
      </w:pPr>
      <w:rPr>
        <w:rFonts w:hint="default"/>
        <w:lang w:val="es-ES" w:eastAsia="en-US" w:bidi="ar-SA"/>
      </w:rPr>
    </w:lvl>
    <w:lvl w:ilvl="6" w:tplc="58447D36">
      <w:numFmt w:val="bullet"/>
      <w:lvlText w:val="•"/>
      <w:lvlJc w:val="left"/>
      <w:pPr>
        <w:ind w:left="5713" w:hanging="723"/>
      </w:pPr>
      <w:rPr>
        <w:rFonts w:hint="default"/>
        <w:lang w:val="es-ES" w:eastAsia="en-US" w:bidi="ar-SA"/>
      </w:rPr>
    </w:lvl>
    <w:lvl w:ilvl="7" w:tplc="1872572E">
      <w:numFmt w:val="bullet"/>
      <w:lvlText w:val="•"/>
      <w:lvlJc w:val="left"/>
      <w:pPr>
        <w:ind w:left="6645" w:hanging="723"/>
      </w:pPr>
      <w:rPr>
        <w:rFonts w:hint="default"/>
        <w:lang w:val="es-ES" w:eastAsia="en-US" w:bidi="ar-SA"/>
      </w:rPr>
    </w:lvl>
    <w:lvl w:ilvl="8" w:tplc="0C86F1D4">
      <w:numFmt w:val="bullet"/>
      <w:lvlText w:val="•"/>
      <w:lvlJc w:val="left"/>
      <w:pPr>
        <w:ind w:left="7577" w:hanging="723"/>
      </w:pPr>
      <w:rPr>
        <w:rFonts w:hint="default"/>
        <w:lang w:val="es-ES" w:eastAsia="en-US" w:bidi="ar-SA"/>
      </w:rPr>
    </w:lvl>
  </w:abstractNum>
  <w:num w:numId="1" w16cid:durableId="1701078849">
    <w:abstractNumId w:val="3"/>
  </w:num>
  <w:num w:numId="2" w16cid:durableId="709064798">
    <w:abstractNumId w:val="4"/>
  </w:num>
  <w:num w:numId="3" w16cid:durableId="1456286716">
    <w:abstractNumId w:val="2"/>
  </w:num>
  <w:num w:numId="4" w16cid:durableId="484661714">
    <w:abstractNumId w:val="5"/>
  </w:num>
  <w:num w:numId="5" w16cid:durableId="928582498">
    <w:abstractNumId w:val="0"/>
  </w:num>
  <w:num w:numId="6" w16cid:durableId="181059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49"/>
    <w:rsid w:val="000B26C4"/>
    <w:rsid w:val="00110413"/>
    <w:rsid w:val="001171D1"/>
    <w:rsid w:val="001E117A"/>
    <w:rsid w:val="00212731"/>
    <w:rsid w:val="00245537"/>
    <w:rsid w:val="003B222C"/>
    <w:rsid w:val="00477F4C"/>
    <w:rsid w:val="004F6A1B"/>
    <w:rsid w:val="00547889"/>
    <w:rsid w:val="005E1673"/>
    <w:rsid w:val="005E7DA8"/>
    <w:rsid w:val="006015D8"/>
    <w:rsid w:val="00622865"/>
    <w:rsid w:val="00645FAD"/>
    <w:rsid w:val="006518B1"/>
    <w:rsid w:val="00717BD8"/>
    <w:rsid w:val="007E2D49"/>
    <w:rsid w:val="009E302E"/>
    <w:rsid w:val="00AE7E2F"/>
    <w:rsid w:val="00BB4898"/>
    <w:rsid w:val="00BF74A9"/>
    <w:rsid w:val="00CF1985"/>
    <w:rsid w:val="00D0550E"/>
    <w:rsid w:val="00E57C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4425"/>
  <w15:docId w15:val="{048B7D34-BBAD-4D2F-8764-27B1162E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9"/>
      <w:outlineLvl w:val="0"/>
    </w:pPr>
    <w:rPr>
      <w:rFonts w:ascii="Arial" w:eastAsia="Arial" w:hAnsi="Arial" w:cs="Arial"/>
      <w:b/>
      <w:bCs/>
      <w:sz w:val="24"/>
      <w:szCs w:val="24"/>
    </w:rPr>
  </w:style>
  <w:style w:type="paragraph" w:styleId="Ttulo2">
    <w:name w:val="heading 2"/>
    <w:basedOn w:val="Normal"/>
    <w:uiPriority w:val="9"/>
    <w:unhideWhenUsed/>
    <w:qFormat/>
    <w:pPr>
      <w:ind w:left="122" w:hanging="723"/>
      <w:jc w:val="both"/>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2" w:right="476" w:hanging="3"/>
      <w:jc w:val="both"/>
    </w:pPr>
  </w:style>
  <w:style w:type="paragraph" w:customStyle="1" w:styleId="TableParagraph">
    <w:name w:val="Table Paragraph"/>
    <w:basedOn w:val="Normal"/>
    <w:uiPriority w:val="1"/>
    <w:qFormat/>
  </w:style>
  <w:style w:type="paragraph" w:styleId="Revisin">
    <w:name w:val="Revision"/>
    <w:hidden/>
    <w:uiPriority w:val="99"/>
    <w:semiHidden/>
    <w:rsid w:val="00D0550E"/>
    <w:pPr>
      <w:widowControl/>
      <w:autoSpaceDE/>
      <w:autoSpaceDN/>
    </w:pPr>
    <w:rPr>
      <w:rFonts w:ascii="Arial MT" w:eastAsia="Arial MT" w:hAnsi="Arial MT" w:cs="Arial MT"/>
      <w:lang w:val="es-ES"/>
    </w:rPr>
  </w:style>
  <w:style w:type="paragraph" w:styleId="Encabezado">
    <w:name w:val="header"/>
    <w:basedOn w:val="Normal"/>
    <w:link w:val="EncabezadoCar"/>
    <w:uiPriority w:val="99"/>
    <w:semiHidden/>
    <w:unhideWhenUsed/>
    <w:rsid w:val="00BB4898"/>
    <w:pPr>
      <w:tabs>
        <w:tab w:val="center" w:pos="4419"/>
        <w:tab w:val="right" w:pos="8838"/>
      </w:tabs>
    </w:pPr>
  </w:style>
  <w:style w:type="character" w:customStyle="1" w:styleId="EncabezadoCar">
    <w:name w:val="Encabezado Car"/>
    <w:basedOn w:val="Fuentedeprrafopredeter"/>
    <w:link w:val="Encabezado"/>
    <w:uiPriority w:val="99"/>
    <w:semiHidden/>
    <w:rsid w:val="00BB4898"/>
    <w:rPr>
      <w:rFonts w:ascii="Arial MT" w:eastAsia="Arial MT" w:hAnsi="Arial MT" w:cs="Arial MT"/>
      <w:lang w:val="es-ES"/>
    </w:rPr>
  </w:style>
  <w:style w:type="paragraph" w:styleId="Piedepgina">
    <w:name w:val="footer"/>
    <w:basedOn w:val="Normal"/>
    <w:link w:val="PiedepginaCar"/>
    <w:uiPriority w:val="99"/>
    <w:semiHidden/>
    <w:unhideWhenUsed/>
    <w:rsid w:val="00BB4898"/>
    <w:pPr>
      <w:tabs>
        <w:tab w:val="center" w:pos="4419"/>
        <w:tab w:val="right" w:pos="8838"/>
      </w:tabs>
    </w:pPr>
  </w:style>
  <w:style w:type="character" w:customStyle="1" w:styleId="PiedepginaCar">
    <w:name w:val="Pie de página Car"/>
    <w:basedOn w:val="Fuentedeprrafopredeter"/>
    <w:link w:val="Piedepgina"/>
    <w:uiPriority w:val="99"/>
    <w:semiHidden/>
    <w:rsid w:val="00BB4898"/>
    <w:rPr>
      <w:rFonts w:ascii="Arial MT" w:eastAsia="Arial MT" w:hAnsi="Arial MT" w:cs="Arial MT"/>
      <w:lang w:val="es-ES"/>
    </w:rPr>
  </w:style>
  <w:style w:type="table" w:customStyle="1" w:styleId="TableNormal1">
    <w:name w:val="Table Normal1"/>
    <w:uiPriority w:val="2"/>
    <w:semiHidden/>
    <w:unhideWhenUsed/>
    <w:qFormat/>
    <w:rsid w:val="00BB489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codigo_contencioso_administrativo_pr003.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codigo_contencioso_administrativo_pr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CC03F-CBCE-4E7F-BAD0-F002BB29E248}">
  <ds:schemaRefs>
    <ds:schemaRef ds:uri="http://schemas.microsoft.com/sharepoint/v3/contenttype/forms"/>
  </ds:schemaRefs>
</ds:datastoreItem>
</file>

<file path=customXml/itemProps2.xml><?xml version="1.0" encoding="utf-8"?>
<ds:datastoreItem xmlns:ds="http://schemas.openxmlformats.org/officeDocument/2006/customXml" ds:itemID="{C4B86C5D-CE84-44EC-A109-41DFDDC97C35}">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a6cb9e4b-f1d1-4245-83ec-6cad768d538a"/>
    <ds:schemaRef ds:uri="http://www.w3.org/XML/1998/namespace"/>
    <ds:schemaRef ds:uri="http://schemas.openxmlformats.org/package/2006/metadata/core-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FB71E16-76B4-412D-8B71-1FB340A0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10471</Words>
  <Characters>57593</Characters>
  <Application>Microsoft Office Word</Application>
  <DocSecurity>0</DocSecurity>
  <Lines>479</Lines>
  <Paragraphs>135</Paragraphs>
  <ScaleCrop>false</ScaleCrop>
  <Company/>
  <LinksUpToDate>false</LinksUpToDate>
  <CharactersWithSpaces>67929</CharactersWithSpaces>
  <SharedDoc>false</SharedDoc>
  <HLinks>
    <vt:vector size="12" baseType="variant">
      <vt:variant>
        <vt:i4>2490452</vt:i4>
      </vt:variant>
      <vt:variant>
        <vt:i4>3</vt:i4>
      </vt:variant>
      <vt:variant>
        <vt:i4>0</vt:i4>
      </vt:variant>
      <vt:variant>
        <vt:i4>5</vt:i4>
      </vt:variant>
      <vt:variant>
        <vt:lpwstr>http://www.secretariasenado.gov.co/senado/basedoc/codigo_contencioso_administrativo_pr003.html</vt:lpwstr>
      </vt:variant>
      <vt:variant>
        <vt:lpwstr>136</vt:lpwstr>
      </vt:variant>
      <vt:variant>
        <vt:i4>2490452</vt:i4>
      </vt:variant>
      <vt:variant>
        <vt:i4>0</vt:i4>
      </vt:variant>
      <vt:variant>
        <vt:i4>0</vt:i4>
      </vt:variant>
      <vt:variant>
        <vt:i4>5</vt:i4>
      </vt:variant>
      <vt:variant>
        <vt:lpwstr>http://www.secretariasenado.gov.co/senado/basedoc/codigo_contencioso_administrativo_pr003.html</vt:lpwstr>
      </vt:variant>
      <vt:variant>
        <vt:lpwstr>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CAICEDO BELLO</dc:creator>
  <cp:lastModifiedBy>Kelmis Yimara Bruges Alvarado</cp:lastModifiedBy>
  <cp:revision>2</cp:revision>
  <dcterms:created xsi:type="dcterms:W3CDTF">2024-04-15T14:56:00Z</dcterms:created>
  <dcterms:modified xsi:type="dcterms:W3CDTF">2024-04-15T14:56:00Z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2019</vt:lpwstr>
  </property>
  <property fmtid="{D5CDD505-2E9C-101B-9397-08002B2CF9AE}" pid="4" name="LastSaved">
    <vt:filetime>2024-04-11T00:00:00Z</vt:filetime>
  </property>
  <property fmtid="{D5CDD505-2E9C-101B-9397-08002B2CF9AE}" pid="5" name="ContentTypeId">
    <vt:lpwstr>0x010100F2E0F32964D9B84EA054B84E5D4157A0</vt:lpwstr>
  </property>
  <property fmtid="{D5CDD505-2E9C-101B-9397-08002B2CF9AE}" pid="6" name="MediaServiceImageTags">
    <vt:lpwstr/>
  </property>
</Properties>
</file>