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F4EEA" w14:textId="77777777" w:rsidR="00214878" w:rsidRPr="000F7F86" w:rsidRDefault="00214878" w:rsidP="0024480D">
      <w:pPr>
        <w:jc w:val="right"/>
        <w:rPr>
          <w:rFonts w:ascii="Arial" w:hAnsi="Arial" w:cs="Arial"/>
          <w:b/>
          <w:color w:val="000000" w:themeColor="text1"/>
          <w:sz w:val="16"/>
          <w:szCs w:val="16"/>
          <w:lang w:eastAsia="es-ES"/>
        </w:rPr>
      </w:pPr>
      <w:bookmarkStart w:id="0" w:name="_Hlk28946138"/>
      <w:bookmarkStart w:id="1" w:name="_Hlk29548183"/>
      <w:bookmarkStart w:id="2" w:name="_Hlk31875101"/>
      <w:bookmarkStart w:id="3" w:name="_Hlk29890381"/>
      <w:r w:rsidRPr="000F7F86">
        <w:rPr>
          <w:rFonts w:ascii="Arial" w:hAnsi="Arial" w:cs="Arial"/>
          <w:b/>
          <w:color w:val="000000" w:themeColor="text1"/>
          <w:sz w:val="16"/>
          <w:szCs w:val="16"/>
          <w:lang w:eastAsia="es-ES"/>
        </w:rPr>
        <w:tab/>
        <w:t>CCE-DES-FM-17</w:t>
      </w:r>
    </w:p>
    <w:p w14:paraId="6A836E67" w14:textId="77777777" w:rsidR="00214878" w:rsidRPr="00621DE3" w:rsidRDefault="00214878" w:rsidP="007A4EB3">
      <w:pPr>
        <w:jc w:val="both"/>
        <w:rPr>
          <w:rFonts w:ascii="Arial" w:eastAsia="Calibri" w:hAnsi="Arial" w:cs="Arial"/>
          <w:b/>
          <w:color w:val="000000" w:themeColor="text1"/>
          <w:sz w:val="16"/>
          <w:szCs w:val="16"/>
        </w:rPr>
      </w:pPr>
    </w:p>
    <w:bookmarkEnd w:id="0"/>
    <w:bookmarkEnd w:id="1"/>
    <w:p w14:paraId="4F2F47F3" w14:textId="7470898E" w:rsidR="00214878" w:rsidRPr="000F7F86" w:rsidRDefault="003945B8" w:rsidP="007A4EB3">
      <w:pPr>
        <w:jc w:val="both"/>
        <w:rPr>
          <w:rFonts w:ascii="Arial" w:eastAsia="Calibri" w:hAnsi="Arial" w:cs="Arial"/>
          <w:color w:val="000000" w:themeColor="text1"/>
          <w:sz w:val="22"/>
        </w:rPr>
      </w:pPr>
      <w:r w:rsidRPr="000F7F86">
        <w:rPr>
          <w:rFonts w:ascii="Arial" w:eastAsia="Calibri" w:hAnsi="Arial" w:cs="Arial"/>
          <w:b/>
          <w:color w:val="000000" w:themeColor="text1"/>
          <w:sz w:val="22"/>
        </w:rPr>
        <w:t>PLAN ANUAL DE ADQUISICIONES</w:t>
      </w:r>
      <w:r w:rsidR="00F75EC0">
        <w:rPr>
          <w:rFonts w:ascii="Arial" w:eastAsia="Calibri" w:hAnsi="Arial" w:cs="Arial"/>
          <w:b/>
          <w:color w:val="000000" w:themeColor="text1"/>
          <w:sz w:val="22"/>
        </w:rPr>
        <w:t xml:space="preserve"> </w:t>
      </w:r>
      <w:bookmarkStart w:id="4" w:name="_Hlk39660935"/>
      <w:r w:rsidR="00F75EC0">
        <w:rPr>
          <w:rFonts w:ascii="Arial" w:eastAsia="Calibri" w:hAnsi="Arial" w:cs="Arial"/>
          <w:b/>
          <w:color w:val="000000" w:themeColor="text1"/>
          <w:sz w:val="22"/>
        </w:rPr>
        <w:t>–</w:t>
      </w:r>
      <w:bookmarkEnd w:id="4"/>
      <w:r w:rsidR="00214878" w:rsidRPr="000F7F86">
        <w:rPr>
          <w:rFonts w:ascii="Arial" w:eastAsia="Calibri" w:hAnsi="Arial" w:cs="Arial"/>
          <w:b/>
          <w:color w:val="000000" w:themeColor="text1"/>
          <w:sz w:val="22"/>
        </w:rPr>
        <w:t xml:space="preserve"> </w:t>
      </w:r>
      <w:r w:rsidRPr="000F7F86">
        <w:rPr>
          <w:rFonts w:ascii="Arial" w:eastAsia="Calibri" w:hAnsi="Arial" w:cs="Arial"/>
          <w:b/>
          <w:color w:val="000000" w:themeColor="text1"/>
          <w:sz w:val="22"/>
        </w:rPr>
        <w:t>Plan de acción</w:t>
      </w:r>
    </w:p>
    <w:p w14:paraId="63E809A5" w14:textId="77777777" w:rsidR="00214878" w:rsidRPr="007A4EB3" w:rsidRDefault="00214878" w:rsidP="007A4EB3">
      <w:pPr>
        <w:jc w:val="both"/>
        <w:rPr>
          <w:rFonts w:ascii="Arial" w:eastAsia="Calibri" w:hAnsi="Arial" w:cs="Arial"/>
          <w:color w:val="000000" w:themeColor="text1"/>
          <w:sz w:val="20"/>
          <w:szCs w:val="20"/>
        </w:rPr>
      </w:pPr>
    </w:p>
    <w:p w14:paraId="12EABAA4" w14:textId="694DE947" w:rsidR="003945B8" w:rsidRPr="007A4EB3" w:rsidRDefault="00B851DC" w:rsidP="007A4EB3">
      <w:pPr>
        <w:jc w:val="both"/>
        <w:rPr>
          <w:rFonts w:ascii="Arial" w:eastAsia="Calibri" w:hAnsi="Arial" w:cs="Arial"/>
          <w:color w:val="000000" w:themeColor="text1"/>
          <w:sz w:val="20"/>
          <w:szCs w:val="20"/>
        </w:rPr>
      </w:pPr>
      <w:r w:rsidRPr="007A4EB3">
        <w:rPr>
          <w:rFonts w:ascii="Arial" w:eastAsia="Calibri" w:hAnsi="Arial" w:cs="Arial"/>
          <w:color w:val="000000" w:themeColor="text1"/>
          <w:sz w:val="20"/>
          <w:szCs w:val="20"/>
        </w:rPr>
        <w:t>La Ley 1474 de 2011, en el artículo 74, establece el deber de las entidades estatales de publicar, a más tardar el 31 de enero de cada año, el «plan de acción» donde se inclu</w:t>
      </w:r>
      <w:r w:rsidR="005909E4" w:rsidRPr="007A4EB3">
        <w:rPr>
          <w:rFonts w:ascii="Arial" w:eastAsia="Calibri" w:hAnsi="Arial" w:cs="Arial"/>
          <w:color w:val="000000" w:themeColor="text1"/>
          <w:sz w:val="20"/>
          <w:szCs w:val="20"/>
        </w:rPr>
        <w:t>ye el «plan general de compras»</w:t>
      </w:r>
      <w:r w:rsidRPr="007A4EB3">
        <w:rPr>
          <w:rFonts w:ascii="Arial" w:eastAsia="Calibri" w:hAnsi="Arial" w:cs="Arial"/>
          <w:color w:val="000000" w:themeColor="text1"/>
          <w:sz w:val="20"/>
          <w:szCs w:val="20"/>
        </w:rPr>
        <w:t>, que es igual al «Plan Anual de Adquisiciones», como lo establece el artículo 2.2.1.1.1.3.1. del Decreto 1082 de 2015, que contiene las definiciones aplicables a los términos utilizados en el Título I del Decreto, dentro de las cuales se incluye la definición de «Plan Anual de Adquisiciones», indicando que corresponde al «plan general de compras» regulado en el artículo 74 de la Ley 1474 de 2011.</w:t>
      </w:r>
    </w:p>
    <w:p w14:paraId="6BCA1A65" w14:textId="77777777" w:rsidR="00B851DC" w:rsidRPr="007A4EB3" w:rsidRDefault="00B851DC" w:rsidP="007A4EB3">
      <w:pPr>
        <w:jc w:val="both"/>
        <w:rPr>
          <w:rFonts w:ascii="Arial" w:eastAsia="Calibri" w:hAnsi="Arial" w:cs="Arial"/>
          <w:color w:val="000000" w:themeColor="text1"/>
          <w:sz w:val="20"/>
          <w:szCs w:val="20"/>
        </w:rPr>
      </w:pPr>
    </w:p>
    <w:p w14:paraId="6DC04E40" w14:textId="3307FF19" w:rsidR="00214878" w:rsidRPr="000F7F86" w:rsidRDefault="003945B8" w:rsidP="007A4EB3">
      <w:pPr>
        <w:jc w:val="both"/>
        <w:rPr>
          <w:rFonts w:ascii="Arial" w:eastAsia="Calibri" w:hAnsi="Arial" w:cs="Arial"/>
          <w:b/>
          <w:color w:val="000000" w:themeColor="text1"/>
          <w:sz w:val="22"/>
        </w:rPr>
      </w:pPr>
      <w:r w:rsidRPr="000F7F86">
        <w:rPr>
          <w:rFonts w:ascii="Arial" w:eastAsia="Calibri" w:hAnsi="Arial" w:cs="Arial"/>
          <w:b/>
          <w:color w:val="000000" w:themeColor="text1"/>
          <w:sz w:val="22"/>
        </w:rPr>
        <w:t>PLAN ANUAL DE ADQUISI</w:t>
      </w:r>
      <w:r w:rsidR="00F75EC0">
        <w:rPr>
          <w:rFonts w:ascii="Arial" w:eastAsia="Calibri" w:hAnsi="Arial" w:cs="Arial"/>
          <w:b/>
          <w:color w:val="000000" w:themeColor="text1"/>
          <w:sz w:val="22"/>
        </w:rPr>
        <w:t xml:space="preserve">CIONES – </w:t>
      </w:r>
      <w:r w:rsidRPr="000F7F86">
        <w:rPr>
          <w:rFonts w:ascii="Arial" w:eastAsia="Calibri" w:hAnsi="Arial" w:cs="Arial"/>
          <w:b/>
          <w:color w:val="000000" w:themeColor="text1"/>
          <w:sz w:val="22"/>
        </w:rPr>
        <w:t>Contenido</w:t>
      </w:r>
    </w:p>
    <w:p w14:paraId="04B7A3FF" w14:textId="77777777" w:rsidR="003945B8" w:rsidRPr="007A4EB3" w:rsidRDefault="003945B8" w:rsidP="007A4EB3">
      <w:pPr>
        <w:jc w:val="both"/>
        <w:rPr>
          <w:rFonts w:ascii="Arial" w:eastAsia="Calibri" w:hAnsi="Arial" w:cs="Arial"/>
          <w:color w:val="000000" w:themeColor="text1"/>
          <w:sz w:val="20"/>
          <w:szCs w:val="20"/>
        </w:rPr>
      </w:pPr>
    </w:p>
    <w:p w14:paraId="446D06F4" w14:textId="7D2139E7" w:rsidR="003945B8" w:rsidRPr="007A4EB3" w:rsidRDefault="00B851DC" w:rsidP="007A4EB3">
      <w:pPr>
        <w:jc w:val="both"/>
        <w:rPr>
          <w:rFonts w:ascii="Arial" w:eastAsia="Calibri" w:hAnsi="Arial" w:cs="Arial"/>
          <w:color w:val="000000" w:themeColor="text1"/>
          <w:sz w:val="20"/>
          <w:szCs w:val="20"/>
        </w:rPr>
      </w:pPr>
      <w:r w:rsidRPr="007A4EB3">
        <w:rPr>
          <w:rFonts w:ascii="Arial" w:eastAsia="Calibri" w:hAnsi="Arial" w:cs="Arial"/>
          <w:color w:val="000000" w:themeColor="text1"/>
          <w:sz w:val="20"/>
          <w:szCs w:val="20"/>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 </w:t>
      </w:r>
    </w:p>
    <w:p w14:paraId="42EF9B2F" w14:textId="77777777" w:rsidR="00B851DC" w:rsidRPr="007A4EB3" w:rsidRDefault="00B851DC" w:rsidP="007A4EB3">
      <w:pPr>
        <w:jc w:val="both"/>
        <w:rPr>
          <w:rFonts w:ascii="Arial" w:eastAsia="Calibri" w:hAnsi="Arial" w:cs="Arial"/>
          <w:color w:val="000000" w:themeColor="text1"/>
          <w:sz w:val="20"/>
          <w:szCs w:val="20"/>
        </w:rPr>
      </w:pPr>
    </w:p>
    <w:p w14:paraId="0DC50952" w14:textId="13F9A68A" w:rsidR="00E80C82" w:rsidRPr="000F7F86" w:rsidRDefault="00F75EC0" w:rsidP="007A4EB3">
      <w:pPr>
        <w:jc w:val="both"/>
        <w:rPr>
          <w:rFonts w:ascii="Arial" w:eastAsia="Calibri" w:hAnsi="Arial" w:cs="Arial"/>
          <w:b/>
          <w:color w:val="000000" w:themeColor="text1"/>
          <w:sz w:val="22"/>
        </w:rPr>
      </w:pPr>
      <w:r>
        <w:rPr>
          <w:rFonts w:ascii="Arial" w:eastAsia="Calibri" w:hAnsi="Arial" w:cs="Arial"/>
          <w:b/>
          <w:color w:val="000000" w:themeColor="text1"/>
          <w:sz w:val="22"/>
        </w:rPr>
        <w:t>PLAN ANUAL DE ADQUISICIONES –</w:t>
      </w:r>
      <w:r w:rsidR="00E80C82" w:rsidRPr="000F7F86">
        <w:rPr>
          <w:rFonts w:ascii="Arial" w:eastAsia="Calibri" w:hAnsi="Arial" w:cs="Arial"/>
          <w:b/>
          <w:color w:val="000000" w:themeColor="text1"/>
          <w:sz w:val="22"/>
        </w:rPr>
        <w:t xml:space="preserve"> Encargados</w:t>
      </w:r>
    </w:p>
    <w:p w14:paraId="575F57D1" w14:textId="7FB8DF7D" w:rsidR="00E80C82" w:rsidRPr="007A4EB3" w:rsidRDefault="00E80C82" w:rsidP="007A4EB3">
      <w:pPr>
        <w:jc w:val="both"/>
        <w:rPr>
          <w:rFonts w:ascii="Arial" w:eastAsia="Calibri" w:hAnsi="Arial" w:cs="Arial"/>
          <w:b/>
          <w:color w:val="000000" w:themeColor="text1"/>
          <w:sz w:val="20"/>
          <w:szCs w:val="20"/>
        </w:rPr>
      </w:pPr>
    </w:p>
    <w:p w14:paraId="1CB257B0" w14:textId="2A75DCCC" w:rsidR="00B6341B" w:rsidRPr="007A4EB3" w:rsidRDefault="00A30C6A" w:rsidP="007A4EB3">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F75EC0">
        <w:rPr>
          <w:rFonts w:ascii="Arial" w:eastAsia="Calibri" w:hAnsi="Arial" w:cs="Arial"/>
          <w:color w:val="000000" w:themeColor="text1"/>
          <w:sz w:val="20"/>
          <w:szCs w:val="20"/>
        </w:rPr>
        <w:t>l</w:t>
      </w:r>
      <w:r w:rsidR="00B851DC" w:rsidRPr="007A4EB3">
        <w:rPr>
          <w:rFonts w:ascii="Arial" w:eastAsia="Calibri" w:hAnsi="Arial" w:cs="Arial"/>
          <w:color w:val="000000" w:themeColor="text1"/>
          <w:sz w:val="20"/>
          <w:szCs w:val="20"/>
        </w:rPr>
        <w:t xml:space="preserve">a Guía para elaborar el Plan Anual de Adquisiciones señala como responsabilidad del funcionario encargado solicitar aprobación, es decir que él y su equipo no son quienes adoptan el documento. Por otro lado, la Ley 152 de 1994 </w:t>
      </w:r>
      <w:r w:rsidR="008C6384" w:rsidRPr="007A4EB3">
        <w:rPr>
          <w:rFonts w:ascii="Arial" w:eastAsia="Calibri" w:hAnsi="Arial" w:cs="Arial"/>
          <w:color w:val="000000" w:themeColor="text1"/>
          <w:sz w:val="20"/>
          <w:szCs w:val="20"/>
        </w:rPr>
        <w:t>–</w:t>
      </w:r>
      <w:r w:rsidR="00B851DC" w:rsidRPr="007A4EB3">
        <w:rPr>
          <w:rFonts w:ascii="Arial" w:eastAsia="Calibri" w:hAnsi="Arial" w:cs="Arial"/>
          <w:color w:val="000000" w:themeColor="text1"/>
          <w:sz w:val="20"/>
          <w:szCs w:val="20"/>
        </w:rPr>
        <w:t>Ley Orgánica de Planeación</w:t>
      </w:r>
      <w:r w:rsidR="008C6384" w:rsidRPr="007A4EB3">
        <w:rPr>
          <w:rFonts w:ascii="Arial" w:eastAsia="Calibri" w:hAnsi="Arial" w:cs="Arial"/>
          <w:color w:val="000000" w:themeColor="text1"/>
          <w:sz w:val="20"/>
          <w:szCs w:val="20"/>
        </w:rPr>
        <w:t xml:space="preserve">– </w:t>
      </w:r>
      <w:r w:rsidR="00B851DC" w:rsidRPr="007A4EB3">
        <w:rPr>
          <w:rFonts w:ascii="Arial" w:eastAsia="Calibri" w:hAnsi="Arial" w:cs="Arial"/>
          <w:color w:val="000000" w:themeColor="text1"/>
          <w:sz w:val="20"/>
          <w:szCs w:val="20"/>
        </w:rPr>
        <w:t xml:space="preserve">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no identifica al funcionario u organismo, al interior de la entidad estatal, que debe cumplir con esto. Por tanto, es necesario que en cada caso se verifiquen las competencias, al interior de la entidad, para definir quién adopta o aprueba el documento, y así mismo quién lo estructura, administra y consolida.</w:t>
      </w:r>
    </w:p>
    <w:p w14:paraId="3AFF16E6" w14:textId="77777777" w:rsidR="00B851DC" w:rsidRPr="007A4EB3" w:rsidRDefault="00B851DC" w:rsidP="007A4EB3">
      <w:pPr>
        <w:jc w:val="both"/>
        <w:rPr>
          <w:rFonts w:ascii="Arial" w:eastAsia="Calibri" w:hAnsi="Arial" w:cs="Arial"/>
          <w:color w:val="000000" w:themeColor="text1"/>
          <w:sz w:val="20"/>
          <w:szCs w:val="20"/>
        </w:rPr>
      </w:pPr>
    </w:p>
    <w:p w14:paraId="04DC965C" w14:textId="47EE26FD" w:rsidR="000D3A92" w:rsidRPr="000F7F86" w:rsidRDefault="00071125" w:rsidP="007A4EB3">
      <w:pPr>
        <w:jc w:val="both"/>
        <w:rPr>
          <w:rFonts w:ascii="Arial" w:eastAsia="Calibri" w:hAnsi="Arial" w:cs="Arial"/>
          <w:b/>
          <w:color w:val="000000" w:themeColor="text1"/>
          <w:sz w:val="22"/>
        </w:rPr>
      </w:pPr>
      <w:r w:rsidRPr="000F7F86">
        <w:rPr>
          <w:rFonts w:ascii="Arial" w:eastAsia="Calibri" w:hAnsi="Arial" w:cs="Arial"/>
          <w:b/>
          <w:color w:val="000000" w:themeColor="text1"/>
          <w:sz w:val="22"/>
        </w:rPr>
        <w:t>PLAN ANUAL DE ADQUISICIONES</w:t>
      </w:r>
      <w:r>
        <w:rPr>
          <w:rFonts w:ascii="Arial" w:eastAsia="Calibri" w:hAnsi="Arial" w:cs="Arial"/>
          <w:b/>
          <w:color w:val="000000" w:themeColor="text1"/>
          <w:sz w:val="22"/>
        </w:rPr>
        <w:t xml:space="preserve"> </w:t>
      </w:r>
      <w:r w:rsidR="00F75EC0">
        <w:rPr>
          <w:rFonts w:ascii="Arial" w:eastAsia="Calibri" w:hAnsi="Arial" w:cs="Arial"/>
          <w:b/>
          <w:color w:val="000000" w:themeColor="text1"/>
          <w:sz w:val="22"/>
        </w:rPr>
        <w:t>–</w:t>
      </w:r>
      <w:r>
        <w:rPr>
          <w:rFonts w:ascii="Arial" w:eastAsia="Calibri" w:hAnsi="Arial" w:cs="Arial"/>
          <w:b/>
          <w:color w:val="000000" w:themeColor="text1"/>
          <w:sz w:val="22"/>
        </w:rPr>
        <w:t xml:space="preserve"> Actualización </w:t>
      </w:r>
      <w:r>
        <w:rPr>
          <w:rFonts w:ascii="Arial" w:eastAsia="Calibri" w:hAnsi="Arial" w:cs="Arial"/>
          <w:b/>
          <w:color w:val="000000" w:themeColor="text1"/>
          <w:sz w:val="22"/>
        </w:rPr>
        <w:t xml:space="preserve">– </w:t>
      </w:r>
      <w:r w:rsidR="000D3A92" w:rsidRPr="000F7F86">
        <w:rPr>
          <w:rFonts w:ascii="Arial" w:eastAsia="Calibri" w:hAnsi="Arial" w:cs="Arial"/>
          <w:b/>
          <w:color w:val="000000" w:themeColor="text1"/>
          <w:sz w:val="22"/>
        </w:rPr>
        <w:t xml:space="preserve">Definición </w:t>
      </w:r>
    </w:p>
    <w:p w14:paraId="7AE37BAB" w14:textId="77777777" w:rsidR="000D3A92" w:rsidRPr="007A4EB3" w:rsidRDefault="000D3A92" w:rsidP="007A4EB3">
      <w:pPr>
        <w:jc w:val="both"/>
        <w:rPr>
          <w:rFonts w:ascii="Arial" w:eastAsia="Calibri" w:hAnsi="Arial" w:cs="Arial"/>
          <w:b/>
          <w:color w:val="000000" w:themeColor="text1"/>
          <w:sz w:val="20"/>
          <w:szCs w:val="20"/>
        </w:rPr>
      </w:pPr>
    </w:p>
    <w:p w14:paraId="18D5682F" w14:textId="40015BF7" w:rsidR="005909E4" w:rsidRPr="007A4EB3" w:rsidRDefault="003E488D" w:rsidP="007A4EB3">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F75EC0">
        <w:rPr>
          <w:rFonts w:ascii="Arial" w:eastAsia="Calibri" w:hAnsi="Arial" w:cs="Arial"/>
          <w:color w:val="000000" w:themeColor="text1"/>
          <w:sz w:val="20"/>
          <w:szCs w:val="20"/>
        </w:rPr>
        <w:t>l</w:t>
      </w:r>
      <w:r w:rsidR="00B851DC" w:rsidRPr="007A4EB3">
        <w:rPr>
          <w:rFonts w:ascii="Arial" w:eastAsia="Calibri" w:hAnsi="Arial" w:cs="Arial"/>
          <w:color w:val="000000" w:themeColor="text1"/>
          <w:sz w:val="20"/>
          <w:szCs w:val="20"/>
        </w:rPr>
        <w:t>a norma impone a las entidades publicar las actualizaciones que realicen al Plan Anual de Adquisiciones. Entonces puede concluirse que la norma faculta a la Administración para realizar cambios y modificaciones a este documento, de lo que se colige que no es un documento rígido que vincule la contratación de la Administración sino que, por el contrario, se trata de un instrumento de planificación que orienta y da un referente a la entidad de las necesidades de bienes, obras y servicio que debe contratar para la respectiva anualidad, y que además puede ser actualizado.</w:t>
      </w:r>
    </w:p>
    <w:p w14:paraId="7EA79436" w14:textId="77777777" w:rsidR="00443F10" w:rsidRPr="000F7F86" w:rsidRDefault="00443F10" w:rsidP="007A4EB3">
      <w:pPr>
        <w:jc w:val="both"/>
        <w:rPr>
          <w:rFonts w:ascii="Arial" w:eastAsia="Calibri" w:hAnsi="Arial" w:cs="Arial"/>
          <w:b/>
          <w:color w:val="000000" w:themeColor="text1"/>
          <w:sz w:val="21"/>
          <w:szCs w:val="21"/>
        </w:rPr>
      </w:pPr>
    </w:p>
    <w:p w14:paraId="4D51F310" w14:textId="4D7B347E" w:rsidR="000D3A92" w:rsidRPr="000F7F86" w:rsidRDefault="00071125" w:rsidP="007A4EB3">
      <w:pPr>
        <w:jc w:val="both"/>
        <w:rPr>
          <w:rFonts w:ascii="Arial" w:eastAsia="Calibri" w:hAnsi="Arial" w:cs="Arial"/>
          <w:b/>
          <w:color w:val="000000" w:themeColor="text1"/>
          <w:sz w:val="22"/>
        </w:rPr>
      </w:pPr>
      <w:r w:rsidRPr="000F7F86">
        <w:rPr>
          <w:rFonts w:ascii="Arial" w:eastAsia="Calibri" w:hAnsi="Arial" w:cs="Arial"/>
          <w:b/>
          <w:color w:val="000000" w:themeColor="text1"/>
          <w:sz w:val="22"/>
        </w:rPr>
        <w:t>PLAN ANUAL DE ADQUISICIONES</w:t>
      </w:r>
      <w:r>
        <w:rPr>
          <w:rFonts w:ascii="Arial" w:eastAsia="Calibri" w:hAnsi="Arial" w:cs="Arial"/>
          <w:b/>
          <w:color w:val="000000" w:themeColor="text1"/>
          <w:sz w:val="22"/>
        </w:rPr>
        <w:t xml:space="preserve"> – Actualización – </w:t>
      </w:r>
      <w:r>
        <w:rPr>
          <w:rFonts w:ascii="Arial" w:eastAsia="Calibri" w:hAnsi="Arial" w:cs="Arial"/>
          <w:b/>
          <w:color w:val="000000" w:themeColor="text1"/>
          <w:sz w:val="22"/>
        </w:rPr>
        <w:t xml:space="preserve">Obligatoriedad </w:t>
      </w:r>
      <w:bookmarkStart w:id="5" w:name="_GoBack"/>
      <w:bookmarkEnd w:id="5"/>
      <w:r w:rsidR="00F75EC0">
        <w:rPr>
          <w:rFonts w:ascii="Arial" w:eastAsia="Calibri" w:hAnsi="Arial" w:cs="Arial"/>
          <w:b/>
          <w:color w:val="000000" w:themeColor="text1"/>
          <w:sz w:val="22"/>
        </w:rPr>
        <w:t>–</w:t>
      </w:r>
      <w:r w:rsidR="000D3A92" w:rsidRPr="000F7F86">
        <w:rPr>
          <w:rFonts w:ascii="Arial" w:eastAsia="Calibri" w:hAnsi="Arial" w:cs="Arial"/>
          <w:b/>
          <w:color w:val="000000" w:themeColor="text1"/>
          <w:sz w:val="22"/>
        </w:rPr>
        <w:t xml:space="preserve"> Alcance </w:t>
      </w:r>
    </w:p>
    <w:p w14:paraId="5BD12900" w14:textId="77777777" w:rsidR="00B851DC" w:rsidRPr="007A4EB3" w:rsidRDefault="00B851DC" w:rsidP="007A4EB3">
      <w:pPr>
        <w:jc w:val="both"/>
        <w:rPr>
          <w:rFonts w:ascii="Arial" w:eastAsia="Calibri" w:hAnsi="Arial" w:cs="Arial"/>
          <w:color w:val="000000" w:themeColor="text1"/>
          <w:sz w:val="20"/>
          <w:szCs w:val="20"/>
        </w:rPr>
      </w:pPr>
    </w:p>
    <w:p w14:paraId="078D1CAB" w14:textId="703E814D" w:rsidR="009101AA" w:rsidRPr="007A4EB3" w:rsidRDefault="00822FDC" w:rsidP="007A4EB3">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w:t>
      </w:r>
      <w:r w:rsidR="00F75EC0">
        <w:rPr>
          <w:rFonts w:ascii="Arial" w:eastAsia="Calibri" w:hAnsi="Arial" w:cs="Arial"/>
          <w:color w:val="000000" w:themeColor="text1"/>
          <w:sz w:val="20"/>
          <w:szCs w:val="20"/>
        </w:rPr>
        <w:t>a</w:t>
      </w:r>
      <w:r w:rsidR="00B851DC" w:rsidRPr="007A4EB3">
        <w:rPr>
          <w:rFonts w:ascii="Arial" w:eastAsia="Calibri" w:hAnsi="Arial" w:cs="Arial"/>
          <w:color w:val="000000" w:themeColor="text1"/>
          <w:sz w:val="20"/>
          <w:szCs w:val="20"/>
        </w:rPr>
        <w:t xml:space="preserve">unque por expresa disposición del reglamento exista el deber de mantener actualizado el Plan Anual de Adquisiciones, no es necesario incorporar en él todas las modificaciones que se adopten en la entidad, por dos (2) razones fundamentales: i) el reglamento no impone la obligación de modificarlo cada vez que se adopte una variación en la contratación prevista en él; y ii) el reglamento autorizó incluir en el plan información estimativa, como cuando en el artículo 2.2.1.1.1.4.1. utiliza expresiones como: «la lista de bienes, obras y servicios que pretenden adquirir», «la entidad estatal </w:t>
      </w:r>
      <w:r w:rsidR="00B851DC" w:rsidRPr="007A4EB3">
        <w:rPr>
          <w:rFonts w:ascii="Arial" w:eastAsia="Calibri" w:hAnsi="Arial" w:cs="Arial"/>
          <w:color w:val="000000" w:themeColor="text1"/>
          <w:sz w:val="20"/>
          <w:szCs w:val="20"/>
        </w:rPr>
        <w:lastRenderedPageBreak/>
        <w:t>debe señalar la necesidad y cuando conoce el bien, obra o servicio que satisface esa necesidad»</w:t>
      </w:r>
      <w:r w:rsidR="00680FD0" w:rsidRPr="007A4EB3">
        <w:rPr>
          <w:rFonts w:ascii="Arial" w:eastAsia="Calibri" w:hAnsi="Arial" w:cs="Arial"/>
          <w:color w:val="000000" w:themeColor="text1"/>
          <w:sz w:val="20"/>
          <w:szCs w:val="20"/>
        </w:rPr>
        <w:t>,</w:t>
      </w:r>
      <w:r w:rsidR="00B851DC" w:rsidRPr="007A4EB3">
        <w:rPr>
          <w:rFonts w:ascii="Arial" w:eastAsia="Calibri" w:hAnsi="Arial" w:cs="Arial"/>
          <w:color w:val="000000" w:themeColor="text1"/>
          <w:sz w:val="20"/>
          <w:szCs w:val="20"/>
        </w:rPr>
        <w:t xml:space="preserve"> «indicar el valor estimado del contrato» y «la fecha aproximada en la cual la entidad estatal iniciará el proceso de contratación».</w:t>
      </w:r>
    </w:p>
    <w:p w14:paraId="044327A0" w14:textId="77777777" w:rsidR="005909E4" w:rsidRPr="007A4EB3" w:rsidRDefault="005909E4" w:rsidP="007A4EB3">
      <w:pPr>
        <w:jc w:val="both"/>
        <w:rPr>
          <w:rFonts w:ascii="Arial" w:eastAsia="Calibri" w:hAnsi="Arial" w:cs="Arial"/>
          <w:b/>
          <w:color w:val="000000" w:themeColor="text1"/>
          <w:sz w:val="20"/>
          <w:szCs w:val="20"/>
        </w:rPr>
      </w:pPr>
    </w:p>
    <w:p w14:paraId="251EA310" w14:textId="756E55FA" w:rsidR="009101AA" w:rsidRPr="000F7F86" w:rsidRDefault="00F75EC0" w:rsidP="007A4EB3">
      <w:pPr>
        <w:jc w:val="both"/>
        <w:rPr>
          <w:rFonts w:ascii="Arial" w:eastAsia="Calibri" w:hAnsi="Arial" w:cs="Arial"/>
          <w:b/>
          <w:color w:val="000000" w:themeColor="text1"/>
          <w:sz w:val="22"/>
        </w:rPr>
      </w:pPr>
      <w:r>
        <w:rPr>
          <w:rFonts w:ascii="Arial" w:eastAsia="Calibri" w:hAnsi="Arial" w:cs="Arial"/>
          <w:b/>
          <w:color w:val="000000" w:themeColor="text1"/>
          <w:sz w:val="22"/>
        </w:rPr>
        <w:t>PLAN ANUAL DE ADQUISICIONES –</w:t>
      </w:r>
      <w:r w:rsidR="009101AA" w:rsidRPr="000F7F86">
        <w:rPr>
          <w:rFonts w:ascii="Arial" w:eastAsia="Calibri" w:hAnsi="Arial" w:cs="Arial"/>
          <w:b/>
          <w:color w:val="000000" w:themeColor="text1"/>
          <w:sz w:val="22"/>
        </w:rPr>
        <w:t xml:space="preserve"> </w:t>
      </w:r>
      <w:r w:rsidR="0024480D" w:rsidRPr="000F7F86">
        <w:rPr>
          <w:rFonts w:ascii="Arial" w:eastAsia="Calibri" w:hAnsi="Arial" w:cs="Arial"/>
          <w:b/>
          <w:color w:val="000000" w:themeColor="text1"/>
          <w:sz w:val="22"/>
        </w:rPr>
        <w:t xml:space="preserve">Parámetros </w:t>
      </w:r>
    </w:p>
    <w:p w14:paraId="643B8A9F" w14:textId="77777777" w:rsidR="0024480D" w:rsidRPr="007A4EB3" w:rsidRDefault="0024480D" w:rsidP="007A4EB3">
      <w:pPr>
        <w:jc w:val="both"/>
        <w:rPr>
          <w:rFonts w:ascii="Arial" w:eastAsia="Calibri" w:hAnsi="Arial" w:cs="Arial"/>
          <w:b/>
          <w:color w:val="000000" w:themeColor="text1"/>
          <w:sz w:val="20"/>
          <w:szCs w:val="20"/>
        </w:rPr>
      </w:pPr>
    </w:p>
    <w:p w14:paraId="68AA8251" w14:textId="4BCE026C" w:rsidR="0024480D" w:rsidRPr="007A4EB3" w:rsidRDefault="00B851DC" w:rsidP="007A4EB3">
      <w:pPr>
        <w:jc w:val="both"/>
        <w:rPr>
          <w:rFonts w:ascii="Arial" w:eastAsia="Calibri" w:hAnsi="Arial" w:cs="Arial"/>
          <w:color w:val="000000" w:themeColor="text1"/>
          <w:sz w:val="20"/>
          <w:szCs w:val="20"/>
        </w:rPr>
      </w:pPr>
      <w:r w:rsidRPr="007A4EB3">
        <w:rPr>
          <w:rFonts w:ascii="Arial" w:eastAsia="Calibri" w:hAnsi="Arial" w:cs="Arial"/>
          <w:color w:val="000000" w:themeColor="text1"/>
          <w:sz w:val="20"/>
          <w:szCs w:val="20"/>
        </w:rPr>
        <w:t>La</w:t>
      </w:r>
      <w:r w:rsidR="00815A49">
        <w:rPr>
          <w:rFonts w:ascii="Arial" w:eastAsia="Calibri" w:hAnsi="Arial" w:cs="Arial"/>
          <w:color w:val="000000" w:themeColor="text1"/>
          <w:sz w:val="20"/>
          <w:szCs w:val="20"/>
        </w:rPr>
        <w:t>s</w:t>
      </w:r>
      <w:r w:rsidRPr="007A4EB3">
        <w:rPr>
          <w:rFonts w:ascii="Arial" w:eastAsia="Calibri" w:hAnsi="Arial" w:cs="Arial"/>
          <w:color w:val="000000" w:themeColor="text1"/>
          <w:sz w:val="20"/>
          <w:szCs w:val="20"/>
        </w:rPr>
        <w:t xml:space="preserve"> normas citadas permiten concluir que el objetivo del Plan Anual de Adquisiciones es indicar los bienes, obras y servicios que la entidad pretende adquirir, sin consideración a la forma en que estos deberán ser adquiridos, pues es el criterio de necesidad de aquellos el que fundamenta la inclusión o no en la lista del plan y no el carácter pecuniario de este ni la modalidad de contratación. Por tanto, bastará con que la entidad, a enero 31, haya identificado la necesidad contractual para que pueda incluirlo en el listado.  </w:t>
      </w:r>
    </w:p>
    <w:p w14:paraId="39B5073B" w14:textId="77777777" w:rsidR="00B851DC" w:rsidRPr="007A4EB3" w:rsidRDefault="00B851DC" w:rsidP="007A4EB3">
      <w:pPr>
        <w:jc w:val="both"/>
        <w:rPr>
          <w:rFonts w:ascii="Arial" w:eastAsia="Calibri" w:hAnsi="Arial" w:cs="Arial"/>
          <w:color w:val="000000" w:themeColor="text1"/>
          <w:sz w:val="20"/>
          <w:szCs w:val="20"/>
        </w:rPr>
      </w:pPr>
    </w:p>
    <w:p w14:paraId="70565190" w14:textId="34CE4727" w:rsidR="0024480D" w:rsidRPr="000F7F86" w:rsidRDefault="0024480D" w:rsidP="007A4EB3">
      <w:pPr>
        <w:jc w:val="both"/>
        <w:rPr>
          <w:rFonts w:ascii="Arial" w:eastAsia="Calibri" w:hAnsi="Arial" w:cs="Arial"/>
          <w:color w:val="000000" w:themeColor="text1"/>
          <w:sz w:val="21"/>
          <w:szCs w:val="21"/>
        </w:rPr>
      </w:pPr>
      <w:r w:rsidRPr="000F7F86">
        <w:rPr>
          <w:rFonts w:ascii="Arial" w:eastAsia="Calibri" w:hAnsi="Arial" w:cs="Arial"/>
          <w:b/>
          <w:color w:val="000000" w:themeColor="text1"/>
          <w:sz w:val="22"/>
        </w:rPr>
        <w:t>PLAN ANUAL DE ADQUISICIONES</w:t>
      </w:r>
      <w:r w:rsidR="00F75EC0">
        <w:rPr>
          <w:rFonts w:ascii="Arial" w:eastAsia="Calibri" w:hAnsi="Arial" w:cs="Arial"/>
          <w:b/>
          <w:color w:val="000000" w:themeColor="text1"/>
          <w:sz w:val="22"/>
        </w:rPr>
        <w:t xml:space="preserve"> –</w:t>
      </w:r>
      <w:r w:rsidR="005909E4" w:rsidRPr="000F7F86">
        <w:rPr>
          <w:rFonts w:ascii="Arial" w:eastAsia="Calibri" w:hAnsi="Arial" w:cs="Arial"/>
          <w:b/>
          <w:color w:val="000000" w:themeColor="text1"/>
          <w:sz w:val="22"/>
        </w:rPr>
        <w:t xml:space="preserve"> Contenido</w:t>
      </w:r>
    </w:p>
    <w:p w14:paraId="4B9178B4" w14:textId="77777777" w:rsidR="009101AA" w:rsidRPr="007A4EB3" w:rsidRDefault="009101AA" w:rsidP="007A4EB3">
      <w:pPr>
        <w:jc w:val="both"/>
        <w:rPr>
          <w:rFonts w:ascii="Arial" w:eastAsia="Calibri" w:hAnsi="Arial" w:cs="Arial"/>
          <w:color w:val="000000" w:themeColor="text1"/>
          <w:sz w:val="20"/>
          <w:szCs w:val="20"/>
        </w:rPr>
      </w:pPr>
    </w:p>
    <w:p w14:paraId="054CF18B" w14:textId="3307C2EE" w:rsidR="00B851DC" w:rsidRPr="007A4EB3" w:rsidRDefault="00B851DC" w:rsidP="007A4EB3">
      <w:pPr>
        <w:jc w:val="both"/>
        <w:rPr>
          <w:rFonts w:ascii="Arial" w:eastAsia="Calibri" w:hAnsi="Arial" w:cs="Arial"/>
          <w:color w:val="000000" w:themeColor="text1"/>
          <w:sz w:val="20"/>
          <w:szCs w:val="20"/>
        </w:rPr>
      </w:pPr>
      <w:r w:rsidRPr="007A4EB3">
        <w:rPr>
          <w:rFonts w:ascii="Arial" w:eastAsia="Calibri" w:hAnsi="Arial" w:cs="Arial"/>
          <w:color w:val="000000" w:themeColor="text1"/>
          <w:sz w:val="20"/>
          <w:szCs w:val="20"/>
        </w:rPr>
        <w:t>Tampoco tiene que existir identidad entre el valor del contrato previsto en el plan y el de cada procedimiento de contratación, porque la norma señaló que el valor del contrato era «estimado». La misma conclusión aplica para todas las modalidades de contratación que deberán ser incluidas en el Plan Anual de Adquisiciones, porque la norma señala que deben incluirse tod</w:t>
      </w:r>
      <w:r w:rsidR="00815A49">
        <w:rPr>
          <w:rFonts w:ascii="Arial" w:eastAsia="Calibri" w:hAnsi="Arial" w:cs="Arial"/>
          <w:color w:val="000000" w:themeColor="text1"/>
          <w:sz w:val="20"/>
          <w:szCs w:val="20"/>
        </w:rPr>
        <w:t>a</w:t>
      </w:r>
      <w:r w:rsidRPr="007A4EB3">
        <w:rPr>
          <w:rFonts w:ascii="Arial" w:eastAsia="Calibri" w:hAnsi="Arial" w:cs="Arial"/>
          <w:color w:val="000000" w:themeColor="text1"/>
          <w:sz w:val="20"/>
          <w:szCs w:val="20"/>
        </w:rPr>
        <w:t xml:space="preserve">s las necesidades de contratación, sin importar que generen o no erogación, la fecha aproximada en que se iniciará el proceso de contratación y en general, </w:t>
      </w:r>
      <w:r w:rsidR="00007845" w:rsidRPr="007A4EB3">
        <w:rPr>
          <w:rFonts w:ascii="Arial" w:eastAsia="Calibri" w:hAnsi="Arial" w:cs="Arial"/>
          <w:color w:val="000000" w:themeColor="text1"/>
          <w:sz w:val="20"/>
          <w:szCs w:val="20"/>
        </w:rPr>
        <w:t xml:space="preserve">para todo el contenido del plan. </w:t>
      </w:r>
      <w:r w:rsidRPr="007A4EB3">
        <w:rPr>
          <w:rFonts w:ascii="Arial" w:eastAsia="Calibri" w:hAnsi="Arial" w:cs="Arial"/>
          <w:color w:val="000000" w:themeColor="text1"/>
          <w:sz w:val="20"/>
          <w:szCs w:val="20"/>
        </w:rPr>
        <w:t xml:space="preserve"> </w:t>
      </w:r>
    </w:p>
    <w:p w14:paraId="73DB0B01" w14:textId="77777777" w:rsidR="00B851DC" w:rsidRPr="000F7F86" w:rsidRDefault="00B851DC" w:rsidP="00175FDC">
      <w:pPr>
        <w:rPr>
          <w:rFonts w:ascii="Arial" w:hAnsi="Arial" w:cs="Arial"/>
          <w:color w:val="000000" w:themeColor="text1"/>
          <w:sz w:val="20"/>
          <w:szCs w:val="20"/>
        </w:rPr>
      </w:pPr>
    </w:p>
    <w:p w14:paraId="371449F2" w14:textId="77777777" w:rsidR="000F7F86" w:rsidRPr="00621DE3" w:rsidRDefault="000F7F86" w:rsidP="000F7F86">
      <w:pPr>
        <w:pStyle w:val="Default"/>
        <w:rPr>
          <w:color w:val="000000" w:themeColor="text1"/>
          <w:sz w:val="20"/>
          <w:szCs w:val="20"/>
        </w:rPr>
      </w:pPr>
    </w:p>
    <w:p w14:paraId="2065951F" w14:textId="11AF951D" w:rsidR="000F7F86" w:rsidRPr="000F7F86" w:rsidRDefault="000F7F86" w:rsidP="000F7F86">
      <w:pPr>
        <w:pStyle w:val="Default"/>
        <w:rPr>
          <w:color w:val="000000" w:themeColor="text1"/>
          <w:sz w:val="22"/>
          <w:szCs w:val="22"/>
        </w:rPr>
      </w:pPr>
      <w:r w:rsidRPr="000F7F86">
        <w:rPr>
          <w:color w:val="000000" w:themeColor="text1"/>
          <w:sz w:val="22"/>
          <w:szCs w:val="22"/>
        </w:rPr>
        <w:t xml:space="preserve">Bogotá D.C., </w:t>
      </w:r>
      <w:r w:rsidRPr="000F7F86">
        <w:rPr>
          <w:b/>
          <w:bCs/>
          <w:color w:val="000000" w:themeColor="text1"/>
          <w:sz w:val="22"/>
          <w:szCs w:val="22"/>
        </w:rPr>
        <w:t xml:space="preserve">30/03/2020 Hora 9:51:56s </w:t>
      </w:r>
    </w:p>
    <w:p w14:paraId="250865DF" w14:textId="2256EA8F" w:rsidR="00214878" w:rsidRDefault="000F7F86" w:rsidP="000F7F86">
      <w:pPr>
        <w:jc w:val="right"/>
        <w:rPr>
          <w:rFonts w:ascii="Arial" w:hAnsi="Arial" w:cs="Arial"/>
          <w:b/>
          <w:bCs/>
          <w:color w:val="000000" w:themeColor="text1"/>
          <w:sz w:val="22"/>
        </w:rPr>
      </w:pPr>
      <w:r w:rsidRPr="000F7F86">
        <w:rPr>
          <w:rFonts w:ascii="Arial" w:hAnsi="Arial" w:cs="Arial"/>
          <w:b/>
          <w:bCs/>
          <w:color w:val="000000" w:themeColor="text1"/>
          <w:sz w:val="22"/>
        </w:rPr>
        <w:t>N° Radicado: 2202013000002278</w:t>
      </w:r>
    </w:p>
    <w:p w14:paraId="7B713541" w14:textId="173ACEC3" w:rsidR="00E5482F" w:rsidRDefault="00E5482F" w:rsidP="000F7F86">
      <w:pPr>
        <w:jc w:val="right"/>
        <w:rPr>
          <w:rFonts w:ascii="Arial" w:eastAsia="Calibri" w:hAnsi="Arial" w:cs="Arial"/>
          <w:color w:val="000000" w:themeColor="text1"/>
          <w:sz w:val="20"/>
          <w:szCs w:val="20"/>
        </w:rPr>
      </w:pPr>
    </w:p>
    <w:p w14:paraId="461ACE27" w14:textId="77777777" w:rsidR="00805046" w:rsidRPr="000F7F86" w:rsidRDefault="00805046" w:rsidP="000F7F86">
      <w:pPr>
        <w:jc w:val="right"/>
        <w:rPr>
          <w:rFonts w:ascii="Arial" w:eastAsia="Calibri" w:hAnsi="Arial" w:cs="Arial"/>
          <w:color w:val="000000" w:themeColor="text1"/>
          <w:sz w:val="20"/>
          <w:szCs w:val="20"/>
        </w:rPr>
      </w:pPr>
    </w:p>
    <w:p w14:paraId="76ECB2D8" w14:textId="77777777" w:rsidR="00805046" w:rsidRDefault="00805046" w:rsidP="004C35C3">
      <w:pPr>
        <w:rPr>
          <w:rFonts w:ascii="Arial" w:eastAsia="Calibri" w:hAnsi="Arial" w:cs="Arial"/>
          <w:color w:val="000000" w:themeColor="text1"/>
          <w:sz w:val="22"/>
          <w:szCs w:val="20"/>
        </w:rPr>
      </w:pPr>
    </w:p>
    <w:p w14:paraId="4E38DCF9" w14:textId="0278FF74" w:rsidR="00214878" w:rsidRPr="000F7F86" w:rsidRDefault="00214878" w:rsidP="004C35C3">
      <w:pPr>
        <w:rPr>
          <w:rFonts w:ascii="Arial" w:eastAsia="Calibri" w:hAnsi="Arial" w:cs="Arial"/>
          <w:color w:val="000000" w:themeColor="text1"/>
          <w:sz w:val="22"/>
          <w:szCs w:val="20"/>
        </w:rPr>
      </w:pPr>
      <w:r w:rsidRPr="000F7F86">
        <w:rPr>
          <w:rFonts w:ascii="Arial" w:eastAsia="Calibri" w:hAnsi="Arial" w:cs="Arial"/>
          <w:color w:val="000000" w:themeColor="text1"/>
          <w:sz w:val="22"/>
          <w:szCs w:val="20"/>
        </w:rPr>
        <w:t>Señor</w:t>
      </w:r>
      <w:r w:rsidR="00315C98" w:rsidRPr="000F7F86">
        <w:rPr>
          <w:rFonts w:ascii="Arial" w:eastAsia="Calibri" w:hAnsi="Arial" w:cs="Arial"/>
          <w:color w:val="000000" w:themeColor="text1"/>
          <w:sz w:val="22"/>
          <w:szCs w:val="20"/>
        </w:rPr>
        <w:t>a</w:t>
      </w:r>
    </w:p>
    <w:p w14:paraId="768228CD" w14:textId="7F8E535C" w:rsidR="00214878" w:rsidRPr="000F7F86" w:rsidRDefault="002E1D67" w:rsidP="004C35C3">
      <w:pPr>
        <w:rPr>
          <w:rFonts w:ascii="Arial" w:eastAsia="Calibri" w:hAnsi="Arial" w:cs="Arial"/>
          <w:b/>
          <w:color w:val="000000" w:themeColor="text1"/>
          <w:sz w:val="22"/>
          <w:szCs w:val="20"/>
        </w:rPr>
      </w:pPr>
      <w:r w:rsidRPr="000F7F86">
        <w:rPr>
          <w:rFonts w:ascii="Arial" w:eastAsia="Calibri" w:hAnsi="Arial" w:cs="Arial"/>
          <w:b/>
          <w:color w:val="000000" w:themeColor="text1"/>
          <w:sz w:val="22"/>
          <w:szCs w:val="20"/>
        </w:rPr>
        <w:t xml:space="preserve">Ana Margarita Araujo Ariza </w:t>
      </w:r>
    </w:p>
    <w:p w14:paraId="7A643356" w14:textId="71960107" w:rsidR="00214878" w:rsidRDefault="008A7BB3" w:rsidP="004C35C3">
      <w:pPr>
        <w:rPr>
          <w:rFonts w:ascii="Arial" w:eastAsia="Calibri" w:hAnsi="Arial" w:cs="Arial"/>
          <w:color w:val="000000" w:themeColor="text1"/>
          <w:sz w:val="22"/>
          <w:szCs w:val="20"/>
        </w:rPr>
      </w:pPr>
      <w:r w:rsidRPr="000F7F86">
        <w:rPr>
          <w:rFonts w:ascii="Arial" w:eastAsia="Calibri" w:hAnsi="Arial" w:cs="Arial"/>
          <w:color w:val="000000" w:themeColor="text1"/>
          <w:sz w:val="22"/>
          <w:szCs w:val="20"/>
        </w:rPr>
        <w:t xml:space="preserve">Ciudad </w:t>
      </w:r>
    </w:p>
    <w:p w14:paraId="61F83A44" w14:textId="0AE024F0" w:rsidR="00805046" w:rsidRDefault="00805046" w:rsidP="004C35C3">
      <w:pPr>
        <w:rPr>
          <w:rFonts w:ascii="Arial" w:eastAsia="Calibri" w:hAnsi="Arial" w:cs="Arial"/>
          <w:color w:val="000000" w:themeColor="text1"/>
          <w:sz w:val="22"/>
          <w:szCs w:val="20"/>
        </w:rPr>
      </w:pPr>
    </w:p>
    <w:p w14:paraId="53F5C3AF" w14:textId="77777777" w:rsidR="00805046" w:rsidRPr="000F7F86" w:rsidRDefault="00805046" w:rsidP="004C35C3">
      <w:pPr>
        <w:rPr>
          <w:rFonts w:ascii="Arial" w:eastAsia="Calibri" w:hAnsi="Arial" w:cs="Arial"/>
          <w:color w:val="000000" w:themeColor="text1"/>
          <w:sz w:val="22"/>
          <w:szCs w:val="20"/>
        </w:rPr>
      </w:pPr>
    </w:p>
    <w:p w14:paraId="7112559D" w14:textId="49622976" w:rsidR="00214878" w:rsidRPr="000F7F86" w:rsidRDefault="00B37EC0" w:rsidP="00294025">
      <w:pPr>
        <w:tabs>
          <w:tab w:val="center" w:pos="4419"/>
          <w:tab w:val="left" w:pos="7994"/>
        </w:tabs>
        <w:rPr>
          <w:rFonts w:ascii="Arial" w:eastAsia="Calibri" w:hAnsi="Arial" w:cs="Arial"/>
          <w:b/>
          <w:color w:val="000000" w:themeColor="text1"/>
          <w:sz w:val="22"/>
        </w:rPr>
      </w:pPr>
      <w:r w:rsidRPr="000F7F86">
        <w:rPr>
          <w:rFonts w:ascii="Arial" w:eastAsia="Calibri" w:hAnsi="Arial" w:cs="Arial"/>
          <w:b/>
          <w:color w:val="000000" w:themeColor="text1"/>
          <w:sz w:val="22"/>
        </w:rPr>
        <w:tab/>
        <w:t>Concepto C ─ 167</w:t>
      </w:r>
      <w:r w:rsidR="00214878" w:rsidRPr="000F7F86">
        <w:rPr>
          <w:rFonts w:ascii="Arial" w:eastAsia="Calibri" w:hAnsi="Arial" w:cs="Arial"/>
          <w:b/>
          <w:color w:val="000000" w:themeColor="text1"/>
          <w:sz w:val="22"/>
        </w:rPr>
        <w:t xml:space="preserve"> de 2020</w:t>
      </w:r>
      <w:r w:rsidR="00294025" w:rsidRPr="000F7F86">
        <w:rPr>
          <w:rFonts w:ascii="Arial" w:eastAsia="Calibri" w:hAnsi="Arial" w:cs="Arial"/>
          <w:b/>
          <w:color w:val="000000" w:themeColor="text1"/>
          <w:sz w:val="22"/>
        </w:rPr>
        <w:tab/>
      </w:r>
    </w:p>
    <w:p w14:paraId="676B4D1D" w14:textId="77777777" w:rsidR="00214878" w:rsidRPr="000F7F86" w:rsidRDefault="00214878" w:rsidP="004C35C3">
      <w:pPr>
        <w:rPr>
          <w:rFonts w:ascii="Arial" w:eastAsia="Calibri" w:hAnsi="Arial" w:cs="Arial"/>
          <w:color w:val="000000" w:themeColor="text1"/>
          <w:sz w:val="22"/>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0F7F86" w:rsidRPr="000F7F86" w14:paraId="47F0B820" w14:textId="77777777" w:rsidTr="005909E4">
        <w:tc>
          <w:tcPr>
            <w:tcW w:w="2689" w:type="dxa"/>
            <w:hideMark/>
          </w:tcPr>
          <w:p w14:paraId="1A7A2CBA" w14:textId="77777777" w:rsidR="00214878" w:rsidRPr="000F7F86" w:rsidRDefault="00214878" w:rsidP="004C35C3">
            <w:pPr>
              <w:rPr>
                <w:rFonts w:ascii="Arial" w:eastAsia="Calibri" w:hAnsi="Arial" w:cs="Arial"/>
                <w:color w:val="000000" w:themeColor="text1"/>
                <w:sz w:val="22"/>
              </w:rPr>
            </w:pPr>
            <w:r w:rsidRPr="000F7F86">
              <w:rPr>
                <w:rFonts w:ascii="Arial" w:eastAsia="Calibri" w:hAnsi="Arial" w:cs="Arial"/>
                <w:b/>
                <w:color w:val="000000" w:themeColor="text1"/>
                <w:sz w:val="22"/>
              </w:rPr>
              <w:t>Temas:</w:t>
            </w:r>
            <w:r w:rsidRPr="000F7F86">
              <w:rPr>
                <w:rFonts w:ascii="Arial" w:eastAsia="Calibri" w:hAnsi="Arial" w:cs="Arial"/>
                <w:color w:val="000000" w:themeColor="text1"/>
                <w:sz w:val="22"/>
              </w:rPr>
              <w:t xml:space="preserve">           </w:t>
            </w:r>
          </w:p>
          <w:p w14:paraId="5C129138" w14:textId="77777777" w:rsidR="00214878" w:rsidRPr="000F7F86" w:rsidRDefault="00214878" w:rsidP="004C35C3">
            <w:pPr>
              <w:rPr>
                <w:rFonts w:ascii="Arial" w:eastAsia="Calibri" w:hAnsi="Arial" w:cs="Arial"/>
                <w:color w:val="000000" w:themeColor="text1"/>
                <w:sz w:val="22"/>
              </w:rPr>
            </w:pPr>
            <w:r w:rsidRPr="000F7F86">
              <w:rPr>
                <w:rFonts w:ascii="Arial" w:eastAsia="Calibri" w:hAnsi="Arial" w:cs="Arial"/>
                <w:color w:val="000000" w:themeColor="text1"/>
                <w:sz w:val="22"/>
              </w:rPr>
              <w:t xml:space="preserve">                           </w:t>
            </w:r>
          </w:p>
        </w:tc>
        <w:tc>
          <w:tcPr>
            <w:tcW w:w="6100" w:type="dxa"/>
            <w:hideMark/>
          </w:tcPr>
          <w:p w14:paraId="298DC6DA" w14:textId="29151B57" w:rsidR="002D7A0C" w:rsidRPr="000F7F86" w:rsidRDefault="002D7A0C" w:rsidP="002D7A0C">
            <w:pPr>
              <w:jc w:val="both"/>
              <w:rPr>
                <w:rFonts w:ascii="Arial" w:eastAsia="Calibri" w:hAnsi="Arial" w:cs="Arial"/>
                <w:color w:val="000000" w:themeColor="text1"/>
                <w:sz w:val="22"/>
              </w:rPr>
            </w:pPr>
            <w:r w:rsidRPr="000F7F86">
              <w:rPr>
                <w:rFonts w:ascii="Arial" w:eastAsia="Calibri" w:hAnsi="Arial" w:cs="Arial"/>
                <w:color w:val="000000" w:themeColor="text1"/>
                <w:sz w:val="22"/>
              </w:rPr>
              <w:t>PLAN ANUAL DE ADQUISICIONES ― Plan de acción / PLAN ANUAL DE ADQUISICIONES ― Contenido / PLAN ANUAL DE ADQUISICIONES ― Encargados / ACTUALIZACIÓN DEL PLAN─ Definición  / OBLIGATORIEDAD ACTUALIZACIÓN DEL PLAN ─ Alcance / PLAN ANUAL DE ADQUISICIONES ─ Parámetros / PLAN ANUAL DE ADQUISICIONES─ Contenido</w:t>
            </w:r>
          </w:p>
          <w:p w14:paraId="4F59ED48" w14:textId="647F634A" w:rsidR="00214878" w:rsidRPr="000F7F86" w:rsidRDefault="00214878" w:rsidP="004C35C3">
            <w:pPr>
              <w:jc w:val="both"/>
              <w:rPr>
                <w:rFonts w:ascii="Arial" w:eastAsia="Calibri" w:hAnsi="Arial" w:cs="Arial"/>
                <w:color w:val="000000" w:themeColor="text1"/>
                <w:sz w:val="22"/>
              </w:rPr>
            </w:pPr>
          </w:p>
        </w:tc>
      </w:tr>
      <w:tr w:rsidR="00CA7FEF" w:rsidRPr="000F7F86" w14:paraId="3554C767" w14:textId="77777777" w:rsidTr="005909E4">
        <w:trPr>
          <w:trHeight w:val="156"/>
        </w:trPr>
        <w:tc>
          <w:tcPr>
            <w:tcW w:w="2689" w:type="dxa"/>
          </w:tcPr>
          <w:p w14:paraId="78D47CB6" w14:textId="77777777" w:rsidR="00214878" w:rsidRPr="000F7F86" w:rsidRDefault="00214878" w:rsidP="004C35C3">
            <w:pPr>
              <w:rPr>
                <w:rFonts w:ascii="Arial" w:eastAsia="Calibri" w:hAnsi="Arial" w:cs="Arial"/>
                <w:b/>
                <w:color w:val="000000" w:themeColor="text1"/>
                <w:sz w:val="22"/>
              </w:rPr>
            </w:pPr>
            <w:r w:rsidRPr="000F7F86">
              <w:rPr>
                <w:rFonts w:ascii="Arial" w:eastAsia="Calibri" w:hAnsi="Arial" w:cs="Arial"/>
                <w:b/>
                <w:color w:val="000000" w:themeColor="text1"/>
                <w:sz w:val="22"/>
              </w:rPr>
              <w:t>Radicación:</w:t>
            </w:r>
            <w:r w:rsidRPr="000F7F86">
              <w:rPr>
                <w:rFonts w:ascii="Arial" w:eastAsia="Calibri" w:hAnsi="Arial" w:cs="Arial"/>
                <w:color w:val="000000" w:themeColor="text1"/>
                <w:sz w:val="22"/>
              </w:rPr>
              <w:t xml:space="preserve">                              </w:t>
            </w:r>
          </w:p>
        </w:tc>
        <w:tc>
          <w:tcPr>
            <w:tcW w:w="6100" w:type="dxa"/>
          </w:tcPr>
          <w:p w14:paraId="0AC15133" w14:textId="02349E43" w:rsidR="00214878" w:rsidRPr="000F7F86" w:rsidRDefault="00214878" w:rsidP="004C35C3">
            <w:pPr>
              <w:jc w:val="both"/>
              <w:rPr>
                <w:rFonts w:ascii="Arial" w:eastAsia="Calibri" w:hAnsi="Arial" w:cs="Arial"/>
                <w:color w:val="000000" w:themeColor="text1"/>
                <w:sz w:val="22"/>
              </w:rPr>
            </w:pPr>
            <w:r w:rsidRPr="000F7F86">
              <w:rPr>
                <w:rFonts w:ascii="Arial" w:eastAsia="Calibri" w:hAnsi="Arial" w:cs="Arial"/>
                <w:color w:val="000000" w:themeColor="text1"/>
                <w:sz w:val="22"/>
              </w:rPr>
              <w:t>Respues</w:t>
            </w:r>
            <w:r w:rsidR="002E1D67" w:rsidRPr="000F7F86">
              <w:rPr>
                <w:rFonts w:ascii="Arial" w:eastAsia="Calibri" w:hAnsi="Arial" w:cs="Arial"/>
                <w:color w:val="000000" w:themeColor="text1"/>
                <w:sz w:val="22"/>
              </w:rPr>
              <w:t>ta consulta # 4202013000001060</w:t>
            </w:r>
          </w:p>
        </w:tc>
      </w:tr>
    </w:tbl>
    <w:p w14:paraId="1461342A" w14:textId="0D639AAB" w:rsidR="00214878" w:rsidRDefault="00214878" w:rsidP="004C35C3">
      <w:pPr>
        <w:jc w:val="both"/>
        <w:rPr>
          <w:rFonts w:ascii="Arial" w:eastAsia="Calibri" w:hAnsi="Arial" w:cs="Arial"/>
          <w:color w:val="000000" w:themeColor="text1"/>
          <w:sz w:val="22"/>
        </w:rPr>
      </w:pPr>
    </w:p>
    <w:p w14:paraId="41314632" w14:textId="77777777" w:rsidR="00805046" w:rsidRPr="000F7F86" w:rsidRDefault="00805046" w:rsidP="004C35C3">
      <w:pPr>
        <w:jc w:val="both"/>
        <w:rPr>
          <w:rFonts w:ascii="Arial" w:eastAsia="Calibri" w:hAnsi="Arial" w:cs="Arial"/>
          <w:color w:val="000000" w:themeColor="text1"/>
          <w:sz w:val="22"/>
        </w:rPr>
      </w:pPr>
    </w:p>
    <w:p w14:paraId="02F4ABD9" w14:textId="77777777" w:rsidR="00315C98" w:rsidRPr="000F7F86" w:rsidRDefault="00315C98" w:rsidP="004C35C3">
      <w:pPr>
        <w:jc w:val="both"/>
        <w:rPr>
          <w:rFonts w:ascii="Arial" w:eastAsia="Calibri" w:hAnsi="Arial" w:cs="Arial"/>
          <w:color w:val="000000" w:themeColor="text1"/>
          <w:sz w:val="22"/>
        </w:rPr>
      </w:pPr>
    </w:p>
    <w:p w14:paraId="701AE31B" w14:textId="144F181F" w:rsidR="00214878" w:rsidRPr="000F7F86" w:rsidRDefault="00214878" w:rsidP="004C35C3">
      <w:pPr>
        <w:rPr>
          <w:rFonts w:ascii="Arial" w:eastAsia="Calibri" w:hAnsi="Arial" w:cs="Arial"/>
          <w:color w:val="000000" w:themeColor="text1"/>
          <w:sz w:val="22"/>
        </w:rPr>
      </w:pPr>
      <w:r w:rsidRPr="000F7F86">
        <w:rPr>
          <w:rFonts w:ascii="Arial" w:eastAsia="Calibri" w:hAnsi="Arial" w:cs="Arial"/>
          <w:color w:val="000000" w:themeColor="text1"/>
          <w:sz w:val="22"/>
        </w:rPr>
        <w:t>Estimad</w:t>
      </w:r>
      <w:r w:rsidR="00FB20DB" w:rsidRPr="000F7F86">
        <w:rPr>
          <w:rFonts w:ascii="Arial" w:eastAsia="Calibri" w:hAnsi="Arial" w:cs="Arial"/>
          <w:color w:val="000000" w:themeColor="text1"/>
          <w:sz w:val="22"/>
        </w:rPr>
        <w:t>a señora Araujo</w:t>
      </w:r>
      <w:r w:rsidR="00315C98" w:rsidRPr="000F7F86">
        <w:rPr>
          <w:rFonts w:ascii="Arial" w:eastAsia="Calibri" w:hAnsi="Arial" w:cs="Arial"/>
          <w:color w:val="000000" w:themeColor="text1"/>
          <w:sz w:val="22"/>
        </w:rPr>
        <w:t>:</w:t>
      </w:r>
    </w:p>
    <w:p w14:paraId="52877752" w14:textId="77777777" w:rsidR="00214878" w:rsidRPr="000F7F86" w:rsidRDefault="00214878" w:rsidP="004C35C3">
      <w:pPr>
        <w:spacing w:line="276" w:lineRule="auto"/>
        <w:rPr>
          <w:rFonts w:ascii="Arial" w:eastAsia="Calibri" w:hAnsi="Arial" w:cs="Arial"/>
          <w:color w:val="000000" w:themeColor="text1"/>
          <w:sz w:val="22"/>
        </w:rPr>
      </w:pPr>
    </w:p>
    <w:p w14:paraId="31F97003" w14:textId="393FBA88" w:rsidR="00214878" w:rsidRDefault="00214878" w:rsidP="004C35C3">
      <w:pPr>
        <w:spacing w:line="276" w:lineRule="auto"/>
        <w:ind w:right="49"/>
        <w:jc w:val="both"/>
        <w:rPr>
          <w:rFonts w:ascii="Arial" w:eastAsia="Calibri" w:hAnsi="Arial" w:cs="Arial"/>
          <w:color w:val="000000" w:themeColor="text1"/>
          <w:sz w:val="22"/>
        </w:rPr>
      </w:pPr>
      <w:r w:rsidRPr="000F7F86">
        <w:rPr>
          <w:rFonts w:ascii="Arial" w:eastAsia="Calibri" w:hAnsi="Arial" w:cs="Arial"/>
          <w:color w:val="000000" w:themeColor="text1"/>
          <w:sz w:val="22"/>
        </w:rPr>
        <w:lastRenderedPageBreak/>
        <w:t>La Agencia Nacional de Contratación Pública ―Colombia Compra Eficiente― responde su consulta de</w:t>
      </w:r>
      <w:r w:rsidR="002630D9" w:rsidRPr="000F7F86">
        <w:rPr>
          <w:rFonts w:ascii="Arial" w:eastAsia="Calibri" w:hAnsi="Arial" w:cs="Arial"/>
          <w:color w:val="000000" w:themeColor="text1"/>
          <w:sz w:val="22"/>
        </w:rPr>
        <w:t xml:space="preserve"> </w:t>
      </w:r>
      <w:r w:rsidR="002E1D67" w:rsidRPr="000F7F86">
        <w:rPr>
          <w:rFonts w:ascii="Arial" w:eastAsia="Calibri" w:hAnsi="Arial" w:cs="Arial"/>
          <w:color w:val="000000" w:themeColor="text1"/>
          <w:sz w:val="22"/>
        </w:rPr>
        <w:t>14</w:t>
      </w:r>
      <w:r w:rsidR="002D1AA6" w:rsidRPr="000F7F86">
        <w:rPr>
          <w:rFonts w:ascii="Arial" w:eastAsia="Calibri" w:hAnsi="Arial" w:cs="Arial"/>
          <w:color w:val="000000" w:themeColor="text1"/>
          <w:sz w:val="22"/>
        </w:rPr>
        <w:t xml:space="preserve"> </w:t>
      </w:r>
      <w:r w:rsidR="00CF2BDE" w:rsidRPr="000F7F86">
        <w:rPr>
          <w:rFonts w:ascii="Arial" w:eastAsia="Calibri" w:hAnsi="Arial" w:cs="Arial"/>
          <w:color w:val="000000" w:themeColor="text1"/>
          <w:sz w:val="22"/>
        </w:rPr>
        <w:t>de febr</w:t>
      </w:r>
      <w:r w:rsidR="008A7BB3" w:rsidRPr="000F7F86">
        <w:rPr>
          <w:rFonts w:ascii="Arial" w:eastAsia="Calibri" w:hAnsi="Arial" w:cs="Arial"/>
          <w:color w:val="000000" w:themeColor="text1"/>
          <w:sz w:val="22"/>
        </w:rPr>
        <w:t>ero</w:t>
      </w:r>
      <w:r w:rsidRPr="000F7F86">
        <w:rPr>
          <w:rFonts w:ascii="Arial" w:eastAsia="Calibri" w:hAnsi="Arial" w:cs="Arial"/>
          <w:color w:val="000000" w:themeColor="text1"/>
          <w:sz w:val="22"/>
        </w:rPr>
        <w:t xml:space="preserve"> de 2020, en ejercicio de la competencia otorgada por el numeral 8 del artículo 11 y el numeral 5 del artículo 3 del Decreto Ley 4170 de 2011.</w:t>
      </w:r>
      <w:r w:rsidR="00242ED7" w:rsidRPr="000F7F86">
        <w:rPr>
          <w:rFonts w:ascii="Arial" w:eastAsia="Calibri" w:hAnsi="Arial" w:cs="Arial"/>
          <w:color w:val="000000" w:themeColor="text1"/>
          <w:sz w:val="22"/>
        </w:rPr>
        <w:t xml:space="preserve"> </w:t>
      </w:r>
    </w:p>
    <w:p w14:paraId="5CE3D051" w14:textId="77777777" w:rsidR="00815A49" w:rsidRPr="000F7F86" w:rsidRDefault="00815A49" w:rsidP="004C35C3">
      <w:pPr>
        <w:spacing w:line="276" w:lineRule="auto"/>
        <w:ind w:right="49"/>
        <w:jc w:val="both"/>
        <w:rPr>
          <w:rFonts w:ascii="Arial" w:eastAsia="Calibri" w:hAnsi="Arial" w:cs="Arial"/>
          <w:color w:val="000000" w:themeColor="text1"/>
          <w:sz w:val="22"/>
        </w:rPr>
      </w:pPr>
    </w:p>
    <w:p w14:paraId="29D58BCA" w14:textId="60AAF574" w:rsidR="00214878" w:rsidRPr="000F7F86" w:rsidRDefault="00E7138C" w:rsidP="008A7BB3">
      <w:pPr>
        <w:tabs>
          <w:tab w:val="left" w:pos="426"/>
        </w:tabs>
        <w:spacing w:line="276" w:lineRule="auto"/>
        <w:jc w:val="both"/>
        <w:rPr>
          <w:rFonts w:ascii="Arial" w:eastAsia="Calibri" w:hAnsi="Arial" w:cs="Arial"/>
          <w:b/>
          <w:color w:val="000000" w:themeColor="text1"/>
          <w:sz w:val="22"/>
        </w:rPr>
      </w:pPr>
      <w:r w:rsidRPr="000F7F86">
        <w:rPr>
          <w:rFonts w:ascii="Arial" w:eastAsia="Calibri" w:hAnsi="Arial" w:cs="Arial"/>
          <w:b/>
          <w:color w:val="000000" w:themeColor="text1"/>
          <w:sz w:val="22"/>
        </w:rPr>
        <w:t xml:space="preserve">1. </w:t>
      </w:r>
      <w:r w:rsidR="00C22B69" w:rsidRPr="000F7F86">
        <w:rPr>
          <w:rFonts w:ascii="Arial" w:eastAsia="Calibri" w:hAnsi="Arial" w:cs="Arial"/>
          <w:b/>
          <w:color w:val="000000" w:themeColor="text1"/>
          <w:sz w:val="22"/>
        </w:rPr>
        <w:t>Problema planteado</w:t>
      </w:r>
    </w:p>
    <w:p w14:paraId="19974BF8" w14:textId="77777777" w:rsidR="008A7BB3" w:rsidRPr="000F7F86" w:rsidRDefault="008A7BB3" w:rsidP="008A7BB3">
      <w:pPr>
        <w:tabs>
          <w:tab w:val="left" w:pos="426"/>
        </w:tabs>
        <w:spacing w:line="276" w:lineRule="auto"/>
        <w:jc w:val="both"/>
        <w:rPr>
          <w:rFonts w:ascii="Arial" w:eastAsia="Calibri" w:hAnsi="Arial" w:cs="Arial"/>
          <w:b/>
          <w:color w:val="000000" w:themeColor="text1"/>
          <w:sz w:val="22"/>
        </w:rPr>
      </w:pPr>
    </w:p>
    <w:p w14:paraId="0D5E6C93" w14:textId="6C36B7E8" w:rsidR="004C35C3" w:rsidRPr="000F7F86" w:rsidRDefault="008A7BB3" w:rsidP="004C35C3">
      <w:pPr>
        <w:tabs>
          <w:tab w:val="left" w:pos="426"/>
        </w:tabs>
        <w:spacing w:line="276" w:lineRule="auto"/>
        <w:jc w:val="both"/>
        <w:rPr>
          <w:rFonts w:ascii="Arial" w:eastAsia="Calibri" w:hAnsi="Arial" w:cs="Arial"/>
          <w:color w:val="000000" w:themeColor="text1"/>
          <w:sz w:val="22"/>
        </w:rPr>
      </w:pPr>
      <w:r w:rsidRPr="000F7F86">
        <w:rPr>
          <w:rFonts w:ascii="Arial" w:eastAsia="Calibri" w:hAnsi="Arial" w:cs="Arial"/>
          <w:color w:val="000000" w:themeColor="text1"/>
          <w:sz w:val="22"/>
        </w:rPr>
        <w:t>En relación con el Plan Anual de adquisiciones</w:t>
      </w:r>
      <w:r w:rsidR="00984A63"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usted realiza las siguientes preguntas</w:t>
      </w:r>
      <w:r w:rsidR="00214878"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i)</w:t>
      </w:r>
      <w:r w:rsidR="00214878" w:rsidRPr="000F7F86">
        <w:rPr>
          <w:rFonts w:ascii="Arial" w:eastAsia="Calibri" w:hAnsi="Arial" w:cs="Arial"/>
          <w:color w:val="000000" w:themeColor="text1"/>
          <w:sz w:val="22"/>
        </w:rPr>
        <w:t xml:space="preserve"> </w:t>
      </w:r>
      <w:r w:rsidR="002D1AA6" w:rsidRPr="000F7F86">
        <w:rPr>
          <w:rFonts w:ascii="Arial" w:eastAsia="Calibri" w:hAnsi="Arial" w:cs="Arial"/>
          <w:color w:val="000000" w:themeColor="text1"/>
          <w:sz w:val="22"/>
        </w:rPr>
        <w:t>«la descripción que se incluye en el Plan Anual de Adquisiciones publicado, debe ser exactamente igual al objeto del contrato</w:t>
      </w:r>
      <w:r w:rsidR="002E1D67" w:rsidRPr="000F7F86">
        <w:rPr>
          <w:rFonts w:ascii="Arial" w:eastAsia="Calibri" w:hAnsi="Arial" w:cs="Arial"/>
          <w:color w:val="000000" w:themeColor="text1"/>
          <w:sz w:val="22"/>
        </w:rPr>
        <w:t xml:space="preserve"> y/o proceo de selección a realizar</w:t>
      </w:r>
      <w:r w:rsidR="00C22B69" w:rsidRPr="000F7F86">
        <w:rPr>
          <w:rFonts w:ascii="Arial" w:eastAsia="Calibri" w:hAnsi="Arial" w:cs="Arial"/>
          <w:color w:val="000000" w:themeColor="text1"/>
          <w:sz w:val="22"/>
        </w:rPr>
        <w:t>?</w:t>
      </w:r>
      <w:r w:rsidR="002D1AA6" w:rsidRPr="000F7F86">
        <w:rPr>
          <w:rFonts w:ascii="Arial" w:eastAsia="Calibri" w:hAnsi="Arial" w:cs="Arial"/>
          <w:color w:val="000000" w:themeColor="text1"/>
          <w:sz w:val="22"/>
        </w:rPr>
        <w:t>; ii) ¿si el valor del proceso contractual es inferior al valor total estimado señalado en el Plan Anual de Adquisiciones, se debe actualizar el Plan?; iii) ¿si el plazo del contrato a realizar es por un menor tiempo al estimado en el Plan Anua de Adquisiciones, se debe actualizar el plan?; iv) ¿los procesos de contratación sin cuantía, como concursos de mérito para la selección de intermediarios de seguros, deben incluirse en el Plan Anual de Adquisiciones?; y v) ¿los convenios y/o contratos interadministrativos, convenios de asociación y convenios de cooperación, que no tiene ningún costo ni erogación para la entidad, deben incluirse en el Plan Anual de Adquisiciones</w:t>
      </w:r>
      <w:r w:rsidR="00690936" w:rsidRPr="000F7F86">
        <w:rPr>
          <w:rFonts w:ascii="Arial" w:eastAsia="Calibri" w:hAnsi="Arial" w:cs="Arial"/>
          <w:color w:val="000000" w:themeColor="text1"/>
          <w:sz w:val="22"/>
        </w:rPr>
        <w:t>?</w:t>
      </w:r>
      <w:r w:rsidR="00C22B69" w:rsidRPr="000F7F86">
        <w:rPr>
          <w:rFonts w:ascii="Arial" w:eastAsia="Calibri" w:hAnsi="Arial" w:cs="Arial"/>
          <w:color w:val="000000" w:themeColor="text1"/>
          <w:sz w:val="22"/>
        </w:rPr>
        <w:t>»</w:t>
      </w:r>
      <w:r w:rsidR="0024480D" w:rsidRPr="000F7F86">
        <w:rPr>
          <w:rFonts w:ascii="Arial" w:eastAsia="Calibri" w:hAnsi="Arial" w:cs="Arial"/>
          <w:color w:val="000000" w:themeColor="text1"/>
          <w:sz w:val="22"/>
        </w:rPr>
        <w:t>.</w:t>
      </w:r>
    </w:p>
    <w:p w14:paraId="35421755" w14:textId="77777777" w:rsidR="00B851DC" w:rsidRPr="000F7F86" w:rsidRDefault="00B851DC" w:rsidP="004C35C3">
      <w:pPr>
        <w:tabs>
          <w:tab w:val="left" w:pos="426"/>
        </w:tabs>
        <w:spacing w:line="276" w:lineRule="auto"/>
        <w:jc w:val="both"/>
        <w:rPr>
          <w:rFonts w:ascii="Arial" w:eastAsia="Calibri" w:hAnsi="Arial" w:cs="Arial"/>
          <w:color w:val="000000" w:themeColor="text1"/>
          <w:sz w:val="22"/>
        </w:rPr>
      </w:pPr>
    </w:p>
    <w:p w14:paraId="00944466" w14:textId="77777777" w:rsidR="00E7138C" w:rsidRPr="000F7F86" w:rsidRDefault="00E7138C" w:rsidP="008A7BB3">
      <w:pPr>
        <w:tabs>
          <w:tab w:val="left" w:pos="426"/>
        </w:tabs>
        <w:spacing w:line="276" w:lineRule="auto"/>
        <w:jc w:val="both"/>
        <w:rPr>
          <w:rFonts w:ascii="Arial" w:eastAsia="Calibri" w:hAnsi="Arial" w:cs="Arial"/>
          <w:b/>
          <w:color w:val="000000" w:themeColor="text1"/>
          <w:sz w:val="22"/>
        </w:rPr>
      </w:pPr>
      <w:r w:rsidRPr="000F7F86">
        <w:rPr>
          <w:rFonts w:ascii="Arial" w:eastAsia="Calibri" w:hAnsi="Arial" w:cs="Arial"/>
          <w:b/>
          <w:color w:val="000000" w:themeColor="text1"/>
          <w:sz w:val="22"/>
        </w:rPr>
        <w:t>2. Consideraciones</w:t>
      </w:r>
    </w:p>
    <w:p w14:paraId="2F091D70" w14:textId="77777777" w:rsidR="004C35C3" w:rsidRPr="000F7F86" w:rsidRDefault="004C35C3" w:rsidP="008A7BB3">
      <w:pPr>
        <w:tabs>
          <w:tab w:val="left" w:pos="426"/>
        </w:tabs>
        <w:spacing w:line="276" w:lineRule="auto"/>
        <w:jc w:val="both"/>
        <w:rPr>
          <w:rFonts w:ascii="Arial" w:eastAsia="Calibri" w:hAnsi="Arial" w:cs="Arial"/>
          <w:color w:val="000000" w:themeColor="text1"/>
          <w:sz w:val="22"/>
        </w:rPr>
      </w:pPr>
    </w:p>
    <w:p w14:paraId="66064AD1" w14:textId="2A7455CD" w:rsidR="008A7BB3" w:rsidRPr="000F7F86" w:rsidRDefault="008A7BB3" w:rsidP="00A06E50">
      <w:pPr>
        <w:tabs>
          <w:tab w:val="left" w:pos="426"/>
        </w:tabs>
        <w:spacing w:line="276" w:lineRule="auto"/>
        <w:jc w:val="both"/>
        <w:rPr>
          <w:rFonts w:ascii="Arial" w:hAnsi="Arial" w:cs="Arial"/>
          <w:color w:val="000000" w:themeColor="text1"/>
          <w:sz w:val="22"/>
        </w:rPr>
      </w:pPr>
      <w:r w:rsidRPr="000F7F86">
        <w:rPr>
          <w:rFonts w:ascii="Arial" w:hAnsi="Arial" w:cs="Arial"/>
          <w:color w:val="000000" w:themeColor="text1"/>
          <w:sz w:val="22"/>
        </w:rPr>
        <w:t>La Agencia Nacional de Contratación Pública - Colombia Compra Eficiente, en el concepto con radicado No. 4201913000006571 del 8 de noviembre de 2019</w:t>
      </w:r>
      <w:r w:rsidR="005909E4" w:rsidRPr="000F7F86">
        <w:rPr>
          <w:rFonts w:ascii="Arial" w:hAnsi="Arial" w:cs="Arial"/>
          <w:color w:val="000000" w:themeColor="text1"/>
          <w:sz w:val="22"/>
        </w:rPr>
        <w:t>, reiterado y desarrollado en los</w:t>
      </w:r>
      <w:r w:rsidRPr="000F7F86">
        <w:rPr>
          <w:rFonts w:ascii="Arial" w:hAnsi="Arial" w:cs="Arial"/>
          <w:color w:val="000000" w:themeColor="text1"/>
          <w:sz w:val="22"/>
        </w:rPr>
        <w:t xml:space="preserve"> concepto</w:t>
      </w:r>
      <w:r w:rsidR="005909E4" w:rsidRPr="000F7F86">
        <w:rPr>
          <w:rFonts w:ascii="Arial" w:hAnsi="Arial" w:cs="Arial"/>
          <w:color w:val="000000" w:themeColor="text1"/>
          <w:sz w:val="22"/>
        </w:rPr>
        <w:t>s</w:t>
      </w:r>
      <w:r w:rsidRPr="000F7F86">
        <w:rPr>
          <w:rFonts w:ascii="Arial" w:hAnsi="Arial" w:cs="Arial"/>
          <w:color w:val="000000" w:themeColor="text1"/>
          <w:sz w:val="22"/>
        </w:rPr>
        <w:t xml:space="preserve"> identificado</w:t>
      </w:r>
      <w:r w:rsidR="005909E4" w:rsidRPr="000F7F86">
        <w:rPr>
          <w:rFonts w:ascii="Arial" w:hAnsi="Arial" w:cs="Arial"/>
          <w:color w:val="000000" w:themeColor="text1"/>
          <w:sz w:val="22"/>
        </w:rPr>
        <w:t>s</w:t>
      </w:r>
      <w:r w:rsidRPr="000F7F86">
        <w:rPr>
          <w:rFonts w:ascii="Arial" w:hAnsi="Arial" w:cs="Arial"/>
          <w:color w:val="000000" w:themeColor="text1"/>
          <w:sz w:val="22"/>
        </w:rPr>
        <w:t xml:space="preserve"> con</w:t>
      </w:r>
      <w:r w:rsidR="005909E4" w:rsidRPr="000F7F86">
        <w:rPr>
          <w:rFonts w:ascii="Arial" w:hAnsi="Arial" w:cs="Arial"/>
          <w:color w:val="000000" w:themeColor="text1"/>
          <w:sz w:val="22"/>
        </w:rPr>
        <w:t xml:space="preserve"> los</w:t>
      </w:r>
      <w:r w:rsidRPr="000F7F86">
        <w:rPr>
          <w:rFonts w:ascii="Arial" w:hAnsi="Arial" w:cs="Arial"/>
          <w:color w:val="000000" w:themeColor="text1"/>
          <w:sz w:val="22"/>
        </w:rPr>
        <w:t xml:space="preserve"> radicado</w:t>
      </w:r>
      <w:r w:rsidR="005909E4" w:rsidRPr="000F7F86">
        <w:rPr>
          <w:rFonts w:ascii="Arial" w:hAnsi="Arial" w:cs="Arial"/>
          <w:color w:val="000000" w:themeColor="text1"/>
          <w:sz w:val="22"/>
        </w:rPr>
        <w:t>s</w:t>
      </w:r>
      <w:r w:rsidRPr="000F7F86">
        <w:rPr>
          <w:rFonts w:ascii="Arial" w:hAnsi="Arial" w:cs="Arial"/>
          <w:color w:val="000000" w:themeColor="text1"/>
          <w:sz w:val="22"/>
        </w:rPr>
        <w:t xml:space="preserve"> No. 4201912000007258 del 4 de diciembre de 2019</w:t>
      </w:r>
      <w:r w:rsidR="002D1AA6" w:rsidRPr="000F7F86">
        <w:rPr>
          <w:rFonts w:ascii="Arial" w:hAnsi="Arial" w:cs="Arial"/>
          <w:color w:val="000000" w:themeColor="text1"/>
          <w:sz w:val="22"/>
        </w:rPr>
        <w:t>,</w:t>
      </w:r>
      <w:r w:rsidR="005909E4" w:rsidRPr="000F7F86">
        <w:rPr>
          <w:rFonts w:ascii="Arial" w:hAnsi="Arial" w:cs="Arial"/>
          <w:color w:val="000000" w:themeColor="text1"/>
          <w:sz w:val="22"/>
        </w:rPr>
        <w:t xml:space="preserve"> </w:t>
      </w:r>
      <w:r w:rsidR="00690936" w:rsidRPr="000F7F86">
        <w:rPr>
          <w:rFonts w:ascii="Arial" w:hAnsi="Arial" w:cs="Arial"/>
          <w:color w:val="000000" w:themeColor="text1"/>
          <w:sz w:val="22"/>
        </w:rPr>
        <w:t>C–</w:t>
      </w:r>
      <w:r w:rsidR="002F2195" w:rsidRPr="000F7F86">
        <w:rPr>
          <w:rFonts w:ascii="Arial" w:hAnsi="Arial" w:cs="Arial"/>
          <w:color w:val="000000" w:themeColor="text1"/>
          <w:sz w:val="22"/>
        </w:rPr>
        <w:t>048 del 13 de enero de 2020</w:t>
      </w:r>
      <w:r w:rsidR="00690936" w:rsidRPr="000F7F86">
        <w:rPr>
          <w:rFonts w:ascii="Arial" w:hAnsi="Arial" w:cs="Arial"/>
          <w:color w:val="000000" w:themeColor="text1"/>
          <w:sz w:val="22"/>
        </w:rPr>
        <w:t xml:space="preserve"> y C─</w:t>
      </w:r>
      <w:r w:rsidR="002D1AA6" w:rsidRPr="000F7F86">
        <w:rPr>
          <w:rFonts w:ascii="Arial" w:hAnsi="Arial" w:cs="Arial"/>
          <w:color w:val="000000" w:themeColor="text1"/>
          <w:sz w:val="22"/>
        </w:rPr>
        <w:t>106 de</w:t>
      </w:r>
      <w:r w:rsidR="00690936" w:rsidRPr="000F7F86">
        <w:rPr>
          <w:rFonts w:ascii="Arial" w:hAnsi="Arial" w:cs="Arial"/>
          <w:color w:val="000000" w:themeColor="text1"/>
          <w:sz w:val="22"/>
        </w:rPr>
        <w:t xml:space="preserve"> 20 de marzo de</w:t>
      </w:r>
      <w:r w:rsidR="002D1AA6" w:rsidRPr="000F7F86">
        <w:rPr>
          <w:rFonts w:ascii="Arial" w:hAnsi="Arial" w:cs="Arial"/>
          <w:color w:val="000000" w:themeColor="text1"/>
          <w:sz w:val="22"/>
        </w:rPr>
        <w:t xml:space="preserve"> 2020</w:t>
      </w:r>
      <w:r w:rsidRPr="000F7F86">
        <w:rPr>
          <w:rFonts w:ascii="Arial" w:hAnsi="Arial" w:cs="Arial"/>
          <w:color w:val="000000" w:themeColor="text1"/>
          <w:sz w:val="22"/>
        </w:rPr>
        <w:t>, estudió el P</w:t>
      </w:r>
      <w:r w:rsidR="00690936" w:rsidRPr="000F7F86">
        <w:rPr>
          <w:rFonts w:ascii="Arial" w:hAnsi="Arial" w:cs="Arial"/>
          <w:color w:val="000000" w:themeColor="text1"/>
          <w:sz w:val="22"/>
        </w:rPr>
        <w:t>lan Anual de Adquisiciones y los</w:t>
      </w:r>
      <w:r w:rsidRPr="000F7F86">
        <w:rPr>
          <w:rFonts w:ascii="Arial" w:hAnsi="Arial" w:cs="Arial"/>
          <w:color w:val="000000" w:themeColor="text1"/>
          <w:sz w:val="22"/>
        </w:rPr>
        <w:t xml:space="preserve"> responsables</w:t>
      </w:r>
      <w:r w:rsidR="00690936" w:rsidRPr="000F7F86">
        <w:rPr>
          <w:rFonts w:ascii="Arial" w:hAnsi="Arial" w:cs="Arial"/>
          <w:color w:val="000000" w:themeColor="text1"/>
          <w:sz w:val="22"/>
        </w:rPr>
        <w:t xml:space="preserve"> de administrarlo</w:t>
      </w:r>
      <w:r w:rsidRPr="000F7F86">
        <w:rPr>
          <w:rFonts w:ascii="Arial" w:hAnsi="Arial" w:cs="Arial"/>
          <w:color w:val="000000" w:themeColor="text1"/>
          <w:sz w:val="22"/>
        </w:rPr>
        <w:t xml:space="preserve">. La tesis desarrollada se expone a continuación. </w:t>
      </w:r>
    </w:p>
    <w:p w14:paraId="40E32B70" w14:textId="77777777" w:rsidR="008A7BB3" w:rsidRPr="000F7F86" w:rsidRDefault="008A7BB3" w:rsidP="00553EAD">
      <w:pPr>
        <w:tabs>
          <w:tab w:val="left" w:pos="426"/>
        </w:tabs>
        <w:spacing w:line="276" w:lineRule="auto"/>
        <w:jc w:val="both"/>
        <w:rPr>
          <w:rFonts w:ascii="Arial" w:eastAsia="Calibri" w:hAnsi="Arial" w:cs="Arial"/>
          <w:color w:val="000000" w:themeColor="text1"/>
          <w:sz w:val="22"/>
        </w:rPr>
      </w:pPr>
    </w:p>
    <w:p w14:paraId="4A3278E5" w14:textId="3FDC9A37" w:rsidR="00CF10C1" w:rsidRPr="000F7F86" w:rsidRDefault="00CF10C1" w:rsidP="00553EAD">
      <w:pPr>
        <w:tabs>
          <w:tab w:val="left" w:pos="426"/>
        </w:tabs>
        <w:spacing w:line="276" w:lineRule="auto"/>
        <w:jc w:val="both"/>
        <w:rPr>
          <w:rFonts w:ascii="Arial" w:eastAsia="Calibri" w:hAnsi="Arial" w:cs="Arial"/>
          <w:b/>
          <w:color w:val="000000" w:themeColor="text1"/>
          <w:sz w:val="22"/>
        </w:rPr>
      </w:pPr>
      <w:r w:rsidRPr="000F7F86">
        <w:rPr>
          <w:rFonts w:ascii="Arial" w:eastAsia="Calibri" w:hAnsi="Arial" w:cs="Arial"/>
          <w:b/>
          <w:color w:val="000000" w:themeColor="text1"/>
          <w:sz w:val="22"/>
        </w:rPr>
        <w:t>2.1. El Pl</w:t>
      </w:r>
      <w:r w:rsidR="000E730C" w:rsidRPr="000F7F86">
        <w:rPr>
          <w:rFonts w:ascii="Arial" w:eastAsia="Calibri" w:hAnsi="Arial" w:cs="Arial"/>
          <w:b/>
          <w:color w:val="000000" w:themeColor="text1"/>
          <w:sz w:val="22"/>
        </w:rPr>
        <w:t xml:space="preserve">an Anual de Adquisiciones y los </w:t>
      </w:r>
      <w:r w:rsidR="00501AD2" w:rsidRPr="000F7F86">
        <w:rPr>
          <w:rFonts w:ascii="Arial" w:eastAsia="Calibri" w:hAnsi="Arial" w:cs="Arial"/>
          <w:b/>
          <w:color w:val="000000" w:themeColor="text1"/>
          <w:sz w:val="22"/>
        </w:rPr>
        <w:t>encargados</w:t>
      </w:r>
      <w:r w:rsidRPr="000F7F86">
        <w:rPr>
          <w:rFonts w:ascii="Arial" w:eastAsia="Calibri" w:hAnsi="Arial" w:cs="Arial"/>
          <w:b/>
          <w:color w:val="000000" w:themeColor="text1"/>
          <w:sz w:val="22"/>
        </w:rPr>
        <w:t xml:space="preserve"> al interior de una entidad</w:t>
      </w:r>
    </w:p>
    <w:p w14:paraId="0A818C00" w14:textId="77777777" w:rsidR="00CF10C1" w:rsidRPr="000F7F86" w:rsidRDefault="00CF10C1" w:rsidP="00553EAD">
      <w:pPr>
        <w:tabs>
          <w:tab w:val="left" w:pos="426"/>
        </w:tabs>
        <w:spacing w:line="276" w:lineRule="auto"/>
        <w:jc w:val="both"/>
        <w:rPr>
          <w:rFonts w:ascii="Arial" w:hAnsi="Arial" w:cs="Arial"/>
          <w:color w:val="000000" w:themeColor="text1"/>
          <w:sz w:val="22"/>
        </w:rPr>
      </w:pPr>
    </w:p>
    <w:p w14:paraId="1F3B75EA" w14:textId="4C0C6C91" w:rsidR="00305947" w:rsidRPr="000F7F86" w:rsidRDefault="00801994" w:rsidP="00553EAD">
      <w:pPr>
        <w:spacing w:line="276" w:lineRule="auto"/>
        <w:jc w:val="both"/>
        <w:rPr>
          <w:rFonts w:ascii="Arial" w:eastAsia="Calibri" w:hAnsi="Arial" w:cs="Arial"/>
          <w:color w:val="000000" w:themeColor="text1"/>
          <w:sz w:val="22"/>
        </w:rPr>
      </w:pPr>
      <w:r w:rsidRPr="000F7F86">
        <w:rPr>
          <w:rFonts w:ascii="Arial" w:hAnsi="Arial" w:cs="Arial"/>
          <w:color w:val="000000" w:themeColor="text1"/>
          <w:sz w:val="22"/>
        </w:rPr>
        <w:t xml:space="preserve">El artículo 74 de la </w:t>
      </w:r>
      <w:r w:rsidR="00305947" w:rsidRPr="000F7F86">
        <w:rPr>
          <w:rFonts w:ascii="Arial" w:hAnsi="Arial" w:cs="Arial"/>
          <w:color w:val="000000" w:themeColor="text1"/>
          <w:sz w:val="22"/>
        </w:rPr>
        <w:t>La Ley 1474 de 2011</w:t>
      </w:r>
      <w:r w:rsidRPr="000F7F86">
        <w:rPr>
          <w:rFonts w:ascii="Arial" w:hAnsi="Arial" w:cs="Arial"/>
          <w:color w:val="000000" w:themeColor="text1"/>
          <w:sz w:val="22"/>
        </w:rPr>
        <w:t xml:space="preserve"> </w:t>
      </w:r>
      <w:r w:rsidR="00305947" w:rsidRPr="000F7F86">
        <w:rPr>
          <w:rFonts w:ascii="Arial" w:hAnsi="Arial" w:cs="Arial"/>
          <w:color w:val="000000" w:themeColor="text1"/>
          <w:sz w:val="22"/>
        </w:rPr>
        <w:t xml:space="preserve">establece el deber de las entidades estatales de publicar, a más tardar el 31 de enero de cada año, el </w:t>
      </w:r>
      <w:r w:rsidR="007609E9" w:rsidRPr="000F7F86">
        <w:rPr>
          <w:rFonts w:ascii="Arial" w:hAnsi="Arial" w:cs="Arial"/>
          <w:color w:val="000000" w:themeColor="text1"/>
          <w:sz w:val="22"/>
        </w:rPr>
        <w:t>«</w:t>
      </w:r>
      <w:r w:rsidR="00305947" w:rsidRPr="000F7F86">
        <w:rPr>
          <w:rFonts w:ascii="Arial" w:hAnsi="Arial" w:cs="Arial"/>
          <w:color w:val="000000" w:themeColor="text1"/>
          <w:sz w:val="22"/>
        </w:rPr>
        <w:t>plan de acción</w:t>
      </w:r>
      <w:r w:rsidR="007609E9" w:rsidRPr="000F7F86">
        <w:rPr>
          <w:rFonts w:ascii="Arial" w:hAnsi="Arial" w:cs="Arial"/>
          <w:color w:val="000000" w:themeColor="text1"/>
          <w:sz w:val="22"/>
        </w:rPr>
        <w:t>»</w:t>
      </w:r>
      <w:r w:rsidR="005F17F1" w:rsidRPr="000F7F86">
        <w:rPr>
          <w:rFonts w:ascii="Arial" w:hAnsi="Arial" w:cs="Arial"/>
          <w:color w:val="000000" w:themeColor="text1"/>
          <w:sz w:val="22"/>
        </w:rPr>
        <w:t>,</w:t>
      </w:r>
      <w:r w:rsidR="00305947" w:rsidRPr="000F7F86">
        <w:rPr>
          <w:rFonts w:ascii="Arial" w:hAnsi="Arial" w:cs="Arial"/>
          <w:color w:val="000000" w:themeColor="text1"/>
          <w:sz w:val="22"/>
        </w:rPr>
        <w:t xml:space="preserve"> donde se incluye el </w:t>
      </w:r>
      <w:r w:rsidR="007609E9" w:rsidRPr="000F7F86">
        <w:rPr>
          <w:rFonts w:ascii="Arial" w:hAnsi="Arial" w:cs="Arial"/>
          <w:color w:val="000000" w:themeColor="text1"/>
          <w:sz w:val="22"/>
        </w:rPr>
        <w:t>«</w:t>
      </w:r>
      <w:r w:rsidR="00305947" w:rsidRPr="000F7F86">
        <w:rPr>
          <w:rFonts w:ascii="Arial" w:hAnsi="Arial" w:cs="Arial"/>
          <w:color w:val="000000" w:themeColor="text1"/>
          <w:sz w:val="22"/>
        </w:rPr>
        <w:t>plan general de compras</w:t>
      </w:r>
      <w:r w:rsidR="007609E9" w:rsidRPr="000F7F86">
        <w:rPr>
          <w:rFonts w:ascii="Arial" w:hAnsi="Arial" w:cs="Arial"/>
          <w:color w:val="000000" w:themeColor="text1"/>
          <w:sz w:val="22"/>
        </w:rPr>
        <w:t>»</w:t>
      </w:r>
      <w:r w:rsidR="00305947" w:rsidRPr="000F7F86">
        <w:rPr>
          <w:color w:val="000000" w:themeColor="text1"/>
        </w:rPr>
        <w:footnoteReference w:id="1"/>
      </w:r>
      <w:r w:rsidR="00305947" w:rsidRPr="000F7F86">
        <w:rPr>
          <w:rFonts w:ascii="Arial" w:hAnsi="Arial" w:cs="Arial"/>
          <w:color w:val="000000" w:themeColor="text1"/>
          <w:sz w:val="22"/>
        </w:rPr>
        <w:t xml:space="preserve">, que es igual al </w:t>
      </w:r>
      <w:r w:rsidR="007609E9" w:rsidRPr="000F7F86">
        <w:rPr>
          <w:rFonts w:ascii="Arial" w:hAnsi="Arial" w:cs="Arial"/>
          <w:color w:val="000000" w:themeColor="text1"/>
          <w:sz w:val="22"/>
        </w:rPr>
        <w:t>«</w:t>
      </w:r>
      <w:r w:rsidR="00305947" w:rsidRPr="000F7F86">
        <w:rPr>
          <w:rFonts w:ascii="Arial" w:hAnsi="Arial" w:cs="Arial"/>
          <w:color w:val="000000" w:themeColor="text1"/>
          <w:sz w:val="22"/>
        </w:rPr>
        <w:t>Plan Anual de Adquisiciones</w:t>
      </w:r>
      <w:r w:rsidR="007609E9" w:rsidRPr="000F7F86">
        <w:rPr>
          <w:rFonts w:ascii="Arial" w:hAnsi="Arial" w:cs="Arial"/>
          <w:color w:val="000000" w:themeColor="text1"/>
          <w:sz w:val="22"/>
        </w:rPr>
        <w:t>»</w:t>
      </w:r>
      <w:r w:rsidR="000E730C" w:rsidRPr="000F7F86">
        <w:rPr>
          <w:rFonts w:ascii="Arial" w:hAnsi="Arial" w:cs="Arial"/>
          <w:color w:val="000000" w:themeColor="text1"/>
          <w:sz w:val="22"/>
        </w:rPr>
        <w:t>,</w:t>
      </w:r>
      <w:r w:rsidR="00305947" w:rsidRPr="000F7F86">
        <w:rPr>
          <w:rFonts w:ascii="Arial" w:hAnsi="Arial" w:cs="Arial"/>
          <w:color w:val="000000" w:themeColor="text1"/>
          <w:sz w:val="22"/>
        </w:rPr>
        <w:t xml:space="preserve"> como lo</w:t>
      </w:r>
      <w:r w:rsidR="00305947" w:rsidRPr="000F7F86">
        <w:rPr>
          <w:rFonts w:ascii="Arial" w:eastAsia="Calibri" w:hAnsi="Arial" w:cs="Arial"/>
          <w:color w:val="000000" w:themeColor="text1"/>
          <w:sz w:val="22"/>
        </w:rPr>
        <w:t xml:space="preserve"> establece el artículo 2.2.1.1.1.3.1. del Decreto 1082 de 2015</w:t>
      </w:r>
      <w:r w:rsidR="001103A2" w:rsidRPr="000F7F86">
        <w:rPr>
          <w:rStyle w:val="Refdenotaalpie"/>
          <w:rFonts w:ascii="Arial" w:eastAsia="Calibri" w:hAnsi="Arial" w:cs="Arial"/>
          <w:color w:val="000000" w:themeColor="text1"/>
          <w:sz w:val="22"/>
        </w:rPr>
        <w:footnoteReference w:id="2"/>
      </w:r>
      <w:r w:rsidR="00305947" w:rsidRPr="000F7F86">
        <w:rPr>
          <w:rFonts w:ascii="Arial" w:eastAsia="Calibri" w:hAnsi="Arial" w:cs="Arial"/>
          <w:color w:val="000000" w:themeColor="text1"/>
          <w:sz w:val="22"/>
        </w:rPr>
        <w:t xml:space="preserve">, que contiene las definiciones </w:t>
      </w:r>
      <w:r w:rsidR="00305947" w:rsidRPr="000F7F86">
        <w:rPr>
          <w:rFonts w:ascii="Arial" w:eastAsia="Calibri" w:hAnsi="Arial" w:cs="Arial"/>
          <w:color w:val="000000" w:themeColor="text1"/>
          <w:sz w:val="22"/>
        </w:rPr>
        <w:lastRenderedPageBreak/>
        <w:t xml:space="preserve">aplicables a los términos utilizados en el Título I del Decreto, dentro de las cuales se incluye la definición de </w:t>
      </w:r>
      <w:r w:rsidR="00294A08" w:rsidRPr="000F7F86">
        <w:rPr>
          <w:rFonts w:ascii="Arial" w:eastAsia="Calibri" w:hAnsi="Arial" w:cs="Arial"/>
          <w:color w:val="000000" w:themeColor="text1"/>
          <w:sz w:val="22"/>
        </w:rPr>
        <w:t>«Plan Anual de Adquisiciones»</w:t>
      </w:r>
      <w:r w:rsidR="00305947" w:rsidRPr="000F7F86">
        <w:rPr>
          <w:rFonts w:ascii="Arial" w:eastAsia="Calibri" w:hAnsi="Arial" w:cs="Arial"/>
          <w:color w:val="000000" w:themeColor="text1"/>
          <w:sz w:val="22"/>
        </w:rPr>
        <w:t xml:space="preserve">, indicando que corresponde al </w:t>
      </w:r>
      <w:r w:rsidR="00294A08" w:rsidRPr="000F7F86">
        <w:rPr>
          <w:rFonts w:ascii="Arial" w:eastAsia="Calibri" w:hAnsi="Arial" w:cs="Arial"/>
          <w:color w:val="000000" w:themeColor="text1"/>
          <w:sz w:val="22"/>
        </w:rPr>
        <w:t>«plan general de compras»</w:t>
      </w:r>
      <w:r w:rsidR="00305947" w:rsidRPr="000F7F86">
        <w:rPr>
          <w:rFonts w:ascii="Arial" w:eastAsia="Calibri" w:hAnsi="Arial" w:cs="Arial"/>
          <w:color w:val="000000" w:themeColor="text1"/>
          <w:sz w:val="22"/>
        </w:rPr>
        <w:t xml:space="preserve"> regulado en el artículo 74 de la Ley 1474 de 2011.</w:t>
      </w:r>
    </w:p>
    <w:p w14:paraId="2F269287" w14:textId="12A23B37" w:rsidR="00356E6F" w:rsidRPr="000F7F86" w:rsidRDefault="00305947" w:rsidP="00621E35">
      <w:pPr>
        <w:spacing w:before="120" w:after="120" w:line="276" w:lineRule="auto"/>
        <w:ind w:firstLine="708"/>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El artículo 2.2.1.1.1.4.1. del Decreto 1082 de 2015 establece el deber de elaborar el </w:t>
      </w:r>
      <w:r w:rsidR="007609E9" w:rsidRPr="000F7F86">
        <w:rPr>
          <w:rFonts w:ascii="Arial" w:eastAsia="Calibri" w:hAnsi="Arial" w:cs="Arial"/>
          <w:color w:val="000000" w:themeColor="text1"/>
          <w:sz w:val="22"/>
        </w:rPr>
        <w:t>«</w:t>
      </w:r>
      <w:r w:rsidRPr="000F7F86">
        <w:rPr>
          <w:rFonts w:ascii="Arial" w:eastAsia="Calibri" w:hAnsi="Arial" w:cs="Arial"/>
          <w:color w:val="000000" w:themeColor="text1"/>
          <w:sz w:val="22"/>
        </w:rPr>
        <w:t>Plan Anual de Adquisiciones</w:t>
      </w:r>
      <w:r w:rsidR="007609E9" w:rsidRPr="000F7F86">
        <w:rPr>
          <w:rFonts w:ascii="Arial" w:eastAsia="Calibri" w:hAnsi="Arial" w:cs="Arial"/>
          <w:color w:val="000000" w:themeColor="text1"/>
          <w:sz w:val="22"/>
        </w:rPr>
        <w:t>»</w:t>
      </w:r>
      <w:r w:rsidRPr="000F7F86">
        <w:rPr>
          <w:rFonts w:ascii="Arial" w:eastAsia="Calibri" w:hAnsi="Arial" w:cs="Arial"/>
          <w:color w:val="000000" w:themeColor="text1"/>
          <w:sz w:val="22"/>
        </w:rPr>
        <w:t>,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r w:rsidRPr="000F7F86">
        <w:rPr>
          <w:rStyle w:val="Refdenotaalpie"/>
          <w:rFonts w:ascii="Arial" w:eastAsia="Calibri" w:hAnsi="Arial" w:cs="Arial"/>
          <w:color w:val="000000" w:themeColor="text1"/>
          <w:sz w:val="22"/>
        </w:rPr>
        <w:footnoteReference w:id="3"/>
      </w:r>
      <w:r w:rsidRPr="000F7F86">
        <w:rPr>
          <w:rFonts w:ascii="Arial" w:eastAsia="Calibri" w:hAnsi="Arial" w:cs="Arial"/>
          <w:color w:val="000000" w:themeColor="text1"/>
          <w:sz w:val="22"/>
        </w:rPr>
        <w:t>.</w:t>
      </w:r>
    </w:p>
    <w:p w14:paraId="002A5FD7" w14:textId="2AF96693" w:rsidR="00305947" w:rsidRPr="000F7F86" w:rsidRDefault="00305947" w:rsidP="00CA7FEF">
      <w:pPr>
        <w:spacing w:before="120" w:after="120" w:line="276" w:lineRule="auto"/>
        <w:ind w:firstLine="708"/>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La norma precisa que la Agencia Nacional de Contratación Pública - Colombia Compra Eficiente </w:t>
      </w:r>
      <w:r w:rsidR="000E730C" w:rsidRPr="000F7F86">
        <w:rPr>
          <w:rFonts w:ascii="Arial" w:eastAsia="Calibri" w:hAnsi="Arial" w:cs="Arial"/>
          <w:color w:val="000000" w:themeColor="text1"/>
          <w:sz w:val="22"/>
        </w:rPr>
        <w:t>establecer</w:t>
      </w:r>
      <w:r w:rsidRPr="000F7F86">
        <w:rPr>
          <w:rFonts w:ascii="Arial" w:eastAsia="Calibri" w:hAnsi="Arial" w:cs="Arial"/>
          <w:color w:val="000000" w:themeColor="text1"/>
          <w:sz w:val="22"/>
        </w:rPr>
        <w:t xml:space="preserve">á los lineamientos y el formato para que las entidades elaboren el </w:t>
      </w:r>
      <w:r w:rsidR="00DD20BA" w:rsidRPr="000F7F86">
        <w:rPr>
          <w:rFonts w:ascii="Arial" w:eastAsia="Calibri" w:hAnsi="Arial" w:cs="Arial"/>
          <w:color w:val="000000" w:themeColor="text1"/>
          <w:sz w:val="22"/>
        </w:rPr>
        <w:t>«</w:t>
      </w:r>
      <w:r w:rsidRPr="000F7F86">
        <w:rPr>
          <w:rFonts w:ascii="Arial" w:eastAsia="Calibri" w:hAnsi="Arial" w:cs="Arial"/>
          <w:color w:val="000000" w:themeColor="text1"/>
          <w:sz w:val="22"/>
        </w:rPr>
        <w:t>Plan Anual de Adquisiciones</w:t>
      </w:r>
      <w:r w:rsidR="00DD20BA" w:rsidRPr="000F7F86">
        <w:rPr>
          <w:rFonts w:ascii="Arial" w:eastAsia="Calibri" w:hAnsi="Arial" w:cs="Arial"/>
          <w:color w:val="000000" w:themeColor="text1"/>
          <w:sz w:val="22"/>
        </w:rPr>
        <w:t>»</w:t>
      </w:r>
      <w:r w:rsidRPr="000F7F86">
        <w:rPr>
          <w:rFonts w:ascii="Arial" w:eastAsia="Calibri" w:hAnsi="Arial" w:cs="Arial"/>
          <w:color w:val="000000" w:themeColor="text1"/>
          <w:sz w:val="22"/>
        </w:rPr>
        <w:t>, lo cual se reafirma en el artículo 2.2.1.2.5.1., que impone el deber de fijar los lineamientos y el formato que deben implementar las entidades para expedir el Plan Anual de Adquisiciones</w:t>
      </w:r>
      <w:r w:rsidRPr="000F7F86">
        <w:rPr>
          <w:rStyle w:val="Refdenotaalpie"/>
          <w:rFonts w:ascii="Arial" w:eastAsia="Calibri" w:hAnsi="Arial" w:cs="Arial"/>
          <w:color w:val="000000" w:themeColor="text1"/>
          <w:sz w:val="22"/>
        </w:rPr>
        <w:footnoteReference w:id="4"/>
      </w:r>
      <w:r w:rsidRPr="000F7F86">
        <w:rPr>
          <w:rFonts w:ascii="Arial" w:eastAsia="Calibri" w:hAnsi="Arial" w:cs="Arial"/>
          <w:color w:val="000000" w:themeColor="text1"/>
          <w:sz w:val="22"/>
        </w:rPr>
        <w:t>.</w:t>
      </w:r>
    </w:p>
    <w:p w14:paraId="74AB5AF2" w14:textId="2A8A335C" w:rsidR="00305947" w:rsidRPr="000F7F86" w:rsidRDefault="00305947" w:rsidP="00CA7FEF">
      <w:pPr>
        <w:spacing w:before="120" w:after="120" w:line="276" w:lineRule="auto"/>
        <w:ind w:firstLine="708"/>
        <w:jc w:val="both"/>
        <w:rPr>
          <w:rFonts w:ascii="Arial" w:eastAsia="Calibri" w:hAnsi="Arial" w:cs="Arial"/>
          <w:color w:val="000000" w:themeColor="text1"/>
          <w:sz w:val="22"/>
        </w:rPr>
      </w:pPr>
      <w:r w:rsidRPr="000F7F86">
        <w:rPr>
          <w:rFonts w:ascii="Arial" w:eastAsia="Calibri" w:hAnsi="Arial" w:cs="Arial"/>
          <w:color w:val="000000" w:themeColor="text1"/>
          <w:sz w:val="22"/>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w:t>
      </w:r>
      <w:r w:rsidR="0050684D"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que es una herramienta de planeación. El primer paso es la preparación del equipo. Allí es necesario que la entidad defina el funcionario encargado del Plan Anual de Adquisiciones, el equipo de apoyo y el cronograma </w:t>
      </w:r>
      <w:r w:rsidRPr="000F7F86">
        <w:rPr>
          <w:rFonts w:ascii="Arial" w:eastAsia="Calibri" w:hAnsi="Arial" w:cs="Arial"/>
          <w:color w:val="000000" w:themeColor="text1"/>
          <w:sz w:val="22"/>
        </w:rPr>
        <w:lastRenderedPageBreak/>
        <w:t>para elaborar y actualizar el documento. De esta manera, el funcionario encargado será responsable de obtener la información, diligenciar, solicitar aprobación, publicar, revisar y actualizar el Plan Anual de Adquisiciones</w:t>
      </w:r>
      <w:r w:rsidRPr="000F7F86">
        <w:rPr>
          <w:rStyle w:val="Refdenotaalpie"/>
          <w:rFonts w:ascii="Arial" w:eastAsia="Calibri" w:hAnsi="Arial" w:cs="Arial"/>
          <w:color w:val="000000" w:themeColor="text1"/>
          <w:sz w:val="22"/>
        </w:rPr>
        <w:footnoteReference w:id="5"/>
      </w:r>
      <w:r w:rsidRPr="000F7F86">
        <w:rPr>
          <w:rFonts w:ascii="Arial" w:eastAsia="Calibri" w:hAnsi="Arial" w:cs="Arial"/>
          <w:color w:val="000000" w:themeColor="text1"/>
          <w:sz w:val="22"/>
        </w:rPr>
        <w:t>.</w:t>
      </w:r>
    </w:p>
    <w:p w14:paraId="09A45EB2" w14:textId="77777777" w:rsidR="00635CBB" w:rsidRDefault="00356E6F" w:rsidP="00635CBB">
      <w:pPr>
        <w:spacing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Ahora, </w:t>
      </w:r>
      <w:r w:rsidR="00305947" w:rsidRPr="000F7F86">
        <w:rPr>
          <w:rFonts w:ascii="Arial" w:eastAsia="Calibri" w:hAnsi="Arial" w:cs="Arial"/>
          <w:color w:val="000000" w:themeColor="text1"/>
          <w:sz w:val="22"/>
        </w:rPr>
        <w:t xml:space="preserve">la Guía para elaborar el Plan Anual de Adquisiciones señala como responsabilidad del funcionario encargado solicitar aprobación, es decir que él y su equipo no son quienes adoptan el documento. Por otro lado, la Ley 152 de 1994, Ley Orgánica de Planeación, regula el </w:t>
      </w:r>
      <w:r w:rsidR="002C7E55" w:rsidRPr="000F7F86">
        <w:rPr>
          <w:rFonts w:ascii="Arial" w:eastAsia="Calibri" w:hAnsi="Arial" w:cs="Arial"/>
          <w:color w:val="000000" w:themeColor="text1"/>
          <w:sz w:val="22"/>
        </w:rPr>
        <w:t>«</w:t>
      </w:r>
      <w:r w:rsidR="00305947" w:rsidRPr="000F7F86">
        <w:rPr>
          <w:rFonts w:ascii="Arial" w:eastAsia="Calibri" w:hAnsi="Arial" w:cs="Arial"/>
          <w:color w:val="000000" w:themeColor="text1"/>
          <w:sz w:val="22"/>
        </w:rPr>
        <w:t>plan de acción</w:t>
      </w:r>
      <w:r w:rsidR="002C7E55" w:rsidRPr="000F7F86">
        <w:rPr>
          <w:rFonts w:ascii="Arial" w:eastAsia="Calibri" w:hAnsi="Arial" w:cs="Arial"/>
          <w:color w:val="000000" w:themeColor="text1"/>
          <w:sz w:val="22"/>
        </w:rPr>
        <w:t>»</w:t>
      </w:r>
      <w:r w:rsidR="00305947" w:rsidRPr="000F7F86">
        <w:rPr>
          <w:rFonts w:ascii="Arial" w:eastAsia="Calibri" w:hAnsi="Arial" w:cs="Arial"/>
          <w:color w:val="000000" w:themeColor="text1"/>
          <w:sz w:val="22"/>
        </w:rPr>
        <w:t xml:space="preserve">, en el artículo 26, el cual incluye al </w:t>
      </w:r>
      <w:r w:rsidR="002C7E55" w:rsidRPr="000F7F86">
        <w:rPr>
          <w:rFonts w:ascii="Arial" w:eastAsia="Calibri" w:hAnsi="Arial" w:cs="Arial"/>
          <w:color w:val="000000" w:themeColor="text1"/>
          <w:sz w:val="22"/>
        </w:rPr>
        <w:t>«</w:t>
      </w:r>
      <w:r w:rsidR="00305947" w:rsidRPr="000F7F86">
        <w:rPr>
          <w:rFonts w:ascii="Arial" w:eastAsia="Calibri" w:hAnsi="Arial" w:cs="Arial"/>
          <w:color w:val="000000" w:themeColor="text1"/>
          <w:sz w:val="22"/>
        </w:rPr>
        <w:t>Plan Anual de Adquisiciones</w:t>
      </w:r>
      <w:r w:rsidR="002C7E55" w:rsidRPr="000F7F86">
        <w:rPr>
          <w:rFonts w:ascii="Arial" w:eastAsia="Calibri" w:hAnsi="Arial" w:cs="Arial"/>
          <w:color w:val="000000" w:themeColor="text1"/>
          <w:sz w:val="22"/>
        </w:rPr>
        <w:t>»</w:t>
      </w:r>
      <w:r w:rsidR="00305947" w:rsidRPr="000F7F86">
        <w:rPr>
          <w:rFonts w:ascii="Arial" w:eastAsia="Calibri" w:hAnsi="Arial" w:cs="Arial"/>
          <w:color w:val="000000" w:themeColor="text1"/>
          <w:sz w:val="22"/>
        </w:rPr>
        <w:t xml:space="preserve">, de acuerdo con el artículo 74 de la Ley 1474 de 2011 y con las definiciones del Decreto 1082 de 2015 ya citadas. Sin embargo, a pesar de que la Ley Orgánica de Planeación </w:t>
      </w:r>
      <w:r w:rsidR="004C35C3" w:rsidRPr="000F7F86">
        <w:rPr>
          <w:rFonts w:ascii="Arial" w:eastAsia="Calibri" w:hAnsi="Arial" w:cs="Arial"/>
          <w:color w:val="000000" w:themeColor="text1"/>
          <w:sz w:val="22"/>
        </w:rPr>
        <w:t>impone a</w:t>
      </w:r>
      <w:r w:rsidR="00305947" w:rsidRPr="000F7F86">
        <w:rPr>
          <w:rFonts w:ascii="Arial" w:eastAsia="Calibri" w:hAnsi="Arial" w:cs="Arial"/>
          <w:color w:val="000000" w:themeColor="text1"/>
          <w:sz w:val="22"/>
        </w:rPr>
        <w:t xml:space="preserve"> los organismos públicos de todos los </w:t>
      </w:r>
      <w:r w:rsidR="00FF767D" w:rsidRPr="000F7F86">
        <w:rPr>
          <w:rFonts w:ascii="Arial" w:eastAsia="Calibri" w:hAnsi="Arial" w:cs="Arial"/>
          <w:color w:val="000000" w:themeColor="text1"/>
          <w:sz w:val="22"/>
        </w:rPr>
        <w:t>órdenes</w:t>
      </w:r>
      <w:r w:rsidR="004C35C3" w:rsidRPr="000F7F86">
        <w:rPr>
          <w:rFonts w:ascii="Arial" w:eastAsia="Calibri" w:hAnsi="Arial" w:cs="Arial"/>
          <w:color w:val="000000" w:themeColor="text1"/>
          <w:sz w:val="22"/>
        </w:rPr>
        <w:t xml:space="preserve"> la obligación</w:t>
      </w:r>
      <w:r w:rsidR="00305947" w:rsidRPr="000F7F86">
        <w:rPr>
          <w:rFonts w:ascii="Arial" w:eastAsia="Calibri" w:hAnsi="Arial" w:cs="Arial"/>
          <w:color w:val="000000" w:themeColor="text1"/>
          <w:sz w:val="22"/>
        </w:rPr>
        <w:t xml:space="preserve"> de preparar el </w:t>
      </w:r>
      <w:r w:rsidR="002C7E55" w:rsidRPr="000F7F86">
        <w:rPr>
          <w:rFonts w:ascii="Arial" w:eastAsia="Calibri" w:hAnsi="Arial" w:cs="Arial"/>
          <w:color w:val="000000" w:themeColor="text1"/>
          <w:sz w:val="22"/>
        </w:rPr>
        <w:t>«</w:t>
      </w:r>
      <w:r w:rsidR="00305947" w:rsidRPr="000F7F86">
        <w:rPr>
          <w:rFonts w:ascii="Arial" w:eastAsia="Calibri" w:hAnsi="Arial" w:cs="Arial"/>
          <w:color w:val="000000" w:themeColor="text1"/>
          <w:sz w:val="22"/>
        </w:rPr>
        <w:t>plan de acción</w:t>
      </w:r>
      <w:r w:rsidR="002C7E55" w:rsidRPr="000F7F86">
        <w:rPr>
          <w:rFonts w:ascii="Arial" w:eastAsia="Calibri" w:hAnsi="Arial" w:cs="Arial"/>
          <w:color w:val="000000" w:themeColor="text1"/>
          <w:sz w:val="22"/>
        </w:rPr>
        <w:t>»</w:t>
      </w:r>
      <w:r w:rsidR="00305947" w:rsidRPr="000F7F86">
        <w:rPr>
          <w:rFonts w:ascii="Arial" w:eastAsia="Calibri" w:hAnsi="Arial" w:cs="Arial"/>
          <w:color w:val="000000" w:themeColor="text1"/>
          <w:sz w:val="22"/>
        </w:rPr>
        <w:t>, basado en el Plan Nacional de Desarrollo aprobado</w:t>
      </w:r>
      <w:r w:rsidR="00305947" w:rsidRPr="000F7F86">
        <w:rPr>
          <w:rStyle w:val="Refdenotaalpie"/>
          <w:rFonts w:ascii="Arial" w:eastAsia="Calibri" w:hAnsi="Arial" w:cs="Arial"/>
          <w:color w:val="000000" w:themeColor="text1"/>
          <w:sz w:val="22"/>
        </w:rPr>
        <w:footnoteReference w:id="6"/>
      </w:r>
      <w:r w:rsidR="00305947" w:rsidRPr="000F7F86">
        <w:rPr>
          <w:rFonts w:ascii="Arial" w:eastAsia="Calibri" w:hAnsi="Arial" w:cs="Arial"/>
          <w:color w:val="000000" w:themeColor="text1"/>
          <w:sz w:val="22"/>
        </w:rPr>
        <w:t>, no identifica al funcionario u organismo, al interior de la entidad estatal, que debe cumplir con esto.</w:t>
      </w:r>
      <w:r w:rsidR="00175FDC" w:rsidRPr="000F7F86">
        <w:rPr>
          <w:rFonts w:ascii="Arial" w:eastAsia="Calibri" w:hAnsi="Arial" w:cs="Arial"/>
          <w:color w:val="000000" w:themeColor="text1"/>
          <w:sz w:val="22"/>
        </w:rPr>
        <w:t xml:space="preserve"> Por tanto, e</w:t>
      </w:r>
      <w:r w:rsidR="00305947" w:rsidRPr="000F7F86">
        <w:rPr>
          <w:rFonts w:ascii="Arial" w:eastAsia="Calibri" w:hAnsi="Arial" w:cs="Arial"/>
          <w:color w:val="000000" w:themeColor="text1"/>
          <w:sz w:val="22"/>
        </w:rPr>
        <w:t xml:space="preserve">s necesario </w:t>
      </w:r>
      <w:r w:rsidR="00175FDC" w:rsidRPr="000F7F86">
        <w:rPr>
          <w:rFonts w:ascii="Arial" w:eastAsia="Calibri" w:hAnsi="Arial" w:cs="Arial"/>
          <w:color w:val="000000" w:themeColor="text1"/>
          <w:sz w:val="22"/>
        </w:rPr>
        <w:t>que en cada caso se verifiquen</w:t>
      </w:r>
      <w:r w:rsidR="00305947" w:rsidRPr="000F7F86">
        <w:rPr>
          <w:rFonts w:ascii="Arial" w:eastAsia="Calibri" w:hAnsi="Arial" w:cs="Arial"/>
          <w:color w:val="000000" w:themeColor="text1"/>
          <w:sz w:val="22"/>
        </w:rPr>
        <w:t xml:space="preserve"> </w:t>
      </w:r>
      <w:r w:rsidR="00175FDC" w:rsidRPr="000F7F86">
        <w:rPr>
          <w:rFonts w:ascii="Arial" w:eastAsia="Calibri" w:hAnsi="Arial" w:cs="Arial"/>
          <w:color w:val="000000" w:themeColor="text1"/>
          <w:sz w:val="22"/>
        </w:rPr>
        <w:t xml:space="preserve">las </w:t>
      </w:r>
      <w:r w:rsidR="00305947" w:rsidRPr="000F7F86">
        <w:rPr>
          <w:rFonts w:ascii="Arial" w:eastAsia="Calibri" w:hAnsi="Arial" w:cs="Arial"/>
          <w:color w:val="000000" w:themeColor="text1"/>
          <w:sz w:val="22"/>
        </w:rPr>
        <w:t>competencias</w:t>
      </w:r>
      <w:r w:rsidR="004C35C3" w:rsidRPr="000F7F86">
        <w:rPr>
          <w:rFonts w:ascii="Arial" w:eastAsia="Calibri" w:hAnsi="Arial" w:cs="Arial"/>
          <w:color w:val="000000" w:themeColor="text1"/>
          <w:sz w:val="22"/>
        </w:rPr>
        <w:t>,</w:t>
      </w:r>
      <w:r w:rsidR="00305947" w:rsidRPr="000F7F86">
        <w:rPr>
          <w:rFonts w:ascii="Arial" w:eastAsia="Calibri" w:hAnsi="Arial" w:cs="Arial"/>
          <w:color w:val="000000" w:themeColor="text1"/>
          <w:sz w:val="22"/>
        </w:rPr>
        <w:t xml:space="preserve"> al interior</w:t>
      </w:r>
      <w:r w:rsidR="00175FDC" w:rsidRPr="000F7F86">
        <w:rPr>
          <w:rFonts w:ascii="Arial" w:eastAsia="Calibri" w:hAnsi="Arial" w:cs="Arial"/>
          <w:color w:val="000000" w:themeColor="text1"/>
          <w:sz w:val="22"/>
        </w:rPr>
        <w:t xml:space="preserve"> de la entidad</w:t>
      </w:r>
      <w:r w:rsidR="004C35C3" w:rsidRPr="000F7F86">
        <w:rPr>
          <w:rFonts w:ascii="Arial" w:eastAsia="Calibri" w:hAnsi="Arial" w:cs="Arial"/>
          <w:color w:val="000000" w:themeColor="text1"/>
          <w:sz w:val="22"/>
        </w:rPr>
        <w:t>,</w:t>
      </w:r>
      <w:r w:rsidR="00B333CE" w:rsidRPr="000F7F86">
        <w:rPr>
          <w:rFonts w:ascii="Arial" w:eastAsia="Calibri" w:hAnsi="Arial" w:cs="Arial"/>
          <w:color w:val="000000" w:themeColor="text1"/>
          <w:sz w:val="22"/>
        </w:rPr>
        <w:t xml:space="preserve"> </w:t>
      </w:r>
      <w:r w:rsidR="00305947" w:rsidRPr="000F7F86">
        <w:rPr>
          <w:rFonts w:ascii="Arial" w:eastAsia="Calibri" w:hAnsi="Arial" w:cs="Arial"/>
          <w:color w:val="000000" w:themeColor="text1"/>
          <w:sz w:val="22"/>
        </w:rPr>
        <w:t>para definir quién adopta o aprueba el documento</w:t>
      </w:r>
      <w:r w:rsidR="00175FDC" w:rsidRPr="000F7F86">
        <w:rPr>
          <w:rFonts w:ascii="Arial" w:eastAsia="Calibri" w:hAnsi="Arial" w:cs="Arial"/>
          <w:color w:val="000000" w:themeColor="text1"/>
          <w:sz w:val="22"/>
        </w:rPr>
        <w:t>, y así mismo quién lo estructura, administra y consolida</w:t>
      </w:r>
      <w:r w:rsidR="00B851DC" w:rsidRPr="000F7F86">
        <w:rPr>
          <w:rFonts w:ascii="Arial" w:eastAsia="Calibri" w:hAnsi="Arial" w:cs="Arial"/>
          <w:color w:val="000000" w:themeColor="text1"/>
          <w:sz w:val="22"/>
        </w:rPr>
        <w:t>.</w:t>
      </w:r>
      <w:r w:rsidR="00635CBB">
        <w:rPr>
          <w:rFonts w:ascii="Arial" w:eastAsia="Calibri" w:hAnsi="Arial" w:cs="Arial"/>
          <w:color w:val="000000" w:themeColor="text1"/>
          <w:sz w:val="22"/>
        </w:rPr>
        <w:t xml:space="preserve"> </w:t>
      </w:r>
    </w:p>
    <w:p w14:paraId="61164217" w14:textId="77777777" w:rsidR="00635CBB" w:rsidRPr="00805046" w:rsidRDefault="00635CBB" w:rsidP="00635CBB">
      <w:pPr>
        <w:spacing w:line="276" w:lineRule="auto"/>
        <w:ind w:firstLine="709"/>
        <w:jc w:val="both"/>
        <w:rPr>
          <w:rFonts w:ascii="Arial" w:eastAsia="Calibri" w:hAnsi="Arial" w:cs="Arial"/>
          <w:color w:val="000000" w:themeColor="text1"/>
          <w:sz w:val="16"/>
          <w:szCs w:val="16"/>
        </w:rPr>
      </w:pPr>
    </w:p>
    <w:p w14:paraId="5A9AA996" w14:textId="3E00A136" w:rsidR="00805046" w:rsidRDefault="005909E4" w:rsidP="00635CBB">
      <w:pPr>
        <w:spacing w:line="276" w:lineRule="auto"/>
        <w:jc w:val="both"/>
        <w:rPr>
          <w:rFonts w:ascii="Arial" w:eastAsia="Calibri" w:hAnsi="Arial" w:cs="Arial"/>
          <w:b/>
          <w:color w:val="000000" w:themeColor="text1"/>
          <w:sz w:val="22"/>
        </w:rPr>
      </w:pPr>
      <w:r w:rsidRPr="000F7F86">
        <w:rPr>
          <w:rFonts w:ascii="Arial" w:eastAsia="Calibri" w:hAnsi="Arial" w:cs="Arial"/>
          <w:b/>
          <w:color w:val="000000" w:themeColor="text1"/>
          <w:sz w:val="22"/>
        </w:rPr>
        <w:t>2.2. Ca</w:t>
      </w:r>
      <w:r w:rsidR="00971321" w:rsidRPr="000F7F86">
        <w:rPr>
          <w:rFonts w:ascii="Arial" w:eastAsia="Calibri" w:hAnsi="Arial" w:cs="Arial"/>
          <w:b/>
          <w:color w:val="000000" w:themeColor="text1"/>
          <w:sz w:val="22"/>
        </w:rPr>
        <w:t>rácter estimativo</w:t>
      </w:r>
      <w:r w:rsidR="001E62AF" w:rsidRPr="000F7F86">
        <w:rPr>
          <w:rFonts w:ascii="Arial" w:eastAsia="Calibri" w:hAnsi="Arial" w:cs="Arial"/>
          <w:b/>
          <w:color w:val="000000" w:themeColor="text1"/>
          <w:sz w:val="22"/>
        </w:rPr>
        <w:t xml:space="preserve"> del Plan Anual de Adquisiciones</w:t>
      </w:r>
    </w:p>
    <w:p w14:paraId="39356A90" w14:textId="77777777" w:rsidR="00805046" w:rsidRPr="00805046" w:rsidRDefault="00805046" w:rsidP="00635CBB">
      <w:pPr>
        <w:spacing w:line="276" w:lineRule="auto"/>
        <w:jc w:val="both"/>
        <w:rPr>
          <w:rFonts w:ascii="Arial" w:eastAsia="Calibri" w:hAnsi="Arial" w:cs="Arial"/>
          <w:b/>
          <w:color w:val="000000" w:themeColor="text1"/>
          <w:sz w:val="16"/>
          <w:szCs w:val="16"/>
        </w:rPr>
      </w:pPr>
    </w:p>
    <w:p w14:paraId="081E4B8E" w14:textId="4757BB7F" w:rsidR="00572EF9" w:rsidRPr="000F7F86" w:rsidRDefault="0088043C" w:rsidP="00C24176">
      <w:pPr>
        <w:keepLines/>
        <w:spacing w:line="276" w:lineRule="auto"/>
        <w:jc w:val="both"/>
        <w:rPr>
          <w:rFonts w:ascii="Arial" w:eastAsia="Calibri" w:hAnsi="Arial" w:cs="Arial"/>
          <w:color w:val="000000" w:themeColor="text1"/>
          <w:sz w:val="22"/>
        </w:rPr>
      </w:pPr>
      <w:r w:rsidRPr="000A2FE4">
        <w:rPr>
          <w:rFonts w:ascii="Arial" w:eastAsia="Calibri" w:hAnsi="Arial" w:cs="Arial"/>
          <w:color w:val="000000" w:themeColor="text1"/>
          <w:sz w:val="22"/>
        </w:rPr>
        <w:lastRenderedPageBreak/>
        <w:t>E</w:t>
      </w:r>
      <w:r w:rsidR="00FF51FE" w:rsidRPr="000A2FE4">
        <w:rPr>
          <w:rFonts w:ascii="Arial" w:eastAsia="Calibri" w:hAnsi="Arial" w:cs="Arial"/>
          <w:color w:val="000000" w:themeColor="text1"/>
          <w:sz w:val="22"/>
        </w:rPr>
        <w:t>l problema jurídico plan</w:t>
      </w:r>
      <w:r w:rsidR="003657FD" w:rsidRPr="000A2FE4">
        <w:rPr>
          <w:rFonts w:ascii="Arial" w:eastAsia="Calibri" w:hAnsi="Arial" w:cs="Arial"/>
          <w:color w:val="000000" w:themeColor="text1"/>
          <w:sz w:val="22"/>
        </w:rPr>
        <w:t>t</w:t>
      </w:r>
      <w:r w:rsidR="00FF51FE" w:rsidRPr="000A2FE4">
        <w:rPr>
          <w:rFonts w:ascii="Arial" w:eastAsia="Calibri" w:hAnsi="Arial" w:cs="Arial"/>
          <w:color w:val="000000" w:themeColor="text1"/>
          <w:sz w:val="22"/>
        </w:rPr>
        <w:t>eado en</w:t>
      </w:r>
      <w:r w:rsidR="00B2165B" w:rsidRPr="000A2FE4">
        <w:rPr>
          <w:rFonts w:ascii="Arial" w:eastAsia="Calibri" w:hAnsi="Arial" w:cs="Arial"/>
          <w:color w:val="000000" w:themeColor="text1"/>
          <w:sz w:val="22"/>
        </w:rPr>
        <w:t xml:space="preserve"> la consulta </w:t>
      </w:r>
      <w:r w:rsidR="00FF51FE" w:rsidRPr="000A2FE4">
        <w:rPr>
          <w:rFonts w:ascii="Arial" w:eastAsia="Calibri" w:hAnsi="Arial" w:cs="Arial"/>
          <w:color w:val="000000" w:themeColor="text1"/>
          <w:sz w:val="22"/>
        </w:rPr>
        <w:t xml:space="preserve">se centra </w:t>
      </w:r>
      <w:r w:rsidR="00B6341B" w:rsidRPr="000A2FE4">
        <w:rPr>
          <w:rFonts w:ascii="Arial" w:eastAsia="Calibri" w:hAnsi="Arial" w:cs="Arial"/>
          <w:color w:val="000000" w:themeColor="text1"/>
          <w:sz w:val="22"/>
        </w:rPr>
        <w:t>en determinar el carácter</w:t>
      </w:r>
      <w:r w:rsidR="00FF51FE" w:rsidRPr="000A2FE4">
        <w:rPr>
          <w:rFonts w:ascii="Arial" w:eastAsia="Calibri" w:hAnsi="Arial" w:cs="Arial"/>
          <w:color w:val="000000" w:themeColor="text1"/>
          <w:sz w:val="22"/>
        </w:rPr>
        <w:t xml:space="preserve"> </w:t>
      </w:r>
      <w:r w:rsidR="005909E4" w:rsidRPr="000A2FE4">
        <w:rPr>
          <w:rFonts w:ascii="Arial" w:eastAsia="Calibri" w:hAnsi="Arial" w:cs="Arial"/>
          <w:color w:val="000000" w:themeColor="text1"/>
          <w:sz w:val="22"/>
        </w:rPr>
        <w:t xml:space="preserve">vinculante </w:t>
      </w:r>
      <w:r w:rsidR="00FF51FE" w:rsidRPr="000A2FE4">
        <w:rPr>
          <w:rFonts w:ascii="Arial" w:eastAsia="Calibri" w:hAnsi="Arial" w:cs="Arial"/>
          <w:color w:val="000000" w:themeColor="text1"/>
          <w:sz w:val="22"/>
        </w:rPr>
        <w:t>d</w:t>
      </w:r>
      <w:r w:rsidR="003657FD" w:rsidRPr="000A2FE4">
        <w:rPr>
          <w:rFonts w:ascii="Arial" w:eastAsia="Calibri" w:hAnsi="Arial" w:cs="Arial"/>
          <w:color w:val="000000" w:themeColor="text1"/>
          <w:sz w:val="22"/>
        </w:rPr>
        <w:t>el Plan Anual de Adquisiciones.</w:t>
      </w:r>
      <w:r w:rsidR="00B2165B" w:rsidRPr="000A2FE4">
        <w:rPr>
          <w:rFonts w:ascii="Arial" w:eastAsia="Calibri" w:hAnsi="Arial" w:cs="Arial"/>
          <w:color w:val="000000" w:themeColor="text1"/>
          <w:sz w:val="22"/>
        </w:rPr>
        <w:t xml:space="preserve"> Para resolver a esta pregunta es necesario analizar lo</w:t>
      </w:r>
      <w:r w:rsidR="000A2FE4" w:rsidRPr="000A2FE4">
        <w:rPr>
          <w:rFonts w:ascii="Arial" w:eastAsia="Calibri" w:hAnsi="Arial" w:cs="Arial"/>
          <w:color w:val="000000" w:themeColor="text1"/>
          <w:sz w:val="22"/>
        </w:rPr>
        <w:t xml:space="preserve"> </w:t>
      </w:r>
      <w:r w:rsidR="00F6055D" w:rsidRPr="000A2FE4">
        <w:rPr>
          <w:rFonts w:ascii="Arial" w:hAnsi="Arial" w:cs="Arial"/>
          <w:sz w:val="22"/>
        </w:rPr>
        <w:t xml:space="preserve">dispuesto </w:t>
      </w:r>
      <w:r w:rsidR="00B2165B" w:rsidRPr="000A2FE4">
        <w:rPr>
          <w:rFonts w:ascii="Arial" w:eastAsia="Calibri" w:hAnsi="Arial" w:cs="Arial"/>
          <w:color w:val="000000" w:themeColor="text1"/>
          <w:sz w:val="22"/>
        </w:rPr>
        <w:t xml:space="preserve">en los </w:t>
      </w:r>
      <w:r w:rsidR="00FF767D" w:rsidRPr="000A2FE4">
        <w:rPr>
          <w:rFonts w:ascii="Arial" w:eastAsia="Calibri" w:hAnsi="Arial" w:cs="Arial"/>
          <w:color w:val="000000" w:themeColor="text1"/>
          <w:sz w:val="22"/>
        </w:rPr>
        <w:t xml:space="preserve">artículos </w:t>
      </w:r>
      <w:r w:rsidR="00504B90" w:rsidRPr="000A2FE4">
        <w:rPr>
          <w:rFonts w:ascii="Arial" w:eastAsia="Calibri" w:hAnsi="Arial" w:cs="Arial"/>
          <w:color w:val="000000" w:themeColor="text1"/>
          <w:sz w:val="22"/>
        </w:rPr>
        <w:t xml:space="preserve">2.2.1.1.1.4.1., </w:t>
      </w:r>
      <w:r w:rsidR="00FF767D" w:rsidRPr="000A2FE4">
        <w:rPr>
          <w:rFonts w:ascii="Arial" w:eastAsia="Calibri" w:hAnsi="Arial" w:cs="Arial"/>
          <w:color w:val="000000" w:themeColor="text1"/>
          <w:sz w:val="22"/>
        </w:rPr>
        <w:t>2.2.1.1.1.4.3.</w:t>
      </w:r>
      <w:r w:rsidR="00FF767D" w:rsidRPr="000A2FE4">
        <w:rPr>
          <w:rStyle w:val="Refdenotaalpie"/>
          <w:rFonts w:ascii="Arial" w:eastAsia="Calibri" w:hAnsi="Arial" w:cs="Arial"/>
          <w:color w:val="000000" w:themeColor="text1"/>
          <w:sz w:val="22"/>
        </w:rPr>
        <w:footnoteReference w:id="7"/>
      </w:r>
      <w:r w:rsidR="00FF767D" w:rsidRPr="000A2FE4">
        <w:rPr>
          <w:rFonts w:ascii="Arial" w:eastAsia="Calibri" w:hAnsi="Arial" w:cs="Arial"/>
          <w:color w:val="000000" w:themeColor="text1"/>
          <w:sz w:val="22"/>
        </w:rPr>
        <w:t xml:space="preserve"> y 2.2.1.1.1.4.4.</w:t>
      </w:r>
      <w:r w:rsidR="00FF767D" w:rsidRPr="000A2FE4">
        <w:rPr>
          <w:rStyle w:val="Refdenotaalpie"/>
          <w:rFonts w:ascii="Arial" w:eastAsia="Calibri" w:hAnsi="Arial" w:cs="Arial"/>
          <w:color w:val="000000" w:themeColor="text1"/>
          <w:sz w:val="22"/>
        </w:rPr>
        <w:footnoteReference w:id="8"/>
      </w:r>
      <w:r w:rsidR="00B2165B" w:rsidRPr="000A2FE4">
        <w:rPr>
          <w:rFonts w:ascii="Arial" w:eastAsia="Calibri" w:hAnsi="Arial" w:cs="Arial"/>
          <w:color w:val="000000" w:themeColor="text1"/>
          <w:sz w:val="22"/>
        </w:rPr>
        <w:t xml:space="preserve"> del Decreto 1082 de 2015</w:t>
      </w:r>
      <w:r w:rsidR="00B2165B" w:rsidRPr="000F7F86">
        <w:rPr>
          <w:rFonts w:ascii="Arial" w:eastAsia="Calibri" w:hAnsi="Arial" w:cs="Arial"/>
          <w:color w:val="000000" w:themeColor="text1"/>
          <w:sz w:val="22"/>
        </w:rPr>
        <w:t>.</w:t>
      </w:r>
      <w:r w:rsidR="00DF02DC" w:rsidRPr="000F7F86">
        <w:rPr>
          <w:rFonts w:ascii="Arial" w:eastAsia="Calibri" w:hAnsi="Arial" w:cs="Arial"/>
          <w:color w:val="000000" w:themeColor="text1"/>
          <w:sz w:val="22"/>
        </w:rPr>
        <w:t xml:space="preserve"> </w:t>
      </w:r>
    </w:p>
    <w:p w14:paraId="00A1E3A4" w14:textId="49A85534" w:rsidR="00E57323" w:rsidRPr="000F7F86" w:rsidRDefault="00DF02DC" w:rsidP="00C559F7">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El primer artículo establece el deber de las entidades de «</w:t>
      </w:r>
      <w:r w:rsidR="001E62AF" w:rsidRPr="000F7F86">
        <w:rPr>
          <w:rFonts w:ascii="Arial" w:eastAsia="Calibri" w:hAnsi="Arial" w:cs="Arial"/>
          <w:color w:val="000000" w:themeColor="text1"/>
          <w:sz w:val="22"/>
        </w:rPr>
        <w:t>elaborar el Plan Anual</w:t>
      </w:r>
      <w:r w:rsidRPr="000F7F86">
        <w:rPr>
          <w:rFonts w:ascii="Arial" w:eastAsia="Calibri" w:hAnsi="Arial" w:cs="Arial"/>
          <w:color w:val="000000" w:themeColor="text1"/>
          <w:sz w:val="22"/>
        </w:rPr>
        <w:t xml:space="preserve"> de Adquisiciones, el cual debe contener la lista de bienes, obras y servicios que pretenden adquirir durante el año». El aparte trascrito permite colegir que se trata de un documento </w:t>
      </w:r>
      <w:r w:rsidR="00572EF9" w:rsidRPr="000F7F86">
        <w:rPr>
          <w:rFonts w:ascii="Arial" w:eastAsia="Calibri" w:hAnsi="Arial" w:cs="Arial"/>
          <w:color w:val="000000" w:themeColor="text1"/>
          <w:sz w:val="22"/>
        </w:rPr>
        <w:t>de carácter estimativo, pues contiene un listado</w:t>
      </w:r>
      <w:r w:rsidRPr="000F7F86">
        <w:rPr>
          <w:rFonts w:ascii="Arial" w:eastAsia="Calibri" w:hAnsi="Arial" w:cs="Arial"/>
          <w:color w:val="000000" w:themeColor="text1"/>
          <w:sz w:val="22"/>
        </w:rPr>
        <w:t xml:space="preserve"> de bienes, obras o servicios que, producto del ejercicio de planeación de la </w:t>
      </w:r>
      <w:r w:rsidR="00572EF9" w:rsidRPr="000F7F86">
        <w:rPr>
          <w:rFonts w:ascii="Arial" w:eastAsia="Calibri" w:hAnsi="Arial" w:cs="Arial"/>
          <w:color w:val="000000" w:themeColor="text1"/>
          <w:sz w:val="22"/>
        </w:rPr>
        <w:t xml:space="preserve">entidad, pretende </w:t>
      </w:r>
      <w:r w:rsidRPr="000F7F86">
        <w:rPr>
          <w:rFonts w:ascii="Arial" w:eastAsia="Calibri" w:hAnsi="Arial" w:cs="Arial"/>
          <w:color w:val="000000" w:themeColor="text1"/>
          <w:sz w:val="22"/>
        </w:rPr>
        <w:t xml:space="preserve">adquirir dentro de la vigencia </w:t>
      </w:r>
      <w:r w:rsidR="007575ED" w:rsidRPr="000F7F86">
        <w:rPr>
          <w:rFonts w:ascii="Arial" w:eastAsia="Calibri" w:hAnsi="Arial" w:cs="Arial"/>
          <w:color w:val="000000" w:themeColor="text1"/>
          <w:sz w:val="22"/>
        </w:rPr>
        <w:t>correspondiente</w:t>
      </w:r>
      <w:r w:rsidRPr="000F7F86">
        <w:rPr>
          <w:rFonts w:ascii="Arial" w:eastAsia="Calibri" w:hAnsi="Arial" w:cs="Arial"/>
          <w:color w:val="000000" w:themeColor="text1"/>
          <w:sz w:val="22"/>
        </w:rPr>
        <w:t>.</w:t>
      </w:r>
      <w:r w:rsidR="000E730C" w:rsidRPr="000F7F86">
        <w:rPr>
          <w:rFonts w:ascii="Arial" w:eastAsia="Calibri" w:hAnsi="Arial" w:cs="Arial"/>
          <w:color w:val="000000" w:themeColor="text1"/>
          <w:sz w:val="22"/>
        </w:rPr>
        <w:t xml:space="preserve"> L</w:t>
      </w:r>
      <w:r w:rsidR="00E57323" w:rsidRPr="000F7F86">
        <w:rPr>
          <w:rFonts w:ascii="Arial" w:eastAsia="Calibri" w:hAnsi="Arial" w:cs="Arial"/>
          <w:color w:val="000000" w:themeColor="text1"/>
          <w:sz w:val="22"/>
        </w:rPr>
        <w:t xml:space="preserve">a redacción advierte la naturaleza estimativa de este documento, pues al señalar la </w:t>
      </w:r>
      <w:r w:rsidR="002D1AA6" w:rsidRPr="000F7F86">
        <w:rPr>
          <w:rFonts w:ascii="Arial" w:eastAsia="Calibri" w:hAnsi="Arial" w:cs="Arial"/>
          <w:color w:val="000000" w:themeColor="text1"/>
          <w:sz w:val="22"/>
        </w:rPr>
        <w:t xml:space="preserve">información que debe contener se </w:t>
      </w:r>
      <w:r w:rsidR="00CC7FF4" w:rsidRPr="000F7F86">
        <w:rPr>
          <w:rFonts w:ascii="Arial" w:eastAsia="Calibri" w:hAnsi="Arial" w:cs="Arial"/>
          <w:color w:val="000000" w:themeColor="text1"/>
          <w:sz w:val="22"/>
        </w:rPr>
        <w:t>precisa, entre otros:</w:t>
      </w:r>
      <w:r w:rsidR="00E57323" w:rsidRPr="000F7F86">
        <w:rPr>
          <w:rFonts w:ascii="Arial" w:eastAsia="Calibri" w:hAnsi="Arial" w:cs="Arial"/>
          <w:color w:val="000000" w:themeColor="text1"/>
          <w:sz w:val="22"/>
        </w:rPr>
        <w:t xml:space="preserve"> i) la necesidad y </w:t>
      </w:r>
      <w:r w:rsidR="00CC7FF4" w:rsidRPr="000F7F86">
        <w:rPr>
          <w:rFonts w:ascii="Arial" w:eastAsia="Calibri" w:hAnsi="Arial" w:cs="Arial"/>
          <w:color w:val="000000" w:themeColor="text1"/>
          <w:sz w:val="22"/>
        </w:rPr>
        <w:t>ii) cuando se conoce</w:t>
      </w:r>
      <w:r w:rsidR="00E57323" w:rsidRPr="000F7F86">
        <w:rPr>
          <w:rFonts w:ascii="Arial" w:eastAsia="Calibri" w:hAnsi="Arial" w:cs="Arial"/>
          <w:color w:val="000000" w:themeColor="text1"/>
          <w:sz w:val="22"/>
        </w:rPr>
        <w:t xml:space="preserve"> el bien, obra o servicio que satis</w:t>
      </w:r>
      <w:r w:rsidR="00043688" w:rsidRPr="000F7F86">
        <w:rPr>
          <w:rFonts w:ascii="Arial" w:eastAsia="Calibri" w:hAnsi="Arial" w:cs="Arial"/>
          <w:color w:val="000000" w:themeColor="text1"/>
          <w:sz w:val="22"/>
        </w:rPr>
        <w:t>f</w:t>
      </w:r>
      <w:r w:rsidR="00E57323" w:rsidRPr="000F7F86">
        <w:rPr>
          <w:rFonts w:ascii="Arial" w:eastAsia="Calibri" w:hAnsi="Arial" w:cs="Arial"/>
          <w:color w:val="000000" w:themeColor="text1"/>
          <w:sz w:val="22"/>
        </w:rPr>
        <w:t>ace la necesidad</w:t>
      </w:r>
      <w:r w:rsidR="00CC7FF4" w:rsidRPr="000F7F86">
        <w:rPr>
          <w:rFonts w:ascii="Arial" w:eastAsia="Calibri" w:hAnsi="Arial" w:cs="Arial"/>
          <w:color w:val="000000" w:themeColor="text1"/>
          <w:sz w:val="22"/>
        </w:rPr>
        <w:t xml:space="preserve"> identificarlo en el clasificador</w:t>
      </w:r>
      <w:r w:rsidR="00E57323" w:rsidRPr="000F7F86">
        <w:rPr>
          <w:rFonts w:ascii="Arial" w:eastAsia="Calibri" w:hAnsi="Arial" w:cs="Arial"/>
          <w:color w:val="000000" w:themeColor="text1"/>
          <w:sz w:val="22"/>
        </w:rPr>
        <w:t xml:space="preserve">; </w:t>
      </w:r>
      <w:r w:rsidR="00CC7FF4" w:rsidRPr="000F7F86">
        <w:rPr>
          <w:rFonts w:ascii="Arial" w:eastAsia="Calibri" w:hAnsi="Arial" w:cs="Arial"/>
          <w:color w:val="000000" w:themeColor="text1"/>
          <w:sz w:val="22"/>
        </w:rPr>
        <w:t>i</w:t>
      </w:r>
      <w:r w:rsidR="00E57323" w:rsidRPr="000F7F86">
        <w:rPr>
          <w:rFonts w:ascii="Arial" w:eastAsia="Calibri" w:hAnsi="Arial" w:cs="Arial"/>
          <w:color w:val="000000" w:themeColor="text1"/>
          <w:sz w:val="22"/>
        </w:rPr>
        <w:t xml:space="preserve">ii) el </w:t>
      </w:r>
      <w:r w:rsidR="00CC7FF4" w:rsidRPr="000F7F86">
        <w:rPr>
          <w:rFonts w:ascii="Arial" w:eastAsia="Calibri" w:hAnsi="Arial" w:cs="Arial"/>
          <w:color w:val="000000" w:themeColor="text1"/>
          <w:sz w:val="22"/>
        </w:rPr>
        <w:t>valor estimado del contrato; iv</w:t>
      </w:r>
      <w:r w:rsidR="00E57323" w:rsidRPr="000F7F86">
        <w:rPr>
          <w:rFonts w:ascii="Arial" w:eastAsia="Calibri" w:hAnsi="Arial" w:cs="Arial"/>
          <w:color w:val="000000" w:themeColor="text1"/>
          <w:sz w:val="22"/>
        </w:rPr>
        <w:t>) el tipo de recursos con cargo a los cuales la Entidad pagará el bien, obra o servi</w:t>
      </w:r>
      <w:r w:rsidR="00CC7FF4" w:rsidRPr="000F7F86">
        <w:rPr>
          <w:rFonts w:ascii="Arial" w:eastAsia="Calibri" w:hAnsi="Arial" w:cs="Arial"/>
          <w:color w:val="000000" w:themeColor="text1"/>
          <w:sz w:val="22"/>
        </w:rPr>
        <w:t xml:space="preserve">cio; </w:t>
      </w:r>
      <w:r w:rsidR="00E57323" w:rsidRPr="000F7F86">
        <w:rPr>
          <w:rFonts w:ascii="Arial" w:eastAsia="Calibri" w:hAnsi="Arial" w:cs="Arial"/>
          <w:color w:val="000000" w:themeColor="text1"/>
          <w:sz w:val="22"/>
        </w:rPr>
        <w:t>v) la modalidad de selección del contratista y v</w:t>
      </w:r>
      <w:r w:rsidR="00CC7FF4" w:rsidRPr="000F7F86">
        <w:rPr>
          <w:rFonts w:ascii="Arial" w:eastAsia="Calibri" w:hAnsi="Arial" w:cs="Arial"/>
          <w:color w:val="000000" w:themeColor="text1"/>
          <w:sz w:val="22"/>
        </w:rPr>
        <w:t>i</w:t>
      </w:r>
      <w:r w:rsidR="00E57323" w:rsidRPr="000F7F86">
        <w:rPr>
          <w:rFonts w:ascii="Arial" w:eastAsia="Calibri" w:hAnsi="Arial" w:cs="Arial"/>
          <w:color w:val="000000" w:themeColor="text1"/>
          <w:sz w:val="22"/>
        </w:rPr>
        <w:t xml:space="preserve">) la fecha aproximada en la cual la Entidad indicará el proceso de contratación. </w:t>
      </w:r>
    </w:p>
    <w:p w14:paraId="4251D7C8" w14:textId="46D95B74" w:rsidR="00E57323" w:rsidRPr="000F7F86" w:rsidRDefault="00E57323" w:rsidP="00B2165B">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N</w:t>
      </w:r>
      <w:r w:rsidR="000E730C" w:rsidRPr="000F7F86">
        <w:rPr>
          <w:rFonts w:ascii="Arial" w:eastAsia="Calibri" w:hAnsi="Arial" w:cs="Arial"/>
          <w:color w:val="000000" w:themeColor="text1"/>
          <w:sz w:val="22"/>
        </w:rPr>
        <w:t>ótese có</w:t>
      </w:r>
      <w:r w:rsidRPr="000F7F86">
        <w:rPr>
          <w:rFonts w:ascii="Arial" w:eastAsia="Calibri" w:hAnsi="Arial" w:cs="Arial"/>
          <w:color w:val="000000" w:themeColor="text1"/>
          <w:sz w:val="22"/>
        </w:rPr>
        <w:t>mo la norma referida establece la obligación de enunciar la informaci</w:t>
      </w:r>
      <w:r w:rsidR="00043688" w:rsidRPr="000F7F86">
        <w:rPr>
          <w:rFonts w:ascii="Arial" w:eastAsia="Calibri" w:hAnsi="Arial" w:cs="Arial"/>
          <w:color w:val="000000" w:themeColor="text1"/>
          <w:sz w:val="22"/>
        </w:rPr>
        <w:t>ón de manera indicativa</w:t>
      </w:r>
      <w:r w:rsidR="000E730C" w:rsidRPr="000F7F86">
        <w:rPr>
          <w:rFonts w:ascii="Arial" w:eastAsia="Calibri" w:hAnsi="Arial" w:cs="Arial"/>
          <w:color w:val="000000" w:themeColor="text1"/>
          <w:sz w:val="22"/>
        </w:rPr>
        <w:t>,</w:t>
      </w:r>
      <w:r w:rsidR="00043688" w:rsidRPr="000F7F86">
        <w:rPr>
          <w:rFonts w:ascii="Arial" w:eastAsia="Calibri" w:hAnsi="Arial" w:cs="Arial"/>
          <w:color w:val="000000" w:themeColor="text1"/>
          <w:sz w:val="22"/>
        </w:rPr>
        <w:t xml:space="preserve"> y no impone </w:t>
      </w:r>
      <w:r w:rsidRPr="000F7F86">
        <w:rPr>
          <w:rFonts w:ascii="Arial" w:eastAsia="Calibri" w:hAnsi="Arial" w:cs="Arial"/>
          <w:color w:val="000000" w:themeColor="text1"/>
          <w:sz w:val="22"/>
        </w:rPr>
        <w:t>determinar valores</w:t>
      </w:r>
      <w:r w:rsidR="000E730C" w:rsidRPr="000F7F86">
        <w:rPr>
          <w:rFonts w:ascii="Arial" w:eastAsia="Calibri" w:hAnsi="Arial" w:cs="Arial"/>
          <w:color w:val="000000" w:themeColor="text1"/>
          <w:sz w:val="22"/>
        </w:rPr>
        <w:t xml:space="preserve"> precisos</w:t>
      </w:r>
      <w:r w:rsidRPr="000F7F86">
        <w:rPr>
          <w:rFonts w:ascii="Arial" w:eastAsia="Calibri" w:hAnsi="Arial" w:cs="Arial"/>
          <w:color w:val="000000" w:themeColor="text1"/>
          <w:sz w:val="22"/>
        </w:rPr>
        <w:t>, tiempos</w:t>
      </w:r>
      <w:r w:rsidR="000E730C"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bienes</w:t>
      </w:r>
      <w:r w:rsidR="00043688" w:rsidRPr="000F7F86">
        <w:rPr>
          <w:rFonts w:ascii="Arial" w:eastAsia="Calibri" w:hAnsi="Arial" w:cs="Arial"/>
          <w:color w:val="000000" w:themeColor="text1"/>
          <w:sz w:val="22"/>
        </w:rPr>
        <w:t xml:space="preserve">, </w:t>
      </w:r>
      <w:r w:rsidRPr="000F7F86">
        <w:rPr>
          <w:rFonts w:ascii="Arial" w:eastAsia="Calibri" w:hAnsi="Arial" w:cs="Arial"/>
          <w:color w:val="000000" w:themeColor="text1"/>
          <w:sz w:val="22"/>
        </w:rPr>
        <w:t xml:space="preserve">obras </w:t>
      </w:r>
      <w:r w:rsidR="00043688" w:rsidRPr="000F7F86">
        <w:rPr>
          <w:rFonts w:ascii="Arial" w:eastAsia="Calibri" w:hAnsi="Arial" w:cs="Arial"/>
          <w:color w:val="000000" w:themeColor="text1"/>
          <w:sz w:val="22"/>
        </w:rPr>
        <w:t>o servicios de manera exacta; todo lo contrario</w:t>
      </w:r>
      <w:r w:rsidR="000E730C" w:rsidRPr="000F7F86">
        <w:rPr>
          <w:rFonts w:ascii="Arial" w:eastAsia="Calibri" w:hAnsi="Arial" w:cs="Arial"/>
          <w:color w:val="000000" w:themeColor="text1"/>
          <w:sz w:val="22"/>
        </w:rPr>
        <w:t>,</w:t>
      </w:r>
      <w:r w:rsidR="00043688" w:rsidRPr="000F7F86">
        <w:rPr>
          <w:rFonts w:ascii="Arial" w:eastAsia="Calibri" w:hAnsi="Arial" w:cs="Arial"/>
          <w:color w:val="000000" w:themeColor="text1"/>
          <w:sz w:val="22"/>
        </w:rPr>
        <w:t xml:space="preserve"> permite </w:t>
      </w:r>
      <w:r w:rsidR="00572EF9" w:rsidRPr="000F7F86">
        <w:rPr>
          <w:rFonts w:ascii="Arial" w:eastAsia="Calibri" w:hAnsi="Arial" w:cs="Arial"/>
          <w:color w:val="000000" w:themeColor="text1"/>
          <w:sz w:val="22"/>
        </w:rPr>
        <w:t xml:space="preserve">realizar </w:t>
      </w:r>
      <w:r w:rsidR="00043688" w:rsidRPr="000F7F86">
        <w:rPr>
          <w:rFonts w:ascii="Arial" w:eastAsia="Calibri" w:hAnsi="Arial" w:cs="Arial"/>
          <w:color w:val="000000" w:themeColor="text1"/>
          <w:sz w:val="22"/>
        </w:rPr>
        <w:t xml:space="preserve">un pronóstico </w:t>
      </w:r>
      <w:r w:rsidR="00572EF9" w:rsidRPr="000F7F86">
        <w:rPr>
          <w:rFonts w:ascii="Arial" w:eastAsia="Calibri" w:hAnsi="Arial" w:cs="Arial"/>
          <w:color w:val="000000" w:themeColor="text1"/>
          <w:sz w:val="22"/>
        </w:rPr>
        <w:t xml:space="preserve">indicativo </w:t>
      </w:r>
      <w:r w:rsidR="00043688" w:rsidRPr="000F7F86">
        <w:rPr>
          <w:rFonts w:ascii="Arial" w:eastAsia="Calibri" w:hAnsi="Arial" w:cs="Arial"/>
          <w:color w:val="000000" w:themeColor="text1"/>
          <w:sz w:val="22"/>
        </w:rPr>
        <w:t xml:space="preserve">de las necesidades que debe contratar. </w:t>
      </w:r>
    </w:p>
    <w:p w14:paraId="38DB8D53" w14:textId="1343C790" w:rsidR="00E57323" w:rsidRPr="000F7F86" w:rsidRDefault="006754C6" w:rsidP="00572EF9">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Este carácter estimativo del Plan Anual de Adquisiciones fue reconocido por </w:t>
      </w:r>
      <w:r w:rsidR="000E730C" w:rsidRPr="000F7F86">
        <w:rPr>
          <w:rFonts w:ascii="Arial" w:eastAsia="Calibri" w:hAnsi="Arial" w:cs="Arial"/>
          <w:color w:val="000000" w:themeColor="text1"/>
          <w:sz w:val="22"/>
        </w:rPr>
        <w:t xml:space="preserve">la Agencia Nacional de Contratación Pública </w:t>
      </w:r>
      <w:r w:rsidR="000E730C" w:rsidRPr="000F7F86">
        <w:rPr>
          <w:rFonts w:ascii="Arial" w:eastAsia="Calibri" w:hAnsi="Arial" w:cs="Arial"/>
          <w:b/>
          <w:color w:val="000000" w:themeColor="text1"/>
          <w:sz w:val="22"/>
        </w:rPr>
        <w:t xml:space="preserve"> ― </w:t>
      </w:r>
      <w:r w:rsidR="00D41357" w:rsidRPr="000F7F86">
        <w:rPr>
          <w:rFonts w:ascii="Arial" w:eastAsia="Calibri" w:hAnsi="Arial" w:cs="Arial"/>
          <w:color w:val="000000" w:themeColor="text1"/>
          <w:sz w:val="22"/>
        </w:rPr>
        <w:t xml:space="preserve">Colombia Compra Eficiente, </w:t>
      </w:r>
      <w:r w:rsidRPr="000F7F86">
        <w:rPr>
          <w:rFonts w:ascii="Arial" w:eastAsia="Calibri" w:hAnsi="Arial" w:cs="Arial"/>
          <w:color w:val="000000" w:themeColor="text1"/>
          <w:sz w:val="22"/>
        </w:rPr>
        <w:t xml:space="preserve">en la Guía para Elaborar el Plan Anual de Adquisiciones, </w:t>
      </w:r>
      <w:r w:rsidR="00D41357" w:rsidRPr="000F7F86">
        <w:rPr>
          <w:rFonts w:ascii="Arial" w:eastAsia="Calibri" w:hAnsi="Arial" w:cs="Arial"/>
          <w:color w:val="000000" w:themeColor="text1"/>
          <w:sz w:val="22"/>
        </w:rPr>
        <w:t>donde precisó</w:t>
      </w:r>
      <w:r w:rsidR="008E7C0E" w:rsidRPr="000F7F86">
        <w:rPr>
          <w:rFonts w:ascii="Arial" w:eastAsia="Calibri" w:hAnsi="Arial" w:cs="Arial"/>
          <w:color w:val="000000" w:themeColor="text1"/>
          <w:sz w:val="22"/>
        </w:rPr>
        <w:t>,</w:t>
      </w:r>
      <w:r w:rsidR="00D41357" w:rsidRPr="000F7F86">
        <w:rPr>
          <w:rFonts w:ascii="Arial" w:eastAsia="Calibri" w:hAnsi="Arial" w:cs="Arial"/>
          <w:color w:val="000000" w:themeColor="text1"/>
          <w:sz w:val="22"/>
        </w:rPr>
        <w:t xml:space="preserve"> como uno de sus usos</w:t>
      </w:r>
      <w:r w:rsidR="008E7C0E"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«servir como referente inicial para evaluar la ejecución de presupuesto y pronosticar la demanda de bienes y servicios de la entidad durante el año referido del plan»</w:t>
      </w:r>
      <w:r w:rsidR="00CC7FF4" w:rsidRPr="000F7F86">
        <w:rPr>
          <w:rStyle w:val="Refdenotaalpie"/>
          <w:rFonts w:ascii="Arial" w:eastAsia="Calibri" w:hAnsi="Arial" w:cs="Arial"/>
          <w:color w:val="000000" w:themeColor="text1"/>
          <w:sz w:val="22"/>
        </w:rPr>
        <w:footnoteReference w:id="9"/>
      </w:r>
      <w:r w:rsidRPr="000F7F86">
        <w:rPr>
          <w:rFonts w:ascii="Arial" w:eastAsia="Calibri" w:hAnsi="Arial" w:cs="Arial"/>
          <w:color w:val="000000" w:themeColor="text1"/>
          <w:sz w:val="22"/>
        </w:rPr>
        <w:t xml:space="preserve">. </w:t>
      </w:r>
      <w:r w:rsidR="00572EF9" w:rsidRPr="000F7F86">
        <w:rPr>
          <w:rFonts w:ascii="Arial" w:eastAsia="Calibri" w:hAnsi="Arial" w:cs="Arial"/>
          <w:color w:val="000000" w:themeColor="text1"/>
          <w:sz w:val="22"/>
        </w:rPr>
        <w:t>Es por esto que</w:t>
      </w:r>
      <w:r w:rsidR="00E57323" w:rsidRPr="000F7F86">
        <w:rPr>
          <w:rFonts w:ascii="Arial" w:eastAsia="Calibri" w:hAnsi="Arial" w:cs="Arial"/>
          <w:color w:val="000000" w:themeColor="text1"/>
          <w:sz w:val="22"/>
        </w:rPr>
        <w:t xml:space="preserve"> en el formato de elaboración del plan anual elaborado por </w:t>
      </w:r>
      <w:r w:rsidR="00D41357" w:rsidRPr="000F7F86">
        <w:rPr>
          <w:rFonts w:ascii="Arial" w:eastAsia="Calibri" w:hAnsi="Arial" w:cs="Arial"/>
          <w:color w:val="000000" w:themeColor="text1"/>
          <w:sz w:val="22"/>
        </w:rPr>
        <w:t>la Agencia Nacional de Contratación Pública  ―</w:t>
      </w:r>
      <w:r w:rsidR="00D41357" w:rsidRPr="000F7F86">
        <w:rPr>
          <w:rFonts w:ascii="Arial" w:eastAsia="Calibri" w:hAnsi="Arial" w:cs="Arial"/>
          <w:b/>
          <w:color w:val="000000" w:themeColor="text1"/>
          <w:sz w:val="22"/>
        </w:rPr>
        <w:t xml:space="preserve"> </w:t>
      </w:r>
      <w:r w:rsidR="00D41357" w:rsidRPr="000F7F86">
        <w:rPr>
          <w:rFonts w:ascii="Arial" w:eastAsia="Calibri" w:hAnsi="Arial" w:cs="Arial"/>
          <w:color w:val="000000" w:themeColor="text1"/>
          <w:sz w:val="22"/>
        </w:rPr>
        <w:t xml:space="preserve">Colombia Compra Eficiente, </w:t>
      </w:r>
      <w:r w:rsidR="00043688" w:rsidRPr="000F7F86">
        <w:rPr>
          <w:rFonts w:ascii="Arial" w:eastAsia="Calibri" w:hAnsi="Arial" w:cs="Arial"/>
          <w:color w:val="000000" w:themeColor="text1"/>
          <w:sz w:val="22"/>
        </w:rPr>
        <w:t>se sugirió incluir</w:t>
      </w:r>
      <w:r w:rsidR="00E57323" w:rsidRPr="000F7F86">
        <w:rPr>
          <w:rFonts w:ascii="Arial" w:eastAsia="Calibri" w:hAnsi="Arial" w:cs="Arial"/>
          <w:color w:val="000000" w:themeColor="text1"/>
          <w:sz w:val="22"/>
        </w:rPr>
        <w:t xml:space="preserve"> una aclaración en la que </w:t>
      </w:r>
      <w:r w:rsidR="00572EF9" w:rsidRPr="000F7F86">
        <w:rPr>
          <w:rFonts w:ascii="Arial" w:eastAsia="Calibri" w:hAnsi="Arial" w:cs="Arial"/>
          <w:color w:val="000000" w:themeColor="text1"/>
          <w:sz w:val="22"/>
        </w:rPr>
        <w:t>se indique</w:t>
      </w:r>
      <w:r w:rsidR="00E57323" w:rsidRPr="000F7F86">
        <w:rPr>
          <w:rFonts w:ascii="Arial" w:eastAsia="Calibri" w:hAnsi="Arial" w:cs="Arial"/>
          <w:color w:val="000000" w:themeColor="text1"/>
          <w:sz w:val="22"/>
        </w:rPr>
        <w:t xml:space="preserve"> </w:t>
      </w:r>
      <w:r w:rsidR="00E57323" w:rsidRPr="000F7F86">
        <w:rPr>
          <w:rFonts w:ascii="Arial" w:eastAsia="Calibri" w:hAnsi="Arial" w:cs="Arial"/>
          <w:color w:val="000000" w:themeColor="text1"/>
          <w:sz w:val="22"/>
        </w:rPr>
        <w:lastRenderedPageBreak/>
        <w:t xml:space="preserve">que este documento es de naturaleza informativa y no compromete </w:t>
      </w:r>
      <w:r w:rsidR="00043688" w:rsidRPr="000F7F86">
        <w:rPr>
          <w:rFonts w:ascii="Arial" w:eastAsia="Calibri" w:hAnsi="Arial" w:cs="Arial"/>
          <w:color w:val="000000" w:themeColor="text1"/>
          <w:sz w:val="22"/>
        </w:rPr>
        <w:t xml:space="preserve">ni obliga a la entidad a </w:t>
      </w:r>
      <w:r w:rsidR="00D41357" w:rsidRPr="000F7F86">
        <w:rPr>
          <w:rFonts w:ascii="Arial" w:eastAsia="Calibri" w:hAnsi="Arial" w:cs="Arial"/>
          <w:color w:val="000000" w:themeColor="text1"/>
          <w:sz w:val="22"/>
        </w:rPr>
        <w:t xml:space="preserve">suscribir </w:t>
      </w:r>
      <w:r w:rsidR="00572EF9" w:rsidRPr="000F7F86">
        <w:rPr>
          <w:rFonts w:ascii="Arial" w:eastAsia="Calibri" w:hAnsi="Arial" w:cs="Arial"/>
          <w:color w:val="000000" w:themeColor="text1"/>
          <w:sz w:val="22"/>
        </w:rPr>
        <w:t xml:space="preserve">los contratos referidos en el mismo. </w:t>
      </w:r>
    </w:p>
    <w:p w14:paraId="48B42E1B" w14:textId="3055F04C" w:rsidR="002706B4" w:rsidRPr="000F7F86" w:rsidRDefault="00FF767D" w:rsidP="002706B4">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 </w:t>
      </w:r>
      <w:r w:rsidR="00DF02DC" w:rsidRPr="000F7F86">
        <w:rPr>
          <w:rFonts w:ascii="Arial" w:eastAsia="Calibri" w:hAnsi="Arial" w:cs="Arial"/>
          <w:color w:val="000000" w:themeColor="text1"/>
          <w:sz w:val="22"/>
        </w:rPr>
        <w:t>El segundo artículo</w:t>
      </w:r>
      <w:r w:rsidR="002706B4" w:rsidRPr="000F7F86">
        <w:rPr>
          <w:rFonts w:ascii="Arial" w:eastAsia="Calibri" w:hAnsi="Arial" w:cs="Arial"/>
          <w:color w:val="000000" w:themeColor="text1"/>
          <w:sz w:val="22"/>
        </w:rPr>
        <w:t xml:space="preserve"> relevante</w:t>
      </w:r>
      <w:r w:rsidR="0054229C" w:rsidRPr="000F7F86">
        <w:rPr>
          <w:rFonts w:ascii="Arial" w:eastAsia="Calibri" w:hAnsi="Arial" w:cs="Arial"/>
          <w:color w:val="000000" w:themeColor="text1"/>
          <w:sz w:val="22"/>
        </w:rPr>
        <w:t xml:space="preserve"> </w:t>
      </w:r>
      <w:r w:rsidR="0054229C" w:rsidRPr="000F7F86">
        <w:rPr>
          <w:rFonts w:ascii="Arial" w:eastAsia="Calibri" w:hAnsi="Arial" w:cs="Arial"/>
          <w:b/>
          <w:color w:val="000000" w:themeColor="text1"/>
          <w:sz w:val="22"/>
        </w:rPr>
        <w:t>─</w:t>
      </w:r>
      <w:r w:rsidR="0054229C" w:rsidRPr="000F7F86">
        <w:rPr>
          <w:rFonts w:ascii="Arial" w:eastAsia="Calibri" w:hAnsi="Arial" w:cs="Arial"/>
          <w:color w:val="000000" w:themeColor="text1"/>
          <w:sz w:val="22"/>
        </w:rPr>
        <w:t>2.2.1.1.1.4.3.</w:t>
      </w:r>
      <w:r w:rsidR="0054229C" w:rsidRPr="000F7F86">
        <w:rPr>
          <w:rStyle w:val="Refdenotaalpie"/>
          <w:rFonts w:ascii="Arial" w:eastAsia="Calibri" w:hAnsi="Arial" w:cs="Arial"/>
          <w:color w:val="000000" w:themeColor="text1"/>
          <w:sz w:val="22"/>
        </w:rPr>
        <w:footnoteReference w:id="10"/>
      </w:r>
      <w:r w:rsidR="0054229C" w:rsidRPr="000F7F86">
        <w:rPr>
          <w:rFonts w:ascii="Arial" w:eastAsia="Calibri" w:hAnsi="Arial" w:cs="Arial"/>
          <w:color w:val="000000" w:themeColor="text1"/>
          <w:sz w:val="22"/>
        </w:rPr>
        <w:t xml:space="preserve"> del Decreto 1082 de 2015</w:t>
      </w:r>
      <w:r w:rsidR="0054229C" w:rsidRPr="000F7F86">
        <w:rPr>
          <w:rFonts w:ascii="Arial" w:eastAsia="Calibri" w:hAnsi="Arial" w:cs="Arial"/>
          <w:b/>
          <w:color w:val="000000" w:themeColor="text1"/>
          <w:sz w:val="22"/>
        </w:rPr>
        <w:t xml:space="preserve">─ </w:t>
      </w:r>
      <w:r w:rsidRPr="000F7F86">
        <w:rPr>
          <w:rFonts w:ascii="Arial" w:eastAsia="Calibri" w:hAnsi="Arial" w:cs="Arial"/>
          <w:color w:val="000000" w:themeColor="text1"/>
          <w:sz w:val="22"/>
        </w:rPr>
        <w:t>establece el deber de publicidad</w:t>
      </w:r>
      <w:r w:rsidR="00043688" w:rsidRPr="000F7F86">
        <w:rPr>
          <w:rFonts w:ascii="Arial" w:eastAsia="Calibri" w:hAnsi="Arial" w:cs="Arial"/>
          <w:color w:val="000000" w:themeColor="text1"/>
          <w:sz w:val="22"/>
        </w:rPr>
        <w:t xml:space="preserve"> de las entidades públicas</w:t>
      </w:r>
      <w:r w:rsidR="0054229C" w:rsidRPr="000F7F86">
        <w:rPr>
          <w:rFonts w:ascii="Arial" w:eastAsia="Calibri" w:hAnsi="Arial" w:cs="Arial"/>
          <w:color w:val="000000" w:themeColor="text1"/>
          <w:sz w:val="22"/>
        </w:rPr>
        <w:t xml:space="preserve"> del plan anual de adquisiciones</w:t>
      </w:r>
      <w:r w:rsidR="00043688" w:rsidRPr="000F7F86">
        <w:rPr>
          <w:rFonts w:ascii="Arial" w:eastAsia="Calibri" w:hAnsi="Arial" w:cs="Arial"/>
          <w:color w:val="000000" w:themeColor="text1"/>
          <w:sz w:val="22"/>
        </w:rPr>
        <w:t>,</w:t>
      </w:r>
      <w:r w:rsidR="0054229C" w:rsidRPr="000F7F86">
        <w:rPr>
          <w:rFonts w:ascii="Arial" w:eastAsia="Calibri" w:hAnsi="Arial" w:cs="Arial"/>
          <w:color w:val="000000" w:themeColor="text1"/>
          <w:sz w:val="22"/>
        </w:rPr>
        <w:t xml:space="preserve"> en sus</w:t>
      </w:r>
      <w:r w:rsidRPr="000F7F86">
        <w:rPr>
          <w:rFonts w:ascii="Arial" w:eastAsia="Calibri" w:hAnsi="Arial" w:cs="Arial"/>
          <w:color w:val="000000" w:themeColor="text1"/>
          <w:sz w:val="22"/>
        </w:rPr>
        <w:t xml:space="preserve"> </w:t>
      </w:r>
      <w:r w:rsidR="00B2165B" w:rsidRPr="000F7F86">
        <w:rPr>
          <w:rFonts w:ascii="Arial" w:eastAsia="Calibri" w:hAnsi="Arial" w:cs="Arial"/>
          <w:color w:val="000000" w:themeColor="text1"/>
          <w:sz w:val="22"/>
        </w:rPr>
        <w:t>página</w:t>
      </w:r>
      <w:r w:rsidR="0054229C" w:rsidRPr="000F7F86">
        <w:rPr>
          <w:rFonts w:ascii="Arial" w:eastAsia="Calibri" w:hAnsi="Arial" w:cs="Arial"/>
          <w:color w:val="000000" w:themeColor="text1"/>
          <w:sz w:val="22"/>
        </w:rPr>
        <w:t>s web</w:t>
      </w:r>
      <w:r w:rsidRPr="000F7F86">
        <w:rPr>
          <w:rFonts w:ascii="Arial" w:eastAsia="Calibri" w:hAnsi="Arial" w:cs="Arial"/>
          <w:color w:val="000000" w:themeColor="text1"/>
          <w:sz w:val="22"/>
        </w:rPr>
        <w:t xml:space="preserve"> y en el SECOP II</w:t>
      </w:r>
      <w:r w:rsidR="0054229C" w:rsidRPr="000F7F86">
        <w:rPr>
          <w:rFonts w:ascii="Arial" w:eastAsia="Calibri" w:hAnsi="Arial" w:cs="Arial"/>
          <w:color w:val="000000" w:themeColor="text1"/>
          <w:sz w:val="22"/>
        </w:rPr>
        <w:t xml:space="preserve">, </w:t>
      </w:r>
      <w:r w:rsidR="00B2165B" w:rsidRPr="000F7F86">
        <w:rPr>
          <w:rFonts w:ascii="Arial" w:eastAsia="Calibri" w:hAnsi="Arial" w:cs="Arial"/>
          <w:color w:val="000000" w:themeColor="text1"/>
          <w:sz w:val="22"/>
        </w:rPr>
        <w:t>con la información mínima señalada en el artículo 2.2.1.1.1.4.1.</w:t>
      </w:r>
      <w:r w:rsidR="00D41357" w:rsidRPr="000F7F86">
        <w:rPr>
          <w:rFonts w:ascii="Arial" w:eastAsia="Calibri" w:hAnsi="Arial" w:cs="Arial"/>
          <w:color w:val="000000" w:themeColor="text1"/>
          <w:sz w:val="22"/>
        </w:rPr>
        <w:t xml:space="preserve"> </w:t>
      </w:r>
      <w:r w:rsidR="002706B4" w:rsidRPr="000F7F86">
        <w:rPr>
          <w:rFonts w:ascii="Arial" w:eastAsia="Calibri" w:hAnsi="Arial" w:cs="Arial"/>
          <w:color w:val="000000" w:themeColor="text1"/>
          <w:sz w:val="22"/>
        </w:rPr>
        <w:t xml:space="preserve">del Decreto 1082 de 2015. </w:t>
      </w:r>
    </w:p>
    <w:p w14:paraId="24DDEDB6" w14:textId="33622592" w:rsidR="00490869" w:rsidRPr="000F7F86" w:rsidRDefault="009A7EAF" w:rsidP="00F64252">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La</w:t>
      </w:r>
      <w:r w:rsidR="00B2165B" w:rsidRPr="000F7F86">
        <w:rPr>
          <w:rFonts w:ascii="Arial" w:eastAsia="Calibri" w:hAnsi="Arial" w:cs="Arial"/>
          <w:color w:val="000000" w:themeColor="text1"/>
          <w:sz w:val="22"/>
        </w:rPr>
        <w:t xml:space="preserve"> norma impone a las entidades publicar las actualizaciones que</w:t>
      </w:r>
      <w:r w:rsidR="00490869" w:rsidRPr="000F7F86">
        <w:rPr>
          <w:rFonts w:ascii="Arial" w:eastAsia="Calibri" w:hAnsi="Arial" w:cs="Arial"/>
          <w:color w:val="000000" w:themeColor="text1"/>
          <w:sz w:val="22"/>
        </w:rPr>
        <w:t xml:space="preserve"> realicen</w:t>
      </w:r>
      <w:r w:rsidR="00B2165B" w:rsidRPr="000F7F86">
        <w:rPr>
          <w:rFonts w:ascii="Arial" w:eastAsia="Calibri" w:hAnsi="Arial" w:cs="Arial"/>
          <w:color w:val="000000" w:themeColor="text1"/>
          <w:sz w:val="22"/>
        </w:rPr>
        <w:t xml:space="preserve"> al Plan Anual de Adq</w:t>
      </w:r>
      <w:r w:rsidR="00B53388" w:rsidRPr="000F7F86">
        <w:rPr>
          <w:rFonts w:ascii="Arial" w:eastAsia="Calibri" w:hAnsi="Arial" w:cs="Arial"/>
          <w:color w:val="000000" w:themeColor="text1"/>
          <w:sz w:val="22"/>
        </w:rPr>
        <w:t>uisiciones. Entonces,</w:t>
      </w:r>
      <w:r w:rsidR="005E5AD9" w:rsidRPr="000F7F86">
        <w:rPr>
          <w:rFonts w:ascii="Arial" w:eastAsia="Calibri" w:hAnsi="Arial" w:cs="Arial"/>
          <w:color w:val="000000" w:themeColor="text1"/>
          <w:sz w:val="22"/>
        </w:rPr>
        <w:t xml:space="preserve"> puede concluirse </w:t>
      </w:r>
      <w:r w:rsidR="00B2165B" w:rsidRPr="000F7F86">
        <w:rPr>
          <w:rFonts w:ascii="Arial" w:eastAsia="Calibri" w:hAnsi="Arial" w:cs="Arial"/>
          <w:color w:val="000000" w:themeColor="text1"/>
          <w:sz w:val="22"/>
        </w:rPr>
        <w:t>que</w:t>
      </w:r>
      <w:r w:rsidR="00B53388" w:rsidRPr="000F7F86">
        <w:rPr>
          <w:rFonts w:ascii="Arial" w:eastAsia="Calibri" w:hAnsi="Arial" w:cs="Arial"/>
          <w:color w:val="000000" w:themeColor="text1"/>
          <w:sz w:val="22"/>
        </w:rPr>
        <w:t xml:space="preserve"> </w:t>
      </w:r>
      <w:r w:rsidR="00F64252" w:rsidRPr="000F7F86">
        <w:rPr>
          <w:rFonts w:ascii="Arial" w:eastAsia="Calibri" w:hAnsi="Arial" w:cs="Arial"/>
          <w:color w:val="000000" w:themeColor="text1"/>
          <w:sz w:val="22"/>
        </w:rPr>
        <w:t>la norma faculta</w:t>
      </w:r>
      <w:r w:rsidRPr="000F7F86">
        <w:rPr>
          <w:rFonts w:ascii="Arial" w:eastAsia="Calibri" w:hAnsi="Arial" w:cs="Arial"/>
          <w:color w:val="000000" w:themeColor="text1"/>
          <w:sz w:val="22"/>
        </w:rPr>
        <w:t xml:space="preserve"> a la A</w:t>
      </w:r>
      <w:r w:rsidR="00B53388" w:rsidRPr="000F7F86">
        <w:rPr>
          <w:rFonts w:ascii="Arial" w:eastAsia="Calibri" w:hAnsi="Arial" w:cs="Arial"/>
          <w:color w:val="000000" w:themeColor="text1"/>
          <w:sz w:val="22"/>
        </w:rPr>
        <w:t>dministración para realizar modificaciones a este documento</w:t>
      </w:r>
      <w:r w:rsidR="00F64252" w:rsidRPr="000F7F86">
        <w:rPr>
          <w:rFonts w:ascii="Arial" w:eastAsia="Calibri" w:hAnsi="Arial" w:cs="Arial"/>
          <w:color w:val="000000" w:themeColor="text1"/>
          <w:sz w:val="22"/>
        </w:rPr>
        <w:t xml:space="preserve">, </w:t>
      </w:r>
      <w:r w:rsidR="00572EF9" w:rsidRPr="000F7F86">
        <w:rPr>
          <w:rFonts w:ascii="Arial" w:eastAsia="Calibri" w:hAnsi="Arial" w:cs="Arial"/>
          <w:color w:val="000000" w:themeColor="text1"/>
          <w:sz w:val="22"/>
        </w:rPr>
        <w:t xml:space="preserve">de </w:t>
      </w:r>
      <w:r w:rsidR="002D1AA6" w:rsidRPr="000F7F86">
        <w:rPr>
          <w:rFonts w:ascii="Arial" w:eastAsia="Calibri" w:hAnsi="Arial" w:cs="Arial"/>
          <w:color w:val="000000" w:themeColor="text1"/>
          <w:sz w:val="22"/>
        </w:rPr>
        <w:t>lo que se colige que no es</w:t>
      </w:r>
      <w:r w:rsidR="00572EF9" w:rsidRPr="000F7F86">
        <w:rPr>
          <w:rFonts w:ascii="Arial" w:eastAsia="Calibri" w:hAnsi="Arial" w:cs="Arial"/>
          <w:color w:val="000000" w:themeColor="text1"/>
          <w:sz w:val="22"/>
        </w:rPr>
        <w:t xml:space="preserve"> </w:t>
      </w:r>
      <w:r w:rsidRPr="000F7F86">
        <w:rPr>
          <w:rFonts w:ascii="Arial" w:eastAsia="Calibri" w:hAnsi="Arial" w:cs="Arial"/>
          <w:color w:val="000000" w:themeColor="text1"/>
          <w:sz w:val="22"/>
        </w:rPr>
        <w:t>un documento rígido que vincule la contratación de la A</w:t>
      </w:r>
      <w:r w:rsidR="00490869" w:rsidRPr="000F7F86">
        <w:rPr>
          <w:rFonts w:ascii="Arial" w:eastAsia="Calibri" w:hAnsi="Arial" w:cs="Arial"/>
          <w:color w:val="000000" w:themeColor="text1"/>
          <w:sz w:val="22"/>
        </w:rPr>
        <w:t>dministraci</w:t>
      </w:r>
      <w:r w:rsidR="00B53388" w:rsidRPr="000F7F86">
        <w:rPr>
          <w:rFonts w:ascii="Arial" w:eastAsia="Calibri" w:hAnsi="Arial" w:cs="Arial"/>
          <w:color w:val="000000" w:themeColor="text1"/>
          <w:sz w:val="22"/>
        </w:rPr>
        <w:t>ón</w:t>
      </w:r>
      <w:r w:rsidR="00991146" w:rsidRPr="000F7F86">
        <w:rPr>
          <w:rFonts w:ascii="Arial" w:eastAsia="Calibri" w:hAnsi="Arial" w:cs="Arial"/>
          <w:color w:val="000000" w:themeColor="text1"/>
          <w:sz w:val="22"/>
        </w:rPr>
        <w:t>,</w:t>
      </w:r>
      <w:r w:rsidR="00B53388" w:rsidRPr="000F7F86">
        <w:rPr>
          <w:rFonts w:ascii="Arial" w:eastAsia="Calibri" w:hAnsi="Arial" w:cs="Arial"/>
          <w:color w:val="000000" w:themeColor="text1"/>
          <w:sz w:val="22"/>
        </w:rPr>
        <w:t xml:space="preserve"> </w:t>
      </w:r>
      <w:r w:rsidR="00F64252" w:rsidRPr="000F7F86">
        <w:rPr>
          <w:rFonts w:ascii="Arial" w:eastAsia="Calibri" w:hAnsi="Arial" w:cs="Arial"/>
          <w:color w:val="000000" w:themeColor="text1"/>
          <w:sz w:val="22"/>
        </w:rPr>
        <w:t>sino que, por el contrario, se trata de un instrumento de planificación</w:t>
      </w:r>
      <w:r w:rsidR="00572EF9" w:rsidRPr="000F7F86">
        <w:rPr>
          <w:rFonts w:ascii="Arial" w:eastAsia="Calibri" w:hAnsi="Arial" w:cs="Arial"/>
          <w:color w:val="000000" w:themeColor="text1"/>
          <w:sz w:val="22"/>
        </w:rPr>
        <w:t xml:space="preserve"> que orienta y da un referente a la entidad </w:t>
      </w:r>
      <w:r w:rsidR="00991146" w:rsidRPr="000F7F86">
        <w:rPr>
          <w:rFonts w:ascii="Arial" w:eastAsia="Calibri" w:hAnsi="Arial" w:cs="Arial"/>
          <w:color w:val="000000" w:themeColor="text1"/>
          <w:sz w:val="22"/>
        </w:rPr>
        <w:t xml:space="preserve">acerca </w:t>
      </w:r>
      <w:r w:rsidR="00572EF9" w:rsidRPr="000F7F86">
        <w:rPr>
          <w:rFonts w:ascii="Arial" w:eastAsia="Calibri" w:hAnsi="Arial" w:cs="Arial"/>
          <w:color w:val="000000" w:themeColor="text1"/>
          <w:sz w:val="22"/>
        </w:rPr>
        <w:t>de las necesidades de bienes, obras y servicio</w:t>
      </w:r>
      <w:r w:rsidR="002D1AA6" w:rsidRPr="000F7F86">
        <w:rPr>
          <w:rFonts w:ascii="Arial" w:eastAsia="Calibri" w:hAnsi="Arial" w:cs="Arial"/>
          <w:color w:val="000000" w:themeColor="text1"/>
          <w:sz w:val="22"/>
        </w:rPr>
        <w:t xml:space="preserve"> que debe contratar</w:t>
      </w:r>
      <w:r w:rsidR="00572EF9" w:rsidRPr="000F7F86">
        <w:rPr>
          <w:rFonts w:ascii="Arial" w:eastAsia="Calibri" w:hAnsi="Arial" w:cs="Arial"/>
          <w:color w:val="000000" w:themeColor="text1"/>
          <w:sz w:val="22"/>
        </w:rPr>
        <w:t xml:space="preserve"> para la respectiva anualidad, </w:t>
      </w:r>
      <w:r w:rsidR="002D1AA6" w:rsidRPr="000F7F86">
        <w:rPr>
          <w:rFonts w:ascii="Arial" w:eastAsia="Calibri" w:hAnsi="Arial" w:cs="Arial"/>
          <w:color w:val="000000" w:themeColor="text1"/>
          <w:sz w:val="22"/>
        </w:rPr>
        <w:t xml:space="preserve">y </w:t>
      </w:r>
      <w:r w:rsidR="00572EF9" w:rsidRPr="000F7F86">
        <w:rPr>
          <w:rFonts w:ascii="Arial" w:eastAsia="Calibri" w:hAnsi="Arial" w:cs="Arial"/>
          <w:color w:val="000000" w:themeColor="text1"/>
          <w:sz w:val="22"/>
        </w:rPr>
        <w:t>que</w:t>
      </w:r>
      <w:r w:rsidR="00991146" w:rsidRPr="000F7F86">
        <w:rPr>
          <w:rFonts w:ascii="Arial" w:eastAsia="Calibri" w:hAnsi="Arial" w:cs="Arial"/>
          <w:color w:val="000000" w:themeColor="text1"/>
          <w:sz w:val="22"/>
        </w:rPr>
        <w:t>,</w:t>
      </w:r>
      <w:r w:rsidR="00572EF9" w:rsidRPr="000F7F86">
        <w:rPr>
          <w:rFonts w:ascii="Arial" w:eastAsia="Calibri" w:hAnsi="Arial" w:cs="Arial"/>
          <w:color w:val="000000" w:themeColor="text1"/>
          <w:sz w:val="22"/>
        </w:rPr>
        <w:t xml:space="preserve"> además</w:t>
      </w:r>
      <w:r w:rsidR="00991146" w:rsidRPr="000F7F86">
        <w:rPr>
          <w:rFonts w:ascii="Arial" w:eastAsia="Calibri" w:hAnsi="Arial" w:cs="Arial"/>
          <w:color w:val="000000" w:themeColor="text1"/>
          <w:sz w:val="22"/>
        </w:rPr>
        <w:t>,</w:t>
      </w:r>
      <w:r w:rsidR="00572EF9" w:rsidRPr="000F7F86">
        <w:rPr>
          <w:rFonts w:ascii="Arial" w:eastAsia="Calibri" w:hAnsi="Arial" w:cs="Arial"/>
          <w:color w:val="000000" w:themeColor="text1"/>
          <w:sz w:val="22"/>
        </w:rPr>
        <w:t xml:space="preserve"> puede ser actualizado. </w:t>
      </w:r>
    </w:p>
    <w:p w14:paraId="74EB56D2" w14:textId="05EADDE0" w:rsidR="00F64252" w:rsidRPr="000F7F86" w:rsidRDefault="00F64252" w:rsidP="00F64252">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Ahora, la segunda norma mencionada, el artículo 2.2.1.1.1.4.4. del Decreto 1082 de 2015</w:t>
      </w:r>
      <w:r w:rsidR="009A7EAF" w:rsidRPr="000F7F86">
        <w:rPr>
          <w:rFonts w:ascii="Arial" w:eastAsia="Calibri" w:hAnsi="Arial" w:cs="Arial"/>
          <w:color w:val="000000" w:themeColor="text1"/>
          <w:sz w:val="22"/>
        </w:rPr>
        <w:t>, en el</w:t>
      </w:r>
      <w:r w:rsidR="000E1BF2" w:rsidRPr="000F7F86">
        <w:rPr>
          <w:rFonts w:ascii="Arial" w:eastAsia="Calibri" w:hAnsi="Arial" w:cs="Arial"/>
          <w:color w:val="000000" w:themeColor="text1"/>
          <w:sz w:val="22"/>
        </w:rPr>
        <w:t xml:space="preserve"> inciso 1</w:t>
      </w:r>
      <w:r w:rsidR="009A7EAF" w:rsidRPr="000F7F86">
        <w:rPr>
          <w:rFonts w:ascii="Arial" w:eastAsia="Calibri" w:hAnsi="Arial" w:cs="Arial"/>
          <w:color w:val="000000" w:themeColor="text1"/>
          <w:sz w:val="22"/>
        </w:rPr>
        <w:t>,</w:t>
      </w:r>
      <w:r w:rsidR="00913B77" w:rsidRPr="000F7F86">
        <w:rPr>
          <w:rFonts w:ascii="Arial" w:eastAsia="Calibri" w:hAnsi="Arial" w:cs="Arial"/>
          <w:color w:val="000000" w:themeColor="text1"/>
          <w:sz w:val="22"/>
        </w:rPr>
        <w:t xml:space="preserve"> fijó</w:t>
      </w:r>
      <w:r w:rsidRPr="000F7F86">
        <w:rPr>
          <w:rFonts w:ascii="Arial" w:eastAsia="Calibri" w:hAnsi="Arial" w:cs="Arial"/>
          <w:color w:val="000000" w:themeColor="text1"/>
          <w:sz w:val="22"/>
        </w:rPr>
        <w:t xml:space="preserve">, </w:t>
      </w:r>
      <w:r w:rsidR="009A7EAF" w:rsidRPr="000F7F86">
        <w:rPr>
          <w:rFonts w:ascii="Arial" w:eastAsia="Calibri" w:hAnsi="Arial" w:cs="Arial"/>
          <w:color w:val="000000" w:themeColor="text1"/>
          <w:sz w:val="22"/>
        </w:rPr>
        <w:t xml:space="preserve">en criterio </w:t>
      </w:r>
      <w:r w:rsidRPr="000F7F86">
        <w:rPr>
          <w:rFonts w:ascii="Arial" w:eastAsia="Calibri" w:hAnsi="Arial" w:cs="Arial"/>
          <w:color w:val="000000" w:themeColor="text1"/>
          <w:sz w:val="22"/>
        </w:rPr>
        <w:t xml:space="preserve">de esta Subdirección, el alcance de </w:t>
      </w:r>
      <w:r w:rsidR="00756B38" w:rsidRPr="000F7F86">
        <w:rPr>
          <w:rFonts w:ascii="Arial" w:eastAsia="Calibri" w:hAnsi="Arial" w:cs="Arial"/>
          <w:color w:val="000000" w:themeColor="text1"/>
          <w:sz w:val="22"/>
        </w:rPr>
        <w:t xml:space="preserve">la facultad </w:t>
      </w:r>
      <w:r w:rsidR="0062127A" w:rsidRPr="000F7F86">
        <w:rPr>
          <w:rFonts w:ascii="Arial" w:eastAsia="Calibri" w:hAnsi="Arial" w:cs="Arial"/>
          <w:color w:val="000000" w:themeColor="text1"/>
          <w:sz w:val="22"/>
        </w:rPr>
        <w:t>otorgada a</w:t>
      </w:r>
      <w:r w:rsidR="00756B38" w:rsidRPr="000F7F86">
        <w:rPr>
          <w:rFonts w:ascii="Arial" w:eastAsia="Calibri" w:hAnsi="Arial" w:cs="Arial"/>
          <w:color w:val="000000" w:themeColor="text1"/>
          <w:sz w:val="22"/>
        </w:rPr>
        <w:t xml:space="preserve"> las entidades para actualizar </w:t>
      </w:r>
      <w:r w:rsidRPr="000F7F86">
        <w:rPr>
          <w:rFonts w:ascii="Arial" w:eastAsia="Calibri" w:hAnsi="Arial" w:cs="Arial"/>
          <w:color w:val="000000" w:themeColor="text1"/>
          <w:sz w:val="22"/>
        </w:rPr>
        <w:t xml:space="preserve">el Plan </w:t>
      </w:r>
      <w:r w:rsidR="00572EF9" w:rsidRPr="000F7F86">
        <w:rPr>
          <w:rFonts w:ascii="Arial" w:eastAsia="Calibri" w:hAnsi="Arial" w:cs="Arial"/>
          <w:color w:val="000000" w:themeColor="text1"/>
          <w:sz w:val="22"/>
        </w:rPr>
        <w:t>Anual de Adquisiciones</w:t>
      </w:r>
      <w:r w:rsidR="00027CE4" w:rsidRPr="000F7F86">
        <w:rPr>
          <w:rFonts w:ascii="Arial" w:eastAsia="Calibri" w:hAnsi="Arial" w:cs="Arial"/>
          <w:color w:val="000000" w:themeColor="text1"/>
          <w:sz w:val="22"/>
        </w:rPr>
        <w:t>.</w:t>
      </w:r>
      <w:r w:rsidR="0062127A" w:rsidRPr="000F7F86">
        <w:rPr>
          <w:rFonts w:ascii="Arial" w:eastAsia="Calibri" w:hAnsi="Arial" w:cs="Arial"/>
          <w:color w:val="000000" w:themeColor="text1"/>
          <w:sz w:val="22"/>
        </w:rPr>
        <w:t xml:space="preserve"> </w:t>
      </w:r>
      <w:r w:rsidR="00027CE4" w:rsidRPr="000F7F86">
        <w:rPr>
          <w:rFonts w:ascii="Arial" w:eastAsia="Calibri" w:hAnsi="Arial" w:cs="Arial"/>
          <w:color w:val="000000" w:themeColor="text1"/>
          <w:sz w:val="22"/>
        </w:rPr>
        <w:t>P</w:t>
      </w:r>
      <w:r w:rsidR="009A7EAF" w:rsidRPr="000F7F86">
        <w:rPr>
          <w:rFonts w:ascii="Arial" w:eastAsia="Calibri" w:hAnsi="Arial" w:cs="Arial"/>
          <w:color w:val="000000" w:themeColor="text1"/>
          <w:sz w:val="22"/>
        </w:rPr>
        <w:t xml:space="preserve">or ello </w:t>
      </w:r>
      <w:r w:rsidR="0062127A" w:rsidRPr="000F7F86">
        <w:rPr>
          <w:rFonts w:ascii="Arial" w:eastAsia="Calibri" w:hAnsi="Arial" w:cs="Arial"/>
          <w:color w:val="000000" w:themeColor="text1"/>
          <w:sz w:val="22"/>
        </w:rPr>
        <w:t xml:space="preserve">es pertinente consultar el significado natural del verbo rector de la disposición y luego establecer los límites establecidos en la norma. </w:t>
      </w:r>
    </w:p>
    <w:p w14:paraId="4473B65D" w14:textId="4496AD89" w:rsidR="00801F73" w:rsidRPr="000F7F86" w:rsidRDefault="0062127A" w:rsidP="00801F73">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El Diccionario de la </w:t>
      </w:r>
      <w:r w:rsidR="004A7DB8" w:rsidRPr="000F7F86">
        <w:rPr>
          <w:rFonts w:ascii="Arial" w:eastAsia="Calibri" w:hAnsi="Arial" w:cs="Arial"/>
          <w:color w:val="000000" w:themeColor="text1"/>
          <w:sz w:val="22"/>
        </w:rPr>
        <w:t>Lengua</w:t>
      </w:r>
      <w:r w:rsidRPr="000F7F86">
        <w:rPr>
          <w:rFonts w:ascii="Arial" w:eastAsia="Calibri" w:hAnsi="Arial" w:cs="Arial"/>
          <w:color w:val="000000" w:themeColor="text1"/>
          <w:sz w:val="22"/>
        </w:rPr>
        <w:t xml:space="preserve"> Española define </w:t>
      </w:r>
      <w:r w:rsidR="00756B38" w:rsidRPr="000F7F86">
        <w:rPr>
          <w:rFonts w:ascii="Arial" w:eastAsia="Calibri" w:hAnsi="Arial" w:cs="Arial"/>
          <w:color w:val="000000" w:themeColor="text1"/>
          <w:sz w:val="22"/>
        </w:rPr>
        <w:t>«actualizar»</w:t>
      </w:r>
      <w:r w:rsidR="005E5AD9" w:rsidRPr="000F7F86">
        <w:rPr>
          <w:rFonts w:ascii="Arial" w:eastAsia="Calibri" w:hAnsi="Arial" w:cs="Arial"/>
          <w:color w:val="000000" w:themeColor="text1"/>
          <w:sz w:val="22"/>
        </w:rPr>
        <w:t xml:space="preserve"> como </w:t>
      </w:r>
      <w:r w:rsidRPr="000F7F86">
        <w:rPr>
          <w:rFonts w:ascii="Arial" w:eastAsia="Calibri" w:hAnsi="Arial" w:cs="Arial"/>
          <w:color w:val="000000" w:themeColor="text1"/>
          <w:sz w:val="22"/>
        </w:rPr>
        <w:t>«hacer actual algo, darle actualidad» o «poner al día datos, normas, precios rentas, salarios»</w:t>
      </w:r>
      <w:r w:rsidR="00756B38" w:rsidRPr="000F7F86">
        <w:rPr>
          <w:rFonts w:ascii="Arial" w:eastAsia="Calibri" w:hAnsi="Arial" w:cs="Arial"/>
          <w:color w:val="000000" w:themeColor="text1"/>
          <w:sz w:val="22"/>
        </w:rPr>
        <w:t>.</w:t>
      </w:r>
      <w:r w:rsidR="005E5AD9" w:rsidRPr="000F7F86">
        <w:rPr>
          <w:rFonts w:ascii="Arial" w:eastAsia="Calibri" w:hAnsi="Arial" w:cs="Arial"/>
          <w:color w:val="000000" w:themeColor="text1"/>
          <w:sz w:val="22"/>
        </w:rPr>
        <w:t xml:space="preserve"> Es decir, </w:t>
      </w:r>
      <w:r w:rsidR="00801F73" w:rsidRPr="000F7F86">
        <w:rPr>
          <w:rFonts w:ascii="Arial" w:eastAsia="Calibri" w:hAnsi="Arial" w:cs="Arial"/>
          <w:color w:val="000000" w:themeColor="text1"/>
          <w:sz w:val="22"/>
        </w:rPr>
        <w:t>«</w:t>
      </w:r>
      <w:r w:rsidRPr="000F7F86">
        <w:rPr>
          <w:rFonts w:ascii="Arial" w:eastAsia="Calibri" w:hAnsi="Arial" w:cs="Arial"/>
          <w:color w:val="000000" w:themeColor="text1"/>
          <w:sz w:val="22"/>
        </w:rPr>
        <w:t>actualizar</w:t>
      </w:r>
      <w:r w:rsidR="00801F73"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se puede asociar con la acción de traer al presente u</w:t>
      </w:r>
      <w:r w:rsidR="00091F03" w:rsidRPr="000F7F86">
        <w:rPr>
          <w:rFonts w:ascii="Arial" w:eastAsia="Calibri" w:hAnsi="Arial" w:cs="Arial"/>
          <w:color w:val="000000" w:themeColor="text1"/>
          <w:sz w:val="22"/>
        </w:rPr>
        <w:t>n</w:t>
      </w:r>
      <w:r w:rsidR="00801F73" w:rsidRPr="000F7F86">
        <w:rPr>
          <w:rFonts w:ascii="Arial" w:eastAsia="Calibri" w:hAnsi="Arial" w:cs="Arial"/>
          <w:color w:val="000000" w:themeColor="text1"/>
          <w:sz w:val="22"/>
        </w:rPr>
        <w:t xml:space="preserve"> dato establecido en el pasado. Aplicada esta definición a la norma citada</w:t>
      </w:r>
      <w:r w:rsidR="004A7DB8" w:rsidRPr="000F7F86">
        <w:rPr>
          <w:rFonts w:ascii="Arial" w:eastAsia="Calibri" w:hAnsi="Arial" w:cs="Arial"/>
          <w:color w:val="000000" w:themeColor="text1"/>
          <w:sz w:val="22"/>
        </w:rPr>
        <w:t>,</w:t>
      </w:r>
      <w:r w:rsidR="00801F73" w:rsidRPr="000F7F86">
        <w:rPr>
          <w:rFonts w:ascii="Arial" w:eastAsia="Calibri" w:hAnsi="Arial" w:cs="Arial"/>
          <w:color w:val="000000" w:themeColor="text1"/>
          <w:sz w:val="22"/>
        </w:rPr>
        <w:t xml:space="preserve"> se tendría que el reglamento facultó a las entidades públicas para poner al día la información contenida en el documento del Plan Anual de Adquisiciones.</w:t>
      </w:r>
    </w:p>
    <w:p w14:paraId="28FBC9C7" w14:textId="54CEDF26" w:rsidR="00801F73" w:rsidRPr="000F7F86" w:rsidRDefault="009A7EAF" w:rsidP="00572EF9">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Con </w:t>
      </w:r>
      <w:r w:rsidR="00572EF9" w:rsidRPr="000F7F86">
        <w:rPr>
          <w:rFonts w:ascii="Arial" w:eastAsia="Calibri" w:hAnsi="Arial" w:cs="Arial"/>
          <w:color w:val="000000" w:themeColor="text1"/>
          <w:sz w:val="22"/>
        </w:rPr>
        <w:t xml:space="preserve">el deber </w:t>
      </w:r>
      <w:r w:rsidR="00801F73" w:rsidRPr="000F7F86">
        <w:rPr>
          <w:rFonts w:ascii="Arial" w:eastAsia="Calibri" w:hAnsi="Arial" w:cs="Arial"/>
          <w:color w:val="000000" w:themeColor="text1"/>
          <w:sz w:val="22"/>
        </w:rPr>
        <w:t xml:space="preserve">de actualizar </w:t>
      </w:r>
      <w:r w:rsidR="00572EF9" w:rsidRPr="000F7F86">
        <w:rPr>
          <w:rFonts w:ascii="Arial" w:eastAsia="Calibri" w:hAnsi="Arial" w:cs="Arial"/>
          <w:color w:val="000000" w:themeColor="text1"/>
          <w:sz w:val="22"/>
        </w:rPr>
        <w:t>el plan</w:t>
      </w:r>
      <w:r w:rsidRPr="000F7F86">
        <w:rPr>
          <w:rFonts w:ascii="Arial" w:eastAsia="Calibri" w:hAnsi="Arial" w:cs="Arial"/>
          <w:color w:val="000000" w:themeColor="text1"/>
          <w:sz w:val="22"/>
        </w:rPr>
        <w:t>,</w:t>
      </w:r>
      <w:r w:rsidR="00572EF9" w:rsidRPr="000F7F86">
        <w:rPr>
          <w:rFonts w:ascii="Arial" w:eastAsia="Calibri" w:hAnsi="Arial" w:cs="Arial"/>
          <w:color w:val="000000" w:themeColor="text1"/>
          <w:sz w:val="22"/>
        </w:rPr>
        <w:t xml:space="preserve"> </w:t>
      </w:r>
      <w:r w:rsidR="00801F73" w:rsidRPr="000F7F86">
        <w:rPr>
          <w:rFonts w:ascii="Arial" w:eastAsia="Calibri" w:hAnsi="Arial" w:cs="Arial"/>
          <w:color w:val="000000" w:themeColor="text1"/>
          <w:sz w:val="22"/>
        </w:rPr>
        <w:t xml:space="preserve">una vez </w:t>
      </w:r>
      <w:r w:rsidRPr="000F7F86">
        <w:rPr>
          <w:rFonts w:ascii="Arial" w:eastAsia="Calibri" w:hAnsi="Arial" w:cs="Arial"/>
          <w:color w:val="000000" w:themeColor="text1"/>
          <w:sz w:val="22"/>
        </w:rPr>
        <w:t>al año</w:t>
      </w:r>
      <w:r w:rsidR="004A7DB8"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w:t>
      </w:r>
      <w:r w:rsidR="00801F73" w:rsidRPr="000F7F86">
        <w:rPr>
          <w:rFonts w:ascii="Arial" w:eastAsia="Calibri" w:hAnsi="Arial" w:cs="Arial"/>
          <w:color w:val="000000" w:themeColor="text1"/>
          <w:sz w:val="22"/>
        </w:rPr>
        <w:t xml:space="preserve">cuando menos, implícitamente </w:t>
      </w:r>
      <w:r w:rsidRPr="000F7F86">
        <w:rPr>
          <w:rFonts w:ascii="Arial" w:eastAsia="Calibri" w:hAnsi="Arial" w:cs="Arial"/>
          <w:color w:val="000000" w:themeColor="text1"/>
          <w:sz w:val="22"/>
        </w:rPr>
        <w:t xml:space="preserve">se </w:t>
      </w:r>
      <w:r w:rsidR="00801F73" w:rsidRPr="000F7F86">
        <w:rPr>
          <w:rFonts w:ascii="Arial" w:eastAsia="Calibri" w:hAnsi="Arial" w:cs="Arial"/>
          <w:color w:val="000000" w:themeColor="text1"/>
          <w:sz w:val="22"/>
        </w:rPr>
        <w:t>señala que el contenido inicial no es r</w:t>
      </w:r>
      <w:r w:rsidR="00913B77" w:rsidRPr="000F7F86">
        <w:rPr>
          <w:rFonts w:ascii="Arial" w:eastAsia="Calibri" w:hAnsi="Arial" w:cs="Arial"/>
          <w:color w:val="000000" w:themeColor="text1"/>
          <w:sz w:val="22"/>
        </w:rPr>
        <w:t>ígido</w:t>
      </w:r>
      <w:r w:rsidR="004A7DB8" w:rsidRPr="000F7F86">
        <w:rPr>
          <w:rFonts w:ascii="Arial" w:eastAsia="Calibri" w:hAnsi="Arial" w:cs="Arial"/>
          <w:color w:val="000000" w:themeColor="text1"/>
          <w:sz w:val="22"/>
        </w:rPr>
        <w:t>,</w:t>
      </w:r>
      <w:r w:rsidR="00913B77" w:rsidRPr="000F7F86">
        <w:rPr>
          <w:rFonts w:ascii="Arial" w:eastAsia="Calibri" w:hAnsi="Arial" w:cs="Arial"/>
          <w:color w:val="000000" w:themeColor="text1"/>
          <w:sz w:val="22"/>
        </w:rPr>
        <w:t xml:space="preserve"> ni inmodificable y</w:t>
      </w:r>
      <w:r w:rsidRPr="000F7F86">
        <w:rPr>
          <w:rFonts w:ascii="Arial" w:eastAsia="Calibri" w:hAnsi="Arial" w:cs="Arial"/>
          <w:color w:val="000000" w:themeColor="text1"/>
          <w:sz w:val="22"/>
        </w:rPr>
        <w:t>,</w:t>
      </w:r>
      <w:r w:rsidR="00913B77" w:rsidRPr="000F7F86">
        <w:rPr>
          <w:rFonts w:ascii="Arial" w:eastAsia="Calibri" w:hAnsi="Arial" w:cs="Arial"/>
          <w:color w:val="000000" w:themeColor="text1"/>
          <w:sz w:val="22"/>
        </w:rPr>
        <w:t xml:space="preserve"> en consecuencia, por la misma dinámica de </w:t>
      </w:r>
      <w:r w:rsidRPr="000F7F86">
        <w:rPr>
          <w:rFonts w:ascii="Arial" w:eastAsia="Calibri" w:hAnsi="Arial" w:cs="Arial"/>
          <w:color w:val="000000" w:themeColor="text1"/>
          <w:sz w:val="22"/>
        </w:rPr>
        <w:t>la actividad contractual de la Administración</w:t>
      </w:r>
      <w:r w:rsidR="007F0CF3"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w:t>
      </w:r>
      <w:r w:rsidR="00913B77" w:rsidRPr="000F7F86">
        <w:rPr>
          <w:rFonts w:ascii="Arial" w:eastAsia="Calibri" w:hAnsi="Arial" w:cs="Arial"/>
          <w:color w:val="000000" w:themeColor="text1"/>
          <w:sz w:val="22"/>
        </w:rPr>
        <w:t xml:space="preserve">estos datos </w:t>
      </w:r>
      <w:r w:rsidR="007F0CF3" w:rsidRPr="000F7F86">
        <w:rPr>
          <w:rFonts w:ascii="Arial" w:eastAsia="Calibri" w:hAnsi="Arial" w:cs="Arial"/>
          <w:color w:val="000000" w:themeColor="text1"/>
          <w:sz w:val="22"/>
        </w:rPr>
        <w:t>son susceptibles de modificación</w:t>
      </w:r>
      <w:r w:rsidR="00572EF9" w:rsidRPr="000F7F86">
        <w:rPr>
          <w:rFonts w:ascii="Arial" w:eastAsia="Calibri" w:hAnsi="Arial" w:cs="Arial"/>
          <w:color w:val="000000" w:themeColor="text1"/>
          <w:sz w:val="22"/>
        </w:rPr>
        <w:t xml:space="preserve">. Además, la norma no limita la actualización del plan </w:t>
      </w:r>
      <w:r w:rsidR="00913B77" w:rsidRPr="000F7F86">
        <w:rPr>
          <w:rFonts w:ascii="Arial" w:eastAsia="Calibri" w:hAnsi="Arial" w:cs="Arial"/>
          <w:color w:val="000000" w:themeColor="text1"/>
          <w:sz w:val="22"/>
        </w:rPr>
        <w:t xml:space="preserve">a un tope máximo, pero estableció </w:t>
      </w:r>
      <w:r w:rsidR="00AD0EDA" w:rsidRPr="000F7F86">
        <w:rPr>
          <w:rFonts w:ascii="Arial" w:eastAsia="Calibri" w:hAnsi="Arial" w:cs="Arial"/>
          <w:color w:val="000000" w:themeColor="text1"/>
          <w:sz w:val="22"/>
        </w:rPr>
        <w:t>un número</w:t>
      </w:r>
      <w:r w:rsidR="00913B77" w:rsidRPr="000F7F86">
        <w:rPr>
          <w:rFonts w:ascii="Arial" w:eastAsia="Calibri" w:hAnsi="Arial" w:cs="Arial"/>
          <w:color w:val="000000" w:themeColor="text1"/>
          <w:sz w:val="22"/>
        </w:rPr>
        <w:t xml:space="preserve"> mínimo</w:t>
      </w:r>
      <w:r w:rsidR="00572EF9" w:rsidRPr="000F7F86">
        <w:rPr>
          <w:rFonts w:ascii="Arial" w:eastAsia="Calibri" w:hAnsi="Arial" w:cs="Arial"/>
          <w:color w:val="000000" w:themeColor="text1"/>
          <w:sz w:val="22"/>
        </w:rPr>
        <w:t>, pues</w:t>
      </w:r>
      <w:r w:rsidR="00913B77" w:rsidRPr="000F7F86">
        <w:rPr>
          <w:rFonts w:ascii="Arial" w:eastAsia="Calibri" w:hAnsi="Arial" w:cs="Arial"/>
          <w:color w:val="000000" w:themeColor="text1"/>
          <w:sz w:val="22"/>
        </w:rPr>
        <w:t xml:space="preserve"> indicó que </w:t>
      </w:r>
      <w:r w:rsidR="00740C5A" w:rsidRPr="000F7F86">
        <w:rPr>
          <w:rFonts w:ascii="Arial" w:eastAsia="Calibri" w:hAnsi="Arial" w:cs="Arial"/>
          <w:color w:val="000000" w:themeColor="text1"/>
          <w:sz w:val="22"/>
        </w:rPr>
        <w:t xml:space="preserve">deben </w:t>
      </w:r>
      <w:r w:rsidR="00913B77" w:rsidRPr="000F7F86">
        <w:rPr>
          <w:rFonts w:ascii="Arial" w:eastAsia="Calibri" w:hAnsi="Arial" w:cs="Arial"/>
          <w:color w:val="000000" w:themeColor="text1"/>
          <w:sz w:val="22"/>
        </w:rPr>
        <w:t>actualizarlo</w:t>
      </w:r>
      <w:r w:rsidR="00740C5A" w:rsidRPr="000F7F86">
        <w:rPr>
          <w:rFonts w:ascii="Arial" w:eastAsia="Calibri" w:hAnsi="Arial" w:cs="Arial"/>
          <w:color w:val="000000" w:themeColor="text1"/>
          <w:sz w:val="22"/>
        </w:rPr>
        <w:t>,</w:t>
      </w:r>
      <w:r w:rsidR="00913B77" w:rsidRPr="000F7F86">
        <w:rPr>
          <w:rFonts w:ascii="Arial" w:eastAsia="Calibri" w:hAnsi="Arial" w:cs="Arial"/>
          <w:color w:val="000000" w:themeColor="text1"/>
          <w:sz w:val="22"/>
        </w:rPr>
        <w:t xml:space="preserve"> </w:t>
      </w:r>
      <w:r w:rsidR="00AD0EDA" w:rsidRPr="000F7F86">
        <w:rPr>
          <w:rFonts w:ascii="Arial" w:eastAsia="Calibri" w:hAnsi="Arial" w:cs="Arial"/>
          <w:color w:val="000000" w:themeColor="text1"/>
          <w:sz w:val="22"/>
        </w:rPr>
        <w:t>por lo menos</w:t>
      </w:r>
      <w:r w:rsidR="00740C5A" w:rsidRPr="000F7F86">
        <w:rPr>
          <w:rFonts w:ascii="Arial" w:eastAsia="Calibri" w:hAnsi="Arial" w:cs="Arial"/>
          <w:color w:val="000000" w:themeColor="text1"/>
          <w:sz w:val="22"/>
        </w:rPr>
        <w:t>,</w:t>
      </w:r>
      <w:r w:rsidR="00AD0EDA" w:rsidRPr="000F7F86">
        <w:rPr>
          <w:rFonts w:ascii="Arial" w:eastAsia="Calibri" w:hAnsi="Arial" w:cs="Arial"/>
          <w:color w:val="000000" w:themeColor="text1"/>
          <w:sz w:val="22"/>
        </w:rPr>
        <w:t xml:space="preserve"> </w:t>
      </w:r>
      <w:r w:rsidR="00913B77" w:rsidRPr="000F7F86">
        <w:rPr>
          <w:rFonts w:ascii="Arial" w:eastAsia="Calibri" w:hAnsi="Arial" w:cs="Arial"/>
          <w:color w:val="000000" w:themeColor="text1"/>
          <w:sz w:val="22"/>
        </w:rPr>
        <w:t xml:space="preserve">una vez durante su vigencia. </w:t>
      </w:r>
    </w:p>
    <w:p w14:paraId="5E047B43" w14:textId="1F538BF3" w:rsidR="000E1BF2" w:rsidRPr="000F7F86" w:rsidRDefault="000E1BF2" w:rsidP="000E1BF2">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El inciso 2 del artículo referido estableció </w:t>
      </w:r>
      <w:r w:rsidR="00740C5A" w:rsidRPr="000F7F86">
        <w:rPr>
          <w:rFonts w:ascii="Arial" w:eastAsia="Calibri" w:hAnsi="Arial" w:cs="Arial"/>
          <w:color w:val="000000" w:themeColor="text1"/>
          <w:sz w:val="22"/>
        </w:rPr>
        <w:t xml:space="preserve">cuatro </w:t>
      </w:r>
      <w:r w:rsidRPr="000F7F86">
        <w:rPr>
          <w:rFonts w:ascii="Arial" w:eastAsia="Calibri" w:hAnsi="Arial" w:cs="Arial"/>
          <w:color w:val="000000" w:themeColor="text1"/>
          <w:sz w:val="22"/>
        </w:rPr>
        <w:t>eventos</w:t>
      </w:r>
      <w:r w:rsidR="005E5AD9" w:rsidRPr="000F7F86">
        <w:rPr>
          <w:rFonts w:ascii="Arial" w:eastAsia="Calibri" w:hAnsi="Arial" w:cs="Arial"/>
          <w:color w:val="000000" w:themeColor="text1"/>
          <w:sz w:val="22"/>
        </w:rPr>
        <w:t xml:space="preserve"> en los que procede la actualización</w:t>
      </w:r>
      <w:r w:rsidRPr="000F7F86">
        <w:rPr>
          <w:rFonts w:ascii="Arial" w:eastAsia="Calibri" w:hAnsi="Arial" w:cs="Arial"/>
          <w:color w:val="000000" w:themeColor="text1"/>
          <w:sz w:val="22"/>
        </w:rPr>
        <w:t xml:space="preserve"> del Plan Anual de Adquisiciones: i) ajustes en los cronogramas de adquisición, valores, modalidad de selección, origen de los recursos; ii) para incluir nuevas obras, bienes </w:t>
      </w:r>
      <w:r w:rsidRPr="000F7F86">
        <w:rPr>
          <w:rFonts w:ascii="Arial" w:eastAsia="Calibri" w:hAnsi="Arial" w:cs="Arial"/>
          <w:color w:val="000000" w:themeColor="text1"/>
          <w:sz w:val="22"/>
        </w:rPr>
        <w:lastRenderedPageBreak/>
        <w:t>y/o servicios; iii) exclui</w:t>
      </w:r>
      <w:r w:rsidR="00727C3C" w:rsidRPr="000F7F86">
        <w:rPr>
          <w:rFonts w:ascii="Arial" w:eastAsia="Calibri" w:hAnsi="Arial" w:cs="Arial"/>
          <w:color w:val="000000" w:themeColor="text1"/>
          <w:sz w:val="22"/>
        </w:rPr>
        <w:t>r obras, bienes y/o servicios; y</w:t>
      </w:r>
      <w:r w:rsidRPr="000F7F86">
        <w:rPr>
          <w:rFonts w:ascii="Arial" w:eastAsia="Calibri" w:hAnsi="Arial" w:cs="Arial"/>
          <w:color w:val="000000" w:themeColor="text1"/>
          <w:sz w:val="22"/>
        </w:rPr>
        <w:t xml:space="preserve"> iv) modificar el presupuesto anual de adquisiciones. </w:t>
      </w:r>
    </w:p>
    <w:p w14:paraId="1C7A5C3E" w14:textId="1CA104E9" w:rsidR="00015DF9" w:rsidRPr="000F7F86" w:rsidRDefault="002F2195" w:rsidP="00015DF9">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Nótese que la norma solo estableció los eventos en los que debe actualizarse</w:t>
      </w:r>
      <w:r w:rsidR="005E5AD9"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w:t>
      </w:r>
      <w:r w:rsidR="00727C3C" w:rsidRPr="000F7F86">
        <w:rPr>
          <w:rFonts w:ascii="Arial" w:eastAsia="Calibri" w:hAnsi="Arial" w:cs="Arial"/>
          <w:color w:val="000000" w:themeColor="text1"/>
          <w:sz w:val="22"/>
        </w:rPr>
        <w:t>sin</w:t>
      </w:r>
      <w:r w:rsidRPr="000F7F86">
        <w:rPr>
          <w:rFonts w:ascii="Arial" w:eastAsia="Calibri" w:hAnsi="Arial" w:cs="Arial"/>
          <w:color w:val="000000" w:themeColor="text1"/>
          <w:sz w:val="22"/>
        </w:rPr>
        <w:t xml:space="preserve"> limitar la modificación a ciertos topes, como</w:t>
      </w:r>
      <w:r w:rsidR="00740C5A"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por ejemplo, aumentar</w:t>
      </w:r>
      <w:r w:rsidR="00913B77" w:rsidRPr="000F7F86">
        <w:rPr>
          <w:rFonts w:ascii="Arial" w:eastAsia="Calibri" w:hAnsi="Arial" w:cs="Arial"/>
          <w:color w:val="000000" w:themeColor="text1"/>
          <w:sz w:val="22"/>
        </w:rPr>
        <w:t xml:space="preserve"> o disminuir</w:t>
      </w:r>
      <w:r w:rsidRPr="000F7F86">
        <w:rPr>
          <w:rFonts w:ascii="Arial" w:eastAsia="Calibri" w:hAnsi="Arial" w:cs="Arial"/>
          <w:color w:val="000000" w:themeColor="text1"/>
          <w:sz w:val="22"/>
        </w:rPr>
        <w:t xml:space="preserve"> valores. La norma no enfatizó </w:t>
      </w:r>
      <w:r w:rsidR="00504B90" w:rsidRPr="000F7F86">
        <w:rPr>
          <w:rFonts w:ascii="Arial" w:eastAsia="Calibri" w:hAnsi="Arial" w:cs="Arial"/>
          <w:color w:val="000000" w:themeColor="text1"/>
          <w:sz w:val="22"/>
        </w:rPr>
        <w:t xml:space="preserve">en este punto, por lo cual, en </w:t>
      </w:r>
      <w:r w:rsidR="00572EF9" w:rsidRPr="000F7F86">
        <w:rPr>
          <w:rFonts w:ascii="Arial" w:eastAsia="Calibri" w:hAnsi="Arial" w:cs="Arial"/>
          <w:color w:val="000000" w:themeColor="text1"/>
          <w:sz w:val="22"/>
        </w:rPr>
        <w:t>principio, podrá</w:t>
      </w:r>
      <w:r w:rsidR="00913B77" w:rsidRPr="000F7F86">
        <w:rPr>
          <w:rFonts w:ascii="Arial" w:eastAsia="Calibri" w:hAnsi="Arial" w:cs="Arial"/>
          <w:color w:val="000000" w:themeColor="text1"/>
          <w:sz w:val="22"/>
        </w:rPr>
        <w:t xml:space="preserve"> modificarse. </w:t>
      </w:r>
    </w:p>
    <w:p w14:paraId="3FCF9B64" w14:textId="632CA644" w:rsidR="00015DF9" w:rsidRPr="000F7F86" w:rsidRDefault="00913B77" w:rsidP="00015DF9">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En </w:t>
      </w:r>
      <w:r w:rsidR="00716B71" w:rsidRPr="000F7F86">
        <w:rPr>
          <w:rFonts w:ascii="Arial" w:eastAsia="Calibri" w:hAnsi="Arial" w:cs="Arial"/>
          <w:color w:val="000000" w:themeColor="text1"/>
          <w:sz w:val="22"/>
        </w:rPr>
        <w:t>atención a</w:t>
      </w:r>
      <w:r w:rsidRPr="000F7F86">
        <w:rPr>
          <w:rFonts w:ascii="Arial" w:eastAsia="Calibri" w:hAnsi="Arial" w:cs="Arial"/>
          <w:color w:val="000000" w:themeColor="text1"/>
          <w:sz w:val="22"/>
        </w:rPr>
        <w:t xml:space="preserve"> lo anterior, la Subdirección de Gestión Contractual</w:t>
      </w:r>
      <w:r w:rsidR="00727C3C" w:rsidRPr="000F7F86">
        <w:rPr>
          <w:rFonts w:ascii="Arial" w:eastAsia="Calibri" w:hAnsi="Arial" w:cs="Arial"/>
          <w:color w:val="000000" w:themeColor="text1"/>
          <w:sz w:val="22"/>
        </w:rPr>
        <w:t xml:space="preserve"> considera</w:t>
      </w:r>
      <w:r w:rsidRPr="000F7F86">
        <w:rPr>
          <w:rFonts w:ascii="Arial" w:eastAsia="Calibri" w:hAnsi="Arial" w:cs="Arial"/>
          <w:color w:val="000000" w:themeColor="text1"/>
          <w:sz w:val="22"/>
        </w:rPr>
        <w:t xml:space="preserve"> que el Plan Anual de Adquisiciones es un instrumento de planificación</w:t>
      </w:r>
      <w:r w:rsidR="00572EF9" w:rsidRPr="000F7F86">
        <w:rPr>
          <w:rFonts w:ascii="Arial" w:eastAsia="Calibri" w:hAnsi="Arial" w:cs="Arial"/>
          <w:color w:val="000000" w:themeColor="text1"/>
          <w:sz w:val="22"/>
        </w:rPr>
        <w:t xml:space="preserve"> y orientación </w:t>
      </w:r>
      <w:r w:rsidRPr="000F7F86">
        <w:rPr>
          <w:rFonts w:ascii="Arial" w:eastAsia="Calibri" w:hAnsi="Arial" w:cs="Arial"/>
          <w:color w:val="000000" w:themeColor="text1"/>
          <w:sz w:val="22"/>
        </w:rPr>
        <w:t xml:space="preserve">de la contratación de las entidades públicas, establecido para identificar </w:t>
      </w:r>
      <w:r w:rsidR="00572EF9" w:rsidRPr="000F7F86">
        <w:rPr>
          <w:rFonts w:ascii="Arial" w:eastAsia="Calibri" w:hAnsi="Arial" w:cs="Arial"/>
          <w:color w:val="000000" w:themeColor="text1"/>
          <w:sz w:val="22"/>
        </w:rPr>
        <w:t>las necesidades de contratación</w:t>
      </w:r>
      <w:r w:rsidRPr="000F7F86">
        <w:rPr>
          <w:rFonts w:ascii="Arial" w:eastAsia="Calibri" w:hAnsi="Arial" w:cs="Arial"/>
          <w:color w:val="000000" w:themeColor="text1"/>
          <w:sz w:val="22"/>
        </w:rPr>
        <w:t>, en el que se incluyen</w:t>
      </w:r>
      <w:r w:rsidR="00727C3C"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de manera estimativa</w:t>
      </w:r>
      <w:r w:rsidR="00727C3C"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los bi</w:t>
      </w:r>
      <w:r w:rsidR="00727C3C" w:rsidRPr="000F7F86">
        <w:rPr>
          <w:rFonts w:ascii="Arial" w:eastAsia="Calibri" w:hAnsi="Arial" w:cs="Arial"/>
          <w:color w:val="000000" w:themeColor="text1"/>
          <w:sz w:val="22"/>
        </w:rPr>
        <w:t>enes, obras y servicios que la A</w:t>
      </w:r>
      <w:r w:rsidRPr="000F7F86">
        <w:rPr>
          <w:rFonts w:ascii="Arial" w:eastAsia="Calibri" w:hAnsi="Arial" w:cs="Arial"/>
          <w:color w:val="000000" w:themeColor="text1"/>
          <w:sz w:val="22"/>
        </w:rPr>
        <w:t>dministración está interesada en adquirir</w:t>
      </w:r>
      <w:r w:rsidR="00727C3C" w:rsidRPr="000F7F86">
        <w:rPr>
          <w:rFonts w:ascii="Arial" w:eastAsia="Calibri" w:hAnsi="Arial" w:cs="Arial"/>
          <w:color w:val="000000" w:themeColor="text1"/>
          <w:sz w:val="22"/>
        </w:rPr>
        <w:t xml:space="preserve">, pero que de ninguna manera restringe </w:t>
      </w:r>
      <w:r w:rsidRPr="000F7F86">
        <w:rPr>
          <w:rFonts w:ascii="Arial" w:eastAsia="Calibri" w:hAnsi="Arial" w:cs="Arial"/>
          <w:color w:val="000000" w:themeColor="text1"/>
          <w:sz w:val="22"/>
        </w:rPr>
        <w:t xml:space="preserve">las decisiones </w:t>
      </w:r>
      <w:r w:rsidR="00727C3C" w:rsidRPr="000F7F86">
        <w:rPr>
          <w:rFonts w:ascii="Arial" w:eastAsia="Calibri" w:hAnsi="Arial" w:cs="Arial"/>
          <w:color w:val="000000" w:themeColor="text1"/>
          <w:sz w:val="22"/>
        </w:rPr>
        <w:t>en la</w:t>
      </w:r>
      <w:r w:rsidRPr="000F7F86">
        <w:rPr>
          <w:rFonts w:ascii="Arial" w:eastAsia="Calibri" w:hAnsi="Arial" w:cs="Arial"/>
          <w:color w:val="000000" w:themeColor="text1"/>
          <w:sz w:val="22"/>
        </w:rPr>
        <w:t xml:space="preserve"> contratación</w:t>
      </w:r>
      <w:r w:rsidR="00727C3C"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que h</w:t>
      </w:r>
      <w:r w:rsidR="000D3A92" w:rsidRPr="000F7F86">
        <w:rPr>
          <w:rFonts w:ascii="Arial" w:eastAsia="Calibri" w:hAnsi="Arial" w:cs="Arial"/>
          <w:color w:val="000000" w:themeColor="text1"/>
          <w:sz w:val="22"/>
        </w:rPr>
        <w:t>abrán de adoptarse dentro de la</w:t>
      </w:r>
      <w:r w:rsidRPr="000F7F86">
        <w:rPr>
          <w:rFonts w:ascii="Arial" w:eastAsia="Calibri" w:hAnsi="Arial" w:cs="Arial"/>
          <w:color w:val="000000" w:themeColor="text1"/>
          <w:sz w:val="22"/>
        </w:rPr>
        <w:t xml:space="preserve"> anualidad</w:t>
      </w:r>
      <w:r w:rsidR="000D3A92" w:rsidRPr="000F7F86">
        <w:rPr>
          <w:rFonts w:ascii="Arial" w:eastAsia="Calibri" w:hAnsi="Arial" w:cs="Arial"/>
          <w:color w:val="000000" w:themeColor="text1"/>
          <w:sz w:val="22"/>
        </w:rPr>
        <w:t xml:space="preserve"> respectiva.</w:t>
      </w:r>
      <w:r w:rsidRPr="000F7F86">
        <w:rPr>
          <w:rFonts w:ascii="Arial" w:eastAsia="Calibri" w:hAnsi="Arial" w:cs="Arial"/>
          <w:color w:val="000000" w:themeColor="text1"/>
          <w:sz w:val="22"/>
        </w:rPr>
        <w:t xml:space="preserve"> </w:t>
      </w:r>
    </w:p>
    <w:p w14:paraId="0BC7D328" w14:textId="1183A587" w:rsidR="00015DF9" w:rsidRPr="000F7F86" w:rsidRDefault="00015DF9" w:rsidP="00015DF9">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La normas citadas permiten concluir que el objetivo del Plan Anual de Adquisiciones es indicar los bienes, obras y servicios que la entidad pretende adquirir, sin consideración a la forma en que estos deberán ser adquiridos, pues es el criterio de necesidad de aquellos el que fundamenta la inclusión o no en la lista del plan</w:t>
      </w:r>
      <w:r w:rsidR="00657341"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y no el carácter pecuniario de este</w:t>
      </w:r>
      <w:r w:rsidR="00003E1A"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ni la modalidad de contratación. Por tanto, bastará </w:t>
      </w:r>
      <w:r w:rsidR="00727C3C" w:rsidRPr="000F7F86">
        <w:rPr>
          <w:rFonts w:ascii="Arial" w:eastAsia="Calibri" w:hAnsi="Arial" w:cs="Arial"/>
          <w:color w:val="000000" w:themeColor="text1"/>
          <w:sz w:val="22"/>
        </w:rPr>
        <w:t xml:space="preserve">con </w:t>
      </w:r>
      <w:r w:rsidRPr="000F7F86">
        <w:rPr>
          <w:rFonts w:ascii="Arial" w:eastAsia="Calibri" w:hAnsi="Arial" w:cs="Arial"/>
          <w:color w:val="000000" w:themeColor="text1"/>
          <w:sz w:val="22"/>
        </w:rPr>
        <w:t>que la entidad</w:t>
      </w:r>
      <w:r w:rsidR="00727C3C" w:rsidRPr="000F7F86">
        <w:rPr>
          <w:rFonts w:ascii="Arial" w:eastAsia="Calibri" w:hAnsi="Arial" w:cs="Arial"/>
          <w:color w:val="000000" w:themeColor="text1"/>
          <w:sz w:val="22"/>
        </w:rPr>
        <w:t>, a 31</w:t>
      </w:r>
      <w:r w:rsidR="00003E1A" w:rsidRPr="000F7F86">
        <w:rPr>
          <w:rFonts w:ascii="Arial" w:eastAsia="Calibri" w:hAnsi="Arial" w:cs="Arial"/>
          <w:color w:val="000000" w:themeColor="text1"/>
          <w:sz w:val="22"/>
        </w:rPr>
        <w:t xml:space="preserve"> de enero</w:t>
      </w:r>
      <w:r w:rsidR="00727C3C"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ha</w:t>
      </w:r>
      <w:r w:rsidR="00727C3C" w:rsidRPr="000F7F86">
        <w:rPr>
          <w:rFonts w:ascii="Arial" w:eastAsia="Calibri" w:hAnsi="Arial" w:cs="Arial"/>
          <w:color w:val="000000" w:themeColor="text1"/>
          <w:sz w:val="22"/>
        </w:rPr>
        <w:t>ya identificado la necesidad contractual</w:t>
      </w:r>
      <w:r w:rsidR="00003E1A"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para que p</w:t>
      </w:r>
      <w:r w:rsidR="009101AA" w:rsidRPr="000F7F86">
        <w:rPr>
          <w:rFonts w:ascii="Arial" w:eastAsia="Calibri" w:hAnsi="Arial" w:cs="Arial"/>
          <w:color w:val="000000" w:themeColor="text1"/>
          <w:sz w:val="22"/>
        </w:rPr>
        <w:t>ueda incluirl</w:t>
      </w:r>
      <w:r w:rsidR="00003E1A" w:rsidRPr="000F7F86">
        <w:rPr>
          <w:rFonts w:ascii="Arial" w:eastAsia="Calibri" w:hAnsi="Arial" w:cs="Arial"/>
          <w:color w:val="000000" w:themeColor="text1"/>
          <w:sz w:val="22"/>
        </w:rPr>
        <w:t>a</w:t>
      </w:r>
      <w:r w:rsidR="009101AA" w:rsidRPr="000F7F86">
        <w:rPr>
          <w:rFonts w:ascii="Arial" w:eastAsia="Calibri" w:hAnsi="Arial" w:cs="Arial"/>
          <w:color w:val="000000" w:themeColor="text1"/>
          <w:sz w:val="22"/>
        </w:rPr>
        <w:t xml:space="preserve"> en el listado. </w:t>
      </w:r>
      <w:r w:rsidRPr="000F7F86">
        <w:rPr>
          <w:rFonts w:ascii="Arial" w:eastAsia="Calibri" w:hAnsi="Arial" w:cs="Arial"/>
          <w:color w:val="000000" w:themeColor="text1"/>
          <w:sz w:val="22"/>
        </w:rPr>
        <w:t xml:space="preserve"> </w:t>
      </w:r>
    </w:p>
    <w:p w14:paraId="7C06559F" w14:textId="653CC720" w:rsidR="007E331A" w:rsidRPr="000F7F86" w:rsidRDefault="007E331A" w:rsidP="00913B77">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Asimismo, aunque</w:t>
      </w:r>
      <w:r w:rsidR="0054105C"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por expresa disposición del reglamento</w:t>
      </w:r>
      <w:r w:rsidR="0054105C"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exista el deber de mantener actualizado el Plan Anual de Adquisiciones,</w:t>
      </w:r>
      <w:r w:rsidR="00727C3C" w:rsidRPr="000F7F86">
        <w:rPr>
          <w:rFonts w:ascii="Arial" w:eastAsia="Calibri" w:hAnsi="Arial" w:cs="Arial"/>
          <w:color w:val="000000" w:themeColor="text1"/>
          <w:sz w:val="22"/>
        </w:rPr>
        <w:t xml:space="preserve"> no es necesario incorporar en é</w:t>
      </w:r>
      <w:r w:rsidRPr="000F7F86">
        <w:rPr>
          <w:rFonts w:ascii="Arial" w:eastAsia="Calibri" w:hAnsi="Arial" w:cs="Arial"/>
          <w:color w:val="000000" w:themeColor="text1"/>
          <w:sz w:val="22"/>
        </w:rPr>
        <w:t xml:space="preserve">l todas </w:t>
      </w:r>
      <w:r w:rsidR="000D3A92" w:rsidRPr="000F7F86">
        <w:rPr>
          <w:rFonts w:ascii="Arial" w:eastAsia="Calibri" w:hAnsi="Arial" w:cs="Arial"/>
          <w:color w:val="000000" w:themeColor="text1"/>
          <w:sz w:val="22"/>
        </w:rPr>
        <w:t xml:space="preserve">las modificaciones que </w:t>
      </w:r>
      <w:r w:rsidR="00957123" w:rsidRPr="000F7F86">
        <w:rPr>
          <w:rFonts w:ascii="Arial" w:eastAsia="Calibri" w:hAnsi="Arial" w:cs="Arial"/>
          <w:color w:val="000000" w:themeColor="text1"/>
          <w:sz w:val="22"/>
        </w:rPr>
        <w:t>efectúe</w:t>
      </w:r>
      <w:r w:rsidR="000D3A92" w:rsidRPr="000F7F86">
        <w:rPr>
          <w:rFonts w:ascii="Arial" w:eastAsia="Calibri" w:hAnsi="Arial" w:cs="Arial"/>
          <w:color w:val="000000" w:themeColor="text1"/>
          <w:sz w:val="22"/>
        </w:rPr>
        <w:t xml:space="preserve"> la entidad</w:t>
      </w:r>
      <w:r w:rsidRPr="000F7F86">
        <w:rPr>
          <w:rFonts w:ascii="Arial" w:eastAsia="Calibri" w:hAnsi="Arial" w:cs="Arial"/>
          <w:color w:val="000000" w:themeColor="text1"/>
          <w:sz w:val="22"/>
        </w:rPr>
        <w:t xml:space="preserve">, por </w:t>
      </w:r>
      <w:r w:rsidR="00727C3C" w:rsidRPr="000F7F86">
        <w:rPr>
          <w:rFonts w:ascii="Arial" w:eastAsia="Calibri" w:hAnsi="Arial" w:cs="Arial"/>
          <w:color w:val="000000" w:themeColor="text1"/>
          <w:sz w:val="22"/>
        </w:rPr>
        <w:t>dos (</w:t>
      </w:r>
      <w:r w:rsidR="00015DF9" w:rsidRPr="000F7F86">
        <w:rPr>
          <w:rFonts w:ascii="Arial" w:eastAsia="Calibri" w:hAnsi="Arial" w:cs="Arial"/>
          <w:color w:val="000000" w:themeColor="text1"/>
          <w:sz w:val="22"/>
        </w:rPr>
        <w:t>2</w:t>
      </w:r>
      <w:r w:rsidR="00727C3C" w:rsidRPr="000F7F86">
        <w:rPr>
          <w:rFonts w:ascii="Arial" w:eastAsia="Calibri" w:hAnsi="Arial" w:cs="Arial"/>
          <w:color w:val="000000" w:themeColor="text1"/>
          <w:sz w:val="22"/>
        </w:rPr>
        <w:t>)</w:t>
      </w:r>
      <w:r w:rsidR="00015DF9" w:rsidRPr="000F7F86">
        <w:rPr>
          <w:rFonts w:ascii="Arial" w:eastAsia="Calibri" w:hAnsi="Arial" w:cs="Arial"/>
          <w:color w:val="000000" w:themeColor="text1"/>
          <w:sz w:val="22"/>
        </w:rPr>
        <w:t xml:space="preserve"> razones fundamentales: i) </w:t>
      </w:r>
      <w:r w:rsidRPr="000F7F86">
        <w:rPr>
          <w:rFonts w:ascii="Arial" w:eastAsia="Calibri" w:hAnsi="Arial" w:cs="Arial"/>
          <w:color w:val="000000" w:themeColor="text1"/>
          <w:sz w:val="22"/>
        </w:rPr>
        <w:t>el reglamento no impone la obligación de</w:t>
      </w:r>
      <w:r w:rsidR="00727C3C" w:rsidRPr="000F7F86">
        <w:rPr>
          <w:rFonts w:ascii="Arial" w:eastAsia="Calibri" w:hAnsi="Arial" w:cs="Arial"/>
          <w:color w:val="000000" w:themeColor="text1"/>
          <w:sz w:val="22"/>
        </w:rPr>
        <w:t xml:space="preserve"> modificarlo cada vez que se adopte una variación en la</w:t>
      </w:r>
      <w:r w:rsidRPr="000F7F86">
        <w:rPr>
          <w:rFonts w:ascii="Arial" w:eastAsia="Calibri" w:hAnsi="Arial" w:cs="Arial"/>
          <w:color w:val="000000" w:themeColor="text1"/>
          <w:sz w:val="22"/>
        </w:rPr>
        <w:t xml:space="preserve"> contratación </w:t>
      </w:r>
      <w:r w:rsidR="00727C3C" w:rsidRPr="000F7F86">
        <w:rPr>
          <w:rFonts w:ascii="Arial" w:eastAsia="Calibri" w:hAnsi="Arial" w:cs="Arial"/>
          <w:color w:val="000000" w:themeColor="text1"/>
          <w:sz w:val="22"/>
        </w:rPr>
        <w:t>prevista</w:t>
      </w:r>
      <w:r w:rsidRPr="000F7F86">
        <w:rPr>
          <w:rFonts w:ascii="Arial" w:eastAsia="Calibri" w:hAnsi="Arial" w:cs="Arial"/>
          <w:color w:val="000000" w:themeColor="text1"/>
          <w:sz w:val="22"/>
        </w:rPr>
        <w:t xml:space="preserve"> en </w:t>
      </w:r>
      <w:r w:rsidR="00015DF9" w:rsidRPr="000F7F86">
        <w:rPr>
          <w:rFonts w:ascii="Arial" w:eastAsia="Calibri" w:hAnsi="Arial" w:cs="Arial"/>
          <w:color w:val="000000" w:themeColor="text1"/>
          <w:sz w:val="22"/>
        </w:rPr>
        <w:t>él</w:t>
      </w:r>
      <w:r w:rsidRPr="000F7F86">
        <w:rPr>
          <w:rFonts w:ascii="Arial" w:eastAsia="Calibri" w:hAnsi="Arial" w:cs="Arial"/>
          <w:color w:val="000000" w:themeColor="text1"/>
          <w:sz w:val="22"/>
        </w:rPr>
        <w:t>; y ii) el reglamento autorizó incluir en el plan información estimativa, como cuando en el artículo 2.2.1.1.1.4.1. utiliza expresiones como: «</w:t>
      </w:r>
      <w:r w:rsidR="00727C3C" w:rsidRPr="000F7F86">
        <w:rPr>
          <w:rFonts w:ascii="Arial" w:eastAsia="Calibri" w:hAnsi="Arial" w:cs="Arial"/>
          <w:color w:val="000000" w:themeColor="text1"/>
          <w:sz w:val="22"/>
        </w:rPr>
        <w:t>indicar e</w:t>
      </w:r>
      <w:r w:rsidRPr="000F7F86">
        <w:rPr>
          <w:rFonts w:ascii="Arial" w:eastAsia="Calibri" w:hAnsi="Arial" w:cs="Arial"/>
          <w:color w:val="000000" w:themeColor="text1"/>
          <w:sz w:val="22"/>
        </w:rPr>
        <w:t>l valor estimado del contrato»</w:t>
      </w:r>
      <w:r w:rsidR="00F75297" w:rsidRPr="000F7F86">
        <w:rPr>
          <w:rFonts w:ascii="Arial" w:eastAsia="Calibri" w:hAnsi="Arial" w:cs="Arial"/>
          <w:color w:val="000000" w:themeColor="text1"/>
          <w:sz w:val="22"/>
        </w:rPr>
        <w:t xml:space="preserve">. </w:t>
      </w:r>
    </w:p>
    <w:p w14:paraId="754A4D7A" w14:textId="08EE6304" w:rsidR="007E331A" w:rsidRPr="000F7F86" w:rsidRDefault="005E5AD9" w:rsidP="00913B77">
      <w:pPr>
        <w:spacing w:before="120" w:after="120"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De manera que </w:t>
      </w:r>
      <w:r w:rsidR="00A60725" w:rsidRPr="000F7F86">
        <w:rPr>
          <w:rFonts w:ascii="Arial" w:eastAsia="Calibri" w:hAnsi="Arial" w:cs="Arial"/>
          <w:color w:val="000000" w:themeColor="text1"/>
          <w:sz w:val="22"/>
        </w:rPr>
        <w:t xml:space="preserve">la norma no </w:t>
      </w:r>
      <w:r w:rsidR="00921955" w:rsidRPr="000F7F86">
        <w:rPr>
          <w:rFonts w:ascii="Arial" w:eastAsia="Calibri" w:hAnsi="Arial" w:cs="Arial"/>
          <w:color w:val="000000" w:themeColor="text1"/>
          <w:sz w:val="22"/>
        </w:rPr>
        <w:t>señaló un tope m</w:t>
      </w:r>
      <w:r w:rsidR="002454B3" w:rsidRPr="000F7F86">
        <w:rPr>
          <w:rFonts w:ascii="Arial" w:eastAsia="Calibri" w:hAnsi="Arial" w:cs="Arial"/>
          <w:color w:val="000000" w:themeColor="text1"/>
          <w:sz w:val="22"/>
        </w:rPr>
        <w:t>áximo</w:t>
      </w:r>
      <w:r w:rsidR="00921955" w:rsidRPr="000F7F86">
        <w:rPr>
          <w:rFonts w:ascii="Arial" w:eastAsia="Calibri" w:hAnsi="Arial" w:cs="Arial"/>
          <w:color w:val="000000" w:themeColor="text1"/>
          <w:sz w:val="22"/>
        </w:rPr>
        <w:t xml:space="preserve"> de oportunidades para actualizar el plan anua</w:t>
      </w:r>
      <w:r w:rsidR="00727C3C" w:rsidRPr="000F7F86">
        <w:rPr>
          <w:rFonts w:ascii="Arial" w:eastAsia="Calibri" w:hAnsi="Arial" w:cs="Arial"/>
          <w:color w:val="000000" w:themeColor="text1"/>
          <w:sz w:val="22"/>
        </w:rPr>
        <w:t>l de adquisiciones, por lo cual</w:t>
      </w:r>
      <w:r w:rsidR="00921955" w:rsidRPr="000F7F86">
        <w:rPr>
          <w:rFonts w:ascii="Arial" w:eastAsia="Calibri" w:hAnsi="Arial" w:cs="Arial"/>
          <w:color w:val="000000" w:themeColor="text1"/>
          <w:sz w:val="22"/>
        </w:rPr>
        <w:t xml:space="preserve"> </w:t>
      </w:r>
      <w:r w:rsidR="000950AA" w:rsidRPr="000F7F86">
        <w:rPr>
          <w:rFonts w:ascii="Arial" w:eastAsia="Calibri" w:hAnsi="Arial" w:cs="Arial"/>
          <w:color w:val="000000" w:themeColor="text1"/>
          <w:sz w:val="22"/>
        </w:rPr>
        <w:t>la entidad podrá modificarlo las veces</w:t>
      </w:r>
      <w:r w:rsidR="00A60725" w:rsidRPr="000F7F86">
        <w:rPr>
          <w:rFonts w:ascii="Arial" w:eastAsia="Calibri" w:hAnsi="Arial" w:cs="Arial"/>
          <w:color w:val="000000" w:themeColor="text1"/>
          <w:sz w:val="22"/>
        </w:rPr>
        <w:t xml:space="preserve"> </w:t>
      </w:r>
      <w:r w:rsidR="00727C3C" w:rsidRPr="000F7F86">
        <w:rPr>
          <w:rFonts w:ascii="Arial" w:eastAsia="Calibri" w:hAnsi="Arial" w:cs="Arial"/>
          <w:color w:val="000000" w:themeColor="text1"/>
          <w:sz w:val="22"/>
        </w:rPr>
        <w:t>que considere pertinente</w:t>
      </w:r>
      <w:r w:rsidR="004343B2" w:rsidRPr="000F7F86">
        <w:rPr>
          <w:rFonts w:ascii="Arial" w:eastAsia="Calibri" w:hAnsi="Arial" w:cs="Arial"/>
          <w:color w:val="000000" w:themeColor="text1"/>
          <w:sz w:val="22"/>
        </w:rPr>
        <w:t>s.</w:t>
      </w:r>
      <w:r w:rsidR="00727C3C" w:rsidRPr="000F7F86">
        <w:rPr>
          <w:rFonts w:ascii="Arial" w:eastAsia="Calibri" w:hAnsi="Arial" w:cs="Arial"/>
          <w:color w:val="000000" w:themeColor="text1"/>
          <w:sz w:val="22"/>
        </w:rPr>
        <w:t xml:space="preserve"> </w:t>
      </w:r>
      <w:r w:rsidR="00A75393" w:rsidRPr="000F7F86">
        <w:rPr>
          <w:rFonts w:ascii="Arial" w:eastAsia="Calibri" w:hAnsi="Arial" w:cs="Arial"/>
          <w:color w:val="000000" w:themeColor="text1"/>
          <w:sz w:val="22"/>
        </w:rPr>
        <w:t xml:space="preserve">Por ende, al establecer </w:t>
      </w:r>
      <w:r w:rsidR="00727C3C" w:rsidRPr="000F7F86">
        <w:rPr>
          <w:rFonts w:ascii="Arial" w:eastAsia="Calibri" w:hAnsi="Arial" w:cs="Arial"/>
          <w:color w:val="000000" w:themeColor="text1"/>
          <w:sz w:val="22"/>
        </w:rPr>
        <w:t>el reglamento c</w:t>
      </w:r>
      <w:r w:rsidR="00F75297" w:rsidRPr="000F7F86">
        <w:rPr>
          <w:rFonts w:ascii="Arial" w:eastAsia="Calibri" w:hAnsi="Arial" w:cs="Arial"/>
          <w:color w:val="000000" w:themeColor="text1"/>
          <w:sz w:val="22"/>
        </w:rPr>
        <w:t>i</w:t>
      </w:r>
      <w:r w:rsidR="007E331A" w:rsidRPr="000F7F86">
        <w:rPr>
          <w:rFonts w:ascii="Arial" w:eastAsia="Calibri" w:hAnsi="Arial" w:cs="Arial"/>
          <w:color w:val="000000" w:themeColor="text1"/>
          <w:sz w:val="22"/>
        </w:rPr>
        <w:t xml:space="preserve">erto margen de laxitud en relación con la información incluida en el plan anual de adquisiciones y en </w:t>
      </w:r>
      <w:r w:rsidR="00A75393" w:rsidRPr="000F7F86">
        <w:rPr>
          <w:rFonts w:ascii="Arial" w:eastAsia="Calibri" w:hAnsi="Arial" w:cs="Arial"/>
          <w:color w:val="000000" w:themeColor="text1"/>
          <w:sz w:val="22"/>
        </w:rPr>
        <w:t>cuanto a</w:t>
      </w:r>
      <w:r w:rsidR="007E331A" w:rsidRPr="000F7F86">
        <w:rPr>
          <w:rFonts w:ascii="Arial" w:eastAsia="Calibri" w:hAnsi="Arial" w:cs="Arial"/>
          <w:color w:val="000000" w:themeColor="text1"/>
          <w:sz w:val="22"/>
        </w:rPr>
        <w:t xml:space="preserve">l deber </w:t>
      </w:r>
      <w:r w:rsidR="004343B2" w:rsidRPr="000F7F86">
        <w:rPr>
          <w:rFonts w:ascii="Arial" w:eastAsia="Calibri" w:hAnsi="Arial" w:cs="Arial"/>
          <w:color w:val="000000" w:themeColor="text1"/>
          <w:sz w:val="22"/>
        </w:rPr>
        <w:t>flexible</w:t>
      </w:r>
      <w:r w:rsidR="007E331A" w:rsidRPr="000F7F86">
        <w:rPr>
          <w:rFonts w:ascii="Arial" w:eastAsia="Calibri" w:hAnsi="Arial" w:cs="Arial"/>
          <w:color w:val="000000" w:themeColor="text1"/>
          <w:sz w:val="22"/>
        </w:rPr>
        <w:t xml:space="preserve"> de actualizarlo, se </w:t>
      </w:r>
      <w:r w:rsidR="00320900" w:rsidRPr="000F7F86">
        <w:rPr>
          <w:rFonts w:ascii="Arial" w:eastAsia="Calibri" w:hAnsi="Arial" w:cs="Arial"/>
          <w:color w:val="000000" w:themeColor="text1"/>
          <w:sz w:val="22"/>
        </w:rPr>
        <w:t>colige</w:t>
      </w:r>
      <w:r w:rsidR="007E331A" w:rsidRPr="000F7F86">
        <w:rPr>
          <w:rFonts w:ascii="Arial" w:eastAsia="Calibri" w:hAnsi="Arial" w:cs="Arial"/>
          <w:color w:val="000000" w:themeColor="text1"/>
          <w:sz w:val="22"/>
        </w:rPr>
        <w:t xml:space="preserve"> que</w:t>
      </w:r>
      <w:r w:rsidR="002F33C3" w:rsidRPr="000F7F86">
        <w:rPr>
          <w:rFonts w:ascii="Arial" w:eastAsia="Calibri" w:hAnsi="Arial" w:cs="Arial"/>
          <w:color w:val="000000" w:themeColor="text1"/>
          <w:sz w:val="22"/>
        </w:rPr>
        <w:t xml:space="preserve"> la descripción del plan anual de adquisiciones no debe ser idéntic</w:t>
      </w:r>
      <w:r w:rsidR="00320900" w:rsidRPr="000F7F86">
        <w:rPr>
          <w:rFonts w:ascii="Arial" w:eastAsia="Calibri" w:hAnsi="Arial" w:cs="Arial"/>
          <w:color w:val="000000" w:themeColor="text1"/>
          <w:sz w:val="22"/>
        </w:rPr>
        <w:t>a</w:t>
      </w:r>
      <w:r w:rsidR="002F33C3" w:rsidRPr="000F7F86">
        <w:rPr>
          <w:rFonts w:ascii="Arial" w:eastAsia="Calibri" w:hAnsi="Arial" w:cs="Arial"/>
          <w:color w:val="000000" w:themeColor="text1"/>
          <w:sz w:val="22"/>
        </w:rPr>
        <w:t xml:space="preserve"> a la minuta contractual o a los pliegos de condiciones. S</w:t>
      </w:r>
      <w:r w:rsidR="007E331A" w:rsidRPr="000F7F86">
        <w:rPr>
          <w:rFonts w:ascii="Arial" w:eastAsia="Calibri" w:hAnsi="Arial" w:cs="Arial"/>
          <w:color w:val="000000" w:themeColor="text1"/>
          <w:sz w:val="22"/>
        </w:rPr>
        <w:t xml:space="preserve">olo </w:t>
      </w:r>
      <w:r w:rsidRPr="000F7F86">
        <w:rPr>
          <w:rFonts w:ascii="Arial" w:eastAsia="Calibri" w:hAnsi="Arial" w:cs="Arial"/>
          <w:color w:val="000000" w:themeColor="text1"/>
          <w:sz w:val="22"/>
        </w:rPr>
        <w:t>las modificaciones</w:t>
      </w:r>
      <w:r w:rsidR="007E331A" w:rsidRPr="000F7F86">
        <w:rPr>
          <w:rFonts w:ascii="Arial" w:eastAsia="Calibri" w:hAnsi="Arial" w:cs="Arial"/>
          <w:color w:val="000000" w:themeColor="text1"/>
          <w:sz w:val="22"/>
        </w:rPr>
        <w:t xml:space="preserve"> sustancial</w:t>
      </w:r>
      <w:r w:rsidR="008C5FE5" w:rsidRPr="000F7F86">
        <w:rPr>
          <w:rFonts w:ascii="Arial" w:eastAsia="Calibri" w:hAnsi="Arial" w:cs="Arial"/>
          <w:color w:val="000000" w:themeColor="text1"/>
          <w:sz w:val="22"/>
        </w:rPr>
        <w:t>es</w:t>
      </w:r>
      <w:r w:rsidR="007E331A" w:rsidRPr="000F7F86">
        <w:rPr>
          <w:rFonts w:ascii="Arial" w:eastAsia="Calibri" w:hAnsi="Arial" w:cs="Arial"/>
          <w:color w:val="000000" w:themeColor="text1"/>
          <w:sz w:val="22"/>
        </w:rPr>
        <w:t xml:space="preserve"> al contenido inicial del plan debe</w:t>
      </w:r>
      <w:r w:rsidR="008C5FE5" w:rsidRPr="000F7F86">
        <w:rPr>
          <w:rFonts w:ascii="Arial" w:eastAsia="Calibri" w:hAnsi="Arial" w:cs="Arial"/>
          <w:color w:val="000000" w:themeColor="text1"/>
          <w:sz w:val="22"/>
        </w:rPr>
        <w:t xml:space="preserve">n incluirse </w:t>
      </w:r>
      <w:r w:rsidR="007E331A" w:rsidRPr="000F7F86">
        <w:rPr>
          <w:rFonts w:ascii="Arial" w:eastAsia="Calibri" w:hAnsi="Arial" w:cs="Arial"/>
          <w:color w:val="000000" w:themeColor="text1"/>
          <w:sz w:val="22"/>
        </w:rPr>
        <w:t>en este</w:t>
      </w:r>
      <w:r w:rsidR="00320900" w:rsidRPr="000F7F86">
        <w:rPr>
          <w:rFonts w:ascii="Arial" w:eastAsia="Calibri" w:hAnsi="Arial" w:cs="Arial"/>
          <w:color w:val="000000" w:themeColor="text1"/>
          <w:sz w:val="22"/>
        </w:rPr>
        <w:t>.</w:t>
      </w:r>
      <w:r w:rsidR="008C5FE5" w:rsidRPr="000F7F86">
        <w:rPr>
          <w:rFonts w:ascii="Arial" w:eastAsia="Calibri" w:hAnsi="Arial" w:cs="Arial"/>
          <w:color w:val="000000" w:themeColor="text1"/>
          <w:sz w:val="22"/>
        </w:rPr>
        <w:t xml:space="preserve"> </w:t>
      </w:r>
      <w:r w:rsidR="00320900" w:rsidRPr="000F7F86">
        <w:rPr>
          <w:rFonts w:ascii="Arial" w:eastAsia="Calibri" w:hAnsi="Arial" w:cs="Arial"/>
          <w:color w:val="000000" w:themeColor="text1"/>
          <w:sz w:val="22"/>
        </w:rPr>
        <w:t>N</w:t>
      </w:r>
      <w:r w:rsidR="002F33C3" w:rsidRPr="000F7F86">
        <w:rPr>
          <w:rFonts w:ascii="Arial" w:eastAsia="Calibri" w:hAnsi="Arial" w:cs="Arial"/>
          <w:color w:val="000000" w:themeColor="text1"/>
          <w:sz w:val="22"/>
        </w:rPr>
        <w:t>o es necesaria la</w:t>
      </w:r>
      <w:r w:rsidR="007E331A" w:rsidRPr="000F7F86">
        <w:rPr>
          <w:rFonts w:ascii="Arial" w:eastAsia="Calibri" w:hAnsi="Arial" w:cs="Arial"/>
          <w:color w:val="000000" w:themeColor="text1"/>
          <w:sz w:val="22"/>
        </w:rPr>
        <w:t xml:space="preserve"> identidad absoluta entre la información contenida en el plan y el contenido del pliego de condiciones o las minutas contractuales. </w:t>
      </w:r>
    </w:p>
    <w:p w14:paraId="044965C7" w14:textId="3C5957A3" w:rsidR="000D3A92" w:rsidRPr="000F7F86" w:rsidRDefault="007E331A" w:rsidP="0024480D">
      <w:pPr>
        <w:spacing w:line="276" w:lineRule="auto"/>
        <w:ind w:firstLine="709"/>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Tampoco </w:t>
      </w:r>
      <w:r w:rsidR="00727C3C" w:rsidRPr="000F7F86">
        <w:rPr>
          <w:rFonts w:ascii="Arial" w:eastAsia="Calibri" w:hAnsi="Arial" w:cs="Arial"/>
          <w:color w:val="000000" w:themeColor="text1"/>
          <w:sz w:val="22"/>
        </w:rPr>
        <w:t>tiene que</w:t>
      </w:r>
      <w:r w:rsidRPr="000F7F86">
        <w:rPr>
          <w:rFonts w:ascii="Arial" w:eastAsia="Calibri" w:hAnsi="Arial" w:cs="Arial"/>
          <w:color w:val="000000" w:themeColor="text1"/>
          <w:sz w:val="22"/>
        </w:rPr>
        <w:t xml:space="preserve"> existir</w:t>
      </w:r>
      <w:r w:rsidR="0071402A" w:rsidRPr="000F7F86">
        <w:rPr>
          <w:rFonts w:ascii="Arial" w:eastAsia="Calibri" w:hAnsi="Arial" w:cs="Arial"/>
          <w:color w:val="000000" w:themeColor="text1"/>
          <w:sz w:val="22"/>
        </w:rPr>
        <w:t xml:space="preserve"> necesariamente</w:t>
      </w:r>
      <w:r w:rsidRPr="000F7F86">
        <w:rPr>
          <w:rFonts w:ascii="Arial" w:eastAsia="Calibri" w:hAnsi="Arial" w:cs="Arial"/>
          <w:color w:val="000000" w:themeColor="text1"/>
          <w:sz w:val="22"/>
        </w:rPr>
        <w:t xml:space="preserve"> identida</w:t>
      </w:r>
      <w:r w:rsidR="00F617C8" w:rsidRPr="000F7F86">
        <w:rPr>
          <w:rFonts w:ascii="Arial" w:eastAsia="Calibri" w:hAnsi="Arial" w:cs="Arial"/>
          <w:color w:val="000000" w:themeColor="text1"/>
          <w:sz w:val="22"/>
        </w:rPr>
        <w:t xml:space="preserve">d entre el valor del contrato previsto en </w:t>
      </w:r>
      <w:r w:rsidRPr="000F7F86">
        <w:rPr>
          <w:rFonts w:ascii="Arial" w:eastAsia="Calibri" w:hAnsi="Arial" w:cs="Arial"/>
          <w:color w:val="000000" w:themeColor="text1"/>
          <w:sz w:val="22"/>
        </w:rPr>
        <w:t xml:space="preserve">el plan y el </w:t>
      </w:r>
      <w:r w:rsidR="00F617C8" w:rsidRPr="000F7F86">
        <w:rPr>
          <w:rFonts w:ascii="Arial" w:eastAsia="Calibri" w:hAnsi="Arial" w:cs="Arial"/>
          <w:color w:val="000000" w:themeColor="text1"/>
          <w:sz w:val="22"/>
        </w:rPr>
        <w:t>de cada procedimiento de contratación</w:t>
      </w:r>
      <w:r w:rsidRPr="000F7F86">
        <w:rPr>
          <w:rFonts w:ascii="Arial" w:eastAsia="Calibri" w:hAnsi="Arial" w:cs="Arial"/>
          <w:color w:val="000000" w:themeColor="text1"/>
          <w:sz w:val="22"/>
        </w:rPr>
        <w:t>, porque la norma señaló que el valor del contrato</w:t>
      </w:r>
      <w:r w:rsidR="0071402A"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w:t>
      </w:r>
      <w:r w:rsidR="0071402A" w:rsidRPr="000F7F86">
        <w:rPr>
          <w:rFonts w:ascii="Arial" w:eastAsia="Calibri" w:hAnsi="Arial" w:cs="Arial"/>
          <w:color w:val="000000" w:themeColor="text1"/>
          <w:sz w:val="22"/>
        </w:rPr>
        <w:t xml:space="preserve">señalado en el plan, es </w:t>
      </w:r>
      <w:r w:rsidR="00F617C8" w:rsidRPr="000F7F86">
        <w:rPr>
          <w:rFonts w:ascii="Arial" w:eastAsia="Calibri" w:hAnsi="Arial" w:cs="Arial"/>
          <w:color w:val="000000" w:themeColor="text1"/>
          <w:sz w:val="22"/>
        </w:rPr>
        <w:t>«</w:t>
      </w:r>
      <w:r w:rsidRPr="000F7F86">
        <w:rPr>
          <w:rFonts w:ascii="Arial" w:eastAsia="Calibri" w:hAnsi="Arial" w:cs="Arial"/>
          <w:color w:val="000000" w:themeColor="text1"/>
          <w:sz w:val="22"/>
        </w:rPr>
        <w:t>estimado</w:t>
      </w:r>
      <w:r w:rsidR="00F617C8"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w:t>
      </w:r>
      <w:r w:rsidR="00C371A6" w:rsidRPr="000F7F86">
        <w:rPr>
          <w:rFonts w:ascii="Arial" w:eastAsia="Calibri" w:hAnsi="Arial" w:cs="Arial"/>
          <w:color w:val="000000" w:themeColor="text1"/>
          <w:sz w:val="22"/>
        </w:rPr>
        <w:t xml:space="preserve">La misma conclusión aplica para </w:t>
      </w:r>
      <w:r w:rsidR="00921955" w:rsidRPr="000F7F86">
        <w:rPr>
          <w:rFonts w:ascii="Arial" w:eastAsia="Calibri" w:hAnsi="Arial" w:cs="Arial"/>
          <w:color w:val="000000" w:themeColor="text1"/>
          <w:sz w:val="22"/>
        </w:rPr>
        <w:t xml:space="preserve">todas </w:t>
      </w:r>
      <w:r w:rsidR="00C371A6" w:rsidRPr="000F7F86">
        <w:rPr>
          <w:rFonts w:ascii="Arial" w:eastAsia="Calibri" w:hAnsi="Arial" w:cs="Arial"/>
          <w:color w:val="000000" w:themeColor="text1"/>
          <w:sz w:val="22"/>
        </w:rPr>
        <w:t>las modalidades de contrataci</w:t>
      </w:r>
      <w:r w:rsidR="00921955" w:rsidRPr="000F7F86">
        <w:rPr>
          <w:rFonts w:ascii="Arial" w:eastAsia="Calibri" w:hAnsi="Arial" w:cs="Arial"/>
          <w:color w:val="000000" w:themeColor="text1"/>
          <w:sz w:val="22"/>
        </w:rPr>
        <w:t>ón que deberán ser incluida</w:t>
      </w:r>
      <w:r w:rsidR="00F617C8" w:rsidRPr="000F7F86">
        <w:rPr>
          <w:rFonts w:ascii="Arial" w:eastAsia="Calibri" w:hAnsi="Arial" w:cs="Arial"/>
          <w:color w:val="000000" w:themeColor="text1"/>
          <w:sz w:val="22"/>
        </w:rPr>
        <w:t>s en el Plan Anual de A</w:t>
      </w:r>
      <w:r w:rsidR="00921955" w:rsidRPr="000F7F86">
        <w:rPr>
          <w:rFonts w:ascii="Arial" w:eastAsia="Calibri" w:hAnsi="Arial" w:cs="Arial"/>
          <w:color w:val="000000" w:themeColor="text1"/>
          <w:sz w:val="22"/>
        </w:rPr>
        <w:t>dquisiciones</w:t>
      </w:r>
      <w:r w:rsidR="00F617C8" w:rsidRPr="000F7F86">
        <w:rPr>
          <w:rFonts w:ascii="Arial" w:eastAsia="Calibri" w:hAnsi="Arial" w:cs="Arial"/>
          <w:color w:val="000000" w:themeColor="text1"/>
          <w:sz w:val="22"/>
        </w:rPr>
        <w:t>,</w:t>
      </w:r>
      <w:r w:rsidR="00921955" w:rsidRPr="000F7F86">
        <w:rPr>
          <w:rFonts w:ascii="Arial" w:eastAsia="Calibri" w:hAnsi="Arial" w:cs="Arial"/>
          <w:color w:val="000000" w:themeColor="text1"/>
          <w:sz w:val="22"/>
        </w:rPr>
        <w:t xml:space="preserve"> porque la norma señala que deben incluirse todos las necesidades de </w:t>
      </w:r>
      <w:r w:rsidR="00921955" w:rsidRPr="000F7F86">
        <w:rPr>
          <w:rFonts w:ascii="Arial" w:eastAsia="Calibri" w:hAnsi="Arial" w:cs="Arial"/>
          <w:color w:val="000000" w:themeColor="text1"/>
          <w:sz w:val="22"/>
        </w:rPr>
        <w:lastRenderedPageBreak/>
        <w:t>contratación</w:t>
      </w:r>
      <w:r w:rsidR="00F617C8" w:rsidRPr="000F7F86">
        <w:rPr>
          <w:rFonts w:ascii="Arial" w:eastAsia="Calibri" w:hAnsi="Arial" w:cs="Arial"/>
          <w:color w:val="000000" w:themeColor="text1"/>
          <w:sz w:val="22"/>
        </w:rPr>
        <w:t>, sin importar que generen o no erogación</w:t>
      </w:r>
      <w:r w:rsidR="00921955" w:rsidRPr="000F7F86">
        <w:rPr>
          <w:rFonts w:ascii="Arial" w:eastAsia="Calibri" w:hAnsi="Arial" w:cs="Arial"/>
          <w:color w:val="000000" w:themeColor="text1"/>
          <w:sz w:val="22"/>
        </w:rPr>
        <w:t>, la fecha aproximada en que se inic</w:t>
      </w:r>
      <w:r w:rsidR="00F617C8" w:rsidRPr="000F7F86">
        <w:rPr>
          <w:rFonts w:ascii="Arial" w:eastAsia="Calibri" w:hAnsi="Arial" w:cs="Arial"/>
          <w:color w:val="000000" w:themeColor="text1"/>
          <w:sz w:val="22"/>
        </w:rPr>
        <w:t>iará el proceso de contratación</w:t>
      </w:r>
      <w:r w:rsidR="00921955" w:rsidRPr="000F7F86">
        <w:rPr>
          <w:rFonts w:ascii="Arial" w:eastAsia="Calibri" w:hAnsi="Arial" w:cs="Arial"/>
          <w:color w:val="000000" w:themeColor="text1"/>
          <w:sz w:val="22"/>
        </w:rPr>
        <w:t xml:space="preserve"> y</w:t>
      </w:r>
      <w:r w:rsidR="00F75297" w:rsidRPr="000F7F86">
        <w:rPr>
          <w:rFonts w:ascii="Arial" w:eastAsia="Calibri" w:hAnsi="Arial" w:cs="Arial"/>
          <w:color w:val="000000" w:themeColor="text1"/>
          <w:sz w:val="22"/>
        </w:rPr>
        <w:t>,</w:t>
      </w:r>
      <w:r w:rsidR="00921955" w:rsidRPr="000F7F86">
        <w:rPr>
          <w:rFonts w:ascii="Arial" w:eastAsia="Calibri" w:hAnsi="Arial" w:cs="Arial"/>
          <w:color w:val="000000" w:themeColor="text1"/>
          <w:sz w:val="22"/>
        </w:rPr>
        <w:t xml:space="preserve"> en general, par</w:t>
      </w:r>
      <w:r w:rsidR="00F617C8" w:rsidRPr="000F7F86">
        <w:rPr>
          <w:rFonts w:ascii="Arial" w:eastAsia="Calibri" w:hAnsi="Arial" w:cs="Arial"/>
          <w:color w:val="000000" w:themeColor="text1"/>
          <w:sz w:val="22"/>
        </w:rPr>
        <w:t>a todo el contenido del plan</w:t>
      </w:r>
      <w:r w:rsidR="00F75297" w:rsidRPr="000F7F86">
        <w:rPr>
          <w:rFonts w:ascii="Arial" w:eastAsia="Calibri" w:hAnsi="Arial" w:cs="Arial"/>
          <w:color w:val="000000" w:themeColor="text1"/>
          <w:sz w:val="22"/>
        </w:rPr>
        <w:t xml:space="preserve">.  </w:t>
      </w:r>
    </w:p>
    <w:p w14:paraId="08868472" w14:textId="77777777" w:rsidR="0024480D" w:rsidRPr="000F7F86" w:rsidRDefault="0024480D" w:rsidP="0024480D">
      <w:pPr>
        <w:spacing w:line="276" w:lineRule="auto"/>
        <w:ind w:firstLine="709"/>
        <w:jc w:val="both"/>
        <w:rPr>
          <w:rFonts w:ascii="Arial" w:eastAsia="Calibri" w:hAnsi="Arial" w:cs="Arial"/>
          <w:color w:val="000000" w:themeColor="text1"/>
          <w:sz w:val="22"/>
        </w:rPr>
      </w:pPr>
    </w:p>
    <w:p w14:paraId="50ACAD28" w14:textId="5B10F4A8" w:rsidR="00305947" w:rsidRPr="000F7F86" w:rsidRDefault="00305947" w:rsidP="0024480D">
      <w:pPr>
        <w:spacing w:line="276" w:lineRule="auto"/>
        <w:jc w:val="both"/>
        <w:rPr>
          <w:rFonts w:ascii="Arial" w:eastAsia="Calibri" w:hAnsi="Arial" w:cs="Arial"/>
          <w:b/>
          <w:color w:val="000000" w:themeColor="text1"/>
          <w:sz w:val="22"/>
        </w:rPr>
      </w:pPr>
      <w:r w:rsidRPr="000F7F86">
        <w:rPr>
          <w:rFonts w:ascii="Arial" w:eastAsia="Calibri" w:hAnsi="Arial" w:cs="Arial"/>
          <w:b/>
          <w:color w:val="000000" w:themeColor="text1"/>
          <w:sz w:val="22"/>
        </w:rPr>
        <w:t>3. Respuesta</w:t>
      </w:r>
      <w:r w:rsidR="00794251" w:rsidRPr="000F7F86">
        <w:rPr>
          <w:rFonts w:ascii="Arial" w:eastAsia="Calibri" w:hAnsi="Arial" w:cs="Arial"/>
          <w:b/>
          <w:color w:val="000000" w:themeColor="text1"/>
          <w:sz w:val="22"/>
        </w:rPr>
        <w:t>s</w:t>
      </w:r>
    </w:p>
    <w:p w14:paraId="0B7BB7AB" w14:textId="77777777" w:rsidR="00305947" w:rsidRPr="000F7F86" w:rsidRDefault="00305947" w:rsidP="0024480D">
      <w:pPr>
        <w:spacing w:line="276" w:lineRule="auto"/>
        <w:jc w:val="both"/>
        <w:rPr>
          <w:rFonts w:ascii="Arial" w:eastAsia="Calibri" w:hAnsi="Arial" w:cs="Arial"/>
          <w:color w:val="000000" w:themeColor="text1"/>
          <w:sz w:val="22"/>
        </w:rPr>
      </w:pPr>
    </w:p>
    <w:p w14:paraId="15A464C3" w14:textId="68BC0077" w:rsidR="009101AA" w:rsidRPr="000F7F86" w:rsidRDefault="009101AA" w:rsidP="00997065">
      <w:pPr>
        <w:pStyle w:val="Prrafodelista"/>
        <w:ind w:left="709" w:right="709"/>
        <w:contextualSpacing w:val="0"/>
        <w:jc w:val="both"/>
        <w:rPr>
          <w:rFonts w:ascii="Arial" w:eastAsia="Calibri" w:hAnsi="Arial" w:cs="Arial"/>
          <w:color w:val="000000" w:themeColor="text1"/>
          <w:sz w:val="22"/>
        </w:rPr>
      </w:pPr>
      <w:r w:rsidRPr="000F7F86">
        <w:rPr>
          <w:rFonts w:ascii="Arial" w:eastAsia="Calibri" w:hAnsi="Arial" w:cs="Arial"/>
          <w:color w:val="000000" w:themeColor="text1"/>
          <w:sz w:val="22"/>
        </w:rPr>
        <w:t>«¿La descripción que se incluye en el Plan Anual de Adquisiciones publicado, debe ser exactamente igual al objeto del contrato</w:t>
      </w:r>
      <w:r w:rsidR="002E1D67" w:rsidRPr="000F7F86">
        <w:rPr>
          <w:rFonts w:ascii="Arial" w:eastAsia="Calibri" w:hAnsi="Arial" w:cs="Arial"/>
          <w:color w:val="000000" w:themeColor="text1"/>
          <w:sz w:val="22"/>
        </w:rPr>
        <w:t xml:space="preserve"> y/o proceso de selección a reliazar</w:t>
      </w:r>
      <w:r w:rsidRPr="000F7F86">
        <w:rPr>
          <w:rFonts w:ascii="Arial" w:eastAsia="Calibri" w:hAnsi="Arial" w:cs="Arial"/>
          <w:color w:val="000000" w:themeColor="text1"/>
          <w:sz w:val="22"/>
        </w:rPr>
        <w:t>?</w:t>
      </w:r>
      <w:r w:rsidR="002E1D67" w:rsidRPr="000F7F86">
        <w:rPr>
          <w:rFonts w:ascii="Arial" w:eastAsia="Calibri" w:hAnsi="Arial" w:cs="Arial"/>
          <w:color w:val="000000" w:themeColor="text1"/>
          <w:sz w:val="22"/>
        </w:rPr>
        <w:t>»</w:t>
      </w:r>
    </w:p>
    <w:p w14:paraId="21E4BB1D" w14:textId="77777777" w:rsidR="003751BE" w:rsidRPr="000F7F86" w:rsidRDefault="003751BE" w:rsidP="003751BE">
      <w:pPr>
        <w:spacing w:line="276" w:lineRule="auto"/>
        <w:ind w:right="709"/>
        <w:jc w:val="both"/>
        <w:rPr>
          <w:rFonts w:ascii="Arial" w:eastAsia="Calibri" w:hAnsi="Arial" w:cs="Arial"/>
          <w:color w:val="000000" w:themeColor="text1"/>
          <w:sz w:val="22"/>
        </w:rPr>
      </w:pPr>
    </w:p>
    <w:p w14:paraId="38B15C24" w14:textId="498DE493" w:rsidR="003751BE" w:rsidRPr="000F7F86" w:rsidRDefault="003751BE" w:rsidP="003751BE">
      <w:pPr>
        <w:spacing w:before="120" w:after="120" w:line="276" w:lineRule="auto"/>
        <w:jc w:val="both"/>
        <w:rPr>
          <w:rFonts w:ascii="Arial" w:eastAsia="Calibri" w:hAnsi="Arial" w:cs="Arial"/>
          <w:color w:val="000000" w:themeColor="text1"/>
          <w:sz w:val="22"/>
        </w:rPr>
      </w:pPr>
      <w:r w:rsidRPr="000F7F86">
        <w:rPr>
          <w:rFonts w:ascii="Arial" w:eastAsia="Calibri" w:hAnsi="Arial" w:cs="Arial"/>
          <w:color w:val="000000" w:themeColor="text1"/>
          <w:sz w:val="22"/>
        </w:rPr>
        <w:t>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w:t>
      </w:r>
      <w:r w:rsidR="004A2F07"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w:t>
      </w:r>
      <w:r w:rsidR="004A2F07" w:rsidRPr="000F7F86">
        <w:rPr>
          <w:rFonts w:ascii="Arial" w:eastAsia="Calibri" w:hAnsi="Arial" w:cs="Arial"/>
          <w:color w:val="000000" w:themeColor="text1"/>
          <w:sz w:val="22"/>
        </w:rPr>
        <w:t>por tanto</w:t>
      </w:r>
      <w:r w:rsidRPr="000F7F86">
        <w:rPr>
          <w:rFonts w:ascii="Arial" w:eastAsia="Calibri" w:hAnsi="Arial" w:cs="Arial"/>
          <w:color w:val="000000" w:themeColor="text1"/>
          <w:sz w:val="22"/>
        </w:rPr>
        <w:t xml:space="preserve"> de ninguna manera </w:t>
      </w:r>
      <w:r w:rsidR="00674F8B" w:rsidRPr="000F7F86">
        <w:rPr>
          <w:rFonts w:ascii="Arial" w:eastAsia="Calibri" w:hAnsi="Arial" w:cs="Arial"/>
          <w:color w:val="000000" w:themeColor="text1"/>
          <w:sz w:val="22"/>
        </w:rPr>
        <w:t>su descripción tiene que ser exactamente igual al objeto de los procesos de selección y de los contratos que se suscriban en la correspondiente anualidad</w:t>
      </w:r>
      <w:r w:rsidRPr="000F7F86">
        <w:rPr>
          <w:rFonts w:ascii="Arial" w:eastAsia="Calibri" w:hAnsi="Arial" w:cs="Arial"/>
          <w:color w:val="000000" w:themeColor="text1"/>
          <w:sz w:val="22"/>
        </w:rPr>
        <w:t xml:space="preserve">. </w:t>
      </w:r>
    </w:p>
    <w:p w14:paraId="00CAC1DA" w14:textId="77777777" w:rsidR="009101AA" w:rsidRPr="000F7F86" w:rsidRDefault="009101AA" w:rsidP="0024480D">
      <w:pPr>
        <w:spacing w:line="276" w:lineRule="auto"/>
        <w:ind w:right="709"/>
        <w:jc w:val="both"/>
        <w:rPr>
          <w:rFonts w:ascii="Arial" w:eastAsia="Calibri" w:hAnsi="Arial" w:cs="Arial"/>
          <w:color w:val="000000" w:themeColor="text1"/>
          <w:sz w:val="22"/>
        </w:rPr>
      </w:pPr>
    </w:p>
    <w:p w14:paraId="196924E1" w14:textId="066D0EB1" w:rsidR="009101AA" w:rsidRPr="000F7F86" w:rsidRDefault="009101AA" w:rsidP="00997065">
      <w:pPr>
        <w:pStyle w:val="Prrafodelista"/>
        <w:ind w:left="709" w:right="709"/>
        <w:contextualSpacing w:val="0"/>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 ii) </w:t>
      </w:r>
      <w:r w:rsidR="002E1D67" w:rsidRPr="000F7F86">
        <w:rPr>
          <w:rFonts w:ascii="Arial" w:eastAsia="Calibri" w:hAnsi="Arial" w:cs="Arial"/>
          <w:color w:val="000000" w:themeColor="text1"/>
          <w:sz w:val="22"/>
        </w:rPr>
        <w:t>«</w:t>
      </w:r>
      <w:r w:rsidRPr="000F7F86">
        <w:rPr>
          <w:rFonts w:ascii="Arial" w:eastAsia="Calibri" w:hAnsi="Arial" w:cs="Arial"/>
          <w:color w:val="000000" w:themeColor="text1"/>
          <w:sz w:val="22"/>
        </w:rPr>
        <w:t>¿Si el valor del proceso contractual es inferior al valor total estimado señalado en el Plan Anual de Adquisiciones, se debe actualizar el Plan?</w:t>
      </w:r>
      <w:r w:rsidR="002E1D67" w:rsidRPr="000F7F86">
        <w:rPr>
          <w:rFonts w:ascii="Arial" w:eastAsia="Calibri" w:hAnsi="Arial" w:cs="Arial"/>
          <w:color w:val="000000" w:themeColor="text1"/>
          <w:sz w:val="22"/>
        </w:rPr>
        <w:t>»</w:t>
      </w:r>
    </w:p>
    <w:p w14:paraId="4848F18A" w14:textId="77777777" w:rsidR="009101AA" w:rsidRPr="000F7F86" w:rsidRDefault="009101AA" w:rsidP="00997065">
      <w:pPr>
        <w:pStyle w:val="Prrafodelista"/>
        <w:ind w:left="709" w:right="709"/>
        <w:contextualSpacing w:val="0"/>
        <w:jc w:val="both"/>
        <w:rPr>
          <w:rFonts w:ascii="Arial" w:eastAsia="Calibri" w:hAnsi="Arial" w:cs="Arial"/>
          <w:color w:val="000000" w:themeColor="text1"/>
          <w:sz w:val="22"/>
        </w:rPr>
      </w:pPr>
    </w:p>
    <w:p w14:paraId="29C06966" w14:textId="0C2CC008" w:rsidR="00F71E4A" w:rsidRPr="000F7F86" w:rsidRDefault="00F71E4A" w:rsidP="00997065">
      <w:pPr>
        <w:spacing w:before="120" w:after="120" w:line="276" w:lineRule="auto"/>
        <w:jc w:val="both"/>
        <w:rPr>
          <w:rFonts w:ascii="Arial" w:eastAsia="Calibri" w:hAnsi="Arial" w:cs="Arial"/>
          <w:color w:val="000000" w:themeColor="text1"/>
          <w:sz w:val="22"/>
        </w:rPr>
      </w:pPr>
      <w:r w:rsidRPr="000F7F86">
        <w:rPr>
          <w:rFonts w:ascii="Arial" w:eastAsia="Calibri" w:hAnsi="Arial" w:cs="Arial"/>
          <w:color w:val="000000" w:themeColor="text1"/>
          <w:sz w:val="22"/>
        </w:rPr>
        <w:t>Tampoco tiene que existir identidad absoluta entre el valor del contrato previsto en el plan y el previsto en el pliego de condiciones, porque la norma, concretamente sobre este punto, señaló que el valor era «estimado». Y por otro lado, no siempre que se presente una modificación entre el contenido del Plan Anual de Adquisiciones y lo que se contrata se tiene que actualizar aquel.</w:t>
      </w:r>
    </w:p>
    <w:p w14:paraId="663A378D" w14:textId="77777777" w:rsidR="00115350" w:rsidRPr="000F7F86" w:rsidRDefault="00115350" w:rsidP="00997065">
      <w:pPr>
        <w:pStyle w:val="Prrafodelista"/>
        <w:ind w:left="709" w:right="709"/>
        <w:contextualSpacing w:val="0"/>
        <w:jc w:val="both"/>
        <w:rPr>
          <w:rFonts w:ascii="Arial" w:eastAsia="Calibri" w:hAnsi="Arial" w:cs="Arial"/>
          <w:color w:val="000000" w:themeColor="text1"/>
          <w:sz w:val="22"/>
        </w:rPr>
      </w:pPr>
    </w:p>
    <w:p w14:paraId="5D9EC378" w14:textId="01448D09" w:rsidR="009101AA" w:rsidRPr="000F7F86" w:rsidRDefault="009101AA" w:rsidP="00997065">
      <w:pPr>
        <w:pStyle w:val="Prrafodelista"/>
        <w:ind w:left="709" w:right="709"/>
        <w:contextualSpacing w:val="0"/>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 iii) </w:t>
      </w:r>
      <w:r w:rsidR="002E1D67" w:rsidRPr="000F7F86">
        <w:rPr>
          <w:rFonts w:ascii="Arial" w:eastAsia="Calibri" w:hAnsi="Arial" w:cs="Arial"/>
          <w:color w:val="000000" w:themeColor="text1"/>
          <w:sz w:val="22"/>
        </w:rPr>
        <w:t>«</w:t>
      </w:r>
      <w:r w:rsidRPr="000F7F86">
        <w:rPr>
          <w:rFonts w:ascii="Arial" w:eastAsia="Calibri" w:hAnsi="Arial" w:cs="Arial"/>
          <w:color w:val="000000" w:themeColor="text1"/>
          <w:sz w:val="22"/>
        </w:rPr>
        <w:t>¿Si el plazo del contrato a realizar es por un menor tiempo al estimado en el Plan Anua de Adquisiciones, se debe actualizar el plan?</w:t>
      </w:r>
      <w:r w:rsidR="002E1D67" w:rsidRPr="000F7F86">
        <w:rPr>
          <w:rFonts w:ascii="Arial" w:eastAsia="Calibri" w:hAnsi="Arial" w:cs="Arial"/>
          <w:color w:val="000000" w:themeColor="text1"/>
          <w:sz w:val="22"/>
        </w:rPr>
        <w:t>»</w:t>
      </w:r>
    </w:p>
    <w:p w14:paraId="3EB222CE" w14:textId="77777777" w:rsidR="009101AA" w:rsidRPr="000F7F86" w:rsidRDefault="009101AA" w:rsidP="00997065">
      <w:pPr>
        <w:pStyle w:val="Prrafodelista"/>
        <w:ind w:left="709" w:right="709"/>
        <w:contextualSpacing w:val="0"/>
        <w:jc w:val="both"/>
        <w:rPr>
          <w:rFonts w:ascii="Arial" w:eastAsia="Calibri" w:hAnsi="Arial" w:cs="Arial"/>
          <w:color w:val="000000" w:themeColor="text1"/>
          <w:sz w:val="22"/>
        </w:rPr>
      </w:pPr>
    </w:p>
    <w:p w14:paraId="1A2F5DEA" w14:textId="54CAE22E" w:rsidR="008D2A15" w:rsidRPr="000F7F86" w:rsidRDefault="00A32979" w:rsidP="008D2A15">
      <w:pPr>
        <w:spacing w:before="120" w:after="120" w:line="276" w:lineRule="auto"/>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Como se indicó en la respuesta anterior y en las considereciones de este concepto, las disposiciones legales y reglamentarias que regulan el Plan Anual de Adquisiciones no exigen que cada vez que se presente una </w:t>
      </w:r>
      <w:r w:rsidR="00A54E7F" w:rsidRPr="000F7F86">
        <w:rPr>
          <w:rFonts w:ascii="Arial" w:eastAsia="Calibri" w:hAnsi="Arial" w:cs="Arial"/>
          <w:color w:val="000000" w:themeColor="text1"/>
          <w:sz w:val="22"/>
        </w:rPr>
        <w:t>diferencia</w:t>
      </w:r>
      <w:r w:rsidRPr="000F7F86">
        <w:rPr>
          <w:rFonts w:ascii="Arial" w:eastAsia="Calibri" w:hAnsi="Arial" w:cs="Arial"/>
          <w:color w:val="000000" w:themeColor="text1"/>
          <w:sz w:val="22"/>
        </w:rPr>
        <w:t xml:space="preserve"> entre la estimación </w:t>
      </w:r>
      <w:r w:rsidR="00DB09DD" w:rsidRPr="000F7F86">
        <w:rPr>
          <w:rFonts w:ascii="Arial" w:eastAsia="Calibri" w:hAnsi="Arial" w:cs="Arial"/>
          <w:color w:val="000000" w:themeColor="text1"/>
          <w:sz w:val="22"/>
        </w:rPr>
        <w:t>contenida en el plan y en los contratos que se celebren aquel deba actualizarse. Entonces, si el contrato se suscribe por un plazo menor al estimado no se tiene que hacer necesariamente una actualización del Plan Anual de Adquisiciones</w:t>
      </w:r>
      <w:r w:rsidR="008D2A15" w:rsidRPr="000F7F86">
        <w:rPr>
          <w:rFonts w:ascii="Arial" w:eastAsia="Calibri" w:hAnsi="Arial" w:cs="Arial"/>
          <w:color w:val="000000" w:themeColor="text1"/>
          <w:sz w:val="22"/>
        </w:rPr>
        <w:t>.</w:t>
      </w:r>
    </w:p>
    <w:p w14:paraId="640D45A7" w14:textId="77777777" w:rsidR="008D2A15" w:rsidRPr="000F7F86" w:rsidRDefault="008D2A15" w:rsidP="00997065">
      <w:pPr>
        <w:pStyle w:val="Prrafodelista"/>
        <w:ind w:left="709" w:right="709"/>
        <w:contextualSpacing w:val="0"/>
        <w:jc w:val="both"/>
        <w:rPr>
          <w:rFonts w:ascii="Arial" w:eastAsia="Calibri" w:hAnsi="Arial" w:cs="Arial"/>
          <w:color w:val="000000" w:themeColor="text1"/>
          <w:sz w:val="22"/>
        </w:rPr>
      </w:pPr>
    </w:p>
    <w:p w14:paraId="28C6C43A" w14:textId="1EC90DF2" w:rsidR="009101AA" w:rsidRPr="000F7F86" w:rsidRDefault="009101AA" w:rsidP="00997065">
      <w:pPr>
        <w:pStyle w:val="Prrafodelista"/>
        <w:ind w:left="709" w:right="709"/>
        <w:contextualSpacing w:val="0"/>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iv) </w:t>
      </w:r>
      <w:r w:rsidR="002E1D67" w:rsidRPr="000F7F86">
        <w:rPr>
          <w:rFonts w:ascii="Arial" w:eastAsia="Calibri" w:hAnsi="Arial" w:cs="Arial"/>
          <w:color w:val="000000" w:themeColor="text1"/>
          <w:sz w:val="22"/>
        </w:rPr>
        <w:t>«</w:t>
      </w:r>
      <w:r w:rsidRPr="000F7F86">
        <w:rPr>
          <w:rFonts w:ascii="Arial" w:eastAsia="Calibri" w:hAnsi="Arial" w:cs="Arial"/>
          <w:color w:val="000000" w:themeColor="text1"/>
          <w:sz w:val="22"/>
        </w:rPr>
        <w:t>¿Los procesos de contratación sin cuantía, como concursos de mérito para la selección de intermediarios de seguros, deben incluirse en el Plan Anual de Adquisiciones?</w:t>
      </w:r>
      <w:r w:rsidR="002E1D67" w:rsidRPr="000F7F86">
        <w:rPr>
          <w:rFonts w:ascii="Arial" w:eastAsia="Calibri" w:hAnsi="Arial" w:cs="Arial"/>
          <w:color w:val="000000" w:themeColor="text1"/>
          <w:sz w:val="22"/>
        </w:rPr>
        <w:t>»</w:t>
      </w:r>
    </w:p>
    <w:p w14:paraId="4906ABEC" w14:textId="77777777" w:rsidR="009101AA" w:rsidRPr="000F7F86" w:rsidRDefault="009101AA" w:rsidP="0024480D">
      <w:pPr>
        <w:spacing w:line="276" w:lineRule="auto"/>
        <w:ind w:right="709"/>
        <w:jc w:val="both"/>
        <w:rPr>
          <w:rFonts w:ascii="Arial" w:eastAsia="Calibri" w:hAnsi="Arial" w:cs="Arial"/>
          <w:color w:val="000000" w:themeColor="text1"/>
          <w:sz w:val="22"/>
        </w:rPr>
      </w:pPr>
    </w:p>
    <w:p w14:paraId="1E7479AC" w14:textId="780A7A85" w:rsidR="009101AA" w:rsidRPr="000F7F86" w:rsidRDefault="00F35521" w:rsidP="00F75297">
      <w:pPr>
        <w:spacing w:line="276" w:lineRule="auto"/>
        <w:jc w:val="both"/>
        <w:rPr>
          <w:rFonts w:ascii="Arial" w:eastAsia="Calibri" w:hAnsi="Arial" w:cs="Arial"/>
          <w:color w:val="000000" w:themeColor="text1"/>
          <w:sz w:val="22"/>
        </w:rPr>
      </w:pPr>
      <w:r w:rsidRPr="000F7F86">
        <w:rPr>
          <w:rFonts w:ascii="Arial" w:eastAsia="Calibri" w:hAnsi="Arial" w:cs="Arial"/>
          <w:color w:val="000000" w:themeColor="text1"/>
          <w:sz w:val="22"/>
        </w:rPr>
        <w:lastRenderedPageBreak/>
        <w:t>T</w:t>
      </w:r>
      <w:r w:rsidR="00B851DC" w:rsidRPr="000F7F86">
        <w:rPr>
          <w:rFonts w:ascii="Arial" w:eastAsia="Calibri" w:hAnsi="Arial" w:cs="Arial"/>
          <w:color w:val="000000" w:themeColor="text1"/>
          <w:sz w:val="22"/>
        </w:rPr>
        <w:t xml:space="preserve">odas las modalidades de contratación deben </w:t>
      </w:r>
      <w:r w:rsidR="00CF2489" w:rsidRPr="000F7F86">
        <w:rPr>
          <w:rFonts w:ascii="Arial" w:eastAsia="Calibri" w:hAnsi="Arial" w:cs="Arial"/>
          <w:color w:val="000000" w:themeColor="text1"/>
          <w:sz w:val="22"/>
        </w:rPr>
        <w:t>incluirse</w:t>
      </w:r>
      <w:r w:rsidR="00B851DC" w:rsidRPr="000F7F86">
        <w:rPr>
          <w:rFonts w:ascii="Arial" w:eastAsia="Calibri" w:hAnsi="Arial" w:cs="Arial"/>
          <w:color w:val="000000" w:themeColor="text1"/>
          <w:sz w:val="22"/>
        </w:rPr>
        <w:t xml:space="preserve"> en el Plan Anual de Adquisiciones, porque la norma señala que deben incluirse todos las necesidades de contratación, sin importar que generen o no erogación</w:t>
      </w:r>
      <w:r w:rsidR="00007845" w:rsidRPr="000F7F86">
        <w:rPr>
          <w:rFonts w:ascii="Arial" w:eastAsia="Calibri" w:hAnsi="Arial" w:cs="Arial"/>
          <w:color w:val="000000" w:themeColor="text1"/>
          <w:sz w:val="22"/>
        </w:rPr>
        <w:t xml:space="preserve">. </w:t>
      </w:r>
    </w:p>
    <w:p w14:paraId="006F615F" w14:textId="77777777" w:rsidR="00B851DC" w:rsidRPr="000F7F86" w:rsidRDefault="00B851DC" w:rsidP="00B851DC">
      <w:pPr>
        <w:spacing w:line="276" w:lineRule="auto"/>
        <w:ind w:firstLine="709"/>
        <w:jc w:val="both"/>
        <w:rPr>
          <w:rFonts w:ascii="Arial" w:eastAsia="Calibri" w:hAnsi="Arial" w:cs="Arial"/>
          <w:color w:val="000000" w:themeColor="text1"/>
          <w:sz w:val="22"/>
        </w:rPr>
      </w:pPr>
    </w:p>
    <w:p w14:paraId="60711348" w14:textId="2228CF6A" w:rsidR="009101AA" w:rsidRPr="000F7F86" w:rsidRDefault="009101AA" w:rsidP="00997065">
      <w:pPr>
        <w:pStyle w:val="Prrafodelista"/>
        <w:ind w:left="709" w:right="709"/>
        <w:contextualSpacing w:val="0"/>
        <w:jc w:val="both"/>
        <w:rPr>
          <w:rFonts w:ascii="Arial" w:eastAsia="Calibri" w:hAnsi="Arial" w:cs="Arial"/>
          <w:color w:val="000000" w:themeColor="text1"/>
          <w:sz w:val="22"/>
        </w:rPr>
      </w:pPr>
      <w:r w:rsidRPr="000F7F86">
        <w:rPr>
          <w:rFonts w:ascii="Arial" w:eastAsia="Calibri" w:hAnsi="Arial" w:cs="Arial"/>
          <w:color w:val="000000" w:themeColor="text1"/>
          <w:sz w:val="22"/>
        </w:rPr>
        <w:t xml:space="preserve"> v) </w:t>
      </w:r>
      <w:r w:rsidR="002E1D67" w:rsidRPr="000F7F86">
        <w:rPr>
          <w:rFonts w:ascii="Arial" w:eastAsia="Calibri" w:hAnsi="Arial" w:cs="Arial"/>
          <w:color w:val="000000" w:themeColor="text1"/>
          <w:sz w:val="22"/>
        </w:rPr>
        <w:t>«</w:t>
      </w:r>
      <w:r w:rsidRPr="000F7F86">
        <w:rPr>
          <w:rFonts w:ascii="Arial" w:eastAsia="Calibri" w:hAnsi="Arial" w:cs="Arial"/>
          <w:color w:val="000000" w:themeColor="text1"/>
          <w:sz w:val="22"/>
        </w:rPr>
        <w:t>¿Los convenios y/o contratos interadministrativos, convenios de asociación y convenios de cooperación, que no tiene ningún costo ni erogación para la entidad, deben incluirse en el Plan Anual de Adquisiciones».</w:t>
      </w:r>
    </w:p>
    <w:p w14:paraId="372E6B20" w14:textId="0BD535E2" w:rsidR="000950AA" w:rsidRPr="000F7F86" w:rsidRDefault="000950AA" w:rsidP="0024480D">
      <w:pPr>
        <w:spacing w:line="276" w:lineRule="auto"/>
        <w:jc w:val="both"/>
        <w:rPr>
          <w:rFonts w:ascii="Arial" w:eastAsia="Calibri" w:hAnsi="Arial" w:cs="Arial"/>
          <w:color w:val="000000" w:themeColor="text1"/>
          <w:sz w:val="22"/>
        </w:rPr>
      </w:pPr>
    </w:p>
    <w:p w14:paraId="637872DA" w14:textId="450B39B3" w:rsidR="00B851DC" w:rsidRPr="000F7F86" w:rsidRDefault="009101AA" w:rsidP="004D2202">
      <w:pPr>
        <w:spacing w:line="276" w:lineRule="auto"/>
        <w:jc w:val="both"/>
        <w:rPr>
          <w:rFonts w:ascii="Arial" w:eastAsia="Calibri" w:hAnsi="Arial" w:cs="Arial"/>
          <w:color w:val="000000" w:themeColor="text1"/>
          <w:sz w:val="22"/>
        </w:rPr>
      </w:pPr>
      <w:r w:rsidRPr="000F7F86">
        <w:rPr>
          <w:rFonts w:ascii="Arial" w:eastAsia="Calibri" w:hAnsi="Arial" w:cs="Arial"/>
          <w:color w:val="000000" w:themeColor="text1"/>
          <w:sz w:val="22"/>
        </w:rPr>
        <w:t>La</w:t>
      </w:r>
      <w:r w:rsidR="00CF2489" w:rsidRPr="000F7F86">
        <w:rPr>
          <w:rFonts w:ascii="Arial" w:eastAsia="Calibri" w:hAnsi="Arial" w:cs="Arial"/>
          <w:color w:val="000000" w:themeColor="text1"/>
          <w:sz w:val="22"/>
        </w:rPr>
        <w:t>s</w:t>
      </w:r>
      <w:r w:rsidRPr="000F7F86">
        <w:rPr>
          <w:rFonts w:ascii="Arial" w:eastAsia="Calibri" w:hAnsi="Arial" w:cs="Arial"/>
          <w:color w:val="000000" w:themeColor="text1"/>
          <w:sz w:val="22"/>
        </w:rPr>
        <w:t xml:space="preserve"> normas citadas permiten concluir que el objetivo del Plan Anual de Adquisiciones es indicar los bienes, obras y servicios que la entidad pretende adquirir, sin conside</w:t>
      </w:r>
      <w:r w:rsidR="00F617C8" w:rsidRPr="000F7F86">
        <w:rPr>
          <w:rFonts w:ascii="Arial" w:eastAsia="Calibri" w:hAnsi="Arial" w:cs="Arial"/>
          <w:color w:val="000000" w:themeColor="text1"/>
          <w:sz w:val="22"/>
        </w:rPr>
        <w:t>ración a la forma como se adquieran</w:t>
      </w:r>
      <w:r w:rsidRPr="000F7F86">
        <w:rPr>
          <w:rFonts w:ascii="Arial" w:eastAsia="Calibri" w:hAnsi="Arial" w:cs="Arial"/>
          <w:color w:val="000000" w:themeColor="text1"/>
          <w:sz w:val="22"/>
        </w:rPr>
        <w:t xml:space="preserve">, pues es el criterio de necesidad de aquellos el que fundamenta la inclusión o no en la lista del plan y no el carácter pecuniario </w:t>
      </w:r>
      <w:r w:rsidR="00F617C8" w:rsidRPr="000F7F86">
        <w:rPr>
          <w:rFonts w:ascii="Arial" w:eastAsia="Calibri" w:hAnsi="Arial" w:cs="Arial"/>
          <w:color w:val="000000" w:themeColor="text1"/>
          <w:sz w:val="22"/>
        </w:rPr>
        <w:t>de</w:t>
      </w:r>
      <w:r w:rsidRPr="000F7F86">
        <w:rPr>
          <w:rFonts w:ascii="Arial" w:eastAsia="Calibri" w:hAnsi="Arial" w:cs="Arial"/>
          <w:color w:val="000000" w:themeColor="text1"/>
          <w:sz w:val="22"/>
        </w:rPr>
        <w:t xml:space="preserve"> la modalidad de contratación. Por tanto, bastará que la entidad</w:t>
      </w:r>
      <w:r w:rsidR="00F617C8"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a enero 31</w:t>
      </w:r>
      <w:r w:rsidR="00F617C8" w:rsidRPr="000F7F86">
        <w:rPr>
          <w:rFonts w:ascii="Arial" w:eastAsia="Calibri" w:hAnsi="Arial" w:cs="Arial"/>
          <w:color w:val="000000" w:themeColor="text1"/>
          <w:sz w:val="22"/>
        </w:rPr>
        <w:t>,</w:t>
      </w:r>
      <w:r w:rsidRPr="000F7F86">
        <w:rPr>
          <w:rFonts w:ascii="Arial" w:eastAsia="Calibri" w:hAnsi="Arial" w:cs="Arial"/>
          <w:color w:val="000000" w:themeColor="text1"/>
          <w:sz w:val="22"/>
        </w:rPr>
        <w:t xml:space="preserve"> haya identificado la necesidad de contratación para que pueda</w:t>
      </w:r>
      <w:r w:rsidR="008C5FE5" w:rsidRPr="000F7F86">
        <w:rPr>
          <w:rFonts w:ascii="Arial" w:eastAsia="Calibri" w:hAnsi="Arial" w:cs="Arial"/>
          <w:color w:val="000000" w:themeColor="text1"/>
          <w:sz w:val="22"/>
        </w:rPr>
        <w:t xml:space="preserve"> y deba</w:t>
      </w:r>
      <w:r w:rsidRPr="000F7F86">
        <w:rPr>
          <w:rFonts w:ascii="Arial" w:eastAsia="Calibri" w:hAnsi="Arial" w:cs="Arial"/>
          <w:color w:val="000000" w:themeColor="text1"/>
          <w:sz w:val="22"/>
        </w:rPr>
        <w:t xml:space="preserve"> incluirl</w:t>
      </w:r>
      <w:r w:rsidR="00C800FB" w:rsidRPr="000F7F86">
        <w:rPr>
          <w:rFonts w:ascii="Arial" w:eastAsia="Calibri" w:hAnsi="Arial" w:cs="Arial"/>
          <w:color w:val="000000" w:themeColor="text1"/>
          <w:sz w:val="22"/>
        </w:rPr>
        <w:t>a</w:t>
      </w:r>
      <w:r w:rsidRPr="000F7F86">
        <w:rPr>
          <w:rFonts w:ascii="Arial" w:eastAsia="Calibri" w:hAnsi="Arial" w:cs="Arial"/>
          <w:color w:val="000000" w:themeColor="text1"/>
          <w:sz w:val="22"/>
        </w:rPr>
        <w:t xml:space="preserve"> en el listado de</w:t>
      </w:r>
      <w:r w:rsidR="008C5FE5" w:rsidRPr="000F7F86">
        <w:rPr>
          <w:rFonts w:ascii="Arial" w:eastAsia="Calibri" w:hAnsi="Arial" w:cs="Arial"/>
          <w:color w:val="000000" w:themeColor="text1"/>
          <w:sz w:val="22"/>
        </w:rPr>
        <w:t xml:space="preserve">l plan anual de adquisiciones. </w:t>
      </w:r>
    </w:p>
    <w:p w14:paraId="4463104E" w14:textId="77777777" w:rsidR="00B851DC" w:rsidRPr="000F7F86" w:rsidRDefault="00B851DC" w:rsidP="004D2202">
      <w:pPr>
        <w:spacing w:line="276" w:lineRule="auto"/>
        <w:jc w:val="both"/>
        <w:rPr>
          <w:rFonts w:ascii="Arial" w:eastAsia="Calibri" w:hAnsi="Arial" w:cs="Arial"/>
          <w:color w:val="000000" w:themeColor="text1"/>
          <w:sz w:val="22"/>
        </w:rPr>
      </w:pPr>
    </w:p>
    <w:p w14:paraId="1EC08F5B" w14:textId="77777777" w:rsidR="008C5FE5" w:rsidRPr="000F7F86" w:rsidRDefault="008C5FE5" w:rsidP="004D2202">
      <w:pPr>
        <w:spacing w:line="276" w:lineRule="auto"/>
        <w:jc w:val="both"/>
        <w:rPr>
          <w:rFonts w:ascii="Arial" w:eastAsia="Calibri" w:hAnsi="Arial" w:cs="Arial"/>
          <w:color w:val="000000" w:themeColor="text1"/>
          <w:sz w:val="22"/>
        </w:rPr>
      </w:pPr>
    </w:p>
    <w:p w14:paraId="426B5DCA" w14:textId="3B5623DB" w:rsidR="00214878" w:rsidRPr="000F7F86" w:rsidRDefault="00214878" w:rsidP="0002551F">
      <w:pPr>
        <w:spacing w:line="276" w:lineRule="auto"/>
        <w:jc w:val="both"/>
        <w:rPr>
          <w:rFonts w:ascii="Arial" w:eastAsia="Calibri" w:hAnsi="Arial" w:cs="Arial"/>
          <w:color w:val="000000" w:themeColor="text1"/>
          <w:sz w:val="22"/>
        </w:rPr>
      </w:pPr>
      <w:r w:rsidRPr="000F7F86">
        <w:rPr>
          <w:rFonts w:ascii="Arial" w:eastAsia="Calibri" w:hAnsi="Arial" w:cs="Arial"/>
          <w:color w:val="000000" w:themeColor="text1"/>
          <w:sz w:val="22"/>
        </w:rPr>
        <w:t>Este concepto tiene el alcance previsto en el artículo 28 del Código de Procedimiento Administrativo y de lo Contencioso Administrativo.</w:t>
      </w:r>
    </w:p>
    <w:p w14:paraId="2FEDC4ED" w14:textId="77777777" w:rsidR="0002551F" w:rsidRPr="000F7F86" w:rsidRDefault="0002551F" w:rsidP="0002551F">
      <w:pPr>
        <w:spacing w:line="276" w:lineRule="auto"/>
        <w:jc w:val="both"/>
        <w:rPr>
          <w:rFonts w:ascii="Arial" w:eastAsia="Calibri" w:hAnsi="Arial" w:cs="Arial"/>
          <w:color w:val="000000" w:themeColor="text1"/>
          <w:sz w:val="22"/>
        </w:rPr>
      </w:pPr>
    </w:p>
    <w:p w14:paraId="2D31E5AC" w14:textId="5CAE9096" w:rsidR="00214878" w:rsidRPr="000F7F86" w:rsidRDefault="00214878" w:rsidP="0002551F">
      <w:pPr>
        <w:spacing w:line="276" w:lineRule="auto"/>
        <w:jc w:val="both"/>
        <w:rPr>
          <w:rFonts w:ascii="Arial" w:eastAsia="Calibri" w:hAnsi="Arial" w:cs="Arial"/>
          <w:color w:val="000000" w:themeColor="text1"/>
          <w:sz w:val="22"/>
        </w:rPr>
      </w:pPr>
      <w:r w:rsidRPr="000F7F86">
        <w:rPr>
          <w:rFonts w:ascii="Arial" w:hAnsi="Arial" w:cs="Arial"/>
          <w:noProof/>
          <w:color w:val="000000" w:themeColor="text1"/>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DEC084"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0F7F86" w:rsidRDefault="00214878" w:rsidP="0002551F">
      <w:pPr>
        <w:spacing w:line="276" w:lineRule="auto"/>
        <w:rPr>
          <w:rFonts w:ascii="Arial" w:eastAsia="Times New Roman" w:hAnsi="Arial" w:cs="Arial"/>
          <w:color w:val="000000" w:themeColor="text1"/>
          <w:sz w:val="22"/>
          <w:lang w:eastAsia="es-CO"/>
        </w:rPr>
      </w:pPr>
      <w:r w:rsidRPr="000F7F86">
        <w:rPr>
          <w:rFonts w:ascii="Arial" w:eastAsia="Times New Roman" w:hAnsi="Arial" w:cs="Arial"/>
          <w:color w:val="000000" w:themeColor="text1"/>
          <w:sz w:val="22"/>
          <w:lang w:eastAsia="es-CO"/>
        </w:rPr>
        <w:t>Atentamente,</w:t>
      </w:r>
    </w:p>
    <w:p w14:paraId="4D216AB1" w14:textId="76B4ACF8" w:rsidR="00214878" w:rsidRPr="000F7F86" w:rsidRDefault="0071223A" w:rsidP="00CA7FEF">
      <w:pPr>
        <w:spacing w:before="120" w:after="120" w:line="276" w:lineRule="auto"/>
        <w:jc w:val="center"/>
        <w:rPr>
          <w:rFonts w:ascii="Arial" w:eastAsia="Times New Roman" w:hAnsi="Arial" w:cs="Arial"/>
          <w:color w:val="000000" w:themeColor="text1"/>
          <w:sz w:val="18"/>
          <w:szCs w:val="20"/>
          <w:lang w:eastAsia="es-CO"/>
        </w:rPr>
      </w:pPr>
      <w:r>
        <w:rPr>
          <w:noProof/>
          <w:lang w:val="en-US"/>
        </w:rPr>
        <w:drawing>
          <wp:inline distT="0" distB="0" distL="0" distR="0" wp14:anchorId="0C5C9B5C" wp14:editId="57C0D63D">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F7F86" w:rsidRPr="000F7F86" w14:paraId="2E979D08" w14:textId="77777777" w:rsidTr="00D77A1A">
        <w:trPr>
          <w:trHeight w:val="315"/>
        </w:trPr>
        <w:tc>
          <w:tcPr>
            <w:tcW w:w="812" w:type="dxa"/>
            <w:vAlign w:val="center"/>
          </w:tcPr>
          <w:p w14:paraId="1606F074" w14:textId="77777777" w:rsidR="00214878" w:rsidRPr="000F7F86" w:rsidRDefault="00214878" w:rsidP="00AF2440">
            <w:pPr>
              <w:rPr>
                <w:rFonts w:ascii="Arial" w:eastAsia="Times New Roman" w:hAnsi="Arial" w:cs="Arial"/>
                <w:color w:val="000000" w:themeColor="text1"/>
                <w:sz w:val="16"/>
                <w:szCs w:val="16"/>
                <w:lang w:eastAsia="es-ES"/>
              </w:rPr>
            </w:pPr>
            <w:r w:rsidRPr="000F7F86">
              <w:rPr>
                <w:rFonts w:ascii="Arial" w:eastAsia="Times New Roman"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2343580D" w14:textId="76C9FAA5" w:rsidR="00214878" w:rsidRPr="000F7F86" w:rsidRDefault="00A60725" w:rsidP="00AF2440">
            <w:pPr>
              <w:rPr>
                <w:rFonts w:ascii="Arial" w:eastAsia="Times New Roman" w:hAnsi="Arial" w:cs="Arial"/>
                <w:color w:val="000000" w:themeColor="text1"/>
                <w:sz w:val="16"/>
                <w:szCs w:val="16"/>
                <w:lang w:eastAsia="es-ES"/>
              </w:rPr>
            </w:pPr>
            <w:r w:rsidRPr="000F7F86">
              <w:rPr>
                <w:rFonts w:ascii="Arial" w:eastAsia="Times New Roman" w:hAnsi="Arial" w:cs="Arial"/>
                <w:color w:val="000000" w:themeColor="text1"/>
                <w:sz w:val="16"/>
                <w:szCs w:val="16"/>
                <w:lang w:eastAsia="es-ES"/>
              </w:rPr>
              <w:t xml:space="preserve">Nina María Padrón Ballestas </w:t>
            </w:r>
          </w:p>
          <w:p w14:paraId="6995B041" w14:textId="21222DB9" w:rsidR="00214878" w:rsidRPr="000F7F86" w:rsidRDefault="00A60725" w:rsidP="00AF2440">
            <w:pPr>
              <w:rPr>
                <w:rFonts w:ascii="Arial" w:eastAsia="Times New Roman" w:hAnsi="Arial" w:cs="Arial"/>
                <w:color w:val="000000" w:themeColor="text1"/>
                <w:sz w:val="16"/>
                <w:szCs w:val="16"/>
                <w:lang w:eastAsia="es-ES"/>
              </w:rPr>
            </w:pPr>
            <w:r w:rsidRPr="000F7F86">
              <w:rPr>
                <w:rFonts w:ascii="Arial" w:eastAsia="Times New Roman" w:hAnsi="Arial" w:cs="Arial"/>
                <w:color w:val="000000" w:themeColor="text1"/>
                <w:sz w:val="16"/>
                <w:szCs w:val="16"/>
                <w:lang w:eastAsia="es-ES"/>
              </w:rPr>
              <w:t xml:space="preserve">Contratista Subdirección de Gestión Contractual </w:t>
            </w:r>
          </w:p>
        </w:tc>
      </w:tr>
      <w:tr w:rsidR="000F7F86" w:rsidRPr="000F7F86" w14:paraId="1EFBDAAD" w14:textId="77777777" w:rsidTr="00D77A1A">
        <w:trPr>
          <w:trHeight w:val="330"/>
        </w:trPr>
        <w:tc>
          <w:tcPr>
            <w:tcW w:w="812" w:type="dxa"/>
            <w:vAlign w:val="center"/>
          </w:tcPr>
          <w:p w14:paraId="09701992" w14:textId="77777777" w:rsidR="00214878" w:rsidRPr="000F7F86" w:rsidRDefault="00214878" w:rsidP="00AF2440">
            <w:pPr>
              <w:rPr>
                <w:rFonts w:ascii="Arial" w:eastAsia="Times New Roman" w:hAnsi="Arial" w:cs="Arial"/>
                <w:color w:val="000000" w:themeColor="text1"/>
                <w:sz w:val="16"/>
                <w:szCs w:val="16"/>
                <w:lang w:eastAsia="es-ES"/>
              </w:rPr>
            </w:pPr>
            <w:r w:rsidRPr="000F7F86">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C91AB77" w14:textId="77777777" w:rsidR="00214878" w:rsidRPr="000F7F86" w:rsidRDefault="00214878" w:rsidP="00AF2440">
            <w:pPr>
              <w:rPr>
                <w:rFonts w:ascii="Arial" w:eastAsia="Times New Roman" w:hAnsi="Arial" w:cs="Arial"/>
                <w:color w:val="000000" w:themeColor="text1"/>
                <w:sz w:val="16"/>
                <w:szCs w:val="16"/>
                <w:lang w:eastAsia="es-ES"/>
              </w:rPr>
            </w:pPr>
            <w:r w:rsidRPr="000F7F86">
              <w:rPr>
                <w:rFonts w:ascii="Arial" w:eastAsia="Times New Roman" w:hAnsi="Arial" w:cs="Arial"/>
                <w:color w:val="000000" w:themeColor="text1"/>
                <w:sz w:val="16"/>
                <w:szCs w:val="16"/>
                <w:lang w:eastAsia="es-ES"/>
              </w:rPr>
              <w:t>Fabián Gonzalo Marín Cortés</w:t>
            </w:r>
          </w:p>
          <w:p w14:paraId="6B6BBB43" w14:textId="77777777" w:rsidR="00214878" w:rsidRPr="000F7F86" w:rsidRDefault="00214878" w:rsidP="00AF2440">
            <w:pPr>
              <w:rPr>
                <w:rFonts w:ascii="Arial" w:eastAsia="Times New Roman" w:hAnsi="Arial" w:cs="Arial"/>
                <w:color w:val="000000" w:themeColor="text1"/>
                <w:sz w:val="16"/>
                <w:szCs w:val="16"/>
                <w:lang w:eastAsia="es-ES"/>
              </w:rPr>
            </w:pPr>
            <w:r w:rsidRPr="000F7F86">
              <w:rPr>
                <w:rFonts w:ascii="Arial" w:eastAsia="Times New Roman" w:hAnsi="Arial" w:cs="Arial"/>
                <w:color w:val="000000" w:themeColor="text1"/>
                <w:sz w:val="16"/>
                <w:szCs w:val="16"/>
                <w:lang w:eastAsia="es-ES"/>
              </w:rPr>
              <w:t>Subdirector de Gestión Contractual</w:t>
            </w:r>
          </w:p>
        </w:tc>
      </w:tr>
      <w:tr w:rsidR="00CA7FEF" w:rsidRPr="000F7F86" w14:paraId="24C3AA5B" w14:textId="77777777" w:rsidTr="00D77A1A">
        <w:trPr>
          <w:trHeight w:val="300"/>
        </w:trPr>
        <w:tc>
          <w:tcPr>
            <w:tcW w:w="812" w:type="dxa"/>
            <w:vAlign w:val="center"/>
          </w:tcPr>
          <w:p w14:paraId="3F00D087" w14:textId="77777777" w:rsidR="00214878" w:rsidRPr="000F7F86" w:rsidRDefault="00214878" w:rsidP="00AF2440">
            <w:pPr>
              <w:rPr>
                <w:rFonts w:ascii="Arial" w:eastAsia="Times New Roman" w:hAnsi="Arial" w:cs="Arial"/>
                <w:color w:val="000000" w:themeColor="text1"/>
                <w:sz w:val="16"/>
                <w:szCs w:val="16"/>
                <w:lang w:eastAsia="es-ES"/>
              </w:rPr>
            </w:pPr>
            <w:r w:rsidRPr="000F7F86">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D4C8EEE" w14:textId="77777777" w:rsidR="00214878" w:rsidRPr="000F7F86" w:rsidRDefault="00214878" w:rsidP="00AF2440">
            <w:pPr>
              <w:rPr>
                <w:rFonts w:ascii="Arial" w:eastAsia="Times New Roman" w:hAnsi="Arial" w:cs="Arial"/>
                <w:color w:val="000000" w:themeColor="text1"/>
                <w:sz w:val="16"/>
                <w:szCs w:val="16"/>
                <w:lang w:eastAsia="es-ES"/>
              </w:rPr>
            </w:pPr>
            <w:r w:rsidRPr="000F7F86">
              <w:rPr>
                <w:rFonts w:ascii="Arial" w:eastAsia="Times New Roman" w:hAnsi="Arial" w:cs="Arial"/>
                <w:color w:val="000000" w:themeColor="text1"/>
                <w:sz w:val="16"/>
                <w:szCs w:val="16"/>
                <w:lang w:eastAsia="es-ES"/>
              </w:rPr>
              <w:t>Fabián Gonzalo Marín Cortés</w:t>
            </w:r>
          </w:p>
          <w:p w14:paraId="1D1409AB" w14:textId="77777777" w:rsidR="00214878" w:rsidRPr="000F7F86" w:rsidRDefault="00214878" w:rsidP="00AF2440">
            <w:pPr>
              <w:rPr>
                <w:rFonts w:ascii="Arial" w:eastAsia="Times New Roman" w:hAnsi="Arial" w:cs="Arial"/>
                <w:color w:val="000000" w:themeColor="text1"/>
                <w:sz w:val="16"/>
                <w:szCs w:val="16"/>
                <w:lang w:eastAsia="es-ES"/>
              </w:rPr>
            </w:pPr>
            <w:r w:rsidRPr="000F7F86">
              <w:rPr>
                <w:rFonts w:ascii="Arial" w:eastAsia="Times New Roman" w:hAnsi="Arial" w:cs="Arial"/>
                <w:color w:val="000000" w:themeColor="text1"/>
                <w:sz w:val="16"/>
                <w:szCs w:val="16"/>
                <w:lang w:eastAsia="es-ES"/>
              </w:rPr>
              <w:t>Subdirector de Gestión Contractual</w:t>
            </w:r>
          </w:p>
        </w:tc>
      </w:tr>
      <w:bookmarkEnd w:id="2"/>
      <w:bookmarkEnd w:id="3"/>
    </w:tbl>
    <w:p w14:paraId="7EBF297E" w14:textId="77777777" w:rsidR="007B0854" w:rsidRPr="000F7F86" w:rsidRDefault="007B0854" w:rsidP="00824A6D">
      <w:pPr>
        <w:spacing w:before="120" w:after="120" w:line="276" w:lineRule="auto"/>
        <w:rPr>
          <w:rFonts w:ascii="Arial" w:hAnsi="Arial" w:cs="Arial"/>
          <w:color w:val="000000" w:themeColor="text1"/>
        </w:rPr>
      </w:pPr>
    </w:p>
    <w:sectPr w:rsidR="007B0854" w:rsidRPr="000F7F86" w:rsidSect="00214878">
      <w:headerReference w:type="even" r:id="rId12"/>
      <w:headerReference w:type="default" r:id="rId13"/>
      <w:footerReference w:type="even" r:id="rId14"/>
      <w:footerReference w:type="default" r:id="rId15"/>
      <w:headerReference w:type="first" r:id="rId16"/>
      <w:footerReference w:type="first" r:id="rId17"/>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B0386" w14:textId="77777777" w:rsidR="00F23D66" w:rsidRDefault="00F23D66">
      <w:r>
        <w:separator/>
      </w:r>
    </w:p>
  </w:endnote>
  <w:endnote w:type="continuationSeparator" w:id="0">
    <w:p w14:paraId="2EF015A5" w14:textId="77777777" w:rsidR="00F23D66" w:rsidRDefault="00F2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55658" w14:textId="77777777" w:rsidR="00621DE3" w:rsidRDefault="00621D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775C9" w14:textId="77777777" w:rsidR="00621DE3" w:rsidRDefault="00621DE3" w:rsidP="00214878">
    <w:pPr>
      <w:pStyle w:val="Piedepgina"/>
      <w:jc w:val="right"/>
      <w:rPr>
        <w:rFonts w:ascii="Arial" w:hAnsi="Arial" w:cs="Arial"/>
        <w:bCs/>
        <w:color w:val="7F7F7F" w:themeColor="text1" w:themeTint="80"/>
        <w:sz w:val="16"/>
        <w:szCs w:val="16"/>
      </w:rPr>
    </w:pPr>
  </w:p>
  <w:p w14:paraId="7E76759C" w14:textId="08478ED1" w:rsidR="00214878" w:rsidRPr="008217B7" w:rsidRDefault="00214878"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71125">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71125">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18ACE78" w14:textId="77777777" w:rsidR="00214878" w:rsidRDefault="00214878" w:rsidP="00214878">
    <w:pPr>
      <w:pStyle w:val="Piedepgina"/>
      <w:jc w:val="center"/>
      <w:rPr>
        <w:lang w:val="es-ES"/>
      </w:rPr>
    </w:pPr>
    <w:r>
      <w:rPr>
        <w:noProof/>
        <w:lang w:val="en-US"/>
      </w:rPr>
      <w:drawing>
        <wp:inline distT="0" distB="0" distL="0" distR="0" wp14:anchorId="53C58075" wp14:editId="5ADDF200">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51FA18A" w14:textId="77777777" w:rsidR="00214878" w:rsidRPr="00815A49" w:rsidRDefault="00214878" w:rsidP="00214878">
    <w:pPr>
      <w:pStyle w:val="Piedepgina"/>
      <w:jc w:val="center"/>
      <w:rPr>
        <w:sz w:val="20"/>
        <w:szCs w:val="20"/>
        <w:lang w:val="es-ES"/>
      </w:rPr>
    </w:pPr>
  </w:p>
  <w:p w14:paraId="6C0EFC49" w14:textId="77777777" w:rsidR="004A34D2" w:rsidRPr="00805046" w:rsidRDefault="004A34D2" w:rsidP="00214878">
    <w:pPr>
      <w:pStyle w:val="Piedep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44D7" w14:textId="77777777" w:rsidR="00621DE3" w:rsidRDefault="00621D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3D684" w14:textId="77777777" w:rsidR="00F23D66" w:rsidRDefault="00F23D66">
      <w:r>
        <w:separator/>
      </w:r>
    </w:p>
  </w:footnote>
  <w:footnote w:type="continuationSeparator" w:id="0">
    <w:p w14:paraId="6851DE6B" w14:textId="77777777" w:rsidR="00F23D66" w:rsidRDefault="00F23D66">
      <w:r>
        <w:continuationSeparator/>
      </w:r>
    </w:p>
  </w:footnote>
  <w:footnote w:id="1">
    <w:p w14:paraId="0BE1B248" w14:textId="52E5D1CF" w:rsidR="00305947" w:rsidRPr="004D7FBE" w:rsidRDefault="00305947" w:rsidP="009A7EAF">
      <w:pPr>
        <w:pStyle w:val="Textonotapie"/>
        <w:ind w:firstLine="708"/>
        <w:jc w:val="both"/>
        <w:rPr>
          <w:rFonts w:ascii="Arial" w:hAnsi="Arial" w:cs="Arial"/>
          <w:color w:val="000000" w:themeColor="text1"/>
          <w:sz w:val="19"/>
          <w:szCs w:val="19"/>
        </w:rPr>
      </w:pPr>
      <w:r w:rsidRPr="004D7FBE">
        <w:rPr>
          <w:rStyle w:val="Refdenotaalpie"/>
          <w:rFonts w:ascii="Arial" w:hAnsi="Arial" w:cs="Arial"/>
          <w:color w:val="000000" w:themeColor="text1"/>
          <w:sz w:val="19"/>
          <w:szCs w:val="19"/>
        </w:rPr>
        <w:footnoteRef/>
      </w:r>
      <w:r w:rsidRPr="004D7FBE">
        <w:rPr>
          <w:rFonts w:ascii="Arial" w:hAnsi="Arial" w:cs="Arial"/>
          <w:color w:val="000000" w:themeColor="text1"/>
          <w:sz w:val="19"/>
          <w:szCs w:val="19"/>
        </w:rPr>
        <w:t xml:space="preserve"> El inciso 1 del artículo 74 de la Ley 1474 de 2011 dispone: </w:t>
      </w:r>
      <w:r w:rsidR="000E699E" w:rsidRPr="004D7FBE">
        <w:rPr>
          <w:rFonts w:ascii="Arial" w:hAnsi="Arial" w:cs="Arial"/>
          <w:color w:val="000000" w:themeColor="text1"/>
          <w:sz w:val="19"/>
          <w:szCs w:val="19"/>
        </w:rPr>
        <w:t>«</w:t>
      </w:r>
      <w:r w:rsidRPr="004D7FBE">
        <w:rPr>
          <w:rFonts w:ascii="Arial" w:hAnsi="Arial" w:cs="Arial"/>
          <w:color w:val="000000" w:themeColor="text1"/>
          <w:sz w:val="19"/>
          <w:szCs w:val="19"/>
        </w:rPr>
        <w:t xml:space="preserve">Plan de acción de las entidades públicas.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w:t>
      </w:r>
      <w:r w:rsidRPr="004D7FBE">
        <w:rPr>
          <w:rFonts w:ascii="Arial" w:hAnsi="Arial" w:cs="Arial"/>
          <w:i/>
          <w:color w:val="000000" w:themeColor="text1"/>
          <w:sz w:val="19"/>
          <w:szCs w:val="19"/>
        </w:rPr>
        <w:t>los planes generales de compras</w:t>
      </w:r>
      <w:r w:rsidRPr="004D7FBE">
        <w:rPr>
          <w:rFonts w:ascii="Arial" w:hAnsi="Arial" w:cs="Arial"/>
          <w:color w:val="000000" w:themeColor="text1"/>
          <w:sz w:val="19"/>
          <w:szCs w:val="19"/>
        </w:rPr>
        <w:t xml:space="preserve"> y la distribución presupuestal de sus proyectos de inversión junto a los indicadores de gestión</w:t>
      </w:r>
      <w:r w:rsidR="000E699E" w:rsidRPr="004D7FBE">
        <w:rPr>
          <w:rFonts w:ascii="Arial" w:hAnsi="Arial" w:cs="Arial"/>
          <w:color w:val="000000" w:themeColor="text1"/>
          <w:sz w:val="19"/>
          <w:szCs w:val="19"/>
        </w:rPr>
        <w:t>»</w:t>
      </w:r>
      <w:r w:rsidRPr="004D7FBE">
        <w:rPr>
          <w:rFonts w:ascii="Arial" w:hAnsi="Arial" w:cs="Arial"/>
          <w:color w:val="000000" w:themeColor="text1"/>
          <w:sz w:val="19"/>
          <w:szCs w:val="19"/>
        </w:rPr>
        <w:t xml:space="preserve"> </w:t>
      </w:r>
      <w:r w:rsidR="000E699E" w:rsidRPr="004D7FBE">
        <w:rPr>
          <w:rFonts w:ascii="Arial" w:hAnsi="Arial" w:cs="Arial"/>
          <w:color w:val="000000" w:themeColor="text1"/>
          <w:sz w:val="19"/>
          <w:szCs w:val="19"/>
        </w:rPr>
        <w:t>[</w:t>
      </w:r>
      <w:r w:rsidRPr="004D7FBE">
        <w:rPr>
          <w:rFonts w:ascii="Arial" w:hAnsi="Arial" w:cs="Arial"/>
          <w:color w:val="000000" w:themeColor="text1"/>
          <w:sz w:val="19"/>
          <w:szCs w:val="19"/>
        </w:rPr>
        <w:t>Cursivas fuera de texto</w:t>
      </w:r>
      <w:r w:rsidR="000E699E" w:rsidRPr="004D7FBE">
        <w:rPr>
          <w:rFonts w:ascii="Arial" w:hAnsi="Arial" w:cs="Arial"/>
          <w:color w:val="000000" w:themeColor="text1"/>
          <w:sz w:val="19"/>
          <w:szCs w:val="19"/>
        </w:rPr>
        <w:t>]</w:t>
      </w:r>
      <w:r w:rsidR="000E730C" w:rsidRPr="004D7FBE">
        <w:rPr>
          <w:rFonts w:ascii="Arial" w:hAnsi="Arial" w:cs="Arial"/>
          <w:color w:val="000000" w:themeColor="text1"/>
          <w:sz w:val="19"/>
          <w:szCs w:val="19"/>
        </w:rPr>
        <w:t>.</w:t>
      </w:r>
    </w:p>
    <w:p w14:paraId="6C813B7C" w14:textId="77777777" w:rsidR="00305947" w:rsidRPr="004D7FBE" w:rsidRDefault="00305947" w:rsidP="009A7EAF">
      <w:pPr>
        <w:pStyle w:val="Textonotapie"/>
        <w:jc w:val="both"/>
        <w:rPr>
          <w:rFonts w:ascii="Arial" w:hAnsi="Arial" w:cs="Arial"/>
          <w:color w:val="000000" w:themeColor="text1"/>
          <w:sz w:val="19"/>
          <w:szCs w:val="19"/>
          <w:lang w:val="es-ES"/>
        </w:rPr>
      </w:pPr>
    </w:p>
  </w:footnote>
  <w:footnote w:id="2">
    <w:p w14:paraId="5FC697C7" w14:textId="382B8885" w:rsidR="001103A2" w:rsidRPr="004D7FBE" w:rsidRDefault="001103A2" w:rsidP="009A7EAF">
      <w:pPr>
        <w:pStyle w:val="Textonotapie"/>
        <w:ind w:firstLine="708"/>
        <w:jc w:val="both"/>
        <w:rPr>
          <w:rFonts w:ascii="Arial" w:hAnsi="Arial" w:cs="Arial"/>
          <w:color w:val="000000" w:themeColor="text1"/>
          <w:sz w:val="19"/>
          <w:szCs w:val="19"/>
          <w:shd w:val="clear" w:color="auto" w:fill="FFFFFF"/>
        </w:rPr>
      </w:pPr>
      <w:r w:rsidRPr="004D7FBE">
        <w:rPr>
          <w:rStyle w:val="Refdenotaalpie"/>
          <w:rFonts w:ascii="Arial" w:hAnsi="Arial" w:cs="Arial"/>
          <w:color w:val="000000" w:themeColor="text1"/>
          <w:sz w:val="19"/>
          <w:szCs w:val="19"/>
        </w:rPr>
        <w:footnoteRef/>
      </w:r>
      <w:r w:rsidRPr="004D7FBE">
        <w:rPr>
          <w:rFonts w:ascii="Arial" w:hAnsi="Arial" w:cs="Arial"/>
          <w:color w:val="000000" w:themeColor="text1"/>
          <w:sz w:val="19"/>
          <w:szCs w:val="19"/>
        </w:rPr>
        <w:t xml:space="preserve"> </w:t>
      </w:r>
      <w:r w:rsidRPr="004D7FBE">
        <w:rPr>
          <w:rFonts w:ascii="Arial" w:hAnsi="Arial" w:cs="Arial"/>
          <w:b/>
          <w:color w:val="000000" w:themeColor="text1"/>
          <w:sz w:val="19"/>
          <w:szCs w:val="19"/>
        </w:rPr>
        <w:t>«</w:t>
      </w:r>
      <w:r w:rsidRPr="004D7FBE">
        <w:rPr>
          <w:rStyle w:val="Textoennegrita"/>
          <w:rFonts w:ascii="Arial" w:hAnsi="Arial" w:cs="Arial"/>
          <w:b w:val="0"/>
          <w:color w:val="000000" w:themeColor="text1"/>
          <w:sz w:val="19"/>
          <w:szCs w:val="19"/>
          <w:shd w:val="clear" w:color="auto" w:fill="FFFFFF"/>
        </w:rPr>
        <w:t>Artículo 2.2.1.1.1.3.1.</w:t>
      </w:r>
      <w:r w:rsidRPr="004D7FBE">
        <w:rPr>
          <w:rStyle w:val="Textoennegrita"/>
          <w:rFonts w:ascii="Arial" w:hAnsi="Arial" w:cs="Arial"/>
          <w:color w:val="000000" w:themeColor="text1"/>
          <w:sz w:val="19"/>
          <w:szCs w:val="19"/>
          <w:shd w:val="clear" w:color="auto" w:fill="FFFFFF"/>
        </w:rPr>
        <w:t> </w:t>
      </w:r>
      <w:r w:rsidRPr="004D7FBE">
        <w:rPr>
          <w:rStyle w:val="nfasis"/>
          <w:rFonts w:ascii="Arial" w:hAnsi="Arial" w:cs="Arial"/>
          <w:bCs/>
          <w:i w:val="0"/>
          <w:color w:val="000000" w:themeColor="text1"/>
          <w:sz w:val="19"/>
          <w:szCs w:val="19"/>
          <w:shd w:val="clear" w:color="auto" w:fill="FFFFFF"/>
        </w:rPr>
        <w:t>Definiciones.</w:t>
      </w:r>
      <w:r w:rsidRPr="004D7FBE">
        <w:rPr>
          <w:rStyle w:val="nfasis"/>
          <w:rFonts w:ascii="Arial" w:hAnsi="Arial" w:cs="Arial"/>
          <w:i w:val="0"/>
          <w:color w:val="000000" w:themeColor="text1"/>
          <w:sz w:val="19"/>
          <w:szCs w:val="19"/>
          <w:shd w:val="clear" w:color="auto" w:fill="FFFFFF"/>
        </w:rPr>
        <w:t> </w:t>
      </w:r>
      <w:r w:rsidRPr="004D7FBE">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480FB70" w14:textId="4757B229" w:rsidR="001103A2" w:rsidRPr="004D7FBE" w:rsidRDefault="001103A2" w:rsidP="009A7EAF">
      <w:pPr>
        <w:pStyle w:val="Textonotapie"/>
        <w:ind w:firstLine="708"/>
        <w:jc w:val="both"/>
        <w:rPr>
          <w:rFonts w:ascii="Arial" w:hAnsi="Arial" w:cs="Arial"/>
          <w:color w:val="000000" w:themeColor="text1"/>
          <w:sz w:val="19"/>
          <w:szCs w:val="19"/>
          <w:shd w:val="clear" w:color="auto" w:fill="FFFFFF"/>
        </w:rPr>
      </w:pPr>
      <w:r w:rsidRPr="004D7FBE">
        <w:rPr>
          <w:rFonts w:ascii="Arial" w:hAnsi="Arial" w:cs="Arial"/>
          <w:color w:val="000000" w:themeColor="text1"/>
          <w:sz w:val="19"/>
          <w:szCs w:val="19"/>
          <w:shd w:val="clear" w:color="auto" w:fill="FFFFFF"/>
        </w:rPr>
        <w:t>[…]</w:t>
      </w:r>
    </w:p>
    <w:p w14:paraId="4D479EDF" w14:textId="0A216AE0" w:rsidR="001103A2" w:rsidRPr="004D7FBE" w:rsidRDefault="005909E4" w:rsidP="009A7EAF">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4D7FBE">
        <w:rPr>
          <w:rStyle w:val="nfasis"/>
          <w:rFonts w:ascii="Arial" w:hAnsi="Arial" w:cs="Arial"/>
          <w:bCs/>
          <w:i w:val="0"/>
          <w:color w:val="000000" w:themeColor="text1"/>
          <w:sz w:val="19"/>
          <w:szCs w:val="19"/>
        </w:rPr>
        <w:t>»</w:t>
      </w:r>
      <w:r w:rsidR="001103A2" w:rsidRPr="004D7FBE">
        <w:rPr>
          <w:rStyle w:val="nfasis"/>
          <w:rFonts w:ascii="Arial" w:hAnsi="Arial" w:cs="Arial"/>
          <w:bCs/>
          <w:i w:val="0"/>
          <w:color w:val="000000" w:themeColor="text1"/>
          <w:sz w:val="19"/>
          <w:szCs w:val="19"/>
        </w:rPr>
        <w:t>Plan Anual de Adquisiciones:</w:t>
      </w:r>
      <w:r w:rsidR="001103A2" w:rsidRPr="004D7FBE">
        <w:rPr>
          <w:rStyle w:val="nfasis"/>
          <w:rFonts w:ascii="Arial" w:hAnsi="Arial" w:cs="Arial"/>
          <w:color w:val="000000" w:themeColor="text1"/>
          <w:sz w:val="19"/>
          <w:szCs w:val="19"/>
        </w:rPr>
        <w:t> </w:t>
      </w:r>
      <w:r w:rsidR="001103A2" w:rsidRPr="004D7FBE">
        <w:rPr>
          <w:rFonts w:ascii="Arial" w:hAnsi="Arial" w:cs="Arial"/>
          <w:color w:val="000000" w:themeColor="text1"/>
          <w:sz w:val="19"/>
          <w:szCs w:val="19"/>
        </w:rPr>
        <w:t>Plan general de compras al que se refiere el </w:t>
      </w:r>
      <w:hyperlink r:id="rId1" w:history="1">
        <w:r w:rsidR="001103A2" w:rsidRPr="004D7FBE">
          <w:rPr>
            <w:rStyle w:val="Hipervnculo"/>
            <w:rFonts w:ascii="Arial" w:hAnsi="Arial" w:cs="Arial"/>
            <w:color w:val="000000" w:themeColor="text1"/>
            <w:sz w:val="19"/>
            <w:szCs w:val="19"/>
            <w:u w:val="none"/>
          </w:rPr>
          <w:t>artículo 74 de la Ley 1474 de 2011</w:t>
        </w:r>
      </w:hyperlink>
      <w:r w:rsidR="001103A2" w:rsidRPr="004D7FBE">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w:t>
      </w:r>
      <w:r w:rsidR="00B6341B" w:rsidRPr="004D7FBE">
        <w:rPr>
          <w:rFonts w:ascii="Arial" w:hAnsi="Arial" w:cs="Arial"/>
          <w:color w:val="000000" w:themeColor="text1"/>
          <w:sz w:val="19"/>
          <w:szCs w:val="19"/>
        </w:rPr>
        <w:t>nos del presente título».</w:t>
      </w:r>
    </w:p>
    <w:p w14:paraId="5248A110" w14:textId="77777777" w:rsidR="001103A2" w:rsidRPr="004D7FBE" w:rsidRDefault="001103A2" w:rsidP="009A7EAF">
      <w:pPr>
        <w:pStyle w:val="Textonotapie"/>
        <w:jc w:val="both"/>
        <w:rPr>
          <w:rFonts w:ascii="Arial" w:hAnsi="Arial" w:cs="Arial"/>
          <w:color w:val="000000" w:themeColor="text1"/>
          <w:sz w:val="19"/>
          <w:szCs w:val="19"/>
          <w:lang w:val="es-CO"/>
        </w:rPr>
      </w:pPr>
    </w:p>
  </w:footnote>
  <w:footnote w:id="3">
    <w:p w14:paraId="52E9475D" w14:textId="25AC91CB" w:rsidR="00305947" w:rsidRPr="004D7FBE" w:rsidRDefault="00305947" w:rsidP="009A7EAF">
      <w:pPr>
        <w:pStyle w:val="Textonotapie"/>
        <w:ind w:firstLine="708"/>
        <w:jc w:val="both"/>
        <w:rPr>
          <w:rFonts w:ascii="Arial" w:hAnsi="Arial" w:cs="Arial"/>
          <w:color w:val="000000" w:themeColor="text1"/>
          <w:sz w:val="19"/>
          <w:szCs w:val="19"/>
        </w:rPr>
      </w:pPr>
      <w:r w:rsidRPr="004D7FBE">
        <w:rPr>
          <w:rStyle w:val="Refdenotaalpie"/>
          <w:rFonts w:ascii="Arial" w:hAnsi="Arial" w:cs="Arial"/>
          <w:color w:val="000000" w:themeColor="text1"/>
          <w:sz w:val="19"/>
          <w:szCs w:val="19"/>
        </w:rPr>
        <w:footnoteRef/>
      </w:r>
      <w:r w:rsidRPr="004D7FBE">
        <w:rPr>
          <w:rFonts w:ascii="Arial" w:hAnsi="Arial" w:cs="Arial"/>
          <w:color w:val="000000" w:themeColor="text1"/>
          <w:sz w:val="19"/>
          <w:szCs w:val="19"/>
        </w:rPr>
        <w:t xml:space="preserve"> Decreto 1082 de 2015: </w:t>
      </w:r>
      <w:r w:rsidR="004D2FE0" w:rsidRPr="004D7FBE">
        <w:rPr>
          <w:rFonts w:ascii="Arial" w:hAnsi="Arial" w:cs="Arial"/>
          <w:color w:val="000000" w:themeColor="text1"/>
          <w:sz w:val="19"/>
          <w:szCs w:val="19"/>
        </w:rPr>
        <w:t>«</w:t>
      </w:r>
      <w:r w:rsidRPr="004D7FBE">
        <w:rPr>
          <w:rFonts w:ascii="Arial" w:hAnsi="Arial" w:cs="Arial"/>
          <w:color w:val="000000" w:themeColor="text1"/>
          <w:sz w:val="19"/>
          <w:szCs w:val="19"/>
        </w:rPr>
        <w:t>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r w:rsidR="004D2FE0" w:rsidRPr="004D7FBE">
        <w:rPr>
          <w:rFonts w:ascii="Arial" w:hAnsi="Arial" w:cs="Arial"/>
          <w:color w:val="000000" w:themeColor="text1"/>
          <w:sz w:val="19"/>
          <w:szCs w:val="19"/>
        </w:rPr>
        <w:t>»</w:t>
      </w:r>
      <w:r w:rsidRPr="004D7FBE">
        <w:rPr>
          <w:rFonts w:ascii="Arial" w:hAnsi="Arial" w:cs="Arial"/>
          <w:color w:val="000000" w:themeColor="text1"/>
          <w:sz w:val="19"/>
          <w:szCs w:val="19"/>
        </w:rPr>
        <w:t>.</w:t>
      </w:r>
    </w:p>
    <w:p w14:paraId="3D4601E3" w14:textId="77777777" w:rsidR="00305947" w:rsidRPr="004D7FBE" w:rsidRDefault="00305947" w:rsidP="009A7EAF">
      <w:pPr>
        <w:pStyle w:val="Textonotapie"/>
        <w:jc w:val="both"/>
        <w:rPr>
          <w:rFonts w:ascii="Arial" w:hAnsi="Arial" w:cs="Arial"/>
          <w:color w:val="000000" w:themeColor="text1"/>
          <w:sz w:val="19"/>
          <w:szCs w:val="19"/>
        </w:rPr>
      </w:pPr>
    </w:p>
  </w:footnote>
  <w:footnote w:id="4">
    <w:p w14:paraId="41C335AF" w14:textId="644D482B" w:rsidR="00305947" w:rsidRPr="004D7FBE" w:rsidRDefault="00305947" w:rsidP="009A7EAF">
      <w:pPr>
        <w:pStyle w:val="Textonotapie"/>
        <w:ind w:firstLine="708"/>
        <w:jc w:val="both"/>
        <w:rPr>
          <w:rFonts w:ascii="Arial" w:hAnsi="Arial" w:cs="Arial"/>
          <w:color w:val="000000" w:themeColor="text1"/>
          <w:sz w:val="19"/>
          <w:szCs w:val="19"/>
        </w:rPr>
      </w:pPr>
      <w:r w:rsidRPr="004D7FBE">
        <w:rPr>
          <w:rStyle w:val="Refdenotaalpie"/>
          <w:rFonts w:ascii="Arial" w:hAnsi="Arial" w:cs="Arial"/>
          <w:color w:val="000000" w:themeColor="text1"/>
          <w:sz w:val="19"/>
          <w:szCs w:val="19"/>
        </w:rPr>
        <w:footnoteRef/>
      </w:r>
      <w:r w:rsidRPr="004D7FBE">
        <w:rPr>
          <w:rFonts w:ascii="Arial" w:hAnsi="Arial" w:cs="Arial"/>
          <w:color w:val="000000" w:themeColor="text1"/>
          <w:sz w:val="19"/>
          <w:szCs w:val="19"/>
        </w:rPr>
        <w:t xml:space="preserve"> Decreto 1082 de 2015: </w:t>
      </w:r>
      <w:r w:rsidR="004D2FE0" w:rsidRPr="004D7FBE">
        <w:rPr>
          <w:rFonts w:ascii="Arial" w:hAnsi="Arial" w:cs="Arial"/>
          <w:color w:val="000000" w:themeColor="text1"/>
          <w:sz w:val="19"/>
          <w:szCs w:val="19"/>
        </w:rPr>
        <w:t>«</w:t>
      </w:r>
      <w:r w:rsidRPr="004D7FBE">
        <w:rPr>
          <w:rFonts w:ascii="Arial" w:hAnsi="Arial" w:cs="Arial"/>
          <w:color w:val="000000" w:themeColor="text1"/>
          <w:sz w:val="19"/>
          <w:szCs w:val="19"/>
        </w:rPr>
        <w:t>Artículo 2.2.1.2.5.1. Implementación del modelo de Plan Anual de Adquisiciones. Colombia Compra Eficiente debe establecer los lineamientos y diseñará e implementará el formato que debe ser utilizado por las Entidades Estatales para elaborar el Plan Anual de Adquisiciones</w:t>
      </w:r>
      <w:r w:rsidR="004D2FE0" w:rsidRPr="004D7FBE">
        <w:rPr>
          <w:rFonts w:ascii="Arial" w:hAnsi="Arial" w:cs="Arial"/>
          <w:color w:val="000000" w:themeColor="text1"/>
          <w:sz w:val="19"/>
          <w:szCs w:val="19"/>
        </w:rPr>
        <w:t>»</w:t>
      </w:r>
      <w:r w:rsidRPr="004D7FBE">
        <w:rPr>
          <w:rFonts w:ascii="Arial" w:hAnsi="Arial" w:cs="Arial"/>
          <w:color w:val="000000" w:themeColor="text1"/>
          <w:sz w:val="19"/>
          <w:szCs w:val="19"/>
        </w:rPr>
        <w:t>.</w:t>
      </w:r>
    </w:p>
    <w:p w14:paraId="78EF5AB4" w14:textId="77777777" w:rsidR="00305947" w:rsidRPr="004D7FBE" w:rsidRDefault="00305947" w:rsidP="009A7EAF">
      <w:pPr>
        <w:pStyle w:val="Textonotapie"/>
        <w:ind w:firstLine="708"/>
        <w:jc w:val="both"/>
        <w:rPr>
          <w:rFonts w:ascii="Arial" w:hAnsi="Arial" w:cs="Arial"/>
          <w:color w:val="000000" w:themeColor="text1"/>
          <w:sz w:val="19"/>
          <w:szCs w:val="19"/>
        </w:rPr>
      </w:pPr>
    </w:p>
  </w:footnote>
  <w:footnote w:id="5">
    <w:p w14:paraId="1177AD52" w14:textId="59685003" w:rsidR="00305947" w:rsidRPr="004D7FBE" w:rsidRDefault="00305947" w:rsidP="009A7EAF">
      <w:pPr>
        <w:pStyle w:val="Textonotapie"/>
        <w:ind w:firstLine="708"/>
        <w:jc w:val="both"/>
        <w:rPr>
          <w:rFonts w:ascii="Arial" w:hAnsi="Arial" w:cs="Arial"/>
          <w:color w:val="000000" w:themeColor="text1"/>
          <w:sz w:val="19"/>
          <w:szCs w:val="19"/>
        </w:rPr>
      </w:pPr>
      <w:r w:rsidRPr="004D7FBE">
        <w:rPr>
          <w:rStyle w:val="Refdenotaalpie"/>
          <w:rFonts w:ascii="Arial" w:hAnsi="Arial" w:cs="Arial"/>
          <w:color w:val="000000" w:themeColor="text1"/>
          <w:sz w:val="19"/>
          <w:szCs w:val="19"/>
        </w:rPr>
        <w:footnoteRef/>
      </w:r>
      <w:r w:rsidRPr="004D7FBE">
        <w:rPr>
          <w:rFonts w:ascii="Arial" w:hAnsi="Arial" w:cs="Arial"/>
          <w:color w:val="000000" w:themeColor="text1"/>
          <w:sz w:val="19"/>
          <w:szCs w:val="19"/>
        </w:rPr>
        <w:t xml:space="preserve"> La Guía para elaborar el Plan Anual de Adquisiciones dispone: </w:t>
      </w:r>
      <w:r w:rsidR="0050193D" w:rsidRPr="004D7FBE">
        <w:rPr>
          <w:rFonts w:ascii="Arial" w:hAnsi="Arial" w:cs="Arial"/>
          <w:color w:val="000000" w:themeColor="text1"/>
          <w:sz w:val="19"/>
          <w:szCs w:val="19"/>
        </w:rPr>
        <w:t>«</w:t>
      </w:r>
      <w:r w:rsidRPr="004D7FBE">
        <w:rPr>
          <w:rFonts w:ascii="Arial" w:hAnsi="Arial" w:cs="Arial"/>
          <w:color w:val="000000" w:themeColor="text1"/>
          <w:sz w:val="19"/>
          <w:szCs w:val="19"/>
        </w:rPr>
        <w:t>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4D3AC272" w14:textId="7FCFFCD3" w:rsidR="00305947" w:rsidRPr="004D7FBE" w:rsidRDefault="00525C51" w:rsidP="009A7EAF">
      <w:pPr>
        <w:pStyle w:val="Textonotapie"/>
        <w:ind w:firstLine="708"/>
        <w:jc w:val="both"/>
        <w:rPr>
          <w:rFonts w:ascii="Arial" w:hAnsi="Arial" w:cs="Arial"/>
          <w:color w:val="000000" w:themeColor="text1"/>
          <w:sz w:val="19"/>
          <w:szCs w:val="19"/>
        </w:rPr>
      </w:pPr>
      <w:r w:rsidRPr="004D7FBE">
        <w:rPr>
          <w:rFonts w:ascii="Arial" w:hAnsi="Arial" w:cs="Arial"/>
          <w:color w:val="000000" w:themeColor="text1"/>
          <w:sz w:val="19"/>
          <w:szCs w:val="19"/>
        </w:rPr>
        <w:t>»</w:t>
      </w:r>
      <w:r w:rsidR="00305947" w:rsidRPr="004D7FBE">
        <w:rPr>
          <w:rFonts w:ascii="Arial" w:hAnsi="Arial" w:cs="Arial"/>
          <w:color w:val="000000" w:themeColor="text1"/>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r w:rsidRPr="004D7FBE">
        <w:rPr>
          <w:rFonts w:ascii="Arial" w:hAnsi="Arial" w:cs="Arial"/>
          <w:color w:val="000000" w:themeColor="text1"/>
          <w:sz w:val="19"/>
          <w:szCs w:val="19"/>
        </w:rPr>
        <w:t>»</w:t>
      </w:r>
      <w:r w:rsidR="00305947" w:rsidRPr="004D7FBE">
        <w:rPr>
          <w:rFonts w:ascii="Arial" w:hAnsi="Arial" w:cs="Arial"/>
          <w:color w:val="000000" w:themeColor="text1"/>
          <w:sz w:val="19"/>
          <w:szCs w:val="19"/>
        </w:rPr>
        <w:t>.</w:t>
      </w:r>
    </w:p>
    <w:p w14:paraId="62425E03" w14:textId="77777777" w:rsidR="00305947" w:rsidRPr="004D7FBE" w:rsidRDefault="00305947" w:rsidP="009A7EAF">
      <w:pPr>
        <w:pStyle w:val="Textonotapie"/>
        <w:jc w:val="both"/>
        <w:rPr>
          <w:rFonts w:ascii="Arial" w:hAnsi="Arial" w:cs="Arial"/>
          <w:color w:val="000000" w:themeColor="text1"/>
          <w:sz w:val="19"/>
          <w:szCs w:val="19"/>
          <w:lang w:val="es-ES"/>
        </w:rPr>
      </w:pPr>
    </w:p>
  </w:footnote>
  <w:footnote w:id="6">
    <w:p w14:paraId="271D87B0" w14:textId="1EC211F5" w:rsidR="00305947" w:rsidRPr="004D7FBE" w:rsidRDefault="00305947" w:rsidP="009A7EAF">
      <w:pPr>
        <w:pStyle w:val="Textonotapie"/>
        <w:ind w:firstLine="708"/>
        <w:jc w:val="both"/>
        <w:rPr>
          <w:rFonts w:ascii="Arial" w:hAnsi="Arial" w:cs="Arial"/>
          <w:color w:val="000000" w:themeColor="text1"/>
          <w:sz w:val="19"/>
          <w:szCs w:val="19"/>
        </w:rPr>
      </w:pPr>
      <w:r w:rsidRPr="004D7FBE">
        <w:rPr>
          <w:rStyle w:val="Refdenotaalpie"/>
          <w:rFonts w:ascii="Arial" w:hAnsi="Arial" w:cs="Arial"/>
          <w:color w:val="000000" w:themeColor="text1"/>
          <w:sz w:val="19"/>
          <w:szCs w:val="19"/>
        </w:rPr>
        <w:footnoteRef/>
      </w:r>
      <w:r w:rsidRPr="004D7FBE">
        <w:rPr>
          <w:rFonts w:ascii="Arial" w:hAnsi="Arial" w:cs="Arial"/>
          <w:color w:val="000000" w:themeColor="text1"/>
          <w:sz w:val="19"/>
          <w:szCs w:val="19"/>
        </w:rPr>
        <w:t xml:space="preserve"> Ley 152 de 1994: </w:t>
      </w:r>
      <w:r w:rsidR="00525C51" w:rsidRPr="004D7FBE">
        <w:rPr>
          <w:rFonts w:ascii="Arial" w:hAnsi="Arial" w:cs="Arial"/>
          <w:color w:val="000000" w:themeColor="text1"/>
          <w:sz w:val="19"/>
          <w:szCs w:val="19"/>
        </w:rPr>
        <w:t>«</w:t>
      </w:r>
      <w:r w:rsidRPr="004D7FBE">
        <w:rPr>
          <w:rFonts w:ascii="Arial" w:hAnsi="Arial" w:cs="Arial"/>
          <w:color w:val="000000" w:themeColor="text1"/>
          <w:sz w:val="19"/>
          <w:szCs w:val="19"/>
        </w:rPr>
        <w:t>Artículo 26. Planes de acción. Con base en el Plan Nacional de Desarrollo aprobado cada uno de los organismos públicos de todo orden a los que se aplica esta Ley preparará su correspondiente plan de acción.</w:t>
      </w:r>
    </w:p>
    <w:p w14:paraId="01901375" w14:textId="7737E2BE" w:rsidR="00305947" w:rsidRPr="004D7FBE" w:rsidRDefault="00525C51" w:rsidP="009A7EAF">
      <w:pPr>
        <w:pStyle w:val="Textonotapie"/>
        <w:ind w:firstLine="708"/>
        <w:jc w:val="both"/>
        <w:rPr>
          <w:rFonts w:ascii="Arial" w:hAnsi="Arial" w:cs="Arial"/>
          <w:color w:val="000000" w:themeColor="text1"/>
          <w:sz w:val="19"/>
          <w:szCs w:val="19"/>
        </w:rPr>
      </w:pPr>
      <w:r w:rsidRPr="004D7FBE">
        <w:rPr>
          <w:rFonts w:ascii="Arial" w:hAnsi="Arial" w:cs="Arial"/>
          <w:color w:val="000000" w:themeColor="text1"/>
          <w:sz w:val="19"/>
          <w:szCs w:val="19"/>
        </w:rPr>
        <w:t>»</w:t>
      </w:r>
      <w:r w:rsidR="00305947" w:rsidRPr="004D7FBE">
        <w:rPr>
          <w:rFonts w:ascii="Arial" w:hAnsi="Arial" w:cs="Arial"/>
          <w:color w:val="000000" w:themeColor="text1"/>
          <w:sz w:val="19"/>
          <w:szCs w:val="19"/>
        </w:rPr>
        <w:t>En la elaboración del plan de acción y en la programación del gasto se tendrán en cuenta los principios a que se refiere el artículo 3 de la presente Ley, así como las disposiciones constitucionales y legales pertinentes.</w:t>
      </w:r>
    </w:p>
    <w:p w14:paraId="3965EE37" w14:textId="3AEBED97" w:rsidR="00305947" w:rsidRPr="004D7FBE" w:rsidRDefault="00525C51" w:rsidP="009A7EAF">
      <w:pPr>
        <w:pStyle w:val="Textonotapie"/>
        <w:ind w:firstLine="708"/>
        <w:jc w:val="both"/>
        <w:rPr>
          <w:rFonts w:ascii="Arial" w:hAnsi="Arial" w:cs="Arial"/>
          <w:color w:val="000000" w:themeColor="text1"/>
          <w:sz w:val="19"/>
          <w:szCs w:val="19"/>
        </w:rPr>
      </w:pPr>
      <w:r w:rsidRPr="004D7FBE">
        <w:rPr>
          <w:rFonts w:ascii="Arial" w:hAnsi="Arial" w:cs="Arial"/>
          <w:color w:val="000000" w:themeColor="text1"/>
          <w:sz w:val="19"/>
          <w:szCs w:val="19"/>
        </w:rPr>
        <w:t>»</w:t>
      </w:r>
      <w:r w:rsidR="00305947" w:rsidRPr="004D7FBE">
        <w:rPr>
          <w:rFonts w:ascii="Arial" w:hAnsi="Arial" w:cs="Arial"/>
          <w:color w:val="000000" w:themeColor="text1"/>
          <w:sz w:val="19"/>
          <w:szCs w:val="19"/>
        </w:rPr>
        <w:t>Los planes que ejecuten las entidades nacionales con asiento en las entidades territoriales deberán ser consultados previamente con las respectivas autoridades de planeación, de acuerdo con sus competencias</w:t>
      </w:r>
      <w:r w:rsidRPr="004D7FBE">
        <w:rPr>
          <w:rFonts w:ascii="Arial" w:hAnsi="Arial" w:cs="Arial"/>
          <w:color w:val="000000" w:themeColor="text1"/>
          <w:sz w:val="19"/>
          <w:szCs w:val="19"/>
        </w:rPr>
        <w:t>»</w:t>
      </w:r>
      <w:r w:rsidR="00305947" w:rsidRPr="004D7FBE">
        <w:rPr>
          <w:rFonts w:ascii="Arial" w:hAnsi="Arial" w:cs="Arial"/>
          <w:color w:val="000000" w:themeColor="text1"/>
          <w:sz w:val="19"/>
          <w:szCs w:val="19"/>
        </w:rPr>
        <w:t>.</w:t>
      </w:r>
    </w:p>
    <w:p w14:paraId="167093EE" w14:textId="77777777" w:rsidR="00305947" w:rsidRPr="004D7FBE" w:rsidRDefault="00305947" w:rsidP="009A7EAF">
      <w:pPr>
        <w:pStyle w:val="Textonotapie"/>
        <w:jc w:val="both"/>
        <w:rPr>
          <w:rFonts w:ascii="Arial" w:hAnsi="Arial" w:cs="Arial"/>
          <w:color w:val="000000" w:themeColor="text1"/>
          <w:sz w:val="19"/>
          <w:szCs w:val="19"/>
          <w:lang w:val="es-ES"/>
        </w:rPr>
      </w:pPr>
      <w:r w:rsidRPr="004D7FBE">
        <w:rPr>
          <w:rFonts w:ascii="Arial" w:hAnsi="Arial" w:cs="Arial"/>
          <w:color w:val="000000" w:themeColor="text1"/>
          <w:sz w:val="19"/>
          <w:szCs w:val="19"/>
        </w:rPr>
        <w:t xml:space="preserve"> </w:t>
      </w:r>
    </w:p>
  </w:footnote>
  <w:footnote w:id="7">
    <w:p w14:paraId="5EBA331E" w14:textId="6DD4A4BA" w:rsidR="00FF767D" w:rsidRPr="004D7FBE" w:rsidRDefault="00FF767D" w:rsidP="009A7EAF">
      <w:pPr>
        <w:pStyle w:val="Textonotapie"/>
        <w:ind w:firstLine="708"/>
        <w:jc w:val="both"/>
        <w:rPr>
          <w:rFonts w:ascii="Arial" w:hAnsi="Arial" w:cs="Arial"/>
          <w:color w:val="000000" w:themeColor="text1"/>
          <w:sz w:val="19"/>
          <w:szCs w:val="19"/>
          <w:shd w:val="clear" w:color="auto" w:fill="FFFFFF"/>
        </w:rPr>
      </w:pPr>
      <w:r w:rsidRPr="004D7FBE">
        <w:rPr>
          <w:rStyle w:val="Refdenotaalpie"/>
          <w:rFonts w:ascii="Arial" w:hAnsi="Arial" w:cs="Arial"/>
          <w:color w:val="000000" w:themeColor="text1"/>
          <w:sz w:val="19"/>
          <w:szCs w:val="19"/>
        </w:rPr>
        <w:footnoteRef/>
      </w:r>
      <w:r w:rsidR="00B6341B" w:rsidRPr="004D7FBE">
        <w:rPr>
          <w:rFonts w:ascii="Arial" w:hAnsi="Arial" w:cs="Arial"/>
          <w:color w:val="000000" w:themeColor="text1"/>
          <w:sz w:val="19"/>
          <w:szCs w:val="19"/>
        </w:rPr>
        <w:t xml:space="preserve"> </w:t>
      </w:r>
      <w:r w:rsidR="000E730C" w:rsidRPr="004D7FBE">
        <w:rPr>
          <w:rFonts w:ascii="Arial" w:hAnsi="Arial" w:cs="Arial"/>
          <w:color w:val="000000" w:themeColor="text1"/>
          <w:sz w:val="19"/>
          <w:szCs w:val="19"/>
        </w:rPr>
        <w:t xml:space="preserve">Decreto 1082 de 2015: </w:t>
      </w:r>
      <w:r w:rsidRPr="004D7FBE">
        <w:rPr>
          <w:rFonts w:ascii="Arial" w:hAnsi="Arial" w:cs="Arial"/>
          <w:color w:val="000000" w:themeColor="text1"/>
          <w:sz w:val="19"/>
          <w:szCs w:val="19"/>
        </w:rPr>
        <w:t>«</w:t>
      </w:r>
      <w:r w:rsidRPr="004D7FBE">
        <w:rPr>
          <w:rStyle w:val="Textoennegrita"/>
          <w:rFonts w:ascii="Arial" w:hAnsi="Arial" w:cs="Arial"/>
          <w:b w:val="0"/>
          <w:color w:val="000000" w:themeColor="text1"/>
          <w:sz w:val="19"/>
          <w:szCs w:val="19"/>
          <w:shd w:val="clear" w:color="auto" w:fill="FFFFFF"/>
        </w:rPr>
        <w:t>Artículo 2.2.1.1.1.4.3. </w:t>
      </w:r>
      <w:r w:rsidRPr="004D7FBE">
        <w:rPr>
          <w:rStyle w:val="nfasis"/>
          <w:rFonts w:ascii="Arial" w:hAnsi="Arial" w:cs="Arial"/>
          <w:bCs/>
          <w:i w:val="0"/>
          <w:color w:val="000000" w:themeColor="text1"/>
          <w:sz w:val="19"/>
          <w:szCs w:val="19"/>
          <w:shd w:val="clear" w:color="auto" w:fill="FFFFFF"/>
        </w:rPr>
        <w:t>Publicación del Plan Anual de Adquisiciones</w:t>
      </w:r>
      <w:r w:rsidRPr="004D7FBE">
        <w:rPr>
          <w:rStyle w:val="nfasis"/>
          <w:rFonts w:ascii="Arial" w:hAnsi="Arial" w:cs="Arial"/>
          <w:b/>
          <w:bCs/>
          <w:color w:val="000000" w:themeColor="text1"/>
          <w:sz w:val="19"/>
          <w:szCs w:val="19"/>
          <w:shd w:val="clear" w:color="auto" w:fill="FFFFFF"/>
        </w:rPr>
        <w:t>.</w:t>
      </w:r>
      <w:r w:rsidRPr="004D7FBE">
        <w:rPr>
          <w:rStyle w:val="nfasis"/>
          <w:rFonts w:ascii="Arial" w:hAnsi="Arial" w:cs="Arial"/>
          <w:color w:val="000000" w:themeColor="text1"/>
          <w:sz w:val="19"/>
          <w:szCs w:val="19"/>
          <w:shd w:val="clear" w:color="auto" w:fill="FFFFFF"/>
        </w:rPr>
        <w:t> </w:t>
      </w:r>
      <w:r w:rsidRPr="004D7FBE">
        <w:rPr>
          <w:rFonts w:ascii="Arial" w:hAnsi="Arial" w:cs="Arial"/>
          <w:color w:val="000000" w:themeColor="text1"/>
          <w:sz w:val="19"/>
          <w:szCs w:val="19"/>
          <w:shd w:val="clear" w:color="auto" w:fill="FFFFFF"/>
        </w:rPr>
        <w:t>La Entidad Estatal debe publicar su Plan Anual de Adquisiciones y las actualizaciones del mismo en su página web y en el SECOP, en la forma que para el efecto disponga Colombia Compra Eficiente».</w:t>
      </w:r>
    </w:p>
    <w:p w14:paraId="6EB989D3" w14:textId="77777777" w:rsidR="00FF767D" w:rsidRPr="004D7FBE" w:rsidRDefault="00FF767D" w:rsidP="009A7EAF">
      <w:pPr>
        <w:pStyle w:val="Textonotapie"/>
        <w:jc w:val="both"/>
        <w:rPr>
          <w:rFonts w:ascii="Arial" w:hAnsi="Arial" w:cs="Arial"/>
          <w:color w:val="000000" w:themeColor="text1"/>
          <w:sz w:val="19"/>
          <w:szCs w:val="19"/>
          <w:lang w:val="es-CO"/>
        </w:rPr>
      </w:pPr>
    </w:p>
  </w:footnote>
  <w:footnote w:id="8">
    <w:p w14:paraId="7DF5B327" w14:textId="11C0573A" w:rsidR="00FF767D" w:rsidRPr="004D7FBE" w:rsidRDefault="00FF767D" w:rsidP="009A7EAF">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4D7FBE">
        <w:rPr>
          <w:rStyle w:val="Refdenotaalpie"/>
          <w:rFonts w:ascii="Arial" w:hAnsi="Arial" w:cs="Arial"/>
          <w:color w:val="000000" w:themeColor="text1"/>
          <w:sz w:val="19"/>
          <w:szCs w:val="19"/>
        </w:rPr>
        <w:footnoteRef/>
      </w:r>
      <w:r w:rsidR="000E730C" w:rsidRPr="004D7FBE">
        <w:rPr>
          <w:rFonts w:ascii="Arial" w:hAnsi="Arial" w:cs="Arial"/>
          <w:color w:val="000000" w:themeColor="text1"/>
          <w:sz w:val="19"/>
          <w:szCs w:val="19"/>
        </w:rPr>
        <w:t xml:space="preserve"> </w:t>
      </w:r>
      <w:r w:rsidR="00553EAD" w:rsidRPr="004D7FBE">
        <w:rPr>
          <w:rFonts w:ascii="Arial" w:hAnsi="Arial" w:cs="Arial"/>
          <w:color w:val="000000" w:themeColor="text1"/>
          <w:sz w:val="19"/>
          <w:szCs w:val="19"/>
        </w:rPr>
        <w:t>Decreto 1082 de 2015</w:t>
      </w:r>
      <w:r w:rsidR="000E730C" w:rsidRPr="004D7FBE">
        <w:rPr>
          <w:rFonts w:ascii="Arial" w:hAnsi="Arial" w:cs="Arial"/>
          <w:color w:val="000000" w:themeColor="text1"/>
          <w:sz w:val="19"/>
          <w:szCs w:val="19"/>
        </w:rPr>
        <w:t>:</w:t>
      </w:r>
      <w:r w:rsidR="00553EAD" w:rsidRPr="004D7FBE">
        <w:rPr>
          <w:rFonts w:ascii="Arial" w:hAnsi="Arial" w:cs="Arial"/>
          <w:color w:val="000000" w:themeColor="text1"/>
          <w:sz w:val="19"/>
          <w:szCs w:val="19"/>
        </w:rPr>
        <w:t xml:space="preserve"> «</w:t>
      </w:r>
      <w:r w:rsidRPr="004D7FBE">
        <w:rPr>
          <w:rFonts w:ascii="Arial" w:hAnsi="Arial" w:cs="Arial"/>
          <w:bCs/>
          <w:color w:val="000000" w:themeColor="text1"/>
          <w:sz w:val="19"/>
          <w:szCs w:val="19"/>
        </w:rPr>
        <w:t>Artículo 2.2.1.1.1.4.4.</w:t>
      </w:r>
      <w:r w:rsidRPr="004D7FBE">
        <w:rPr>
          <w:rFonts w:ascii="Arial" w:hAnsi="Arial" w:cs="Arial"/>
          <w:b/>
          <w:bCs/>
          <w:i/>
          <w:iCs/>
          <w:color w:val="000000" w:themeColor="text1"/>
          <w:sz w:val="19"/>
          <w:szCs w:val="19"/>
        </w:rPr>
        <w:t> </w:t>
      </w:r>
      <w:r w:rsidRPr="004D7FBE">
        <w:rPr>
          <w:rFonts w:ascii="Arial" w:hAnsi="Arial" w:cs="Arial"/>
          <w:bCs/>
          <w:iCs/>
          <w:color w:val="000000" w:themeColor="text1"/>
          <w:sz w:val="19"/>
          <w:szCs w:val="19"/>
        </w:rPr>
        <w:t>Actualización del Plan Anual de Adquisiciones</w:t>
      </w:r>
      <w:r w:rsidRPr="004D7FBE">
        <w:rPr>
          <w:rFonts w:ascii="Arial" w:hAnsi="Arial" w:cs="Arial"/>
          <w:b/>
          <w:bCs/>
          <w:i/>
          <w:iCs/>
          <w:color w:val="000000" w:themeColor="text1"/>
          <w:sz w:val="19"/>
          <w:szCs w:val="19"/>
        </w:rPr>
        <w:t>. </w:t>
      </w:r>
      <w:r w:rsidRPr="004D7FBE">
        <w:rPr>
          <w:rFonts w:ascii="Arial" w:hAnsi="Arial" w:cs="Arial"/>
          <w:color w:val="000000" w:themeColor="text1"/>
          <w:sz w:val="19"/>
          <w:szCs w:val="19"/>
        </w:rPr>
        <w:t>La Entidad Estatal debe actualizar el Plan Anual de Adquisiciones por lo menos una vez durante su vigencia, en la forma y la oportunidad que para el efecto disponga Colombia Compra Eficiente.</w:t>
      </w:r>
    </w:p>
    <w:p w14:paraId="1ACF04A5" w14:textId="55E6E091" w:rsidR="00FF767D" w:rsidRPr="004D7FBE" w:rsidRDefault="00FF767D" w:rsidP="009A7EAF">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4D7FBE">
        <w:rPr>
          <w:rFonts w:ascii="Arial" w:hAnsi="Arial" w:cs="Arial"/>
          <w:color w:val="000000" w:themeColor="text1"/>
          <w:sz w:val="19"/>
          <w:szCs w:val="19"/>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78D19872" w14:textId="6F208AE6" w:rsidR="00FF767D" w:rsidRPr="004D7FBE" w:rsidRDefault="00FF767D" w:rsidP="009A7EAF">
      <w:pPr>
        <w:pStyle w:val="Textonotapie"/>
        <w:jc w:val="both"/>
        <w:rPr>
          <w:rFonts w:ascii="Arial" w:hAnsi="Arial" w:cs="Arial"/>
          <w:color w:val="000000" w:themeColor="text1"/>
          <w:sz w:val="19"/>
          <w:szCs w:val="19"/>
          <w:lang w:val="es-CO"/>
        </w:rPr>
      </w:pPr>
    </w:p>
  </w:footnote>
  <w:footnote w:id="9">
    <w:p w14:paraId="1E4DA68D" w14:textId="77777777" w:rsidR="00CC7FF4" w:rsidRPr="004D7FBE" w:rsidRDefault="00CC7FF4" w:rsidP="00CC7FF4">
      <w:pPr>
        <w:pStyle w:val="Textonotapie"/>
        <w:ind w:firstLine="708"/>
        <w:jc w:val="both"/>
        <w:rPr>
          <w:rFonts w:ascii="Arial" w:hAnsi="Arial" w:cs="Arial"/>
          <w:color w:val="000000" w:themeColor="text1"/>
          <w:sz w:val="19"/>
          <w:szCs w:val="19"/>
          <w:lang w:val="es-CO"/>
        </w:rPr>
      </w:pPr>
      <w:r w:rsidRPr="004D7FBE">
        <w:rPr>
          <w:rStyle w:val="Refdenotaalpie"/>
          <w:rFonts w:ascii="Arial" w:hAnsi="Arial" w:cs="Arial"/>
          <w:color w:val="000000" w:themeColor="text1"/>
          <w:sz w:val="19"/>
          <w:szCs w:val="19"/>
        </w:rPr>
        <w:footnoteRef/>
      </w:r>
      <w:r w:rsidRPr="004D7FBE">
        <w:rPr>
          <w:rFonts w:ascii="Arial" w:eastAsia="Calibri" w:hAnsi="Arial" w:cs="Arial"/>
          <w:color w:val="000000" w:themeColor="text1"/>
          <w:sz w:val="19"/>
          <w:szCs w:val="19"/>
        </w:rPr>
        <w:t xml:space="preserve"> Agencia Nacional de Contratación Pública </w:t>
      </w:r>
      <w:r w:rsidRPr="004D7FBE">
        <w:rPr>
          <w:rFonts w:ascii="Arial" w:eastAsia="Calibri" w:hAnsi="Arial" w:cs="Arial"/>
          <w:b/>
          <w:color w:val="000000" w:themeColor="text1"/>
          <w:sz w:val="19"/>
          <w:szCs w:val="19"/>
        </w:rPr>
        <w:t>―</w:t>
      </w:r>
      <w:r w:rsidRPr="004D7FBE">
        <w:rPr>
          <w:rFonts w:ascii="Arial" w:eastAsia="Calibri" w:hAnsi="Arial" w:cs="Arial"/>
          <w:color w:val="000000" w:themeColor="text1"/>
          <w:sz w:val="19"/>
          <w:szCs w:val="19"/>
        </w:rPr>
        <w:t>Colombia Compra Eficiente</w:t>
      </w:r>
      <w:r w:rsidRPr="004D7FBE">
        <w:rPr>
          <w:rFonts w:ascii="Arial" w:hAnsi="Arial" w:cs="Arial"/>
          <w:color w:val="000000" w:themeColor="text1"/>
          <w:sz w:val="19"/>
          <w:szCs w:val="19"/>
          <w:lang w:val="es-CO"/>
        </w:rPr>
        <w:t xml:space="preserve"> Guía para elaborar el plan anual de adquisiciones. Página 3. </w:t>
      </w:r>
    </w:p>
    <w:p w14:paraId="23FB3F9F" w14:textId="77777777" w:rsidR="00CC7FF4" w:rsidRPr="004D7FBE" w:rsidRDefault="00CC7FF4" w:rsidP="00CC7FF4">
      <w:pPr>
        <w:pStyle w:val="Textonotapie"/>
        <w:jc w:val="both"/>
        <w:rPr>
          <w:rFonts w:ascii="Arial" w:hAnsi="Arial" w:cs="Arial"/>
          <w:color w:val="000000" w:themeColor="text1"/>
          <w:sz w:val="19"/>
          <w:szCs w:val="19"/>
          <w:lang w:val="es-CO"/>
        </w:rPr>
      </w:pPr>
    </w:p>
  </w:footnote>
  <w:footnote w:id="10">
    <w:p w14:paraId="39D4A0D3" w14:textId="77777777" w:rsidR="0054229C" w:rsidRPr="004D7FBE" w:rsidRDefault="0054229C" w:rsidP="009A7EAF">
      <w:pPr>
        <w:pStyle w:val="Textonotapie"/>
        <w:ind w:firstLine="708"/>
        <w:jc w:val="both"/>
        <w:rPr>
          <w:rFonts w:ascii="Arial" w:hAnsi="Arial" w:cs="Arial"/>
          <w:color w:val="000000" w:themeColor="text1"/>
          <w:sz w:val="19"/>
          <w:szCs w:val="19"/>
          <w:shd w:val="clear" w:color="auto" w:fill="FFFFFF"/>
        </w:rPr>
      </w:pPr>
      <w:r w:rsidRPr="004D7FBE">
        <w:rPr>
          <w:rStyle w:val="Refdenotaalpie"/>
          <w:rFonts w:ascii="Arial" w:hAnsi="Arial" w:cs="Arial"/>
          <w:color w:val="000000" w:themeColor="text1"/>
          <w:sz w:val="19"/>
          <w:szCs w:val="19"/>
        </w:rPr>
        <w:footnoteRef/>
      </w:r>
      <w:r w:rsidRPr="004D7FBE">
        <w:rPr>
          <w:rFonts w:ascii="Arial" w:hAnsi="Arial" w:cs="Arial"/>
          <w:color w:val="000000" w:themeColor="text1"/>
          <w:sz w:val="19"/>
          <w:szCs w:val="19"/>
        </w:rPr>
        <w:t xml:space="preserve"> Decreto 1082 de 2015. «</w:t>
      </w:r>
      <w:r w:rsidRPr="004D7FBE">
        <w:rPr>
          <w:rStyle w:val="Textoennegrita"/>
          <w:rFonts w:ascii="Arial" w:hAnsi="Arial" w:cs="Arial"/>
          <w:b w:val="0"/>
          <w:color w:val="000000" w:themeColor="text1"/>
          <w:sz w:val="19"/>
          <w:szCs w:val="19"/>
          <w:shd w:val="clear" w:color="auto" w:fill="FFFFFF"/>
        </w:rPr>
        <w:t>Artículo 2.2.1.1.1.4.3. </w:t>
      </w:r>
      <w:r w:rsidRPr="004D7FBE">
        <w:rPr>
          <w:rStyle w:val="nfasis"/>
          <w:rFonts w:ascii="Arial" w:hAnsi="Arial" w:cs="Arial"/>
          <w:bCs/>
          <w:i w:val="0"/>
          <w:color w:val="000000" w:themeColor="text1"/>
          <w:sz w:val="19"/>
          <w:szCs w:val="19"/>
          <w:shd w:val="clear" w:color="auto" w:fill="FFFFFF"/>
        </w:rPr>
        <w:t>Publicación del Plan Anual de Adquisiciones</w:t>
      </w:r>
      <w:r w:rsidRPr="004D7FBE">
        <w:rPr>
          <w:rStyle w:val="nfasis"/>
          <w:rFonts w:ascii="Arial" w:hAnsi="Arial" w:cs="Arial"/>
          <w:b/>
          <w:bCs/>
          <w:color w:val="000000" w:themeColor="text1"/>
          <w:sz w:val="19"/>
          <w:szCs w:val="19"/>
          <w:shd w:val="clear" w:color="auto" w:fill="FFFFFF"/>
        </w:rPr>
        <w:t>.</w:t>
      </w:r>
      <w:r w:rsidRPr="004D7FBE">
        <w:rPr>
          <w:rStyle w:val="nfasis"/>
          <w:rFonts w:ascii="Arial" w:hAnsi="Arial" w:cs="Arial"/>
          <w:color w:val="000000" w:themeColor="text1"/>
          <w:sz w:val="19"/>
          <w:szCs w:val="19"/>
          <w:shd w:val="clear" w:color="auto" w:fill="FFFFFF"/>
        </w:rPr>
        <w:t> </w:t>
      </w:r>
      <w:r w:rsidRPr="004D7FBE">
        <w:rPr>
          <w:rFonts w:ascii="Arial" w:hAnsi="Arial" w:cs="Arial"/>
          <w:color w:val="000000" w:themeColor="text1"/>
          <w:sz w:val="19"/>
          <w:szCs w:val="19"/>
          <w:shd w:val="clear" w:color="auto" w:fill="FFFFFF"/>
        </w:rPr>
        <w:t>La Entidad Estatal debe publicar su Plan Anual de Adquisiciones y las actualizaciones del mismo en su página web y en el SECOP, en la forma que para el efecto disponga Colombia Compra Eficiente».</w:t>
      </w:r>
    </w:p>
    <w:p w14:paraId="2D2A901A" w14:textId="77777777" w:rsidR="0054229C" w:rsidRPr="004D7FBE" w:rsidRDefault="0054229C" w:rsidP="009A7EAF">
      <w:pPr>
        <w:pStyle w:val="Textonotapie"/>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35FD" w14:textId="77777777" w:rsidR="00621DE3" w:rsidRDefault="00621D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0902" w14:textId="77777777" w:rsidR="00214878" w:rsidRDefault="00214878"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7B0854" w:rsidRPr="00214878" w:rsidRDefault="007B0854" w:rsidP="002148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9CC2" w14:textId="77777777" w:rsidR="00621DE3" w:rsidRDefault="00621D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3E1A"/>
    <w:rsid w:val="00007845"/>
    <w:rsid w:val="00015DF9"/>
    <w:rsid w:val="0002551F"/>
    <w:rsid w:val="00027CE4"/>
    <w:rsid w:val="00043688"/>
    <w:rsid w:val="0004523D"/>
    <w:rsid w:val="00060398"/>
    <w:rsid w:val="00071125"/>
    <w:rsid w:val="000713F3"/>
    <w:rsid w:val="00091F03"/>
    <w:rsid w:val="000942EB"/>
    <w:rsid w:val="000950AA"/>
    <w:rsid w:val="000A2FE4"/>
    <w:rsid w:val="000B103F"/>
    <w:rsid w:val="000C0959"/>
    <w:rsid w:val="000C19E1"/>
    <w:rsid w:val="000C51EB"/>
    <w:rsid w:val="000D3A92"/>
    <w:rsid w:val="000E1BF2"/>
    <w:rsid w:val="000E699E"/>
    <w:rsid w:val="000E730C"/>
    <w:rsid w:val="000F14E8"/>
    <w:rsid w:val="000F7F86"/>
    <w:rsid w:val="00103915"/>
    <w:rsid w:val="001103A2"/>
    <w:rsid w:val="00115350"/>
    <w:rsid w:val="00122B23"/>
    <w:rsid w:val="00123889"/>
    <w:rsid w:val="0013568D"/>
    <w:rsid w:val="00137FFA"/>
    <w:rsid w:val="00156F86"/>
    <w:rsid w:val="00175FDC"/>
    <w:rsid w:val="001954C9"/>
    <w:rsid w:val="001A7009"/>
    <w:rsid w:val="001C01AC"/>
    <w:rsid w:val="001E62AF"/>
    <w:rsid w:val="00214878"/>
    <w:rsid w:val="00224AFF"/>
    <w:rsid w:val="002346FC"/>
    <w:rsid w:val="00234B84"/>
    <w:rsid w:val="00242ED7"/>
    <w:rsid w:val="0024480D"/>
    <w:rsid w:val="002454B3"/>
    <w:rsid w:val="002630D9"/>
    <w:rsid w:val="002706B4"/>
    <w:rsid w:val="00294025"/>
    <w:rsid w:val="00294A08"/>
    <w:rsid w:val="002C7E55"/>
    <w:rsid w:val="002D1AA6"/>
    <w:rsid w:val="002D7A0C"/>
    <w:rsid w:val="002E1D67"/>
    <w:rsid w:val="002E79A9"/>
    <w:rsid w:val="002F2195"/>
    <w:rsid w:val="002F33C3"/>
    <w:rsid w:val="003033BA"/>
    <w:rsid w:val="00305947"/>
    <w:rsid w:val="00306259"/>
    <w:rsid w:val="00312812"/>
    <w:rsid w:val="00315C98"/>
    <w:rsid w:val="00320900"/>
    <w:rsid w:val="00321F59"/>
    <w:rsid w:val="00334F10"/>
    <w:rsid w:val="0034680A"/>
    <w:rsid w:val="00350734"/>
    <w:rsid w:val="00356E6F"/>
    <w:rsid w:val="003657FD"/>
    <w:rsid w:val="003751BE"/>
    <w:rsid w:val="00386456"/>
    <w:rsid w:val="003901B7"/>
    <w:rsid w:val="003945B8"/>
    <w:rsid w:val="003A581E"/>
    <w:rsid w:val="003B0B5A"/>
    <w:rsid w:val="003B4F39"/>
    <w:rsid w:val="003E488D"/>
    <w:rsid w:val="003F2F99"/>
    <w:rsid w:val="004343B2"/>
    <w:rsid w:val="00434BC9"/>
    <w:rsid w:val="004422D6"/>
    <w:rsid w:val="00443F10"/>
    <w:rsid w:val="00483490"/>
    <w:rsid w:val="00490869"/>
    <w:rsid w:val="004912A1"/>
    <w:rsid w:val="004A2F07"/>
    <w:rsid w:val="004A34D2"/>
    <w:rsid w:val="004A51B7"/>
    <w:rsid w:val="004A7DB8"/>
    <w:rsid w:val="004C35C3"/>
    <w:rsid w:val="004D2202"/>
    <w:rsid w:val="004D2FE0"/>
    <w:rsid w:val="004D7FBE"/>
    <w:rsid w:val="0050193D"/>
    <w:rsid w:val="00501AD2"/>
    <w:rsid w:val="00504B90"/>
    <w:rsid w:val="0050684D"/>
    <w:rsid w:val="0051074C"/>
    <w:rsid w:val="00513AF2"/>
    <w:rsid w:val="00517832"/>
    <w:rsid w:val="00525C51"/>
    <w:rsid w:val="0054105C"/>
    <w:rsid w:val="0054229C"/>
    <w:rsid w:val="005439AF"/>
    <w:rsid w:val="0054413A"/>
    <w:rsid w:val="00553EAD"/>
    <w:rsid w:val="005564CA"/>
    <w:rsid w:val="00572EF9"/>
    <w:rsid w:val="005909E4"/>
    <w:rsid w:val="005B0CD4"/>
    <w:rsid w:val="005C50CF"/>
    <w:rsid w:val="005E3FDC"/>
    <w:rsid w:val="005E5AD9"/>
    <w:rsid w:val="005F17F1"/>
    <w:rsid w:val="0062127A"/>
    <w:rsid w:val="00621DE3"/>
    <w:rsid w:val="00621E35"/>
    <w:rsid w:val="00635CBB"/>
    <w:rsid w:val="006535D1"/>
    <w:rsid w:val="00654D20"/>
    <w:rsid w:val="00655371"/>
    <w:rsid w:val="00656629"/>
    <w:rsid w:val="00657341"/>
    <w:rsid w:val="00674F8B"/>
    <w:rsid w:val="006754C6"/>
    <w:rsid w:val="00680FD0"/>
    <w:rsid w:val="00690936"/>
    <w:rsid w:val="00697665"/>
    <w:rsid w:val="006A7FD0"/>
    <w:rsid w:val="006D7687"/>
    <w:rsid w:val="006E0572"/>
    <w:rsid w:val="00705631"/>
    <w:rsid w:val="0071223A"/>
    <w:rsid w:val="0071402A"/>
    <w:rsid w:val="00716B71"/>
    <w:rsid w:val="00727C3C"/>
    <w:rsid w:val="00740C5A"/>
    <w:rsid w:val="00742DD2"/>
    <w:rsid w:val="0075647A"/>
    <w:rsid w:val="00756B38"/>
    <w:rsid w:val="007575ED"/>
    <w:rsid w:val="007609E9"/>
    <w:rsid w:val="007634AD"/>
    <w:rsid w:val="00764F47"/>
    <w:rsid w:val="0078122E"/>
    <w:rsid w:val="00794251"/>
    <w:rsid w:val="007A4EB3"/>
    <w:rsid w:val="007B0854"/>
    <w:rsid w:val="007D3323"/>
    <w:rsid w:val="007E193F"/>
    <w:rsid w:val="007E331A"/>
    <w:rsid w:val="007E72EE"/>
    <w:rsid w:val="007F0CF3"/>
    <w:rsid w:val="007F72CB"/>
    <w:rsid w:val="007F7F83"/>
    <w:rsid w:val="00801994"/>
    <w:rsid w:val="00801F73"/>
    <w:rsid w:val="00805046"/>
    <w:rsid w:val="00815A49"/>
    <w:rsid w:val="008229F3"/>
    <w:rsid w:val="00822FDC"/>
    <w:rsid w:val="00824A6D"/>
    <w:rsid w:val="0083119B"/>
    <w:rsid w:val="00836EAB"/>
    <w:rsid w:val="0085092D"/>
    <w:rsid w:val="00871A33"/>
    <w:rsid w:val="0088043C"/>
    <w:rsid w:val="00896CE7"/>
    <w:rsid w:val="008A7BB3"/>
    <w:rsid w:val="008B292B"/>
    <w:rsid w:val="008C5FE5"/>
    <w:rsid w:val="008C6384"/>
    <w:rsid w:val="008D2A15"/>
    <w:rsid w:val="008E1C15"/>
    <w:rsid w:val="008E7C0E"/>
    <w:rsid w:val="008F53F4"/>
    <w:rsid w:val="00902872"/>
    <w:rsid w:val="009047C5"/>
    <w:rsid w:val="009101AA"/>
    <w:rsid w:val="00911BF7"/>
    <w:rsid w:val="00913B77"/>
    <w:rsid w:val="00916DB5"/>
    <w:rsid w:val="00921955"/>
    <w:rsid w:val="0095385A"/>
    <w:rsid w:val="00954AC6"/>
    <w:rsid w:val="00957123"/>
    <w:rsid w:val="00971321"/>
    <w:rsid w:val="00984A63"/>
    <w:rsid w:val="00991146"/>
    <w:rsid w:val="00997065"/>
    <w:rsid w:val="009A7EAF"/>
    <w:rsid w:val="009C50D0"/>
    <w:rsid w:val="009D06E2"/>
    <w:rsid w:val="00A06772"/>
    <w:rsid w:val="00A06E50"/>
    <w:rsid w:val="00A12E39"/>
    <w:rsid w:val="00A24560"/>
    <w:rsid w:val="00A30C6A"/>
    <w:rsid w:val="00A32979"/>
    <w:rsid w:val="00A34538"/>
    <w:rsid w:val="00A4261C"/>
    <w:rsid w:val="00A54E7F"/>
    <w:rsid w:val="00A60725"/>
    <w:rsid w:val="00A620C8"/>
    <w:rsid w:val="00A737CD"/>
    <w:rsid w:val="00A75393"/>
    <w:rsid w:val="00A8084F"/>
    <w:rsid w:val="00A95E66"/>
    <w:rsid w:val="00AA442B"/>
    <w:rsid w:val="00AB7B09"/>
    <w:rsid w:val="00AD0EDA"/>
    <w:rsid w:val="00AF2440"/>
    <w:rsid w:val="00AF7338"/>
    <w:rsid w:val="00B2165B"/>
    <w:rsid w:val="00B22E22"/>
    <w:rsid w:val="00B333CE"/>
    <w:rsid w:val="00B3549B"/>
    <w:rsid w:val="00B36C98"/>
    <w:rsid w:val="00B37EC0"/>
    <w:rsid w:val="00B525CB"/>
    <w:rsid w:val="00B53388"/>
    <w:rsid w:val="00B6341B"/>
    <w:rsid w:val="00B63CB2"/>
    <w:rsid w:val="00B851DC"/>
    <w:rsid w:val="00B86398"/>
    <w:rsid w:val="00BD78FE"/>
    <w:rsid w:val="00C17D54"/>
    <w:rsid w:val="00C22B69"/>
    <w:rsid w:val="00C24176"/>
    <w:rsid w:val="00C343AD"/>
    <w:rsid w:val="00C371A6"/>
    <w:rsid w:val="00C5124A"/>
    <w:rsid w:val="00C559F7"/>
    <w:rsid w:val="00C800FB"/>
    <w:rsid w:val="00C914CD"/>
    <w:rsid w:val="00C93A8A"/>
    <w:rsid w:val="00CA7FEF"/>
    <w:rsid w:val="00CC00CD"/>
    <w:rsid w:val="00CC7FF4"/>
    <w:rsid w:val="00CE1F6E"/>
    <w:rsid w:val="00CF10C1"/>
    <w:rsid w:val="00CF2489"/>
    <w:rsid w:val="00CF2BDE"/>
    <w:rsid w:val="00CF415E"/>
    <w:rsid w:val="00D10740"/>
    <w:rsid w:val="00D16E39"/>
    <w:rsid w:val="00D25C34"/>
    <w:rsid w:val="00D32E75"/>
    <w:rsid w:val="00D41357"/>
    <w:rsid w:val="00D52F10"/>
    <w:rsid w:val="00D7181A"/>
    <w:rsid w:val="00D72E9D"/>
    <w:rsid w:val="00D74CDA"/>
    <w:rsid w:val="00D82CE5"/>
    <w:rsid w:val="00D97970"/>
    <w:rsid w:val="00DA5AB1"/>
    <w:rsid w:val="00DB09DD"/>
    <w:rsid w:val="00DB36AB"/>
    <w:rsid w:val="00DC62E5"/>
    <w:rsid w:val="00DC7336"/>
    <w:rsid w:val="00DD20BA"/>
    <w:rsid w:val="00DD735D"/>
    <w:rsid w:val="00DE3119"/>
    <w:rsid w:val="00DF02DC"/>
    <w:rsid w:val="00DF236B"/>
    <w:rsid w:val="00DF2D13"/>
    <w:rsid w:val="00E00B76"/>
    <w:rsid w:val="00E051F6"/>
    <w:rsid w:val="00E13AB8"/>
    <w:rsid w:val="00E268B5"/>
    <w:rsid w:val="00E33B62"/>
    <w:rsid w:val="00E44E00"/>
    <w:rsid w:val="00E5482F"/>
    <w:rsid w:val="00E57323"/>
    <w:rsid w:val="00E602F2"/>
    <w:rsid w:val="00E7138C"/>
    <w:rsid w:val="00E80C82"/>
    <w:rsid w:val="00ED7FE6"/>
    <w:rsid w:val="00F05293"/>
    <w:rsid w:val="00F23D66"/>
    <w:rsid w:val="00F35521"/>
    <w:rsid w:val="00F444A4"/>
    <w:rsid w:val="00F45FE4"/>
    <w:rsid w:val="00F6055D"/>
    <w:rsid w:val="00F617C8"/>
    <w:rsid w:val="00F64252"/>
    <w:rsid w:val="00F6595F"/>
    <w:rsid w:val="00F71E4A"/>
    <w:rsid w:val="00F75297"/>
    <w:rsid w:val="00F75EC0"/>
    <w:rsid w:val="00F8436F"/>
    <w:rsid w:val="00F84899"/>
    <w:rsid w:val="00F859F0"/>
    <w:rsid w:val="00F86ACE"/>
    <w:rsid w:val="00F931DB"/>
    <w:rsid w:val="00FA7689"/>
    <w:rsid w:val="00FB20DB"/>
    <w:rsid w:val="00FB289E"/>
    <w:rsid w:val="00FE141E"/>
    <w:rsid w:val="00FF4936"/>
    <w:rsid w:val="00FF51FE"/>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customStyle="1" w:styleId="Default">
    <w:name w:val="Default"/>
    <w:rsid w:val="000F7F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BB6E402-F884-4F03-B944-3307D9343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52BD1-DBD8-4D32-9CB9-DEC90D3D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3336</Words>
  <Characters>19021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2020-08-10T16:08:00Z</dcterms:created>
  <dcterms:modified xsi:type="dcterms:W3CDTF">2020-08-10T16:08:00Z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