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FD8EB" w14:textId="77777777" w:rsidR="00A23CEF" w:rsidRPr="0038530B" w:rsidRDefault="00A23CEF" w:rsidP="00004AA6">
      <w:pPr>
        <w:spacing w:line="276" w:lineRule="auto"/>
        <w:jc w:val="right"/>
        <w:rPr>
          <w:rFonts w:ascii="Arial" w:hAnsi="Arial" w:cs="Arial"/>
          <w:b/>
          <w:color w:val="000000" w:themeColor="text1"/>
          <w:sz w:val="16"/>
          <w:szCs w:val="16"/>
          <w:lang w:eastAsia="es-ES"/>
        </w:rPr>
      </w:pPr>
      <w:r w:rsidRPr="0038530B">
        <w:rPr>
          <w:rFonts w:ascii="Arial" w:hAnsi="Arial" w:cs="Arial"/>
          <w:b/>
          <w:color w:val="000000" w:themeColor="text1"/>
          <w:sz w:val="16"/>
          <w:szCs w:val="16"/>
          <w:lang w:eastAsia="es-ES"/>
        </w:rPr>
        <w:t>CCE-DES-FM-17</w:t>
      </w:r>
    </w:p>
    <w:p w14:paraId="0BA1E80C" w14:textId="77777777" w:rsidR="00A23CEF" w:rsidRPr="0053689A" w:rsidRDefault="00A23CEF" w:rsidP="00004AA6">
      <w:pPr>
        <w:spacing w:line="276" w:lineRule="auto"/>
        <w:jc w:val="right"/>
        <w:rPr>
          <w:rFonts w:ascii="Arial" w:eastAsia="Calibri" w:hAnsi="Arial" w:cs="Arial"/>
          <w:b/>
          <w:color w:val="000000" w:themeColor="text1"/>
          <w:sz w:val="16"/>
          <w:szCs w:val="16"/>
        </w:rPr>
      </w:pPr>
    </w:p>
    <w:p w14:paraId="4232661F" w14:textId="1CBA25CF" w:rsidR="007B0854" w:rsidRPr="0038530B" w:rsidRDefault="004E0BC8" w:rsidP="003E1779">
      <w:pPr>
        <w:jc w:val="both"/>
        <w:rPr>
          <w:rFonts w:ascii="Arial" w:eastAsia="Calibri" w:hAnsi="Arial" w:cs="Arial"/>
          <w:color w:val="000000" w:themeColor="text1"/>
          <w:sz w:val="22"/>
        </w:rPr>
      </w:pPr>
      <w:r w:rsidRPr="0038530B">
        <w:rPr>
          <w:rFonts w:ascii="Arial" w:eastAsia="Calibri" w:hAnsi="Arial" w:cs="Arial"/>
          <w:b/>
          <w:color w:val="000000" w:themeColor="text1"/>
          <w:sz w:val="22"/>
        </w:rPr>
        <w:t>CIENCIA, TECNOLOGÍA E INNOVACIÓN</w:t>
      </w:r>
      <w:r w:rsidR="007B0854" w:rsidRPr="0038530B">
        <w:rPr>
          <w:rFonts w:ascii="Arial" w:eastAsia="Calibri" w:hAnsi="Arial" w:cs="Arial"/>
          <w:b/>
          <w:color w:val="000000" w:themeColor="text1"/>
          <w:sz w:val="22"/>
        </w:rPr>
        <w:t xml:space="preserve"> </w:t>
      </w:r>
      <w:r w:rsidR="00E829E2" w:rsidRPr="007C530A">
        <w:rPr>
          <w:rFonts w:ascii="Arial" w:eastAsia="Calibri" w:hAnsi="Arial" w:cs="Arial"/>
          <w:b/>
          <w:bCs/>
          <w:color w:val="000000" w:themeColor="text1"/>
          <w:sz w:val="22"/>
        </w:rPr>
        <w:t>–</w:t>
      </w:r>
      <w:r w:rsidR="007B0854" w:rsidRPr="0038530B">
        <w:rPr>
          <w:rFonts w:ascii="Arial" w:eastAsia="Calibri" w:hAnsi="Arial" w:cs="Arial"/>
          <w:b/>
          <w:color w:val="000000" w:themeColor="text1"/>
          <w:sz w:val="22"/>
        </w:rPr>
        <w:t xml:space="preserve"> </w:t>
      </w:r>
      <w:r w:rsidR="007C530A">
        <w:rPr>
          <w:rFonts w:ascii="Arial" w:eastAsia="Calibri" w:hAnsi="Arial" w:cs="Arial"/>
          <w:b/>
          <w:color w:val="000000" w:themeColor="text1"/>
          <w:sz w:val="22"/>
        </w:rPr>
        <w:t xml:space="preserve">Regulación </w:t>
      </w:r>
    </w:p>
    <w:p w14:paraId="22848024" w14:textId="77777777" w:rsidR="007B0854" w:rsidRPr="0038530B" w:rsidRDefault="007B0854" w:rsidP="003E1779">
      <w:pPr>
        <w:jc w:val="both"/>
        <w:rPr>
          <w:rFonts w:ascii="Arial" w:eastAsia="Calibri" w:hAnsi="Arial" w:cs="Arial"/>
          <w:color w:val="000000" w:themeColor="text1"/>
          <w:sz w:val="20"/>
          <w:szCs w:val="20"/>
        </w:rPr>
      </w:pPr>
    </w:p>
    <w:p w14:paraId="1CD8FC5D" w14:textId="683CA5B6" w:rsidR="00BC0F29" w:rsidRPr="0038530B" w:rsidRDefault="001F7CFD"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 xml:space="preserve">Las actividades de ciencia, tecnología e innovación están previstas en diferentes normas, como: i) el Decreto Ley 393 de 1991, </w:t>
      </w:r>
      <w:proofErr w:type="spellStart"/>
      <w:r w:rsidRPr="0038530B">
        <w:rPr>
          <w:rFonts w:ascii="Arial" w:eastAsia="Calibri" w:hAnsi="Arial" w:cs="Arial"/>
          <w:color w:val="000000" w:themeColor="text1"/>
          <w:sz w:val="20"/>
        </w:rPr>
        <w:t>ii</w:t>
      </w:r>
      <w:proofErr w:type="spellEnd"/>
      <w:r w:rsidRPr="0038530B">
        <w:rPr>
          <w:rFonts w:ascii="Arial" w:eastAsia="Calibri" w:hAnsi="Arial" w:cs="Arial"/>
          <w:color w:val="000000" w:themeColor="text1"/>
          <w:sz w:val="20"/>
        </w:rPr>
        <w:t xml:space="preserve">) el Decreto Ley 591 de 1991, </w:t>
      </w:r>
      <w:proofErr w:type="spellStart"/>
      <w:r w:rsidRPr="0038530B">
        <w:rPr>
          <w:rFonts w:ascii="Arial" w:eastAsia="Calibri" w:hAnsi="Arial" w:cs="Arial"/>
          <w:color w:val="000000" w:themeColor="text1"/>
          <w:sz w:val="20"/>
        </w:rPr>
        <w:t>iii</w:t>
      </w:r>
      <w:proofErr w:type="spellEnd"/>
      <w:r w:rsidRPr="0038530B">
        <w:rPr>
          <w:rFonts w:ascii="Arial" w:eastAsia="Calibri" w:hAnsi="Arial" w:cs="Arial"/>
          <w:color w:val="000000" w:themeColor="text1"/>
          <w:sz w:val="20"/>
        </w:rPr>
        <w:t xml:space="preserve">) la Ley 1286 de 2009 y </w:t>
      </w:r>
      <w:proofErr w:type="spellStart"/>
      <w:r w:rsidRPr="0038530B">
        <w:rPr>
          <w:rFonts w:ascii="Arial" w:eastAsia="Calibri" w:hAnsi="Arial" w:cs="Arial"/>
          <w:color w:val="000000" w:themeColor="text1"/>
          <w:sz w:val="20"/>
        </w:rPr>
        <w:t>iv</w:t>
      </w:r>
      <w:proofErr w:type="spellEnd"/>
      <w:r w:rsidRPr="0038530B">
        <w:rPr>
          <w:rFonts w:ascii="Arial" w:eastAsia="Calibri" w:hAnsi="Arial" w:cs="Arial"/>
          <w:color w:val="000000" w:themeColor="text1"/>
          <w:sz w:val="20"/>
        </w:rPr>
        <w:t>) el Documento CONPES 3582 de 2009, donde se define cuáles son estas actividades de los actores del Sistema Nacional de Ciencia, Tecnología e Innovación. Para contratarlas, las normas prevén tipos de contrato cuya aplicación depende de las características del objeto que se ejecutará. Sin embargo, es necesario tener en cuenta que la Ley 1150 de 2007, en el artículo 2, numeral 4, literal e), señala como causal de contratación directa «Los contratos para el desarrollo de actividades científicas y tecnológicas».</w:t>
      </w:r>
    </w:p>
    <w:p w14:paraId="79AE2A5B" w14:textId="77777777" w:rsidR="001F7CFD" w:rsidRPr="0038530B" w:rsidRDefault="001F7CFD" w:rsidP="003E1779">
      <w:pPr>
        <w:jc w:val="both"/>
        <w:rPr>
          <w:rFonts w:ascii="Arial" w:eastAsia="Calibri" w:hAnsi="Arial" w:cs="Arial"/>
          <w:color w:val="000000" w:themeColor="text1"/>
          <w:sz w:val="20"/>
          <w:szCs w:val="20"/>
        </w:rPr>
      </w:pPr>
    </w:p>
    <w:p w14:paraId="5ADC1A07" w14:textId="1F64A731" w:rsidR="007B0854" w:rsidRPr="0038530B" w:rsidRDefault="004E0BC8" w:rsidP="003E1779">
      <w:pPr>
        <w:jc w:val="both"/>
        <w:rPr>
          <w:rFonts w:ascii="Arial" w:eastAsia="Calibri" w:hAnsi="Arial" w:cs="Arial"/>
          <w:color w:val="000000" w:themeColor="text1"/>
          <w:sz w:val="22"/>
        </w:rPr>
      </w:pPr>
      <w:r w:rsidRPr="0038530B">
        <w:rPr>
          <w:rFonts w:ascii="Arial" w:eastAsia="Calibri" w:hAnsi="Arial" w:cs="Arial"/>
          <w:b/>
          <w:color w:val="000000" w:themeColor="text1"/>
          <w:sz w:val="22"/>
        </w:rPr>
        <w:t>CIENCIA, TECNOLOGÍA E INNOVACIÓN</w:t>
      </w:r>
      <w:r w:rsidR="007B0854" w:rsidRPr="0038530B">
        <w:rPr>
          <w:rFonts w:ascii="Arial" w:eastAsia="Calibri" w:hAnsi="Arial" w:cs="Arial"/>
          <w:b/>
          <w:color w:val="000000" w:themeColor="text1"/>
          <w:sz w:val="22"/>
        </w:rPr>
        <w:t xml:space="preserve"> </w:t>
      </w:r>
      <w:r w:rsidR="00E829E2" w:rsidRPr="007C530A">
        <w:rPr>
          <w:rFonts w:ascii="Arial" w:eastAsia="Calibri" w:hAnsi="Arial" w:cs="Arial"/>
          <w:b/>
          <w:bCs/>
          <w:color w:val="000000" w:themeColor="text1"/>
          <w:sz w:val="22"/>
        </w:rPr>
        <w:t>–</w:t>
      </w:r>
      <w:r w:rsidR="007B0854" w:rsidRPr="0038530B">
        <w:rPr>
          <w:rFonts w:ascii="Arial" w:eastAsia="Calibri" w:hAnsi="Arial" w:cs="Arial"/>
          <w:b/>
          <w:color w:val="000000" w:themeColor="text1"/>
          <w:sz w:val="22"/>
        </w:rPr>
        <w:t xml:space="preserve"> </w:t>
      </w:r>
      <w:r w:rsidRPr="0038530B">
        <w:rPr>
          <w:rFonts w:ascii="Arial" w:eastAsia="Calibri" w:hAnsi="Arial" w:cs="Arial"/>
          <w:b/>
          <w:color w:val="000000" w:themeColor="text1"/>
          <w:sz w:val="22"/>
        </w:rPr>
        <w:t>Decreto 393 de 1991</w:t>
      </w:r>
      <w:r w:rsidR="007B0854" w:rsidRPr="0038530B">
        <w:rPr>
          <w:rFonts w:ascii="Arial" w:eastAsia="Calibri" w:hAnsi="Arial" w:cs="Arial"/>
          <w:b/>
          <w:color w:val="000000" w:themeColor="text1"/>
          <w:sz w:val="22"/>
        </w:rPr>
        <w:t xml:space="preserve"> </w:t>
      </w:r>
      <w:r w:rsidR="00E829E2" w:rsidRPr="007C530A">
        <w:rPr>
          <w:rFonts w:ascii="Arial" w:eastAsia="Calibri" w:hAnsi="Arial" w:cs="Arial"/>
          <w:b/>
          <w:bCs/>
          <w:color w:val="000000" w:themeColor="text1"/>
          <w:sz w:val="22"/>
        </w:rPr>
        <w:t>–</w:t>
      </w:r>
      <w:r w:rsidR="00E829E2">
        <w:rPr>
          <w:rFonts w:ascii="Arial" w:eastAsia="Calibri" w:hAnsi="Arial" w:cs="Arial"/>
          <w:b/>
          <w:bCs/>
          <w:color w:val="000000" w:themeColor="text1"/>
          <w:sz w:val="22"/>
        </w:rPr>
        <w:t xml:space="preserve"> </w:t>
      </w:r>
      <w:r w:rsidRPr="0038530B">
        <w:rPr>
          <w:rFonts w:ascii="Arial" w:eastAsia="Calibri" w:hAnsi="Arial" w:cs="Arial"/>
          <w:b/>
          <w:color w:val="000000" w:themeColor="text1"/>
          <w:sz w:val="22"/>
        </w:rPr>
        <w:t>Formas de asociación</w:t>
      </w:r>
    </w:p>
    <w:p w14:paraId="48DF6C17" w14:textId="77777777" w:rsidR="007B0854" w:rsidRPr="0038530B" w:rsidRDefault="007B0854" w:rsidP="003E1779">
      <w:pPr>
        <w:jc w:val="both"/>
        <w:rPr>
          <w:rFonts w:ascii="Arial" w:eastAsia="Calibri" w:hAnsi="Arial" w:cs="Arial"/>
          <w:color w:val="000000" w:themeColor="text1"/>
          <w:sz w:val="20"/>
          <w:szCs w:val="20"/>
        </w:rPr>
      </w:pPr>
    </w:p>
    <w:p w14:paraId="5506404E" w14:textId="7688166F" w:rsidR="007B0854" w:rsidRPr="0038530B" w:rsidRDefault="00BC0F29"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 xml:space="preserve">Este decreto prevé dos formas de asociación para que las entidades ejecuten actividades científicas y tecnológicas, proyectos de investigación y creación de tecnologías: i) crear personas jurídicas civiles, comerciales y sin ánimo de lucro y </w:t>
      </w:r>
      <w:proofErr w:type="spellStart"/>
      <w:r w:rsidRPr="0038530B">
        <w:rPr>
          <w:rFonts w:ascii="Arial" w:eastAsia="Calibri" w:hAnsi="Arial" w:cs="Arial"/>
          <w:color w:val="000000" w:themeColor="text1"/>
          <w:sz w:val="20"/>
        </w:rPr>
        <w:t>ii</w:t>
      </w:r>
      <w:proofErr w:type="spellEnd"/>
      <w:r w:rsidRPr="0038530B">
        <w:rPr>
          <w:rFonts w:ascii="Arial" w:eastAsia="Calibri" w:hAnsi="Arial" w:cs="Arial"/>
          <w:color w:val="000000" w:themeColor="text1"/>
          <w:sz w:val="20"/>
        </w:rPr>
        <w:t>) celebrar convenios especiales de cooperación.</w:t>
      </w:r>
    </w:p>
    <w:p w14:paraId="12A05364" w14:textId="77777777" w:rsidR="004E0BC8" w:rsidRPr="0038530B" w:rsidRDefault="004E0BC8" w:rsidP="003E1779">
      <w:pPr>
        <w:jc w:val="both"/>
        <w:rPr>
          <w:rFonts w:ascii="Arial" w:hAnsi="Arial" w:cs="Arial"/>
          <w:color w:val="000000" w:themeColor="text1"/>
          <w:sz w:val="20"/>
          <w:szCs w:val="20"/>
        </w:rPr>
      </w:pPr>
    </w:p>
    <w:p w14:paraId="44CEC3D3" w14:textId="049E3003" w:rsidR="004E0BC8" w:rsidRPr="0038530B" w:rsidRDefault="004E0BC8" w:rsidP="608EF385">
      <w:pPr>
        <w:jc w:val="both"/>
        <w:rPr>
          <w:rFonts w:ascii="Arial" w:eastAsia="Calibri" w:hAnsi="Arial" w:cs="Arial"/>
          <w:b/>
          <w:bCs/>
          <w:color w:val="000000" w:themeColor="text1"/>
          <w:sz w:val="22"/>
        </w:rPr>
      </w:pPr>
      <w:r w:rsidRPr="608EF385">
        <w:rPr>
          <w:rFonts w:ascii="Arial" w:eastAsia="Calibri" w:hAnsi="Arial" w:cs="Arial"/>
          <w:b/>
          <w:bCs/>
          <w:color w:val="000000" w:themeColor="text1"/>
          <w:sz w:val="22"/>
        </w:rPr>
        <w:t xml:space="preserve">DECRETO 393 DE 1991 </w:t>
      </w:r>
      <w:r w:rsidR="00E829E2" w:rsidRPr="608EF385">
        <w:rPr>
          <w:rFonts w:ascii="Arial" w:eastAsia="Calibri" w:hAnsi="Arial" w:cs="Arial"/>
          <w:b/>
          <w:bCs/>
          <w:color w:val="000000" w:themeColor="text1"/>
          <w:sz w:val="22"/>
        </w:rPr>
        <w:t>–</w:t>
      </w:r>
      <w:r w:rsidRPr="608EF385">
        <w:rPr>
          <w:rFonts w:ascii="Arial" w:eastAsia="Calibri" w:hAnsi="Arial" w:cs="Arial"/>
          <w:b/>
          <w:bCs/>
          <w:color w:val="000000" w:themeColor="text1"/>
          <w:sz w:val="22"/>
        </w:rPr>
        <w:t xml:space="preserve"> Creación </w:t>
      </w:r>
      <w:r w:rsidR="3617B220" w:rsidRPr="608EF385">
        <w:rPr>
          <w:rFonts w:ascii="Arial" w:eastAsia="Calibri" w:hAnsi="Arial" w:cs="Arial"/>
          <w:b/>
          <w:bCs/>
          <w:color w:val="000000" w:themeColor="text1"/>
          <w:sz w:val="22"/>
        </w:rPr>
        <w:t>–</w:t>
      </w:r>
      <w:r w:rsidRPr="608EF385">
        <w:rPr>
          <w:rFonts w:ascii="Arial" w:eastAsia="Calibri" w:hAnsi="Arial" w:cs="Arial"/>
          <w:b/>
          <w:bCs/>
          <w:color w:val="000000" w:themeColor="text1"/>
          <w:sz w:val="22"/>
        </w:rPr>
        <w:t xml:space="preserve"> </w:t>
      </w:r>
      <w:r w:rsidR="200D18B0" w:rsidRPr="608EF385">
        <w:rPr>
          <w:rFonts w:ascii="Arial" w:eastAsia="Calibri" w:hAnsi="Arial" w:cs="Arial"/>
          <w:b/>
          <w:bCs/>
          <w:color w:val="000000" w:themeColor="text1"/>
          <w:sz w:val="22"/>
        </w:rPr>
        <w:t>P</w:t>
      </w:r>
      <w:r w:rsidRPr="608EF385">
        <w:rPr>
          <w:rFonts w:ascii="Arial" w:eastAsia="Calibri" w:hAnsi="Arial" w:cs="Arial"/>
          <w:b/>
          <w:bCs/>
          <w:color w:val="000000" w:themeColor="text1"/>
          <w:sz w:val="22"/>
        </w:rPr>
        <w:t xml:space="preserve">ersonas jurídicas </w:t>
      </w:r>
      <w:r w:rsidR="00E829E2" w:rsidRPr="608EF385">
        <w:rPr>
          <w:rFonts w:ascii="Arial" w:eastAsia="Calibri" w:hAnsi="Arial" w:cs="Arial"/>
          <w:b/>
          <w:bCs/>
          <w:color w:val="000000" w:themeColor="text1"/>
          <w:sz w:val="22"/>
        </w:rPr>
        <w:t>–</w:t>
      </w:r>
      <w:r w:rsidRPr="608EF385">
        <w:rPr>
          <w:rFonts w:ascii="Arial" w:eastAsia="Calibri" w:hAnsi="Arial" w:cs="Arial"/>
          <w:b/>
          <w:bCs/>
          <w:color w:val="000000" w:themeColor="text1"/>
          <w:sz w:val="22"/>
        </w:rPr>
        <w:t xml:space="preserve"> Régimen jurídico</w:t>
      </w:r>
      <w:r w:rsidR="26744278" w:rsidRPr="608EF385">
        <w:rPr>
          <w:rFonts w:ascii="Arial" w:eastAsia="Calibri" w:hAnsi="Arial" w:cs="Arial"/>
          <w:b/>
          <w:bCs/>
          <w:color w:val="000000" w:themeColor="text1"/>
          <w:sz w:val="22"/>
        </w:rPr>
        <w:t xml:space="preserve"> – Aplicación</w:t>
      </w:r>
    </w:p>
    <w:p w14:paraId="4B3B5F00" w14:textId="77777777" w:rsidR="004E0BC8" w:rsidRPr="0038530B" w:rsidRDefault="004E0BC8" w:rsidP="003E1779">
      <w:pPr>
        <w:jc w:val="both"/>
        <w:rPr>
          <w:rFonts w:ascii="Arial" w:eastAsia="Calibri" w:hAnsi="Arial" w:cs="Arial"/>
          <w:color w:val="000000" w:themeColor="text1"/>
          <w:sz w:val="20"/>
          <w:szCs w:val="20"/>
        </w:rPr>
      </w:pPr>
    </w:p>
    <w:p w14:paraId="36EE2B8E" w14:textId="03C27874" w:rsidR="004E0BC8" w:rsidRPr="0038530B" w:rsidRDefault="00BC0F29"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 xml:space="preserve">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w:t>
      </w:r>
      <w:proofErr w:type="spellStart"/>
      <w:r w:rsidRPr="0038530B">
        <w:rPr>
          <w:rFonts w:ascii="Arial" w:eastAsia="Calibri" w:hAnsi="Arial" w:cs="Arial"/>
          <w:color w:val="000000" w:themeColor="text1"/>
          <w:sz w:val="20"/>
        </w:rPr>
        <w:t>exequibilidad</w:t>
      </w:r>
      <w:proofErr w:type="spellEnd"/>
      <w:r w:rsidRPr="0038530B">
        <w:rPr>
          <w:rFonts w:ascii="Arial" w:eastAsia="Calibri" w:hAnsi="Arial" w:cs="Arial"/>
          <w:color w:val="000000" w:themeColor="text1"/>
          <w:sz w:val="20"/>
        </w:rPr>
        <w:t xml:space="preserve">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el artículo mencionado</w:t>
      </w:r>
      <w:r w:rsidR="004E0BC8" w:rsidRPr="0038530B">
        <w:rPr>
          <w:rFonts w:ascii="Arial" w:eastAsia="Calibri" w:hAnsi="Arial" w:cs="Arial"/>
          <w:color w:val="000000" w:themeColor="text1"/>
          <w:sz w:val="20"/>
        </w:rPr>
        <w:t>.</w:t>
      </w:r>
    </w:p>
    <w:p w14:paraId="6B769C27" w14:textId="77777777" w:rsidR="004E0BC8" w:rsidRPr="0038530B" w:rsidRDefault="004E0BC8" w:rsidP="003E1779">
      <w:pPr>
        <w:jc w:val="both"/>
        <w:rPr>
          <w:rFonts w:ascii="Arial" w:eastAsia="Calibri" w:hAnsi="Arial" w:cs="Arial"/>
          <w:color w:val="000000" w:themeColor="text1"/>
          <w:sz w:val="20"/>
        </w:rPr>
      </w:pPr>
    </w:p>
    <w:p w14:paraId="21079C2C" w14:textId="351E91A1" w:rsidR="004E0BC8" w:rsidRPr="0038530B" w:rsidRDefault="007C530A" w:rsidP="608EF385">
      <w:pPr>
        <w:jc w:val="both"/>
        <w:rPr>
          <w:rFonts w:ascii="Arial" w:eastAsia="Calibri" w:hAnsi="Arial" w:cs="Arial"/>
          <w:color w:val="000000" w:themeColor="text1"/>
          <w:sz w:val="22"/>
        </w:rPr>
      </w:pPr>
      <w:r w:rsidRPr="608EF385">
        <w:rPr>
          <w:rFonts w:ascii="Arial" w:eastAsia="Calibri" w:hAnsi="Arial" w:cs="Arial"/>
          <w:b/>
          <w:bCs/>
          <w:color w:val="000000" w:themeColor="text1"/>
          <w:sz w:val="22"/>
        </w:rPr>
        <w:t>CONVENIO ESPECIAL DE COOPERACI</w:t>
      </w:r>
      <w:r w:rsidR="71FB6CA1" w:rsidRPr="608EF385">
        <w:rPr>
          <w:rFonts w:ascii="Arial" w:eastAsia="Calibri" w:hAnsi="Arial" w:cs="Arial"/>
          <w:b/>
          <w:bCs/>
          <w:color w:val="000000" w:themeColor="text1"/>
          <w:sz w:val="22"/>
        </w:rPr>
        <w:t>Ó</w:t>
      </w:r>
      <w:r w:rsidRPr="608EF385">
        <w:rPr>
          <w:rFonts w:ascii="Arial" w:eastAsia="Calibri" w:hAnsi="Arial" w:cs="Arial"/>
          <w:b/>
          <w:bCs/>
          <w:color w:val="000000" w:themeColor="text1"/>
          <w:sz w:val="22"/>
        </w:rPr>
        <w:t xml:space="preserve">N – </w:t>
      </w:r>
      <w:r w:rsidR="00DC58BE" w:rsidRPr="608EF385">
        <w:rPr>
          <w:rFonts w:ascii="Arial" w:eastAsia="Calibri" w:hAnsi="Arial" w:cs="Arial"/>
          <w:b/>
          <w:bCs/>
          <w:color w:val="000000" w:themeColor="text1"/>
          <w:sz w:val="22"/>
        </w:rPr>
        <w:t>D</w:t>
      </w:r>
      <w:r w:rsidRPr="608EF385">
        <w:rPr>
          <w:rFonts w:ascii="Arial" w:eastAsia="Calibri" w:hAnsi="Arial" w:cs="Arial"/>
          <w:b/>
          <w:bCs/>
          <w:color w:val="000000" w:themeColor="text1"/>
          <w:sz w:val="22"/>
        </w:rPr>
        <w:t xml:space="preserve">ecreto 393 de </w:t>
      </w:r>
      <w:r w:rsidR="00DC58BE" w:rsidRPr="608EF385">
        <w:rPr>
          <w:rFonts w:ascii="Arial" w:eastAsia="Calibri" w:hAnsi="Arial" w:cs="Arial"/>
          <w:b/>
          <w:bCs/>
          <w:color w:val="000000" w:themeColor="text1"/>
          <w:sz w:val="22"/>
        </w:rPr>
        <w:t xml:space="preserve">1991 </w:t>
      </w:r>
      <w:r w:rsidR="00E829E2" w:rsidRPr="608EF385">
        <w:rPr>
          <w:rFonts w:ascii="Arial" w:eastAsia="Calibri" w:hAnsi="Arial" w:cs="Arial"/>
          <w:b/>
          <w:bCs/>
          <w:color w:val="000000" w:themeColor="text1"/>
          <w:sz w:val="22"/>
        </w:rPr>
        <w:t>–</w:t>
      </w:r>
      <w:r w:rsidR="004E0BC8" w:rsidRPr="608EF385">
        <w:rPr>
          <w:rFonts w:ascii="Arial" w:eastAsia="Calibri" w:hAnsi="Arial" w:cs="Arial"/>
          <w:b/>
          <w:bCs/>
          <w:color w:val="000000" w:themeColor="text1"/>
          <w:sz w:val="22"/>
        </w:rPr>
        <w:t xml:space="preserve"> Re</w:t>
      </w:r>
      <w:r w:rsidR="00DC58BE" w:rsidRPr="608EF385">
        <w:rPr>
          <w:rFonts w:ascii="Arial" w:eastAsia="Calibri" w:hAnsi="Arial" w:cs="Arial"/>
          <w:b/>
          <w:bCs/>
          <w:color w:val="000000" w:themeColor="text1"/>
          <w:sz w:val="22"/>
        </w:rPr>
        <w:t>glas</w:t>
      </w:r>
      <w:r w:rsidR="00ED3BEE" w:rsidRPr="608EF385">
        <w:rPr>
          <w:rFonts w:ascii="Arial" w:eastAsia="Calibri" w:hAnsi="Arial" w:cs="Arial"/>
          <w:b/>
          <w:bCs/>
          <w:color w:val="000000" w:themeColor="text1"/>
          <w:sz w:val="22"/>
        </w:rPr>
        <w:t xml:space="preserve"> </w:t>
      </w:r>
      <w:r w:rsidR="00E829E2" w:rsidRPr="608EF385">
        <w:rPr>
          <w:rFonts w:ascii="Arial" w:eastAsia="Calibri" w:hAnsi="Arial" w:cs="Arial"/>
          <w:b/>
          <w:bCs/>
          <w:color w:val="000000" w:themeColor="text1"/>
          <w:sz w:val="22"/>
        </w:rPr>
        <w:t xml:space="preserve">– </w:t>
      </w:r>
      <w:r w:rsidR="00ED3BEE" w:rsidRPr="608EF385">
        <w:rPr>
          <w:rFonts w:ascii="Arial" w:eastAsia="Calibri" w:hAnsi="Arial" w:cs="Arial"/>
          <w:b/>
          <w:bCs/>
          <w:color w:val="000000" w:themeColor="text1"/>
          <w:sz w:val="22"/>
        </w:rPr>
        <w:t>Régimen jurídico</w:t>
      </w:r>
    </w:p>
    <w:p w14:paraId="3BFF1309" w14:textId="77777777" w:rsidR="004E0BC8" w:rsidRPr="0038530B" w:rsidRDefault="004E0BC8" w:rsidP="003E1779">
      <w:pPr>
        <w:jc w:val="both"/>
        <w:rPr>
          <w:rFonts w:ascii="Arial" w:eastAsia="Calibri" w:hAnsi="Arial" w:cs="Arial"/>
          <w:color w:val="000000" w:themeColor="text1"/>
          <w:sz w:val="20"/>
          <w:szCs w:val="20"/>
        </w:rPr>
      </w:pPr>
    </w:p>
    <w:p w14:paraId="2749B06C" w14:textId="77777777" w:rsidR="00BC0F29" w:rsidRPr="0038530B" w:rsidRDefault="00BC0F29" w:rsidP="00A94E31">
      <w:pPr>
        <w:spacing w:after="120"/>
        <w:jc w:val="both"/>
        <w:rPr>
          <w:rFonts w:ascii="Arial" w:eastAsia="Calibri" w:hAnsi="Arial" w:cs="Arial"/>
          <w:color w:val="000000" w:themeColor="text1"/>
          <w:sz w:val="20"/>
        </w:rPr>
      </w:pPr>
      <w:r w:rsidRPr="0038530B">
        <w:rPr>
          <w:rFonts w:ascii="Arial" w:eastAsia="Calibri" w:hAnsi="Arial" w:cs="Arial"/>
          <w:color w:val="000000" w:themeColor="text1"/>
          <w:sz w:val="20"/>
        </w:rPr>
        <w:t xml:space="preserve">Las reglas para la celebración de este convenio están enlistadas en los artículos 7 y 8 del Decreto 393 de 1991: i) inexistencia de solidaridad entre sus partes, </w:t>
      </w:r>
      <w:proofErr w:type="spellStart"/>
      <w:r w:rsidRPr="0038530B">
        <w:rPr>
          <w:rFonts w:ascii="Arial" w:eastAsia="Calibri" w:hAnsi="Arial" w:cs="Arial"/>
          <w:color w:val="000000" w:themeColor="text1"/>
          <w:sz w:val="20"/>
        </w:rPr>
        <w:t>ii</w:t>
      </w:r>
      <w:proofErr w:type="spellEnd"/>
      <w:r w:rsidRPr="0038530B">
        <w:rPr>
          <w:rFonts w:ascii="Arial" w:eastAsia="Calibri" w:hAnsi="Arial" w:cs="Arial"/>
          <w:color w:val="000000" w:themeColor="text1"/>
          <w:sz w:val="20"/>
        </w:rPr>
        <w:t xml:space="preserve">) regular la propiedad y los derechos sobre los resultados del convenio, </w:t>
      </w:r>
      <w:proofErr w:type="spellStart"/>
      <w:r w:rsidRPr="0038530B">
        <w:rPr>
          <w:rFonts w:ascii="Arial" w:eastAsia="Calibri" w:hAnsi="Arial" w:cs="Arial"/>
          <w:color w:val="000000" w:themeColor="text1"/>
          <w:sz w:val="20"/>
        </w:rPr>
        <w:t>iii</w:t>
      </w:r>
      <w:proofErr w:type="spellEnd"/>
      <w:r w:rsidRPr="0038530B">
        <w:rPr>
          <w:rFonts w:ascii="Arial" w:eastAsia="Calibri" w:hAnsi="Arial" w:cs="Arial"/>
          <w:color w:val="000000" w:themeColor="text1"/>
          <w:sz w:val="20"/>
        </w:rPr>
        <w:t xml:space="preserve">) definir las obligaciones de las partes, </w:t>
      </w:r>
      <w:proofErr w:type="spellStart"/>
      <w:r w:rsidRPr="0038530B">
        <w:rPr>
          <w:rFonts w:ascii="Arial" w:eastAsia="Calibri" w:hAnsi="Arial" w:cs="Arial"/>
          <w:color w:val="000000" w:themeColor="text1"/>
          <w:sz w:val="20"/>
        </w:rPr>
        <w:t>iv</w:t>
      </w:r>
      <w:proofErr w:type="spellEnd"/>
      <w:r w:rsidRPr="0038530B">
        <w:rPr>
          <w:rFonts w:ascii="Arial" w:eastAsia="Calibri" w:hAnsi="Arial" w:cs="Arial"/>
          <w:color w:val="000000" w:themeColor="text1"/>
          <w:sz w:val="20"/>
        </w:rPr>
        <w:t xml:space="preserve">) determinar la forma de administración de los aportes, v) el régimen jurídico es el derecho privado, vi) debe ser escrito, </w:t>
      </w:r>
      <w:proofErr w:type="spellStart"/>
      <w:r w:rsidRPr="0038530B">
        <w:rPr>
          <w:rFonts w:ascii="Arial" w:eastAsia="Calibri" w:hAnsi="Arial" w:cs="Arial"/>
          <w:color w:val="000000" w:themeColor="text1"/>
          <w:sz w:val="20"/>
        </w:rPr>
        <w:t>vii</w:t>
      </w:r>
      <w:proofErr w:type="spellEnd"/>
      <w:r w:rsidRPr="0038530B">
        <w:rPr>
          <w:rFonts w:ascii="Arial" w:eastAsia="Calibri" w:hAnsi="Arial" w:cs="Arial"/>
          <w:color w:val="000000" w:themeColor="text1"/>
          <w:sz w:val="20"/>
        </w:rPr>
        <w:t xml:space="preserve">) señalar el objeto y el plazo e </w:t>
      </w:r>
      <w:proofErr w:type="spellStart"/>
      <w:r w:rsidRPr="0038530B">
        <w:rPr>
          <w:rFonts w:ascii="Arial" w:eastAsia="Calibri" w:hAnsi="Arial" w:cs="Arial"/>
          <w:color w:val="000000" w:themeColor="text1"/>
          <w:sz w:val="20"/>
        </w:rPr>
        <w:t>viii</w:t>
      </w:r>
      <w:proofErr w:type="spellEnd"/>
      <w:r w:rsidRPr="0038530B">
        <w:rPr>
          <w:rFonts w:ascii="Arial" w:eastAsia="Calibri" w:hAnsi="Arial" w:cs="Arial"/>
          <w:color w:val="000000" w:themeColor="text1"/>
          <w:sz w:val="20"/>
        </w:rPr>
        <w:t>) incluir cláusulas de cesión y terminación.</w:t>
      </w:r>
    </w:p>
    <w:p w14:paraId="7F8F4AEF" w14:textId="679BC43F" w:rsidR="00DC58BE" w:rsidRPr="0038530B" w:rsidRDefault="00BC0F29"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También,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proofErr w:type="gramStart"/>
      <w:r w:rsidRPr="0038530B">
        <w:rPr>
          <w:rFonts w:ascii="Arial" w:eastAsia="Calibri" w:hAnsi="Arial" w:cs="Arial"/>
          <w:color w:val="000000" w:themeColor="text1"/>
          <w:sz w:val="20"/>
        </w:rPr>
        <w:t>» .</w:t>
      </w:r>
      <w:proofErr w:type="gramEnd"/>
      <w:r w:rsidRPr="0038530B">
        <w:rPr>
          <w:rFonts w:ascii="Arial" w:eastAsia="Calibri" w:hAnsi="Arial" w:cs="Arial"/>
          <w:color w:val="000000" w:themeColor="text1"/>
          <w:sz w:val="20"/>
        </w:rPr>
        <w:t xml:space="preserve"> Además, la alta corte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2BFC7CC1" w14:textId="104AC465" w:rsidR="00ED3BEE" w:rsidRPr="0038530B" w:rsidRDefault="00ED3BEE" w:rsidP="003E1779">
      <w:pPr>
        <w:jc w:val="both"/>
        <w:rPr>
          <w:rFonts w:ascii="Arial" w:eastAsia="Calibri" w:hAnsi="Arial" w:cs="Arial"/>
          <w:color w:val="000000" w:themeColor="text1"/>
          <w:sz w:val="20"/>
        </w:rPr>
      </w:pPr>
    </w:p>
    <w:p w14:paraId="4ED7AB3E" w14:textId="7A8022F6" w:rsidR="00ED3BEE" w:rsidRPr="0038530B" w:rsidRDefault="00ED3BEE" w:rsidP="608EF385">
      <w:pPr>
        <w:jc w:val="both"/>
        <w:rPr>
          <w:rFonts w:ascii="Arial" w:eastAsia="Calibri" w:hAnsi="Arial" w:cs="Arial"/>
          <w:color w:val="000000" w:themeColor="text1"/>
          <w:sz w:val="22"/>
        </w:rPr>
      </w:pPr>
      <w:r w:rsidRPr="608EF385">
        <w:rPr>
          <w:rFonts w:ascii="Arial" w:eastAsia="Calibri" w:hAnsi="Arial" w:cs="Arial"/>
          <w:b/>
          <w:bCs/>
          <w:color w:val="000000" w:themeColor="text1"/>
          <w:sz w:val="22"/>
        </w:rPr>
        <w:lastRenderedPageBreak/>
        <w:t xml:space="preserve">CIENCIA, TECNOLOGÍA E INNOVACIÓN </w:t>
      </w:r>
      <w:r w:rsidR="006B0FE8" w:rsidRPr="608EF385">
        <w:rPr>
          <w:rFonts w:ascii="Arial" w:eastAsia="Calibri" w:hAnsi="Arial" w:cs="Arial"/>
          <w:b/>
          <w:bCs/>
          <w:color w:val="000000" w:themeColor="text1"/>
          <w:sz w:val="22"/>
        </w:rPr>
        <w:t>–</w:t>
      </w:r>
      <w:r w:rsidRPr="608EF385">
        <w:rPr>
          <w:rFonts w:ascii="Arial" w:eastAsia="Calibri" w:hAnsi="Arial" w:cs="Arial"/>
          <w:b/>
          <w:bCs/>
          <w:color w:val="000000" w:themeColor="text1"/>
          <w:sz w:val="22"/>
        </w:rPr>
        <w:t xml:space="preserve"> Decreto 591 de 1991 </w:t>
      </w:r>
      <w:r w:rsidR="007C530A" w:rsidRPr="608EF385">
        <w:rPr>
          <w:rFonts w:ascii="Arial" w:eastAsia="Calibri" w:hAnsi="Arial" w:cs="Arial"/>
          <w:b/>
          <w:bCs/>
          <w:color w:val="000000" w:themeColor="text1"/>
          <w:sz w:val="22"/>
        </w:rPr>
        <w:t>–</w:t>
      </w:r>
      <w:r w:rsidRPr="608EF385">
        <w:rPr>
          <w:rFonts w:ascii="Arial" w:eastAsia="Calibri" w:hAnsi="Arial" w:cs="Arial"/>
          <w:b/>
          <w:bCs/>
          <w:color w:val="000000" w:themeColor="text1"/>
          <w:sz w:val="22"/>
        </w:rPr>
        <w:t xml:space="preserve"> Modalidades </w:t>
      </w:r>
      <w:r w:rsidR="7B9A7A5F" w:rsidRPr="608EF385">
        <w:rPr>
          <w:rFonts w:ascii="Arial" w:eastAsia="Calibri" w:hAnsi="Arial" w:cs="Arial"/>
          <w:b/>
          <w:bCs/>
          <w:color w:val="000000" w:themeColor="text1"/>
          <w:sz w:val="22"/>
        </w:rPr>
        <w:t>–</w:t>
      </w:r>
      <w:r w:rsidRPr="608EF385">
        <w:rPr>
          <w:rFonts w:ascii="Arial" w:eastAsia="Calibri" w:hAnsi="Arial" w:cs="Arial"/>
          <w:b/>
          <w:bCs/>
          <w:color w:val="000000" w:themeColor="text1"/>
          <w:sz w:val="22"/>
        </w:rPr>
        <w:t xml:space="preserve"> </w:t>
      </w:r>
      <w:r w:rsidR="48C81DB2" w:rsidRPr="608EF385">
        <w:rPr>
          <w:rFonts w:ascii="Arial" w:eastAsia="Calibri" w:hAnsi="Arial" w:cs="Arial"/>
          <w:b/>
          <w:bCs/>
          <w:color w:val="000000" w:themeColor="text1"/>
          <w:sz w:val="22"/>
        </w:rPr>
        <w:t>C</w:t>
      </w:r>
      <w:r w:rsidRPr="608EF385">
        <w:rPr>
          <w:rFonts w:ascii="Arial" w:eastAsia="Calibri" w:hAnsi="Arial" w:cs="Arial"/>
          <w:b/>
          <w:bCs/>
          <w:color w:val="000000" w:themeColor="text1"/>
          <w:sz w:val="22"/>
        </w:rPr>
        <w:t>ontrato</w:t>
      </w:r>
      <w:r w:rsidR="61B7974A" w:rsidRPr="608EF385">
        <w:rPr>
          <w:rFonts w:ascii="Arial" w:eastAsia="Calibri" w:hAnsi="Arial" w:cs="Arial"/>
          <w:b/>
          <w:bCs/>
          <w:color w:val="000000" w:themeColor="text1"/>
          <w:sz w:val="22"/>
        </w:rPr>
        <w:t>s</w:t>
      </w:r>
      <w:r w:rsidRPr="608EF385">
        <w:rPr>
          <w:rFonts w:ascii="Arial" w:eastAsia="Calibri" w:hAnsi="Arial" w:cs="Arial"/>
          <w:b/>
          <w:bCs/>
          <w:color w:val="000000" w:themeColor="text1"/>
          <w:sz w:val="22"/>
        </w:rPr>
        <w:t xml:space="preserve"> de fomento</w:t>
      </w:r>
    </w:p>
    <w:p w14:paraId="1F5D06B9" w14:textId="77777777" w:rsidR="00ED3BEE" w:rsidRPr="0038530B" w:rsidRDefault="00ED3BEE" w:rsidP="003E1779">
      <w:pPr>
        <w:jc w:val="both"/>
        <w:rPr>
          <w:rFonts w:ascii="Arial" w:eastAsia="Calibri" w:hAnsi="Arial" w:cs="Arial"/>
          <w:color w:val="000000" w:themeColor="text1"/>
          <w:sz w:val="20"/>
        </w:rPr>
      </w:pPr>
    </w:p>
    <w:p w14:paraId="1405D73C" w14:textId="1B5BBB14" w:rsidR="00ED3BEE" w:rsidRPr="0038530B" w:rsidRDefault="004B36BB"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 xml:space="preserve">Así pues, el Decreto 591 de 1991 enlista actividades científicas y tecnológicas y, a pesar de que su propósito principal era regular las modalidades específicas de contratos de fomento de esas actividades, con la derogatoria del artículo 7 que señalaba 10 tipos de contrato, actualmente se encuentran vigentes 3: i) contratos de financiamiento, </w:t>
      </w:r>
      <w:proofErr w:type="spellStart"/>
      <w:r w:rsidRPr="0038530B">
        <w:rPr>
          <w:rFonts w:ascii="Arial" w:eastAsia="Calibri" w:hAnsi="Arial" w:cs="Arial"/>
          <w:color w:val="000000" w:themeColor="text1"/>
          <w:sz w:val="20"/>
        </w:rPr>
        <w:t>ii</w:t>
      </w:r>
      <w:proofErr w:type="spellEnd"/>
      <w:r w:rsidRPr="0038530B">
        <w:rPr>
          <w:rFonts w:ascii="Arial" w:eastAsia="Calibri" w:hAnsi="Arial" w:cs="Arial"/>
          <w:color w:val="000000" w:themeColor="text1"/>
          <w:sz w:val="20"/>
        </w:rPr>
        <w:t xml:space="preserve">) contratos de administración de proyectos y </w:t>
      </w:r>
      <w:proofErr w:type="spellStart"/>
      <w:r w:rsidRPr="0038530B">
        <w:rPr>
          <w:rFonts w:ascii="Arial" w:eastAsia="Calibri" w:hAnsi="Arial" w:cs="Arial"/>
          <w:color w:val="000000" w:themeColor="text1"/>
          <w:sz w:val="20"/>
        </w:rPr>
        <w:t>iii</w:t>
      </w:r>
      <w:proofErr w:type="spellEnd"/>
      <w:r w:rsidRPr="0038530B">
        <w:rPr>
          <w:rFonts w:ascii="Arial" w:eastAsia="Calibri" w:hAnsi="Arial" w:cs="Arial"/>
          <w:color w:val="000000" w:themeColor="text1"/>
          <w:sz w:val="20"/>
        </w:rPr>
        <w:t>) convenios especiales de cooperación</w:t>
      </w:r>
      <w:r w:rsidR="00ED3BEE" w:rsidRPr="0038530B">
        <w:rPr>
          <w:rFonts w:ascii="Arial" w:eastAsia="Calibri" w:hAnsi="Arial" w:cs="Arial"/>
          <w:color w:val="000000" w:themeColor="text1"/>
          <w:sz w:val="20"/>
        </w:rPr>
        <w:t>.</w:t>
      </w:r>
    </w:p>
    <w:p w14:paraId="0D527191" w14:textId="77777777" w:rsidR="00ED3BEE" w:rsidRPr="0038530B" w:rsidRDefault="00ED3BEE" w:rsidP="003E1779">
      <w:pPr>
        <w:jc w:val="both"/>
        <w:rPr>
          <w:rFonts w:ascii="Arial" w:eastAsia="Calibri" w:hAnsi="Arial" w:cs="Arial"/>
          <w:color w:val="000000" w:themeColor="text1"/>
          <w:sz w:val="20"/>
        </w:rPr>
      </w:pPr>
    </w:p>
    <w:p w14:paraId="21F92E4A" w14:textId="59058F67" w:rsidR="004E0BC8" w:rsidRPr="0038530B" w:rsidRDefault="007C530A" w:rsidP="003E1779">
      <w:pPr>
        <w:jc w:val="both"/>
        <w:rPr>
          <w:rFonts w:ascii="Arial" w:eastAsia="Calibri" w:hAnsi="Arial" w:cs="Arial"/>
          <w:color w:val="000000" w:themeColor="text1"/>
          <w:sz w:val="22"/>
        </w:rPr>
      </w:pPr>
      <w:r>
        <w:rPr>
          <w:rFonts w:ascii="Arial" w:eastAsia="Calibri" w:hAnsi="Arial" w:cs="Arial"/>
          <w:b/>
          <w:color w:val="000000" w:themeColor="text1"/>
          <w:sz w:val="22"/>
        </w:rPr>
        <w:t xml:space="preserve">CONTRATO DE FINANCIAMIENTO </w:t>
      </w:r>
      <w:r w:rsidRPr="007C530A">
        <w:rPr>
          <w:rFonts w:ascii="Arial" w:eastAsia="Calibri" w:hAnsi="Arial" w:cs="Arial"/>
          <w:b/>
          <w:bCs/>
          <w:color w:val="000000" w:themeColor="text1"/>
          <w:sz w:val="22"/>
        </w:rPr>
        <w:t>–</w:t>
      </w:r>
      <w:r>
        <w:rPr>
          <w:rFonts w:ascii="Arial" w:eastAsia="Calibri" w:hAnsi="Arial" w:cs="Arial"/>
          <w:b/>
          <w:bCs/>
          <w:color w:val="000000" w:themeColor="text1"/>
          <w:sz w:val="22"/>
        </w:rPr>
        <w:t xml:space="preserve"> </w:t>
      </w:r>
      <w:r w:rsidR="004E0BC8" w:rsidRPr="0038530B">
        <w:rPr>
          <w:rFonts w:ascii="Arial" w:eastAsia="Calibri" w:hAnsi="Arial" w:cs="Arial"/>
          <w:b/>
          <w:color w:val="000000" w:themeColor="text1"/>
          <w:sz w:val="22"/>
        </w:rPr>
        <w:t>D</w:t>
      </w:r>
      <w:r>
        <w:rPr>
          <w:rFonts w:ascii="Arial" w:eastAsia="Calibri" w:hAnsi="Arial" w:cs="Arial"/>
          <w:b/>
          <w:color w:val="000000" w:themeColor="text1"/>
          <w:sz w:val="22"/>
        </w:rPr>
        <w:t>ecreto 591 de</w:t>
      </w:r>
      <w:r w:rsidR="00ED3BEE" w:rsidRPr="0038530B">
        <w:rPr>
          <w:rFonts w:ascii="Arial" w:eastAsia="Calibri" w:hAnsi="Arial" w:cs="Arial"/>
          <w:b/>
          <w:color w:val="000000" w:themeColor="text1"/>
          <w:sz w:val="22"/>
        </w:rPr>
        <w:t xml:space="preserve"> 1991</w:t>
      </w:r>
      <w:r w:rsidR="004E0BC8" w:rsidRPr="0038530B">
        <w:rPr>
          <w:rFonts w:ascii="Arial" w:eastAsia="Calibri" w:hAnsi="Arial" w:cs="Arial"/>
          <w:b/>
          <w:color w:val="000000" w:themeColor="text1"/>
          <w:sz w:val="22"/>
        </w:rPr>
        <w:t xml:space="preserve"> </w:t>
      </w:r>
    </w:p>
    <w:p w14:paraId="6F718B85" w14:textId="77777777" w:rsidR="004E0BC8" w:rsidRPr="0038530B" w:rsidRDefault="004E0BC8" w:rsidP="003E1779">
      <w:pPr>
        <w:jc w:val="both"/>
        <w:rPr>
          <w:rFonts w:ascii="Arial" w:eastAsia="Calibri" w:hAnsi="Arial" w:cs="Arial"/>
          <w:color w:val="000000" w:themeColor="text1"/>
          <w:sz w:val="20"/>
          <w:szCs w:val="20"/>
        </w:rPr>
      </w:pPr>
    </w:p>
    <w:p w14:paraId="38712E33" w14:textId="74501203" w:rsidR="00E23D63" w:rsidRPr="0038530B" w:rsidRDefault="00E23D63" w:rsidP="00A94E31">
      <w:pPr>
        <w:spacing w:after="120"/>
        <w:jc w:val="both"/>
        <w:rPr>
          <w:rFonts w:ascii="Arial" w:eastAsia="Calibri" w:hAnsi="Arial" w:cs="Arial"/>
          <w:color w:val="000000" w:themeColor="text1"/>
          <w:sz w:val="20"/>
        </w:rPr>
      </w:pPr>
      <w:r w:rsidRPr="0038530B">
        <w:rPr>
          <w:rFonts w:ascii="Arial" w:eastAsia="Calibri" w:hAnsi="Arial" w:cs="Arial"/>
          <w:color w:val="000000" w:themeColor="text1"/>
          <w:sz w:val="20"/>
        </w:rPr>
        <w:t xml:space="preserve">Su propósito es entregar recursos al </w:t>
      </w:r>
      <w:r w:rsidR="00E829E2" w:rsidRPr="0038530B">
        <w:rPr>
          <w:rFonts w:ascii="Arial" w:eastAsia="Calibri" w:hAnsi="Arial" w:cs="Arial"/>
          <w:color w:val="000000" w:themeColor="text1"/>
          <w:sz w:val="20"/>
        </w:rPr>
        <w:t>contratista ̶</w:t>
      </w:r>
      <w:r w:rsidRPr="0038530B">
        <w:rPr>
          <w:rFonts w:ascii="Arial" w:eastAsia="Calibri" w:hAnsi="Arial" w:cs="Arial"/>
          <w:color w:val="000000" w:themeColor="text1"/>
          <w:sz w:val="20"/>
        </w:rPr>
        <w:t xml:space="preserve"> particular o entidad estatal </w:t>
      </w:r>
      <w:r w:rsidR="00E829E2" w:rsidRPr="0038530B">
        <w:rPr>
          <w:rFonts w:ascii="Arial" w:eastAsia="Calibri" w:hAnsi="Arial" w:cs="Arial"/>
          <w:color w:val="000000" w:themeColor="text1"/>
          <w:sz w:val="20"/>
        </w:rPr>
        <w:t>̶ los</w:t>
      </w:r>
      <w:r w:rsidRPr="0038530B">
        <w:rPr>
          <w:rFonts w:ascii="Arial" w:eastAsia="Calibri" w:hAnsi="Arial" w:cs="Arial"/>
          <w:color w:val="000000" w:themeColor="text1"/>
          <w:sz w:val="20"/>
        </w:rPr>
        <w:t xml:space="preserve">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1F913E29" w14:textId="355B0AEF" w:rsidR="007E39FC" w:rsidRPr="0038530B" w:rsidRDefault="00E23D63"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w:t>
      </w:r>
      <w:proofErr w:type="spellStart"/>
      <w:r w:rsidRPr="0038530B">
        <w:rPr>
          <w:rFonts w:ascii="Arial" w:eastAsia="Calibri" w:hAnsi="Arial" w:cs="Arial"/>
          <w:color w:val="000000" w:themeColor="text1"/>
          <w:sz w:val="20"/>
        </w:rPr>
        <w:t>ii</w:t>
      </w:r>
      <w:proofErr w:type="spellEnd"/>
      <w:r w:rsidRPr="0038530B">
        <w:rPr>
          <w:rFonts w:ascii="Arial" w:eastAsia="Calibri" w:hAnsi="Arial" w:cs="Arial"/>
          <w:color w:val="000000" w:themeColor="text1"/>
          <w:sz w:val="20"/>
        </w:rPr>
        <w:t>) el artículo 8 del Decreto–Ley 591 de 1991».</w:t>
      </w:r>
    </w:p>
    <w:p w14:paraId="00BF45A0" w14:textId="77777777" w:rsidR="00E23D63" w:rsidRPr="0038530B" w:rsidRDefault="00E23D63" w:rsidP="003E1779">
      <w:pPr>
        <w:jc w:val="both"/>
        <w:rPr>
          <w:rFonts w:ascii="Arial" w:eastAsia="Calibri" w:hAnsi="Arial" w:cs="Arial"/>
          <w:color w:val="000000" w:themeColor="text1"/>
          <w:sz w:val="20"/>
        </w:rPr>
      </w:pPr>
    </w:p>
    <w:p w14:paraId="6DDCEC66" w14:textId="1F1B3CC8" w:rsidR="00ED3BEE" w:rsidRPr="0038530B" w:rsidRDefault="007C530A" w:rsidP="608EF385">
      <w:pPr>
        <w:jc w:val="both"/>
        <w:rPr>
          <w:rFonts w:ascii="Arial" w:eastAsia="Calibri" w:hAnsi="Arial" w:cs="Arial"/>
          <w:b/>
          <w:bCs/>
          <w:color w:val="000000" w:themeColor="text1"/>
          <w:sz w:val="22"/>
        </w:rPr>
      </w:pPr>
      <w:r w:rsidRPr="608EF385">
        <w:rPr>
          <w:rFonts w:ascii="Arial" w:eastAsia="Calibri" w:hAnsi="Arial" w:cs="Arial"/>
          <w:b/>
          <w:bCs/>
          <w:color w:val="000000" w:themeColor="text1"/>
          <w:sz w:val="22"/>
        </w:rPr>
        <w:t>CONTRATO DE ADMINISTRACI</w:t>
      </w:r>
      <w:r w:rsidR="66DBC511" w:rsidRPr="608EF385">
        <w:rPr>
          <w:rFonts w:ascii="Arial" w:eastAsia="Calibri" w:hAnsi="Arial" w:cs="Arial"/>
          <w:b/>
          <w:bCs/>
          <w:color w:val="000000" w:themeColor="text1"/>
          <w:sz w:val="22"/>
        </w:rPr>
        <w:t>Ó</w:t>
      </w:r>
      <w:r w:rsidRPr="608EF385">
        <w:rPr>
          <w:rFonts w:ascii="Arial" w:eastAsia="Calibri" w:hAnsi="Arial" w:cs="Arial"/>
          <w:b/>
          <w:bCs/>
          <w:color w:val="000000" w:themeColor="text1"/>
          <w:sz w:val="22"/>
        </w:rPr>
        <w:t xml:space="preserve">N DE PROYECTOS – </w:t>
      </w:r>
      <w:r w:rsidR="00ED3BEE" w:rsidRPr="608EF385">
        <w:rPr>
          <w:rFonts w:ascii="Arial" w:eastAsia="Calibri" w:hAnsi="Arial" w:cs="Arial"/>
          <w:b/>
          <w:bCs/>
          <w:color w:val="000000" w:themeColor="text1"/>
          <w:sz w:val="22"/>
        </w:rPr>
        <w:t>D</w:t>
      </w:r>
      <w:r w:rsidRPr="608EF385">
        <w:rPr>
          <w:rFonts w:ascii="Arial" w:eastAsia="Calibri" w:hAnsi="Arial" w:cs="Arial"/>
          <w:b/>
          <w:bCs/>
          <w:color w:val="000000" w:themeColor="text1"/>
          <w:sz w:val="22"/>
        </w:rPr>
        <w:t xml:space="preserve">ecreto 591 de </w:t>
      </w:r>
      <w:r w:rsidR="00ED3BEE" w:rsidRPr="608EF385">
        <w:rPr>
          <w:rFonts w:ascii="Arial" w:eastAsia="Calibri" w:hAnsi="Arial" w:cs="Arial"/>
          <w:b/>
          <w:bCs/>
          <w:color w:val="000000" w:themeColor="text1"/>
          <w:sz w:val="22"/>
        </w:rPr>
        <w:t xml:space="preserve">1991 </w:t>
      </w:r>
    </w:p>
    <w:p w14:paraId="06E07077" w14:textId="77777777" w:rsidR="00ED3BEE" w:rsidRPr="0038530B" w:rsidRDefault="00ED3BEE" w:rsidP="003E1779">
      <w:pPr>
        <w:jc w:val="both"/>
        <w:rPr>
          <w:rFonts w:ascii="Arial" w:eastAsia="Calibri" w:hAnsi="Arial" w:cs="Arial"/>
          <w:b/>
          <w:color w:val="000000" w:themeColor="text1"/>
          <w:sz w:val="20"/>
          <w:szCs w:val="20"/>
        </w:rPr>
      </w:pPr>
    </w:p>
    <w:p w14:paraId="343503A0" w14:textId="678EA2F5" w:rsidR="001F7DBB" w:rsidRPr="0038530B" w:rsidRDefault="00E23D63" w:rsidP="003E1779">
      <w:pPr>
        <w:jc w:val="both"/>
        <w:rPr>
          <w:rFonts w:ascii="Arial" w:eastAsia="Calibri" w:hAnsi="Arial" w:cs="Arial"/>
          <w:b/>
          <w:color w:val="000000" w:themeColor="text1"/>
          <w:sz w:val="22"/>
        </w:rPr>
      </w:pPr>
      <w:r w:rsidRPr="0038530B">
        <w:rPr>
          <w:rFonts w:ascii="Arial" w:eastAsia="Calibri" w:hAnsi="Arial" w:cs="Arial"/>
          <w:color w:val="000000" w:themeColor="text1"/>
          <w:sz w:val="20"/>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p>
    <w:p w14:paraId="4D56106B" w14:textId="77777777" w:rsidR="001F7DBB" w:rsidRPr="0038530B" w:rsidRDefault="001F7DBB" w:rsidP="003E1779">
      <w:pPr>
        <w:jc w:val="both"/>
        <w:rPr>
          <w:rFonts w:ascii="Arial" w:eastAsia="Calibri" w:hAnsi="Arial" w:cs="Arial"/>
          <w:b/>
          <w:color w:val="000000" w:themeColor="text1"/>
          <w:sz w:val="20"/>
          <w:szCs w:val="20"/>
        </w:rPr>
      </w:pPr>
    </w:p>
    <w:p w14:paraId="54E1A954" w14:textId="3E592F52" w:rsidR="00ED3BEE" w:rsidRPr="0038530B" w:rsidRDefault="007C530A" w:rsidP="608EF385">
      <w:pPr>
        <w:jc w:val="both"/>
        <w:rPr>
          <w:rFonts w:ascii="Arial" w:eastAsia="Calibri" w:hAnsi="Arial" w:cs="Arial"/>
          <w:b/>
          <w:bCs/>
          <w:color w:val="000000" w:themeColor="text1"/>
          <w:sz w:val="22"/>
        </w:rPr>
      </w:pPr>
      <w:r w:rsidRPr="608EF385">
        <w:rPr>
          <w:rFonts w:ascii="Arial" w:eastAsia="Calibri" w:hAnsi="Arial" w:cs="Arial"/>
          <w:b/>
          <w:bCs/>
          <w:color w:val="000000" w:themeColor="text1"/>
          <w:sz w:val="22"/>
        </w:rPr>
        <w:t>CONVENIO ESPECIAL DE COOPERACI</w:t>
      </w:r>
      <w:r w:rsidR="6E669643" w:rsidRPr="608EF385">
        <w:rPr>
          <w:rFonts w:ascii="Arial" w:eastAsia="Calibri" w:hAnsi="Arial" w:cs="Arial"/>
          <w:b/>
          <w:bCs/>
          <w:color w:val="000000" w:themeColor="text1"/>
          <w:sz w:val="22"/>
        </w:rPr>
        <w:t>Ó</w:t>
      </w:r>
      <w:r w:rsidRPr="608EF385">
        <w:rPr>
          <w:rFonts w:ascii="Arial" w:eastAsia="Calibri" w:hAnsi="Arial" w:cs="Arial"/>
          <w:b/>
          <w:bCs/>
          <w:color w:val="000000" w:themeColor="text1"/>
          <w:sz w:val="22"/>
        </w:rPr>
        <w:t xml:space="preserve">N – </w:t>
      </w:r>
      <w:r w:rsidR="00ED3BEE" w:rsidRPr="608EF385">
        <w:rPr>
          <w:rFonts w:ascii="Arial" w:eastAsia="Calibri" w:hAnsi="Arial" w:cs="Arial"/>
          <w:b/>
          <w:bCs/>
          <w:color w:val="000000" w:themeColor="text1"/>
          <w:sz w:val="22"/>
        </w:rPr>
        <w:t>D</w:t>
      </w:r>
      <w:r w:rsidRPr="608EF385">
        <w:rPr>
          <w:rFonts w:ascii="Arial" w:eastAsia="Calibri" w:hAnsi="Arial" w:cs="Arial"/>
          <w:b/>
          <w:bCs/>
          <w:color w:val="000000" w:themeColor="text1"/>
          <w:sz w:val="22"/>
        </w:rPr>
        <w:t xml:space="preserve">ecreto 591 de </w:t>
      </w:r>
      <w:r w:rsidR="00ED3BEE" w:rsidRPr="608EF385">
        <w:rPr>
          <w:rFonts w:ascii="Arial" w:eastAsia="Calibri" w:hAnsi="Arial" w:cs="Arial"/>
          <w:b/>
          <w:bCs/>
          <w:color w:val="000000" w:themeColor="text1"/>
          <w:sz w:val="22"/>
        </w:rPr>
        <w:t xml:space="preserve">1991 </w:t>
      </w:r>
    </w:p>
    <w:p w14:paraId="533A364B" w14:textId="77777777" w:rsidR="00ED3BEE" w:rsidRPr="0038530B" w:rsidRDefault="00ED3BEE" w:rsidP="003E1779">
      <w:pPr>
        <w:jc w:val="both"/>
        <w:rPr>
          <w:rFonts w:ascii="Arial" w:eastAsia="Calibri" w:hAnsi="Arial" w:cs="Arial"/>
          <w:color w:val="000000" w:themeColor="text1"/>
          <w:sz w:val="20"/>
          <w:szCs w:val="20"/>
        </w:rPr>
      </w:pPr>
    </w:p>
    <w:p w14:paraId="5E56B630" w14:textId="34B1168E" w:rsidR="00BA7556" w:rsidRPr="0038530B" w:rsidRDefault="001F7DBB"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 xml:space="preserve">A este convenio se había referido el Decreto 393 de 1991, anterior al Decreto 591 de 1991, por lo cual este último no contiene disposiciones con elementos adicionales a lo que estaba regulado. Para finalizar, el artículo 19 señala que dependiendo de la modalidad de </w:t>
      </w:r>
      <w:proofErr w:type="gramStart"/>
      <w:r w:rsidRPr="0038530B">
        <w:rPr>
          <w:rFonts w:ascii="Arial" w:eastAsia="Calibri" w:hAnsi="Arial" w:cs="Arial"/>
          <w:color w:val="000000" w:themeColor="text1"/>
          <w:sz w:val="20"/>
        </w:rPr>
        <w:t>contrato  ̶</w:t>
      </w:r>
      <w:proofErr w:type="gramEnd"/>
      <w:r w:rsidRPr="0038530B">
        <w:rPr>
          <w:rFonts w:ascii="Arial" w:eastAsia="Calibri" w:hAnsi="Arial" w:cs="Arial"/>
          <w:color w:val="000000" w:themeColor="text1"/>
          <w:sz w:val="20"/>
        </w:rPr>
        <w:t xml:space="preserve"> financiamiento, administración de proyectos, convenio especial de cooperación ̶  será necesario pactar cláusulas respecto de la transferencia tecnológica, que deben tener en cuenta los lineamientos del Consejo Nacional de Ciencia y Tecnología.</w:t>
      </w:r>
    </w:p>
    <w:p w14:paraId="068A7CCD" w14:textId="77777777" w:rsidR="001F7DBB" w:rsidRPr="0038530B" w:rsidRDefault="001F7DBB" w:rsidP="003E1779">
      <w:pPr>
        <w:jc w:val="both"/>
        <w:rPr>
          <w:rFonts w:ascii="Arial" w:eastAsia="Calibri" w:hAnsi="Arial" w:cs="Arial"/>
          <w:color w:val="000000" w:themeColor="text1"/>
          <w:sz w:val="20"/>
        </w:rPr>
      </w:pPr>
    </w:p>
    <w:p w14:paraId="105B0F59" w14:textId="76FD1A1E" w:rsidR="00BA7556" w:rsidRPr="0038530B" w:rsidRDefault="00BA7556" w:rsidP="003E1779">
      <w:pPr>
        <w:jc w:val="both"/>
        <w:rPr>
          <w:rFonts w:ascii="Arial" w:eastAsia="Calibri" w:hAnsi="Arial" w:cs="Arial"/>
          <w:b/>
          <w:color w:val="000000" w:themeColor="text1"/>
          <w:sz w:val="22"/>
        </w:rPr>
      </w:pPr>
      <w:r w:rsidRPr="0038530B">
        <w:rPr>
          <w:rFonts w:ascii="Arial" w:eastAsia="Calibri" w:hAnsi="Arial" w:cs="Arial"/>
          <w:b/>
          <w:color w:val="000000" w:themeColor="text1"/>
          <w:sz w:val="22"/>
        </w:rPr>
        <w:t xml:space="preserve">CONVENIO ESPECIAL DE COOPERACIÓN </w:t>
      </w:r>
      <w:r w:rsidR="00E829E2" w:rsidRPr="007C530A">
        <w:rPr>
          <w:rFonts w:ascii="Arial" w:eastAsia="Calibri" w:hAnsi="Arial" w:cs="Arial"/>
          <w:b/>
          <w:bCs/>
          <w:color w:val="000000" w:themeColor="text1"/>
          <w:sz w:val="22"/>
        </w:rPr>
        <w:t>–</w:t>
      </w:r>
      <w:r w:rsidR="006B0FE8" w:rsidRPr="0038530B">
        <w:rPr>
          <w:rFonts w:ascii="Arial" w:eastAsia="Calibri" w:hAnsi="Arial" w:cs="Arial"/>
          <w:b/>
          <w:bCs/>
          <w:color w:val="000000" w:themeColor="text1"/>
          <w:sz w:val="20"/>
          <w:szCs w:val="20"/>
        </w:rPr>
        <w:t xml:space="preserve"> </w:t>
      </w:r>
      <w:r w:rsidRPr="0038530B">
        <w:rPr>
          <w:rFonts w:ascii="Arial" w:eastAsia="Calibri" w:hAnsi="Arial" w:cs="Arial"/>
          <w:b/>
          <w:color w:val="000000" w:themeColor="text1"/>
          <w:sz w:val="22"/>
        </w:rPr>
        <w:t>Administración de aportes</w:t>
      </w:r>
    </w:p>
    <w:p w14:paraId="1068795D" w14:textId="77777777" w:rsidR="00BA7556" w:rsidRPr="0038530B" w:rsidRDefault="00BA7556" w:rsidP="003E1779">
      <w:pPr>
        <w:jc w:val="both"/>
        <w:rPr>
          <w:rFonts w:ascii="Arial" w:eastAsia="Calibri" w:hAnsi="Arial" w:cs="Arial"/>
          <w:color w:val="000000" w:themeColor="text1"/>
          <w:sz w:val="20"/>
          <w:szCs w:val="20"/>
        </w:rPr>
      </w:pPr>
    </w:p>
    <w:p w14:paraId="25114E2F" w14:textId="548AFA22" w:rsidR="00BA7556" w:rsidRPr="0038530B" w:rsidRDefault="00A96631" w:rsidP="003E1779">
      <w:pPr>
        <w:jc w:val="both"/>
        <w:rPr>
          <w:rFonts w:ascii="Arial" w:eastAsia="Calibri" w:hAnsi="Arial" w:cs="Arial"/>
          <w:color w:val="000000" w:themeColor="text1"/>
          <w:sz w:val="20"/>
        </w:rPr>
      </w:pPr>
      <w:r w:rsidRPr="0038530B">
        <w:rPr>
          <w:rFonts w:ascii="Arial" w:eastAsia="Calibri" w:hAnsi="Arial" w:cs="Arial"/>
          <w:color w:val="000000" w:themeColor="text1"/>
          <w:sz w:val="20"/>
        </w:rPr>
        <w:t>Los artículos 7 y 8 del Decreto 393 de 1991 disponen las reglas para celebrar el convenio especial de cooperación, entre las cuales se establece que las partes deben determinar la forma de administración de los aportes, y para esto pueden crear juntas o comités directivos que están relacionados con la dirección del contrato, pero son diferentes a los organismos institucionales de una persona jurídica.</w:t>
      </w:r>
    </w:p>
    <w:p w14:paraId="4EE21789" w14:textId="1E1E103B" w:rsidR="00BA7556" w:rsidRPr="0038530B" w:rsidRDefault="00BA7556" w:rsidP="003E1779">
      <w:pPr>
        <w:jc w:val="both"/>
        <w:rPr>
          <w:rFonts w:ascii="Arial" w:eastAsia="Calibri" w:hAnsi="Arial" w:cs="Arial"/>
          <w:b/>
          <w:color w:val="000000" w:themeColor="text1"/>
          <w:sz w:val="22"/>
        </w:rPr>
      </w:pPr>
      <w:r w:rsidRPr="0038530B">
        <w:rPr>
          <w:rFonts w:ascii="Arial" w:eastAsia="Calibri" w:hAnsi="Arial" w:cs="Arial"/>
          <w:b/>
          <w:color w:val="000000" w:themeColor="text1"/>
          <w:sz w:val="22"/>
        </w:rPr>
        <w:lastRenderedPageBreak/>
        <w:t>CONVENIO ESPECIAL DE COOPERACIÓN ― Administración de aportes ― Reglas</w:t>
      </w:r>
    </w:p>
    <w:p w14:paraId="760F6FF7" w14:textId="77777777" w:rsidR="00BA7556" w:rsidRPr="0038530B" w:rsidRDefault="00BA7556" w:rsidP="003E1779">
      <w:pPr>
        <w:jc w:val="both"/>
        <w:rPr>
          <w:rFonts w:ascii="Arial" w:eastAsia="Calibri" w:hAnsi="Arial" w:cs="Arial"/>
          <w:color w:val="000000" w:themeColor="text1"/>
          <w:sz w:val="20"/>
        </w:rPr>
      </w:pPr>
    </w:p>
    <w:p w14:paraId="5682AABD" w14:textId="0A9508BE" w:rsidR="00ED3BEE" w:rsidRPr="0038530B" w:rsidRDefault="00BA7556" w:rsidP="24469F04">
      <w:pPr>
        <w:jc w:val="both"/>
        <w:rPr>
          <w:rFonts w:ascii="Arial" w:eastAsia="Calibri" w:hAnsi="Arial" w:cs="Arial"/>
          <w:color w:val="000000" w:themeColor="text1"/>
          <w:sz w:val="20"/>
          <w:szCs w:val="20"/>
        </w:rPr>
      </w:pPr>
      <w:r w:rsidRPr="24469F04">
        <w:rPr>
          <w:rFonts w:ascii="Arial" w:eastAsia="Calibri" w:hAnsi="Arial" w:cs="Arial"/>
          <w:color w:val="000000" w:themeColor="text1"/>
          <w:sz w:val="20"/>
          <w:szCs w:val="20"/>
        </w:rPr>
        <w:t>[...]</w:t>
      </w:r>
      <w:r w:rsidR="00CB034C" w:rsidRPr="24469F04">
        <w:rPr>
          <w:rFonts w:ascii="Arial" w:eastAsia="Calibri" w:hAnsi="Arial" w:cs="Arial"/>
          <w:color w:val="000000" w:themeColor="text1"/>
          <w:sz w:val="20"/>
          <w:szCs w:val="20"/>
        </w:rPr>
        <w:t xml:space="preserve"> </w:t>
      </w:r>
      <w:r w:rsidR="3C62F986" w:rsidRPr="24469F04">
        <w:rPr>
          <w:rFonts w:ascii="Arial" w:eastAsia="Calibri" w:hAnsi="Arial" w:cs="Arial"/>
          <w:color w:val="000000" w:themeColor="text1"/>
          <w:sz w:val="20"/>
          <w:szCs w:val="20"/>
        </w:rPr>
        <w:t>l</w:t>
      </w:r>
      <w:r w:rsidR="003A2C0E" w:rsidRPr="24469F04">
        <w:rPr>
          <w:rFonts w:ascii="Arial" w:eastAsia="Calibri" w:hAnsi="Arial" w:cs="Arial"/>
          <w:color w:val="000000" w:themeColor="text1"/>
          <w:sz w:val="20"/>
          <w:szCs w:val="20"/>
        </w:rPr>
        <w:t>a normativa que regula las juntas o comités directivos en un convenio de especial de cooperación, al ser un pacto de las partes como mecanismo de administración de los aportes, y no un organismo de una persona jurídica, será lo dispuesto en el contrato y el derecho privado, de conformidad con el numeral 5 del artículo 7 del Decreto 393 de 1991. Por otra parte, las juntas o comités directivos de las personas jurídicas que se crean para ejecutar actividades de ciencia, tecnología e innovación se rigen por el derecho privado, según el artículo 5 del Decreto 393 de 1991.</w:t>
      </w:r>
    </w:p>
    <w:p w14:paraId="1C13C43C" w14:textId="4DD83941" w:rsidR="000E3FB9" w:rsidRPr="0038530B" w:rsidRDefault="000E3FB9" w:rsidP="00004AA6">
      <w:pPr>
        <w:spacing w:line="276" w:lineRule="auto"/>
        <w:rPr>
          <w:rFonts w:ascii="Arial" w:hAnsi="Arial" w:cs="Arial"/>
          <w:color w:val="000000" w:themeColor="text1"/>
          <w:sz w:val="20"/>
          <w:szCs w:val="20"/>
        </w:rPr>
      </w:pPr>
    </w:p>
    <w:p w14:paraId="4B88E733" w14:textId="77777777" w:rsidR="00DE4778" w:rsidRPr="0038530B" w:rsidRDefault="00DE4778" w:rsidP="00DE4778">
      <w:pPr>
        <w:pStyle w:val="Default"/>
        <w:rPr>
          <w:color w:val="000000" w:themeColor="text1"/>
          <w:sz w:val="20"/>
          <w:szCs w:val="20"/>
        </w:rPr>
      </w:pPr>
    </w:p>
    <w:p w14:paraId="5E1A6146" w14:textId="60FD9836" w:rsidR="00DE4778" w:rsidRPr="0038530B" w:rsidRDefault="00DE4778" w:rsidP="00DE4778">
      <w:pPr>
        <w:pStyle w:val="Default"/>
        <w:rPr>
          <w:color w:val="000000" w:themeColor="text1"/>
          <w:sz w:val="22"/>
          <w:szCs w:val="22"/>
        </w:rPr>
      </w:pPr>
      <w:r w:rsidRPr="0038530B">
        <w:rPr>
          <w:color w:val="000000" w:themeColor="text1"/>
          <w:sz w:val="22"/>
          <w:szCs w:val="22"/>
        </w:rPr>
        <w:t xml:space="preserve">Bogotá D.C., </w:t>
      </w:r>
      <w:r w:rsidRPr="0038530B">
        <w:rPr>
          <w:b/>
          <w:bCs/>
          <w:color w:val="000000" w:themeColor="text1"/>
          <w:sz w:val="22"/>
          <w:szCs w:val="22"/>
        </w:rPr>
        <w:t xml:space="preserve">03/03/2020 Hora 17:11:16s </w:t>
      </w:r>
    </w:p>
    <w:p w14:paraId="41359AB8" w14:textId="7BC548D9" w:rsidR="006D4E2A" w:rsidRPr="0038530B" w:rsidRDefault="00DE4778" w:rsidP="00DE4778">
      <w:pPr>
        <w:spacing w:line="276" w:lineRule="auto"/>
        <w:jc w:val="right"/>
        <w:rPr>
          <w:rFonts w:ascii="Arial" w:hAnsi="Arial" w:cs="Arial"/>
          <w:b/>
          <w:bCs/>
          <w:color w:val="000000" w:themeColor="text1"/>
          <w:sz w:val="22"/>
        </w:rPr>
      </w:pPr>
      <w:proofErr w:type="spellStart"/>
      <w:r w:rsidRPr="0038530B">
        <w:rPr>
          <w:rFonts w:ascii="Arial" w:hAnsi="Arial" w:cs="Arial"/>
          <w:b/>
          <w:bCs/>
          <w:color w:val="000000" w:themeColor="text1"/>
          <w:sz w:val="22"/>
        </w:rPr>
        <w:t>N°</w:t>
      </w:r>
      <w:proofErr w:type="spellEnd"/>
      <w:r w:rsidRPr="0038530B">
        <w:rPr>
          <w:rFonts w:ascii="Arial" w:hAnsi="Arial" w:cs="Arial"/>
          <w:b/>
          <w:bCs/>
          <w:color w:val="000000" w:themeColor="text1"/>
          <w:sz w:val="22"/>
        </w:rPr>
        <w:t xml:space="preserve"> Radicado: 2202013000001571</w:t>
      </w:r>
    </w:p>
    <w:p w14:paraId="0EA4262C" w14:textId="77777777" w:rsidR="0053689A" w:rsidRDefault="0053689A" w:rsidP="00004AA6">
      <w:pPr>
        <w:spacing w:line="276" w:lineRule="auto"/>
        <w:rPr>
          <w:rFonts w:ascii="Arial" w:eastAsia="Calibri" w:hAnsi="Arial" w:cs="Arial"/>
          <w:color w:val="000000" w:themeColor="text1"/>
          <w:sz w:val="22"/>
          <w:szCs w:val="20"/>
        </w:rPr>
      </w:pPr>
    </w:p>
    <w:p w14:paraId="6119A54E" w14:textId="7D6E61A0" w:rsidR="0078122E" w:rsidRPr="0038530B" w:rsidRDefault="0078122E" w:rsidP="00004AA6">
      <w:pPr>
        <w:spacing w:line="276" w:lineRule="auto"/>
        <w:rPr>
          <w:rFonts w:ascii="Arial" w:eastAsia="Calibri" w:hAnsi="Arial" w:cs="Arial"/>
          <w:color w:val="000000" w:themeColor="text1"/>
          <w:sz w:val="22"/>
          <w:szCs w:val="20"/>
        </w:rPr>
      </w:pPr>
      <w:r w:rsidRPr="0038530B">
        <w:rPr>
          <w:rFonts w:ascii="Arial" w:eastAsia="Calibri" w:hAnsi="Arial" w:cs="Arial"/>
          <w:color w:val="000000" w:themeColor="text1"/>
          <w:sz w:val="22"/>
          <w:szCs w:val="20"/>
        </w:rPr>
        <w:t>Señor</w:t>
      </w:r>
    </w:p>
    <w:p w14:paraId="2FE783B8" w14:textId="2BDF10CE" w:rsidR="0078122E" w:rsidRPr="0038530B" w:rsidRDefault="00C56BE2" w:rsidP="00004AA6">
      <w:pPr>
        <w:spacing w:line="276" w:lineRule="auto"/>
        <w:rPr>
          <w:rFonts w:ascii="Arial" w:eastAsia="Calibri" w:hAnsi="Arial" w:cs="Arial"/>
          <w:b/>
          <w:color w:val="000000" w:themeColor="text1"/>
          <w:sz w:val="22"/>
          <w:szCs w:val="20"/>
        </w:rPr>
      </w:pPr>
      <w:r w:rsidRPr="0038530B">
        <w:rPr>
          <w:rFonts w:ascii="Arial" w:eastAsia="Calibri" w:hAnsi="Arial" w:cs="Arial"/>
          <w:b/>
          <w:color w:val="000000" w:themeColor="text1"/>
          <w:sz w:val="22"/>
          <w:szCs w:val="20"/>
        </w:rPr>
        <w:t>Andrés Mauricio Romero</w:t>
      </w:r>
    </w:p>
    <w:p w14:paraId="5FB4F046" w14:textId="1959ABAA" w:rsidR="0078122E" w:rsidRPr="0038530B" w:rsidRDefault="0078122E" w:rsidP="00004AA6">
      <w:pPr>
        <w:spacing w:line="276" w:lineRule="auto"/>
        <w:rPr>
          <w:rFonts w:ascii="Arial" w:eastAsia="Calibri" w:hAnsi="Arial" w:cs="Arial"/>
          <w:color w:val="000000" w:themeColor="text1"/>
          <w:sz w:val="22"/>
          <w:szCs w:val="20"/>
        </w:rPr>
      </w:pPr>
      <w:r w:rsidRPr="0038530B">
        <w:rPr>
          <w:rFonts w:ascii="Arial" w:eastAsia="Calibri" w:hAnsi="Arial" w:cs="Arial"/>
          <w:color w:val="000000" w:themeColor="text1"/>
          <w:sz w:val="22"/>
          <w:szCs w:val="20"/>
        </w:rPr>
        <w:t>Ciudad</w:t>
      </w:r>
    </w:p>
    <w:p w14:paraId="37C7714F" w14:textId="77777777" w:rsidR="009A789C" w:rsidRPr="0038530B" w:rsidRDefault="009A789C" w:rsidP="00004AA6">
      <w:pPr>
        <w:spacing w:line="276" w:lineRule="auto"/>
        <w:jc w:val="center"/>
        <w:rPr>
          <w:rFonts w:ascii="Arial" w:eastAsia="Calibri" w:hAnsi="Arial" w:cs="Arial"/>
          <w:b/>
          <w:color w:val="000000" w:themeColor="text1"/>
          <w:sz w:val="22"/>
        </w:rPr>
      </w:pPr>
      <w:bookmarkStart w:id="0" w:name="_Hlk29890381"/>
    </w:p>
    <w:p w14:paraId="5852089B" w14:textId="77777777" w:rsidR="0053689A" w:rsidRDefault="0053689A" w:rsidP="00004AA6">
      <w:pPr>
        <w:spacing w:line="276" w:lineRule="auto"/>
        <w:jc w:val="center"/>
        <w:rPr>
          <w:rFonts w:ascii="Arial" w:eastAsia="Calibri" w:hAnsi="Arial" w:cs="Arial"/>
          <w:b/>
          <w:color w:val="000000" w:themeColor="text1"/>
          <w:sz w:val="22"/>
        </w:rPr>
      </w:pPr>
    </w:p>
    <w:p w14:paraId="738CBD52" w14:textId="4A5920F4" w:rsidR="007B0854" w:rsidRPr="0038530B" w:rsidRDefault="007B0854" w:rsidP="00004AA6">
      <w:pPr>
        <w:spacing w:line="276" w:lineRule="auto"/>
        <w:jc w:val="center"/>
        <w:rPr>
          <w:rFonts w:ascii="Arial" w:eastAsia="Calibri" w:hAnsi="Arial" w:cs="Arial"/>
          <w:b/>
          <w:color w:val="000000" w:themeColor="text1"/>
          <w:sz w:val="22"/>
        </w:rPr>
      </w:pPr>
      <w:r w:rsidRPr="0038530B">
        <w:rPr>
          <w:rFonts w:ascii="Arial" w:eastAsia="Calibri" w:hAnsi="Arial" w:cs="Arial"/>
          <w:b/>
          <w:color w:val="000000" w:themeColor="text1"/>
          <w:sz w:val="22"/>
        </w:rPr>
        <w:t>Concepto C ─ 0</w:t>
      </w:r>
      <w:r w:rsidR="001431BA" w:rsidRPr="0038530B">
        <w:rPr>
          <w:rFonts w:ascii="Arial" w:eastAsia="Calibri" w:hAnsi="Arial" w:cs="Arial"/>
          <w:b/>
          <w:color w:val="000000" w:themeColor="text1"/>
          <w:sz w:val="22"/>
        </w:rPr>
        <w:t>66</w:t>
      </w:r>
      <w:r w:rsidRPr="0038530B">
        <w:rPr>
          <w:rFonts w:ascii="Arial" w:eastAsia="Calibri" w:hAnsi="Arial" w:cs="Arial"/>
          <w:b/>
          <w:color w:val="000000" w:themeColor="text1"/>
          <w:sz w:val="22"/>
        </w:rPr>
        <w:t xml:space="preserve"> de 2020</w:t>
      </w:r>
    </w:p>
    <w:p w14:paraId="7947F6BC" w14:textId="77777777" w:rsidR="007B0854" w:rsidRPr="0038530B" w:rsidRDefault="007B0854" w:rsidP="00004AA6">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8530B" w:rsidRPr="0038530B" w14:paraId="0292AC9D" w14:textId="77777777" w:rsidTr="00C21AB6">
        <w:tc>
          <w:tcPr>
            <w:tcW w:w="2689" w:type="dxa"/>
            <w:hideMark/>
          </w:tcPr>
          <w:p w14:paraId="58D1858D" w14:textId="77777777" w:rsidR="007B0854" w:rsidRPr="0038530B" w:rsidRDefault="007B0854" w:rsidP="00004AA6">
            <w:pPr>
              <w:spacing w:line="276" w:lineRule="auto"/>
              <w:rPr>
                <w:rFonts w:ascii="Arial" w:eastAsia="Calibri" w:hAnsi="Arial" w:cs="Arial"/>
                <w:color w:val="000000" w:themeColor="text1"/>
                <w:sz w:val="22"/>
              </w:rPr>
            </w:pPr>
            <w:r w:rsidRPr="0038530B">
              <w:rPr>
                <w:rFonts w:ascii="Arial" w:eastAsia="Calibri" w:hAnsi="Arial" w:cs="Arial"/>
                <w:b/>
                <w:color w:val="000000" w:themeColor="text1"/>
                <w:sz w:val="22"/>
              </w:rPr>
              <w:t>Temas:</w:t>
            </w:r>
            <w:r w:rsidRPr="0038530B">
              <w:rPr>
                <w:rFonts w:ascii="Arial" w:eastAsia="Calibri" w:hAnsi="Arial" w:cs="Arial"/>
                <w:color w:val="000000" w:themeColor="text1"/>
                <w:sz w:val="22"/>
              </w:rPr>
              <w:t xml:space="preserve">           </w:t>
            </w:r>
          </w:p>
          <w:p w14:paraId="78FD6AC7" w14:textId="77777777" w:rsidR="007B0854" w:rsidRPr="0038530B" w:rsidRDefault="007B0854" w:rsidP="00004AA6">
            <w:pPr>
              <w:spacing w:line="276" w:lineRule="auto"/>
              <w:rPr>
                <w:rFonts w:ascii="Arial" w:eastAsia="Calibri" w:hAnsi="Arial" w:cs="Arial"/>
                <w:color w:val="000000" w:themeColor="text1"/>
                <w:sz w:val="22"/>
              </w:rPr>
            </w:pPr>
            <w:r w:rsidRPr="0038530B">
              <w:rPr>
                <w:rFonts w:ascii="Arial" w:eastAsia="Calibri" w:hAnsi="Arial" w:cs="Arial"/>
                <w:color w:val="000000" w:themeColor="text1"/>
                <w:sz w:val="22"/>
              </w:rPr>
              <w:t xml:space="preserve">                           </w:t>
            </w:r>
          </w:p>
        </w:tc>
        <w:tc>
          <w:tcPr>
            <w:tcW w:w="6237" w:type="dxa"/>
            <w:hideMark/>
          </w:tcPr>
          <w:p w14:paraId="2CF65E76" w14:textId="03D17EBC" w:rsidR="007B0854" w:rsidRPr="0038530B" w:rsidRDefault="00B04152" w:rsidP="00004AA6">
            <w:pPr>
              <w:spacing w:line="276" w:lineRule="auto"/>
              <w:jc w:val="both"/>
              <w:rPr>
                <w:rFonts w:ascii="Arial" w:eastAsia="Calibri" w:hAnsi="Arial" w:cs="Arial"/>
                <w:color w:val="000000" w:themeColor="text1"/>
                <w:sz w:val="22"/>
              </w:rPr>
            </w:pPr>
            <w:r w:rsidRPr="0038530B">
              <w:rPr>
                <w:rFonts w:ascii="Arial" w:eastAsia="Calibri" w:hAnsi="Arial" w:cs="Arial"/>
                <w:color w:val="000000" w:themeColor="text1"/>
                <w:sz w:val="22"/>
              </w:rPr>
              <w:t xml:space="preserve">CIENCIA, TECNOLOGÍA E INNOVACIÓN ― Actividades </w:t>
            </w:r>
            <w:r w:rsidR="007B0854" w:rsidRPr="0038530B">
              <w:rPr>
                <w:rFonts w:ascii="Arial" w:eastAsia="Calibri" w:hAnsi="Arial" w:cs="Arial"/>
                <w:color w:val="000000" w:themeColor="text1"/>
                <w:sz w:val="22"/>
              </w:rPr>
              <w:t xml:space="preserve">/ </w:t>
            </w:r>
            <w:r w:rsidRPr="0038530B">
              <w:rPr>
                <w:rFonts w:ascii="Arial" w:eastAsia="Calibri" w:hAnsi="Arial" w:cs="Arial"/>
                <w:color w:val="000000" w:themeColor="text1"/>
                <w:sz w:val="22"/>
              </w:rPr>
              <w:t>CIENCIA, TECNOLOGÍA E INNOVACIÓN ― Decreto 393 de 1991 ― Formas de asociación / DECRETO 393 DE 1991 ― Creación de personas jurídicas ― Régimen jurídico / DECRETO 393 DE 1991  ― Convenio especial de Cooperación ― Reglas ― Régimen jurídico / CIENCIA, TECNOLOGÍA E INNOVACIÓN ― Decreto 591 de 1991 ― Modalidades de contratos de fomento / DECRETO 591 DE 1991 ― Contrato de financiamiento / DECRETO 591 DE 1991 ― Contrato de administración de proyectos / DECRETO 591 DE 1991 ― Convenio especial de cooperación / CONVENIO ESPECIAL DE COOPERACIÓN ― Administración de aportes / CONVENIO ESPECIAL DE COOPERACIÓN ― Administración de aportes ― Reglas</w:t>
            </w:r>
          </w:p>
        </w:tc>
      </w:tr>
      <w:tr w:rsidR="00004AA6" w:rsidRPr="0038530B" w14:paraId="1A5E5E77" w14:textId="77777777" w:rsidTr="00C21AB6">
        <w:tc>
          <w:tcPr>
            <w:tcW w:w="2689" w:type="dxa"/>
          </w:tcPr>
          <w:p w14:paraId="4FF4AB0C" w14:textId="77777777" w:rsidR="007B0854" w:rsidRPr="0038530B" w:rsidRDefault="007B0854" w:rsidP="00152078">
            <w:pPr>
              <w:spacing w:line="276" w:lineRule="auto"/>
              <w:rPr>
                <w:rFonts w:ascii="Arial" w:eastAsia="Calibri" w:hAnsi="Arial" w:cs="Arial"/>
                <w:b/>
                <w:color w:val="000000" w:themeColor="text1"/>
                <w:sz w:val="22"/>
              </w:rPr>
            </w:pPr>
            <w:r w:rsidRPr="0038530B">
              <w:rPr>
                <w:rFonts w:ascii="Arial" w:eastAsia="Calibri" w:hAnsi="Arial" w:cs="Arial"/>
                <w:b/>
                <w:color w:val="000000" w:themeColor="text1"/>
                <w:sz w:val="22"/>
              </w:rPr>
              <w:t>Radicación:</w:t>
            </w:r>
            <w:r w:rsidRPr="0038530B">
              <w:rPr>
                <w:rFonts w:ascii="Arial" w:eastAsia="Calibri" w:hAnsi="Arial" w:cs="Arial"/>
                <w:color w:val="000000" w:themeColor="text1"/>
                <w:sz w:val="22"/>
              </w:rPr>
              <w:t xml:space="preserve">                              </w:t>
            </w:r>
          </w:p>
        </w:tc>
        <w:tc>
          <w:tcPr>
            <w:tcW w:w="6237" w:type="dxa"/>
          </w:tcPr>
          <w:p w14:paraId="7852C50C" w14:textId="4B2B14D3" w:rsidR="007B0854" w:rsidRPr="0038530B" w:rsidRDefault="007B0854" w:rsidP="00152078">
            <w:pPr>
              <w:spacing w:line="276" w:lineRule="auto"/>
              <w:jc w:val="both"/>
              <w:rPr>
                <w:rFonts w:ascii="Arial" w:eastAsia="Calibri" w:hAnsi="Arial" w:cs="Arial"/>
                <w:color w:val="000000" w:themeColor="text1"/>
                <w:sz w:val="22"/>
              </w:rPr>
            </w:pPr>
            <w:r w:rsidRPr="0038530B">
              <w:rPr>
                <w:rFonts w:ascii="Arial" w:eastAsia="Calibri" w:hAnsi="Arial" w:cs="Arial"/>
                <w:color w:val="000000" w:themeColor="text1"/>
                <w:sz w:val="22"/>
              </w:rPr>
              <w:t>Respuesta a consulta # 42020</w:t>
            </w:r>
            <w:r w:rsidR="00A23CEF" w:rsidRPr="0038530B">
              <w:rPr>
                <w:rFonts w:ascii="Arial" w:eastAsia="Calibri" w:hAnsi="Arial" w:cs="Arial"/>
                <w:color w:val="000000" w:themeColor="text1"/>
                <w:sz w:val="22"/>
              </w:rPr>
              <w:t>120000003</w:t>
            </w:r>
            <w:r w:rsidR="000A0FD9" w:rsidRPr="0038530B">
              <w:rPr>
                <w:rFonts w:ascii="Arial" w:eastAsia="Calibri" w:hAnsi="Arial" w:cs="Arial"/>
                <w:color w:val="000000" w:themeColor="text1"/>
                <w:sz w:val="22"/>
              </w:rPr>
              <w:t>6</w:t>
            </w:r>
            <w:r w:rsidR="00A23CEF" w:rsidRPr="0038530B">
              <w:rPr>
                <w:rFonts w:ascii="Arial" w:eastAsia="Calibri" w:hAnsi="Arial" w:cs="Arial"/>
                <w:color w:val="000000" w:themeColor="text1"/>
                <w:sz w:val="22"/>
              </w:rPr>
              <w:t>8</w:t>
            </w:r>
          </w:p>
        </w:tc>
      </w:tr>
    </w:tbl>
    <w:p w14:paraId="279AE5AD" w14:textId="7C69DB36" w:rsidR="004B3AD0" w:rsidRPr="0038530B" w:rsidRDefault="004B3AD0" w:rsidP="00152078">
      <w:pPr>
        <w:spacing w:line="276" w:lineRule="auto"/>
        <w:jc w:val="both"/>
        <w:rPr>
          <w:rFonts w:ascii="Arial" w:eastAsia="Calibri" w:hAnsi="Arial" w:cs="Arial"/>
          <w:color w:val="000000" w:themeColor="text1"/>
          <w:sz w:val="22"/>
        </w:rPr>
      </w:pPr>
    </w:p>
    <w:p w14:paraId="50D511B2" w14:textId="02F72388" w:rsidR="004A34D2" w:rsidRPr="0038530B" w:rsidRDefault="004A34D2" w:rsidP="00152078">
      <w:pPr>
        <w:spacing w:line="276" w:lineRule="auto"/>
        <w:rPr>
          <w:rFonts w:ascii="Arial" w:eastAsia="Calibri" w:hAnsi="Arial" w:cs="Arial"/>
          <w:color w:val="000000" w:themeColor="text1"/>
          <w:sz w:val="22"/>
        </w:rPr>
      </w:pPr>
      <w:r w:rsidRPr="0038530B">
        <w:rPr>
          <w:rFonts w:ascii="Arial" w:eastAsia="Calibri" w:hAnsi="Arial" w:cs="Arial"/>
          <w:color w:val="000000" w:themeColor="text1"/>
          <w:sz w:val="22"/>
        </w:rPr>
        <w:t>Estimado señor</w:t>
      </w:r>
      <w:r w:rsidR="00AE7BC6" w:rsidRPr="0038530B">
        <w:rPr>
          <w:rFonts w:ascii="Arial" w:eastAsia="Calibri" w:hAnsi="Arial" w:cs="Arial"/>
          <w:color w:val="000000" w:themeColor="text1"/>
          <w:sz w:val="22"/>
        </w:rPr>
        <w:t xml:space="preserve"> Romero</w:t>
      </w:r>
      <w:r w:rsidRPr="0038530B">
        <w:rPr>
          <w:rFonts w:ascii="Arial" w:eastAsia="Calibri" w:hAnsi="Arial" w:cs="Arial"/>
          <w:color w:val="000000" w:themeColor="text1"/>
          <w:sz w:val="22"/>
        </w:rPr>
        <w:t>,</w:t>
      </w:r>
    </w:p>
    <w:p w14:paraId="2D4068BF" w14:textId="77777777" w:rsidR="009A789C" w:rsidRPr="0038530B" w:rsidRDefault="009A789C" w:rsidP="00152078">
      <w:pPr>
        <w:spacing w:line="276" w:lineRule="auto"/>
        <w:rPr>
          <w:rFonts w:ascii="Arial" w:eastAsia="Calibri" w:hAnsi="Arial" w:cs="Arial"/>
          <w:color w:val="000000" w:themeColor="text1"/>
          <w:sz w:val="22"/>
        </w:rPr>
      </w:pPr>
    </w:p>
    <w:p w14:paraId="4BD23B0B" w14:textId="495953A8" w:rsidR="004A34D2" w:rsidRPr="0038530B" w:rsidRDefault="004A34D2" w:rsidP="007E48F3">
      <w:pPr>
        <w:spacing w:line="276" w:lineRule="auto"/>
        <w:ind w:right="49"/>
        <w:jc w:val="both"/>
        <w:rPr>
          <w:rFonts w:ascii="Arial" w:eastAsia="Calibri" w:hAnsi="Arial" w:cs="Arial"/>
          <w:color w:val="000000" w:themeColor="text1"/>
          <w:sz w:val="22"/>
        </w:rPr>
      </w:pPr>
      <w:r w:rsidRPr="0038530B">
        <w:rPr>
          <w:rFonts w:ascii="Arial" w:eastAsia="Calibri" w:hAnsi="Arial" w:cs="Arial"/>
          <w:color w:val="000000" w:themeColor="text1"/>
          <w:sz w:val="22"/>
        </w:rPr>
        <w:t xml:space="preserve">La Agencia Nacional de Contratación Pública </w:t>
      </w:r>
      <w:r w:rsidR="00D044AA" w:rsidRPr="0038530B">
        <w:rPr>
          <w:rFonts w:ascii="Arial" w:eastAsia="Calibri" w:hAnsi="Arial" w:cs="Arial"/>
          <w:color w:val="000000" w:themeColor="text1"/>
          <w:sz w:val="22"/>
        </w:rPr>
        <w:t xml:space="preserve">- </w:t>
      </w:r>
      <w:r w:rsidRPr="0038530B">
        <w:rPr>
          <w:rFonts w:ascii="Arial" w:eastAsia="Calibri" w:hAnsi="Arial" w:cs="Arial"/>
          <w:color w:val="000000" w:themeColor="text1"/>
          <w:sz w:val="22"/>
        </w:rPr>
        <w:t xml:space="preserve">Colombia Compra Eficiente responde su consulta del </w:t>
      </w:r>
      <w:r w:rsidR="00AE7BC6" w:rsidRPr="0038530B">
        <w:rPr>
          <w:rFonts w:ascii="Arial" w:eastAsia="Calibri" w:hAnsi="Arial" w:cs="Arial"/>
          <w:color w:val="000000" w:themeColor="text1"/>
          <w:sz w:val="22"/>
        </w:rPr>
        <w:t>21</w:t>
      </w:r>
      <w:r w:rsidRPr="0038530B">
        <w:rPr>
          <w:rFonts w:ascii="Arial" w:eastAsia="Calibri" w:hAnsi="Arial" w:cs="Arial"/>
          <w:color w:val="000000" w:themeColor="text1"/>
          <w:sz w:val="22"/>
        </w:rPr>
        <w:t xml:space="preserve"> de </w:t>
      </w:r>
      <w:r w:rsidR="00AE7BC6" w:rsidRPr="0038530B">
        <w:rPr>
          <w:rFonts w:ascii="Arial" w:eastAsia="Calibri" w:hAnsi="Arial" w:cs="Arial"/>
          <w:color w:val="000000" w:themeColor="text1"/>
          <w:sz w:val="22"/>
        </w:rPr>
        <w:t>enero</w:t>
      </w:r>
      <w:r w:rsidRPr="0038530B">
        <w:rPr>
          <w:rFonts w:ascii="Arial" w:eastAsia="Calibri" w:hAnsi="Arial" w:cs="Arial"/>
          <w:color w:val="000000" w:themeColor="text1"/>
          <w:sz w:val="22"/>
        </w:rPr>
        <w:t xml:space="preserve"> de 20</w:t>
      </w:r>
      <w:r w:rsidR="00AE7BC6" w:rsidRPr="0038530B">
        <w:rPr>
          <w:rFonts w:ascii="Arial" w:eastAsia="Calibri" w:hAnsi="Arial" w:cs="Arial"/>
          <w:color w:val="000000" w:themeColor="text1"/>
          <w:sz w:val="22"/>
        </w:rPr>
        <w:t>20</w:t>
      </w:r>
      <w:r w:rsidRPr="0038530B">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6C5521D" w14:textId="23BED40F" w:rsidR="004A34D2" w:rsidRPr="0038530B" w:rsidRDefault="006C4378" w:rsidP="007E48F3">
      <w:pPr>
        <w:pStyle w:val="Prrafodelista"/>
        <w:tabs>
          <w:tab w:val="left" w:pos="284"/>
        </w:tabs>
        <w:spacing w:line="276" w:lineRule="auto"/>
        <w:ind w:left="0"/>
        <w:jc w:val="both"/>
        <w:rPr>
          <w:rFonts w:ascii="Arial" w:eastAsia="Calibri" w:hAnsi="Arial" w:cs="Arial"/>
          <w:b/>
          <w:color w:val="000000" w:themeColor="text1"/>
          <w:sz w:val="22"/>
        </w:rPr>
      </w:pPr>
      <w:r w:rsidRPr="0038530B">
        <w:rPr>
          <w:rFonts w:ascii="Arial" w:eastAsia="Calibri" w:hAnsi="Arial" w:cs="Arial"/>
          <w:b/>
          <w:color w:val="000000" w:themeColor="text1"/>
          <w:sz w:val="22"/>
        </w:rPr>
        <w:t xml:space="preserve">1. </w:t>
      </w:r>
      <w:r w:rsidR="004A34D2" w:rsidRPr="0038530B">
        <w:rPr>
          <w:rFonts w:ascii="Arial" w:eastAsia="Calibri" w:hAnsi="Arial" w:cs="Arial"/>
          <w:b/>
          <w:color w:val="000000" w:themeColor="text1"/>
          <w:sz w:val="22"/>
        </w:rPr>
        <w:t xml:space="preserve">Problema planteado </w:t>
      </w:r>
    </w:p>
    <w:p w14:paraId="6AEC0FC7" w14:textId="77777777" w:rsidR="004A34D2" w:rsidRPr="0038530B" w:rsidRDefault="004A34D2" w:rsidP="007E48F3">
      <w:pPr>
        <w:tabs>
          <w:tab w:val="left" w:pos="426"/>
        </w:tabs>
        <w:spacing w:line="276" w:lineRule="auto"/>
        <w:jc w:val="both"/>
        <w:rPr>
          <w:rFonts w:ascii="Arial" w:eastAsia="Calibri" w:hAnsi="Arial" w:cs="Arial"/>
          <w:b/>
          <w:color w:val="000000" w:themeColor="text1"/>
          <w:sz w:val="22"/>
        </w:rPr>
      </w:pPr>
    </w:p>
    <w:p w14:paraId="7D263F0C" w14:textId="77DD3124" w:rsidR="004A34D2" w:rsidRPr="0038530B" w:rsidRDefault="004A34D2" w:rsidP="007E48F3">
      <w:pPr>
        <w:tabs>
          <w:tab w:val="left" w:pos="426"/>
        </w:tabs>
        <w:spacing w:line="276" w:lineRule="auto"/>
        <w:jc w:val="both"/>
        <w:rPr>
          <w:rFonts w:ascii="Arial" w:eastAsia="Calibri" w:hAnsi="Arial" w:cs="Arial"/>
          <w:color w:val="000000" w:themeColor="text1"/>
          <w:sz w:val="22"/>
        </w:rPr>
      </w:pPr>
      <w:r w:rsidRPr="0038530B">
        <w:rPr>
          <w:rFonts w:ascii="Arial" w:eastAsia="Calibri" w:hAnsi="Arial" w:cs="Arial"/>
          <w:color w:val="000000" w:themeColor="text1"/>
          <w:sz w:val="22"/>
        </w:rPr>
        <w:lastRenderedPageBreak/>
        <w:t xml:space="preserve">Usted realiza la siguiente pregunta: </w:t>
      </w:r>
      <w:r w:rsidR="00004AA6" w:rsidRPr="0038530B">
        <w:rPr>
          <w:rFonts w:ascii="Arial" w:eastAsia="Calibri" w:hAnsi="Arial" w:cs="Arial"/>
          <w:color w:val="000000" w:themeColor="text1"/>
          <w:sz w:val="22"/>
        </w:rPr>
        <w:t xml:space="preserve">«¿Las </w:t>
      </w:r>
      <w:proofErr w:type="gramStart"/>
      <w:r w:rsidR="00004AA6" w:rsidRPr="0038530B">
        <w:rPr>
          <w:rFonts w:ascii="Arial" w:eastAsia="Calibri" w:hAnsi="Arial" w:cs="Arial"/>
          <w:color w:val="000000" w:themeColor="text1"/>
          <w:sz w:val="22"/>
        </w:rPr>
        <w:t>juntas directivas o comités directivos</w:t>
      </w:r>
      <w:proofErr w:type="gramEnd"/>
      <w:r w:rsidR="00004AA6" w:rsidRPr="0038530B">
        <w:rPr>
          <w:rFonts w:ascii="Arial" w:eastAsia="Calibri" w:hAnsi="Arial" w:cs="Arial"/>
          <w:color w:val="000000" w:themeColor="text1"/>
          <w:sz w:val="22"/>
        </w:rPr>
        <w:t xml:space="preserve"> de los convenios especiales de cooperación de ciencia, tecnología e innovación se regulan con la norma</w:t>
      </w:r>
      <w:r w:rsidR="00152078" w:rsidRPr="0038530B">
        <w:rPr>
          <w:rFonts w:ascii="Arial" w:eastAsia="Calibri" w:hAnsi="Arial" w:cs="Arial"/>
          <w:color w:val="000000" w:themeColor="text1"/>
          <w:sz w:val="22"/>
        </w:rPr>
        <w:t>tivi</w:t>
      </w:r>
      <w:r w:rsidR="00004AA6" w:rsidRPr="0038530B">
        <w:rPr>
          <w:rFonts w:ascii="Arial" w:eastAsia="Calibri" w:hAnsi="Arial" w:cs="Arial"/>
          <w:color w:val="000000" w:themeColor="text1"/>
          <w:sz w:val="22"/>
        </w:rPr>
        <w:t>dad comercial o tienen la misma naturaleza en lo dispuesto en el artículo 348 del código de comercio?».</w:t>
      </w:r>
    </w:p>
    <w:p w14:paraId="3F4DB602" w14:textId="4B2855BB" w:rsidR="004A34D2" w:rsidRPr="0038530B" w:rsidRDefault="004A34D2" w:rsidP="007E48F3">
      <w:pPr>
        <w:tabs>
          <w:tab w:val="left" w:pos="426"/>
        </w:tabs>
        <w:spacing w:line="276" w:lineRule="auto"/>
        <w:jc w:val="both"/>
        <w:rPr>
          <w:rFonts w:ascii="Arial" w:eastAsia="Calibri" w:hAnsi="Arial" w:cs="Arial"/>
          <w:color w:val="000000" w:themeColor="text1"/>
          <w:sz w:val="22"/>
        </w:rPr>
      </w:pPr>
    </w:p>
    <w:p w14:paraId="234C2DF0" w14:textId="260092A1" w:rsidR="004A34D2" w:rsidRPr="0038530B" w:rsidRDefault="006C4378" w:rsidP="007E48F3">
      <w:pPr>
        <w:tabs>
          <w:tab w:val="left" w:pos="426"/>
        </w:tabs>
        <w:spacing w:line="276" w:lineRule="auto"/>
        <w:jc w:val="both"/>
        <w:rPr>
          <w:rFonts w:ascii="Arial" w:eastAsia="Calibri" w:hAnsi="Arial" w:cs="Arial"/>
          <w:b/>
          <w:color w:val="000000" w:themeColor="text1"/>
          <w:sz w:val="22"/>
        </w:rPr>
      </w:pPr>
      <w:r w:rsidRPr="0038530B">
        <w:rPr>
          <w:rFonts w:ascii="Arial" w:eastAsia="Calibri" w:hAnsi="Arial" w:cs="Arial"/>
          <w:b/>
          <w:color w:val="000000" w:themeColor="text1"/>
          <w:sz w:val="22"/>
        </w:rPr>
        <w:t xml:space="preserve">2. </w:t>
      </w:r>
      <w:r w:rsidR="004A34D2" w:rsidRPr="0038530B">
        <w:rPr>
          <w:rFonts w:ascii="Arial" w:eastAsia="Calibri" w:hAnsi="Arial" w:cs="Arial"/>
          <w:b/>
          <w:color w:val="000000" w:themeColor="text1"/>
          <w:sz w:val="22"/>
        </w:rPr>
        <w:t>Consideraciones</w:t>
      </w:r>
    </w:p>
    <w:p w14:paraId="3C8B2768" w14:textId="77777777" w:rsidR="004A34D2" w:rsidRPr="0038530B" w:rsidRDefault="004A34D2" w:rsidP="007E48F3">
      <w:pPr>
        <w:spacing w:line="276" w:lineRule="auto"/>
        <w:jc w:val="both"/>
        <w:rPr>
          <w:rFonts w:ascii="Arial" w:eastAsia="Calibri" w:hAnsi="Arial" w:cs="Arial"/>
          <w:b/>
          <w:color w:val="000000" w:themeColor="text1"/>
          <w:sz w:val="22"/>
        </w:rPr>
      </w:pPr>
    </w:p>
    <w:p w14:paraId="71F10EAC" w14:textId="1A652330" w:rsidR="00D064A4" w:rsidRPr="0038530B" w:rsidRDefault="00432B65" w:rsidP="007E48F3">
      <w:pPr>
        <w:spacing w:line="276" w:lineRule="auto"/>
        <w:jc w:val="both"/>
        <w:rPr>
          <w:rFonts w:ascii="Arial" w:hAnsi="Arial" w:cs="Arial"/>
          <w:color w:val="000000" w:themeColor="text1"/>
          <w:sz w:val="22"/>
        </w:rPr>
      </w:pPr>
      <w:r w:rsidRPr="0038530B">
        <w:rPr>
          <w:rFonts w:ascii="Arial" w:hAnsi="Arial" w:cs="Arial"/>
          <w:color w:val="000000" w:themeColor="text1"/>
          <w:sz w:val="22"/>
        </w:rPr>
        <w:t>Las actividades de ciencia</w:t>
      </w:r>
      <w:r w:rsidR="0000406F" w:rsidRPr="0038530B">
        <w:rPr>
          <w:rFonts w:ascii="Arial" w:hAnsi="Arial" w:cs="Arial"/>
          <w:color w:val="000000" w:themeColor="text1"/>
          <w:sz w:val="22"/>
        </w:rPr>
        <w:t>,</w:t>
      </w:r>
      <w:r w:rsidRPr="0038530B">
        <w:rPr>
          <w:rFonts w:ascii="Arial" w:hAnsi="Arial" w:cs="Arial"/>
          <w:color w:val="000000" w:themeColor="text1"/>
          <w:sz w:val="22"/>
        </w:rPr>
        <w:t xml:space="preserve"> tecnología</w:t>
      </w:r>
      <w:r w:rsidR="0000406F" w:rsidRPr="0038530B">
        <w:rPr>
          <w:rFonts w:ascii="Arial" w:hAnsi="Arial" w:cs="Arial"/>
          <w:color w:val="000000" w:themeColor="text1"/>
          <w:sz w:val="22"/>
        </w:rPr>
        <w:t xml:space="preserve"> e innovación</w:t>
      </w:r>
      <w:r w:rsidRPr="0038530B">
        <w:rPr>
          <w:rFonts w:ascii="Arial" w:hAnsi="Arial" w:cs="Arial"/>
          <w:color w:val="000000" w:themeColor="text1"/>
          <w:sz w:val="22"/>
        </w:rPr>
        <w:t xml:space="preserve"> están previstas en diferentes normas</w:t>
      </w:r>
      <w:r w:rsidR="00152078" w:rsidRPr="0038530B">
        <w:rPr>
          <w:rFonts w:ascii="Arial" w:hAnsi="Arial" w:cs="Arial"/>
          <w:color w:val="000000" w:themeColor="text1"/>
          <w:sz w:val="22"/>
        </w:rPr>
        <w:t>,</w:t>
      </w:r>
      <w:r w:rsidRPr="0038530B">
        <w:rPr>
          <w:rFonts w:ascii="Arial" w:hAnsi="Arial" w:cs="Arial"/>
          <w:color w:val="000000" w:themeColor="text1"/>
          <w:sz w:val="22"/>
        </w:rPr>
        <w:t xml:space="preserve"> como: i) </w:t>
      </w:r>
      <w:r w:rsidR="00152078" w:rsidRPr="0038530B">
        <w:rPr>
          <w:rFonts w:ascii="Arial" w:hAnsi="Arial" w:cs="Arial"/>
          <w:color w:val="000000" w:themeColor="text1"/>
          <w:sz w:val="22"/>
        </w:rPr>
        <w:t xml:space="preserve">el </w:t>
      </w:r>
      <w:r w:rsidRPr="0038530B">
        <w:rPr>
          <w:rFonts w:ascii="Arial" w:hAnsi="Arial" w:cs="Arial"/>
          <w:color w:val="000000" w:themeColor="text1"/>
          <w:sz w:val="22"/>
        </w:rPr>
        <w:t xml:space="preserve">Decreto Ley 393 de 1991, </w:t>
      </w:r>
      <w:proofErr w:type="spellStart"/>
      <w:r w:rsidRPr="0038530B">
        <w:rPr>
          <w:rFonts w:ascii="Arial" w:hAnsi="Arial" w:cs="Arial"/>
          <w:color w:val="000000" w:themeColor="text1"/>
          <w:sz w:val="22"/>
        </w:rPr>
        <w:t>ii</w:t>
      </w:r>
      <w:proofErr w:type="spellEnd"/>
      <w:r w:rsidRPr="0038530B">
        <w:rPr>
          <w:rFonts w:ascii="Arial" w:hAnsi="Arial" w:cs="Arial"/>
          <w:color w:val="000000" w:themeColor="text1"/>
          <w:sz w:val="22"/>
        </w:rPr>
        <w:t xml:space="preserve">) </w:t>
      </w:r>
      <w:r w:rsidR="00152078" w:rsidRPr="0038530B">
        <w:rPr>
          <w:rFonts w:ascii="Arial" w:hAnsi="Arial" w:cs="Arial"/>
          <w:color w:val="000000" w:themeColor="text1"/>
          <w:sz w:val="22"/>
        </w:rPr>
        <w:t xml:space="preserve">el </w:t>
      </w:r>
      <w:r w:rsidRPr="0038530B">
        <w:rPr>
          <w:rFonts w:ascii="Arial" w:hAnsi="Arial" w:cs="Arial"/>
          <w:color w:val="000000" w:themeColor="text1"/>
          <w:sz w:val="22"/>
        </w:rPr>
        <w:t xml:space="preserve">Decreto Ley 591 de 1991, </w:t>
      </w:r>
      <w:proofErr w:type="spellStart"/>
      <w:r w:rsidRPr="0038530B">
        <w:rPr>
          <w:rFonts w:ascii="Arial" w:hAnsi="Arial" w:cs="Arial"/>
          <w:color w:val="000000" w:themeColor="text1"/>
          <w:sz w:val="22"/>
        </w:rPr>
        <w:t>iii</w:t>
      </w:r>
      <w:proofErr w:type="spellEnd"/>
      <w:r w:rsidRPr="0038530B">
        <w:rPr>
          <w:rFonts w:ascii="Arial" w:hAnsi="Arial" w:cs="Arial"/>
          <w:color w:val="000000" w:themeColor="text1"/>
          <w:sz w:val="22"/>
        </w:rPr>
        <w:t xml:space="preserve">) </w:t>
      </w:r>
      <w:r w:rsidR="00152078" w:rsidRPr="0038530B">
        <w:rPr>
          <w:rFonts w:ascii="Arial" w:hAnsi="Arial" w:cs="Arial"/>
          <w:color w:val="000000" w:themeColor="text1"/>
          <w:sz w:val="22"/>
        </w:rPr>
        <w:t xml:space="preserve">la </w:t>
      </w:r>
      <w:r w:rsidRPr="0038530B">
        <w:rPr>
          <w:rFonts w:ascii="Arial" w:hAnsi="Arial" w:cs="Arial"/>
          <w:color w:val="000000" w:themeColor="text1"/>
          <w:sz w:val="22"/>
        </w:rPr>
        <w:t xml:space="preserve">Ley 1286 de 2009 y </w:t>
      </w:r>
      <w:proofErr w:type="spellStart"/>
      <w:r w:rsidRPr="0038530B">
        <w:rPr>
          <w:rFonts w:ascii="Arial" w:hAnsi="Arial" w:cs="Arial"/>
          <w:color w:val="000000" w:themeColor="text1"/>
          <w:sz w:val="22"/>
        </w:rPr>
        <w:t>iv</w:t>
      </w:r>
      <w:proofErr w:type="spellEnd"/>
      <w:r w:rsidRPr="0038530B">
        <w:rPr>
          <w:rFonts w:ascii="Arial" w:hAnsi="Arial" w:cs="Arial"/>
          <w:color w:val="000000" w:themeColor="text1"/>
          <w:sz w:val="22"/>
        </w:rPr>
        <w:t xml:space="preserve">) </w:t>
      </w:r>
      <w:r w:rsidR="00152078" w:rsidRPr="0038530B">
        <w:rPr>
          <w:rFonts w:ascii="Arial" w:hAnsi="Arial" w:cs="Arial"/>
          <w:color w:val="000000" w:themeColor="text1"/>
          <w:sz w:val="22"/>
        </w:rPr>
        <w:t xml:space="preserve">el </w:t>
      </w:r>
      <w:r w:rsidRPr="0038530B">
        <w:rPr>
          <w:rFonts w:ascii="Arial" w:hAnsi="Arial" w:cs="Arial"/>
          <w:color w:val="000000" w:themeColor="text1"/>
          <w:sz w:val="22"/>
        </w:rPr>
        <w:t xml:space="preserve">Documento CONPES 3582 de 2009, donde se define cuáles son estas actividades de los actores del Sistema Nacional de Ciencia, Tecnología e </w:t>
      </w:r>
      <w:r w:rsidR="000E3FB9" w:rsidRPr="0038530B">
        <w:rPr>
          <w:rFonts w:ascii="Arial" w:hAnsi="Arial" w:cs="Arial"/>
          <w:color w:val="000000" w:themeColor="text1"/>
          <w:sz w:val="22"/>
        </w:rPr>
        <w:t>I</w:t>
      </w:r>
      <w:r w:rsidRPr="0038530B">
        <w:rPr>
          <w:rFonts w:ascii="Arial" w:hAnsi="Arial" w:cs="Arial"/>
          <w:color w:val="000000" w:themeColor="text1"/>
          <w:sz w:val="22"/>
        </w:rPr>
        <w:t>nnovación. Para contratarlas, las normas prevén tipo</w:t>
      </w:r>
      <w:r w:rsidR="000E3FB9" w:rsidRPr="0038530B">
        <w:rPr>
          <w:rFonts w:ascii="Arial" w:hAnsi="Arial" w:cs="Arial"/>
          <w:color w:val="000000" w:themeColor="text1"/>
          <w:sz w:val="22"/>
        </w:rPr>
        <w:t>s</w:t>
      </w:r>
      <w:r w:rsidRPr="0038530B">
        <w:rPr>
          <w:rFonts w:ascii="Arial" w:hAnsi="Arial" w:cs="Arial"/>
          <w:color w:val="000000" w:themeColor="text1"/>
          <w:sz w:val="22"/>
        </w:rPr>
        <w:t xml:space="preserve"> de contrato</w:t>
      </w:r>
      <w:r w:rsidR="003A5B3F" w:rsidRPr="0038530B">
        <w:rPr>
          <w:rFonts w:ascii="Arial" w:hAnsi="Arial" w:cs="Arial"/>
          <w:color w:val="000000" w:themeColor="text1"/>
          <w:sz w:val="22"/>
        </w:rPr>
        <w:t xml:space="preserve"> cuya aplicación depende de las características del objeto que se ejecutará. </w:t>
      </w:r>
      <w:r w:rsidR="005F6EF9" w:rsidRPr="0038530B">
        <w:rPr>
          <w:rFonts w:ascii="Arial" w:hAnsi="Arial" w:cs="Arial"/>
          <w:color w:val="000000" w:themeColor="text1"/>
          <w:sz w:val="22"/>
        </w:rPr>
        <w:t xml:space="preserve">Sin embargo, es necesario tener en cuenta que la Ley 1150 de 2007, en </w:t>
      </w:r>
      <w:r w:rsidR="00152078" w:rsidRPr="0038530B">
        <w:rPr>
          <w:rFonts w:ascii="Arial" w:hAnsi="Arial" w:cs="Arial"/>
          <w:color w:val="000000" w:themeColor="text1"/>
          <w:sz w:val="22"/>
        </w:rPr>
        <w:t>el</w:t>
      </w:r>
      <w:r w:rsidR="005F6EF9" w:rsidRPr="0038530B">
        <w:rPr>
          <w:rFonts w:ascii="Arial" w:hAnsi="Arial" w:cs="Arial"/>
          <w:color w:val="000000" w:themeColor="text1"/>
          <w:sz w:val="22"/>
        </w:rPr>
        <w:t xml:space="preserve"> artículo 2, numeral 4, literal e), señala como causal de contratación directa «Los contratos para el desarrollo de actividades científicas y tecnológicas»</w:t>
      </w:r>
      <w:r w:rsidR="00D064A4" w:rsidRPr="0038530B">
        <w:rPr>
          <w:rFonts w:ascii="Arial" w:hAnsi="Arial" w:cs="Arial"/>
          <w:color w:val="000000" w:themeColor="text1"/>
          <w:sz w:val="22"/>
        </w:rPr>
        <w:t>.</w:t>
      </w:r>
    </w:p>
    <w:p w14:paraId="307D4DD3" w14:textId="2931FD18" w:rsidR="005F6EF9" w:rsidRPr="0038530B" w:rsidRDefault="00D064A4" w:rsidP="00E3659B">
      <w:pPr>
        <w:spacing w:before="120" w:after="120" w:line="276" w:lineRule="auto"/>
        <w:jc w:val="both"/>
        <w:rPr>
          <w:rFonts w:ascii="Arial" w:hAnsi="Arial" w:cs="Arial"/>
          <w:color w:val="000000" w:themeColor="text1"/>
          <w:sz w:val="22"/>
        </w:rPr>
      </w:pPr>
      <w:r w:rsidRPr="0038530B">
        <w:rPr>
          <w:rFonts w:ascii="Arial" w:hAnsi="Arial" w:cs="Arial"/>
          <w:color w:val="000000" w:themeColor="text1"/>
          <w:sz w:val="22"/>
        </w:rPr>
        <w:tab/>
        <w:t>Por lo anterior, las entidades, como responsables de estructurar sus procedimientos de selección, deben definir si el objeto a contratar es de aquellas actividades consideradas de ciencia, tecnología e innovación, y</w:t>
      </w:r>
      <w:r w:rsidR="000E3FB9" w:rsidRPr="0038530B">
        <w:rPr>
          <w:rFonts w:ascii="Arial" w:hAnsi="Arial" w:cs="Arial"/>
          <w:color w:val="000000" w:themeColor="text1"/>
          <w:sz w:val="22"/>
        </w:rPr>
        <w:t xml:space="preserve"> </w:t>
      </w:r>
      <w:r w:rsidRPr="0038530B">
        <w:rPr>
          <w:rFonts w:ascii="Arial" w:hAnsi="Arial" w:cs="Arial"/>
          <w:color w:val="000000" w:themeColor="text1"/>
          <w:sz w:val="22"/>
        </w:rPr>
        <w:t>podrá aplicar la modalidad de selección de contratación directa para celebrar alguno de los tipos de contrato previstos</w:t>
      </w:r>
      <w:r w:rsidR="00A548F9" w:rsidRPr="0038530B">
        <w:rPr>
          <w:rFonts w:ascii="Arial" w:hAnsi="Arial" w:cs="Arial"/>
          <w:color w:val="000000" w:themeColor="text1"/>
          <w:sz w:val="22"/>
        </w:rPr>
        <w:t xml:space="preserve"> en la ley</w:t>
      </w:r>
      <w:r w:rsidR="00D044AA" w:rsidRPr="0038530B">
        <w:rPr>
          <w:rFonts w:ascii="Arial" w:hAnsi="Arial" w:cs="Arial"/>
          <w:color w:val="000000" w:themeColor="text1"/>
          <w:sz w:val="22"/>
        </w:rPr>
        <w:t>, salvo que el contrato se rija por el derecho privado</w:t>
      </w:r>
      <w:r w:rsidRPr="0038530B">
        <w:rPr>
          <w:rFonts w:ascii="Arial" w:hAnsi="Arial" w:cs="Arial"/>
          <w:color w:val="000000" w:themeColor="text1"/>
          <w:sz w:val="22"/>
        </w:rPr>
        <w:t>.</w:t>
      </w:r>
    </w:p>
    <w:p w14:paraId="7DC746CD" w14:textId="5920E289" w:rsidR="00D044AA" w:rsidRPr="0038530B" w:rsidRDefault="00D044AA" w:rsidP="008658DF">
      <w:pPr>
        <w:spacing w:before="120" w:after="120" w:line="276" w:lineRule="auto"/>
        <w:jc w:val="both"/>
        <w:rPr>
          <w:rFonts w:ascii="Arial" w:hAnsi="Arial" w:cs="Arial"/>
          <w:color w:val="000000" w:themeColor="text1"/>
          <w:sz w:val="22"/>
        </w:rPr>
      </w:pPr>
      <w:r w:rsidRPr="0038530B">
        <w:rPr>
          <w:rFonts w:ascii="Arial" w:hAnsi="Arial" w:cs="Arial"/>
          <w:color w:val="000000" w:themeColor="text1"/>
          <w:sz w:val="22"/>
        </w:rPr>
        <w:tab/>
      </w:r>
      <w:r w:rsidRPr="0038530B">
        <w:rPr>
          <w:rFonts w:ascii="Arial" w:eastAsia="Calibri" w:hAnsi="Arial" w:cs="Arial"/>
          <w:color w:val="000000" w:themeColor="text1"/>
          <w:sz w:val="22"/>
        </w:rPr>
        <w:t>La Agencia Nacional de Contratación Pública - Colombia Compra Eficiente expidió la Circular Externa Única que, en el numeral 13, señala la normativa de la contratación de actividades de ciencia, tecnología e innovación y dispone que</w:t>
      </w:r>
      <w:r w:rsidR="008658DF" w:rsidRPr="0038530B">
        <w:rPr>
          <w:rFonts w:ascii="Arial" w:eastAsia="Calibri" w:hAnsi="Arial" w:cs="Arial"/>
          <w:color w:val="000000" w:themeColor="text1"/>
          <w:sz w:val="22"/>
        </w:rPr>
        <w:t xml:space="preserve"> «La contratación de actividades de ciencia, tecnología e innovación por parte de las Entidades Estatales debe aplicar el régimen propio de dichas actividades con independencia de la fuente de financiación utilizada». El régimen de las actividades de ciencia, tecnología e innovación se puede definir a partir de las normas </w:t>
      </w:r>
      <w:proofErr w:type="gramStart"/>
      <w:r w:rsidR="008658DF" w:rsidRPr="0038530B">
        <w:rPr>
          <w:rFonts w:ascii="Arial" w:eastAsia="Calibri" w:hAnsi="Arial" w:cs="Arial"/>
          <w:color w:val="000000" w:themeColor="text1"/>
          <w:sz w:val="22"/>
        </w:rPr>
        <w:t>citadas</w:t>
      </w:r>
      <w:proofErr w:type="gramEnd"/>
      <w:r w:rsidR="008658DF" w:rsidRPr="0038530B">
        <w:rPr>
          <w:rFonts w:ascii="Arial" w:eastAsia="Calibri" w:hAnsi="Arial" w:cs="Arial"/>
          <w:color w:val="000000" w:themeColor="text1"/>
          <w:sz w:val="22"/>
        </w:rPr>
        <w:t xml:space="preserve"> pero </w:t>
      </w:r>
      <w:r w:rsidR="00BF7C79" w:rsidRPr="0038530B">
        <w:rPr>
          <w:rFonts w:ascii="Arial" w:eastAsia="Calibri" w:hAnsi="Arial" w:cs="Arial"/>
          <w:color w:val="000000" w:themeColor="text1"/>
          <w:sz w:val="22"/>
        </w:rPr>
        <w:t xml:space="preserve">le </w:t>
      </w:r>
      <w:r w:rsidR="008658DF" w:rsidRPr="0038530B">
        <w:rPr>
          <w:rFonts w:ascii="Arial" w:eastAsia="Calibri" w:hAnsi="Arial" w:cs="Arial"/>
          <w:color w:val="000000" w:themeColor="text1"/>
          <w:sz w:val="22"/>
        </w:rPr>
        <w:t xml:space="preserve">corresponde al </w:t>
      </w:r>
      <w:r w:rsidR="00D82AC0" w:rsidRPr="0038530B">
        <w:rPr>
          <w:rFonts w:ascii="Arial" w:eastAsia="Calibri" w:hAnsi="Arial" w:cs="Arial"/>
          <w:color w:val="000000" w:themeColor="text1"/>
          <w:sz w:val="22"/>
        </w:rPr>
        <w:t>Ministerio</w:t>
      </w:r>
      <w:r w:rsidR="008658DF" w:rsidRPr="0038530B">
        <w:rPr>
          <w:rFonts w:ascii="Arial" w:eastAsia="Calibri" w:hAnsi="Arial" w:cs="Arial"/>
          <w:color w:val="000000" w:themeColor="text1"/>
          <w:sz w:val="22"/>
        </w:rPr>
        <w:t xml:space="preserve"> de Ciencia, Tecnología e Innovación</w:t>
      </w:r>
      <w:r w:rsidR="00D82AC0" w:rsidRPr="0038530B">
        <w:rPr>
          <w:rFonts w:ascii="Arial" w:eastAsia="Calibri" w:hAnsi="Arial" w:cs="Arial"/>
          <w:color w:val="000000" w:themeColor="text1"/>
          <w:sz w:val="22"/>
        </w:rPr>
        <w:t>, como autoridad competente, definir la catalogación de las actividades cuando las entidades presenten dudas respecto de un objeto contractual que pretendan satisfacer</w:t>
      </w:r>
      <w:r w:rsidR="00912E85" w:rsidRPr="0038530B">
        <w:rPr>
          <w:rStyle w:val="Refdenotaalpie"/>
          <w:rFonts w:ascii="Arial" w:eastAsia="Calibri" w:hAnsi="Arial" w:cs="Arial"/>
          <w:color w:val="000000" w:themeColor="text1"/>
          <w:sz w:val="22"/>
        </w:rPr>
        <w:footnoteReference w:id="1"/>
      </w:r>
      <w:r w:rsidR="00D82AC0" w:rsidRPr="0038530B">
        <w:rPr>
          <w:rFonts w:ascii="Arial" w:eastAsia="Calibri" w:hAnsi="Arial" w:cs="Arial"/>
          <w:color w:val="000000" w:themeColor="text1"/>
          <w:sz w:val="22"/>
        </w:rPr>
        <w:t>.</w:t>
      </w:r>
    </w:p>
    <w:p w14:paraId="31DF6252" w14:textId="3C8CC120" w:rsidR="00432B65" w:rsidRPr="0038530B" w:rsidRDefault="00FF7109" w:rsidP="007E48F3">
      <w:pPr>
        <w:spacing w:line="276" w:lineRule="auto"/>
        <w:jc w:val="both"/>
        <w:rPr>
          <w:rFonts w:ascii="Arial" w:hAnsi="Arial" w:cs="Arial"/>
          <w:color w:val="000000" w:themeColor="text1"/>
          <w:sz w:val="22"/>
        </w:rPr>
      </w:pPr>
      <w:r w:rsidRPr="0038530B">
        <w:rPr>
          <w:rFonts w:ascii="Arial" w:hAnsi="Arial" w:cs="Arial"/>
          <w:color w:val="000000" w:themeColor="text1"/>
          <w:sz w:val="22"/>
        </w:rPr>
        <w:lastRenderedPageBreak/>
        <w:tab/>
      </w:r>
      <w:r w:rsidR="003A5B3F" w:rsidRPr="0038530B">
        <w:rPr>
          <w:rFonts w:ascii="Arial" w:hAnsi="Arial" w:cs="Arial"/>
          <w:color w:val="000000" w:themeColor="text1"/>
          <w:sz w:val="22"/>
        </w:rPr>
        <w:t xml:space="preserve">Para resolver su consulta: i) se </w:t>
      </w:r>
      <w:r w:rsidR="00152078" w:rsidRPr="0038530B">
        <w:rPr>
          <w:rFonts w:ascii="Arial" w:hAnsi="Arial" w:cs="Arial"/>
          <w:color w:val="000000" w:themeColor="text1"/>
          <w:sz w:val="22"/>
        </w:rPr>
        <w:t>ana</w:t>
      </w:r>
      <w:r w:rsidR="003A5B3F" w:rsidRPr="0038530B">
        <w:rPr>
          <w:rFonts w:ascii="Arial" w:hAnsi="Arial" w:cs="Arial"/>
          <w:color w:val="000000" w:themeColor="text1"/>
          <w:sz w:val="22"/>
        </w:rPr>
        <w:t>li</w:t>
      </w:r>
      <w:r w:rsidR="00152078" w:rsidRPr="0038530B">
        <w:rPr>
          <w:rFonts w:ascii="Arial" w:hAnsi="Arial" w:cs="Arial"/>
          <w:color w:val="000000" w:themeColor="text1"/>
          <w:sz w:val="22"/>
        </w:rPr>
        <w:t>z</w:t>
      </w:r>
      <w:r w:rsidR="003A5B3F" w:rsidRPr="0038530B">
        <w:rPr>
          <w:rFonts w:ascii="Arial" w:hAnsi="Arial" w:cs="Arial"/>
          <w:color w:val="000000" w:themeColor="text1"/>
          <w:sz w:val="22"/>
        </w:rPr>
        <w:t>ará</w:t>
      </w:r>
      <w:r w:rsidR="000E3FB9" w:rsidRPr="0038530B">
        <w:rPr>
          <w:rFonts w:ascii="Arial" w:hAnsi="Arial" w:cs="Arial"/>
          <w:color w:val="000000" w:themeColor="text1"/>
          <w:sz w:val="22"/>
        </w:rPr>
        <w:t>n</w:t>
      </w:r>
      <w:r w:rsidR="003A5B3F" w:rsidRPr="0038530B">
        <w:rPr>
          <w:rFonts w:ascii="Arial" w:hAnsi="Arial" w:cs="Arial"/>
          <w:color w:val="000000" w:themeColor="text1"/>
          <w:sz w:val="22"/>
        </w:rPr>
        <w:t xml:space="preserve"> </w:t>
      </w:r>
      <w:r w:rsidR="000E3FB9" w:rsidRPr="0038530B">
        <w:rPr>
          <w:rFonts w:ascii="Arial" w:hAnsi="Arial" w:cs="Arial"/>
          <w:color w:val="000000" w:themeColor="text1"/>
          <w:sz w:val="22"/>
        </w:rPr>
        <w:t>los Decretos 393 de 1991 y 591 de 1991</w:t>
      </w:r>
      <w:r w:rsidR="00152078" w:rsidRPr="0038530B">
        <w:rPr>
          <w:rFonts w:ascii="Arial" w:hAnsi="Arial" w:cs="Arial"/>
          <w:color w:val="000000" w:themeColor="text1"/>
          <w:sz w:val="22"/>
        </w:rPr>
        <w:t>,</w:t>
      </w:r>
      <w:r w:rsidR="000E3FB9" w:rsidRPr="0038530B">
        <w:rPr>
          <w:rFonts w:ascii="Arial" w:hAnsi="Arial" w:cs="Arial"/>
          <w:color w:val="000000" w:themeColor="text1"/>
          <w:sz w:val="22"/>
        </w:rPr>
        <w:t xml:space="preserve"> que regulan</w:t>
      </w:r>
      <w:r w:rsidR="00C73E1C" w:rsidRPr="0038530B">
        <w:rPr>
          <w:rFonts w:ascii="Arial" w:hAnsi="Arial" w:cs="Arial"/>
          <w:color w:val="000000" w:themeColor="text1"/>
          <w:sz w:val="22"/>
        </w:rPr>
        <w:t xml:space="preserve"> el convenio especial de cooperación y </w:t>
      </w:r>
      <w:proofErr w:type="spellStart"/>
      <w:r w:rsidR="00C73E1C" w:rsidRPr="0038530B">
        <w:rPr>
          <w:rFonts w:ascii="Arial" w:hAnsi="Arial" w:cs="Arial"/>
          <w:color w:val="000000" w:themeColor="text1"/>
          <w:sz w:val="22"/>
        </w:rPr>
        <w:t>ii</w:t>
      </w:r>
      <w:proofErr w:type="spellEnd"/>
      <w:r w:rsidR="00C73E1C" w:rsidRPr="0038530B">
        <w:rPr>
          <w:rFonts w:ascii="Arial" w:hAnsi="Arial" w:cs="Arial"/>
          <w:color w:val="000000" w:themeColor="text1"/>
          <w:sz w:val="22"/>
        </w:rPr>
        <w:t xml:space="preserve">) se definirá </w:t>
      </w:r>
      <w:r w:rsidR="00284F94" w:rsidRPr="0038530B">
        <w:rPr>
          <w:rFonts w:ascii="Arial" w:hAnsi="Arial" w:cs="Arial"/>
          <w:color w:val="000000" w:themeColor="text1"/>
          <w:sz w:val="22"/>
        </w:rPr>
        <w:t xml:space="preserve">si es aplicable lo dispuesto en el </w:t>
      </w:r>
      <w:r w:rsidR="00A548F9" w:rsidRPr="0038530B">
        <w:rPr>
          <w:rFonts w:ascii="Arial" w:hAnsi="Arial" w:cs="Arial"/>
          <w:color w:val="000000" w:themeColor="text1"/>
          <w:sz w:val="22"/>
        </w:rPr>
        <w:t>C</w:t>
      </w:r>
      <w:r w:rsidR="00284F94" w:rsidRPr="0038530B">
        <w:rPr>
          <w:rFonts w:ascii="Arial" w:hAnsi="Arial" w:cs="Arial"/>
          <w:color w:val="000000" w:themeColor="text1"/>
          <w:sz w:val="22"/>
        </w:rPr>
        <w:t xml:space="preserve">ódigo de </w:t>
      </w:r>
      <w:r w:rsidR="00A548F9" w:rsidRPr="0038530B">
        <w:rPr>
          <w:rFonts w:ascii="Arial" w:hAnsi="Arial" w:cs="Arial"/>
          <w:color w:val="000000" w:themeColor="text1"/>
          <w:sz w:val="22"/>
        </w:rPr>
        <w:t>C</w:t>
      </w:r>
      <w:r w:rsidR="00284F94" w:rsidRPr="0038530B">
        <w:rPr>
          <w:rFonts w:ascii="Arial" w:hAnsi="Arial" w:cs="Arial"/>
          <w:color w:val="000000" w:themeColor="text1"/>
          <w:sz w:val="22"/>
        </w:rPr>
        <w:t>omercio</w:t>
      </w:r>
      <w:r w:rsidR="000E3FB9" w:rsidRPr="0038530B">
        <w:rPr>
          <w:rFonts w:ascii="Arial" w:hAnsi="Arial" w:cs="Arial"/>
          <w:color w:val="000000" w:themeColor="text1"/>
          <w:sz w:val="22"/>
        </w:rPr>
        <w:t xml:space="preserve"> para </w:t>
      </w:r>
      <w:r w:rsidR="00152078" w:rsidRPr="0038530B">
        <w:rPr>
          <w:rFonts w:ascii="Arial" w:hAnsi="Arial" w:cs="Arial"/>
          <w:color w:val="000000" w:themeColor="text1"/>
          <w:sz w:val="22"/>
        </w:rPr>
        <w:t xml:space="preserve">las </w:t>
      </w:r>
      <w:r w:rsidR="000E3FB9" w:rsidRPr="0038530B">
        <w:rPr>
          <w:rFonts w:ascii="Arial" w:hAnsi="Arial" w:cs="Arial"/>
          <w:color w:val="000000" w:themeColor="text1"/>
          <w:sz w:val="22"/>
        </w:rPr>
        <w:t>sociedades en comandita por acciones</w:t>
      </w:r>
      <w:r w:rsidR="00284F94" w:rsidRPr="0038530B">
        <w:rPr>
          <w:rFonts w:ascii="Arial" w:hAnsi="Arial" w:cs="Arial"/>
          <w:color w:val="000000" w:themeColor="text1"/>
          <w:sz w:val="22"/>
        </w:rPr>
        <w:t>.</w:t>
      </w:r>
      <w:r w:rsidR="00C73E1C" w:rsidRPr="0038530B">
        <w:rPr>
          <w:rFonts w:ascii="Arial" w:hAnsi="Arial" w:cs="Arial"/>
          <w:color w:val="000000" w:themeColor="text1"/>
          <w:sz w:val="22"/>
        </w:rPr>
        <w:t xml:space="preserve"> </w:t>
      </w:r>
    </w:p>
    <w:p w14:paraId="614B99F9" w14:textId="2C5EC990" w:rsidR="0000406F" w:rsidRPr="0038530B" w:rsidRDefault="0000406F" w:rsidP="007E48F3">
      <w:pPr>
        <w:spacing w:line="276" w:lineRule="auto"/>
        <w:jc w:val="both"/>
        <w:rPr>
          <w:rFonts w:ascii="Arial" w:hAnsi="Arial" w:cs="Arial"/>
          <w:color w:val="000000" w:themeColor="text1"/>
          <w:sz w:val="22"/>
        </w:rPr>
      </w:pPr>
    </w:p>
    <w:p w14:paraId="4B676690" w14:textId="70BF8629" w:rsidR="0000406F" w:rsidRPr="0038530B" w:rsidRDefault="0000406F" w:rsidP="007E48F3">
      <w:pPr>
        <w:spacing w:line="276" w:lineRule="auto"/>
        <w:jc w:val="both"/>
        <w:rPr>
          <w:rFonts w:ascii="Arial" w:hAnsi="Arial" w:cs="Arial"/>
          <w:b/>
          <w:bCs/>
          <w:color w:val="000000" w:themeColor="text1"/>
          <w:sz w:val="22"/>
        </w:rPr>
      </w:pPr>
      <w:r w:rsidRPr="0038530B">
        <w:rPr>
          <w:rFonts w:ascii="Arial" w:hAnsi="Arial" w:cs="Arial"/>
          <w:b/>
          <w:bCs/>
          <w:color w:val="000000" w:themeColor="text1"/>
          <w:sz w:val="22"/>
        </w:rPr>
        <w:t xml:space="preserve">2.1 </w:t>
      </w:r>
      <w:r w:rsidR="000E3FB9" w:rsidRPr="0038530B">
        <w:rPr>
          <w:rFonts w:ascii="Arial" w:hAnsi="Arial" w:cs="Arial"/>
          <w:b/>
          <w:bCs/>
          <w:color w:val="000000" w:themeColor="text1"/>
          <w:sz w:val="22"/>
        </w:rPr>
        <w:t>Convenio especial de cooperación</w:t>
      </w:r>
      <w:r w:rsidRPr="0038530B">
        <w:rPr>
          <w:rFonts w:ascii="Arial" w:hAnsi="Arial" w:cs="Arial"/>
          <w:b/>
          <w:bCs/>
          <w:color w:val="000000" w:themeColor="text1"/>
          <w:sz w:val="22"/>
        </w:rPr>
        <w:t xml:space="preserve"> para las actividades de ciencia, tecnología e innovación</w:t>
      </w:r>
      <w:r w:rsidR="000E3FB9" w:rsidRPr="0038530B">
        <w:rPr>
          <w:rFonts w:ascii="Arial" w:hAnsi="Arial" w:cs="Arial"/>
          <w:b/>
          <w:bCs/>
          <w:color w:val="000000" w:themeColor="text1"/>
          <w:sz w:val="22"/>
        </w:rPr>
        <w:t>: Marco legal</w:t>
      </w:r>
    </w:p>
    <w:p w14:paraId="21C1830C" w14:textId="17CD32F0" w:rsidR="0000406F" w:rsidRPr="0038530B" w:rsidRDefault="0000406F" w:rsidP="007E48F3">
      <w:pPr>
        <w:spacing w:line="276" w:lineRule="auto"/>
        <w:jc w:val="both"/>
        <w:rPr>
          <w:rFonts w:ascii="Arial" w:hAnsi="Arial" w:cs="Arial"/>
          <w:b/>
          <w:bCs/>
          <w:color w:val="000000" w:themeColor="text1"/>
          <w:sz w:val="22"/>
        </w:rPr>
      </w:pPr>
    </w:p>
    <w:p w14:paraId="3627D0EB" w14:textId="7E8ABC77" w:rsidR="0000406F" w:rsidRPr="0038530B" w:rsidRDefault="0000406F" w:rsidP="007E48F3">
      <w:pPr>
        <w:spacing w:line="276" w:lineRule="auto"/>
        <w:jc w:val="both"/>
        <w:rPr>
          <w:rFonts w:ascii="Arial" w:hAnsi="Arial" w:cs="Arial"/>
          <w:b/>
          <w:bCs/>
          <w:color w:val="000000" w:themeColor="text1"/>
          <w:sz w:val="22"/>
        </w:rPr>
      </w:pPr>
      <w:r w:rsidRPr="0038530B">
        <w:rPr>
          <w:rFonts w:ascii="Arial" w:hAnsi="Arial" w:cs="Arial"/>
          <w:b/>
          <w:bCs/>
          <w:color w:val="000000" w:themeColor="text1"/>
          <w:sz w:val="22"/>
        </w:rPr>
        <w:t xml:space="preserve">a) </w:t>
      </w:r>
      <w:r w:rsidR="000E3FB9" w:rsidRPr="0038530B">
        <w:rPr>
          <w:rFonts w:ascii="Arial" w:hAnsi="Arial" w:cs="Arial"/>
          <w:b/>
          <w:bCs/>
          <w:color w:val="000000" w:themeColor="text1"/>
          <w:sz w:val="22"/>
        </w:rPr>
        <w:t>Decreto 393 de 1991</w:t>
      </w:r>
    </w:p>
    <w:p w14:paraId="2B6D1EE3" w14:textId="622CFBE9" w:rsidR="000E3FB9" w:rsidRPr="0038530B" w:rsidRDefault="000E3FB9" w:rsidP="007E48F3">
      <w:pPr>
        <w:spacing w:line="276" w:lineRule="auto"/>
        <w:jc w:val="both"/>
        <w:rPr>
          <w:rFonts w:ascii="Arial" w:hAnsi="Arial" w:cs="Arial"/>
          <w:b/>
          <w:bCs/>
          <w:color w:val="000000" w:themeColor="text1"/>
          <w:sz w:val="22"/>
        </w:rPr>
      </w:pPr>
    </w:p>
    <w:p w14:paraId="72C90F94" w14:textId="344FE86F" w:rsidR="000E3FB9" w:rsidRPr="0038530B" w:rsidRDefault="002E3863" w:rsidP="007E48F3">
      <w:pPr>
        <w:spacing w:line="276" w:lineRule="auto"/>
        <w:jc w:val="both"/>
        <w:rPr>
          <w:rFonts w:ascii="Arial" w:hAnsi="Arial" w:cs="Arial"/>
          <w:color w:val="000000" w:themeColor="text1"/>
          <w:sz w:val="22"/>
        </w:rPr>
      </w:pPr>
      <w:r w:rsidRPr="0038530B">
        <w:rPr>
          <w:rFonts w:ascii="Arial" w:hAnsi="Arial" w:cs="Arial"/>
          <w:color w:val="000000" w:themeColor="text1"/>
          <w:sz w:val="22"/>
        </w:rPr>
        <w:t>Este decreto prevé dos formas de asociación para</w:t>
      </w:r>
      <w:r w:rsidR="00210B7B" w:rsidRPr="0038530B">
        <w:rPr>
          <w:rFonts w:ascii="Arial" w:hAnsi="Arial" w:cs="Arial"/>
          <w:color w:val="000000" w:themeColor="text1"/>
          <w:sz w:val="22"/>
        </w:rPr>
        <w:t xml:space="preserve"> que las entidades</w:t>
      </w:r>
      <w:r w:rsidRPr="0038530B">
        <w:rPr>
          <w:rFonts w:ascii="Arial" w:hAnsi="Arial" w:cs="Arial"/>
          <w:color w:val="000000" w:themeColor="text1"/>
          <w:sz w:val="22"/>
        </w:rPr>
        <w:t xml:space="preserve"> ejecut</w:t>
      </w:r>
      <w:r w:rsidR="00210B7B" w:rsidRPr="0038530B">
        <w:rPr>
          <w:rFonts w:ascii="Arial" w:hAnsi="Arial" w:cs="Arial"/>
          <w:color w:val="000000" w:themeColor="text1"/>
          <w:sz w:val="22"/>
        </w:rPr>
        <w:t>en</w:t>
      </w:r>
      <w:r w:rsidRPr="0038530B">
        <w:rPr>
          <w:rFonts w:ascii="Arial" w:hAnsi="Arial" w:cs="Arial"/>
          <w:color w:val="000000" w:themeColor="text1"/>
          <w:sz w:val="22"/>
        </w:rPr>
        <w:t xml:space="preserve"> actividades científicas y tecnológicas</w:t>
      </w:r>
      <w:r w:rsidR="00532168" w:rsidRPr="0038530B">
        <w:rPr>
          <w:rFonts w:ascii="Arial" w:hAnsi="Arial" w:cs="Arial"/>
          <w:color w:val="000000" w:themeColor="text1"/>
          <w:sz w:val="22"/>
        </w:rPr>
        <w:t xml:space="preserve">, proyectos de investigación y creación de tecnologías: i) crear personas jurídicas civiles, comerciales y sin ánimo de lucro y </w:t>
      </w:r>
      <w:proofErr w:type="spellStart"/>
      <w:r w:rsidR="00532168" w:rsidRPr="0038530B">
        <w:rPr>
          <w:rFonts w:ascii="Arial" w:hAnsi="Arial" w:cs="Arial"/>
          <w:color w:val="000000" w:themeColor="text1"/>
          <w:sz w:val="22"/>
        </w:rPr>
        <w:t>ii</w:t>
      </w:r>
      <w:proofErr w:type="spellEnd"/>
      <w:r w:rsidR="00532168" w:rsidRPr="0038530B">
        <w:rPr>
          <w:rFonts w:ascii="Arial" w:hAnsi="Arial" w:cs="Arial"/>
          <w:color w:val="000000" w:themeColor="text1"/>
          <w:sz w:val="22"/>
        </w:rPr>
        <w:t xml:space="preserve">) celebrar convenios especiales de cooperación. Por ende, se explicará </w:t>
      </w:r>
      <w:r w:rsidR="000D32D7" w:rsidRPr="0038530B">
        <w:rPr>
          <w:rFonts w:ascii="Arial" w:hAnsi="Arial" w:cs="Arial"/>
          <w:color w:val="000000" w:themeColor="text1"/>
          <w:sz w:val="22"/>
        </w:rPr>
        <w:t>cada una, haciendo énfasis en el convenio especial de cooperación</w:t>
      </w:r>
      <w:r w:rsidR="00152078" w:rsidRPr="0038530B">
        <w:rPr>
          <w:rFonts w:ascii="Arial" w:hAnsi="Arial" w:cs="Arial"/>
          <w:color w:val="000000" w:themeColor="text1"/>
          <w:sz w:val="22"/>
        </w:rPr>
        <w:t>,</w:t>
      </w:r>
      <w:r w:rsidR="000D32D7" w:rsidRPr="0038530B">
        <w:rPr>
          <w:rFonts w:ascii="Arial" w:hAnsi="Arial" w:cs="Arial"/>
          <w:color w:val="000000" w:themeColor="text1"/>
          <w:sz w:val="22"/>
        </w:rPr>
        <w:t xml:space="preserve"> por ser el objeto de su consulta.</w:t>
      </w:r>
    </w:p>
    <w:p w14:paraId="44322453" w14:textId="52A862CA" w:rsidR="00532168" w:rsidRPr="0038530B" w:rsidRDefault="00532168" w:rsidP="007E48F3">
      <w:pPr>
        <w:spacing w:line="276" w:lineRule="auto"/>
        <w:jc w:val="both"/>
        <w:rPr>
          <w:rFonts w:ascii="Arial" w:hAnsi="Arial" w:cs="Arial"/>
          <w:color w:val="000000" w:themeColor="text1"/>
          <w:sz w:val="22"/>
        </w:rPr>
      </w:pPr>
    </w:p>
    <w:p w14:paraId="20E2B10F" w14:textId="5AFDEBE7" w:rsidR="00532168" w:rsidRPr="0038530B" w:rsidRDefault="00532168" w:rsidP="007E48F3">
      <w:pPr>
        <w:spacing w:line="276" w:lineRule="auto"/>
        <w:jc w:val="both"/>
        <w:rPr>
          <w:rFonts w:ascii="Arial" w:hAnsi="Arial" w:cs="Arial"/>
          <w:b/>
          <w:bCs/>
          <w:color w:val="000000" w:themeColor="text1"/>
          <w:sz w:val="22"/>
        </w:rPr>
      </w:pPr>
      <w:r w:rsidRPr="0038530B">
        <w:rPr>
          <w:rFonts w:ascii="Arial" w:hAnsi="Arial" w:cs="Arial"/>
          <w:b/>
          <w:bCs/>
          <w:color w:val="000000" w:themeColor="text1"/>
          <w:sz w:val="22"/>
        </w:rPr>
        <w:t xml:space="preserve">i) </w:t>
      </w:r>
      <w:r w:rsidR="000D32D7" w:rsidRPr="0038530B">
        <w:rPr>
          <w:rFonts w:ascii="Arial" w:hAnsi="Arial" w:cs="Arial"/>
          <w:b/>
          <w:bCs/>
          <w:color w:val="000000" w:themeColor="text1"/>
          <w:sz w:val="22"/>
        </w:rPr>
        <w:t>Creación de personas jurídicas</w:t>
      </w:r>
    </w:p>
    <w:p w14:paraId="5A4FE43E" w14:textId="45F40ADF" w:rsidR="002410B6" w:rsidRPr="0038530B" w:rsidRDefault="002410B6" w:rsidP="007E48F3">
      <w:pPr>
        <w:spacing w:line="276" w:lineRule="auto"/>
        <w:jc w:val="both"/>
        <w:rPr>
          <w:rFonts w:ascii="Arial" w:hAnsi="Arial" w:cs="Arial"/>
          <w:b/>
          <w:bCs/>
          <w:color w:val="000000" w:themeColor="text1"/>
          <w:sz w:val="22"/>
        </w:rPr>
      </w:pPr>
    </w:p>
    <w:p w14:paraId="3E51D984" w14:textId="29BB673F" w:rsidR="002410B6" w:rsidRPr="0038530B" w:rsidRDefault="002410B6" w:rsidP="007E48F3">
      <w:pPr>
        <w:spacing w:line="276" w:lineRule="auto"/>
        <w:jc w:val="both"/>
        <w:rPr>
          <w:rFonts w:ascii="Arial" w:hAnsi="Arial" w:cs="Arial"/>
          <w:color w:val="000000" w:themeColor="text1"/>
          <w:sz w:val="22"/>
        </w:rPr>
      </w:pPr>
      <w:r w:rsidRPr="0038530B">
        <w:rPr>
          <w:rFonts w:ascii="Arial" w:hAnsi="Arial" w:cs="Arial"/>
          <w:color w:val="000000" w:themeColor="text1"/>
          <w:sz w:val="22"/>
        </w:rPr>
        <w:t xml:space="preserve">Esta forma de asociación </w:t>
      </w:r>
      <w:proofErr w:type="spellStart"/>
      <w:r w:rsidR="00CA5686" w:rsidRPr="0038530B">
        <w:rPr>
          <w:rFonts w:ascii="Arial" w:hAnsi="Arial" w:cs="Arial"/>
          <w:color w:val="000000" w:themeColor="text1"/>
          <w:sz w:val="22"/>
        </w:rPr>
        <w:t>esta</w:t>
      </w:r>
      <w:proofErr w:type="spellEnd"/>
      <w:r w:rsidR="00CA5686" w:rsidRPr="0038530B">
        <w:rPr>
          <w:rFonts w:ascii="Arial" w:hAnsi="Arial" w:cs="Arial"/>
          <w:color w:val="000000" w:themeColor="text1"/>
          <w:sz w:val="22"/>
        </w:rPr>
        <w:t xml:space="preserve"> prevista para la nación y sus entidades descentralizadas, con particulares</w:t>
      </w:r>
      <w:r w:rsidR="00307AA3" w:rsidRPr="0038530B">
        <w:rPr>
          <w:rFonts w:ascii="Arial" w:hAnsi="Arial" w:cs="Arial"/>
          <w:color w:val="000000" w:themeColor="text1"/>
          <w:sz w:val="22"/>
        </w:rPr>
        <w:t xml:space="preserve"> o con otras entidades estatales</w:t>
      </w:r>
      <w:r w:rsidR="00762A18" w:rsidRPr="0038530B">
        <w:rPr>
          <w:rFonts w:ascii="Arial" w:hAnsi="Arial" w:cs="Arial"/>
          <w:color w:val="000000" w:themeColor="text1"/>
          <w:sz w:val="22"/>
        </w:rPr>
        <w:t xml:space="preserve">, por lo que entre estos sujetos se pueden crear sociedades civiles, comerciales y entidades sin ánimo de lucro como corporaciones y fundaciones. El objeto de estas personas jurídicas </w:t>
      </w:r>
      <w:r w:rsidR="001960C4" w:rsidRPr="0038530B">
        <w:rPr>
          <w:rFonts w:ascii="Arial" w:hAnsi="Arial" w:cs="Arial"/>
          <w:color w:val="000000" w:themeColor="text1"/>
          <w:sz w:val="22"/>
        </w:rPr>
        <w:t>podrá ser cualquiera de los señalados en el artículo 2 del Decreto 393 de 1991, los cuales se refieren a actividades y proyectos relacionados con la ciencia, tecnología e innovación</w:t>
      </w:r>
      <w:r w:rsidR="001960C4" w:rsidRPr="0038530B">
        <w:rPr>
          <w:rStyle w:val="Refdenotaalpie"/>
          <w:rFonts w:ascii="Arial" w:hAnsi="Arial" w:cs="Arial"/>
          <w:color w:val="000000" w:themeColor="text1"/>
          <w:sz w:val="22"/>
        </w:rPr>
        <w:footnoteReference w:id="2"/>
      </w:r>
      <w:r w:rsidR="0033752D" w:rsidRPr="0038530B">
        <w:rPr>
          <w:rFonts w:ascii="Arial" w:hAnsi="Arial" w:cs="Arial"/>
          <w:color w:val="000000" w:themeColor="text1"/>
          <w:sz w:val="22"/>
        </w:rPr>
        <w:t xml:space="preserve">; y respecto de los aportes que hacen </w:t>
      </w:r>
      <w:r w:rsidR="0033752D" w:rsidRPr="0038530B">
        <w:rPr>
          <w:rFonts w:ascii="Arial" w:hAnsi="Arial" w:cs="Arial"/>
          <w:color w:val="000000" w:themeColor="text1"/>
          <w:sz w:val="22"/>
        </w:rPr>
        <w:lastRenderedPageBreak/>
        <w:t>las partes a la persona jurídica, la norma autoriza que sean en dinero, espec</w:t>
      </w:r>
      <w:r w:rsidR="00C14157" w:rsidRPr="0038530B">
        <w:rPr>
          <w:rFonts w:ascii="Arial" w:hAnsi="Arial" w:cs="Arial"/>
          <w:color w:val="000000" w:themeColor="text1"/>
          <w:sz w:val="22"/>
        </w:rPr>
        <w:t>ie</w:t>
      </w:r>
      <w:r w:rsidR="0033752D" w:rsidRPr="0038530B">
        <w:rPr>
          <w:rFonts w:ascii="Arial" w:hAnsi="Arial" w:cs="Arial"/>
          <w:color w:val="000000" w:themeColor="text1"/>
          <w:sz w:val="22"/>
        </w:rPr>
        <w:t xml:space="preserve"> o industria, definidos en el artículo 3</w:t>
      </w:r>
      <w:r w:rsidR="001960C4" w:rsidRPr="0038530B">
        <w:rPr>
          <w:rFonts w:ascii="Arial" w:hAnsi="Arial" w:cs="Arial"/>
          <w:color w:val="000000" w:themeColor="text1"/>
          <w:sz w:val="22"/>
        </w:rPr>
        <w:t>.</w:t>
      </w:r>
    </w:p>
    <w:p w14:paraId="7DA45064" w14:textId="1F65D58F" w:rsidR="00C14157" w:rsidRPr="0038530B" w:rsidRDefault="0033752D" w:rsidP="00152078">
      <w:pPr>
        <w:spacing w:before="120" w:after="120" w:line="276" w:lineRule="auto"/>
        <w:jc w:val="both"/>
        <w:rPr>
          <w:rFonts w:ascii="Arial" w:hAnsi="Arial" w:cs="Arial"/>
          <w:color w:val="000000" w:themeColor="text1"/>
          <w:sz w:val="22"/>
        </w:rPr>
      </w:pPr>
      <w:r w:rsidRPr="0038530B">
        <w:rPr>
          <w:rFonts w:ascii="Arial" w:hAnsi="Arial" w:cs="Arial"/>
          <w:color w:val="000000" w:themeColor="text1"/>
          <w:sz w:val="22"/>
        </w:rPr>
        <w:tab/>
        <w:t xml:space="preserve">A su vez, el </w:t>
      </w:r>
      <w:r w:rsidR="00C754DB" w:rsidRPr="0038530B">
        <w:rPr>
          <w:rFonts w:ascii="Arial" w:hAnsi="Arial" w:cs="Arial"/>
          <w:color w:val="000000" w:themeColor="text1"/>
          <w:sz w:val="22"/>
        </w:rPr>
        <w:t>d</w:t>
      </w:r>
      <w:r w:rsidRPr="0038530B">
        <w:rPr>
          <w:rFonts w:ascii="Arial" w:hAnsi="Arial" w:cs="Arial"/>
          <w:color w:val="000000" w:themeColor="text1"/>
          <w:sz w:val="22"/>
        </w:rPr>
        <w:t xml:space="preserve">ecreto en comento señala </w:t>
      </w:r>
      <w:r w:rsidR="00996CC8" w:rsidRPr="0038530B">
        <w:rPr>
          <w:rFonts w:ascii="Arial" w:hAnsi="Arial" w:cs="Arial"/>
          <w:color w:val="000000" w:themeColor="text1"/>
          <w:sz w:val="22"/>
        </w:rPr>
        <w:t xml:space="preserve">otra opción para </w:t>
      </w:r>
      <w:r w:rsidRPr="0038530B">
        <w:rPr>
          <w:rFonts w:ascii="Arial" w:hAnsi="Arial" w:cs="Arial"/>
          <w:color w:val="000000" w:themeColor="text1"/>
          <w:sz w:val="22"/>
        </w:rPr>
        <w:t>que la nación y sus entidades descentralizadas</w:t>
      </w:r>
      <w:r w:rsidR="00996CC8" w:rsidRPr="0038530B">
        <w:rPr>
          <w:rFonts w:ascii="Arial" w:hAnsi="Arial" w:cs="Arial"/>
          <w:color w:val="000000" w:themeColor="text1"/>
          <w:sz w:val="22"/>
        </w:rPr>
        <w:t xml:space="preserve"> se asocien</w:t>
      </w:r>
      <w:r w:rsidR="00CE13B8" w:rsidRPr="0038530B">
        <w:rPr>
          <w:rFonts w:ascii="Arial" w:hAnsi="Arial" w:cs="Arial"/>
          <w:color w:val="000000" w:themeColor="text1"/>
          <w:sz w:val="22"/>
        </w:rPr>
        <w:t xml:space="preserve"> </w:t>
      </w:r>
      <w:r w:rsidR="00996CC8" w:rsidRPr="0038530B">
        <w:rPr>
          <w:rFonts w:ascii="Arial" w:hAnsi="Arial" w:cs="Arial"/>
          <w:color w:val="000000" w:themeColor="text1"/>
          <w:sz w:val="22"/>
        </w:rPr>
        <w:t>para ejecutar las actividades mencionadas</w:t>
      </w:r>
      <w:r w:rsidR="00C754DB" w:rsidRPr="0038530B">
        <w:rPr>
          <w:rFonts w:ascii="Arial" w:hAnsi="Arial" w:cs="Arial"/>
          <w:color w:val="000000" w:themeColor="text1"/>
          <w:sz w:val="22"/>
        </w:rPr>
        <w:t>,</w:t>
      </w:r>
      <w:r w:rsidR="00CE13B8" w:rsidRPr="0038530B">
        <w:rPr>
          <w:rFonts w:ascii="Arial" w:hAnsi="Arial" w:cs="Arial"/>
          <w:color w:val="000000" w:themeColor="text1"/>
          <w:sz w:val="22"/>
        </w:rPr>
        <w:t xml:space="preserve"> esto es, no solo es posible crear una </w:t>
      </w:r>
      <w:proofErr w:type="gramStart"/>
      <w:r w:rsidR="00CE13B8" w:rsidRPr="0038530B">
        <w:rPr>
          <w:rFonts w:ascii="Arial" w:hAnsi="Arial" w:cs="Arial"/>
          <w:color w:val="000000" w:themeColor="text1"/>
          <w:sz w:val="22"/>
        </w:rPr>
        <w:t>sociedad</w:t>
      </w:r>
      <w:proofErr w:type="gramEnd"/>
      <w:r w:rsidR="00CE13B8" w:rsidRPr="0038530B">
        <w:rPr>
          <w:rFonts w:ascii="Arial" w:hAnsi="Arial" w:cs="Arial"/>
          <w:color w:val="000000" w:themeColor="text1"/>
          <w:sz w:val="22"/>
        </w:rPr>
        <w:t xml:space="preserve"> sino que pueden participar en una persona jurídica creada, </w:t>
      </w:r>
      <w:r w:rsidR="00114694" w:rsidRPr="0038530B">
        <w:rPr>
          <w:rFonts w:ascii="Arial" w:hAnsi="Arial" w:cs="Arial"/>
          <w:color w:val="000000" w:themeColor="text1"/>
          <w:sz w:val="22"/>
        </w:rPr>
        <w:t xml:space="preserve">lo cual se realiza mediante la compra de acciones, cuotas o partes de interés, </w:t>
      </w:r>
      <w:r w:rsidR="00836E0E" w:rsidRPr="0038530B">
        <w:rPr>
          <w:rFonts w:ascii="Arial" w:hAnsi="Arial" w:cs="Arial"/>
          <w:color w:val="000000" w:themeColor="text1"/>
          <w:sz w:val="22"/>
        </w:rPr>
        <w:t>con la condición de que el objeto de la persona corresponda con los propósitos señalados en el artículo 2 citado.</w:t>
      </w:r>
      <w:r w:rsidR="00D039A3" w:rsidRPr="0038530B">
        <w:rPr>
          <w:rFonts w:ascii="Arial" w:hAnsi="Arial" w:cs="Arial"/>
          <w:color w:val="000000" w:themeColor="text1"/>
          <w:sz w:val="22"/>
        </w:rPr>
        <w:t xml:space="preserve"> La participación de las entidades públicas y de los particulares en esas personas </w:t>
      </w:r>
      <w:proofErr w:type="gramStart"/>
      <w:r w:rsidR="00D039A3" w:rsidRPr="0038530B">
        <w:rPr>
          <w:rFonts w:ascii="Arial" w:hAnsi="Arial" w:cs="Arial"/>
          <w:color w:val="000000" w:themeColor="text1"/>
          <w:sz w:val="22"/>
        </w:rPr>
        <w:t>jurídicas  ̶</w:t>
      </w:r>
      <w:proofErr w:type="gramEnd"/>
      <w:r w:rsidR="00D039A3" w:rsidRPr="0038530B">
        <w:rPr>
          <w:rFonts w:ascii="Arial" w:hAnsi="Arial" w:cs="Arial"/>
          <w:color w:val="000000" w:themeColor="text1"/>
          <w:sz w:val="22"/>
        </w:rPr>
        <w:t xml:space="preserve"> creadas o existentes ̶</w:t>
      </w:r>
      <w:r w:rsidR="00F71E50" w:rsidRPr="0038530B">
        <w:rPr>
          <w:rFonts w:ascii="Arial" w:hAnsi="Arial" w:cs="Arial"/>
          <w:color w:val="000000" w:themeColor="text1"/>
          <w:sz w:val="22"/>
        </w:rPr>
        <w:t xml:space="preserve"> , es susceptible de ofrecerse</w:t>
      </w:r>
      <w:r w:rsidR="007E64E9" w:rsidRPr="0038530B">
        <w:rPr>
          <w:rFonts w:ascii="Arial" w:hAnsi="Arial" w:cs="Arial"/>
          <w:color w:val="000000" w:themeColor="text1"/>
          <w:sz w:val="22"/>
        </w:rPr>
        <w:t xml:space="preserve"> y ser adquirida</w:t>
      </w:r>
      <w:r w:rsidR="00F71E50" w:rsidRPr="0038530B">
        <w:rPr>
          <w:rFonts w:ascii="Arial" w:hAnsi="Arial" w:cs="Arial"/>
          <w:color w:val="000000" w:themeColor="text1"/>
          <w:sz w:val="22"/>
        </w:rPr>
        <w:t xml:space="preserve"> </w:t>
      </w:r>
      <w:r w:rsidR="007E64E9" w:rsidRPr="0038530B">
        <w:rPr>
          <w:rFonts w:ascii="Arial" w:hAnsi="Arial" w:cs="Arial"/>
          <w:color w:val="000000" w:themeColor="text1"/>
          <w:sz w:val="22"/>
        </w:rPr>
        <w:t xml:space="preserve">por </w:t>
      </w:r>
      <w:r w:rsidR="00F71E50" w:rsidRPr="0038530B">
        <w:rPr>
          <w:rFonts w:ascii="Arial" w:hAnsi="Arial" w:cs="Arial"/>
          <w:color w:val="000000" w:themeColor="text1"/>
          <w:sz w:val="22"/>
        </w:rPr>
        <w:t>otras personas públicas o privadas</w:t>
      </w:r>
      <w:r w:rsidR="00327AC7" w:rsidRPr="0038530B">
        <w:rPr>
          <w:rFonts w:ascii="Arial" w:hAnsi="Arial" w:cs="Arial"/>
          <w:color w:val="000000" w:themeColor="text1"/>
          <w:sz w:val="22"/>
        </w:rPr>
        <w:t>, sin restricción</w:t>
      </w:r>
      <w:r w:rsidR="00F71E50" w:rsidRPr="0038530B">
        <w:rPr>
          <w:rFonts w:ascii="Arial" w:hAnsi="Arial" w:cs="Arial"/>
          <w:color w:val="000000" w:themeColor="text1"/>
          <w:sz w:val="22"/>
        </w:rPr>
        <w:t>.</w:t>
      </w:r>
    </w:p>
    <w:p w14:paraId="5E6EFCF4" w14:textId="20BE9682" w:rsidR="0033752D" w:rsidRPr="0038530B" w:rsidRDefault="00C14157" w:rsidP="007E48F3">
      <w:pPr>
        <w:spacing w:line="276" w:lineRule="auto"/>
        <w:jc w:val="both"/>
        <w:rPr>
          <w:rFonts w:ascii="Arial" w:hAnsi="Arial" w:cs="Arial"/>
          <w:color w:val="000000" w:themeColor="text1"/>
          <w:sz w:val="22"/>
        </w:rPr>
      </w:pPr>
      <w:r w:rsidRPr="0038530B">
        <w:rPr>
          <w:rFonts w:ascii="Arial" w:hAnsi="Arial" w:cs="Arial"/>
          <w:color w:val="000000" w:themeColor="text1"/>
          <w:sz w:val="22"/>
        </w:rPr>
        <w:tab/>
        <w:t>Sobre el régimen jurídico de las personas que se crean mediante la asociación de la nación y sus entidades descentralizadas con particulares</w:t>
      </w:r>
      <w:r w:rsidR="002B2249" w:rsidRPr="0038530B">
        <w:rPr>
          <w:rFonts w:ascii="Arial" w:hAnsi="Arial" w:cs="Arial"/>
          <w:color w:val="000000" w:themeColor="text1"/>
          <w:sz w:val="22"/>
        </w:rPr>
        <w:t xml:space="preserve"> o entidades estatales</w:t>
      </w:r>
      <w:r w:rsidRPr="0038530B">
        <w:rPr>
          <w:rFonts w:ascii="Arial" w:hAnsi="Arial" w:cs="Arial"/>
          <w:color w:val="000000" w:themeColor="text1"/>
          <w:sz w:val="22"/>
        </w:rPr>
        <w:t>, el Decreto 393 de 1991</w:t>
      </w:r>
      <w:r w:rsidR="0050562E" w:rsidRPr="0038530B">
        <w:rPr>
          <w:rFonts w:ascii="Arial" w:hAnsi="Arial" w:cs="Arial"/>
          <w:color w:val="000000" w:themeColor="text1"/>
          <w:sz w:val="22"/>
        </w:rPr>
        <w:t>, en el artículo 5,</w:t>
      </w:r>
      <w:r w:rsidRPr="0038530B">
        <w:rPr>
          <w:rFonts w:ascii="Arial" w:hAnsi="Arial" w:cs="Arial"/>
          <w:color w:val="000000" w:themeColor="text1"/>
          <w:sz w:val="22"/>
        </w:rPr>
        <w:t xml:space="preserve"> señala que es el derecho privado</w:t>
      </w:r>
      <w:r w:rsidR="00327AC7" w:rsidRPr="0038530B">
        <w:rPr>
          <w:rFonts w:ascii="Arial" w:hAnsi="Arial" w:cs="Arial"/>
          <w:color w:val="000000" w:themeColor="text1"/>
          <w:sz w:val="22"/>
        </w:rPr>
        <w:t xml:space="preserve">. Finalmente, la Corte Constitucional estudió la </w:t>
      </w:r>
      <w:proofErr w:type="spellStart"/>
      <w:r w:rsidR="00327AC7" w:rsidRPr="0038530B">
        <w:rPr>
          <w:rFonts w:ascii="Arial" w:hAnsi="Arial" w:cs="Arial"/>
          <w:color w:val="000000" w:themeColor="text1"/>
          <w:sz w:val="22"/>
        </w:rPr>
        <w:t>exequibilidad</w:t>
      </w:r>
      <w:proofErr w:type="spellEnd"/>
      <w:r w:rsidR="00327AC7" w:rsidRPr="0038530B">
        <w:rPr>
          <w:rFonts w:ascii="Arial" w:hAnsi="Arial" w:cs="Arial"/>
          <w:color w:val="000000" w:themeColor="text1"/>
          <w:sz w:val="22"/>
        </w:rPr>
        <w:t xml:space="preserve"> de la posibilidad que prevé el decreto de crea</w:t>
      </w:r>
      <w:r w:rsidR="002F66EC" w:rsidRPr="0038530B">
        <w:rPr>
          <w:rFonts w:ascii="Arial" w:hAnsi="Arial" w:cs="Arial"/>
          <w:color w:val="000000" w:themeColor="text1"/>
          <w:sz w:val="22"/>
        </w:rPr>
        <w:t>r</w:t>
      </w:r>
      <w:r w:rsidR="00327AC7" w:rsidRPr="0038530B">
        <w:rPr>
          <w:rFonts w:ascii="Arial" w:hAnsi="Arial" w:cs="Arial"/>
          <w:color w:val="000000" w:themeColor="text1"/>
          <w:sz w:val="22"/>
        </w:rPr>
        <w:t xml:space="preserve"> sociedades</w:t>
      </w:r>
      <w:r w:rsidR="00210B7B" w:rsidRPr="0038530B">
        <w:rPr>
          <w:rFonts w:ascii="Arial" w:hAnsi="Arial" w:cs="Arial"/>
          <w:color w:val="000000" w:themeColor="text1"/>
          <w:sz w:val="22"/>
        </w:rPr>
        <w:t xml:space="preserve"> con aportes estatales</w:t>
      </w:r>
      <w:r w:rsidR="00327AC7" w:rsidRPr="0038530B">
        <w:rPr>
          <w:rFonts w:ascii="Arial" w:hAnsi="Arial" w:cs="Arial"/>
          <w:color w:val="000000" w:themeColor="text1"/>
          <w:sz w:val="22"/>
        </w:rPr>
        <w:t>, ya que el demandante encontraba una contradicción con el artículo 355 de la Constitución Política</w:t>
      </w:r>
      <w:r w:rsidR="00152078" w:rsidRPr="0038530B">
        <w:rPr>
          <w:rFonts w:ascii="Arial" w:hAnsi="Arial" w:cs="Arial"/>
          <w:color w:val="000000" w:themeColor="text1"/>
          <w:sz w:val="22"/>
        </w:rPr>
        <w:t>,</w:t>
      </w:r>
      <w:r w:rsidR="00327AC7" w:rsidRPr="0038530B">
        <w:rPr>
          <w:rFonts w:ascii="Arial" w:hAnsi="Arial" w:cs="Arial"/>
          <w:color w:val="000000" w:themeColor="text1"/>
          <w:sz w:val="22"/>
        </w:rPr>
        <w:t xml:space="preserve"> que prohíbe los auxilios y donaciones</w:t>
      </w:r>
      <w:r w:rsidR="00210B7B" w:rsidRPr="0038530B">
        <w:rPr>
          <w:rFonts w:ascii="Arial" w:hAnsi="Arial" w:cs="Arial"/>
          <w:color w:val="000000" w:themeColor="text1"/>
          <w:sz w:val="22"/>
        </w:rPr>
        <w:t xml:space="preserve"> de entidades</w:t>
      </w:r>
      <w:r w:rsidR="00327AC7" w:rsidRPr="0038530B">
        <w:rPr>
          <w:rFonts w:ascii="Arial" w:hAnsi="Arial" w:cs="Arial"/>
          <w:color w:val="000000" w:themeColor="text1"/>
          <w:sz w:val="22"/>
        </w:rPr>
        <w:t xml:space="preserve"> en favor particulares, pero </w:t>
      </w:r>
      <w:r w:rsidR="00452D85" w:rsidRPr="0038530B">
        <w:rPr>
          <w:rFonts w:ascii="Arial" w:hAnsi="Arial" w:cs="Arial"/>
          <w:color w:val="000000" w:themeColor="text1"/>
          <w:sz w:val="22"/>
        </w:rPr>
        <w:t>la corporación concluyó que el fomento de las actividades de ciencia, tecnología e innovación es una responsabilidad que tiene el Estado por mandato constitucional frente a</w:t>
      </w:r>
      <w:r w:rsidR="001F3AF1" w:rsidRPr="0038530B">
        <w:rPr>
          <w:rFonts w:ascii="Arial" w:hAnsi="Arial" w:cs="Arial"/>
          <w:color w:val="000000" w:themeColor="text1"/>
          <w:sz w:val="22"/>
        </w:rPr>
        <w:t xml:space="preserve"> </w:t>
      </w:r>
      <w:r w:rsidR="00452D85" w:rsidRPr="0038530B">
        <w:rPr>
          <w:rFonts w:ascii="Arial" w:hAnsi="Arial" w:cs="Arial"/>
          <w:color w:val="000000" w:themeColor="text1"/>
          <w:sz w:val="22"/>
        </w:rPr>
        <w:t>l</w:t>
      </w:r>
      <w:r w:rsidR="001F3AF1" w:rsidRPr="0038530B">
        <w:rPr>
          <w:rFonts w:ascii="Arial" w:hAnsi="Arial" w:cs="Arial"/>
          <w:color w:val="000000" w:themeColor="text1"/>
          <w:sz w:val="22"/>
        </w:rPr>
        <w:t>a</w:t>
      </w:r>
      <w:r w:rsidR="00452D85" w:rsidRPr="0038530B">
        <w:rPr>
          <w:rFonts w:ascii="Arial" w:hAnsi="Arial" w:cs="Arial"/>
          <w:color w:val="000000" w:themeColor="text1"/>
          <w:sz w:val="22"/>
        </w:rPr>
        <w:t xml:space="preserve"> cual no es aplicable el artículo mencionado</w:t>
      </w:r>
      <w:r w:rsidR="00452D85" w:rsidRPr="0038530B">
        <w:rPr>
          <w:rStyle w:val="Refdenotaalpie"/>
          <w:rFonts w:ascii="Arial" w:hAnsi="Arial" w:cs="Arial"/>
          <w:color w:val="000000" w:themeColor="text1"/>
          <w:sz w:val="22"/>
        </w:rPr>
        <w:footnoteReference w:id="3"/>
      </w:r>
      <w:r w:rsidR="00452D85" w:rsidRPr="0038530B">
        <w:rPr>
          <w:rFonts w:ascii="Arial" w:hAnsi="Arial" w:cs="Arial"/>
          <w:color w:val="000000" w:themeColor="text1"/>
          <w:sz w:val="22"/>
        </w:rPr>
        <w:t>.</w:t>
      </w:r>
    </w:p>
    <w:p w14:paraId="6FF97200" w14:textId="61E8BF8B" w:rsidR="000D32D7" w:rsidRPr="0038530B" w:rsidRDefault="000D32D7" w:rsidP="007E48F3">
      <w:pPr>
        <w:spacing w:line="276" w:lineRule="auto"/>
        <w:jc w:val="both"/>
        <w:rPr>
          <w:rFonts w:ascii="Arial" w:hAnsi="Arial" w:cs="Arial"/>
          <w:b/>
          <w:bCs/>
          <w:color w:val="000000" w:themeColor="text1"/>
          <w:sz w:val="22"/>
        </w:rPr>
      </w:pPr>
    </w:p>
    <w:p w14:paraId="39092258" w14:textId="385B400A" w:rsidR="000D32D7" w:rsidRPr="0038530B" w:rsidRDefault="000D32D7" w:rsidP="007E48F3">
      <w:pPr>
        <w:spacing w:line="276" w:lineRule="auto"/>
        <w:jc w:val="both"/>
        <w:rPr>
          <w:rFonts w:ascii="Arial" w:hAnsi="Arial" w:cs="Arial"/>
          <w:b/>
          <w:bCs/>
          <w:color w:val="000000" w:themeColor="text1"/>
          <w:sz w:val="22"/>
        </w:rPr>
      </w:pPr>
      <w:proofErr w:type="spellStart"/>
      <w:r w:rsidRPr="0038530B">
        <w:rPr>
          <w:rFonts w:ascii="Arial" w:hAnsi="Arial" w:cs="Arial"/>
          <w:b/>
          <w:bCs/>
          <w:color w:val="000000" w:themeColor="text1"/>
          <w:sz w:val="22"/>
        </w:rPr>
        <w:t>ii</w:t>
      </w:r>
      <w:proofErr w:type="spellEnd"/>
      <w:r w:rsidRPr="0038530B">
        <w:rPr>
          <w:rFonts w:ascii="Arial" w:hAnsi="Arial" w:cs="Arial"/>
          <w:b/>
          <w:bCs/>
          <w:color w:val="000000" w:themeColor="text1"/>
          <w:sz w:val="22"/>
        </w:rPr>
        <w:t>) Convenio especial de cooperación</w:t>
      </w:r>
    </w:p>
    <w:p w14:paraId="1FB49833" w14:textId="6E3FAAD3" w:rsidR="00210B7B" w:rsidRPr="0038530B" w:rsidRDefault="00210B7B" w:rsidP="007E48F3">
      <w:pPr>
        <w:spacing w:line="276" w:lineRule="auto"/>
        <w:jc w:val="both"/>
        <w:rPr>
          <w:rFonts w:ascii="Arial" w:hAnsi="Arial" w:cs="Arial"/>
          <w:b/>
          <w:bCs/>
          <w:color w:val="000000" w:themeColor="text1"/>
          <w:sz w:val="22"/>
        </w:rPr>
      </w:pPr>
    </w:p>
    <w:p w14:paraId="1B8959BD" w14:textId="0368F6FD" w:rsidR="00210B7B" w:rsidRPr="0038530B" w:rsidRDefault="002132EA" w:rsidP="007E48F3">
      <w:pPr>
        <w:spacing w:line="276" w:lineRule="auto"/>
        <w:jc w:val="both"/>
        <w:rPr>
          <w:rFonts w:ascii="Arial" w:hAnsi="Arial" w:cs="Arial"/>
          <w:color w:val="000000" w:themeColor="text1"/>
          <w:sz w:val="22"/>
        </w:rPr>
      </w:pPr>
      <w:r w:rsidRPr="0038530B">
        <w:rPr>
          <w:rFonts w:ascii="Arial" w:hAnsi="Arial" w:cs="Arial"/>
          <w:color w:val="000000" w:themeColor="text1"/>
          <w:sz w:val="22"/>
        </w:rPr>
        <w:t>De acuerdo con lo anterior, este convenio se diferencia de la creación de personas jurídicas teniendo en cuenta que el Decreto lo</w:t>
      </w:r>
      <w:r w:rsidR="00BB609A" w:rsidRPr="0038530B">
        <w:rPr>
          <w:rFonts w:ascii="Arial" w:hAnsi="Arial" w:cs="Arial"/>
          <w:color w:val="000000" w:themeColor="text1"/>
          <w:sz w:val="22"/>
        </w:rPr>
        <w:t>s</w:t>
      </w:r>
      <w:r w:rsidRPr="0038530B">
        <w:rPr>
          <w:rFonts w:ascii="Arial" w:hAnsi="Arial" w:cs="Arial"/>
          <w:color w:val="000000" w:themeColor="text1"/>
          <w:sz w:val="22"/>
        </w:rPr>
        <w:t xml:space="preserve"> presenta como dos formas de asociación diferentes, y porque la celebración del convenio especial de cooperación no da origen a una persona jurídica cuya existencia se debe señalar en la ley que</w:t>
      </w:r>
      <w:r w:rsidR="00BF410C" w:rsidRPr="0038530B">
        <w:rPr>
          <w:rFonts w:ascii="Arial" w:hAnsi="Arial" w:cs="Arial"/>
          <w:color w:val="000000" w:themeColor="text1"/>
          <w:sz w:val="22"/>
        </w:rPr>
        <w:t>, como se verá,</w:t>
      </w:r>
      <w:r w:rsidRPr="0038530B">
        <w:rPr>
          <w:rFonts w:ascii="Arial" w:hAnsi="Arial" w:cs="Arial"/>
          <w:color w:val="000000" w:themeColor="text1"/>
          <w:sz w:val="22"/>
        </w:rPr>
        <w:t xml:space="preserve"> no lo previó así. Por ende, e</w:t>
      </w:r>
      <w:r w:rsidR="005F15FE" w:rsidRPr="0038530B">
        <w:rPr>
          <w:rFonts w:ascii="Arial" w:hAnsi="Arial" w:cs="Arial"/>
          <w:color w:val="000000" w:themeColor="text1"/>
          <w:sz w:val="22"/>
        </w:rPr>
        <w:t xml:space="preserve">s un tipo de contrato que puede celebrar la nación y sus entidades descentralizadas, </w:t>
      </w:r>
      <w:r w:rsidR="005F15FE" w:rsidRPr="0038530B">
        <w:rPr>
          <w:rFonts w:ascii="Arial" w:hAnsi="Arial" w:cs="Arial"/>
          <w:color w:val="000000" w:themeColor="text1"/>
          <w:sz w:val="22"/>
        </w:rPr>
        <w:lastRenderedPageBreak/>
        <w:t xml:space="preserve">con particulares y otras entidades estatales, cuyos aportes pueden ser </w:t>
      </w:r>
      <w:r w:rsidR="008F0CE2" w:rsidRPr="0038530B">
        <w:rPr>
          <w:rFonts w:ascii="Arial" w:hAnsi="Arial" w:cs="Arial"/>
          <w:color w:val="000000" w:themeColor="text1"/>
          <w:sz w:val="22"/>
        </w:rPr>
        <w:t xml:space="preserve">diferentes para </w:t>
      </w:r>
      <w:r w:rsidR="004C5BBA" w:rsidRPr="0038530B">
        <w:rPr>
          <w:rFonts w:ascii="Arial" w:hAnsi="Arial" w:cs="Arial"/>
          <w:color w:val="000000" w:themeColor="text1"/>
          <w:sz w:val="22"/>
        </w:rPr>
        <w:t>cumplir los propósitos del artículo 2 citado.</w:t>
      </w:r>
      <w:r w:rsidR="00565AD2" w:rsidRPr="0038530B">
        <w:rPr>
          <w:rFonts w:ascii="Arial" w:hAnsi="Arial" w:cs="Arial"/>
          <w:color w:val="000000" w:themeColor="text1"/>
          <w:sz w:val="22"/>
        </w:rPr>
        <w:t xml:space="preserve"> En ese sentido, este convenio y la creación de personas jurídicas tienen en común los objetos que la norma señala para que las entidades cumplan su función de fomentar las actividades de ciencia, tecnología e innovación.</w:t>
      </w:r>
    </w:p>
    <w:p w14:paraId="55E83721" w14:textId="2230BD82" w:rsidR="00A53A3B" w:rsidRPr="0038530B" w:rsidRDefault="00A53A3B" w:rsidP="00432B65">
      <w:pPr>
        <w:spacing w:line="276" w:lineRule="auto"/>
        <w:jc w:val="both"/>
        <w:rPr>
          <w:rFonts w:ascii="Arial" w:hAnsi="Arial" w:cs="Arial"/>
          <w:color w:val="000000" w:themeColor="text1"/>
          <w:sz w:val="22"/>
        </w:rPr>
      </w:pPr>
      <w:r w:rsidRPr="0038530B">
        <w:rPr>
          <w:rFonts w:ascii="Arial" w:hAnsi="Arial" w:cs="Arial"/>
          <w:color w:val="000000" w:themeColor="text1"/>
          <w:sz w:val="22"/>
        </w:rPr>
        <w:tab/>
        <w:t xml:space="preserve">Las reglas para la celebración de este convenio están enlistadas </w:t>
      </w:r>
      <w:r w:rsidR="00817AA4" w:rsidRPr="0038530B">
        <w:rPr>
          <w:rFonts w:ascii="Arial" w:hAnsi="Arial" w:cs="Arial"/>
          <w:color w:val="000000" w:themeColor="text1"/>
          <w:sz w:val="22"/>
        </w:rPr>
        <w:t>en</w:t>
      </w:r>
      <w:r w:rsidRPr="0038530B">
        <w:rPr>
          <w:rFonts w:ascii="Arial" w:hAnsi="Arial" w:cs="Arial"/>
          <w:color w:val="000000" w:themeColor="text1"/>
          <w:sz w:val="22"/>
        </w:rPr>
        <w:t xml:space="preserve"> l</w:t>
      </w:r>
      <w:r w:rsidR="00817AA4" w:rsidRPr="0038530B">
        <w:rPr>
          <w:rFonts w:ascii="Arial" w:hAnsi="Arial" w:cs="Arial"/>
          <w:color w:val="000000" w:themeColor="text1"/>
          <w:sz w:val="22"/>
        </w:rPr>
        <w:t>os</w:t>
      </w:r>
      <w:r w:rsidRPr="0038530B">
        <w:rPr>
          <w:rFonts w:ascii="Arial" w:hAnsi="Arial" w:cs="Arial"/>
          <w:color w:val="000000" w:themeColor="text1"/>
          <w:sz w:val="22"/>
        </w:rPr>
        <w:t xml:space="preserve"> artículo</w:t>
      </w:r>
      <w:r w:rsidR="00817AA4" w:rsidRPr="0038530B">
        <w:rPr>
          <w:rFonts w:ascii="Arial" w:hAnsi="Arial" w:cs="Arial"/>
          <w:color w:val="000000" w:themeColor="text1"/>
          <w:sz w:val="22"/>
        </w:rPr>
        <w:t>s</w:t>
      </w:r>
      <w:r w:rsidRPr="0038530B">
        <w:rPr>
          <w:rFonts w:ascii="Arial" w:hAnsi="Arial" w:cs="Arial"/>
          <w:color w:val="000000" w:themeColor="text1"/>
          <w:sz w:val="22"/>
        </w:rPr>
        <w:t xml:space="preserve"> 7</w:t>
      </w:r>
      <w:r w:rsidR="00817AA4" w:rsidRPr="0038530B">
        <w:rPr>
          <w:rFonts w:ascii="Arial" w:hAnsi="Arial" w:cs="Arial"/>
          <w:color w:val="000000" w:themeColor="text1"/>
          <w:sz w:val="22"/>
        </w:rPr>
        <w:t xml:space="preserve"> y 8</w:t>
      </w:r>
      <w:r w:rsidRPr="0038530B">
        <w:rPr>
          <w:rFonts w:ascii="Arial" w:hAnsi="Arial" w:cs="Arial"/>
          <w:color w:val="000000" w:themeColor="text1"/>
          <w:sz w:val="22"/>
        </w:rPr>
        <w:t xml:space="preserve"> del Decreto 393 de 1991: i) inexistencia de solidaridad entre sus partes, </w:t>
      </w:r>
      <w:proofErr w:type="spellStart"/>
      <w:r w:rsidRPr="0038530B">
        <w:rPr>
          <w:rFonts w:ascii="Arial" w:hAnsi="Arial" w:cs="Arial"/>
          <w:color w:val="000000" w:themeColor="text1"/>
          <w:sz w:val="22"/>
        </w:rPr>
        <w:t>ii</w:t>
      </w:r>
      <w:proofErr w:type="spellEnd"/>
      <w:r w:rsidRPr="0038530B">
        <w:rPr>
          <w:rFonts w:ascii="Arial" w:hAnsi="Arial" w:cs="Arial"/>
          <w:color w:val="000000" w:themeColor="text1"/>
          <w:sz w:val="22"/>
        </w:rPr>
        <w:t xml:space="preserve">) regular la propiedad </w:t>
      </w:r>
      <w:r w:rsidR="00C97916" w:rsidRPr="0038530B">
        <w:rPr>
          <w:rFonts w:ascii="Arial" w:hAnsi="Arial" w:cs="Arial"/>
          <w:color w:val="000000" w:themeColor="text1"/>
          <w:sz w:val="22"/>
        </w:rPr>
        <w:t xml:space="preserve">y los derechos sobre </w:t>
      </w:r>
      <w:r w:rsidRPr="0038530B">
        <w:rPr>
          <w:rFonts w:ascii="Arial" w:hAnsi="Arial" w:cs="Arial"/>
          <w:color w:val="000000" w:themeColor="text1"/>
          <w:sz w:val="22"/>
        </w:rPr>
        <w:t>los resultados</w:t>
      </w:r>
      <w:r w:rsidR="00C97916" w:rsidRPr="0038530B">
        <w:rPr>
          <w:rFonts w:ascii="Arial" w:hAnsi="Arial" w:cs="Arial"/>
          <w:color w:val="000000" w:themeColor="text1"/>
          <w:sz w:val="22"/>
        </w:rPr>
        <w:t xml:space="preserve"> del convenio, </w:t>
      </w:r>
      <w:proofErr w:type="spellStart"/>
      <w:r w:rsidR="00C97916" w:rsidRPr="0038530B">
        <w:rPr>
          <w:rFonts w:ascii="Arial" w:hAnsi="Arial" w:cs="Arial"/>
          <w:color w:val="000000" w:themeColor="text1"/>
          <w:sz w:val="22"/>
        </w:rPr>
        <w:t>iii</w:t>
      </w:r>
      <w:proofErr w:type="spellEnd"/>
      <w:r w:rsidR="00C97916" w:rsidRPr="0038530B">
        <w:rPr>
          <w:rFonts w:ascii="Arial" w:hAnsi="Arial" w:cs="Arial"/>
          <w:color w:val="000000" w:themeColor="text1"/>
          <w:sz w:val="22"/>
        </w:rPr>
        <w:t xml:space="preserve">) definir las obligaciones de las partes, </w:t>
      </w:r>
      <w:proofErr w:type="spellStart"/>
      <w:r w:rsidR="00C97916" w:rsidRPr="0038530B">
        <w:rPr>
          <w:rFonts w:ascii="Arial" w:hAnsi="Arial" w:cs="Arial"/>
          <w:color w:val="000000" w:themeColor="text1"/>
          <w:sz w:val="22"/>
        </w:rPr>
        <w:t>iv</w:t>
      </w:r>
      <w:proofErr w:type="spellEnd"/>
      <w:r w:rsidR="00C97916" w:rsidRPr="0038530B">
        <w:rPr>
          <w:rFonts w:ascii="Arial" w:hAnsi="Arial" w:cs="Arial"/>
          <w:color w:val="000000" w:themeColor="text1"/>
          <w:sz w:val="22"/>
        </w:rPr>
        <w:t>) determinar la forma de administración de los aportes</w:t>
      </w:r>
      <w:r w:rsidR="00817AA4" w:rsidRPr="0038530B">
        <w:rPr>
          <w:rFonts w:ascii="Arial" w:hAnsi="Arial" w:cs="Arial"/>
          <w:color w:val="000000" w:themeColor="text1"/>
          <w:sz w:val="22"/>
        </w:rPr>
        <w:t xml:space="preserve">, </w:t>
      </w:r>
      <w:r w:rsidR="00C97916" w:rsidRPr="0038530B">
        <w:rPr>
          <w:rFonts w:ascii="Arial" w:hAnsi="Arial" w:cs="Arial"/>
          <w:color w:val="000000" w:themeColor="text1"/>
          <w:sz w:val="22"/>
        </w:rPr>
        <w:t>v) el régimen jurídico es el derecho privado</w:t>
      </w:r>
      <w:r w:rsidR="001F4807" w:rsidRPr="0038530B">
        <w:rPr>
          <w:rFonts w:ascii="Arial" w:hAnsi="Arial" w:cs="Arial"/>
          <w:color w:val="000000" w:themeColor="text1"/>
          <w:sz w:val="22"/>
        </w:rPr>
        <w:t xml:space="preserve">, vi) debe </w:t>
      </w:r>
      <w:r w:rsidR="003D772E" w:rsidRPr="0038530B">
        <w:rPr>
          <w:rFonts w:ascii="Arial" w:hAnsi="Arial" w:cs="Arial"/>
          <w:color w:val="000000" w:themeColor="text1"/>
          <w:sz w:val="22"/>
        </w:rPr>
        <w:t>ser</w:t>
      </w:r>
      <w:r w:rsidR="001F4807" w:rsidRPr="0038530B">
        <w:rPr>
          <w:rFonts w:ascii="Arial" w:hAnsi="Arial" w:cs="Arial"/>
          <w:color w:val="000000" w:themeColor="text1"/>
          <w:sz w:val="22"/>
        </w:rPr>
        <w:t xml:space="preserve"> escrito, </w:t>
      </w:r>
      <w:proofErr w:type="spellStart"/>
      <w:r w:rsidR="001F4807" w:rsidRPr="0038530B">
        <w:rPr>
          <w:rFonts w:ascii="Arial" w:hAnsi="Arial" w:cs="Arial"/>
          <w:color w:val="000000" w:themeColor="text1"/>
          <w:sz w:val="22"/>
        </w:rPr>
        <w:t>vii</w:t>
      </w:r>
      <w:proofErr w:type="spellEnd"/>
      <w:r w:rsidR="001F4807" w:rsidRPr="0038530B">
        <w:rPr>
          <w:rFonts w:ascii="Arial" w:hAnsi="Arial" w:cs="Arial"/>
          <w:color w:val="000000" w:themeColor="text1"/>
          <w:sz w:val="22"/>
        </w:rPr>
        <w:t>) señalar el objeto y el plazo</w:t>
      </w:r>
      <w:r w:rsidR="003D772E" w:rsidRPr="0038530B">
        <w:rPr>
          <w:rFonts w:ascii="Arial" w:hAnsi="Arial" w:cs="Arial"/>
          <w:color w:val="000000" w:themeColor="text1"/>
          <w:sz w:val="22"/>
        </w:rPr>
        <w:t xml:space="preserve"> </w:t>
      </w:r>
      <w:r w:rsidR="00FB57D2" w:rsidRPr="0038530B">
        <w:rPr>
          <w:rFonts w:ascii="Arial" w:hAnsi="Arial" w:cs="Arial"/>
          <w:color w:val="000000" w:themeColor="text1"/>
          <w:sz w:val="22"/>
        </w:rPr>
        <w:t>e</w:t>
      </w:r>
      <w:r w:rsidR="003D772E" w:rsidRPr="0038530B">
        <w:rPr>
          <w:rFonts w:ascii="Arial" w:hAnsi="Arial" w:cs="Arial"/>
          <w:color w:val="000000" w:themeColor="text1"/>
          <w:sz w:val="22"/>
        </w:rPr>
        <w:t xml:space="preserve"> </w:t>
      </w:r>
      <w:proofErr w:type="spellStart"/>
      <w:r w:rsidR="003D772E" w:rsidRPr="0038530B">
        <w:rPr>
          <w:rFonts w:ascii="Arial" w:hAnsi="Arial" w:cs="Arial"/>
          <w:color w:val="000000" w:themeColor="text1"/>
          <w:sz w:val="22"/>
        </w:rPr>
        <w:t>viii</w:t>
      </w:r>
      <w:proofErr w:type="spellEnd"/>
      <w:r w:rsidR="003D772E" w:rsidRPr="0038530B">
        <w:rPr>
          <w:rFonts w:ascii="Arial" w:hAnsi="Arial" w:cs="Arial"/>
          <w:color w:val="000000" w:themeColor="text1"/>
          <w:sz w:val="22"/>
        </w:rPr>
        <w:t>) incluir cláusulas de cesión y terminación.</w:t>
      </w:r>
    </w:p>
    <w:p w14:paraId="42E2E2CB" w14:textId="500C54CB" w:rsidR="00FB57D2" w:rsidRPr="0038530B" w:rsidRDefault="00FB57D2" w:rsidP="00432B65">
      <w:pPr>
        <w:spacing w:line="276" w:lineRule="auto"/>
        <w:jc w:val="both"/>
        <w:rPr>
          <w:rFonts w:ascii="Arial" w:hAnsi="Arial" w:cs="Arial"/>
          <w:color w:val="000000" w:themeColor="text1"/>
          <w:sz w:val="22"/>
        </w:rPr>
      </w:pPr>
      <w:r w:rsidRPr="0038530B">
        <w:rPr>
          <w:rFonts w:ascii="Arial" w:hAnsi="Arial" w:cs="Arial"/>
          <w:color w:val="000000" w:themeColor="text1"/>
          <w:sz w:val="22"/>
        </w:rPr>
        <w:tab/>
        <w:t>También, el convenio especial de cooperación requiere su publicación en el Diario Oficial y trámites presupuestales propios de las entidades. La Corte Constitucional definió es</w:t>
      </w:r>
      <w:r w:rsidR="009148A1" w:rsidRPr="0038530B">
        <w:rPr>
          <w:rFonts w:ascii="Arial" w:hAnsi="Arial" w:cs="Arial"/>
          <w:color w:val="000000" w:themeColor="text1"/>
          <w:sz w:val="22"/>
        </w:rPr>
        <w:t>t</w:t>
      </w:r>
      <w:r w:rsidRPr="0038530B">
        <w:rPr>
          <w:rFonts w:ascii="Arial" w:hAnsi="Arial" w:cs="Arial"/>
          <w:color w:val="000000" w:themeColor="text1"/>
          <w:sz w:val="22"/>
        </w:rPr>
        <w:t>e convenio señalando que «constituyen modalidades especiales de asociación, según calificación que hace tanto la ley de facultades (ley 29 de 1992, art. 11) como el decreto del cual hacen parte las normas acusadas, y sometidos al régimen del derecho privado»</w:t>
      </w:r>
      <w:r w:rsidR="0069049C" w:rsidRPr="0038530B">
        <w:rPr>
          <w:rStyle w:val="Refdenotaalpie"/>
          <w:rFonts w:ascii="Arial" w:hAnsi="Arial" w:cs="Arial"/>
          <w:color w:val="000000" w:themeColor="text1"/>
          <w:sz w:val="22"/>
        </w:rPr>
        <w:footnoteReference w:id="4"/>
      </w:r>
      <w:r w:rsidRPr="0038530B">
        <w:rPr>
          <w:rFonts w:ascii="Arial" w:hAnsi="Arial" w:cs="Arial"/>
          <w:color w:val="000000" w:themeColor="text1"/>
          <w:sz w:val="22"/>
        </w:rPr>
        <w:t>.</w:t>
      </w:r>
      <w:r w:rsidR="009148A1" w:rsidRPr="0038530B">
        <w:rPr>
          <w:rFonts w:ascii="Arial" w:hAnsi="Arial" w:cs="Arial"/>
          <w:color w:val="000000" w:themeColor="text1"/>
          <w:sz w:val="22"/>
        </w:rPr>
        <w:t xml:space="preserve"> Además</w:t>
      </w:r>
      <w:r w:rsidR="00152078" w:rsidRPr="0038530B">
        <w:rPr>
          <w:rFonts w:ascii="Arial" w:hAnsi="Arial" w:cs="Arial"/>
          <w:color w:val="000000" w:themeColor="text1"/>
          <w:sz w:val="22"/>
        </w:rPr>
        <w:t>, l</w:t>
      </w:r>
      <w:r w:rsidR="009148A1" w:rsidRPr="0038530B">
        <w:rPr>
          <w:rFonts w:ascii="Arial" w:hAnsi="Arial" w:cs="Arial"/>
          <w:color w:val="000000" w:themeColor="text1"/>
          <w:sz w:val="22"/>
        </w:rPr>
        <w:t xml:space="preserve">a alta corte revisó la constitucionalidad del </w:t>
      </w:r>
      <w:r w:rsidR="00F52D70" w:rsidRPr="0038530B">
        <w:rPr>
          <w:rFonts w:ascii="Arial" w:hAnsi="Arial" w:cs="Arial"/>
          <w:color w:val="000000" w:themeColor="text1"/>
          <w:sz w:val="22"/>
        </w:rPr>
        <w:t xml:space="preserve">artículo </w:t>
      </w:r>
      <w:r w:rsidR="009148A1" w:rsidRPr="0038530B">
        <w:rPr>
          <w:rFonts w:ascii="Arial" w:hAnsi="Arial" w:cs="Arial"/>
          <w:color w:val="000000" w:themeColor="text1"/>
          <w:sz w:val="22"/>
        </w:rPr>
        <w:t>6 del Decreto 393 de 1991</w:t>
      </w:r>
      <w:r w:rsidR="00152078" w:rsidRPr="0038530B">
        <w:rPr>
          <w:rFonts w:ascii="Arial" w:hAnsi="Arial" w:cs="Arial"/>
          <w:color w:val="000000" w:themeColor="text1"/>
          <w:sz w:val="22"/>
        </w:rPr>
        <w:t>,</w:t>
      </w:r>
      <w:r w:rsidR="009148A1" w:rsidRPr="0038530B">
        <w:rPr>
          <w:rFonts w:ascii="Arial" w:hAnsi="Arial" w:cs="Arial"/>
          <w:color w:val="000000" w:themeColor="text1"/>
          <w:sz w:val="22"/>
        </w:rPr>
        <w:t xml:space="preserve"> que define el convenio especial de cooperación, puesto que el actor consideraba que se violaba la competencia del Congreso para expedir el estatuto general de contratación de la administración pública:</w:t>
      </w:r>
    </w:p>
    <w:p w14:paraId="7132EDB5" w14:textId="49D6240D" w:rsidR="009148A1" w:rsidRPr="0038530B" w:rsidRDefault="009148A1" w:rsidP="00432B65">
      <w:pPr>
        <w:spacing w:line="276" w:lineRule="auto"/>
        <w:jc w:val="both"/>
        <w:rPr>
          <w:rFonts w:ascii="Arial" w:hAnsi="Arial" w:cs="Arial"/>
          <w:color w:val="000000" w:themeColor="text1"/>
          <w:sz w:val="22"/>
        </w:rPr>
      </w:pPr>
    </w:p>
    <w:p w14:paraId="3731E4C2" w14:textId="531E2677" w:rsidR="009148A1" w:rsidRPr="0038530B" w:rsidRDefault="009148A1" w:rsidP="00152078">
      <w:pPr>
        <w:ind w:left="709" w:right="709"/>
        <w:jc w:val="both"/>
        <w:rPr>
          <w:rFonts w:ascii="Arial" w:hAnsi="Arial" w:cs="Arial"/>
          <w:color w:val="000000" w:themeColor="text1"/>
          <w:sz w:val="21"/>
          <w:szCs w:val="21"/>
        </w:rPr>
      </w:pPr>
      <w:r w:rsidRPr="0038530B">
        <w:rPr>
          <w:rFonts w:ascii="Arial" w:hAnsi="Arial" w:cs="Arial"/>
          <w:color w:val="000000" w:themeColor="text1"/>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0036477F" w:rsidRPr="0038530B">
        <w:rPr>
          <w:rStyle w:val="Refdenotaalpie"/>
          <w:rFonts w:ascii="Arial" w:hAnsi="Arial" w:cs="Arial"/>
          <w:color w:val="000000" w:themeColor="text1"/>
          <w:sz w:val="21"/>
          <w:szCs w:val="21"/>
        </w:rPr>
        <w:footnoteReference w:id="5"/>
      </w:r>
      <w:r w:rsidRPr="0038530B">
        <w:rPr>
          <w:rFonts w:ascii="Arial" w:hAnsi="Arial" w:cs="Arial"/>
          <w:color w:val="000000" w:themeColor="text1"/>
          <w:sz w:val="21"/>
          <w:szCs w:val="21"/>
        </w:rPr>
        <w:t>.</w:t>
      </w:r>
    </w:p>
    <w:p w14:paraId="46B69246" w14:textId="6516689C" w:rsidR="00F52D70" w:rsidRPr="0038530B" w:rsidRDefault="00F52D70" w:rsidP="00F52D70">
      <w:pPr>
        <w:spacing w:line="276" w:lineRule="auto"/>
        <w:ind w:right="709"/>
        <w:jc w:val="both"/>
        <w:rPr>
          <w:rFonts w:ascii="Arial" w:hAnsi="Arial" w:cs="Arial"/>
          <w:color w:val="000000" w:themeColor="text1"/>
          <w:sz w:val="21"/>
          <w:szCs w:val="21"/>
        </w:rPr>
      </w:pPr>
    </w:p>
    <w:p w14:paraId="27B81911" w14:textId="13B2B1C9" w:rsidR="00F52D70" w:rsidRPr="0038530B" w:rsidRDefault="00F52D70" w:rsidP="00F52D70">
      <w:pPr>
        <w:spacing w:line="276" w:lineRule="auto"/>
        <w:jc w:val="both"/>
        <w:rPr>
          <w:rFonts w:ascii="Arial" w:hAnsi="Arial" w:cs="Arial"/>
          <w:color w:val="000000" w:themeColor="text1"/>
          <w:sz w:val="22"/>
        </w:rPr>
      </w:pPr>
      <w:r w:rsidRPr="0038530B">
        <w:rPr>
          <w:rFonts w:ascii="Arial" w:hAnsi="Arial" w:cs="Arial"/>
          <w:color w:val="000000" w:themeColor="text1"/>
          <w:sz w:val="21"/>
          <w:szCs w:val="21"/>
        </w:rPr>
        <w:tab/>
      </w:r>
      <w:r w:rsidR="00216291" w:rsidRPr="0038530B">
        <w:rPr>
          <w:rFonts w:ascii="Arial" w:hAnsi="Arial" w:cs="Arial"/>
          <w:color w:val="000000" w:themeColor="text1"/>
          <w:sz w:val="22"/>
        </w:rPr>
        <w:t>Entonces</w:t>
      </w:r>
      <w:r w:rsidR="00152078" w:rsidRPr="0038530B">
        <w:rPr>
          <w:rFonts w:ascii="Arial" w:hAnsi="Arial" w:cs="Arial"/>
          <w:color w:val="000000" w:themeColor="text1"/>
          <w:sz w:val="22"/>
        </w:rPr>
        <w:t>,</w:t>
      </w:r>
      <w:r w:rsidR="00216291" w:rsidRPr="0038530B">
        <w:rPr>
          <w:rFonts w:ascii="Arial" w:hAnsi="Arial" w:cs="Arial"/>
          <w:color w:val="000000" w:themeColor="text1"/>
          <w:sz w:val="22"/>
        </w:rPr>
        <w:t xml:space="preserve"> e</w:t>
      </w:r>
      <w:r w:rsidRPr="0038530B">
        <w:rPr>
          <w:rFonts w:ascii="Arial" w:hAnsi="Arial" w:cs="Arial"/>
          <w:color w:val="000000" w:themeColor="text1"/>
          <w:sz w:val="22"/>
        </w:rPr>
        <w:t xml:space="preserve">s claro que </w:t>
      </w:r>
      <w:r w:rsidR="00216291" w:rsidRPr="0038530B">
        <w:rPr>
          <w:rFonts w:ascii="Arial" w:hAnsi="Arial" w:cs="Arial"/>
          <w:color w:val="000000" w:themeColor="text1"/>
          <w:sz w:val="22"/>
        </w:rPr>
        <w:t>s</w:t>
      </w:r>
      <w:r w:rsidR="00152078" w:rsidRPr="0038530B">
        <w:rPr>
          <w:rFonts w:ascii="Arial" w:hAnsi="Arial" w:cs="Arial"/>
          <w:color w:val="000000" w:themeColor="text1"/>
          <w:sz w:val="22"/>
        </w:rPr>
        <w:t>e trata de</w:t>
      </w:r>
      <w:r w:rsidR="00216291" w:rsidRPr="0038530B">
        <w:rPr>
          <w:rFonts w:ascii="Arial" w:hAnsi="Arial" w:cs="Arial"/>
          <w:color w:val="000000" w:themeColor="text1"/>
          <w:sz w:val="22"/>
        </w:rPr>
        <w:t xml:space="preserve"> un régimen excepcional a la aplicación de la Ley 80 de 1993, el cual tiene origen en </w:t>
      </w:r>
      <w:r w:rsidR="00F96966" w:rsidRPr="0038530B">
        <w:rPr>
          <w:rFonts w:ascii="Arial" w:hAnsi="Arial" w:cs="Arial"/>
          <w:color w:val="000000" w:themeColor="text1"/>
          <w:sz w:val="22"/>
        </w:rPr>
        <w:t xml:space="preserve">la especialidad de la materia, ya que la Constitución Política otorga un carácter especial a las actividades de ciencia, tecnología e innovación, y el decreto citado </w:t>
      </w:r>
      <w:r w:rsidR="00D059B5" w:rsidRPr="0038530B">
        <w:rPr>
          <w:rFonts w:ascii="Arial" w:hAnsi="Arial" w:cs="Arial"/>
          <w:color w:val="000000" w:themeColor="text1"/>
          <w:sz w:val="22"/>
        </w:rPr>
        <w:t xml:space="preserve">desarrolla esto </w:t>
      </w:r>
      <w:r w:rsidR="00152078" w:rsidRPr="0038530B">
        <w:rPr>
          <w:rFonts w:ascii="Arial" w:hAnsi="Arial" w:cs="Arial"/>
          <w:color w:val="000000" w:themeColor="text1"/>
          <w:sz w:val="22"/>
        </w:rPr>
        <w:t>admit</w:t>
      </w:r>
      <w:r w:rsidR="00D059B5" w:rsidRPr="0038530B">
        <w:rPr>
          <w:rFonts w:ascii="Arial" w:hAnsi="Arial" w:cs="Arial"/>
          <w:color w:val="000000" w:themeColor="text1"/>
          <w:sz w:val="22"/>
        </w:rPr>
        <w:t>iendo un régimen jurídico diferente, es decir, el derecho privado.</w:t>
      </w:r>
      <w:r w:rsidR="00E22562" w:rsidRPr="0038530B">
        <w:rPr>
          <w:rFonts w:ascii="Arial" w:hAnsi="Arial" w:cs="Arial"/>
          <w:color w:val="000000" w:themeColor="text1"/>
          <w:sz w:val="22"/>
        </w:rPr>
        <w:t xml:space="preserve"> Esto es confirmado por la Circular Externa Única de Colombia Compra Eficiente que hace referencia a que este convenio puede incluir temas relativos a administración o financiamiento</w:t>
      </w:r>
      <w:r w:rsidR="003D3CAE" w:rsidRPr="0038530B">
        <w:rPr>
          <w:rFonts w:ascii="Arial" w:hAnsi="Arial" w:cs="Arial"/>
          <w:color w:val="000000" w:themeColor="text1"/>
          <w:sz w:val="22"/>
        </w:rPr>
        <w:t>,</w:t>
      </w:r>
      <w:r w:rsidR="00E22562" w:rsidRPr="0038530B">
        <w:rPr>
          <w:rFonts w:ascii="Arial" w:hAnsi="Arial" w:cs="Arial"/>
          <w:color w:val="000000" w:themeColor="text1"/>
          <w:sz w:val="22"/>
        </w:rPr>
        <w:t xml:space="preserve"> que también tendrían el régimen privado del convenio</w:t>
      </w:r>
      <w:r w:rsidR="00E22562" w:rsidRPr="0038530B">
        <w:rPr>
          <w:rStyle w:val="Refdenotaalpie"/>
          <w:rFonts w:ascii="Arial" w:hAnsi="Arial" w:cs="Arial"/>
          <w:color w:val="000000" w:themeColor="text1"/>
          <w:sz w:val="22"/>
        </w:rPr>
        <w:footnoteReference w:id="6"/>
      </w:r>
      <w:r w:rsidR="00E22562" w:rsidRPr="0038530B">
        <w:rPr>
          <w:rFonts w:ascii="Arial" w:hAnsi="Arial" w:cs="Arial"/>
          <w:color w:val="000000" w:themeColor="text1"/>
          <w:sz w:val="22"/>
        </w:rPr>
        <w:t>.</w:t>
      </w:r>
    </w:p>
    <w:p w14:paraId="495B1D52" w14:textId="3F75DD82" w:rsidR="0088113F" w:rsidRPr="0038530B" w:rsidRDefault="0088113F" w:rsidP="00BB69F5">
      <w:pPr>
        <w:spacing w:line="276" w:lineRule="auto"/>
        <w:jc w:val="both"/>
        <w:rPr>
          <w:rFonts w:ascii="Arial" w:hAnsi="Arial" w:cs="Arial"/>
          <w:color w:val="000000" w:themeColor="text1"/>
          <w:sz w:val="21"/>
          <w:szCs w:val="21"/>
        </w:rPr>
      </w:pPr>
      <w:r w:rsidRPr="0038530B">
        <w:rPr>
          <w:rFonts w:ascii="Arial" w:hAnsi="Arial" w:cs="Arial"/>
          <w:color w:val="000000" w:themeColor="text1"/>
          <w:sz w:val="22"/>
        </w:rPr>
        <w:lastRenderedPageBreak/>
        <w:tab/>
        <w:t xml:space="preserve">Sin embargo, de acuerdo con su consulta se hace énfasis en que es un contrato que no genera una persona jurídica porque el Decreto 393 de 1991 no lo </w:t>
      </w:r>
      <w:r w:rsidR="001C4DFD" w:rsidRPr="0038530B">
        <w:rPr>
          <w:rFonts w:ascii="Arial" w:hAnsi="Arial" w:cs="Arial"/>
          <w:color w:val="000000" w:themeColor="text1"/>
          <w:sz w:val="22"/>
        </w:rPr>
        <w:t>contempló</w:t>
      </w:r>
      <w:r w:rsidR="00A232A5" w:rsidRPr="0038530B">
        <w:rPr>
          <w:rFonts w:ascii="Arial" w:hAnsi="Arial" w:cs="Arial"/>
          <w:color w:val="000000" w:themeColor="text1"/>
          <w:sz w:val="22"/>
        </w:rPr>
        <w:t>,</w:t>
      </w:r>
      <w:r w:rsidR="001C4DFD" w:rsidRPr="0038530B">
        <w:rPr>
          <w:rFonts w:ascii="Arial" w:hAnsi="Arial" w:cs="Arial"/>
          <w:color w:val="000000" w:themeColor="text1"/>
          <w:sz w:val="22"/>
        </w:rPr>
        <w:t xml:space="preserve"> y porque la creación de personas jurídicas es otra forma de asociación regulada en los artículos 3, 4 y 5. Esto significa que el convenio no funciona como una persona jurídica y no tiene los órganos de administración de las sociedades como las juntas, asambleas o comités directivos</w:t>
      </w:r>
      <w:r w:rsidR="00997947" w:rsidRPr="0038530B">
        <w:rPr>
          <w:rFonts w:ascii="Arial" w:hAnsi="Arial" w:cs="Arial"/>
          <w:color w:val="000000" w:themeColor="text1"/>
          <w:sz w:val="22"/>
        </w:rPr>
        <w:t>, pero si se deben determinar formas de administrar los aportes de acuerdo con los requisitos del artículo 8 del Decreto 393 de 1991, donde se impone el deber incluir una cláusula sobre mecanismos de administración</w:t>
      </w:r>
      <w:r w:rsidR="001C4DFD" w:rsidRPr="0038530B">
        <w:rPr>
          <w:rFonts w:ascii="Arial" w:hAnsi="Arial" w:cs="Arial"/>
          <w:color w:val="000000" w:themeColor="text1"/>
          <w:sz w:val="22"/>
        </w:rPr>
        <w:t>.</w:t>
      </w:r>
    </w:p>
    <w:p w14:paraId="4EF985C7" w14:textId="77777777" w:rsidR="0000406F" w:rsidRPr="0038530B" w:rsidRDefault="0000406F" w:rsidP="00BB69F5">
      <w:pPr>
        <w:spacing w:line="276" w:lineRule="auto"/>
        <w:jc w:val="both"/>
        <w:rPr>
          <w:rFonts w:ascii="Arial" w:hAnsi="Arial" w:cs="Arial"/>
          <w:b/>
          <w:bCs/>
          <w:color w:val="000000" w:themeColor="text1"/>
          <w:sz w:val="22"/>
        </w:rPr>
      </w:pPr>
    </w:p>
    <w:p w14:paraId="6746F806" w14:textId="67D6D71A" w:rsidR="0000406F" w:rsidRPr="0038530B" w:rsidRDefault="0000406F" w:rsidP="00BB69F5">
      <w:pPr>
        <w:spacing w:line="276" w:lineRule="auto"/>
        <w:jc w:val="both"/>
        <w:rPr>
          <w:rFonts w:ascii="Arial" w:hAnsi="Arial" w:cs="Arial"/>
          <w:b/>
          <w:bCs/>
          <w:color w:val="000000" w:themeColor="text1"/>
          <w:sz w:val="22"/>
        </w:rPr>
      </w:pPr>
      <w:r w:rsidRPr="0038530B">
        <w:rPr>
          <w:rFonts w:ascii="Arial" w:hAnsi="Arial" w:cs="Arial"/>
          <w:b/>
          <w:bCs/>
          <w:color w:val="000000" w:themeColor="text1"/>
          <w:sz w:val="22"/>
        </w:rPr>
        <w:t xml:space="preserve">b) </w:t>
      </w:r>
      <w:r w:rsidR="000E3FB9" w:rsidRPr="0038530B">
        <w:rPr>
          <w:rFonts w:ascii="Arial" w:hAnsi="Arial" w:cs="Arial"/>
          <w:b/>
          <w:bCs/>
          <w:color w:val="000000" w:themeColor="text1"/>
          <w:sz w:val="22"/>
        </w:rPr>
        <w:t>Decreto 591 de 1991</w:t>
      </w:r>
    </w:p>
    <w:p w14:paraId="5AC719A2" w14:textId="77777777" w:rsidR="000E3FB9" w:rsidRPr="0038530B" w:rsidRDefault="000E3FB9" w:rsidP="00BB69F5">
      <w:pPr>
        <w:spacing w:line="276" w:lineRule="auto"/>
        <w:jc w:val="both"/>
        <w:rPr>
          <w:rFonts w:ascii="Arial" w:hAnsi="Arial" w:cs="Arial"/>
          <w:color w:val="000000" w:themeColor="text1"/>
          <w:sz w:val="22"/>
        </w:rPr>
      </w:pPr>
    </w:p>
    <w:p w14:paraId="65398C14" w14:textId="637488AE" w:rsidR="00D1195D" w:rsidRPr="0038530B" w:rsidRDefault="00152078" w:rsidP="00BB69F5">
      <w:pPr>
        <w:spacing w:line="276" w:lineRule="auto"/>
        <w:jc w:val="both"/>
        <w:rPr>
          <w:rFonts w:ascii="Arial" w:hAnsi="Arial" w:cs="Arial"/>
          <w:color w:val="000000" w:themeColor="text1"/>
          <w:sz w:val="22"/>
        </w:rPr>
      </w:pPr>
      <w:r w:rsidRPr="0038530B">
        <w:rPr>
          <w:rFonts w:ascii="Arial" w:hAnsi="Arial" w:cs="Arial"/>
          <w:color w:val="000000" w:themeColor="text1"/>
          <w:sz w:val="22"/>
        </w:rPr>
        <w:t>L</w:t>
      </w:r>
      <w:r w:rsidR="002702C4" w:rsidRPr="0038530B">
        <w:rPr>
          <w:rFonts w:ascii="Arial" w:hAnsi="Arial" w:cs="Arial"/>
          <w:color w:val="000000" w:themeColor="text1"/>
          <w:sz w:val="22"/>
        </w:rPr>
        <w:t xml:space="preserve">a Ley 80 de 1993, en </w:t>
      </w:r>
      <w:r w:rsidRPr="0038530B">
        <w:rPr>
          <w:rFonts w:ascii="Arial" w:hAnsi="Arial" w:cs="Arial"/>
          <w:color w:val="000000" w:themeColor="text1"/>
          <w:sz w:val="22"/>
        </w:rPr>
        <w:t>el</w:t>
      </w:r>
      <w:r w:rsidR="002702C4" w:rsidRPr="0038530B">
        <w:rPr>
          <w:rFonts w:ascii="Arial" w:hAnsi="Arial" w:cs="Arial"/>
          <w:color w:val="000000" w:themeColor="text1"/>
          <w:sz w:val="22"/>
        </w:rPr>
        <w:t xml:space="preserve"> artículo 81</w:t>
      </w:r>
      <w:r w:rsidRPr="0038530B">
        <w:rPr>
          <w:rFonts w:ascii="Arial" w:hAnsi="Arial" w:cs="Arial"/>
          <w:color w:val="000000" w:themeColor="text1"/>
          <w:sz w:val="22"/>
        </w:rPr>
        <w:t>,</w:t>
      </w:r>
      <w:r w:rsidR="002702C4" w:rsidRPr="0038530B">
        <w:rPr>
          <w:rFonts w:ascii="Arial" w:hAnsi="Arial" w:cs="Arial"/>
          <w:color w:val="000000" w:themeColor="text1"/>
          <w:sz w:val="22"/>
        </w:rPr>
        <w:t xml:space="preserve"> dispone las derogatorias y vigencia de la norma</w:t>
      </w:r>
      <w:r w:rsidRPr="0038530B">
        <w:rPr>
          <w:rFonts w:ascii="Arial" w:hAnsi="Arial" w:cs="Arial"/>
          <w:color w:val="000000" w:themeColor="text1"/>
          <w:sz w:val="22"/>
        </w:rPr>
        <w:t>, e</w:t>
      </w:r>
      <w:r w:rsidR="002702C4" w:rsidRPr="0038530B">
        <w:rPr>
          <w:rFonts w:ascii="Arial" w:hAnsi="Arial" w:cs="Arial"/>
          <w:color w:val="000000" w:themeColor="text1"/>
          <w:sz w:val="22"/>
        </w:rPr>
        <w:t xml:space="preserve"> incluyó este decreto</w:t>
      </w:r>
      <w:r w:rsidRPr="0038530B">
        <w:rPr>
          <w:rFonts w:ascii="Arial" w:hAnsi="Arial" w:cs="Arial"/>
          <w:color w:val="000000" w:themeColor="text1"/>
          <w:sz w:val="22"/>
        </w:rPr>
        <w:t>,</w:t>
      </w:r>
      <w:r w:rsidR="002702C4" w:rsidRPr="0038530B">
        <w:rPr>
          <w:rFonts w:ascii="Arial" w:hAnsi="Arial" w:cs="Arial"/>
          <w:color w:val="000000" w:themeColor="text1"/>
          <w:sz w:val="22"/>
        </w:rPr>
        <w:t xml:space="preserve"> y </w:t>
      </w:r>
      <w:r w:rsidRPr="0038530B">
        <w:rPr>
          <w:rFonts w:ascii="Arial" w:hAnsi="Arial" w:cs="Arial"/>
          <w:color w:val="000000" w:themeColor="text1"/>
          <w:sz w:val="22"/>
        </w:rPr>
        <w:t>señaló</w:t>
      </w:r>
      <w:r w:rsidR="002702C4" w:rsidRPr="0038530B">
        <w:rPr>
          <w:rFonts w:ascii="Arial" w:hAnsi="Arial" w:cs="Arial"/>
          <w:color w:val="000000" w:themeColor="text1"/>
          <w:sz w:val="22"/>
        </w:rPr>
        <w:t xml:space="preserve"> que los artículos que continuarían vigentes son</w:t>
      </w:r>
      <w:r w:rsidR="00765499" w:rsidRPr="0038530B">
        <w:rPr>
          <w:rFonts w:ascii="Arial" w:hAnsi="Arial" w:cs="Arial"/>
          <w:color w:val="000000" w:themeColor="text1"/>
          <w:sz w:val="22"/>
        </w:rPr>
        <w:t>:</w:t>
      </w:r>
      <w:r w:rsidR="002702C4" w:rsidRPr="0038530B">
        <w:rPr>
          <w:rFonts w:ascii="Arial" w:hAnsi="Arial" w:cs="Arial"/>
          <w:color w:val="000000" w:themeColor="text1"/>
          <w:sz w:val="22"/>
        </w:rPr>
        <w:t xml:space="preserve"> 2, 8, 9, 17 y 19</w:t>
      </w:r>
      <w:r w:rsidR="00765499" w:rsidRPr="0038530B">
        <w:rPr>
          <w:rFonts w:ascii="Arial" w:hAnsi="Arial" w:cs="Arial"/>
          <w:color w:val="000000" w:themeColor="text1"/>
          <w:sz w:val="22"/>
        </w:rPr>
        <w:t>;</w:t>
      </w:r>
      <w:r w:rsidR="002702C4" w:rsidRPr="0038530B">
        <w:rPr>
          <w:rFonts w:ascii="Arial" w:hAnsi="Arial" w:cs="Arial"/>
          <w:color w:val="000000" w:themeColor="text1"/>
          <w:sz w:val="22"/>
        </w:rPr>
        <w:t xml:space="preserve"> por lo que</w:t>
      </w:r>
      <w:r w:rsidR="00765499" w:rsidRPr="0038530B">
        <w:rPr>
          <w:rFonts w:ascii="Arial" w:hAnsi="Arial" w:cs="Arial"/>
          <w:color w:val="000000" w:themeColor="text1"/>
          <w:sz w:val="22"/>
        </w:rPr>
        <w:t xml:space="preserve"> la mayoría de las disposiciones se encuentran derogadas. Así pues, </w:t>
      </w:r>
      <w:r w:rsidR="00775448" w:rsidRPr="0038530B">
        <w:rPr>
          <w:rFonts w:ascii="Arial" w:hAnsi="Arial" w:cs="Arial"/>
          <w:color w:val="000000" w:themeColor="text1"/>
          <w:sz w:val="22"/>
        </w:rPr>
        <w:t xml:space="preserve">el Decreto 591 de 1991 enlista actividades científicas y tecnológicas y, a pesar de que su propósito principal era regular las modalidades específicas de contratos de fomento de esas actividades, </w:t>
      </w:r>
      <w:r w:rsidR="00D1195D" w:rsidRPr="0038530B">
        <w:rPr>
          <w:rFonts w:ascii="Arial" w:hAnsi="Arial" w:cs="Arial"/>
          <w:color w:val="000000" w:themeColor="text1"/>
          <w:sz w:val="22"/>
        </w:rPr>
        <w:t>con la derogatoria del artículo 7 que señalaba 10 tipos de contrato, actualmente se encuentran vigentes</w:t>
      </w:r>
      <w:r w:rsidR="00C67627" w:rsidRPr="0038530B">
        <w:rPr>
          <w:rFonts w:ascii="Arial" w:hAnsi="Arial" w:cs="Arial"/>
          <w:color w:val="000000" w:themeColor="text1"/>
          <w:sz w:val="22"/>
        </w:rPr>
        <w:t xml:space="preserve"> 3</w:t>
      </w:r>
      <w:r w:rsidR="00D1195D" w:rsidRPr="0038530B">
        <w:rPr>
          <w:rFonts w:ascii="Arial" w:hAnsi="Arial" w:cs="Arial"/>
          <w:color w:val="000000" w:themeColor="text1"/>
          <w:sz w:val="22"/>
        </w:rPr>
        <w:t xml:space="preserve">: i) contratos de financiamiento, </w:t>
      </w:r>
      <w:proofErr w:type="spellStart"/>
      <w:r w:rsidR="00D1195D" w:rsidRPr="0038530B">
        <w:rPr>
          <w:rFonts w:ascii="Arial" w:hAnsi="Arial" w:cs="Arial"/>
          <w:color w:val="000000" w:themeColor="text1"/>
          <w:sz w:val="22"/>
        </w:rPr>
        <w:t>ii</w:t>
      </w:r>
      <w:proofErr w:type="spellEnd"/>
      <w:r w:rsidR="00D1195D" w:rsidRPr="0038530B">
        <w:rPr>
          <w:rFonts w:ascii="Arial" w:hAnsi="Arial" w:cs="Arial"/>
          <w:color w:val="000000" w:themeColor="text1"/>
          <w:sz w:val="22"/>
        </w:rPr>
        <w:t xml:space="preserve">) contratos de administración de proyectos y </w:t>
      </w:r>
      <w:proofErr w:type="spellStart"/>
      <w:r w:rsidR="00D1195D" w:rsidRPr="0038530B">
        <w:rPr>
          <w:rFonts w:ascii="Arial" w:hAnsi="Arial" w:cs="Arial"/>
          <w:color w:val="000000" w:themeColor="text1"/>
          <w:sz w:val="22"/>
        </w:rPr>
        <w:t>iii</w:t>
      </w:r>
      <w:proofErr w:type="spellEnd"/>
      <w:r w:rsidR="00D1195D" w:rsidRPr="0038530B">
        <w:rPr>
          <w:rFonts w:ascii="Arial" w:hAnsi="Arial" w:cs="Arial"/>
          <w:color w:val="000000" w:themeColor="text1"/>
          <w:sz w:val="22"/>
        </w:rPr>
        <w:t>) convenios especiales de cooperación.</w:t>
      </w:r>
    </w:p>
    <w:p w14:paraId="17A0E6D8" w14:textId="2293C0EB" w:rsidR="00D1195D" w:rsidRPr="0038530B" w:rsidRDefault="00D1195D" w:rsidP="00952198">
      <w:pPr>
        <w:spacing w:line="276" w:lineRule="auto"/>
        <w:jc w:val="both"/>
        <w:rPr>
          <w:rFonts w:ascii="Arial" w:hAnsi="Arial" w:cs="Arial"/>
          <w:color w:val="000000" w:themeColor="text1"/>
          <w:sz w:val="22"/>
        </w:rPr>
      </w:pPr>
      <w:r w:rsidRPr="0038530B">
        <w:rPr>
          <w:rFonts w:ascii="Arial" w:hAnsi="Arial" w:cs="Arial"/>
          <w:color w:val="000000" w:themeColor="text1"/>
          <w:sz w:val="22"/>
        </w:rPr>
        <w:tab/>
      </w:r>
    </w:p>
    <w:p w14:paraId="48439C88" w14:textId="60636378" w:rsidR="00C67627" w:rsidRPr="0038530B" w:rsidRDefault="00C67627" w:rsidP="00952198">
      <w:pPr>
        <w:spacing w:line="276" w:lineRule="auto"/>
        <w:jc w:val="both"/>
        <w:rPr>
          <w:rFonts w:ascii="Arial" w:hAnsi="Arial" w:cs="Arial"/>
          <w:b/>
          <w:bCs/>
          <w:color w:val="000000" w:themeColor="text1"/>
          <w:sz w:val="22"/>
        </w:rPr>
      </w:pPr>
      <w:r w:rsidRPr="0038530B">
        <w:rPr>
          <w:rFonts w:ascii="Arial" w:hAnsi="Arial" w:cs="Arial"/>
          <w:b/>
          <w:bCs/>
          <w:color w:val="000000" w:themeColor="text1"/>
          <w:sz w:val="22"/>
        </w:rPr>
        <w:t>i) Contrato de financiamiento</w:t>
      </w:r>
    </w:p>
    <w:p w14:paraId="5FEBE276" w14:textId="775BA9F9" w:rsidR="00C67627" w:rsidRPr="0038530B" w:rsidRDefault="00C67627" w:rsidP="00952198">
      <w:pPr>
        <w:spacing w:line="276" w:lineRule="auto"/>
        <w:jc w:val="both"/>
        <w:rPr>
          <w:rFonts w:ascii="Arial" w:hAnsi="Arial" w:cs="Arial"/>
          <w:b/>
          <w:bCs/>
          <w:color w:val="000000" w:themeColor="text1"/>
          <w:sz w:val="22"/>
        </w:rPr>
      </w:pPr>
    </w:p>
    <w:p w14:paraId="12949EE2" w14:textId="16132A5D" w:rsidR="00C67627" w:rsidRPr="0038530B" w:rsidRDefault="00C67627" w:rsidP="00952198">
      <w:pPr>
        <w:spacing w:line="276" w:lineRule="auto"/>
        <w:jc w:val="both"/>
        <w:rPr>
          <w:rFonts w:ascii="Arial" w:hAnsi="Arial" w:cs="Arial"/>
          <w:color w:val="000000" w:themeColor="text1"/>
          <w:sz w:val="22"/>
        </w:rPr>
      </w:pPr>
      <w:r w:rsidRPr="0038530B">
        <w:rPr>
          <w:rFonts w:ascii="Arial" w:hAnsi="Arial" w:cs="Arial"/>
          <w:color w:val="000000" w:themeColor="text1"/>
          <w:sz w:val="22"/>
        </w:rPr>
        <w:t xml:space="preserve">Su propósito es entregar recursos al </w:t>
      </w:r>
      <w:proofErr w:type="gramStart"/>
      <w:r w:rsidRPr="0038530B">
        <w:rPr>
          <w:rFonts w:ascii="Arial" w:hAnsi="Arial" w:cs="Arial"/>
          <w:color w:val="000000" w:themeColor="text1"/>
          <w:sz w:val="22"/>
        </w:rPr>
        <w:t>contratista  ̶</w:t>
      </w:r>
      <w:proofErr w:type="gramEnd"/>
      <w:r w:rsidRPr="0038530B">
        <w:rPr>
          <w:rFonts w:ascii="Arial" w:hAnsi="Arial" w:cs="Arial"/>
          <w:color w:val="000000" w:themeColor="text1"/>
          <w:sz w:val="22"/>
        </w:rPr>
        <w:t xml:space="preserve"> particular o entidad estatal ̶</w:t>
      </w:r>
      <w:r w:rsidR="00AD5247" w:rsidRPr="0038530B">
        <w:rPr>
          <w:rFonts w:ascii="Arial" w:hAnsi="Arial" w:cs="Arial"/>
          <w:color w:val="000000" w:themeColor="text1"/>
          <w:sz w:val="22"/>
        </w:rPr>
        <w:t xml:space="preserve">  los cuales estarán sujetos a reembolso obligatorio, condicional o parcial</w:t>
      </w:r>
      <w:r w:rsidR="00152078" w:rsidRPr="0038530B">
        <w:rPr>
          <w:rFonts w:ascii="Arial" w:hAnsi="Arial" w:cs="Arial"/>
          <w:color w:val="000000" w:themeColor="text1"/>
          <w:sz w:val="22"/>
        </w:rPr>
        <w:t>,</w:t>
      </w:r>
      <w:r w:rsidR="00AD5247" w:rsidRPr="0038530B">
        <w:rPr>
          <w:rFonts w:ascii="Arial" w:hAnsi="Arial" w:cs="Arial"/>
          <w:color w:val="000000" w:themeColor="text1"/>
          <w:sz w:val="22"/>
        </w:rPr>
        <w:t xml:space="preserve"> o recuperación contingente. Para el reembolso se fija un plazo e intereses, y cuando </w:t>
      </w:r>
      <w:r w:rsidR="005A1DA3" w:rsidRPr="0038530B">
        <w:rPr>
          <w:rFonts w:ascii="Arial" w:hAnsi="Arial" w:cs="Arial"/>
          <w:color w:val="000000" w:themeColor="text1"/>
          <w:sz w:val="22"/>
        </w:rPr>
        <w:t xml:space="preserve">este </w:t>
      </w:r>
      <w:r w:rsidR="00AD5247" w:rsidRPr="0038530B">
        <w:rPr>
          <w:rFonts w:ascii="Arial" w:hAnsi="Arial" w:cs="Arial"/>
          <w:color w:val="000000" w:themeColor="text1"/>
          <w:sz w:val="22"/>
        </w:rPr>
        <w:t xml:space="preserve">sea obligatorio el contratista devuelve los recursos, pero cuando es condicional o parcial el contratista podrá eximirse de la obligación de pago cuando la entidad considere que su labor fue exitosa o </w:t>
      </w:r>
      <w:r w:rsidR="005A1DA3" w:rsidRPr="0038530B">
        <w:rPr>
          <w:rFonts w:ascii="Arial" w:hAnsi="Arial" w:cs="Arial"/>
          <w:color w:val="000000" w:themeColor="text1"/>
          <w:sz w:val="22"/>
        </w:rPr>
        <w:t>por la magnitud de la actividad.</w:t>
      </w:r>
      <w:r w:rsidR="001B57D4" w:rsidRPr="0038530B">
        <w:rPr>
          <w:rFonts w:ascii="Arial" w:hAnsi="Arial" w:cs="Arial"/>
          <w:color w:val="000000" w:themeColor="text1"/>
          <w:sz w:val="22"/>
        </w:rPr>
        <w:t xml:space="preserve"> Por otra parte, l</w:t>
      </w:r>
      <w:r w:rsidR="005A1DA3" w:rsidRPr="0038530B">
        <w:rPr>
          <w:rFonts w:ascii="Arial" w:hAnsi="Arial" w:cs="Arial"/>
          <w:color w:val="000000" w:themeColor="text1"/>
          <w:sz w:val="22"/>
        </w:rPr>
        <w:t>a recuperación contingente se refiere a que el reembolso de los recursos a la entidad</w:t>
      </w:r>
      <w:r w:rsidR="00152078" w:rsidRPr="0038530B">
        <w:rPr>
          <w:rFonts w:ascii="Arial" w:hAnsi="Arial" w:cs="Arial"/>
          <w:color w:val="000000" w:themeColor="text1"/>
          <w:sz w:val="22"/>
        </w:rPr>
        <w:t>,</w:t>
      </w:r>
      <w:r w:rsidR="005A1DA3" w:rsidRPr="0038530B">
        <w:rPr>
          <w:rFonts w:ascii="Arial" w:hAnsi="Arial" w:cs="Arial"/>
          <w:color w:val="000000" w:themeColor="text1"/>
          <w:sz w:val="22"/>
        </w:rPr>
        <w:t xml:space="preserve"> por parte del contratista</w:t>
      </w:r>
      <w:r w:rsidR="001B57D4" w:rsidRPr="0038530B">
        <w:rPr>
          <w:rFonts w:ascii="Arial" w:hAnsi="Arial" w:cs="Arial"/>
          <w:color w:val="000000" w:themeColor="text1"/>
          <w:sz w:val="22"/>
        </w:rPr>
        <w:t>,</w:t>
      </w:r>
      <w:r w:rsidR="005A1DA3" w:rsidRPr="0038530B">
        <w:rPr>
          <w:rFonts w:ascii="Arial" w:hAnsi="Arial" w:cs="Arial"/>
          <w:color w:val="000000" w:themeColor="text1"/>
          <w:sz w:val="22"/>
        </w:rPr>
        <w:t xml:space="preserve"> solo ocurrirá cuando </w:t>
      </w:r>
      <w:r w:rsidR="00472072" w:rsidRPr="0038530B">
        <w:rPr>
          <w:rFonts w:ascii="Arial" w:hAnsi="Arial" w:cs="Arial"/>
          <w:color w:val="000000" w:themeColor="text1"/>
          <w:sz w:val="22"/>
        </w:rPr>
        <w:t>se configure</w:t>
      </w:r>
      <w:r w:rsidR="005A1DA3" w:rsidRPr="0038530B">
        <w:rPr>
          <w:rFonts w:ascii="Arial" w:hAnsi="Arial" w:cs="Arial"/>
          <w:color w:val="000000" w:themeColor="text1"/>
          <w:sz w:val="22"/>
        </w:rPr>
        <w:t xml:space="preserve"> alguna de las causales que se deben prever en el contrato.</w:t>
      </w:r>
    </w:p>
    <w:p w14:paraId="784CF092" w14:textId="51B1DDE5" w:rsidR="00F820F9" w:rsidRPr="0038530B" w:rsidRDefault="00F820F9" w:rsidP="00F820F9">
      <w:pPr>
        <w:spacing w:line="276" w:lineRule="auto"/>
        <w:jc w:val="both"/>
        <w:rPr>
          <w:rFonts w:ascii="Arial" w:hAnsi="Arial" w:cs="Arial"/>
          <w:color w:val="000000" w:themeColor="text1"/>
          <w:sz w:val="22"/>
        </w:rPr>
      </w:pPr>
      <w:r w:rsidRPr="0038530B">
        <w:rPr>
          <w:rFonts w:ascii="Arial" w:hAnsi="Arial" w:cs="Arial"/>
          <w:color w:val="000000" w:themeColor="text1"/>
          <w:sz w:val="22"/>
        </w:rPr>
        <w:tab/>
        <w:t>Como se observa, el Decreto 591 de 1991 no señala el régimen aplicable a este contrato, por lo cual la Circular Externa Única de Colombia Compra Eficiente dispone que</w:t>
      </w:r>
      <w:r w:rsidRPr="0038530B">
        <w:rPr>
          <w:color w:val="000000" w:themeColor="text1"/>
        </w:rPr>
        <w:t xml:space="preserve"> </w:t>
      </w:r>
      <w:r w:rsidRPr="0038530B">
        <w:rPr>
          <w:rFonts w:cstheme="minorHAnsi"/>
          <w:color w:val="000000" w:themeColor="text1"/>
        </w:rPr>
        <w:t>«</w:t>
      </w:r>
      <w:r w:rsidRPr="0038530B">
        <w:rPr>
          <w:rFonts w:ascii="Arial" w:hAnsi="Arial" w:cs="Arial"/>
          <w:color w:val="000000" w:themeColor="text1"/>
          <w:sz w:val="22"/>
        </w:rPr>
        <w:t>están sujetos a (i) las leyes 80 de 1993 y 1150 de 2007 y a sus normas reglamentarias y pueden celebrarse bajo la modalidad de contratación directa; y (</w:t>
      </w:r>
      <w:proofErr w:type="spellStart"/>
      <w:r w:rsidRPr="0038530B">
        <w:rPr>
          <w:rFonts w:ascii="Arial" w:hAnsi="Arial" w:cs="Arial"/>
          <w:color w:val="000000" w:themeColor="text1"/>
          <w:sz w:val="22"/>
        </w:rPr>
        <w:t>ii</w:t>
      </w:r>
      <w:proofErr w:type="spellEnd"/>
      <w:r w:rsidRPr="0038530B">
        <w:rPr>
          <w:rFonts w:ascii="Arial" w:hAnsi="Arial" w:cs="Arial"/>
          <w:color w:val="000000" w:themeColor="text1"/>
          <w:sz w:val="22"/>
        </w:rPr>
        <w:t xml:space="preserve">) el artículo 8 del Decreto–Ley 591 de 1991». </w:t>
      </w:r>
    </w:p>
    <w:p w14:paraId="14C6AAD9" w14:textId="2495167C" w:rsidR="005A1DA3" w:rsidRPr="0038530B" w:rsidRDefault="005A1DA3" w:rsidP="00952198">
      <w:pPr>
        <w:spacing w:line="276" w:lineRule="auto"/>
        <w:jc w:val="both"/>
        <w:rPr>
          <w:rFonts w:ascii="Arial" w:hAnsi="Arial" w:cs="Arial"/>
          <w:color w:val="000000" w:themeColor="text1"/>
          <w:sz w:val="22"/>
        </w:rPr>
      </w:pPr>
    </w:p>
    <w:p w14:paraId="068C49C0" w14:textId="09CB6110" w:rsidR="005A1DA3" w:rsidRPr="0038530B" w:rsidRDefault="005A1DA3" w:rsidP="00952198">
      <w:pPr>
        <w:spacing w:line="276" w:lineRule="auto"/>
        <w:jc w:val="both"/>
        <w:rPr>
          <w:rFonts w:ascii="Arial" w:hAnsi="Arial" w:cs="Arial"/>
          <w:b/>
          <w:bCs/>
          <w:color w:val="000000" w:themeColor="text1"/>
          <w:sz w:val="22"/>
        </w:rPr>
      </w:pPr>
      <w:proofErr w:type="spellStart"/>
      <w:r w:rsidRPr="0038530B">
        <w:rPr>
          <w:rFonts w:ascii="Arial" w:hAnsi="Arial" w:cs="Arial"/>
          <w:b/>
          <w:bCs/>
          <w:color w:val="000000" w:themeColor="text1"/>
          <w:sz w:val="22"/>
        </w:rPr>
        <w:t>ii</w:t>
      </w:r>
      <w:proofErr w:type="spellEnd"/>
      <w:r w:rsidRPr="0038530B">
        <w:rPr>
          <w:rFonts w:ascii="Arial" w:hAnsi="Arial" w:cs="Arial"/>
          <w:b/>
          <w:bCs/>
          <w:color w:val="000000" w:themeColor="text1"/>
          <w:sz w:val="22"/>
        </w:rPr>
        <w:t>) Contrato de administración de proyectos</w:t>
      </w:r>
    </w:p>
    <w:p w14:paraId="5A575683" w14:textId="639EC62A" w:rsidR="005A1DA3" w:rsidRPr="0038530B" w:rsidRDefault="005A1DA3" w:rsidP="00952198">
      <w:pPr>
        <w:spacing w:line="276" w:lineRule="auto"/>
        <w:jc w:val="both"/>
        <w:rPr>
          <w:rFonts w:ascii="Arial" w:hAnsi="Arial" w:cs="Arial"/>
          <w:b/>
          <w:bCs/>
          <w:color w:val="000000" w:themeColor="text1"/>
          <w:sz w:val="22"/>
        </w:rPr>
      </w:pPr>
    </w:p>
    <w:p w14:paraId="5D252CA5" w14:textId="0D7964D9" w:rsidR="005A1DA3" w:rsidRPr="0038530B" w:rsidRDefault="005A1DA3" w:rsidP="00952198">
      <w:pPr>
        <w:spacing w:line="276" w:lineRule="auto"/>
        <w:jc w:val="both"/>
        <w:rPr>
          <w:rFonts w:ascii="Arial" w:hAnsi="Arial" w:cs="Arial"/>
          <w:color w:val="000000" w:themeColor="text1"/>
          <w:sz w:val="22"/>
        </w:rPr>
      </w:pPr>
      <w:r w:rsidRPr="0038530B">
        <w:rPr>
          <w:rFonts w:ascii="Arial" w:hAnsi="Arial" w:cs="Arial"/>
          <w:color w:val="000000" w:themeColor="text1"/>
          <w:sz w:val="22"/>
        </w:rPr>
        <w:t>El Decreto 591 de 1991 no especifica las características de este contrato, y solo establece</w:t>
      </w:r>
      <w:r w:rsidR="00C71F7D" w:rsidRPr="0038530B">
        <w:rPr>
          <w:rFonts w:ascii="Arial" w:hAnsi="Arial" w:cs="Arial"/>
          <w:color w:val="000000" w:themeColor="text1"/>
          <w:sz w:val="22"/>
        </w:rPr>
        <w:t>, en el artículo 9,</w:t>
      </w:r>
      <w:r w:rsidRPr="0038530B">
        <w:rPr>
          <w:rFonts w:ascii="Arial" w:hAnsi="Arial" w:cs="Arial"/>
          <w:color w:val="000000" w:themeColor="text1"/>
          <w:sz w:val="22"/>
        </w:rPr>
        <w:t xml:space="preserve"> que «Para el desarrollo de las actividades científicas y tecnológicas previstas en este Decreto, la Nación y sus entidades descentralizadas podrán celebrar con personas públicas o privadas contratos de administración de proyectos».</w:t>
      </w:r>
      <w:r w:rsidR="00F820F9" w:rsidRPr="0038530B">
        <w:rPr>
          <w:rFonts w:ascii="Arial" w:hAnsi="Arial" w:cs="Arial"/>
          <w:color w:val="000000" w:themeColor="text1"/>
          <w:sz w:val="22"/>
        </w:rPr>
        <w:t xml:space="preserve"> Por ende, la Circular Externa Única de Colombia Compra Eficiente señala que </w:t>
      </w:r>
      <w:r w:rsidR="0088113F" w:rsidRPr="0038530B">
        <w:rPr>
          <w:rFonts w:ascii="Arial" w:hAnsi="Arial" w:cs="Arial"/>
          <w:color w:val="000000" w:themeColor="text1"/>
          <w:sz w:val="22"/>
        </w:rPr>
        <w:t>su régimen es el Estatuto General de Contratación de la Administración Pública, con aplicación de la modalidad de contratación directa</w:t>
      </w:r>
      <w:r w:rsidR="0088113F" w:rsidRPr="0038530B">
        <w:rPr>
          <w:rStyle w:val="Refdenotaalpie"/>
          <w:rFonts w:ascii="Arial" w:hAnsi="Arial" w:cs="Arial"/>
          <w:color w:val="000000" w:themeColor="text1"/>
          <w:sz w:val="22"/>
        </w:rPr>
        <w:footnoteReference w:id="7"/>
      </w:r>
      <w:r w:rsidR="0088113F" w:rsidRPr="0038530B">
        <w:rPr>
          <w:rFonts w:ascii="Arial" w:hAnsi="Arial" w:cs="Arial"/>
          <w:color w:val="000000" w:themeColor="text1"/>
          <w:sz w:val="22"/>
        </w:rPr>
        <w:t>.</w:t>
      </w:r>
    </w:p>
    <w:p w14:paraId="7D2DFA71" w14:textId="67EDC1A0" w:rsidR="00146752" w:rsidRPr="0038530B" w:rsidRDefault="00146752" w:rsidP="00952198">
      <w:pPr>
        <w:spacing w:line="276" w:lineRule="auto"/>
        <w:jc w:val="both"/>
        <w:rPr>
          <w:rFonts w:ascii="Arial" w:hAnsi="Arial" w:cs="Arial"/>
          <w:color w:val="000000" w:themeColor="text1"/>
          <w:sz w:val="22"/>
        </w:rPr>
      </w:pPr>
    </w:p>
    <w:p w14:paraId="272A0BA4" w14:textId="3EFDF46D" w:rsidR="00146752" w:rsidRPr="0038530B" w:rsidRDefault="00146752" w:rsidP="00952198">
      <w:pPr>
        <w:spacing w:line="276" w:lineRule="auto"/>
        <w:jc w:val="both"/>
        <w:rPr>
          <w:rFonts w:ascii="Arial" w:hAnsi="Arial" w:cs="Arial"/>
          <w:b/>
          <w:bCs/>
          <w:color w:val="000000" w:themeColor="text1"/>
          <w:sz w:val="22"/>
        </w:rPr>
      </w:pPr>
      <w:proofErr w:type="spellStart"/>
      <w:r w:rsidRPr="0038530B">
        <w:rPr>
          <w:rFonts w:ascii="Arial" w:hAnsi="Arial" w:cs="Arial"/>
          <w:b/>
          <w:bCs/>
          <w:color w:val="000000" w:themeColor="text1"/>
          <w:sz w:val="22"/>
        </w:rPr>
        <w:t>iii</w:t>
      </w:r>
      <w:proofErr w:type="spellEnd"/>
      <w:r w:rsidRPr="0038530B">
        <w:rPr>
          <w:rFonts w:ascii="Arial" w:hAnsi="Arial" w:cs="Arial"/>
          <w:b/>
          <w:bCs/>
          <w:color w:val="000000" w:themeColor="text1"/>
          <w:sz w:val="22"/>
        </w:rPr>
        <w:t>) Convenio especial de cooperación</w:t>
      </w:r>
    </w:p>
    <w:p w14:paraId="2F96DD8E" w14:textId="49BE4FE6" w:rsidR="00146752" w:rsidRPr="0038530B" w:rsidRDefault="00146752" w:rsidP="00952198">
      <w:pPr>
        <w:spacing w:line="276" w:lineRule="auto"/>
        <w:jc w:val="both"/>
        <w:rPr>
          <w:rFonts w:ascii="Arial" w:hAnsi="Arial" w:cs="Arial"/>
          <w:color w:val="000000" w:themeColor="text1"/>
          <w:sz w:val="22"/>
        </w:rPr>
      </w:pPr>
    </w:p>
    <w:p w14:paraId="250C170E" w14:textId="118A80DF" w:rsidR="00146752" w:rsidRPr="0038530B" w:rsidRDefault="00152078" w:rsidP="00F97154">
      <w:pPr>
        <w:spacing w:line="276" w:lineRule="auto"/>
        <w:jc w:val="both"/>
        <w:rPr>
          <w:rFonts w:ascii="Arial" w:hAnsi="Arial" w:cs="Arial"/>
          <w:color w:val="000000" w:themeColor="text1"/>
          <w:sz w:val="22"/>
        </w:rPr>
      </w:pPr>
      <w:r w:rsidRPr="0038530B">
        <w:rPr>
          <w:rFonts w:ascii="Arial" w:hAnsi="Arial" w:cs="Arial"/>
          <w:color w:val="000000" w:themeColor="text1"/>
          <w:sz w:val="22"/>
        </w:rPr>
        <w:t>A</w:t>
      </w:r>
      <w:r w:rsidR="00146752" w:rsidRPr="0038530B">
        <w:rPr>
          <w:rFonts w:ascii="Arial" w:hAnsi="Arial" w:cs="Arial"/>
          <w:color w:val="000000" w:themeColor="text1"/>
          <w:sz w:val="22"/>
        </w:rPr>
        <w:t xml:space="preserve"> este convenio se había referido el Decreto 393 de 1991, anterior al Decreto 591 de 1991, por lo cual este último no contiene disposiciones con elementos adicionales a lo que estaba regulado</w:t>
      </w:r>
      <w:r w:rsidR="009F22F2" w:rsidRPr="0038530B">
        <w:rPr>
          <w:rStyle w:val="Refdenotaalpie"/>
          <w:rFonts w:ascii="Arial" w:hAnsi="Arial" w:cs="Arial"/>
          <w:color w:val="000000" w:themeColor="text1"/>
          <w:sz w:val="22"/>
        </w:rPr>
        <w:footnoteReference w:id="8"/>
      </w:r>
      <w:r w:rsidR="00146752" w:rsidRPr="0038530B">
        <w:rPr>
          <w:rFonts w:ascii="Arial" w:hAnsi="Arial" w:cs="Arial"/>
          <w:color w:val="000000" w:themeColor="text1"/>
          <w:sz w:val="22"/>
        </w:rPr>
        <w:t xml:space="preserve">. Para finalizar, </w:t>
      </w:r>
      <w:r w:rsidR="00590C86" w:rsidRPr="0038530B">
        <w:rPr>
          <w:rFonts w:ascii="Arial" w:hAnsi="Arial" w:cs="Arial"/>
          <w:color w:val="000000" w:themeColor="text1"/>
          <w:sz w:val="22"/>
        </w:rPr>
        <w:t xml:space="preserve">el artículo 19 señala que dependiendo de la modalidad de </w:t>
      </w:r>
      <w:proofErr w:type="gramStart"/>
      <w:r w:rsidR="00590C86" w:rsidRPr="0038530B">
        <w:rPr>
          <w:rFonts w:ascii="Arial" w:hAnsi="Arial" w:cs="Arial"/>
          <w:color w:val="000000" w:themeColor="text1"/>
          <w:sz w:val="22"/>
        </w:rPr>
        <w:t>contrato  ̶</w:t>
      </w:r>
      <w:proofErr w:type="gramEnd"/>
      <w:r w:rsidR="00146752" w:rsidRPr="0038530B">
        <w:rPr>
          <w:rFonts w:ascii="Arial" w:hAnsi="Arial" w:cs="Arial"/>
          <w:color w:val="000000" w:themeColor="text1"/>
          <w:sz w:val="22"/>
        </w:rPr>
        <w:t xml:space="preserve"> </w:t>
      </w:r>
      <w:r w:rsidR="00590C86" w:rsidRPr="0038530B">
        <w:rPr>
          <w:rFonts w:ascii="Arial" w:hAnsi="Arial" w:cs="Arial"/>
          <w:color w:val="000000" w:themeColor="text1"/>
          <w:sz w:val="22"/>
        </w:rPr>
        <w:t>financiamiento, administración de proyectos, convenio especial de cooperación ̶</w:t>
      </w:r>
      <w:r w:rsidRPr="0038530B">
        <w:rPr>
          <w:rFonts w:ascii="Arial" w:hAnsi="Arial" w:cs="Arial"/>
          <w:color w:val="000000" w:themeColor="text1"/>
          <w:sz w:val="22"/>
        </w:rPr>
        <w:t xml:space="preserve">  </w:t>
      </w:r>
      <w:r w:rsidR="00590C86" w:rsidRPr="0038530B">
        <w:rPr>
          <w:rFonts w:ascii="Arial" w:hAnsi="Arial" w:cs="Arial"/>
          <w:color w:val="000000" w:themeColor="text1"/>
          <w:sz w:val="22"/>
        </w:rPr>
        <w:t xml:space="preserve">será necesario pactar cláusulas respecto de la transferencia tecnológica, </w:t>
      </w:r>
      <w:r w:rsidRPr="0038530B">
        <w:rPr>
          <w:rFonts w:ascii="Arial" w:hAnsi="Arial" w:cs="Arial"/>
          <w:color w:val="000000" w:themeColor="text1"/>
          <w:sz w:val="22"/>
        </w:rPr>
        <w:t>que</w:t>
      </w:r>
      <w:r w:rsidR="00590C86" w:rsidRPr="0038530B">
        <w:rPr>
          <w:rFonts w:ascii="Arial" w:hAnsi="Arial" w:cs="Arial"/>
          <w:color w:val="000000" w:themeColor="text1"/>
          <w:sz w:val="22"/>
        </w:rPr>
        <w:t xml:space="preserve"> debe</w:t>
      </w:r>
      <w:r w:rsidRPr="0038530B">
        <w:rPr>
          <w:rFonts w:ascii="Arial" w:hAnsi="Arial" w:cs="Arial"/>
          <w:color w:val="000000" w:themeColor="text1"/>
          <w:sz w:val="22"/>
        </w:rPr>
        <w:t>n</w:t>
      </w:r>
      <w:r w:rsidR="00590C86" w:rsidRPr="0038530B">
        <w:rPr>
          <w:rFonts w:ascii="Arial" w:hAnsi="Arial" w:cs="Arial"/>
          <w:color w:val="000000" w:themeColor="text1"/>
          <w:sz w:val="22"/>
        </w:rPr>
        <w:t xml:space="preserve"> tener en cuenta los lineamientos del Consejo Nacional de Ciencia y Tecnología.</w:t>
      </w:r>
    </w:p>
    <w:p w14:paraId="76A2C446" w14:textId="77777777" w:rsidR="009A789C" w:rsidRPr="0038530B" w:rsidRDefault="009A789C" w:rsidP="00F97154">
      <w:pPr>
        <w:pStyle w:val="Prrafodelista"/>
        <w:tabs>
          <w:tab w:val="left" w:pos="284"/>
        </w:tabs>
        <w:spacing w:line="276" w:lineRule="auto"/>
        <w:ind w:left="0"/>
        <w:jc w:val="both"/>
        <w:rPr>
          <w:rFonts w:ascii="Arial" w:eastAsia="Calibri" w:hAnsi="Arial" w:cs="Arial"/>
          <w:b/>
          <w:color w:val="000000" w:themeColor="text1"/>
          <w:sz w:val="22"/>
        </w:rPr>
      </w:pPr>
    </w:p>
    <w:p w14:paraId="13F59AE0" w14:textId="57DB26DE" w:rsidR="004A34D2" w:rsidRPr="0038530B" w:rsidRDefault="0036069F" w:rsidP="00F97154">
      <w:pPr>
        <w:pStyle w:val="Prrafodelista"/>
        <w:tabs>
          <w:tab w:val="left" w:pos="284"/>
        </w:tabs>
        <w:spacing w:line="276" w:lineRule="auto"/>
        <w:ind w:left="0"/>
        <w:jc w:val="both"/>
        <w:rPr>
          <w:rFonts w:ascii="Arial" w:eastAsia="Calibri" w:hAnsi="Arial" w:cs="Arial"/>
          <w:b/>
          <w:color w:val="000000" w:themeColor="text1"/>
          <w:sz w:val="22"/>
        </w:rPr>
      </w:pPr>
      <w:r w:rsidRPr="0038530B">
        <w:rPr>
          <w:rFonts w:ascii="Arial" w:eastAsia="Calibri" w:hAnsi="Arial" w:cs="Arial"/>
          <w:b/>
          <w:color w:val="000000" w:themeColor="text1"/>
          <w:sz w:val="22"/>
        </w:rPr>
        <w:t xml:space="preserve">3. </w:t>
      </w:r>
      <w:r w:rsidR="004A34D2" w:rsidRPr="0038530B">
        <w:rPr>
          <w:rFonts w:ascii="Arial" w:eastAsia="Calibri" w:hAnsi="Arial" w:cs="Arial"/>
          <w:b/>
          <w:color w:val="000000" w:themeColor="text1"/>
          <w:sz w:val="22"/>
        </w:rPr>
        <w:t>Respuesta</w:t>
      </w:r>
    </w:p>
    <w:p w14:paraId="0D6EFCC0" w14:textId="75E30D04" w:rsidR="00152078" w:rsidRPr="0038530B" w:rsidRDefault="00152078" w:rsidP="00F97154">
      <w:pPr>
        <w:pStyle w:val="Prrafodelista"/>
        <w:tabs>
          <w:tab w:val="left" w:pos="284"/>
        </w:tabs>
        <w:spacing w:line="276" w:lineRule="auto"/>
        <w:ind w:left="0"/>
        <w:jc w:val="both"/>
        <w:rPr>
          <w:rFonts w:ascii="Arial" w:eastAsia="Calibri" w:hAnsi="Arial" w:cs="Arial"/>
          <w:b/>
          <w:color w:val="000000" w:themeColor="text1"/>
          <w:sz w:val="22"/>
        </w:rPr>
      </w:pPr>
    </w:p>
    <w:p w14:paraId="2277464B" w14:textId="54D07E31" w:rsidR="00152078" w:rsidRPr="0038530B" w:rsidRDefault="00152078" w:rsidP="00152078">
      <w:pPr>
        <w:pStyle w:val="Prrafodelista"/>
        <w:tabs>
          <w:tab w:val="left" w:pos="284"/>
        </w:tabs>
        <w:ind w:left="709" w:right="709"/>
        <w:jc w:val="both"/>
        <w:rPr>
          <w:rFonts w:ascii="Arial" w:eastAsia="Calibri" w:hAnsi="Arial" w:cs="Arial"/>
          <w:color w:val="000000" w:themeColor="text1"/>
          <w:sz w:val="22"/>
        </w:rPr>
      </w:pPr>
      <w:r w:rsidRPr="0038530B">
        <w:rPr>
          <w:rFonts w:ascii="Arial" w:eastAsia="Calibri" w:hAnsi="Arial" w:cs="Arial"/>
          <w:color w:val="000000" w:themeColor="text1"/>
          <w:sz w:val="22"/>
        </w:rPr>
        <w:t xml:space="preserve">«¿Las </w:t>
      </w:r>
      <w:proofErr w:type="gramStart"/>
      <w:r w:rsidRPr="0038530B">
        <w:rPr>
          <w:rFonts w:ascii="Arial" w:eastAsia="Calibri" w:hAnsi="Arial" w:cs="Arial"/>
          <w:color w:val="000000" w:themeColor="text1"/>
          <w:sz w:val="22"/>
        </w:rPr>
        <w:t>juntas directivas o comités directivos</w:t>
      </w:r>
      <w:proofErr w:type="gramEnd"/>
      <w:r w:rsidRPr="0038530B">
        <w:rPr>
          <w:rFonts w:ascii="Arial" w:eastAsia="Calibri" w:hAnsi="Arial" w:cs="Arial"/>
          <w:color w:val="000000" w:themeColor="text1"/>
          <w:sz w:val="22"/>
        </w:rPr>
        <w:t xml:space="preserve"> de los convenios especiales de cooperación de ciencia, tecnología e innovación se regulan con la normatividad comercial o tienen la misma naturaleza en lo dispuesto en el artículo 348 del código de comercio?».</w:t>
      </w:r>
    </w:p>
    <w:p w14:paraId="01641A9D" w14:textId="77777777" w:rsidR="009F22F2" w:rsidRPr="0038530B" w:rsidRDefault="009F22F2" w:rsidP="00F97154">
      <w:pPr>
        <w:spacing w:line="276" w:lineRule="auto"/>
        <w:jc w:val="both"/>
        <w:rPr>
          <w:rFonts w:ascii="Arial" w:eastAsia="Calibri" w:hAnsi="Arial" w:cs="Arial"/>
          <w:color w:val="000000" w:themeColor="text1"/>
          <w:sz w:val="22"/>
        </w:rPr>
      </w:pPr>
    </w:p>
    <w:p w14:paraId="1B5F7B10" w14:textId="71FA1603" w:rsidR="00023C9E" w:rsidRPr="0038530B" w:rsidRDefault="00023C9E" w:rsidP="00F97154">
      <w:pPr>
        <w:spacing w:line="276" w:lineRule="auto"/>
        <w:jc w:val="both"/>
        <w:rPr>
          <w:rFonts w:ascii="Arial" w:hAnsi="Arial" w:cs="Arial"/>
          <w:color w:val="000000" w:themeColor="text1"/>
          <w:sz w:val="22"/>
        </w:rPr>
      </w:pPr>
      <w:r w:rsidRPr="0038530B">
        <w:rPr>
          <w:rFonts w:ascii="Arial" w:hAnsi="Arial" w:cs="Arial"/>
          <w:color w:val="000000" w:themeColor="text1"/>
          <w:sz w:val="22"/>
        </w:rPr>
        <w:t>El convenio especial de cooperación es una forma de asociación de las señaladas en el artículo 1 del Decreto 393 de 1991, que es diferente a la creación de personas jurídicas</w:t>
      </w:r>
      <w:r w:rsidR="0067348F" w:rsidRPr="0038530B">
        <w:rPr>
          <w:rFonts w:ascii="Arial" w:hAnsi="Arial" w:cs="Arial"/>
          <w:color w:val="000000" w:themeColor="text1"/>
          <w:sz w:val="22"/>
        </w:rPr>
        <w:t>,</w:t>
      </w:r>
      <w:r w:rsidRPr="0038530B">
        <w:rPr>
          <w:rFonts w:ascii="Arial" w:hAnsi="Arial" w:cs="Arial"/>
          <w:color w:val="000000" w:themeColor="text1"/>
          <w:sz w:val="22"/>
        </w:rPr>
        <w:t xml:space="preserve"> y por esto no da lugar a establecer los órganos de administración de las sociedades como juntas, asambleas o comités directivos, ya que la norma no previó que el convenio </w:t>
      </w:r>
      <w:r w:rsidR="007213CF" w:rsidRPr="0038530B">
        <w:rPr>
          <w:rFonts w:ascii="Arial" w:hAnsi="Arial" w:cs="Arial"/>
          <w:color w:val="000000" w:themeColor="text1"/>
          <w:sz w:val="22"/>
        </w:rPr>
        <w:t xml:space="preserve">generara </w:t>
      </w:r>
      <w:r w:rsidRPr="0038530B">
        <w:rPr>
          <w:rFonts w:ascii="Arial" w:hAnsi="Arial" w:cs="Arial"/>
          <w:color w:val="000000" w:themeColor="text1"/>
          <w:sz w:val="22"/>
        </w:rPr>
        <w:t>una persona jurídica</w:t>
      </w:r>
      <w:r w:rsidR="007213CF" w:rsidRPr="0038530B">
        <w:rPr>
          <w:rFonts w:ascii="Arial" w:hAnsi="Arial" w:cs="Arial"/>
          <w:color w:val="000000" w:themeColor="text1"/>
          <w:sz w:val="22"/>
        </w:rPr>
        <w:t>, lo cual debe tener origen legal</w:t>
      </w:r>
      <w:r w:rsidRPr="0038530B">
        <w:rPr>
          <w:rFonts w:ascii="Arial" w:hAnsi="Arial" w:cs="Arial"/>
          <w:color w:val="000000" w:themeColor="text1"/>
          <w:sz w:val="22"/>
        </w:rPr>
        <w:t>.</w:t>
      </w:r>
    </w:p>
    <w:p w14:paraId="30E0D761" w14:textId="2F318F9E" w:rsidR="009F22F2" w:rsidRPr="0038530B" w:rsidRDefault="009F22F2" w:rsidP="00023C9E">
      <w:pPr>
        <w:spacing w:line="276" w:lineRule="auto"/>
        <w:ind w:firstLine="708"/>
        <w:jc w:val="both"/>
        <w:rPr>
          <w:rFonts w:ascii="Arial" w:hAnsi="Arial" w:cs="Arial"/>
          <w:color w:val="000000" w:themeColor="text1"/>
          <w:sz w:val="22"/>
        </w:rPr>
      </w:pPr>
      <w:r w:rsidRPr="0038530B">
        <w:rPr>
          <w:rFonts w:ascii="Arial" w:hAnsi="Arial" w:cs="Arial"/>
          <w:color w:val="000000" w:themeColor="text1"/>
          <w:sz w:val="22"/>
        </w:rPr>
        <w:lastRenderedPageBreak/>
        <w:t xml:space="preserve">Los artículos 7 y 8 del Decreto 393 de 1991 </w:t>
      </w:r>
      <w:r w:rsidR="00152078" w:rsidRPr="0038530B">
        <w:rPr>
          <w:rFonts w:ascii="Arial" w:hAnsi="Arial" w:cs="Arial"/>
          <w:color w:val="000000" w:themeColor="text1"/>
          <w:sz w:val="22"/>
        </w:rPr>
        <w:t>dispone</w:t>
      </w:r>
      <w:r w:rsidRPr="0038530B">
        <w:rPr>
          <w:rFonts w:ascii="Arial" w:hAnsi="Arial" w:cs="Arial"/>
          <w:color w:val="000000" w:themeColor="text1"/>
          <w:sz w:val="22"/>
        </w:rPr>
        <w:t>n las reglas para celebrar el convenio especial de cooperación</w:t>
      </w:r>
      <w:r w:rsidR="008464C5" w:rsidRPr="0038530B">
        <w:rPr>
          <w:rFonts w:ascii="Arial" w:hAnsi="Arial" w:cs="Arial"/>
          <w:color w:val="000000" w:themeColor="text1"/>
          <w:sz w:val="22"/>
        </w:rPr>
        <w:t>, entr</w:t>
      </w:r>
      <w:r w:rsidR="00152078" w:rsidRPr="0038530B">
        <w:rPr>
          <w:rFonts w:ascii="Arial" w:hAnsi="Arial" w:cs="Arial"/>
          <w:color w:val="000000" w:themeColor="text1"/>
          <w:sz w:val="22"/>
        </w:rPr>
        <w:t>e</w:t>
      </w:r>
      <w:r w:rsidR="008464C5" w:rsidRPr="0038530B">
        <w:rPr>
          <w:rFonts w:ascii="Arial" w:hAnsi="Arial" w:cs="Arial"/>
          <w:color w:val="000000" w:themeColor="text1"/>
          <w:sz w:val="22"/>
        </w:rPr>
        <w:t xml:space="preserve"> las cuales se establece que las partes deben determinar la forma de administración de los aportes</w:t>
      </w:r>
      <w:r w:rsidR="00471AF7" w:rsidRPr="0038530B">
        <w:rPr>
          <w:rFonts w:ascii="Arial" w:hAnsi="Arial" w:cs="Arial"/>
          <w:color w:val="000000" w:themeColor="text1"/>
          <w:sz w:val="22"/>
        </w:rPr>
        <w:t xml:space="preserve">, </w:t>
      </w:r>
      <w:r w:rsidR="00B1144F" w:rsidRPr="0038530B">
        <w:rPr>
          <w:rFonts w:ascii="Arial" w:hAnsi="Arial" w:cs="Arial"/>
          <w:color w:val="000000" w:themeColor="text1"/>
          <w:sz w:val="22"/>
        </w:rPr>
        <w:t>y para esto</w:t>
      </w:r>
      <w:r w:rsidR="00471AF7" w:rsidRPr="0038530B">
        <w:rPr>
          <w:rFonts w:ascii="Arial" w:hAnsi="Arial" w:cs="Arial"/>
          <w:color w:val="000000" w:themeColor="text1"/>
          <w:sz w:val="22"/>
        </w:rPr>
        <w:t xml:space="preserve"> pueden crear juntas o comités directivos que están relacionados con la dirección del contrato</w:t>
      </w:r>
      <w:r w:rsidR="00C935A3" w:rsidRPr="0038530B">
        <w:rPr>
          <w:rFonts w:ascii="Arial" w:hAnsi="Arial" w:cs="Arial"/>
          <w:color w:val="000000" w:themeColor="text1"/>
          <w:sz w:val="22"/>
        </w:rPr>
        <w:t>,</w:t>
      </w:r>
      <w:r w:rsidR="00471AF7" w:rsidRPr="0038530B">
        <w:rPr>
          <w:rFonts w:ascii="Arial" w:hAnsi="Arial" w:cs="Arial"/>
          <w:color w:val="000000" w:themeColor="text1"/>
          <w:sz w:val="22"/>
        </w:rPr>
        <w:t xml:space="preserve"> pero son diferentes a los organismos institucionales de una persona jurídica. El Decreto 393 de 1991 prevé dos formas de asociación para que las entidades ejecuten actividades científicas y tecnológicas, proyectos de investigación y creación de tecnologías: i) crear personas jurídicas civiles, comerciales y sin ánimo de lucro y </w:t>
      </w:r>
      <w:proofErr w:type="spellStart"/>
      <w:r w:rsidR="00471AF7" w:rsidRPr="0038530B">
        <w:rPr>
          <w:rFonts w:ascii="Arial" w:hAnsi="Arial" w:cs="Arial"/>
          <w:color w:val="000000" w:themeColor="text1"/>
          <w:sz w:val="22"/>
        </w:rPr>
        <w:t>ii</w:t>
      </w:r>
      <w:proofErr w:type="spellEnd"/>
      <w:r w:rsidR="00471AF7" w:rsidRPr="0038530B">
        <w:rPr>
          <w:rFonts w:ascii="Arial" w:hAnsi="Arial" w:cs="Arial"/>
          <w:color w:val="000000" w:themeColor="text1"/>
          <w:sz w:val="22"/>
        </w:rPr>
        <w:t>) celebrar convenios especiales de cooperación</w:t>
      </w:r>
      <w:r w:rsidR="007C6478" w:rsidRPr="0038530B">
        <w:rPr>
          <w:rFonts w:ascii="Arial" w:hAnsi="Arial" w:cs="Arial"/>
          <w:color w:val="000000" w:themeColor="text1"/>
          <w:sz w:val="22"/>
        </w:rPr>
        <w:t>.</w:t>
      </w:r>
    </w:p>
    <w:p w14:paraId="28166338" w14:textId="565D8259" w:rsidR="009F22F2" w:rsidRPr="0038530B" w:rsidRDefault="007C6478" w:rsidP="00800FC4">
      <w:pPr>
        <w:spacing w:line="276" w:lineRule="auto"/>
        <w:jc w:val="both"/>
        <w:rPr>
          <w:rFonts w:ascii="Arial" w:hAnsi="Arial" w:cs="Arial"/>
          <w:color w:val="000000" w:themeColor="text1"/>
          <w:sz w:val="22"/>
        </w:rPr>
      </w:pPr>
      <w:r w:rsidRPr="0038530B">
        <w:rPr>
          <w:rFonts w:ascii="Arial" w:hAnsi="Arial" w:cs="Arial"/>
          <w:color w:val="000000" w:themeColor="text1"/>
          <w:sz w:val="22"/>
        </w:rPr>
        <w:tab/>
        <w:t xml:space="preserve">Por </w:t>
      </w:r>
      <w:r w:rsidR="005011C4" w:rsidRPr="0038530B">
        <w:rPr>
          <w:rFonts w:ascii="Arial" w:hAnsi="Arial" w:cs="Arial"/>
          <w:color w:val="000000" w:themeColor="text1"/>
          <w:sz w:val="22"/>
        </w:rPr>
        <w:t>tanto</w:t>
      </w:r>
      <w:r w:rsidRPr="0038530B">
        <w:rPr>
          <w:rFonts w:ascii="Arial" w:hAnsi="Arial" w:cs="Arial"/>
          <w:color w:val="000000" w:themeColor="text1"/>
          <w:sz w:val="22"/>
        </w:rPr>
        <w:t xml:space="preserve">, </w:t>
      </w:r>
      <w:r w:rsidR="00AD38A0" w:rsidRPr="0038530B">
        <w:rPr>
          <w:rFonts w:ascii="Arial" w:hAnsi="Arial" w:cs="Arial"/>
          <w:color w:val="000000" w:themeColor="text1"/>
          <w:sz w:val="22"/>
        </w:rPr>
        <w:t>estas formas de asociación son diferentes</w:t>
      </w:r>
      <w:r w:rsidR="005011C4" w:rsidRPr="0038530B">
        <w:rPr>
          <w:rFonts w:ascii="Arial" w:hAnsi="Arial" w:cs="Arial"/>
          <w:color w:val="000000" w:themeColor="text1"/>
          <w:sz w:val="22"/>
        </w:rPr>
        <w:t>,</w:t>
      </w:r>
      <w:r w:rsidR="00AD38A0" w:rsidRPr="0038530B">
        <w:rPr>
          <w:rFonts w:ascii="Arial" w:hAnsi="Arial" w:cs="Arial"/>
          <w:color w:val="000000" w:themeColor="text1"/>
          <w:sz w:val="22"/>
        </w:rPr>
        <w:t xml:space="preserve"> y </w:t>
      </w:r>
      <w:r w:rsidR="00916C64" w:rsidRPr="0038530B">
        <w:rPr>
          <w:rFonts w:ascii="Arial" w:hAnsi="Arial" w:cs="Arial"/>
          <w:color w:val="000000" w:themeColor="text1"/>
          <w:sz w:val="22"/>
        </w:rPr>
        <w:t xml:space="preserve">la normativa que regula las juntas o comités directivos en un convenio de especial de cooperación, al ser </w:t>
      </w:r>
      <w:r w:rsidR="0092109F" w:rsidRPr="0038530B">
        <w:rPr>
          <w:rFonts w:ascii="Arial" w:hAnsi="Arial" w:cs="Arial"/>
          <w:color w:val="000000" w:themeColor="text1"/>
          <w:sz w:val="22"/>
        </w:rPr>
        <w:t>un pacto</w:t>
      </w:r>
      <w:r w:rsidR="00916C64" w:rsidRPr="0038530B">
        <w:rPr>
          <w:rFonts w:ascii="Arial" w:hAnsi="Arial" w:cs="Arial"/>
          <w:color w:val="000000" w:themeColor="text1"/>
          <w:sz w:val="22"/>
        </w:rPr>
        <w:t xml:space="preserve"> de las partes</w:t>
      </w:r>
      <w:r w:rsidR="00C211F9" w:rsidRPr="0038530B">
        <w:rPr>
          <w:rFonts w:ascii="Arial" w:hAnsi="Arial" w:cs="Arial"/>
          <w:color w:val="000000" w:themeColor="text1"/>
          <w:sz w:val="22"/>
        </w:rPr>
        <w:t xml:space="preserve"> como mecanismo de administración de los aportes</w:t>
      </w:r>
      <w:r w:rsidR="00916C64" w:rsidRPr="0038530B">
        <w:rPr>
          <w:rFonts w:ascii="Arial" w:hAnsi="Arial" w:cs="Arial"/>
          <w:color w:val="000000" w:themeColor="text1"/>
          <w:sz w:val="22"/>
        </w:rPr>
        <w:t>,</w:t>
      </w:r>
      <w:r w:rsidR="004E1A8F" w:rsidRPr="0038530B">
        <w:rPr>
          <w:rFonts w:ascii="Arial" w:hAnsi="Arial" w:cs="Arial"/>
          <w:color w:val="000000" w:themeColor="text1"/>
          <w:sz w:val="22"/>
        </w:rPr>
        <w:t xml:space="preserve"> y no un organismo de una persona jurídica,</w:t>
      </w:r>
      <w:r w:rsidR="00916C64" w:rsidRPr="0038530B">
        <w:rPr>
          <w:rFonts w:ascii="Arial" w:hAnsi="Arial" w:cs="Arial"/>
          <w:color w:val="000000" w:themeColor="text1"/>
          <w:sz w:val="22"/>
        </w:rPr>
        <w:t xml:space="preserve"> se</w:t>
      </w:r>
      <w:r w:rsidR="00CB1314" w:rsidRPr="0038530B">
        <w:rPr>
          <w:rFonts w:ascii="Arial" w:hAnsi="Arial" w:cs="Arial"/>
          <w:color w:val="000000" w:themeColor="text1"/>
          <w:sz w:val="22"/>
        </w:rPr>
        <w:t>r</w:t>
      </w:r>
      <w:r w:rsidR="00916C64" w:rsidRPr="0038530B">
        <w:rPr>
          <w:rFonts w:ascii="Arial" w:hAnsi="Arial" w:cs="Arial"/>
          <w:color w:val="000000" w:themeColor="text1"/>
          <w:sz w:val="22"/>
        </w:rPr>
        <w:t>á lo dispuesto en el contrato</w:t>
      </w:r>
      <w:r w:rsidR="0003504B" w:rsidRPr="0038530B">
        <w:rPr>
          <w:rFonts w:ascii="Arial" w:hAnsi="Arial" w:cs="Arial"/>
          <w:color w:val="000000" w:themeColor="text1"/>
          <w:sz w:val="22"/>
        </w:rPr>
        <w:t xml:space="preserve"> y </w:t>
      </w:r>
      <w:r w:rsidR="00800FC4" w:rsidRPr="0038530B">
        <w:rPr>
          <w:rFonts w:ascii="Arial" w:hAnsi="Arial" w:cs="Arial"/>
          <w:color w:val="000000" w:themeColor="text1"/>
          <w:sz w:val="22"/>
        </w:rPr>
        <w:t xml:space="preserve">en </w:t>
      </w:r>
      <w:r w:rsidR="0003504B" w:rsidRPr="0038530B">
        <w:rPr>
          <w:rFonts w:ascii="Arial" w:hAnsi="Arial" w:cs="Arial"/>
          <w:color w:val="000000" w:themeColor="text1"/>
          <w:sz w:val="22"/>
        </w:rPr>
        <w:t>el derecho privado, de conformidad con el numeral 5 del artículo 7 del Decreto 393 de 1991</w:t>
      </w:r>
      <w:r w:rsidR="00C211F9" w:rsidRPr="0038530B">
        <w:rPr>
          <w:rFonts w:ascii="Arial" w:hAnsi="Arial" w:cs="Arial"/>
          <w:color w:val="000000" w:themeColor="text1"/>
          <w:sz w:val="22"/>
        </w:rPr>
        <w:t xml:space="preserve">. </w:t>
      </w:r>
      <w:r w:rsidR="0050562E" w:rsidRPr="0038530B">
        <w:rPr>
          <w:rFonts w:ascii="Arial" w:hAnsi="Arial" w:cs="Arial"/>
          <w:color w:val="000000" w:themeColor="text1"/>
          <w:sz w:val="22"/>
        </w:rPr>
        <w:t xml:space="preserve">Por otra parte, las juntas o comités directivos de las personas jurídicas que </w:t>
      </w:r>
      <w:r w:rsidR="0003504B" w:rsidRPr="0038530B">
        <w:rPr>
          <w:rFonts w:ascii="Arial" w:hAnsi="Arial" w:cs="Arial"/>
          <w:color w:val="000000" w:themeColor="text1"/>
          <w:sz w:val="22"/>
        </w:rPr>
        <w:t>se crean para ejecutar actividades de ciencia, tecnología e innovación se rigen por el derecho privado</w:t>
      </w:r>
      <w:r w:rsidR="00C935A3" w:rsidRPr="0038530B">
        <w:rPr>
          <w:rFonts w:ascii="Arial" w:hAnsi="Arial" w:cs="Arial"/>
          <w:color w:val="000000" w:themeColor="text1"/>
          <w:sz w:val="22"/>
        </w:rPr>
        <w:t>,</w:t>
      </w:r>
      <w:r w:rsidR="0003504B" w:rsidRPr="0038530B">
        <w:rPr>
          <w:rFonts w:ascii="Arial" w:hAnsi="Arial" w:cs="Arial"/>
          <w:color w:val="000000" w:themeColor="text1"/>
          <w:sz w:val="22"/>
        </w:rPr>
        <w:t xml:space="preserve"> según el artículo 5 del Decreto 393 de 1991.</w:t>
      </w:r>
    </w:p>
    <w:p w14:paraId="5D756603" w14:textId="43FEFC00" w:rsidR="00135A45" w:rsidRPr="0038530B" w:rsidRDefault="00135A45" w:rsidP="009F22F2">
      <w:pPr>
        <w:spacing w:before="120" w:after="120" w:line="276" w:lineRule="auto"/>
        <w:jc w:val="both"/>
        <w:rPr>
          <w:rFonts w:ascii="Arial" w:eastAsia="Calibri" w:hAnsi="Arial" w:cs="Arial"/>
          <w:color w:val="000000" w:themeColor="text1"/>
          <w:sz w:val="22"/>
        </w:rPr>
      </w:pPr>
      <w:r w:rsidRPr="0038530B">
        <w:rPr>
          <w:rFonts w:ascii="Arial" w:eastAsia="Calibri" w:hAnsi="Arial" w:cs="Arial"/>
          <w:color w:val="000000" w:themeColor="text1"/>
          <w:sz w:val="22"/>
        </w:rPr>
        <w:t>Este concepto tiene el alcance previsto en el artículo 28 del Código de Procedimiento Administrativo y de lo Contencioso Administrativo.</w:t>
      </w:r>
    </w:p>
    <w:p w14:paraId="7BD77021" w14:textId="77777777" w:rsidR="00135A45" w:rsidRPr="007E48F3" w:rsidRDefault="00135A45" w:rsidP="00135A45">
      <w:pPr>
        <w:spacing w:line="276" w:lineRule="auto"/>
        <w:jc w:val="both"/>
        <w:rPr>
          <w:rFonts w:ascii="Arial" w:eastAsia="Calibri" w:hAnsi="Arial" w:cs="Arial"/>
          <w:color w:val="000000" w:themeColor="text1"/>
          <w:sz w:val="16"/>
          <w:szCs w:val="16"/>
        </w:rPr>
      </w:pPr>
    </w:p>
    <w:p w14:paraId="12F5A989" w14:textId="45FAF398" w:rsidR="00135A45" w:rsidRPr="0038530B" w:rsidRDefault="00135A45" w:rsidP="00135A45">
      <w:pPr>
        <w:jc w:val="both"/>
        <w:rPr>
          <w:rFonts w:ascii="Arial" w:eastAsia="Calibri" w:hAnsi="Arial" w:cs="Arial"/>
          <w:color w:val="000000" w:themeColor="text1"/>
          <w:sz w:val="22"/>
        </w:rPr>
      </w:pPr>
      <w:r w:rsidRPr="0038530B">
        <w:rPr>
          <w:noProof/>
          <w:color w:val="000000" w:themeColor="text1"/>
          <w:lang w:val="en-US"/>
        </w:rPr>
        <mc:AlternateContent>
          <mc:Choice Requires="wps">
            <w:drawing>
              <wp:anchor distT="0" distB="0" distL="114300" distR="114300" simplePos="0" relativeHeight="251657216" behindDoc="0" locked="0" layoutInCell="1" allowOverlap="1" wp14:anchorId="6014EDD6" wp14:editId="116760D8">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2055BB" id="Conector recto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strokecolor="#dbdbdb">
                <w10:wrap anchorx="page"/>
              </v:line>
            </w:pict>
          </mc:Fallback>
        </mc:AlternateContent>
      </w:r>
    </w:p>
    <w:p w14:paraId="7575B6DF" w14:textId="77777777" w:rsidR="00135A45" w:rsidRPr="0038530B" w:rsidRDefault="00135A45" w:rsidP="00135A45">
      <w:pPr>
        <w:rPr>
          <w:rFonts w:ascii="Arial" w:eastAsia="Times New Roman" w:hAnsi="Arial" w:cs="Arial"/>
          <w:color w:val="000000" w:themeColor="text1"/>
          <w:sz w:val="22"/>
          <w:lang w:eastAsia="es-CO"/>
        </w:rPr>
      </w:pPr>
      <w:r w:rsidRPr="0038530B">
        <w:rPr>
          <w:rFonts w:ascii="Arial" w:eastAsia="Times New Roman" w:hAnsi="Arial" w:cs="Arial"/>
          <w:color w:val="000000" w:themeColor="text1"/>
          <w:sz w:val="22"/>
          <w:lang w:eastAsia="es-CO"/>
        </w:rPr>
        <w:t>Atentamente,</w:t>
      </w:r>
    </w:p>
    <w:p w14:paraId="3FF57B81" w14:textId="35EF283D" w:rsidR="00135A45" w:rsidRDefault="007E48F3" w:rsidP="00135A45">
      <w:pPr>
        <w:jc w:val="center"/>
        <w:rPr>
          <w:rFonts w:ascii="Arial" w:eastAsia="Times New Roman" w:hAnsi="Arial" w:cs="Arial"/>
          <w:color w:val="000000" w:themeColor="text1"/>
          <w:sz w:val="18"/>
          <w:szCs w:val="20"/>
          <w:lang w:eastAsia="es-CO"/>
        </w:rPr>
      </w:pPr>
      <w:r>
        <w:rPr>
          <w:noProof/>
          <w:lang w:val="en-US"/>
        </w:rPr>
        <w:drawing>
          <wp:inline distT="0" distB="0" distL="0" distR="0" wp14:anchorId="60B32BF3" wp14:editId="07A31751">
            <wp:extent cx="2773045" cy="988695"/>
            <wp:effectExtent l="0" t="0" r="0" b="0"/>
            <wp:docPr id="20221091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2E77C69" w14:textId="77777777" w:rsidR="007E48F3" w:rsidRPr="0038530B" w:rsidRDefault="007E48F3" w:rsidP="00135A45">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8530B" w:rsidRPr="0038530B" w14:paraId="4F648126" w14:textId="77777777" w:rsidTr="00135A45">
        <w:trPr>
          <w:trHeight w:val="315"/>
        </w:trPr>
        <w:tc>
          <w:tcPr>
            <w:tcW w:w="488" w:type="dxa"/>
            <w:vAlign w:val="center"/>
            <w:hideMark/>
          </w:tcPr>
          <w:p w14:paraId="478FCC52"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29E3210" w14:textId="6D91ED23"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Ximena Ríos López</w:t>
            </w:r>
          </w:p>
          <w:p w14:paraId="39F38C92" w14:textId="6022E77B"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Gestor T1-11</w:t>
            </w:r>
          </w:p>
        </w:tc>
      </w:tr>
      <w:tr w:rsidR="0038530B" w:rsidRPr="0038530B" w14:paraId="4C940A88" w14:textId="77777777" w:rsidTr="00135A45">
        <w:trPr>
          <w:trHeight w:val="330"/>
        </w:trPr>
        <w:tc>
          <w:tcPr>
            <w:tcW w:w="488" w:type="dxa"/>
            <w:vAlign w:val="center"/>
            <w:hideMark/>
          </w:tcPr>
          <w:p w14:paraId="5DBB6CEA"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4E2C3D"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Fabián Gonzalo Marín Cortés</w:t>
            </w:r>
          </w:p>
          <w:p w14:paraId="24041B32"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Subdirector de Gestión Contractual</w:t>
            </w:r>
          </w:p>
        </w:tc>
      </w:tr>
      <w:tr w:rsidR="0038530B" w:rsidRPr="0038530B" w14:paraId="62D9DD4B" w14:textId="77777777" w:rsidTr="00135A45">
        <w:trPr>
          <w:trHeight w:val="300"/>
        </w:trPr>
        <w:tc>
          <w:tcPr>
            <w:tcW w:w="488" w:type="dxa"/>
            <w:vAlign w:val="center"/>
            <w:hideMark/>
          </w:tcPr>
          <w:p w14:paraId="6664D42D"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2CBB35"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Fabián Gonzalo Marín Cortés</w:t>
            </w:r>
          </w:p>
          <w:p w14:paraId="6016B991"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Subdirector de Gestión Contractual</w:t>
            </w:r>
          </w:p>
        </w:tc>
      </w:tr>
      <w:tr w:rsidR="00135A45" w:rsidRPr="0038530B" w14:paraId="185C00B6" w14:textId="77777777" w:rsidTr="00135A45">
        <w:trPr>
          <w:trHeight w:val="300"/>
        </w:trPr>
        <w:tc>
          <w:tcPr>
            <w:tcW w:w="488" w:type="dxa"/>
            <w:vAlign w:val="center"/>
            <w:hideMark/>
          </w:tcPr>
          <w:p w14:paraId="5B0B7C7B" w14:textId="77777777"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B36CA6" w14:textId="36C98331" w:rsidR="00135A45" w:rsidRPr="0038530B" w:rsidRDefault="00135A45">
            <w:pPr>
              <w:rPr>
                <w:rFonts w:ascii="Arial" w:eastAsia="Times New Roman" w:hAnsi="Arial" w:cs="Arial"/>
                <w:color w:val="000000" w:themeColor="text1"/>
                <w:sz w:val="16"/>
                <w:szCs w:val="16"/>
                <w:lang w:eastAsia="es-ES"/>
              </w:rPr>
            </w:pPr>
            <w:r w:rsidRPr="0038530B">
              <w:rPr>
                <w:rFonts w:ascii="Arial" w:eastAsia="Times New Roman" w:hAnsi="Arial" w:cs="Arial"/>
                <w:color w:val="000000" w:themeColor="text1"/>
                <w:sz w:val="16"/>
                <w:szCs w:val="16"/>
                <w:lang w:eastAsia="es-ES"/>
              </w:rPr>
              <w:t>0</w:t>
            </w:r>
          </w:p>
        </w:tc>
      </w:tr>
      <w:bookmarkEnd w:id="0"/>
    </w:tbl>
    <w:p w14:paraId="7EBF297E" w14:textId="77777777" w:rsidR="007B0854" w:rsidRPr="0038530B" w:rsidRDefault="007B0854" w:rsidP="00BB69F5">
      <w:pPr>
        <w:spacing w:line="276" w:lineRule="auto"/>
        <w:jc w:val="both"/>
        <w:rPr>
          <w:rFonts w:ascii="Arial" w:eastAsia="Calibri" w:hAnsi="Arial" w:cs="Arial"/>
          <w:color w:val="000000" w:themeColor="text1"/>
          <w:sz w:val="22"/>
        </w:rPr>
      </w:pPr>
    </w:p>
    <w:sectPr w:rsidR="007B0854" w:rsidRPr="0038530B"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2C90A" w14:textId="77777777" w:rsidR="003E571B" w:rsidRDefault="003E571B">
      <w:r>
        <w:separator/>
      </w:r>
    </w:p>
  </w:endnote>
  <w:endnote w:type="continuationSeparator" w:id="0">
    <w:p w14:paraId="2B0657A6" w14:textId="77777777" w:rsidR="003E571B" w:rsidRDefault="003E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103C" w14:textId="77777777" w:rsidR="00A23CEF" w:rsidRDefault="00A23CEF" w:rsidP="00A23CEF">
    <w:pPr>
      <w:pStyle w:val="Sinespaciado"/>
      <w:jc w:val="right"/>
      <w:rPr>
        <w:rFonts w:ascii="Arial" w:hAnsi="Arial" w:cs="Arial"/>
        <w:sz w:val="18"/>
        <w:szCs w:val="18"/>
      </w:rPr>
    </w:pPr>
  </w:p>
  <w:p w14:paraId="268E8326" w14:textId="302802A0" w:rsidR="00A23CEF" w:rsidRPr="008217B7" w:rsidRDefault="00A23CEF" w:rsidP="00A23CE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52F37">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52F37">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44A1FDF" w14:textId="77777777" w:rsidR="00A23CEF" w:rsidRDefault="608EF385" w:rsidP="00A23CEF">
    <w:pPr>
      <w:pStyle w:val="Piedepgina"/>
      <w:jc w:val="center"/>
      <w:rPr>
        <w:lang w:val="es-ES"/>
      </w:rPr>
    </w:pPr>
    <w:r>
      <w:rPr>
        <w:noProof/>
        <w:lang w:val="en-US"/>
      </w:rPr>
      <w:drawing>
        <wp:inline distT="0" distB="0" distL="0" distR="0" wp14:anchorId="66A83952" wp14:editId="3B6F12FA">
          <wp:extent cx="3700130" cy="519139"/>
          <wp:effectExtent l="0" t="0" r="0" b="0"/>
          <wp:docPr id="11435708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AB58A65" w14:textId="77777777" w:rsidR="00A23CEF" w:rsidRDefault="00A23CEF" w:rsidP="00A23CEF">
    <w:pPr>
      <w:pStyle w:val="Piedepgina"/>
      <w:jc w:val="center"/>
      <w:rPr>
        <w:lang w:val="es-ES"/>
      </w:rPr>
    </w:pPr>
  </w:p>
  <w:p w14:paraId="518B4378" w14:textId="77777777" w:rsidR="00A23CEF" w:rsidRPr="0053689A" w:rsidRDefault="00A23CEF" w:rsidP="00A23CEF">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1CF6C" w14:textId="77777777" w:rsidR="003E571B" w:rsidRDefault="003E571B">
      <w:r>
        <w:separator/>
      </w:r>
    </w:p>
  </w:footnote>
  <w:footnote w:type="continuationSeparator" w:id="0">
    <w:p w14:paraId="6E0B22BB" w14:textId="77777777" w:rsidR="003E571B" w:rsidRDefault="003E571B">
      <w:r>
        <w:continuationSeparator/>
      </w:r>
    </w:p>
  </w:footnote>
  <w:footnote w:id="1">
    <w:p w14:paraId="524B39D9" w14:textId="48C4F74B" w:rsidR="00912E85" w:rsidRPr="0038530B" w:rsidRDefault="00912E85" w:rsidP="0088113F">
      <w:pPr>
        <w:pStyle w:val="Textonotapie"/>
        <w:ind w:firstLine="708"/>
        <w:jc w:val="both"/>
        <w:rPr>
          <w:rFonts w:ascii="Arial" w:hAnsi="Arial" w:cs="Arial"/>
          <w:color w:val="000000" w:themeColor="text1"/>
          <w:sz w:val="19"/>
          <w:szCs w:val="19"/>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1709A311" w14:textId="5147D202" w:rsidR="00912E85" w:rsidRPr="0038530B" w:rsidRDefault="00635F29"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w:t>
      </w:r>
      <w:r w:rsidR="00912E85" w:rsidRPr="0038530B">
        <w:rPr>
          <w:rFonts w:ascii="Arial" w:hAnsi="Arial" w:cs="Arial"/>
          <w:color w:val="000000" w:themeColor="text1"/>
          <w:sz w:val="19"/>
          <w:szCs w:val="19"/>
        </w:rPr>
        <w:t>El</w:t>
      </w:r>
      <w:proofErr w:type="gramEnd"/>
      <w:r w:rsidR="00912E85" w:rsidRPr="0038530B">
        <w:rPr>
          <w:rFonts w:ascii="Arial" w:hAnsi="Arial" w:cs="Arial"/>
          <w:color w:val="000000" w:themeColor="text1"/>
          <w:sz w:val="19"/>
          <w:szCs w:val="19"/>
        </w:rPr>
        <w:t xml:space="preserve">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7014BD6D" w14:textId="7E0AA235" w:rsidR="00912E85" w:rsidRPr="0038530B" w:rsidRDefault="00635F29"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w:t>
      </w:r>
      <w:r w:rsidR="00912E85" w:rsidRPr="0038530B">
        <w:rPr>
          <w:rFonts w:ascii="Arial" w:hAnsi="Arial" w:cs="Arial"/>
          <w:color w:val="000000" w:themeColor="text1"/>
          <w:sz w:val="19"/>
          <w:szCs w:val="19"/>
        </w:rPr>
        <w:t>En</w:t>
      </w:r>
      <w:proofErr w:type="gramEnd"/>
      <w:r w:rsidR="00912E85" w:rsidRPr="0038530B">
        <w:rPr>
          <w:rFonts w:ascii="Arial" w:hAnsi="Arial" w:cs="Arial"/>
          <w:color w:val="000000" w:themeColor="text1"/>
          <w:sz w:val="19"/>
          <w:szCs w:val="19"/>
        </w:rPr>
        <w:t xml:space="preserve"> caso de que las Entidades Estatales no tengan certeza sobre la catalogación de las actividades científicas, tecnológicas y de innovación, deben acudir al Departamento Administrativo de Ciencia, Tecnología e Innovación – COLCIENCIAS (Ahora , autoridad competente en la materia</w:t>
      </w:r>
      <w:r w:rsidRPr="0038530B">
        <w:rPr>
          <w:rFonts w:ascii="Arial" w:hAnsi="Arial" w:cs="Arial"/>
          <w:color w:val="000000" w:themeColor="text1"/>
          <w:sz w:val="19"/>
          <w:szCs w:val="19"/>
        </w:rPr>
        <w:t>»</w:t>
      </w:r>
      <w:r w:rsidR="00912E85" w:rsidRPr="0038530B">
        <w:rPr>
          <w:rFonts w:ascii="Arial" w:hAnsi="Arial" w:cs="Arial"/>
          <w:color w:val="000000" w:themeColor="text1"/>
          <w:sz w:val="19"/>
          <w:szCs w:val="19"/>
        </w:rPr>
        <w:t>.</w:t>
      </w:r>
    </w:p>
    <w:p w14:paraId="1A29BAFF" w14:textId="77777777" w:rsidR="00912E85" w:rsidRPr="0038530B" w:rsidRDefault="00912E85" w:rsidP="0088113F">
      <w:pPr>
        <w:pStyle w:val="Textonotapie"/>
        <w:ind w:firstLine="708"/>
        <w:jc w:val="both"/>
        <w:rPr>
          <w:rFonts w:ascii="Arial" w:hAnsi="Arial" w:cs="Arial"/>
          <w:color w:val="000000" w:themeColor="text1"/>
          <w:sz w:val="19"/>
          <w:szCs w:val="19"/>
          <w:lang w:val="es-ES"/>
        </w:rPr>
      </w:pPr>
    </w:p>
  </w:footnote>
  <w:footnote w:id="2">
    <w:p w14:paraId="7E7E23A3" w14:textId="76AB7DDA" w:rsidR="001960C4" w:rsidRPr="0038530B" w:rsidRDefault="001960C4" w:rsidP="0088113F">
      <w:pPr>
        <w:pStyle w:val="Textonotapie"/>
        <w:ind w:firstLine="708"/>
        <w:jc w:val="both"/>
        <w:rPr>
          <w:rFonts w:ascii="Arial" w:hAnsi="Arial" w:cs="Arial"/>
          <w:color w:val="000000" w:themeColor="text1"/>
          <w:sz w:val="19"/>
          <w:szCs w:val="19"/>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Decreto 393 de 1991: «Artículo 2. Propósitos de la Asociación. Bajo cualquiera de las modalidades previstas en el artículo anterior, la asociación podrá tener entre otros, los siguientes propósitos.</w:t>
      </w:r>
    </w:p>
    <w:p w14:paraId="6D809E70" w14:textId="1E089930"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»a</w:t>
      </w:r>
      <w:proofErr w:type="gramEnd"/>
      <w:r w:rsidRPr="0038530B">
        <w:rPr>
          <w:rFonts w:ascii="Arial" w:hAnsi="Arial" w:cs="Arial"/>
          <w:color w:val="000000" w:themeColor="text1"/>
          <w:sz w:val="19"/>
          <w:szCs w:val="19"/>
        </w:rPr>
        <w:t>) Adelantar proyectos de investigación científica.</w:t>
      </w:r>
    </w:p>
    <w:p w14:paraId="1781711C" w14:textId="7A4B1CFB"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»b</w:t>
      </w:r>
      <w:proofErr w:type="gramEnd"/>
      <w:r w:rsidRPr="0038530B">
        <w:rPr>
          <w:rFonts w:ascii="Arial" w:hAnsi="Arial" w:cs="Arial"/>
          <w:color w:val="000000" w:themeColor="text1"/>
          <w:sz w:val="19"/>
          <w:szCs w:val="19"/>
        </w:rPr>
        <w:t>) Apoyar la creación, el fomento, el desarrollo y el financiamiento de empresas que incorporen innovaciones científicas o tecnológicas aplicables a la producción nacional, al manejo del medio ambiente o al aprovechamiento de los recursos naturales.</w:t>
      </w:r>
    </w:p>
    <w:p w14:paraId="45C022B4" w14:textId="37F74577" w:rsidR="001960C4" w:rsidRPr="0038530B" w:rsidRDefault="001960C4" w:rsidP="0088113F">
      <w:pPr>
        <w:pStyle w:val="Textonotapie"/>
        <w:ind w:firstLine="708"/>
        <w:jc w:val="both"/>
        <w:rPr>
          <w:rFonts w:ascii="Arial" w:hAnsi="Arial" w:cs="Arial"/>
          <w:color w:val="000000" w:themeColor="text1"/>
          <w:sz w:val="19"/>
          <w:szCs w:val="19"/>
        </w:rPr>
      </w:pPr>
      <w:r w:rsidRPr="0038530B">
        <w:rPr>
          <w:rFonts w:ascii="Arial" w:hAnsi="Arial" w:cs="Arial"/>
          <w:color w:val="000000" w:themeColor="text1"/>
          <w:sz w:val="19"/>
          <w:szCs w:val="19"/>
        </w:rPr>
        <w:t>»c) Organizar centros científicos y tecnológicos, parques tecnológicos, e incubadoras de empresas.</w:t>
      </w:r>
    </w:p>
    <w:p w14:paraId="5A615E4C" w14:textId="5DF94EF7"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»d</w:t>
      </w:r>
      <w:proofErr w:type="gramEnd"/>
      <w:r w:rsidRPr="0038530B">
        <w:rPr>
          <w:rFonts w:ascii="Arial" w:hAnsi="Arial" w:cs="Arial"/>
          <w:color w:val="000000" w:themeColor="text1"/>
          <w:sz w:val="19"/>
          <w:szCs w:val="19"/>
        </w:rPr>
        <w:t>) Formar y capacitar recursos humanos para el avance y la gestión de la ciencia y la tecnología.</w:t>
      </w:r>
    </w:p>
    <w:p w14:paraId="0928E98E" w14:textId="3A99CB32"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»e</w:t>
      </w:r>
      <w:proofErr w:type="gramEnd"/>
      <w:r w:rsidRPr="0038530B">
        <w:rPr>
          <w:rFonts w:ascii="Arial" w:hAnsi="Arial" w:cs="Arial"/>
          <w:color w:val="000000" w:themeColor="text1"/>
          <w:sz w:val="19"/>
          <w:szCs w:val="19"/>
        </w:rPr>
        <w:t>) Establecer redes de información científica y tecnológica.</w:t>
      </w:r>
    </w:p>
    <w:p w14:paraId="3BC22F06" w14:textId="6A4377EF"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»f</w:t>
      </w:r>
      <w:proofErr w:type="gramEnd"/>
      <w:r w:rsidRPr="0038530B">
        <w:rPr>
          <w:rFonts w:ascii="Arial" w:hAnsi="Arial" w:cs="Arial"/>
          <w:color w:val="000000" w:themeColor="text1"/>
          <w:sz w:val="19"/>
          <w:szCs w:val="19"/>
        </w:rPr>
        <w:t>) Crear, fomentar, difundir e implementar sistemas de gestión de calidad.</w:t>
      </w:r>
    </w:p>
    <w:p w14:paraId="500FE279" w14:textId="6F2ED59D"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»g</w:t>
      </w:r>
      <w:proofErr w:type="gramEnd"/>
      <w:r w:rsidRPr="0038530B">
        <w:rPr>
          <w:rFonts w:ascii="Arial" w:hAnsi="Arial" w:cs="Arial"/>
          <w:color w:val="000000" w:themeColor="text1"/>
          <w:sz w:val="19"/>
          <w:szCs w:val="19"/>
        </w:rPr>
        <w:t>) Negociar, aplicar y adaptar tecnologías nacionales o extranjeras.</w:t>
      </w:r>
    </w:p>
    <w:p w14:paraId="43C19C1E" w14:textId="1459F60B" w:rsidR="001960C4" w:rsidRPr="0038530B" w:rsidRDefault="001960C4" w:rsidP="0088113F">
      <w:pPr>
        <w:pStyle w:val="Textonotapie"/>
        <w:ind w:firstLine="708"/>
        <w:jc w:val="both"/>
        <w:rPr>
          <w:rFonts w:ascii="Arial" w:hAnsi="Arial" w:cs="Arial"/>
          <w:color w:val="000000" w:themeColor="text1"/>
          <w:sz w:val="19"/>
          <w:szCs w:val="19"/>
        </w:rPr>
      </w:pPr>
      <w:r w:rsidRPr="0038530B">
        <w:rPr>
          <w:rFonts w:ascii="Arial" w:hAnsi="Arial" w:cs="Arial"/>
          <w:color w:val="000000" w:themeColor="text1"/>
          <w:sz w:val="19"/>
          <w:szCs w:val="19"/>
        </w:rPr>
        <w:t>»h) Asesorar la negociación, aplicación y adaptación de tecnologías nacionales y extranjeras.</w:t>
      </w:r>
    </w:p>
    <w:p w14:paraId="0982062C" w14:textId="65CC03AC"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»i</w:t>
      </w:r>
      <w:proofErr w:type="gramEnd"/>
      <w:r w:rsidRPr="0038530B">
        <w:rPr>
          <w:rFonts w:ascii="Arial" w:hAnsi="Arial" w:cs="Arial"/>
          <w:color w:val="000000" w:themeColor="text1"/>
          <w:sz w:val="19"/>
          <w:szCs w:val="19"/>
        </w:rPr>
        <w:t>) Realizar actividades de normalización y metrología.</w:t>
      </w:r>
    </w:p>
    <w:p w14:paraId="40905577" w14:textId="1EA81621"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»j</w:t>
      </w:r>
      <w:proofErr w:type="gramEnd"/>
      <w:r w:rsidRPr="0038530B">
        <w:rPr>
          <w:rFonts w:ascii="Arial" w:hAnsi="Arial" w:cs="Arial"/>
          <w:color w:val="000000" w:themeColor="text1"/>
          <w:sz w:val="19"/>
          <w:szCs w:val="19"/>
        </w:rPr>
        <w:t>) Crear fondos de desarrollo científico y tecnológico a nivel nacional y regional, fondos especiales de garantías, y fondos para la renovación y el mantenimiento de equipos científicos.</w:t>
      </w:r>
    </w:p>
    <w:p w14:paraId="30427D31" w14:textId="23A4EFEF"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»k</w:t>
      </w:r>
      <w:proofErr w:type="gramEnd"/>
      <w:r w:rsidRPr="0038530B">
        <w:rPr>
          <w:rFonts w:ascii="Arial" w:hAnsi="Arial" w:cs="Arial"/>
          <w:color w:val="000000" w:themeColor="text1"/>
          <w:sz w:val="19"/>
          <w:szCs w:val="19"/>
        </w:rPr>
        <w:t>) Realizar seminarios, cursos y eventos nacionales o internacionales de ciencia y tecnología.</w:t>
      </w:r>
    </w:p>
    <w:p w14:paraId="6B8E673C" w14:textId="15D72516" w:rsidR="001960C4" w:rsidRPr="0038530B" w:rsidRDefault="001960C4" w:rsidP="0088113F">
      <w:pPr>
        <w:pStyle w:val="Textonotapie"/>
        <w:ind w:firstLine="708"/>
        <w:jc w:val="both"/>
        <w:rPr>
          <w:rFonts w:ascii="Arial" w:hAnsi="Arial" w:cs="Arial"/>
          <w:color w:val="000000" w:themeColor="text1"/>
          <w:sz w:val="19"/>
          <w:szCs w:val="19"/>
        </w:rPr>
      </w:pPr>
      <w:proofErr w:type="gramStart"/>
      <w:r w:rsidRPr="0038530B">
        <w:rPr>
          <w:rFonts w:ascii="Arial" w:hAnsi="Arial" w:cs="Arial"/>
          <w:color w:val="000000" w:themeColor="text1"/>
          <w:sz w:val="19"/>
          <w:szCs w:val="19"/>
        </w:rPr>
        <w:t>»I</w:t>
      </w:r>
      <w:proofErr w:type="gramEnd"/>
      <w:r w:rsidRPr="0038530B">
        <w:rPr>
          <w:rFonts w:ascii="Arial" w:hAnsi="Arial" w:cs="Arial"/>
          <w:color w:val="000000" w:themeColor="text1"/>
          <w:sz w:val="19"/>
          <w:szCs w:val="19"/>
        </w:rPr>
        <w:t>) Financiar publicaciones y el otorgamiento de premios y distinciones a investigadores, grupos de investigación e investigaciones».</w:t>
      </w:r>
    </w:p>
    <w:p w14:paraId="79B6672C" w14:textId="77777777" w:rsidR="001960C4" w:rsidRPr="0038530B" w:rsidRDefault="001960C4" w:rsidP="0088113F">
      <w:pPr>
        <w:pStyle w:val="Textonotapie"/>
        <w:ind w:firstLine="708"/>
        <w:jc w:val="both"/>
        <w:rPr>
          <w:rFonts w:ascii="Arial" w:hAnsi="Arial" w:cs="Arial"/>
          <w:color w:val="000000" w:themeColor="text1"/>
          <w:sz w:val="19"/>
          <w:szCs w:val="19"/>
          <w:lang w:val="es-ES"/>
        </w:rPr>
      </w:pPr>
    </w:p>
  </w:footnote>
  <w:footnote w:id="3">
    <w:p w14:paraId="4D05AF7C" w14:textId="22A1F637" w:rsidR="00452D85" w:rsidRPr="0038530B" w:rsidRDefault="00452D85" w:rsidP="0088113F">
      <w:pPr>
        <w:pStyle w:val="Textonotapie"/>
        <w:ind w:firstLine="708"/>
        <w:jc w:val="both"/>
        <w:rPr>
          <w:rFonts w:ascii="Arial" w:hAnsi="Arial" w:cs="Arial"/>
          <w:color w:val="000000" w:themeColor="text1"/>
          <w:sz w:val="19"/>
          <w:szCs w:val="19"/>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3A87980F" w14:textId="1DA7E4EA" w:rsidR="00452D85" w:rsidRPr="0038530B" w:rsidRDefault="00452D85" w:rsidP="0088113F">
      <w:pPr>
        <w:pStyle w:val="Textonotapie"/>
        <w:ind w:firstLine="708"/>
        <w:jc w:val="both"/>
        <w:rPr>
          <w:rFonts w:ascii="Arial" w:hAnsi="Arial" w:cs="Arial"/>
          <w:color w:val="000000" w:themeColor="text1"/>
          <w:sz w:val="19"/>
          <w:szCs w:val="19"/>
          <w:lang w:val="es-ES"/>
        </w:rPr>
      </w:pPr>
      <w:r w:rsidRPr="0038530B">
        <w:rPr>
          <w:rFonts w:ascii="Arial" w:hAnsi="Arial" w:cs="Arial"/>
          <w:color w:val="000000" w:themeColor="text1"/>
          <w:sz w:val="19"/>
          <w:szCs w:val="19"/>
        </w:rPr>
        <w:t xml:space="preserve"> </w:t>
      </w:r>
    </w:p>
  </w:footnote>
  <w:footnote w:id="4">
    <w:p w14:paraId="15570081" w14:textId="4242DD6B" w:rsidR="0069049C" w:rsidRPr="0038530B" w:rsidRDefault="0069049C" w:rsidP="0088113F">
      <w:pPr>
        <w:pStyle w:val="Textonotapie"/>
        <w:ind w:firstLine="708"/>
        <w:jc w:val="both"/>
        <w:rPr>
          <w:rFonts w:ascii="Arial" w:hAnsi="Arial" w:cs="Arial"/>
          <w:color w:val="000000" w:themeColor="text1"/>
          <w:sz w:val="19"/>
          <w:szCs w:val="19"/>
          <w:lang w:val="es-ES"/>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Corte Constitucional. Sentencia C-316 de 1995 del 19 de julio de 1995. Magistrado Ponente: Antonio Barrera Carbonell.</w:t>
      </w:r>
    </w:p>
  </w:footnote>
  <w:footnote w:id="5">
    <w:p w14:paraId="587E0961" w14:textId="77777777" w:rsidR="0036477F" w:rsidRPr="0038530B" w:rsidRDefault="0036477F" w:rsidP="0088113F">
      <w:pPr>
        <w:pStyle w:val="Textonotapie"/>
        <w:jc w:val="both"/>
        <w:rPr>
          <w:rFonts w:ascii="Arial" w:hAnsi="Arial" w:cs="Arial"/>
          <w:color w:val="000000" w:themeColor="text1"/>
          <w:sz w:val="19"/>
          <w:szCs w:val="19"/>
        </w:rPr>
      </w:pPr>
    </w:p>
    <w:p w14:paraId="70F47E73" w14:textId="446279BF" w:rsidR="0036477F" w:rsidRPr="0038530B" w:rsidRDefault="0036477F" w:rsidP="0088113F">
      <w:pPr>
        <w:pStyle w:val="Textonotapie"/>
        <w:ind w:firstLine="708"/>
        <w:jc w:val="both"/>
        <w:rPr>
          <w:rFonts w:ascii="Arial" w:hAnsi="Arial" w:cs="Arial"/>
          <w:color w:val="000000" w:themeColor="text1"/>
          <w:sz w:val="19"/>
          <w:szCs w:val="19"/>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Ibidem.</w:t>
      </w:r>
    </w:p>
    <w:p w14:paraId="10E57499" w14:textId="77777777" w:rsidR="00E22562" w:rsidRPr="0038530B" w:rsidRDefault="00E22562" w:rsidP="0088113F">
      <w:pPr>
        <w:pStyle w:val="Textonotapie"/>
        <w:ind w:firstLine="708"/>
        <w:jc w:val="both"/>
        <w:rPr>
          <w:rFonts w:ascii="Arial" w:hAnsi="Arial" w:cs="Arial"/>
          <w:color w:val="000000" w:themeColor="text1"/>
          <w:sz w:val="19"/>
          <w:szCs w:val="19"/>
          <w:lang w:val="es-ES"/>
        </w:rPr>
      </w:pPr>
    </w:p>
  </w:footnote>
  <w:footnote w:id="6">
    <w:p w14:paraId="370F3F72" w14:textId="27AE62DA" w:rsidR="00E22562" w:rsidRPr="0038530B" w:rsidRDefault="00E22562" w:rsidP="0088113F">
      <w:pPr>
        <w:pStyle w:val="Textonotapie"/>
        <w:ind w:firstLine="708"/>
        <w:jc w:val="both"/>
        <w:rPr>
          <w:rFonts w:ascii="Arial" w:hAnsi="Arial" w:cs="Arial"/>
          <w:color w:val="000000" w:themeColor="text1"/>
          <w:sz w:val="19"/>
          <w:szCs w:val="19"/>
          <w:lang w:val="es-ES"/>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7">
    <w:p w14:paraId="3C1BF8C3" w14:textId="0D0F0154" w:rsidR="0088113F" w:rsidRPr="0038530B" w:rsidRDefault="0088113F" w:rsidP="0088113F">
      <w:pPr>
        <w:pStyle w:val="Textonotapie"/>
        <w:ind w:firstLine="708"/>
        <w:jc w:val="both"/>
        <w:rPr>
          <w:rFonts w:ascii="Arial" w:hAnsi="Arial" w:cs="Arial"/>
          <w:color w:val="000000" w:themeColor="text1"/>
          <w:sz w:val="19"/>
          <w:szCs w:val="19"/>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051E9800" w14:textId="290190C7" w:rsidR="0088113F" w:rsidRPr="0038530B" w:rsidRDefault="0088113F" w:rsidP="0088113F">
      <w:pPr>
        <w:pStyle w:val="Textonotapie"/>
        <w:ind w:firstLine="708"/>
        <w:jc w:val="both"/>
        <w:rPr>
          <w:rFonts w:ascii="Arial" w:hAnsi="Arial" w:cs="Arial"/>
          <w:color w:val="000000" w:themeColor="text1"/>
          <w:sz w:val="19"/>
          <w:szCs w:val="19"/>
          <w:lang w:val="es-ES"/>
        </w:rPr>
      </w:pPr>
      <w:r w:rsidRPr="0038530B">
        <w:rPr>
          <w:rFonts w:ascii="Arial" w:hAnsi="Arial" w:cs="Arial"/>
          <w:color w:val="000000" w:themeColor="text1"/>
          <w:sz w:val="19"/>
          <w:szCs w:val="19"/>
        </w:rPr>
        <w:t xml:space="preserve"> </w:t>
      </w:r>
    </w:p>
  </w:footnote>
  <w:footnote w:id="8">
    <w:p w14:paraId="6A29C005" w14:textId="54A05DF8" w:rsidR="009F22F2" w:rsidRPr="0038530B" w:rsidRDefault="009F22F2" w:rsidP="0088113F">
      <w:pPr>
        <w:pStyle w:val="Textonotapie"/>
        <w:ind w:firstLine="708"/>
        <w:jc w:val="both"/>
        <w:rPr>
          <w:rFonts w:ascii="Arial" w:hAnsi="Arial" w:cs="Arial"/>
          <w:color w:val="000000" w:themeColor="text1"/>
          <w:sz w:val="19"/>
          <w:szCs w:val="19"/>
          <w:lang w:val="es-ES"/>
        </w:rPr>
      </w:pPr>
      <w:r w:rsidRPr="0038530B">
        <w:rPr>
          <w:rStyle w:val="Refdenotaalpie"/>
          <w:rFonts w:ascii="Arial" w:hAnsi="Arial" w:cs="Arial"/>
          <w:color w:val="000000" w:themeColor="text1"/>
          <w:sz w:val="19"/>
          <w:szCs w:val="19"/>
        </w:rPr>
        <w:footnoteRef/>
      </w:r>
      <w:r w:rsidRPr="0038530B">
        <w:rPr>
          <w:rFonts w:ascii="Arial" w:hAnsi="Arial" w:cs="Arial"/>
          <w:color w:val="000000" w:themeColor="text1"/>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5480" w14:textId="77777777" w:rsidR="00A23CEF" w:rsidRDefault="00A23CEF" w:rsidP="00A23CEF">
    <w:pPr>
      <w:pStyle w:val="Encabezado"/>
    </w:pPr>
    <w:r>
      <w:rPr>
        <w:noProof/>
        <w:lang w:val="en-US"/>
      </w:rPr>
      <w:drawing>
        <wp:anchor distT="0" distB="0" distL="114300" distR="114300" simplePos="0" relativeHeight="251660288" behindDoc="1" locked="0" layoutInCell="1" allowOverlap="1" wp14:anchorId="700CBB2B" wp14:editId="3375467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225E1A3E" w:rsidR="007B0854" w:rsidRDefault="007B0854" w:rsidP="00A23CEF">
    <w:pPr>
      <w:pStyle w:val="Encabezado"/>
    </w:pPr>
  </w:p>
  <w:p w14:paraId="0F216E47" w14:textId="109064A6" w:rsidR="00A23CEF" w:rsidRDefault="00A23CEF" w:rsidP="00A23CEF">
    <w:pPr>
      <w:pStyle w:val="Encabezado"/>
    </w:pPr>
  </w:p>
  <w:p w14:paraId="0E71F964" w14:textId="457936F0" w:rsidR="00A23CEF" w:rsidRDefault="00A23CEF" w:rsidP="00A23CEF">
    <w:pPr>
      <w:pStyle w:val="Encabezado"/>
    </w:pPr>
  </w:p>
  <w:p w14:paraId="563D6536" w14:textId="0C60A229" w:rsidR="00A23CEF" w:rsidRDefault="00A23CEF" w:rsidP="00A23CEF">
    <w:pPr>
      <w:pStyle w:val="Encabezado"/>
    </w:pPr>
  </w:p>
  <w:p w14:paraId="7239B4B1" w14:textId="77777777" w:rsidR="00A23CEF" w:rsidRPr="00A23CEF" w:rsidRDefault="00A23CEF" w:rsidP="00A23C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75A"/>
    <w:rsid w:val="0000406F"/>
    <w:rsid w:val="00004AA6"/>
    <w:rsid w:val="00023C9E"/>
    <w:rsid w:val="0003504B"/>
    <w:rsid w:val="000942EB"/>
    <w:rsid w:val="000A0FD9"/>
    <w:rsid w:val="000B103F"/>
    <w:rsid w:val="000D32D7"/>
    <w:rsid w:val="000E3FB9"/>
    <w:rsid w:val="000F14E8"/>
    <w:rsid w:val="000F5FD8"/>
    <w:rsid w:val="00103915"/>
    <w:rsid w:val="00114694"/>
    <w:rsid w:val="00122B23"/>
    <w:rsid w:val="00135A45"/>
    <w:rsid w:val="00137FFA"/>
    <w:rsid w:val="001431BA"/>
    <w:rsid w:val="00145F58"/>
    <w:rsid w:val="00146752"/>
    <w:rsid w:val="0015091E"/>
    <w:rsid w:val="00152078"/>
    <w:rsid w:val="001960C4"/>
    <w:rsid w:val="001B57D4"/>
    <w:rsid w:val="001C4DFD"/>
    <w:rsid w:val="001E65E1"/>
    <w:rsid w:val="001F3AF1"/>
    <w:rsid w:val="001F4807"/>
    <w:rsid w:val="001F7CFD"/>
    <w:rsid w:val="001F7DBB"/>
    <w:rsid w:val="00210B7B"/>
    <w:rsid w:val="00210E46"/>
    <w:rsid w:val="002132EA"/>
    <w:rsid w:val="00216291"/>
    <w:rsid w:val="00220C73"/>
    <w:rsid w:val="00234B84"/>
    <w:rsid w:val="002410B6"/>
    <w:rsid w:val="002523E7"/>
    <w:rsid w:val="002702C4"/>
    <w:rsid w:val="00284F94"/>
    <w:rsid w:val="002A1CFD"/>
    <w:rsid w:val="002B2249"/>
    <w:rsid w:val="002E3863"/>
    <w:rsid w:val="002F66EC"/>
    <w:rsid w:val="002F7D17"/>
    <w:rsid w:val="00301D73"/>
    <w:rsid w:val="003033BA"/>
    <w:rsid w:val="00304A8C"/>
    <w:rsid w:val="00307257"/>
    <w:rsid w:val="00307AA3"/>
    <w:rsid w:val="00312B44"/>
    <w:rsid w:val="00327AC7"/>
    <w:rsid w:val="00331AD6"/>
    <w:rsid w:val="0033752D"/>
    <w:rsid w:val="0034680A"/>
    <w:rsid w:val="0036069F"/>
    <w:rsid w:val="0036477F"/>
    <w:rsid w:val="0038530B"/>
    <w:rsid w:val="00386456"/>
    <w:rsid w:val="003A2C0E"/>
    <w:rsid w:val="003A581E"/>
    <w:rsid w:val="003A5B3F"/>
    <w:rsid w:val="003D3CAE"/>
    <w:rsid w:val="003D772E"/>
    <w:rsid w:val="003E1779"/>
    <w:rsid w:val="003E571B"/>
    <w:rsid w:val="003F6AB4"/>
    <w:rsid w:val="00432B65"/>
    <w:rsid w:val="004422D6"/>
    <w:rsid w:val="00452D85"/>
    <w:rsid w:val="00452F37"/>
    <w:rsid w:val="00471AF7"/>
    <w:rsid w:val="00472072"/>
    <w:rsid w:val="004A34D2"/>
    <w:rsid w:val="004B36BB"/>
    <w:rsid w:val="004B3AD0"/>
    <w:rsid w:val="004C5BBA"/>
    <w:rsid w:val="004E0BC8"/>
    <w:rsid w:val="004E1A8F"/>
    <w:rsid w:val="005011C4"/>
    <w:rsid w:val="0050562E"/>
    <w:rsid w:val="0051074C"/>
    <w:rsid w:val="00513AF2"/>
    <w:rsid w:val="00532168"/>
    <w:rsid w:val="00536019"/>
    <w:rsid w:val="0053689A"/>
    <w:rsid w:val="0054413A"/>
    <w:rsid w:val="005564CA"/>
    <w:rsid w:val="00565AD2"/>
    <w:rsid w:val="00590C86"/>
    <w:rsid w:val="005A1DA3"/>
    <w:rsid w:val="005E6945"/>
    <w:rsid w:val="005F15FE"/>
    <w:rsid w:val="005F6EF9"/>
    <w:rsid w:val="00635F29"/>
    <w:rsid w:val="00655371"/>
    <w:rsid w:val="0067348F"/>
    <w:rsid w:val="0069049C"/>
    <w:rsid w:val="00697665"/>
    <w:rsid w:val="006A7FD0"/>
    <w:rsid w:val="006B0FE8"/>
    <w:rsid w:val="006C4378"/>
    <w:rsid w:val="006D4E2A"/>
    <w:rsid w:val="006D7687"/>
    <w:rsid w:val="006E0572"/>
    <w:rsid w:val="00701763"/>
    <w:rsid w:val="00705631"/>
    <w:rsid w:val="007212DD"/>
    <w:rsid w:val="007213CF"/>
    <w:rsid w:val="00742DD2"/>
    <w:rsid w:val="0075647A"/>
    <w:rsid w:val="00762A18"/>
    <w:rsid w:val="007634AD"/>
    <w:rsid w:val="00765499"/>
    <w:rsid w:val="00775448"/>
    <w:rsid w:val="0078122E"/>
    <w:rsid w:val="00796719"/>
    <w:rsid w:val="007B0854"/>
    <w:rsid w:val="007C530A"/>
    <w:rsid w:val="007C6478"/>
    <w:rsid w:val="007E39FC"/>
    <w:rsid w:val="007E48F3"/>
    <w:rsid w:val="007E64E9"/>
    <w:rsid w:val="007F0095"/>
    <w:rsid w:val="007F72CB"/>
    <w:rsid w:val="00800A3E"/>
    <w:rsid w:val="00800FC4"/>
    <w:rsid w:val="00817AA4"/>
    <w:rsid w:val="0083119B"/>
    <w:rsid w:val="00836E0E"/>
    <w:rsid w:val="00836EAB"/>
    <w:rsid w:val="008464C5"/>
    <w:rsid w:val="0085092D"/>
    <w:rsid w:val="008658DF"/>
    <w:rsid w:val="0088113F"/>
    <w:rsid w:val="008A75B2"/>
    <w:rsid w:val="008C4A4E"/>
    <w:rsid w:val="008E1C15"/>
    <w:rsid w:val="008F0CE2"/>
    <w:rsid w:val="009047C5"/>
    <w:rsid w:val="00912E85"/>
    <w:rsid w:val="009148A1"/>
    <w:rsid w:val="00916C64"/>
    <w:rsid w:val="0092109F"/>
    <w:rsid w:val="00937F9F"/>
    <w:rsid w:val="00952198"/>
    <w:rsid w:val="0095385A"/>
    <w:rsid w:val="00996CC8"/>
    <w:rsid w:val="00997947"/>
    <w:rsid w:val="009A789C"/>
    <w:rsid w:val="009C4869"/>
    <w:rsid w:val="009F22F2"/>
    <w:rsid w:val="00A232A5"/>
    <w:rsid w:val="00A23CEF"/>
    <w:rsid w:val="00A24560"/>
    <w:rsid w:val="00A34538"/>
    <w:rsid w:val="00A3723E"/>
    <w:rsid w:val="00A53A3B"/>
    <w:rsid w:val="00A548F9"/>
    <w:rsid w:val="00A92CE4"/>
    <w:rsid w:val="00A94E31"/>
    <w:rsid w:val="00A96631"/>
    <w:rsid w:val="00AA442B"/>
    <w:rsid w:val="00AB7874"/>
    <w:rsid w:val="00AD2315"/>
    <w:rsid w:val="00AD38A0"/>
    <w:rsid w:val="00AD5247"/>
    <w:rsid w:val="00AE7BC6"/>
    <w:rsid w:val="00B04152"/>
    <w:rsid w:val="00B1144F"/>
    <w:rsid w:val="00B22E22"/>
    <w:rsid w:val="00B525CB"/>
    <w:rsid w:val="00B63CB2"/>
    <w:rsid w:val="00B72D2E"/>
    <w:rsid w:val="00BA7556"/>
    <w:rsid w:val="00BB609A"/>
    <w:rsid w:val="00BB69F5"/>
    <w:rsid w:val="00BC0F29"/>
    <w:rsid w:val="00BD78FE"/>
    <w:rsid w:val="00BE662F"/>
    <w:rsid w:val="00BF410C"/>
    <w:rsid w:val="00BF7C79"/>
    <w:rsid w:val="00C14157"/>
    <w:rsid w:val="00C211F9"/>
    <w:rsid w:val="00C40415"/>
    <w:rsid w:val="00C457FC"/>
    <w:rsid w:val="00C45D88"/>
    <w:rsid w:val="00C56BE2"/>
    <w:rsid w:val="00C61467"/>
    <w:rsid w:val="00C61E97"/>
    <w:rsid w:val="00C67627"/>
    <w:rsid w:val="00C71F7D"/>
    <w:rsid w:val="00C73E1C"/>
    <w:rsid w:val="00C754DB"/>
    <w:rsid w:val="00C84B9E"/>
    <w:rsid w:val="00C935A3"/>
    <w:rsid w:val="00C97916"/>
    <w:rsid w:val="00CA5686"/>
    <w:rsid w:val="00CB034C"/>
    <w:rsid w:val="00CB1314"/>
    <w:rsid w:val="00CC00CD"/>
    <w:rsid w:val="00CE13B8"/>
    <w:rsid w:val="00D01F08"/>
    <w:rsid w:val="00D039A3"/>
    <w:rsid w:val="00D044AA"/>
    <w:rsid w:val="00D059B5"/>
    <w:rsid w:val="00D064A4"/>
    <w:rsid w:val="00D1195D"/>
    <w:rsid w:val="00D16E39"/>
    <w:rsid w:val="00D72E9D"/>
    <w:rsid w:val="00D82AC0"/>
    <w:rsid w:val="00D82CE5"/>
    <w:rsid w:val="00DA5AB1"/>
    <w:rsid w:val="00DC58BE"/>
    <w:rsid w:val="00DC62E5"/>
    <w:rsid w:val="00DC68E7"/>
    <w:rsid w:val="00DD735D"/>
    <w:rsid w:val="00DE3119"/>
    <w:rsid w:val="00DE4778"/>
    <w:rsid w:val="00DF236B"/>
    <w:rsid w:val="00DF516F"/>
    <w:rsid w:val="00E13AB8"/>
    <w:rsid w:val="00E22562"/>
    <w:rsid w:val="00E23D63"/>
    <w:rsid w:val="00E26568"/>
    <w:rsid w:val="00E33B62"/>
    <w:rsid w:val="00E3659B"/>
    <w:rsid w:val="00E829E2"/>
    <w:rsid w:val="00EC1046"/>
    <w:rsid w:val="00ED3BEE"/>
    <w:rsid w:val="00F4797B"/>
    <w:rsid w:val="00F52D70"/>
    <w:rsid w:val="00F71E50"/>
    <w:rsid w:val="00F76932"/>
    <w:rsid w:val="00F820F9"/>
    <w:rsid w:val="00F84899"/>
    <w:rsid w:val="00F859F0"/>
    <w:rsid w:val="00F96966"/>
    <w:rsid w:val="00F97154"/>
    <w:rsid w:val="00FB57D2"/>
    <w:rsid w:val="00FE141E"/>
    <w:rsid w:val="00FF4EEB"/>
    <w:rsid w:val="00FF7109"/>
    <w:rsid w:val="1ED9F614"/>
    <w:rsid w:val="200D18B0"/>
    <w:rsid w:val="24420EBF"/>
    <w:rsid w:val="24469F04"/>
    <w:rsid w:val="26744278"/>
    <w:rsid w:val="3617B220"/>
    <w:rsid w:val="3C62F986"/>
    <w:rsid w:val="43B60A2D"/>
    <w:rsid w:val="48C81DB2"/>
    <w:rsid w:val="608EF385"/>
    <w:rsid w:val="61B7974A"/>
    <w:rsid w:val="66DBC511"/>
    <w:rsid w:val="6E669643"/>
    <w:rsid w:val="71FB6CA1"/>
    <w:rsid w:val="79A85BA1"/>
    <w:rsid w:val="7B9A7A5F"/>
    <w:rsid w:val="7D13D65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
    <w:basedOn w:val="Fuentedeprrafopredeter"/>
    <w:uiPriority w:val="99"/>
    <w:semiHidden/>
    <w:unhideWhenUsed/>
    <w:rsid w:val="007B0854"/>
    <w:rPr>
      <w:vertAlign w:val="superscript"/>
    </w:rPr>
  </w:style>
  <w:style w:type="paragraph" w:customStyle="1" w:styleId="Default">
    <w:name w:val="Default"/>
    <w:rsid w:val="006D4E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15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675C53F-64AC-487A-8D4F-D3ED9F7CD113}">
  <ds:schemaRefs>
    <ds:schemaRef ds:uri="http://schemas.openxmlformats.org/officeDocument/2006/bibliography"/>
  </ds:schemaRefs>
</ds:datastoreItem>
</file>

<file path=customXml/itemProps2.xml><?xml version="1.0" encoding="utf-8"?>
<ds:datastoreItem xmlns:ds="http://schemas.openxmlformats.org/officeDocument/2006/customXml" ds:itemID="{DB0CDDB7-6AB5-40A6-ADF0-06D13ABC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48990CC-8300-415B-835E-DBF3214DE2A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10</Pages>
  <Words>3536</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2020-02-25T00:03:00Z</cp:lastPrinted>
  <dcterms:created xsi:type="dcterms:W3CDTF">2020-08-21T22:43:00Z</dcterms:created>
  <dcterms:modified xsi:type="dcterms:W3CDTF">2020-08-21T22:43:00Z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