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1878" w14:textId="77777777" w:rsidR="00282692" w:rsidRPr="00282692" w:rsidRDefault="00282692" w:rsidP="00282692">
      <w:pPr>
        <w:widowControl/>
        <w:autoSpaceDE/>
        <w:autoSpaceDN/>
        <w:jc w:val="right"/>
        <w:rPr>
          <w:rFonts w:ascii="Arial" w:eastAsia="Times New Roman" w:hAnsi="Arial" w:cs="Arial"/>
          <w:bCs/>
          <w:color w:val="000000"/>
          <w:sz w:val="20"/>
          <w:szCs w:val="20"/>
          <w:lang w:eastAsia="es-ES"/>
        </w:rPr>
      </w:pPr>
      <w:bookmarkStart w:id="0" w:name="_GoBack"/>
      <w:bookmarkEnd w:id="0"/>
      <w:r w:rsidRPr="00282692">
        <w:rPr>
          <w:rFonts w:ascii="Arial" w:eastAsia="Times New Roman" w:hAnsi="Arial" w:cs="Arial"/>
          <w:b/>
          <w:color w:val="000000"/>
          <w:sz w:val="20"/>
          <w:szCs w:val="20"/>
          <w:lang w:eastAsia="es-ES"/>
        </w:rPr>
        <w:tab/>
      </w:r>
      <w:r w:rsidRPr="00282692">
        <w:rPr>
          <w:rFonts w:ascii="Arial" w:eastAsia="Times New Roman" w:hAnsi="Arial" w:cs="Arial"/>
          <w:b/>
          <w:sz w:val="16"/>
          <w:szCs w:val="16"/>
          <w:lang w:val="es-US" w:eastAsia="es-ES"/>
        </w:rPr>
        <w:t>CCE-DES-FM-17</w:t>
      </w:r>
    </w:p>
    <w:p w14:paraId="28D69F58" w14:textId="77777777" w:rsidR="00282692" w:rsidRPr="00282692" w:rsidRDefault="00282692" w:rsidP="00282692">
      <w:pPr>
        <w:widowControl/>
        <w:autoSpaceDE/>
        <w:autoSpaceDN/>
        <w:jc w:val="both"/>
        <w:rPr>
          <w:rFonts w:ascii="Arial" w:eastAsia="Calibri" w:hAnsi="Arial" w:cs="Arial"/>
          <w:b/>
          <w:color w:val="000000"/>
          <w:sz w:val="20"/>
          <w:szCs w:val="20"/>
          <w:lang w:eastAsia="es-MX"/>
        </w:rPr>
      </w:pPr>
    </w:p>
    <w:p w14:paraId="4CABC52A" w14:textId="77777777" w:rsidR="00282692" w:rsidRPr="00282692" w:rsidRDefault="00282692" w:rsidP="00282692">
      <w:pPr>
        <w:widowControl/>
        <w:autoSpaceDE/>
        <w:autoSpaceDN/>
        <w:jc w:val="both"/>
        <w:rPr>
          <w:rFonts w:ascii="Arial" w:eastAsia="Calibri" w:hAnsi="Arial" w:cs="Arial"/>
          <w:b/>
          <w:color w:val="000000"/>
          <w:szCs w:val="24"/>
          <w:lang w:eastAsia="es-MX"/>
        </w:rPr>
      </w:pPr>
      <w:bookmarkStart w:id="1" w:name="_Hlk43658371"/>
      <w:r w:rsidRPr="00282692">
        <w:rPr>
          <w:rFonts w:ascii="Arial" w:eastAsia="Calibri" w:hAnsi="Arial" w:cs="Arial"/>
          <w:b/>
          <w:color w:val="000000"/>
          <w:lang w:eastAsia="es-MX"/>
        </w:rPr>
        <w:t xml:space="preserve">CONTRATO DE PRESTACIÓN DE SERVICIOS – Limitación – Honorarios </w:t>
      </w:r>
    </w:p>
    <w:p w14:paraId="74B7C00F" w14:textId="77777777" w:rsidR="00282692" w:rsidRPr="00282692" w:rsidRDefault="00282692" w:rsidP="00282692">
      <w:pPr>
        <w:widowControl/>
        <w:autoSpaceDE/>
        <w:autoSpaceDN/>
        <w:jc w:val="both"/>
        <w:rPr>
          <w:rFonts w:ascii="Arial" w:eastAsia="Calibri" w:hAnsi="Arial" w:cs="Arial"/>
          <w:b/>
          <w:color w:val="000000"/>
          <w:lang w:eastAsia="es-MX"/>
        </w:rPr>
      </w:pPr>
    </w:p>
    <w:p w14:paraId="484FFD8E" w14:textId="77777777" w:rsidR="00282692" w:rsidRPr="00282692" w:rsidRDefault="00282692" w:rsidP="00282692">
      <w:pPr>
        <w:widowControl/>
        <w:autoSpaceDE/>
        <w:autoSpaceDN/>
        <w:spacing w:after="120"/>
        <w:jc w:val="both"/>
        <w:rPr>
          <w:rFonts w:ascii="Arial" w:eastAsia="Calibri" w:hAnsi="Arial" w:cs="Arial"/>
          <w:color w:val="000000"/>
          <w:sz w:val="20"/>
          <w:szCs w:val="20"/>
          <w:lang w:eastAsia="es-MX"/>
        </w:rPr>
      </w:pPr>
      <w:r w:rsidRPr="00282692">
        <w:rPr>
          <w:rFonts w:ascii="Arial" w:eastAsia="Times New Roman" w:hAnsi="Arial" w:cs="Arial"/>
          <w:sz w:val="20"/>
          <w:szCs w:val="20"/>
          <w:lang w:eastAsia="es-MX"/>
        </w:rPr>
        <w:t xml:space="preserve">La Ley 80 de 1993, por medio de la cual se expidió el Estatuto General de Contratación de la Administración Pública, en el artículo 32, numeral 3, definió de los contratos de prestación de servicios. (…) el artículo 2, numeral 4, literal h, de la Ley 1150 de 2007, respecto de la posibilidad de celebrar contratos de prestación de servicios profesionales y de apoyo a la gestión y la modalidad de selección mediante la cual deben suscribirse, ha indicado que estos se celebran con arreglo a la modalidad de selección de contratación directa. De manera general, </w:t>
      </w:r>
      <w:r w:rsidRPr="00282692">
        <w:rPr>
          <w:rFonts w:ascii="Arial" w:eastAsia="Calibri" w:hAnsi="Arial" w:cs="Arial"/>
          <w:color w:val="000000"/>
          <w:sz w:val="20"/>
          <w:szCs w:val="20"/>
          <w:lang w:eastAsia="es-MX"/>
        </w:rPr>
        <w:t xml:space="preserve">el Estatuto General de Contratación de la Administración Pública y las normas que lo reglamentan no establecen límites en cuanto al valor de los contratos de prestación de servicios personales que se suscriban mediante la modalidad de contratación directa. </w:t>
      </w:r>
    </w:p>
    <w:p w14:paraId="3FBEFF09" w14:textId="77777777" w:rsidR="00282692" w:rsidRPr="00282692" w:rsidRDefault="00282692" w:rsidP="00282692">
      <w:pPr>
        <w:widowControl/>
        <w:autoSpaceDE/>
        <w:autoSpaceDN/>
        <w:spacing w:after="120"/>
        <w:jc w:val="both"/>
        <w:rPr>
          <w:rFonts w:ascii="Arial" w:eastAsia="Times New Roman" w:hAnsi="Arial" w:cs="Arial"/>
          <w:sz w:val="20"/>
          <w:szCs w:val="20"/>
          <w:lang w:eastAsia="es-MX"/>
        </w:rPr>
      </w:pPr>
      <w:r w:rsidRPr="00282692">
        <w:rPr>
          <w:rFonts w:ascii="Arial" w:eastAsia="Calibri" w:hAnsi="Arial" w:cs="Arial"/>
          <w:color w:val="000000"/>
          <w:sz w:val="20"/>
          <w:szCs w:val="20"/>
          <w:lang w:eastAsia="es-MX"/>
        </w:rPr>
        <w:t xml:space="preserve">No obstante, a lo anteriormente indicado, El Decreto 1737 de 1998 en su artículo 4 prohibió pactar remuneraciones de servicios personales calificados, con personas naturales y jurídicas, cuando el valor excediera el total de la remuneración establecida para el jefe de la entidad, sin incluir factores prestacionales. Sin embargo, el artículo 4 del mencionado decreto </w:t>
      </w:r>
      <w:r w:rsidRPr="00282692">
        <w:rPr>
          <w:rFonts w:ascii="Arial" w:eastAsia="Times New Roman" w:hAnsi="Arial" w:cs="Arial"/>
          <w:sz w:val="20"/>
          <w:szCs w:val="20"/>
          <w:lang w:eastAsia="es-MX"/>
        </w:rPr>
        <w:t>fue modificado, por difícil su aplicación, por lo que se expidió el artículo 2 del Decreto 2209 de 1998, el cual adicionó el parágrafo 2 al artículo 4 del Decreto 1737 de 1998, el cual identificó mejor los servicios a los que se refería el artículo, aclarando que eran los exclusivamente comprendidos en el concepto «remuneración servicios técnicos», seguidamente, el artículo 1 del Decreto 2785 de 2011 modificó nuevamente el articulo 4 del Decreto 1737 de 1998, agregando los parágrafos 3 y 4, que introdujeron la noción de «servicios altamente calificados», y de qué manera aplicaban.</w:t>
      </w:r>
    </w:p>
    <w:p w14:paraId="1D4ADCEE" w14:textId="77777777" w:rsidR="00282692" w:rsidRPr="00282692" w:rsidRDefault="00282692" w:rsidP="00282692">
      <w:pPr>
        <w:widowControl/>
        <w:autoSpaceDE/>
        <w:autoSpaceDN/>
        <w:jc w:val="both"/>
        <w:rPr>
          <w:rFonts w:ascii="Arial" w:eastAsia="Times New Roman" w:hAnsi="Arial" w:cs="Arial"/>
          <w:sz w:val="20"/>
          <w:szCs w:val="20"/>
          <w:lang w:eastAsia="es-MX"/>
        </w:rPr>
      </w:pPr>
      <w:r w:rsidRPr="00282692">
        <w:rPr>
          <w:rFonts w:ascii="Arial" w:eastAsia="Times New Roman" w:hAnsi="Arial" w:cs="Arial"/>
          <w:sz w:val="20"/>
          <w:szCs w:val="20"/>
          <w:lang w:eastAsia="es-MX"/>
        </w:rPr>
        <w:t>El Decreto 1068 de 2015 –por medio del cual se expidió́ el Decreto Único Reglamentario del Sector Hacienda y Crédito Público, en su Título 4, de las «Medidas de Austeridad del Gasto Público»– compiló el Decreto 1737 de 1998, incluidas las modificaciones del artículo 2 del Decreto 2209 de 1998, modificado por el artículo 1 del Decreto 2785 de 2011, el cual reguló la manera como las entidades del Estado pueden celebrar contratos de prestación de servicios profesionales y de apoyo a la gestión, indicando que se suscriben mediante la modalidad de contratación directa y se caracterizan por ser de naturaleza intelectual diferentes de los de consultoría, e incluyen actividades operativas, logísticas o asistenciales de la entidad.</w:t>
      </w:r>
    </w:p>
    <w:p w14:paraId="5C0A5613" w14:textId="77777777" w:rsidR="00282692" w:rsidRPr="00282692" w:rsidRDefault="00282692" w:rsidP="00282692">
      <w:pPr>
        <w:widowControl/>
        <w:autoSpaceDE/>
        <w:autoSpaceDN/>
        <w:jc w:val="both"/>
        <w:rPr>
          <w:rFonts w:ascii="Arial" w:eastAsia="Calibri" w:hAnsi="Arial" w:cs="Arial"/>
          <w:color w:val="000000"/>
          <w:sz w:val="20"/>
          <w:szCs w:val="20"/>
          <w:lang w:eastAsia="es-MX"/>
        </w:rPr>
      </w:pPr>
    </w:p>
    <w:p w14:paraId="1394F8E9" w14:textId="77777777" w:rsidR="00282692" w:rsidRPr="00282692" w:rsidRDefault="00282692" w:rsidP="00282692">
      <w:pPr>
        <w:widowControl/>
        <w:autoSpaceDE/>
        <w:autoSpaceDN/>
        <w:jc w:val="both"/>
        <w:rPr>
          <w:rFonts w:ascii="Arial" w:eastAsia="Times New Roman" w:hAnsi="Arial" w:cs="Arial"/>
          <w:b/>
          <w:lang w:eastAsia="es-MX"/>
        </w:rPr>
      </w:pPr>
      <w:r w:rsidRPr="00282692">
        <w:rPr>
          <w:rFonts w:ascii="Arial" w:eastAsia="Times New Roman" w:hAnsi="Arial" w:cs="Arial"/>
          <w:b/>
          <w:lang w:eastAsia="es-MX"/>
        </w:rPr>
        <w:t>CONTRATO DE PRESTACIÓN DE SERVICIOS – Límites ‒ Honorarios – Categorías de contratos – Decreto 1068 de 2015</w:t>
      </w:r>
    </w:p>
    <w:p w14:paraId="551DCC99" w14:textId="77777777" w:rsidR="00282692" w:rsidRPr="00282692" w:rsidRDefault="00282692" w:rsidP="00282692">
      <w:pPr>
        <w:widowControl/>
        <w:autoSpaceDE/>
        <w:autoSpaceDN/>
        <w:spacing w:before="215"/>
        <w:jc w:val="both"/>
        <w:rPr>
          <w:rFonts w:ascii="Arial" w:eastAsia="Times New Roman" w:hAnsi="Arial" w:cs="Arial"/>
          <w:sz w:val="20"/>
          <w:szCs w:val="20"/>
          <w:lang w:eastAsia="es-MX"/>
        </w:rPr>
      </w:pPr>
      <w:r w:rsidRPr="00282692">
        <w:rPr>
          <w:rFonts w:ascii="Arial" w:eastAsia="Times New Roman" w:hAnsi="Arial" w:cs="Arial"/>
          <w:sz w:val="20"/>
          <w:szCs w:val="20"/>
          <w:lang w:eastAsia="es-MX"/>
        </w:rPr>
        <w:t xml:space="preserve">El Decreto 1068 de 2015 distingue dos categorías de contratos de prestación de servicios: los calificados y los altamente calificados, indicando que uno u otro deberá atender el tope indicado en la norma. Para el caso de los contratos calificados, no podrán exceder un valor superior a la remuneración total mensual establecida para el jefe de la entidad; y los altamente calificados, no podrán pactar honorarios superiores al valor total mensual de la remuneración del jefe de la entidad, incluidos los factores prestacionales y las contribuciones inherentes a la nómina, relacionadas con seguridad social y parafiscales a cargo del empleador. </w:t>
      </w:r>
    </w:p>
    <w:bookmarkEnd w:id="1"/>
    <w:p w14:paraId="733EEE22" w14:textId="77777777" w:rsidR="00282692" w:rsidRPr="00282692" w:rsidRDefault="00282692" w:rsidP="00282692">
      <w:pPr>
        <w:widowControl/>
        <w:autoSpaceDE/>
        <w:autoSpaceDN/>
        <w:jc w:val="both"/>
        <w:rPr>
          <w:rFonts w:ascii="Arial" w:eastAsia="Times New Roman" w:hAnsi="Arial" w:cs="Arial"/>
          <w:b/>
          <w:sz w:val="20"/>
          <w:szCs w:val="20"/>
          <w:lang w:eastAsia="es-MX"/>
        </w:rPr>
      </w:pPr>
    </w:p>
    <w:p w14:paraId="50428569" w14:textId="77777777" w:rsidR="00282692" w:rsidRPr="00282692" w:rsidRDefault="00282692" w:rsidP="00282692">
      <w:pPr>
        <w:widowControl/>
        <w:autoSpaceDE/>
        <w:autoSpaceDN/>
        <w:jc w:val="both"/>
        <w:rPr>
          <w:rFonts w:ascii="Arial" w:eastAsia="Calibri" w:hAnsi="Arial" w:cs="Arial"/>
          <w:b/>
          <w:color w:val="000000"/>
          <w:sz w:val="20"/>
          <w:szCs w:val="20"/>
          <w:lang w:eastAsia="es-MX"/>
        </w:rPr>
      </w:pPr>
      <w:r w:rsidRPr="00282692">
        <w:rPr>
          <w:rFonts w:ascii="Arial" w:eastAsia="Calibri" w:hAnsi="Arial" w:cs="Arial"/>
          <w:b/>
          <w:color w:val="000000"/>
          <w:sz w:val="20"/>
          <w:szCs w:val="20"/>
          <w:lang w:eastAsia="es-MX"/>
        </w:rPr>
        <w:t xml:space="preserve">HONORARIOS – Limitación – Vigencia Fiscal 2021- Ámbito de aplicación </w:t>
      </w:r>
    </w:p>
    <w:p w14:paraId="2304FF1D" w14:textId="77777777" w:rsidR="00282692" w:rsidRPr="00282692" w:rsidRDefault="00282692" w:rsidP="00282692">
      <w:pPr>
        <w:widowControl/>
        <w:autoSpaceDE/>
        <w:autoSpaceDN/>
        <w:jc w:val="both"/>
        <w:rPr>
          <w:rFonts w:ascii="Arial" w:eastAsia="Calibri" w:hAnsi="Arial" w:cs="Arial"/>
          <w:bCs/>
          <w:color w:val="000000"/>
          <w:sz w:val="20"/>
          <w:szCs w:val="20"/>
          <w:lang w:eastAsia="es-MX"/>
        </w:rPr>
      </w:pPr>
    </w:p>
    <w:p w14:paraId="11BBB994" w14:textId="77777777" w:rsidR="00282692" w:rsidRPr="00282692" w:rsidRDefault="00282692" w:rsidP="00282692">
      <w:pPr>
        <w:widowControl/>
        <w:autoSpaceDE/>
        <w:autoSpaceDN/>
        <w:spacing w:after="120"/>
        <w:jc w:val="both"/>
        <w:rPr>
          <w:rFonts w:ascii="Times New Roman" w:eastAsia="Times New Roman" w:hAnsi="Times New Roman" w:cs="Times New Roman"/>
          <w:color w:val="000000"/>
          <w:sz w:val="20"/>
          <w:szCs w:val="20"/>
          <w:lang w:eastAsia="es-MX"/>
        </w:rPr>
      </w:pPr>
      <w:r w:rsidRPr="00282692">
        <w:rPr>
          <w:rFonts w:ascii="Arial" w:eastAsia="Calibri" w:hAnsi="Arial" w:cs="Arial"/>
          <w:bCs/>
          <w:color w:val="000000"/>
          <w:sz w:val="20"/>
          <w:szCs w:val="20"/>
          <w:lang w:eastAsia="es-MX"/>
        </w:rPr>
        <w:t>Para la vigencia fiscal de 2021, se expidió el Decreto 1805 de 2020 “</w:t>
      </w:r>
      <w:r w:rsidRPr="00282692">
        <w:rPr>
          <w:rFonts w:ascii="Arial" w:eastAsia="Times New Roman" w:hAnsi="Arial" w:cs="Arial"/>
          <w:color w:val="000000"/>
          <w:sz w:val="20"/>
          <w:szCs w:val="20"/>
          <w:shd w:val="clear" w:color="auto" w:fill="FFFFFF"/>
          <w:lang w:eastAsia="es-MX"/>
        </w:rPr>
        <w:t xml:space="preserve">por el cual se liquida el Presupuesto General de la Nación para la vigencia fiscal de 2021, se detallan las apropiaciones y se clasifican y definen los gastos", que en su numeral </w:t>
      </w:r>
      <w:r w:rsidRPr="00282692">
        <w:rPr>
          <w:rFonts w:ascii="Arial" w:eastAsia="Calibri" w:hAnsi="Arial" w:cs="Arial"/>
          <w:bCs/>
          <w:color w:val="000000"/>
          <w:sz w:val="20"/>
          <w:szCs w:val="20"/>
          <w:lang w:eastAsia="es-MX"/>
        </w:rPr>
        <w:t xml:space="preserve">«02» del artículo 33 prohíbe expresamente pactar los honorarios por un valor mayor al de la remuneración mensual del jefe de la entidad, asimismo, el numeral «02 02» de la misma disposición lo ratifica, al remitirse expresamente al artículo 2.8.4.4.6 del Decreto 1068 de 2015. </w:t>
      </w:r>
    </w:p>
    <w:p w14:paraId="69CB2586" w14:textId="77777777" w:rsidR="00282692" w:rsidRPr="00282692" w:rsidRDefault="00282692" w:rsidP="00282692">
      <w:pPr>
        <w:widowControl/>
        <w:autoSpaceDE/>
        <w:autoSpaceDN/>
        <w:spacing w:after="120"/>
        <w:jc w:val="both"/>
        <w:rPr>
          <w:rFonts w:ascii="Arial" w:eastAsia="Calibri" w:hAnsi="Arial" w:cs="Arial"/>
          <w:bCs/>
          <w:color w:val="000000"/>
          <w:sz w:val="20"/>
          <w:szCs w:val="20"/>
          <w:lang w:eastAsia="es-MX"/>
        </w:rPr>
      </w:pPr>
      <w:r w:rsidRPr="00282692">
        <w:rPr>
          <w:rFonts w:ascii="Arial" w:eastAsia="Calibri" w:hAnsi="Arial" w:cs="Arial"/>
          <w:bCs/>
          <w:color w:val="000000"/>
          <w:sz w:val="20"/>
          <w:szCs w:val="20"/>
          <w:lang w:eastAsia="es-MX"/>
        </w:rPr>
        <w:t xml:space="preserve">Ahora bien, el artículo 2.8.4.1.1 del Decreto 1068 de 2015, que compiló el Decreto 1738 de 1998 y sus modificaciones, dispone que «Se sujetan a la regulación de este titulo, salvo en lo expresamente exceptuando, los organismos, entidades, entes públicos, y personas jurídicas que financien sus gastos con recursos del Tesoro público. Art. 1 Decreto 1737 de 1998)». Aunque el inciso 2 del artículo 128 de </w:t>
      </w:r>
      <w:r w:rsidRPr="00282692">
        <w:rPr>
          <w:rFonts w:ascii="Arial" w:eastAsia="Calibri" w:hAnsi="Arial" w:cs="Arial"/>
          <w:bCs/>
          <w:color w:val="000000"/>
          <w:sz w:val="20"/>
          <w:szCs w:val="20"/>
          <w:lang w:eastAsia="es-MX"/>
        </w:rPr>
        <w:lastRenderedPageBreak/>
        <w:t xml:space="preserve">la Constitución Política dispone que el tesoro público comprende el de la Nación, el de las entidades territoriales y el de las descentralizadas, es necesario considerar que –conforme al artículo 287.3 de la Constitución Política– las entidades territoriales son autónomas para administrar sus recursos. En esta medida, a las entidades territoriales no les aplica directamente el límite dispuesto en las normas citadas, pues depende de que lo incluyan en sus normas presupuestales. </w:t>
      </w:r>
    </w:p>
    <w:p w14:paraId="316B7FD0" w14:textId="77777777" w:rsidR="00282692" w:rsidRPr="00282692" w:rsidRDefault="00282692" w:rsidP="00282692">
      <w:pPr>
        <w:widowControl/>
        <w:autoSpaceDE/>
        <w:autoSpaceDN/>
        <w:jc w:val="both"/>
        <w:rPr>
          <w:rFonts w:ascii="Arial" w:eastAsia="Calibri" w:hAnsi="Arial" w:cs="Arial"/>
          <w:bCs/>
          <w:color w:val="000000"/>
          <w:sz w:val="20"/>
          <w:szCs w:val="20"/>
          <w:lang w:eastAsia="es-MX"/>
        </w:rPr>
      </w:pPr>
      <w:r w:rsidRPr="00282692">
        <w:rPr>
          <w:rFonts w:ascii="Arial" w:eastAsia="Calibri" w:hAnsi="Arial" w:cs="Arial"/>
          <w:bCs/>
          <w:color w:val="000000"/>
          <w:sz w:val="20"/>
          <w:szCs w:val="20"/>
          <w:lang w:eastAsia="es-MX"/>
        </w:rPr>
        <w:t>Por ello, el Decreto 1068 de 2015, en el artículo 2.8.4.1.2, dispone que «Las entidades territoriales adoptaran medidas equivalentes a las aquí́ dispuestas en sus organizaciones administrativas. (Art. 2 Decreto 1737 de 1998)». Esto implica que el Decreto 1068 de 2015 –es decir, el Decreto 1737 de 1998, con sus modificaciones– aplica a los organismos, entidades, entes públicos y personas jurídicas que financien sus gastos con recursos del tesoro público de la nación, sin incluir a las entidades territoriales.</w:t>
      </w:r>
    </w:p>
    <w:p w14:paraId="04132B41" w14:textId="77777777" w:rsidR="00282692" w:rsidRPr="00282692" w:rsidRDefault="00282692" w:rsidP="00282692">
      <w:pPr>
        <w:widowControl/>
        <w:autoSpaceDE/>
        <w:autoSpaceDN/>
        <w:spacing w:before="100" w:beforeAutospacing="1" w:after="100" w:afterAutospacing="1"/>
        <w:jc w:val="both"/>
        <w:rPr>
          <w:rFonts w:ascii="Arial" w:eastAsia="Times New Roman" w:hAnsi="Arial" w:cs="Arial"/>
          <w:sz w:val="20"/>
          <w:szCs w:val="20"/>
          <w:lang w:eastAsia="es-ES"/>
        </w:rPr>
      </w:pPr>
      <w:r w:rsidRPr="00282692">
        <w:rPr>
          <w:rFonts w:ascii="Arial" w:eastAsia="Times New Roman" w:hAnsi="Arial" w:cs="Arial"/>
          <w:b/>
          <w:bCs/>
          <w:sz w:val="20"/>
          <w:szCs w:val="20"/>
          <w:lang w:eastAsia="es-ES"/>
        </w:rPr>
        <w:t xml:space="preserve">HONORARIOS </w:t>
      </w:r>
      <w:r w:rsidRPr="00282692">
        <w:rPr>
          <w:rFonts w:ascii="Arial" w:eastAsia="Calibri" w:hAnsi="Arial" w:cs="Arial"/>
          <w:b/>
          <w:color w:val="000000"/>
          <w:sz w:val="20"/>
          <w:szCs w:val="20"/>
          <w:lang w:eastAsia="es-ES"/>
        </w:rPr>
        <w:t xml:space="preserve">– </w:t>
      </w:r>
      <w:r w:rsidRPr="00282692">
        <w:rPr>
          <w:rFonts w:ascii="Arial" w:eastAsia="Times New Roman" w:hAnsi="Arial" w:cs="Arial"/>
          <w:b/>
          <w:bCs/>
          <w:sz w:val="20"/>
          <w:szCs w:val="20"/>
          <w:lang w:eastAsia="es-ES"/>
        </w:rPr>
        <w:t xml:space="preserve">Limitación </w:t>
      </w:r>
      <w:r w:rsidRPr="00282692">
        <w:rPr>
          <w:rFonts w:ascii="Arial" w:eastAsia="Calibri" w:hAnsi="Arial" w:cs="Arial"/>
          <w:b/>
          <w:color w:val="000000"/>
          <w:sz w:val="20"/>
          <w:szCs w:val="20"/>
          <w:lang w:eastAsia="es-ES"/>
        </w:rPr>
        <w:t xml:space="preserve">– </w:t>
      </w:r>
      <w:r w:rsidRPr="00282692">
        <w:rPr>
          <w:rFonts w:ascii="Arial" w:eastAsia="Times New Roman" w:hAnsi="Arial" w:cs="Arial"/>
          <w:b/>
          <w:bCs/>
          <w:sz w:val="20"/>
          <w:szCs w:val="20"/>
          <w:lang w:eastAsia="es-ES"/>
        </w:rPr>
        <w:t xml:space="preserve">Impuestos </w:t>
      </w:r>
    </w:p>
    <w:p w14:paraId="6E6F042C" w14:textId="77777777" w:rsidR="00282692" w:rsidRPr="00282692" w:rsidRDefault="00282692" w:rsidP="00282692">
      <w:pPr>
        <w:ind w:right="110"/>
        <w:jc w:val="both"/>
        <w:rPr>
          <w:rFonts w:ascii="Arial" w:eastAsia="Arial" w:hAnsi="Arial" w:cs="Arial"/>
          <w:sz w:val="20"/>
          <w:szCs w:val="20"/>
        </w:rPr>
      </w:pPr>
      <w:r w:rsidRPr="00282692">
        <w:rPr>
          <w:rFonts w:ascii="Arial" w:eastAsia="Arial" w:hAnsi="Arial" w:cs="Arial"/>
          <w:sz w:val="20"/>
          <w:szCs w:val="20"/>
        </w:rPr>
        <w:t>Es preciso indicar que el precio o valor que se da por el objeto del contrato, generalmente en dinero, que debe ser determinado o determinable, en los términos de los artículos 1864 y 1865 del Código Civil y, de manera general está compuesto por dos elementos esenciales: los costos y la utilidad, cuya estructuración interna depende de las condiciones técnicas, financieras, regulatorias, etc. de cada contrato, por tanto,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p w14:paraId="14F444E8" w14:textId="77777777" w:rsidR="00282692" w:rsidRDefault="00282692" w:rsidP="00282692">
      <w:pPr>
        <w:pStyle w:val="Textoindependiente"/>
        <w:ind w:left="0"/>
        <w:rPr>
          <w:rFonts w:ascii="Times New Roman"/>
          <w:sz w:val="20"/>
        </w:rPr>
      </w:pPr>
    </w:p>
    <w:p w14:paraId="0FE102B1" w14:textId="77777777" w:rsidR="00282692" w:rsidRDefault="00282692">
      <w:pPr>
        <w:pStyle w:val="Textoindependiente"/>
        <w:ind w:left="4825"/>
        <w:rPr>
          <w:rFonts w:ascii="Times New Roman"/>
          <w:sz w:val="20"/>
        </w:rPr>
      </w:pPr>
    </w:p>
    <w:p w14:paraId="5F2D2927" w14:textId="77777777" w:rsidR="00282692" w:rsidRDefault="00282692">
      <w:pPr>
        <w:pStyle w:val="Textoindependiente"/>
        <w:ind w:left="4825"/>
        <w:rPr>
          <w:rFonts w:ascii="Times New Roman"/>
          <w:sz w:val="20"/>
        </w:rPr>
      </w:pPr>
    </w:p>
    <w:p w14:paraId="62C6D953" w14:textId="77777777" w:rsidR="00282692" w:rsidRDefault="00282692">
      <w:pPr>
        <w:pStyle w:val="Textoindependiente"/>
        <w:ind w:left="4825"/>
        <w:rPr>
          <w:rFonts w:ascii="Times New Roman"/>
          <w:sz w:val="20"/>
        </w:rPr>
      </w:pPr>
    </w:p>
    <w:p w14:paraId="798D70EC" w14:textId="77777777" w:rsidR="00282692" w:rsidRDefault="00282692">
      <w:pPr>
        <w:pStyle w:val="Textoindependiente"/>
        <w:ind w:left="4825"/>
        <w:rPr>
          <w:rFonts w:ascii="Times New Roman"/>
          <w:sz w:val="20"/>
        </w:rPr>
      </w:pPr>
    </w:p>
    <w:p w14:paraId="148A1645" w14:textId="77777777" w:rsidR="00282692" w:rsidRDefault="00282692">
      <w:pPr>
        <w:pStyle w:val="Textoindependiente"/>
        <w:ind w:left="4825"/>
        <w:rPr>
          <w:rFonts w:ascii="Times New Roman"/>
          <w:sz w:val="20"/>
        </w:rPr>
      </w:pPr>
    </w:p>
    <w:p w14:paraId="5D37D08D" w14:textId="77777777" w:rsidR="00282692" w:rsidRDefault="00282692">
      <w:pPr>
        <w:pStyle w:val="Textoindependiente"/>
        <w:ind w:left="4825"/>
        <w:rPr>
          <w:rFonts w:ascii="Times New Roman"/>
          <w:sz w:val="20"/>
        </w:rPr>
      </w:pPr>
    </w:p>
    <w:p w14:paraId="1947BCC0" w14:textId="77777777" w:rsidR="00282692" w:rsidRDefault="00282692">
      <w:pPr>
        <w:pStyle w:val="Textoindependiente"/>
        <w:ind w:left="4825"/>
        <w:rPr>
          <w:rFonts w:ascii="Times New Roman"/>
          <w:sz w:val="20"/>
        </w:rPr>
      </w:pPr>
    </w:p>
    <w:p w14:paraId="37BECB44" w14:textId="77777777" w:rsidR="00282692" w:rsidRDefault="00282692">
      <w:pPr>
        <w:pStyle w:val="Textoindependiente"/>
        <w:ind w:left="4825"/>
        <w:rPr>
          <w:rFonts w:ascii="Times New Roman"/>
          <w:sz w:val="20"/>
        </w:rPr>
      </w:pPr>
    </w:p>
    <w:p w14:paraId="70055511" w14:textId="77777777" w:rsidR="00282692" w:rsidRDefault="00282692">
      <w:pPr>
        <w:pStyle w:val="Textoindependiente"/>
        <w:ind w:left="4825"/>
        <w:rPr>
          <w:rFonts w:ascii="Times New Roman"/>
          <w:sz w:val="20"/>
        </w:rPr>
      </w:pPr>
    </w:p>
    <w:p w14:paraId="0C4941B2" w14:textId="77777777" w:rsidR="00282692" w:rsidRDefault="00282692">
      <w:pPr>
        <w:pStyle w:val="Textoindependiente"/>
        <w:ind w:left="4825"/>
        <w:rPr>
          <w:rFonts w:ascii="Times New Roman"/>
          <w:sz w:val="20"/>
        </w:rPr>
      </w:pPr>
    </w:p>
    <w:p w14:paraId="0D545AE5" w14:textId="77777777" w:rsidR="00282692" w:rsidRDefault="00282692">
      <w:pPr>
        <w:pStyle w:val="Textoindependiente"/>
        <w:ind w:left="4825"/>
        <w:rPr>
          <w:rFonts w:ascii="Times New Roman"/>
          <w:sz w:val="20"/>
        </w:rPr>
      </w:pPr>
    </w:p>
    <w:p w14:paraId="5BA776F6" w14:textId="77777777" w:rsidR="00282692" w:rsidRDefault="00282692">
      <w:pPr>
        <w:pStyle w:val="Textoindependiente"/>
        <w:ind w:left="4825"/>
        <w:rPr>
          <w:rFonts w:ascii="Times New Roman"/>
          <w:sz w:val="20"/>
        </w:rPr>
      </w:pPr>
    </w:p>
    <w:p w14:paraId="02044B9E" w14:textId="77777777" w:rsidR="00282692" w:rsidRDefault="00282692">
      <w:pPr>
        <w:pStyle w:val="Textoindependiente"/>
        <w:ind w:left="4825"/>
        <w:rPr>
          <w:rFonts w:ascii="Times New Roman"/>
          <w:sz w:val="20"/>
        </w:rPr>
      </w:pPr>
    </w:p>
    <w:p w14:paraId="123273C3" w14:textId="77777777" w:rsidR="00282692" w:rsidRDefault="00282692">
      <w:pPr>
        <w:pStyle w:val="Textoindependiente"/>
        <w:ind w:left="4825"/>
        <w:rPr>
          <w:rFonts w:ascii="Times New Roman"/>
          <w:sz w:val="20"/>
        </w:rPr>
      </w:pPr>
    </w:p>
    <w:p w14:paraId="07BC7DA7" w14:textId="77777777" w:rsidR="00282692" w:rsidRDefault="00282692">
      <w:pPr>
        <w:pStyle w:val="Textoindependiente"/>
        <w:ind w:left="4825"/>
        <w:rPr>
          <w:rFonts w:ascii="Times New Roman"/>
          <w:sz w:val="20"/>
        </w:rPr>
      </w:pPr>
    </w:p>
    <w:p w14:paraId="114241C1" w14:textId="77777777" w:rsidR="00282692" w:rsidRDefault="00282692">
      <w:pPr>
        <w:pStyle w:val="Textoindependiente"/>
        <w:ind w:left="4825"/>
        <w:rPr>
          <w:rFonts w:ascii="Times New Roman"/>
          <w:sz w:val="20"/>
        </w:rPr>
      </w:pPr>
    </w:p>
    <w:p w14:paraId="1B57501E" w14:textId="77777777" w:rsidR="00282692" w:rsidRDefault="00282692">
      <w:pPr>
        <w:pStyle w:val="Textoindependiente"/>
        <w:ind w:left="4825"/>
        <w:rPr>
          <w:rFonts w:ascii="Times New Roman"/>
          <w:sz w:val="20"/>
        </w:rPr>
      </w:pPr>
    </w:p>
    <w:p w14:paraId="1ED3C6FA" w14:textId="77777777" w:rsidR="00282692" w:rsidRDefault="00282692">
      <w:pPr>
        <w:pStyle w:val="Textoindependiente"/>
        <w:ind w:left="4825"/>
        <w:rPr>
          <w:rFonts w:ascii="Times New Roman"/>
          <w:sz w:val="20"/>
        </w:rPr>
      </w:pPr>
    </w:p>
    <w:p w14:paraId="36AE6586" w14:textId="77777777" w:rsidR="00282692" w:rsidRDefault="00282692">
      <w:pPr>
        <w:pStyle w:val="Textoindependiente"/>
        <w:ind w:left="4825"/>
        <w:rPr>
          <w:rFonts w:ascii="Times New Roman"/>
          <w:sz w:val="20"/>
        </w:rPr>
      </w:pPr>
    </w:p>
    <w:p w14:paraId="6148E140" w14:textId="77777777" w:rsidR="00282692" w:rsidRDefault="00282692">
      <w:pPr>
        <w:pStyle w:val="Textoindependiente"/>
        <w:ind w:left="4825"/>
        <w:rPr>
          <w:rFonts w:ascii="Times New Roman"/>
          <w:sz w:val="20"/>
        </w:rPr>
      </w:pPr>
    </w:p>
    <w:p w14:paraId="570AF1C0" w14:textId="77777777" w:rsidR="00282692" w:rsidRDefault="00282692">
      <w:pPr>
        <w:pStyle w:val="Textoindependiente"/>
        <w:ind w:left="4825"/>
        <w:rPr>
          <w:rFonts w:ascii="Times New Roman"/>
          <w:sz w:val="20"/>
        </w:rPr>
      </w:pPr>
    </w:p>
    <w:p w14:paraId="62072706" w14:textId="77777777" w:rsidR="00282692" w:rsidRDefault="00282692">
      <w:pPr>
        <w:pStyle w:val="Textoindependiente"/>
        <w:ind w:left="4825"/>
        <w:rPr>
          <w:rFonts w:ascii="Times New Roman"/>
          <w:sz w:val="20"/>
        </w:rPr>
      </w:pPr>
    </w:p>
    <w:p w14:paraId="56503E4F" w14:textId="77777777" w:rsidR="00282692" w:rsidRDefault="00282692">
      <w:pPr>
        <w:pStyle w:val="Textoindependiente"/>
        <w:ind w:left="4825"/>
        <w:rPr>
          <w:rFonts w:ascii="Times New Roman"/>
          <w:sz w:val="20"/>
        </w:rPr>
      </w:pPr>
    </w:p>
    <w:p w14:paraId="63C6495F" w14:textId="77777777" w:rsidR="00282692" w:rsidRDefault="00282692">
      <w:pPr>
        <w:pStyle w:val="Textoindependiente"/>
        <w:ind w:left="4825"/>
        <w:rPr>
          <w:rFonts w:ascii="Times New Roman"/>
          <w:sz w:val="20"/>
        </w:rPr>
      </w:pPr>
    </w:p>
    <w:p w14:paraId="2AE09C56" w14:textId="77777777" w:rsidR="00282692" w:rsidRDefault="00282692">
      <w:pPr>
        <w:pStyle w:val="Textoindependiente"/>
        <w:ind w:left="4825"/>
        <w:rPr>
          <w:rFonts w:ascii="Times New Roman"/>
          <w:sz w:val="20"/>
        </w:rPr>
      </w:pPr>
    </w:p>
    <w:p w14:paraId="21FC15FB" w14:textId="77777777" w:rsidR="00282692" w:rsidRDefault="00282692">
      <w:pPr>
        <w:pStyle w:val="Textoindependiente"/>
        <w:ind w:left="4825"/>
        <w:rPr>
          <w:rFonts w:ascii="Times New Roman"/>
          <w:sz w:val="20"/>
        </w:rPr>
      </w:pPr>
    </w:p>
    <w:p w14:paraId="6EE4F693" w14:textId="77777777" w:rsidR="00282692" w:rsidRDefault="00282692">
      <w:pPr>
        <w:pStyle w:val="Textoindependiente"/>
        <w:ind w:left="4825"/>
        <w:rPr>
          <w:rFonts w:ascii="Times New Roman"/>
          <w:sz w:val="20"/>
        </w:rPr>
      </w:pPr>
    </w:p>
    <w:p w14:paraId="4CD8193F" w14:textId="77777777" w:rsidR="00282692" w:rsidRDefault="00282692">
      <w:pPr>
        <w:pStyle w:val="Textoindependiente"/>
        <w:ind w:left="4825"/>
        <w:rPr>
          <w:rFonts w:ascii="Times New Roman"/>
          <w:sz w:val="20"/>
        </w:rPr>
      </w:pPr>
    </w:p>
    <w:p w14:paraId="4BBF6D51" w14:textId="77777777" w:rsidR="00282692" w:rsidRDefault="00282692">
      <w:pPr>
        <w:pStyle w:val="Textoindependiente"/>
        <w:ind w:left="4825"/>
        <w:rPr>
          <w:rFonts w:ascii="Times New Roman"/>
          <w:sz w:val="20"/>
        </w:rPr>
      </w:pPr>
    </w:p>
    <w:p w14:paraId="4681B744" w14:textId="77777777" w:rsidR="00282692" w:rsidRDefault="00282692">
      <w:pPr>
        <w:pStyle w:val="Textoindependiente"/>
        <w:ind w:left="4825"/>
        <w:rPr>
          <w:rFonts w:ascii="Times New Roman"/>
          <w:sz w:val="20"/>
        </w:rPr>
      </w:pPr>
    </w:p>
    <w:p w14:paraId="06F2D70B" w14:textId="77777777" w:rsidR="00282692" w:rsidRDefault="00282692">
      <w:pPr>
        <w:pStyle w:val="Textoindependiente"/>
        <w:ind w:left="4825"/>
        <w:rPr>
          <w:rFonts w:ascii="Times New Roman"/>
          <w:sz w:val="20"/>
        </w:rPr>
      </w:pPr>
    </w:p>
    <w:p w14:paraId="36449F64" w14:textId="77777777" w:rsidR="00282692" w:rsidRDefault="00282692">
      <w:pPr>
        <w:pStyle w:val="Textoindependiente"/>
        <w:ind w:left="4825"/>
        <w:rPr>
          <w:rFonts w:ascii="Times New Roman"/>
          <w:sz w:val="20"/>
        </w:rPr>
      </w:pPr>
    </w:p>
    <w:p w14:paraId="78F63DCB" w14:textId="77777777" w:rsidR="00282692" w:rsidRDefault="00282692">
      <w:pPr>
        <w:pStyle w:val="Textoindependiente"/>
        <w:ind w:left="4825"/>
        <w:rPr>
          <w:rFonts w:ascii="Times New Roman"/>
          <w:sz w:val="20"/>
        </w:rPr>
      </w:pPr>
    </w:p>
    <w:p w14:paraId="185C936F" w14:textId="77777777" w:rsidR="00282692" w:rsidRDefault="00282692" w:rsidP="00282692">
      <w:pPr>
        <w:pStyle w:val="Textoindependiente"/>
        <w:ind w:left="0"/>
        <w:rPr>
          <w:rFonts w:ascii="Times New Roman"/>
          <w:sz w:val="20"/>
        </w:rPr>
      </w:pPr>
    </w:p>
    <w:p w14:paraId="7645EF07" w14:textId="77777777" w:rsidR="00282692" w:rsidRDefault="00282692">
      <w:pPr>
        <w:pStyle w:val="Textoindependiente"/>
        <w:ind w:left="4825"/>
        <w:rPr>
          <w:rFonts w:ascii="Times New Roman"/>
          <w:sz w:val="20"/>
        </w:rPr>
      </w:pPr>
    </w:p>
    <w:p w14:paraId="54DD4EC1" w14:textId="77777777" w:rsidR="00282692" w:rsidRDefault="00282692">
      <w:pPr>
        <w:pStyle w:val="Textoindependiente"/>
        <w:ind w:left="4825"/>
        <w:rPr>
          <w:rFonts w:ascii="Times New Roman"/>
          <w:sz w:val="20"/>
        </w:rPr>
      </w:pPr>
    </w:p>
    <w:p w14:paraId="7DD7048E" w14:textId="73EFE2D1" w:rsidR="00786439" w:rsidRDefault="00952C6E">
      <w:pPr>
        <w:pStyle w:val="Textoindependiente"/>
        <w:ind w:left="4825"/>
        <w:rPr>
          <w:rFonts w:ascii="Times New Roman"/>
          <w:sz w:val="20"/>
        </w:rPr>
      </w:pPr>
      <w:r>
        <w:rPr>
          <w:rFonts w:ascii="Times New Roman"/>
          <w:noProof/>
          <w:sz w:val="20"/>
          <w:lang w:val="es-CO" w:eastAsia="es-CO"/>
        </w:rPr>
        <w:drawing>
          <wp:inline distT="0" distB="0" distL="0" distR="0" wp14:anchorId="70BA28A8" wp14:editId="30B6B276">
            <wp:extent cx="2379945" cy="60883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379945" cy="608838"/>
                    </a:xfrm>
                    <a:prstGeom prst="rect">
                      <a:avLst/>
                    </a:prstGeom>
                  </pic:spPr>
                </pic:pic>
              </a:graphicData>
            </a:graphic>
          </wp:inline>
        </w:drawing>
      </w:r>
    </w:p>
    <w:p w14:paraId="3CD6A516" w14:textId="77777777" w:rsidR="00786439" w:rsidRDefault="00786439">
      <w:pPr>
        <w:pStyle w:val="Textoindependiente"/>
        <w:spacing w:before="10"/>
        <w:ind w:left="0"/>
        <w:rPr>
          <w:rFonts w:ascii="Times New Roman"/>
          <w:sz w:val="21"/>
        </w:rPr>
      </w:pPr>
    </w:p>
    <w:p w14:paraId="11880D3E" w14:textId="77777777" w:rsidR="00786439" w:rsidRDefault="00952C6E">
      <w:pPr>
        <w:spacing w:before="94"/>
        <w:ind w:right="533"/>
        <w:jc w:val="right"/>
        <w:rPr>
          <w:rFonts w:ascii="Arial"/>
          <w:b/>
          <w:sz w:val="18"/>
        </w:rPr>
      </w:pPr>
      <w:r>
        <w:rPr>
          <w:rFonts w:ascii="Arial"/>
          <w:b/>
          <w:color w:val="585858"/>
          <w:sz w:val="18"/>
        </w:rPr>
        <w:t>CCE-DES-FM-17</w:t>
      </w:r>
    </w:p>
    <w:p w14:paraId="2B70CB9B" w14:textId="77777777" w:rsidR="00786439" w:rsidRDefault="00786439">
      <w:pPr>
        <w:pStyle w:val="Textoindependiente"/>
        <w:ind w:left="0"/>
        <w:rPr>
          <w:rFonts w:ascii="Arial"/>
          <w:b/>
          <w:sz w:val="20"/>
        </w:rPr>
      </w:pPr>
    </w:p>
    <w:p w14:paraId="213FC91C" w14:textId="77777777" w:rsidR="00786439" w:rsidRDefault="00952C6E">
      <w:pPr>
        <w:pStyle w:val="Textoindependiente"/>
      </w:pPr>
      <w:r>
        <w:rPr>
          <w:color w:val="4E4D4D"/>
        </w:rPr>
        <w:t>Bogotá,</w:t>
      </w:r>
      <w:r>
        <w:rPr>
          <w:color w:val="4E4D4D"/>
          <w:spacing w:val="-1"/>
        </w:rPr>
        <w:t xml:space="preserve"> </w:t>
      </w:r>
      <w:r>
        <w:rPr>
          <w:color w:val="4E4D4D"/>
        </w:rPr>
        <w:t>19</w:t>
      </w:r>
      <w:r>
        <w:rPr>
          <w:color w:val="4E4D4D"/>
          <w:spacing w:val="-4"/>
        </w:rPr>
        <w:t xml:space="preserve"> </w:t>
      </w:r>
      <w:r>
        <w:rPr>
          <w:color w:val="4E4D4D"/>
        </w:rPr>
        <w:t>Marzo</w:t>
      </w:r>
      <w:r>
        <w:rPr>
          <w:color w:val="4E4D4D"/>
          <w:spacing w:val="-2"/>
        </w:rPr>
        <w:t xml:space="preserve"> </w:t>
      </w:r>
      <w:r>
        <w:rPr>
          <w:color w:val="4E4D4D"/>
        </w:rPr>
        <w:t>2021</w:t>
      </w:r>
    </w:p>
    <w:p w14:paraId="2712FBCF" w14:textId="77777777" w:rsidR="00786439" w:rsidRDefault="00786439">
      <w:pPr>
        <w:pStyle w:val="Textoindependiente"/>
        <w:ind w:left="0"/>
        <w:rPr>
          <w:sz w:val="24"/>
        </w:rPr>
      </w:pPr>
    </w:p>
    <w:p w14:paraId="1E52F65D" w14:textId="77777777" w:rsidR="00786439" w:rsidRDefault="00786439">
      <w:pPr>
        <w:pStyle w:val="Textoindependiente"/>
        <w:ind w:left="0"/>
        <w:rPr>
          <w:sz w:val="24"/>
        </w:rPr>
      </w:pPr>
    </w:p>
    <w:p w14:paraId="6FC2102B" w14:textId="77777777" w:rsidR="00786439" w:rsidRDefault="00786439">
      <w:pPr>
        <w:pStyle w:val="Textoindependiente"/>
        <w:ind w:left="0"/>
        <w:rPr>
          <w:sz w:val="24"/>
        </w:rPr>
      </w:pPr>
    </w:p>
    <w:p w14:paraId="02F33F48" w14:textId="77777777" w:rsidR="00786439" w:rsidRDefault="00786439">
      <w:pPr>
        <w:pStyle w:val="Textoindependiente"/>
        <w:ind w:left="0"/>
        <w:rPr>
          <w:sz w:val="24"/>
        </w:rPr>
      </w:pPr>
    </w:p>
    <w:p w14:paraId="48CF51CC" w14:textId="77777777" w:rsidR="00786439" w:rsidRDefault="00952C6E">
      <w:pPr>
        <w:pStyle w:val="Textoindependiente"/>
        <w:spacing w:before="146"/>
      </w:pPr>
      <w:r>
        <w:t>Señor</w:t>
      </w:r>
    </w:p>
    <w:p w14:paraId="5481D222" w14:textId="77777777" w:rsidR="00786439" w:rsidRDefault="00952C6E">
      <w:pPr>
        <w:pStyle w:val="Ttulo1"/>
      </w:pPr>
      <w:r>
        <w:t>Alfonso</w:t>
      </w:r>
      <w:r>
        <w:rPr>
          <w:spacing w:val="-7"/>
        </w:rPr>
        <w:t xml:space="preserve"> </w:t>
      </w:r>
      <w:r>
        <w:t>Barrero</w:t>
      </w:r>
    </w:p>
    <w:p w14:paraId="136736B9" w14:textId="77777777" w:rsidR="00786439" w:rsidRDefault="00952C6E">
      <w:pPr>
        <w:pStyle w:val="Textoindependiente"/>
      </w:pPr>
      <w:r>
        <w:t>Bogotá</w:t>
      </w:r>
      <w:r>
        <w:rPr>
          <w:spacing w:val="-6"/>
        </w:rPr>
        <w:t xml:space="preserve"> </w:t>
      </w:r>
      <w:r>
        <w:t>D.C.,</w:t>
      </w:r>
    </w:p>
    <w:p w14:paraId="79AB1EE9" w14:textId="77777777" w:rsidR="00786439" w:rsidRDefault="00786439">
      <w:pPr>
        <w:pStyle w:val="Textoindependiente"/>
        <w:spacing w:before="11"/>
        <w:ind w:left="0"/>
        <w:rPr>
          <w:sz w:val="13"/>
        </w:rPr>
      </w:pPr>
    </w:p>
    <w:p w14:paraId="34CDCA54" w14:textId="77777777" w:rsidR="00786439" w:rsidRDefault="00952C6E">
      <w:pPr>
        <w:pStyle w:val="Ttulo1"/>
        <w:spacing w:before="93"/>
        <w:ind w:left="2795"/>
        <w:jc w:val="both"/>
      </w:pPr>
      <w:r>
        <w:t>Concepto</w:t>
      </w:r>
      <w:r>
        <w:rPr>
          <w:spacing w:val="-4"/>
        </w:rPr>
        <w:t xml:space="preserve"> </w:t>
      </w:r>
      <w:r>
        <w:t>C</w:t>
      </w:r>
      <w:r>
        <w:rPr>
          <w:spacing w:val="-2"/>
        </w:rPr>
        <w:t xml:space="preserve"> </w:t>
      </w:r>
      <w:r>
        <w:t>–</w:t>
      </w:r>
      <w:r>
        <w:rPr>
          <w:spacing w:val="-3"/>
        </w:rPr>
        <w:t xml:space="preserve"> </w:t>
      </w:r>
      <w:r>
        <w:t>086</w:t>
      </w:r>
      <w:r>
        <w:rPr>
          <w:spacing w:val="-4"/>
        </w:rPr>
        <w:t xml:space="preserve"> </w:t>
      </w:r>
      <w:r>
        <w:t>de</w:t>
      </w:r>
      <w:r>
        <w:rPr>
          <w:spacing w:val="-3"/>
        </w:rPr>
        <w:t xml:space="preserve"> </w:t>
      </w:r>
      <w:r>
        <w:t>2021</w:t>
      </w:r>
    </w:p>
    <w:p w14:paraId="55D7D1C1" w14:textId="77777777" w:rsidR="00786439" w:rsidRDefault="00786439">
      <w:pPr>
        <w:pStyle w:val="Textoindependiente"/>
        <w:spacing w:before="11"/>
        <w:ind w:left="0"/>
        <w:rPr>
          <w:rFonts w:ascii="Arial"/>
          <w:b/>
          <w:sz w:val="21"/>
        </w:rPr>
      </w:pPr>
    </w:p>
    <w:p w14:paraId="5396BFC4" w14:textId="77777777" w:rsidR="00786439" w:rsidRDefault="00952C6E">
      <w:pPr>
        <w:pStyle w:val="Textoindependiente"/>
        <w:tabs>
          <w:tab w:val="left" w:pos="2789"/>
        </w:tabs>
        <w:ind w:left="2790" w:right="111" w:hanging="2689"/>
      </w:pPr>
      <w:r>
        <w:rPr>
          <w:rFonts w:ascii="Arial" w:hAnsi="Arial"/>
          <w:b/>
        </w:rPr>
        <w:t>Temas:</w:t>
      </w:r>
      <w:r>
        <w:rPr>
          <w:rFonts w:ascii="Arial" w:hAnsi="Arial"/>
          <w:b/>
        </w:rPr>
        <w:tab/>
      </w:r>
      <w:r>
        <w:t>CONTRATO</w:t>
      </w:r>
      <w:r>
        <w:rPr>
          <w:spacing w:val="9"/>
        </w:rPr>
        <w:t xml:space="preserve"> </w:t>
      </w:r>
      <w:r>
        <w:t>DE</w:t>
      </w:r>
      <w:r>
        <w:rPr>
          <w:spacing w:val="9"/>
        </w:rPr>
        <w:t xml:space="preserve"> </w:t>
      </w:r>
      <w:r>
        <w:t>PRESTACIÓN</w:t>
      </w:r>
      <w:r>
        <w:rPr>
          <w:spacing w:val="11"/>
        </w:rPr>
        <w:t xml:space="preserve"> </w:t>
      </w:r>
      <w:r>
        <w:t>DE</w:t>
      </w:r>
      <w:r>
        <w:rPr>
          <w:spacing w:val="10"/>
        </w:rPr>
        <w:t xml:space="preserve"> </w:t>
      </w:r>
      <w:r>
        <w:t>SERVICIOS</w:t>
      </w:r>
      <w:r>
        <w:rPr>
          <w:spacing w:val="11"/>
        </w:rPr>
        <w:t xml:space="preserve"> </w:t>
      </w:r>
      <w:r>
        <w:t>–</w:t>
      </w:r>
      <w:r>
        <w:rPr>
          <w:spacing w:val="9"/>
        </w:rPr>
        <w:t xml:space="preserve"> </w:t>
      </w:r>
      <w:r>
        <w:t>Limitación</w:t>
      </w:r>
      <w:r>
        <w:rPr>
          <w:spacing w:val="10"/>
        </w:rPr>
        <w:t xml:space="preserve"> </w:t>
      </w:r>
      <w:r>
        <w:t>–</w:t>
      </w:r>
      <w:r>
        <w:rPr>
          <w:spacing w:val="-58"/>
        </w:rPr>
        <w:t xml:space="preserve"> </w:t>
      </w:r>
      <w:r>
        <w:t>Honorarios</w:t>
      </w:r>
      <w:r>
        <w:rPr>
          <w:spacing w:val="6"/>
        </w:rPr>
        <w:t xml:space="preserve"> </w:t>
      </w:r>
      <w:r>
        <w:t>/</w:t>
      </w:r>
      <w:r>
        <w:rPr>
          <w:spacing w:val="5"/>
        </w:rPr>
        <w:t xml:space="preserve"> </w:t>
      </w:r>
      <w:r>
        <w:t>CONTRATO</w:t>
      </w:r>
      <w:r>
        <w:rPr>
          <w:spacing w:val="6"/>
        </w:rPr>
        <w:t xml:space="preserve"> </w:t>
      </w:r>
      <w:r>
        <w:t>DE</w:t>
      </w:r>
      <w:r>
        <w:rPr>
          <w:spacing w:val="5"/>
        </w:rPr>
        <w:t xml:space="preserve"> </w:t>
      </w:r>
      <w:r>
        <w:t>PRESTACIÓN</w:t>
      </w:r>
      <w:r>
        <w:rPr>
          <w:spacing w:val="7"/>
        </w:rPr>
        <w:t xml:space="preserve"> </w:t>
      </w:r>
      <w:r>
        <w:t>DE</w:t>
      </w:r>
      <w:r>
        <w:rPr>
          <w:spacing w:val="5"/>
        </w:rPr>
        <w:t xml:space="preserve"> </w:t>
      </w:r>
      <w:r>
        <w:t>SERVICIOS</w:t>
      </w:r>
      <w:r>
        <w:rPr>
          <w:spacing w:val="7"/>
        </w:rPr>
        <w:t xml:space="preserve"> </w:t>
      </w:r>
      <w:r>
        <w:t>–</w:t>
      </w:r>
    </w:p>
    <w:p w14:paraId="59479632" w14:textId="77777777" w:rsidR="00786439" w:rsidRDefault="00952C6E">
      <w:pPr>
        <w:pStyle w:val="Textoindependiente"/>
        <w:ind w:left="2790" w:right="111"/>
        <w:jc w:val="both"/>
      </w:pPr>
      <w:r>
        <w:t>límites</w:t>
      </w:r>
      <w:r>
        <w:rPr>
          <w:spacing w:val="-12"/>
        </w:rPr>
        <w:t xml:space="preserve"> </w:t>
      </w:r>
      <w:r>
        <w:t>–</w:t>
      </w:r>
      <w:r>
        <w:rPr>
          <w:spacing w:val="-11"/>
        </w:rPr>
        <w:t xml:space="preserve"> </w:t>
      </w:r>
      <w:r>
        <w:t>Honorarios</w:t>
      </w:r>
      <w:r>
        <w:rPr>
          <w:spacing w:val="-10"/>
        </w:rPr>
        <w:t xml:space="preserve"> </w:t>
      </w:r>
      <w:r>
        <w:t>–</w:t>
      </w:r>
      <w:r>
        <w:rPr>
          <w:spacing w:val="-11"/>
        </w:rPr>
        <w:t xml:space="preserve"> </w:t>
      </w:r>
      <w:r>
        <w:t>Categoría</w:t>
      </w:r>
      <w:r>
        <w:rPr>
          <w:spacing w:val="-12"/>
        </w:rPr>
        <w:t xml:space="preserve"> </w:t>
      </w:r>
      <w:r>
        <w:t>de</w:t>
      </w:r>
      <w:r>
        <w:rPr>
          <w:spacing w:val="-11"/>
        </w:rPr>
        <w:t xml:space="preserve"> </w:t>
      </w:r>
      <w:r>
        <w:t>contratos</w:t>
      </w:r>
      <w:r>
        <w:rPr>
          <w:spacing w:val="-11"/>
        </w:rPr>
        <w:t xml:space="preserve"> </w:t>
      </w:r>
      <w:r>
        <w:t>–</w:t>
      </w:r>
      <w:r>
        <w:rPr>
          <w:spacing w:val="-11"/>
        </w:rPr>
        <w:t xml:space="preserve"> </w:t>
      </w:r>
      <w:r>
        <w:t>Decreto</w:t>
      </w:r>
      <w:r>
        <w:rPr>
          <w:spacing w:val="-12"/>
        </w:rPr>
        <w:t xml:space="preserve"> </w:t>
      </w:r>
      <w:r>
        <w:t>1068</w:t>
      </w:r>
      <w:r>
        <w:rPr>
          <w:spacing w:val="-11"/>
        </w:rPr>
        <w:t xml:space="preserve"> </w:t>
      </w:r>
      <w:r>
        <w:t>de</w:t>
      </w:r>
      <w:r>
        <w:rPr>
          <w:spacing w:val="-59"/>
        </w:rPr>
        <w:t xml:space="preserve"> </w:t>
      </w:r>
      <w:r>
        <w:t>2015 / HONORARIOS – Limitación – Vigencia Fiscal 2021–</w:t>
      </w:r>
      <w:r>
        <w:rPr>
          <w:spacing w:val="1"/>
        </w:rPr>
        <w:t xml:space="preserve"> </w:t>
      </w:r>
      <w:r>
        <w:t>Ámbito</w:t>
      </w:r>
      <w:r>
        <w:rPr>
          <w:spacing w:val="-7"/>
        </w:rPr>
        <w:t xml:space="preserve"> </w:t>
      </w:r>
      <w:r>
        <w:t>de</w:t>
      </w:r>
      <w:r>
        <w:rPr>
          <w:spacing w:val="-6"/>
        </w:rPr>
        <w:t xml:space="preserve"> </w:t>
      </w:r>
      <w:r>
        <w:t>aplicación</w:t>
      </w:r>
      <w:r>
        <w:rPr>
          <w:spacing w:val="-6"/>
        </w:rPr>
        <w:t xml:space="preserve"> </w:t>
      </w:r>
      <w:r>
        <w:t>/</w:t>
      </w:r>
      <w:r>
        <w:rPr>
          <w:spacing w:val="-6"/>
        </w:rPr>
        <w:t xml:space="preserve"> </w:t>
      </w:r>
      <w:r>
        <w:t>HONORARIOS</w:t>
      </w:r>
      <w:r>
        <w:rPr>
          <w:spacing w:val="-1"/>
        </w:rPr>
        <w:t xml:space="preserve"> </w:t>
      </w:r>
      <w:r>
        <w:t>–</w:t>
      </w:r>
      <w:r>
        <w:rPr>
          <w:spacing w:val="-6"/>
        </w:rPr>
        <w:t xml:space="preserve"> </w:t>
      </w:r>
      <w:r>
        <w:t>Limitación</w:t>
      </w:r>
      <w:r>
        <w:rPr>
          <w:spacing w:val="-5"/>
        </w:rPr>
        <w:t xml:space="preserve"> </w:t>
      </w:r>
      <w:r>
        <w:t>–</w:t>
      </w:r>
      <w:r>
        <w:rPr>
          <w:spacing w:val="-6"/>
        </w:rPr>
        <w:t xml:space="preserve"> </w:t>
      </w:r>
      <w:r>
        <w:t>Impuestos</w:t>
      </w:r>
    </w:p>
    <w:p w14:paraId="2A59EDC2" w14:textId="77777777" w:rsidR="00786439" w:rsidRDefault="00952C6E">
      <w:pPr>
        <w:pStyle w:val="Textoindependiente"/>
        <w:tabs>
          <w:tab w:val="left" w:pos="2789"/>
        </w:tabs>
        <w:spacing w:before="130"/>
      </w:pPr>
      <w:r>
        <w:rPr>
          <w:rFonts w:ascii="Arial" w:hAnsi="Arial"/>
          <w:b/>
        </w:rPr>
        <w:t>Radicación:</w:t>
      </w:r>
      <w:r>
        <w:rPr>
          <w:rFonts w:ascii="Arial" w:hAnsi="Arial"/>
          <w:b/>
        </w:rPr>
        <w:tab/>
      </w:r>
      <w:r>
        <w:t>Respuesta</w:t>
      </w:r>
      <w:r>
        <w:rPr>
          <w:spacing w:val="49"/>
        </w:rPr>
        <w:t xml:space="preserve"> </w:t>
      </w:r>
      <w:r>
        <w:t>a</w:t>
      </w:r>
      <w:r>
        <w:rPr>
          <w:spacing w:val="49"/>
        </w:rPr>
        <w:t xml:space="preserve"> </w:t>
      </w:r>
      <w:r>
        <w:t>las</w:t>
      </w:r>
      <w:r>
        <w:rPr>
          <w:spacing w:val="48"/>
        </w:rPr>
        <w:t xml:space="preserve"> </w:t>
      </w:r>
      <w:r>
        <w:t>consultas</w:t>
      </w:r>
      <w:r>
        <w:rPr>
          <w:spacing w:val="49"/>
        </w:rPr>
        <w:t xml:space="preserve"> </w:t>
      </w:r>
      <w:r>
        <w:t>acumuladas</w:t>
      </w:r>
      <w:r>
        <w:rPr>
          <w:spacing w:val="50"/>
        </w:rPr>
        <w:t xml:space="preserve"> </w:t>
      </w:r>
      <w:r>
        <w:t>P20210206000978</w:t>
      </w:r>
      <w:r>
        <w:rPr>
          <w:spacing w:val="51"/>
        </w:rPr>
        <w:t xml:space="preserve"> </w:t>
      </w:r>
      <w:r>
        <w:t>y</w:t>
      </w:r>
    </w:p>
    <w:p w14:paraId="5702ED0A" w14:textId="77777777" w:rsidR="00786439" w:rsidRDefault="00952C6E">
      <w:pPr>
        <w:pStyle w:val="Textoindependiente"/>
        <w:ind w:left="2790"/>
      </w:pPr>
      <w:r>
        <w:t>P20210208000986.</w:t>
      </w:r>
    </w:p>
    <w:p w14:paraId="264C7000" w14:textId="77777777" w:rsidR="00786439" w:rsidRDefault="00786439">
      <w:pPr>
        <w:pStyle w:val="Textoindependiente"/>
        <w:spacing w:before="2"/>
        <w:ind w:left="0"/>
        <w:rPr>
          <w:sz w:val="34"/>
        </w:rPr>
      </w:pPr>
    </w:p>
    <w:p w14:paraId="5D7181E5" w14:textId="77777777" w:rsidR="00786439" w:rsidRDefault="00952C6E">
      <w:pPr>
        <w:pStyle w:val="Textoindependiente"/>
      </w:pPr>
      <w:r>
        <w:t>Estimado</w:t>
      </w:r>
      <w:r>
        <w:rPr>
          <w:spacing w:val="-6"/>
        </w:rPr>
        <w:t xml:space="preserve"> </w:t>
      </w:r>
      <w:r>
        <w:t>señor</w:t>
      </w:r>
      <w:r>
        <w:rPr>
          <w:spacing w:val="-6"/>
        </w:rPr>
        <w:t xml:space="preserve"> </w:t>
      </w:r>
      <w:r>
        <w:t>Barrero:</w:t>
      </w:r>
    </w:p>
    <w:p w14:paraId="66911C7C" w14:textId="77777777" w:rsidR="00786439" w:rsidRDefault="00786439">
      <w:pPr>
        <w:pStyle w:val="Textoindependiente"/>
        <w:ind w:left="0"/>
      </w:pPr>
    </w:p>
    <w:p w14:paraId="67FEA945" w14:textId="77777777" w:rsidR="00786439" w:rsidRDefault="00952C6E">
      <w:pPr>
        <w:pStyle w:val="Textoindependiente"/>
        <w:spacing w:line="276" w:lineRule="auto"/>
        <w:ind w:right="534"/>
        <w:jc w:val="both"/>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sus</w:t>
      </w:r>
      <w:r>
        <w:rPr>
          <w:spacing w:val="-2"/>
        </w:rPr>
        <w:t xml:space="preserve"> </w:t>
      </w:r>
      <w:r>
        <w:t>consultas</w:t>
      </w:r>
      <w:r>
        <w:rPr>
          <w:spacing w:val="-2"/>
        </w:rPr>
        <w:t xml:space="preserve"> </w:t>
      </w:r>
      <w:r>
        <w:t>del</w:t>
      </w:r>
      <w:r>
        <w:rPr>
          <w:spacing w:val="-2"/>
        </w:rPr>
        <w:t xml:space="preserve"> </w:t>
      </w:r>
      <w:r>
        <w:t>6</w:t>
      </w:r>
      <w:r>
        <w:rPr>
          <w:spacing w:val="-2"/>
        </w:rPr>
        <w:t xml:space="preserve"> </w:t>
      </w:r>
      <w:r>
        <w:t>de</w:t>
      </w:r>
      <w:r>
        <w:rPr>
          <w:spacing w:val="-2"/>
        </w:rPr>
        <w:t xml:space="preserve"> </w:t>
      </w:r>
      <w:r>
        <w:t>febrero</w:t>
      </w:r>
      <w:r>
        <w:rPr>
          <w:spacing w:val="-2"/>
        </w:rPr>
        <w:t xml:space="preserve"> </w:t>
      </w:r>
      <w:r>
        <w:t>2021.</w:t>
      </w:r>
    </w:p>
    <w:p w14:paraId="2FB0AF4F" w14:textId="77777777" w:rsidR="00786439" w:rsidRDefault="00786439">
      <w:pPr>
        <w:pStyle w:val="Textoindependiente"/>
        <w:spacing w:before="3"/>
        <w:ind w:left="0"/>
        <w:rPr>
          <w:sz w:val="25"/>
        </w:rPr>
      </w:pPr>
    </w:p>
    <w:p w14:paraId="28422B1D" w14:textId="77777777" w:rsidR="00786439" w:rsidRDefault="00952C6E">
      <w:pPr>
        <w:pStyle w:val="Ttulo1"/>
        <w:numPr>
          <w:ilvl w:val="0"/>
          <w:numId w:val="2"/>
        </w:numPr>
        <w:tabs>
          <w:tab w:val="left" w:pos="385"/>
        </w:tabs>
        <w:spacing w:before="1"/>
        <w:ind w:hanging="285"/>
        <w:jc w:val="both"/>
      </w:pPr>
      <w:r>
        <w:t>Problemas</w:t>
      </w:r>
      <w:r>
        <w:rPr>
          <w:spacing w:val="-10"/>
        </w:rPr>
        <w:t xml:space="preserve"> </w:t>
      </w:r>
      <w:r>
        <w:t>planteados</w:t>
      </w:r>
    </w:p>
    <w:p w14:paraId="0D7CC0F8" w14:textId="77777777" w:rsidR="00786439" w:rsidRDefault="00786439">
      <w:pPr>
        <w:pStyle w:val="Textoindependiente"/>
        <w:spacing w:before="3"/>
        <w:ind w:left="0"/>
        <w:rPr>
          <w:rFonts w:ascii="Arial"/>
          <w:b/>
          <w:sz w:val="25"/>
        </w:rPr>
      </w:pPr>
    </w:p>
    <w:p w14:paraId="06039DE0" w14:textId="77777777" w:rsidR="00786439" w:rsidRDefault="00952C6E">
      <w:pPr>
        <w:pStyle w:val="Textoindependiente"/>
        <w:ind w:left="101"/>
        <w:jc w:val="both"/>
      </w:pPr>
      <w:r>
        <w:t>Usted</w:t>
      </w:r>
      <w:r>
        <w:rPr>
          <w:spacing w:val="32"/>
        </w:rPr>
        <w:t xml:space="preserve"> </w:t>
      </w:r>
      <w:r>
        <w:t>realiza</w:t>
      </w:r>
      <w:r>
        <w:rPr>
          <w:spacing w:val="33"/>
        </w:rPr>
        <w:t xml:space="preserve"> </w:t>
      </w:r>
      <w:r>
        <w:t>las</w:t>
      </w:r>
      <w:r>
        <w:rPr>
          <w:spacing w:val="32"/>
        </w:rPr>
        <w:t xml:space="preserve"> </w:t>
      </w:r>
      <w:r>
        <w:t>siguientes</w:t>
      </w:r>
      <w:r>
        <w:rPr>
          <w:spacing w:val="33"/>
        </w:rPr>
        <w:t xml:space="preserve"> </w:t>
      </w:r>
      <w:r>
        <w:t>preguntas:</w:t>
      </w:r>
      <w:r>
        <w:rPr>
          <w:spacing w:val="32"/>
        </w:rPr>
        <w:t xml:space="preserve"> </w:t>
      </w:r>
      <w:r>
        <w:t>(i)</w:t>
      </w:r>
      <w:r>
        <w:rPr>
          <w:spacing w:val="33"/>
        </w:rPr>
        <w:t xml:space="preserve"> </w:t>
      </w:r>
      <w:r>
        <w:t>«De</w:t>
      </w:r>
      <w:r>
        <w:rPr>
          <w:spacing w:val="33"/>
        </w:rPr>
        <w:t xml:space="preserve"> </w:t>
      </w:r>
      <w:r>
        <w:t>acuerdo</w:t>
      </w:r>
      <w:r>
        <w:rPr>
          <w:spacing w:val="32"/>
        </w:rPr>
        <w:t xml:space="preserve"> </w:t>
      </w:r>
      <w:r>
        <w:t>a</w:t>
      </w:r>
      <w:r>
        <w:rPr>
          <w:spacing w:val="33"/>
        </w:rPr>
        <w:t xml:space="preserve"> </w:t>
      </w:r>
      <w:r>
        <w:t>lo</w:t>
      </w:r>
      <w:r>
        <w:rPr>
          <w:spacing w:val="32"/>
        </w:rPr>
        <w:t xml:space="preserve"> </w:t>
      </w:r>
      <w:r>
        <w:t>señalado</w:t>
      </w:r>
      <w:r>
        <w:rPr>
          <w:spacing w:val="33"/>
        </w:rPr>
        <w:t xml:space="preserve"> </w:t>
      </w:r>
      <w:r>
        <w:t>en</w:t>
      </w:r>
      <w:r>
        <w:rPr>
          <w:spacing w:val="33"/>
        </w:rPr>
        <w:t xml:space="preserve"> </w:t>
      </w:r>
      <w:r>
        <w:t>el</w:t>
      </w:r>
      <w:r>
        <w:rPr>
          <w:spacing w:val="32"/>
        </w:rPr>
        <w:t xml:space="preserve"> </w:t>
      </w:r>
      <w:r>
        <w:t>artículo</w:t>
      </w:r>
    </w:p>
    <w:p w14:paraId="53CC3B31" w14:textId="77777777" w:rsidR="00786439" w:rsidRDefault="00952C6E">
      <w:pPr>
        <w:pStyle w:val="Textoindependiente"/>
        <w:spacing w:before="38" w:line="276" w:lineRule="auto"/>
        <w:ind w:right="534"/>
        <w:jc w:val="both"/>
      </w:pPr>
      <w:r>
        <w:t>2.8.4.4.6</w:t>
      </w:r>
      <w:r>
        <w:rPr>
          <w:spacing w:val="-8"/>
        </w:rPr>
        <w:t xml:space="preserve"> </w:t>
      </w:r>
      <w:r>
        <w:t>del</w:t>
      </w:r>
      <w:r>
        <w:rPr>
          <w:spacing w:val="-7"/>
        </w:rPr>
        <w:t xml:space="preserve"> </w:t>
      </w:r>
      <w:r>
        <w:t>Decreto</w:t>
      </w:r>
      <w:r>
        <w:rPr>
          <w:spacing w:val="-7"/>
        </w:rPr>
        <w:t xml:space="preserve"> </w:t>
      </w:r>
      <w:r>
        <w:t>1068</w:t>
      </w:r>
      <w:r>
        <w:rPr>
          <w:spacing w:val="-8"/>
        </w:rPr>
        <w:t xml:space="preserve"> </w:t>
      </w:r>
      <w:r>
        <w:t>de</w:t>
      </w:r>
      <w:r>
        <w:rPr>
          <w:spacing w:val="-7"/>
        </w:rPr>
        <w:t xml:space="preserve"> </w:t>
      </w:r>
      <w:r>
        <w:t>2015</w:t>
      </w:r>
      <w:r>
        <w:rPr>
          <w:spacing w:val="-7"/>
        </w:rPr>
        <w:t xml:space="preserve"> </w:t>
      </w:r>
      <w:r>
        <w:t>referente</w:t>
      </w:r>
      <w:r>
        <w:rPr>
          <w:spacing w:val="-8"/>
        </w:rPr>
        <w:t xml:space="preserve"> </w:t>
      </w:r>
      <w:r>
        <w:t>a</w:t>
      </w:r>
      <w:r>
        <w:rPr>
          <w:spacing w:val="-7"/>
        </w:rPr>
        <w:t xml:space="preserve"> </w:t>
      </w:r>
      <w:r>
        <w:t>la</w:t>
      </w:r>
      <w:r>
        <w:rPr>
          <w:spacing w:val="-7"/>
        </w:rPr>
        <w:t xml:space="preserve"> </w:t>
      </w:r>
      <w:r>
        <w:t>prohibición</w:t>
      </w:r>
      <w:r>
        <w:rPr>
          <w:spacing w:val="-7"/>
        </w:rPr>
        <w:t xml:space="preserve"> </w:t>
      </w:r>
      <w:r>
        <w:t>de</w:t>
      </w:r>
      <w:r>
        <w:rPr>
          <w:spacing w:val="-8"/>
        </w:rPr>
        <w:t xml:space="preserve"> </w:t>
      </w:r>
      <w:r>
        <w:t>contratar</w:t>
      </w:r>
      <w:r>
        <w:rPr>
          <w:spacing w:val="-7"/>
        </w:rPr>
        <w:t xml:space="preserve"> </w:t>
      </w:r>
      <w:r>
        <w:t>prestación</w:t>
      </w:r>
      <w:r>
        <w:rPr>
          <w:spacing w:val="-7"/>
        </w:rPr>
        <w:t xml:space="preserve"> </w:t>
      </w:r>
      <w:r>
        <w:t>de</w:t>
      </w:r>
      <w:r>
        <w:rPr>
          <w:spacing w:val="-59"/>
        </w:rPr>
        <w:t xml:space="preserve"> </w:t>
      </w:r>
      <w:r>
        <w:t>servicio</w:t>
      </w:r>
      <w:r>
        <w:rPr>
          <w:spacing w:val="-8"/>
        </w:rPr>
        <w:t xml:space="preserve"> </w:t>
      </w:r>
      <w:r>
        <w:t>de</w:t>
      </w:r>
      <w:r>
        <w:rPr>
          <w:spacing w:val="-7"/>
        </w:rPr>
        <w:t xml:space="preserve"> </w:t>
      </w:r>
      <w:r>
        <w:t>forma</w:t>
      </w:r>
      <w:r>
        <w:rPr>
          <w:spacing w:val="-7"/>
        </w:rPr>
        <w:t xml:space="preserve"> </w:t>
      </w:r>
      <w:r>
        <w:t>continua,</w:t>
      </w:r>
      <w:r>
        <w:rPr>
          <w:spacing w:val="-7"/>
        </w:rPr>
        <w:t xml:space="preserve"> </w:t>
      </w:r>
      <w:r>
        <w:t>el</w:t>
      </w:r>
      <w:r>
        <w:rPr>
          <w:spacing w:val="-8"/>
        </w:rPr>
        <w:t xml:space="preserve"> </w:t>
      </w:r>
      <w:r>
        <w:t>tope</w:t>
      </w:r>
      <w:r>
        <w:rPr>
          <w:spacing w:val="-6"/>
        </w:rPr>
        <w:t xml:space="preserve"> </w:t>
      </w:r>
      <w:r>
        <w:t>máximo</w:t>
      </w:r>
      <w:r>
        <w:rPr>
          <w:spacing w:val="-7"/>
        </w:rPr>
        <w:t xml:space="preserve"> </w:t>
      </w:r>
      <w:r>
        <w:t>de</w:t>
      </w:r>
      <w:r>
        <w:rPr>
          <w:spacing w:val="-8"/>
        </w:rPr>
        <w:t xml:space="preserve"> </w:t>
      </w:r>
      <w:r>
        <w:t>los</w:t>
      </w:r>
      <w:r>
        <w:rPr>
          <w:spacing w:val="-7"/>
        </w:rPr>
        <w:t xml:space="preserve"> </w:t>
      </w:r>
      <w:r>
        <w:t>honorarios</w:t>
      </w:r>
      <w:r>
        <w:rPr>
          <w:spacing w:val="-8"/>
        </w:rPr>
        <w:t xml:space="preserve"> </w:t>
      </w:r>
      <w:r>
        <w:t>a</w:t>
      </w:r>
      <w:r>
        <w:rPr>
          <w:spacing w:val="-7"/>
        </w:rPr>
        <w:t xml:space="preserve"> </w:t>
      </w:r>
      <w:r>
        <w:t>percibir</w:t>
      </w:r>
      <w:r>
        <w:rPr>
          <w:spacing w:val="-7"/>
        </w:rPr>
        <w:t xml:space="preserve"> </w:t>
      </w:r>
      <w:r>
        <w:t>por</w:t>
      </w:r>
      <w:r>
        <w:rPr>
          <w:spacing w:val="-8"/>
        </w:rPr>
        <w:t xml:space="preserve"> </w:t>
      </w:r>
      <w:r>
        <w:t>parte</w:t>
      </w:r>
      <w:r>
        <w:rPr>
          <w:spacing w:val="-7"/>
        </w:rPr>
        <w:t xml:space="preserve"> </w:t>
      </w:r>
      <w:r>
        <w:t>de</w:t>
      </w:r>
      <w:r>
        <w:rPr>
          <w:spacing w:val="-8"/>
        </w:rPr>
        <w:t xml:space="preserve"> </w:t>
      </w:r>
      <w:r>
        <w:t>una</w:t>
      </w:r>
      <w:r>
        <w:rPr>
          <w:spacing w:val="-58"/>
        </w:rPr>
        <w:t xml:space="preserve"> </w:t>
      </w:r>
      <w:r>
        <w:rPr>
          <w:rFonts w:ascii="Arial" w:hAnsi="Arial"/>
          <w:b/>
        </w:rPr>
        <w:t>PERSONA</w:t>
      </w:r>
      <w:r>
        <w:rPr>
          <w:rFonts w:ascii="Arial" w:hAnsi="Arial"/>
          <w:b/>
          <w:spacing w:val="-11"/>
        </w:rPr>
        <w:t xml:space="preserve"> </w:t>
      </w:r>
      <w:r>
        <w:rPr>
          <w:rFonts w:ascii="Arial" w:hAnsi="Arial"/>
          <w:b/>
        </w:rPr>
        <w:t>JURÍDICA</w:t>
      </w:r>
      <w:r>
        <w:rPr>
          <w:rFonts w:ascii="Arial" w:hAnsi="Arial"/>
          <w:b/>
          <w:spacing w:val="-12"/>
        </w:rPr>
        <w:t xml:space="preserve"> </w:t>
      </w:r>
      <w:r>
        <w:t>debe</w:t>
      </w:r>
      <w:r>
        <w:rPr>
          <w:spacing w:val="-12"/>
        </w:rPr>
        <w:t xml:space="preserve"> </w:t>
      </w:r>
      <w:r>
        <w:t>ser</w:t>
      </w:r>
      <w:r>
        <w:rPr>
          <w:spacing w:val="-12"/>
        </w:rPr>
        <w:t xml:space="preserve"> </w:t>
      </w:r>
      <w:r>
        <w:t>tomado</w:t>
      </w:r>
      <w:r>
        <w:rPr>
          <w:spacing w:val="-12"/>
        </w:rPr>
        <w:t xml:space="preserve"> </w:t>
      </w:r>
      <w:r>
        <w:t>antes</w:t>
      </w:r>
      <w:r>
        <w:rPr>
          <w:spacing w:val="-12"/>
        </w:rPr>
        <w:t xml:space="preserve"> </w:t>
      </w:r>
      <w:r>
        <w:t>o</w:t>
      </w:r>
      <w:r>
        <w:rPr>
          <w:spacing w:val="-12"/>
        </w:rPr>
        <w:t xml:space="preserve"> </w:t>
      </w:r>
      <w:r>
        <w:t>después</w:t>
      </w:r>
      <w:r>
        <w:rPr>
          <w:spacing w:val="-12"/>
        </w:rPr>
        <w:t xml:space="preserve"> </w:t>
      </w:r>
      <w:r>
        <w:t>de</w:t>
      </w:r>
      <w:r>
        <w:rPr>
          <w:spacing w:val="-13"/>
        </w:rPr>
        <w:t xml:space="preserve"> </w:t>
      </w:r>
      <w:r>
        <w:t>IVA,</w:t>
      </w:r>
      <w:r>
        <w:rPr>
          <w:spacing w:val="-12"/>
        </w:rPr>
        <w:t xml:space="preserve"> </w:t>
      </w:r>
      <w:r>
        <w:t>lo</w:t>
      </w:r>
      <w:r>
        <w:rPr>
          <w:spacing w:val="-12"/>
        </w:rPr>
        <w:t xml:space="preserve"> </w:t>
      </w:r>
      <w:r>
        <w:t>anterior</w:t>
      </w:r>
      <w:r>
        <w:rPr>
          <w:spacing w:val="-12"/>
        </w:rPr>
        <w:t xml:space="preserve"> </w:t>
      </w:r>
      <w:r>
        <w:t>teniendo</w:t>
      </w:r>
      <w:r>
        <w:rPr>
          <w:spacing w:val="-11"/>
        </w:rPr>
        <w:t xml:space="preserve"> </w:t>
      </w:r>
      <w:r>
        <w:t>en</w:t>
      </w:r>
      <w:r>
        <w:rPr>
          <w:spacing w:val="-58"/>
        </w:rPr>
        <w:t xml:space="preserve"> </w:t>
      </w:r>
      <w:r>
        <w:t xml:space="preserve">cuenta que le IVA no es dinero que perciba el trabajador para </w:t>
      </w:r>
      <w:r>
        <w:rPr>
          <w:w w:val="80"/>
        </w:rPr>
        <w:t xml:space="preserve">sí </w:t>
      </w:r>
      <w:r>
        <w:t>mismo o para su</w:t>
      </w:r>
      <w:r>
        <w:rPr>
          <w:spacing w:val="1"/>
        </w:rPr>
        <w:t xml:space="preserve"> </w:t>
      </w:r>
      <w:r>
        <w:t>beneficio o para enriquecer su pecunia, sino para devolver al mismo estado. (ii) ¿El</w:t>
      </w:r>
      <w:r>
        <w:rPr>
          <w:spacing w:val="1"/>
        </w:rPr>
        <w:t xml:space="preserve"> </w:t>
      </w:r>
      <w:r>
        <w:t xml:space="preserve">articulo </w:t>
      </w:r>
      <w:r>
        <w:rPr>
          <w:color w:val="333333"/>
        </w:rPr>
        <w:t xml:space="preserve">2.8.4.4.6. </w:t>
      </w:r>
      <w:r>
        <w:t>del Decreto 1068 de 2015 es aplicable a los municipios de sexta</w:t>
      </w:r>
      <w:r>
        <w:rPr>
          <w:spacing w:val="1"/>
        </w:rPr>
        <w:t xml:space="preserve"> </w:t>
      </w:r>
      <w:r>
        <w:t>categoría?, (iii) ¿Qué sucede si en el decreto de liquidación presupuestal municipal no</w:t>
      </w:r>
      <w:r>
        <w:rPr>
          <w:spacing w:val="1"/>
        </w:rPr>
        <w:t xml:space="preserve"> </w:t>
      </w:r>
      <w:r>
        <w:rPr>
          <w:spacing w:val="-1"/>
        </w:rPr>
        <w:t>se</w:t>
      </w:r>
      <w:r>
        <w:rPr>
          <w:spacing w:val="-14"/>
        </w:rPr>
        <w:t xml:space="preserve"> </w:t>
      </w:r>
      <w:r>
        <w:rPr>
          <w:spacing w:val="-1"/>
        </w:rPr>
        <w:t>indicó</w:t>
      </w:r>
      <w:r>
        <w:rPr>
          <w:spacing w:val="-14"/>
        </w:rPr>
        <w:t xml:space="preserve"> </w:t>
      </w:r>
      <w:r>
        <w:rPr>
          <w:spacing w:val="-1"/>
        </w:rPr>
        <w:t>o</w:t>
      </w:r>
      <w:r>
        <w:rPr>
          <w:spacing w:val="-14"/>
        </w:rPr>
        <w:t xml:space="preserve"> </w:t>
      </w:r>
      <w:r>
        <w:rPr>
          <w:spacing w:val="-1"/>
        </w:rPr>
        <w:t>no</w:t>
      </w:r>
      <w:r>
        <w:rPr>
          <w:spacing w:val="-14"/>
        </w:rPr>
        <w:t xml:space="preserve"> </w:t>
      </w:r>
      <w:r>
        <w:rPr>
          <w:spacing w:val="-1"/>
        </w:rPr>
        <w:t>se</w:t>
      </w:r>
      <w:r>
        <w:rPr>
          <w:spacing w:val="-13"/>
        </w:rPr>
        <w:t xml:space="preserve"> </w:t>
      </w:r>
      <w:r>
        <w:rPr>
          <w:spacing w:val="-1"/>
        </w:rPr>
        <w:t>hizo</w:t>
      </w:r>
      <w:r>
        <w:rPr>
          <w:spacing w:val="-14"/>
        </w:rPr>
        <w:t xml:space="preserve"> </w:t>
      </w:r>
      <w:r>
        <w:rPr>
          <w:spacing w:val="-1"/>
        </w:rPr>
        <w:t>referencia</w:t>
      </w:r>
      <w:r>
        <w:rPr>
          <w:spacing w:val="-14"/>
        </w:rPr>
        <w:t xml:space="preserve"> </w:t>
      </w:r>
      <w:r>
        <w:rPr>
          <w:spacing w:val="-1"/>
        </w:rPr>
        <w:t>a</w:t>
      </w:r>
      <w:r>
        <w:rPr>
          <w:spacing w:val="-14"/>
        </w:rPr>
        <w:t xml:space="preserve"> </w:t>
      </w:r>
      <w:r>
        <w:rPr>
          <w:spacing w:val="-1"/>
        </w:rPr>
        <w:t>la</w:t>
      </w:r>
      <w:r>
        <w:rPr>
          <w:spacing w:val="-14"/>
        </w:rPr>
        <w:t xml:space="preserve"> </w:t>
      </w:r>
      <w:r>
        <w:rPr>
          <w:spacing w:val="-1"/>
        </w:rPr>
        <w:t>prohibición</w:t>
      </w:r>
      <w:r>
        <w:rPr>
          <w:spacing w:val="-13"/>
        </w:rPr>
        <w:t xml:space="preserve"> </w:t>
      </w:r>
      <w:r>
        <w:rPr>
          <w:spacing w:val="-1"/>
        </w:rPr>
        <w:t>del</w:t>
      </w:r>
      <w:r>
        <w:rPr>
          <w:spacing w:val="-13"/>
        </w:rPr>
        <w:t xml:space="preserve"> </w:t>
      </w:r>
      <w:r>
        <w:rPr>
          <w:spacing w:val="-1"/>
        </w:rPr>
        <w:t>articulo</w:t>
      </w:r>
      <w:r>
        <w:rPr>
          <w:spacing w:val="-13"/>
        </w:rPr>
        <w:t xml:space="preserve"> </w:t>
      </w:r>
      <w:r>
        <w:rPr>
          <w:color w:val="333333"/>
          <w:spacing w:val="-1"/>
        </w:rPr>
        <w:t>2.8.4.4.6.</w:t>
      </w:r>
      <w:r>
        <w:rPr>
          <w:color w:val="333333"/>
          <w:spacing w:val="-13"/>
        </w:rPr>
        <w:t xml:space="preserve"> </w:t>
      </w:r>
      <w:r>
        <w:t>del</w:t>
      </w:r>
      <w:r>
        <w:rPr>
          <w:spacing w:val="-14"/>
        </w:rPr>
        <w:t xml:space="preserve"> </w:t>
      </w:r>
      <w:r>
        <w:t>Decreto</w:t>
      </w:r>
      <w:r>
        <w:rPr>
          <w:spacing w:val="-13"/>
        </w:rPr>
        <w:t xml:space="preserve"> </w:t>
      </w:r>
      <w:r>
        <w:t>1068</w:t>
      </w:r>
      <w:r>
        <w:rPr>
          <w:spacing w:val="-59"/>
        </w:rPr>
        <w:t xml:space="preserve"> </w:t>
      </w:r>
      <w:r>
        <w:t>de 2015?, (iv) «Pueden celebrarse o es indicada la tipología contractual de contrato de</w:t>
      </w:r>
      <w:r>
        <w:rPr>
          <w:spacing w:val="-59"/>
        </w:rPr>
        <w:t xml:space="preserve"> </w:t>
      </w:r>
      <w:r>
        <w:lastRenderedPageBreak/>
        <w:t>prestación</w:t>
      </w:r>
      <w:r>
        <w:rPr>
          <w:spacing w:val="53"/>
        </w:rPr>
        <w:t xml:space="preserve"> </w:t>
      </w:r>
      <w:r>
        <w:t>de</w:t>
      </w:r>
      <w:r>
        <w:rPr>
          <w:spacing w:val="53"/>
        </w:rPr>
        <w:t xml:space="preserve"> </w:t>
      </w:r>
      <w:r>
        <w:t>servicios</w:t>
      </w:r>
      <w:r>
        <w:rPr>
          <w:spacing w:val="53"/>
        </w:rPr>
        <w:t xml:space="preserve"> </w:t>
      </w:r>
      <w:r>
        <w:t>cuando</w:t>
      </w:r>
      <w:r>
        <w:rPr>
          <w:spacing w:val="53"/>
        </w:rPr>
        <w:t xml:space="preserve"> </w:t>
      </w:r>
      <w:r>
        <w:t>se</w:t>
      </w:r>
      <w:r>
        <w:rPr>
          <w:spacing w:val="53"/>
        </w:rPr>
        <w:t xml:space="preserve"> </w:t>
      </w:r>
      <w:r>
        <w:t>haya</w:t>
      </w:r>
      <w:r>
        <w:rPr>
          <w:spacing w:val="53"/>
        </w:rPr>
        <w:t xml:space="preserve"> </w:t>
      </w:r>
      <w:r>
        <w:t>celebrado</w:t>
      </w:r>
      <w:r>
        <w:rPr>
          <w:spacing w:val="53"/>
        </w:rPr>
        <w:t xml:space="preserve"> </w:t>
      </w:r>
      <w:r>
        <w:t>el</w:t>
      </w:r>
      <w:r>
        <w:rPr>
          <w:spacing w:val="54"/>
        </w:rPr>
        <w:t xml:space="preserve"> </w:t>
      </w:r>
      <w:r>
        <w:t>trámite</w:t>
      </w:r>
      <w:r>
        <w:rPr>
          <w:spacing w:val="54"/>
        </w:rPr>
        <w:t xml:space="preserve"> </w:t>
      </w:r>
      <w:r>
        <w:t>contractual</w:t>
      </w:r>
      <w:r>
        <w:rPr>
          <w:spacing w:val="53"/>
        </w:rPr>
        <w:t xml:space="preserve"> </w:t>
      </w:r>
      <w:r>
        <w:t>mediante</w:t>
      </w:r>
    </w:p>
    <w:p w14:paraId="5D07B611" w14:textId="77777777" w:rsidR="00786439" w:rsidRDefault="00786439">
      <w:pPr>
        <w:spacing w:line="276" w:lineRule="auto"/>
        <w:jc w:val="both"/>
        <w:sectPr w:rsidR="00786439">
          <w:footerReference w:type="default" r:id="rId11"/>
          <w:type w:val="continuous"/>
          <w:pgSz w:w="11900" w:h="16820"/>
          <w:pgMar w:top="1420" w:right="1160" w:bottom="2180" w:left="1600" w:header="720" w:footer="1996" w:gutter="0"/>
          <w:pgNumType w:start="1"/>
          <w:cols w:space="720"/>
        </w:sectPr>
      </w:pPr>
    </w:p>
    <w:p w14:paraId="0BE0A044" w14:textId="77777777" w:rsidR="00786439" w:rsidRDefault="00952C6E">
      <w:pPr>
        <w:pStyle w:val="Textoindependiente"/>
        <w:spacing w:before="70" w:line="276" w:lineRule="auto"/>
        <w:ind w:right="534"/>
        <w:jc w:val="both"/>
      </w:pPr>
      <w:r>
        <w:lastRenderedPageBreak/>
        <w:t>modalidad</w:t>
      </w:r>
      <w:r>
        <w:rPr>
          <w:spacing w:val="1"/>
        </w:rPr>
        <w:t xml:space="preserve"> </w:t>
      </w:r>
      <w:r>
        <w:t>diferente</w:t>
      </w:r>
      <w:r>
        <w:rPr>
          <w:spacing w:val="1"/>
        </w:rPr>
        <w:t xml:space="preserve"> </w:t>
      </w:r>
      <w:r>
        <w:t>a</w:t>
      </w:r>
      <w:r>
        <w:rPr>
          <w:spacing w:val="1"/>
        </w:rPr>
        <w:t xml:space="preserve"> </w:t>
      </w:r>
      <w:r>
        <w:t>la</w:t>
      </w:r>
      <w:r>
        <w:rPr>
          <w:spacing w:val="1"/>
        </w:rPr>
        <w:t xml:space="preserve"> </w:t>
      </w:r>
      <w:r>
        <w:t>contratación</w:t>
      </w:r>
      <w:r>
        <w:rPr>
          <w:spacing w:val="1"/>
        </w:rPr>
        <w:t xml:space="preserve"> </w:t>
      </w:r>
      <w:r>
        <w:t>directa.</w:t>
      </w:r>
      <w:r>
        <w:rPr>
          <w:spacing w:val="1"/>
        </w:rPr>
        <w:t xml:space="preserve"> </w:t>
      </w:r>
      <w:r>
        <w:t>A</w:t>
      </w:r>
      <w:r>
        <w:rPr>
          <w:spacing w:val="1"/>
        </w:rPr>
        <w:t xml:space="preserve"> </w:t>
      </w:r>
      <w:r>
        <w:t>forma</w:t>
      </w:r>
      <w:r>
        <w:rPr>
          <w:spacing w:val="1"/>
        </w:rPr>
        <w:t xml:space="preserve"> </w:t>
      </w:r>
      <w:r>
        <w:t>de</w:t>
      </w:r>
      <w:r>
        <w:rPr>
          <w:spacing w:val="1"/>
        </w:rPr>
        <w:t xml:space="preserve"> </w:t>
      </w:r>
      <w:r>
        <w:t>ejemplo,</w:t>
      </w:r>
      <w:r>
        <w:rPr>
          <w:spacing w:val="1"/>
        </w:rPr>
        <w:t xml:space="preserve"> </w:t>
      </w:r>
      <w:r>
        <w:t>modalidad</w:t>
      </w:r>
      <w:r>
        <w:rPr>
          <w:spacing w:val="1"/>
        </w:rPr>
        <w:t xml:space="preserve"> </w:t>
      </w:r>
      <w:r>
        <w:t>de</w:t>
      </w:r>
      <w:r>
        <w:rPr>
          <w:spacing w:val="-59"/>
        </w:rPr>
        <w:t xml:space="preserve"> </w:t>
      </w:r>
      <w:r>
        <w:t>selección</w:t>
      </w:r>
      <w:r>
        <w:rPr>
          <w:spacing w:val="1"/>
        </w:rPr>
        <w:t xml:space="preserve"> </w:t>
      </w:r>
      <w:r>
        <w:t>de</w:t>
      </w:r>
      <w:r>
        <w:rPr>
          <w:spacing w:val="1"/>
        </w:rPr>
        <w:t xml:space="preserve"> </w:t>
      </w:r>
      <w:r>
        <w:t>mínima</w:t>
      </w:r>
      <w:r>
        <w:rPr>
          <w:spacing w:val="1"/>
        </w:rPr>
        <w:t xml:space="preserve"> </w:t>
      </w:r>
      <w:r>
        <w:t>cuantía</w:t>
      </w:r>
      <w:r>
        <w:rPr>
          <w:spacing w:val="1"/>
        </w:rPr>
        <w:t xml:space="preserve"> </w:t>
      </w:r>
      <w:r>
        <w:t>que</w:t>
      </w:r>
      <w:r>
        <w:rPr>
          <w:spacing w:val="1"/>
        </w:rPr>
        <w:t xml:space="preserve"> </w:t>
      </w:r>
      <w:r>
        <w:t>genere</w:t>
      </w:r>
      <w:r>
        <w:rPr>
          <w:spacing w:val="1"/>
        </w:rPr>
        <w:t xml:space="preserve"> </w:t>
      </w:r>
      <w:r>
        <w:t>como</w:t>
      </w:r>
      <w:r>
        <w:rPr>
          <w:spacing w:val="1"/>
        </w:rPr>
        <w:t xml:space="preserve"> </w:t>
      </w:r>
      <w:r>
        <w:t>tipología</w:t>
      </w:r>
      <w:r>
        <w:rPr>
          <w:spacing w:val="1"/>
        </w:rPr>
        <w:t xml:space="preserve"> </w:t>
      </w:r>
      <w:r>
        <w:t>contractual</w:t>
      </w:r>
      <w:r>
        <w:rPr>
          <w:spacing w:val="1"/>
        </w:rPr>
        <w:t xml:space="preserve"> </w:t>
      </w:r>
      <w:r>
        <w:t>contrato</w:t>
      </w:r>
      <w:r>
        <w:rPr>
          <w:spacing w:val="1"/>
        </w:rPr>
        <w:t xml:space="preserve"> </w:t>
      </w:r>
      <w:r>
        <w:t>de</w:t>
      </w:r>
      <w:r>
        <w:rPr>
          <w:spacing w:val="1"/>
        </w:rPr>
        <w:t xml:space="preserve"> </w:t>
      </w:r>
      <w:r>
        <w:t>prestación de servicios para dictar capacitaciones o contrato de prestación de servicios</w:t>
      </w:r>
      <w:r>
        <w:rPr>
          <w:spacing w:val="-59"/>
        </w:rPr>
        <w:t xml:space="preserve"> </w:t>
      </w:r>
      <w:r>
        <w:t>para</w:t>
      </w:r>
      <w:r>
        <w:rPr>
          <w:spacing w:val="-2"/>
        </w:rPr>
        <w:t xml:space="preserve"> </w:t>
      </w:r>
      <w:r>
        <w:t>el</w:t>
      </w:r>
      <w:r>
        <w:rPr>
          <w:spacing w:val="-1"/>
        </w:rPr>
        <w:t xml:space="preserve"> </w:t>
      </w:r>
      <w:r>
        <w:t>desarrollo</w:t>
      </w:r>
      <w:r>
        <w:rPr>
          <w:spacing w:val="-1"/>
        </w:rPr>
        <w:t xml:space="preserve"> </w:t>
      </w:r>
      <w:r>
        <w:t>de</w:t>
      </w:r>
      <w:r>
        <w:rPr>
          <w:spacing w:val="-2"/>
        </w:rPr>
        <w:t xml:space="preserve"> </w:t>
      </w:r>
      <w:r>
        <w:t>una</w:t>
      </w:r>
      <w:r>
        <w:rPr>
          <w:spacing w:val="-1"/>
        </w:rPr>
        <w:t xml:space="preserve"> </w:t>
      </w:r>
      <w:r>
        <w:t>logística».</w:t>
      </w:r>
    </w:p>
    <w:p w14:paraId="43710E5F" w14:textId="77777777" w:rsidR="00786439" w:rsidRDefault="00786439">
      <w:pPr>
        <w:pStyle w:val="Textoindependiente"/>
        <w:spacing w:before="3"/>
        <w:ind w:left="0"/>
        <w:rPr>
          <w:sz w:val="25"/>
        </w:rPr>
      </w:pPr>
    </w:p>
    <w:p w14:paraId="634118CB" w14:textId="77777777" w:rsidR="00786439" w:rsidRDefault="00952C6E">
      <w:pPr>
        <w:pStyle w:val="Ttulo1"/>
        <w:numPr>
          <w:ilvl w:val="0"/>
          <w:numId w:val="2"/>
        </w:numPr>
        <w:tabs>
          <w:tab w:val="left" w:pos="346"/>
        </w:tabs>
        <w:ind w:left="345" w:hanging="246"/>
      </w:pPr>
      <w:r>
        <w:t>Consideraciones</w:t>
      </w:r>
    </w:p>
    <w:p w14:paraId="53610C1F" w14:textId="77777777" w:rsidR="00786439" w:rsidRDefault="00786439">
      <w:pPr>
        <w:pStyle w:val="Textoindependiente"/>
        <w:spacing w:before="7"/>
        <w:ind w:left="0"/>
        <w:rPr>
          <w:rFonts w:ascii="Arial"/>
          <w:b/>
          <w:sz w:val="28"/>
        </w:rPr>
      </w:pPr>
    </w:p>
    <w:p w14:paraId="4D1ADC13" w14:textId="77777777" w:rsidR="00786439" w:rsidRDefault="00952C6E">
      <w:pPr>
        <w:pStyle w:val="Textoindependiente"/>
        <w:spacing w:line="276" w:lineRule="auto"/>
        <w:ind w:right="534"/>
        <w:jc w:val="both"/>
      </w:pPr>
      <w:r>
        <w:t>Para resolver esta consulta se analizarán los siguientes temas: i) los contratos de</w:t>
      </w:r>
      <w:r>
        <w:rPr>
          <w:spacing w:val="1"/>
        </w:rPr>
        <w:t xml:space="preserve"> </w:t>
      </w:r>
      <w:r>
        <w:t>prestación de servicios profesionales y de apoyo a la gestión y ii) los límites en cuanto</w:t>
      </w:r>
      <w:r>
        <w:rPr>
          <w:spacing w:val="1"/>
        </w:rPr>
        <w:t xml:space="preserve"> </w:t>
      </w:r>
      <w:r>
        <w:t>a</w:t>
      </w:r>
      <w:r>
        <w:rPr>
          <w:spacing w:val="-3"/>
        </w:rPr>
        <w:t xml:space="preserve"> </w:t>
      </w:r>
      <w:r>
        <w:t>la</w:t>
      </w:r>
      <w:r>
        <w:rPr>
          <w:spacing w:val="-3"/>
        </w:rPr>
        <w:t xml:space="preserve"> </w:t>
      </w:r>
      <w:r>
        <w:t>contraprestación</w:t>
      </w:r>
      <w:r>
        <w:rPr>
          <w:spacing w:val="-3"/>
        </w:rPr>
        <w:t xml:space="preserve"> </w:t>
      </w:r>
      <w:r>
        <w:t>por</w:t>
      </w:r>
      <w:r>
        <w:rPr>
          <w:spacing w:val="-3"/>
        </w:rPr>
        <w:t xml:space="preserve"> </w:t>
      </w:r>
      <w:r>
        <w:t>«servicios</w:t>
      </w:r>
      <w:r>
        <w:rPr>
          <w:spacing w:val="-3"/>
        </w:rPr>
        <w:t xml:space="preserve"> </w:t>
      </w:r>
      <w:r>
        <w:t>calificados»</w:t>
      </w:r>
      <w:r>
        <w:rPr>
          <w:spacing w:val="-3"/>
        </w:rPr>
        <w:t xml:space="preserve"> </w:t>
      </w:r>
      <w:r>
        <w:t>y</w:t>
      </w:r>
      <w:r>
        <w:rPr>
          <w:spacing w:val="-3"/>
        </w:rPr>
        <w:t xml:space="preserve"> </w:t>
      </w:r>
      <w:r>
        <w:t>«servicios</w:t>
      </w:r>
      <w:r>
        <w:rPr>
          <w:spacing w:val="-3"/>
        </w:rPr>
        <w:t xml:space="preserve"> </w:t>
      </w:r>
      <w:r>
        <w:t>altamente</w:t>
      </w:r>
      <w:r>
        <w:rPr>
          <w:spacing w:val="-3"/>
        </w:rPr>
        <w:t xml:space="preserve"> </w:t>
      </w:r>
      <w:r>
        <w:t>calificados».</w:t>
      </w:r>
    </w:p>
    <w:p w14:paraId="1A79A470" w14:textId="77777777" w:rsidR="00786439" w:rsidRDefault="00952C6E">
      <w:pPr>
        <w:pStyle w:val="Textoindependiente"/>
        <w:spacing w:before="120" w:line="276" w:lineRule="auto"/>
        <w:ind w:right="533" w:firstLine="709"/>
        <w:jc w:val="both"/>
      </w:pPr>
      <w:r>
        <w:t>La Agencia Nacional de Contratación Pública ― Colombia Compra Eficiente se</w:t>
      </w:r>
      <w:r>
        <w:rPr>
          <w:spacing w:val="1"/>
        </w:rPr>
        <w:t xml:space="preserve"> </w:t>
      </w:r>
      <w:r>
        <w:rPr>
          <w:spacing w:val="-1"/>
        </w:rPr>
        <w:t>pronunció</w:t>
      </w:r>
      <w:r>
        <w:rPr>
          <w:spacing w:val="-14"/>
        </w:rPr>
        <w:t xml:space="preserve"> </w:t>
      </w:r>
      <w:r>
        <w:rPr>
          <w:spacing w:val="-1"/>
        </w:rPr>
        <w:t>sobre</w:t>
      </w:r>
      <w:r>
        <w:rPr>
          <w:spacing w:val="-15"/>
        </w:rPr>
        <w:t xml:space="preserve"> </w:t>
      </w:r>
      <w:r>
        <w:rPr>
          <w:spacing w:val="-1"/>
        </w:rPr>
        <w:t>el</w:t>
      </w:r>
      <w:r>
        <w:rPr>
          <w:spacing w:val="-14"/>
        </w:rPr>
        <w:t xml:space="preserve"> </w:t>
      </w:r>
      <w:r>
        <w:rPr>
          <w:spacing w:val="-1"/>
        </w:rPr>
        <w:t>contrato</w:t>
      </w:r>
      <w:r>
        <w:rPr>
          <w:spacing w:val="-15"/>
        </w:rPr>
        <w:t xml:space="preserve"> </w:t>
      </w:r>
      <w:r>
        <w:rPr>
          <w:spacing w:val="-1"/>
        </w:rPr>
        <w:t>de</w:t>
      </w:r>
      <w:r>
        <w:rPr>
          <w:spacing w:val="-14"/>
        </w:rPr>
        <w:t xml:space="preserve"> </w:t>
      </w:r>
      <w:r>
        <w:rPr>
          <w:spacing w:val="-1"/>
        </w:rPr>
        <w:t>prestación</w:t>
      </w:r>
      <w:r>
        <w:rPr>
          <w:spacing w:val="-14"/>
        </w:rPr>
        <w:t xml:space="preserve"> </w:t>
      </w:r>
      <w:r>
        <w:rPr>
          <w:spacing w:val="-1"/>
        </w:rPr>
        <w:t>de</w:t>
      </w:r>
      <w:r>
        <w:rPr>
          <w:spacing w:val="-14"/>
        </w:rPr>
        <w:t xml:space="preserve"> </w:t>
      </w:r>
      <w:r>
        <w:rPr>
          <w:spacing w:val="-1"/>
        </w:rPr>
        <w:t>servicios</w:t>
      </w:r>
      <w:r>
        <w:rPr>
          <w:spacing w:val="-15"/>
        </w:rPr>
        <w:t xml:space="preserve"> </w:t>
      </w:r>
      <w:r>
        <w:t>profesionales,</w:t>
      </w:r>
      <w:r>
        <w:rPr>
          <w:spacing w:val="-13"/>
        </w:rPr>
        <w:t xml:space="preserve"> </w:t>
      </w:r>
      <w:r>
        <w:t>servicios</w:t>
      </w:r>
      <w:r>
        <w:rPr>
          <w:spacing w:val="-15"/>
        </w:rPr>
        <w:t xml:space="preserve"> </w:t>
      </w:r>
      <w:r>
        <w:t>altamente</w:t>
      </w:r>
      <w:r>
        <w:rPr>
          <w:spacing w:val="-59"/>
        </w:rPr>
        <w:t xml:space="preserve"> </w:t>
      </w:r>
      <w:r>
        <w:t>calificados y fijación y limitación de los honorarios en los conceptos con radicados No.</w:t>
      </w:r>
      <w:r>
        <w:rPr>
          <w:spacing w:val="1"/>
        </w:rPr>
        <w:t xml:space="preserve"> </w:t>
      </w:r>
      <w:r>
        <w:t>4201912000005902 de 16 de octubre de 2019, 4201913000006331 de 7 de noviembre</w:t>
      </w:r>
      <w:r>
        <w:rPr>
          <w:spacing w:val="-59"/>
        </w:rPr>
        <w:t xml:space="preserve"> </w:t>
      </w:r>
      <w:r>
        <w:t>de</w:t>
      </w:r>
      <w:r>
        <w:rPr>
          <w:spacing w:val="-16"/>
        </w:rPr>
        <w:t xml:space="preserve"> </w:t>
      </w:r>
      <w:r>
        <w:t>2019,</w:t>
      </w:r>
      <w:r>
        <w:rPr>
          <w:spacing w:val="-14"/>
        </w:rPr>
        <w:t xml:space="preserve"> </w:t>
      </w:r>
      <w:r>
        <w:t>C–426</w:t>
      </w:r>
      <w:r>
        <w:rPr>
          <w:spacing w:val="-14"/>
        </w:rPr>
        <w:t xml:space="preserve"> </w:t>
      </w:r>
      <w:r>
        <w:t>de</w:t>
      </w:r>
      <w:r>
        <w:rPr>
          <w:spacing w:val="-15"/>
        </w:rPr>
        <w:t xml:space="preserve"> </w:t>
      </w:r>
      <w:r>
        <w:t>27</w:t>
      </w:r>
      <w:r>
        <w:rPr>
          <w:spacing w:val="-16"/>
        </w:rPr>
        <w:t xml:space="preserve"> </w:t>
      </w:r>
      <w:r>
        <w:t>de</w:t>
      </w:r>
      <w:r>
        <w:rPr>
          <w:spacing w:val="-15"/>
        </w:rPr>
        <w:t xml:space="preserve"> </w:t>
      </w:r>
      <w:r>
        <w:t>julio</w:t>
      </w:r>
      <w:r>
        <w:rPr>
          <w:spacing w:val="-14"/>
        </w:rPr>
        <w:t xml:space="preserve"> </w:t>
      </w:r>
      <w:r>
        <w:t>de</w:t>
      </w:r>
      <w:r>
        <w:rPr>
          <w:spacing w:val="-15"/>
        </w:rPr>
        <w:t xml:space="preserve"> </w:t>
      </w:r>
      <w:r>
        <w:t>2020</w:t>
      </w:r>
      <w:r>
        <w:rPr>
          <w:spacing w:val="-15"/>
        </w:rPr>
        <w:t xml:space="preserve"> </w:t>
      </w:r>
      <w:r>
        <w:t>y</w:t>
      </w:r>
      <w:r>
        <w:rPr>
          <w:spacing w:val="-15"/>
        </w:rPr>
        <w:t xml:space="preserve"> </w:t>
      </w:r>
      <w:r>
        <w:t>C–486</w:t>
      </w:r>
      <w:r>
        <w:rPr>
          <w:spacing w:val="-14"/>
        </w:rPr>
        <w:t xml:space="preserve"> </w:t>
      </w:r>
      <w:r>
        <w:t>de</w:t>
      </w:r>
      <w:r>
        <w:rPr>
          <w:spacing w:val="-15"/>
        </w:rPr>
        <w:t xml:space="preserve"> </w:t>
      </w:r>
      <w:r>
        <w:t>27</w:t>
      </w:r>
      <w:r>
        <w:rPr>
          <w:spacing w:val="-15"/>
        </w:rPr>
        <w:t xml:space="preserve"> </w:t>
      </w:r>
      <w:r>
        <w:t>de</w:t>
      </w:r>
      <w:r>
        <w:rPr>
          <w:spacing w:val="-16"/>
        </w:rPr>
        <w:t xml:space="preserve"> </w:t>
      </w:r>
      <w:r>
        <w:t>julio</w:t>
      </w:r>
      <w:r>
        <w:rPr>
          <w:spacing w:val="-14"/>
        </w:rPr>
        <w:t xml:space="preserve"> </w:t>
      </w:r>
      <w:r>
        <w:t>de</w:t>
      </w:r>
      <w:r>
        <w:rPr>
          <w:spacing w:val="-15"/>
        </w:rPr>
        <w:t xml:space="preserve"> </w:t>
      </w:r>
      <w:r>
        <w:t>2020.</w:t>
      </w:r>
      <w:r>
        <w:rPr>
          <w:spacing w:val="-14"/>
        </w:rPr>
        <w:t xml:space="preserve"> </w:t>
      </w:r>
      <w:r>
        <w:t>La</w:t>
      </w:r>
      <w:r>
        <w:rPr>
          <w:spacing w:val="-16"/>
        </w:rPr>
        <w:t xml:space="preserve"> </w:t>
      </w:r>
      <w:r>
        <w:t>tesis</w:t>
      </w:r>
      <w:r>
        <w:rPr>
          <w:spacing w:val="-14"/>
        </w:rPr>
        <w:t xml:space="preserve"> </w:t>
      </w:r>
      <w:r>
        <w:t>expuesta</w:t>
      </w:r>
      <w:r>
        <w:rPr>
          <w:spacing w:val="-59"/>
        </w:rPr>
        <w:t xml:space="preserve"> </w:t>
      </w:r>
      <w:r>
        <w:t>en</w:t>
      </w:r>
      <w:r>
        <w:rPr>
          <w:spacing w:val="-2"/>
        </w:rPr>
        <w:t xml:space="preserve"> </w:t>
      </w:r>
      <w:r>
        <w:t>estos</w:t>
      </w:r>
      <w:r>
        <w:rPr>
          <w:spacing w:val="-1"/>
        </w:rPr>
        <w:t xml:space="preserve"> </w:t>
      </w:r>
      <w:r>
        <w:t>conceptos</w:t>
      </w:r>
      <w:r>
        <w:rPr>
          <w:spacing w:val="-1"/>
        </w:rPr>
        <w:t xml:space="preserve"> </w:t>
      </w:r>
      <w:r>
        <w:t>se</w:t>
      </w:r>
      <w:r>
        <w:rPr>
          <w:spacing w:val="-1"/>
        </w:rPr>
        <w:t xml:space="preserve"> </w:t>
      </w:r>
      <w:r>
        <w:t>reitera</w:t>
      </w:r>
      <w:r>
        <w:rPr>
          <w:spacing w:val="-1"/>
        </w:rPr>
        <w:t xml:space="preserve"> </w:t>
      </w:r>
      <w:r>
        <w:t>a</w:t>
      </w:r>
      <w:r>
        <w:rPr>
          <w:spacing w:val="-1"/>
        </w:rPr>
        <w:t xml:space="preserve"> </w:t>
      </w:r>
      <w:r>
        <w:t>continuación:</w:t>
      </w:r>
    </w:p>
    <w:p w14:paraId="47A626DE" w14:textId="77777777" w:rsidR="00786439" w:rsidRDefault="00786439">
      <w:pPr>
        <w:pStyle w:val="Textoindependiente"/>
        <w:spacing w:before="3"/>
        <w:ind w:left="0"/>
        <w:rPr>
          <w:sz w:val="25"/>
        </w:rPr>
      </w:pPr>
    </w:p>
    <w:p w14:paraId="4C2DE5BE" w14:textId="77777777" w:rsidR="00786439" w:rsidRDefault="00952C6E">
      <w:pPr>
        <w:pStyle w:val="Ttulo1"/>
        <w:numPr>
          <w:ilvl w:val="1"/>
          <w:numId w:val="2"/>
        </w:numPr>
        <w:tabs>
          <w:tab w:val="left" w:pos="529"/>
        </w:tabs>
        <w:ind w:hanging="429"/>
      </w:pPr>
      <w:r>
        <w:t>Contratos</w:t>
      </w:r>
      <w:r>
        <w:rPr>
          <w:spacing w:val="-6"/>
        </w:rPr>
        <w:t xml:space="preserve"> </w:t>
      </w:r>
      <w:r>
        <w:t>de</w:t>
      </w:r>
      <w:r>
        <w:rPr>
          <w:spacing w:val="-5"/>
        </w:rPr>
        <w:t xml:space="preserve"> </w:t>
      </w:r>
      <w:r>
        <w:t>prestación</w:t>
      </w:r>
      <w:r>
        <w:rPr>
          <w:spacing w:val="-5"/>
        </w:rPr>
        <w:t xml:space="preserve"> </w:t>
      </w:r>
      <w:r>
        <w:t>de</w:t>
      </w:r>
      <w:r>
        <w:rPr>
          <w:spacing w:val="-6"/>
        </w:rPr>
        <w:t xml:space="preserve"> </w:t>
      </w:r>
      <w:r>
        <w:t>servicios</w:t>
      </w:r>
      <w:r>
        <w:rPr>
          <w:spacing w:val="-5"/>
        </w:rPr>
        <w:t xml:space="preserve"> </w:t>
      </w:r>
      <w:r>
        <w:t>profesionales</w:t>
      </w:r>
      <w:r>
        <w:rPr>
          <w:spacing w:val="-5"/>
        </w:rPr>
        <w:t xml:space="preserve"> </w:t>
      </w:r>
      <w:r>
        <w:t>y</w:t>
      </w:r>
      <w:r>
        <w:rPr>
          <w:spacing w:val="-5"/>
        </w:rPr>
        <w:t xml:space="preserve"> </w:t>
      </w:r>
      <w:r>
        <w:t>de</w:t>
      </w:r>
      <w:r>
        <w:rPr>
          <w:spacing w:val="-6"/>
        </w:rPr>
        <w:t xml:space="preserve"> </w:t>
      </w:r>
      <w:r>
        <w:t>apoyo</w:t>
      </w:r>
      <w:r>
        <w:rPr>
          <w:spacing w:val="-5"/>
        </w:rPr>
        <w:t xml:space="preserve"> </w:t>
      </w:r>
      <w:r>
        <w:t>a</w:t>
      </w:r>
      <w:r>
        <w:rPr>
          <w:spacing w:val="-5"/>
        </w:rPr>
        <w:t xml:space="preserve"> </w:t>
      </w:r>
      <w:r>
        <w:t>la</w:t>
      </w:r>
      <w:r>
        <w:rPr>
          <w:spacing w:val="-5"/>
        </w:rPr>
        <w:t xml:space="preserve"> </w:t>
      </w:r>
      <w:r>
        <w:t>gestión</w:t>
      </w:r>
    </w:p>
    <w:p w14:paraId="17D394B9" w14:textId="77777777" w:rsidR="00786439" w:rsidRDefault="00786439">
      <w:pPr>
        <w:pStyle w:val="Textoindependiente"/>
        <w:spacing w:before="7"/>
        <w:ind w:left="0"/>
        <w:rPr>
          <w:rFonts w:ascii="Arial"/>
          <w:b/>
          <w:sz w:val="28"/>
        </w:rPr>
      </w:pPr>
    </w:p>
    <w:p w14:paraId="2AFD49DC" w14:textId="77777777" w:rsidR="00786439" w:rsidRDefault="00952C6E">
      <w:pPr>
        <w:pStyle w:val="Textoindependiente"/>
        <w:spacing w:line="276" w:lineRule="auto"/>
        <w:ind w:right="533"/>
        <w:jc w:val="both"/>
      </w:pPr>
      <w:r>
        <w:t>La</w:t>
      </w:r>
      <w:r>
        <w:rPr>
          <w:spacing w:val="-6"/>
        </w:rPr>
        <w:t xml:space="preserve"> </w:t>
      </w:r>
      <w:r>
        <w:t>Ley</w:t>
      </w:r>
      <w:r>
        <w:rPr>
          <w:spacing w:val="-5"/>
        </w:rPr>
        <w:t xml:space="preserve"> </w:t>
      </w:r>
      <w:r>
        <w:t>80</w:t>
      </w:r>
      <w:r>
        <w:rPr>
          <w:spacing w:val="-6"/>
        </w:rPr>
        <w:t xml:space="preserve"> </w:t>
      </w:r>
      <w:r>
        <w:t>de</w:t>
      </w:r>
      <w:r>
        <w:rPr>
          <w:spacing w:val="-5"/>
        </w:rPr>
        <w:t xml:space="preserve"> </w:t>
      </w:r>
      <w:r>
        <w:t>1993,</w:t>
      </w:r>
      <w:r>
        <w:rPr>
          <w:spacing w:val="-5"/>
        </w:rPr>
        <w:t xml:space="preserve"> </w:t>
      </w:r>
      <w:r>
        <w:t>por</w:t>
      </w:r>
      <w:r>
        <w:rPr>
          <w:spacing w:val="-5"/>
        </w:rPr>
        <w:t xml:space="preserve"> </w:t>
      </w:r>
      <w:r>
        <w:t>medio</w:t>
      </w:r>
      <w:r>
        <w:rPr>
          <w:spacing w:val="-5"/>
        </w:rPr>
        <w:t xml:space="preserve"> </w:t>
      </w:r>
      <w:r>
        <w:t>de</w:t>
      </w:r>
      <w:r>
        <w:rPr>
          <w:spacing w:val="-6"/>
        </w:rPr>
        <w:t xml:space="preserve"> </w:t>
      </w:r>
      <w:r>
        <w:t>la</w:t>
      </w:r>
      <w:r>
        <w:rPr>
          <w:spacing w:val="-5"/>
        </w:rPr>
        <w:t xml:space="preserve"> </w:t>
      </w:r>
      <w:r>
        <w:t>cual</w:t>
      </w:r>
      <w:r>
        <w:rPr>
          <w:spacing w:val="-6"/>
        </w:rPr>
        <w:t xml:space="preserve"> </w:t>
      </w:r>
      <w:r>
        <w:t>se</w:t>
      </w:r>
      <w:r>
        <w:rPr>
          <w:spacing w:val="-5"/>
        </w:rPr>
        <w:t xml:space="preserve"> </w:t>
      </w:r>
      <w:r>
        <w:t>expidió</w:t>
      </w:r>
      <w:r>
        <w:rPr>
          <w:spacing w:val="-5"/>
        </w:rPr>
        <w:t xml:space="preserve"> </w:t>
      </w:r>
      <w:r>
        <w:t>el</w:t>
      </w:r>
      <w:r>
        <w:rPr>
          <w:spacing w:val="-6"/>
        </w:rPr>
        <w:t xml:space="preserve"> </w:t>
      </w:r>
      <w:r>
        <w:t>Estatuto</w:t>
      </w:r>
      <w:r>
        <w:rPr>
          <w:spacing w:val="-3"/>
        </w:rPr>
        <w:t xml:space="preserve"> </w:t>
      </w:r>
      <w:r>
        <w:t>General</w:t>
      </w:r>
      <w:r>
        <w:rPr>
          <w:spacing w:val="-4"/>
        </w:rPr>
        <w:t xml:space="preserve"> </w:t>
      </w:r>
      <w:r>
        <w:t>de</w:t>
      </w:r>
      <w:r>
        <w:rPr>
          <w:spacing w:val="-6"/>
        </w:rPr>
        <w:t xml:space="preserve"> </w:t>
      </w:r>
      <w:r>
        <w:t>Contratación</w:t>
      </w:r>
      <w:r>
        <w:rPr>
          <w:spacing w:val="-59"/>
        </w:rPr>
        <w:t xml:space="preserve"> </w:t>
      </w:r>
      <w:r>
        <w:t>de la Administración Pública –EGCAP–, en el artículo 32, numeral 3, definió de los</w:t>
      </w:r>
      <w:r>
        <w:rPr>
          <w:spacing w:val="1"/>
        </w:rPr>
        <w:t xml:space="preserve"> </w:t>
      </w:r>
      <w:r>
        <w:t>contratos</w:t>
      </w:r>
      <w:r>
        <w:rPr>
          <w:spacing w:val="-2"/>
        </w:rPr>
        <w:t xml:space="preserve"> </w:t>
      </w:r>
      <w:r>
        <w:t>de</w:t>
      </w:r>
      <w:r>
        <w:rPr>
          <w:spacing w:val="-1"/>
        </w:rPr>
        <w:t xml:space="preserve"> </w:t>
      </w:r>
      <w:r>
        <w:t>prestación</w:t>
      </w:r>
      <w:r>
        <w:rPr>
          <w:spacing w:val="-2"/>
        </w:rPr>
        <w:t xml:space="preserve"> </w:t>
      </w:r>
      <w:r>
        <w:t>de</w:t>
      </w:r>
      <w:r>
        <w:rPr>
          <w:spacing w:val="-1"/>
        </w:rPr>
        <w:t xml:space="preserve"> </w:t>
      </w:r>
      <w:r>
        <w:t>servicios,</w:t>
      </w:r>
      <w:r>
        <w:rPr>
          <w:spacing w:val="-1"/>
        </w:rPr>
        <w:t xml:space="preserve"> </w:t>
      </w:r>
      <w:r>
        <w:t>indicando</w:t>
      </w:r>
      <w:r>
        <w:rPr>
          <w:spacing w:val="-2"/>
        </w:rPr>
        <w:t xml:space="preserve"> </w:t>
      </w:r>
      <w:r>
        <w:t>que:</w:t>
      </w:r>
    </w:p>
    <w:p w14:paraId="52074FCB" w14:textId="77777777" w:rsidR="00786439" w:rsidRDefault="00786439">
      <w:pPr>
        <w:pStyle w:val="Textoindependiente"/>
        <w:spacing w:before="1"/>
        <w:ind w:left="0"/>
        <w:rPr>
          <w:sz w:val="25"/>
        </w:rPr>
      </w:pPr>
    </w:p>
    <w:p w14:paraId="7D8CF489" w14:textId="77777777" w:rsidR="00786439" w:rsidRDefault="00952C6E">
      <w:pPr>
        <w:spacing w:before="1"/>
        <w:ind w:left="806" w:right="1104"/>
        <w:rPr>
          <w:sz w:val="21"/>
        </w:rPr>
      </w:pPr>
      <w:r>
        <w:rPr>
          <w:sz w:val="21"/>
        </w:rPr>
        <w:t>Artículo</w:t>
      </w:r>
      <w:r>
        <w:rPr>
          <w:spacing w:val="31"/>
          <w:sz w:val="21"/>
        </w:rPr>
        <w:t xml:space="preserve"> </w:t>
      </w:r>
      <w:r>
        <w:rPr>
          <w:sz w:val="21"/>
        </w:rPr>
        <w:t>32.</w:t>
      </w:r>
      <w:r>
        <w:rPr>
          <w:spacing w:val="31"/>
          <w:sz w:val="21"/>
        </w:rPr>
        <w:t xml:space="preserve"> </w:t>
      </w:r>
      <w:r>
        <w:rPr>
          <w:sz w:val="21"/>
        </w:rPr>
        <w:t>De</w:t>
      </w:r>
      <w:r>
        <w:rPr>
          <w:spacing w:val="31"/>
          <w:sz w:val="21"/>
        </w:rPr>
        <w:t xml:space="preserve"> </w:t>
      </w:r>
      <w:r>
        <w:rPr>
          <w:sz w:val="21"/>
        </w:rPr>
        <w:t>los</w:t>
      </w:r>
      <w:r>
        <w:rPr>
          <w:spacing w:val="30"/>
          <w:sz w:val="21"/>
        </w:rPr>
        <w:t xml:space="preserve"> </w:t>
      </w:r>
      <w:r>
        <w:rPr>
          <w:sz w:val="21"/>
        </w:rPr>
        <w:t>contratos</w:t>
      </w:r>
      <w:r>
        <w:rPr>
          <w:spacing w:val="31"/>
          <w:sz w:val="21"/>
        </w:rPr>
        <w:t xml:space="preserve"> </w:t>
      </w:r>
      <w:r>
        <w:rPr>
          <w:sz w:val="21"/>
        </w:rPr>
        <w:t>estatales.</w:t>
      </w:r>
      <w:r>
        <w:rPr>
          <w:spacing w:val="31"/>
          <w:sz w:val="21"/>
        </w:rPr>
        <w:t xml:space="preserve"> </w:t>
      </w:r>
      <w:r>
        <w:rPr>
          <w:sz w:val="21"/>
        </w:rPr>
        <w:t>Son</w:t>
      </w:r>
      <w:r>
        <w:rPr>
          <w:spacing w:val="30"/>
          <w:sz w:val="21"/>
        </w:rPr>
        <w:t xml:space="preserve"> </w:t>
      </w:r>
      <w:r>
        <w:rPr>
          <w:sz w:val="21"/>
        </w:rPr>
        <w:t>contratos</w:t>
      </w:r>
      <w:r>
        <w:rPr>
          <w:spacing w:val="31"/>
          <w:sz w:val="21"/>
        </w:rPr>
        <w:t xml:space="preserve"> </w:t>
      </w:r>
      <w:r>
        <w:rPr>
          <w:sz w:val="21"/>
        </w:rPr>
        <w:t>estatales</w:t>
      </w:r>
      <w:r>
        <w:rPr>
          <w:spacing w:val="31"/>
          <w:sz w:val="21"/>
        </w:rPr>
        <w:t xml:space="preserve"> </w:t>
      </w:r>
      <w:r>
        <w:rPr>
          <w:sz w:val="21"/>
        </w:rPr>
        <w:t>todos</w:t>
      </w:r>
      <w:r>
        <w:rPr>
          <w:spacing w:val="31"/>
          <w:sz w:val="21"/>
        </w:rPr>
        <w:t xml:space="preserve"> </w:t>
      </w:r>
      <w:r>
        <w:rPr>
          <w:sz w:val="21"/>
        </w:rPr>
        <w:t>los</w:t>
      </w:r>
      <w:r>
        <w:rPr>
          <w:spacing w:val="-56"/>
          <w:sz w:val="21"/>
        </w:rPr>
        <w:t xml:space="preserve"> </w:t>
      </w:r>
      <w:r>
        <w:rPr>
          <w:sz w:val="21"/>
        </w:rPr>
        <w:t>actos</w:t>
      </w:r>
      <w:r>
        <w:rPr>
          <w:spacing w:val="23"/>
          <w:sz w:val="21"/>
        </w:rPr>
        <w:t xml:space="preserve"> </w:t>
      </w:r>
      <w:r>
        <w:rPr>
          <w:sz w:val="21"/>
        </w:rPr>
        <w:t>jurídicos</w:t>
      </w:r>
      <w:r>
        <w:rPr>
          <w:spacing w:val="23"/>
          <w:sz w:val="21"/>
        </w:rPr>
        <w:t xml:space="preserve"> </w:t>
      </w:r>
      <w:r>
        <w:rPr>
          <w:sz w:val="21"/>
        </w:rPr>
        <w:t>generadores</w:t>
      </w:r>
      <w:r>
        <w:rPr>
          <w:spacing w:val="23"/>
          <w:sz w:val="21"/>
        </w:rPr>
        <w:t xml:space="preserve"> </w:t>
      </w:r>
      <w:r>
        <w:rPr>
          <w:sz w:val="21"/>
        </w:rPr>
        <w:t>de</w:t>
      </w:r>
      <w:r>
        <w:rPr>
          <w:spacing w:val="22"/>
          <w:sz w:val="21"/>
        </w:rPr>
        <w:t xml:space="preserve"> </w:t>
      </w:r>
      <w:r>
        <w:rPr>
          <w:sz w:val="21"/>
        </w:rPr>
        <w:t>obligaciones</w:t>
      </w:r>
      <w:r>
        <w:rPr>
          <w:spacing w:val="23"/>
          <w:sz w:val="21"/>
        </w:rPr>
        <w:t xml:space="preserve"> </w:t>
      </w:r>
      <w:r>
        <w:rPr>
          <w:sz w:val="21"/>
        </w:rPr>
        <w:t>que</w:t>
      </w:r>
      <w:r>
        <w:rPr>
          <w:spacing w:val="23"/>
          <w:sz w:val="21"/>
        </w:rPr>
        <w:t xml:space="preserve"> </w:t>
      </w:r>
      <w:r>
        <w:rPr>
          <w:sz w:val="21"/>
        </w:rPr>
        <w:t>celebren</w:t>
      </w:r>
      <w:r>
        <w:rPr>
          <w:spacing w:val="22"/>
          <w:sz w:val="21"/>
        </w:rPr>
        <w:t xml:space="preserve"> </w:t>
      </w:r>
      <w:r>
        <w:rPr>
          <w:sz w:val="21"/>
        </w:rPr>
        <w:t>las</w:t>
      </w:r>
      <w:r>
        <w:rPr>
          <w:spacing w:val="22"/>
          <w:sz w:val="21"/>
        </w:rPr>
        <w:t xml:space="preserve"> </w:t>
      </w:r>
      <w:r>
        <w:rPr>
          <w:sz w:val="21"/>
        </w:rPr>
        <w:t>entidades</w:t>
      </w:r>
      <w:r>
        <w:rPr>
          <w:spacing w:val="23"/>
          <w:sz w:val="21"/>
        </w:rPr>
        <w:t xml:space="preserve"> </w:t>
      </w:r>
      <w:r>
        <w:rPr>
          <w:sz w:val="21"/>
        </w:rPr>
        <w:t>a</w:t>
      </w:r>
      <w:r>
        <w:rPr>
          <w:spacing w:val="-55"/>
          <w:sz w:val="21"/>
        </w:rPr>
        <w:t xml:space="preserve"> </w:t>
      </w:r>
      <w:r>
        <w:rPr>
          <w:sz w:val="21"/>
        </w:rPr>
        <w:t>que</w:t>
      </w:r>
      <w:r>
        <w:rPr>
          <w:spacing w:val="29"/>
          <w:sz w:val="21"/>
        </w:rPr>
        <w:t xml:space="preserve"> </w:t>
      </w:r>
      <w:r>
        <w:rPr>
          <w:sz w:val="21"/>
        </w:rPr>
        <w:t>se</w:t>
      </w:r>
      <w:r>
        <w:rPr>
          <w:spacing w:val="30"/>
          <w:sz w:val="21"/>
        </w:rPr>
        <w:t xml:space="preserve"> </w:t>
      </w:r>
      <w:r>
        <w:rPr>
          <w:sz w:val="21"/>
        </w:rPr>
        <w:t>refiere</w:t>
      </w:r>
      <w:r>
        <w:rPr>
          <w:spacing w:val="30"/>
          <w:sz w:val="21"/>
        </w:rPr>
        <w:t xml:space="preserve"> </w:t>
      </w:r>
      <w:r>
        <w:rPr>
          <w:sz w:val="21"/>
        </w:rPr>
        <w:t>el</w:t>
      </w:r>
      <w:r>
        <w:rPr>
          <w:spacing w:val="30"/>
          <w:sz w:val="21"/>
        </w:rPr>
        <w:t xml:space="preserve"> </w:t>
      </w:r>
      <w:r>
        <w:rPr>
          <w:sz w:val="21"/>
        </w:rPr>
        <w:t>presente</w:t>
      </w:r>
      <w:r>
        <w:rPr>
          <w:spacing w:val="30"/>
          <w:sz w:val="21"/>
        </w:rPr>
        <w:t xml:space="preserve"> </w:t>
      </w:r>
      <w:r>
        <w:rPr>
          <w:sz w:val="21"/>
        </w:rPr>
        <w:t>estatuto,</w:t>
      </w:r>
      <w:r>
        <w:rPr>
          <w:spacing w:val="30"/>
          <w:sz w:val="21"/>
        </w:rPr>
        <w:t xml:space="preserve"> </w:t>
      </w:r>
      <w:r>
        <w:rPr>
          <w:sz w:val="21"/>
        </w:rPr>
        <w:t>previstos</w:t>
      </w:r>
      <w:r>
        <w:rPr>
          <w:spacing w:val="30"/>
          <w:sz w:val="21"/>
        </w:rPr>
        <w:t xml:space="preserve"> </w:t>
      </w:r>
      <w:r>
        <w:rPr>
          <w:sz w:val="21"/>
        </w:rPr>
        <w:t>en</w:t>
      </w:r>
      <w:r>
        <w:rPr>
          <w:spacing w:val="30"/>
          <w:sz w:val="21"/>
        </w:rPr>
        <w:t xml:space="preserve"> </w:t>
      </w:r>
      <w:r>
        <w:rPr>
          <w:sz w:val="21"/>
        </w:rPr>
        <w:t>el</w:t>
      </w:r>
      <w:r>
        <w:rPr>
          <w:spacing w:val="30"/>
          <w:sz w:val="21"/>
        </w:rPr>
        <w:t xml:space="preserve"> </w:t>
      </w:r>
      <w:r>
        <w:rPr>
          <w:sz w:val="21"/>
        </w:rPr>
        <w:t>derecho</w:t>
      </w:r>
      <w:r>
        <w:rPr>
          <w:spacing w:val="30"/>
          <w:sz w:val="21"/>
        </w:rPr>
        <w:t xml:space="preserve"> </w:t>
      </w:r>
      <w:r>
        <w:rPr>
          <w:sz w:val="21"/>
        </w:rPr>
        <w:t>privado</w:t>
      </w:r>
      <w:r>
        <w:rPr>
          <w:spacing w:val="30"/>
          <w:sz w:val="21"/>
        </w:rPr>
        <w:t xml:space="preserve"> </w:t>
      </w:r>
      <w:r>
        <w:rPr>
          <w:sz w:val="21"/>
        </w:rPr>
        <w:t>o</w:t>
      </w:r>
      <w:r>
        <w:rPr>
          <w:spacing w:val="30"/>
          <w:sz w:val="21"/>
        </w:rPr>
        <w:t xml:space="preserve"> </w:t>
      </w:r>
      <w:r>
        <w:rPr>
          <w:sz w:val="21"/>
        </w:rPr>
        <w:t>en</w:t>
      </w:r>
      <w:r>
        <w:rPr>
          <w:spacing w:val="-55"/>
          <w:sz w:val="21"/>
        </w:rPr>
        <w:t xml:space="preserve"> </w:t>
      </w:r>
      <w:r>
        <w:rPr>
          <w:sz w:val="21"/>
        </w:rPr>
        <w:t>disposiciones</w:t>
      </w:r>
      <w:r>
        <w:rPr>
          <w:spacing w:val="28"/>
          <w:sz w:val="21"/>
        </w:rPr>
        <w:t xml:space="preserve"> </w:t>
      </w:r>
      <w:r>
        <w:rPr>
          <w:sz w:val="21"/>
        </w:rPr>
        <w:t>especiales,</w:t>
      </w:r>
      <w:r>
        <w:rPr>
          <w:spacing w:val="28"/>
          <w:sz w:val="21"/>
        </w:rPr>
        <w:t xml:space="preserve"> </w:t>
      </w:r>
      <w:r>
        <w:rPr>
          <w:sz w:val="21"/>
        </w:rPr>
        <w:t>o</w:t>
      </w:r>
      <w:r>
        <w:rPr>
          <w:spacing w:val="28"/>
          <w:sz w:val="21"/>
        </w:rPr>
        <w:t xml:space="preserve"> </w:t>
      </w:r>
      <w:r>
        <w:rPr>
          <w:sz w:val="21"/>
        </w:rPr>
        <w:t>derivados</w:t>
      </w:r>
      <w:r>
        <w:rPr>
          <w:spacing w:val="28"/>
          <w:sz w:val="21"/>
        </w:rPr>
        <w:t xml:space="preserve"> </w:t>
      </w:r>
      <w:r>
        <w:rPr>
          <w:sz w:val="21"/>
        </w:rPr>
        <w:t>del</w:t>
      </w:r>
      <w:r>
        <w:rPr>
          <w:spacing w:val="28"/>
          <w:sz w:val="21"/>
        </w:rPr>
        <w:t xml:space="preserve"> </w:t>
      </w:r>
      <w:r>
        <w:rPr>
          <w:sz w:val="21"/>
        </w:rPr>
        <w:t>ejercicio</w:t>
      </w:r>
      <w:r>
        <w:rPr>
          <w:spacing w:val="29"/>
          <w:sz w:val="21"/>
        </w:rPr>
        <w:t xml:space="preserve"> </w:t>
      </w:r>
      <w:r>
        <w:rPr>
          <w:sz w:val="21"/>
        </w:rPr>
        <w:t>de</w:t>
      </w:r>
      <w:r>
        <w:rPr>
          <w:spacing w:val="27"/>
          <w:sz w:val="21"/>
        </w:rPr>
        <w:t xml:space="preserve"> </w:t>
      </w:r>
      <w:r>
        <w:rPr>
          <w:sz w:val="21"/>
        </w:rPr>
        <w:t>la</w:t>
      </w:r>
      <w:r>
        <w:rPr>
          <w:spacing w:val="27"/>
          <w:sz w:val="21"/>
        </w:rPr>
        <w:t xml:space="preserve"> </w:t>
      </w:r>
      <w:r>
        <w:rPr>
          <w:sz w:val="21"/>
        </w:rPr>
        <w:t>autonomía</w:t>
      </w:r>
      <w:r>
        <w:rPr>
          <w:spacing w:val="29"/>
          <w:sz w:val="21"/>
        </w:rPr>
        <w:t xml:space="preserve"> </w:t>
      </w:r>
      <w:r>
        <w:rPr>
          <w:sz w:val="21"/>
        </w:rPr>
        <w:t>de</w:t>
      </w:r>
      <w:r>
        <w:rPr>
          <w:spacing w:val="27"/>
          <w:sz w:val="21"/>
        </w:rPr>
        <w:t xml:space="preserve"> </w:t>
      </w:r>
      <w:r>
        <w:rPr>
          <w:sz w:val="21"/>
        </w:rPr>
        <w:t>la</w:t>
      </w:r>
      <w:r>
        <w:rPr>
          <w:spacing w:val="-55"/>
          <w:sz w:val="21"/>
        </w:rPr>
        <w:t xml:space="preserve"> </w:t>
      </w:r>
      <w:r>
        <w:rPr>
          <w:sz w:val="21"/>
        </w:rPr>
        <w:t>voluntad, así como los que, a título enunciativo, se definen a continuación:</w:t>
      </w:r>
      <w:r>
        <w:rPr>
          <w:spacing w:val="1"/>
          <w:sz w:val="21"/>
        </w:rPr>
        <w:t xml:space="preserve"> </w:t>
      </w:r>
      <w:r>
        <w:rPr>
          <w:sz w:val="21"/>
        </w:rPr>
        <w:t>[…]</w:t>
      </w:r>
    </w:p>
    <w:p w14:paraId="238E2B26" w14:textId="77777777" w:rsidR="00786439" w:rsidRDefault="00952C6E">
      <w:pPr>
        <w:spacing w:before="120"/>
        <w:ind w:left="810"/>
        <w:rPr>
          <w:sz w:val="21"/>
        </w:rPr>
      </w:pPr>
      <w:r>
        <w:rPr>
          <w:sz w:val="21"/>
        </w:rPr>
        <w:t>Contrato</w:t>
      </w:r>
      <w:r>
        <w:rPr>
          <w:spacing w:val="-7"/>
          <w:sz w:val="21"/>
        </w:rPr>
        <w:t xml:space="preserve"> </w:t>
      </w:r>
      <w:r>
        <w:rPr>
          <w:sz w:val="21"/>
        </w:rPr>
        <w:t>de</w:t>
      </w:r>
      <w:r>
        <w:rPr>
          <w:spacing w:val="-6"/>
          <w:sz w:val="21"/>
        </w:rPr>
        <w:t xml:space="preserve"> </w:t>
      </w:r>
      <w:r>
        <w:rPr>
          <w:sz w:val="21"/>
        </w:rPr>
        <w:t>Prestación</w:t>
      </w:r>
      <w:r>
        <w:rPr>
          <w:spacing w:val="-7"/>
          <w:sz w:val="21"/>
        </w:rPr>
        <w:t xml:space="preserve"> </w:t>
      </w:r>
      <w:r>
        <w:rPr>
          <w:sz w:val="21"/>
        </w:rPr>
        <w:t>de</w:t>
      </w:r>
      <w:r>
        <w:rPr>
          <w:spacing w:val="-5"/>
          <w:sz w:val="21"/>
        </w:rPr>
        <w:t xml:space="preserve"> </w:t>
      </w:r>
      <w:r>
        <w:rPr>
          <w:sz w:val="21"/>
        </w:rPr>
        <w:t>Servicios.</w:t>
      </w:r>
    </w:p>
    <w:p w14:paraId="201A228E" w14:textId="77777777" w:rsidR="00786439" w:rsidRDefault="00952C6E">
      <w:pPr>
        <w:spacing w:before="120"/>
        <w:ind w:left="810" w:right="1243"/>
        <w:jc w:val="both"/>
        <w:rPr>
          <w:sz w:val="21"/>
        </w:rPr>
      </w:pPr>
      <w:r>
        <w:rPr>
          <w:sz w:val="21"/>
        </w:rPr>
        <w:t>Son contratos de prestación de servicios los que celebren las entidades</w:t>
      </w:r>
      <w:r>
        <w:rPr>
          <w:spacing w:val="1"/>
          <w:sz w:val="21"/>
        </w:rPr>
        <w:t xml:space="preserve"> </w:t>
      </w:r>
      <w:r>
        <w:rPr>
          <w:sz w:val="21"/>
        </w:rPr>
        <w:t>estatales para desarrollar actividades relacionadas con la administración o</w:t>
      </w:r>
      <w:r>
        <w:rPr>
          <w:spacing w:val="1"/>
          <w:sz w:val="21"/>
        </w:rPr>
        <w:t xml:space="preserve"> </w:t>
      </w:r>
      <w:r>
        <w:rPr>
          <w:sz w:val="21"/>
        </w:rPr>
        <w:t>funcionamiento de la entidad. Estos contratos sólo podrán celebrarse con</w:t>
      </w:r>
      <w:r>
        <w:rPr>
          <w:spacing w:val="1"/>
          <w:sz w:val="21"/>
        </w:rPr>
        <w:t xml:space="preserve"> </w:t>
      </w:r>
      <w:r>
        <w:rPr>
          <w:sz w:val="21"/>
        </w:rPr>
        <w:t>personas naturales cuando dichas actividades no puedan realizarse con</w:t>
      </w:r>
      <w:r>
        <w:rPr>
          <w:spacing w:val="1"/>
          <w:sz w:val="21"/>
        </w:rPr>
        <w:t xml:space="preserve"> </w:t>
      </w:r>
      <w:r>
        <w:rPr>
          <w:sz w:val="21"/>
        </w:rPr>
        <w:t>personal</w:t>
      </w:r>
      <w:r>
        <w:rPr>
          <w:spacing w:val="-2"/>
          <w:sz w:val="21"/>
        </w:rPr>
        <w:t xml:space="preserve"> </w:t>
      </w:r>
      <w:r>
        <w:rPr>
          <w:sz w:val="21"/>
        </w:rPr>
        <w:t>de</w:t>
      </w:r>
      <w:r>
        <w:rPr>
          <w:spacing w:val="-2"/>
          <w:sz w:val="21"/>
        </w:rPr>
        <w:t xml:space="preserve"> </w:t>
      </w:r>
      <w:r>
        <w:rPr>
          <w:sz w:val="21"/>
        </w:rPr>
        <w:t>planta</w:t>
      </w:r>
      <w:r>
        <w:rPr>
          <w:spacing w:val="-2"/>
          <w:sz w:val="21"/>
        </w:rPr>
        <w:t xml:space="preserve"> </w:t>
      </w:r>
      <w:r>
        <w:rPr>
          <w:sz w:val="21"/>
        </w:rPr>
        <w:t>o</w:t>
      </w:r>
      <w:r>
        <w:rPr>
          <w:spacing w:val="-2"/>
          <w:sz w:val="21"/>
        </w:rPr>
        <w:t xml:space="preserve"> </w:t>
      </w:r>
      <w:r>
        <w:rPr>
          <w:sz w:val="21"/>
        </w:rPr>
        <w:t>requieran</w:t>
      </w:r>
      <w:r>
        <w:rPr>
          <w:spacing w:val="-2"/>
          <w:sz w:val="21"/>
        </w:rPr>
        <w:t xml:space="preserve"> </w:t>
      </w:r>
      <w:r>
        <w:rPr>
          <w:sz w:val="21"/>
        </w:rPr>
        <w:t>conocimientos</w:t>
      </w:r>
      <w:r>
        <w:rPr>
          <w:spacing w:val="-2"/>
          <w:sz w:val="21"/>
        </w:rPr>
        <w:t xml:space="preserve"> </w:t>
      </w:r>
      <w:r>
        <w:rPr>
          <w:sz w:val="21"/>
        </w:rPr>
        <w:t>especializados.</w:t>
      </w:r>
    </w:p>
    <w:p w14:paraId="25AC5B95" w14:textId="77777777" w:rsidR="00786439" w:rsidRDefault="00952C6E">
      <w:pPr>
        <w:spacing w:before="120"/>
        <w:ind w:left="806" w:right="1623"/>
        <w:jc w:val="both"/>
        <w:rPr>
          <w:sz w:val="21"/>
        </w:rPr>
      </w:pPr>
      <w:r>
        <w:rPr>
          <w:sz w:val="21"/>
        </w:rPr>
        <w:t>En</w:t>
      </w:r>
      <w:r>
        <w:rPr>
          <w:spacing w:val="-5"/>
          <w:sz w:val="21"/>
        </w:rPr>
        <w:t xml:space="preserve"> </w:t>
      </w:r>
      <w:r>
        <w:rPr>
          <w:sz w:val="21"/>
        </w:rPr>
        <w:t>ningún</w:t>
      </w:r>
      <w:r>
        <w:rPr>
          <w:spacing w:val="-5"/>
          <w:sz w:val="21"/>
        </w:rPr>
        <w:t xml:space="preserve"> </w:t>
      </w:r>
      <w:r>
        <w:rPr>
          <w:sz w:val="21"/>
        </w:rPr>
        <w:t>caso</w:t>
      </w:r>
      <w:r>
        <w:rPr>
          <w:spacing w:val="-4"/>
          <w:sz w:val="21"/>
        </w:rPr>
        <w:t xml:space="preserve"> </w:t>
      </w:r>
      <w:r>
        <w:rPr>
          <w:sz w:val="21"/>
        </w:rPr>
        <w:t>estos</w:t>
      </w:r>
      <w:r>
        <w:rPr>
          <w:spacing w:val="-5"/>
          <w:sz w:val="21"/>
        </w:rPr>
        <w:t xml:space="preserve"> </w:t>
      </w:r>
      <w:r>
        <w:rPr>
          <w:sz w:val="21"/>
        </w:rPr>
        <w:t>contratos</w:t>
      </w:r>
      <w:r>
        <w:rPr>
          <w:spacing w:val="-4"/>
          <w:sz w:val="21"/>
        </w:rPr>
        <w:t xml:space="preserve"> </w:t>
      </w:r>
      <w:r>
        <w:rPr>
          <w:sz w:val="21"/>
        </w:rPr>
        <w:t>generan</w:t>
      </w:r>
      <w:r>
        <w:rPr>
          <w:spacing w:val="-5"/>
          <w:sz w:val="21"/>
        </w:rPr>
        <w:t xml:space="preserve"> </w:t>
      </w:r>
      <w:r>
        <w:rPr>
          <w:sz w:val="21"/>
        </w:rPr>
        <w:t>relación</w:t>
      </w:r>
      <w:r>
        <w:rPr>
          <w:spacing w:val="-5"/>
          <w:sz w:val="21"/>
        </w:rPr>
        <w:t xml:space="preserve"> </w:t>
      </w:r>
      <w:r>
        <w:rPr>
          <w:sz w:val="21"/>
        </w:rPr>
        <w:t>laboral</w:t>
      </w:r>
      <w:r>
        <w:rPr>
          <w:spacing w:val="-4"/>
          <w:sz w:val="21"/>
        </w:rPr>
        <w:t xml:space="preserve"> </w:t>
      </w:r>
      <w:r>
        <w:rPr>
          <w:sz w:val="21"/>
        </w:rPr>
        <w:t>ni</w:t>
      </w:r>
      <w:r>
        <w:rPr>
          <w:spacing w:val="-5"/>
          <w:sz w:val="21"/>
        </w:rPr>
        <w:t xml:space="preserve"> </w:t>
      </w:r>
      <w:r>
        <w:rPr>
          <w:sz w:val="21"/>
        </w:rPr>
        <w:t>prestaciones</w:t>
      </w:r>
      <w:r>
        <w:rPr>
          <w:spacing w:val="-56"/>
          <w:sz w:val="21"/>
        </w:rPr>
        <w:t xml:space="preserve"> </w:t>
      </w:r>
      <w:r>
        <w:rPr>
          <w:sz w:val="21"/>
        </w:rPr>
        <w:t>sociales</w:t>
      </w:r>
      <w:r>
        <w:rPr>
          <w:spacing w:val="-4"/>
          <w:sz w:val="21"/>
        </w:rPr>
        <w:t xml:space="preserve"> </w:t>
      </w:r>
      <w:r>
        <w:rPr>
          <w:sz w:val="21"/>
        </w:rPr>
        <w:t>y</w:t>
      </w:r>
      <w:r>
        <w:rPr>
          <w:spacing w:val="-3"/>
          <w:sz w:val="21"/>
        </w:rPr>
        <w:t xml:space="preserve"> </w:t>
      </w:r>
      <w:r>
        <w:rPr>
          <w:sz w:val="21"/>
        </w:rPr>
        <w:t>se</w:t>
      </w:r>
      <w:r>
        <w:rPr>
          <w:spacing w:val="-3"/>
          <w:sz w:val="21"/>
        </w:rPr>
        <w:t xml:space="preserve"> </w:t>
      </w:r>
      <w:r>
        <w:rPr>
          <w:sz w:val="21"/>
        </w:rPr>
        <w:t>celebrarán</w:t>
      </w:r>
      <w:r>
        <w:rPr>
          <w:spacing w:val="-3"/>
          <w:sz w:val="21"/>
        </w:rPr>
        <w:t xml:space="preserve"> </w:t>
      </w:r>
      <w:r>
        <w:rPr>
          <w:sz w:val="21"/>
        </w:rPr>
        <w:t>por</w:t>
      </w:r>
      <w:r>
        <w:rPr>
          <w:spacing w:val="-4"/>
          <w:sz w:val="21"/>
        </w:rPr>
        <w:t xml:space="preserve"> </w:t>
      </w:r>
      <w:r>
        <w:rPr>
          <w:sz w:val="21"/>
        </w:rPr>
        <w:t>el</w:t>
      </w:r>
      <w:r>
        <w:rPr>
          <w:spacing w:val="-3"/>
          <w:sz w:val="21"/>
        </w:rPr>
        <w:t xml:space="preserve"> </w:t>
      </w:r>
      <w:r>
        <w:rPr>
          <w:sz w:val="21"/>
        </w:rPr>
        <w:t>término</w:t>
      </w:r>
      <w:r>
        <w:rPr>
          <w:spacing w:val="-3"/>
          <w:sz w:val="21"/>
        </w:rPr>
        <w:t xml:space="preserve"> </w:t>
      </w:r>
      <w:r>
        <w:rPr>
          <w:sz w:val="21"/>
        </w:rPr>
        <w:t>estrictamente</w:t>
      </w:r>
      <w:r>
        <w:rPr>
          <w:spacing w:val="-13"/>
          <w:sz w:val="21"/>
        </w:rPr>
        <w:t xml:space="preserve"> </w:t>
      </w:r>
      <w:r>
        <w:rPr>
          <w:sz w:val="21"/>
        </w:rPr>
        <w:t>indispensable.</w:t>
      </w:r>
    </w:p>
    <w:p w14:paraId="60422D3B" w14:textId="77777777" w:rsidR="00786439" w:rsidRDefault="00786439">
      <w:pPr>
        <w:pStyle w:val="Textoindependiente"/>
        <w:spacing w:before="2"/>
        <w:ind w:left="0"/>
        <w:rPr>
          <w:sz w:val="25"/>
        </w:rPr>
      </w:pPr>
    </w:p>
    <w:p w14:paraId="65CE22EC" w14:textId="77777777" w:rsidR="00786439" w:rsidRDefault="00952C6E">
      <w:pPr>
        <w:pStyle w:val="Textoindependiente"/>
        <w:spacing w:before="1" w:line="276" w:lineRule="auto"/>
        <w:ind w:right="534" w:firstLine="609"/>
        <w:jc w:val="both"/>
      </w:pPr>
      <w:r>
        <w:t>En concordancia con lo anterior, el artículo 2, numeral 4, literal h, de la Ley 1150</w:t>
      </w:r>
      <w:r>
        <w:rPr>
          <w:spacing w:val="-59"/>
        </w:rPr>
        <w:t xml:space="preserve"> </w:t>
      </w:r>
      <w:r>
        <w:t>de 2007, respecto de la posibilidad de celebrar contratos de prestación de servicios</w:t>
      </w:r>
      <w:r>
        <w:rPr>
          <w:spacing w:val="1"/>
        </w:rPr>
        <w:t xml:space="preserve"> </w:t>
      </w:r>
      <w:r>
        <w:rPr>
          <w:spacing w:val="-1"/>
        </w:rPr>
        <w:t>profesionales</w:t>
      </w:r>
      <w:r>
        <w:rPr>
          <w:spacing w:val="-15"/>
        </w:rPr>
        <w:t xml:space="preserve"> </w:t>
      </w:r>
      <w:r>
        <w:rPr>
          <w:spacing w:val="-1"/>
        </w:rPr>
        <w:t>y</w:t>
      </w:r>
      <w:r>
        <w:rPr>
          <w:spacing w:val="-16"/>
        </w:rPr>
        <w:t xml:space="preserve"> </w:t>
      </w:r>
      <w:r>
        <w:rPr>
          <w:spacing w:val="-1"/>
        </w:rPr>
        <w:t>de</w:t>
      </w:r>
      <w:r>
        <w:rPr>
          <w:spacing w:val="-16"/>
        </w:rPr>
        <w:t xml:space="preserve"> </w:t>
      </w:r>
      <w:r>
        <w:rPr>
          <w:spacing w:val="-1"/>
        </w:rPr>
        <w:t>apoyo</w:t>
      </w:r>
      <w:r>
        <w:rPr>
          <w:spacing w:val="-16"/>
        </w:rPr>
        <w:t xml:space="preserve"> </w:t>
      </w:r>
      <w:r>
        <w:rPr>
          <w:spacing w:val="-1"/>
        </w:rPr>
        <w:t>a</w:t>
      </w:r>
      <w:r>
        <w:rPr>
          <w:spacing w:val="-16"/>
        </w:rPr>
        <w:t xml:space="preserve"> </w:t>
      </w:r>
      <w:r>
        <w:rPr>
          <w:spacing w:val="-1"/>
        </w:rPr>
        <w:t>la</w:t>
      </w:r>
      <w:r>
        <w:rPr>
          <w:spacing w:val="-16"/>
        </w:rPr>
        <w:t xml:space="preserve"> </w:t>
      </w:r>
      <w:r>
        <w:rPr>
          <w:spacing w:val="-1"/>
        </w:rPr>
        <w:t>gestión</w:t>
      </w:r>
      <w:r>
        <w:rPr>
          <w:spacing w:val="-16"/>
        </w:rPr>
        <w:t xml:space="preserve"> </w:t>
      </w:r>
      <w:r>
        <w:rPr>
          <w:spacing w:val="-1"/>
        </w:rPr>
        <w:t>y</w:t>
      </w:r>
      <w:r>
        <w:rPr>
          <w:spacing w:val="-16"/>
        </w:rPr>
        <w:t xml:space="preserve"> </w:t>
      </w:r>
      <w:r>
        <w:t>la</w:t>
      </w:r>
      <w:r>
        <w:rPr>
          <w:spacing w:val="-16"/>
        </w:rPr>
        <w:t xml:space="preserve"> </w:t>
      </w:r>
      <w:r>
        <w:t>modalidad</w:t>
      </w:r>
      <w:r>
        <w:rPr>
          <w:spacing w:val="-16"/>
        </w:rPr>
        <w:t xml:space="preserve"> </w:t>
      </w:r>
      <w:r>
        <w:t>de</w:t>
      </w:r>
      <w:r>
        <w:rPr>
          <w:spacing w:val="-16"/>
        </w:rPr>
        <w:t xml:space="preserve"> </w:t>
      </w:r>
      <w:r>
        <w:t>selección</w:t>
      </w:r>
      <w:r>
        <w:rPr>
          <w:spacing w:val="-16"/>
        </w:rPr>
        <w:t xml:space="preserve"> </w:t>
      </w:r>
      <w:r>
        <w:t>mediante</w:t>
      </w:r>
      <w:r>
        <w:rPr>
          <w:spacing w:val="-16"/>
        </w:rPr>
        <w:t xml:space="preserve"> </w:t>
      </w:r>
      <w:r>
        <w:t>la</w:t>
      </w:r>
      <w:r>
        <w:rPr>
          <w:spacing w:val="-16"/>
        </w:rPr>
        <w:t xml:space="preserve"> </w:t>
      </w:r>
      <w:r>
        <w:t>cual</w:t>
      </w:r>
      <w:r>
        <w:rPr>
          <w:spacing w:val="-16"/>
        </w:rPr>
        <w:t xml:space="preserve"> </w:t>
      </w:r>
      <w:r>
        <w:t>deben</w:t>
      </w:r>
      <w:r>
        <w:rPr>
          <w:spacing w:val="-59"/>
        </w:rPr>
        <w:t xml:space="preserve"> </w:t>
      </w:r>
      <w:r>
        <w:t>suscribirse, ha indicado que estos se celebran con arreglo a la modalidad de selección</w:t>
      </w:r>
      <w:r>
        <w:rPr>
          <w:spacing w:val="-59"/>
        </w:rPr>
        <w:t xml:space="preserve"> </w:t>
      </w:r>
      <w:r>
        <w:t>de</w:t>
      </w:r>
      <w:r>
        <w:rPr>
          <w:spacing w:val="-2"/>
        </w:rPr>
        <w:t xml:space="preserve"> </w:t>
      </w:r>
      <w:r>
        <w:t>contratación</w:t>
      </w:r>
      <w:r>
        <w:rPr>
          <w:spacing w:val="-1"/>
        </w:rPr>
        <w:t xml:space="preserve"> </w:t>
      </w:r>
      <w:r>
        <w:t>directa.</w:t>
      </w:r>
    </w:p>
    <w:p w14:paraId="301EA68E" w14:textId="77777777" w:rsidR="00786439" w:rsidRDefault="00786439">
      <w:pPr>
        <w:spacing w:line="276" w:lineRule="auto"/>
        <w:jc w:val="both"/>
        <w:sectPr w:rsidR="00786439">
          <w:pgSz w:w="11900" w:h="16820"/>
          <w:pgMar w:top="1340" w:right="1160" w:bottom="2180" w:left="1600" w:header="0" w:footer="1996" w:gutter="0"/>
          <w:cols w:space="720"/>
        </w:sectPr>
      </w:pPr>
    </w:p>
    <w:p w14:paraId="22E861DD" w14:textId="77777777" w:rsidR="00786439" w:rsidRDefault="00952C6E">
      <w:pPr>
        <w:spacing w:before="70"/>
        <w:ind w:left="806" w:right="1240"/>
        <w:jc w:val="both"/>
        <w:rPr>
          <w:sz w:val="21"/>
        </w:rPr>
      </w:pPr>
      <w:r>
        <w:rPr>
          <w:sz w:val="21"/>
        </w:rPr>
        <w:lastRenderedPageBreak/>
        <w:t>Artículo</w:t>
      </w:r>
      <w:r>
        <w:rPr>
          <w:spacing w:val="-11"/>
          <w:sz w:val="21"/>
        </w:rPr>
        <w:t xml:space="preserve"> </w:t>
      </w:r>
      <w:r>
        <w:rPr>
          <w:sz w:val="21"/>
        </w:rPr>
        <w:t>2.</w:t>
      </w:r>
      <w:r>
        <w:rPr>
          <w:spacing w:val="-11"/>
          <w:sz w:val="21"/>
        </w:rPr>
        <w:t xml:space="preserve"> </w:t>
      </w:r>
      <w:r>
        <w:rPr>
          <w:sz w:val="21"/>
        </w:rPr>
        <w:t>De</w:t>
      </w:r>
      <w:r>
        <w:rPr>
          <w:spacing w:val="-11"/>
          <w:sz w:val="21"/>
        </w:rPr>
        <w:t xml:space="preserve"> </w:t>
      </w:r>
      <w:r>
        <w:rPr>
          <w:sz w:val="21"/>
        </w:rPr>
        <w:t>las</w:t>
      </w:r>
      <w:r>
        <w:rPr>
          <w:spacing w:val="-11"/>
          <w:sz w:val="21"/>
        </w:rPr>
        <w:t xml:space="preserve"> </w:t>
      </w:r>
      <w:r>
        <w:rPr>
          <w:sz w:val="21"/>
        </w:rPr>
        <w:t>modalidades</w:t>
      </w:r>
      <w:r>
        <w:rPr>
          <w:spacing w:val="-11"/>
          <w:sz w:val="21"/>
        </w:rPr>
        <w:t xml:space="preserve"> </w:t>
      </w:r>
      <w:r>
        <w:rPr>
          <w:sz w:val="21"/>
        </w:rPr>
        <w:t>de</w:t>
      </w:r>
      <w:r>
        <w:rPr>
          <w:spacing w:val="-11"/>
          <w:sz w:val="21"/>
        </w:rPr>
        <w:t xml:space="preserve"> </w:t>
      </w:r>
      <w:r>
        <w:rPr>
          <w:sz w:val="21"/>
        </w:rPr>
        <w:t>selección.</w:t>
      </w:r>
      <w:r>
        <w:rPr>
          <w:spacing w:val="-11"/>
          <w:sz w:val="21"/>
        </w:rPr>
        <w:t xml:space="preserve"> </w:t>
      </w:r>
      <w:r>
        <w:rPr>
          <w:sz w:val="21"/>
        </w:rPr>
        <w:t>La</w:t>
      </w:r>
      <w:r>
        <w:rPr>
          <w:spacing w:val="-11"/>
          <w:sz w:val="21"/>
        </w:rPr>
        <w:t xml:space="preserve"> </w:t>
      </w:r>
      <w:r>
        <w:rPr>
          <w:sz w:val="21"/>
        </w:rPr>
        <w:t>escogencia</w:t>
      </w:r>
      <w:r>
        <w:rPr>
          <w:spacing w:val="-11"/>
          <w:sz w:val="21"/>
        </w:rPr>
        <w:t xml:space="preserve"> </w:t>
      </w:r>
      <w:r>
        <w:rPr>
          <w:sz w:val="21"/>
        </w:rPr>
        <w:t>del</w:t>
      </w:r>
      <w:r>
        <w:rPr>
          <w:spacing w:val="-11"/>
          <w:sz w:val="21"/>
        </w:rPr>
        <w:t xml:space="preserve"> </w:t>
      </w:r>
      <w:r>
        <w:rPr>
          <w:sz w:val="21"/>
        </w:rPr>
        <w:t>contratista</w:t>
      </w:r>
      <w:r>
        <w:rPr>
          <w:spacing w:val="-11"/>
          <w:sz w:val="21"/>
        </w:rPr>
        <w:t xml:space="preserve"> </w:t>
      </w:r>
      <w:r>
        <w:rPr>
          <w:sz w:val="21"/>
        </w:rPr>
        <w:t>se</w:t>
      </w:r>
      <w:r>
        <w:rPr>
          <w:spacing w:val="-56"/>
          <w:sz w:val="21"/>
        </w:rPr>
        <w:t xml:space="preserve"> </w:t>
      </w:r>
      <w:r>
        <w:rPr>
          <w:sz w:val="21"/>
        </w:rPr>
        <w:t>efectuará con arreglo a las modalidades de selección de licitación pública,</w:t>
      </w:r>
      <w:r>
        <w:rPr>
          <w:spacing w:val="1"/>
          <w:sz w:val="21"/>
        </w:rPr>
        <w:t xml:space="preserve"> </w:t>
      </w:r>
      <w:r>
        <w:rPr>
          <w:sz w:val="21"/>
        </w:rPr>
        <w:t>selección</w:t>
      </w:r>
      <w:r>
        <w:rPr>
          <w:spacing w:val="-12"/>
          <w:sz w:val="21"/>
        </w:rPr>
        <w:t xml:space="preserve"> </w:t>
      </w:r>
      <w:r>
        <w:rPr>
          <w:sz w:val="21"/>
        </w:rPr>
        <w:t>abreviada,</w:t>
      </w:r>
      <w:r>
        <w:rPr>
          <w:spacing w:val="-11"/>
          <w:sz w:val="21"/>
        </w:rPr>
        <w:t xml:space="preserve"> </w:t>
      </w:r>
      <w:r>
        <w:rPr>
          <w:sz w:val="21"/>
        </w:rPr>
        <w:t>concurso</w:t>
      </w:r>
      <w:r>
        <w:rPr>
          <w:spacing w:val="-11"/>
          <w:sz w:val="21"/>
        </w:rPr>
        <w:t xml:space="preserve"> </w:t>
      </w:r>
      <w:r>
        <w:rPr>
          <w:sz w:val="21"/>
        </w:rPr>
        <w:t>de</w:t>
      </w:r>
      <w:r>
        <w:rPr>
          <w:spacing w:val="-11"/>
          <w:sz w:val="21"/>
        </w:rPr>
        <w:t xml:space="preserve"> </w:t>
      </w:r>
      <w:r>
        <w:rPr>
          <w:sz w:val="21"/>
        </w:rPr>
        <w:t>méritos</w:t>
      </w:r>
      <w:r>
        <w:rPr>
          <w:spacing w:val="-11"/>
          <w:sz w:val="21"/>
        </w:rPr>
        <w:t xml:space="preserve"> </w:t>
      </w:r>
      <w:r>
        <w:rPr>
          <w:sz w:val="21"/>
        </w:rPr>
        <w:t>y</w:t>
      </w:r>
      <w:r>
        <w:rPr>
          <w:spacing w:val="-11"/>
          <w:sz w:val="21"/>
        </w:rPr>
        <w:t xml:space="preserve"> </w:t>
      </w:r>
      <w:r>
        <w:rPr>
          <w:sz w:val="21"/>
        </w:rPr>
        <w:t>contratación</w:t>
      </w:r>
      <w:r>
        <w:rPr>
          <w:spacing w:val="-11"/>
          <w:sz w:val="21"/>
        </w:rPr>
        <w:t xml:space="preserve"> </w:t>
      </w:r>
      <w:r>
        <w:rPr>
          <w:sz w:val="21"/>
        </w:rPr>
        <w:t>directa,</w:t>
      </w:r>
      <w:r>
        <w:rPr>
          <w:spacing w:val="-11"/>
          <w:sz w:val="21"/>
        </w:rPr>
        <w:t xml:space="preserve"> </w:t>
      </w:r>
      <w:r>
        <w:rPr>
          <w:sz w:val="21"/>
        </w:rPr>
        <w:t>con</w:t>
      </w:r>
      <w:r>
        <w:rPr>
          <w:spacing w:val="-11"/>
          <w:sz w:val="21"/>
        </w:rPr>
        <w:t xml:space="preserve"> </w:t>
      </w:r>
      <w:r>
        <w:rPr>
          <w:sz w:val="21"/>
        </w:rPr>
        <w:t>base</w:t>
      </w:r>
      <w:r>
        <w:rPr>
          <w:spacing w:val="-11"/>
          <w:sz w:val="21"/>
        </w:rPr>
        <w:t xml:space="preserve"> </w:t>
      </w:r>
      <w:r>
        <w:rPr>
          <w:sz w:val="21"/>
        </w:rPr>
        <w:t>en</w:t>
      </w:r>
      <w:r>
        <w:rPr>
          <w:spacing w:val="-56"/>
          <w:sz w:val="21"/>
        </w:rPr>
        <w:t xml:space="preserve"> </w:t>
      </w:r>
      <w:r>
        <w:rPr>
          <w:sz w:val="21"/>
        </w:rPr>
        <w:t>las</w:t>
      </w:r>
      <w:r>
        <w:rPr>
          <w:spacing w:val="-2"/>
          <w:sz w:val="21"/>
        </w:rPr>
        <w:t xml:space="preserve"> </w:t>
      </w:r>
      <w:r>
        <w:rPr>
          <w:sz w:val="21"/>
        </w:rPr>
        <w:t>siguientes</w:t>
      </w:r>
      <w:r>
        <w:rPr>
          <w:spacing w:val="-1"/>
          <w:sz w:val="21"/>
        </w:rPr>
        <w:t xml:space="preserve"> </w:t>
      </w:r>
      <w:r>
        <w:rPr>
          <w:sz w:val="21"/>
        </w:rPr>
        <w:t>reglas:</w:t>
      </w:r>
    </w:p>
    <w:p w14:paraId="47FF31AD" w14:textId="77777777" w:rsidR="00786439" w:rsidRDefault="00952C6E">
      <w:pPr>
        <w:ind w:left="810"/>
        <w:rPr>
          <w:sz w:val="21"/>
        </w:rPr>
      </w:pPr>
      <w:r>
        <w:rPr>
          <w:sz w:val="21"/>
        </w:rPr>
        <w:t>[…]</w:t>
      </w:r>
    </w:p>
    <w:p w14:paraId="2421A43F" w14:textId="77777777" w:rsidR="00786439" w:rsidRDefault="00952C6E">
      <w:pPr>
        <w:pStyle w:val="Prrafodelista"/>
        <w:numPr>
          <w:ilvl w:val="2"/>
          <w:numId w:val="2"/>
        </w:numPr>
        <w:tabs>
          <w:tab w:val="left" w:pos="810"/>
        </w:tabs>
        <w:spacing w:before="120"/>
        <w:ind w:right="1242"/>
        <w:rPr>
          <w:sz w:val="21"/>
        </w:rPr>
      </w:pPr>
      <w:r>
        <w:rPr>
          <w:sz w:val="21"/>
        </w:rPr>
        <w:t>Contratación</w:t>
      </w:r>
      <w:r>
        <w:rPr>
          <w:spacing w:val="41"/>
          <w:sz w:val="21"/>
        </w:rPr>
        <w:t xml:space="preserve"> </w:t>
      </w:r>
      <w:r>
        <w:rPr>
          <w:sz w:val="21"/>
        </w:rPr>
        <w:t>directa.</w:t>
      </w:r>
      <w:r>
        <w:rPr>
          <w:spacing w:val="42"/>
          <w:sz w:val="21"/>
        </w:rPr>
        <w:t xml:space="preserve"> </w:t>
      </w:r>
      <w:r>
        <w:rPr>
          <w:sz w:val="21"/>
        </w:rPr>
        <w:t>La</w:t>
      </w:r>
      <w:r>
        <w:rPr>
          <w:spacing w:val="41"/>
          <w:sz w:val="21"/>
        </w:rPr>
        <w:t xml:space="preserve"> </w:t>
      </w:r>
      <w:r>
        <w:rPr>
          <w:sz w:val="21"/>
        </w:rPr>
        <w:t>modalidad</w:t>
      </w:r>
      <w:r>
        <w:rPr>
          <w:spacing w:val="41"/>
          <w:sz w:val="21"/>
        </w:rPr>
        <w:t xml:space="preserve"> </w:t>
      </w:r>
      <w:r>
        <w:rPr>
          <w:sz w:val="21"/>
        </w:rPr>
        <w:t>de</w:t>
      </w:r>
      <w:r>
        <w:rPr>
          <w:spacing w:val="41"/>
          <w:sz w:val="21"/>
        </w:rPr>
        <w:t xml:space="preserve"> </w:t>
      </w:r>
      <w:r>
        <w:rPr>
          <w:sz w:val="21"/>
        </w:rPr>
        <w:t>selección</w:t>
      </w:r>
      <w:r>
        <w:rPr>
          <w:spacing w:val="41"/>
          <w:sz w:val="21"/>
        </w:rPr>
        <w:t xml:space="preserve"> </w:t>
      </w:r>
      <w:r>
        <w:rPr>
          <w:sz w:val="21"/>
        </w:rPr>
        <w:t>de</w:t>
      </w:r>
      <w:r>
        <w:rPr>
          <w:spacing w:val="41"/>
          <w:sz w:val="21"/>
        </w:rPr>
        <w:t xml:space="preserve"> </w:t>
      </w:r>
      <w:r>
        <w:rPr>
          <w:sz w:val="21"/>
        </w:rPr>
        <w:t>contratación</w:t>
      </w:r>
      <w:r>
        <w:rPr>
          <w:spacing w:val="40"/>
          <w:sz w:val="21"/>
        </w:rPr>
        <w:t xml:space="preserve"> </w:t>
      </w:r>
      <w:r>
        <w:rPr>
          <w:sz w:val="21"/>
        </w:rPr>
        <w:t>directa,</w:t>
      </w:r>
      <w:r>
        <w:rPr>
          <w:spacing w:val="-55"/>
          <w:sz w:val="21"/>
        </w:rPr>
        <w:t xml:space="preserve"> </w:t>
      </w:r>
      <w:r>
        <w:rPr>
          <w:sz w:val="21"/>
        </w:rPr>
        <w:t>solamente</w:t>
      </w:r>
      <w:r>
        <w:rPr>
          <w:spacing w:val="-2"/>
          <w:sz w:val="21"/>
        </w:rPr>
        <w:t xml:space="preserve"> </w:t>
      </w:r>
      <w:r>
        <w:rPr>
          <w:sz w:val="21"/>
        </w:rPr>
        <w:t>procederá</w:t>
      </w:r>
      <w:r>
        <w:rPr>
          <w:spacing w:val="-1"/>
          <w:sz w:val="21"/>
        </w:rPr>
        <w:t xml:space="preserve"> </w:t>
      </w:r>
      <w:r>
        <w:rPr>
          <w:sz w:val="21"/>
        </w:rPr>
        <w:t>en</w:t>
      </w:r>
      <w:r>
        <w:rPr>
          <w:spacing w:val="-1"/>
          <w:sz w:val="21"/>
        </w:rPr>
        <w:t xml:space="preserve"> </w:t>
      </w:r>
      <w:r>
        <w:rPr>
          <w:sz w:val="21"/>
        </w:rPr>
        <w:t>los</w:t>
      </w:r>
      <w:r>
        <w:rPr>
          <w:spacing w:val="-1"/>
          <w:sz w:val="21"/>
        </w:rPr>
        <w:t xml:space="preserve"> </w:t>
      </w:r>
      <w:r>
        <w:rPr>
          <w:sz w:val="21"/>
        </w:rPr>
        <w:t>siguientes</w:t>
      </w:r>
      <w:r>
        <w:rPr>
          <w:spacing w:val="-5"/>
          <w:sz w:val="21"/>
        </w:rPr>
        <w:t xml:space="preserve"> </w:t>
      </w:r>
      <w:r>
        <w:rPr>
          <w:sz w:val="21"/>
        </w:rPr>
        <w:t>casos:</w:t>
      </w:r>
    </w:p>
    <w:p w14:paraId="39A6DC07" w14:textId="77777777" w:rsidR="00786439" w:rsidRDefault="00952C6E">
      <w:pPr>
        <w:ind w:left="810"/>
        <w:rPr>
          <w:sz w:val="21"/>
        </w:rPr>
      </w:pPr>
      <w:r>
        <w:rPr>
          <w:sz w:val="21"/>
        </w:rPr>
        <w:t>[…]</w:t>
      </w:r>
    </w:p>
    <w:p w14:paraId="5153DBE6" w14:textId="77777777" w:rsidR="00786439" w:rsidRDefault="00952C6E">
      <w:pPr>
        <w:spacing w:before="120"/>
        <w:ind w:left="806" w:right="1239"/>
        <w:jc w:val="both"/>
        <w:rPr>
          <w:sz w:val="21"/>
        </w:rPr>
      </w:pPr>
      <w:r>
        <w:rPr>
          <w:sz w:val="21"/>
        </w:rPr>
        <w:t>h) Para la prestación de servicios profesionales y de apoyo a la gestión, o</w:t>
      </w:r>
      <w:r>
        <w:rPr>
          <w:spacing w:val="1"/>
          <w:sz w:val="21"/>
        </w:rPr>
        <w:t xml:space="preserve"> </w:t>
      </w:r>
      <w:r>
        <w:rPr>
          <w:sz w:val="21"/>
        </w:rPr>
        <w:t>para la ejecución de trabajos artísticos que sólo puedan encomendarse a</w:t>
      </w:r>
      <w:r>
        <w:rPr>
          <w:spacing w:val="1"/>
          <w:sz w:val="21"/>
        </w:rPr>
        <w:t xml:space="preserve"> </w:t>
      </w:r>
      <w:r>
        <w:rPr>
          <w:sz w:val="21"/>
        </w:rPr>
        <w:t>determinadas</w:t>
      </w:r>
      <w:r>
        <w:rPr>
          <w:spacing w:val="-2"/>
          <w:sz w:val="21"/>
        </w:rPr>
        <w:t xml:space="preserve"> </w:t>
      </w:r>
      <w:r>
        <w:rPr>
          <w:sz w:val="21"/>
        </w:rPr>
        <w:t>personas</w:t>
      </w:r>
      <w:r>
        <w:rPr>
          <w:spacing w:val="-2"/>
          <w:sz w:val="21"/>
        </w:rPr>
        <w:t xml:space="preserve"> </w:t>
      </w:r>
      <w:r>
        <w:rPr>
          <w:sz w:val="21"/>
        </w:rPr>
        <w:t>naturales.</w:t>
      </w:r>
    </w:p>
    <w:p w14:paraId="1927DADA" w14:textId="77777777" w:rsidR="00786439" w:rsidRDefault="00786439">
      <w:pPr>
        <w:pStyle w:val="Textoindependiente"/>
        <w:spacing w:before="4"/>
        <w:ind w:left="0"/>
        <w:rPr>
          <w:sz w:val="25"/>
        </w:rPr>
      </w:pPr>
    </w:p>
    <w:p w14:paraId="29039DEF" w14:textId="77777777" w:rsidR="00786439" w:rsidRDefault="00952C6E">
      <w:pPr>
        <w:pStyle w:val="Textoindependiente"/>
        <w:spacing w:before="1" w:line="276" w:lineRule="auto"/>
        <w:ind w:right="840" w:firstLine="706"/>
        <w:jc w:val="both"/>
      </w:pPr>
      <w:r>
        <w:t>El Decreto 1082 de 2015, por medio del cual se expide el Reglamento Único</w:t>
      </w:r>
      <w:r>
        <w:rPr>
          <w:spacing w:val="-59"/>
        </w:rPr>
        <w:t xml:space="preserve"> </w:t>
      </w:r>
      <w:r>
        <w:t>del</w:t>
      </w:r>
      <w:r>
        <w:rPr>
          <w:spacing w:val="1"/>
        </w:rPr>
        <w:t xml:space="preserve"> </w:t>
      </w:r>
      <w:r>
        <w:t>Sector</w:t>
      </w:r>
      <w:r>
        <w:rPr>
          <w:spacing w:val="1"/>
        </w:rPr>
        <w:t xml:space="preserve"> </w:t>
      </w:r>
      <w:r>
        <w:t>Administrativo</w:t>
      </w:r>
      <w:r>
        <w:rPr>
          <w:spacing w:val="1"/>
        </w:rPr>
        <w:t xml:space="preserve"> </w:t>
      </w:r>
      <w:r>
        <w:t>de</w:t>
      </w:r>
      <w:r>
        <w:rPr>
          <w:spacing w:val="1"/>
        </w:rPr>
        <w:t xml:space="preserve"> </w:t>
      </w:r>
      <w:r>
        <w:t>Planeación</w:t>
      </w:r>
      <w:r>
        <w:rPr>
          <w:spacing w:val="1"/>
        </w:rPr>
        <w:t xml:space="preserve"> </w:t>
      </w:r>
      <w:r>
        <w:t>Nacional,</w:t>
      </w:r>
      <w:r>
        <w:rPr>
          <w:spacing w:val="1"/>
        </w:rPr>
        <w:t xml:space="preserve"> </w:t>
      </w:r>
      <w:r>
        <w:t>reguló</w:t>
      </w:r>
      <w:r>
        <w:rPr>
          <w:spacing w:val="1"/>
        </w:rPr>
        <w:t xml:space="preserve"> </w:t>
      </w:r>
      <w:r>
        <w:t>la</w:t>
      </w:r>
      <w:r>
        <w:rPr>
          <w:spacing w:val="1"/>
        </w:rPr>
        <w:t xml:space="preserve"> </w:t>
      </w:r>
      <w:r>
        <w:t>manera</w:t>
      </w:r>
      <w:r>
        <w:rPr>
          <w:spacing w:val="1"/>
        </w:rPr>
        <w:t xml:space="preserve"> </w:t>
      </w:r>
      <w:r>
        <w:t>como</w:t>
      </w:r>
      <w:r>
        <w:rPr>
          <w:spacing w:val="1"/>
        </w:rPr>
        <w:t xml:space="preserve"> </w:t>
      </w:r>
      <w:r>
        <w:t>las</w:t>
      </w:r>
      <w:r>
        <w:rPr>
          <w:spacing w:val="1"/>
        </w:rPr>
        <w:t xml:space="preserve"> </w:t>
      </w:r>
      <w:r>
        <w:t>entidades</w:t>
      </w:r>
      <w:r>
        <w:rPr>
          <w:spacing w:val="1"/>
        </w:rPr>
        <w:t xml:space="preserve"> </w:t>
      </w:r>
      <w:r>
        <w:t>del</w:t>
      </w:r>
      <w:r>
        <w:rPr>
          <w:spacing w:val="1"/>
        </w:rPr>
        <w:t xml:space="preserve"> </w:t>
      </w:r>
      <w:r>
        <w:t>Estado</w:t>
      </w:r>
      <w:r>
        <w:rPr>
          <w:spacing w:val="1"/>
        </w:rPr>
        <w:t xml:space="preserve"> </w:t>
      </w:r>
      <w:r>
        <w:t>pueden</w:t>
      </w:r>
      <w:r>
        <w:rPr>
          <w:spacing w:val="1"/>
        </w:rPr>
        <w:t xml:space="preserve"> </w:t>
      </w:r>
      <w:r>
        <w:t>celebrar</w:t>
      </w:r>
      <w:r>
        <w:rPr>
          <w:spacing w:val="1"/>
        </w:rPr>
        <w:t xml:space="preserve"> </w:t>
      </w:r>
      <w:r>
        <w:t>contratos</w:t>
      </w:r>
      <w:r>
        <w:rPr>
          <w:spacing w:val="1"/>
        </w:rPr>
        <w:t xml:space="preserve"> </w:t>
      </w:r>
      <w:r>
        <w:t>de</w:t>
      </w:r>
      <w:r>
        <w:rPr>
          <w:spacing w:val="1"/>
        </w:rPr>
        <w:t xml:space="preserve"> </w:t>
      </w:r>
      <w:r>
        <w:t>prestación</w:t>
      </w:r>
      <w:r>
        <w:rPr>
          <w:spacing w:val="1"/>
        </w:rPr>
        <w:t xml:space="preserve"> </w:t>
      </w:r>
      <w:r>
        <w:t>de</w:t>
      </w:r>
      <w:r>
        <w:rPr>
          <w:spacing w:val="1"/>
        </w:rPr>
        <w:t xml:space="preserve"> </w:t>
      </w:r>
      <w:r>
        <w:t>servicios</w:t>
      </w:r>
      <w:r>
        <w:rPr>
          <w:spacing w:val="1"/>
        </w:rPr>
        <w:t xml:space="preserve"> </w:t>
      </w:r>
      <w:r>
        <w:t>profesionales y de apoyo a la gestión, indicando que se suscriben mediante la</w:t>
      </w:r>
      <w:r>
        <w:rPr>
          <w:spacing w:val="1"/>
        </w:rPr>
        <w:t xml:space="preserve"> </w:t>
      </w:r>
      <w:r>
        <w:t>modalidad</w:t>
      </w:r>
      <w:r>
        <w:rPr>
          <w:spacing w:val="-5"/>
        </w:rPr>
        <w:t xml:space="preserve"> </w:t>
      </w:r>
      <w:r>
        <w:t>de</w:t>
      </w:r>
      <w:r>
        <w:rPr>
          <w:spacing w:val="-5"/>
        </w:rPr>
        <w:t xml:space="preserve"> </w:t>
      </w:r>
      <w:r>
        <w:t>contratación</w:t>
      </w:r>
      <w:r>
        <w:rPr>
          <w:spacing w:val="-4"/>
        </w:rPr>
        <w:t xml:space="preserve"> </w:t>
      </w:r>
      <w:r>
        <w:t>directa</w:t>
      </w:r>
      <w:r>
        <w:rPr>
          <w:spacing w:val="-5"/>
        </w:rPr>
        <w:t xml:space="preserve"> </w:t>
      </w:r>
      <w:r>
        <w:t>y</w:t>
      </w:r>
      <w:r>
        <w:rPr>
          <w:spacing w:val="-4"/>
        </w:rPr>
        <w:t xml:space="preserve"> </w:t>
      </w:r>
      <w:r>
        <w:t>se</w:t>
      </w:r>
      <w:r>
        <w:rPr>
          <w:spacing w:val="-5"/>
        </w:rPr>
        <w:t xml:space="preserve"> </w:t>
      </w:r>
      <w:r>
        <w:t>caracterizan</w:t>
      </w:r>
      <w:r>
        <w:rPr>
          <w:spacing w:val="-5"/>
        </w:rPr>
        <w:t xml:space="preserve"> </w:t>
      </w:r>
      <w:r>
        <w:t>por</w:t>
      </w:r>
      <w:r>
        <w:rPr>
          <w:spacing w:val="-4"/>
        </w:rPr>
        <w:t xml:space="preserve"> </w:t>
      </w:r>
      <w:r>
        <w:t>ser</w:t>
      </w:r>
      <w:r>
        <w:rPr>
          <w:spacing w:val="-5"/>
        </w:rPr>
        <w:t xml:space="preserve"> </w:t>
      </w:r>
      <w:r>
        <w:t>de</w:t>
      </w:r>
      <w:r>
        <w:rPr>
          <w:spacing w:val="-4"/>
        </w:rPr>
        <w:t xml:space="preserve"> </w:t>
      </w:r>
      <w:r>
        <w:t>naturaleza</w:t>
      </w:r>
      <w:r>
        <w:rPr>
          <w:spacing w:val="-5"/>
        </w:rPr>
        <w:t xml:space="preserve"> </w:t>
      </w:r>
      <w:r>
        <w:t>intelectual</w:t>
      </w:r>
      <w:r>
        <w:rPr>
          <w:spacing w:val="-59"/>
        </w:rPr>
        <w:t xml:space="preserve"> </w:t>
      </w:r>
      <w:r>
        <w:t>diferentes de los de consultoría, e incluyen actividades operativas, logísticas o</w:t>
      </w:r>
      <w:r>
        <w:rPr>
          <w:spacing w:val="1"/>
        </w:rPr>
        <w:t xml:space="preserve"> </w:t>
      </w:r>
      <w:r>
        <w:t>asistenciales</w:t>
      </w:r>
      <w:r>
        <w:rPr>
          <w:spacing w:val="-3"/>
        </w:rPr>
        <w:t xml:space="preserve"> </w:t>
      </w:r>
      <w:r>
        <w:t>de</w:t>
      </w:r>
      <w:r>
        <w:rPr>
          <w:spacing w:val="-3"/>
        </w:rPr>
        <w:t xml:space="preserve"> </w:t>
      </w:r>
      <w:r>
        <w:t>la</w:t>
      </w:r>
      <w:r>
        <w:rPr>
          <w:spacing w:val="-12"/>
        </w:rPr>
        <w:t xml:space="preserve"> </w:t>
      </w:r>
      <w:r>
        <w:t>entidad.</w:t>
      </w:r>
      <w:r>
        <w:rPr>
          <w:spacing w:val="-2"/>
        </w:rPr>
        <w:t xml:space="preserve"> </w:t>
      </w:r>
      <w:r>
        <w:t>Al</w:t>
      </w:r>
      <w:r>
        <w:rPr>
          <w:spacing w:val="-3"/>
        </w:rPr>
        <w:t xml:space="preserve"> </w:t>
      </w:r>
      <w:r>
        <w:t>respecto,</w:t>
      </w:r>
      <w:r>
        <w:rPr>
          <w:spacing w:val="-2"/>
        </w:rPr>
        <w:t xml:space="preserve"> </w:t>
      </w:r>
      <w:r>
        <w:t>el</w:t>
      </w:r>
      <w:r>
        <w:rPr>
          <w:spacing w:val="-3"/>
        </w:rPr>
        <w:t xml:space="preserve"> </w:t>
      </w:r>
      <w:r>
        <w:t>Decreto</w:t>
      </w:r>
      <w:r>
        <w:rPr>
          <w:spacing w:val="-2"/>
        </w:rPr>
        <w:t xml:space="preserve"> </w:t>
      </w:r>
      <w:r>
        <w:t>mencionado</w:t>
      </w:r>
      <w:r>
        <w:rPr>
          <w:spacing w:val="-3"/>
        </w:rPr>
        <w:t xml:space="preserve"> </w:t>
      </w:r>
      <w:r>
        <w:t>establece:</w:t>
      </w:r>
    </w:p>
    <w:p w14:paraId="0ACEB145" w14:textId="77777777" w:rsidR="00786439" w:rsidRDefault="00786439">
      <w:pPr>
        <w:pStyle w:val="Textoindependiente"/>
        <w:spacing w:before="1"/>
        <w:ind w:left="0"/>
        <w:rPr>
          <w:sz w:val="25"/>
        </w:rPr>
      </w:pPr>
    </w:p>
    <w:p w14:paraId="36735692" w14:textId="77777777" w:rsidR="00786439" w:rsidRDefault="00952C6E">
      <w:pPr>
        <w:ind w:left="810" w:right="1243"/>
        <w:jc w:val="both"/>
        <w:rPr>
          <w:sz w:val="21"/>
        </w:rPr>
      </w:pPr>
      <w:r>
        <w:rPr>
          <w:spacing w:val="-1"/>
          <w:sz w:val="21"/>
        </w:rPr>
        <w:t>Artículo</w:t>
      </w:r>
      <w:r>
        <w:rPr>
          <w:spacing w:val="-13"/>
          <w:sz w:val="21"/>
        </w:rPr>
        <w:t xml:space="preserve"> </w:t>
      </w:r>
      <w:r>
        <w:rPr>
          <w:spacing w:val="-1"/>
          <w:sz w:val="21"/>
        </w:rPr>
        <w:t>2.2.1.2.1.4.9.</w:t>
      </w:r>
      <w:r>
        <w:rPr>
          <w:spacing w:val="-14"/>
          <w:sz w:val="21"/>
        </w:rPr>
        <w:t xml:space="preserve"> </w:t>
      </w:r>
      <w:r>
        <w:rPr>
          <w:spacing w:val="-1"/>
          <w:sz w:val="21"/>
        </w:rPr>
        <w:t>Contratos</w:t>
      </w:r>
      <w:r>
        <w:rPr>
          <w:spacing w:val="-14"/>
          <w:sz w:val="21"/>
        </w:rPr>
        <w:t xml:space="preserve"> </w:t>
      </w:r>
      <w:r>
        <w:rPr>
          <w:spacing w:val="-1"/>
          <w:sz w:val="21"/>
        </w:rPr>
        <w:t>de</w:t>
      </w:r>
      <w:r>
        <w:rPr>
          <w:spacing w:val="-15"/>
          <w:sz w:val="21"/>
        </w:rPr>
        <w:t xml:space="preserve"> </w:t>
      </w:r>
      <w:r>
        <w:rPr>
          <w:spacing w:val="-1"/>
          <w:sz w:val="21"/>
        </w:rPr>
        <w:t>prestación</w:t>
      </w:r>
      <w:r>
        <w:rPr>
          <w:spacing w:val="-14"/>
          <w:sz w:val="21"/>
        </w:rPr>
        <w:t xml:space="preserve"> </w:t>
      </w:r>
      <w:r>
        <w:rPr>
          <w:spacing w:val="-1"/>
          <w:sz w:val="21"/>
        </w:rPr>
        <w:t>de</w:t>
      </w:r>
      <w:r>
        <w:rPr>
          <w:spacing w:val="-15"/>
          <w:sz w:val="21"/>
        </w:rPr>
        <w:t xml:space="preserve"> </w:t>
      </w:r>
      <w:r>
        <w:rPr>
          <w:spacing w:val="-1"/>
          <w:sz w:val="21"/>
        </w:rPr>
        <w:t>servicios</w:t>
      </w:r>
      <w:r>
        <w:rPr>
          <w:spacing w:val="-15"/>
          <w:sz w:val="21"/>
        </w:rPr>
        <w:t xml:space="preserve"> </w:t>
      </w:r>
      <w:r>
        <w:rPr>
          <w:sz w:val="21"/>
        </w:rPr>
        <w:t>profesionales</w:t>
      </w:r>
      <w:r>
        <w:rPr>
          <w:spacing w:val="-14"/>
          <w:sz w:val="21"/>
        </w:rPr>
        <w:t xml:space="preserve"> </w:t>
      </w:r>
      <w:r>
        <w:rPr>
          <w:sz w:val="21"/>
        </w:rPr>
        <w:t>y</w:t>
      </w:r>
      <w:r>
        <w:rPr>
          <w:spacing w:val="-15"/>
          <w:sz w:val="21"/>
        </w:rPr>
        <w:t xml:space="preserve"> </w:t>
      </w:r>
      <w:r>
        <w:rPr>
          <w:sz w:val="21"/>
        </w:rPr>
        <w:t>de</w:t>
      </w:r>
      <w:r>
        <w:rPr>
          <w:spacing w:val="-56"/>
          <w:sz w:val="21"/>
        </w:rPr>
        <w:t xml:space="preserve"> </w:t>
      </w:r>
      <w:r>
        <w:rPr>
          <w:sz w:val="21"/>
        </w:rPr>
        <w:t>apoyo</w:t>
      </w:r>
      <w:r>
        <w:rPr>
          <w:spacing w:val="-12"/>
          <w:sz w:val="21"/>
        </w:rPr>
        <w:t xml:space="preserve"> </w:t>
      </w:r>
      <w:r>
        <w:rPr>
          <w:sz w:val="21"/>
        </w:rPr>
        <w:t>a</w:t>
      </w:r>
      <w:r>
        <w:rPr>
          <w:spacing w:val="-12"/>
          <w:sz w:val="21"/>
        </w:rPr>
        <w:t xml:space="preserve"> </w:t>
      </w:r>
      <w:r>
        <w:rPr>
          <w:sz w:val="21"/>
        </w:rPr>
        <w:t>la</w:t>
      </w:r>
      <w:r>
        <w:rPr>
          <w:spacing w:val="-13"/>
          <w:sz w:val="21"/>
        </w:rPr>
        <w:t xml:space="preserve"> </w:t>
      </w:r>
      <w:r>
        <w:rPr>
          <w:sz w:val="21"/>
        </w:rPr>
        <w:t>gestión,</w:t>
      </w:r>
      <w:r>
        <w:rPr>
          <w:spacing w:val="-11"/>
          <w:sz w:val="21"/>
        </w:rPr>
        <w:t xml:space="preserve"> </w:t>
      </w:r>
      <w:r>
        <w:rPr>
          <w:sz w:val="21"/>
        </w:rPr>
        <w:t>o</w:t>
      </w:r>
      <w:r>
        <w:rPr>
          <w:spacing w:val="-13"/>
          <w:sz w:val="21"/>
        </w:rPr>
        <w:t xml:space="preserve"> </w:t>
      </w:r>
      <w:r>
        <w:rPr>
          <w:sz w:val="21"/>
        </w:rPr>
        <w:t>para</w:t>
      </w:r>
      <w:r>
        <w:rPr>
          <w:spacing w:val="-12"/>
          <w:sz w:val="21"/>
        </w:rPr>
        <w:t xml:space="preserve"> </w:t>
      </w:r>
      <w:r>
        <w:rPr>
          <w:sz w:val="21"/>
        </w:rPr>
        <w:t>la</w:t>
      </w:r>
      <w:r>
        <w:rPr>
          <w:spacing w:val="-13"/>
          <w:sz w:val="21"/>
        </w:rPr>
        <w:t xml:space="preserve"> </w:t>
      </w:r>
      <w:r>
        <w:rPr>
          <w:sz w:val="21"/>
        </w:rPr>
        <w:t>ejecución</w:t>
      </w:r>
      <w:r>
        <w:rPr>
          <w:spacing w:val="-11"/>
          <w:sz w:val="21"/>
        </w:rPr>
        <w:t xml:space="preserve"> </w:t>
      </w:r>
      <w:r>
        <w:rPr>
          <w:sz w:val="21"/>
        </w:rPr>
        <w:t>de</w:t>
      </w:r>
      <w:r>
        <w:rPr>
          <w:spacing w:val="-13"/>
          <w:sz w:val="21"/>
        </w:rPr>
        <w:t xml:space="preserve"> </w:t>
      </w:r>
      <w:r>
        <w:rPr>
          <w:sz w:val="21"/>
        </w:rPr>
        <w:t>trabajos</w:t>
      </w:r>
      <w:r>
        <w:rPr>
          <w:spacing w:val="-10"/>
          <w:sz w:val="21"/>
        </w:rPr>
        <w:t xml:space="preserve"> </w:t>
      </w:r>
      <w:r>
        <w:rPr>
          <w:sz w:val="21"/>
        </w:rPr>
        <w:t>artísticos</w:t>
      </w:r>
      <w:r>
        <w:rPr>
          <w:spacing w:val="-12"/>
          <w:sz w:val="21"/>
        </w:rPr>
        <w:t xml:space="preserve"> </w:t>
      </w:r>
      <w:r>
        <w:rPr>
          <w:sz w:val="21"/>
        </w:rPr>
        <w:t>que</w:t>
      </w:r>
      <w:r>
        <w:rPr>
          <w:spacing w:val="-12"/>
          <w:sz w:val="21"/>
        </w:rPr>
        <w:t xml:space="preserve"> </w:t>
      </w:r>
      <w:r>
        <w:rPr>
          <w:sz w:val="21"/>
        </w:rPr>
        <w:t>solo</w:t>
      </w:r>
      <w:r>
        <w:rPr>
          <w:spacing w:val="-13"/>
          <w:sz w:val="21"/>
        </w:rPr>
        <w:t xml:space="preserve"> </w:t>
      </w:r>
      <w:r>
        <w:rPr>
          <w:sz w:val="21"/>
        </w:rPr>
        <w:t>pueden</w:t>
      </w:r>
      <w:r>
        <w:rPr>
          <w:spacing w:val="-56"/>
          <w:sz w:val="21"/>
        </w:rPr>
        <w:t xml:space="preserve"> </w:t>
      </w:r>
      <w:r>
        <w:rPr>
          <w:sz w:val="21"/>
        </w:rPr>
        <w:t>encomendarse</w:t>
      </w:r>
      <w:r>
        <w:rPr>
          <w:spacing w:val="-11"/>
          <w:sz w:val="21"/>
        </w:rPr>
        <w:t xml:space="preserve"> </w:t>
      </w:r>
      <w:r>
        <w:rPr>
          <w:sz w:val="21"/>
        </w:rPr>
        <w:t>a</w:t>
      </w:r>
      <w:r>
        <w:rPr>
          <w:spacing w:val="-11"/>
          <w:sz w:val="21"/>
        </w:rPr>
        <w:t xml:space="preserve"> </w:t>
      </w:r>
      <w:r>
        <w:rPr>
          <w:sz w:val="21"/>
        </w:rPr>
        <w:t>determinadas</w:t>
      </w:r>
      <w:r>
        <w:rPr>
          <w:spacing w:val="-10"/>
          <w:sz w:val="21"/>
        </w:rPr>
        <w:t xml:space="preserve"> </w:t>
      </w:r>
      <w:r>
        <w:rPr>
          <w:sz w:val="21"/>
        </w:rPr>
        <w:t>personas</w:t>
      </w:r>
      <w:r>
        <w:rPr>
          <w:spacing w:val="-11"/>
          <w:sz w:val="21"/>
        </w:rPr>
        <w:t xml:space="preserve"> </w:t>
      </w:r>
      <w:r>
        <w:rPr>
          <w:sz w:val="21"/>
        </w:rPr>
        <w:t>naturales.</w:t>
      </w:r>
      <w:r>
        <w:rPr>
          <w:spacing w:val="-11"/>
          <w:sz w:val="21"/>
        </w:rPr>
        <w:t xml:space="preserve"> </w:t>
      </w:r>
      <w:r>
        <w:rPr>
          <w:sz w:val="21"/>
        </w:rPr>
        <w:t>Las</w:t>
      </w:r>
      <w:r>
        <w:rPr>
          <w:spacing w:val="-11"/>
          <w:sz w:val="21"/>
        </w:rPr>
        <w:t xml:space="preserve"> </w:t>
      </w:r>
      <w:r>
        <w:rPr>
          <w:sz w:val="21"/>
        </w:rPr>
        <w:t>Entidades</w:t>
      </w:r>
      <w:r>
        <w:rPr>
          <w:spacing w:val="-9"/>
          <w:sz w:val="21"/>
        </w:rPr>
        <w:t xml:space="preserve"> </w:t>
      </w:r>
      <w:r>
        <w:rPr>
          <w:sz w:val="21"/>
        </w:rPr>
        <w:t>Estatales</w:t>
      </w:r>
      <w:r>
        <w:rPr>
          <w:spacing w:val="-56"/>
          <w:sz w:val="21"/>
        </w:rPr>
        <w:t xml:space="preserve"> </w:t>
      </w:r>
      <w:r>
        <w:rPr>
          <w:sz w:val="21"/>
        </w:rPr>
        <w:t>pueden contratar bajo la modalidad de contratación directa la prestación de</w:t>
      </w:r>
      <w:r>
        <w:rPr>
          <w:spacing w:val="1"/>
          <w:sz w:val="21"/>
        </w:rPr>
        <w:t xml:space="preserve"> </w:t>
      </w:r>
      <w:r>
        <w:rPr>
          <w:sz w:val="21"/>
        </w:rPr>
        <w:t>servicios profesionales y de apoyo a la gestión con la persona natural o</w:t>
      </w:r>
      <w:r>
        <w:rPr>
          <w:spacing w:val="1"/>
          <w:sz w:val="21"/>
        </w:rPr>
        <w:t xml:space="preserve"> </w:t>
      </w:r>
      <w:r>
        <w:rPr>
          <w:sz w:val="21"/>
        </w:rPr>
        <w:t>jurídica que esté en capacidad de ejecutar el objeto del contrato, siempre y</w:t>
      </w:r>
      <w:r>
        <w:rPr>
          <w:spacing w:val="1"/>
          <w:sz w:val="21"/>
        </w:rPr>
        <w:t xml:space="preserve"> </w:t>
      </w:r>
      <w:r>
        <w:rPr>
          <w:sz w:val="21"/>
        </w:rPr>
        <w:t>cuando la Entidad Estatal verifique la idoneidad o experiencia requerida y</w:t>
      </w:r>
      <w:r>
        <w:rPr>
          <w:spacing w:val="1"/>
          <w:sz w:val="21"/>
        </w:rPr>
        <w:t xml:space="preserve"> </w:t>
      </w:r>
      <w:r>
        <w:rPr>
          <w:sz w:val="21"/>
        </w:rPr>
        <w:t>relacionada</w:t>
      </w:r>
      <w:r>
        <w:rPr>
          <w:spacing w:val="-10"/>
          <w:sz w:val="21"/>
        </w:rPr>
        <w:t xml:space="preserve"> </w:t>
      </w:r>
      <w:r>
        <w:rPr>
          <w:sz w:val="21"/>
        </w:rPr>
        <w:t>con</w:t>
      </w:r>
      <w:r>
        <w:rPr>
          <w:spacing w:val="-10"/>
          <w:sz w:val="21"/>
        </w:rPr>
        <w:t xml:space="preserve"> </w:t>
      </w:r>
      <w:r>
        <w:rPr>
          <w:sz w:val="21"/>
        </w:rPr>
        <w:t>el</w:t>
      </w:r>
      <w:r>
        <w:rPr>
          <w:spacing w:val="-10"/>
          <w:sz w:val="21"/>
        </w:rPr>
        <w:t xml:space="preserve"> </w:t>
      </w:r>
      <w:r>
        <w:rPr>
          <w:sz w:val="21"/>
        </w:rPr>
        <w:t>área</w:t>
      </w:r>
      <w:r>
        <w:rPr>
          <w:spacing w:val="-10"/>
          <w:sz w:val="21"/>
        </w:rPr>
        <w:t xml:space="preserve"> </w:t>
      </w:r>
      <w:r>
        <w:rPr>
          <w:sz w:val="21"/>
        </w:rPr>
        <w:t>de</w:t>
      </w:r>
      <w:r>
        <w:rPr>
          <w:spacing w:val="-10"/>
          <w:sz w:val="21"/>
        </w:rPr>
        <w:t xml:space="preserve"> </w:t>
      </w:r>
      <w:r>
        <w:rPr>
          <w:sz w:val="21"/>
        </w:rPr>
        <w:t>que</w:t>
      </w:r>
      <w:r>
        <w:rPr>
          <w:spacing w:val="-10"/>
          <w:sz w:val="21"/>
        </w:rPr>
        <w:t xml:space="preserve"> </w:t>
      </w:r>
      <w:r>
        <w:rPr>
          <w:sz w:val="21"/>
        </w:rPr>
        <w:t>se</w:t>
      </w:r>
      <w:r>
        <w:rPr>
          <w:spacing w:val="-10"/>
          <w:sz w:val="21"/>
        </w:rPr>
        <w:t xml:space="preserve"> </w:t>
      </w:r>
      <w:r>
        <w:rPr>
          <w:sz w:val="21"/>
        </w:rPr>
        <w:t>trate.</w:t>
      </w:r>
      <w:r>
        <w:rPr>
          <w:spacing w:val="-9"/>
          <w:sz w:val="21"/>
        </w:rPr>
        <w:t xml:space="preserve"> </w:t>
      </w:r>
      <w:r>
        <w:rPr>
          <w:sz w:val="21"/>
        </w:rPr>
        <w:t>En</w:t>
      </w:r>
      <w:r>
        <w:rPr>
          <w:spacing w:val="-10"/>
          <w:sz w:val="21"/>
        </w:rPr>
        <w:t xml:space="preserve"> </w:t>
      </w:r>
      <w:r>
        <w:rPr>
          <w:sz w:val="21"/>
        </w:rPr>
        <w:t>este</w:t>
      </w:r>
      <w:r>
        <w:rPr>
          <w:spacing w:val="-10"/>
          <w:sz w:val="21"/>
        </w:rPr>
        <w:t xml:space="preserve"> </w:t>
      </w:r>
      <w:r>
        <w:rPr>
          <w:sz w:val="21"/>
        </w:rPr>
        <w:t>caso,</w:t>
      </w:r>
      <w:r>
        <w:rPr>
          <w:spacing w:val="-10"/>
          <w:sz w:val="21"/>
        </w:rPr>
        <w:t xml:space="preserve"> </w:t>
      </w:r>
      <w:r>
        <w:rPr>
          <w:sz w:val="21"/>
        </w:rPr>
        <w:t>no</w:t>
      </w:r>
      <w:r>
        <w:rPr>
          <w:spacing w:val="-9"/>
          <w:sz w:val="21"/>
        </w:rPr>
        <w:t xml:space="preserve"> </w:t>
      </w:r>
      <w:r>
        <w:rPr>
          <w:sz w:val="21"/>
        </w:rPr>
        <w:t>es</w:t>
      </w:r>
      <w:r>
        <w:rPr>
          <w:spacing w:val="-10"/>
          <w:sz w:val="21"/>
        </w:rPr>
        <w:t xml:space="preserve"> </w:t>
      </w:r>
      <w:r>
        <w:rPr>
          <w:sz w:val="21"/>
        </w:rPr>
        <w:t>necesario</w:t>
      </w:r>
      <w:r>
        <w:rPr>
          <w:spacing w:val="-10"/>
          <w:sz w:val="21"/>
        </w:rPr>
        <w:t xml:space="preserve"> </w:t>
      </w:r>
      <w:r>
        <w:rPr>
          <w:sz w:val="21"/>
        </w:rPr>
        <w:t>que</w:t>
      </w:r>
      <w:r>
        <w:rPr>
          <w:spacing w:val="-10"/>
          <w:sz w:val="21"/>
        </w:rPr>
        <w:t xml:space="preserve"> </w:t>
      </w:r>
      <w:r>
        <w:rPr>
          <w:sz w:val="21"/>
        </w:rPr>
        <w:t>la</w:t>
      </w:r>
      <w:r>
        <w:rPr>
          <w:spacing w:val="-56"/>
          <w:sz w:val="21"/>
        </w:rPr>
        <w:t xml:space="preserve"> </w:t>
      </w:r>
      <w:r>
        <w:rPr>
          <w:sz w:val="21"/>
        </w:rPr>
        <w:t>Entidad Estatal haya obtenido previamente varias ofertas, de lo cual el</w:t>
      </w:r>
      <w:r>
        <w:rPr>
          <w:spacing w:val="1"/>
          <w:sz w:val="21"/>
        </w:rPr>
        <w:t xml:space="preserve"> </w:t>
      </w:r>
      <w:r>
        <w:rPr>
          <w:sz w:val="21"/>
        </w:rPr>
        <w:t>ordenador</w:t>
      </w:r>
      <w:r>
        <w:rPr>
          <w:spacing w:val="-2"/>
          <w:sz w:val="21"/>
        </w:rPr>
        <w:t xml:space="preserve"> </w:t>
      </w:r>
      <w:r>
        <w:rPr>
          <w:sz w:val="21"/>
        </w:rPr>
        <w:t>del</w:t>
      </w:r>
      <w:r>
        <w:rPr>
          <w:spacing w:val="-2"/>
          <w:sz w:val="21"/>
        </w:rPr>
        <w:t xml:space="preserve"> </w:t>
      </w:r>
      <w:r>
        <w:rPr>
          <w:sz w:val="21"/>
        </w:rPr>
        <w:t>gasto</w:t>
      </w:r>
      <w:r>
        <w:rPr>
          <w:spacing w:val="-1"/>
          <w:sz w:val="21"/>
        </w:rPr>
        <w:t xml:space="preserve"> </w:t>
      </w:r>
      <w:r>
        <w:rPr>
          <w:sz w:val="21"/>
        </w:rPr>
        <w:t>debe</w:t>
      </w:r>
      <w:r>
        <w:rPr>
          <w:spacing w:val="-2"/>
          <w:sz w:val="21"/>
        </w:rPr>
        <w:t xml:space="preserve"> </w:t>
      </w:r>
      <w:r>
        <w:rPr>
          <w:sz w:val="21"/>
        </w:rPr>
        <w:t>dejar</w:t>
      </w:r>
      <w:r>
        <w:rPr>
          <w:spacing w:val="-2"/>
          <w:sz w:val="21"/>
        </w:rPr>
        <w:t xml:space="preserve"> </w:t>
      </w:r>
      <w:r>
        <w:rPr>
          <w:sz w:val="21"/>
        </w:rPr>
        <w:t>constancia</w:t>
      </w:r>
      <w:r>
        <w:rPr>
          <w:spacing w:val="-2"/>
          <w:sz w:val="21"/>
        </w:rPr>
        <w:t xml:space="preserve"> </w:t>
      </w:r>
      <w:r>
        <w:rPr>
          <w:sz w:val="21"/>
        </w:rPr>
        <w:t>escrita.</w:t>
      </w:r>
    </w:p>
    <w:p w14:paraId="01CCE2DA" w14:textId="77777777" w:rsidR="00786439" w:rsidRDefault="00952C6E">
      <w:pPr>
        <w:spacing w:before="120"/>
        <w:ind w:left="810" w:right="1242"/>
        <w:jc w:val="both"/>
        <w:rPr>
          <w:sz w:val="21"/>
        </w:rPr>
      </w:pPr>
      <w:r>
        <w:rPr>
          <w:sz w:val="21"/>
        </w:rPr>
        <w:t>Los</w:t>
      </w:r>
      <w:r>
        <w:rPr>
          <w:spacing w:val="-4"/>
          <w:sz w:val="21"/>
        </w:rPr>
        <w:t xml:space="preserve"> </w:t>
      </w:r>
      <w:r>
        <w:rPr>
          <w:sz w:val="21"/>
        </w:rPr>
        <w:t>servicios</w:t>
      </w:r>
      <w:r>
        <w:rPr>
          <w:spacing w:val="-5"/>
          <w:sz w:val="21"/>
        </w:rPr>
        <w:t xml:space="preserve"> </w:t>
      </w:r>
      <w:r>
        <w:rPr>
          <w:sz w:val="21"/>
        </w:rPr>
        <w:t>profesionales</w:t>
      </w:r>
      <w:r>
        <w:rPr>
          <w:spacing w:val="-4"/>
          <w:sz w:val="21"/>
        </w:rPr>
        <w:t xml:space="preserve"> </w:t>
      </w:r>
      <w:r>
        <w:rPr>
          <w:sz w:val="21"/>
        </w:rPr>
        <w:t>y</w:t>
      </w:r>
      <w:r>
        <w:rPr>
          <w:spacing w:val="-5"/>
          <w:sz w:val="21"/>
        </w:rPr>
        <w:t xml:space="preserve"> </w:t>
      </w:r>
      <w:r>
        <w:rPr>
          <w:sz w:val="21"/>
        </w:rPr>
        <w:t>de</w:t>
      </w:r>
      <w:r>
        <w:rPr>
          <w:spacing w:val="-5"/>
          <w:sz w:val="21"/>
        </w:rPr>
        <w:t xml:space="preserve"> </w:t>
      </w:r>
      <w:r>
        <w:rPr>
          <w:sz w:val="21"/>
        </w:rPr>
        <w:t>apoyo</w:t>
      </w:r>
      <w:r>
        <w:rPr>
          <w:spacing w:val="-4"/>
          <w:sz w:val="21"/>
        </w:rPr>
        <w:t xml:space="preserve"> </w:t>
      </w:r>
      <w:r>
        <w:rPr>
          <w:sz w:val="21"/>
        </w:rPr>
        <w:t>a</w:t>
      </w:r>
      <w:r>
        <w:rPr>
          <w:spacing w:val="-5"/>
          <w:sz w:val="21"/>
        </w:rPr>
        <w:t xml:space="preserve"> </w:t>
      </w:r>
      <w:r>
        <w:rPr>
          <w:sz w:val="21"/>
        </w:rPr>
        <w:t>la</w:t>
      </w:r>
      <w:r>
        <w:rPr>
          <w:spacing w:val="-5"/>
          <w:sz w:val="21"/>
        </w:rPr>
        <w:t xml:space="preserve"> </w:t>
      </w:r>
      <w:r>
        <w:rPr>
          <w:sz w:val="21"/>
        </w:rPr>
        <w:t>gestión</w:t>
      </w:r>
      <w:r>
        <w:rPr>
          <w:spacing w:val="-4"/>
          <w:sz w:val="21"/>
        </w:rPr>
        <w:t xml:space="preserve"> </w:t>
      </w:r>
      <w:r>
        <w:rPr>
          <w:sz w:val="21"/>
        </w:rPr>
        <w:t>corresponden</w:t>
      </w:r>
      <w:r>
        <w:rPr>
          <w:spacing w:val="-4"/>
          <w:sz w:val="21"/>
        </w:rPr>
        <w:t xml:space="preserve"> </w:t>
      </w:r>
      <w:r>
        <w:rPr>
          <w:sz w:val="21"/>
        </w:rPr>
        <w:t>a</w:t>
      </w:r>
      <w:r>
        <w:rPr>
          <w:spacing w:val="-5"/>
          <w:sz w:val="21"/>
        </w:rPr>
        <w:t xml:space="preserve"> </w:t>
      </w:r>
      <w:r>
        <w:rPr>
          <w:sz w:val="21"/>
        </w:rPr>
        <w:t>aquellos</w:t>
      </w:r>
      <w:r>
        <w:rPr>
          <w:spacing w:val="-56"/>
          <w:sz w:val="21"/>
        </w:rPr>
        <w:t xml:space="preserve"> </w:t>
      </w:r>
      <w:r>
        <w:rPr>
          <w:sz w:val="21"/>
        </w:rPr>
        <w:t>de naturaleza intelectual diferentes a los de consultoría que se derivan del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funciones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Entidad</w:t>
      </w:r>
      <w:r>
        <w:rPr>
          <w:spacing w:val="1"/>
          <w:sz w:val="21"/>
        </w:rPr>
        <w:t xml:space="preserve"> </w:t>
      </w:r>
      <w:r>
        <w:rPr>
          <w:sz w:val="21"/>
        </w:rPr>
        <w:t>Estatal,</w:t>
      </w:r>
      <w:r>
        <w:rPr>
          <w:spacing w:val="1"/>
          <w:sz w:val="21"/>
        </w:rPr>
        <w:t xml:space="preserve"> </w:t>
      </w:r>
      <w:r>
        <w:rPr>
          <w:sz w:val="21"/>
        </w:rPr>
        <w:t>así</w:t>
      </w:r>
      <w:r>
        <w:rPr>
          <w:spacing w:val="1"/>
          <w:sz w:val="21"/>
        </w:rPr>
        <w:t xml:space="preserve"> </w:t>
      </w:r>
      <w:r>
        <w:rPr>
          <w:sz w:val="21"/>
        </w:rPr>
        <w:t>como</w:t>
      </w:r>
      <w:r>
        <w:rPr>
          <w:spacing w:val="1"/>
          <w:sz w:val="21"/>
        </w:rPr>
        <w:t xml:space="preserve"> </w:t>
      </w:r>
      <w:r>
        <w:rPr>
          <w:sz w:val="21"/>
        </w:rPr>
        <w:t>los</w:t>
      </w:r>
      <w:r>
        <w:rPr>
          <w:spacing w:val="1"/>
          <w:sz w:val="21"/>
        </w:rPr>
        <w:t xml:space="preserve"> </w:t>
      </w:r>
      <w:r>
        <w:rPr>
          <w:sz w:val="21"/>
        </w:rPr>
        <w:t>relacionados</w:t>
      </w:r>
      <w:r>
        <w:rPr>
          <w:spacing w:val="-4"/>
          <w:sz w:val="21"/>
        </w:rPr>
        <w:t xml:space="preserve"> </w:t>
      </w:r>
      <w:r>
        <w:rPr>
          <w:sz w:val="21"/>
        </w:rPr>
        <w:t>con</w:t>
      </w:r>
      <w:r>
        <w:rPr>
          <w:spacing w:val="-3"/>
          <w:sz w:val="21"/>
        </w:rPr>
        <w:t xml:space="preserve"> </w:t>
      </w:r>
      <w:r>
        <w:rPr>
          <w:sz w:val="21"/>
        </w:rPr>
        <w:t>actividades</w:t>
      </w:r>
      <w:r>
        <w:rPr>
          <w:spacing w:val="-3"/>
          <w:sz w:val="21"/>
        </w:rPr>
        <w:t xml:space="preserve"> </w:t>
      </w:r>
      <w:r>
        <w:rPr>
          <w:sz w:val="21"/>
        </w:rPr>
        <w:t>operativas,</w:t>
      </w:r>
      <w:r>
        <w:rPr>
          <w:spacing w:val="-3"/>
          <w:sz w:val="21"/>
        </w:rPr>
        <w:t xml:space="preserve"> </w:t>
      </w:r>
      <w:r>
        <w:rPr>
          <w:sz w:val="21"/>
        </w:rPr>
        <w:t>logísticas,</w:t>
      </w:r>
      <w:r>
        <w:rPr>
          <w:spacing w:val="-3"/>
          <w:sz w:val="21"/>
        </w:rPr>
        <w:t xml:space="preserve"> </w:t>
      </w:r>
      <w:r>
        <w:rPr>
          <w:sz w:val="21"/>
        </w:rPr>
        <w:t>o</w:t>
      </w:r>
      <w:r>
        <w:rPr>
          <w:spacing w:val="-3"/>
          <w:sz w:val="21"/>
        </w:rPr>
        <w:t xml:space="preserve"> </w:t>
      </w:r>
      <w:r>
        <w:rPr>
          <w:sz w:val="21"/>
        </w:rPr>
        <w:t>asistenciales.</w:t>
      </w:r>
    </w:p>
    <w:p w14:paraId="2C27876F" w14:textId="77777777" w:rsidR="00786439" w:rsidRDefault="00952C6E">
      <w:pPr>
        <w:spacing w:before="120"/>
        <w:ind w:left="806" w:right="1240"/>
        <w:jc w:val="both"/>
        <w:rPr>
          <w:sz w:val="21"/>
        </w:rPr>
      </w:pPr>
      <w:r>
        <w:rPr>
          <w:sz w:val="21"/>
        </w:rPr>
        <w:t>La</w:t>
      </w:r>
      <w:r>
        <w:rPr>
          <w:spacing w:val="-5"/>
          <w:sz w:val="21"/>
        </w:rPr>
        <w:t xml:space="preserve"> </w:t>
      </w:r>
      <w:r>
        <w:rPr>
          <w:sz w:val="21"/>
        </w:rPr>
        <w:t>Entidad</w:t>
      </w:r>
      <w:r>
        <w:rPr>
          <w:spacing w:val="-3"/>
          <w:sz w:val="21"/>
        </w:rPr>
        <w:t xml:space="preserve"> </w:t>
      </w:r>
      <w:r>
        <w:rPr>
          <w:sz w:val="21"/>
        </w:rPr>
        <w:t>Estatal,</w:t>
      </w:r>
      <w:r>
        <w:rPr>
          <w:spacing w:val="-4"/>
          <w:sz w:val="21"/>
        </w:rPr>
        <w:t xml:space="preserve"> </w:t>
      </w:r>
      <w:r>
        <w:rPr>
          <w:sz w:val="21"/>
        </w:rPr>
        <w:t>para</w:t>
      </w:r>
      <w:r>
        <w:rPr>
          <w:spacing w:val="-4"/>
          <w:sz w:val="21"/>
        </w:rPr>
        <w:t xml:space="preserve"> </w:t>
      </w:r>
      <w:r>
        <w:rPr>
          <w:sz w:val="21"/>
        </w:rPr>
        <w:t>la</w:t>
      </w:r>
      <w:r>
        <w:rPr>
          <w:spacing w:val="-5"/>
          <w:sz w:val="21"/>
        </w:rPr>
        <w:t xml:space="preserve"> </w:t>
      </w:r>
      <w:r>
        <w:rPr>
          <w:sz w:val="21"/>
        </w:rPr>
        <w:t>contratación</w:t>
      </w:r>
      <w:r>
        <w:rPr>
          <w:spacing w:val="-4"/>
          <w:sz w:val="21"/>
        </w:rPr>
        <w:t xml:space="preserve"> </w:t>
      </w:r>
      <w:r>
        <w:rPr>
          <w:sz w:val="21"/>
        </w:rPr>
        <w:t>de</w:t>
      </w:r>
      <w:r>
        <w:rPr>
          <w:spacing w:val="-5"/>
          <w:sz w:val="21"/>
        </w:rPr>
        <w:t xml:space="preserve"> </w:t>
      </w:r>
      <w:r>
        <w:rPr>
          <w:sz w:val="21"/>
        </w:rPr>
        <w:t>trabajos</w:t>
      </w:r>
      <w:r>
        <w:rPr>
          <w:spacing w:val="-3"/>
          <w:sz w:val="21"/>
        </w:rPr>
        <w:t xml:space="preserve"> </w:t>
      </w:r>
      <w:r>
        <w:rPr>
          <w:sz w:val="21"/>
        </w:rPr>
        <w:t>artísticos</w:t>
      </w:r>
      <w:r>
        <w:rPr>
          <w:spacing w:val="-5"/>
          <w:sz w:val="21"/>
        </w:rPr>
        <w:t xml:space="preserve"> </w:t>
      </w:r>
      <w:r>
        <w:rPr>
          <w:sz w:val="21"/>
        </w:rPr>
        <w:t>que</w:t>
      </w:r>
      <w:r>
        <w:rPr>
          <w:spacing w:val="-4"/>
          <w:sz w:val="21"/>
        </w:rPr>
        <w:t xml:space="preserve"> </w:t>
      </w:r>
      <w:r>
        <w:rPr>
          <w:sz w:val="21"/>
        </w:rPr>
        <w:t>solamente</w:t>
      </w:r>
      <w:r>
        <w:rPr>
          <w:spacing w:val="-56"/>
          <w:sz w:val="21"/>
        </w:rPr>
        <w:t xml:space="preserve"> </w:t>
      </w:r>
      <w:r>
        <w:rPr>
          <w:sz w:val="21"/>
        </w:rPr>
        <w:t>puedan encomendarse a determinadas personas naturales, debe justificar</w:t>
      </w:r>
      <w:r>
        <w:rPr>
          <w:spacing w:val="1"/>
          <w:sz w:val="21"/>
        </w:rPr>
        <w:t xml:space="preserve"> </w:t>
      </w:r>
      <w:r>
        <w:rPr>
          <w:sz w:val="21"/>
        </w:rPr>
        <w:t>esta</w:t>
      </w:r>
      <w:r>
        <w:rPr>
          <w:spacing w:val="-2"/>
          <w:sz w:val="21"/>
        </w:rPr>
        <w:t xml:space="preserve"> </w:t>
      </w:r>
      <w:r>
        <w:rPr>
          <w:sz w:val="21"/>
        </w:rPr>
        <w:t>situación</w:t>
      </w:r>
      <w:r>
        <w:rPr>
          <w:spacing w:val="-2"/>
          <w:sz w:val="21"/>
        </w:rPr>
        <w:t xml:space="preserve"> </w:t>
      </w:r>
      <w:r>
        <w:rPr>
          <w:sz w:val="21"/>
        </w:rPr>
        <w:t>en</w:t>
      </w:r>
      <w:r>
        <w:rPr>
          <w:spacing w:val="-1"/>
          <w:sz w:val="21"/>
        </w:rPr>
        <w:t xml:space="preserve"> </w:t>
      </w:r>
      <w:r>
        <w:rPr>
          <w:sz w:val="21"/>
        </w:rPr>
        <w:t>los</w:t>
      </w:r>
      <w:r>
        <w:rPr>
          <w:spacing w:val="-2"/>
          <w:sz w:val="21"/>
        </w:rPr>
        <w:t xml:space="preserve"> </w:t>
      </w:r>
      <w:r>
        <w:rPr>
          <w:sz w:val="21"/>
        </w:rPr>
        <w:t>estudios</w:t>
      </w:r>
      <w:r>
        <w:rPr>
          <w:spacing w:val="-2"/>
          <w:sz w:val="21"/>
        </w:rPr>
        <w:t xml:space="preserve"> </w:t>
      </w:r>
      <w:r>
        <w:rPr>
          <w:sz w:val="21"/>
        </w:rPr>
        <w:t>y</w:t>
      </w:r>
      <w:r>
        <w:rPr>
          <w:spacing w:val="-1"/>
          <w:sz w:val="21"/>
        </w:rPr>
        <w:t xml:space="preserve"> </w:t>
      </w:r>
      <w:r>
        <w:rPr>
          <w:sz w:val="21"/>
        </w:rPr>
        <w:t>documentos</w:t>
      </w:r>
      <w:r>
        <w:rPr>
          <w:spacing w:val="-2"/>
          <w:sz w:val="21"/>
        </w:rPr>
        <w:t xml:space="preserve"> </w:t>
      </w:r>
      <w:r>
        <w:rPr>
          <w:sz w:val="21"/>
        </w:rPr>
        <w:t>previos.</w:t>
      </w:r>
    </w:p>
    <w:p w14:paraId="038376AF" w14:textId="77777777" w:rsidR="00786439" w:rsidRDefault="00786439">
      <w:pPr>
        <w:pStyle w:val="Textoindependiente"/>
        <w:spacing w:before="11"/>
        <w:ind w:left="0"/>
        <w:rPr>
          <w:sz w:val="20"/>
        </w:rPr>
      </w:pPr>
    </w:p>
    <w:p w14:paraId="656CDB62" w14:textId="77777777" w:rsidR="00786439" w:rsidRDefault="00952C6E">
      <w:pPr>
        <w:pStyle w:val="Textoindependiente"/>
        <w:spacing w:line="276" w:lineRule="auto"/>
        <w:ind w:right="835" w:firstLine="708"/>
        <w:jc w:val="both"/>
      </w:pPr>
      <w:r>
        <w:t>De</w:t>
      </w:r>
      <w:r>
        <w:rPr>
          <w:spacing w:val="-5"/>
        </w:rPr>
        <w:t xml:space="preserve"> </w:t>
      </w:r>
      <w:r>
        <w:t>forma</w:t>
      </w:r>
      <w:r>
        <w:rPr>
          <w:spacing w:val="-4"/>
        </w:rPr>
        <w:t xml:space="preserve"> </w:t>
      </w:r>
      <w:r>
        <w:t>similar,</w:t>
      </w:r>
      <w:r>
        <w:rPr>
          <w:spacing w:val="-5"/>
        </w:rPr>
        <w:t xml:space="preserve"> </w:t>
      </w:r>
      <w:r>
        <w:t>la</w:t>
      </w:r>
      <w:r>
        <w:rPr>
          <w:spacing w:val="-5"/>
        </w:rPr>
        <w:t xml:space="preserve"> </w:t>
      </w:r>
      <w:r>
        <w:t>Sección</w:t>
      </w:r>
      <w:r>
        <w:rPr>
          <w:spacing w:val="-3"/>
        </w:rPr>
        <w:t xml:space="preserve"> </w:t>
      </w:r>
      <w:r>
        <w:t>Tercera</w:t>
      </w:r>
      <w:r>
        <w:rPr>
          <w:spacing w:val="-4"/>
        </w:rPr>
        <w:t xml:space="preserve"> </w:t>
      </w:r>
      <w:r>
        <w:t>del</w:t>
      </w:r>
      <w:r>
        <w:rPr>
          <w:spacing w:val="-4"/>
        </w:rPr>
        <w:t xml:space="preserve"> </w:t>
      </w:r>
      <w:r>
        <w:t>Consejo</w:t>
      </w:r>
      <w:r>
        <w:rPr>
          <w:spacing w:val="-4"/>
        </w:rPr>
        <w:t xml:space="preserve"> </w:t>
      </w:r>
      <w:r>
        <w:t>de</w:t>
      </w:r>
      <w:r>
        <w:rPr>
          <w:spacing w:val="-5"/>
        </w:rPr>
        <w:t xml:space="preserve"> </w:t>
      </w:r>
      <w:r>
        <w:t>Estado,</w:t>
      </w:r>
      <w:r>
        <w:rPr>
          <w:spacing w:val="-3"/>
        </w:rPr>
        <w:t xml:space="preserve"> </w:t>
      </w:r>
      <w:r>
        <w:t>en</w:t>
      </w:r>
      <w:r>
        <w:rPr>
          <w:spacing w:val="-5"/>
        </w:rPr>
        <w:t xml:space="preserve"> </w:t>
      </w:r>
      <w:r>
        <w:t>sentencia</w:t>
      </w:r>
      <w:r>
        <w:rPr>
          <w:spacing w:val="-5"/>
        </w:rPr>
        <w:t xml:space="preserve"> </w:t>
      </w:r>
      <w:r>
        <w:t>de</w:t>
      </w:r>
      <w:r>
        <w:rPr>
          <w:spacing w:val="-58"/>
        </w:rPr>
        <w:t xml:space="preserve"> </w:t>
      </w:r>
      <w:r>
        <w:t>unificación jurisprudencial del 2 de diciembre de 2013 –exp. 41.719, C.P. Jaime</w:t>
      </w:r>
      <w:r>
        <w:rPr>
          <w:spacing w:val="1"/>
        </w:rPr>
        <w:t xml:space="preserve"> </w:t>
      </w:r>
      <w:r>
        <w:t>Orlando</w:t>
      </w:r>
      <w:r>
        <w:rPr>
          <w:spacing w:val="-8"/>
        </w:rPr>
        <w:t xml:space="preserve"> </w:t>
      </w:r>
      <w:r>
        <w:t>Santofimio</w:t>
      </w:r>
      <w:r>
        <w:rPr>
          <w:spacing w:val="-8"/>
        </w:rPr>
        <w:t xml:space="preserve"> </w:t>
      </w:r>
      <w:r>
        <w:t>Gamboa–,</w:t>
      </w:r>
      <w:r>
        <w:rPr>
          <w:spacing w:val="-10"/>
        </w:rPr>
        <w:t xml:space="preserve"> </w:t>
      </w:r>
      <w:r>
        <w:t>desarrolló</w:t>
      </w:r>
      <w:r>
        <w:rPr>
          <w:spacing w:val="-8"/>
        </w:rPr>
        <w:t xml:space="preserve"> </w:t>
      </w:r>
      <w:r>
        <w:t>las</w:t>
      </w:r>
      <w:r>
        <w:rPr>
          <w:spacing w:val="-9"/>
        </w:rPr>
        <w:t xml:space="preserve"> </w:t>
      </w:r>
      <w:r>
        <w:t>nociones</w:t>
      </w:r>
      <w:r>
        <w:rPr>
          <w:spacing w:val="-9"/>
        </w:rPr>
        <w:t xml:space="preserve"> </w:t>
      </w:r>
      <w:r>
        <w:t>de</w:t>
      </w:r>
      <w:r>
        <w:rPr>
          <w:spacing w:val="-9"/>
        </w:rPr>
        <w:t xml:space="preserve"> </w:t>
      </w:r>
      <w:r>
        <w:t>contratos</w:t>
      </w:r>
      <w:r>
        <w:rPr>
          <w:spacing w:val="-10"/>
        </w:rPr>
        <w:t xml:space="preserve"> </w:t>
      </w:r>
      <w:r>
        <w:t>de</w:t>
      </w:r>
      <w:r>
        <w:rPr>
          <w:spacing w:val="-9"/>
        </w:rPr>
        <w:t xml:space="preserve"> </w:t>
      </w:r>
      <w:r>
        <w:t>prestación</w:t>
      </w:r>
      <w:r>
        <w:rPr>
          <w:spacing w:val="-9"/>
        </w:rPr>
        <w:t xml:space="preserve"> </w:t>
      </w:r>
      <w:r>
        <w:t>de</w:t>
      </w:r>
      <w:r>
        <w:rPr>
          <w:spacing w:val="-59"/>
        </w:rPr>
        <w:t xml:space="preserve"> </w:t>
      </w:r>
      <w:r>
        <w:t>servicios</w:t>
      </w:r>
      <w:r>
        <w:rPr>
          <w:spacing w:val="-2"/>
        </w:rPr>
        <w:t xml:space="preserve"> </w:t>
      </w:r>
      <w:r>
        <w:t>profesionales</w:t>
      </w:r>
      <w:r>
        <w:rPr>
          <w:spacing w:val="-2"/>
        </w:rPr>
        <w:t xml:space="preserve"> </w:t>
      </w:r>
      <w:r>
        <w:t>y</w:t>
      </w:r>
      <w:r>
        <w:rPr>
          <w:spacing w:val="-1"/>
        </w:rPr>
        <w:t xml:space="preserve"> </w:t>
      </w:r>
      <w:r>
        <w:t>los</w:t>
      </w:r>
      <w:r>
        <w:rPr>
          <w:spacing w:val="-2"/>
        </w:rPr>
        <w:t xml:space="preserve"> </w:t>
      </w:r>
      <w:r>
        <w:t>de</w:t>
      </w:r>
      <w:r>
        <w:rPr>
          <w:spacing w:val="-1"/>
        </w:rPr>
        <w:t xml:space="preserve"> </w:t>
      </w:r>
      <w:r>
        <w:t>simple</w:t>
      </w:r>
      <w:r>
        <w:rPr>
          <w:spacing w:val="-2"/>
        </w:rPr>
        <w:t xml:space="preserve"> </w:t>
      </w:r>
      <w:r>
        <w:t>apoyo</w:t>
      </w:r>
      <w:r>
        <w:rPr>
          <w:spacing w:val="-1"/>
        </w:rPr>
        <w:t xml:space="preserve"> </w:t>
      </w:r>
      <w:r>
        <w:t>a</w:t>
      </w:r>
      <w:r>
        <w:rPr>
          <w:spacing w:val="-2"/>
        </w:rPr>
        <w:t xml:space="preserve"> </w:t>
      </w:r>
      <w:r>
        <w:t>la</w:t>
      </w:r>
      <w:r>
        <w:rPr>
          <w:spacing w:val="-1"/>
        </w:rPr>
        <w:t xml:space="preserve"> </w:t>
      </w:r>
      <w:r>
        <w:t>gestión:</w:t>
      </w:r>
    </w:p>
    <w:p w14:paraId="1C292734" w14:textId="77777777" w:rsidR="00786439" w:rsidRDefault="00786439">
      <w:pPr>
        <w:pStyle w:val="Textoindependiente"/>
        <w:spacing w:before="4"/>
        <w:ind w:left="0"/>
        <w:rPr>
          <w:sz w:val="25"/>
        </w:rPr>
      </w:pPr>
    </w:p>
    <w:p w14:paraId="71D1BF3E" w14:textId="77777777" w:rsidR="00786439" w:rsidRDefault="00952C6E">
      <w:pPr>
        <w:ind w:left="810"/>
        <w:rPr>
          <w:sz w:val="21"/>
        </w:rPr>
      </w:pPr>
      <w:r>
        <w:rPr>
          <w:rFonts w:ascii="Arial" w:hAnsi="Arial"/>
          <w:i/>
          <w:sz w:val="21"/>
        </w:rPr>
        <w:t>Contrato</w:t>
      </w:r>
      <w:r>
        <w:rPr>
          <w:rFonts w:ascii="Arial" w:hAnsi="Arial"/>
          <w:i/>
          <w:spacing w:val="-6"/>
          <w:sz w:val="21"/>
        </w:rPr>
        <w:t xml:space="preserve"> </w:t>
      </w:r>
      <w:r>
        <w:rPr>
          <w:rFonts w:ascii="Arial" w:hAnsi="Arial"/>
          <w:i/>
          <w:sz w:val="21"/>
        </w:rPr>
        <w:t>de</w:t>
      </w:r>
      <w:r>
        <w:rPr>
          <w:rFonts w:ascii="Arial" w:hAnsi="Arial"/>
          <w:i/>
          <w:spacing w:val="-5"/>
          <w:sz w:val="21"/>
        </w:rPr>
        <w:t xml:space="preserve"> </w:t>
      </w:r>
      <w:r>
        <w:rPr>
          <w:rFonts w:ascii="Arial" w:hAnsi="Arial"/>
          <w:i/>
          <w:sz w:val="21"/>
        </w:rPr>
        <w:t>prestación</w:t>
      </w:r>
      <w:r>
        <w:rPr>
          <w:rFonts w:ascii="Arial" w:hAnsi="Arial"/>
          <w:i/>
          <w:spacing w:val="-6"/>
          <w:sz w:val="21"/>
        </w:rPr>
        <w:t xml:space="preserve"> </w:t>
      </w:r>
      <w:r>
        <w:rPr>
          <w:rFonts w:ascii="Arial" w:hAnsi="Arial"/>
          <w:i/>
          <w:sz w:val="21"/>
        </w:rPr>
        <w:t>de</w:t>
      </w:r>
      <w:r>
        <w:rPr>
          <w:rFonts w:ascii="Arial" w:hAnsi="Arial"/>
          <w:i/>
          <w:spacing w:val="-5"/>
          <w:sz w:val="21"/>
        </w:rPr>
        <w:t xml:space="preserve"> </w:t>
      </w:r>
      <w:r>
        <w:rPr>
          <w:rFonts w:ascii="Arial" w:hAnsi="Arial"/>
          <w:i/>
          <w:sz w:val="21"/>
        </w:rPr>
        <w:t>servicios</w:t>
      </w:r>
      <w:r>
        <w:rPr>
          <w:rFonts w:ascii="Arial" w:hAnsi="Arial"/>
          <w:i/>
          <w:spacing w:val="-6"/>
          <w:sz w:val="21"/>
        </w:rPr>
        <w:t xml:space="preserve"> </w:t>
      </w:r>
      <w:r>
        <w:rPr>
          <w:rFonts w:ascii="Arial" w:hAnsi="Arial"/>
          <w:i/>
          <w:sz w:val="21"/>
        </w:rPr>
        <w:t>profesionales</w:t>
      </w:r>
      <w:r>
        <w:rPr>
          <w:sz w:val="21"/>
        </w:rPr>
        <w:t>.</w:t>
      </w:r>
    </w:p>
    <w:p w14:paraId="16A2A70F" w14:textId="77777777" w:rsidR="00786439" w:rsidRDefault="00786439">
      <w:pPr>
        <w:rPr>
          <w:sz w:val="21"/>
        </w:rPr>
        <w:sectPr w:rsidR="00786439">
          <w:pgSz w:w="11900" w:h="16820"/>
          <w:pgMar w:top="1340" w:right="1160" w:bottom="2180" w:left="1600" w:header="0" w:footer="1996" w:gutter="0"/>
          <w:cols w:space="720"/>
        </w:sectPr>
      </w:pPr>
    </w:p>
    <w:p w14:paraId="78EFB5E6" w14:textId="77777777" w:rsidR="00786439" w:rsidRDefault="00952C6E">
      <w:pPr>
        <w:spacing w:before="70"/>
        <w:ind w:left="810" w:right="1243"/>
        <w:jc w:val="both"/>
        <w:rPr>
          <w:sz w:val="21"/>
        </w:rPr>
      </w:pPr>
      <w:r>
        <w:rPr>
          <w:sz w:val="21"/>
        </w:rPr>
        <w:lastRenderedPageBreak/>
        <w:t>Su objeto está determinado por el desarrollo de actividades identificables e</w:t>
      </w:r>
      <w:r>
        <w:rPr>
          <w:spacing w:val="1"/>
          <w:sz w:val="21"/>
        </w:rPr>
        <w:t xml:space="preserve"> </w:t>
      </w:r>
      <w:r>
        <w:rPr>
          <w:sz w:val="21"/>
        </w:rPr>
        <w:t>intangibles</w:t>
      </w:r>
      <w:r>
        <w:rPr>
          <w:spacing w:val="1"/>
          <w:sz w:val="21"/>
        </w:rPr>
        <w:t xml:space="preserve"> </w:t>
      </w:r>
      <w:r>
        <w:rPr>
          <w:sz w:val="21"/>
        </w:rPr>
        <w:t>que</w:t>
      </w:r>
      <w:r>
        <w:rPr>
          <w:spacing w:val="1"/>
          <w:sz w:val="21"/>
        </w:rPr>
        <w:t xml:space="preserve"> </w:t>
      </w:r>
      <w:r>
        <w:rPr>
          <w:sz w:val="21"/>
        </w:rPr>
        <w:t>impliquen</w:t>
      </w:r>
      <w:r>
        <w:rPr>
          <w:spacing w:val="1"/>
          <w:sz w:val="21"/>
        </w:rPr>
        <w:t xml:space="preserve"> </w:t>
      </w:r>
      <w:r>
        <w:rPr>
          <w:sz w:val="21"/>
        </w:rPr>
        <w:t>el</w:t>
      </w:r>
      <w:r>
        <w:rPr>
          <w:spacing w:val="1"/>
          <w:sz w:val="21"/>
        </w:rPr>
        <w:t xml:space="preserve"> </w:t>
      </w:r>
      <w:r>
        <w:rPr>
          <w:sz w:val="21"/>
        </w:rPr>
        <w:t>desempeño</w:t>
      </w:r>
      <w:r>
        <w:rPr>
          <w:spacing w:val="1"/>
          <w:sz w:val="21"/>
        </w:rPr>
        <w:t xml:space="preserve"> </w:t>
      </w:r>
      <w:r>
        <w:rPr>
          <w:sz w:val="21"/>
        </w:rPr>
        <w:t>de</w:t>
      </w:r>
      <w:r>
        <w:rPr>
          <w:spacing w:val="1"/>
          <w:sz w:val="21"/>
        </w:rPr>
        <w:t xml:space="preserve"> </w:t>
      </w:r>
      <w:r>
        <w:rPr>
          <w:sz w:val="21"/>
        </w:rPr>
        <w:t>un</w:t>
      </w:r>
      <w:r>
        <w:rPr>
          <w:spacing w:val="1"/>
          <w:sz w:val="21"/>
        </w:rPr>
        <w:t xml:space="preserve"> </w:t>
      </w:r>
      <w:r>
        <w:rPr>
          <w:sz w:val="21"/>
        </w:rPr>
        <w:t>esfuerzo</w:t>
      </w:r>
      <w:r>
        <w:rPr>
          <w:spacing w:val="1"/>
          <w:sz w:val="21"/>
        </w:rPr>
        <w:t xml:space="preserve"> </w:t>
      </w:r>
      <w:r>
        <w:rPr>
          <w:sz w:val="21"/>
        </w:rPr>
        <w:t>o</w:t>
      </w:r>
      <w:r>
        <w:rPr>
          <w:spacing w:val="1"/>
          <w:sz w:val="21"/>
        </w:rPr>
        <w:t xml:space="preserve"> </w:t>
      </w:r>
      <w:r>
        <w:rPr>
          <w:sz w:val="21"/>
        </w:rPr>
        <w:t>actividad,</w:t>
      </w:r>
      <w:r>
        <w:rPr>
          <w:spacing w:val="1"/>
          <w:sz w:val="21"/>
        </w:rPr>
        <w:t xml:space="preserve"> </w:t>
      </w:r>
      <w:r>
        <w:rPr>
          <w:sz w:val="21"/>
        </w:rPr>
        <w:t>tendiente</w:t>
      </w:r>
      <w:r>
        <w:rPr>
          <w:spacing w:val="1"/>
          <w:sz w:val="21"/>
        </w:rPr>
        <w:t xml:space="preserve"> </w:t>
      </w:r>
      <w:r>
        <w:rPr>
          <w:sz w:val="21"/>
        </w:rPr>
        <w:t>a</w:t>
      </w:r>
      <w:r>
        <w:rPr>
          <w:spacing w:val="1"/>
          <w:sz w:val="21"/>
        </w:rPr>
        <w:t xml:space="preserve"> </w:t>
      </w:r>
      <w:r>
        <w:rPr>
          <w:sz w:val="21"/>
        </w:rPr>
        <w:t>satisfacer</w:t>
      </w:r>
      <w:r>
        <w:rPr>
          <w:spacing w:val="1"/>
          <w:sz w:val="21"/>
        </w:rPr>
        <w:t xml:space="preserve"> </w:t>
      </w:r>
      <w:r>
        <w:rPr>
          <w:sz w:val="21"/>
        </w:rPr>
        <w:t>necesidades</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entidades</w:t>
      </w:r>
      <w:r>
        <w:rPr>
          <w:spacing w:val="1"/>
          <w:sz w:val="21"/>
        </w:rPr>
        <w:t xml:space="preserve"> </w:t>
      </w:r>
      <w:r>
        <w:rPr>
          <w:sz w:val="21"/>
        </w:rPr>
        <w:t>estatales</w:t>
      </w:r>
      <w:r>
        <w:rPr>
          <w:spacing w:val="1"/>
          <w:sz w:val="21"/>
        </w:rPr>
        <w:t xml:space="preserve"> </w:t>
      </w:r>
      <w:r>
        <w:rPr>
          <w:sz w:val="21"/>
        </w:rPr>
        <w:t>en</w:t>
      </w:r>
      <w:r>
        <w:rPr>
          <w:spacing w:val="1"/>
          <w:sz w:val="21"/>
        </w:rPr>
        <w:t xml:space="preserve"> </w:t>
      </w:r>
      <w:r>
        <w:rPr>
          <w:sz w:val="21"/>
        </w:rPr>
        <w:t>lo</w:t>
      </w:r>
      <w:r>
        <w:rPr>
          <w:spacing w:val="1"/>
          <w:sz w:val="21"/>
        </w:rPr>
        <w:t xml:space="preserve"> </w:t>
      </w:r>
      <w:r>
        <w:rPr>
          <w:sz w:val="21"/>
        </w:rPr>
        <w:t>relacionado</w:t>
      </w:r>
      <w:r>
        <w:rPr>
          <w:spacing w:val="1"/>
          <w:sz w:val="21"/>
        </w:rPr>
        <w:t xml:space="preserve"> </w:t>
      </w:r>
      <w:r>
        <w:rPr>
          <w:sz w:val="21"/>
        </w:rPr>
        <w:t>con</w:t>
      </w:r>
      <w:r>
        <w:rPr>
          <w:spacing w:val="1"/>
          <w:sz w:val="21"/>
        </w:rPr>
        <w:t xml:space="preserve"> </w:t>
      </w:r>
      <w:r>
        <w:rPr>
          <w:sz w:val="21"/>
        </w:rPr>
        <w:t>la</w:t>
      </w:r>
      <w:r>
        <w:rPr>
          <w:spacing w:val="1"/>
          <w:sz w:val="21"/>
        </w:rPr>
        <w:t xml:space="preserve"> </w:t>
      </w:r>
      <w:r>
        <w:rPr>
          <w:sz w:val="21"/>
        </w:rPr>
        <w:t>gestión</w:t>
      </w:r>
      <w:r>
        <w:rPr>
          <w:spacing w:val="1"/>
          <w:sz w:val="21"/>
        </w:rPr>
        <w:t xml:space="preserve"> </w:t>
      </w:r>
      <w:r>
        <w:rPr>
          <w:sz w:val="21"/>
        </w:rPr>
        <w:t>administrativa</w:t>
      </w:r>
      <w:r>
        <w:rPr>
          <w:spacing w:val="1"/>
          <w:sz w:val="21"/>
        </w:rPr>
        <w:t xml:space="preserve"> </w:t>
      </w:r>
      <w:r>
        <w:rPr>
          <w:sz w:val="21"/>
        </w:rPr>
        <w:t>o</w:t>
      </w:r>
      <w:r>
        <w:rPr>
          <w:spacing w:val="1"/>
          <w:sz w:val="21"/>
        </w:rPr>
        <w:t xml:space="preserve"> </w:t>
      </w:r>
      <w:r>
        <w:rPr>
          <w:sz w:val="21"/>
        </w:rPr>
        <w:t>funcionamiento</w:t>
      </w:r>
      <w:r>
        <w:rPr>
          <w:spacing w:val="1"/>
          <w:sz w:val="21"/>
        </w:rPr>
        <w:t xml:space="preserve"> </w:t>
      </w:r>
      <w:r>
        <w:rPr>
          <w:sz w:val="21"/>
        </w:rPr>
        <w:t>que</w:t>
      </w:r>
      <w:r>
        <w:rPr>
          <w:spacing w:val="1"/>
          <w:sz w:val="21"/>
        </w:rPr>
        <w:t xml:space="preserve"> </w:t>
      </w:r>
      <w:r>
        <w:rPr>
          <w:sz w:val="21"/>
        </w:rPr>
        <w:t>ellas</w:t>
      </w:r>
      <w:r>
        <w:rPr>
          <w:spacing w:val="1"/>
          <w:sz w:val="21"/>
        </w:rPr>
        <w:t xml:space="preserve"> </w:t>
      </w:r>
      <w:r>
        <w:rPr>
          <w:sz w:val="21"/>
        </w:rPr>
        <w:t>requieran, bien sea acompañándolas, apoyándolas o soportándolas, con</w:t>
      </w:r>
      <w:r>
        <w:rPr>
          <w:spacing w:val="1"/>
          <w:sz w:val="21"/>
        </w:rPr>
        <w:t xml:space="preserve"> </w:t>
      </w:r>
      <w:r>
        <w:rPr>
          <w:sz w:val="21"/>
        </w:rPr>
        <w:t>conocimientos</w:t>
      </w:r>
      <w:r>
        <w:rPr>
          <w:spacing w:val="1"/>
          <w:sz w:val="21"/>
        </w:rPr>
        <w:t xml:space="preserve"> </w:t>
      </w:r>
      <w:r>
        <w:rPr>
          <w:sz w:val="21"/>
        </w:rPr>
        <w:t>especializados</w:t>
      </w:r>
      <w:r>
        <w:rPr>
          <w:spacing w:val="1"/>
          <w:sz w:val="21"/>
        </w:rPr>
        <w:t xml:space="preserve"> </w:t>
      </w:r>
      <w:r>
        <w:rPr>
          <w:sz w:val="21"/>
        </w:rPr>
        <w:t>siempre</w:t>
      </w:r>
      <w:r>
        <w:rPr>
          <w:spacing w:val="1"/>
          <w:sz w:val="21"/>
        </w:rPr>
        <w:t xml:space="preserve"> </w:t>
      </w:r>
      <w:r>
        <w:rPr>
          <w:sz w:val="21"/>
        </w:rPr>
        <w:t>y</w:t>
      </w:r>
      <w:r>
        <w:rPr>
          <w:spacing w:val="1"/>
          <w:sz w:val="21"/>
        </w:rPr>
        <w:t xml:space="preserve"> </w:t>
      </w:r>
      <w:r>
        <w:rPr>
          <w:sz w:val="21"/>
        </w:rPr>
        <w:t>cuando</w:t>
      </w:r>
      <w:r>
        <w:rPr>
          <w:spacing w:val="1"/>
          <w:sz w:val="21"/>
        </w:rPr>
        <w:t xml:space="preserve"> </w:t>
      </w:r>
      <w:r>
        <w:rPr>
          <w:sz w:val="21"/>
        </w:rPr>
        <w:t>dichos</w:t>
      </w:r>
      <w:r>
        <w:rPr>
          <w:spacing w:val="1"/>
          <w:sz w:val="21"/>
        </w:rPr>
        <w:t xml:space="preserve"> </w:t>
      </w:r>
      <w:r>
        <w:rPr>
          <w:sz w:val="21"/>
        </w:rPr>
        <w:t>objetos</w:t>
      </w:r>
      <w:r>
        <w:rPr>
          <w:spacing w:val="1"/>
          <w:sz w:val="21"/>
        </w:rPr>
        <w:t xml:space="preserve"> </w:t>
      </w:r>
      <w:r>
        <w:rPr>
          <w:sz w:val="21"/>
        </w:rPr>
        <w:t>estén</w:t>
      </w:r>
      <w:r>
        <w:rPr>
          <w:spacing w:val="1"/>
          <w:sz w:val="21"/>
        </w:rPr>
        <w:t xml:space="preserve"> </w:t>
      </w:r>
      <w:r>
        <w:rPr>
          <w:spacing w:val="-1"/>
          <w:sz w:val="21"/>
        </w:rPr>
        <w:t>encomendados</w:t>
      </w:r>
      <w:r>
        <w:rPr>
          <w:spacing w:val="-13"/>
          <w:sz w:val="21"/>
        </w:rPr>
        <w:t xml:space="preserve"> </w:t>
      </w:r>
      <w:r>
        <w:rPr>
          <w:spacing w:val="-1"/>
          <w:sz w:val="21"/>
        </w:rPr>
        <w:t>a</w:t>
      </w:r>
      <w:r>
        <w:rPr>
          <w:spacing w:val="-14"/>
          <w:sz w:val="21"/>
        </w:rPr>
        <w:t xml:space="preserve"> </w:t>
      </w:r>
      <w:r>
        <w:rPr>
          <w:spacing w:val="-1"/>
          <w:sz w:val="21"/>
        </w:rPr>
        <w:t>personas</w:t>
      </w:r>
      <w:r>
        <w:rPr>
          <w:spacing w:val="-14"/>
          <w:sz w:val="21"/>
        </w:rPr>
        <w:t xml:space="preserve"> </w:t>
      </w:r>
      <w:r>
        <w:rPr>
          <w:spacing w:val="-1"/>
          <w:sz w:val="21"/>
        </w:rPr>
        <w:t>consideradas</w:t>
      </w:r>
      <w:r>
        <w:rPr>
          <w:spacing w:val="-14"/>
          <w:sz w:val="21"/>
        </w:rPr>
        <w:t xml:space="preserve"> </w:t>
      </w:r>
      <w:r>
        <w:rPr>
          <w:spacing w:val="-1"/>
          <w:sz w:val="21"/>
        </w:rPr>
        <w:t>legalmente</w:t>
      </w:r>
      <w:r>
        <w:rPr>
          <w:spacing w:val="-14"/>
          <w:sz w:val="21"/>
        </w:rPr>
        <w:t xml:space="preserve"> </w:t>
      </w:r>
      <w:r>
        <w:rPr>
          <w:sz w:val="21"/>
        </w:rPr>
        <w:t>como</w:t>
      </w:r>
      <w:r>
        <w:rPr>
          <w:spacing w:val="-14"/>
          <w:sz w:val="21"/>
        </w:rPr>
        <w:t xml:space="preserve"> </w:t>
      </w:r>
      <w:r>
        <w:rPr>
          <w:sz w:val="21"/>
        </w:rPr>
        <w:t>profesionales.</w:t>
      </w:r>
      <w:r>
        <w:rPr>
          <w:spacing w:val="-13"/>
          <w:sz w:val="21"/>
        </w:rPr>
        <w:t xml:space="preserve"> </w:t>
      </w:r>
      <w:r>
        <w:rPr>
          <w:sz w:val="21"/>
        </w:rPr>
        <w:t>Se</w:t>
      </w:r>
      <w:r>
        <w:rPr>
          <w:spacing w:val="-56"/>
          <w:sz w:val="21"/>
        </w:rPr>
        <w:t xml:space="preserve"> </w:t>
      </w:r>
      <w:r>
        <w:rPr>
          <w:sz w:val="21"/>
        </w:rPr>
        <w:t>caracteriza por demandar un conocimiento intelectivo cualificado: el saber</w:t>
      </w:r>
      <w:r>
        <w:rPr>
          <w:spacing w:val="1"/>
          <w:sz w:val="21"/>
        </w:rPr>
        <w:t xml:space="preserve"> </w:t>
      </w:r>
      <w:r>
        <w:rPr>
          <w:sz w:val="21"/>
        </w:rPr>
        <w:t>profesional.</w:t>
      </w:r>
    </w:p>
    <w:p w14:paraId="1F223563" w14:textId="77777777" w:rsidR="00786439" w:rsidRDefault="00952C6E">
      <w:pPr>
        <w:spacing w:before="120"/>
        <w:ind w:left="810" w:right="1242"/>
        <w:jc w:val="both"/>
        <w:rPr>
          <w:sz w:val="21"/>
        </w:rPr>
      </w:pPr>
      <w:r>
        <w:rPr>
          <w:sz w:val="21"/>
        </w:rPr>
        <w:t>Dentro de su objeto contractual pueden tener lugar actividades operativas,</w:t>
      </w:r>
      <w:r>
        <w:rPr>
          <w:spacing w:val="1"/>
          <w:sz w:val="21"/>
        </w:rPr>
        <w:t xml:space="preserve"> </w:t>
      </w:r>
      <w:r>
        <w:rPr>
          <w:sz w:val="21"/>
        </w:rPr>
        <w:t>logísticas</w:t>
      </w:r>
      <w:r>
        <w:rPr>
          <w:spacing w:val="1"/>
          <w:sz w:val="21"/>
        </w:rPr>
        <w:t xml:space="preserve"> </w:t>
      </w:r>
      <w:r>
        <w:rPr>
          <w:sz w:val="21"/>
        </w:rPr>
        <w:t>o</w:t>
      </w:r>
      <w:r>
        <w:rPr>
          <w:spacing w:val="1"/>
          <w:sz w:val="21"/>
        </w:rPr>
        <w:t xml:space="preserve"> </w:t>
      </w:r>
      <w:r>
        <w:rPr>
          <w:sz w:val="21"/>
        </w:rPr>
        <w:t>asistenciales,</w:t>
      </w:r>
      <w:r>
        <w:rPr>
          <w:spacing w:val="1"/>
          <w:sz w:val="21"/>
        </w:rPr>
        <w:t xml:space="preserve"> </w:t>
      </w:r>
      <w:r>
        <w:rPr>
          <w:sz w:val="21"/>
        </w:rPr>
        <w:t>siempre</w:t>
      </w:r>
      <w:r>
        <w:rPr>
          <w:spacing w:val="1"/>
          <w:sz w:val="21"/>
        </w:rPr>
        <w:t xml:space="preserve"> </w:t>
      </w:r>
      <w:r>
        <w:rPr>
          <w:sz w:val="21"/>
        </w:rPr>
        <w:t>que</w:t>
      </w:r>
      <w:r>
        <w:rPr>
          <w:spacing w:val="1"/>
          <w:sz w:val="21"/>
        </w:rPr>
        <w:t xml:space="preserve"> </w:t>
      </w:r>
      <w:r>
        <w:rPr>
          <w:sz w:val="21"/>
        </w:rPr>
        <w:t>satisfaga</w:t>
      </w:r>
      <w:r>
        <w:rPr>
          <w:spacing w:val="1"/>
          <w:sz w:val="21"/>
        </w:rPr>
        <w:t xml:space="preserve"> </w:t>
      </w:r>
      <w:r>
        <w:rPr>
          <w:sz w:val="21"/>
        </w:rPr>
        <w:t>los</w:t>
      </w:r>
      <w:r>
        <w:rPr>
          <w:spacing w:val="1"/>
          <w:sz w:val="21"/>
        </w:rPr>
        <w:t xml:space="preserve"> </w:t>
      </w:r>
      <w:r>
        <w:rPr>
          <w:sz w:val="21"/>
        </w:rPr>
        <w:t>requisitos</w:t>
      </w:r>
      <w:r>
        <w:rPr>
          <w:spacing w:val="1"/>
          <w:sz w:val="21"/>
        </w:rPr>
        <w:t xml:space="preserve"> </w:t>
      </w:r>
      <w:r>
        <w:rPr>
          <w:sz w:val="21"/>
        </w:rPr>
        <w:t>antes</w:t>
      </w:r>
      <w:r>
        <w:rPr>
          <w:spacing w:val="1"/>
          <w:sz w:val="21"/>
        </w:rPr>
        <w:t xml:space="preserve"> </w:t>
      </w:r>
      <w:r>
        <w:rPr>
          <w:sz w:val="21"/>
        </w:rPr>
        <w:t>mencionados y sea acorde con las necesidades de la Administración y el</w:t>
      </w:r>
      <w:r>
        <w:rPr>
          <w:spacing w:val="1"/>
          <w:sz w:val="21"/>
        </w:rPr>
        <w:t xml:space="preserve"> </w:t>
      </w:r>
      <w:r>
        <w:rPr>
          <w:sz w:val="21"/>
        </w:rPr>
        <w:t>principio</w:t>
      </w:r>
      <w:r>
        <w:rPr>
          <w:spacing w:val="-2"/>
          <w:sz w:val="21"/>
        </w:rPr>
        <w:t xml:space="preserve"> </w:t>
      </w:r>
      <w:r>
        <w:rPr>
          <w:sz w:val="21"/>
        </w:rPr>
        <w:t>de</w:t>
      </w:r>
      <w:r>
        <w:rPr>
          <w:spacing w:val="-1"/>
          <w:sz w:val="21"/>
        </w:rPr>
        <w:t xml:space="preserve"> </w:t>
      </w:r>
      <w:r>
        <w:rPr>
          <w:sz w:val="21"/>
        </w:rPr>
        <w:t>planeación.</w:t>
      </w:r>
    </w:p>
    <w:p w14:paraId="7E66E21D" w14:textId="77777777" w:rsidR="00786439" w:rsidRDefault="00952C6E">
      <w:pPr>
        <w:spacing w:before="120"/>
        <w:ind w:left="810"/>
        <w:jc w:val="both"/>
        <w:rPr>
          <w:sz w:val="21"/>
        </w:rPr>
      </w:pPr>
      <w:r>
        <w:rPr>
          <w:rFonts w:ascii="Arial" w:hAnsi="Arial"/>
          <w:i/>
          <w:sz w:val="21"/>
        </w:rPr>
        <w:t>Contrato</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prestación</w:t>
      </w:r>
      <w:r>
        <w:rPr>
          <w:rFonts w:ascii="Arial" w:hAnsi="Arial"/>
          <w:i/>
          <w:spacing w:val="-3"/>
          <w:sz w:val="21"/>
        </w:rPr>
        <w:t xml:space="preserve"> </w:t>
      </w:r>
      <w:r>
        <w:rPr>
          <w:rFonts w:ascii="Arial" w:hAnsi="Arial"/>
          <w:i/>
          <w:sz w:val="21"/>
        </w:rPr>
        <w:t>de</w:t>
      </w:r>
      <w:r>
        <w:rPr>
          <w:rFonts w:ascii="Arial" w:hAnsi="Arial"/>
          <w:i/>
          <w:spacing w:val="-4"/>
          <w:sz w:val="21"/>
        </w:rPr>
        <w:t xml:space="preserve"> </w:t>
      </w:r>
      <w:r>
        <w:rPr>
          <w:rFonts w:ascii="Arial" w:hAnsi="Arial"/>
          <w:i/>
          <w:sz w:val="21"/>
        </w:rPr>
        <w:t>servicios</w:t>
      </w:r>
      <w:r>
        <w:rPr>
          <w:rFonts w:ascii="Arial" w:hAnsi="Arial"/>
          <w:i/>
          <w:spacing w:val="-3"/>
          <w:sz w:val="21"/>
        </w:rPr>
        <w:t xml:space="preserve"> </w:t>
      </w:r>
      <w:r>
        <w:rPr>
          <w:rFonts w:ascii="Arial" w:hAnsi="Arial"/>
          <w:i/>
          <w:sz w:val="21"/>
        </w:rPr>
        <w:t>de</w:t>
      </w:r>
      <w:r>
        <w:rPr>
          <w:rFonts w:ascii="Arial" w:hAnsi="Arial"/>
          <w:i/>
          <w:spacing w:val="-3"/>
          <w:sz w:val="21"/>
        </w:rPr>
        <w:t xml:space="preserve"> </w:t>
      </w:r>
      <w:r>
        <w:rPr>
          <w:rFonts w:ascii="Arial" w:hAnsi="Arial"/>
          <w:i/>
          <w:sz w:val="21"/>
        </w:rPr>
        <w:t>simple</w:t>
      </w:r>
      <w:r>
        <w:rPr>
          <w:rFonts w:ascii="Arial" w:hAnsi="Arial"/>
          <w:i/>
          <w:spacing w:val="-4"/>
          <w:sz w:val="21"/>
        </w:rPr>
        <w:t xml:space="preserve"> </w:t>
      </w:r>
      <w:r>
        <w:rPr>
          <w:rFonts w:ascii="Arial" w:hAnsi="Arial"/>
          <w:i/>
          <w:sz w:val="21"/>
        </w:rPr>
        <w:t>apoyo</w:t>
      </w:r>
      <w:r>
        <w:rPr>
          <w:rFonts w:ascii="Arial" w:hAnsi="Arial"/>
          <w:i/>
          <w:spacing w:val="-3"/>
          <w:sz w:val="21"/>
        </w:rPr>
        <w:t xml:space="preserve"> </w:t>
      </w:r>
      <w:r>
        <w:rPr>
          <w:rFonts w:ascii="Arial" w:hAnsi="Arial"/>
          <w:i/>
          <w:sz w:val="21"/>
        </w:rPr>
        <w:t>a</w:t>
      </w:r>
      <w:r>
        <w:rPr>
          <w:rFonts w:ascii="Arial" w:hAnsi="Arial"/>
          <w:i/>
          <w:spacing w:val="-3"/>
          <w:sz w:val="21"/>
        </w:rPr>
        <w:t xml:space="preserve"> </w:t>
      </w:r>
      <w:r>
        <w:rPr>
          <w:rFonts w:ascii="Arial" w:hAnsi="Arial"/>
          <w:i/>
          <w:sz w:val="21"/>
        </w:rPr>
        <w:t>la</w:t>
      </w:r>
      <w:r>
        <w:rPr>
          <w:rFonts w:ascii="Arial" w:hAnsi="Arial"/>
          <w:i/>
          <w:spacing w:val="-4"/>
          <w:sz w:val="21"/>
        </w:rPr>
        <w:t xml:space="preserve"> </w:t>
      </w:r>
      <w:r>
        <w:rPr>
          <w:rFonts w:ascii="Arial" w:hAnsi="Arial"/>
          <w:i/>
          <w:sz w:val="21"/>
        </w:rPr>
        <w:t>gestión</w:t>
      </w:r>
      <w:r>
        <w:rPr>
          <w:sz w:val="21"/>
        </w:rPr>
        <w:t>.</w:t>
      </w:r>
    </w:p>
    <w:p w14:paraId="4BFD79DB" w14:textId="77777777" w:rsidR="00786439" w:rsidRDefault="00952C6E">
      <w:pPr>
        <w:spacing w:before="120"/>
        <w:ind w:left="810" w:right="1243"/>
        <w:jc w:val="both"/>
        <w:rPr>
          <w:sz w:val="21"/>
        </w:rPr>
      </w:pPr>
      <w:r>
        <w:rPr>
          <w:sz w:val="21"/>
        </w:rPr>
        <w:t>Su</w:t>
      </w:r>
      <w:r>
        <w:rPr>
          <w:spacing w:val="1"/>
          <w:sz w:val="21"/>
        </w:rPr>
        <w:t xml:space="preserve"> </w:t>
      </w:r>
      <w:r>
        <w:rPr>
          <w:sz w:val="21"/>
        </w:rPr>
        <w:t>objeto</w:t>
      </w:r>
      <w:r>
        <w:rPr>
          <w:spacing w:val="1"/>
          <w:sz w:val="21"/>
        </w:rPr>
        <w:t xml:space="preserve"> </w:t>
      </w:r>
      <w:r>
        <w:rPr>
          <w:sz w:val="21"/>
        </w:rPr>
        <w:t>contractual</w:t>
      </w:r>
      <w:r>
        <w:rPr>
          <w:spacing w:val="1"/>
          <w:sz w:val="21"/>
        </w:rPr>
        <w:t xml:space="preserve"> </w:t>
      </w:r>
      <w:r>
        <w:rPr>
          <w:sz w:val="21"/>
        </w:rPr>
        <w:t>participa</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características</w:t>
      </w:r>
      <w:r>
        <w:rPr>
          <w:spacing w:val="1"/>
          <w:sz w:val="21"/>
        </w:rPr>
        <w:t xml:space="preserve"> </w:t>
      </w:r>
      <w:r>
        <w:rPr>
          <w:sz w:val="21"/>
        </w:rPr>
        <w:t>encaminadas</w:t>
      </w:r>
      <w:r>
        <w:rPr>
          <w:spacing w:val="1"/>
          <w:sz w:val="21"/>
        </w:rPr>
        <w:t xml:space="preserve"> </w:t>
      </w:r>
      <w:r>
        <w:rPr>
          <w:sz w:val="21"/>
        </w:rPr>
        <w:t>a</w:t>
      </w:r>
      <w:r>
        <w:rPr>
          <w:spacing w:val="1"/>
          <w:sz w:val="21"/>
        </w:rPr>
        <w:t xml:space="preserve"> </w:t>
      </w:r>
      <w:r>
        <w:rPr>
          <w:spacing w:val="-1"/>
          <w:sz w:val="21"/>
        </w:rPr>
        <w:t>desarrollar</w:t>
      </w:r>
      <w:r>
        <w:rPr>
          <w:spacing w:val="-14"/>
          <w:sz w:val="21"/>
        </w:rPr>
        <w:t xml:space="preserve"> </w:t>
      </w:r>
      <w:r>
        <w:rPr>
          <w:spacing w:val="-1"/>
          <w:sz w:val="21"/>
        </w:rPr>
        <w:t>actividades</w:t>
      </w:r>
      <w:r>
        <w:rPr>
          <w:spacing w:val="-14"/>
          <w:sz w:val="21"/>
        </w:rPr>
        <w:t xml:space="preserve"> </w:t>
      </w:r>
      <w:r>
        <w:rPr>
          <w:spacing w:val="-1"/>
          <w:sz w:val="21"/>
        </w:rPr>
        <w:t>identificables</w:t>
      </w:r>
      <w:r>
        <w:rPr>
          <w:spacing w:val="-14"/>
          <w:sz w:val="21"/>
        </w:rPr>
        <w:t xml:space="preserve"> </w:t>
      </w:r>
      <w:r>
        <w:rPr>
          <w:spacing w:val="-1"/>
          <w:sz w:val="21"/>
        </w:rPr>
        <w:t>e</w:t>
      </w:r>
      <w:r>
        <w:rPr>
          <w:spacing w:val="-15"/>
          <w:sz w:val="21"/>
        </w:rPr>
        <w:t xml:space="preserve"> </w:t>
      </w:r>
      <w:r>
        <w:rPr>
          <w:spacing w:val="-1"/>
          <w:sz w:val="21"/>
        </w:rPr>
        <w:t>intangibles.</w:t>
      </w:r>
      <w:r>
        <w:rPr>
          <w:spacing w:val="-14"/>
          <w:sz w:val="21"/>
        </w:rPr>
        <w:t xml:space="preserve"> </w:t>
      </w:r>
      <w:r>
        <w:rPr>
          <w:spacing w:val="-1"/>
          <w:sz w:val="21"/>
        </w:rPr>
        <w:t>Hay</w:t>
      </w:r>
      <w:r>
        <w:rPr>
          <w:spacing w:val="-14"/>
          <w:sz w:val="21"/>
        </w:rPr>
        <w:t xml:space="preserve"> </w:t>
      </w:r>
      <w:r>
        <w:rPr>
          <w:sz w:val="21"/>
        </w:rPr>
        <w:t>lugar</w:t>
      </w:r>
      <w:r>
        <w:rPr>
          <w:spacing w:val="-15"/>
          <w:sz w:val="21"/>
        </w:rPr>
        <w:t xml:space="preserve"> </w:t>
      </w:r>
      <w:r>
        <w:rPr>
          <w:sz w:val="21"/>
        </w:rPr>
        <w:t>a</w:t>
      </w:r>
      <w:r>
        <w:rPr>
          <w:spacing w:val="-15"/>
          <w:sz w:val="21"/>
        </w:rPr>
        <w:t xml:space="preserve"> </w:t>
      </w:r>
      <w:r>
        <w:rPr>
          <w:sz w:val="21"/>
        </w:rPr>
        <w:t>su</w:t>
      </w:r>
      <w:r>
        <w:rPr>
          <w:spacing w:val="-15"/>
          <w:sz w:val="21"/>
        </w:rPr>
        <w:t xml:space="preserve"> </w:t>
      </w:r>
      <w:r>
        <w:rPr>
          <w:sz w:val="21"/>
        </w:rPr>
        <w:t>celebración</w:t>
      </w:r>
      <w:r>
        <w:rPr>
          <w:spacing w:val="-56"/>
          <w:sz w:val="21"/>
        </w:rPr>
        <w:t xml:space="preserve"> </w:t>
      </w:r>
      <w:r>
        <w:rPr>
          <w:sz w:val="21"/>
        </w:rPr>
        <w:t>en</w:t>
      </w:r>
      <w:r>
        <w:rPr>
          <w:spacing w:val="1"/>
          <w:sz w:val="21"/>
        </w:rPr>
        <w:t xml:space="preserve"> </w:t>
      </w:r>
      <w:r>
        <w:rPr>
          <w:sz w:val="21"/>
        </w:rPr>
        <w:t>aquellos</w:t>
      </w:r>
      <w:r>
        <w:rPr>
          <w:spacing w:val="1"/>
          <w:sz w:val="21"/>
        </w:rPr>
        <w:t xml:space="preserve"> </w:t>
      </w:r>
      <w:r>
        <w:rPr>
          <w:sz w:val="21"/>
        </w:rPr>
        <w:t>casos</w:t>
      </w:r>
      <w:r>
        <w:rPr>
          <w:spacing w:val="1"/>
          <w:sz w:val="21"/>
        </w:rPr>
        <w:t xml:space="preserve"> </w:t>
      </w:r>
      <w:r>
        <w:rPr>
          <w:sz w:val="21"/>
        </w:rPr>
        <w:t>en</w:t>
      </w:r>
      <w:r>
        <w:rPr>
          <w:spacing w:val="1"/>
          <w:sz w:val="21"/>
        </w:rPr>
        <w:t xml:space="preserve"> </w:t>
      </w:r>
      <w:r>
        <w:rPr>
          <w:sz w:val="21"/>
        </w:rPr>
        <w:t>donde</w:t>
      </w:r>
      <w:r>
        <w:rPr>
          <w:spacing w:val="1"/>
          <w:sz w:val="21"/>
        </w:rPr>
        <w:t xml:space="preserve"> </w:t>
      </w:r>
      <w:r>
        <w:rPr>
          <w:sz w:val="21"/>
        </w:rPr>
        <w:t>las</w:t>
      </w:r>
      <w:r>
        <w:rPr>
          <w:spacing w:val="1"/>
          <w:sz w:val="21"/>
        </w:rPr>
        <w:t xml:space="preserve"> </w:t>
      </w:r>
      <w:r>
        <w:rPr>
          <w:sz w:val="21"/>
        </w:rPr>
        <w:t>necesidades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w:t>
      </w:r>
      <w:r>
        <w:rPr>
          <w:spacing w:val="1"/>
          <w:sz w:val="21"/>
        </w:rPr>
        <w:t xml:space="preserve"> </w:t>
      </w:r>
      <w:r>
        <w:rPr>
          <w:sz w:val="21"/>
        </w:rPr>
        <w:t>no</w:t>
      </w:r>
      <w:r>
        <w:rPr>
          <w:spacing w:val="1"/>
          <w:sz w:val="21"/>
        </w:rPr>
        <w:t xml:space="preserve"> </w:t>
      </w:r>
      <w:r>
        <w:rPr>
          <w:sz w:val="21"/>
        </w:rPr>
        <w:t>demanden</w:t>
      </w:r>
      <w:r>
        <w:rPr>
          <w:spacing w:val="-2"/>
          <w:sz w:val="21"/>
        </w:rPr>
        <w:t xml:space="preserve"> </w:t>
      </w:r>
      <w:r>
        <w:rPr>
          <w:sz w:val="21"/>
        </w:rPr>
        <w:t>la</w:t>
      </w:r>
      <w:r>
        <w:rPr>
          <w:spacing w:val="-2"/>
          <w:sz w:val="21"/>
        </w:rPr>
        <w:t xml:space="preserve"> </w:t>
      </w:r>
      <w:r>
        <w:rPr>
          <w:sz w:val="21"/>
        </w:rPr>
        <w:t>presencia</w:t>
      </w:r>
      <w:r>
        <w:rPr>
          <w:spacing w:val="-2"/>
          <w:sz w:val="21"/>
        </w:rPr>
        <w:t xml:space="preserve"> </w:t>
      </w:r>
      <w:r>
        <w:rPr>
          <w:sz w:val="21"/>
        </w:rPr>
        <w:t>de</w:t>
      </w:r>
      <w:r>
        <w:rPr>
          <w:spacing w:val="-1"/>
          <w:sz w:val="21"/>
        </w:rPr>
        <w:t xml:space="preserve"> </w:t>
      </w:r>
      <w:r>
        <w:rPr>
          <w:sz w:val="21"/>
        </w:rPr>
        <w:t>personal</w:t>
      </w:r>
      <w:r>
        <w:rPr>
          <w:spacing w:val="-3"/>
          <w:sz w:val="21"/>
        </w:rPr>
        <w:t xml:space="preserve"> </w:t>
      </w:r>
      <w:r>
        <w:rPr>
          <w:sz w:val="21"/>
        </w:rPr>
        <w:t>profesional.</w:t>
      </w:r>
    </w:p>
    <w:p w14:paraId="5638A232" w14:textId="77777777" w:rsidR="00786439" w:rsidRDefault="00952C6E">
      <w:pPr>
        <w:spacing w:before="120"/>
        <w:ind w:left="806" w:right="1239"/>
        <w:jc w:val="both"/>
        <w:rPr>
          <w:sz w:val="21"/>
        </w:rPr>
      </w:pPr>
      <w:r>
        <w:rPr>
          <w:sz w:val="21"/>
        </w:rPr>
        <w:t>Aunque también se caracteriza por el desempeño de actividad intelectiva,</w:t>
      </w:r>
      <w:r>
        <w:rPr>
          <w:spacing w:val="1"/>
          <w:sz w:val="21"/>
        </w:rPr>
        <w:t xml:space="preserve"> </w:t>
      </w:r>
      <w:r>
        <w:rPr>
          <w:sz w:val="21"/>
        </w:rPr>
        <w:t>ésta</w:t>
      </w:r>
      <w:r>
        <w:rPr>
          <w:spacing w:val="1"/>
          <w:sz w:val="21"/>
        </w:rPr>
        <w:t xml:space="preserve"> </w:t>
      </w:r>
      <w:r>
        <w:rPr>
          <w:sz w:val="21"/>
        </w:rPr>
        <w:t>se</w:t>
      </w:r>
      <w:r>
        <w:rPr>
          <w:spacing w:val="1"/>
          <w:sz w:val="21"/>
        </w:rPr>
        <w:t xml:space="preserve"> </w:t>
      </w:r>
      <w:r>
        <w:rPr>
          <w:sz w:val="21"/>
        </w:rPr>
        <w:t>enmarca</w:t>
      </w:r>
      <w:r>
        <w:rPr>
          <w:spacing w:val="1"/>
          <w:sz w:val="21"/>
        </w:rPr>
        <w:t xml:space="preserve"> </w:t>
      </w:r>
      <w:r>
        <w:rPr>
          <w:sz w:val="21"/>
        </w:rPr>
        <w:t>dentro</w:t>
      </w:r>
      <w:r>
        <w:rPr>
          <w:spacing w:val="1"/>
          <w:sz w:val="21"/>
        </w:rPr>
        <w:t xml:space="preserve"> </w:t>
      </w:r>
      <w:r>
        <w:rPr>
          <w:sz w:val="21"/>
        </w:rPr>
        <w:t>de</w:t>
      </w:r>
      <w:r>
        <w:rPr>
          <w:spacing w:val="1"/>
          <w:sz w:val="21"/>
        </w:rPr>
        <w:t xml:space="preserve"> </w:t>
      </w:r>
      <w:r>
        <w:rPr>
          <w:sz w:val="21"/>
        </w:rPr>
        <w:t>un</w:t>
      </w:r>
      <w:r>
        <w:rPr>
          <w:spacing w:val="1"/>
          <w:sz w:val="21"/>
        </w:rPr>
        <w:t xml:space="preserve"> </w:t>
      </w:r>
      <w:r>
        <w:rPr>
          <w:sz w:val="21"/>
        </w:rPr>
        <w:t>saber</w:t>
      </w:r>
      <w:r>
        <w:rPr>
          <w:spacing w:val="1"/>
          <w:sz w:val="21"/>
        </w:rPr>
        <w:t xml:space="preserve"> </w:t>
      </w:r>
      <w:r>
        <w:rPr>
          <w:sz w:val="21"/>
        </w:rPr>
        <w:t>propiamente</w:t>
      </w:r>
      <w:r>
        <w:rPr>
          <w:spacing w:val="1"/>
          <w:sz w:val="21"/>
        </w:rPr>
        <w:t xml:space="preserve"> </w:t>
      </w:r>
      <w:r>
        <w:rPr>
          <w:sz w:val="21"/>
        </w:rPr>
        <w:t>técnico;</w:t>
      </w:r>
      <w:r>
        <w:rPr>
          <w:spacing w:val="1"/>
          <w:sz w:val="21"/>
        </w:rPr>
        <w:t xml:space="preserve"> </w:t>
      </w:r>
      <w:r>
        <w:rPr>
          <w:sz w:val="21"/>
        </w:rPr>
        <w:t>igualmente</w:t>
      </w:r>
      <w:r>
        <w:rPr>
          <w:spacing w:val="1"/>
          <w:sz w:val="21"/>
        </w:rPr>
        <w:t xml:space="preserve"> </w:t>
      </w:r>
      <w:r>
        <w:rPr>
          <w:spacing w:val="-1"/>
          <w:sz w:val="21"/>
        </w:rPr>
        <w:t>involucra</w:t>
      </w:r>
      <w:r>
        <w:rPr>
          <w:spacing w:val="-13"/>
          <w:sz w:val="21"/>
        </w:rPr>
        <w:t xml:space="preserve"> </w:t>
      </w:r>
      <w:r>
        <w:rPr>
          <w:spacing w:val="-1"/>
          <w:sz w:val="21"/>
        </w:rPr>
        <w:t>actividades</w:t>
      </w:r>
      <w:r>
        <w:rPr>
          <w:spacing w:val="-12"/>
          <w:sz w:val="21"/>
        </w:rPr>
        <w:t xml:space="preserve"> </w:t>
      </w:r>
      <w:r>
        <w:rPr>
          <w:spacing w:val="-1"/>
          <w:sz w:val="21"/>
        </w:rPr>
        <w:t>en</w:t>
      </w:r>
      <w:r>
        <w:rPr>
          <w:spacing w:val="-13"/>
          <w:sz w:val="21"/>
        </w:rPr>
        <w:t xml:space="preserve"> </w:t>
      </w:r>
      <w:r>
        <w:rPr>
          <w:spacing w:val="-1"/>
          <w:sz w:val="21"/>
        </w:rPr>
        <w:t>donde</w:t>
      </w:r>
      <w:r>
        <w:rPr>
          <w:spacing w:val="-14"/>
          <w:sz w:val="21"/>
        </w:rPr>
        <w:t xml:space="preserve"> </w:t>
      </w:r>
      <w:r>
        <w:rPr>
          <w:spacing w:val="-1"/>
          <w:sz w:val="21"/>
        </w:rPr>
        <w:t>prima</w:t>
      </w:r>
      <w:r>
        <w:rPr>
          <w:spacing w:val="-13"/>
          <w:sz w:val="21"/>
        </w:rPr>
        <w:t xml:space="preserve"> </w:t>
      </w:r>
      <w:r>
        <w:rPr>
          <w:spacing w:val="-1"/>
          <w:sz w:val="21"/>
        </w:rPr>
        <w:t>el</w:t>
      </w:r>
      <w:r>
        <w:rPr>
          <w:spacing w:val="-13"/>
          <w:sz w:val="21"/>
        </w:rPr>
        <w:t xml:space="preserve"> </w:t>
      </w:r>
      <w:r>
        <w:rPr>
          <w:spacing w:val="-1"/>
          <w:sz w:val="21"/>
        </w:rPr>
        <w:t>esfuerzo</w:t>
      </w:r>
      <w:r>
        <w:rPr>
          <w:spacing w:val="-13"/>
          <w:sz w:val="21"/>
        </w:rPr>
        <w:t xml:space="preserve"> </w:t>
      </w:r>
      <w:r>
        <w:rPr>
          <w:sz w:val="21"/>
        </w:rPr>
        <w:t>físico</w:t>
      </w:r>
      <w:r>
        <w:rPr>
          <w:spacing w:val="-12"/>
          <w:sz w:val="21"/>
        </w:rPr>
        <w:t xml:space="preserve"> </w:t>
      </w:r>
      <w:r>
        <w:rPr>
          <w:sz w:val="21"/>
        </w:rPr>
        <w:t>o</w:t>
      </w:r>
      <w:r>
        <w:rPr>
          <w:spacing w:val="-13"/>
          <w:sz w:val="21"/>
        </w:rPr>
        <w:t xml:space="preserve"> </w:t>
      </w:r>
      <w:r>
        <w:rPr>
          <w:sz w:val="21"/>
        </w:rPr>
        <w:t>mecánico,</w:t>
      </w:r>
      <w:r>
        <w:rPr>
          <w:spacing w:val="-14"/>
          <w:sz w:val="21"/>
        </w:rPr>
        <w:t xml:space="preserve"> </w:t>
      </w:r>
      <w:r>
        <w:rPr>
          <w:sz w:val="21"/>
        </w:rPr>
        <w:t>en</w:t>
      </w:r>
      <w:r>
        <w:rPr>
          <w:spacing w:val="-13"/>
          <w:sz w:val="21"/>
        </w:rPr>
        <w:t xml:space="preserve"> </w:t>
      </w:r>
      <w:r>
        <w:rPr>
          <w:sz w:val="21"/>
        </w:rPr>
        <w:t>donde</w:t>
      </w:r>
      <w:r>
        <w:rPr>
          <w:spacing w:val="-56"/>
          <w:sz w:val="21"/>
        </w:rPr>
        <w:t xml:space="preserve"> </w:t>
      </w:r>
      <w:r>
        <w:rPr>
          <w:sz w:val="21"/>
        </w:rPr>
        <w:t>no</w:t>
      </w:r>
      <w:r>
        <w:rPr>
          <w:spacing w:val="-3"/>
          <w:sz w:val="21"/>
        </w:rPr>
        <w:t xml:space="preserve"> </w:t>
      </w:r>
      <w:r>
        <w:rPr>
          <w:sz w:val="21"/>
        </w:rPr>
        <w:t>se</w:t>
      </w:r>
      <w:r>
        <w:rPr>
          <w:spacing w:val="-3"/>
          <w:sz w:val="21"/>
        </w:rPr>
        <w:t xml:space="preserve"> </w:t>
      </w:r>
      <w:r>
        <w:rPr>
          <w:sz w:val="21"/>
        </w:rPr>
        <w:t>requiere</w:t>
      </w:r>
      <w:r>
        <w:rPr>
          <w:spacing w:val="-2"/>
          <w:sz w:val="21"/>
        </w:rPr>
        <w:t xml:space="preserve"> </w:t>
      </w:r>
      <w:r>
        <w:rPr>
          <w:sz w:val="21"/>
        </w:rPr>
        <w:t>de</w:t>
      </w:r>
      <w:r>
        <w:rPr>
          <w:spacing w:val="-3"/>
          <w:sz w:val="21"/>
        </w:rPr>
        <w:t xml:space="preserve"> </w:t>
      </w:r>
      <w:r>
        <w:rPr>
          <w:sz w:val="21"/>
        </w:rPr>
        <w:t>personal</w:t>
      </w:r>
      <w:r>
        <w:rPr>
          <w:spacing w:val="-2"/>
          <w:sz w:val="21"/>
        </w:rPr>
        <w:t xml:space="preserve"> </w:t>
      </w:r>
      <w:r>
        <w:rPr>
          <w:sz w:val="21"/>
        </w:rPr>
        <w:t>profesional.</w:t>
      </w:r>
      <w:r>
        <w:rPr>
          <w:spacing w:val="-3"/>
          <w:sz w:val="21"/>
        </w:rPr>
        <w:t xml:space="preserve"> </w:t>
      </w:r>
      <w:r>
        <w:rPr>
          <w:sz w:val="21"/>
        </w:rPr>
        <w:t>(Cursivas</w:t>
      </w:r>
      <w:r>
        <w:rPr>
          <w:spacing w:val="-2"/>
          <w:sz w:val="21"/>
        </w:rPr>
        <w:t xml:space="preserve"> </w:t>
      </w:r>
      <w:r>
        <w:rPr>
          <w:sz w:val="21"/>
        </w:rPr>
        <w:t>fuera</w:t>
      </w:r>
      <w:r>
        <w:rPr>
          <w:spacing w:val="-3"/>
          <w:sz w:val="21"/>
        </w:rPr>
        <w:t xml:space="preserve"> </w:t>
      </w:r>
      <w:r>
        <w:rPr>
          <w:sz w:val="21"/>
        </w:rPr>
        <w:t>del</w:t>
      </w:r>
      <w:r>
        <w:rPr>
          <w:spacing w:val="-2"/>
          <w:sz w:val="21"/>
        </w:rPr>
        <w:t xml:space="preserve"> </w:t>
      </w:r>
      <w:r>
        <w:rPr>
          <w:sz w:val="21"/>
        </w:rPr>
        <w:t>original).</w:t>
      </w:r>
    </w:p>
    <w:p w14:paraId="55B3379F" w14:textId="77777777" w:rsidR="00786439" w:rsidRDefault="00786439">
      <w:pPr>
        <w:pStyle w:val="Textoindependiente"/>
        <w:spacing w:before="2"/>
        <w:ind w:left="0"/>
        <w:rPr>
          <w:sz w:val="25"/>
        </w:rPr>
      </w:pPr>
    </w:p>
    <w:p w14:paraId="5769B856" w14:textId="77777777" w:rsidR="00786439" w:rsidRDefault="00952C6E">
      <w:pPr>
        <w:pStyle w:val="Textoindependiente"/>
        <w:spacing w:before="1" w:line="276" w:lineRule="auto"/>
        <w:ind w:right="839" w:firstLine="708"/>
        <w:jc w:val="both"/>
      </w:pPr>
      <w:r>
        <w:t>De acuerdo con lo establecido en el artículo 32 de la Ley 80 de 1993 y el</w:t>
      </w:r>
      <w:r>
        <w:rPr>
          <w:spacing w:val="1"/>
        </w:rPr>
        <w:t xml:space="preserve"> </w:t>
      </w:r>
      <w:r>
        <w:t>artículo 2.2.1.2.1.4.9. del Decreto 1082 de 2015, para contratar la prestación de los</w:t>
      </w:r>
      <w:r>
        <w:rPr>
          <w:spacing w:val="1"/>
        </w:rPr>
        <w:t xml:space="preserve"> </w:t>
      </w:r>
      <w:r>
        <w:t>servicios profesionales y de apoyo a la gestión, la entidad debe certificar que no</w:t>
      </w:r>
      <w:r>
        <w:rPr>
          <w:spacing w:val="1"/>
        </w:rPr>
        <w:t xml:space="preserve"> </w:t>
      </w:r>
      <w:r>
        <w:t>cuenta</w:t>
      </w:r>
      <w:r>
        <w:rPr>
          <w:spacing w:val="1"/>
        </w:rPr>
        <w:t xml:space="preserve"> </w:t>
      </w:r>
      <w:r>
        <w:t>con</w:t>
      </w:r>
      <w:r>
        <w:rPr>
          <w:spacing w:val="1"/>
        </w:rPr>
        <w:t xml:space="preserve"> </w:t>
      </w:r>
      <w:r>
        <w:t>el</w:t>
      </w:r>
      <w:r>
        <w:rPr>
          <w:spacing w:val="1"/>
        </w:rPr>
        <w:t xml:space="preserve"> </w:t>
      </w:r>
      <w:r>
        <w:t>personal</w:t>
      </w:r>
      <w:r>
        <w:rPr>
          <w:spacing w:val="1"/>
        </w:rPr>
        <w:t xml:space="preserve"> </w:t>
      </w:r>
      <w:r>
        <w:t>de</w:t>
      </w:r>
      <w:r>
        <w:rPr>
          <w:spacing w:val="1"/>
        </w:rPr>
        <w:t xml:space="preserve"> </w:t>
      </w:r>
      <w:r>
        <w:t>planta</w:t>
      </w:r>
      <w:r>
        <w:rPr>
          <w:spacing w:val="1"/>
        </w:rPr>
        <w:t xml:space="preserve"> </w:t>
      </w:r>
      <w:r>
        <w:t>suficiente,</w:t>
      </w:r>
      <w:r>
        <w:rPr>
          <w:spacing w:val="1"/>
        </w:rPr>
        <w:t xml:space="preserve"> </w:t>
      </w:r>
      <w:r>
        <w:t>o</w:t>
      </w:r>
      <w:r>
        <w:rPr>
          <w:spacing w:val="1"/>
        </w:rPr>
        <w:t xml:space="preserve"> </w:t>
      </w:r>
      <w:r>
        <w:t>que</w:t>
      </w:r>
      <w:r>
        <w:rPr>
          <w:spacing w:val="1"/>
        </w:rPr>
        <w:t xml:space="preserve"> </w:t>
      </w:r>
      <w:r>
        <w:t>teniéndolo</w:t>
      </w:r>
      <w:r>
        <w:rPr>
          <w:spacing w:val="1"/>
        </w:rPr>
        <w:t xml:space="preserve"> </w:t>
      </w:r>
      <w:r>
        <w:t>requieren</w:t>
      </w:r>
      <w:r>
        <w:rPr>
          <w:spacing w:val="1"/>
        </w:rPr>
        <w:t xml:space="preserve"> </w:t>
      </w:r>
      <w:r>
        <w:t>conocimientos especializados para cumplir sus funciones. Además, debe verificar la</w:t>
      </w:r>
      <w:r>
        <w:rPr>
          <w:spacing w:val="-59"/>
        </w:rPr>
        <w:t xml:space="preserve"> </w:t>
      </w:r>
      <w:r>
        <w:t>idoneidad o experiencia de la persona natural o jurídica y la capacidad de ésta para</w:t>
      </w:r>
      <w:r>
        <w:rPr>
          <w:spacing w:val="-59"/>
        </w:rPr>
        <w:t xml:space="preserve"> </w:t>
      </w:r>
      <w:r>
        <w:t>ejecutar</w:t>
      </w:r>
      <w:r>
        <w:rPr>
          <w:spacing w:val="-2"/>
        </w:rPr>
        <w:t xml:space="preserve"> </w:t>
      </w:r>
      <w:r>
        <w:t>el</w:t>
      </w:r>
      <w:r>
        <w:rPr>
          <w:spacing w:val="-1"/>
        </w:rPr>
        <w:t xml:space="preserve"> </w:t>
      </w:r>
      <w:r>
        <w:t>objeto</w:t>
      </w:r>
      <w:r>
        <w:rPr>
          <w:spacing w:val="-1"/>
        </w:rPr>
        <w:t xml:space="preserve"> </w:t>
      </w:r>
      <w:r>
        <w:t>del</w:t>
      </w:r>
      <w:r>
        <w:rPr>
          <w:spacing w:val="-1"/>
        </w:rPr>
        <w:t xml:space="preserve"> </w:t>
      </w:r>
      <w:r>
        <w:t>contrato.</w:t>
      </w:r>
    </w:p>
    <w:p w14:paraId="0DD19276" w14:textId="77777777" w:rsidR="00786439" w:rsidRDefault="00952C6E">
      <w:pPr>
        <w:pStyle w:val="Textoindependiente"/>
        <w:spacing w:before="120" w:line="276" w:lineRule="auto"/>
        <w:ind w:right="838" w:firstLine="708"/>
        <w:jc w:val="both"/>
      </w:pPr>
      <w:r>
        <w:t>Asimismo,</w:t>
      </w:r>
      <w:r>
        <w:rPr>
          <w:spacing w:val="-11"/>
        </w:rPr>
        <w:t xml:space="preserve"> </w:t>
      </w:r>
      <w:r>
        <w:t>durante</w:t>
      </w:r>
      <w:r>
        <w:rPr>
          <w:spacing w:val="-12"/>
        </w:rPr>
        <w:t xml:space="preserve"> </w:t>
      </w:r>
      <w:r>
        <w:t>la</w:t>
      </w:r>
      <w:r>
        <w:rPr>
          <w:spacing w:val="-12"/>
        </w:rPr>
        <w:t xml:space="preserve"> </w:t>
      </w:r>
      <w:r>
        <w:t>etapa</w:t>
      </w:r>
      <w:r>
        <w:rPr>
          <w:spacing w:val="-12"/>
        </w:rPr>
        <w:t xml:space="preserve"> </w:t>
      </w:r>
      <w:r>
        <w:t>de</w:t>
      </w:r>
      <w:r>
        <w:rPr>
          <w:spacing w:val="-12"/>
        </w:rPr>
        <w:t xml:space="preserve"> </w:t>
      </w:r>
      <w:r>
        <w:t>planeación,</w:t>
      </w:r>
      <w:r>
        <w:rPr>
          <w:spacing w:val="-12"/>
        </w:rPr>
        <w:t xml:space="preserve"> </w:t>
      </w:r>
      <w:r>
        <w:t>la</w:t>
      </w:r>
      <w:r>
        <w:rPr>
          <w:spacing w:val="-12"/>
        </w:rPr>
        <w:t xml:space="preserve"> </w:t>
      </w:r>
      <w:r>
        <w:t>entidad</w:t>
      </w:r>
      <w:r>
        <w:rPr>
          <w:spacing w:val="-12"/>
        </w:rPr>
        <w:t xml:space="preserve"> </w:t>
      </w:r>
      <w:r>
        <w:t>estatal</w:t>
      </w:r>
      <w:r>
        <w:rPr>
          <w:spacing w:val="-13"/>
        </w:rPr>
        <w:t xml:space="preserve"> </w:t>
      </w:r>
      <w:r>
        <w:t>tiene</w:t>
      </w:r>
      <w:r>
        <w:rPr>
          <w:spacing w:val="-11"/>
        </w:rPr>
        <w:t xml:space="preserve"> </w:t>
      </w:r>
      <w:r>
        <w:t>el</w:t>
      </w:r>
      <w:r>
        <w:rPr>
          <w:spacing w:val="-12"/>
        </w:rPr>
        <w:t xml:space="preserve"> </w:t>
      </w:r>
      <w:r>
        <w:t>deber</w:t>
      </w:r>
      <w:r>
        <w:rPr>
          <w:spacing w:val="-12"/>
        </w:rPr>
        <w:t xml:space="preserve"> </w:t>
      </w:r>
      <w:r>
        <w:t>de</w:t>
      </w:r>
      <w:r>
        <w:rPr>
          <w:spacing w:val="-59"/>
        </w:rPr>
        <w:t xml:space="preserve"> </w:t>
      </w:r>
      <w:r>
        <w:t>realizar</w:t>
      </w:r>
      <w:r>
        <w:rPr>
          <w:spacing w:val="1"/>
        </w:rPr>
        <w:t xml:space="preserve"> </w:t>
      </w:r>
      <w:r>
        <w:t>el</w:t>
      </w:r>
      <w:r>
        <w:rPr>
          <w:spacing w:val="1"/>
        </w:rPr>
        <w:t xml:space="preserve"> </w:t>
      </w:r>
      <w:r>
        <w:t>análisis</w:t>
      </w:r>
      <w:r>
        <w:rPr>
          <w:spacing w:val="1"/>
        </w:rPr>
        <w:t xml:space="preserve"> </w:t>
      </w:r>
      <w:r>
        <w:t>del</w:t>
      </w:r>
      <w:r>
        <w:rPr>
          <w:spacing w:val="1"/>
        </w:rPr>
        <w:t xml:space="preserve"> </w:t>
      </w:r>
      <w:r>
        <w:t>sector</w:t>
      </w:r>
      <w:r>
        <w:rPr>
          <w:vertAlign w:val="superscript"/>
        </w:rPr>
        <w:t>1</w:t>
      </w:r>
      <w:r>
        <w:rPr>
          <w:spacing w:val="1"/>
        </w:rPr>
        <w:t xml:space="preserve"> </w:t>
      </w:r>
      <w:r>
        <w:t>y</w:t>
      </w:r>
      <w:r>
        <w:rPr>
          <w:spacing w:val="1"/>
        </w:rPr>
        <w:t xml:space="preserve"> </w:t>
      </w:r>
      <w:r>
        <w:t>justificar</w:t>
      </w:r>
      <w:r>
        <w:rPr>
          <w:spacing w:val="1"/>
        </w:rPr>
        <w:t xml:space="preserve"> </w:t>
      </w:r>
      <w:r>
        <w:t>la</w:t>
      </w:r>
      <w:r>
        <w:rPr>
          <w:spacing w:val="1"/>
        </w:rPr>
        <w:t xml:space="preserve"> </w:t>
      </w:r>
      <w:r>
        <w:t>modalidad</w:t>
      </w:r>
      <w:r>
        <w:rPr>
          <w:spacing w:val="1"/>
        </w:rPr>
        <w:t xml:space="preserve"> </w:t>
      </w:r>
      <w:r>
        <w:t>de</w:t>
      </w:r>
      <w:r>
        <w:rPr>
          <w:spacing w:val="1"/>
        </w:rPr>
        <w:t xml:space="preserve"> </w:t>
      </w:r>
      <w:r>
        <w:t>contratación</w:t>
      </w:r>
      <w:r>
        <w:rPr>
          <w:spacing w:val="1"/>
        </w:rPr>
        <w:t xml:space="preserve"> </w:t>
      </w:r>
      <w:r>
        <w:t>en</w:t>
      </w:r>
      <w:r>
        <w:rPr>
          <w:spacing w:val="1"/>
        </w:rPr>
        <w:t xml:space="preserve"> </w:t>
      </w:r>
      <w:r>
        <w:t>los</w:t>
      </w:r>
      <w:r>
        <w:rPr>
          <w:spacing w:val="1"/>
        </w:rPr>
        <w:t xml:space="preserve"> </w:t>
      </w:r>
      <w:r>
        <w:t>documentos del proceso, que para el caso de los procesos que impliquen una</w:t>
      </w:r>
      <w:r>
        <w:rPr>
          <w:spacing w:val="1"/>
        </w:rPr>
        <w:t xml:space="preserve"> </w:t>
      </w:r>
      <w:r>
        <w:t>contratación directa y en lo concerniente a los contratos de prestación de servicios</w:t>
      </w:r>
      <w:r>
        <w:rPr>
          <w:spacing w:val="1"/>
        </w:rPr>
        <w:t xml:space="preserve"> </w:t>
      </w:r>
      <w:r>
        <w:t>profesionales y de apoyo a la gestión se constata en los estudios y documentos</w:t>
      </w:r>
      <w:r>
        <w:rPr>
          <w:spacing w:val="1"/>
        </w:rPr>
        <w:t xml:space="preserve"> </w:t>
      </w:r>
      <w:r>
        <w:t>previos,</w:t>
      </w:r>
      <w:r>
        <w:rPr>
          <w:spacing w:val="-9"/>
        </w:rPr>
        <w:t xml:space="preserve"> </w:t>
      </w:r>
      <w:r>
        <w:t>los</w:t>
      </w:r>
      <w:r>
        <w:rPr>
          <w:spacing w:val="-9"/>
        </w:rPr>
        <w:t xml:space="preserve"> </w:t>
      </w:r>
      <w:r>
        <w:t>cuales</w:t>
      </w:r>
      <w:r>
        <w:rPr>
          <w:spacing w:val="-8"/>
        </w:rPr>
        <w:t xml:space="preserve"> </w:t>
      </w:r>
      <w:r>
        <w:t>deben</w:t>
      </w:r>
      <w:r>
        <w:rPr>
          <w:spacing w:val="-9"/>
        </w:rPr>
        <w:t xml:space="preserve"> </w:t>
      </w:r>
      <w:r>
        <w:t>indicar,</w:t>
      </w:r>
      <w:r>
        <w:rPr>
          <w:spacing w:val="-8"/>
        </w:rPr>
        <w:t xml:space="preserve"> </w:t>
      </w:r>
      <w:r>
        <w:t>entre</w:t>
      </w:r>
      <w:r>
        <w:rPr>
          <w:spacing w:val="-9"/>
        </w:rPr>
        <w:t xml:space="preserve"> </w:t>
      </w:r>
      <w:r>
        <w:t>otras,</w:t>
      </w:r>
      <w:r>
        <w:rPr>
          <w:spacing w:val="-8"/>
        </w:rPr>
        <w:t xml:space="preserve"> </w:t>
      </w:r>
      <w:r>
        <w:t>las</w:t>
      </w:r>
      <w:r>
        <w:rPr>
          <w:spacing w:val="-9"/>
        </w:rPr>
        <w:t xml:space="preserve"> </w:t>
      </w:r>
      <w:r>
        <w:t>condiciones</w:t>
      </w:r>
      <w:r>
        <w:rPr>
          <w:spacing w:val="-9"/>
        </w:rPr>
        <w:t xml:space="preserve"> </w:t>
      </w:r>
      <w:r>
        <w:t>mínimas</w:t>
      </w:r>
      <w:r>
        <w:rPr>
          <w:spacing w:val="-8"/>
        </w:rPr>
        <w:t xml:space="preserve"> </w:t>
      </w:r>
      <w:r>
        <w:t>exigidas</w:t>
      </w:r>
      <w:r>
        <w:rPr>
          <w:spacing w:val="-9"/>
        </w:rPr>
        <w:t xml:space="preserve"> </w:t>
      </w:r>
      <w:r>
        <w:t>para</w:t>
      </w:r>
      <w:r>
        <w:rPr>
          <w:spacing w:val="-58"/>
        </w:rPr>
        <w:t xml:space="preserve"> </w:t>
      </w:r>
      <w:r>
        <w:t>suplir la necesidad de la entidad así como los requisitos que debe acreditar el futuro</w:t>
      </w:r>
      <w:r>
        <w:rPr>
          <w:spacing w:val="-59"/>
        </w:rPr>
        <w:t xml:space="preserve"> </w:t>
      </w:r>
      <w:r>
        <w:t>contratista</w:t>
      </w:r>
      <w:r>
        <w:rPr>
          <w:spacing w:val="-2"/>
        </w:rPr>
        <w:t xml:space="preserve"> </w:t>
      </w:r>
      <w:r>
        <w:t>para</w:t>
      </w:r>
      <w:r>
        <w:rPr>
          <w:spacing w:val="-1"/>
        </w:rPr>
        <w:t xml:space="preserve"> </w:t>
      </w:r>
      <w:r>
        <w:t>el</w:t>
      </w:r>
      <w:r>
        <w:rPr>
          <w:spacing w:val="-1"/>
        </w:rPr>
        <w:t xml:space="preserve"> </w:t>
      </w:r>
      <w:r>
        <w:t>cumplimiento</w:t>
      </w:r>
      <w:r>
        <w:rPr>
          <w:spacing w:val="-1"/>
        </w:rPr>
        <w:t xml:space="preserve"> </w:t>
      </w:r>
      <w:r>
        <w:t>del</w:t>
      </w:r>
      <w:r>
        <w:rPr>
          <w:spacing w:val="-2"/>
        </w:rPr>
        <w:t xml:space="preserve"> </w:t>
      </w:r>
      <w:r>
        <w:t>objeto</w:t>
      </w:r>
      <w:r>
        <w:rPr>
          <w:spacing w:val="-1"/>
        </w:rPr>
        <w:t xml:space="preserve"> </w:t>
      </w:r>
      <w:r>
        <w:t>contractual.</w:t>
      </w:r>
    </w:p>
    <w:p w14:paraId="3BEC7CD4" w14:textId="77777777" w:rsidR="00786439" w:rsidRDefault="00786439">
      <w:pPr>
        <w:pStyle w:val="Textoindependiente"/>
        <w:spacing w:before="3"/>
        <w:ind w:left="0"/>
        <w:rPr>
          <w:sz w:val="25"/>
        </w:rPr>
      </w:pPr>
    </w:p>
    <w:p w14:paraId="7A7DA130" w14:textId="77777777" w:rsidR="00786439" w:rsidRDefault="00952C6E">
      <w:pPr>
        <w:pStyle w:val="Ttulo1"/>
        <w:numPr>
          <w:ilvl w:val="1"/>
          <w:numId w:val="2"/>
        </w:numPr>
        <w:tabs>
          <w:tab w:val="left" w:pos="587"/>
        </w:tabs>
        <w:ind w:left="586" w:hanging="487"/>
      </w:pPr>
      <w:r>
        <w:t>Límites</w:t>
      </w:r>
      <w:r>
        <w:rPr>
          <w:spacing w:val="52"/>
        </w:rPr>
        <w:t xml:space="preserve"> </w:t>
      </w:r>
      <w:r>
        <w:t>en</w:t>
      </w:r>
      <w:r>
        <w:rPr>
          <w:spacing w:val="51"/>
        </w:rPr>
        <w:t xml:space="preserve"> </w:t>
      </w:r>
      <w:r>
        <w:t>cuanto</w:t>
      </w:r>
      <w:r>
        <w:rPr>
          <w:spacing w:val="52"/>
        </w:rPr>
        <w:t xml:space="preserve"> </w:t>
      </w:r>
      <w:r>
        <w:t>a</w:t>
      </w:r>
      <w:r>
        <w:rPr>
          <w:spacing w:val="51"/>
        </w:rPr>
        <w:t xml:space="preserve"> </w:t>
      </w:r>
      <w:r>
        <w:t>la</w:t>
      </w:r>
      <w:r>
        <w:rPr>
          <w:spacing w:val="52"/>
        </w:rPr>
        <w:t xml:space="preserve"> </w:t>
      </w:r>
      <w:r>
        <w:t>contraprestación</w:t>
      </w:r>
      <w:r>
        <w:rPr>
          <w:spacing w:val="52"/>
        </w:rPr>
        <w:t xml:space="preserve"> </w:t>
      </w:r>
      <w:r>
        <w:t>por</w:t>
      </w:r>
      <w:r>
        <w:rPr>
          <w:spacing w:val="52"/>
        </w:rPr>
        <w:t xml:space="preserve"> </w:t>
      </w:r>
      <w:r>
        <w:t>«servicios</w:t>
      </w:r>
      <w:r>
        <w:rPr>
          <w:spacing w:val="52"/>
        </w:rPr>
        <w:t xml:space="preserve"> </w:t>
      </w:r>
      <w:r>
        <w:t>calificados»</w:t>
      </w:r>
      <w:r>
        <w:rPr>
          <w:spacing w:val="52"/>
        </w:rPr>
        <w:t xml:space="preserve"> </w:t>
      </w:r>
      <w:r>
        <w:t>y</w:t>
      </w:r>
    </w:p>
    <w:p w14:paraId="409D95EA" w14:textId="77777777" w:rsidR="00786439" w:rsidRDefault="00952C6E">
      <w:pPr>
        <w:spacing w:before="38"/>
        <w:ind w:left="100"/>
        <w:rPr>
          <w:rFonts w:ascii="Arial" w:hAnsi="Arial"/>
          <w:b/>
        </w:rPr>
      </w:pPr>
      <w:r>
        <w:rPr>
          <w:rFonts w:ascii="Arial" w:hAnsi="Arial"/>
          <w:b/>
        </w:rPr>
        <w:t>«servicios</w:t>
      </w:r>
      <w:r>
        <w:rPr>
          <w:rFonts w:ascii="Arial" w:hAnsi="Arial"/>
          <w:b/>
          <w:spacing w:val="-10"/>
        </w:rPr>
        <w:t xml:space="preserve"> </w:t>
      </w:r>
      <w:r>
        <w:rPr>
          <w:rFonts w:ascii="Arial" w:hAnsi="Arial"/>
          <w:b/>
        </w:rPr>
        <w:t>altamente</w:t>
      </w:r>
      <w:r>
        <w:rPr>
          <w:rFonts w:ascii="Arial" w:hAnsi="Arial"/>
          <w:b/>
          <w:spacing w:val="-11"/>
        </w:rPr>
        <w:t xml:space="preserve"> </w:t>
      </w:r>
      <w:r>
        <w:rPr>
          <w:rFonts w:ascii="Arial" w:hAnsi="Arial"/>
          <w:b/>
        </w:rPr>
        <w:t>calificados»</w:t>
      </w:r>
    </w:p>
    <w:p w14:paraId="788D0600" w14:textId="77777777" w:rsidR="00786439" w:rsidRDefault="00282692">
      <w:pPr>
        <w:pStyle w:val="Textoindependiente"/>
        <w:spacing w:before="9"/>
        <w:ind w:left="0"/>
        <w:rPr>
          <w:rFonts w:ascii="Arial"/>
          <w:b/>
          <w:sz w:val="11"/>
        </w:rPr>
      </w:pPr>
      <w:r>
        <w:rPr>
          <w:noProof/>
          <w:lang w:val="es-CO" w:eastAsia="es-CO"/>
        </w:rPr>
        <mc:AlternateContent>
          <mc:Choice Requires="wps">
            <w:drawing>
              <wp:anchor distT="0" distB="0" distL="0" distR="0" simplePos="0" relativeHeight="487587840" behindDoc="1" locked="0" layoutInCell="1" allowOverlap="1" wp14:anchorId="6BE93567" wp14:editId="6CB296C5">
                <wp:simplePos x="0" y="0"/>
                <wp:positionH relativeFrom="page">
                  <wp:posOffset>1080135</wp:posOffset>
                </wp:positionH>
                <wp:positionV relativeFrom="paragraph">
                  <wp:posOffset>114300</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B831EE1" id="Freeform 11" o:spid="_x0000_s1026" style="position:absolute;margin-left:85.05pt;margin-top:9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QxqQIAAL4FAAAOAAAAZHJzL2Uyb0RvYy54bWysVFFv0zAQfkfiP1h+BG1Jum4r1dIJbQwh&#10;DZi08gNcx2kiHJ+x3abj13M+p11W4AWRB8vOnb/77rvzXV3vOs22yvkWTMmL05wzZSRUrVmX/Nvy&#10;7mTGmQ/CVEKDUSV/Up5fL16/uurtXE2gAV0pxxDE+HlvS96EYOdZ5mWjOuFPwSqDxhpcJwIe3Tqr&#10;nOgRvdPZJM8vsh5cZR1I5T3+vU1GviD8ulYyfK1rrwLTJUdugVZH6yqu2eJKzNdO2KaVAw3xDyw6&#10;0RoMeoC6FUGwjWt/g+pa6cBDHU4ldBnUdSsV5YDZFPlRNo+NsIpyQXG8Pcjk/x+s/LJ9cKytsHZn&#10;nBnRYY3unFJRcVYUUZ/e+jm6PdoHFzP09h7kd4+G7IUlHjz6sFX/GSqEEZsApMmudl28idmyHUn/&#10;dJBe7QKT+LOYTWazHCsk0VZMLqkymZjv78qNDx8VEI7Y3vuQClfhjmSvBu5LhKg7jTV8e8JyVlzm&#10;BS1DoQ9uxd7tTcaWOetZDH/sNNk7Edb0fPZnLBQuhYxYkxEW8l/vGYpmT1ruzMAad0zEh5KTThZ8&#10;1GeJ3PYCIQI6xQz/4ouxj33TnSGEwxdw3PuOM+z9VcrWihCZxRBxy/qSkxTxRwdbtQQyhaPKYZBn&#10;qzZjL7o+ZpXMeCMGwLZJGwoauY4qa+Cu1ZpKq02kcnF2nrTxoNsqGiMb79arG+3YVsRXTV9MBsFe&#10;uFnnw63wTfIjU8rZwcZUFKVRovow7INoddojkEbRqb9jS6c3sILqCdvbQRoiOPRw04D7yVmPA6Tk&#10;/sdGOMWZ/mTwhb4rptM4cegwPb+c4MGNLauxRRiJUCUPHDsibm9CmlIb69p1g5EK6hED7/FZ1W3s&#10;f+KXWA0HHBIkwzDQ4hQan8nreewufgEAAP//AwBQSwMEFAAGAAgAAAAhAERi8+fgAAAADgEAAA8A&#10;AABkcnMvZG93bnJldi54bWxMT01PwzAMvSPxHyIjcWNppwFV13QaX0JCHGAg7Zo2XluROFWTre2/&#10;xzvBxbKfn5/fKzaTs+KEQ+g8KUgXCQik2puOGgXfXy83GYgQNRltPaGCGQNsysuLQufGj/SJp11s&#10;BItQyLWCNsY+lzLULTodFr5H4t3BD05HHodGmkGPLO6sXCbJnXS6I/7Q6h4fW6x/dkengB5e57fM&#10;dHbcp6by7+3H6nneKnV9NT2tuWzXICJO8e8CzhnYP5RsrPJHMkFYnu+TlKncZByMCavbjIHqDCxB&#10;loX8H6P8BQAA//8DAFBLAQItABQABgAIAAAAIQC2gziS/gAAAOEBAAATAAAAAAAAAAAAAAAAAAAA&#10;AABbQ29udGVudF9UeXBlc10ueG1sUEsBAi0AFAAGAAgAAAAhADj9If/WAAAAlAEAAAsAAAAAAAAA&#10;AAAAAAAALwEAAF9yZWxzLy5yZWxzUEsBAi0AFAAGAAgAAAAhABRhlDGpAgAAvgUAAA4AAAAAAAAA&#10;AAAAAAAALgIAAGRycy9lMm9Eb2MueG1sUEsBAi0AFAAGAAgAAAAhAERi8+fgAAAADgEAAA8AAAAA&#10;AAAAAAAAAAAAAwUAAGRycy9kb3ducmV2LnhtbFBLBQYAAAAABAAEAPMAAAAQBgAAAAA=&#10;" path="m,l2880,e" filled="f" strokeweight=".5pt">
                <v:path arrowok="t" o:connecttype="custom" o:connectlocs="0,0;1828800,0" o:connectangles="0,0"/>
                <w10:wrap type="topAndBottom" anchorx="page"/>
              </v:shape>
            </w:pict>
          </mc:Fallback>
        </mc:AlternateContent>
      </w:r>
    </w:p>
    <w:p w14:paraId="552C1F97" w14:textId="77777777" w:rsidR="00786439" w:rsidRDefault="00786439">
      <w:pPr>
        <w:pStyle w:val="Textoindependiente"/>
        <w:spacing w:before="7"/>
        <w:ind w:left="0"/>
        <w:rPr>
          <w:rFonts w:ascii="Arial"/>
          <w:b/>
          <w:sz w:val="13"/>
        </w:rPr>
      </w:pPr>
    </w:p>
    <w:p w14:paraId="18C4CBC9" w14:textId="77777777" w:rsidR="00786439" w:rsidRDefault="00952C6E">
      <w:pPr>
        <w:spacing w:before="1" w:line="276" w:lineRule="auto"/>
        <w:ind w:left="100" w:right="841" w:firstLine="709"/>
        <w:jc w:val="both"/>
        <w:rPr>
          <w:sz w:val="14"/>
        </w:rPr>
      </w:pPr>
      <w:r>
        <w:rPr>
          <w:sz w:val="14"/>
          <w:vertAlign w:val="superscript"/>
        </w:rPr>
        <w:t>1</w:t>
      </w:r>
      <w:r>
        <w:rPr>
          <w:sz w:val="14"/>
        </w:rPr>
        <w:t xml:space="preserve"> Decreto 1082 de 2015: “Artículo 2.2.1.1.1.6.1. Deber de análisis de las Entidades Estatales. La Entidad Estatal debe</w:t>
      </w:r>
      <w:r>
        <w:rPr>
          <w:spacing w:val="1"/>
          <w:sz w:val="14"/>
        </w:rPr>
        <w:t xml:space="preserve"> </w:t>
      </w:r>
      <w:r>
        <w:rPr>
          <w:sz w:val="14"/>
        </w:rPr>
        <w:t>hacer, durante la etapa de planeación, el análisis necesario para conocer el sector relativo al objeto del Proceso de Contratación</w:t>
      </w:r>
      <w:r>
        <w:rPr>
          <w:spacing w:val="1"/>
          <w:sz w:val="14"/>
        </w:rPr>
        <w:t xml:space="preserve"> </w:t>
      </w:r>
      <w:r>
        <w:rPr>
          <w:sz w:val="14"/>
        </w:rPr>
        <w:t>desde la perspectiva legal, comercial, financiera, organizacional, técnica, y de análisis de Riesgo. La Entidad Estatal debe dejar</w:t>
      </w:r>
      <w:r>
        <w:rPr>
          <w:spacing w:val="1"/>
          <w:sz w:val="14"/>
        </w:rPr>
        <w:t xml:space="preserve"> </w:t>
      </w:r>
      <w:r>
        <w:rPr>
          <w:sz w:val="14"/>
        </w:rPr>
        <w:t>constancia</w:t>
      </w:r>
      <w:r>
        <w:rPr>
          <w:spacing w:val="-2"/>
          <w:sz w:val="14"/>
        </w:rPr>
        <w:t xml:space="preserve"> </w:t>
      </w:r>
      <w:r>
        <w:rPr>
          <w:sz w:val="14"/>
        </w:rPr>
        <w:t>de</w:t>
      </w:r>
      <w:r>
        <w:rPr>
          <w:spacing w:val="-1"/>
          <w:sz w:val="14"/>
        </w:rPr>
        <w:t xml:space="preserve"> </w:t>
      </w:r>
      <w:r>
        <w:rPr>
          <w:sz w:val="14"/>
        </w:rPr>
        <w:t>este</w:t>
      </w:r>
      <w:r>
        <w:rPr>
          <w:spacing w:val="-1"/>
          <w:sz w:val="14"/>
        </w:rPr>
        <w:t xml:space="preserve"> </w:t>
      </w:r>
      <w:r>
        <w:rPr>
          <w:sz w:val="14"/>
        </w:rPr>
        <w:t>análisis</w:t>
      </w:r>
      <w:r>
        <w:rPr>
          <w:spacing w:val="-1"/>
          <w:sz w:val="14"/>
        </w:rPr>
        <w:t xml:space="preserve"> </w:t>
      </w:r>
      <w:r>
        <w:rPr>
          <w:sz w:val="14"/>
        </w:rPr>
        <w:t>en</w:t>
      </w:r>
      <w:r>
        <w:rPr>
          <w:spacing w:val="-2"/>
          <w:sz w:val="14"/>
        </w:rPr>
        <w:t xml:space="preserve"> </w:t>
      </w:r>
      <w:r>
        <w:rPr>
          <w:sz w:val="14"/>
        </w:rPr>
        <w:t>los</w:t>
      </w:r>
      <w:r>
        <w:rPr>
          <w:spacing w:val="-1"/>
          <w:sz w:val="14"/>
        </w:rPr>
        <w:t xml:space="preserve"> </w:t>
      </w:r>
      <w:r>
        <w:rPr>
          <w:sz w:val="14"/>
        </w:rPr>
        <w:t>Documentos</w:t>
      </w:r>
      <w:r>
        <w:rPr>
          <w:spacing w:val="-1"/>
          <w:sz w:val="14"/>
        </w:rPr>
        <w:t xml:space="preserve"> </w:t>
      </w:r>
      <w:r>
        <w:rPr>
          <w:sz w:val="14"/>
        </w:rPr>
        <w:t>del</w:t>
      </w:r>
      <w:r>
        <w:rPr>
          <w:spacing w:val="-1"/>
          <w:sz w:val="14"/>
        </w:rPr>
        <w:t xml:space="preserve"> </w:t>
      </w:r>
      <w:r>
        <w:rPr>
          <w:sz w:val="14"/>
        </w:rPr>
        <w:t>Proceso”.</w:t>
      </w:r>
    </w:p>
    <w:p w14:paraId="50CA8F06" w14:textId="77777777" w:rsidR="00786439" w:rsidRDefault="00786439">
      <w:pPr>
        <w:spacing w:line="276" w:lineRule="auto"/>
        <w:jc w:val="both"/>
        <w:rPr>
          <w:sz w:val="14"/>
        </w:rPr>
        <w:sectPr w:rsidR="00786439">
          <w:pgSz w:w="11900" w:h="16820"/>
          <w:pgMar w:top="1340" w:right="1160" w:bottom="2180" w:left="1600" w:header="0" w:footer="1996" w:gutter="0"/>
          <w:cols w:space="720"/>
        </w:sectPr>
      </w:pPr>
    </w:p>
    <w:p w14:paraId="05DDAB15" w14:textId="77777777" w:rsidR="00786439" w:rsidRDefault="00952C6E">
      <w:pPr>
        <w:pStyle w:val="Textoindependiente"/>
        <w:spacing w:before="100" w:line="276" w:lineRule="auto"/>
        <w:ind w:right="533"/>
        <w:jc w:val="both"/>
      </w:pPr>
      <w:r>
        <w:rPr>
          <w:spacing w:val="-1"/>
        </w:rPr>
        <w:lastRenderedPageBreak/>
        <w:t>En</w:t>
      </w:r>
      <w:r>
        <w:rPr>
          <w:spacing w:val="-15"/>
        </w:rPr>
        <w:t xml:space="preserve"> </w:t>
      </w:r>
      <w:r>
        <w:rPr>
          <w:spacing w:val="-1"/>
        </w:rPr>
        <w:t>términos</w:t>
      </w:r>
      <w:r>
        <w:rPr>
          <w:spacing w:val="-13"/>
        </w:rPr>
        <w:t xml:space="preserve"> </w:t>
      </w:r>
      <w:r>
        <w:rPr>
          <w:spacing w:val="-1"/>
        </w:rPr>
        <w:t>generales,</w:t>
      </w:r>
      <w:r>
        <w:rPr>
          <w:spacing w:val="-14"/>
        </w:rPr>
        <w:t xml:space="preserve"> </w:t>
      </w:r>
      <w:r>
        <w:rPr>
          <w:spacing w:val="-1"/>
        </w:rPr>
        <w:t>el</w:t>
      </w:r>
      <w:r>
        <w:rPr>
          <w:spacing w:val="-14"/>
        </w:rPr>
        <w:t xml:space="preserve"> </w:t>
      </w:r>
      <w:r>
        <w:rPr>
          <w:spacing w:val="-1"/>
        </w:rPr>
        <w:t>Estatuto</w:t>
      </w:r>
      <w:r>
        <w:rPr>
          <w:spacing w:val="-13"/>
        </w:rPr>
        <w:t xml:space="preserve"> </w:t>
      </w:r>
      <w:r>
        <w:rPr>
          <w:spacing w:val="-1"/>
        </w:rPr>
        <w:t>General</w:t>
      </w:r>
      <w:r>
        <w:rPr>
          <w:spacing w:val="-13"/>
        </w:rPr>
        <w:t xml:space="preserve"> </w:t>
      </w:r>
      <w:r>
        <w:rPr>
          <w:spacing w:val="-1"/>
        </w:rPr>
        <w:t>de</w:t>
      </w:r>
      <w:r>
        <w:rPr>
          <w:spacing w:val="-14"/>
        </w:rPr>
        <w:t xml:space="preserve"> </w:t>
      </w:r>
      <w:r>
        <w:rPr>
          <w:spacing w:val="-1"/>
        </w:rPr>
        <w:t>Contratación</w:t>
      </w:r>
      <w:r>
        <w:rPr>
          <w:spacing w:val="-15"/>
        </w:rPr>
        <w:t xml:space="preserve"> </w:t>
      </w:r>
      <w:r>
        <w:t>de</w:t>
      </w:r>
      <w:r>
        <w:rPr>
          <w:spacing w:val="-14"/>
        </w:rPr>
        <w:t xml:space="preserve"> </w:t>
      </w:r>
      <w:r>
        <w:t>la</w:t>
      </w:r>
      <w:r>
        <w:rPr>
          <w:spacing w:val="-14"/>
        </w:rPr>
        <w:t xml:space="preserve"> </w:t>
      </w:r>
      <w:r>
        <w:t>Administración</w:t>
      </w:r>
      <w:r>
        <w:rPr>
          <w:spacing w:val="-12"/>
        </w:rPr>
        <w:t xml:space="preserve"> </w:t>
      </w:r>
      <w:r>
        <w:t>Pública</w:t>
      </w:r>
      <w:r>
        <w:rPr>
          <w:spacing w:val="1"/>
        </w:rPr>
        <w:t xml:space="preserve"> </w:t>
      </w:r>
      <w:r>
        <w:rPr>
          <w:spacing w:val="-1"/>
        </w:rPr>
        <w:t>y</w:t>
      </w:r>
      <w:r>
        <w:rPr>
          <w:spacing w:val="-16"/>
        </w:rPr>
        <w:t xml:space="preserve"> </w:t>
      </w:r>
      <w:r>
        <w:rPr>
          <w:spacing w:val="-1"/>
        </w:rPr>
        <w:t>las</w:t>
      </w:r>
      <w:r>
        <w:rPr>
          <w:spacing w:val="-16"/>
        </w:rPr>
        <w:t xml:space="preserve"> </w:t>
      </w:r>
      <w:r>
        <w:rPr>
          <w:spacing w:val="-1"/>
        </w:rPr>
        <w:t>normas</w:t>
      </w:r>
      <w:r>
        <w:rPr>
          <w:spacing w:val="-14"/>
        </w:rPr>
        <w:t xml:space="preserve"> </w:t>
      </w:r>
      <w:r>
        <w:rPr>
          <w:spacing w:val="-1"/>
        </w:rPr>
        <w:t>que</w:t>
      </w:r>
      <w:r>
        <w:rPr>
          <w:spacing w:val="-16"/>
        </w:rPr>
        <w:t xml:space="preserve"> </w:t>
      </w:r>
      <w:r>
        <w:rPr>
          <w:spacing w:val="-1"/>
        </w:rPr>
        <w:t>lo</w:t>
      </w:r>
      <w:r>
        <w:rPr>
          <w:spacing w:val="-15"/>
        </w:rPr>
        <w:t xml:space="preserve"> </w:t>
      </w:r>
      <w:r>
        <w:rPr>
          <w:spacing w:val="-1"/>
        </w:rPr>
        <w:t>reglamentan</w:t>
      </w:r>
      <w:r>
        <w:rPr>
          <w:spacing w:val="-16"/>
        </w:rPr>
        <w:t xml:space="preserve"> </w:t>
      </w:r>
      <w:r>
        <w:rPr>
          <w:spacing w:val="-1"/>
        </w:rPr>
        <w:t>no</w:t>
      </w:r>
      <w:r>
        <w:rPr>
          <w:spacing w:val="-15"/>
        </w:rPr>
        <w:t xml:space="preserve"> </w:t>
      </w:r>
      <w:r>
        <w:rPr>
          <w:spacing w:val="-1"/>
        </w:rPr>
        <w:t>establecen</w:t>
      </w:r>
      <w:r>
        <w:rPr>
          <w:spacing w:val="-15"/>
        </w:rPr>
        <w:t xml:space="preserve"> </w:t>
      </w:r>
      <w:r>
        <w:t>límites</w:t>
      </w:r>
      <w:r>
        <w:rPr>
          <w:spacing w:val="-15"/>
        </w:rPr>
        <w:t xml:space="preserve"> </w:t>
      </w:r>
      <w:r>
        <w:t>en</w:t>
      </w:r>
      <w:r>
        <w:rPr>
          <w:spacing w:val="-15"/>
        </w:rPr>
        <w:t xml:space="preserve"> </w:t>
      </w:r>
      <w:r>
        <w:t>cuanto</w:t>
      </w:r>
      <w:r>
        <w:rPr>
          <w:spacing w:val="-16"/>
        </w:rPr>
        <w:t xml:space="preserve"> </w:t>
      </w:r>
      <w:r>
        <w:t>al</w:t>
      </w:r>
      <w:r>
        <w:rPr>
          <w:spacing w:val="-15"/>
        </w:rPr>
        <w:t xml:space="preserve"> </w:t>
      </w:r>
      <w:r>
        <w:t>valor</w:t>
      </w:r>
      <w:r>
        <w:rPr>
          <w:spacing w:val="-16"/>
        </w:rPr>
        <w:t xml:space="preserve"> </w:t>
      </w:r>
      <w:r>
        <w:t>de</w:t>
      </w:r>
      <w:r>
        <w:rPr>
          <w:spacing w:val="-15"/>
        </w:rPr>
        <w:t xml:space="preserve"> </w:t>
      </w:r>
      <w:r>
        <w:t>los</w:t>
      </w:r>
      <w:r>
        <w:rPr>
          <w:spacing w:val="-16"/>
        </w:rPr>
        <w:t xml:space="preserve"> </w:t>
      </w:r>
      <w:r>
        <w:t>contratos</w:t>
      </w:r>
      <w:r>
        <w:rPr>
          <w:spacing w:val="-59"/>
        </w:rPr>
        <w:t xml:space="preserve"> </w:t>
      </w:r>
      <w:r>
        <w:t>de prestación de servicios personales que se suscriban mediante la modalidad de</w:t>
      </w:r>
      <w:r>
        <w:rPr>
          <w:spacing w:val="1"/>
        </w:rPr>
        <w:t xml:space="preserve"> </w:t>
      </w:r>
      <w:r>
        <w:t>contratación directa. No obstante, en 1998 se expidió el Decreto 1737 de 1998, por</w:t>
      </w:r>
      <w:r>
        <w:rPr>
          <w:spacing w:val="1"/>
        </w:rPr>
        <w:t xml:space="preserve"> </w:t>
      </w:r>
      <w:r>
        <w:t>medio</w:t>
      </w:r>
      <w:r>
        <w:rPr>
          <w:spacing w:val="1"/>
        </w:rPr>
        <w:t xml:space="preserve"> </w:t>
      </w:r>
      <w:r>
        <w:t>del</w:t>
      </w:r>
      <w:r>
        <w:rPr>
          <w:spacing w:val="1"/>
        </w:rPr>
        <w:t xml:space="preserve"> </w:t>
      </w:r>
      <w:r>
        <w:t>cual</w:t>
      </w:r>
      <w:r>
        <w:rPr>
          <w:spacing w:val="1"/>
        </w:rPr>
        <w:t xml:space="preserve"> </w:t>
      </w:r>
      <w:r>
        <w:t>«Se</w:t>
      </w:r>
      <w:r>
        <w:rPr>
          <w:spacing w:val="1"/>
        </w:rPr>
        <w:t xml:space="preserve"> </w:t>
      </w:r>
      <w:r>
        <w:t>expiden</w:t>
      </w:r>
      <w:r>
        <w:rPr>
          <w:spacing w:val="1"/>
        </w:rPr>
        <w:t xml:space="preserve"> </w:t>
      </w:r>
      <w:r>
        <w:t>medidas</w:t>
      </w:r>
      <w:r>
        <w:rPr>
          <w:spacing w:val="1"/>
        </w:rPr>
        <w:t xml:space="preserve"> </w:t>
      </w:r>
      <w:r>
        <w:t>de</w:t>
      </w:r>
      <w:r>
        <w:rPr>
          <w:spacing w:val="1"/>
        </w:rPr>
        <w:t xml:space="preserve"> </w:t>
      </w:r>
      <w:r>
        <w:t>austeridad</w:t>
      </w:r>
      <w:r>
        <w:rPr>
          <w:spacing w:val="1"/>
        </w:rPr>
        <w:t xml:space="preserve"> </w:t>
      </w:r>
      <w:r>
        <w:t>y</w:t>
      </w:r>
      <w:r>
        <w:rPr>
          <w:spacing w:val="1"/>
        </w:rPr>
        <w:t xml:space="preserve"> </w:t>
      </w:r>
      <w:r>
        <w:t>eficiencia</w:t>
      </w:r>
      <w:r>
        <w:rPr>
          <w:spacing w:val="1"/>
        </w:rPr>
        <w:t xml:space="preserve"> </w:t>
      </w:r>
      <w:r>
        <w:t>y</w:t>
      </w:r>
      <w:r>
        <w:rPr>
          <w:spacing w:val="1"/>
        </w:rPr>
        <w:t xml:space="preserve"> </w:t>
      </w:r>
      <w:r>
        <w:t>se</w:t>
      </w:r>
      <w:r>
        <w:rPr>
          <w:spacing w:val="1"/>
        </w:rPr>
        <w:t xml:space="preserve"> </w:t>
      </w:r>
      <w:r>
        <w:t>someten</w:t>
      </w:r>
      <w:r>
        <w:rPr>
          <w:spacing w:val="1"/>
        </w:rPr>
        <w:t xml:space="preserve"> </w:t>
      </w:r>
      <w:r>
        <w:t>a</w:t>
      </w:r>
      <w:r>
        <w:rPr>
          <w:spacing w:val="-59"/>
        </w:rPr>
        <w:t xml:space="preserve"> </w:t>
      </w:r>
      <w:r>
        <w:t>condiciones</w:t>
      </w:r>
      <w:r>
        <w:rPr>
          <w:spacing w:val="-12"/>
        </w:rPr>
        <w:t xml:space="preserve"> </w:t>
      </w:r>
      <w:r>
        <w:t>especiales</w:t>
      </w:r>
      <w:r>
        <w:rPr>
          <w:spacing w:val="-12"/>
        </w:rPr>
        <w:t xml:space="preserve"> </w:t>
      </w:r>
      <w:r>
        <w:t>la</w:t>
      </w:r>
      <w:r>
        <w:rPr>
          <w:spacing w:val="-11"/>
        </w:rPr>
        <w:t xml:space="preserve"> </w:t>
      </w:r>
      <w:r>
        <w:t>asunción</w:t>
      </w:r>
      <w:r>
        <w:rPr>
          <w:spacing w:val="-12"/>
        </w:rPr>
        <w:t xml:space="preserve"> </w:t>
      </w:r>
      <w:r>
        <w:t>de</w:t>
      </w:r>
      <w:r>
        <w:rPr>
          <w:spacing w:val="-11"/>
        </w:rPr>
        <w:t xml:space="preserve"> </w:t>
      </w:r>
      <w:r>
        <w:t>compromisos</w:t>
      </w:r>
      <w:r>
        <w:rPr>
          <w:spacing w:val="-12"/>
        </w:rPr>
        <w:t xml:space="preserve"> </w:t>
      </w:r>
      <w:r>
        <w:t>por</w:t>
      </w:r>
      <w:r>
        <w:rPr>
          <w:spacing w:val="-12"/>
        </w:rPr>
        <w:t xml:space="preserve"> </w:t>
      </w:r>
      <w:r>
        <w:t>parte</w:t>
      </w:r>
      <w:r>
        <w:rPr>
          <w:spacing w:val="-11"/>
        </w:rPr>
        <w:t xml:space="preserve"> </w:t>
      </w:r>
      <w:r>
        <w:t>de</w:t>
      </w:r>
      <w:r>
        <w:rPr>
          <w:spacing w:val="-12"/>
        </w:rPr>
        <w:t xml:space="preserve"> </w:t>
      </w:r>
      <w:r>
        <w:t>las</w:t>
      </w:r>
      <w:r>
        <w:rPr>
          <w:spacing w:val="-11"/>
        </w:rPr>
        <w:t xml:space="preserve"> </w:t>
      </w:r>
      <w:r>
        <w:t>entidades</w:t>
      </w:r>
      <w:r>
        <w:rPr>
          <w:spacing w:val="-12"/>
        </w:rPr>
        <w:t xml:space="preserve"> </w:t>
      </w:r>
      <w:r>
        <w:t>públicas</w:t>
      </w:r>
      <w:r>
        <w:rPr>
          <w:spacing w:val="-59"/>
        </w:rPr>
        <w:t xml:space="preserve"> </w:t>
      </w:r>
      <w:r>
        <w:t>que</w:t>
      </w:r>
      <w:r>
        <w:rPr>
          <w:spacing w:val="-14"/>
        </w:rPr>
        <w:t xml:space="preserve"> </w:t>
      </w:r>
      <w:r>
        <w:t>manejan</w:t>
      </w:r>
      <w:r>
        <w:rPr>
          <w:spacing w:val="-14"/>
        </w:rPr>
        <w:t xml:space="preserve"> </w:t>
      </w:r>
      <w:r>
        <w:t>recursos</w:t>
      </w:r>
      <w:r>
        <w:rPr>
          <w:spacing w:val="-14"/>
        </w:rPr>
        <w:t xml:space="preserve"> </w:t>
      </w:r>
      <w:r>
        <w:t>del</w:t>
      </w:r>
      <w:r>
        <w:rPr>
          <w:spacing w:val="-14"/>
        </w:rPr>
        <w:t xml:space="preserve"> </w:t>
      </w:r>
      <w:r>
        <w:t>Tesoro</w:t>
      </w:r>
      <w:r>
        <w:rPr>
          <w:spacing w:val="-13"/>
        </w:rPr>
        <w:t xml:space="preserve"> </w:t>
      </w:r>
      <w:r>
        <w:t>Publico».</w:t>
      </w:r>
      <w:r>
        <w:rPr>
          <w:spacing w:val="-14"/>
        </w:rPr>
        <w:t xml:space="preserve"> </w:t>
      </w:r>
      <w:r>
        <w:t>El</w:t>
      </w:r>
      <w:r>
        <w:rPr>
          <w:spacing w:val="-14"/>
        </w:rPr>
        <w:t xml:space="preserve"> </w:t>
      </w:r>
      <w:r>
        <w:t>artículo</w:t>
      </w:r>
      <w:r>
        <w:rPr>
          <w:spacing w:val="-14"/>
        </w:rPr>
        <w:t xml:space="preserve"> </w:t>
      </w:r>
      <w:r>
        <w:t>4</w:t>
      </w:r>
      <w:r>
        <w:rPr>
          <w:spacing w:val="-14"/>
        </w:rPr>
        <w:t xml:space="preserve"> </w:t>
      </w:r>
      <w:r>
        <w:t>prohibió</w:t>
      </w:r>
      <w:r>
        <w:rPr>
          <w:spacing w:val="-14"/>
        </w:rPr>
        <w:t xml:space="preserve"> </w:t>
      </w:r>
      <w:r>
        <w:t>pactar</w:t>
      </w:r>
      <w:r>
        <w:rPr>
          <w:spacing w:val="-14"/>
        </w:rPr>
        <w:t xml:space="preserve"> </w:t>
      </w:r>
      <w:r>
        <w:t>remuneraciones</w:t>
      </w:r>
      <w:r>
        <w:rPr>
          <w:spacing w:val="-59"/>
        </w:rPr>
        <w:t xml:space="preserve"> </w:t>
      </w:r>
      <w:r>
        <w:t>de servicios personales calificados, con personas naturales y jurídicas, cuando el valor</w:t>
      </w:r>
      <w:r>
        <w:rPr>
          <w:spacing w:val="-59"/>
        </w:rPr>
        <w:t xml:space="preserve"> </w:t>
      </w:r>
      <w:r>
        <w:t>excediera el total de la remuneración establecida para el jefe de la entidad, sin incluir</w:t>
      </w:r>
      <w:r>
        <w:rPr>
          <w:spacing w:val="1"/>
        </w:rPr>
        <w:t xml:space="preserve"> </w:t>
      </w:r>
      <w:r>
        <w:t>factores</w:t>
      </w:r>
      <w:r>
        <w:rPr>
          <w:spacing w:val="-2"/>
        </w:rPr>
        <w:t xml:space="preserve"> </w:t>
      </w:r>
      <w:r>
        <w:t>prestacionales:</w:t>
      </w:r>
    </w:p>
    <w:p w14:paraId="23F8E633" w14:textId="77777777" w:rsidR="00786439" w:rsidRDefault="00786439">
      <w:pPr>
        <w:pStyle w:val="Textoindependiente"/>
        <w:spacing w:before="1"/>
        <w:ind w:left="0"/>
        <w:rPr>
          <w:sz w:val="21"/>
        </w:rPr>
      </w:pPr>
    </w:p>
    <w:p w14:paraId="1EA3F464" w14:textId="77777777" w:rsidR="00786439" w:rsidRDefault="00952C6E">
      <w:pPr>
        <w:ind w:left="810" w:right="1243"/>
        <w:jc w:val="both"/>
        <w:rPr>
          <w:sz w:val="21"/>
        </w:rPr>
      </w:pPr>
      <w:r>
        <w:rPr>
          <w:spacing w:val="-1"/>
          <w:sz w:val="21"/>
        </w:rPr>
        <w:t>Artículo</w:t>
      </w:r>
      <w:r>
        <w:rPr>
          <w:spacing w:val="-13"/>
          <w:sz w:val="21"/>
        </w:rPr>
        <w:t xml:space="preserve"> </w:t>
      </w:r>
      <w:r>
        <w:rPr>
          <w:spacing w:val="-1"/>
          <w:sz w:val="21"/>
        </w:rPr>
        <w:t>4°.</w:t>
      </w:r>
      <w:r>
        <w:rPr>
          <w:spacing w:val="-13"/>
          <w:sz w:val="21"/>
        </w:rPr>
        <w:t xml:space="preserve"> </w:t>
      </w:r>
      <w:r>
        <w:rPr>
          <w:spacing w:val="-1"/>
          <w:sz w:val="21"/>
        </w:rPr>
        <w:t>Está</w:t>
      </w:r>
      <w:r>
        <w:rPr>
          <w:spacing w:val="-14"/>
          <w:sz w:val="21"/>
        </w:rPr>
        <w:t xml:space="preserve"> </w:t>
      </w:r>
      <w:r>
        <w:rPr>
          <w:spacing w:val="-1"/>
          <w:sz w:val="21"/>
        </w:rPr>
        <w:t>prohibido</w:t>
      </w:r>
      <w:r>
        <w:rPr>
          <w:spacing w:val="-13"/>
          <w:sz w:val="21"/>
        </w:rPr>
        <w:t xml:space="preserve"> </w:t>
      </w:r>
      <w:r>
        <w:rPr>
          <w:spacing w:val="-1"/>
          <w:sz w:val="21"/>
        </w:rPr>
        <w:t>el</w:t>
      </w:r>
      <w:r>
        <w:rPr>
          <w:spacing w:val="-13"/>
          <w:sz w:val="21"/>
        </w:rPr>
        <w:t xml:space="preserve"> </w:t>
      </w:r>
      <w:r>
        <w:rPr>
          <w:spacing w:val="-1"/>
          <w:sz w:val="21"/>
        </w:rPr>
        <w:t>pacto</w:t>
      </w:r>
      <w:r>
        <w:rPr>
          <w:spacing w:val="-14"/>
          <w:sz w:val="21"/>
        </w:rPr>
        <w:t xml:space="preserve"> </w:t>
      </w:r>
      <w:r>
        <w:rPr>
          <w:sz w:val="21"/>
        </w:rPr>
        <w:t>de</w:t>
      </w:r>
      <w:r>
        <w:rPr>
          <w:spacing w:val="-13"/>
          <w:sz w:val="21"/>
        </w:rPr>
        <w:t xml:space="preserve"> </w:t>
      </w:r>
      <w:r>
        <w:rPr>
          <w:sz w:val="21"/>
        </w:rPr>
        <w:t>remuneración</w:t>
      </w:r>
      <w:r>
        <w:rPr>
          <w:spacing w:val="-13"/>
          <w:sz w:val="21"/>
        </w:rPr>
        <w:t xml:space="preserve"> </w:t>
      </w:r>
      <w:r>
        <w:rPr>
          <w:sz w:val="21"/>
        </w:rPr>
        <w:t>para</w:t>
      </w:r>
      <w:r>
        <w:rPr>
          <w:spacing w:val="-14"/>
          <w:sz w:val="21"/>
        </w:rPr>
        <w:t xml:space="preserve"> </w:t>
      </w:r>
      <w:r>
        <w:rPr>
          <w:sz w:val="21"/>
        </w:rPr>
        <w:t>pago</w:t>
      </w:r>
      <w:r>
        <w:rPr>
          <w:spacing w:val="-13"/>
          <w:sz w:val="21"/>
        </w:rPr>
        <w:t xml:space="preserve"> </w:t>
      </w:r>
      <w:r>
        <w:rPr>
          <w:sz w:val="21"/>
        </w:rPr>
        <w:t>de</w:t>
      </w:r>
      <w:r>
        <w:rPr>
          <w:spacing w:val="-13"/>
          <w:sz w:val="21"/>
        </w:rPr>
        <w:t xml:space="preserve"> </w:t>
      </w:r>
      <w:r>
        <w:rPr>
          <w:sz w:val="21"/>
        </w:rPr>
        <w:t>servicios</w:t>
      </w:r>
      <w:r>
        <w:rPr>
          <w:spacing w:val="-56"/>
          <w:sz w:val="21"/>
        </w:rPr>
        <w:t xml:space="preserve"> </w:t>
      </w:r>
      <w:r>
        <w:rPr>
          <w:sz w:val="21"/>
        </w:rPr>
        <w:t>personales calificados con personas naturales y jurídicas, encaminados a la</w:t>
      </w:r>
      <w:r>
        <w:rPr>
          <w:spacing w:val="-56"/>
          <w:sz w:val="21"/>
        </w:rPr>
        <w:t xml:space="preserve"> </w:t>
      </w:r>
      <w:r>
        <w:rPr>
          <w:sz w:val="21"/>
        </w:rPr>
        <w:t>prestación</w:t>
      </w:r>
      <w:r>
        <w:rPr>
          <w:spacing w:val="1"/>
          <w:sz w:val="21"/>
        </w:rPr>
        <w:t xml:space="preserve"> </w:t>
      </w:r>
      <w:r>
        <w:rPr>
          <w:sz w:val="21"/>
        </w:rPr>
        <w:t>de</w:t>
      </w:r>
      <w:r>
        <w:rPr>
          <w:spacing w:val="1"/>
          <w:sz w:val="21"/>
        </w:rPr>
        <w:t xml:space="preserve"> </w:t>
      </w:r>
      <w:r>
        <w:rPr>
          <w:sz w:val="21"/>
        </w:rPr>
        <w:t>servicios</w:t>
      </w:r>
      <w:r>
        <w:rPr>
          <w:spacing w:val="1"/>
          <w:sz w:val="21"/>
        </w:rPr>
        <w:t xml:space="preserve"> </w:t>
      </w:r>
      <w:r>
        <w:rPr>
          <w:sz w:val="21"/>
        </w:rPr>
        <w:t>en</w:t>
      </w:r>
      <w:r>
        <w:rPr>
          <w:spacing w:val="1"/>
          <w:sz w:val="21"/>
        </w:rPr>
        <w:t xml:space="preserve"> </w:t>
      </w:r>
      <w:r>
        <w:rPr>
          <w:sz w:val="21"/>
        </w:rPr>
        <w:t>forma</w:t>
      </w:r>
      <w:r>
        <w:rPr>
          <w:spacing w:val="1"/>
          <w:sz w:val="21"/>
        </w:rPr>
        <w:t xml:space="preserve"> </w:t>
      </w:r>
      <w:r>
        <w:rPr>
          <w:sz w:val="21"/>
        </w:rPr>
        <w:t>continua</w:t>
      </w:r>
      <w:r>
        <w:rPr>
          <w:spacing w:val="1"/>
          <w:sz w:val="21"/>
        </w:rPr>
        <w:t xml:space="preserve"> </w:t>
      </w:r>
      <w:r>
        <w:rPr>
          <w:sz w:val="21"/>
        </w:rPr>
        <w:t>para</w:t>
      </w:r>
      <w:r>
        <w:rPr>
          <w:spacing w:val="1"/>
          <w:sz w:val="21"/>
        </w:rPr>
        <w:t xml:space="preserve"> </w:t>
      </w:r>
      <w:r>
        <w:rPr>
          <w:sz w:val="21"/>
        </w:rPr>
        <w:t>asuntos</w:t>
      </w:r>
      <w:r>
        <w:rPr>
          <w:spacing w:val="1"/>
          <w:sz w:val="21"/>
        </w:rPr>
        <w:t xml:space="preserve"> </w:t>
      </w:r>
      <w:r>
        <w:rPr>
          <w:sz w:val="21"/>
        </w:rPr>
        <w:t>propios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respectiva</w:t>
      </w:r>
      <w:r>
        <w:rPr>
          <w:spacing w:val="1"/>
          <w:sz w:val="21"/>
        </w:rPr>
        <w:t xml:space="preserve"> </w:t>
      </w:r>
      <w:r>
        <w:rPr>
          <w:sz w:val="21"/>
        </w:rPr>
        <w:t>entidad,</w:t>
      </w:r>
      <w:r>
        <w:rPr>
          <w:spacing w:val="1"/>
          <w:sz w:val="21"/>
        </w:rPr>
        <w:t xml:space="preserve"> </w:t>
      </w:r>
      <w:r>
        <w:rPr>
          <w:sz w:val="21"/>
        </w:rPr>
        <w:t>por</w:t>
      </w:r>
      <w:r>
        <w:rPr>
          <w:spacing w:val="1"/>
          <w:sz w:val="21"/>
        </w:rPr>
        <w:t xml:space="preserve"> </w:t>
      </w:r>
      <w:r>
        <w:rPr>
          <w:sz w:val="21"/>
        </w:rPr>
        <w:t>valor</w:t>
      </w:r>
      <w:r>
        <w:rPr>
          <w:spacing w:val="1"/>
          <w:sz w:val="21"/>
        </w:rPr>
        <w:t xml:space="preserve"> </w:t>
      </w:r>
      <w:r>
        <w:rPr>
          <w:sz w:val="21"/>
        </w:rPr>
        <w:t>mensual</w:t>
      </w:r>
      <w:r>
        <w:rPr>
          <w:spacing w:val="1"/>
          <w:sz w:val="21"/>
        </w:rPr>
        <w:t xml:space="preserve"> </w:t>
      </w:r>
      <w:r>
        <w:rPr>
          <w:sz w:val="21"/>
        </w:rPr>
        <w:t>superior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remuneración</w:t>
      </w:r>
      <w:r>
        <w:rPr>
          <w:spacing w:val="1"/>
          <w:sz w:val="21"/>
        </w:rPr>
        <w:t xml:space="preserve"> </w:t>
      </w:r>
      <w:r>
        <w:rPr>
          <w:sz w:val="21"/>
        </w:rPr>
        <w:t>total</w:t>
      </w:r>
      <w:r>
        <w:rPr>
          <w:spacing w:val="1"/>
          <w:sz w:val="21"/>
        </w:rPr>
        <w:t xml:space="preserve"> </w:t>
      </w:r>
      <w:r>
        <w:rPr>
          <w:sz w:val="21"/>
        </w:rPr>
        <w:t>mensual</w:t>
      </w:r>
      <w:r>
        <w:rPr>
          <w:spacing w:val="-2"/>
          <w:sz w:val="21"/>
        </w:rPr>
        <w:t xml:space="preserve"> </w:t>
      </w:r>
      <w:r>
        <w:rPr>
          <w:sz w:val="21"/>
        </w:rPr>
        <w:t>establecida</w:t>
      </w:r>
      <w:r>
        <w:rPr>
          <w:spacing w:val="-1"/>
          <w:sz w:val="21"/>
        </w:rPr>
        <w:t xml:space="preserve"> </w:t>
      </w:r>
      <w:r>
        <w:rPr>
          <w:sz w:val="21"/>
        </w:rPr>
        <w:t>para</w:t>
      </w:r>
      <w:r>
        <w:rPr>
          <w:spacing w:val="-2"/>
          <w:sz w:val="21"/>
        </w:rPr>
        <w:t xml:space="preserve"> </w:t>
      </w:r>
      <w:r>
        <w:rPr>
          <w:sz w:val="21"/>
        </w:rPr>
        <w:t>el</w:t>
      </w:r>
      <w:r>
        <w:rPr>
          <w:spacing w:val="-1"/>
          <w:sz w:val="21"/>
        </w:rPr>
        <w:t xml:space="preserve"> </w:t>
      </w:r>
      <w:r>
        <w:rPr>
          <w:sz w:val="21"/>
        </w:rPr>
        <w:t>jefe</w:t>
      </w:r>
      <w:r>
        <w:rPr>
          <w:spacing w:val="-2"/>
          <w:sz w:val="21"/>
        </w:rPr>
        <w:t xml:space="preserve"> </w:t>
      </w:r>
      <w:r>
        <w:rPr>
          <w:sz w:val="21"/>
        </w:rPr>
        <w:t>de</w:t>
      </w:r>
      <w:r>
        <w:rPr>
          <w:spacing w:val="-1"/>
          <w:sz w:val="21"/>
        </w:rPr>
        <w:t xml:space="preserve"> </w:t>
      </w:r>
      <w:r>
        <w:rPr>
          <w:sz w:val="21"/>
        </w:rPr>
        <w:t>la</w:t>
      </w:r>
      <w:r>
        <w:rPr>
          <w:spacing w:val="-2"/>
          <w:sz w:val="21"/>
        </w:rPr>
        <w:t xml:space="preserve"> </w:t>
      </w:r>
      <w:r>
        <w:rPr>
          <w:sz w:val="21"/>
        </w:rPr>
        <w:t>entidad.</w:t>
      </w:r>
    </w:p>
    <w:p w14:paraId="12E36D35" w14:textId="77777777" w:rsidR="00786439" w:rsidRDefault="00952C6E">
      <w:pPr>
        <w:spacing w:before="120"/>
        <w:ind w:left="810" w:right="1242"/>
        <w:jc w:val="both"/>
        <w:rPr>
          <w:sz w:val="21"/>
        </w:rPr>
      </w:pPr>
      <w:r>
        <w:rPr>
          <w:spacing w:val="-1"/>
          <w:sz w:val="21"/>
        </w:rPr>
        <w:t>Parágrafo.</w:t>
      </w:r>
      <w:r>
        <w:rPr>
          <w:spacing w:val="-12"/>
          <w:sz w:val="21"/>
        </w:rPr>
        <w:t xml:space="preserve"> </w:t>
      </w:r>
      <w:r>
        <w:rPr>
          <w:spacing w:val="-1"/>
          <w:sz w:val="21"/>
        </w:rPr>
        <w:t>Se</w:t>
      </w:r>
      <w:r>
        <w:rPr>
          <w:spacing w:val="-13"/>
          <w:sz w:val="21"/>
        </w:rPr>
        <w:t xml:space="preserve"> </w:t>
      </w:r>
      <w:r>
        <w:rPr>
          <w:spacing w:val="-1"/>
          <w:sz w:val="21"/>
        </w:rPr>
        <w:t>entiende</w:t>
      </w:r>
      <w:r>
        <w:rPr>
          <w:spacing w:val="-13"/>
          <w:sz w:val="21"/>
        </w:rPr>
        <w:t xml:space="preserve"> </w:t>
      </w:r>
      <w:r>
        <w:rPr>
          <w:spacing w:val="-1"/>
          <w:sz w:val="21"/>
        </w:rPr>
        <w:t>por</w:t>
      </w:r>
      <w:r>
        <w:rPr>
          <w:spacing w:val="-14"/>
          <w:sz w:val="21"/>
        </w:rPr>
        <w:t xml:space="preserve"> </w:t>
      </w:r>
      <w:r>
        <w:rPr>
          <w:spacing w:val="-1"/>
          <w:sz w:val="21"/>
        </w:rPr>
        <w:t>remuneración</w:t>
      </w:r>
      <w:r>
        <w:rPr>
          <w:spacing w:val="-13"/>
          <w:sz w:val="21"/>
        </w:rPr>
        <w:t xml:space="preserve"> </w:t>
      </w:r>
      <w:r>
        <w:rPr>
          <w:sz w:val="21"/>
        </w:rPr>
        <w:t>total</w:t>
      </w:r>
      <w:r>
        <w:rPr>
          <w:spacing w:val="-13"/>
          <w:sz w:val="21"/>
        </w:rPr>
        <w:t xml:space="preserve"> </w:t>
      </w:r>
      <w:r>
        <w:rPr>
          <w:sz w:val="21"/>
        </w:rPr>
        <w:t>mensual</w:t>
      </w:r>
      <w:r>
        <w:rPr>
          <w:spacing w:val="-13"/>
          <w:sz w:val="21"/>
        </w:rPr>
        <w:t xml:space="preserve"> </w:t>
      </w:r>
      <w:r>
        <w:rPr>
          <w:sz w:val="21"/>
        </w:rPr>
        <w:t>del</w:t>
      </w:r>
      <w:r>
        <w:rPr>
          <w:spacing w:val="-14"/>
          <w:sz w:val="21"/>
        </w:rPr>
        <w:t xml:space="preserve"> </w:t>
      </w:r>
      <w:r>
        <w:rPr>
          <w:sz w:val="21"/>
        </w:rPr>
        <w:t>jefe</w:t>
      </w:r>
      <w:r>
        <w:rPr>
          <w:spacing w:val="-13"/>
          <w:sz w:val="21"/>
        </w:rPr>
        <w:t xml:space="preserve"> </w:t>
      </w:r>
      <w:r>
        <w:rPr>
          <w:sz w:val="21"/>
        </w:rPr>
        <w:t>de</w:t>
      </w:r>
      <w:r>
        <w:rPr>
          <w:spacing w:val="-13"/>
          <w:sz w:val="21"/>
        </w:rPr>
        <w:t xml:space="preserve"> </w:t>
      </w:r>
      <w:r>
        <w:rPr>
          <w:sz w:val="21"/>
        </w:rPr>
        <w:t>la</w:t>
      </w:r>
      <w:r>
        <w:rPr>
          <w:spacing w:val="-13"/>
          <w:sz w:val="21"/>
        </w:rPr>
        <w:t xml:space="preserve"> </w:t>
      </w:r>
      <w:r>
        <w:rPr>
          <w:sz w:val="21"/>
        </w:rPr>
        <w:t>entidad,</w:t>
      </w:r>
      <w:r>
        <w:rPr>
          <w:spacing w:val="-56"/>
          <w:sz w:val="21"/>
        </w:rPr>
        <w:t xml:space="preserve"> </w:t>
      </w:r>
      <w:r>
        <w:rPr>
          <w:sz w:val="21"/>
        </w:rPr>
        <w:t>la</w:t>
      </w:r>
      <w:r>
        <w:rPr>
          <w:spacing w:val="-15"/>
          <w:sz w:val="21"/>
        </w:rPr>
        <w:t xml:space="preserve"> </w:t>
      </w:r>
      <w:r>
        <w:rPr>
          <w:sz w:val="21"/>
        </w:rPr>
        <w:t>que</w:t>
      </w:r>
      <w:r>
        <w:rPr>
          <w:spacing w:val="-14"/>
          <w:sz w:val="21"/>
        </w:rPr>
        <w:t xml:space="preserve"> </w:t>
      </w:r>
      <w:r>
        <w:rPr>
          <w:sz w:val="21"/>
        </w:rPr>
        <w:t>corresponda</w:t>
      </w:r>
      <w:r>
        <w:rPr>
          <w:spacing w:val="-14"/>
          <w:sz w:val="21"/>
        </w:rPr>
        <w:t xml:space="preserve"> </w:t>
      </w:r>
      <w:r>
        <w:rPr>
          <w:sz w:val="21"/>
        </w:rPr>
        <w:t>a</w:t>
      </w:r>
      <w:r>
        <w:rPr>
          <w:spacing w:val="-14"/>
          <w:sz w:val="21"/>
        </w:rPr>
        <w:t xml:space="preserve"> </w:t>
      </w:r>
      <w:r>
        <w:rPr>
          <w:sz w:val="21"/>
        </w:rPr>
        <w:t>éste</w:t>
      </w:r>
      <w:r>
        <w:rPr>
          <w:spacing w:val="-14"/>
          <w:sz w:val="21"/>
        </w:rPr>
        <w:t xml:space="preserve"> </w:t>
      </w:r>
      <w:r>
        <w:rPr>
          <w:sz w:val="21"/>
        </w:rPr>
        <w:t>en</w:t>
      </w:r>
      <w:r>
        <w:rPr>
          <w:spacing w:val="-14"/>
          <w:sz w:val="21"/>
        </w:rPr>
        <w:t xml:space="preserve"> </w:t>
      </w:r>
      <w:r>
        <w:rPr>
          <w:sz w:val="21"/>
        </w:rPr>
        <w:t>cada</w:t>
      </w:r>
      <w:r>
        <w:rPr>
          <w:spacing w:val="-15"/>
          <w:sz w:val="21"/>
        </w:rPr>
        <w:t xml:space="preserve"> </w:t>
      </w:r>
      <w:r>
        <w:rPr>
          <w:sz w:val="21"/>
        </w:rPr>
        <w:t>uno</w:t>
      </w:r>
      <w:r>
        <w:rPr>
          <w:spacing w:val="-14"/>
          <w:sz w:val="21"/>
        </w:rPr>
        <w:t xml:space="preserve"> </w:t>
      </w:r>
      <w:r>
        <w:rPr>
          <w:sz w:val="21"/>
        </w:rPr>
        <w:t>de</w:t>
      </w:r>
      <w:r>
        <w:rPr>
          <w:spacing w:val="-14"/>
          <w:sz w:val="21"/>
        </w:rPr>
        <w:t xml:space="preserve"> </w:t>
      </w:r>
      <w:r>
        <w:rPr>
          <w:sz w:val="21"/>
        </w:rPr>
        <w:t>dichos</w:t>
      </w:r>
      <w:r>
        <w:rPr>
          <w:spacing w:val="-14"/>
          <w:sz w:val="21"/>
        </w:rPr>
        <w:t xml:space="preserve"> </w:t>
      </w:r>
      <w:r>
        <w:rPr>
          <w:sz w:val="21"/>
        </w:rPr>
        <w:t>períodos,</w:t>
      </w:r>
      <w:r>
        <w:rPr>
          <w:spacing w:val="-14"/>
          <w:sz w:val="21"/>
        </w:rPr>
        <w:t xml:space="preserve"> </w:t>
      </w:r>
      <w:r>
        <w:rPr>
          <w:sz w:val="21"/>
        </w:rPr>
        <w:t>sin</w:t>
      </w:r>
      <w:r>
        <w:rPr>
          <w:spacing w:val="-14"/>
          <w:sz w:val="21"/>
        </w:rPr>
        <w:t xml:space="preserve"> </w:t>
      </w:r>
      <w:r>
        <w:rPr>
          <w:sz w:val="21"/>
        </w:rPr>
        <w:t>que</w:t>
      </w:r>
      <w:r>
        <w:rPr>
          <w:spacing w:val="-15"/>
          <w:sz w:val="21"/>
        </w:rPr>
        <w:t xml:space="preserve"> </w:t>
      </w:r>
      <w:r>
        <w:rPr>
          <w:sz w:val="21"/>
        </w:rPr>
        <w:t>en</w:t>
      </w:r>
      <w:r>
        <w:rPr>
          <w:spacing w:val="-14"/>
          <w:sz w:val="21"/>
        </w:rPr>
        <w:t xml:space="preserve"> </w:t>
      </w:r>
      <w:r>
        <w:rPr>
          <w:sz w:val="21"/>
        </w:rPr>
        <w:t>ningún</w:t>
      </w:r>
      <w:r>
        <w:rPr>
          <w:spacing w:val="-56"/>
          <w:sz w:val="21"/>
        </w:rPr>
        <w:t xml:space="preserve"> </w:t>
      </w:r>
      <w:r>
        <w:rPr>
          <w:sz w:val="21"/>
        </w:rPr>
        <w:t>caso</w:t>
      </w:r>
      <w:r>
        <w:rPr>
          <w:spacing w:val="-3"/>
          <w:sz w:val="21"/>
        </w:rPr>
        <w:t xml:space="preserve"> </w:t>
      </w:r>
      <w:r>
        <w:rPr>
          <w:sz w:val="21"/>
        </w:rPr>
        <w:t>puedan</w:t>
      </w:r>
      <w:r>
        <w:rPr>
          <w:spacing w:val="-3"/>
          <w:sz w:val="21"/>
        </w:rPr>
        <w:t xml:space="preserve"> </w:t>
      </w:r>
      <w:r>
        <w:rPr>
          <w:sz w:val="21"/>
        </w:rPr>
        <w:t>tenerse</w:t>
      </w:r>
      <w:r>
        <w:rPr>
          <w:spacing w:val="-2"/>
          <w:sz w:val="21"/>
        </w:rPr>
        <w:t xml:space="preserve"> </w:t>
      </w:r>
      <w:r>
        <w:rPr>
          <w:sz w:val="21"/>
        </w:rPr>
        <w:t>en</w:t>
      </w:r>
      <w:r>
        <w:rPr>
          <w:spacing w:val="-3"/>
          <w:sz w:val="21"/>
        </w:rPr>
        <w:t xml:space="preserve"> </w:t>
      </w:r>
      <w:r>
        <w:rPr>
          <w:sz w:val="21"/>
        </w:rPr>
        <w:t>consideración</w:t>
      </w:r>
      <w:r>
        <w:rPr>
          <w:spacing w:val="-2"/>
          <w:sz w:val="21"/>
        </w:rPr>
        <w:t xml:space="preserve"> </w:t>
      </w:r>
      <w:r>
        <w:rPr>
          <w:sz w:val="21"/>
        </w:rPr>
        <w:t>los</w:t>
      </w:r>
      <w:r>
        <w:rPr>
          <w:spacing w:val="-3"/>
          <w:sz w:val="21"/>
        </w:rPr>
        <w:t xml:space="preserve"> </w:t>
      </w:r>
      <w:r>
        <w:rPr>
          <w:sz w:val="21"/>
        </w:rPr>
        <w:t>factores</w:t>
      </w:r>
      <w:r>
        <w:rPr>
          <w:spacing w:val="-2"/>
          <w:sz w:val="21"/>
        </w:rPr>
        <w:t xml:space="preserve"> </w:t>
      </w:r>
      <w:r>
        <w:rPr>
          <w:sz w:val="21"/>
        </w:rPr>
        <w:t>prestacionales.</w:t>
      </w:r>
    </w:p>
    <w:p w14:paraId="39E14BAB" w14:textId="77777777" w:rsidR="00786439" w:rsidRDefault="00786439">
      <w:pPr>
        <w:pStyle w:val="Textoindependiente"/>
        <w:spacing w:before="11"/>
        <w:ind w:left="0"/>
        <w:rPr>
          <w:sz w:val="21"/>
        </w:rPr>
      </w:pPr>
    </w:p>
    <w:p w14:paraId="1320A88E" w14:textId="77777777" w:rsidR="00786439" w:rsidRDefault="00952C6E">
      <w:pPr>
        <w:pStyle w:val="Textoindependiente"/>
        <w:spacing w:line="276" w:lineRule="auto"/>
        <w:ind w:right="533" w:firstLine="709"/>
        <w:jc w:val="both"/>
      </w:pPr>
      <w:r>
        <w:t>Esta norma fue modificada, por imprecisiones que hicieron difícil su aplicación.</w:t>
      </w:r>
      <w:r>
        <w:rPr>
          <w:spacing w:val="1"/>
        </w:rPr>
        <w:t xml:space="preserve"> </w:t>
      </w:r>
      <w:r>
        <w:t>En esta medida, la nueva norma identificó mejor los servicios a los que se refería el</w:t>
      </w:r>
      <w:r>
        <w:rPr>
          <w:spacing w:val="1"/>
        </w:rPr>
        <w:t xml:space="preserve"> </w:t>
      </w:r>
      <w:r>
        <w:t>artículo,</w:t>
      </w:r>
      <w:r>
        <w:rPr>
          <w:spacing w:val="56"/>
        </w:rPr>
        <w:t xml:space="preserve"> </w:t>
      </w:r>
      <w:r>
        <w:t>aclarando</w:t>
      </w:r>
      <w:r>
        <w:rPr>
          <w:spacing w:val="56"/>
        </w:rPr>
        <w:t xml:space="preserve"> </w:t>
      </w:r>
      <w:r>
        <w:t>que</w:t>
      </w:r>
      <w:r>
        <w:rPr>
          <w:spacing w:val="56"/>
        </w:rPr>
        <w:t xml:space="preserve"> </w:t>
      </w:r>
      <w:r>
        <w:t>eran</w:t>
      </w:r>
      <w:r>
        <w:rPr>
          <w:spacing w:val="57"/>
        </w:rPr>
        <w:t xml:space="preserve"> </w:t>
      </w:r>
      <w:r>
        <w:t>los</w:t>
      </w:r>
      <w:r>
        <w:rPr>
          <w:spacing w:val="56"/>
        </w:rPr>
        <w:t xml:space="preserve"> </w:t>
      </w:r>
      <w:r>
        <w:t>exclusivamente</w:t>
      </w:r>
      <w:r>
        <w:rPr>
          <w:spacing w:val="56"/>
        </w:rPr>
        <w:t xml:space="preserve"> </w:t>
      </w:r>
      <w:r>
        <w:t>comprendidos</w:t>
      </w:r>
      <w:r>
        <w:rPr>
          <w:spacing w:val="56"/>
        </w:rPr>
        <w:t xml:space="preserve"> </w:t>
      </w:r>
      <w:r>
        <w:t>en</w:t>
      </w:r>
      <w:r>
        <w:rPr>
          <w:spacing w:val="57"/>
        </w:rPr>
        <w:t xml:space="preserve"> </w:t>
      </w:r>
      <w:r>
        <w:t>el</w:t>
      </w:r>
      <w:r>
        <w:rPr>
          <w:spacing w:val="56"/>
        </w:rPr>
        <w:t xml:space="preserve"> </w:t>
      </w:r>
      <w:r>
        <w:t>concepto</w:t>
      </w:r>
      <w:r>
        <w:rPr>
          <w:spacing w:val="56"/>
        </w:rPr>
        <w:t xml:space="preserve"> </w:t>
      </w:r>
      <w:r>
        <w:t>de</w:t>
      </w:r>
    </w:p>
    <w:p w14:paraId="66EF035C" w14:textId="77777777" w:rsidR="00786439" w:rsidRDefault="00952C6E">
      <w:pPr>
        <w:pStyle w:val="Textoindependiente"/>
        <w:spacing w:line="276" w:lineRule="auto"/>
        <w:ind w:right="533"/>
        <w:jc w:val="both"/>
      </w:pPr>
      <w:r>
        <w:t>«remuneración</w:t>
      </w:r>
      <w:r>
        <w:rPr>
          <w:spacing w:val="1"/>
        </w:rPr>
        <w:t xml:space="preserve"> </w:t>
      </w:r>
      <w:r>
        <w:t>servicios</w:t>
      </w:r>
      <w:r>
        <w:rPr>
          <w:spacing w:val="1"/>
        </w:rPr>
        <w:t xml:space="preserve"> </w:t>
      </w:r>
      <w:r>
        <w:t>técnicos»,</w:t>
      </w:r>
      <w:r>
        <w:rPr>
          <w:spacing w:val="1"/>
        </w:rPr>
        <w:t xml:space="preserve"> </w:t>
      </w:r>
      <w:r>
        <w:t>desarrollado</w:t>
      </w:r>
      <w:r>
        <w:rPr>
          <w:spacing w:val="1"/>
        </w:rPr>
        <w:t xml:space="preserve"> </w:t>
      </w:r>
      <w:r>
        <w:t>en</w:t>
      </w:r>
      <w:r>
        <w:rPr>
          <w:spacing w:val="1"/>
        </w:rPr>
        <w:t xml:space="preserve"> </w:t>
      </w:r>
      <w:r>
        <w:t>el</w:t>
      </w:r>
      <w:r>
        <w:rPr>
          <w:spacing w:val="1"/>
        </w:rPr>
        <w:t xml:space="preserve"> </w:t>
      </w:r>
      <w:r>
        <w:t>decreto</w:t>
      </w:r>
      <w:r>
        <w:rPr>
          <w:spacing w:val="1"/>
        </w:rPr>
        <w:t xml:space="preserve"> </w:t>
      </w:r>
      <w:r>
        <w:t>de</w:t>
      </w:r>
      <w:r>
        <w:rPr>
          <w:spacing w:val="1"/>
        </w:rPr>
        <w:t xml:space="preserve"> </w:t>
      </w:r>
      <w:r>
        <w:t>liquidación</w:t>
      </w:r>
      <w:r>
        <w:rPr>
          <w:spacing w:val="1"/>
        </w:rPr>
        <w:t xml:space="preserve"> </w:t>
      </w:r>
      <w:r>
        <w:t>del</w:t>
      </w:r>
      <w:r>
        <w:rPr>
          <w:spacing w:val="1"/>
        </w:rPr>
        <w:t xml:space="preserve"> </w:t>
      </w:r>
      <w:r>
        <w:t>presupuesto general de la nación. Por ello, el artículo 2 del Decreto 2209 de 1998</w:t>
      </w:r>
      <w:r>
        <w:rPr>
          <w:spacing w:val="1"/>
        </w:rPr>
        <w:t xml:space="preserve"> </w:t>
      </w:r>
      <w:r>
        <w:t>adicionó</w:t>
      </w:r>
      <w:r>
        <w:rPr>
          <w:spacing w:val="-6"/>
        </w:rPr>
        <w:t xml:space="preserve"> </w:t>
      </w:r>
      <w:r>
        <w:t>el</w:t>
      </w:r>
      <w:r>
        <w:rPr>
          <w:spacing w:val="-6"/>
        </w:rPr>
        <w:t xml:space="preserve"> </w:t>
      </w:r>
      <w:r>
        <w:t>parágrafo</w:t>
      </w:r>
      <w:r>
        <w:rPr>
          <w:spacing w:val="-6"/>
        </w:rPr>
        <w:t xml:space="preserve"> </w:t>
      </w:r>
      <w:r>
        <w:t>2</w:t>
      </w:r>
      <w:r>
        <w:rPr>
          <w:spacing w:val="-6"/>
        </w:rPr>
        <w:t xml:space="preserve"> </w:t>
      </w:r>
      <w:r>
        <w:t>al</w:t>
      </w:r>
      <w:r>
        <w:rPr>
          <w:spacing w:val="-6"/>
        </w:rPr>
        <w:t xml:space="preserve"> </w:t>
      </w:r>
      <w:r>
        <w:t>artículo</w:t>
      </w:r>
      <w:r>
        <w:rPr>
          <w:spacing w:val="-6"/>
        </w:rPr>
        <w:t xml:space="preserve"> </w:t>
      </w:r>
      <w:r>
        <w:t>4</w:t>
      </w:r>
      <w:r>
        <w:rPr>
          <w:spacing w:val="-6"/>
        </w:rPr>
        <w:t xml:space="preserve"> </w:t>
      </w:r>
      <w:r>
        <w:t>del</w:t>
      </w:r>
      <w:r>
        <w:rPr>
          <w:spacing w:val="-6"/>
        </w:rPr>
        <w:t xml:space="preserve"> </w:t>
      </w:r>
      <w:r>
        <w:t>Decreto</w:t>
      </w:r>
      <w:r>
        <w:rPr>
          <w:spacing w:val="-6"/>
        </w:rPr>
        <w:t xml:space="preserve"> </w:t>
      </w:r>
      <w:r>
        <w:t>1737</w:t>
      </w:r>
      <w:r>
        <w:rPr>
          <w:spacing w:val="-6"/>
        </w:rPr>
        <w:t xml:space="preserve"> </w:t>
      </w:r>
      <w:r>
        <w:t>de</w:t>
      </w:r>
      <w:r>
        <w:rPr>
          <w:spacing w:val="-5"/>
        </w:rPr>
        <w:t xml:space="preserve"> </w:t>
      </w:r>
      <w:r>
        <w:t>1998:</w:t>
      </w:r>
    </w:p>
    <w:p w14:paraId="7A60CDF7" w14:textId="77777777" w:rsidR="00786439" w:rsidRDefault="00786439">
      <w:pPr>
        <w:pStyle w:val="Textoindependiente"/>
        <w:ind w:left="0"/>
      </w:pPr>
    </w:p>
    <w:p w14:paraId="6ECA6BFF" w14:textId="77777777" w:rsidR="00786439" w:rsidRDefault="00952C6E">
      <w:pPr>
        <w:ind w:left="810" w:right="1242"/>
        <w:jc w:val="both"/>
        <w:rPr>
          <w:sz w:val="21"/>
        </w:rPr>
      </w:pPr>
      <w:r>
        <w:rPr>
          <w:sz w:val="21"/>
        </w:rPr>
        <w:t>Parágrafo</w:t>
      </w:r>
      <w:r>
        <w:rPr>
          <w:spacing w:val="1"/>
          <w:sz w:val="21"/>
        </w:rPr>
        <w:t xml:space="preserve"> </w:t>
      </w:r>
      <w:r>
        <w:rPr>
          <w:sz w:val="21"/>
        </w:rPr>
        <w:t>2°.</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hace</w:t>
      </w:r>
      <w:r>
        <w:rPr>
          <w:spacing w:val="1"/>
          <w:sz w:val="21"/>
        </w:rPr>
        <w:t xml:space="preserve"> </w:t>
      </w:r>
      <w:r>
        <w:rPr>
          <w:sz w:val="21"/>
        </w:rPr>
        <w:t>referencia</w:t>
      </w:r>
      <w:r>
        <w:rPr>
          <w:spacing w:val="1"/>
          <w:sz w:val="21"/>
        </w:rPr>
        <w:t xml:space="preserve"> </w:t>
      </w:r>
      <w:r>
        <w:rPr>
          <w:sz w:val="21"/>
        </w:rPr>
        <w:t>el</w:t>
      </w:r>
      <w:r>
        <w:rPr>
          <w:spacing w:val="1"/>
          <w:sz w:val="21"/>
        </w:rPr>
        <w:t xml:space="preserve"> </w:t>
      </w:r>
      <w:r>
        <w:rPr>
          <w:sz w:val="21"/>
        </w:rPr>
        <w:t>presente</w:t>
      </w:r>
      <w:r>
        <w:rPr>
          <w:spacing w:val="1"/>
          <w:sz w:val="21"/>
        </w:rPr>
        <w:t xml:space="preserve"> </w:t>
      </w:r>
      <w:r>
        <w:rPr>
          <w:sz w:val="21"/>
        </w:rPr>
        <w:t>artículo</w:t>
      </w:r>
      <w:r>
        <w:rPr>
          <w:spacing w:val="1"/>
          <w:sz w:val="21"/>
        </w:rPr>
        <w:t xml:space="preserve"> </w:t>
      </w:r>
      <w:r>
        <w:rPr>
          <w:sz w:val="21"/>
        </w:rPr>
        <w:t>corresponden</w:t>
      </w:r>
      <w:r>
        <w:rPr>
          <w:spacing w:val="20"/>
          <w:sz w:val="21"/>
        </w:rPr>
        <w:t xml:space="preserve"> </w:t>
      </w:r>
      <w:r>
        <w:rPr>
          <w:sz w:val="21"/>
        </w:rPr>
        <w:t>exclusivamente</w:t>
      </w:r>
      <w:r>
        <w:rPr>
          <w:spacing w:val="20"/>
          <w:sz w:val="21"/>
        </w:rPr>
        <w:t xml:space="preserve"> </w:t>
      </w:r>
      <w:r>
        <w:rPr>
          <w:sz w:val="21"/>
        </w:rPr>
        <w:t>a</w:t>
      </w:r>
      <w:r>
        <w:rPr>
          <w:spacing w:val="20"/>
          <w:sz w:val="21"/>
        </w:rPr>
        <w:t xml:space="preserve"> </w:t>
      </w:r>
      <w:r>
        <w:rPr>
          <w:sz w:val="21"/>
        </w:rPr>
        <w:t>aquellos</w:t>
      </w:r>
      <w:r>
        <w:rPr>
          <w:spacing w:val="20"/>
          <w:sz w:val="21"/>
        </w:rPr>
        <w:t xml:space="preserve"> </w:t>
      </w:r>
      <w:r>
        <w:rPr>
          <w:sz w:val="21"/>
        </w:rPr>
        <w:t>comprendidos</w:t>
      </w:r>
      <w:r>
        <w:rPr>
          <w:spacing w:val="20"/>
          <w:sz w:val="21"/>
        </w:rPr>
        <w:t xml:space="preserve"> </w:t>
      </w:r>
      <w:r>
        <w:rPr>
          <w:sz w:val="21"/>
        </w:rPr>
        <w:t>en</w:t>
      </w:r>
      <w:r>
        <w:rPr>
          <w:spacing w:val="20"/>
          <w:sz w:val="21"/>
        </w:rPr>
        <w:t xml:space="preserve"> </w:t>
      </w:r>
      <w:r>
        <w:rPr>
          <w:sz w:val="21"/>
        </w:rPr>
        <w:t>el</w:t>
      </w:r>
      <w:r>
        <w:rPr>
          <w:spacing w:val="20"/>
          <w:sz w:val="21"/>
        </w:rPr>
        <w:t xml:space="preserve"> </w:t>
      </w:r>
      <w:r>
        <w:rPr>
          <w:sz w:val="21"/>
        </w:rPr>
        <w:t>concepto</w:t>
      </w:r>
      <w:r>
        <w:rPr>
          <w:spacing w:val="21"/>
          <w:sz w:val="21"/>
        </w:rPr>
        <w:t xml:space="preserve"> </w:t>
      </w:r>
      <w:r>
        <w:rPr>
          <w:sz w:val="21"/>
        </w:rPr>
        <w:t>de</w:t>
      </w:r>
    </w:p>
    <w:p w14:paraId="669E0BCC" w14:textId="77777777" w:rsidR="00786439" w:rsidRDefault="00952C6E">
      <w:pPr>
        <w:ind w:left="810" w:right="1242"/>
        <w:jc w:val="both"/>
        <w:rPr>
          <w:sz w:val="21"/>
        </w:rPr>
      </w:pPr>
      <w:r>
        <w:rPr>
          <w:sz w:val="21"/>
        </w:rPr>
        <w:t>«remuneración servicios técnicos» desarrollado en el decreto de liquidación</w:t>
      </w:r>
      <w:r>
        <w:rPr>
          <w:spacing w:val="-56"/>
          <w:sz w:val="21"/>
        </w:rPr>
        <w:t xml:space="preserve"> </w:t>
      </w:r>
      <w:r>
        <w:rPr>
          <w:sz w:val="21"/>
        </w:rPr>
        <w:t>del presupuesto general de la Nación, con independencia del presupuesto</w:t>
      </w:r>
      <w:r>
        <w:rPr>
          <w:spacing w:val="1"/>
          <w:sz w:val="21"/>
        </w:rPr>
        <w:t xml:space="preserve"> </w:t>
      </w:r>
      <w:r>
        <w:rPr>
          <w:sz w:val="21"/>
        </w:rPr>
        <w:t>con</w:t>
      </w:r>
      <w:r>
        <w:rPr>
          <w:spacing w:val="-2"/>
          <w:sz w:val="21"/>
        </w:rPr>
        <w:t xml:space="preserve"> </w:t>
      </w:r>
      <w:r>
        <w:rPr>
          <w:sz w:val="21"/>
        </w:rPr>
        <w:t>cargo</w:t>
      </w:r>
      <w:r>
        <w:rPr>
          <w:spacing w:val="-1"/>
          <w:sz w:val="21"/>
        </w:rPr>
        <w:t xml:space="preserve"> </w:t>
      </w:r>
      <w:r>
        <w:rPr>
          <w:sz w:val="21"/>
        </w:rPr>
        <w:t>al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realice</w:t>
      </w:r>
      <w:r>
        <w:rPr>
          <w:spacing w:val="-1"/>
          <w:sz w:val="21"/>
        </w:rPr>
        <w:t xml:space="preserve"> </w:t>
      </w:r>
      <w:r>
        <w:rPr>
          <w:sz w:val="21"/>
        </w:rPr>
        <w:t>su</w:t>
      </w:r>
      <w:r>
        <w:rPr>
          <w:spacing w:val="-1"/>
          <w:sz w:val="21"/>
        </w:rPr>
        <w:t xml:space="preserve"> </w:t>
      </w:r>
      <w:r>
        <w:rPr>
          <w:sz w:val="21"/>
        </w:rPr>
        <w:t>pago.</w:t>
      </w:r>
    </w:p>
    <w:p w14:paraId="58377C2E" w14:textId="77777777" w:rsidR="00786439" w:rsidRDefault="00786439">
      <w:pPr>
        <w:pStyle w:val="Textoindependiente"/>
        <w:ind w:left="0"/>
        <w:rPr>
          <w:sz w:val="21"/>
        </w:rPr>
      </w:pPr>
    </w:p>
    <w:p w14:paraId="63A3E034" w14:textId="77777777" w:rsidR="00786439" w:rsidRDefault="00952C6E">
      <w:pPr>
        <w:pStyle w:val="Textoindependiente"/>
        <w:spacing w:line="276" w:lineRule="auto"/>
        <w:ind w:right="534" w:firstLine="709"/>
        <w:jc w:val="both"/>
      </w:pPr>
      <w:r>
        <w:t>Posteriormente, el artículo 1 del Decreto 2785 de 2011 modificó nuevamente el</w:t>
      </w:r>
      <w:r>
        <w:rPr>
          <w:spacing w:val="1"/>
        </w:rPr>
        <w:t xml:space="preserve"> </w:t>
      </w:r>
      <w:r>
        <w:t>artículo</w:t>
      </w:r>
      <w:r>
        <w:rPr>
          <w:spacing w:val="-11"/>
        </w:rPr>
        <w:t xml:space="preserve"> </w:t>
      </w:r>
      <w:r>
        <w:t>4</w:t>
      </w:r>
      <w:r>
        <w:rPr>
          <w:spacing w:val="-12"/>
        </w:rPr>
        <w:t xml:space="preserve"> </w:t>
      </w:r>
      <w:r>
        <w:t>del</w:t>
      </w:r>
      <w:r>
        <w:rPr>
          <w:spacing w:val="-11"/>
        </w:rPr>
        <w:t xml:space="preserve"> </w:t>
      </w:r>
      <w:r>
        <w:t>Decreto</w:t>
      </w:r>
      <w:r>
        <w:rPr>
          <w:spacing w:val="-11"/>
        </w:rPr>
        <w:t xml:space="preserve"> </w:t>
      </w:r>
      <w:r>
        <w:t>1737</w:t>
      </w:r>
      <w:r>
        <w:rPr>
          <w:spacing w:val="-10"/>
        </w:rPr>
        <w:t xml:space="preserve"> </w:t>
      </w:r>
      <w:r>
        <w:t>de</w:t>
      </w:r>
      <w:r>
        <w:rPr>
          <w:spacing w:val="-12"/>
        </w:rPr>
        <w:t xml:space="preserve"> </w:t>
      </w:r>
      <w:r>
        <w:t>1998,</w:t>
      </w:r>
      <w:r>
        <w:rPr>
          <w:spacing w:val="-11"/>
        </w:rPr>
        <w:t xml:space="preserve"> </w:t>
      </w:r>
      <w:r>
        <w:t>agregando</w:t>
      </w:r>
      <w:r>
        <w:rPr>
          <w:spacing w:val="-10"/>
        </w:rPr>
        <w:t xml:space="preserve"> </w:t>
      </w:r>
      <w:r>
        <w:t>los</w:t>
      </w:r>
      <w:r>
        <w:rPr>
          <w:spacing w:val="-12"/>
        </w:rPr>
        <w:t xml:space="preserve"> </w:t>
      </w:r>
      <w:r>
        <w:t>parágrafos</w:t>
      </w:r>
      <w:r>
        <w:rPr>
          <w:spacing w:val="-10"/>
        </w:rPr>
        <w:t xml:space="preserve"> </w:t>
      </w:r>
      <w:r>
        <w:t>3</w:t>
      </w:r>
      <w:r>
        <w:rPr>
          <w:spacing w:val="-12"/>
        </w:rPr>
        <w:t xml:space="preserve"> </w:t>
      </w:r>
      <w:r>
        <w:t>y</w:t>
      </w:r>
      <w:r>
        <w:rPr>
          <w:spacing w:val="-11"/>
        </w:rPr>
        <w:t xml:space="preserve"> </w:t>
      </w:r>
      <w:r>
        <w:t>4,</w:t>
      </w:r>
      <w:r>
        <w:rPr>
          <w:spacing w:val="-12"/>
        </w:rPr>
        <w:t xml:space="preserve"> </w:t>
      </w:r>
      <w:r>
        <w:t>que</w:t>
      </w:r>
      <w:r>
        <w:rPr>
          <w:spacing w:val="-11"/>
        </w:rPr>
        <w:t xml:space="preserve"> </w:t>
      </w:r>
      <w:r>
        <w:t>introdujeron</w:t>
      </w:r>
      <w:r>
        <w:rPr>
          <w:spacing w:val="-11"/>
        </w:rPr>
        <w:t xml:space="preserve"> </w:t>
      </w:r>
      <w:r>
        <w:t>la</w:t>
      </w:r>
      <w:r>
        <w:rPr>
          <w:spacing w:val="1"/>
        </w:rPr>
        <w:t xml:space="preserve"> </w:t>
      </w:r>
      <w:r>
        <w:t>noción</w:t>
      </w:r>
      <w:r>
        <w:rPr>
          <w:spacing w:val="-9"/>
        </w:rPr>
        <w:t xml:space="preserve"> </w:t>
      </w:r>
      <w:r>
        <w:t>de</w:t>
      </w:r>
      <w:r>
        <w:rPr>
          <w:spacing w:val="-9"/>
        </w:rPr>
        <w:t xml:space="preserve"> </w:t>
      </w:r>
      <w:r>
        <w:t>«servicios</w:t>
      </w:r>
      <w:r>
        <w:rPr>
          <w:spacing w:val="-8"/>
        </w:rPr>
        <w:t xml:space="preserve"> </w:t>
      </w:r>
      <w:r>
        <w:t>altamente</w:t>
      </w:r>
      <w:r>
        <w:rPr>
          <w:spacing w:val="-9"/>
        </w:rPr>
        <w:t xml:space="preserve"> </w:t>
      </w:r>
      <w:r>
        <w:t>calificados»,</w:t>
      </w:r>
      <w:r>
        <w:rPr>
          <w:spacing w:val="-9"/>
        </w:rPr>
        <w:t xml:space="preserve"> </w:t>
      </w:r>
      <w:r>
        <w:t>y</w:t>
      </w:r>
      <w:r>
        <w:rPr>
          <w:spacing w:val="-8"/>
        </w:rPr>
        <w:t xml:space="preserve"> </w:t>
      </w:r>
      <w:r>
        <w:t>la</w:t>
      </w:r>
      <w:r>
        <w:rPr>
          <w:spacing w:val="-9"/>
        </w:rPr>
        <w:t xml:space="preserve"> </w:t>
      </w:r>
      <w:r>
        <w:t>forma</w:t>
      </w:r>
      <w:r>
        <w:rPr>
          <w:spacing w:val="-8"/>
        </w:rPr>
        <w:t xml:space="preserve"> </w:t>
      </w:r>
      <w:r>
        <w:t>como</w:t>
      </w:r>
      <w:r>
        <w:rPr>
          <w:spacing w:val="-8"/>
        </w:rPr>
        <w:t xml:space="preserve"> </w:t>
      </w:r>
      <w:r>
        <w:t>éstos</w:t>
      </w:r>
      <w:r>
        <w:rPr>
          <w:spacing w:val="-9"/>
        </w:rPr>
        <w:t xml:space="preserve"> </w:t>
      </w:r>
      <w:r>
        <w:t>aplicaban.</w:t>
      </w:r>
      <w:r>
        <w:rPr>
          <w:spacing w:val="-8"/>
        </w:rPr>
        <w:t xml:space="preserve"> </w:t>
      </w:r>
      <w:r>
        <w:t>La</w:t>
      </w:r>
      <w:r>
        <w:rPr>
          <w:spacing w:val="-9"/>
        </w:rPr>
        <w:t xml:space="preserve"> </w:t>
      </w:r>
      <w:r>
        <w:t>norma</w:t>
      </w:r>
      <w:r>
        <w:rPr>
          <w:spacing w:val="-59"/>
        </w:rPr>
        <w:t xml:space="preserve"> </w:t>
      </w:r>
      <w:r>
        <w:t>dispuso que excepcionalmente es posible contratar servicios «altamente calificados»,</w:t>
      </w:r>
      <w:r>
        <w:rPr>
          <w:spacing w:val="1"/>
        </w:rPr>
        <w:t xml:space="preserve"> </w:t>
      </w:r>
      <w:r>
        <w:t>superando la remuneración total establecida para el jefe de la entidad, los cuales no</w:t>
      </w:r>
      <w:r>
        <w:rPr>
          <w:spacing w:val="1"/>
        </w:rPr>
        <w:t xml:space="preserve"> </w:t>
      </w:r>
      <w:r>
        <w:t>podrán</w:t>
      </w:r>
      <w:r>
        <w:rPr>
          <w:spacing w:val="-4"/>
        </w:rPr>
        <w:t xml:space="preserve"> </w:t>
      </w:r>
      <w:r>
        <w:t>exceder</w:t>
      </w:r>
      <w:r>
        <w:rPr>
          <w:spacing w:val="-4"/>
        </w:rPr>
        <w:t xml:space="preserve"> </w:t>
      </w:r>
      <w:r>
        <w:t>del</w:t>
      </w:r>
      <w:r>
        <w:rPr>
          <w:spacing w:val="-4"/>
        </w:rPr>
        <w:t xml:space="preserve"> </w:t>
      </w:r>
      <w:r>
        <w:t>valor</w:t>
      </w:r>
      <w:r>
        <w:rPr>
          <w:spacing w:val="-4"/>
        </w:rPr>
        <w:t xml:space="preserve"> </w:t>
      </w:r>
      <w:r>
        <w:t>total</w:t>
      </w:r>
      <w:r>
        <w:rPr>
          <w:spacing w:val="-3"/>
        </w:rPr>
        <w:t xml:space="preserve"> </w:t>
      </w:r>
      <w:r>
        <w:t>mensual</w:t>
      </w:r>
      <w:r>
        <w:rPr>
          <w:spacing w:val="-4"/>
        </w:rPr>
        <w:t xml:space="preserve"> </w:t>
      </w:r>
      <w:r>
        <w:t>de</w:t>
      </w:r>
      <w:r>
        <w:rPr>
          <w:spacing w:val="-4"/>
        </w:rPr>
        <w:t xml:space="preserve"> </w:t>
      </w:r>
      <w:r>
        <w:t>remuneración</w:t>
      </w:r>
      <w:r>
        <w:rPr>
          <w:spacing w:val="-4"/>
        </w:rPr>
        <w:t xml:space="preserve"> </w:t>
      </w:r>
      <w:r>
        <w:t>del</w:t>
      </w:r>
      <w:r>
        <w:rPr>
          <w:spacing w:val="-4"/>
        </w:rPr>
        <w:t xml:space="preserve"> </w:t>
      </w:r>
      <w:r>
        <w:t>jefe</w:t>
      </w:r>
      <w:r>
        <w:rPr>
          <w:spacing w:val="-4"/>
        </w:rPr>
        <w:t xml:space="preserve"> </w:t>
      </w:r>
      <w:r>
        <w:t>de</w:t>
      </w:r>
      <w:r>
        <w:rPr>
          <w:spacing w:val="-3"/>
        </w:rPr>
        <w:t xml:space="preserve"> </w:t>
      </w:r>
      <w:r>
        <w:t>la</w:t>
      </w:r>
      <w:r>
        <w:rPr>
          <w:spacing w:val="-4"/>
        </w:rPr>
        <w:t xml:space="preserve"> </w:t>
      </w:r>
      <w:r>
        <w:t>entidad</w:t>
      </w:r>
      <w:r>
        <w:rPr>
          <w:spacing w:val="-4"/>
        </w:rPr>
        <w:t xml:space="preserve"> </w:t>
      </w:r>
      <w:r>
        <w:t>incluidos</w:t>
      </w:r>
      <w:r>
        <w:rPr>
          <w:spacing w:val="-59"/>
        </w:rPr>
        <w:t xml:space="preserve"> </w:t>
      </w:r>
      <w:r>
        <w:t>los factores prestacionales y las contribuciones inherentes a la nómina, siempre que el</w:t>
      </w:r>
      <w:r>
        <w:rPr>
          <w:spacing w:val="-59"/>
        </w:rPr>
        <w:t xml:space="preserve"> </w:t>
      </w:r>
      <w:r>
        <w:t>representante</w:t>
      </w:r>
      <w:r>
        <w:rPr>
          <w:spacing w:val="-15"/>
        </w:rPr>
        <w:t xml:space="preserve"> </w:t>
      </w:r>
      <w:r>
        <w:t>legal</w:t>
      </w:r>
      <w:r>
        <w:rPr>
          <w:spacing w:val="-15"/>
        </w:rPr>
        <w:t xml:space="preserve"> </w:t>
      </w:r>
      <w:r>
        <w:t>de</w:t>
      </w:r>
      <w:r>
        <w:rPr>
          <w:spacing w:val="-14"/>
        </w:rPr>
        <w:t xml:space="preserve"> </w:t>
      </w:r>
      <w:r>
        <w:t>la</w:t>
      </w:r>
      <w:r>
        <w:rPr>
          <w:spacing w:val="-15"/>
        </w:rPr>
        <w:t xml:space="preserve"> </w:t>
      </w:r>
      <w:r>
        <w:t>entidad</w:t>
      </w:r>
      <w:r>
        <w:rPr>
          <w:spacing w:val="-14"/>
        </w:rPr>
        <w:t xml:space="preserve"> </w:t>
      </w:r>
      <w:r>
        <w:t>justifique</w:t>
      </w:r>
      <w:r>
        <w:rPr>
          <w:spacing w:val="-15"/>
        </w:rPr>
        <w:t xml:space="preserve"> </w:t>
      </w:r>
      <w:r>
        <w:t>la</w:t>
      </w:r>
      <w:r>
        <w:rPr>
          <w:spacing w:val="-14"/>
        </w:rPr>
        <w:t xml:space="preserve"> </w:t>
      </w:r>
      <w:r>
        <w:t>necesidad</w:t>
      </w:r>
      <w:r>
        <w:rPr>
          <w:spacing w:val="-15"/>
        </w:rPr>
        <w:t xml:space="preserve"> </w:t>
      </w:r>
      <w:r>
        <w:t>del</w:t>
      </w:r>
      <w:r>
        <w:rPr>
          <w:spacing w:val="-14"/>
        </w:rPr>
        <w:t xml:space="preserve"> </w:t>
      </w:r>
      <w:r>
        <w:t>servicio</w:t>
      </w:r>
      <w:r>
        <w:rPr>
          <w:spacing w:val="-15"/>
        </w:rPr>
        <w:t xml:space="preserve"> </w:t>
      </w:r>
      <w:r>
        <w:t>y</w:t>
      </w:r>
      <w:r>
        <w:rPr>
          <w:spacing w:val="-14"/>
        </w:rPr>
        <w:t xml:space="preserve"> </w:t>
      </w:r>
      <w:r>
        <w:t>sus</w:t>
      </w:r>
      <w:r>
        <w:rPr>
          <w:spacing w:val="-15"/>
        </w:rPr>
        <w:t xml:space="preserve"> </w:t>
      </w:r>
      <w:r>
        <w:t>características</w:t>
      </w:r>
      <w:r>
        <w:rPr>
          <w:spacing w:val="-58"/>
        </w:rPr>
        <w:t xml:space="preserve"> </w:t>
      </w:r>
      <w:r>
        <w:t>específicas, además de establecer las condiciones de los productos o servicios a</w:t>
      </w:r>
      <w:r>
        <w:rPr>
          <w:spacing w:val="1"/>
        </w:rPr>
        <w:t xml:space="preserve"> </w:t>
      </w:r>
      <w:r>
        <w:t>obtener.</w:t>
      </w:r>
      <w:r>
        <w:rPr>
          <w:spacing w:val="-2"/>
        </w:rPr>
        <w:t xml:space="preserve"> </w:t>
      </w:r>
      <w:r>
        <w:t>La</w:t>
      </w:r>
      <w:r>
        <w:rPr>
          <w:spacing w:val="-1"/>
        </w:rPr>
        <w:t xml:space="preserve"> </w:t>
      </w:r>
      <w:r>
        <w:t>norma</w:t>
      </w:r>
      <w:r>
        <w:rPr>
          <w:spacing w:val="-1"/>
        </w:rPr>
        <w:t xml:space="preserve"> </w:t>
      </w:r>
      <w:r>
        <w:t>establece</w:t>
      </w:r>
      <w:r>
        <w:rPr>
          <w:spacing w:val="-1"/>
        </w:rPr>
        <w:t xml:space="preserve"> </w:t>
      </w:r>
      <w:r>
        <w:t>que:</w:t>
      </w:r>
    </w:p>
    <w:p w14:paraId="20DD0F86" w14:textId="77777777" w:rsidR="00786439" w:rsidRDefault="00786439">
      <w:pPr>
        <w:spacing w:line="276" w:lineRule="auto"/>
        <w:jc w:val="both"/>
        <w:sectPr w:rsidR="00786439">
          <w:pgSz w:w="11900" w:h="16820"/>
          <w:pgMar w:top="1600" w:right="1160" w:bottom="2180" w:left="1600" w:header="0" w:footer="1996" w:gutter="0"/>
          <w:cols w:space="720"/>
        </w:sectPr>
      </w:pPr>
    </w:p>
    <w:p w14:paraId="5BA938FB" w14:textId="77777777" w:rsidR="00786439" w:rsidRDefault="00952C6E">
      <w:pPr>
        <w:spacing w:before="70"/>
        <w:ind w:left="810" w:right="1242"/>
        <w:jc w:val="both"/>
        <w:rPr>
          <w:sz w:val="21"/>
        </w:rPr>
      </w:pPr>
      <w:r>
        <w:rPr>
          <w:sz w:val="21"/>
        </w:rPr>
        <w:lastRenderedPageBreak/>
        <w:t>Artículo 1°. Modifíquese el artículo 4° del Decreto 1737 de 1998 modificado</w:t>
      </w:r>
      <w:r>
        <w:rPr>
          <w:spacing w:val="1"/>
          <w:sz w:val="21"/>
        </w:rPr>
        <w:t xml:space="preserve"> </w:t>
      </w:r>
      <w:r>
        <w:rPr>
          <w:sz w:val="21"/>
        </w:rPr>
        <w:t>por</w:t>
      </w:r>
      <w:r>
        <w:rPr>
          <w:spacing w:val="-9"/>
          <w:sz w:val="21"/>
        </w:rPr>
        <w:t xml:space="preserve"> </w:t>
      </w:r>
      <w:r>
        <w:rPr>
          <w:sz w:val="21"/>
        </w:rPr>
        <w:t>el</w:t>
      </w:r>
      <w:r>
        <w:rPr>
          <w:spacing w:val="-9"/>
          <w:sz w:val="21"/>
        </w:rPr>
        <w:t xml:space="preserve"> </w:t>
      </w:r>
      <w:r>
        <w:rPr>
          <w:sz w:val="21"/>
        </w:rPr>
        <w:t>artículo</w:t>
      </w:r>
      <w:r>
        <w:rPr>
          <w:spacing w:val="-8"/>
          <w:sz w:val="21"/>
        </w:rPr>
        <w:t xml:space="preserve"> </w:t>
      </w:r>
      <w:r>
        <w:rPr>
          <w:sz w:val="21"/>
        </w:rPr>
        <w:t>2°</w:t>
      </w:r>
      <w:r>
        <w:rPr>
          <w:spacing w:val="-9"/>
          <w:sz w:val="21"/>
        </w:rPr>
        <w:t xml:space="preserve"> </w:t>
      </w:r>
      <w:r>
        <w:rPr>
          <w:sz w:val="21"/>
        </w:rPr>
        <w:t>del</w:t>
      </w:r>
      <w:r>
        <w:rPr>
          <w:spacing w:val="-9"/>
          <w:sz w:val="21"/>
        </w:rPr>
        <w:t xml:space="preserve"> </w:t>
      </w:r>
      <w:r>
        <w:rPr>
          <w:sz w:val="21"/>
        </w:rPr>
        <w:t>Decreto</w:t>
      </w:r>
      <w:r>
        <w:rPr>
          <w:spacing w:val="-8"/>
          <w:sz w:val="21"/>
        </w:rPr>
        <w:t xml:space="preserve"> </w:t>
      </w:r>
      <w:r>
        <w:rPr>
          <w:sz w:val="21"/>
        </w:rPr>
        <w:t>2209</w:t>
      </w:r>
      <w:r>
        <w:rPr>
          <w:spacing w:val="-9"/>
          <w:sz w:val="21"/>
        </w:rPr>
        <w:t xml:space="preserve"> </w:t>
      </w:r>
      <w:r>
        <w:rPr>
          <w:sz w:val="21"/>
        </w:rPr>
        <w:t>de</w:t>
      </w:r>
      <w:r>
        <w:rPr>
          <w:spacing w:val="-9"/>
          <w:sz w:val="21"/>
        </w:rPr>
        <w:t xml:space="preserve"> </w:t>
      </w:r>
      <w:r>
        <w:rPr>
          <w:sz w:val="21"/>
        </w:rPr>
        <w:t>1998,</w:t>
      </w:r>
      <w:r>
        <w:rPr>
          <w:spacing w:val="-8"/>
          <w:sz w:val="21"/>
        </w:rPr>
        <w:t xml:space="preserve"> </w:t>
      </w:r>
      <w:r>
        <w:rPr>
          <w:sz w:val="21"/>
        </w:rPr>
        <w:t>el</w:t>
      </w:r>
      <w:r>
        <w:rPr>
          <w:spacing w:val="-9"/>
          <w:sz w:val="21"/>
        </w:rPr>
        <w:t xml:space="preserve"> </w:t>
      </w:r>
      <w:r>
        <w:rPr>
          <w:sz w:val="21"/>
        </w:rPr>
        <w:t>cual</w:t>
      </w:r>
      <w:r>
        <w:rPr>
          <w:spacing w:val="-8"/>
          <w:sz w:val="21"/>
        </w:rPr>
        <w:t xml:space="preserve"> </w:t>
      </w:r>
      <w:r>
        <w:rPr>
          <w:sz w:val="21"/>
        </w:rPr>
        <w:t>quedará</w:t>
      </w:r>
      <w:r>
        <w:rPr>
          <w:spacing w:val="-9"/>
          <w:sz w:val="21"/>
        </w:rPr>
        <w:t xml:space="preserve"> </w:t>
      </w:r>
      <w:r>
        <w:rPr>
          <w:sz w:val="21"/>
        </w:rPr>
        <w:t>así:</w:t>
      </w:r>
    </w:p>
    <w:p w14:paraId="05FBE2F5" w14:textId="77777777" w:rsidR="00786439" w:rsidRDefault="00952C6E">
      <w:pPr>
        <w:spacing w:before="120"/>
        <w:ind w:left="810" w:right="1243"/>
        <w:jc w:val="both"/>
        <w:rPr>
          <w:sz w:val="21"/>
        </w:rPr>
      </w:pPr>
      <w:r>
        <w:rPr>
          <w:spacing w:val="-1"/>
          <w:sz w:val="21"/>
        </w:rPr>
        <w:t>Artículo</w:t>
      </w:r>
      <w:r>
        <w:rPr>
          <w:spacing w:val="-13"/>
          <w:sz w:val="21"/>
        </w:rPr>
        <w:t xml:space="preserve"> </w:t>
      </w:r>
      <w:r>
        <w:rPr>
          <w:spacing w:val="-1"/>
          <w:sz w:val="21"/>
        </w:rPr>
        <w:t>4°.</w:t>
      </w:r>
      <w:r>
        <w:rPr>
          <w:spacing w:val="-13"/>
          <w:sz w:val="21"/>
        </w:rPr>
        <w:t xml:space="preserve"> </w:t>
      </w:r>
      <w:r>
        <w:rPr>
          <w:spacing w:val="-1"/>
          <w:sz w:val="21"/>
        </w:rPr>
        <w:t>Está</w:t>
      </w:r>
      <w:r>
        <w:rPr>
          <w:spacing w:val="-14"/>
          <w:sz w:val="21"/>
        </w:rPr>
        <w:t xml:space="preserve"> </w:t>
      </w:r>
      <w:r>
        <w:rPr>
          <w:spacing w:val="-1"/>
          <w:sz w:val="21"/>
        </w:rPr>
        <w:t>prohibido</w:t>
      </w:r>
      <w:r>
        <w:rPr>
          <w:spacing w:val="-13"/>
          <w:sz w:val="21"/>
        </w:rPr>
        <w:t xml:space="preserve"> </w:t>
      </w:r>
      <w:r>
        <w:rPr>
          <w:spacing w:val="-1"/>
          <w:sz w:val="21"/>
        </w:rPr>
        <w:t>el</w:t>
      </w:r>
      <w:r>
        <w:rPr>
          <w:spacing w:val="-13"/>
          <w:sz w:val="21"/>
        </w:rPr>
        <w:t xml:space="preserve"> </w:t>
      </w:r>
      <w:r>
        <w:rPr>
          <w:spacing w:val="-1"/>
          <w:sz w:val="21"/>
        </w:rPr>
        <w:t>pacto</w:t>
      </w:r>
      <w:r>
        <w:rPr>
          <w:spacing w:val="-14"/>
          <w:sz w:val="21"/>
        </w:rPr>
        <w:t xml:space="preserve"> </w:t>
      </w:r>
      <w:r>
        <w:rPr>
          <w:sz w:val="21"/>
        </w:rPr>
        <w:t>de</w:t>
      </w:r>
      <w:r>
        <w:rPr>
          <w:spacing w:val="-13"/>
          <w:sz w:val="21"/>
        </w:rPr>
        <w:t xml:space="preserve"> </w:t>
      </w:r>
      <w:r>
        <w:rPr>
          <w:sz w:val="21"/>
        </w:rPr>
        <w:t>remuneración</w:t>
      </w:r>
      <w:r>
        <w:rPr>
          <w:spacing w:val="-13"/>
          <w:sz w:val="21"/>
        </w:rPr>
        <w:t xml:space="preserve"> </w:t>
      </w:r>
      <w:r>
        <w:rPr>
          <w:sz w:val="21"/>
        </w:rPr>
        <w:t>para</w:t>
      </w:r>
      <w:r>
        <w:rPr>
          <w:spacing w:val="-14"/>
          <w:sz w:val="21"/>
        </w:rPr>
        <w:t xml:space="preserve"> </w:t>
      </w:r>
      <w:r>
        <w:rPr>
          <w:sz w:val="21"/>
        </w:rPr>
        <w:t>pago</w:t>
      </w:r>
      <w:r>
        <w:rPr>
          <w:spacing w:val="-13"/>
          <w:sz w:val="21"/>
        </w:rPr>
        <w:t xml:space="preserve"> </w:t>
      </w:r>
      <w:r>
        <w:rPr>
          <w:sz w:val="21"/>
        </w:rPr>
        <w:t>de</w:t>
      </w:r>
      <w:r>
        <w:rPr>
          <w:spacing w:val="-13"/>
          <w:sz w:val="21"/>
        </w:rPr>
        <w:t xml:space="preserve"> </w:t>
      </w:r>
      <w:r>
        <w:rPr>
          <w:sz w:val="21"/>
        </w:rPr>
        <w:t>servicios</w:t>
      </w:r>
      <w:r>
        <w:rPr>
          <w:spacing w:val="-56"/>
          <w:sz w:val="21"/>
        </w:rPr>
        <w:t xml:space="preserve"> </w:t>
      </w:r>
      <w:r>
        <w:rPr>
          <w:sz w:val="21"/>
        </w:rPr>
        <w:t>personales</w:t>
      </w:r>
      <w:r>
        <w:rPr>
          <w:spacing w:val="-12"/>
          <w:sz w:val="21"/>
        </w:rPr>
        <w:t xml:space="preserve"> </w:t>
      </w:r>
      <w:r>
        <w:rPr>
          <w:sz w:val="21"/>
        </w:rPr>
        <w:t>calificados</w:t>
      </w:r>
      <w:r>
        <w:rPr>
          <w:spacing w:val="-12"/>
          <w:sz w:val="21"/>
        </w:rPr>
        <w:t xml:space="preserve"> </w:t>
      </w:r>
      <w:r>
        <w:rPr>
          <w:sz w:val="21"/>
        </w:rPr>
        <w:t>con</w:t>
      </w:r>
      <w:r>
        <w:rPr>
          <w:spacing w:val="-11"/>
          <w:sz w:val="21"/>
        </w:rPr>
        <w:t xml:space="preserve"> </w:t>
      </w:r>
      <w:r>
        <w:rPr>
          <w:sz w:val="21"/>
        </w:rPr>
        <w:t>personas</w:t>
      </w:r>
      <w:r>
        <w:rPr>
          <w:spacing w:val="-12"/>
          <w:sz w:val="21"/>
        </w:rPr>
        <w:t xml:space="preserve"> </w:t>
      </w:r>
      <w:r>
        <w:rPr>
          <w:sz w:val="21"/>
        </w:rPr>
        <w:t>naturales,</w:t>
      </w:r>
      <w:r>
        <w:rPr>
          <w:spacing w:val="-11"/>
          <w:sz w:val="21"/>
        </w:rPr>
        <w:t xml:space="preserve"> </w:t>
      </w:r>
      <w:r>
        <w:rPr>
          <w:sz w:val="21"/>
        </w:rPr>
        <w:t>o</w:t>
      </w:r>
      <w:r>
        <w:rPr>
          <w:spacing w:val="-12"/>
          <w:sz w:val="21"/>
        </w:rPr>
        <w:t xml:space="preserve"> </w:t>
      </w:r>
      <w:r>
        <w:rPr>
          <w:sz w:val="21"/>
        </w:rPr>
        <w:t>jurídicas,</w:t>
      </w:r>
      <w:r>
        <w:rPr>
          <w:spacing w:val="-12"/>
          <w:sz w:val="21"/>
        </w:rPr>
        <w:t xml:space="preserve"> </w:t>
      </w:r>
      <w:r>
        <w:rPr>
          <w:sz w:val="21"/>
        </w:rPr>
        <w:t>encaminados</w:t>
      </w:r>
      <w:r>
        <w:rPr>
          <w:spacing w:val="-11"/>
          <w:sz w:val="21"/>
        </w:rPr>
        <w:t xml:space="preserve"> </w:t>
      </w:r>
      <w:r>
        <w:rPr>
          <w:sz w:val="21"/>
        </w:rPr>
        <w:t>a</w:t>
      </w:r>
      <w:r>
        <w:rPr>
          <w:spacing w:val="-12"/>
          <w:sz w:val="21"/>
        </w:rPr>
        <w:t xml:space="preserve"> </w:t>
      </w:r>
      <w:r>
        <w:rPr>
          <w:sz w:val="21"/>
        </w:rPr>
        <w:t>la</w:t>
      </w:r>
      <w:r>
        <w:rPr>
          <w:spacing w:val="-56"/>
          <w:sz w:val="21"/>
        </w:rPr>
        <w:t xml:space="preserve"> </w:t>
      </w:r>
      <w:r>
        <w:rPr>
          <w:sz w:val="21"/>
        </w:rPr>
        <w:t>prestación</w:t>
      </w:r>
      <w:r>
        <w:rPr>
          <w:spacing w:val="-13"/>
          <w:sz w:val="21"/>
        </w:rPr>
        <w:t xml:space="preserve"> </w:t>
      </w:r>
      <w:r>
        <w:rPr>
          <w:sz w:val="21"/>
        </w:rPr>
        <w:t>de</w:t>
      </w:r>
      <w:r>
        <w:rPr>
          <w:spacing w:val="-12"/>
          <w:sz w:val="21"/>
        </w:rPr>
        <w:t xml:space="preserve"> </w:t>
      </w:r>
      <w:r>
        <w:rPr>
          <w:sz w:val="21"/>
        </w:rPr>
        <w:t>servicios</w:t>
      </w:r>
      <w:r>
        <w:rPr>
          <w:spacing w:val="-12"/>
          <w:sz w:val="21"/>
        </w:rPr>
        <w:t xml:space="preserve"> </w:t>
      </w:r>
      <w:r>
        <w:rPr>
          <w:sz w:val="21"/>
        </w:rPr>
        <w:t>en</w:t>
      </w:r>
      <w:r>
        <w:rPr>
          <w:spacing w:val="-13"/>
          <w:sz w:val="21"/>
        </w:rPr>
        <w:t xml:space="preserve"> </w:t>
      </w:r>
      <w:r>
        <w:rPr>
          <w:sz w:val="21"/>
        </w:rPr>
        <w:t>forma</w:t>
      </w:r>
      <w:r>
        <w:rPr>
          <w:spacing w:val="-11"/>
          <w:sz w:val="21"/>
        </w:rPr>
        <w:t xml:space="preserve"> </w:t>
      </w:r>
      <w:r>
        <w:rPr>
          <w:sz w:val="21"/>
        </w:rPr>
        <w:t>continua</w:t>
      </w:r>
      <w:r>
        <w:rPr>
          <w:spacing w:val="-12"/>
          <w:sz w:val="21"/>
        </w:rPr>
        <w:t xml:space="preserve"> </w:t>
      </w:r>
      <w:r>
        <w:rPr>
          <w:sz w:val="21"/>
        </w:rPr>
        <w:t>para</w:t>
      </w:r>
      <w:r>
        <w:rPr>
          <w:spacing w:val="-12"/>
          <w:sz w:val="21"/>
        </w:rPr>
        <w:t xml:space="preserve"> </w:t>
      </w:r>
      <w:r>
        <w:rPr>
          <w:sz w:val="21"/>
        </w:rPr>
        <w:t>atender</w:t>
      </w:r>
      <w:r>
        <w:rPr>
          <w:spacing w:val="-13"/>
          <w:sz w:val="21"/>
        </w:rPr>
        <w:t xml:space="preserve"> </w:t>
      </w:r>
      <w:r>
        <w:rPr>
          <w:sz w:val="21"/>
        </w:rPr>
        <w:t>asuntos</w:t>
      </w:r>
      <w:r>
        <w:rPr>
          <w:spacing w:val="-12"/>
          <w:sz w:val="21"/>
        </w:rPr>
        <w:t xml:space="preserve"> </w:t>
      </w:r>
      <w:r>
        <w:rPr>
          <w:sz w:val="21"/>
        </w:rPr>
        <w:t>propios</w:t>
      </w:r>
      <w:r>
        <w:rPr>
          <w:spacing w:val="-12"/>
          <w:sz w:val="21"/>
        </w:rPr>
        <w:t xml:space="preserve"> </w:t>
      </w:r>
      <w:r>
        <w:rPr>
          <w:sz w:val="21"/>
        </w:rPr>
        <w:t>de</w:t>
      </w:r>
      <w:r>
        <w:rPr>
          <w:spacing w:val="-13"/>
          <w:sz w:val="21"/>
        </w:rPr>
        <w:t xml:space="preserve"> </w:t>
      </w:r>
      <w:r>
        <w:rPr>
          <w:sz w:val="21"/>
        </w:rPr>
        <w:t>la</w:t>
      </w:r>
      <w:r>
        <w:rPr>
          <w:spacing w:val="-55"/>
          <w:sz w:val="21"/>
        </w:rPr>
        <w:t xml:space="preserve"> </w:t>
      </w:r>
      <w:r>
        <w:rPr>
          <w:sz w:val="21"/>
        </w:rPr>
        <w:t>respectiva</w:t>
      </w:r>
      <w:r>
        <w:rPr>
          <w:spacing w:val="1"/>
          <w:sz w:val="21"/>
        </w:rPr>
        <w:t xml:space="preserve"> </w:t>
      </w:r>
      <w:r>
        <w:rPr>
          <w:sz w:val="21"/>
        </w:rPr>
        <w:t>entidad,</w:t>
      </w:r>
      <w:r>
        <w:rPr>
          <w:spacing w:val="1"/>
          <w:sz w:val="21"/>
        </w:rPr>
        <w:t xml:space="preserve"> </w:t>
      </w:r>
      <w:r>
        <w:rPr>
          <w:sz w:val="21"/>
        </w:rPr>
        <w:t>por</w:t>
      </w:r>
      <w:r>
        <w:rPr>
          <w:spacing w:val="1"/>
          <w:sz w:val="21"/>
        </w:rPr>
        <w:t xml:space="preserve"> </w:t>
      </w:r>
      <w:r>
        <w:rPr>
          <w:sz w:val="21"/>
        </w:rPr>
        <w:t>valor</w:t>
      </w:r>
      <w:r>
        <w:rPr>
          <w:spacing w:val="1"/>
          <w:sz w:val="21"/>
        </w:rPr>
        <w:t xml:space="preserve"> </w:t>
      </w:r>
      <w:r>
        <w:rPr>
          <w:sz w:val="21"/>
        </w:rPr>
        <w:t>mensual</w:t>
      </w:r>
      <w:r>
        <w:rPr>
          <w:spacing w:val="1"/>
          <w:sz w:val="21"/>
        </w:rPr>
        <w:t xml:space="preserve"> </w:t>
      </w:r>
      <w:r>
        <w:rPr>
          <w:sz w:val="21"/>
        </w:rPr>
        <w:t>superior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remuneración</w:t>
      </w:r>
      <w:r>
        <w:rPr>
          <w:spacing w:val="1"/>
          <w:sz w:val="21"/>
        </w:rPr>
        <w:t xml:space="preserve"> </w:t>
      </w:r>
      <w:r>
        <w:rPr>
          <w:sz w:val="21"/>
        </w:rPr>
        <w:t>total</w:t>
      </w:r>
      <w:r>
        <w:rPr>
          <w:spacing w:val="1"/>
          <w:sz w:val="21"/>
        </w:rPr>
        <w:t xml:space="preserve"> </w:t>
      </w:r>
      <w:r>
        <w:rPr>
          <w:sz w:val="21"/>
        </w:rPr>
        <w:t>mensual</w:t>
      </w:r>
      <w:r>
        <w:rPr>
          <w:spacing w:val="-2"/>
          <w:sz w:val="21"/>
        </w:rPr>
        <w:t xml:space="preserve"> </w:t>
      </w:r>
      <w:r>
        <w:rPr>
          <w:sz w:val="21"/>
        </w:rPr>
        <w:t>establecida</w:t>
      </w:r>
      <w:r>
        <w:rPr>
          <w:spacing w:val="-1"/>
          <w:sz w:val="21"/>
        </w:rPr>
        <w:t xml:space="preserve"> </w:t>
      </w:r>
      <w:r>
        <w:rPr>
          <w:sz w:val="21"/>
        </w:rPr>
        <w:t>para</w:t>
      </w:r>
      <w:r>
        <w:rPr>
          <w:spacing w:val="-2"/>
          <w:sz w:val="21"/>
        </w:rPr>
        <w:t xml:space="preserve"> </w:t>
      </w:r>
      <w:r>
        <w:rPr>
          <w:sz w:val="21"/>
        </w:rPr>
        <w:t>el</w:t>
      </w:r>
      <w:r>
        <w:rPr>
          <w:spacing w:val="-1"/>
          <w:sz w:val="21"/>
        </w:rPr>
        <w:t xml:space="preserve"> </w:t>
      </w:r>
      <w:r>
        <w:rPr>
          <w:sz w:val="21"/>
        </w:rPr>
        <w:t>jefe</w:t>
      </w:r>
      <w:r>
        <w:rPr>
          <w:spacing w:val="-2"/>
          <w:sz w:val="21"/>
        </w:rPr>
        <w:t xml:space="preserve"> </w:t>
      </w:r>
      <w:r>
        <w:rPr>
          <w:sz w:val="21"/>
        </w:rPr>
        <w:t>de</w:t>
      </w:r>
      <w:r>
        <w:rPr>
          <w:spacing w:val="-1"/>
          <w:sz w:val="21"/>
        </w:rPr>
        <w:t xml:space="preserve"> </w:t>
      </w:r>
      <w:r>
        <w:rPr>
          <w:sz w:val="21"/>
        </w:rPr>
        <w:t>la</w:t>
      </w:r>
      <w:r>
        <w:rPr>
          <w:spacing w:val="-2"/>
          <w:sz w:val="21"/>
        </w:rPr>
        <w:t xml:space="preserve"> </w:t>
      </w:r>
      <w:r>
        <w:rPr>
          <w:sz w:val="21"/>
        </w:rPr>
        <w:t>entidad.</w:t>
      </w:r>
    </w:p>
    <w:p w14:paraId="2B3E8874" w14:textId="77777777" w:rsidR="00786439" w:rsidRDefault="00952C6E">
      <w:pPr>
        <w:spacing w:before="120"/>
        <w:ind w:left="810" w:right="1242"/>
        <w:jc w:val="both"/>
        <w:rPr>
          <w:sz w:val="21"/>
        </w:rPr>
      </w:pPr>
      <w:r>
        <w:rPr>
          <w:sz w:val="21"/>
        </w:rPr>
        <w:t>Parágrafo 1°. Se entiende por remuneración total mensual del jefe de la</w:t>
      </w:r>
      <w:r>
        <w:rPr>
          <w:spacing w:val="1"/>
          <w:sz w:val="21"/>
        </w:rPr>
        <w:t xml:space="preserve"> </w:t>
      </w:r>
      <w:r>
        <w:rPr>
          <w:sz w:val="21"/>
        </w:rPr>
        <w:t>entidad, la que corresponda a este en cada uno de dichos períodos, sin que</w:t>
      </w:r>
      <w:r>
        <w:rPr>
          <w:spacing w:val="-56"/>
          <w:sz w:val="21"/>
        </w:rPr>
        <w:t xml:space="preserve"> </w:t>
      </w:r>
      <w:r>
        <w:rPr>
          <w:spacing w:val="-1"/>
          <w:sz w:val="21"/>
        </w:rPr>
        <w:t>en</w:t>
      </w:r>
      <w:r>
        <w:rPr>
          <w:spacing w:val="-13"/>
          <w:sz w:val="21"/>
        </w:rPr>
        <w:t xml:space="preserve"> </w:t>
      </w:r>
      <w:r>
        <w:rPr>
          <w:spacing w:val="-1"/>
          <w:sz w:val="21"/>
        </w:rPr>
        <w:t>ningún</w:t>
      </w:r>
      <w:r>
        <w:rPr>
          <w:spacing w:val="-12"/>
          <w:sz w:val="21"/>
        </w:rPr>
        <w:t xml:space="preserve"> </w:t>
      </w:r>
      <w:r>
        <w:rPr>
          <w:spacing w:val="-1"/>
          <w:sz w:val="21"/>
        </w:rPr>
        <w:t>caso</w:t>
      </w:r>
      <w:r>
        <w:rPr>
          <w:spacing w:val="-12"/>
          <w:sz w:val="21"/>
        </w:rPr>
        <w:t xml:space="preserve"> </w:t>
      </w:r>
      <w:r>
        <w:rPr>
          <w:spacing w:val="-1"/>
          <w:sz w:val="21"/>
        </w:rPr>
        <w:t>puedan</w:t>
      </w:r>
      <w:r>
        <w:rPr>
          <w:spacing w:val="-12"/>
          <w:sz w:val="21"/>
        </w:rPr>
        <w:t xml:space="preserve"> </w:t>
      </w:r>
      <w:r>
        <w:rPr>
          <w:spacing w:val="-1"/>
          <w:sz w:val="21"/>
        </w:rPr>
        <w:t>tenerse</w:t>
      </w:r>
      <w:r>
        <w:rPr>
          <w:spacing w:val="-12"/>
          <w:sz w:val="21"/>
        </w:rPr>
        <w:t xml:space="preserve"> </w:t>
      </w:r>
      <w:r>
        <w:rPr>
          <w:spacing w:val="-1"/>
          <w:sz w:val="21"/>
        </w:rPr>
        <w:t>en</w:t>
      </w:r>
      <w:r>
        <w:rPr>
          <w:spacing w:val="-12"/>
          <w:sz w:val="21"/>
        </w:rPr>
        <w:t xml:space="preserve"> </w:t>
      </w:r>
      <w:r>
        <w:rPr>
          <w:spacing w:val="-1"/>
          <w:sz w:val="21"/>
        </w:rPr>
        <w:t>consideración</w:t>
      </w:r>
      <w:r>
        <w:rPr>
          <w:spacing w:val="-12"/>
          <w:sz w:val="21"/>
        </w:rPr>
        <w:t xml:space="preserve"> </w:t>
      </w:r>
      <w:r>
        <w:rPr>
          <w:sz w:val="21"/>
        </w:rPr>
        <w:t>los</w:t>
      </w:r>
      <w:r>
        <w:rPr>
          <w:spacing w:val="-12"/>
          <w:sz w:val="21"/>
        </w:rPr>
        <w:t xml:space="preserve"> </w:t>
      </w:r>
      <w:r>
        <w:rPr>
          <w:sz w:val="21"/>
        </w:rPr>
        <w:t>factores</w:t>
      </w:r>
      <w:r>
        <w:rPr>
          <w:spacing w:val="-11"/>
          <w:sz w:val="21"/>
        </w:rPr>
        <w:t xml:space="preserve"> </w:t>
      </w:r>
      <w:r>
        <w:rPr>
          <w:sz w:val="21"/>
        </w:rPr>
        <w:t>prestacionales.</w:t>
      </w:r>
    </w:p>
    <w:p w14:paraId="19058D81" w14:textId="77777777" w:rsidR="00786439" w:rsidRDefault="00952C6E">
      <w:pPr>
        <w:spacing w:before="120"/>
        <w:ind w:left="810" w:right="1242"/>
        <w:jc w:val="both"/>
        <w:rPr>
          <w:sz w:val="21"/>
        </w:rPr>
      </w:pPr>
      <w:r>
        <w:rPr>
          <w:sz w:val="21"/>
        </w:rPr>
        <w:t>Parágrafo</w:t>
      </w:r>
      <w:r>
        <w:rPr>
          <w:spacing w:val="1"/>
          <w:sz w:val="21"/>
        </w:rPr>
        <w:t xml:space="preserve"> </w:t>
      </w:r>
      <w:r>
        <w:rPr>
          <w:sz w:val="21"/>
        </w:rPr>
        <w:t>2°.</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hace</w:t>
      </w:r>
      <w:r>
        <w:rPr>
          <w:spacing w:val="1"/>
          <w:sz w:val="21"/>
        </w:rPr>
        <w:t xml:space="preserve"> </w:t>
      </w:r>
      <w:r>
        <w:rPr>
          <w:sz w:val="21"/>
        </w:rPr>
        <w:t>referencia</w:t>
      </w:r>
      <w:r>
        <w:rPr>
          <w:spacing w:val="1"/>
          <w:sz w:val="21"/>
        </w:rPr>
        <w:t xml:space="preserve"> </w:t>
      </w:r>
      <w:r>
        <w:rPr>
          <w:sz w:val="21"/>
        </w:rPr>
        <w:t>el</w:t>
      </w:r>
      <w:r>
        <w:rPr>
          <w:spacing w:val="1"/>
          <w:sz w:val="21"/>
        </w:rPr>
        <w:t xml:space="preserve"> </w:t>
      </w:r>
      <w:r>
        <w:rPr>
          <w:sz w:val="21"/>
        </w:rPr>
        <w:t>presente</w:t>
      </w:r>
      <w:r>
        <w:rPr>
          <w:spacing w:val="1"/>
          <w:sz w:val="21"/>
        </w:rPr>
        <w:t xml:space="preserve"> </w:t>
      </w:r>
      <w:r>
        <w:rPr>
          <w:sz w:val="21"/>
        </w:rPr>
        <w:t>artículo</w:t>
      </w:r>
      <w:r>
        <w:rPr>
          <w:spacing w:val="1"/>
          <w:sz w:val="21"/>
        </w:rPr>
        <w:t xml:space="preserve"> </w:t>
      </w:r>
      <w:r>
        <w:rPr>
          <w:sz w:val="21"/>
        </w:rPr>
        <w:t>corresponden</w:t>
      </w:r>
      <w:r>
        <w:rPr>
          <w:spacing w:val="20"/>
          <w:sz w:val="21"/>
        </w:rPr>
        <w:t xml:space="preserve"> </w:t>
      </w:r>
      <w:r>
        <w:rPr>
          <w:sz w:val="21"/>
        </w:rPr>
        <w:t>exclusivamente</w:t>
      </w:r>
      <w:r>
        <w:rPr>
          <w:spacing w:val="20"/>
          <w:sz w:val="21"/>
        </w:rPr>
        <w:t xml:space="preserve"> </w:t>
      </w:r>
      <w:r>
        <w:rPr>
          <w:sz w:val="21"/>
        </w:rPr>
        <w:t>a</w:t>
      </w:r>
      <w:r>
        <w:rPr>
          <w:spacing w:val="20"/>
          <w:sz w:val="21"/>
        </w:rPr>
        <w:t xml:space="preserve"> </w:t>
      </w:r>
      <w:r>
        <w:rPr>
          <w:sz w:val="21"/>
        </w:rPr>
        <w:t>aquellos</w:t>
      </w:r>
      <w:r>
        <w:rPr>
          <w:spacing w:val="20"/>
          <w:sz w:val="21"/>
        </w:rPr>
        <w:t xml:space="preserve"> </w:t>
      </w:r>
      <w:r>
        <w:rPr>
          <w:sz w:val="21"/>
        </w:rPr>
        <w:t>comprendidos</w:t>
      </w:r>
      <w:r>
        <w:rPr>
          <w:spacing w:val="20"/>
          <w:sz w:val="21"/>
        </w:rPr>
        <w:t xml:space="preserve"> </w:t>
      </w:r>
      <w:r>
        <w:rPr>
          <w:sz w:val="21"/>
        </w:rPr>
        <w:t>en</w:t>
      </w:r>
      <w:r>
        <w:rPr>
          <w:spacing w:val="20"/>
          <w:sz w:val="21"/>
        </w:rPr>
        <w:t xml:space="preserve"> </w:t>
      </w:r>
      <w:r>
        <w:rPr>
          <w:sz w:val="21"/>
        </w:rPr>
        <w:t>el</w:t>
      </w:r>
      <w:r>
        <w:rPr>
          <w:spacing w:val="20"/>
          <w:sz w:val="21"/>
        </w:rPr>
        <w:t xml:space="preserve"> </w:t>
      </w:r>
      <w:r>
        <w:rPr>
          <w:sz w:val="21"/>
        </w:rPr>
        <w:t>concepto</w:t>
      </w:r>
      <w:r>
        <w:rPr>
          <w:spacing w:val="20"/>
          <w:sz w:val="21"/>
        </w:rPr>
        <w:t xml:space="preserve"> </w:t>
      </w:r>
      <w:r>
        <w:rPr>
          <w:sz w:val="21"/>
        </w:rPr>
        <w:t>de</w:t>
      </w:r>
    </w:p>
    <w:p w14:paraId="05124CA8" w14:textId="77777777" w:rsidR="00786439" w:rsidRDefault="00952C6E">
      <w:pPr>
        <w:ind w:left="810" w:right="1242"/>
        <w:jc w:val="both"/>
        <w:rPr>
          <w:sz w:val="21"/>
        </w:rPr>
      </w:pPr>
      <w:r>
        <w:rPr>
          <w:sz w:val="21"/>
        </w:rPr>
        <w:t>«remuneración servicios técnicos» desarrollado en el decreto de liquidación</w:t>
      </w:r>
      <w:r>
        <w:rPr>
          <w:spacing w:val="-56"/>
          <w:sz w:val="21"/>
        </w:rPr>
        <w:t xml:space="preserve"> </w:t>
      </w:r>
      <w:r>
        <w:rPr>
          <w:sz w:val="21"/>
        </w:rPr>
        <w:t>del presupuesto general de la Nación, con independencia del presupuesto</w:t>
      </w:r>
      <w:r>
        <w:rPr>
          <w:spacing w:val="1"/>
          <w:sz w:val="21"/>
        </w:rPr>
        <w:t xml:space="preserve"> </w:t>
      </w:r>
      <w:r>
        <w:rPr>
          <w:sz w:val="21"/>
        </w:rPr>
        <w:t>con</w:t>
      </w:r>
      <w:r>
        <w:rPr>
          <w:spacing w:val="-2"/>
          <w:sz w:val="21"/>
        </w:rPr>
        <w:t xml:space="preserve"> </w:t>
      </w:r>
      <w:r>
        <w:rPr>
          <w:sz w:val="21"/>
        </w:rPr>
        <w:t>cargo</w:t>
      </w:r>
      <w:r>
        <w:rPr>
          <w:spacing w:val="-1"/>
          <w:sz w:val="21"/>
        </w:rPr>
        <w:t xml:space="preserve"> </w:t>
      </w:r>
      <w:r>
        <w:rPr>
          <w:sz w:val="21"/>
        </w:rPr>
        <w:t>al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realice</w:t>
      </w:r>
      <w:r>
        <w:rPr>
          <w:spacing w:val="-1"/>
          <w:sz w:val="21"/>
        </w:rPr>
        <w:t xml:space="preserve"> </w:t>
      </w:r>
      <w:r>
        <w:rPr>
          <w:sz w:val="21"/>
        </w:rPr>
        <w:t>su</w:t>
      </w:r>
      <w:r>
        <w:rPr>
          <w:spacing w:val="-1"/>
          <w:sz w:val="21"/>
        </w:rPr>
        <w:t xml:space="preserve"> </w:t>
      </w:r>
      <w:r>
        <w:rPr>
          <w:sz w:val="21"/>
        </w:rPr>
        <w:t>pago.</w:t>
      </w:r>
    </w:p>
    <w:p w14:paraId="2A1384C0" w14:textId="77777777" w:rsidR="00786439" w:rsidRDefault="00952C6E">
      <w:pPr>
        <w:spacing w:before="120"/>
        <w:ind w:left="810" w:right="1243"/>
        <w:jc w:val="both"/>
        <w:rPr>
          <w:sz w:val="21"/>
        </w:rPr>
      </w:pPr>
      <w:r>
        <w:rPr>
          <w:sz w:val="21"/>
        </w:rPr>
        <w:t>Parágrafo 3°. De manera excepcional, para aquellos eventos en los que se</w:t>
      </w:r>
      <w:r>
        <w:rPr>
          <w:spacing w:val="1"/>
          <w:sz w:val="21"/>
        </w:rPr>
        <w:t xml:space="preserve"> </w:t>
      </w:r>
      <w:r>
        <w:rPr>
          <w:sz w:val="21"/>
        </w:rPr>
        <w:t>requiera</w:t>
      </w:r>
      <w:r>
        <w:rPr>
          <w:spacing w:val="1"/>
          <w:sz w:val="21"/>
        </w:rPr>
        <w:t xml:space="preserve"> </w:t>
      </w:r>
      <w:r>
        <w:rPr>
          <w:sz w:val="21"/>
        </w:rPr>
        <w:t>contratar</w:t>
      </w:r>
      <w:r>
        <w:rPr>
          <w:spacing w:val="1"/>
          <w:sz w:val="21"/>
        </w:rPr>
        <w:t xml:space="preserve"> </w:t>
      </w:r>
      <w:r>
        <w:rPr>
          <w:sz w:val="21"/>
        </w:rPr>
        <w:t>servicios</w:t>
      </w:r>
      <w:r>
        <w:rPr>
          <w:spacing w:val="1"/>
          <w:sz w:val="21"/>
        </w:rPr>
        <w:t xml:space="preserve"> </w:t>
      </w:r>
      <w:r>
        <w:rPr>
          <w:sz w:val="21"/>
        </w:rPr>
        <w:t>altamente</w:t>
      </w:r>
      <w:r>
        <w:rPr>
          <w:spacing w:val="1"/>
          <w:sz w:val="21"/>
        </w:rPr>
        <w:t xml:space="preserve"> </w:t>
      </w:r>
      <w:r>
        <w:rPr>
          <w:sz w:val="21"/>
        </w:rPr>
        <w:t>calificados,</w:t>
      </w:r>
      <w:r>
        <w:rPr>
          <w:spacing w:val="1"/>
          <w:sz w:val="21"/>
        </w:rPr>
        <w:t xml:space="preserve"> </w:t>
      </w:r>
      <w:r>
        <w:rPr>
          <w:sz w:val="21"/>
        </w:rPr>
        <w:t>podrán</w:t>
      </w:r>
      <w:r>
        <w:rPr>
          <w:spacing w:val="1"/>
          <w:sz w:val="21"/>
        </w:rPr>
        <w:t xml:space="preserve"> </w:t>
      </w:r>
      <w:r>
        <w:rPr>
          <w:sz w:val="21"/>
        </w:rPr>
        <w:t>pactarse</w:t>
      </w:r>
      <w:r>
        <w:rPr>
          <w:spacing w:val="1"/>
          <w:sz w:val="21"/>
        </w:rPr>
        <w:t xml:space="preserve"> </w:t>
      </w:r>
      <w:r>
        <w:rPr>
          <w:sz w:val="21"/>
        </w:rPr>
        <w:t>honorarios superiores a la remuneración total mensual establecida para el</w:t>
      </w:r>
      <w:r>
        <w:rPr>
          <w:spacing w:val="1"/>
          <w:sz w:val="21"/>
        </w:rPr>
        <w:t xml:space="preserve"> </w:t>
      </w:r>
      <w:r>
        <w:rPr>
          <w:sz w:val="21"/>
        </w:rPr>
        <w:t>jefe de la entidad, los cuales no podrán exceder del valor total mensual de</w:t>
      </w:r>
      <w:r>
        <w:rPr>
          <w:spacing w:val="1"/>
          <w:sz w:val="21"/>
        </w:rPr>
        <w:t xml:space="preserve"> </w:t>
      </w:r>
      <w:r>
        <w:rPr>
          <w:sz w:val="21"/>
        </w:rPr>
        <w:t>remuneración</w:t>
      </w:r>
      <w:r>
        <w:rPr>
          <w:spacing w:val="-14"/>
          <w:sz w:val="21"/>
        </w:rPr>
        <w:t xml:space="preserve"> </w:t>
      </w:r>
      <w:r>
        <w:rPr>
          <w:sz w:val="21"/>
        </w:rPr>
        <w:t>del</w:t>
      </w:r>
      <w:r>
        <w:rPr>
          <w:spacing w:val="-14"/>
          <w:sz w:val="21"/>
        </w:rPr>
        <w:t xml:space="preserve"> </w:t>
      </w:r>
      <w:r>
        <w:rPr>
          <w:sz w:val="21"/>
        </w:rPr>
        <w:t>jefe</w:t>
      </w:r>
      <w:r>
        <w:rPr>
          <w:spacing w:val="-14"/>
          <w:sz w:val="21"/>
        </w:rPr>
        <w:t xml:space="preserve"> </w:t>
      </w:r>
      <w:r>
        <w:rPr>
          <w:sz w:val="21"/>
        </w:rPr>
        <w:t>de</w:t>
      </w:r>
      <w:r>
        <w:rPr>
          <w:spacing w:val="-14"/>
          <w:sz w:val="21"/>
        </w:rPr>
        <w:t xml:space="preserve"> </w:t>
      </w:r>
      <w:r>
        <w:rPr>
          <w:sz w:val="21"/>
        </w:rPr>
        <w:t>la</w:t>
      </w:r>
      <w:r>
        <w:rPr>
          <w:spacing w:val="-14"/>
          <w:sz w:val="21"/>
        </w:rPr>
        <w:t xml:space="preserve"> </w:t>
      </w:r>
      <w:r>
        <w:rPr>
          <w:sz w:val="21"/>
        </w:rPr>
        <w:t>entidad</w:t>
      </w:r>
      <w:r>
        <w:rPr>
          <w:spacing w:val="-13"/>
          <w:sz w:val="21"/>
        </w:rPr>
        <w:t xml:space="preserve"> </w:t>
      </w:r>
      <w:r>
        <w:rPr>
          <w:sz w:val="21"/>
        </w:rPr>
        <w:t>incluidos</w:t>
      </w:r>
      <w:r>
        <w:rPr>
          <w:spacing w:val="-14"/>
          <w:sz w:val="21"/>
        </w:rPr>
        <w:t xml:space="preserve"> </w:t>
      </w:r>
      <w:r>
        <w:rPr>
          <w:sz w:val="21"/>
        </w:rPr>
        <w:t>los</w:t>
      </w:r>
      <w:r>
        <w:rPr>
          <w:spacing w:val="-14"/>
          <w:sz w:val="21"/>
        </w:rPr>
        <w:t xml:space="preserve"> </w:t>
      </w:r>
      <w:r>
        <w:rPr>
          <w:sz w:val="21"/>
        </w:rPr>
        <w:t>factores</w:t>
      </w:r>
      <w:r>
        <w:rPr>
          <w:spacing w:val="-13"/>
          <w:sz w:val="21"/>
        </w:rPr>
        <w:t xml:space="preserve"> </w:t>
      </w:r>
      <w:r>
        <w:rPr>
          <w:sz w:val="21"/>
        </w:rPr>
        <w:t>prestacionales</w:t>
      </w:r>
      <w:r>
        <w:rPr>
          <w:spacing w:val="-14"/>
          <w:sz w:val="21"/>
        </w:rPr>
        <w:t xml:space="preserve"> </w:t>
      </w:r>
      <w:r>
        <w:rPr>
          <w:sz w:val="21"/>
        </w:rPr>
        <w:t>y</w:t>
      </w:r>
      <w:r>
        <w:rPr>
          <w:spacing w:val="-13"/>
          <w:sz w:val="21"/>
        </w:rPr>
        <w:t xml:space="preserve"> </w:t>
      </w:r>
      <w:r>
        <w:rPr>
          <w:sz w:val="21"/>
        </w:rPr>
        <w:t>las</w:t>
      </w:r>
      <w:r>
        <w:rPr>
          <w:spacing w:val="-56"/>
          <w:sz w:val="21"/>
        </w:rPr>
        <w:t xml:space="preserve"> </w:t>
      </w:r>
      <w:r>
        <w:rPr>
          <w:sz w:val="21"/>
        </w:rPr>
        <w:t>contribuciones inherentes a la nómina, relacionadas con seguridad social y</w:t>
      </w:r>
      <w:r>
        <w:rPr>
          <w:spacing w:val="1"/>
          <w:sz w:val="21"/>
        </w:rPr>
        <w:t xml:space="preserve"> </w:t>
      </w:r>
      <w:r>
        <w:rPr>
          <w:sz w:val="21"/>
        </w:rPr>
        <w:t>para fiscales a cargo del empleador. En estos eventos el Representante</w:t>
      </w:r>
      <w:r>
        <w:rPr>
          <w:spacing w:val="1"/>
          <w:sz w:val="21"/>
        </w:rPr>
        <w:t xml:space="preserve"> </w:t>
      </w:r>
      <w:r>
        <w:rPr>
          <w:sz w:val="21"/>
        </w:rPr>
        <w:t>Legal de la entidad deberá́ certificar el cumplimiento de los siguientes</w:t>
      </w:r>
      <w:r>
        <w:rPr>
          <w:spacing w:val="1"/>
          <w:sz w:val="21"/>
        </w:rPr>
        <w:t xml:space="preserve"> </w:t>
      </w:r>
      <w:r>
        <w:rPr>
          <w:spacing w:val="-1"/>
          <w:sz w:val="21"/>
        </w:rPr>
        <w:t>aspectos:</w:t>
      </w:r>
      <w:r>
        <w:rPr>
          <w:spacing w:val="-14"/>
          <w:sz w:val="21"/>
        </w:rPr>
        <w:t xml:space="preserve"> </w:t>
      </w:r>
      <w:r>
        <w:rPr>
          <w:spacing w:val="-1"/>
          <w:sz w:val="21"/>
        </w:rPr>
        <w:t>1.</w:t>
      </w:r>
      <w:r>
        <w:rPr>
          <w:spacing w:val="-13"/>
          <w:sz w:val="21"/>
        </w:rPr>
        <w:t xml:space="preserve"> </w:t>
      </w:r>
      <w:r>
        <w:rPr>
          <w:spacing w:val="-1"/>
          <w:sz w:val="21"/>
        </w:rPr>
        <w:t>Justificar</w:t>
      </w:r>
      <w:r>
        <w:rPr>
          <w:spacing w:val="-13"/>
          <w:sz w:val="21"/>
        </w:rPr>
        <w:t xml:space="preserve"> </w:t>
      </w:r>
      <w:r>
        <w:rPr>
          <w:spacing w:val="-1"/>
          <w:sz w:val="21"/>
        </w:rPr>
        <w:t>la</w:t>
      </w:r>
      <w:r>
        <w:rPr>
          <w:spacing w:val="-14"/>
          <w:sz w:val="21"/>
        </w:rPr>
        <w:t xml:space="preserve"> </w:t>
      </w:r>
      <w:r>
        <w:rPr>
          <w:spacing w:val="-1"/>
          <w:sz w:val="21"/>
        </w:rPr>
        <w:t>necesidad</w:t>
      </w:r>
      <w:r>
        <w:rPr>
          <w:spacing w:val="-13"/>
          <w:sz w:val="21"/>
        </w:rPr>
        <w:t xml:space="preserve"> </w:t>
      </w:r>
      <w:r>
        <w:rPr>
          <w:sz w:val="21"/>
        </w:rPr>
        <w:t>del</w:t>
      </w:r>
      <w:r>
        <w:rPr>
          <w:spacing w:val="-13"/>
          <w:sz w:val="21"/>
        </w:rPr>
        <w:t xml:space="preserve"> </w:t>
      </w:r>
      <w:r>
        <w:rPr>
          <w:sz w:val="21"/>
        </w:rPr>
        <w:t>servicio</w:t>
      </w:r>
      <w:r>
        <w:rPr>
          <w:spacing w:val="-14"/>
          <w:sz w:val="21"/>
        </w:rPr>
        <w:t xml:space="preserve"> </w:t>
      </w:r>
      <w:r>
        <w:rPr>
          <w:sz w:val="21"/>
        </w:rPr>
        <w:t>personal</w:t>
      </w:r>
      <w:r>
        <w:rPr>
          <w:spacing w:val="-13"/>
          <w:sz w:val="21"/>
        </w:rPr>
        <w:t xml:space="preserve"> </w:t>
      </w:r>
      <w:r>
        <w:rPr>
          <w:sz w:val="21"/>
        </w:rPr>
        <w:t>altamente</w:t>
      </w:r>
      <w:r>
        <w:rPr>
          <w:spacing w:val="-13"/>
          <w:sz w:val="21"/>
        </w:rPr>
        <w:t xml:space="preserve"> </w:t>
      </w:r>
      <w:r>
        <w:rPr>
          <w:sz w:val="21"/>
        </w:rPr>
        <w:t>calificado.</w:t>
      </w:r>
    </w:p>
    <w:p w14:paraId="49D88AAC" w14:textId="77777777" w:rsidR="00786439" w:rsidRDefault="00952C6E">
      <w:pPr>
        <w:pStyle w:val="Prrafodelista"/>
        <w:numPr>
          <w:ilvl w:val="0"/>
          <w:numId w:val="1"/>
        </w:numPr>
        <w:tabs>
          <w:tab w:val="left" w:pos="1060"/>
        </w:tabs>
        <w:ind w:right="1243" w:firstLine="0"/>
        <w:jc w:val="both"/>
        <w:rPr>
          <w:sz w:val="21"/>
        </w:rPr>
      </w:pPr>
      <w:r>
        <w:rPr>
          <w:sz w:val="21"/>
        </w:rPr>
        <w:t>Indicar las características y calidades específicas, altamente calificadas,</w:t>
      </w:r>
      <w:r>
        <w:rPr>
          <w:spacing w:val="1"/>
          <w:sz w:val="21"/>
        </w:rPr>
        <w:t xml:space="preserve"> </w:t>
      </w:r>
      <w:r>
        <w:rPr>
          <w:sz w:val="21"/>
        </w:rPr>
        <w:t>que reúne el contratista para la ejecución del contrato, y 3. Determinar las</w:t>
      </w:r>
      <w:r>
        <w:rPr>
          <w:spacing w:val="1"/>
          <w:sz w:val="21"/>
        </w:rPr>
        <w:t xml:space="preserve"> </w:t>
      </w:r>
      <w:r>
        <w:rPr>
          <w:sz w:val="21"/>
        </w:rPr>
        <w:t>características</w:t>
      </w:r>
      <w:r>
        <w:rPr>
          <w:spacing w:val="-3"/>
          <w:sz w:val="21"/>
        </w:rPr>
        <w:t xml:space="preserve"> </w:t>
      </w:r>
      <w:r>
        <w:rPr>
          <w:sz w:val="21"/>
        </w:rPr>
        <w:t>de</w:t>
      </w:r>
      <w:r>
        <w:rPr>
          <w:spacing w:val="-2"/>
          <w:sz w:val="21"/>
        </w:rPr>
        <w:t xml:space="preserve"> </w:t>
      </w:r>
      <w:r>
        <w:rPr>
          <w:sz w:val="21"/>
        </w:rPr>
        <w:t>los</w:t>
      </w:r>
      <w:r>
        <w:rPr>
          <w:spacing w:val="-2"/>
          <w:sz w:val="21"/>
        </w:rPr>
        <w:t xml:space="preserve"> </w:t>
      </w:r>
      <w:r>
        <w:rPr>
          <w:sz w:val="21"/>
        </w:rPr>
        <w:t>productos</w:t>
      </w:r>
      <w:r>
        <w:rPr>
          <w:spacing w:val="-2"/>
          <w:sz w:val="21"/>
        </w:rPr>
        <w:t xml:space="preserve"> </w:t>
      </w:r>
      <w:r>
        <w:rPr>
          <w:sz w:val="21"/>
        </w:rPr>
        <w:t>y/o</w:t>
      </w:r>
      <w:r>
        <w:rPr>
          <w:spacing w:val="-2"/>
          <w:sz w:val="21"/>
        </w:rPr>
        <w:t xml:space="preserve"> </w:t>
      </w:r>
      <w:r>
        <w:rPr>
          <w:sz w:val="21"/>
        </w:rPr>
        <w:t>servicios</w:t>
      </w:r>
      <w:r>
        <w:rPr>
          <w:spacing w:val="-3"/>
          <w:sz w:val="21"/>
        </w:rPr>
        <w:t xml:space="preserve"> </w:t>
      </w:r>
      <w:r>
        <w:rPr>
          <w:sz w:val="21"/>
        </w:rPr>
        <w:t>que</w:t>
      </w:r>
      <w:r>
        <w:rPr>
          <w:spacing w:val="-2"/>
          <w:sz w:val="21"/>
        </w:rPr>
        <w:t xml:space="preserve"> </w:t>
      </w:r>
      <w:r>
        <w:rPr>
          <w:sz w:val="21"/>
        </w:rPr>
        <w:t>se</w:t>
      </w:r>
      <w:r>
        <w:rPr>
          <w:spacing w:val="-2"/>
          <w:sz w:val="21"/>
        </w:rPr>
        <w:t xml:space="preserve"> </w:t>
      </w:r>
      <w:r>
        <w:rPr>
          <w:sz w:val="21"/>
        </w:rPr>
        <w:t>espera</w:t>
      </w:r>
      <w:r>
        <w:rPr>
          <w:spacing w:val="-2"/>
          <w:sz w:val="21"/>
        </w:rPr>
        <w:t xml:space="preserve"> </w:t>
      </w:r>
      <w:r>
        <w:rPr>
          <w:sz w:val="21"/>
        </w:rPr>
        <w:t>obtener.</w:t>
      </w:r>
    </w:p>
    <w:p w14:paraId="134CC8EC" w14:textId="77777777" w:rsidR="00786439" w:rsidRDefault="00952C6E">
      <w:pPr>
        <w:spacing w:before="120"/>
        <w:ind w:left="810" w:right="1242"/>
        <w:jc w:val="both"/>
        <w:rPr>
          <w:sz w:val="21"/>
        </w:rPr>
      </w:pPr>
      <w:r>
        <w:rPr>
          <w:sz w:val="21"/>
        </w:rPr>
        <w:t>Parágrafo</w:t>
      </w:r>
      <w:r>
        <w:rPr>
          <w:spacing w:val="1"/>
          <w:sz w:val="21"/>
        </w:rPr>
        <w:t xml:space="preserve"> </w:t>
      </w:r>
      <w:r>
        <w:rPr>
          <w:sz w:val="21"/>
        </w:rPr>
        <w:t>4°.</w:t>
      </w:r>
      <w:r>
        <w:rPr>
          <w:spacing w:val="1"/>
          <w:sz w:val="21"/>
        </w:rPr>
        <w:t xml:space="preserve"> </w:t>
      </w:r>
      <w:r>
        <w:rPr>
          <w:sz w:val="21"/>
        </w:rPr>
        <w:t>Se</w:t>
      </w:r>
      <w:r>
        <w:rPr>
          <w:spacing w:val="1"/>
          <w:sz w:val="21"/>
        </w:rPr>
        <w:t xml:space="preserve"> </w:t>
      </w:r>
      <w:r>
        <w:rPr>
          <w:sz w:val="21"/>
        </w:rPr>
        <w:t>entiende</w:t>
      </w:r>
      <w:r>
        <w:rPr>
          <w:spacing w:val="1"/>
          <w:sz w:val="21"/>
        </w:rPr>
        <w:t xml:space="preserve"> </w:t>
      </w:r>
      <w:r>
        <w:rPr>
          <w:sz w:val="21"/>
        </w:rPr>
        <w:t>por</w:t>
      </w:r>
      <w:r>
        <w:rPr>
          <w:spacing w:val="1"/>
          <w:sz w:val="21"/>
        </w:rPr>
        <w:t xml:space="preserve"> </w:t>
      </w:r>
      <w:r>
        <w:rPr>
          <w:sz w:val="21"/>
        </w:rPr>
        <w:t>servicios</w:t>
      </w:r>
      <w:r>
        <w:rPr>
          <w:spacing w:val="1"/>
          <w:sz w:val="21"/>
        </w:rPr>
        <w:t xml:space="preserve"> </w:t>
      </w:r>
      <w:r>
        <w:rPr>
          <w:sz w:val="21"/>
        </w:rPr>
        <w:t>altamente</w:t>
      </w:r>
      <w:r>
        <w:rPr>
          <w:spacing w:val="1"/>
          <w:sz w:val="21"/>
        </w:rPr>
        <w:t xml:space="preserve"> </w:t>
      </w:r>
      <w:r>
        <w:rPr>
          <w:sz w:val="21"/>
        </w:rPr>
        <w:t>calificados</w:t>
      </w:r>
      <w:r>
        <w:rPr>
          <w:spacing w:val="1"/>
          <w:sz w:val="21"/>
        </w:rPr>
        <w:t xml:space="preserve"> </w:t>
      </w:r>
      <w:r>
        <w:rPr>
          <w:sz w:val="21"/>
        </w:rPr>
        <w:t>aquellos</w:t>
      </w:r>
      <w:r>
        <w:rPr>
          <w:spacing w:val="1"/>
          <w:sz w:val="21"/>
        </w:rPr>
        <w:t xml:space="preserve"> </w:t>
      </w:r>
      <w:r>
        <w:rPr>
          <w:spacing w:val="-1"/>
          <w:sz w:val="21"/>
        </w:rPr>
        <w:t>requeridos</w:t>
      </w:r>
      <w:r>
        <w:rPr>
          <w:spacing w:val="-14"/>
          <w:sz w:val="21"/>
        </w:rPr>
        <w:t xml:space="preserve"> </w:t>
      </w:r>
      <w:r>
        <w:rPr>
          <w:spacing w:val="-1"/>
          <w:sz w:val="21"/>
        </w:rPr>
        <w:t>en</w:t>
      </w:r>
      <w:r>
        <w:rPr>
          <w:spacing w:val="-14"/>
          <w:sz w:val="21"/>
        </w:rPr>
        <w:t xml:space="preserve"> </w:t>
      </w:r>
      <w:r>
        <w:rPr>
          <w:spacing w:val="-1"/>
          <w:sz w:val="21"/>
        </w:rPr>
        <w:t>situaciones</w:t>
      </w:r>
      <w:r>
        <w:rPr>
          <w:spacing w:val="-14"/>
          <w:sz w:val="21"/>
        </w:rPr>
        <w:t xml:space="preserve"> </w:t>
      </w:r>
      <w:r>
        <w:rPr>
          <w:spacing w:val="-1"/>
          <w:sz w:val="21"/>
        </w:rPr>
        <w:t>de</w:t>
      </w:r>
      <w:r>
        <w:rPr>
          <w:spacing w:val="-14"/>
          <w:sz w:val="21"/>
        </w:rPr>
        <w:t xml:space="preserve"> </w:t>
      </w:r>
      <w:r>
        <w:rPr>
          <w:spacing w:val="-1"/>
          <w:sz w:val="21"/>
        </w:rPr>
        <w:t>alto</w:t>
      </w:r>
      <w:r>
        <w:rPr>
          <w:spacing w:val="-14"/>
          <w:sz w:val="21"/>
        </w:rPr>
        <w:t xml:space="preserve"> </w:t>
      </w:r>
      <w:r>
        <w:rPr>
          <w:spacing w:val="-1"/>
          <w:sz w:val="21"/>
        </w:rPr>
        <w:t>nivel</w:t>
      </w:r>
      <w:r>
        <w:rPr>
          <w:spacing w:val="-13"/>
          <w:sz w:val="21"/>
        </w:rPr>
        <w:t xml:space="preserve"> </w:t>
      </w:r>
      <w:r>
        <w:rPr>
          <w:sz w:val="21"/>
        </w:rPr>
        <w:t>de</w:t>
      </w:r>
      <w:r>
        <w:rPr>
          <w:spacing w:val="-14"/>
          <w:sz w:val="21"/>
        </w:rPr>
        <w:t xml:space="preserve"> </w:t>
      </w:r>
      <w:r>
        <w:rPr>
          <w:sz w:val="21"/>
        </w:rPr>
        <w:t>especialidad,</w:t>
      </w:r>
      <w:r>
        <w:rPr>
          <w:spacing w:val="-14"/>
          <w:sz w:val="21"/>
        </w:rPr>
        <w:t xml:space="preserve"> </w:t>
      </w:r>
      <w:r>
        <w:rPr>
          <w:sz w:val="21"/>
        </w:rPr>
        <w:t>complejidad</w:t>
      </w:r>
      <w:r>
        <w:rPr>
          <w:spacing w:val="-14"/>
          <w:sz w:val="21"/>
        </w:rPr>
        <w:t xml:space="preserve"> </w:t>
      </w:r>
      <w:r>
        <w:rPr>
          <w:sz w:val="21"/>
        </w:rPr>
        <w:t>y</w:t>
      </w:r>
      <w:r>
        <w:rPr>
          <w:spacing w:val="-15"/>
          <w:sz w:val="21"/>
        </w:rPr>
        <w:t xml:space="preserve"> </w:t>
      </w:r>
      <w:r>
        <w:rPr>
          <w:sz w:val="21"/>
        </w:rPr>
        <w:t>detalle.</w:t>
      </w:r>
    </w:p>
    <w:p w14:paraId="03C4B073" w14:textId="77777777" w:rsidR="00786439" w:rsidRDefault="00786439">
      <w:pPr>
        <w:pStyle w:val="Textoindependiente"/>
        <w:spacing w:before="11"/>
        <w:ind w:left="0"/>
        <w:rPr>
          <w:sz w:val="21"/>
        </w:rPr>
      </w:pPr>
    </w:p>
    <w:p w14:paraId="2BB1CD6C" w14:textId="77777777" w:rsidR="00786439" w:rsidRDefault="00952C6E">
      <w:pPr>
        <w:pStyle w:val="Textoindependiente"/>
        <w:spacing w:line="276" w:lineRule="auto"/>
        <w:ind w:right="533" w:firstLine="709"/>
        <w:jc w:val="both"/>
      </w:pPr>
      <w:r>
        <w:t>El Decreto 1068 de 2015 –por medio del cual se expidió́ el Decreto Único</w:t>
      </w:r>
      <w:r>
        <w:rPr>
          <w:spacing w:val="1"/>
        </w:rPr>
        <w:t xml:space="preserve"> </w:t>
      </w:r>
      <w:r>
        <w:t>Reglamentario</w:t>
      </w:r>
      <w:r>
        <w:rPr>
          <w:spacing w:val="-11"/>
        </w:rPr>
        <w:t xml:space="preserve"> </w:t>
      </w:r>
      <w:r>
        <w:t>del</w:t>
      </w:r>
      <w:r>
        <w:rPr>
          <w:spacing w:val="-10"/>
        </w:rPr>
        <w:t xml:space="preserve"> </w:t>
      </w:r>
      <w:r>
        <w:t>Sector</w:t>
      </w:r>
      <w:r>
        <w:rPr>
          <w:spacing w:val="-10"/>
        </w:rPr>
        <w:t xml:space="preserve"> </w:t>
      </w:r>
      <w:r>
        <w:t>Hacienda</w:t>
      </w:r>
      <w:r>
        <w:rPr>
          <w:spacing w:val="-10"/>
        </w:rPr>
        <w:t xml:space="preserve"> </w:t>
      </w:r>
      <w:r>
        <w:t>y</w:t>
      </w:r>
      <w:r>
        <w:rPr>
          <w:spacing w:val="-11"/>
        </w:rPr>
        <w:t xml:space="preserve"> </w:t>
      </w:r>
      <w:r>
        <w:t>Crédito</w:t>
      </w:r>
      <w:r>
        <w:rPr>
          <w:spacing w:val="-10"/>
        </w:rPr>
        <w:t xml:space="preserve"> </w:t>
      </w:r>
      <w:r>
        <w:t>Público,</w:t>
      </w:r>
      <w:r>
        <w:rPr>
          <w:spacing w:val="-11"/>
        </w:rPr>
        <w:t xml:space="preserve"> </w:t>
      </w:r>
      <w:r>
        <w:t>en</w:t>
      </w:r>
      <w:r>
        <w:rPr>
          <w:spacing w:val="-10"/>
        </w:rPr>
        <w:t xml:space="preserve"> </w:t>
      </w:r>
      <w:r>
        <w:t>su</w:t>
      </w:r>
      <w:r>
        <w:rPr>
          <w:spacing w:val="-11"/>
        </w:rPr>
        <w:t xml:space="preserve"> </w:t>
      </w:r>
      <w:r>
        <w:t>Título</w:t>
      </w:r>
      <w:r>
        <w:rPr>
          <w:spacing w:val="-10"/>
        </w:rPr>
        <w:t xml:space="preserve"> </w:t>
      </w:r>
      <w:r>
        <w:t>4,</w:t>
      </w:r>
      <w:r>
        <w:rPr>
          <w:spacing w:val="-11"/>
        </w:rPr>
        <w:t xml:space="preserve"> </w:t>
      </w:r>
      <w:r>
        <w:t>de</w:t>
      </w:r>
      <w:r>
        <w:rPr>
          <w:spacing w:val="-11"/>
        </w:rPr>
        <w:t xml:space="preserve"> </w:t>
      </w:r>
      <w:r>
        <w:t>las</w:t>
      </w:r>
      <w:r>
        <w:rPr>
          <w:spacing w:val="-10"/>
        </w:rPr>
        <w:t xml:space="preserve"> </w:t>
      </w:r>
      <w:r>
        <w:t>«Medidas</w:t>
      </w:r>
      <w:r>
        <w:rPr>
          <w:spacing w:val="-59"/>
        </w:rPr>
        <w:t xml:space="preserve"> </w:t>
      </w:r>
      <w:r>
        <w:rPr>
          <w:spacing w:val="-1"/>
        </w:rPr>
        <w:t xml:space="preserve">de Austeridad del Gasto Público»– compiló </w:t>
      </w:r>
      <w:r>
        <w:t>el Decreto 1737 de 1998, incluidas las</w:t>
      </w:r>
      <w:r>
        <w:rPr>
          <w:spacing w:val="1"/>
        </w:rPr>
        <w:t xml:space="preserve"> </w:t>
      </w:r>
      <w:r>
        <w:t>modificaciones del artículo 2 del Decreto 2209 de 1998, y las del artículo 1 del Decreto</w:t>
      </w:r>
      <w:r>
        <w:rPr>
          <w:spacing w:val="-59"/>
        </w:rPr>
        <w:t xml:space="preserve"> </w:t>
      </w:r>
      <w:r>
        <w:t>2785</w:t>
      </w:r>
      <w:r>
        <w:rPr>
          <w:spacing w:val="-2"/>
        </w:rPr>
        <w:t xml:space="preserve"> </w:t>
      </w:r>
      <w:r>
        <w:t>de</w:t>
      </w:r>
      <w:r>
        <w:rPr>
          <w:spacing w:val="-1"/>
        </w:rPr>
        <w:t xml:space="preserve"> </w:t>
      </w:r>
      <w:r>
        <w:t>2011.</w:t>
      </w:r>
    </w:p>
    <w:p w14:paraId="5F227110" w14:textId="77777777" w:rsidR="00786439" w:rsidRDefault="00952C6E">
      <w:pPr>
        <w:pStyle w:val="Textoindependiente"/>
        <w:spacing w:before="120" w:line="276" w:lineRule="auto"/>
        <w:ind w:right="533" w:firstLine="709"/>
        <w:jc w:val="both"/>
      </w:pPr>
      <w:r>
        <w:t>Este Decreto, en el artículo 2.8.4.1.1., dispone que «Se sujetan a la regulación</w:t>
      </w:r>
      <w:r>
        <w:rPr>
          <w:spacing w:val="1"/>
        </w:rPr>
        <w:t xml:space="preserve"> </w:t>
      </w:r>
      <w:r>
        <w:t>de</w:t>
      </w:r>
      <w:r>
        <w:rPr>
          <w:spacing w:val="-10"/>
        </w:rPr>
        <w:t xml:space="preserve"> </w:t>
      </w:r>
      <w:r>
        <w:t>este</w:t>
      </w:r>
      <w:r>
        <w:rPr>
          <w:spacing w:val="-9"/>
        </w:rPr>
        <w:t xml:space="preserve"> </w:t>
      </w:r>
      <w:r>
        <w:t>título,</w:t>
      </w:r>
      <w:r>
        <w:rPr>
          <w:spacing w:val="-8"/>
        </w:rPr>
        <w:t xml:space="preserve"> </w:t>
      </w:r>
      <w:r>
        <w:t>salvo</w:t>
      </w:r>
      <w:r>
        <w:rPr>
          <w:spacing w:val="-10"/>
        </w:rPr>
        <w:t xml:space="preserve"> </w:t>
      </w:r>
      <w:r>
        <w:t>en</w:t>
      </w:r>
      <w:r>
        <w:rPr>
          <w:spacing w:val="-10"/>
        </w:rPr>
        <w:t xml:space="preserve"> </w:t>
      </w:r>
      <w:r>
        <w:t>lo</w:t>
      </w:r>
      <w:r>
        <w:rPr>
          <w:spacing w:val="-10"/>
        </w:rPr>
        <w:t xml:space="preserve"> </w:t>
      </w:r>
      <w:r>
        <w:t>expresamente</w:t>
      </w:r>
      <w:r>
        <w:rPr>
          <w:spacing w:val="-9"/>
        </w:rPr>
        <w:t xml:space="preserve"> </w:t>
      </w:r>
      <w:r>
        <w:t>exceptuando,</w:t>
      </w:r>
      <w:r>
        <w:rPr>
          <w:spacing w:val="-9"/>
        </w:rPr>
        <w:t xml:space="preserve"> </w:t>
      </w:r>
      <w:r>
        <w:t>los</w:t>
      </w:r>
      <w:r>
        <w:rPr>
          <w:spacing w:val="-9"/>
        </w:rPr>
        <w:t xml:space="preserve"> </w:t>
      </w:r>
      <w:r>
        <w:t>organismos,</w:t>
      </w:r>
      <w:r>
        <w:rPr>
          <w:spacing w:val="-9"/>
        </w:rPr>
        <w:t xml:space="preserve"> </w:t>
      </w:r>
      <w:r>
        <w:t>entidades,</w:t>
      </w:r>
      <w:r>
        <w:rPr>
          <w:spacing w:val="-9"/>
        </w:rPr>
        <w:t xml:space="preserve"> </w:t>
      </w:r>
      <w:r>
        <w:t>entes</w:t>
      </w:r>
      <w:r>
        <w:rPr>
          <w:spacing w:val="-59"/>
        </w:rPr>
        <w:t xml:space="preserve"> </w:t>
      </w:r>
      <w:r>
        <w:rPr>
          <w:w w:val="95"/>
        </w:rPr>
        <w:t>públicos, y personas jurídicas que financien sus gastos con recursos del Tesoro Público.</w:t>
      </w:r>
      <w:r>
        <w:rPr>
          <w:spacing w:val="1"/>
          <w:w w:val="95"/>
        </w:rPr>
        <w:t xml:space="preserve"> </w:t>
      </w:r>
      <w:r>
        <w:t>Art. 1 Decreto 1737 de 1998)». Aunque el inciso 2 del artículo 128 de la Constitución</w:t>
      </w:r>
      <w:r>
        <w:rPr>
          <w:spacing w:val="1"/>
        </w:rPr>
        <w:t xml:space="preserve"> </w:t>
      </w:r>
      <w:r>
        <w:t>Política dispone que el tesoro público comprende al de la Nación, el de las entidades</w:t>
      </w:r>
      <w:r>
        <w:rPr>
          <w:spacing w:val="1"/>
        </w:rPr>
        <w:t xml:space="preserve"> </w:t>
      </w:r>
      <w:r>
        <w:t>territoriales y el de las descentralizadas, es necesario considerar que –conforme al</w:t>
      </w:r>
      <w:r>
        <w:rPr>
          <w:spacing w:val="1"/>
        </w:rPr>
        <w:t xml:space="preserve"> </w:t>
      </w:r>
      <w:r>
        <w:rPr>
          <w:spacing w:val="-1"/>
        </w:rPr>
        <w:t>artículo</w:t>
      </w:r>
      <w:r>
        <w:rPr>
          <w:spacing w:val="-14"/>
        </w:rPr>
        <w:t xml:space="preserve"> </w:t>
      </w:r>
      <w:r>
        <w:rPr>
          <w:spacing w:val="-1"/>
        </w:rPr>
        <w:t>287.3</w:t>
      </w:r>
      <w:r>
        <w:rPr>
          <w:spacing w:val="-14"/>
        </w:rPr>
        <w:t xml:space="preserve"> </w:t>
      </w:r>
      <w:r>
        <w:rPr>
          <w:spacing w:val="-1"/>
        </w:rPr>
        <w:t>de</w:t>
      </w:r>
      <w:r>
        <w:rPr>
          <w:spacing w:val="-14"/>
        </w:rPr>
        <w:t xml:space="preserve"> </w:t>
      </w:r>
      <w:r>
        <w:rPr>
          <w:spacing w:val="-1"/>
        </w:rPr>
        <w:t>la</w:t>
      </w:r>
      <w:r>
        <w:rPr>
          <w:spacing w:val="-14"/>
        </w:rPr>
        <w:t xml:space="preserve"> </w:t>
      </w:r>
      <w:r>
        <w:rPr>
          <w:spacing w:val="-1"/>
        </w:rPr>
        <w:t>Constitución</w:t>
      </w:r>
      <w:r>
        <w:rPr>
          <w:spacing w:val="-14"/>
        </w:rPr>
        <w:t xml:space="preserve"> </w:t>
      </w:r>
      <w:r>
        <w:t>Política–</w:t>
      </w:r>
      <w:r>
        <w:rPr>
          <w:spacing w:val="-13"/>
        </w:rPr>
        <w:t xml:space="preserve"> </w:t>
      </w:r>
      <w:r>
        <w:t>las</w:t>
      </w:r>
      <w:r>
        <w:rPr>
          <w:spacing w:val="-14"/>
        </w:rPr>
        <w:t xml:space="preserve"> </w:t>
      </w:r>
      <w:r>
        <w:t>entidades</w:t>
      </w:r>
      <w:r>
        <w:rPr>
          <w:spacing w:val="-14"/>
        </w:rPr>
        <w:t xml:space="preserve"> </w:t>
      </w:r>
      <w:r>
        <w:t>territoriales</w:t>
      </w:r>
      <w:r>
        <w:rPr>
          <w:spacing w:val="-12"/>
        </w:rPr>
        <w:t xml:space="preserve"> </w:t>
      </w:r>
      <w:r>
        <w:t>son</w:t>
      </w:r>
      <w:r>
        <w:rPr>
          <w:spacing w:val="-14"/>
        </w:rPr>
        <w:t xml:space="preserve"> </w:t>
      </w:r>
      <w:r>
        <w:t>autónomas</w:t>
      </w:r>
      <w:r>
        <w:rPr>
          <w:spacing w:val="-14"/>
        </w:rPr>
        <w:t xml:space="preserve"> </w:t>
      </w:r>
      <w:r>
        <w:t>para</w:t>
      </w:r>
    </w:p>
    <w:p w14:paraId="475861EE" w14:textId="77777777" w:rsidR="00786439" w:rsidRDefault="00786439">
      <w:pPr>
        <w:spacing w:line="276" w:lineRule="auto"/>
        <w:jc w:val="both"/>
        <w:sectPr w:rsidR="00786439">
          <w:pgSz w:w="11900" w:h="16820"/>
          <w:pgMar w:top="1340" w:right="1160" w:bottom="2180" w:left="1600" w:header="0" w:footer="1996" w:gutter="0"/>
          <w:cols w:space="720"/>
        </w:sectPr>
      </w:pPr>
    </w:p>
    <w:p w14:paraId="24B1CF9D" w14:textId="77777777" w:rsidR="00786439" w:rsidRDefault="00952C6E">
      <w:pPr>
        <w:pStyle w:val="Textoindependiente"/>
        <w:spacing w:before="90" w:line="276" w:lineRule="auto"/>
        <w:ind w:right="533"/>
        <w:jc w:val="both"/>
      </w:pPr>
      <w:r>
        <w:lastRenderedPageBreak/>
        <w:t>administrar sus recursos</w:t>
      </w:r>
      <w:r>
        <w:rPr>
          <w:vertAlign w:val="superscript"/>
        </w:rPr>
        <w:t>2</w:t>
      </w:r>
      <w:r>
        <w:t>. En esta medida, a las entidades territoriales no les aplica</w:t>
      </w:r>
      <w:r>
        <w:rPr>
          <w:spacing w:val="1"/>
        </w:rPr>
        <w:t xml:space="preserve"> </w:t>
      </w:r>
      <w:r>
        <w:t>directamente</w:t>
      </w:r>
      <w:r>
        <w:rPr>
          <w:spacing w:val="-15"/>
        </w:rPr>
        <w:t xml:space="preserve"> </w:t>
      </w:r>
      <w:r>
        <w:t>el</w:t>
      </w:r>
      <w:r>
        <w:rPr>
          <w:spacing w:val="-15"/>
        </w:rPr>
        <w:t xml:space="preserve"> </w:t>
      </w:r>
      <w:r>
        <w:t>límite</w:t>
      </w:r>
      <w:r>
        <w:rPr>
          <w:spacing w:val="-15"/>
        </w:rPr>
        <w:t xml:space="preserve"> </w:t>
      </w:r>
      <w:r>
        <w:t>dispuesto</w:t>
      </w:r>
      <w:r>
        <w:rPr>
          <w:spacing w:val="-15"/>
        </w:rPr>
        <w:t xml:space="preserve"> </w:t>
      </w:r>
      <w:r>
        <w:t>en</w:t>
      </w:r>
      <w:r>
        <w:rPr>
          <w:spacing w:val="-15"/>
        </w:rPr>
        <w:t xml:space="preserve"> </w:t>
      </w:r>
      <w:r>
        <w:t>las</w:t>
      </w:r>
      <w:r>
        <w:rPr>
          <w:spacing w:val="-14"/>
        </w:rPr>
        <w:t xml:space="preserve"> </w:t>
      </w:r>
      <w:r>
        <w:t>normas</w:t>
      </w:r>
      <w:r>
        <w:rPr>
          <w:spacing w:val="-15"/>
        </w:rPr>
        <w:t xml:space="preserve"> </w:t>
      </w:r>
      <w:r>
        <w:t>citadas,</w:t>
      </w:r>
      <w:r>
        <w:rPr>
          <w:spacing w:val="-15"/>
        </w:rPr>
        <w:t xml:space="preserve"> </w:t>
      </w:r>
      <w:r>
        <w:t>pues</w:t>
      </w:r>
      <w:r>
        <w:rPr>
          <w:spacing w:val="-15"/>
        </w:rPr>
        <w:t xml:space="preserve"> </w:t>
      </w:r>
      <w:r>
        <w:t>depende</w:t>
      </w:r>
      <w:r>
        <w:rPr>
          <w:spacing w:val="-15"/>
        </w:rPr>
        <w:t xml:space="preserve"> </w:t>
      </w:r>
      <w:r>
        <w:t>de</w:t>
      </w:r>
      <w:r>
        <w:rPr>
          <w:spacing w:val="-14"/>
        </w:rPr>
        <w:t xml:space="preserve"> </w:t>
      </w:r>
      <w:r>
        <w:t>que</w:t>
      </w:r>
      <w:r>
        <w:rPr>
          <w:spacing w:val="-15"/>
        </w:rPr>
        <w:t xml:space="preserve"> </w:t>
      </w:r>
      <w:r>
        <w:t>lo</w:t>
      </w:r>
      <w:r>
        <w:rPr>
          <w:spacing w:val="-15"/>
        </w:rPr>
        <w:t xml:space="preserve"> </w:t>
      </w:r>
      <w:r>
        <w:t>incluyan</w:t>
      </w:r>
      <w:r>
        <w:rPr>
          <w:spacing w:val="-59"/>
        </w:rPr>
        <w:t xml:space="preserve"> </w:t>
      </w:r>
      <w:r>
        <w:t>en</w:t>
      </w:r>
      <w:r>
        <w:rPr>
          <w:spacing w:val="-2"/>
        </w:rPr>
        <w:t xml:space="preserve"> </w:t>
      </w:r>
      <w:r>
        <w:t>sus</w:t>
      </w:r>
      <w:r>
        <w:rPr>
          <w:spacing w:val="-1"/>
        </w:rPr>
        <w:t xml:space="preserve"> </w:t>
      </w:r>
      <w:r>
        <w:t>normas</w:t>
      </w:r>
      <w:r>
        <w:rPr>
          <w:spacing w:val="-1"/>
        </w:rPr>
        <w:t xml:space="preserve"> </w:t>
      </w:r>
      <w:r>
        <w:t>presupuestales.</w:t>
      </w:r>
    </w:p>
    <w:p w14:paraId="54767FF1" w14:textId="77777777" w:rsidR="00786439" w:rsidRDefault="00952C6E">
      <w:pPr>
        <w:pStyle w:val="Textoindependiente"/>
        <w:spacing w:before="120" w:line="276" w:lineRule="auto"/>
        <w:ind w:right="533" w:firstLine="709"/>
        <w:jc w:val="both"/>
      </w:pPr>
      <w:r>
        <w:t>Por ello, el Decreto 1068 de 2015, en el artículo 2.8.4.1.2, dispone que «Las</w:t>
      </w:r>
      <w:r>
        <w:rPr>
          <w:spacing w:val="1"/>
        </w:rPr>
        <w:t xml:space="preserve"> </w:t>
      </w:r>
      <w:r>
        <w:t>entidades territoriales adoptarán medidas equivalentes a las aquí dispuestas en sus</w:t>
      </w:r>
      <w:r>
        <w:rPr>
          <w:spacing w:val="1"/>
        </w:rPr>
        <w:t xml:space="preserve"> </w:t>
      </w:r>
      <w:r>
        <w:t>organizaciones administrativas. (Art. 2 Decreto 1737 de 1998)». Esto implica que el</w:t>
      </w:r>
      <w:r>
        <w:rPr>
          <w:spacing w:val="1"/>
        </w:rPr>
        <w:t xml:space="preserve"> </w:t>
      </w:r>
      <w:r>
        <w:t>Título 4 del Decreto 1068 de 2015 –que compila, entre otros, el Decreto 1737 de 1998,</w:t>
      </w:r>
      <w:r>
        <w:rPr>
          <w:spacing w:val="-59"/>
        </w:rPr>
        <w:t xml:space="preserve"> </w:t>
      </w:r>
      <w:r>
        <w:t>con sus modificaciones– aplica a los organismos, entidades, entes públicos y personas</w:t>
      </w:r>
      <w:r>
        <w:rPr>
          <w:spacing w:val="-59"/>
        </w:rPr>
        <w:t xml:space="preserve"> </w:t>
      </w:r>
      <w:r>
        <w:rPr>
          <w:spacing w:val="-1"/>
        </w:rPr>
        <w:t>jurídicas</w:t>
      </w:r>
      <w:r>
        <w:rPr>
          <w:spacing w:val="-15"/>
        </w:rPr>
        <w:t xml:space="preserve"> </w:t>
      </w:r>
      <w:r>
        <w:rPr>
          <w:spacing w:val="-1"/>
        </w:rPr>
        <w:t>que</w:t>
      </w:r>
      <w:r>
        <w:rPr>
          <w:spacing w:val="-14"/>
        </w:rPr>
        <w:t xml:space="preserve"> </w:t>
      </w:r>
      <w:r>
        <w:rPr>
          <w:spacing w:val="-1"/>
        </w:rPr>
        <w:t>financien</w:t>
      </w:r>
      <w:r>
        <w:rPr>
          <w:spacing w:val="-13"/>
        </w:rPr>
        <w:t xml:space="preserve"> </w:t>
      </w:r>
      <w:r>
        <w:rPr>
          <w:spacing w:val="-1"/>
        </w:rPr>
        <w:t>sus</w:t>
      </w:r>
      <w:r>
        <w:rPr>
          <w:spacing w:val="-14"/>
        </w:rPr>
        <w:t xml:space="preserve"> </w:t>
      </w:r>
      <w:r>
        <w:rPr>
          <w:spacing w:val="-1"/>
        </w:rPr>
        <w:t>gastos</w:t>
      </w:r>
      <w:r>
        <w:rPr>
          <w:spacing w:val="-14"/>
        </w:rPr>
        <w:t xml:space="preserve"> </w:t>
      </w:r>
      <w:r>
        <w:rPr>
          <w:spacing w:val="-1"/>
        </w:rPr>
        <w:t>con</w:t>
      </w:r>
      <w:r>
        <w:rPr>
          <w:spacing w:val="-14"/>
        </w:rPr>
        <w:t xml:space="preserve"> </w:t>
      </w:r>
      <w:r>
        <w:rPr>
          <w:spacing w:val="-1"/>
        </w:rPr>
        <w:t>recursos</w:t>
      </w:r>
      <w:r>
        <w:rPr>
          <w:spacing w:val="-14"/>
        </w:rPr>
        <w:t xml:space="preserve"> </w:t>
      </w:r>
      <w:r>
        <w:rPr>
          <w:spacing w:val="-1"/>
        </w:rPr>
        <w:t>del</w:t>
      </w:r>
      <w:r>
        <w:rPr>
          <w:spacing w:val="-14"/>
        </w:rPr>
        <w:t xml:space="preserve"> </w:t>
      </w:r>
      <w:r>
        <w:rPr>
          <w:spacing w:val="-1"/>
        </w:rPr>
        <w:t>tesoro</w:t>
      </w:r>
      <w:r>
        <w:rPr>
          <w:spacing w:val="-13"/>
        </w:rPr>
        <w:t xml:space="preserve"> </w:t>
      </w:r>
      <w:r>
        <w:t>público</w:t>
      </w:r>
      <w:r>
        <w:rPr>
          <w:spacing w:val="-14"/>
        </w:rPr>
        <w:t xml:space="preserve"> </w:t>
      </w:r>
      <w:r>
        <w:t>de</w:t>
      </w:r>
      <w:r>
        <w:rPr>
          <w:spacing w:val="-14"/>
        </w:rPr>
        <w:t xml:space="preserve"> </w:t>
      </w:r>
      <w:r>
        <w:t>la</w:t>
      </w:r>
      <w:r>
        <w:rPr>
          <w:spacing w:val="-14"/>
        </w:rPr>
        <w:t xml:space="preserve"> </w:t>
      </w:r>
      <w:r>
        <w:t>nación,</w:t>
      </w:r>
      <w:r>
        <w:rPr>
          <w:spacing w:val="-14"/>
        </w:rPr>
        <w:t xml:space="preserve"> </w:t>
      </w:r>
      <w:r>
        <w:t>sin</w:t>
      </w:r>
      <w:r>
        <w:rPr>
          <w:spacing w:val="-14"/>
        </w:rPr>
        <w:t xml:space="preserve"> </w:t>
      </w:r>
      <w:r>
        <w:t>incluir</w:t>
      </w:r>
      <w:r>
        <w:rPr>
          <w:spacing w:val="-59"/>
        </w:rPr>
        <w:t xml:space="preserve"> </w:t>
      </w:r>
      <w:r>
        <w:t>a</w:t>
      </w:r>
      <w:r>
        <w:rPr>
          <w:spacing w:val="-2"/>
        </w:rPr>
        <w:t xml:space="preserve"> </w:t>
      </w:r>
      <w:r>
        <w:t>las</w:t>
      </w:r>
      <w:r>
        <w:rPr>
          <w:spacing w:val="-1"/>
        </w:rPr>
        <w:t xml:space="preserve"> </w:t>
      </w:r>
      <w:r>
        <w:t>entidades</w:t>
      </w:r>
      <w:r>
        <w:rPr>
          <w:spacing w:val="-1"/>
        </w:rPr>
        <w:t xml:space="preserve"> </w:t>
      </w:r>
      <w:r>
        <w:t>territoriales.</w:t>
      </w:r>
    </w:p>
    <w:p w14:paraId="61172C72" w14:textId="77777777" w:rsidR="00786439" w:rsidRDefault="00952C6E">
      <w:pPr>
        <w:pStyle w:val="Textoindependiente"/>
        <w:spacing w:before="120" w:line="276" w:lineRule="auto"/>
        <w:ind w:right="533" w:firstLine="709"/>
        <w:jc w:val="both"/>
      </w:pPr>
      <w:r>
        <w:t>Precisado el campo de aplicación de la restricción que se viene comentando, el</w:t>
      </w:r>
      <w:r>
        <w:rPr>
          <w:spacing w:val="-59"/>
        </w:rPr>
        <w:t xml:space="preserve"> </w:t>
      </w:r>
      <w:r>
        <w:t>Decreto 1068 de 2015, en el artículo 2.8.4.4.6, establece reglas particulares para</w:t>
      </w:r>
      <w:r>
        <w:rPr>
          <w:spacing w:val="1"/>
        </w:rPr>
        <w:t xml:space="preserve"> </w:t>
      </w:r>
      <w:r>
        <w:t>suscribir contratos de prestación de servicios personales «calificados» y «altamente</w:t>
      </w:r>
      <w:r>
        <w:rPr>
          <w:spacing w:val="1"/>
        </w:rPr>
        <w:t xml:space="preserve"> </w:t>
      </w:r>
      <w:r>
        <w:t>calificados»:</w:t>
      </w:r>
    </w:p>
    <w:p w14:paraId="511100D5" w14:textId="77777777" w:rsidR="00786439" w:rsidRDefault="00786439">
      <w:pPr>
        <w:pStyle w:val="Textoindependiente"/>
        <w:ind w:left="0"/>
      </w:pPr>
    </w:p>
    <w:p w14:paraId="1459C90B" w14:textId="77777777" w:rsidR="00786439" w:rsidRDefault="00952C6E">
      <w:pPr>
        <w:ind w:left="810" w:right="1243"/>
        <w:jc w:val="both"/>
        <w:rPr>
          <w:sz w:val="21"/>
        </w:rPr>
      </w:pPr>
      <w:r>
        <w:rPr>
          <w:sz w:val="21"/>
        </w:rPr>
        <w:t>Artículo 2.8.4.4.6. Prohibición de contratar prestación de servicios de forma</w:t>
      </w:r>
      <w:r>
        <w:rPr>
          <w:spacing w:val="1"/>
          <w:sz w:val="21"/>
        </w:rPr>
        <w:t xml:space="preserve"> </w:t>
      </w:r>
      <w:r>
        <w:rPr>
          <w:sz w:val="21"/>
        </w:rPr>
        <w:t>continua. Está prohibido el pacto de remuneración para pago de servicios</w:t>
      </w:r>
      <w:r>
        <w:rPr>
          <w:spacing w:val="-56"/>
          <w:sz w:val="21"/>
        </w:rPr>
        <w:t xml:space="preserve"> </w:t>
      </w:r>
      <w:r>
        <w:rPr>
          <w:sz w:val="21"/>
        </w:rPr>
        <w:t>personales</w:t>
      </w:r>
      <w:r>
        <w:rPr>
          <w:spacing w:val="-12"/>
          <w:sz w:val="21"/>
        </w:rPr>
        <w:t xml:space="preserve"> </w:t>
      </w:r>
      <w:r>
        <w:rPr>
          <w:sz w:val="21"/>
        </w:rPr>
        <w:t>calificados</w:t>
      </w:r>
      <w:r>
        <w:rPr>
          <w:spacing w:val="-12"/>
          <w:sz w:val="21"/>
        </w:rPr>
        <w:t xml:space="preserve"> </w:t>
      </w:r>
      <w:r>
        <w:rPr>
          <w:sz w:val="21"/>
        </w:rPr>
        <w:t>con</w:t>
      </w:r>
      <w:r>
        <w:rPr>
          <w:spacing w:val="-11"/>
          <w:sz w:val="21"/>
        </w:rPr>
        <w:t xml:space="preserve"> </w:t>
      </w:r>
      <w:r>
        <w:rPr>
          <w:sz w:val="21"/>
        </w:rPr>
        <w:t>personas</w:t>
      </w:r>
      <w:r>
        <w:rPr>
          <w:spacing w:val="-12"/>
          <w:sz w:val="21"/>
        </w:rPr>
        <w:t xml:space="preserve"> </w:t>
      </w:r>
      <w:r>
        <w:rPr>
          <w:sz w:val="21"/>
        </w:rPr>
        <w:t>naturales,</w:t>
      </w:r>
      <w:r>
        <w:rPr>
          <w:spacing w:val="-11"/>
          <w:sz w:val="21"/>
        </w:rPr>
        <w:t xml:space="preserve"> </w:t>
      </w:r>
      <w:r>
        <w:rPr>
          <w:sz w:val="21"/>
        </w:rPr>
        <w:t>o</w:t>
      </w:r>
      <w:r>
        <w:rPr>
          <w:spacing w:val="-12"/>
          <w:sz w:val="21"/>
        </w:rPr>
        <w:t xml:space="preserve"> </w:t>
      </w:r>
      <w:r>
        <w:rPr>
          <w:sz w:val="21"/>
        </w:rPr>
        <w:t>jurídicas,</w:t>
      </w:r>
      <w:r>
        <w:rPr>
          <w:spacing w:val="-12"/>
          <w:sz w:val="21"/>
        </w:rPr>
        <w:t xml:space="preserve"> </w:t>
      </w:r>
      <w:r>
        <w:rPr>
          <w:sz w:val="21"/>
        </w:rPr>
        <w:t>encaminados</w:t>
      </w:r>
      <w:r>
        <w:rPr>
          <w:spacing w:val="-11"/>
          <w:sz w:val="21"/>
        </w:rPr>
        <w:t xml:space="preserve"> </w:t>
      </w:r>
      <w:r>
        <w:rPr>
          <w:sz w:val="21"/>
        </w:rPr>
        <w:t>a</w:t>
      </w:r>
      <w:r>
        <w:rPr>
          <w:spacing w:val="-12"/>
          <w:sz w:val="21"/>
        </w:rPr>
        <w:t xml:space="preserve"> </w:t>
      </w:r>
      <w:r>
        <w:rPr>
          <w:sz w:val="21"/>
        </w:rPr>
        <w:t>la</w:t>
      </w:r>
      <w:r>
        <w:rPr>
          <w:spacing w:val="-56"/>
          <w:sz w:val="21"/>
        </w:rPr>
        <w:t xml:space="preserve"> </w:t>
      </w:r>
      <w:r>
        <w:rPr>
          <w:sz w:val="21"/>
        </w:rPr>
        <w:t>prestación</w:t>
      </w:r>
      <w:r>
        <w:rPr>
          <w:spacing w:val="-13"/>
          <w:sz w:val="21"/>
        </w:rPr>
        <w:t xml:space="preserve"> </w:t>
      </w:r>
      <w:r>
        <w:rPr>
          <w:sz w:val="21"/>
        </w:rPr>
        <w:t>de</w:t>
      </w:r>
      <w:r>
        <w:rPr>
          <w:spacing w:val="-12"/>
          <w:sz w:val="21"/>
        </w:rPr>
        <w:t xml:space="preserve"> </w:t>
      </w:r>
      <w:r>
        <w:rPr>
          <w:sz w:val="21"/>
        </w:rPr>
        <w:t>servicios</w:t>
      </w:r>
      <w:r>
        <w:rPr>
          <w:spacing w:val="-12"/>
          <w:sz w:val="21"/>
        </w:rPr>
        <w:t xml:space="preserve"> </w:t>
      </w:r>
      <w:r>
        <w:rPr>
          <w:sz w:val="21"/>
        </w:rPr>
        <w:t>en</w:t>
      </w:r>
      <w:r>
        <w:rPr>
          <w:spacing w:val="-13"/>
          <w:sz w:val="21"/>
        </w:rPr>
        <w:t xml:space="preserve"> </w:t>
      </w:r>
      <w:r>
        <w:rPr>
          <w:sz w:val="21"/>
        </w:rPr>
        <w:t>forma</w:t>
      </w:r>
      <w:r>
        <w:rPr>
          <w:spacing w:val="-11"/>
          <w:sz w:val="21"/>
        </w:rPr>
        <w:t xml:space="preserve"> </w:t>
      </w:r>
      <w:r>
        <w:rPr>
          <w:sz w:val="21"/>
        </w:rPr>
        <w:t>continua</w:t>
      </w:r>
      <w:r>
        <w:rPr>
          <w:spacing w:val="-12"/>
          <w:sz w:val="21"/>
        </w:rPr>
        <w:t xml:space="preserve"> </w:t>
      </w:r>
      <w:r>
        <w:rPr>
          <w:sz w:val="21"/>
        </w:rPr>
        <w:t>para</w:t>
      </w:r>
      <w:r>
        <w:rPr>
          <w:spacing w:val="-12"/>
          <w:sz w:val="21"/>
        </w:rPr>
        <w:t xml:space="preserve"> </w:t>
      </w:r>
      <w:r>
        <w:rPr>
          <w:sz w:val="21"/>
        </w:rPr>
        <w:t>atender</w:t>
      </w:r>
      <w:r>
        <w:rPr>
          <w:spacing w:val="-13"/>
          <w:sz w:val="21"/>
        </w:rPr>
        <w:t xml:space="preserve"> </w:t>
      </w:r>
      <w:r>
        <w:rPr>
          <w:sz w:val="21"/>
        </w:rPr>
        <w:t>asuntos</w:t>
      </w:r>
      <w:r>
        <w:rPr>
          <w:spacing w:val="-12"/>
          <w:sz w:val="21"/>
        </w:rPr>
        <w:t xml:space="preserve"> </w:t>
      </w:r>
      <w:r>
        <w:rPr>
          <w:sz w:val="21"/>
        </w:rPr>
        <w:t>propios</w:t>
      </w:r>
      <w:r>
        <w:rPr>
          <w:spacing w:val="-12"/>
          <w:sz w:val="21"/>
        </w:rPr>
        <w:t xml:space="preserve"> </w:t>
      </w:r>
      <w:r>
        <w:rPr>
          <w:sz w:val="21"/>
        </w:rPr>
        <w:t>de</w:t>
      </w:r>
      <w:r>
        <w:rPr>
          <w:spacing w:val="-13"/>
          <w:sz w:val="21"/>
        </w:rPr>
        <w:t xml:space="preserve"> </w:t>
      </w:r>
      <w:r>
        <w:rPr>
          <w:sz w:val="21"/>
        </w:rPr>
        <w:t>la</w:t>
      </w:r>
      <w:r>
        <w:rPr>
          <w:spacing w:val="-55"/>
          <w:sz w:val="21"/>
        </w:rPr>
        <w:t xml:space="preserve"> </w:t>
      </w:r>
      <w:r>
        <w:rPr>
          <w:sz w:val="21"/>
        </w:rPr>
        <w:t>respectiva</w:t>
      </w:r>
      <w:r>
        <w:rPr>
          <w:spacing w:val="1"/>
          <w:sz w:val="21"/>
        </w:rPr>
        <w:t xml:space="preserve"> </w:t>
      </w:r>
      <w:r>
        <w:rPr>
          <w:sz w:val="21"/>
        </w:rPr>
        <w:t>entidad,</w:t>
      </w:r>
      <w:r>
        <w:rPr>
          <w:spacing w:val="1"/>
          <w:sz w:val="21"/>
        </w:rPr>
        <w:t xml:space="preserve"> </w:t>
      </w:r>
      <w:r>
        <w:rPr>
          <w:sz w:val="21"/>
        </w:rPr>
        <w:t>por</w:t>
      </w:r>
      <w:r>
        <w:rPr>
          <w:spacing w:val="1"/>
          <w:sz w:val="21"/>
        </w:rPr>
        <w:t xml:space="preserve"> </w:t>
      </w:r>
      <w:r>
        <w:rPr>
          <w:sz w:val="21"/>
        </w:rPr>
        <w:t>valor</w:t>
      </w:r>
      <w:r>
        <w:rPr>
          <w:spacing w:val="1"/>
          <w:sz w:val="21"/>
        </w:rPr>
        <w:t xml:space="preserve"> </w:t>
      </w:r>
      <w:r>
        <w:rPr>
          <w:sz w:val="21"/>
        </w:rPr>
        <w:t>mensual</w:t>
      </w:r>
      <w:r>
        <w:rPr>
          <w:spacing w:val="1"/>
          <w:sz w:val="21"/>
        </w:rPr>
        <w:t xml:space="preserve"> </w:t>
      </w:r>
      <w:r>
        <w:rPr>
          <w:sz w:val="21"/>
        </w:rPr>
        <w:t>superior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remuneración</w:t>
      </w:r>
      <w:r>
        <w:rPr>
          <w:spacing w:val="1"/>
          <w:sz w:val="21"/>
        </w:rPr>
        <w:t xml:space="preserve"> </w:t>
      </w:r>
      <w:r>
        <w:rPr>
          <w:sz w:val="21"/>
        </w:rPr>
        <w:t>total</w:t>
      </w:r>
      <w:r>
        <w:rPr>
          <w:spacing w:val="1"/>
          <w:sz w:val="21"/>
        </w:rPr>
        <w:t xml:space="preserve"> </w:t>
      </w:r>
      <w:r>
        <w:rPr>
          <w:sz w:val="21"/>
        </w:rPr>
        <w:t>mensual</w:t>
      </w:r>
      <w:r>
        <w:rPr>
          <w:spacing w:val="-2"/>
          <w:sz w:val="21"/>
        </w:rPr>
        <w:t xml:space="preserve"> </w:t>
      </w:r>
      <w:r>
        <w:rPr>
          <w:sz w:val="21"/>
        </w:rPr>
        <w:t>establecida</w:t>
      </w:r>
      <w:r>
        <w:rPr>
          <w:spacing w:val="-1"/>
          <w:sz w:val="21"/>
        </w:rPr>
        <w:t xml:space="preserve"> </w:t>
      </w:r>
      <w:r>
        <w:rPr>
          <w:sz w:val="21"/>
        </w:rPr>
        <w:t>para</w:t>
      </w:r>
      <w:r>
        <w:rPr>
          <w:spacing w:val="-2"/>
          <w:sz w:val="21"/>
        </w:rPr>
        <w:t xml:space="preserve"> </w:t>
      </w:r>
      <w:r>
        <w:rPr>
          <w:sz w:val="21"/>
        </w:rPr>
        <w:t>el</w:t>
      </w:r>
      <w:r>
        <w:rPr>
          <w:spacing w:val="-1"/>
          <w:sz w:val="21"/>
        </w:rPr>
        <w:t xml:space="preserve"> </w:t>
      </w:r>
      <w:r>
        <w:rPr>
          <w:sz w:val="21"/>
        </w:rPr>
        <w:t>jefe</w:t>
      </w:r>
      <w:r>
        <w:rPr>
          <w:spacing w:val="-2"/>
          <w:sz w:val="21"/>
        </w:rPr>
        <w:t xml:space="preserve"> </w:t>
      </w:r>
      <w:r>
        <w:rPr>
          <w:sz w:val="21"/>
        </w:rPr>
        <w:t>de</w:t>
      </w:r>
      <w:r>
        <w:rPr>
          <w:spacing w:val="-1"/>
          <w:sz w:val="21"/>
        </w:rPr>
        <w:t xml:space="preserve"> </w:t>
      </w:r>
      <w:r>
        <w:rPr>
          <w:sz w:val="21"/>
        </w:rPr>
        <w:t>la</w:t>
      </w:r>
      <w:r>
        <w:rPr>
          <w:spacing w:val="-2"/>
          <w:sz w:val="21"/>
        </w:rPr>
        <w:t xml:space="preserve"> </w:t>
      </w:r>
      <w:r>
        <w:rPr>
          <w:sz w:val="21"/>
        </w:rPr>
        <w:t>entidad.</w:t>
      </w:r>
    </w:p>
    <w:p w14:paraId="5382606B" w14:textId="77777777" w:rsidR="00786439" w:rsidRDefault="00952C6E">
      <w:pPr>
        <w:spacing w:before="120"/>
        <w:ind w:left="810" w:right="1242"/>
        <w:jc w:val="both"/>
        <w:rPr>
          <w:sz w:val="21"/>
        </w:rPr>
      </w:pPr>
      <w:r>
        <w:rPr>
          <w:sz w:val="21"/>
        </w:rPr>
        <w:t>Parágrafo 1°. Se entiende por remuneración total mensual del jefe de la</w:t>
      </w:r>
      <w:r>
        <w:rPr>
          <w:spacing w:val="1"/>
          <w:sz w:val="21"/>
        </w:rPr>
        <w:t xml:space="preserve"> </w:t>
      </w:r>
      <w:r>
        <w:rPr>
          <w:sz w:val="21"/>
        </w:rPr>
        <w:t>entidad, la que corresponda a este en cada uno de dichos períodos, sin que</w:t>
      </w:r>
      <w:r>
        <w:rPr>
          <w:spacing w:val="-56"/>
          <w:sz w:val="21"/>
        </w:rPr>
        <w:t xml:space="preserve"> </w:t>
      </w:r>
      <w:r>
        <w:rPr>
          <w:spacing w:val="-1"/>
          <w:sz w:val="21"/>
        </w:rPr>
        <w:t>en</w:t>
      </w:r>
      <w:r>
        <w:rPr>
          <w:spacing w:val="-13"/>
          <w:sz w:val="21"/>
        </w:rPr>
        <w:t xml:space="preserve"> </w:t>
      </w:r>
      <w:r>
        <w:rPr>
          <w:spacing w:val="-1"/>
          <w:sz w:val="21"/>
        </w:rPr>
        <w:t>ningún</w:t>
      </w:r>
      <w:r>
        <w:rPr>
          <w:spacing w:val="-12"/>
          <w:sz w:val="21"/>
        </w:rPr>
        <w:t xml:space="preserve"> </w:t>
      </w:r>
      <w:r>
        <w:rPr>
          <w:spacing w:val="-1"/>
          <w:sz w:val="21"/>
        </w:rPr>
        <w:t>caso</w:t>
      </w:r>
      <w:r>
        <w:rPr>
          <w:spacing w:val="-12"/>
          <w:sz w:val="21"/>
        </w:rPr>
        <w:t xml:space="preserve"> </w:t>
      </w:r>
      <w:r>
        <w:rPr>
          <w:spacing w:val="-1"/>
          <w:sz w:val="21"/>
        </w:rPr>
        <w:t>puedan</w:t>
      </w:r>
      <w:r>
        <w:rPr>
          <w:spacing w:val="-12"/>
          <w:sz w:val="21"/>
        </w:rPr>
        <w:t xml:space="preserve"> </w:t>
      </w:r>
      <w:r>
        <w:rPr>
          <w:spacing w:val="-1"/>
          <w:sz w:val="21"/>
        </w:rPr>
        <w:t>tenerse</w:t>
      </w:r>
      <w:r>
        <w:rPr>
          <w:spacing w:val="-12"/>
          <w:sz w:val="21"/>
        </w:rPr>
        <w:t xml:space="preserve"> </w:t>
      </w:r>
      <w:r>
        <w:rPr>
          <w:spacing w:val="-1"/>
          <w:sz w:val="21"/>
        </w:rPr>
        <w:t>en</w:t>
      </w:r>
      <w:r>
        <w:rPr>
          <w:spacing w:val="-12"/>
          <w:sz w:val="21"/>
        </w:rPr>
        <w:t xml:space="preserve"> </w:t>
      </w:r>
      <w:r>
        <w:rPr>
          <w:spacing w:val="-1"/>
          <w:sz w:val="21"/>
        </w:rPr>
        <w:t>consideración</w:t>
      </w:r>
      <w:r>
        <w:rPr>
          <w:spacing w:val="-12"/>
          <w:sz w:val="21"/>
        </w:rPr>
        <w:t xml:space="preserve"> </w:t>
      </w:r>
      <w:r>
        <w:rPr>
          <w:sz w:val="21"/>
        </w:rPr>
        <w:t>los</w:t>
      </w:r>
      <w:r>
        <w:rPr>
          <w:spacing w:val="-12"/>
          <w:sz w:val="21"/>
        </w:rPr>
        <w:t xml:space="preserve"> </w:t>
      </w:r>
      <w:r>
        <w:rPr>
          <w:sz w:val="21"/>
        </w:rPr>
        <w:t>factores</w:t>
      </w:r>
      <w:r>
        <w:rPr>
          <w:spacing w:val="-11"/>
          <w:sz w:val="21"/>
        </w:rPr>
        <w:t xml:space="preserve"> </w:t>
      </w:r>
      <w:r>
        <w:rPr>
          <w:sz w:val="21"/>
        </w:rPr>
        <w:t>prestacionales.</w:t>
      </w:r>
    </w:p>
    <w:p w14:paraId="4BB9D644" w14:textId="77777777" w:rsidR="00786439" w:rsidRDefault="00952C6E">
      <w:pPr>
        <w:spacing w:before="120"/>
        <w:ind w:left="810" w:right="1242"/>
        <w:jc w:val="both"/>
        <w:rPr>
          <w:sz w:val="21"/>
        </w:rPr>
      </w:pPr>
      <w:r>
        <w:rPr>
          <w:sz w:val="21"/>
        </w:rPr>
        <w:t>Parágrafo</w:t>
      </w:r>
      <w:r>
        <w:rPr>
          <w:spacing w:val="1"/>
          <w:sz w:val="21"/>
        </w:rPr>
        <w:t xml:space="preserve"> </w:t>
      </w:r>
      <w:r>
        <w:rPr>
          <w:sz w:val="21"/>
        </w:rPr>
        <w:t>2°.</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hace</w:t>
      </w:r>
      <w:r>
        <w:rPr>
          <w:spacing w:val="1"/>
          <w:sz w:val="21"/>
        </w:rPr>
        <w:t xml:space="preserve"> </w:t>
      </w:r>
      <w:r>
        <w:rPr>
          <w:sz w:val="21"/>
        </w:rPr>
        <w:t>referencia</w:t>
      </w:r>
      <w:r>
        <w:rPr>
          <w:spacing w:val="1"/>
          <w:sz w:val="21"/>
        </w:rPr>
        <w:t xml:space="preserve"> </w:t>
      </w:r>
      <w:r>
        <w:rPr>
          <w:sz w:val="21"/>
        </w:rPr>
        <w:t>el</w:t>
      </w:r>
      <w:r>
        <w:rPr>
          <w:spacing w:val="1"/>
          <w:sz w:val="21"/>
        </w:rPr>
        <w:t xml:space="preserve"> </w:t>
      </w:r>
      <w:r>
        <w:rPr>
          <w:sz w:val="21"/>
        </w:rPr>
        <w:t>presente</w:t>
      </w:r>
      <w:r>
        <w:rPr>
          <w:spacing w:val="1"/>
          <w:sz w:val="21"/>
        </w:rPr>
        <w:t xml:space="preserve"> </w:t>
      </w:r>
      <w:r>
        <w:rPr>
          <w:sz w:val="21"/>
        </w:rPr>
        <w:t>artículo</w:t>
      </w:r>
      <w:r>
        <w:rPr>
          <w:spacing w:val="1"/>
          <w:sz w:val="21"/>
        </w:rPr>
        <w:t xml:space="preserve"> </w:t>
      </w:r>
      <w:r>
        <w:rPr>
          <w:sz w:val="21"/>
        </w:rPr>
        <w:t>corresponden</w:t>
      </w:r>
      <w:r>
        <w:rPr>
          <w:spacing w:val="20"/>
          <w:sz w:val="21"/>
        </w:rPr>
        <w:t xml:space="preserve"> </w:t>
      </w:r>
      <w:r>
        <w:rPr>
          <w:sz w:val="21"/>
        </w:rPr>
        <w:t>exclusivamente</w:t>
      </w:r>
      <w:r>
        <w:rPr>
          <w:spacing w:val="20"/>
          <w:sz w:val="21"/>
        </w:rPr>
        <w:t xml:space="preserve"> </w:t>
      </w:r>
      <w:r>
        <w:rPr>
          <w:sz w:val="21"/>
        </w:rPr>
        <w:t>a</w:t>
      </w:r>
      <w:r>
        <w:rPr>
          <w:spacing w:val="20"/>
          <w:sz w:val="21"/>
        </w:rPr>
        <w:t xml:space="preserve"> </w:t>
      </w:r>
      <w:r>
        <w:rPr>
          <w:sz w:val="21"/>
        </w:rPr>
        <w:t>aquellos</w:t>
      </w:r>
      <w:r>
        <w:rPr>
          <w:spacing w:val="20"/>
          <w:sz w:val="21"/>
        </w:rPr>
        <w:t xml:space="preserve"> </w:t>
      </w:r>
      <w:r>
        <w:rPr>
          <w:sz w:val="21"/>
        </w:rPr>
        <w:t>comprendidos</w:t>
      </w:r>
      <w:r>
        <w:rPr>
          <w:spacing w:val="20"/>
          <w:sz w:val="21"/>
        </w:rPr>
        <w:t xml:space="preserve"> </w:t>
      </w:r>
      <w:r>
        <w:rPr>
          <w:sz w:val="21"/>
        </w:rPr>
        <w:t>en</w:t>
      </w:r>
      <w:r>
        <w:rPr>
          <w:spacing w:val="20"/>
          <w:sz w:val="21"/>
        </w:rPr>
        <w:t xml:space="preserve"> </w:t>
      </w:r>
      <w:r>
        <w:rPr>
          <w:sz w:val="21"/>
        </w:rPr>
        <w:t>el</w:t>
      </w:r>
      <w:r>
        <w:rPr>
          <w:spacing w:val="20"/>
          <w:sz w:val="21"/>
        </w:rPr>
        <w:t xml:space="preserve"> </w:t>
      </w:r>
      <w:r>
        <w:rPr>
          <w:sz w:val="21"/>
        </w:rPr>
        <w:t>concepto</w:t>
      </w:r>
      <w:r>
        <w:rPr>
          <w:spacing w:val="20"/>
          <w:sz w:val="21"/>
        </w:rPr>
        <w:t xml:space="preserve"> </w:t>
      </w:r>
      <w:r>
        <w:rPr>
          <w:sz w:val="21"/>
        </w:rPr>
        <w:t>de</w:t>
      </w:r>
    </w:p>
    <w:p w14:paraId="335DD009" w14:textId="77777777" w:rsidR="00786439" w:rsidRDefault="00952C6E">
      <w:pPr>
        <w:ind w:left="810" w:right="1242"/>
        <w:jc w:val="both"/>
        <w:rPr>
          <w:sz w:val="21"/>
        </w:rPr>
      </w:pPr>
      <w:r>
        <w:rPr>
          <w:sz w:val="21"/>
        </w:rPr>
        <w:t>«remuneración servicios técnicos» desarrollado en el decreto de liquidación</w:t>
      </w:r>
      <w:r>
        <w:rPr>
          <w:spacing w:val="-56"/>
          <w:sz w:val="21"/>
        </w:rPr>
        <w:t xml:space="preserve"> </w:t>
      </w:r>
      <w:r>
        <w:rPr>
          <w:sz w:val="21"/>
        </w:rPr>
        <w:t>del presupuesto general de la Nación, con independencia del presupuesto</w:t>
      </w:r>
      <w:r>
        <w:rPr>
          <w:spacing w:val="1"/>
          <w:sz w:val="21"/>
        </w:rPr>
        <w:t xml:space="preserve"> </w:t>
      </w:r>
      <w:r>
        <w:rPr>
          <w:sz w:val="21"/>
        </w:rPr>
        <w:t>con</w:t>
      </w:r>
      <w:r>
        <w:rPr>
          <w:spacing w:val="-2"/>
          <w:sz w:val="21"/>
        </w:rPr>
        <w:t xml:space="preserve"> </w:t>
      </w:r>
      <w:r>
        <w:rPr>
          <w:sz w:val="21"/>
        </w:rPr>
        <w:t>cargo</w:t>
      </w:r>
      <w:r>
        <w:rPr>
          <w:spacing w:val="-1"/>
          <w:sz w:val="21"/>
        </w:rPr>
        <w:t xml:space="preserve"> </w:t>
      </w:r>
      <w:r>
        <w:rPr>
          <w:sz w:val="21"/>
        </w:rPr>
        <w:t>al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realice</w:t>
      </w:r>
      <w:r>
        <w:rPr>
          <w:spacing w:val="-1"/>
          <w:sz w:val="21"/>
        </w:rPr>
        <w:t xml:space="preserve"> </w:t>
      </w:r>
      <w:r>
        <w:rPr>
          <w:sz w:val="21"/>
        </w:rPr>
        <w:t>su</w:t>
      </w:r>
      <w:r>
        <w:rPr>
          <w:spacing w:val="-1"/>
          <w:sz w:val="21"/>
        </w:rPr>
        <w:t xml:space="preserve"> </w:t>
      </w:r>
      <w:r>
        <w:rPr>
          <w:sz w:val="21"/>
        </w:rPr>
        <w:t>pago.</w:t>
      </w:r>
    </w:p>
    <w:p w14:paraId="3102C13D" w14:textId="77777777" w:rsidR="00786439" w:rsidRDefault="00952C6E">
      <w:pPr>
        <w:spacing w:before="120"/>
        <w:ind w:left="810" w:right="1243"/>
        <w:jc w:val="both"/>
        <w:rPr>
          <w:sz w:val="21"/>
        </w:rPr>
      </w:pPr>
      <w:r>
        <w:rPr>
          <w:sz w:val="21"/>
        </w:rPr>
        <w:t>Parágrafo 3°. De manera excepcional, para aquellos eventos en los que se</w:t>
      </w:r>
      <w:r>
        <w:rPr>
          <w:spacing w:val="1"/>
          <w:sz w:val="21"/>
        </w:rPr>
        <w:t xml:space="preserve"> </w:t>
      </w:r>
      <w:r>
        <w:rPr>
          <w:sz w:val="21"/>
        </w:rPr>
        <w:t>requiera</w:t>
      </w:r>
      <w:r>
        <w:rPr>
          <w:spacing w:val="1"/>
          <w:sz w:val="21"/>
        </w:rPr>
        <w:t xml:space="preserve"> </w:t>
      </w:r>
      <w:r>
        <w:rPr>
          <w:sz w:val="21"/>
        </w:rPr>
        <w:t>contratar</w:t>
      </w:r>
      <w:r>
        <w:rPr>
          <w:spacing w:val="1"/>
          <w:sz w:val="21"/>
        </w:rPr>
        <w:t xml:space="preserve"> </w:t>
      </w:r>
      <w:r>
        <w:rPr>
          <w:sz w:val="21"/>
        </w:rPr>
        <w:t>servicios</w:t>
      </w:r>
      <w:r>
        <w:rPr>
          <w:spacing w:val="1"/>
          <w:sz w:val="21"/>
        </w:rPr>
        <w:t xml:space="preserve"> </w:t>
      </w:r>
      <w:r>
        <w:rPr>
          <w:sz w:val="21"/>
        </w:rPr>
        <w:t>altamente</w:t>
      </w:r>
      <w:r>
        <w:rPr>
          <w:spacing w:val="1"/>
          <w:sz w:val="21"/>
        </w:rPr>
        <w:t xml:space="preserve"> </w:t>
      </w:r>
      <w:r>
        <w:rPr>
          <w:sz w:val="21"/>
        </w:rPr>
        <w:t>calificados,</w:t>
      </w:r>
      <w:r>
        <w:rPr>
          <w:spacing w:val="1"/>
          <w:sz w:val="21"/>
        </w:rPr>
        <w:t xml:space="preserve"> </w:t>
      </w:r>
      <w:r>
        <w:rPr>
          <w:sz w:val="21"/>
        </w:rPr>
        <w:t>podrán</w:t>
      </w:r>
      <w:r>
        <w:rPr>
          <w:spacing w:val="1"/>
          <w:sz w:val="21"/>
        </w:rPr>
        <w:t xml:space="preserve"> </w:t>
      </w:r>
      <w:r>
        <w:rPr>
          <w:sz w:val="21"/>
        </w:rPr>
        <w:t>pactarse</w:t>
      </w:r>
      <w:r>
        <w:rPr>
          <w:spacing w:val="1"/>
          <w:sz w:val="21"/>
        </w:rPr>
        <w:t xml:space="preserve"> </w:t>
      </w:r>
      <w:r>
        <w:rPr>
          <w:sz w:val="21"/>
        </w:rPr>
        <w:t>honorarios superiores a la remuneración total mensual establecida para el</w:t>
      </w:r>
      <w:r>
        <w:rPr>
          <w:spacing w:val="1"/>
          <w:sz w:val="21"/>
        </w:rPr>
        <w:t xml:space="preserve"> </w:t>
      </w:r>
      <w:r>
        <w:rPr>
          <w:sz w:val="21"/>
        </w:rPr>
        <w:t>jefe de la entidad, los cuales no podrán exceder del valor total mensual de</w:t>
      </w:r>
      <w:r>
        <w:rPr>
          <w:spacing w:val="1"/>
          <w:sz w:val="21"/>
        </w:rPr>
        <w:t xml:space="preserve"> </w:t>
      </w:r>
      <w:r>
        <w:rPr>
          <w:sz w:val="21"/>
        </w:rPr>
        <w:t>remuneración</w:t>
      </w:r>
      <w:r>
        <w:rPr>
          <w:spacing w:val="-14"/>
          <w:sz w:val="21"/>
        </w:rPr>
        <w:t xml:space="preserve"> </w:t>
      </w:r>
      <w:r>
        <w:rPr>
          <w:sz w:val="21"/>
        </w:rPr>
        <w:t>del</w:t>
      </w:r>
      <w:r>
        <w:rPr>
          <w:spacing w:val="-14"/>
          <w:sz w:val="21"/>
        </w:rPr>
        <w:t xml:space="preserve"> </w:t>
      </w:r>
      <w:r>
        <w:rPr>
          <w:sz w:val="21"/>
        </w:rPr>
        <w:t>jefe</w:t>
      </w:r>
      <w:r>
        <w:rPr>
          <w:spacing w:val="-14"/>
          <w:sz w:val="21"/>
        </w:rPr>
        <w:t xml:space="preserve"> </w:t>
      </w:r>
      <w:r>
        <w:rPr>
          <w:sz w:val="21"/>
        </w:rPr>
        <w:t>de</w:t>
      </w:r>
      <w:r>
        <w:rPr>
          <w:spacing w:val="-14"/>
          <w:sz w:val="21"/>
        </w:rPr>
        <w:t xml:space="preserve"> </w:t>
      </w:r>
      <w:r>
        <w:rPr>
          <w:sz w:val="21"/>
        </w:rPr>
        <w:t>la</w:t>
      </w:r>
      <w:r>
        <w:rPr>
          <w:spacing w:val="-14"/>
          <w:sz w:val="21"/>
        </w:rPr>
        <w:t xml:space="preserve"> </w:t>
      </w:r>
      <w:r>
        <w:rPr>
          <w:sz w:val="21"/>
        </w:rPr>
        <w:t>entidad</w:t>
      </w:r>
      <w:r>
        <w:rPr>
          <w:spacing w:val="-13"/>
          <w:sz w:val="21"/>
        </w:rPr>
        <w:t xml:space="preserve"> </w:t>
      </w:r>
      <w:r>
        <w:rPr>
          <w:sz w:val="21"/>
        </w:rPr>
        <w:t>incluidos</w:t>
      </w:r>
      <w:r>
        <w:rPr>
          <w:spacing w:val="-14"/>
          <w:sz w:val="21"/>
        </w:rPr>
        <w:t xml:space="preserve"> </w:t>
      </w:r>
      <w:r>
        <w:rPr>
          <w:sz w:val="21"/>
        </w:rPr>
        <w:t>los</w:t>
      </w:r>
      <w:r>
        <w:rPr>
          <w:spacing w:val="-14"/>
          <w:sz w:val="21"/>
        </w:rPr>
        <w:t xml:space="preserve"> </w:t>
      </w:r>
      <w:r>
        <w:rPr>
          <w:sz w:val="21"/>
        </w:rPr>
        <w:t>factores</w:t>
      </w:r>
      <w:r>
        <w:rPr>
          <w:spacing w:val="-13"/>
          <w:sz w:val="21"/>
        </w:rPr>
        <w:t xml:space="preserve"> </w:t>
      </w:r>
      <w:r>
        <w:rPr>
          <w:sz w:val="21"/>
        </w:rPr>
        <w:t>prestacionales</w:t>
      </w:r>
      <w:r>
        <w:rPr>
          <w:spacing w:val="-14"/>
          <w:sz w:val="21"/>
        </w:rPr>
        <w:t xml:space="preserve"> </w:t>
      </w:r>
      <w:r>
        <w:rPr>
          <w:sz w:val="21"/>
        </w:rPr>
        <w:t>y</w:t>
      </w:r>
      <w:r>
        <w:rPr>
          <w:spacing w:val="-13"/>
          <w:sz w:val="21"/>
        </w:rPr>
        <w:t xml:space="preserve"> </w:t>
      </w:r>
      <w:r>
        <w:rPr>
          <w:sz w:val="21"/>
        </w:rPr>
        <w:t>las</w:t>
      </w:r>
      <w:r>
        <w:rPr>
          <w:spacing w:val="-56"/>
          <w:sz w:val="21"/>
        </w:rPr>
        <w:t xml:space="preserve"> </w:t>
      </w:r>
      <w:r>
        <w:rPr>
          <w:sz w:val="21"/>
        </w:rPr>
        <w:t>contribuciones inherentes a la nómina, relacionadas con seguridad social y</w:t>
      </w:r>
      <w:r>
        <w:rPr>
          <w:spacing w:val="1"/>
          <w:sz w:val="21"/>
        </w:rPr>
        <w:t xml:space="preserve"> </w:t>
      </w:r>
      <w:r>
        <w:rPr>
          <w:sz w:val="21"/>
        </w:rPr>
        <w:t>parafiscales</w:t>
      </w:r>
      <w:r>
        <w:rPr>
          <w:spacing w:val="-2"/>
          <w:sz w:val="21"/>
        </w:rPr>
        <w:t xml:space="preserve"> </w:t>
      </w:r>
      <w:r>
        <w:rPr>
          <w:sz w:val="21"/>
        </w:rPr>
        <w:t>a</w:t>
      </w:r>
      <w:r>
        <w:rPr>
          <w:spacing w:val="-1"/>
          <w:sz w:val="21"/>
        </w:rPr>
        <w:t xml:space="preserve"> </w:t>
      </w:r>
      <w:r>
        <w:rPr>
          <w:sz w:val="21"/>
        </w:rPr>
        <w:t>cargo</w:t>
      </w:r>
      <w:r>
        <w:rPr>
          <w:spacing w:val="-1"/>
          <w:sz w:val="21"/>
        </w:rPr>
        <w:t xml:space="preserve"> </w:t>
      </w:r>
      <w:r>
        <w:rPr>
          <w:sz w:val="21"/>
        </w:rPr>
        <w:t>del</w:t>
      </w:r>
      <w:r>
        <w:rPr>
          <w:spacing w:val="-2"/>
          <w:sz w:val="21"/>
        </w:rPr>
        <w:t xml:space="preserve"> </w:t>
      </w:r>
      <w:r>
        <w:rPr>
          <w:sz w:val="21"/>
        </w:rPr>
        <w:t>empleador.</w:t>
      </w:r>
    </w:p>
    <w:p w14:paraId="51BBFE13" w14:textId="77777777" w:rsidR="00786439" w:rsidRDefault="00952C6E">
      <w:pPr>
        <w:spacing w:before="120"/>
        <w:ind w:left="810" w:right="1243"/>
        <w:jc w:val="both"/>
        <w:rPr>
          <w:sz w:val="21"/>
        </w:rPr>
      </w:pPr>
      <w:r>
        <w:rPr>
          <w:sz w:val="21"/>
        </w:rPr>
        <w:t>En estos eventos el Representante Legal de la entidad deberá certificar 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siguientes</w:t>
      </w:r>
      <w:r>
        <w:rPr>
          <w:spacing w:val="1"/>
          <w:sz w:val="21"/>
        </w:rPr>
        <w:t xml:space="preserve"> </w:t>
      </w:r>
      <w:r>
        <w:rPr>
          <w:sz w:val="21"/>
        </w:rPr>
        <w:t>aspectos:</w:t>
      </w:r>
      <w:r>
        <w:rPr>
          <w:spacing w:val="1"/>
          <w:sz w:val="21"/>
        </w:rPr>
        <w:t xml:space="preserve"> </w:t>
      </w:r>
      <w:r>
        <w:rPr>
          <w:sz w:val="21"/>
        </w:rPr>
        <w:t>1.</w:t>
      </w:r>
      <w:r>
        <w:rPr>
          <w:spacing w:val="1"/>
          <w:sz w:val="21"/>
        </w:rPr>
        <w:t xml:space="preserve"> </w:t>
      </w:r>
      <w:r>
        <w:rPr>
          <w:sz w:val="21"/>
        </w:rPr>
        <w:t>Justificar</w:t>
      </w:r>
      <w:r>
        <w:rPr>
          <w:spacing w:val="1"/>
          <w:sz w:val="21"/>
        </w:rPr>
        <w:t xml:space="preserve"> </w:t>
      </w:r>
      <w:r>
        <w:rPr>
          <w:sz w:val="21"/>
        </w:rPr>
        <w:t>la</w:t>
      </w:r>
      <w:r>
        <w:rPr>
          <w:spacing w:val="1"/>
          <w:sz w:val="21"/>
        </w:rPr>
        <w:t xml:space="preserve"> </w:t>
      </w:r>
      <w:r>
        <w:rPr>
          <w:sz w:val="21"/>
        </w:rPr>
        <w:t>necesidad</w:t>
      </w:r>
      <w:r>
        <w:rPr>
          <w:spacing w:val="1"/>
          <w:sz w:val="21"/>
        </w:rPr>
        <w:t xml:space="preserve"> </w:t>
      </w:r>
      <w:r>
        <w:rPr>
          <w:sz w:val="21"/>
        </w:rPr>
        <w:t>del</w:t>
      </w:r>
      <w:r>
        <w:rPr>
          <w:spacing w:val="-56"/>
          <w:sz w:val="21"/>
        </w:rPr>
        <w:t xml:space="preserve"> </w:t>
      </w:r>
      <w:r>
        <w:rPr>
          <w:sz w:val="21"/>
        </w:rPr>
        <w:t>servicio</w:t>
      </w:r>
      <w:r>
        <w:rPr>
          <w:spacing w:val="1"/>
          <w:sz w:val="21"/>
        </w:rPr>
        <w:t xml:space="preserve"> </w:t>
      </w:r>
      <w:r>
        <w:rPr>
          <w:sz w:val="21"/>
        </w:rPr>
        <w:t>personal</w:t>
      </w:r>
      <w:r>
        <w:rPr>
          <w:spacing w:val="1"/>
          <w:sz w:val="21"/>
        </w:rPr>
        <w:t xml:space="preserve"> </w:t>
      </w:r>
      <w:r>
        <w:rPr>
          <w:sz w:val="21"/>
        </w:rPr>
        <w:t>altamente</w:t>
      </w:r>
      <w:r>
        <w:rPr>
          <w:spacing w:val="1"/>
          <w:sz w:val="21"/>
        </w:rPr>
        <w:t xml:space="preserve"> </w:t>
      </w:r>
      <w:r>
        <w:rPr>
          <w:sz w:val="21"/>
        </w:rPr>
        <w:t>calificado.</w:t>
      </w:r>
      <w:r>
        <w:rPr>
          <w:spacing w:val="1"/>
          <w:sz w:val="21"/>
        </w:rPr>
        <w:t xml:space="preserve"> </w:t>
      </w:r>
      <w:r>
        <w:rPr>
          <w:sz w:val="21"/>
        </w:rPr>
        <w:t>2.</w:t>
      </w:r>
      <w:r>
        <w:rPr>
          <w:spacing w:val="1"/>
          <w:sz w:val="21"/>
        </w:rPr>
        <w:t xml:space="preserve"> </w:t>
      </w:r>
      <w:r>
        <w:rPr>
          <w:sz w:val="21"/>
        </w:rPr>
        <w:t>Indicar</w:t>
      </w:r>
      <w:r>
        <w:rPr>
          <w:spacing w:val="1"/>
          <w:sz w:val="21"/>
        </w:rPr>
        <w:t xml:space="preserve"> </w:t>
      </w:r>
      <w:r>
        <w:rPr>
          <w:sz w:val="21"/>
        </w:rPr>
        <w:t>las</w:t>
      </w:r>
      <w:r>
        <w:rPr>
          <w:spacing w:val="1"/>
          <w:sz w:val="21"/>
        </w:rPr>
        <w:t xml:space="preserve"> </w:t>
      </w:r>
      <w:r>
        <w:rPr>
          <w:sz w:val="21"/>
        </w:rPr>
        <w:t>características</w:t>
      </w:r>
      <w:r>
        <w:rPr>
          <w:spacing w:val="1"/>
          <w:sz w:val="21"/>
        </w:rPr>
        <w:t xml:space="preserve"> </w:t>
      </w:r>
      <w:r>
        <w:rPr>
          <w:sz w:val="21"/>
        </w:rPr>
        <w:t>y</w:t>
      </w:r>
      <w:r>
        <w:rPr>
          <w:spacing w:val="1"/>
          <w:sz w:val="21"/>
        </w:rPr>
        <w:t xml:space="preserve"> </w:t>
      </w:r>
      <w:r>
        <w:rPr>
          <w:sz w:val="21"/>
        </w:rPr>
        <w:t>calidades</w:t>
      </w:r>
      <w:r>
        <w:rPr>
          <w:spacing w:val="-3"/>
          <w:sz w:val="21"/>
        </w:rPr>
        <w:t xml:space="preserve"> </w:t>
      </w:r>
      <w:r>
        <w:rPr>
          <w:sz w:val="21"/>
        </w:rPr>
        <w:t>específicas,</w:t>
      </w:r>
      <w:r>
        <w:rPr>
          <w:spacing w:val="-3"/>
          <w:sz w:val="21"/>
        </w:rPr>
        <w:t xml:space="preserve"> </w:t>
      </w:r>
      <w:r>
        <w:rPr>
          <w:sz w:val="21"/>
        </w:rPr>
        <w:t>altamente</w:t>
      </w:r>
      <w:r>
        <w:rPr>
          <w:spacing w:val="-3"/>
          <w:sz w:val="21"/>
        </w:rPr>
        <w:t xml:space="preserve"> </w:t>
      </w:r>
      <w:r>
        <w:rPr>
          <w:sz w:val="21"/>
        </w:rPr>
        <w:t>calificadas,</w:t>
      </w:r>
      <w:r>
        <w:rPr>
          <w:spacing w:val="-3"/>
          <w:sz w:val="21"/>
        </w:rPr>
        <w:t xml:space="preserve"> </w:t>
      </w:r>
      <w:r>
        <w:rPr>
          <w:sz w:val="21"/>
        </w:rPr>
        <w:t>que</w:t>
      </w:r>
      <w:r>
        <w:rPr>
          <w:spacing w:val="-3"/>
          <w:sz w:val="21"/>
        </w:rPr>
        <w:t xml:space="preserve"> </w:t>
      </w:r>
      <w:r>
        <w:rPr>
          <w:sz w:val="21"/>
        </w:rPr>
        <w:t>reúne</w:t>
      </w:r>
      <w:r>
        <w:rPr>
          <w:spacing w:val="-3"/>
          <w:sz w:val="21"/>
        </w:rPr>
        <w:t xml:space="preserve"> </w:t>
      </w:r>
      <w:r>
        <w:rPr>
          <w:sz w:val="21"/>
        </w:rPr>
        <w:t>el</w:t>
      </w:r>
      <w:r>
        <w:rPr>
          <w:spacing w:val="-2"/>
          <w:sz w:val="21"/>
        </w:rPr>
        <w:t xml:space="preserve"> </w:t>
      </w:r>
      <w:r>
        <w:rPr>
          <w:sz w:val="21"/>
        </w:rPr>
        <w:t>contratista</w:t>
      </w:r>
      <w:r>
        <w:rPr>
          <w:spacing w:val="-3"/>
          <w:sz w:val="21"/>
        </w:rPr>
        <w:t xml:space="preserve"> </w:t>
      </w:r>
      <w:r>
        <w:rPr>
          <w:sz w:val="21"/>
        </w:rPr>
        <w:t>para</w:t>
      </w:r>
      <w:r>
        <w:rPr>
          <w:spacing w:val="-3"/>
          <w:sz w:val="21"/>
        </w:rPr>
        <w:t xml:space="preserve"> </w:t>
      </w:r>
      <w:r>
        <w:rPr>
          <w:sz w:val="21"/>
        </w:rPr>
        <w:t>la</w:t>
      </w:r>
    </w:p>
    <w:p w14:paraId="340F1298" w14:textId="77777777" w:rsidR="00786439" w:rsidRDefault="00786439">
      <w:pPr>
        <w:pStyle w:val="Textoindependiente"/>
        <w:ind w:left="0"/>
        <w:rPr>
          <w:sz w:val="20"/>
        </w:rPr>
      </w:pPr>
    </w:p>
    <w:p w14:paraId="41491614" w14:textId="77777777" w:rsidR="00786439" w:rsidRDefault="00282692">
      <w:pPr>
        <w:pStyle w:val="Textoindependiente"/>
        <w:spacing w:before="10"/>
        <w:ind w:left="0"/>
        <w:rPr>
          <w:sz w:val="23"/>
        </w:rPr>
      </w:pPr>
      <w:r>
        <w:rPr>
          <w:noProof/>
          <w:lang w:val="es-CO" w:eastAsia="es-CO"/>
        </w:rPr>
        <mc:AlternateContent>
          <mc:Choice Requires="wps">
            <w:drawing>
              <wp:anchor distT="0" distB="0" distL="0" distR="0" simplePos="0" relativeHeight="487588352" behindDoc="1" locked="0" layoutInCell="1" allowOverlap="1" wp14:anchorId="1A4EE234" wp14:editId="5F48A840">
                <wp:simplePos x="0" y="0"/>
                <wp:positionH relativeFrom="page">
                  <wp:posOffset>1080135</wp:posOffset>
                </wp:positionH>
                <wp:positionV relativeFrom="paragraph">
                  <wp:posOffset>202565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F35D824" id="Freeform 10" o:spid="_x0000_s1026" style="position:absolute;margin-left:85.05pt;margin-top:15.9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uYqQIAAL4FAAAOAAAAZHJzL2Uyb0RvYy54bWysVG1v0zAQ/o7Ef7D8EbTlZd1WoqUT2hhC&#10;GjBp5Qe4jtNEOLax3abj13N3SbuswBdEPlh27vzcc8+d7+p612m2VT601pQ8O005U0baqjXrkn9b&#10;3p3MOQtRmEpoa1TJn1Tg14vXr656V6jcNlZXyjMAMaHoXcmbGF2RJEE2qhPh1DplwFhb34kIR79O&#10;Ki96QO90kqfpRdJbXzlvpQoB/t4ORr4g/LpWMn6t66Ai0yUHbpFWT+sK12RxJYq1F65p5UhD/AOL&#10;TrQGgh6gbkUUbOPb36C6VnobbB1Ppe0SW9etVJQDZJOlR9k8NsIpygXECe4gU/h/sPLL9sGztoLa&#10;5ZwZ0UGN7rxSqDjLSJ/ehQLcHt2DxwyDu7fyewDhkhcWPATwYav+s60ARmyiJU12te/wJmTLdiT9&#10;00F6tYtMws9sns/nKVRIgi3LLylyIor9XbkJ8aOyhCO29yEOhatgR7JXI/clQNSdhhq+PWEpyy7T&#10;jJax0Ae3bO/2JmHLlPUMwx87gSITrNn5/M9YZ3s3xMonWMB/vWcomj1puTMja9gxgQ8lJZ2cDajP&#10;ErjtBQIEcMIM/+ILsY99hztjCA8v4Lj3PWfQ+6shWyciMsMQuGV9yUkK/NHZrVpaMsWjykGQZ6s2&#10;Uy+6PmU1mOEGBoC2GTYUFLlOKmvsXas1lVYbpHJxdj5oE6xuKzQim+DXqxvt2Vbgq6YPkwGwF27O&#10;h3grQjP4kWnI2duNqShKo0T1YdxH0ephD0AaRKf+xpbGaRKKla2eoL29HYYIDD3YNNb/5KyHAVLy&#10;8GMjvOJMfzLwQt9lsxlOHDrMzi9zOPipZTW1CCMBquSRQ0fg9iYOU2rjfLtuIFJGPWLse3hWdYv9&#10;T/wGVuMBhgTJMA40nELTM3k9j93FLwAAAP//AwBQSwMEFAAGAAgAAAAhAPFnko7hAAAADgEAAA8A&#10;AABkcnMvZG93bnJldi54bWxMT8tOwzAQvCPxD9YicaOOS4GQxqnKS5UQByhIXJ3YxBH2OordJvl7&#10;lhNcVprZ2dmZcjN5x45miF1ACWKRATPYBN1hK+Hj/ekiBxaTQq1cQCNhNhE21elJqQodRnwzx31q&#10;GZlgLJQEm1JfcB4ba7yKi9AbpN1XGLxKBIeW60GNZO4dX2bZNfeqQ/pgVW/urWm+9wcvAe9283Ou&#10;Ozd+Cl2HF/u6epy3Up6fTQ9rGts1sGSm9HcBvx0oP1QUrA4H1JE5wjeZIKmES3ELjASrq5yImoil&#10;AF6V/H+N6gcAAP//AwBQSwECLQAUAAYACAAAACEAtoM4kv4AAADhAQAAEwAAAAAAAAAAAAAAAAAA&#10;AAAAW0NvbnRlbnRfVHlwZXNdLnhtbFBLAQItABQABgAIAAAAIQA4/SH/1gAAAJQBAAALAAAAAAAA&#10;AAAAAAAAAC8BAABfcmVscy8ucmVsc1BLAQItABQABgAIAAAAIQA7bIuYqQIAAL4FAAAOAAAAAAAA&#10;AAAAAAAAAC4CAABkcnMvZTJvRG9jLnhtbFBLAQItABQABgAIAAAAIQDxZ5KO4QAAAA4BAAAPAAAA&#10;AAAAAAAAAAAAAAMFAABkcnMvZG93bnJldi54bWxQSwUGAAAAAAQABADzAAAAEQYAAAAA&#10;" path="m,l2880,e" filled="f" strokeweight=".5pt">
                <v:path arrowok="t" o:connecttype="custom" o:connectlocs="0,0;1828800,0" o:connectangles="0,0"/>
                <w10:wrap type="topAndBottom" anchorx="page"/>
              </v:shape>
            </w:pict>
          </mc:Fallback>
        </mc:AlternateContent>
      </w:r>
    </w:p>
    <w:p w14:paraId="2BE0D455" w14:textId="77777777" w:rsidR="00786439" w:rsidRDefault="00952C6E">
      <w:pPr>
        <w:spacing w:before="81"/>
        <w:ind w:left="100" w:right="534" w:firstLine="709"/>
        <w:jc w:val="both"/>
        <w:rPr>
          <w:sz w:val="14"/>
        </w:rPr>
      </w:pPr>
      <w:r>
        <w:rPr>
          <w:sz w:val="14"/>
          <w:vertAlign w:val="superscript"/>
        </w:rPr>
        <w:t>2</w:t>
      </w:r>
      <w:r>
        <w:rPr>
          <w:sz w:val="14"/>
        </w:rPr>
        <w:t xml:space="preserve"> En concordancia, los artículos 104 y 109 del Decreto 111 de 1996 disponen, respectivamente, que «A más tardar el 31 de</w:t>
      </w:r>
      <w:r>
        <w:rPr>
          <w:spacing w:val="1"/>
          <w:sz w:val="14"/>
        </w:rPr>
        <w:t xml:space="preserve"> </w:t>
      </w:r>
      <w:r>
        <w:rPr>
          <w:sz w:val="14"/>
        </w:rPr>
        <w:t>diciembre de 1996, las entidades territoriales ajustarán las normas sobre programación, elaboración, aprobación y ejecución de sus</w:t>
      </w:r>
      <w:r>
        <w:rPr>
          <w:spacing w:val="1"/>
          <w:sz w:val="14"/>
        </w:rPr>
        <w:t xml:space="preserve"> </w:t>
      </w:r>
      <w:r>
        <w:rPr>
          <w:spacing w:val="-1"/>
          <w:sz w:val="14"/>
        </w:rPr>
        <w:t>presupuestos</w:t>
      </w:r>
      <w:r>
        <w:rPr>
          <w:spacing w:val="-8"/>
          <w:sz w:val="14"/>
        </w:rPr>
        <w:t xml:space="preserve"> </w:t>
      </w:r>
      <w:r>
        <w:rPr>
          <w:spacing w:val="-1"/>
          <w:sz w:val="14"/>
        </w:rPr>
        <w:t>a</w:t>
      </w:r>
      <w:r>
        <w:rPr>
          <w:spacing w:val="-8"/>
          <w:sz w:val="14"/>
        </w:rPr>
        <w:t xml:space="preserve"> </w:t>
      </w:r>
      <w:r>
        <w:rPr>
          <w:spacing w:val="-1"/>
          <w:sz w:val="14"/>
        </w:rPr>
        <w:t>las</w:t>
      </w:r>
      <w:r>
        <w:rPr>
          <w:spacing w:val="-8"/>
          <w:sz w:val="14"/>
        </w:rPr>
        <w:t xml:space="preserve"> </w:t>
      </w:r>
      <w:r>
        <w:rPr>
          <w:spacing w:val="-1"/>
          <w:sz w:val="14"/>
        </w:rPr>
        <w:t>normas</w:t>
      </w:r>
      <w:r>
        <w:rPr>
          <w:spacing w:val="-8"/>
          <w:sz w:val="14"/>
        </w:rPr>
        <w:t xml:space="preserve"> </w:t>
      </w:r>
      <w:r>
        <w:rPr>
          <w:spacing w:val="-1"/>
          <w:sz w:val="14"/>
        </w:rPr>
        <w:t>previstas</w:t>
      </w:r>
      <w:r>
        <w:rPr>
          <w:spacing w:val="-7"/>
          <w:sz w:val="14"/>
        </w:rPr>
        <w:t xml:space="preserve"> </w:t>
      </w:r>
      <w:r>
        <w:rPr>
          <w:spacing w:val="-1"/>
          <w:sz w:val="14"/>
        </w:rPr>
        <w:t>en</w:t>
      </w:r>
      <w:r>
        <w:rPr>
          <w:spacing w:val="-8"/>
          <w:sz w:val="14"/>
        </w:rPr>
        <w:t xml:space="preserve"> </w:t>
      </w:r>
      <w:r>
        <w:rPr>
          <w:spacing w:val="-1"/>
          <w:sz w:val="14"/>
        </w:rPr>
        <w:t>la</w:t>
      </w:r>
      <w:r>
        <w:rPr>
          <w:spacing w:val="-9"/>
          <w:sz w:val="14"/>
        </w:rPr>
        <w:t xml:space="preserve"> </w:t>
      </w:r>
      <w:r>
        <w:rPr>
          <w:spacing w:val="-1"/>
          <w:sz w:val="14"/>
        </w:rPr>
        <w:t>ley</w:t>
      </w:r>
      <w:r>
        <w:rPr>
          <w:spacing w:val="-8"/>
          <w:sz w:val="14"/>
        </w:rPr>
        <w:t xml:space="preserve"> </w:t>
      </w:r>
      <w:r>
        <w:rPr>
          <w:spacing w:val="-1"/>
          <w:sz w:val="14"/>
        </w:rPr>
        <w:t>orgánica</w:t>
      </w:r>
      <w:r>
        <w:rPr>
          <w:spacing w:val="-7"/>
          <w:sz w:val="14"/>
        </w:rPr>
        <w:t xml:space="preserve"> </w:t>
      </w:r>
      <w:r>
        <w:rPr>
          <w:spacing w:val="-1"/>
          <w:sz w:val="14"/>
        </w:rPr>
        <w:t>del</w:t>
      </w:r>
      <w:r>
        <w:rPr>
          <w:spacing w:val="-8"/>
          <w:sz w:val="14"/>
        </w:rPr>
        <w:t xml:space="preserve"> </w:t>
      </w:r>
      <w:r>
        <w:rPr>
          <w:spacing w:val="-1"/>
          <w:sz w:val="14"/>
        </w:rPr>
        <w:t>presupuesto»</w:t>
      </w:r>
      <w:r>
        <w:rPr>
          <w:spacing w:val="-8"/>
          <w:sz w:val="14"/>
        </w:rPr>
        <w:t xml:space="preserve"> </w:t>
      </w:r>
      <w:r>
        <w:rPr>
          <w:spacing w:val="-1"/>
          <w:sz w:val="14"/>
        </w:rPr>
        <w:t>y</w:t>
      </w:r>
      <w:r>
        <w:rPr>
          <w:spacing w:val="-8"/>
          <w:sz w:val="14"/>
        </w:rPr>
        <w:t xml:space="preserve"> </w:t>
      </w:r>
      <w:r>
        <w:rPr>
          <w:spacing w:val="-1"/>
          <w:sz w:val="14"/>
        </w:rPr>
        <w:t>que</w:t>
      </w:r>
      <w:r>
        <w:rPr>
          <w:spacing w:val="-8"/>
          <w:sz w:val="14"/>
        </w:rPr>
        <w:t xml:space="preserve"> </w:t>
      </w:r>
      <w:r>
        <w:rPr>
          <w:spacing w:val="-1"/>
          <w:sz w:val="14"/>
        </w:rPr>
        <w:t>«Las</w:t>
      </w:r>
      <w:r>
        <w:rPr>
          <w:spacing w:val="-9"/>
          <w:sz w:val="14"/>
        </w:rPr>
        <w:t xml:space="preserve"> </w:t>
      </w:r>
      <w:r>
        <w:rPr>
          <w:spacing w:val="-1"/>
          <w:sz w:val="14"/>
        </w:rPr>
        <w:t>entidades</w:t>
      </w:r>
      <w:r>
        <w:rPr>
          <w:spacing w:val="-7"/>
          <w:sz w:val="14"/>
        </w:rPr>
        <w:t xml:space="preserve"> </w:t>
      </w:r>
      <w:r>
        <w:rPr>
          <w:spacing w:val="-1"/>
          <w:sz w:val="14"/>
        </w:rPr>
        <w:t>territoriales</w:t>
      </w:r>
      <w:r>
        <w:rPr>
          <w:spacing w:val="-6"/>
          <w:sz w:val="14"/>
        </w:rPr>
        <w:t xml:space="preserve"> </w:t>
      </w:r>
      <w:r>
        <w:rPr>
          <w:sz w:val="14"/>
        </w:rPr>
        <w:t>al</w:t>
      </w:r>
      <w:r>
        <w:rPr>
          <w:spacing w:val="-9"/>
          <w:sz w:val="14"/>
        </w:rPr>
        <w:t xml:space="preserve"> </w:t>
      </w:r>
      <w:r>
        <w:rPr>
          <w:sz w:val="14"/>
        </w:rPr>
        <w:t>expedir</w:t>
      </w:r>
      <w:r>
        <w:rPr>
          <w:spacing w:val="-7"/>
          <w:sz w:val="14"/>
        </w:rPr>
        <w:t xml:space="preserve"> </w:t>
      </w:r>
      <w:r>
        <w:rPr>
          <w:sz w:val="14"/>
        </w:rPr>
        <w:t>las</w:t>
      </w:r>
      <w:r>
        <w:rPr>
          <w:spacing w:val="-8"/>
          <w:sz w:val="14"/>
        </w:rPr>
        <w:t xml:space="preserve"> </w:t>
      </w:r>
      <w:r>
        <w:rPr>
          <w:sz w:val="14"/>
        </w:rPr>
        <w:t>normas</w:t>
      </w:r>
      <w:r>
        <w:rPr>
          <w:spacing w:val="-7"/>
          <w:sz w:val="14"/>
        </w:rPr>
        <w:t xml:space="preserve"> </w:t>
      </w:r>
      <w:r>
        <w:rPr>
          <w:sz w:val="14"/>
        </w:rPr>
        <w:t>orgánicas</w:t>
      </w:r>
      <w:r>
        <w:rPr>
          <w:spacing w:val="1"/>
          <w:sz w:val="14"/>
        </w:rPr>
        <w:t xml:space="preserve"> </w:t>
      </w:r>
      <w:r>
        <w:rPr>
          <w:sz w:val="14"/>
        </w:rPr>
        <w:t>de presupuesto deberán seguir las disposiciones de la Ley Orgánica del Presupuesto, adaptándolas a la organización, normas</w:t>
      </w:r>
      <w:r>
        <w:rPr>
          <w:spacing w:val="1"/>
          <w:sz w:val="14"/>
        </w:rPr>
        <w:t xml:space="preserve"> </w:t>
      </w:r>
      <w:r>
        <w:rPr>
          <w:sz w:val="14"/>
        </w:rPr>
        <w:t>constitucionales</w:t>
      </w:r>
      <w:r>
        <w:rPr>
          <w:spacing w:val="-6"/>
          <w:sz w:val="14"/>
        </w:rPr>
        <w:t xml:space="preserve"> </w:t>
      </w:r>
      <w:r>
        <w:rPr>
          <w:sz w:val="14"/>
        </w:rPr>
        <w:t>y</w:t>
      </w:r>
      <w:r>
        <w:rPr>
          <w:spacing w:val="-5"/>
          <w:sz w:val="14"/>
        </w:rPr>
        <w:t xml:space="preserve"> </w:t>
      </w:r>
      <w:r>
        <w:rPr>
          <w:sz w:val="14"/>
        </w:rPr>
        <w:t>condiciones</w:t>
      </w:r>
      <w:r>
        <w:rPr>
          <w:spacing w:val="-5"/>
          <w:sz w:val="14"/>
        </w:rPr>
        <w:t xml:space="preserve"> </w:t>
      </w:r>
      <w:r>
        <w:rPr>
          <w:sz w:val="14"/>
        </w:rPr>
        <w:t>de</w:t>
      </w:r>
      <w:r>
        <w:rPr>
          <w:spacing w:val="-5"/>
          <w:sz w:val="14"/>
        </w:rPr>
        <w:t xml:space="preserve"> </w:t>
      </w:r>
      <w:r>
        <w:rPr>
          <w:sz w:val="14"/>
        </w:rPr>
        <w:t>cada</w:t>
      </w:r>
      <w:r>
        <w:rPr>
          <w:spacing w:val="-6"/>
          <w:sz w:val="14"/>
        </w:rPr>
        <w:t xml:space="preserve"> </w:t>
      </w:r>
      <w:r>
        <w:rPr>
          <w:sz w:val="14"/>
        </w:rPr>
        <w:t>entidad</w:t>
      </w:r>
      <w:r>
        <w:rPr>
          <w:spacing w:val="-5"/>
          <w:sz w:val="14"/>
        </w:rPr>
        <w:t xml:space="preserve"> </w:t>
      </w:r>
      <w:r>
        <w:rPr>
          <w:sz w:val="14"/>
        </w:rPr>
        <w:t>territorial.</w:t>
      </w:r>
      <w:r>
        <w:rPr>
          <w:spacing w:val="-4"/>
          <w:sz w:val="14"/>
        </w:rPr>
        <w:t xml:space="preserve"> </w:t>
      </w:r>
      <w:r>
        <w:rPr>
          <w:sz w:val="14"/>
        </w:rPr>
        <w:t>Mientras</w:t>
      </w:r>
      <w:r>
        <w:rPr>
          <w:spacing w:val="-5"/>
          <w:sz w:val="14"/>
        </w:rPr>
        <w:t xml:space="preserve"> </w:t>
      </w:r>
      <w:r>
        <w:rPr>
          <w:sz w:val="14"/>
        </w:rPr>
        <w:t>se</w:t>
      </w:r>
      <w:r>
        <w:rPr>
          <w:spacing w:val="-6"/>
          <w:sz w:val="14"/>
        </w:rPr>
        <w:t xml:space="preserve"> </w:t>
      </w:r>
      <w:r>
        <w:rPr>
          <w:sz w:val="14"/>
        </w:rPr>
        <w:t>expiden</w:t>
      </w:r>
      <w:r>
        <w:rPr>
          <w:spacing w:val="-5"/>
          <w:sz w:val="14"/>
        </w:rPr>
        <w:t xml:space="preserve"> </w:t>
      </w:r>
      <w:r>
        <w:rPr>
          <w:sz w:val="14"/>
        </w:rPr>
        <w:t>estas</w:t>
      </w:r>
      <w:r>
        <w:rPr>
          <w:spacing w:val="-5"/>
          <w:sz w:val="14"/>
        </w:rPr>
        <w:t xml:space="preserve"> </w:t>
      </w:r>
      <w:r>
        <w:rPr>
          <w:sz w:val="14"/>
        </w:rPr>
        <w:t>normas,</w:t>
      </w:r>
      <w:r>
        <w:rPr>
          <w:spacing w:val="-5"/>
          <w:sz w:val="14"/>
        </w:rPr>
        <w:t xml:space="preserve"> </w:t>
      </w:r>
      <w:r>
        <w:rPr>
          <w:sz w:val="14"/>
        </w:rPr>
        <w:t>se</w:t>
      </w:r>
      <w:r>
        <w:rPr>
          <w:spacing w:val="-5"/>
          <w:sz w:val="14"/>
        </w:rPr>
        <w:t xml:space="preserve"> </w:t>
      </w:r>
      <w:r>
        <w:rPr>
          <w:sz w:val="14"/>
        </w:rPr>
        <w:t>aplicará</w:t>
      </w:r>
      <w:r>
        <w:rPr>
          <w:spacing w:val="-6"/>
          <w:sz w:val="14"/>
        </w:rPr>
        <w:t xml:space="preserve"> </w:t>
      </w:r>
      <w:r>
        <w:rPr>
          <w:sz w:val="14"/>
        </w:rPr>
        <w:t>la</w:t>
      </w:r>
      <w:r>
        <w:rPr>
          <w:spacing w:val="-5"/>
          <w:sz w:val="14"/>
        </w:rPr>
        <w:t xml:space="preserve"> </w:t>
      </w:r>
      <w:r>
        <w:rPr>
          <w:sz w:val="14"/>
        </w:rPr>
        <w:t>Ley</w:t>
      </w:r>
      <w:r>
        <w:rPr>
          <w:spacing w:val="-5"/>
          <w:sz w:val="14"/>
        </w:rPr>
        <w:t xml:space="preserve"> </w:t>
      </w:r>
      <w:r>
        <w:rPr>
          <w:sz w:val="14"/>
        </w:rPr>
        <w:t>Orgánica</w:t>
      </w:r>
      <w:r>
        <w:rPr>
          <w:spacing w:val="-5"/>
          <w:sz w:val="14"/>
        </w:rPr>
        <w:t xml:space="preserve"> </w:t>
      </w:r>
      <w:r>
        <w:rPr>
          <w:sz w:val="14"/>
        </w:rPr>
        <w:t>del</w:t>
      </w:r>
      <w:r>
        <w:rPr>
          <w:spacing w:val="-6"/>
          <w:sz w:val="14"/>
        </w:rPr>
        <w:t xml:space="preserve"> </w:t>
      </w:r>
      <w:r>
        <w:rPr>
          <w:sz w:val="14"/>
        </w:rPr>
        <w:t>Presupuesto</w:t>
      </w:r>
      <w:r>
        <w:rPr>
          <w:spacing w:val="1"/>
          <w:sz w:val="14"/>
        </w:rPr>
        <w:t xml:space="preserve"> </w:t>
      </w:r>
      <w:r>
        <w:rPr>
          <w:sz w:val="14"/>
        </w:rPr>
        <w:t>en</w:t>
      </w:r>
      <w:r>
        <w:rPr>
          <w:spacing w:val="-2"/>
          <w:sz w:val="14"/>
        </w:rPr>
        <w:t xml:space="preserve"> </w:t>
      </w:r>
      <w:r>
        <w:rPr>
          <w:sz w:val="14"/>
        </w:rPr>
        <w:t>lo</w:t>
      </w:r>
      <w:r>
        <w:rPr>
          <w:spacing w:val="-1"/>
          <w:sz w:val="14"/>
        </w:rPr>
        <w:t xml:space="preserve"> </w:t>
      </w:r>
      <w:r>
        <w:rPr>
          <w:sz w:val="14"/>
        </w:rPr>
        <w:t>que</w:t>
      </w:r>
      <w:r>
        <w:rPr>
          <w:spacing w:val="-1"/>
          <w:sz w:val="14"/>
        </w:rPr>
        <w:t xml:space="preserve"> </w:t>
      </w:r>
      <w:r>
        <w:rPr>
          <w:sz w:val="14"/>
        </w:rPr>
        <w:t>fuere</w:t>
      </w:r>
      <w:r>
        <w:rPr>
          <w:spacing w:val="-1"/>
          <w:sz w:val="14"/>
        </w:rPr>
        <w:t xml:space="preserve"> </w:t>
      </w:r>
      <w:r>
        <w:rPr>
          <w:sz w:val="14"/>
        </w:rPr>
        <w:t>pertinente».</w:t>
      </w:r>
    </w:p>
    <w:p w14:paraId="6B3E9D43" w14:textId="77777777" w:rsidR="00786439" w:rsidRDefault="00786439">
      <w:pPr>
        <w:jc w:val="both"/>
        <w:rPr>
          <w:sz w:val="14"/>
        </w:rPr>
        <w:sectPr w:rsidR="00786439">
          <w:pgSz w:w="11900" w:h="16820"/>
          <w:pgMar w:top="1320" w:right="1160" w:bottom="2180" w:left="1600" w:header="0" w:footer="1996" w:gutter="0"/>
          <w:cols w:space="720"/>
        </w:sectPr>
      </w:pPr>
    </w:p>
    <w:p w14:paraId="5C24121E" w14:textId="77777777" w:rsidR="00786439" w:rsidRDefault="00952C6E">
      <w:pPr>
        <w:spacing w:before="70"/>
        <w:ind w:left="810" w:right="1104"/>
        <w:rPr>
          <w:sz w:val="21"/>
        </w:rPr>
      </w:pPr>
      <w:r>
        <w:rPr>
          <w:sz w:val="21"/>
        </w:rPr>
        <w:lastRenderedPageBreak/>
        <w:t>ejecución</w:t>
      </w:r>
      <w:r>
        <w:rPr>
          <w:spacing w:val="11"/>
          <w:sz w:val="21"/>
        </w:rPr>
        <w:t xml:space="preserve"> </w:t>
      </w:r>
      <w:r>
        <w:rPr>
          <w:sz w:val="21"/>
        </w:rPr>
        <w:t>del</w:t>
      </w:r>
      <w:r>
        <w:rPr>
          <w:spacing w:val="12"/>
          <w:sz w:val="21"/>
        </w:rPr>
        <w:t xml:space="preserve"> </w:t>
      </w:r>
      <w:r>
        <w:rPr>
          <w:sz w:val="21"/>
        </w:rPr>
        <w:t>contrato,</w:t>
      </w:r>
      <w:r>
        <w:rPr>
          <w:spacing w:val="12"/>
          <w:sz w:val="21"/>
        </w:rPr>
        <w:t xml:space="preserve"> </w:t>
      </w:r>
      <w:r>
        <w:rPr>
          <w:sz w:val="21"/>
        </w:rPr>
        <w:t>y</w:t>
      </w:r>
      <w:r>
        <w:rPr>
          <w:spacing w:val="12"/>
          <w:sz w:val="21"/>
        </w:rPr>
        <w:t xml:space="preserve"> </w:t>
      </w:r>
      <w:r>
        <w:rPr>
          <w:sz w:val="21"/>
        </w:rPr>
        <w:t>3.</w:t>
      </w:r>
      <w:r>
        <w:rPr>
          <w:spacing w:val="11"/>
          <w:sz w:val="21"/>
        </w:rPr>
        <w:t xml:space="preserve"> </w:t>
      </w:r>
      <w:r>
        <w:rPr>
          <w:sz w:val="21"/>
        </w:rPr>
        <w:t>Determinar</w:t>
      </w:r>
      <w:r>
        <w:rPr>
          <w:spacing w:val="12"/>
          <w:sz w:val="21"/>
        </w:rPr>
        <w:t xml:space="preserve"> </w:t>
      </w:r>
      <w:r>
        <w:rPr>
          <w:sz w:val="21"/>
        </w:rPr>
        <w:t>las</w:t>
      </w:r>
      <w:r>
        <w:rPr>
          <w:spacing w:val="12"/>
          <w:sz w:val="21"/>
        </w:rPr>
        <w:t xml:space="preserve"> </w:t>
      </w:r>
      <w:r>
        <w:rPr>
          <w:sz w:val="21"/>
        </w:rPr>
        <w:t>características</w:t>
      </w:r>
      <w:r>
        <w:rPr>
          <w:spacing w:val="12"/>
          <w:sz w:val="21"/>
        </w:rPr>
        <w:t xml:space="preserve"> </w:t>
      </w:r>
      <w:r>
        <w:rPr>
          <w:sz w:val="21"/>
        </w:rPr>
        <w:t>de</w:t>
      </w:r>
      <w:r>
        <w:rPr>
          <w:spacing w:val="11"/>
          <w:sz w:val="21"/>
        </w:rPr>
        <w:t xml:space="preserve"> </w:t>
      </w:r>
      <w:r>
        <w:rPr>
          <w:sz w:val="21"/>
        </w:rPr>
        <w:t>los</w:t>
      </w:r>
      <w:r>
        <w:rPr>
          <w:spacing w:val="12"/>
          <w:sz w:val="21"/>
        </w:rPr>
        <w:t xml:space="preserve"> </w:t>
      </w:r>
      <w:r>
        <w:rPr>
          <w:sz w:val="21"/>
        </w:rPr>
        <w:t>productos</w:t>
      </w:r>
      <w:r>
        <w:rPr>
          <w:spacing w:val="-55"/>
          <w:sz w:val="21"/>
        </w:rPr>
        <w:t xml:space="preserve"> </w:t>
      </w:r>
      <w:r>
        <w:rPr>
          <w:sz w:val="21"/>
        </w:rPr>
        <w:t>y/o</w:t>
      </w:r>
      <w:r>
        <w:rPr>
          <w:spacing w:val="-2"/>
          <w:sz w:val="21"/>
        </w:rPr>
        <w:t xml:space="preserve"> </w:t>
      </w:r>
      <w:r>
        <w:rPr>
          <w:sz w:val="21"/>
        </w:rPr>
        <w:t>servicios</w:t>
      </w:r>
      <w:r>
        <w:rPr>
          <w:spacing w:val="-1"/>
          <w:sz w:val="21"/>
        </w:rPr>
        <w:t xml:space="preserve"> </w:t>
      </w:r>
      <w:r>
        <w:rPr>
          <w:sz w:val="21"/>
        </w:rPr>
        <w:t>que</w:t>
      </w:r>
      <w:r>
        <w:rPr>
          <w:spacing w:val="-1"/>
          <w:sz w:val="21"/>
        </w:rPr>
        <w:t xml:space="preserve"> </w:t>
      </w:r>
      <w:r>
        <w:rPr>
          <w:sz w:val="21"/>
        </w:rPr>
        <w:t>se</w:t>
      </w:r>
      <w:r>
        <w:rPr>
          <w:spacing w:val="-1"/>
          <w:sz w:val="21"/>
        </w:rPr>
        <w:t xml:space="preserve"> </w:t>
      </w:r>
      <w:r>
        <w:rPr>
          <w:sz w:val="21"/>
        </w:rPr>
        <w:t>espera</w:t>
      </w:r>
      <w:r>
        <w:rPr>
          <w:spacing w:val="-2"/>
          <w:sz w:val="21"/>
        </w:rPr>
        <w:t xml:space="preserve"> </w:t>
      </w:r>
      <w:r>
        <w:rPr>
          <w:sz w:val="21"/>
        </w:rPr>
        <w:t>obtener.</w:t>
      </w:r>
    </w:p>
    <w:p w14:paraId="6ED7EF9F" w14:textId="77777777" w:rsidR="00786439" w:rsidRDefault="00952C6E">
      <w:pPr>
        <w:spacing w:before="120"/>
        <w:ind w:left="810" w:right="1104"/>
        <w:rPr>
          <w:sz w:val="21"/>
        </w:rPr>
      </w:pPr>
      <w:r>
        <w:rPr>
          <w:sz w:val="21"/>
        </w:rPr>
        <w:t>Parágrafo</w:t>
      </w:r>
      <w:r>
        <w:rPr>
          <w:spacing w:val="10"/>
          <w:sz w:val="21"/>
        </w:rPr>
        <w:t xml:space="preserve"> </w:t>
      </w:r>
      <w:r>
        <w:rPr>
          <w:sz w:val="21"/>
        </w:rPr>
        <w:t>4°.</w:t>
      </w:r>
      <w:r>
        <w:rPr>
          <w:spacing w:val="8"/>
          <w:sz w:val="21"/>
        </w:rPr>
        <w:t xml:space="preserve"> </w:t>
      </w:r>
      <w:r>
        <w:rPr>
          <w:sz w:val="21"/>
        </w:rPr>
        <w:t>Se</w:t>
      </w:r>
      <w:r>
        <w:rPr>
          <w:spacing w:val="9"/>
          <w:sz w:val="21"/>
        </w:rPr>
        <w:t xml:space="preserve"> </w:t>
      </w:r>
      <w:r>
        <w:rPr>
          <w:sz w:val="21"/>
        </w:rPr>
        <w:t>entiende</w:t>
      </w:r>
      <w:r>
        <w:rPr>
          <w:spacing w:val="9"/>
          <w:sz w:val="21"/>
        </w:rPr>
        <w:t xml:space="preserve"> </w:t>
      </w:r>
      <w:r>
        <w:rPr>
          <w:sz w:val="21"/>
        </w:rPr>
        <w:t>por</w:t>
      </w:r>
      <w:r>
        <w:rPr>
          <w:spacing w:val="8"/>
          <w:sz w:val="21"/>
        </w:rPr>
        <w:t xml:space="preserve"> </w:t>
      </w:r>
      <w:r>
        <w:rPr>
          <w:sz w:val="21"/>
        </w:rPr>
        <w:t>servicios</w:t>
      </w:r>
      <w:r>
        <w:rPr>
          <w:spacing w:val="8"/>
          <w:sz w:val="21"/>
        </w:rPr>
        <w:t xml:space="preserve"> </w:t>
      </w:r>
      <w:r>
        <w:rPr>
          <w:sz w:val="21"/>
        </w:rPr>
        <w:t>altamente</w:t>
      </w:r>
      <w:r>
        <w:rPr>
          <w:spacing w:val="9"/>
          <w:sz w:val="21"/>
        </w:rPr>
        <w:t xml:space="preserve"> </w:t>
      </w:r>
      <w:r>
        <w:rPr>
          <w:sz w:val="21"/>
        </w:rPr>
        <w:t>calificados</w:t>
      </w:r>
      <w:r>
        <w:rPr>
          <w:spacing w:val="8"/>
          <w:sz w:val="21"/>
        </w:rPr>
        <w:t xml:space="preserve"> </w:t>
      </w:r>
      <w:r>
        <w:rPr>
          <w:sz w:val="21"/>
        </w:rPr>
        <w:t>aquellos</w:t>
      </w:r>
      <w:r>
        <w:rPr>
          <w:spacing w:val="-56"/>
          <w:sz w:val="21"/>
        </w:rPr>
        <w:t xml:space="preserve"> </w:t>
      </w:r>
      <w:r>
        <w:rPr>
          <w:spacing w:val="-1"/>
          <w:sz w:val="21"/>
        </w:rPr>
        <w:t>requeridos</w:t>
      </w:r>
      <w:r>
        <w:rPr>
          <w:spacing w:val="-14"/>
          <w:sz w:val="21"/>
        </w:rPr>
        <w:t xml:space="preserve"> </w:t>
      </w:r>
      <w:r>
        <w:rPr>
          <w:spacing w:val="-1"/>
          <w:sz w:val="21"/>
        </w:rPr>
        <w:t>en</w:t>
      </w:r>
      <w:r>
        <w:rPr>
          <w:spacing w:val="-14"/>
          <w:sz w:val="21"/>
        </w:rPr>
        <w:t xml:space="preserve"> </w:t>
      </w:r>
      <w:r>
        <w:rPr>
          <w:spacing w:val="-1"/>
          <w:sz w:val="21"/>
        </w:rPr>
        <w:t>situaciones</w:t>
      </w:r>
      <w:r>
        <w:rPr>
          <w:spacing w:val="-14"/>
          <w:sz w:val="21"/>
        </w:rPr>
        <w:t xml:space="preserve"> </w:t>
      </w:r>
      <w:r>
        <w:rPr>
          <w:spacing w:val="-1"/>
          <w:sz w:val="21"/>
        </w:rPr>
        <w:t>de</w:t>
      </w:r>
      <w:r>
        <w:rPr>
          <w:spacing w:val="-14"/>
          <w:sz w:val="21"/>
        </w:rPr>
        <w:t xml:space="preserve"> </w:t>
      </w:r>
      <w:r>
        <w:rPr>
          <w:spacing w:val="-1"/>
          <w:sz w:val="21"/>
        </w:rPr>
        <w:t>alto</w:t>
      </w:r>
      <w:r>
        <w:rPr>
          <w:spacing w:val="-14"/>
          <w:sz w:val="21"/>
        </w:rPr>
        <w:t xml:space="preserve"> </w:t>
      </w:r>
      <w:r>
        <w:rPr>
          <w:spacing w:val="-1"/>
          <w:sz w:val="21"/>
        </w:rPr>
        <w:t>nivel</w:t>
      </w:r>
      <w:r>
        <w:rPr>
          <w:spacing w:val="-13"/>
          <w:sz w:val="21"/>
        </w:rPr>
        <w:t xml:space="preserve"> </w:t>
      </w:r>
      <w:r>
        <w:rPr>
          <w:sz w:val="21"/>
        </w:rPr>
        <w:t>de</w:t>
      </w:r>
      <w:r>
        <w:rPr>
          <w:spacing w:val="-14"/>
          <w:sz w:val="21"/>
        </w:rPr>
        <w:t xml:space="preserve"> </w:t>
      </w:r>
      <w:r>
        <w:rPr>
          <w:sz w:val="21"/>
        </w:rPr>
        <w:t>especialidad,</w:t>
      </w:r>
      <w:r>
        <w:rPr>
          <w:spacing w:val="-14"/>
          <w:sz w:val="21"/>
        </w:rPr>
        <w:t xml:space="preserve"> </w:t>
      </w:r>
      <w:r>
        <w:rPr>
          <w:sz w:val="21"/>
        </w:rPr>
        <w:t>complejidad</w:t>
      </w:r>
      <w:r>
        <w:rPr>
          <w:spacing w:val="-14"/>
          <w:sz w:val="21"/>
        </w:rPr>
        <w:t xml:space="preserve"> </w:t>
      </w:r>
      <w:r>
        <w:rPr>
          <w:sz w:val="21"/>
        </w:rPr>
        <w:t>y</w:t>
      </w:r>
      <w:r>
        <w:rPr>
          <w:spacing w:val="-15"/>
          <w:sz w:val="21"/>
        </w:rPr>
        <w:t xml:space="preserve"> </w:t>
      </w:r>
      <w:r>
        <w:rPr>
          <w:sz w:val="21"/>
        </w:rPr>
        <w:t>detalle.</w:t>
      </w:r>
    </w:p>
    <w:p w14:paraId="6D10A816" w14:textId="77777777" w:rsidR="00786439" w:rsidRDefault="00952C6E">
      <w:pPr>
        <w:spacing w:before="120"/>
        <w:ind w:left="810" w:right="1104"/>
        <w:rPr>
          <w:sz w:val="21"/>
        </w:rPr>
      </w:pPr>
      <w:r>
        <w:rPr>
          <w:sz w:val="21"/>
        </w:rPr>
        <w:t>(Art.4</w:t>
      </w:r>
      <w:r>
        <w:rPr>
          <w:spacing w:val="13"/>
          <w:sz w:val="21"/>
        </w:rPr>
        <w:t xml:space="preserve"> </w:t>
      </w:r>
      <w:r>
        <w:rPr>
          <w:sz w:val="21"/>
        </w:rPr>
        <w:t>Decreto</w:t>
      </w:r>
      <w:r>
        <w:rPr>
          <w:spacing w:val="14"/>
          <w:sz w:val="21"/>
        </w:rPr>
        <w:t xml:space="preserve"> </w:t>
      </w:r>
      <w:r>
        <w:rPr>
          <w:sz w:val="21"/>
        </w:rPr>
        <w:t>1737</w:t>
      </w:r>
      <w:r>
        <w:rPr>
          <w:spacing w:val="13"/>
          <w:sz w:val="21"/>
        </w:rPr>
        <w:t xml:space="preserve"> </w:t>
      </w:r>
      <w:r>
        <w:rPr>
          <w:sz w:val="21"/>
        </w:rPr>
        <w:t>de</w:t>
      </w:r>
      <w:r>
        <w:rPr>
          <w:spacing w:val="14"/>
          <w:sz w:val="21"/>
        </w:rPr>
        <w:t xml:space="preserve"> </w:t>
      </w:r>
      <w:r>
        <w:rPr>
          <w:sz w:val="21"/>
        </w:rPr>
        <w:t>1998,</w:t>
      </w:r>
      <w:r>
        <w:rPr>
          <w:spacing w:val="13"/>
          <w:sz w:val="21"/>
        </w:rPr>
        <w:t xml:space="preserve"> </w:t>
      </w:r>
      <w:r>
        <w:rPr>
          <w:sz w:val="21"/>
        </w:rPr>
        <w:t>modificado</w:t>
      </w:r>
      <w:r>
        <w:rPr>
          <w:spacing w:val="14"/>
          <w:sz w:val="21"/>
        </w:rPr>
        <w:t xml:space="preserve"> </w:t>
      </w:r>
      <w:r>
        <w:rPr>
          <w:sz w:val="21"/>
        </w:rPr>
        <w:t>por</w:t>
      </w:r>
      <w:r>
        <w:rPr>
          <w:spacing w:val="13"/>
          <w:sz w:val="21"/>
        </w:rPr>
        <w:t xml:space="preserve"> </w:t>
      </w:r>
      <w:r>
        <w:rPr>
          <w:sz w:val="21"/>
        </w:rPr>
        <w:t>el</w:t>
      </w:r>
      <w:r>
        <w:rPr>
          <w:spacing w:val="14"/>
          <w:sz w:val="21"/>
        </w:rPr>
        <w:t xml:space="preserve"> </w:t>
      </w:r>
      <w:r>
        <w:rPr>
          <w:sz w:val="21"/>
        </w:rPr>
        <w:t>Art</w:t>
      </w:r>
      <w:r>
        <w:rPr>
          <w:spacing w:val="14"/>
          <w:sz w:val="21"/>
        </w:rPr>
        <w:t xml:space="preserve"> </w:t>
      </w:r>
      <w:r>
        <w:rPr>
          <w:sz w:val="21"/>
        </w:rPr>
        <w:t>.2</w:t>
      </w:r>
      <w:r>
        <w:rPr>
          <w:spacing w:val="13"/>
          <w:sz w:val="21"/>
        </w:rPr>
        <w:t xml:space="preserve"> </w:t>
      </w:r>
      <w:r>
        <w:rPr>
          <w:sz w:val="21"/>
        </w:rPr>
        <w:t>del</w:t>
      </w:r>
      <w:r>
        <w:rPr>
          <w:spacing w:val="14"/>
          <w:sz w:val="21"/>
        </w:rPr>
        <w:t xml:space="preserve"> </w:t>
      </w:r>
      <w:r>
        <w:rPr>
          <w:sz w:val="21"/>
        </w:rPr>
        <w:t>Decreto</w:t>
      </w:r>
      <w:r>
        <w:rPr>
          <w:spacing w:val="13"/>
          <w:sz w:val="21"/>
        </w:rPr>
        <w:t xml:space="preserve"> </w:t>
      </w:r>
      <w:r>
        <w:rPr>
          <w:sz w:val="21"/>
        </w:rPr>
        <w:t>2209</w:t>
      </w:r>
      <w:r>
        <w:rPr>
          <w:spacing w:val="14"/>
          <w:sz w:val="21"/>
        </w:rPr>
        <w:t xml:space="preserve"> </w:t>
      </w:r>
      <w:r>
        <w:rPr>
          <w:sz w:val="21"/>
        </w:rPr>
        <w:t>de</w:t>
      </w:r>
      <w:r>
        <w:rPr>
          <w:spacing w:val="-56"/>
          <w:sz w:val="21"/>
        </w:rPr>
        <w:t xml:space="preserve"> </w:t>
      </w:r>
      <w:r>
        <w:rPr>
          <w:sz w:val="21"/>
        </w:rPr>
        <w:t>1998,</w:t>
      </w:r>
      <w:r>
        <w:rPr>
          <w:spacing w:val="-2"/>
          <w:sz w:val="21"/>
        </w:rPr>
        <w:t xml:space="preserve"> </w:t>
      </w:r>
      <w:r>
        <w:rPr>
          <w:sz w:val="21"/>
        </w:rPr>
        <w:t>modificado</w:t>
      </w:r>
      <w:r>
        <w:rPr>
          <w:spacing w:val="-2"/>
          <w:sz w:val="21"/>
        </w:rPr>
        <w:t xml:space="preserve"> </w:t>
      </w:r>
      <w:r>
        <w:rPr>
          <w:sz w:val="21"/>
        </w:rPr>
        <w:t>por</w:t>
      </w:r>
      <w:r>
        <w:rPr>
          <w:spacing w:val="-2"/>
          <w:sz w:val="21"/>
        </w:rPr>
        <w:t xml:space="preserve"> </w:t>
      </w:r>
      <w:r>
        <w:rPr>
          <w:sz w:val="21"/>
        </w:rPr>
        <w:t>el</w:t>
      </w:r>
      <w:r>
        <w:rPr>
          <w:spacing w:val="-1"/>
          <w:sz w:val="21"/>
        </w:rPr>
        <w:t xml:space="preserve"> </w:t>
      </w:r>
      <w:r>
        <w:rPr>
          <w:sz w:val="21"/>
        </w:rPr>
        <w:t>art.</w:t>
      </w:r>
      <w:r>
        <w:rPr>
          <w:spacing w:val="-2"/>
          <w:sz w:val="21"/>
        </w:rPr>
        <w:t xml:space="preserve"> </w:t>
      </w:r>
      <w:r>
        <w:rPr>
          <w:sz w:val="21"/>
        </w:rPr>
        <w:t>1</w:t>
      </w:r>
      <w:r>
        <w:rPr>
          <w:spacing w:val="-2"/>
          <w:sz w:val="21"/>
        </w:rPr>
        <w:t xml:space="preserve"> </w:t>
      </w:r>
      <w:r>
        <w:rPr>
          <w:sz w:val="21"/>
        </w:rPr>
        <w:t>del</w:t>
      </w:r>
      <w:r>
        <w:rPr>
          <w:spacing w:val="-1"/>
          <w:sz w:val="21"/>
        </w:rPr>
        <w:t xml:space="preserve"> </w:t>
      </w:r>
      <w:r>
        <w:rPr>
          <w:sz w:val="21"/>
        </w:rPr>
        <w:t>Decreto</w:t>
      </w:r>
      <w:r>
        <w:rPr>
          <w:spacing w:val="-2"/>
          <w:sz w:val="21"/>
        </w:rPr>
        <w:t xml:space="preserve"> </w:t>
      </w:r>
      <w:r>
        <w:rPr>
          <w:sz w:val="21"/>
        </w:rPr>
        <w:t>2785</w:t>
      </w:r>
      <w:r>
        <w:rPr>
          <w:spacing w:val="-2"/>
          <w:sz w:val="21"/>
        </w:rPr>
        <w:t xml:space="preserve"> </w:t>
      </w:r>
      <w:r>
        <w:rPr>
          <w:sz w:val="21"/>
        </w:rPr>
        <w:t>de</w:t>
      </w:r>
      <w:r>
        <w:rPr>
          <w:spacing w:val="-1"/>
          <w:sz w:val="21"/>
        </w:rPr>
        <w:t xml:space="preserve"> </w:t>
      </w:r>
      <w:r>
        <w:rPr>
          <w:sz w:val="21"/>
        </w:rPr>
        <w:t>2011).</w:t>
      </w:r>
    </w:p>
    <w:p w14:paraId="330D419D" w14:textId="77777777" w:rsidR="00786439" w:rsidRDefault="00786439">
      <w:pPr>
        <w:pStyle w:val="Textoindependiente"/>
        <w:spacing w:before="11"/>
        <w:ind w:left="0"/>
        <w:rPr>
          <w:sz w:val="20"/>
        </w:rPr>
      </w:pPr>
    </w:p>
    <w:p w14:paraId="1E9AF3FC" w14:textId="77777777" w:rsidR="00786439" w:rsidRDefault="00952C6E">
      <w:pPr>
        <w:pStyle w:val="Textoindependiente"/>
        <w:spacing w:line="276" w:lineRule="auto"/>
        <w:ind w:right="534" w:firstLine="709"/>
        <w:jc w:val="both"/>
      </w:pPr>
      <w:r>
        <w:t>En este contexto, el Decreto 1068 de 2015 distingue dos (2) categorías de</w:t>
      </w:r>
      <w:r>
        <w:rPr>
          <w:spacing w:val="1"/>
        </w:rPr>
        <w:t xml:space="preserve"> </w:t>
      </w:r>
      <w:r>
        <w:t>contratos de prestación de servicios, en función de los honorarios: los «calificados» y</w:t>
      </w:r>
      <w:r>
        <w:rPr>
          <w:spacing w:val="1"/>
        </w:rPr>
        <w:t xml:space="preserve"> </w:t>
      </w:r>
      <w:r>
        <w:t>los «altamente calificados», indicando que uno y otro quedan cubiertos por el tope</w:t>
      </w:r>
      <w:r>
        <w:rPr>
          <w:spacing w:val="1"/>
        </w:rPr>
        <w:t xml:space="preserve"> </w:t>
      </w:r>
      <w:r>
        <w:t>indicado en la norma. Tratándose de los contratos «calificados», los honorarios no</w:t>
      </w:r>
      <w:r>
        <w:rPr>
          <w:spacing w:val="1"/>
        </w:rPr>
        <w:t xml:space="preserve"> </w:t>
      </w:r>
      <w:r>
        <w:t>excederán</w:t>
      </w:r>
      <w:r>
        <w:rPr>
          <w:spacing w:val="-4"/>
        </w:rPr>
        <w:t xml:space="preserve"> </w:t>
      </w:r>
      <w:r>
        <w:t>la</w:t>
      </w:r>
      <w:r>
        <w:rPr>
          <w:spacing w:val="-4"/>
        </w:rPr>
        <w:t xml:space="preserve"> </w:t>
      </w:r>
      <w:r>
        <w:t>«remuneración</w:t>
      </w:r>
      <w:r>
        <w:rPr>
          <w:spacing w:val="-4"/>
        </w:rPr>
        <w:t xml:space="preserve"> </w:t>
      </w:r>
      <w:r>
        <w:t>total</w:t>
      </w:r>
      <w:r>
        <w:rPr>
          <w:spacing w:val="-3"/>
        </w:rPr>
        <w:t xml:space="preserve"> </w:t>
      </w:r>
      <w:r>
        <w:t>mensual»</w:t>
      </w:r>
      <w:r>
        <w:rPr>
          <w:spacing w:val="-4"/>
        </w:rPr>
        <w:t xml:space="preserve"> </w:t>
      </w:r>
      <w:r>
        <w:t>establecida</w:t>
      </w:r>
      <w:r>
        <w:rPr>
          <w:spacing w:val="-4"/>
        </w:rPr>
        <w:t xml:space="preserve"> </w:t>
      </w:r>
      <w:r>
        <w:t>para</w:t>
      </w:r>
      <w:r>
        <w:rPr>
          <w:spacing w:val="-4"/>
        </w:rPr>
        <w:t xml:space="preserve"> </w:t>
      </w:r>
      <w:r>
        <w:t>el</w:t>
      </w:r>
      <w:r>
        <w:rPr>
          <w:spacing w:val="-3"/>
        </w:rPr>
        <w:t xml:space="preserve"> </w:t>
      </w:r>
      <w:r>
        <w:t>jefe</w:t>
      </w:r>
      <w:r>
        <w:rPr>
          <w:spacing w:val="-4"/>
        </w:rPr>
        <w:t xml:space="preserve"> </w:t>
      </w:r>
      <w:r>
        <w:t>de</w:t>
      </w:r>
      <w:r>
        <w:rPr>
          <w:spacing w:val="-4"/>
        </w:rPr>
        <w:t xml:space="preserve"> </w:t>
      </w:r>
      <w:r>
        <w:t>la</w:t>
      </w:r>
      <w:r>
        <w:rPr>
          <w:spacing w:val="-4"/>
        </w:rPr>
        <w:t xml:space="preserve"> </w:t>
      </w:r>
      <w:r>
        <w:t>entidad;</w:t>
      </w:r>
      <w:r>
        <w:rPr>
          <w:spacing w:val="-4"/>
        </w:rPr>
        <w:t xml:space="preserve"> </w:t>
      </w:r>
      <w:r>
        <w:t>y</w:t>
      </w:r>
      <w:r>
        <w:rPr>
          <w:spacing w:val="-4"/>
        </w:rPr>
        <w:t xml:space="preserve"> </w:t>
      </w:r>
      <w:r>
        <w:t>los</w:t>
      </w:r>
    </w:p>
    <w:p w14:paraId="398EDD1E" w14:textId="77777777" w:rsidR="00786439" w:rsidRDefault="00952C6E">
      <w:pPr>
        <w:pStyle w:val="Textoindependiente"/>
        <w:spacing w:line="276" w:lineRule="auto"/>
        <w:ind w:right="533"/>
        <w:jc w:val="both"/>
      </w:pPr>
      <w:r>
        <w:t>«altamente</w:t>
      </w:r>
      <w:r>
        <w:rPr>
          <w:spacing w:val="-7"/>
        </w:rPr>
        <w:t xml:space="preserve"> </w:t>
      </w:r>
      <w:r>
        <w:t>calificados»</w:t>
      </w:r>
      <w:r>
        <w:rPr>
          <w:spacing w:val="-6"/>
        </w:rPr>
        <w:t xml:space="preserve"> </w:t>
      </w:r>
      <w:r>
        <w:t>no</w:t>
      </w:r>
      <w:r>
        <w:rPr>
          <w:spacing w:val="-7"/>
        </w:rPr>
        <w:t xml:space="preserve"> </w:t>
      </w:r>
      <w:r>
        <w:t>excederán</w:t>
      </w:r>
      <w:r>
        <w:rPr>
          <w:spacing w:val="-6"/>
        </w:rPr>
        <w:t xml:space="preserve"> </w:t>
      </w:r>
      <w:r>
        <w:t>el</w:t>
      </w:r>
      <w:r>
        <w:rPr>
          <w:spacing w:val="-7"/>
        </w:rPr>
        <w:t xml:space="preserve"> </w:t>
      </w:r>
      <w:r>
        <w:t>valor</w:t>
      </w:r>
      <w:r>
        <w:rPr>
          <w:spacing w:val="-6"/>
        </w:rPr>
        <w:t xml:space="preserve"> </w:t>
      </w:r>
      <w:r>
        <w:t>total</w:t>
      </w:r>
      <w:r>
        <w:rPr>
          <w:spacing w:val="-6"/>
        </w:rPr>
        <w:t xml:space="preserve"> </w:t>
      </w:r>
      <w:r>
        <w:t>mensual</w:t>
      </w:r>
      <w:r>
        <w:rPr>
          <w:spacing w:val="-6"/>
        </w:rPr>
        <w:t xml:space="preserve"> </w:t>
      </w:r>
      <w:r>
        <w:t>de</w:t>
      </w:r>
      <w:r>
        <w:rPr>
          <w:spacing w:val="-7"/>
        </w:rPr>
        <w:t xml:space="preserve"> </w:t>
      </w:r>
      <w:r>
        <w:t>la</w:t>
      </w:r>
      <w:r>
        <w:rPr>
          <w:spacing w:val="-6"/>
        </w:rPr>
        <w:t xml:space="preserve"> </w:t>
      </w:r>
      <w:r>
        <w:t>remuneración</w:t>
      </w:r>
      <w:r>
        <w:rPr>
          <w:spacing w:val="-6"/>
        </w:rPr>
        <w:t xml:space="preserve"> </w:t>
      </w:r>
      <w:r>
        <w:t>del</w:t>
      </w:r>
      <w:r>
        <w:rPr>
          <w:spacing w:val="-7"/>
        </w:rPr>
        <w:t xml:space="preserve"> </w:t>
      </w:r>
      <w:r>
        <w:t>jefe</w:t>
      </w:r>
      <w:r>
        <w:rPr>
          <w:spacing w:val="-59"/>
        </w:rPr>
        <w:t xml:space="preserve"> </w:t>
      </w:r>
      <w:r>
        <w:t>de la entidad, incluidos los factores prestacionales y las contribuciones inherentes a la</w:t>
      </w:r>
      <w:r>
        <w:rPr>
          <w:spacing w:val="1"/>
        </w:rPr>
        <w:t xml:space="preserve"> </w:t>
      </w:r>
      <w:r>
        <w:t>nómina,</w:t>
      </w:r>
      <w:r>
        <w:rPr>
          <w:spacing w:val="-3"/>
        </w:rPr>
        <w:t xml:space="preserve"> </w:t>
      </w:r>
      <w:r>
        <w:t>relacionadas</w:t>
      </w:r>
      <w:r>
        <w:rPr>
          <w:spacing w:val="-3"/>
        </w:rPr>
        <w:t xml:space="preserve"> </w:t>
      </w:r>
      <w:r>
        <w:t>con</w:t>
      </w:r>
      <w:r>
        <w:rPr>
          <w:spacing w:val="-2"/>
        </w:rPr>
        <w:t xml:space="preserve"> </w:t>
      </w:r>
      <w:r>
        <w:t>la</w:t>
      </w:r>
      <w:r>
        <w:rPr>
          <w:spacing w:val="-3"/>
        </w:rPr>
        <w:t xml:space="preserve"> </w:t>
      </w:r>
      <w:r>
        <w:t>seguridad</w:t>
      </w:r>
      <w:r>
        <w:rPr>
          <w:spacing w:val="-3"/>
        </w:rPr>
        <w:t xml:space="preserve"> </w:t>
      </w:r>
      <w:r>
        <w:t>social</w:t>
      </w:r>
      <w:r>
        <w:rPr>
          <w:spacing w:val="-2"/>
        </w:rPr>
        <w:t xml:space="preserve"> </w:t>
      </w:r>
      <w:r>
        <w:t>y</w:t>
      </w:r>
      <w:r>
        <w:rPr>
          <w:spacing w:val="-3"/>
        </w:rPr>
        <w:t xml:space="preserve"> </w:t>
      </w:r>
      <w:r>
        <w:t>parafiscales</w:t>
      </w:r>
      <w:r>
        <w:rPr>
          <w:spacing w:val="-3"/>
        </w:rPr>
        <w:t xml:space="preserve"> </w:t>
      </w:r>
      <w:r>
        <w:t>a</w:t>
      </w:r>
      <w:r>
        <w:rPr>
          <w:spacing w:val="-2"/>
        </w:rPr>
        <w:t xml:space="preserve"> </w:t>
      </w:r>
      <w:r>
        <w:t>cargo</w:t>
      </w:r>
      <w:r>
        <w:rPr>
          <w:spacing w:val="-3"/>
        </w:rPr>
        <w:t xml:space="preserve"> </w:t>
      </w:r>
      <w:r>
        <w:t>del</w:t>
      </w:r>
      <w:r>
        <w:rPr>
          <w:spacing w:val="-3"/>
        </w:rPr>
        <w:t xml:space="preserve"> </w:t>
      </w:r>
      <w:r>
        <w:t>empleador.</w:t>
      </w:r>
    </w:p>
    <w:p w14:paraId="38C5A82F" w14:textId="77777777" w:rsidR="00786439" w:rsidRDefault="00952C6E">
      <w:pPr>
        <w:pStyle w:val="Textoindependiente"/>
        <w:spacing w:before="120" w:line="276" w:lineRule="auto"/>
        <w:ind w:right="534" w:firstLine="709"/>
        <w:jc w:val="both"/>
      </w:pPr>
      <w:r>
        <w:rPr>
          <w:spacing w:val="-1"/>
        </w:rPr>
        <w:t>Sin</w:t>
      </w:r>
      <w:r>
        <w:rPr>
          <w:spacing w:val="-14"/>
        </w:rPr>
        <w:t xml:space="preserve"> </w:t>
      </w:r>
      <w:r>
        <w:rPr>
          <w:spacing w:val="-1"/>
        </w:rPr>
        <w:t>embargo,</w:t>
      </w:r>
      <w:r>
        <w:rPr>
          <w:spacing w:val="-14"/>
        </w:rPr>
        <w:t xml:space="preserve"> </w:t>
      </w:r>
      <w:r>
        <w:rPr>
          <w:spacing w:val="-1"/>
        </w:rPr>
        <w:t>la</w:t>
      </w:r>
      <w:r>
        <w:rPr>
          <w:spacing w:val="-14"/>
        </w:rPr>
        <w:t xml:space="preserve"> </w:t>
      </w:r>
      <w:r>
        <w:rPr>
          <w:spacing w:val="-1"/>
        </w:rPr>
        <w:t>aplicación</w:t>
      </w:r>
      <w:r>
        <w:rPr>
          <w:spacing w:val="-14"/>
        </w:rPr>
        <w:t xml:space="preserve"> </w:t>
      </w:r>
      <w:r>
        <w:rPr>
          <w:spacing w:val="-1"/>
        </w:rPr>
        <w:t>del</w:t>
      </w:r>
      <w:r>
        <w:rPr>
          <w:spacing w:val="-14"/>
        </w:rPr>
        <w:t xml:space="preserve"> </w:t>
      </w:r>
      <w:r>
        <w:rPr>
          <w:spacing w:val="-1"/>
        </w:rPr>
        <w:t>artículo</w:t>
      </w:r>
      <w:r>
        <w:rPr>
          <w:spacing w:val="-14"/>
        </w:rPr>
        <w:t xml:space="preserve"> </w:t>
      </w:r>
      <w:r>
        <w:rPr>
          <w:spacing w:val="-1"/>
        </w:rPr>
        <w:t>2.8.4.4.6</w:t>
      </w:r>
      <w:r>
        <w:rPr>
          <w:spacing w:val="-13"/>
        </w:rPr>
        <w:t xml:space="preserve"> </w:t>
      </w:r>
      <w:r>
        <w:rPr>
          <w:spacing w:val="-1"/>
        </w:rPr>
        <w:t>del</w:t>
      </w:r>
      <w:r>
        <w:rPr>
          <w:spacing w:val="-14"/>
        </w:rPr>
        <w:t xml:space="preserve"> </w:t>
      </w:r>
      <w:r>
        <w:rPr>
          <w:spacing w:val="-1"/>
        </w:rPr>
        <w:t>Decreto</w:t>
      </w:r>
      <w:r>
        <w:rPr>
          <w:spacing w:val="-14"/>
        </w:rPr>
        <w:t xml:space="preserve"> </w:t>
      </w:r>
      <w:r>
        <w:t>1068</w:t>
      </w:r>
      <w:r>
        <w:rPr>
          <w:spacing w:val="-14"/>
        </w:rPr>
        <w:t xml:space="preserve"> </w:t>
      </w:r>
      <w:r>
        <w:t>de</w:t>
      </w:r>
      <w:r>
        <w:rPr>
          <w:spacing w:val="-14"/>
        </w:rPr>
        <w:t xml:space="preserve"> </w:t>
      </w:r>
      <w:r>
        <w:t>2015</w:t>
      </w:r>
      <w:r>
        <w:rPr>
          <w:spacing w:val="-14"/>
        </w:rPr>
        <w:t xml:space="preserve"> </w:t>
      </w:r>
      <w:r>
        <w:t>–sobre</w:t>
      </w:r>
      <w:r>
        <w:rPr>
          <w:spacing w:val="-58"/>
        </w:rPr>
        <w:t xml:space="preserve"> </w:t>
      </w:r>
      <w:r>
        <w:t>el tope de los contratos de prestación de servicios calificados y altamente calificados–</w:t>
      </w:r>
      <w:r>
        <w:rPr>
          <w:spacing w:val="1"/>
        </w:rPr>
        <w:t xml:space="preserve"> </w:t>
      </w:r>
      <w:r>
        <w:t>está</w:t>
      </w:r>
      <w:r>
        <w:rPr>
          <w:spacing w:val="1"/>
        </w:rPr>
        <w:t xml:space="preserve"> </w:t>
      </w:r>
      <w:r>
        <w:t>condicionada</w:t>
      </w:r>
      <w:r>
        <w:rPr>
          <w:spacing w:val="1"/>
        </w:rPr>
        <w:t xml:space="preserve"> </w:t>
      </w:r>
      <w:r>
        <w:t>al</w:t>
      </w:r>
      <w:r>
        <w:rPr>
          <w:spacing w:val="1"/>
        </w:rPr>
        <w:t xml:space="preserve"> </w:t>
      </w:r>
      <w:r>
        <w:t>rubro</w:t>
      </w:r>
      <w:r>
        <w:rPr>
          <w:spacing w:val="1"/>
        </w:rPr>
        <w:t xml:space="preserve"> </w:t>
      </w:r>
      <w:r>
        <w:t>del</w:t>
      </w:r>
      <w:r>
        <w:rPr>
          <w:spacing w:val="1"/>
        </w:rPr>
        <w:t xml:space="preserve"> </w:t>
      </w:r>
      <w:r>
        <w:t>presupuesto</w:t>
      </w:r>
      <w:r>
        <w:rPr>
          <w:spacing w:val="1"/>
        </w:rPr>
        <w:t xml:space="preserve"> </w:t>
      </w:r>
      <w:r>
        <w:t>denominado</w:t>
      </w:r>
      <w:r>
        <w:rPr>
          <w:spacing w:val="1"/>
        </w:rPr>
        <w:t xml:space="preserve"> </w:t>
      </w:r>
      <w:r>
        <w:t>«remuneración</w:t>
      </w:r>
      <w:r>
        <w:rPr>
          <w:spacing w:val="1"/>
        </w:rPr>
        <w:t xml:space="preserve"> </w:t>
      </w:r>
      <w:r>
        <w:t>servicios</w:t>
      </w:r>
      <w:r>
        <w:rPr>
          <w:spacing w:val="1"/>
        </w:rPr>
        <w:t xml:space="preserve"> </w:t>
      </w:r>
      <w:r>
        <w:t>técnicos»,</w:t>
      </w:r>
      <w:r>
        <w:rPr>
          <w:spacing w:val="-2"/>
        </w:rPr>
        <w:t xml:space="preserve"> </w:t>
      </w:r>
      <w:r>
        <w:t>como</w:t>
      </w:r>
      <w:r>
        <w:rPr>
          <w:spacing w:val="-1"/>
        </w:rPr>
        <w:t xml:space="preserve"> </w:t>
      </w:r>
      <w:r>
        <w:t>dispone</w:t>
      </w:r>
      <w:r>
        <w:rPr>
          <w:spacing w:val="-1"/>
        </w:rPr>
        <w:t xml:space="preserve"> </w:t>
      </w:r>
      <w:r>
        <w:t>el</w:t>
      </w:r>
      <w:r>
        <w:rPr>
          <w:spacing w:val="-2"/>
        </w:rPr>
        <w:t xml:space="preserve"> </w:t>
      </w:r>
      <w:r>
        <w:t>parágrafo</w:t>
      </w:r>
      <w:r>
        <w:rPr>
          <w:spacing w:val="-1"/>
        </w:rPr>
        <w:t xml:space="preserve"> </w:t>
      </w:r>
      <w:r>
        <w:t>2:</w:t>
      </w:r>
    </w:p>
    <w:p w14:paraId="11D1D637" w14:textId="77777777" w:rsidR="00786439" w:rsidRDefault="00786439">
      <w:pPr>
        <w:pStyle w:val="Textoindependiente"/>
        <w:ind w:left="0"/>
      </w:pPr>
    </w:p>
    <w:p w14:paraId="3A13A5DE" w14:textId="77777777" w:rsidR="00786439" w:rsidRDefault="00952C6E">
      <w:pPr>
        <w:ind w:left="810" w:right="1242"/>
        <w:jc w:val="both"/>
        <w:rPr>
          <w:sz w:val="21"/>
        </w:rPr>
      </w:pPr>
      <w:r>
        <w:rPr>
          <w:sz w:val="21"/>
        </w:rPr>
        <w:t>Parágrafo</w:t>
      </w:r>
      <w:r>
        <w:rPr>
          <w:spacing w:val="1"/>
          <w:sz w:val="21"/>
        </w:rPr>
        <w:t xml:space="preserve"> </w:t>
      </w:r>
      <w:r>
        <w:rPr>
          <w:sz w:val="21"/>
        </w:rPr>
        <w:t>2°.</w:t>
      </w:r>
      <w:r>
        <w:rPr>
          <w:spacing w:val="1"/>
          <w:sz w:val="21"/>
        </w:rPr>
        <w:t xml:space="preserve"> </w:t>
      </w:r>
      <w:r>
        <w:rPr>
          <w:sz w:val="21"/>
        </w:rPr>
        <w:t>Los</w:t>
      </w:r>
      <w:r>
        <w:rPr>
          <w:spacing w:val="1"/>
          <w:sz w:val="21"/>
        </w:rPr>
        <w:t xml:space="preserve"> </w:t>
      </w:r>
      <w:r>
        <w:rPr>
          <w:sz w:val="21"/>
        </w:rPr>
        <w:t>servicios</w:t>
      </w:r>
      <w:r>
        <w:rPr>
          <w:spacing w:val="1"/>
          <w:sz w:val="21"/>
        </w:rPr>
        <w:t xml:space="preserve"> </w:t>
      </w:r>
      <w:r>
        <w:rPr>
          <w:sz w:val="21"/>
        </w:rPr>
        <w:t>a</w:t>
      </w:r>
      <w:r>
        <w:rPr>
          <w:spacing w:val="1"/>
          <w:sz w:val="21"/>
        </w:rPr>
        <w:t xml:space="preserve"> </w:t>
      </w:r>
      <w:r>
        <w:rPr>
          <w:sz w:val="21"/>
        </w:rPr>
        <w:t>que</w:t>
      </w:r>
      <w:r>
        <w:rPr>
          <w:spacing w:val="1"/>
          <w:sz w:val="21"/>
        </w:rPr>
        <w:t xml:space="preserve"> </w:t>
      </w:r>
      <w:r>
        <w:rPr>
          <w:sz w:val="21"/>
        </w:rPr>
        <w:t>hace</w:t>
      </w:r>
      <w:r>
        <w:rPr>
          <w:spacing w:val="1"/>
          <w:sz w:val="21"/>
        </w:rPr>
        <w:t xml:space="preserve"> </w:t>
      </w:r>
      <w:r>
        <w:rPr>
          <w:sz w:val="21"/>
        </w:rPr>
        <w:t>referencia</w:t>
      </w:r>
      <w:r>
        <w:rPr>
          <w:spacing w:val="1"/>
          <w:sz w:val="21"/>
        </w:rPr>
        <w:t xml:space="preserve"> </w:t>
      </w:r>
      <w:r>
        <w:rPr>
          <w:sz w:val="21"/>
        </w:rPr>
        <w:t>el</w:t>
      </w:r>
      <w:r>
        <w:rPr>
          <w:spacing w:val="1"/>
          <w:sz w:val="21"/>
        </w:rPr>
        <w:t xml:space="preserve"> </w:t>
      </w:r>
      <w:r>
        <w:rPr>
          <w:sz w:val="21"/>
        </w:rPr>
        <w:t>presente</w:t>
      </w:r>
      <w:r>
        <w:rPr>
          <w:spacing w:val="1"/>
          <w:sz w:val="21"/>
        </w:rPr>
        <w:t xml:space="preserve"> </w:t>
      </w:r>
      <w:r>
        <w:rPr>
          <w:sz w:val="21"/>
        </w:rPr>
        <w:t>artículo</w:t>
      </w:r>
      <w:r>
        <w:rPr>
          <w:spacing w:val="1"/>
          <w:sz w:val="21"/>
        </w:rPr>
        <w:t xml:space="preserve"> </w:t>
      </w:r>
      <w:r>
        <w:rPr>
          <w:sz w:val="21"/>
        </w:rPr>
        <w:t>corresponden</w:t>
      </w:r>
      <w:r>
        <w:rPr>
          <w:spacing w:val="20"/>
          <w:sz w:val="21"/>
        </w:rPr>
        <w:t xml:space="preserve"> </w:t>
      </w:r>
      <w:r>
        <w:rPr>
          <w:sz w:val="21"/>
        </w:rPr>
        <w:t>exclusivamente</w:t>
      </w:r>
      <w:r>
        <w:rPr>
          <w:spacing w:val="20"/>
          <w:sz w:val="21"/>
        </w:rPr>
        <w:t xml:space="preserve"> </w:t>
      </w:r>
      <w:r>
        <w:rPr>
          <w:sz w:val="21"/>
        </w:rPr>
        <w:t>a</w:t>
      </w:r>
      <w:r>
        <w:rPr>
          <w:spacing w:val="20"/>
          <w:sz w:val="21"/>
        </w:rPr>
        <w:t xml:space="preserve"> </w:t>
      </w:r>
      <w:r>
        <w:rPr>
          <w:sz w:val="21"/>
        </w:rPr>
        <w:t>aquellos</w:t>
      </w:r>
      <w:r>
        <w:rPr>
          <w:spacing w:val="20"/>
          <w:sz w:val="21"/>
        </w:rPr>
        <w:t xml:space="preserve"> </w:t>
      </w:r>
      <w:r>
        <w:rPr>
          <w:sz w:val="21"/>
        </w:rPr>
        <w:t>comprendidos</w:t>
      </w:r>
      <w:r>
        <w:rPr>
          <w:spacing w:val="20"/>
          <w:sz w:val="21"/>
        </w:rPr>
        <w:t xml:space="preserve"> </w:t>
      </w:r>
      <w:r>
        <w:rPr>
          <w:sz w:val="21"/>
        </w:rPr>
        <w:t>en</w:t>
      </w:r>
      <w:r>
        <w:rPr>
          <w:spacing w:val="20"/>
          <w:sz w:val="21"/>
        </w:rPr>
        <w:t xml:space="preserve"> </w:t>
      </w:r>
      <w:r>
        <w:rPr>
          <w:sz w:val="21"/>
        </w:rPr>
        <w:t>el</w:t>
      </w:r>
      <w:r>
        <w:rPr>
          <w:spacing w:val="20"/>
          <w:sz w:val="21"/>
        </w:rPr>
        <w:t xml:space="preserve"> </w:t>
      </w:r>
      <w:r>
        <w:rPr>
          <w:sz w:val="21"/>
        </w:rPr>
        <w:t>concepto</w:t>
      </w:r>
      <w:r>
        <w:rPr>
          <w:spacing w:val="21"/>
          <w:sz w:val="21"/>
        </w:rPr>
        <w:t xml:space="preserve"> </w:t>
      </w:r>
      <w:r>
        <w:rPr>
          <w:sz w:val="21"/>
        </w:rPr>
        <w:t>de</w:t>
      </w:r>
    </w:p>
    <w:p w14:paraId="1ECEFDBB" w14:textId="77777777" w:rsidR="00786439" w:rsidRDefault="00952C6E">
      <w:pPr>
        <w:ind w:left="810" w:right="1242"/>
        <w:jc w:val="both"/>
        <w:rPr>
          <w:sz w:val="21"/>
        </w:rPr>
      </w:pPr>
      <w:r>
        <w:rPr>
          <w:sz w:val="21"/>
        </w:rPr>
        <w:t>«remuneración servicios técnicos» desarrollado en el decreto de liquidación</w:t>
      </w:r>
      <w:r>
        <w:rPr>
          <w:spacing w:val="-56"/>
          <w:sz w:val="21"/>
        </w:rPr>
        <w:t xml:space="preserve"> </w:t>
      </w:r>
      <w:r>
        <w:rPr>
          <w:sz w:val="21"/>
        </w:rPr>
        <w:t>del presupuesto general de la Nación, con independencia del presupuesto</w:t>
      </w:r>
      <w:r>
        <w:rPr>
          <w:spacing w:val="1"/>
          <w:sz w:val="21"/>
        </w:rPr>
        <w:t xml:space="preserve"> </w:t>
      </w:r>
      <w:r>
        <w:rPr>
          <w:sz w:val="21"/>
        </w:rPr>
        <w:t>con</w:t>
      </w:r>
      <w:r>
        <w:rPr>
          <w:spacing w:val="-2"/>
          <w:sz w:val="21"/>
        </w:rPr>
        <w:t xml:space="preserve"> </w:t>
      </w:r>
      <w:r>
        <w:rPr>
          <w:sz w:val="21"/>
        </w:rPr>
        <w:t>cargo</w:t>
      </w:r>
      <w:r>
        <w:rPr>
          <w:spacing w:val="-1"/>
          <w:sz w:val="21"/>
        </w:rPr>
        <w:t xml:space="preserve"> </w:t>
      </w:r>
      <w:r>
        <w:rPr>
          <w:sz w:val="21"/>
        </w:rPr>
        <w:t>al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realice</w:t>
      </w:r>
      <w:r>
        <w:rPr>
          <w:spacing w:val="-1"/>
          <w:sz w:val="21"/>
        </w:rPr>
        <w:t xml:space="preserve"> </w:t>
      </w:r>
      <w:r>
        <w:rPr>
          <w:sz w:val="21"/>
        </w:rPr>
        <w:t>su</w:t>
      </w:r>
      <w:r>
        <w:rPr>
          <w:spacing w:val="-1"/>
          <w:sz w:val="21"/>
        </w:rPr>
        <w:t xml:space="preserve"> </w:t>
      </w:r>
      <w:r>
        <w:rPr>
          <w:sz w:val="21"/>
        </w:rPr>
        <w:t>pago.</w:t>
      </w:r>
    </w:p>
    <w:p w14:paraId="05E8BEBC" w14:textId="77777777" w:rsidR="00786439" w:rsidRDefault="00786439">
      <w:pPr>
        <w:pStyle w:val="Textoindependiente"/>
        <w:spacing w:before="3"/>
        <w:ind w:left="0"/>
        <w:rPr>
          <w:sz w:val="25"/>
        </w:rPr>
      </w:pPr>
    </w:p>
    <w:p w14:paraId="4CE9F6EE" w14:textId="77777777" w:rsidR="00786439" w:rsidRDefault="00952C6E">
      <w:pPr>
        <w:pStyle w:val="Textoindependiente"/>
        <w:spacing w:line="276" w:lineRule="auto"/>
        <w:ind w:right="534" w:firstLine="709"/>
        <w:jc w:val="both"/>
      </w:pPr>
      <w:r>
        <w:t>En</w:t>
      </w:r>
      <w:r>
        <w:rPr>
          <w:spacing w:val="1"/>
        </w:rPr>
        <w:t xml:space="preserve"> </w:t>
      </w:r>
      <w:r>
        <w:t>esta</w:t>
      </w:r>
      <w:r>
        <w:rPr>
          <w:spacing w:val="1"/>
        </w:rPr>
        <w:t xml:space="preserve"> </w:t>
      </w:r>
      <w:r>
        <w:t>medida,</w:t>
      </w:r>
      <w:r>
        <w:rPr>
          <w:spacing w:val="1"/>
        </w:rPr>
        <w:t xml:space="preserve"> </w:t>
      </w:r>
      <w:r>
        <w:t>es</w:t>
      </w:r>
      <w:r>
        <w:rPr>
          <w:spacing w:val="1"/>
        </w:rPr>
        <w:t xml:space="preserve"> </w:t>
      </w:r>
      <w:r>
        <w:t>necesario</w:t>
      </w:r>
      <w:r>
        <w:rPr>
          <w:spacing w:val="1"/>
        </w:rPr>
        <w:t xml:space="preserve"> </w:t>
      </w:r>
      <w:r>
        <w:t>ubicar</w:t>
      </w:r>
      <w:r>
        <w:rPr>
          <w:spacing w:val="1"/>
        </w:rPr>
        <w:t xml:space="preserve"> </w:t>
      </w:r>
      <w:r>
        <w:t>el</w:t>
      </w:r>
      <w:r>
        <w:rPr>
          <w:spacing w:val="1"/>
        </w:rPr>
        <w:t xml:space="preserve"> </w:t>
      </w:r>
      <w:r>
        <w:t>concepto</w:t>
      </w:r>
      <w:r>
        <w:rPr>
          <w:spacing w:val="1"/>
        </w:rPr>
        <w:t xml:space="preserve"> </w:t>
      </w:r>
      <w:r>
        <w:t>«remuneración</w:t>
      </w:r>
      <w:r>
        <w:rPr>
          <w:spacing w:val="1"/>
        </w:rPr>
        <w:t xml:space="preserve"> </w:t>
      </w:r>
      <w:r>
        <w:t>servicios</w:t>
      </w:r>
      <w:r>
        <w:rPr>
          <w:spacing w:val="-59"/>
        </w:rPr>
        <w:t xml:space="preserve"> </w:t>
      </w:r>
      <w:r>
        <w:t>técnicos»</w:t>
      </w:r>
      <w:r>
        <w:rPr>
          <w:spacing w:val="1"/>
        </w:rPr>
        <w:t xml:space="preserve"> </w:t>
      </w:r>
      <w:r>
        <w:t>en</w:t>
      </w:r>
      <w:r>
        <w:rPr>
          <w:spacing w:val="1"/>
        </w:rPr>
        <w:t xml:space="preserve"> </w:t>
      </w:r>
      <w:r>
        <w:t>los</w:t>
      </w:r>
      <w:r>
        <w:rPr>
          <w:spacing w:val="1"/>
        </w:rPr>
        <w:t xml:space="preserve"> </w:t>
      </w:r>
      <w:r>
        <w:t>decretos</w:t>
      </w:r>
      <w:r>
        <w:rPr>
          <w:spacing w:val="1"/>
        </w:rPr>
        <w:t xml:space="preserve"> </w:t>
      </w:r>
      <w:r>
        <w:t>de</w:t>
      </w:r>
      <w:r>
        <w:rPr>
          <w:spacing w:val="1"/>
        </w:rPr>
        <w:t xml:space="preserve"> </w:t>
      </w:r>
      <w:r>
        <w:t>liquidación</w:t>
      </w:r>
      <w:r>
        <w:rPr>
          <w:spacing w:val="1"/>
        </w:rPr>
        <w:t xml:space="preserve"> </w:t>
      </w:r>
      <w:r>
        <w:t>del</w:t>
      </w:r>
      <w:r>
        <w:rPr>
          <w:spacing w:val="1"/>
        </w:rPr>
        <w:t xml:space="preserve"> </w:t>
      </w:r>
      <w:r>
        <w:t>presupuesto</w:t>
      </w:r>
      <w:r>
        <w:rPr>
          <w:spacing w:val="1"/>
        </w:rPr>
        <w:t xml:space="preserve"> </w:t>
      </w:r>
      <w:r>
        <w:t>general</w:t>
      </w:r>
      <w:r>
        <w:rPr>
          <w:spacing w:val="1"/>
        </w:rPr>
        <w:t xml:space="preserve"> </w:t>
      </w:r>
      <w:r>
        <w:t>de</w:t>
      </w:r>
      <w:r>
        <w:rPr>
          <w:spacing w:val="1"/>
        </w:rPr>
        <w:t xml:space="preserve"> </w:t>
      </w:r>
      <w:r>
        <w:t>la</w:t>
      </w:r>
      <w:r>
        <w:rPr>
          <w:spacing w:val="1"/>
        </w:rPr>
        <w:t xml:space="preserve"> </w:t>
      </w:r>
      <w:r>
        <w:t>nación,</w:t>
      </w:r>
      <w:r>
        <w:rPr>
          <w:spacing w:val="1"/>
        </w:rPr>
        <w:t xml:space="preserve"> </w:t>
      </w:r>
      <w:r>
        <w:t>comparando</w:t>
      </w:r>
      <w:r>
        <w:rPr>
          <w:spacing w:val="-6"/>
        </w:rPr>
        <w:t xml:space="preserve"> </w:t>
      </w:r>
      <w:r>
        <w:t>históricamente</w:t>
      </w:r>
      <w:r>
        <w:rPr>
          <w:spacing w:val="-5"/>
        </w:rPr>
        <w:t xml:space="preserve"> </w:t>
      </w:r>
      <w:r>
        <w:t>las</w:t>
      </w:r>
      <w:r>
        <w:rPr>
          <w:spacing w:val="-6"/>
        </w:rPr>
        <w:t xml:space="preserve"> </w:t>
      </w:r>
      <w:r>
        <w:t>normas</w:t>
      </w:r>
      <w:r>
        <w:rPr>
          <w:spacing w:val="-5"/>
        </w:rPr>
        <w:t xml:space="preserve"> </w:t>
      </w:r>
      <w:r>
        <w:t>de</w:t>
      </w:r>
      <w:r>
        <w:rPr>
          <w:spacing w:val="-5"/>
        </w:rPr>
        <w:t xml:space="preserve"> </w:t>
      </w:r>
      <w:r>
        <w:t>las</w:t>
      </w:r>
      <w:r>
        <w:rPr>
          <w:spacing w:val="-6"/>
        </w:rPr>
        <w:t xml:space="preserve"> </w:t>
      </w:r>
      <w:r>
        <w:t>vigencias</w:t>
      </w:r>
      <w:r>
        <w:rPr>
          <w:spacing w:val="-5"/>
        </w:rPr>
        <w:t xml:space="preserve"> </w:t>
      </w:r>
      <w:r>
        <w:t>fiscales</w:t>
      </w:r>
      <w:r>
        <w:rPr>
          <w:spacing w:val="-4"/>
        </w:rPr>
        <w:t xml:space="preserve"> </w:t>
      </w:r>
      <w:r>
        <w:t>de</w:t>
      </w:r>
      <w:r>
        <w:rPr>
          <w:spacing w:val="-6"/>
        </w:rPr>
        <w:t xml:space="preserve"> </w:t>
      </w:r>
      <w:r>
        <w:t>2018,</w:t>
      </w:r>
      <w:r>
        <w:rPr>
          <w:spacing w:val="-5"/>
        </w:rPr>
        <w:t xml:space="preserve"> </w:t>
      </w:r>
      <w:r>
        <w:t>2019</w:t>
      </w:r>
      <w:r>
        <w:rPr>
          <w:spacing w:val="-5"/>
        </w:rPr>
        <w:t xml:space="preserve"> </w:t>
      </w:r>
      <w:r>
        <w:t>y</w:t>
      </w:r>
      <w:r>
        <w:rPr>
          <w:spacing w:val="-6"/>
        </w:rPr>
        <w:t xml:space="preserve"> </w:t>
      </w:r>
      <w:r>
        <w:t>2020,</w:t>
      </w:r>
      <w:r>
        <w:rPr>
          <w:spacing w:val="-58"/>
        </w:rPr>
        <w:t xml:space="preserve"> </w:t>
      </w:r>
      <w:r>
        <w:t>para</w:t>
      </w:r>
      <w:r>
        <w:rPr>
          <w:spacing w:val="-3"/>
        </w:rPr>
        <w:t xml:space="preserve"> </w:t>
      </w:r>
      <w:r>
        <w:t>determinar</w:t>
      </w:r>
      <w:r>
        <w:rPr>
          <w:spacing w:val="-2"/>
        </w:rPr>
        <w:t xml:space="preserve"> </w:t>
      </w:r>
      <w:r>
        <w:t>si</w:t>
      </w:r>
      <w:r>
        <w:rPr>
          <w:spacing w:val="-3"/>
        </w:rPr>
        <w:t xml:space="preserve"> </w:t>
      </w:r>
      <w:r>
        <w:t>en</w:t>
      </w:r>
      <w:r>
        <w:rPr>
          <w:spacing w:val="-2"/>
        </w:rPr>
        <w:t xml:space="preserve"> </w:t>
      </w:r>
      <w:r>
        <w:t>cada</w:t>
      </w:r>
      <w:r>
        <w:rPr>
          <w:spacing w:val="-3"/>
        </w:rPr>
        <w:t xml:space="preserve"> </w:t>
      </w:r>
      <w:r>
        <w:t>una</w:t>
      </w:r>
      <w:r>
        <w:rPr>
          <w:spacing w:val="-2"/>
        </w:rPr>
        <w:t xml:space="preserve"> </w:t>
      </w:r>
      <w:r>
        <w:t>rigió</w:t>
      </w:r>
      <w:r>
        <w:rPr>
          <w:spacing w:val="-2"/>
        </w:rPr>
        <w:t xml:space="preserve"> </w:t>
      </w:r>
      <w:r>
        <w:t>la</w:t>
      </w:r>
      <w:r>
        <w:rPr>
          <w:spacing w:val="-3"/>
        </w:rPr>
        <w:t xml:space="preserve"> </w:t>
      </w:r>
      <w:r>
        <w:t>prohibición</w:t>
      </w:r>
      <w:r>
        <w:rPr>
          <w:spacing w:val="-2"/>
        </w:rPr>
        <w:t xml:space="preserve"> </w:t>
      </w:r>
      <w:r>
        <w:t>del</w:t>
      </w:r>
      <w:r>
        <w:rPr>
          <w:spacing w:val="-3"/>
        </w:rPr>
        <w:t xml:space="preserve"> </w:t>
      </w:r>
      <w:r>
        <w:t>Decreto</w:t>
      </w:r>
      <w:r>
        <w:rPr>
          <w:spacing w:val="-2"/>
        </w:rPr>
        <w:t xml:space="preserve"> </w:t>
      </w:r>
      <w:r>
        <w:t>1068</w:t>
      </w:r>
      <w:r>
        <w:rPr>
          <w:spacing w:val="-3"/>
        </w:rPr>
        <w:t xml:space="preserve"> </w:t>
      </w:r>
      <w:r>
        <w:t>de</w:t>
      </w:r>
      <w:r>
        <w:rPr>
          <w:spacing w:val="-2"/>
        </w:rPr>
        <w:t xml:space="preserve"> </w:t>
      </w:r>
      <w:r>
        <w:t>2015.</w:t>
      </w:r>
    </w:p>
    <w:p w14:paraId="46B2F0FC" w14:textId="77777777" w:rsidR="00786439" w:rsidRDefault="00952C6E">
      <w:pPr>
        <w:pStyle w:val="Textoindependiente"/>
        <w:spacing w:before="120" w:line="276" w:lineRule="auto"/>
        <w:ind w:right="533" w:firstLine="709"/>
        <w:jc w:val="both"/>
      </w:pPr>
      <w:r>
        <w:t>Para empezar, el presupuesto de 2018 lo liquidó el Decreto 2236 de 2017. El</w:t>
      </w:r>
      <w:r>
        <w:rPr>
          <w:spacing w:val="1"/>
        </w:rPr>
        <w:t xml:space="preserve"> </w:t>
      </w:r>
      <w:r>
        <w:t>artículo</w:t>
      </w:r>
      <w:r>
        <w:rPr>
          <w:spacing w:val="-2"/>
        </w:rPr>
        <w:t xml:space="preserve"> </w:t>
      </w:r>
      <w:r>
        <w:t>37,</w:t>
      </w:r>
      <w:r>
        <w:rPr>
          <w:spacing w:val="-2"/>
        </w:rPr>
        <w:t xml:space="preserve"> </w:t>
      </w:r>
      <w:r>
        <w:t>numeral</w:t>
      </w:r>
      <w:r>
        <w:rPr>
          <w:spacing w:val="-1"/>
        </w:rPr>
        <w:t xml:space="preserve"> </w:t>
      </w:r>
      <w:r>
        <w:t>1.2,</w:t>
      </w:r>
      <w:r>
        <w:rPr>
          <w:spacing w:val="-2"/>
        </w:rPr>
        <w:t xml:space="preserve"> </w:t>
      </w:r>
      <w:r>
        <w:t>dispuso</w:t>
      </w:r>
      <w:r>
        <w:rPr>
          <w:spacing w:val="-2"/>
        </w:rPr>
        <w:t xml:space="preserve"> </w:t>
      </w:r>
      <w:r>
        <w:t>que</w:t>
      </w:r>
      <w:r>
        <w:rPr>
          <w:spacing w:val="-1"/>
        </w:rPr>
        <w:t xml:space="preserve"> </w:t>
      </w:r>
      <w:r>
        <w:t>hacían</w:t>
      </w:r>
      <w:r>
        <w:rPr>
          <w:spacing w:val="-2"/>
        </w:rPr>
        <w:t xml:space="preserve"> </w:t>
      </w:r>
      <w:r>
        <w:t>parte</w:t>
      </w:r>
      <w:r>
        <w:rPr>
          <w:spacing w:val="-1"/>
        </w:rPr>
        <w:t xml:space="preserve"> </w:t>
      </w:r>
      <w:r>
        <w:t>de</w:t>
      </w:r>
      <w:r>
        <w:rPr>
          <w:spacing w:val="-2"/>
        </w:rPr>
        <w:t xml:space="preserve"> </w:t>
      </w:r>
      <w:r>
        <w:t>los</w:t>
      </w:r>
      <w:r>
        <w:rPr>
          <w:spacing w:val="-2"/>
        </w:rPr>
        <w:t xml:space="preserve"> </w:t>
      </w:r>
      <w:r>
        <w:t>gastos</w:t>
      </w:r>
      <w:r>
        <w:rPr>
          <w:spacing w:val="-1"/>
        </w:rPr>
        <w:t xml:space="preserve"> </w:t>
      </w:r>
      <w:r>
        <w:t>de</w:t>
      </w:r>
      <w:r>
        <w:rPr>
          <w:spacing w:val="-2"/>
        </w:rPr>
        <w:t xml:space="preserve"> </w:t>
      </w:r>
      <w:r>
        <w:t>funcionamiento</w:t>
      </w:r>
      <w:r>
        <w:rPr>
          <w:spacing w:val="1"/>
        </w:rPr>
        <w:t xml:space="preserve"> </w:t>
      </w:r>
      <w:r>
        <w:t>los</w:t>
      </w:r>
    </w:p>
    <w:p w14:paraId="59D3DC4C" w14:textId="77777777" w:rsidR="00786439" w:rsidRDefault="00952C6E">
      <w:pPr>
        <w:pStyle w:val="Textoindependiente"/>
        <w:jc w:val="both"/>
      </w:pPr>
      <w:r>
        <w:t>«servicios</w:t>
      </w:r>
      <w:r>
        <w:rPr>
          <w:spacing w:val="75"/>
        </w:rPr>
        <w:t xml:space="preserve"> </w:t>
      </w:r>
      <w:r>
        <w:t>personales</w:t>
      </w:r>
      <w:r>
        <w:rPr>
          <w:spacing w:val="76"/>
        </w:rPr>
        <w:t xml:space="preserve"> </w:t>
      </w:r>
      <w:r>
        <w:t>indirectos»</w:t>
      </w:r>
      <w:r>
        <w:rPr>
          <w:vertAlign w:val="superscript"/>
        </w:rPr>
        <w:t>3</w:t>
      </w:r>
      <w:r>
        <w:t>.</w:t>
      </w:r>
      <w:r>
        <w:rPr>
          <w:spacing w:val="75"/>
        </w:rPr>
        <w:t xml:space="preserve"> </w:t>
      </w:r>
      <w:r>
        <w:t>La</w:t>
      </w:r>
      <w:r>
        <w:rPr>
          <w:spacing w:val="76"/>
        </w:rPr>
        <w:t xml:space="preserve"> </w:t>
      </w:r>
      <w:r>
        <w:t>norma</w:t>
      </w:r>
      <w:r>
        <w:rPr>
          <w:spacing w:val="75"/>
        </w:rPr>
        <w:t xml:space="preserve"> </w:t>
      </w:r>
      <w:r>
        <w:t>citada</w:t>
      </w:r>
      <w:r>
        <w:rPr>
          <w:spacing w:val="76"/>
        </w:rPr>
        <w:t xml:space="preserve"> </w:t>
      </w:r>
      <w:r>
        <w:t>agregó</w:t>
      </w:r>
      <w:r>
        <w:rPr>
          <w:spacing w:val="76"/>
        </w:rPr>
        <w:t xml:space="preserve"> </w:t>
      </w:r>
      <w:r>
        <w:t>que</w:t>
      </w:r>
      <w:r>
        <w:rPr>
          <w:spacing w:val="75"/>
        </w:rPr>
        <w:t xml:space="preserve"> </w:t>
      </w:r>
      <w:r>
        <w:t>la</w:t>
      </w:r>
      <w:r>
        <w:rPr>
          <w:spacing w:val="76"/>
        </w:rPr>
        <w:t xml:space="preserve"> </w:t>
      </w:r>
      <w:r>
        <w:t>categoría</w:t>
      </w:r>
      <w:r>
        <w:rPr>
          <w:spacing w:val="75"/>
        </w:rPr>
        <w:t xml:space="preserve"> </w:t>
      </w:r>
      <w:r>
        <w:t>de</w:t>
      </w:r>
    </w:p>
    <w:p w14:paraId="2FB726E7" w14:textId="77777777" w:rsidR="00786439" w:rsidRDefault="00952C6E">
      <w:pPr>
        <w:pStyle w:val="Textoindependiente"/>
        <w:spacing w:before="38" w:line="276" w:lineRule="auto"/>
        <w:ind w:right="534"/>
        <w:jc w:val="both"/>
      </w:pPr>
      <w:r>
        <w:t>«servicios</w:t>
      </w:r>
      <w:r>
        <w:rPr>
          <w:spacing w:val="-13"/>
        </w:rPr>
        <w:t xml:space="preserve"> </w:t>
      </w:r>
      <w:r>
        <w:t>personales</w:t>
      </w:r>
      <w:r>
        <w:rPr>
          <w:spacing w:val="-12"/>
        </w:rPr>
        <w:t xml:space="preserve"> </w:t>
      </w:r>
      <w:r>
        <w:t>indirectos»</w:t>
      </w:r>
      <w:r>
        <w:rPr>
          <w:spacing w:val="-12"/>
        </w:rPr>
        <w:t xml:space="preserve"> </w:t>
      </w:r>
      <w:r>
        <w:t>incluía,</w:t>
      </w:r>
      <w:r>
        <w:rPr>
          <w:spacing w:val="-12"/>
        </w:rPr>
        <w:t xml:space="preserve"> </w:t>
      </w:r>
      <w:r>
        <w:t>entre</w:t>
      </w:r>
      <w:r>
        <w:rPr>
          <w:spacing w:val="-13"/>
        </w:rPr>
        <w:t xml:space="preserve"> </w:t>
      </w:r>
      <w:r>
        <w:t>otros</w:t>
      </w:r>
      <w:r>
        <w:rPr>
          <w:spacing w:val="-13"/>
        </w:rPr>
        <w:t xml:space="preserve"> </w:t>
      </w:r>
      <w:r>
        <w:t>gastos,</w:t>
      </w:r>
      <w:r>
        <w:rPr>
          <w:spacing w:val="-12"/>
        </w:rPr>
        <w:t xml:space="preserve"> </w:t>
      </w:r>
      <w:r>
        <w:t>la</w:t>
      </w:r>
      <w:r>
        <w:rPr>
          <w:spacing w:val="-13"/>
        </w:rPr>
        <w:t xml:space="preserve"> </w:t>
      </w:r>
      <w:r>
        <w:t>«remuneración</w:t>
      </w:r>
      <w:r>
        <w:rPr>
          <w:spacing w:val="-12"/>
        </w:rPr>
        <w:t xml:space="preserve"> </w:t>
      </w:r>
      <w:r>
        <w:t>servicios</w:t>
      </w:r>
      <w:r>
        <w:rPr>
          <w:spacing w:val="-59"/>
        </w:rPr>
        <w:t xml:space="preserve"> </w:t>
      </w:r>
      <w:r>
        <w:t>técnicos», definiéndola como el «Pago por servicios calificados a personas naturales o</w:t>
      </w:r>
      <w:r>
        <w:rPr>
          <w:spacing w:val="-59"/>
        </w:rPr>
        <w:t xml:space="preserve"> </w:t>
      </w:r>
      <w:r>
        <w:t>jurídicas que se prestan en forma continua para asuntos propios del órgano, los cuales</w:t>
      </w:r>
      <w:r>
        <w:rPr>
          <w:spacing w:val="-59"/>
        </w:rPr>
        <w:t xml:space="preserve"> </w:t>
      </w:r>
      <w:r>
        <w:t>no pueden ser atendidos con personal de planta o que se requieran conocimientos</w:t>
      </w:r>
      <w:r>
        <w:rPr>
          <w:spacing w:val="1"/>
        </w:rPr>
        <w:t xml:space="preserve"> </w:t>
      </w:r>
      <w:r>
        <w:t>especializados y están sujetos al régimen contractual vigente». Con esta regulación se</w:t>
      </w:r>
      <w:r>
        <w:rPr>
          <w:spacing w:val="-59"/>
        </w:rPr>
        <w:t xml:space="preserve"> </w:t>
      </w:r>
      <w:r>
        <w:t>cumplió</w:t>
      </w:r>
      <w:r>
        <w:rPr>
          <w:spacing w:val="15"/>
        </w:rPr>
        <w:t xml:space="preserve"> </w:t>
      </w:r>
      <w:r>
        <w:t>el</w:t>
      </w:r>
      <w:r>
        <w:rPr>
          <w:spacing w:val="16"/>
        </w:rPr>
        <w:t xml:space="preserve"> </w:t>
      </w:r>
      <w:r>
        <w:t>requisito</w:t>
      </w:r>
      <w:r>
        <w:rPr>
          <w:spacing w:val="16"/>
        </w:rPr>
        <w:t xml:space="preserve"> </w:t>
      </w:r>
      <w:r>
        <w:t>exigido</w:t>
      </w:r>
      <w:r>
        <w:rPr>
          <w:spacing w:val="16"/>
        </w:rPr>
        <w:t xml:space="preserve"> </w:t>
      </w:r>
      <w:r>
        <w:t>en</w:t>
      </w:r>
      <w:r>
        <w:rPr>
          <w:spacing w:val="16"/>
        </w:rPr>
        <w:t xml:space="preserve"> </w:t>
      </w:r>
      <w:r>
        <w:t>el</w:t>
      </w:r>
      <w:r>
        <w:rPr>
          <w:spacing w:val="16"/>
        </w:rPr>
        <w:t xml:space="preserve"> </w:t>
      </w:r>
      <w:r>
        <w:t>parágrafo</w:t>
      </w:r>
      <w:r>
        <w:rPr>
          <w:spacing w:val="16"/>
        </w:rPr>
        <w:t xml:space="preserve"> </w:t>
      </w:r>
      <w:r>
        <w:t>2</w:t>
      </w:r>
      <w:r>
        <w:rPr>
          <w:spacing w:val="16"/>
        </w:rPr>
        <w:t xml:space="preserve"> </w:t>
      </w:r>
      <w:r>
        <w:t>del</w:t>
      </w:r>
      <w:r>
        <w:rPr>
          <w:spacing w:val="16"/>
        </w:rPr>
        <w:t xml:space="preserve"> </w:t>
      </w:r>
      <w:r>
        <w:t>2.8.4.4.6</w:t>
      </w:r>
      <w:r>
        <w:rPr>
          <w:spacing w:val="16"/>
        </w:rPr>
        <w:t xml:space="preserve"> </w:t>
      </w:r>
      <w:r>
        <w:t>del</w:t>
      </w:r>
      <w:r>
        <w:rPr>
          <w:spacing w:val="16"/>
        </w:rPr>
        <w:t xml:space="preserve"> </w:t>
      </w:r>
      <w:r>
        <w:t>Decreto</w:t>
      </w:r>
      <w:r>
        <w:rPr>
          <w:spacing w:val="16"/>
        </w:rPr>
        <w:t xml:space="preserve"> </w:t>
      </w:r>
      <w:r>
        <w:t>1068</w:t>
      </w:r>
      <w:r>
        <w:rPr>
          <w:spacing w:val="16"/>
        </w:rPr>
        <w:t xml:space="preserve"> </w:t>
      </w:r>
      <w:r>
        <w:t>de</w:t>
      </w:r>
      <w:r>
        <w:rPr>
          <w:spacing w:val="16"/>
        </w:rPr>
        <w:t xml:space="preserve"> </w:t>
      </w:r>
      <w:r>
        <w:t>2015</w:t>
      </w:r>
    </w:p>
    <w:p w14:paraId="205C36D9" w14:textId="77777777" w:rsidR="00786439" w:rsidRDefault="00786439">
      <w:pPr>
        <w:pStyle w:val="Textoindependiente"/>
        <w:ind w:left="0"/>
        <w:rPr>
          <w:sz w:val="20"/>
        </w:rPr>
      </w:pPr>
    </w:p>
    <w:p w14:paraId="0CB0EEE3" w14:textId="77777777" w:rsidR="00786439" w:rsidRDefault="00282692">
      <w:pPr>
        <w:pStyle w:val="Textoindependiente"/>
        <w:spacing w:before="2"/>
        <w:ind w:left="0"/>
        <w:rPr>
          <w:sz w:val="28"/>
        </w:rPr>
      </w:pPr>
      <w:r>
        <w:rPr>
          <w:noProof/>
          <w:lang w:val="es-CO" w:eastAsia="es-CO"/>
        </w:rPr>
        <mc:AlternateContent>
          <mc:Choice Requires="wps">
            <w:drawing>
              <wp:anchor distT="0" distB="0" distL="0" distR="0" simplePos="0" relativeHeight="487588864" behindDoc="1" locked="0" layoutInCell="1" allowOverlap="1" wp14:anchorId="016B8468" wp14:editId="14C34581">
                <wp:simplePos x="0" y="0"/>
                <wp:positionH relativeFrom="page">
                  <wp:posOffset>1080135</wp:posOffset>
                </wp:positionH>
                <wp:positionV relativeFrom="paragraph">
                  <wp:posOffset>234315</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F8B25A9" id="Freeform 9" o:spid="_x0000_s1026" style="position:absolute;margin-left:85.05pt;margin-top:18.4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DHeKpHiAAAADgEAAA8A&#10;AABkcnMvZG93bnJldi54bWxMT8tOwzAQvCPxD9YicaNOoLQhjVOVl5AQByhIXJ14SSLsdRS7TfL3&#10;LCe4rDSzs7MzxXZyVhxxCJ0nBekiAYFUe9NRo+Dj/fEiAxGiJqOtJ1QwY4BteXpS6Nz4kd7wuI+N&#10;YBMKuVbQxtjnUoa6RafDwvdIvPvyg9OR4dBIM+iRzZ2Vl0mykk53xB9a3eNdi/X3/uAU0O3T/JyZ&#10;zo6fqan8S/u6fJh3Sp2fTfcbHrsNiIhT/LuA3w6cH0oOVvkDmSAs43WSslTB1eoGBAuW1xkTFRPr&#10;FGRZyP81yh8AAAD//wMAUEsBAi0AFAAGAAgAAAAhALaDOJL+AAAA4QEAABMAAAAAAAAAAAAAAAAA&#10;AAAAAFtDb250ZW50X1R5cGVzXS54bWxQSwECLQAUAAYACAAAACEAOP0h/9YAAACUAQAACwAAAAAA&#10;AAAAAAAAAAAvAQAAX3JlbHMvLnJlbHNQSwECLQAUAAYACAAAACEARhZwbakCAAC9BQAADgAAAAAA&#10;AAAAAAAAAAAuAgAAZHJzL2Uyb0RvYy54bWxQSwECLQAUAAYACAAAACEAMd4qkeIAAAAOAQAADwAA&#10;AAAAAAAAAAAAAAADBQAAZHJzL2Rvd25yZXYueG1sUEsFBgAAAAAEAAQA8wAAABIGAAAAAA==&#10;" path="m,l2880,e" filled="f" strokeweight=".5pt">
                <v:path arrowok="t" o:connecttype="custom" o:connectlocs="0,0;1828800,0" o:connectangles="0,0"/>
                <w10:wrap type="topAndBottom" anchorx="page"/>
              </v:shape>
            </w:pict>
          </mc:Fallback>
        </mc:AlternateContent>
      </w:r>
    </w:p>
    <w:p w14:paraId="7AC93BF3" w14:textId="77777777" w:rsidR="00786439" w:rsidRDefault="00952C6E">
      <w:pPr>
        <w:spacing w:before="81"/>
        <w:ind w:left="100" w:right="534" w:firstLine="709"/>
        <w:jc w:val="both"/>
        <w:rPr>
          <w:sz w:val="14"/>
        </w:rPr>
      </w:pPr>
      <w:r>
        <w:rPr>
          <w:sz w:val="14"/>
          <w:vertAlign w:val="superscript"/>
        </w:rPr>
        <w:t>3</w:t>
      </w:r>
      <w:r>
        <w:rPr>
          <w:sz w:val="14"/>
        </w:rPr>
        <w:t xml:space="preserve"> Según el artículo 38, numeral 1.2, del Decreto 2236 de 2017, los servicios personales indirectos «Son gastos destinados a</w:t>
      </w:r>
      <w:r>
        <w:rPr>
          <w:spacing w:val="1"/>
          <w:sz w:val="14"/>
        </w:rPr>
        <w:t xml:space="preserve"> </w:t>
      </w:r>
      <w:r>
        <w:rPr>
          <w:sz w:val="14"/>
        </w:rPr>
        <w:t>atender la contratación de personas jurídicas y naturales para que presten servicios calificados o profesionales, cuando no puedan ser</w:t>
      </w:r>
      <w:r>
        <w:rPr>
          <w:spacing w:val="1"/>
          <w:sz w:val="14"/>
        </w:rPr>
        <w:t xml:space="preserve"> </w:t>
      </w:r>
      <w:r>
        <w:rPr>
          <w:sz w:val="14"/>
        </w:rPr>
        <w:t>desarrollados</w:t>
      </w:r>
      <w:r>
        <w:rPr>
          <w:spacing w:val="-9"/>
          <w:sz w:val="14"/>
        </w:rPr>
        <w:t xml:space="preserve"> </w:t>
      </w:r>
      <w:r>
        <w:rPr>
          <w:sz w:val="14"/>
        </w:rPr>
        <w:t>con</w:t>
      </w:r>
      <w:r>
        <w:rPr>
          <w:spacing w:val="-8"/>
          <w:sz w:val="14"/>
        </w:rPr>
        <w:t xml:space="preserve"> </w:t>
      </w:r>
      <w:r>
        <w:rPr>
          <w:sz w:val="14"/>
        </w:rPr>
        <w:t>personal</w:t>
      </w:r>
      <w:r>
        <w:rPr>
          <w:spacing w:val="-9"/>
          <w:sz w:val="14"/>
        </w:rPr>
        <w:t xml:space="preserve"> </w:t>
      </w:r>
      <w:r>
        <w:rPr>
          <w:sz w:val="14"/>
        </w:rPr>
        <w:t>de</w:t>
      </w:r>
      <w:r>
        <w:rPr>
          <w:spacing w:val="-8"/>
          <w:sz w:val="14"/>
        </w:rPr>
        <w:t xml:space="preserve"> </w:t>
      </w:r>
      <w:r>
        <w:rPr>
          <w:sz w:val="14"/>
        </w:rPr>
        <w:t>planta.</w:t>
      </w:r>
      <w:r>
        <w:rPr>
          <w:spacing w:val="-9"/>
          <w:sz w:val="14"/>
        </w:rPr>
        <w:t xml:space="preserve"> </w:t>
      </w:r>
      <w:r>
        <w:rPr>
          <w:sz w:val="14"/>
        </w:rPr>
        <w:t>Así</w:t>
      </w:r>
      <w:r>
        <w:rPr>
          <w:spacing w:val="-8"/>
          <w:sz w:val="14"/>
        </w:rPr>
        <w:t xml:space="preserve"> </w:t>
      </w:r>
      <w:r>
        <w:rPr>
          <w:sz w:val="14"/>
        </w:rPr>
        <w:t>mismo,</w:t>
      </w:r>
      <w:r>
        <w:rPr>
          <w:spacing w:val="-9"/>
          <w:sz w:val="14"/>
        </w:rPr>
        <w:t xml:space="preserve"> </w:t>
      </w:r>
      <w:r>
        <w:rPr>
          <w:sz w:val="14"/>
        </w:rPr>
        <w:t>incluye</w:t>
      </w:r>
      <w:r>
        <w:rPr>
          <w:spacing w:val="-8"/>
          <w:sz w:val="14"/>
        </w:rPr>
        <w:t xml:space="preserve"> </w:t>
      </w:r>
      <w:r>
        <w:rPr>
          <w:sz w:val="14"/>
        </w:rPr>
        <w:t>la</w:t>
      </w:r>
      <w:r>
        <w:rPr>
          <w:spacing w:val="-9"/>
          <w:sz w:val="14"/>
        </w:rPr>
        <w:t xml:space="preserve"> </w:t>
      </w:r>
      <w:r>
        <w:rPr>
          <w:sz w:val="14"/>
        </w:rPr>
        <w:t>remuneración</w:t>
      </w:r>
      <w:r>
        <w:rPr>
          <w:spacing w:val="-8"/>
          <w:sz w:val="14"/>
        </w:rPr>
        <w:t xml:space="preserve"> </w:t>
      </w:r>
      <w:r>
        <w:rPr>
          <w:sz w:val="14"/>
        </w:rPr>
        <w:t>del</w:t>
      </w:r>
      <w:r>
        <w:rPr>
          <w:spacing w:val="-9"/>
          <w:sz w:val="14"/>
        </w:rPr>
        <w:t xml:space="preserve"> </w:t>
      </w:r>
      <w:r>
        <w:rPr>
          <w:sz w:val="14"/>
        </w:rPr>
        <w:t>personal</w:t>
      </w:r>
      <w:r>
        <w:rPr>
          <w:spacing w:val="-8"/>
          <w:sz w:val="14"/>
        </w:rPr>
        <w:t xml:space="preserve"> </w:t>
      </w:r>
      <w:r>
        <w:rPr>
          <w:sz w:val="14"/>
        </w:rPr>
        <w:t>que</w:t>
      </w:r>
      <w:r>
        <w:rPr>
          <w:spacing w:val="-9"/>
          <w:sz w:val="14"/>
        </w:rPr>
        <w:t xml:space="preserve"> </w:t>
      </w:r>
      <w:r>
        <w:rPr>
          <w:sz w:val="14"/>
        </w:rPr>
        <w:t>se</w:t>
      </w:r>
      <w:r>
        <w:rPr>
          <w:spacing w:val="-8"/>
          <w:sz w:val="14"/>
        </w:rPr>
        <w:t xml:space="preserve"> </w:t>
      </w:r>
      <w:r>
        <w:rPr>
          <w:sz w:val="14"/>
        </w:rPr>
        <w:t>vincule</w:t>
      </w:r>
      <w:r>
        <w:rPr>
          <w:spacing w:val="-9"/>
          <w:sz w:val="14"/>
        </w:rPr>
        <w:t xml:space="preserve"> </w:t>
      </w:r>
      <w:r>
        <w:rPr>
          <w:sz w:val="14"/>
        </w:rPr>
        <w:t>en</w:t>
      </w:r>
      <w:r>
        <w:rPr>
          <w:spacing w:val="-8"/>
          <w:sz w:val="14"/>
        </w:rPr>
        <w:t xml:space="preserve"> </w:t>
      </w:r>
      <w:r>
        <w:rPr>
          <w:sz w:val="14"/>
        </w:rPr>
        <w:t>forma</w:t>
      </w:r>
      <w:r>
        <w:rPr>
          <w:spacing w:val="-9"/>
          <w:sz w:val="14"/>
        </w:rPr>
        <w:t xml:space="preserve"> </w:t>
      </w:r>
      <w:r>
        <w:rPr>
          <w:sz w:val="14"/>
        </w:rPr>
        <w:t>ocasional,</w:t>
      </w:r>
      <w:r>
        <w:rPr>
          <w:spacing w:val="-8"/>
          <w:sz w:val="14"/>
        </w:rPr>
        <w:t xml:space="preserve"> </w:t>
      </w:r>
      <w:r>
        <w:rPr>
          <w:sz w:val="14"/>
        </w:rPr>
        <w:t>para</w:t>
      </w:r>
      <w:r>
        <w:rPr>
          <w:spacing w:val="-9"/>
          <w:sz w:val="14"/>
        </w:rPr>
        <w:t xml:space="preserve"> </w:t>
      </w:r>
      <w:r>
        <w:rPr>
          <w:sz w:val="14"/>
        </w:rPr>
        <w:t>desarrollar</w:t>
      </w:r>
      <w:r>
        <w:rPr>
          <w:spacing w:val="1"/>
          <w:sz w:val="14"/>
        </w:rPr>
        <w:t xml:space="preserve"> </w:t>
      </w:r>
      <w:r>
        <w:rPr>
          <w:sz w:val="14"/>
        </w:rPr>
        <w:t>actividades netamente temporales o para suplir a los servidores públicos en caso de licencias o vacaciones, dicha remuneración cubrirá</w:t>
      </w:r>
      <w:r>
        <w:rPr>
          <w:spacing w:val="1"/>
          <w:sz w:val="14"/>
        </w:rPr>
        <w:t xml:space="preserve"> </w:t>
      </w:r>
      <w:r>
        <w:rPr>
          <w:sz w:val="14"/>
        </w:rPr>
        <w:t>las</w:t>
      </w:r>
      <w:r>
        <w:rPr>
          <w:spacing w:val="-2"/>
          <w:sz w:val="14"/>
        </w:rPr>
        <w:t xml:space="preserve"> </w:t>
      </w:r>
      <w:r>
        <w:rPr>
          <w:sz w:val="14"/>
        </w:rPr>
        <w:t>prestaciones</w:t>
      </w:r>
      <w:r>
        <w:rPr>
          <w:spacing w:val="-1"/>
          <w:sz w:val="14"/>
        </w:rPr>
        <w:t xml:space="preserve"> </w:t>
      </w:r>
      <w:r>
        <w:rPr>
          <w:sz w:val="14"/>
        </w:rPr>
        <w:t>sociales</w:t>
      </w:r>
      <w:r>
        <w:rPr>
          <w:spacing w:val="-2"/>
          <w:sz w:val="14"/>
        </w:rPr>
        <w:t xml:space="preserve"> </w:t>
      </w:r>
      <w:r>
        <w:rPr>
          <w:sz w:val="14"/>
        </w:rPr>
        <w:t>a</w:t>
      </w:r>
      <w:r>
        <w:rPr>
          <w:spacing w:val="-1"/>
          <w:sz w:val="14"/>
        </w:rPr>
        <w:t xml:space="preserve"> </w:t>
      </w:r>
      <w:r>
        <w:rPr>
          <w:sz w:val="14"/>
        </w:rPr>
        <w:t>que</w:t>
      </w:r>
      <w:r>
        <w:rPr>
          <w:spacing w:val="-2"/>
          <w:sz w:val="14"/>
        </w:rPr>
        <w:t xml:space="preserve"> </w:t>
      </w:r>
      <w:r>
        <w:rPr>
          <w:sz w:val="14"/>
        </w:rPr>
        <w:t>tenga</w:t>
      </w:r>
      <w:r>
        <w:rPr>
          <w:spacing w:val="-1"/>
          <w:sz w:val="14"/>
        </w:rPr>
        <w:t xml:space="preserve"> </w:t>
      </w:r>
      <w:r>
        <w:rPr>
          <w:sz w:val="14"/>
        </w:rPr>
        <w:t>derecho,</w:t>
      </w:r>
      <w:r>
        <w:rPr>
          <w:spacing w:val="-2"/>
          <w:sz w:val="14"/>
        </w:rPr>
        <w:t xml:space="preserve"> </w:t>
      </w:r>
      <w:r>
        <w:rPr>
          <w:sz w:val="14"/>
        </w:rPr>
        <w:t>así</w:t>
      </w:r>
      <w:r>
        <w:rPr>
          <w:spacing w:val="-1"/>
          <w:sz w:val="14"/>
        </w:rPr>
        <w:t xml:space="preserve"> </w:t>
      </w:r>
      <w:r>
        <w:rPr>
          <w:sz w:val="14"/>
        </w:rPr>
        <w:t>como</w:t>
      </w:r>
      <w:r>
        <w:rPr>
          <w:spacing w:val="-2"/>
          <w:sz w:val="14"/>
        </w:rPr>
        <w:t xml:space="preserve"> </w:t>
      </w:r>
      <w:r>
        <w:rPr>
          <w:sz w:val="14"/>
        </w:rPr>
        <w:t>las</w:t>
      </w:r>
      <w:r>
        <w:rPr>
          <w:spacing w:val="-1"/>
          <w:sz w:val="14"/>
        </w:rPr>
        <w:t xml:space="preserve"> </w:t>
      </w:r>
      <w:r>
        <w:rPr>
          <w:sz w:val="14"/>
        </w:rPr>
        <w:t>contribuciones</w:t>
      </w:r>
      <w:r>
        <w:rPr>
          <w:spacing w:val="-2"/>
          <w:sz w:val="14"/>
        </w:rPr>
        <w:t xml:space="preserve"> </w:t>
      </w:r>
      <w:r>
        <w:rPr>
          <w:sz w:val="14"/>
        </w:rPr>
        <w:t>a</w:t>
      </w:r>
      <w:r>
        <w:rPr>
          <w:spacing w:val="-1"/>
          <w:sz w:val="14"/>
        </w:rPr>
        <w:t xml:space="preserve"> </w:t>
      </w:r>
      <w:r>
        <w:rPr>
          <w:sz w:val="14"/>
        </w:rPr>
        <w:t>que</w:t>
      </w:r>
      <w:r>
        <w:rPr>
          <w:spacing w:val="-2"/>
          <w:sz w:val="14"/>
        </w:rPr>
        <w:t xml:space="preserve"> </w:t>
      </w:r>
      <w:r>
        <w:rPr>
          <w:sz w:val="14"/>
        </w:rPr>
        <w:t>haya</w:t>
      </w:r>
      <w:r>
        <w:rPr>
          <w:spacing w:val="-1"/>
          <w:sz w:val="14"/>
        </w:rPr>
        <w:t xml:space="preserve"> </w:t>
      </w:r>
      <w:r>
        <w:rPr>
          <w:sz w:val="14"/>
        </w:rPr>
        <w:t>lugar</w:t>
      </w:r>
      <w:r>
        <w:rPr>
          <w:spacing w:val="-2"/>
          <w:sz w:val="14"/>
        </w:rPr>
        <w:t xml:space="preserve"> </w:t>
      </w:r>
      <w:r>
        <w:rPr>
          <w:sz w:val="14"/>
        </w:rPr>
        <w:t>[…]».</w:t>
      </w:r>
    </w:p>
    <w:p w14:paraId="150DD00B" w14:textId="77777777" w:rsidR="00786439" w:rsidRDefault="00786439">
      <w:pPr>
        <w:jc w:val="both"/>
        <w:rPr>
          <w:sz w:val="14"/>
        </w:rPr>
        <w:sectPr w:rsidR="00786439">
          <w:pgSz w:w="11900" w:h="16820"/>
          <w:pgMar w:top="1340" w:right="1160" w:bottom="2180" w:left="1600" w:header="0" w:footer="1996" w:gutter="0"/>
          <w:cols w:space="720"/>
        </w:sectPr>
      </w:pPr>
    </w:p>
    <w:p w14:paraId="4DF2E5BA" w14:textId="77777777" w:rsidR="00786439" w:rsidRDefault="00952C6E">
      <w:pPr>
        <w:pStyle w:val="Textoindependiente"/>
        <w:spacing w:before="70" w:line="276" w:lineRule="auto"/>
        <w:ind w:right="533"/>
        <w:jc w:val="both"/>
      </w:pPr>
      <w:r>
        <w:lastRenderedPageBreak/>
        <w:t>para la limitar el pago de honorarios en los contratos de prestación servicios, es decir,</w:t>
      </w:r>
      <w:r>
        <w:rPr>
          <w:spacing w:val="1"/>
        </w:rPr>
        <w:t xml:space="preserve"> </w:t>
      </w:r>
      <w:r>
        <w:t>con</w:t>
      </w:r>
      <w:r>
        <w:rPr>
          <w:spacing w:val="-2"/>
        </w:rPr>
        <w:t xml:space="preserve"> </w:t>
      </w:r>
      <w:r>
        <w:t>cargo</w:t>
      </w:r>
      <w:r>
        <w:rPr>
          <w:spacing w:val="-2"/>
        </w:rPr>
        <w:t xml:space="preserve"> </w:t>
      </w:r>
      <w:r>
        <w:t>a</w:t>
      </w:r>
      <w:r>
        <w:rPr>
          <w:spacing w:val="-3"/>
        </w:rPr>
        <w:t xml:space="preserve"> </w:t>
      </w:r>
      <w:r>
        <w:t>ese</w:t>
      </w:r>
      <w:r>
        <w:rPr>
          <w:spacing w:val="-2"/>
        </w:rPr>
        <w:t xml:space="preserve"> </w:t>
      </w:r>
      <w:r>
        <w:t>rubro</w:t>
      </w:r>
      <w:r>
        <w:rPr>
          <w:spacing w:val="-2"/>
        </w:rPr>
        <w:t xml:space="preserve"> </w:t>
      </w:r>
      <w:r>
        <w:t>los</w:t>
      </w:r>
      <w:r>
        <w:rPr>
          <w:spacing w:val="-2"/>
        </w:rPr>
        <w:t xml:space="preserve"> </w:t>
      </w:r>
      <w:r>
        <w:t>honorarios</w:t>
      </w:r>
      <w:r>
        <w:rPr>
          <w:spacing w:val="-2"/>
        </w:rPr>
        <w:t xml:space="preserve"> </w:t>
      </w:r>
      <w:r>
        <w:t>no</w:t>
      </w:r>
      <w:r>
        <w:rPr>
          <w:spacing w:val="-2"/>
        </w:rPr>
        <w:t xml:space="preserve"> </w:t>
      </w:r>
      <w:r>
        <w:t>podían</w:t>
      </w:r>
      <w:r>
        <w:rPr>
          <w:spacing w:val="-2"/>
        </w:rPr>
        <w:t xml:space="preserve"> </w:t>
      </w:r>
      <w:r>
        <w:t>exceder</w:t>
      </w:r>
      <w:r>
        <w:rPr>
          <w:spacing w:val="-2"/>
        </w:rPr>
        <w:t xml:space="preserve"> </w:t>
      </w:r>
      <w:r>
        <w:t>el</w:t>
      </w:r>
      <w:r>
        <w:rPr>
          <w:spacing w:val="-2"/>
        </w:rPr>
        <w:t xml:space="preserve"> </w:t>
      </w:r>
      <w:r>
        <w:t>valor</w:t>
      </w:r>
      <w:r>
        <w:rPr>
          <w:spacing w:val="-2"/>
        </w:rPr>
        <w:t xml:space="preserve"> </w:t>
      </w:r>
      <w:r>
        <w:t>indicado.</w:t>
      </w:r>
    </w:p>
    <w:p w14:paraId="7A63DF18" w14:textId="77777777" w:rsidR="00786439" w:rsidRDefault="00952C6E">
      <w:pPr>
        <w:pStyle w:val="Textoindependiente"/>
        <w:spacing w:before="120" w:line="276" w:lineRule="auto"/>
        <w:ind w:right="534" w:firstLine="709"/>
        <w:jc w:val="both"/>
      </w:pPr>
      <w:r>
        <w:t>Teniendo</w:t>
      </w:r>
      <w:r>
        <w:rPr>
          <w:spacing w:val="-7"/>
        </w:rPr>
        <w:t xml:space="preserve"> </w:t>
      </w:r>
      <w:r>
        <w:t>en</w:t>
      </w:r>
      <w:r>
        <w:rPr>
          <w:spacing w:val="-8"/>
        </w:rPr>
        <w:t xml:space="preserve"> </w:t>
      </w:r>
      <w:r>
        <w:t>cuenta</w:t>
      </w:r>
      <w:r>
        <w:rPr>
          <w:spacing w:val="-7"/>
        </w:rPr>
        <w:t xml:space="preserve"> </w:t>
      </w:r>
      <w:r>
        <w:t>el</w:t>
      </w:r>
      <w:r>
        <w:rPr>
          <w:spacing w:val="-8"/>
        </w:rPr>
        <w:t xml:space="preserve"> </w:t>
      </w:r>
      <w:r>
        <w:t>principio</w:t>
      </w:r>
      <w:r>
        <w:rPr>
          <w:spacing w:val="-7"/>
        </w:rPr>
        <w:t xml:space="preserve"> </w:t>
      </w:r>
      <w:r>
        <w:t>de</w:t>
      </w:r>
      <w:r>
        <w:rPr>
          <w:spacing w:val="-8"/>
        </w:rPr>
        <w:t xml:space="preserve"> </w:t>
      </w:r>
      <w:r>
        <w:t>anualidad,</w:t>
      </w:r>
      <w:r>
        <w:rPr>
          <w:spacing w:val="-7"/>
        </w:rPr>
        <w:t xml:space="preserve"> </w:t>
      </w:r>
      <w:r>
        <w:t>el</w:t>
      </w:r>
      <w:r>
        <w:rPr>
          <w:spacing w:val="-8"/>
        </w:rPr>
        <w:t xml:space="preserve"> </w:t>
      </w:r>
      <w:r>
        <w:t>Decreto</w:t>
      </w:r>
      <w:r>
        <w:rPr>
          <w:spacing w:val="-7"/>
        </w:rPr>
        <w:t xml:space="preserve"> </w:t>
      </w:r>
      <w:r>
        <w:t>2467</w:t>
      </w:r>
      <w:r>
        <w:rPr>
          <w:spacing w:val="-8"/>
        </w:rPr>
        <w:t xml:space="preserve"> </w:t>
      </w:r>
      <w:r>
        <w:t>de</w:t>
      </w:r>
      <w:r>
        <w:rPr>
          <w:spacing w:val="-7"/>
        </w:rPr>
        <w:t xml:space="preserve"> </w:t>
      </w:r>
      <w:r>
        <w:t>2018</w:t>
      </w:r>
      <w:r>
        <w:rPr>
          <w:spacing w:val="-8"/>
        </w:rPr>
        <w:t xml:space="preserve"> </w:t>
      </w:r>
      <w:r>
        <w:t>liquidó</w:t>
      </w:r>
      <w:r>
        <w:rPr>
          <w:spacing w:val="-7"/>
        </w:rPr>
        <w:t xml:space="preserve"> </w:t>
      </w:r>
      <w:r>
        <w:t>el</w:t>
      </w:r>
      <w:r>
        <w:rPr>
          <w:spacing w:val="-59"/>
        </w:rPr>
        <w:t xml:space="preserve"> </w:t>
      </w:r>
      <w:r>
        <w:t>presupuesto de 2019. A diferencia de los rubros incluidos en el numeral 1.2 del artículo</w:t>
      </w:r>
      <w:r>
        <w:rPr>
          <w:spacing w:val="-59"/>
        </w:rPr>
        <w:t xml:space="preserve"> </w:t>
      </w:r>
      <w:r>
        <w:t>37 del Decreto 2236 de 2017, no se incluyó entre los gastos de funcionamiento el</w:t>
      </w:r>
      <w:r>
        <w:rPr>
          <w:spacing w:val="1"/>
        </w:rPr>
        <w:t xml:space="preserve"> </w:t>
      </w:r>
      <w:r>
        <w:t>concepto</w:t>
      </w:r>
      <w:r>
        <w:rPr>
          <w:spacing w:val="-10"/>
        </w:rPr>
        <w:t xml:space="preserve"> </w:t>
      </w:r>
      <w:r>
        <w:t>de</w:t>
      </w:r>
      <w:r>
        <w:rPr>
          <w:spacing w:val="-9"/>
        </w:rPr>
        <w:t xml:space="preserve"> </w:t>
      </w:r>
      <w:r>
        <w:t>«servicios</w:t>
      </w:r>
      <w:r>
        <w:rPr>
          <w:spacing w:val="-9"/>
        </w:rPr>
        <w:t xml:space="preserve"> </w:t>
      </w:r>
      <w:r>
        <w:t>personales</w:t>
      </w:r>
      <w:r>
        <w:rPr>
          <w:spacing w:val="-10"/>
        </w:rPr>
        <w:t xml:space="preserve"> </w:t>
      </w:r>
      <w:r>
        <w:t>indirectos»</w:t>
      </w:r>
      <w:r>
        <w:rPr>
          <w:spacing w:val="-9"/>
        </w:rPr>
        <w:t xml:space="preserve"> </w:t>
      </w:r>
      <w:r>
        <w:t>ni</w:t>
      </w:r>
      <w:r>
        <w:rPr>
          <w:spacing w:val="-9"/>
        </w:rPr>
        <w:t xml:space="preserve"> </w:t>
      </w:r>
      <w:r>
        <w:t>de</w:t>
      </w:r>
      <w:r>
        <w:rPr>
          <w:spacing w:val="-9"/>
        </w:rPr>
        <w:t xml:space="preserve"> </w:t>
      </w:r>
      <w:r>
        <w:t>«remuneración</w:t>
      </w:r>
      <w:r>
        <w:rPr>
          <w:spacing w:val="-10"/>
        </w:rPr>
        <w:t xml:space="preserve"> </w:t>
      </w:r>
      <w:r>
        <w:t>servicios</w:t>
      </w:r>
      <w:r>
        <w:rPr>
          <w:spacing w:val="-9"/>
        </w:rPr>
        <w:t xml:space="preserve"> </w:t>
      </w:r>
      <w:r>
        <w:t>técnicos».</w:t>
      </w:r>
      <w:r>
        <w:rPr>
          <w:spacing w:val="-59"/>
        </w:rPr>
        <w:t xml:space="preserve"> </w:t>
      </w:r>
      <w:r>
        <w:t>De hecho, conforme a los lineamientos técnicos del sistema integrado de información</w:t>
      </w:r>
      <w:r>
        <w:rPr>
          <w:spacing w:val="1"/>
        </w:rPr>
        <w:t xml:space="preserve"> </w:t>
      </w:r>
      <w:r>
        <w:t>financiera,</w:t>
      </w:r>
      <w:r>
        <w:rPr>
          <w:spacing w:val="1"/>
        </w:rPr>
        <w:t xml:space="preserve"> </w:t>
      </w:r>
      <w:r>
        <w:t>el</w:t>
      </w:r>
      <w:r>
        <w:rPr>
          <w:spacing w:val="1"/>
        </w:rPr>
        <w:t xml:space="preserve"> </w:t>
      </w:r>
      <w:r>
        <w:t>artículo</w:t>
      </w:r>
      <w:r>
        <w:rPr>
          <w:spacing w:val="1"/>
        </w:rPr>
        <w:t xml:space="preserve"> </w:t>
      </w:r>
      <w:r>
        <w:t>37</w:t>
      </w:r>
      <w:r>
        <w:rPr>
          <w:spacing w:val="1"/>
        </w:rPr>
        <w:t xml:space="preserve"> </w:t>
      </w:r>
      <w:r>
        <w:t>del</w:t>
      </w:r>
      <w:r>
        <w:rPr>
          <w:spacing w:val="1"/>
        </w:rPr>
        <w:t xml:space="preserve"> </w:t>
      </w:r>
      <w:r>
        <w:t>Decreto</w:t>
      </w:r>
      <w:r>
        <w:rPr>
          <w:spacing w:val="1"/>
        </w:rPr>
        <w:t xml:space="preserve"> </w:t>
      </w:r>
      <w:r>
        <w:t>2467</w:t>
      </w:r>
      <w:r>
        <w:rPr>
          <w:spacing w:val="1"/>
        </w:rPr>
        <w:t xml:space="preserve"> </w:t>
      </w:r>
      <w:r>
        <w:t>de</w:t>
      </w:r>
      <w:r>
        <w:rPr>
          <w:spacing w:val="1"/>
        </w:rPr>
        <w:t xml:space="preserve"> </w:t>
      </w:r>
      <w:r>
        <w:t>2018</w:t>
      </w:r>
      <w:r>
        <w:rPr>
          <w:spacing w:val="1"/>
        </w:rPr>
        <w:t xml:space="preserve"> </w:t>
      </w:r>
      <w:r>
        <w:t>creó</w:t>
      </w:r>
      <w:r>
        <w:rPr>
          <w:spacing w:val="1"/>
        </w:rPr>
        <w:t xml:space="preserve"> </w:t>
      </w:r>
      <w:r>
        <w:t>una</w:t>
      </w:r>
      <w:r>
        <w:rPr>
          <w:spacing w:val="1"/>
        </w:rPr>
        <w:t xml:space="preserve"> </w:t>
      </w:r>
      <w:r>
        <w:t>nueva</w:t>
      </w:r>
      <w:r>
        <w:rPr>
          <w:spacing w:val="1"/>
        </w:rPr>
        <w:t xml:space="preserve"> </w:t>
      </w:r>
      <w:r>
        <w:t>categoría</w:t>
      </w:r>
      <w:r>
        <w:rPr>
          <w:spacing w:val="1"/>
        </w:rPr>
        <w:t xml:space="preserve"> </w:t>
      </w:r>
      <w:r>
        <w:t>o</w:t>
      </w:r>
      <w:r>
        <w:rPr>
          <w:spacing w:val="-59"/>
        </w:rPr>
        <w:t xml:space="preserve"> </w:t>
      </w:r>
      <w:r>
        <w:t>clasificación,</w:t>
      </w:r>
      <w:r>
        <w:rPr>
          <w:spacing w:val="1"/>
        </w:rPr>
        <w:t xml:space="preserve"> </w:t>
      </w:r>
      <w:r>
        <w:t>denominada</w:t>
      </w:r>
      <w:r>
        <w:rPr>
          <w:spacing w:val="1"/>
        </w:rPr>
        <w:t xml:space="preserve"> </w:t>
      </w:r>
      <w:r>
        <w:t>«adquisición</w:t>
      </w:r>
      <w:r>
        <w:rPr>
          <w:spacing w:val="1"/>
        </w:rPr>
        <w:t xml:space="preserve"> </w:t>
      </w:r>
      <w:r>
        <w:t>de</w:t>
      </w:r>
      <w:r>
        <w:rPr>
          <w:spacing w:val="1"/>
        </w:rPr>
        <w:t xml:space="preserve"> </w:t>
      </w:r>
      <w:r>
        <w:t>bienes</w:t>
      </w:r>
      <w:r>
        <w:rPr>
          <w:spacing w:val="1"/>
        </w:rPr>
        <w:t xml:space="preserve"> </w:t>
      </w:r>
      <w:r>
        <w:t>y</w:t>
      </w:r>
      <w:r>
        <w:rPr>
          <w:spacing w:val="1"/>
        </w:rPr>
        <w:t xml:space="preserve"> </w:t>
      </w:r>
      <w:r>
        <w:t>servicios»</w:t>
      </w:r>
      <w:r>
        <w:rPr>
          <w:spacing w:val="1"/>
        </w:rPr>
        <w:t xml:space="preserve"> </w:t>
      </w:r>
      <w:r>
        <w:t>que</w:t>
      </w:r>
      <w:r>
        <w:rPr>
          <w:spacing w:val="1"/>
        </w:rPr>
        <w:t xml:space="preserve"> </w:t>
      </w:r>
      <w:r>
        <w:t>aparentemente</w:t>
      </w:r>
      <w:r>
        <w:rPr>
          <w:spacing w:val="-59"/>
        </w:rPr>
        <w:t xml:space="preserve"> </w:t>
      </w:r>
      <w:r>
        <w:t>subsumió los «servicios personales indirectos» en las «adquisiciones diferentes de</w:t>
      </w:r>
      <w:r>
        <w:rPr>
          <w:spacing w:val="1"/>
        </w:rPr>
        <w:t xml:space="preserve"> </w:t>
      </w:r>
      <w:r>
        <w:t>activos».</w:t>
      </w:r>
      <w:r>
        <w:rPr>
          <w:spacing w:val="-2"/>
        </w:rPr>
        <w:t xml:space="preserve"> </w:t>
      </w:r>
      <w:r>
        <w:t>El</w:t>
      </w:r>
      <w:r>
        <w:rPr>
          <w:spacing w:val="-2"/>
        </w:rPr>
        <w:t xml:space="preserve"> </w:t>
      </w:r>
      <w:r>
        <w:t>artículo</w:t>
      </w:r>
      <w:r>
        <w:rPr>
          <w:spacing w:val="-1"/>
        </w:rPr>
        <w:t xml:space="preserve"> </w:t>
      </w:r>
      <w:r>
        <w:t>38</w:t>
      </w:r>
      <w:r>
        <w:rPr>
          <w:spacing w:val="1"/>
        </w:rPr>
        <w:t xml:space="preserve"> </w:t>
      </w:r>
      <w:r>
        <w:rPr>
          <w:rFonts w:ascii="Arial" w:hAnsi="Arial"/>
          <w:i/>
        </w:rPr>
        <w:t>ibídem</w:t>
      </w:r>
      <w:r>
        <w:rPr>
          <w:rFonts w:ascii="Arial" w:hAnsi="Arial"/>
          <w:i/>
          <w:spacing w:val="-1"/>
        </w:rPr>
        <w:t xml:space="preserve"> </w:t>
      </w:r>
      <w:r>
        <w:t>los</w:t>
      </w:r>
      <w:r>
        <w:rPr>
          <w:spacing w:val="-1"/>
        </w:rPr>
        <w:t xml:space="preserve"> </w:t>
      </w:r>
      <w:r>
        <w:t>define</w:t>
      </w:r>
      <w:r>
        <w:rPr>
          <w:spacing w:val="-2"/>
        </w:rPr>
        <w:t xml:space="preserve"> </w:t>
      </w:r>
      <w:r>
        <w:t>de</w:t>
      </w:r>
      <w:r>
        <w:rPr>
          <w:spacing w:val="-2"/>
        </w:rPr>
        <w:t xml:space="preserve"> </w:t>
      </w:r>
      <w:r>
        <w:t>la</w:t>
      </w:r>
      <w:r>
        <w:rPr>
          <w:spacing w:val="-1"/>
        </w:rPr>
        <w:t xml:space="preserve"> </w:t>
      </w:r>
      <w:r>
        <w:t>siguiente</w:t>
      </w:r>
      <w:r>
        <w:rPr>
          <w:spacing w:val="-2"/>
        </w:rPr>
        <w:t xml:space="preserve"> </w:t>
      </w:r>
      <w:r>
        <w:t>manera:</w:t>
      </w:r>
    </w:p>
    <w:p w14:paraId="64728358" w14:textId="77777777" w:rsidR="00786439" w:rsidRDefault="00786439">
      <w:pPr>
        <w:pStyle w:val="Textoindependiente"/>
        <w:spacing w:before="3"/>
        <w:ind w:left="0"/>
        <w:rPr>
          <w:sz w:val="25"/>
        </w:rPr>
      </w:pPr>
    </w:p>
    <w:p w14:paraId="1825A8E7" w14:textId="77777777" w:rsidR="00786439" w:rsidRDefault="00952C6E">
      <w:pPr>
        <w:ind w:left="810" w:right="1104"/>
        <w:rPr>
          <w:sz w:val="21"/>
        </w:rPr>
      </w:pPr>
      <w:r>
        <w:rPr>
          <w:sz w:val="21"/>
        </w:rPr>
        <w:t>Artículo</w:t>
      </w:r>
      <w:r>
        <w:rPr>
          <w:spacing w:val="22"/>
          <w:sz w:val="21"/>
        </w:rPr>
        <w:t xml:space="preserve"> </w:t>
      </w:r>
      <w:r>
        <w:rPr>
          <w:sz w:val="21"/>
        </w:rPr>
        <w:t>38.</w:t>
      </w:r>
      <w:r>
        <w:rPr>
          <w:spacing w:val="21"/>
          <w:sz w:val="21"/>
        </w:rPr>
        <w:t xml:space="preserve"> </w:t>
      </w:r>
      <w:r>
        <w:rPr>
          <w:sz w:val="21"/>
        </w:rPr>
        <w:t>Los</w:t>
      </w:r>
      <w:r>
        <w:rPr>
          <w:spacing w:val="21"/>
          <w:sz w:val="21"/>
        </w:rPr>
        <w:t xml:space="preserve"> </w:t>
      </w:r>
      <w:r>
        <w:rPr>
          <w:sz w:val="21"/>
        </w:rPr>
        <w:t>gastos</w:t>
      </w:r>
      <w:r>
        <w:rPr>
          <w:spacing w:val="21"/>
          <w:sz w:val="21"/>
        </w:rPr>
        <w:t xml:space="preserve"> </w:t>
      </w:r>
      <w:r>
        <w:rPr>
          <w:sz w:val="21"/>
        </w:rPr>
        <w:t>incluidos</w:t>
      </w:r>
      <w:r>
        <w:rPr>
          <w:spacing w:val="21"/>
          <w:sz w:val="21"/>
        </w:rPr>
        <w:t xml:space="preserve"> </w:t>
      </w:r>
      <w:r>
        <w:rPr>
          <w:sz w:val="21"/>
        </w:rPr>
        <w:t>en</w:t>
      </w:r>
      <w:r>
        <w:rPr>
          <w:spacing w:val="21"/>
          <w:sz w:val="21"/>
        </w:rPr>
        <w:t xml:space="preserve"> </w:t>
      </w:r>
      <w:r>
        <w:rPr>
          <w:sz w:val="21"/>
        </w:rPr>
        <w:t>el</w:t>
      </w:r>
      <w:r>
        <w:rPr>
          <w:spacing w:val="21"/>
          <w:sz w:val="21"/>
        </w:rPr>
        <w:t xml:space="preserve"> </w:t>
      </w:r>
      <w:r>
        <w:rPr>
          <w:sz w:val="21"/>
        </w:rPr>
        <w:t>presupuesto</w:t>
      </w:r>
      <w:r>
        <w:rPr>
          <w:spacing w:val="21"/>
          <w:sz w:val="21"/>
        </w:rPr>
        <w:t xml:space="preserve"> </w:t>
      </w:r>
      <w:r>
        <w:rPr>
          <w:sz w:val="21"/>
        </w:rPr>
        <w:t>para</w:t>
      </w:r>
      <w:r>
        <w:rPr>
          <w:spacing w:val="21"/>
          <w:sz w:val="21"/>
        </w:rPr>
        <w:t xml:space="preserve"> </w:t>
      </w:r>
      <w:r>
        <w:rPr>
          <w:sz w:val="21"/>
        </w:rPr>
        <w:t>la</w:t>
      </w:r>
      <w:r>
        <w:rPr>
          <w:spacing w:val="21"/>
          <w:sz w:val="21"/>
        </w:rPr>
        <w:t xml:space="preserve"> </w:t>
      </w:r>
      <w:r>
        <w:rPr>
          <w:sz w:val="21"/>
        </w:rPr>
        <w:t>vigencia</w:t>
      </w:r>
      <w:r>
        <w:rPr>
          <w:spacing w:val="21"/>
          <w:sz w:val="21"/>
        </w:rPr>
        <w:t xml:space="preserve"> </w:t>
      </w:r>
      <w:r>
        <w:rPr>
          <w:sz w:val="21"/>
        </w:rPr>
        <w:t>fiscal</w:t>
      </w:r>
      <w:r>
        <w:rPr>
          <w:spacing w:val="-55"/>
          <w:sz w:val="21"/>
        </w:rPr>
        <w:t xml:space="preserve"> </w:t>
      </w:r>
      <w:r>
        <w:rPr>
          <w:sz w:val="21"/>
        </w:rPr>
        <w:t>2019</w:t>
      </w:r>
      <w:r>
        <w:rPr>
          <w:spacing w:val="-2"/>
          <w:sz w:val="21"/>
        </w:rPr>
        <w:t xml:space="preserve"> </w:t>
      </w:r>
      <w:r>
        <w:rPr>
          <w:sz w:val="21"/>
        </w:rPr>
        <w:t>se</w:t>
      </w:r>
      <w:r>
        <w:rPr>
          <w:spacing w:val="-1"/>
          <w:sz w:val="21"/>
        </w:rPr>
        <w:t xml:space="preserve"> </w:t>
      </w:r>
      <w:r>
        <w:rPr>
          <w:sz w:val="21"/>
        </w:rPr>
        <w:t>definen</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siguiente</w:t>
      </w:r>
      <w:r>
        <w:rPr>
          <w:spacing w:val="-1"/>
          <w:sz w:val="21"/>
        </w:rPr>
        <w:t xml:space="preserve"> </w:t>
      </w:r>
      <w:r>
        <w:rPr>
          <w:sz w:val="21"/>
        </w:rPr>
        <w:t>forma:</w:t>
      </w:r>
    </w:p>
    <w:p w14:paraId="77CD68E7" w14:textId="77777777" w:rsidR="00786439" w:rsidRDefault="00952C6E">
      <w:pPr>
        <w:ind w:left="810"/>
        <w:rPr>
          <w:sz w:val="21"/>
        </w:rPr>
      </w:pPr>
      <w:r>
        <w:rPr>
          <w:sz w:val="21"/>
        </w:rPr>
        <w:t>[…]</w:t>
      </w:r>
    </w:p>
    <w:p w14:paraId="1E3E4E98" w14:textId="77777777" w:rsidR="00786439" w:rsidRDefault="00952C6E">
      <w:pPr>
        <w:spacing w:before="120"/>
        <w:ind w:left="810"/>
        <w:rPr>
          <w:sz w:val="21"/>
        </w:rPr>
      </w:pPr>
      <w:r>
        <w:rPr>
          <w:sz w:val="21"/>
        </w:rPr>
        <w:t>02</w:t>
      </w:r>
      <w:r>
        <w:rPr>
          <w:spacing w:val="-6"/>
          <w:sz w:val="21"/>
        </w:rPr>
        <w:t xml:space="preserve"> </w:t>
      </w:r>
      <w:r>
        <w:rPr>
          <w:sz w:val="21"/>
        </w:rPr>
        <w:t>ADQUISICIÓN</w:t>
      </w:r>
      <w:r>
        <w:rPr>
          <w:spacing w:val="-5"/>
          <w:sz w:val="21"/>
        </w:rPr>
        <w:t xml:space="preserve"> </w:t>
      </w:r>
      <w:r>
        <w:rPr>
          <w:sz w:val="21"/>
        </w:rPr>
        <w:t>DE</w:t>
      </w:r>
      <w:r>
        <w:rPr>
          <w:spacing w:val="-5"/>
          <w:sz w:val="21"/>
        </w:rPr>
        <w:t xml:space="preserve"> </w:t>
      </w:r>
      <w:r>
        <w:rPr>
          <w:sz w:val="21"/>
        </w:rPr>
        <w:t>BIENES</w:t>
      </w:r>
      <w:r>
        <w:rPr>
          <w:spacing w:val="-5"/>
          <w:sz w:val="21"/>
        </w:rPr>
        <w:t xml:space="preserve"> </w:t>
      </w:r>
      <w:r>
        <w:rPr>
          <w:sz w:val="21"/>
        </w:rPr>
        <w:t>Y</w:t>
      </w:r>
      <w:r>
        <w:rPr>
          <w:spacing w:val="-5"/>
          <w:sz w:val="21"/>
        </w:rPr>
        <w:t xml:space="preserve"> </w:t>
      </w:r>
      <w:r>
        <w:rPr>
          <w:sz w:val="21"/>
        </w:rPr>
        <w:t>SERVICIOS</w:t>
      </w:r>
    </w:p>
    <w:p w14:paraId="5759ED9E" w14:textId="77777777" w:rsidR="00786439" w:rsidRDefault="00952C6E">
      <w:pPr>
        <w:spacing w:before="120"/>
        <w:ind w:left="810" w:right="1243"/>
        <w:jc w:val="both"/>
        <w:rPr>
          <w:sz w:val="21"/>
        </w:rPr>
      </w:pPr>
      <w:r>
        <w:rPr>
          <w:sz w:val="21"/>
        </w:rPr>
        <w:t>Son los gastos asociados a la compra de bienes y a la contratación de</w:t>
      </w:r>
      <w:r>
        <w:rPr>
          <w:spacing w:val="1"/>
          <w:sz w:val="21"/>
        </w:rPr>
        <w:t xml:space="preserve"> </w:t>
      </w:r>
      <w:r>
        <w:rPr>
          <w:sz w:val="21"/>
        </w:rPr>
        <w:t>servicios,</w:t>
      </w:r>
      <w:r>
        <w:rPr>
          <w:spacing w:val="1"/>
          <w:sz w:val="21"/>
        </w:rPr>
        <w:t xml:space="preserve"> </w:t>
      </w:r>
      <w:r>
        <w:rPr>
          <w:sz w:val="21"/>
        </w:rPr>
        <w:t>suministrados</w:t>
      </w:r>
      <w:r>
        <w:rPr>
          <w:spacing w:val="1"/>
          <w:sz w:val="21"/>
        </w:rPr>
        <w:t xml:space="preserve"> </w:t>
      </w:r>
      <w:r>
        <w:rPr>
          <w:sz w:val="21"/>
        </w:rPr>
        <w:t>por</w:t>
      </w:r>
      <w:r>
        <w:rPr>
          <w:spacing w:val="1"/>
          <w:sz w:val="21"/>
        </w:rPr>
        <w:t xml:space="preserve"> </w:t>
      </w:r>
      <w:r>
        <w:rPr>
          <w:sz w:val="21"/>
        </w:rPr>
        <w:t>personas</w:t>
      </w:r>
      <w:r>
        <w:rPr>
          <w:spacing w:val="1"/>
          <w:sz w:val="21"/>
        </w:rPr>
        <w:t xml:space="preserve"> </w:t>
      </w:r>
      <w:r>
        <w:rPr>
          <w:sz w:val="21"/>
        </w:rPr>
        <w:t>naturales</w:t>
      </w:r>
      <w:r>
        <w:rPr>
          <w:spacing w:val="1"/>
          <w:sz w:val="21"/>
        </w:rPr>
        <w:t xml:space="preserve"> </w:t>
      </w:r>
      <w:r>
        <w:rPr>
          <w:sz w:val="21"/>
        </w:rPr>
        <w:t>o</w:t>
      </w:r>
      <w:r>
        <w:rPr>
          <w:spacing w:val="1"/>
          <w:sz w:val="21"/>
        </w:rPr>
        <w:t xml:space="preserve"> </w:t>
      </w:r>
      <w:r>
        <w:rPr>
          <w:sz w:val="21"/>
        </w:rPr>
        <w:t>jurídicas,</w:t>
      </w:r>
      <w:r>
        <w:rPr>
          <w:spacing w:val="1"/>
          <w:sz w:val="21"/>
        </w:rPr>
        <w:t xml:space="preserve"> </w:t>
      </w:r>
      <w:r>
        <w:rPr>
          <w:sz w:val="21"/>
        </w:rPr>
        <w:t>que</w:t>
      </w:r>
      <w:r>
        <w:rPr>
          <w:spacing w:val="1"/>
          <w:sz w:val="21"/>
        </w:rPr>
        <w:t xml:space="preserve"> </w:t>
      </w:r>
      <w:r>
        <w:rPr>
          <w:sz w:val="21"/>
        </w:rPr>
        <w:t>son</w:t>
      </w:r>
      <w:r>
        <w:rPr>
          <w:spacing w:val="1"/>
          <w:sz w:val="21"/>
        </w:rPr>
        <w:t xml:space="preserve"> </w:t>
      </w:r>
      <w:r>
        <w:rPr>
          <w:sz w:val="21"/>
        </w:rPr>
        <w:t>necesarios</w:t>
      </w:r>
      <w:r>
        <w:rPr>
          <w:spacing w:val="1"/>
          <w:sz w:val="21"/>
        </w:rPr>
        <w:t xml:space="preserve"> </w:t>
      </w:r>
      <w:r>
        <w:rPr>
          <w:sz w:val="21"/>
        </w:rPr>
        <w:t>para</w:t>
      </w:r>
      <w:r>
        <w:rPr>
          <w:spacing w:val="1"/>
          <w:sz w:val="21"/>
        </w:rPr>
        <w:t xml:space="preserve"> </w:t>
      </w:r>
      <w:r>
        <w:rPr>
          <w:sz w:val="21"/>
        </w:rPr>
        <w:t>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funciones</w:t>
      </w:r>
      <w:r>
        <w:rPr>
          <w:spacing w:val="1"/>
          <w:sz w:val="21"/>
        </w:rPr>
        <w:t xml:space="preserve"> </w:t>
      </w:r>
      <w:r>
        <w:rPr>
          <w:sz w:val="21"/>
        </w:rPr>
        <w:t>asignadas</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Constitución</w:t>
      </w:r>
      <w:r>
        <w:rPr>
          <w:spacing w:val="-2"/>
          <w:sz w:val="21"/>
        </w:rPr>
        <w:t xml:space="preserve"> </w:t>
      </w:r>
      <w:r>
        <w:rPr>
          <w:sz w:val="21"/>
        </w:rPr>
        <w:t>Política</w:t>
      </w:r>
      <w:r>
        <w:rPr>
          <w:spacing w:val="-2"/>
          <w:sz w:val="21"/>
        </w:rPr>
        <w:t xml:space="preserve"> </w:t>
      </w:r>
      <w:r>
        <w:rPr>
          <w:sz w:val="21"/>
        </w:rPr>
        <w:t>y</w:t>
      </w:r>
      <w:r>
        <w:rPr>
          <w:spacing w:val="-1"/>
          <w:sz w:val="21"/>
        </w:rPr>
        <w:t xml:space="preserve"> </w:t>
      </w:r>
      <w:r>
        <w:rPr>
          <w:sz w:val="21"/>
        </w:rPr>
        <w:t>la</w:t>
      </w:r>
      <w:r>
        <w:rPr>
          <w:spacing w:val="-2"/>
          <w:sz w:val="21"/>
        </w:rPr>
        <w:t xml:space="preserve"> </w:t>
      </w:r>
      <w:r>
        <w:rPr>
          <w:sz w:val="21"/>
        </w:rPr>
        <w:t>ley</w:t>
      </w:r>
      <w:r>
        <w:rPr>
          <w:spacing w:val="-2"/>
          <w:sz w:val="21"/>
        </w:rPr>
        <w:t xml:space="preserve"> </w:t>
      </w:r>
      <w:r>
        <w:rPr>
          <w:sz w:val="21"/>
        </w:rPr>
        <w:t>al</w:t>
      </w:r>
      <w:r>
        <w:rPr>
          <w:spacing w:val="-1"/>
          <w:sz w:val="21"/>
        </w:rPr>
        <w:t xml:space="preserve"> </w:t>
      </w:r>
      <w:r>
        <w:rPr>
          <w:sz w:val="21"/>
        </w:rPr>
        <w:t>órgano</w:t>
      </w:r>
      <w:r>
        <w:rPr>
          <w:spacing w:val="-2"/>
          <w:sz w:val="21"/>
        </w:rPr>
        <w:t xml:space="preserve"> </w:t>
      </w:r>
      <w:r>
        <w:rPr>
          <w:sz w:val="21"/>
        </w:rPr>
        <w:t>del</w:t>
      </w:r>
      <w:r>
        <w:rPr>
          <w:spacing w:val="-1"/>
          <w:sz w:val="21"/>
        </w:rPr>
        <w:t xml:space="preserve"> </w:t>
      </w:r>
      <w:r>
        <w:rPr>
          <w:sz w:val="21"/>
        </w:rPr>
        <w:t>PGN.</w:t>
      </w:r>
    </w:p>
    <w:p w14:paraId="2FFD9C6B" w14:textId="77777777" w:rsidR="00786439" w:rsidRDefault="00952C6E">
      <w:pPr>
        <w:spacing w:before="120"/>
        <w:ind w:left="810"/>
        <w:rPr>
          <w:sz w:val="21"/>
        </w:rPr>
      </w:pPr>
      <w:r>
        <w:rPr>
          <w:sz w:val="21"/>
        </w:rPr>
        <w:t>02</w:t>
      </w:r>
      <w:r>
        <w:rPr>
          <w:spacing w:val="-6"/>
          <w:sz w:val="21"/>
        </w:rPr>
        <w:t xml:space="preserve"> </w:t>
      </w:r>
      <w:r>
        <w:rPr>
          <w:sz w:val="21"/>
        </w:rPr>
        <w:t>01</w:t>
      </w:r>
      <w:r>
        <w:rPr>
          <w:spacing w:val="-5"/>
          <w:sz w:val="21"/>
        </w:rPr>
        <w:t xml:space="preserve"> </w:t>
      </w:r>
      <w:r>
        <w:rPr>
          <w:sz w:val="21"/>
        </w:rPr>
        <w:t>ADQUISICIÓN</w:t>
      </w:r>
      <w:r>
        <w:rPr>
          <w:spacing w:val="-5"/>
          <w:sz w:val="21"/>
        </w:rPr>
        <w:t xml:space="preserve"> </w:t>
      </w:r>
      <w:r>
        <w:rPr>
          <w:sz w:val="21"/>
        </w:rPr>
        <w:t>DE</w:t>
      </w:r>
      <w:r>
        <w:rPr>
          <w:spacing w:val="-6"/>
          <w:sz w:val="21"/>
        </w:rPr>
        <w:t xml:space="preserve"> </w:t>
      </w:r>
      <w:r>
        <w:rPr>
          <w:sz w:val="21"/>
        </w:rPr>
        <w:t>ACTIVOS</w:t>
      </w:r>
      <w:r>
        <w:rPr>
          <w:spacing w:val="-5"/>
          <w:sz w:val="21"/>
        </w:rPr>
        <w:t xml:space="preserve"> </w:t>
      </w:r>
      <w:r>
        <w:rPr>
          <w:sz w:val="21"/>
        </w:rPr>
        <w:t>NO</w:t>
      </w:r>
      <w:r>
        <w:rPr>
          <w:spacing w:val="-5"/>
          <w:sz w:val="21"/>
        </w:rPr>
        <w:t xml:space="preserve"> </w:t>
      </w:r>
      <w:r>
        <w:rPr>
          <w:sz w:val="21"/>
        </w:rPr>
        <w:t>FINANCIEROS</w:t>
      </w:r>
    </w:p>
    <w:p w14:paraId="2F667C6E" w14:textId="77777777" w:rsidR="00786439" w:rsidRDefault="00952C6E">
      <w:pPr>
        <w:ind w:left="810"/>
        <w:rPr>
          <w:sz w:val="21"/>
        </w:rPr>
      </w:pPr>
      <w:r>
        <w:rPr>
          <w:sz w:val="21"/>
        </w:rPr>
        <w:t>[…]</w:t>
      </w:r>
    </w:p>
    <w:p w14:paraId="09C04D59" w14:textId="77777777" w:rsidR="00786439" w:rsidRDefault="00952C6E">
      <w:pPr>
        <w:spacing w:before="120"/>
        <w:ind w:left="810"/>
        <w:rPr>
          <w:sz w:val="21"/>
        </w:rPr>
      </w:pPr>
      <w:r>
        <w:rPr>
          <w:sz w:val="21"/>
        </w:rPr>
        <w:t>02</w:t>
      </w:r>
      <w:r>
        <w:rPr>
          <w:spacing w:val="-6"/>
          <w:sz w:val="21"/>
        </w:rPr>
        <w:t xml:space="preserve"> </w:t>
      </w:r>
      <w:r>
        <w:rPr>
          <w:sz w:val="21"/>
        </w:rPr>
        <w:t>02</w:t>
      </w:r>
      <w:r>
        <w:rPr>
          <w:spacing w:val="-6"/>
          <w:sz w:val="21"/>
        </w:rPr>
        <w:t xml:space="preserve"> </w:t>
      </w:r>
      <w:r>
        <w:rPr>
          <w:sz w:val="21"/>
        </w:rPr>
        <w:t>ADQUISICIONES</w:t>
      </w:r>
      <w:r>
        <w:rPr>
          <w:spacing w:val="-6"/>
          <w:sz w:val="21"/>
        </w:rPr>
        <w:t xml:space="preserve"> </w:t>
      </w:r>
      <w:r>
        <w:rPr>
          <w:sz w:val="21"/>
        </w:rPr>
        <w:t>DIFERENTES</w:t>
      </w:r>
      <w:r>
        <w:rPr>
          <w:spacing w:val="-6"/>
          <w:sz w:val="21"/>
        </w:rPr>
        <w:t xml:space="preserve"> </w:t>
      </w:r>
      <w:r>
        <w:rPr>
          <w:sz w:val="21"/>
        </w:rPr>
        <w:t>DE</w:t>
      </w:r>
      <w:r>
        <w:rPr>
          <w:spacing w:val="-6"/>
          <w:sz w:val="21"/>
        </w:rPr>
        <w:t xml:space="preserve"> </w:t>
      </w:r>
      <w:r>
        <w:rPr>
          <w:sz w:val="21"/>
        </w:rPr>
        <w:t>ACTIVOS</w:t>
      </w:r>
    </w:p>
    <w:p w14:paraId="31640A74" w14:textId="77777777" w:rsidR="00786439" w:rsidRDefault="00952C6E">
      <w:pPr>
        <w:spacing w:before="120"/>
        <w:ind w:left="810" w:right="1243"/>
        <w:jc w:val="both"/>
        <w:rPr>
          <w:sz w:val="21"/>
        </w:rPr>
      </w:pPr>
      <w:r>
        <w:rPr>
          <w:sz w:val="21"/>
        </w:rPr>
        <w:t>Son los gastos asociados a la adquisición de bienes (que no constituyen</w:t>
      </w:r>
      <w:r>
        <w:rPr>
          <w:spacing w:val="1"/>
          <w:sz w:val="21"/>
        </w:rPr>
        <w:t xml:space="preserve"> </w:t>
      </w:r>
      <w:r>
        <w:rPr>
          <w:sz w:val="21"/>
        </w:rPr>
        <w:t>activos),</w:t>
      </w:r>
      <w:r>
        <w:rPr>
          <w:spacing w:val="-15"/>
          <w:sz w:val="21"/>
        </w:rPr>
        <w:t xml:space="preserve"> </w:t>
      </w:r>
      <w:r>
        <w:rPr>
          <w:sz w:val="21"/>
        </w:rPr>
        <w:t>y</w:t>
      </w:r>
      <w:r>
        <w:rPr>
          <w:spacing w:val="-14"/>
          <w:sz w:val="21"/>
        </w:rPr>
        <w:t xml:space="preserve"> </w:t>
      </w:r>
      <w:r>
        <w:rPr>
          <w:sz w:val="21"/>
        </w:rPr>
        <w:t>servicios,</w:t>
      </w:r>
      <w:r>
        <w:rPr>
          <w:spacing w:val="-14"/>
          <w:sz w:val="21"/>
        </w:rPr>
        <w:t xml:space="preserve"> </w:t>
      </w:r>
      <w:r>
        <w:rPr>
          <w:sz w:val="21"/>
        </w:rPr>
        <w:t>suministrados</w:t>
      </w:r>
      <w:r>
        <w:rPr>
          <w:spacing w:val="-15"/>
          <w:sz w:val="21"/>
        </w:rPr>
        <w:t xml:space="preserve"> </w:t>
      </w:r>
      <w:r>
        <w:rPr>
          <w:sz w:val="21"/>
        </w:rPr>
        <w:t>por</w:t>
      </w:r>
      <w:r>
        <w:rPr>
          <w:spacing w:val="-14"/>
          <w:sz w:val="21"/>
        </w:rPr>
        <w:t xml:space="preserve"> </w:t>
      </w:r>
      <w:r>
        <w:rPr>
          <w:sz w:val="21"/>
        </w:rPr>
        <w:t>personas</w:t>
      </w:r>
      <w:r>
        <w:rPr>
          <w:spacing w:val="-14"/>
          <w:sz w:val="21"/>
        </w:rPr>
        <w:t xml:space="preserve"> </w:t>
      </w:r>
      <w:r>
        <w:rPr>
          <w:sz w:val="21"/>
        </w:rPr>
        <w:t>naturales</w:t>
      </w:r>
      <w:r>
        <w:rPr>
          <w:spacing w:val="-15"/>
          <w:sz w:val="21"/>
        </w:rPr>
        <w:t xml:space="preserve"> </w:t>
      </w:r>
      <w:r>
        <w:rPr>
          <w:sz w:val="21"/>
        </w:rPr>
        <w:t>y</w:t>
      </w:r>
      <w:r>
        <w:rPr>
          <w:spacing w:val="-14"/>
          <w:sz w:val="21"/>
        </w:rPr>
        <w:t xml:space="preserve"> </w:t>
      </w:r>
      <w:r>
        <w:rPr>
          <w:sz w:val="21"/>
        </w:rPr>
        <w:t>jurídicas,</w:t>
      </w:r>
      <w:r>
        <w:rPr>
          <w:spacing w:val="-14"/>
          <w:sz w:val="21"/>
        </w:rPr>
        <w:t xml:space="preserve"> </w:t>
      </w:r>
      <w:r>
        <w:rPr>
          <w:sz w:val="21"/>
        </w:rPr>
        <w:t>que</w:t>
      </w:r>
      <w:r>
        <w:rPr>
          <w:spacing w:val="-14"/>
          <w:sz w:val="21"/>
        </w:rPr>
        <w:t xml:space="preserve"> </w:t>
      </w:r>
      <w:r>
        <w:rPr>
          <w:sz w:val="21"/>
        </w:rPr>
        <w:t>se</w:t>
      </w:r>
      <w:r>
        <w:rPr>
          <w:spacing w:val="-56"/>
          <w:sz w:val="21"/>
        </w:rPr>
        <w:t xml:space="preserve"> </w:t>
      </w:r>
      <w:r>
        <w:rPr>
          <w:sz w:val="21"/>
        </w:rPr>
        <w:t>utilizan</w:t>
      </w:r>
      <w:r>
        <w:rPr>
          <w:spacing w:val="-3"/>
          <w:sz w:val="21"/>
        </w:rPr>
        <w:t xml:space="preserve"> </w:t>
      </w:r>
      <w:r>
        <w:rPr>
          <w:sz w:val="21"/>
        </w:rPr>
        <w:t>apoyar</w:t>
      </w:r>
      <w:r>
        <w:rPr>
          <w:spacing w:val="-2"/>
          <w:sz w:val="21"/>
        </w:rPr>
        <w:t xml:space="preserve"> </w:t>
      </w:r>
      <w:r>
        <w:rPr>
          <w:sz w:val="21"/>
        </w:rPr>
        <w:t>(sic)</w:t>
      </w:r>
      <w:r>
        <w:rPr>
          <w:spacing w:val="-3"/>
          <w:sz w:val="21"/>
        </w:rPr>
        <w:t xml:space="preserve"> </w:t>
      </w:r>
      <w:r>
        <w:rPr>
          <w:sz w:val="21"/>
        </w:rPr>
        <w:t>el</w:t>
      </w:r>
      <w:r>
        <w:rPr>
          <w:spacing w:val="-2"/>
          <w:sz w:val="21"/>
        </w:rPr>
        <w:t xml:space="preserve"> </w:t>
      </w:r>
      <w:r>
        <w:rPr>
          <w:sz w:val="21"/>
        </w:rPr>
        <w:t>desarrollo</w:t>
      </w:r>
      <w:r>
        <w:rPr>
          <w:spacing w:val="-2"/>
          <w:sz w:val="21"/>
        </w:rPr>
        <w:t xml:space="preserve"> </w:t>
      </w:r>
      <w:r>
        <w:rPr>
          <w:sz w:val="21"/>
        </w:rPr>
        <w:t>de</w:t>
      </w:r>
      <w:r>
        <w:rPr>
          <w:spacing w:val="-3"/>
          <w:sz w:val="21"/>
        </w:rPr>
        <w:t xml:space="preserve"> </w:t>
      </w:r>
      <w:r>
        <w:rPr>
          <w:sz w:val="21"/>
        </w:rPr>
        <w:t>las</w:t>
      </w:r>
      <w:r>
        <w:rPr>
          <w:spacing w:val="-2"/>
          <w:sz w:val="21"/>
        </w:rPr>
        <w:t xml:space="preserve"> </w:t>
      </w:r>
      <w:r>
        <w:rPr>
          <w:sz w:val="21"/>
        </w:rPr>
        <w:t>funciones</w:t>
      </w:r>
      <w:r>
        <w:rPr>
          <w:spacing w:val="-2"/>
          <w:sz w:val="21"/>
        </w:rPr>
        <w:t xml:space="preserve"> </w:t>
      </w:r>
      <w:r>
        <w:rPr>
          <w:sz w:val="21"/>
        </w:rPr>
        <w:t>de</w:t>
      </w:r>
      <w:r>
        <w:rPr>
          <w:spacing w:val="-3"/>
          <w:sz w:val="21"/>
        </w:rPr>
        <w:t xml:space="preserve"> </w:t>
      </w:r>
      <w:r>
        <w:rPr>
          <w:sz w:val="21"/>
        </w:rPr>
        <w:t>la</w:t>
      </w:r>
      <w:r>
        <w:rPr>
          <w:spacing w:val="-2"/>
          <w:sz w:val="21"/>
        </w:rPr>
        <w:t xml:space="preserve"> </w:t>
      </w:r>
      <w:r>
        <w:rPr>
          <w:sz w:val="21"/>
        </w:rPr>
        <w:t>entidad.</w:t>
      </w:r>
    </w:p>
    <w:p w14:paraId="65F1C3AE" w14:textId="77777777" w:rsidR="00786439" w:rsidRDefault="00952C6E">
      <w:pPr>
        <w:ind w:left="810"/>
        <w:rPr>
          <w:sz w:val="21"/>
        </w:rPr>
      </w:pPr>
      <w:r>
        <w:rPr>
          <w:sz w:val="21"/>
        </w:rPr>
        <w:t>[…]</w:t>
      </w:r>
    </w:p>
    <w:p w14:paraId="06ECC541" w14:textId="77777777" w:rsidR="00786439" w:rsidRDefault="00786439">
      <w:pPr>
        <w:pStyle w:val="Textoindependiente"/>
        <w:spacing w:before="1"/>
        <w:ind w:left="0"/>
        <w:rPr>
          <w:sz w:val="24"/>
        </w:rPr>
      </w:pPr>
    </w:p>
    <w:p w14:paraId="4457F653" w14:textId="77777777" w:rsidR="00786439" w:rsidRDefault="00952C6E">
      <w:pPr>
        <w:pStyle w:val="Textoindependiente"/>
        <w:spacing w:before="1" w:line="276" w:lineRule="auto"/>
        <w:ind w:right="534" w:firstLine="708"/>
        <w:jc w:val="both"/>
      </w:pPr>
      <w:r>
        <w:t>Como explicó la Subdirección en el Concepto 2201913000005631 del 6 de</w:t>
      </w:r>
      <w:r>
        <w:rPr>
          <w:spacing w:val="1"/>
        </w:rPr>
        <w:t xml:space="preserve"> </w:t>
      </w:r>
      <w:r>
        <w:t>agosto</w:t>
      </w:r>
      <w:r>
        <w:rPr>
          <w:spacing w:val="57"/>
        </w:rPr>
        <w:t xml:space="preserve"> </w:t>
      </w:r>
      <w:r>
        <w:t>de</w:t>
      </w:r>
      <w:r>
        <w:rPr>
          <w:spacing w:val="58"/>
        </w:rPr>
        <w:t xml:space="preserve"> </w:t>
      </w:r>
      <w:r>
        <w:t>2019,</w:t>
      </w:r>
      <w:r>
        <w:rPr>
          <w:spacing w:val="57"/>
        </w:rPr>
        <w:t xml:space="preserve"> </w:t>
      </w:r>
      <w:r>
        <w:t>considerando</w:t>
      </w:r>
      <w:r>
        <w:rPr>
          <w:spacing w:val="58"/>
        </w:rPr>
        <w:t xml:space="preserve"> </w:t>
      </w:r>
      <w:r>
        <w:t>que</w:t>
      </w:r>
      <w:r>
        <w:rPr>
          <w:spacing w:val="57"/>
        </w:rPr>
        <w:t xml:space="preserve"> </w:t>
      </w:r>
      <w:r>
        <w:t>el</w:t>
      </w:r>
      <w:r>
        <w:rPr>
          <w:spacing w:val="58"/>
        </w:rPr>
        <w:t xml:space="preserve"> </w:t>
      </w:r>
      <w:r>
        <w:t>Decreto</w:t>
      </w:r>
      <w:r>
        <w:rPr>
          <w:spacing w:val="58"/>
        </w:rPr>
        <w:t xml:space="preserve"> </w:t>
      </w:r>
      <w:r>
        <w:t>2467</w:t>
      </w:r>
      <w:r>
        <w:rPr>
          <w:spacing w:val="57"/>
        </w:rPr>
        <w:t xml:space="preserve"> </w:t>
      </w:r>
      <w:r>
        <w:t>de</w:t>
      </w:r>
      <w:r>
        <w:rPr>
          <w:spacing w:val="58"/>
        </w:rPr>
        <w:t xml:space="preserve"> </w:t>
      </w:r>
      <w:r>
        <w:t>2018</w:t>
      </w:r>
      <w:r>
        <w:rPr>
          <w:spacing w:val="57"/>
        </w:rPr>
        <w:t xml:space="preserve"> </w:t>
      </w:r>
      <w:r>
        <w:t>no</w:t>
      </w:r>
      <w:r>
        <w:rPr>
          <w:spacing w:val="58"/>
        </w:rPr>
        <w:t xml:space="preserve"> </w:t>
      </w:r>
      <w:r>
        <w:t>incluyó</w:t>
      </w:r>
      <w:r>
        <w:rPr>
          <w:spacing w:val="57"/>
        </w:rPr>
        <w:t xml:space="preserve"> </w:t>
      </w:r>
      <w:r>
        <w:t>el</w:t>
      </w:r>
      <w:r>
        <w:rPr>
          <w:spacing w:val="58"/>
        </w:rPr>
        <w:t xml:space="preserve"> </w:t>
      </w:r>
      <w:r>
        <w:t>rubro</w:t>
      </w:r>
      <w:r>
        <w:rPr>
          <w:spacing w:val="-59"/>
        </w:rPr>
        <w:t xml:space="preserve"> </w:t>
      </w:r>
      <w:r>
        <w:t>presupuestal</w:t>
      </w:r>
      <w:r>
        <w:rPr>
          <w:spacing w:val="-14"/>
        </w:rPr>
        <w:t xml:space="preserve"> </w:t>
      </w:r>
      <w:r>
        <w:t>denominado</w:t>
      </w:r>
      <w:r>
        <w:rPr>
          <w:spacing w:val="-14"/>
        </w:rPr>
        <w:t xml:space="preserve"> </w:t>
      </w:r>
      <w:r>
        <w:t>«remuneración</w:t>
      </w:r>
      <w:r>
        <w:rPr>
          <w:spacing w:val="-14"/>
        </w:rPr>
        <w:t xml:space="preserve"> </w:t>
      </w:r>
      <w:r>
        <w:t>servicios</w:t>
      </w:r>
      <w:r>
        <w:rPr>
          <w:spacing w:val="-14"/>
        </w:rPr>
        <w:t xml:space="preserve"> </w:t>
      </w:r>
      <w:r>
        <w:t>técnicos»,</w:t>
      </w:r>
      <w:r>
        <w:rPr>
          <w:spacing w:val="-13"/>
        </w:rPr>
        <w:t xml:space="preserve"> </w:t>
      </w:r>
      <w:r>
        <w:t>en</w:t>
      </w:r>
      <w:r>
        <w:rPr>
          <w:spacing w:val="-14"/>
        </w:rPr>
        <w:t xml:space="preserve"> </w:t>
      </w:r>
      <w:r>
        <w:t>la</w:t>
      </w:r>
      <w:r>
        <w:rPr>
          <w:spacing w:val="-15"/>
        </w:rPr>
        <w:t xml:space="preserve"> </w:t>
      </w:r>
      <w:r>
        <w:t>vigencia</w:t>
      </w:r>
      <w:r>
        <w:rPr>
          <w:spacing w:val="-14"/>
        </w:rPr>
        <w:t xml:space="preserve"> </w:t>
      </w:r>
      <w:r>
        <w:t>de</w:t>
      </w:r>
      <w:r>
        <w:rPr>
          <w:spacing w:val="-14"/>
        </w:rPr>
        <w:t xml:space="preserve"> </w:t>
      </w:r>
      <w:r>
        <w:t>2019</w:t>
      </w:r>
      <w:r>
        <w:rPr>
          <w:spacing w:val="-15"/>
        </w:rPr>
        <w:t xml:space="preserve"> </w:t>
      </w:r>
      <w:r>
        <w:t>no</w:t>
      </w:r>
      <w:r>
        <w:rPr>
          <w:spacing w:val="-59"/>
        </w:rPr>
        <w:t xml:space="preserve"> </w:t>
      </w:r>
      <w:r>
        <w:t>se</w:t>
      </w:r>
      <w:r>
        <w:rPr>
          <w:spacing w:val="-14"/>
        </w:rPr>
        <w:t xml:space="preserve"> </w:t>
      </w:r>
      <w:r>
        <w:t>cumplió</w:t>
      </w:r>
      <w:r>
        <w:rPr>
          <w:spacing w:val="-13"/>
        </w:rPr>
        <w:t xml:space="preserve"> </w:t>
      </w:r>
      <w:r>
        <w:t>el</w:t>
      </w:r>
      <w:r>
        <w:rPr>
          <w:spacing w:val="-13"/>
        </w:rPr>
        <w:t xml:space="preserve"> </w:t>
      </w:r>
      <w:r>
        <w:t>requisito</w:t>
      </w:r>
      <w:r>
        <w:rPr>
          <w:spacing w:val="-14"/>
        </w:rPr>
        <w:t xml:space="preserve"> </w:t>
      </w:r>
      <w:r>
        <w:t>o</w:t>
      </w:r>
      <w:r>
        <w:rPr>
          <w:spacing w:val="-13"/>
        </w:rPr>
        <w:t xml:space="preserve"> </w:t>
      </w:r>
      <w:r>
        <w:t>la</w:t>
      </w:r>
      <w:r>
        <w:rPr>
          <w:spacing w:val="-13"/>
        </w:rPr>
        <w:t xml:space="preserve"> </w:t>
      </w:r>
      <w:r>
        <w:t>condición</w:t>
      </w:r>
      <w:r>
        <w:rPr>
          <w:spacing w:val="-13"/>
        </w:rPr>
        <w:t xml:space="preserve"> </w:t>
      </w:r>
      <w:r>
        <w:t>que</w:t>
      </w:r>
      <w:r>
        <w:rPr>
          <w:spacing w:val="-14"/>
        </w:rPr>
        <w:t xml:space="preserve"> </w:t>
      </w:r>
      <w:r>
        <w:t>impuso</w:t>
      </w:r>
      <w:r>
        <w:rPr>
          <w:spacing w:val="-13"/>
        </w:rPr>
        <w:t xml:space="preserve"> </w:t>
      </w:r>
      <w:r>
        <w:t>el</w:t>
      </w:r>
      <w:r>
        <w:rPr>
          <w:spacing w:val="-13"/>
        </w:rPr>
        <w:t xml:space="preserve"> </w:t>
      </w:r>
      <w:r>
        <w:t>parágrafo</w:t>
      </w:r>
      <w:r>
        <w:rPr>
          <w:spacing w:val="-13"/>
        </w:rPr>
        <w:t xml:space="preserve"> </w:t>
      </w:r>
      <w:r>
        <w:t>2</w:t>
      </w:r>
      <w:r>
        <w:rPr>
          <w:spacing w:val="-14"/>
        </w:rPr>
        <w:t xml:space="preserve"> </w:t>
      </w:r>
      <w:r>
        <w:t>del</w:t>
      </w:r>
      <w:r>
        <w:rPr>
          <w:spacing w:val="-13"/>
        </w:rPr>
        <w:t xml:space="preserve"> </w:t>
      </w:r>
      <w:r>
        <w:t>2.8.4.4.6</w:t>
      </w:r>
      <w:r>
        <w:rPr>
          <w:spacing w:val="-13"/>
        </w:rPr>
        <w:t xml:space="preserve"> </w:t>
      </w:r>
      <w:r>
        <w:t>del</w:t>
      </w:r>
      <w:r>
        <w:rPr>
          <w:spacing w:val="-13"/>
        </w:rPr>
        <w:t xml:space="preserve"> </w:t>
      </w:r>
      <w:r>
        <w:t>Decreto</w:t>
      </w:r>
      <w:r>
        <w:rPr>
          <w:spacing w:val="-59"/>
        </w:rPr>
        <w:t xml:space="preserve"> </w:t>
      </w:r>
      <w:r>
        <w:t>1068 de 2015, y por lo tanto en los contratos de prestación de servicios no era posible</w:t>
      </w:r>
      <w:r>
        <w:rPr>
          <w:spacing w:val="1"/>
        </w:rPr>
        <w:t xml:space="preserve"> </w:t>
      </w:r>
      <w:r>
        <w:t>aplicar</w:t>
      </w:r>
      <w:r>
        <w:rPr>
          <w:spacing w:val="12"/>
        </w:rPr>
        <w:t xml:space="preserve"> </w:t>
      </w:r>
      <w:r>
        <w:t>el</w:t>
      </w:r>
      <w:r>
        <w:rPr>
          <w:spacing w:val="12"/>
        </w:rPr>
        <w:t xml:space="preserve"> </w:t>
      </w:r>
      <w:r>
        <w:t>tope</w:t>
      </w:r>
      <w:r>
        <w:rPr>
          <w:spacing w:val="14"/>
        </w:rPr>
        <w:t xml:space="preserve"> </w:t>
      </w:r>
      <w:r>
        <w:t>establecido</w:t>
      </w:r>
      <w:r>
        <w:rPr>
          <w:spacing w:val="13"/>
        </w:rPr>
        <w:t xml:space="preserve"> </w:t>
      </w:r>
      <w:r>
        <w:t>en</w:t>
      </w:r>
      <w:r>
        <w:rPr>
          <w:spacing w:val="13"/>
        </w:rPr>
        <w:t xml:space="preserve"> </w:t>
      </w:r>
      <w:r>
        <w:t>esta</w:t>
      </w:r>
      <w:r>
        <w:rPr>
          <w:spacing w:val="12"/>
        </w:rPr>
        <w:t xml:space="preserve"> </w:t>
      </w:r>
      <w:r>
        <w:t>última</w:t>
      </w:r>
      <w:r>
        <w:rPr>
          <w:spacing w:val="13"/>
        </w:rPr>
        <w:t xml:space="preserve"> </w:t>
      </w:r>
      <w:r>
        <w:t>norma</w:t>
      </w:r>
      <w:r>
        <w:rPr>
          <w:vertAlign w:val="superscript"/>
        </w:rPr>
        <w:t>4</w:t>
      </w:r>
      <w:r>
        <w:t>.</w:t>
      </w:r>
      <w:r>
        <w:rPr>
          <w:spacing w:val="12"/>
        </w:rPr>
        <w:t xml:space="preserve"> </w:t>
      </w:r>
      <w:r>
        <w:t>Vale</w:t>
      </w:r>
      <w:r>
        <w:rPr>
          <w:spacing w:val="14"/>
        </w:rPr>
        <w:t xml:space="preserve"> </w:t>
      </w:r>
      <w:r>
        <w:t>la</w:t>
      </w:r>
      <w:r>
        <w:rPr>
          <w:spacing w:val="12"/>
        </w:rPr>
        <w:t xml:space="preserve"> </w:t>
      </w:r>
      <w:r>
        <w:t>pena</w:t>
      </w:r>
      <w:r>
        <w:rPr>
          <w:spacing w:val="13"/>
        </w:rPr>
        <w:t xml:space="preserve"> </w:t>
      </w:r>
      <w:r>
        <w:t>recordar,</w:t>
      </w:r>
      <w:r>
        <w:rPr>
          <w:spacing w:val="12"/>
        </w:rPr>
        <w:t xml:space="preserve"> </w:t>
      </w:r>
      <w:r>
        <w:t>por</w:t>
      </w:r>
      <w:r>
        <w:rPr>
          <w:spacing w:val="13"/>
        </w:rPr>
        <w:t xml:space="preserve"> </w:t>
      </w:r>
      <w:r>
        <w:t>claridad,</w:t>
      </w:r>
    </w:p>
    <w:p w14:paraId="7D91B254" w14:textId="77777777" w:rsidR="00786439" w:rsidRDefault="00786439">
      <w:pPr>
        <w:pStyle w:val="Textoindependiente"/>
        <w:ind w:left="0"/>
        <w:rPr>
          <w:sz w:val="20"/>
        </w:rPr>
      </w:pPr>
    </w:p>
    <w:p w14:paraId="59733B19" w14:textId="77777777" w:rsidR="00786439" w:rsidRDefault="00786439">
      <w:pPr>
        <w:pStyle w:val="Textoindependiente"/>
        <w:ind w:left="0"/>
        <w:rPr>
          <w:sz w:val="20"/>
        </w:rPr>
      </w:pPr>
    </w:p>
    <w:p w14:paraId="34AF0E37" w14:textId="77777777" w:rsidR="00786439" w:rsidRDefault="00786439">
      <w:pPr>
        <w:pStyle w:val="Textoindependiente"/>
        <w:ind w:left="0"/>
        <w:rPr>
          <w:sz w:val="20"/>
        </w:rPr>
      </w:pPr>
    </w:p>
    <w:p w14:paraId="3AC12F8B" w14:textId="77777777" w:rsidR="00786439" w:rsidRDefault="00786439">
      <w:pPr>
        <w:pStyle w:val="Textoindependiente"/>
        <w:ind w:left="0"/>
        <w:rPr>
          <w:sz w:val="20"/>
        </w:rPr>
      </w:pPr>
    </w:p>
    <w:p w14:paraId="2049BFFD" w14:textId="77777777" w:rsidR="00786439" w:rsidRDefault="00282692">
      <w:pPr>
        <w:pStyle w:val="Textoindependiente"/>
        <w:spacing w:before="6"/>
        <w:ind w:left="0"/>
        <w:rPr>
          <w:sz w:val="14"/>
        </w:rPr>
      </w:pPr>
      <w:r>
        <w:rPr>
          <w:noProof/>
          <w:lang w:val="es-CO" w:eastAsia="es-CO"/>
        </w:rPr>
        <mc:AlternateContent>
          <mc:Choice Requires="wps">
            <w:drawing>
              <wp:anchor distT="0" distB="0" distL="0" distR="0" simplePos="0" relativeHeight="487589376" behindDoc="1" locked="0" layoutInCell="1" allowOverlap="1" wp14:anchorId="224E106D" wp14:editId="27D8EB2C">
                <wp:simplePos x="0" y="0"/>
                <wp:positionH relativeFrom="page">
                  <wp:posOffset>1080135</wp:posOffset>
                </wp:positionH>
                <wp:positionV relativeFrom="paragraph">
                  <wp:posOffset>134620</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41DB8F9" id="Freeform 8" o:spid="_x0000_s1026" style="position:absolute;margin-left:85.05pt;margin-top:10.6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AtE6MZ4QAAAA4BAAAPAAAA&#10;ZHJzL2Rvd25yZXYueG1sTE/LTsMwELwj8Q/WInGjTqIAURqnKi8hIQ5QkHp1YjeOsNdR7DbJ37M9&#10;wWWlmZ2dnak2s7PspMfQexSQrhJgGluveuwEfH+93BTAQpSopPWoBSw6wKa+vKhkqfyEn/q0ix0j&#10;EwylFGBiHErOQ2u0k2HlB420O/jRyUhw7Lga5UTmzvIsSe64kz3SByMH/Wh0+7M7OgH48Lq8Faq3&#10;0z5VjX83H/nzshXi+mp+WtPYroFFPce/Czh3oPxQU7DGH1EFZgnfJylJBWRpBowE+W1BRHMmcuB1&#10;xf/XqH8BAAD//wMAUEsBAi0AFAAGAAgAAAAhALaDOJL+AAAA4QEAABMAAAAAAAAAAAAAAAAAAAAA&#10;AFtDb250ZW50X1R5cGVzXS54bWxQSwECLQAUAAYACAAAACEAOP0h/9YAAACUAQAACwAAAAAAAAAA&#10;AAAAAAAvAQAAX3JlbHMvLnJlbHNQSwECLQAUAAYACAAAACEA6C68facCAAC9BQAADgAAAAAAAAAA&#10;AAAAAAAuAgAAZHJzL2Uyb0RvYy54bWxQSwECLQAUAAYACAAAACEALROjG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4857143E" w14:textId="77777777" w:rsidR="00786439" w:rsidRDefault="00952C6E">
      <w:pPr>
        <w:spacing w:before="81"/>
        <w:ind w:left="100" w:right="533" w:firstLine="709"/>
        <w:jc w:val="both"/>
        <w:rPr>
          <w:sz w:val="14"/>
        </w:rPr>
      </w:pPr>
      <w:r>
        <w:rPr>
          <w:sz w:val="14"/>
          <w:vertAlign w:val="superscript"/>
        </w:rPr>
        <w:t>4</w:t>
      </w:r>
      <w:r>
        <w:rPr>
          <w:spacing w:val="-7"/>
          <w:sz w:val="14"/>
        </w:rPr>
        <w:t xml:space="preserve"> </w:t>
      </w:r>
      <w:r>
        <w:rPr>
          <w:sz w:val="14"/>
        </w:rPr>
        <w:t>En</w:t>
      </w:r>
      <w:r>
        <w:rPr>
          <w:spacing w:val="-7"/>
          <w:sz w:val="14"/>
        </w:rPr>
        <w:t xml:space="preserve"> </w:t>
      </w:r>
      <w:r>
        <w:rPr>
          <w:sz w:val="14"/>
        </w:rPr>
        <w:t>el</w:t>
      </w:r>
      <w:r>
        <w:rPr>
          <w:spacing w:val="-7"/>
          <w:sz w:val="14"/>
        </w:rPr>
        <w:t xml:space="preserve"> </w:t>
      </w:r>
      <w:r>
        <w:rPr>
          <w:sz w:val="14"/>
        </w:rPr>
        <w:t>Concepto</w:t>
      </w:r>
      <w:r>
        <w:rPr>
          <w:spacing w:val="-6"/>
          <w:sz w:val="14"/>
        </w:rPr>
        <w:t xml:space="preserve"> </w:t>
      </w:r>
      <w:r>
        <w:rPr>
          <w:sz w:val="14"/>
        </w:rPr>
        <w:t>2201913000005631</w:t>
      </w:r>
      <w:r>
        <w:rPr>
          <w:spacing w:val="-7"/>
          <w:sz w:val="14"/>
        </w:rPr>
        <w:t xml:space="preserve"> </w:t>
      </w:r>
      <w:r>
        <w:rPr>
          <w:sz w:val="14"/>
        </w:rPr>
        <w:t>del</w:t>
      </w:r>
      <w:r>
        <w:rPr>
          <w:spacing w:val="-7"/>
          <w:sz w:val="14"/>
        </w:rPr>
        <w:t xml:space="preserve"> </w:t>
      </w:r>
      <w:r>
        <w:rPr>
          <w:sz w:val="14"/>
        </w:rPr>
        <w:t>6</w:t>
      </w:r>
      <w:r>
        <w:rPr>
          <w:spacing w:val="-6"/>
          <w:sz w:val="14"/>
        </w:rPr>
        <w:t xml:space="preserve"> </w:t>
      </w:r>
      <w:r>
        <w:rPr>
          <w:sz w:val="14"/>
        </w:rPr>
        <w:t>de</w:t>
      </w:r>
      <w:r>
        <w:rPr>
          <w:spacing w:val="-7"/>
          <w:sz w:val="14"/>
        </w:rPr>
        <w:t xml:space="preserve"> </w:t>
      </w:r>
      <w:r>
        <w:rPr>
          <w:sz w:val="14"/>
        </w:rPr>
        <w:t>agosto</w:t>
      </w:r>
      <w:r>
        <w:rPr>
          <w:spacing w:val="-7"/>
          <w:sz w:val="14"/>
        </w:rPr>
        <w:t xml:space="preserve"> </w:t>
      </w:r>
      <w:r>
        <w:rPr>
          <w:sz w:val="14"/>
        </w:rPr>
        <w:t>de</w:t>
      </w:r>
      <w:r>
        <w:rPr>
          <w:spacing w:val="-6"/>
          <w:sz w:val="14"/>
        </w:rPr>
        <w:t xml:space="preserve"> </w:t>
      </w:r>
      <w:r>
        <w:rPr>
          <w:sz w:val="14"/>
        </w:rPr>
        <w:t>2019</w:t>
      </w:r>
      <w:r>
        <w:rPr>
          <w:spacing w:val="-7"/>
          <w:sz w:val="14"/>
        </w:rPr>
        <w:t xml:space="preserve"> </w:t>
      </w:r>
      <w:r>
        <w:rPr>
          <w:sz w:val="14"/>
        </w:rPr>
        <w:t>explicó</w:t>
      </w:r>
      <w:r>
        <w:rPr>
          <w:spacing w:val="-7"/>
          <w:sz w:val="14"/>
        </w:rPr>
        <w:t xml:space="preserve"> </w:t>
      </w:r>
      <w:r>
        <w:rPr>
          <w:sz w:val="14"/>
        </w:rPr>
        <w:t>que</w:t>
      </w:r>
      <w:r>
        <w:rPr>
          <w:spacing w:val="-6"/>
          <w:sz w:val="14"/>
        </w:rPr>
        <w:t xml:space="preserve"> </w:t>
      </w:r>
      <w:r>
        <w:rPr>
          <w:sz w:val="14"/>
        </w:rPr>
        <w:t>«[…]</w:t>
      </w:r>
      <w:r>
        <w:rPr>
          <w:spacing w:val="-7"/>
          <w:sz w:val="14"/>
        </w:rPr>
        <w:t xml:space="preserve"> </w:t>
      </w:r>
      <w:r>
        <w:rPr>
          <w:sz w:val="14"/>
        </w:rPr>
        <w:t>La</w:t>
      </w:r>
      <w:r>
        <w:rPr>
          <w:spacing w:val="-7"/>
          <w:sz w:val="14"/>
        </w:rPr>
        <w:t xml:space="preserve"> </w:t>
      </w:r>
      <w:r>
        <w:rPr>
          <w:sz w:val="14"/>
        </w:rPr>
        <w:t>nueva</w:t>
      </w:r>
      <w:r>
        <w:rPr>
          <w:spacing w:val="-6"/>
          <w:sz w:val="14"/>
        </w:rPr>
        <w:t xml:space="preserve"> </w:t>
      </w:r>
      <w:r>
        <w:rPr>
          <w:sz w:val="14"/>
        </w:rPr>
        <w:t>clasificación</w:t>
      </w:r>
      <w:r>
        <w:rPr>
          <w:spacing w:val="-7"/>
          <w:sz w:val="14"/>
        </w:rPr>
        <w:t xml:space="preserve"> </w:t>
      </w:r>
      <w:r>
        <w:rPr>
          <w:sz w:val="14"/>
        </w:rPr>
        <w:t>de</w:t>
      </w:r>
      <w:r>
        <w:rPr>
          <w:spacing w:val="-7"/>
          <w:sz w:val="14"/>
        </w:rPr>
        <w:t xml:space="preserve"> </w:t>
      </w:r>
      <w:r>
        <w:rPr>
          <w:sz w:val="14"/>
        </w:rPr>
        <w:t>gastos</w:t>
      </w:r>
      <w:r>
        <w:rPr>
          <w:spacing w:val="-6"/>
          <w:sz w:val="14"/>
        </w:rPr>
        <w:t xml:space="preserve"> </w:t>
      </w:r>
      <w:r>
        <w:rPr>
          <w:sz w:val="14"/>
        </w:rPr>
        <w:t>aplicable</w:t>
      </w:r>
      <w:r>
        <w:rPr>
          <w:spacing w:val="-7"/>
          <w:sz w:val="14"/>
        </w:rPr>
        <w:t xml:space="preserve"> </w:t>
      </w:r>
      <w:r>
        <w:rPr>
          <w:sz w:val="14"/>
        </w:rPr>
        <w:t>a</w:t>
      </w:r>
      <w:r>
        <w:rPr>
          <w:spacing w:val="-7"/>
          <w:sz w:val="14"/>
        </w:rPr>
        <w:t xml:space="preserve"> </w:t>
      </w:r>
      <w:r>
        <w:rPr>
          <w:sz w:val="14"/>
        </w:rPr>
        <w:t>la</w:t>
      </w:r>
      <w:r>
        <w:rPr>
          <w:spacing w:val="1"/>
          <w:sz w:val="14"/>
        </w:rPr>
        <w:t xml:space="preserve"> </w:t>
      </w:r>
      <w:r>
        <w:rPr>
          <w:sz w:val="14"/>
        </w:rPr>
        <w:t>vigencia</w:t>
      </w:r>
      <w:r>
        <w:rPr>
          <w:spacing w:val="-4"/>
          <w:sz w:val="14"/>
        </w:rPr>
        <w:t xml:space="preserve"> </w:t>
      </w:r>
      <w:r>
        <w:rPr>
          <w:sz w:val="14"/>
        </w:rPr>
        <w:t>2019,</w:t>
      </w:r>
      <w:r>
        <w:rPr>
          <w:spacing w:val="-4"/>
          <w:sz w:val="14"/>
        </w:rPr>
        <w:t xml:space="preserve"> </w:t>
      </w:r>
      <w:r>
        <w:rPr>
          <w:sz w:val="14"/>
        </w:rPr>
        <w:t>une</w:t>
      </w:r>
      <w:r>
        <w:rPr>
          <w:spacing w:val="-4"/>
          <w:sz w:val="14"/>
        </w:rPr>
        <w:t xml:space="preserve"> </w:t>
      </w:r>
      <w:r>
        <w:rPr>
          <w:sz w:val="14"/>
        </w:rPr>
        <w:t>en</w:t>
      </w:r>
      <w:r>
        <w:rPr>
          <w:spacing w:val="-3"/>
          <w:sz w:val="14"/>
        </w:rPr>
        <w:t xml:space="preserve"> </w:t>
      </w:r>
      <w:r>
        <w:rPr>
          <w:sz w:val="14"/>
        </w:rPr>
        <w:t>una</w:t>
      </w:r>
      <w:r>
        <w:rPr>
          <w:spacing w:val="-4"/>
          <w:sz w:val="14"/>
        </w:rPr>
        <w:t xml:space="preserve"> </w:t>
      </w:r>
      <w:r>
        <w:rPr>
          <w:sz w:val="14"/>
        </w:rPr>
        <w:t>sola</w:t>
      </w:r>
      <w:r>
        <w:rPr>
          <w:spacing w:val="-4"/>
          <w:sz w:val="14"/>
        </w:rPr>
        <w:t xml:space="preserve"> </w:t>
      </w:r>
      <w:r>
        <w:rPr>
          <w:sz w:val="14"/>
        </w:rPr>
        <w:t>categoría</w:t>
      </w:r>
      <w:r>
        <w:rPr>
          <w:spacing w:val="-4"/>
          <w:sz w:val="14"/>
        </w:rPr>
        <w:t xml:space="preserve"> </w:t>
      </w:r>
      <w:r>
        <w:rPr>
          <w:sz w:val="14"/>
        </w:rPr>
        <w:t>los</w:t>
      </w:r>
      <w:r>
        <w:rPr>
          <w:spacing w:val="-3"/>
          <w:sz w:val="14"/>
        </w:rPr>
        <w:t xml:space="preserve"> </w:t>
      </w:r>
      <w:r>
        <w:rPr>
          <w:sz w:val="14"/>
        </w:rPr>
        <w:t>bienes</w:t>
      </w:r>
      <w:r>
        <w:rPr>
          <w:spacing w:val="-4"/>
          <w:sz w:val="14"/>
        </w:rPr>
        <w:t xml:space="preserve"> </w:t>
      </w:r>
      <w:r>
        <w:rPr>
          <w:sz w:val="14"/>
        </w:rPr>
        <w:t>y</w:t>
      </w:r>
      <w:r>
        <w:rPr>
          <w:spacing w:val="-4"/>
          <w:sz w:val="14"/>
        </w:rPr>
        <w:t xml:space="preserve"> </w:t>
      </w:r>
      <w:r>
        <w:rPr>
          <w:sz w:val="14"/>
        </w:rPr>
        <w:t>servicios,</w:t>
      </w:r>
      <w:r>
        <w:rPr>
          <w:spacing w:val="-3"/>
          <w:sz w:val="14"/>
        </w:rPr>
        <w:t xml:space="preserve"> </w:t>
      </w:r>
      <w:r>
        <w:rPr>
          <w:sz w:val="14"/>
        </w:rPr>
        <w:t>por</w:t>
      </w:r>
      <w:r>
        <w:rPr>
          <w:spacing w:val="-4"/>
          <w:sz w:val="14"/>
        </w:rPr>
        <w:t xml:space="preserve"> </w:t>
      </w:r>
      <w:r>
        <w:rPr>
          <w:sz w:val="14"/>
        </w:rPr>
        <w:t>lo</w:t>
      </w:r>
      <w:r>
        <w:rPr>
          <w:spacing w:val="-4"/>
          <w:sz w:val="14"/>
        </w:rPr>
        <w:t xml:space="preserve"> </w:t>
      </w:r>
      <w:r>
        <w:rPr>
          <w:sz w:val="14"/>
        </w:rPr>
        <w:t>que</w:t>
      </w:r>
      <w:r>
        <w:rPr>
          <w:spacing w:val="-4"/>
          <w:sz w:val="14"/>
        </w:rPr>
        <w:t xml:space="preserve"> </w:t>
      </w:r>
      <w:r>
        <w:rPr>
          <w:sz w:val="14"/>
        </w:rPr>
        <w:t>es</w:t>
      </w:r>
      <w:r>
        <w:rPr>
          <w:spacing w:val="-3"/>
          <w:sz w:val="14"/>
        </w:rPr>
        <w:t xml:space="preserve"> </w:t>
      </w:r>
      <w:r>
        <w:rPr>
          <w:sz w:val="14"/>
        </w:rPr>
        <w:t>evidente</w:t>
      </w:r>
      <w:r>
        <w:rPr>
          <w:spacing w:val="-4"/>
          <w:sz w:val="14"/>
        </w:rPr>
        <w:t xml:space="preserve"> </w:t>
      </w:r>
      <w:r>
        <w:rPr>
          <w:sz w:val="14"/>
        </w:rPr>
        <w:t>que</w:t>
      </w:r>
      <w:r>
        <w:rPr>
          <w:spacing w:val="-4"/>
          <w:sz w:val="14"/>
        </w:rPr>
        <w:t xml:space="preserve"> </w:t>
      </w:r>
      <w:r>
        <w:rPr>
          <w:sz w:val="14"/>
        </w:rPr>
        <w:t>el</w:t>
      </w:r>
      <w:r>
        <w:rPr>
          <w:spacing w:val="-4"/>
          <w:sz w:val="14"/>
        </w:rPr>
        <w:t xml:space="preserve"> </w:t>
      </w:r>
      <w:r>
        <w:rPr>
          <w:sz w:val="14"/>
        </w:rPr>
        <w:t>concepto</w:t>
      </w:r>
      <w:r>
        <w:rPr>
          <w:spacing w:val="-3"/>
          <w:sz w:val="14"/>
        </w:rPr>
        <w:t xml:space="preserve"> </w:t>
      </w:r>
      <w:r>
        <w:rPr>
          <w:sz w:val="14"/>
        </w:rPr>
        <w:t>“remuneración</w:t>
      </w:r>
      <w:r>
        <w:rPr>
          <w:spacing w:val="-4"/>
          <w:sz w:val="14"/>
        </w:rPr>
        <w:t xml:space="preserve"> </w:t>
      </w:r>
      <w:r>
        <w:rPr>
          <w:sz w:val="14"/>
        </w:rPr>
        <w:t>servicios</w:t>
      </w:r>
      <w:r>
        <w:rPr>
          <w:spacing w:val="-4"/>
          <w:sz w:val="14"/>
        </w:rPr>
        <w:t xml:space="preserve"> </w:t>
      </w:r>
      <w:r>
        <w:rPr>
          <w:sz w:val="14"/>
        </w:rPr>
        <w:t>técnicos”</w:t>
      </w:r>
      <w:r>
        <w:rPr>
          <w:spacing w:val="1"/>
          <w:sz w:val="14"/>
        </w:rPr>
        <w:t xml:space="preserve"> </w:t>
      </w:r>
      <w:r>
        <w:rPr>
          <w:sz w:val="14"/>
        </w:rPr>
        <w:t>fue</w:t>
      </w:r>
      <w:r>
        <w:rPr>
          <w:spacing w:val="-4"/>
          <w:sz w:val="14"/>
        </w:rPr>
        <w:t xml:space="preserve"> </w:t>
      </w:r>
      <w:r>
        <w:rPr>
          <w:sz w:val="14"/>
        </w:rPr>
        <w:t>suprimido.</w:t>
      </w:r>
      <w:r>
        <w:rPr>
          <w:spacing w:val="-3"/>
          <w:sz w:val="14"/>
        </w:rPr>
        <w:t xml:space="preserve"> </w:t>
      </w:r>
      <w:r>
        <w:rPr>
          <w:sz w:val="14"/>
        </w:rPr>
        <w:t>Dicho</w:t>
      </w:r>
      <w:r>
        <w:rPr>
          <w:spacing w:val="-4"/>
          <w:sz w:val="14"/>
        </w:rPr>
        <w:t xml:space="preserve"> </w:t>
      </w:r>
      <w:r>
        <w:rPr>
          <w:sz w:val="14"/>
        </w:rPr>
        <w:t>concepto</w:t>
      </w:r>
      <w:r>
        <w:rPr>
          <w:spacing w:val="-3"/>
          <w:sz w:val="14"/>
        </w:rPr>
        <w:t xml:space="preserve"> </w:t>
      </w:r>
      <w:r>
        <w:rPr>
          <w:sz w:val="14"/>
        </w:rPr>
        <w:t>hacía</w:t>
      </w:r>
      <w:r>
        <w:rPr>
          <w:spacing w:val="-4"/>
          <w:sz w:val="14"/>
        </w:rPr>
        <w:t xml:space="preserve"> </w:t>
      </w:r>
      <w:r>
        <w:rPr>
          <w:sz w:val="14"/>
        </w:rPr>
        <w:t>referencia</w:t>
      </w:r>
      <w:r>
        <w:rPr>
          <w:spacing w:val="-3"/>
          <w:sz w:val="14"/>
        </w:rPr>
        <w:t xml:space="preserve"> </w:t>
      </w:r>
      <w:r>
        <w:rPr>
          <w:sz w:val="14"/>
        </w:rPr>
        <w:t>al</w:t>
      </w:r>
      <w:r>
        <w:rPr>
          <w:spacing w:val="-4"/>
          <w:sz w:val="14"/>
        </w:rPr>
        <w:t xml:space="preserve"> </w:t>
      </w:r>
      <w:r>
        <w:rPr>
          <w:sz w:val="14"/>
        </w:rPr>
        <w:t>pago</w:t>
      </w:r>
      <w:r>
        <w:rPr>
          <w:spacing w:val="-3"/>
          <w:sz w:val="14"/>
        </w:rPr>
        <w:t xml:space="preserve"> </w:t>
      </w:r>
      <w:r>
        <w:rPr>
          <w:sz w:val="14"/>
        </w:rPr>
        <w:t>por</w:t>
      </w:r>
      <w:r>
        <w:rPr>
          <w:spacing w:val="-4"/>
          <w:sz w:val="14"/>
        </w:rPr>
        <w:t xml:space="preserve"> </w:t>
      </w:r>
      <w:r>
        <w:rPr>
          <w:sz w:val="14"/>
        </w:rPr>
        <w:t>servicios</w:t>
      </w:r>
      <w:r>
        <w:rPr>
          <w:spacing w:val="-3"/>
          <w:sz w:val="14"/>
        </w:rPr>
        <w:t xml:space="preserve"> </w:t>
      </w:r>
      <w:r>
        <w:rPr>
          <w:sz w:val="14"/>
        </w:rPr>
        <w:t>calificados</w:t>
      </w:r>
      <w:r>
        <w:rPr>
          <w:spacing w:val="-4"/>
          <w:sz w:val="14"/>
        </w:rPr>
        <w:t xml:space="preserve"> </w:t>
      </w:r>
      <w:r>
        <w:rPr>
          <w:sz w:val="14"/>
        </w:rPr>
        <w:t>a</w:t>
      </w:r>
      <w:r>
        <w:rPr>
          <w:spacing w:val="-3"/>
          <w:sz w:val="14"/>
        </w:rPr>
        <w:t xml:space="preserve"> </w:t>
      </w:r>
      <w:r>
        <w:rPr>
          <w:sz w:val="14"/>
        </w:rPr>
        <w:t>personas</w:t>
      </w:r>
      <w:r>
        <w:rPr>
          <w:spacing w:val="-3"/>
          <w:sz w:val="14"/>
        </w:rPr>
        <w:t xml:space="preserve"> </w:t>
      </w:r>
      <w:r>
        <w:rPr>
          <w:sz w:val="14"/>
        </w:rPr>
        <w:t>naturales</w:t>
      </w:r>
      <w:r>
        <w:rPr>
          <w:spacing w:val="-4"/>
          <w:sz w:val="14"/>
        </w:rPr>
        <w:t xml:space="preserve"> </w:t>
      </w:r>
      <w:r>
        <w:rPr>
          <w:sz w:val="14"/>
        </w:rPr>
        <w:t>o</w:t>
      </w:r>
      <w:r>
        <w:rPr>
          <w:spacing w:val="-3"/>
          <w:sz w:val="14"/>
        </w:rPr>
        <w:t xml:space="preserve"> </w:t>
      </w:r>
      <w:r>
        <w:rPr>
          <w:sz w:val="14"/>
        </w:rPr>
        <w:t>jurídicas</w:t>
      </w:r>
      <w:r>
        <w:rPr>
          <w:spacing w:val="-4"/>
          <w:sz w:val="14"/>
        </w:rPr>
        <w:t xml:space="preserve"> </w:t>
      </w:r>
      <w:r>
        <w:rPr>
          <w:sz w:val="14"/>
        </w:rPr>
        <w:t>que</w:t>
      </w:r>
      <w:r>
        <w:rPr>
          <w:spacing w:val="-3"/>
          <w:sz w:val="14"/>
        </w:rPr>
        <w:t xml:space="preserve"> </w:t>
      </w:r>
      <w:r>
        <w:rPr>
          <w:sz w:val="14"/>
        </w:rPr>
        <w:t>se</w:t>
      </w:r>
      <w:r>
        <w:rPr>
          <w:spacing w:val="-4"/>
          <w:sz w:val="14"/>
        </w:rPr>
        <w:t xml:space="preserve"> </w:t>
      </w:r>
      <w:r>
        <w:rPr>
          <w:sz w:val="14"/>
        </w:rPr>
        <w:t>prestan</w:t>
      </w:r>
      <w:r>
        <w:rPr>
          <w:spacing w:val="-3"/>
          <w:sz w:val="14"/>
        </w:rPr>
        <w:t xml:space="preserve"> </w:t>
      </w:r>
      <w:r>
        <w:rPr>
          <w:sz w:val="14"/>
        </w:rPr>
        <w:t>en</w:t>
      </w:r>
      <w:r>
        <w:rPr>
          <w:spacing w:val="-4"/>
          <w:sz w:val="14"/>
        </w:rPr>
        <w:t xml:space="preserve"> </w:t>
      </w:r>
      <w:r>
        <w:rPr>
          <w:sz w:val="14"/>
        </w:rPr>
        <w:t>forma</w:t>
      </w:r>
      <w:r>
        <w:rPr>
          <w:spacing w:val="1"/>
          <w:sz w:val="14"/>
        </w:rPr>
        <w:t xml:space="preserve"> </w:t>
      </w:r>
      <w:r>
        <w:rPr>
          <w:sz w:val="14"/>
        </w:rPr>
        <w:t>continua, al igual que suprimió los honorarios, noción que hacía referencia al pago por servicios profesionales prestados en forma</w:t>
      </w:r>
      <w:r>
        <w:rPr>
          <w:spacing w:val="1"/>
          <w:sz w:val="14"/>
        </w:rPr>
        <w:t xml:space="preserve"> </w:t>
      </w:r>
      <w:r>
        <w:rPr>
          <w:sz w:val="14"/>
        </w:rPr>
        <w:t>transitoria y esporádica, por personas naturales o jurídicas, proveniente del Decreto de Liquidación de Presupuesto No. 2236 de 2017,</w:t>
      </w:r>
      <w:r>
        <w:rPr>
          <w:spacing w:val="1"/>
          <w:sz w:val="14"/>
        </w:rPr>
        <w:t xml:space="preserve"> </w:t>
      </w:r>
      <w:r>
        <w:rPr>
          <w:sz w:val="14"/>
        </w:rPr>
        <w:t>aplicable</w:t>
      </w:r>
      <w:r>
        <w:rPr>
          <w:spacing w:val="-2"/>
          <w:sz w:val="14"/>
        </w:rPr>
        <w:t xml:space="preserve"> </w:t>
      </w:r>
      <w:r>
        <w:rPr>
          <w:sz w:val="14"/>
        </w:rPr>
        <w:t>a</w:t>
      </w:r>
      <w:r>
        <w:rPr>
          <w:spacing w:val="-1"/>
          <w:sz w:val="14"/>
        </w:rPr>
        <w:t xml:space="preserve"> </w:t>
      </w:r>
      <w:r>
        <w:rPr>
          <w:sz w:val="14"/>
        </w:rPr>
        <w:t>la</w:t>
      </w:r>
      <w:r>
        <w:rPr>
          <w:spacing w:val="-1"/>
          <w:sz w:val="14"/>
        </w:rPr>
        <w:t xml:space="preserve"> </w:t>
      </w:r>
      <w:r>
        <w:rPr>
          <w:sz w:val="14"/>
        </w:rPr>
        <w:t>vigencia</w:t>
      </w:r>
      <w:r>
        <w:rPr>
          <w:spacing w:val="-1"/>
          <w:sz w:val="14"/>
        </w:rPr>
        <w:t xml:space="preserve"> </w:t>
      </w:r>
      <w:r>
        <w:rPr>
          <w:sz w:val="14"/>
        </w:rPr>
        <w:t>2018.</w:t>
      </w:r>
    </w:p>
    <w:p w14:paraId="4FB0655D" w14:textId="77777777" w:rsidR="00786439" w:rsidRDefault="00952C6E">
      <w:pPr>
        <w:ind w:left="100" w:right="533" w:firstLine="709"/>
        <w:jc w:val="both"/>
        <w:rPr>
          <w:sz w:val="14"/>
        </w:rPr>
      </w:pPr>
      <w:r>
        <w:rPr>
          <w:sz w:val="14"/>
        </w:rPr>
        <w:t>»Para concluir, el marco de aplicación de las reglas contenidas en el artículo 2.8.4.4.6 del Decreto 1068 de 2015, relacionado</w:t>
      </w:r>
      <w:r>
        <w:rPr>
          <w:spacing w:val="-36"/>
          <w:sz w:val="14"/>
        </w:rPr>
        <w:t xml:space="preserve"> </w:t>
      </w:r>
      <w:r>
        <w:rPr>
          <w:sz w:val="14"/>
        </w:rPr>
        <w:t>con</w:t>
      </w:r>
      <w:r>
        <w:rPr>
          <w:spacing w:val="-3"/>
          <w:sz w:val="14"/>
        </w:rPr>
        <w:t xml:space="preserve"> </w:t>
      </w:r>
      <w:r>
        <w:rPr>
          <w:sz w:val="14"/>
        </w:rPr>
        <w:t>el</w:t>
      </w:r>
      <w:r>
        <w:rPr>
          <w:spacing w:val="-3"/>
          <w:sz w:val="14"/>
        </w:rPr>
        <w:t xml:space="preserve"> </w:t>
      </w:r>
      <w:r>
        <w:rPr>
          <w:sz w:val="14"/>
        </w:rPr>
        <w:t>tope</w:t>
      </w:r>
      <w:r>
        <w:rPr>
          <w:spacing w:val="-3"/>
          <w:sz w:val="14"/>
        </w:rPr>
        <w:t xml:space="preserve"> </w:t>
      </w:r>
      <w:r>
        <w:rPr>
          <w:sz w:val="14"/>
        </w:rPr>
        <w:t>para</w:t>
      </w:r>
      <w:r>
        <w:rPr>
          <w:spacing w:val="-3"/>
          <w:sz w:val="14"/>
        </w:rPr>
        <w:t xml:space="preserve"> </w:t>
      </w:r>
      <w:r>
        <w:rPr>
          <w:sz w:val="14"/>
        </w:rPr>
        <w:t>la</w:t>
      </w:r>
      <w:r>
        <w:rPr>
          <w:spacing w:val="-3"/>
          <w:sz w:val="14"/>
        </w:rPr>
        <w:t xml:space="preserve"> </w:t>
      </w:r>
      <w:r>
        <w:rPr>
          <w:sz w:val="14"/>
        </w:rPr>
        <w:t>suscripción</w:t>
      </w:r>
      <w:r>
        <w:rPr>
          <w:spacing w:val="-3"/>
          <w:sz w:val="14"/>
        </w:rPr>
        <w:t xml:space="preserve"> </w:t>
      </w:r>
      <w:r>
        <w:rPr>
          <w:sz w:val="14"/>
        </w:rPr>
        <w:t>de</w:t>
      </w:r>
      <w:r>
        <w:rPr>
          <w:spacing w:val="-2"/>
          <w:sz w:val="14"/>
        </w:rPr>
        <w:t xml:space="preserve"> </w:t>
      </w:r>
      <w:r>
        <w:rPr>
          <w:sz w:val="14"/>
        </w:rPr>
        <w:t>contratos</w:t>
      </w:r>
      <w:r>
        <w:rPr>
          <w:spacing w:val="-3"/>
          <w:sz w:val="14"/>
        </w:rPr>
        <w:t xml:space="preserve"> </w:t>
      </w:r>
      <w:r>
        <w:rPr>
          <w:sz w:val="14"/>
        </w:rPr>
        <w:t>de</w:t>
      </w:r>
      <w:r>
        <w:rPr>
          <w:spacing w:val="-3"/>
          <w:sz w:val="14"/>
        </w:rPr>
        <w:t xml:space="preserve"> </w:t>
      </w:r>
      <w:r>
        <w:rPr>
          <w:sz w:val="14"/>
        </w:rPr>
        <w:t>prestación</w:t>
      </w:r>
      <w:r>
        <w:rPr>
          <w:spacing w:val="-3"/>
          <w:sz w:val="14"/>
        </w:rPr>
        <w:t xml:space="preserve"> </w:t>
      </w:r>
      <w:r>
        <w:rPr>
          <w:sz w:val="14"/>
        </w:rPr>
        <w:t>de</w:t>
      </w:r>
      <w:r>
        <w:rPr>
          <w:spacing w:val="-3"/>
          <w:sz w:val="14"/>
        </w:rPr>
        <w:t xml:space="preserve"> </w:t>
      </w:r>
      <w:r>
        <w:rPr>
          <w:sz w:val="14"/>
        </w:rPr>
        <w:t>servicios</w:t>
      </w:r>
      <w:r>
        <w:rPr>
          <w:spacing w:val="-3"/>
          <w:sz w:val="14"/>
        </w:rPr>
        <w:t xml:space="preserve"> </w:t>
      </w:r>
      <w:r>
        <w:rPr>
          <w:sz w:val="14"/>
        </w:rPr>
        <w:t>calificados</w:t>
      </w:r>
      <w:r>
        <w:rPr>
          <w:spacing w:val="-2"/>
          <w:sz w:val="14"/>
        </w:rPr>
        <w:t xml:space="preserve"> </w:t>
      </w:r>
      <w:r>
        <w:rPr>
          <w:sz w:val="14"/>
        </w:rPr>
        <w:t>y</w:t>
      </w:r>
      <w:r>
        <w:rPr>
          <w:spacing w:val="-3"/>
          <w:sz w:val="14"/>
        </w:rPr>
        <w:t xml:space="preserve"> </w:t>
      </w:r>
      <w:r>
        <w:rPr>
          <w:sz w:val="14"/>
        </w:rPr>
        <w:t>altamente</w:t>
      </w:r>
      <w:r>
        <w:rPr>
          <w:spacing w:val="-3"/>
          <w:sz w:val="14"/>
        </w:rPr>
        <w:t xml:space="preserve"> </w:t>
      </w:r>
      <w:r>
        <w:rPr>
          <w:sz w:val="14"/>
        </w:rPr>
        <w:t>calificados,</w:t>
      </w:r>
      <w:r>
        <w:rPr>
          <w:spacing w:val="-3"/>
          <w:sz w:val="14"/>
        </w:rPr>
        <w:t xml:space="preserve"> </w:t>
      </w:r>
      <w:r>
        <w:rPr>
          <w:sz w:val="14"/>
        </w:rPr>
        <w:t>condicionaba</w:t>
      </w:r>
      <w:r>
        <w:rPr>
          <w:spacing w:val="-3"/>
          <w:sz w:val="14"/>
        </w:rPr>
        <w:t xml:space="preserve"> </w:t>
      </w:r>
      <w:r>
        <w:rPr>
          <w:sz w:val="14"/>
        </w:rPr>
        <w:t>su</w:t>
      </w:r>
      <w:r>
        <w:rPr>
          <w:spacing w:val="-3"/>
          <w:sz w:val="14"/>
        </w:rPr>
        <w:t xml:space="preserve"> </w:t>
      </w:r>
      <w:r>
        <w:rPr>
          <w:sz w:val="14"/>
        </w:rPr>
        <w:t>aplicación</w:t>
      </w:r>
      <w:r>
        <w:rPr>
          <w:spacing w:val="-2"/>
          <w:sz w:val="14"/>
        </w:rPr>
        <w:t xml:space="preserve"> </w:t>
      </w:r>
      <w:r>
        <w:rPr>
          <w:sz w:val="14"/>
        </w:rPr>
        <w:t>a</w:t>
      </w:r>
      <w:r>
        <w:rPr>
          <w:spacing w:val="-3"/>
          <w:sz w:val="14"/>
        </w:rPr>
        <w:t xml:space="preserve"> </w:t>
      </w:r>
      <w:r>
        <w:rPr>
          <w:sz w:val="14"/>
        </w:rPr>
        <w:t>la</w:t>
      </w:r>
      <w:r>
        <w:rPr>
          <w:spacing w:val="1"/>
          <w:sz w:val="14"/>
        </w:rPr>
        <w:t xml:space="preserve"> </w:t>
      </w:r>
      <w:r>
        <w:rPr>
          <w:spacing w:val="-1"/>
          <w:sz w:val="14"/>
        </w:rPr>
        <w:t>existencia</w:t>
      </w:r>
      <w:r>
        <w:rPr>
          <w:spacing w:val="-9"/>
          <w:sz w:val="14"/>
        </w:rPr>
        <w:t xml:space="preserve"> </w:t>
      </w:r>
      <w:r>
        <w:rPr>
          <w:spacing w:val="-1"/>
          <w:sz w:val="14"/>
        </w:rPr>
        <w:t>del</w:t>
      </w:r>
      <w:r>
        <w:rPr>
          <w:spacing w:val="-9"/>
          <w:sz w:val="14"/>
        </w:rPr>
        <w:t xml:space="preserve"> </w:t>
      </w:r>
      <w:r>
        <w:rPr>
          <w:spacing w:val="-1"/>
          <w:sz w:val="14"/>
        </w:rPr>
        <w:t>concepto</w:t>
      </w:r>
      <w:r>
        <w:rPr>
          <w:spacing w:val="-8"/>
          <w:sz w:val="14"/>
        </w:rPr>
        <w:t xml:space="preserve"> </w:t>
      </w:r>
      <w:r>
        <w:rPr>
          <w:spacing w:val="-1"/>
          <w:sz w:val="14"/>
        </w:rPr>
        <w:t>“remuneración</w:t>
      </w:r>
      <w:r>
        <w:rPr>
          <w:spacing w:val="-9"/>
          <w:sz w:val="14"/>
        </w:rPr>
        <w:t xml:space="preserve"> </w:t>
      </w:r>
      <w:r>
        <w:rPr>
          <w:spacing w:val="-1"/>
          <w:sz w:val="14"/>
        </w:rPr>
        <w:t>servicios</w:t>
      </w:r>
      <w:r>
        <w:rPr>
          <w:spacing w:val="-8"/>
          <w:sz w:val="14"/>
        </w:rPr>
        <w:t xml:space="preserve"> </w:t>
      </w:r>
      <w:r>
        <w:rPr>
          <w:spacing w:val="-1"/>
          <w:sz w:val="14"/>
        </w:rPr>
        <w:t>técnicos”</w:t>
      </w:r>
      <w:r>
        <w:rPr>
          <w:spacing w:val="-9"/>
          <w:sz w:val="14"/>
        </w:rPr>
        <w:t xml:space="preserve"> </w:t>
      </w:r>
      <w:r>
        <w:rPr>
          <w:spacing w:val="-1"/>
          <w:sz w:val="14"/>
        </w:rPr>
        <w:t>del</w:t>
      </w:r>
      <w:r>
        <w:rPr>
          <w:spacing w:val="-9"/>
          <w:sz w:val="14"/>
        </w:rPr>
        <w:t xml:space="preserve"> </w:t>
      </w:r>
      <w:r>
        <w:rPr>
          <w:sz w:val="14"/>
        </w:rPr>
        <w:t>respectivo</w:t>
      </w:r>
      <w:r>
        <w:rPr>
          <w:spacing w:val="-8"/>
          <w:sz w:val="14"/>
        </w:rPr>
        <w:t xml:space="preserve"> </w:t>
      </w:r>
      <w:r>
        <w:rPr>
          <w:sz w:val="14"/>
        </w:rPr>
        <w:t>decreto</w:t>
      </w:r>
      <w:r>
        <w:rPr>
          <w:spacing w:val="-9"/>
          <w:sz w:val="14"/>
        </w:rPr>
        <w:t xml:space="preserve"> </w:t>
      </w:r>
      <w:r>
        <w:rPr>
          <w:sz w:val="14"/>
        </w:rPr>
        <w:t>de</w:t>
      </w:r>
      <w:r>
        <w:rPr>
          <w:spacing w:val="-8"/>
          <w:sz w:val="14"/>
        </w:rPr>
        <w:t xml:space="preserve"> </w:t>
      </w:r>
      <w:r>
        <w:rPr>
          <w:sz w:val="14"/>
        </w:rPr>
        <w:t>liquidación,</w:t>
      </w:r>
      <w:r>
        <w:rPr>
          <w:spacing w:val="-9"/>
          <w:sz w:val="14"/>
        </w:rPr>
        <w:t xml:space="preserve"> </w:t>
      </w:r>
      <w:r>
        <w:rPr>
          <w:sz w:val="14"/>
        </w:rPr>
        <w:t>pero</w:t>
      </w:r>
      <w:r>
        <w:rPr>
          <w:spacing w:val="-8"/>
          <w:sz w:val="14"/>
        </w:rPr>
        <w:t xml:space="preserve"> </w:t>
      </w:r>
      <w:r>
        <w:rPr>
          <w:sz w:val="14"/>
        </w:rPr>
        <w:t>debido</w:t>
      </w:r>
      <w:r>
        <w:rPr>
          <w:spacing w:val="-9"/>
          <w:sz w:val="14"/>
        </w:rPr>
        <w:t xml:space="preserve"> </w:t>
      </w:r>
      <w:r>
        <w:rPr>
          <w:sz w:val="14"/>
        </w:rPr>
        <w:t>a</w:t>
      </w:r>
      <w:r>
        <w:rPr>
          <w:spacing w:val="-9"/>
          <w:sz w:val="14"/>
        </w:rPr>
        <w:t xml:space="preserve"> </w:t>
      </w:r>
      <w:r>
        <w:rPr>
          <w:sz w:val="14"/>
        </w:rPr>
        <w:t>que</w:t>
      </w:r>
      <w:r>
        <w:rPr>
          <w:spacing w:val="-8"/>
          <w:sz w:val="14"/>
        </w:rPr>
        <w:t xml:space="preserve"> </w:t>
      </w:r>
      <w:r>
        <w:rPr>
          <w:sz w:val="14"/>
        </w:rPr>
        <w:t>el</w:t>
      </w:r>
      <w:r>
        <w:rPr>
          <w:spacing w:val="-9"/>
          <w:sz w:val="14"/>
        </w:rPr>
        <w:t xml:space="preserve"> </w:t>
      </w:r>
      <w:r>
        <w:rPr>
          <w:sz w:val="14"/>
        </w:rPr>
        <w:t>decreto</w:t>
      </w:r>
      <w:r>
        <w:rPr>
          <w:spacing w:val="-8"/>
          <w:sz w:val="14"/>
        </w:rPr>
        <w:t xml:space="preserve"> </w:t>
      </w:r>
      <w:r>
        <w:rPr>
          <w:sz w:val="14"/>
        </w:rPr>
        <w:t>de</w:t>
      </w:r>
      <w:r>
        <w:rPr>
          <w:spacing w:val="-9"/>
          <w:sz w:val="14"/>
        </w:rPr>
        <w:t xml:space="preserve"> </w:t>
      </w:r>
      <w:r>
        <w:rPr>
          <w:sz w:val="14"/>
        </w:rPr>
        <w:t>liquidación</w:t>
      </w:r>
      <w:r>
        <w:rPr>
          <w:spacing w:val="1"/>
          <w:sz w:val="14"/>
        </w:rPr>
        <w:t xml:space="preserve"> </w:t>
      </w:r>
      <w:r>
        <w:rPr>
          <w:sz w:val="14"/>
        </w:rPr>
        <w:t>vigente</w:t>
      </w:r>
      <w:r>
        <w:rPr>
          <w:spacing w:val="-2"/>
          <w:sz w:val="14"/>
        </w:rPr>
        <w:t xml:space="preserve"> </w:t>
      </w:r>
      <w:r>
        <w:rPr>
          <w:sz w:val="14"/>
        </w:rPr>
        <w:t>suprimió</w:t>
      </w:r>
      <w:r>
        <w:rPr>
          <w:spacing w:val="-1"/>
          <w:sz w:val="14"/>
        </w:rPr>
        <w:t xml:space="preserve"> </w:t>
      </w:r>
      <w:r>
        <w:rPr>
          <w:sz w:val="14"/>
        </w:rPr>
        <w:t>dicha</w:t>
      </w:r>
      <w:r>
        <w:rPr>
          <w:spacing w:val="-1"/>
          <w:sz w:val="14"/>
        </w:rPr>
        <w:t xml:space="preserve"> </w:t>
      </w:r>
      <w:r>
        <w:rPr>
          <w:sz w:val="14"/>
        </w:rPr>
        <w:t>clasificación</w:t>
      </w:r>
      <w:r>
        <w:rPr>
          <w:spacing w:val="-2"/>
          <w:sz w:val="14"/>
        </w:rPr>
        <w:t xml:space="preserve"> </w:t>
      </w:r>
      <w:r>
        <w:rPr>
          <w:sz w:val="14"/>
        </w:rPr>
        <w:t>de</w:t>
      </w:r>
      <w:r>
        <w:rPr>
          <w:spacing w:val="-1"/>
          <w:sz w:val="14"/>
        </w:rPr>
        <w:t xml:space="preserve"> </w:t>
      </w:r>
      <w:r>
        <w:rPr>
          <w:sz w:val="14"/>
        </w:rPr>
        <w:t>gasto,</w:t>
      </w:r>
      <w:r>
        <w:rPr>
          <w:spacing w:val="-1"/>
          <w:sz w:val="14"/>
        </w:rPr>
        <w:t xml:space="preserve"> </w:t>
      </w:r>
      <w:r>
        <w:rPr>
          <w:sz w:val="14"/>
        </w:rPr>
        <w:t>es</w:t>
      </w:r>
      <w:r>
        <w:rPr>
          <w:spacing w:val="-1"/>
          <w:sz w:val="14"/>
        </w:rPr>
        <w:t xml:space="preserve"> </w:t>
      </w:r>
      <w:r>
        <w:rPr>
          <w:sz w:val="14"/>
        </w:rPr>
        <w:t>imposible</w:t>
      </w:r>
      <w:r>
        <w:rPr>
          <w:spacing w:val="-2"/>
          <w:sz w:val="14"/>
        </w:rPr>
        <w:t xml:space="preserve"> </w:t>
      </w:r>
      <w:r>
        <w:rPr>
          <w:sz w:val="14"/>
        </w:rPr>
        <w:t>su</w:t>
      </w:r>
      <w:r>
        <w:rPr>
          <w:spacing w:val="-1"/>
          <w:sz w:val="14"/>
        </w:rPr>
        <w:t xml:space="preserve"> </w:t>
      </w:r>
      <w:r>
        <w:rPr>
          <w:sz w:val="14"/>
        </w:rPr>
        <w:t>aplicación».</w:t>
      </w:r>
    </w:p>
    <w:p w14:paraId="3D2D8EA1" w14:textId="77777777" w:rsidR="00786439" w:rsidRDefault="00786439">
      <w:pPr>
        <w:jc w:val="both"/>
        <w:rPr>
          <w:sz w:val="14"/>
        </w:rPr>
        <w:sectPr w:rsidR="00786439">
          <w:pgSz w:w="11900" w:h="16820"/>
          <w:pgMar w:top="1340" w:right="1160" w:bottom="2180" w:left="1600" w:header="0" w:footer="1996" w:gutter="0"/>
          <w:cols w:space="720"/>
        </w:sectPr>
      </w:pPr>
    </w:p>
    <w:p w14:paraId="17C59B45" w14:textId="77777777" w:rsidR="00786439" w:rsidRDefault="00952C6E">
      <w:pPr>
        <w:pStyle w:val="Textoindependiente"/>
        <w:spacing w:before="70" w:line="276" w:lineRule="auto"/>
        <w:ind w:right="535"/>
        <w:jc w:val="both"/>
      </w:pPr>
      <w:r>
        <w:lastRenderedPageBreak/>
        <w:t>que estas normas que se analizan no aplican directamente a las entidades territoriales,</w:t>
      </w:r>
      <w:r>
        <w:rPr>
          <w:spacing w:val="-59"/>
        </w:rPr>
        <w:t xml:space="preserve"> </w:t>
      </w:r>
      <w:r>
        <w:t>como</w:t>
      </w:r>
      <w:r>
        <w:rPr>
          <w:spacing w:val="-2"/>
        </w:rPr>
        <w:t xml:space="preserve"> </w:t>
      </w:r>
      <w:r>
        <w:t>se</w:t>
      </w:r>
      <w:r>
        <w:rPr>
          <w:spacing w:val="-1"/>
        </w:rPr>
        <w:t xml:space="preserve"> </w:t>
      </w:r>
      <w:r>
        <w:t>explicó</w:t>
      </w:r>
      <w:r>
        <w:rPr>
          <w:spacing w:val="-1"/>
        </w:rPr>
        <w:t xml:space="preserve"> </w:t>
      </w:r>
      <w:r>
        <w:t>antes.</w:t>
      </w:r>
    </w:p>
    <w:p w14:paraId="12E2654F" w14:textId="77777777" w:rsidR="00786439" w:rsidRDefault="00952C6E">
      <w:pPr>
        <w:pStyle w:val="Textoindependiente"/>
        <w:spacing w:before="120" w:line="276" w:lineRule="auto"/>
        <w:ind w:right="533" w:firstLine="708"/>
        <w:jc w:val="both"/>
      </w:pPr>
      <w:r>
        <w:t>No obstante, es necesario revisar la conclusión del concepto anteriormente</w:t>
      </w:r>
      <w:r>
        <w:rPr>
          <w:spacing w:val="1"/>
        </w:rPr>
        <w:t xml:space="preserve"> </w:t>
      </w:r>
      <w:r>
        <w:t>citado, pues el panorama cambió nuevamente en la vigencia fiscal de 2020, en la</w:t>
      </w:r>
      <w:r>
        <w:rPr>
          <w:spacing w:val="1"/>
        </w:rPr>
        <w:t xml:space="preserve"> </w:t>
      </w:r>
      <w:r>
        <w:t>medida que el presupuesto se liquidó mediante el Decreto 2411 de 2019. Como se</w:t>
      </w:r>
      <w:r>
        <w:rPr>
          <w:spacing w:val="1"/>
        </w:rPr>
        <w:t xml:space="preserve"> </w:t>
      </w:r>
      <w:r>
        <w:t>mantiene</w:t>
      </w:r>
      <w:r>
        <w:rPr>
          <w:spacing w:val="22"/>
        </w:rPr>
        <w:t xml:space="preserve"> </w:t>
      </w:r>
      <w:r>
        <w:t>la</w:t>
      </w:r>
      <w:r>
        <w:rPr>
          <w:spacing w:val="22"/>
        </w:rPr>
        <w:t xml:space="preserve"> </w:t>
      </w:r>
      <w:r>
        <w:t>clasificación</w:t>
      </w:r>
      <w:r>
        <w:rPr>
          <w:spacing w:val="22"/>
        </w:rPr>
        <w:t xml:space="preserve"> </w:t>
      </w:r>
      <w:r>
        <w:t>de</w:t>
      </w:r>
      <w:r>
        <w:rPr>
          <w:spacing w:val="22"/>
        </w:rPr>
        <w:t xml:space="preserve"> </w:t>
      </w:r>
      <w:r>
        <w:t>2018,</w:t>
      </w:r>
      <w:r>
        <w:rPr>
          <w:spacing w:val="22"/>
        </w:rPr>
        <w:t xml:space="preserve"> </w:t>
      </w:r>
      <w:r>
        <w:t>el</w:t>
      </w:r>
      <w:r>
        <w:rPr>
          <w:spacing w:val="22"/>
        </w:rPr>
        <w:t xml:space="preserve"> </w:t>
      </w:r>
      <w:r>
        <w:t>artículo</w:t>
      </w:r>
      <w:r>
        <w:rPr>
          <w:spacing w:val="22"/>
        </w:rPr>
        <w:t xml:space="preserve"> </w:t>
      </w:r>
      <w:r>
        <w:t>34</w:t>
      </w:r>
      <w:r>
        <w:rPr>
          <w:spacing w:val="23"/>
        </w:rPr>
        <w:t xml:space="preserve"> </w:t>
      </w:r>
      <w:r>
        <w:t>del</w:t>
      </w:r>
      <w:r>
        <w:rPr>
          <w:spacing w:val="22"/>
        </w:rPr>
        <w:t xml:space="preserve"> </w:t>
      </w:r>
      <w:r>
        <w:t>decreto</w:t>
      </w:r>
      <w:r>
        <w:rPr>
          <w:spacing w:val="22"/>
        </w:rPr>
        <w:t xml:space="preserve"> </w:t>
      </w:r>
      <w:r>
        <w:t>tampoco</w:t>
      </w:r>
      <w:r>
        <w:rPr>
          <w:spacing w:val="23"/>
        </w:rPr>
        <w:t xml:space="preserve"> </w:t>
      </w:r>
      <w:r>
        <w:t>dispone</w:t>
      </w:r>
      <w:r>
        <w:rPr>
          <w:spacing w:val="22"/>
        </w:rPr>
        <w:t xml:space="preserve"> </w:t>
      </w:r>
      <w:r>
        <w:t>que</w:t>
      </w:r>
      <w:r>
        <w:rPr>
          <w:spacing w:val="22"/>
        </w:rPr>
        <w:t xml:space="preserve"> </w:t>
      </w:r>
      <w:r>
        <w:t>la</w:t>
      </w:r>
    </w:p>
    <w:p w14:paraId="125546DE" w14:textId="77777777" w:rsidR="00786439" w:rsidRDefault="00952C6E">
      <w:pPr>
        <w:pStyle w:val="Textoindependiente"/>
        <w:spacing w:line="276" w:lineRule="auto"/>
        <w:ind w:right="534"/>
        <w:jc w:val="both"/>
      </w:pPr>
      <w:r>
        <w:t>«remuneración servicios técnicos» sea una categoría autónoma dentro de los «gastos</w:t>
      </w:r>
      <w:r>
        <w:rPr>
          <w:spacing w:val="1"/>
        </w:rPr>
        <w:t xml:space="preserve"> </w:t>
      </w:r>
      <w:r>
        <w:t>de</w:t>
      </w:r>
      <w:r>
        <w:rPr>
          <w:spacing w:val="1"/>
        </w:rPr>
        <w:t xml:space="preserve"> </w:t>
      </w:r>
      <w:r>
        <w:t>funcionamiento».</w:t>
      </w:r>
      <w:r>
        <w:rPr>
          <w:spacing w:val="1"/>
        </w:rPr>
        <w:t xml:space="preserve"> </w:t>
      </w:r>
      <w:r>
        <w:t>Sin</w:t>
      </w:r>
      <w:r>
        <w:rPr>
          <w:spacing w:val="1"/>
        </w:rPr>
        <w:t xml:space="preserve"> </w:t>
      </w:r>
      <w:r>
        <w:t>embargo,</w:t>
      </w:r>
      <w:r>
        <w:rPr>
          <w:spacing w:val="1"/>
        </w:rPr>
        <w:t xml:space="preserve"> </w:t>
      </w:r>
      <w:r>
        <w:t>para</w:t>
      </w:r>
      <w:r>
        <w:rPr>
          <w:spacing w:val="1"/>
        </w:rPr>
        <w:t xml:space="preserve"> </w:t>
      </w:r>
      <w:r>
        <w:t>los</w:t>
      </w:r>
      <w:r>
        <w:rPr>
          <w:spacing w:val="1"/>
        </w:rPr>
        <w:t xml:space="preserve"> </w:t>
      </w:r>
      <w:r>
        <w:t>rubros</w:t>
      </w:r>
      <w:r>
        <w:rPr>
          <w:spacing w:val="1"/>
        </w:rPr>
        <w:t xml:space="preserve"> </w:t>
      </w:r>
      <w:r>
        <w:t>de</w:t>
      </w:r>
      <w:r>
        <w:rPr>
          <w:spacing w:val="1"/>
        </w:rPr>
        <w:t xml:space="preserve"> </w:t>
      </w:r>
      <w:r>
        <w:t>«adquisición</w:t>
      </w:r>
      <w:r>
        <w:rPr>
          <w:spacing w:val="1"/>
        </w:rPr>
        <w:t xml:space="preserve"> </w:t>
      </w:r>
      <w:r>
        <w:t>de</w:t>
      </w:r>
      <w:r>
        <w:rPr>
          <w:spacing w:val="1"/>
        </w:rPr>
        <w:t xml:space="preserve"> </w:t>
      </w:r>
      <w:r>
        <w:t>bienes</w:t>
      </w:r>
      <w:r>
        <w:rPr>
          <w:spacing w:val="1"/>
        </w:rPr>
        <w:t xml:space="preserve"> </w:t>
      </w:r>
      <w:r>
        <w:t>y</w:t>
      </w:r>
      <w:r>
        <w:rPr>
          <w:spacing w:val="1"/>
        </w:rPr>
        <w:t xml:space="preserve"> </w:t>
      </w:r>
      <w:r>
        <w:t xml:space="preserve">servicios» y «adquisiciones diferentes de activos» el artículo 35 </w:t>
      </w:r>
      <w:r>
        <w:rPr>
          <w:rFonts w:ascii="Arial" w:hAnsi="Arial"/>
          <w:i/>
        </w:rPr>
        <w:t xml:space="preserve">ibídem </w:t>
      </w:r>
      <w:r>
        <w:t>directamente</w:t>
      </w:r>
      <w:r>
        <w:rPr>
          <w:spacing w:val="1"/>
        </w:rPr>
        <w:t xml:space="preserve"> </w:t>
      </w:r>
      <w:r>
        <w:t>prohíbe la remuneración que exceda valor mensual superior a la remuneración total</w:t>
      </w:r>
      <w:r>
        <w:rPr>
          <w:spacing w:val="1"/>
        </w:rPr>
        <w:t xml:space="preserve"> </w:t>
      </w:r>
      <w:r>
        <w:t>mensual establecida para el jefe de la entidad. Esto significa que la prohibición ya no</w:t>
      </w:r>
      <w:r>
        <w:rPr>
          <w:spacing w:val="1"/>
        </w:rPr>
        <w:t xml:space="preserve"> </w:t>
      </w:r>
      <w:r>
        <w:t>solo</w:t>
      </w:r>
      <w:r>
        <w:rPr>
          <w:spacing w:val="-3"/>
        </w:rPr>
        <w:t xml:space="preserve"> </w:t>
      </w:r>
      <w:r>
        <w:t>procede</w:t>
      </w:r>
      <w:r>
        <w:rPr>
          <w:spacing w:val="-2"/>
        </w:rPr>
        <w:t xml:space="preserve"> </w:t>
      </w:r>
      <w:r>
        <w:t>del</w:t>
      </w:r>
      <w:r>
        <w:rPr>
          <w:spacing w:val="-2"/>
        </w:rPr>
        <w:t xml:space="preserve"> </w:t>
      </w:r>
      <w:r>
        <w:t>Decreto</w:t>
      </w:r>
      <w:r>
        <w:rPr>
          <w:spacing w:val="-2"/>
        </w:rPr>
        <w:t xml:space="preserve"> </w:t>
      </w:r>
      <w:r>
        <w:t>1068</w:t>
      </w:r>
      <w:r>
        <w:rPr>
          <w:spacing w:val="-2"/>
        </w:rPr>
        <w:t xml:space="preserve"> </w:t>
      </w:r>
      <w:r>
        <w:t>de</w:t>
      </w:r>
      <w:r>
        <w:rPr>
          <w:spacing w:val="-2"/>
        </w:rPr>
        <w:t xml:space="preserve"> </w:t>
      </w:r>
      <w:r>
        <w:t>2015,</w:t>
      </w:r>
      <w:r>
        <w:rPr>
          <w:spacing w:val="-2"/>
        </w:rPr>
        <w:t xml:space="preserve"> </w:t>
      </w:r>
      <w:r>
        <w:t>sino</w:t>
      </w:r>
      <w:r>
        <w:rPr>
          <w:spacing w:val="-2"/>
        </w:rPr>
        <w:t xml:space="preserve"> </w:t>
      </w:r>
      <w:r>
        <w:t>directamente</w:t>
      </w:r>
      <w:r>
        <w:rPr>
          <w:spacing w:val="-2"/>
        </w:rPr>
        <w:t xml:space="preserve"> </w:t>
      </w:r>
      <w:r>
        <w:t>de</w:t>
      </w:r>
      <w:r>
        <w:rPr>
          <w:spacing w:val="-2"/>
        </w:rPr>
        <w:t xml:space="preserve"> </w:t>
      </w:r>
      <w:r>
        <w:t>esta</w:t>
      </w:r>
      <w:r>
        <w:rPr>
          <w:spacing w:val="-3"/>
        </w:rPr>
        <w:t xml:space="preserve"> </w:t>
      </w:r>
      <w:r>
        <w:t>norma:</w:t>
      </w:r>
    </w:p>
    <w:p w14:paraId="6C8C6AD8" w14:textId="77777777" w:rsidR="00786439" w:rsidRDefault="00786439">
      <w:pPr>
        <w:pStyle w:val="Textoindependiente"/>
        <w:spacing w:before="3"/>
        <w:ind w:left="0"/>
        <w:rPr>
          <w:sz w:val="25"/>
        </w:rPr>
      </w:pPr>
    </w:p>
    <w:p w14:paraId="61EBC326" w14:textId="77777777" w:rsidR="00786439" w:rsidRDefault="00952C6E">
      <w:pPr>
        <w:ind w:left="810" w:right="1104"/>
        <w:rPr>
          <w:sz w:val="21"/>
        </w:rPr>
      </w:pPr>
      <w:r>
        <w:rPr>
          <w:sz w:val="21"/>
        </w:rPr>
        <w:t>Artículo</w:t>
      </w:r>
      <w:r>
        <w:rPr>
          <w:spacing w:val="22"/>
          <w:sz w:val="21"/>
        </w:rPr>
        <w:t xml:space="preserve"> </w:t>
      </w:r>
      <w:r>
        <w:rPr>
          <w:sz w:val="21"/>
        </w:rPr>
        <w:t>35.</w:t>
      </w:r>
      <w:r>
        <w:rPr>
          <w:spacing w:val="21"/>
          <w:sz w:val="21"/>
        </w:rPr>
        <w:t xml:space="preserve"> </w:t>
      </w:r>
      <w:r>
        <w:rPr>
          <w:sz w:val="21"/>
        </w:rPr>
        <w:t>Los</w:t>
      </w:r>
      <w:r>
        <w:rPr>
          <w:spacing w:val="21"/>
          <w:sz w:val="21"/>
        </w:rPr>
        <w:t xml:space="preserve"> </w:t>
      </w:r>
      <w:r>
        <w:rPr>
          <w:sz w:val="21"/>
        </w:rPr>
        <w:t>gastos</w:t>
      </w:r>
      <w:r>
        <w:rPr>
          <w:spacing w:val="21"/>
          <w:sz w:val="21"/>
        </w:rPr>
        <w:t xml:space="preserve"> </w:t>
      </w:r>
      <w:r>
        <w:rPr>
          <w:sz w:val="21"/>
        </w:rPr>
        <w:t>incluidos</w:t>
      </w:r>
      <w:r>
        <w:rPr>
          <w:spacing w:val="21"/>
          <w:sz w:val="21"/>
        </w:rPr>
        <w:t xml:space="preserve"> </w:t>
      </w:r>
      <w:r>
        <w:rPr>
          <w:sz w:val="21"/>
        </w:rPr>
        <w:t>en</w:t>
      </w:r>
      <w:r>
        <w:rPr>
          <w:spacing w:val="21"/>
          <w:sz w:val="21"/>
        </w:rPr>
        <w:t xml:space="preserve"> </w:t>
      </w:r>
      <w:r>
        <w:rPr>
          <w:sz w:val="21"/>
        </w:rPr>
        <w:t>el</w:t>
      </w:r>
      <w:r>
        <w:rPr>
          <w:spacing w:val="21"/>
          <w:sz w:val="21"/>
        </w:rPr>
        <w:t xml:space="preserve"> </w:t>
      </w:r>
      <w:r>
        <w:rPr>
          <w:sz w:val="21"/>
        </w:rPr>
        <w:t>presupuesto</w:t>
      </w:r>
      <w:r>
        <w:rPr>
          <w:spacing w:val="21"/>
          <w:sz w:val="21"/>
        </w:rPr>
        <w:t xml:space="preserve"> </w:t>
      </w:r>
      <w:r>
        <w:rPr>
          <w:sz w:val="21"/>
        </w:rPr>
        <w:t>para</w:t>
      </w:r>
      <w:r>
        <w:rPr>
          <w:spacing w:val="21"/>
          <w:sz w:val="21"/>
        </w:rPr>
        <w:t xml:space="preserve"> </w:t>
      </w:r>
      <w:r>
        <w:rPr>
          <w:sz w:val="21"/>
        </w:rPr>
        <w:t>la</w:t>
      </w:r>
      <w:r>
        <w:rPr>
          <w:spacing w:val="21"/>
          <w:sz w:val="21"/>
        </w:rPr>
        <w:t xml:space="preserve"> </w:t>
      </w:r>
      <w:r>
        <w:rPr>
          <w:sz w:val="21"/>
        </w:rPr>
        <w:t>vigencia</w:t>
      </w:r>
      <w:r>
        <w:rPr>
          <w:spacing w:val="21"/>
          <w:sz w:val="21"/>
        </w:rPr>
        <w:t xml:space="preserve"> </w:t>
      </w:r>
      <w:r>
        <w:rPr>
          <w:sz w:val="21"/>
        </w:rPr>
        <w:t>fiscal</w:t>
      </w:r>
      <w:r>
        <w:rPr>
          <w:spacing w:val="-55"/>
          <w:sz w:val="21"/>
        </w:rPr>
        <w:t xml:space="preserve"> </w:t>
      </w:r>
      <w:r>
        <w:rPr>
          <w:sz w:val="21"/>
        </w:rPr>
        <w:t>2020</w:t>
      </w:r>
      <w:r>
        <w:rPr>
          <w:spacing w:val="-2"/>
          <w:sz w:val="21"/>
        </w:rPr>
        <w:t xml:space="preserve"> </w:t>
      </w:r>
      <w:r>
        <w:rPr>
          <w:sz w:val="21"/>
        </w:rPr>
        <w:t>se</w:t>
      </w:r>
      <w:r>
        <w:rPr>
          <w:spacing w:val="-1"/>
          <w:sz w:val="21"/>
        </w:rPr>
        <w:t xml:space="preserve"> </w:t>
      </w:r>
      <w:r>
        <w:rPr>
          <w:sz w:val="21"/>
        </w:rPr>
        <w:t>definen</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siguiente</w:t>
      </w:r>
      <w:r>
        <w:rPr>
          <w:spacing w:val="-1"/>
          <w:sz w:val="21"/>
        </w:rPr>
        <w:t xml:space="preserve"> </w:t>
      </w:r>
      <w:r>
        <w:rPr>
          <w:sz w:val="21"/>
        </w:rPr>
        <w:t>forma:</w:t>
      </w:r>
    </w:p>
    <w:p w14:paraId="2CAA6B30" w14:textId="77777777" w:rsidR="00786439" w:rsidRDefault="00952C6E">
      <w:pPr>
        <w:ind w:left="810"/>
        <w:rPr>
          <w:sz w:val="21"/>
        </w:rPr>
      </w:pPr>
      <w:r>
        <w:rPr>
          <w:sz w:val="21"/>
        </w:rPr>
        <w:t>[…]</w:t>
      </w:r>
    </w:p>
    <w:p w14:paraId="20DED6DF" w14:textId="77777777" w:rsidR="00786439" w:rsidRDefault="00952C6E">
      <w:pPr>
        <w:spacing w:before="120"/>
        <w:ind w:left="810"/>
        <w:rPr>
          <w:sz w:val="21"/>
        </w:rPr>
      </w:pPr>
      <w:r>
        <w:rPr>
          <w:sz w:val="21"/>
        </w:rPr>
        <w:t>02</w:t>
      </w:r>
      <w:r>
        <w:rPr>
          <w:spacing w:val="-6"/>
          <w:sz w:val="21"/>
        </w:rPr>
        <w:t xml:space="preserve"> </w:t>
      </w:r>
      <w:r>
        <w:rPr>
          <w:sz w:val="21"/>
        </w:rPr>
        <w:t>ADQUISICIÓN</w:t>
      </w:r>
      <w:r>
        <w:rPr>
          <w:spacing w:val="-5"/>
          <w:sz w:val="21"/>
        </w:rPr>
        <w:t xml:space="preserve"> </w:t>
      </w:r>
      <w:r>
        <w:rPr>
          <w:sz w:val="21"/>
        </w:rPr>
        <w:t>DE</w:t>
      </w:r>
      <w:r>
        <w:rPr>
          <w:spacing w:val="-5"/>
          <w:sz w:val="21"/>
        </w:rPr>
        <w:t xml:space="preserve"> </w:t>
      </w:r>
      <w:r>
        <w:rPr>
          <w:sz w:val="21"/>
        </w:rPr>
        <w:t>BIENES</w:t>
      </w:r>
      <w:r>
        <w:rPr>
          <w:spacing w:val="-5"/>
          <w:sz w:val="21"/>
        </w:rPr>
        <w:t xml:space="preserve"> </w:t>
      </w:r>
      <w:r>
        <w:rPr>
          <w:sz w:val="21"/>
        </w:rPr>
        <w:t>Y</w:t>
      </w:r>
      <w:r>
        <w:rPr>
          <w:spacing w:val="-5"/>
          <w:sz w:val="21"/>
        </w:rPr>
        <w:t xml:space="preserve"> </w:t>
      </w:r>
      <w:r>
        <w:rPr>
          <w:sz w:val="21"/>
        </w:rPr>
        <w:t>SERVICIOS</w:t>
      </w:r>
    </w:p>
    <w:p w14:paraId="1FE5F8F6" w14:textId="77777777" w:rsidR="00786439" w:rsidRDefault="00952C6E">
      <w:pPr>
        <w:spacing w:before="120"/>
        <w:ind w:left="810" w:right="1243"/>
        <w:jc w:val="both"/>
        <w:rPr>
          <w:sz w:val="21"/>
        </w:rPr>
      </w:pPr>
      <w:r>
        <w:rPr>
          <w:sz w:val="21"/>
        </w:rPr>
        <w:t>Son los gastos asociados a la compra de bienes y a la contratación de</w:t>
      </w:r>
      <w:r>
        <w:rPr>
          <w:spacing w:val="1"/>
          <w:sz w:val="21"/>
        </w:rPr>
        <w:t xml:space="preserve"> </w:t>
      </w:r>
      <w:r>
        <w:rPr>
          <w:sz w:val="21"/>
        </w:rPr>
        <w:t>servicios,</w:t>
      </w:r>
      <w:r>
        <w:rPr>
          <w:spacing w:val="1"/>
          <w:sz w:val="21"/>
        </w:rPr>
        <w:t xml:space="preserve"> </w:t>
      </w:r>
      <w:r>
        <w:rPr>
          <w:sz w:val="21"/>
        </w:rPr>
        <w:t>suministrados</w:t>
      </w:r>
      <w:r>
        <w:rPr>
          <w:spacing w:val="1"/>
          <w:sz w:val="21"/>
        </w:rPr>
        <w:t xml:space="preserve"> </w:t>
      </w:r>
      <w:r>
        <w:rPr>
          <w:sz w:val="21"/>
        </w:rPr>
        <w:t>por</w:t>
      </w:r>
      <w:r>
        <w:rPr>
          <w:spacing w:val="1"/>
          <w:sz w:val="21"/>
        </w:rPr>
        <w:t xml:space="preserve"> </w:t>
      </w:r>
      <w:r>
        <w:rPr>
          <w:sz w:val="21"/>
        </w:rPr>
        <w:t>personas</w:t>
      </w:r>
      <w:r>
        <w:rPr>
          <w:spacing w:val="1"/>
          <w:sz w:val="21"/>
        </w:rPr>
        <w:t xml:space="preserve"> </w:t>
      </w:r>
      <w:r>
        <w:rPr>
          <w:sz w:val="21"/>
        </w:rPr>
        <w:t>naturales</w:t>
      </w:r>
      <w:r>
        <w:rPr>
          <w:spacing w:val="1"/>
          <w:sz w:val="21"/>
        </w:rPr>
        <w:t xml:space="preserve"> </w:t>
      </w:r>
      <w:r>
        <w:rPr>
          <w:sz w:val="21"/>
        </w:rPr>
        <w:t>o</w:t>
      </w:r>
      <w:r>
        <w:rPr>
          <w:spacing w:val="1"/>
          <w:sz w:val="21"/>
        </w:rPr>
        <w:t xml:space="preserve"> </w:t>
      </w:r>
      <w:r>
        <w:rPr>
          <w:sz w:val="21"/>
        </w:rPr>
        <w:t>jurídicas,</w:t>
      </w:r>
      <w:r>
        <w:rPr>
          <w:spacing w:val="1"/>
          <w:sz w:val="21"/>
        </w:rPr>
        <w:t xml:space="preserve"> </w:t>
      </w:r>
      <w:r>
        <w:rPr>
          <w:sz w:val="21"/>
        </w:rPr>
        <w:t>que</w:t>
      </w:r>
      <w:r>
        <w:rPr>
          <w:spacing w:val="1"/>
          <w:sz w:val="21"/>
        </w:rPr>
        <w:t xml:space="preserve"> </w:t>
      </w:r>
      <w:r>
        <w:rPr>
          <w:sz w:val="21"/>
        </w:rPr>
        <w:t>son</w:t>
      </w:r>
      <w:r>
        <w:rPr>
          <w:spacing w:val="1"/>
          <w:sz w:val="21"/>
        </w:rPr>
        <w:t xml:space="preserve"> </w:t>
      </w:r>
      <w:r>
        <w:rPr>
          <w:sz w:val="21"/>
        </w:rPr>
        <w:t>necesarios</w:t>
      </w:r>
      <w:r>
        <w:rPr>
          <w:spacing w:val="1"/>
          <w:sz w:val="21"/>
        </w:rPr>
        <w:t xml:space="preserve"> </w:t>
      </w:r>
      <w:r>
        <w:rPr>
          <w:sz w:val="21"/>
        </w:rPr>
        <w:t>para</w:t>
      </w:r>
      <w:r>
        <w:rPr>
          <w:spacing w:val="1"/>
          <w:sz w:val="21"/>
        </w:rPr>
        <w:t xml:space="preserve"> </w:t>
      </w:r>
      <w:r>
        <w:rPr>
          <w:sz w:val="21"/>
        </w:rPr>
        <w:t>el</w:t>
      </w:r>
      <w:r>
        <w:rPr>
          <w:spacing w:val="1"/>
          <w:sz w:val="21"/>
        </w:rPr>
        <w:t xml:space="preserve"> </w:t>
      </w:r>
      <w:r>
        <w:rPr>
          <w:sz w:val="21"/>
        </w:rPr>
        <w:t>cumplimiento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funciones</w:t>
      </w:r>
      <w:r>
        <w:rPr>
          <w:spacing w:val="1"/>
          <w:sz w:val="21"/>
        </w:rPr>
        <w:t xml:space="preserve"> </w:t>
      </w:r>
      <w:r>
        <w:rPr>
          <w:sz w:val="21"/>
        </w:rPr>
        <w:t>asignadas</w:t>
      </w:r>
      <w:r>
        <w:rPr>
          <w:spacing w:val="1"/>
          <w:sz w:val="21"/>
        </w:rPr>
        <w:t xml:space="preserve"> </w:t>
      </w:r>
      <w:r>
        <w:rPr>
          <w:sz w:val="21"/>
        </w:rPr>
        <w:t>por</w:t>
      </w:r>
      <w:r>
        <w:rPr>
          <w:spacing w:val="1"/>
          <w:sz w:val="21"/>
        </w:rPr>
        <w:t xml:space="preserve"> </w:t>
      </w:r>
      <w:r>
        <w:rPr>
          <w:sz w:val="21"/>
        </w:rPr>
        <w:t>la</w:t>
      </w:r>
      <w:r>
        <w:rPr>
          <w:spacing w:val="1"/>
          <w:sz w:val="21"/>
        </w:rPr>
        <w:t xml:space="preserve"> </w:t>
      </w:r>
      <w:r>
        <w:rPr>
          <w:sz w:val="21"/>
        </w:rPr>
        <w:t>Constitución</w:t>
      </w:r>
      <w:r>
        <w:rPr>
          <w:spacing w:val="-2"/>
          <w:sz w:val="21"/>
        </w:rPr>
        <w:t xml:space="preserve"> </w:t>
      </w:r>
      <w:r>
        <w:rPr>
          <w:sz w:val="21"/>
        </w:rPr>
        <w:t>Política</w:t>
      </w:r>
      <w:r>
        <w:rPr>
          <w:spacing w:val="-2"/>
          <w:sz w:val="21"/>
        </w:rPr>
        <w:t xml:space="preserve"> </w:t>
      </w:r>
      <w:r>
        <w:rPr>
          <w:sz w:val="21"/>
        </w:rPr>
        <w:t>y</w:t>
      </w:r>
      <w:r>
        <w:rPr>
          <w:spacing w:val="-1"/>
          <w:sz w:val="21"/>
        </w:rPr>
        <w:t xml:space="preserve"> </w:t>
      </w:r>
      <w:r>
        <w:rPr>
          <w:sz w:val="21"/>
        </w:rPr>
        <w:t>la</w:t>
      </w:r>
      <w:r>
        <w:rPr>
          <w:spacing w:val="-2"/>
          <w:sz w:val="21"/>
        </w:rPr>
        <w:t xml:space="preserve"> </w:t>
      </w:r>
      <w:r>
        <w:rPr>
          <w:sz w:val="21"/>
        </w:rPr>
        <w:t>ley</w:t>
      </w:r>
      <w:r>
        <w:rPr>
          <w:spacing w:val="-2"/>
          <w:sz w:val="21"/>
        </w:rPr>
        <w:t xml:space="preserve"> </w:t>
      </w:r>
      <w:r>
        <w:rPr>
          <w:sz w:val="21"/>
        </w:rPr>
        <w:t>al</w:t>
      </w:r>
      <w:r>
        <w:rPr>
          <w:spacing w:val="-1"/>
          <w:sz w:val="21"/>
        </w:rPr>
        <w:t xml:space="preserve"> </w:t>
      </w:r>
      <w:r>
        <w:rPr>
          <w:sz w:val="21"/>
        </w:rPr>
        <w:t>órgano</w:t>
      </w:r>
      <w:r>
        <w:rPr>
          <w:spacing w:val="-2"/>
          <w:sz w:val="21"/>
        </w:rPr>
        <w:t xml:space="preserve"> </w:t>
      </w:r>
      <w:r>
        <w:rPr>
          <w:sz w:val="21"/>
        </w:rPr>
        <w:t>del</w:t>
      </w:r>
      <w:r>
        <w:rPr>
          <w:spacing w:val="-1"/>
          <w:sz w:val="21"/>
        </w:rPr>
        <w:t xml:space="preserve"> </w:t>
      </w:r>
      <w:r>
        <w:rPr>
          <w:sz w:val="21"/>
        </w:rPr>
        <w:t>PGN.</w:t>
      </w:r>
    </w:p>
    <w:p w14:paraId="548CC7F0" w14:textId="77777777" w:rsidR="00786439" w:rsidRDefault="00952C6E">
      <w:pPr>
        <w:spacing w:before="120"/>
        <w:ind w:left="810" w:right="1243"/>
        <w:jc w:val="both"/>
        <w:rPr>
          <w:rFonts w:ascii="Arial" w:hAnsi="Arial"/>
          <w:i/>
          <w:sz w:val="21"/>
        </w:rPr>
      </w:pPr>
      <w:r>
        <w:rPr>
          <w:rFonts w:ascii="Arial" w:hAnsi="Arial"/>
          <w:i/>
          <w:sz w:val="21"/>
        </w:rPr>
        <w:t>La</w:t>
      </w:r>
      <w:r>
        <w:rPr>
          <w:rFonts w:ascii="Arial" w:hAnsi="Arial"/>
          <w:i/>
          <w:spacing w:val="1"/>
          <w:sz w:val="21"/>
        </w:rPr>
        <w:t xml:space="preserve"> </w:t>
      </w:r>
      <w:r>
        <w:rPr>
          <w:rFonts w:ascii="Arial" w:hAnsi="Arial"/>
          <w:i/>
          <w:sz w:val="21"/>
        </w:rPr>
        <w:t>remuneración</w:t>
      </w:r>
      <w:r>
        <w:rPr>
          <w:rFonts w:ascii="Arial" w:hAnsi="Arial"/>
          <w:i/>
          <w:spacing w:val="1"/>
          <w:sz w:val="21"/>
        </w:rPr>
        <w:t xml:space="preserve"> </w:t>
      </w:r>
      <w:r>
        <w:rPr>
          <w:rFonts w:ascii="Arial" w:hAnsi="Arial"/>
          <w:i/>
          <w:sz w:val="21"/>
        </w:rPr>
        <w:t>para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contratación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servicios,</w:t>
      </w:r>
      <w:r>
        <w:rPr>
          <w:rFonts w:ascii="Arial" w:hAnsi="Arial"/>
          <w:i/>
          <w:spacing w:val="1"/>
          <w:sz w:val="21"/>
        </w:rPr>
        <w:t xml:space="preserve"> </w:t>
      </w:r>
      <w:r>
        <w:rPr>
          <w:rFonts w:ascii="Arial" w:hAnsi="Arial"/>
          <w:i/>
          <w:sz w:val="21"/>
        </w:rPr>
        <w:t>suministrados</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personas</w:t>
      </w:r>
      <w:r>
        <w:rPr>
          <w:rFonts w:ascii="Arial" w:hAnsi="Arial"/>
          <w:i/>
          <w:spacing w:val="-11"/>
          <w:sz w:val="21"/>
        </w:rPr>
        <w:t xml:space="preserve"> </w:t>
      </w:r>
      <w:r>
        <w:rPr>
          <w:rFonts w:ascii="Arial" w:hAnsi="Arial"/>
          <w:i/>
          <w:sz w:val="21"/>
        </w:rPr>
        <w:t>naturales</w:t>
      </w:r>
      <w:r>
        <w:rPr>
          <w:rFonts w:ascii="Arial" w:hAnsi="Arial"/>
          <w:i/>
          <w:spacing w:val="-11"/>
          <w:sz w:val="21"/>
        </w:rPr>
        <w:t xml:space="preserve"> </w:t>
      </w:r>
      <w:r>
        <w:rPr>
          <w:rFonts w:ascii="Arial" w:hAnsi="Arial"/>
          <w:i/>
          <w:sz w:val="21"/>
        </w:rPr>
        <w:t>o</w:t>
      </w:r>
      <w:r>
        <w:rPr>
          <w:rFonts w:ascii="Arial" w:hAnsi="Arial"/>
          <w:i/>
          <w:spacing w:val="-10"/>
          <w:sz w:val="21"/>
        </w:rPr>
        <w:t xml:space="preserve"> </w:t>
      </w:r>
      <w:r>
        <w:rPr>
          <w:rFonts w:ascii="Arial" w:hAnsi="Arial"/>
          <w:i/>
          <w:sz w:val="21"/>
        </w:rPr>
        <w:t>jurídicas,</w:t>
      </w:r>
      <w:r>
        <w:rPr>
          <w:rFonts w:ascii="Arial" w:hAnsi="Arial"/>
          <w:i/>
          <w:spacing w:val="-11"/>
          <w:sz w:val="21"/>
        </w:rPr>
        <w:t xml:space="preserve"> </w:t>
      </w:r>
      <w:r>
        <w:rPr>
          <w:rFonts w:ascii="Arial" w:hAnsi="Arial"/>
          <w:i/>
          <w:sz w:val="21"/>
        </w:rPr>
        <w:t>no</w:t>
      </w:r>
      <w:r>
        <w:rPr>
          <w:rFonts w:ascii="Arial" w:hAnsi="Arial"/>
          <w:i/>
          <w:spacing w:val="-10"/>
          <w:sz w:val="21"/>
        </w:rPr>
        <w:t xml:space="preserve"> </w:t>
      </w:r>
      <w:r>
        <w:rPr>
          <w:rFonts w:ascii="Arial" w:hAnsi="Arial"/>
          <w:i/>
          <w:sz w:val="21"/>
        </w:rPr>
        <w:t>podrá</w:t>
      </w:r>
      <w:r>
        <w:rPr>
          <w:rFonts w:ascii="Arial" w:hAnsi="Arial"/>
          <w:i/>
          <w:spacing w:val="-11"/>
          <w:sz w:val="21"/>
        </w:rPr>
        <w:t xml:space="preserve"> </w:t>
      </w:r>
      <w:r>
        <w:rPr>
          <w:rFonts w:ascii="Arial" w:hAnsi="Arial"/>
          <w:i/>
          <w:sz w:val="21"/>
        </w:rPr>
        <w:t>pactarse</w:t>
      </w:r>
      <w:r>
        <w:rPr>
          <w:rFonts w:ascii="Arial" w:hAnsi="Arial"/>
          <w:i/>
          <w:spacing w:val="-10"/>
          <w:sz w:val="21"/>
        </w:rPr>
        <w:t xml:space="preserve"> </w:t>
      </w:r>
      <w:r>
        <w:rPr>
          <w:rFonts w:ascii="Arial" w:hAnsi="Arial"/>
          <w:i/>
          <w:sz w:val="21"/>
        </w:rPr>
        <w:t>por</w:t>
      </w:r>
      <w:r>
        <w:rPr>
          <w:rFonts w:ascii="Arial" w:hAnsi="Arial"/>
          <w:i/>
          <w:spacing w:val="-11"/>
          <w:sz w:val="21"/>
        </w:rPr>
        <w:t xml:space="preserve"> </w:t>
      </w:r>
      <w:r>
        <w:rPr>
          <w:rFonts w:ascii="Arial" w:hAnsi="Arial"/>
          <w:i/>
          <w:sz w:val="21"/>
        </w:rPr>
        <w:t>valor</w:t>
      </w:r>
      <w:r>
        <w:rPr>
          <w:rFonts w:ascii="Arial" w:hAnsi="Arial"/>
          <w:i/>
          <w:spacing w:val="-10"/>
          <w:sz w:val="21"/>
        </w:rPr>
        <w:t xml:space="preserve"> </w:t>
      </w:r>
      <w:r>
        <w:rPr>
          <w:rFonts w:ascii="Arial" w:hAnsi="Arial"/>
          <w:i/>
          <w:sz w:val="21"/>
        </w:rPr>
        <w:t>mensual</w:t>
      </w:r>
      <w:r>
        <w:rPr>
          <w:rFonts w:ascii="Arial" w:hAnsi="Arial"/>
          <w:i/>
          <w:spacing w:val="-11"/>
          <w:sz w:val="21"/>
        </w:rPr>
        <w:t xml:space="preserve"> </w:t>
      </w:r>
      <w:r>
        <w:rPr>
          <w:rFonts w:ascii="Arial" w:hAnsi="Arial"/>
          <w:i/>
          <w:sz w:val="21"/>
        </w:rPr>
        <w:t>superior</w:t>
      </w:r>
      <w:r>
        <w:rPr>
          <w:rFonts w:ascii="Arial" w:hAnsi="Arial"/>
          <w:i/>
          <w:spacing w:val="-56"/>
          <w:sz w:val="21"/>
        </w:rPr>
        <w:t xml:space="preserve"> </w:t>
      </w:r>
      <w:r>
        <w:rPr>
          <w:rFonts w:ascii="Arial" w:hAnsi="Arial"/>
          <w:i/>
          <w:sz w:val="21"/>
        </w:rPr>
        <w:t>a</w:t>
      </w:r>
      <w:r>
        <w:rPr>
          <w:rFonts w:ascii="Arial" w:hAnsi="Arial"/>
          <w:i/>
          <w:spacing w:val="-3"/>
          <w:sz w:val="21"/>
        </w:rPr>
        <w:t xml:space="preserve"> </w:t>
      </w:r>
      <w:r>
        <w:rPr>
          <w:rFonts w:ascii="Arial" w:hAnsi="Arial"/>
          <w:i/>
          <w:sz w:val="21"/>
        </w:rPr>
        <w:t>la</w:t>
      </w:r>
      <w:r>
        <w:rPr>
          <w:rFonts w:ascii="Arial" w:hAnsi="Arial"/>
          <w:i/>
          <w:spacing w:val="-2"/>
          <w:sz w:val="21"/>
        </w:rPr>
        <w:t xml:space="preserve"> </w:t>
      </w:r>
      <w:r>
        <w:rPr>
          <w:rFonts w:ascii="Arial" w:hAnsi="Arial"/>
          <w:i/>
          <w:sz w:val="21"/>
        </w:rPr>
        <w:t>remuneración</w:t>
      </w:r>
      <w:r>
        <w:rPr>
          <w:rFonts w:ascii="Arial" w:hAnsi="Arial"/>
          <w:i/>
          <w:spacing w:val="-2"/>
          <w:sz w:val="21"/>
        </w:rPr>
        <w:t xml:space="preserve"> </w:t>
      </w:r>
      <w:r>
        <w:rPr>
          <w:rFonts w:ascii="Arial" w:hAnsi="Arial"/>
          <w:i/>
          <w:sz w:val="21"/>
        </w:rPr>
        <w:t>total</w:t>
      </w:r>
      <w:r>
        <w:rPr>
          <w:rFonts w:ascii="Arial" w:hAnsi="Arial"/>
          <w:i/>
          <w:spacing w:val="-2"/>
          <w:sz w:val="21"/>
        </w:rPr>
        <w:t xml:space="preserve"> </w:t>
      </w:r>
      <w:r>
        <w:rPr>
          <w:rFonts w:ascii="Arial" w:hAnsi="Arial"/>
          <w:i/>
          <w:sz w:val="21"/>
        </w:rPr>
        <w:t>mensual</w:t>
      </w:r>
      <w:r>
        <w:rPr>
          <w:rFonts w:ascii="Arial" w:hAnsi="Arial"/>
          <w:i/>
          <w:spacing w:val="-2"/>
          <w:sz w:val="21"/>
        </w:rPr>
        <w:t xml:space="preserve"> </w:t>
      </w:r>
      <w:r>
        <w:rPr>
          <w:rFonts w:ascii="Arial" w:hAnsi="Arial"/>
          <w:i/>
          <w:sz w:val="21"/>
        </w:rPr>
        <w:t>establecida</w:t>
      </w:r>
      <w:r>
        <w:rPr>
          <w:rFonts w:ascii="Arial" w:hAnsi="Arial"/>
          <w:i/>
          <w:spacing w:val="-2"/>
          <w:sz w:val="21"/>
        </w:rPr>
        <w:t xml:space="preserve"> </w:t>
      </w:r>
      <w:r>
        <w:rPr>
          <w:rFonts w:ascii="Arial" w:hAnsi="Arial"/>
          <w:i/>
          <w:sz w:val="21"/>
        </w:rPr>
        <w:t>para</w:t>
      </w:r>
      <w:r>
        <w:rPr>
          <w:rFonts w:ascii="Arial" w:hAnsi="Arial"/>
          <w:i/>
          <w:spacing w:val="-3"/>
          <w:sz w:val="21"/>
        </w:rPr>
        <w:t xml:space="preserve"> </w:t>
      </w:r>
      <w:r>
        <w:rPr>
          <w:rFonts w:ascii="Arial" w:hAnsi="Arial"/>
          <w:i/>
          <w:sz w:val="21"/>
        </w:rPr>
        <w:t>el</w:t>
      </w:r>
      <w:r>
        <w:rPr>
          <w:rFonts w:ascii="Arial" w:hAnsi="Arial"/>
          <w:i/>
          <w:spacing w:val="-2"/>
          <w:sz w:val="21"/>
        </w:rPr>
        <w:t xml:space="preserve"> </w:t>
      </w:r>
      <w:r>
        <w:rPr>
          <w:rFonts w:ascii="Arial" w:hAnsi="Arial"/>
          <w:i/>
          <w:sz w:val="21"/>
        </w:rPr>
        <w:t>jefe</w:t>
      </w:r>
      <w:r>
        <w:rPr>
          <w:rFonts w:ascii="Arial" w:hAnsi="Arial"/>
          <w:i/>
          <w:spacing w:val="-2"/>
          <w:sz w:val="21"/>
        </w:rPr>
        <w:t xml:space="preserve"> </w:t>
      </w:r>
      <w:r>
        <w:rPr>
          <w:rFonts w:ascii="Arial" w:hAnsi="Arial"/>
          <w:i/>
          <w:sz w:val="21"/>
        </w:rPr>
        <w:t>de</w:t>
      </w:r>
      <w:r>
        <w:rPr>
          <w:rFonts w:ascii="Arial" w:hAnsi="Arial"/>
          <w:i/>
          <w:spacing w:val="-2"/>
          <w:sz w:val="21"/>
        </w:rPr>
        <w:t xml:space="preserve"> </w:t>
      </w:r>
      <w:r>
        <w:rPr>
          <w:rFonts w:ascii="Arial" w:hAnsi="Arial"/>
          <w:i/>
          <w:sz w:val="21"/>
        </w:rPr>
        <w:t>la</w:t>
      </w:r>
      <w:r>
        <w:rPr>
          <w:rFonts w:ascii="Arial" w:hAnsi="Arial"/>
          <w:i/>
          <w:spacing w:val="-2"/>
          <w:sz w:val="21"/>
        </w:rPr>
        <w:t xml:space="preserve"> </w:t>
      </w:r>
      <w:r>
        <w:rPr>
          <w:rFonts w:ascii="Arial" w:hAnsi="Arial"/>
          <w:i/>
          <w:sz w:val="21"/>
        </w:rPr>
        <w:t>entidad.</w:t>
      </w:r>
    </w:p>
    <w:p w14:paraId="37DF2279" w14:textId="77777777" w:rsidR="00786439" w:rsidRDefault="00952C6E">
      <w:pPr>
        <w:spacing w:before="120"/>
        <w:ind w:left="810" w:right="1243"/>
        <w:jc w:val="both"/>
        <w:rPr>
          <w:rFonts w:ascii="Arial" w:hAnsi="Arial"/>
          <w:i/>
          <w:sz w:val="21"/>
        </w:rPr>
      </w:pPr>
      <w:r>
        <w:rPr>
          <w:rFonts w:ascii="Arial" w:hAnsi="Arial"/>
          <w:i/>
          <w:sz w:val="21"/>
        </w:rPr>
        <w:t>Se entiende por remuneración total mensual del jefe de la entidad, la que</w:t>
      </w:r>
      <w:r>
        <w:rPr>
          <w:rFonts w:ascii="Arial" w:hAnsi="Arial"/>
          <w:i/>
          <w:spacing w:val="1"/>
          <w:sz w:val="21"/>
        </w:rPr>
        <w:t xml:space="preserve"> </w:t>
      </w:r>
      <w:r>
        <w:rPr>
          <w:rFonts w:ascii="Arial" w:hAnsi="Arial"/>
          <w:i/>
          <w:sz w:val="21"/>
        </w:rPr>
        <w:t>corresponda</w:t>
      </w:r>
      <w:r>
        <w:rPr>
          <w:rFonts w:ascii="Arial" w:hAnsi="Arial"/>
          <w:i/>
          <w:spacing w:val="-6"/>
          <w:sz w:val="21"/>
        </w:rPr>
        <w:t xml:space="preserve"> </w:t>
      </w:r>
      <w:r>
        <w:rPr>
          <w:rFonts w:ascii="Arial" w:hAnsi="Arial"/>
          <w:i/>
          <w:sz w:val="21"/>
        </w:rPr>
        <w:t>a</w:t>
      </w:r>
      <w:r>
        <w:rPr>
          <w:rFonts w:ascii="Arial" w:hAnsi="Arial"/>
          <w:i/>
          <w:spacing w:val="-5"/>
          <w:sz w:val="21"/>
        </w:rPr>
        <w:t xml:space="preserve"> </w:t>
      </w:r>
      <w:r>
        <w:rPr>
          <w:rFonts w:ascii="Arial" w:hAnsi="Arial"/>
          <w:i/>
          <w:sz w:val="21"/>
        </w:rPr>
        <w:t>este</w:t>
      </w:r>
      <w:r>
        <w:rPr>
          <w:rFonts w:ascii="Arial" w:hAnsi="Arial"/>
          <w:i/>
          <w:spacing w:val="-5"/>
          <w:sz w:val="21"/>
        </w:rPr>
        <w:t xml:space="preserve"> </w:t>
      </w:r>
      <w:r>
        <w:rPr>
          <w:rFonts w:ascii="Arial" w:hAnsi="Arial"/>
          <w:i/>
          <w:sz w:val="21"/>
        </w:rPr>
        <w:t>en</w:t>
      </w:r>
      <w:r>
        <w:rPr>
          <w:rFonts w:ascii="Arial" w:hAnsi="Arial"/>
          <w:i/>
          <w:spacing w:val="-5"/>
          <w:sz w:val="21"/>
        </w:rPr>
        <w:t xml:space="preserve"> </w:t>
      </w:r>
      <w:r>
        <w:rPr>
          <w:rFonts w:ascii="Arial" w:hAnsi="Arial"/>
          <w:i/>
          <w:sz w:val="21"/>
        </w:rPr>
        <w:t>cada</w:t>
      </w:r>
      <w:r>
        <w:rPr>
          <w:rFonts w:ascii="Arial" w:hAnsi="Arial"/>
          <w:i/>
          <w:spacing w:val="-5"/>
          <w:sz w:val="21"/>
        </w:rPr>
        <w:t xml:space="preserve"> </w:t>
      </w:r>
      <w:r>
        <w:rPr>
          <w:rFonts w:ascii="Arial" w:hAnsi="Arial"/>
          <w:i/>
          <w:sz w:val="21"/>
        </w:rPr>
        <w:t>uno</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dichos</w:t>
      </w:r>
      <w:r>
        <w:rPr>
          <w:rFonts w:ascii="Arial" w:hAnsi="Arial"/>
          <w:i/>
          <w:spacing w:val="-5"/>
          <w:sz w:val="21"/>
        </w:rPr>
        <w:t xml:space="preserve"> </w:t>
      </w:r>
      <w:r>
        <w:rPr>
          <w:rFonts w:ascii="Arial" w:hAnsi="Arial"/>
          <w:i/>
          <w:sz w:val="21"/>
        </w:rPr>
        <w:t>períodos,</w:t>
      </w:r>
      <w:r>
        <w:rPr>
          <w:rFonts w:ascii="Arial" w:hAnsi="Arial"/>
          <w:i/>
          <w:spacing w:val="-5"/>
          <w:sz w:val="21"/>
        </w:rPr>
        <w:t xml:space="preserve"> </w:t>
      </w:r>
      <w:r>
        <w:rPr>
          <w:rFonts w:ascii="Arial" w:hAnsi="Arial"/>
          <w:i/>
          <w:sz w:val="21"/>
        </w:rPr>
        <w:t>sin</w:t>
      </w:r>
      <w:r>
        <w:rPr>
          <w:rFonts w:ascii="Arial" w:hAnsi="Arial"/>
          <w:i/>
          <w:spacing w:val="-5"/>
          <w:sz w:val="21"/>
        </w:rPr>
        <w:t xml:space="preserve"> </w:t>
      </w:r>
      <w:r>
        <w:rPr>
          <w:rFonts w:ascii="Arial" w:hAnsi="Arial"/>
          <w:i/>
          <w:sz w:val="21"/>
        </w:rPr>
        <w:t>que</w:t>
      </w:r>
      <w:r>
        <w:rPr>
          <w:rFonts w:ascii="Arial" w:hAnsi="Arial"/>
          <w:i/>
          <w:spacing w:val="-5"/>
          <w:sz w:val="21"/>
        </w:rPr>
        <w:t xml:space="preserve"> </w:t>
      </w:r>
      <w:r>
        <w:rPr>
          <w:rFonts w:ascii="Arial" w:hAnsi="Arial"/>
          <w:i/>
          <w:sz w:val="21"/>
        </w:rPr>
        <w:t>en</w:t>
      </w:r>
      <w:r>
        <w:rPr>
          <w:rFonts w:ascii="Arial" w:hAnsi="Arial"/>
          <w:i/>
          <w:spacing w:val="-5"/>
          <w:sz w:val="21"/>
        </w:rPr>
        <w:t xml:space="preserve"> </w:t>
      </w:r>
      <w:r>
        <w:rPr>
          <w:rFonts w:ascii="Arial" w:hAnsi="Arial"/>
          <w:i/>
          <w:sz w:val="21"/>
        </w:rPr>
        <w:t>ningún</w:t>
      </w:r>
      <w:r>
        <w:rPr>
          <w:rFonts w:ascii="Arial" w:hAnsi="Arial"/>
          <w:i/>
          <w:spacing w:val="-5"/>
          <w:sz w:val="21"/>
        </w:rPr>
        <w:t xml:space="preserve"> </w:t>
      </w:r>
      <w:r>
        <w:rPr>
          <w:rFonts w:ascii="Arial" w:hAnsi="Arial"/>
          <w:i/>
          <w:sz w:val="21"/>
        </w:rPr>
        <w:t>caso</w:t>
      </w:r>
      <w:r>
        <w:rPr>
          <w:rFonts w:ascii="Arial" w:hAnsi="Arial"/>
          <w:i/>
          <w:spacing w:val="-56"/>
          <w:sz w:val="21"/>
        </w:rPr>
        <w:t xml:space="preserve"> </w:t>
      </w:r>
      <w:r>
        <w:rPr>
          <w:rFonts w:ascii="Arial" w:hAnsi="Arial"/>
          <w:i/>
          <w:sz w:val="21"/>
        </w:rPr>
        <w:t>puedan</w:t>
      </w:r>
      <w:r>
        <w:rPr>
          <w:rFonts w:ascii="Arial" w:hAnsi="Arial"/>
          <w:i/>
          <w:spacing w:val="-3"/>
          <w:sz w:val="21"/>
        </w:rPr>
        <w:t xml:space="preserve"> </w:t>
      </w:r>
      <w:r>
        <w:rPr>
          <w:rFonts w:ascii="Arial" w:hAnsi="Arial"/>
          <w:i/>
          <w:sz w:val="21"/>
        </w:rPr>
        <w:t>tenerse</w:t>
      </w:r>
      <w:r>
        <w:rPr>
          <w:rFonts w:ascii="Arial" w:hAnsi="Arial"/>
          <w:i/>
          <w:spacing w:val="-2"/>
          <w:sz w:val="21"/>
        </w:rPr>
        <w:t xml:space="preserve"> </w:t>
      </w:r>
      <w:r>
        <w:rPr>
          <w:rFonts w:ascii="Arial" w:hAnsi="Arial"/>
          <w:i/>
          <w:sz w:val="21"/>
        </w:rPr>
        <w:t>en</w:t>
      </w:r>
      <w:r>
        <w:rPr>
          <w:rFonts w:ascii="Arial" w:hAnsi="Arial"/>
          <w:i/>
          <w:spacing w:val="-2"/>
          <w:sz w:val="21"/>
        </w:rPr>
        <w:t xml:space="preserve"> </w:t>
      </w:r>
      <w:r>
        <w:rPr>
          <w:rFonts w:ascii="Arial" w:hAnsi="Arial"/>
          <w:i/>
          <w:sz w:val="21"/>
        </w:rPr>
        <w:t>consideración</w:t>
      </w:r>
      <w:r>
        <w:rPr>
          <w:rFonts w:ascii="Arial" w:hAnsi="Arial"/>
          <w:i/>
          <w:spacing w:val="-2"/>
          <w:sz w:val="21"/>
        </w:rPr>
        <w:t xml:space="preserve"> </w:t>
      </w:r>
      <w:r>
        <w:rPr>
          <w:rFonts w:ascii="Arial" w:hAnsi="Arial"/>
          <w:i/>
          <w:sz w:val="21"/>
        </w:rPr>
        <w:t>los</w:t>
      </w:r>
      <w:r>
        <w:rPr>
          <w:rFonts w:ascii="Arial" w:hAnsi="Arial"/>
          <w:i/>
          <w:spacing w:val="-2"/>
          <w:sz w:val="21"/>
        </w:rPr>
        <w:t xml:space="preserve"> </w:t>
      </w:r>
      <w:r>
        <w:rPr>
          <w:rFonts w:ascii="Arial" w:hAnsi="Arial"/>
          <w:i/>
          <w:sz w:val="21"/>
        </w:rPr>
        <w:t>factores</w:t>
      </w:r>
      <w:r>
        <w:rPr>
          <w:rFonts w:ascii="Arial" w:hAnsi="Arial"/>
          <w:i/>
          <w:spacing w:val="-3"/>
          <w:sz w:val="21"/>
        </w:rPr>
        <w:t xml:space="preserve"> </w:t>
      </w:r>
      <w:r>
        <w:rPr>
          <w:rFonts w:ascii="Arial" w:hAnsi="Arial"/>
          <w:i/>
          <w:sz w:val="21"/>
        </w:rPr>
        <w:t>prestacionales.</w:t>
      </w:r>
    </w:p>
    <w:p w14:paraId="063A3F19" w14:textId="77777777" w:rsidR="00786439" w:rsidRDefault="00952C6E">
      <w:pPr>
        <w:spacing w:before="120"/>
        <w:ind w:left="810" w:right="1243"/>
        <w:jc w:val="both"/>
        <w:rPr>
          <w:rFonts w:ascii="Arial" w:hAnsi="Arial"/>
          <w:i/>
          <w:sz w:val="21"/>
        </w:rPr>
      </w:pPr>
      <w:r>
        <w:rPr>
          <w:rFonts w:ascii="Arial" w:hAnsi="Arial"/>
          <w:i/>
          <w:sz w:val="21"/>
        </w:rPr>
        <w:t>De manera excepcional, para aquellos eventos en los que se requiera</w:t>
      </w:r>
      <w:r>
        <w:rPr>
          <w:rFonts w:ascii="Arial" w:hAnsi="Arial"/>
          <w:i/>
          <w:spacing w:val="1"/>
          <w:sz w:val="21"/>
        </w:rPr>
        <w:t xml:space="preserve"> </w:t>
      </w:r>
      <w:r>
        <w:rPr>
          <w:rFonts w:ascii="Arial" w:hAnsi="Arial"/>
          <w:i/>
          <w:sz w:val="21"/>
        </w:rPr>
        <w:t>contratar servicios altamente calificados, entendidos estos como los de alto</w:t>
      </w:r>
      <w:r>
        <w:rPr>
          <w:rFonts w:ascii="Arial" w:hAnsi="Arial"/>
          <w:i/>
          <w:spacing w:val="1"/>
          <w:sz w:val="21"/>
        </w:rPr>
        <w:t xml:space="preserve"> </w:t>
      </w:r>
      <w:r>
        <w:rPr>
          <w:rFonts w:ascii="Arial" w:hAnsi="Arial"/>
          <w:i/>
          <w:sz w:val="21"/>
        </w:rPr>
        <w:t>nivel de especialidad, complejidad y detalle, podrán pactarse honorarios</w:t>
      </w:r>
      <w:r>
        <w:rPr>
          <w:rFonts w:ascii="Arial" w:hAnsi="Arial"/>
          <w:i/>
          <w:spacing w:val="1"/>
          <w:sz w:val="21"/>
        </w:rPr>
        <w:t xml:space="preserve"> </w:t>
      </w:r>
      <w:r>
        <w:rPr>
          <w:rFonts w:ascii="Arial" w:hAnsi="Arial"/>
          <w:i/>
          <w:sz w:val="21"/>
        </w:rPr>
        <w:t>superiores a la remuneración total mensual establecida para el jefe de la</w:t>
      </w:r>
      <w:r>
        <w:rPr>
          <w:rFonts w:ascii="Arial" w:hAnsi="Arial"/>
          <w:i/>
          <w:spacing w:val="1"/>
          <w:sz w:val="21"/>
        </w:rPr>
        <w:t xml:space="preserve"> </w:t>
      </w:r>
      <w:r>
        <w:rPr>
          <w:rFonts w:ascii="Arial" w:hAnsi="Arial"/>
          <w:i/>
          <w:sz w:val="21"/>
        </w:rPr>
        <w:t>entidad,</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cuales</w:t>
      </w:r>
      <w:r>
        <w:rPr>
          <w:rFonts w:ascii="Arial" w:hAnsi="Arial"/>
          <w:i/>
          <w:spacing w:val="1"/>
          <w:sz w:val="21"/>
        </w:rPr>
        <w:t xml:space="preserve"> </w:t>
      </w:r>
      <w:r>
        <w:rPr>
          <w:rFonts w:ascii="Arial" w:hAnsi="Arial"/>
          <w:i/>
          <w:sz w:val="21"/>
        </w:rPr>
        <w:t>no</w:t>
      </w:r>
      <w:r>
        <w:rPr>
          <w:rFonts w:ascii="Arial" w:hAnsi="Arial"/>
          <w:i/>
          <w:spacing w:val="1"/>
          <w:sz w:val="21"/>
        </w:rPr>
        <w:t xml:space="preserve"> </w:t>
      </w:r>
      <w:r>
        <w:rPr>
          <w:rFonts w:ascii="Arial" w:hAnsi="Arial"/>
          <w:i/>
          <w:sz w:val="21"/>
        </w:rPr>
        <w:t>podrán</w:t>
      </w:r>
      <w:r>
        <w:rPr>
          <w:rFonts w:ascii="Arial" w:hAnsi="Arial"/>
          <w:i/>
          <w:spacing w:val="1"/>
          <w:sz w:val="21"/>
        </w:rPr>
        <w:t xml:space="preserve"> </w:t>
      </w:r>
      <w:r>
        <w:rPr>
          <w:rFonts w:ascii="Arial" w:hAnsi="Arial"/>
          <w:i/>
          <w:sz w:val="21"/>
        </w:rPr>
        <w:t>exceder</w:t>
      </w:r>
      <w:r>
        <w:rPr>
          <w:rFonts w:ascii="Arial" w:hAnsi="Arial"/>
          <w:i/>
          <w:spacing w:val="1"/>
          <w:sz w:val="21"/>
        </w:rPr>
        <w:t xml:space="preserve"> </w:t>
      </w:r>
      <w:r>
        <w:rPr>
          <w:rFonts w:ascii="Arial" w:hAnsi="Arial"/>
          <w:i/>
          <w:sz w:val="21"/>
        </w:rPr>
        <w:t>del</w:t>
      </w:r>
      <w:r>
        <w:rPr>
          <w:rFonts w:ascii="Arial" w:hAnsi="Arial"/>
          <w:i/>
          <w:spacing w:val="1"/>
          <w:sz w:val="21"/>
        </w:rPr>
        <w:t xml:space="preserve"> </w:t>
      </w:r>
      <w:r>
        <w:rPr>
          <w:rFonts w:ascii="Arial" w:hAnsi="Arial"/>
          <w:i/>
          <w:sz w:val="21"/>
        </w:rPr>
        <w:t>valor</w:t>
      </w:r>
      <w:r>
        <w:rPr>
          <w:rFonts w:ascii="Arial" w:hAnsi="Arial"/>
          <w:i/>
          <w:spacing w:val="1"/>
          <w:sz w:val="21"/>
        </w:rPr>
        <w:t xml:space="preserve"> </w:t>
      </w:r>
      <w:r>
        <w:rPr>
          <w:rFonts w:ascii="Arial" w:hAnsi="Arial"/>
          <w:i/>
          <w:sz w:val="21"/>
        </w:rPr>
        <w:t>total</w:t>
      </w:r>
      <w:r>
        <w:rPr>
          <w:rFonts w:ascii="Arial" w:hAnsi="Arial"/>
          <w:i/>
          <w:spacing w:val="1"/>
          <w:sz w:val="21"/>
        </w:rPr>
        <w:t xml:space="preserve"> </w:t>
      </w:r>
      <w:r>
        <w:rPr>
          <w:rFonts w:ascii="Arial" w:hAnsi="Arial"/>
          <w:i/>
          <w:sz w:val="21"/>
        </w:rPr>
        <w:t>mensual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remuneración</w:t>
      </w:r>
      <w:r>
        <w:rPr>
          <w:rFonts w:ascii="Arial" w:hAnsi="Arial"/>
          <w:i/>
          <w:spacing w:val="-14"/>
          <w:sz w:val="21"/>
        </w:rPr>
        <w:t xml:space="preserve"> </w:t>
      </w:r>
      <w:r>
        <w:rPr>
          <w:rFonts w:ascii="Arial" w:hAnsi="Arial"/>
          <w:i/>
          <w:sz w:val="21"/>
        </w:rPr>
        <w:t>del</w:t>
      </w:r>
      <w:r>
        <w:rPr>
          <w:rFonts w:ascii="Arial" w:hAnsi="Arial"/>
          <w:i/>
          <w:spacing w:val="-14"/>
          <w:sz w:val="21"/>
        </w:rPr>
        <w:t xml:space="preserve"> </w:t>
      </w:r>
      <w:r>
        <w:rPr>
          <w:rFonts w:ascii="Arial" w:hAnsi="Arial"/>
          <w:i/>
          <w:sz w:val="21"/>
        </w:rPr>
        <w:t>jefe</w:t>
      </w:r>
      <w:r>
        <w:rPr>
          <w:rFonts w:ascii="Arial" w:hAnsi="Arial"/>
          <w:i/>
          <w:spacing w:val="-14"/>
          <w:sz w:val="21"/>
        </w:rPr>
        <w:t xml:space="preserve"> </w:t>
      </w:r>
      <w:r>
        <w:rPr>
          <w:rFonts w:ascii="Arial" w:hAnsi="Arial"/>
          <w:i/>
          <w:sz w:val="21"/>
        </w:rPr>
        <w:t>de</w:t>
      </w:r>
      <w:r>
        <w:rPr>
          <w:rFonts w:ascii="Arial" w:hAnsi="Arial"/>
          <w:i/>
          <w:spacing w:val="-14"/>
          <w:sz w:val="21"/>
        </w:rPr>
        <w:t xml:space="preserve"> </w:t>
      </w:r>
      <w:r>
        <w:rPr>
          <w:rFonts w:ascii="Arial" w:hAnsi="Arial"/>
          <w:i/>
          <w:sz w:val="21"/>
        </w:rPr>
        <w:t>la</w:t>
      </w:r>
      <w:r>
        <w:rPr>
          <w:rFonts w:ascii="Arial" w:hAnsi="Arial"/>
          <w:i/>
          <w:spacing w:val="-14"/>
          <w:sz w:val="21"/>
        </w:rPr>
        <w:t xml:space="preserve"> </w:t>
      </w:r>
      <w:r>
        <w:rPr>
          <w:rFonts w:ascii="Arial" w:hAnsi="Arial"/>
          <w:i/>
          <w:sz w:val="21"/>
        </w:rPr>
        <w:t>entidad</w:t>
      </w:r>
      <w:r>
        <w:rPr>
          <w:rFonts w:ascii="Arial" w:hAnsi="Arial"/>
          <w:i/>
          <w:spacing w:val="-13"/>
          <w:sz w:val="21"/>
        </w:rPr>
        <w:t xml:space="preserve"> </w:t>
      </w:r>
      <w:r>
        <w:rPr>
          <w:rFonts w:ascii="Arial" w:hAnsi="Arial"/>
          <w:i/>
          <w:sz w:val="21"/>
        </w:rPr>
        <w:t>incluidos</w:t>
      </w:r>
      <w:r>
        <w:rPr>
          <w:rFonts w:ascii="Arial" w:hAnsi="Arial"/>
          <w:i/>
          <w:spacing w:val="-14"/>
          <w:sz w:val="21"/>
        </w:rPr>
        <w:t xml:space="preserve"> </w:t>
      </w:r>
      <w:r>
        <w:rPr>
          <w:rFonts w:ascii="Arial" w:hAnsi="Arial"/>
          <w:i/>
          <w:sz w:val="21"/>
        </w:rPr>
        <w:t>los</w:t>
      </w:r>
      <w:r>
        <w:rPr>
          <w:rFonts w:ascii="Arial" w:hAnsi="Arial"/>
          <w:i/>
          <w:spacing w:val="-14"/>
          <w:sz w:val="21"/>
        </w:rPr>
        <w:t xml:space="preserve"> </w:t>
      </w:r>
      <w:r>
        <w:rPr>
          <w:rFonts w:ascii="Arial" w:hAnsi="Arial"/>
          <w:i/>
          <w:sz w:val="21"/>
        </w:rPr>
        <w:t>factores</w:t>
      </w:r>
      <w:r>
        <w:rPr>
          <w:rFonts w:ascii="Arial" w:hAnsi="Arial"/>
          <w:i/>
          <w:spacing w:val="-13"/>
          <w:sz w:val="21"/>
        </w:rPr>
        <w:t xml:space="preserve"> </w:t>
      </w:r>
      <w:r>
        <w:rPr>
          <w:rFonts w:ascii="Arial" w:hAnsi="Arial"/>
          <w:i/>
          <w:sz w:val="21"/>
        </w:rPr>
        <w:t>prestacionales</w:t>
      </w:r>
      <w:r>
        <w:rPr>
          <w:rFonts w:ascii="Arial" w:hAnsi="Arial"/>
          <w:i/>
          <w:spacing w:val="-14"/>
          <w:sz w:val="21"/>
        </w:rPr>
        <w:t xml:space="preserve"> </w:t>
      </w:r>
      <w:r>
        <w:rPr>
          <w:rFonts w:ascii="Arial" w:hAnsi="Arial"/>
          <w:i/>
          <w:sz w:val="21"/>
        </w:rPr>
        <w:t>y</w:t>
      </w:r>
      <w:r>
        <w:rPr>
          <w:rFonts w:ascii="Arial" w:hAnsi="Arial"/>
          <w:i/>
          <w:spacing w:val="-13"/>
          <w:sz w:val="21"/>
        </w:rPr>
        <w:t xml:space="preserve"> </w:t>
      </w:r>
      <w:r>
        <w:rPr>
          <w:rFonts w:ascii="Arial" w:hAnsi="Arial"/>
          <w:i/>
          <w:sz w:val="21"/>
        </w:rPr>
        <w:t>las</w:t>
      </w:r>
      <w:r>
        <w:rPr>
          <w:rFonts w:ascii="Arial" w:hAnsi="Arial"/>
          <w:i/>
          <w:spacing w:val="-56"/>
          <w:sz w:val="21"/>
        </w:rPr>
        <w:t xml:space="preserve"> </w:t>
      </w:r>
      <w:r>
        <w:rPr>
          <w:rFonts w:ascii="Arial" w:hAnsi="Arial"/>
          <w:i/>
          <w:sz w:val="21"/>
        </w:rPr>
        <w:t>contribuciones inherentes a la nómina, relacionadas con seguridad social y</w:t>
      </w:r>
      <w:r>
        <w:rPr>
          <w:rFonts w:ascii="Arial" w:hAnsi="Arial"/>
          <w:i/>
          <w:spacing w:val="1"/>
          <w:sz w:val="21"/>
        </w:rPr>
        <w:t xml:space="preserve"> </w:t>
      </w:r>
      <w:r>
        <w:rPr>
          <w:rFonts w:ascii="Arial" w:hAnsi="Arial"/>
          <w:i/>
          <w:spacing w:val="-1"/>
          <w:sz w:val="21"/>
        </w:rPr>
        <w:t>parafiscales</w:t>
      </w:r>
      <w:r>
        <w:rPr>
          <w:rFonts w:ascii="Arial" w:hAnsi="Arial"/>
          <w:i/>
          <w:spacing w:val="-14"/>
          <w:sz w:val="21"/>
        </w:rPr>
        <w:t xml:space="preserve"> </w:t>
      </w:r>
      <w:r>
        <w:rPr>
          <w:rFonts w:ascii="Arial" w:hAnsi="Arial"/>
          <w:i/>
          <w:spacing w:val="-1"/>
          <w:sz w:val="21"/>
        </w:rPr>
        <w:t>a</w:t>
      </w:r>
      <w:r>
        <w:rPr>
          <w:rFonts w:ascii="Arial" w:hAnsi="Arial"/>
          <w:i/>
          <w:spacing w:val="-14"/>
          <w:sz w:val="21"/>
        </w:rPr>
        <w:t xml:space="preserve"> </w:t>
      </w:r>
      <w:r>
        <w:rPr>
          <w:rFonts w:ascii="Arial" w:hAnsi="Arial"/>
          <w:i/>
          <w:spacing w:val="-1"/>
          <w:sz w:val="21"/>
        </w:rPr>
        <w:t>cargo</w:t>
      </w:r>
      <w:r>
        <w:rPr>
          <w:rFonts w:ascii="Arial" w:hAnsi="Arial"/>
          <w:i/>
          <w:spacing w:val="-14"/>
          <w:sz w:val="21"/>
        </w:rPr>
        <w:t xml:space="preserve"> </w:t>
      </w:r>
      <w:r>
        <w:rPr>
          <w:rFonts w:ascii="Arial" w:hAnsi="Arial"/>
          <w:i/>
          <w:spacing w:val="-1"/>
          <w:sz w:val="21"/>
        </w:rPr>
        <w:t>del</w:t>
      </w:r>
      <w:r>
        <w:rPr>
          <w:rFonts w:ascii="Arial" w:hAnsi="Arial"/>
          <w:i/>
          <w:spacing w:val="-13"/>
          <w:sz w:val="21"/>
        </w:rPr>
        <w:t xml:space="preserve"> </w:t>
      </w:r>
      <w:r>
        <w:rPr>
          <w:rFonts w:ascii="Arial" w:hAnsi="Arial"/>
          <w:i/>
          <w:spacing w:val="-1"/>
          <w:sz w:val="21"/>
        </w:rPr>
        <w:t>empleador.</w:t>
      </w:r>
      <w:r>
        <w:rPr>
          <w:rFonts w:ascii="Arial" w:hAnsi="Arial"/>
          <w:i/>
          <w:spacing w:val="-13"/>
          <w:sz w:val="21"/>
        </w:rPr>
        <w:t xml:space="preserve"> </w:t>
      </w:r>
      <w:r>
        <w:rPr>
          <w:rFonts w:ascii="Arial" w:hAnsi="Arial"/>
          <w:i/>
          <w:spacing w:val="-1"/>
          <w:sz w:val="21"/>
        </w:rPr>
        <w:t>En</w:t>
      </w:r>
      <w:r>
        <w:rPr>
          <w:rFonts w:ascii="Arial" w:hAnsi="Arial"/>
          <w:i/>
          <w:spacing w:val="-14"/>
          <w:sz w:val="21"/>
        </w:rPr>
        <w:t xml:space="preserve"> </w:t>
      </w:r>
      <w:r>
        <w:rPr>
          <w:rFonts w:ascii="Arial" w:hAnsi="Arial"/>
          <w:i/>
          <w:spacing w:val="-1"/>
          <w:sz w:val="21"/>
        </w:rPr>
        <w:t>estos</w:t>
      </w:r>
      <w:r>
        <w:rPr>
          <w:rFonts w:ascii="Arial" w:hAnsi="Arial"/>
          <w:i/>
          <w:spacing w:val="-13"/>
          <w:sz w:val="21"/>
        </w:rPr>
        <w:t xml:space="preserve"> </w:t>
      </w:r>
      <w:r>
        <w:rPr>
          <w:rFonts w:ascii="Arial" w:hAnsi="Arial"/>
          <w:i/>
          <w:spacing w:val="-1"/>
          <w:sz w:val="21"/>
        </w:rPr>
        <w:t>eventos</w:t>
      </w:r>
      <w:r>
        <w:rPr>
          <w:rFonts w:ascii="Arial" w:hAnsi="Arial"/>
          <w:i/>
          <w:spacing w:val="-13"/>
          <w:sz w:val="21"/>
        </w:rPr>
        <w:t xml:space="preserve"> </w:t>
      </w:r>
      <w:r>
        <w:rPr>
          <w:rFonts w:ascii="Arial" w:hAnsi="Arial"/>
          <w:i/>
          <w:spacing w:val="-1"/>
          <w:sz w:val="21"/>
        </w:rPr>
        <w:t>el</w:t>
      </w:r>
      <w:r>
        <w:rPr>
          <w:rFonts w:ascii="Arial" w:hAnsi="Arial"/>
          <w:i/>
          <w:spacing w:val="-13"/>
          <w:sz w:val="21"/>
        </w:rPr>
        <w:t xml:space="preserve"> </w:t>
      </w:r>
      <w:r>
        <w:rPr>
          <w:rFonts w:ascii="Arial" w:hAnsi="Arial"/>
          <w:i/>
          <w:spacing w:val="-1"/>
          <w:sz w:val="21"/>
        </w:rPr>
        <w:t>Representante</w:t>
      </w:r>
      <w:r>
        <w:rPr>
          <w:rFonts w:ascii="Arial" w:hAnsi="Arial"/>
          <w:i/>
          <w:spacing w:val="-13"/>
          <w:sz w:val="21"/>
        </w:rPr>
        <w:t xml:space="preserve"> </w:t>
      </w:r>
      <w:r>
        <w:rPr>
          <w:rFonts w:ascii="Arial" w:hAnsi="Arial"/>
          <w:i/>
          <w:sz w:val="21"/>
        </w:rPr>
        <w:t>Legal</w:t>
      </w:r>
      <w:r>
        <w:rPr>
          <w:rFonts w:ascii="Arial" w:hAnsi="Arial"/>
          <w:i/>
          <w:spacing w:val="-56"/>
          <w:sz w:val="21"/>
        </w:rPr>
        <w:t xml:space="preserve"> </w:t>
      </w:r>
      <w:r>
        <w:rPr>
          <w:rFonts w:ascii="Arial" w:hAnsi="Arial"/>
          <w:i/>
          <w:sz w:val="21"/>
        </w:rPr>
        <w:t>de</w:t>
      </w:r>
      <w:r>
        <w:rPr>
          <w:rFonts w:ascii="Arial" w:hAnsi="Arial"/>
          <w:i/>
          <w:spacing w:val="-4"/>
          <w:sz w:val="21"/>
        </w:rPr>
        <w:t xml:space="preserve"> </w:t>
      </w:r>
      <w:r>
        <w:rPr>
          <w:rFonts w:ascii="Arial" w:hAnsi="Arial"/>
          <w:i/>
          <w:sz w:val="21"/>
        </w:rPr>
        <w:t>la</w:t>
      </w:r>
      <w:r>
        <w:rPr>
          <w:rFonts w:ascii="Arial" w:hAnsi="Arial"/>
          <w:i/>
          <w:spacing w:val="-3"/>
          <w:sz w:val="21"/>
        </w:rPr>
        <w:t xml:space="preserve"> </w:t>
      </w:r>
      <w:r>
        <w:rPr>
          <w:rFonts w:ascii="Arial" w:hAnsi="Arial"/>
          <w:i/>
          <w:sz w:val="21"/>
        </w:rPr>
        <w:t>entidad</w:t>
      </w:r>
      <w:r>
        <w:rPr>
          <w:rFonts w:ascii="Arial" w:hAnsi="Arial"/>
          <w:i/>
          <w:spacing w:val="-4"/>
          <w:sz w:val="21"/>
        </w:rPr>
        <w:t xml:space="preserve"> </w:t>
      </w:r>
      <w:r>
        <w:rPr>
          <w:rFonts w:ascii="Arial" w:hAnsi="Arial"/>
          <w:i/>
          <w:sz w:val="21"/>
        </w:rPr>
        <w:t>deberá</w:t>
      </w:r>
      <w:r>
        <w:rPr>
          <w:rFonts w:ascii="Arial" w:hAnsi="Arial"/>
          <w:i/>
          <w:spacing w:val="-3"/>
          <w:sz w:val="21"/>
        </w:rPr>
        <w:t xml:space="preserve"> </w:t>
      </w:r>
      <w:r>
        <w:rPr>
          <w:rFonts w:ascii="Arial" w:hAnsi="Arial"/>
          <w:i/>
          <w:sz w:val="21"/>
        </w:rPr>
        <w:t>certificar</w:t>
      </w:r>
      <w:r>
        <w:rPr>
          <w:rFonts w:ascii="Arial" w:hAnsi="Arial"/>
          <w:i/>
          <w:spacing w:val="-4"/>
          <w:sz w:val="21"/>
        </w:rPr>
        <w:t xml:space="preserve"> </w:t>
      </w:r>
      <w:r>
        <w:rPr>
          <w:rFonts w:ascii="Arial" w:hAnsi="Arial"/>
          <w:i/>
          <w:sz w:val="21"/>
        </w:rPr>
        <w:t>el</w:t>
      </w:r>
      <w:r>
        <w:rPr>
          <w:rFonts w:ascii="Arial" w:hAnsi="Arial"/>
          <w:i/>
          <w:spacing w:val="-4"/>
          <w:sz w:val="21"/>
        </w:rPr>
        <w:t xml:space="preserve"> </w:t>
      </w:r>
      <w:r>
        <w:rPr>
          <w:rFonts w:ascii="Arial" w:hAnsi="Arial"/>
          <w:i/>
          <w:sz w:val="21"/>
        </w:rPr>
        <w:t>cumplimiento</w:t>
      </w:r>
      <w:r>
        <w:rPr>
          <w:rFonts w:ascii="Arial" w:hAnsi="Arial"/>
          <w:i/>
          <w:spacing w:val="-4"/>
          <w:sz w:val="21"/>
        </w:rPr>
        <w:t xml:space="preserve"> </w:t>
      </w:r>
      <w:r>
        <w:rPr>
          <w:rFonts w:ascii="Arial" w:hAnsi="Arial"/>
          <w:i/>
          <w:sz w:val="21"/>
        </w:rPr>
        <w:t>de</w:t>
      </w:r>
      <w:r>
        <w:rPr>
          <w:rFonts w:ascii="Arial" w:hAnsi="Arial"/>
          <w:i/>
          <w:spacing w:val="-3"/>
          <w:sz w:val="21"/>
        </w:rPr>
        <w:t xml:space="preserve"> </w:t>
      </w:r>
      <w:r>
        <w:rPr>
          <w:rFonts w:ascii="Arial" w:hAnsi="Arial"/>
          <w:i/>
          <w:sz w:val="21"/>
        </w:rPr>
        <w:t>los</w:t>
      </w:r>
      <w:r>
        <w:rPr>
          <w:rFonts w:ascii="Arial" w:hAnsi="Arial"/>
          <w:i/>
          <w:spacing w:val="-4"/>
          <w:sz w:val="21"/>
        </w:rPr>
        <w:t xml:space="preserve"> </w:t>
      </w:r>
      <w:r>
        <w:rPr>
          <w:rFonts w:ascii="Arial" w:hAnsi="Arial"/>
          <w:i/>
          <w:sz w:val="21"/>
        </w:rPr>
        <w:t>siguientes</w:t>
      </w:r>
      <w:r>
        <w:rPr>
          <w:rFonts w:ascii="Arial" w:hAnsi="Arial"/>
          <w:i/>
          <w:spacing w:val="-4"/>
          <w:sz w:val="21"/>
        </w:rPr>
        <w:t xml:space="preserve"> </w:t>
      </w:r>
      <w:r>
        <w:rPr>
          <w:rFonts w:ascii="Arial" w:hAnsi="Arial"/>
          <w:i/>
          <w:sz w:val="21"/>
        </w:rPr>
        <w:t>aspectos:</w:t>
      </w:r>
      <w:r>
        <w:rPr>
          <w:rFonts w:ascii="Arial" w:hAnsi="Arial"/>
          <w:i/>
          <w:spacing w:val="-3"/>
          <w:sz w:val="21"/>
        </w:rPr>
        <w:t xml:space="preserve"> </w:t>
      </w:r>
      <w:r>
        <w:rPr>
          <w:rFonts w:ascii="Arial" w:hAnsi="Arial"/>
          <w:i/>
          <w:sz w:val="21"/>
        </w:rPr>
        <w:t>1.</w:t>
      </w:r>
      <w:r>
        <w:rPr>
          <w:rFonts w:ascii="Arial" w:hAnsi="Arial"/>
          <w:i/>
          <w:spacing w:val="-56"/>
          <w:sz w:val="21"/>
        </w:rPr>
        <w:t xml:space="preserve"> </w:t>
      </w:r>
      <w:r>
        <w:rPr>
          <w:rFonts w:ascii="Arial" w:hAnsi="Arial"/>
          <w:i/>
          <w:sz w:val="21"/>
        </w:rPr>
        <w:t>Justificar la necesidad del servicio personal altamente calificado. 2. Indicar</w:t>
      </w:r>
      <w:r>
        <w:rPr>
          <w:rFonts w:ascii="Arial" w:hAnsi="Arial"/>
          <w:i/>
          <w:spacing w:val="1"/>
          <w:sz w:val="21"/>
        </w:rPr>
        <w:t xml:space="preserve"> </w:t>
      </w:r>
      <w:r>
        <w:rPr>
          <w:rFonts w:ascii="Arial" w:hAnsi="Arial"/>
          <w:i/>
          <w:sz w:val="21"/>
        </w:rPr>
        <w:t>las</w:t>
      </w:r>
      <w:r>
        <w:rPr>
          <w:rFonts w:ascii="Arial" w:hAnsi="Arial"/>
          <w:i/>
          <w:spacing w:val="3"/>
          <w:sz w:val="21"/>
        </w:rPr>
        <w:t xml:space="preserve"> </w:t>
      </w:r>
      <w:r>
        <w:rPr>
          <w:rFonts w:ascii="Arial" w:hAnsi="Arial"/>
          <w:i/>
          <w:sz w:val="21"/>
        </w:rPr>
        <w:t>características</w:t>
      </w:r>
      <w:r>
        <w:rPr>
          <w:rFonts w:ascii="Arial" w:hAnsi="Arial"/>
          <w:i/>
          <w:spacing w:val="2"/>
          <w:sz w:val="21"/>
        </w:rPr>
        <w:t xml:space="preserve"> </w:t>
      </w:r>
      <w:r>
        <w:rPr>
          <w:rFonts w:ascii="Arial" w:hAnsi="Arial"/>
          <w:i/>
          <w:sz w:val="21"/>
        </w:rPr>
        <w:t>y</w:t>
      </w:r>
      <w:r>
        <w:rPr>
          <w:rFonts w:ascii="Arial" w:hAnsi="Arial"/>
          <w:i/>
          <w:spacing w:val="2"/>
          <w:sz w:val="21"/>
        </w:rPr>
        <w:t xml:space="preserve"> </w:t>
      </w:r>
      <w:r>
        <w:rPr>
          <w:rFonts w:ascii="Arial" w:hAnsi="Arial"/>
          <w:i/>
          <w:sz w:val="21"/>
        </w:rPr>
        <w:t>calidades</w:t>
      </w:r>
      <w:r>
        <w:rPr>
          <w:rFonts w:ascii="Arial" w:hAnsi="Arial"/>
          <w:i/>
          <w:spacing w:val="3"/>
          <w:sz w:val="21"/>
        </w:rPr>
        <w:t xml:space="preserve"> </w:t>
      </w:r>
      <w:r>
        <w:rPr>
          <w:rFonts w:ascii="Arial" w:hAnsi="Arial"/>
          <w:i/>
          <w:sz w:val="21"/>
        </w:rPr>
        <w:t>específicas,</w:t>
      </w:r>
      <w:r>
        <w:rPr>
          <w:rFonts w:ascii="Arial" w:hAnsi="Arial"/>
          <w:i/>
          <w:spacing w:val="3"/>
          <w:sz w:val="21"/>
        </w:rPr>
        <w:t xml:space="preserve"> </w:t>
      </w:r>
      <w:r>
        <w:rPr>
          <w:rFonts w:ascii="Arial" w:hAnsi="Arial"/>
          <w:i/>
          <w:sz w:val="21"/>
        </w:rPr>
        <w:t>altamente</w:t>
      </w:r>
      <w:r>
        <w:rPr>
          <w:rFonts w:ascii="Arial" w:hAnsi="Arial"/>
          <w:i/>
          <w:spacing w:val="3"/>
          <w:sz w:val="21"/>
        </w:rPr>
        <w:t xml:space="preserve"> </w:t>
      </w:r>
      <w:r>
        <w:rPr>
          <w:rFonts w:ascii="Arial" w:hAnsi="Arial"/>
          <w:i/>
          <w:sz w:val="21"/>
        </w:rPr>
        <w:t>calificadas,</w:t>
      </w:r>
      <w:r>
        <w:rPr>
          <w:rFonts w:ascii="Arial" w:hAnsi="Arial"/>
          <w:i/>
          <w:spacing w:val="2"/>
          <w:sz w:val="21"/>
        </w:rPr>
        <w:t xml:space="preserve"> </w:t>
      </w:r>
      <w:r>
        <w:rPr>
          <w:rFonts w:ascii="Arial" w:hAnsi="Arial"/>
          <w:i/>
          <w:sz w:val="21"/>
        </w:rPr>
        <w:t>que</w:t>
      </w:r>
      <w:r>
        <w:rPr>
          <w:rFonts w:ascii="Arial" w:hAnsi="Arial"/>
          <w:i/>
          <w:spacing w:val="4"/>
          <w:sz w:val="21"/>
        </w:rPr>
        <w:t xml:space="preserve"> </w:t>
      </w:r>
      <w:r>
        <w:rPr>
          <w:rFonts w:ascii="Arial" w:hAnsi="Arial"/>
          <w:i/>
          <w:sz w:val="21"/>
        </w:rPr>
        <w:t>reúne</w:t>
      </w:r>
    </w:p>
    <w:p w14:paraId="03934BF9" w14:textId="77777777" w:rsidR="00786439" w:rsidRDefault="00786439">
      <w:pPr>
        <w:jc w:val="both"/>
        <w:rPr>
          <w:rFonts w:ascii="Arial" w:hAnsi="Arial"/>
          <w:sz w:val="21"/>
        </w:rPr>
        <w:sectPr w:rsidR="00786439">
          <w:pgSz w:w="11900" w:h="16820"/>
          <w:pgMar w:top="1340" w:right="1160" w:bottom="2180" w:left="1600" w:header="0" w:footer="1996" w:gutter="0"/>
          <w:cols w:space="720"/>
        </w:sectPr>
      </w:pPr>
    </w:p>
    <w:p w14:paraId="44D6312D" w14:textId="77777777" w:rsidR="00786439" w:rsidRDefault="00952C6E">
      <w:pPr>
        <w:spacing w:before="70"/>
        <w:ind w:left="810" w:right="1104"/>
        <w:rPr>
          <w:rFonts w:ascii="Arial" w:hAnsi="Arial"/>
          <w:i/>
          <w:sz w:val="21"/>
        </w:rPr>
      </w:pPr>
      <w:r>
        <w:rPr>
          <w:rFonts w:ascii="Arial" w:hAnsi="Arial"/>
          <w:i/>
          <w:sz w:val="21"/>
        </w:rPr>
        <w:lastRenderedPageBreak/>
        <w:t>el</w:t>
      </w:r>
      <w:r>
        <w:rPr>
          <w:rFonts w:ascii="Arial" w:hAnsi="Arial"/>
          <w:i/>
          <w:spacing w:val="2"/>
          <w:sz w:val="21"/>
        </w:rPr>
        <w:t xml:space="preserve"> </w:t>
      </w:r>
      <w:r>
        <w:rPr>
          <w:rFonts w:ascii="Arial" w:hAnsi="Arial"/>
          <w:i/>
          <w:sz w:val="21"/>
        </w:rPr>
        <w:t>contratista</w:t>
      </w:r>
      <w:r>
        <w:rPr>
          <w:rFonts w:ascii="Arial" w:hAnsi="Arial"/>
          <w:i/>
          <w:spacing w:val="2"/>
          <w:sz w:val="21"/>
        </w:rPr>
        <w:t xml:space="preserve"> </w:t>
      </w:r>
      <w:r>
        <w:rPr>
          <w:rFonts w:ascii="Arial" w:hAnsi="Arial"/>
          <w:i/>
          <w:sz w:val="21"/>
        </w:rPr>
        <w:t>para</w:t>
      </w:r>
      <w:r>
        <w:rPr>
          <w:rFonts w:ascii="Arial" w:hAnsi="Arial"/>
          <w:i/>
          <w:spacing w:val="2"/>
          <w:sz w:val="21"/>
        </w:rPr>
        <w:t xml:space="preserve"> </w:t>
      </w:r>
      <w:r>
        <w:rPr>
          <w:rFonts w:ascii="Arial" w:hAnsi="Arial"/>
          <w:i/>
          <w:sz w:val="21"/>
        </w:rPr>
        <w:t>la</w:t>
      </w:r>
      <w:r>
        <w:rPr>
          <w:rFonts w:ascii="Arial" w:hAnsi="Arial"/>
          <w:i/>
          <w:spacing w:val="2"/>
          <w:sz w:val="21"/>
        </w:rPr>
        <w:t xml:space="preserve"> </w:t>
      </w:r>
      <w:r>
        <w:rPr>
          <w:rFonts w:ascii="Arial" w:hAnsi="Arial"/>
          <w:i/>
          <w:sz w:val="21"/>
        </w:rPr>
        <w:t>ejecución</w:t>
      </w:r>
      <w:r>
        <w:rPr>
          <w:rFonts w:ascii="Arial" w:hAnsi="Arial"/>
          <w:i/>
          <w:spacing w:val="3"/>
          <w:sz w:val="21"/>
        </w:rPr>
        <w:t xml:space="preserve"> </w:t>
      </w:r>
      <w:r>
        <w:rPr>
          <w:rFonts w:ascii="Arial" w:hAnsi="Arial"/>
          <w:i/>
          <w:sz w:val="21"/>
        </w:rPr>
        <w:t>del</w:t>
      </w:r>
      <w:r>
        <w:rPr>
          <w:rFonts w:ascii="Arial" w:hAnsi="Arial"/>
          <w:i/>
          <w:spacing w:val="2"/>
          <w:sz w:val="21"/>
        </w:rPr>
        <w:t xml:space="preserve"> </w:t>
      </w:r>
      <w:r>
        <w:rPr>
          <w:rFonts w:ascii="Arial" w:hAnsi="Arial"/>
          <w:i/>
          <w:sz w:val="21"/>
        </w:rPr>
        <w:t>contrato,</w:t>
      </w:r>
      <w:r>
        <w:rPr>
          <w:rFonts w:ascii="Arial" w:hAnsi="Arial"/>
          <w:i/>
          <w:spacing w:val="2"/>
          <w:sz w:val="21"/>
        </w:rPr>
        <w:t xml:space="preserve"> </w:t>
      </w:r>
      <w:r>
        <w:rPr>
          <w:rFonts w:ascii="Arial" w:hAnsi="Arial"/>
          <w:i/>
          <w:sz w:val="21"/>
        </w:rPr>
        <w:t>y</w:t>
      </w:r>
      <w:r>
        <w:rPr>
          <w:rFonts w:ascii="Arial" w:hAnsi="Arial"/>
          <w:i/>
          <w:spacing w:val="2"/>
          <w:sz w:val="21"/>
        </w:rPr>
        <w:t xml:space="preserve"> </w:t>
      </w:r>
      <w:r>
        <w:rPr>
          <w:rFonts w:ascii="Arial" w:hAnsi="Arial"/>
          <w:i/>
          <w:sz w:val="21"/>
        </w:rPr>
        <w:t>3.</w:t>
      </w:r>
      <w:r>
        <w:rPr>
          <w:rFonts w:ascii="Arial" w:hAnsi="Arial"/>
          <w:i/>
          <w:spacing w:val="2"/>
          <w:sz w:val="21"/>
        </w:rPr>
        <w:t xml:space="preserve"> </w:t>
      </w:r>
      <w:r>
        <w:rPr>
          <w:rFonts w:ascii="Arial" w:hAnsi="Arial"/>
          <w:i/>
          <w:sz w:val="21"/>
        </w:rPr>
        <w:t>Determinar</w:t>
      </w:r>
      <w:r>
        <w:rPr>
          <w:rFonts w:ascii="Arial" w:hAnsi="Arial"/>
          <w:i/>
          <w:spacing w:val="3"/>
          <w:sz w:val="21"/>
        </w:rPr>
        <w:t xml:space="preserve"> </w:t>
      </w:r>
      <w:r>
        <w:rPr>
          <w:rFonts w:ascii="Arial" w:hAnsi="Arial"/>
          <w:i/>
          <w:sz w:val="21"/>
        </w:rPr>
        <w:t>las</w:t>
      </w:r>
      <w:r>
        <w:rPr>
          <w:rFonts w:ascii="Arial" w:hAnsi="Arial"/>
          <w:i/>
          <w:spacing w:val="-56"/>
          <w:sz w:val="21"/>
        </w:rPr>
        <w:t xml:space="preserve"> </w:t>
      </w:r>
      <w:r>
        <w:rPr>
          <w:rFonts w:ascii="Arial" w:hAnsi="Arial"/>
          <w:i/>
          <w:sz w:val="21"/>
        </w:rPr>
        <w:t>características</w:t>
      </w:r>
      <w:r>
        <w:rPr>
          <w:rFonts w:ascii="Arial" w:hAnsi="Arial"/>
          <w:i/>
          <w:spacing w:val="-3"/>
          <w:sz w:val="21"/>
        </w:rPr>
        <w:t xml:space="preserve"> </w:t>
      </w:r>
      <w:r>
        <w:rPr>
          <w:rFonts w:ascii="Arial" w:hAnsi="Arial"/>
          <w:i/>
          <w:sz w:val="21"/>
        </w:rPr>
        <w:t>de</w:t>
      </w:r>
      <w:r>
        <w:rPr>
          <w:rFonts w:ascii="Arial" w:hAnsi="Arial"/>
          <w:i/>
          <w:spacing w:val="-2"/>
          <w:sz w:val="21"/>
        </w:rPr>
        <w:t xml:space="preserve"> </w:t>
      </w:r>
      <w:r>
        <w:rPr>
          <w:rFonts w:ascii="Arial" w:hAnsi="Arial"/>
          <w:i/>
          <w:sz w:val="21"/>
        </w:rPr>
        <w:t>los</w:t>
      </w:r>
      <w:r>
        <w:rPr>
          <w:rFonts w:ascii="Arial" w:hAnsi="Arial"/>
          <w:i/>
          <w:spacing w:val="-2"/>
          <w:sz w:val="21"/>
        </w:rPr>
        <w:t xml:space="preserve"> </w:t>
      </w:r>
      <w:r>
        <w:rPr>
          <w:rFonts w:ascii="Arial" w:hAnsi="Arial"/>
          <w:i/>
          <w:sz w:val="21"/>
        </w:rPr>
        <w:t>productos</w:t>
      </w:r>
      <w:r>
        <w:rPr>
          <w:rFonts w:ascii="Arial" w:hAnsi="Arial"/>
          <w:i/>
          <w:spacing w:val="-2"/>
          <w:sz w:val="21"/>
        </w:rPr>
        <w:t xml:space="preserve"> </w:t>
      </w:r>
      <w:r>
        <w:rPr>
          <w:rFonts w:ascii="Arial" w:hAnsi="Arial"/>
          <w:i/>
          <w:sz w:val="21"/>
        </w:rPr>
        <w:t>y/o</w:t>
      </w:r>
      <w:r>
        <w:rPr>
          <w:rFonts w:ascii="Arial" w:hAnsi="Arial"/>
          <w:i/>
          <w:spacing w:val="-2"/>
          <w:sz w:val="21"/>
        </w:rPr>
        <w:t xml:space="preserve"> </w:t>
      </w:r>
      <w:r>
        <w:rPr>
          <w:rFonts w:ascii="Arial" w:hAnsi="Arial"/>
          <w:i/>
          <w:sz w:val="21"/>
        </w:rPr>
        <w:t>servicios</w:t>
      </w:r>
      <w:r>
        <w:rPr>
          <w:rFonts w:ascii="Arial" w:hAnsi="Arial"/>
          <w:i/>
          <w:spacing w:val="-3"/>
          <w:sz w:val="21"/>
        </w:rPr>
        <w:t xml:space="preserve"> </w:t>
      </w:r>
      <w:r>
        <w:rPr>
          <w:rFonts w:ascii="Arial" w:hAnsi="Arial"/>
          <w:i/>
          <w:sz w:val="21"/>
        </w:rPr>
        <w:t>que</w:t>
      </w:r>
      <w:r>
        <w:rPr>
          <w:rFonts w:ascii="Arial" w:hAnsi="Arial"/>
          <w:i/>
          <w:spacing w:val="-2"/>
          <w:sz w:val="21"/>
        </w:rPr>
        <w:t xml:space="preserve"> </w:t>
      </w:r>
      <w:r>
        <w:rPr>
          <w:rFonts w:ascii="Arial" w:hAnsi="Arial"/>
          <w:i/>
          <w:sz w:val="21"/>
        </w:rPr>
        <w:t>se</w:t>
      </w:r>
      <w:r>
        <w:rPr>
          <w:rFonts w:ascii="Arial" w:hAnsi="Arial"/>
          <w:i/>
          <w:spacing w:val="-2"/>
          <w:sz w:val="21"/>
        </w:rPr>
        <w:t xml:space="preserve"> </w:t>
      </w:r>
      <w:r>
        <w:rPr>
          <w:rFonts w:ascii="Arial" w:hAnsi="Arial"/>
          <w:i/>
          <w:sz w:val="21"/>
        </w:rPr>
        <w:t>espera</w:t>
      </w:r>
      <w:r>
        <w:rPr>
          <w:rFonts w:ascii="Arial" w:hAnsi="Arial"/>
          <w:i/>
          <w:spacing w:val="-2"/>
          <w:sz w:val="21"/>
        </w:rPr>
        <w:t xml:space="preserve"> </w:t>
      </w:r>
      <w:r>
        <w:rPr>
          <w:rFonts w:ascii="Arial" w:hAnsi="Arial"/>
          <w:i/>
          <w:sz w:val="21"/>
        </w:rPr>
        <w:t>obtener.</w:t>
      </w:r>
    </w:p>
    <w:p w14:paraId="68295B25" w14:textId="77777777" w:rsidR="00786439" w:rsidRDefault="00952C6E">
      <w:pPr>
        <w:spacing w:before="120"/>
        <w:ind w:left="810"/>
        <w:rPr>
          <w:sz w:val="21"/>
        </w:rPr>
      </w:pPr>
      <w:r>
        <w:rPr>
          <w:sz w:val="21"/>
        </w:rPr>
        <w:t>02</w:t>
      </w:r>
      <w:r>
        <w:rPr>
          <w:spacing w:val="-6"/>
          <w:sz w:val="21"/>
        </w:rPr>
        <w:t xml:space="preserve"> </w:t>
      </w:r>
      <w:r>
        <w:rPr>
          <w:sz w:val="21"/>
        </w:rPr>
        <w:t>01</w:t>
      </w:r>
      <w:r>
        <w:rPr>
          <w:spacing w:val="-5"/>
          <w:sz w:val="21"/>
        </w:rPr>
        <w:t xml:space="preserve"> </w:t>
      </w:r>
      <w:r>
        <w:rPr>
          <w:sz w:val="21"/>
        </w:rPr>
        <w:t>ADQUISICIÓN</w:t>
      </w:r>
      <w:r>
        <w:rPr>
          <w:spacing w:val="-5"/>
          <w:sz w:val="21"/>
        </w:rPr>
        <w:t xml:space="preserve"> </w:t>
      </w:r>
      <w:r>
        <w:rPr>
          <w:sz w:val="21"/>
        </w:rPr>
        <w:t>DE</w:t>
      </w:r>
      <w:r>
        <w:rPr>
          <w:spacing w:val="-6"/>
          <w:sz w:val="21"/>
        </w:rPr>
        <w:t xml:space="preserve"> </w:t>
      </w:r>
      <w:r>
        <w:rPr>
          <w:sz w:val="21"/>
        </w:rPr>
        <w:t>ACTIVOS</w:t>
      </w:r>
      <w:r>
        <w:rPr>
          <w:spacing w:val="-5"/>
          <w:sz w:val="21"/>
        </w:rPr>
        <w:t xml:space="preserve"> </w:t>
      </w:r>
      <w:r>
        <w:rPr>
          <w:sz w:val="21"/>
        </w:rPr>
        <w:t>NO</w:t>
      </w:r>
      <w:r>
        <w:rPr>
          <w:spacing w:val="-5"/>
          <w:sz w:val="21"/>
        </w:rPr>
        <w:t xml:space="preserve"> </w:t>
      </w:r>
      <w:r>
        <w:rPr>
          <w:sz w:val="21"/>
        </w:rPr>
        <w:t>FINANCIEROS</w:t>
      </w:r>
    </w:p>
    <w:p w14:paraId="159A8571" w14:textId="77777777" w:rsidR="00786439" w:rsidRDefault="00952C6E">
      <w:pPr>
        <w:ind w:left="810"/>
        <w:rPr>
          <w:sz w:val="21"/>
        </w:rPr>
      </w:pPr>
      <w:r>
        <w:rPr>
          <w:sz w:val="21"/>
        </w:rPr>
        <w:t>[…]</w:t>
      </w:r>
    </w:p>
    <w:p w14:paraId="63FE0236" w14:textId="77777777" w:rsidR="00786439" w:rsidRDefault="00952C6E">
      <w:pPr>
        <w:spacing w:before="120"/>
        <w:ind w:left="810"/>
        <w:rPr>
          <w:sz w:val="21"/>
        </w:rPr>
      </w:pPr>
      <w:r>
        <w:rPr>
          <w:sz w:val="21"/>
        </w:rPr>
        <w:t>02</w:t>
      </w:r>
      <w:r>
        <w:rPr>
          <w:spacing w:val="-6"/>
          <w:sz w:val="21"/>
        </w:rPr>
        <w:t xml:space="preserve"> </w:t>
      </w:r>
      <w:r>
        <w:rPr>
          <w:sz w:val="21"/>
        </w:rPr>
        <w:t>02</w:t>
      </w:r>
      <w:r>
        <w:rPr>
          <w:spacing w:val="-6"/>
          <w:sz w:val="21"/>
        </w:rPr>
        <w:t xml:space="preserve"> </w:t>
      </w:r>
      <w:r>
        <w:rPr>
          <w:sz w:val="21"/>
        </w:rPr>
        <w:t>ADQUISICIONES</w:t>
      </w:r>
      <w:r>
        <w:rPr>
          <w:spacing w:val="-6"/>
          <w:sz w:val="21"/>
        </w:rPr>
        <w:t xml:space="preserve"> </w:t>
      </w:r>
      <w:r>
        <w:rPr>
          <w:sz w:val="21"/>
        </w:rPr>
        <w:t>DIFERENTES</w:t>
      </w:r>
      <w:r>
        <w:rPr>
          <w:spacing w:val="-6"/>
          <w:sz w:val="21"/>
        </w:rPr>
        <w:t xml:space="preserve"> </w:t>
      </w:r>
      <w:r>
        <w:rPr>
          <w:sz w:val="21"/>
        </w:rPr>
        <w:t>DE</w:t>
      </w:r>
      <w:r>
        <w:rPr>
          <w:spacing w:val="-6"/>
          <w:sz w:val="21"/>
        </w:rPr>
        <w:t xml:space="preserve"> </w:t>
      </w:r>
      <w:r>
        <w:rPr>
          <w:sz w:val="21"/>
        </w:rPr>
        <w:t>ACTIVOS</w:t>
      </w:r>
    </w:p>
    <w:p w14:paraId="22A7BA5E" w14:textId="77777777" w:rsidR="00786439" w:rsidRDefault="00952C6E">
      <w:pPr>
        <w:spacing w:before="120"/>
        <w:ind w:left="810" w:right="1243"/>
        <w:jc w:val="both"/>
        <w:rPr>
          <w:sz w:val="21"/>
        </w:rPr>
      </w:pPr>
      <w:r>
        <w:rPr>
          <w:sz w:val="21"/>
        </w:rPr>
        <w:t>Son los gastos asociados a la adquisición de bienes (que no constituyen</w:t>
      </w:r>
      <w:r>
        <w:rPr>
          <w:spacing w:val="1"/>
          <w:sz w:val="21"/>
        </w:rPr>
        <w:t xml:space="preserve"> </w:t>
      </w:r>
      <w:r>
        <w:rPr>
          <w:sz w:val="21"/>
        </w:rPr>
        <w:t>activos); así como los servicios suministrados por personas naturales y</w:t>
      </w:r>
      <w:r>
        <w:rPr>
          <w:spacing w:val="1"/>
          <w:sz w:val="21"/>
        </w:rPr>
        <w:t xml:space="preserve"> </w:t>
      </w:r>
      <w:r>
        <w:rPr>
          <w:sz w:val="21"/>
        </w:rPr>
        <w:t>jurídicas que se utilizan para apoyar el desarrollo de las funciones de la</w:t>
      </w:r>
      <w:r>
        <w:rPr>
          <w:spacing w:val="1"/>
          <w:sz w:val="21"/>
        </w:rPr>
        <w:t xml:space="preserve"> </w:t>
      </w:r>
      <w:r>
        <w:rPr>
          <w:sz w:val="21"/>
        </w:rPr>
        <w:t xml:space="preserve">entidad, </w:t>
      </w:r>
      <w:r>
        <w:rPr>
          <w:rFonts w:ascii="Arial" w:hAnsi="Arial"/>
          <w:i/>
          <w:sz w:val="21"/>
        </w:rPr>
        <w:t>tales como honorarios y remuneración servicios técnicos, para lo</w:t>
      </w:r>
      <w:r>
        <w:rPr>
          <w:rFonts w:ascii="Arial" w:hAnsi="Arial"/>
          <w:i/>
          <w:spacing w:val="1"/>
          <w:sz w:val="21"/>
        </w:rPr>
        <w:t xml:space="preserve"> </w:t>
      </w:r>
      <w:r>
        <w:rPr>
          <w:rFonts w:ascii="Arial" w:hAnsi="Arial"/>
          <w:i/>
          <w:sz w:val="21"/>
        </w:rPr>
        <w:t>cual se deberá tener en cuenta lo establecido por el artículo 2.8.4.4.6 del</w:t>
      </w:r>
      <w:r>
        <w:rPr>
          <w:rFonts w:ascii="Arial" w:hAnsi="Arial"/>
          <w:i/>
          <w:spacing w:val="1"/>
          <w:sz w:val="21"/>
        </w:rPr>
        <w:t xml:space="preserve"> </w:t>
      </w:r>
      <w:r>
        <w:rPr>
          <w:rFonts w:ascii="Arial" w:hAnsi="Arial"/>
          <w:i/>
          <w:sz w:val="21"/>
        </w:rPr>
        <w:t>Decreto</w:t>
      </w:r>
      <w:r>
        <w:rPr>
          <w:rFonts w:ascii="Arial" w:hAnsi="Arial"/>
          <w:i/>
          <w:spacing w:val="-2"/>
          <w:sz w:val="21"/>
        </w:rPr>
        <w:t xml:space="preserve"> </w:t>
      </w:r>
      <w:r>
        <w:rPr>
          <w:rFonts w:ascii="Arial" w:hAnsi="Arial"/>
          <w:i/>
          <w:sz w:val="21"/>
        </w:rPr>
        <w:t>1068</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2015</w:t>
      </w:r>
      <w:r>
        <w:rPr>
          <w:sz w:val="21"/>
        </w:rPr>
        <w:t>.</w:t>
      </w:r>
      <w:r>
        <w:rPr>
          <w:spacing w:val="-1"/>
          <w:sz w:val="21"/>
        </w:rPr>
        <w:t xml:space="preserve"> </w:t>
      </w:r>
      <w:r>
        <w:rPr>
          <w:sz w:val="21"/>
        </w:rPr>
        <w:t>(Cursivas</w:t>
      </w:r>
      <w:r>
        <w:rPr>
          <w:spacing w:val="-2"/>
          <w:sz w:val="21"/>
        </w:rPr>
        <w:t xml:space="preserve"> </w:t>
      </w:r>
      <w:r>
        <w:rPr>
          <w:sz w:val="21"/>
        </w:rPr>
        <w:t>fuera</w:t>
      </w:r>
      <w:r>
        <w:rPr>
          <w:spacing w:val="-1"/>
          <w:sz w:val="21"/>
        </w:rPr>
        <w:t xml:space="preserve"> </w:t>
      </w:r>
      <w:r>
        <w:rPr>
          <w:sz w:val="21"/>
        </w:rPr>
        <w:t>de</w:t>
      </w:r>
      <w:r>
        <w:rPr>
          <w:spacing w:val="-2"/>
          <w:sz w:val="21"/>
        </w:rPr>
        <w:t xml:space="preserve"> </w:t>
      </w:r>
      <w:r>
        <w:rPr>
          <w:sz w:val="21"/>
        </w:rPr>
        <w:t>texto)</w:t>
      </w:r>
    </w:p>
    <w:p w14:paraId="17A57F71" w14:textId="77777777" w:rsidR="00786439" w:rsidRDefault="00786439">
      <w:pPr>
        <w:pStyle w:val="Textoindependiente"/>
        <w:spacing w:before="11"/>
        <w:ind w:left="0"/>
        <w:rPr>
          <w:sz w:val="20"/>
        </w:rPr>
      </w:pPr>
    </w:p>
    <w:p w14:paraId="4316DCFB" w14:textId="77777777" w:rsidR="00786439" w:rsidRDefault="00952C6E">
      <w:pPr>
        <w:pStyle w:val="Textoindependiente"/>
        <w:ind w:left="809"/>
        <w:jc w:val="both"/>
      </w:pPr>
      <w:r>
        <w:t>El</w:t>
      </w:r>
      <w:r>
        <w:rPr>
          <w:spacing w:val="-2"/>
        </w:rPr>
        <w:t xml:space="preserve"> </w:t>
      </w:r>
      <w:r>
        <w:t>numeral</w:t>
      </w:r>
      <w:r>
        <w:rPr>
          <w:spacing w:val="-2"/>
        </w:rPr>
        <w:t xml:space="preserve"> </w:t>
      </w:r>
      <w:r>
        <w:t>«02»,</w:t>
      </w:r>
      <w:r>
        <w:rPr>
          <w:spacing w:val="-2"/>
        </w:rPr>
        <w:t xml:space="preserve"> </w:t>
      </w:r>
      <w:r>
        <w:t>incisos</w:t>
      </w:r>
      <w:r>
        <w:rPr>
          <w:spacing w:val="-2"/>
        </w:rPr>
        <w:t xml:space="preserve"> </w:t>
      </w:r>
      <w:r>
        <w:t>3</w:t>
      </w:r>
      <w:r>
        <w:rPr>
          <w:spacing w:val="-2"/>
        </w:rPr>
        <w:t xml:space="preserve"> </w:t>
      </w:r>
      <w:r>
        <w:t>y</w:t>
      </w:r>
      <w:r>
        <w:rPr>
          <w:spacing w:val="-2"/>
        </w:rPr>
        <w:t xml:space="preserve"> </w:t>
      </w:r>
      <w:r>
        <w:t>4,</w:t>
      </w:r>
      <w:r>
        <w:rPr>
          <w:spacing w:val="-2"/>
        </w:rPr>
        <w:t xml:space="preserve"> </w:t>
      </w:r>
      <w:r>
        <w:t>del</w:t>
      </w:r>
      <w:r>
        <w:rPr>
          <w:spacing w:val="-1"/>
        </w:rPr>
        <w:t xml:space="preserve"> </w:t>
      </w:r>
      <w:r>
        <w:t>artículo</w:t>
      </w:r>
      <w:r>
        <w:rPr>
          <w:spacing w:val="-2"/>
        </w:rPr>
        <w:t xml:space="preserve"> </w:t>
      </w:r>
      <w:r>
        <w:t>35</w:t>
      </w:r>
      <w:r>
        <w:rPr>
          <w:spacing w:val="-2"/>
        </w:rPr>
        <w:t xml:space="preserve"> </w:t>
      </w:r>
      <w:r>
        <w:t>del</w:t>
      </w:r>
      <w:r>
        <w:rPr>
          <w:spacing w:val="-2"/>
        </w:rPr>
        <w:t xml:space="preserve"> </w:t>
      </w:r>
      <w:r>
        <w:t>Decreto</w:t>
      </w:r>
      <w:r>
        <w:rPr>
          <w:spacing w:val="-2"/>
        </w:rPr>
        <w:t xml:space="preserve"> </w:t>
      </w:r>
      <w:r>
        <w:t>2411</w:t>
      </w:r>
      <w:r>
        <w:rPr>
          <w:spacing w:val="-2"/>
        </w:rPr>
        <w:t xml:space="preserve"> </w:t>
      </w:r>
      <w:r>
        <w:t>de</w:t>
      </w:r>
      <w:r>
        <w:rPr>
          <w:spacing w:val="-2"/>
        </w:rPr>
        <w:t xml:space="preserve"> </w:t>
      </w:r>
      <w:r>
        <w:t>2019</w:t>
      </w:r>
      <w:r>
        <w:rPr>
          <w:spacing w:val="-1"/>
        </w:rPr>
        <w:t xml:space="preserve"> </w:t>
      </w:r>
      <w:r>
        <w:t>retoma</w:t>
      </w:r>
    </w:p>
    <w:p w14:paraId="5F28553C" w14:textId="77777777" w:rsidR="00786439" w:rsidRDefault="00952C6E">
      <w:pPr>
        <w:pStyle w:val="Textoindependiente"/>
        <w:spacing w:before="38" w:line="276" w:lineRule="auto"/>
        <w:ind w:right="533"/>
        <w:jc w:val="both"/>
      </w:pPr>
      <w:r>
        <w:t>textualmente los parágrafos 1, 3 y 4 del artículo 2.8.4.4.6 del Decreto 1068 de 2015,</w:t>
      </w:r>
      <w:r>
        <w:rPr>
          <w:spacing w:val="1"/>
        </w:rPr>
        <w:t xml:space="preserve"> </w:t>
      </w:r>
      <w:r>
        <w:t>disposiciones que definen qué se entiende por «remuneración total mensual» para</w:t>
      </w:r>
      <w:r>
        <w:rPr>
          <w:spacing w:val="1"/>
        </w:rPr>
        <w:t xml:space="preserve"> </w:t>
      </w:r>
      <w:r>
        <w:t>efectos del límite de los honorarios –inc. 3– y el alcance de los «servicios altamente</w:t>
      </w:r>
      <w:r>
        <w:rPr>
          <w:spacing w:val="1"/>
        </w:rPr>
        <w:t xml:space="preserve"> </w:t>
      </w:r>
      <w:r>
        <w:t>calificados»</w:t>
      </w:r>
      <w:r>
        <w:rPr>
          <w:spacing w:val="53"/>
        </w:rPr>
        <w:t xml:space="preserve"> </w:t>
      </w:r>
      <w:r>
        <w:t>–inc.</w:t>
      </w:r>
      <w:r>
        <w:rPr>
          <w:spacing w:val="54"/>
        </w:rPr>
        <w:t xml:space="preserve"> </w:t>
      </w:r>
      <w:r>
        <w:t>4–.</w:t>
      </w:r>
      <w:r>
        <w:rPr>
          <w:spacing w:val="54"/>
        </w:rPr>
        <w:t xml:space="preserve"> </w:t>
      </w:r>
      <w:r>
        <w:t>En</w:t>
      </w:r>
      <w:r>
        <w:rPr>
          <w:spacing w:val="54"/>
        </w:rPr>
        <w:t xml:space="preserve"> </w:t>
      </w:r>
      <w:r>
        <w:t>esta</w:t>
      </w:r>
      <w:r>
        <w:rPr>
          <w:spacing w:val="54"/>
        </w:rPr>
        <w:t xml:space="preserve"> </w:t>
      </w:r>
      <w:r>
        <w:t>medida,</w:t>
      </w:r>
      <w:r>
        <w:rPr>
          <w:spacing w:val="54"/>
        </w:rPr>
        <w:t xml:space="preserve"> </w:t>
      </w:r>
      <w:r>
        <w:t>a</w:t>
      </w:r>
      <w:r>
        <w:rPr>
          <w:spacing w:val="54"/>
        </w:rPr>
        <w:t xml:space="preserve"> </w:t>
      </w:r>
      <w:r>
        <w:t>diferencia</w:t>
      </w:r>
      <w:r>
        <w:rPr>
          <w:spacing w:val="53"/>
        </w:rPr>
        <w:t xml:space="preserve"> </w:t>
      </w:r>
      <w:r>
        <w:t>del</w:t>
      </w:r>
      <w:r>
        <w:rPr>
          <w:spacing w:val="54"/>
        </w:rPr>
        <w:t xml:space="preserve"> </w:t>
      </w:r>
      <w:r>
        <w:t>inciso</w:t>
      </w:r>
      <w:r>
        <w:rPr>
          <w:spacing w:val="54"/>
        </w:rPr>
        <w:t xml:space="preserve"> </w:t>
      </w:r>
      <w:r>
        <w:t>primero</w:t>
      </w:r>
      <w:r>
        <w:rPr>
          <w:spacing w:val="54"/>
        </w:rPr>
        <w:t xml:space="preserve"> </w:t>
      </w:r>
      <w:r>
        <w:t>del</w:t>
      </w:r>
      <w:r>
        <w:rPr>
          <w:spacing w:val="54"/>
        </w:rPr>
        <w:t xml:space="preserve"> </w:t>
      </w:r>
      <w:r>
        <w:t>artículo</w:t>
      </w:r>
    </w:p>
    <w:p w14:paraId="295AC6A6" w14:textId="77777777" w:rsidR="00786439" w:rsidRDefault="00952C6E">
      <w:pPr>
        <w:pStyle w:val="Textoindependiente"/>
        <w:spacing w:line="276" w:lineRule="auto"/>
        <w:ind w:right="534"/>
        <w:jc w:val="both"/>
      </w:pPr>
      <w:r>
        <w:t>2.8.4.4.6 del Decreto 1068 de 2015, la liquidación del presupuesto para la vigencia de</w:t>
      </w:r>
      <w:r>
        <w:rPr>
          <w:spacing w:val="1"/>
        </w:rPr>
        <w:t xml:space="preserve"> </w:t>
      </w:r>
      <w:r>
        <w:t>2020 dispone que «La remuneración para la contratación de servicios, suministrados</w:t>
      </w:r>
      <w:r>
        <w:rPr>
          <w:spacing w:val="1"/>
        </w:rPr>
        <w:t xml:space="preserve"> </w:t>
      </w:r>
      <w:r>
        <w:t>por personas naturales o jurídicas, no podrá pactarse por valor mensual superior a la</w:t>
      </w:r>
      <w:r>
        <w:rPr>
          <w:spacing w:val="1"/>
        </w:rPr>
        <w:t xml:space="preserve"> </w:t>
      </w:r>
      <w:r>
        <w:t>remuneración</w:t>
      </w:r>
      <w:r>
        <w:rPr>
          <w:spacing w:val="-2"/>
        </w:rPr>
        <w:t xml:space="preserve"> </w:t>
      </w:r>
      <w:r>
        <w:t>total</w:t>
      </w:r>
      <w:r>
        <w:rPr>
          <w:spacing w:val="-2"/>
        </w:rPr>
        <w:t xml:space="preserve"> </w:t>
      </w:r>
      <w:r>
        <w:t>mensual</w:t>
      </w:r>
      <w:r>
        <w:rPr>
          <w:spacing w:val="-2"/>
        </w:rPr>
        <w:t xml:space="preserve"> </w:t>
      </w:r>
      <w:r>
        <w:t>establecida</w:t>
      </w:r>
      <w:r>
        <w:rPr>
          <w:spacing w:val="-2"/>
        </w:rPr>
        <w:t xml:space="preserve"> </w:t>
      </w:r>
      <w:r>
        <w:t>para</w:t>
      </w:r>
      <w:r>
        <w:rPr>
          <w:spacing w:val="-1"/>
        </w:rPr>
        <w:t xml:space="preserve"> </w:t>
      </w:r>
      <w:r>
        <w:t>el</w:t>
      </w:r>
      <w:r>
        <w:rPr>
          <w:spacing w:val="-2"/>
        </w:rPr>
        <w:t xml:space="preserve"> </w:t>
      </w:r>
      <w:r>
        <w:t>jefe</w:t>
      </w:r>
      <w:r>
        <w:rPr>
          <w:spacing w:val="-2"/>
        </w:rPr>
        <w:t xml:space="preserve"> </w:t>
      </w:r>
      <w:r>
        <w:t>de</w:t>
      </w:r>
      <w:r>
        <w:rPr>
          <w:spacing w:val="-2"/>
        </w:rPr>
        <w:t xml:space="preserve"> </w:t>
      </w:r>
      <w:r>
        <w:t>la</w:t>
      </w:r>
      <w:r>
        <w:rPr>
          <w:spacing w:val="-1"/>
        </w:rPr>
        <w:t xml:space="preserve"> </w:t>
      </w:r>
      <w:r>
        <w:t>entidad».</w:t>
      </w:r>
    </w:p>
    <w:p w14:paraId="1A839EB5" w14:textId="77777777" w:rsidR="00786439" w:rsidRDefault="00952C6E">
      <w:pPr>
        <w:pStyle w:val="Textoindependiente"/>
        <w:spacing w:before="120" w:line="276" w:lineRule="auto"/>
        <w:ind w:right="533" w:firstLine="708"/>
        <w:jc w:val="both"/>
      </w:pPr>
      <w:r>
        <w:t>De</w:t>
      </w:r>
      <w:r>
        <w:rPr>
          <w:spacing w:val="-13"/>
        </w:rPr>
        <w:t xml:space="preserve"> </w:t>
      </w:r>
      <w:r>
        <w:t>esta</w:t>
      </w:r>
      <w:r>
        <w:rPr>
          <w:spacing w:val="-12"/>
        </w:rPr>
        <w:t xml:space="preserve"> </w:t>
      </w:r>
      <w:r>
        <w:t>manera,</w:t>
      </w:r>
      <w:r>
        <w:rPr>
          <w:spacing w:val="-12"/>
        </w:rPr>
        <w:t xml:space="preserve"> </w:t>
      </w:r>
      <w:r>
        <w:t>el</w:t>
      </w:r>
      <w:r>
        <w:rPr>
          <w:spacing w:val="-13"/>
        </w:rPr>
        <w:t xml:space="preserve"> </w:t>
      </w:r>
      <w:r>
        <w:t>Decreto</w:t>
      </w:r>
      <w:r>
        <w:rPr>
          <w:spacing w:val="-12"/>
        </w:rPr>
        <w:t xml:space="preserve"> </w:t>
      </w:r>
      <w:r>
        <w:t>2411</w:t>
      </w:r>
      <w:r>
        <w:rPr>
          <w:spacing w:val="-12"/>
        </w:rPr>
        <w:t xml:space="preserve"> </w:t>
      </w:r>
      <w:r>
        <w:t>de</w:t>
      </w:r>
      <w:r>
        <w:rPr>
          <w:spacing w:val="-13"/>
        </w:rPr>
        <w:t xml:space="preserve"> </w:t>
      </w:r>
      <w:r>
        <w:t>2019</w:t>
      </w:r>
      <w:r>
        <w:rPr>
          <w:spacing w:val="-12"/>
        </w:rPr>
        <w:t xml:space="preserve"> </w:t>
      </w:r>
      <w:r>
        <w:t>dispone</w:t>
      </w:r>
      <w:r>
        <w:rPr>
          <w:spacing w:val="-12"/>
        </w:rPr>
        <w:t xml:space="preserve"> </w:t>
      </w:r>
      <w:r>
        <w:t>una</w:t>
      </w:r>
      <w:r>
        <w:rPr>
          <w:spacing w:val="-12"/>
        </w:rPr>
        <w:t xml:space="preserve"> </w:t>
      </w:r>
      <w:r>
        <w:t>limitación</w:t>
      </w:r>
      <w:r>
        <w:rPr>
          <w:spacing w:val="-13"/>
        </w:rPr>
        <w:t xml:space="preserve"> </w:t>
      </w:r>
      <w:r>
        <w:t>general</w:t>
      </w:r>
      <w:r>
        <w:rPr>
          <w:spacing w:val="-12"/>
        </w:rPr>
        <w:t xml:space="preserve"> </w:t>
      </w:r>
      <w:r>
        <w:t>al</w:t>
      </w:r>
      <w:r>
        <w:rPr>
          <w:spacing w:val="-12"/>
        </w:rPr>
        <w:t xml:space="preserve"> </w:t>
      </w:r>
      <w:r>
        <w:t>pago</w:t>
      </w:r>
      <w:r>
        <w:rPr>
          <w:spacing w:val="-59"/>
        </w:rPr>
        <w:t xml:space="preserve"> </w:t>
      </w:r>
      <w:r>
        <w:t>de honorarios, lo que se ratifica cuando el numeral «02» del artículo 35 no reproduce</w:t>
      </w:r>
      <w:r>
        <w:rPr>
          <w:spacing w:val="1"/>
        </w:rPr>
        <w:t xml:space="preserve"> </w:t>
      </w:r>
      <w:r>
        <w:t>nuevamente el contenido del artículo 2.8.4.4.6, parágrafo 2, del Decreto 1068 de 2015,</w:t>
      </w:r>
      <w:r>
        <w:rPr>
          <w:spacing w:val="-59"/>
        </w:rPr>
        <w:t xml:space="preserve"> </w:t>
      </w:r>
      <w:r>
        <w:t>pues la prohibición también es independiente de que la liquidación del presupuesto</w:t>
      </w:r>
      <w:r>
        <w:rPr>
          <w:spacing w:val="1"/>
        </w:rPr>
        <w:t xml:space="preserve"> </w:t>
      </w:r>
      <w:r>
        <w:t>contenga un rubro autónomo para la «remuneración servicios técnicos», es decir, la</w:t>
      </w:r>
      <w:r>
        <w:rPr>
          <w:spacing w:val="1"/>
        </w:rPr>
        <w:t xml:space="preserve"> </w:t>
      </w:r>
      <w:r>
        <w:t>prohibición</w:t>
      </w:r>
      <w:r>
        <w:rPr>
          <w:spacing w:val="-2"/>
        </w:rPr>
        <w:t xml:space="preserve"> </w:t>
      </w:r>
      <w:r>
        <w:t>rige</w:t>
      </w:r>
      <w:r>
        <w:rPr>
          <w:spacing w:val="-1"/>
        </w:rPr>
        <w:t xml:space="preserve"> </w:t>
      </w:r>
      <w:r>
        <w:t>en</w:t>
      </w:r>
      <w:r>
        <w:rPr>
          <w:spacing w:val="-1"/>
        </w:rPr>
        <w:t xml:space="preserve"> </w:t>
      </w:r>
      <w:r>
        <w:t>toda</w:t>
      </w:r>
      <w:r>
        <w:rPr>
          <w:spacing w:val="-1"/>
        </w:rPr>
        <w:t xml:space="preserve"> </w:t>
      </w:r>
      <w:r>
        <w:t>la</w:t>
      </w:r>
      <w:r>
        <w:rPr>
          <w:spacing w:val="-2"/>
        </w:rPr>
        <w:t xml:space="preserve"> </w:t>
      </w:r>
      <w:r>
        <w:t>contratación</w:t>
      </w:r>
      <w:r>
        <w:rPr>
          <w:spacing w:val="-1"/>
        </w:rPr>
        <w:t xml:space="preserve"> </w:t>
      </w:r>
      <w:r>
        <w:t>de</w:t>
      </w:r>
      <w:r>
        <w:rPr>
          <w:spacing w:val="-1"/>
        </w:rPr>
        <w:t xml:space="preserve"> </w:t>
      </w:r>
      <w:r>
        <w:t>servicios.</w:t>
      </w:r>
    </w:p>
    <w:p w14:paraId="466C3569" w14:textId="77777777" w:rsidR="00786439" w:rsidRDefault="00952C6E">
      <w:pPr>
        <w:pStyle w:val="Textoindependiente"/>
        <w:spacing w:before="120" w:line="276" w:lineRule="auto"/>
        <w:ind w:right="533" w:firstLine="708"/>
        <w:jc w:val="both"/>
      </w:pPr>
      <w:r>
        <w:t>Considerando los cambios que introduce el numeral «02» del artículo 35 del</w:t>
      </w:r>
      <w:r>
        <w:rPr>
          <w:spacing w:val="1"/>
        </w:rPr>
        <w:t xml:space="preserve"> </w:t>
      </w:r>
      <w:r>
        <w:t>Decreto</w:t>
      </w:r>
      <w:r>
        <w:rPr>
          <w:spacing w:val="1"/>
        </w:rPr>
        <w:t xml:space="preserve"> </w:t>
      </w:r>
      <w:r>
        <w:t>2411</w:t>
      </w:r>
      <w:r>
        <w:rPr>
          <w:spacing w:val="1"/>
        </w:rPr>
        <w:t xml:space="preserve"> </w:t>
      </w:r>
      <w:r>
        <w:t>de</w:t>
      </w:r>
      <w:r>
        <w:rPr>
          <w:spacing w:val="1"/>
        </w:rPr>
        <w:t xml:space="preserve"> </w:t>
      </w:r>
      <w:r>
        <w:t>2019,</w:t>
      </w:r>
      <w:r>
        <w:rPr>
          <w:spacing w:val="1"/>
        </w:rPr>
        <w:t xml:space="preserve"> </w:t>
      </w:r>
      <w:r>
        <w:t>es</w:t>
      </w:r>
      <w:r>
        <w:rPr>
          <w:spacing w:val="1"/>
        </w:rPr>
        <w:t xml:space="preserve"> </w:t>
      </w:r>
      <w:r>
        <w:t>claro</w:t>
      </w:r>
      <w:r>
        <w:rPr>
          <w:spacing w:val="1"/>
        </w:rPr>
        <w:t xml:space="preserve"> </w:t>
      </w:r>
      <w:r>
        <w:t>que</w:t>
      </w:r>
      <w:r>
        <w:rPr>
          <w:spacing w:val="1"/>
        </w:rPr>
        <w:t xml:space="preserve"> </w:t>
      </w:r>
      <w:r>
        <w:t>para</w:t>
      </w:r>
      <w:r>
        <w:rPr>
          <w:spacing w:val="1"/>
        </w:rPr>
        <w:t xml:space="preserve"> </w:t>
      </w:r>
      <w:r>
        <w:t>la</w:t>
      </w:r>
      <w:r>
        <w:rPr>
          <w:spacing w:val="1"/>
        </w:rPr>
        <w:t xml:space="preserve"> </w:t>
      </w:r>
      <w:r>
        <w:t>vigencia</w:t>
      </w:r>
      <w:r>
        <w:rPr>
          <w:spacing w:val="1"/>
        </w:rPr>
        <w:t xml:space="preserve"> </w:t>
      </w:r>
      <w:r>
        <w:t>fiscal</w:t>
      </w:r>
      <w:r>
        <w:rPr>
          <w:spacing w:val="1"/>
        </w:rPr>
        <w:t xml:space="preserve"> </w:t>
      </w:r>
      <w:r>
        <w:t>del</w:t>
      </w:r>
      <w:r>
        <w:rPr>
          <w:spacing w:val="1"/>
        </w:rPr>
        <w:t xml:space="preserve"> </w:t>
      </w:r>
      <w:r>
        <w:t>año</w:t>
      </w:r>
      <w:r>
        <w:rPr>
          <w:spacing w:val="1"/>
        </w:rPr>
        <w:t xml:space="preserve"> </w:t>
      </w:r>
      <w:r>
        <w:t>2020</w:t>
      </w:r>
      <w:r>
        <w:rPr>
          <w:spacing w:val="1"/>
        </w:rPr>
        <w:t xml:space="preserve"> </w:t>
      </w:r>
      <w:r>
        <w:t>aplica</w:t>
      </w:r>
      <w:r>
        <w:rPr>
          <w:spacing w:val="-59"/>
        </w:rPr>
        <w:t xml:space="preserve"> </w:t>
      </w:r>
      <w:r>
        <w:t>nuevamente la prohibición de pactar honorarios. No obstante, ¿deroga tácitamente el</w:t>
      </w:r>
      <w:r>
        <w:rPr>
          <w:spacing w:val="1"/>
        </w:rPr>
        <w:t xml:space="preserve"> </w:t>
      </w:r>
      <w:r>
        <w:t>artículo 2.8.4.4.6 del Decreto 1068 de 2015? En principio, la respuesta sería positiva</w:t>
      </w:r>
      <w:r>
        <w:rPr>
          <w:spacing w:val="1"/>
        </w:rPr>
        <w:t xml:space="preserve"> </w:t>
      </w:r>
      <w:r>
        <w:t>por tratarse de una norma posterior; pero es dudosa en la medida que el decreto que</w:t>
      </w:r>
      <w:r>
        <w:rPr>
          <w:spacing w:val="1"/>
        </w:rPr>
        <w:t xml:space="preserve"> </w:t>
      </w:r>
      <w:r>
        <w:t>liquidó</w:t>
      </w:r>
      <w:r>
        <w:rPr>
          <w:spacing w:val="-2"/>
        </w:rPr>
        <w:t xml:space="preserve"> </w:t>
      </w:r>
      <w:r>
        <w:t>el</w:t>
      </w:r>
      <w:r>
        <w:rPr>
          <w:spacing w:val="-1"/>
        </w:rPr>
        <w:t xml:space="preserve"> </w:t>
      </w:r>
      <w:r>
        <w:t>presupuesto</w:t>
      </w:r>
      <w:r>
        <w:rPr>
          <w:spacing w:val="-2"/>
        </w:rPr>
        <w:t xml:space="preserve"> </w:t>
      </w:r>
      <w:r>
        <w:t>para</w:t>
      </w:r>
      <w:r>
        <w:rPr>
          <w:spacing w:val="-1"/>
        </w:rPr>
        <w:t xml:space="preserve"> </w:t>
      </w:r>
      <w:r>
        <w:t>2020</w:t>
      </w:r>
      <w:r>
        <w:rPr>
          <w:spacing w:val="-2"/>
        </w:rPr>
        <w:t xml:space="preserve"> </w:t>
      </w:r>
      <w:r>
        <w:t>dispuso</w:t>
      </w:r>
      <w:r>
        <w:rPr>
          <w:spacing w:val="-1"/>
        </w:rPr>
        <w:t xml:space="preserve"> </w:t>
      </w:r>
      <w:r>
        <w:t>lo</w:t>
      </w:r>
      <w:r>
        <w:rPr>
          <w:spacing w:val="-2"/>
        </w:rPr>
        <w:t xml:space="preserve"> </w:t>
      </w:r>
      <w:r>
        <w:t>siguiente:</w:t>
      </w:r>
    </w:p>
    <w:p w14:paraId="4049C4B4" w14:textId="77777777" w:rsidR="00786439" w:rsidRDefault="00786439">
      <w:pPr>
        <w:pStyle w:val="Textoindependiente"/>
        <w:spacing w:before="4"/>
        <w:ind w:left="0"/>
        <w:rPr>
          <w:sz w:val="25"/>
        </w:rPr>
      </w:pPr>
    </w:p>
    <w:p w14:paraId="690BF2C6" w14:textId="77777777" w:rsidR="00786439" w:rsidRDefault="00952C6E">
      <w:pPr>
        <w:ind w:left="810" w:right="1104"/>
        <w:rPr>
          <w:sz w:val="21"/>
        </w:rPr>
      </w:pPr>
      <w:r>
        <w:rPr>
          <w:sz w:val="21"/>
        </w:rPr>
        <w:t>Artículo</w:t>
      </w:r>
      <w:r>
        <w:rPr>
          <w:spacing w:val="22"/>
          <w:sz w:val="21"/>
        </w:rPr>
        <w:t xml:space="preserve"> </w:t>
      </w:r>
      <w:r>
        <w:rPr>
          <w:sz w:val="21"/>
        </w:rPr>
        <w:t>35.</w:t>
      </w:r>
      <w:r>
        <w:rPr>
          <w:spacing w:val="21"/>
          <w:sz w:val="21"/>
        </w:rPr>
        <w:t xml:space="preserve"> </w:t>
      </w:r>
      <w:r>
        <w:rPr>
          <w:sz w:val="21"/>
        </w:rPr>
        <w:t>Los</w:t>
      </w:r>
      <w:r>
        <w:rPr>
          <w:spacing w:val="21"/>
          <w:sz w:val="21"/>
        </w:rPr>
        <w:t xml:space="preserve"> </w:t>
      </w:r>
      <w:r>
        <w:rPr>
          <w:sz w:val="21"/>
        </w:rPr>
        <w:t>gastos</w:t>
      </w:r>
      <w:r>
        <w:rPr>
          <w:spacing w:val="21"/>
          <w:sz w:val="21"/>
        </w:rPr>
        <w:t xml:space="preserve"> </w:t>
      </w:r>
      <w:r>
        <w:rPr>
          <w:sz w:val="21"/>
        </w:rPr>
        <w:t>incluidos</w:t>
      </w:r>
      <w:r>
        <w:rPr>
          <w:spacing w:val="21"/>
          <w:sz w:val="21"/>
        </w:rPr>
        <w:t xml:space="preserve"> </w:t>
      </w:r>
      <w:r>
        <w:rPr>
          <w:sz w:val="21"/>
        </w:rPr>
        <w:t>en</w:t>
      </w:r>
      <w:r>
        <w:rPr>
          <w:spacing w:val="21"/>
          <w:sz w:val="21"/>
        </w:rPr>
        <w:t xml:space="preserve"> </w:t>
      </w:r>
      <w:r>
        <w:rPr>
          <w:sz w:val="21"/>
        </w:rPr>
        <w:t>el</w:t>
      </w:r>
      <w:r>
        <w:rPr>
          <w:spacing w:val="21"/>
          <w:sz w:val="21"/>
        </w:rPr>
        <w:t xml:space="preserve"> </w:t>
      </w:r>
      <w:r>
        <w:rPr>
          <w:sz w:val="21"/>
        </w:rPr>
        <w:t>presupuesto</w:t>
      </w:r>
      <w:r>
        <w:rPr>
          <w:spacing w:val="21"/>
          <w:sz w:val="21"/>
        </w:rPr>
        <w:t xml:space="preserve"> </w:t>
      </w:r>
      <w:r>
        <w:rPr>
          <w:sz w:val="21"/>
        </w:rPr>
        <w:t>para</w:t>
      </w:r>
      <w:r>
        <w:rPr>
          <w:spacing w:val="21"/>
          <w:sz w:val="21"/>
        </w:rPr>
        <w:t xml:space="preserve"> </w:t>
      </w:r>
      <w:r>
        <w:rPr>
          <w:sz w:val="21"/>
        </w:rPr>
        <w:t>la</w:t>
      </w:r>
      <w:r>
        <w:rPr>
          <w:spacing w:val="21"/>
          <w:sz w:val="21"/>
        </w:rPr>
        <w:t xml:space="preserve"> </w:t>
      </w:r>
      <w:r>
        <w:rPr>
          <w:sz w:val="21"/>
        </w:rPr>
        <w:t>vigencia</w:t>
      </w:r>
      <w:r>
        <w:rPr>
          <w:spacing w:val="21"/>
          <w:sz w:val="21"/>
        </w:rPr>
        <w:t xml:space="preserve"> </w:t>
      </w:r>
      <w:r>
        <w:rPr>
          <w:sz w:val="21"/>
        </w:rPr>
        <w:t>fiscal</w:t>
      </w:r>
      <w:r>
        <w:rPr>
          <w:spacing w:val="-55"/>
          <w:sz w:val="21"/>
        </w:rPr>
        <w:t xml:space="preserve"> </w:t>
      </w:r>
      <w:r>
        <w:rPr>
          <w:sz w:val="21"/>
        </w:rPr>
        <w:t>2020</w:t>
      </w:r>
      <w:r>
        <w:rPr>
          <w:spacing w:val="-2"/>
          <w:sz w:val="21"/>
        </w:rPr>
        <w:t xml:space="preserve"> </w:t>
      </w:r>
      <w:r>
        <w:rPr>
          <w:sz w:val="21"/>
        </w:rPr>
        <w:t>se</w:t>
      </w:r>
      <w:r>
        <w:rPr>
          <w:spacing w:val="-1"/>
          <w:sz w:val="21"/>
        </w:rPr>
        <w:t xml:space="preserve"> </w:t>
      </w:r>
      <w:r>
        <w:rPr>
          <w:sz w:val="21"/>
        </w:rPr>
        <w:t>definen</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siguiente</w:t>
      </w:r>
      <w:r>
        <w:rPr>
          <w:spacing w:val="-1"/>
          <w:sz w:val="21"/>
        </w:rPr>
        <w:t xml:space="preserve"> </w:t>
      </w:r>
      <w:r>
        <w:rPr>
          <w:sz w:val="21"/>
        </w:rPr>
        <w:t>forma:</w:t>
      </w:r>
    </w:p>
    <w:p w14:paraId="0A6D776A" w14:textId="77777777" w:rsidR="00786439" w:rsidRDefault="00952C6E">
      <w:pPr>
        <w:ind w:left="810"/>
        <w:rPr>
          <w:sz w:val="21"/>
        </w:rPr>
      </w:pPr>
      <w:r>
        <w:rPr>
          <w:sz w:val="21"/>
        </w:rPr>
        <w:t>[…]</w:t>
      </w:r>
    </w:p>
    <w:p w14:paraId="248ADD0D" w14:textId="77777777" w:rsidR="00786439" w:rsidRDefault="00952C6E">
      <w:pPr>
        <w:spacing w:before="120"/>
        <w:ind w:left="810"/>
        <w:rPr>
          <w:sz w:val="21"/>
        </w:rPr>
      </w:pPr>
      <w:r>
        <w:rPr>
          <w:sz w:val="21"/>
        </w:rPr>
        <w:t>02</w:t>
      </w:r>
      <w:r>
        <w:rPr>
          <w:spacing w:val="-6"/>
          <w:sz w:val="21"/>
        </w:rPr>
        <w:t xml:space="preserve"> </w:t>
      </w:r>
      <w:r>
        <w:rPr>
          <w:sz w:val="21"/>
        </w:rPr>
        <w:t>02</w:t>
      </w:r>
      <w:r>
        <w:rPr>
          <w:spacing w:val="-6"/>
          <w:sz w:val="21"/>
        </w:rPr>
        <w:t xml:space="preserve"> </w:t>
      </w:r>
      <w:r>
        <w:rPr>
          <w:sz w:val="21"/>
        </w:rPr>
        <w:t>ADQUISICIONES</w:t>
      </w:r>
      <w:r>
        <w:rPr>
          <w:spacing w:val="-6"/>
          <w:sz w:val="21"/>
        </w:rPr>
        <w:t xml:space="preserve"> </w:t>
      </w:r>
      <w:r>
        <w:rPr>
          <w:sz w:val="21"/>
        </w:rPr>
        <w:t>DIFERENTES</w:t>
      </w:r>
      <w:r>
        <w:rPr>
          <w:spacing w:val="-6"/>
          <w:sz w:val="21"/>
        </w:rPr>
        <w:t xml:space="preserve"> </w:t>
      </w:r>
      <w:r>
        <w:rPr>
          <w:sz w:val="21"/>
        </w:rPr>
        <w:t>DE</w:t>
      </w:r>
      <w:r>
        <w:rPr>
          <w:spacing w:val="-6"/>
          <w:sz w:val="21"/>
        </w:rPr>
        <w:t xml:space="preserve"> </w:t>
      </w:r>
      <w:r>
        <w:rPr>
          <w:sz w:val="21"/>
        </w:rPr>
        <w:t>ACTIVOS</w:t>
      </w:r>
    </w:p>
    <w:p w14:paraId="7E4EF065" w14:textId="77777777" w:rsidR="00786439" w:rsidRDefault="00952C6E">
      <w:pPr>
        <w:spacing w:before="120"/>
        <w:ind w:left="810" w:right="1243"/>
        <w:jc w:val="both"/>
        <w:rPr>
          <w:sz w:val="21"/>
        </w:rPr>
      </w:pPr>
      <w:r>
        <w:rPr>
          <w:sz w:val="21"/>
        </w:rPr>
        <w:t>Son los gastos asociados a la adquisición de bienes (que no constituyen</w:t>
      </w:r>
      <w:r>
        <w:rPr>
          <w:spacing w:val="1"/>
          <w:sz w:val="21"/>
        </w:rPr>
        <w:t xml:space="preserve"> </w:t>
      </w:r>
      <w:r>
        <w:rPr>
          <w:sz w:val="21"/>
        </w:rPr>
        <w:t>activos); así como los servicios suministrados por personas naturales y</w:t>
      </w:r>
      <w:r>
        <w:rPr>
          <w:spacing w:val="1"/>
          <w:sz w:val="21"/>
        </w:rPr>
        <w:t xml:space="preserve"> </w:t>
      </w:r>
      <w:r>
        <w:rPr>
          <w:sz w:val="21"/>
        </w:rPr>
        <w:t>jurídicas que se utilizan para apoyar el desarrollo de las funciones de la</w:t>
      </w:r>
      <w:r>
        <w:rPr>
          <w:spacing w:val="1"/>
          <w:sz w:val="21"/>
        </w:rPr>
        <w:t xml:space="preserve"> </w:t>
      </w:r>
      <w:r>
        <w:rPr>
          <w:sz w:val="21"/>
        </w:rPr>
        <w:t xml:space="preserve">entidad, </w:t>
      </w:r>
      <w:r>
        <w:rPr>
          <w:rFonts w:ascii="Arial" w:hAnsi="Arial"/>
          <w:i/>
          <w:sz w:val="21"/>
        </w:rPr>
        <w:t>tales como honorarios y remuneración servicios técnicos, para lo</w:t>
      </w:r>
      <w:r>
        <w:rPr>
          <w:rFonts w:ascii="Arial" w:hAnsi="Arial"/>
          <w:i/>
          <w:spacing w:val="1"/>
          <w:sz w:val="21"/>
        </w:rPr>
        <w:t xml:space="preserve"> </w:t>
      </w:r>
      <w:r>
        <w:rPr>
          <w:rFonts w:ascii="Arial" w:hAnsi="Arial"/>
          <w:i/>
          <w:sz w:val="21"/>
        </w:rPr>
        <w:t>cual se deberá tener en cuenta lo establecido por el artículo 2.8.4.4.6 del</w:t>
      </w:r>
      <w:r>
        <w:rPr>
          <w:rFonts w:ascii="Arial" w:hAnsi="Arial"/>
          <w:i/>
          <w:spacing w:val="1"/>
          <w:sz w:val="21"/>
        </w:rPr>
        <w:t xml:space="preserve"> </w:t>
      </w:r>
      <w:r>
        <w:rPr>
          <w:rFonts w:ascii="Arial" w:hAnsi="Arial"/>
          <w:i/>
          <w:sz w:val="21"/>
        </w:rPr>
        <w:t>Decreto</w:t>
      </w:r>
      <w:r>
        <w:rPr>
          <w:rFonts w:ascii="Arial" w:hAnsi="Arial"/>
          <w:i/>
          <w:spacing w:val="-2"/>
          <w:sz w:val="21"/>
        </w:rPr>
        <w:t xml:space="preserve"> </w:t>
      </w:r>
      <w:r>
        <w:rPr>
          <w:rFonts w:ascii="Arial" w:hAnsi="Arial"/>
          <w:i/>
          <w:sz w:val="21"/>
        </w:rPr>
        <w:t>1068</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2015</w:t>
      </w:r>
      <w:r>
        <w:rPr>
          <w:sz w:val="21"/>
        </w:rPr>
        <w:t>.</w:t>
      </w:r>
      <w:r>
        <w:rPr>
          <w:spacing w:val="-1"/>
          <w:sz w:val="21"/>
        </w:rPr>
        <w:t xml:space="preserve"> </w:t>
      </w:r>
      <w:r>
        <w:rPr>
          <w:sz w:val="21"/>
        </w:rPr>
        <w:t>(Cursivas</w:t>
      </w:r>
      <w:r>
        <w:rPr>
          <w:spacing w:val="-2"/>
          <w:sz w:val="21"/>
        </w:rPr>
        <w:t xml:space="preserve"> </w:t>
      </w:r>
      <w:r>
        <w:rPr>
          <w:sz w:val="21"/>
        </w:rPr>
        <w:t>fuera</w:t>
      </w:r>
      <w:r>
        <w:rPr>
          <w:spacing w:val="-1"/>
          <w:sz w:val="21"/>
        </w:rPr>
        <w:t xml:space="preserve"> </w:t>
      </w:r>
      <w:r>
        <w:rPr>
          <w:sz w:val="21"/>
        </w:rPr>
        <w:t>de</w:t>
      </w:r>
      <w:r>
        <w:rPr>
          <w:spacing w:val="-2"/>
          <w:sz w:val="21"/>
        </w:rPr>
        <w:t xml:space="preserve"> </w:t>
      </w:r>
      <w:r>
        <w:rPr>
          <w:sz w:val="21"/>
        </w:rPr>
        <w:t>texto)</w:t>
      </w:r>
    </w:p>
    <w:p w14:paraId="35694722" w14:textId="77777777" w:rsidR="00786439" w:rsidRDefault="00786439">
      <w:pPr>
        <w:jc w:val="both"/>
        <w:rPr>
          <w:sz w:val="21"/>
        </w:rPr>
        <w:sectPr w:rsidR="00786439">
          <w:pgSz w:w="11900" w:h="16820"/>
          <w:pgMar w:top="1340" w:right="1160" w:bottom="2180" w:left="1600" w:header="0" w:footer="1996" w:gutter="0"/>
          <w:cols w:space="720"/>
        </w:sectPr>
      </w:pPr>
    </w:p>
    <w:p w14:paraId="22DAA152" w14:textId="77777777" w:rsidR="00786439" w:rsidRDefault="00952C6E">
      <w:pPr>
        <w:pStyle w:val="Textoindependiente"/>
        <w:spacing w:before="71" w:line="276" w:lineRule="auto"/>
        <w:ind w:right="533" w:firstLine="708"/>
        <w:jc w:val="both"/>
      </w:pPr>
      <w:r>
        <w:lastRenderedPageBreak/>
        <w:t>El numeral citado no dispone que la «remuneración servicios técnicos» sea una</w:t>
      </w:r>
      <w:r>
        <w:rPr>
          <w:spacing w:val="-59"/>
        </w:rPr>
        <w:t xml:space="preserve"> </w:t>
      </w:r>
      <w:r>
        <w:t>categoría</w:t>
      </w:r>
      <w:r>
        <w:rPr>
          <w:spacing w:val="-8"/>
        </w:rPr>
        <w:t xml:space="preserve"> </w:t>
      </w:r>
      <w:r>
        <w:t>autónoma</w:t>
      </w:r>
      <w:r>
        <w:rPr>
          <w:spacing w:val="-7"/>
        </w:rPr>
        <w:t xml:space="preserve"> </w:t>
      </w:r>
      <w:r>
        <w:t>dentro</w:t>
      </w:r>
      <w:r>
        <w:rPr>
          <w:spacing w:val="-7"/>
        </w:rPr>
        <w:t xml:space="preserve"> </w:t>
      </w:r>
      <w:r>
        <w:t>del</w:t>
      </w:r>
      <w:r>
        <w:rPr>
          <w:spacing w:val="-7"/>
        </w:rPr>
        <w:t xml:space="preserve"> </w:t>
      </w:r>
      <w:r>
        <w:t>presupuesto;</w:t>
      </w:r>
      <w:r>
        <w:rPr>
          <w:spacing w:val="-7"/>
        </w:rPr>
        <w:t xml:space="preserve"> </w:t>
      </w:r>
      <w:r>
        <w:t>todo</w:t>
      </w:r>
      <w:r>
        <w:rPr>
          <w:spacing w:val="-7"/>
        </w:rPr>
        <w:t xml:space="preserve"> </w:t>
      </w:r>
      <w:r>
        <w:t>lo</w:t>
      </w:r>
      <w:r>
        <w:rPr>
          <w:spacing w:val="-7"/>
        </w:rPr>
        <w:t xml:space="preserve"> </w:t>
      </w:r>
      <w:r>
        <w:t>contrario,</w:t>
      </w:r>
      <w:r>
        <w:rPr>
          <w:spacing w:val="-7"/>
        </w:rPr>
        <w:t xml:space="preserve"> </w:t>
      </w:r>
      <w:r>
        <w:t>la</w:t>
      </w:r>
      <w:r>
        <w:rPr>
          <w:spacing w:val="-7"/>
        </w:rPr>
        <w:t xml:space="preserve"> </w:t>
      </w:r>
      <w:r>
        <w:t>subsume</w:t>
      </w:r>
      <w:r>
        <w:rPr>
          <w:spacing w:val="-7"/>
        </w:rPr>
        <w:t xml:space="preserve"> </w:t>
      </w:r>
      <w:r>
        <w:t>dentro</w:t>
      </w:r>
      <w:r>
        <w:rPr>
          <w:spacing w:val="-7"/>
        </w:rPr>
        <w:t xml:space="preserve"> </w:t>
      </w:r>
      <w:r>
        <w:t>de</w:t>
      </w:r>
      <w:r>
        <w:rPr>
          <w:spacing w:val="-7"/>
        </w:rPr>
        <w:t xml:space="preserve"> </w:t>
      </w:r>
      <w:r>
        <w:t>las</w:t>
      </w:r>
    </w:p>
    <w:p w14:paraId="386B8295" w14:textId="77777777" w:rsidR="00786439" w:rsidRDefault="00952C6E">
      <w:pPr>
        <w:pStyle w:val="Textoindependiente"/>
        <w:spacing w:line="276" w:lineRule="auto"/>
        <w:ind w:right="534"/>
        <w:jc w:val="both"/>
      </w:pPr>
      <w:r>
        <w:t>«adquisiciones diferentes de activos» y se remite al artículo 2.8.4.4.6 del Decreto 1068</w:t>
      </w:r>
      <w:r>
        <w:rPr>
          <w:spacing w:val="-59"/>
        </w:rPr>
        <w:t xml:space="preserve"> </w:t>
      </w:r>
      <w:r>
        <w:t>de 2015. Como la derogatoria tácita es lógicamente incompatible con la remisión, se</w:t>
      </w:r>
      <w:r>
        <w:rPr>
          <w:spacing w:val="1"/>
        </w:rPr>
        <w:t xml:space="preserve"> </w:t>
      </w:r>
      <w:r>
        <w:t>concluye</w:t>
      </w:r>
      <w:r>
        <w:rPr>
          <w:spacing w:val="-2"/>
        </w:rPr>
        <w:t xml:space="preserve"> </w:t>
      </w:r>
      <w:r>
        <w:t>que</w:t>
      </w:r>
      <w:r>
        <w:rPr>
          <w:spacing w:val="-1"/>
        </w:rPr>
        <w:t xml:space="preserve"> </w:t>
      </w:r>
      <w:r>
        <w:t>la</w:t>
      </w:r>
      <w:r>
        <w:rPr>
          <w:spacing w:val="-1"/>
        </w:rPr>
        <w:t xml:space="preserve"> </w:t>
      </w:r>
      <w:r>
        <w:t>norma</w:t>
      </w:r>
      <w:r>
        <w:rPr>
          <w:spacing w:val="-1"/>
        </w:rPr>
        <w:t xml:space="preserve"> </w:t>
      </w:r>
      <w:r>
        <w:t>mencionada</w:t>
      </w:r>
      <w:r>
        <w:rPr>
          <w:spacing w:val="-1"/>
        </w:rPr>
        <w:t xml:space="preserve"> </w:t>
      </w:r>
      <w:r>
        <w:t>continuaría</w:t>
      </w:r>
      <w:r>
        <w:rPr>
          <w:spacing w:val="-1"/>
        </w:rPr>
        <w:t xml:space="preserve"> </w:t>
      </w:r>
      <w:r>
        <w:t>vigente.</w:t>
      </w:r>
    </w:p>
    <w:p w14:paraId="0F7D6606" w14:textId="77777777" w:rsidR="00786439" w:rsidRDefault="00952C6E">
      <w:pPr>
        <w:pStyle w:val="Textoindependiente"/>
        <w:spacing w:before="120" w:line="276" w:lineRule="auto"/>
        <w:ind w:right="533" w:firstLine="708"/>
        <w:jc w:val="both"/>
      </w:pPr>
      <w:r>
        <w:t>En</w:t>
      </w:r>
      <w:r>
        <w:rPr>
          <w:spacing w:val="-12"/>
        </w:rPr>
        <w:t xml:space="preserve"> </w:t>
      </w:r>
      <w:r>
        <w:t>consecuencia,</w:t>
      </w:r>
      <w:r>
        <w:rPr>
          <w:spacing w:val="-13"/>
        </w:rPr>
        <w:t xml:space="preserve"> </w:t>
      </w:r>
      <w:r>
        <w:t>dado</w:t>
      </w:r>
      <w:r>
        <w:rPr>
          <w:spacing w:val="-12"/>
        </w:rPr>
        <w:t xml:space="preserve"> </w:t>
      </w:r>
      <w:r>
        <w:t>que</w:t>
      </w:r>
      <w:r>
        <w:rPr>
          <w:spacing w:val="-12"/>
        </w:rPr>
        <w:t xml:space="preserve"> </w:t>
      </w:r>
      <w:r>
        <w:t>el</w:t>
      </w:r>
      <w:r>
        <w:rPr>
          <w:spacing w:val="-12"/>
        </w:rPr>
        <w:t xml:space="preserve"> </w:t>
      </w:r>
      <w:r>
        <w:t>artículo</w:t>
      </w:r>
      <w:r>
        <w:rPr>
          <w:spacing w:val="-12"/>
        </w:rPr>
        <w:t xml:space="preserve"> </w:t>
      </w:r>
      <w:r>
        <w:t>35,</w:t>
      </w:r>
      <w:r>
        <w:rPr>
          <w:spacing w:val="-12"/>
        </w:rPr>
        <w:t xml:space="preserve"> </w:t>
      </w:r>
      <w:r>
        <w:t>numeral</w:t>
      </w:r>
      <w:r>
        <w:rPr>
          <w:spacing w:val="-12"/>
        </w:rPr>
        <w:t xml:space="preserve"> </w:t>
      </w:r>
      <w:r>
        <w:t>«02</w:t>
      </w:r>
      <w:r>
        <w:rPr>
          <w:spacing w:val="-11"/>
        </w:rPr>
        <w:t xml:space="preserve"> </w:t>
      </w:r>
      <w:r>
        <w:t>02»,</w:t>
      </w:r>
      <w:r>
        <w:rPr>
          <w:spacing w:val="-12"/>
        </w:rPr>
        <w:t xml:space="preserve"> </w:t>
      </w:r>
      <w:r>
        <w:t>del</w:t>
      </w:r>
      <w:r>
        <w:rPr>
          <w:spacing w:val="-12"/>
        </w:rPr>
        <w:t xml:space="preserve"> </w:t>
      </w:r>
      <w:r>
        <w:t>Decreto</w:t>
      </w:r>
      <w:r>
        <w:rPr>
          <w:spacing w:val="-12"/>
        </w:rPr>
        <w:t xml:space="preserve"> </w:t>
      </w:r>
      <w:r>
        <w:t>2411</w:t>
      </w:r>
      <w:r>
        <w:rPr>
          <w:spacing w:val="-12"/>
        </w:rPr>
        <w:t xml:space="preserve"> </w:t>
      </w:r>
      <w:r>
        <w:t>de</w:t>
      </w:r>
      <w:r>
        <w:rPr>
          <w:spacing w:val="-59"/>
        </w:rPr>
        <w:t xml:space="preserve"> </w:t>
      </w:r>
      <w:r>
        <w:t>2019 desarrolla la categoría de «remuneración servicios técnicos», también aplica el</w:t>
      </w:r>
      <w:r>
        <w:rPr>
          <w:spacing w:val="1"/>
        </w:rPr>
        <w:t xml:space="preserve"> </w:t>
      </w:r>
      <w:r>
        <w:t>límite</w:t>
      </w:r>
      <w:r>
        <w:rPr>
          <w:spacing w:val="8"/>
        </w:rPr>
        <w:t xml:space="preserve"> </w:t>
      </w:r>
      <w:r>
        <w:t>al</w:t>
      </w:r>
      <w:r>
        <w:rPr>
          <w:spacing w:val="7"/>
        </w:rPr>
        <w:t xml:space="preserve"> </w:t>
      </w:r>
      <w:r>
        <w:t>tope</w:t>
      </w:r>
      <w:r>
        <w:rPr>
          <w:spacing w:val="8"/>
        </w:rPr>
        <w:t xml:space="preserve"> </w:t>
      </w:r>
      <w:r>
        <w:t>de</w:t>
      </w:r>
      <w:r>
        <w:rPr>
          <w:spacing w:val="7"/>
        </w:rPr>
        <w:t xml:space="preserve"> </w:t>
      </w:r>
      <w:r>
        <w:t>los</w:t>
      </w:r>
      <w:r>
        <w:rPr>
          <w:spacing w:val="7"/>
        </w:rPr>
        <w:t xml:space="preserve"> </w:t>
      </w:r>
      <w:r>
        <w:t>honorarios</w:t>
      </w:r>
      <w:r>
        <w:rPr>
          <w:spacing w:val="8"/>
        </w:rPr>
        <w:t xml:space="preserve"> </w:t>
      </w:r>
      <w:r>
        <w:t>en</w:t>
      </w:r>
      <w:r>
        <w:rPr>
          <w:spacing w:val="7"/>
        </w:rPr>
        <w:t xml:space="preserve"> </w:t>
      </w:r>
      <w:r>
        <w:t>los</w:t>
      </w:r>
      <w:r>
        <w:rPr>
          <w:spacing w:val="7"/>
        </w:rPr>
        <w:t xml:space="preserve"> </w:t>
      </w:r>
      <w:r>
        <w:t>contratos</w:t>
      </w:r>
      <w:r>
        <w:rPr>
          <w:spacing w:val="7"/>
        </w:rPr>
        <w:t xml:space="preserve"> </w:t>
      </w:r>
      <w:r>
        <w:t>de</w:t>
      </w:r>
      <w:r>
        <w:rPr>
          <w:spacing w:val="7"/>
        </w:rPr>
        <w:t xml:space="preserve"> </w:t>
      </w:r>
      <w:r>
        <w:t>prestación</w:t>
      </w:r>
      <w:r>
        <w:rPr>
          <w:spacing w:val="8"/>
        </w:rPr>
        <w:t xml:space="preserve"> </w:t>
      </w:r>
      <w:r>
        <w:t>de</w:t>
      </w:r>
      <w:r>
        <w:rPr>
          <w:spacing w:val="7"/>
        </w:rPr>
        <w:t xml:space="preserve"> </w:t>
      </w:r>
      <w:r>
        <w:t>servicios</w:t>
      </w:r>
      <w:r>
        <w:rPr>
          <w:spacing w:val="7"/>
        </w:rPr>
        <w:t xml:space="preserve"> </w:t>
      </w:r>
      <w:r>
        <w:t>del</w:t>
      </w:r>
      <w:r>
        <w:rPr>
          <w:spacing w:val="7"/>
        </w:rPr>
        <w:t xml:space="preserve"> </w:t>
      </w:r>
      <w:r>
        <w:t>artículo</w:t>
      </w:r>
    </w:p>
    <w:p w14:paraId="58BFAA20" w14:textId="77777777" w:rsidR="00786439" w:rsidRDefault="00952C6E">
      <w:pPr>
        <w:pStyle w:val="Textoindependiente"/>
        <w:spacing w:line="276" w:lineRule="auto"/>
        <w:ind w:right="533"/>
        <w:jc w:val="both"/>
      </w:pPr>
      <w:r>
        <w:t>2.8.4.4.6 del Decreto 1068 de 2015, anteriormente citado. Por tanto, los «servicios</w:t>
      </w:r>
      <w:r>
        <w:rPr>
          <w:spacing w:val="1"/>
        </w:rPr>
        <w:t xml:space="preserve"> </w:t>
      </w:r>
      <w:r>
        <w:t>personales calificados» no puede superar la remuneración total mensual establecida</w:t>
      </w:r>
      <w:r>
        <w:rPr>
          <w:spacing w:val="1"/>
        </w:rPr>
        <w:t xml:space="preserve"> </w:t>
      </w:r>
      <w:r>
        <w:t>para</w:t>
      </w:r>
      <w:r>
        <w:rPr>
          <w:spacing w:val="-15"/>
        </w:rPr>
        <w:t xml:space="preserve"> </w:t>
      </w:r>
      <w:r>
        <w:t>el</w:t>
      </w:r>
      <w:r>
        <w:rPr>
          <w:spacing w:val="-15"/>
        </w:rPr>
        <w:t xml:space="preserve"> </w:t>
      </w:r>
      <w:r>
        <w:t>jefe</w:t>
      </w:r>
      <w:r>
        <w:rPr>
          <w:spacing w:val="-14"/>
        </w:rPr>
        <w:t xml:space="preserve"> </w:t>
      </w:r>
      <w:r>
        <w:t>de</w:t>
      </w:r>
      <w:r>
        <w:rPr>
          <w:spacing w:val="-15"/>
        </w:rPr>
        <w:t xml:space="preserve"> </w:t>
      </w:r>
      <w:r>
        <w:t>la</w:t>
      </w:r>
      <w:r>
        <w:rPr>
          <w:spacing w:val="-15"/>
        </w:rPr>
        <w:t xml:space="preserve"> </w:t>
      </w:r>
      <w:r>
        <w:t>entidad,</w:t>
      </w:r>
      <w:r>
        <w:rPr>
          <w:spacing w:val="-14"/>
        </w:rPr>
        <w:t xml:space="preserve"> </w:t>
      </w:r>
      <w:r>
        <w:t>la</w:t>
      </w:r>
      <w:r>
        <w:rPr>
          <w:spacing w:val="-15"/>
        </w:rPr>
        <w:t xml:space="preserve"> </w:t>
      </w:r>
      <w:r>
        <w:t>cual</w:t>
      </w:r>
      <w:r>
        <w:rPr>
          <w:spacing w:val="-15"/>
        </w:rPr>
        <w:t xml:space="preserve"> </w:t>
      </w:r>
      <w:r>
        <w:t>–conforme</w:t>
      </w:r>
      <w:r>
        <w:rPr>
          <w:spacing w:val="-15"/>
        </w:rPr>
        <w:t xml:space="preserve"> </w:t>
      </w:r>
      <w:r>
        <w:t>al</w:t>
      </w:r>
      <w:r>
        <w:rPr>
          <w:spacing w:val="-15"/>
        </w:rPr>
        <w:t xml:space="preserve"> </w:t>
      </w:r>
      <w:r>
        <w:t>parágrafo</w:t>
      </w:r>
      <w:r>
        <w:rPr>
          <w:spacing w:val="-14"/>
        </w:rPr>
        <w:t xml:space="preserve"> </w:t>
      </w:r>
      <w:r>
        <w:t>primero–</w:t>
      </w:r>
      <w:r>
        <w:rPr>
          <w:spacing w:val="-15"/>
        </w:rPr>
        <w:t xml:space="preserve"> </w:t>
      </w:r>
      <w:r>
        <w:t>no</w:t>
      </w:r>
      <w:r>
        <w:rPr>
          <w:spacing w:val="-15"/>
        </w:rPr>
        <w:t xml:space="preserve"> </w:t>
      </w:r>
      <w:r>
        <w:t>incluye</w:t>
      </w:r>
      <w:r>
        <w:rPr>
          <w:spacing w:val="-14"/>
        </w:rPr>
        <w:t xml:space="preserve"> </w:t>
      </w:r>
      <w:r>
        <w:t>los</w:t>
      </w:r>
      <w:r>
        <w:rPr>
          <w:spacing w:val="-15"/>
        </w:rPr>
        <w:t xml:space="preserve"> </w:t>
      </w:r>
      <w:r>
        <w:t>factores</w:t>
      </w:r>
      <w:r>
        <w:rPr>
          <w:spacing w:val="-59"/>
        </w:rPr>
        <w:t xml:space="preserve"> </w:t>
      </w:r>
      <w:r>
        <w:t>prestacionales; mientras que los «servicios personales altamente calificados», esto es,</w:t>
      </w:r>
      <w:r>
        <w:rPr>
          <w:spacing w:val="-59"/>
        </w:rPr>
        <w:t xml:space="preserve"> </w:t>
      </w:r>
      <w:r>
        <w:t>aquellos de alto nivel de especialidad, complejidad y detalle que cumplen los requisitos</w:t>
      </w:r>
      <w:r>
        <w:rPr>
          <w:spacing w:val="-59"/>
        </w:rPr>
        <w:t xml:space="preserve"> </w:t>
      </w:r>
      <w:r>
        <w:t>del parágrafo tercero, inciso segundo, pueden superar la remuneración mensual total</w:t>
      </w:r>
      <w:r>
        <w:rPr>
          <w:spacing w:val="1"/>
        </w:rPr>
        <w:t xml:space="preserve"> </w:t>
      </w:r>
      <w:r>
        <w:rPr>
          <w:spacing w:val="-1"/>
        </w:rPr>
        <w:t>mensual</w:t>
      </w:r>
      <w:r>
        <w:rPr>
          <w:spacing w:val="-15"/>
        </w:rPr>
        <w:t xml:space="preserve"> </w:t>
      </w:r>
      <w:r>
        <w:rPr>
          <w:spacing w:val="-1"/>
        </w:rPr>
        <w:t>del</w:t>
      </w:r>
      <w:r>
        <w:rPr>
          <w:spacing w:val="-15"/>
        </w:rPr>
        <w:t xml:space="preserve"> </w:t>
      </w:r>
      <w:r>
        <w:rPr>
          <w:spacing w:val="-1"/>
        </w:rPr>
        <w:t>jefe</w:t>
      </w:r>
      <w:r>
        <w:rPr>
          <w:spacing w:val="-15"/>
        </w:rPr>
        <w:t xml:space="preserve"> </w:t>
      </w:r>
      <w:r>
        <w:rPr>
          <w:spacing w:val="-1"/>
        </w:rPr>
        <w:t>de</w:t>
      </w:r>
      <w:r>
        <w:rPr>
          <w:spacing w:val="-15"/>
        </w:rPr>
        <w:t xml:space="preserve"> </w:t>
      </w:r>
      <w:r>
        <w:rPr>
          <w:spacing w:val="-1"/>
        </w:rPr>
        <w:t>la</w:t>
      </w:r>
      <w:r>
        <w:rPr>
          <w:spacing w:val="-15"/>
        </w:rPr>
        <w:t xml:space="preserve"> </w:t>
      </w:r>
      <w:r>
        <w:rPr>
          <w:spacing w:val="-1"/>
        </w:rPr>
        <w:t>entidad,</w:t>
      </w:r>
      <w:r>
        <w:rPr>
          <w:spacing w:val="-15"/>
        </w:rPr>
        <w:t xml:space="preserve"> </w:t>
      </w:r>
      <w:r>
        <w:rPr>
          <w:spacing w:val="-1"/>
        </w:rPr>
        <w:t>pero</w:t>
      </w:r>
      <w:r>
        <w:rPr>
          <w:spacing w:val="-15"/>
        </w:rPr>
        <w:t xml:space="preserve"> </w:t>
      </w:r>
      <w:r>
        <w:rPr>
          <w:spacing w:val="-1"/>
        </w:rPr>
        <w:t>sin</w:t>
      </w:r>
      <w:r>
        <w:rPr>
          <w:spacing w:val="-15"/>
        </w:rPr>
        <w:t xml:space="preserve"> </w:t>
      </w:r>
      <w:r>
        <w:t>sobrepasar</w:t>
      </w:r>
      <w:r>
        <w:rPr>
          <w:spacing w:val="-15"/>
        </w:rPr>
        <w:t xml:space="preserve"> </w:t>
      </w:r>
      <w:r>
        <w:t>la</w:t>
      </w:r>
      <w:r>
        <w:rPr>
          <w:spacing w:val="-15"/>
        </w:rPr>
        <w:t xml:space="preserve"> </w:t>
      </w:r>
      <w:r>
        <w:t>suma</w:t>
      </w:r>
      <w:r>
        <w:rPr>
          <w:spacing w:val="-15"/>
        </w:rPr>
        <w:t xml:space="preserve"> </w:t>
      </w:r>
      <w:r>
        <w:t>de</w:t>
      </w:r>
      <w:r>
        <w:rPr>
          <w:spacing w:val="-15"/>
        </w:rPr>
        <w:t xml:space="preserve"> </w:t>
      </w:r>
      <w:r>
        <w:t>este</w:t>
      </w:r>
      <w:r>
        <w:rPr>
          <w:spacing w:val="-15"/>
        </w:rPr>
        <w:t xml:space="preserve"> </w:t>
      </w:r>
      <w:r>
        <w:t>valor</w:t>
      </w:r>
      <w:r>
        <w:rPr>
          <w:spacing w:val="-15"/>
        </w:rPr>
        <w:t xml:space="preserve"> </w:t>
      </w:r>
      <w:r>
        <w:t>con</w:t>
      </w:r>
      <w:r>
        <w:rPr>
          <w:spacing w:val="-15"/>
        </w:rPr>
        <w:t xml:space="preserve"> </w:t>
      </w:r>
      <w:r>
        <w:t>los</w:t>
      </w:r>
      <w:r>
        <w:rPr>
          <w:spacing w:val="-15"/>
        </w:rPr>
        <w:t xml:space="preserve"> </w:t>
      </w:r>
      <w:r>
        <w:t>factores</w:t>
      </w:r>
      <w:r>
        <w:rPr>
          <w:spacing w:val="-58"/>
        </w:rPr>
        <w:t xml:space="preserve"> </w:t>
      </w:r>
      <w:r>
        <w:t>prestacionales</w:t>
      </w:r>
      <w:r>
        <w:rPr>
          <w:spacing w:val="-4"/>
        </w:rPr>
        <w:t xml:space="preserve"> </w:t>
      </w:r>
      <w:r>
        <w:t>y</w:t>
      </w:r>
      <w:r>
        <w:rPr>
          <w:spacing w:val="-4"/>
        </w:rPr>
        <w:t xml:space="preserve"> </w:t>
      </w:r>
      <w:r>
        <w:t>las</w:t>
      </w:r>
      <w:r>
        <w:rPr>
          <w:spacing w:val="-4"/>
        </w:rPr>
        <w:t xml:space="preserve"> </w:t>
      </w:r>
      <w:r>
        <w:t>contribuciones</w:t>
      </w:r>
      <w:r>
        <w:rPr>
          <w:spacing w:val="-4"/>
        </w:rPr>
        <w:t xml:space="preserve"> </w:t>
      </w:r>
      <w:r>
        <w:t>inherentes</w:t>
      </w:r>
      <w:r>
        <w:rPr>
          <w:spacing w:val="-4"/>
        </w:rPr>
        <w:t xml:space="preserve"> </w:t>
      </w:r>
      <w:r>
        <w:t>a</w:t>
      </w:r>
      <w:r>
        <w:rPr>
          <w:spacing w:val="-4"/>
        </w:rPr>
        <w:t xml:space="preserve"> </w:t>
      </w:r>
      <w:r>
        <w:t>la</w:t>
      </w:r>
      <w:r>
        <w:rPr>
          <w:spacing w:val="-4"/>
        </w:rPr>
        <w:t xml:space="preserve"> </w:t>
      </w:r>
      <w:r>
        <w:t>nómina,</w:t>
      </w:r>
      <w:r>
        <w:rPr>
          <w:spacing w:val="-4"/>
        </w:rPr>
        <w:t xml:space="preserve"> </w:t>
      </w:r>
      <w:r>
        <w:t>relacionadas</w:t>
      </w:r>
      <w:r>
        <w:rPr>
          <w:spacing w:val="-4"/>
        </w:rPr>
        <w:t xml:space="preserve"> </w:t>
      </w:r>
      <w:r>
        <w:t>con</w:t>
      </w:r>
      <w:r>
        <w:rPr>
          <w:spacing w:val="-4"/>
        </w:rPr>
        <w:t xml:space="preserve"> </w:t>
      </w:r>
      <w:r>
        <w:t>seguridad</w:t>
      </w:r>
      <w:r>
        <w:rPr>
          <w:spacing w:val="-58"/>
        </w:rPr>
        <w:t xml:space="preserve"> </w:t>
      </w:r>
      <w:r>
        <w:t>social</w:t>
      </w:r>
      <w:r>
        <w:rPr>
          <w:spacing w:val="-2"/>
        </w:rPr>
        <w:t xml:space="preserve"> </w:t>
      </w:r>
      <w:r>
        <w:t>y</w:t>
      </w:r>
      <w:r>
        <w:rPr>
          <w:spacing w:val="-1"/>
        </w:rPr>
        <w:t xml:space="preserve"> </w:t>
      </w:r>
      <w:r>
        <w:t>parafiscales</w:t>
      </w:r>
      <w:r>
        <w:rPr>
          <w:spacing w:val="-1"/>
        </w:rPr>
        <w:t xml:space="preserve"> </w:t>
      </w:r>
      <w:r>
        <w:t>a</w:t>
      </w:r>
      <w:r>
        <w:rPr>
          <w:spacing w:val="-2"/>
        </w:rPr>
        <w:t xml:space="preserve"> </w:t>
      </w:r>
      <w:r>
        <w:t>cargo</w:t>
      </w:r>
      <w:r>
        <w:rPr>
          <w:spacing w:val="-1"/>
        </w:rPr>
        <w:t xml:space="preserve"> </w:t>
      </w:r>
      <w:r>
        <w:t>del</w:t>
      </w:r>
      <w:r>
        <w:rPr>
          <w:spacing w:val="-1"/>
        </w:rPr>
        <w:t xml:space="preserve"> </w:t>
      </w:r>
      <w:r>
        <w:t>empleador.</w:t>
      </w:r>
    </w:p>
    <w:p w14:paraId="4BEE856F" w14:textId="77777777" w:rsidR="00786439" w:rsidRDefault="00952C6E">
      <w:pPr>
        <w:pStyle w:val="Textoindependiente"/>
        <w:spacing w:before="120" w:line="276" w:lineRule="auto"/>
        <w:ind w:right="533" w:firstLine="708"/>
        <w:jc w:val="both"/>
      </w:pPr>
      <w:r>
        <w:t>Sin embargo, surge una pregunta adicional: ¿cuál es el fundamento de la</w:t>
      </w:r>
      <w:r>
        <w:rPr>
          <w:spacing w:val="1"/>
        </w:rPr>
        <w:t xml:space="preserve"> </w:t>
      </w:r>
      <w:r>
        <w:t>limitación?,</w:t>
      </w:r>
      <w:r>
        <w:rPr>
          <w:spacing w:val="13"/>
        </w:rPr>
        <w:t xml:space="preserve"> </w:t>
      </w:r>
      <w:r>
        <w:t>¿únicamente</w:t>
      </w:r>
      <w:r>
        <w:rPr>
          <w:spacing w:val="14"/>
        </w:rPr>
        <w:t xml:space="preserve"> </w:t>
      </w:r>
      <w:r>
        <w:t>el</w:t>
      </w:r>
      <w:r>
        <w:rPr>
          <w:spacing w:val="13"/>
        </w:rPr>
        <w:t xml:space="preserve"> </w:t>
      </w:r>
      <w:r>
        <w:t>numeral</w:t>
      </w:r>
      <w:r>
        <w:rPr>
          <w:spacing w:val="12"/>
        </w:rPr>
        <w:t xml:space="preserve"> </w:t>
      </w:r>
      <w:r>
        <w:t>«02»</w:t>
      </w:r>
      <w:r>
        <w:rPr>
          <w:spacing w:val="12"/>
        </w:rPr>
        <w:t xml:space="preserve"> </w:t>
      </w:r>
      <w:r>
        <w:t>del</w:t>
      </w:r>
      <w:r>
        <w:rPr>
          <w:spacing w:val="13"/>
        </w:rPr>
        <w:t xml:space="preserve"> </w:t>
      </w:r>
      <w:r>
        <w:t>artículo</w:t>
      </w:r>
      <w:r>
        <w:rPr>
          <w:spacing w:val="12"/>
        </w:rPr>
        <w:t xml:space="preserve"> </w:t>
      </w:r>
      <w:r>
        <w:t>35</w:t>
      </w:r>
      <w:r>
        <w:rPr>
          <w:spacing w:val="13"/>
        </w:rPr>
        <w:t xml:space="preserve"> </w:t>
      </w:r>
      <w:r>
        <w:t>del</w:t>
      </w:r>
      <w:r>
        <w:rPr>
          <w:spacing w:val="12"/>
        </w:rPr>
        <w:t xml:space="preserve"> </w:t>
      </w:r>
      <w:r>
        <w:t>Decreto</w:t>
      </w:r>
      <w:r>
        <w:rPr>
          <w:spacing w:val="13"/>
        </w:rPr>
        <w:t xml:space="preserve"> </w:t>
      </w:r>
      <w:r>
        <w:t>2411</w:t>
      </w:r>
      <w:r>
        <w:rPr>
          <w:spacing w:val="12"/>
        </w:rPr>
        <w:t xml:space="preserve"> </w:t>
      </w:r>
      <w:r>
        <w:t>de</w:t>
      </w:r>
      <w:r>
        <w:rPr>
          <w:spacing w:val="12"/>
        </w:rPr>
        <w:t xml:space="preserve"> </w:t>
      </w:r>
      <w:r>
        <w:t>2019?,</w:t>
      </w:r>
    </w:p>
    <w:p w14:paraId="1881DE2D" w14:textId="77777777" w:rsidR="00786439" w:rsidRDefault="00952C6E">
      <w:pPr>
        <w:pStyle w:val="Textoindependiente"/>
        <w:spacing w:line="276" w:lineRule="auto"/>
        <w:ind w:right="533"/>
        <w:jc w:val="both"/>
      </w:pPr>
      <w:r>
        <w:t>¿el</w:t>
      </w:r>
      <w:r>
        <w:rPr>
          <w:spacing w:val="-9"/>
        </w:rPr>
        <w:t xml:space="preserve"> </w:t>
      </w:r>
      <w:r>
        <w:t>numeral</w:t>
      </w:r>
      <w:r>
        <w:rPr>
          <w:spacing w:val="-9"/>
        </w:rPr>
        <w:t xml:space="preserve"> </w:t>
      </w:r>
      <w:r>
        <w:t>«02»</w:t>
      </w:r>
      <w:r>
        <w:rPr>
          <w:spacing w:val="-8"/>
        </w:rPr>
        <w:t xml:space="preserve"> </w:t>
      </w:r>
      <w:r>
        <w:rPr>
          <w:rFonts w:ascii="Arial" w:hAnsi="Arial"/>
          <w:i/>
        </w:rPr>
        <w:t>ibídem</w:t>
      </w:r>
      <w:r>
        <w:t>?</w:t>
      </w:r>
      <w:r>
        <w:rPr>
          <w:spacing w:val="-9"/>
        </w:rPr>
        <w:t xml:space="preserve"> </w:t>
      </w:r>
      <w:r>
        <w:t>¿ambas</w:t>
      </w:r>
      <w:r>
        <w:rPr>
          <w:spacing w:val="-7"/>
        </w:rPr>
        <w:t xml:space="preserve"> </w:t>
      </w:r>
      <w:r>
        <w:t>normas</w:t>
      </w:r>
      <w:r>
        <w:rPr>
          <w:spacing w:val="-9"/>
        </w:rPr>
        <w:t xml:space="preserve"> </w:t>
      </w:r>
      <w:r>
        <w:t>al</w:t>
      </w:r>
      <w:r>
        <w:rPr>
          <w:spacing w:val="-8"/>
        </w:rPr>
        <w:t xml:space="preserve"> </w:t>
      </w:r>
      <w:r>
        <w:t>mismo</w:t>
      </w:r>
      <w:r>
        <w:rPr>
          <w:spacing w:val="-9"/>
        </w:rPr>
        <w:t xml:space="preserve"> </w:t>
      </w:r>
      <w:r>
        <w:t>tiempo?</w:t>
      </w:r>
      <w:r>
        <w:rPr>
          <w:spacing w:val="-8"/>
        </w:rPr>
        <w:t xml:space="preserve"> </w:t>
      </w:r>
      <w:r>
        <w:t>Una</w:t>
      </w:r>
      <w:r>
        <w:rPr>
          <w:spacing w:val="-8"/>
        </w:rPr>
        <w:t xml:space="preserve"> </w:t>
      </w:r>
      <w:r>
        <w:t>primera</w:t>
      </w:r>
      <w:r>
        <w:rPr>
          <w:spacing w:val="-9"/>
        </w:rPr>
        <w:t xml:space="preserve"> </w:t>
      </w:r>
      <w:r>
        <w:t>mirada</w:t>
      </w:r>
      <w:r>
        <w:rPr>
          <w:spacing w:val="-8"/>
        </w:rPr>
        <w:t xml:space="preserve"> </w:t>
      </w:r>
      <w:r>
        <w:t>daría</w:t>
      </w:r>
      <w:r>
        <w:rPr>
          <w:spacing w:val="-59"/>
        </w:rPr>
        <w:t xml:space="preserve"> </w:t>
      </w:r>
      <w:r>
        <w:t>a</w:t>
      </w:r>
      <w:r>
        <w:rPr>
          <w:spacing w:val="-13"/>
        </w:rPr>
        <w:t xml:space="preserve"> </w:t>
      </w:r>
      <w:r>
        <w:t>entender</w:t>
      </w:r>
      <w:r>
        <w:rPr>
          <w:spacing w:val="-13"/>
        </w:rPr>
        <w:t xml:space="preserve"> </w:t>
      </w:r>
      <w:r>
        <w:t>que</w:t>
      </w:r>
      <w:r>
        <w:rPr>
          <w:spacing w:val="-12"/>
        </w:rPr>
        <w:t xml:space="preserve"> </w:t>
      </w:r>
      <w:r>
        <w:t>la</w:t>
      </w:r>
      <w:r>
        <w:rPr>
          <w:spacing w:val="-13"/>
        </w:rPr>
        <w:t xml:space="preserve"> </w:t>
      </w:r>
      <w:r>
        <w:t>prohibición</w:t>
      </w:r>
      <w:r>
        <w:rPr>
          <w:spacing w:val="-12"/>
        </w:rPr>
        <w:t xml:space="preserve"> </w:t>
      </w:r>
      <w:r>
        <w:t>de</w:t>
      </w:r>
      <w:r>
        <w:rPr>
          <w:spacing w:val="-12"/>
        </w:rPr>
        <w:t xml:space="preserve"> </w:t>
      </w:r>
      <w:r>
        <w:t>pactar</w:t>
      </w:r>
      <w:r>
        <w:rPr>
          <w:spacing w:val="-13"/>
        </w:rPr>
        <w:t xml:space="preserve"> </w:t>
      </w:r>
      <w:r>
        <w:t>honorarios</w:t>
      </w:r>
      <w:r>
        <w:rPr>
          <w:spacing w:val="-11"/>
        </w:rPr>
        <w:t xml:space="preserve"> </w:t>
      </w:r>
      <w:r>
        <w:t>por</w:t>
      </w:r>
      <w:r>
        <w:rPr>
          <w:spacing w:val="-13"/>
        </w:rPr>
        <w:t xml:space="preserve"> </w:t>
      </w:r>
      <w:r>
        <w:t>un</w:t>
      </w:r>
      <w:r>
        <w:rPr>
          <w:spacing w:val="-13"/>
        </w:rPr>
        <w:t xml:space="preserve"> </w:t>
      </w:r>
      <w:r>
        <w:t>valor</w:t>
      </w:r>
      <w:r>
        <w:rPr>
          <w:spacing w:val="-12"/>
        </w:rPr>
        <w:t xml:space="preserve"> </w:t>
      </w:r>
      <w:r>
        <w:t>mayor</w:t>
      </w:r>
      <w:r>
        <w:rPr>
          <w:spacing w:val="-13"/>
        </w:rPr>
        <w:t xml:space="preserve"> </w:t>
      </w:r>
      <w:r>
        <w:t>a</w:t>
      </w:r>
      <w:r>
        <w:rPr>
          <w:spacing w:val="-12"/>
        </w:rPr>
        <w:t xml:space="preserve"> </w:t>
      </w:r>
      <w:r>
        <w:t>la</w:t>
      </w:r>
      <w:r>
        <w:rPr>
          <w:spacing w:val="-13"/>
        </w:rPr>
        <w:t xml:space="preserve"> </w:t>
      </w:r>
      <w:r>
        <w:t>remuneración</w:t>
      </w:r>
      <w:r>
        <w:rPr>
          <w:spacing w:val="-59"/>
        </w:rPr>
        <w:t xml:space="preserve"> </w:t>
      </w:r>
      <w:r>
        <w:t>total mensual del jefe de la entidad deriva exclusivamente del numeral «02 02» del</w:t>
      </w:r>
      <w:r>
        <w:rPr>
          <w:spacing w:val="1"/>
        </w:rPr>
        <w:t xml:space="preserve"> </w:t>
      </w:r>
      <w:r>
        <w:t>artículo 35 del Decreto 2411 de 2019, en concordancia con el artículo 2.8.4.4.6 del</w:t>
      </w:r>
      <w:r>
        <w:rPr>
          <w:spacing w:val="1"/>
        </w:rPr>
        <w:t xml:space="preserve"> </w:t>
      </w:r>
      <w:r>
        <w:t>Decreto</w:t>
      </w:r>
      <w:r>
        <w:rPr>
          <w:spacing w:val="-7"/>
        </w:rPr>
        <w:t xml:space="preserve"> </w:t>
      </w:r>
      <w:r>
        <w:t>1068</w:t>
      </w:r>
      <w:r>
        <w:rPr>
          <w:spacing w:val="-7"/>
        </w:rPr>
        <w:t xml:space="preserve"> </w:t>
      </w:r>
      <w:r>
        <w:t>de</w:t>
      </w:r>
      <w:r>
        <w:rPr>
          <w:spacing w:val="-7"/>
        </w:rPr>
        <w:t xml:space="preserve"> </w:t>
      </w:r>
      <w:r>
        <w:t>2015.</w:t>
      </w:r>
      <w:r>
        <w:rPr>
          <w:spacing w:val="-7"/>
        </w:rPr>
        <w:t xml:space="preserve"> </w:t>
      </w:r>
      <w:r>
        <w:t>Esta</w:t>
      </w:r>
      <w:r>
        <w:rPr>
          <w:spacing w:val="-7"/>
        </w:rPr>
        <w:t xml:space="preserve"> </w:t>
      </w:r>
      <w:r>
        <w:t>conclusión</w:t>
      </w:r>
      <w:r>
        <w:rPr>
          <w:spacing w:val="-7"/>
        </w:rPr>
        <w:t xml:space="preserve"> </w:t>
      </w:r>
      <w:r>
        <w:t>se</w:t>
      </w:r>
      <w:r>
        <w:rPr>
          <w:spacing w:val="-7"/>
        </w:rPr>
        <w:t xml:space="preserve"> </w:t>
      </w:r>
      <w:r>
        <w:t>fundamentaría</w:t>
      </w:r>
      <w:r>
        <w:rPr>
          <w:spacing w:val="-5"/>
        </w:rPr>
        <w:t xml:space="preserve"> </w:t>
      </w:r>
      <w:r>
        <w:t>en</w:t>
      </w:r>
      <w:r>
        <w:rPr>
          <w:spacing w:val="-7"/>
        </w:rPr>
        <w:t xml:space="preserve"> </w:t>
      </w:r>
      <w:r>
        <w:t>el</w:t>
      </w:r>
      <w:r>
        <w:rPr>
          <w:spacing w:val="-7"/>
        </w:rPr>
        <w:t xml:space="preserve"> </w:t>
      </w:r>
      <w:r>
        <w:t>artículo</w:t>
      </w:r>
      <w:r>
        <w:rPr>
          <w:spacing w:val="-6"/>
        </w:rPr>
        <w:t xml:space="preserve"> </w:t>
      </w:r>
      <w:r>
        <w:t>5.2</w:t>
      </w:r>
      <w:r>
        <w:rPr>
          <w:spacing w:val="-7"/>
        </w:rPr>
        <w:t xml:space="preserve"> </w:t>
      </w:r>
      <w:r>
        <w:t>de</w:t>
      </w:r>
      <w:r>
        <w:rPr>
          <w:spacing w:val="-7"/>
        </w:rPr>
        <w:t xml:space="preserve"> </w:t>
      </w:r>
      <w:r>
        <w:t>la</w:t>
      </w:r>
      <w:r>
        <w:rPr>
          <w:spacing w:val="-7"/>
        </w:rPr>
        <w:t xml:space="preserve"> </w:t>
      </w:r>
      <w:r>
        <w:t>Ley</w:t>
      </w:r>
      <w:r>
        <w:rPr>
          <w:spacing w:val="-7"/>
        </w:rPr>
        <w:t xml:space="preserve"> </w:t>
      </w:r>
      <w:r>
        <w:t>57</w:t>
      </w:r>
      <w:r>
        <w:rPr>
          <w:spacing w:val="-59"/>
        </w:rPr>
        <w:t xml:space="preserve"> </w:t>
      </w:r>
      <w:r>
        <w:t>de 1887, pues dispone que «Cuando las disposiciones tengan una misma especialidad</w:t>
      </w:r>
      <w:r>
        <w:rPr>
          <w:spacing w:val="-59"/>
        </w:rPr>
        <w:t xml:space="preserve"> </w:t>
      </w:r>
      <w:r>
        <w:t>o generalidad, y se hallen en un mismo Código, preferirá la disposición consignada en</w:t>
      </w:r>
      <w:r>
        <w:rPr>
          <w:spacing w:val="1"/>
        </w:rPr>
        <w:t xml:space="preserve"> </w:t>
      </w:r>
      <w:r>
        <w:t>artículo posterior […]». Según esta interpretación, el numeral «02 02» del artículo 35</w:t>
      </w:r>
      <w:r>
        <w:rPr>
          <w:spacing w:val="1"/>
        </w:rPr>
        <w:t xml:space="preserve"> </w:t>
      </w:r>
      <w:r>
        <w:t>del</w:t>
      </w:r>
      <w:r>
        <w:rPr>
          <w:spacing w:val="-3"/>
        </w:rPr>
        <w:t xml:space="preserve"> </w:t>
      </w:r>
      <w:r>
        <w:t>Decreto</w:t>
      </w:r>
      <w:r>
        <w:rPr>
          <w:spacing w:val="-3"/>
        </w:rPr>
        <w:t xml:space="preserve"> </w:t>
      </w:r>
      <w:r>
        <w:t>2411</w:t>
      </w:r>
      <w:r>
        <w:rPr>
          <w:spacing w:val="-3"/>
        </w:rPr>
        <w:t xml:space="preserve"> </w:t>
      </w:r>
      <w:r>
        <w:t>de</w:t>
      </w:r>
      <w:r>
        <w:rPr>
          <w:spacing w:val="-3"/>
        </w:rPr>
        <w:t xml:space="preserve"> </w:t>
      </w:r>
      <w:r>
        <w:t>2019</w:t>
      </w:r>
      <w:r>
        <w:rPr>
          <w:spacing w:val="-3"/>
        </w:rPr>
        <w:t xml:space="preserve"> </w:t>
      </w:r>
      <w:r>
        <w:t>se</w:t>
      </w:r>
      <w:r>
        <w:rPr>
          <w:spacing w:val="-3"/>
        </w:rPr>
        <w:t xml:space="preserve"> </w:t>
      </w:r>
      <w:r>
        <w:t>aplicaría</w:t>
      </w:r>
      <w:r>
        <w:rPr>
          <w:spacing w:val="-2"/>
        </w:rPr>
        <w:t xml:space="preserve"> </w:t>
      </w:r>
      <w:r>
        <w:t>con</w:t>
      </w:r>
      <w:r>
        <w:rPr>
          <w:spacing w:val="-3"/>
        </w:rPr>
        <w:t xml:space="preserve"> </w:t>
      </w:r>
      <w:r>
        <w:t>preferencia</w:t>
      </w:r>
      <w:r>
        <w:rPr>
          <w:spacing w:val="-3"/>
        </w:rPr>
        <w:t xml:space="preserve"> </w:t>
      </w:r>
      <w:r>
        <w:t>al</w:t>
      </w:r>
      <w:r>
        <w:rPr>
          <w:spacing w:val="-3"/>
        </w:rPr>
        <w:t xml:space="preserve"> </w:t>
      </w:r>
      <w:r>
        <w:t>numeral</w:t>
      </w:r>
      <w:r>
        <w:rPr>
          <w:spacing w:val="-3"/>
        </w:rPr>
        <w:t xml:space="preserve"> </w:t>
      </w:r>
      <w:r>
        <w:t>«02»</w:t>
      </w:r>
      <w:r>
        <w:rPr>
          <w:spacing w:val="3"/>
        </w:rPr>
        <w:t xml:space="preserve"> </w:t>
      </w:r>
      <w:r>
        <w:rPr>
          <w:rFonts w:ascii="Arial" w:hAnsi="Arial"/>
          <w:i/>
        </w:rPr>
        <w:t>ibídem</w:t>
      </w:r>
      <w:r>
        <w:t>.</w:t>
      </w:r>
    </w:p>
    <w:p w14:paraId="49351893" w14:textId="77777777" w:rsidR="00786439" w:rsidRDefault="00952C6E">
      <w:pPr>
        <w:pStyle w:val="Textoindependiente"/>
        <w:spacing w:before="120" w:line="276" w:lineRule="auto"/>
        <w:ind w:right="534" w:firstLine="708"/>
        <w:jc w:val="both"/>
      </w:pPr>
      <w:r>
        <w:t>Esta posición no se comparte, porque ambos numerales son compatibles, ya</w:t>
      </w:r>
      <w:r>
        <w:rPr>
          <w:spacing w:val="1"/>
        </w:rPr>
        <w:t xml:space="preserve"> </w:t>
      </w:r>
      <w:r>
        <w:t>que ratifican el límite de los honorarios en los contratos de prestación de servicios; y</w:t>
      </w:r>
      <w:r>
        <w:rPr>
          <w:spacing w:val="1"/>
        </w:rPr>
        <w:t xml:space="preserve"> </w:t>
      </w:r>
      <w:r>
        <w:t>además,</w:t>
      </w:r>
      <w:r>
        <w:rPr>
          <w:spacing w:val="-5"/>
        </w:rPr>
        <w:t xml:space="preserve"> </w:t>
      </w:r>
      <w:r>
        <w:t>porque</w:t>
      </w:r>
      <w:r>
        <w:rPr>
          <w:spacing w:val="-5"/>
        </w:rPr>
        <w:t xml:space="preserve"> </w:t>
      </w:r>
      <w:r>
        <w:t>el</w:t>
      </w:r>
      <w:r>
        <w:rPr>
          <w:spacing w:val="-6"/>
        </w:rPr>
        <w:t xml:space="preserve"> </w:t>
      </w:r>
      <w:r>
        <w:t>numeral</w:t>
      </w:r>
      <w:r>
        <w:rPr>
          <w:spacing w:val="-5"/>
        </w:rPr>
        <w:t xml:space="preserve"> </w:t>
      </w:r>
      <w:r>
        <w:t>«02</w:t>
      </w:r>
      <w:r>
        <w:rPr>
          <w:spacing w:val="-6"/>
        </w:rPr>
        <w:t xml:space="preserve"> </w:t>
      </w:r>
      <w:r>
        <w:t>02»</w:t>
      </w:r>
      <w:r>
        <w:rPr>
          <w:spacing w:val="-6"/>
        </w:rPr>
        <w:t xml:space="preserve"> </w:t>
      </w:r>
      <w:r>
        <w:t>del</w:t>
      </w:r>
      <w:r>
        <w:rPr>
          <w:spacing w:val="-6"/>
        </w:rPr>
        <w:t xml:space="preserve"> </w:t>
      </w:r>
      <w:r>
        <w:t>artículo</w:t>
      </w:r>
      <w:r>
        <w:rPr>
          <w:spacing w:val="-5"/>
        </w:rPr>
        <w:t xml:space="preserve"> </w:t>
      </w:r>
      <w:r>
        <w:t>35</w:t>
      </w:r>
      <w:r>
        <w:rPr>
          <w:spacing w:val="-6"/>
        </w:rPr>
        <w:t xml:space="preserve"> </w:t>
      </w:r>
      <w:r>
        <w:t>del</w:t>
      </w:r>
      <w:r>
        <w:rPr>
          <w:spacing w:val="-6"/>
        </w:rPr>
        <w:t xml:space="preserve"> </w:t>
      </w:r>
      <w:r>
        <w:t>Decreto</w:t>
      </w:r>
      <w:r>
        <w:rPr>
          <w:spacing w:val="-5"/>
        </w:rPr>
        <w:t xml:space="preserve"> </w:t>
      </w:r>
      <w:r>
        <w:t>2411</w:t>
      </w:r>
      <w:r>
        <w:rPr>
          <w:spacing w:val="-6"/>
        </w:rPr>
        <w:t xml:space="preserve"> </w:t>
      </w:r>
      <w:r>
        <w:t>de</w:t>
      </w:r>
      <w:r>
        <w:rPr>
          <w:spacing w:val="-6"/>
        </w:rPr>
        <w:t xml:space="preserve"> </w:t>
      </w:r>
      <w:r>
        <w:t>2019</w:t>
      </w:r>
      <w:r>
        <w:rPr>
          <w:spacing w:val="-6"/>
        </w:rPr>
        <w:t xml:space="preserve"> </w:t>
      </w:r>
      <w:r>
        <w:t>se</w:t>
      </w:r>
      <w:r>
        <w:rPr>
          <w:spacing w:val="-6"/>
        </w:rPr>
        <w:t xml:space="preserve"> </w:t>
      </w:r>
      <w:r>
        <w:t>remite</w:t>
      </w:r>
      <w:r>
        <w:rPr>
          <w:spacing w:val="-58"/>
        </w:rPr>
        <w:t xml:space="preserve"> </w:t>
      </w:r>
      <w:r>
        <w:t>al artículo 2.8.4.4.6 del Decreto 1068 de 2015 que es una norma anterior, no posterior,</w:t>
      </w:r>
      <w:r>
        <w:rPr>
          <w:spacing w:val="-59"/>
        </w:rPr>
        <w:t xml:space="preserve"> </w:t>
      </w:r>
      <w:r>
        <w:t>impidiendo la aplicación del citado artículo 5.2 de la Ley 57 de 1887. Como ambas</w:t>
      </w:r>
      <w:r>
        <w:rPr>
          <w:spacing w:val="1"/>
        </w:rPr>
        <w:t xml:space="preserve"> </w:t>
      </w:r>
      <w:r>
        <w:t>normas</w:t>
      </w:r>
      <w:r>
        <w:rPr>
          <w:spacing w:val="-2"/>
        </w:rPr>
        <w:t xml:space="preserve"> </w:t>
      </w:r>
      <w:r>
        <w:t>están</w:t>
      </w:r>
      <w:r>
        <w:rPr>
          <w:spacing w:val="-2"/>
        </w:rPr>
        <w:t xml:space="preserve"> </w:t>
      </w:r>
      <w:r>
        <w:t>vigentes</w:t>
      </w:r>
      <w:r>
        <w:rPr>
          <w:spacing w:val="-1"/>
        </w:rPr>
        <w:t xml:space="preserve"> </w:t>
      </w:r>
      <w:r>
        <w:t>no</w:t>
      </w:r>
      <w:r>
        <w:rPr>
          <w:spacing w:val="-2"/>
        </w:rPr>
        <w:t xml:space="preserve"> </w:t>
      </w:r>
      <w:r>
        <w:t>rige</w:t>
      </w:r>
      <w:r>
        <w:rPr>
          <w:spacing w:val="-1"/>
        </w:rPr>
        <w:t xml:space="preserve"> </w:t>
      </w:r>
      <w:r>
        <w:t>el</w:t>
      </w:r>
      <w:r>
        <w:rPr>
          <w:spacing w:val="-2"/>
        </w:rPr>
        <w:t xml:space="preserve"> </w:t>
      </w:r>
      <w:r>
        <w:t>principio</w:t>
      </w:r>
      <w:r>
        <w:rPr>
          <w:spacing w:val="-1"/>
        </w:rPr>
        <w:t xml:space="preserve"> </w:t>
      </w:r>
      <w:r>
        <w:t>de</w:t>
      </w:r>
      <w:r>
        <w:rPr>
          <w:spacing w:val="1"/>
        </w:rPr>
        <w:t xml:space="preserve"> </w:t>
      </w:r>
      <w:r>
        <w:rPr>
          <w:rFonts w:ascii="Arial" w:hAnsi="Arial"/>
          <w:i/>
        </w:rPr>
        <w:t>lex</w:t>
      </w:r>
      <w:r>
        <w:rPr>
          <w:rFonts w:ascii="Arial" w:hAnsi="Arial"/>
          <w:i/>
          <w:spacing w:val="-1"/>
        </w:rPr>
        <w:t xml:space="preserve"> </w:t>
      </w:r>
      <w:r>
        <w:rPr>
          <w:rFonts w:ascii="Arial" w:hAnsi="Arial"/>
          <w:i/>
        </w:rPr>
        <w:t>posterior</w:t>
      </w:r>
      <w:r>
        <w:t>.</w:t>
      </w:r>
    </w:p>
    <w:p w14:paraId="14FC8A09" w14:textId="77777777" w:rsidR="00786439" w:rsidRDefault="00952C6E">
      <w:pPr>
        <w:pStyle w:val="Textoindependiente"/>
        <w:spacing w:before="120" w:line="276" w:lineRule="auto"/>
        <w:ind w:right="533" w:firstLine="708"/>
        <w:jc w:val="both"/>
      </w:pPr>
      <w:r>
        <w:t>Por tanto, para la vigencia fiscal de 2020, nuevamente aplica el límite del valor</w:t>
      </w:r>
      <w:r>
        <w:rPr>
          <w:spacing w:val="1"/>
        </w:rPr>
        <w:t xml:space="preserve"> </w:t>
      </w:r>
      <w:r>
        <w:t>de los honorarios para los contratos de prestación de servicios, por dos (2) razones.</w:t>
      </w:r>
      <w:r>
        <w:rPr>
          <w:spacing w:val="1"/>
        </w:rPr>
        <w:t xml:space="preserve"> </w:t>
      </w:r>
      <w:r>
        <w:t>Por un lado, porque el numeral «02» del artículo 35 del Decreto 2411 de 2019 prohíbe</w:t>
      </w:r>
      <w:r>
        <w:rPr>
          <w:spacing w:val="1"/>
        </w:rPr>
        <w:t xml:space="preserve"> </w:t>
      </w:r>
      <w:r>
        <w:t>expresamente</w:t>
      </w:r>
      <w:r>
        <w:rPr>
          <w:spacing w:val="-12"/>
        </w:rPr>
        <w:t xml:space="preserve"> </w:t>
      </w:r>
      <w:r>
        <w:t>pactarlos</w:t>
      </w:r>
      <w:r>
        <w:rPr>
          <w:spacing w:val="-11"/>
        </w:rPr>
        <w:t xml:space="preserve"> </w:t>
      </w:r>
      <w:r>
        <w:t>por</w:t>
      </w:r>
      <w:r>
        <w:rPr>
          <w:spacing w:val="-11"/>
        </w:rPr>
        <w:t xml:space="preserve"> </w:t>
      </w:r>
      <w:r>
        <w:t>un</w:t>
      </w:r>
      <w:r>
        <w:rPr>
          <w:spacing w:val="-11"/>
        </w:rPr>
        <w:t xml:space="preserve"> </w:t>
      </w:r>
      <w:r>
        <w:t>valor</w:t>
      </w:r>
      <w:r>
        <w:rPr>
          <w:spacing w:val="-12"/>
        </w:rPr>
        <w:t xml:space="preserve"> </w:t>
      </w:r>
      <w:r>
        <w:t>mayor</w:t>
      </w:r>
      <w:r>
        <w:rPr>
          <w:spacing w:val="-11"/>
        </w:rPr>
        <w:t xml:space="preserve"> </w:t>
      </w:r>
      <w:r>
        <w:t>al</w:t>
      </w:r>
      <w:r>
        <w:rPr>
          <w:spacing w:val="-11"/>
        </w:rPr>
        <w:t xml:space="preserve"> </w:t>
      </w:r>
      <w:r>
        <w:t>de</w:t>
      </w:r>
      <w:r>
        <w:rPr>
          <w:spacing w:val="-11"/>
        </w:rPr>
        <w:t xml:space="preserve"> </w:t>
      </w:r>
      <w:r>
        <w:t>la</w:t>
      </w:r>
      <w:r>
        <w:rPr>
          <w:spacing w:val="-11"/>
        </w:rPr>
        <w:t xml:space="preserve"> </w:t>
      </w:r>
      <w:r>
        <w:t>remuneración</w:t>
      </w:r>
      <w:r>
        <w:rPr>
          <w:spacing w:val="-12"/>
        </w:rPr>
        <w:t xml:space="preserve"> </w:t>
      </w:r>
      <w:r>
        <w:t>mensual</w:t>
      </w:r>
      <w:r>
        <w:rPr>
          <w:spacing w:val="-11"/>
        </w:rPr>
        <w:t xml:space="preserve"> </w:t>
      </w:r>
      <w:r>
        <w:t>del</w:t>
      </w:r>
      <w:r>
        <w:rPr>
          <w:spacing w:val="-11"/>
        </w:rPr>
        <w:t xml:space="preserve"> </w:t>
      </w:r>
      <w:r>
        <w:t>jefe</w:t>
      </w:r>
      <w:r>
        <w:rPr>
          <w:spacing w:val="-11"/>
        </w:rPr>
        <w:t xml:space="preserve"> </w:t>
      </w:r>
      <w:r>
        <w:t>de</w:t>
      </w:r>
      <w:r>
        <w:rPr>
          <w:spacing w:val="-12"/>
        </w:rPr>
        <w:t xml:space="preserve"> </w:t>
      </w:r>
      <w:r>
        <w:t>la</w:t>
      </w:r>
      <w:r>
        <w:rPr>
          <w:spacing w:val="-58"/>
        </w:rPr>
        <w:t xml:space="preserve"> </w:t>
      </w:r>
      <w:r>
        <w:t>entidad, y por otra parte, porque el numeral «02 02» de la misma disposición lo ratifica,</w:t>
      </w:r>
      <w:r>
        <w:rPr>
          <w:spacing w:val="-59"/>
        </w:rPr>
        <w:t xml:space="preserve"> </w:t>
      </w:r>
      <w:r>
        <w:t>al</w:t>
      </w:r>
      <w:r>
        <w:rPr>
          <w:spacing w:val="-3"/>
        </w:rPr>
        <w:t xml:space="preserve"> </w:t>
      </w:r>
      <w:r>
        <w:t>remitirse</w:t>
      </w:r>
      <w:r>
        <w:rPr>
          <w:spacing w:val="-2"/>
        </w:rPr>
        <w:t xml:space="preserve"> </w:t>
      </w:r>
      <w:r>
        <w:t>expresamente</w:t>
      </w:r>
      <w:r>
        <w:rPr>
          <w:spacing w:val="-2"/>
        </w:rPr>
        <w:t xml:space="preserve"> </w:t>
      </w:r>
      <w:r>
        <w:t>al</w:t>
      </w:r>
      <w:r>
        <w:rPr>
          <w:spacing w:val="-2"/>
        </w:rPr>
        <w:t xml:space="preserve"> </w:t>
      </w:r>
      <w:r>
        <w:t>artículo</w:t>
      </w:r>
      <w:r>
        <w:rPr>
          <w:spacing w:val="-2"/>
        </w:rPr>
        <w:t xml:space="preserve"> </w:t>
      </w:r>
      <w:r>
        <w:t>2.8.4.4.6</w:t>
      </w:r>
      <w:r>
        <w:rPr>
          <w:spacing w:val="-2"/>
        </w:rPr>
        <w:t xml:space="preserve"> </w:t>
      </w:r>
      <w:r>
        <w:t>del</w:t>
      </w:r>
      <w:r>
        <w:rPr>
          <w:spacing w:val="-2"/>
        </w:rPr>
        <w:t xml:space="preserve"> </w:t>
      </w:r>
      <w:r>
        <w:t>Decreto</w:t>
      </w:r>
      <w:r>
        <w:rPr>
          <w:spacing w:val="-2"/>
        </w:rPr>
        <w:t xml:space="preserve"> </w:t>
      </w:r>
      <w:r>
        <w:t>1068</w:t>
      </w:r>
      <w:r>
        <w:rPr>
          <w:spacing w:val="-3"/>
        </w:rPr>
        <w:t xml:space="preserve"> </w:t>
      </w:r>
      <w:r>
        <w:t>de</w:t>
      </w:r>
      <w:r>
        <w:rPr>
          <w:spacing w:val="-2"/>
        </w:rPr>
        <w:t xml:space="preserve"> </w:t>
      </w:r>
      <w:r>
        <w:t>2015.</w:t>
      </w:r>
    </w:p>
    <w:p w14:paraId="37482B73" w14:textId="77777777" w:rsidR="00786439" w:rsidRDefault="00786439">
      <w:pPr>
        <w:spacing w:line="276" w:lineRule="auto"/>
        <w:jc w:val="both"/>
        <w:sectPr w:rsidR="00786439">
          <w:pgSz w:w="11900" w:h="16820"/>
          <w:pgMar w:top="1580" w:right="1160" w:bottom="2180" w:left="1600" w:header="0" w:footer="1996" w:gutter="0"/>
          <w:cols w:space="720"/>
        </w:sectPr>
      </w:pPr>
    </w:p>
    <w:p w14:paraId="66B7ACBF" w14:textId="77777777" w:rsidR="00786439" w:rsidRDefault="00952C6E">
      <w:pPr>
        <w:pStyle w:val="Textoindependiente"/>
        <w:spacing w:before="70" w:line="276" w:lineRule="auto"/>
        <w:ind w:right="534" w:firstLine="709"/>
        <w:jc w:val="both"/>
      </w:pPr>
      <w:r>
        <w:lastRenderedPageBreak/>
        <w:t>Lo</w:t>
      </w:r>
      <w:r>
        <w:rPr>
          <w:spacing w:val="-9"/>
        </w:rPr>
        <w:t xml:space="preserve"> </w:t>
      </w:r>
      <w:r>
        <w:t>anterior</w:t>
      </w:r>
      <w:r>
        <w:rPr>
          <w:spacing w:val="-7"/>
        </w:rPr>
        <w:t xml:space="preserve"> </w:t>
      </w:r>
      <w:r>
        <w:t>implica</w:t>
      </w:r>
      <w:r>
        <w:rPr>
          <w:spacing w:val="-8"/>
        </w:rPr>
        <w:t xml:space="preserve"> </w:t>
      </w:r>
      <w:r>
        <w:t>que</w:t>
      </w:r>
      <w:r>
        <w:rPr>
          <w:spacing w:val="-8"/>
        </w:rPr>
        <w:t xml:space="preserve"> </w:t>
      </w:r>
      <w:r>
        <w:t>el</w:t>
      </w:r>
      <w:r>
        <w:rPr>
          <w:spacing w:val="-9"/>
        </w:rPr>
        <w:t xml:space="preserve"> </w:t>
      </w:r>
      <w:r>
        <w:t>Decreto</w:t>
      </w:r>
      <w:r>
        <w:rPr>
          <w:spacing w:val="-7"/>
        </w:rPr>
        <w:t xml:space="preserve"> </w:t>
      </w:r>
      <w:r>
        <w:t>2411</w:t>
      </w:r>
      <w:r>
        <w:rPr>
          <w:spacing w:val="-8"/>
        </w:rPr>
        <w:t xml:space="preserve"> </w:t>
      </w:r>
      <w:r>
        <w:t>de</w:t>
      </w:r>
      <w:r>
        <w:rPr>
          <w:spacing w:val="-8"/>
        </w:rPr>
        <w:t xml:space="preserve"> </w:t>
      </w:r>
      <w:r>
        <w:t>2019</w:t>
      </w:r>
      <w:r>
        <w:rPr>
          <w:spacing w:val="-8"/>
        </w:rPr>
        <w:t xml:space="preserve"> </w:t>
      </w:r>
      <w:r>
        <w:t>no</w:t>
      </w:r>
      <w:r>
        <w:rPr>
          <w:spacing w:val="-8"/>
        </w:rPr>
        <w:t xml:space="preserve"> </w:t>
      </w:r>
      <w:r>
        <w:t>tenía</w:t>
      </w:r>
      <w:r>
        <w:rPr>
          <w:spacing w:val="-8"/>
        </w:rPr>
        <w:t xml:space="preserve"> </w:t>
      </w:r>
      <w:r>
        <w:t>la</w:t>
      </w:r>
      <w:r>
        <w:rPr>
          <w:spacing w:val="-8"/>
        </w:rPr>
        <w:t xml:space="preserve"> </w:t>
      </w:r>
      <w:r>
        <w:t>intención</w:t>
      </w:r>
      <w:r>
        <w:rPr>
          <w:spacing w:val="-7"/>
        </w:rPr>
        <w:t xml:space="preserve"> </w:t>
      </w:r>
      <w:r>
        <w:t>de</w:t>
      </w:r>
      <w:r>
        <w:rPr>
          <w:spacing w:val="-9"/>
        </w:rPr>
        <w:t xml:space="preserve"> </w:t>
      </w:r>
      <w:r>
        <w:t>derogar</w:t>
      </w:r>
      <w:r>
        <w:rPr>
          <w:spacing w:val="-59"/>
        </w:rPr>
        <w:t xml:space="preserve"> </w:t>
      </w:r>
      <w:r>
        <w:t>el Decreto 1068 de 2015, pues aquel incluye el concepto «remuneración servicios</w:t>
      </w:r>
      <w:r>
        <w:rPr>
          <w:spacing w:val="1"/>
        </w:rPr>
        <w:t xml:space="preserve"> </w:t>
      </w:r>
      <w:r>
        <w:t>técnicos»</w:t>
      </w:r>
      <w:r>
        <w:rPr>
          <w:spacing w:val="-10"/>
        </w:rPr>
        <w:t xml:space="preserve"> </w:t>
      </w:r>
      <w:r>
        <w:t>como</w:t>
      </w:r>
      <w:r>
        <w:rPr>
          <w:spacing w:val="-11"/>
        </w:rPr>
        <w:t xml:space="preserve"> </w:t>
      </w:r>
      <w:r>
        <w:t>un</w:t>
      </w:r>
      <w:r>
        <w:rPr>
          <w:spacing w:val="-11"/>
        </w:rPr>
        <w:t xml:space="preserve"> </w:t>
      </w:r>
      <w:r>
        <w:t>gasto</w:t>
      </w:r>
      <w:r>
        <w:rPr>
          <w:spacing w:val="-11"/>
        </w:rPr>
        <w:t xml:space="preserve"> </w:t>
      </w:r>
      <w:r>
        <w:t>relacionado</w:t>
      </w:r>
      <w:r>
        <w:rPr>
          <w:spacing w:val="-11"/>
        </w:rPr>
        <w:t xml:space="preserve"> </w:t>
      </w:r>
      <w:r>
        <w:t>con</w:t>
      </w:r>
      <w:r>
        <w:rPr>
          <w:spacing w:val="-11"/>
        </w:rPr>
        <w:t xml:space="preserve"> </w:t>
      </w:r>
      <w:r>
        <w:t>las</w:t>
      </w:r>
      <w:r>
        <w:rPr>
          <w:spacing w:val="-11"/>
        </w:rPr>
        <w:t xml:space="preserve"> </w:t>
      </w:r>
      <w:r>
        <w:t>«adquisiciones</w:t>
      </w:r>
      <w:r>
        <w:rPr>
          <w:spacing w:val="-10"/>
        </w:rPr>
        <w:t xml:space="preserve"> </w:t>
      </w:r>
      <w:r>
        <w:t>diferentes</w:t>
      </w:r>
      <w:r>
        <w:rPr>
          <w:spacing w:val="-10"/>
        </w:rPr>
        <w:t xml:space="preserve"> </w:t>
      </w:r>
      <w:r>
        <w:t>de</w:t>
      </w:r>
      <w:r>
        <w:rPr>
          <w:spacing w:val="-11"/>
        </w:rPr>
        <w:t xml:space="preserve"> </w:t>
      </w:r>
      <w:r>
        <w:t>activos».</w:t>
      </w:r>
      <w:r>
        <w:rPr>
          <w:spacing w:val="-10"/>
        </w:rPr>
        <w:t xml:space="preserve"> </w:t>
      </w:r>
      <w:r>
        <w:t>Por</w:t>
      </w:r>
      <w:r>
        <w:rPr>
          <w:spacing w:val="-59"/>
        </w:rPr>
        <w:t xml:space="preserve"> </w:t>
      </w:r>
      <w:r>
        <w:t>lo</w:t>
      </w:r>
      <w:r>
        <w:rPr>
          <w:spacing w:val="-8"/>
        </w:rPr>
        <w:t xml:space="preserve"> </w:t>
      </w:r>
      <w:r>
        <w:t>tanto,</w:t>
      </w:r>
      <w:r>
        <w:rPr>
          <w:spacing w:val="-6"/>
        </w:rPr>
        <w:t xml:space="preserve"> </w:t>
      </w:r>
      <w:r>
        <w:t>en</w:t>
      </w:r>
      <w:r>
        <w:rPr>
          <w:spacing w:val="-7"/>
        </w:rPr>
        <w:t xml:space="preserve"> </w:t>
      </w:r>
      <w:r>
        <w:t>los</w:t>
      </w:r>
      <w:r>
        <w:rPr>
          <w:spacing w:val="-8"/>
        </w:rPr>
        <w:t xml:space="preserve"> </w:t>
      </w:r>
      <w:r>
        <w:t>órganos</w:t>
      </w:r>
      <w:r>
        <w:rPr>
          <w:spacing w:val="-7"/>
        </w:rPr>
        <w:t xml:space="preserve"> </w:t>
      </w:r>
      <w:r>
        <w:t>y</w:t>
      </w:r>
      <w:r>
        <w:rPr>
          <w:spacing w:val="-7"/>
        </w:rPr>
        <w:t xml:space="preserve"> </w:t>
      </w:r>
      <w:r>
        <w:t>entidades</w:t>
      </w:r>
      <w:r>
        <w:rPr>
          <w:spacing w:val="-7"/>
        </w:rPr>
        <w:t xml:space="preserve"> </w:t>
      </w:r>
      <w:r>
        <w:t>que</w:t>
      </w:r>
      <w:r>
        <w:rPr>
          <w:spacing w:val="-7"/>
        </w:rPr>
        <w:t xml:space="preserve"> </w:t>
      </w:r>
      <w:r>
        <w:t>conforman</w:t>
      </w:r>
      <w:r>
        <w:rPr>
          <w:spacing w:val="-7"/>
        </w:rPr>
        <w:t xml:space="preserve"> </w:t>
      </w:r>
      <w:r>
        <w:t>el</w:t>
      </w:r>
      <w:r>
        <w:rPr>
          <w:spacing w:val="-8"/>
        </w:rPr>
        <w:t xml:space="preserve"> </w:t>
      </w:r>
      <w:r>
        <w:t>presupuesto</w:t>
      </w:r>
      <w:r>
        <w:rPr>
          <w:spacing w:val="-6"/>
        </w:rPr>
        <w:t xml:space="preserve"> </w:t>
      </w:r>
      <w:r>
        <w:t>general</w:t>
      </w:r>
      <w:r>
        <w:rPr>
          <w:spacing w:val="-7"/>
        </w:rPr>
        <w:t xml:space="preserve"> </w:t>
      </w:r>
      <w:r>
        <w:t>de</w:t>
      </w:r>
      <w:r>
        <w:rPr>
          <w:spacing w:val="-8"/>
        </w:rPr>
        <w:t xml:space="preserve"> </w:t>
      </w:r>
      <w:r>
        <w:t>la</w:t>
      </w:r>
      <w:r>
        <w:rPr>
          <w:spacing w:val="-7"/>
        </w:rPr>
        <w:t xml:space="preserve"> </w:t>
      </w:r>
      <w:r>
        <w:t>nación</w:t>
      </w:r>
      <w:r>
        <w:rPr>
          <w:spacing w:val="-59"/>
        </w:rPr>
        <w:t xml:space="preserve"> </w:t>
      </w:r>
      <w:r>
        <w:t>conforme al artículo 3 del Decreto 2411 de 2019 –no así en las entidades territoriales,</w:t>
      </w:r>
      <w:r>
        <w:rPr>
          <w:spacing w:val="1"/>
        </w:rPr>
        <w:t xml:space="preserve"> </w:t>
      </w:r>
      <w:r>
        <w:t>salvo</w:t>
      </w:r>
      <w:r>
        <w:rPr>
          <w:spacing w:val="1"/>
        </w:rPr>
        <w:t xml:space="preserve"> </w:t>
      </w:r>
      <w:r>
        <w:t>que</w:t>
      </w:r>
      <w:r>
        <w:rPr>
          <w:spacing w:val="1"/>
        </w:rPr>
        <w:t xml:space="preserve"> </w:t>
      </w:r>
      <w:r>
        <w:t>sus</w:t>
      </w:r>
      <w:r>
        <w:rPr>
          <w:spacing w:val="1"/>
        </w:rPr>
        <w:t xml:space="preserve"> </w:t>
      </w:r>
      <w:r>
        <w:t>propias</w:t>
      </w:r>
      <w:r>
        <w:rPr>
          <w:spacing w:val="1"/>
        </w:rPr>
        <w:t xml:space="preserve"> </w:t>
      </w:r>
      <w:r>
        <w:t>normas</w:t>
      </w:r>
      <w:r>
        <w:rPr>
          <w:spacing w:val="1"/>
        </w:rPr>
        <w:t xml:space="preserve"> </w:t>
      </w:r>
      <w:r>
        <w:t>presupuestales</w:t>
      </w:r>
      <w:r>
        <w:rPr>
          <w:spacing w:val="1"/>
        </w:rPr>
        <w:t xml:space="preserve"> </w:t>
      </w:r>
      <w:r>
        <w:t>lo</w:t>
      </w:r>
      <w:r>
        <w:rPr>
          <w:spacing w:val="1"/>
        </w:rPr>
        <w:t xml:space="preserve"> </w:t>
      </w:r>
      <w:r>
        <w:t>establezcan–,</w:t>
      </w:r>
      <w:r>
        <w:rPr>
          <w:spacing w:val="1"/>
        </w:rPr>
        <w:t xml:space="preserve"> </w:t>
      </w:r>
      <w:r>
        <w:t>el</w:t>
      </w:r>
      <w:r>
        <w:rPr>
          <w:spacing w:val="1"/>
        </w:rPr>
        <w:t xml:space="preserve"> </w:t>
      </w:r>
      <w:r>
        <w:t>límite</w:t>
      </w:r>
      <w:r>
        <w:rPr>
          <w:spacing w:val="1"/>
        </w:rPr>
        <w:t xml:space="preserve"> </w:t>
      </w:r>
      <w:r>
        <w:t>de</w:t>
      </w:r>
      <w:r>
        <w:rPr>
          <w:spacing w:val="1"/>
        </w:rPr>
        <w:t xml:space="preserve"> </w:t>
      </w:r>
      <w:r>
        <w:t>los</w:t>
      </w:r>
      <w:r>
        <w:rPr>
          <w:spacing w:val="1"/>
        </w:rPr>
        <w:t xml:space="preserve"> </w:t>
      </w:r>
      <w:r>
        <w:rPr>
          <w:spacing w:val="-1"/>
        </w:rPr>
        <w:t>honorarios</w:t>
      </w:r>
      <w:r>
        <w:rPr>
          <w:spacing w:val="-15"/>
        </w:rPr>
        <w:t xml:space="preserve"> </w:t>
      </w:r>
      <w:r>
        <w:rPr>
          <w:spacing w:val="-1"/>
        </w:rPr>
        <w:t>para</w:t>
      </w:r>
      <w:r>
        <w:rPr>
          <w:spacing w:val="-15"/>
        </w:rPr>
        <w:t xml:space="preserve"> </w:t>
      </w:r>
      <w:r>
        <w:rPr>
          <w:spacing w:val="-1"/>
        </w:rPr>
        <w:t>los</w:t>
      </w:r>
      <w:r>
        <w:rPr>
          <w:spacing w:val="-15"/>
        </w:rPr>
        <w:t xml:space="preserve"> </w:t>
      </w:r>
      <w:r>
        <w:rPr>
          <w:spacing w:val="-1"/>
        </w:rPr>
        <w:t>contratos</w:t>
      </w:r>
      <w:r>
        <w:rPr>
          <w:spacing w:val="-14"/>
        </w:rPr>
        <w:t xml:space="preserve"> </w:t>
      </w:r>
      <w:r>
        <w:rPr>
          <w:spacing w:val="-1"/>
        </w:rPr>
        <w:t>de</w:t>
      </w:r>
      <w:r>
        <w:rPr>
          <w:spacing w:val="-15"/>
        </w:rPr>
        <w:t xml:space="preserve"> </w:t>
      </w:r>
      <w:r>
        <w:rPr>
          <w:spacing w:val="-1"/>
        </w:rPr>
        <w:t>prestación</w:t>
      </w:r>
      <w:r>
        <w:rPr>
          <w:spacing w:val="-15"/>
        </w:rPr>
        <w:t xml:space="preserve"> </w:t>
      </w:r>
      <w:r>
        <w:rPr>
          <w:spacing w:val="-1"/>
        </w:rPr>
        <w:t>de</w:t>
      </w:r>
      <w:r>
        <w:rPr>
          <w:spacing w:val="-15"/>
        </w:rPr>
        <w:t xml:space="preserve"> </w:t>
      </w:r>
      <w:r>
        <w:rPr>
          <w:spacing w:val="-1"/>
        </w:rPr>
        <w:t>servicios</w:t>
      </w:r>
      <w:r>
        <w:rPr>
          <w:spacing w:val="-14"/>
        </w:rPr>
        <w:t xml:space="preserve"> </w:t>
      </w:r>
      <w:r>
        <w:t>se</w:t>
      </w:r>
      <w:r>
        <w:rPr>
          <w:spacing w:val="-15"/>
        </w:rPr>
        <w:t xml:space="preserve"> </w:t>
      </w:r>
      <w:r>
        <w:t>fundamenta</w:t>
      </w:r>
      <w:r>
        <w:rPr>
          <w:spacing w:val="-14"/>
        </w:rPr>
        <w:t xml:space="preserve"> </w:t>
      </w:r>
      <w:r>
        <w:t>tanto</w:t>
      </w:r>
      <w:r>
        <w:rPr>
          <w:spacing w:val="-15"/>
        </w:rPr>
        <w:t xml:space="preserve"> </w:t>
      </w:r>
      <w:r>
        <w:t>en</w:t>
      </w:r>
      <w:r>
        <w:rPr>
          <w:spacing w:val="-14"/>
        </w:rPr>
        <w:t xml:space="preserve"> </w:t>
      </w:r>
      <w:r>
        <w:t>numeral</w:t>
      </w:r>
    </w:p>
    <w:p w14:paraId="2F6B10A7" w14:textId="77777777" w:rsidR="00786439" w:rsidRDefault="00952C6E">
      <w:pPr>
        <w:pStyle w:val="Textoindependiente"/>
        <w:jc w:val="both"/>
      </w:pPr>
      <w:r>
        <w:t>«02»</w:t>
      </w:r>
      <w:r>
        <w:rPr>
          <w:spacing w:val="40"/>
        </w:rPr>
        <w:t xml:space="preserve"> </w:t>
      </w:r>
      <w:r>
        <w:t>como</w:t>
      </w:r>
      <w:r>
        <w:rPr>
          <w:spacing w:val="41"/>
        </w:rPr>
        <w:t xml:space="preserve"> </w:t>
      </w:r>
      <w:r>
        <w:t>en</w:t>
      </w:r>
      <w:r>
        <w:rPr>
          <w:spacing w:val="40"/>
        </w:rPr>
        <w:t xml:space="preserve"> </w:t>
      </w:r>
      <w:r>
        <w:t>el</w:t>
      </w:r>
      <w:r>
        <w:rPr>
          <w:spacing w:val="41"/>
        </w:rPr>
        <w:t xml:space="preserve"> </w:t>
      </w:r>
      <w:r>
        <w:t>numeral</w:t>
      </w:r>
      <w:r>
        <w:rPr>
          <w:spacing w:val="41"/>
        </w:rPr>
        <w:t xml:space="preserve"> </w:t>
      </w:r>
      <w:r>
        <w:t>«02</w:t>
      </w:r>
      <w:r>
        <w:rPr>
          <w:spacing w:val="40"/>
        </w:rPr>
        <w:t xml:space="preserve"> </w:t>
      </w:r>
      <w:r>
        <w:t>02»</w:t>
      </w:r>
      <w:r>
        <w:rPr>
          <w:spacing w:val="41"/>
        </w:rPr>
        <w:t xml:space="preserve"> </w:t>
      </w:r>
      <w:r>
        <w:t>del</w:t>
      </w:r>
      <w:r>
        <w:rPr>
          <w:spacing w:val="41"/>
        </w:rPr>
        <w:t xml:space="preserve"> </w:t>
      </w:r>
      <w:r>
        <w:t>artículo</w:t>
      </w:r>
      <w:r>
        <w:rPr>
          <w:spacing w:val="40"/>
        </w:rPr>
        <w:t xml:space="preserve"> </w:t>
      </w:r>
      <w:r>
        <w:t>35,</w:t>
      </w:r>
      <w:r>
        <w:rPr>
          <w:spacing w:val="41"/>
        </w:rPr>
        <w:t xml:space="preserve"> </w:t>
      </w:r>
      <w:r>
        <w:t>y</w:t>
      </w:r>
      <w:r>
        <w:rPr>
          <w:spacing w:val="40"/>
        </w:rPr>
        <w:t xml:space="preserve"> </w:t>
      </w:r>
      <w:r>
        <w:t>adicionalmente</w:t>
      </w:r>
      <w:r>
        <w:rPr>
          <w:spacing w:val="42"/>
        </w:rPr>
        <w:t xml:space="preserve"> </w:t>
      </w:r>
      <w:r>
        <w:t>en</w:t>
      </w:r>
      <w:r>
        <w:rPr>
          <w:spacing w:val="41"/>
        </w:rPr>
        <w:t xml:space="preserve"> </w:t>
      </w:r>
      <w:r>
        <w:t>el</w:t>
      </w:r>
      <w:r>
        <w:rPr>
          <w:spacing w:val="40"/>
        </w:rPr>
        <w:t xml:space="preserve"> </w:t>
      </w:r>
      <w:r>
        <w:t>artículo</w:t>
      </w:r>
    </w:p>
    <w:p w14:paraId="396A9469" w14:textId="77777777" w:rsidR="00786439" w:rsidRDefault="00952C6E">
      <w:pPr>
        <w:pStyle w:val="Textoindependiente"/>
        <w:spacing w:before="37"/>
        <w:jc w:val="both"/>
      </w:pPr>
      <w:r>
        <w:t>2.8.4.4.6</w:t>
      </w:r>
      <w:r>
        <w:rPr>
          <w:spacing w:val="-4"/>
        </w:rPr>
        <w:t xml:space="preserve"> </w:t>
      </w:r>
      <w:r>
        <w:t>del</w:t>
      </w:r>
      <w:r>
        <w:rPr>
          <w:spacing w:val="-3"/>
        </w:rPr>
        <w:t xml:space="preserve"> </w:t>
      </w:r>
      <w:r>
        <w:t>Decreto</w:t>
      </w:r>
      <w:r>
        <w:rPr>
          <w:spacing w:val="-3"/>
        </w:rPr>
        <w:t xml:space="preserve"> </w:t>
      </w:r>
      <w:r>
        <w:t>1068</w:t>
      </w:r>
      <w:r>
        <w:rPr>
          <w:spacing w:val="-3"/>
        </w:rPr>
        <w:t xml:space="preserve"> </w:t>
      </w:r>
      <w:r>
        <w:t>de</w:t>
      </w:r>
      <w:r>
        <w:rPr>
          <w:spacing w:val="-3"/>
        </w:rPr>
        <w:t xml:space="preserve"> </w:t>
      </w:r>
      <w:r>
        <w:t>2015</w:t>
      </w:r>
      <w:r>
        <w:rPr>
          <w:vertAlign w:val="superscript"/>
        </w:rPr>
        <w:t>5</w:t>
      </w:r>
      <w:r>
        <w:t>.</w:t>
      </w:r>
    </w:p>
    <w:p w14:paraId="48CC4D65" w14:textId="77777777" w:rsidR="00786439" w:rsidRDefault="00952C6E">
      <w:pPr>
        <w:pStyle w:val="Textoindependiente"/>
        <w:spacing w:before="158" w:line="276" w:lineRule="auto"/>
        <w:ind w:right="534" w:firstLine="708"/>
        <w:jc w:val="both"/>
      </w:pPr>
      <w:r>
        <w:t>El análisis anterior fue realizado por la Agencia en el concepto C-486 de 2020</w:t>
      </w:r>
      <w:r>
        <w:rPr>
          <w:vertAlign w:val="superscript"/>
        </w:rPr>
        <w:t>6</w:t>
      </w:r>
      <w:r>
        <w:t>.</w:t>
      </w:r>
      <w:r>
        <w:rPr>
          <w:spacing w:val="1"/>
        </w:rPr>
        <w:t xml:space="preserve"> </w:t>
      </w:r>
      <w:r>
        <w:t>De</w:t>
      </w:r>
      <w:r>
        <w:rPr>
          <w:spacing w:val="-6"/>
        </w:rPr>
        <w:t xml:space="preserve"> </w:t>
      </w:r>
      <w:r>
        <w:t>esta</w:t>
      </w:r>
      <w:r>
        <w:rPr>
          <w:spacing w:val="-5"/>
        </w:rPr>
        <w:t xml:space="preserve"> </w:t>
      </w:r>
      <w:r>
        <w:t>manera,</w:t>
      </w:r>
      <w:r>
        <w:rPr>
          <w:spacing w:val="-5"/>
        </w:rPr>
        <w:t xml:space="preserve"> </w:t>
      </w:r>
      <w:r>
        <w:t>aplicando</w:t>
      </w:r>
      <w:r>
        <w:rPr>
          <w:spacing w:val="-5"/>
        </w:rPr>
        <w:t xml:space="preserve"> </w:t>
      </w:r>
      <w:r>
        <w:t>dichos</w:t>
      </w:r>
      <w:r>
        <w:rPr>
          <w:spacing w:val="-5"/>
        </w:rPr>
        <w:t xml:space="preserve"> </w:t>
      </w:r>
      <w:r>
        <w:t>razonamientos</w:t>
      </w:r>
      <w:r>
        <w:rPr>
          <w:spacing w:val="-5"/>
        </w:rPr>
        <w:t xml:space="preserve"> </w:t>
      </w:r>
      <w:r>
        <w:t>a</w:t>
      </w:r>
      <w:r>
        <w:rPr>
          <w:spacing w:val="-5"/>
        </w:rPr>
        <w:t xml:space="preserve"> </w:t>
      </w:r>
      <w:r>
        <w:t>las</w:t>
      </w:r>
      <w:r>
        <w:rPr>
          <w:spacing w:val="-5"/>
        </w:rPr>
        <w:t xml:space="preserve"> </w:t>
      </w:r>
      <w:r>
        <w:t>normas</w:t>
      </w:r>
      <w:r>
        <w:rPr>
          <w:spacing w:val="-5"/>
        </w:rPr>
        <w:t xml:space="preserve"> </w:t>
      </w:r>
      <w:r>
        <w:t>vigentes</w:t>
      </w:r>
      <w:r>
        <w:rPr>
          <w:spacing w:val="-5"/>
        </w:rPr>
        <w:t xml:space="preserve"> </w:t>
      </w:r>
      <w:r>
        <w:t>actuales,</w:t>
      </w:r>
      <w:r>
        <w:rPr>
          <w:spacing w:val="-5"/>
        </w:rPr>
        <w:t xml:space="preserve"> </w:t>
      </w:r>
      <w:r>
        <w:t>debe</w:t>
      </w:r>
      <w:r>
        <w:rPr>
          <w:spacing w:val="-59"/>
        </w:rPr>
        <w:t xml:space="preserve"> </w:t>
      </w:r>
      <w:r>
        <w:t>señalarse que mediante el Decreto 1805 de 2020 se líquida el Presupuesto General de</w:t>
      </w:r>
      <w:r>
        <w:rPr>
          <w:spacing w:val="-59"/>
        </w:rPr>
        <w:t xml:space="preserve"> </w:t>
      </w:r>
      <w:r>
        <w:t>la Nación para la vigencia fiscal de 2021, se detallan las apropiaciones y se clasifican y</w:t>
      </w:r>
      <w:r>
        <w:rPr>
          <w:spacing w:val="-59"/>
        </w:rPr>
        <w:t xml:space="preserve"> </w:t>
      </w:r>
      <w:r>
        <w:t>definen los gastos. Este Decreto, en su artículo 33, reitera textualmente lo establecido</w:t>
      </w:r>
      <w:r>
        <w:rPr>
          <w:spacing w:val="1"/>
        </w:rPr>
        <w:t xml:space="preserve"> </w:t>
      </w:r>
      <w:r>
        <w:t>en la liquidación del presupuesto para la vigencia de 2020, en cuanto a los apartes</w:t>
      </w:r>
      <w:r>
        <w:rPr>
          <w:spacing w:val="1"/>
        </w:rPr>
        <w:t xml:space="preserve"> </w:t>
      </w:r>
      <w:r>
        <w:t>citados con anterioridad, por lo que para la presente anualidad aplica el esquema</w:t>
      </w:r>
      <w:r>
        <w:rPr>
          <w:spacing w:val="1"/>
        </w:rPr>
        <w:t xml:space="preserve"> </w:t>
      </w:r>
      <w:r>
        <w:t>estudiado</w:t>
      </w:r>
      <w:r>
        <w:rPr>
          <w:spacing w:val="-2"/>
        </w:rPr>
        <w:t xml:space="preserve"> </w:t>
      </w:r>
      <w:r>
        <w:t>en</w:t>
      </w:r>
      <w:r>
        <w:rPr>
          <w:spacing w:val="-1"/>
        </w:rPr>
        <w:t xml:space="preserve"> </w:t>
      </w:r>
      <w:r>
        <w:t>las</w:t>
      </w:r>
      <w:r>
        <w:rPr>
          <w:spacing w:val="-1"/>
        </w:rPr>
        <w:t xml:space="preserve"> </w:t>
      </w:r>
      <w:r>
        <w:t>líneas</w:t>
      </w:r>
      <w:r>
        <w:rPr>
          <w:spacing w:val="-1"/>
        </w:rPr>
        <w:t xml:space="preserve"> </w:t>
      </w:r>
      <w:r>
        <w:t>anteriores</w:t>
      </w:r>
      <w:r>
        <w:rPr>
          <w:vertAlign w:val="superscript"/>
        </w:rPr>
        <w:t>7</w:t>
      </w:r>
      <w:r>
        <w:t>.</w:t>
      </w:r>
    </w:p>
    <w:p w14:paraId="60C1FFF2" w14:textId="77777777" w:rsidR="00786439" w:rsidRDefault="00952C6E">
      <w:pPr>
        <w:pStyle w:val="Textoindependiente"/>
        <w:spacing w:before="120" w:line="276" w:lineRule="auto"/>
        <w:ind w:right="534" w:firstLine="709"/>
        <w:jc w:val="both"/>
      </w:pPr>
      <w:r>
        <w:t>Ahora bien, teniendo en cuenta las preguntas del peticionario, cabe indicar que</w:t>
      </w:r>
      <w:r>
        <w:rPr>
          <w:spacing w:val="1"/>
        </w:rPr>
        <w:t xml:space="preserve"> </w:t>
      </w:r>
      <w:r>
        <w:t>el</w:t>
      </w:r>
      <w:r>
        <w:rPr>
          <w:spacing w:val="-14"/>
        </w:rPr>
        <w:t xml:space="preserve"> </w:t>
      </w:r>
      <w:r>
        <w:t>límite</w:t>
      </w:r>
      <w:r>
        <w:rPr>
          <w:spacing w:val="-13"/>
        </w:rPr>
        <w:t xml:space="preserve"> </w:t>
      </w:r>
      <w:r>
        <w:t>anterior</w:t>
      </w:r>
      <w:r>
        <w:rPr>
          <w:spacing w:val="-13"/>
        </w:rPr>
        <w:t xml:space="preserve"> </w:t>
      </w:r>
      <w:r>
        <w:t>incluye</w:t>
      </w:r>
      <w:r>
        <w:rPr>
          <w:spacing w:val="-14"/>
        </w:rPr>
        <w:t xml:space="preserve"> </w:t>
      </w:r>
      <w:r>
        <w:t>los</w:t>
      </w:r>
      <w:r>
        <w:rPr>
          <w:spacing w:val="-13"/>
        </w:rPr>
        <w:t xml:space="preserve"> </w:t>
      </w:r>
      <w:r>
        <w:t>impuestos</w:t>
      </w:r>
      <w:r>
        <w:rPr>
          <w:spacing w:val="-14"/>
        </w:rPr>
        <w:t xml:space="preserve"> </w:t>
      </w:r>
      <w:r>
        <w:t>y</w:t>
      </w:r>
      <w:r>
        <w:rPr>
          <w:spacing w:val="-13"/>
        </w:rPr>
        <w:t xml:space="preserve"> </w:t>
      </w:r>
      <w:r>
        <w:t>otros</w:t>
      </w:r>
      <w:r>
        <w:rPr>
          <w:spacing w:val="-13"/>
        </w:rPr>
        <w:t xml:space="preserve"> </w:t>
      </w:r>
      <w:r>
        <w:t>costos</w:t>
      </w:r>
      <w:r>
        <w:rPr>
          <w:spacing w:val="-14"/>
        </w:rPr>
        <w:t xml:space="preserve"> </w:t>
      </w:r>
      <w:r>
        <w:t>que</w:t>
      </w:r>
      <w:r>
        <w:rPr>
          <w:spacing w:val="-14"/>
        </w:rPr>
        <w:t xml:space="preserve"> </w:t>
      </w:r>
      <w:r>
        <w:t>se</w:t>
      </w:r>
      <w:r>
        <w:rPr>
          <w:spacing w:val="-14"/>
        </w:rPr>
        <w:t xml:space="preserve"> </w:t>
      </w:r>
      <w:r>
        <w:t>generen</w:t>
      </w:r>
      <w:r>
        <w:rPr>
          <w:spacing w:val="-13"/>
        </w:rPr>
        <w:t xml:space="preserve"> </w:t>
      </w:r>
      <w:r>
        <w:t>para</w:t>
      </w:r>
      <w:r>
        <w:rPr>
          <w:spacing w:val="-13"/>
        </w:rPr>
        <w:t xml:space="preserve"> </w:t>
      </w:r>
      <w:r>
        <w:t>el</w:t>
      </w:r>
      <w:r>
        <w:rPr>
          <w:spacing w:val="-14"/>
        </w:rPr>
        <w:t xml:space="preserve"> </w:t>
      </w:r>
      <w:r>
        <w:t>contratistas</w:t>
      </w:r>
      <w:r>
        <w:rPr>
          <w:spacing w:val="-59"/>
        </w:rPr>
        <w:t xml:space="preserve"> </w:t>
      </w:r>
      <w:r>
        <w:t>con ocasión de la ejecución del contrato y, concretamente del IVA, por las siguientes</w:t>
      </w:r>
      <w:r>
        <w:rPr>
          <w:spacing w:val="1"/>
        </w:rPr>
        <w:t xml:space="preserve"> </w:t>
      </w:r>
      <w:r>
        <w:t>razones:</w:t>
      </w:r>
      <w:r>
        <w:rPr>
          <w:spacing w:val="1"/>
        </w:rPr>
        <w:t xml:space="preserve"> </w:t>
      </w:r>
      <w:r>
        <w:t>i)</w:t>
      </w:r>
      <w:r>
        <w:rPr>
          <w:spacing w:val="1"/>
        </w:rPr>
        <w:t xml:space="preserve"> </w:t>
      </w:r>
      <w:r>
        <w:t>Se</w:t>
      </w:r>
      <w:r>
        <w:rPr>
          <w:spacing w:val="1"/>
        </w:rPr>
        <w:t xml:space="preserve"> </w:t>
      </w:r>
      <w:r>
        <w:t>entiende</w:t>
      </w:r>
      <w:r>
        <w:rPr>
          <w:spacing w:val="1"/>
        </w:rPr>
        <w:t xml:space="preserve"> </w:t>
      </w:r>
      <w:r>
        <w:t>por</w:t>
      </w:r>
      <w:r>
        <w:rPr>
          <w:spacing w:val="1"/>
        </w:rPr>
        <w:t xml:space="preserve"> </w:t>
      </w:r>
      <w:r>
        <w:t>honorarios</w:t>
      </w:r>
      <w:r>
        <w:rPr>
          <w:spacing w:val="1"/>
        </w:rPr>
        <w:t xml:space="preserve"> </w:t>
      </w:r>
      <w:r>
        <w:t>el</w:t>
      </w:r>
      <w:r>
        <w:rPr>
          <w:spacing w:val="1"/>
        </w:rPr>
        <w:t xml:space="preserve"> </w:t>
      </w:r>
      <w:r>
        <w:t>pago</w:t>
      </w:r>
      <w:r>
        <w:rPr>
          <w:spacing w:val="1"/>
        </w:rPr>
        <w:t xml:space="preserve"> </w:t>
      </w:r>
      <w:r>
        <w:t>o</w:t>
      </w:r>
      <w:r>
        <w:rPr>
          <w:spacing w:val="1"/>
        </w:rPr>
        <w:t xml:space="preserve"> </w:t>
      </w:r>
      <w:r>
        <w:t>la</w:t>
      </w:r>
      <w:r>
        <w:rPr>
          <w:spacing w:val="1"/>
        </w:rPr>
        <w:t xml:space="preserve"> </w:t>
      </w:r>
      <w:r>
        <w:t>retribución</w:t>
      </w:r>
      <w:r>
        <w:rPr>
          <w:spacing w:val="1"/>
        </w:rPr>
        <w:t xml:space="preserve"> </w:t>
      </w:r>
      <w:r>
        <w:t>económica</w:t>
      </w:r>
      <w:r>
        <w:rPr>
          <w:spacing w:val="1"/>
        </w:rPr>
        <w:t xml:space="preserve"> </w:t>
      </w:r>
      <w:r>
        <w:t>–</w:t>
      </w:r>
      <w:r>
        <w:rPr>
          <w:spacing w:val="1"/>
        </w:rPr>
        <w:t xml:space="preserve"> </w:t>
      </w:r>
      <w:r>
        <w:t>contraprestación– efectuada en favor de quien realiza en forma independiente una</w:t>
      </w:r>
      <w:r>
        <w:rPr>
          <w:spacing w:val="1"/>
        </w:rPr>
        <w:t xml:space="preserve"> </w:t>
      </w:r>
      <w:r>
        <w:t>actividad,</w:t>
      </w:r>
      <w:r>
        <w:rPr>
          <w:spacing w:val="7"/>
        </w:rPr>
        <w:t xml:space="preserve"> </w:t>
      </w:r>
      <w:r>
        <w:t>en</w:t>
      </w:r>
      <w:r>
        <w:rPr>
          <w:spacing w:val="7"/>
        </w:rPr>
        <w:t xml:space="preserve"> </w:t>
      </w:r>
      <w:r>
        <w:t>este</w:t>
      </w:r>
      <w:r>
        <w:rPr>
          <w:spacing w:val="6"/>
        </w:rPr>
        <w:t xml:space="preserve"> </w:t>
      </w:r>
      <w:r>
        <w:t>caso,</w:t>
      </w:r>
      <w:r>
        <w:rPr>
          <w:spacing w:val="7"/>
        </w:rPr>
        <w:t xml:space="preserve"> </w:t>
      </w:r>
      <w:r>
        <w:t>mediante</w:t>
      </w:r>
      <w:r>
        <w:rPr>
          <w:spacing w:val="6"/>
        </w:rPr>
        <w:t xml:space="preserve"> </w:t>
      </w:r>
      <w:r>
        <w:t>un</w:t>
      </w:r>
      <w:r>
        <w:rPr>
          <w:spacing w:val="7"/>
        </w:rPr>
        <w:t xml:space="preserve"> </w:t>
      </w:r>
      <w:r>
        <w:t>contrato</w:t>
      </w:r>
      <w:r>
        <w:rPr>
          <w:spacing w:val="7"/>
        </w:rPr>
        <w:t xml:space="preserve"> </w:t>
      </w:r>
      <w:r>
        <w:t>de</w:t>
      </w:r>
      <w:r>
        <w:rPr>
          <w:spacing w:val="6"/>
        </w:rPr>
        <w:t xml:space="preserve"> </w:t>
      </w:r>
      <w:r>
        <w:t>prestación</w:t>
      </w:r>
      <w:r>
        <w:rPr>
          <w:spacing w:val="8"/>
        </w:rPr>
        <w:t xml:space="preserve"> </w:t>
      </w:r>
      <w:r>
        <w:t>de</w:t>
      </w:r>
      <w:r>
        <w:rPr>
          <w:spacing w:val="6"/>
        </w:rPr>
        <w:t xml:space="preserve"> </w:t>
      </w:r>
      <w:r>
        <w:t>servicios,</w:t>
      </w:r>
      <w:r>
        <w:rPr>
          <w:spacing w:val="7"/>
        </w:rPr>
        <w:t xml:space="preserve"> </w:t>
      </w:r>
      <w:r>
        <w:t>por</w:t>
      </w:r>
      <w:r>
        <w:rPr>
          <w:spacing w:val="6"/>
        </w:rPr>
        <w:t xml:space="preserve"> </w:t>
      </w:r>
      <w:r>
        <w:t>ende,</w:t>
      </w:r>
      <w:r>
        <w:rPr>
          <w:spacing w:val="7"/>
        </w:rPr>
        <w:t xml:space="preserve"> </w:t>
      </w:r>
      <w:r>
        <w:t>es</w:t>
      </w:r>
    </w:p>
    <w:p w14:paraId="0D84C21B" w14:textId="77777777" w:rsidR="00786439" w:rsidRDefault="00282692">
      <w:pPr>
        <w:pStyle w:val="Textoindependiente"/>
        <w:ind w:left="0"/>
        <w:rPr>
          <w:sz w:val="13"/>
        </w:rPr>
      </w:pPr>
      <w:r>
        <w:rPr>
          <w:noProof/>
          <w:lang w:val="es-CO" w:eastAsia="es-CO"/>
        </w:rPr>
        <mc:AlternateContent>
          <mc:Choice Requires="wps">
            <w:drawing>
              <wp:anchor distT="0" distB="0" distL="0" distR="0" simplePos="0" relativeHeight="487589888" behindDoc="1" locked="0" layoutInCell="1" allowOverlap="1" wp14:anchorId="47C2B058" wp14:editId="12F3E864">
                <wp:simplePos x="0" y="0"/>
                <wp:positionH relativeFrom="page">
                  <wp:posOffset>1080135</wp:posOffset>
                </wp:positionH>
                <wp:positionV relativeFrom="paragraph">
                  <wp:posOffset>123190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FA3E2A" id="Freeform 7" o:spid="_x0000_s1026" style="position:absolute;margin-left:85.05pt;margin-top:9.7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aBtc0+EAAAAOAQAADwAA&#10;AGRycy9kb3ducmV2LnhtbExPTU/DMAy9I/EfIiNxY2lRGV3XdBpfQpo4wIbENW1CU5E4VZOt7b/H&#10;O8HF8nt+fn4uN5Oz7KSH0HkUkC4SYBobrzpsBXweXm5yYCFKVNJ61AJmHWBTXV6UslB+xA992seW&#10;kQmGQgowMfYF56Ex2smw8L1Gmn37wclIcGi5GuRI5s7y2yRZcic7pAtG9vrR6OZnf3QC8OF13uWq&#10;s+NXqmr/Zt6z53krxPXV9LSmsl0Di3qKfxtw/oHyQ0XBan9EFZglfJ+kJKVmlQEjQXaXE1GfiSXw&#10;quT/36h+AQAA//8DAFBLAQItABQABgAIAAAAIQC2gziS/gAAAOEBAAATAAAAAAAAAAAAAAAAAAAA&#10;AABbQ29udGVudF9UeXBlc10ueG1sUEsBAi0AFAAGAAgAAAAhADj9If/WAAAAlAEAAAsAAAAAAAAA&#10;AAAAAAAALwEAAF9yZWxzLy5yZWxzUEsBAi0AFAAGAAgAAAAhAPGAjeKoAgAAvAUAAA4AAAAAAAAA&#10;AAAAAAAALgIAAGRycy9lMm9Eb2MueG1sUEsBAi0AFAAGAAgAAAAhAGgbXNP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39173B75" w14:textId="77777777" w:rsidR="00786439" w:rsidRDefault="00952C6E">
      <w:pPr>
        <w:spacing w:before="81"/>
        <w:ind w:left="100" w:right="534" w:firstLine="709"/>
        <w:jc w:val="both"/>
        <w:rPr>
          <w:sz w:val="14"/>
        </w:rPr>
      </w:pPr>
      <w:r>
        <w:rPr>
          <w:sz w:val="14"/>
          <w:vertAlign w:val="superscript"/>
        </w:rPr>
        <w:t>5</w:t>
      </w:r>
      <w:r>
        <w:rPr>
          <w:sz w:val="14"/>
        </w:rPr>
        <w:t xml:space="preserve"> El Decreto 2411 de 2019, en el artículo 3, dispone lo siguiente: «Las disposiciones generales del presente decreto son</w:t>
      </w:r>
      <w:r>
        <w:rPr>
          <w:spacing w:val="1"/>
          <w:sz w:val="14"/>
        </w:rPr>
        <w:t xml:space="preserve"> </w:t>
      </w:r>
      <w:r>
        <w:rPr>
          <w:sz w:val="14"/>
        </w:rPr>
        <w:t>complementarias de las Leyes 38 de 1989, 179 de 1994, 225 de 1995, 819 de 2003, 1473 de 2011 y 1508 de 2012 y demás normas de</w:t>
      </w:r>
      <w:r>
        <w:rPr>
          <w:spacing w:val="1"/>
          <w:sz w:val="14"/>
        </w:rPr>
        <w:t xml:space="preserve"> </w:t>
      </w:r>
      <w:r>
        <w:rPr>
          <w:sz w:val="14"/>
        </w:rPr>
        <w:t>carácter</w:t>
      </w:r>
      <w:r>
        <w:rPr>
          <w:spacing w:val="-2"/>
          <w:sz w:val="14"/>
        </w:rPr>
        <w:t xml:space="preserve"> </w:t>
      </w:r>
      <w:r>
        <w:rPr>
          <w:sz w:val="14"/>
        </w:rPr>
        <w:t>orgánico</w:t>
      </w:r>
      <w:r>
        <w:rPr>
          <w:spacing w:val="-1"/>
          <w:sz w:val="14"/>
        </w:rPr>
        <w:t xml:space="preserve"> </w:t>
      </w:r>
      <w:r>
        <w:rPr>
          <w:sz w:val="14"/>
        </w:rPr>
        <w:t>y</w:t>
      </w:r>
      <w:r>
        <w:rPr>
          <w:spacing w:val="-1"/>
          <w:sz w:val="14"/>
        </w:rPr>
        <w:t xml:space="preserve"> </w:t>
      </w:r>
      <w:r>
        <w:rPr>
          <w:sz w:val="14"/>
        </w:rPr>
        <w:t>deben</w:t>
      </w:r>
      <w:r>
        <w:rPr>
          <w:spacing w:val="-1"/>
          <w:sz w:val="14"/>
        </w:rPr>
        <w:t xml:space="preserve"> </w:t>
      </w:r>
      <w:r>
        <w:rPr>
          <w:sz w:val="14"/>
        </w:rPr>
        <w:t>aplicarse</w:t>
      </w:r>
      <w:r>
        <w:rPr>
          <w:spacing w:val="-2"/>
          <w:sz w:val="14"/>
        </w:rPr>
        <w:t xml:space="preserve"> </w:t>
      </w:r>
      <w:r>
        <w:rPr>
          <w:sz w:val="14"/>
        </w:rPr>
        <w:t>en</w:t>
      </w:r>
      <w:r>
        <w:rPr>
          <w:spacing w:val="-1"/>
          <w:sz w:val="14"/>
        </w:rPr>
        <w:t xml:space="preserve"> </w:t>
      </w:r>
      <w:r>
        <w:rPr>
          <w:sz w:val="14"/>
        </w:rPr>
        <w:t>armonía</w:t>
      </w:r>
      <w:r>
        <w:rPr>
          <w:spacing w:val="-1"/>
          <w:sz w:val="14"/>
        </w:rPr>
        <w:t xml:space="preserve"> </w:t>
      </w:r>
      <w:r>
        <w:rPr>
          <w:sz w:val="14"/>
        </w:rPr>
        <w:t>con</w:t>
      </w:r>
      <w:r>
        <w:rPr>
          <w:spacing w:val="-1"/>
          <w:sz w:val="14"/>
        </w:rPr>
        <w:t xml:space="preserve"> </w:t>
      </w:r>
      <w:r>
        <w:rPr>
          <w:sz w:val="14"/>
        </w:rPr>
        <w:t>estas.</w:t>
      </w:r>
    </w:p>
    <w:p w14:paraId="4B50D371" w14:textId="77777777" w:rsidR="00786439" w:rsidRDefault="00952C6E">
      <w:pPr>
        <w:ind w:left="100" w:right="533" w:firstLine="709"/>
        <w:jc w:val="both"/>
        <w:rPr>
          <w:sz w:val="14"/>
        </w:rPr>
      </w:pPr>
      <w:r>
        <w:rPr>
          <w:sz w:val="14"/>
        </w:rPr>
        <w:t>»Estas normas rigen para los órganos que conforman el Presupuesto General de la Nación, y para los recursos de la Nación</w:t>
      </w:r>
      <w:r>
        <w:rPr>
          <w:spacing w:val="1"/>
          <w:sz w:val="14"/>
        </w:rPr>
        <w:t xml:space="preserve"> </w:t>
      </w:r>
      <w:r>
        <w:rPr>
          <w:sz w:val="14"/>
        </w:rPr>
        <w:t>asignados</w:t>
      </w:r>
      <w:r>
        <w:rPr>
          <w:spacing w:val="-4"/>
          <w:sz w:val="14"/>
        </w:rPr>
        <w:t xml:space="preserve"> </w:t>
      </w:r>
      <w:r>
        <w:rPr>
          <w:sz w:val="14"/>
        </w:rPr>
        <w:t>a</w:t>
      </w:r>
      <w:r>
        <w:rPr>
          <w:spacing w:val="-4"/>
          <w:sz w:val="14"/>
        </w:rPr>
        <w:t xml:space="preserve"> </w:t>
      </w:r>
      <w:r>
        <w:rPr>
          <w:sz w:val="14"/>
        </w:rPr>
        <w:t>las</w:t>
      </w:r>
      <w:r>
        <w:rPr>
          <w:spacing w:val="-3"/>
          <w:sz w:val="14"/>
        </w:rPr>
        <w:t xml:space="preserve"> </w:t>
      </w:r>
      <w:r>
        <w:rPr>
          <w:sz w:val="14"/>
        </w:rPr>
        <w:t>Empresas</w:t>
      </w:r>
      <w:r>
        <w:rPr>
          <w:spacing w:val="-4"/>
          <w:sz w:val="14"/>
        </w:rPr>
        <w:t xml:space="preserve"> </w:t>
      </w:r>
      <w:r>
        <w:rPr>
          <w:sz w:val="14"/>
        </w:rPr>
        <w:t>Industriales</w:t>
      </w:r>
      <w:r>
        <w:rPr>
          <w:spacing w:val="-3"/>
          <w:sz w:val="14"/>
        </w:rPr>
        <w:t xml:space="preserve"> </w:t>
      </w:r>
      <w:r>
        <w:rPr>
          <w:sz w:val="14"/>
        </w:rPr>
        <w:t>y</w:t>
      </w:r>
      <w:r>
        <w:rPr>
          <w:spacing w:val="-4"/>
          <w:sz w:val="14"/>
        </w:rPr>
        <w:t xml:space="preserve"> </w:t>
      </w:r>
      <w:r>
        <w:rPr>
          <w:sz w:val="14"/>
        </w:rPr>
        <w:t>Comerciales</w:t>
      </w:r>
      <w:r>
        <w:rPr>
          <w:spacing w:val="-3"/>
          <w:sz w:val="14"/>
        </w:rPr>
        <w:t xml:space="preserve"> </w:t>
      </w:r>
      <w:r>
        <w:rPr>
          <w:sz w:val="14"/>
        </w:rPr>
        <w:t>del</w:t>
      </w:r>
      <w:r>
        <w:rPr>
          <w:spacing w:val="-4"/>
          <w:sz w:val="14"/>
        </w:rPr>
        <w:t xml:space="preserve"> </w:t>
      </w:r>
      <w:r>
        <w:rPr>
          <w:sz w:val="14"/>
        </w:rPr>
        <w:t>Estado</w:t>
      </w:r>
      <w:r>
        <w:rPr>
          <w:spacing w:val="-3"/>
          <w:sz w:val="14"/>
        </w:rPr>
        <w:t xml:space="preserve"> </w:t>
      </w:r>
      <w:r>
        <w:rPr>
          <w:sz w:val="14"/>
        </w:rPr>
        <w:t>y</w:t>
      </w:r>
      <w:r>
        <w:rPr>
          <w:spacing w:val="-4"/>
          <w:sz w:val="14"/>
        </w:rPr>
        <w:t xml:space="preserve"> </w:t>
      </w:r>
      <w:r>
        <w:rPr>
          <w:sz w:val="14"/>
        </w:rPr>
        <w:t>a</w:t>
      </w:r>
      <w:r>
        <w:rPr>
          <w:spacing w:val="-3"/>
          <w:sz w:val="14"/>
        </w:rPr>
        <w:t xml:space="preserve"> </w:t>
      </w:r>
      <w:r>
        <w:rPr>
          <w:sz w:val="14"/>
        </w:rPr>
        <w:t>las</w:t>
      </w:r>
      <w:r>
        <w:rPr>
          <w:spacing w:val="-4"/>
          <w:sz w:val="14"/>
        </w:rPr>
        <w:t xml:space="preserve"> </w:t>
      </w:r>
      <w:r>
        <w:rPr>
          <w:sz w:val="14"/>
        </w:rPr>
        <w:t>Sociedades</w:t>
      </w:r>
      <w:r>
        <w:rPr>
          <w:spacing w:val="-3"/>
          <w:sz w:val="14"/>
        </w:rPr>
        <w:t xml:space="preserve"> </w:t>
      </w:r>
      <w:r>
        <w:rPr>
          <w:sz w:val="14"/>
        </w:rPr>
        <w:t>de</w:t>
      </w:r>
      <w:r>
        <w:rPr>
          <w:spacing w:val="-4"/>
          <w:sz w:val="14"/>
        </w:rPr>
        <w:t xml:space="preserve"> </w:t>
      </w:r>
      <w:r>
        <w:rPr>
          <w:sz w:val="14"/>
        </w:rPr>
        <w:t>Economía</w:t>
      </w:r>
      <w:r>
        <w:rPr>
          <w:spacing w:val="-3"/>
          <w:sz w:val="14"/>
        </w:rPr>
        <w:t xml:space="preserve"> </w:t>
      </w:r>
      <w:r>
        <w:rPr>
          <w:sz w:val="14"/>
        </w:rPr>
        <w:t>Mixta</w:t>
      </w:r>
      <w:r>
        <w:rPr>
          <w:spacing w:val="-4"/>
          <w:sz w:val="14"/>
        </w:rPr>
        <w:t xml:space="preserve"> </w:t>
      </w:r>
      <w:r>
        <w:rPr>
          <w:sz w:val="14"/>
        </w:rPr>
        <w:t>con</w:t>
      </w:r>
      <w:r>
        <w:rPr>
          <w:spacing w:val="-3"/>
          <w:sz w:val="14"/>
        </w:rPr>
        <w:t xml:space="preserve"> </w:t>
      </w:r>
      <w:r>
        <w:rPr>
          <w:sz w:val="14"/>
        </w:rPr>
        <w:t>el</w:t>
      </w:r>
      <w:r>
        <w:rPr>
          <w:spacing w:val="-4"/>
          <w:sz w:val="14"/>
        </w:rPr>
        <w:t xml:space="preserve"> </w:t>
      </w:r>
      <w:r>
        <w:rPr>
          <w:sz w:val="14"/>
        </w:rPr>
        <w:t>régimen</w:t>
      </w:r>
      <w:r>
        <w:rPr>
          <w:spacing w:val="-3"/>
          <w:sz w:val="14"/>
        </w:rPr>
        <w:t xml:space="preserve"> </w:t>
      </w:r>
      <w:r>
        <w:rPr>
          <w:sz w:val="14"/>
        </w:rPr>
        <w:t>de</w:t>
      </w:r>
      <w:r>
        <w:rPr>
          <w:spacing w:val="-4"/>
          <w:sz w:val="14"/>
        </w:rPr>
        <w:t xml:space="preserve"> </w:t>
      </w:r>
      <w:r>
        <w:rPr>
          <w:sz w:val="14"/>
        </w:rPr>
        <w:t>aquellas.</w:t>
      </w:r>
    </w:p>
    <w:p w14:paraId="76CC6B04" w14:textId="77777777" w:rsidR="00786439" w:rsidRDefault="00952C6E">
      <w:pPr>
        <w:ind w:left="100" w:right="534" w:firstLine="709"/>
        <w:jc w:val="both"/>
        <w:rPr>
          <w:sz w:val="14"/>
        </w:rPr>
      </w:pPr>
      <w:r>
        <w:rPr>
          <w:sz w:val="14"/>
        </w:rPr>
        <w:t>»Los fondos sin personería jurídica deben ser creados por ley o por su autorización expresa y estarán sujetos a las normas y</w:t>
      </w:r>
      <w:r>
        <w:rPr>
          <w:spacing w:val="-36"/>
          <w:sz w:val="14"/>
        </w:rPr>
        <w:t xml:space="preserve"> </w:t>
      </w:r>
      <w:r>
        <w:rPr>
          <w:sz w:val="14"/>
        </w:rPr>
        <w:t>procedimientos establecidos en la Constitución Política, el Estatuto Orgánico del Presupuesto, del presente decreto y las demás normas</w:t>
      </w:r>
      <w:r>
        <w:rPr>
          <w:spacing w:val="1"/>
          <w:sz w:val="14"/>
        </w:rPr>
        <w:t xml:space="preserve"> </w:t>
      </w:r>
      <w:r>
        <w:rPr>
          <w:sz w:val="14"/>
        </w:rPr>
        <w:t>que</w:t>
      </w:r>
      <w:r>
        <w:rPr>
          <w:spacing w:val="-2"/>
          <w:sz w:val="14"/>
        </w:rPr>
        <w:t xml:space="preserve"> </w:t>
      </w:r>
      <w:r>
        <w:rPr>
          <w:sz w:val="14"/>
        </w:rPr>
        <w:t>reglamenten</w:t>
      </w:r>
      <w:r>
        <w:rPr>
          <w:spacing w:val="-1"/>
          <w:sz w:val="14"/>
        </w:rPr>
        <w:t xml:space="preserve"> </w:t>
      </w:r>
      <w:r>
        <w:rPr>
          <w:sz w:val="14"/>
        </w:rPr>
        <w:t>los</w:t>
      </w:r>
      <w:r>
        <w:rPr>
          <w:spacing w:val="-1"/>
          <w:sz w:val="14"/>
        </w:rPr>
        <w:t xml:space="preserve"> </w:t>
      </w:r>
      <w:r>
        <w:rPr>
          <w:sz w:val="14"/>
        </w:rPr>
        <w:t>órganos</w:t>
      </w:r>
      <w:r>
        <w:rPr>
          <w:spacing w:val="-1"/>
          <w:sz w:val="14"/>
        </w:rPr>
        <w:t xml:space="preserve"> </w:t>
      </w:r>
      <w:r>
        <w:rPr>
          <w:sz w:val="14"/>
        </w:rPr>
        <w:t>a</w:t>
      </w:r>
      <w:r>
        <w:rPr>
          <w:spacing w:val="-1"/>
          <w:sz w:val="14"/>
        </w:rPr>
        <w:t xml:space="preserve"> </w:t>
      </w:r>
      <w:r>
        <w:rPr>
          <w:sz w:val="14"/>
        </w:rPr>
        <w:t>los</w:t>
      </w:r>
      <w:r>
        <w:rPr>
          <w:spacing w:val="-2"/>
          <w:sz w:val="14"/>
        </w:rPr>
        <w:t xml:space="preserve"> </w:t>
      </w:r>
      <w:r>
        <w:rPr>
          <w:sz w:val="14"/>
        </w:rPr>
        <w:t>cuales</w:t>
      </w:r>
      <w:r>
        <w:rPr>
          <w:spacing w:val="-1"/>
          <w:sz w:val="14"/>
        </w:rPr>
        <w:t xml:space="preserve"> </w:t>
      </w:r>
      <w:r>
        <w:rPr>
          <w:sz w:val="14"/>
        </w:rPr>
        <w:t>pertenecen».</w:t>
      </w:r>
    </w:p>
    <w:p w14:paraId="1B3277E9" w14:textId="77777777" w:rsidR="00786439" w:rsidRDefault="00952C6E">
      <w:pPr>
        <w:ind w:left="809"/>
        <w:jc w:val="both"/>
        <w:rPr>
          <w:sz w:val="14"/>
        </w:rPr>
      </w:pPr>
      <w:r>
        <w:rPr>
          <w:spacing w:val="-1"/>
          <w:sz w:val="14"/>
          <w:vertAlign w:val="superscript"/>
        </w:rPr>
        <w:t>6</w:t>
      </w:r>
      <w:r>
        <w:rPr>
          <w:spacing w:val="1"/>
          <w:sz w:val="14"/>
        </w:rPr>
        <w:t xml:space="preserve"> </w:t>
      </w:r>
      <w:r>
        <w:rPr>
          <w:spacing w:val="-1"/>
          <w:sz w:val="14"/>
        </w:rPr>
        <w:t>Disponible</w:t>
      </w:r>
      <w:r>
        <w:rPr>
          <w:spacing w:val="1"/>
          <w:sz w:val="14"/>
        </w:rPr>
        <w:t xml:space="preserve"> </w:t>
      </w:r>
      <w:r>
        <w:rPr>
          <w:spacing w:val="-1"/>
          <w:sz w:val="14"/>
        </w:rPr>
        <w:t>en:</w:t>
      </w:r>
      <w:r>
        <w:rPr>
          <w:spacing w:val="2"/>
          <w:sz w:val="14"/>
        </w:rPr>
        <w:t xml:space="preserve"> </w:t>
      </w:r>
      <w:hyperlink r:id="rId12">
        <w:r>
          <w:rPr>
            <w:color w:val="0463C1"/>
            <w:spacing w:val="-1"/>
            <w:sz w:val="14"/>
            <w:u w:val="single" w:color="0463C1"/>
          </w:rPr>
          <w:t>http://relatoria.colombiacompra.gov.co/ficha/C-486%20de%202020</w:t>
        </w:r>
      </w:hyperlink>
      <w:r>
        <w:rPr>
          <w:spacing w:val="-1"/>
          <w:sz w:val="14"/>
        </w:rPr>
        <w:t>.</w:t>
      </w:r>
    </w:p>
    <w:p w14:paraId="7A2ED811" w14:textId="77777777" w:rsidR="00786439" w:rsidRDefault="00786439">
      <w:pPr>
        <w:pStyle w:val="Textoindependiente"/>
        <w:ind w:left="0"/>
        <w:rPr>
          <w:sz w:val="14"/>
        </w:rPr>
      </w:pPr>
    </w:p>
    <w:p w14:paraId="72240DBE" w14:textId="77777777" w:rsidR="00786439" w:rsidRDefault="00952C6E">
      <w:pPr>
        <w:ind w:left="100" w:right="67" w:firstLine="708"/>
        <w:rPr>
          <w:sz w:val="14"/>
        </w:rPr>
      </w:pPr>
      <w:r>
        <w:rPr>
          <w:sz w:val="14"/>
          <w:vertAlign w:val="superscript"/>
        </w:rPr>
        <w:t>7</w:t>
      </w:r>
      <w:r>
        <w:rPr>
          <w:spacing w:val="9"/>
          <w:sz w:val="14"/>
        </w:rPr>
        <w:t xml:space="preserve"> </w:t>
      </w:r>
      <w:r>
        <w:rPr>
          <w:sz w:val="14"/>
        </w:rPr>
        <w:t>Decreto</w:t>
      </w:r>
      <w:r>
        <w:rPr>
          <w:spacing w:val="8"/>
          <w:sz w:val="14"/>
        </w:rPr>
        <w:t xml:space="preserve"> </w:t>
      </w:r>
      <w:r>
        <w:rPr>
          <w:sz w:val="14"/>
        </w:rPr>
        <w:t>1805</w:t>
      </w:r>
      <w:r>
        <w:rPr>
          <w:spacing w:val="9"/>
          <w:sz w:val="14"/>
        </w:rPr>
        <w:t xml:space="preserve"> </w:t>
      </w:r>
      <w:r>
        <w:rPr>
          <w:sz w:val="14"/>
        </w:rPr>
        <w:t>de</w:t>
      </w:r>
      <w:r>
        <w:rPr>
          <w:spacing w:val="9"/>
          <w:sz w:val="14"/>
        </w:rPr>
        <w:t xml:space="preserve"> </w:t>
      </w:r>
      <w:r>
        <w:rPr>
          <w:sz w:val="14"/>
        </w:rPr>
        <w:t>2020.</w:t>
      </w:r>
      <w:r>
        <w:rPr>
          <w:spacing w:val="9"/>
          <w:sz w:val="14"/>
        </w:rPr>
        <w:t xml:space="preserve"> </w:t>
      </w:r>
      <w:r>
        <w:rPr>
          <w:sz w:val="14"/>
        </w:rPr>
        <w:t>«Artículo</w:t>
      </w:r>
      <w:r>
        <w:rPr>
          <w:spacing w:val="10"/>
          <w:sz w:val="14"/>
        </w:rPr>
        <w:t xml:space="preserve"> </w:t>
      </w:r>
      <w:r>
        <w:rPr>
          <w:sz w:val="14"/>
        </w:rPr>
        <w:t>33.</w:t>
      </w:r>
      <w:r>
        <w:rPr>
          <w:spacing w:val="-2"/>
          <w:sz w:val="14"/>
        </w:rPr>
        <w:t xml:space="preserve"> </w:t>
      </w:r>
      <w:r>
        <w:rPr>
          <w:sz w:val="14"/>
        </w:rPr>
        <w:t>Los</w:t>
      </w:r>
      <w:r>
        <w:rPr>
          <w:spacing w:val="9"/>
          <w:sz w:val="14"/>
        </w:rPr>
        <w:t xml:space="preserve"> </w:t>
      </w:r>
      <w:r>
        <w:rPr>
          <w:sz w:val="14"/>
        </w:rPr>
        <w:t>gastos</w:t>
      </w:r>
      <w:r>
        <w:rPr>
          <w:spacing w:val="9"/>
          <w:sz w:val="14"/>
        </w:rPr>
        <w:t xml:space="preserve"> </w:t>
      </w:r>
      <w:r>
        <w:rPr>
          <w:sz w:val="14"/>
        </w:rPr>
        <w:t>incluidos</w:t>
      </w:r>
      <w:r>
        <w:rPr>
          <w:spacing w:val="9"/>
          <w:sz w:val="14"/>
        </w:rPr>
        <w:t xml:space="preserve"> </w:t>
      </w:r>
      <w:r>
        <w:rPr>
          <w:sz w:val="14"/>
        </w:rPr>
        <w:t>en</w:t>
      </w:r>
      <w:r>
        <w:rPr>
          <w:spacing w:val="9"/>
          <w:sz w:val="14"/>
        </w:rPr>
        <w:t xml:space="preserve"> </w:t>
      </w:r>
      <w:r>
        <w:rPr>
          <w:sz w:val="14"/>
        </w:rPr>
        <w:t>el</w:t>
      </w:r>
      <w:r>
        <w:rPr>
          <w:spacing w:val="9"/>
          <w:sz w:val="14"/>
        </w:rPr>
        <w:t xml:space="preserve"> </w:t>
      </w:r>
      <w:r>
        <w:rPr>
          <w:sz w:val="14"/>
        </w:rPr>
        <w:t>presupuesto</w:t>
      </w:r>
      <w:r>
        <w:rPr>
          <w:spacing w:val="9"/>
          <w:sz w:val="14"/>
        </w:rPr>
        <w:t xml:space="preserve"> </w:t>
      </w:r>
      <w:r>
        <w:rPr>
          <w:sz w:val="14"/>
        </w:rPr>
        <w:t>para</w:t>
      </w:r>
      <w:r>
        <w:rPr>
          <w:spacing w:val="9"/>
          <w:sz w:val="14"/>
        </w:rPr>
        <w:t xml:space="preserve"> </w:t>
      </w:r>
      <w:r>
        <w:rPr>
          <w:sz w:val="14"/>
        </w:rPr>
        <w:t>la</w:t>
      </w:r>
      <w:r>
        <w:rPr>
          <w:spacing w:val="9"/>
          <w:sz w:val="14"/>
        </w:rPr>
        <w:t xml:space="preserve"> </w:t>
      </w:r>
      <w:r>
        <w:rPr>
          <w:sz w:val="14"/>
        </w:rPr>
        <w:t>vigencia</w:t>
      </w:r>
      <w:r>
        <w:rPr>
          <w:spacing w:val="9"/>
          <w:sz w:val="14"/>
        </w:rPr>
        <w:t xml:space="preserve"> </w:t>
      </w:r>
      <w:r>
        <w:rPr>
          <w:sz w:val="14"/>
        </w:rPr>
        <w:t>fiscal</w:t>
      </w:r>
      <w:r>
        <w:rPr>
          <w:spacing w:val="10"/>
          <w:sz w:val="14"/>
        </w:rPr>
        <w:t xml:space="preserve"> </w:t>
      </w:r>
      <w:r>
        <w:rPr>
          <w:sz w:val="14"/>
        </w:rPr>
        <w:t>2021</w:t>
      </w:r>
      <w:r>
        <w:rPr>
          <w:spacing w:val="9"/>
          <w:sz w:val="14"/>
        </w:rPr>
        <w:t xml:space="preserve"> </w:t>
      </w:r>
      <w:r>
        <w:rPr>
          <w:sz w:val="14"/>
        </w:rPr>
        <w:t>se</w:t>
      </w:r>
      <w:r>
        <w:rPr>
          <w:spacing w:val="9"/>
          <w:sz w:val="14"/>
        </w:rPr>
        <w:t xml:space="preserve"> </w:t>
      </w:r>
      <w:r>
        <w:rPr>
          <w:sz w:val="14"/>
        </w:rPr>
        <w:t>definen</w:t>
      </w:r>
      <w:r>
        <w:rPr>
          <w:spacing w:val="9"/>
          <w:sz w:val="14"/>
        </w:rPr>
        <w:t xml:space="preserve"> </w:t>
      </w:r>
      <w:r>
        <w:rPr>
          <w:sz w:val="14"/>
        </w:rPr>
        <w:t>de</w:t>
      </w:r>
      <w:r>
        <w:rPr>
          <w:spacing w:val="9"/>
          <w:sz w:val="14"/>
        </w:rPr>
        <w:t xml:space="preserve"> </w:t>
      </w:r>
      <w:r>
        <w:rPr>
          <w:sz w:val="14"/>
        </w:rPr>
        <w:t>la</w:t>
      </w:r>
      <w:r>
        <w:rPr>
          <w:spacing w:val="1"/>
          <w:sz w:val="14"/>
        </w:rPr>
        <w:t xml:space="preserve"> </w:t>
      </w:r>
      <w:r>
        <w:rPr>
          <w:sz w:val="14"/>
        </w:rPr>
        <w:t>siguiente</w:t>
      </w:r>
      <w:r>
        <w:rPr>
          <w:spacing w:val="-2"/>
          <w:sz w:val="14"/>
        </w:rPr>
        <w:t xml:space="preserve"> </w:t>
      </w:r>
      <w:r>
        <w:rPr>
          <w:sz w:val="14"/>
        </w:rPr>
        <w:t>forma:</w:t>
      </w:r>
    </w:p>
    <w:p w14:paraId="6C301EBE" w14:textId="77777777" w:rsidR="00786439" w:rsidRDefault="00952C6E">
      <w:pPr>
        <w:ind w:left="809"/>
        <w:rPr>
          <w:sz w:val="14"/>
        </w:rPr>
      </w:pPr>
      <w:r>
        <w:rPr>
          <w:sz w:val="14"/>
        </w:rPr>
        <w:t>[…]</w:t>
      </w:r>
    </w:p>
    <w:p w14:paraId="0D184E72" w14:textId="77777777" w:rsidR="00786439" w:rsidRDefault="00952C6E">
      <w:pPr>
        <w:ind w:left="809"/>
        <w:rPr>
          <w:sz w:val="14"/>
        </w:rPr>
      </w:pPr>
      <w:r>
        <w:rPr>
          <w:sz w:val="14"/>
        </w:rPr>
        <w:t>»02</w:t>
      </w:r>
      <w:r>
        <w:rPr>
          <w:spacing w:val="-6"/>
          <w:sz w:val="14"/>
        </w:rPr>
        <w:t xml:space="preserve"> </w:t>
      </w:r>
      <w:r>
        <w:rPr>
          <w:sz w:val="14"/>
        </w:rPr>
        <w:t>ADQUISICIÓN</w:t>
      </w:r>
      <w:r>
        <w:rPr>
          <w:spacing w:val="-5"/>
          <w:sz w:val="14"/>
        </w:rPr>
        <w:t xml:space="preserve"> </w:t>
      </w:r>
      <w:r>
        <w:rPr>
          <w:sz w:val="14"/>
        </w:rPr>
        <w:t>DE</w:t>
      </w:r>
      <w:r>
        <w:rPr>
          <w:spacing w:val="-5"/>
          <w:sz w:val="14"/>
        </w:rPr>
        <w:t xml:space="preserve"> </w:t>
      </w:r>
      <w:r>
        <w:rPr>
          <w:sz w:val="14"/>
        </w:rPr>
        <w:t>BIENES</w:t>
      </w:r>
      <w:r>
        <w:rPr>
          <w:spacing w:val="-6"/>
          <w:sz w:val="14"/>
        </w:rPr>
        <w:t xml:space="preserve"> </w:t>
      </w:r>
      <w:r>
        <w:rPr>
          <w:sz w:val="14"/>
        </w:rPr>
        <w:t>Y</w:t>
      </w:r>
      <w:r>
        <w:rPr>
          <w:spacing w:val="-5"/>
          <w:sz w:val="14"/>
        </w:rPr>
        <w:t xml:space="preserve"> </w:t>
      </w:r>
      <w:r>
        <w:rPr>
          <w:sz w:val="14"/>
        </w:rPr>
        <w:t>SERVICIOS</w:t>
      </w:r>
    </w:p>
    <w:p w14:paraId="788622C8" w14:textId="77777777" w:rsidR="00786439" w:rsidRDefault="00952C6E">
      <w:pPr>
        <w:ind w:left="100" w:right="533" w:firstLine="708"/>
        <w:jc w:val="both"/>
        <w:rPr>
          <w:sz w:val="14"/>
        </w:rPr>
      </w:pPr>
      <w:r>
        <w:rPr>
          <w:sz w:val="14"/>
        </w:rPr>
        <w:t>»Son los gastos asociados a la compra de bienes y a la contratación de servicios, suministrados por personas naturales o</w:t>
      </w:r>
      <w:r>
        <w:rPr>
          <w:spacing w:val="1"/>
          <w:sz w:val="14"/>
        </w:rPr>
        <w:t xml:space="preserve"> </w:t>
      </w:r>
      <w:r>
        <w:rPr>
          <w:sz w:val="14"/>
        </w:rPr>
        <w:t>jurídicas,</w:t>
      </w:r>
      <w:r>
        <w:rPr>
          <w:spacing w:val="-4"/>
          <w:sz w:val="14"/>
        </w:rPr>
        <w:t xml:space="preserve"> </w:t>
      </w:r>
      <w:r>
        <w:rPr>
          <w:sz w:val="14"/>
        </w:rPr>
        <w:t>que</w:t>
      </w:r>
      <w:r>
        <w:rPr>
          <w:spacing w:val="-4"/>
          <w:sz w:val="14"/>
        </w:rPr>
        <w:t xml:space="preserve"> </w:t>
      </w:r>
      <w:r>
        <w:rPr>
          <w:sz w:val="14"/>
        </w:rPr>
        <w:t>son</w:t>
      </w:r>
      <w:r>
        <w:rPr>
          <w:spacing w:val="-3"/>
          <w:sz w:val="14"/>
        </w:rPr>
        <w:t xml:space="preserve"> </w:t>
      </w:r>
      <w:r>
        <w:rPr>
          <w:sz w:val="14"/>
        </w:rPr>
        <w:t>necesarios</w:t>
      </w:r>
      <w:r>
        <w:rPr>
          <w:spacing w:val="-4"/>
          <w:sz w:val="14"/>
        </w:rPr>
        <w:t xml:space="preserve"> </w:t>
      </w:r>
      <w:r>
        <w:rPr>
          <w:sz w:val="14"/>
        </w:rPr>
        <w:t>para</w:t>
      </w:r>
      <w:r>
        <w:rPr>
          <w:spacing w:val="-4"/>
          <w:sz w:val="14"/>
        </w:rPr>
        <w:t xml:space="preserve"> </w:t>
      </w:r>
      <w:r>
        <w:rPr>
          <w:sz w:val="14"/>
        </w:rPr>
        <w:t>el</w:t>
      </w:r>
      <w:r>
        <w:rPr>
          <w:spacing w:val="-3"/>
          <w:sz w:val="14"/>
        </w:rPr>
        <w:t xml:space="preserve"> </w:t>
      </w:r>
      <w:r>
        <w:rPr>
          <w:sz w:val="14"/>
        </w:rPr>
        <w:t>cumplimiento</w:t>
      </w:r>
      <w:r>
        <w:rPr>
          <w:spacing w:val="-4"/>
          <w:sz w:val="14"/>
        </w:rPr>
        <w:t xml:space="preserve"> </w:t>
      </w:r>
      <w:r>
        <w:rPr>
          <w:sz w:val="14"/>
        </w:rPr>
        <w:t>de</w:t>
      </w:r>
      <w:r>
        <w:rPr>
          <w:spacing w:val="-4"/>
          <w:sz w:val="14"/>
        </w:rPr>
        <w:t xml:space="preserve"> </w:t>
      </w:r>
      <w:r>
        <w:rPr>
          <w:sz w:val="14"/>
        </w:rPr>
        <w:t>las</w:t>
      </w:r>
      <w:r>
        <w:rPr>
          <w:spacing w:val="-3"/>
          <w:sz w:val="14"/>
        </w:rPr>
        <w:t xml:space="preserve"> </w:t>
      </w:r>
      <w:r>
        <w:rPr>
          <w:sz w:val="14"/>
        </w:rPr>
        <w:t>funciones</w:t>
      </w:r>
      <w:r>
        <w:rPr>
          <w:spacing w:val="-4"/>
          <w:sz w:val="14"/>
        </w:rPr>
        <w:t xml:space="preserve"> </w:t>
      </w:r>
      <w:r>
        <w:rPr>
          <w:sz w:val="14"/>
        </w:rPr>
        <w:t>asignadas</w:t>
      </w:r>
      <w:r>
        <w:rPr>
          <w:spacing w:val="-4"/>
          <w:sz w:val="14"/>
        </w:rPr>
        <w:t xml:space="preserve"> </w:t>
      </w:r>
      <w:r>
        <w:rPr>
          <w:sz w:val="14"/>
        </w:rPr>
        <w:t>por</w:t>
      </w:r>
      <w:r>
        <w:rPr>
          <w:spacing w:val="-3"/>
          <w:sz w:val="14"/>
        </w:rPr>
        <w:t xml:space="preserve"> </w:t>
      </w:r>
      <w:r>
        <w:rPr>
          <w:sz w:val="14"/>
        </w:rPr>
        <w:t>la</w:t>
      </w:r>
      <w:r>
        <w:rPr>
          <w:spacing w:val="-4"/>
          <w:sz w:val="14"/>
        </w:rPr>
        <w:t xml:space="preserve"> </w:t>
      </w:r>
      <w:r>
        <w:rPr>
          <w:sz w:val="14"/>
        </w:rPr>
        <w:t>Constitución</w:t>
      </w:r>
      <w:r>
        <w:rPr>
          <w:spacing w:val="-4"/>
          <w:sz w:val="14"/>
        </w:rPr>
        <w:t xml:space="preserve"> </w:t>
      </w:r>
      <w:r>
        <w:rPr>
          <w:sz w:val="14"/>
        </w:rPr>
        <w:t>Política</w:t>
      </w:r>
      <w:r>
        <w:rPr>
          <w:spacing w:val="-3"/>
          <w:sz w:val="14"/>
        </w:rPr>
        <w:t xml:space="preserve"> </w:t>
      </w:r>
      <w:r>
        <w:rPr>
          <w:sz w:val="14"/>
        </w:rPr>
        <w:t>y</w:t>
      </w:r>
      <w:r>
        <w:rPr>
          <w:spacing w:val="-4"/>
          <w:sz w:val="14"/>
        </w:rPr>
        <w:t xml:space="preserve"> </w:t>
      </w:r>
      <w:r>
        <w:rPr>
          <w:sz w:val="14"/>
        </w:rPr>
        <w:t>la</w:t>
      </w:r>
      <w:r>
        <w:rPr>
          <w:spacing w:val="-4"/>
          <w:sz w:val="14"/>
        </w:rPr>
        <w:t xml:space="preserve"> </w:t>
      </w:r>
      <w:r>
        <w:rPr>
          <w:sz w:val="14"/>
        </w:rPr>
        <w:t>ley</w:t>
      </w:r>
      <w:r>
        <w:rPr>
          <w:spacing w:val="-3"/>
          <w:sz w:val="14"/>
        </w:rPr>
        <w:t xml:space="preserve"> </w:t>
      </w:r>
      <w:r>
        <w:rPr>
          <w:sz w:val="14"/>
        </w:rPr>
        <w:t>al</w:t>
      </w:r>
      <w:r>
        <w:rPr>
          <w:spacing w:val="-4"/>
          <w:sz w:val="14"/>
        </w:rPr>
        <w:t xml:space="preserve"> </w:t>
      </w:r>
      <w:r>
        <w:rPr>
          <w:sz w:val="14"/>
        </w:rPr>
        <w:t>órgano</w:t>
      </w:r>
      <w:r>
        <w:rPr>
          <w:spacing w:val="-3"/>
          <w:sz w:val="14"/>
        </w:rPr>
        <w:t xml:space="preserve"> </w:t>
      </w:r>
      <w:r>
        <w:rPr>
          <w:sz w:val="14"/>
        </w:rPr>
        <w:t>del</w:t>
      </w:r>
      <w:r>
        <w:rPr>
          <w:spacing w:val="-4"/>
          <w:sz w:val="14"/>
        </w:rPr>
        <w:t xml:space="preserve"> </w:t>
      </w:r>
      <w:r>
        <w:rPr>
          <w:sz w:val="14"/>
        </w:rPr>
        <w:t>PGN.</w:t>
      </w:r>
    </w:p>
    <w:p w14:paraId="4CF15BC6" w14:textId="77777777" w:rsidR="00786439" w:rsidRDefault="00952C6E">
      <w:pPr>
        <w:ind w:left="100" w:right="533" w:firstLine="708"/>
        <w:jc w:val="both"/>
        <w:rPr>
          <w:rFonts w:ascii="Arial" w:hAnsi="Arial"/>
          <w:i/>
          <w:sz w:val="14"/>
        </w:rPr>
      </w:pPr>
      <w:r>
        <w:rPr>
          <w:sz w:val="14"/>
        </w:rPr>
        <w:t>»</w:t>
      </w:r>
      <w:r>
        <w:rPr>
          <w:rFonts w:ascii="Arial" w:hAnsi="Arial"/>
          <w:i/>
          <w:sz w:val="14"/>
        </w:rPr>
        <w:t>La remuneración para la contratación de servicios, suministrados por personas naturales o jurídicas, no podrá pactarse por</w:t>
      </w:r>
      <w:r>
        <w:rPr>
          <w:rFonts w:ascii="Arial" w:hAnsi="Arial"/>
          <w:i/>
          <w:spacing w:val="1"/>
          <w:sz w:val="14"/>
        </w:rPr>
        <w:t xml:space="preserve"> </w:t>
      </w:r>
      <w:r>
        <w:rPr>
          <w:rFonts w:ascii="Arial" w:hAnsi="Arial"/>
          <w:i/>
          <w:sz w:val="14"/>
        </w:rPr>
        <w:t>valor</w:t>
      </w:r>
      <w:r>
        <w:rPr>
          <w:rFonts w:ascii="Arial" w:hAnsi="Arial"/>
          <w:i/>
          <w:spacing w:val="-2"/>
          <w:sz w:val="14"/>
        </w:rPr>
        <w:t xml:space="preserve"> </w:t>
      </w:r>
      <w:r>
        <w:rPr>
          <w:rFonts w:ascii="Arial" w:hAnsi="Arial"/>
          <w:i/>
          <w:sz w:val="14"/>
        </w:rPr>
        <w:t>mensual</w:t>
      </w:r>
      <w:r>
        <w:rPr>
          <w:rFonts w:ascii="Arial" w:hAnsi="Arial"/>
          <w:i/>
          <w:spacing w:val="-1"/>
          <w:sz w:val="14"/>
        </w:rPr>
        <w:t xml:space="preserve"> </w:t>
      </w:r>
      <w:r>
        <w:rPr>
          <w:rFonts w:ascii="Arial" w:hAnsi="Arial"/>
          <w:i/>
          <w:sz w:val="14"/>
        </w:rPr>
        <w:t>superior</w:t>
      </w:r>
      <w:r>
        <w:rPr>
          <w:rFonts w:ascii="Arial" w:hAnsi="Arial"/>
          <w:i/>
          <w:spacing w:val="-2"/>
          <w:sz w:val="14"/>
        </w:rPr>
        <w:t xml:space="preserve"> </w:t>
      </w:r>
      <w:r>
        <w:rPr>
          <w:rFonts w:ascii="Arial" w:hAnsi="Arial"/>
          <w:i/>
          <w:sz w:val="14"/>
        </w:rPr>
        <w:t>a</w:t>
      </w:r>
      <w:r>
        <w:rPr>
          <w:rFonts w:ascii="Arial" w:hAnsi="Arial"/>
          <w:i/>
          <w:spacing w:val="-1"/>
          <w:sz w:val="14"/>
        </w:rPr>
        <w:t xml:space="preserve"> </w:t>
      </w:r>
      <w:r>
        <w:rPr>
          <w:rFonts w:ascii="Arial" w:hAnsi="Arial"/>
          <w:i/>
          <w:sz w:val="14"/>
        </w:rPr>
        <w:t>la</w:t>
      </w:r>
      <w:r>
        <w:rPr>
          <w:rFonts w:ascii="Arial" w:hAnsi="Arial"/>
          <w:i/>
          <w:spacing w:val="-1"/>
          <w:sz w:val="14"/>
        </w:rPr>
        <w:t xml:space="preserve"> </w:t>
      </w:r>
      <w:r>
        <w:rPr>
          <w:rFonts w:ascii="Arial" w:hAnsi="Arial"/>
          <w:i/>
          <w:sz w:val="14"/>
        </w:rPr>
        <w:t>remuneración</w:t>
      </w:r>
      <w:r>
        <w:rPr>
          <w:rFonts w:ascii="Arial" w:hAnsi="Arial"/>
          <w:i/>
          <w:spacing w:val="-2"/>
          <w:sz w:val="14"/>
        </w:rPr>
        <w:t xml:space="preserve"> </w:t>
      </w:r>
      <w:r>
        <w:rPr>
          <w:rFonts w:ascii="Arial" w:hAnsi="Arial"/>
          <w:i/>
          <w:sz w:val="14"/>
        </w:rPr>
        <w:t>total</w:t>
      </w:r>
      <w:r>
        <w:rPr>
          <w:rFonts w:ascii="Arial" w:hAnsi="Arial"/>
          <w:i/>
          <w:spacing w:val="-1"/>
          <w:sz w:val="14"/>
        </w:rPr>
        <w:t xml:space="preserve"> </w:t>
      </w:r>
      <w:r>
        <w:rPr>
          <w:rFonts w:ascii="Arial" w:hAnsi="Arial"/>
          <w:i/>
          <w:sz w:val="14"/>
        </w:rPr>
        <w:t>mensual</w:t>
      </w:r>
      <w:r>
        <w:rPr>
          <w:rFonts w:ascii="Arial" w:hAnsi="Arial"/>
          <w:i/>
          <w:spacing w:val="-1"/>
          <w:sz w:val="14"/>
        </w:rPr>
        <w:t xml:space="preserve"> </w:t>
      </w:r>
      <w:r>
        <w:rPr>
          <w:rFonts w:ascii="Arial" w:hAnsi="Arial"/>
          <w:i/>
          <w:sz w:val="14"/>
        </w:rPr>
        <w:t>establecida</w:t>
      </w:r>
      <w:r>
        <w:rPr>
          <w:rFonts w:ascii="Arial" w:hAnsi="Arial"/>
          <w:i/>
          <w:spacing w:val="-2"/>
          <w:sz w:val="14"/>
        </w:rPr>
        <w:t xml:space="preserve"> </w:t>
      </w:r>
      <w:r>
        <w:rPr>
          <w:rFonts w:ascii="Arial" w:hAnsi="Arial"/>
          <w:i/>
          <w:sz w:val="14"/>
        </w:rPr>
        <w:t>para</w:t>
      </w:r>
      <w:r>
        <w:rPr>
          <w:rFonts w:ascii="Arial" w:hAnsi="Arial"/>
          <w:i/>
          <w:spacing w:val="-1"/>
          <w:sz w:val="14"/>
        </w:rPr>
        <w:t xml:space="preserve"> </w:t>
      </w:r>
      <w:r>
        <w:rPr>
          <w:rFonts w:ascii="Arial" w:hAnsi="Arial"/>
          <w:i/>
          <w:sz w:val="14"/>
        </w:rPr>
        <w:t>el</w:t>
      </w:r>
      <w:r>
        <w:rPr>
          <w:rFonts w:ascii="Arial" w:hAnsi="Arial"/>
          <w:i/>
          <w:spacing w:val="-2"/>
          <w:sz w:val="14"/>
        </w:rPr>
        <w:t xml:space="preserve"> </w:t>
      </w:r>
      <w:r>
        <w:rPr>
          <w:rFonts w:ascii="Arial" w:hAnsi="Arial"/>
          <w:i/>
          <w:sz w:val="14"/>
        </w:rPr>
        <w:t>jefe</w:t>
      </w:r>
      <w:r>
        <w:rPr>
          <w:rFonts w:ascii="Arial" w:hAnsi="Arial"/>
          <w:i/>
          <w:spacing w:val="-1"/>
          <w:sz w:val="14"/>
        </w:rPr>
        <w:t xml:space="preserve"> </w:t>
      </w:r>
      <w:r>
        <w:rPr>
          <w:rFonts w:ascii="Arial" w:hAnsi="Arial"/>
          <w:i/>
          <w:sz w:val="14"/>
        </w:rPr>
        <w:t>de</w:t>
      </w:r>
      <w:r>
        <w:rPr>
          <w:rFonts w:ascii="Arial" w:hAnsi="Arial"/>
          <w:i/>
          <w:spacing w:val="-1"/>
          <w:sz w:val="14"/>
        </w:rPr>
        <w:t xml:space="preserve"> </w:t>
      </w:r>
      <w:r>
        <w:rPr>
          <w:rFonts w:ascii="Arial" w:hAnsi="Arial"/>
          <w:i/>
          <w:sz w:val="14"/>
        </w:rPr>
        <w:t>la</w:t>
      </w:r>
      <w:r>
        <w:rPr>
          <w:rFonts w:ascii="Arial" w:hAnsi="Arial"/>
          <w:i/>
          <w:spacing w:val="-2"/>
          <w:sz w:val="14"/>
        </w:rPr>
        <w:t xml:space="preserve"> </w:t>
      </w:r>
      <w:r>
        <w:rPr>
          <w:rFonts w:ascii="Arial" w:hAnsi="Arial"/>
          <w:i/>
          <w:sz w:val="14"/>
        </w:rPr>
        <w:t>entidad.</w:t>
      </w:r>
    </w:p>
    <w:p w14:paraId="625AA45A" w14:textId="77777777" w:rsidR="00786439" w:rsidRDefault="00952C6E">
      <w:pPr>
        <w:ind w:left="100" w:right="533" w:firstLine="708"/>
        <w:jc w:val="both"/>
        <w:rPr>
          <w:rFonts w:ascii="Arial" w:hAnsi="Arial"/>
          <w:i/>
          <w:sz w:val="14"/>
        </w:rPr>
      </w:pPr>
      <w:r>
        <w:rPr>
          <w:rFonts w:ascii="Arial" w:hAnsi="Arial"/>
          <w:i/>
          <w:sz w:val="14"/>
        </w:rPr>
        <w:t>»Se</w:t>
      </w:r>
      <w:r>
        <w:rPr>
          <w:rFonts w:ascii="Arial" w:hAnsi="Arial"/>
          <w:i/>
          <w:spacing w:val="-10"/>
          <w:sz w:val="14"/>
        </w:rPr>
        <w:t xml:space="preserve"> </w:t>
      </w:r>
      <w:r>
        <w:rPr>
          <w:rFonts w:ascii="Arial" w:hAnsi="Arial"/>
          <w:i/>
          <w:sz w:val="14"/>
        </w:rPr>
        <w:t>entiende</w:t>
      </w:r>
      <w:r>
        <w:rPr>
          <w:rFonts w:ascii="Arial" w:hAnsi="Arial"/>
          <w:i/>
          <w:spacing w:val="-9"/>
          <w:sz w:val="14"/>
        </w:rPr>
        <w:t xml:space="preserve"> </w:t>
      </w:r>
      <w:r>
        <w:rPr>
          <w:rFonts w:ascii="Arial" w:hAnsi="Arial"/>
          <w:i/>
          <w:sz w:val="14"/>
        </w:rPr>
        <w:t>por</w:t>
      </w:r>
      <w:r>
        <w:rPr>
          <w:rFonts w:ascii="Arial" w:hAnsi="Arial"/>
          <w:i/>
          <w:spacing w:val="-9"/>
          <w:sz w:val="14"/>
        </w:rPr>
        <w:t xml:space="preserve"> </w:t>
      </w:r>
      <w:r>
        <w:rPr>
          <w:rFonts w:ascii="Arial" w:hAnsi="Arial"/>
          <w:i/>
          <w:sz w:val="14"/>
        </w:rPr>
        <w:t>remuneración</w:t>
      </w:r>
      <w:r>
        <w:rPr>
          <w:rFonts w:ascii="Arial" w:hAnsi="Arial"/>
          <w:i/>
          <w:spacing w:val="-10"/>
          <w:sz w:val="14"/>
        </w:rPr>
        <w:t xml:space="preserve"> </w:t>
      </w:r>
      <w:r>
        <w:rPr>
          <w:rFonts w:ascii="Arial" w:hAnsi="Arial"/>
          <w:i/>
          <w:sz w:val="14"/>
        </w:rPr>
        <w:t>total</w:t>
      </w:r>
      <w:r>
        <w:rPr>
          <w:rFonts w:ascii="Arial" w:hAnsi="Arial"/>
          <w:i/>
          <w:spacing w:val="-8"/>
          <w:sz w:val="14"/>
        </w:rPr>
        <w:t xml:space="preserve"> </w:t>
      </w:r>
      <w:r>
        <w:rPr>
          <w:rFonts w:ascii="Arial" w:hAnsi="Arial"/>
          <w:i/>
          <w:sz w:val="14"/>
        </w:rPr>
        <w:t>mensual</w:t>
      </w:r>
      <w:r>
        <w:rPr>
          <w:rFonts w:ascii="Arial" w:hAnsi="Arial"/>
          <w:i/>
          <w:spacing w:val="-9"/>
          <w:sz w:val="14"/>
        </w:rPr>
        <w:t xml:space="preserve"> </w:t>
      </w:r>
      <w:r>
        <w:rPr>
          <w:rFonts w:ascii="Arial" w:hAnsi="Arial"/>
          <w:i/>
          <w:sz w:val="14"/>
        </w:rPr>
        <w:t>del</w:t>
      </w:r>
      <w:r>
        <w:rPr>
          <w:rFonts w:ascii="Arial" w:hAnsi="Arial"/>
          <w:i/>
          <w:spacing w:val="-10"/>
          <w:sz w:val="14"/>
        </w:rPr>
        <w:t xml:space="preserve"> </w:t>
      </w:r>
      <w:r>
        <w:rPr>
          <w:rFonts w:ascii="Arial" w:hAnsi="Arial"/>
          <w:i/>
          <w:sz w:val="14"/>
        </w:rPr>
        <w:t>jefe</w:t>
      </w:r>
      <w:r>
        <w:rPr>
          <w:rFonts w:ascii="Arial" w:hAnsi="Arial"/>
          <w:i/>
          <w:spacing w:val="-9"/>
          <w:sz w:val="14"/>
        </w:rPr>
        <w:t xml:space="preserve"> </w:t>
      </w:r>
      <w:r>
        <w:rPr>
          <w:rFonts w:ascii="Arial" w:hAnsi="Arial"/>
          <w:i/>
          <w:sz w:val="14"/>
        </w:rPr>
        <w:t>de</w:t>
      </w:r>
      <w:r>
        <w:rPr>
          <w:rFonts w:ascii="Arial" w:hAnsi="Arial"/>
          <w:i/>
          <w:spacing w:val="-9"/>
          <w:sz w:val="14"/>
        </w:rPr>
        <w:t xml:space="preserve"> </w:t>
      </w:r>
      <w:r>
        <w:rPr>
          <w:rFonts w:ascii="Arial" w:hAnsi="Arial"/>
          <w:i/>
          <w:sz w:val="14"/>
        </w:rPr>
        <w:t>la</w:t>
      </w:r>
      <w:r>
        <w:rPr>
          <w:rFonts w:ascii="Arial" w:hAnsi="Arial"/>
          <w:i/>
          <w:spacing w:val="-9"/>
          <w:sz w:val="14"/>
        </w:rPr>
        <w:t xml:space="preserve"> </w:t>
      </w:r>
      <w:r>
        <w:rPr>
          <w:rFonts w:ascii="Arial" w:hAnsi="Arial"/>
          <w:i/>
          <w:sz w:val="14"/>
        </w:rPr>
        <w:t>entidad,</w:t>
      </w:r>
      <w:r>
        <w:rPr>
          <w:rFonts w:ascii="Arial" w:hAnsi="Arial"/>
          <w:i/>
          <w:spacing w:val="-10"/>
          <w:sz w:val="14"/>
        </w:rPr>
        <w:t xml:space="preserve"> </w:t>
      </w:r>
      <w:r>
        <w:rPr>
          <w:rFonts w:ascii="Arial" w:hAnsi="Arial"/>
          <w:i/>
          <w:sz w:val="14"/>
        </w:rPr>
        <w:t>la</w:t>
      </w:r>
      <w:r>
        <w:rPr>
          <w:rFonts w:ascii="Arial" w:hAnsi="Arial"/>
          <w:i/>
          <w:spacing w:val="-9"/>
          <w:sz w:val="14"/>
        </w:rPr>
        <w:t xml:space="preserve"> </w:t>
      </w:r>
      <w:r>
        <w:rPr>
          <w:rFonts w:ascii="Arial" w:hAnsi="Arial"/>
          <w:i/>
          <w:sz w:val="14"/>
        </w:rPr>
        <w:t>que</w:t>
      </w:r>
      <w:r>
        <w:rPr>
          <w:rFonts w:ascii="Arial" w:hAnsi="Arial"/>
          <w:i/>
          <w:spacing w:val="-9"/>
          <w:sz w:val="14"/>
        </w:rPr>
        <w:t xml:space="preserve"> </w:t>
      </w:r>
      <w:r>
        <w:rPr>
          <w:rFonts w:ascii="Arial" w:hAnsi="Arial"/>
          <w:i/>
          <w:sz w:val="14"/>
        </w:rPr>
        <w:t>corresponda</w:t>
      </w:r>
      <w:r>
        <w:rPr>
          <w:rFonts w:ascii="Arial" w:hAnsi="Arial"/>
          <w:i/>
          <w:spacing w:val="-10"/>
          <w:sz w:val="14"/>
        </w:rPr>
        <w:t xml:space="preserve"> </w:t>
      </w:r>
      <w:r>
        <w:rPr>
          <w:rFonts w:ascii="Arial" w:hAnsi="Arial"/>
          <w:i/>
          <w:sz w:val="14"/>
        </w:rPr>
        <w:t>a</w:t>
      </w:r>
      <w:r>
        <w:rPr>
          <w:rFonts w:ascii="Arial" w:hAnsi="Arial"/>
          <w:i/>
          <w:spacing w:val="-9"/>
          <w:sz w:val="14"/>
        </w:rPr>
        <w:t xml:space="preserve"> </w:t>
      </w:r>
      <w:r>
        <w:rPr>
          <w:rFonts w:ascii="Arial" w:hAnsi="Arial"/>
          <w:i/>
          <w:sz w:val="14"/>
        </w:rPr>
        <w:t>este</w:t>
      </w:r>
      <w:r>
        <w:rPr>
          <w:rFonts w:ascii="Arial" w:hAnsi="Arial"/>
          <w:i/>
          <w:spacing w:val="-9"/>
          <w:sz w:val="14"/>
        </w:rPr>
        <w:t xml:space="preserve"> </w:t>
      </w:r>
      <w:r>
        <w:rPr>
          <w:rFonts w:ascii="Arial" w:hAnsi="Arial"/>
          <w:i/>
          <w:sz w:val="14"/>
        </w:rPr>
        <w:t>en</w:t>
      </w:r>
      <w:r>
        <w:rPr>
          <w:rFonts w:ascii="Arial" w:hAnsi="Arial"/>
          <w:i/>
          <w:spacing w:val="-10"/>
          <w:sz w:val="14"/>
        </w:rPr>
        <w:t xml:space="preserve"> </w:t>
      </w:r>
      <w:r>
        <w:rPr>
          <w:rFonts w:ascii="Arial" w:hAnsi="Arial"/>
          <w:i/>
          <w:sz w:val="14"/>
        </w:rPr>
        <w:t>cada</w:t>
      </w:r>
      <w:r>
        <w:rPr>
          <w:rFonts w:ascii="Arial" w:hAnsi="Arial"/>
          <w:i/>
          <w:spacing w:val="-9"/>
          <w:sz w:val="14"/>
        </w:rPr>
        <w:t xml:space="preserve"> </w:t>
      </w:r>
      <w:r>
        <w:rPr>
          <w:rFonts w:ascii="Arial" w:hAnsi="Arial"/>
          <w:i/>
          <w:sz w:val="14"/>
        </w:rPr>
        <w:t>uno</w:t>
      </w:r>
      <w:r>
        <w:rPr>
          <w:rFonts w:ascii="Arial" w:hAnsi="Arial"/>
          <w:i/>
          <w:spacing w:val="-9"/>
          <w:sz w:val="14"/>
        </w:rPr>
        <w:t xml:space="preserve"> </w:t>
      </w:r>
      <w:r>
        <w:rPr>
          <w:rFonts w:ascii="Arial" w:hAnsi="Arial"/>
          <w:i/>
          <w:sz w:val="14"/>
        </w:rPr>
        <w:t>de</w:t>
      </w:r>
      <w:r>
        <w:rPr>
          <w:rFonts w:ascii="Arial" w:hAnsi="Arial"/>
          <w:i/>
          <w:spacing w:val="-9"/>
          <w:sz w:val="14"/>
        </w:rPr>
        <w:t xml:space="preserve"> </w:t>
      </w:r>
      <w:r>
        <w:rPr>
          <w:rFonts w:ascii="Arial" w:hAnsi="Arial"/>
          <w:i/>
          <w:sz w:val="14"/>
        </w:rPr>
        <w:t>dichos</w:t>
      </w:r>
      <w:r>
        <w:rPr>
          <w:rFonts w:ascii="Arial" w:hAnsi="Arial"/>
          <w:i/>
          <w:spacing w:val="-10"/>
          <w:sz w:val="14"/>
        </w:rPr>
        <w:t xml:space="preserve"> </w:t>
      </w:r>
      <w:r>
        <w:rPr>
          <w:rFonts w:ascii="Arial" w:hAnsi="Arial"/>
          <w:i/>
          <w:sz w:val="14"/>
        </w:rPr>
        <w:t>períodos,</w:t>
      </w:r>
      <w:r>
        <w:rPr>
          <w:rFonts w:ascii="Arial" w:hAnsi="Arial"/>
          <w:i/>
          <w:spacing w:val="1"/>
          <w:sz w:val="14"/>
        </w:rPr>
        <w:t xml:space="preserve"> </w:t>
      </w:r>
      <w:r>
        <w:rPr>
          <w:rFonts w:ascii="Arial" w:hAnsi="Arial"/>
          <w:i/>
          <w:sz w:val="14"/>
        </w:rPr>
        <w:t>sin</w:t>
      </w:r>
      <w:r>
        <w:rPr>
          <w:rFonts w:ascii="Arial" w:hAnsi="Arial"/>
          <w:i/>
          <w:spacing w:val="-2"/>
          <w:sz w:val="14"/>
        </w:rPr>
        <w:t xml:space="preserve"> </w:t>
      </w:r>
      <w:r>
        <w:rPr>
          <w:rFonts w:ascii="Arial" w:hAnsi="Arial"/>
          <w:i/>
          <w:sz w:val="14"/>
        </w:rPr>
        <w:t>que</w:t>
      </w:r>
      <w:r>
        <w:rPr>
          <w:rFonts w:ascii="Arial" w:hAnsi="Arial"/>
          <w:i/>
          <w:spacing w:val="-1"/>
          <w:sz w:val="14"/>
        </w:rPr>
        <w:t xml:space="preserve"> </w:t>
      </w:r>
      <w:r>
        <w:rPr>
          <w:rFonts w:ascii="Arial" w:hAnsi="Arial"/>
          <w:i/>
          <w:sz w:val="14"/>
        </w:rPr>
        <w:t>en</w:t>
      </w:r>
      <w:r>
        <w:rPr>
          <w:rFonts w:ascii="Arial" w:hAnsi="Arial"/>
          <w:i/>
          <w:spacing w:val="-2"/>
          <w:sz w:val="14"/>
        </w:rPr>
        <w:t xml:space="preserve"> </w:t>
      </w:r>
      <w:r>
        <w:rPr>
          <w:rFonts w:ascii="Arial" w:hAnsi="Arial"/>
          <w:i/>
          <w:sz w:val="14"/>
        </w:rPr>
        <w:t>ningún</w:t>
      </w:r>
      <w:r>
        <w:rPr>
          <w:rFonts w:ascii="Arial" w:hAnsi="Arial"/>
          <w:i/>
          <w:spacing w:val="-1"/>
          <w:sz w:val="14"/>
        </w:rPr>
        <w:t xml:space="preserve"> </w:t>
      </w:r>
      <w:r>
        <w:rPr>
          <w:rFonts w:ascii="Arial" w:hAnsi="Arial"/>
          <w:i/>
          <w:sz w:val="14"/>
        </w:rPr>
        <w:t>caso</w:t>
      </w:r>
      <w:r>
        <w:rPr>
          <w:rFonts w:ascii="Arial" w:hAnsi="Arial"/>
          <w:i/>
          <w:spacing w:val="-2"/>
          <w:sz w:val="14"/>
        </w:rPr>
        <w:t xml:space="preserve"> </w:t>
      </w:r>
      <w:r>
        <w:rPr>
          <w:rFonts w:ascii="Arial" w:hAnsi="Arial"/>
          <w:i/>
          <w:sz w:val="14"/>
        </w:rPr>
        <w:t>puedan</w:t>
      </w:r>
      <w:r>
        <w:rPr>
          <w:rFonts w:ascii="Arial" w:hAnsi="Arial"/>
          <w:i/>
          <w:spacing w:val="-1"/>
          <w:sz w:val="14"/>
        </w:rPr>
        <w:t xml:space="preserve"> </w:t>
      </w:r>
      <w:r>
        <w:rPr>
          <w:rFonts w:ascii="Arial" w:hAnsi="Arial"/>
          <w:i/>
          <w:sz w:val="14"/>
        </w:rPr>
        <w:t>tenerse</w:t>
      </w:r>
      <w:r>
        <w:rPr>
          <w:rFonts w:ascii="Arial" w:hAnsi="Arial"/>
          <w:i/>
          <w:spacing w:val="-2"/>
          <w:sz w:val="14"/>
        </w:rPr>
        <w:t xml:space="preserve"> </w:t>
      </w:r>
      <w:r>
        <w:rPr>
          <w:rFonts w:ascii="Arial" w:hAnsi="Arial"/>
          <w:i/>
          <w:sz w:val="14"/>
        </w:rPr>
        <w:t>en</w:t>
      </w:r>
      <w:r>
        <w:rPr>
          <w:rFonts w:ascii="Arial" w:hAnsi="Arial"/>
          <w:i/>
          <w:spacing w:val="-1"/>
          <w:sz w:val="14"/>
        </w:rPr>
        <w:t xml:space="preserve"> </w:t>
      </w:r>
      <w:r>
        <w:rPr>
          <w:rFonts w:ascii="Arial" w:hAnsi="Arial"/>
          <w:i/>
          <w:sz w:val="14"/>
        </w:rPr>
        <w:t>consideración</w:t>
      </w:r>
      <w:r>
        <w:rPr>
          <w:rFonts w:ascii="Arial" w:hAnsi="Arial"/>
          <w:i/>
          <w:spacing w:val="-2"/>
          <w:sz w:val="14"/>
        </w:rPr>
        <w:t xml:space="preserve"> </w:t>
      </w:r>
      <w:r>
        <w:rPr>
          <w:rFonts w:ascii="Arial" w:hAnsi="Arial"/>
          <w:i/>
          <w:sz w:val="14"/>
        </w:rPr>
        <w:t>los</w:t>
      </w:r>
      <w:r>
        <w:rPr>
          <w:rFonts w:ascii="Arial" w:hAnsi="Arial"/>
          <w:i/>
          <w:spacing w:val="-1"/>
          <w:sz w:val="14"/>
        </w:rPr>
        <w:t xml:space="preserve"> </w:t>
      </w:r>
      <w:r>
        <w:rPr>
          <w:rFonts w:ascii="Arial" w:hAnsi="Arial"/>
          <w:i/>
          <w:sz w:val="14"/>
        </w:rPr>
        <w:t>factores</w:t>
      </w:r>
      <w:r>
        <w:rPr>
          <w:rFonts w:ascii="Arial" w:hAnsi="Arial"/>
          <w:i/>
          <w:spacing w:val="-1"/>
          <w:sz w:val="14"/>
        </w:rPr>
        <w:t xml:space="preserve"> </w:t>
      </w:r>
      <w:r>
        <w:rPr>
          <w:rFonts w:ascii="Arial" w:hAnsi="Arial"/>
          <w:i/>
          <w:sz w:val="14"/>
        </w:rPr>
        <w:t>prestacionales.</w:t>
      </w:r>
    </w:p>
    <w:p w14:paraId="4A600057" w14:textId="77777777" w:rsidR="00786439" w:rsidRDefault="00952C6E">
      <w:pPr>
        <w:ind w:left="100" w:right="534" w:firstLine="708"/>
        <w:jc w:val="both"/>
        <w:rPr>
          <w:sz w:val="14"/>
        </w:rPr>
      </w:pPr>
      <w:r>
        <w:rPr>
          <w:rFonts w:ascii="Arial" w:hAnsi="Arial"/>
          <w:i/>
          <w:sz w:val="14"/>
        </w:rPr>
        <w:t>»De manera excepcional, para aquellos eventos en los que se requiera contratar servicios altamente calificados, entendidos</w:t>
      </w:r>
      <w:r>
        <w:rPr>
          <w:rFonts w:ascii="Arial" w:hAnsi="Arial"/>
          <w:i/>
          <w:spacing w:val="1"/>
          <w:sz w:val="14"/>
        </w:rPr>
        <w:t xml:space="preserve"> </w:t>
      </w:r>
      <w:r>
        <w:rPr>
          <w:rFonts w:ascii="Arial" w:hAnsi="Arial"/>
          <w:i/>
          <w:spacing w:val="-1"/>
          <w:sz w:val="14"/>
        </w:rPr>
        <w:t>éstos</w:t>
      </w:r>
      <w:r>
        <w:rPr>
          <w:rFonts w:ascii="Arial" w:hAnsi="Arial"/>
          <w:i/>
          <w:spacing w:val="-9"/>
          <w:sz w:val="14"/>
        </w:rPr>
        <w:t xml:space="preserve"> </w:t>
      </w:r>
      <w:r>
        <w:rPr>
          <w:rFonts w:ascii="Arial" w:hAnsi="Arial"/>
          <w:i/>
          <w:spacing w:val="-1"/>
          <w:sz w:val="14"/>
        </w:rPr>
        <w:t>como</w:t>
      </w:r>
      <w:r>
        <w:rPr>
          <w:rFonts w:ascii="Arial" w:hAnsi="Arial"/>
          <w:i/>
          <w:spacing w:val="-9"/>
          <w:sz w:val="14"/>
        </w:rPr>
        <w:t xml:space="preserve"> </w:t>
      </w:r>
      <w:r>
        <w:rPr>
          <w:rFonts w:ascii="Arial" w:hAnsi="Arial"/>
          <w:i/>
          <w:spacing w:val="-1"/>
          <w:sz w:val="14"/>
        </w:rPr>
        <w:t>los</w:t>
      </w:r>
      <w:r>
        <w:rPr>
          <w:rFonts w:ascii="Arial" w:hAnsi="Arial"/>
          <w:i/>
          <w:spacing w:val="-8"/>
          <w:sz w:val="14"/>
        </w:rPr>
        <w:t xml:space="preserve"> </w:t>
      </w:r>
      <w:r>
        <w:rPr>
          <w:rFonts w:ascii="Arial" w:hAnsi="Arial"/>
          <w:i/>
          <w:spacing w:val="-1"/>
          <w:sz w:val="14"/>
        </w:rPr>
        <w:t>de</w:t>
      </w:r>
      <w:r>
        <w:rPr>
          <w:rFonts w:ascii="Arial" w:hAnsi="Arial"/>
          <w:i/>
          <w:spacing w:val="-9"/>
          <w:sz w:val="14"/>
        </w:rPr>
        <w:t xml:space="preserve"> </w:t>
      </w:r>
      <w:r>
        <w:rPr>
          <w:rFonts w:ascii="Arial" w:hAnsi="Arial"/>
          <w:i/>
          <w:spacing w:val="-1"/>
          <w:sz w:val="14"/>
        </w:rPr>
        <w:t>alto</w:t>
      </w:r>
      <w:r>
        <w:rPr>
          <w:rFonts w:ascii="Arial" w:hAnsi="Arial"/>
          <w:i/>
          <w:spacing w:val="-9"/>
          <w:sz w:val="14"/>
        </w:rPr>
        <w:t xml:space="preserve"> </w:t>
      </w:r>
      <w:r>
        <w:rPr>
          <w:rFonts w:ascii="Arial" w:hAnsi="Arial"/>
          <w:i/>
          <w:spacing w:val="-1"/>
          <w:sz w:val="14"/>
        </w:rPr>
        <w:t>nivel</w:t>
      </w:r>
      <w:r>
        <w:rPr>
          <w:rFonts w:ascii="Arial" w:hAnsi="Arial"/>
          <w:i/>
          <w:spacing w:val="-8"/>
          <w:sz w:val="14"/>
        </w:rPr>
        <w:t xml:space="preserve"> </w:t>
      </w:r>
      <w:r>
        <w:rPr>
          <w:rFonts w:ascii="Arial" w:hAnsi="Arial"/>
          <w:i/>
          <w:spacing w:val="-1"/>
          <w:sz w:val="14"/>
        </w:rPr>
        <w:t>de</w:t>
      </w:r>
      <w:r>
        <w:rPr>
          <w:rFonts w:ascii="Arial" w:hAnsi="Arial"/>
          <w:i/>
          <w:spacing w:val="-9"/>
          <w:sz w:val="14"/>
        </w:rPr>
        <w:t xml:space="preserve"> </w:t>
      </w:r>
      <w:r>
        <w:rPr>
          <w:rFonts w:ascii="Arial" w:hAnsi="Arial"/>
          <w:i/>
          <w:sz w:val="14"/>
        </w:rPr>
        <w:t>especialidad,</w:t>
      </w:r>
      <w:r>
        <w:rPr>
          <w:rFonts w:ascii="Arial" w:hAnsi="Arial"/>
          <w:i/>
          <w:spacing w:val="-9"/>
          <w:sz w:val="14"/>
        </w:rPr>
        <w:t xml:space="preserve"> </w:t>
      </w:r>
      <w:r>
        <w:rPr>
          <w:rFonts w:ascii="Arial" w:hAnsi="Arial"/>
          <w:i/>
          <w:sz w:val="14"/>
        </w:rPr>
        <w:t>complejidad</w:t>
      </w:r>
      <w:r>
        <w:rPr>
          <w:rFonts w:ascii="Arial" w:hAnsi="Arial"/>
          <w:i/>
          <w:spacing w:val="-8"/>
          <w:sz w:val="14"/>
        </w:rPr>
        <w:t xml:space="preserve"> </w:t>
      </w:r>
      <w:r>
        <w:rPr>
          <w:rFonts w:ascii="Arial" w:hAnsi="Arial"/>
          <w:i/>
          <w:sz w:val="14"/>
        </w:rPr>
        <w:t>y</w:t>
      </w:r>
      <w:r>
        <w:rPr>
          <w:rFonts w:ascii="Arial" w:hAnsi="Arial"/>
          <w:i/>
          <w:spacing w:val="-9"/>
          <w:sz w:val="14"/>
        </w:rPr>
        <w:t xml:space="preserve"> </w:t>
      </w:r>
      <w:r>
        <w:rPr>
          <w:rFonts w:ascii="Arial" w:hAnsi="Arial"/>
          <w:i/>
          <w:sz w:val="14"/>
        </w:rPr>
        <w:t>detalle,</w:t>
      </w:r>
      <w:r>
        <w:rPr>
          <w:rFonts w:ascii="Arial" w:hAnsi="Arial"/>
          <w:i/>
          <w:spacing w:val="-9"/>
          <w:sz w:val="14"/>
        </w:rPr>
        <w:t xml:space="preserve"> </w:t>
      </w:r>
      <w:r>
        <w:rPr>
          <w:rFonts w:ascii="Arial" w:hAnsi="Arial"/>
          <w:i/>
          <w:sz w:val="14"/>
        </w:rPr>
        <w:t>podrán</w:t>
      </w:r>
      <w:r>
        <w:rPr>
          <w:rFonts w:ascii="Arial" w:hAnsi="Arial"/>
          <w:i/>
          <w:spacing w:val="-8"/>
          <w:sz w:val="14"/>
        </w:rPr>
        <w:t xml:space="preserve"> </w:t>
      </w:r>
      <w:r>
        <w:rPr>
          <w:rFonts w:ascii="Arial" w:hAnsi="Arial"/>
          <w:i/>
          <w:sz w:val="14"/>
        </w:rPr>
        <w:t>pactarse</w:t>
      </w:r>
      <w:r>
        <w:rPr>
          <w:rFonts w:ascii="Arial" w:hAnsi="Arial"/>
          <w:i/>
          <w:spacing w:val="-9"/>
          <w:sz w:val="14"/>
        </w:rPr>
        <w:t xml:space="preserve"> </w:t>
      </w:r>
      <w:r>
        <w:rPr>
          <w:rFonts w:ascii="Arial" w:hAnsi="Arial"/>
          <w:i/>
          <w:sz w:val="14"/>
        </w:rPr>
        <w:t>honorarios</w:t>
      </w:r>
      <w:r>
        <w:rPr>
          <w:rFonts w:ascii="Arial" w:hAnsi="Arial"/>
          <w:i/>
          <w:spacing w:val="-9"/>
          <w:sz w:val="14"/>
        </w:rPr>
        <w:t xml:space="preserve"> </w:t>
      </w:r>
      <w:r>
        <w:rPr>
          <w:rFonts w:ascii="Arial" w:hAnsi="Arial"/>
          <w:i/>
          <w:sz w:val="14"/>
        </w:rPr>
        <w:t>superiores</w:t>
      </w:r>
      <w:r>
        <w:rPr>
          <w:rFonts w:ascii="Arial" w:hAnsi="Arial"/>
          <w:i/>
          <w:spacing w:val="-8"/>
          <w:sz w:val="14"/>
        </w:rPr>
        <w:t xml:space="preserve"> </w:t>
      </w:r>
      <w:r>
        <w:rPr>
          <w:rFonts w:ascii="Arial" w:hAnsi="Arial"/>
          <w:i/>
          <w:sz w:val="14"/>
        </w:rPr>
        <w:t>a</w:t>
      </w:r>
      <w:r>
        <w:rPr>
          <w:rFonts w:ascii="Arial" w:hAnsi="Arial"/>
          <w:i/>
          <w:spacing w:val="-9"/>
          <w:sz w:val="14"/>
        </w:rPr>
        <w:t xml:space="preserve"> </w:t>
      </w:r>
      <w:r>
        <w:rPr>
          <w:rFonts w:ascii="Arial" w:hAnsi="Arial"/>
          <w:i/>
          <w:sz w:val="14"/>
        </w:rPr>
        <w:t>la</w:t>
      </w:r>
      <w:r>
        <w:rPr>
          <w:rFonts w:ascii="Arial" w:hAnsi="Arial"/>
          <w:i/>
          <w:spacing w:val="-9"/>
          <w:sz w:val="14"/>
        </w:rPr>
        <w:t xml:space="preserve"> </w:t>
      </w:r>
      <w:r>
        <w:rPr>
          <w:rFonts w:ascii="Arial" w:hAnsi="Arial"/>
          <w:i/>
          <w:sz w:val="14"/>
        </w:rPr>
        <w:t>remuneración</w:t>
      </w:r>
      <w:r>
        <w:rPr>
          <w:rFonts w:ascii="Arial" w:hAnsi="Arial"/>
          <w:i/>
          <w:spacing w:val="-8"/>
          <w:sz w:val="14"/>
        </w:rPr>
        <w:t xml:space="preserve"> </w:t>
      </w:r>
      <w:r>
        <w:rPr>
          <w:rFonts w:ascii="Arial" w:hAnsi="Arial"/>
          <w:i/>
          <w:sz w:val="14"/>
        </w:rPr>
        <w:t>total</w:t>
      </w:r>
      <w:r>
        <w:rPr>
          <w:rFonts w:ascii="Arial" w:hAnsi="Arial"/>
          <w:i/>
          <w:spacing w:val="-9"/>
          <w:sz w:val="14"/>
        </w:rPr>
        <w:t xml:space="preserve"> </w:t>
      </w:r>
      <w:r>
        <w:rPr>
          <w:rFonts w:ascii="Arial" w:hAnsi="Arial"/>
          <w:i/>
          <w:sz w:val="14"/>
        </w:rPr>
        <w:t>mensual</w:t>
      </w:r>
      <w:r>
        <w:rPr>
          <w:rFonts w:ascii="Arial" w:hAnsi="Arial"/>
          <w:i/>
          <w:spacing w:val="1"/>
          <w:sz w:val="14"/>
        </w:rPr>
        <w:t xml:space="preserve"> </w:t>
      </w:r>
      <w:r>
        <w:rPr>
          <w:rFonts w:ascii="Arial" w:hAnsi="Arial"/>
          <w:i/>
          <w:sz w:val="14"/>
        </w:rPr>
        <w:t>establecida</w:t>
      </w:r>
      <w:r>
        <w:rPr>
          <w:rFonts w:ascii="Arial" w:hAnsi="Arial"/>
          <w:i/>
          <w:spacing w:val="-9"/>
          <w:sz w:val="14"/>
        </w:rPr>
        <w:t xml:space="preserve"> </w:t>
      </w:r>
      <w:r>
        <w:rPr>
          <w:rFonts w:ascii="Arial" w:hAnsi="Arial"/>
          <w:i/>
          <w:sz w:val="14"/>
        </w:rPr>
        <w:t>para</w:t>
      </w:r>
      <w:r>
        <w:rPr>
          <w:rFonts w:ascii="Arial" w:hAnsi="Arial"/>
          <w:i/>
          <w:spacing w:val="-9"/>
          <w:sz w:val="14"/>
        </w:rPr>
        <w:t xml:space="preserve"> </w:t>
      </w:r>
      <w:r>
        <w:rPr>
          <w:rFonts w:ascii="Arial" w:hAnsi="Arial"/>
          <w:i/>
          <w:sz w:val="14"/>
        </w:rPr>
        <w:t>el</w:t>
      </w:r>
      <w:r>
        <w:rPr>
          <w:rFonts w:ascii="Arial" w:hAnsi="Arial"/>
          <w:i/>
          <w:spacing w:val="-9"/>
          <w:sz w:val="14"/>
        </w:rPr>
        <w:t xml:space="preserve"> </w:t>
      </w:r>
      <w:r>
        <w:rPr>
          <w:rFonts w:ascii="Arial" w:hAnsi="Arial"/>
          <w:i/>
          <w:sz w:val="14"/>
        </w:rPr>
        <w:t>jefe</w:t>
      </w:r>
      <w:r>
        <w:rPr>
          <w:rFonts w:ascii="Arial" w:hAnsi="Arial"/>
          <w:i/>
          <w:spacing w:val="-8"/>
          <w:sz w:val="14"/>
        </w:rPr>
        <w:t xml:space="preserve"> </w:t>
      </w:r>
      <w:r>
        <w:rPr>
          <w:rFonts w:ascii="Arial" w:hAnsi="Arial"/>
          <w:i/>
          <w:sz w:val="14"/>
        </w:rPr>
        <w:t>de</w:t>
      </w:r>
      <w:r>
        <w:rPr>
          <w:rFonts w:ascii="Arial" w:hAnsi="Arial"/>
          <w:i/>
          <w:spacing w:val="-9"/>
          <w:sz w:val="14"/>
        </w:rPr>
        <w:t xml:space="preserve"> </w:t>
      </w:r>
      <w:r>
        <w:rPr>
          <w:rFonts w:ascii="Arial" w:hAnsi="Arial"/>
          <w:i/>
          <w:sz w:val="14"/>
        </w:rPr>
        <w:t>la</w:t>
      </w:r>
      <w:r>
        <w:rPr>
          <w:rFonts w:ascii="Arial" w:hAnsi="Arial"/>
          <w:i/>
          <w:spacing w:val="-9"/>
          <w:sz w:val="14"/>
        </w:rPr>
        <w:t xml:space="preserve"> </w:t>
      </w:r>
      <w:r>
        <w:rPr>
          <w:rFonts w:ascii="Arial" w:hAnsi="Arial"/>
          <w:i/>
          <w:sz w:val="14"/>
        </w:rPr>
        <w:t>entidad,</w:t>
      </w:r>
      <w:r>
        <w:rPr>
          <w:rFonts w:ascii="Arial" w:hAnsi="Arial"/>
          <w:i/>
          <w:spacing w:val="-8"/>
          <w:sz w:val="14"/>
        </w:rPr>
        <w:t xml:space="preserve"> </w:t>
      </w:r>
      <w:r>
        <w:rPr>
          <w:rFonts w:ascii="Arial" w:hAnsi="Arial"/>
          <w:i/>
          <w:sz w:val="14"/>
        </w:rPr>
        <w:t>los</w:t>
      </w:r>
      <w:r>
        <w:rPr>
          <w:rFonts w:ascii="Arial" w:hAnsi="Arial"/>
          <w:i/>
          <w:spacing w:val="-9"/>
          <w:sz w:val="14"/>
        </w:rPr>
        <w:t xml:space="preserve"> </w:t>
      </w:r>
      <w:r>
        <w:rPr>
          <w:rFonts w:ascii="Arial" w:hAnsi="Arial"/>
          <w:i/>
          <w:sz w:val="14"/>
        </w:rPr>
        <w:t>cuales</w:t>
      </w:r>
      <w:r>
        <w:rPr>
          <w:rFonts w:ascii="Arial" w:hAnsi="Arial"/>
          <w:i/>
          <w:spacing w:val="-9"/>
          <w:sz w:val="14"/>
        </w:rPr>
        <w:t xml:space="preserve"> </w:t>
      </w:r>
      <w:r>
        <w:rPr>
          <w:rFonts w:ascii="Arial" w:hAnsi="Arial"/>
          <w:i/>
          <w:sz w:val="14"/>
        </w:rPr>
        <w:t>no</w:t>
      </w:r>
      <w:r>
        <w:rPr>
          <w:rFonts w:ascii="Arial" w:hAnsi="Arial"/>
          <w:i/>
          <w:spacing w:val="-9"/>
          <w:sz w:val="14"/>
        </w:rPr>
        <w:t xml:space="preserve"> </w:t>
      </w:r>
      <w:r>
        <w:rPr>
          <w:rFonts w:ascii="Arial" w:hAnsi="Arial"/>
          <w:i/>
          <w:sz w:val="14"/>
        </w:rPr>
        <w:t>podrán</w:t>
      </w:r>
      <w:r>
        <w:rPr>
          <w:rFonts w:ascii="Arial" w:hAnsi="Arial"/>
          <w:i/>
          <w:spacing w:val="-8"/>
          <w:sz w:val="14"/>
        </w:rPr>
        <w:t xml:space="preserve"> </w:t>
      </w:r>
      <w:r>
        <w:rPr>
          <w:rFonts w:ascii="Arial" w:hAnsi="Arial"/>
          <w:i/>
          <w:sz w:val="14"/>
        </w:rPr>
        <w:t>exceder</w:t>
      </w:r>
      <w:r>
        <w:rPr>
          <w:rFonts w:ascii="Arial" w:hAnsi="Arial"/>
          <w:i/>
          <w:spacing w:val="-9"/>
          <w:sz w:val="14"/>
        </w:rPr>
        <w:t xml:space="preserve"> </w:t>
      </w:r>
      <w:r>
        <w:rPr>
          <w:rFonts w:ascii="Arial" w:hAnsi="Arial"/>
          <w:i/>
          <w:sz w:val="14"/>
        </w:rPr>
        <w:t>del</w:t>
      </w:r>
      <w:r>
        <w:rPr>
          <w:rFonts w:ascii="Arial" w:hAnsi="Arial"/>
          <w:i/>
          <w:spacing w:val="-9"/>
          <w:sz w:val="14"/>
        </w:rPr>
        <w:t xml:space="preserve"> </w:t>
      </w:r>
      <w:r>
        <w:rPr>
          <w:rFonts w:ascii="Arial" w:hAnsi="Arial"/>
          <w:i/>
          <w:sz w:val="14"/>
        </w:rPr>
        <w:t>valor</w:t>
      </w:r>
      <w:r>
        <w:rPr>
          <w:rFonts w:ascii="Arial" w:hAnsi="Arial"/>
          <w:i/>
          <w:spacing w:val="-8"/>
          <w:sz w:val="14"/>
        </w:rPr>
        <w:t xml:space="preserve"> </w:t>
      </w:r>
      <w:r>
        <w:rPr>
          <w:rFonts w:ascii="Arial" w:hAnsi="Arial"/>
          <w:i/>
          <w:sz w:val="14"/>
        </w:rPr>
        <w:t>total</w:t>
      </w:r>
      <w:r>
        <w:rPr>
          <w:rFonts w:ascii="Arial" w:hAnsi="Arial"/>
          <w:i/>
          <w:spacing w:val="-9"/>
          <w:sz w:val="14"/>
        </w:rPr>
        <w:t xml:space="preserve"> </w:t>
      </w:r>
      <w:r>
        <w:rPr>
          <w:rFonts w:ascii="Arial" w:hAnsi="Arial"/>
          <w:i/>
          <w:sz w:val="14"/>
        </w:rPr>
        <w:t>mensual</w:t>
      </w:r>
      <w:r>
        <w:rPr>
          <w:rFonts w:ascii="Arial" w:hAnsi="Arial"/>
          <w:i/>
          <w:spacing w:val="-9"/>
          <w:sz w:val="14"/>
        </w:rPr>
        <w:t xml:space="preserve"> </w:t>
      </w:r>
      <w:r>
        <w:rPr>
          <w:rFonts w:ascii="Arial" w:hAnsi="Arial"/>
          <w:i/>
          <w:sz w:val="14"/>
        </w:rPr>
        <w:t>de</w:t>
      </w:r>
      <w:r>
        <w:rPr>
          <w:rFonts w:ascii="Arial" w:hAnsi="Arial"/>
          <w:i/>
          <w:spacing w:val="-9"/>
          <w:sz w:val="14"/>
        </w:rPr>
        <w:t xml:space="preserve"> </w:t>
      </w:r>
      <w:r>
        <w:rPr>
          <w:rFonts w:ascii="Arial" w:hAnsi="Arial"/>
          <w:i/>
          <w:sz w:val="14"/>
        </w:rPr>
        <w:t>remuneración</w:t>
      </w:r>
      <w:r>
        <w:rPr>
          <w:rFonts w:ascii="Arial" w:hAnsi="Arial"/>
          <w:i/>
          <w:spacing w:val="-8"/>
          <w:sz w:val="14"/>
        </w:rPr>
        <w:t xml:space="preserve"> </w:t>
      </w:r>
      <w:r>
        <w:rPr>
          <w:rFonts w:ascii="Arial" w:hAnsi="Arial"/>
          <w:i/>
          <w:sz w:val="14"/>
        </w:rPr>
        <w:t>del</w:t>
      </w:r>
      <w:r>
        <w:rPr>
          <w:rFonts w:ascii="Arial" w:hAnsi="Arial"/>
          <w:i/>
          <w:spacing w:val="-9"/>
          <w:sz w:val="14"/>
        </w:rPr>
        <w:t xml:space="preserve"> </w:t>
      </w:r>
      <w:r>
        <w:rPr>
          <w:rFonts w:ascii="Arial" w:hAnsi="Arial"/>
          <w:i/>
          <w:sz w:val="14"/>
        </w:rPr>
        <w:t>jefe</w:t>
      </w:r>
      <w:r>
        <w:rPr>
          <w:rFonts w:ascii="Arial" w:hAnsi="Arial"/>
          <w:i/>
          <w:spacing w:val="-9"/>
          <w:sz w:val="14"/>
        </w:rPr>
        <w:t xml:space="preserve"> </w:t>
      </w:r>
      <w:r>
        <w:rPr>
          <w:rFonts w:ascii="Arial" w:hAnsi="Arial"/>
          <w:i/>
          <w:sz w:val="14"/>
        </w:rPr>
        <w:t>de</w:t>
      </w:r>
      <w:r>
        <w:rPr>
          <w:rFonts w:ascii="Arial" w:hAnsi="Arial"/>
          <w:i/>
          <w:spacing w:val="-8"/>
          <w:sz w:val="14"/>
        </w:rPr>
        <w:t xml:space="preserve"> </w:t>
      </w:r>
      <w:r>
        <w:rPr>
          <w:rFonts w:ascii="Arial" w:hAnsi="Arial"/>
          <w:i/>
          <w:sz w:val="14"/>
        </w:rPr>
        <w:t>la</w:t>
      </w:r>
      <w:r>
        <w:rPr>
          <w:rFonts w:ascii="Arial" w:hAnsi="Arial"/>
          <w:i/>
          <w:spacing w:val="-9"/>
          <w:sz w:val="14"/>
        </w:rPr>
        <w:t xml:space="preserve"> </w:t>
      </w:r>
      <w:r>
        <w:rPr>
          <w:rFonts w:ascii="Arial" w:hAnsi="Arial"/>
          <w:i/>
          <w:sz w:val="14"/>
        </w:rPr>
        <w:t>entidad</w:t>
      </w:r>
      <w:r>
        <w:rPr>
          <w:rFonts w:ascii="Arial" w:hAnsi="Arial"/>
          <w:i/>
          <w:spacing w:val="-9"/>
          <w:sz w:val="14"/>
        </w:rPr>
        <w:t xml:space="preserve"> </w:t>
      </w:r>
      <w:r>
        <w:rPr>
          <w:rFonts w:ascii="Arial" w:hAnsi="Arial"/>
          <w:i/>
          <w:sz w:val="14"/>
        </w:rPr>
        <w:t>incluidos</w:t>
      </w:r>
      <w:r>
        <w:rPr>
          <w:rFonts w:ascii="Arial" w:hAnsi="Arial"/>
          <w:i/>
          <w:spacing w:val="1"/>
          <w:sz w:val="14"/>
        </w:rPr>
        <w:t xml:space="preserve"> </w:t>
      </w:r>
      <w:r>
        <w:rPr>
          <w:rFonts w:ascii="Arial" w:hAnsi="Arial"/>
          <w:i/>
          <w:sz w:val="14"/>
        </w:rPr>
        <w:t>los factores prestacionales y las contribuciones inherentes a la nómina, relacionadas con seguridad social y parafiscales a cargo del</w:t>
      </w:r>
      <w:r>
        <w:rPr>
          <w:rFonts w:ascii="Arial" w:hAnsi="Arial"/>
          <w:i/>
          <w:spacing w:val="1"/>
          <w:sz w:val="14"/>
        </w:rPr>
        <w:t xml:space="preserve"> </w:t>
      </w:r>
      <w:r>
        <w:rPr>
          <w:rFonts w:ascii="Arial" w:hAnsi="Arial"/>
          <w:i/>
          <w:spacing w:val="-1"/>
          <w:sz w:val="14"/>
        </w:rPr>
        <w:t>empleador.</w:t>
      </w:r>
      <w:r>
        <w:rPr>
          <w:rFonts w:ascii="Arial" w:hAnsi="Arial"/>
          <w:i/>
          <w:spacing w:val="-9"/>
          <w:sz w:val="14"/>
        </w:rPr>
        <w:t xml:space="preserve"> </w:t>
      </w:r>
      <w:r>
        <w:rPr>
          <w:rFonts w:ascii="Arial" w:hAnsi="Arial"/>
          <w:i/>
          <w:spacing w:val="-1"/>
          <w:sz w:val="14"/>
        </w:rPr>
        <w:t>En</w:t>
      </w:r>
      <w:r>
        <w:rPr>
          <w:rFonts w:ascii="Arial" w:hAnsi="Arial"/>
          <w:i/>
          <w:spacing w:val="-9"/>
          <w:sz w:val="14"/>
        </w:rPr>
        <w:t xml:space="preserve"> </w:t>
      </w:r>
      <w:r>
        <w:rPr>
          <w:rFonts w:ascii="Arial" w:hAnsi="Arial"/>
          <w:i/>
          <w:spacing w:val="-1"/>
          <w:sz w:val="14"/>
        </w:rPr>
        <w:t>estos</w:t>
      </w:r>
      <w:r>
        <w:rPr>
          <w:rFonts w:ascii="Arial" w:hAnsi="Arial"/>
          <w:i/>
          <w:spacing w:val="-8"/>
          <w:sz w:val="14"/>
        </w:rPr>
        <w:t xml:space="preserve"> </w:t>
      </w:r>
      <w:r>
        <w:rPr>
          <w:rFonts w:ascii="Arial" w:hAnsi="Arial"/>
          <w:i/>
          <w:spacing w:val="-1"/>
          <w:sz w:val="14"/>
        </w:rPr>
        <w:t>eventos</w:t>
      </w:r>
      <w:r>
        <w:rPr>
          <w:rFonts w:ascii="Arial" w:hAnsi="Arial"/>
          <w:i/>
          <w:spacing w:val="-9"/>
          <w:sz w:val="14"/>
        </w:rPr>
        <w:t xml:space="preserve"> </w:t>
      </w:r>
      <w:r>
        <w:rPr>
          <w:rFonts w:ascii="Arial" w:hAnsi="Arial"/>
          <w:i/>
          <w:spacing w:val="-1"/>
          <w:sz w:val="14"/>
        </w:rPr>
        <w:t>el</w:t>
      </w:r>
      <w:r>
        <w:rPr>
          <w:rFonts w:ascii="Arial" w:hAnsi="Arial"/>
          <w:i/>
          <w:spacing w:val="-9"/>
          <w:sz w:val="14"/>
        </w:rPr>
        <w:t xml:space="preserve"> </w:t>
      </w:r>
      <w:r>
        <w:rPr>
          <w:rFonts w:ascii="Arial" w:hAnsi="Arial"/>
          <w:i/>
          <w:spacing w:val="-1"/>
          <w:sz w:val="14"/>
        </w:rPr>
        <w:t>Representante</w:t>
      </w:r>
      <w:r>
        <w:rPr>
          <w:rFonts w:ascii="Arial" w:hAnsi="Arial"/>
          <w:i/>
          <w:spacing w:val="-8"/>
          <w:sz w:val="14"/>
        </w:rPr>
        <w:t xml:space="preserve"> </w:t>
      </w:r>
      <w:r>
        <w:rPr>
          <w:rFonts w:ascii="Arial" w:hAnsi="Arial"/>
          <w:i/>
          <w:spacing w:val="-1"/>
          <w:sz w:val="14"/>
        </w:rPr>
        <w:t>Legal</w:t>
      </w:r>
      <w:r>
        <w:rPr>
          <w:rFonts w:ascii="Arial" w:hAnsi="Arial"/>
          <w:i/>
          <w:spacing w:val="-9"/>
          <w:sz w:val="14"/>
        </w:rPr>
        <w:t xml:space="preserve"> </w:t>
      </w:r>
      <w:r>
        <w:rPr>
          <w:rFonts w:ascii="Arial" w:hAnsi="Arial"/>
          <w:i/>
          <w:spacing w:val="-1"/>
          <w:sz w:val="14"/>
        </w:rPr>
        <w:t>de</w:t>
      </w:r>
      <w:r>
        <w:rPr>
          <w:rFonts w:ascii="Arial" w:hAnsi="Arial"/>
          <w:i/>
          <w:spacing w:val="-9"/>
          <w:sz w:val="14"/>
        </w:rPr>
        <w:t xml:space="preserve"> </w:t>
      </w:r>
      <w:r>
        <w:rPr>
          <w:rFonts w:ascii="Arial" w:hAnsi="Arial"/>
          <w:i/>
          <w:spacing w:val="-1"/>
          <w:sz w:val="14"/>
        </w:rPr>
        <w:t>la</w:t>
      </w:r>
      <w:r>
        <w:rPr>
          <w:rFonts w:ascii="Arial" w:hAnsi="Arial"/>
          <w:i/>
          <w:spacing w:val="-8"/>
          <w:sz w:val="14"/>
        </w:rPr>
        <w:t xml:space="preserve"> </w:t>
      </w:r>
      <w:r>
        <w:rPr>
          <w:rFonts w:ascii="Arial" w:hAnsi="Arial"/>
          <w:i/>
          <w:spacing w:val="-1"/>
          <w:sz w:val="14"/>
        </w:rPr>
        <w:t>entidad</w:t>
      </w:r>
      <w:r>
        <w:rPr>
          <w:rFonts w:ascii="Arial" w:hAnsi="Arial"/>
          <w:i/>
          <w:spacing w:val="-9"/>
          <w:sz w:val="14"/>
        </w:rPr>
        <w:t xml:space="preserve"> </w:t>
      </w:r>
      <w:r>
        <w:rPr>
          <w:rFonts w:ascii="Arial" w:hAnsi="Arial"/>
          <w:i/>
          <w:spacing w:val="-1"/>
          <w:sz w:val="14"/>
        </w:rPr>
        <w:t>deberá</w:t>
      </w:r>
      <w:r>
        <w:rPr>
          <w:rFonts w:ascii="Arial" w:hAnsi="Arial"/>
          <w:i/>
          <w:spacing w:val="-8"/>
          <w:sz w:val="14"/>
        </w:rPr>
        <w:t xml:space="preserve"> </w:t>
      </w:r>
      <w:r>
        <w:rPr>
          <w:rFonts w:ascii="Arial" w:hAnsi="Arial"/>
          <w:i/>
          <w:spacing w:val="-1"/>
          <w:sz w:val="14"/>
        </w:rPr>
        <w:t>certificar</w:t>
      </w:r>
      <w:r>
        <w:rPr>
          <w:rFonts w:ascii="Arial" w:hAnsi="Arial"/>
          <w:i/>
          <w:spacing w:val="-9"/>
          <w:sz w:val="14"/>
        </w:rPr>
        <w:t xml:space="preserve"> </w:t>
      </w:r>
      <w:r>
        <w:rPr>
          <w:rFonts w:ascii="Arial" w:hAnsi="Arial"/>
          <w:i/>
          <w:sz w:val="14"/>
        </w:rPr>
        <w:t>el</w:t>
      </w:r>
      <w:r>
        <w:rPr>
          <w:rFonts w:ascii="Arial" w:hAnsi="Arial"/>
          <w:i/>
          <w:spacing w:val="-9"/>
          <w:sz w:val="14"/>
        </w:rPr>
        <w:t xml:space="preserve"> </w:t>
      </w:r>
      <w:r>
        <w:rPr>
          <w:rFonts w:ascii="Arial" w:hAnsi="Arial"/>
          <w:i/>
          <w:sz w:val="14"/>
        </w:rPr>
        <w:t>cumplimiento</w:t>
      </w:r>
      <w:r>
        <w:rPr>
          <w:rFonts w:ascii="Arial" w:hAnsi="Arial"/>
          <w:i/>
          <w:spacing w:val="-8"/>
          <w:sz w:val="14"/>
        </w:rPr>
        <w:t xml:space="preserve"> </w:t>
      </w:r>
      <w:r>
        <w:rPr>
          <w:rFonts w:ascii="Arial" w:hAnsi="Arial"/>
          <w:i/>
          <w:sz w:val="14"/>
        </w:rPr>
        <w:t>de</w:t>
      </w:r>
      <w:r>
        <w:rPr>
          <w:rFonts w:ascii="Arial" w:hAnsi="Arial"/>
          <w:i/>
          <w:spacing w:val="-9"/>
          <w:sz w:val="14"/>
        </w:rPr>
        <w:t xml:space="preserve"> </w:t>
      </w:r>
      <w:r>
        <w:rPr>
          <w:rFonts w:ascii="Arial" w:hAnsi="Arial"/>
          <w:i/>
          <w:sz w:val="14"/>
        </w:rPr>
        <w:t>los</w:t>
      </w:r>
      <w:r>
        <w:rPr>
          <w:rFonts w:ascii="Arial" w:hAnsi="Arial"/>
          <w:i/>
          <w:spacing w:val="-9"/>
          <w:sz w:val="14"/>
        </w:rPr>
        <w:t xml:space="preserve"> </w:t>
      </w:r>
      <w:r>
        <w:rPr>
          <w:rFonts w:ascii="Arial" w:hAnsi="Arial"/>
          <w:i/>
          <w:sz w:val="14"/>
        </w:rPr>
        <w:t>siguientes</w:t>
      </w:r>
      <w:r>
        <w:rPr>
          <w:rFonts w:ascii="Arial" w:hAnsi="Arial"/>
          <w:i/>
          <w:spacing w:val="-8"/>
          <w:sz w:val="14"/>
        </w:rPr>
        <w:t xml:space="preserve"> </w:t>
      </w:r>
      <w:r>
        <w:rPr>
          <w:rFonts w:ascii="Arial" w:hAnsi="Arial"/>
          <w:i/>
          <w:sz w:val="14"/>
        </w:rPr>
        <w:t>aspectos:</w:t>
      </w:r>
      <w:r>
        <w:rPr>
          <w:rFonts w:ascii="Arial" w:hAnsi="Arial"/>
          <w:i/>
          <w:spacing w:val="-9"/>
          <w:sz w:val="14"/>
        </w:rPr>
        <w:t xml:space="preserve"> </w:t>
      </w:r>
      <w:r>
        <w:rPr>
          <w:rFonts w:ascii="Arial" w:hAnsi="Arial"/>
          <w:i/>
          <w:sz w:val="14"/>
        </w:rPr>
        <w:t>1.</w:t>
      </w:r>
      <w:r>
        <w:rPr>
          <w:rFonts w:ascii="Arial" w:hAnsi="Arial"/>
          <w:i/>
          <w:spacing w:val="-8"/>
          <w:sz w:val="14"/>
        </w:rPr>
        <w:t xml:space="preserve"> </w:t>
      </w:r>
      <w:r>
        <w:rPr>
          <w:rFonts w:ascii="Arial" w:hAnsi="Arial"/>
          <w:i/>
          <w:sz w:val="14"/>
        </w:rPr>
        <w:t>Justificar</w:t>
      </w:r>
      <w:r>
        <w:rPr>
          <w:rFonts w:ascii="Arial" w:hAnsi="Arial"/>
          <w:i/>
          <w:spacing w:val="1"/>
          <w:sz w:val="14"/>
        </w:rPr>
        <w:t xml:space="preserve"> </w:t>
      </w:r>
      <w:r>
        <w:rPr>
          <w:rFonts w:ascii="Arial" w:hAnsi="Arial"/>
          <w:i/>
          <w:sz w:val="14"/>
        </w:rPr>
        <w:t>la necesidad del servicio personal altamente calificado. 2. Indicar las características y calidades específicas, altamente calificadas, que</w:t>
      </w:r>
      <w:r>
        <w:rPr>
          <w:rFonts w:ascii="Arial" w:hAnsi="Arial"/>
          <w:i/>
          <w:spacing w:val="1"/>
          <w:sz w:val="14"/>
        </w:rPr>
        <w:t xml:space="preserve"> </w:t>
      </w:r>
      <w:r>
        <w:rPr>
          <w:rFonts w:ascii="Arial" w:hAnsi="Arial"/>
          <w:i/>
          <w:sz w:val="14"/>
        </w:rPr>
        <w:t>reúne el contratista para la ejecución del contrato, y 3. Determinar las características de los productos y/o servicios que se espera</w:t>
      </w:r>
      <w:r>
        <w:rPr>
          <w:rFonts w:ascii="Arial" w:hAnsi="Arial"/>
          <w:i/>
          <w:spacing w:val="1"/>
          <w:sz w:val="14"/>
        </w:rPr>
        <w:t xml:space="preserve"> </w:t>
      </w:r>
      <w:r>
        <w:rPr>
          <w:rFonts w:ascii="Arial" w:hAnsi="Arial"/>
          <w:i/>
          <w:sz w:val="14"/>
        </w:rPr>
        <w:t>obtener</w:t>
      </w:r>
      <w:r>
        <w:rPr>
          <w:sz w:val="14"/>
        </w:rPr>
        <w:t>.</w:t>
      </w:r>
    </w:p>
    <w:p w14:paraId="5FF9D5CE" w14:textId="77777777" w:rsidR="00786439" w:rsidRDefault="00952C6E">
      <w:pPr>
        <w:ind w:left="809"/>
        <w:rPr>
          <w:sz w:val="14"/>
        </w:rPr>
      </w:pPr>
      <w:r>
        <w:rPr>
          <w:sz w:val="14"/>
        </w:rPr>
        <w:t>»[…]</w:t>
      </w:r>
    </w:p>
    <w:p w14:paraId="0E8C35A0" w14:textId="77777777" w:rsidR="00786439" w:rsidRDefault="00952C6E">
      <w:pPr>
        <w:ind w:left="809"/>
        <w:rPr>
          <w:sz w:val="14"/>
        </w:rPr>
      </w:pPr>
      <w:r>
        <w:rPr>
          <w:sz w:val="14"/>
        </w:rPr>
        <w:t>»02</w:t>
      </w:r>
      <w:r>
        <w:rPr>
          <w:spacing w:val="-7"/>
          <w:sz w:val="14"/>
        </w:rPr>
        <w:t xml:space="preserve"> </w:t>
      </w:r>
      <w:r>
        <w:rPr>
          <w:sz w:val="14"/>
        </w:rPr>
        <w:t>02</w:t>
      </w:r>
      <w:r>
        <w:rPr>
          <w:spacing w:val="-6"/>
          <w:sz w:val="14"/>
        </w:rPr>
        <w:t xml:space="preserve"> </w:t>
      </w:r>
      <w:r>
        <w:rPr>
          <w:sz w:val="14"/>
        </w:rPr>
        <w:t>ADQUISICIONES</w:t>
      </w:r>
      <w:r>
        <w:rPr>
          <w:spacing w:val="-6"/>
          <w:sz w:val="14"/>
        </w:rPr>
        <w:t xml:space="preserve"> </w:t>
      </w:r>
      <w:r>
        <w:rPr>
          <w:sz w:val="14"/>
        </w:rPr>
        <w:t>DIFERENTES</w:t>
      </w:r>
      <w:r>
        <w:rPr>
          <w:spacing w:val="-6"/>
          <w:sz w:val="14"/>
        </w:rPr>
        <w:t xml:space="preserve"> </w:t>
      </w:r>
      <w:r>
        <w:rPr>
          <w:sz w:val="14"/>
        </w:rPr>
        <w:t>DE</w:t>
      </w:r>
      <w:r>
        <w:rPr>
          <w:spacing w:val="-6"/>
          <w:sz w:val="14"/>
        </w:rPr>
        <w:t xml:space="preserve"> </w:t>
      </w:r>
      <w:r>
        <w:rPr>
          <w:sz w:val="14"/>
        </w:rPr>
        <w:t>ACTIVOS</w:t>
      </w:r>
    </w:p>
    <w:p w14:paraId="33F20348" w14:textId="77777777" w:rsidR="00786439" w:rsidRDefault="00952C6E">
      <w:pPr>
        <w:ind w:left="100" w:right="534" w:firstLine="708"/>
        <w:jc w:val="both"/>
        <w:rPr>
          <w:sz w:val="14"/>
        </w:rPr>
      </w:pPr>
      <w:r>
        <w:rPr>
          <w:sz w:val="14"/>
        </w:rPr>
        <w:t>»</w:t>
      </w:r>
      <w:r>
        <w:rPr>
          <w:rFonts w:ascii="Arial" w:hAnsi="Arial"/>
          <w:i/>
          <w:sz w:val="14"/>
        </w:rPr>
        <w:t>Son los gastos asociados a la adquisición de bienes (que no constituyen activos); así como los servicios suministrados por</w:t>
      </w:r>
      <w:r>
        <w:rPr>
          <w:rFonts w:ascii="Arial" w:hAnsi="Arial"/>
          <w:i/>
          <w:spacing w:val="1"/>
          <w:sz w:val="14"/>
        </w:rPr>
        <w:t xml:space="preserve"> </w:t>
      </w:r>
      <w:r>
        <w:rPr>
          <w:rFonts w:ascii="Arial" w:hAnsi="Arial"/>
          <w:i/>
          <w:sz w:val="14"/>
        </w:rPr>
        <w:t>personas naturales y jurídicas que se utilizan para apoyar el desarrollo de las funciones de la entidad, tales como honorarios y</w:t>
      </w:r>
      <w:r>
        <w:rPr>
          <w:rFonts w:ascii="Arial" w:hAnsi="Arial"/>
          <w:i/>
          <w:spacing w:val="1"/>
          <w:sz w:val="14"/>
        </w:rPr>
        <w:t xml:space="preserve"> </w:t>
      </w:r>
      <w:r>
        <w:rPr>
          <w:rFonts w:ascii="Arial" w:hAnsi="Arial"/>
          <w:i/>
          <w:sz w:val="14"/>
        </w:rPr>
        <w:t>remuneración</w:t>
      </w:r>
      <w:r>
        <w:rPr>
          <w:rFonts w:ascii="Arial" w:hAnsi="Arial"/>
          <w:i/>
          <w:spacing w:val="-8"/>
          <w:sz w:val="14"/>
        </w:rPr>
        <w:t xml:space="preserve"> </w:t>
      </w:r>
      <w:r>
        <w:rPr>
          <w:rFonts w:ascii="Arial" w:hAnsi="Arial"/>
          <w:i/>
          <w:sz w:val="14"/>
        </w:rPr>
        <w:t>servicios</w:t>
      </w:r>
      <w:r>
        <w:rPr>
          <w:rFonts w:ascii="Arial" w:hAnsi="Arial"/>
          <w:i/>
          <w:spacing w:val="-8"/>
          <w:sz w:val="14"/>
        </w:rPr>
        <w:t xml:space="preserve"> </w:t>
      </w:r>
      <w:r>
        <w:rPr>
          <w:rFonts w:ascii="Arial" w:hAnsi="Arial"/>
          <w:i/>
          <w:sz w:val="14"/>
        </w:rPr>
        <w:t>técnicos,</w:t>
      </w:r>
      <w:r>
        <w:rPr>
          <w:rFonts w:ascii="Arial" w:hAnsi="Arial"/>
          <w:i/>
          <w:spacing w:val="-7"/>
          <w:sz w:val="14"/>
        </w:rPr>
        <w:t xml:space="preserve"> </w:t>
      </w:r>
      <w:r>
        <w:rPr>
          <w:rFonts w:ascii="Arial" w:hAnsi="Arial"/>
          <w:i/>
          <w:sz w:val="14"/>
        </w:rPr>
        <w:t>para</w:t>
      </w:r>
      <w:r>
        <w:rPr>
          <w:rFonts w:ascii="Arial" w:hAnsi="Arial"/>
          <w:i/>
          <w:spacing w:val="-8"/>
          <w:sz w:val="14"/>
        </w:rPr>
        <w:t xml:space="preserve"> </w:t>
      </w:r>
      <w:r>
        <w:rPr>
          <w:rFonts w:ascii="Arial" w:hAnsi="Arial"/>
          <w:i/>
          <w:sz w:val="14"/>
        </w:rPr>
        <w:t>lo</w:t>
      </w:r>
      <w:r>
        <w:rPr>
          <w:rFonts w:ascii="Arial" w:hAnsi="Arial"/>
          <w:i/>
          <w:spacing w:val="-8"/>
          <w:sz w:val="14"/>
        </w:rPr>
        <w:t xml:space="preserve"> </w:t>
      </w:r>
      <w:r>
        <w:rPr>
          <w:rFonts w:ascii="Arial" w:hAnsi="Arial"/>
          <w:i/>
          <w:sz w:val="14"/>
        </w:rPr>
        <w:t>cual</w:t>
      </w:r>
      <w:r>
        <w:rPr>
          <w:rFonts w:ascii="Arial" w:hAnsi="Arial"/>
          <w:i/>
          <w:spacing w:val="-8"/>
          <w:sz w:val="14"/>
        </w:rPr>
        <w:t xml:space="preserve"> </w:t>
      </w:r>
      <w:r>
        <w:rPr>
          <w:rFonts w:ascii="Arial" w:hAnsi="Arial"/>
          <w:i/>
          <w:sz w:val="14"/>
        </w:rPr>
        <w:t>se</w:t>
      </w:r>
      <w:r>
        <w:rPr>
          <w:rFonts w:ascii="Arial" w:hAnsi="Arial"/>
          <w:i/>
          <w:spacing w:val="-8"/>
          <w:sz w:val="14"/>
        </w:rPr>
        <w:t xml:space="preserve"> </w:t>
      </w:r>
      <w:r>
        <w:rPr>
          <w:rFonts w:ascii="Arial" w:hAnsi="Arial"/>
          <w:i/>
          <w:sz w:val="14"/>
        </w:rPr>
        <w:t>deberá</w:t>
      </w:r>
      <w:r>
        <w:rPr>
          <w:rFonts w:ascii="Arial" w:hAnsi="Arial"/>
          <w:i/>
          <w:spacing w:val="-8"/>
          <w:sz w:val="14"/>
        </w:rPr>
        <w:t xml:space="preserve"> </w:t>
      </w:r>
      <w:r>
        <w:rPr>
          <w:rFonts w:ascii="Arial" w:hAnsi="Arial"/>
          <w:i/>
          <w:sz w:val="14"/>
        </w:rPr>
        <w:t>tener</w:t>
      </w:r>
      <w:r>
        <w:rPr>
          <w:rFonts w:ascii="Arial" w:hAnsi="Arial"/>
          <w:i/>
          <w:spacing w:val="-8"/>
          <w:sz w:val="14"/>
        </w:rPr>
        <w:t xml:space="preserve"> </w:t>
      </w:r>
      <w:r>
        <w:rPr>
          <w:rFonts w:ascii="Arial" w:hAnsi="Arial"/>
          <w:i/>
          <w:sz w:val="14"/>
        </w:rPr>
        <w:t>en</w:t>
      </w:r>
      <w:r>
        <w:rPr>
          <w:rFonts w:ascii="Arial" w:hAnsi="Arial"/>
          <w:i/>
          <w:spacing w:val="-8"/>
          <w:sz w:val="14"/>
        </w:rPr>
        <w:t xml:space="preserve"> </w:t>
      </w:r>
      <w:r>
        <w:rPr>
          <w:rFonts w:ascii="Arial" w:hAnsi="Arial"/>
          <w:i/>
          <w:sz w:val="14"/>
        </w:rPr>
        <w:t>cuenta</w:t>
      </w:r>
      <w:r>
        <w:rPr>
          <w:rFonts w:ascii="Arial" w:hAnsi="Arial"/>
          <w:i/>
          <w:spacing w:val="-8"/>
          <w:sz w:val="14"/>
        </w:rPr>
        <w:t xml:space="preserve"> </w:t>
      </w:r>
      <w:r>
        <w:rPr>
          <w:rFonts w:ascii="Arial" w:hAnsi="Arial"/>
          <w:i/>
          <w:sz w:val="14"/>
        </w:rPr>
        <w:t>lo</w:t>
      </w:r>
      <w:r>
        <w:rPr>
          <w:rFonts w:ascii="Arial" w:hAnsi="Arial"/>
          <w:i/>
          <w:spacing w:val="-8"/>
          <w:sz w:val="14"/>
        </w:rPr>
        <w:t xml:space="preserve"> </w:t>
      </w:r>
      <w:r>
        <w:rPr>
          <w:rFonts w:ascii="Arial" w:hAnsi="Arial"/>
          <w:i/>
          <w:sz w:val="14"/>
        </w:rPr>
        <w:t>establecido</w:t>
      </w:r>
      <w:r>
        <w:rPr>
          <w:rFonts w:ascii="Arial" w:hAnsi="Arial"/>
          <w:i/>
          <w:spacing w:val="-7"/>
          <w:sz w:val="14"/>
        </w:rPr>
        <w:t xml:space="preserve"> </w:t>
      </w:r>
      <w:r>
        <w:rPr>
          <w:rFonts w:ascii="Arial" w:hAnsi="Arial"/>
          <w:i/>
          <w:sz w:val="14"/>
        </w:rPr>
        <w:t>por</w:t>
      </w:r>
      <w:r>
        <w:rPr>
          <w:rFonts w:ascii="Arial" w:hAnsi="Arial"/>
          <w:i/>
          <w:spacing w:val="-8"/>
          <w:sz w:val="14"/>
        </w:rPr>
        <w:t xml:space="preserve"> </w:t>
      </w:r>
      <w:r>
        <w:rPr>
          <w:rFonts w:ascii="Arial" w:hAnsi="Arial"/>
          <w:i/>
          <w:sz w:val="14"/>
        </w:rPr>
        <w:t>el</w:t>
      </w:r>
      <w:r>
        <w:rPr>
          <w:rFonts w:ascii="Arial" w:hAnsi="Arial"/>
          <w:i/>
          <w:spacing w:val="-8"/>
          <w:sz w:val="14"/>
        </w:rPr>
        <w:t xml:space="preserve"> </w:t>
      </w:r>
      <w:r>
        <w:rPr>
          <w:rFonts w:ascii="Arial" w:hAnsi="Arial"/>
          <w:i/>
          <w:sz w:val="14"/>
        </w:rPr>
        <w:t>artículo</w:t>
      </w:r>
      <w:r>
        <w:rPr>
          <w:rFonts w:ascii="Arial" w:hAnsi="Arial"/>
          <w:i/>
          <w:spacing w:val="-8"/>
          <w:sz w:val="14"/>
        </w:rPr>
        <w:t xml:space="preserve"> </w:t>
      </w:r>
      <w:r>
        <w:rPr>
          <w:rFonts w:ascii="Arial" w:hAnsi="Arial"/>
          <w:i/>
          <w:sz w:val="14"/>
        </w:rPr>
        <w:t>2.8.4.4.6</w:t>
      </w:r>
      <w:r>
        <w:rPr>
          <w:rFonts w:ascii="Arial" w:hAnsi="Arial"/>
          <w:i/>
          <w:spacing w:val="-8"/>
          <w:sz w:val="14"/>
        </w:rPr>
        <w:t xml:space="preserve"> </w:t>
      </w:r>
      <w:r>
        <w:rPr>
          <w:rFonts w:ascii="Arial" w:hAnsi="Arial"/>
          <w:i/>
          <w:sz w:val="14"/>
        </w:rPr>
        <w:t>del</w:t>
      </w:r>
      <w:r>
        <w:rPr>
          <w:rFonts w:ascii="Arial" w:hAnsi="Arial"/>
          <w:i/>
          <w:spacing w:val="-8"/>
          <w:sz w:val="14"/>
        </w:rPr>
        <w:t xml:space="preserve"> </w:t>
      </w:r>
      <w:r>
        <w:rPr>
          <w:rFonts w:ascii="Arial" w:hAnsi="Arial"/>
          <w:i/>
          <w:sz w:val="14"/>
        </w:rPr>
        <w:t>Decreto</w:t>
      </w:r>
      <w:r>
        <w:rPr>
          <w:rFonts w:ascii="Arial" w:hAnsi="Arial"/>
          <w:i/>
          <w:spacing w:val="-8"/>
          <w:sz w:val="14"/>
        </w:rPr>
        <w:t xml:space="preserve"> </w:t>
      </w:r>
      <w:r>
        <w:rPr>
          <w:rFonts w:ascii="Arial" w:hAnsi="Arial"/>
          <w:i/>
          <w:sz w:val="14"/>
        </w:rPr>
        <w:t>1068</w:t>
      </w:r>
      <w:r>
        <w:rPr>
          <w:rFonts w:ascii="Arial" w:hAnsi="Arial"/>
          <w:i/>
          <w:spacing w:val="-8"/>
          <w:sz w:val="14"/>
        </w:rPr>
        <w:t xml:space="preserve"> </w:t>
      </w:r>
      <w:r>
        <w:rPr>
          <w:rFonts w:ascii="Arial" w:hAnsi="Arial"/>
          <w:i/>
          <w:sz w:val="14"/>
        </w:rPr>
        <w:t>de</w:t>
      </w:r>
      <w:r>
        <w:rPr>
          <w:rFonts w:ascii="Arial" w:hAnsi="Arial"/>
          <w:i/>
          <w:spacing w:val="-8"/>
          <w:sz w:val="14"/>
        </w:rPr>
        <w:t xml:space="preserve"> </w:t>
      </w:r>
      <w:r>
        <w:rPr>
          <w:rFonts w:ascii="Arial" w:hAnsi="Arial"/>
          <w:i/>
          <w:sz w:val="14"/>
        </w:rPr>
        <w:t>2015</w:t>
      </w:r>
      <w:r>
        <w:rPr>
          <w:sz w:val="14"/>
        </w:rPr>
        <w:t>».</w:t>
      </w:r>
      <w:r>
        <w:rPr>
          <w:spacing w:val="1"/>
          <w:sz w:val="14"/>
        </w:rPr>
        <w:t xml:space="preserve"> </w:t>
      </w:r>
      <w:r>
        <w:rPr>
          <w:sz w:val="14"/>
        </w:rPr>
        <w:t>(Cursiva</w:t>
      </w:r>
      <w:r>
        <w:rPr>
          <w:spacing w:val="-2"/>
          <w:sz w:val="14"/>
        </w:rPr>
        <w:t xml:space="preserve"> </w:t>
      </w:r>
      <w:r>
        <w:rPr>
          <w:sz w:val="14"/>
        </w:rPr>
        <w:t>fuera</w:t>
      </w:r>
      <w:r>
        <w:rPr>
          <w:spacing w:val="-1"/>
          <w:sz w:val="14"/>
        </w:rPr>
        <w:t xml:space="preserve"> </w:t>
      </w:r>
      <w:r>
        <w:rPr>
          <w:sz w:val="14"/>
        </w:rPr>
        <w:t>del</w:t>
      </w:r>
      <w:r>
        <w:rPr>
          <w:spacing w:val="-1"/>
          <w:sz w:val="14"/>
        </w:rPr>
        <w:t xml:space="preserve"> </w:t>
      </w:r>
      <w:r>
        <w:rPr>
          <w:sz w:val="14"/>
        </w:rPr>
        <w:t>original).</w:t>
      </w:r>
    </w:p>
    <w:p w14:paraId="6674B7EC" w14:textId="77777777" w:rsidR="00786439" w:rsidRDefault="00786439">
      <w:pPr>
        <w:jc w:val="both"/>
        <w:rPr>
          <w:sz w:val="14"/>
        </w:rPr>
        <w:sectPr w:rsidR="00786439">
          <w:pgSz w:w="11900" w:h="16820"/>
          <w:pgMar w:top="1340" w:right="1160" w:bottom="2180" w:left="1600" w:header="0" w:footer="1996" w:gutter="0"/>
          <w:cols w:space="720"/>
        </w:sectPr>
      </w:pPr>
    </w:p>
    <w:p w14:paraId="26C0BF9D" w14:textId="77777777" w:rsidR="00786439" w:rsidRDefault="00952C6E">
      <w:pPr>
        <w:pStyle w:val="Textoindependiente"/>
        <w:spacing w:before="70" w:line="276" w:lineRule="auto"/>
        <w:ind w:right="534"/>
        <w:jc w:val="both"/>
      </w:pPr>
      <w:r>
        <w:lastRenderedPageBreak/>
        <w:t>preciso indicar que el precio o valor que se da por el objeto del contrato, generalmente</w:t>
      </w:r>
      <w:r>
        <w:rPr>
          <w:spacing w:val="1"/>
        </w:rPr>
        <w:t xml:space="preserve"> </w:t>
      </w:r>
      <w:r>
        <w:t>en dinero, debe ser determinado o determinable, en los términos de los artículos 1864</w:t>
      </w:r>
      <w:r>
        <w:rPr>
          <w:spacing w:val="1"/>
        </w:rPr>
        <w:t xml:space="preserve"> </w:t>
      </w:r>
      <w:r>
        <w:t>y 1865 del Código Civil y, de manera general, está compuesto por dos elementos</w:t>
      </w:r>
      <w:r>
        <w:rPr>
          <w:spacing w:val="1"/>
        </w:rPr>
        <w:t xml:space="preserve"> </w:t>
      </w:r>
      <w:r>
        <w:t>esenciales:</w:t>
      </w:r>
      <w:r>
        <w:rPr>
          <w:spacing w:val="1"/>
        </w:rPr>
        <w:t xml:space="preserve"> </w:t>
      </w:r>
      <w:r>
        <w:t>los</w:t>
      </w:r>
      <w:r>
        <w:rPr>
          <w:spacing w:val="1"/>
        </w:rPr>
        <w:t xml:space="preserve"> </w:t>
      </w:r>
      <w:r>
        <w:t>costos</w:t>
      </w:r>
      <w:r>
        <w:rPr>
          <w:spacing w:val="1"/>
        </w:rPr>
        <w:t xml:space="preserve"> </w:t>
      </w:r>
      <w:r>
        <w:t>y</w:t>
      </w:r>
      <w:r>
        <w:rPr>
          <w:spacing w:val="1"/>
        </w:rPr>
        <w:t xml:space="preserve"> </w:t>
      </w:r>
      <w:r>
        <w:t>la</w:t>
      </w:r>
      <w:r>
        <w:rPr>
          <w:spacing w:val="1"/>
        </w:rPr>
        <w:t xml:space="preserve"> </w:t>
      </w:r>
      <w:r>
        <w:t>utilidad,</w:t>
      </w:r>
      <w:r>
        <w:rPr>
          <w:spacing w:val="1"/>
        </w:rPr>
        <w:t xml:space="preserve"> </w:t>
      </w:r>
      <w:r>
        <w:t>cuya</w:t>
      </w:r>
      <w:r>
        <w:rPr>
          <w:spacing w:val="1"/>
        </w:rPr>
        <w:t xml:space="preserve"> </w:t>
      </w:r>
      <w:r>
        <w:t>estructuración</w:t>
      </w:r>
      <w:r>
        <w:rPr>
          <w:spacing w:val="1"/>
        </w:rPr>
        <w:t xml:space="preserve"> </w:t>
      </w:r>
      <w:r>
        <w:t>interna</w:t>
      </w:r>
      <w:r>
        <w:rPr>
          <w:spacing w:val="1"/>
        </w:rPr>
        <w:t xml:space="preserve"> </w:t>
      </w:r>
      <w:r>
        <w:t>depende</w:t>
      </w:r>
      <w:r>
        <w:rPr>
          <w:spacing w:val="1"/>
        </w:rPr>
        <w:t xml:space="preserve"> </w:t>
      </w:r>
      <w:r>
        <w:t>de</w:t>
      </w:r>
      <w:r>
        <w:rPr>
          <w:spacing w:val="1"/>
        </w:rPr>
        <w:t xml:space="preserve"> </w:t>
      </w:r>
      <w:r>
        <w:t>las</w:t>
      </w:r>
      <w:r>
        <w:rPr>
          <w:spacing w:val="1"/>
        </w:rPr>
        <w:t xml:space="preserve"> </w:t>
      </w:r>
      <w:r>
        <w:t>condiciones técnicas, financieras, regulatorias, etc. de cada contrato; por tanto, se</w:t>
      </w:r>
      <w:r>
        <w:rPr>
          <w:spacing w:val="1"/>
        </w:rPr>
        <w:t xml:space="preserve"> </w:t>
      </w:r>
      <w:r>
        <w:t>puede afirmar que el precio, contraprestación o remuneración es el total del valor que</w:t>
      </w:r>
      <w:r>
        <w:rPr>
          <w:spacing w:val="1"/>
        </w:rPr>
        <w:t xml:space="preserve"> </w:t>
      </w:r>
      <w:r>
        <w:t>paga el comprador por un bien o servicio, y eso incluye los impuestos. ii) La ejecuci</w:t>
      </w:r>
      <w:r>
        <w:rPr>
          <w:rFonts w:ascii="Times New Roman" w:hAnsi="Times New Roman"/>
        </w:rPr>
        <w:t>ó</w:t>
      </w:r>
      <w:r>
        <w:t>n</w:t>
      </w:r>
      <w:r>
        <w:rPr>
          <w:spacing w:val="1"/>
        </w:rPr>
        <w:t xml:space="preserve"> </w:t>
      </w:r>
      <w:r>
        <w:t>de</w:t>
      </w:r>
      <w:r>
        <w:rPr>
          <w:spacing w:val="-11"/>
        </w:rPr>
        <w:t xml:space="preserve"> </w:t>
      </w:r>
      <w:r>
        <w:t>un</w:t>
      </w:r>
      <w:r>
        <w:rPr>
          <w:spacing w:val="-11"/>
        </w:rPr>
        <w:t xml:space="preserve"> </w:t>
      </w:r>
      <w:r>
        <w:t>contrato</w:t>
      </w:r>
      <w:r>
        <w:rPr>
          <w:spacing w:val="-11"/>
        </w:rPr>
        <w:t xml:space="preserve"> </w:t>
      </w:r>
      <w:r>
        <w:t>de</w:t>
      </w:r>
      <w:r>
        <w:rPr>
          <w:spacing w:val="-11"/>
        </w:rPr>
        <w:t xml:space="preserve"> </w:t>
      </w:r>
      <w:r>
        <w:t>prestaci</w:t>
      </w:r>
      <w:r>
        <w:rPr>
          <w:rFonts w:ascii="Times New Roman" w:hAnsi="Times New Roman"/>
        </w:rPr>
        <w:t>ó</w:t>
      </w:r>
      <w:r>
        <w:t>n</w:t>
      </w:r>
      <w:r>
        <w:rPr>
          <w:spacing w:val="-11"/>
        </w:rPr>
        <w:t xml:space="preserve"> </w:t>
      </w:r>
      <w:r>
        <w:t>de</w:t>
      </w:r>
      <w:r>
        <w:rPr>
          <w:spacing w:val="-10"/>
        </w:rPr>
        <w:t xml:space="preserve"> </w:t>
      </w:r>
      <w:r>
        <w:t>servicios</w:t>
      </w:r>
      <w:r>
        <w:rPr>
          <w:spacing w:val="-11"/>
        </w:rPr>
        <w:t xml:space="preserve"> </w:t>
      </w:r>
      <w:r>
        <w:t>puede</w:t>
      </w:r>
      <w:r>
        <w:rPr>
          <w:spacing w:val="-11"/>
        </w:rPr>
        <w:t xml:space="preserve"> </w:t>
      </w:r>
      <w:r>
        <w:t>involucrar</w:t>
      </w:r>
      <w:r>
        <w:rPr>
          <w:spacing w:val="-10"/>
        </w:rPr>
        <w:t xml:space="preserve"> </w:t>
      </w:r>
      <w:r>
        <w:t>m</w:t>
      </w:r>
      <w:r>
        <w:rPr>
          <w:rFonts w:ascii="Times New Roman" w:hAnsi="Times New Roman"/>
        </w:rPr>
        <w:t>ú</w:t>
      </w:r>
      <w:r>
        <w:t>ltiples</w:t>
      </w:r>
      <w:r>
        <w:rPr>
          <w:spacing w:val="-10"/>
        </w:rPr>
        <w:t xml:space="preserve"> </w:t>
      </w:r>
      <w:r>
        <w:t>tributos</w:t>
      </w:r>
      <w:r>
        <w:rPr>
          <w:spacing w:val="-9"/>
        </w:rPr>
        <w:t xml:space="preserve"> </w:t>
      </w:r>
      <w:r>
        <w:t>–impuestos</w:t>
      </w:r>
      <w:r>
        <w:rPr>
          <w:spacing w:val="-58"/>
        </w:rPr>
        <w:t xml:space="preserve"> </w:t>
      </w:r>
      <w:r>
        <w:t>(v. gr. Renta, IVA, ICA), tasas y contribuciones– para las partes del contrato, así, la</w:t>
      </w:r>
      <w:r>
        <w:rPr>
          <w:spacing w:val="1"/>
        </w:rPr>
        <w:t xml:space="preserve"> </w:t>
      </w:r>
      <w:r>
        <w:t>entidad estatal al establecer el valor estimado del contrato debe incluir el impuesto al</w:t>
      </w:r>
      <w:r>
        <w:rPr>
          <w:spacing w:val="1"/>
        </w:rPr>
        <w:t xml:space="preserve"> </w:t>
      </w:r>
      <w:r>
        <w:t>valor</w:t>
      </w:r>
      <w:r>
        <w:rPr>
          <w:spacing w:val="1"/>
        </w:rPr>
        <w:t xml:space="preserve"> </w:t>
      </w:r>
      <w:r>
        <w:t>agregado</w:t>
      </w:r>
      <w:r>
        <w:rPr>
          <w:spacing w:val="1"/>
        </w:rPr>
        <w:t xml:space="preserve"> </w:t>
      </w:r>
      <w:r>
        <w:t>(IVA)</w:t>
      </w:r>
      <w:r>
        <w:rPr>
          <w:spacing w:val="1"/>
        </w:rPr>
        <w:t xml:space="preserve"> </w:t>
      </w:r>
      <w:r>
        <w:t>siempre</w:t>
      </w:r>
      <w:r>
        <w:rPr>
          <w:spacing w:val="1"/>
        </w:rPr>
        <w:t xml:space="preserve"> </w:t>
      </w:r>
      <w:r>
        <w:t>que</w:t>
      </w:r>
      <w:r>
        <w:rPr>
          <w:spacing w:val="1"/>
        </w:rPr>
        <w:t xml:space="preserve"> </w:t>
      </w:r>
      <w:r>
        <w:t>las</w:t>
      </w:r>
      <w:r>
        <w:rPr>
          <w:spacing w:val="1"/>
        </w:rPr>
        <w:t xml:space="preserve"> </w:t>
      </w:r>
      <w:r>
        <w:t>actividades</w:t>
      </w:r>
      <w:r>
        <w:rPr>
          <w:spacing w:val="1"/>
        </w:rPr>
        <w:t xml:space="preserve"> </w:t>
      </w:r>
      <w:r>
        <w:t>derivadas</w:t>
      </w:r>
      <w:r>
        <w:rPr>
          <w:spacing w:val="1"/>
        </w:rPr>
        <w:t xml:space="preserve"> </w:t>
      </w:r>
      <w:r>
        <w:t>de</w:t>
      </w:r>
      <w:r>
        <w:rPr>
          <w:spacing w:val="1"/>
        </w:rPr>
        <w:t xml:space="preserve"> </w:t>
      </w:r>
      <w:r>
        <w:t>su</w:t>
      </w:r>
      <w:r>
        <w:rPr>
          <w:spacing w:val="1"/>
        </w:rPr>
        <w:t xml:space="preserve"> </w:t>
      </w:r>
      <w:r>
        <w:t>ejecución</w:t>
      </w:r>
      <w:r>
        <w:rPr>
          <w:spacing w:val="1"/>
        </w:rPr>
        <w:t xml:space="preserve"> </w:t>
      </w:r>
      <w:r>
        <w:t>o</w:t>
      </w:r>
      <w:r>
        <w:rPr>
          <w:spacing w:val="1"/>
        </w:rPr>
        <w:t xml:space="preserve"> </w:t>
      </w:r>
      <w:r>
        <w:t>dependiendo del régimen tributario del contratista, estén gravadas con este impuesto;</w:t>
      </w:r>
      <w:r>
        <w:rPr>
          <w:spacing w:val="1"/>
        </w:rPr>
        <w:t xml:space="preserve"> </w:t>
      </w:r>
      <w:r>
        <w:t>de lo contrario no debe incluirlo. iii) De conformidad con la noción de honorarios</w:t>
      </w:r>
      <w:r>
        <w:rPr>
          <w:spacing w:val="1"/>
        </w:rPr>
        <w:t xml:space="preserve"> </w:t>
      </w:r>
      <w:r>
        <w:t>establecida en el Diccionario de la Lengua Española –DEL–, que es concepto utilizado</w:t>
      </w:r>
      <w:r>
        <w:rPr>
          <w:spacing w:val="-59"/>
        </w:rPr>
        <w:t xml:space="preserve"> </w:t>
      </w:r>
      <w:r>
        <w:t>en las limitaciones analizadas, este término se define como: «5. m. pl. Importe de los</w:t>
      </w:r>
      <w:r>
        <w:rPr>
          <w:spacing w:val="1"/>
        </w:rPr>
        <w:t xml:space="preserve"> </w:t>
      </w:r>
      <w:r>
        <w:rPr>
          <w:spacing w:val="-1"/>
        </w:rPr>
        <w:t>servicios</w:t>
      </w:r>
      <w:r>
        <w:rPr>
          <w:spacing w:val="-14"/>
        </w:rPr>
        <w:t xml:space="preserve"> </w:t>
      </w:r>
      <w:r>
        <w:rPr>
          <w:spacing w:val="-1"/>
        </w:rPr>
        <w:t>de</w:t>
      </w:r>
      <w:r>
        <w:rPr>
          <w:spacing w:val="-13"/>
        </w:rPr>
        <w:t xml:space="preserve"> </w:t>
      </w:r>
      <w:r>
        <w:rPr>
          <w:spacing w:val="-1"/>
        </w:rPr>
        <w:t>algunas</w:t>
      </w:r>
      <w:r>
        <w:rPr>
          <w:spacing w:val="-14"/>
        </w:rPr>
        <w:t xml:space="preserve"> </w:t>
      </w:r>
      <w:r>
        <w:rPr>
          <w:spacing w:val="-1"/>
        </w:rPr>
        <w:t>profesiones</w:t>
      </w:r>
      <w:r>
        <w:rPr>
          <w:spacing w:val="-13"/>
        </w:rPr>
        <w:t xml:space="preserve"> </w:t>
      </w:r>
      <w:r>
        <w:rPr>
          <w:spacing w:val="-1"/>
        </w:rPr>
        <w:t>liberales»,</w:t>
      </w:r>
      <w:r>
        <w:rPr>
          <w:spacing w:val="-14"/>
        </w:rPr>
        <w:t xml:space="preserve"> </w:t>
      </w:r>
      <w:r>
        <w:rPr>
          <w:spacing w:val="-1"/>
        </w:rPr>
        <w:t>adicionalmente,</w:t>
      </w:r>
      <w:r>
        <w:rPr>
          <w:spacing w:val="-13"/>
        </w:rPr>
        <w:t xml:space="preserve"> </w:t>
      </w:r>
      <w:r>
        <w:t>la</w:t>
      </w:r>
      <w:r>
        <w:rPr>
          <w:spacing w:val="-14"/>
        </w:rPr>
        <w:t xml:space="preserve"> </w:t>
      </w:r>
      <w:r>
        <w:t>palabra</w:t>
      </w:r>
      <w:r>
        <w:rPr>
          <w:spacing w:val="-13"/>
        </w:rPr>
        <w:t xml:space="preserve"> </w:t>
      </w:r>
      <w:r>
        <w:t>importe</w:t>
      </w:r>
      <w:r>
        <w:rPr>
          <w:spacing w:val="-13"/>
        </w:rPr>
        <w:t xml:space="preserve"> </w:t>
      </w:r>
      <w:r>
        <w:t>se</w:t>
      </w:r>
      <w:r>
        <w:rPr>
          <w:spacing w:val="-14"/>
        </w:rPr>
        <w:t xml:space="preserve"> </w:t>
      </w:r>
      <w:r>
        <w:t>define</w:t>
      </w:r>
      <w:r>
        <w:rPr>
          <w:spacing w:val="1"/>
        </w:rPr>
        <w:t xml:space="preserve"> </w:t>
      </w:r>
      <w:r>
        <w:t>como:</w:t>
      </w:r>
      <w:r>
        <w:rPr>
          <w:spacing w:val="-2"/>
        </w:rPr>
        <w:t xml:space="preserve"> </w:t>
      </w:r>
      <w:r>
        <w:t>«1.</w:t>
      </w:r>
      <w:r>
        <w:rPr>
          <w:spacing w:val="-1"/>
        </w:rPr>
        <w:t xml:space="preserve"> </w:t>
      </w:r>
      <w:r>
        <w:t>m.</w:t>
      </w:r>
      <w:r>
        <w:rPr>
          <w:spacing w:val="-2"/>
        </w:rPr>
        <w:t xml:space="preserve"> </w:t>
      </w:r>
      <w:r>
        <w:t>Cuantía</w:t>
      </w:r>
      <w:r>
        <w:rPr>
          <w:spacing w:val="-1"/>
        </w:rPr>
        <w:t xml:space="preserve"> </w:t>
      </w:r>
      <w:r>
        <w:t>de</w:t>
      </w:r>
      <w:r>
        <w:rPr>
          <w:spacing w:val="-1"/>
        </w:rPr>
        <w:t xml:space="preserve"> </w:t>
      </w:r>
      <w:r>
        <w:t>un</w:t>
      </w:r>
      <w:r>
        <w:rPr>
          <w:spacing w:val="-2"/>
        </w:rPr>
        <w:t xml:space="preserve"> </w:t>
      </w:r>
      <w:r>
        <w:t>precio,</w:t>
      </w:r>
      <w:r>
        <w:rPr>
          <w:spacing w:val="-1"/>
        </w:rPr>
        <w:t xml:space="preserve"> </w:t>
      </w:r>
      <w:r>
        <w:t>crédito,</w:t>
      </w:r>
      <w:r>
        <w:rPr>
          <w:spacing w:val="-1"/>
        </w:rPr>
        <w:t xml:space="preserve"> </w:t>
      </w:r>
      <w:r>
        <w:t>deuda</w:t>
      </w:r>
      <w:r>
        <w:rPr>
          <w:spacing w:val="-2"/>
        </w:rPr>
        <w:t xml:space="preserve"> </w:t>
      </w:r>
      <w:r>
        <w:t>o</w:t>
      </w:r>
      <w:r>
        <w:rPr>
          <w:spacing w:val="-1"/>
        </w:rPr>
        <w:t xml:space="preserve"> </w:t>
      </w:r>
      <w:r>
        <w:t>saldo».</w:t>
      </w:r>
    </w:p>
    <w:p w14:paraId="4B83AC92" w14:textId="77777777" w:rsidR="00786439" w:rsidRDefault="00952C6E">
      <w:pPr>
        <w:pStyle w:val="Textoindependiente"/>
        <w:spacing w:before="118" w:line="276" w:lineRule="auto"/>
        <w:ind w:right="533" w:firstLine="709"/>
        <w:jc w:val="both"/>
      </w:pPr>
      <w:r>
        <w:t>De esta manera, debe entenderse que dentro del valor de los honorarios están</w:t>
      </w:r>
      <w:r>
        <w:rPr>
          <w:spacing w:val="1"/>
        </w:rPr>
        <w:t xml:space="preserve"> </w:t>
      </w:r>
      <w:r>
        <w:t>incluidos</w:t>
      </w:r>
      <w:r>
        <w:rPr>
          <w:spacing w:val="-7"/>
        </w:rPr>
        <w:t xml:space="preserve"> </w:t>
      </w:r>
      <w:r>
        <w:t>los</w:t>
      </w:r>
      <w:r>
        <w:rPr>
          <w:spacing w:val="-6"/>
        </w:rPr>
        <w:t xml:space="preserve"> </w:t>
      </w:r>
      <w:r>
        <w:t>costos</w:t>
      </w:r>
      <w:r>
        <w:rPr>
          <w:spacing w:val="-6"/>
        </w:rPr>
        <w:t xml:space="preserve"> </w:t>
      </w:r>
      <w:r>
        <w:t>e</w:t>
      </w:r>
      <w:r>
        <w:rPr>
          <w:spacing w:val="-7"/>
        </w:rPr>
        <w:t xml:space="preserve"> </w:t>
      </w:r>
      <w:r>
        <w:t>impuestos</w:t>
      </w:r>
      <w:r>
        <w:rPr>
          <w:spacing w:val="-6"/>
        </w:rPr>
        <w:t xml:space="preserve"> </w:t>
      </w:r>
      <w:r>
        <w:t>generados</w:t>
      </w:r>
      <w:r>
        <w:rPr>
          <w:spacing w:val="-6"/>
        </w:rPr>
        <w:t xml:space="preserve"> </w:t>
      </w:r>
      <w:r>
        <w:t>con</w:t>
      </w:r>
      <w:r>
        <w:rPr>
          <w:spacing w:val="-7"/>
        </w:rPr>
        <w:t xml:space="preserve"> </w:t>
      </w:r>
      <w:r>
        <w:t>ocasión</w:t>
      </w:r>
      <w:r>
        <w:rPr>
          <w:spacing w:val="-6"/>
        </w:rPr>
        <w:t xml:space="preserve"> </w:t>
      </w:r>
      <w:r>
        <w:t>de</w:t>
      </w:r>
      <w:r>
        <w:rPr>
          <w:spacing w:val="-6"/>
        </w:rPr>
        <w:t xml:space="preserve"> </w:t>
      </w:r>
      <w:r>
        <w:t>la</w:t>
      </w:r>
      <w:r>
        <w:rPr>
          <w:spacing w:val="-6"/>
        </w:rPr>
        <w:t xml:space="preserve"> </w:t>
      </w:r>
      <w:r>
        <w:t>ejecución</w:t>
      </w:r>
      <w:r>
        <w:rPr>
          <w:spacing w:val="-7"/>
        </w:rPr>
        <w:t xml:space="preserve"> </w:t>
      </w:r>
      <w:r>
        <w:t>el</w:t>
      </w:r>
      <w:r>
        <w:rPr>
          <w:spacing w:val="-6"/>
        </w:rPr>
        <w:t xml:space="preserve"> </w:t>
      </w:r>
      <w:r>
        <w:t>contrato,</w:t>
      </w:r>
      <w:r>
        <w:rPr>
          <w:spacing w:val="-6"/>
        </w:rPr>
        <w:t xml:space="preserve"> </w:t>
      </w:r>
      <w:r>
        <w:t>por</w:t>
      </w:r>
      <w:r>
        <w:rPr>
          <w:spacing w:val="-59"/>
        </w:rPr>
        <w:t xml:space="preserve"> </w:t>
      </w:r>
      <w:r>
        <w:t>hacer parte del precio, en el caso concreto de la consulta el IVA, por tanto, al momento</w:t>
      </w:r>
      <w:r>
        <w:rPr>
          <w:spacing w:val="-59"/>
        </w:rPr>
        <w:t xml:space="preserve"> </w:t>
      </w:r>
      <w:r>
        <w:t>de establecer dicho valor se debe revisar la limitación dispuesta en el artículo 2.8.4.4.6</w:t>
      </w:r>
      <w:r>
        <w:rPr>
          <w:spacing w:val="-59"/>
        </w:rPr>
        <w:t xml:space="preserve"> </w:t>
      </w:r>
      <w:r>
        <w:t>del</w:t>
      </w:r>
      <w:r>
        <w:rPr>
          <w:spacing w:val="-3"/>
        </w:rPr>
        <w:t xml:space="preserve"> </w:t>
      </w:r>
      <w:r>
        <w:t>Decreto</w:t>
      </w:r>
      <w:r>
        <w:rPr>
          <w:spacing w:val="-3"/>
        </w:rPr>
        <w:t xml:space="preserve"> </w:t>
      </w:r>
      <w:r>
        <w:t>1068</w:t>
      </w:r>
      <w:r>
        <w:rPr>
          <w:spacing w:val="-2"/>
        </w:rPr>
        <w:t xml:space="preserve"> </w:t>
      </w:r>
      <w:r>
        <w:t>de</w:t>
      </w:r>
      <w:r>
        <w:rPr>
          <w:spacing w:val="-3"/>
        </w:rPr>
        <w:t xml:space="preserve"> </w:t>
      </w:r>
      <w:r>
        <w:t>2015</w:t>
      </w:r>
      <w:r>
        <w:rPr>
          <w:spacing w:val="-2"/>
        </w:rPr>
        <w:t xml:space="preserve"> </w:t>
      </w:r>
      <w:r>
        <w:t>y</w:t>
      </w:r>
      <w:r>
        <w:rPr>
          <w:spacing w:val="-3"/>
        </w:rPr>
        <w:t xml:space="preserve"> </w:t>
      </w:r>
      <w:r>
        <w:t>las</w:t>
      </w:r>
      <w:r>
        <w:rPr>
          <w:spacing w:val="-2"/>
        </w:rPr>
        <w:t xml:space="preserve"> </w:t>
      </w:r>
      <w:r>
        <w:t>demás</w:t>
      </w:r>
      <w:r>
        <w:rPr>
          <w:spacing w:val="-3"/>
        </w:rPr>
        <w:t xml:space="preserve"> </w:t>
      </w:r>
      <w:r>
        <w:t>normas</w:t>
      </w:r>
      <w:r>
        <w:rPr>
          <w:spacing w:val="-3"/>
        </w:rPr>
        <w:t xml:space="preserve"> </w:t>
      </w:r>
      <w:r>
        <w:t>estudiadas</w:t>
      </w:r>
      <w:r>
        <w:rPr>
          <w:spacing w:val="-2"/>
        </w:rPr>
        <w:t xml:space="preserve"> </w:t>
      </w:r>
      <w:r>
        <w:t>con</w:t>
      </w:r>
      <w:r>
        <w:rPr>
          <w:spacing w:val="-3"/>
        </w:rPr>
        <w:t xml:space="preserve"> </w:t>
      </w:r>
      <w:r>
        <w:t>anterioridad.</w:t>
      </w:r>
    </w:p>
    <w:p w14:paraId="15804245" w14:textId="77777777" w:rsidR="00786439" w:rsidRDefault="00786439">
      <w:pPr>
        <w:pStyle w:val="Textoindependiente"/>
        <w:spacing w:before="8"/>
        <w:ind w:left="0"/>
        <w:rPr>
          <w:sz w:val="35"/>
        </w:rPr>
      </w:pPr>
    </w:p>
    <w:p w14:paraId="747B13C0" w14:textId="77777777" w:rsidR="00786439" w:rsidRDefault="00952C6E">
      <w:pPr>
        <w:pStyle w:val="Ttulo1"/>
        <w:numPr>
          <w:ilvl w:val="0"/>
          <w:numId w:val="1"/>
        </w:numPr>
        <w:tabs>
          <w:tab w:val="left" w:pos="346"/>
        </w:tabs>
        <w:ind w:left="345" w:hanging="246"/>
        <w:jc w:val="left"/>
      </w:pPr>
      <w:r>
        <w:t>Respuestas</w:t>
      </w:r>
    </w:p>
    <w:p w14:paraId="30B19FEB" w14:textId="77777777" w:rsidR="00786439" w:rsidRDefault="00786439">
      <w:pPr>
        <w:pStyle w:val="Textoindependiente"/>
        <w:spacing w:before="7"/>
        <w:ind w:left="0"/>
        <w:rPr>
          <w:rFonts w:ascii="Arial"/>
          <w:b/>
          <w:sz w:val="28"/>
        </w:rPr>
      </w:pPr>
    </w:p>
    <w:p w14:paraId="2950B4E4" w14:textId="77777777" w:rsidR="00786439" w:rsidRDefault="00952C6E">
      <w:pPr>
        <w:ind w:left="810" w:right="1242"/>
        <w:jc w:val="both"/>
        <w:rPr>
          <w:sz w:val="21"/>
        </w:rPr>
      </w:pPr>
      <w:r>
        <w:rPr>
          <w:sz w:val="21"/>
        </w:rPr>
        <w:t>«De</w:t>
      </w:r>
      <w:r>
        <w:rPr>
          <w:spacing w:val="-6"/>
          <w:sz w:val="21"/>
        </w:rPr>
        <w:t xml:space="preserve"> </w:t>
      </w:r>
      <w:r>
        <w:rPr>
          <w:sz w:val="21"/>
        </w:rPr>
        <w:t>acuerdo</w:t>
      </w:r>
      <w:r>
        <w:rPr>
          <w:spacing w:val="-6"/>
          <w:sz w:val="21"/>
        </w:rPr>
        <w:t xml:space="preserve"> </w:t>
      </w:r>
      <w:r>
        <w:rPr>
          <w:sz w:val="21"/>
        </w:rPr>
        <w:t>a</w:t>
      </w:r>
      <w:r>
        <w:rPr>
          <w:spacing w:val="-6"/>
          <w:sz w:val="21"/>
        </w:rPr>
        <w:t xml:space="preserve"> </w:t>
      </w:r>
      <w:r>
        <w:rPr>
          <w:sz w:val="21"/>
        </w:rPr>
        <w:t>lo</w:t>
      </w:r>
      <w:r>
        <w:rPr>
          <w:spacing w:val="-6"/>
          <w:sz w:val="21"/>
        </w:rPr>
        <w:t xml:space="preserve"> </w:t>
      </w:r>
      <w:r>
        <w:rPr>
          <w:sz w:val="21"/>
        </w:rPr>
        <w:t>señalado</w:t>
      </w:r>
      <w:r>
        <w:rPr>
          <w:spacing w:val="-6"/>
          <w:sz w:val="21"/>
        </w:rPr>
        <w:t xml:space="preserve"> </w:t>
      </w:r>
      <w:r>
        <w:rPr>
          <w:sz w:val="21"/>
        </w:rPr>
        <w:t>en</w:t>
      </w:r>
      <w:r>
        <w:rPr>
          <w:spacing w:val="-6"/>
          <w:sz w:val="21"/>
        </w:rPr>
        <w:t xml:space="preserve"> </w:t>
      </w:r>
      <w:r>
        <w:rPr>
          <w:sz w:val="21"/>
        </w:rPr>
        <w:t>el</w:t>
      </w:r>
      <w:r>
        <w:rPr>
          <w:spacing w:val="-6"/>
          <w:sz w:val="21"/>
        </w:rPr>
        <w:t xml:space="preserve"> </w:t>
      </w:r>
      <w:r>
        <w:rPr>
          <w:sz w:val="21"/>
        </w:rPr>
        <w:t>artículo</w:t>
      </w:r>
      <w:r>
        <w:rPr>
          <w:spacing w:val="-6"/>
          <w:sz w:val="21"/>
        </w:rPr>
        <w:t xml:space="preserve"> </w:t>
      </w:r>
      <w:r>
        <w:rPr>
          <w:sz w:val="21"/>
        </w:rPr>
        <w:t>2.8.4.4.6</w:t>
      </w:r>
      <w:r>
        <w:rPr>
          <w:spacing w:val="-6"/>
          <w:sz w:val="21"/>
        </w:rPr>
        <w:t xml:space="preserve"> </w:t>
      </w:r>
      <w:r>
        <w:rPr>
          <w:sz w:val="21"/>
        </w:rPr>
        <w:t>del</w:t>
      </w:r>
      <w:r>
        <w:rPr>
          <w:spacing w:val="-6"/>
          <w:sz w:val="21"/>
        </w:rPr>
        <w:t xml:space="preserve"> </w:t>
      </w:r>
      <w:r>
        <w:rPr>
          <w:sz w:val="21"/>
        </w:rPr>
        <w:t>Decreto</w:t>
      </w:r>
      <w:r>
        <w:rPr>
          <w:spacing w:val="-6"/>
          <w:sz w:val="21"/>
        </w:rPr>
        <w:t xml:space="preserve"> </w:t>
      </w:r>
      <w:r>
        <w:rPr>
          <w:sz w:val="21"/>
        </w:rPr>
        <w:t>1068</w:t>
      </w:r>
      <w:r>
        <w:rPr>
          <w:spacing w:val="-6"/>
          <w:sz w:val="21"/>
        </w:rPr>
        <w:t xml:space="preserve"> </w:t>
      </w:r>
      <w:r>
        <w:rPr>
          <w:sz w:val="21"/>
        </w:rPr>
        <w:t>de</w:t>
      </w:r>
      <w:r>
        <w:rPr>
          <w:spacing w:val="-6"/>
          <w:sz w:val="21"/>
        </w:rPr>
        <w:t xml:space="preserve"> </w:t>
      </w:r>
      <w:r>
        <w:rPr>
          <w:sz w:val="21"/>
        </w:rPr>
        <w:t>2015</w:t>
      </w:r>
      <w:r>
        <w:rPr>
          <w:spacing w:val="-56"/>
          <w:sz w:val="21"/>
        </w:rPr>
        <w:t xml:space="preserve"> </w:t>
      </w:r>
      <w:r>
        <w:rPr>
          <w:sz w:val="21"/>
        </w:rPr>
        <w:t>referente</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prohibición</w:t>
      </w:r>
      <w:r>
        <w:rPr>
          <w:spacing w:val="1"/>
          <w:sz w:val="21"/>
        </w:rPr>
        <w:t xml:space="preserve"> </w:t>
      </w:r>
      <w:r>
        <w:rPr>
          <w:sz w:val="21"/>
        </w:rPr>
        <w:t>de</w:t>
      </w:r>
      <w:r>
        <w:rPr>
          <w:spacing w:val="1"/>
          <w:sz w:val="21"/>
        </w:rPr>
        <w:t xml:space="preserve"> </w:t>
      </w:r>
      <w:r>
        <w:rPr>
          <w:sz w:val="21"/>
        </w:rPr>
        <w:t>contratar</w:t>
      </w:r>
      <w:r>
        <w:rPr>
          <w:spacing w:val="1"/>
          <w:sz w:val="21"/>
        </w:rPr>
        <w:t xml:space="preserve"> </w:t>
      </w:r>
      <w:r>
        <w:rPr>
          <w:sz w:val="21"/>
        </w:rPr>
        <w:t>prestación</w:t>
      </w:r>
      <w:r>
        <w:rPr>
          <w:spacing w:val="1"/>
          <w:sz w:val="21"/>
        </w:rPr>
        <w:t xml:space="preserve"> </w:t>
      </w:r>
      <w:r>
        <w:rPr>
          <w:sz w:val="21"/>
        </w:rPr>
        <w:t>de</w:t>
      </w:r>
      <w:r>
        <w:rPr>
          <w:spacing w:val="1"/>
          <w:sz w:val="21"/>
        </w:rPr>
        <w:t xml:space="preserve"> </w:t>
      </w:r>
      <w:r>
        <w:rPr>
          <w:sz w:val="21"/>
        </w:rPr>
        <w:t>servicio</w:t>
      </w:r>
      <w:r>
        <w:rPr>
          <w:spacing w:val="1"/>
          <w:sz w:val="21"/>
        </w:rPr>
        <w:t xml:space="preserve"> </w:t>
      </w:r>
      <w:r>
        <w:rPr>
          <w:sz w:val="21"/>
        </w:rPr>
        <w:t>de</w:t>
      </w:r>
      <w:r>
        <w:rPr>
          <w:spacing w:val="1"/>
          <w:sz w:val="21"/>
        </w:rPr>
        <w:t xml:space="preserve"> </w:t>
      </w:r>
      <w:r>
        <w:rPr>
          <w:sz w:val="21"/>
        </w:rPr>
        <w:t>forma</w:t>
      </w:r>
      <w:r>
        <w:rPr>
          <w:spacing w:val="-56"/>
          <w:sz w:val="21"/>
        </w:rPr>
        <w:t xml:space="preserve"> </w:t>
      </w:r>
      <w:r>
        <w:rPr>
          <w:sz w:val="21"/>
        </w:rPr>
        <w:t>continua, el tope máximo de los honorarios a percibir por parte de una</w:t>
      </w:r>
      <w:r>
        <w:rPr>
          <w:spacing w:val="1"/>
          <w:sz w:val="21"/>
        </w:rPr>
        <w:t xml:space="preserve"> </w:t>
      </w:r>
      <w:r>
        <w:rPr>
          <w:rFonts w:ascii="Arial" w:hAnsi="Arial"/>
          <w:b/>
          <w:sz w:val="21"/>
        </w:rPr>
        <w:t xml:space="preserve">PERSONA JURÍDICA </w:t>
      </w:r>
      <w:r>
        <w:rPr>
          <w:sz w:val="21"/>
        </w:rPr>
        <w:t>debe ser tomado antes o después de IVA, lo anterior</w:t>
      </w:r>
      <w:r>
        <w:rPr>
          <w:spacing w:val="-56"/>
          <w:sz w:val="21"/>
        </w:rPr>
        <w:t xml:space="preserve"> </w:t>
      </w:r>
      <w:r>
        <w:rPr>
          <w:sz w:val="21"/>
        </w:rPr>
        <w:t>teniendo</w:t>
      </w:r>
      <w:r>
        <w:rPr>
          <w:spacing w:val="-13"/>
          <w:sz w:val="21"/>
        </w:rPr>
        <w:t xml:space="preserve"> </w:t>
      </w:r>
      <w:r>
        <w:rPr>
          <w:sz w:val="21"/>
        </w:rPr>
        <w:t>en</w:t>
      </w:r>
      <w:r>
        <w:rPr>
          <w:spacing w:val="-13"/>
          <w:sz w:val="21"/>
        </w:rPr>
        <w:t xml:space="preserve"> </w:t>
      </w:r>
      <w:r>
        <w:rPr>
          <w:sz w:val="21"/>
        </w:rPr>
        <w:t>cuenta</w:t>
      </w:r>
      <w:r>
        <w:rPr>
          <w:spacing w:val="-13"/>
          <w:sz w:val="21"/>
        </w:rPr>
        <w:t xml:space="preserve"> </w:t>
      </w:r>
      <w:r>
        <w:rPr>
          <w:sz w:val="21"/>
        </w:rPr>
        <w:t>que</w:t>
      </w:r>
      <w:r>
        <w:rPr>
          <w:spacing w:val="-13"/>
          <w:sz w:val="21"/>
        </w:rPr>
        <w:t xml:space="preserve"> </w:t>
      </w:r>
      <w:r>
        <w:rPr>
          <w:sz w:val="21"/>
        </w:rPr>
        <w:t>le</w:t>
      </w:r>
      <w:r>
        <w:rPr>
          <w:spacing w:val="-13"/>
          <w:sz w:val="21"/>
        </w:rPr>
        <w:t xml:space="preserve"> </w:t>
      </w:r>
      <w:r>
        <w:rPr>
          <w:sz w:val="21"/>
        </w:rPr>
        <w:t>IVA</w:t>
      </w:r>
      <w:r>
        <w:rPr>
          <w:spacing w:val="-13"/>
          <w:sz w:val="21"/>
        </w:rPr>
        <w:t xml:space="preserve"> </w:t>
      </w:r>
      <w:r>
        <w:rPr>
          <w:sz w:val="21"/>
        </w:rPr>
        <w:t>no</w:t>
      </w:r>
      <w:r>
        <w:rPr>
          <w:spacing w:val="-13"/>
          <w:sz w:val="21"/>
        </w:rPr>
        <w:t xml:space="preserve"> </w:t>
      </w:r>
      <w:r>
        <w:rPr>
          <w:sz w:val="21"/>
        </w:rPr>
        <w:t>es</w:t>
      </w:r>
      <w:r>
        <w:rPr>
          <w:spacing w:val="-13"/>
          <w:sz w:val="21"/>
        </w:rPr>
        <w:t xml:space="preserve"> </w:t>
      </w:r>
      <w:r>
        <w:rPr>
          <w:sz w:val="21"/>
        </w:rPr>
        <w:t>dinero</w:t>
      </w:r>
      <w:r>
        <w:rPr>
          <w:spacing w:val="-13"/>
          <w:sz w:val="21"/>
        </w:rPr>
        <w:t xml:space="preserve"> </w:t>
      </w:r>
      <w:r>
        <w:rPr>
          <w:sz w:val="21"/>
        </w:rPr>
        <w:t>que</w:t>
      </w:r>
      <w:r>
        <w:rPr>
          <w:spacing w:val="-14"/>
          <w:sz w:val="21"/>
        </w:rPr>
        <w:t xml:space="preserve"> </w:t>
      </w:r>
      <w:r>
        <w:rPr>
          <w:sz w:val="21"/>
        </w:rPr>
        <w:t>perciba</w:t>
      </w:r>
      <w:r>
        <w:rPr>
          <w:spacing w:val="-13"/>
          <w:sz w:val="21"/>
        </w:rPr>
        <w:t xml:space="preserve"> </w:t>
      </w:r>
      <w:r>
        <w:rPr>
          <w:sz w:val="21"/>
        </w:rPr>
        <w:t>el</w:t>
      </w:r>
      <w:r>
        <w:rPr>
          <w:spacing w:val="-13"/>
          <w:sz w:val="21"/>
        </w:rPr>
        <w:t xml:space="preserve"> </w:t>
      </w:r>
      <w:r>
        <w:rPr>
          <w:sz w:val="21"/>
        </w:rPr>
        <w:t>trabajador</w:t>
      </w:r>
      <w:r>
        <w:rPr>
          <w:spacing w:val="-12"/>
          <w:sz w:val="21"/>
        </w:rPr>
        <w:t xml:space="preserve"> </w:t>
      </w:r>
      <w:r>
        <w:rPr>
          <w:sz w:val="21"/>
        </w:rPr>
        <w:t>para</w:t>
      </w:r>
      <w:r>
        <w:rPr>
          <w:spacing w:val="-13"/>
          <w:sz w:val="21"/>
        </w:rPr>
        <w:t xml:space="preserve"> </w:t>
      </w:r>
      <w:r>
        <w:rPr>
          <w:w w:val="80"/>
          <w:sz w:val="21"/>
        </w:rPr>
        <w:t>sí</w:t>
      </w:r>
      <w:r>
        <w:rPr>
          <w:spacing w:val="-44"/>
          <w:w w:val="80"/>
          <w:sz w:val="21"/>
        </w:rPr>
        <w:t xml:space="preserve"> </w:t>
      </w:r>
      <w:r>
        <w:rPr>
          <w:sz w:val="21"/>
        </w:rPr>
        <w:t>mismo o para su beneficio o para enriquecer su pecunia, sino para devolver</w:t>
      </w:r>
      <w:r>
        <w:rPr>
          <w:spacing w:val="-56"/>
          <w:sz w:val="21"/>
        </w:rPr>
        <w:t xml:space="preserve"> </w:t>
      </w:r>
      <w:r>
        <w:rPr>
          <w:sz w:val="21"/>
        </w:rPr>
        <w:t>al</w:t>
      </w:r>
      <w:r>
        <w:rPr>
          <w:spacing w:val="-2"/>
          <w:sz w:val="21"/>
        </w:rPr>
        <w:t xml:space="preserve"> </w:t>
      </w:r>
      <w:r>
        <w:rPr>
          <w:sz w:val="21"/>
        </w:rPr>
        <w:t>mismo</w:t>
      </w:r>
      <w:r>
        <w:rPr>
          <w:spacing w:val="-1"/>
          <w:sz w:val="21"/>
        </w:rPr>
        <w:t xml:space="preserve"> </w:t>
      </w:r>
      <w:r>
        <w:rPr>
          <w:sz w:val="21"/>
        </w:rPr>
        <w:t>estado»</w:t>
      </w:r>
      <w:r>
        <w:rPr>
          <w:spacing w:val="-1"/>
          <w:sz w:val="21"/>
        </w:rPr>
        <w:t xml:space="preserve"> </w:t>
      </w:r>
      <w:r>
        <w:rPr>
          <w:sz w:val="21"/>
        </w:rPr>
        <w:t>(Corchetes</w:t>
      </w:r>
      <w:r>
        <w:rPr>
          <w:spacing w:val="-2"/>
          <w:sz w:val="21"/>
        </w:rPr>
        <w:t xml:space="preserve"> </w:t>
      </w:r>
      <w:r>
        <w:rPr>
          <w:sz w:val="21"/>
        </w:rPr>
        <w:t>fuera</w:t>
      </w:r>
      <w:r>
        <w:rPr>
          <w:spacing w:val="-1"/>
          <w:sz w:val="21"/>
        </w:rPr>
        <w:t xml:space="preserve"> </w:t>
      </w:r>
      <w:r>
        <w:rPr>
          <w:sz w:val="21"/>
        </w:rPr>
        <w:t>de</w:t>
      </w:r>
      <w:r>
        <w:rPr>
          <w:spacing w:val="-1"/>
          <w:sz w:val="21"/>
        </w:rPr>
        <w:t xml:space="preserve"> </w:t>
      </w:r>
      <w:r>
        <w:rPr>
          <w:sz w:val="21"/>
        </w:rPr>
        <w:t>texto).</w:t>
      </w:r>
    </w:p>
    <w:p w14:paraId="1838635A" w14:textId="77777777" w:rsidR="00786439" w:rsidRDefault="00786439">
      <w:pPr>
        <w:pStyle w:val="Textoindependiente"/>
        <w:spacing w:before="3"/>
        <w:ind w:left="0"/>
        <w:rPr>
          <w:sz w:val="25"/>
        </w:rPr>
      </w:pPr>
    </w:p>
    <w:p w14:paraId="464822FA" w14:textId="77777777" w:rsidR="00786439" w:rsidRDefault="00952C6E">
      <w:pPr>
        <w:pStyle w:val="Textoindependiente"/>
        <w:spacing w:line="276" w:lineRule="auto"/>
        <w:ind w:right="534"/>
        <w:jc w:val="both"/>
      </w:pPr>
      <w:r>
        <w:t>De</w:t>
      </w:r>
      <w:r>
        <w:rPr>
          <w:spacing w:val="-12"/>
        </w:rPr>
        <w:t xml:space="preserve"> </w:t>
      </w:r>
      <w:r>
        <w:t>conformidad</w:t>
      </w:r>
      <w:r>
        <w:rPr>
          <w:spacing w:val="-12"/>
        </w:rPr>
        <w:t xml:space="preserve"> </w:t>
      </w:r>
      <w:r>
        <w:t>con</w:t>
      </w:r>
      <w:r>
        <w:rPr>
          <w:spacing w:val="-12"/>
        </w:rPr>
        <w:t xml:space="preserve"> </w:t>
      </w:r>
      <w:r>
        <w:t>las</w:t>
      </w:r>
      <w:r>
        <w:rPr>
          <w:spacing w:val="-12"/>
        </w:rPr>
        <w:t xml:space="preserve"> </w:t>
      </w:r>
      <w:r>
        <w:t>consideraciones</w:t>
      </w:r>
      <w:r>
        <w:rPr>
          <w:spacing w:val="-11"/>
        </w:rPr>
        <w:t xml:space="preserve"> </w:t>
      </w:r>
      <w:r>
        <w:t>anteriores,</w:t>
      </w:r>
      <w:r>
        <w:rPr>
          <w:spacing w:val="-12"/>
        </w:rPr>
        <w:t xml:space="preserve"> </w:t>
      </w:r>
      <w:r>
        <w:t>respecto</w:t>
      </w:r>
      <w:r>
        <w:rPr>
          <w:spacing w:val="-12"/>
        </w:rPr>
        <w:t xml:space="preserve"> </w:t>
      </w:r>
      <w:r>
        <w:t>a</w:t>
      </w:r>
      <w:r>
        <w:rPr>
          <w:spacing w:val="-12"/>
        </w:rPr>
        <w:t xml:space="preserve"> </w:t>
      </w:r>
      <w:r>
        <w:t>los</w:t>
      </w:r>
      <w:r>
        <w:rPr>
          <w:spacing w:val="-11"/>
        </w:rPr>
        <w:t xml:space="preserve"> </w:t>
      </w:r>
      <w:r>
        <w:t>límites</w:t>
      </w:r>
      <w:r>
        <w:rPr>
          <w:spacing w:val="-12"/>
        </w:rPr>
        <w:t xml:space="preserve"> </w:t>
      </w:r>
      <w:r>
        <w:t>en</w:t>
      </w:r>
      <w:r>
        <w:rPr>
          <w:spacing w:val="-12"/>
        </w:rPr>
        <w:t xml:space="preserve"> </w:t>
      </w:r>
      <w:r>
        <w:t>cuanto</w:t>
      </w:r>
      <w:r>
        <w:rPr>
          <w:spacing w:val="-12"/>
        </w:rPr>
        <w:t xml:space="preserve"> </w:t>
      </w:r>
      <w:r>
        <w:t>a</w:t>
      </w:r>
      <w:r>
        <w:rPr>
          <w:spacing w:val="-12"/>
        </w:rPr>
        <w:t xml:space="preserve"> </w:t>
      </w:r>
      <w:r>
        <w:t>la</w:t>
      </w:r>
      <w:r>
        <w:rPr>
          <w:spacing w:val="-58"/>
        </w:rPr>
        <w:t xml:space="preserve"> </w:t>
      </w:r>
      <w:r>
        <w:t>contraprestación por «servicios calificados» y «servicios altamente calificados», cabe</w:t>
      </w:r>
      <w:r>
        <w:rPr>
          <w:spacing w:val="1"/>
        </w:rPr>
        <w:t xml:space="preserve"> </w:t>
      </w:r>
      <w:r>
        <w:t>indicar que el tope anterior incluye los impuestos y otros costos que se generen para el</w:t>
      </w:r>
      <w:r>
        <w:rPr>
          <w:spacing w:val="-59"/>
        </w:rPr>
        <w:t xml:space="preserve"> </w:t>
      </w:r>
      <w:r>
        <w:t>contratistas con ocasión de la ejecución del contrato y, concretamente del IVA, por las</w:t>
      </w:r>
      <w:r>
        <w:rPr>
          <w:spacing w:val="1"/>
        </w:rPr>
        <w:t xml:space="preserve"> </w:t>
      </w:r>
      <w:r>
        <w:t>siguientes razones: i) Se entiende por honorarios el pago o la retribución económica –</w:t>
      </w:r>
      <w:r>
        <w:rPr>
          <w:spacing w:val="1"/>
        </w:rPr>
        <w:t xml:space="preserve"> </w:t>
      </w:r>
      <w:r>
        <w:t>contraprestación– efectuada en favor de quien realiza en forma independiente una</w:t>
      </w:r>
      <w:r>
        <w:rPr>
          <w:spacing w:val="1"/>
        </w:rPr>
        <w:t xml:space="preserve"> </w:t>
      </w:r>
      <w:r>
        <w:t>actividad, en este caso, mediante un contrato de prestación de servicios, por ende, es</w:t>
      </w:r>
      <w:r>
        <w:rPr>
          <w:spacing w:val="1"/>
        </w:rPr>
        <w:t xml:space="preserve"> </w:t>
      </w:r>
      <w:r>
        <w:t>preciso indicar que el precio o valor que se da por el objeto del contrato, generalmente</w:t>
      </w:r>
      <w:r>
        <w:rPr>
          <w:spacing w:val="1"/>
        </w:rPr>
        <w:t xml:space="preserve"> </w:t>
      </w:r>
      <w:r>
        <w:t>en dinero, debe ser determinado o determinable, en los términos de los artículos 1864</w:t>
      </w:r>
      <w:r>
        <w:rPr>
          <w:spacing w:val="1"/>
        </w:rPr>
        <w:t xml:space="preserve"> </w:t>
      </w:r>
      <w:r>
        <w:t>y 1865 del Código Civil y, de manera general, está compuesto por dos elementos</w:t>
      </w:r>
      <w:r>
        <w:rPr>
          <w:spacing w:val="1"/>
        </w:rPr>
        <w:t xml:space="preserve"> </w:t>
      </w:r>
      <w:r>
        <w:t>esenciales:</w:t>
      </w:r>
      <w:r>
        <w:rPr>
          <w:spacing w:val="14"/>
        </w:rPr>
        <w:t xml:space="preserve"> </w:t>
      </w:r>
      <w:r>
        <w:t>los</w:t>
      </w:r>
      <w:r>
        <w:rPr>
          <w:spacing w:val="14"/>
        </w:rPr>
        <w:t xml:space="preserve"> </w:t>
      </w:r>
      <w:r>
        <w:t>costos</w:t>
      </w:r>
      <w:r>
        <w:rPr>
          <w:spacing w:val="14"/>
        </w:rPr>
        <w:t xml:space="preserve"> </w:t>
      </w:r>
      <w:r>
        <w:t>y</w:t>
      </w:r>
      <w:r>
        <w:rPr>
          <w:spacing w:val="14"/>
        </w:rPr>
        <w:t xml:space="preserve"> </w:t>
      </w:r>
      <w:r>
        <w:t>la</w:t>
      </w:r>
      <w:r>
        <w:rPr>
          <w:spacing w:val="14"/>
        </w:rPr>
        <w:t xml:space="preserve"> </w:t>
      </w:r>
      <w:r>
        <w:t>utilidad,</w:t>
      </w:r>
      <w:r>
        <w:rPr>
          <w:spacing w:val="14"/>
        </w:rPr>
        <w:t xml:space="preserve"> </w:t>
      </w:r>
      <w:r>
        <w:t>cuya</w:t>
      </w:r>
      <w:r>
        <w:rPr>
          <w:spacing w:val="14"/>
        </w:rPr>
        <w:t xml:space="preserve"> </w:t>
      </w:r>
      <w:r>
        <w:t>estructuración</w:t>
      </w:r>
      <w:r>
        <w:rPr>
          <w:spacing w:val="14"/>
        </w:rPr>
        <w:t xml:space="preserve"> </w:t>
      </w:r>
      <w:r>
        <w:t>interna</w:t>
      </w:r>
      <w:r>
        <w:rPr>
          <w:spacing w:val="14"/>
        </w:rPr>
        <w:t xml:space="preserve"> </w:t>
      </w:r>
      <w:r>
        <w:t>depende</w:t>
      </w:r>
      <w:r>
        <w:rPr>
          <w:spacing w:val="14"/>
        </w:rPr>
        <w:t xml:space="preserve"> </w:t>
      </w:r>
      <w:r>
        <w:t>de</w:t>
      </w:r>
      <w:r>
        <w:rPr>
          <w:spacing w:val="14"/>
        </w:rPr>
        <w:t xml:space="preserve"> </w:t>
      </w:r>
      <w:r>
        <w:t>las</w:t>
      </w:r>
    </w:p>
    <w:p w14:paraId="58729BE6" w14:textId="77777777" w:rsidR="00786439" w:rsidRDefault="00786439">
      <w:pPr>
        <w:spacing w:line="276" w:lineRule="auto"/>
        <w:jc w:val="both"/>
        <w:sectPr w:rsidR="00786439">
          <w:pgSz w:w="11900" w:h="16820"/>
          <w:pgMar w:top="1340" w:right="1160" w:bottom="2180" w:left="1600" w:header="0" w:footer="1996" w:gutter="0"/>
          <w:cols w:space="720"/>
        </w:sectPr>
      </w:pPr>
    </w:p>
    <w:p w14:paraId="3FD3A08B" w14:textId="77777777" w:rsidR="00786439" w:rsidRDefault="00952C6E">
      <w:pPr>
        <w:pStyle w:val="Textoindependiente"/>
        <w:spacing w:before="70" w:line="276" w:lineRule="auto"/>
        <w:ind w:right="534"/>
        <w:jc w:val="both"/>
      </w:pPr>
      <w:r>
        <w:lastRenderedPageBreak/>
        <w:t>condiciones técnicas, financieras, regulatorias, etc. de cada contrato; por tanto, se</w:t>
      </w:r>
      <w:r>
        <w:rPr>
          <w:spacing w:val="1"/>
        </w:rPr>
        <w:t xml:space="preserve"> </w:t>
      </w:r>
      <w:r>
        <w:t>puede afirmar que el precio, contraprestación o remuneración es el total del valor que</w:t>
      </w:r>
      <w:r>
        <w:rPr>
          <w:spacing w:val="1"/>
        </w:rPr>
        <w:t xml:space="preserve"> </w:t>
      </w:r>
      <w:r>
        <w:t>paga el comprador por un bien o servicio, y eso incluye los impuestos. ii) La ejecuci</w:t>
      </w:r>
      <w:r>
        <w:rPr>
          <w:rFonts w:ascii="Times New Roman" w:hAnsi="Times New Roman"/>
        </w:rPr>
        <w:t>ó</w:t>
      </w:r>
      <w:r>
        <w:t>n</w:t>
      </w:r>
      <w:r>
        <w:rPr>
          <w:spacing w:val="1"/>
        </w:rPr>
        <w:t xml:space="preserve"> </w:t>
      </w:r>
      <w:r>
        <w:t>de</w:t>
      </w:r>
      <w:r>
        <w:rPr>
          <w:spacing w:val="-11"/>
        </w:rPr>
        <w:t xml:space="preserve"> </w:t>
      </w:r>
      <w:r>
        <w:t>un</w:t>
      </w:r>
      <w:r>
        <w:rPr>
          <w:spacing w:val="-11"/>
        </w:rPr>
        <w:t xml:space="preserve"> </w:t>
      </w:r>
      <w:r>
        <w:t>contrato</w:t>
      </w:r>
      <w:r>
        <w:rPr>
          <w:spacing w:val="-11"/>
        </w:rPr>
        <w:t xml:space="preserve"> </w:t>
      </w:r>
      <w:r>
        <w:t>de</w:t>
      </w:r>
      <w:r>
        <w:rPr>
          <w:spacing w:val="-11"/>
        </w:rPr>
        <w:t xml:space="preserve"> </w:t>
      </w:r>
      <w:r>
        <w:t>prestaci</w:t>
      </w:r>
      <w:r>
        <w:rPr>
          <w:rFonts w:ascii="Times New Roman" w:hAnsi="Times New Roman"/>
        </w:rPr>
        <w:t>ó</w:t>
      </w:r>
      <w:r>
        <w:t>n</w:t>
      </w:r>
      <w:r>
        <w:rPr>
          <w:spacing w:val="-11"/>
        </w:rPr>
        <w:t xml:space="preserve"> </w:t>
      </w:r>
      <w:r>
        <w:t>de</w:t>
      </w:r>
      <w:r>
        <w:rPr>
          <w:spacing w:val="-10"/>
        </w:rPr>
        <w:t xml:space="preserve"> </w:t>
      </w:r>
      <w:r>
        <w:t>servicios</w:t>
      </w:r>
      <w:r>
        <w:rPr>
          <w:spacing w:val="-11"/>
        </w:rPr>
        <w:t xml:space="preserve"> </w:t>
      </w:r>
      <w:r>
        <w:t>puede</w:t>
      </w:r>
      <w:r>
        <w:rPr>
          <w:spacing w:val="-11"/>
        </w:rPr>
        <w:t xml:space="preserve"> </w:t>
      </w:r>
      <w:r>
        <w:t>involucrar</w:t>
      </w:r>
      <w:r>
        <w:rPr>
          <w:spacing w:val="-10"/>
        </w:rPr>
        <w:t xml:space="preserve"> </w:t>
      </w:r>
      <w:r>
        <w:t>m</w:t>
      </w:r>
      <w:r>
        <w:rPr>
          <w:rFonts w:ascii="Times New Roman" w:hAnsi="Times New Roman"/>
        </w:rPr>
        <w:t>ú</w:t>
      </w:r>
      <w:r>
        <w:t>ltiples</w:t>
      </w:r>
      <w:r>
        <w:rPr>
          <w:spacing w:val="-10"/>
        </w:rPr>
        <w:t xml:space="preserve"> </w:t>
      </w:r>
      <w:r>
        <w:t>tributos</w:t>
      </w:r>
      <w:r>
        <w:rPr>
          <w:spacing w:val="-9"/>
        </w:rPr>
        <w:t xml:space="preserve"> </w:t>
      </w:r>
      <w:r>
        <w:t>–impuestos</w:t>
      </w:r>
      <w:r>
        <w:rPr>
          <w:spacing w:val="-58"/>
        </w:rPr>
        <w:t xml:space="preserve"> </w:t>
      </w:r>
      <w:r>
        <w:t>(v. gr. Renta, IVA, ICA), tasas y contribuciones– para las partes del contrato, así, la</w:t>
      </w:r>
      <w:r>
        <w:rPr>
          <w:spacing w:val="1"/>
        </w:rPr>
        <w:t xml:space="preserve"> </w:t>
      </w:r>
      <w:r>
        <w:t>entidad estatal al establecer el valor estimado del contrato debe incluir el impuesto al</w:t>
      </w:r>
      <w:r>
        <w:rPr>
          <w:spacing w:val="1"/>
        </w:rPr>
        <w:t xml:space="preserve"> </w:t>
      </w:r>
      <w:r>
        <w:t>valor</w:t>
      </w:r>
      <w:r>
        <w:rPr>
          <w:spacing w:val="1"/>
        </w:rPr>
        <w:t xml:space="preserve"> </w:t>
      </w:r>
      <w:r>
        <w:t>agregado</w:t>
      </w:r>
      <w:r>
        <w:rPr>
          <w:spacing w:val="1"/>
        </w:rPr>
        <w:t xml:space="preserve"> </w:t>
      </w:r>
      <w:r>
        <w:t>(IVA)</w:t>
      </w:r>
      <w:r>
        <w:rPr>
          <w:spacing w:val="1"/>
        </w:rPr>
        <w:t xml:space="preserve"> </w:t>
      </w:r>
      <w:r>
        <w:t>siempre</w:t>
      </w:r>
      <w:r>
        <w:rPr>
          <w:spacing w:val="1"/>
        </w:rPr>
        <w:t xml:space="preserve"> </w:t>
      </w:r>
      <w:r>
        <w:t>que</w:t>
      </w:r>
      <w:r>
        <w:rPr>
          <w:spacing w:val="1"/>
        </w:rPr>
        <w:t xml:space="preserve"> </w:t>
      </w:r>
      <w:r>
        <w:t>las</w:t>
      </w:r>
      <w:r>
        <w:rPr>
          <w:spacing w:val="1"/>
        </w:rPr>
        <w:t xml:space="preserve"> </w:t>
      </w:r>
      <w:r>
        <w:t>actividades</w:t>
      </w:r>
      <w:r>
        <w:rPr>
          <w:spacing w:val="1"/>
        </w:rPr>
        <w:t xml:space="preserve"> </w:t>
      </w:r>
      <w:r>
        <w:t>derivadas</w:t>
      </w:r>
      <w:r>
        <w:rPr>
          <w:spacing w:val="1"/>
        </w:rPr>
        <w:t xml:space="preserve"> </w:t>
      </w:r>
      <w:r>
        <w:t>de</w:t>
      </w:r>
      <w:r>
        <w:rPr>
          <w:spacing w:val="1"/>
        </w:rPr>
        <w:t xml:space="preserve"> </w:t>
      </w:r>
      <w:r>
        <w:t>su</w:t>
      </w:r>
      <w:r>
        <w:rPr>
          <w:spacing w:val="1"/>
        </w:rPr>
        <w:t xml:space="preserve"> </w:t>
      </w:r>
      <w:r>
        <w:t>ejecución</w:t>
      </w:r>
      <w:r>
        <w:rPr>
          <w:spacing w:val="1"/>
        </w:rPr>
        <w:t xml:space="preserve"> </w:t>
      </w:r>
      <w:r>
        <w:t>o</w:t>
      </w:r>
      <w:r>
        <w:rPr>
          <w:spacing w:val="1"/>
        </w:rPr>
        <w:t xml:space="preserve"> </w:t>
      </w:r>
      <w:r>
        <w:t>dependiendo del régimen tributario del contratista, estén gravadas con este impuesto;</w:t>
      </w:r>
      <w:r>
        <w:rPr>
          <w:spacing w:val="1"/>
        </w:rPr>
        <w:t xml:space="preserve"> </w:t>
      </w:r>
      <w:r>
        <w:t>de lo contrario no debe incluirlo. iii) De conformidad con la noción de honorarios</w:t>
      </w:r>
      <w:r>
        <w:rPr>
          <w:spacing w:val="1"/>
        </w:rPr>
        <w:t xml:space="preserve"> </w:t>
      </w:r>
      <w:r>
        <w:t>establecida en el Diccionario de la Lengua Española –DEL–, que es concepto utilizado</w:t>
      </w:r>
      <w:r>
        <w:rPr>
          <w:spacing w:val="-59"/>
        </w:rPr>
        <w:t xml:space="preserve"> </w:t>
      </w:r>
      <w:r>
        <w:t>en las limitaciones analizadas, este término se define como: «5. m. pl. Importe de los</w:t>
      </w:r>
      <w:r>
        <w:rPr>
          <w:spacing w:val="1"/>
        </w:rPr>
        <w:t xml:space="preserve"> </w:t>
      </w:r>
      <w:r>
        <w:rPr>
          <w:spacing w:val="-1"/>
        </w:rPr>
        <w:t>servicios</w:t>
      </w:r>
      <w:r>
        <w:rPr>
          <w:spacing w:val="-14"/>
        </w:rPr>
        <w:t xml:space="preserve"> </w:t>
      </w:r>
      <w:r>
        <w:rPr>
          <w:spacing w:val="-1"/>
        </w:rPr>
        <w:t>de</w:t>
      </w:r>
      <w:r>
        <w:rPr>
          <w:spacing w:val="-13"/>
        </w:rPr>
        <w:t xml:space="preserve"> </w:t>
      </w:r>
      <w:r>
        <w:rPr>
          <w:spacing w:val="-1"/>
        </w:rPr>
        <w:t>algunas</w:t>
      </w:r>
      <w:r>
        <w:rPr>
          <w:spacing w:val="-14"/>
        </w:rPr>
        <w:t xml:space="preserve"> </w:t>
      </w:r>
      <w:r>
        <w:rPr>
          <w:spacing w:val="-1"/>
        </w:rPr>
        <w:t>profesiones</w:t>
      </w:r>
      <w:r>
        <w:rPr>
          <w:spacing w:val="-13"/>
        </w:rPr>
        <w:t xml:space="preserve"> </w:t>
      </w:r>
      <w:r>
        <w:rPr>
          <w:spacing w:val="-1"/>
        </w:rPr>
        <w:t>liberales»,</w:t>
      </w:r>
      <w:r>
        <w:rPr>
          <w:spacing w:val="-14"/>
        </w:rPr>
        <w:t xml:space="preserve"> </w:t>
      </w:r>
      <w:r>
        <w:rPr>
          <w:spacing w:val="-1"/>
        </w:rPr>
        <w:t>adicionalmente,</w:t>
      </w:r>
      <w:r>
        <w:rPr>
          <w:spacing w:val="-13"/>
        </w:rPr>
        <w:t xml:space="preserve"> </w:t>
      </w:r>
      <w:r>
        <w:t>la</w:t>
      </w:r>
      <w:r>
        <w:rPr>
          <w:spacing w:val="-14"/>
        </w:rPr>
        <w:t xml:space="preserve"> </w:t>
      </w:r>
      <w:r>
        <w:t>palabra</w:t>
      </w:r>
      <w:r>
        <w:rPr>
          <w:spacing w:val="-13"/>
        </w:rPr>
        <w:t xml:space="preserve"> </w:t>
      </w:r>
      <w:r>
        <w:t>importe</w:t>
      </w:r>
      <w:r>
        <w:rPr>
          <w:spacing w:val="-13"/>
        </w:rPr>
        <w:t xml:space="preserve"> </w:t>
      </w:r>
      <w:r>
        <w:t>se</w:t>
      </w:r>
      <w:r>
        <w:rPr>
          <w:spacing w:val="-14"/>
        </w:rPr>
        <w:t xml:space="preserve"> </w:t>
      </w:r>
      <w:r>
        <w:t>define</w:t>
      </w:r>
      <w:r>
        <w:rPr>
          <w:spacing w:val="1"/>
        </w:rPr>
        <w:t xml:space="preserve"> </w:t>
      </w:r>
      <w:r>
        <w:t>como:</w:t>
      </w:r>
      <w:r>
        <w:rPr>
          <w:spacing w:val="-2"/>
        </w:rPr>
        <w:t xml:space="preserve"> </w:t>
      </w:r>
      <w:r>
        <w:t>«1.</w:t>
      </w:r>
      <w:r>
        <w:rPr>
          <w:spacing w:val="-1"/>
        </w:rPr>
        <w:t xml:space="preserve"> </w:t>
      </w:r>
      <w:r>
        <w:t>m.</w:t>
      </w:r>
      <w:r>
        <w:rPr>
          <w:spacing w:val="-2"/>
        </w:rPr>
        <w:t xml:space="preserve"> </w:t>
      </w:r>
      <w:r>
        <w:t>Cuantía</w:t>
      </w:r>
      <w:r>
        <w:rPr>
          <w:spacing w:val="-1"/>
        </w:rPr>
        <w:t xml:space="preserve"> </w:t>
      </w:r>
      <w:r>
        <w:t>de</w:t>
      </w:r>
      <w:r>
        <w:rPr>
          <w:spacing w:val="-1"/>
        </w:rPr>
        <w:t xml:space="preserve"> </w:t>
      </w:r>
      <w:r>
        <w:t>un</w:t>
      </w:r>
      <w:r>
        <w:rPr>
          <w:spacing w:val="-2"/>
        </w:rPr>
        <w:t xml:space="preserve"> </w:t>
      </w:r>
      <w:r>
        <w:t>precio,</w:t>
      </w:r>
      <w:r>
        <w:rPr>
          <w:spacing w:val="-1"/>
        </w:rPr>
        <w:t xml:space="preserve"> </w:t>
      </w:r>
      <w:r>
        <w:t>crédito,</w:t>
      </w:r>
      <w:r>
        <w:rPr>
          <w:spacing w:val="-1"/>
        </w:rPr>
        <w:t xml:space="preserve"> </w:t>
      </w:r>
      <w:r>
        <w:t>deuda</w:t>
      </w:r>
      <w:r>
        <w:rPr>
          <w:spacing w:val="-2"/>
        </w:rPr>
        <w:t xml:space="preserve"> </w:t>
      </w:r>
      <w:r>
        <w:t>o</w:t>
      </w:r>
      <w:r>
        <w:rPr>
          <w:spacing w:val="-1"/>
        </w:rPr>
        <w:t xml:space="preserve"> </w:t>
      </w:r>
      <w:r>
        <w:t>saldo».</w:t>
      </w:r>
    </w:p>
    <w:p w14:paraId="34C2D41B" w14:textId="77777777" w:rsidR="00786439" w:rsidRDefault="00952C6E">
      <w:pPr>
        <w:pStyle w:val="Textoindependiente"/>
        <w:spacing w:before="118" w:line="276" w:lineRule="auto"/>
        <w:ind w:right="533" w:firstLine="708"/>
        <w:jc w:val="both"/>
      </w:pPr>
      <w:r>
        <w:t>De esta manera, debe entenderse que dentro del valor de los honorarios están</w:t>
      </w:r>
      <w:r>
        <w:rPr>
          <w:spacing w:val="1"/>
        </w:rPr>
        <w:t xml:space="preserve"> </w:t>
      </w:r>
      <w:r>
        <w:t>incluidos</w:t>
      </w:r>
      <w:r>
        <w:rPr>
          <w:spacing w:val="-7"/>
        </w:rPr>
        <w:t xml:space="preserve"> </w:t>
      </w:r>
      <w:r>
        <w:t>los</w:t>
      </w:r>
      <w:r>
        <w:rPr>
          <w:spacing w:val="-6"/>
        </w:rPr>
        <w:t xml:space="preserve"> </w:t>
      </w:r>
      <w:r>
        <w:t>costos</w:t>
      </w:r>
      <w:r>
        <w:rPr>
          <w:spacing w:val="-6"/>
        </w:rPr>
        <w:t xml:space="preserve"> </w:t>
      </w:r>
      <w:r>
        <w:t>e</w:t>
      </w:r>
      <w:r>
        <w:rPr>
          <w:spacing w:val="-7"/>
        </w:rPr>
        <w:t xml:space="preserve"> </w:t>
      </w:r>
      <w:r>
        <w:t>impuestos</w:t>
      </w:r>
      <w:r>
        <w:rPr>
          <w:spacing w:val="-6"/>
        </w:rPr>
        <w:t xml:space="preserve"> </w:t>
      </w:r>
      <w:r>
        <w:t>generados</w:t>
      </w:r>
      <w:r>
        <w:rPr>
          <w:spacing w:val="-6"/>
        </w:rPr>
        <w:t xml:space="preserve"> </w:t>
      </w:r>
      <w:r>
        <w:t>con</w:t>
      </w:r>
      <w:r>
        <w:rPr>
          <w:spacing w:val="-7"/>
        </w:rPr>
        <w:t xml:space="preserve"> </w:t>
      </w:r>
      <w:r>
        <w:t>ocasión</w:t>
      </w:r>
      <w:r>
        <w:rPr>
          <w:spacing w:val="-6"/>
        </w:rPr>
        <w:t xml:space="preserve"> </w:t>
      </w:r>
      <w:r>
        <w:t>de</w:t>
      </w:r>
      <w:r>
        <w:rPr>
          <w:spacing w:val="-6"/>
        </w:rPr>
        <w:t xml:space="preserve"> </w:t>
      </w:r>
      <w:r>
        <w:t>la</w:t>
      </w:r>
      <w:r>
        <w:rPr>
          <w:spacing w:val="-6"/>
        </w:rPr>
        <w:t xml:space="preserve"> </w:t>
      </w:r>
      <w:r>
        <w:t>ejecución</w:t>
      </w:r>
      <w:r>
        <w:rPr>
          <w:spacing w:val="-7"/>
        </w:rPr>
        <w:t xml:space="preserve"> </w:t>
      </w:r>
      <w:r>
        <w:t>el</w:t>
      </w:r>
      <w:r>
        <w:rPr>
          <w:spacing w:val="-6"/>
        </w:rPr>
        <w:t xml:space="preserve"> </w:t>
      </w:r>
      <w:r>
        <w:t>contrato,</w:t>
      </w:r>
      <w:r>
        <w:rPr>
          <w:spacing w:val="-6"/>
        </w:rPr>
        <w:t xml:space="preserve"> </w:t>
      </w:r>
      <w:r>
        <w:t>por</w:t>
      </w:r>
      <w:r>
        <w:rPr>
          <w:spacing w:val="-59"/>
        </w:rPr>
        <w:t xml:space="preserve"> </w:t>
      </w:r>
      <w:r>
        <w:t>hacer parte del precio, en el caso concreto de la consulta el IVA, por tanto, al momento</w:t>
      </w:r>
      <w:r>
        <w:rPr>
          <w:spacing w:val="-59"/>
        </w:rPr>
        <w:t xml:space="preserve"> </w:t>
      </w:r>
      <w:r>
        <w:t>de establecer dicho valor se debe revisar la limitación dispuesta en el artículo 2.8.4.4.6</w:t>
      </w:r>
      <w:r>
        <w:rPr>
          <w:spacing w:val="-59"/>
        </w:rPr>
        <w:t xml:space="preserve"> </w:t>
      </w:r>
      <w:r>
        <w:t>del</w:t>
      </w:r>
      <w:r>
        <w:rPr>
          <w:spacing w:val="-3"/>
        </w:rPr>
        <w:t xml:space="preserve"> </w:t>
      </w:r>
      <w:r>
        <w:t>Decreto</w:t>
      </w:r>
      <w:r>
        <w:rPr>
          <w:spacing w:val="-3"/>
        </w:rPr>
        <w:t xml:space="preserve"> </w:t>
      </w:r>
      <w:r>
        <w:t>1068</w:t>
      </w:r>
      <w:r>
        <w:rPr>
          <w:spacing w:val="-2"/>
        </w:rPr>
        <w:t xml:space="preserve"> </w:t>
      </w:r>
      <w:r>
        <w:t>de</w:t>
      </w:r>
      <w:r>
        <w:rPr>
          <w:spacing w:val="-3"/>
        </w:rPr>
        <w:t xml:space="preserve"> </w:t>
      </w:r>
      <w:r>
        <w:t>2015</w:t>
      </w:r>
      <w:r>
        <w:rPr>
          <w:spacing w:val="-2"/>
        </w:rPr>
        <w:t xml:space="preserve"> </w:t>
      </w:r>
      <w:r>
        <w:t>y</w:t>
      </w:r>
      <w:r>
        <w:rPr>
          <w:spacing w:val="-3"/>
        </w:rPr>
        <w:t xml:space="preserve"> </w:t>
      </w:r>
      <w:r>
        <w:t>las</w:t>
      </w:r>
      <w:r>
        <w:rPr>
          <w:spacing w:val="-2"/>
        </w:rPr>
        <w:t xml:space="preserve"> </w:t>
      </w:r>
      <w:r>
        <w:t>demás</w:t>
      </w:r>
      <w:r>
        <w:rPr>
          <w:spacing w:val="-3"/>
        </w:rPr>
        <w:t xml:space="preserve"> </w:t>
      </w:r>
      <w:r>
        <w:t>normas</w:t>
      </w:r>
      <w:r>
        <w:rPr>
          <w:spacing w:val="-3"/>
        </w:rPr>
        <w:t xml:space="preserve"> </w:t>
      </w:r>
      <w:r>
        <w:t>estudiadas</w:t>
      </w:r>
      <w:r>
        <w:rPr>
          <w:spacing w:val="-2"/>
        </w:rPr>
        <w:t xml:space="preserve"> </w:t>
      </w:r>
      <w:r>
        <w:t>con</w:t>
      </w:r>
      <w:r>
        <w:rPr>
          <w:spacing w:val="-3"/>
        </w:rPr>
        <w:t xml:space="preserve"> </w:t>
      </w:r>
      <w:r>
        <w:t>anterioridad.</w:t>
      </w:r>
    </w:p>
    <w:p w14:paraId="314FE0F5" w14:textId="77777777" w:rsidR="00786439" w:rsidRDefault="00786439">
      <w:pPr>
        <w:pStyle w:val="Textoindependiente"/>
        <w:spacing w:before="3"/>
        <w:ind w:left="0"/>
        <w:rPr>
          <w:sz w:val="25"/>
        </w:rPr>
      </w:pPr>
    </w:p>
    <w:p w14:paraId="6075E5FA" w14:textId="77777777" w:rsidR="00786439" w:rsidRDefault="00952C6E">
      <w:pPr>
        <w:ind w:left="810" w:right="1242"/>
        <w:jc w:val="both"/>
        <w:rPr>
          <w:sz w:val="21"/>
        </w:rPr>
      </w:pPr>
      <w:r>
        <w:rPr>
          <w:sz w:val="21"/>
        </w:rPr>
        <w:t>(ii) ¿El articulo 2.8.4.4.6. del Decreto 1068 de 2015 es aplicable a los</w:t>
      </w:r>
      <w:r>
        <w:rPr>
          <w:spacing w:val="1"/>
          <w:sz w:val="21"/>
        </w:rPr>
        <w:t xml:space="preserve"> </w:t>
      </w:r>
      <w:r>
        <w:rPr>
          <w:sz w:val="21"/>
        </w:rPr>
        <w:t>municipios</w:t>
      </w:r>
      <w:r>
        <w:rPr>
          <w:spacing w:val="1"/>
          <w:sz w:val="21"/>
        </w:rPr>
        <w:t xml:space="preserve"> </w:t>
      </w:r>
      <w:r>
        <w:rPr>
          <w:sz w:val="21"/>
        </w:rPr>
        <w:t>de</w:t>
      </w:r>
      <w:r>
        <w:rPr>
          <w:spacing w:val="1"/>
          <w:sz w:val="21"/>
        </w:rPr>
        <w:t xml:space="preserve"> </w:t>
      </w:r>
      <w:r>
        <w:rPr>
          <w:sz w:val="21"/>
        </w:rPr>
        <w:t>sexta</w:t>
      </w:r>
      <w:r>
        <w:rPr>
          <w:spacing w:val="1"/>
          <w:sz w:val="21"/>
        </w:rPr>
        <w:t xml:space="preserve"> </w:t>
      </w:r>
      <w:r>
        <w:rPr>
          <w:sz w:val="21"/>
        </w:rPr>
        <w:t>categoría?,</w:t>
      </w:r>
      <w:r>
        <w:rPr>
          <w:spacing w:val="1"/>
          <w:sz w:val="21"/>
        </w:rPr>
        <w:t xml:space="preserve"> </w:t>
      </w:r>
      <w:r>
        <w:rPr>
          <w:sz w:val="21"/>
        </w:rPr>
        <w:t>(iii)</w:t>
      </w:r>
      <w:r>
        <w:rPr>
          <w:spacing w:val="1"/>
          <w:sz w:val="21"/>
        </w:rPr>
        <w:t xml:space="preserve"> </w:t>
      </w:r>
      <w:r>
        <w:rPr>
          <w:sz w:val="21"/>
        </w:rPr>
        <w:t>¿Qué</w:t>
      </w:r>
      <w:r>
        <w:rPr>
          <w:spacing w:val="1"/>
          <w:sz w:val="21"/>
        </w:rPr>
        <w:t xml:space="preserve"> </w:t>
      </w:r>
      <w:r>
        <w:rPr>
          <w:sz w:val="21"/>
        </w:rPr>
        <w:t>sucede</w:t>
      </w:r>
      <w:r>
        <w:rPr>
          <w:spacing w:val="1"/>
          <w:sz w:val="21"/>
        </w:rPr>
        <w:t xml:space="preserve"> </w:t>
      </w:r>
      <w:r>
        <w:rPr>
          <w:sz w:val="21"/>
        </w:rPr>
        <w:t>si</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decreto</w:t>
      </w:r>
      <w:r>
        <w:rPr>
          <w:spacing w:val="1"/>
          <w:sz w:val="21"/>
        </w:rPr>
        <w:t xml:space="preserve"> </w:t>
      </w:r>
      <w:r>
        <w:rPr>
          <w:sz w:val="21"/>
        </w:rPr>
        <w:t>de</w:t>
      </w:r>
      <w:r>
        <w:rPr>
          <w:spacing w:val="1"/>
          <w:sz w:val="21"/>
        </w:rPr>
        <w:t xml:space="preserve"> </w:t>
      </w:r>
      <w:r>
        <w:rPr>
          <w:sz w:val="21"/>
        </w:rPr>
        <w:t xml:space="preserve">liquidación presupuestal municipal no se indicó o no se hizo referencia a </w:t>
      </w:r>
      <w:r>
        <w:rPr>
          <w:spacing w:val="-56"/>
          <w:sz w:val="21"/>
        </w:rPr>
        <w:t>la</w:t>
      </w:r>
      <w:r>
        <w:rPr>
          <w:spacing w:val="-55"/>
          <w:sz w:val="21"/>
        </w:rPr>
        <w:t xml:space="preserve"> </w:t>
      </w:r>
      <w:r>
        <w:rPr>
          <w:sz w:val="21"/>
        </w:rPr>
        <w:t>prohibición</w:t>
      </w:r>
      <w:r>
        <w:rPr>
          <w:spacing w:val="-3"/>
          <w:sz w:val="21"/>
        </w:rPr>
        <w:t xml:space="preserve"> </w:t>
      </w:r>
      <w:r>
        <w:rPr>
          <w:sz w:val="21"/>
        </w:rPr>
        <w:t>del articulo</w:t>
      </w:r>
      <w:r>
        <w:rPr>
          <w:spacing w:val="-1"/>
          <w:sz w:val="21"/>
        </w:rPr>
        <w:t xml:space="preserve"> </w:t>
      </w:r>
      <w:r>
        <w:rPr>
          <w:sz w:val="21"/>
        </w:rPr>
        <w:t>2.8.4.4.6.</w:t>
      </w:r>
      <w:r>
        <w:rPr>
          <w:spacing w:val="-2"/>
          <w:sz w:val="21"/>
        </w:rPr>
        <w:t xml:space="preserve"> </w:t>
      </w:r>
      <w:r>
        <w:rPr>
          <w:sz w:val="21"/>
        </w:rPr>
        <w:t>del</w:t>
      </w:r>
      <w:r>
        <w:rPr>
          <w:spacing w:val="-3"/>
          <w:sz w:val="21"/>
        </w:rPr>
        <w:t xml:space="preserve"> </w:t>
      </w:r>
      <w:r>
        <w:rPr>
          <w:sz w:val="21"/>
        </w:rPr>
        <w:t>Decreto</w:t>
      </w:r>
      <w:r>
        <w:rPr>
          <w:spacing w:val="-2"/>
          <w:sz w:val="21"/>
        </w:rPr>
        <w:t xml:space="preserve"> </w:t>
      </w:r>
      <w:r>
        <w:rPr>
          <w:sz w:val="21"/>
        </w:rPr>
        <w:t>1068</w:t>
      </w:r>
      <w:r>
        <w:rPr>
          <w:spacing w:val="-2"/>
          <w:sz w:val="21"/>
        </w:rPr>
        <w:t xml:space="preserve"> </w:t>
      </w:r>
      <w:r>
        <w:rPr>
          <w:sz w:val="21"/>
        </w:rPr>
        <w:t>de</w:t>
      </w:r>
      <w:r>
        <w:rPr>
          <w:spacing w:val="-2"/>
          <w:sz w:val="21"/>
        </w:rPr>
        <w:t xml:space="preserve"> </w:t>
      </w:r>
      <w:r>
        <w:rPr>
          <w:sz w:val="21"/>
        </w:rPr>
        <w:t>2015?,</w:t>
      </w:r>
    </w:p>
    <w:p w14:paraId="260492E5" w14:textId="77777777" w:rsidR="00786439" w:rsidRDefault="00786439">
      <w:pPr>
        <w:pStyle w:val="Textoindependiente"/>
        <w:spacing w:before="3"/>
        <w:ind w:left="0"/>
        <w:rPr>
          <w:sz w:val="25"/>
        </w:rPr>
      </w:pPr>
    </w:p>
    <w:p w14:paraId="18842453" w14:textId="77777777" w:rsidR="00786439" w:rsidRDefault="00952C6E">
      <w:pPr>
        <w:pStyle w:val="Textoindependiente"/>
        <w:spacing w:line="276" w:lineRule="auto"/>
        <w:ind w:right="533"/>
        <w:jc w:val="both"/>
      </w:pPr>
      <w:r>
        <w:t>El</w:t>
      </w:r>
      <w:r>
        <w:rPr>
          <w:spacing w:val="-14"/>
        </w:rPr>
        <w:t xml:space="preserve"> </w:t>
      </w:r>
      <w:r>
        <w:t>Decreto</w:t>
      </w:r>
      <w:r>
        <w:rPr>
          <w:spacing w:val="-13"/>
        </w:rPr>
        <w:t xml:space="preserve"> </w:t>
      </w:r>
      <w:r>
        <w:t>1068</w:t>
      </w:r>
      <w:r>
        <w:rPr>
          <w:spacing w:val="-14"/>
        </w:rPr>
        <w:t xml:space="preserve"> </w:t>
      </w:r>
      <w:r>
        <w:t>de</w:t>
      </w:r>
      <w:r>
        <w:rPr>
          <w:spacing w:val="-14"/>
        </w:rPr>
        <w:t xml:space="preserve"> </w:t>
      </w:r>
      <w:r>
        <w:t>2015</w:t>
      </w:r>
      <w:r>
        <w:rPr>
          <w:spacing w:val="-14"/>
        </w:rPr>
        <w:t xml:space="preserve"> </w:t>
      </w:r>
      <w:r>
        <w:t>–por</w:t>
      </w:r>
      <w:r>
        <w:rPr>
          <w:spacing w:val="-14"/>
        </w:rPr>
        <w:t xml:space="preserve"> </w:t>
      </w:r>
      <w:r>
        <w:t>medio</w:t>
      </w:r>
      <w:r>
        <w:rPr>
          <w:spacing w:val="-15"/>
        </w:rPr>
        <w:t xml:space="preserve"> </w:t>
      </w:r>
      <w:r>
        <w:t>del</w:t>
      </w:r>
      <w:r>
        <w:rPr>
          <w:spacing w:val="-14"/>
        </w:rPr>
        <w:t xml:space="preserve"> </w:t>
      </w:r>
      <w:r>
        <w:t>cual</w:t>
      </w:r>
      <w:r>
        <w:rPr>
          <w:spacing w:val="-14"/>
        </w:rPr>
        <w:t xml:space="preserve"> </w:t>
      </w:r>
      <w:r>
        <w:t>se</w:t>
      </w:r>
      <w:r>
        <w:rPr>
          <w:spacing w:val="-14"/>
        </w:rPr>
        <w:t xml:space="preserve"> </w:t>
      </w:r>
      <w:r>
        <w:t>expidió</w:t>
      </w:r>
      <w:r>
        <w:rPr>
          <w:spacing w:val="-13"/>
        </w:rPr>
        <w:t xml:space="preserve"> </w:t>
      </w:r>
      <w:r>
        <w:t>el</w:t>
      </w:r>
      <w:r>
        <w:rPr>
          <w:spacing w:val="-14"/>
        </w:rPr>
        <w:t xml:space="preserve"> </w:t>
      </w:r>
      <w:r>
        <w:t>Decreto</w:t>
      </w:r>
      <w:r>
        <w:rPr>
          <w:spacing w:val="-14"/>
        </w:rPr>
        <w:t xml:space="preserve"> </w:t>
      </w:r>
      <w:r>
        <w:t>Único</w:t>
      </w:r>
      <w:r>
        <w:rPr>
          <w:spacing w:val="-13"/>
        </w:rPr>
        <w:t xml:space="preserve"> </w:t>
      </w:r>
      <w:r>
        <w:t>Reglamentario</w:t>
      </w:r>
      <w:r>
        <w:rPr>
          <w:spacing w:val="-59"/>
        </w:rPr>
        <w:t xml:space="preserve"> </w:t>
      </w:r>
      <w:r>
        <w:t>del</w:t>
      </w:r>
      <w:r>
        <w:rPr>
          <w:spacing w:val="-5"/>
        </w:rPr>
        <w:t xml:space="preserve"> </w:t>
      </w:r>
      <w:r>
        <w:t>Sector</w:t>
      </w:r>
      <w:r>
        <w:rPr>
          <w:spacing w:val="-4"/>
        </w:rPr>
        <w:t xml:space="preserve"> </w:t>
      </w:r>
      <w:r>
        <w:t>Hacienda</w:t>
      </w:r>
      <w:r>
        <w:rPr>
          <w:spacing w:val="-4"/>
        </w:rPr>
        <w:t xml:space="preserve"> </w:t>
      </w:r>
      <w:r>
        <w:t>y</w:t>
      </w:r>
      <w:r>
        <w:rPr>
          <w:spacing w:val="-5"/>
        </w:rPr>
        <w:t xml:space="preserve"> </w:t>
      </w:r>
      <w:r>
        <w:t>Crédito</w:t>
      </w:r>
      <w:r>
        <w:rPr>
          <w:spacing w:val="-4"/>
        </w:rPr>
        <w:t xml:space="preserve"> </w:t>
      </w:r>
      <w:r>
        <w:t>Público,</w:t>
      </w:r>
      <w:r>
        <w:rPr>
          <w:spacing w:val="-5"/>
        </w:rPr>
        <w:t xml:space="preserve"> </w:t>
      </w:r>
      <w:r>
        <w:t>en</w:t>
      </w:r>
      <w:r>
        <w:rPr>
          <w:spacing w:val="-4"/>
        </w:rPr>
        <w:t xml:space="preserve"> </w:t>
      </w:r>
      <w:r>
        <w:t>su</w:t>
      </w:r>
      <w:r>
        <w:rPr>
          <w:spacing w:val="-5"/>
        </w:rPr>
        <w:t xml:space="preserve"> </w:t>
      </w:r>
      <w:r>
        <w:t>Título</w:t>
      </w:r>
      <w:r>
        <w:rPr>
          <w:spacing w:val="-3"/>
        </w:rPr>
        <w:t xml:space="preserve"> </w:t>
      </w:r>
      <w:r>
        <w:t>4,</w:t>
      </w:r>
      <w:r>
        <w:rPr>
          <w:spacing w:val="-5"/>
        </w:rPr>
        <w:t xml:space="preserve"> </w:t>
      </w:r>
      <w:r>
        <w:t>de</w:t>
      </w:r>
      <w:r>
        <w:rPr>
          <w:spacing w:val="-4"/>
        </w:rPr>
        <w:t xml:space="preserve"> </w:t>
      </w:r>
      <w:r>
        <w:t>las</w:t>
      </w:r>
      <w:r>
        <w:rPr>
          <w:spacing w:val="-5"/>
        </w:rPr>
        <w:t xml:space="preserve"> </w:t>
      </w:r>
      <w:r>
        <w:t>«Medidas</w:t>
      </w:r>
      <w:r>
        <w:rPr>
          <w:spacing w:val="-4"/>
        </w:rPr>
        <w:t xml:space="preserve"> </w:t>
      </w:r>
      <w:r>
        <w:t>de</w:t>
      </w:r>
      <w:r>
        <w:rPr>
          <w:spacing w:val="-5"/>
        </w:rPr>
        <w:t xml:space="preserve"> </w:t>
      </w:r>
      <w:r>
        <w:t>Austeridad</w:t>
      </w:r>
      <w:r>
        <w:rPr>
          <w:spacing w:val="-59"/>
        </w:rPr>
        <w:t xml:space="preserve"> </w:t>
      </w:r>
      <w:r>
        <w:rPr>
          <w:w w:val="95"/>
        </w:rPr>
        <w:t>del Gasto Público»– compiló el Decreto 1737 de 1998, incluidas las modificaciones</w:t>
      </w:r>
      <w:r>
        <w:rPr>
          <w:spacing w:val="1"/>
          <w:w w:val="95"/>
        </w:rPr>
        <w:t xml:space="preserve"> </w:t>
      </w:r>
      <w:r>
        <w:t>realizadas por el artículo 2 del Decreto 2209 de 1998, y las del artículo 1 del Decreto</w:t>
      </w:r>
      <w:r>
        <w:rPr>
          <w:spacing w:val="1"/>
        </w:rPr>
        <w:t xml:space="preserve"> </w:t>
      </w:r>
      <w:r>
        <w:t>2785</w:t>
      </w:r>
      <w:r>
        <w:rPr>
          <w:spacing w:val="-2"/>
        </w:rPr>
        <w:t xml:space="preserve"> </w:t>
      </w:r>
      <w:r>
        <w:t>de</w:t>
      </w:r>
      <w:r>
        <w:rPr>
          <w:spacing w:val="-1"/>
        </w:rPr>
        <w:t xml:space="preserve"> </w:t>
      </w:r>
      <w:r>
        <w:t>2011.</w:t>
      </w:r>
    </w:p>
    <w:p w14:paraId="2072426C" w14:textId="77777777" w:rsidR="00786439" w:rsidRDefault="00952C6E">
      <w:pPr>
        <w:pStyle w:val="Textoindependiente"/>
        <w:spacing w:before="120" w:line="276" w:lineRule="auto"/>
        <w:ind w:right="533" w:firstLine="709"/>
        <w:jc w:val="both"/>
      </w:pPr>
      <w:r>
        <w:t>Este Decreto, en el artículo 2.8.4.1.1., dispone que «Se sujetan a la regulación</w:t>
      </w:r>
      <w:r>
        <w:rPr>
          <w:spacing w:val="1"/>
        </w:rPr>
        <w:t xml:space="preserve"> </w:t>
      </w:r>
      <w:r>
        <w:t>de</w:t>
      </w:r>
      <w:r>
        <w:rPr>
          <w:spacing w:val="-10"/>
        </w:rPr>
        <w:t xml:space="preserve"> </w:t>
      </w:r>
      <w:r>
        <w:t>este</w:t>
      </w:r>
      <w:r>
        <w:rPr>
          <w:spacing w:val="-9"/>
        </w:rPr>
        <w:t xml:space="preserve"> </w:t>
      </w:r>
      <w:r>
        <w:t>título,</w:t>
      </w:r>
      <w:r>
        <w:rPr>
          <w:spacing w:val="-8"/>
        </w:rPr>
        <w:t xml:space="preserve"> </w:t>
      </w:r>
      <w:r>
        <w:t>salvo</w:t>
      </w:r>
      <w:r>
        <w:rPr>
          <w:spacing w:val="-10"/>
        </w:rPr>
        <w:t xml:space="preserve"> </w:t>
      </w:r>
      <w:r>
        <w:t>en</w:t>
      </w:r>
      <w:r>
        <w:rPr>
          <w:spacing w:val="-10"/>
        </w:rPr>
        <w:t xml:space="preserve"> </w:t>
      </w:r>
      <w:r>
        <w:t>lo</w:t>
      </w:r>
      <w:r>
        <w:rPr>
          <w:spacing w:val="-10"/>
        </w:rPr>
        <w:t xml:space="preserve"> </w:t>
      </w:r>
      <w:r>
        <w:t>expresamente</w:t>
      </w:r>
      <w:r>
        <w:rPr>
          <w:spacing w:val="-9"/>
        </w:rPr>
        <w:t xml:space="preserve"> </w:t>
      </w:r>
      <w:r>
        <w:t>exceptuando,</w:t>
      </w:r>
      <w:r>
        <w:rPr>
          <w:spacing w:val="-9"/>
        </w:rPr>
        <w:t xml:space="preserve"> </w:t>
      </w:r>
      <w:r>
        <w:t>los</w:t>
      </w:r>
      <w:r>
        <w:rPr>
          <w:spacing w:val="-9"/>
        </w:rPr>
        <w:t xml:space="preserve"> </w:t>
      </w:r>
      <w:r>
        <w:t>organismos,</w:t>
      </w:r>
      <w:r>
        <w:rPr>
          <w:spacing w:val="-9"/>
        </w:rPr>
        <w:t xml:space="preserve"> </w:t>
      </w:r>
      <w:r>
        <w:t>entidades,</w:t>
      </w:r>
      <w:r>
        <w:rPr>
          <w:spacing w:val="-9"/>
        </w:rPr>
        <w:t xml:space="preserve"> </w:t>
      </w:r>
      <w:r>
        <w:t>entes</w:t>
      </w:r>
      <w:r>
        <w:rPr>
          <w:spacing w:val="-59"/>
        </w:rPr>
        <w:t xml:space="preserve"> </w:t>
      </w:r>
      <w:r>
        <w:rPr>
          <w:w w:val="95"/>
        </w:rPr>
        <w:t>públicos, y personas jurídicas que financien sus gastos con recursos del Tesoro Público.</w:t>
      </w:r>
      <w:r>
        <w:rPr>
          <w:spacing w:val="1"/>
          <w:w w:val="95"/>
        </w:rPr>
        <w:t xml:space="preserve"> </w:t>
      </w:r>
      <w:r>
        <w:t>Art. 1 Decreto 1737 de 1998)». Aunque el inciso 2 del artículo 128 de la Constitución</w:t>
      </w:r>
      <w:r>
        <w:rPr>
          <w:spacing w:val="1"/>
        </w:rPr>
        <w:t xml:space="preserve"> </w:t>
      </w:r>
      <w:r>
        <w:t>Política dispone que el tesoro público comprende al de la Nación, el de las entidades</w:t>
      </w:r>
      <w:r>
        <w:rPr>
          <w:spacing w:val="1"/>
        </w:rPr>
        <w:t xml:space="preserve"> </w:t>
      </w:r>
      <w:r>
        <w:t>territoriales y el de las descentralizadas, es necesario considerar que –conforme al</w:t>
      </w:r>
      <w:r>
        <w:rPr>
          <w:spacing w:val="1"/>
        </w:rPr>
        <w:t xml:space="preserve"> </w:t>
      </w:r>
      <w:r>
        <w:rPr>
          <w:spacing w:val="-1"/>
        </w:rPr>
        <w:t>artículo</w:t>
      </w:r>
      <w:r>
        <w:rPr>
          <w:spacing w:val="-14"/>
        </w:rPr>
        <w:t xml:space="preserve"> </w:t>
      </w:r>
      <w:r>
        <w:rPr>
          <w:spacing w:val="-1"/>
        </w:rPr>
        <w:t>287.3</w:t>
      </w:r>
      <w:r>
        <w:rPr>
          <w:spacing w:val="-14"/>
        </w:rPr>
        <w:t xml:space="preserve"> </w:t>
      </w:r>
      <w:r>
        <w:rPr>
          <w:spacing w:val="-1"/>
        </w:rPr>
        <w:t>de</w:t>
      </w:r>
      <w:r>
        <w:rPr>
          <w:spacing w:val="-14"/>
        </w:rPr>
        <w:t xml:space="preserve"> </w:t>
      </w:r>
      <w:r>
        <w:rPr>
          <w:spacing w:val="-1"/>
        </w:rPr>
        <w:t>la</w:t>
      </w:r>
      <w:r>
        <w:rPr>
          <w:spacing w:val="-14"/>
        </w:rPr>
        <w:t xml:space="preserve"> </w:t>
      </w:r>
      <w:r>
        <w:rPr>
          <w:spacing w:val="-1"/>
        </w:rPr>
        <w:t>Constitución</w:t>
      </w:r>
      <w:r>
        <w:rPr>
          <w:spacing w:val="-14"/>
        </w:rPr>
        <w:t xml:space="preserve"> </w:t>
      </w:r>
      <w:r>
        <w:t>Política–</w:t>
      </w:r>
      <w:r>
        <w:rPr>
          <w:spacing w:val="-13"/>
        </w:rPr>
        <w:t xml:space="preserve"> </w:t>
      </w:r>
      <w:r>
        <w:t>las</w:t>
      </w:r>
      <w:r>
        <w:rPr>
          <w:spacing w:val="-14"/>
        </w:rPr>
        <w:t xml:space="preserve"> </w:t>
      </w:r>
      <w:r>
        <w:t>entidades</w:t>
      </w:r>
      <w:r>
        <w:rPr>
          <w:spacing w:val="-14"/>
        </w:rPr>
        <w:t xml:space="preserve"> </w:t>
      </w:r>
      <w:r>
        <w:t>territoriales</w:t>
      </w:r>
      <w:r>
        <w:rPr>
          <w:spacing w:val="-12"/>
        </w:rPr>
        <w:t xml:space="preserve"> </w:t>
      </w:r>
      <w:r>
        <w:t>son</w:t>
      </w:r>
      <w:r>
        <w:rPr>
          <w:spacing w:val="-14"/>
        </w:rPr>
        <w:t xml:space="preserve"> </w:t>
      </w:r>
      <w:r>
        <w:t>autónomas</w:t>
      </w:r>
      <w:r>
        <w:rPr>
          <w:spacing w:val="-14"/>
        </w:rPr>
        <w:t xml:space="preserve"> </w:t>
      </w:r>
      <w:r>
        <w:t>para</w:t>
      </w:r>
      <w:r>
        <w:rPr>
          <w:spacing w:val="1"/>
        </w:rPr>
        <w:t xml:space="preserve"> </w:t>
      </w:r>
      <w:r>
        <w:t>administrar sus recursos</w:t>
      </w:r>
      <w:r>
        <w:rPr>
          <w:vertAlign w:val="superscript"/>
        </w:rPr>
        <w:t>8</w:t>
      </w:r>
      <w:r>
        <w:t>. En esta medida, a las entidades territoriales no les aplica</w:t>
      </w:r>
      <w:r>
        <w:rPr>
          <w:spacing w:val="1"/>
        </w:rPr>
        <w:t xml:space="preserve"> </w:t>
      </w:r>
      <w:r>
        <w:t>directamente</w:t>
      </w:r>
      <w:r>
        <w:rPr>
          <w:spacing w:val="-15"/>
        </w:rPr>
        <w:t xml:space="preserve"> </w:t>
      </w:r>
      <w:r>
        <w:t>el</w:t>
      </w:r>
      <w:r>
        <w:rPr>
          <w:spacing w:val="-15"/>
        </w:rPr>
        <w:t xml:space="preserve"> </w:t>
      </w:r>
      <w:r>
        <w:t>límite</w:t>
      </w:r>
      <w:r>
        <w:rPr>
          <w:spacing w:val="-15"/>
        </w:rPr>
        <w:t xml:space="preserve"> </w:t>
      </w:r>
      <w:r>
        <w:t>dispuesto</w:t>
      </w:r>
      <w:r>
        <w:rPr>
          <w:spacing w:val="-15"/>
        </w:rPr>
        <w:t xml:space="preserve"> </w:t>
      </w:r>
      <w:r>
        <w:t>en</w:t>
      </w:r>
      <w:r>
        <w:rPr>
          <w:spacing w:val="-15"/>
        </w:rPr>
        <w:t xml:space="preserve"> </w:t>
      </w:r>
      <w:r>
        <w:t>las</w:t>
      </w:r>
      <w:r>
        <w:rPr>
          <w:spacing w:val="-14"/>
        </w:rPr>
        <w:t xml:space="preserve"> </w:t>
      </w:r>
      <w:r>
        <w:t>normas</w:t>
      </w:r>
      <w:r>
        <w:rPr>
          <w:spacing w:val="-15"/>
        </w:rPr>
        <w:t xml:space="preserve"> </w:t>
      </w:r>
      <w:r>
        <w:t>citadas,</w:t>
      </w:r>
      <w:r>
        <w:rPr>
          <w:spacing w:val="-15"/>
        </w:rPr>
        <w:t xml:space="preserve"> </w:t>
      </w:r>
      <w:r>
        <w:t>pues</w:t>
      </w:r>
      <w:r>
        <w:rPr>
          <w:spacing w:val="-15"/>
        </w:rPr>
        <w:t xml:space="preserve"> </w:t>
      </w:r>
      <w:r>
        <w:t>depende</w:t>
      </w:r>
      <w:r>
        <w:rPr>
          <w:spacing w:val="-15"/>
        </w:rPr>
        <w:t xml:space="preserve"> </w:t>
      </w:r>
      <w:r>
        <w:t>de</w:t>
      </w:r>
      <w:r>
        <w:rPr>
          <w:spacing w:val="-14"/>
        </w:rPr>
        <w:t xml:space="preserve"> </w:t>
      </w:r>
      <w:r>
        <w:t>que</w:t>
      </w:r>
      <w:r>
        <w:rPr>
          <w:spacing w:val="-15"/>
        </w:rPr>
        <w:t xml:space="preserve"> </w:t>
      </w:r>
      <w:r>
        <w:t>lo</w:t>
      </w:r>
      <w:r>
        <w:rPr>
          <w:spacing w:val="-15"/>
        </w:rPr>
        <w:t xml:space="preserve"> </w:t>
      </w:r>
      <w:r>
        <w:t>incluyan</w:t>
      </w:r>
      <w:r>
        <w:rPr>
          <w:spacing w:val="-59"/>
        </w:rPr>
        <w:t xml:space="preserve"> </w:t>
      </w:r>
      <w:r>
        <w:t>en</w:t>
      </w:r>
      <w:r>
        <w:rPr>
          <w:spacing w:val="-2"/>
        </w:rPr>
        <w:t xml:space="preserve"> </w:t>
      </w:r>
      <w:r>
        <w:t>sus</w:t>
      </w:r>
      <w:r>
        <w:rPr>
          <w:spacing w:val="-1"/>
        </w:rPr>
        <w:t xml:space="preserve"> </w:t>
      </w:r>
      <w:r>
        <w:t>normas</w:t>
      </w:r>
      <w:r>
        <w:rPr>
          <w:spacing w:val="-1"/>
        </w:rPr>
        <w:t xml:space="preserve"> </w:t>
      </w:r>
      <w:r>
        <w:t>presupuestales.</w:t>
      </w:r>
    </w:p>
    <w:p w14:paraId="5A6ADA89" w14:textId="77777777" w:rsidR="00786439" w:rsidRDefault="00282692">
      <w:pPr>
        <w:pStyle w:val="Textoindependiente"/>
        <w:spacing w:before="4"/>
        <w:ind w:left="0"/>
        <w:rPr>
          <w:sz w:val="17"/>
        </w:rPr>
      </w:pPr>
      <w:r>
        <w:rPr>
          <w:noProof/>
          <w:lang w:val="es-CO" w:eastAsia="es-CO"/>
        </w:rPr>
        <mc:AlternateContent>
          <mc:Choice Requires="wps">
            <w:drawing>
              <wp:anchor distT="0" distB="0" distL="0" distR="0" simplePos="0" relativeHeight="487590400" behindDoc="1" locked="0" layoutInCell="1" allowOverlap="1" wp14:anchorId="3226F9FA" wp14:editId="1C50C7C3">
                <wp:simplePos x="0" y="0"/>
                <wp:positionH relativeFrom="page">
                  <wp:posOffset>1080135</wp:posOffset>
                </wp:positionH>
                <wp:positionV relativeFrom="paragraph">
                  <wp:posOffset>154940</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E4C104D" id="Freeform 6" o:spid="_x0000_s1026" style="position:absolute;margin-left:85.05pt;margin-top:12.2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Cfc/5h4QAAAA4BAAAPAAAA&#10;ZHJzL2Rvd25yZXYueG1sTE/LTsMwELwj8Q/WInGjTqpQojROVV5CQj1AqdSrE5s4wl5Hsdskf8/2&#10;BJeVZnZ2dqbcTM6ysx5C51FAukiAaWy86rAVcPh6vcuBhShRSetRC5h1gE11fVXKQvkRP/V5H1tG&#10;JhgKKcDE2Bech8ZoJ8PC9xpp9+0HJyPBoeVqkCOZO8uXSbLiTnZIH4zs9ZPRzc/+5ATg49v8nqvO&#10;jsdU1X5nPrKXeSvE7c30vKaxXQOLeop/F3DpQPmhomC1P6EKzBJ+SFKSClhmGTASZPc5EfWFWAGv&#10;Sv6/RvULAAD//wMAUEsBAi0AFAAGAAgAAAAhALaDOJL+AAAA4QEAABMAAAAAAAAAAAAAAAAAAAAA&#10;AFtDb250ZW50X1R5cGVzXS54bWxQSwECLQAUAAYACAAAACEAOP0h/9YAAACUAQAACwAAAAAAAAAA&#10;AAAAAAAvAQAAX3JlbHMvLnJlbHNQSwECLQAUAAYACAAAACEAX7hB8qcCAAC8BQAADgAAAAAAAAAA&#10;AAAAAAAuAgAAZHJzL2Uyb0RvYy54bWxQSwECLQAUAAYACAAAACEAn3P+Y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504EA78A" w14:textId="77777777" w:rsidR="00786439" w:rsidRDefault="00952C6E">
      <w:pPr>
        <w:spacing w:before="81"/>
        <w:ind w:left="100" w:right="534" w:firstLine="709"/>
        <w:jc w:val="both"/>
        <w:rPr>
          <w:sz w:val="14"/>
        </w:rPr>
      </w:pPr>
      <w:r>
        <w:rPr>
          <w:sz w:val="14"/>
          <w:vertAlign w:val="superscript"/>
        </w:rPr>
        <w:t>8</w:t>
      </w:r>
      <w:r>
        <w:rPr>
          <w:sz w:val="14"/>
        </w:rPr>
        <w:t xml:space="preserve"> En concordancia, los artículos 104 y 109 del Decreto 111 de 1996 disponen, respectivamente, que «A más tardar el 31 de</w:t>
      </w:r>
      <w:r>
        <w:rPr>
          <w:spacing w:val="1"/>
          <w:sz w:val="14"/>
        </w:rPr>
        <w:t xml:space="preserve"> </w:t>
      </w:r>
      <w:r>
        <w:rPr>
          <w:sz w:val="14"/>
        </w:rPr>
        <w:t>diciembre de 1996, las entidades territoriales ajustarán las normas sobre programación, elaboración, aprobación y ejecución de sus</w:t>
      </w:r>
      <w:r>
        <w:rPr>
          <w:spacing w:val="1"/>
          <w:sz w:val="14"/>
        </w:rPr>
        <w:t xml:space="preserve"> </w:t>
      </w:r>
      <w:r>
        <w:rPr>
          <w:spacing w:val="-1"/>
          <w:sz w:val="14"/>
        </w:rPr>
        <w:t>presupuestos</w:t>
      </w:r>
      <w:r>
        <w:rPr>
          <w:spacing w:val="-8"/>
          <w:sz w:val="14"/>
        </w:rPr>
        <w:t xml:space="preserve"> </w:t>
      </w:r>
      <w:r>
        <w:rPr>
          <w:spacing w:val="-1"/>
          <w:sz w:val="14"/>
        </w:rPr>
        <w:t>a</w:t>
      </w:r>
      <w:r>
        <w:rPr>
          <w:spacing w:val="-8"/>
          <w:sz w:val="14"/>
        </w:rPr>
        <w:t xml:space="preserve"> </w:t>
      </w:r>
      <w:r>
        <w:rPr>
          <w:spacing w:val="-1"/>
          <w:sz w:val="14"/>
        </w:rPr>
        <w:t>las</w:t>
      </w:r>
      <w:r>
        <w:rPr>
          <w:spacing w:val="-8"/>
          <w:sz w:val="14"/>
        </w:rPr>
        <w:t xml:space="preserve"> </w:t>
      </w:r>
      <w:r>
        <w:rPr>
          <w:spacing w:val="-1"/>
          <w:sz w:val="14"/>
        </w:rPr>
        <w:t>normas</w:t>
      </w:r>
      <w:r>
        <w:rPr>
          <w:spacing w:val="-8"/>
          <w:sz w:val="14"/>
        </w:rPr>
        <w:t xml:space="preserve"> </w:t>
      </w:r>
      <w:r>
        <w:rPr>
          <w:spacing w:val="-1"/>
          <w:sz w:val="14"/>
        </w:rPr>
        <w:t>previstas</w:t>
      </w:r>
      <w:r>
        <w:rPr>
          <w:spacing w:val="-7"/>
          <w:sz w:val="14"/>
        </w:rPr>
        <w:t xml:space="preserve"> </w:t>
      </w:r>
      <w:r>
        <w:rPr>
          <w:spacing w:val="-1"/>
          <w:sz w:val="14"/>
        </w:rPr>
        <w:t>en</w:t>
      </w:r>
      <w:r>
        <w:rPr>
          <w:spacing w:val="-8"/>
          <w:sz w:val="14"/>
        </w:rPr>
        <w:t xml:space="preserve"> </w:t>
      </w:r>
      <w:r>
        <w:rPr>
          <w:spacing w:val="-1"/>
          <w:sz w:val="14"/>
        </w:rPr>
        <w:t>la</w:t>
      </w:r>
      <w:r>
        <w:rPr>
          <w:spacing w:val="-9"/>
          <w:sz w:val="14"/>
        </w:rPr>
        <w:t xml:space="preserve"> </w:t>
      </w:r>
      <w:r>
        <w:rPr>
          <w:spacing w:val="-1"/>
          <w:sz w:val="14"/>
        </w:rPr>
        <w:t>ley</w:t>
      </w:r>
      <w:r>
        <w:rPr>
          <w:spacing w:val="-8"/>
          <w:sz w:val="14"/>
        </w:rPr>
        <w:t xml:space="preserve"> </w:t>
      </w:r>
      <w:r>
        <w:rPr>
          <w:spacing w:val="-1"/>
          <w:sz w:val="14"/>
        </w:rPr>
        <w:t>orgánica</w:t>
      </w:r>
      <w:r>
        <w:rPr>
          <w:spacing w:val="-7"/>
          <w:sz w:val="14"/>
        </w:rPr>
        <w:t xml:space="preserve"> </w:t>
      </w:r>
      <w:r>
        <w:rPr>
          <w:spacing w:val="-1"/>
          <w:sz w:val="14"/>
        </w:rPr>
        <w:t>del</w:t>
      </w:r>
      <w:r>
        <w:rPr>
          <w:spacing w:val="-8"/>
          <w:sz w:val="14"/>
        </w:rPr>
        <w:t xml:space="preserve"> </w:t>
      </w:r>
      <w:r>
        <w:rPr>
          <w:spacing w:val="-1"/>
          <w:sz w:val="14"/>
        </w:rPr>
        <w:t>presupuesto»</w:t>
      </w:r>
      <w:r>
        <w:rPr>
          <w:spacing w:val="-8"/>
          <w:sz w:val="14"/>
        </w:rPr>
        <w:t xml:space="preserve"> </w:t>
      </w:r>
      <w:r>
        <w:rPr>
          <w:spacing w:val="-1"/>
          <w:sz w:val="14"/>
        </w:rPr>
        <w:t>y</w:t>
      </w:r>
      <w:r>
        <w:rPr>
          <w:spacing w:val="-8"/>
          <w:sz w:val="14"/>
        </w:rPr>
        <w:t xml:space="preserve"> </w:t>
      </w:r>
      <w:r>
        <w:rPr>
          <w:spacing w:val="-1"/>
          <w:sz w:val="14"/>
        </w:rPr>
        <w:t>que</w:t>
      </w:r>
      <w:r>
        <w:rPr>
          <w:spacing w:val="-8"/>
          <w:sz w:val="14"/>
        </w:rPr>
        <w:t xml:space="preserve"> </w:t>
      </w:r>
      <w:r>
        <w:rPr>
          <w:spacing w:val="-1"/>
          <w:sz w:val="14"/>
        </w:rPr>
        <w:t>«Las</w:t>
      </w:r>
      <w:r>
        <w:rPr>
          <w:spacing w:val="-9"/>
          <w:sz w:val="14"/>
        </w:rPr>
        <w:t xml:space="preserve"> </w:t>
      </w:r>
      <w:r>
        <w:rPr>
          <w:spacing w:val="-1"/>
          <w:sz w:val="14"/>
        </w:rPr>
        <w:t>entidades</w:t>
      </w:r>
      <w:r>
        <w:rPr>
          <w:spacing w:val="-7"/>
          <w:sz w:val="14"/>
        </w:rPr>
        <w:t xml:space="preserve"> </w:t>
      </w:r>
      <w:r>
        <w:rPr>
          <w:spacing w:val="-1"/>
          <w:sz w:val="14"/>
        </w:rPr>
        <w:t>territoriales</w:t>
      </w:r>
      <w:r>
        <w:rPr>
          <w:spacing w:val="-6"/>
          <w:sz w:val="14"/>
        </w:rPr>
        <w:t xml:space="preserve"> </w:t>
      </w:r>
      <w:r>
        <w:rPr>
          <w:sz w:val="14"/>
        </w:rPr>
        <w:t>al</w:t>
      </w:r>
      <w:r>
        <w:rPr>
          <w:spacing w:val="-9"/>
          <w:sz w:val="14"/>
        </w:rPr>
        <w:t xml:space="preserve"> </w:t>
      </w:r>
      <w:r>
        <w:rPr>
          <w:sz w:val="14"/>
        </w:rPr>
        <w:t>expedir</w:t>
      </w:r>
      <w:r>
        <w:rPr>
          <w:spacing w:val="-7"/>
          <w:sz w:val="14"/>
        </w:rPr>
        <w:t xml:space="preserve"> </w:t>
      </w:r>
      <w:r>
        <w:rPr>
          <w:sz w:val="14"/>
        </w:rPr>
        <w:t>las</w:t>
      </w:r>
      <w:r>
        <w:rPr>
          <w:spacing w:val="-8"/>
          <w:sz w:val="14"/>
        </w:rPr>
        <w:t xml:space="preserve"> </w:t>
      </w:r>
      <w:r>
        <w:rPr>
          <w:sz w:val="14"/>
        </w:rPr>
        <w:t>normas</w:t>
      </w:r>
      <w:r>
        <w:rPr>
          <w:spacing w:val="-7"/>
          <w:sz w:val="14"/>
        </w:rPr>
        <w:t xml:space="preserve"> </w:t>
      </w:r>
      <w:r>
        <w:rPr>
          <w:sz w:val="14"/>
        </w:rPr>
        <w:t>orgánicas</w:t>
      </w:r>
      <w:r>
        <w:rPr>
          <w:spacing w:val="1"/>
          <w:sz w:val="14"/>
        </w:rPr>
        <w:t xml:space="preserve"> </w:t>
      </w:r>
      <w:r>
        <w:rPr>
          <w:sz w:val="14"/>
        </w:rPr>
        <w:t>de presupuesto deberán seguir las disposiciones de la Ley Orgánica del Presupuesto, adaptándolas a la organización, normas</w:t>
      </w:r>
      <w:r>
        <w:rPr>
          <w:spacing w:val="1"/>
          <w:sz w:val="14"/>
        </w:rPr>
        <w:t xml:space="preserve"> </w:t>
      </w:r>
      <w:r>
        <w:rPr>
          <w:sz w:val="14"/>
        </w:rPr>
        <w:t>constitucionales</w:t>
      </w:r>
      <w:r>
        <w:rPr>
          <w:spacing w:val="-6"/>
          <w:sz w:val="14"/>
        </w:rPr>
        <w:t xml:space="preserve"> </w:t>
      </w:r>
      <w:r>
        <w:rPr>
          <w:sz w:val="14"/>
        </w:rPr>
        <w:t>y</w:t>
      </w:r>
      <w:r>
        <w:rPr>
          <w:spacing w:val="-5"/>
          <w:sz w:val="14"/>
        </w:rPr>
        <w:t xml:space="preserve"> </w:t>
      </w:r>
      <w:r>
        <w:rPr>
          <w:sz w:val="14"/>
        </w:rPr>
        <w:t>condiciones</w:t>
      </w:r>
      <w:r>
        <w:rPr>
          <w:spacing w:val="-5"/>
          <w:sz w:val="14"/>
        </w:rPr>
        <w:t xml:space="preserve"> </w:t>
      </w:r>
      <w:r>
        <w:rPr>
          <w:sz w:val="14"/>
        </w:rPr>
        <w:t>de</w:t>
      </w:r>
      <w:r>
        <w:rPr>
          <w:spacing w:val="-5"/>
          <w:sz w:val="14"/>
        </w:rPr>
        <w:t xml:space="preserve"> </w:t>
      </w:r>
      <w:r>
        <w:rPr>
          <w:sz w:val="14"/>
        </w:rPr>
        <w:t>cada</w:t>
      </w:r>
      <w:r>
        <w:rPr>
          <w:spacing w:val="-6"/>
          <w:sz w:val="14"/>
        </w:rPr>
        <w:t xml:space="preserve"> </w:t>
      </w:r>
      <w:r>
        <w:rPr>
          <w:sz w:val="14"/>
        </w:rPr>
        <w:t>entidad</w:t>
      </w:r>
      <w:r>
        <w:rPr>
          <w:spacing w:val="-5"/>
          <w:sz w:val="14"/>
        </w:rPr>
        <w:t xml:space="preserve"> </w:t>
      </w:r>
      <w:r>
        <w:rPr>
          <w:sz w:val="14"/>
        </w:rPr>
        <w:t>territorial.</w:t>
      </w:r>
      <w:r>
        <w:rPr>
          <w:spacing w:val="-4"/>
          <w:sz w:val="14"/>
        </w:rPr>
        <w:t xml:space="preserve"> </w:t>
      </w:r>
      <w:r>
        <w:rPr>
          <w:sz w:val="14"/>
        </w:rPr>
        <w:t>Mientras</w:t>
      </w:r>
      <w:r>
        <w:rPr>
          <w:spacing w:val="-5"/>
          <w:sz w:val="14"/>
        </w:rPr>
        <w:t xml:space="preserve"> </w:t>
      </w:r>
      <w:r>
        <w:rPr>
          <w:sz w:val="14"/>
        </w:rPr>
        <w:t>se</w:t>
      </w:r>
      <w:r>
        <w:rPr>
          <w:spacing w:val="-6"/>
          <w:sz w:val="14"/>
        </w:rPr>
        <w:t xml:space="preserve"> </w:t>
      </w:r>
      <w:r>
        <w:rPr>
          <w:sz w:val="14"/>
        </w:rPr>
        <w:t>expiden</w:t>
      </w:r>
      <w:r>
        <w:rPr>
          <w:spacing w:val="-5"/>
          <w:sz w:val="14"/>
        </w:rPr>
        <w:t xml:space="preserve"> </w:t>
      </w:r>
      <w:r>
        <w:rPr>
          <w:sz w:val="14"/>
        </w:rPr>
        <w:t>estas</w:t>
      </w:r>
      <w:r>
        <w:rPr>
          <w:spacing w:val="-5"/>
          <w:sz w:val="14"/>
        </w:rPr>
        <w:t xml:space="preserve"> </w:t>
      </w:r>
      <w:r>
        <w:rPr>
          <w:sz w:val="14"/>
        </w:rPr>
        <w:t>normas,</w:t>
      </w:r>
      <w:r>
        <w:rPr>
          <w:spacing w:val="-5"/>
          <w:sz w:val="14"/>
        </w:rPr>
        <w:t xml:space="preserve"> </w:t>
      </w:r>
      <w:r>
        <w:rPr>
          <w:sz w:val="14"/>
        </w:rPr>
        <w:t>se</w:t>
      </w:r>
      <w:r>
        <w:rPr>
          <w:spacing w:val="-5"/>
          <w:sz w:val="14"/>
        </w:rPr>
        <w:t xml:space="preserve"> </w:t>
      </w:r>
      <w:r>
        <w:rPr>
          <w:sz w:val="14"/>
        </w:rPr>
        <w:t>aplicará</w:t>
      </w:r>
      <w:r>
        <w:rPr>
          <w:spacing w:val="-6"/>
          <w:sz w:val="14"/>
        </w:rPr>
        <w:t xml:space="preserve"> </w:t>
      </w:r>
      <w:r>
        <w:rPr>
          <w:sz w:val="14"/>
        </w:rPr>
        <w:t>la</w:t>
      </w:r>
      <w:r>
        <w:rPr>
          <w:spacing w:val="-5"/>
          <w:sz w:val="14"/>
        </w:rPr>
        <w:t xml:space="preserve"> </w:t>
      </w:r>
      <w:r>
        <w:rPr>
          <w:sz w:val="14"/>
        </w:rPr>
        <w:t>Ley</w:t>
      </w:r>
      <w:r>
        <w:rPr>
          <w:spacing w:val="-5"/>
          <w:sz w:val="14"/>
        </w:rPr>
        <w:t xml:space="preserve"> </w:t>
      </w:r>
      <w:r>
        <w:rPr>
          <w:sz w:val="14"/>
        </w:rPr>
        <w:t>Orgánica</w:t>
      </w:r>
      <w:r>
        <w:rPr>
          <w:spacing w:val="-5"/>
          <w:sz w:val="14"/>
        </w:rPr>
        <w:t xml:space="preserve"> </w:t>
      </w:r>
      <w:r>
        <w:rPr>
          <w:sz w:val="14"/>
        </w:rPr>
        <w:t>del</w:t>
      </w:r>
      <w:r>
        <w:rPr>
          <w:spacing w:val="-6"/>
          <w:sz w:val="14"/>
        </w:rPr>
        <w:t xml:space="preserve"> </w:t>
      </w:r>
      <w:r>
        <w:rPr>
          <w:sz w:val="14"/>
        </w:rPr>
        <w:t>Presupuesto</w:t>
      </w:r>
      <w:r>
        <w:rPr>
          <w:spacing w:val="1"/>
          <w:sz w:val="14"/>
        </w:rPr>
        <w:t xml:space="preserve"> </w:t>
      </w:r>
      <w:r>
        <w:rPr>
          <w:sz w:val="14"/>
        </w:rPr>
        <w:t>en</w:t>
      </w:r>
      <w:r>
        <w:rPr>
          <w:spacing w:val="-2"/>
          <w:sz w:val="14"/>
        </w:rPr>
        <w:t xml:space="preserve"> </w:t>
      </w:r>
      <w:r>
        <w:rPr>
          <w:sz w:val="14"/>
        </w:rPr>
        <w:t>lo</w:t>
      </w:r>
      <w:r>
        <w:rPr>
          <w:spacing w:val="-1"/>
          <w:sz w:val="14"/>
        </w:rPr>
        <w:t xml:space="preserve"> </w:t>
      </w:r>
      <w:r>
        <w:rPr>
          <w:sz w:val="14"/>
        </w:rPr>
        <w:t>que</w:t>
      </w:r>
      <w:r>
        <w:rPr>
          <w:spacing w:val="-1"/>
          <w:sz w:val="14"/>
        </w:rPr>
        <w:t xml:space="preserve"> </w:t>
      </w:r>
      <w:r>
        <w:rPr>
          <w:sz w:val="14"/>
        </w:rPr>
        <w:t>fuere</w:t>
      </w:r>
      <w:r>
        <w:rPr>
          <w:spacing w:val="-1"/>
          <w:sz w:val="14"/>
        </w:rPr>
        <w:t xml:space="preserve"> </w:t>
      </w:r>
      <w:r>
        <w:rPr>
          <w:sz w:val="14"/>
        </w:rPr>
        <w:t>pertinente».</w:t>
      </w:r>
    </w:p>
    <w:p w14:paraId="747E36F1" w14:textId="77777777" w:rsidR="00786439" w:rsidRDefault="00786439">
      <w:pPr>
        <w:jc w:val="both"/>
        <w:rPr>
          <w:sz w:val="14"/>
        </w:rPr>
        <w:sectPr w:rsidR="00786439">
          <w:pgSz w:w="11900" w:h="16820"/>
          <w:pgMar w:top="1340" w:right="1160" w:bottom="2180" w:left="1600" w:header="0" w:footer="1996" w:gutter="0"/>
          <w:cols w:space="720"/>
        </w:sectPr>
      </w:pPr>
    </w:p>
    <w:p w14:paraId="290EA547" w14:textId="77777777" w:rsidR="00786439" w:rsidRDefault="00952C6E">
      <w:pPr>
        <w:pStyle w:val="Textoindependiente"/>
        <w:spacing w:before="70" w:line="276" w:lineRule="auto"/>
        <w:ind w:right="533" w:firstLine="708"/>
        <w:jc w:val="both"/>
      </w:pPr>
      <w:r>
        <w:lastRenderedPageBreak/>
        <w:t>Por ello, el Decreto 1068 de 2015, en el artículo 2.8.4.1.2, dispone que «Las</w:t>
      </w:r>
      <w:r>
        <w:rPr>
          <w:spacing w:val="1"/>
        </w:rPr>
        <w:t xml:space="preserve"> </w:t>
      </w:r>
      <w:r>
        <w:t>entidades territoriales adoptarán medidas equivalentes a las aquí dispuestas en sus</w:t>
      </w:r>
      <w:r>
        <w:rPr>
          <w:spacing w:val="1"/>
        </w:rPr>
        <w:t xml:space="preserve"> </w:t>
      </w:r>
      <w:r>
        <w:t>organizaciones administrativas. (Art. 2 Decreto 1737 de 1998)». Esto implica que el</w:t>
      </w:r>
      <w:r>
        <w:rPr>
          <w:spacing w:val="1"/>
        </w:rPr>
        <w:t xml:space="preserve"> </w:t>
      </w:r>
      <w:r>
        <w:t>Título 4 del Decreto 1068 de 2015 –que compila, entre otros, el Decreto 1737 de 1998,</w:t>
      </w:r>
      <w:r>
        <w:rPr>
          <w:spacing w:val="-59"/>
        </w:rPr>
        <w:t xml:space="preserve"> </w:t>
      </w:r>
      <w:r>
        <w:t>con sus modificaciones– aplica a los organismos, entidades, entes públicos y personas</w:t>
      </w:r>
      <w:r>
        <w:rPr>
          <w:spacing w:val="-59"/>
        </w:rPr>
        <w:t xml:space="preserve"> </w:t>
      </w:r>
      <w:r>
        <w:rPr>
          <w:spacing w:val="-1"/>
        </w:rPr>
        <w:t>jurídicas</w:t>
      </w:r>
      <w:r>
        <w:rPr>
          <w:spacing w:val="-15"/>
        </w:rPr>
        <w:t xml:space="preserve"> </w:t>
      </w:r>
      <w:r>
        <w:rPr>
          <w:spacing w:val="-1"/>
        </w:rPr>
        <w:t>que</w:t>
      </w:r>
      <w:r>
        <w:rPr>
          <w:spacing w:val="-14"/>
        </w:rPr>
        <w:t xml:space="preserve"> </w:t>
      </w:r>
      <w:r>
        <w:rPr>
          <w:spacing w:val="-1"/>
        </w:rPr>
        <w:t>financien</w:t>
      </w:r>
      <w:r>
        <w:rPr>
          <w:spacing w:val="-13"/>
        </w:rPr>
        <w:t xml:space="preserve"> </w:t>
      </w:r>
      <w:r>
        <w:rPr>
          <w:spacing w:val="-1"/>
        </w:rPr>
        <w:t>sus</w:t>
      </w:r>
      <w:r>
        <w:rPr>
          <w:spacing w:val="-14"/>
        </w:rPr>
        <w:t xml:space="preserve"> </w:t>
      </w:r>
      <w:r>
        <w:rPr>
          <w:spacing w:val="-1"/>
        </w:rPr>
        <w:t>gastos</w:t>
      </w:r>
      <w:r>
        <w:rPr>
          <w:spacing w:val="-14"/>
        </w:rPr>
        <w:t xml:space="preserve"> </w:t>
      </w:r>
      <w:r>
        <w:rPr>
          <w:spacing w:val="-1"/>
        </w:rPr>
        <w:t>con</w:t>
      </w:r>
      <w:r>
        <w:rPr>
          <w:spacing w:val="-14"/>
        </w:rPr>
        <w:t xml:space="preserve"> </w:t>
      </w:r>
      <w:r>
        <w:rPr>
          <w:spacing w:val="-1"/>
        </w:rPr>
        <w:t>recursos</w:t>
      </w:r>
      <w:r>
        <w:rPr>
          <w:spacing w:val="-14"/>
        </w:rPr>
        <w:t xml:space="preserve"> </w:t>
      </w:r>
      <w:r>
        <w:rPr>
          <w:spacing w:val="-1"/>
        </w:rPr>
        <w:t>del</w:t>
      </w:r>
      <w:r>
        <w:rPr>
          <w:spacing w:val="-14"/>
        </w:rPr>
        <w:t xml:space="preserve"> </w:t>
      </w:r>
      <w:r>
        <w:rPr>
          <w:spacing w:val="-1"/>
        </w:rPr>
        <w:t>tesoro</w:t>
      </w:r>
      <w:r>
        <w:rPr>
          <w:spacing w:val="-13"/>
        </w:rPr>
        <w:t xml:space="preserve"> </w:t>
      </w:r>
      <w:r>
        <w:t>público</w:t>
      </w:r>
      <w:r>
        <w:rPr>
          <w:spacing w:val="-14"/>
        </w:rPr>
        <w:t xml:space="preserve"> </w:t>
      </w:r>
      <w:r>
        <w:t>de</w:t>
      </w:r>
      <w:r>
        <w:rPr>
          <w:spacing w:val="-14"/>
        </w:rPr>
        <w:t xml:space="preserve"> </w:t>
      </w:r>
      <w:r>
        <w:t>la</w:t>
      </w:r>
      <w:r>
        <w:rPr>
          <w:spacing w:val="-14"/>
        </w:rPr>
        <w:t xml:space="preserve"> </w:t>
      </w:r>
      <w:r>
        <w:t>nación,</w:t>
      </w:r>
      <w:r>
        <w:rPr>
          <w:spacing w:val="-14"/>
        </w:rPr>
        <w:t xml:space="preserve"> </w:t>
      </w:r>
      <w:r>
        <w:t>sin</w:t>
      </w:r>
      <w:r>
        <w:rPr>
          <w:spacing w:val="-14"/>
        </w:rPr>
        <w:t xml:space="preserve"> </w:t>
      </w:r>
      <w:r>
        <w:t>incluir</w:t>
      </w:r>
      <w:r>
        <w:rPr>
          <w:spacing w:val="-59"/>
        </w:rPr>
        <w:t xml:space="preserve"> </w:t>
      </w:r>
      <w:r>
        <w:t>a las entidades territoriales. En conclusión, esta prohibición aplica directamente a las</w:t>
      </w:r>
      <w:r>
        <w:rPr>
          <w:spacing w:val="1"/>
        </w:rPr>
        <w:t xml:space="preserve"> </w:t>
      </w:r>
      <w:r>
        <w:t>entidades</w:t>
      </w:r>
      <w:r>
        <w:rPr>
          <w:spacing w:val="-15"/>
        </w:rPr>
        <w:t xml:space="preserve"> </w:t>
      </w:r>
      <w:r>
        <w:t>que</w:t>
      </w:r>
      <w:r>
        <w:rPr>
          <w:spacing w:val="-14"/>
        </w:rPr>
        <w:t xml:space="preserve"> </w:t>
      </w:r>
      <w:r>
        <w:t>forman</w:t>
      </w:r>
      <w:r>
        <w:rPr>
          <w:spacing w:val="-14"/>
        </w:rPr>
        <w:t xml:space="preserve"> </w:t>
      </w:r>
      <w:r>
        <w:t>parte</w:t>
      </w:r>
      <w:r>
        <w:rPr>
          <w:spacing w:val="-14"/>
        </w:rPr>
        <w:t xml:space="preserve"> </w:t>
      </w:r>
      <w:r>
        <w:t>del</w:t>
      </w:r>
      <w:r>
        <w:rPr>
          <w:spacing w:val="-15"/>
        </w:rPr>
        <w:t xml:space="preserve"> </w:t>
      </w:r>
      <w:r>
        <w:t>presupuesto</w:t>
      </w:r>
      <w:r>
        <w:rPr>
          <w:spacing w:val="-14"/>
        </w:rPr>
        <w:t xml:space="preserve"> </w:t>
      </w:r>
      <w:r>
        <w:t>general</w:t>
      </w:r>
      <w:r>
        <w:rPr>
          <w:spacing w:val="-15"/>
        </w:rPr>
        <w:t xml:space="preserve"> </w:t>
      </w:r>
      <w:r>
        <w:t>de</w:t>
      </w:r>
      <w:r>
        <w:rPr>
          <w:spacing w:val="-14"/>
        </w:rPr>
        <w:t xml:space="preserve"> </w:t>
      </w:r>
      <w:r>
        <w:t>la</w:t>
      </w:r>
      <w:r>
        <w:rPr>
          <w:spacing w:val="-15"/>
        </w:rPr>
        <w:t xml:space="preserve"> </w:t>
      </w:r>
      <w:r>
        <w:t>nación</w:t>
      </w:r>
      <w:r>
        <w:rPr>
          <w:spacing w:val="-14"/>
        </w:rPr>
        <w:t xml:space="preserve"> </w:t>
      </w:r>
      <w:r>
        <w:t>–no</w:t>
      </w:r>
      <w:r>
        <w:rPr>
          <w:spacing w:val="-15"/>
        </w:rPr>
        <w:t xml:space="preserve"> </w:t>
      </w:r>
      <w:r>
        <w:t>así</w:t>
      </w:r>
      <w:r>
        <w:rPr>
          <w:spacing w:val="-14"/>
        </w:rPr>
        <w:t xml:space="preserve"> </w:t>
      </w:r>
      <w:r>
        <w:t>en</w:t>
      </w:r>
      <w:r>
        <w:rPr>
          <w:spacing w:val="-15"/>
        </w:rPr>
        <w:t xml:space="preserve"> </w:t>
      </w:r>
      <w:r>
        <w:t>las</w:t>
      </w:r>
      <w:r>
        <w:rPr>
          <w:spacing w:val="-14"/>
        </w:rPr>
        <w:t xml:space="preserve"> </w:t>
      </w:r>
      <w:r>
        <w:t>del</w:t>
      </w:r>
      <w:r>
        <w:rPr>
          <w:spacing w:val="-15"/>
        </w:rPr>
        <w:t xml:space="preserve"> </w:t>
      </w:r>
      <w:r>
        <w:t>nivel</w:t>
      </w:r>
      <w:r>
        <w:rPr>
          <w:spacing w:val="1"/>
        </w:rPr>
        <w:t xml:space="preserve"> </w:t>
      </w:r>
      <w:r>
        <w:t>territorial, salvo norma presupuestal propia o norma de austeridad propia que disponga</w:t>
      </w:r>
      <w:r>
        <w:rPr>
          <w:spacing w:val="-59"/>
        </w:rPr>
        <w:t xml:space="preserve"> </w:t>
      </w:r>
      <w:r>
        <w:t>lo</w:t>
      </w:r>
      <w:r>
        <w:rPr>
          <w:spacing w:val="-2"/>
        </w:rPr>
        <w:t xml:space="preserve"> </w:t>
      </w:r>
      <w:r>
        <w:t>mismo</w:t>
      </w:r>
      <w:r>
        <w:rPr>
          <w:spacing w:val="-1"/>
        </w:rPr>
        <w:t xml:space="preserve"> </w:t>
      </w:r>
      <w:r>
        <w:t>o</w:t>
      </w:r>
      <w:r>
        <w:rPr>
          <w:spacing w:val="-1"/>
        </w:rPr>
        <w:t xml:space="preserve"> </w:t>
      </w:r>
      <w:r>
        <w:t>una</w:t>
      </w:r>
      <w:r>
        <w:rPr>
          <w:spacing w:val="-1"/>
        </w:rPr>
        <w:t xml:space="preserve"> </w:t>
      </w:r>
      <w:r>
        <w:t>restricción</w:t>
      </w:r>
      <w:r>
        <w:rPr>
          <w:spacing w:val="-1"/>
        </w:rPr>
        <w:t xml:space="preserve"> </w:t>
      </w:r>
      <w:r>
        <w:t>similar–.</w:t>
      </w:r>
    </w:p>
    <w:p w14:paraId="31E753A9" w14:textId="77777777" w:rsidR="00786439" w:rsidRDefault="00786439">
      <w:pPr>
        <w:pStyle w:val="Textoindependiente"/>
        <w:spacing w:before="3"/>
        <w:ind w:left="0"/>
        <w:rPr>
          <w:sz w:val="25"/>
        </w:rPr>
      </w:pPr>
    </w:p>
    <w:p w14:paraId="12813D15" w14:textId="77777777" w:rsidR="00786439" w:rsidRDefault="00952C6E">
      <w:pPr>
        <w:ind w:left="810" w:right="1243"/>
        <w:jc w:val="both"/>
        <w:rPr>
          <w:sz w:val="21"/>
        </w:rPr>
      </w:pPr>
      <w:r>
        <w:rPr>
          <w:sz w:val="21"/>
        </w:rPr>
        <w:t>(iv) «Pueden celebrarse o es indicada la tipología contractual de contrato de</w:t>
      </w:r>
      <w:r>
        <w:rPr>
          <w:spacing w:val="-57"/>
          <w:sz w:val="21"/>
        </w:rPr>
        <w:t xml:space="preserve"> </w:t>
      </w:r>
      <w:r>
        <w:rPr>
          <w:sz w:val="21"/>
        </w:rPr>
        <w:t>prestación de servicios cuando se haya celebrado el trámite contractual</w:t>
      </w:r>
      <w:r>
        <w:rPr>
          <w:spacing w:val="1"/>
          <w:sz w:val="21"/>
        </w:rPr>
        <w:t xml:space="preserve"> </w:t>
      </w:r>
      <w:r>
        <w:rPr>
          <w:sz w:val="21"/>
        </w:rPr>
        <w:t>mediante modalidad diferente a la contratación directa. A forma de ejemplo,</w:t>
      </w:r>
      <w:r>
        <w:rPr>
          <w:spacing w:val="-56"/>
          <w:sz w:val="21"/>
        </w:rPr>
        <w:t xml:space="preserve"> </w:t>
      </w:r>
      <w:r>
        <w:rPr>
          <w:sz w:val="21"/>
        </w:rPr>
        <w:t>modalidad</w:t>
      </w:r>
      <w:r>
        <w:rPr>
          <w:spacing w:val="1"/>
          <w:sz w:val="21"/>
        </w:rPr>
        <w:t xml:space="preserve"> </w:t>
      </w:r>
      <w:r>
        <w:rPr>
          <w:sz w:val="21"/>
        </w:rPr>
        <w:t>de</w:t>
      </w:r>
      <w:r>
        <w:rPr>
          <w:spacing w:val="1"/>
          <w:sz w:val="21"/>
        </w:rPr>
        <w:t xml:space="preserve"> </w:t>
      </w:r>
      <w:r>
        <w:rPr>
          <w:sz w:val="21"/>
        </w:rPr>
        <w:t>selección</w:t>
      </w:r>
      <w:r>
        <w:rPr>
          <w:spacing w:val="1"/>
          <w:sz w:val="21"/>
        </w:rPr>
        <w:t xml:space="preserve"> </w:t>
      </w:r>
      <w:r>
        <w:rPr>
          <w:sz w:val="21"/>
        </w:rPr>
        <w:t>de</w:t>
      </w:r>
      <w:r>
        <w:rPr>
          <w:spacing w:val="1"/>
          <w:sz w:val="21"/>
        </w:rPr>
        <w:t xml:space="preserve"> </w:t>
      </w:r>
      <w:r>
        <w:rPr>
          <w:sz w:val="21"/>
        </w:rPr>
        <w:t>mínima</w:t>
      </w:r>
      <w:r>
        <w:rPr>
          <w:spacing w:val="1"/>
          <w:sz w:val="21"/>
        </w:rPr>
        <w:t xml:space="preserve"> </w:t>
      </w:r>
      <w:r>
        <w:rPr>
          <w:sz w:val="21"/>
        </w:rPr>
        <w:t>cuantía</w:t>
      </w:r>
      <w:r>
        <w:rPr>
          <w:spacing w:val="1"/>
          <w:sz w:val="21"/>
        </w:rPr>
        <w:t xml:space="preserve"> </w:t>
      </w:r>
      <w:r>
        <w:rPr>
          <w:sz w:val="21"/>
        </w:rPr>
        <w:t>que</w:t>
      </w:r>
      <w:r>
        <w:rPr>
          <w:spacing w:val="1"/>
          <w:sz w:val="21"/>
        </w:rPr>
        <w:t xml:space="preserve"> </w:t>
      </w:r>
      <w:r>
        <w:rPr>
          <w:sz w:val="21"/>
        </w:rPr>
        <w:t>genere</w:t>
      </w:r>
      <w:r>
        <w:rPr>
          <w:spacing w:val="1"/>
          <w:sz w:val="21"/>
        </w:rPr>
        <w:t xml:space="preserve"> </w:t>
      </w:r>
      <w:r>
        <w:rPr>
          <w:sz w:val="21"/>
        </w:rPr>
        <w:t>como</w:t>
      </w:r>
      <w:r>
        <w:rPr>
          <w:spacing w:val="1"/>
          <w:sz w:val="21"/>
        </w:rPr>
        <w:t xml:space="preserve"> </w:t>
      </w:r>
      <w:r>
        <w:rPr>
          <w:sz w:val="21"/>
        </w:rPr>
        <w:t>tipología</w:t>
      </w:r>
      <w:r>
        <w:rPr>
          <w:spacing w:val="-56"/>
          <w:sz w:val="21"/>
        </w:rPr>
        <w:t xml:space="preserve"> </w:t>
      </w:r>
      <w:r>
        <w:rPr>
          <w:sz w:val="21"/>
        </w:rPr>
        <w:t>contractual contrato de prestación de servicios para dictar capacitaciones o</w:t>
      </w:r>
      <w:r>
        <w:rPr>
          <w:spacing w:val="1"/>
          <w:sz w:val="21"/>
        </w:rPr>
        <w:t xml:space="preserve"> </w:t>
      </w:r>
      <w:r>
        <w:rPr>
          <w:sz w:val="21"/>
        </w:rPr>
        <w:t>contrato</w:t>
      </w:r>
      <w:r>
        <w:rPr>
          <w:spacing w:val="-3"/>
          <w:sz w:val="21"/>
        </w:rPr>
        <w:t xml:space="preserve"> </w:t>
      </w:r>
      <w:r>
        <w:rPr>
          <w:sz w:val="21"/>
        </w:rPr>
        <w:t>de</w:t>
      </w:r>
      <w:r>
        <w:rPr>
          <w:spacing w:val="-3"/>
          <w:sz w:val="21"/>
        </w:rPr>
        <w:t xml:space="preserve"> </w:t>
      </w:r>
      <w:r>
        <w:rPr>
          <w:sz w:val="21"/>
        </w:rPr>
        <w:t>prestación</w:t>
      </w:r>
      <w:r>
        <w:rPr>
          <w:spacing w:val="-3"/>
          <w:sz w:val="21"/>
        </w:rPr>
        <w:t xml:space="preserve"> </w:t>
      </w:r>
      <w:r>
        <w:rPr>
          <w:sz w:val="21"/>
        </w:rPr>
        <w:t>de</w:t>
      </w:r>
      <w:r>
        <w:rPr>
          <w:spacing w:val="-3"/>
          <w:sz w:val="21"/>
        </w:rPr>
        <w:t xml:space="preserve"> </w:t>
      </w:r>
      <w:r>
        <w:rPr>
          <w:sz w:val="21"/>
        </w:rPr>
        <w:t>servicios</w:t>
      </w:r>
      <w:r>
        <w:rPr>
          <w:spacing w:val="-2"/>
          <w:sz w:val="21"/>
        </w:rPr>
        <w:t xml:space="preserve"> </w:t>
      </w:r>
      <w:r>
        <w:rPr>
          <w:sz w:val="21"/>
        </w:rPr>
        <w:t>para</w:t>
      </w:r>
      <w:r>
        <w:rPr>
          <w:spacing w:val="-3"/>
          <w:sz w:val="21"/>
        </w:rPr>
        <w:t xml:space="preserve"> </w:t>
      </w:r>
      <w:r>
        <w:rPr>
          <w:sz w:val="21"/>
        </w:rPr>
        <w:t>el</w:t>
      </w:r>
      <w:r>
        <w:rPr>
          <w:spacing w:val="-3"/>
          <w:sz w:val="21"/>
        </w:rPr>
        <w:t xml:space="preserve"> </w:t>
      </w:r>
      <w:r>
        <w:rPr>
          <w:sz w:val="21"/>
        </w:rPr>
        <w:t>desarrollo</w:t>
      </w:r>
      <w:r>
        <w:rPr>
          <w:spacing w:val="-3"/>
          <w:sz w:val="21"/>
        </w:rPr>
        <w:t xml:space="preserve"> </w:t>
      </w:r>
      <w:r>
        <w:rPr>
          <w:sz w:val="21"/>
        </w:rPr>
        <w:t>de</w:t>
      </w:r>
      <w:r>
        <w:rPr>
          <w:spacing w:val="-2"/>
          <w:sz w:val="21"/>
        </w:rPr>
        <w:t xml:space="preserve"> </w:t>
      </w:r>
      <w:r>
        <w:rPr>
          <w:sz w:val="21"/>
        </w:rPr>
        <w:t>una</w:t>
      </w:r>
      <w:r>
        <w:rPr>
          <w:spacing w:val="-3"/>
          <w:sz w:val="21"/>
        </w:rPr>
        <w:t xml:space="preserve"> </w:t>
      </w:r>
      <w:r>
        <w:rPr>
          <w:sz w:val="21"/>
        </w:rPr>
        <w:t>logística».</w:t>
      </w:r>
    </w:p>
    <w:p w14:paraId="03111B6F" w14:textId="77777777" w:rsidR="00786439" w:rsidRDefault="00786439">
      <w:pPr>
        <w:pStyle w:val="Textoindependiente"/>
        <w:spacing w:before="3"/>
        <w:ind w:left="0"/>
        <w:rPr>
          <w:sz w:val="25"/>
        </w:rPr>
      </w:pPr>
    </w:p>
    <w:p w14:paraId="42562BC5" w14:textId="77777777" w:rsidR="00786439" w:rsidRDefault="00952C6E">
      <w:pPr>
        <w:pStyle w:val="Textoindependiente"/>
        <w:spacing w:line="276" w:lineRule="auto"/>
        <w:ind w:right="534"/>
        <w:jc w:val="both"/>
      </w:pPr>
      <w:r>
        <w:t>A esta pregunta se le dio respuesta el 15 de febrero mediante radicados de salida</w:t>
      </w:r>
      <w:r>
        <w:rPr>
          <w:spacing w:val="1"/>
        </w:rPr>
        <w:t xml:space="preserve"> </w:t>
      </w:r>
      <w:r>
        <w:t>RS20210215000982 y RS20210215000983, fundamentándose la falta de competencia</w:t>
      </w:r>
      <w:r>
        <w:rPr>
          <w:spacing w:val="-59"/>
        </w:rPr>
        <w:t xml:space="preserve"> </w:t>
      </w:r>
      <w:r>
        <w:t>de</w:t>
      </w:r>
      <w:r>
        <w:rPr>
          <w:spacing w:val="-2"/>
        </w:rPr>
        <w:t xml:space="preserve"> </w:t>
      </w:r>
      <w:r>
        <w:t>esta</w:t>
      </w:r>
      <w:r>
        <w:rPr>
          <w:spacing w:val="-1"/>
        </w:rPr>
        <w:t xml:space="preserve"> </w:t>
      </w:r>
      <w:r>
        <w:t>Agencia.</w:t>
      </w:r>
    </w:p>
    <w:p w14:paraId="7ED9F21E" w14:textId="77777777" w:rsidR="00786439" w:rsidRDefault="00786439">
      <w:pPr>
        <w:pStyle w:val="Textoindependiente"/>
        <w:spacing w:before="4"/>
        <w:ind w:left="0"/>
        <w:rPr>
          <w:sz w:val="25"/>
        </w:rPr>
      </w:pPr>
    </w:p>
    <w:p w14:paraId="0A2A59AB" w14:textId="77777777" w:rsidR="00786439" w:rsidRDefault="00952C6E">
      <w:pPr>
        <w:pStyle w:val="Textoindependiente"/>
        <w:spacing w:line="276" w:lineRule="auto"/>
        <w:ind w:right="535"/>
        <w:jc w:val="both"/>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15BEB6D6" w14:textId="77777777" w:rsidR="00786439" w:rsidRDefault="00786439">
      <w:pPr>
        <w:pStyle w:val="Textoindependiente"/>
        <w:ind w:left="0"/>
      </w:pPr>
    </w:p>
    <w:p w14:paraId="5078EEAE" w14:textId="606BF692" w:rsidR="00786439" w:rsidRDefault="00952C6E">
      <w:pPr>
        <w:pStyle w:val="Textoindependiente"/>
      </w:pPr>
      <w:r>
        <w:t>Atentamente,</w:t>
      </w:r>
    </w:p>
    <w:p w14:paraId="4A69793A" w14:textId="0C906AA6" w:rsidR="00786439" w:rsidRDefault="00786439">
      <w:pPr>
        <w:pStyle w:val="Textoindependiente"/>
        <w:spacing w:before="3"/>
        <w:ind w:left="0"/>
        <w:rPr>
          <w:sz w:val="25"/>
        </w:rPr>
      </w:pPr>
    </w:p>
    <w:p w14:paraId="4B5C951D" w14:textId="57393E10" w:rsidR="00786439" w:rsidRDefault="00EE40E4" w:rsidP="00EE40E4">
      <w:pPr>
        <w:pStyle w:val="Textoindependiente"/>
        <w:ind w:left="0"/>
        <w:jc w:val="center"/>
        <w:rPr>
          <w:sz w:val="24"/>
        </w:rPr>
      </w:pPr>
      <w:r w:rsidRPr="00AD31FB">
        <w:rPr>
          <w:rFonts w:ascii="Arial" w:hAnsi="Arial" w:cs="Arial"/>
          <w:noProof/>
          <w:sz w:val="18"/>
          <w:szCs w:val="18"/>
          <w:lang w:val="es-CO" w:eastAsia="es-CO"/>
        </w:rPr>
        <w:drawing>
          <wp:inline distT="0" distB="0" distL="0" distR="0" wp14:anchorId="4A0ED370" wp14:editId="35D2518B">
            <wp:extent cx="2514600" cy="1104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stretch>
                      <a:fillRect/>
                    </a:stretch>
                  </pic:blipFill>
                  <pic:spPr>
                    <a:xfrm>
                      <a:off x="0" y="0"/>
                      <a:ext cx="2514600" cy="1104900"/>
                    </a:xfrm>
                    <a:prstGeom prst="rect">
                      <a:avLst/>
                    </a:prstGeom>
                  </pic:spPr>
                </pic:pic>
              </a:graphicData>
            </a:graphic>
          </wp:inline>
        </w:drawing>
      </w:r>
    </w:p>
    <w:p w14:paraId="39D15AB8" w14:textId="77777777" w:rsidR="00786439" w:rsidRDefault="00786439">
      <w:pPr>
        <w:pStyle w:val="Textoindependiente"/>
        <w:spacing w:before="10"/>
        <w:ind w:left="0"/>
      </w:pPr>
    </w:p>
    <w:p w14:paraId="2F920EE0" w14:textId="77777777" w:rsidR="00786439" w:rsidRDefault="00952C6E">
      <w:pPr>
        <w:tabs>
          <w:tab w:val="left" w:pos="1020"/>
        </w:tabs>
        <w:spacing w:line="151" w:lineRule="auto"/>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11516C89" w14:textId="77777777" w:rsidR="00786439" w:rsidRDefault="00952C6E">
      <w:pPr>
        <w:spacing w:after="3" w:line="139" w:lineRule="exact"/>
        <w:ind w:left="1021"/>
        <w:rPr>
          <w:sz w:val="16"/>
        </w:rPr>
      </w:pPr>
      <w:r>
        <w:rPr>
          <w:sz w:val="16"/>
        </w:rPr>
        <w:t>Abogada</w:t>
      </w:r>
      <w:r>
        <w:rPr>
          <w:spacing w:val="-7"/>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7BBD9058" w14:textId="77777777" w:rsidR="00786439" w:rsidRDefault="00282692">
      <w:pPr>
        <w:pStyle w:val="Textoindependiente"/>
        <w:spacing w:line="20" w:lineRule="exact"/>
        <w:ind w:left="908"/>
        <w:rPr>
          <w:sz w:val="2"/>
        </w:rPr>
      </w:pPr>
      <w:r>
        <w:rPr>
          <w:noProof/>
          <w:sz w:val="2"/>
          <w:lang w:val="es-CO" w:eastAsia="es-CO"/>
        </w:rPr>
        <mc:AlternateContent>
          <mc:Choice Requires="wpg">
            <w:drawing>
              <wp:inline distT="0" distB="0" distL="0" distR="0" wp14:anchorId="30D0E594" wp14:editId="59043B00">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6" name="AutoShape 5"/>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FD30F77"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l+LAMAAJAJAAAOAAAAZHJzL2Uyb0RvYy54bWzclm1v2yAQx99P2ndAvJy02kmTtrPqVlOf&#10;NKnbKrX7AATjB80GBiRO9+l3HLbjpspkde8mSxb4/hzH7/DB+eW2qclGGFspmdLZUUyJkFxllSxS&#10;+uPp9uMZJdYxmbFaSZHSZ2Hp5cX7d+etTsRclarOhCHgRNqk1SktndNJFFleiobZI6WFBGOuTMMc&#10;dE0RZYa14L2po3kcn0StMpk2igtr4et1MNIL9J/ngrvveW6FI3VKITaHb4PvlX9HF+csKQzTZcW7&#10;MNgbomhYJWHSwdU1c4ysTfXKVVNxo6zK3RFXTaTyvOIC1wCrmcV7q7kzaq1xLUXSFnrABGj3OL3Z&#10;Lf+2eTCkylJ6QolkDaQIZyULj6bVRQKKO6Mf9YMJ64PmveI/LZijfbvvF0FMVu1XlYE7tnYK0Wxz&#10;03gXsGiyxQw8DxkQW0c4fJyfxfP5ckkJB9vJ8bJLEC8hi68G8fKmG7ZYzI7DmBmOiFgSZsMIu4j8&#10;cmCT2R1H+28cH0umBabHekodx9Oe42dYOErIMrBEVQ/SjimOLD5GC7An8kPXLOn57UDM/ZwDB5bw&#10;tXV3QmEG2ObeurDzM2hhXrMu+0/wl+RNDT/Bh4jEpCXoshP3mtlI4+0HZPOR7JAryNsw3V9cLUay&#10;Q65g20xxBRt9kB1yBUkcNHtRAdOip8bKHiTfyo4ktAjz1S/GXa+V9RvXY+23O3gAkad+QAt4J2uB&#10;8WQtsJ6sBeCTtQB+shboT9ZCFva1gV2H2kB53y/shhIo7KtQ2DVzPkMetW+SNqW4nf2HRm3Ek0KT&#10;2ystMMnOWsuxCoePo+rNuwH6f3cHeDxNLC8DYZ+YUYmR6raqaywbtfTcsZh72lbVVeaN2DHF6qo2&#10;ZMPgfD6L/dPVrRcybay7ZrYMuky5kF44HmWGc5SCZTdd27GqDm2IqYb/DA6BUFPDCbBS2TPUV6PC&#10;ZQAuL9AolflNSQsXgZTaX2tmBCX1FwknxKfZYuFvDthZLE/n0DFjy2psYZKDq5Q6CkXAN69cuG2s&#10;tamKEmaaYVmQyh8PeeXLMMYXouo6cEhhC499aL24V4z7qNpdpC7+AAAA//8DAFBLAwQUAAYACAAA&#10;ACEAkUgRmt4AAAAIAQAADwAAAGRycy9kb3ducmV2LnhtbEyPT2vCQBDF74V+h2UKvdVNqi0lZiNi&#10;/5ykoBbE25iMSTA7G7JrEr99p720lwfDm3nzfulitI3qqfO1YwPxJAJFnLui5tLA1+794QWUD8gF&#10;No7JwJU8LLLbmxSTwg28oX4bSiUh7BM0UIXQJlr7vCKLfuJaYvFOrrMYZOxKXXQ4SLht9GMUPWuL&#10;NcuHCltaVZSftxdr4GPAYTmN3/r1+bS6HnZPn/t1TMbc342vc5HlHFSgMfxdwA+D9IdMih3dhQuv&#10;GgNCE35VvNksnoI6ylIEOkv1f4DsGwAA//8DAFBLAQItABQABgAIAAAAIQC2gziS/gAAAOEBAAAT&#10;AAAAAAAAAAAAAAAAAAAAAABbQ29udGVudF9UeXBlc10ueG1sUEsBAi0AFAAGAAgAAAAhADj9If/W&#10;AAAAlAEAAAsAAAAAAAAAAAAAAAAALwEAAF9yZWxzLy5yZWxzUEsBAi0AFAAGAAgAAAAhADGp6X4s&#10;AwAAkAkAAA4AAAAAAAAAAAAAAAAALgIAAGRycy9lMm9Eb2MueG1sUEsBAi0AFAAGAAgAAAAhAJFI&#10;EZreAAAACAEAAA8AAAAAAAAAAAAAAAAAhgUAAGRycy9kb3ducmV2LnhtbFBLBQYAAAAABAAEAPMA&#10;AACRBg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3257723C" w14:textId="77777777" w:rsidR="00786439" w:rsidRDefault="00952C6E">
      <w:pPr>
        <w:tabs>
          <w:tab w:val="left" w:pos="1020"/>
        </w:tabs>
        <w:spacing w:before="6" w:line="151" w:lineRule="auto"/>
        <w:ind w:left="20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5FC641C9" w14:textId="77777777" w:rsidR="00786439" w:rsidRDefault="00952C6E">
      <w:pPr>
        <w:spacing w:after="6" w:line="139" w:lineRule="exact"/>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53D69BA1" w14:textId="77777777" w:rsidR="00786439" w:rsidRDefault="00282692">
      <w:pPr>
        <w:pStyle w:val="Textoindependiente"/>
        <w:spacing w:line="20" w:lineRule="exact"/>
        <w:ind w:left="908"/>
        <w:rPr>
          <w:sz w:val="2"/>
        </w:rPr>
      </w:pPr>
      <w:r>
        <w:rPr>
          <w:noProof/>
          <w:sz w:val="2"/>
          <w:lang w:val="es-CO" w:eastAsia="es-CO"/>
        </w:rPr>
        <mc:AlternateContent>
          <mc:Choice Requires="wpg">
            <w:drawing>
              <wp:inline distT="0" distB="0" distL="0" distR="0" wp14:anchorId="12585FD8" wp14:editId="6361AA13">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8" name="AutoShape 3"/>
                        <wps:cNvSpPr>
                          <a:spLocks/>
                        </wps:cNvSpPr>
                        <wps:spPr bwMode="auto">
                          <a:xfrm>
                            <a:off x="0" y="5"/>
                            <a:ext cx="4413" cy="2"/>
                          </a:xfrm>
                          <a:custGeom>
                            <a:avLst/>
                            <a:gdLst>
                              <a:gd name="T0" fmla="*/ 0 w 4413"/>
                              <a:gd name="T1" fmla="*/ 4413 w 4413"/>
                              <a:gd name="T2" fmla="*/ 0 w 4413"/>
                              <a:gd name="T3" fmla="*/ 4413 w 4413"/>
                              <a:gd name="T4" fmla="*/ 0 w 4413"/>
                              <a:gd name="T5" fmla="*/ 4413 w 4413"/>
                              <a:gd name="T6" fmla="*/ 0 w 4413"/>
                              <a:gd name="T7" fmla="*/ 4413 w 4413"/>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4413">
                                <a:moveTo>
                                  <a:pt x="0" y="0"/>
                                </a:moveTo>
                                <a:lnTo>
                                  <a:pt x="4413" y="0"/>
                                </a:lnTo>
                                <a:moveTo>
                                  <a:pt x="0" y="0"/>
                                </a:moveTo>
                                <a:lnTo>
                                  <a:pt x="4413" y="0"/>
                                </a:lnTo>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523716E"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h2LQMAAJAJAAAOAAAAZHJzL2Uyb0RvYy54bWzclm1v2yAQx99P2ndAvJy02nGTtrPqVFOf&#10;NKnbKrX7AATjB80GBiRO9+l3HHbipkoXde+mSNaR+3PA7+Dg/GLdNmQljK2VzOjkKKZESK7yWpYZ&#10;/fF48/GMEuuYzFmjpMjok7D0Yv7+3XmnU5GoSjW5MASCSJt2OqOVczqNIssr0TJ7pLSQ4CyUaZmD&#10;pimj3LAOordNlMTxSdQpk2ujuLAW/r0KTjrH+EUhuPteFFY40mQU5ubwa/C78N9ofs7S0jBd1byf&#10;BnvDLFpWSxh0E+qKOUaWpn4Rqq25UVYV7oirNlJFUXOBa4DVTOKd1dwatdS4ljLtSr3BBGh3OL05&#10;LP+2ujekzjOaUCJZCynCUUni0XS6TEFxa/SDvjdhfWDeKf7Tgjva9ft2GcRk0X1VOYRjS6cQzbow&#10;rQ8BiyZrzMDTJgNi7QiHP5OzOElmM0o4+E6OZ32CeAVZfNGJV9d9t+l0chz6TLBHxNIwGs6wn5Ff&#10;Dmwyu+Vo/43jQ8W0wPRYT6nnOB04foaFo4QcB5aoGkDaMcWRx8/RAuwD+c3CDh74bUFg/jYcWMqX&#10;1t0KhRlgqzvrws7PwcK85n32H+GUFG0Dh+BDRGLSEQzZiwfNZKTx/j0y2FJ/DQV522heCQVUN7J9&#10;s4Jts9G8EupkJNsX6nSk2QkFTMuBGqsGkHwte5JgEearX4y7XivrN67HOmx3iAAiT32PFvAerAXG&#10;B2uB9cFaAH6wFsAfrAX6B2shC7vawK5HbaC87xZ2QwkU9kU4Fpo5nyGP2puky6jPJiamVSvxqNDl&#10;dkoLDLL1NnKswu7jWQ3ubQf9v4cDPJ4m1P9gIGGfmFGJkeqmbhosG4303LGYe9pWNXXundgw5eKy&#10;MWTF4H4+i/3PZw6CPZNpY90Vs1XQ5cqF9ML1KHMcoxIsv+5tx+om2BCmgXMGl0CoqeEGWKj8Ceqr&#10;UeExAI8XMCplflPSwUMgo/bXkhlBSfNFwg3xaTKd+pcDNqaz0wQaZuxZjD1McgiVUUehCHjz0oXX&#10;xlKbuqxgpAnuPqn89VDUvgzj/MKs+gZcUmjhtQ/Ws3fFuI2q7UNq/gcAAP//AwBQSwMEFAAGAAgA&#10;AAAhAJFIEZreAAAACAEAAA8AAABkcnMvZG93bnJldi54bWxMj09rwkAQxe+FfodlCr3VTaotJWYj&#10;Yv+cpKAWxNuYjEkwOxuyaxK/fae9tJcHw5t5837pYrSN6qnztWMD8SQCRZy7oubSwNfu/eEFlA/I&#10;BTaOycCVPCyy25sUk8INvKF+G0olIewTNFCF0CZa+7wii37iWmLxTq6zGGTsSl10OEi4bfRjFD1r&#10;izXLhwpbWlWUn7cXa+BjwGE5jd/69fm0uh52T5/7dUzG3N+Nr3OR5RxUoDH8XcAPg/SHTIod3YUL&#10;rxoDQhN+VbzZLJ6COspSBDpL9X+A7BsAAP//AwBQSwECLQAUAAYACAAAACEAtoM4kv4AAADhAQAA&#10;EwAAAAAAAAAAAAAAAAAAAAAAW0NvbnRlbnRfVHlwZXNdLnhtbFBLAQItABQABgAIAAAAIQA4/SH/&#10;1gAAAJQBAAALAAAAAAAAAAAAAAAAAC8BAABfcmVscy8ucmVsc1BLAQItABQABgAIAAAAIQCsaGh2&#10;LQMAAJAJAAAOAAAAAAAAAAAAAAAAAC4CAABkcnMvZTJvRG9jLnhtbFBLAQItABQABgAIAAAAIQCR&#10;SBGa3gAAAAgBAAAPAAAAAAAAAAAAAAAAAIcFAABkcnMvZG93bnJldi54bWxQSwUGAAAAAAQABADz&#10;AAAAkg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m,l4413,m,l4413,e" filled="f" strokecolor="gray" strokeweight=".5pt">
                  <v:stroke dashstyle="dot"/>
                  <v:path arrowok="t" o:connecttype="custom" o:connectlocs="0,0;4413,0;0,0;4413,0;0,0;4413,0;0,0;4413,0" o:connectangles="0,0,0,0,0,0,0,0"/>
                </v:shape>
                <w10:anchorlock/>
              </v:group>
            </w:pict>
          </mc:Fallback>
        </mc:AlternateContent>
      </w:r>
    </w:p>
    <w:p w14:paraId="6B1D40A2" w14:textId="77777777" w:rsidR="00786439" w:rsidRDefault="00952C6E">
      <w:pPr>
        <w:tabs>
          <w:tab w:val="left" w:pos="1020"/>
        </w:tabs>
        <w:spacing w:before="6" w:line="151" w:lineRule="auto"/>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5C457C30" w14:textId="77777777" w:rsidR="00786439" w:rsidRDefault="00952C6E">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786439">
      <w:pgSz w:w="11900" w:h="16820"/>
      <w:pgMar w:top="1340" w:right="1160" w:bottom="2180" w:left="1600" w:header="0" w:footer="1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99F4" w14:textId="77777777" w:rsidR="0004497F" w:rsidRDefault="0004497F">
      <w:r>
        <w:separator/>
      </w:r>
    </w:p>
  </w:endnote>
  <w:endnote w:type="continuationSeparator" w:id="0">
    <w:p w14:paraId="0BE83D6D" w14:textId="77777777" w:rsidR="0004497F" w:rsidRDefault="0004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46AC" w14:textId="77777777" w:rsidR="00786439" w:rsidRDefault="00952C6E">
    <w:pPr>
      <w:pStyle w:val="Textoindependiente"/>
      <w:spacing w:line="14" w:lineRule="auto"/>
      <w:ind w:left="0"/>
      <w:rPr>
        <w:sz w:val="20"/>
      </w:rPr>
    </w:pPr>
    <w:r>
      <w:rPr>
        <w:noProof/>
        <w:lang w:val="es-CO" w:eastAsia="es-CO"/>
      </w:rPr>
      <w:drawing>
        <wp:anchor distT="0" distB="0" distL="0" distR="0" simplePos="0" relativeHeight="251657216" behindDoc="1" locked="0" layoutInCell="1" allowOverlap="1" wp14:anchorId="72FEDDAC" wp14:editId="368AF83C">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282692">
      <w:rPr>
        <w:noProof/>
        <w:lang w:val="es-CO" w:eastAsia="es-CO"/>
      </w:rPr>
      <mc:AlternateContent>
        <mc:Choice Requires="wps">
          <w:drawing>
            <wp:anchor distT="0" distB="0" distL="114300" distR="114300" simplePos="0" relativeHeight="251658240" behindDoc="1" locked="0" layoutInCell="1" allowOverlap="1" wp14:anchorId="0C61ED3E" wp14:editId="23D71607">
              <wp:simplePos x="0" y="0"/>
              <wp:positionH relativeFrom="page">
                <wp:posOffset>5814060</wp:posOffset>
              </wp:positionH>
              <wp:positionV relativeFrom="page">
                <wp:posOffset>9273540</wp:posOffset>
              </wp:positionV>
              <wp:extent cx="716915" cy="127000"/>
              <wp:effectExtent l="0" t="0" r="6985"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E5B" w14:textId="77777777" w:rsidR="00786439" w:rsidRDefault="00952C6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rsidR="00AD446D">
                            <w:rPr>
                              <w:rFonts w:ascii="Calibri" w:hAnsi="Calibri"/>
                              <w:b/>
                              <w:noProof/>
                              <w:color w:val="808080"/>
                              <w:sz w:val="16"/>
                            </w:rPr>
                            <w:t>19</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1ED3E"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AoQIAAJIFAAAOAAAAZHJzL2Uyb0RvYy54bWysVNuOmzAQfa/Uf7D8znIpuYCWrHZDqCpt&#10;L9JuP8ABE6wam9pOYFv13zs2IcluValqywMa2+OZOXOO5/pmaDk6UKWZFBkOrwKMqChlxcQuw58f&#10;C2+JkTZEVIRLQTP8RDW+Wb1+dd13KY1kI3lFFYIgQqd9l+HGmC71fV02tCX6SnZUwGEtVUsMLNXO&#10;rxTpIXrL/SgI5n4vVdUpWVKtYTcfD/HKxa9rWpqPda2pQTzDUJtxf+X+W/v3V9ck3SnSNaw8lkH+&#10;ooqWMAFJT6FyYgjaK/ZLqJaVSmpZm6tStr6sa1ZShwHQhMELNA8N6ajDAs3R3alN+v+FLT8cPinE&#10;KuAuxkiQFjh6pINBd3JAoW1P3+kUvB468DMDbIOrg6q7e1l+0eDiX/iMF7T13vbvZQXxyN5Id2Oo&#10;VWubBLARhAE+nk4c2JwlbC7CeRLOMCrhKIwWQeA48kk6Xe6UNm+pbJE1MqyAYhecHO61scWQdHKx&#10;uYQsGOeOZi6ebYDjuAOp4ao9s0U41r4nQbJZbpaxF0fzjRcHee7dFuvYmxfhYpa/ydfrPPxh84Zx&#10;2rCqosKmmRQUxn/G0FHLI/cnDWnJWWXD2ZK02m3XXKEDAQUX7rOsQPEXbv7zMtwxYHkBKYzi4C5K&#10;vGK+XHhxEc+8ZBEsvSBM7pJ5ECdxXjyHdM8E/XdIqM9wMotmo2h+iw2YPpN9gY2kLTMwIzhrM7w8&#10;OZG0oaTaiMpRawjjo33RClv+uRXQsYlop1cr0VGsZtgOEMWKeCurJ1CukqAskCcMNjAaqb5h1MOQ&#10;yLD+uieKYsTfCXiFdqJMhpqM7WQQUcLVDBuMRnNtxsmz7xTbNRB5fEhC3sILqZlT77kKKN0u4OE7&#10;EMchZSfL5dp5nUfp6icAAAD//wMAUEsDBBQABgAIAAAAIQClPNbY4gAAAA4BAAAPAAAAZHJzL2Rv&#10;d25yZXYueG1sTI/BTsMwEETvSPyDtUjcqN2oCSHEqVBRxQFxaKFSj9vYxBGxHdlu6v49zgmOO/M0&#10;O1Ovox7IJJ3vreGwXDAg0rRW9Kbj8PW5fSiB+IBG4GCN5HCVHtbN7U2NlbAXs5PTPnQkhRhfIQcV&#10;wlhR6lslNfqFHaVJ3rd1GkM6XUeFw0sK1wPNGCuoxt6kDwpHuVGy/dmfNYfDZty+x6PCjykXb6/Z&#10;4+7q2sj5/V18eQYSZAx/MMz1U3VoUqeTPRvhycDhaZkXCU3GqmArIDPCsjIHcpq1Mmm0qen/Gc0v&#10;AAAA//8DAFBLAQItABQABgAIAAAAIQC2gziS/gAAAOEBAAATAAAAAAAAAAAAAAAAAAAAAABbQ29u&#10;dGVudF9UeXBlc10ueG1sUEsBAi0AFAAGAAgAAAAhADj9If/WAAAAlAEAAAsAAAAAAAAAAAAAAAAA&#10;LwEAAF9yZWxzLy5yZWxzUEsBAi0AFAAGAAgAAAAhAH/hoIChAgAAkgUAAA4AAAAAAAAAAAAAAAAA&#10;LgIAAGRycy9lMm9Eb2MueG1sUEsBAi0AFAAGAAgAAAAhAKU81tjiAAAADgEAAA8AAAAAAAAAAAAA&#10;AAAA+wQAAGRycy9kb3ducmV2LnhtbFBLBQYAAAAABAAEAPMAAAAKBgAAAAA=&#10;" filled="f" stroked="f">
              <v:path arrowok="t"/>
              <v:textbox inset="0,0,0,0">
                <w:txbxContent>
                  <w:p w14:paraId="0D74CE5B" w14:textId="77777777" w:rsidR="00786439" w:rsidRDefault="00952C6E">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rsidR="00AD446D">
                      <w:rPr>
                        <w:rFonts w:ascii="Calibri" w:hAnsi="Calibri"/>
                        <w:b/>
                        <w:noProof/>
                        <w:color w:val="808080"/>
                        <w:sz w:val="16"/>
                      </w:rPr>
                      <w:t>19</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00CE" w14:textId="77777777" w:rsidR="0004497F" w:rsidRDefault="0004497F">
      <w:r>
        <w:separator/>
      </w:r>
    </w:p>
  </w:footnote>
  <w:footnote w:type="continuationSeparator" w:id="0">
    <w:p w14:paraId="724746CC" w14:textId="77777777" w:rsidR="0004497F" w:rsidRDefault="0004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375F"/>
    <w:multiLevelType w:val="multilevel"/>
    <w:tmpl w:val="B80AC520"/>
    <w:lvl w:ilvl="0">
      <w:start w:val="1"/>
      <w:numFmt w:val="decimal"/>
      <w:lvlText w:val="%1."/>
      <w:lvlJc w:val="left"/>
      <w:pPr>
        <w:ind w:left="385"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pPr>
      <w:rPr>
        <w:rFonts w:ascii="Arial" w:eastAsia="Arial" w:hAnsi="Arial" w:cs="Arial" w:hint="default"/>
        <w:b/>
        <w:bCs/>
        <w:spacing w:val="-1"/>
        <w:w w:val="100"/>
        <w:sz w:val="22"/>
        <w:szCs w:val="22"/>
        <w:lang w:val="es-ES" w:eastAsia="en-US" w:bidi="ar-SA"/>
      </w:rPr>
    </w:lvl>
    <w:lvl w:ilvl="2">
      <w:start w:val="1"/>
      <w:numFmt w:val="decimal"/>
      <w:lvlText w:val="%3."/>
      <w:lvlJc w:val="left"/>
      <w:pPr>
        <w:ind w:left="810" w:hanging="243"/>
      </w:pPr>
      <w:rPr>
        <w:rFonts w:ascii="Arial MT" w:eastAsia="Arial MT" w:hAnsi="Arial MT" w:cs="Arial MT" w:hint="default"/>
        <w:spacing w:val="-1"/>
        <w:w w:val="100"/>
        <w:sz w:val="21"/>
        <w:szCs w:val="21"/>
        <w:lang w:val="es-ES" w:eastAsia="en-US" w:bidi="ar-SA"/>
      </w:rPr>
    </w:lvl>
    <w:lvl w:ilvl="3">
      <w:numFmt w:val="bullet"/>
      <w:lvlText w:val="•"/>
      <w:lvlJc w:val="left"/>
      <w:pPr>
        <w:ind w:left="820" w:hanging="243"/>
      </w:pPr>
      <w:rPr>
        <w:rFonts w:hint="default"/>
        <w:lang w:val="es-ES" w:eastAsia="en-US" w:bidi="ar-SA"/>
      </w:rPr>
    </w:lvl>
    <w:lvl w:ilvl="4">
      <w:numFmt w:val="bullet"/>
      <w:lvlText w:val="•"/>
      <w:lvlJc w:val="left"/>
      <w:pPr>
        <w:ind w:left="2008" w:hanging="243"/>
      </w:pPr>
      <w:rPr>
        <w:rFonts w:hint="default"/>
        <w:lang w:val="es-ES" w:eastAsia="en-US" w:bidi="ar-SA"/>
      </w:rPr>
    </w:lvl>
    <w:lvl w:ilvl="5">
      <w:numFmt w:val="bullet"/>
      <w:lvlText w:val="•"/>
      <w:lvlJc w:val="left"/>
      <w:pPr>
        <w:ind w:left="3197" w:hanging="243"/>
      </w:pPr>
      <w:rPr>
        <w:rFonts w:hint="default"/>
        <w:lang w:val="es-ES" w:eastAsia="en-US" w:bidi="ar-SA"/>
      </w:rPr>
    </w:lvl>
    <w:lvl w:ilvl="6">
      <w:numFmt w:val="bullet"/>
      <w:lvlText w:val="•"/>
      <w:lvlJc w:val="left"/>
      <w:pPr>
        <w:ind w:left="4385" w:hanging="243"/>
      </w:pPr>
      <w:rPr>
        <w:rFonts w:hint="default"/>
        <w:lang w:val="es-ES" w:eastAsia="en-US" w:bidi="ar-SA"/>
      </w:rPr>
    </w:lvl>
    <w:lvl w:ilvl="7">
      <w:numFmt w:val="bullet"/>
      <w:lvlText w:val="•"/>
      <w:lvlJc w:val="left"/>
      <w:pPr>
        <w:ind w:left="5574" w:hanging="243"/>
      </w:pPr>
      <w:rPr>
        <w:rFonts w:hint="default"/>
        <w:lang w:val="es-ES" w:eastAsia="en-US" w:bidi="ar-SA"/>
      </w:rPr>
    </w:lvl>
    <w:lvl w:ilvl="8">
      <w:numFmt w:val="bullet"/>
      <w:lvlText w:val="•"/>
      <w:lvlJc w:val="left"/>
      <w:pPr>
        <w:ind w:left="6762" w:hanging="243"/>
      </w:pPr>
      <w:rPr>
        <w:rFonts w:hint="default"/>
        <w:lang w:val="es-ES" w:eastAsia="en-US" w:bidi="ar-SA"/>
      </w:rPr>
    </w:lvl>
  </w:abstractNum>
  <w:abstractNum w:abstractNumId="1" w15:restartNumberingAfterBreak="0">
    <w:nsid w:val="712B5CBA"/>
    <w:multiLevelType w:val="hybridMultilevel"/>
    <w:tmpl w:val="1CEAC0A0"/>
    <w:lvl w:ilvl="0" w:tplc="7040A630">
      <w:start w:val="2"/>
      <w:numFmt w:val="decimal"/>
      <w:lvlText w:val="%1."/>
      <w:lvlJc w:val="left"/>
      <w:pPr>
        <w:ind w:left="810" w:hanging="250"/>
        <w:jc w:val="right"/>
      </w:pPr>
      <w:rPr>
        <w:rFonts w:hint="default"/>
        <w:spacing w:val="-1"/>
        <w:w w:val="100"/>
        <w:lang w:val="es-ES" w:eastAsia="en-US" w:bidi="ar-SA"/>
      </w:rPr>
    </w:lvl>
    <w:lvl w:ilvl="1" w:tplc="06C653C2">
      <w:numFmt w:val="bullet"/>
      <w:lvlText w:val="•"/>
      <w:lvlJc w:val="left"/>
      <w:pPr>
        <w:ind w:left="1652" w:hanging="250"/>
      </w:pPr>
      <w:rPr>
        <w:rFonts w:hint="default"/>
        <w:lang w:val="es-ES" w:eastAsia="en-US" w:bidi="ar-SA"/>
      </w:rPr>
    </w:lvl>
    <w:lvl w:ilvl="2" w:tplc="CADC057A">
      <w:numFmt w:val="bullet"/>
      <w:lvlText w:val="•"/>
      <w:lvlJc w:val="left"/>
      <w:pPr>
        <w:ind w:left="2484" w:hanging="250"/>
      </w:pPr>
      <w:rPr>
        <w:rFonts w:hint="default"/>
        <w:lang w:val="es-ES" w:eastAsia="en-US" w:bidi="ar-SA"/>
      </w:rPr>
    </w:lvl>
    <w:lvl w:ilvl="3" w:tplc="5E1A91A2">
      <w:numFmt w:val="bullet"/>
      <w:lvlText w:val="•"/>
      <w:lvlJc w:val="left"/>
      <w:pPr>
        <w:ind w:left="3316" w:hanging="250"/>
      </w:pPr>
      <w:rPr>
        <w:rFonts w:hint="default"/>
        <w:lang w:val="es-ES" w:eastAsia="en-US" w:bidi="ar-SA"/>
      </w:rPr>
    </w:lvl>
    <w:lvl w:ilvl="4" w:tplc="836893C8">
      <w:numFmt w:val="bullet"/>
      <w:lvlText w:val="•"/>
      <w:lvlJc w:val="left"/>
      <w:pPr>
        <w:ind w:left="4148" w:hanging="250"/>
      </w:pPr>
      <w:rPr>
        <w:rFonts w:hint="default"/>
        <w:lang w:val="es-ES" w:eastAsia="en-US" w:bidi="ar-SA"/>
      </w:rPr>
    </w:lvl>
    <w:lvl w:ilvl="5" w:tplc="CEA2B8E0">
      <w:numFmt w:val="bullet"/>
      <w:lvlText w:val="•"/>
      <w:lvlJc w:val="left"/>
      <w:pPr>
        <w:ind w:left="4980" w:hanging="250"/>
      </w:pPr>
      <w:rPr>
        <w:rFonts w:hint="default"/>
        <w:lang w:val="es-ES" w:eastAsia="en-US" w:bidi="ar-SA"/>
      </w:rPr>
    </w:lvl>
    <w:lvl w:ilvl="6" w:tplc="21D2FF72">
      <w:numFmt w:val="bullet"/>
      <w:lvlText w:val="•"/>
      <w:lvlJc w:val="left"/>
      <w:pPr>
        <w:ind w:left="5812" w:hanging="250"/>
      </w:pPr>
      <w:rPr>
        <w:rFonts w:hint="default"/>
        <w:lang w:val="es-ES" w:eastAsia="en-US" w:bidi="ar-SA"/>
      </w:rPr>
    </w:lvl>
    <w:lvl w:ilvl="7" w:tplc="68924946">
      <w:numFmt w:val="bullet"/>
      <w:lvlText w:val="•"/>
      <w:lvlJc w:val="left"/>
      <w:pPr>
        <w:ind w:left="6644" w:hanging="250"/>
      </w:pPr>
      <w:rPr>
        <w:rFonts w:hint="default"/>
        <w:lang w:val="es-ES" w:eastAsia="en-US" w:bidi="ar-SA"/>
      </w:rPr>
    </w:lvl>
    <w:lvl w:ilvl="8" w:tplc="8EEA2B9A">
      <w:numFmt w:val="bullet"/>
      <w:lvlText w:val="•"/>
      <w:lvlJc w:val="left"/>
      <w:pPr>
        <w:ind w:left="7476" w:hanging="25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39"/>
    <w:rsid w:val="0004497F"/>
    <w:rsid w:val="00282692"/>
    <w:rsid w:val="00786439"/>
    <w:rsid w:val="008B7031"/>
    <w:rsid w:val="00952C6E"/>
    <w:rsid w:val="00AD446D"/>
    <w:rsid w:val="00EE40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DA38"/>
  <w15:docId w15:val="{CD47E223-62B1-6445-B1A0-EBA38A25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style>
  <w:style w:type="paragraph" w:styleId="Prrafodelista">
    <w:name w:val="List Paragraph"/>
    <w:basedOn w:val="Normal"/>
    <w:uiPriority w:val="1"/>
    <w:qFormat/>
    <w:pPr>
      <w:ind w:left="345" w:hanging="246"/>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282692"/>
    <w:rPr>
      <w:sz w:val="16"/>
      <w:szCs w:val="16"/>
    </w:rPr>
  </w:style>
  <w:style w:type="paragraph" w:customStyle="1" w:styleId="Textocomentario1">
    <w:name w:val="Texto comentario1"/>
    <w:basedOn w:val="Normal"/>
    <w:next w:val="Textocomentario"/>
    <w:link w:val="TextocomentarioCar"/>
    <w:uiPriority w:val="99"/>
    <w:semiHidden/>
    <w:unhideWhenUsed/>
    <w:rsid w:val="00282692"/>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1"/>
    <w:uiPriority w:val="99"/>
    <w:semiHidden/>
    <w:rsid w:val="00282692"/>
    <w:rPr>
      <w:sz w:val="20"/>
      <w:szCs w:val="20"/>
      <w:lang w:val="es-MX"/>
    </w:rPr>
  </w:style>
  <w:style w:type="paragraph" w:styleId="Textocomentario">
    <w:name w:val="annotation text"/>
    <w:basedOn w:val="Normal"/>
    <w:link w:val="TextocomentarioCar1"/>
    <w:uiPriority w:val="99"/>
    <w:semiHidden/>
    <w:unhideWhenUsed/>
    <w:rsid w:val="00282692"/>
    <w:rPr>
      <w:sz w:val="20"/>
      <w:szCs w:val="20"/>
    </w:rPr>
  </w:style>
  <w:style w:type="character" w:customStyle="1" w:styleId="TextocomentarioCar1">
    <w:name w:val="Texto comentario Car1"/>
    <w:basedOn w:val="Fuentedeprrafopredeter"/>
    <w:link w:val="Textocomentario"/>
    <w:uiPriority w:val="99"/>
    <w:semiHidden/>
    <w:rsid w:val="00282692"/>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latoria.colombiacompra.gov.co/ficha/C-486%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801BB-F0E6-4FE9-836C-E6A47E113C2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CEAE9F5-69C4-4113-9C9A-73D4828BE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B108B-BEF1-4333-A05B-7CD148ED2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8525</Words>
  <Characters>46889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nina padron</cp:lastModifiedBy>
  <cp:revision>2</cp:revision>
  <dcterms:created xsi:type="dcterms:W3CDTF">2021-04-14T19:57:00Z</dcterms:created>
  <dcterms:modified xsi:type="dcterms:W3CDTF">2021-04-14T19:57:00Z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2021-04-05T00:00:00Z</vt:filetime>
  </property>
  <property fmtid="{D5CDD505-2E9C-101B-9397-08002B2CF9AE}" pid="4" name="ContentTypeId">
    <vt:lpwstr>0x010100F2E0F32964D9B84EA054B84E5D4157A0</vt:lpwstr>
  </property>
</Properties>
</file>