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0D0C9" w14:textId="77777777" w:rsidR="00F200B8" w:rsidRDefault="00F200B8" w:rsidP="00AA7A60">
      <w:pPr>
        <w:jc w:val="right"/>
        <w:rPr>
          <w:rFonts w:ascii="Arial" w:hAnsi="Arial" w:cs="Arial"/>
          <w:b/>
          <w:color w:val="000000" w:themeColor="text1"/>
          <w:sz w:val="16"/>
          <w:szCs w:val="16"/>
          <w:lang w:val="es-ES_tradnl" w:eastAsia="es-ES"/>
        </w:rPr>
      </w:pPr>
      <w:bookmarkStart w:id="0" w:name="_Hlk28946138"/>
      <w:bookmarkStart w:id="1" w:name="_Hlk29548183"/>
    </w:p>
    <w:bookmarkEnd w:id="0"/>
    <w:bookmarkEnd w:id="1"/>
    <w:p w14:paraId="6690279A" w14:textId="434C1EB5" w:rsidR="00F200B8" w:rsidRDefault="00F200B8" w:rsidP="006F782B">
      <w:pPr>
        <w:jc w:val="right"/>
        <w:rPr>
          <w:rFonts w:ascii="Arial" w:eastAsia="Calibri" w:hAnsi="Arial" w:cs="Arial"/>
          <w:b/>
          <w:bCs/>
          <w:color w:val="000000" w:themeColor="text1"/>
          <w:sz w:val="22"/>
          <w:lang w:val="es-ES_tradnl"/>
        </w:rPr>
      </w:pPr>
    </w:p>
    <w:p w14:paraId="5A42D57A" w14:textId="77777777" w:rsidR="00F200B8" w:rsidRDefault="00F200B8" w:rsidP="00FF10AF">
      <w:pPr>
        <w:jc w:val="both"/>
        <w:rPr>
          <w:rFonts w:ascii="Arial" w:eastAsia="Calibri" w:hAnsi="Arial" w:cs="Arial"/>
          <w:b/>
          <w:bCs/>
          <w:color w:val="000000" w:themeColor="text1"/>
          <w:sz w:val="22"/>
          <w:lang w:val="es-ES_tradnl"/>
        </w:rPr>
      </w:pPr>
    </w:p>
    <w:p w14:paraId="234D06D0" w14:textId="11719801" w:rsidR="00D51012" w:rsidRDefault="00D51012" w:rsidP="00D51012">
      <w:pPr>
        <w:tabs>
          <w:tab w:val="left" w:pos="1816"/>
        </w:tabs>
        <w:jc w:val="both"/>
        <w:rPr>
          <w:rFonts w:ascii="Arial" w:eastAsia="Calibri" w:hAnsi="Arial" w:cs="Arial"/>
          <w:b/>
          <w:color w:val="000000" w:themeColor="text1"/>
          <w:sz w:val="22"/>
          <w:szCs w:val="22"/>
          <w:lang w:val="es-MX" w:eastAsia="en-US"/>
        </w:rPr>
      </w:pPr>
      <w:r w:rsidRPr="00327996">
        <w:rPr>
          <w:rFonts w:ascii="Arial" w:eastAsia="Calibri" w:hAnsi="Arial" w:cs="Arial"/>
          <w:b/>
          <w:color w:val="000000" w:themeColor="text1"/>
          <w:sz w:val="22"/>
          <w:szCs w:val="22"/>
          <w:lang w:val="es-MX" w:eastAsia="en-US"/>
        </w:rPr>
        <w:t xml:space="preserve">PERSONAS EN CONDICIÓN DE DISCAPACIDAD – Incentivo legal – Puntaje adicional </w:t>
      </w:r>
      <w:r w:rsidR="00BD4EF8" w:rsidRPr="00327996">
        <w:rPr>
          <w:rFonts w:ascii="Arial" w:eastAsia="Calibri" w:hAnsi="Arial" w:cs="Arial"/>
          <w:b/>
          <w:color w:val="000000" w:themeColor="text1"/>
          <w:sz w:val="22"/>
          <w:szCs w:val="22"/>
          <w:lang w:val="es-MX" w:eastAsia="en-US"/>
        </w:rPr>
        <w:t>–</w:t>
      </w:r>
      <w:r w:rsidR="00BD4EF8">
        <w:rPr>
          <w:rFonts w:ascii="Arial" w:eastAsia="Calibri" w:hAnsi="Arial" w:cs="Arial"/>
          <w:b/>
          <w:color w:val="000000" w:themeColor="text1"/>
          <w:sz w:val="22"/>
          <w:szCs w:val="22"/>
          <w:lang w:val="es-MX" w:eastAsia="en-US"/>
        </w:rPr>
        <w:t xml:space="preserve"> Normativa</w:t>
      </w:r>
    </w:p>
    <w:p w14:paraId="18610686" w14:textId="77777777" w:rsidR="00700EC8" w:rsidRPr="00D51012" w:rsidRDefault="00700EC8" w:rsidP="00D51012">
      <w:pPr>
        <w:tabs>
          <w:tab w:val="left" w:pos="1816"/>
        </w:tabs>
        <w:jc w:val="both"/>
        <w:rPr>
          <w:rFonts w:ascii="Arial" w:eastAsia="Calibri" w:hAnsi="Arial" w:cs="Arial"/>
          <w:b/>
          <w:color w:val="000000" w:themeColor="text1"/>
          <w:sz w:val="22"/>
          <w:szCs w:val="22"/>
          <w:lang w:val="es-MX" w:eastAsia="en-US"/>
        </w:rPr>
      </w:pPr>
    </w:p>
    <w:p w14:paraId="5D0B296F" w14:textId="793E4C12" w:rsidR="00D51012" w:rsidRPr="00D51012" w:rsidRDefault="00D701E2" w:rsidP="00D51012">
      <w:pPr>
        <w:jc w:val="both"/>
        <w:rPr>
          <w:rFonts w:ascii="Arial" w:eastAsia="Calibri" w:hAnsi="Arial" w:cs="Arial"/>
          <w:b/>
          <w:color w:val="000000" w:themeColor="text1"/>
          <w:sz w:val="20"/>
          <w:szCs w:val="20"/>
          <w:lang w:val="es-MX" w:eastAsia="en-US"/>
        </w:rPr>
      </w:pPr>
      <w:r w:rsidRPr="00D701E2">
        <w:rPr>
          <w:rFonts w:ascii="Arial" w:eastAsiaTheme="minorHAnsi" w:hAnsi="Arial" w:cs="Arial"/>
          <w:color w:val="000000" w:themeColor="text1"/>
          <w:sz w:val="20"/>
          <w:szCs w:val="20"/>
          <w:lang w:val="es-MX" w:eastAsia="en-US"/>
        </w:rPr>
        <w:t xml:space="preserve">Mediante la Ley Estatutaria 1618 de 2013, el legislador garantizó el ejercicio de los derechos de las personas con discapacidad. Por ello, el artículo 13 ordenó al Gobierno Nacional expedir un reglamento que determinara la metodología mediante la cual se otorgaría el puntaje adicional a las empresas que en su planta tuvieran contratado personal en situación de discapacidad. </w:t>
      </w:r>
      <w:r w:rsidR="009E1C3F" w:rsidRPr="009E1C3F">
        <w:rPr>
          <w:rFonts w:ascii="Arial" w:eastAsiaTheme="minorHAnsi" w:hAnsi="Arial" w:cs="Arial"/>
          <w:color w:val="000000" w:themeColor="text1"/>
          <w:sz w:val="20"/>
          <w:szCs w:val="20"/>
          <w:lang w:val="es-MX" w:eastAsia="en-US"/>
        </w:rPr>
        <w:t>Para estos efectos, el Gobierno Nacional expidió el Decreto 392 de 2018, «Por el cual se reglamentan los numerales 1 y 8 del artículo 13 de la Ley 1618 de 2013, sobre incentivos en Procesos de Contratación en favor de personas con discapacidad», regulando el deber de las entidades del Estado de otorgar un puntaje adicional en los procedimientos de selección, especialmente, los que se desarrollan en las modalidades de licitación pública y concurso de méritos.</w:t>
      </w:r>
    </w:p>
    <w:p w14:paraId="0A7D46E3" w14:textId="131D5207" w:rsidR="00D51012" w:rsidRDefault="00D51012" w:rsidP="00724748">
      <w:pPr>
        <w:tabs>
          <w:tab w:val="left" w:pos="426"/>
        </w:tabs>
        <w:spacing w:after="120"/>
        <w:jc w:val="both"/>
        <w:rPr>
          <w:rFonts w:ascii="Arial" w:eastAsia="Calibri" w:hAnsi="Arial" w:cs="Arial"/>
          <w:bCs/>
          <w:color w:val="000000" w:themeColor="text1"/>
          <w:sz w:val="20"/>
          <w:szCs w:val="20"/>
          <w:lang w:val="es-ES_tradnl"/>
        </w:rPr>
      </w:pPr>
    </w:p>
    <w:p w14:paraId="66E0A2F8" w14:textId="77777777" w:rsidR="00700EC8" w:rsidRDefault="00700EC8" w:rsidP="00724748">
      <w:pPr>
        <w:tabs>
          <w:tab w:val="left" w:pos="426"/>
        </w:tabs>
        <w:spacing w:after="120"/>
        <w:jc w:val="both"/>
        <w:rPr>
          <w:rFonts w:ascii="Arial" w:eastAsia="Calibri" w:hAnsi="Arial" w:cs="Arial"/>
          <w:bCs/>
          <w:color w:val="000000" w:themeColor="text1"/>
          <w:sz w:val="20"/>
          <w:szCs w:val="20"/>
          <w:lang w:val="es-ES_tradnl"/>
        </w:rPr>
      </w:pPr>
    </w:p>
    <w:p w14:paraId="07866BC8" w14:textId="7FECD8F9" w:rsidR="00D51012" w:rsidRPr="00D51012" w:rsidRDefault="00D51012" w:rsidP="00D51012">
      <w:pPr>
        <w:jc w:val="both"/>
        <w:rPr>
          <w:rFonts w:ascii="Arial" w:eastAsia="Calibri" w:hAnsi="Arial" w:cs="Arial"/>
          <w:b/>
          <w:color w:val="000000" w:themeColor="text1"/>
          <w:sz w:val="22"/>
          <w:szCs w:val="22"/>
          <w:lang w:val="es-MX" w:eastAsia="en-US"/>
        </w:rPr>
      </w:pPr>
      <w:r w:rsidRPr="00327996">
        <w:rPr>
          <w:rFonts w:ascii="Arial" w:eastAsia="Calibri" w:hAnsi="Arial" w:cs="Arial"/>
          <w:b/>
          <w:color w:val="000000" w:themeColor="text1"/>
          <w:sz w:val="22"/>
          <w:szCs w:val="22"/>
          <w:lang w:val="es-MX" w:eastAsia="en-US"/>
        </w:rPr>
        <w:t>DOCUMENTOS TIPO</w:t>
      </w:r>
      <w:r w:rsidR="00A05399">
        <w:rPr>
          <w:rFonts w:ascii="Arial" w:eastAsia="Calibri" w:hAnsi="Arial" w:cs="Arial"/>
          <w:b/>
          <w:color w:val="000000" w:themeColor="text1"/>
          <w:sz w:val="22"/>
          <w:szCs w:val="22"/>
          <w:lang w:val="es-MX" w:eastAsia="en-US"/>
        </w:rPr>
        <w:t xml:space="preserve"> </w:t>
      </w:r>
      <w:r w:rsidRPr="00327996">
        <w:rPr>
          <w:rFonts w:ascii="Arial" w:eastAsia="Calibri" w:hAnsi="Arial" w:cs="Arial"/>
          <w:b/>
          <w:color w:val="000000" w:themeColor="text1"/>
          <w:sz w:val="22"/>
          <w:szCs w:val="22"/>
          <w:lang w:val="es-MX" w:eastAsia="en-US"/>
        </w:rPr>
        <w:t>– Formato 8 – Vinculación personas en condición de discapacidad – Requisitos</w:t>
      </w:r>
    </w:p>
    <w:p w14:paraId="4AE192B3" w14:textId="77777777" w:rsidR="00D51012" w:rsidRPr="00D51012" w:rsidRDefault="00D51012" w:rsidP="00D51012">
      <w:pPr>
        <w:jc w:val="both"/>
        <w:rPr>
          <w:rFonts w:ascii="Arial" w:eastAsia="Calibri" w:hAnsi="Arial" w:cs="Arial"/>
          <w:b/>
          <w:color w:val="000000" w:themeColor="text1"/>
          <w:sz w:val="20"/>
          <w:szCs w:val="20"/>
          <w:lang w:val="es-MX" w:eastAsia="en-US"/>
        </w:rPr>
      </w:pPr>
    </w:p>
    <w:p w14:paraId="014060BC" w14:textId="4B4F7126" w:rsidR="00D51012" w:rsidRDefault="005278CC" w:rsidP="004B0362">
      <w:pPr>
        <w:jc w:val="both"/>
        <w:rPr>
          <w:rFonts w:ascii="Arial" w:eastAsia="Calibri" w:hAnsi="Arial" w:cs="Arial"/>
          <w:color w:val="000000" w:themeColor="text1"/>
          <w:sz w:val="20"/>
          <w:szCs w:val="20"/>
          <w:lang w:val="es-MX" w:eastAsia="en-US"/>
        </w:rPr>
      </w:pPr>
      <w:r w:rsidRPr="005278CC">
        <w:rPr>
          <w:rFonts w:ascii="Arial" w:eastAsia="Calibri" w:hAnsi="Arial" w:cs="Arial"/>
          <w:color w:val="000000" w:themeColor="text1"/>
          <w:sz w:val="20"/>
          <w:szCs w:val="20"/>
          <w:lang w:val="es-MX" w:eastAsia="en-US"/>
        </w:rPr>
        <w:t>[…]</w:t>
      </w:r>
      <w:r>
        <w:rPr>
          <w:rFonts w:ascii="Arial" w:eastAsia="Calibri" w:hAnsi="Arial" w:cs="Arial"/>
          <w:color w:val="000000" w:themeColor="text1"/>
          <w:sz w:val="20"/>
          <w:szCs w:val="20"/>
          <w:lang w:val="es-MX" w:eastAsia="en-US"/>
        </w:rPr>
        <w:t xml:space="preserve"> </w:t>
      </w:r>
      <w:r w:rsidRPr="005278CC">
        <w:rPr>
          <w:rFonts w:ascii="Arial" w:eastAsia="Calibri" w:hAnsi="Arial" w:cs="Arial"/>
          <w:color w:val="000000" w:themeColor="text1"/>
          <w:sz w:val="20"/>
          <w:szCs w:val="20"/>
          <w:lang w:val="es-MX" w:eastAsia="en-US"/>
        </w:rPr>
        <w:t xml:space="preserve">la norma dispone que la persona natural, el representante legal de la persona jurídica o el revisor fiscal, según corresponda, deberá certificar el número total de trabajadores vinculados a la planta de personal del proponente o sus integrantes a la fecha de cierre del proceso de selección. Para el caso de proponentes singulares, la acreditación del número total de trabajadores vinculados en la planta de personal se realizará a través de certificación emitida por: i) la persona natural o ii) el representante legal de la persona jurídica o su revisor fiscal cuando esté obligado a tenerlo. Por su parte, cuando se trate de proponentes plurales, esto es, consorcio o unión temporal, la acreditación de requisito corresponderá a los integrantes en la forma antes enunciada. Por ende, deben certificar el número de trabajadores vinculados a la planta de personal, según se trate de persona natural o persona jurídica. </w:t>
      </w:r>
      <w:r w:rsidR="00FE0665" w:rsidRPr="00FE0665">
        <w:rPr>
          <w:rFonts w:ascii="Arial" w:eastAsia="Calibri" w:hAnsi="Arial" w:cs="Arial"/>
          <w:color w:val="000000" w:themeColor="text1"/>
          <w:sz w:val="20"/>
          <w:szCs w:val="20"/>
          <w:lang w:val="es-MX" w:eastAsia="en-US"/>
        </w:rPr>
        <w:t>[…]</w:t>
      </w:r>
      <w:r w:rsidR="00FE0665">
        <w:rPr>
          <w:rFonts w:ascii="Arial" w:eastAsia="Calibri" w:hAnsi="Arial" w:cs="Arial"/>
          <w:color w:val="000000" w:themeColor="text1"/>
          <w:sz w:val="20"/>
          <w:szCs w:val="20"/>
          <w:lang w:val="es-MX" w:eastAsia="en-US"/>
        </w:rPr>
        <w:t xml:space="preserve"> </w:t>
      </w:r>
      <w:r w:rsidR="00FE0665" w:rsidRPr="00FE0665">
        <w:rPr>
          <w:rFonts w:ascii="Arial" w:eastAsia="Calibri" w:hAnsi="Arial" w:cs="Arial"/>
          <w:color w:val="000000" w:themeColor="text1"/>
          <w:sz w:val="20"/>
          <w:szCs w:val="20"/>
          <w:lang w:val="es-MX" w:eastAsia="en-US"/>
        </w:rPr>
        <w:t>Para la acreditación del segundo requisito, esto es, el número mínimo de personas en condición discapacidad en su planta de personal, se deberá aportar el certificado expedido por el Ministerio de Trabajo al proponente persona natural o jurídica, o al integrante de la estructura plural que cumpla con esta condición. Este certificado deberá estar vigente al cierre del procedimiento de selección.</w:t>
      </w:r>
    </w:p>
    <w:p w14:paraId="6C8F824B" w14:textId="56D01E14" w:rsidR="004B0362" w:rsidRDefault="004B0362" w:rsidP="004B0362">
      <w:pPr>
        <w:jc w:val="both"/>
        <w:rPr>
          <w:rFonts w:ascii="Arial" w:eastAsia="Calibri" w:hAnsi="Arial" w:cs="Arial"/>
          <w:color w:val="000000" w:themeColor="text1"/>
          <w:sz w:val="20"/>
          <w:szCs w:val="20"/>
          <w:lang w:val="es-MX" w:eastAsia="en-US"/>
        </w:rPr>
      </w:pPr>
    </w:p>
    <w:p w14:paraId="63F0B9C4" w14:textId="66282956" w:rsidR="004F3BDE" w:rsidRDefault="004F3BDE" w:rsidP="00E51462">
      <w:pPr>
        <w:jc w:val="both"/>
        <w:rPr>
          <w:rFonts w:ascii="Arial" w:eastAsia="Calibri" w:hAnsi="Arial" w:cs="Arial"/>
          <w:color w:val="000000" w:themeColor="text1"/>
          <w:sz w:val="20"/>
          <w:szCs w:val="20"/>
          <w:lang w:val="es-MX" w:eastAsia="en-US"/>
        </w:rPr>
      </w:pPr>
    </w:p>
    <w:p w14:paraId="3D5975D3" w14:textId="06D223F2" w:rsidR="005756B8" w:rsidRDefault="005756B8" w:rsidP="00B95C30">
      <w:pPr>
        <w:jc w:val="both"/>
        <w:rPr>
          <w:rFonts w:ascii="Arial" w:eastAsia="Calibri" w:hAnsi="Arial" w:cs="Arial"/>
          <w:color w:val="000000" w:themeColor="text1"/>
          <w:sz w:val="22"/>
          <w:lang w:val="es-ES_tradnl"/>
        </w:rPr>
      </w:pPr>
      <w:bookmarkStart w:id="2" w:name="_Hlk74295142"/>
    </w:p>
    <w:p w14:paraId="46B99E35" w14:textId="4098B1D0" w:rsidR="0021511A" w:rsidRDefault="0021511A" w:rsidP="00B95C30">
      <w:pPr>
        <w:jc w:val="both"/>
        <w:rPr>
          <w:rFonts w:ascii="Arial" w:eastAsia="Calibri" w:hAnsi="Arial" w:cs="Arial"/>
          <w:color w:val="000000" w:themeColor="text1"/>
          <w:sz w:val="22"/>
          <w:lang w:val="es-ES_tradnl"/>
        </w:rPr>
      </w:pPr>
    </w:p>
    <w:p w14:paraId="3CEA44D7" w14:textId="55D8F0FD" w:rsidR="0021511A" w:rsidRDefault="0021511A" w:rsidP="00B95C30">
      <w:pPr>
        <w:jc w:val="both"/>
        <w:rPr>
          <w:rFonts w:ascii="Arial" w:eastAsia="Calibri" w:hAnsi="Arial" w:cs="Arial"/>
          <w:color w:val="000000" w:themeColor="text1"/>
          <w:sz w:val="22"/>
          <w:lang w:val="es-ES_tradnl"/>
        </w:rPr>
      </w:pPr>
    </w:p>
    <w:p w14:paraId="7EA1F458" w14:textId="420057F2" w:rsidR="0021511A" w:rsidRDefault="0021511A" w:rsidP="00B95C30">
      <w:pPr>
        <w:jc w:val="both"/>
        <w:rPr>
          <w:rFonts w:ascii="Arial" w:eastAsia="Calibri" w:hAnsi="Arial" w:cs="Arial"/>
          <w:color w:val="000000" w:themeColor="text1"/>
          <w:sz w:val="22"/>
          <w:lang w:val="es-ES_tradnl"/>
        </w:rPr>
      </w:pPr>
    </w:p>
    <w:p w14:paraId="223AA772" w14:textId="3D2FB579" w:rsidR="0021511A" w:rsidRDefault="0021511A" w:rsidP="00B95C30">
      <w:pPr>
        <w:jc w:val="both"/>
        <w:rPr>
          <w:rFonts w:ascii="Arial" w:eastAsia="Calibri" w:hAnsi="Arial" w:cs="Arial"/>
          <w:color w:val="000000" w:themeColor="text1"/>
          <w:sz w:val="22"/>
          <w:lang w:val="es-ES_tradnl"/>
        </w:rPr>
      </w:pPr>
    </w:p>
    <w:p w14:paraId="6A51B573" w14:textId="3CA98879" w:rsidR="0021511A" w:rsidRDefault="0021511A" w:rsidP="00B95C30">
      <w:pPr>
        <w:jc w:val="both"/>
        <w:rPr>
          <w:rFonts w:ascii="Arial" w:eastAsia="Calibri" w:hAnsi="Arial" w:cs="Arial"/>
          <w:color w:val="000000" w:themeColor="text1"/>
          <w:sz w:val="22"/>
          <w:lang w:val="es-ES_tradnl"/>
        </w:rPr>
      </w:pPr>
    </w:p>
    <w:p w14:paraId="4EE561D9" w14:textId="52189D67" w:rsidR="0021511A" w:rsidRDefault="0021511A" w:rsidP="00B95C30">
      <w:pPr>
        <w:jc w:val="both"/>
        <w:rPr>
          <w:rFonts w:ascii="Arial" w:eastAsia="Calibri" w:hAnsi="Arial" w:cs="Arial"/>
          <w:color w:val="000000" w:themeColor="text1"/>
          <w:sz w:val="22"/>
          <w:lang w:val="es-ES_tradnl"/>
        </w:rPr>
      </w:pPr>
    </w:p>
    <w:p w14:paraId="155B485F" w14:textId="79F4CF0D" w:rsidR="0021511A" w:rsidRDefault="0021511A" w:rsidP="00B95C30">
      <w:pPr>
        <w:jc w:val="both"/>
        <w:rPr>
          <w:rFonts w:ascii="Arial" w:eastAsia="Calibri" w:hAnsi="Arial" w:cs="Arial"/>
          <w:color w:val="000000" w:themeColor="text1"/>
          <w:sz w:val="22"/>
          <w:lang w:val="es-ES_tradnl"/>
        </w:rPr>
      </w:pPr>
    </w:p>
    <w:p w14:paraId="3FB822EE" w14:textId="2DBB2556" w:rsidR="0021511A" w:rsidRDefault="0021511A" w:rsidP="00B95C30">
      <w:pPr>
        <w:jc w:val="both"/>
        <w:rPr>
          <w:rFonts w:ascii="Arial" w:eastAsia="Calibri" w:hAnsi="Arial" w:cs="Arial"/>
          <w:color w:val="000000" w:themeColor="text1"/>
          <w:sz w:val="22"/>
          <w:lang w:val="es-ES_tradnl"/>
        </w:rPr>
      </w:pPr>
    </w:p>
    <w:p w14:paraId="7F940E4F" w14:textId="7B1FF83C" w:rsidR="0021511A" w:rsidRDefault="0021511A" w:rsidP="00B95C30">
      <w:pPr>
        <w:jc w:val="both"/>
        <w:rPr>
          <w:rFonts w:ascii="Arial" w:eastAsia="Calibri" w:hAnsi="Arial" w:cs="Arial"/>
          <w:color w:val="000000" w:themeColor="text1"/>
          <w:sz w:val="22"/>
          <w:lang w:val="es-ES_tradnl"/>
        </w:rPr>
      </w:pPr>
    </w:p>
    <w:p w14:paraId="1483194D" w14:textId="7DE6FABE" w:rsidR="0021511A" w:rsidRDefault="0021511A" w:rsidP="00B95C30">
      <w:pPr>
        <w:jc w:val="both"/>
        <w:rPr>
          <w:rFonts w:ascii="Arial" w:eastAsia="Calibri" w:hAnsi="Arial" w:cs="Arial"/>
          <w:color w:val="000000" w:themeColor="text1"/>
          <w:sz w:val="22"/>
          <w:lang w:val="es-ES_tradnl"/>
        </w:rPr>
      </w:pPr>
    </w:p>
    <w:p w14:paraId="212E46F5" w14:textId="77777777" w:rsidR="0021511A" w:rsidRDefault="0021511A" w:rsidP="00B95C30">
      <w:pPr>
        <w:jc w:val="both"/>
        <w:rPr>
          <w:rFonts w:ascii="Arial" w:eastAsia="Calibri" w:hAnsi="Arial" w:cs="Arial"/>
          <w:color w:val="000000" w:themeColor="text1"/>
          <w:sz w:val="22"/>
          <w:lang w:val="es-ES_tradnl"/>
        </w:rPr>
      </w:pPr>
    </w:p>
    <w:p w14:paraId="04768171" w14:textId="77777777" w:rsidR="00330436" w:rsidRDefault="00330436" w:rsidP="00B95C30">
      <w:pPr>
        <w:jc w:val="both"/>
        <w:rPr>
          <w:rFonts w:ascii="Arial" w:eastAsia="Calibri" w:hAnsi="Arial" w:cs="Arial"/>
          <w:color w:val="000000" w:themeColor="text1"/>
          <w:sz w:val="22"/>
          <w:lang w:val="es-ES_tradnl"/>
        </w:rPr>
      </w:pPr>
    </w:p>
    <w:p w14:paraId="7F96917B" w14:textId="1376759A" w:rsidR="00330436" w:rsidRDefault="00330436" w:rsidP="00B95C30">
      <w:pPr>
        <w:jc w:val="both"/>
        <w:rPr>
          <w:rFonts w:ascii="Arial" w:eastAsia="Calibri" w:hAnsi="Arial" w:cs="Arial"/>
          <w:color w:val="000000" w:themeColor="text1"/>
          <w:sz w:val="22"/>
          <w:lang w:val="es-ES_tradnl"/>
        </w:rPr>
      </w:pPr>
    </w:p>
    <w:p w14:paraId="428A4114" w14:textId="76F9AABF" w:rsidR="00917065" w:rsidRDefault="00917065" w:rsidP="00917065">
      <w:pPr>
        <w:jc w:val="right"/>
        <w:rPr>
          <w:rFonts w:ascii="Arial" w:eastAsia="Calibri" w:hAnsi="Arial" w:cs="Arial"/>
          <w:color w:val="000000" w:themeColor="text1"/>
          <w:sz w:val="22"/>
          <w:lang w:val="es-ES_tradnl"/>
        </w:rPr>
      </w:pPr>
      <w:r w:rsidRPr="00917065">
        <w:rPr>
          <w:rFonts w:ascii="Arial" w:eastAsia="Calibri" w:hAnsi="Arial" w:cs="Arial"/>
          <w:noProof/>
          <w:color w:val="000000" w:themeColor="text1"/>
          <w:sz w:val="22"/>
          <w:lang w:val="es-ES_tradnl"/>
        </w:rPr>
        <w:drawing>
          <wp:inline distT="0" distB="0" distL="0" distR="0" wp14:anchorId="464D7091" wp14:editId="6D4622B9">
            <wp:extent cx="2969246" cy="579755"/>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8413" cy="583497"/>
                    </a:xfrm>
                    <a:prstGeom prst="rect">
                      <a:avLst/>
                    </a:prstGeom>
                    <a:noFill/>
                    <a:ln>
                      <a:noFill/>
                    </a:ln>
                  </pic:spPr>
                </pic:pic>
              </a:graphicData>
            </a:graphic>
          </wp:inline>
        </w:drawing>
      </w:r>
    </w:p>
    <w:p w14:paraId="41A13FE0" w14:textId="3254AFDA" w:rsidR="00917065" w:rsidRDefault="00917065" w:rsidP="00B95C30">
      <w:pPr>
        <w:jc w:val="both"/>
        <w:rPr>
          <w:rFonts w:ascii="Arial" w:eastAsia="Calibri" w:hAnsi="Arial" w:cs="Arial"/>
          <w:color w:val="000000" w:themeColor="text1"/>
          <w:sz w:val="22"/>
          <w:lang w:val="es-ES_tradnl"/>
        </w:rPr>
      </w:pPr>
    </w:p>
    <w:p w14:paraId="75EB0DD7" w14:textId="77777777" w:rsidR="00917065" w:rsidRDefault="00917065" w:rsidP="00B95C30">
      <w:pPr>
        <w:jc w:val="both"/>
        <w:rPr>
          <w:rFonts w:ascii="Arial" w:eastAsia="Calibri" w:hAnsi="Arial" w:cs="Arial"/>
          <w:color w:val="000000" w:themeColor="text1"/>
          <w:sz w:val="22"/>
          <w:lang w:val="es-ES_tradnl"/>
        </w:rPr>
      </w:pPr>
    </w:p>
    <w:p w14:paraId="66C7949E" w14:textId="00A2C61A" w:rsidR="00513AA0" w:rsidRPr="00947A24" w:rsidRDefault="00B95C30" w:rsidP="00B95C30">
      <w:pPr>
        <w:jc w:val="both"/>
        <w:rPr>
          <w:rFonts w:ascii="Arial" w:eastAsia="Calibri" w:hAnsi="Arial" w:cs="Arial"/>
          <w:color w:val="000000" w:themeColor="text1"/>
          <w:sz w:val="22"/>
          <w:lang w:val="es-ES_tradnl"/>
        </w:rPr>
      </w:pPr>
      <w:r w:rsidRPr="00947A24">
        <w:rPr>
          <w:rFonts w:ascii="Arial" w:eastAsia="Calibri" w:hAnsi="Arial" w:cs="Arial"/>
          <w:color w:val="000000" w:themeColor="text1"/>
          <w:sz w:val="22"/>
          <w:lang w:val="es-ES_tradnl"/>
        </w:rPr>
        <w:t>Señor</w:t>
      </w:r>
    </w:p>
    <w:p w14:paraId="500A557B" w14:textId="3F9DB6FD" w:rsidR="005A5A85" w:rsidRPr="00947A24" w:rsidRDefault="00BD66DE" w:rsidP="00B95C30">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Juan Mauricio Manosalva Amaya </w:t>
      </w:r>
    </w:p>
    <w:p w14:paraId="3C022EEC" w14:textId="2081E0A1" w:rsidR="00735B49" w:rsidRPr="00947A24" w:rsidRDefault="00BD66DE"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Duitama</w:t>
      </w:r>
      <w:r w:rsidR="00904AD2">
        <w:rPr>
          <w:rFonts w:ascii="Arial" w:eastAsia="Calibri" w:hAnsi="Arial" w:cs="Arial"/>
          <w:color w:val="000000" w:themeColor="text1"/>
          <w:sz w:val="22"/>
          <w:lang w:val="es-ES_tradnl"/>
        </w:rPr>
        <w:t xml:space="preserve">, </w:t>
      </w:r>
      <w:r w:rsidR="00697FD9">
        <w:rPr>
          <w:rFonts w:ascii="Arial" w:eastAsia="Calibri" w:hAnsi="Arial" w:cs="Arial"/>
          <w:color w:val="000000" w:themeColor="text1"/>
          <w:sz w:val="22"/>
          <w:lang w:val="es-ES_tradnl"/>
        </w:rPr>
        <w:t>Boyacá</w:t>
      </w:r>
    </w:p>
    <w:p w14:paraId="01786AED" w14:textId="77777777" w:rsidR="00390D38" w:rsidRDefault="00390D38" w:rsidP="00B95C30">
      <w:pPr>
        <w:jc w:val="both"/>
        <w:rPr>
          <w:rFonts w:ascii="Arial" w:eastAsia="Calibri" w:hAnsi="Arial" w:cs="Arial"/>
          <w:color w:val="000000" w:themeColor="text1"/>
          <w:sz w:val="22"/>
          <w:lang w:val="es-ES_tradnl"/>
        </w:rPr>
      </w:pPr>
    </w:p>
    <w:p w14:paraId="08CF82B2" w14:textId="2B3C42AC" w:rsidR="00B95C30" w:rsidRDefault="009D18F8" w:rsidP="0081325C">
      <w:pPr>
        <w:rPr>
          <w:rFonts w:ascii="Arial" w:eastAsia="Calibri" w:hAnsi="Arial" w:cs="Arial"/>
          <w:b/>
          <w:bCs/>
          <w:color w:val="000000" w:themeColor="text1"/>
          <w:sz w:val="22"/>
          <w:lang w:val="es-ES_tradnl"/>
        </w:rPr>
      </w:pPr>
      <w:r w:rsidRPr="00947A24">
        <w:rPr>
          <w:rFonts w:ascii="Arial" w:eastAsia="Calibri" w:hAnsi="Arial" w:cs="Arial"/>
          <w:b/>
          <w:bCs/>
          <w:color w:val="000000" w:themeColor="text1"/>
          <w:sz w:val="22"/>
          <w:lang w:val="es-ES_tradnl"/>
        </w:rPr>
        <w:t xml:space="preserve">                                            </w:t>
      </w:r>
      <w:r w:rsidR="00513AA0" w:rsidRPr="00DF5600">
        <w:rPr>
          <w:rFonts w:ascii="Arial" w:eastAsia="Calibri" w:hAnsi="Arial" w:cs="Arial"/>
          <w:b/>
          <w:bCs/>
          <w:color w:val="000000" w:themeColor="text1"/>
          <w:sz w:val="22"/>
          <w:lang w:val="es-ES_tradnl"/>
        </w:rPr>
        <w:t xml:space="preserve">Concepto C ‒ </w:t>
      </w:r>
      <w:r w:rsidR="00BD66DE">
        <w:rPr>
          <w:rFonts w:ascii="Arial" w:eastAsia="Calibri" w:hAnsi="Arial" w:cs="Arial"/>
          <w:b/>
          <w:bCs/>
          <w:color w:val="000000" w:themeColor="text1"/>
          <w:sz w:val="22"/>
          <w:lang w:val="es-ES_tradnl"/>
        </w:rPr>
        <w:t>520</w:t>
      </w:r>
      <w:r w:rsidR="00DA0EB6" w:rsidRPr="00DF5600">
        <w:rPr>
          <w:rFonts w:ascii="Arial" w:eastAsia="Calibri" w:hAnsi="Arial" w:cs="Arial"/>
          <w:b/>
          <w:bCs/>
          <w:color w:val="000000" w:themeColor="text1"/>
          <w:sz w:val="22"/>
          <w:lang w:val="es-ES_tradnl"/>
        </w:rPr>
        <w:t xml:space="preserve"> </w:t>
      </w:r>
      <w:r w:rsidR="00275FBF" w:rsidRPr="00DF5600">
        <w:rPr>
          <w:rFonts w:ascii="Arial" w:eastAsia="Calibri" w:hAnsi="Arial" w:cs="Arial"/>
          <w:b/>
          <w:bCs/>
          <w:color w:val="000000" w:themeColor="text1"/>
          <w:sz w:val="22"/>
          <w:lang w:val="es-ES_tradnl"/>
        </w:rPr>
        <w:t>de 202</w:t>
      </w:r>
      <w:r w:rsidR="00F7294E" w:rsidRPr="00DF5600">
        <w:rPr>
          <w:rFonts w:ascii="Arial" w:eastAsia="Calibri" w:hAnsi="Arial" w:cs="Arial"/>
          <w:b/>
          <w:bCs/>
          <w:color w:val="000000" w:themeColor="text1"/>
          <w:sz w:val="22"/>
          <w:lang w:val="es-ES_tradnl"/>
        </w:rPr>
        <w:t>2</w:t>
      </w:r>
    </w:p>
    <w:p w14:paraId="1FF73C52" w14:textId="77777777" w:rsidR="00390D38" w:rsidRPr="00E23980" w:rsidRDefault="00390D38"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735B49">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702F1A51" w:rsidR="00B95C30" w:rsidRPr="00FF10AF" w:rsidRDefault="004D6CB4" w:rsidP="00FF10AF">
            <w:pPr>
              <w:pStyle w:val="Default"/>
              <w:jc w:val="both"/>
              <w:rPr>
                <w:rFonts w:eastAsia="Calibri"/>
                <w:bCs/>
                <w:color w:val="000000" w:themeColor="text1"/>
                <w:sz w:val="22"/>
                <w:szCs w:val="22"/>
                <w:lang w:val="es-ES"/>
              </w:rPr>
            </w:pPr>
            <w:r w:rsidRPr="004D6CB4">
              <w:rPr>
                <w:rFonts w:eastAsia="Calibri"/>
                <w:bCs/>
                <w:color w:val="000000" w:themeColor="text1"/>
                <w:sz w:val="22"/>
                <w:lang w:val="es-ES_tradnl"/>
              </w:rPr>
              <w:t>PERSONAS EN CONDICIÓN DE DISCAPACIDAD</w:t>
            </w:r>
            <w:r>
              <w:rPr>
                <w:rFonts w:eastAsia="Calibri"/>
                <w:bCs/>
                <w:color w:val="000000" w:themeColor="text1"/>
                <w:sz w:val="22"/>
                <w:lang w:val="es-ES_tradnl"/>
              </w:rPr>
              <w:t xml:space="preserve"> </w:t>
            </w:r>
            <w:r w:rsidR="00057A70" w:rsidRPr="004D6CB4">
              <w:rPr>
                <w:rFonts w:eastAsia="Calibri"/>
                <w:bCs/>
                <w:color w:val="000000" w:themeColor="text1"/>
                <w:sz w:val="22"/>
                <w:lang w:val="es-ES_tradnl"/>
              </w:rPr>
              <w:t xml:space="preserve">‒ </w:t>
            </w:r>
            <w:r w:rsidR="00057A70">
              <w:rPr>
                <w:rFonts w:eastAsia="Calibri"/>
                <w:bCs/>
                <w:color w:val="000000" w:themeColor="text1"/>
                <w:sz w:val="22"/>
                <w:lang w:val="es-ES_tradnl"/>
              </w:rPr>
              <w:t>Incentivo</w:t>
            </w:r>
            <w:r>
              <w:rPr>
                <w:rFonts w:eastAsia="Calibri"/>
                <w:bCs/>
                <w:color w:val="000000" w:themeColor="text1"/>
                <w:sz w:val="22"/>
                <w:lang w:val="es-ES_tradnl"/>
              </w:rPr>
              <w:t xml:space="preserve"> legal </w:t>
            </w:r>
            <w:r w:rsidRPr="004D6CB4">
              <w:rPr>
                <w:rFonts w:eastAsia="Calibri"/>
                <w:bCs/>
                <w:color w:val="000000" w:themeColor="text1"/>
                <w:sz w:val="22"/>
                <w:lang w:val="es-ES_tradnl"/>
              </w:rPr>
              <w:t>‒</w:t>
            </w:r>
            <w:r>
              <w:rPr>
                <w:rFonts w:eastAsia="Calibri"/>
                <w:bCs/>
                <w:color w:val="000000" w:themeColor="text1"/>
                <w:sz w:val="22"/>
                <w:lang w:val="es-ES_tradnl"/>
              </w:rPr>
              <w:t xml:space="preserve"> </w:t>
            </w:r>
            <w:r w:rsidRPr="004D6CB4">
              <w:rPr>
                <w:rFonts w:eastAsia="Calibri"/>
                <w:bCs/>
                <w:color w:val="000000" w:themeColor="text1"/>
                <w:sz w:val="22"/>
                <w:lang w:val="es-ES_tradnl"/>
              </w:rPr>
              <w:t xml:space="preserve">Puntaje </w:t>
            </w:r>
            <w:r w:rsidR="004A04F6" w:rsidRPr="004D6CB4">
              <w:rPr>
                <w:rFonts w:eastAsia="Calibri"/>
                <w:bCs/>
                <w:color w:val="000000" w:themeColor="text1"/>
                <w:sz w:val="22"/>
                <w:lang w:val="es-ES_tradnl"/>
              </w:rPr>
              <w:t>adicional</w:t>
            </w:r>
            <w:r w:rsidR="0021511A">
              <w:rPr>
                <w:rFonts w:eastAsia="Calibri"/>
                <w:bCs/>
                <w:color w:val="000000" w:themeColor="text1"/>
                <w:sz w:val="22"/>
                <w:lang w:val="es-ES_tradnl"/>
              </w:rPr>
              <w:t xml:space="preserve"> </w:t>
            </w:r>
            <w:r w:rsidR="0021511A" w:rsidRPr="004D6CB4">
              <w:rPr>
                <w:rFonts w:eastAsia="Calibri"/>
                <w:bCs/>
                <w:color w:val="000000" w:themeColor="text1"/>
                <w:sz w:val="22"/>
                <w:lang w:val="es-ES_tradnl"/>
              </w:rPr>
              <w:t>‒</w:t>
            </w:r>
            <w:r w:rsidR="0021511A">
              <w:rPr>
                <w:rFonts w:eastAsia="Calibri"/>
                <w:bCs/>
                <w:color w:val="000000" w:themeColor="text1"/>
                <w:sz w:val="22"/>
                <w:lang w:val="es-ES_tradnl"/>
              </w:rPr>
              <w:t xml:space="preserve"> Normativa</w:t>
            </w:r>
            <w:r w:rsidR="004A04F6" w:rsidRPr="004D6CB4">
              <w:rPr>
                <w:rFonts w:eastAsia="Calibri"/>
                <w:bCs/>
                <w:color w:val="000000" w:themeColor="text1"/>
                <w:sz w:val="22"/>
                <w:lang w:val="es-ES_tradnl"/>
              </w:rPr>
              <w:t xml:space="preserve"> </w:t>
            </w:r>
            <w:r w:rsidR="00734BA3">
              <w:rPr>
                <w:rFonts w:eastAsia="Calibri"/>
                <w:bCs/>
                <w:color w:val="000000" w:themeColor="text1"/>
                <w:sz w:val="22"/>
                <w:lang w:val="es-ES_tradnl"/>
              </w:rPr>
              <w:t xml:space="preserve">/ </w:t>
            </w:r>
            <w:r w:rsidR="00057A70" w:rsidRPr="00097A6E">
              <w:rPr>
                <w:rFonts w:eastAsia="Calibri"/>
                <w:bCs/>
                <w:color w:val="000000" w:themeColor="text1"/>
                <w:sz w:val="22"/>
                <w:lang w:val="es-ES_tradnl"/>
              </w:rPr>
              <w:t>DOCUMENTOS</w:t>
            </w:r>
            <w:r w:rsidR="00A05399" w:rsidRPr="00A05399">
              <w:rPr>
                <w:rFonts w:eastAsia="Calibri"/>
                <w:bCs/>
                <w:color w:val="000000" w:themeColor="text1"/>
                <w:sz w:val="22"/>
                <w:lang w:val="es-ES_tradnl"/>
              </w:rPr>
              <w:t xml:space="preserve"> TIPO – Formato 8 – Vinculación personas en condición de discapacidad – Requisitos</w:t>
            </w:r>
            <w:r w:rsidR="009542B0" w:rsidRPr="00097A6E">
              <w:rPr>
                <w:rFonts w:eastAsia="Calibri"/>
                <w:bCs/>
                <w:color w:val="000000" w:themeColor="text1"/>
                <w:sz w:val="22"/>
                <w:lang w:val="es-ES_tradnl"/>
              </w:rPr>
              <w:t xml:space="preserve"> </w:t>
            </w:r>
          </w:p>
        </w:tc>
      </w:tr>
      <w:tr w:rsidR="00B95C30" w:rsidRPr="00E23980" w14:paraId="27CD52AB" w14:textId="77777777" w:rsidTr="00735B49">
        <w:tc>
          <w:tcPr>
            <w:tcW w:w="2689" w:type="dxa"/>
          </w:tcPr>
          <w:p w14:paraId="37E195A1" w14:textId="02EBA7ED"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49E7E807" w:rsidR="00B95C30" w:rsidRPr="00E23980" w:rsidRDefault="00B95C30" w:rsidP="00D15356">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BD66DE" w:rsidRPr="00BD66DE">
              <w:rPr>
                <w:rFonts w:ascii="Arial" w:eastAsia="Calibri" w:hAnsi="Arial" w:cs="Arial"/>
                <w:color w:val="000000" w:themeColor="text1"/>
                <w:sz w:val="22"/>
                <w:lang w:val="es-ES_tradnl"/>
              </w:rPr>
              <w:t>P20220630006493</w:t>
            </w:r>
          </w:p>
        </w:tc>
      </w:tr>
    </w:tbl>
    <w:p w14:paraId="635FAA34" w14:textId="34115651" w:rsidR="006D69FA" w:rsidRDefault="006D69FA" w:rsidP="003C3339">
      <w:pPr>
        <w:jc w:val="both"/>
        <w:rPr>
          <w:rFonts w:ascii="Arial" w:eastAsia="Calibri" w:hAnsi="Arial" w:cs="Arial"/>
          <w:color w:val="000000" w:themeColor="text1"/>
          <w:sz w:val="22"/>
          <w:lang w:val="es-ES_tradnl"/>
        </w:rPr>
      </w:pPr>
    </w:p>
    <w:p w14:paraId="1CF4AEA0" w14:textId="60BD3B91"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E63B6A">
        <w:rPr>
          <w:rFonts w:ascii="Arial" w:eastAsia="Calibri" w:hAnsi="Arial" w:cs="Arial"/>
          <w:color w:val="000000" w:themeColor="text1"/>
          <w:sz w:val="22"/>
          <w:lang w:val="es-ES_tradnl"/>
        </w:rPr>
        <w:t>o</w:t>
      </w:r>
      <w:r w:rsidRPr="00E23980">
        <w:rPr>
          <w:rFonts w:ascii="Arial" w:eastAsia="Calibri" w:hAnsi="Arial" w:cs="Arial"/>
          <w:color w:val="000000" w:themeColor="text1"/>
          <w:sz w:val="22"/>
          <w:lang w:val="es-ES_tradnl"/>
        </w:rPr>
        <w:t xml:space="preserve"> </w:t>
      </w:r>
      <w:r w:rsidRPr="00947A24">
        <w:rPr>
          <w:rFonts w:ascii="Arial" w:eastAsia="Calibri" w:hAnsi="Arial" w:cs="Arial"/>
          <w:color w:val="000000" w:themeColor="text1"/>
          <w:sz w:val="22"/>
          <w:lang w:val="es-ES_tradnl"/>
        </w:rPr>
        <w:t xml:space="preserve">señor </w:t>
      </w:r>
      <w:r w:rsidR="00BD66DE">
        <w:rPr>
          <w:rFonts w:ascii="Arial" w:eastAsia="Calibri" w:hAnsi="Arial" w:cs="Arial"/>
          <w:color w:val="000000" w:themeColor="text1"/>
          <w:sz w:val="22"/>
          <w:lang w:val="es-ES_tradnl"/>
        </w:rPr>
        <w:t>Manosalva Amaya</w:t>
      </w:r>
      <w:r w:rsidRPr="00947A24">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1D58D734"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2B6725">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w:t>
      </w:r>
      <w:r w:rsidR="00CE69CC" w:rsidRPr="00E23980">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responde su consulta</w:t>
      </w:r>
      <w:r w:rsidR="00C63475">
        <w:rPr>
          <w:rFonts w:ascii="Arial" w:eastAsia="Calibri" w:hAnsi="Arial" w:cs="Arial"/>
          <w:color w:val="000000" w:themeColor="text1"/>
          <w:sz w:val="22"/>
          <w:lang w:val="es-ES_tradnl"/>
        </w:rPr>
        <w:t xml:space="preserve"> del </w:t>
      </w:r>
      <w:r w:rsidR="00915F38">
        <w:rPr>
          <w:rFonts w:ascii="Arial" w:eastAsia="Calibri" w:hAnsi="Arial" w:cs="Arial"/>
          <w:color w:val="000000" w:themeColor="text1"/>
          <w:sz w:val="22"/>
          <w:lang w:val="es-ES_tradnl"/>
        </w:rPr>
        <w:t>30</w:t>
      </w:r>
      <w:r w:rsidR="00C63475">
        <w:rPr>
          <w:rFonts w:ascii="Arial" w:eastAsia="Calibri" w:hAnsi="Arial" w:cs="Arial"/>
          <w:color w:val="000000" w:themeColor="text1"/>
          <w:sz w:val="22"/>
          <w:lang w:val="es-ES_tradnl"/>
        </w:rPr>
        <w:t xml:space="preserve"> de </w:t>
      </w:r>
      <w:r w:rsidR="00915F38">
        <w:rPr>
          <w:rFonts w:ascii="Arial" w:eastAsia="Calibri" w:hAnsi="Arial" w:cs="Arial"/>
          <w:color w:val="000000" w:themeColor="text1"/>
          <w:sz w:val="22"/>
          <w:lang w:val="es-ES_tradnl"/>
        </w:rPr>
        <w:t>junio</w:t>
      </w:r>
      <w:r w:rsidR="00C63475">
        <w:rPr>
          <w:rFonts w:ascii="Arial" w:eastAsia="Calibri" w:hAnsi="Arial" w:cs="Arial"/>
          <w:color w:val="000000" w:themeColor="text1"/>
          <w:sz w:val="22"/>
          <w:lang w:val="es-ES_tradnl"/>
        </w:rPr>
        <w:t xml:space="preserve"> de 2022</w:t>
      </w:r>
      <w:r w:rsidR="006D69FA">
        <w:rPr>
          <w:rFonts w:ascii="Arial" w:eastAsia="Calibri" w:hAnsi="Arial" w:cs="Arial"/>
          <w:color w:val="000000" w:themeColor="text1"/>
          <w:sz w:val="22"/>
          <w:lang w:val="es-ES_tradnl"/>
        </w:rPr>
        <w:t xml:space="preserve">. </w:t>
      </w:r>
    </w:p>
    <w:p w14:paraId="0C1E0712" w14:textId="77777777" w:rsidR="00DD5B04" w:rsidRPr="00E23980" w:rsidRDefault="00DD5B04" w:rsidP="000C3438">
      <w:pPr>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5A5A85" w:rsidRDefault="00DD5B04" w:rsidP="00DF76A2">
      <w:pPr>
        <w:tabs>
          <w:tab w:val="left" w:pos="426"/>
        </w:tabs>
        <w:spacing w:line="276" w:lineRule="auto"/>
        <w:jc w:val="both"/>
        <w:rPr>
          <w:rFonts w:ascii="Arial" w:eastAsia="Calibri" w:hAnsi="Arial" w:cs="Arial"/>
          <w:bCs/>
          <w:color w:val="000000" w:themeColor="text1"/>
          <w:sz w:val="22"/>
          <w:szCs w:val="22"/>
          <w:lang w:val="es-ES_tradnl"/>
        </w:rPr>
      </w:pPr>
    </w:p>
    <w:p w14:paraId="69968A00" w14:textId="1892E97C" w:rsidR="007D7669" w:rsidRPr="003404A3" w:rsidRDefault="0013424D" w:rsidP="003404A3">
      <w:pPr>
        <w:spacing w:line="276" w:lineRule="auto"/>
        <w:jc w:val="both"/>
        <w:rPr>
          <w:rFonts w:ascii="Arial" w:hAnsi="Arial" w:cs="Arial"/>
          <w:sz w:val="22"/>
          <w:szCs w:val="22"/>
          <w:lang w:val="es-ES_tradnl"/>
        </w:rPr>
      </w:pPr>
      <w:r w:rsidRPr="008419D9">
        <w:rPr>
          <w:rFonts w:ascii="Arial" w:eastAsia="Calibri" w:hAnsi="Arial" w:cs="Arial"/>
          <w:sz w:val="22"/>
          <w:szCs w:val="22"/>
        </w:rPr>
        <w:t>U</w:t>
      </w:r>
      <w:r w:rsidR="00ED6DF0" w:rsidRPr="008419D9">
        <w:rPr>
          <w:rFonts w:ascii="Arial" w:eastAsia="Calibri" w:hAnsi="Arial" w:cs="Arial"/>
          <w:sz w:val="22"/>
          <w:szCs w:val="22"/>
        </w:rPr>
        <w:t>sted realiza la</w:t>
      </w:r>
      <w:r w:rsidR="001B5F6D" w:rsidRPr="008419D9">
        <w:rPr>
          <w:rFonts w:ascii="Arial" w:eastAsia="Calibri" w:hAnsi="Arial" w:cs="Arial"/>
          <w:sz w:val="22"/>
          <w:szCs w:val="22"/>
        </w:rPr>
        <w:t>s</w:t>
      </w:r>
      <w:r w:rsidR="00ED6DF0" w:rsidRPr="008419D9">
        <w:rPr>
          <w:rFonts w:ascii="Arial" w:eastAsia="Calibri" w:hAnsi="Arial" w:cs="Arial"/>
          <w:sz w:val="22"/>
          <w:szCs w:val="22"/>
        </w:rPr>
        <w:t xml:space="preserve"> </w:t>
      </w:r>
      <w:r w:rsidR="00E97881" w:rsidRPr="008419D9">
        <w:rPr>
          <w:rFonts w:ascii="Arial" w:eastAsia="Calibri" w:hAnsi="Arial" w:cs="Arial"/>
          <w:sz w:val="22"/>
          <w:szCs w:val="22"/>
        </w:rPr>
        <w:t>siguientes consultas</w:t>
      </w:r>
      <w:r w:rsidR="00032FCA" w:rsidRPr="008419D9">
        <w:rPr>
          <w:rFonts w:ascii="Arial" w:eastAsia="Calibri" w:hAnsi="Arial" w:cs="Arial"/>
          <w:color w:val="000000"/>
          <w:sz w:val="22"/>
          <w:szCs w:val="22"/>
          <w:lang w:eastAsia="es-MX"/>
        </w:rPr>
        <w:t>:</w:t>
      </w:r>
      <w:r w:rsidR="00C74BAD" w:rsidRPr="008419D9">
        <w:rPr>
          <w:rFonts w:ascii="Arial" w:eastAsia="Calibri" w:hAnsi="Arial" w:cs="Arial"/>
          <w:color w:val="000000"/>
          <w:sz w:val="22"/>
          <w:szCs w:val="22"/>
          <w:lang w:eastAsia="es-MX"/>
        </w:rPr>
        <w:t xml:space="preserve"> </w:t>
      </w:r>
      <w:r w:rsidR="007D7669" w:rsidRPr="003404A3">
        <w:rPr>
          <w:rFonts w:ascii="Arial" w:hAnsi="Arial" w:cs="Arial"/>
          <w:sz w:val="22"/>
          <w:szCs w:val="22"/>
          <w:lang w:val="es-ES_tradnl"/>
        </w:rPr>
        <w:t xml:space="preserve">«[…] Aclarar lo siguiente, teniendo en cuenta los pliego tipo establecidos por Colombia Compra Eficiente, si una persona jurídica que cuenta con revisor fiscal el formato </w:t>
      </w:r>
      <w:proofErr w:type="spellStart"/>
      <w:r w:rsidR="007D7669" w:rsidRPr="003404A3">
        <w:rPr>
          <w:rFonts w:ascii="Arial" w:hAnsi="Arial" w:cs="Arial"/>
          <w:sz w:val="22"/>
          <w:szCs w:val="22"/>
          <w:lang w:val="es-ES_tradnl"/>
        </w:rPr>
        <w:t>Formato</w:t>
      </w:r>
      <w:proofErr w:type="spellEnd"/>
      <w:r w:rsidR="007D7669" w:rsidRPr="003404A3">
        <w:rPr>
          <w:rFonts w:ascii="Arial" w:hAnsi="Arial" w:cs="Arial"/>
          <w:sz w:val="22"/>
          <w:szCs w:val="22"/>
          <w:lang w:val="es-ES_tradnl"/>
        </w:rPr>
        <w:t xml:space="preserve"> (sic) 8 – Vinculación de personas con discapacidad por quien debe ir firmado este formato. […] Para la obtención de puntaje por vinculación de personas con discapacidad (Formato 8) para la persona jurídica es válido que este formato sea firmado por el representante legal».       </w:t>
      </w:r>
      <w:r w:rsidR="007D7669" w:rsidRPr="003404A3" w:rsidDel="00A64F26">
        <w:rPr>
          <w:rFonts w:ascii="Arial" w:hAnsi="Arial" w:cs="Arial"/>
          <w:sz w:val="22"/>
          <w:szCs w:val="22"/>
          <w:lang w:val="es-ES_tradnl"/>
        </w:rPr>
        <w:t xml:space="preserve"> </w:t>
      </w:r>
    </w:p>
    <w:p w14:paraId="1F06CE22" w14:textId="631EABA4" w:rsidR="00AC210F" w:rsidRDefault="00AC210F" w:rsidP="00D40F8B">
      <w:pPr>
        <w:spacing w:line="276" w:lineRule="auto"/>
        <w:jc w:val="both"/>
        <w:rPr>
          <w:rFonts w:ascii="Arial" w:hAnsi="Arial" w:cs="Arial"/>
          <w:color w:val="000000" w:themeColor="text1"/>
          <w:sz w:val="22"/>
          <w:szCs w:val="22"/>
        </w:rPr>
      </w:pPr>
    </w:p>
    <w:p w14:paraId="124D2DCA" w14:textId="77777777" w:rsidR="00DD5B04" w:rsidRPr="000C3438"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0C3438">
        <w:rPr>
          <w:rFonts w:ascii="Arial" w:eastAsia="Calibri" w:hAnsi="Arial" w:cs="Arial"/>
          <w:b/>
          <w:sz w:val="22"/>
          <w:lang w:val="es-ES_tradnl"/>
        </w:rPr>
        <w:t>Consideraciones</w:t>
      </w:r>
    </w:p>
    <w:p w14:paraId="04FBFFEE" w14:textId="77777777" w:rsidR="00A10D4C" w:rsidRPr="00390D38" w:rsidRDefault="00A10D4C" w:rsidP="00A10D4C">
      <w:pPr>
        <w:pStyle w:val="Prrafodelista"/>
        <w:tabs>
          <w:tab w:val="left" w:pos="426"/>
        </w:tabs>
        <w:spacing w:line="276" w:lineRule="auto"/>
        <w:ind w:left="284"/>
        <w:jc w:val="both"/>
        <w:rPr>
          <w:rFonts w:ascii="Arial" w:eastAsia="Calibri" w:hAnsi="Arial" w:cs="Arial"/>
          <w:b/>
          <w:sz w:val="22"/>
          <w:lang w:val="es-ES"/>
        </w:rPr>
      </w:pPr>
    </w:p>
    <w:p w14:paraId="2E050DD3" w14:textId="48FBFF79" w:rsidR="005C65DA" w:rsidRPr="00390D38" w:rsidRDefault="004A4868" w:rsidP="003404A3">
      <w:pPr>
        <w:spacing w:line="276" w:lineRule="auto"/>
        <w:jc w:val="both"/>
        <w:rPr>
          <w:rFonts w:ascii="Arial" w:eastAsia="Calibri" w:hAnsi="Arial" w:cs="Arial"/>
          <w:sz w:val="22"/>
          <w:lang w:val="es-ES_tradnl"/>
        </w:rPr>
      </w:pPr>
      <w:r w:rsidRPr="004A4868">
        <w:rPr>
          <w:rFonts w:ascii="Arial" w:eastAsia="Calibri" w:hAnsi="Arial" w:cs="Arial"/>
          <w:sz w:val="22"/>
          <w:szCs w:val="22"/>
          <w:lang w:val="es-MX" w:eastAsia="en-US"/>
        </w:rPr>
        <w:t>La Agencia Nacional de Contratación Pública – Colombia Compra Eficiente</w:t>
      </w:r>
      <w:r w:rsidR="000F1C56">
        <w:rPr>
          <w:rFonts w:ascii="Arial" w:eastAsia="Calibri" w:hAnsi="Arial" w:cs="Arial"/>
          <w:sz w:val="22"/>
          <w:szCs w:val="22"/>
          <w:lang w:val="es-MX" w:eastAsia="en-US"/>
        </w:rPr>
        <w:t xml:space="preserve"> en ejercicio de la función consultiva</w:t>
      </w:r>
      <w:r w:rsidRPr="004A4868">
        <w:rPr>
          <w:rFonts w:ascii="Arial" w:eastAsia="Calibri" w:hAnsi="Arial" w:cs="Arial"/>
          <w:sz w:val="22"/>
          <w:szCs w:val="22"/>
          <w:lang w:val="es-MX" w:eastAsia="en-US"/>
        </w:rPr>
        <w:t xml:space="preserve"> </w:t>
      </w:r>
      <w:r w:rsidR="000F1C56">
        <w:rPr>
          <w:rFonts w:ascii="Arial" w:eastAsia="Calibri" w:hAnsi="Arial" w:cs="Arial"/>
          <w:sz w:val="22"/>
          <w:szCs w:val="22"/>
          <w:lang w:val="es-MX" w:eastAsia="en-US"/>
        </w:rPr>
        <w:t xml:space="preserve">se </w:t>
      </w:r>
      <w:r w:rsidR="00940BC5">
        <w:rPr>
          <w:rFonts w:ascii="Arial" w:eastAsia="Calibri" w:hAnsi="Arial" w:cs="Arial"/>
          <w:sz w:val="22"/>
          <w:szCs w:val="22"/>
        </w:rPr>
        <w:t xml:space="preserve">ha </w:t>
      </w:r>
      <w:r w:rsidR="000F1C56">
        <w:rPr>
          <w:rFonts w:ascii="Arial" w:eastAsia="Calibri" w:hAnsi="Arial" w:cs="Arial"/>
          <w:sz w:val="22"/>
          <w:szCs w:val="22"/>
        </w:rPr>
        <w:t xml:space="preserve">referido </w:t>
      </w:r>
      <w:r w:rsidR="00940BC5">
        <w:rPr>
          <w:rFonts w:ascii="Arial" w:eastAsia="Calibri" w:hAnsi="Arial" w:cs="Arial"/>
          <w:sz w:val="22"/>
          <w:szCs w:val="22"/>
        </w:rPr>
        <w:t>en diferentes oportunidades</w:t>
      </w:r>
      <w:r w:rsidR="004550E0">
        <w:rPr>
          <w:rFonts w:ascii="Arial" w:eastAsia="Calibri" w:hAnsi="Arial" w:cs="Arial"/>
          <w:sz w:val="22"/>
          <w:szCs w:val="22"/>
        </w:rPr>
        <w:t xml:space="preserve"> a</w:t>
      </w:r>
      <w:r w:rsidR="00940BC5" w:rsidRPr="000C3438">
        <w:rPr>
          <w:rFonts w:ascii="Arial" w:eastAsia="Calibri" w:hAnsi="Arial" w:cs="Arial"/>
          <w:sz w:val="22"/>
          <w:szCs w:val="22"/>
        </w:rPr>
        <w:t xml:space="preserve"> los requisitos para acreditar el personal en situación de discapacidad con la finalidad de obtener el incentivo previsto en el Decreto 392 de 2018</w:t>
      </w:r>
      <w:r w:rsidR="004550E0">
        <w:rPr>
          <w:rFonts w:ascii="Arial" w:eastAsia="Calibri" w:hAnsi="Arial" w:cs="Arial"/>
          <w:sz w:val="22"/>
          <w:szCs w:val="22"/>
        </w:rPr>
        <w:t>. Así</w:t>
      </w:r>
      <w:r w:rsidR="00D35021">
        <w:rPr>
          <w:rFonts w:ascii="Arial" w:eastAsia="Calibri" w:hAnsi="Arial" w:cs="Arial"/>
          <w:sz w:val="22"/>
          <w:szCs w:val="22"/>
        </w:rPr>
        <w:t>, por ejemplo,</w:t>
      </w:r>
      <w:r w:rsidR="00491612" w:rsidRPr="000C3438">
        <w:rPr>
          <w:rFonts w:ascii="Arial" w:eastAsia="Calibri" w:hAnsi="Arial" w:cs="Arial"/>
          <w:sz w:val="22"/>
          <w:szCs w:val="22"/>
        </w:rPr>
        <w:t xml:space="preserve"> </w:t>
      </w:r>
      <w:r w:rsidR="00D35021">
        <w:rPr>
          <w:rFonts w:ascii="Arial" w:eastAsia="Calibri" w:hAnsi="Arial" w:cs="Arial"/>
          <w:sz w:val="22"/>
          <w:szCs w:val="22"/>
        </w:rPr>
        <w:t xml:space="preserve">en </w:t>
      </w:r>
      <w:r w:rsidR="00491612" w:rsidRPr="000C3438">
        <w:rPr>
          <w:rFonts w:ascii="Arial" w:eastAsia="Calibri" w:hAnsi="Arial" w:cs="Arial"/>
          <w:sz w:val="22"/>
          <w:szCs w:val="22"/>
        </w:rPr>
        <w:t xml:space="preserve">el concepto con radicado No. 4201912000004631 de 10 de julio de 2019, reiterado y desarrollado en los conceptos con radicado No. 4201913000005084 del 23 de julio de 2019 radicado No. 4201913000004446 </w:t>
      </w:r>
      <w:r w:rsidR="00491612" w:rsidRPr="000C3438">
        <w:rPr>
          <w:rFonts w:ascii="Arial" w:eastAsia="Calibri" w:hAnsi="Arial" w:cs="Arial"/>
          <w:sz w:val="22"/>
          <w:szCs w:val="22"/>
        </w:rPr>
        <w:lastRenderedPageBreak/>
        <w:t>del 13 de agosto de 2019, radicado No. 4201912000005689 del 16 de septiembre de 2019, radicado No. 4201913000006373 del 18 de septiembre de 2019, radicado No. 4201912000006258 del 3 de octubre de 2019, radicado No. 4201913000006154 del 10 de octubre de 2019, radicado No. 4201912000007756 del 16 de noviembre de 2019, radicado No. 4201913000007151 del 2 de diciembre de 2019, radicado No. 4201913000007738 del 6 de diciembre de 2019, radicado No. 4201912000008593 de 27 de diciembre de 2019, C–026 del 2 de enero de 2020, C-019 del 14 de enero de 2020, C–196 del 8 de abril de 2020, C-335 de 29 de mayo de 2020, C-436 del 24 de junio de 2020, C-629 del 2 de octubre de 2020, C-676 del 22 de noviembre 2020, C–760 del 5 de enero de 2021, C–790 del 22 de enero de 2021, C-099 del 24 de marzo de 2021, C-129 del 13 de abril de 2021</w:t>
      </w:r>
      <w:r w:rsidR="003A2694">
        <w:rPr>
          <w:rFonts w:ascii="Arial" w:eastAsia="Calibri" w:hAnsi="Arial" w:cs="Arial"/>
          <w:sz w:val="22"/>
          <w:szCs w:val="22"/>
        </w:rPr>
        <w:t xml:space="preserve">, </w:t>
      </w:r>
      <w:r w:rsidR="00491612" w:rsidRPr="000C3438">
        <w:rPr>
          <w:rFonts w:ascii="Arial" w:eastAsia="Calibri" w:hAnsi="Arial" w:cs="Arial"/>
          <w:sz w:val="22"/>
          <w:szCs w:val="22"/>
        </w:rPr>
        <w:t xml:space="preserve">C-308 del 29 de junio de 2021, </w:t>
      </w:r>
      <w:r w:rsidR="003A2694">
        <w:rPr>
          <w:rFonts w:ascii="Arial" w:eastAsia="Calibri" w:hAnsi="Arial" w:cs="Arial"/>
          <w:sz w:val="22"/>
          <w:szCs w:val="22"/>
        </w:rPr>
        <w:t>C-071 del 8 de febrero de 2022 y C-114 del 22 de marzo de 2022</w:t>
      </w:r>
      <w:r w:rsidR="00D35021">
        <w:rPr>
          <w:rFonts w:ascii="Arial" w:eastAsia="Calibri" w:hAnsi="Arial" w:cs="Arial"/>
          <w:sz w:val="22"/>
          <w:szCs w:val="22"/>
        </w:rPr>
        <w:t>.</w:t>
      </w:r>
      <w:r w:rsidR="005C65DA" w:rsidRPr="000C3438">
        <w:rPr>
          <w:rFonts w:ascii="Arial" w:eastAsia="Calibri" w:hAnsi="Arial" w:cs="Arial"/>
          <w:sz w:val="22"/>
          <w:lang w:val="es-ES"/>
        </w:rPr>
        <w:t xml:space="preserve"> </w:t>
      </w:r>
      <w:r w:rsidR="00887693" w:rsidRPr="00390D38">
        <w:rPr>
          <w:rFonts w:ascii="Arial" w:eastAsia="Calibri" w:hAnsi="Arial" w:cs="Arial"/>
          <w:sz w:val="22"/>
          <w:lang w:val="es-ES_tradnl"/>
        </w:rPr>
        <w:t xml:space="preserve">Algunos de los argumentos expuestos </w:t>
      </w:r>
      <w:r w:rsidR="005C65DA" w:rsidRPr="00390D38">
        <w:rPr>
          <w:rFonts w:ascii="Arial" w:eastAsia="Calibri" w:hAnsi="Arial" w:cs="Arial"/>
          <w:sz w:val="22"/>
          <w:lang w:val="es-ES_tradnl"/>
        </w:rPr>
        <w:t>en estos conceptos se reitera</w:t>
      </w:r>
      <w:r w:rsidR="00FF74E9" w:rsidRPr="00390D38">
        <w:rPr>
          <w:rFonts w:ascii="Arial" w:eastAsia="Calibri" w:hAnsi="Arial" w:cs="Arial"/>
          <w:sz w:val="22"/>
          <w:lang w:val="es-ES_tradnl"/>
        </w:rPr>
        <w:t>n</w:t>
      </w:r>
      <w:r w:rsidR="005C65DA" w:rsidRPr="00390D38">
        <w:rPr>
          <w:rFonts w:ascii="Arial" w:eastAsia="Calibri" w:hAnsi="Arial" w:cs="Arial"/>
          <w:sz w:val="22"/>
          <w:lang w:val="es-ES_tradnl"/>
        </w:rPr>
        <w:t xml:space="preserve"> a continuación</w:t>
      </w:r>
      <w:r w:rsidR="00746FFE" w:rsidRPr="00390D38">
        <w:rPr>
          <w:rFonts w:ascii="Arial" w:eastAsia="Calibri" w:hAnsi="Arial" w:cs="Arial"/>
          <w:sz w:val="22"/>
          <w:lang w:val="es-ES_tradnl"/>
        </w:rPr>
        <w:t>.</w:t>
      </w:r>
    </w:p>
    <w:p w14:paraId="1E22BD9E" w14:textId="35D1290C" w:rsidR="0043783C" w:rsidRPr="00390D38" w:rsidRDefault="0043783C" w:rsidP="000C3438">
      <w:pPr>
        <w:spacing w:line="276" w:lineRule="auto"/>
        <w:jc w:val="both"/>
        <w:rPr>
          <w:rFonts w:ascii="Arial" w:eastAsia="Calibri" w:hAnsi="Arial" w:cs="Arial"/>
          <w:sz w:val="22"/>
          <w:lang w:val="es-ES_tradnl"/>
        </w:rPr>
      </w:pPr>
    </w:p>
    <w:p w14:paraId="5324B7FF" w14:textId="772F0EB7" w:rsidR="0051388B" w:rsidRPr="000C3438" w:rsidRDefault="0051388B" w:rsidP="0051388B">
      <w:pPr>
        <w:spacing w:line="276" w:lineRule="auto"/>
        <w:jc w:val="both"/>
        <w:rPr>
          <w:rFonts w:ascii="Arial" w:hAnsi="Arial" w:cs="Arial"/>
          <w:b/>
          <w:sz w:val="22"/>
          <w:bdr w:val="none" w:sz="0" w:space="0" w:color="auto" w:frame="1"/>
        </w:rPr>
      </w:pPr>
      <w:r w:rsidRPr="005234F5">
        <w:rPr>
          <w:rFonts w:ascii="Arial" w:hAnsi="Arial" w:cs="Arial"/>
          <w:b/>
          <w:sz w:val="22"/>
          <w:bdr w:val="none" w:sz="0" w:space="0" w:color="auto" w:frame="1"/>
        </w:rPr>
        <w:t>2.</w:t>
      </w:r>
      <w:r w:rsidR="00940BC5">
        <w:rPr>
          <w:rFonts w:ascii="Arial" w:hAnsi="Arial" w:cs="Arial"/>
          <w:b/>
          <w:sz w:val="22"/>
          <w:bdr w:val="none" w:sz="0" w:space="0" w:color="auto" w:frame="1"/>
        </w:rPr>
        <w:t>1</w:t>
      </w:r>
      <w:r w:rsidRPr="005234F5">
        <w:rPr>
          <w:rFonts w:ascii="Arial" w:hAnsi="Arial" w:cs="Arial"/>
          <w:b/>
          <w:sz w:val="22"/>
          <w:bdr w:val="none" w:sz="0" w:space="0" w:color="auto" w:frame="1"/>
        </w:rPr>
        <w:t xml:space="preserve">. </w:t>
      </w:r>
      <w:r w:rsidR="00940BC5">
        <w:rPr>
          <w:rFonts w:ascii="Arial" w:hAnsi="Arial" w:cs="Arial"/>
          <w:b/>
          <w:sz w:val="22"/>
          <w:bdr w:val="none" w:sz="0" w:space="0" w:color="auto" w:frame="1"/>
        </w:rPr>
        <w:t>P</w:t>
      </w:r>
      <w:r w:rsidRPr="005234F5">
        <w:rPr>
          <w:rFonts w:ascii="Arial" w:hAnsi="Arial" w:cs="Arial"/>
          <w:b/>
          <w:sz w:val="22"/>
          <w:bdr w:val="none" w:sz="0" w:space="0" w:color="auto" w:frame="1"/>
        </w:rPr>
        <w:t>untaje</w:t>
      </w:r>
      <w:r w:rsidR="00940BC5">
        <w:rPr>
          <w:rFonts w:ascii="Arial" w:hAnsi="Arial" w:cs="Arial"/>
          <w:b/>
          <w:sz w:val="22"/>
          <w:bdr w:val="none" w:sz="0" w:space="0" w:color="auto" w:frame="1"/>
        </w:rPr>
        <w:t xml:space="preserve"> adicional por</w:t>
      </w:r>
      <w:r w:rsidRPr="005234F5">
        <w:rPr>
          <w:rFonts w:ascii="Arial" w:hAnsi="Arial" w:cs="Arial"/>
          <w:b/>
          <w:sz w:val="22"/>
          <w:bdr w:val="none" w:sz="0" w:space="0" w:color="auto" w:frame="1"/>
        </w:rPr>
        <w:t xml:space="preserve">  vinculación de trabajadores en situación de discapacidad</w:t>
      </w:r>
      <w:r w:rsidR="007D7669">
        <w:rPr>
          <w:rFonts w:ascii="Arial" w:hAnsi="Arial" w:cs="Arial"/>
          <w:b/>
          <w:sz w:val="22"/>
          <w:bdr w:val="none" w:sz="0" w:space="0" w:color="auto" w:frame="1"/>
        </w:rPr>
        <w:t xml:space="preserve"> en procesos adelantados </w:t>
      </w:r>
      <w:r w:rsidR="005979AC">
        <w:rPr>
          <w:rFonts w:ascii="Arial" w:hAnsi="Arial" w:cs="Arial"/>
          <w:b/>
          <w:sz w:val="22"/>
          <w:bdr w:val="none" w:sz="0" w:space="0" w:color="auto" w:frame="1"/>
        </w:rPr>
        <w:t>con documentos de licitación de obra pública de infraestructura de transporte. Suscripción</w:t>
      </w:r>
      <w:r w:rsidR="00CF3A4E">
        <w:rPr>
          <w:rFonts w:ascii="Arial" w:hAnsi="Arial" w:cs="Arial"/>
          <w:b/>
          <w:sz w:val="22"/>
          <w:bdr w:val="none" w:sz="0" w:space="0" w:color="auto" w:frame="1"/>
        </w:rPr>
        <w:t xml:space="preserve"> y presentación </w:t>
      </w:r>
      <w:r w:rsidR="005979AC">
        <w:rPr>
          <w:rFonts w:ascii="Arial" w:hAnsi="Arial" w:cs="Arial"/>
          <w:b/>
          <w:sz w:val="22"/>
          <w:bdr w:val="none" w:sz="0" w:space="0" w:color="auto" w:frame="1"/>
        </w:rPr>
        <w:t xml:space="preserve">del </w:t>
      </w:r>
      <w:r w:rsidR="00CF3A4E" w:rsidRPr="00CF3A4E">
        <w:rPr>
          <w:rFonts w:ascii="Arial" w:hAnsi="Arial" w:cs="Arial"/>
          <w:b/>
          <w:sz w:val="22"/>
          <w:bdr w:val="none" w:sz="0" w:space="0" w:color="auto" w:frame="1"/>
        </w:rPr>
        <w:t>«Formato 8– Vinculación de personas con discapacidad»</w:t>
      </w:r>
      <w:r w:rsidR="00CF3A4E">
        <w:rPr>
          <w:rFonts w:ascii="Arial" w:hAnsi="Arial" w:cs="Arial"/>
          <w:b/>
          <w:sz w:val="22"/>
          <w:bdr w:val="none" w:sz="0" w:space="0" w:color="auto" w:frame="1"/>
        </w:rPr>
        <w:t>.</w:t>
      </w:r>
    </w:p>
    <w:p w14:paraId="21F14C41" w14:textId="77777777" w:rsidR="00940BC5" w:rsidRDefault="00940BC5" w:rsidP="003404A3">
      <w:pPr>
        <w:jc w:val="both"/>
        <w:rPr>
          <w:rFonts w:ascii="Arial" w:hAnsi="Arial" w:cs="Arial"/>
          <w:sz w:val="22"/>
        </w:rPr>
      </w:pPr>
      <w:bookmarkStart w:id="3" w:name="_Hlk98837286"/>
      <w:bookmarkStart w:id="4" w:name="_Hlk60826619"/>
    </w:p>
    <w:p w14:paraId="3E09DD7D" w14:textId="63547A10" w:rsidR="00900872" w:rsidRPr="00E3652D" w:rsidRDefault="003F7186" w:rsidP="00900872">
      <w:pPr>
        <w:spacing w:line="276" w:lineRule="auto"/>
        <w:jc w:val="both"/>
        <w:rPr>
          <w:rFonts w:ascii="Arial" w:hAnsi="Arial" w:cs="Arial"/>
          <w:sz w:val="22"/>
          <w:szCs w:val="22"/>
        </w:rPr>
      </w:pPr>
      <w:r w:rsidRPr="00E3652D">
        <w:rPr>
          <w:rFonts w:ascii="Arial" w:hAnsi="Arial" w:cs="Arial"/>
          <w:sz w:val="22"/>
          <w:szCs w:val="22"/>
        </w:rPr>
        <w:t>Mediante</w:t>
      </w:r>
      <w:r w:rsidR="00900872" w:rsidRPr="00E3652D">
        <w:rPr>
          <w:rFonts w:ascii="Arial" w:hAnsi="Arial" w:cs="Arial"/>
          <w:sz w:val="22"/>
          <w:szCs w:val="22"/>
        </w:rPr>
        <w:t xml:space="preserve"> la Ley Estatutaria 1618 de 2013, el legislador </w:t>
      </w:r>
      <w:r w:rsidR="00984038">
        <w:rPr>
          <w:rFonts w:ascii="Arial" w:hAnsi="Arial" w:cs="Arial"/>
          <w:sz w:val="22"/>
          <w:szCs w:val="22"/>
        </w:rPr>
        <w:t>reguló aspectos relativos</w:t>
      </w:r>
      <w:r w:rsidR="00984038" w:rsidRPr="00E3652D">
        <w:rPr>
          <w:rFonts w:ascii="Arial" w:hAnsi="Arial" w:cs="Arial"/>
          <w:sz w:val="22"/>
          <w:szCs w:val="22"/>
        </w:rPr>
        <w:t xml:space="preserve"> </w:t>
      </w:r>
      <w:r w:rsidR="00900872" w:rsidRPr="00E3652D">
        <w:rPr>
          <w:rFonts w:ascii="Arial" w:hAnsi="Arial" w:cs="Arial"/>
          <w:sz w:val="22"/>
          <w:szCs w:val="22"/>
        </w:rPr>
        <w:t>el ejercicio de los derechos de las personas con discapacidad</w:t>
      </w:r>
      <w:r w:rsidR="00900872" w:rsidRPr="003404A3">
        <w:rPr>
          <w:rStyle w:val="Refdenotaalpie"/>
          <w:rFonts w:ascii="Arial" w:hAnsi="Arial" w:cs="Arial"/>
          <w:sz w:val="22"/>
          <w:szCs w:val="22"/>
        </w:rPr>
        <w:footnoteReference w:id="2"/>
      </w:r>
      <w:r w:rsidR="00900872" w:rsidRPr="003404A3">
        <w:rPr>
          <w:rFonts w:ascii="Arial" w:hAnsi="Arial" w:cs="Arial"/>
          <w:sz w:val="22"/>
          <w:szCs w:val="22"/>
        </w:rPr>
        <w:t>. Por ello, el</w:t>
      </w:r>
      <w:r w:rsidR="00900872" w:rsidRPr="00E3652D">
        <w:rPr>
          <w:rFonts w:ascii="Arial" w:hAnsi="Arial" w:cs="Arial"/>
          <w:sz w:val="22"/>
          <w:szCs w:val="22"/>
        </w:rPr>
        <w:t xml:space="preserve"> artículo 13 ordenó al Gobierno Nacional expedir un reglamento que determinara la metodología mediante la cual se otorgaría el puntaje adicional a las empresas que en su planta tuvieran contratado personal en situación de discapacidad. </w:t>
      </w:r>
      <w:bookmarkEnd w:id="3"/>
      <w:r w:rsidR="00900872" w:rsidRPr="00E3652D">
        <w:rPr>
          <w:rFonts w:ascii="Arial" w:hAnsi="Arial" w:cs="Arial"/>
          <w:sz w:val="22"/>
          <w:szCs w:val="22"/>
        </w:rPr>
        <w:t>En lo pertinente, la norma dispone que:</w:t>
      </w:r>
    </w:p>
    <w:p w14:paraId="1B82EBD0" w14:textId="77777777" w:rsidR="00900872" w:rsidRPr="000C3438" w:rsidRDefault="00900872" w:rsidP="00900872">
      <w:pPr>
        <w:jc w:val="both"/>
        <w:rPr>
          <w:rFonts w:ascii="Arial" w:hAnsi="Arial" w:cs="Arial"/>
          <w:sz w:val="22"/>
        </w:rPr>
      </w:pPr>
    </w:p>
    <w:p w14:paraId="089D5784" w14:textId="77777777" w:rsidR="00900872" w:rsidRPr="000C3438" w:rsidRDefault="00900872" w:rsidP="0069703B">
      <w:pPr>
        <w:spacing w:after="120"/>
        <w:ind w:left="709" w:right="709"/>
        <w:jc w:val="both"/>
        <w:rPr>
          <w:rFonts w:ascii="Arial" w:hAnsi="Arial" w:cs="Arial"/>
          <w:sz w:val="21"/>
          <w:szCs w:val="21"/>
        </w:rPr>
      </w:pPr>
      <w:r w:rsidRPr="000C3438">
        <w:rPr>
          <w:rFonts w:ascii="Arial" w:hAnsi="Arial" w:cs="Arial"/>
          <w:sz w:val="21"/>
          <w:szCs w:val="21"/>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17332B56" w14:textId="77777777" w:rsidR="00900872" w:rsidRPr="000C3438" w:rsidRDefault="00900872" w:rsidP="0069703B">
      <w:pPr>
        <w:ind w:left="709" w:right="709"/>
        <w:jc w:val="both"/>
        <w:rPr>
          <w:rFonts w:ascii="Arial" w:hAnsi="Arial" w:cs="Arial"/>
          <w:sz w:val="21"/>
          <w:szCs w:val="21"/>
        </w:rPr>
      </w:pPr>
      <w:r w:rsidRPr="000C3438">
        <w:rPr>
          <w:rFonts w:ascii="Arial" w:hAnsi="Arial" w:cs="Arial"/>
          <w:sz w:val="21"/>
          <w:szCs w:val="21"/>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2112478E" w14:textId="77777777" w:rsidR="00900872" w:rsidRPr="000C3438" w:rsidRDefault="00900872" w:rsidP="0069703B">
      <w:pPr>
        <w:spacing w:after="120"/>
        <w:ind w:left="709" w:right="709"/>
        <w:jc w:val="both"/>
        <w:rPr>
          <w:rFonts w:ascii="Arial" w:hAnsi="Arial" w:cs="Arial"/>
          <w:sz w:val="21"/>
          <w:szCs w:val="21"/>
        </w:rPr>
      </w:pPr>
      <w:r w:rsidRPr="000C3438">
        <w:rPr>
          <w:rFonts w:ascii="Arial" w:hAnsi="Arial" w:cs="Arial"/>
          <w:sz w:val="21"/>
          <w:szCs w:val="21"/>
        </w:rPr>
        <w:lastRenderedPageBreak/>
        <w:t>[…]</w:t>
      </w:r>
    </w:p>
    <w:p w14:paraId="554FC6BC" w14:textId="77777777" w:rsidR="00900872" w:rsidRPr="000C3438" w:rsidRDefault="00900872" w:rsidP="0069703B">
      <w:pPr>
        <w:ind w:left="708" w:right="709"/>
        <w:jc w:val="both"/>
        <w:rPr>
          <w:rFonts w:ascii="Arial" w:hAnsi="Arial" w:cs="Arial"/>
          <w:sz w:val="21"/>
          <w:szCs w:val="21"/>
        </w:rPr>
      </w:pPr>
      <w:r w:rsidRPr="000C3438">
        <w:rPr>
          <w:rFonts w:ascii="Arial" w:hAnsi="Arial" w:cs="Arial"/>
          <w:sz w:val="21"/>
          <w:szCs w:val="21"/>
        </w:rPr>
        <w:t>8. Los gobiernos nacional, departamentales, distritales y municipales, deberán fijar mediante decreto reglamentario, en los procesos de selección de los contratistas y proveedores, un sistema de preferencias a favor de las personas con discapacidad.</w:t>
      </w:r>
    </w:p>
    <w:p w14:paraId="70880451" w14:textId="77777777" w:rsidR="00900872" w:rsidRPr="000C3438" w:rsidRDefault="00900872" w:rsidP="003404A3">
      <w:pPr>
        <w:jc w:val="both"/>
        <w:rPr>
          <w:rFonts w:ascii="Arial" w:hAnsi="Arial" w:cs="Arial"/>
          <w:sz w:val="22"/>
        </w:rPr>
      </w:pPr>
      <w:r w:rsidRPr="000C3438">
        <w:rPr>
          <w:rFonts w:ascii="Arial" w:hAnsi="Arial" w:cs="Arial"/>
          <w:sz w:val="22"/>
        </w:rPr>
        <w:t xml:space="preserve">  </w:t>
      </w:r>
    </w:p>
    <w:p w14:paraId="2D1A9874" w14:textId="3ADBB41F" w:rsidR="00900872" w:rsidRPr="000C3438" w:rsidRDefault="00900872" w:rsidP="0069703B">
      <w:pPr>
        <w:spacing w:line="276" w:lineRule="auto"/>
        <w:ind w:firstLine="709"/>
        <w:jc w:val="both"/>
        <w:rPr>
          <w:rFonts w:ascii="Arial" w:hAnsi="Arial" w:cs="Arial"/>
          <w:sz w:val="22"/>
        </w:rPr>
      </w:pPr>
      <w:bookmarkStart w:id="5" w:name="_Hlk98837402"/>
      <w:bookmarkStart w:id="6" w:name="_Hlk78783360"/>
      <w:r w:rsidRPr="000C3438">
        <w:rPr>
          <w:rFonts w:ascii="Arial" w:hAnsi="Arial" w:cs="Arial"/>
          <w:sz w:val="22"/>
        </w:rPr>
        <w:t>Para estos efectos, el Gobierno Nacional expidió el Decreto 392 de 2018, «Por el cual se reglamentan los numerales 1 y 8 del artículo 13 de la Ley 1618 de 2013, sobre incentivos en Procesos de Contratación en favor de personas con discapacidad», regulando el deber de las entidades del Estado de otorgar un puntaje adicional en los procedimientos de selección, especialmente, los que se desarrollan en las modalidades de licitación pública y concurso de méritos.</w:t>
      </w:r>
      <w:bookmarkEnd w:id="5"/>
      <w:r w:rsidRPr="000C3438">
        <w:rPr>
          <w:rFonts w:ascii="Arial" w:hAnsi="Arial" w:cs="Arial"/>
          <w:sz w:val="22"/>
        </w:rPr>
        <w:t xml:space="preserve"> </w:t>
      </w:r>
      <w:bookmarkEnd w:id="6"/>
      <w:r w:rsidR="00701FE8">
        <w:rPr>
          <w:rFonts w:ascii="Arial" w:eastAsia="Calibri" w:hAnsi="Arial" w:cs="Arial"/>
          <w:sz w:val="22"/>
          <w:lang w:val="es-ES"/>
        </w:rPr>
        <w:t xml:space="preserve">Esta norma reglamentaria </w:t>
      </w:r>
      <w:r w:rsidRPr="000C3438">
        <w:rPr>
          <w:rFonts w:ascii="Arial" w:eastAsia="Calibri" w:hAnsi="Arial" w:cs="Arial"/>
          <w:sz w:val="22"/>
          <w:lang w:val="es-ES"/>
        </w:rPr>
        <w:t xml:space="preserve">adicionó el artículo </w:t>
      </w:r>
      <w:bookmarkStart w:id="7" w:name="_Hlk76741673"/>
      <w:r w:rsidRPr="000C3438">
        <w:rPr>
          <w:rFonts w:ascii="Arial" w:eastAsia="Calibri" w:hAnsi="Arial" w:cs="Arial"/>
          <w:sz w:val="22"/>
          <w:lang w:val="es-ES"/>
        </w:rPr>
        <w:t>2.2.1.2.4.2.6 al Decreto 1082 de 2015</w:t>
      </w:r>
      <w:bookmarkEnd w:id="7"/>
      <w:r w:rsidRPr="000C3438">
        <w:rPr>
          <w:rFonts w:ascii="Arial" w:eastAsia="Calibri" w:hAnsi="Arial" w:cs="Arial"/>
          <w:sz w:val="22"/>
          <w:lang w:val="es-ES"/>
        </w:rPr>
        <w:t xml:space="preserve">, el cual dispone lo siguiente: </w:t>
      </w:r>
    </w:p>
    <w:p w14:paraId="70576BE3" w14:textId="77777777" w:rsidR="00900872" w:rsidRPr="000C3438" w:rsidRDefault="00900872" w:rsidP="00900872">
      <w:pPr>
        <w:jc w:val="both"/>
        <w:rPr>
          <w:rFonts w:ascii="Arial" w:hAnsi="Arial" w:cs="Arial"/>
          <w:sz w:val="22"/>
        </w:rPr>
      </w:pPr>
    </w:p>
    <w:p w14:paraId="64D2C3D2" w14:textId="77777777" w:rsidR="00900872" w:rsidRPr="000C3438" w:rsidRDefault="00900872" w:rsidP="00760E44">
      <w:pPr>
        <w:spacing w:after="120"/>
        <w:ind w:left="709" w:right="709"/>
        <w:jc w:val="both"/>
        <w:rPr>
          <w:rFonts w:ascii="Arial" w:hAnsi="Arial" w:cs="Arial"/>
          <w:sz w:val="21"/>
          <w:szCs w:val="21"/>
          <w:lang w:eastAsia="es-CO"/>
        </w:rPr>
      </w:pPr>
      <w:r w:rsidRPr="000C3438">
        <w:rPr>
          <w:rFonts w:ascii="Arial" w:hAnsi="Arial" w:cs="Arial"/>
          <w:sz w:val="21"/>
          <w:szCs w:val="21"/>
          <w:lang w:eastAsia="es-CO"/>
        </w:rPr>
        <w:t>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04AF3FE9" w14:textId="77777777" w:rsidR="00900872" w:rsidRPr="000C3438" w:rsidRDefault="00900872" w:rsidP="00760E44">
      <w:pPr>
        <w:spacing w:after="120"/>
        <w:ind w:left="709" w:right="709"/>
        <w:jc w:val="both"/>
        <w:rPr>
          <w:rFonts w:ascii="Arial" w:hAnsi="Arial" w:cs="Arial"/>
          <w:sz w:val="21"/>
          <w:szCs w:val="21"/>
          <w:lang w:eastAsia="es-CO"/>
        </w:rPr>
      </w:pPr>
      <w:r w:rsidRPr="000C3438">
        <w:rPr>
          <w:rFonts w:ascii="Arial" w:hAnsi="Arial" w:cs="Arial"/>
          <w:sz w:val="21"/>
          <w:szCs w:val="21"/>
          <w:lang w:eastAsia="es-CO"/>
        </w:rPr>
        <w:t xml:space="preserve">1. </w:t>
      </w:r>
      <w:bookmarkStart w:id="8" w:name="_Hlk47271597"/>
      <w:r w:rsidRPr="000C3438">
        <w:rPr>
          <w:rFonts w:ascii="Arial" w:hAnsi="Arial" w:cs="Arial"/>
          <w:sz w:val="21"/>
          <w:szCs w:val="21"/>
          <w:lang w:eastAsia="es-CO"/>
        </w:rPr>
        <w:t>La persona natural, el representante legal de la persona jurídica o el revisor fiscal, según corresponda, certificará el número total de trabajadores vinculados a la planta de personal del proponente o sus integrantes a la fecha de cierre del proceso de selección</w:t>
      </w:r>
      <w:bookmarkEnd w:id="8"/>
      <w:r w:rsidRPr="000C3438">
        <w:rPr>
          <w:rFonts w:ascii="Arial" w:hAnsi="Arial" w:cs="Arial"/>
          <w:sz w:val="21"/>
          <w:szCs w:val="21"/>
          <w:lang w:eastAsia="es-CO"/>
        </w:rPr>
        <w:t>.</w:t>
      </w:r>
    </w:p>
    <w:p w14:paraId="52338158" w14:textId="77777777" w:rsidR="00900872" w:rsidRPr="000C3438" w:rsidRDefault="00900872" w:rsidP="00760E44">
      <w:pPr>
        <w:ind w:left="709" w:right="709"/>
        <w:jc w:val="both"/>
        <w:rPr>
          <w:rFonts w:ascii="Arial" w:hAnsi="Arial" w:cs="Arial"/>
          <w:sz w:val="21"/>
          <w:szCs w:val="21"/>
          <w:lang w:eastAsia="es-CO"/>
        </w:rPr>
      </w:pPr>
      <w:r w:rsidRPr="000C3438">
        <w:rPr>
          <w:rFonts w:ascii="Arial" w:hAnsi="Arial" w:cs="Arial"/>
          <w:sz w:val="21"/>
          <w:szCs w:val="21"/>
          <w:lang w:eastAsia="es-CO"/>
        </w:rPr>
        <w:t>2. Acreditar el número mínimo de personas con discapacidad en su planta de personal, de conformidad con lo señalado en el certificado expedido por el Ministerio de Trabajo, el cual deberá estar vigente a la fecha de cierre del proceso de selección […]</w:t>
      </w:r>
    </w:p>
    <w:p w14:paraId="1CF5F38C" w14:textId="77777777" w:rsidR="00900872" w:rsidRPr="000C3438" w:rsidRDefault="00900872" w:rsidP="00900872">
      <w:pPr>
        <w:spacing w:line="276" w:lineRule="auto"/>
        <w:jc w:val="both"/>
        <w:rPr>
          <w:rFonts w:ascii="Arial" w:hAnsi="Arial" w:cs="Arial"/>
          <w:sz w:val="22"/>
        </w:rPr>
      </w:pPr>
    </w:p>
    <w:p w14:paraId="228D0EE3" w14:textId="77777777" w:rsidR="00900872" w:rsidRPr="000C3438" w:rsidRDefault="00900872" w:rsidP="00900872">
      <w:pPr>
        <w:spacing w:after="120" w:line="276" w:lineRule="auto"/>
        <w:ind w:firstLine="709"/>
        <w:jc w:val="both"/>
        <w:rPr>
          <w:rFonts w:ascii="Arial" w:hAnsi="Arial" w:cs="Arial"/>
          <w:sz w:val="22"/>
        </w:rPr>
      </w:pPr>
      <w:r w:rsidRPr="005234F5">
        <w:rPr>
          <w:rFonts w:ascii="Arial" w:hAnsi="Arial" w:cs="Arial"/>
          <w:sz w:val="22"/>
        </w:rPr>
        <w:t xml:space="preserve">Respecto al </w:t>
      </w:r>
      <w:r w:rsidRPr="005234F5">
        <w:rPr>
          <w:rFonts w:ascii="Arial" w:hAnsi="Arial" w:cs="Arial"/>
          <w:i/>
          <w:iCs/>
          <w:sz w:val="22"/>
        </w:rPr>
        <w:t>primer requisito</w:t>
      </w:r>
      <w:r w:rsidRPr="005234F5">
        <w:rPr>
          <w:rFonts w:ascii="Arial" w:hAnsi="Arial" w:cs="Arial"/>
          <w:sz w:val="22"/>
        </w:rPr>
        <w:t xml:space="preserve">, la norma dispone que la persona natural, el representante legal de la persona jurídica o el revisor fiscal, según corresponda, deberá certificar el número total de trabajadores vinculados a la planta de personal del proponente o sus integrantes a la fecha de cierre del proceso de selección. Para el caso de </w:t>
      </w:r>
      <w:r w:rsidRPr="005234F5">
        <w:rPr>
          <w:rFonts w:ascii="Arial" w:hAnsi="Arial" w:cs="Arial"/>
          <w:i/>
          <w:iCs/>
          <w:sz w:val="22"/>
        </w:rPr>
        <w:t>proponentes singulares</w:t>
      </w:r>
      <w:r w:rsidRPr="005234F5">
        <w:rPr>
          <w:rFonts w:ascii="Arial" w:hAnsi="Arial" w:cs="Arial"/>
          <w:sz w:val="22"/>
        </w:rPr>
        <w:t xml:space="preserve">, la acreditación del número total de trabajadores vinculados en la planta de personal se realizará a través de certificación emitida por: i) la persona natural o ii) el representante legal de la persona jurídica o su revisor fiscal cuando esté obligado a tenerlo. Por su parte, cuando se trate de </w:t>
      </w:r>
      <w:r w:rsidRPr="005234F5">
        <w:rPr>
          <w:rFonts w:ascii="Arial" w:hAnsi="Arial" w:cs="Arial"/>
          <w:i/>
          <w:iCs/>
          <w:sz w:val="22"/>
        </w:rPr>
        <w:t>proponentes plurales</w:t>
      </w:r>
      <w:r w:rsidRPr="005234F5">
        <w:rPr>
          <w:rFonts w:ascii="Arial" w:hAnsi="Arial" w:cs="Arial"/>
          <w:sz w:val="22"/>
        </w:rPr>
        <w:t>, esto es, consorcio o unión temporal, la acreditación de requisito corresponderá a los integrantes en la forma antes enunciada. Por ende, deben certificar el número de trabajadores vinculados a la planta de personal, según se trate de persona natural o persona jurídica.</w:t>
      </w:r>
      <w:r w:rsidRPr="000C3438">
        <w:rPr>
          <w:rFonts w:ascii="Arial" w:hAnsi="Arial" w:cs="Arial"/>
          <w:sz w:val="22"/>
        </w:rPr>
        <w:t xml:space="preserve"> </w:t>
      </w:r>
    </w:p>
    <w:p w14:paraId="1880E9D1" w14:textId="77777777" w:rsidR="00900872" w:rsidRPr="000C3438" w:rsidRDefault="00900872" w:rsidP="00900872">
      <w:pPr>
        <w:spacing w:after="120" w:line="276" w:lineRule="auto"/>
        <w:ind w:firstLine="709"/>
        <w:jc w:val="both"/>
        <w:rPr>
          <w:rFonts w:ascii="Arial" w:hAnsi="Arial" w:cs="Arial"/>
          <w:sz w:val="22"/>
        </w:rPr>
      </w:pPr>
      <w:r w:rsidRPr="005234F5">
        <w:rPr>
          <w:rFonts w:ascii="Arial" w:hAnsi="Arial" w:cs="Arial"/>
          <w:sz w:val="22"/>
        </w:rPr>
        <w:t xml:space="preserve">Por lo anterior es necesario tener en cuenta que esta condición es propia de la persona que pretende acreditar la obtención del puntaje de acuerdo con su naturaleza </w:t>
      </w:r>
      <w:r w:rsidRPr="005234F5">
        <w:rPr>
          <w:rFonts w:ascii="Arial" w:hAnsi="Arial" w:cs="Arial"/>
          <w:sz w:val="22"/>
        </w:rPr>
        <w:lastRenderedPageBreak/>
        <w:t xml:space="preserve">jurídica. En efecto, cuando el numeral 1 del artículo </w:t>
      </w:r>
      <w:r w:rsidRPr="005234F5">
        <w:rPr>
          <w:rFonts w:ascii="Arial" w:eastAsia="Calibri" w:hAnsi="Arial" w:cs="Arial"/>
          <w:sz w:val="22"/>
          <w:lang w:val="es-ES"/>
        </w:rPr>
        <w:t>2.2.1.2.4.2.6 del Decreto 1082 de 2015 se refiere a</w:t>
      </w:r>
      <w:r w:rsidRPr="005234F5">
        <w:rPr>
          <w:rFonts w:ascii="Arial" w:hAnsi="Arial" w:cs="Arial"/>
          <w:sz w:val="22"/>
        </w:rPr>
        <w:t xml:space="preserve"> «la planta de personal del proponente o sus integrantes», esta expresión debe entenderse de acuerdo con el tipo de oferente. Así, la expresión «proponente» se refiere a las personas naturales o jurídicas que se presentan individual o colectivamente, en este último caso con independencia de que formen un consorcio, una unión temporal o suscriban una promesa de sociedad futura. De allí que la expresión «o sus integrantes», califica el oferente y se refiere también a los integrantes de las estructuras plurales mencionadas.</w:t>
      </w:r>
    </w:p>
    <w:p w14:paraId="2496B81E" w14:textId="77777777" w:rsidR="00900872" w:rsidRPr="00A02CD8" w:rsidRDefault="00900872" w:rsidP="00900872">
      <w:pPr>
        <w:spacing w:after="120" w:line="276" w:lineRule="auto"/>
        <w:ind w:firstLine="709"/>
        <w:jc w:val="both"/>
        <w:rPr>
          <w:rFonts w:ascii="Arial" w:eastAsia="Calibri" w:hAnsi="Arial" w:cs="Arial"/>
          <w:sz w:val="22"/>
        </w:rPr>
      </w:pPr>
      <w:r w:rsidRPr="00A02CD8">
        <w:rPr>
          <w:rFonts w:ascii="Arial" w:eastAsia="Calibri" w:hAnsi="Arial" w:cs="Arial"/>
          <w:sz w:val="22"/>
        </w:rPr>
        <w:t xml:space="preserve">Por otro lado, el numeral 1 del artículo en mención dispone que, para asignar el puntaje adicional a los proponentes con trabajadores en condición de discapacidad, se requiere un certificado expedido por la persona natural, el representante legal de la persona jurídica o el revisor fiscal que acredite el número total de trabajadores vinculados a la planta de personal del proponente </w:t>
      </w:r>
      <w:r w:rsidRPr="00A02CD8">
        <w:rPr>
          <w:rFonts w:ascii="Arial" w:eastAsia="Calibri" w:hAnsi="Arial" w:cs="Arial"/>
          <w:iCs/>
          <w:sz w:val="22"/>
        </w:rPr>
        <w:t>o</w:t>
      </w:r>
      <w:r w:rsidRPr="00A02CD8">
        <w:rPr>
          <w:rFonts w:ascii="Arial" w:eastAsia="Calibri" w:hAnsi="Arial" w:cs="Arial"/>
          <w:sz w:val="22"/>
        </w:rPr>
        <w:t xml:space="preserve"> sus integrantes a la fecha de cierre del procedimiento de selección.</w:t>
      </w:r>
    </w:p>
    <w:p w14:paraId="45220B6C" w14:textId="55BABBFB" w:rsidR="00900872" w:rsidRDefault="00900872" w:rsidP="00900872">
      <w:pPr>
        <w:spacing w:after="120" w:line="276" w:lineRule="auto"/>
        <w:ind w:firstLine="709"/>
        <w:jc w:val="both"/>
        <w:rPr>
          <w:rFonts w:ascii="Arial" w:eastAsia="Calibri" w:hAnsi="Arial" w:cs="Arial"/>
          <w:sz w:val="22"/>
        </w:rPr>
      </w:pPr>
      <w:r w:rsidRPr="00A02CD8">
        <w:rPr>
          <w:rFonts w:ascii="Arial" w:eastAsia="Calibri" w:hAnsi="Arial" w:cs="Arial"/>
          <w:sz w:val="22"/>
        </w:rPr>
        <w:t xml:space="preserve">De conformidad con la disyunción prevista en el numeral 1 del artículo </w:t>
      </w:r>
      <w:r w:rsidRPr="00A02CD8">
        <w:rPr>
          <w:rFonts w:ascii="Arial" w:eastAsia="Calibri" w:hAnsi="Arial" w:cs="Arial"/>
          <w:sz w:val="22"/>
          <w:lang w:val="es-ES"/>
        </w:rPr>
        <w:t xml:space="preserve">2.2.1.2.4.2.6 </w:t>
      </w:r>
      <w:r w:rsidRPr="00A02CD8">
        <w:rPr>
          <w:rFonts w:ascii="Arial" w:eastAsia="Calibri" w:hAnsi="Arial" w:cs="Arial"/>
          <w:sz w:val="22"/>
        </w:rPr>
        <w:t>del Decreto 1082 de 2015, es posible que, tratándose de personas jurídicas, el representante legal firme la certificación requerida para otorgar puntaje adicional para proponentes con trabajadores con discapacidad, siempre que la empresa o sociedad no esté obligada a contar con revisor fiscal. Lo anterior aplica a las personas jurídicas que se presentan en forma individual o colectiva, pues conforme con el Decreto 392 de 2018, tratándose de empresas o sociedades que están obligadas a tener revisor fiscal, este es quien certifica el número total de trabajadores vinculados a la planta de personal del proponente o sus integrantes a la fecha de cierre</w:t>
      </w:r>
      <w:r w:rsidRPr="00A02CD8">
        <w:rPr>
          <w:rStyle w:val="Refdenotaalpie"/>
          <w:rFonts w:ascii="Arial" w:eastAsia="Calibri" w:hAnsi="Arial" w:cs="Arial"/>
          <w:sz w:val="22"/>
        </w:rPr>
        <w:footnoteReference w:id="3"/>
      </w:r>
      <w:r w:rsidRPr="00A02CD8">
        <w:rPr>
          <w:rFonts w:ascii="Arial" w:eastAsia="Calibri" w:hAnsi="Arial" w:cs="Arial"/>
          <w:sz w:val="22"/>
        </w:rPr>
        <w:t>.</w:t>
      </w:r>
    </w:p>
    <w:p w14:paraId="77CA5DC7" w14:textId="50BBCDCF" w:rsidR="003D6B47" w:rsidRPr="005234F5" w:rsidRDefault="003D6B47" w:rsidP="006C15E4">
      <w:pPr>
        <w:spacing w:after="120" w:line="276" w:lineRule="auto"/>
        <w:ind w:firstLine="709"/>
        <w:jc w:val="both"/>
        <w:rPr>
          <w:rFonts w:ascii="Arial" w:hAnsi="Arial" w:cs="Arial"/>
          <w:sz w:val="22"/>
        </w:rPr>
      </w:pPr>
      <w:bookmarkStart w:id="9" w:name="_Hlk110945788"/>
      <w:r w:rsidRPr="00FD5A18">
        <w:rPr>
          <w:rFonts w:ascii="Arial" w:eastAsia="Calibri" w:hAnsi="Arial" w:cs="Arial"/>
          <w:sz w:val="22"/>
        </w:rPr>
        <w:t>Ahora bien</w:t>
      </w:r>
      <w:r>
        <w:rPr>
          <w:rFonts w:ascii="Arial" w:eastAsia="Calibri" w:hAnsi="Arial" w:cs="Arial"/>
          <w:sz w:val="22"/>
        </w:rPr>
        <w:t xml:space="preserve">, de conformidad con </w:t>
      </w:r>
      <w:r w:rsidR="008656B0">
        <w:rPr>
          <w:rFonts w:ascii="Arial" w:eastAsia="Calibri" w:hAnsi="Arial" w:cs="Arial"/>
          <w:sz w:val="22"/>
        </w:rPr>
        <w:t xml:space="preserve">el artículo 203 del Código de Comercio </w:t>
      </w:r>
      <w:r w:rsidR="008656B0" w:rsidRPr="000C3438">
        <w:rPr>
          <w:rFonts w:ascii="Arial" w:eastAsia="Calibri" w:hAnsi="Arial" w:cs="Arial"/>
          <w:sz w:val="22"/>
          <w:szCs w:val="22"/>
        </w:rPr>
        <w:t>–</w:t>
      </w:r>
      <w:r w:rsidR="008656B0">
        <w:rPr>
          <w:rFonts w:ascii="Arial" w:eastAsia="Calibri" w:hAnsi="Arial" w:cs="Arial"/>
          <w:sz w:val="22"/>
          <w:szCs w:val="22"/>
        </w:rPr>
        <w:t>Decreto 410 de 1971</w:t>
      </w:r>
      <w:r w:rsidR="006C15E4" w:rsidRPr="000C3438">
        <w:rPr>
          <w:rFonts w:ascii="Arial" w:eastAsia="Calibri" w:hAnsi="Arial" w:cs="Arial"/>
          <w:sz w:val="22"/>
          <w:szCs w:val="22"/>
        </w:rPr>
        <w:t>–</w:t>
      </w:r>
      <w:r w:rsidR="006C15E4">
        <w:rPr>
          <w:rFonts w:ascii="Arial" w:eastAsia="Calibri" w:hAnsi="Arial" w:cs="Arial"/>
          <w:sz w:val="22"/>
          <w:szCs w:val="22"/>
        </w:rPr>
        <w:t xml:space="preserve"> las</w:t>
      </w:r>
      <w:r w:rsidR="008656B0">
        <w:rPr>
          <w:rFonts w:ascii="Arial" w:eastAsia="Calibri" w:hAnsi="Arial" w:cs="Arial"/>
          <w:sz w:val="22"/>
          <w:szCs w:val="22"/>
        </w:rPr>
        <w:t xml:space="preserve"> personas jurídicas obligadas a contar con revisor fiscal son las siguientes </w:t>
      </w:r>
      <w:r w:rsidR="008656B0" w:rsidRPr="005234F5">
        <w:rPr>
          <w:rFonts w:ascii="Arial" w:hAnsi="Arial" w:cs="Arial"/>
          <w:sz w:val="22"/>
        </w:rPr>
        <w:t>«</w:t>
      </w:r>
      <w:r w:rsidR="006C15E4" w:rsidRPr="006C15E4">
        <w:rPr>
          <w:rFonts w:ascii="Arial" w:hAnsi="Arial" w:cs="Arial"/>
          <w:sz w:val="22"/>
        </w:rPr>
        <w:t>1) Las sociedades por acciones;</w:t>
      </w:r>
      <w:r w:rsidR="006C15E4">
        <w:rPr>
          <w:rFonts w:ascii="Arial" w:hAnsi="Arial" w:cs="Arial"/>
          <w:sz w:val="22"/>
        </w:rPr>
        <w:t xml:space="preserve"> </w:t>
      </w:r>
      <w:r w:rsidR="006C15E4" w:rsidRPr="006C15E4">
        <w:rPr>
          <w:rFonts w:ascii="Arial" w:hAnsi="Arial" w:cs="Arial"/>
          <w:sz w:val="22"/>
        </w:rPr>
        <w:t>2) Las sucursales de compañías extranjeras, y</w:t>
      </w:r>
      <w:r w:rsidR="006C15E4">
        <w:rPr>
          <w:rFonts w:ascii="Arial" w:hAnsi="Arial" w:cs="Arial"/>
          <w:sz w:val="22"/>
        </w:rPr>
        <w:t xml:space="preserve"> </w:t>
      </w:r>
      <w:r w:rsidR="006C15E4" w:rsidRPr="006C15E4">
        <w:rPr>
          <w:rFonts w:ascii="Arial" w:hAnsi="Arial" w:cs="Arial"/>
          <w:sz w:val="22"/>
        </w:rPr>
        <w:t xml:space="preserve">3) Las sociedades en las que, por ley o por los estatutos, la administración no corresponda a todos los socios, cuando así lo disponga cualquier número de socios excluidos de la administración que representen no menos </w:t>
      </w:r>
      <w:proofErr w:type="spellStart"/>
      <w:r w:rsidR="006C15E4" w:rsidRPr="006C15E4">
        <w:rPr>
          <w:rFonts w:ascii="Arial" w:hAnsi="Arial" w:cs="Arial"/>
          <w:sz w:val="22"/>
        </w:rPr>
        <w:t>del</w:t>
      </w:r>
      <w:proofErr w:type="spellEnd"/>
      <w:r w:rsidR="006C15E4" w:rsidRPr="006C15E4">
        <w:rPr>
          <w:rFonts w:ascii="Arial" w:hAnsi="Arial" w:cs="Arial"/>
          <w:sz w:val="22"/>
        </w:rPr>
        <w:t xml:space="preserve"> veinte por ciento del capital.</w:t>
      </w:r>
      <w:r w:rsidR="008656B0" w:rsidRPr="005234F5">
        <w:rPr>
          <w:rFonts w:ascii="Arial" w:hAnsi="Arial" w:cs="Arial"/>
          <w:sz w:val="22"/>
          <w:lang w:eastAsia="es-CO"/>
        </w:rPr>
        <w:t>»</w:t>
      </w:r>
      <w:r w:rsidR="00845127">
        <w:rPr>
          <w:rFonts w:ascii="Arial" w:hAnsi="Arial" w:cs="Arial"/>
          <w:sz w:val="22"/>
          <w:lang w:eastAsia="es-CO"/>
        </w:rPr>
        <w:t xml:space="preserve">. En consecuencia, en estos eventos previstos por la ley, quien </w:t>
      </w:r>
      <w:r w:rsidR="00845127" w:rsidRPr="00845127">
        <w:rPr>
          <w:rFonts w:ascii="Arial" w:hAnsi="Arial" w:cs="Arial"/>
          <w:sz w:val="22"/>
          <w:lang w:eastAsia="es-CO"/>
        </w:rPr>
        <w:t>certifica el número total de trabajadores vinculados a la planta de personal del proponente o sus integrantes</w:t>
      </w:r>
      <w:r w:rsidR="00845127">
        <w:rPr>
          <w:rFonts w:ascii="Arial" w:hAnsi="Arial" w:cs="Arial"/>
          <w:sz w:val="22"/>
          <w:lang w:eastAsia="es-CO"/>
        </w:rPr>
        <w:t xml:space="preserve"> será el revisor fiscal. </w:t>
      </w:r>
    </w:p>
    <w:bookmarkEnd w:id="9"/>
    <w:p w14:paraId="461D14BC" w14:textId="3FA13454" w:rsidR="00900872" w:rsidRPr="006F782B" w:rsidRDefault="00900872" w:rsidP="00900872">
      <w:pPr>
        <w:spacing w:after="120" w:line="276" w:lineRule="auto"/>
        <w:ind w:firstLine="708"/>
        <w:jc w:val="both"/>
        <w:rPr>
          <w:rFonts w:ascii="Arial" w:hAnsi="Arial" w:cs="Arial"/>
          <w:color w:val="FF0000"/>
          <w:sz w:val="22"/>
        </w:rPr>
      </w:pPr>
      <w:r w:rsidRPr="005234F5">
        <w:rPr>
          <w:rFonts w:ascii="Arial" w:hAnsi="Arial" w:cs="Arial"/>
          <w:sz w:val="22"/>
        </w:rPr>
        <w:lastRenderedPageBreak/>
        <w:t xml:space="preserve">En todo caso, el parágrafo del artículo </w:t>
      </w:r>
      <w:r w:rsidRPr="005234F5">
        <w:rPr>
          <w:rFonts w:ascii="Arial" w:eastAsia="Calibri" w:hAnsi="Arial" w:cs="Arial"/>
          <w:sz w:val="22"/>
          <w:lang w:val="es-ES"/>
        </w:rPr>
        <w:t>2.2.1.2.4.2.6</w:t>
      </w:r>
      <w:r w:rsidRPr="005234F5">
        <w:rPr>
          <w:rFonts w:ascii="Arial" w:hAnsi="Arial" w:cs="Arial"/>
          <w:sz w:val="22"/>
        </w:rPr>
        <w:t xml:space="preserve"> del Decreto 1082 de 2015 dispone que «</w:t>
      </w:r>
      <w:r w:rsidRPr="005234F5">
        <w:rPr>
          <w:rFonts w:ascii="Arial" w:hAnsi="Arial" w:cs="Arial"/>
          <w:sz w:val="22"/>
          <w:lang w:eastAsia="es-CO"/>
        </w:rPr>
        <w:t>[…]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r w:rsidRPr="005234F5">
        <w:rPr>
          <w:rFonts w:ascii="Arial" w:hAnsi="Arial" w:cs="Arial"/>
          <w:sz w:val="22"/>
        </w:rPr>
        <w:t xml:space="preserve"> Esto significa que el cumplimiento de los requisitos establecidos en el Decreto 392 de 2019 lo acredita el integrante de la estructura plural que aporte </w:t>
      </w:r>
      <w:r w:rsidR="00F95FFE" w:rsidRPr="00F95FFE">
        <w:rPr>
          <w:rFonts w:ascii="Arial" w:hAnsi="Arial" w:cs="Arial"/>
          <w:sz w:val="22"/>
        </w:rPr>
        <w:t>más</w:t>
      </w:r>
      <w:r w:rsidRPr="005234F5">
        <w:rPr>
          <w:rFonts w:ascii="Arial" w:hAnsi="Arial" w:cs="Arial"/>
          <w:sz w:val="22"/>
        </w:rPr>
        <w:t xml:space="preserve"> del cuarenta por ciento –40%– de la experiencia requerida en el procedimiento de contratación. Por el contrario, si el integrante que aporta este porcentaje mínimo de experiencia no tiene vinculados trabajadores con discapacidad, el consorcio, la unión temporal que forma parte no podrá obtener puntaje por este criterio, aun cuando los demás integrantes –con un porcentaje menor de experiencia– cuenten con trabajadores discapacitados.</w:t>
      </w:r>
      <w:r w:rsidRPr="000C3438">
        <w:rPr>
          <w:rFonts w:ascii="Arial" w:hAnsi="Arial" w:cs="Arial"/>
          <w:sz w:val="22"/>
        </w:rPr>
        <w:t xml:space="preserve"> </w:t>
      </w:r>
      <w:r w:rsidR="00DC0445">
        <w:rPr>
          <w:rFonts w:ascii="Arial" w:hAnsi="Arial" w:cs="Arial"/>
          <w:sz w:val="22"/>
        </w:rPr>
        <w:t xml:space="preserve"> </w:t>
      </w:r>
      <w:r w:rsidR="00DC0445">
        <w:rPr>
          <w:rFonts w:ascii="Arial" w:hAnsi="Arial" w:cs="Arial"/>
          <w:color w:val="FF0000"/>
          <w:sz w:val="22"/>
        </w:rPr>
        <w:t xml:space="preserve"> </w:t>
      </w:r>
    </w:p>
    <w:p w14:paraId="64B15CB7" w14:textId="77777777" w:rsidR="00900872" w:rsidRPr="000C3438" w:rsidRDefault="00900872" w:rsidP="00900872">
      <w:pPr>
        <w:spacing w:after="120" w:line="276" w:lineRule="auto"/>
        <w:ind w:firstLine="709"/>
        <w:jc w:val="both"/>
        <w:rPr>
          <w:rFonts w:ascii="Arial" w:hAnsi="Arial" w:cs="Arial"/>
          <w:sz w:val="22"/>
        </w:rPr>
      </w:pPr>
      <w:bookmarkStart w:id="10" w:name="_Hlk98837999"/>
      <w:r w:rsidRPr="000C3438">
        <w:rPr>
          <w:rFonts w:ascii="Arial" w:hAnsi="Arial" w:cs="Arial"/>
          <w:sz w:val="22"/>
        </w:rPr>
        <w:t xml:space="preserve">Para la acreditación del </w:t>
      </w:r>
      <w:r w:rsidRPr="000C3438">
        <w:rPr>
          <w:rFonts w:ascii="Arial" w:hAnsi="Arial" w:cs="Arial"/>
          <w:i/>
          <w:iCs/>
          <w:sz w:val="22"/>
        </w:rPr>
        <w:t>segundo requisito</w:t>
      </w:r>
      <w:r w:rsidRPr="000C3438">
        <w:rPr>
          <w:rFonts w:ascii="Arial" w:hAnsi="Arial" w:cs="Arial"/>
          <w:sz w:val="22"/>
        </w:rPr>
        <w:t>, esto es, el número mínimo de personas en condición discapacidad en su planta de personal, se deberá aportar el certificado expedido por el Ministerio de Trabajo al proponente persona natural o jurídica, o al integrante de la estructura plural que cumpla con esta condición. Este certificado deberá estar vigente al cierre del procedimiento de selección.</w:t>
      </w:r>
    </w:p>
    <w:bookmarkEnd w:id="10"/>
    <w:p w14:paraId="033ED251" w14:textId="77777777" w:rsidR="00900872" w:rsidRPr="000C3438" w:rsidRDefault="00900872" w:rsidP="00900872">
      <w:pPr>
        <w:spacing w:after="120" w:line="276" w:lineRule="auto"/>
        <w:ind w:firstLine="709"/>
        <w:jc w:val="both"/>
        <w:rPr>
          <w:rFonts w:ascii="Arial" w:hAnsi="Arial" w:cs="Arial"/>
          <w:sz w:val="22"/>
        </w:rPr>
      </w:pPr>
      <w:r w:rsidRPr="000C3438">
        <w:rPr>
          <w:rFonts w:ascii="Arial" w:hAnsi="Arial" w:cs="Arial"/>
          <w:sz w:val="22"/>
        </w:rPr>
        <w:t xml:space="preserve">Del artículo 2.2.1.2.4.2.6 del Decreto 1082 de 2015 se observa que la solicitud de requisitos para la acreditación de la vinculación de personas en condición de discapacidad se refiere a cada uno de las personas naturales o jurídicas, bien sea de forma singular o como integrante de estructura plural, tal es el caso del certificado del Ministerio de Trabajo que se expide de forma independiente o de la planta de personal que se tiene en cuenta para la verificación del número de trabajadores en condición de discapacidad que se deben acreditar frente al número de trabajadores con que cuenta la planta de personal. </w:t>
      </w:r>
    </w:p>
    <w:p w14:paraId="1C172E3E" w14:textId="2E2532C7" w:rsidR="00900872" w:rsidRPr="000C3438" w:rsidRDefault="00900872" w:rsidP="00900872">
      <w:pPr>
        <w:spacing w:after="120" w:line="276" w:lineRule="auto"/>
        <w:ind w:firstLine="708"/>
        <w:jc w:val="both"/>
        <w:rPr>
          <w:rFonts w:ascii="Arial" w:hAnsi="Arial" w:cs="Arial"/>
          <w:sz w:val="22"/>
        </w:rPr>
      </w:pPr>
      <w:r w:rsidRPr="000C3438">
        <w:rPr>
          <w:rFonts w:ascii="Arial" w:hAnsi="Arial" w:cs="Arial"/>
          <w:sz w:val="22"/>
        </w:rPr>
        <w:t>La forma de asignar el puntaje por vinculación de trabajadores en condición de discapacidad se establece como factor de calificación adicional a los criterios económicos y técnicos fijados por la entidad en los pliegos de condiciones. Por lo tanto, cuando el proponente acredite que en la planta de personal de la empresa tiene contratadas personas con discapacidad y presente los documentos respectivos para acreditar tal condición, el órgano que dirige el procedimiento de selección deberá realizar una operación aritmética sobre el valor total de los puntos establecidos como factores de calificación para verificar qué resultado corresponde al 1%, puntaje que deberá otorgar al oferente como incentivo por acreditar la condición de su equipo de trabajo en estado de discapacidad en los términos del reglamento.</w:t>
      </w:r>
      <w:r w:rsidR="00E02613">
        <w:rPr>
          <w:rFonts w:ascii="Arial" w:hAnsi="Arial" w:cs="Arial"/>
          <w:sz w:val="22"/>
        </w:rPr>
        <w:t xml:space="preserve"> </w:t>
      </w:r>
    </w:p>
    <w:p w14:paraId="4055B893" w14:textId="1E9366C7" w:rsidR="00900872" w:rsidRPr="000C3438" w:rsidRDefault="00900872" w:rsidP="00900872">
      <w:pPr>
        <w:spacing w:line="276" w:lineRule="auto"/>
        <w:ind w:firstLine="708"/>
        <w:jc w:val="both"/>
        <w:rPr>
          <w:rFonts w:ascii="Arial" w:eastAsia="Calibri" w:hAnsi="Arial" w:cs="Arial"/>
          <w:sz w:val="22"/>
          <w:lang w:val="es-ES"/>
        </w:rPr>
      </w:pPr>
      <w:r w:rsidRPr="000C3438">
        <w:rPr>
          <w:rFonts w:ascii="Arial" w:hAnsi="Arial" w:cs="Arial"/>
          <w:sz w:val="22"/>
        </w:rPr>
        <w:t xml:space="preserve">Como se explicó </w:t>
      </w:r>
      <w:r w:rsidRPr="000C3438">
        <w:rPr>
          <w:rFonts w:ascii="Arial" w:hAnsi="Arial" w:cs="Arial"/>
          <w:i/>
          <w:iCs/>
          <w:sz w:val="22"/>
        </w:rPr>
        <w:t>ut supra</w:t>
      </w:r>
      <w:r w:rsidRPr="000C3438">
        <w:rPr>
          <w:rFonts w:ascii="Arial" w:hAnsi="Arial" w:cs="Arial"/>
          <w:sz w:val="22"/>
        </w:rPr>
        <w:t xml:space="preserve">, </w:t>
      </w:r>
      <w:r w:rsidRPr="000C3438">
        <w:rPr>
          <w:rFonts w:ascii="Arial" w:eastAsia="Calibri" w:hAnsi="Arial" w:cs="Arial"/>
          <w:sz w:val="22"/>
          <w:lang w:val="es-ES"/>
        </w:rPr>
        <w:t xml:space="preserve">el artículo 2.2.1.2.4.2.6 del Decreto 1082 de 2015 aplica en los procedimientos de contratación regulados en los numerales 1 y 3 del artículo 2 de la Ley 1150 de 2007. Por tanto, el puntaje adicional para los proponentes con trabajadores en situación de discapacidad debe evaluarse obligatoriamente en los «Documentos Tipo – </w:t>
      </w:r>
      <w:r w:rsidRPr="000C3438">
        <w:rPr>
          <w:rFonts w:ascii="Arial" w:eastAsia="Calibri" w:hAnsi="Arial" w:cs="Arial"/>
          <w:sz w:val="22"/>
          <w:lang w:val="es-ES"/>
        </w:rPr>
        <w:lastRenderedPageBreak/>
        <w:t xml:space="preserve">Versión 3» de licitación para obras públicas de infraestructura de transporte, adoptados </w:t>
      </w:r>
      <w:r w:rsidR="000225C4">
        <w:rPr>
          <w:rFonts w:ascii="Arial" w:eastAsia="Calibri" w:hAnsi="Arial" w:cs="Arial"/>
          <w:sz w:val="22"/>
          <w:lang w:val="es-ES"/>
        </w:rPr>
        <w:t>mediante</w:t>
      </w:r>
      <w:r w:rsidRPr="000C3438">
        <w:rPr>
          <w:rFonts w:ascii="Arial" w:eastAsia="Calibri" w:hAnsi="Arial" w:cs="Arial"/>
          <w:sz w:val="22"/>
          <w:lang w:val="es-ES"/>
        </w:rPr>
        <w:t xml:space="preserve"> la Resolución 240 del 27 de noviembre de 2020</w:t>
      </w:r>
      <w:r w:rsidR="000225C4">
        <w:rPr>
          <w:rFonts w:ascii="Arial" w:eastAsia="Calibri" w:hAnsi="Arial" w:cs="Arial"/>
          <w:sz w:val="22"/>
          <w:lang w:val="es-ES"/>
        </w:rPr>
        <w:t>,</w:t>
      </w:r>
      <w:r w:rsidRPr="000C3438">
        <w:rPr>
          <w:rFonts w:ascii="Arial" w:eastAsia="Calibri" w:hAnsi="Arial" w:cs="Arial"/>
          <w:sz w:val="22"/>
          <w:lang w:val="es-ES"/>
        </w:rPr>
        <w:t xml:space="preserve"> modificados por la Resolución 161 del 17 de junio de 2021. Para estos efectos, el apartado 4.4 del </w:t>
      </w:r>
      <w:r w:rsidR="000225C4">
        <w:rPr>
          <w:rFonts w:ascii="Arial" w:eastAsia="Calibri" w:hAnsi="Arial" w:cs="Arial"/>
          <w:sz w:val="22"/>
          <w:lang w:val="es-ES"/>
        </w:rPr>
        <w:t>D</w:t>
      </w:r>
      <w:r w:rsidRPr="000C3438">
        <w:rPr>
          <w:rFonts w:ascii="Arial" w:eastAsia="Calibri" w:hAnsi="Arial" w:cs="Arial"/>
          <w:sz w:val="22"/>
          <w:lang w:val="es-ES"/>
        </w:rPr>
        <w:t xml:space="preserve">ocumento </w:t>
      </w:r>
      <w:r w:rsidR="000225C4">
        <w:rPr>
          <w:rFonts w:ascii="Arial" w:eastAsia="Calibri" w:hAnsi="Arial" w:cs="Arial"/>
          <w:sz w:val="22"/>
          <w:lang w:val="es-ES"/>
        </w:rPr>
        <w:t>B</w:t>
      </w:r>
      <w:r w:rsidRPr="000C3438">
        <w:rPr>
          <w:rFonts w:ascii="Arial" w:eastAsia="Calibri" w:hAnsi="Arial" w:cs="Arial"/>
          <w:sz w:val="22"/>
          <w:lang w:val="es-ES"/>
        </w:rPr>
        <w:t>ase dispone lo siguiente:</w:t>
      </w:r>
    </w:p>
    <w:p w14:paraId="3396A4C9" w14:textId="77777777" w:rsidR="00900872" w:rsidRPr="000C3438" w:rsidRDefault="00900872" w:rsidP="00900872">
      <w:pPr>
        <w:spacing w:line="276" w:lineRule="auto"/>
        <w:ind w:firstLine="708"/>
        <w:jc w:val="both"/>
        <w:rPr>
          <w:rFonts w:ascii="Arial" w:eastAsia="Calibri" w:hAnsi="Arial" w:cs="Arial"/>
          <w:sz w:val="22"/>
          <w:lang w:val="es-ES"/>
        </w:rPr>
      </w:pPr>
    </w:p>
    <w:p w14:paraId="353C9481" w14:textId="77777777" w:rsidR="00900872" w:rsidRPr="000C3438" w:rsidRDefault="00900872" w:rsidP="00900872">
      <w:pPr>
        <w:spacing w:after="120"/>
        <w:ind w:left="709" w:right="709"/>
        <w:jc w:val="both"/>
        <w:rPr>
          <w:rFonts w:ascii="Arial" w:eastAsia="Calibri" w:hAnsi="Arial" w:cs="Arial"/>
          <w:sz w:val="21"/>
          <w:szCs w:val="21"/>
        </w:rPr>
      </w:pPr>
      <w:r w:rsidRPr="000C3438">
        <w:rPr>
          <w:rFonts w:ascii="Arial" w:eastAsia="Calibri" w:hAnsi="Arial" w:cs="Arial"/>
          <w:sz w:val="21"/>
          <w:szCs w:val="21"/>
        </w:rPr>
        <w:t xml:space="preserve">La entidad asignará un (1) punto al proponente que acredite el número mínimo de personas con discapacidad de acuerdo con el número total de trabajadores de la planta de su personal en los términos señalados en el artículo 2.2.1.2.4.2.6. del Decreto 1082 de 2015 (adicionado por el Decreto 392 de 2018). </w:t>
      </w:r>
    </w:p>
    <w:p w14:paraId="7019D866" w14:textId="77777777" w:rsidR="00900872" w:rsidRPr="000C3438" w:rsidRDefault="00900872" w:rsidP="00900872">
      <w:pPr>
        <w:spacing w:after="120"/>
        <w:ind w:left="709" w:right="709"/>
        <w:jc w:val="both"/>
        <w:rPr>
          <w:rFonts w:ascii="Arial" w:eastAsia="Calibri" w:hAnsi="Arial" w:cs="Arial"/>
          <w:sz w:val="21"/>
          <w:szCs w:val="21"/>
        </w:rPr>
      </w:pPr>
      <w:r w:rsidRPr="000C3438">
        <w:rPr>
          <w:rFonts w:ascii="Arial" w:eastAsia="Calibri" w:hAnsi="Arial" w:cs="Arial"/>
          <w:sz w:val="21"/>
          <w:szCs w:val="21"/>
        </w:rPr>
        <w:t>Para esto debe presentar: i) el Formato 8 – Vinculación de personas con discapacidad – suscrito por la persona natural, el representante legal o el revisor fiscal, según corresponda en el cual certifique el número total de trabajadores vinculados a la planta de personal del Proponente o sus integrantes a la fecha de cierre del proceso de selección ii) acreditar el número mínimo de personas con discapacidad en su planta de personal, de conformidad con lo señalado en el certificado expedido por el Ministerio de Trabajo, el cual deberá estar vigente a la fecha de cierre del proceso de selección.</w:t>
      </w:r>
    </w:p>
    <w:p w14:paraId="2A8FC275" w14:textId="77777777" w:rsidR="00900872" w:rsidRPr="000C3438" w:rsidRDefault="00900872" w:rsidP="00900872">
      <w:pPr>
        <w:spacing w:after="120"/>
        <w:ind w:left="709" w:right="709"/>
        <w:jc w:val="both"/>
        <w:rPr>
          <w:rFonts w:ascii="Arial" w:eastAsia="Calibri" w:hAnsi="Arial" w:cs="Arial"/>
          <w:sz w:val="21"/>
          <w:szCs w:val="21"/>
        </w:rPr>
      </w:pPr>
      <w:r w:rsidRPr="000C3438">
        <w:rPr>
          <w:rFonts w:ascii="Arial" w:eastAsia="Calibri" w:hAnsi="Arial" w:cs="Arial"/>
          <w:sz w:val="21"/>
          <w:szCs w:val="21"/>
        </w:rPr>
        <w:t>Para los proponentes plurales, la Entidad Estatal tendrá en cuenta la planta de personal del integrante del proponente plural que aporte como mínimo el cuarenta por ciento (40%) de la experiencia requerida para el proceso de contratación. Este porcentaje de experiencia se tomará sobre el “valor mínimo a certificar (como % del Presupuesto Oficial de obra expresado en SMMLV)” de conformidad con el numeral 3.5.8, sin importar si la experiencia es general o específica.</w:t>
      </w:r>
    </w:p>
    <w:p w14:paraId="6823D0A7" w14:textId="77777777" w:rsidR="00900872" w:rsidRPr="000C3438" w:rsidRDefault="00900872" w:rsidP="00900872">
      <w:pPr>
        <w:ind w:left="709" w:right="709"/>
        <w:jc w:val="both"/>
        <w:rPr>
          <w:rFonts w:ascii="Arial" w:eastAsia="Calibri" w:hAnsi="Arial" w:cs="Arial"/>
          <w:sz w:val="22"/>
          <w:lang w:val="es-ES"/>
        </w:rPr>
      </w:pPr>
      <w:r w:rsidRPr="000C3438">
        <w:rPr>
          <w:rFonts w:ascii="Arial" w:eastAsia="Calibri" w:hAnsi="Arial" w:cs="Arial"/>
          <w:sz w:val="21"/>
          <w:szCs w:val="21"/>
        </w:rPr>
        <w:t>El Formato 8, en el caso de los proponentes plurales, debe suscribirse por la persona natural o el representante legal de la persona jurídica que aporte como mínimo el cuarenta por ciento (40%) de la experiencia requerida para el proceso de contratación</w:t>
      </w:r>
      <w:r w:rsidRPr="000C3438">
        <w:rPr>
          <w:rFonts w:ascii="Arial" w:eastAsia="Calibri" w:hAnsi="Arial" w:cs="Arial"/>
          <w:sz w:val="22"/>
          <w:lang w:val="es-ES"/>
        </w:rPr>
        <w:t>.</w:t>
      </w:r>
    </w:p>
    <w:p w14:paraId="410881D1" w14:textId="77777777" w:rsidR="00900872" w:rsidRPr="000C3438" w:rsidRDefault="00900872" w:rsidP="00900872">
      <w:pPr>
        <w:spacing w:line="276" w:lineRule="auto"/>
        <w:ind w:left="709" w:right="709"/>
        <w:jc w:val="both"/>
        <w:rPr>
          <w:rFonts w:ascii="Arial" w:eastAsia="Calibri" w:hAnsi="Arial" w:cs="Arial"/>
          <w:sz w:val="22"/>
          <w:lang w:val="es-ES"/>
        </w:rPr>
      </w:pPr>
    </w:p>
    <w:p w14:paraId="4ABB6349" w14:textId="65DDFDEE" w:rsidR="002C77F0" w:rsidRDefault="00CD6571" w:rsidP="008A5C4D">
      <w:pPr>
        <w:spacing w:before="120" w:after="120" w:line="276" w:lineRule="auto"/>
        <w:ind w:firstLine="708"/>
        <w:jc w:val="both"/>
        <w:rPr>
          <w:rFonts w:ascii="Arial" w:eastAsia="Calibri" w:hAnsi="Arial" w:cs="Arial"/>
          <w:sz w:val="22"/>
          <w:szCs w:val="22"/>
          <w:lang w:val="es-MX" w:eastAsia="en-US"/>
        </w:rPr>
      </w:pPr>
      <w:r>
        <w:rPr>
          <w:rFonts w:ascii="Arial" w:eastAsia="Calibri" w:hAnsi="Arial" w:cs="Arial"/>
          <w:sz w:val="22"/>
        </w:rPr>
        <w:t>Conforme se indica, en el marco de procesos de selección adelantados con los referidos documentos tipo, p</w:t>
      </w:r>
      <w:r w:rsidR="00900872" w:rsidRPr="00280996">
        <w:rPr>
          <w:rFonts w:ascii="Arial" w:eastAsia="Calibri" w:hAnsi="Arial" w:cs="Arial"/>
          <w:sz w:val="22"/>
        </w:rPr>
        <w:t xml:space="preserve">ara obtener el puntaje adicional, los proponentes deben presentar el «Formato 8 – Vinculación de personas con discapacidad», suscrito ya sea por la persona natural, el representante legal de la persona jurídica o el revisor fiscal en los casos que corresponda, en el cual certifique el número total de trabajadores vinculados a la planta de personal del proponente. Como se observa, este documento estandariza la forma de cumplir con el requisito del numeral 1 del </w:t>
      </w:r>
      <w:r w:rsidR="00900872" w:rsidRPr="00280996">
        <w:rPr>
          <w:rFonts w:ascii="Arial" w:eastAsia="Calibri" w:hAnsi="Arial" w:cs="Arial"/>
          <w:sz w:val="22"/>
          <w:lang w:val="es-ES"/>
        </w:rPr>
        <w:t>artículo 2.2.1.2.4.2.6 del Decreto 1082 de 2015</w:t>
      </w:r>
      <w:r w:rsidR="00900872" w:rsidRPr="00280996">
        <w:rPr>
          <w:rFonts w:ascii="Arial" w:eastAsia="Calibri" w:hAnsi="Arial" w:cs="Arial"/>
          <w:sz w:val="22"/>
        </w:rPr>
        <w:t xml:space="preserve">. Por lo demás, junto al </w:t>
      </w:r>
      <w:r w:rsidR="002C77F0">
        <w:rPr>
          <w:rFonts w:ascii="Arial" w:eastAsia="Calibri" w:hAnsi="Arial" w:cs="Arial"/>
          <w:sz w:val="22"/>
        </w:rPr>
        <w:t>F</w:t>
      </w:r>
      <w:r w:rsidR="00900872" w:rsidRPr="00280996">
        <w:rPr>
          <w:rFonts w:ascii="Arial" w:eastAsia="Calibri" w:hAnsi="Arial" w:cs="Arial"/>
          <w:sz w:val="22"/>
        </w:rPr>
        <w:t>ormato</w:t>
      </w:r>
      <w:r w:rsidR="002C77F0">
        <w:rPr>
          <w:rFonts w:ascii="Arial" w:eastAsia="Calibri" w:hAnsi="Arial" w:cs="Arial"/>
          <w:sz w:val="22"/>
        </w:rPr>
        <w:t xml:space="preserve"> 8</w:t>
      </w:r>
      <w:r w:rsidR="00900872" w:rsidRPr="00280996">
        <w:rPr>
          <w:rFonts w:ascii="Arial" w:eastAsia="Calibri" w:hAnsi="Arial" w:cs="Arial"/>
          <w:sz w:val="22"/>
        </w:rPr>
        <w:t xml:space="preserve">, el oferente también debe entregar el certificado del Ministerio de Trabajo que acredite el número mínimo de personas con discapacidad en su planta de personal, el cual deberá estar vigente a la fecha de cierre del proceso de </w:t>
      </w:r>
      <w:r w:rsidR="000D5635" w:rsidRPr="00280996">
        <w:rPr>
          <w:rFonts w:ascii="Arial" w:eastAsia="Calibri" w:hAnsi="Arial" w:cs="Arial"/>
          <w:sz w:val="22"/>
        </w:rPr>
        <w:t>selección</w:t>
      </w:r>
      <w:r w:rsidR="00397BCC" w:rsidRPr="00280996">
        <w:rPr>
          <w:rFonts w:ascii="Arial" w:eastAsia="Calibri" w:hAnsi="Arial" w:cs="Arial"/>
          <w:sz w:val="22"/>
        </w:rPr>
        <w:t>.</w:t>
      </w:r>
      <w:bookmarkEnd w:id="4"/>
      <w:r w:rsidR="008A5C4D" w:rsidRPr="000C3438">
        <w:rPr>
          <w:rFonts w:ascii="Arial" w:eastAsia="Calibri" w:hAnsi="Arial" w:cs="Arial"/>
          <w:sz w:val="22"/>
          <w:szCs w:val="22"/>
          <w:lang w:val="es-MX" w:eastAsia="en-US"/>
        </w:rPr>
        <w:t xml:space="preserve"> </w:t>
      </w:r>
    </w:p>
    <w:p w14:paraId="3A58967D" w14:textId="549B0FA8" w:rsidR="00EF6514" w:rsidRDefault="00620DC1" w:rsidP="008A5C4D">
      <w:pPr>
        <w:spacing w:before="120" w:after="120" w:line="276" w:lineRule="auto"/>
        <w:ind w:firstLine="708"/>
        <w:jc w:val="both"/>
        <w:rPr>
          <w:rFonts w:ascii="Arial" w:eastAsia="Calibri" w:hAnsi="Arial" w:cs="Arial"/>
          <w:sz w:val="22"/>
          <w:szCs w:val="22"/>
          <w:lang w:val="es-MX" w:eastAsia="en-US"/>
        </w:rPr>
      </w:pPr>
      <w:r>
        <w:rPr>
          <w:rFonts w:ascii="Arial" w:eastAsia="Calibri" w:hAnsi="Arial" w:cs="Arial"/>
          <w:sz w:val="22"/>
          <w:szCs w:val="22"/>
          <w:lang w:val="es-MX" w:eastAsia="en-US"/>
        </w:rPr>
        <w:t>Así pues</w:t>
      </w:r>
      <w:r w:rsidR="00397BCC" w:rsidRPr="000C3438">
        <w:rPr>
          <w:rFonts w:ascii="Arial" w:eastAsia="Calibri" w:hAnsi="Arial" w:cs="Arial"/>
          <w:sz w:val="22"/>
          <w:szCs w:val="22"/>
          <w:lang w:val="es-MX" w:eastAsia="en-US"/>
        </w:rPr>
        <w:t xml:space="preserve">, </w:t>
      </w:r>
      <w:r w:rsidR="00397BCC" w:rsidRPr="00AB0AC1">
        <w:rPr>
          <w:rFonts w:ascii="Arial" w:eastAsia="Calibri" w:hAnsi="Arial" w:cs="Arial"/>
          <w:sz w:val="22"/>
          <w:szCs w:val="22"/>
          <w:lang w:val="es-MX" w:eastAsia="en-US"/>
        </w:rPr>
        <w:t>en los</w:t>
      </w:r>
      <w:r w:rsidR="008A5C4D" w:rsidRPr="00AB0AC1">
        <w:rPr>
          <w:rFonts w:ascii="Arial" w:eastAsia="Calibri" w:hAnsi="Arial" w:cs="Arial"/>
          <w:sz w:val="22"/>
          <w:szCs w:val="22"/>
          <w:lang w:val="es-MX" w:eastAsia="en-US"/>
        </w:rPr>
        <w:t xml:space="preserve"> procesos adelantados con </w:t>
      </w:r>
      <w:r w:rsidR="00397BCC" w:rsidRPr="00AB0AC1">
        <w:rPr>
          <w:rFonts w:ascii="Arial" w:eastAsia="Calibri" w:hAnsi="Arial" w:cs="Arial"/>
          <w:sz w:val="22"/>
          <w:szCs w:val="22"/>
          <w:lang w:val="es-MX" w:eastAsia="en-US"/>
        </w:rPr>
        <w:t>p</w:t>
      </w:r>
      <w:r w:rsidR="008A5C4D" w:rsidRPr="00AB0AC1">
        <w:rPr>
          <w:rFonts w:ascii="Arial" w:eastAsia="Calibri" w:hAnsi="Arial" w:cs="Arial"/>
          <w:sz w:val="22"/>
          <w:szCs w:val="22"/>
          <w:lang w:val="es-MX" w:eastAsia="en-US"/>
        </w:rPr>
        <w:t xml:space="preserve">liegos </w:t>
      </w:r>
      <w:r w:rsidR="00397BCC" w:rsidRPr="00AB0AC1">
        <w:rPr>
          <w:rFonts w:ascii="Arial" w:eastAsia="Calibri" w:hAnsi="Arial" w:cs="Arial"/>
          <w:sz w:val="22"/>
          <w:szCs w:val="22"/>
          <w:lang w:val="es-MX" w:eastAsia="en-US"/>
        </w:rPr>
        <w:t>t</w:t>
      </w:r>
      <w:r w:rsidR="008A5C4D" w:rsidRPr="00AB0AC1">
        <w:rPr>
          <w:rFonts w:ascii="Arial" w:eastAsia="Calibri" w:hAnsi="Arial" w:cs="Arial"/>
          <w:sz w:val="22"/>
          <w:szCs w:val="22"/>
          <w:lang w:val="es-MX" w:eastAsia="en-US"/>
        </w:rPr>
        <w:t xml:space="preserve">ipo los oferentes que quieran obtener el puntaje adicional deben presentar los siguientes documentos: i) el «Formato 8 </w:t>
      </w:r>
      <w:r w:rsidR="006F6D8D" w:rsidRPr="00AB0AC1">
        <w:rPr>
          <w:rFonts w:ascii="Arial" w:eastAsia="Calibri" w:hAnsi="Arial" w:cs="Arial"/>
          <w:sz w:val="22"/>
          <w:szCs w:val="22"/>
          <w:lang w:val="es-MX" w:eastAsia="en-US"/>
        </w:rPr>
        <w:t xml:space="preserve">– </w:t>
      </w:r>
      <w:r w:rsidR="008A5C4D" w:rsidRPr="00AB0AC1">
        <w:rPr>
          <w:rFonts w:ascii="Arial" w:eastAsia="Calibri" w:hAnsi="Arial" w:cs="Arial"/>
          <w:sz w:val="22"/>
          <w:szCs w:val="22"/>
          <w:lang w:val="es-MX" w:eastAsia="en-US"/>
        </w:rPr>
        <w:lastRenderedPageBreak/>
        <w:t>Vinculación de personas con discapacidad», suscrito ya sea por la persona natural, el representante legal de la persona jurídica o el revisor fiscal en los casos que corresponda, que certifique el número total de trabajadores vinculados a la planta de personal del proponente, y, además ii) el certificado del Ministerio de Trabajo que acredite el número mínimo de personas con discapacidad en su planta de personal.</w:t>
      </w:r>
      <w:r w:rsidR="008A5C4D" w:rsidRPr="000C3438">
        <w:rPr>
          <w:rFonts w:ascii="Arial" w:eastAsia="Calibri" w:hAnsi="Arial" w:cs="Arial"/>
          <w:sz w:val="22"/>
          <w:szCs w:val="22"/>
          <w:lang w:val="es-MX" w:eastAsia="en-US"/>
        </w:rPr>
        <w:t xml:space="preserve"> </w:t>
      </w:r>
    </w:p>
    <w:p w14:paraId="3777F0D3" w14:textId="5BB4840F" w:rsidR="008A5C4D" w:rsidRPr="000C3438" w:rsidRDefault="00E50C57" w:rsidP="003404A3">
      <w:pPr>
        <w:spacing w:before="120" w:line="276" w:lineRule="auto"/>
        <w:ind w:firstLine="708"/>
        <w:jc w:val="both"/>
        <w:rPr>
          <w:rFonts w:ascii="Arial" w:eastAsia="Calibri" w:hAnsi="Arial" w:cs="Arial"/>
          <w:sz w:val="22"/>
          <w:szCs w:val="22"/>
          <w:lang w:val="es-MX" w:eastAsia="en-US"/>
        </w:rPr>
      </w:pPr>
      <w:r>
        <w:rPr>
          <w:rFonts w:ascii="Arial" w:eastAsia="Calibri" w:hAnsi="Arial" w:cs="Arial"/>
          <w:sz w:val="22"/>
          <w:szCs w:val="22"/>
          <w:lang w:val="es-MX" w:eastAsia="en-US"/>
        </w:rPr>
        <w:t>Con todo, teniendo en cuenta que el Formato 8 es el documento que estandariza</w:t>
      </w:r>
      <w:r w:rsidR="003B2C7F">
        <w:rPr>
          <w:rFonts w:ascii="Arial" w:eastAsia="Calibri" w:hAnsi="Arial" w:cs="Arial"/>
          <w:sz w:val="22"/>
          <w:szCs w:val="22"/>
          <w:lang w:val="es-MX" w:eastAsia="en-US"/>
        </w:rPr>
        <w:t xml:space="preserve"> el mecanismo de acreditación del requisito previsto en el numeral 1 del artículo </w:t>
      </w:r>
      <w:r w:rsidR="003B2C7F" w:rsidRPr="00280996">
        <w:rPr>
          <w:rFonts w:ascii="Arial" w:eastAsia="Calibri" w:hAnsi="Arial" w:cs="Arial"/>
          <w:sz w:val="22"/>
          <w:lang w:val="es-ES"/>
        </w:rPr>
        <w:t xml:space="preserve">2.2.1.2.4.2.6 </w:t>
      </w:r>
      <w:r w:rsidR="00EF6514">
        <w:rPr>
          <w:rFonts w:ascii="Arial" w:eastAsia="Calibri" w:hAnsi="Arial" w:cs="Arial"/>
          <w:sz w:val="22"/>
          <w:lang w:val="es-ES"/>
        </w:rPr>
        <w:t>del Decreto 1082 de 2015,</w:t>
      </w:r>
      <w:r w:rsidR="006D0F42">
        <w:rPr>
          <w:rFonts w:ascii="Arial" w:eastAsia="Calibri" w:hAnsi="Arial" w:cs="Arial"/>
          <w:sz w:val="22"/>
          <w:lang w:val="es-ES"/>
        </w:rPr>
        <w:t xml:space="preserve"> su suscripción y presentación debe darse en los términos establecida por esta. Es por esto </w:t>
      </w:r>
      <w:r w:rsidR="009C00CF">
        <w:rPr>
          <w:rFonts w:ascii="Arial" w:eastAsia="Calibri" w:hAnsi="Arial" w:cs="Arial"/>
          <w:sz w:val="22"/>
          <w:lang w:val="es-ES"/>
        </w:rPr>
        <w:t>por lo que</w:t>
      </w:r>
      <w:r w:rsidR="006D0F42">
        <w:rPr>
          <w:rFonts w:ascii="Arial" w:eastAsia="Calibri" w:hAnsi="Arial" w:cs="Arial"/>
          <w:sz w:val="22"/>
          <w:lang w:val="es-ES"/>
        </w:rPr>
        <w:t xml:space="preserve"> el numeral 4.4 del Pliego Tipo establece </w:t>
      </w:r>
      <w:r w:rsidR="00805F36">
        <w:rPr>
          <w:rFonts w:ascii="Arial" w:eastAsia="Calibri" w:hAnsi="Arial" w:cs="Arial"/>
          <w:sz w:val="22"/>
          <w:lang w:val="es-ES"/>
        </w:rPr>
        <w:t xml:space="preserve">de </w:t>
      </w:r>
      <w:r w:rsidR="006D0F42">
        <w:rPr>
          <w:rFonts w:ascii="Arial" w:eastAsia="Calibri" w:hAnsi="Arial" w:cs="Arial"/>
          <w:sz w:val="22"/>
          <w:lang w:val="es-ES"/>
        </w:rPr>
        <w:t xml:space="preserve">manera expresa que </w:t>
      </w:r>
      <w:r w:rsidR="00805F36">
        <w:rPr>
          <w:rFonts w:ascii="Arial" w:eastAsia="Calibri" w:hAnsi="Arial" w:cs="Arial"/>
          <w:sz w:val="22"/>
          <w:lang w:val="es-ES"/>
        </w:rPr>
        <w:t>el</w:t>
      </w:r>
      <w:r w:rsidR="006D0F42">
        <w:rPr>
          <w:rFonts w:ascii="Arial" w:eastAsia="Calibri" w:hAnsi="Arial" w:cs="Arial"/>
          <w:sz w:val="22"/>
          <w:lang w:val="es-ES"/>
        </w:rPr>
        <w:t xml:space="preserve"> Formato 8</w:t>
      </w:r>
      <w:r w:rsidR="00334681">
        <w:rPr>
          <w:rFonts w:ascii="Arial" w:eastAsia="Calibri" w:hAnsi="Arial" w:cs="Arial"/>
          <w:sz w:val="22"/>
          <w:lang w:val="es-ES"/>
        </w:rPr>
        <w:t xml:space="preserve"> debe ser suscrito </w:t>
      </w:r>
      <w:r w:rsidR="006D0F42" w:rsidRPr="006D0F42">
        <w:rPr>
          <w:rFonts w:ascii="Arial" w:eastAsia="Calibri" w:hAnsi="Arial" w:cs="Arial"/>
          <w:sz w:val="22"/>
          <w:lang w:val="es-ES"/>
        </w:rPr>
        <w:t xml:space="preserve">por </w:t>
      </w:r>
      <w:r w:rsidR="00334681">
        <w:rPr>
          <w:rFonts w:ascii="Arial" w:eastAsia="Calibri" w:hAnsi="Arial" w:cs="Arial"/>
          <w:sz w:val="22"/>
          <w:lang w:val="es-ES"/>
        </w:rPr>
        <w:t xml:space="preserve">«[…] </w:t>
      </w:r>
      <w:r w:rsidR="006D0F42" w:rsidRPr="006D0F42">
        <w:rPr>
          <w:rFonts w:ascii="Arial" w:eastAsia="Calibri" w:hAnsi="Arial" w:cs="Arial"/>
          <w:sz w:val="22"/>
          <w:lang w:val="es-ES"/>
        </w:rPr>
        <w:t>la persona natural, el representante legal o el revisor fiscal, según corresponda</w:t>
      </w:r>
      <w:r w:rsidR="00334681">
        <w:rPr>
          <w:rFonts w:ascii="Arial" w:eastAsia="Calibri" w:hAnsi="Arial" w:cs="Arial"/>
          <w:sz w:val="22"/>
          <w:lang w:val="es-ES"/>
        </w:rPr>
        <w:t>»</w:t>
      </w:r>
      <w:r w:rsidR="00805F36">
        <w:rPr>
          <w:rFonts w:ascii="Arial" w:eastAsia="Calibri" w:hAnsi="Arial" w:cs="Arial"/>
          <w:sz w:val="22"/>
          <w:lang w:val="es-ES"/>
        </w:rPr>
        <w:t xml:space="preserve">, lo que </w:t>
      </w:r>
      <w:r w:rsidR="00A93955">
        <w:rPr>
          <w:rFonts w:ascii="Arial" w:eastAsia="Calibri" w:hAnsi="Arial" w:cs="Arial"/>
          <w:sz w:val="22"/>
          <w:lang w:val="es-ES"/>
        </w:rPr>
        <w:t>implica</w:t>
      </w:r>
      <w:r w:rsidR="00805F36">
        <w:rPr>
          <w:rFonts w:ascii="Arial" w:eastAsia="Calibri" w:hAnsi="Arial" w:cs="Arial"/>
          <w:sz w:val="22"/>
          <w:lang w:val="es-ES"/>
        </w:rPr>
        <w:t xml:space="preserve"> </w:t>
      </w:r>
      <w:r w:rsidR="00A071FF">
        <w:rPr>
          <w:rFonts w:ascii="Arial" w:eastAsia="Calibri" w:hAnsi="Arial" w:cs="Arial"/>
          <w:sz w:val="22"/>
          <w:lang w:val="es-ES"/>
        </w:rPr>
        <w:t>que, para</w:t>
      </w:r>
      <w:r w:rsidR="009C00CF">
        <w:rPr>
          <w:rFonts w:ascii="Arial" w:eastAsia="Calibri" w:hAnsi="Arial" w:cs="Arial"/>
          <w:sz w:val="22"/>
          <w:lang w:val="es-ES"/>
        </w:rPr>
        <w:t xml:space="preserve"> </w:t>
      </w:r>
      <w:r w:rsidR="00A071FF">
        <w:rPr>
          <w:rFonts w:ascii="Arial" w:eastAsia="Calibri" w:hAnsi="Arial" w:cs="Arial"/>
          <w:sz w:val="22"/>
          <w:lang w:val="es-ES"/>
        </w:rPr>
        <w:t xml:space="preserve">los </w:t>
      </w:r>
      <w:r w:rsidR="00A93955">
        <w:rPr>
          <w:rFonts w:ascii="Arial" w:eastAsia="Calibri" w:hAnsi="Arial" w:cs="Arial"/>
          <w:sz w:val="22"/>
          <w:lang w:val="es-ES"/>
        </w:rPr>
        <w:t>proponentes</w:t>
      </w:r>
      <w:r w:rsidR="00A071FF">
        <w:rPr>
          <w:rFonts w:ascii="Arial" w:eastAsia="Calibri" w:hAnsi="Arial" w:cs="Arial"/>
          <w:sz w:val="22"/>
          <w:lang w:val="es-ES"/>
        </w:rPr>
        <w:t xml:space="preserve"> que sean</w:t>
      </w:r>
      <w:r w:rsidR="00A93955">
        <w:rPr>
          <w:rFonts w:ascii="Arial" w:eastAsia="Calibri" w:hAnsi="Arial" w:cs="Arial"/>
          <w:sz w:val="22"/>
          <w:lang w:val="es-ES"/>
        </w:rPr>
        <w:t xml:space="preserve"> </w:t>
      </w:r>
      <w:r w:rsidR="009C00CF">
        <w:rPr>
          <w:rFonts w:ascii="Arial" w:eastAsia="Calibri" w:hAnsi="Arial" w:cs="Arial"/>
          <w:sz w:val="22"/>
          <w:lang w:val="es-ES"/>
        </w:rPr>
        <w:t>personas jurídicas obligadas a tener revisor fiscal</w:t>
      </w:r>
      <w:r w:rsidR="00A93955">
        <w:rPr>
          <w:rFonts w:ascii="Arial" w:eastAsia="Calibri" w:hAnsi="Arial" w:cs="Arial"/>
          <w:sz w:val="22"/>
          <w:lang w:val="es-ES"/>
        </w:rPr>
        <w:t>,</w:t>
      </w:r>
      <w:r w:rsidR="00A071FF">
        <w:rPr>
          <w:rFonts w:ascii="Arial" w:eastAsia="Calibri" w:hAnsi="Arial" w:cs="Arial"/>
          <w:sz w:val="22"/>
          <w:lang w:val="es-ES"/>
        </w:rPr>
        <w:t xml:space="preserve"> </w:t>
      </w:r>
      <w:r w:rsidR="007D7669">
        <w:rPr>
          <w:rFonts w:ascii="Arial" w:eastAsia="Calibri" w:hAnsi="Arial" w:cs="Arial"/>
          <w:sz w:val="22"/>
          <w:lang w:val="es-ES"/>
        </w:rPr>
        <w:t xml:space="preserve">sea este quien debe suscribir el referido formato de cara a la obtención del puntaje, </w:t>
      </w:r>
      <w:proofErr w:type="spellStart"/>
      <w:r w:rsidR="007D7669">
        <w:rPr>
          <w:rFonts w:ascii="Arial" w:eastAsia="Calibri" w:hAnsi="Arial" w:cs="Arial"/>
          <w:sz w:val="22"/>
          <w:lang w:val="es-ES"/>
        </w:rPr>
        <w:t>mas</w:t>
      </w:r>
      <w:proofErr w:type="spellEnd"/>
      <w:r w:rsidR="007D7669">
        <w:rPr>
          <w:rFonts w:ascii="Arial" w:eastAsia="Calibri" w:hAnsi="Arial" w:cs="Arial"/>
          <w:sz w:val="22"/>
          <w:lang w:val="es-ES"/>
        </w:rPr>
        <w:t xml:space="preserve"> el no el representante legal. </w:t>
      </w:r>
      <w:r w:rsidR="00A93955">
        <w:rPr>
          <w:rFonts w:ascii="Arial" w:eastAsia="Calibri" w:hAnsi="Arial" w:cs="Arial"/>
          <w:sz w:val="22"/>
          <w:lang w:val="es-ES"/>
        </w:rPr>
        <w:t xml:space="preserve"> </w:t>
      </w:r>
    </w:p>
    <w:p w14:paraId="684618D2" w14:textId="64C26AA7" w:rsidR="00C2115D" w:rsidRPr="000C3438" w:rsidRDefault="00E015DD" w:rsidP="000C3438">
      <w:pPr>
        <w:spacing w:line="276" w:lineRule="auto"/>
        <w:jc w:val="both"/>
        <w:rPr>
          <w:rFonts w:ascii="Arial" w:eastAsia="Calibri" w:hAnsi="Arial" w:cs="Arial"/>
          <w:sz w:val="22"/>
        </w:rPr>
      </w:pPr>
      <w:r w:rsidRPr="000C3438">
        <w:rPr>
          <w:rFonts w:ascii="Arial" w:eastAsia="Calibri" w:hAnsi="Arial" w:cs="Arial"/>
          <w:sz w:val="22"/>
        </w:rPr>
        <w:tab/>
        <w:t xml:space="preserve"> </w:t>
      </w:r>
    </w:p>
    <w:p w14:paraId="37CA9805" w14:textId="3BF3C880" w:rsidR="00DD5B04" w:rsidRPr="000C3438" w:rsidRDefault="004177A6" w:rsidP="00510DE9">
      <w:pPr>
        <w:tabs>
          <w:tab w:val="left" w:pos="0"/>
        </w:tabs>
        <w:jc w:val="both"/>
        <w:rPr>
          <w:rFonts w:ascii="Arial" w:eastAsia="Calibri" w:hAnsi="Arial" w:cs="Arial"/>
          <w:b/>
          <w:sz w:val="22"/>
          <w:lang w:val="es-ES_tradnl"/>
        </w:rPr>
      </w:pPr>
      <w:r w:rsidRPr="000C3438">
        <w:rPr>
          <w:rFonts w:ascii="Arial" w:eastAsia="Calibri" w:hAnsi="Arial" w:cs="Arial"/>
          <w:b/>
          <w:sz w:val="22"/>
          <w:lang w:val="es-ES_tradnl"/>
        </w:rPr>
        <w:t>3</w:t>
      </w:r>
      <w:r w:rsidR="00B011A9" w:rsidRPr="000C3438">
        <w:rPr>
          <w:rFonts w:ascii="Arial" w:eastAsia="Calibri" w:hAnsi="Arial" w:cs="Arial"/>
          <w:b/>
          <w:sz w:val="22"/>
          <w:lang w:val="es-ES_tradnl"/>
        </w:rPr>
        <w:t xml:space="preserve">. </w:t>
      </w:r>
      <w:r w:rsidR="00DD5B04" w:rsidRPr="000C3438">
        <w:rPr>
          <w:rFonts w:ascii="Arial" w:eastAsia="Calibri" w:hAnsi="Arial" w:cs="Arial"/>
          <w:b/>
          <w:sz w:val="22"/>
          <w:lang w:val="es-ES_tradnl"/>
        </w:rPr>
        <w:t>Respuesta</w:t>
      </w:r>
    </w:p>
    <w:p w14:paraId="3C2B20C9" w14:textId="77777777" w:rsidR="007B18FD" w:rsidRPr="000C3438" w:rsidRDefault="007B18FD" w:rsidP="00861F0F">
      <w:pPr>
        <w:tabs>
          <w:tab w:val="left" w:pos="0"/>
        </w:tabs>
        <w:spacing w:line="276" w:lineRule="auto"/>
        <w:jc w:val="both"/>
        <w:rPr>
          <w:rFonts w:ascii="Arial" w:eastAsia="Calibri" w:hAnsi="Arial" w:cs="Arial"/>
          <w:b/>
          <w:sz w:val="22"/>
          <w:lang w:val="es-ES_tradnl"/>
        </w:rPr>
      </w:pPr>
    </w:p>
    <w:p w14:paraId="75EBC9F4" w14:textId="66765B8B" w:rsidR="002D3987" w:rsidRPr="000C3438" w:rsidRDefault="000729DC" w:rsidP="009F7D4D">
      <w:pPr>
        <w:ind w:left="709" w:right="709"/>
        <w:jc w:val="both"/>
        <w:rPr>
          <w:rFonts w:ascii="Arial" w:hAnsi="Arial" w:cs="Arial"/>
          <w:sz w:val="21"/>
          <w:szCs w:val="21"/>
          <w:lang w:val="es-ES_tradnl"/>
        </w:rPr>
      </w:pPr>
      <w:r w:rsidRPr="000729DC">
        <w:rPr>
          <w:rFonts w:ascii="Arial" w:hAnsi="Arial" w:cs="Arial"/>
          <w:sz w:val="21"/>
          <w:szCs w:val="21"/>
          <w:lang w:val="es-ES_tradnl"/>
        </w:rPr>
        <w:t xml:space="preserve">«[…] Aclarar lo siguiente, teniendo en cuenta los pliego tipo establecidos por Colombia Compra Eficiente, si una persona jurídica que cuenta con revisor fiscal el formato </w:t>
      </w:r>
      <w:proofErr w:type="spellStart"/>
      <w:r w:rsidRPr="000729DC">
        <w:rPr>
          <w:rFonts w:ascii="Arial" w:hAnsi="Arial" w:cs="Arial"/>
          <w:sz w:val="21"/>
          <w:szCs w:val="21"/>
          <w:lang w:val="es-ES_tradnl"/>
        </w:rPr>
        <w:t>Formato</w:t>
      </w:r>
      <w:proofErr w:type="spellEnd"/>
      <w:r w:rsidRPr="000729DC">
        <w:rPr>
          <w:rFonts w:ascii="Arial" w:hAnsi="Arial" w:cs="Arial"/>
          <w:sz w:val="21"/>
          <w:szCs w:val="21"/>
          <w:lang w:val="es-ES_tradnl"/>
        </w:rPr>
        <w:t xml:space="preserve"> (sic) 8 – Vinculación de personas con discapacidad por quien debe ir firmado este formato. […] Para la obtención de puntaje por vinculación de personas con discapacidad (Formato 8) para la persona jurídica es válido que este formato sea firmado por el representante legal.»  </w:t>
      </w:r>
      <w:r>
        <w:rPr>
          <w:rFonts w:ascii="Arial" w:hAnsi="Arial" w:cs="Arial"/>
          <w:sz w:val="21"/>
          <w:szCs w:val="21"/>
          <w:lang w:val="es-ES_tradnl"/>
        </w:rPr>
        <w:t xml:space="preserve">    </w:t>
      </w:r>
      <w:r w:rsidR="00A64F26" w:rsidRPr="000C3438">
        <w:rPr>
          <w:rFonts w:ascii="Arial" w:hAnsi="Arial" w:cs="Arial"/>
          <w:sz w:val="21"/>
          <w:szCs w:val="21"/>
          <w:lang w:val="es-ES_tradnl"/>
        </w:rPr>
        <w:t xml:space="preserve"> </w:t>
      </w:r>
      <w:r w:rsidR="00A64F26" w:rsidRPr="000C3438" w:rsidDel="00A64F26">
        <w:rPr>
          <w:rFonts w:ascii="Arial" w:hAnsi="Arial" w:cs="Arial"/>
          <w:sz w:val="21"/>
          <w:szCs w:val="21"/>
          <w:lang w:val="es-ES_tradnl"/>
        </w:rPr>
        <w:t xml:space="preserve"> </w:t>
      </w:r>
    </w:p>
    <w:p w14:paraId="064CEE25" w14:textId="77777777" w:rsidR="009F7D4D" w:rsidRPr="000C3438" w:rsidRDefault="009F7D4D" w:rsidP="000C3438">
      <w:pPr>
        <w:ind w:left="709" w:right="709"/>
        <w:jc w:val="both"/>
        <w:rPr>
          <w:rFonts w:ascii="Arial" w:hAnsi="Arial" w:cs="Arial"/>
          <w:sz w:val="21"/>
          <w:szCs w:val="21"/>
          <w:lang w:val="es-ES_tradnl"/>
        </w:rPr>
      </w:pPr>
    </w:p>
    <w:p w14:paraId="573FAAE4" w14:textId="252ECBFC" w:rsidR="00123B26" w:rsidRPr="000C3438" w:rsidRDefault="00CF3A4E" w:rsidP="000C3438">
      <w:pPr>
        <w:spacing w:after="120" w:line="276" w:lineRule="auto"/>
        <w:jc w:val="both"/>
        <w:rPr>
          <w:rFonts w:ascii="Arial" w:eastAsia="Calibri" w:hAnsi="Arial" w:cs="Arial"/>
          <w:sz w:val="22"/>
          <w:u w:val="double"/>
        </w:rPr>
      </w:pPr>
      <w:r>
        <w:rPr>
          <w:rFonts w:ascii="Arial" w:eastAsia="Calibri" w:hAnsi="Arial" w:cs="Arial"/>
          <w:sz w:val="22"/>
        </w:rPr>
        <w:t>Conforme a lo expuesto</w:t>
      </w:r>
      <w:r w:rsidR="007123D1" w:rsidRPr="00390D38">
        <w:rPr>
          <w:rFonts w:ascii="Arial" w:eastAsia="Calibri" w:hAnsi="Arial" w:cs="Arial"/>
          <w:sz w:val="22"/>
        </w:rPr>
        <w:t xml:space="preserve">, </w:t>
      </w:r>
      <w:r w:rsidR="00DF595A">
        <w:rPr>
          <w:rFonts w:ascii="Arial" w:eastAsia="Calibri" w:hAnsi="Arial" w:cs="Arial"/>
          <w:sz w:val="22"/>
        </w:rPr>
        <w:t>de acuerdo con lo regulado</w:t>
      </w:r>
      <w:r w:rsidR="00280996">
        <w:rPr>
          <w:rFonts w:ascii="Arial" w:eastAsia="Calibri" w:hAnsi="Arial" w:cs="Arial"/>
          <w:sz w:val="22"/>
        </w:rPr>
        <w:t xml:space="preserve"> </w:t>
      </w:r>
      <w:r w:rsidR="00DF595A">
        <w:rPr>
          <w:rFonts w:ascii="Arial" w:eastAsia="Calibri" w:hAnsi="Arial" w:cs="Arial"/>
          <w:sz w:val="22"/>
        </w:rPr>
        <w:t>por</w:t>
      </w:r>
      <w:r w:rsidR="00280996">
        <w:rPr>
          <w:rFonts w:ascii="Arial" w:eastAsia="Calibri" w:hAnsi="Arial" w:cs="Arial"/>
          <w:sz w:val="22"/>
        </w:rPr>
        <w:t xml:space="preserve"> </w:t>
      </w:r>
      <w:r w:rsidR="00AB0AC1">
        <w:rPr>
          <w:rFonts w:ascii="Arial" w:eastAsia="Calibri" w:hAnsi="Arial" w:cs="Arial"/>
          <w:sz w:val="22"/>
        </w:rPr>
        <w:t xml:space="preserve">el </w:t>
      </w:r>
      <w:r w:rsidR="00AB0AC1" w:rsidRPr="00AB0AC1">
        <w:rPr>
          <w:rFonts w:ascii="Arial" w:eastAsia="Calibri" w:hAnsi="Arial" w:cs="Arial"/>
          <w:sz w:val="22"/>
        </w:rPr>
        <w:t>Decreto 392 de 2018</w:t>
      </w:r>
      <w:r w:rsidR="00AB0AC1">
        <w:rPr>
          <w:rFonts w:ascii="Arial" w:eastAsia="Calibri" w:hAnsi="Arial" w:cs="Arial"/>
          <w:sz w:val="22"/>
        </w:rPr>
        <w:t xml:space="preserve"> y </w:t>
      </w:r>
      <w:r w:rsidR="00AB0AC1" w:rsidRPr="00AB0AC1">
        <w:rPr>
          <w:rFonts w:ascii="Arial" w:eastAsia="Calibri" w:hAnsi="Arial" w:cs="Arial"/>
          <w:sz w:val="22"/>
        </w:rPr>
        <w:t>el «Documento Base</w:t>
      </w:r>
      <w:r w:rsidR="00DF595A">
        <w:rPr>
          <w:rFonts w:ascii="Arial" w:eastAsia="Calibri" w:hAnsi="Arial" w:cs="Arial"/>
          <w:sz w:val="22"/>
        </w:rPr>
        <w:t xml:space="preserve"> o Pliego Tipo</w:t>
      </w:r>
      <w:r w:rsidR="00AB0AC1" w:rsidRPr="00AB0AC1">
        <w:rPr>
          <w:rFonts w:ascii="Arial" w:eastAsia="Calibri" w:hAnsi="Arial" w:cs="Arial"/>
          <w:sz w:val="22"/>
        </w:rPr>
        <w:t>»,</w:t>
      </w:r>
      <w:r w:rsidR="00AB0AC1">
        <w:rPr>
          <w:rFonts w:ascii="Arial" w:eastAsia="Calibri" w:hAnsi="Arial" w:cs="Arial"/>
          <w:sz w:val="22"/>
        </w:rPr>
        <w:t xml:space="preserve"> </w:t>
      </w:r>
      <w:r w:rsidR="00123B26" w:rsidRPr="000C3438">
        <w:rPr>
          <w:rFonts w:ascii="Arial" w:eastAsia="Calibri" w:hAnsi="Arial" w:cs="Arial"/>
          <w:sz w:val="22"/>
        </w:rPr>
        <w:t xml:space="preserve">para la obtención del puntaje adicional por vinculación de trabajadores en condición de discapacidad, en el marco de procesos adelantados con documentos tipo, únicamente </w:t>
      </w:r>
      <w:r w:rsidR="00123B26" w:rsidRPr="000C3438">
        <w:rPr>
          <w:rFonts w:ascii="Arial" w:eastAsia="Calibri" w:hAnsi="Arial" w:cs="Arial"/>
          <w:sz w:val="22"/>
          <w:szCs w:val="22"/>
          <w:lang w:val="es-MX" w:eastAsia="en-US"/>
        </w:rPr>
        <w:t>se requiere la presentación del «Formato 8</w:t>
      </w:r>
      <w:r w:rsidR="003917E0">
        <w:rPr>
          <w:rFonts w:ascii="Arial" w:eastAsia="Calibri" w:hAnsi="Arial" w:cs="Arial"/>
          <w:sz w:val="22"/>
          <w:szCs w:val="22"/>
          <w:lang w:val="es-MX" w:eastAsia="en-US"/>
        </w:rPr>
        <w:t xml:space="preserve"> </w:t>
      </w:r>
      <w:r w:rsidR="00123B26" w:rsidRPr="000C3438">
        <w:rPr>
          <w:rFonts w:ascii="Arial" w:eastAsia="Calibri" w:hAnsi="Arial" w:cs="Arial"/>
          <w:sz w:val="22"/>
          <w:szCs w:val="22"/>
          <w:lang w:val="es-MX" w:eastAsia="en-US"/>
        </w:rPr>
        <w:t>–</w:t>
      </w:r>
      <w:r w:rsidR="003917E0">
        <w:rPr>
          <w:rFonts w:ascii="Arial" w:eastAsia="Calibri" w:hAnsi="Arial" w:cs="Arial"/>
          <w:sz w:val="22"/>
          <w:szCs w:val="22"/>
          <w:lang w:val="es-MX" w:eastAsia="en-US"/>
        </w:rPr>
        <w:t xml:space="preserve"> </w:t>
      </w:r>
      <w:r w:rsidR="00123B26" w:rsidRPr="000C3438">
        <w:rPr>
          <w:rFonts w:ascii="Arial" w:eastAsia="Calibri" w:hAnsi="Arial" w:cs="Arial"/>
          <w:sz w:val="22"/>
          <w:szCs w:val="22"/>
          <w:lang w:val="es-MX" w:eastAsia="en-US"/>
        </w:rPr>
        <w:t xml:space="preserve">Vinculación de personas con discapacidad», suscrito ya sea por la persona natural, el representante legal de la persona jurídica o el revisor fiscal en los casos que corresponda, que certifique el número total de trabajadores vinculados a la planta de personal del proponente, y, el certificado del Ministerio de Trabajo que acredite el número mínimo de personas con discapacidad en su planta de personal. </w:t>
      </w:r>
    </w:p>
    <w:p w14:paraId="00EB9392" w14:textId="51690117" w:rsidR="00A30C4E" w:rsidRDefault="00847BA3" w:rsidP="003404A3">
      <w:pPr>
        <w:spacing w:after="120" w:line="276" w:lineRule="auto"/>
        <w:ind w:firstLine="709"/>
        <w:jc w:val="both"/>
        <w:rPr>
          <w:rFonts w:ascii="Arial" w:eastAsia="Calibri" w:hAnsi="Arial" w:cs="Arial"/>
          <w:sz w:val="22"/>
          <w:szCs w:val="22"/>
          <w:lang w:val="es-MX" w:eastAsia="en-US"/>
        </w:rPr>
      </w:pPr>
      <w:r>
        <w:rPr>
          <w:rFonts w:ascii="Arial" w:eastAsia="Calibri" w:hAnsi="Arial" w:cs="Arial"/>
          <w:sz w:val="22"/>
        </w:rPr>
        <w:t>En concordancia con lo anterior</w:t>
      </w:r>
      <w:r w:rsidR="00D73CB6">
        <w:rPr>
          <w:rFonts w:ascii="Arial" w:eastAsia="Calibri" w:hAnsi="Arial" w:cs="Arial"/>
          <w:sz w:val="22"/>
        </w:rPr>
        <w:t>, visto el</w:t>
      </w:r>
      <w:r w:rsidR="0065027C" w:rsidRPr="0065027C">
        <w:rPr>
          <w:rFonts w:ascii="Arial" w:eastAsia="Calibri" w:hAnsi="Arial" w:cs="Arial"/>
          <w:sz w:val="22"/>
          <w:szCs w:val="22"/>
          <w:lang w:val="es-MX" w:eastAsia="en-US"/>
        </w:rPr>
        <w:t xml:space="preserve"> numeral 1 del artículo 2.2.1.2.4.2.6 del Decreto 1082 de 2015,</w:t>
      </w:r>
      <w:r w:rsidR="00DF595A">
        <w:rPr>
          <w:rFonts w:ascii="Arial" w:eastAsia="Calibri" w:hAnsi="Arial" w:cs="Arial"/>
          <w:sz w:val="22"/>
          <w:szCs w:val="22"/>
          <w:lang w:val="es-MX" w:eastAsia="en-US"/>
        </w:rPr>
        <w:t xml:space="preserve"> concordante con el numeral 4.4 del Documento Base,</w:t>
      </w:r>
      <w:r w:rsidR="0065027C" w:rsidRPr="0065027C">
        <w:rPr>
          <w:rFonts w:ascii="Arial" w:eastAsia="Calibri" w:hAnsi="Arial" w:cs="Arial"/>
          <w:sz w:val="22"/>
          <w:szCs w:val="22"/>
          <w:lang w:val="es-MX" w:eastAsia="en-US"/>
        </w:rPr>
        <w:t xml:space="preserve"> es posible que, tratándose de personas jurídicas, el representante legal firme la certificación requerida para otorgar puntaje adicional para proponentes con trabajadores con discapacidad, siempre que la empresa o sociedad no esté obligada a contar con revisor fiscal. Lo anterior aplica a las personas jurídicas que se presentan en forma individual o colectiva, pues conforme con el Decreto 392 de 2018, tratándose de empresas o sociedades que están </w:t>
      </w:r>
      <w:r w:rsidR="0065027C" w:rsidRPr="0065027C">
        <w:rPr>
          <w:rFonts w:ascii="Arial" w:eastAsia="Calibri" w:hAnsi="Arial" w:cs="Arial"/>
          <w:sz w:val="22"/>
          <w:szCs w:val="22"/>
          <w:lang w:val="es-MX" w:eastAsia="en-US"/>
        </w:rPr>
        <w:lastRenderedPageBreak/>
        <w:t>obligadas a tener revisor fiscal, este es quien certifica el número total de trabajadores vinculados a la planta de personal del proponente o sus integrantes a la fecha de cierre</w:t>
      </w:r>
      <w:r w:rsidR="00D73CB6">
        <w:rPr>
          <w:rFonts w:ascii="Arial" w:eastAsia="Calibri" w:hAnsi="Arial" w:cs="Arial"/>
          <w:sz w:val="22"/>
          <w:szCs w:val="22"/>
          <w:lang w:val="es-MX" w:eastAsia="en-US"/>
        </w:rPr>
        <w:t>.</w:t>
      </w:r>
    </w:p>
    <w:p w14:paraId="08D2075F" w14:textId="77777777" w:rsidR="00390D38" w:rsidRDefault="00390D38" w:rsidP="0081325C">
      <w:pPr>
        <w:spacing w:line="276" w:lineRule="auto"/>
        <w:jc w:val="both"/>
        <w:rPr>
          <w:rFonts w:ascii="Arial" w:hAnsi="Arial" w:cs="Arial"/>
          <w:sz w:val="22"/>
          <w:lang w:val="es-ES_tradnl"/>
        </w:rPr>
      </w:pPr>
    </w:p>
    <w:p w14:paraId="77EE5912" w14:textId="34B7C374" w:rsidR="00DD5B04" w:rsidRPr="000C3438" w:rsidRDefault="00DD5B04" w:rsidP="0081325C">
      <w:pPr>
        <w:spacing w:line="276" w:lineRule="auto"/>
        <w:jc w:val="both"/>
        <w:rPr>
          <w:rFonts w:ascii="Arial" w:hAnsi="Arial" w:cs="Arial"/>
          <w:sz w:val="22"/>
          <w:lang w:val="es-ES_tradnl"/>
        </w:rPr>
      </w:pPr>
      <w:r w:rsidRPr="000C3438">
        <w:rPr>
          <w:rFonts w:ascii="Arial" w:hAnsi="Arial" w:cs="Arial"/>
          <w:sz w:val="22"/>
          <w:lang w:val="es-ES_tradnl"/>
        </w:rPr>
        <w:t>Este concepto tiene el alcance previsto en el artículo 28 del Código de Procedimiento Administrativo y de</w:t>
      </w:r>
      <w:r w:rsidR="00D40F8B" w:rsidRPr="000C3438">
        <w:rPr>
          <w:rFonts w:ascii="Arial" w:hAnsi="Arial" w:cs="Arial"/>
          <w:sz w:val="22"/>
          <w:lang w:val="es-ES_tradnl"/>
        </w:rPr>
        <w:t xml:space="preserve"> lo Contencioso Administrativo.</w:t>
      </w:r>
    </w:p>
    <w:p w14:paraId="056816F7" w14:textId="77777777" w:rsidR="00D40F8B" w:rsidRPr="000C3438" w:rsidRDefault="00D40F8B" w:rsidP="00D40F8B">
      <w:pPr>
        <w:spacing w:before="120" w:line="276" w:lineRule="auto"/>
        <w:jc w:val="both"/>
        <w:rPr>
          <w:rFonts w:ascii="Arial" w:hAnsi="Arial" w:cs="Arial"/>
          <w:sz w:val="22"/>
          <w:lang w:val="es-ES_tradnl"/>
        </w:rPr>
      </w:pPr>
    </w:p>
    <w:p w14:paraId="349855C9" w14:textId="0EB3C1A6" w:rsidR="00D40F8B" w:rsidRPr="000C3438" w:rsidRDefault="00861F0F" w:rsidP="00DF76A2">
      <w:pPr>
        <w:pStyle w:val="NormalWeb"/>
        <w:spacing w:before="0" w:beforeAutospacing="0" w:after="0" w:afterAutospacing="0" w:line="276" w:lineRule="auto"/>
        <w:jc w:val="both"/>
        <w:rPr>
          <w:rFonts w:ascii="Arial" w:hAnsi="Arial" w:cs="Arial"/>
          <w:sz w:val="22"/>
          <w:szCs w:val="22"/>
          <w:lang w:val="es-ES"/>
        </w:rPr>
      </w:pPr>
      <w:r w:rsidRPr="000C3438">
        <w:rPr>
          <w:rFonts w:ascii="Arial" w:hAnsi="Arial" w:cs="Arial"/>
          <w:sz w:val="22"/>
          <w:szCs w:val="22"/>
          <w:lang w:val="es-ES"/>
        </w:rPr>
        <w:t>Atentamente,</w:t>
      </w:r>
    </w:p>
    <w:p w14:paraId="4B6C8407" w14:textId="69E36C38" w:rsidR="003D607B" w:rsidRDefault="003D607B" w:rsidP="00DF76A2">
      <w:pPr>
        <w:pStyle w:val="NormalWeb"/>
        <w:spacing w:before="0" w:beforeAutospacing="0" w:after="0" w:afterAutospacing="0" w:line="276" w:lineRule="auto"/>
        <w:jc w:val="both"/>
        <w:rPr>
          <w:rFonts w:ascii="Arial" w:hAnsi="Arial" w:cs="Arial"/>
          <w:color w:val="000000" w:themeColor="text1"/>
          <w:sz w:val="22"/>
          <w:szCs w:val="22"/>
          <w:lang w:val="es-ES"/>
        </w:rPr>
      </w:pPr>
    </w:p>
    <w:p w14:paraId="537D560B" w14:textId="50A7ECDE" w:rsidR="003D607B" w:rsidRDefault="00917065" w:rsidP="00917065">
      <w:pPr>
        <w:pStyle w:val="NormalWeb"/>
        <w:spacing w:before="0" w:beforeAutospacing="0" w:after="0" w:afterAutospacing="0" w:line="276" w:lineRule="auto"/>
        <w:jc w:val="center"/>
        <w:rPr>
          <w:rFonts w:ascii="Arial" w:hAnsi="Arial" w:cs="Arial"/>
          <w:color w:val="000000" w:themeColor="text1"/>
          <w:sz w:val="22"/>
          <w:szCs w:val="22"/>
          <w:lang w:val="es-ES"/>
        </w:rPr>
      </w:pPr>
      <w:r w:rsidRPr="00917065">
        <w:rPr>
          <w:noProof/>
          <w:lang w:eastAsia="es-ES_tradnl"/>
        </w:rPr>
        <w:drawing>
          <wp:inline distT="0" distB="0" distL="0" distR="0" wp14:anchorId="5536DFE2" wp14:editId="3537B5C6">
            <wp:extent cx="2533650" cy="990600"/>
            <wp:effectExtent l="0" t="0" r="0" b="0"/>
            <wp:docPr id="968045507" name="Imagen 96804550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33650" cy="990600"/>
                    </a:xfrm>
                    <a:prstGeom prst="rect">
                      <a:avLst/>
                    </a:prstGeom>
                  </pic:spPr>
                </pic:pic>
              </a:graphicData>
            </a:graphic>
          </wp:inline>
        </w:drawing>
      </w:r>
    </w:p>
    <w:p w14:paraId="1CFF49BD" w14:textId="678EF6F4" w:rsidR="003D607B" w:rsidRPr="003D607B" w:rsidRDefault="003D607B" w:rsidP="008E68A5">
      <w:pPr>
        <w:pStyle w:val="NormalWeb"/>
        <w:spacing w:before="0" w:beforeAutospacing="0" w:after="0" w:afterAutospacing="0" w:line="276" w:lineRule="auto"/>
        <w:jc w:val="center"/>
        <w:rPr>
          <w:rFonts w:ascii="Arial" w:hAnsi="Arial" w:cs="Arial"/>
          <w:color w:val="000000" w:themeColor="text1"/>
          <w:sz w:val="22"/>
          <w:szCs w:val="22"/>
          <w:lang w:val="es-ES"/>
        </w:rPr>
      </w:pPr>
    </w:p>
    <w:p w14:paraId="10A1E411" w14:textId="77777777" w:rsidR="00D40F8B" w:rsidRPr="00DC5823" w:rsidRDefault="00D40F8B" w:rsidP="00D40F8B">
      <w:pPr>
        <w:pStyle w:val="NormalWeb"/>
        <w:spacing w:before="0" w:beforeAutospacing="0" w:after="0" w:afterAutospacing="0" w:line="276" w:lineRule="auto"/>
        <w:jc w:val="center"/>
        <w:rPr>
          <w:rFonts w:ascii="Arial" w:hAnsi="Arial" w:cs="Arial"/>
          <w:color w:val="000000" w:themeColor="text1"/>
          <w:sz w:val="16"/>
          <w:szCs w:val="16"/>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C5823" w14:paraId="0C7DC5F7" w14:textId="77777777" w:rsidTr="00D40F8B">
        <w:trPr>
          <w:trHeight w:val="160"/>
        </w:trPr>
        <w:tc>
          <w:tcPr>
            <w:tcW w:w="812" w:type="dxa"/>
            <w:vAlign w:val="center"/>
            <w:hideMark/>
          </w:tcPr>
          <w:p w14:paraId="5BDB1AC9"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030A495C" w:rsidR="00DD5B04" w:rsidRPr="00DC5823" w:rsidRDefault="000F7921"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Gabriel Alejandro Murcia Taboada</w:t>
            </w:r>
          </w:p>
          <w:p w14:paraId="240C71FD" w14:textId="31312C95"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Contratista</w:t>
            </w:r>
            <w:r w:rsidR="00FF0050" w:rsidRPr="00DC5823">
              <w:rPr>
                <w:rFonts w:ascii="Arial" w:hAnsi="Arial" w:cs="Arial"/>
                <w:color w:val="000000" w:themeColor="text1"/>
                <w:sz w:val="16"/>
                <w:szCs w:val="16"/>
                <w:lang w:val="es-ES_tradnl" w:eastAsia="es-ES"/>
              </w:rPr>
              <w:t xml:space="preserve"> de la </w:t>
            </w:r>
            <w:r w:rsidRPr="00DC5823">
              <w:rPr>
                <w:rFonts w:ascii="Arial" w:hAnsi="Arial" w:cs="Arial"/>
                <w:color w:val="000000" w:themeColor="text1"/>
                <w:sz w:val="16"/>
                <w:szCs w:val="16"/>
                <w:lang w:val="es-ES_tradnl" w:eastAsia="es-ES"/>
              </w:rPr>
              <w:t>Subdirección de Gestión Contractual</w:t>
            </w:r>
          </w:p>
        </w:tc>
      </w:tr>
      <w:tr w:rsidR="00DD5B04" w:rsidRPr="00DC5823" w14:paraId="2F8FD650" w14:textId="77777777" w:rsidTr="004356C0">
        <w:trPr>
          <w:trHeight w:val="70"/>
        </w:trPr>
        <w:tc>
          <w:tcPr>
            <w:tcW w:w="812" w:type="dxa"/>
            <w:vAlign w:val="center"/>
            <w:hideMark/>
          </w:tcPr>
          <w:p w14:paraId="50203A0B"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5C8768C" w14:textId="1AC27C8B" w:rsidR="00FF5EA5" w:rsidRPr="00FF5EA5" w:rsidRDefault="00FF5EA5" w:rsidP="00FF5EA5">
            <w:pPr>
              <w:rPr>
                <w:rFonts w:ascii="Arial" w:hAnsi="Arial" w:cs="Arial"/>
                <w:color w:val="000000" w:themeColor="text1"/>
                <w:sz w:val="16"/>
                <w:szCs w:val="16"/>
                <w:lang w:val="es-ES" w:eastAsia="es-ES"/>
              </w:rPr>
            </w:pPr>
            <w:r w:rsidRPr="00FF5EA5">
              <w:rPr>
                <w:rFonts w:ascii="Arial" w:hAnsi="Arial" w:cs="Arial"/>
                <w:color w:val="000000" w:themeColor="text1"/>
                <w:sz w:val="16"/>
                <w:szCs w:val="16"/>
                <w:lang w:val="es-ES" w:eastAsia="es-ES"/>
              </w:rPr>
              <w:t xml:space="preserve">Alejandro Sarmiento Cantillo </w:t>
            </w:r>
          </w:p>
          <w:p w14:paraId="130B3228" w14:textId="3817C975" w:rsidR="00F83702" w:rsidRPr="00DC5823" w:rsidRDefault="00FF5EA5" w:rsidP="00F83702">
            <w:pPr>
              <w:jc w:val="both"/>
              <w:rPr>
                <w:rFonts w:ascii="Arial" w:hAnsi="Arial" w:cs="Arial"/>
                <w:color w:val="000000" w:themeColor="text1"/>
                <w:sz w:val="16"/>
                <w:szCs w:val="16"/>
                <w:lang w:val="es-ES" w:eastAsia="es-ES"/>
              </w:rPr>
            </w:pPr>
            <w:r w:rsidRPr="00FF5EA5">
              <w:rPr>
                <w:rFonts w:ascii="Arial" w:hAnsi="Arial" w:cs="Arial"/>
                <w:color w:val="000000" w:themeColor="text1"/>
                <w:sz w:val="16"/>
                <w:szCs w:val="16"/>
                <w:lang w:val="es-ES" w:eastAsia="es-ES"/>
              </w:rPr>
              <w:t>Gestor T1-</w:t>
            </w:r>
            <w:r w:rsidR="00F32D37" w:rsidRPr="00FF5EA5">
              <w:rPr>
                <w:rFonts w:ascii="Arial" w:hAnsi="Arial" w:cs="Arial"/>
                <w:color w:val="000000" w:themeColor="text1"/>
                <w:sz w:val="16"/>
                <w:szCs w:val="16"/>
                <w:lang w:val="es-ES" w:eastAsia="es-ES"/>
              </w:rPr>
              <w:t>1</w:t>
            </w:r>
            <w:r w:rsidR="00F32D37">
              <w:rPr>
                <w:rFonts w:ascii="Arial" w:hAnsi="Arial" w:cs="Arial"/>
                <w:color w:val="000000" w:themeColor="text1"/>
                <w:sz w:val="16"/>
                <w:szCs w:val="16"/>
                <w:lang w:val="es-ES" w:eastAsia="es-ES"/>
              </w:rPr>
              <w:t>5</w:t>
            </w:r>
            <w:r w:rsidR="00F32D37" w:rsidRPr="00FF5EA5">
              <w:rPr>
                <w:rFonts w:ascii="Arial" w:hAnsi="Arial" w:cs="Arial"/>
                <w:color w:val="000000" w:themeColor="text1"/>
                <w:sz w:val="16"/>
                <w:szCs w:val="16"/>
                <w:lang w:val="es-ES" w:eastAsia="es-ES"/>
              </w:rPr>
              <w:t xml:space="preserve"> </w:t>
            </w:r>
            <w:r w:rsidRPr="00FF5EA5">
              <w:rPr>
                <w:rFonts w:ascii="Arial" w:hAnsi="Arial" w:cs="Arial"/>
                <w:color w:val="000000" w:themeColor="text1"/>
                <w:sz w:val="16"/>
                <w:szCs w:val="16"/>
                <w:lang w:val="es-ES" w:eastAsia="es-ES"/>
              </w:rPr>
              <w:t xml:space="preserve">de la Subdirección de Gestión Contractual </w:t>
            </w:r>
          </w:p>
        </w:tc>
      </w:tr>
      <w:tr w:rsidR="00DD5B04" w:rsidRPr="00DC5823" w14:paraId="0FCBCA4A" w14:textId="77777777" w:rsidTr="00D15356">
        <w:trPr>
          <w:trHeight w:val="300"/>
        </w:trPr>
        <w:tc>
          <w:tcPr>
            <w:tcW w:w="812" w:type="dxa"/>
            <w:vAlign w:val="center"/>
            <w:hideMark/>
          </w:tcPr>
          <w:p w14:paraId="3C1D943A"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04FD6A3" w14:textId="77777777" w:rsidR="008E68A5" w:rsidRPr="006F782B" w:rsidRDefault="008E68A5" w:rsidP="006F782B">
            <w:pPr>
              <w:jc w:val="both"/>
              <w:rPr>
                <w:rFonts w:ascii="Arial" w:hAnsi="Arial" w:cs="Arial"/>
                <w:color w:val="000000" w:themeColor="text1"/>
                <w:sz w:val="16"/>
                <w:szCs w:val="16"/>
                <w:lang w:val="es-ES_tradnl" w:eastAsia="es-ES"/>
              </w:rPr>
            </w:pPr>
            <w:r w:rsidRPr="006F782B">
              <w:rPr>
                <w:rFonts w:ascii="Arial" w:hAnsi="Arial" w:cs="Arial"/>
                <w:color w:val="000000" w:themeColor="text1"/>
                <w:sz w:val="16"/>
                <w:szCs w:val="16"/>
                <w:lang w:val="es-ES_tradnl" w:eastAsia="es-ES"/>
              </w:rPr>
              <w:t>Juan David Marín López</w:t>
            </w:r>
          </w:p>
          <w:p w14:paraId="1ADC483B" w14:textId="00B48130" w:rsidR="00DD5B04" w:rsidRPr="00DC5823" w:rsidRDefault="008E68A5" w:rsidP="00DF76A2">
            <w:pPr>
              <w:jc w:val="both"/>
              <w:rPr>
                <w:rFonts w:ascii="Arial" w:hAnsi="Arial" w:cs="Arial"/>
                <w:color w:val="000000" w:themeColor="text1"/>
                <w:sz w:val="16"/>
                <w:szCs w:val="16"/>
                <w:lang w:val="es-ES_tradnl" w:eastAsia="es-ES"/>
              </w:rPr>
            </w:pPr>
            <w:r w:rsidRPr="006F782B">
              <w:rPr>
                <w:rFonts w:ascii="Arial" w:hAnsi="Arial" w:cs="Arial"/>
                <w:color w:val="000000" w:themeColor="text1"/>
                <w:sz w:val="16"/>
                <w:szCs w:val="16"/>
                <w:lang w:val="es-ES_tradnl" w:eastAsia="es-ES"/>
              </w:rPr>
              <w:t>Subdirector de Gestión Contractual (E)</w:t>
            </w:r>
          </w:p>
        </w:tc>
      </w:tr>
      <w:bookmarkEnd w:id="2"/>
    </w:tbl>
    <w:p w14:paraId="35B56F46" w14:textId="4204B198" w:rsidR="00746E08" w:rsidRDefault="00746E08" w:rsidP="00215B8E">
      <w:pPr>
        <w:jc w:val="both"/>
        <w:rPr>
          <w:rFonts w:ascii="Arial" w:hAnsi="Arial" w:cs="Arial"/>
          <w:lang w:val="es-ES_tradnl"/>
        </w:rPr>
      </w:pPr>
    </w:p>
    <w:p w14:paraId="491DE49E" w14:textId="1AD8576B" w:rsidR="0072142B" w:rsidRDefault="0072142B" w:rsidP="00215B8E">
      <w:pPr>
        <w:jc w:val="both"/>
        <w:rPr>
          <w:rFonts w:ascii="Arial" w:hAnsi="Arial" w:cs="Arial"/>
          <w:lang w:val="es-ES_tradnl"/>
        </w:rPr>
      </w:pPr>
    </w:p>
    <w:sectPr w:rsidR="0072142B"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D9C7E" w14:textId="77777777" w:rsidR="00C85293" w:rsidRDefault="00C85293">
      <w:r>
        <w:separator/>
      </w:r>
    </w:p>
  </w:endnote>
  <w:endnote w:type="continuationSeparator" w:id="0">
    <w:p w14:paraId="39D5BA3A" w14:textId="77777777" w:rsidR="00C85293" w:rsidRDefault="00C85293">
      <w:r>
        <w:continuationSeparator/>
      </w:r>
    </w:p>
  </w:endnote>
  <w:endnote w:type="continuationNotice" w:id="1">
    <w:p w14:paraId="1CC85205" w14:textId="77777777" w:rsidR="00C85293" w:rsidRDefault="00C85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F644279" w:rsidR="0081325C" w:rsidRPr="008217B7" w:rsidRDefault="0081325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81325C" w:rsidRDefault="0081325C"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1325C" w:rsidRDefault="0081325C" w:rsidP="007B0854">
    <w:pPr>
      <w:pStyle w:val="Piedepgina"/>
      <w:jc w:val="center"/>
      <w:rPr>
        <w:lang w:val="es-ES"/>
      </w:rPr>
    </w:pPr>
  </w:p>
  <w:p w14:paraId="6C0EFC49" w14:textId="77777777" w:rsidR="0081325C" w:rsidRPr="007B0854" w:rsidRDefault="0081325C" w:rsidP="007B0854">
    <w:pPr>
      <w:pStyle w:val="Piedepgina"/>
      <w:jc w:val="center"/>
      <w:rPr>
        <w:lang w:val="es-ES"/>
      </w:rPr>
    </w:pPr>
  </w:p>
  <w:p w14:paraId="1F1DF3DA" w14:textId="77777777" w:rsidR="00497868" w:rsidRDefault="004978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16D62" w14:textId="77777777" w:rsidR="00C85293" w:rsidRDefault="00C85293">
      <w:r>
        <w:separator/>
      </w:r>
    </w:p>
  </w:footnote>
  <w:footnote w:type="continuationSeparator" w:id="0">
    <w:p w14:paraId="1F34BA56" w14:textId="77777777" w:rsidR="00C85293" w:rsidRDefault="00C85293">
      <w:r>
        <w:continuationSeparator/>
      </w:r>
    </w:p>
  </w:footnote>
  <w:footnote w:type="continuationNotice" w:id="1">
    <w:p w14:paraId="7744206A" w14:textId="77777777" w:rsidR="00C85293" w:rsidRDefault="00C85293"/>
  </w:footnote>
  <w:footnote w:id="2">
    <w:p w14:paraId="1D0C69B1" w14:textId="77777777" w:rsidR="00900872" w:rsidRPr="00646363" w:rsidRDefault="00900872" w:rsidP="00900872">
      <w:pPr>
        <w:pStyle w:val="Textonotapie"/>
        <w:ind w:firstLine="708"/>
        <w:jc w:val="both"/>
        <w:rPr>
          <w:rFonts w:ascii="Arial" w:hAnsi="Arial" w:cs="Arial"/>
          <w:color w:val="000000" w:themeColor="text1"/>
          <w:sz w:val="18"/>
          <w:szCs w:val="18"/>
        </w:rPr>
      </w:pPr>
      <w:r w:rsidRPr="00646363">
        <w:rPr>
          <w:rStyle w:val="Refdenotaalpie"/>
          <w:color w:val="000000" w:themeColor="text1"/>
          <w:sz w:val="18"/>
          <w:szCs w:val="18"/>
        </w:rPr>
        <w:footnoteRef/>
      </w:r>
      <w:r w:rsidRPr="00646363">
        <w:rPr>
          <w:color w:val="000000" w:themeColor="text1"/>
          <w:sz w:val="18"/>
          <w:szCs w:val="18"/>
        </w:rPr>
        <w:t xml:space="preserve"> </w:t>
      </w:r>
      <w:r w:rsidRPr="00646363">
        <w:rPr>
          <w:rFonts w:ascii="Arial" w:hAnsi="Arial" w:cs="Arial"/>
          <w:color w:val="000000" w:themeColor="text1"/>
          <w:sz w:val="18"/>
          <w:szCs w:val="18"/>
        </w:rPr>
        <w:t>Ley 1618 de 2013</w:t>
      </w:r>
      <w:r w:rsidRPr="00646363">
        <w:rPr>
          <w:color w:val="000000" w:themeColor="text1"/>
          <w:sz w:val="18"/>
          <w:szCs w:val="18"/>
        </w:rPr>
        <w:t>: «A</w:t>
      </w:r>
      <w:r w:rsidRPr="00646363">
        <w:rPr>
          <w:rFonts w:ascii="Arial" w:hAnsi="Arial" w:cs="Arial"/>
          <w:color w:val="000000" w:themeColor="text1"/>
          <w:sz w:val="18"/>
          <w:szCs w:val="18"/>
        </w:rPr>
        <w:t>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footnote>
  <w:footnote w:id="3">
    <w:p w14:paraId="003F5CFC" w14:textId="77777777" w:rsidR="00900872" w:rsidRPr="00646363" w:rsidRDefault="00900872" w:rsidP="00900872">
      <w:pPr>
        <w:pStyle w:val="Textonotapie"/>
        <w:ind w:firstLine="708"/>
        <w:jc w:val="both"/>
        <w:rPr>
          <w:rFonts w:ascii="Arial" w:hAnsi="Arial" w:cs="Arial"/>
          <w:color w:val="000000" w:themeColor="text1"/>
          <w:sz w:val="18"/>
          <w:szCs w:val="18"/>
        </w:rPr>
      </w:pPr>
      <w:r w:rsidRPr="00FF74E9">
        <w:rPr>
          <w:rStyle w:val="Refdenotaalpie"/>
          <w:rFonts w:ascii="Arial" w:hAnsi="Arial" w:cs="Arial"/>
          <w:color w:val="000000" w:themeColor="text1"/>
          <w:sz w:val="18"/>
          <w:szCs w:val="18"/>
        </w:rPr>
        <w:footnoteRef/>
      </w:r>
      <w:r w:rsidRPr="00FF74E9">
        <w:rPr>
          <w:rFonts w:ascii="Arial" w:hAnsi="Arial" w:cs="Arial"/>
          <w:color w:val="000000" w:themeColor="text1"/>
          <w:sz w:val="18"/>
          <w:szCs w:val="18"/>
        </w:rPr>
        <w:t xml:space="preserve"> </w:t>
      </w:r>
      <w:r w:rsidRPr="00646363">
        <w:rPr>
          <w:rFonts w:ascii="Arial" w:hAnsi="Arial" w:cs="Arial"/>
          <w:color w:val="000000" w:themeColor="text1"/>
          <w:sz w:val="18"/>
          <w:szCs w:val="18"/>
        </w:rPr>
        <w:t xml:space="preserve">Conforme al parágrafo 2 del artículo 13 de la Ley 43 de 1990, «Será obligatorio tener revisor fiscal en todas las sociedades comerciales, de cualquier naturaleza, cuyos activos brutos al 31 de diciembre del año inmediatamente anterior sean o excedan el equivalente de cinco mil salarios mínimos y/o cuyos ingresos brutos durante el año inmediatamente anterior sean o excedan al equivalente a tres mil salarios mínimos». </w:t>
      </w:r>
    </w:p>
    <w:p w14:paraId="19DECD12" w14:textId="77777777" w:rsidR="00900872" w:rsidRPr="00646363" w:rsidRDefault="00900872" w:rsidP="00900872">
      <w:pPr>
        <w:pStyle w:val="Textonotapie"/>
        <w:ind w:firstLine="708"/>
        <w:jc w:val="both"/>
        <w:rPr>
          <w:rFonts w:ascii="Arial" w:hAnsi="Arial" w:cs="Arial"/>
          <w:color w:val="000000" w:themeColor="text1"/>
          <w:sz w:val="18"/>
          <w:szCs w:val="18"/>
        </w:rPr>
      </w:pPr>
      <w:r w:rsidRPr="00646363">
        <w:rPr>
          <w:rFonts w:ascii="Arial" w:hAnsi="Arial" w:cs="Arial"/>
          <w:color w:val="000000" w:themeColor="text1"/>
          <w:sz w:val="18"/>
          <w:szCs w:val="18"/>
        </w:rPr>
        <w:t xml:space="preserve">La revisoría fiscal también es obligatoria en los casos previstos en el artículo 203 del Código de Comercio –sociedades por acciones; sucursales de compañías extrajeras; sociedades que voluntariamente lo dispongan, siempre que la decisión sea tomada por socios que representen como mínimo el 20 % del capital y no hagan parte de la administración de la entidad–, así como los demás dispuestos en la ley.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1325C" w:rsidRDefault="0081325C">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7DDF5A" w14:textId="77777777" w:rsidR="00497868" w:rsidRDefault="004978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636E14"/>
    <w:multiLevelType w:val="hybridMultilevel"/>
    <w:tmpl w:val="70BA289C"/>
    <w:lvl w:ilvl="0" w:tplc="570AA488">
      <w:start w:val="4"/>
      <w:numFmt w:val="decimal"/>
      <w:lvlText w:val="%1."/>
      <w:lvlJc w:val="left"/>
      <w:pPr>
        <w:ind w:left="980" w:hanging="228"/>
      </w:pPr>
      <w:rPr>
        <w:rFonts w:ascii="Arial" w:eastAsia="Arial" w:hAnsi="Arial" w:cs="Arial" w:hint="default"/>
        <w:spacing w:val="-24"/>
        <w:w w:val="100"/>
        <w:sz w:val="18"/>
        <w:szCs w:val="18"/>
        <w:lang w:val="es-ES" w:eastAsia="en-US" w:bidi="ar-SA"/>
      </w:rPr>
    </w:lvl>
    <w:lvl w:ilvl="1" w:tplc="9D6263B8">
      <w:numFmt w:val="bullet"/>
      <w:lvlText w:val="•"/>
      <w:lvlJc w:val="left"/>
      <w:pPr>
        <w:ind w:left="1836" w:hanging="228"/>
      </w:pPr>
      <w:rPr>
        <w:lang w:val="es-ES" w:eastAsia="en-US" w:bidi="ar-SA"/>
      </w:rPr>
    </w:lvl>
    <w:lvl w:ilvl="2" w:tplc="0C7E81EA">
      <w:numFmt w:val="bullet"/>
      <w:lvlText w:val="•"/>
      <w:lvlJc w:val="left"/>
      <w:pPr>
        <w:ind w:left="2692" w:hanging="228"/>
      </w:pPr>
      <w:rPr>
        <w:lang w:val="es-ES" w:eastAsia="en-US" w:bidi="ar-SA"/>
      </w:rPr>
    </w:lvl>
    <w:lvl w:ilvl="3" w:tplc="66D8C8C6">
      <w:numFmt w:val="bullet"/>
      <w:lvlText w:val="•"/>
      <w:lvlJc w:val="left"/>
      <w:pPr>
        <w:ind w:left="3548" w:hanging="228"/>
      </w:pPr>
      <w:rPr>
        <w:lang w:val="es-ES" w:eastAsia="en-US" w:bidi="ar-SA"/>
      </w:rPr>
    </w:lvl>
    <w:lvl w:ilvl="4" w:tplc="D1183A2E">
      <w:numFmt w:val="bullet"/>
      <w:lvlText w:val="•"/>
      <w:lvlJc w:val="left"/>
      <w:pPr>
        <w:ind w:left="4404" w:hanging="228"/>
      </w:pPr>
      <w:rPr>
        <w:lang w:val="es-ES" w:eastAsia="en-US" w:bidi="ar-SA"/>
      </w:rPr>
    </w:lvl>
    <w:lvl w:ilvl="5" w:tplc="528C48E2">
      <w:numFmt w:val="bullet"/>
      <w:lvlText w:val="•"/>
      <w:lvlJc w:val="left"/>
      <w:pPr>
        <w:ind w:left="5260" w:hanging="228"/>
      </w:pPr>
      <w:rPr>
        <w:lang w:val="es-ES" w:eastAsia="en-US" w:bidi="ar-SA"/>
      </w:rPr>
    </w:lvl>
    <w:lvl w:ilvl="6" w:tplc="5D004F7A">
      <w:numFmt w:val="bullet"/>
      <w:lvlText w:val="•"/>
      <w:lvlJc w:val="left"/>
      <w:pPr>
        <w:ind w:left="6116" w:hanging="228"/>
      </w:pPr>
      <w:rPr>
        <w:lang w:val="es-ES" w:eastAsia="en-US" w:bidi="ar-SA"/>
      </w:rPr>
    </w:lvl>
    <w:lvl w:ilvl="7" w:tplc="7A686550">
      <w:numFmt w:val="bullet"/>
      <w:lvlText w:val="•"/>
      <w:lvlJc w:val="left"/>
      <w:pPr>
        <w:ind w:left="6972" w:hanging="228"/>
      </w:pPr>
      <w:rPr>
        <w:lang w:val="es-ES" w:eastAsia="en-US" w:bidi="ar-SA"/>
      </w:rPr>
    </w:lvl>
    <w:lvl w:ilvl="8" w:tplc="4E3CE612">
      <w:numFmt w:val="bullet"/>
      <w:lvlText w:val="•"/>
      <w:lvlJc w:val="left"/>
      <w:pPr>
        <w:ind w:left="7828" w:hanging="228"/>
      </w:pPr>
      <w:rPr>
        <w:lang w:val="es-ES" w:eastAsia="en-US" w:bidi="ar-SA"/>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A516F66"/>
    <w:multiLevelType w:val="hybridMultilevel"/>
    <w:tmpl w:val="E672581E"/>
    <w:lvl w:ilvl="0" w:tplc="5440746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6D56DF"/>
    <w:multiLevelType w:val="hybridMultilevel"/>
    <w:tmpl w:val="5DF61600"/>
    <w:lvl w:ilvl="0" w:tplc="317CB00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9E55F9"/>
    <w:multiLevelType w:val="hybridMultilevel"/>
    <w:tmpl w:val="E612C640"/>
    <w:lvl w:ilvl="0" w:tplc="21648008">
      <w:start w:val="4"/>
      <w:numFmt w:val="decimal"/>
      <w:lvlText w:val="%1."/>
      <w:lvlJc w:val="left"/>
      <w:pPr>
        <w:ind w:left="828" w:hanging="295"/>
      </w:pPr>
      <w:rPr>
        <w:spacing w:val="-3"/>
        <w:w w:val="100"/>
        <w:lang w:val="es-ES" w:eastAsia="en-US" w:bidi="ar-SA"/>
      </w:rPr>
    </w:lvl>
    <w:lvl w:ilvl="1" w:tplc="3B769084">
      <w:numFmt w:val="bullet"/>
      <w:lvlText w:val="•"/>
      <w:lvlJc w:val="left"/>
      <w:pPr>
        <w:ind w:left="1654" w:hanging="295"/>
      </w:pPr>
      <w:rPr>
        <w:lang w:val="es-ES" w:eastAsia="en-US" w:bidi="ar-SA"/>
      </w:rPr>
    </w:lvl>
    <w:lvl w:ilvl="2" w:tplc="B552C362">
      <w:numFmt w:val="bullet"/>
      <w:lvlText w:val="•"/>
      <w:lvlJc w:val="left"/>
      <w:pPr>
        <w:ind w:left="2488" w:hanging="295"/>
      </w:pPr>
      <w:rPr>
        <w:lang w:val="es-ES" w:eastAsia="en-US" w:bidi="ar-SA"/>
      </w:rPr>
    </w:lvl>
    <w:lvl w:ilvl="3" w:tplc="2D928EC0">
      <w:numFmt w:val="bullet"/>
      <w:lvlText w:val="•"/>
      <w:lvlJc w:val="left"/>
      <w:pPr>
        <w:ind w:left="3322" w:hanging="295"/>
      </w:pPr>
      <w:rPr>
        <w:lang w:val="es-ES" w:eastAsia="en-US" w:bidi="ar-SA"/>
      </w:rPr>
    </w:lvl>
    <w:lvl w:ilvl="4" w:tplc="EF6EF2FE">
      <w:numFmt w:val="bullet"/>
      <w:lvlText w:val="•"/>
      <w:lvlJc w:val="left"/>
      <w:pPr>
        <w:ind w:left="4156" w:hanging="295"/>
      </w:pPr>
      <w:rPr>
        <w:lang w:val="es-ES" w:eastAsia="en-US" w:bidi="ar-SA"/>
      </w:rPr>
    </w:lvl>
    <w:lvl w:ilvl="5" w:tplc="B054267A">
      <w:numFmt w:val="bullet"/>
      <w:lvlText w:val="•"/>
      <w:lvlJc w:val="left"/>
      <w:pPr>
        <w:ind w:left="4990" w:hanging="295"/>
      </w:pPr>
      <w:rPr>
        <w:lang w:val="es-ES" w:eastAsia="en-US" w:bidi="ar-SA"/>
      </w:rPr>
    </w:lvl>
    <w:lvl w:ilvl="6" w:tplc="8FF66E90">
      <w:numFmt w:val="bullet"/>
      <w:lvlText w:val="•"/>
      <w:lvlJc w:val="left"/>
      <w:pPr>
        <w:ind w:left="5824" w:hanging="295"/>
      </w:pPr>
      <w:rPr>
        <w:lang w:val="es-ES" w:eastAsia="en-US" w:bidi="ar-SA"/>
      </w:rPr>
    </w:lvl>
    <w:lvl w:ilvl="7" w:tplc="19EA90E0">
      <w:numFmt w:val="bullet"/>
      <w:lvlText w:val="•"/>
      <w:lvlJc w:val="left"/>
      <w:pPr>
        <w:ind w:left="6658" w:hanging="295"/>
      </w:pPr>
      <w:rPr>
        <w:lang w:val="es-ES" w:eastAsia="en-US" w:bidi="ar-SA"/>
      </w:rPr>
    </w:lvl>
    <w:lvl w:ilvl="8" w:tplc="7B167DC8">
      <w:numFmt w:val="bullet"/>
      <w:lvlText w:val="•"/>
      <w:lvlJc w:val="left"/>
      <w:pPr>
        <w:ind w:left="7492" w:hanging="295"/>
      </w:pPr>
      <w:rPr>
        <w:lang w:val="es-ES" w:eastAsia="en-US" w:bidi="ar-SA"/>
      </w:rPr>
    </w:lvl>
  </w:abstractNum>
  <w:abstractNum w:abstractNumId="2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895044320">
    <w:abstractNumId w:val="10"/>
  </w:num>
  <w:num w:numId="2" w16cid:durableId="1661272597">
    <w:abstractNumId w:val="7"/>
  </w:num>
  <w:num w:numId="3" w16cid:durableId="1855263775">
    <w:abstractNumId w:val="16"/>
  </w:num>
  <w:num w:numId="4" w16cid:durableId="1502117840">
    <w:abstractNumId w:val="19"/>
  </w:num>
  <w:num w:numId="5" w16cid:durableId="1272133063">
    <w:abstractNumId w:val="24"/>
  </w:num>
  <w:num w:numId="6" w16cid:durableId="154902728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1347651">
    <w:abstractNumId w:val="20"/>
  </w:num>
  <w:num w:numId="8" w16cid:durableId="335689756">
    <w:abstractNumId w:val="0"/>
  </w:num>
  <w:num w:numId="9" w16cid:durableId="2006470199">
    <w:abstractNumId w:val="3"/>
  </w:num>
  <w:num w:numId="10" w16cid:durableId="5716238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07910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0913114">
    <w:abstractNumId w:val="9"/>
  </w:num>
  <w:num w:numId="13" w16cid:durableId="947616302">
    <w:abstractNumId w:val="15"/>
  </w:num>
  <w:num w:numId="14" w16cid:durableId="1103500646">
    <w:abstractNumId w:val="6"/>
  </w:num>
  <w:num w:numId="15" w16cid:durableId="35894215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525420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234250">
    <w:abstractNumId w:val="26"/>
  </w:num>
  <w:num w:numId="18" w16cid:durableId="764037773">
    <w:abstractNumId w:val="17"/>
  </w:num>
  <w:num w:numId="19" w16cid:durableId="1598560056">
    <w:abstractNumId w:val="2"/>
  </w:num>
  <w:num w:numId="20" w16cid:durableId="404963146">
    <w:abstractNumId w:val="27"/>
  </w:num>
  <w:num w:numId="21" w16cid:durableId="1755936814">
    <w:abstractNumId w:val="18"/>
  </w:num>
  <w:num w:numId="22" w16cid:durableId="1230919146">
    <w:abstractNumId w:val="5"/>
  </w:num>
  <w:num w:numId="23" w16cid:durableId="840310817">
    <w:abstractNumId w:val="4"/>
  </w:num>
  <w:num w:numId="24" w16cid:durableId="679812745">
    <w:abstractNumId w:val="21"/>
  </w:num>
  <w:num w:numId="25" w16cid:durableId="1634825867">
    <w:abstractNumId w:val="11"/>
  </w:num>
  <w:num w:numId="26" w16cid:durableId="434597253">
    <w:abstractNumId w:val="25"/>
  </w:num>
  <w:num w:numId="27" w16cid:durableId="1575974410">
    <w:abstractNumId w:val="14"/>
  </w:num>
  <w:num w:numId="28" w16cid:durableId="606809084">
    <w:abstractNumId w:val="22"/>
  </w:num>
  <w:num w:numId="29" w16cid:durableId="621233665">
    <w:abstractNumId w:val="12"/>
  </w:num>
  <w:num w:numId="30" w16cid:durableId="346979357">
    <w:abstractNumId w:val="28"/>
    <w:lvlOverride w:ilvl="0">
      <w:startOverride w:val="4"/>
    </w:lvlOverride>
    <w:lvlOverride w:ilvl="1"/>
    <w:lvlOverride w:ilvl="2"/>
    <w:lvlOverride w:ilvl="3"/>
    <w:lvlOverride w:ilvl="4"/>
    <w:lvlOverride w:ilvl="5"/>
    <w:lvlOverride w:ilvl="6"/>
    <w:lvlOverride w:ilvl="7"/>
    <w:lvlOverride w:ilvl="8"/>
  </w:num>
  <w:num w:numId="31" w16cid:durableId="99880144">
    <w:abstractNumId w:val="8"/>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activeWritingStyle w:appName="MSWord" w:lang="es-ES" w:vendorID="64" w:dllVersion="0"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activeWritingStyle w:appName="MSWord" w:lang="pt-BR" w:vendorID="64" w:dllVersion="4096" w:nlCheck="1" w:checkStyle="0"/>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2E7"/>
    <w:rsid w:val="00002E00"/>
    <w:rsid w:val="000031A8"/>
    <w:rsid w:val="00003921"/>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88"/>
    <w:rsid w:val="000112B4"/>
    <w:rsid w:val="00011DCC"/>
    <w:rsid w:val="00012532"/>
    <w:rsid w:val="00012B9E"/>
    <w:rsid w:val="00012FBA"/>
    <w:rsid w:val="00013C6B"/>
    <w:rsid w:val="0001406B"/>
    <w:rsid w:val="000143F8"/>
    <w:rsid w:val="00014624"/>
    <w:rsid w:val="000147ED"/>
    <w:rsid w:val="00015B44"/>
    <w:rsid w:val="00016081"/>
    <w:rsid w:val="00016540"/>
    <w:rsid w:val="000165AC"/>
    <w:rsid w:val="00016651"/>
    <w:rsid w:val="00016C9D"/>
    <w:rsid w:val="000171A2"/>
    <w:rsid w:val="00017B65"/>
    <w:rsid w:val="00020158"/>
    <w:rsid w:val="000207E0"/>
    <w:rsid w:val="00020F8F"/>
    <w:rsid w:val="00021A95"/>
    <w:rsid w:val="00021D11"/>
    <w:rsid w:val="0002256F"/>
    <w:rsid w:val="000225C4"/>
    <w:rsid w:val="00023641"/>
    <w:rsid w:val="00023CA1"/>
    <w:rsid w:val="00023DAE"/>
    <w:rsid w:val="00024592"/>
    <w:rsid w:val="00024896"/>
    <w:rsid w:val="00025038"/>
    <w:rsid w:val="00025F82"/>
    <w:rsid w:val="00026092"/>
    <w:rsid w:val="000263F0"/>
    <w:rsid w:val="00026407"/>
    <w:rsid w:val="000264F6"/>
    <w:rsid w:val="00026608"/>
    <w:rsid w:val="00027787"/>
    <w:rsid w:val="000278D2"/>
    <w:rsid w:val="00031384"/>
    <w:rsid w:val="000315E1"/>
    <w:rsid w:val="00031B59"/>
    <w:rsid w:val="0003236E"/>
    <w:rsid w:val="00032FCA"/>
    <w:rsid w:val="0003339A"/>
    <w:rsid w:val="00033AC5"/>
    <w:rsid w:val="000341F2"/>
    <w:rsid w:val="00034651"/>
    <w:rsid w:val="000351F2"/>
    <w:rsid w:val="00035453"/>
    <w:rsid w:val="00036E03"/>
    <w:rsid w:val="000406DB"/>
    <w:rsid w:val="0004094D"/>
    <w:rsid w:val="00041029"/>
    <w:rsid w:val="0004149B"/>
    <w:rsid w:val="00041973"/>
    <w:rsid w:val="00041CA0"/>
    <w:rsid w:val="00041D48"/>
    <w:rsid w:val="000422ED"/>
    <w:rsid w:val="00042961"/>
    <w:rsid w:val="00042C25"/>
    <w:rsid w:val="00042D03"/>
    <w:rsid w:val="00042FD1"/>
    <w:rsid w:val="00043086"/>
    <w:rsid w:val="000430A0"/>
    <w:rsid w:val="00043A33"/>
    <w:rsid w:val="00043D3B"/>
    <w:rsid w:val="0004418C"/>
    <w:rsid w:val="00044204"/>
    <w:rsid w:val="000449D4"/>
    <w:rsid w:val="000457CF"/>
    <w:rsid w:val="00046717"/>
    <w:rsid w:val="00046A63"/>
    <w:rsid w:val="00046C09"/>
    <w:rsid w:val="0004716A"/>
    <w:rsid w:val="00047385"/>
    <w:rsid w:val="000473E8"/>
    <w:rsid w:val="000504DE"/>
    <w:rsid w:val="00051074"/>
    <w:rsid w:val="00051C1F"/>
    <w:rsid w:val="00052B79"/>
    <w:rsid w:val="00052C38"/>
    <w:rsid w:val="00052EA0"/>
    <w:rsid w:val="000536E3"/>
    <w:rsid w:val="00054252"/>
    <w:rsid w:val="0005474D"/>
    <w:rsid w:val="00055CB9"/>
    <w:rsid w:val="00056F66"/>
    <w:rsid w:val="0005702F"/>
    <w:rsid w:val="000570B5"/>
    <w:rsid w:val="0005779C"/>
    <w:rsid w:val="00057A70"/>
    <w:rsid w:val="00061D06"/>
    <w:rsid w:val="0006294B"/>
    <w:rsid w:val="00062CDD"/>
    <w:rsid w:val="00063FA5"/>
    <w:rsid w:val="000640AF"/>
    <w:rsid w:val="00064940"/>
    <w:rsid w:val="00064CAE"/>
    <w:rsid w:val="00064DB7"/>
    <w:rsid w:val="00064FA7"/>
    <w:rsid w:val="00065195"/>
    <w:rsid w:val="000659FF"/>
    <w:rsid w:val="00065B22"/>
    <w:rsid w:val="00067BD1"/>
    <w:rsid w:val="00067D95"/>
    <w:rsid w:val="00070A4E"/>
    <w:rsid w:val="00070AF1"/>
    <w:rsid w:val="00071129"/>
    <w:rsid w:val="000714DE"/>
    <w:rsid w:val="000714FF"/>
    <w:rsid w:val="0007254F"/>
    <w:rsid w:val="000729DC"/>
    <w:rsid w:val="00073C30"/>
    <w:rsid w:val="00074305"/>
    <w:rsid w:val="00074B2A"/>
    <w:rsid w:val="00075B3E"/>
    <w:rsid w:val="00075EE1"/>
    <w:rsid w:val="00076456"/>
    <w:rsid w:val="0007779B"/>
    <w:rsid w:val="000777E7"/>
    <w:rsid w:val="0007790A"/>
    <w:rsid w:val="00080116"/>
    <w:rsid w:val="0008017B"/>
    <w:rsid w:val="00080ACD"/>
    <w:rsid w:val="000811ED"/>
    <w:rsid w:val="00081284"/>
    <w:rsid w:val="00081D62"/>
    <w:rsid w:val="00082374"/>
    <w:rsid w:val="00082B74"/>
    <w:rsid w:val="00083099"/>
    <w:rsid w:val="00083EDC"/>
    <w:rsid w:val="00084B97"/>
    <w:rsid w:val="0008510E"/>
    <w:rsid w:val="000851FB"/>
    <w:rsid w:val="0008523C"/>
    <w:rsid w:val="000856DE"/>
    <w:rsid w:val="00085F17"/>
    <w:rsid w:val="00085FB3"/>
    <w:rsid w:val="0008686B"/>
    <w:rsid w:val="00086B2A"/>
    <w:rsid w:val="00086ED2"/>
    <w:rsid w:val="000914D6"/>
    <w:rsid w:val="00091569"/>
    <w:rsid w:val="00092470"/>
    <w:rsid w:val="00092DCA"/>
    <w:rsid w:val="000942EB"/>
    <w:rsid w:val="00095B70"/>
    <w:rsid w:val="0009617E"/>
    <w:rsid w:val="000979CF"/>
    <w:rsid w:val="000A03C8"/>
    <w:rsid w:val="000A04E1"/>
    <w:rsid w:val="000A05F2"/>
    <w:rsid w:val="000A06C4"/>
    <w:rsid w:val="000A0861"/>
    <w:rsid w:val="000A0ED1"/>
    <w:rsid w:val="000A12DB"/>
    <w:rsid w:val="000A17C8"/>
    <w:rsid w:val="000A20D7"/>
    <w:rsid w:val="000A2128"/>
    <w:rsid w:val="000A362F"/>
    <w:rsid w:val="000A3B49"/>
    <w:rsid w:val="000A455A"/>
    <w:rsid w:val="000A4ACD"/>
    <w:rsid w:val="000A5777"/>
    <w:rsid w:val="000A5AAF"/>
    <w:rsid w:val="000A5F97"/>
    <w:rsid w:val="000A648E"/>
    <w:rsid w:val="000A73BB"/>
    <w:rsid w:val="000A7BE9"/>
    <w:rsid w:val="000A7EF4"/>
    <w:rsid w:val="000B0A15"/>
    <w:rsid w:val="000B103F"/>
    <w:rsid w:val="000B1437"/>
    <w:rsid w:val="000B1470"/>
    <w:rsid w:val="000B2B86"/>
    <w:rsid w:val="000B2BEF"/>
    <w:rsid w:val="000B3051"/>
    <w:rsid w:val="000B419B"/>
    <w:rsid w:val="000B4744"/>
    <w:rsid w:val="000B5781"/>
    <w:rsid w:val="000B585F"/>
    <w:rsid w:val="000B5B87"/>
    <w:rsid w:val="000B7033"/>
    <w:rsid w:val="000C0185"/>
    <w:rsid w:val="000C0F81"/>
    <w:rsid w:val="000C128D"/>
    <w:rsid w:val="000C17A3"/>
    <w:rsid w:val="000C1D4B"/>
    <w:rsid w:val="000C1EE9"/>
    <w:rsid w:val="000C3260"/>
    <w:rsid w:val="000C3438"/>
    <w:rsid w:val="000C3580"/>
    <w:rsid w:val="000C3803"/>
    <w:rsid w:val="000C3B77"/>
    <w:rsid w:val="000C40AF"/>
    <w:rsid w:val="000C454E"/>
    <w:rsid w:val="000C4D80"/>
    <w:rsid w:val="000C4F49"/>
    <w:rsid w:val="000C5861"/>
    <w:rsid w:val="000C639D"/>
    <w:rsid w:val="000C6C31"/>
    <w:rsid w:val="000C6DBC"/>
    <w:rsid w:val="000C6F79"/>
    <w:rsid w:val="000C7476"/>
    <w:rsid w:val="000C7711"/>
    <w:rsid w:val="000C7AA2"/>
    <w:rsid w:val="000D0462"/>
    <w:rsid w:val="000D053D"/>
    <w:rsid w:val="000D0DDC"/>
    <w:rsid w:val="000D0ED2"/>
    <w:rsid w:val="000D1CEB"/>
    <w:rsid w:val="000D2563"/>
    <w:rsid w:val="000D25BF"/>
    <w:rsid w:val="000D3FDC"/>
    <w:rsid w:val="000D4E38"/>
    <w:rsid w:val="000D50DB"/>
    <w:rsid w:val="000D537B"/>
    <w:rsid w:val="000D5635"/>
    <w:rsid w:val="000D6288"/>
    <w:rsid w:val="000D6CAF"/>
    <w:rsid w:val="000D7541"/>
    <w:rsid w:val="000D75E1"/>
    <w:rsid w:val="000D7604"/>
    <w:rsid w:val="000E082F"/>
    <w:rsid w:val="000E22CF"/>
    <w:rsid w:val="000E2977"/>
    <w:rsid w:val="000E29E4"/>
    <w:rsid w:val="000E30AC"/>
    <w:rsid w:val="000E3B46"/>
    <w:rsid w:val="000E3C03"/>
    <w:rsid w:val="000E3DCC"/>
    <w:rsid w:val="000E3E11"/>
    <w:rsid w:val="000E4596"/>
    <w:rsid w:val="000E5768"/>
    <w:rsid w:val="000E5843"/>
    <w:rsid w:val="000E5CBF"/>
    <w:rsid w:val="000E5F9B"/>
    <w:rsid w:val="000E6139"/>
    <w:rsid w:val="000E6BE1"/>
    <w:rsid w:val="000E773A"/>
    <w:rsid w:val="000E7E0B"/>
    <w:rsid w:val="000F078A"/>
    <w:rsid w:val="000F0997"/>
    <w:rsid w:val="000F122D"/>
    <w:rsid w:val="000F1450"/>
    <w:rsid w:val="000F14E8"/>
    <w:rsid w:val="000F1BBD"/>
    <w:rsid w:val="000F1C56"/>
    <w:rsid w:val="000F2739"/>
    <w:rsid w:val="000F3138"/>
    <w:rsid w:val="000F4403"/>
    <w:rsid w:val="000F4E17"/>
    <w:rsid w:val="000F5E3E"/>
    <w:rsid w:val="000F622C"/>
    <w:rsid w:val="000F6578"/>
    <w:rsid w:val="000F70CD"/>
    <w:rsid w:val="000F7495"/>
    <w:rsid w:val="000F7921"/>
    <w:rsid w:val="000F7E8F"/>
    <w:rsid w:val="000F7FBB"/>
    <w:rsid w:val="001000FB"/>
    <w:rsid w:val="00102605"/>
    <w:rsid w:val="00102686"/>
    <w:rsid w:val="00102745"/>
    <w:rsid w:val="001032B4"/>
    <w:rsid w:val="00103361"/>
    <w:rsid w:val="00103855"/>
    <w:rsid w:val="00103915"/>
    <w:rsid w:val="00103EA0"/>
    <w:rsid w:val="00104F1C"/>
    <w:rsid w:val="00105196"/>
    <w:rsid w:val="001051E5"/>
    <w:rsid w:val="001053D2"/>
    <w:rsid w:val="00105A74"/>
    <w:rsid w:val="00105ACB"/>
    <w:rsid w:val="00105AEF"/>
    <w:rsid w:val="00106259"/>
    <w:rsid w:val="001068EB"/>
    <w:rsid w:val="001078CE"/>
    <w:rsid w:val="00110CEB"/>
    <w:rsid w:val="00110F61"/>
    <w:rsid w:val="001111BD"/>
    <w:rsid w:val="0011165A"/>
    <w:rsid w:val="00111B2B"/>
    <w:rsid w:val="0011275B"/>
    <w:rsid w:val="00112774"/>
    <w:rsid w:val="00112B2E"/>
    <w:rsid w:val="00113003"/>
    <w:rsid w:val="00113062"/>
    <w:rsid w:val="00113705"/>
    <w:rsid w:val="00113975"/>
    <w:rsid w:val="00113CFC"/>
    <w:rsid w:val="00113FEA"/>
    <w:rsid w:val="00114A22"/>
    <w:rsid w:val="00114E9D"/>
    <w:rsid w:val="0011507B"/>
    <w:rsid w:val="00115391"/>
    <w:rsid w:val="00116328"/>
    <w:rsid w:val="001174C9"/>
    <w:rsid w:val="00117E69"/>
    <w:rsid w:val="00121103"/>
    <w:rsid w:val="0012156A"/>
    <w:rsid w:val="00121954"/>
    <w:rsid w:val="00121BAB"/>
    <w:rsid w:val="00121E3C"/>
    <w:rsid w:val="00122B23"/>
    <w:rsid w:val="00122B7E"/>
    <w:rsid w:val="00123B26"/>
    <w:rsid w:val="00123FB5"/>
    <w:rsid w:val="0012400F"/>
    <w:rsid w:val="001249DC"/>
    <w:rsid w:val="0012572D"/>
    <w:rsid w:val="00125BED"/>
    <w:rsid w:val="00125C59"/>
    <w:rsid w:val="00125D4F"/>
    <w:rsid w:val="00127004"/>
    <w:rsid w:val="00127AF2"/>
    <w:rsid w:val="00127BD6"/>
    <w:rsid w:val="00127EDC"/>
    <w:rsid w:val="00127F6D"/>
    <w:rsid w:val="00130355"/>
    <w:rsid w:val="00131B5A"/>
    <w:rsid w:val="00132BA9"/>
    <w:rsid w:val="00132C30"/>
    <w:rsid w:val="00132EFD"/>
    <w:rsid w:val="00133AED"/>
    <w:rsid w:val="0013424D"/>
    <w:rsid w:val="00134B61"/>
    <w:rsid w:val="00134FF9"/>
    <w:rsid w:val="00135E88"/>
    <w:rsid w:val="0013691F"/>
    <w:rsid w:val="0013695C"/>
    <w:rsid w:val="00136BF7"/>
    <w:rsid w:val="001378B9"/>
    <w:rsid w:val="00137FFA"/>
    <w:rsid w:val="00140109"/>
    <w:rsid w:val="0014029B"/>
    <w:rsid w:val="00140A4F"/>
    <w:rsid w:val="001413AB"/>
    <w:rsid w:val="00141D1F"/>
    <w:rsid w:val="00144335"/>
    <w:rsid w:val="0014502F"/>
    <w:rsid w:val="00145282"/>
    <w:rsid w:val="001453B0"/>
    <w:rsid w:val="001454D9"/>
    <w:rsid w:val="00145D8E"/>
    <w:rsid w:val="00145DFD"/>
    <w:rsid w:val="00146083"/>
    <w:rsid w:val="001462F7"/>
    <w:rsid w:val="001466F0"/>
    <w:rsid w:val="00147798"/>
    <w:rsid w:val="00150005"/>
    <w:rsid w:val="00151B99"/>
    <w:rsid w:val="001521B2"/>
    <w:rsid w:val="00152288"/>
    <w:rsid w:val="00152EDD"/>
    <w:rsid w:val="00153491"/>
    <w:rsid w:val="0015361C"/>
    <w:rsid w:val="0015372F"/>
    <w:rsid w:val="00153BFB"/>
    <w:rsid w:val="0015407E"/>
    <w:rsid w:val="0015448E"/>
    <w:rsid w:val="00154A6F"/>
    <w:rsid w:val="00155D08"/>
    <w:rsid w:val="00156BE5"/>
    <w:rsid w:val="00157232"/>
    <w:rsid w:val="00160401"/>
    <w:rsid w:val="00160D4E"/>
    <w:rsid w:val="00161E62"/>
    <w:rsid w:val="00161F1C"/>
    <w:rsid w:val="0016200B"/>
    <w:rsid w:val="00163D7A"/>
    <w:rsid w:val="00164281"/>
    <w:rsid w:val="00167503"/>
    <w:rsid w:val="001676A9"/>
    <w:rsid w:val="00167A15"/>
    <w:rsid w:val="00167A50"/>
    <w:rsid w:val="00167DF5"/>
    <w:rsid w:val="00170001"/>
    <w:rsid w:val="00172198"/>
    <w:rsid w:val="00172612"/>
    <w:rsid w:val="00172817"/>
    <w:rsid w:val="001728F4"/>
    <w:rsid w:val="001734E3"/>
    <w:rsid w:val="001742BF"/>
    <w:rsid w:val="001758A3"/>
    <w:rsid w:val="00175947"/>
    <w:rsid w:val="00175E49"/>
    <w:rsid w:val="00177076"/>
    <w:rsid w:val="001805C1"/>
    <w:rsid w:val="00180842"/>
    <w:rsid w:val="00180A2E"/>
    <w:rsid w:val="001813AF"/>
    <w:rsid w:val="001823D4"/>
    <w:rsid w:val="001829CD"/>
    <w:rsid w:val="00182F01"/>
    <w:rsid w:val="00184F27"/>
    <w:rsid w:val="0018519B"/>
    <w:rsid w:val="00185AFE"/>
    <w:rsid w:val="00185E78"/>
    <w:rsid w:val="00186C3E"/>
    <w:rsid w:val="00187177"/>
    <w:rsid w:val="00187443"/>
    <w:rsid w:val="00187ABD"/>
    <w:rsid w:val="00187C08"/>
    <w:rsid w:val="00190466"/>
    <w:rsid w:val="001904E3"/>
    <w:rsid w:val="0019087A"/>
    <w:rsid w:val="00191C5A"/>
    <w:rsid w:val="00191CEB"/>
    <w:rsid w:val="00191E63"/>
    <w:rsid w:val="00192D68"/>
    <w:rsid w:val="0019388B"/>
    <w:rsid w:val="00193B9A"/>
    <w:rsid w:val="0019432C"/>
    <w:rsid w:val="001946AE"/>
    <w:rsid w:val="001946D5"/>
    <w:rsid w:val="00194E8C"/>
    <w:rsid w:val="001962EC"/>
    <w:rsid w:val="001963DD"/>
    <w:rsid w:val="001965DB"/>
    <w:rsid w:val="001966BB"/>
    <w:rsid w:val="00196DC9"/>
    <w:rsid w:val="0019789C"/>
    <w:rsid w:val="001A0236"/>
    <w:rsid w:val="001A0AF8"/>
    <w:rsid w:val="001A18D5"/>
    <w:rsid w:val="001A1D4A"/>
    <w:rsid w:val="001A2190"/>
    <w:rsid w:val="001A3011"/>
    <w:rsid w:val="001A47AE"/>
    <w:rsid w:val="001A4DAF"/>
    <w:rsid w:val="001A66DF"/>
    <w:rsid w:val="001A67D0"/>
    <w:rsid w:val="001A7591"/>
    <w:rsid w:val="001A75A7"/>
    <w:rsid w:val="001A75B1"/>
    <w:rsid w:val="001B0366"/>
    <w:rsid w:val="001B0444"/>
    <w:rsid w:val="001B096B"/>
    <w:rsid w:val="001B0F9F"/>
    <w:rsid w:val="001B123C"/>
    <w:rsid w:val="001B1A0D"/>
    <w:rsid w:val="001B1BF1"/>
    <w:rsid w:val="001B2456"/>
    <w:rsid w:val="001B2FC9"/>
    <w:rsid w:val="001B449C"/>
    <w:rsid w:val="001B4AA2"/>
    <w:rsid w:val="001B4ADE"/>
    <w:rsid w:val="001B5EF8"/>
    <w:rsid w:val="001B5F6D"/>
    <w:rsid w:val="001B681F"/>
    <w:rsid w:val="001B7061"/>
    <w:rsid w:val="001C07C6"/>
    <w:rsid w:val="001C19CD"/>
    <w:rsid w:val="001C22D5"/>
    <w:rsid w:val="001C2515"/>
    <w:rsid w:val="001C2550"/>
    <w:rsid w:val="001C26FB"/>
    <w:rsid w:val="001C30CD"/>
    <w:rsid w:val="001C33C1"/>
    <w:rsid w:val="001C35E5"/>
    <w:rsid w:val="001C3E30"/>
    <w:rsid w:val="001C3E5C"/>
    <w:rsid w:val="001C5072"/>
    <w:rsid w:val="001C557C"/>
    <w:rsid w:val="001C5B2A"/>
    <w:rsid w:val="001C600B"/>
    <w:rsid w:val="001C6407"/>
    <w:rsid w:val="001C6898"/>
    <w:rsid w:val="001C6DD8"/>
    <w:rsid w:val="001C7C7B"/>
    <w:rsid w:val="001D068D"/>
    <w:rsid w:val="001D0A71"/>
    <w:rsid w:val="001D0EF9"/>
    <w:rsid w:val="001D12D1"/>
    <w:rsid w:val="001D15DF"/>
    <w:rsid w:val="001D2796"/>
    <w:rsid w:val="001D2970"/>
    <w:rsid w:val="001D30F3"/>
    <w:rsid w:val="001D31A0"/>
    <w:rsid w:val="001D338E"/>
    <w:rsid w:val="001D4141"/>
    <w:rsid w:val="001D56E9"/>
    <w:rsid w:val="001D6B19"/>
    <w:rsid w:val="001D7923"/>
    <w:rsid w:val="001D796A"/>
    <w:rsid w:val="001D7A84"/>
    <w:rsid w:val="001D7C79"/>
    <w:rsid w:val="001E109E"/>
    <w:rsid w:val="001E15F0"/>
    <w:rsid w:val="001E184E"/>
    <w:rsid w:val="001E1CC4"/>
    <w:rsid w:val="001E1D38"/>
    <w:rsid w:val="001E4258"/>
    <w:rsid w:val="001E4658"/>
    <w:rsid w:val="001E4CC5"/>
    <w:rsid w:val="001E56FF"/>
    <w:rsid w:val="001E5D6A"/>
    <w:rsid w:val="001E70FB"/>
    <w:rsid w:val="001E780A"/>
    <w:rsid w:val="001F07D6"/>
    <w:rsid w:val="001F0FA0"/>
    <w:rsid w:val="001F1349"/>
    <w:rsid w:val="001F1863"/>
    <w:rsid w:val="001F232D"/>
    <w:rsid w:val="001F2356"/>
    <w:rsid w:val="001F2A68"/>
    <w:rsid w:val="001F2C17"/>
    <w:rsid w:val="001F39EA"/>
    <w:rsid w:val="001F4180"/>
    <w:rsid w:val="001F4773"/>
    <w:rsid w:val="001F5008"/>
    <w:rsid w:val="001F512D"/>
    <w:rsid w:val="001F56AA"/>
    <w:rsid w:val="001F58AA"/>
    <w:rsid w:val="001F59B7"/>
    <w:rsid w:val="001F5EF6"/>
    <w:rsid w:val="001F657F"/>
    <w:rsid w:val="001F6FB6"/>
    <w:rsid w:val="001F7978"/>
    <w:rsid w:val="001F7A0E"/>
    <w:rsid w:val="0020022E"/>
    <w:rsid w:val="0020054E"/>
    <w:rsid w:val="00200B51"/>
    <w:rsid w:val="00201BE3"/>
    <w:rsid w:val="00201D6D"/>
    <w:rsid w:val="00201F1E"/>
    <w:rsid w:val="0020299B"/>
    <w:rsid w:val="00202E44"/>
    <w:rsid w:val="00203097"/>
    <w:rsid w:val="002037AA"/>
    <w:rsid w:val="00203AC4"/>
    <w:rsid w:val="00203FE3"/>
    <w:rsid w:val="002042D8"/>
    <w:rsid w:val="00204515"/>
    <w:rsid w:val="00204BF5"/>
    <w:rsid w:val="00204E6B"/>
    <w:rsid w:val="002058D4"/>
    <w:rsid w:val="00205BAA"/>
    <w:rsid w:val="0020632A"/>
    <w:rsid w:val="0020697F"/>
    <w:rsid w:val="002110EB"/>
    <w:rsid w:val="002111CD"/>
    <w:rsid w:val="00211338"/>
    <w:rsid w:val="00211388"/>
    <w:rsid w:val="0021148C"/>
    <w:rsid w:val="00211694"/>
    <w:rsid w:val="00211CEF"/>
    <w:rsid w:val="0021201A"/>
    <w:rsid w:val="00213167"/>
    <w:rsid w:val="00213A1F"/>
    <w:rsid w:val="00213C63"/>
    <w:rsid w:val="00214502"/>
    <w:rsid w:val="00214741"/>
    <w:rsid w:val="0021511A"/>
    <w:rsid w:val="0021539A"/>
    <w:rsid w:val="00215852"/>
    <w:rsid w:val="00215B8E"/>
    <w:rsid w:val="00215DB5"/>
    <w:rsid w:val="00216264"/>
    <w:rsid w:val="002176B6"/>
    <w:rsid w:val="0021792D"/>
    <w:rsid w:val="00217DB8"/>
    <w:rsid w:val="0022032A"/>
    <w:rsid w:val="00220991"/>
    <w:rsid w:val="00221427"/>
    <w:rsid w:val="002221CE"/>
    <w:rsid w:val="00222572"/>
    <w:rsid w:val="0022267B"/>
    <w:rsid w:val="00222BE8"/>
    <w:rsid w:val="00223102"/>
    <w:rsid w:val="002232CB"/>
    <w:rsid w:val="00223451"/>
    <w:rsid w:val="00224022"/>
    <w:rsid w:val="002257D0"/>
    <w:rsid w:val="00226055"/>
    <w:rsid w:val="0022613F"/>
    <w:rsid w:val="00226236"/>
    <w:rsid w:val="00226BAE"/>
    <w:rsid w:val="002270C9"/>
    <w:rsid w:val="00227A8B"/>
    <w:rsid w:val="0023146B"/>
    <w:rsid w:val="002315A0"/>
    <w:rsid w:val="00231EC7"/>
    <w:rsid w:val="00232E15"/>
    <w:rsid w:val="00233079"/>
    <w:rsid w:val="0023382C"/>
    <w:rsid w:val="00233977"/>
    <w:rsid w:val="00233C58"/>
    <w:rsid w:val="00233C71"/>
    <w:rsid w:val="002345B6"/>
    <w:rsid w:val="00234B84"/>
    <w:rsid w:val="00235134"/>
    <w:rsid w:val="00235A20"/>
    <w:rsid w:val="00236016"/>
    <w:rsid w:val="0023610B"/>
    <w:rsid w:val="00237065"/>
    <w:rsid w:val="00237589"/>
    <w:rsid w:val="0023758D"/>
    <w:rsid w:val="002375A7"/>
    <w:rsid w:val="0024019A"/>
    <w:rsid w:val="002411DE"/>
    <w:rsid w:val="0024131D"/>
    <w:rsid w:val="002415B8"/>
    <w:rsid w:val="00241618"/>
    <w:rsid w:val="00242D62"/>
    <w:rsid w:val="002431D7"/>
    <w:rsid w:val="00244058"/>
    <w:rsid w:val="00244CDC"/>
    <w:rsid w:val="00245718"/>
    <w:rsid w:val="00245E07"/>
    <w:rsid w:val="00247712"/>
    <w:rsid w:val="0025029F"/>
    <w:rsid w:val="00250EC6"/>
    <w:rsid w:val="00251866"/>
    <w:rsid w:val="00251A9F"/>
    <w:rsid w:val="00252492"/>
    <w:rsid w:val="00252B35"/>
    <w:rsid w:val="0025316D"/>
    <w:rsid w:val="002532F4"/>
    <w:rsid w:val="00253A02"/>
    <w:rsid w:val="00253B81"/>
    <w:rsid w:val="00253EBA"/>
    <w:rsid w:val="00254746"/>
    <w:rsid w:val="002554DE"/>
    <w:rsid w:val="0025595F"/>
    <w:rsid w:val="00255E11"/>
    <w:rsid w:val="00256835"/>
    <w:rsid w:val="002569BE"/>
    <w:rsid w:val="002569F0"/>
    <w:rsid w:val="00256ECF"/>
    <w:rsid w:val="00257730"/>
    <w:rsid w:val="00257999"/>
    <w:rsid w:val="0026016F"/>
    <w:rsid w:val="002604AA"/>
    <w:rsid w:val="0026129B"/>
    <w:rsid w:val="00261560"/>
    <w:rsid w:val="00261715"/>
    <w:rsid w:val="00261910"/>
    <w:rsid w:val="00261CF9"/>
    <w:rsid w:val="00261EC0"/>
    <w:rsid w:val="0026231B"/>
    <w:rsid w:val="00263101"/>
    <w:rsid w:val="00263201"/>
    <w:rsid w:val="00263A37"/>
    <w:rsid w:val="00263F1E"/>
    <w:rsid w:val="002653A6"/>
    <w:rsid w:val="0026608D"/>
    <w:rsid w:val="002661F1"/>
    <w:rsid w:val="002663BA"/>
    <w:rsid w:val="00266CB5"/>
    <w:rsid w:val="002711A4"/>
    <w:rsid w:val="00271C2E"/>
    <w:rsid w:val="00271F13"/>
    <w:rsid w:val="00274DB5"/>
    <w:rsid w:val="00275BB1"/>
    <w:rsid w:val="00275FBF"/>
    <w:rsid w:val="00276373"/>
    <w:rsid w:val="00276573"/>
    <w:rsid w:val="00277259"/>
    <w:rsid w:val="00277933"/>
    <w:rsid w:val="00277D42"/>
    <w:rsid w:val="00277F8D"/>
    <w:rsid w:val="00277FA7"/>
    <w:rsid w:val="00280996"/>
    <w:rsid w:val="00280F3D"/>
    <w:rsid w:val="00280FE0"/>
    <w:rsid w:val="0028106A"/>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0B64"/>
    <w:rsid w:val="00291784"/>
    <w:rsid w:val="002929BB"/>
    <w:rsid w:val="00294368"/>
    <w:rsid w:val="00294B78"/>
    <w:rsid w:val="00295360"/>
    <w:rsid w:val="00295949"/>
    <w:rsid w:val="0029624A"/>
    <w:rsid w:val="00296922"/>
    <w:rsid w:val="00296A5E"/>
    <w:rsid w:val="00296A9F"/>
    <w:rsid w:val="00297098"/>
    <w:rsid w:val="002A05D4"/>
    <w:rsid w:val="002A09FF"/>
    <w:rsid w:val="002A0E60"/>
    <w:rsid w:val="002A1A58"/>
    <w:rsid w:val="002A1B02"/>
    <w:rsid w:val="002A1C05"/>
    <w:rsid w:val="002A1C53"/>
    <w:rsid w:val="002A2654"/>
    <w:rsid w:val="002A28FC"/>
    <w:rsid w:val="002A2B44"/>
    <w:rsid w:val="002A2EA5"/>
    <w:rsid w:val="002A3D94"/>
    <w:rsid w:val="002A4736"/>
    <w:rsid w:val="002A4B1C"/>
    <w:rsid w:val="002A4CC8"/>
    <w:rsid w:val="002A6AFB"/>
    <w:rsid w:val="002A733D"/>
    <w:rsid w:val="002A774A"/>
    <w:rsid w:val="002A7E5C"/>
    <w:rsid w:val="002A7EE9"/>
    <w:rsid w:val="002A7F6D"/>
    <w:rsid w:val="002B1342"/>
    <w:rsid w:val="002B1F60"/>
    <w:rsid w:val="002B214D"/>
    <w:rsid w:val="002B27C8"/>
    <w:rsid w:val="002B2A7F"/>
    <w:rsid w:val="002B330B"/>
    <w:rsid w:val="002B39BE"/>
    <w:rsid w:val="002B438C"/>
    <w:rsid w:val="002B48DB"/>
    <w:rsid w:val="002B4B34"/>
    <w:rsid w:val="002B541A"/>
    <w:rsid w:val="002B6407"/>
    <w:rsid w:val="002B6416"/>
    <w:rsid w:val="002B6459"/>
    <w:rsid w:val="002B6725"/>
    <w:rsid w:val="002B73B0"/>
    <w:rsid w:val="002B7D9E"/>
    <w:rsid w:val="002C1143"/>
    <w:rsid w:val="002C1C65"/>
    <w:rsid w:val="002C1F49"/>
    <w:rsid w:val="002C24B4"/>
    <w:rsid w:val="002C2B3A"/>
    <w:rsid w:val="002C2B87"/>
    <w:rsid w:val="002C3CF4"/>
    <w:rsid w:val="002C4282"/>
    <w:rsid w:val="002C441A"/>
    <w:rsid w:val="002C4A73"/>
    <w:rsid w:val="002C4B84"/>
    <w:rsid w:val="002C4C0C"/>
    <w:rsid w:val="002C5016"/>
    <w:rsid w:val="002C5C2F"/>
    <w:rsid w:val="002C5D0F"/>
    <w:rsid w:val="002C5E87"/>
    <w:rsid w:val="002C60B9"/>
    <w:rsid w:val="002C6F77"/>
    <w:rsid w:val="002C704D"/>
    <w:rsid w:val="002C74FD"/>
    <w:rsid w:val="002C77F0"/>
    <w:rsid w:val="002C7CE6"/>
    <w:rsid w:val="002D0845"/>
    <w:rsid w:val="002D0933"/>
    <w:rsid w:val="002D19BB"/>
    <w:rsid w:val="002D1A9B"/>
    <w:rsid w:val="002D22C5"/>
    <w:rsid w:val="002D301F"/>
    <w:rsid w:val="002D302A"/>
    <w:rsid w:val="002D36C6"/>
    <w:rsid w:val="002D37C1"/>
    <w:rsid w:val="002D3987"/>
    <w:rsid w:val="002D3E7A"/>
    <w:rsid w:val="002D444B"/>
    <w:rsid w:val="002D4A45"/>
    <w:rsid w:val="002D4A73"/>
    <w:rsid w:val="002D4B42"/>
    <w:rsid w:val="002D4DBA"/>
    <w:rsid w:val="002D57D1"/>
    <w:rsid w:val="002D5A1B"/>
    <w:rsid w:val="002D65BC"/>
    <w:rsid w:val="002D6D7E"/>
    <w:rsid w:val="002D7FB8"/>
    <w:rsid w:val="002E055C"/>
    <w:rsid w:val="002E1050"/>
    <w:rsid w:val="002E18E5"/>
    <w:rsid w:val="002E1953"/>
    <w:rsid w:val="002E2548"/>
    <w:rsid w:val="002E2D7D"/>
    <w:rsid w:val="002E34B4"/>
    <w:rsid w:val="002E3AB5"/>
    <w:rsid w:val="002E3D76"/>
    <w:rsid w:val="002E40A1"/>
    <w:rsid w:val="002E48EC"/>
    <w:rsid w:val="002E4B44"/>
    <w:rsid w:val="002E4ECB"/>
    <w:rsid w:val="002E4F23"/>
    <w:rsid w:val="002E6E2C"/>
    <w:rsid w:val="002E7847"/>
    <w:rsid w:val="002E7AFA"/>
    <w:rsid w:val="002F0073"/>
    <w:rsid w:val="002F0618"/>
    <w:rsid w:val="002F23EA"/>
    <w:rsid w:val="002F240B"/>
    <w:rsid w:val="002F2F50"/>
    <w:rsid w:val="002F3601"/>
    <w:rsid w:val="002F45F6"/>
    <w:rsid w:val="002F6181"/>
    <w:rsid w:val="002F692F"/>
    <w:rsid w:val="002F705D"/>
    <w:rsid w:val="002F7B66"/>
    <w:rsid w:val="00300CB4"/>
    <w:rsid w:val="00300E24"/>
    <w:rsid w:val="003020F3"/>
    <w:rsid w:val="003033BA"/>
    <w:rsid w:val="003041E4"/>
    <w:rsid w:val="003043A3"/>
    <w:rsid w:val="00304BD4"/>
    <w:rsid w:val="0030500A"/>
    <w:rsid w:val="0030517B"/>
    <w:rsid w:val="003052EB"/>
    <w:rsid w:val="00305FCB"/>
    <w:rsid w:val="0030611C"/>
    <w:rsid w:val="003063C3"/>
    <w:rsid w:val="00306B44"/>
    <w:rsid w:val="00307C44"/>
    <w:rsid w:val="0031088E"/>
    <w:rsid w:val="00310D01"/>
    <w:rsid w:val="00311376"/>
    <w:rsid w:val="00311A1F"/>
    <w:rsid w:val="00311B47"/>
    <w:rsid w:val="00311D52"/>
    <w:rsid w:val="00312190"/>
    <w:rsid w:val="0031232F"/>
    <w:rsid w:val="0031248D"/>
    <w:rsid w:val="003125E0"/>
    <w:rsid w:val="0031271D"/>
    <w:rsid w:val="00313447"/>
    <w:rsid w:val="00313457"/>
    <w:rsid w:val="00313748"/>
    <w:rsid w:val="00313EA3"/>
    <w:rsid w:val="00314DB0"/>
    <w:rsid w:val="00315457"/>
    <w:rsid w:val="003161A4"/>
    <w:rsid w:val="00316955"/>
    <w:rsid w:val="0031720A"/>
    <w:rsid w:val="0031749B"/>
    <w:rsid w:val="003174E5"/>
    <w:rsid w:val="00317741"/>
    <w:rsid w:val="00317C9D"/>
    <w:rsid w:val="00317CD2"/>
    <w:rsid w:val="00317D99"/>
    <w:rsid w:val="0032078D"/>
    <w:rsid w:val="0032137B"/>
    <w:rsid w:val="00321BD6"/>
    <w:rsid w:val="00321FA3"/>
    <w:rsid w:val="00322238"/>
    <w:rsid w:val="003222C8"/>
    <w:rsid w:val="0032240D"/>
    <w:rsid w:val="003227D3"/>
    <w:rsid w:val="00322937"/>
    <w:rsid w:val="00322A46"/>
    <w:rsid w:val="00322A84"/>
    <w:rsid w:val="00323881"/>
    <w:rsid w:val="00323B73"/>
    <w:rsid w:val="00323BC6"/>
    <w:rsid w:val="00325B4E"/>
    <w:rsid w:val="00325D98"/>
    <w:rsid w:val="0032682A"/>
    <w:rsid w:val="00327996"/>
    <w:rsid w:val="00327A5C"/>
    <w:rsid w:val="00330436"/>
    <w:rsid w:val="0033090C"/>
    <w:rsid w:val="0033092C"/>
    <w:rsid w:val="0033122A"/>
    <w:rsid w:val="003315AC"/>
    <w:rsid w:val="00331932"/>
    <w:rsid w:val="00332132"/>
    <w:rsid w:val="00333A88"/>
    <w:rsid w:val="00334681"/>
    <w:rsid w:val="00335B15"/>
    <w:rsid w:val="00335B21"/>
    <w:rsid w:val="00335D3F"/>
    <w:rsid w:val="00336104"/>
    <w:rsid w:val="00336729"/>
    <w:rsid w:val="0033726D"/>
    <w:rsid w:val="00337362"/>
    <w:rsid w:val="00337CA8"/>
    <w:rsid w:val="003404A3"/>
    <w:rsid w:val="0034177C"/>
    <w:rsid w:val="00342345"/>
    <w:rsid w:val="00342C27"/>
    <w:rsid w:val="00342E6B"/>
    <w:rsid w:val="003430C8"/>
    <w:rsid w:val="003432C8"/>
    <w:rsid w:val="003434B3"/>
    <w:rsid w:val="00343536"/>
    <w:rsid w:val="00343910"/>
    <w:rsid w:val="00343EFB"/>
    <w:rsid w:val="00344760"/>
    <w:rsid w:val="00345586"/>
    <w:rsid w:val="0034680A"/>
    <w:rsid w:val="00346C62"/>
    <w:rsid w:val="0034778E"/>
    <w:rsid w:val="003501E2"/>
    <w:rsid w:val="00351E10"/>
    <w:rsid w:val="0035273A"/>
    <w:rsid w:val="003533F4"/>
    <w:rsid w:val="003536F6"/>
    <w:rsid w:val="00353DD5"/>
    <w:rsid w:val="00353F2B"/>
    <w:rsid w:val="00355131"/>
    <w:rsid w:val="00356438"/>
    <w:rsid w:val="00361A59"/>
    <w:rsid w:val="00363348"/>
    <w:rsid w:val="00363857"/>
    <w:rsid w:val="00363A3A"/>
    <w:rsid w:val="00363D59"/>
    <w:rsid w:val="003640F7"/>
    <w:rsid w:val="003651CD"/>
    <w:rsid w:val="00365D3A"/>
    <w:rsid w:val="003664FF"/>
    <w:rsid w:val="003668AE"/>
    <w:rsid w:val="00366BD2"/>
    <w:rsid w:val="00366F3E"/>
    <w:rsid w:val="003670B8"/>
    <w:rsid w:val="003704A3"/>
    <w:rsid w:val="003706F2"/>
    <w:rsid w:val="00370951"/>
    <w:rsid w:val="0037124F"/>
    <w:rsid w:val="00371FE5"/>
    <w:rsid w:val="00372122"/>
    <w:rsid w:val="00373827"/>
    <w:rsid w:val="0037401C"/>
    <w:rsid w:val="00374387"/>
    <w:rsid w:val="00374A1E"/>
    <w:rsid w:val="0037507B"/>
    <w:rsid w:val="00375C7C"/>
    <w:rsid w:val="00376548"/>
    <w:rsid w:val="00377027"/>
    <w:rsid w:val="00377135"/>
    <w:rsid w:val="00380272"/>
    <w:rsid w:val="00380576"/>
    <w:rsid w:val="0038058B"/>
    <w:rsid w:val="003805DB"/>
    <w:rsid w:val="003813F4"/>
    <w:rsid w:val="0038152A"/>
    <w:rsid w:val="003825CE"/>
    <w:rsid w:val="00382ADF"/>
    <w:rsid w:val="00382BAD"/>
    <w:rsid w:val="00384DF1"/>
    <w:rsid w:val="00384FF3"/>
    <w:rsid w:val="0038523D"/>
    <w:rsid w:val="00386456"/>
    <w:rsid w:val="003865A9"/>
    <w:rsid w:val="00387642"/>
    <w:rsid w:val="00390896"/>
    <w:rsid w:val="00390D38"/>
    <w:rsid w:val="00390F32"/>
    <w:rsid w:val="0039135E"/>
    <w:rsid w:val="003917E0"/>
    <w:rsid w:val="0039319C"/>
    <w:rsid w:val="00393CAE"/>
    <w:rsid w:val="003945DC"/>
    <w:rsid w:val="003945F4"/>
    <w:rsid w:val="00394EB5"/>
    <w:rsid w:val="003953B4"/>
    <w:rsid w:val="003954F4"/>
    <w:rsid w:val="0039615F"/>
    <w:rsid w:val="00396A29"/>
    <w:rsid w:val="00397BCC"/>
    <w:rsid w:val="00397FF0"/>
    <w:rsid w:val="003A0878"/>
    <w:rsid w:val="003A1561"/>
    <w:rsid w:val="003A1D25"/>
    <w:rsid w:val="003A22A2"/>
    <w:rsid w:val="003A2447"/>
    <w:rsid w:val="003A2694"/>
    <w:rsid w:val="003A2AA1"/>
    <w:rsid w:val="003A31A5"/>
    <w:rsid w:val="003A3428"/>
    <w:rsid w:val="003A3851"/>
    <w:rsid w:val="003A39DD"/>
    <w:rsid w:val="003A3F9C"/>
    <w:rsid w:val="003A4A8E"/>
    <w:rsid w:val="003A563C"/>
    <w:rsid w:val="003A581E"/>
    <w:rsid w:val="003A6160"/>
    <w:rsid w:val="003A65A5"/>
    <w:rsid w:val="003A72F5"/>
    <w:rsid w:val="003A73B1"/>
    <w:rsid w:val="003A785F"/>
    <w:rsid w:val="003A78E5"/>
    <w:rsid w:val="003A7F08"/>
    <w:rsid w:val="003A7F59"/>
    <w:rsid w:val="003B0341"/>
    <w:rsid w:val="003B120F"/>
    <w:rsid w:val="003B1E57"/>
    <w:rsid w:val="003B2C7F"/>
    <w:rsid w:val="003B2EF3"/>
    <w:rsid w:val="003B4B1C"/>
    <w:rsid w:val="003B4CB2"/>
    <w:rsid w:val="003B534F"/>
    <w:rsid w:val="003B5391"/>
    <w:rsid w:val="003B65D7"/>
    <w:rsid w:val="003B65E0"/>
    <w:rsid w:val="003B6BD4"/>
    <w:rsid w:val="003B6F4D"/>
    <w:rsid w:val="003B6FE7"/>
    <w:rsid w:val="003C0933"/>
    <w:rsid w:val="003C0D1F"/>
    <w:rsid w:val="003C116A"/>
    <w:rsid w:val="003C1AF4"/>
    <w:rsid w:val="003C1B63"/>
    <w:rsid w:val="003C1CB8"/>
    <w:rsid w:val="003C2550"/>
    <w:rsid w:val="003C287F"/>
    <w:rsid w:val="003C3339"/>
    <w:rsid w:val="003C34C4"/>
    <w:rsid w:val="003C375A"/>
    <w:rsid w:val="003C3CBD"/>
    <w:rsid w:val="003C4D9F"/>
    <w:rsid w:val="003C6048"/>
    <w:rsid w:val="003C622C"/>
    <w:rsid w:val="003C73C7"/>
    <w:rsid w:val="003D02C1"/>
    <w:rsid w:val="003D050B"/>
    <w:rsid w:val="003D0B98"/>
    <w:rsid w:val="003D0C3C"/>
    <w:rsid w:val="003D0DE5"/>
    <w:rsid w:val="003D1351"/>
    <w:rsid w:val="003D1CCB"/>
    <w:rsid w:val="003D21C1"/>
    <w:rsid w:val="003D3707"/>
    <w:rsid w:val="003D3B15"/>
    <w:rsid w:val="003D3B2E"/>
    <w:rsid w:val="003D484D"/>
    <w:rsid w:val="003D49CB"/>
    <w:rsid w:val="003D4BD6"/>
    <w:rsid w:val="003D607B"/>
    <w:rsid w:val="003D6B47"/>
    <w:rsid w:val="003D6B8F"/>
    <w:rsid w:val="003D6C1A"/>
    <w:rsid w:val="003D7566"/>
    <w:rsid w:val="003E09BB"/>
    <w:rsid w:val="003E159D"/>
    <w:rsid w:val="003E20EA"/>
    <w:rsid w:val="003E210C"/>
    <w:rsid w:val="003E224E"/>
    <w:rsid w:val="003E2F55"/>
    <w:rsid w:val="003E34DB"/>
    <w:rsid w:val="003E3833"/>
    <w:rsid w:val="003E3AF9"/>
    <w:rsid w:val="003E4A70"/>
    <w:rsid w:val="003E4C48"/>
    <w:rsid w:val="003E4CD9"/>
    <w:rsid w:val="003E54B3"/>
    <w:rsid w:val="003E5780"/>
    <w:rsid w:val="003E5B9F"/>
    <w:rsid w:val="003E6072"/>
    <w:rsid w:val="003E6AB6"/>
    <w:rsid w:val="003E6E0B"/>
    <w:rsid w:val="003E7187"/>
    <w:rsid w:val="003E71CD"/>
    <w:rsid w:val="003E78DA"/>
    <w:rsid w:val="003E7A8B"/>
    <w:rsid w:val="003E7AC8"/>
    <w:rsid w:val="003F0B16"/>
    <w:rsid w:val="003F0F7F"/>
    <w:rsid w:val="003F300D"/>
    <w:rsid w:val="003F391F"/>
    <w:rsid w:val="003F39A0"/>
    <w:rsid w:val="003F4599"/>
    <w:rsid w:val="003F45E1"/>
    <w:rsid w:val="003F4F6C"/>
    <w:rsid w:val="003F516A"/>
    <w:rsid w:val="003F559E"/>
    <w:rsid w:val="003F6181"/>
    <w:rsid w:val="003F7186"/>
    <w:rsid w:val="003F7343"/>
    <w:rsid w:val="00400002"/>
    <w:rsid w:val="00400054"/>
    <w:rsid w:val="00400323"/>
    <w:rsid w:val="00401123"/>
    <w:rsid w:val="0040120B"/>
    <w:rsid w:val="004016A3"/>
    <w:rsid w:val="00401B31"/>
    <w:rsid w:val="0040202B"/>
    <w:rsid w:val="00402624"/>
    <w:rsid w:val="00402DE1"/>
    <w:rsid w:val="00402EEB"/>
    <w:rsid w:val="004037C2"/>
    <w:rsid w:val="00404041"/>
    <w:rsid w:val="00404B43"/>
    <w:rsid w:val="00404C61"/>
    <w:rsid w:val="00404F8F"/>
    <w:rsid w:val="00405487"/>
    <w:rsid w:val="0040602B"/>
    <w:rsid w:val="00406F02"/>
    <w:rsid w:val="00407614"/>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22B"/>
    <w:rsid w:val="004177A6"/>
    <w:rsid w:val="00417813"/>
    <w:rsid w:val="00417EFD"/>
    <w:rsid w:val="004200EE"/>
    <w:rsid w:val="004209D2"/>
    <w:rsid w:val="00420D6E"/>
    <w:rsid w:val="00421BD2"/>
    <w:rsid w:val="00421D90"/>
    <w:rsid w:val="00421E00"/>
    <w:rsid w:val="00421FCB"/>
    <w:rsid w:val="00422DCA"/>
    <w:rsid w:val="00423F9F"/>
    <w:rsid w:val="00424CED"/>
    <w:rsid w:val="00425C43"/>
    <w:rsid w:val="00426C69"/>
    <w:rsid w:val="004273FA"/>
    <w:rsid w:val="00427C77"/>
    <w:rsid w:val="00430186"/>
    <w:rsid w:val="0043030F"/>
    <w:rsid w:val="00430F29"/>
    <w:rsid w:val="00431802"/>
    <w:rsid w:val="0043269A"/>
    <w:rsid w:val="004333C2"/>
    <w:rsid w:val="00433ACB"/>
    <w:rsid w:val="00434787"/>
    <w:rsid w:val="004347DA"/>
    <w:rsid w:val="00434C13"/>
    <w:rsid w:val="004356C0"/>
    <w:rsid w:val="00436323"/>
    <w:rsid w:val="004366CF"/>
    <w:rsid w:val="0043683F"/>
    <w:rsid w:val="00436F40"/>
    <w:rsid w:val="004370FA"/>
    <w:rsid w:val="0043783C"/>
    <w:rsid w:val="00440096"/>
    <w:rsid w:val="004403DD"/>
    <w:rsid w:val="00440DB0"/>
    <w:rsid w:val="00440FAD"/>
    <w:rsid w:val="00441291"/>
    <w:rsid w:val="00441D6F"/>
    <w:rsid w:val="00441F4E"/>
    <w:rsid w:val="004420AB"/>
    <w:rsid w:val="004422D6"/>
    <w:rsid w:val="004427AC"/>
    <w:rsid w:val="00442D4D"/>
    <w:rsid w:val="00443613"/>
    <w:rsid w:val="0044374D"/>
    <w:rsid w:val="00443865"/>
    <w:rsid w:val="00443B55"/>
    <w:rsid w:val="00443D27"/>
    <w:rsid w:val="00445AC2"/>
    <w:rsid w:val="00446037"/>
    <w:rsid w:val="0044642F"/>
    <w:rsid w:val="00446E05"/>
    <w:rsid w:val="0044772C"/>
    <w:rsid w:val="00450846"/>
    <w:rsid w:val="00451A52"/>
    <w:rsid w:val="00451FC8"/>
    <w:rsid w:val="0045271D"/>
    <w:rsid w:val="00452755"/>
    <w:rsid w:val="00452803"/>
    <w:rsid w:val="004528CE"/>
    <w:rsid w:val="004529C6"/>
    <w:rsid w:val="00452EAD"/>
    <w:rsid w:val="004530D9"/>
    <w:rsid w:val="004533D1"/>
    <w:rsid w:val="004534D1"/>
    <w:rsid w:val="00453A65"/>
    <w:rsid w:val="00454548"/>
    <w:rsid w:val="00454717"/>
    <w:rsid w:val="00455047"/>
    <w:rsid w:val="004550E0"/>
    <w:rsid w:val="00455354"/>
    <w:rsid w:val="0045558D"/>
    <w:rsid w:val="00456970"/>
    <w:rsid w:val="00456BB1"/>
    <w:rsid w:val="00456DDB"/>
    <w:rsid w:val="0045727E"/>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5677"/>
    <w:rsid w:val="00465AC3"/>
    <w:rsid w:val="00466616"/>
    <w:rsid w:val="00466A0C"/>
    <w:rsid w:val="004678B3"/>
    <w:rsid w:val="004678CC"/>
    <w:rsid w:val="00470A6A"/>
    <w:rsid w:val="00470D92"/>
    <w:rsid w:val="004712D1"/>
    <w:rsid w:val="00471DF7"/>
    <w:rsid w:val="00471F6B"/>
    <w:rsid w:val="0047295C"/>
    <w:rsid w:val="00472D8E"/>
    <w:rsid w:val="004734CF"/>
    <w:rsid w:val="004737EC"/>
    <w:rsid w:val="00474503"/>
    <w:rsid w:val="00475C5A"/>
    <w:rsid w:val="00475C9C"/>
    <w:rsid w:val="0047676B"/>
    <w:rsid w:val="004776E6"/>
    <w:rsid w:val="0047773C"/>
    <w:rsid w:val="00477BA9"/>
    <w:rsid w:val="00477C5F"/>
    <w:rsid w:val="00480050"/>
    <w:rsid w:val="004808DE"/>
    <w:rsid w:val="00481AC4"/>
    <w:rsid w:val="00481BD9"/>
    <w:rsid w:val="00481DC1"/>
    <w:rsid w:val="00482507"/>
    <w:rsid w:val="0048268A"/>
    <w:rsid w:val="00483356"/>
    <w:rsid w:val="004835CA"/>
    <w:rsid w:val="004836F8"/>
    <w:rsid w:val="004836FE"/>
    <w:rsid w:val="00483B7D"/>
    <w:rsid w:val="004843F9"/>
    <w:rsid w:val="00484F0F"/>
    <w:rsid w:val="00484F40"/>
    <w:rsid w:val="0048540C"/>
    <w:rsid w:val="0048592F"/>
    <w:rsid w:val="004861B4"/>
    <w:rsid w:val="00486BD0"/>
    <w:rsid w:val="00486D00"/>
    <w:rsid w:val="00487263"/>
    <w:rsid w:val="0048734F"/>
    <w:rsid w:val="0049029D"/>
    <w:rsid w:val="0049030C"/>
    <w:rsid w:val="004903C0"/>
    <w:rsid w:val="0049114B"/>
    <w:rsid w:val="004912A8"/>
    <w:rsid w:val="00491536"/>
    <w:rsid w:val="00491577"/>
    <w:rsid w:val="00491612"/>
    <w:rsid w:val="0049196E"/>
    <w:rsid w:val="0049241A"/>
    <w:rsid w:val="00492C1F"/>
    <w:rsid w:val="00492E4C"/>
    <w:rsid w:val="00493E04"/>
    <w:rsid w:val="004940E3"/>
    <w:rsid w:val="0049530F"/>
    <w:rsid w:val="00496664"/>
    <w:rsid w:val="00496786"/>
    <w:rsid w:val="0049695B"/>
    <w:rsid w:val="00496D8F"/>
    <w:rsid w:val="00497463"/>
    <w:rsid w:val="0049752C"/>
    <w:rsid w:val="00497868"/>
    <w:rsid w:val="004A04F6"/>
    <w:rsid w:val="004A054C"/>
    <w:rsid w:val="004A08D1"/>
    <w:rsid w:val="004A16C1"/>
    <w:rsid w:val="004A1CE2"/>
    <w:rsid w:val="004A27EE"/>
    <w:rsid w:val="004A2887"/>
    <w:rsid w:val="004A34D2"/>
    <w:rsid w:val="004A4301"/>
    <w:rsid w:val="004A4868"/>
    <w:rsid w:val="004A4B68"/>
    <w:rsid w:val="004A4E65"/>
    <w:rsid w:val="004A58EE"/>
    <w:rsid w:val="004A59B7"/>
    <w:rsid w:val="004A623B"/>
    <w:rsid w:val="004A6A04"/>
    <w:rsid w:val="004A6A52"/>
    <w:rsid w:val="004B0362"/>
    <w:rsid w:val="004B0F0B"/>
    <w:rsid w:val="004B190D"/>
    <w:rsid w:val="004B2197"/>
    <w:rsid w:val="004B2820"/>
    <w:rsid w:val="004B298A"/>
    <w:rsid w:val="004B578D"/>
    <w:rsid w:val="004B5BE7"/>
    <w:rsid w:val="004B5E2D"/>
    <w:rsid w:val="004B6C07"/>
    <w:rsid w:val="004B74D3"/>
    <w:rsid w:val="004B76D3"/>
    <w:rsid w:val="004B788E"/>
    <w:rsid w:val="004B7C37"/>
    <w:rsid w:val="004B7E5D"/>
    <w:rsid w:val="004C0DD8"/>
    <w:rsid w:val="004C22F7"/>
    <w:rsid w:val="004C2B27"/>
    <w:rsid w:val="004C3929"/>
    <w:rsid w:val="004C3DA4"/>
    <w:rsid w:val="004C4DCB"/>
    <w:rsid w:val="004C5212"/>
    <w:rsid w:val="004C5EF0"/>
    <w:rsid w:val="004C7226"/>
    <w:rsid w:val="004C74C9"/>
    <w:rsid w:val="004C7BE1"/>
    <w:rsid w:val="004C7D70"/>
    <w:rsid w:val="004D02F9"/>
    <w:rsid w:val="004D03FE"/>
    <w:rsid w:val="004D0446"/>
    <w:rsid w:val="004D0F95"/>
    <w:rsid w:val="004D106A"/>
    <w:rsid w:val="004D200F"/>
    <w:rsid w:val="004D31EE"/>
    <w:rsid w:val="004D3583"/>
    <w:rsid w:val="004D36AF"/>
    <w:rsid w:val="004D3BD1"/>
    <w:rsid w:val="004D4BA1"/>
    <w:rsid w:val="004D584D"/>
    <w:rsid w:val="004D6826"/>
    <w:rsid w:val="004D688C"/>
    <w:rsid w:val="004D6CB4"/>
    <w:rsid w:val="004E023F"/>
    <w:rsid w:val="004E0742"/>
    <w:rsid w:val="004E0C64"/>
    <w:rsid w:val="004E0F6B"/>
    <w:rsid w:val="004E10ED"/>
    <w:rsid w:val="004E1545"/>
    <w:rsid w:val="004E1F1C"/>
    <w:rsid w:val="004E2A35"/>
    <w:rsid w:val="004E2D23"/>
    <w:rsid w:val="004E323D"/>
    <w:rsid w:val="004E40CE"/>
    <w:rsid w:val="004E518D"/>
    <w:rsid w:val="004E5736"/>
    <w:rsid w:val="004E5B36"/>
    <w:rsid w:val="004E6045"/>
    <w:rsid w:val="004E6DCE"/>
    <w:rsid w:val="004E6F43"/>
    <w:rsid w:val="004E7200"/>
    <w:rsid w:val="004F034D"/>
    <w:rsid w:val="004F091D"/>
    <w:rsid w:val="004F0960"/>
    <w:rsid w:val="004F0A5C"/>
    <w:rsid w:val="004F0DAB"/>
    <w:rsid w:val="004F163F"/>
    <w:rsid w:val="004F18A0"/>
    <w:rsid w:val="004F1A08"/>
    <w:rsid w:val="004F2068"/>
    <w:rsid w:val="004F2B64"/>
    <w:rsid w:val="004F3764"/>
    <w:rsid w:val="004F3BDE"/>
    <w:rsid w:val="004F3EEF"/>
    <w:rsid w:val="004F431B"/>
    <w:rsid w:val="004F4A97"/>
    <w:rsid w:val="004F5930"/>
    <w:rsid w:val="004F5970"/>
    <w:rsid w:val="004F5F0C"/>
    <w:rsid w:val="004F6121"/>
    <w:rsid w:val="004F6161"/>
    <w:rsid w:val="004F66BC"/>
    <w:rsid w:val="004F69C0"/>
    <w:rsid w:val="004F6C26"/>
    <w:rsid w:val="004F6CC4"/>
    <w:rsid w:val="004F7AC9"/>
    <w:rsid w:val="0050062F"/>
    <w:rsid w:val="00500696"/>
    <w:rsid w:val="005012E2"/>
    <w:rsid w:val="0050160F"/>
    <w:rsid w:val="00501EEA"/>
    <w:rsid w:val="005027C1"/>
    <w:rsid w:val="0050284E"/>
    <w:rsid w:val="005031B3"/>
    <w:rsid w:val="005054CB"/>
    <w:rsid w:val="00505DCB"/>
    <w:rsid w:val="005075CA"/>
    <w:rsid w:val="0051074C"/>
    <w:rsid w:val="00510DE9"/>
    <w:rsid w:val="005111E2"/>
    <w:rsid w:val="00511231"/>
    <w:rsid w:val="00511682"/>
    <w:rsid w:val="00512779"/>
    <w:rsid w:val="00512BC5"/>
    <w:rsid w:val="00512C4F"/>
    <w:rsid w:val="00513042"/>
    <w:rsid w:val="0051334F"/>
    <w:rsid w:val="00513399"/>
    <w:rsid w:val="0051388B"/>
    <w:rsid w:val="00513AA0"/>
    <w:rsid w:val="00513AF2"/>
    <w:rsid w:val="00514575"/>
    <w:rsid w:val="00514C03"/>
    <w:rsid w:val="00514D67"/>
    <w:rsid w:val="00515515"/>
    <w:rsid w:val="00515B5F"/>
    <w:rsid w:val="0051635C"/>
    <w:rsid w:val="00516C5B"/>
    <w:rsid w:val="00517612"/>
    <w:rsid w:val="00517CFB"/>
    <w:rsid w:val="00517F85"/>
    <w:rsid w:val="00520899"/>
    <w:rsid w:val="00520922"/>
    <w:rsid w:val="005209FC"/>
    <w:rsid w:val="005224E5"/>
    <w:rsid w:val="00523047"/>
    <w:rsid w:val="005234F5"/>
    <w:rsid w:val="00523903"/>
    <w:rsid w:val="005239B6"/>
    <w:rsid w:val="00523C45"/>
    <w:rsid w:val="00524165"/>
    <w:rsid w:val="00524621"/>
    <w:rsid w:val="005246E7"/>
    <w:rsid w:val="00524900"/>
    <w:rsid w:val="00524FD2"/>
    <w:rsid w:val="00525621"/>
    <w:rsid w:val="00526431"/>
    <w:rsid w:val="005265D8"/>
    <w:rsid w:val="005278CC"/>
    <w:rsid w:val="00527E57"/>
    <w:rsid w:val="00530405"/>
    <w:rsid w:val="00530522"/>
    <w:rsid w:val="005305E5"/>
    <w:rsid w:val="00530C5E"/>
    <w:rsid w:val="00530CC5"/>
    <w:rsid w:val="00530F38"/>
    <w:rsid w:val="00531F26"/>
    <w:rsid w:val="0053277C"/>
    <w:rsid w:val="005327C0"/>
    <w:rsid w:val="00533101"/>
    <w:rsid w:val="00533CA9"/>
    <w:rsid w:val="005346AD"/>
    <w:rsid w:val="00534EFB"/>
    <w:rsid w:val="00534F60"/>
    <w:rsid w:val="005357F1"/>
    <w:rsid w:val="00535A51"/>
    <w:rsid w:val="00536053"/>
    <w:rsid w:val="005369E6"/>
    <w:rsid w:val="005371AC"/>
    <w:rsid w:val="00537672"/>
    <w:rsid w:val="0053772F"/>
    <w:rsid w:val="00537B77"/>
    <w:rsid w:val="00540C4C"/>
    <w:rsid w:val="00541353"/>
    <w:rsid w:val="00541571"/>
    <w:rsid w:val="0054275A"/>
    <w:rsid w:val="005428B8"/>
    <w:rsid w:val="00542BD7"/>
    <w:rsid w:val="00543084"/>
    <w:rsid w:val="0054413A"/>
    <w:rsid w:val="00544288"/>
    <w:rsid w:val="005446BB"/>
    <w:rsid w:val="00545E30"/>
    <w:rsid w:val="00545EA3"/>
    <w:rsid w:val="00546293"/>
    <w:rsid w:val="00546C9B"/>
    <w:rsid w:val="00547BF6"/>
    <w:rsid w:val="005509FC"/>
    <w:rsid w:val="00551098"/>
    <w:rsid w:val="00551598"/>
    <w:rsid w:val="0055162B"/>
    <w:rsid w:val="00551BFF"/>
    <w:rsid w:val="00551D68"/>
    <w:rsid w:val="00552B3E"/>
    <w:rsid w:val="005535F7"/>
    <w:rsid w:val="005551AA"/>
    <w:rsid w:val="005564CA"/>
    <w:rsid w:val="005568EA"/>
    <w:rsid w:val="00557140"/>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723"/>
    <w:rsid w:val="00567A0E"/>
    <w:rsid w:val="00567AB8"/>
    <w:rsid w:val="00567C98"/>
    <w:rsid w:val="0057041A"/>
    <w:rsid w:val="00570A26"/>
    <w:rsid w:val="0057221F"/>
    <w:rsid w:val="00572539"/>
    <w:rsid w:val="0057337D"/>
    <w:rsid w:val="00573386"/>
    <w:rsid w:val="00573504"/>
    <w:rsid w:val="00574708"/>
    <w:rsid w:val="00574D81"/>
    <w:rsid w:val="005756AA"/>
    <w:rsid w:val="005756B8"/>
    <w:rsid w:val="00576233"/>
    <w:rsid w:val="0057696F"/>
    <w:rsid w:val="005774FE"/>
    <w:rsid w:val="0058040C"/>
    <w:rsid w:val="00580D6D"/>
    <w:rsid w:val="005813DE"/>
    <w:rsid w:val="00581796"/>
    <w:rsid w:val="00581B45"/>
    <w:rsid w:val="00582480"/>
    <w:rsid w:val="0058266B"/>
    <w:rsid w:val="0058290E"/>
    <w:rsid w:val="00582CAB"/>
    <w:rsid w:val="0058375E"/>
    <w:rsid w:val="00584233"/>
    <w:rsid w:val="005842D0"/>
    <w:rsid w:val="005855AE"/>
    <w:rsid w:val="00585829"/>
    <w:rsid w:val="00585CA8"/>
    <w:rsid w:val="00586412"/>
    <w:rsid w:val="005864B9"/>
    <w:rsid w:val="005866C4"/>
    <w:rsid w:val="00590F1A"/>
    <w:rsid w:val="00591C03"/>
    <w:rsid w:val="00591E2A"/>
    <w:rsid w:val="005920C1"/>
    <w:rsid w:val="005923C4"/>
    <w:rsid w:val="0059262E"/>
    <w:rsid w:val="00593F75"/>
    <w:rsid w:val="005940A0"/>
    <w:rsid w:val="0059429A"/>
    <w:rsid w:val="00594F6B"/>
    <w:rsid w:val="00596AF7"/>
    <w:rsid w:val="00596CCE"/>
    <w:rsid w:val="005979AC"/>
    <w:rsid w:val="00597D5F"/>
    <w:rsid w:val="00597E38"/>
    <w:rsid w:val="005A1976"/>
    <w:rsid w:val="005A2120"/>
    <w:rsid w:val="005A2501"/>
    <w:rsid w:val="005A2C80"/>
    <w:rsid w:val="005A3066"/>
    <w:rsid w:val="005A36C3"/>
    <w:rsid w:val="005A38EE"/>
    <w:rsid w:val="005A397C"/>
    <w:rsid w:val="005A3B35"/>
    <w:rsid w:val="005A3C4B"/>
    <w:rsid w:val="005A3E5A"/>
    <w:rsid w:val="005A43F3"/>
    <w:rsid w:val="005A496F"/>
    <w:rsid w:val="005A4A56"/>
    <w:rsid w:val="005A5A3D"/>
    <w:rsid w:val="005A5A85"/>
    <w:rsid w:val="005A6035"/>
    <w:rsid w:val="005A6B75"/>
    <w:rsid w:val="005A6E00"/>
    <w:rsid w:val="005A718A"/>
    <w:rsid w:val="005B057E"/>
    <w:rsid w:val="005B09BE"/>
    <w:rsid w:val="005B12B2"/>
    <w:rsid w:val="005B143B"/>
    <w:rsid w:val="005B1E45"/>
    <w:rsid w:val="005B21C4"/>
    <w:rsid w:val="005B2A28"/>
    <w:rsid w:val="005B3621"/>
    <w:rsid w:val="005B3C76"/>
    <w:rsid w:val="005B4948"/>
    <w:rsid w:val="005B501D"/>
    <w:rsid w:val="005B5120"/>
    <w:rsid w:val="005B54CC"/>
    <w:rsid w:val="005B5D0B"/>
    <w:rsid w:val="005B74AD"/>
    <w:rsid w:val="005B7E96"/>
    <w:rsid w:val="005C0429"/>
    <w:rsid w:val="005C084F"/>
    <w:rsid w:val="005C0EE9"/>
    <w:rsid w:val="005C1716"/>
    <w:rsid w:val="005C1954"/>
    <w:rsid w:val="005C1C0B"/>
    <w:rsid w:val="005C2011"/>
    <w:rsid w:val="005C3044"/>
    <w:rsid w:val="005C3EA3"/>
    <w:rsid w:val="005C41AF"/>
    <w:rsid w:val="005C5011"/>
    <w:rsid w:val="005C529E"/>
    <w:rsid w:val="005C57BA"/>
    <w:rsid w:val="005C5C52"/>
    <w:rsid w:val="005C5D3D"/>
    <w:rsid w:val="005C5F05"/>
    <w:rsid w:val="005C65DA"/>
    <w:rsid w:val="005C7F3E"/>
    <w:rsid w:val="005D036A"/>
    <w:rsid w:val="005D1051"/>
    <w:rsid w:val="005D1AD9"/>
    <w:rsid w:val="005D1EEB"/>
    <w:rsid w:val="005D2044"/>
    <w:rsid w:val="005D2917"/>
    <w:rsid w:val="005D2EB2"/>
    <w:rsid w:val="005D2F48"/>
    <w:rsid w:val="005D464B"/>
    <w:rsid w:val="005D466F"/>
    <w:rsid w:val="005D49F0"/>
    <w:rsid w:val="005D4FF3"/>
    <w:rsid w:val="005D50A3"/>
    <w:rsid w:val="005D51FA"/>
    <w:rsid w:val="005D53E8"/>
    <w:rsid w:val="005D5A9D"/>
    <w:rsid w:val="005D6651"/>
    <w:rsid w:val="005D691D"/>
    <w:rsid w:val="005D6A72"/>
    <w:rsid w:val="005D749F"/>
    <w:rsid w:val="005D791B"/>
    <w:rsid w:val="005D7CF2"/>
    <w:rsid w:val="005D7F92"/>
    <w:rsid w:val="005E0D7B"/>
    <w:rsid w:val="005E1595"/>
    <w:rsid w:val="005E1DBF"/>
    <w:rsid w:val="005E1F1D"/>
    <w:rsid w:val="005E273D"/>
    <w:rsid w:val="005E3278"/>
    <w:rsid w:val="005E337C"/>
    <w:rsid w:val="005E363B"/>
    <w:rsid w:val="005E76F1"/>
    <w:rsid w:val="005F1D89"/>
    <w:rsid w:val="005F21B1"/>
    <w:rsid w:val="005F305B"/>
    <w:rsid w:val="005F3361"/>
    <w:rsid w:val="005F3B47"/>
    <w:rsid w:val="005F4481"/>
    <w:rsid w:val="005F49AF"/>
    <w:rsid w:val="005F4A58"/>
    <w:rsid w:val="005F54DF"/>
    <w:rsid w:val="005F5888"/>
    <w:rsid w:val="005F5984"/>
    <w:rsid w:val="005F6CE2"/>
    <w:rsid w:val="005F6E35"/>
    <w:rsid w:val="005F7277"/>
    <w:rsid w:val="005F72E9"/>
    <w:rsid w:val="005F730E"/>
    <w:rsid w:val="005F780B"/>
    <w:rsid w:val="00600195"/>
    <w:rsid w:val="00600473"/>
    <w:rsid w:val="00600A46"/>
    <w:rsid w:val="006013C9"/>
    <w:rsid w:val="006016EA"/>
    <w:rsid w:val="00602B45"/>
    <w:rsid w:val="00603499"/>
    <w:rsid w:val="006035F5"/>
    <w:rsid w:val="00603CC2"/>
    <w:rsid w:val="006047D1"/>
    <w:rsid w:val="006048E1"/>
    <w:rsid w:val="00604969"/>
    <w:rsid w:val="00604A55"/>
    <w:rsid w:val="00605AC3"/>
    <w:rsid w:val="00606908"/>
    <w:rsid w:val="00607996"/>
    <w:rsid w:val="00607A37"/>
    <w:rsid w:val="00607B97"/>
    <w:rsid w:val="00607E9F"/>
    <w:rsid w:val="0061085E"/>
    <w:rsid w:val="00611398"/>
    <w:rsid w:val="00612179"/>
    <w:rsid w:val="00612322"/>
    <w:rsid w:val="006123C0"/>
    <w:rsid w:val="00613191"/>
    <w:rsid w:val="006133F9"/>
    <w:rsid w:val="006134B3"/>
    <w:rsid w:val="00613DE1"/>
    <w:rsid w:val="0061401F"/>
    <w:rsid w:val="00614166"/>
    <w:rsid w:val="00614817"/>
    <w:rsid w:val="006149CC"/>
    <w:rsid w:val="00614AA5"/>
    <w:rsid w:val="006157A9"/>
    <w:rsid w:val="0061591D"/>
    <w:rsid w:val="00615ED0"/>
    <w:rsid w:val="0061604C"/>
    <w:rsid w:val="00616C2B"/>
    <w:rsid w:val="00616D91"/>
    <w:rsid w:val="006174FA"/>
    <w:rsid w:val="006178D1"/>
    <w:rsid w:val="0062009F"/>
    <w:rsid w:val="00620719"/>
    <w:rsid w:val="00620DC1"/>
    <w:rsid w:val="006212C9"/>
    <w:rsid w:val="00621D0C"/>
    <w:rsid w:val="00622470"/>
    <w:rsid w:val="00622725"/>
    <w:rsid w:val="00623018"/>
    <w:rsid w:val="006231AA"/>
    <w:rsid w:val="00623482"/>
    <w:rsid w:val="00623512"/>
    <w:rsid w:val="00623AC2"/>
    <w:rsid w:val="0062582A"/>
    <w:rsid w:val="00625F38"/>
    <w:rsid w:val="006266D7"/>
    <w:rsid w:val="00626D14"/>
    <w:rsid w:val="00626D42"/>
    <w:rsid w:val="00626EE3"/>
    <w:rsid w:val="006274AD"/>
    <w:rsid w:val="00627532"/>
    <w:rsid w:val="006302AA"/>
    <w:rsid w:val="0063039B"/>
    <w:rsid w:val="006310C3"/>
    <w:rsid w:val="0063161E"/>
    <w:rsid w:val="006317A5"/>
    <w:rsid w:val="00631BB5"/>
    <w:rsid w:val="00631DD0"/>
    <w:rsid w:val="00633DBF"/>
    <w:rsid w:val="00634122"/>
    <w:rsid w:val="006355B6"/>
    <w:rsid w:val="00635E32"/>
    <w:rsid w:val="006365DE"/>
    <w:rsid w:val="00636BE4"/>
    <w:rsid w:val="0063746E"/>
    <w:rsid w:val="00637802"/>
    <w:rsid w:val="00637836"/>
    <w:rsid w:val="00637C26"/>
    <w:rsid w:val="00637F44"/>
    <w:rsid w:val="00640659"/>
    <w:rsid w:val="00641078"/>
    <w:rsid w:val="00641242"/>
    <w:rsid w:val="00641D5D"/>
    <w:rsid w:val="00642455"/>
    <w:rsid w:val="00642A32"/>
    <w:rsid w:val="006433D5"/>
    <w:rsid w:val="00645015"/>
    <w:rsid w:val="00646363"/>
    <w:rsid w:val="006466DC"/>
    <w:rsid w:val="00646B20"/>
    <w:rsid w:val="00646D0F"/>
    <w:rsid w:val="0064708F"/>
    <w:rsid w:val="00647A36"/>
    <w:rsid w:val="00647DCC"/>
    <w:rsid w:val="00647EFA"/>
    <w:rsid w:val="00647F14"/>
    <w:rsid w:val="00650027"/>
    <w:rsid w:val="0065027C"/>
    <w:rsid w:val="00651B9C"/>
    <w:rsid w:val="00651C47"/>
    <w:rsid w:val="00652854"/>
    <w:rsid w:val="00652E70"/>
    <w:rsid w:val="00652E78"/>
    <w:rsid w:val="0065339A"/>
    <w:rsid w:val="00653469"/>
    <w:rsid w:val="00653F5D"/>
    <w:rsid w:val="00654A38"/>
    <w:rsid w:val="00655301"/>
    <w:rsid w:val="00655371"/>
    <w:rsid w:val="00655876"/>
    <w:rsid w:val="00656495"/>
    <w:rsid w:val="00656C4B"/>
    <w:rsid w:val="006573EA"/>
    <w:rsid w:val="00661029"/>
    <w:rsid w:val="00661042"/>
    <w:rsid w:val="0066135A"/>
    <w:rsid w:val="0066272D"/>
    <w:rsid w:val="00662E58"/>
    <w:rsid w:val="00662F39"/>
    <w:rsid w:val="006635A0"/>
    <w:rsid w:val="00664351"/>
    <w:rsid w:val="00665968"/>
    <w:rsid w:val="00665BF7"/>
    <w:rsid w:val="00666178"/>
    <w:rsid w:val="0066639E"/>
    <w:rsid w:val="00666432"/>
    <w:rsid w:val="00666473"/>
    <w:rsid w:val="00666C72"/>
    <w:rsid w:val="00666E6C"/>
    <w:rsid w:val="0066707F"/>
    <w:rsid w:val="00667452"/>
    <w:rsid w:val="00667ED8"/>
    <w:rsid w:val="0067064C"/>
    <w:rsid w:val="00670B20"/>
    <w:rsid w:val="00670E12"/>
    <w:rsid w:val="00671097"/>
    <w:rsid w:val="00672E80"/>
    <w:rsid w:val="006739E4"/>
    <w:rsid w:val="00673ECF"/>
    <w:rsid w:val="0067426B"/>
    <w:rsid w:val="00674A1B"/>
    <w:rsid w:val="006754F8"/>
    <w:rsid w:val="00676127"/>
    <w:rsid w:val="00676AED"/>
    <w:rsid w:val="00677F26"/>
    <w:rsid w:val="006802A7"/>
    <w:rsid w:val="006811C9"/>
    <w:rsid w:val="006812CE"/>
    <w:rsid w:val="006823DC"/>
    <w:rsid w:val="00682791"/>
    <w:rsid w:val="00682C89"/>
    <w:rsid w:val="006832B8"/>
    <w:rsid w:val="006837B2"/>
    <w:rsid w:val="00683800"/>
    <w:rsid w:val="00684411"/>
    <w:rsid w:val="00684434"/>
    <w:rsid w:val="00684770"/>
    <w:rsid w:val="00684C8A"/>
    <w:rsid w:val="00684CA6"/>
    <w:rsid w:val="00684CF5"/>
    <w:rsid w:val="0068553E"/>
    <w:rsid w:val="00685E7B"/>
    <w:rsid w:val="00686551"/>
    <w:rsid w:val="0068730C"/>
    <w:rsid w:val="00687342"/>
    <w:rsid w:val="00687504"/>
    <w:rsid w:val="00687A14"/>
    <w:rsid w:val="00687A8C"/>
    <w:rsid w:val="006903D2"/>
    <w:rsid w:val="006906F6"/>
    <w:rsid w:val="00690839"/>
    <w:rsid w:val="006908DB"/>
    <w:rsid w:val="00690DE9"/>
    <w:rsid w:val="006914FE"/>
    <w:rsid w:val="00691DE9"/>
    <w:rsid w:val="00691EAA"/>
    <w:rsid w:val="00692245"/>
    <w:rsid w:val="00692962"/>
    <w:rsid w:val="00692FFA"/>
    <w:rsid w:val="00693772"/>
    <w:rsid w:val="00694160"/>
    <w:rsid w:val="00694C08"/>
    <w:rsid w:val="00695439"/>
    <w:rsid w:val="006959A5"/>
    <w:rsid w:val="00695B87"/>
    <w:rsid w:val="00695C0C"/>
    <w:rsid w:val="00696A05"/>
    <w:rsid w:val="0069703B"/>
    <w:rsid w:val="00697665"/>
    <w:rsid w:val="00697C9A"/>
    <w:rsid w:val="00697E68"/>
    <w:rsid w:val="00697FD9"/>
    <w:rsid w:val="006A0274"/>
    <w:rsid w:val="006A1BF1"/>
    <w:rsid w:val="006A2A43"/>
    <w:rsid w:val="006A2BF1"/>
    <w:rsid w:val="006A2F9A"/>
    <w:rsid w:val="006A34E4"/>
    <w:rsid w:val="006A3A5A"/>
    <w:rsid w:val="006A44CF"/>
    <w:rsid w:val="006A457D"/>
    <w:rsid w:val="006A4CFF"/>
    <w:rsid w:val="006A545D"/>
    <w:rsid w:val="006A55EE"/>
    <w:rsid w:val="006A575B"/>
    <w:rsid w:val="006A59DE"/>
    <w:rsid w:val="006A6655"/>
    <w:rsid w:val="006A6BF9"/>
    <w:rsid w:val="006A7CB5"/>
    <w:rsid w:val="006A7FD0"/>
    <w:rsid w:val="006B025C"/>
    <w:rsid w:val="006B2479"/>
    <w:rsid w:val="006B2534"/>
    <w:rsid w:val="006B2B86"/>
    <w:rsid w:val="006B2CB2"/>
    <w:rsid w:val="006B30D3"/>
    <w:rsid w:val="006B347D"/>
    <w:rsid w:val="006B3E19"/>
    <w:rsid w:val="006B4488"/>
    <w:rsid w:val="006B47D2"/>
    <w:rsid w:val="006B67AC"/>
    <w:rsid w:val="006B786A"/>
    <w:rsid w:val="006B7E4E"/>
    <w:rsid w:val="006C003A"/>
    <w:rsid w:val="006C0B4D"/>
    <w:rsid w:val="006C15E4"/>
    <w:rsid w:val="006C2240"/>
    <w:rsid w:val="006C2454"/>
    <w:rsid w:val="006C2551"/>
    <w:rsid w:val="006C37CA"/>
    <w:rsid w:val="006C40D2"/>
    <w:rsid w:val="006C4F4B"/>
    <w:rsid w:val="006C5B15"/>
    <w:rsid w:val="006C5D32"/>
    <w:rsid w:val="006C5DCB"/>
    <w:rsid w:val="006C6EE1"/>
    <w:rsid w:val="006C70C4"/>
    <w:rsid w:val="006D04DA"/>
    <w:rsid w:val="006D0ADE"/>
    <w:rsid w:val="006D0F42"/>
    <w:rsid w:val="006D10F6"/>
    <w:rsid w:val="006D1544"/>
    <w:rsid w:val="006D1688"/>
    <w:rsid w:val="006D1FF3"/>
    <w:rsid w:val="006D2690"/>
    <w:rsid w:val="006D2C65"/>
    <w:rsid w:val="006D2F7E"/>
    <w:rsid w:val="006D32C6"/>
    <w:rsid w:val="006D360E"/>
    <w:rsid w:val="006D3697"/>
    <w:rsid w:val="006D3725"/>
    <w:rsid w:val="006D39D2"/>
    <w:rsid w:val="006D3F2A"/>
    <w:rsid w:val="006D4370"/>
    <w:rsid w:val="006D46A3"/>
    <w:rsid w:val="006D658F"/>
    <w:rsid w:val="006D69FA"/>
    <w:rsid w:val="006D6A12"/>
    <w:rsid w:val="006D712D"/>
    <w:rsid w:val="006D72B9"/>
    <w:rsid w:val="006D7687"/>
    <w:rsid w:val="006D7D1F"/>
    <w:rsid w:val="006D7D8A"/>
    <w:rsid w:val="006E0572"/>
    <w:rsid w:val="006E05D8"/>
    <w:rsid w:val="006E08EE"/>
    <w:rsid w:val="006E0F9A"/>
    <w:rsid w:val="006E155A"/>
    <w:rsid w:val="006E259A"/>
    <w:rsid w:val="006E3452"/>
    <w:rsid w:val="006E39D1"/>
    <w:rsid w:val="006E3D9D"/>
    <w:rsid w:val="006E437F"/>
    <w:rsid w:val="006E465F"/>
    <w:rsid w:val="006E4D5B"/>
    <w:rsid w:val="006E602F"/>
    <w:rsid w:val="006E66DD"/>
    <w:rsid w:val="006E6720"/>
    <w:rsid w:val="006E68FA"/>
    <w:rsid w:val="006E7275"/>
    <w:rsid w:val="006E77B8"/>
    <w:rsid w:val="006F15CC"/>
    <w:rsid w:val="006F1C0D"/>
    <w:rsid w:val="006F2557"/>
    <w:rsid w:val="006F4147"/>
    <w:rsid w:val="006F4315"/>
    <w:rsid w:val="006F458D"/>
    <w:rsid w:val="006F4A6D"/>
    <w:rsid w:val="006F4CB0"/>
    <w:rsid w:val="006F4F78"/>
    <w:rsid w:val="006F547E"/>
    <w:rsid w:val="006F5B1C"/>
    <w:rsid w:val="006F5CCF"/>
    <w:rsid w:val="006F6D8D"/>
    <w:rsid w:val="006F772B"/>
    <w:rsid w:val="006F782B"/>
    <w:rsid w:val="00700EC8"/>
    <w:rsid w:val="0070138A"/>
    <w:rsid w:val="0070157E"/>
    <w:rsid w:val="00701FE8"/>
    <w:rsid w:val="007030D4"/>
    <w:rsid w:val="0070317C"/>
    <w:rsid w:val="00703279"/>
    <w:rsid w:val="00703B61"/>
    <w:rsid w:val="00703E11"/>
    <w:rsid w:val="00704102"/>
    <w:rsid w:val="0070461C"/>
    <w:rsid w:val="00705631"/>
    <w:rsid w:val="00705818"/>
    <w:rsid w:val="007058C2"/>
    <w:rsid w:val="00705F62"/>
    <w:rsid w:val="0070673F"/>
    <w:rsid w:val="0070773F"/>
    <w:rsid w:val="00707ED3"/>
    <w:rsid w:val="007101B7"/>
    <w:rsid w:val="00710668"/>
    <w:rsid w:val="007110F4"/>
    <w:rsid w:val="007112B1"/>
    <w:rsid w:val="0071130F"/>
    <w:rsid w:val="00711AAB"/>
    <w:rsid w:val="007123D1"/>
    <w:rsid w:val="00712714"/>
    <w:rsid w:val="007128E3"/>
    <w:rsid w:val="007129AB"/>
    <w:rsid w:val="00712B63"/>
    <w:rsid w:val="00713526"/>
    <w:rsid w:val="00713FC5"/>
    <w:rsid w:val="00715BBF"/>
    <w:rsid w:val="00715C29"/>
    <w:rsid w:val="00715CBD"/>
    <w:rsid w:val="00715D77"/>
    <w:rsid w:val="00715EAA"/>
    <w:rsid w:val="00716CAD"/>
    <w:rsid w:val="00716F18"/>
    <w:rsid w:val="00717140"/>
    <w:rsid w:val="00717363"/>
    <w:rsid w:val="00717786"/>
    <w:rsid w:val="00717ACB"/>
    <w:rsid w:val="007205A6"/>
    <w:rsid w:val="0072142B"/>
    <w:rsid w:val="007214FD"/>
    <w:rsid w:val="0072168C"/>
    <w:rsid w:val="00721BFF"/>
    <w:rsid w:val="00722FD8"/>
    <w:rsid w:val="007236C4"/>
    <w:rsid w:val="00724635"/>
    <w:rsid w:val="00724748"/>
    <w:rsid w:val="0072554B"/>
    <w:rsid w:val="00725AFD"/>
    <w:rsid w:val="00726603"/>
    <w:rsid w:val="00726C9D"/>
    <w:rsid w:val="00727DDC"/>
    <w:rsid w:val="00730CD6"/>
    <w:rsid w:val="00730F74"/>
    <w:rsid w:val="0073114B"/>
    <w:rsid w:val="007330C2"/>
    <w:rsid w:val="00734414"/>
    <w:rsid w:val="00734952"/>
    <w:rsid w:val="00734990"/>
    <w:rsid w:val="00734BA3"/>
    <w:rsid w:val="00734FF5"/>
    <w:rsid w:val="00735550"/>
    <w:rsid w:val="00735B49"/>
    <w:rsid w:val="00735B78"/>
    <w:rsid w:val="00735DA7"/>
    <w:rsid w:val="007368B4"/>
    <w:rsid w:val="007378E0"/>
    <w:rsid w:val="00737A77"/>
    <w:rsid w:val="00737C5C"/>
    <w:rsid w:val="00737D9B"/>
    <w:rsid w:val="00740529"/>
    <w:rsid w:val="00740D71"/>
    <w:rsid w:val="00741358"/>
    <w:rsid w:val="00741626"/>
    <w:rsid w:val="00742101"/>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6FFE"/>
    <w:rsid w:val="007473B9"/>
    <w:rsid w:val="00747529"/>
    <w:rsid w:val="00747C8E"/>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44"/>
    <w:rsid w:val="00760EB6"/>
    <w:rsid w:val="007616DB"/>
    <w:rsid w:val="0076228A"/>
    <w:rsid w:val="00762440"/>
    <w:rsid w:val="007628A4"/>
    <w:rsid w:val="007629B7"/>
    <w:rsid w:val="00762E60"/>
    <w:rsid w:val="007634AD"/>
    <w:rsid w:val="00763604"/>
    <w:rsid w:val="00766ECC"/>
    <w:rsid w:val="007672F3"/>
    <w:rsid w:val="007677B5"/>
    <w:rsid w:val="007678B1"/>
    <w:rsid w:val="007708A8"/>
    <w:rsid w:val="007721DC"/>
    <w:rsid w:val="00772275"/>
    <w:rsid w:val="007734E4"/>
    <w:rsid w:val="0077380D"/>
    <w:rsid w:val="00773BC8"/>
    <w:rsid w:val="00773EDD"/>
    <w:rsid w:val="0077466F"/>
    <w:rsid w:val="007752B7"/>
    <w:rsid w:val="007759A8"/>
    <w:rsid w:val="00775D98"/>
    <w:rsid w:val="00776FE5"/>
    <w:rsid w:val="00777101"/>
    <w:rsid w:val="007774E7"/>
    <w:rsid w:val="0077768C"/>
    <w:rsid w:val="00777696"/>
    <w:rsid w:val="00777FF4"/>
    <w:rsid w:val="00780251"/>
    <w:rsid w:val="007804FE"/>
    <w:rsid w:val="00780695"/>
    <w:rsid w:val="00780F32"/>
    <w:rsid w:val="0078122E"/>
    <w:rsid w:val="00781939"/>
    <w:rsid w:val="00781D29"/>
    <w:rsid w:val="007825EF"/>
    <w:rsid w:val="0078286B"/>
    <w:rsid w:val="00782D2C"/>
    <w:rsid w:val="00782FC2"/>
    <w:rsid w:val="00784FC4"/>
    <w:rsid w:val="00785BBB"/>
    <w:rsid w:val="00786861"/>
    <w:rsid w:val="00786FAD"/>
    <w:rsid w:val="007873C9"/>
    <w:rsid w:val="00787D90"/>
    <w:rsid w:val="00787F5E"/>
    <w:rsid w:val="00790164"/>
    <w:rsid w:val="007906E2"/>
    <w:rsid w:val="00790A24"/>
    <w:rsid w:val="00790A37"/>
    <w:rsid w:val="00790A60"/>
    <w:rsid w:val="007911AC"/>
    <w:rsid w:val="0079146D"/>
    <w:rsid w:val="00791C32"/>
    <w:rsid w:val="00791FF0"/>
    <w:rsid w:val="00791FFE"/>
    <w:rsid w:val="007923D0"/>
    <w:rsid w:val="0079302C"/>
    <w:rsid w:val="007930D3"/>
    <w:rsid w:val="0079381F"/>
    <w:rsid w:val="00793B2E"/>
    <w:rsid w:val="007948F5"/>
    <w:rsid w:val="00795647"/>
    <w:rsid w:val="007963F6"/>
    <w:rsid w:val="00796418"/>
    <w:rsid w:val="00796E80"/>
    <w:rsid w:val="007979AD"/>
    <w:rsid w:val="00797A9C"/>
    <w:rsid w:val="007A0E25"/>
    <w:rsid w:val="007A0EAB"/>
    <w:rsid w:val="007A2221"/>
    <w:rsid w:val="007A2341"/>
    <w:rsid w:val="007A38A1"/>
    <w:rsid w:val="007A3967"/>
    <w:rsid w:val="007A3BBE"/>
    <w:rsid w:val="007A4766"/>
    <w:rsid w:val="007A5816"/>
    <w:rsid w:val="007A5947"/>
    <w:rsid w:val="007A731E"/>
    <w:rsid w:val="007A770D"/>
    <w:rsid w:val="007B0313"/>
    <w:rsid w:val="007B0341"/>
    <w:rsid w:val="007B0854"/>
    <w:rsid w:val="007B0E48"/>
    <w:rsid w:val="007B173C"/>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EA2"/>
    <w:rsid w:val="007C097D"/>
    <w:rsid w:val="007C13FA"/>
    <w:rsid w:val="007C1672"/>
    <w:rsid w:val="007C26D9"/>
    <w:rsid w:val="007C2F29"/>
    <w:rsid w:val="007C312A"/>
    <w:rsid w:val="007C3570"/>
    <w:rsid w:val="007C3F3B"/>
    <w:rsid w:val="007C4241"/>
    <w:rsid w:val="007C55FF"/>
    <w:rsid w:val="007C5EEA"/>
    <w:rsid w:val="007C6339"/>
    <w:rsid w:val="007C6B17"/>
    <w:rsid w:val="007C76FB"/>
    <w:rsid w:val="007C7C43"/>
    <w:rsid w:val="007C7F0D"/>
    <w:rsid w:val="007D1134"/>
    <w:rsid w:val="007D23F7"/>
    <w:rsid w:val="007D2566"/>
    <w:rsid w:val="007D2C18"/>
    <w:rsid w:val="007D2D74"/>
    <w:rsid w:val="007D3395"/>
    <w:rsid w:val="007D3693"/>
    <w:rsid w:val="007D3998"/>
    <w:rsid w:val="007D3C6D"/>
    <w:rsid w:val="007D44BD"/>
    <w:rsid w:val="007D481A"/>
    <w:rsid w:val="007D5648"/>
    <w:rsid w:val="007D58C5"/>
    <w:rsid w:val="007D5DE8"/>
    <w:rsid w:val="007D6AE4"/>
    <w:rsid w:val="007D7669"/>
    <w:rsid w:val="007D7CFC"/>
    <w:rsid w:val="007E0812"/>
    <w:rsid w:val="007E18DF"/>
    <w:rsid w:val="007E2A04"/>
    <w:rsid w:val="007E2C36"/>
    <w:rsid w:val="007E350D"/>
    <w:rsid w:val="007E5128"/>
    <w:rsid w:val="007E5C4A"/>
    <w:rsid w:val="007E64D4"/>
    <w:rsid w:val="007E66E9"/>
    <w:rsid w:val="007E6989"/>
    <w:rsid w:val="007E69F2"/>
    <w:rsid w:val="007E6FD0"/>
    <w:rsid w:val="007E7432"/>
    <w:rsid w:val="007E74BF"/>
    <w:rsid w:val="007F0F16"/>
    <w:rsid w:val="007F10CC"/>
    <w:rsid w:val="007F14D3"/>
    <w:rsid w:val="007F1D9D"/>
    <w:rsid w:val="007F1E28"/>
    <w:rsid w:val="007F1F63"/>
    <w:rsid w:val="007F22A0"/>
    <w:rsid w:val="007F2F90"/>
    <w:rsid w:val="007F3320"/>
    <w:rsid w:val="007F392A"/>
    <w:rsid w:val="007F39E9"/>
    <w:rsid w:val="007F3AC1"/>
    <w:rsid w:val="007F4976"/>
    <w:rsid w:val="007F4E40"/>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3EE"/>
    <w:rsid w:val="00802F9E"/>
    <w:rsid w:val="00803700"/>
    <w:rsid w:val="00803D9D"/>
    <w:rsid w:val="00804498"/>
    <w:rsid w:val="008059C6"/>
    <w:rsid w:val="00805AD7"/>
    <w:rsid w:val="00805BD6"/>
    <w:rsid w:val="00805DE3"/>
    <w:rsid w:val="00805E3C"/>
    <w:rsid w:val="00805F36"/>
    <w:rsid w:val="00806AE1"/>
    <w:rsid w:val="0080740D"/>
    <w:rsid w:val="00807C35"/>
    <w:rsid w:val="00807F69"/>
    <w:rsid w:val="008100F7"/>
    <w:rsid w:val="00810206"/>
    <w:rsid w:val="00811898"/>
    <w:rsid w:val="008124D8"/>
    <w:rsid w:val="0081325C"/>
    <w:rsid w:val="00813A7B"/>
    <w:rsid w:val="00813F04"/>
    <w:rsid w:val="00814B72"/>
    <w:rsid w:val="00815583"/>
    <w:rsid w:val="00815DA5"/>
    <w:rsid w:val="00816221"/>
    <w:rsid w:val="00817250"/>
    <w:rsid w:val="0081766B"/>
    <w:rsid w:val="00820705"/>
    <w:rsid w:val="00820CBF"/>
    <w:rsid w:val="00820FA8"/>
    <w:rsid w:val="008212FD"/>
    <w:rsid w:val="00821489"/>
    <w:rsid w:val="008217B7"/>
    <w:rsid w:val="0082239B"/>
    <w:rsid w:val="0082292E"/>
    <w:rsid w:val="00822D06"/>
    <w:rsid w:val="0082348D"/>
    <w:rsid w:val="008234E0"/>
    <w:rsid w:val="008236BE"/>
    <w:rsid w:val="008241CE"/>
    <w:rsid w:val="00825240"/>
    <w:rsid w:val="00825B43"/>
    <w:rsid w:val="00827203"/>
    <w:rsid w:val="00827CC0"/>
    <w:rsid w:val="00831026"/>
    <w:rsid w:val="0083119B"/>
    <w:rsid w:val="00831B12"/>
    <w:rsid w:val="00831BAE"/>
    <w:rsid w:val="00832216"/>
    <w:rsid w:val="00832CD0"/>
    <w:rsid w:val="00833430"/>
    <w:rsid w:val="00833926"/>
    <w:rsid w:val="00834128"/>
    <w:rsid w:val="0083417F"/>
    <w:rsid w:val="00835143"/>
    <w:rsid w:val="00835741"/>
    <w:rsid w:val="00836E74"/>
    <w:rsid w:val="00836EAB"/>
    <w:rsid w:val="00837673"/>
    <w:rsid w:val="00837937"/>
    <w:rsid w:val="00837D82"/>
    <w:rsid w:val="00840893"/>
    <w:rsid w:val="00840E88"/>
    <w:rsid w:val="008417E9"/>
    <w:rsid w:val="008419D9"/>
    <w:rsid w:val="008423EC"/>
    <w:rsid w:val="008424A3"/>
    <w:rsid w:val="00843060"/>
    <w:rsid w:val="0084332E"/>
    <w:rsid w:val="00843615"/>
    <w:rsid w:val="00843698"/>
    <w:rsid w:val="00843A4B"/>
    <w:rsid w:val="00843B57"/>
    <w:rsid w:val="00843B60"/>
    <w:rsid w:val="00843D33"/>
    <w:rsid w:val="00844D4F"/>
    <w:rsid w:val="00845127"/>
    <w:rsid w:val="00845AE3"/>
    <w:rsid w:val="00845BE3"/>
    <w:rsid w:val="008466A0"/>
    <w:rsid w:val="0084699B"/>
    <w:rsid w:val="00846B81"/>
    <w:rsid w:val="00847044"/>
    <w:rsid w:val="00847535"/>
    <w:rsid w:val="008475AB"/>
    <w:rsid w:val="00847B6D"/>
    <w:rsid w:val="00847BA3"/>
    <w:rsid w:val="0085092D"/>
    <w:rsid w:val="00850D82"/>
    <w:rsid w:val="00850F79"/>
    <w:rsid w:val="0085100B"/>
    <w:rsid w:val="00851F66"/>
    <w:rsid w:val="0085304C"/>
    <w:rsid w:val="008535C1"/>
    <w:rsid w:val="00854117"/>
    <w:rsid w:val="008548CA"/>
    <w:rsid w:val="0085629C"/>
    <w:rsid w:val="00856C06"/>
    <w:rsid w:val="008570E6"/>
    <w:rsid w:val="0085790B"/>
    <w:rsid w:val="00857C95"/>
    <w:rsid w:val="00857E78"/>
    <w:rsid w:val="008605AB"/>
    <w:rsid w:val="00860AEF"/>
    <w:rsid w:val="0086122C"/>
    <w:rsid w:val="00861310"/>
    <w:rsid w:val="00861F0F"/>
    <w:rsid w:val="00861F53"/>
    <w:rsid w:val="0086289E"/>
    <w:rsid w:val="0086367E"/>
    <w:rsid w:val="0086394E"/>
    <w:rsid w:val="00863F8A"/>
    <w:rsid w:val="00863FE3"/>
    <w:rsid w:val="00864241"/>
    <w:rsid w:val="0086468A"/>
    <w:rsid w:val="00864827"/>
    <w:rsid w:val="00864E11"/>
    <w:rsid w:val="008650BE"/>
    <w:rsid w:val="008656B0"/>
    <w:rsid w:val="0086633B"/>
    <w:rsid w:val="00866495"/>
    <w:rsid w:val="00866931"/>
    <w:rsid w:val="00867512"/>
    <w:rsid w:val="0087033C"/>
    <w:rsid w:val="00870B44"/>
    <w:rsid w:val="00870B91"/>
    <w:rsid w:val="00870DE6"/>
    <w:rsid w:val="008715ED"/>
    <w:rsid w:val="008717D8"/>
    <w:rsid w:val="00871E3C"/>
    <w:rsid w:val="00872F97"/>
    <w:rsid w:val="00873863"/>
    <w:rsid w:val="00874607"/>
    <w:rsid w:val="00874915"/>
    <w:rsid w:val="00874B89"/>
    <w:rsid w:val="00875403"/>
    <w:rsid w:val="00875434"/>
    <w:rsid w:val="00876123"/>
    <w:rsid w:val="00876215"/>
    <w:rsid w:val="0087646C"/>
    <w:rsid w:val="00876815"/>
    <w:rsid w:val="00877932"/>
    <w:rsid w:val="008808C7"/>
    <w:rsid w:val="0088106B"/>
    <w:rsid w:val="0088107D"/>
    <w:rsid w:val="0088168A"/>
    <w:rsid w:val="00881E64"/>
    <w:rsid w:val="00882E39"/>
    <w:rsid w:val="00882E45"/>
    <w:rsid w:val="00883CF2"/>
    <w:rsid w:val="008850E3"/>
    <w:rsid w:val="008850EB"/>
    <w:rsid w:val="0088676C"/>
    <w:rsid w:val="00886AED"/>
    <w:rsid w:val="00886DF2"/>
    <w:rsid w:val="00886FB9"/>
    <w:rsid w:val="00887080"/>
    <w:rsid w:val="00887693"/>
    <w:rsid w:val="00887C79"/>
    <w:rsid w:val="0089107B"/>
    <w:rsid w:val="008913CC"/>
    <w:rsid w:val="00891411"/>
    <w:rsid w:val="008914AE"/>
    <w:rsid w:val="00891838"/>
    <w:rsid w:val="008919CF"/>
    <w:rsid w:val="00891F84"/>
    <w:rsid w:val="008928EC"/>
    <w:rsid w:val="0089291C"/>
    <w:rsid w:val="00892BE7"/>
    <w:rsid w:val="00892E5D"/>
    <w:rsid w:val="008935CF"/>
    <w:rsid w:val="00894436"/>
    <w:rsid w:val="008949A2"/>
    <w:rsid w:val="00894BB1"/>
    <w:rsid w:val="008950CB"/>
    <w:rsid w:val="008951D0"/>
    <w:rsid w:val="0089582D"/>
    <w:rsid w:val="008959C6"/>
    <w:rsid w:val="00895C87"/>
    <w:rsid w:val="0089606D"/>
    <w:rsid w:val="00896129"/>
    <w:rsid w:val="008965DF"/>
    <w:rsid w:val="0089774F"/>
    <w:rsid w:val="00897875"/>
    <w:rsid w:val="00897B8F"/>
    <w:rsid w:val="008A00D8"/>
    <w:rsid w:val="008A00D9"/>
    <w:rsid w:val="008A01F6"/>
    <w:rsid w:val="008A07D5"/>
    <w:rsid w:val="008A2A23"/>
    <w:rsid w:val="008A2AF5"/>
    <w:rsid w:val="008A2B5A"/>
    <w:rsid w:val="008A3F9D"/>
    <w:rsid w:val="008A5474"/>
    <w:rsid w:val="008A586B"/>
    <w:rsid w:val="008A589A"/>
    <w:rsid w:val="008A5C4D"/>
    <w:rsid w:val="008A5C9A"/>
    <w:rsid w:val="008A6144"/>
    <w:rsid w:val="008A6A55"/>
    <w:rsid w:val="008A6DF0"/>
    <w:rsid w:val="008A6F6E"/>
    <w:rsid w:val="008A7888"/>
    <w:rsid w:val="008A796E"/>
    <w:rsid w:val="008B0862"/>
    <w:rsid w:val="008B088C"/>
    <w:rsid w:val="008B1BF5"/>
    <w:rsid w:val="008B263F"/>
    <w:rsid w:val="008B2DB5"/>
    <w:rsid w:val="008B47A6"/>
    <w:rsid w:val="008B585F"/>
    <w:rsid w:val="008B5F2C"/>
    <w:rsid w:val="008B672C"/>
    <w:rsid w:val="008B6CA7"/>
    <w:rsid w:val="008B74BF"/>
    <w:rsid w:val="008B7732"/>
    <w:rsid w:val="008C036D"/>
    <w:rsid w:val="008C0743"/>
    <w:rsid w:val="008C0B4C"/>
    <w:rsid w:val="008C11F0"/>
    <w:rsid w:val="008C1DBA"/>
    <w:rsid w:val="008C24E7"/>
    <w:rsid w:val="008C2500"/>
    <w:rsid w:val="008C2CAC"/>
    <w:rsid w:val="008C3E2A"/>
    <w:rsid w:val="008C3F42"/>
    <w:rsid w:val="008C45BD"/>
    <w:rsid w:val="008C4B19"/>
    <w:rsid w:val="008C4ED9"/>
    <w:rsid w:val="008C568F"/>
    <w:rsid w:val="008C62D4"/>
    <w:rsid w:val="008C6B89"/>
    <w:rsid w:val="008D18AA"/>
    <w:rsid w:val="008D1A2A"/>
    <w:rsid w:val="008D226C"/>
    <w:rsid w:val="008D286D"/>
    <w:rsid w:val="008D2894"/>
    <w:rsid w:val="008D29B1"/>
    <w:rsid w:val="008D35D9"/>
    <w:rsid w:val="008D3B85"/>
    <w:rsid w:val="008D3C72"/>
    <w:rsid w:val="008D462D"/>
    <w:rsid w:val="008D5DA2"/>
    <w:rsid w:val="008D66CA"/>
    <w:rsid w:val="008D69B1"/>
    <w:rsid w:val="008D6FB7"/>
    <w:rsid w:val="008D7338"/>
    <w:rsid w:val="008E0012"/>
    <w:rsid w:val="008E0CE3"/>
    <w:rsid w:val="008E0DF7"/>
    <w:rsid w:val="008E0FAD"/>
    <w:rsid w:val="008E1347"/>
    <w:rsid w:val="008E16E0"/>
    <w:rsid w:val="008E1C15"/>
    <w:rsid w:val="008E1C9A"/>
    <w:rsid w:val="008E24B1"/>
    <w:rsid w:val="008E27C0"/>
    <w:rsid w:val="008E28BD"/>
    <w:rsid w:val="008E38B4"/>
    <w:rsid w:val="008E3BA4"/>
    <w:rsid w:val="008E44AB"/>
    <w:rsid w:val="008E5179"/>
    <w:rsid w:val="008E5BCD"/>
    <w:rsid w:val="008E5D48"/>
    <w:rsid w:val="008E6598"/>
    <w:rsid w:val="008E68A5"/>
    <w:rsid w:val="008E7214"/>
    <w:rsid w:val="008E7348"/>
    <w:rsid w:val="008E7884"/>
    <w:rsid w:val="008E791C"/>
    <w:rsid w:val="008E7D6E"/>
    <w:rsid w:val="008F1056"/>
    <w:rsid w:val="008F1858"/>
    <w:rsid w:val="008F2E8D"/>
    <w:rsid w:val="008F387B"/>
    <w:rsid w:val="008F3DD9"/>
    <w:rsid w:val="008F4814"/>
    <w:rsid w:val="008F4DA6"/>
    <w:rsid w:val="008F538E"/>
    <w:rsid w:val="008F5A20"/>
    <w:rsid w:val="008F5ABA"/>
    <w:rsid w:val="008F7905"/>
    <w:rsid w:val="008F7989"/>
    <w:rsid w:val="00900872"/>
    <w:rsid w:val="00902207"/>
    <w:rsid w:val="009026AF"/>
    <w:rsid w:val="009028E8"/>
    <w:rsid w:val="00902E5C"/>
    <w:rsid w:val="0090309C"/>
    <w:rsid w:val="00903451"/>
    <w:rsid w:val="0090350D"/>
    <w:rsid w:val="009046E5"/>
    <w:rsid w:val="009047C5"/>
    <w:rsid w:val="00904AD2"/>
    <w:rsid w:val="00910683"/>
    <w:rsid w:val="00910E00"/>
    <w:rsid w:val="009116CE"/>
    <w:rsid w:val="00911714"/>
    <w:rsid w:val="00911A5B"/>
    <w:rsid w:val="00913396"/>
    <w:rsid w:val="009136D4"/>
    <w:rsid w:val="00914B9A"/>
    <w:rsid w:val="00914C3F"/>
    <w:rsid w:val="00914F33"/>
    <w:rsid w:val="009153F6"/>
    <w:rsid w:val="00915863"/>
    <w:rsid w:val="00915F38"/>
    <w:rsid w:val="00915FCE"/>
    <w:rsid w:val="00916528"/>
    <w:rsid w:val="00916711"/>
    <w:rsid w:val="00916AFE"/>
    <w:rsid w:val="00916FC8"/>
    <w:rsid w:val="00917065"/>
    <w:rsid w:val="009170D3"/>
    <w:rsid w:val="0091759C"/>
    <w:rsid w:val="00917B7C"/>
    <w:rsid w:val="00920026"/>
    <w:rsid w:val="009203E2"/>
    <w:rsid w:val="00921304"/>
    <w:rsid w:val="00921805"/>
    <w:rsid w:val="00921BA7"/>
    <w:rsid w:val="00923396"/>
    <w:rsid w:val="00923F56"/>
    <w:rsid w:val="00924508"/>
    <w:rsid w:val="009246C4"/>
    <w:rsid w:val="00925743"/>
    <w:rsid w:val="0092579F"/>
    <w:rsid w:val="00927E8D"/>
    <w:rsid w:val="00927F23"/>
    <w:rsid w:val="00930698"/>
    <w:rsid w:val="009307CD"/>
    <w:rsid w:val="00931451"/>
    <w:rsid w:val="009314FA"/>
    <w:rsid w:val="0093194F"/>
    <w:rsid w:val="00931BF3"/>
    <w:rsid w:val="00931C55"/>
    <w:rsid w:val="0093229B"/>
    <w:rsid w:val="00932844"/>
    <w:rsid w:val="00933333"/>
    <w:rsid w:val="0093349A"/>
    <w:rsid w:val="009337B2"/>
    <w:rsid w:val="00933FCB"/>
    <w:rsid w:val="009340C1"/>
    <w:rsid w:val="00934E69"/>
    <w:rsid w:val="00935D46"/>
    <w:rsid w:val="009367D5"/>
    <w:rsid w:val="00937401"/>
    <w:rsid w:val="009376FB"/>
    <w:rsid w:val="00937D6B"/>
    <w:rsid w:val="00940477"/>
    <w:rsid w:val="00940876"/>
    <w:rsid w:val="00940A53"/>
    <w:rsid w:val="00940BC5"/>
    <w:rsid w:val="00940F3C"/>
    <w:rsid w:val="009410E0"/>
    <w:rsid w:val="009432DF"/>
    <w:rsid w:val="009444B4"/>
    <w:rsid w:val="00944644"/>
    <w:rsid w:val="009460F9"/>
    <w:rsid w:val="009464E3"/>
    <w:rsid w:val="00946A24"/>
    <w:rsid w:val="009470D4"/>
    <w:rsid w:val="00947337"/>
    <w:rsid w:val="00947A24"/>
    <w:rsid w:val="0095048F"/>
    <w:rsid w:val="009512FA"/>
    <w:rsid w:val="009517F6"/>
    <w:rsid w:val="00951E57"/>
    <w:rsid w:val="00953018"/>
    <w:rsid w:val="009533E2"/>
    <w:rsid w:val="00953554"/>
    <w:rsid w:val="0095385A"/>
    <w:rsid w:val="00953928"/>
    <w:rsid w:val="00953F56"/>
    <w:rsid w:val="009542B0"/>
    <w:rsid w:val="00956226"/>
    <w:rsid w:val="0095780A"/>
    <w:rsid w:val="00957883"/>
    <w:rsid w:val="009579E4"/>
    <w:rsid w:val="00957AA4"/>
    <w:rsid w:val="00957ACB"/>
    <w:rsid w:val="00957F27"/>
    <w:rsid w:val="00960617"/>
    <w:rsid w:val="009609F0"/>
    <w:rsid w:val="00960BDB"/>
    <w:rsid w:val="0096147D"/>
    <w:rsid w:val="0096183C"/>
    <w:rsid w:val="00961E5F"/>
    <w:rsid w:val="009625C6"/>
    <w:rsid w:val="009629B5"/>
    <w:rsid w:val="00962A50"/>
    <w:rsid w:val="009631BD"/>
    <w:rsid w:val="00964099"/>
    <w:rsid w:val="00964138"/>
    <w:rsid w:val="00964B3F"/>
    <w:rsid w:val="00964C98"/>
    <w:rsid w:val="00966214"/>
    <w:rsid w:val="00967DA0"/>
    <w:rsid w:val="00971441"/>
    <w:rsid w:val="009715D4"/>
    <w:rsid w:val="0097221F"/>
    <w:rsid w:val="009739A9"/>
    <w:rsid w:val="00973AA2"/>
    <w:rsid w:val="00974337"/>
    <w:rsid w:val="0097494E"/>
    <w:rsid w:val="00974B58"/>
    <w:rsid w:val="009761ED"/>
    <w:rsid w:val="009801E7"/>
    <w:rsid w:val="0098022F"/>
    <w:rsid w:val="009810DE"/>
    <w:rsid w:val="009822D7"/>
    <w:rsid w:val="009827E6"/>
    <w:rsid w:val="00982F84"/>
    <w:rsid w:val="00983883"/>
    <w:rsid w:val="00984038"/>
    <w:rsid w:val="0098427D"/>
    <w:rsid w:val="00984567"/>
    <w:rsid w:val="00985102"/>
    <w:rsid w:val="009865D5"/>
    <w:rsid w:val="009876F2"/>
    <w:rsid w:val="00987C77"/>
    <w:rsid w:val="00990345"/>
    <w:rsid w:val="00990701"/>
    <w:rsid w:val="0099119C"/>
    <w:rsid w:val="0099137A"/>
    <w:rsid w:val="0099211C"/>
    <w:rsid w:val="00993B78"/>
    <w:rsid w:val="0099483A"/>
    <w:rsid w:val="00995119"/>
    <w:rsid w:val="009953AD"/>
    <w:rsid w:val="0099583D"/>
    <w:rsid w:val="00996992"/>
    <w:rsid w:val="00996C68"/>
    <w:rsid w:val="00996E1E"/>
    <w:rsid w:val="00997092"/>
    <w:rsid w:val="00997392"/>
    <w:rsid w:val="0099747C"/>
    <w:rsid w:val="0099771C"/>
    <w:rsid w:val="009A01E4"/>
    <w:rsid w:val="009A0917"/>
    <w:rsid w:val="009A0A33"/>
    <w:rsid w:val="009A1351"/>
    <w:rsid w:val="009A1EB4"/>
    <w:rsid w:val="009A2435"/>
    <w:rsid w:val="009A33EF"/>
    <w:rsid w:val="009A35DC"/>
    <w:rsid w:val="009A38AB"/>
    <w:rsid w:val="009A3CFB"/>
    <w:rsid w:val="009A3D47"/>
    <w:rsid w:val="009A421E"/>
    <w:rsid w:val="009A4B5F"/>
    <w:rsid w:val="009A4D63"/>
    <w:rsid w:val="009A4DD2"/>
    <w:rsid w:val="009A5356"/>
    <w:rsid w:val="009A5468"/>
    <w:rsid w:val="009A5D99"/>
    <w:rsid w:val="009A608C"/>
    <w:rsid w:val="009A6CA7"/>
    <w:rsid w:val="009A6FDF"/>
    <w:rsid w:val="009A76D6"/>
    <w:rsid w:val="009B199E"/>
    <w:rsid w:val="009B2D60"/>
    <w:rsid w:val="009B2E29"/>
    <w:rsid w:val="009B3163"/>
    <w:rsid w:val="009B370E"/>
    <w:rsid w:val="009B422F"/>
    <w:rsid w:val="009B46BC"/>
    <w:rsid w:val="009B4D1A"/>
    <w:rsid w:val="009B558B"/>
    <w:rsid w:val="009B6801"/>
    <w:rsid w:val="009B6D21"/>
    <w:rsid w:val="009B78ED"/>
    <w:rsid w:val="009B79D3"/>
    <w:rsid w:val="009C00CF"/>
    <w:rsid w:val="009C145F"/>
    <w:rsid w:val="009C16DD"/>
    <w:rsid w:val="009C181C"/>
    <w:rsid w:val="009C1C7F"/>
    <w:rsid w:val="009C28A2"/>
    <w:rsid w:val="009C2CAA"/>
    <w:rsid w:val="009C3239"/>
    <w:rsid w:val="009C3828"/>
    <w:rsid w:val="009C3D2C"/>
    <w:rsid w:val="009C4987"/>
    <w:rsid w:val="009C523F"/>
    <w:rsid w:val="009C59BF"/>
    <w:rsid w:val="009C5E4F"/>
    <w:rsid w:val="009C5F64"/>
    <w:rsid w:val="009C5F82"/>
    <w:rsid w:val="009C70F8"/>
    <w:rsid w:val="009C77A6"/>
    <w:rsid w:val="009C78A3"/>
    <w:rsid w:val="009D0156"/>
    <w:rsid w:val="009D05DA"/>
    <w:rsid w:val="009D11F6"/>
    <w:rsid w:val="009D13B9"/>
    <w:rsid w:val="009D18F8"/>
    <w:rsid w:val="009D1A14"/>
    <w:rsid w:val="009D1E2A"/>
    <w:rsid w:val="009D1FA0"/>
    <w:rsid w:val="009D2BDF"/>
    <w:rsid w:val="009D3736"/>
    <w:rsid w:val="009D4529"/>
    <w:rsid w:val="009D4B03"/>
    <w:rsid w:val="009D604F"/>
    <w:rsid w:val="009D61BB"/>
    <w:rsid w:val="009D6410"/>
    <w:rsid w:val="009D65FF"/>
    <w:rsid w:val="009D68BB"/>
    <w:rsid w:val="009D70C2"/>
    <w:rsid w:val="009D789A"/>
    <w:rsid w:val="009D7ADB"/>
    <w:rsid w:val="009D7B33"/>
    <w:rsid w:val="009E0703"/>
    <w:rsid w:val="009E0D67"/>
    <w:rsid w:val="009E16DA"/>
    <w:rsid w:val="009E1C3F"/>
    <w:rsid w:val="009E1CD4"/>
    <w:rsid w:val="009E2391"/>
    <w:rsid w:val="009E3BF7"/>
    <w:rsid w:val="009E4041"/>
    <w:rsid w:val="009E476A"/>
    <w:rsid w:val="009E4E05"/>
    <w:rsid w:val="009E56FF"/>
    <w:rsid w:val="009E5CB1"/>
    <w:rsid w:val="009E5E56"/>
    <w:rsid w:val="009E61EA"/>
    <w:rsid w:val="009E6990"/>
    <w:rsid w:val="009E6FEE"/>
    <w:rsid w:val="009F04AF"/>
    <w:rsid w:val="009F060F"/>
    <w:rsid w:val="009F0781"/>
    <w:rsid w:val="009F0850"/>
    <w:rsid w:val="009F1BDF"/>
    <w:rsid w:val="009F1EAE"/>
    <w:rsid w:val="009F3513"/>
    <w:rsid w:val="009F369D"/>
    <w:rsid w:val="009F36FE"/>
    <w:rsid w:val="009F4F25"/>
    <w:rsid w:val="009F569B"/>
    <w:rsid w:val="009F59C2"/>
    <w:rsid w:val="009F7263"/>
    <w:rsid w:val="009F76EA"/>
    <w:rsid w:val="009F78EB"/>
    <w:rsid w:val="009F7D4D"/>
    <w:rsid w:val="009F7F32"/>
    <w:rsid w:val="009F7FEB"/>
    <w:rsid w:val="00A01852"/>
    <w:rsid w:val="00A0188B"/>
    <w:rsid w:val="00A01E73"/>
    <w:rsid w:val="00A023E7"/>
    <w:rsid w:val="00A02B88"/>
    <w:rsid w:val="00A02CD8"/>
    <w:rsid w:val="00A03160"/>
    <w:rsid w:val="00A036AC"/>
    <w:rsid w:val="00A03C54"/>
    <w:rsid w:val="00A03FE6"/>
    <w:rsid w:val="00A041BC"/>
    <w:rsid w:val="00A0447F"/>
    <w:rsid w:val="00A046D2"/>
    <w:rsid w:val="00A04A54"/>
    <w:rsid w:val="00A04BC8"/>
    <w:rsid w:val="00A05399"/>
    <w:rsid w:val="00A05B4B"/>
    <w:rsid w:val="00A066C3"/>
    <w:rsid w:val="00A06754"/>
    <w:rsid w:val="00A06942"/>
    <w:rsid w:val="00A069E0"/>
    <w:rsid w:val="00A06E4A"/>
    <w:rsid w:val="00A071FF"/>
    <w:rsid w:val="00A078FB"/>
    <w:rsid w:val="00A1036D"/>
    <w:rsid w:val="00A1069F"/>
    <w:rsid w:val="00A10919"/>
    <w:rsid w:val="00A10ACA"/>
    <w:rsid w:val="00A10D08"/>
    <w:rsid w:val="00A10D4C"/>
    <w:rsid w:val="00A11AD3"/>
    <w:rsid w:val="00A12355"/>
    <w:rsid w:val="00A12384"/>
    <w:rsid w:val="00A127D2"/>
    <w:rsid w:val="00A12ADA"/>
    <w:rsid w:val="00A135F0"/>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4560"/>
    <w:rsid w:val="00A246C5"/>
    <w:rsid w:val="00A25B0F"/>
    <w:rsid w:val="00A25BBB"/>
    <w:rsid w:val="00A25F8E"/>
    <w:rsid w:val="00A27F18"/>
    <w:rsid w:val="00A27FB6"/>
    <w:rsid w:val="00A30121"/>
    <w:rsid w:val="00A30368"/>
    <w:rsid w:val="00A3043A"/>
    <w:rsid w:val="00A30C4E"/>
    <w:rsid w:val="00A30E02"/>
    <w:rsid w:val="00A30F6A"/>
    <w:rsid w:val="00A31C3E"/>
    <w:rsid w:val="00A34538"/>
    <w:rsid w:val="00A34677"/>
    <w:rsid w:val="00A3540F"/>
    <w:rsid w:val="00A35630"/>
    <w:rsid w:val="00A35914"/>
    <w:rsid w:val="00A35DCF"/>
    <w:rsid w:val="00A36189"/>
    <w:rsid w:val="00A36A9E"/>
    <w:rsid w:val="00A37E73"/>
    <w:rsid w:val="00A37FB6"/>
    <w:rsid w:val="00A4104A"/>
    <w:rsid w:val="00A41081"/>
    <w:rsid w:val="00A411CA"/>
    <w:rsid w:val="00A413AD"/>
    <w:rsid w:val="00A417E3"/>
    <w:rsid w:val="00A42096"/>
    <w:rsid w:val="00A426F3"/>
    <w:rsid w:val="00A42FDF"/>
    <w:rsid w:val="00A430A9"/>
    <w:rsid w:val="00A431FE"/>
    <w:rsid w:val="00A439E5"/>
    <w:rsid w:val="00A44795"/>
    <w:rsid w:val="00A4497A"/>
    <w:rsid w:val="00A44BE8"/>
    <w:rsid w:val="00A44C96"/>
    <w:rsid w:val="00A44F54"/>
    <w:rsid w:val="00A45F9B"/>
    <w:rsid w:val="00A46574"/>
    <w:rsid w:val="00A467C4"/>
    <w:rsid w:val="00A469F5"/>
    <w:rsid w:val="00A500B1"/>
    <w:rsid w:val="00A50C4D"/>
    <w:rsid w:val="00A5241B"/>
    <w:rsid w:val="00A52D3F"/>
    <w:rsid w:val="00A52EE5"/>
    <w:rsid w:val="00A53037"/>
    <w:rsid w:val="00A532B9"/>
    <w:rsid w:val="00A5351D"/>
    <w:rsid w:val="00A53E79"/>
    <w:rsid w:val="00A54031"/>
    <w:rsid w:val="00A5426D"/>
    <w:rsid w:val="00A54FC2"/>
    <w:rsid w:val="00A55122"/>
    <w:rsid w:val="00A55A5B"/>
    <w:rsid w:val="00A56DC0"/>
    <w:rsid w:val="00A56DE7"/>
    <w:rsid w:val="00A57EB2"/>
    <w:rsid w:val="00A6009E"/>
    <w:rsid w:val="00A604E5"/>
    <w:rsid w:val="00A60B1F"/>
    <w:rsid w:val="00A6191A"/>
    <w:rsid w:val="00A61C60"/>
    <w:rsid w:val="00A61DEB"/>
    <w:rsid w:val="00A62589"/>
    <w:rsid w:val="00A62A56"/>
    <w:rsid w:val="00A62C3A"/>
    <w:rsid w:val="00A63812"/>
    <w:rsid w:val="00A63D2A"/>
    <w:rsid w:val="00A63DF7"/>
    <w:rsid w:val="00A64505"/>
    <w:rsid w:val="00A64DA9"/>
    <w:rsid w:val="00A64F26"/>
    <w:rsid w:val="00A668BA"/>
    <w:rsid w:val="00A66FA7"/>
    <w:rsid w:val="00A67E16"/>
    <w:rsid w:val="00A703CC"/>
    <w:rsid w:val="00A70413"/>
    <w:rsid w:val="00A70C5C"/>
    <w:rsid w:val="00A71EA7"/>
    <w:rsid w:val="00A730AD"/>
    <w:rsid w:val="00A73855"/>
    <w:rsid w:val="00A73D64"/>
    <w:rsid w:val="00A74216"/>
    <w:rsid w:val="00A744B4"/>
    <w:rsid w:val="00A751AC"/>
    <w:rsid w:val="00A751E3"/>
    <w:rsid w:val="00A75504"/>
    <w:rsid w:val="00A75CD9"/>
    <w:rsid w:val="00A76438"/>
    <w:rsid w:val="00A76E56"/>
    <w:rsid w:val="00A77168"/>
    <w:rsid w:val="00A7723B"/>
    <w:rsid w:val="00A7793C"/>
    <w:rsid w:val="00A77D21"/>
    <w:rsid w:val="00A80085"/>
    <w:rsid w:val="00A8043B"/>
    <w:rsid w:val="00A81323"/>
    <w:rsid w:val="00A820CB"/>
    <w:rsid w:val="00A82342"/>
    <w:rsid w:val="00A83020"/>
    <w:rsid w:val="00A83BEF"/>
    <w:rsid w:val="00A83FB8"/>
    <w:rsid w:val="00A84443"/>
    <w:rsid w:val="00A8487F"/>
    <w:rsid w:val="00A849A3"/>
    <w:rsid w:val="00A84A0E"/>
    <w:rsid w:val="00A854BE"/>
    <w:rsid w:val="00A86E0B"/>
    <w:rsid w:val="00A90F12"/>
    <w:rsid w:val="00A91780"/>
    <w:rsid w:val="00A93101"/>
    <w:rsid w:val="00A93955"/>
    <w:rsid w:val="00A94293"/>
    <w:rsid w:val="00A9496E"/>
    <w:rsid w:val="00A949F0"/>
    <w:rsid w:val="00A94BDE"/>
    <w:rsid w:val="00A94CA5"/>
    <w:rsid w:val="00A94FCA"/>
    <w:rsid w:val="00A95E4C"/>
    <w:rsid w:val="00A96C60"/>
    <w:rsid w:val="00A9740B"/>
    <w:rsid w:val="00A9766C"/>
    <w:rsid w:val="00A977F8"/>
    <w:rsid w:val="00A97C93"/>
    <w:rsid w:val="00AA08E7"/>
    <w:rsid w:val="00AA0A06"/>
    <w:rsid w:val="00AA0F25"/>
    <w:rsid w:val="00AA1351"/>
    <w:rsid w:val="00AA1C84"/>
    <w:rsid w:val="00AA3D7B"/>
    <w:rsid w:val="00AA42A0"/>
    <w:rsid w:val="00AA442B"/>
    <w:rsid w:val="00AA46A4"/>
    <w:rsid w:val="00AA5285"/>
    <w:rsid w:val="00AA5779"/>
    <w:rsid w:val="00AA58A1"/>
    <w:rsid w:val="00AA5E3C"/>
    <w:rsid w:val="00AA5E8E"/>
    <w:rsid w:val="00AA5FDD"/>
    <w:rsid w:val="00AA61C7"/>
    <w:rsid w:val="00AA669D"/>
    <w:rsid w:val="00AA66ED"/>
    <w:rsid w:val="00AA6BE1"/>
    <w:rsid w:val="00AA7416"/>
    <w:rsid w:val="00AA7A60"/>
    <w:rsid w:val="00AA7B42"/>
    <w:rsid w:val="00AB041C"/>
    <w:rsid w:val="00AB0AC1"/>
    <w:rsid w:val="00AB14E8"/>
    <w:rsid w:val="00AB1B1D"/>
    <w:rsid w:val="00AB2216"/>
    <w:rsid w:val="00AB358D"/>
    <w:rsid w:val="00AB37A1"/>
    <w:rsid w:val="00AB3BAD"/>
    <w:rsid w:val="00AB3CFD"/>
    <w:rsid w:val="00AB49BC"/>
    <w:rsid w:val="00AB4DEE"/>
    <w:rsid w:val="00AB4E32"/>
    <w:rsid w:val="00AB579A"/>
    <w:rsid w:val="00AB6C84"/>
    <w:rsid w:val="00AB724B"/>
    <w:rsid w:val="00AB726C"/>
    <w:rsid w:val="00AB72B4"/>
    <w:rsid w:val="00AC02AA"/>
    <w:rsid w:val="00AC0537"/>
    <w:rsid w:val="00AC0A84"/>
    <w:rsid w:val="00AC210F"/>
    <w:rsid w:val="00AC2A0B"/>
    <w:rsid w:val="00AC2BEE"/>
    <w:rsid w:val="00AC2E53"/>
    <w:rsid w:val="00AC3904"/>
    <w:rsid w:val="00AC484F"/>
    <w:rsid w:val="00AC4B20"/>
    <w:rsid w:val="00AC56F2"/>
    <w:rsid w:val="00AC644E"/>
    <w:rsid w:val="00AC6886"/>
    <w:rsid w:val="00AC71C3"/>
    <w:rsid w:val="00AD1E16"/>
    <w:rsid w:val="00AD1EFA"/>
    <w:rsid w:val="00AD2072"/>
    <w:rsid w:val="00AD2DBD"/>
    <w:rsid w:val="00AD2FBF"/>
    <w:rsid w:val="00AD455D"/>
    <w:rsid w:val="00AD463C"/>
    <w:rsid w:val="00AD46A2"/>
    <w:rsid w:val="00AD484C"/>
    <w:rsid w:val="00AD4F60"/>
    <w:rsid w:val="00AD5044"/>
    <w:rsid w:val="00AD5114"/>
    <w:rsid w:val="00AD6236"/>
    <w:rsid w:val="00AD7619"/>
    <w:rsid w:val="00AD7770"/>
    <w:rsid w:val="00AE1772"/>
    <w:rsid w:val="00AE1990"/>
    <w:rsid w:val="00AE25E8"/>
    <w:rsid w:val="00AE2AD4"/>
    <w:rsid w:val="00AE2CA7"/>
    <w:rsid w:val="00AE2F1D"/>
    <w:rsid w:val="00AE4580"/>
    <w:rsid w:val="00AE586F"/>
    <w:rsid w:val="00AE6582"/>
    <w:rsid w:val="00AE6DC5"/>
    <w:rsid w:val="00AE7686"/>
    <w:rsid w:val="00AE799A"/>
    <w:rsid w:val="00AF0E81"/>
    <w:rsid w:val="00AF117A"/>
    <w:rsid w:val="00AF186E"/>
    <w:rsid w:val="00AF19DF"/>
    <w:rsid w:val="00AF26CF"/>
    <w:rsid w:val="00AF4E92"/>
    <w:rsid w:val="00AF554B"/>
    <w:rsid w:val="00AF5C9B"/>
    <w:rsid w:val="00AF5D53"/>
    <w:rsid w:val="00AF5E2D"/>
    <w:rsid w:val="00AF644B"/>
    <w:rsid w:val="00AF6CA6"/>
    <w:rsid w:val="00AF6EB6"/>
    <w:rsid w:val="00AF7796"/>
    <w:rsid w:val="00B00527"/>
    <w:rsid w:val="00B011A9"/>
    <w:rsid w:val="00B024ED"/>
    <w:rsid w:val="00B02ACA"/>
    <w:rsid w:val="00B02EB3"/>
    <w:rsid w:val="00B02FCB"/>
    <w:rsid w:val="00B033F8"/>
    <w:rsid w:val="00B03AE2"/>
    <w:rsid w:val="00B03C1E"/>
    <w:rsid w:val="00B04400"/>
    <w:rsid w:val="00B04835"/>
    <w:rsid w:val="00B05A55"/>
    <w:rsid w:val="00B05DE1"/>
    <w:rsid w:val="00B06595"/>
    <w:rsid w:val="00B10109"/>
    <w:rsid w:val="00B1085E"/>
    <w:rsid w:val="00B10FD1"/>
    <w:rsid w:val="00B11865"/>
    <w:rsid w:val="00B12735"/>
    <w:rsid w:val="00B129C6"/>
    <w:rsid w:val="00B13386"/>
    <w:rsid w:val="00B13533"/>
    <w:rsid w:val="00B13C48"/>
    <w:rsid w:val="00B13E35"/>
    <w:rsid w:val="00B13EC0"/>
    <w:rsid w:val="00B14102"/>
    <w:rsid w:val="00B14D32"/>
    <w:rsid w:val="00B1557C"/>
    <w:rsid w:val="00B155DC"/>
    <w:rsid w:val="00B15766"/>
    <w:rsid w:val="00B1666A"/>
    <w:rsid w:val="00B1686D"/>
    <w:rsid w:val="00B1741D"/>
    <w:rsid w:val="00B17447"/>
    <w:rsid w:val="00B1771D"/>
    <w:rsid w:val="00B17A79"/>
    <w:rsid w:val="00B17B91"/>
    <w:rsid w:val="00B20209"/>
    <w:rsid w:val="00B203AF"/>
    <w:rsid w:val="00B203C9"/>
    <w:rsid w:val="00B2088D"/>
    <w:rsid w:val="00B208FF"/>
    <w:rsid w:val="00B226D6"/>
    <w:rsid w:val="00B22C58"/>
    <w:rsid w:val="00B22E22"/>
    <w:rsid w:val="00B22F5F"/>
    <w:rsid w:val="00B23813"/>
    <w:rsid w:val="00B23FD9"/>
    <w:rsid w:val="00B24591"/>
    <w:rsid w:val="00B245D5"/>
    <w:rsid w:val="00B24C36"/>
    <w:rsid w:val="00B24F94"/>
    <w:rsid w:val="00B250DB"/>
    <w:rsid w:val="00B25126"/>
    <w:rsid w:val="00B252B4"/>
    <w:rsid w:val="00B25A52"/>
    <w:rsid w:val="00B25B0A"/>
    <w:rsid w:val="00B25FC3"/>
    <w:rsid w:val="00B26B2F"/>
    <w:rsid w:val="00B27026"/>
    <w:rsid w:val="00B27875"/>
    <w:rsid w:val="00B27918"/>
    <w:rsid w:val="00B27D29"/>
    <w:rsid w:val="00B3008D"/>
    <w:rsid w:val="00B30E11"/>
    <w:rsid w:val="00B30EEB"/>
    <w:rsid w:val="00B31423"/>
    <w:rsid w:val="00B31710"/>
    <w:rsid w:val="00B323E0"/>
    <w:rsid w:val="00B32DC0"/>
    <w:rsid w:val="00B3346C"/>
    <w:rsid w:val="00B335E4"/>
    <w:rsid w:val="00B33C23"/>
    <w:rsid w:val="00B33FE7"/>
    <w:rsid w:val="00B345B4"/>
    <w:rsid w:val="00B348B1"/>
    <w:rsid w:val="00B34A28"/>
    <w:rsid w:val="00B34D2A"/>
    <w:rsid w:val="00B35046"/>
    <w:rsid w:val="00B35B47"/>
    <w:rsid w:val="00B35B6A"/>
    <w:rsid w:val="00B37657"/>
    <w:rsid w:val="00B37AFD"/>
    <w:rsid w:val="00B37B07"/>
    <w:rsid w:val="00B4046F"/>
    <w:rsid w:val="00B40B46"/>
    <w:rsid w:val="00B40B47"/>
    <w:rsid w:val="00B41D39"/>
    <w:rsid w:val="00B42231"/>
    <w:rsid w:val="00B422C0"/>
    <w:rsid w:val="00B426CA"/>
    <w:rsid w:val="00B426E1"/>
    <w:rsid w:val="00B43636"/>
    <w:rsid w:val="00B437F8"/>
    <w:rsid w:val="00B4387A"/>
    <w:rsid w:val="00B44260"/>
    <w:rsid w:val="00B44605"/>
    <w:rsid w:val="00B44746"/>
    <w:rsid w:val="00B44854"/>
    <w:rsid w:val="00B44871"/>
    <w:rsid w:val="00B458D0"/>
    <w:rsid w:val="00B4792C"/>
    <w:rsid w:val="00B50CAE"/>
    <w:rsid w:val="00B512AD"/>
    <w:rsid w:val="00B5196C"/>
    <w:rsid w:val="00B525CB"/>
    <w:rsid w:val="00B52697"/>
    <w:rsid w:val="00B54D8F"/>
    <w:rsid w:val="00B54EA7"/>
    <w:rsid w:val="00B55759"/>
    <w:rsid w:val="00B55857"/>
    <w:rsid w:val="00B55C69"/>
    <w:rsid w:val="00B56851"/>
    <w:rsid w:val="00B56D6E"/>
    <w:rsid w:val="00B572F7"/>
    <w:rsid w:val="00B57B9D"/>
    <w:rsid w:val="00B57DAF"/>
    <w:rsid w:val="00B60094"/>
    <w:rsid w:val="00B6022C"/>
    <w:rsid w:val="00B614F8"/>
    <w:rsid w:val="00B61994"/>
    <w:rsid w:val="00B61FD4"/>
    <w:rsid w:val="00B62880"/>
    <w:rsid w:val="00B635E7"/>
    <w:rsid w:val="00B63704"/>
    <w:rsid w:val="00B63872"/>
    <w:rsid w:val="00B63CB2"/>
    <w:rsid w:val="00B63D9B"/>
    <w:rsid w:val="00B6416D"/>
    <w:rsid w:val="00B64246"/>
    <w:rsid w:val="00B6428E"/>
    <w:rsid w:val="00B64A36"/>
    <w:rsid w:val="00B64BFD"/>
    <w:rsid w:val="00B64EDB"/>
    <w:rsid w:val="00B65938"/>
    <w:rsid w:val="00B65C8A"/>
    <w:rsid w:val="00B65C97"/>
    <w:rsid w:val="00B65CE2"/>
    <w:rsid w:val="00B660AD"/>
    <w:rsid w:val="00B66109"/>
    <w:rsid w:val="00B66349"/>
    <w:rsid w:val="00B67630"/>
    <w:rsid w:val="00B678CC"/>
    <w:rsid w:val="00B67FBF"/>
    <w:rsid w:val="00B71FA7"/>
    <w:rsid w:val="00B72110"/>
    <w:rsid w:val="00B7283A"/>
    <w:rsid w:val="00B72B91"/>
    <w:rsid w:val="00B73019"/>
    <w:rsid w:val="00B7315F"/>
    <w:rsid w:val="00B7323A"/>
    <w:rsid w:val="00B73356"/>
    <w:rsid w:val="00B7353B"/>
    <w:rsid w:val="00B7358A"/>
    <w:rsid w:val="00B737FB"/>
    <w:rsid w:val="00B73B7C"/>
    <w:rsid w:val="00B73BFE"/>
    <w:rsid w:val="00B7423D"/>
    <w:rsid w:val="00B74D05"/>
    <w:rsid w:val="00B75496"/>
    <w:rsid w:val="00B7756C"/>
    <w:rsid w:val="00B777FA"/>
    <w:rsid w:val="00B77850"/>
    <w:rsid w:val="00B7796B"/>
    <w:rsid w:val="00B80A4C"/>
    <w:rsid w:val="00B80C72"/>
    <w:rsid w:val="00B81964"/>
    <w:rsid w:val="00B81E6F"/>
    <w:rsid w:val="00B82123"/>
    <w:rsid w:val="00B8225B"/>
    <w:rsid w:val="00B8248D"/>
    <w:rsid w:val="00B82963"/>
    <w:rsid w:val="00B82BB5"/>
    <w:rsid w:val="00B83182"/>
    <w:rsid w:val="00B851E4"/>
    <w:rsid w:val="00B854CE"/>
    <w:rsid w:val="00B85681"/>
    <w:rsid w:val="00B857EB"/>
    <w:rsid w:val="00B8587B"/>
    <w:rsid w:val="00B86162"/>
    <w:rsid w:val="00B86616"/>
    <w:rsid w:val="00B86877"/>
    <w:rsid w:val="00B8695D"/>
    <w:rsid w:val="00B86E66"/>
    <w:rsid w:val="00B873BA"/>
    <w:rsid w:val="00B8746F"/>
    <w:rsid w:val="00B8760D"/>
    <w:rsid w:val="00B87706"/>
    <w:rsid w:val="00B87F98"/>
    <w:rsid w:val="00B90A49"/>
    <w:rsid w:val="00B90C2B"/>
    <w:rsid w:val="00B91051"/>
    <w:rsid w:val="00B910A5"/>
    <w:rsid w:val="00B91B8E"/>
    <w:rsid w:val="00B92531"/>
    <w:rsid w:val="00B92618"/>
    <w:rsid w:val="00B92751"/>
    <w:rsid w:val="00B92B69"/>
    <w:rsid w:val="00B92CC6"/>
    <w:rsid w:val="00B935C9"/>
    <w:rsid w:val="00B93E3D"/>
    <w:rsid w:val="00B9411E"/>
    <w:rsid w:val="00B9416F"/>
    <w:rsid w:val="00B95464"/>
    <w:rsid w:val="00B95C30"/>
    <w:rsid w:val="00B95E3D"/>
    <w:rsid w:val="00B9691F"/>
    <w:rsid w:val="00B96EEC"/>
    <w:rsid w:val="00B97392"/>
    <w:rsid w:val="00B976C7"/>
    <w:rsid w:val="00B97CE3"/>
    <w:rsid w:val="00BA0C54"/>
    <w:rsid w:val="00BA1382"/>
    <w:rsid w:val="00BA15CC"/>
    <w:rsid w:val="00BA20D8"/>
    <w:rsid w:val="00BA22FC"/>
    <w:rsid w:val="00BA2839"/>
    <w:rsid w:val="00BA2F30"/>
    <w:rsid w:val="00BA313E"/>
    <w:rsid w:val="00BA3B3A"/>
    <w:rsid w:val="00BA3FC5"/>
    <w:rsid w:val="00BA4771"/>
    <w:rsid w:val="00BA5027"/>
    <w:rsid w:val="00BA5692"/>
    <w:rsid w:val="00BA665B"/>
    <w:rsid w:val="00BA7370"/>
    <w:rsid w:val="00BA778B"/>
    <w:rsid w:val="00BB0888"/>
    <w:rsid w:val="00BB0DF1"/>
    <w:rsid w:val="00BB0E9B"/>
    <w:rsid w:val="00BB2841"/>
    <w:rsid w:val="00BB300F"/>
    <w:rsid w:val="00BB32C9"/>
    <w:rsid w:val="00BB35C5"/>
    <w:rsid w:val="00BB4C8E"/>
    <w:rsid w:val="00BB57ED"/>
    <w:rsid w:val="00BB65C3"/>
    <w:rsid w:val="00BB662E"/>
    <w:rsid w:val="00BB67A9"/>
    <w:rsid w:val="00BB6C01"/>
    <w:rsid w:val="00BB7942"/>
    <w:rsid w:val="00BB79F3"/>
    <w:rsid w:val="00BB7CD1"/>
    <w:rsid w:val="00BC0F33"/>
    <w:rsid w:val="00BC10F9"/>
    <w:rsid w:val="00BC14A7"/>
    <w:rsid w:val="00BC17CC"/>
    <w:rsid w:val="00BC229E"/>
    <w:rsid w:val="00BC2898"/>
    <w:rsid w:val="00BC2928"/>
    <w:rsid w:val="00BC2BB1"/>
    <w:rsid w:val="00BC34A3"/>
    <w:rsid w:val="00BC3FF9"/>
    <w:rsid w:val="00BC4834"/>
    <w:rsid w:val="00BC4A97"/>
    <w:rsid w:val="00BC579D"/>
    <w:rsid w:val="00BC5A25"/>
    <w:rsid w:val="00BC5AB7"/>
    <w:rsid w:val="00BC5FDD"/>
    <w:rsid w:val="00BC68B4"/>
    <w:rsid w:val="00BD0140"/>
    <w:rsid w:val="00BD02CC"/>
    <w:rsid w:val="00BD1675"/>
    <w:rsid w:val="00BD2063"/>
    <w:rsid w:val="00BD2B17"/>
    <w:rsid w:val="00BD33D9"/>
    <w:rsid w:val="00BD38C5"/>
    <w:rsid w:val="00BD3CF1"/>
    <w:rsid w:val="00BD3DEA"/>
    <w:rsid w:val="00BD3E97"/>
    <w:rsid w:val="00BD40E4"/>
    <w:rsid w:val="00BD4EF8"/>
    <w:rsid w:val="00BD52FE"/>
    <w:rsid w:val="00BD62CF"/>
    <w:rsid w:val="00BD66DE"/>
    <w:rsid w:val="00BD67B2"/>
    <w:rsid w:val="00BD78AB"/>
    <w:rsid w:val="00BD78FE"/>
    <w:rsid w:val="00BE0149"/>
    <w:rsid w:val="00BE0767"/>
    <w:rsid w:val="00BE12D7"/>
    <w:rsid w:val="00BE1372"/>
    <w:rsid w:val="00BE1775"/>
    <w:rsid w:val="00BE18DA"/>
    <w:rsid w:val="00BE26C0"/>
    <w:rsid w:val="00BE3442"/>
    <w:rsid w:val="00BE36F2"/>
    <w:rsid w:val="00BE3742"/>
    <w:rsid w:val="00BE45DF"/>
    <w:rsid w:val="00BE4717"/>
    <w:rsid w:val="00BE47B2"/>
    <w:rsid w:val="00BE48C7"/>
    <w:rsid w:val="00BE4F66"/>
    <w:rsid w:val="00BE5238"/>
    <w:rsid w:val="00BE6074"/>
    <w:rsid w:val="00BE7257"/>
    <w:rsid w:val="00BF020D"/>
    <w:rsid w:val="00BF1DD2"/>
    <w:rsid w:val="00BF23A3"/>
    <w:rsid w:val="00BF2A7E"/>
    <w:rsid w:val="00BF2C25"/>
    <w:rsid w:val="00BF3331"/>
    <w:rsid w:val="00BF380F"/>
    <w:rsid w:val="00BF3A45"/>
    <w:rsid w:val="00BF436F"/>
    <w:rsid w:val="00BF5723"/>
    <w:rsid w:val="00BF5C05"/>
    <w:rsid w:val="00BF68A9"/>
    <w:rsid w:val="00BF6FC6"/>
    <w:rsid w:val="00BF7C52"/>
    <w:rsid w:val="00BF7E48"/>
    <w:rsid w:val="00BF7F99"/>
    <w:rsid w:val="00C00713"/>
    <w:rsid w:val="00C009A0"/>
    <w:rsid w:val="00C01120"/>
    <w:rsid w:val="00C01F74"/>
    <w:rsid w:val="00C02558"/>
    <w:rsid w:val="00C026F8"/>
    <w:rsid w:val="00C0285F"/>
    <w:rsid w:val="00C02F35"/>
    <w:rsid w:val="00C03305"/>
    <w:rsid w:val="00C03515"/>
    <w:rsid w:val="00C03738"/>
    <w:rsid w:val="00C037A6"/>
    <w:rsid w:val="00C03BB5"/>
    <w:rsid w:val="00C043F5"/>
    <w:rsid w:val="00C044D0"/>
    <w:rsid w:val="00C044E3"/>
    <w:rsid w:val="00C04BDB"/>
    <w:rsid w:val="00C052C6"/>
    <w:rsid w:val="00C05A61"/>
    <w:rsid w:val="00C05CCF"/>
    <w:rsid w:val="00C0633F"/>
    <w:rsid w:val="00C06BEF"/>
    <w:rsid w:val="00C06CCF"/>
    <w:rsid w:val="00C108B8"/>
    <w:rsid w:val="00C113EC"/>
    <w:rsid w:val="00C11503"/>
    <w:rsid w:val="00C1159D"/>
    <w:rsid w:val="00C11683"/>
    <w:rsid w:val="00C118DB"/>
    <w:rsid w:val="00C11C79"/>
    <w:rsid w:val="00C1233E"/>
    <w:rsid w:val="00C125C1"/>
    <w:rsid w:val="00C12FB3"/>
    <w:rsid w:val="00C138BC"/>
    <w:rsid w:val="00C13D85"/>
    <w:rsid w:val="00C14639"/>
    <w:rsid w:val="00C14E82"/>
    <w:rsid w:val="00C14FF6"/>
    <w:rsid w:val="00C1571B"/>
    <w:rsid w:val="00C15A85"/>
    <w:rsid w:val="00C1641B"/>
    <w:rsid w:val="00C165FC"/>
    <w:rsid w:val="00C176D5"/>
    <w:rsid w:val="00C2082C"/>
    <w:rsid w:val="00C20EB0"/>
    <w:rsid w:val="00C21005"/>
    <w:rsid w:val="00C2115D"/>
    <w:rsid w:val="00C217EB"/>
    <w:rsid w:val="00C220B6"/>
    <w:rsid w:val="00C22D7C"/>
    <w:rsid w:val="00C22DDE"/>
    <w:rsid w:val="00C2338B"/>
    <w:rsid w:val="00C233CE"/>
    <w:rsid w:val="00C23661"/>
    <w:rsid w:val="00C237DD"/>
    <w:rsid w:val="00C238F4"/>
    <w:rsid w:val="00C23A99"/>
    <w:rsid w:val="00C245EE"/>
    <w:rsid w:val="00C24935"/>
    <w:rsid w:val="00C24AE1"/>
    <w:rsid w:val="00C24B8D"/>
    <w:rsid w:val="00C24BD7"/>
    <w:rsid w:val="00C2512D"/>
    <w:rsid w:val="00C2561A"/>
    <w:rsid w:val="00C25813"/>
    <w:rsid w:val="00C258FC"/>
    <w:rsid w:val="00C26EEB"/>
    <w:rsid w:val="00C27143"/>
    <w:rsid w:val="00C27490"/>
    <w:rsid w:val="00C27A55"/>
    <w:rsid w:val="00C27D37"/>
    <w:rsid w:val="00C302E5"/>
    <w:rsid w:val="00C306C6"/>
    <w:rsid w:val="00C309E8"/>
    <w:rsid w:val="00C32017"/>
    <w:rsid w:val="00C325CD"/>
    <w:rsid w:val="00C330F9"/>
    <w:rsid w:val="00C3322E"/>
    <w:rsid w:val="00C337F5"/>
    <w:rsid w:val="00C33B90"/>
    <w:rsid w:val="00C345B2"/>
    <w:rsid w:val="00C348F2"/>
    <w:rsid w:val="00C34B5F"/>
    <w:rsid w:val="00C358D4"/>
    <w:rsid w:val="00C36785"/>
    <w:rsid w:val="00C36845"/>
    <w:rsid w:val="00C3711C"/>
    <w:rsid w:val="00C37256"/>
    <w:rsid w:val="00C37A7B"/>
    <w:rsid w:val="00C37FFE"/>
    <w:rsid w:val="00C40B50"/>
    <w:rsid w:val="00C41858"/>
    <w:rsid w:val="00C419E3"/>
    <w:rsid w:val="00C419F4"/>
    <w:rsid w:val="00C41E6A"/>
    <w:rsid w:val="00C42247"/>
    <w:rsid w:val="00C439BE"/>
    <w:rsid w:val="00C44A64"/>
    <w:rsid w:val="00C44E61"/>
    <w:rsid w:val="00C4539B"/>
    <w:rsid w:val="00C45466"/>
    <w:rsid w:val="00C455C1"/>
    <w:rsid w:val="00C4581D"/>
    <w:rsid w:val="00C47472"/>
    <w:rsid w:val="00C500F0"/>
    <w:rsid w:val="00C504A7"/>
    <w:rsid w:val="00C506C9"/>
    <w:rsid w:val="00C50A16"/>
    <w:rsid w:val="00C5122B"/>
    <w:rsid w:val="00C51C9A"/>
    <w:rsid w:val="00C51DE3"/>
    <w:rsid w:val="00C51E96"/>
    <w:rsid w:val="00C5237B"/>
    <w:rsid w:val="00C52C68"/>
    <w:rsid w:val="00C52D98"/>
    <w:rsid w:val="00C53D24"/>
    <w:rsid w:val="00C54640"/>
    <w:rsid w:val="00C547A6"/>
    <w:rsid w:val="00C54A3A"/>
    <w:rsid w:val="00C5503F"/>
    <w:rsid w:val="00C55374"/>
    <w:rsid w:val="00C55C32"/>
    <w:rsid w:val="00C55DC0"/>
    <w:rsid w:val="00C56A67"/>
    <w:rsid w:val="00C56CC2"/>
    <w:rsid w:val="00C570ED"/>
    <w:rsid w:val="00C57498"/>
    <w:rsid w:val="00C5763C"/>
    <w:rsid w:val="00C5780C"/>
    <w:rsid w:val="00C5796B"/>
    <w:rsid w:val="00C60F41"/>
    <w:rsid w:val="00C6107C"/>
    <w:rsid w:val="00C619A1"/>
    <w:rsid w:val="00C62370"/>
    <w:rsid w:val="00C62545"/>
    <w:rsid w:val="00C62BBB"/>
    <w:rsid w:val="00C6305F"/>
    <w:rsid w:val="00C6325B"/>
    <w:rsid w:val="00C63475"/>
    <w:rsid w:val="00C63E99"/>
    <w:rsid w:val="00C64161"/>
    <w:rsid w:val="00C641BD"/>
    <w:rsid w:val="00C649B8"/>
    <w:rsid w:val="00C649D5"/>
    <w:rsid w:val="00C64A64"/>
    <w:rsid w:val="00C65151"/>
    <w:rsid w:val="00C657F4"/>
    <w:rsid w:val="00C65CB6"/>
    <w:rsid w:val="00C66119"/>
    <w:rsid w:val="00C66292"/>
    <w:rsid w:val="00C672A3"/>
    <w:rsid w:val="00C672F1"/>
    <w:rsid w:val="00C673D0"/>
    <w:rsid w:val="00C6742E"/>
    <w:rsid w:val="00C70012"/>
    <w:rsid w:val="00C7154C"/>
    <w:rsid w:val="00C71E2A"/>
    <w:rsid w:val="00C7309C"/>
    <w:rsid w:val="00C733BA"/>
    <w:rsid w:val="00C74549"/>
    <w:rsid w:val="00C74BAD"/>
    <w:rsid w:val="00C760DC"/>
    <w:rsid w:val="00C8082B"/>
    <w:rsid w:val="00C817C6"/>
    <w:rsid w:val="00C81A88"/>
    <w:rsid w:val="00C81AEC"/>
    <w:rsid w:val="00C81D1C"/>
    <w:rsid w:val="00C81D46"/>
    <w:rsid w:val="00C820AD"/>
    <w:rsid w:val="00C821A4"/>
    <w:rsid w:val="00C82298"/>
    <w:rsid w:val="00C833B4"/>
    <w:rsid w:val="00C84284"/>
    <w:rsid w:val="00C84E33"/>
    <w:rsid w:val="00C85293"/>
    <w:rsid w:val="00C85FFC"/>
    <w:rsid w:val="00C861FC"/>
    <w:rsid w:val="00C86C87"/>
    <w:rsid w:val="00C9005E"/>
    <w:rsid w:val="00C90111"/>
    <w:rsid w:val="00C90CA9"/>
    <w:rsid w:val="00C91147"/>
    <w:rsid w:val="00C914FC"/>
    <w:rsid w:val="00C915F2"/>
    <w:rsid w:val="00C917B1"/>
    <w:rsid w:val="00C9193C"/>
    <w:rsid w:val="00C91B77"/>
    <w:rsid w:val="00C920E2"/>
    <w:rsid w:val="00C92678"/>
    <w:rsid w:val="00C9365A"/>
    <w:rsid w:val="00C93765"/>
    <w:rsid w:val="00C93877"/>
    <w:rsid w:val="00C93D8C"/>
    <w:rsid w:val="00C946CC"/>
    <w:rsid w:val="00C959BD"/>
    <w:rsid w:val="00C95F44"/>
    <w:rsid w:val="00C96C08"/>
    <w:rsid w:val="00C96D1B"/>
    <w:rsid w:val="00C97106"/>
    <w:rsid w:val="00C97684"/>
    <w:rsid w:val="00C97A54"/>
    <w:rsid w:val="00CA0031"/>
    <w:rsid w:val="00CA0413"/>
    <w:rsid w:val="00CA043A"/>
    <w:rsid w:val="00CA04F8"/>
    <w:rsid w:val="00CA1691"/>
    <w:rsid w:val="00CA2E65"/>
    <w:rsid w:val="00CA41E7"/>
    <w:rsid w:val="00CA5520"/>
    <w:rsid w:val="00CA5812"/>
    <w:rsid w:val="00CA5BD4"/>
    <w:rsid w:val="00CA5C14"/>
    <w:rsid w:val="00CA76FC"/>
    <w:rsid w:val="00CA7E7B"/>
    <w:rsid w:val="00CB0236"/>
    <w:rsid w:val="00CB0F0A"/>
    <w:rsid w:val="00CB1231"/>
    <w:rsid w:val="00CB172E"/>
    <w:rsid w:val="00CB19E3"/>
    <w:rsid w:val="00CB2C3A"/>
    <w:rsid w:val="00CB2D38"/>
    <w:rsid w:val="00CB334E"/>
    <w:rsid w:val="00CB3C18"/>
    <w:rsid w:val="00CB4137"/>
    <w:rsid w:val="00CB52D0"/>
    <w:rsid w:val="00CB5578"/>
    <w:rsid w:val="00CB5671"/>
    <w:rsid w:val="00CB591C"/>
    <w:rsid w:val="00CB5943"/>
    <w:rsid w:val="00CB61B3"/>
    <w:rsid w:val="00CB6616"/>
    <w:rsid w:val="00CB6E4D"/>
    <w:rsid w:val="00CB6F21"/>
    <w:rsid w:val="00CB6F83"/>
    <w:rsid w:val="00CB71D3"/>
    <w:rsid w:val="00CB72AE"/>
    <w:rsid w:val="00CB78AD"/>
    <w:rsid w:val="00CC00CD"/>
    <w:rsid w:val="00CC0579"/>
    <w:rsid w:val="00CC0AF3"/>
    <w:rsid w:val="00CC0BC6"/>
    <w:rsid w:val="00CC0E68"/>
    <w:rsid w:val="00CC21AC"/>
    <w:rsid w:val="00CC22FC"/>
    <w:rsid w:val="00CC2514"/>
    <w:rsid w:val="00CC2756"/>
    <w:rsid w:val="00CC2F69"/>
    <w:rsid w:val="00CC315F"/>
    <w:rsid w:val="00CC3D38"/>
    <w:rsid w:val="00CC404B"/>
    <w:rsid w:val="00CC40C3"/>
    <w:rsid w:val="00CC4E0C"/>
    <w:rsid w:val="00CC4E5D"/>
    <w:rsid w:val="00CC50AE"/>
    <w:rsid w:val="00CC61B7"/>
    <w:rsid w:val="00CC61CA"/>
    <w:rsid w:val="00CC69EC"/>
    <w:rsid w:val="00CC71D3"/>
    <w:rsid w:val="00CC728D"/>
    <w:rsid w:val="00CC743D"/>
    <w:rsid w:val="00CD050A"/>
    <w:rsid w:val="00CD205D"/>
    <w:rsid w:val="00CD2A22"/>
    <w:rsid w:val="00CD2B50"/>
    <w:rsid w:val="00CD36AE"/>
    <w:rsid w:val="00CD44CB"/>
    <w:rsid w:val="00CD4506"/>
    <w:rsid w:val="00CD520B"/>
    <w:rsid w:val="00CD592E"/>
    <w:rsid w:val="00CD5982"/>
    <w:rsid w:val="00CD5A1A"/>
    <w:rsid w:val="00CD6571"/>
    <w:rsid w:val="00CD7EFA"/>
    <w:rsid w:val="00CD7EFC"/>
    <w:rsid w:val="00CE020E"/>
    <w:rsid w:val="00CE0566"/>
    <w:rsid w:val="00CE12AD"/>
    <w:rsid w:val="00CE1CD4"/>
    <w:rsid w:val="00CE2761"/>
    <w:rsid w:val="00CE314E"/>
    <w:rsid w:val="00CE3D5C"/>
    <w:rsid w:val="00CE3E14"/>
    <w:rsid w:val="00CE44C7"/>
    <w:rsid w:val="00CE53CC"/>
    <w:rsid w:val="00CE64DB"/>
    <w:rsid w:val="00CE65A7"/>
    <w:rsid w:val="00CE68FE"/>
    <w:rsid w:val="00CE69CC"/>
    <w:rsid w:val="00CE6EC4"/>
    <w:rsid w:val="00CE7E0C"/>
    <w:rsid w:val="00CE7F26"/>
    <w:rsid w:val="00CF1226"/>
    <w:rsid w:val="00CF1ABB"/>
    <w:rsid w:val="00CF1E1D"/>
    <w:rsid w:val="00CF24FE"/>
    <w:rsid w:val="00CF3481"/>
    <w:rsid w:val="00CF3493"/>
    <w:rsid w:val="00CF35D0"/>
    <w:rsid w:val="00CF3A4E"/>
    <w:rsid w:val="00CF3DD5"/>
    <w:rsid w:val="00CF4AF7"/>
    <w:rsid w:val="00CF4D20"/>
    <w:rsid w:val="00CF6228"/>
    <w:rsid w:val="00CF623E"/>
    <w:rsid w:val="00CF6672"/>
    <w:rsid w:val="00CF73F8"/>
    <w:rsid w:val="00CF7928"/>
    <w:rsid w:val="00CF7CA2"/>
    <w:rsid w:val="00D00904"/>
    <w:rsid w:val="00D00A8E"/>
    <w:rsid w:val="00D00DE0"/>
    <w:rsid w:val="00D00F79"/>
    <w:rsid w:val="00D012BF"/>
    <w:rsid w:val="00D016CC"/>
    <w:rsid w:val="00D01760"/>
    <w:rsid w:val="00D01D7B"/>
    <w:rsid w:val="00D0368E"/>
    <w:rsid w:val="00D037B4"/>
    <w:rsid w:val="00D03D2D"/>
    <w:rsid w:val="00D03E7B"/>
    <w:rsid w:val="00D0401A"/>
    <w:rsid w:val="00D047E0"/>
    <w:rsid w:val="00D04B9F"/>
    <w:rsid w:val="00D04C60"/>
    <w:rsid w:val="00D04FFB"/>
    <w:rsid w:val="00D058E9"/>
    <w:rsid w:val="00D0612A"/>
    <w:rsid w:val="00D1060D"/>
    <w:rsid w:val="00D10E7C"/>
    <w:rsid w:val="00D11182"/>
    <w:rsid w:val="00D1137B"/>
    <w:rsid w:val="00D11807"/>
    <w:rsid w:val="00D11DB3"/>
    <w:rsid w:val="00D1289F"/>
    <w:rsid w:val="00D12D82"/>
    <w:rsid w:val="00D1306E"/>
    <w:rsid w:val="00D134CD"/>
    <w:rsid w:val="00D14B5F"/>
    <w:rsid w:val="00D14E13"/>
    <w:rsid w:val="00D14F23"/>
    <w:rsid w:val="00D15356"/>
    <w:rsid w:val="00D16338"/>
    <w:rsid w:val="00D16740"/>
    <w:rsid w:val="00D16A8B"/>
    <w:rsid w:val="00D16E39"/>
    <w:rsid w:val="00D17661"/>
    <w:rsid w:val="00D1778F"/>
    <w:rsid w:val="00D17951"/>
    <w:rsid w:val="00D17AD8"/>
    <w:rsid w:val="00D2104A"/>
    <w:rsid w:val="00D21BB5"/>
    <w:rsid w:val="00D21FFC"/>
    <w:rsid w:val="00D223B6"/>
    <w:rsid w:val="00D223E8"/>
    <w:rsid w:val="00D22DC8"/>
    <w:rsid w:val="00D2522A"/>
    <w:rsid w:val="00D2531C"/>
    <w:rsid w:val="00D26386"/>
    <w:rsid w:val="00D2742F"/>
    <w:rsid w:val="00D2754F"/>
    <w:rsid w:val="00D279D9"/>
    <w:rsid w:val="00D27FBD"/>
    <w:rsid w:val="00D312DC"/>
    <w:rsid w:val="00D31B84"/>
    <w:rsid w:val="00D31C6A"/>
    <w:rsid w:val="00D31EDF"/>
    <w:rsid w:val="00D31FF9"/>
    <w:rsid w:val="00D32149"/>
    <w:rsid w:val="00D32256"/>
    <w:rsid w:val="00D32A27"/>
    <w:rsid w:val="00D32ABC"/>
    <w:rsid w:val="00D34B25"/>
    <w:rsid w:val="00D34F4E"/>
    <w:rsid w:val="00D35021"/>
    <w:rsid w:val="00D357F3"/>
    <w:rsid w:val="00D35C0E"/>
    <w:rsid w:val="00D35C93"/>
    <w:rsid w:val="00D373A8"/>
    <w:rsid w:val="00D37460"/>
    <w:rsid w:val="00D379A5"/>
    <w:rsid w:val="00D401BE"/>
    <w:rsid w:val="00D4043A"/>
    <w:rsid w:val="00D40A8E"/>
    <w:rsid w:val="00D40DB0"/>
    <w:rsid w:val="00D40F8B"/>
    <w:rsid w:val="00D41514"/>
    <w:rsid w:val="00D41858"/>
    <w:rsid w:val="00D41F04"/>
    <w:rsid w:val="00D422DB"/>
    <w:rsid w:val="00D42AC2"/>
    <w:rsid w:val="00D4498E"/>
    <w:rsid w:val="00D4515F"/>
    <w:rsid w:val="00D451E8"/>
    <w:rsid w:val="00D4636B"/>
    <w:rsid w:val="00D466C9"/>
    <w:rsid w:val="00D467D8"/>
    <w:rsid w:val="00D47275"/>
    <w:rsid w:val="00D50C39"/>
    <w:rsid w:val="00D51012"/>
    <w:rsid w:val="00D518A6"/>
    <w:rsid w:val="00D51E15"/>
    <w:rsid w:val="00D52B7E"/>
    <w:rsid w:val="00D52E2F"/>
    <w:rsid w:val="00D52F59"/>
    <w:rsid w:val="00D53E3E"/>
    <w:rsid w:val="00D55904"/>
    <w:rsid w:val="00D5616F"/>
    <w:rsid w:val="00D5755D"/>
    <w:rsid w:val="00D57940"/>
    <w:rsid w:val="00D60327"/>
    <w:rsid w:val="00D61526"/>
    <w:rsid w:val="00D61C67"/>
    <w:rsid w:val="00D61F81"/>
    <w:rsid w:val="00D62BE6"/>
    <w:rsid w:val="00D63078"/>
    <w:rsid w:val="00D63766"/>
    <w:rsid w:val="00D63776"/>
    <w:rsid w:val="00D63912"/>
    <w:rsid w:val="00D63923"/>
    <w:rsid w:val="00D6451B"/>
    <w:rsid w:val="00D64B57"/>
    <w:rsid w:val="00D65917"/>
    <w:rsid w:val="00D65DEA"/>
    <w:rsid w:val="00D65DFE"/>
    <w:rsid w:val="00D675DF"/>
    <w:rsid w:val="00D67BC7"/>
    <w:rsid w:val="00D701E2"/>
    <w:rsid w:val="00D701F1"/>
    <w:rsid w:val="00D705D3"/>
    <w:rsid w:val="00D70E00"/>
    <w:rsid w:val="00D715AC"/>
    <w:rsid w:val="00D71851"/>
    <w:rsid w:val="00D718CF"/>
    <w:rsid w:val="00D72025"/>
    <w:rsid w:val="00D728F5"/>
    <w:rsid w:val="00D72CCC"/>
    <w:rsid w:val="00D72E9D"/>
    <w:rsid w:val="00D73249"/>
    <w:rsid w:val="00D73419"/>
    <w:rsid w:val="00D73CA9"/>
    <w:rsid w:val="00D73CB6"/>
    <w:rsid w:val="00D7481A"/>
    <w:rsid w:val="00D751B7"/>
    <w:rsid w:val="00D7524B"/>
    <w:rsid w:val="00D75396"/>
    <w:rsid w:val="00D759C0"/>
    <w:rsid w:val="00D75E99"/>
    <w:rsid w:val="00D75F93"/>
    <w:rsid w:val="00D766C7"/>
    <w:rsid w:val="00D7692B"/>
    <w:rsid w:val="00D7734F"/>
    <w:rsid w:val="00D77378"/>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0F6B"/>
    <w:rsid w:val="00D915C8"/>
    <w:rsid w:val="00D9261C"/>
    <w:rsid w:val="00D9310B"/>
    <w:rsid w:val="00D93726"/>
    <w:rsid w:val="00D93DD3"/>
    <w:rsid w:val="00D93F3E"/>
    <w:rsid w:val="00D9405B"/>
    <w:rsid w:val="00D94942"/>
    <w:rsid w:val="00D95145"/>
    <w:rsid w:val="00D967CB"/>
    <w:rsid w:val="00D96EE0"/>
    <w:rsid w:val="00D97BD1"/>
    <w:rsid w:val="00DA0501"/>
    <w:rsid w:val="00DA06B8"/>
    <w:rsid w:val="00DA0EB6"/>
    <w:rsid w:val="00DA286D"/>
    <w:rsid w:val="00DA2969"/>
    <w:rsid w:val="00DA29B7"/>
    <w:rsid w:val="00DA4842"/>
    <w:rsid w:val="00DA4E75"/>
    <w:rsid w:val="00DA5989"/>
    <w:rsid w:val="00DA5AB1"/>
    <w:rsid w:val="00DA5F9D"/>
    <w:rsid w:val="00DA69B2"/>
    <w:rsid w:val="00DA7462"/>
    <w:rsid w:val="00DA772C"/>
    <w:rsid w:val="00DA7AD0"/>
    <w:rsid w:val="00DB02D7"/>
    <w:rsid w:val="00DB03CC"/>
    <w:rsid w:val="00DB12D4"/>
    <w:rsid w:val="00DB14F0"/>
    <w:rsid w:val="00DB1745"/>
    <w:rsid w:val="00DB1AFF"/>
    <w:rsid w:val="00DB1D08"/>
    <w:rsid w:val="00DB219A"/>
    <w:rsid w:val="00DB3165"/>
    <w:rsid w:val="00DB4292"/>
    <w:rsid w:val="00DB6E46"/>
    <w:rsid w:val="00DB7117"/>
    <w:rsid w:val="00DB7204"/>
    <w:rsid w:val="00DB7760"/>
    <w:rsid w:val="00DB7DD4"/>
    <w:rsid w:val="00DB7F21"/>
    <w:rsid w:val="00DC00B4"/>
    <w:rsid w:val="00DC0445"/>
    <w:rsid w:val="00DC0954"/>
    <w:rsid w:val="00DC1296"/>
    <w:rsid w:val="00DC15BA"/>
    <w:rsid w:val="00DC18CD"/>
    <w:rsid w:val="00DC1A68"/>
    <w:rsid w:val="00DC30B8"/>
    <w:rsid w:val="00DC32C6"/>
    <w:rsid w:val="00DC414E"/>
    <w:rsid w:val="00DC478F"/>
    <w:rsid w:val="00DC5823"/>
    <w:rsid w:val="00DC5FA6"/>
    <w:rsid w:val="00DC62E5"/>
    <w:rsid w:val="00DC6F33"/>
    <w:rsid w:val="00DC7349"/>
    <w:rsid w:val="00DD14D8"/>
    <w:rsid w:val="00DD1599"/>
    <w:rsid w:val="00DD1B03"/>
    <w:rsid w:val="00DD2A62"/>
    <w:rsid w:val="00DD2F2F"/>
    <w:rsid w:val="00DD2F7A"/>
    <w:rsid w:val="00DD3885"/>
    <w:rsid w:val="00DD5056"/>
    <w:rsid w:val="00DD5808"/>
    <w:rsid w:val="00DD5946"/>
    <w:rsid w:val="00DD5B04"/>
    <w:rsid w:val="00DD5DAE"/>
    <w:rsid w:val="00DD5EC6"/>
    <w:rsid w:val="00DD605F"/>
    <w:rsid w:val="00DD7259"/>
    <w:rsid w:val="00DD72A0"/>
    <w:rsid w:val="00DD735D"/>
    <w:rsid w:val="00DE0159"/>
    <w:rsid w:val="00DE064A"/>
    <w:rsid w:val="00DE082D"/>
    <w:rsid w:val="00DE1410"/>
    <w:rsid w:val="00DE19D7"/>
    <w:rsid w:val="00DE3119"/>
    <w:rsid w:val="00DE3FF0"/>
    <w:rsid w:val="00DE4105"/>
    <w:rsid w:val="00DE5189"/>
    <w:rsid w:val="00DE57BD"/>
    <w:rsid w:val="00DE5923"/>
    <w:rsid w:val="00DE6230"/>
    <w:rsid w:val="00DE6770"/>
    <w:rsid w:val="00DE7108"/>
    <w:rsid w:val="00DE78D1"/>
    <w:rsid w:val="00DE7DC4"/>
    <w:rsid w:val="00DF0263"/>
    <w:rsid w:val="00DF0EB4"/>
    <w:rsid w:val="00DF1E36"/>
    <w:rsid w:val="00DF1FDB"/>
    <w:rsid w:val="00DF236B"/>
    <w:rsid w:val="00DF2A91"/>
    <w:rsid w:val="00DF3889"/>
    <w:rsid w:val="00DF3CC9"/>
    <w:rsid w:val="00DF4451"/>
    <w:rsid w:val="00DF49FF"/>
    <w:rsid w:val="00DF4FFB"/>
    <w:rsid w:val="00DF5236"/>
    <w:rsid w:val="00DF5600"/>
    <w:rsid w:val="00DF595A"/>
    <w:rsid w:val="00DF651F"/>
    <w:rsid w:val="00DF6E10"/>
    <w:rsid w:val="00DF6F43"/>
    <w:rsid w:val="00DF752F"/>
    <w:rsid w:val="00DF76A2"/>
    <w:rsid w:val="00DF7B33"/>
    <w:rsid w:val="00E00B7A"/>
    <w:rsid w:val="00E015DD"/>
    <w:rsid w:val="00E02186"/>
    <w:rsid w:val="00E02613"/>
    <w:rsid w:val="00E026BB"/>
    <w:rsid w:val="00E027C5"/>
    <w:rsid w:val="00E03124"/>
    <w:rsid w:val="00E03951"/>
    <w:rsid w:val="00E03DB8"/>
    <w:rsid w:val="00E05E70"/>
    <w:rsid w:val="00E064BC"/>
    <w:rsid w:val="00E07166"/>
    <w:rsid w:val="00E07225"/>
    <w:rsid w:val="00E074E9"/>
    <w:rsid w:val="00E07AAA"/>
    <w:rsid w:val="00E109DD"/>
    <w:rsid w:val="00E11229"/>
    <w:rsid w:val="00E114CA"/>
    <w:rsid w:val="00E11808"/>
    <w:rsid w:val="00E11CF0"/>
    <w:rsid w:val="00E12511"/>
    <w:rsid w:val="00E1397F"/>
    <w:rsid w:val="00E13AB8"/>
    <w:rsid w:val="00E1482E"/>
    <w:rsid w:val="00E15423"/>
    <w:rsid w:val="00E16081"/>
    <w:rsid w:val="00E16382"/>
    <w:rsid w:val="00E163BA"/>
    <w:rsid w:val="00E1699C"/>
    <w:rsid w:val="00E16B5D"/>
    <w:rsid w:val="00E16E75"/>
    <w:rsid w:val="00E1746D"/>
    <w:rsid w:val="00E2012A"/>
    <w:rsid w:val="00E205A2"/>
    <w:rsid w:val="00E20BA4"/>
    <w:rsid w:val="00E20C61"/>
    <w:rsid w:val="00E215BF"/>
    <w:rsid w:val="00E21B5A"/>
    <w:rsid w:val="00E23137"/>
    <w:rsid w:val="00E23980"/>
    <w:rsid w:val="00E241E9"/>
    <w:rsid w:val="00E2431E"/>
    <w:rsid w:val="00E257C3"/>
    <w:rsid w:val="00E25CB3"/>
    <w:rsid w:val="00E25DA4"/>
    <w:rsid w:val="00E26553"/>
    <w:rsid w:val="00E26CB8"/>
    <w:rsid w:val="00E26FCF"/>
    <w:rsid w:val="00E27165"/>
    <w:rsid w:val="00E27226"/>
    <w:rsid w:val="00E27966"/>
    <w:rsid w:val="00E3044A"/>
    <w:rsid w:val="00E31A4A"/>
    <w:rsid w:val="00E32927"/>
    <w:rsid w:val="00E32F45"/>
    <w:rsid w:val="00E3344A"/>
    <w:rsid w:val="00E33B29"/>
    <w:rsid w:val="00E33B62"/>
    <w:rsid w:val="00E3403D"/>
    <w:rsid w:val="00E34E6C"/>
    <w:rsid w:val="00E350D8"/>
    <w:rsid w:val="00E353E2"/>
    <w:rsid w:val="00E35A14"/>
    <w:rsid w:val="00E36345"/>
    <w:rsid w:val="00E3652D"/>
    <w:rsid w:val="00E36C86"/>
    <w:rsid w:val="00E36CEB"/>
    <w:rsid w:val="00E37A28"/>
    <w:rsid w:val="00E40430"/>
    <w:rsid w:val="00E40690"/>
    <w:rsid w:val="00E40AEB"/>
    <w:rsid w:val="00E4143A"/>
    <w:rsid w:val="00E41A93"/>
    <w:rsid w:val="00E424C8"/>
    <w:rsid w:val="00E4251D"/>
    <w:rsid w:val="00E4255B"/>
    <w:rsid w:val="00E43D00"/>
    <w:rsid w:val="00E445E4"/>
    <w:rsid w:val="00E457CB"/>
    <w:rsid w:val="00E45D47"/>
    <w:rsid w:val="00E45DE4"/>
    <w:rsid w:val="00E45E63"/>
    <w:rsid w:val="00E50A7B"/>
    <w:rsid w:val="00E50B0B"/>
    <w:rsid w:val="00E50C57"/>
    <w:rsid w:val="00E510FE"/>
    <w:rsid w:val="00E51462"/>
    <w:rsid w:val="00E51E25"/>
    <w:rsid w:val="00E5205B"/>
    <w:rsid w:val="00E521AE"/>
    <w:rsid w:val="00E53BCA"/>
    <w:rsid w:val="00E53F02"/>
    <w:rsid w:val="00E54534"/>
    <w:rsid w:val="00E548C3"/>
    <w:rsid w:val="00E54F27"/>
    <w:rsid w:val="00E55FF1"/>
    <w:rsid w:val="00E56090"/>
    <w:rsid w:val="00E565B9"/>
    <w:rsid w:val="00E56CF6"/>
    <w:rsid w:val="00E5733B"/>
    <w:rsid w:val="00E5756C"/>
    <w:rsid w:val="00E57B00"/>
    <w:rsid w:val="00E57C34"/>
    <w:rsid w:val="00E601BE"/>
    <w:rsid w:val="00E60B5F"/>
    <w:rsid w:val="00E613AE"/>
    <w:rsid w:val="00E61429"/>
    <w:rsid w:val="00E61ABB"/>
    <w:rsid w:val="00E61FD7"/>
    <w:rsid w:val="00E62241"/>
    <w:rsid w:val="00E623E6"/>
    <w:rsid w:val="00E630C0"/>
    <w:rsid w:val="00E63107"/>
    <w:rsid w:val="00E634E6"/>
    <w:rsid w:val="00E63B6A"/>
    <w:rsid w:val="00E63DCE"/>
    <w:rsid w:val="00E64700"/>
    <w:rsid w:val="00E65074"/>
    <w:rsid w:val="00E65A1C"/>
    <w:rsid w:val="00E65E70"/>
    <w:rsid w:val="00E66087"/>
    <w:rsid w:val="00E66D79"/>
    <w:rsid w:val="00E66FF9"/>
    <w:rsid w:val="00E67101"/>
    <w:rsid w:val="00E67856"/>
    <w:rsid w:val="00E679C8"/>
    <w:rsid w:val="00E70314"/>
    <w:rsid w:val="00E71246"/>
    <w:rsid w:val="00E724E7"/>
    <w:rsid w:val="00E72B41"/>
    <w:rsid w:val="00E7347B"/>
    <w:rsid w:val="00E73D03"/>
    <w:rsid w:val="00E7443D"/>
    <w:rsid w:val="00E7471C"/>
    <w:rsid w:val="00E7498A"/>
    <w:rsid w:val="00E7514E"/>
    <w:rsid w:val="00E753D1"/>
    <w:rsid w:val="00E75B34"/>
    <w:rsid w:val="00E77AF5"/>
    <w:rsid w:val="00E8029A"/>
    <w:rsid w:val="00E8031E"/>
    <w:rsid w:val="00E803FE"/>
    <w:rsid w:val="00E80F98"/>
    <w:rsid w:val="00E823F9"/>
    <w:rsid w:val="00E82C1F"/>
    <w:rsid w:val="00E83671"/>
    <w:rsid w:val="00E83EFC"/>
    <w:rsid w:val="00E84405"/>
    <w:rsid w:val="00E84A71"/>
    <w:rsid w:val="00E86556"/>
    <w:rsid w:val="00E86798"/>
    <w:rsid w:val="00E86D35"/>
    <w:rsid w:val="00E86DC2"/>
    <w:rsid w:val="00E86E32"/>
    <w:rsid w:val="00E8732E"/>
    <w:rsid w:val="00E9011F"/>
    <w:rsid w:val="00E906EB"/>
    <w:rsid w:val="00E90B58"/>
    <w:rsid w:val="00E916D6"/>
    <w:rsid w:val="00E9241E"/>
    <w:rsid w:val="00E92460"/>
    <w:rsid w:val="00E92E62"/>
    <w:rsid w:val="00E93789"/>
    <w:rsid w:val="00E93804"/>
    <w:rsid w:val="00E93A86"/>
    <w:rsid w:val="00E94C47"/>
    <w:rsid w:val="00E95434"/>
    <w:rsid w:val="00E95F33"/>
    <w:rsid w:val="00E96467"/>
    <w:rsid w:val="00E966DA"/>
    <w:rsid w:val="00E96948"/>
    <w:rsid w:val="00E96B28"/>
    <w:rsid w:val="00E9737B"/>
    <w:rsid w:val="00E977DF"/>
    <w:rsid w:val="00E97881"/>
    <w:rsid w:val="00E97A3F"/>
    <w:rsid w:val="00E97F0A"/>
    <w:rsid w:val="00EA0100"/>
    <w:rsid w:val="00EA04DC"/>
    <w:rsid w:val="00EA0886"/>
    <w:rsid w:val="00EA0BCE"/>
    <w:rsid w:val="00EA2726"/>
    <w:rsid w:val="00EA2744"/>
    <w:rsid w:val="00EA3574"/>
    <w:rsid w:val="00EA37B9"/>
    <w:rsid w:val="00EA39F7"/>
    <w:rsid w:val="00EA3B27"/>
    <w:rsid w:val="00EA3DC2"/>
    <w:rsid w:val="00EA434E"/>
    <w:rsid w:val="00EA4757"/>
    <w:rsid w:val="00EA53D3"/>
    <w:rsid w:val="00EA560B"/>
    <w:rsid w:val="00EA5669"/>
    <w:rsid w:val="00EA58DC"/>
    <w:rsid w:val="00EA5A22"/>
    <w:rsid w:val="00EA5C05"/>
    <w:rsid w:val="00EA63EF"/>
    <w:rsid w:val="00EA6750"/>
    <w:rsid w:val="00EB0A89"/>
    <w:rsid w:val="00EB1573"/>
    <w:rsid w:val="00EB1650"/>
    <w:rsid w:val="00EB1910"/>
    <w:rsid w:val="00EB1D24"/>
    <w:rsid w:val="00EB25BF"/>
    <w:rsid w:val="00EB2A03"/>
    <w:rsid w:val="00EB2E97"/>
    <w:rsid w:val="00EB3416"/>
    <w:rsid w:val="00EB4AE1"/>
    <w:rsid w:val="00EB52F4"/>
    <w:rsid w:val="00EB5694"/>
    <w:rsid w:val="00EB5779"/>
    <w:rsid w:val="00EB5B95"/>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9E8"/>
    <w:rsid w:val="00EC5ACE"/>
    <w:rsid w:val="00EC5DA3"/>
    <w:rsid w:val="00EC6014"/>
    <w:rsid w:val="00EC6B3E"/>
    <w:rsid w:val="00EC73DE"/>
    <w:rsid w:val="00EC7637"/>
    <w:rsid w:val="00EC7CF2"/>
    <w:rsid w:val="00ED046B"/>
    <w:rsid w:val="00ED046C"/>
    <w:rsid w:val="00ED053A"/>
    <w:rsid w:val="00ED131B"/>
    <w:rsid w:val="00ED1F03"/>
    <w:rsid w:val="00ED2D27"/>
    <w:rsid w:val="00ED3347"/>
    <w:rsid w:val="00ED3954"/>
    <w:rsid w:val="00ED43A2"/>
    <w:rsid w:val="00ED455D"/>
    <w:rsid w:val="00ED4967"/>
    <w:rsid w:val="00ED4EC8"/>
    <w:rsid w:val="00ED5140"/>
    <w:rsid w:val="00ED538C"/>
    <w:rsid w:val="00ED5738"/>
    <w:rsid w:val="00ED5771"/>
    <w:rsid w:val="00ED587F"/>
    <w:rsid w:val="00ED5964"/>
    <w:rsid w:val="00ED623F"/>
    <w:rsid w:val="00ED69BA"/>
    <w:rsid w:val="00ED6DF0"/>
    <w:rsid w:val="00ED72E9"/>
    <w:rsid w:val="00ED732E"/>
    <w:rsid w:val="00ED766B"/>
    <w:rsid w:val="00ED77F0"/>
    <w:rsid w:val="00ED7FBC"/>
    <w:rsid w:val="00EE0253"/>
    <w:rsid w:val="00EE0297"/>
    <w:rsid w:val="00EE1258"/>
    <w:rsid w:val="00EE13DA"/>
    <w:rsid w:val="00EE1668"/>
    <w:rsid w:val="00EE366D"/>
    <w:rsid w:val="00EE5454"/>
    <w:rsid w:val="00EE58B8"/>
    <w:rsid w:val="00EE59B5"/>
    <w:rsid w:val="00EE5C72"/>
    <w:rsid w:val="00EE5DF6"/>
    <w:rsid w:val="00EE5FB7"/>
    <w:rsid w:val="00EE62D9"/>
    <w:rsid w:val="00EE6A1A"/>
    <w:rsid w:val="00EE7B54"/>
    <w:rsid w:val="00EE7C88"/>
    <w:rsid w:val="00EE7C8B"/>
    <w:rsid w:val="00EF0209"/>
    <w:rsid w:val="00EF0EA4"/>
    <w:rsid w:val="00EF1E97"/>
    <w:rsid w:val="00EF2436"/>
    <w:rsid w:val="00EF2547"/>
    <w:rsid w:val="00EF2650"/>
    <w:rsid w:val="00EF2B2B"/>
    <w:rsid w:val="00EF2E1C"/>
    <w:rsid w:val="00EF2FD6"/>
    <w:rsid w:val="00EF3148"/>
    <w:rsid w:val="00EF326A"/>
    <w:rsid w:val="00EF38BF"/>
    <w:rsid w:val="00EF3917"/>
    <w:rsid w:val="00EF427A"/>
    <w:rsid w:val="00EF45DF"/>
    <w:rsid w:val="00EF4952"/>
    <w:rsid w:val="00EF498F"/>
    <w:rsid w:val="00EF4A42"/>
    <w:rsid w:val="00EF510C"/>
    <w:rsid w:val="00EF55C4"/>
    <w:rsid w:val="00EF5695"/>
    <w:rsid w:val="00EF57BC"/>
    <w:rsid w:val="00EF59E5"/>
    <w:rsid w:val="00EF6514"/>
    <w:rsid w:val="00EF6784"/>
    <w:rsid w:val="00EF688A"/>
    <w:rsid w:val="00EF6A03"/>
    <w:rsid w:val="00EF6DC2"/>
    <w:rsid w:val="00EF7BF4"/>
    <w:rsid w:val="00F0030F"/>
    <w:rsid w:val="00F00674"/>
    <w:rsid w:val="00F01657"/>
    <w:rsid w:val="00F01E67"/>
    <w:rsid w:val="00F01FF7"/>
    <w:rsid w:val="00F02744"/>
    <w:rsid w:val="00F02BFD"/>
    <w:rsid w:val="00F02D25"/>
    <w:rsid w:val="00F04136"/>
    <w:rsid w:val="00F0435D"/>
    <w:rsid w:val="00F04580"/>
    <w:rsid w:val="00F04ECA"/>
    <w:rsid w:val="00F05D34"/>
    <w:rsid w:val="00F06E19"/>
    <w:rsid w:val="00F06F84"/>
    <w:rsid w:val="00F076E7"/>
    <w:rsid w:val="00F07AA1"/>
    <w:rsid w:val="00F105AE"/>
    <w:rsid w:val="00F10618"/>
    <w:rsid w:val="00F1108B"/>
    <w:rsid w:val="00F11768"/>
    <w:rsid w:val="00F11951"/>
    <w:rsid w:val="00F12262"/>
    <w:rsid w:val="00F12AF8"/>
    <w:rsid w:val="00F12C52"/>
    <w:rsid w:val="00F148B7"/>
    <w:rsid w:val="00F14EA9"/>
    <w:rsid w:val="00F15505"/>
    <w:rsid w:val="00F15BFF"/>
    <w:rsid w:val="00F200B8"/>
    <w:rsid w:val="00F207E5"/>
    <w:rsid w:val="00F207EB"/>
    <w:rsid w:val="00F213A0"/>
    <w:rsid w:val="00F21A51"/>
    <w:rsid w:val="00F21D54"/>
    <w:rsid w:val="00F21EF4"/>
    <w:rsid w:val="00F23113"/>
    <w:rsid w:val="00F23255"/>
    <w:rsid w:val="00F23393"/>
    <w:rsid w:val="00F23759"/>
    <w:rsid w:val="00F23A87"/>
    <w:rsid w:val="00F24644"/>
    <w:rsid w:val="00F249D0"/>
    <w:rsid w:val="00F256FD"/>
    <w:rsid w:val="00F26F33"/>
    <w:rsid w:val="00F300A8"/>
    <w:rsid w:val="00F30400"/>
    <w:rsid w:val="00F3079E"/>
    <w:rsid w:val="00F314BB"/>
    <w:rsid w:val="00F32D37"/>
    <w:rsid w:val="00F33980"/>
    <w:rsid w:val="00F3399B"/>
    <w:rsid w:val="00F33C1A"/>
    <w:rsid w:val="00F33C29"/>
    <w:rsid w:val="00F3461B"/>
    <w:rsid w:val="00F34684"/>
    <w:rsid w:val="00F346ED"/>
    <w:rsid w:val="00F34945"/>
    <w:rsid w:val="00F34B5B"/>
    <w:rsid w:val="00F34E1E"/>
    <w:rsid w:val="00F353AD"/>
    <w:rsid w:val="00F3570C"/>
    <w:rsid w:val="00F36369"/>
    <w:rsid w:val="00F368FF"/>
    <w:rsid w:val="00F37068"/>
    <w:rsid w:val="00F37F3F"/>
    <w:rsid w:val="00F40992"/>
    <w:rsid w:val="00F412DF"/>
    <w:rsid w:val="00F41596"/>
    <w:rsid w:val="00F41A25"/>
    <w:rsid w:val="00F41D8B"/>
    <w:rsid w:val="00F41E1C"/>
    <w:rsid w:val="00F42121"/>
    <w:rsid w:val="00F424B3"/>
    <w:rsid w:val="00F428B1"/>
    <w:rsid w:val="00F428B4"/>
    <w:rsid w:val="00F42E39"/>
    <w:rsid w:val="00F4345D"/>
    <w:rsid w:val="00F4387B"/>
    <w:rsid w:val="00F4518D"/>
    <w:rsid w:val="00F45B91"/>
    <w:rsid w:val="00F46639"/>
    <w:rsid w:val="00F46692"/>
    <w:rsid w:val="00F47084"/>
    <w:rsid w:val="00F47AAA"/>
    <w:rsid w:val="00F47C17"/>
    <w:rsid w:val="00F50183"/>
    <w:rsid w:val="00F50D92"/>
    <w:rsid w:val="00F51375"/>
    <w:rsid w:val="00F51765"/>
    <w:rsid w:val="00F51A51"/>
    <w:rsid w:val="00F51CB4"/>
    <w:rsid w:val="00F52324"/>
    <w:rsid w:val="00F52950"/>
    <w:rsid w:val="00F52C9D"/>
    <w:rsid w:val="00F533F1"/>
    <w:rsid w:val="00F55679"/>
    <w:rsid w:val="00F561E3"/>
    <w:rsid w:val="00F565E6"/>
    <w:rsid w:val="00F56AFA"/>
    <w:rsid w:val="00F575E2"/>
    <w:rsid w:val="00F579FF"/>
    <w:rsid w:val="00F57B22"/>
    <w:rsid w:val="00F600E0"/>
    <w:rsid w:val="00F600FD"/>
    <w:rsid w:val="00F605EC"/>
    <w:rsid w:val="00F60F60"/>
    <w:rsid w:val="00F612CE"/>
    <w:rsid w:val="00F624A7"/>
    <w:rsid w:val="00F62AB6"/>
    <w:rsid w:val="00F65A3C"/>
    <w:rsid w:val="00F65BB9"/>
    <w:rsid w:val="00F65FFA"/>
    <w:rsid w:val="00F66282"/>
    <w:rsid w:val="00F67ACE"/>
    <w:rsid w:val="00F67D8B"/>
    <w:rsid w:val="00F67DED"/>
    <w:rsid w:val="00F70961"/>
    <w:rsid w:val="00F70A8F"/>
    <w:rsid w:val="00F71397"/>
    <w:rsid w:val="00F72389"/>
    <w:rsid w:val="00F72516"/>
    <w:rsid w:val="00F7294E"/>
    <w:rsid w:val="00F72FB4"/>
    <w:rsid w:val="00F735E5"/>
    <w:rsid w:val="00F73B59"/>
    <w:rsid w:val="00F73E80"/>
    <w:rsid w:val="00F7469C"/>
    <w:rsid w:val="00F7492E"/>
    <w:rsid w:val="00F74945"/>
    <w:rsid w:val="00F749A3"/>
    <w:rsid w:val="00F74A04"/>
    <w:rsid w:val="00F74AE8"/>
    <w:rsid w:val="00F74D45"/>
    <w:rsid w:val="00F76C11"/>
    <w:rsid w:val="00F77021"/>
    <w:rsid w:val="00F77E61"/>
    <w:rsid w:val="00F815AC"/>
    <w:rsid w:val="00F83702"/>
    <w:rsid w:val="00F83B33"/>
    <w:rsid w:val="00F83CAE"/>
    <w:rsid w:val="00F840BF"/>
    <w:rsid w:val="00F8415D"/>
    <w:rsid w:val="00F8427A"/>
    <w:rsid w:val="00F843DF"/>
    <w:rsid w:val="00F84899"/>
    <w:rsid w:val="00F84B77"/>
    <w:rsid w:val="00F85585"/>
    <w:rsid w:val="00F859F0"/>
    <w:rsid w:val="00F85CC1"/>
    <w:rsid w:val="00F86B5D"/>
    <w:rsid w:val="00F87464"/>
    <w:rsid w:val="00F87634"/>
    <w:rsid w:val="00F87C13"/>
    <w:rsid w:val="00F87C5A"/>
    <w:rsid w:val="00F87E29"/>
    <w:rsid w:val="00F87F18"/>
    <w:rsid w:val="00F87F68"/>
    <w:rsid w:val="00F9006E"/>
    <w:rsid w:val="00F90C4D"/>
    <w:rsid w:val="00F9167D"/>
    <w:rsid w:val="00F91CB2"/>
    <w:rsid w:val="00F9289C"/>
    <w:rsid w:val="00F929F7"/>
    <w:rsid w:val="00F93DBC"/>
    <w:rsid w:val="00F93E41"/>
    <w:rsid w:val="00F94644"/>
    <w:rsid w:val="00F9537B"/>
    <w:rsid w:val="00F955F8"/>
    <w:rsid w:val="00F95FFE"/>
    <w:rsid w:val="00F963FC"/>
    <w:rsid w:val="00F974F5"/>
    <w:rsid w:val="00F978AD"/>
    <w:rsid w:val="00FA015F"/>
    <w:rsid w:val="00FA0247"/>
    <w:rsid w:val="00FA0FAC"/>
    <w:rsid w:val="00FA1DA2"/>
    <w:rsid w:val="00FA3414"/>
    <w:rsid w:val="00FA347A"/>
    <w:rsid w:val="00FA3CDE"/>
    <w:rsid w:val="00FA49B7"/>
    <w:rsid w:val="00FA5043"/>
    <w:rsid w:val="00FA6F8B"/>
    <w:rsid w:val="00FA7A30"/>
    <w:rsid w:val="00FB033F"/>
    <w:rsid w:val="00FB12E3"/>
    <w:rsid w:val="00FB1570"/>
    <w:rsid w:val="00FB193B"/>
    <w:rsid w:val="00FB1FBC"/>
    <w:rsid w:val="00FB27B7"/>
    <w:rsid w:val="00FB3483"/>
    <w:rsid w:val="00FB35E3"/>
    <w:rsid w:val="00FB4C59"/>
    <w:rsid w:val="00FB583C"/>
    <w:rsid w:val="00FB630E"/>
    <w:rsid w:val="00FB6738"/>
    <w:rsid w:val="00FB691B"/>
    <w:rsid w:val="00FB731C"/>
    <w:rsid w:val="00FC05A0"/>
    <w:rsid w:val="00FC0811"/>
    <w:rsid w:val="00FC1196"/>
    <w:rsid w:val="00FC15EB"/>
    <w:rsid w:val="00FC18DC"/>
    <w:rsid w:val="00FC1B3F"/>
    <w:rsid w:val="00FC1F31"/>
    <w:rsid w:val="00FC299B"/>
    <w:rsid w:val="00FC2AC4"/>
    <w:rsid w:val="00FC2F73"/>
    <w:rsid w:val="00FC3A9B"/>
    <w:rsid w:val="00FC3AE1"/>
    <w:rsid w:val="00FC3C7B"/>
    <w:rsid w:val="00FC3DFC"/>
    <w:rsid w:val="00FC3EF4"/>
    <w:rsid w:val="00FC431B"/>
    <w:rsid w:val="00FC434C"/>
    <w:rsid w:val="00FC43AE"/>
    <w:rsid w:val="00FC4407"/>
    <w:rsid w:val="00FC4FDF"/>
    <w:rsid w:val="00FC5CF4"/>
    <w:rsid w:val="00FC6A39"/>
    <w:rsid w:val="00FC72F6"/>
    <w:rsid w:val="00FC7908"/>
    <w:rsid w:val="00FC79AB"/>
    <w:rsid w:val="00FC7AB5"/>
    <w:rsid w:val="00FC7BE7"/>
    <w:rsid w:val="00FC7DAC"/>
    <w:rsid w:val="00FD04AE"/>
    <w:rsid w:val="00FD1890"/>
    <w:rsid w:val="00FD1994"/>
    <w:rsid w:val="00FD2CA6"/>
    <w:rsid w:val="00FD3508"/>
    <w:rsid w:val="00FD393C"/>
    <w:rsid w:val="00FD43BB"/>
    <w:rsid w:val="00FD4AF3"/>
    <w:rsid w:val="00FD5A18"/>
    <w:rsid w:val="00FD66E1"/>
    <w:rsid w:val="00FD6F72"/>
    <w:rsid w:val="00FD798D"/>
    <w:rsid w:val="00FD7FB9"/>
    <w:rsid w:val="00FE0665"/>
    <w:rsid w:val="00FE141E"/>
    <w:rsid w:val="00FE144E"/>
    <w:rsid w:val="00FE1768"/>
    <w:rsid w:val="00FE24F4"/>
    <w:rsid w:val="00FE2560"/>
    <w:rsid w:val="00FE35D0"/>
    <w:rsid w:val="00FE41AC"/>
    <w:rsid w:val="00FE42ED"/>
    <w:rsid w:val="00FE55A7"/>
    <w:rsid w:val="00FE55E6"/>
    <w:rsid w:val="00FE56D5"/>
    <w:rsid w:val="00FE5C5A"/>
    <w:rsid w:val="00FE6432"/>
    <w:rsid w:val="00FE68CF"/>
    <w:rsid w:val="00FE72A0"/>
    <w:rsid w:val="00FE7724"/>
    <w:rsid w:val="00FF0050"/>
    <w:rsid w:val="00FF045F"/>
    <w:rsid w:val="00FF0E7F"/>
    <w:rsid w:val="00FF10AF"/>
    <w:rsid w:val="00FF13D4"/>
    <w:rsid w:val="00FF19C7"/>
    <w:rsid w:val="00FF2053"/>
    <w:rsid w:val="00FF2AB9"/>
    <w:rsid w:val="00FF3B37"/>
    <w:rsid w:val="00FF3D6F"/>
    <w:rsid w:val="00FF4431"/>
    <w:rsid w:val="00FF4BD8"/>
    <w:rsid w:val="00FF4D11"/>
    <w:rsid w:val="00FF5214"/>
    <w:rsid w:val="00FF596E"/>
    <w:rsid w:val="00FF5B59"/>
    <w:rsid w:val="00FF5BFD"/>
    <w:rsid w:val="00FF5EA5"/>
    <w:rsid w:val="00FF6095"/>
    <w:rsid w:val="00FF62FE"/>
    <w:rsid w:val="00FF6553"/>
    <w:rsid w:val="00FF74E9"/>
    <w:rsid w:val="00FF7A39"/>
    <w:rsid w:val="294E17C5"/>
    <w:rsid w:val="2974FC2F"/>
    <w:rsid w:val="2AC588F4"/>
    <w:rsid w:val="654FBAE8"/>
    <w:rsid w:val="77A94F0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paragraph" w:customStyle="1" w:styleId="xmsonospacing">
    <w:name w:val="x_msonospacing"/>
    <w:basedOn w:val="Normal"/>
    <w:rsid w:val="00CF623E"/>
    <w:pPr>
      <w:spacing w:before="100" w:beforeAutospacing="1" w:after="100" w:afterAutospacing="1"/>
    </w:pPr>
    <w:rPr>
      <w:lang w:eastAsia="es-MX"/>
    </w:rPr>
  </w:style>
  <w:style w:type="character" w:customStyle="1" w:styleId="Mencinsinresolver4">
    <w:name w:val="Mención sin resolver4"/>
    <w:basedOn w:val="Fuentedeprrafopredeter"/>
    <w:uiPriority w:val="99"/>
    <w:semiHidden/>
    <w:unhideWhenUsed/>
    <w:rsid w:val="007628A4"/>
    <w:rPr>
      <w:color w:val="605E5C"/>
      <w:shd w:val="clear" w:color="auto" w:fill="E1DFDD"/>
    </w:rPr>
  </w:style>
  <w:style w:type="paragraph" w:customStyle="1" w:styleId="Cuadrculamedia1-nfasis21">
    <w:name w:val="Cuadrícula media 1 - Énfasis 21"/>
    <w:basedOn w:val="Normal"/>
    <w:uiPriority w:val="34"/>
    <w:qFormat/>
    <w:rsid w:val="00DC1296"/>
    <w:pPr>
      <w:spacing w:after="160" w:line="256" w:lineRule="auto"/>
      <w:ind w:left="720"/>
      <w:contextualSpacing/>
    </w:pPr>
    <w:rPr>
      <w:rFonts w:ascii="Calibri" w:eastAsia="Calibri" w:hAnsi="Calibri"/>
      <w:sz w:val="22"/>
      <w:szCs w:val="22"/>
      <w:lang w:eastAsia="en-US"/>
    </w:rPr>
  </w:style>
  <w:style w:type="character" w:styleId="Mencinsinresolver">
    <w:name w:val="Unresolved Mention"/>
    <w:basedOn w:val="Fuentedeprrafopredeter"/>
    <w:uiPriority w:val="99"/>
    <w:semiHidden/>
    <w:unhideWhenUsed/>
    <w:rsid w:val="00E35A14"/>
    <w:rPr>
      <w:color w:val="605E5C"/>
      <w:shd w:val="clear" w:color="auto" w:fill="E1DFDD"/>
    </w:rPr>
  </w:style>
  <w:style w:type="character" w:customStyle="1" w:styleId="baj">
    <w:name w:val="b_aj"/>
    <w:basedOn w:val="Fuentedeprrafopredeter"/>
    <w:rsid w:val="00277D42"/>
  </w:style>
  <w:style w:type="paragraph" w:styleId="Revisin">
    <w:name w:val="Revision"/>
    <w:hidden/>
    <w:uiPriority w:val="99"/>
    <w:semiHidden/>
    <w:rsid w:val="00B63D9B"/>
    <w:pPr>
      <w:spacing w:after="0" w:line="240" w:lineRule="auto"/>
    </w:pPr>
    <w:rPr>
      <w:rFonts w:ascii="Times New Roman" w:eastAsia="Times New Roman" w:hAnsi="Times New Roman" w:cs="Times New Roman"/>
      <w:sz w:val="24"/>
      <w:szCs w:val="24"/>
      <w:lang w:eastAsia="es-ES_tradnl"/>
    </w:rPr>
  </w:style>
  <w:style w:type="paragraph" w:customStyle="1" w:styleId="Normal11pt">
    <w:name w:val="Normal + 11 pt"/>
    <w:aliases w:val="Negro,Justificado,Izquierda:  -0,95 cm,Derecha:  0,04 cm"/>
    <w:basedOn w:val="Normal"/>
    <w:uiPriority w:val="99"/>
    <w:rsid w:val="00D26386"/>
    <w:pPr>
      <w:ind w:left="-540"/>
      <w:jc w:val="both"/>
    </w:pPr>
    <w:rPr>
      <w:rFonts w:ascii="Arial" w:hAnsi="Arial" w:cs="Arial"/>
      <w:color w:val="000000"/>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0538696">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3542828">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1909396">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94728">
      <w:bodyDiv w:val="1"/>
      <w:marLeft w:val="0"/>
      <w:marRight w:val="0"/>
      <w:marTop w:val="0"/>
      <w:marBottom w:val="0"/>
      <w:divBdr>
        <w:top w:val="none" w:sz="0" w:space="0" w:color="auto"/>
        <w:left w:val="none" w:sz="0" w:space="0" w:color="auto"/>
        <w:bottom w:val="none" w:sz="0" w:space="0" w:color="auto"/>
        <w:right w:val="none" w:sz="0" w:space="0" w:color="auto"/>
      </w:divBdr>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5168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450">
      <w:bodyDiv w:val="1"/>
      <w:marLeft w:val="0"/>
      <w:marRight w:val="0"/>
      <w:marTop w:val="0"/>
      <w:marBottom w:val="0"/>
      <w:divBdr>
        <w:top w:val="none" w:sz="0" w:space="0" w:color="auto"/>
        <w:left w:val="none" w:sz="0" w:space="0" w:color="auto"/>
        <w:bottom w:val="none" w:sz="0" w:space="0" w:color="auto"/>
        <w:right w:val="none" w:sz="0" w:space="0" w:color="auto"/>
      </w:divBdr>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5563962">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1564925">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9234826">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2795542">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2903599">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5529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118618">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462580">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4542">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2034302">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6072">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04573291">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ISO690.XSL" StyleName="ISO 690 - Primer elemento y fecha" Version="1987"/>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BF24AE8E-1F87-EA4B-9D7D-B30D928DF86D}">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CFD0EBEA-6B47-42E7-AF65-F668F2B9B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9</Pages>
  <Words>3381</Words>
  <Characters>18596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Gabriel Murcia T</dc:creator>
  <cp:lastModifiedBy>alejandro murcia</cp:lastModifiedBy>
  <cp:revision>2</cp:revision>
  <cp:lastPrinted>2020-01-30T15:05:00Z</cp:lastPrinted>
  <dcterms:created xsi:type="dcterms:W3CDTF">2022-08-24T13:15:00Z</dcterms:created>
  <dcterms:modified xsi:type="dcterms:W3CDTF">2022-08-24T13:15:00Z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