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4FB8F" w14:textId="7BB265CF" w:rsidR="008A0BA0" w:rsidRPr="008A0BA0" w:rsidRDefault="008A0BA0" w:rsidP="00D915BF">
      <w:pPr>
        <w:widowControl w:val="0"/>
        <w:autoSpaceDE w:val="0"/>
        <w:autoSpaceDN w:val="0"/>
        <w:spacing w:after="0"/>
        <w:rPr>
          <w:rFonts w:ascii="Geomanist Light" w:eastAsia="Calibri" w:hAnsi="Geomanist Light" w:cs="Arial"/>
          <w:b/>
          <w:bCs/>
          <w:sz w:val="22"/>
          <w:lang w:val="es-ES"/>
        </w:rPr>
      </w:pPr>
      <w:bookmarkStart w:id="0" w:name="_Hlk96417464"/>
    </w:p>
    <w:bookmarkEnd w:id="0"/>
    <w:p w14:paraId="2E0F1FB3"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b/>
          <w:bCs/>
          <w:spacing w:val="-1"/>
          <w:sz w:val="22"/>
          <w:lang w:val="es-ES"/>
        </w:rPr>
      </w:pPr>
      <w:r w:rsidRPr="0099120A">
        <w:rPr>
          <w:rFonts w:ascii="Arial" w:eastAsia="Arial MT" w:hAnsi="Arial" w:cs="Arial"/>
          <w:b/>
          <w:bCs/>
          <w:spacing w:val="-1"/>
          <w:sz w:val="22"/>
          <w:lang w:val="es-ES"/>
        </w:rPr>
        <w:t xml:space="preserve">PROCESO DE SELECCIÓN - Ley 80 de 1993 - Modalidades </w:t>
      </w:r>
    </w:p>
    <w:p w14:paraId="153FE860"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b/>
          <w:bCs/>
          <w:spacing w:val="-1"/>
          <w:sz w:val="20"/>
          <w:szCs w:val="20"/>
          <w:lang w:val="es-ES"/>
        </w:rPr>
      </w:pPr>
    </w:p>
    <w:p w14:paraId="4FC27641"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r w:rsidRPr="0099120A">
        <w:rPr>
          <w:rFonts w:ascii="Arial" w:eastAsia="Arial MT" w:hAnsi="Arial" w:cs="Arial"/>
          <w:spacing w:val="-1"/>
          <w:sz w:val="20"/>
          <w:szCs w:val="20"/>
          <w:lang w:val="es-ES"/>
        </w:rPr>
        <w:t>Inicialmente,</w:t>
      </w:r>
      <w:r w:rsidRPr="0099120A">
        <w:rPr>
          <w:rFonts w:ascii="Arial" w:eastAsia="Arial MT" w:hAnsi="Arial" w:cs="Arial"/>
          <w:spacing w:val="-13"/>
          <w:sz w:val="20"/>
          <w:szCs w:val="20"/>
          <w:lang w:val="es-ES"/>
        </w:rPr>
        <w:t xml:space="preserve"> </w:t>
      </w:r>
      <w:r w:rsidRPr="0099120A">
        <w:rPr>
          <w:rFonts w:ascii="Arial" w:eastAsia="Arial MT" w:hAnsi="Arial" w:cs="Arial"/>
          <w:sz w:val="20"/>
          <w:szCs w:val="20"/>
          <w:lang w:val="es-ES"/>
        </w:rPr>
        <w:t>la</w:t>
      </w:r>
      <w:r w:rsidRPr="0099120A">
        <w:rPr>
          <w:rFonts w:ascii="Arial" w:eastAsia="Arial MT" w:hAnsi="Arial" w:cs="Arial"/>
          <w:spacing w:val="-15"/>
          <w:sz w:val="20"/>
          <w:szCs w:val="20"/>
          <w:lang w:val="es-ES"/>
        </w:rPr>
        <w:t xml:space="preserve"> </w:t>
      </w:r>
      <w:r w:rsidRPr="0099120A">
        <w:rPr>
          <w:rFonts w:ascii="Arial" w:eastAsia="Arial MT" w:hAnsi="Arial" w:cs="Arial"/>
          <w:sz w:val="20"/>
          <w:szCs w:val="20"/>
          <w:lang w:val="es-ES"/>
        </w:rPr>
        <w:t>Ley</w:t>
      </w:r>
      <w:r w:rsidRPr="0099120A">
        <w:rPr>
          <w:rFonts w:ascii="Arial" w:eastAsia="Arial MT" w:hAnsi="Arial" w:cs="Arial"/>
          <w:spacing w:val="-15"/>
          <w:sz w:val="20"/>
          <w:szCs w:val="20"/>
          <w:lang w:val="es-ES"/>
        </w:rPr>
        <w:t xml:space="preserve"> </w:t>
      </w:r>
      <w:r w:rsidRPr="0099120A">
        <w:rPr>
          <w:rFonts w:ascii="Arial" w:eastAsia="Arial MT" w:hAnsi="Arial" w:cs="Arial"/>
          <w:sz w:val="20"/>
          <w:szCs w:val="20"/>
          <w:lang w:val="es-ES"/>
        </w:rPr>
        <w:t>80</w:t>
      </w:r>
      <w:r w:rsidRPr="0099120A">
        <w:rPr>
          <w:rFonts w:ascii="Arial" w:eastAsia="Arial MT" w:hAnsi="Arial" w:cs="Arial"/>
          <w:spacing w:val="-15"/>
          <w:sz w:val="20"/>
          <w:szCs w:val="20"/>
          <w:lang w:val="es-ES"/>
        </w:rPr>
        <w:t xml:space="preserve"> </w:t>
      </w:r>
      <w:r w:rsidRPr="0099120A">
        <w:rPr>
          <w:rFonts w:ascii="Arial" w:eastAsia="Arial MT" w:hAnsi="Arial" w:cs="Arial"/>
          <w:sz w:val="20"/>
          <w:szCs w:val="20"/>
          <w:lang w:val="es-ES"/>
        </w:rPr>
        <w:t>de</w:t>
      </w:r>
      <w:r w:rsidRPr="0099120A">
        <w:rPr>
          <w:rFonts w:ascii="Arial" w:eastAsia="Arial MT" w:hAnsi="Arial" w:cs="Arial"/>
          <w:spacing w:val="-15"/>
          <w:sz w:val="20"/>
          <w:szCs w:val="20"/>
          <w:lang w:val="es-ES"/>
        </w:rPr>
        <w:t xml:space="preserve"> </w:t>
      </w:r>
      <w:r w:rsidRPr="0099120A">
        <w:rPr>
          <w:rFonts w:ascii="Arial" w:eastAsia="Arial MT" w:hAnsi="Arial" w:cs="Arial"/>
          <w:sz w:val="20"/>
          <w:szCs w:val="20"/>
          <w:lang w:val="es-ES"/>
        </w:rPr>
        <w:t>1993</w:t>
      </w:r>
      <w:r w:rsidRPr="0099120A">
        <w:rPr>
          <w:rFonts w:ascii="Arial" w:eastAsia="Arial MT" w:hAnsi="Arial" w:cs="Arial"/>
          <w:spacing w:val="-15"/>
          <w:sz w:val="20"/>
          <w:szCs w:val="20"/>
          <w:lang w:val="es-ES"/>
        </w:rPr>
        <w:t xml:space="preserve"> </w:t>
      </w:r>
      <w:r w:rsidRPr="0099120A">
        <w:rPr>
          <w:rFonts w:ascii="Arial" w:eastAsia="Arial MT" w:hAnsi="Arial" w:cs="Arial"/>
          <w:sz w:val="20"/>
          <w:szCs w:val="20"/>
          <w:lang w:val="es-ES"/>
        </w:rPr>
        <w:t>estableció</w:t>
      </w:r>
      <w:r w:rsidRPr="0099120A">
        <w:rPr>
          <w:rFonts w:ascii="Arial" w:eastAsia="Arial MT" w:hAnsi="Arial" w:cs="Arial"/>
          <w:spacing w:val="-14"/>
          <w:sz w:val="20"/>
          <w:szCs w:val="20"/>
          <w:lang w:val="es-ES"/>
        </w:rPr>
        <w:t xml:space="preserve"> </w:t>
      </w:r>
      <w:r w:rsidRPr="0099120A">
        <w:rPr>
          <w:rFonts w:ascii="Arial" w:eastAsia="Arial MT" w:hAnsi="Arial" w:cs="Arial"/>
          <w:sz w:val="20"/>
          <w:szCs w:val="20"/>
          <w:lang w:val="es-ES"/>
        </w:rPr>
        <w:t>tres</w:t>
      </w:r>
      <w:r w:rsidRPr="0099120A">
        <w:rPr>
          <w:rFonts w:ascii="Arial" w:eastAsia="Arial MT" w:hAnsi="Arial" w:cs="Arial"/>
          <w:spacing w:val="-14"/>
          <w:sz w:val="20"/>
          <w:szCs w:val="20"/>
          <w:lang w:val="es-ES"/>
        </w:rPr>
        <w:t xml:space="preserve"> </w:t>
      </w:r>
      <w:r w:rsidRPr="0099120A">
        <w:rPr>
          <w:rFonts w:ascii="Arial" w:eastAsia="Arial MT" w:hAnsi="Arial" w:cs="Arial"/>
          <w:sz w:val="20"/>
          <w:szCs w:val="20"/>
          <w:lang w:val="es-ES"/>
        </w:rPr>
        <w:t>(3)</w:t>
      </w:r>
      <w:r w:rsidRPr="0099120A">
        <w:rPr>
          <w:rFonts w:ascii="Arial" w:eastAsia="Arial MT" w:hAnsi="Arial" w:cs="Arial"/>
          <w:spacing w:val="-15"/>
          <w:sz w:val="20"/>
          <w:szCs w:val="20"/>
          <w:lang w:val="es-ES"/>
        </w:rPr>
        <w:t xml:space="preserve"> </w:t>
      </w:r>
      <w:r w:rsidRPr="0099120A">
        <w:rPr>
          <w:rFonts w:ascii="Arial" w:eastAsia="Arial MT" w:hAnsi="Arial" w:cs="Arial"/>
          <w:sz w:val="20"/>
          <w:szCs w:val="20"/>
          <w:lang w:val="es-ES"/>
        </w:rPr>
        <w:t>procedimientos</w:t>
      </w:r>
      <w:r w:rsidRPr="0099120A">
        <w:rPr>
          <w:rFonts w:ascii="Arial" w:eastAsia="Arial MT" w:hAnsi="Arial" w:cs="Arial"/>
          <w:spacing w:val="-14"/>
          <w:sz w:val="20"/>
          <w:szCs w:val="20"/>
          <w:lang w:val="es-ES"/>
        </w:rPr>
        <w:t xml:space="preserve"> </w:t>
      </w:r>
      <w:r w:rsidRPr="0099120A">
        <w:rPr>
          <w:rFonts w:ascii="Arial" w:eastAsia="Arial MT" w:hAnsi="Arial" w:cs="Arial"/>
          <w:sz w:val="20"/>
          <w:szCs w:val="20"/>
          <w:lang w:val="es-ES"/>
        </w:rPr>
        <w:t>de</w:t>
      </w:r>
      <w:r w:rsidRPr="0099120A">
        <w:rPr>
          <w:rFonts w:ascii="Arial" w:eastAsia="Arial MT" w:hAnsi="Arial" w:cs="Arial"/>
          <w:spacing w:val="-15"/>
          <w:sz w:val="20"/>
          <w:szCs w:val="20"/>
          <w:lang w:val="es-ES"/>
        </w:rPr>
        <w:t xml:space="preserve"> </w:t>
      </w:r>
      <w:r w:rsidRPr="0099120A">
        <w:rPr>
          <w:rFonts w:ascii="Arial" w:eastAsia="Arial MT" w:hAnsi="Arial" w:cs="Arial"/>
          <w:sz w:val="20"/>
          <w:szCs w:val="20"/>
          <w:lang w:val="es-ES"/>
        </w:rPr>
        <w:t>selección:</w:t>
      </w:r>
      <w:r w:rsidRPr="0099120A">
        <w:rPr>
          <w:rFonts w:ascii="Arial" w:eastAsia="Arial MT" w:hAnsi="Arial" w:cs="Arial"/>
          <w:spacing w:val="-15"/>
          <w:sz w:val="20"/>
          <w:szCs w:val="20"/>
          <w:lang w:val="es-ES"/>
        </w:rPr>
        <w:t xml:space="preserve"> </w:t>
      </w:r>
      <w:r w:rsidRPr="0099120A">
        <w:rPr>
          <w:rFonts w:ascii="Arial" w:eastAsia="Arial MT" w:hAnsi="Arial" w:cs="Arial"/>
          <w:sz w:val="20"/>
          <w:szCs w:val="20"/>
          <w:lang w:val="es-ES"/>
        </w:rPr>
        <w:t>i)</w:t>
      </w:r>
      <w:r w:rsidRPr="0099120A">
        <w:rPr>
          <w:rFonts w:ascii="Arial" w:eastAsia="Arial MT" w:hAnsi="Arial" w:cs="Arial"/>
          <w:spacing w:val="-16"/>
          <w:sz w:val="20"/>
          <w:szCs w:val="20"/>
          <w:lang w:val="es-ES"/>
        </w:rPr>
        <w:t xml:space="preserve"> </w:t>
      </w:r>
      <w:r w:rsidRPr="0099120A">
        <w:rPr>
          <w:rFonts w:ascii="Arial" w:eastAsia="Arial MT" w:hAnsi="Arial" w:cs="Arial"/>
          <w:sz w:val="20"/>
          <w:szCs w:val="20"/>
          <w:lang w:val="es-ES"/>
        </w:rPr>
        <w:t>licitación</w:t>
      </w:r>
      <w:r w:rsidRPr="0099120A">
        <w:rPr>
          <w:rFonts w:ascii="Arial" w:eastAsia="Arial MT" w:hAnsi="Arial" w:cs="Arial"/>
          <w:spacing w:val="-58"/>
          <w:sz w:val="20"/>
          <w:szCs w:val="20"/>
          <w:lang w:val="es-ES"/>
        </w:rPr>
        <w:t xml:space="preserve"> </w:t>
      </w:r>
      <w:r w:rsidRPr="0099120A">
        <w:rPr>
          <w:rFonts w:ascii="Arial" w:eastAsia="Arial MT" w:hAnsi="Arial" w:cs="Arial"/>
          <w:sz w:val="20"/>
          <w:szCs w:val="20"/>
          <w:lang w:val="es-ES"/>
        </w:rPr>
        <w:t xml:space="preserve">o concurso público, </w:t>
      </w:r>
      <w:proofErr w:type="spellStart"/>
      <w:r w:rsidRPr="0099120A">
        <w:rPr>
          <w:rFonts w:ascii="Arial" w:eastAsia="Arial MT" w:hAnsi="Arial" w:cs="Arial"/>
          <w:sz w:val="20"/>
          <w:szCs w:val="20"/>
          <w:lang w:val="es-ES"/>
        </w:rPr>
        <w:t>ii</w:t>
      </w:r>
      <w:proofErr w:type="spellEnd"/>
      <w:r w:rsidRPr="0099120A">
        <w:rPr>
          <w:rFonts w:ascii="Arial" w:eastAsia="Arial MT" w:hAnsi="Arial" w:cs="Arial"/>
          <w:sz w:val="20"/>
          <w:szCs w:val="20"/>
          <w:lang w:val="es-ES"/>
        </w:rPr>
        <w:t xml:space="preserve">) contratación sin formalidades plenas y </w:t>
      </w:r>
      <w:proofErr w:type="spellStart"/>
      <w:r w:rsidRPr="0099120A">
        <w:rPr>
          <w:rFonts w:ascii="Arial" w:eastAsia="Arial MT" w:hAnsi="Arial" w:cs="Arial"/>
          <w:sz w:val="20"/>
          <w:szCs w:val="20"/>
          <w:lang w:val="es-ES"/>
        </w:rPr>
        <w:t>iii</w:t>
      </w:r>
      <w:proofErr w:type="spellEnd"/>
      <w:r w:rsidRPr="0099120A">
        <w:rPr>
          <w:rFonts w:ascii="Arial" w:eastAsia="Arial MT" w:hAnsi="Arial" w:cs="Arial"/>
          <w:sz w:val="20"/>
          <w:szCs w:val="20"/>
          <w:lang w:val="es-ES"/>
        </w:rPr>
        <w:t>) contratación directa. Dentro de</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este</w:t>
      </w:r>
      <w:r w:rsidRPr="0099120A">
        <w:rPr>
          <w:rFonts w:ascii="Arial" w:eastAsia="Arial MT" w:hAnsi="Arial" w:cs="Arial"/>
          <w:spacing w:val="-10"/>
          <w:sz w:val="20"/>
          <w:szCs w:val="20"/>
          <w:lang w:val="es-ES"/>
        </w:rPr>
        <w:t xml:space="preserve"> </w:t>
      </w:r>
      <w:r w:rsidRPr="0099120A">
        <w:rPr>
          <w:rFonts w:ascii="Arial" w:eastAsia="Arial MT" w:hAnsi="Arial" w:cs="Arial"/>
          <w:sz w:val="20"/>
          <w:szCs w:val="20"/>
          <w:lang w:val="es-ES"/>
        </w:rPr>
        <w:t>esquema,</w:t>
      </w:r>
      <w:r w:rsidRPr="0099120A">
        <w:rPr>
          <w:rFonts w:ascii="Arial" w:eastAsia="Arial MT" w:hAnsi="Arial" w:cs="Arial"/>
          <w:spacing w:val="-9"/>
          <w:sz w:val="20"/>
          <w:szCs w:val="20"/>
          <w:lang w:val="es-ES"/>
        </w:rPr>
        <w:t xml:space="preserve"> </w:t>
      </w:r>
      <w:r w:rsidRPr="0099120A">
        <w:rPr>
          <w:rFonts w:ascii="Arial" w:eastAsia="Arial MT" w:hAnsi="Arial" w:cs="Arial"/>
          <w:sz w:val="20"/>
          <w:szCs w:val="20"/>
          <w:lang w:val="es-ES"/>
        </w:rPr>
        <w:t>el</w:t>
      </w:r>
      <w:r w:rsidRPr="0099120A">
        <w:rPr>
          <w:rFonts w:ascii="Arial" w:eastAsia="Arial MT" w:hAnsi="Arial" w:cs="Arial"/>
          <w:spacing w:val="-10"/>
          <w:sz w:val="20"/>
          <w:szCs w:val="20"/>
          <w:lang w:val="es-ES"/>
        </w:rPr>
        <w:t xml:space="preserve"> </w:t>
      </w:r>
      <w:r w:rsidRPr="0099120A">
        <w:rPr>
          <w:rFonts w:ascii="Arial" w:eastAsia="Arial MT" w:hAnsi="Arial" w:cs="Arial"/>
          <w:sz w:val="20"/>
          <w:szCs w:val="20"/>
          <w:lang w:val="es-ES"/>
        </w:rPr>
        <w:t>primero</w:t>
      </w:r>
      <w:r w:rsidRPr="0099120A">
        <w:rPr>
          <w:rFonts w:ascii="Arial" w:eastAsia="Arial MT" w:hAnsi="Arial" w:cs="Arial"/>
          <w:spacing w:val="-9"/>
          <w:sz w:val="20"/>
          <w:szCs w:val="20"/>
          <w:lang w:val="es-ES"/>
        </w:rPr>
        <w:t xml:space="preserve"> </w:t>
      </w:r>
      <w:r w:rsidRPr="0099120A">
        <w:rPr>
          <w:rFonts w:ascii="Arial" w:eastAsia="Arial MT" w:hAnsi="Arial" w:cs="Arial"/>
          <w:sz w:val="20"/>
          <w:szCs w:val="20"/>
          <w:lang w:val="es-ES"/>
        </w:rPr>
        <w:t>era</w:t>
      </w:r>
      <w:r w:rsidRPr="0099120A">
        <w:rPr>
          <w:rFonts w:ascii="Arial" w:eastAsia="Arial MT" w:hAnsi="Arial" w:cs="Arial"/>
          <w:spacing w:val="-10"/>
          <w:sz w:val="20"/>
          <w:szCs w:val="20"/>
          <w:lang w:val="es-ES"/>
        </w:rPr>
        <w:t xml:space="preserve"> </w:t>
      </w:r>
      <w:r w:rsidRPr="0099120A">
        <w:rPr>
          <w:rFonts w:ascii="Arial" w:eastAsia="Arial MT" w:hAnsi="Arial" w:cs="Arial"/>
          <w:sz w:val="20"/>
          <w:szCs w:val="20"/>
          <w:lang w:val="es-ES"/>
        </w:rPr>
        <w:t>y</w:t>
      </w:r>
      <w:r w:rsidRPr="0099120A">
        <w:rPr>
          <w:rFonts w:ascii="Arial" w:eastAsia="Arial MT" w:hAnsi="Arial" w:cs="Arial"/>
          <w:spacing w:val="-9"/>
          <w:sz w:val="20"/>
          <w:szCs w:val="20"/>
          <w:lang w:val="es-ES"/>
        </w:rPr>
        <w:t xml:space="preserve"> </w:t>
      </w:r>
      <w:r w:rsidRPr="0099120A">
        <w:rPr>
          <w:rFonts w:ascii="Arial" w:eastAsia="Arial MT" w:hAnsi="Arial" w:cs="Arial"/>
          <w:sz w:val="20"/>
          <w:szCs w:val="20"/>
          <w:lang w:val="es-ES"/>
        </w:rPr>
        <w:t>continúa</w:t>
      </w:r>
      <w:r w:rsidRPr="0099120A">
        <w:rPr>
          <w:rFonts w:ascii="Arial" w:eastAsia="Arial MT" w:hAnsi="Arial" w:cs="Arial"/>
          <w:spacing w:val="-10"/>
          <w:sz w:val="20"/>
          <w:szCs w:val="20"/>
          <w:lang w:val="es-ES"/>
        </w:rPr>
        <w:t xml:space="preserve"> </w:t>
      </w:r>
      <w:r w:rsidRPr="0099120A">
        <w:rPr>
          <w:rFonts w:ascii="Arial" w:eastAsia="Arial MT" w:hAnsi="Arial" w:cs="Arial"/>
          <w:sz w:val="20"/>
          <w:szCs w:val="20"/>
          <w:lang w:val="es-ES"/>
        </w:rPr>
        <w:t>siendo</w:t>
      </w:r>
      <w:r w:rsidRPr="0099120A">
        <w:rPr>
          <w:rFonts w:ascii="Arial" w:eastAsia="Arial MT" w:hAnsi="Arial" w:cs="Arial"/>
          <w:spacing w:val="-9"/>
          <w:sz w:val="20"/>
          <w:szCs w:val="20"/>
          <w:lang w:val="es-ES"/>
        </w:rPr>
        <w:t xml:space="preserve"> </w:t>
      </w:r>
      <w:r w:rsidRPr="0099120A">
        <w:rPr>
          <w:rFonts w:ascii="Arial" w:eastAsia="Arial MT" w:hAnsi="Arial" w:cs="Arial"/>
          <w:sz w:val="20"/>
          <w:szCs w:val="20"/>
          <w:lang w:val="es-ES"/>
        </w:rPr>
        <w:t>la</w:t>
      </w:r>
      <w:r w:rsidRPr="0099120A">
        <w:rPr>
          <w:rFonts w:ascii="Arial" w:eastAsia="Arial MT" w:hAnsi="Arial" w:cs="Arial"/>
          <w:spacing w:val="-10"/>
          <w:sz w:val="20"/>
          <w:szCs w:val="20"/>
          <w:lang w:val="es-ES"/>
        </w:rPr>
        <w:t xml:space="preserve"> </w:t>
      </w:r>
      <w:r w:rsidRPr="0099120A">
        <w:rPr>
          <w:rFonts w:ascii="Arial" w:eastAsia="Arial MT" w:hAnsi="Arial" w:cs="Arial"/>
          <w:sz w:val="20"/>
          <w:szCs w:val="20"/>
          <w:lang w:val="es-ES"/>
        </w:rPr>
        <w:t>regla</w:t>
      </w:r>
      <w:r w:rsidRPr="0099120A">
        <w:rPr>
          <w:rFonts w:ascii="Arial" w:eastAsia="Arial MT" w:hAnsi="Arial" w:cs="Arial"/>
          <w:spacing w:val="-9"/>
          <w:sz w:val="20"/>
          <w:szCs w:val="20"/>
          <w:lang w:val="es-ES"/>
        </w:rPr>
        <w:t xml:space="preserve"> </w:t>
      </w:r>
      <w:r w:rsidRPr="0099120A">
        <w:rPr>
          <w:rFonts w:ascii="Arial" w:eastAsia="Arial MT" w:hAnsi="Arial" w:cs="Arial"/>
          <w:sz w:val="20"/>
          <w:szCs w:val="20"/>
          <w:lang w:val="es-ES"/>
        </w:rPr>
        <w:t>general,</w:t>
      </w:r>
      <w:r w:rsidRPr="0099120A">
        <w:rPr>
          <w:rFonts w:ascii="Arial" w:eastAsia="Arial MT" w:hAnsi="Arial" w:cs="Arial"/>
          <w:spacing w:val="-10"/>
          <w:sz w:val="20"/>
          <w:szCs w:val="20"/>
          <w:lang w:val="es-ES"/>
        </w:rPr>
        <w:t xml:space="preserve"> </w:t>
      </w:r>
      <w:r w:rsidRPr="0099120A">
        <w:rPr>
          <w:rFonts w:ascii="Arial" w:eastAsia="Arial MT" w:hAnsi="Arial" w:cs="Arial"/>
          <w:sz w:val="20"/>
          <w:szCs w:val="20"/>
          <w:lang w:val="es-ES"/>
        </w:rPr>
        <w:t>pues</w:t>
      </w:r>
      <w:r w:rsidRPr="0099120A">
        <w:rPr>
          <w:rFonts w:ascii="Arial" w:eastAsia="Arial MT" w:hAnsi="Arial" w:cs="Arial"/>
          <w:spacing w:val="-9"/>
          <w:sz w:val="20"/>
          <w:szCs w:val="20"/>
          <w:lang w:val="es-ES"/>
        </w:rPr>
        <w:t xml:space="preserve"> </w:t>
      </w:r>
      <w:r w:rsidRPr="0099120A">
        <w:rPr>
          <w:rFonts w:ascii="Arial" w:eastAsia="Arial MT" w:hAnsi="Arial" w:cs="Arial"/>
          <w:sz w:val="20"/>
          <w:szCs w:val="20"/>
          <w:lang w:val="es-ES"/>
        </w:rPr>
        <w:t>solo</w:t>
      </w:r>
      <w:r w:rsidRPr="0099120A">
        <w:rPr>
          <w:rFonts w:ascii="Arial" w:eastAsia="Arial MT" w:hAnsi="Arial" w:cs="Arial"/>
          <w:spacing w:val="-10"/>
          <w:sz w:val="20"/>
          <w:szCs w:val="20"/>
          <w:lang w:val="es-ES"/>
        </w:rPr>
        <w:t xml:space="preserve"> </w:t>
      </w:r>
      <w:r w:rsidRPr="0099120A">
        <w:rPr>
          <w:rFonts w:ascii="Arial" w:eastAsia="Arial MT" w:hAnsi="Arial" w:cs="Arial"/>
          <w:sz w:val="20"/>
          <w:szCs w:val="20"/>
          <w:lang w:val="es-ES"/>
        </w:rPr>
        <w:t>es</w:t>
      </w:r>
      <w:r w:rsidRPr="0099120A">
        <w:rPr>
          <w:rFonts w:ascii="Arial" w:eastAsia="Arial MT" w:hAnsi="Arial" w:cs="Arial"/>
          <w:spacing w:val="-9"/>
          <w:sz w:val="20"/>
          <w:szCs w:val="20"/>
          <w:lang w:val="es-ES"/>
        </w:rPr>
        <w:t xml:space="preserve"> </w:t>
      </w:r>
      <w:r w:rsidRPr="0099120A">
        <w:rPr>
          <w:rFonts w:ascii="Arial" w:eastAsia="Arial MT" w:hAnsi="Arial" w:cs="Arial"/>
          <w:sz w:val="20"/>
          <w:szCs w:val="20"/>
          <w:lang w:val="es-ES"/>
        </w:rPr>
        <w:t>posible</w:t>
      </w:r>
      <w:r w:rsidRPr="0099120A">
        <w:rPr>
          <w:rFonts w:ascii="Arial" w:eastAsia="Arial MT" w:hAnsi="Arial" w:cs="Arial"/>
          <w:spacing w:val="-10"/>
          <w:sz w:val="20"/>
          <w:szCs w:val="20"/>
          <w:lang w:val="es-ES"/>
        </w:rPr>
        <w:t xml:space="preserve"> </w:t>
      </w:r>
      <w:r w:rsidRPr="0099120A">
        <w:rPr>
          <w:rFonts w:ascii="Arial" w:eastAsia="Arial MT" w:hAnsi="Arial" w:cs="Arial"/>
          <w:sz w:val="20"/>
          <w:szCs w:val="20"/>
          <w:lang w:val="es-ES"/>
        </w:rPr>
        <w:t>acudir</w:t>
      </w:r>
      <w:r w:rsidRPr="0099120A">
        <w:rPr>
          <w:rFonts w:ascii="Arial" w:eastAsia="Arial MT" w:hAnsi="Arial" w:cs="Arial"/>
          <w:spacing w:val="-9"/>
          <w:sz w:val="20"/>
          <w:szCs w:val="20"/>
          <w:lang w:val="es-ES"/>
        </w:rPr>
        <w:t xml:space="preserve"> </w:t>
      </w:r>
      <w:r w:rsidRPr="0099120A">
        <w:rPr>
          <w:rFonts w:ascii="Arial" w:eastAsia="Arial MT" w:hAnsi="Arial" w:cs="Arial"/>
          <w:sz w:val="20"/>
          <w:szCs w:val="20"/>
          <w:lang w:val="es-ES"/>
        </w:rPr>
        <w:t>a</w:t>
      </w:r>
      <w:r w:rsidRPr="0099120A">
        <w:rPr>
          <w:rFonts w:ascii="Arial" w:eastAsia="Arial MT" w:hAnsi="Arial" w:cs="Arial"/>
          <w:spacing w:val="-10"/>
          <w:sz w:val="20"/>
          <w:szCs w:val="20"/>
          <w:lang w:val="es-ES"/>
        </w:rPr>
        <w:t xml:space="preserve"> </w:t>
      </w:r>
      <w:r w:rsidRPr="0099120A">
        <w:rPr>
          <w:rFonts w:ascii="Arial" w:eastAsia="Arial MT" w:hAnsi="Arial" w:cs="Arial"/>
          <w:sz w:val="20"/>
          <w:szCs w:val="20"/>
          <w:lang w:val="es-ES"/>
        </w:rPr>
        <w:t>los</w:t>
      </w:r>
      <w:r w:rsidRPr="0099120A">
        <w:rPr>
          <w:rFonts w:ascii="Arial" w:eastAsia="Arial MT" w:hAnsi="Arial" w:cs="Arial"/>
          <w:spacing w:val="-59"/>
          <w:sz w:val="20"/>
          <w:szCs w:val="20"/>
          <w:lang w:val="es-ES"/>
        </w:rPr>
        <w:t xml:space="preserve"> </w:t>
      </w:r>
      <w:r w:rsidRPr="0099120A">
        <w:rPr>
          <w:rFonts w:ascii="Arial" w:eastAsia="Arial MT" w:hAnsi="Arial" w:cs="Arial"/>
          <w:sz w:val="20"/>
          <w:szCs w:val="20"/>
          <w:lang w:val="es-ES"/>
        </w:rPr>
        <w:t>demás frente a la configuración de las causales previamente establecidas por el ordenamiento</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jurídico,</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razón</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por</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la</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cual</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la</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Administración</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carece</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de</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discrecionalidad</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para</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establecer</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procedimientos</w:t>
      </w:r>
      <w:r w:rsidRPr="0099120A">
        <w:rPr>
          <w:rFonts w:ascii="Arial" w:eastAsia="Arial MT" w:hAnsi="Arial" w:cs="Arial"/>
          <w:sz w:val="20"/>
          <w:szCs w:val="20"/>
          <w:vertAlign w:val="superscript"/>
          <w:lang w:val="es-ES"/>
        </w:rPr>
        <w:t>.</w:t>
      </w:r>
    </w:p>
    <w:p w14:paraId="723F6B1C"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p>
    <w:p w14:paraId="05FD06AA"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b/>
          <w:bCs/>
          <w:sz w:val="22"/>
          <w:lang w:val="es-ES"/>
        </w:rPr>
      </w:pPr>
      <w:r w:rsidRPr="0099120A">
        <w:rPr>
          <w:rFonts w:ascii="Arial" w:eastAsia="Arial MT" w:hAnsi="Arial" w:cs="Arial"/>
          <w:b/>
          <w:bCs/>
          <w:sz w:val="22"/>
          <w:lang w:val="es-ES"/>
        </w:rPr>
        <w:t>SELECCIÓN ABREVIADA - Definición - Ley 1150 de 2007 - Artículo 2</w:t>
      </w:r>
    </w:p>
    <w:p w14:paraId="56F5540A"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p>
    <w:p w14:paraId="1CA5EAE3"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r w:rsidRPr="0099120A">
        <w:rPr>
          <w:rFonts w:ascii="Arial" w:eastAsia="Arial MT" w:hAnsi="Arial" w:cs="Arial"/>
          <w:sz w:val="20"/>
          <w:szCs w:val="20"/>
          <w:lang w:val="es-ES"/>
        </w:rPr>
        <w:t>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2430C57B"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2"/>
          <w:lang w:val="es-ES"/>
        </w:rPr>
      </w:pPr>
    </w:p>
    <w:p w14:paraId="7E14D04E"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b/>
          <w:bCs/>
          <w:sz w:val="22"/>
          <w:lang w:val="es-ES"/>
        </w:rPr>
      </w:pPr>
      <w:r w:rsidRPr="0099120A">
        <w:rPr>
          <w:rFonts w:ascii="Arial" w:eastAsia="Arial MT" w:hAnsi="Arial" w:cs="Arial"/>
          <w:b/>
          <w:bCs/>
          <w:sz w:val="22"/>
          <w:lang w:val="es-ES"/>
        </w:rPr>
        <w:t>SELECCIÓN ABREVIADA – Causales</w:t>
      </w:r>
    </w:p>
    <w:p w14:paraId="7F882B41"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p>
    <w:p w14:paraId="25F0649C"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r w:rsidRPr="0099120A">
        <w:rPr>
          <w:rFonts w:ascii="Arial" w:eastAsia="Arial MT" w:hAnsi="Arial" w:cs="Arial"/>
          <w:sz w:val="20"/>
          <w:szCs w:val="20"/>
          <w:lang w:val="es-ES"/>
        </w:rPr>
        <w:t>«Serán causales de selección abreviada las siguientes:</w:t>
      </w:r>
    </w:p>
    <w:p w14:paraId="1250823A"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p>
    <w:p w14:paraId="35A09E79"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r w:rsidRPr="0099120A">
        <w:rPr>
          <w:rFonts w:ascii="Arial" w:eastAsia="Arial MT" w:hAnsi="Arial" w:cs="Arial"/>
          <w:sz w:val="20"/>
          <w:szCs w:val="20"/>
          <w:lang w:val="es-ES"/>
        </w:rPr>
        <w:t>[….]</w:t>
      </w:r>
    </w:p>
    <w:p w14:paraId="6DEC52A8"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p>
    <w:p w14:paraId="1E2BFAE8"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r w:rsidRPr="0099120A">
        <w:rPr>
          <w:rFonts w:ascii="Arial" w:eastAsia="Arial MT" w:hAnsi="Arial" w:cs="Arial"/>
          <w:sz w:val="20"/>
          <w:szCs w:val="20"/>
          <w:lang w:val="es-ES"/>
        </w:rPr>
        <w:t>b) La contratación de menor cuantía. Se entenderá por menor cuantía los valores que a continuación se relacionan, determinados en función de los presupuestos anuales de las entidades públicas expresados en salarios mínimos legales mensuales.</w:t>
      </w:r>
    </w:p>
    <w:p w14:paraId="18456422"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p>
    <w:p w14:paraId="391F3BA0"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r w:rsidRPr="0099120A">
        <w:rPr>
          <w:rFonts w:ascii="Arial" w:eastAsia="Arial MT" w:hAnsi="Arial" w:cs="Arial"/>
          <w:sz w:val="20"/>
          <w:szCs w:val="20"/>
          <w:lang w:val="es-ES"/>
        </w:rPr>
        <w:t>Para las entidades que tengan un presupuesto anual superior o igual a 1.200.000 salarios mínimos legales mensuales, la menor cuantía será hasta 1.000 salarios mínimos legales mensuales.</w:t>
      </w:r>
    </w:p>
    <w:p w14:paraId="7E3F49B4"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p>
    <w:p w14:paraId="5CFB83C3"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r w:rsidRPr="0099120A">
        <w:rPr>
          <w:rFonts w:ascii="Arial" w:eastAsia="Arial MT" w:hAnsi="Arial" w:cs="Arial"/>
          <w:sz w:val="20"/>
          <w:szCs w:val="20"/>
          <w:lang w:val="es-ES"/>
        </w:rPr>
        <w:t>Las que tengan un presupuesto anual superior o igual a 850.000 salarios mínimos legales mensuales e inferiores a 1.200.000 salarios mínimos legales mensuales, la menor cuantía será hasta 850 salarios mínimos legales mensuales.</w:t>
      </w:r>
    </w:p>
    <w:p w14:paraId="37FAB5F8"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p>
    <w:p w14:paraId="2823B4AD"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r w:rsidRPr="0099120A">
        <w:rPr>
          <w:rFonts w:ascii="Arial" w:eastAsia="Arial MT" w:hAnsi="Arial" w:cs="Arial"/>
          <w:sz w:val="20"/>
          <w:szCs w:val="20"/>
          <w:lang w:val="es-ES"/>
        </w:rPr>
        <w:t>Las que tengan un presupuesto anual superior o igual a 400.000 salarios mínimos legales mensuales e inferior a 850.000 salarios mínimos legales mensuales, la menor cuantía será hasta 650 salarios mínimos legales mensuales.</w:t>
      </w:r>
    </w:p>
    <w:p w14:paraId="7CD7128E"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p>
    <w:p w14:paraId="61EFDD40"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r w:rsidRPr="0099120A">
        <w:rPr>
          <w:rFonts w:ascii="Arial" w:eastAsia="Arial MT" w:hAnsi="Arial" w:cs="Arial"/>
          <w:sz w:val="20"/>
          <w:szCs w:val="20"/>
          <w:lang w:val="es-ES"/>
        </w:rPr>
        <w:t>Las que tengan un presupuesto anual superior o igual a 120.000 salarios mínimos legales mensuales e inferior a 400.000 salarios mínimos legales mensuales, la menor cuantía será hasta 450 salarios mínimos legales mensuales.</w:t>
      </w:r>
    </w:p>
    <w:p w14:paraId="4A07D044"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p>
    <w:p w14:paraId="28CDAFC0"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r w:rsidRPr="0099120A">
        <w:rPr>
          <w:rFonts w:ascii="Arial" w:eastAsia="Arial MT" w:hAnsi="Arial" w:cs="Arial"/>
          <w:sz w:val="20"/>
          <w:szCs w:val="20"/>
          <w:lang w:val="es-ES"/>
        </w:rPr>
        <w:t>Las que tengan un presupuesto anual inferior a 120.000 salarios mínimos legales mensuales, la menor cuantía será hasta 280 salarios mínimos legales mensuales».</w:t>
      </w:r>
    </w:p>
    <w:p w14:paraId="75DC1391"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2"/>
          <w:lang w:val="es-ES"/>
        </w:rPr>
      </w:pPr>
    </w:p>
    <w:p w14:paraId="16E79212"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b/>
          <w:bCs/>
          <w:sz w:val="22"/>
          <w:lang w:val="es-ES"/>
        </w:rPr>
      </w:pPr>
      <w:r w:rsidRPr="0099120A">
        <w:rPr>
          <w:rFonts w:ascii="Arial" w:eastAsia="Arial MT" w:hAnsi="Arial" w:cs="Arial"/>
          <w:b/>
          <w:bCs/>
          <w:sz w:val="22"/>
          <w:lang w:val="es-ES"/>
        </w:rPr>
        <w:t>SELECCIÓN ABREVIADA - Menor cuantía - Topes - Licitación pública</w:t>
      </w:r>
    </w:p>
    <w:p w14:paraId="4CDB81B3"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p>
    <w:p w14:paraId="1C0B7C9B"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r w:rsidRPr="0099120A">
        <w:rPr>
          <w:rFonts w:ascii="Arial" w:eastAsia="Arial MT" w:hAnsi="Arial" w:cs="Arial"/>
          <w:sz w:val="20"/>
          <w:szCs w:val="20"/>
          <w:lang w:val="es-ES"/>
        </w:rPr>
        <w:t xml:space="preserve">De este modo, se evidencia que la procedencia de la causal de selección abreviada de menor cuantía se encuentra directamente vinculado con el presupuesto anual de cada entidad estatal. De esta manera, los procedimientos de selección cuyo presupuesto oficial no superen el tope de la menor cuantía, se adelantarán bajo la modalidad de selección abreviada, ya que si se supera </w:t>
      </w:r>
      <w:r w:rsidRPr="0099120A">
        <w:rPr>
          <w:rFonts w:ascii="Arial" w:eastAsia="Arial MT" w:hAnsi="Arial" w:cs="Arial"/>
          <w:sz w:val="20"/>
          <w:szCs w:val="20"/>
          <w:lang w:val="es-ES"/>
        </w:rPr>
        <w:lastRenderedPageBreak/>
        <w:t>este tope corresponderá adelantar una licitación pública. Sin perjuicio de que en cada contrato en específico se deba analizar la procedencia de alguna causal especial que dé lugar a realizar una modalidad de selección distinta.</w:t>
      </w:r>
    </w:p>
    <w:p w14:paraId="7FB81235"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p>
    <w:p w14:paraId="539F7B88"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2"/>
          <w:lang w:val="es-ES"/>
        </w:rPr>
      </w:pPr>
      <w:r w:rsidRPr="0099120A">
        <w:rPr>
          <w:rFonts w:ascii="Arial" w:eastAsia="Arial MT" w:hAnsi="Arial" w:cs="Arial"/>
          <w:b/>
          <w:bCs/>
          <w:sz w:val="22"/>
          <w:lang w:val="es-ES"/>
        </w:rPr>
        <w:t>SUBASTA INVERSA - Bienes y servicios de características técnicas uniformes</w:t>
      </w:r>
    </w:p>
    <w:p w14:paraId="2852E90C"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p>
    <w:p w14:paraId="0FC346A2" w14:textId="77777777" w:rsidR="0099120A" w:rsidRPr="0099120A" w:rsidRDefault="0099120A" w:rsidP="0099120A">
      <w:pPr>
        <w:widowControl w:val="0"/>
        <w:autoSpaceDE w:val="0"/>
        <w:autoSpaceDN w:val="0"/>
        <w:spacing w:after="0" w:line="240" w:lineRule="auto"/>
        <w:ind w:left="119" w:right="119"/>
        <w:rPr>
          <w:rFonts w:ascii="Arial" w:eastAsia="Arial MT" w:hAnsi="Arial" w:cs="Arial"/>
          <w:sz w:val="20"/>
          <w:szCs w:val="20"/>
          <w:lang w:val="es-ES"/>
        </w:rPr>
      </w:pPr>
      <w:r w:rsidRPr="0099120A">
        <w:rPr>
          <w:rFonts w:ascii="Arial" w:eastAsia="Arial MT" w:hAnsi="Arial" w:cs="Arial"/>
          <w:sz w:val="20"/>
          <w:szCs w:val="20"/>
          <w:lang w:val="es-ES"/>
        </w:rPr>
        <w:t xml:space="preserve">Finalmente, una vez y explicado el criterio esencial para la configuración de la causal establecida en el literal a) del numeral 2° del artículo 2 de la Ley 1150 de 2007, se puede afirmar que lo determinar su aplicación es que el bien o servicio a contratar guarde las características y elementos previamente descritos, sin ser relevante la cuantía de los bienes o servicios a contratar, en la medida que la citada disposición no establece un límite de cuantía frente a la cual opera la subasta inversa. […] </w:t>
      </w:r>
    </w:p>
    <w:p w14:paraId="51795D16"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37F50396"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4D976F3A"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4592E6D3"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2FAE15EE"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448C06CE"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4AEDE148"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22E855D5"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46319B94"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782A5660"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0B40AA5F"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4AD4BDFA"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5E88F3E3"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47014406"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169B7DFD"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663D0449"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4DDA5942"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4C9F12AA"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0D9BEDDC"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3200CC31"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63A64146"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7C231396"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68B356AE"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43112E59"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052BDDB5"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7EE52644"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37FA03C7"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0D6FB38D"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1147DBED"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0CCCD351"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28D37117"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52A64EB4"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512636F1"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42169670"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77962D30"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575076DC"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44ECA978"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462E2860"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3B9DC7A4"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2F00A9BC" w14:textId="77777777" w:rsidR="0099120A" w:rsidRPr="0099120A" w:rsidRDefault="0099120A" w:rsidP="0099120A">
      <w:pPr>
        <w:widowControl w:val="0"/>
        <w:autoSpaceDE w:val="0"/>
        <w:autoSpaceDN w:val="0"/>
        <w:spacing w:after="0" w:line="240" w:lineRule="auto"/>
        <w:jc w:val="left"/>
        <w:rPr>
          <w:rFonts w:ascii="Times New Roman" w:eastAsia="Arial MT" w:hAnsi="Arial MT" w:cs="Arial MT"/>
          <w:sz w:val="20"/>
          <w:lang w:val="es-ES"/>
        </w:rPr>
      </w:pPr>
    </w:p>
    <w:p w14:paraId="306FDC6D" w14:textId="77777777" w:rsidR="0099120A" w:rsidRPr="0099120A" w:rsidRDefault="0099120A" w:rsidP="00676499">
      <w:pPr>
        <w:widowControl w:val="0"/>
        <w:autoSpaceDE w:val="0"/>
        <w:autoSpaceDN w:val="0"/>
        <w:spacing w:after="0" w:line="240" w:lineRule="auto"/>
        <w:rPr>
          <w:rFonts w:ascii="Arial" w:eastAsia="Arial MT" w:hAnsi="Arial" w:cs="Arial"/>
          <w:sz w:val="20"/>
          <w:szCs w:val="20"/>
          <w:lang w:val="es-ES"/>
        </w:rPr>
      </w:pPr>
    </w:p>
    <w:p w14:paraId="4E680542" w14:textId="77777777" w:rsidR="0099120A" w:rsidRPr="0099120A" w:rsidRDefault="0099120A" w:rsidP="00676499">
      <w:pPr>
        <w:widowControl w:val="0"/>
        <w:autoSpaceDE w:val="0"/>
        <w:autoSpaceDN w:val="0"/>
        <w:spacing w:after="0" w:line="240" w:lineRule="auto"/>
        <w:rPr>
          <w:rFonts w:ascii="Arial" w:eastAsia="Arial MT" w:hAnsi="Arial" w:cs="Arial"/>
          <w:sz w:val="20"/>
          <w:szCs w:val="20"/>
          <w:lang w:val="es-ES"/>
        </w:rPr>
      </w:pPr>
    </w:p>
    <w:p w14:paraId="079E8FA5" w14:textId="77777777" w:rsidR="0099120A" w:rsidRPr="0099120A" w:rsidRDefault="0099120A" w:rsidP="00676499">
      <w:pPr>
        <w:widowControl w:val="0"/>
        <w:autoSpaceDE w:val="0"/>
        <w:autoSpaceDN w:val="0"/>
        <w:spacing w:before="3" w:after="0" w:line="240" w:lineRule="auto"/>
        <w:rPr>
          <w:rFonts w:ascii="Arial" w:eastAsia="Arial MT" w:hAnsi="Arial" w:cs="Arial"/>
          <w:sz w:val="20"/>
          <w:szCs w:val="20"/>
          <w:lang w:val="es-ES"/>
        </w:rPr>
      </w:pPr>
    </w:p>
    <w:p w14:paraId="68F9582C" w14:textId="411C3C90" w:rsidR="0099120A" w:rsidRPr="0099120A" w:rsidRDefault="0099120A" w:rsidP="00676499">
      <w:pPr>
        <w:widowControl w:val="0"/>
        <w:autoSpaceDE w:val="0"/>
        <w:autoSpaceDN w:val="0"/>
        <w:spacing w:before="56" w:after="0" w:line="240" w:lineRule="auto"/>
        <w:ind w:left="118"/>
        <w:outlineLvl w:val="0"/>
        <w:rPr>
          <w:rFonts w:ascii="Arial" w:eastAsia="Arial" w:hAnsi="Arial" w:cs="Arial"/>
          <w:b/>
          <w:bCs/>
          <w:sz w:val="20"/>
          <w:szCs w:val="20"/>
          <w:lang w:val="es-ES"/>
        </w:rPr>
      </w:pPr>
      <w:r w:rsidRPr="0099120A">
        <w:rPr>
          <w:rFonts w:ascii="Arial" w:eastAsia="Arial" w:hAnsi="Arial" w:cs="Arial"/>
          <w:b/>
          <w:bCs/>
          <w:noProof/>
          <w:sz w:val="20"/>
          <w:szCs w:val="20"/>
          <w:lang w:val="es-ES"/>
        </w:rPr>
        <w:drawing>
          <wp:anchor distT="0" distB="0" distL="0" distR="0" simplePos="0" relativeHeight="251659264" behindDoc="0" locked="0" layoutInCell="1" allowOverlap="1" wp14:anchorId="56CB812C" wp14:editId="5827551E">
            <wp:simplePos x="0" y="0"/>
            <wp:positionH relativeFrom="page">
              <wp:posOffset>4471670</wp:posOffset>
            </wp:positionH>
            <wp:positionV relativeFrom="paragraph">
              <wp:posOffset>-535704</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r w:rsidRPr="0099120A">
        <w:rPr>
          <w:rFonts w:ascii="Arial" w:eastAsia="Arial" w:hAnsi="Arial" w:cs="Arial"/>
          <w:b/>
          <w:bCs/>
          <w:sz w:val="20"/>
          <w:szCs w:val="20"/>
          <w:lang w:val="es-ES"/>
        </w:rPr>
        <w:t>Bogotá</w:t>
      </w:r>
      <w:r w:rsidRPr="0099120A">
        <w:rPr>
          <w:rFonts w:ascii="Arial" w:eastAsia="Arial" w:hAnsi="Arial" w:cs="Arial"/>
          <w:b/>
          <w:bCs/>
          <w:spacing w:val="-5"/>
          <w:sz w:val="20"/>
          <w:szCs w:val="20"/>
          <w:lang w:val="es-ES"/>
        </w:rPr>
        <w:t xml:space="preserve"> </w:t>
      </w:r>
      <w:r w:rsidRPr="0099120A">
        <w:rPr>
          <w:rFonts w:ascii="Arial" w:eastAsia="Arial" w:hAnsi="Arial" w:cs="Arial"/>
          <w:b/>
          <w:bCs/>
          <w:sz w:val="20"/>
          <w:szCs w:val="20"/>
          <w:lang w:val="es-ES"/>
        </w:rPr>
        <w:t>D.C.,</w:t>
      </w:r>
      <w:r w:rsidRPr="0099120A">
        <w:rPr>
          <w:rFonts w:ascii="Arial" w:eastAsia="Arial" w:hAnsi="Arial" w:cs="Arial"/>
          <w:b/>
          <w:bCs/>
          <w:spacing w:val="-2"/>
          <w:sz w:val="20"/>
          <w:szCs w:val="20"/>
          <w:lang w:val="es-ES"/>
        </w:rPr>
        <w:t xml:space="preserve"> </w:t>
      </w:r>
      <w:r w:rsidRPr="0099120A">
        <w:rPr>
          <w:rFonts w:ascii="Arial" w:eastAsia="Arial" w:hAnsi="Arial" w:cs="Arial"/>
          <w:b/>
          <w:bCs/>
          <w:color w:val="201E1E"/>
          <w:sz w:val="20"/>
          <w:szCs w:val="20"/>
          <w:lang w:val="es-ES"/>
        </w:rPr>
        <w:t>16</w:t>
      </w:r>
      <w:r w:rsidRPr="0099120A">
        <w:rPr>
          <w:rFonts w:ascii="Arial" w:eastAsia="Arial" w:hAnsi="Arial" w:cs="Arial"/>
          <w:b/>
          <w:bCs/>
          <w:color w:val="201E1E"/>
          <w:spacing w:val="-4"/>
          <w:sz w:val="20"/>
          <w:szCs w:val="20"/>
          <w:lang w:val="es-ES"/>
        </w:rPr>
        <w:t xml:space="preserve"> </w:t>
      </w:r>
      <w:r w:rsidRPr="0099120A">
        <w:rPr>
          <w:rFonts w:ascii="Arial" w:eastAsia="Arial" w:hAnsi="Arial" w:cs="Arial"/>
          <w:b/>
          <w:bCs/>
          <w:color w:val="201E1E"/>
          <w:sz w:val="20"/>
          <w:szCs w:val="20"/>
          <w:lang w:val="es-ES"/>
        </w:rPr>
        <w:t>de</w:t>
      </w:r>
      <w:r w:rsidRPr="0099120A">
        <w:rPr>
          <w:rFonts w:ascii="Arial" w:eastAsia="Arial" w:hAnsi="Arial" w:cs="Arial"/>
          <w:b/>
          <w:bCs/>
          <w:color w:val="201E1E"/>
          <w:spacing w:val="-4"/>
          <w:sz w:val="20"/>
          <w:szCs w:val="20"/>
          <w:lang w:val="es-ES"/>
        </w:rPr>
        <w:t xml:space="preserve"> </w:t>
      </w:r>
      <w:r w:rsidR="00D00B08" w:rsidRPr="00676499">
        <w:rPr>
          <w:rFonts w:ascii="Arial" w:eastAsia="Arial" w:hAnsi="Arial" w:cs="Arial"/>
          <w:b/>
          <w:bCs/>
          <w:color w:val="201E1E"/>
          <w:sz w:val="20"/>
          <w:szCs w:val="20"/>
          <w:lang w:val="es-ES"/>
        </w:rPr>
        <w:t>diciembre</w:t>
      </w:r>
      <w:r w:rsidRPr="0099120A">
        <w:rPr>
          <w:rFonts w:ascii="Arial" w:eastAsia="Arial" w:hAnsi="Arial" w:cs="Arial"/>
          <w:b/>
          <w:bCs/>
          <w:color w:val="201E1E"/>
          <w:spacing w:val="-5"/>
          <w:sz w:val="20"/>
          <w:szCs w:val="20"/>
          <w:lang w:val="es-ES"/>
        </w:rPr>
        <w:t xml:space="preserve"> </w:t>
      </w:r>
      <w:r w:rsidRPr="0099120A">
        <w:rPr>
          <w:rFonts w:ascii="Arial" w:eastAsia="Arial" w:hAnsi="Arial" w:cs="Arial"/>
          <w:b/>
          <w:bCs/>
          <w:color w:val="201E1E"/>
          <w:sz w:val="20"/>
          <w:szCs w:val="20"/>
          <w:lang w:val="es-ES"/>
        </w:rPr>
        <w:t>de</w:t>
      </w:r>
      <w:r w:rsidRPr="0099120A">
        <w:rPr>
          <w:rFonts w:ascii="Arial" w:eastAsia="Arial" w:hAnsi="Arial" w:cs="Arial"/>
          <w:b/>
          <w:bCs/>
          <w:color w:val="201E1E"/>
          <w:spacing w:val="-4"/>
          <w:sz w:val="20"/>
          <w:szCs w:val="20"/>
          <w:lang w:val="es-ES"/>
        </w:rPr>
        <w:t xml:space="preserve"> </w:t>
      </w:r>
      <w:r w:rsidRPr="0099120A">
        <w:rPr>
          <w:rFonts w:ascii="Arial" w:eastAsia="Arial" w:hAnsi="Arial" w:cs="Arial"/>
          <w:b/>
          <w:bCs/>
          <w:color w:val="201E1E"/>
          <w:sz w:val="20"/>
          <w:szCs w:val="20"/>
          <w:lang w:val="es-ES"/>
        </w:rPr>
        <w:t>2022</w:t>
      </w:r>
    </w:p>
    <w:p w14:paraId="40B888C5" w14:textId="77777777" w:rsidR="0099120A" w:rsidRPr="0099120A" w:rsidRDefault="0099120A" w:rsidP="00676499">
      <w:pPr>
        <w:widowControl w:val="0"/>
        <w:autoSpaceDE w:val="0"/>
        <w:autoSpaceDN w:val="0"/>
        <w:spacing w:after="0" w:line="240" w:lineRule="auto"/>
        <w:rPr>
          <w:rFonts w:ascii="Arial" w:eastAsia="Arial MT" w:hAnsi="Arial" w:cs="Arial"/>
          <w:b/>
          <w:sz w:val="20"/>
          <w:szCs w:val="20"/>
          <w:lang w:val="es-ES"/>
        </w:rPr>
      </w:pPr>
    </w:p>
    <w:p w14:paraId="0263BFEB" w14:textId="77777777" w:rsidR="0099120A" w:rsidRPr="0099120A" w:rsidRDefault="0099120A" w:rsidP="00676499">
      <w:pPr>
        <w:widowControl w:val="0"/>
        <w:autoSpaceDE w:val="0"/>
        <w:autoSpaceDN w:val="0"/>
        <w:spacing w:after="0" w:line="240" w:lineRule="auto"/>
        <w:rPr>
          <w:rFonts w:ascii="Arial" w:eastAsia="Arial MT" w:hAnsi="Arial" w:cs="Arial"/>
          <w:b/>
          <w:sz w:val="20"/>
          <w:szCs w:val="20"/>
          <w:lang w:val="es-ES"/>
        </w:rPr>
      </w:pPr>
    </w:p>
    <w:p w14:paraId="47C63F63" w14:textId="77777777" w:rsidR="0099120A" w:rsidRPr="0099120A" w:rsidRDefault="0099120A" w:rsidP="00676499">
      <w:pPr>
        <w:widowControl w:val="0"/>
        <w:autoSpaceDE w:val="0"/>
        <w:autoSpaceDN w:val="0"/>
        <w:spacing w:after="0" w:line="240" w:lineRule="auto"/>
        <w:rPr>
          <w:rFonts w:ascii="Arial" w:eastAsia="Arial MT" w:hAnsi="Arial" w:cs="Arial"/>
          <w:b/>
          <w:sz w:val="20"/>
          <w:szCs w:val="20"/>
          <w:lang w:val="es-ES"/>
        </w:rPr>
      </w:pPr>
    </w:p>
    <w:p w14:paraId="1B7A8878" w14:textId="77777777" w:rsidR="0099120A" w:rsidRPr="0099120A" w:rsidRDefault="0099120A" w:rsidP="00676499">
      <w:pPr>
        <w:widowControl w:val="0"/>
        <w:autoSpaceDE w:val="0"/>
        <w:autoSpaceDN w:val="0"/>
        <w:spacing w:after="0" w:line="240" w:lineRule="auto"/>
        <w:rPr>
          <w:rFonts w:ascii="Arial" w:eastAsia="Arial MT" w:hAnsi="Arial" w:cs="Arial"/>
          <w:b/>
          <w:sz w:val="20"/>
          <w:szCs w:val="20"/>
          <w:lang w:val="es-ES"/>
        </w:rPr>
      </w:pPr>
    </w:p>
    <w:p w14:paraId="46D2235C" w14:textId="77777777" w:rsidR="0099120A" w:rsidRPr="0099120A" w:rsidRDefault="0099120A" w:rsidP="00676499">
      <w:pPr>
        <w:widowControl w:val="0"/>
        <w:autoSpaceDE w:val="0"/>
        <w:autoSpaceDN w:val="0"/>
        <w:spacing w:after="0" w:line="240" w:lineRule="auto"/>
        <w:rPr>
          <w:rFonts w:ascii="Arial" w:eastAsia="Arial MT" w:hAnsi="Arial" w:cs="Arial"/>
          <w:b/>
          <w:sz w:val="20"/>
          <w:szCs w:val="20"/>
          <w:lang w:val="es-ES"/>
        </w:rPr>
      </w:pPr>
    </w:p>
    <w:p w14:paraId="06A34A01" w14:textId="77777777" w:rsidR="0099120A" w:rsidRPr="0099120A" w:rsidRDefault="0099120A" w:rsidP="00676499">
      <w:pPr>
        <w:widowControl w:val="0"/>
        <w:autoSpaceDE w:val="0"/>
        <w:autoSpaceDN w:val="0"/>
        <w:spacing w:after="0" w:line="240" w:lineRule="auto"/>
        <w:rPr>
          <w:rFonts w:ascii="Arial" w:eastAsia="Arial MT" w:hAnsi="Arial" w:cs="Arial"/>
          <w:b/>
          <w:sz w:val="20"/>
          <w:szCs w:val="20"/>
          <w:lang w:val="es-ES"/>
        </w:rPr>
      </w:pPr>
    </w:p>
    <w:p w14:paraId="415ACA13" w14:textId="77777777" w:rsidR="0099120A" w:rsidRPr="0099120A" w:rsidRDefault="0099120A" w:rsidP="00676499">
      <w:pPr>
        <w:widowControl w:val="0"/>
        <w:autoSpaceDE w:val="0"/>
        <w:autoSpaceDN w:val="0"/>
        <w:spacing w:before="173" w:after="0" w:line="240" w:lineRule="auto"/>
        <w:ind w:left="118"/>
        <w:rPr>
          <w:rFonts w:ascii="Arial" w:eastAsia="Arial MT" w:hAnsi="Arial" w:cs="Arial"/>
          <w:sz w:val="20"/>
          <w:szCs w:val="20"/>
          <w:lang w:val="es-ES"/>
        </w:rPr>
      </w:pPr>
      <w:r w:rsidRPr="0099120A">
        <w:rPr>
          <w:rFonts w:ascii="Arial" w:eastAsia="Arial MT" w:hAnsi="Arial" w:cs="Arial"/>
          <w:sz w:val="20"/>
          <w:szCs w:val="20"/>
          <w:lang w:val="es-ES"/>
        </w:rPr>
        <w:t>Señor</w:t>
      </w:r>
    </w:p>
    <w:p w14:paraId="53072034" w14:textId="77777777" w:rsidR="0099120A" w:rsidRPr="0099120A" w:rsidRDefault="0099120A" w:rsidP="00676499">
      <w:pPr>
        <w:widowControl w:val="0"/>
        <w:autoSpaceDE w:val="0"/>
        <w:autoSpaceDN w:val="0"/>
        <w:spacing w:after="0" w:line="240" w:lineRule="auto"/>
        <w:ind w:left="118"/>
        <w:outlineLvl w:val="0"/>
        <w:rPr>
          <w:rFonts w:ascii="Arial" w:eastAsia="Arial" w:hAnsi="Arial" w:cs="Arial"/>
          <w:b/>
          <w:bCs/>
          <w:sz w:val="20"/>
          <w:szCs w:val="20"/>
          <w:lang w:val="es-ES"/>
        </w:rPr>
      </w:pPr>
      <w:r w:rsidRPr="0099120A">
        <w:rPr>
          <w:rFonts w:ascii="Arial" w:eastAsia="Arial" w:hAnsi="Arial" w:cs="Arial"/>
          <w:b/>
          <w:bCs/>
          <w:sz w:val="20"/>
          <w:szCs w:val="20"/>
          <w:lang w:val="es-ES"/>
        </w:rPr>
        <w:t>Diego</w:t>
      </w:r>
      <w:r w:rsidRPr="0099120A">
        <w:rPr>
          <w:rFonts w:ascii="Arial" w:eastAsia="Arial" w:hAnsi="Arial" w:cs="Arial"/>
          <w:b/>
          <w:bCs/>
          <w:spacing w:val="-7"/>
          <w:sz w:val="20"/>
          <w:szCs w:val="20"/>
          <w:lang w:val="es-ES"/>
        </w:rPr>
        <w:t xml:space="preserve"> </w:t>
      </w:r>
      <w:r w:rsidRPr="0099120A">
        <w:rPr>
          <w:rFonts w:ascii="Arial" w:eastAsia="Arial" w:hAnsi="Arial" w:cs="Arial"/>
          <w:b/>
          <w:bCs/>
          <w:sz w:val="20"/>
          <w:szCs w:val="20"/>
          <w:lang w:val="es-ES"/>
        </w:rPr>
        <w:t>Contreras</w:t>
      </w:r>
    </w:p>
    <w:p w14:paraId="536B5AE8" w14:textId="77777777" w:rsidR="0099120A" w:rsidRPr="0099120A" w:rsidRDefault="0099120A" w:rsidP="00676499">
      <w:pPr>
        <w:widowControl w:val="0"/>
        <w:autoSpaceDE w:val="0"/>
        <w:autoSpaceDN w:val="0"/>
        <w:spacing w:after="0" w:line="240" w:lineRule="auto"/>
        <w:ind w:left="118"/>
        <w:rPr>
          <w:rFonts w:ascii="Arial" w:eastAsia="Arial MT" w:hAnsi="Arial" w:cs="Arial"/>
          <w:sz w:val="20"/>
          <w:szCs w:val="20"/>
          <w:lang w:val="es-ES"/>
        </w:rPr>
      </w:pPr>
      <w:r w:rsidRPr="0099120A">
        <w:rPr>
          <w:rFonts w:ascii="Arial" w:eastAsia="Arial MT" w:hAnsi="Arial" w:cs="Arial"/>
          <w:sz w:val="20"/>
          <w:szCs w:val="20"/>
          <w:lang w:val="es-ES"/>
        </w:rPr>
        <w:t>Bogotá</w:t>
      </w:r>
      <w:r w:rsidRPr="0099120A">
        <w:rPr>
          <w:rFonts w:ascii="Arial" w:eastAsia="Arial MT" w:hAnsi="Arial" w:cs="Arial"/>
          <w:spacing w:val="-4"/>
          <w:sz w:val="20"/>
          <w:szCs w:val="20"/>
          <w:lang w:val="es-ES"/>
        </w:rPr>
        <w:t xml:space="preserve"> </w:t>
      </w:r>
      <w:r w:rsidRPr="0099120A">
        <w:rPr>
          <w:rFonts w:ascii="Arial" w:eastAsia="Arial MT" w:hAnsi="Arial" w:cs="Arial"/>
          <w:sz w:val="20"/>
          <w:szCs w:val="20"/>
          <w:lang w:val="es-ES"/>
        </w:rPr>
        <w:t>D.</w:t>
      </w:r>
      <w:r w:rsidRPr="0099120A">
        <w:rPr>
          <w:rFonts w:ascii="Arial" w:eastAsia="Arial MT" w:hAnsi="Arial" w:cs="Arial"/>
          <w:spacing w:val="-3"/>
          <w:sz w:val="20"/>
          <w:szCs w:val="20"/>
          <w:lang w:val="es-ES"/>
        </w:rPr>
        <w:t xml:space="preserve"> </w:t>
      </w:r>
      <w:r w:rsidRPr="0099120A">
        <w:rPr>
          <w:rFonts w:ascii="Arial" w:eastAsia="Arial MT" w:hAnsi="Arial" w:cs="Arial"/>
          <w:sz w:val="20"/>
          <w:szCs w:val="20"/>
          <w:lang w:val="es-ES"/>
        </w:rPr>
        <w:t>C.</w:t>
      </w:r>
    </w:p>
    <w:p w14:paraId="588B6553" w14:textId="77777777" w:rsidR="0099120A" w:rsidRPr="0099120A" w:rsidRDefault="0099120A" w:rsidP="00676499">
      <w:pPr>
        <w:widowControl w:val="0"/>
        <w:autoSpaceDE w:val="0"/>
        <w:autoSpaceDN w:val="0"/>
        <w:spacing w:after="0" w:line="240" w:lineRule="auto"/>
        <w:rPr>
          <w:rFonts w:ascii="Arial" w:eastAsia="Arial MT" w:hAnsi="Arial" w:cs="Arial"/>
          <w:sz w:val="20"/>
          <w:szCs w:val="20"/>
          <w:lang w:val="es-ES"/>
        </w:rPr>
      </w:pPr>
    </w:p>
    <w:p w14:paraId="76BB0255" w14:textId="77777777" w:rsidR="0099120A" w:rsidRPr="0099120A" w:rsidRDefault="0099120A" w:rsidP="00676499">
      <w:pPr>
        <w:widowControl w:val="0"/>
        <w:autoSpaceDE w:val="0"/>
        <w:autoSpaceDN w:val="0"/>
        <w:spacing w:before="11" w:after="0" w:line="240" w:lineRule="auto"/>
        <w:rPr>
          <w:rFonts w:ascii="Arial" w:eastAsia="Arial MT" w:hAnsi="Arial" w:cs="Arial"/>
          <w:sz w:val="20"/>
          <w:szCs w:val="20"/>
          <w:lang w:val="es-ES"/>
        </w:rPr>
      </w:pPr>
    </w:p>
    <w:p w14:paraId="7F556745" w14:textId="77777777" w:rsidR="0099120A" w:rsidRPr="0099120A" w:rsidRDefault="0099120A" w:rsidP="00676499">
      <w:pPr>
        <w:widowControl w:val="0"/>
        <w:autoSpaceDE w:val="0"/>
        <w:autoSpaceDN w:val="0"/>
        <w:spacing w:after="0" w:line="240" w:lineRule="auto"/>
        <w:ind w:left="2807"/>
        <w:outlineLvl w:val="0"/>
        <w:rPr>
          <w:rFonts w:ascii="Arial" w:eastAsia="Arial" w:hAnsi="Arial" w:cs="Arial"/>
          <w:b/>
          <w:bCs/>
          <w:sz w:val="20"/>
          <w:szCs w:val="20"/>
          <w:lang w:val="es-ES"/>
        </w:rPr>
      </w:pPr>
      <w:r w:rsidRPr="0099120A">
        <w:rPr>
          <w:rFonts w:ascii="Arial" w:eastAsia="Arial" w:hAnsi="Arial" w:cs="Arial"/>
          <w:b/>
          <w:bCs/>
          <w:sz w:val="20"/>
          <w:szCs w:val="20"/>
          <w:lang w:val="es-ES"/>
        </w:rPr>
        <w:t>Concepto</w:t>
      </w:r>
      <w:r w:rsidRPr="0099120A">
        <w:rPr>
          <w:rFonts w:ascii="Arial" w:eastAsia="Arial" w:hAnsi="Arial" w:cs="Arial"/>
          <w:b/>
          <w:bCs/>
          <w:spacing w:val="-4"/>
          <w:sz w:val="20"/>
          <w:szCs w:val="20"/>
          <w:lang w:val="es-ES"/>
        </w:rPr>
        <w:t xml:space="preserve"> </w:t>
      </w:r>
      <w:r w:rsidRPr="0099120A">
        <w:rPr>
          <w:rFonts w:ascii="Arial" w:eastAsia="Arial" w:hAnsi="Arial" w:cs="Arial"/>
          <w:b/>
          <w:bCs/>
          <w:sz w:val="20"/>
          <w:szCs w:val="20"/>
          <w:lang w:val="es-ES"/>
        </w:rPr>
        <w:t>C</w:t>
      </w:r>
      <w:r w:rsidRPr="0099120A">
        <w:rPr>
          <w:rFonts w:ascii="Arial" w:eastAsia="Arial" w:hAnsi="Arial" w:cs="Arial"/>
          <w:b/>
          <w:bCs/>
          <w:spacing w:val="-2"/>
          <w:sz w:val="20"/>
          <w:szCs w:val="20"/>
          <w:lang w:val="es-ES"/>
        </w:rPr>
        <w:t xml:space="preserve"> </w:t>
      </w:r>
      <w:r w:rsidRPr="0099120A">
        <w:rPr>
          <w:rFonts w:ascii="Arial" w:eastAsia="Arial" w:hAnsi="Arial" w:cs="Arial"/>
          <w:b/>
          <w:bCs/>
          <w:sz w:val="20"/>
          <w:szCs w:val="20"/>
          <w:lang w:val="es-ES"/>
        </w:rPr>
        <w:t>‒</w:t>
      </w:r>
      <w:r w:rsidRPr="0099120A">
        <w:rPr>
          <w:rFonts w:ascii="Arial" w:eastAsia="Arial" w:hAnsi="Arial" w:cs="Arial"/>
          <w:b/>
          <w:bCs/>
          <w:spacing w:val="-3"/>
          <w:sz w:val="20"/>
          <w:szCs w:val="20"/>
          <w:lang w:val="es-ES"/>
        </w:rPr>
        <w:t xml:space="preserve"> </w:t>
      </w:r>
      <w:r w:rsidRPr="0099120A">
        <w:rPr>
          <w:rFonts w:ascii="Arial" w:eastAsia="Arial" w:hAnsi="Arial" w:cs="Arial"/>
          <w:b/>
          <w:bCs/>
          <w:sz w:val="20"/>
          <w:szCs w:val="20"/>
          <w:lang w:val="es-ES"/>
        </w:rPr>
        <w:t>850</w:t>
      </w:r>
      <w:r w:rsidRPr="0099120A">
        <w:rPr>
          <w:rFonts w:ascii="Arial" w:eastAsia="Arial" w:hAnsi="Arial" w:cs="Arial"/>
          <w:b/>
          <w:bCs/>
          <w:spacing w:val="-4"/>
          <w:sz w:val="20"/>
          <w:szCs w:val="20"/>
          <w:lang w:val="es-ES"/>
        </w:rPr>
        <w:t xml:space="preserve"> </w:t>
      </w:r>
      <w:r w:rsidRPr="0099120A">
        <w:rPr>
          <w:rFonts w:ascii="Arial" w:eastAsia="Arial" w:hAnsi="Arial" w:cs="Arial"/>
          <w:b/>
          <w:bCs/>
          <w:sz w:val="20"/>
          <w:szCs w:val="20"/>
          <w:lang w:val="es-ES"/>
        </w:rPr>
        <w:t>de</w:t>
      </w:r>
      <w:r w:rsidRPr="0099120A">
        <w:rPr>
          <w:rFonts w:ascii="Arial" w:eastAsia="Arial" w:hAnsi="Arial" w:cs="Arial"/>
          <w:b/>
          <w:bCs/>
          <w:spacing w:val="-3"/>
          <w:sz w:val="20"/>
          <w:szCs w:val="20"/>
          <w:lang w:val="es-ES"/>
        </w:rPr>
        <w:t xml:space="preserve"> </w:t>
      </w:r>
      <w:r w:rsidRPr="0099120A">
        <w:rPr>
          <w:rFonts w:ascii="Arial" w:eastAsia="Arial" w:hAnsi="Arial" w:cs="Arial"/>
          <w:b/>
          <w:bCs/>
          <w:sz w:val="20"/>
          <w:szCs w:val="20"/>
          <w:lang w:val="es-ES"/>
        </w:rPr>
        <w:t>2022</w:t>
      </w:r>
    </w:p>
    <w:p w14:paraId="0A67AD98" w14:textId="77777777" w:rsidR="0099120A" w:rsidRPr="0099120A" w:rsidRDefault="0099120A" w:rsidP="00676499">
      <w:pPr>
        <w:widowControl w:val="0"/>
        <w:autoSpaceDE w:val="0"/>
        <w:autoSpaceDN w:val="0"/>
        <w:spacing w:before="11" w:after="0" w:line="240" w:lineRule="auto"/>
        <w:rPr>
          <w:rFonts w:ascii="Arial" w:eastAsia="Arial MT" w:hAnsi="Arial" w:cs="Arial"/>
          <w:b/>
          <w:sz w:val="20"/>
          <w:szCs w:val="20"/>
          <w:lang w:val="es-ES"/>
        </w:rPr>
      </w:pPr>
    </w:p>
    <w:p w14:paraId="467B4682" w14:textId="734C326E" w:rsidR="0099120A" w:rsidRPr="0099120A" w:rsidRDefault="0099120A" w:rsidP="00676499">
      <w:pPr>
        <w:widowControl w:val="0"/>
        <w:tabs>
          <w:tab w:val="left" w:pos="2806"/>
        </w:tabs>
        <w:autoSpaceDE w:val="0"/>
        <w:autoSpaceDN w:val="0"/>
        <w:spacing w:before="93" w:after="0" w:line="240" w:lineRule="auto"/>
        <w:ind w:left="118"/>
        <w:rPr>
          <w:rFonts w:ascii="Arial" w:eastAsia="Arial MT" w:hAnsi="Arial" w:cs="Arial"/>
          <w:sz w:val="20"/>
          <w:szCs w:val="20"/>
          <w:lang w:val="es-ES"/>
        </w:rPr>
      </w:pPr>
      <w:r w:rsidRPr="0099120A">
        <w:rPr>
          <w:rFonts w:ascii="Arial" w:eastAsia="Arial MT" w:hAnsi="Arial" w:cs="Arial"/>
          <w:b/>
          <w:sz w:val="20"/>
          <w:szCs w:val="20"/>
          <w:lang w:val="es-ES"/>
        </w:rPr>
        <w:t>Temas:</w:t>
      </w:r>
      <w:r w:rsidRPr="0099120A">
        <w:rPr>
          <w:rFonts w:ascii="Arial" w:eastAsia="Arial MT" w:hAnsi="Arial" w:cs="Arial"/>
          <w:b/>
          <w:sz w:val="20"/>
          <w:szCs w:val="20"/>
          <w:lang w:val="es-ES"/>
        </w:rPr>
        <w:tab/>
      </w:r>
      <w:r w:rsidRPr="0099120A">
        <w:rPr>
          <w:rFonts w:ascii="Arial" w:eastAsia="Arial MT" w:hAnsi="Arial" w:cs="Arial"/>
          <w:sz w:val="20"/>
          <w:szCs w:val="20"/>
          <w:lang w:val="es-ES"/>
        </w:rPr>
        <w:t>SELECCIÓN</w:t>
      </w:r>
      <w:r w:rsidRPr="0099120A">
        <w:rPr>
          <w:rFonts w:ascii="Arial" w:eastAsia="Arial MT" w:hAnsi="Arial" w:cs="Arial"/>
          <w:spacing w:val="26"/>
          <w:sz w:val="20"/>
          <w:szCs w:val="20"/>
          <w:lang w:val="es-ES"/>
        </w:rPr>
        <w:t xml:space="preserve"> </w:t>
      </w:r>
      <w:r w:rsidRPr="0099120A">
        <w:rPr>
          <w:rFonts w:ascii="Arial" w:eastAsia="Arial MT" w:hAnsi="Arial" w:cs="Arial"/>
          <w:sz w:val="20"/>
          <w:szCs w:val="20"/>
          <w:lang w:val="es-ES"/>
        </w:rPr>
        <w:t>ABREVIADA</w:t>
      </w:r>
      <w:r w:rsidRPr="0099120A">
        <w:rPr>
          <w:rFonts w:ascii="Arial" w:eastAsia="Arial MT" w:hAnsi="Arial" w:cs="Arial"/>
          <w:spacing w:val="26"/>
          <w:sz w:val="20"/>
          <w:szCs w:val="20"/>
          <w:lang w:val="es-ES"/>
        </w:rPr>
        <w:t xml:space="preserve"> </w:t>
      </w:r>
      <w:r w:rsidRPr="0099120A">
        <w:rPr>
          <w:rFonts w:ascii="Arial" w:eastAsia="Arial MT" w:hAnsi="Arial" w:cs="Arial"/>
          <w:sz w:val="20"/>
          <w:szCs w:val="20"/>
          <w:lang w:val="es-ES"/>
        </w:rPr>
        <w:t>MENOR</w:t>
      </w:r>
      <w:r w:rsidRPr="0099120A">
        <w:rPr>
          <w:rFonts w:ascii="Arial" w:eastAsia="Arial MT" w:hAnsi="Arial" w:cs="Arial"/>
          <w:spacing w:val="25"/>
          <w:sz w:val="20"/>
          <w:szCs w:val="20"/>
          <w:lang w:val="es-ES"/>
        </w:rPr>
        <w:t xml:space="preserve"> </w:t>
      </w:r>
      <w:r w:rsidRPr="0099120A">
        <w:rPr>
          <w:rFonts w:ascii="Arial" w:eastAsia="Arial MT" w:hAnsi="Arial" w:cs="Arial"/>
          <w:sz w:val="20"/>
          <w:szCs w:val="20"/>
          <w:lang w:val="es-ES"/>
        </w:rPr>
        <w:t>CUANTÍA</w:t>
      </w:r>
      <w:r w:rsidRPr="0099120A">
        <w:rPr>
          <w:rFonts w:ascii="Arial" w:eastAsia="Arial MT" w:hAnsi="Arial" w:cs="Arial"/>
          <w:spacing w:val="25"/>
          <w:sz w:val="20"/>
          <w:szCs w:val="20"/>
          <w:lang w:val="es-ES"/>
        </w:rPr>
        <w:t xml:space="preserve"> </w:t>
      </w:r>
      <w:r w:rsidRPr="0099120A">
        <w:rPr>
          <w:rFonts w:ascii="Arial" w:eastAsia="Arial MT" w:hAnsi="Arial" w:cs="Arial"/>
          <w:sz w:val="20"/>
          <w:szCs w:val="20"/>
          <w:lang w:val="es-ES"/>
        </w:rPr>
        <w:t>–</w:t>
      </w:r>
      <w:r w:rsidRPr="0099120A">
        <w:rPr>
          <w:rFonts w:ascii="Arial" w:eastAsia="Arial MT" w:hAnsi="Arial" w:cs="Arial"/>
          <w:spacing w:val="25"/>
          <w:sz w:val="20"/>
          <w:szCs w:val="20"/>
          <w:lang w:val="es-ES"/>
        </w:rPr>
        <w:t xml:space="preserve"> </w:t>
      </w:r>
      <w:proofErr w:type="spellStart"/>
      <w:r w:rsidRPr="0099120A">
        <w:rPr>
          <w:rFonts w:ascii="Arial" w:eastAsia="Arial MT" w:hAnsi="Arial" w:cs="Arial"/>
          <w:sz w:val="20"/>
          <w:szCs w:val="20"/>
          <w:lang w:val="es-ES"/>
        </w:rPr>
        <w:t>Modalidadde</w:t>
      </w:r>
      <w:proofErr w:type="spellEnd"/>
    </w:p>
    <w:p w14:paraId="024CBC1A" w14:textId="77777777" w:rsidR="0099120A" w:rsidRPr="0099120A" w:rsidRDefault="0099120A" w:rsidP="00676499">
      <w:pPr>
        <w:widowControl w:val="0"/>
        <w:autoSpaceDE w:val="0"/>
        <w:autoSpaceDN w:val="0"/>
        <w:spacing w:after="0" w:line="240" w:lineRule="auto"/>
        <w:ind w:left="2807" w:right="594"/>
        <w:rPr>
          <w:rFonts w:ascii="Arial" w:eastAsia="Arial MT" w:hAnsi="Arial" w:cs="Arial"/>
          <w:sz w:val="20"/>
          <w:szCs w:val="20"/>
          <w:lang w:val="es-ES"/>
        </w:rPr>
      </w:pPr>
      <w:r w:rsidRPr="0099120A">
        <w:rPr>
          <w:rFonts w:ascii="Arial" w:eastAsia="Arial MT" w:hAnsi="Arial" w:cs="Arial"/>
          <w:sz w:val="20"/>
          <w:szCs w:val="20"/>
          <w:lang w:val="es-ES"/>
        </w:rPr>
        <w:t>selección</w:t>
      </w:r>
      <w:r w:rsidRPr="0099120A">
        <w:rPr>
          <w:rFonts w:ascii="Arial" w:eastAsia="Arial MT" w:hAnsi="Arial" w:cs="Arial"/>
          <w:spacing w:val="-7"/>
          <w:sz w:val="20"/>
          <w:szCs w:val="20"/>
          <w:lang w:val="es-ES"/>
        </w:rPr>
        <w:t xml:space="preserve"> </w:t>
      </w:r>
      <w:r w:rsidRPr="0099120A">
        <w:rPr>
          <w:rFonts w:ascii="Arial" w:eastAsia="Arial MT" w:hAnsi="Arial" w:cs="Arial"/>
          <w:sz w:val="20"/>
          <w:szCs w:val="20"/>
          <w:lang w:val="es-ES"/>
        </w:rPr>
        <w:t>–</w:t>
      </w:r>
      <w:r w:rsidRPr="0099120A">
        <w:rPr>
          <w:rFonts w:ascii="Arial" w:eastAsia="Arial MT" w:hAnsi="Arial" w:cs="Arial"/>
          <w:spacing w:val="-7"/>
          <w:sz w:val="20"/>
          <w:szCs w:val="20"/>
          <w:lang w:val="es-ES"/>
        </w:rPr>
        <w:t xml:space="preserve"> </w:t>
      </w:r>
      <w:r w:rsidRPr="0099120A">
        <w:rPr>
          <w:rFonts w:ascii="Arial" w:eastAsia="Arial MT" w:hAnsi="Arial" w:cs="Arial"/>
          <w:sz w:val="20"/>
          <w:szCs w:val="20"/>
          <w:lang w:val="es-ES"/>
        </w:rPr>
        <w:t>Procedencia</w:t>
      </w:r>
      <w:r w:rsidRPr="0099120A">
        <w:rPr>
          <w:rFonts w:ascii="Arial" w:eastAsia="Arial MT" w:hAnsi="Arial" w:cs="Arial"/>
          <w:spacing w:val="-6"/>
          <w:sz w:val="20"/>
          <w:szCs w:val="20"/>
          <w:lang w:val="es-ES"/>
        </w:rPr>
        <w:t xml:space="preserve"> </w:t>
      </w:r>
      <w:r w:rsidRPr="0099120A">
        <w:rPr>
          <w:rFonts w:ascii="Arial" w:eastAsia="Arial MT" w:hAnsi="Arial" w:cs="Arial"/>
          <w:sz w:val="20"/>
          <w:szCs w:val="20"/>
          <w:lang w:val="es-ES"/>
        </w:rPr>
        <w:t>/</w:t>
      </w:r>
      <w:r w:rsidRPr="0099120A">
        <w:rPr>
          <w:rFonts w:ascii="Arial" w:eastAsia="Arial MT" w:hAnsi="Arial" w:cs="Arial"/>
          <w:spacing w:val="-7"/>
          <w:sz w:val="20"/>
          <w:szCs w:val="20"/>
          <w:lang w:val="es-ES"/>
        </w:rPr>
        <w:t xml:space="preserve"> </w:t>
      </w:r>
      <w:r w:rsidRPr="0099120A">
        <w:rPr>
          <w:rFonts w:ascii="Arial" w:eastAsia="Arial MT" w:hAnsi="Arial" w:cs="Arial"/>
          <w:sz w:val="20"/>
          <w:szCs w:val="20"/>
          <w:lang w:val="es-ES"/>
        </w:rPr>
        <w:t>SELECCIÓN</w:t>
      </w:r>
      <w:r w:rsidRPr="0099120A">
        <w:rPr>
          <w:rFonts w:ascii="Arial" w:eastAsia="Arial MT" w:hAnsi="Arial" w:cs="Arial"/>
          <w:spacing w:val="-6"/>
          <w:sz w:val="20"/>
          <w:szCs w:val="20"/>
          <w:lang w:val="es-ES"/>
        </w:rPr>
        <w:t xml:space="preserve"> </w:t>
      </w:r>
      <w:r w:rsidRPr="0099120A">
        <w:rPr>
          <w:rFonts w:ascii="Arial" w:eastAsia="Arial MT" w:hAnsi="Arial" w:cs="Arial"/>
          <w:sz w:val="20"/>
          <w:szCs w:val="20"/>
          <w:lang w:val="es-ES"/>
        </w:rPr>
        <w:t>ABREVIADA</w:t>
      </w:r>
      <w:r w:rsidRPr="0099120A">
        <w:rPr>
          <w:rFonts w:ascii="Arial" w:eastAsia="Arial MT" w:hAnsi="Arial" w:cs="Arial"/>
          <w:spacing w:val="-6"/>
          <w:sz w:val="20"/>
          <w:szCs w:val="20"/>
          <w:lang w:val="es-ES"/>
        </w:rPr>
        <w:t xml:space="preserve"> </w:t>
      </w:r>
      <w:r w:rsidRPr="0099120A">
        <w:rPr>
          <w:rFonts w:ascii="Arial" w:eastAsia="Arial MT" w:hAnsi="Arial" w:cs="Arial"/>
          <w:sz w:val="20"/>
          <w:szCs w:val="20"/>
          <w:lang w:val="es-ES"/>
        </w:rPr>
        <w:t>SUBASTA</w:t>
      </w:r>
      <w:r w:rsidRPr="0099120A">
        <w:rPr>
          <w:rFonts w:ascii="Arial" w:eastAsia="Arial MT" w:hAnsi="Arial" w:cs="Arial"/>
          <w:spacing w:val="-59"/>
          <w:sz w:val="20"/>
          <w:szCs w:val="20"/>
          <w:lang w:val="es-ES"/>
        </w:rPr>
        <w:t xml:space="preserve"> </w:t>
      </w:r>
      <w:r w:rsidRPr="0099120A">
        <w:rPr>
          <w:rFonts w:ascii="Arial" w:eastAsia="Arial MT" w:hAnsi="Arial" w:cs="Arial"/>
          <w:sz w:val="20"/>
          <w:szCs w:val="20"/>
          <w:lang w:val="es-ES"/>
        </w:rPr>
        <w:t>INVERSA – Modalidad de selección – Finalidad – Articulo 2</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Numeral 2 de la Ley 1150 de 2007 / BIENES Y SERVICIOS DE</w:t>
      </w:r>
      <w:r w:rsidRPr="0099120A">
        <w:rPr>
          <w:rFonts w:ascii="Arial" w:eastAsia="Arial MT" w:hAnsi="Arial" w:cs="Arial"/>
          <w:spacing w:val="-59"/>
          <w:sz w:val="20"/>
          <w:szCs w:val="20"/>
          <w:lang w:val="es-ES"/>
        </w:rPr>
        <w:t xml:space="preserve"> </w:t>
      </w:r>
      <w:r w:rsidRPr="0099120A">
        <w:rPr>
          <w:rFonts w:ascii="Arial" w:eastAsia="Arial MT" w:hAnsi="Arial" w:cs="Arial"/>
          <w:sz w:val="20"/>
          <w:szCs w:val="20"/>
          <w:lang w:val="es-ES"/>
        </w:rPr>
        <w:t>CARACTERISTICAS</w:t>
      </w:r>
      <w:r w:rsidRPr="0099120A">
        <w:rPr>
          <w:rFonts w:ascii="Arial" w:eastAsia="Arial MT" w:hAnsi="Arial" w:cs="Arial"/>
          <w:spacing w:val="-5"/>
          <w:sz w:val="20"/>
          <w:szCs w:val="20"/>
          <w:lang w:val="es-ES"/>
        </w:rPr>
        <w:t xml:space="preserve"> </w:t>
      </w:r>
      <w:r w:rsidRPr="0099120A">
        <w:rPr>
          <w:rFonts w:ascii="Arial" w:eastAsia="Arial MT" w:hAnsi="Arial" w:cs="Arial"/>
          <w:sz w:val="20"/>
          <w:szCs w:val="20"/>
          <w:lang w:val="es-ES"/>
        </w:rPr>
        <w:t>TECNICAS</w:t>
      </w:r>
      <w:r w:rsidRPr="0099120A">
        <w:rPr>
          <w:rFonts w:ascii="Arial" w:eastAsia="Arial MT" w:hAnsi="Arial" w:cs="Arial"/>
          <w:spacing w:val="-5"/>
          <w:sz w:val="20"/>
          <w:szCs w:val="20"/>
          <w:lang w:val="es-ES"/>
        </w:rPr>
        <w:t xml:space="preserve"> </w:t>
      </w:r>
      <w:r w:rsidRPr="0099120A">
        <w:rPr>
          <w:rFonts w:ascii="Arial" w:eastAsia="Arial MT" w:hAnsi="Arial" w:cs="Arial"/>
          <w:sz w:val="20"/>
          <w:szCs w:val="20"/>
          <w:lang w:val="es-ES"/>
        </w:rPr>
        <w:t>UNIFORMES –</w:t>
      </w:r>
      <w:r w:rsidRPr="0099120A">
        <w:rPr>
          <w:rFonts w:ascii="Arial" w:eastAsia="Arial MT" w:hAnsi="Arial" w:cs="Arial"/>
          <w:spacing w:val="-5"/>
          <w:sz w:val="20"/>
          <w:szCs w:val="20"/>
          <w:lang w:val="es-ES"/>
        </w:rPr>
        <w:t xml:space="preserve"> </w:t>
      </w:r>
      <w:r w:rsidRPr="0099120A">
        <w:rPr>
          <w:rFonts w:ascii="Arial" w:eastAsia="Arial MT" w:hAnsi="Arial" w:cs="Arial"/>
          <w:sz w:val="20"/>
          <w:szCs w:val="20"/>
          <w:lang w:val="es-ES"/>
        </w:rPr>
        <w:t>Elementos.</w:t>
      </w:r>
    </w:p>
    <w:p w14:paraId="54D8E0E0" w14:textId="77777777" w:rsidR="0099120A" w:rsidRPr="0099120A" w:rsidRDefault="0099120A" w:rsidP="00676499">
      <w:pPr>
        <w:widowControl w:val="0"/>
        <w:autoSpaceDE w:val="0"/>
        <w:autoSpaceDN w:val="0"/>
        <w:spacing w:before="9" w:after="0" w:line="240" w:lineRule="auto"/>
        <w:rPr>
          <w:rFonts w:ascii="Arial" w:eastAsia="Arial MT" w:hAnsi="Arial" w:cs="Arial"/>
          <w:sz w:val="20"/>
          <w:szCs w:val="20"/>
          <w:lang w:val="es-ES"/>
        </w:rPr>
      </w:pPr>
    </w:p>
    <w:p w14:paraId="1F37CA65" w14:textId="77777777" w:rsidR="0099120A" w:rsidRPr="0099120A" w:rsidRDefault="0099120A" w:rsidP="00676499">
      <w:pPr>
        <w:widowControl w:val="0"/>
        <w:tabs>
          <w:tab w:val="left" w:pos="2806"/>
        </w:tabs>
        <w:autoSpaceDE w:val="0"/>
        <w:autoSpaceDN w:val="0"/>
        <w:spacing w:before="1" w:after="0" w:line="240" w:lineRule="auto"/>
        <w:ind w:left="118"/>
        <w:rPr>
          <w:rFonts w:ascii="Arial" w:eastAsia="Arial MT" w:hAnsi="Arial" w:cs="Arial"/>
          <w:sz w:val="20"/>
          <w:szCs w:val="20"/>
          <w:lang w:val="es-ES"/>
        </w:rPr>
      </w:pPr>
      <w:r w:rsidRPr="0099120A">
        <w:rPr>
          <w:rFonts w:ascii="Arial" w:eastAsia="Arial MT" w:hAnsi="Arial" w:cs="Arial"/>
          <w:b/>
          <w:sz w:val="20"/>
          <w:szCs w:val="20"/>
          <w:lang w:val="es-ES"/>
        </w:rPr>
        <w:t>Radicación:</w:t>
      </w:r>
      <w:r w:rsidRPr="0099120A">
        <w:rPr>
          <w:rFonts w:ascii="Arial" w:eastAsia="Arial MT" w:hAnsi="Arial" w:cs="Arial"/>
          <w:b/>
          <w:sz w:val="20"/>
          <w:szCs w:val="20"/>
          <w:lang w:val="es-ES"/>
        </w:rPr>
        <w:tab/>
      </w:r>
      <w:r w:rsidRPr="0099120A">
        <w:rPr>
          <w:rFonts w:ascii="Arial" w:eastAsia="Arial MT" w:hAnsi="Arial" w:cs="Arial"/>
          <w:sz w:val="20"/>
          <w:szCs w:val="20"/>
          <w:lang w:val="es-ES"/>
        </w:rPr>
        <w:t>Respuesta</w:t>
      </w:r>
      <w:r w:rsidRPr="0099120A">
        <w:rPr>
          <w:rFonts w:ascii="Arial" w:eastAsia="Arial MT" w:hAnsi="Arial" w:cs="Arial"/>
          <w:spacing w:val="-6"/>
          <w:sz w:val="20"/>
          <w:szCs w:val="20"/>
          <w:lang w:val="es-ES"/>
        </w:rPr>
        <w:t xml:space="preserve"> </w:t>
      </w:r>
      <w:r w:rsidRPr="0099120A">
        <w:rPr>
          <w:rFonts w:ascii="Arial" w:eastAsia="Arial MT" w:hAnsi="Arial" w:cs="Arial"/>
          <w:sz w:val="20"/>
          <w:szCs w:val="20"/>
          <w:lang w:val="es-ES"/>
        </w:rPr>
        <w:t>de</w:t>
      </w:r>
      <w:r w:rsidRPr="0099120A">
        <w:rPr>
          <w:rFonts w:ascii="Arial" w:eastAsia="Arial MT" w:hAnsi="Arial" w:cs="Arial"/>
          <w:spacing w:val="-6"/>
          <w:sz w:val="20"/>
          <w:szCs w:val="20"/>
          <w:lang w:val="es-ES"/>
        </w:rPr>
        <w:t xml:space="preserve"> </w:t>
      </w:r>
      <w:r w:rsidRPr="0099120A">
        <w:rPr>
          <w:rFonts w:ascii="Arial" w:eastAsia="Arial MT" w:hAnsi="Arial" w:cs="Arial"/>
          <w:sz w:val="20"/>
          <w:szCs w:val="20"/>
          <w:lang w:val="es-ES"/>
        </w:rPr>
        <w:t>la</w:t>
      </w:r>
      <w:r w:rsidRPr="0099120A">
        <w:rPr>
          <w:rFonts w:ascii="Arial" w:eastAsia="Arial MT" w:hAnsi="Arial" w:cs="Arial"/>
          <w:spacing w:val="-6"/>
          <w:sz w:val="20"/>
          <w:szCs w:val="20"/>
          <w:lang w:val="es-ES"/>
        </w:rPr>
        <w:t xml:space="preserve"> </w:t>
      </w:r>
      <w:r w:rsidRPr="0099120A">
        <w:rPr>
          <w:rFonts w:ascii="Arial" w:eastAsia="Arial MT" w:hAnsi="Arial" w:cs="Arial"/>
          <w:sz w:val="20"/>
          <w:szCs w:val="20"/>
          <w:lang w:val="es-ES"/>
        </w:rPr>
        <w:t>consulta</w:t>
      </w:r>
      <w:r w:rsidRPr="0099120A">
        <w:rPr>
          <w:rFonts w:ascii="Arial" w:eastAsia="Arial MT" w:hAnsi="Arial" w:cs="Arial"/>
          <w:spacing w:val="-6"/>
          <w:sz w:val="20"/>
          <w:szCs w:val="20"/>
          <w:lang w:val="es-ES"/>
        </w:rPr>
        <w:t xml:space="preserve"> </w:t>
      </w:r>
      <w:r w:rsidRPr="0099120A">
        <w:rPr>
          <w:rFonts w:ascii="Arial" w:eastAsia="Arial MT" w:hAnsi="Arial" w:cs="Arial"/>
          <w:sz w:val="20"/>
          <w:szCs w:val="20"/>
          <w:lang w:val="es-ES"/>
        </w:rPr>
        <w:t>P20221025010747</w:t>
      </w:r>
    </w:p>
    <w:p w14:paraId="3A5C4714" w14:textId="77777777" w:rsidR="0099120A" w:rsidRPr="0099120A" w:rsidRDefault="0099120A" w:rsidP="00676499">
      <w:pPr>
        <w:widowControl w:val="0"/>
        <w:autoSpaceDE w:val="0"/>
        <w:autoSpaceDN w:val="0"/>
        <w:spacing w:after="0" w:line="240" w:lineRule="auto"/>
        <w:rPr>
          <w:rFonts w:ascii="Arial" w:eastAsia="Arial MT" w:hAnsi="Arial" w:cs="Arial"/>
          <w:sz w:val="20"/>
          <w:szCs w:val="20"/>
          <w:lang w:val="es-ES"/>
        </w:rPr>
      </w:pPr>
    </w:p>
    <w:p w14:paraId="011FA190" w14:textId="77777777" w:rsidR="0099120A" w:rsidRPr="0099120A" w:rsidRDefault="0099120A" w:rsidP="00676499">
      <w:pPr>
        <w:widowControl w:val="0"/>
        <w:autoSpaceDE w:val="0"/>
        <w:autoSpaceDN w:val="0"/>
        <w:spacing w:before="9" w:after="0" w:line="240" w:lineRule="auto"/>
        <w:rPr>
          <w:rFonts w:ascii="Arial" w:eastAsia="Arial MT" w:hAnsi="Arial" w:cs="Arial"/>
          <w:sz w:val="20"/>
          <w:szCs w:val="20"/>
          <w:lang w:val="es-ES"/>
        </w:rPr>
      </w:pPr>
    </w:p>
    <w:p w14:paraId="3585B5E1" w14:textId="77777777" w:rsidR="0099120A" w:rsidRPr="0099120A" w:rsidRDefault="0099120A" w:rsidP="00676499">
      <w:pPr>
        <w:widowControl w:val="0"/>
        <w:autoSpaceDE w:val="0"/>
        <w:autoSpaceDN w:val="0"/>
        <w:spacing w:before="1" w:after="0" w:line="240" w:lineRule="auto"/>
        <w:ind w:left="118"/>
        <w:rPr>
          <w:rFonts w:ascii="Arial" w:eastAsia="Arial MT" w:hAnsi="Arial" w:cs="Arial"/>
          <w:sz w:val="20"/>
          <w:szCs w:val="20"/>
          <w:lang w:val="es-ES"/>
        </w:rPr>
      </w:pPr>
      <w:r w:rsidRPr="0099120A">
        <w:rPr>
          <w:rFonts w:ascii="Arial" w:eastAsia="Arial MT" w:hAnsi="Arial" w:cs="Arial"/>
          <w:sz w:val="20"/>
          <w:szCs w:val="20"/>
          <w:lang w:val="es-ES"/>
        </w:rPr>
        <w:t>Estimado</w:t>
      </w:r>
      <w:r w:rsidRPr="0099120A">
        <w:rPr>
          <w:rFonts w:ascii="Arial" w:eastAsia="Arial MT" w:hAnsi="Arial" w:cs="Arial"/>
          <w:spacing w:val="-7"/>
          <w:sz w:val="20"/>
          <w:szCs w:val="20"/>
          <w:lang w:val="es-ES"/>
        </w:rPr>
        <w:t xml:space="preserve"> </w:t>
      </w:r>
      <w:r w:rsidRPr="0099120A">
        <w:rPr>
          <w:rFonts w:ascii="Arial" w:eastAsia="Arial MT" w:hAnsi="Arial" w:cs="Arial"/>
          <w:sz w:val="20"/>
          <w:szCs w:val="20"/>
          <w:lang w:val="es-ES"/>
        </w:rPr>
        <w:t>señor</w:t>
      </w:r>
      <w:r w:rsidRPr="0099120A">
        <w:rPr>
          <w:rFonts w:ascii="Arial" w:eastAsia="Arial MT" w:hAnsi="Arial" w:cs="Arial"/>
          <w:spacing w:val="-6"/>
          <w:sz w:val="20"/>
          <w:szCs w:val="20"/>
          <w:lang w:val="es-ES"/>
        </w:rPr>
        <w:t xml:space="preserve"> </w:t>
      </w:r>
      <w:r w:rsidRPr="0099120A">
        <w:rPr>
          <w:rFonts w:ascii="Arial" w:eastAsia="Arial MT" w:hAnsi="Arial" w:cs="Arial"/>
          <w:sz w:val="20"/>
          <w:szCs w:val="20"/>
          <w:lang w:val="es-ES"/>
        </w:rPr>
        <w:t>Contreras:</w:t>
      </w:r>
    </w:p>
    <w:p w14:paraId="659F44CA" w14:textId="77777777" w:rsidR="0099120A" w:rsidRPr="0099120A" w:rsidRDefault="0099120A" w:rsidP="00676499">
      <w:pPr>
        <w:widowControl w:val="0"/>
        <w:autoSpaceDE w:val="0"/>
        <w:autoSpaceDN w:val="0"/>
        <w:spacing w:before="6" w:after="0" w:line="240" w:lineRule="auto"/>
        <w:rPr>
          <w:rFonts w:ascii="Arial" w:eastAsia="Arial MT" w:hAnsi="Arial" w:cs="Arial"/>
          <w:sz w:val="20"/>
          <w:szCs w:val="20"/>
          <w:lang w:val="es-ES"/>
        </w:rPr>
      </w:pPr>
    </w:p>
    <w:p w14:paraId="2A1EECB3" w14:textId="77777777" w:rsidR="0099120A" w:rsidRPr="0099120A" w:rsidRDefault="0099120A" w:rsidP="00676499">
      <w:pPr>
        <w:widowControl w:val="0"/>
        <w:autoSpaceDE w:val="0"/>
        <w:autoSpaceDN w:val="0"/>
        <w:spacing w:after="0" w:line="240" w:lineRule="auto"/>
        <w:ind w:left="118" w:right="116"/>
        <w:rPr>
          <w:rFonts w:ascii="Arial" w:eastAsia="Arial MT" w:hAnsi="Arial" w:cs="Arial"/>
          <w:sz w:val="20"/>
          <w:szCs w:val="20"/>
          <w:lang w:val="es-ES"/>
        </w:rPr>
      </w:pPr>
      <w:r w:rsidRPr="0099120A">
        <w:rPr>
          <w:rFonts w:ascii="Arial" w:eastAsia="Arial MT" w:hAnsi="Arial" w:cs="Arial"/>
          <w:sz w:val="20"/>
          <w:szCs w:val="20"/>
          <w:lang w:val="es-ES"/>
        </w:rPr>
        <w:t>En</w:t>
      </w:r>
      <w:r w:rsidRPr="0099120A">
        <w:rPr>
          <w:rFonts w:ascii="Arial" w:eastAsia="Arial MT" w:hAnsi="Arial" w:cs="Arial"/>
          <w:spacing w:val="-13"/>
          <w:sz w:val="20"/>
          <w:szCs w:val="20"/>
          <w:lang w:val="es-ES"/>
        </w:rPr>
        <w:t xml:space="preserve"> </w:t>
      </w:r>
      <w:r w:rsidRPr="0099120A">
        <w:rPr>
          <w:rFonts w:ascii="Arial" w:eastAsia="Arial MT" w:hAnsi="Arial" w:cs="Arial"/>
          <w:sz w:val="20"/>
          <w:szCs w:val="20"/>
          <w:lang w:val="es-ES"/>
        </w:rPr>
        <w:t>ejercicio</w:t>
      </w:r>
      <w:r w:rsidRPr="0099120A">
        <w:rPr>
          <w:rFonts w:ascii="Arial" w:eastAsia="Arial MT" w:hAnsi="Arial" w:cs="Arial"/>
          <w:spacing w:val="-13"/>
          <w:sz w:val="20"/>
          <w:szCs w:val="20"/>
          <w:lang w:val="es-ES"/>
        </w:rPr>
        <w:t xml:space="preserve"> </w:t>
      </w:r>
      <w:r w:rsidRPr="0099120A">
        <w:rPr>
          <w:rFonts w:ascii="Arial" w:eastAsia="Arial MT" w:hAnsi="Arial" w:cs="Arial"/>
          <w:sz w:val="20"/>
          <w:szCs w:val="20"/>
          <w:lang w:val="es-ES"/>
        </w:rPr>
        <w:t>de</w:t>
      </w:r>
      <w:r w:rsidRPr="0099120A">
        <w:rPr>
          <w:rFonts w:ascii="Arial" w:eastAsia="Arial MT" w:hAnsi="Arial" w:cs="Arial"/>
          <w:spacing w:val="-14"/>
          <w:sz w:val="20"/>
          <w:szCs w:val="20"/>
          <w:lang w:val="es-ES"/>
        </w:rPr>
        <w:t xml:space="preserve"> </w:t>
      </w:r>
      <w:r w:rsidRPr="0099120A">
        <w:rPr>
          <w:rFonts w:ascii="Arial" w:eastAsia="Arial MT" w:hAnsi="Arial" w:cs="Arial"/>
          <w:sz w:val="20"/>
          <w:szCs w:val="20"/>
          <w:lang w:val="es-ES"/>
        </w:rPr>
        <w:t>la</w:t>
      </w:r>
      <w:r w:rsidRPr="0099120A">
        <w:rPr>
          <w:rFonts w:ascii="Arial" w:eastAsia="Arial MT" w:hAnsi="Arial" w:cs="Arial"/>
          <w:spacing w:val="-14"/>
          <w:sz w:val="20"/>
          <w:szCs w:val="20"/>
          <w:lang w:val="es-ES"/>
        </w:rPr>
        <w:t xml:space="preserve"> </w:t>
      </w:r>
      <w:r w:rsidRPr="0099120A">
        <w:rPr>
          <w:rFonts w:ascii="Arial" w:eastAsia="Arial MT" w:hAnsi="Arial" w:cs="Arial"/>
          <w:sz w:val="20"/>
          <w:szCs w:val="20"/>
          <w:lang w:val="es-ES"/>
        </w:rPr>
        <w:t>competencia</w:t>
      </w:r>
      <w:r w:rsidRPr="0099120A">
        <w:rPr>
          <w:rFonts w:ascii="Arial" w:eastAsia="Arial MT" w:hAnsi="Arial" w:cs="Arial"/>
          <w:spacing w:val="-14"/>
          <w:sz w:val="20"/>
          <w:szCs w:val="20"/>
          <w:lang w:val="es-ES"/>
        </w:rPr>
        <w:t xml:space="preserve"> </w:t>
      </w:r>
      <w:r w:rsidRPr="0099120A">
        <w:rPr>
          <w:rFonts w:ascii="Arial" w:eastAsia="Arial MT" w:hAnsi="Arial" w:cs="Arial"/>
          <w:sz w:val="20"/>
          <w:szCs w:val="20"/>
          <w:lang w:val="es-ES"/>
        </w:rPr>
        <w:t>otorgada</w:t>
      </w:r>
      <w:r w:rsidRPr="0099120A">
        <w:rPr>
          <w:rFonts w:ascii="Arial" w:eastAsia="Arial MT" w:hAnsi="Arial" w:cs="Arial"/>
          <w:spacing w:val="-12"/>
          <w:sz w:val="20"/>
          <w:szCs w:val="20"/>
          <w:lang w:val="es-ES"/>
        </w:rPr>
        <w:t xml:space="preserve"> </w:t>
      </w:r>
      <w:r w:rsidRPr="0099120A">
        <w:rPr>
          <w:rFonts w:ascii="Arial" w:eastAsia="Arial MT" w:hAnsi="Arial" w:cs="Arial"/>
          <w:sz w:val="20"/>
          <w:szCs w:val="20"/>
          <w:lang w:val="es-ES"/>
        </w:rPr>
        <w:t>por</w:t>
      </w:r>
      <w:r w:rsidRPr="0099120A">
        <w:rPr>
          <w:rFonts w:ascii="Arial" w:eastAsia="Arial MT" w:hAnsi="Arial" w:cs="Arial"/>
          <w:spacing w:val="-14"/>
          <w:sz w:val="20"/>
          <w:szCs w:val="20"/>
          <w:lang w:val="es-ES"/>
        </w:rPr>
        <w:t xml:space="preserve"> </w:t>
      </w:r>
      <w:r w:rsidRPr="0099120A">
        <w:rPr>
          <w:rFonts w:ascii="Arial" w:eastAsia="Arial MT" w:hAnsi="Arial" w:cs="Arial"/>
          <w:sz w:val="20"/>
          <w:szCs w:val="20"/>
          <w:lang w:val="es-ES"/>
        </w:rPr>
        <w:t>el</w:t>
      </w:r>
      <w:r w:rsidRPr="0099120A">
        <w:rPr>
          <w:rFonts w:ascii="Arial" w:eastAsia="Arial MT" w:hAnsi="Arial" w:cs="Arial"/>
          <w:spacing w:val="-14"/>
          <w:sz w:val="20"/>
          <w:szCs w:val="20"/>
          <w:lang w:val="es-ES"/>
        </w:rPr>
        <w:t xml:space="preserve"> </w:t>
      </w:r>
      <w:r w:rsidRPr="0099120A">
        <w:rPr>
          <w:rFonts w:ascii="Arial" w:eastAsia="Arial MT" w:hAnsi="Arial" w:cs="Arial"/>
          <w:sz w:val="20"/>
          <w:szCs w:val="20"/>
          <w:lang w:val="es-ES"/>
        </w:rPr>
        <w:t>numeral</w:t>
      </w:r>
      <w:r w:rsidRPr="0099120A">
        <w:rPr>
          <w:rFonts w:ascii="Arial" w:eastAsia="Arial MT" w:hAnsi="Arial" w:cs="Arial"/>
          <w:spacing w:val="-13"/>
          <w:sz w:val="20"/>
          <w:szCs w:val="20"/>
          <w:lang w:val="es-ES"/>
        </w:rPr>
        <w:t xml:space="preserve"> </w:t>
      </w:r>
      <w:r w:rsidRPr="0099120A">
        <w:rPr>
          <w:rFonts w:ascii="Arial" w:eastAsia="Arial MT" w:hAnsi="Arial" w:cs="Arial"/>
          <w:sz w:val="20"/>
          <w:szCs w:val="20"/>
          <w:lang w:val="es-ES"/>
        </w:rPr>
        <w:t>8</w:t>
      </w:r>
      <w:r w:rsidRPr="0099120A">
        <w:rPr>
          <w:rFonts w:ascii="Arial" w:eastAsia="Arial MT" w:hAnsi="Arial" w:cs="Arial"/>
          <w:spacing w:val="-14"/>
          <w:sz w:val="20"/>
          <w:szCs w:val="20"/>
          <w:lang w:val="es-ES"/>
        </w:rPr>
        <w:t xml:space="preserve"> </w:t>
      </w:r>
      <w:r w:rsidRPr="0099120A">
        <w:rPr>
          <w:rFonts w:ascii="Arial" w:eastAsia="Arial MT" w:hAnsi="Arial" w:cs="Arial"/>
          <w:sz w:val="20"/>
          <w:szCs w:val="20"/>
          <w:lang w:val="es-ES"/>
        </w:rPr>
        <w:t>del</w:t>
      </w:r>
      <w:r w:rsidRPr="0099120A">
        <w:rPr>
          <w:rFonts w:ascii="Arial" w:eastAsia="Arial MT" w:hAnsi="Arial" w:cs="Arial"/>
          <w:spacing w:val="-13"/>
          <w:sz w:val="20"/>
          <w:szCs w:val="20"/>
          <w:lang w:val="es-ES"/>
        </w:rPr>
        <w:t xml:space="preserve"> </w:t>
      </w:r>
      <w:r w:rsidRPr="0099120A">
        <w:rPr>
          <w:rFonts w:ascii="Arial" w:eastAsia="Arial MT" w:hAnsi="Arial" w:cs="Arial"/>
          <w:sz w:val="20"/>
          <w:szCs w:val="20"/>
          <w:lang w:val="es-ES"/>
        </w:rPr>
        <w:t>artículo</w:t>
      </w:r>
      <w:r w:rsidRPr="0099120A">
        <w:rPr>
          <w:rFonts w:ascii="Arial" w:eastAsia="Arial MT" w:hAnsi="Arial" w:cs="Arial"/>
          <w:spacing w:val="-13"/>
          <w:sz w:val="20"/>
          <w:szCs w:val="20"/>
          <w:lang w:val="es-ES"/>
        </w:rPr>
        <w:t xml:space="preserve"> </w:t>
      </w:r>
      <w:r w:rsidRPr="0099120A">
        <w:rPr>
          <w:rFonts w:ascii="Arial" w:eastAsia="Arial MT" w:hAnsi="Arial" w:cs="Arial"/>
          <w:sz w:val="20"/>
          <w:szCs w:val="20"/>
          <w:lang w:val="es-ES"/>
        </w:rPr>
        <w:t>11</w:t>
      </w:r>
      <w:r w:rsidRPr="0099120A">
        <w:rPr>
          <w:rFonts w:ascii="Arial" w:eastAsia="Arial MT" w:hAnsi="Arial" w:cs="Arial"/>
          <w:spacing w:val="-14"/>
          <w:sz w:val="20"/>
          <w:szCs w:val="20"/>
          <w:lang w:val="es-ES"/>
        </w:rPr>
        <w:t xml:space="preserve"> </w:t>
      </w:r>
      <w:r w:rsidRPr="0099120A">
        <w:rPr>
          <w:rFonts w:ascii="Arial" w:eastAsia="Arial MT" w:hAnsi="Arial" w:cs="Arial"/>
          <w:sz w:val="20"/>
          <w:szCs w:val="20"/>
          <w:lang w:val="es-ES"/>
        </w:rPr>
        <w:t>y</w:t>
      </w:r>
      <w:r w:rsidRPr="0099120A">
        <w:rPr>
          <w:rFonts w:ascii="Arial" w:eastAsia="Arial MT" w:hAnsi="Arial" w:cs="Arial"/>
          <w:spacing w:val="-14"/>
          <w:sz w:val="20"/>
          <w:szCs w:val="20"/>
          <w:lang w:val="es-ES"/>
        </w:rPr>
        <w:t xml:space="preserve"> </w:t>
      </w:r>
      <w:r w:rsidRPr="0099120A">
        <w:rPr>
          <w:rFonts w:ascii="Arial" w:eastAsia="Arial MT" w:hAnsi="Arial" w:cs="Arial"/>
          <w:sz w:val="20"/>
          <w:szCs w:val="20"/>
          <w:lang w:val="es-ES"/>
        </w:rPr>
        <w:t>el</w:t>
      </w:r>
      <w:r w:rsidRPr="0099120A">
        <w:rPr>
          <w:rFonts w:ascii="Arial" w:eastAsia="Arial MT" w:hAnsi="Arial" w:cs="Arial"/>
          <w:spacing w:val="-14"/>
          <w:sz w:val="20"/>
          <w:szCs w:val="20"/>
          <w:lang w:val="es-ES"/>
        </w:rPr>
        <w:t xml:space="preserve"> </w:t>
      </w:r>
      <w:r w:rsidRPr="0099120A">
        <w:rPr>
          <w:rFonts w:ascii="Arial" w:eastAsia="Arial MT" w:hAnsi="Arial" w:cs="Arial"/>
          <w:sz w:val="20"/>
          <w:szCs w:val="20"/>
          <w:lang w:val="es-ES"/>
        </w:rPr>
        <w:t>numeral</w:t>
      </w:r>
      <w:r w:rsidRPr="0099120A">
        <w:rPr>
          <w:rFonts w:ascii="Arial" w:eastAsia="Arial MT" w:hAnsi="Arial" w:cs="Arial"/>
          <w:spacing w:val="-12"/>
          <w:sz w:val="20"/>
          <w:szCs w:val="20"/>
          <w:lang w:val="es-ES"/>
        </w:rPr>
        <w:t xml:space="preserve"> </w:t>
      </w:r>
      <w:r w:rsidRPr="0099120A">
        <w:rPr>
          <w:rFonts w:ascii="Arial" w:eastAsia="Arial MT" w:hAnsi="Arial" w:cs="Arial"/>
          <w:sz w:val="20"/>
          <w:szCs w:val="20"/>
          <w:lang w:val="es-ES"/>
        </w:rPr>
        <w:t>5</w:t>
      </w:r>
      <w:r w:rsidRPr="0099120A">
        <w:rPr>
          <w:rFonts w:ascii="Arial" w:eastAsia="Arial MT" w:hAnsi="Arial" w:cs="Arial"/>
          <w:spacing w:val="-14"/>
          <w:sz w:val="20"/>
          <w:szCs w:val="20"/>
          <w:lang w:val="es-ES"/>
        </w:rPr>
        <w:t xml:space="preserve"> </w:t>
      </w:r>
      <w:r w:rsidRPr="0099120A">
        <w:rPr>
          <w:rFonts w:ascii="Arial" w:eastAsia="Arial MT" w:hAnsi="Arial" w:cs="Arial"/>
          <w:sz w:val="20"/>
          <w:szCs w:val="20"/>
          <w:lang w:val="es-ES"/>
        </w:rPr>
        <w:t>del</w:t>
      </w:r>
      <w:r w:rsidRPr="0099120A">
        <w:rPr>
          <w:rFonts w:ascii="Arial" w:eastAsia="Arial MT" w:hAnsi="Arial" w:cs="Arial"/>
          <w:spacing w:val="-14"/>
          <w:sz w:val="20"/>
          <w:szCs w:val="20"/>
          <w:lang w:val="es-ES"/>
        </w:rPr>
        <w:t xml:space="preserve"> </w:t>
      </w:r>
      <w:r w:rsidRPr="0099120A">
        <w:rPr>
          <w:rFonts w:ascii="Arial" w:eastAsia="Arial MT" w:hAnsi="Arial" w:cs="Arial"/>
          <w:sz w:val="20"/>
          <w:szCs w:val="20"/>
          <w:lang w:val="es-ES"/>
        </w:rPr>
        <w:t>artículo</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3 del Decreto Ley 4170 de 2011, la Agencia Nacional de Contratación Pública ― Colombia</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Compra</w:t>
      </w:r>
      <w:r w:rsidRPr="0099120A">
        <w:rPr>
          <w:rFonts w:ascii="Arial" w:eastAsia="Arial MT" w:hAnsi="Arial" w:cs="Arial"/>
          <w:spacing w:val="-2"/>
          <w:sz w:val="20"/>
          <w:szCs w:val="20"/>
          <w:lang w:val="es-ES"/>
        </w:rPr>
        <w:t xml:space="preserve"> </w:t>
      </w:r>
      <w:r w:rsidRPr="0099120A">
        <w:rPr>
          <w:rFonts w:ascii="Arial" w:eastAsia="Arial MT" w:hAnsi="Arial" w:cs="Arial"/>
          <w:sz w:val="20"/>
          <w:szCs w:val="20"/>
          <w:lang w:val="es-ES"/>
        </w:rPr>
        <w:t>Eficiente</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responde</w:t>
      </w:r>
      <w:r w:rsidRPr="0099120A">
        <w:rPr>
          <w:rFonts w:ascii="Arial" w:eastAsia="Arial MT" w:hAnsi="Arial" w:cs="Arial"/>
          <w:spacing w:val="-2"/>
          <w:sz w:val="20"/>
          <w:szCs w:val="20"/>
          <w:lang w:val="es-ES"/>
        </w:rPr>
        <w:t xml:space="preserve"> </w:t>
      </w:r>
      <w:r w:rsidRPr="0099120A">
        <w:rPr>
          <w:rFonts w:ascii="Arial" w:eastAsia="Arial MT" w:hAnsi="Arial" w:cs="Arial"/>
          <w:sz w:val="20"/>
          <w:szCs w:val="20"/>
          <w:lang w:val="es-ES"/>
        </w:rPr>
        <w:t>su</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consulta</w:t>
      </w:r>
      <w:r w:rsidRPr="0099120A">
        <w:rPr>
          <w:rFonts w:ascii="Arial" w:eastAsia="Arial MT" w:hAnsi="Arial" w:cs="Arial"/>
          <w:spacing w:val="-2"/>
          <w:sz w:val="20"/>
          <w:szCs w:val="20"/>
          <w:lang w:val="es-ES"/>
        </w:rPr>
        <w:t xml:space="preserve"> </w:t>
      </w:r>
      <w:r w:rsidRPr="0099120A">
        <w:rPr>
          <w:rFonts w:ascii="Arial" w:eastAsia="Arial MT" w:hAnsi="Arial" w:cs="Arial"/>
          <w:sz w:val="20"/>
          <w:szCs w:val="20"/>
          <w:lang w:val="es-ES"/>
        </w:rPr>
        <w:t>del</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25</w:t>
      </w:r>
      <w:r w:rsidRPr="0099120A">
        <w:rPr>
          <w:rFonts w:ascii="Arial" w:eastAsia="Arial MT" w:hAnsi="Arial" w:cs="Arial"/>
          <w:spacing w:val="-2"/>
          <w:sz w:val="20"/>
          <w:szCs w:val="20"/>
          <w:lang w:val="es-ES"/>
        </w:rPr>
        <w:t xml:space="preserve"> </w:t>
      </w:r>
      <w:r w:rsidRPr="0099120A">
        <w:rPr>
          <w:rFonts w:ascii="Arial" w:eastAsia="Arial MT" w:hAnsi="Arial" w:cs="Arial"/>
          <w:sz w:val="20"/>
          <w:szCs w:val="20"/>
          <w:lang w:val="es-ES"/>
        </w:rPr>
        <w:t>de</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octubre</w:t>
      </w:r>
      <w:r w:rsidRPr="0099120A">
        <w:rPr>
          <w:rFonts w:ascii="Arial" w:eastAsia="Arial MT" w:hAnsi="Arial" w:cs="Arial"/>
          <w:spacing w:val="-2"/>
          <w:sz w:val="20"/>
          <w:szCs w:val="20"/>
          <w:lang w:val="es-ES"/>
        </w:rPr>
        <w:t xml:space="preserve"> </w:t>
      </w:r>
      <w:r w:rsidRPr="0099120A">
        <w:rPr>
          <w:rFonts w:ascii="Arial" w:eastAsia="Arial MT" w:hAnsi="Arial" w:cs="Arial"/>
          <w:sz w:val="20"/>
          <w:szCs w:val="20"/>
          <w:lang w:val="es-ES"/>
        </w:rPr>
        <w:t>de</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2022.</w:t>
      </w:r>
    </w:p>
    <w:p w14:paraId="7F6B5768" w14:textId="77777777" w:rsidR="0099120A" w:rsidRPr="0099120A" w:rsidRDefault="0099120A" w:rsidP="00676499">
      <w:pPr>
        <w:widowControl w:val="0"/>
        <w:autoSpaceDE w:val="0"/>
        <w:autoSpaceDN w:val="0"/>
        <w:spacing w:before="4" w:after="0" w:line="240" w:lineRule="auto"/>
        <w:rPr>
          <w:rFonts w:ascii="Arial" w:eastAsia="Arial MT" w:hAnsi="Arial" w:cs="Arial"/>
          <w:sz w:val="20"/>
          <w:szCs w:val="20"/>
          <w:lang w:val="es-ES"/>
        </w:rPr>
      </w:pPr>
    </w:p>
    <w:p w14:paraId="54051C74" w14:textId="77777777" w:rsidR="0099120A" w:rsidRPr="0099120A" w:rsidRDefault="0099120A" w:rsidP="00676499">
      <w:pPr>
        <w:widowControl w:val="0"/>
        <w:numPr>
          <w:ilvl w:val="0"/>
          <w:numId w:val="5"/>
        </w:numPr>
        <w:tabs>
          <w:tab w:val="left" w:pos="402"/>
        </w:tabs>
        <w:autoSpaceDE w:val="0"/>
        <w:autoSpaceDN w:val="0"/>
        <w:spacing w:after="0" w:line="240" w:lineRule="auto"/>
        <w:jc w:val="both"/>
        <w:outlineLvl w:val="0"/>
        <w:rPr>
          <w:rFonts w:ascii="Arial" w:eastAsia="Arial" w:hAnsi="Arial" w:cs="Arial"/>
          <w:b/>
          <w:bCs/>
          <w:sz w:val="20"/>
          <w:szCs w:val="20"/>
          <w:lang w:val="es-ES"/>
        </w:rPr>
      </w:pPr>
      <w:r w:rsidRPr="0099120A">
        <w:rPr>
          <w:rFonts w:ascii="Arial" w:eastAsia="Arial" w:hAnsi="Arial" w:cs="Arial"/>
          <w:b/>
          <w:bCs/>
          <w:sz w:val="20"/>
          <w:szCs w:val="20"/>
          <w:lang w:val="es-ES"/>
        </w:rPr>
        <w:t>Problema</w:t>
      </w:r>
      <w:r w:rsidRPr="0099120A">
        <w:rPr>
          <w:rFonts w:ascii="Arial" w:eastAsia="Arial" w:hAnsi="Arial" w:cs="Arial"/>
          <w:b/>
          <w:bCs/>
          <w:spacing w:val="-9"/>
          <w:sz w:val="20"/>
          <w:szCs w:val="20"/>
          <w:lang w:val="es-ES"/>
        </w:rPr>
        <w:t xml:space="preserve"> </w:t>
      </w:r>
      <w:r w:rsidRPr="0099120A">
        <w:rPr>
          <w:rFonts w:ascii="Arial" w:eastAsia="Arial" w:hAnsi="Arial" w:cs="Arial"/>
          <w:b/>
          <w:bCs/>
          <w:sz w:val="20"/>
          <w:szCs w:val="20"/>
          <w:lang w:val="es-ES"/>
        </w:rPr>
        <w:t>planteado</w:t>
      </w:r>
    </w:p>
    <w:p w14:paraId="632168BA" w14:textId="77777777" w:rsidR="0099120A" w:rsidRPr="0099120A" w:rsidRDefault="0099120A" w:rsidP="00676499">
      <w:pPr>
        <w:widowControl w:val="0"/>
        <w:autoSpaceDE w:val="0"/>
        <w:autoSpaceDN w:val="0"/>
        <w:spacing w:before="7" w:after="0" w:line="240" w:lineRule="auto"/>
        <w:rPr>
          <w:rFonts w:ascii="Arial" w:eastAsia="Arial MT" w:hAnsi="Arial" w:cs="Arial"/>
          <w:b/>
          <w:sz w:val="20"/>
          <w:szCs w:val="20"/>
          <w:lang w:val="es-ES"/>
        </w:rPr>
      </w:pPr>
    </w:p>
    <w:p w14:paraId="13BB9891" w14:textId="77777777" w:rsidR="0099120A" w:rsidRPr="0099120A" w:rsidRDefault="0099120A" w:rsidP="00676499">
      <w:pPr>
        <w:widowControl w:val="0"/>
        <w:autoSpaceDE w:val="0"/>
        <w:autoSpaceDN w:val="0"/>
        <w:spacing w:after="0" w:line="240" w:lineRule="auto"/>
        <w:ind w:left="118"/>
        <w:rPr>
          <w:rFonts w:ascii="Arial" w:eastAsia="Arial MT" w:hAnsi="Arial" w:cs="Arial"/>
          <w:sz w:val="20"/>
          <w:szCs w:val="20"/>
          <w:lang w:val="es-ES"/>
        </w:rPr>
      </w:pPr>
      <w:r w:rsidRPr="0099120A">
        <w:rPr>
          <w:rFonts w:ascii="Arial" w:eastAsia="Arial MT" w:hAnsi="Arial" w:cs="Arial"/>
          <w:sz w:val="20"/>
          <w:szCs w:val="20"/>
          <w:lang w:val="es-ES"/>
        </w:rPr>
        <w:t>Usted</w:t>
      </w:r>
      <w:r w:rsidRPr="0099120A">
        <w:rPr>
          <w:rFonts w:ascii="Arial" w:eastAsia="Arial MT" w:hAnsi="Arial" w:cs="Arial"/>
          <w:spacing w:val="-4"/>
          <w:sz w:val="20"/>
          <w:szCs w:val="20"/>
          <w:lang w:val="es-ES"/>
        </w:rPr>
        <w:t xml:space="preserve"> </w:t>
      </w:r>
      <w:r w:rsidRPr="0099120A">
        <w:rPr>
          <w:rFonts w:ascii="Arial" w:eastAsia="Arial MT" w:hAnsi="Arial" w:cs="Arial"/>
          <w:sz w:val="20"/>
          <w:szCs w:val="20"/>
          <w:lang w:val="es-ES"/>
        </w:rPr>
        <w:t>formula</w:t>
      </w:r>
      <w:r w:rsidRPr="0099120A">
        <w:rPr>
          <w:rFonts w:ascii="Arial" w:eastAsia="Arial MT" w:hAnsi="Arial" w:cs="Arial"/>
          <w:spacing w:val="-3"/>
          <w:sz w:val="20"/>
          <w:szCs w:val="20"/>
          <w:lang w:val="es-ES"/>
        </w:rPr>
        <w:t xml:space="preserve"> </w:t>
      </w:r>
      <w:r w:rsidRPr="0099120A">
        <w:rPr>
          <w:rFonts w:ascii="Arial" w:eastAsia="Arial MT" w:hAnsi="Arial" w:cs="Arial"/>
          <w:sz w:val="20"/>
          <w:szCs w:val="20"/>
          <w:lang w:val="es-ES"/>
        </w:rPr>
        <w:t>la</w:t>
      </w:r>
      <w:r w:rsidRPr="0099120A">
        <w:rPr>
          <w:rFonts w:ascii="Arial" w:eastAsia="Arial MT" w:hAnsi="Arial" w:cs="Arial"/>
          <w:spacing w:val="-3"/>
          <w:sz w:val="20"/>
          <w:szCs w:val="20"/>
          <w:lang w:val="es-ES"/>
        </w:rPr>
        <w:t xml:space="preserve"> </w:t>
      </w:r>
      <w:r w:rsidRPr="0099120A">
        <w:rPr>
          <w:rFonts w:ascii="Arial" w:eastAsia="Arial MT" w:hAnsi="Arial" w:cs="Arial"/>
          <w:sz w:val="20"/>
          <w:szCs w:val="20"/>
          <w:lang w:val="es-ES"/>
        </w:rPr>
        <w:t>siguiente</w:t>
      </w:r>
      <w:r w:rsidRPr="0099120A">
        <w:rPr>
          <w:rFonts w:ascii="Arial" w:eastAsia="Arial MT" w:hAnsi="Arial" w:cs="Arial"/>
          <w:spacing w:val="-3"/>
          <w:sz w:val="20"/>
          <w:szCs w:val="20"/>
          <w:lang w:val="es-ES"/>
        </w:rPr>
        <w:t xml:space="preserve"> </w:t>
      </w:r>
      <w:r w:rsidRPr="0099120A">
        <w:rPr>
          <w:rFonts w:ascii="Arial" w:eastAsia="Arial MT" w:hAnsi="Arial" w:cs="Arial"/>
          <w:sz w:val="20"/>
          <w:szCs w:val="20"/>
          <w:lang w:val="es-ES"/>
        </w:rPr>
        <w:t>consulta:</w:t>
      </w:r>
    </w:p>
    <w:p w14:paraId="1ED8A2DB" w14:textId="77777777" w:rsidR="0099120A" w:rsidRPr="0099120A" w:rsidRDefault="0099120A" w:rsidP="00676499">
      <w:pPr>
        <w:widowControl w:val="0"/>
        <w:autoSpaceDE w:val="0"/>
        <w:autoSpaceDN w:val="0"/>
        <w:spacing w:before="7" w:after="0" w:line="240" w:lineRule="auto"/>
        <w:rPr>
          <w:rFonts w:ascii="Arial" w:eastAsia="Arial MT" w:hAnsi="Arial" w:cs="Arial"/>
          <w:sz w:val="20"/>
          <w:szCs w:val="20"/>
          <w:lang w:val="es-ES"/>
        </w:rPr>
      </w:pPr>
    </w:p>
    <w:p w14:paraId="77EC7D87" w14:textId="77777777" w:rsidR="0099120A" w:rsidRPr="0099120A" w:rsidRDefault="0099120A" w:rsidP="00676499">
      <w:pPr>
        <w:widowControl w:val="0"/>
        <w:autoSpaceDE w:val="0"/>
        <w:autoSpaceDN w:val="0"/>
        <w:spacing w:after="0" w:line="240" w:lineRule="auto"/>
        <w:ind w:left="826" w:right="825"/>
        <w:rPr>
          <w:rFonts w:ascii="Arial" w:eastAsia="Arial MT" w:hAnsi="Arial" w:cs="Arial"/>
          <w:sz w:val="20"/>
          <w:szCs w:val="20"/>
          <w:lang w:val="es-ES"/>
        </w:rPr>
      </w:pPr>
      <w:r w:rsidRPr="0099120A">
        <w:rPr>
          <w:rFonts w:ascii="Arial" w:eastAsia="Arial MT" w:hAnsi="Arial" w:cs="Arial"/>
          <w:sz w:val="20"/>
          <w:szCs w:val="20"/>
          <w:lang w:val="es-ES"/>
        </w:rPr>
        <w:t>«[…] en el caso de la selección abreviada por subasta inversa, esta modalidad tiene</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 xml:space="preserve">alguna cuantía </w:t>
      </w:r>
      <w:proofErr w:type="spellStart"/>
      <w:r w:rsidRPr="0099120A">
        <w:rPr>
          <w:rFonts w:ascii="Arial" w:eastAsia="Arial MT" w:hAnsi="Arial" w:cs="Arial"/>
          <w:sz w:val="20"/>
          <w:szCs w:val="20"/>
          <w:lang w:val="es-ES"/>
        </w:rPr>
        <w:t>limite</w:t>
      </w:r>
      <w:proofErr w:type="spellEnd"/>
      <w:r w:rsidRPr="0099120A">
        <w:rPr>
          <w:rFonts w:ascii="Arial" w:eastAsia="Arial MT" w:hAnsi="Arial" w:cs="Arial"/>
          <w:sz w:val="20"/>
          <w:szCs w:val="20"/>
          <w:lang w:val="es-ES"/>
        </w:rPr>
        <w:t xml:space="preserve"> para su realización, al igual que una menor cuantía? Es decir si</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supera</w:t>
      </w:r>
      <w:r w:rsidRPr="0099120A">
        <w:rPr>
          <w:rFonts w:ascii="Arial" w:eastAsia="Arial MT" w:hAnsi="Arial" w:cs="Arial"/>
          <w:spacing w:val="-11"/>
          <w:sz w:val="20"/>
          <w:szCs w:val="20"/>
          <w:lang w:val="es-ES"/>
        </w:rPr>
        <w:t xml:space="preserve"> </w:t>
      </w:r>
      <w:r w:rsidRPr="0099120A">
        <w:rPr>
          <w:rFonts w:ascii="Arial" w:eastAsia="Arial MT" w:hAnsi="Arial" w:cs="Arial"/>
          <w:sz w:val="20"/>
          <w:szCs w:val="20"/>
          <w:lang w:val="es-ES"/>
        </w:rPr>
        <w:t>los</w:t>
      </w:r>
      <w:r w:rsidRPr="0099120A">
        <w:rPr>
          <w:rFonts w:ascii="Arial" w:eastAsia="Arial MT" w:hAnsi="Arial" w:cs="Arial"/>
          <w:spacing w:val="-11"/>
          <w:sz w:val="20"/>
          <w:szCs w:val="20"/>
          <w:lang w:val="es-ES"/>
        </w:rPr>
        <w:t xml:space="preserve"> </w:t>
      </w:r>
      <w:r w:rsidRPr="0099120A">
        <w:rPr>
          <w:rFonts w:ascii="Arial" w:eastAsia="Arial MT" w:hAnsi="Arial" w:cs="Arial"/>
          <w:sz w:val="20"/>
          <w:szCs w:val="20"/>
          <w:lang w:val="es-ES"/>
        </w:rPr>
        <w:t>1000</w:t>
      </w:r>
      <w:r w:rsidRPr="0099120A">
        <w:rPr>
          <w:rFonts w:ascii="Arial" w:eastAsia="Arial MT" w:hAnsi="Arial" w:cs="Arial"/>
          <w:spacing w:val="-11"/>
          <w:sz w:val="20"/>
          <w:szCs w:val="20"/>
          <w:lang w:val="es-ES"/>
        </w:rPr>
        <w:t xml:space="preserve"> </w:t>
      </w:r>
      <w:r w:rsidRPr="0099120A">
        <w:rPr>
          <w:rFonts w:ascii="Arial" w:eastAsia="Arial MT" w:hAnsi="Arial" w:cs="Arial"/>
          <w:sz w:val="20"/>
          <w:szCs w:val="20"/>
          <w:lang w:val="es-ES"/>
        </w:rPr>
        <w:t>SMMLV</w:t>
      </w:r>
      <w:r w:rsidRPr="0099120A">
        <w:rPr>
          <w:rFonts w:ascii="Arial" w:eastAsia="Arial MT" w:hAnsi="Arial" w:cs="Arial"/>
          <w:spacing w:val="-11"/>
          <w:sz w:val="20"/>
          <w:szCs w:val="20"/>
          <w:lang w:val="es-ES"/>
        </w:rPr>
        <w:t xml:space="preserve"> </w:t>
      </w:r>
      <w:r w:rsidRPr="0099120A">
        <w:rPr>
          <w:rFonts w:ascii="Arial" w:eastAsia="Arial MT" w:hAnsi="Arial" w:cs="Arial"/>
          <w:sz w:val="20"/>
          <w:szCs w:val="20"/>
          <w:lang w:val="es-ES"/>
        </w:rPr>
        <w:t>se</w:t>
      </w:r>
      <w:r w:rsidRPr="0099120A">
        <w:rPr>
          <w:rFonts w:ascii="Arial" w:eastAsia="Arial MT" w:hAnsi="Arial" w:cs="Arial"/>
          <w:spacing w:val="-11"/>
          <w:sz w:val="20"/>
          <w:szCs w:val="20"/>
          <w:lang w:val="es-ES"/>
        </w:rPr>
        <w:t xml:space="preserve"> </w:t>
      </w:r>
      <w:r w:rsidRPr="0099120A">
        <w:rPr>
          <w:rFonts w:ascii="Arial" w:eastAsia="Arial MT" w:hAnsi="Arial" w:cs="Arial"/>
          <w:sz w:val="20"/>
          <w:szCs w:val="20"/>
          <w:lang w:val="es-ES"/>
        </w:rPr>
        <w:t>realizaría</w:t>
      </w:r>
      <w:r w:rsidRPr="0099120A">
        <w:rPr>
          <w:rFonts w:ascii="Arial" w:eastAsia="Arial MT" w:hAnsi="Arial" w:cs="Arial"/>
          <w:spacing w:val="-11"/>
          <w:sz w:val="20"/>
          <w:szCs w:val="20"/>
          <w:lang w:val="es-ES"/>
        </w:rPr>
        <w:t xml:space="preserve"> </w:t>
      </w:r>
      <w:r w:rsidRPr="0099120A">
        <w:rPr>
          <w:rFonts w:ascii="Arial" w:eastAsia="Arial MT" w:hAnsi="Arial" w:cs="Arial"/>
          <w:sz w:val="20"/>
          <w:szCs w:val="20"/>
          <w:lang w:val="es-ES"/>
        </w:rPr>
        <w:t>licitación</w:t>
      </w:r>
      <w:r w:rsidRPr="0099120A">
        <w:rPr>
          <w:rFonts w:ascii="Arial" w:eastAsia="Arial MT" w:hAnsi="Arial" w:cs="Arial"/>
          <w:spacing w:val="-11"/>
          <w:sz w:val="20"/>
          <w:szCs w:val="20"/>
          <w:lang w:val="es-ES"/>
        </w:rPr>
        <w:t xml:space="preserve"> </w:t>
      </w:r>
      <w:proofErr w:type="spellStart"/>
      <w:r w:rsidRPr="0099120A">
        <w:rPr>
          <w:rFonts w:ascii="Arial" w:eastAsia="Arial MT" w:hAnsi="Arial" w:cs="Arial"/>
          <w:sz w:val="20"/>
          <w:szCs w:val="20"/>
          <w:lang w:val="es-ES"/>
        </w:rPr>
        <w:t>publica</w:t>
      </w:r>
      <w:proofErr w:type="spellEnd"/>
      <w:r w:rsidRPr="0099120A">
        <w:rPr>
          <w:rFonts w:ascii="Arial" w:eastAsia="Arial MT" w:hAnsi="Arial" w:cs="Arial"/>
          <w:spacing w:val="-11"/>
          <w:sz w:val="20"/>
          <w:szCs w:val="20"/>
          <w:lang w:val="es-ES"/>
        </w:rPr>
        <w:t xml:space="preserve"> </w:t>
      </w:r>
      <w:r w:rsidRPr="0099120A">
        <w:rPr>
          <w:rFonts w:ascii="Arial" w:eastAsia="Arial MT" w:hAnsi="Arial" w:cs="Arial"/>
          <w:sz w:val="20"/>
          <w:szCs w:val="20"/>
          <w:lang w:val="es-ES"/>
        </w:rPr>
        <w:t>a</w:t>
      </w:r>
      <w:r w:rsidRPr="0099120A">
        <w:rPr>
          <w:rFonts w:ascii="Arial" w:eastAsia="Arial MT" w:hAnsi="Arial" w:cs="Arial"/>
          <w:spacing w:val="-10"/>
          <w:sz w:val="20"/>
          <w:szCs w:val="20"/>
          <w:lang w:val="es-ES"/>
        </w:rPr>
        <w:t xml:space="preserve"> </w:t>
      </w:r>
      <w:r w:rsidRPr="0099120A">
        <w:rPr>
          <w:rFonts w:ascii="Arial" w:eastAsia="Arial MT" w:hAnsi="Arial" w:cs="Arial"/>
          <w:sz w:val="20"/>
          <w:szCs w:val="20"/>
          <w:lang w:val="es-ES"/>
        </w:rPr>
        <w:t>pesar</w:t>
      </w:r>
      <w:r w:rsidRPr="0099120A">
        <w:rPr>
          <w:rFonts w:ascii="Arial" w:eastAsia="Arial MT" w:hAnsi="Arial" w:cs="Arial"/>
          <w:spacing w:val="-11"/>
          <w:sz w:val="20"/>
          <w:szCs w:val="20"/>
          <w:lang w:val="es-ES"/>
        </w:rPr>
        <w:t xml:space="preserve"> </w:t>
      </w:r>
      <w:r w:rsidRPr="0099120A">
        <w:rPr>
          <w:rFonts w:ascii="Arial" w:eastAsia="Arial MT" w:hAnsi="Arial" w:cs="Arial"/>
          <w:sz w:val="20"/>
          <w:szCs w:val="20"/>
          <w:lang w:val="es-ES"/>
        </w:rPr>
        <w:t>de</w:t>
      </w:r>
      <w:r w:rsidRPr="0099120A">
        <w:rPr>
          <w:rFonts w:ascii="Arial" w:eastAsia="Arial MT" w:hAnsi="Arial" w:cs="Arial"/>
          <w:spacing w:val="-11"/>
          <w:sz w:val="20"/>
          <w:szCs w:val="20"/>
          <w:lang w:val="es-ES"/>
        </w:rPr>
        <w:t xml:space="preserve"> </w:t>
      </w:r>
      <w:r w:rsidRPr="0099120A">
        <w:rPr>
          <w:rFonts w:ascii="Arial" w:eastAsia="Arial MT" w:hAnsi="Arial" w:cs="Arial"/>
          <w:sz w:val="20"/>
          <w:szCs w:val="20"/>
          <w:lang w:val="es-ES"/>
        </w:rPr>
        <w:t>que</w:t>
      </w:r>
      <w:r w:rsidRPr="0099120A">
        <w:rPr>
          <w:rFonts w:ascii="Arial" w:eastAsia="Arial MT" w:hAnsi="Arial" w:cs="Arial"/>
          <w:spacing w:val="-11"/>
          <w:sz w:val="20"/>
          <w:szCs w:val="20"/>
          <w:lang w:val="es-ES"/>
        </w:rPr>
        <w:t xml:space="preserve"> </w:t>
      </w:r>
      <w:r w:rsidRPr="0099120A">
        <w:rPr>
          <w:rFonts w:ascii="Arial" w:eastAsia="Arial MT" w:hAnsi="Arial" w:cs="Arial"/>
          <w:sz w:val="20"/>
          <w:szCs w:val="20"/>
          <w:lang w:val="es-ES"/>
        </w:rPr>
        <w:t>sean</w:t>
      </w:r>
      <w:r w:rsidRPr="0099120A">
        <w:rPr>
          <w:rFonts w:ascii="Arial" w:eastAsia="Arial MT" w:hAnsi="Arial" w:cs="Arial"/>
          <w:spacing w:val="-11"/>
          <w:sz w:val="20"/>
          <w:szCs w:val="20"/>
          <w:lang w:val="es-ES"/>
        </w:rPr>
        <w:t xml:space="preserve"> </w:t>
      </w:r>
      <w:r w:rsidRPr="0099120A">
        <w:rPr>
          <w:rFonts w:ascii="Arial" w:eastAsia="Arial MT" w:hAnsi="Arial" w:cs="Arial"/>
          <w:sz w:val="20"/>
          <w:szCs w:val="20"/>
          <w:lang w:val="es-ES"/>
        </w:rPr>
        <w:t>elementos</w:t>
      </w:r>
      <w:r w:rsidRPr="0099120A">
        <w:rPr>
          <w:rFonts w:ascii="Arial" w:eastAsia="Arial MT" w:hAnsi="Arial" w:cs="Arial"/>
          <w:spacing w:val="-56"/>
          <w:sz w:val="20"/>
          <w:szCs w:val="20"/>
          <w:lang w:val="es-ES"/>
        </w:rPr>
        <w:t xml:space="preserve"> </w:t>
      </w:r>
      <w:r w:rsidRPr="0099120A">
        <w:rPr>
          <w:rFonts w:ascii="Arial" w:eastAsia="Arial MT" w:hAnsi="Arial" w:cs="Arial"/>
          <w:sz w:val="20"/>
          <w:szCs w:val="20"/>
          <w:lang w:val="es-ES"/>
        </w:rPr>
        <w:t>de</w:t>
      </w:r>
      <w:r w:rsidRPr="0099120A">
        <w:rPr>
          <w:rFonts w:ascii="Arial" w:eastAsia="Arial MT" w:hAnsi="Arial" w:cs="Arial"/>
          <w:spacing w:val="-2"/>
          <w:sz w:val="20"/>
          <w:szCs w:val="20"/>
          <w:lang w:val="es-ES"/>
        </w:rPr>
        <w:t xml:space="preserve"> </w:t>
      </w:r>
      <w:r w:rsidRPr="0099120A">
        <w:rPr>
          <w:rFonts w:ascii="Arial" w:eastAsia="Arial MT" w:hAnsi="Arial" w:cs="Arial"/>
          <w:sz w:val="20"/>
          <w:szCs w:val="20"/>
          <w:lang w:val="es-ES"/>
        </w:rPr>
        <w:t>características</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técnicas</w:t>
      </w:r>
      <w:r w:rsidRPr="0099120A">
        <w:rPr>
          <w:rFonts w:ascii="Arial" w:eastAsia="Arial MT" w:hAnsi="Arial" w:cs="Arial"/>
          <w:spacing w:val="-1"/>
          <w:sz w:val="20"/>
          <w:szCs w:val="20"/>
          <w:lang w:val="es-ES"/>
        </w:rPr>
        <w:t xml:space="preserve"> </w:t>
      </w:r>
      <w:r w:rsidRPr="0099120A">
        <w:rPr>
          <w:rFonts w:ascii="Arial" w:eastAsia="Arial MT" w:hAnsi="Arial" w:cs="Arial"/>
          <w:sz w:val="20"/>
          <w:szCs w:val="20"/>
          <w:lang w:val="es-ES"/>
        </w:rPr>
        <w:t>uniformes.:</w:t>
      </w:r>
      <w:r w:rsidRPr="0099120A">
        <w:rPr>
          <w:rFonts w:ascii="Arial" w:eastAsia="Arial MT" w:hAnsi="Arial" w:cs="Arial"/>
          <w:spacing w:val="-2"/>
          <w:sz w:val="20"/>
          <w:szCs w:val="20"/>
          <w:lang w:val="es-ES"/>
        </w:rPr>
        <w:t xml:space="preserve"> </w:t>
      </w:r>
      <w:r w:rsidRPr="0099120A">
        <w:rPr>
          <w:rFonts w:ascii="Arial" w:eastAsia="Arial MT" w:hAnsi="Arial" w:cs="Arial"/>
          <w:sz w:val="20"/>
          <w:szCs w:val="20"/>
          <w:lang w:val="es-ES"/>
        </w:rPr>
        <w:t>[sic]</w:t>
      </w:r>
    </w:p>
    <w:p w14:paraId="4698994E" w14:textId="77777777" w:rsidR="0099120A" w:rsidRPr="0099120A" w:rsidRDefault="0099120A" w:rsidP="00676499">
      <w:pPr>
        <w:widowControl w:val="0"/>
        <w:autoSpaceDE w:val="0"/>
        <w:autoSpaceDN w:val="0"/>
        <w:spacing w:before="3" w:after="0" w:line="240" w:lineRule="auto"/>
        <w:rPr>
          <w:rFonts w:ascii="Arial" w:eastAsia="Arial MT" w:hAnsi="Arial" w:cs="Arial"/>
          <w:sz w:val="20"/>
          <w:szCs w:val="20"/>
          <w:lang w:val="es-ES"/>
        </w:rPr>
      </w:pPr>
    </w:p>
    <w:p w14:paraId="0BB03B99" w14:textId="649530A1" w:rsidR="001071DE" w:rsidRPr="00676499" w:rsidRDefault="0099120A" w:rsidP="00676499">
      <w:pPr>
        <w:widowControl w:val="0"/>
        <w:numPr>
          <w:ilvl w:val="0"/>
          <w:numId w:val="5"/>
        </w:numPr>
        <w:tabs>
          <w:tab w:val="left" w:pos="402"/>
        </w:tabs>
        <w:autoSpaceDE w:val="0"/>
        <w:autoSpaceDN w:val="0"/>
        <w:spacing w:after="0" w:line="240" w:lineRule="auto"/>
        <w:jc w:val="both"/>
        <w:outlineLvl w:val="0"/>
        <w:rPr>
          <w:rFonts w:ascii="Arial" w:eastAsia="Arial" w:hAnsi="Arial" w:cs="Arial"/>
          <w:b/>
          <w:bCs/>
          <w:sz w:val="20"/>
          <w:szCs w:val="20"/>
          <w:lang w:val="es-ES"/>
        </w:rPr>
      </w:pPr>
      <w:r w:rsidRPr="0099120A">
        <w:rPr>
          <w:rFonts w:ascii="Arial" w:eastAsia="Arial" w:hAnsi="Arial" w:cs="Arial"/>
          <w:b/>
          <w:bCs/>
          <w:sz w:val="20"/>
          <w:szCs w:val="20"/>
          <w:lang w:val="es-ES"/>
        </w:rPr>
        <w:t>Consideraciones</w:t>
      </w:r>
    </w:p>
    <w:p w14:paraId="3E4CC5D6" w14:textId="366B2B0D" w:rsidR="001071DE" w:rsidRPr="00676499" w:rsidRDefault="001071DE" w:rsidP="00676499">
      <w:pPr>
        <w:pStyle w:val="Textoindependiente"/>
        <w:spacing w:before="93"/>
        <w:ind w:left="118" w:right="117"/>
        <w:jc w:val="both"/>
        <w:rPr>
          <w:sz w:val="20"/>
          <w:szCs w:val="20"/>
        </w:rPr>
      </w:pPr>
      <w:r w:rsidRPr="00676499">
        <w:rPr>
          <w:sz w:val="20"/>
          <w:szCs w:val="20"/>
        </w:rPr>
        <w:t>En ejercicio de las competencias establecidas en los numerales 5 del artículo 3 y el numeral 8</w:t>
      </w:r>
      <w:r w:rsidRPr="00676499">
        <w:rPr>
          <w:spacing w:val="1"/>
          <w:sz w:val="20"/>
          <w:szCs w:val="20"/>
        </w:rPr>
        <w:t xml:space="preserve"> </w:t>
      </w:r>
      <w:r w:rsidRPr="00676499">
        <w:rPr>
          <w:sz w:val="20"/>
          <w:szCs w:val="20"/>
        </w:rPr>
        <w:t>del artículo 11 del Decreto Ley 4170 de 2011, la Agencia Nacional de Contratación Pública –</w:t>
      </w:r>
      <w:r w:rsidRPr="00676499">
        <w:rPr>
          <w:spacing w:val="1"/>
          <w:sz w:val="20"/>
          <w:szCs w:val="20"/>
        </w:rPr>
        <w:t xml:space="preserve"> </w:t>
      </w:r>
      <w:r w:rsidRPr="00676499">
        <w:rPr>
          <w:sz w:val="20"/>
          <w:szCs w:val="20"/>
        </w:rPr>
        <w:t>Colombia</w:t>
      </w:r>
      <w:r w:rsidRPr="00676499">
        <w:rPr>
          <w:spacing w:val="-10"/>
          <w:sz w:val="20"/>
          <w:szCs w:val="20"/>
        </w:rPr>
        <w:t xml:space="preserve"> </w:t>
      </w:r>
      <w:r w:rsidRPr="00676499">
        <w:rPr>
          <w:sz w:val="20"/>
          <w:szCs w:val="20"/>
        </w:rPr>
        <w:t>Compra</w:t>
      </w:r>
      <w:r w:rsidRPr="00676499">
        <w:rPr>
          <w:spacing w:val="-10"/>
          <w:sz w:val="20"/>
          <w:szCs w:val="20"/>
        </w:rPr>
        <w:t xml:space="preserve"> </w:t>
      </w:r>
      <w:r w:rsidRPr="00676499">
        <w:rPr>
          <w:sz w:val="20"/>
          <w:szCs w:val="20"/>
        </w:rPr>
        <w:t>Eficiente</w:t>
      </w:r>
      <w:r w:rsidRPr="00676499">
        <w:rPr>
          <w:spacing w:val="-8"/>
          <w:sz w:val="20"/>
          <w:szCs w:val="20"/>
        </w:rPr>
        <w:t xml:space="preserve"> </w:t>
      </w:r>
      <w:r w:rsidRPr="00676499">
        <w:rPr>
          <w:sz w:val="20"/>
          <w:szCs w:val="20"/>
        </w:rPr>
        <w:t>resuelve</w:t>
      </w:r>
      <w:r w:rsidRPr="00676499">
        <w:rPr>
          <w:spacing w:val="-9"/>
          <w:sz w:val="20"/>
          <w:szCs w:val="20"/>
        </w:rPr>
        <w:t xml:space="preserve"> </w:t>
      </w:r>
      <w:r w:rsidRPr="00676499">
        <w:rPr>
          <w:sz w:val="20"/>
          <w:szCs w:val="20"/>
        </w:rPr>
        <w:t>las</w:t>
      </w:r>
      <w:r w:rsidRPr="00676499">
        <w:rPr>
          <w:spacing w:val="-10"/>
          <w:sz w:val="20"/>
          <w:szCs w:val="20"/>
        </w:rPr>
        <w:t xml:space="preserve"> </w:t>
      </w:r>
      <w:r w:rsidRPr="00676499">
        <w:rPr>
          <w:sz w:val="20"/>
          <w:szCs w:val="20"/>
        </w:rPr>
        <w:t>consultas</w:t>
      </w:r>
      <w:r w:rsidRPr="00676499">
        <w:rPr>
          <w:spacing w:val="-10"/>
          <w:sz w:val="20"/>
          <w:szCs w:val="20"/>
        </w:rPr>
        <w:t xml:space="preserve"> </w:t>
      </w:r>
      <w:r w:rsidRPr="00676499">
        <w:rPr>
          <w:sz w:val="20"/>
          <w:szCs w:val="20"/>
        </w:rPr>
        <w:t>sobre</w:t>
      </w:r>
      <w:r w:rsidRPr="00676499">
        <w:rPr>
          <w:spacing w:val="-9"/>
          <w:sz w:val="20"/>
          <w:szCs w:val="20"/>
        </w:rPr>
        <w:t xml:space="preserve"> </w:t>
      </w:r>
      <w:r w:rsidRPr="00676499">
        <w:rPr>
          <w:sz w:val="20"/>
          <w:szCs w:val="20"/>
        </w:rPr>
        <w:t>los</w:t>
      </w:r>
      <w:r w:rsidRPr="00676499">
        <w:rPr>
          <w:spacing w:val="-10"/>
          <w:sz w:val="20"/>
          <w:szCs w:val="20"/>
        </w:rPr>
        <w:t xml:space="preserve"> </w:t>
      </w:r>
      <w:r w:rsidRPr="00676499">
        <w:rPr>
          <w:sz w:val="20"/>
          <w:szCs w:val="20"/>
        </w:rPr>
        <w:t>asuntos</w:t>
      </w:r>
      <w:r w:rsidRPr="00676499">
        <w:rPr>
          <w:spacing w:val="-10"/>
          <w:sz w:val="20"/>
          <w:szCs w:val="20"/>
        </w:rPr>
        <w:t xml:space="preserve"> </w:t>
      </w:r>
      <w:r w:rsidRPr="00676499">
        <w:rPr>
          <w:sz w:val="20"/>
          <w:szCs w:val="20"/>
        </w:rPr>
        <w:t>de</w:t>
      </w:r>
      <w:r w:rsidRPr="00676499">
        <w:rPr>
          <w:spacing w:val="-9"/>
          <w:sz w:val="20"/>
          <w:szCs w:val="20"/>
        </w:rPr>
        <w:t xml:space="preserve"> </w:t>
      </w:r>
      <w:r w:rsidRPr="00676499">
        <w:rPr>
          <w:sz w:val="20"/>
          <w:szCs w:val="20"/>
        </w:rPr>
        <w:t>su</w:t>
      </w:r>
      <w:r w:rsidRPr="00676499">
        <w:rPr>
          <w:spacing w:val="-10"/>
          <w:sz w:val="20"/>
          <w:szCs w:val="20"/>
        </w:rPr>
        <w:t xml:space="preserve"> </w:t>
      </w:r>
      <w:r w:rsidRPr="00676499">
        <w:rPr>
          <w:sz w:val="20"/>
          <w:szCs w:val="20"/>
        </w:rPr>
        <w:t>competencia,</w:t>
      </w:r>
      <w:r w:rsidRPr="00676499">
        <w:rPr>
          <w:spacing w:val="-10"/>
          <w:sz w:val="20"/>
          <w:szCs w:val="20"/>
        </w:rPr>
        <w:t xml:space="preserve"> </w:t>
      </w:r>
      <w:r w:rsidRPr="00676499">
        <w:rPr>
          <w:sz w:val="20"/>
          <w:szCs w:val="20"/>
        </w:rPr>
        <w:t>esto</w:t>
      </w:r>
      <w:r w:rsidRPr="00676499">
        <w:rPr>
          <w:spacing w:val="-9"/>
          <w:sz w:val="20"/>
          <w:szCs w:val="20"/>
        </w:rPr>
        <w:t xml:space="preserve"> </w:t>
      </w:r>
      <w:r w:rsidRPr="00676499">
        <w:rPr>
          <w:sz w:val="20"/>
          <w:szCs w:val="20"/>
        </w:rPr>
        <w:t>es,</w:t>
      </w:r>
      <w:r w:rsidRPr="00676499">
        <w:rPr>
          <w:spacing w:val="-59"/>
          <w:sz w:val="20"/>
          <w:szCs w:val="20"/>
        </w:rPr>
        <w:t xml:space="preserve"> </w:t>
      </w:r>
      <w:r w:rsidRPr="00676499">
        <w:rPr>
          <w:sz w:val="20"/>
          <w:szCs w:val="20"/>
        </w:rPr>
        <w:t xml:space="preserve">sobre las </w:t>
      </w:r>
      <w:r w:rsidRPr="00676499">
        <w:rPr>
          <w:sz w:val="20"/>
          <w:szCs w:val="20"/>
        </w:rPr>
        <w:lastRenderedPageBreak/>
        <w:t>temáticas de la contratación estatal y compras públicas relacionadas en los artículos</w:t>
      </w:r>
      <w:r w:rsidRPr="00676499">
        <w:rPr>
          <w:spacing w:val="1"/>
          <w:sz w:val="20"/>
          <w:szCs w:val="20"/>
        </w:rPr>
        <w:t xml:space="preserve"> </w:t>
      </w:r>
      <w:r w:rsidRPr="00676499">
        <w:rPr>
          <w:sz w:val="20"/>
          <w:szCs w:val="20"/>
        </w:rPr>
        <w:t>citados</w:t>
      </w:r>
      <w:r w:rsidRPr="00676499">
        <w:rPr>
          <w:rStyle w:val="Refdenotaalpie"/>
          <w:sz w:val="20"/>
          <w:szCs w:val="20"/>
        </w:rPr>
        <w:footnoteReference w:id="1"/>
      </w:r>
      <w:r w:rsidRPr="00676499">
        <w:rPr>
          <w:sz w:val="20"/>
          <w:szCs w:val="20"/>
        </w:rPr>
        <w:t>. Es necesario tener en cuenta que esta entidad solo tiene competencia para responder</w:t>
      </w:r>
      <w:r w:rsidRPr="00676499">
        <w:rPr>
          <w:spacing w:val="1"/>
          <w:sz w:val="20"/>
          <w:szCs w:val="20"/>
        </w:rPr>
        <w:t xml:space="preserve"> </w:t>
      </w:r>
      <w:r w:rsidRPr="00676499">
        <w:rPr>
          <w:sz w:val="20"/>
          <w:szCs w:val="20"/>
        </w:rPr>
        <w:t>solicitudes</w:t>
      </w:r>
      <w:r w:rsidRPr="00676499">
        <w:rPr>
          <w:spacing w:val="1"/>
          <w:sz w:val="20"/>
          <w:szCs w:val="20"/>
        </w:rPr>
        <w:t xml:space="preserve"> </w:t>
      </w:r>
      <w:r w:rsidRPr="00676499">
        <w:rPr>
          <w:sz w:val="20"/>
          <w:szCs w:val="20"/>
        </w:rPr>
        <w:t>sobre</w:t>
      </w:r>
      <w:r w:rsidRPr="00676499">
        <w:rPr>
          <w:spacing w:val="1"/>
          <w:sz w:val="20"/>
          <w:szCs w:val="20"/>
        </w:rPr>
        <w:t xml:space="preserve"> </w:t>
      </w:r>
      <w:r w:rsidRPr="00676499">
        <w:rPr>
          <w:sz w:val="20"/>
          <w:szCs w:val="20"/>
        </w:rPr>
        <w:t>la</w:t>
      </w:r>
      <w:r w:rsidRPr="00676499">
        <w:rPr>
          <w:spacing w:val="1"/>
          <w:sz w:val="20"/>
          <w:szCs w:val="20"/>
        </w:rPr>
        <w:t xml:space="preserve"> </w:t>
      </w:r>
      <w:r w:rsidRPr="00676499">
        <w:rPr>
          <w:sz w:val="20"/>
          <w:szCs w:val="20"/>
        </w:rPr>
        <w:t>aplicación</w:t>
      </w:r>
      <w:r w:rsidRPr="00676499">
        <w:rPr>
          <w:spacing w:val="1"/>
          <w:sz w:val="20"/>
          <w:szCs w:val="20"/>
        </w:rPr>
        <w:t xml:space="preserve"> </w:t>
      </w:r>
      <w:r w:rsidRPr="00676499">
        <w:rPr>
          <w:sz w:val="20"/>
          <w:szCs w:val="20"/>
        </w:rPr>
        <w:t>de</w:t>
      </w:r>
      <w:r w:rsidRPr="00676499">
        <w:rPr>
          <w:spacing w:val="1"/>
          <w:sz w:val="20"/>
          <w:szCs w:val="20"/>
        </w:rPr>
        <w:t xml:space="preserve"> </w:t>
      </w:r>
      <w:r w:rsidRPr="00676499">
        <w:rPr>
          <w:sz w:val="20"/>
          <w:szCs w:val="20"/>
        </w:rPr>
        <w:t>normas</w:t>
      </w:r>
      <w:r w:rsidRPr="00676499">
        <w:rPr>
          <w:spacing w:val="1"/>
          <w:sz w:val="20"/>
          <w:szCs w:val="20"/>
        </w:rPr>
        <w:t xml:space="preserve"> </w:t>
      </w:r>
      <w:r w:rsidRPr="00676499">
        <w:rPr>
          <w:sz w:val="20"/>
          <w:szCs w:val="20"/>
        </w:rPr>
        <w:t>de</w:t>
      </w:r>
      <w:r w:rsidRPr="00676499">
        <w:rPr>
          <w:spacing w:val="1"/>
          <w:sz w:val="20"/>
          <w:szCs w:val="20"/>
        </w:rPr>
        <w:t xml:space="preserve"> </w:t>
      </w:r>
      <w:r w:rsidRPr="00676499">
        <w:rPr>
          <w:sz w:val="20"/>
          <w:szCs w:val="20"/>
        </w:rPr>
        <w:t>carácter</w:t>
      </w:r>
      <w:r w:rsidRPr="00676499">
        <w:rPr>
          <w:spacing w:val="1"/>
          <w:sz w:val="20"/>
          <w:szCs w:val="20"/>
        </w:rPr>
        <w:t xml:space="preserve"> </w:t>
      </w:r>
      <w:r w:rsidRPr="00676499">
        <w:rPr>
          <w:sz w:val="20"/>
          <w:szCs w:val="20"/>
        </w:rPr>
        <w:t>general</w:t>
      </w:r>
      <w:r w:rsidRPr="00676499">
        <w:rPr>
          <w:spacing w:val="1"/>
          <w:sz w:val="20"/>
          <w:szCs w:val="20"/>
        </w:rPr>
        <w:t xml:space="preserve"> </w:t>
      </w:r>
      <w:r w:rsidRPr="00676499">
        <w:rPr>
          <w:sz w:val="20"/>
          <w:szCs w:val="20"/>
        </w:rPr>
        <w:t>en</w:t>
      </w:r>
      <w:r w:rsidRPr="00676499">
        <w:rPr>
          <w:spacing w:val="1"/>
          <w:sz w:val="20"/>
          <w:szCs w:val="20"/>
        </w:rPr>
        <w:t xml:space="preserve"> </w:t>
      </w:r>
      <w:r w:rsidRPr="00676499">
        <w:rPr>
          <w:sz w:val="20"/>
          <w:szCs w:val="20"/>
        </w:rPr>
        <w:t>materia</w:t>
      </w:r>
      <w:r w:rsidRPr="00676499">
        <w:rPr>
          <w:spacing w:val="1"/>
          <w:sz w:val="20"/>
          <w:szCs w:val="20"/>
        </w:rPr>
        <w:t xml:space="preserve"> </w:t>
      </w:r>
      <w:r w:rsidRPr="00676499">
        <w:rPr>
          <w:sz w:val="20"/>
          <w:szCs w:val="20"/>
        </w:rPr>
        <w:t>de</w:t>
      </w:r>
      <w:r w:rsidRPr="00676499">
        <w:rPr>
          <w:spacing w:val="1"/>
          <w:sz w:val="20"/>
          <w:szCs w:val="20"/>
        </w:rPr>
        <w:t xml:space="preserve"> </w:t>
      </w:r>
      <w:r w:rsidRPr="00676499">
        <w:rPr>
          <w:sz w:val="20"/>
          <w:szCs w:val="20"/>
        </w:rPr>
        <w:t>compras</w:t>
      </w:r>
      <w:r w:rsidRPr="00676499">
        <w:rPr>
          <w:spacing w:val="1"/>
          <w:sz w:val="20"/>
          <w:szCs w:val="20"/>
        </w:rPr>
        <w:t xml:space="preserve"> </w:t>
      </w:r>
      <w:r w:rsidRPr="00676499">
        <w:rPr>
          <w:sz w:val="20"/>
          <w:szCs w:val="20"/>
        </w:rPr>
        <w:t>y</w:t>
      </w:r>
      <w:r w:rsidRPr="00676499">
        <w:rPr>
          <w:spacing w:val="1"/>
          <w:sz w:val="20"/>
          <w:szCs w:val="20"/>
        </w:rPr>
        <w:t xml:space="preserve"> </w:t>
      </w:r>
      <w:r w:rsidRPr="00676499">
        <w:rPr>
          <w:sz w:val="20"/>
          <w:szCs w:val="20"/>
        </w:rPr>
        <w:t>contratación</w:t>
      </w:r>
      <w:r w:rsidRPr="00676499">
        <w:rPr>
          <w:spacing w:val="-2"/>
          <w:sz w:val="20"/>
          <w:szCs w:val="20"/>
        </w:rPr>
        <w:t xml:space="preserve"> </w:t>
      </w:r>
      <w:r w:rsidRPr="00676499">
        <w:rPr>
          <w:sz w:val="20"/>
          <w:szCs w:val="20"/>
        </w:rPr>
        <w:t>pública.</w:t>
      </w:r>
    </w:p>
    <w:p w14:paraId="224E8101" w14:textId="77777777" w:rsidR="001071DE" w:rsidRPr="00676499" w:rsidRDefault="001071DE" w:rsidP="00676499">
      <w:pPr>
        <w:pStyle w:val="Textoindependiente"/>
        <w:spacing w:before="4"/>
        <w:jc w:val="both"/>
        <w:rPr>
          <w:sz w:val="20"/>
          <w:szCs w:val="20"/>
        </w:rPr>
      </w:pPr>
    </w:p>
    <w:p w14:paraId="38B7CA2C" w14:textId="77777777" w:rsidR="001071DE" w:rsidRPr="00676499" w:rsidRDefault="001071DE" w:rsidP="00676499">
      <w:pPr>
        <w:pStyle w:val="Textoindependiente"/>
        <w:ind w:left="118" w:right="116" w:firstLine="705"/>
        <w:jc w:val="both"/>
        <w:rPr>
          <w:sz w:val="20"/>
          <w:szCs w:val="20"/>
        </w:rPr>
      </w:pPr>
      <w:r w:rsidRPr="00676499">
        <w:rPr>
          <w:sz w:val="20"/>
          <w:szCs w:val="20"/>
        </w:rPr>
        <w:t>En ese sentido, resolver casos particulares desborda las atribuciones asignadas por el</w:t>
      </w:r>
      <w:r w:rsidRPr="00676499">
        <w:rPr>
          <w:spacing w:val="1"/>
          <w:sz w:val="20"/>
          <w:szCs w:val="20"/>
        </w:rPr>
        <w:t xml:space="preserve"> </w:t>
      </w:r>
      <w:r w:rsidRPr="00676499">
        <w:rPr>
          <w:sz w:val="20"/>
          <w:szCs w:val="20"/>
        </w:rPr>
        <w:t>legislador extraordinario, que no concibió a esta Agencia como una autoridad para solucionar</w:t>
      </w:r>
      <w:r w:rsidRPr="00676499">
        <w:rPr>
          <w:spacing w:val="1"/>
          <w:sz w:val="20"/>
          <w:szCs w:val="20"/>
        </w:rPr>
        <w:t xml:space="preserve"> </w:t>
      </w:r>
      <w:r w:rsidRPr="00676499">
        <w:rPr>
          <w:sz w:val="20"/>
          <w:szCs w:val="20"/>
        </w:rPr>
        <w:t>problemas</w:t>
      </w:r>
      <w:r w:rsidRPr="00676499">
        <w:rPr>
          <w:spacing w:val="-3"/>
          <w:sz w:val="20"/>
          <w:szCs w:val="20"/>
        </w:rPr>
        <w:t xml:space="preserve"> </w:t>
      </w:r>
      <w:r w:rsidRPr="00676499">
        <w:rPr>
          <w:sz w:val="20"/>
          <w:szCs w:val="20"/>
        </w:rPr>
        <w:t>jurídicos</w:t>
      </w:r>
      <w:r w:rsidRPr="00676499">
        <w:rPr>
          <w:spacing w:val="-2"/>
          <w:sz w:val="20"/>
          <w:szCs w:val="20"/>
        </w:rPr>
        <w:t xml:space="preserve"> </w:t>
      </w:r>
      <w:r w:rsidRPr="00676499">
        <w:rPr>
          <w:sz w:val="20"/>
          <w:szCs w:val="20"/>
        </w:rPr>
        <w:t>particulares</w:t>
      </w:r>
      <w:r w:rsidRPr="00676499">
        <w:rPr>
          <w:spacing w:val="-3"/>
          <w:sz w:val="20"/>
          <w:szCs w:val="20"/>
        </w:rPr>
        <w:t xml:space="preserve"> </w:t>
      </w:r>
      <w:r w:rsidRPr="00676499">
        <w:rPr>
          <w:sz w:val="20"/>
          <w:szCs w:val="20"/>
        </w:rPr>
        <w:t>de</w:t>
      </w:r>
      <w:r w:rsidRPr="00676499">
        <w:rPr>
          <w:spacing w:val="-2"/>
          <w:sz w:val="20"/>
          <w:szCs w:val="20"/>
        </w:rPr>
        <w:t xml:space="preserve"> </w:t>
      </w:r>
      <w:r w:rsidRPr="00676499">
        <w:rPr>
          <w:sz w:val="20"/>
          <w:szCs w:val="20"/>
        </w:rPr>
        <w:t>todos</w:t>
      </w:r>
      <w:r w:rsidRPr="00676499">
        <w:rPr>
          <w:spacing w:val="-3"/>
          <w:sz w:val="20"/>
          <w:szCs w:val="20"/>
        </w:rPr>
        <w:t xml:space="preserve"> </w:t>
      </w:r>
      <w:r w:rsidRPr="00676499">
        <w:rPr>
          <w:sz w:val="20"/>
          <w:szCs w:val="20"/>
        </w:rPr>
        <w:t>los</w:t>
      </w:r>
      <w:r w:rsidRPr="00676499">
        <w:rPr>
          <w:spacing w:val="-2"/>
          <w:sz w:val="20"/>
          <w:szCs w:val="20"/>
        </w:rPr>
        <w:t xml:space="preserve"> </w:t>
      </w:r>
      <w:r w:rsidRPr="00676499">
        <w:rPr>
          <w:sz w:val="20"/>
          <w:szCs w:val="20"/>
        </w:rPr>
        <w:t>partícipes</w:t>
      </w:r>
      <w:r w:rsidRPr="00676499">
        <w:rPr>
          <w:spacing w:val="-3"/>
          <w:sz w:val="20"/>
          <w:szCs w:val="20"/>
        </w:rPr>
        <w:t xml:space="preserve"> </w:t>
      </w:r>
      <w:r w:rsidRPr="00676499">
        <w:rPr>
          <w:sz w:val="20"/>
          <w:szCs w:val="20"/>
        </w:rPr>
        <w:t>de</w:t>
      </w:r>
      <w:r w:rsidRPr="00676499">
        <w:rPr>
          <w:spacing w:val="-2"/>
          <w:sz w:val="20"/>
          <w:szCs w:val="20"/>
        </w:rPr>
        <w:t xml:space="preserve"> </w:t>
      </w:r>
      <w:r w:rsidRPr="00676499">
        <w:rPr>
          <w:sz w:val="20"/>
          <w:szCs w:val="20"/>
        </w:rPr>
        <w:t>la</w:t>
      </w:r>
      <w:r w:rsidRPr="00676499">
        <w:rPr>
          <w:spacing w:val="-3"/>
          <w:sz w:val="20"/>
          <w:szCs w:val="20"/>
        </w:rPr>
        <w:t xml:space="preserve"> </w:t>
      </w:r>
      <w:r w:rsidRPr="00676499">
        <w:rPr>
          <w:sz w:val="20"/>
          <w:szCs w:val="20"/>
        </w:rPr>
        <w:t>contratación</w:t>
      </w:r>
      <w:r w:rsidRPr="00676499">
        <w:rPr>
          <w:spacing w:val="-2"/>
          <w:sz w:val="20"/>
          <w:szCs w:val="20"/>
        </w:rPr>
        <w:t xml:space="preserve"> </w:t>
      </w:r>
      <w:r w:rsidRPr="00676499">
        <w:rPr>
          <w:sz w:val="20"/>
          <w:szCs w:val="20"/>
        </w:rPr>
        <w:t>estatal.</w:t>
      </w:r>
    </w:p>
    <w:p w14:paraId="7DD3C668" w14:textId="77777777" w:rsidR="001071DE" w:rsidRPr="00676499" w:rsidRDefault="001071DE" w:rsidP="00676499">
      <w:pPr>
        <w:pStyle w:val="Textoindependiente"/>
        <w:spacing w:before="4"/>
        <w:jc w:val="both"/>
        <w:rPr>
          <w:sz w:val="20"/>
          <w:szCs w:val="20"/>
        </w:rPr>
      </w:pPr>
    </w:p>
    <w:p w14:paraId="406F8E79" w14:textId="77777777" w:rsidR="001071DE" w:rsidRPr="00676499" w:rsidRDefault="001071DE" w:rsidP="00676499">
      <w:pPr>
        <w:pStyle w:val="Textoindependiente"/>
        <w:ind w:left="118" w:right="116" w:firstLine="705"/>
        <w:jc w:val="both"/>
        <w:rPr>
          <w:sz w:val="20"/>
          <w:szCs w:val="20"/>
        </w:rPr>
      </w:pPr>
      <w:r w:rsidRPr="00676499">
        <w:rPr>
          <w:sz w:val="20"/>
          <w:szCs w:val="20"/>
        </w:rPr>
        <w:t>La competencia de esta entidad se fija con límites claros, con el objeto de evitar que la</w:t>
      </w:r>
      <w:r w:rsidRPr="00676499">
        <w:rPr>
          <w:spacing w:val="1"/>
          <w:sz w:val="20"/>
          <w:szCs w:val="20"/>
        </w:rPr>
        <w:t xml:space="preserve"> </w:t>
      </w:r>
      <w:r w:rsidRPr="00676499">
        <w:rPr>
          <w:sz w:val="20"/>
          <w:szCs w:val="20"/>
        </w:rPr>
        <w:t>Agencia</w:t>
      </w:r>
      <w:r w:rsidRPr="00676499">
        <w:rPr>
          <w:spacing w:val="-4"/>
          <w:sz w:val="20"/>
          <w:szCs w:val="20"/>
        </w:rPr>
        <w:t xml:space="preserve"> </w:t>
      </w:r>
      <w:r w:rsidRPr="00676499">
        <w:rPr>
          <w:sz w:val="20"/>
          <w:szCs w:val="20"/>
        </w:rPr>
        <w:t>actúe</w:t>
      </w:r>
      <w:r w:rsidRPr="00676499">
        <w:rPr>
          <w:spacing w:val="-3"/>
          <w:sz w:val="20"/>
          <w:szCs w:val="20"/>
        </w:rPr>
        <w:t xml:space="preserve"> </w:t>
      </w:r>
      <w:r w:rsidRPr="00676499">
        <w:rPr>
          <w:sz w:val="20"/>
          <w:szCs w:val="20"/>
        </w:rPr>
        <w:t>como</w:t>
      </w:r>
      <w:r w:rsidRPr="00676499">
        <w:rPr>
          <w:spacing w:val="-4"/>
          <w:sz w:val="20"/>
          <w:szCs w:val="20"/>
        </w:rPr>
        <w:t xml:space="preserve"> </w:t>
      </w:r>
      <w:r w:rsidRPr="00676499">
        <w:rPr>
          <w:sz w:val="20"/>
          <w:szCs w:val="20"/>
        </w:rPr>
        <w:t>una</w:t>
      </w:r>
      <w:r w:rsidRPr="00676499">
        <w:rPr>
          <w:spacing w:val="-4"/>
          <w:sz w:val="20"/>
          <w:szCs w:val="20"/>
        </w:rPr>
        <w:t xml:space="preserve"> </w:t>
      </w:r>
      <w:r w:rsidRPr="00676499">
        <w:rPr>
          <w:sz w:val="20"/>
          <w:szCs w:val="20"/>
        </w:rPr>
        <w:t>instancia</w:t>
      </w:r>
      <w:r w:rsidRPr="00676499">
        <w:rPr>
          <w:spacing w:val="-4"/>
          <w:sz w:val="20"/>
          <w:szCs w:val="20"/>
        </w:rPr>
        <w:t xml:space="preserve"> </w:t>
      </w:r>
      <w:r w:rsidRPr="00676499">
        <w:rPr>
          <w:sz w:val="20"/>
          <w:szCs w:val="20"/>
        </w:rPr>
        <w:t>de</w:t>
      </w:r>
      <w:r w:rsidRPr="00676499">
        <w:rPr>
          <w:spacing w:val="-4"/>
          <w:sz w:val="20"/>
          <w:szCs w:val="20"/>
        </w:rPr>
        <w:t xml:space="preserve"> </w:t>
      </w:r>
      <w:r w:rsidRPr="00676499">
        <w:rPr>
          <w:sz w:val="20"/>
          <w:szCs w:val="20"/>
        </w:rPr>
        <w:t>validación</w:t>
      </w:r>
      <w:r w:rsidRPr="00676499">
        <w:rPr>
          <w:spacing w:val="-4"/>
          <w:sz w:val="20"/>
          <w:szCs w:val="20"/>
        </w:rPr>
        <w:t xml:space="preserve"> </w:t>
      </w:r>
      <w:r w:rsidRPr="00676499">
        <w:rPr>
          <w:sz w:val="20"/>
          <w:szCs w:val="20"/>
        </w:rPr>
        <w:t>de</w:t>
      </w:r>
      <w:r w:rsidRPr="00676499">
        <w:rPr>
          <w:spacing w:val="-4"/>
          <w:sz w:val="20"/>
          <w:szCs w:val="20"/>
        </w:rPr>
        <w:t xml:space="preserve"> </w:t>
      </w:r>
      <w:r w:rsidRPr="00676499">
        <w:rPr>
          <w:sz w:val="20"/>
          <w:szCs w:val="20"/>
        </w:rPr>
        <w:t>las</w:t>
      </w:r>
      <w:r w:rsidRPr="00676499">
        <w:rPr>
          <w:spacing w:val="-4"/>
          <w:sz w:val="20"/>
          <w:szCs w:val="20"/>
        </w:rPr>
        <w:t xml:space="preserve"> </w:t>
      </w:r>
      <w:r w:rsidRPr="00676499">
        <w:rPr>
          <w:sz w:val="20"/>
          <w:szCs w:val="20"/>
        </w:rPr>
        <w:t>actuaciones</w:t>
      </w:r>
      <w:r w:rsidRPr="00676499">
        <w:rPr>
          <w:spacing w:val="-4"/>
          <w:sz w:val="20"/>
          <w:szCs w:val="20"/>
        </w:rPr>
        <w:t xml:space="preserve"> </w:t>
      </w:r>
      <w:r w:rsidRPr="00676499">
        <w:rPr>
          <w:sz w:val="20"/>
          <w:szCs w:val="20"/>
        </w:rPr>
        <w:t>de</w:t>
      </w:r>
      <w:r w:rsidRPr="00676499">
        <w:rPr>
          <w:spacing w:val="-4"/>
          <w:sz w:val="20"/>
          <w:szCs w:val="20"/>
        </w:rPr>
        <w:t xml:space="preserve"> </w:t>
      </w:r>
      <w:r w:rsidRPr="00676499">
        <w:rPr>
          <w:sz w:val="20"/>
          <w:szCs w:val="20"/>
        </w:rPr>
        <w:t>las</w:t>
      </w:r>
      <w:r w:rsidRPr="00676499">
        <w:rPr>
          <w:spacing w:val="-4"/>
          <w:sz w:val="20"/>
          <w:szCs w:val="20"/>
        </w:rPr>
        <w:t xml:space="preserve"> </w:t>
      </w:r>
      <w:r w:rsidRPr="00676499">
        <w:rPr>
          <w:sz w:val="20"/>
          <w:szCs w:val="20"/>
        </w:rPr>
        <w:t>entidades</w:t>
      </w:r>
      <w:r w:rsidRPr="00676499">
        <w:rPr>
          <w:spacing w:val="-4"/>
          <w:sz w:val="20"/>
          <w:szCs w:val="20"/>
        </w:rPr>
        <w:t xml:space="preserve"> </w:t>
      </w:r>
      <w:r w:rsidRPr="00676499">
        <w:rPr>
          <w:sz w:val="20"/>
          <w:szCs w:val="20"/>
        </w:rPr>
        <w:t>sujetas</w:t>
      </w:r>
      <w:r w:rsidRPr="00676499">
        <w:rPr>
          <w:spacing w:val="-4"/>
          <w:sz w:val="20"/>
          <w:szCs w:val="20"/>
        </w:rPr>
        <w:t xml:space="preserve"> </w:t>
      </w:r>
      <w:r w:rsidRPr="00676499">
        <w:rPr>
          <w:sz w:val="20"/>
          <w:szCs w:val="20"/>
        </w:rPr>
        <w:t>a</w:t>
      </w:r>
      <w:r w:rsidRPr="00676499">
        <w:rPr>
          <w:spacing w:val="-4"/>
          <w:sz w:val="20"/>
          <w:szCs w:val="20"/>
        </w:rPr>
        <w:t xml:space="preserve"> </w:t>
      </w:r>
      <w:r w:rsidRPr="00676499">
        <w:rPr>
          <w:sz w:val="20"/>
          <w:szCs w:val="20"/>
        </w:rPr>
        <w:t>la</w:t>
      </w:r>
      <w:r w:rsidRPr="00676499">
        <w:rPr>
          <w:spacing w:val="-59"/>
          <w:sz w:val="20"/>
          <w:szCs w:val="20"/>
        </w:rPr>
        <w:t xml:space="preserve"> </w:t>
      </w:r>
      <w:r w:rsidRPr="00676499">
        <w:rPr>
          <w:sz w:val="20"/>
          <w:szCs w:val="20"/>
        </w:rPr>
        <w:t>Ley 80 de 1993 o de los demás participantes de la contratación pública. Esta competencia de</w:t>
      </w:r>
      <w:r w:rsidRPr="00676499">
        <w:rPr>
          <w:spacing w:val="1"/>
          <w:sz w:val="20"/>
          <w:szCs w:val="20"/>
        </w:rPr>
        <w:t xml:space="preserve"> </w:t>
      </w:r>
      <w:r w:rsidRPr="00676499">
        <w:rPr>
          <w:sz w:val="20"/>
          <w:szCs w:val="20"/>
        </w:rPr>
        <w:t>interpretación de normas generales, por definición, no puede extenderse a la resolución de</w:t>
      </w:r>
      <w:r w:rsidRPr="00676499">
        <w:rPr>
          <w:spacing w:val="1"/>
          <w:sz w:val="20"/>
          <w:szCs w:val="20"/>
        </w:rPr>
        <w:t xml:space="preserve"> </w:t>
      </w:r>
      <w:r w:rsidRPr="00676499">
        <w:rPr>
          <w:sz w:val="20"/>
          <w:szCs w:val="20"/>
        </w:rPr>
        <w:t>controversias,</w:t>
      </w:r>
      <w:r w:rsidRPr="00676499">
        <w:rPr>
          <w:spacing w:val="-2"/>
          <w:sz w:val="20"/>
          <w:szCs w:val="20"/>
        </w:rPr>
        <w:t xml:space="preserve"> </w:t>
      </w:r>
      <w:r w:rsidRPr="00676499">
        <w:rPr>
          <w:sz w:val="20"/>
          <w:szCs w:val="20"/>
        </w:rPr>
        <w:t>ni</w:t>
      </w:r>
      <w:r w:rsidRPr="00676499">
        <w:rPr>
          <w:spacing w:val="-1"/>
          <w:sz w:val="20"/>
          <w:szCs w:val="20"/>
        </w:rPr>
        <w:t xml:space="preserve"> </w:t>
      </w:r>
      <w:r w:rsidRPr="00676499">
        <w:rPr>
          <w:sz w:val="20"/>
          <w:szCs w:val="20"/>
        </w:rPr>
        <w:t>a</w:t>
      </w:r>
      <w:r w:rsidRPr="00676499">
        <w:rPr>
          <w:spacing w:val="-2"/>
          <w:sz w:val="20"/>
          <w:szCs w:val="20"/>
        </w:rPr>
        <w:t xml:space="preserve"> </w:t>
      </w:r>
      <w:r w:rsidRPr="00676499">
        <w:rPr>
          <w:sz w:val="20"/>
          <w:szCs w:val="20"/>
        </w:rPr>
        <w:t>brindar</w:t>
      </w:r>
      <w:r w:rsidRPr="00676499">
        <w:rPr>
          <w:spacing w:val="-1"/>
          <w:sz w:val="20"/>
          <w:szCs w:val="20"/>
        </w:rPr>
        <w:t xml:space="preserve"> </w:t>
      </w:r>
      <w:r w:rsidRPr="00676499">
        <w:rPr>
          <w:sz w:val="20"/>
          <w:szCs w:val="20"/>
        </w:rPr>
        <w:t>asesorías</w:t>
      </w:r>
      <w:r w:rsidRPr="00676499">
        <w:rPr>
          <w:spacing w:val="-1"/>
          <w:sz w:val="20"/>
          <w:szCs w:val="20"/>
        </w:rPr>
        <w:t xml:space="preserve"> </w:t>
      </w:r>
      <w:r w:rsidRPr="00676499">
        <w:rPr>
          <w:sz w:val="20"/>
          <w:szCs w:val="20"/>
        </w:rPr>
        <w:t>sobre</w:t>
      </w:r>
      <w:r w:rsidRPr="00676499">
        <w:rPr>
          <w:spacing w:val="-2"/>
          <w:sz w:val="20"/>
          <w:szCs w:val="20"/>
        </w:rPr>
        <w:t xml:space="preserve"> </w:t>
      </w:r>
      <w:r w:rsidRPr="00676499">
        <w:rPr>
          <w:sz w:val="20"/>
          <w:szCs w:val="20"/>
        </w:rPr>
        <w:t>casos</w:t>
      </w:r>
      <w:r w:rsidRPr="00676499">
        <w:rPr>
          <w:spacing w:val="-1"/>
          <w:sz w:val="20"/>
          <w:szCs w:val="20"/>
        </w:rPr>
        <w:t xml:space="preserve"> </w:t>
      </w:r>
      <w:r w:rsidRPr="00676499">
        <w:rPr>
          <w:sz w:val="20"/>
          <w:szCs w:val="20"/>
        </w:rPr>
        <w:t>puntuales.</w:t>
      </w:r>
    </w:p>
    <w:p w14:paraId="12B99A31" w14:textId="77777777" w:rsidR="001071DE" w:rsidRPr="00676499" w:rsidRDefault="001071DE" w:rsidP="00676499">
      <w:pPr>
        <w:pStyle w:val="Textoindependiente"/>
        <w:spacing w:before="4"/>
        <w:jc w:val="both"/>
        <w:rPr>
          <w:sz w:val="20"/>
          <w:szCs w:val="20"/>
        </w:rPr>
      </w:pPr>
    </w:p>
    <w:p w14:paraId="755D024B" w14:textId="77777777" w:rsidR="001071DE" w:rsidRPr="00676499" w:rsidRDefault="001071DE" w:rsidP="00676499">
      <w:pPr>
        <w:pStyle w:val="Textoindependiente"/>
        <w:ind w:left="118" w:right="116" w:firstLine="703"/>
        <w:jc w:val="both"/>
        <w:rPr>
          <w:sz w:val="20"/>
          <w:szCs w:val="20"/>
        </w:rPr>
      </w:pPr>
      <w:r w:rsidRPr="00676499">
        <w:rPr>
          <w:sz w:val="20"/>
          <w:szCs w:val="20"/>
        </w:rPr>
        <w:t>Así</w:t>
      </w:r>
      <w:r w:rsidRPr="00676499">
        <w:rPr>
          <w:spacing w:val="-11"/>
          <w:sz w:val="20"/>
          <w:szCs w:val="20"/>
        </w:rPr>
        <w:t xml:space="preserve"> </w:t>
      </w:r>
      <w:r w:rsidRPr="00676499">
        <w:rPr>
          <w:sz w:val="20"/>
          <w:szCs w:val="20"/>
        </w:rPr>
        <w:t>las</w:t>
      </w:r>
      <w:r w:rsidRPr="00676499">
        <w:rPr>
          <w:spacing w:val="-12"/>
          <w:sz w:val="20"/>
          <w:szCs w:val="20"/>
        </w:rPr>
        <w:t xml:space="preserve"> </w:t>
      </w:r>
      <w:r w:rsidRPr="00676499">
        <w:rPr>
          <w:sz w:val="20"/>
          <w:szCs w:val="20"/>
        </w:rPr>
        <w:t>cosas,</w:t>
      </w:r>
      <w:r w:rsidRPr="00676499">
        <w:rPr>
          <w:spacing w:val="-11"/>
          <w:sz w:val="20"/>
          <w:szCs w:val="20"/>
        </w:rPr>
        <w:t xml:space="preserve"> </w:t>
      </w:r>
      <w:r w:rsidRPr="00676499">
        <w:rPr>
          <w:sz w:val="20"/>
          <w:szCs w:val="20"/>
        </w:rPr>
        <w:t>la</w:t>
      </w:r>
      <w:r w:rsidRPr="00676499">
        <w:rPr>
          <w:spacing w:val="-12"/>
          <w:sz w:val="20"/>
          <w:szCs w:val="20"/>
        </w:rPr>
        <w:t xml:space="preserve"> </w:t>
      </w:r>
      <w:r w:rsidRPr="00676499">
        <w:rPr>
          <w:sz w:val="20"/>
          <w:szCs w:val="20"/>
        </w:rPr>
        <w:t>Agencia</w:t>
      </w:r>
      <w:r w:rsidRPr="00676499">
        <w:rPr>
          <w:spacing w:val="-9"/>
          <w:sz w:val="20"/>
          <w:szCs w:val="20"/>
        </w:rPr>
        <w:t xml:space="preserve"> </w:t>
      </w:r>
      <w:r w:rsidRPr="00676499">
        <w:rPr>
          <w:sz w:val="20"/>
          <w:szCs w:val="20"/>
        </w:rPr>
        <w:t>–dentro</w:t>
      </w:r>
      <w:r w:rsidRPr="00676499">
        <w:rPr>
          <w:spacing w:val="-12"/>
          <w:sz w:val="20"/>
          <w:szCs w:val="20"/>
        </w:rPr>
        <w:t xml:space="preserve"> </w:t>
      </w:r>
      <w:r w:rsidRPr="00676499">
        <w:rPr>
          <w:sz w:val="20"/>
          <w:szCs w:val="20"/>
        </w:rPr>
        <w:t>de</w:t>
      </w:r>
      <w:r w:rsidRPr="00676499">
        <w:rPr>
          <w:spacing w:val="-11"/>
          <w:sz w:val="20"/>
          <w:szCs w:val="20"/>
        </w:rPr>
        <w:t xml:space="preserve"> </w:t>
      </w:r>
      <w:r w:rsidRPr="00676499">
        <w:rPr>
          <w:sz w:val="20"/>
          <w:szCs w:val="20"/>
        </w:rPr>
        <w:t>los</w:t>
      </w:r>
      <w:r w:rsidRPr="00676499">
        <w:rPr>
          <w:spacing w:val="-12"/>
          <w:sz w:val="20"/>
          <w:szCs w:val="20"/>
        </w:rPr>
        <w:t xml:space="preserve"> </w:t>
      </w:r>
      <w:r w:rsidRPr="00676499">
        <w:rPr>
          <w:sz w:val="20"/>
          <w:szCs w:val="20"/>
        </w:rPr>
        <w:t>límites</w:t>
      </w:r>
      <w:r w:rsidRPr="00676499">
        <w:rPr>
          <w:spacing w:val="-11"/>
          <w:sz w:val="20"/>
          <w:szCs w:val="20"/>
        </w:rPr>
        <w:t xml:space="preserve"> </w:t>
      </w:r>
      <w:r w:rsidRPr="00676499">
        <w:rPr>
          <w:sz w:val="20"/>
          <w:szCs w:val="20"/>
        </w:rPr>
        <w:t>de</w:t>
      </w:r>
      <w:r w:rsidRPr="00676499">
        <w:rPr>
          <w:spacing w:val="-12"/>
          <w:sz w:val="20"/>
          <w:szCs w:val="20"/>
        </w:rPr>
        <w:t xml:space="preserve"> </w:t>
      </w:r>
      <w:r w:rsidRPr="00676499">
        <w:rPr>
          <w:sz w:val="20"/>
          <w:szCs w:val="20"/>
        </w:rPr>
        <w:t>sus</w:t>
      </w:r>
      <w:r w:rsidRPr="00676499">
        <w:rPr>
          <w:spacing w:val="-12"/>
          <w:sz w:val="20"/>
          <w:szCs w:val="20"/>
        </w:rPr>
        <w:t xml:space="preserve"> </w:t>
      </w:r>
      <w:r w:rsidRPr="00676499">
        <w:rPr>
          <w:sz w:val="20"/>
          <w:szCs w:val="20"/>
        </w:rPr>
        <w:t>atribuciones–,</w:t>
      </w:r>
      <w:r w:rsidRPr="00676499">
        <w:rPr>
          <w:spacing w:val="-11"/>
          <w:sz w:val="20"/>
          <w:szCs w:val="20"/>
        </w:rPr>
        <w:t xml:space="preserve"> </w:t>
      </w:r>
      <w:r w:rsidRPr="00676499">
        <w:rPr>
          <w:sz w:val="20"/>
          <w:szCs w:val="20"/>
        </w:rPr>
        <w:t>resolverá</w:t>
      </w:r>
      <w:r w:rsidRPr="00676499">
        <w:rPr>
          <w:spacing w:val="-12"/>
          <w:sz w:val="20"/>
          <w:szCs w:val="20"/>
        </w:rPr>
        <w:t xml:space="preserve"> </w:t>
      </w:r>
      <w:r w:rsidRPr="00676499">
        <w:rPr>
          <w:sz w:val="20"/>
          <w:szCs w:val="20"/>
        </w:rPr>
        <w:t>la</w:t>
      </w:r>
      <w:r w:rsidRPr="00676499">
        <w:rPr>
          <w:spacing w:val="-11"/>
          <w:sz w:val="20"/>
          <w:szCs w:val="20"/>
        </w:rPr>
        <w:t xml:space="preserve"> </w:t>
      </w:r>
      <w:r w:rsidRPr="00676499">
        <w:rPr>
          <w:sz w:val="20"/>
          <w:szCs w:val="20"/>
        </w:rPr>
        <w:t>consulta</w:t>
      </w:r>
      <w:r w:rsidRPr="00676499">
        <w:rPr>
          <w:spacing w:val="-59"/>
          <w:sz w:val="20"/>
          <w:szCs w:val="20"/>
        </w:rPr>
        <w:t xml:space="preserve"> </w:t>
      </w:r>
      <w:r w:rsidRPr="00676499">
        <w:rPr>
          <w:sz w:val="20"/>
          <w:szCs w:val="20"/>
        </w:rPr>
        <w:t>conforme</w:t>
      </w:r>
      <w:r w:rsidRPr="00676499">
        <w:rPr>
          <w:spacing w:val="1"/>
          <w:sz w:val="20"/>
          <w:szCs w:val="20"/>
        </w:rPr>
        <w:t xml:space="preserve"> </w:t>
      </w:r>
      <w:r w:rsidRPr="00676499">
        <w:rPr>
          <w:sz w:val="20"/>
          <w:szCs w:val="20"/>
        </w:rPr>
        <w:t>a</w:t>
      </w:r>
      <w:r w:rsidRPr="00676499">
        <w:rPr>
          <w:spacing w:val="1"/>
          <w:sz w:val="20"/>
          <w:szCs w:val="20"/>
        </w:rPr>
        <w:t xml:space="preserve"> </w:t>
      </w:r>
      <w:r w:rsidRPr="00676499">
        <w:rPr>
          <w:sz w:val="20"/>
          <w:szCs w:val="20"/>
        </w:rPr>
        <w:t>las</w:t>
      </w:r>
      <w:r w:rsidRPr="00676499">
        <w:rPr>
          <w:spacing w:val="1"/>
          <w:sz w:val="20"/>
          <w:szCs w:val="20"/>
        </w:rPr>
        <w:t xml:space="preserve"> </w:t>
      </w:r>
      <w:r w:rsidRPr="00676499">
        <w:rPr>
          <w:sz w:val="20"/>
          <w:szCs w:val="20"/>
        </w:rPr>
        <w:t>normas</w:t>
      </w:r>
      <w:r w:rsidRPr="00676499">
        <w:rPr>
          <w:spacing w:val="1"/>
          <w:sz w:val="20"/>
          <w:szCs w:val="20"/>
        </w:rPr>
        <w:t xml:space="preserve"> </w:t>
      </w:r>
      <w:r w:rsidRPr="00676499">
        <w:rPr>
          <w:sz w:val="20"/>
          <w:szCs w:val="20"/>
        </w:rPr>
        <w:t>generales</w:t>
      </w:r>
      <w:r w:rsidRPr="00676499">
        <w:rPr>
          <w:spacing w:val="1"/>
          <w:sz w:val="20"/>
          <w:szCs w:val="20"/>
        </w:rPr>
        <w:t xml:space="preserve"> </w:t>
      </w:r>
      <w:r w:rsidRPr="00676499">
        <w:rPr>
          <w:sz w:val="20"/>
          <w:szCs w:val="20"/>
        </w:rPr>
        <w:t>en</w:t>
      </w:r>
      <w:r w:rsidRPr="00676499">
        <w:rPr>
          <w:spacing w:val="1"/>
          <w:sz w:val="20"/>
          <w:szCs w:val="20"/>
        </w:rPr>
        <w:t xml:space="preserve"> </w:t>
      </w:r>
      <w:r w:rsidRPr="00676499">
        <w:rPr>
          <w:sz w:val="20"/>
          <w:szCs w:val="20"/>
        </w:rPr>
        <w:t>materia</w:t>
      </w:r>
      <w:r w:rsidRPr="00676499">
        <w:rPr>
          <w:spacing w:val="1"/>
          <w:sz w:val="20"/>
          <w:szCs w:val="20"/>
        </w:rPr>
        <w:t xml:space="preserve"> </w:t>
      </w:r>
      <w:r w:rsidRPr="00676499">
        <w:rPr>
          <w:sz w:val="20"/>
          <w:szCs w:val="20"/>
        </w:rPr>
        <w:t>de</w:t>
      </w:r>
      <w:r w:rsidRPr="00676499">
        <w:rPr>
          <w:spacing w:val="1"/>
          <w:sz w:val="20"/>
          <w:szCs w:val="20"/>
        </w:rPr>
        <w:t xml:space="preserve"> </w:t>
      </w:r>
      <w:r w:rsidRPr="00676499">
        <w:rPr>
          <w:sz w:val="20"/>
          <w:szCs w:val="20"/>
        </w:rPr>
        <w:t>contratación</w:t>
      </w:r>
      <w:r w:rsidRPr="00676499">
        <w:rPr>
          <w:spacing w:val="1"/>
          <w:sz w:val="20"/>
          <w:szCs w:val="20"/>
        </w:rPr>
        <w:t xml:space="preserve"> </w:t>
      </w:r>
      <w:r w:rsidRPr="00676499">
        <w:rPr>
          <w:sz w:val="20"/>
          <w:szCs w:val="20"/>
        </w:rPr>
        <w:t>estatal.</w:t>
      </w:r>
      <w:r w:rsidRPr="00676499">
        <w:rPr>
          <w:spacing w:val="1"/>
          <w:sz w:val="20"/>
          <w:szCs w:val="20"/>
        </w:rPr>
        <w:t xml:space="preserve"> </w:t>
      </w:r>
      <w:r w:rsidRPr="00676499">
        <w:rPr>
          <w:sz w:val="20"/>
          <w:szCs w:val="20"/>
        </w:rPr>
        <w:t>Para</w:t>
      </w:r>
      <w:r w:rsidRPr="00676499">
        <w:rPr>
          <w:spacing w:val="1"/>
          <w:sz w:val="20"/>
          <w:szCs w:val="20"/>
        </w:rPr>
        <w:t xml:space="preserve"> </w:t>
      </w:r>
      <w:r w:rsidRPr="00676499">
        <w:rPr>
          <w:sz w:val="20"/>
          <w:szCs w:val="20"/>
        </w:rPr>
        <w:t>responder</w:t>
      </w:r>
      <w:r w:rsidRPr="00676499">
        <w:rPr>
          <w:spacing w:val="1"/>
          <w:sz w:val="20"/>
          <w:szCs w:val="20"/>
        </w:rPr>
        <w:t xml:space="preserve"> </w:t>
      </w:r>
      <w:r w:rsidRPr="00676499">
        <w:rPr>
          <w:sz w:val="20"/>
          <w:szCs w:val="20"/>
        </w:rPr>
        <w:t>los</w:t>
      </w:r>
      <w:r w:rsidRPr="00676499">
        <w:rPr>
          <w:spacing w:val="-59"/>
          <w:sz w:val="20"/>
          <w:szCs w:val="20"/>
        </w:rPr>
        <w:t xml:space="preserve"> </w:t>
      </w:r>
      <w:r w:rsidRPr="00676499">
        <w:rPr>
          <w:sz w:val="20"/>
          <w:szCs w:val="20"/>
        </w:rPr>
        <w:t>interrogantes</w:t>
      </w:r>
      <w:r w:rsidRPr="00676499">
        <w:rPr>
          <w:spacing w:val="1"/>
          <w:sz w:val="20"/>
          <w:szCs w:val="20"/>
        </w:rPr>
        <w:t xml:space="preserve"> </w:t>
      </w:r>
      <w:r w:rsidRPr="00676499">
        <w:rPr>
          <w:sz w:val="20"/>
          <w:szCs w:val="20"/>
        </w:rPr>
        <w:t>se</w:t>
      </w:r>
      <w:r w:rsidRPr="00676499">
        <w:rPr>
          <w:spacing w:val="1"/>
          <w:sz w:val="20"/>
          <w:szCs w:val="20"/>
        </w:rPr>
        <w:t xml:space="preserve"> </w:t>
      </w:r>
      <w:r w:rsidRPr="00676499">
        <w:rPr>
          <w:sz w:val="20"/>
          <w:szCs w:val="20"/>
        </w:rPr>
        <w:t>realizarán</w:t>
      </w:r>
      <w:r w:rsidRPr="00676499">
        <w:rPr>
          <w:spacing w:val="1"/>
          <w:sz w:val="20"/>
          <w:szCs w:val="20"/>
        </w:rPr>
        <w:t xml:space="preserve"> </w:t>
      </w:r>
      <w:r w:rsidRPr="00676499">
        <w:rPr>
          <w:sz w:val="20"/>
          <w:szCs w:val="20"/>
        </w:rPr>
        <w:t>algunas</w:t>
      </w:r>
      <w:r w:rsidRPr="00676499">
        <w:rPr>
          <w:spacing w:val="1"/>
          <w:sz w:val="20"/>
          <w:szCs w:val="20"/>
        </w:rPr>
        <w:t xml:space="preserve"> </w:t>
      </w:r>
      <w:r w:rsidRPr="00676499">
        <w:rPr>
          <w:sz w:val="20"/>
          <w:szCs w:val="20"/>
        </w:rPr>
        <w:t>consideraciones</w:t>
      </w:r>
      <w:r w:rsidRPr="00676499">
        <w:rPr>
          <w:spacing w:val="1"/>
          <w:sz w:val="20"/>
          <w:szCs w:val="20"/>
        </w:rPr>
        <w:t xml:space="preserve"> </w:t>
      </w:r>
      <w:r w:rsidRPr="00676499">
        <w:rPr>
          <w:sz w:val="20"/>
          <w:szCs w:val="20"/>
        </w:rPr>
        <w:t>en</w:t>
      </w:r>
      <w:r w:rsidRPr="00676499">
        <w:rPr>
          <w:spacing w:val="1"/>
          <w:sz w:val="20"/>
          <w:szCs w:val="20"/>
        </w:rPr>
        <w:t xml:space="preserve"> </w:t>
      </w:r>
      <w:r w:rsidRPr="00676499">
        <w:rPr>
          <w:sz w:val="20"/>
          <w:szCs w:val="20"/>
        </w:rPr>
        <w:t>torno</w:t>
      </w:r>
      <w:r w:rsidRPr="00676499">
        <w:rPr>
          <w:spacing w:val="1"/>
          <w:sz w:val="20"/>
          <w:szCs w:val="20"/>
        </w:rPr>
        <w:t xml:space="preserve"> </w:t>
      </w:r>
      <w:r w:rsidRPr="00676499">
        <w:rPr>
          <w:sz w:val="20"/>
          <w:szCs w:val="20"/>
        </w:rPr>
        <w:t>a</w:t>
      </w:r>
      <w:r w:rsidRPr="00676499">
        <w:rPr>
          <w:spacing w:val="1"/>
          <w:sz w:val="20"/>
          <w:szCs w:val="20"/>
        </w:rPr>
        <w:t xml:space="preserve"> </w:t>
      </w:r>
      <w:r w:rsidRPr="00676499">
        <w:rPr>
          <w:sz w:val="20"/>
          <w:szCs w:val="20"/>
        </w:rPr>
        <w:t>los</w:t>
      </w:r>
      <w:r w:rsidRPr="00676499">
        <w:rPr>
          <w:spacing w:val="1"/>
          <w:sz w:val="20"/>
          <w:szCs w:val="20"/>
        </w:rPr>
        <w:t xml:space="preserve"> </w:t>
      </w:r>
      <w:r w:rsidRPr="00676499">
        <w:rPr>
          <w:sz w:val="20"/>
          <w:szCs w:val="20"/>
        </w:rPr>
        <w:t>siguientes</w:t>
      </w:r>
      <w:r w:rsidRPr="00676499">
        <w:rPr>
          <w:spacing w:val="1"/>
          <w:sz w:val="20"/>
          <w:szCs w:val="20"/>
        </w:rPr>
        <w:t xml:space="preserve"> </w:t>
      </w:r>
      <w:r w:rsidRPr="00676499">
        <w:rPr>
          <w:sz w:val="20"/>
          <w:szCs w:val="20"/>
        </w:rPr>
        <w:t>temas:</w:t>
      </w:r>
      <w:r w:rsidRPr="00676499">
        <w:rPr>
          <w:spacing w:val="1"/>
          <w:sz w:val="20"/>
          <w:szCs w:val="20"/>
        </w:rPr>
        <w:t xml:space="preserve"> </w:t>
      </w:r>
      <w:r w:rsidRPr="00676499">
        <w:rPr>
          <w:sz w:val="20"/>
          <w:szCs w:val="20"/>
        </w:rPr>
        <w:t>i)</w:t>
      </w:r>
      <w:r w:rsidRPr="00676499">
        <w:rPr>
          <w:spacing w:val="1"/>
          <w:sz w:val="20"/>
          <w:szCs w:val="20"/>
        </w:rPr>
        <w:t xml:space="preserve"> </w:t>
      </w:r>
      <w:r w:rsidRPr="00676499">
        <w:rPr>
          <w:sz w:val="20"/>
          <w:szCs w:val="20"/>
        </w:rPr>
        <w:t>Fundamento normativo de la modalidad de selección abreviada: Análisis del numeral 2° del</w:t>
      </w:r>
      <w:r w:rsidRPr="00676499">
        <w:rPr>
          <w:spacing w:val="1"/>
          <w:sz w:val="20"/>
          <w:szCs w:val="20"/>
        </w:rPr>
        <w:t xml:space="preserve"> </w:t>
      </w:r>
      <w:r w:rsidRPr="00676499">
        <w:rPr>
          <w:sz w:val="20"/>
          <w:szCs w:val="20"/>
        </w:rPr>
        <w:t>artículo</w:t>
      </w:r>
      <w:r w:rsidRPr="00676499">
        <w:rPr>
          <w:spacing w:val="-4"/>
          <w:sz w:val="20"/>
          <w:szCs w:val="20"/>
        </w:rPr>
        <w:t xml:space="preserve"> </w:t>
      </w:r>
      <w:r w:rsidRPr="00676499">
        <w:rPr>
          <w:sz w:val="20"/>
          <w:szCs w:val="20"/>
        </w:rPr>
        <w:t>2</w:t>
      </w:r>
      <w:r w:rsidRPr="00676499">
        <w:rPr>
          <w:spacing w:val="-3"/>
          <w:sz w:val="20"/>
          <w:szCs w:val="20"/>
        </w:rPr>
        <w:t xml:space="preserve"> </w:t>
      </w:r>
      <w:r w:rsidRPr="00676499">
        <w:rPr>
          <w:sz w:val="20"/>
          <w:szCs w:val="20"/>
        </w:rPr>
        <w:t>de</w:t>
      </w:r>
      <w:r w:rsidRPr="00676499">
        <w:rPr>
          <w:spacing w:val="-4"/>
          <w:sz w:val="20"/>
          <w:szCs w:val="20"/>
        </w:rPr>
        <w:t xml:space="preserve"> </w:t>
      </w:r>
      <w:r w:rsidRPr="00676499">
        <w:rPr>
          <w:sz w:val="20"/>
          <w:szCs w:val="20"/>
        </w:rPr>
        <w:t>la</w:t>
      </w:r>
      <w:r w:rsidRPr="00676499">
        <w:rPr>
          <w:spacing w:val="-3"/>
          <w:sz w:val="20"/>
          <w:szCs w:val="20"/>
        </w:rPr>
        <w:t xml:space="preserve"> </w:t>
      </w:r>
      <w:r w:rsidRPr="00676499">
        <w:rPr>
          <w:sz w:val="20"/>
          <w:szCs w:val="20"/>
        </w:rPr>
        <w:t>Ley</w:t>
      </w:r>
      <w:r w:rsidRPr="00676499">
        <w:rPr>
          <w:spacing w:val="-4"/>
          <w:sz w:val="20"/>
          <w:szCs w:val="20"/>
        </w:rPr>
        <w:t xml:space="preserve"> </w:t>
      </w:r>
      <w:r w:rsidRPr="00676499">
        <w:rPr>
          <w:sz w:val="20"/>
          <w:szCs w:val="20"/>
        </w:rPr>
        <w:t>1150</w:t>
      </w:r>
      <w:r w:rsidRPr="00676499">
        <w:rPr>
          <w:spacing w:val="-3"/>
          <w:sz w:val="20"/>
          <w:szCs w:val="20"/>
        </w:rPr>
        <w:t xml:space="preserve"> </w:t>
      </w:r>
      <w:r w:rsidRPr="00676499">
        <w:rPr>
          <w:sz w:val="20"/>
          <w:szCs w:val="20"/>
        </w:rPr>
        <w:t>de</w:t>
      </w:r>
      <w:r w:rsidRPr="00676499">
        <w:rPr>
          <w:spacing w:val="-3"/>
          <w:sz w:val="20"/>
          <w:szCs w:val="20"/>
        </w:rPr>
        <w:t xml:space="preserve"> </w:t>
      </w:r>
      <w:r w:rsidRPr="00676499">
        <w:rPr>
          <w:sz w:val="20"/>
          <w:szCs w:val="20"/>
        </w:rPr>
        <w:t>2007;</w:t>
      </w:r>
      <w:r w:rsidRPr="00676499">
        <w:rPr>
          <w:spacing w:val="-4"/>
          <w:sz w:val="20"/>
          <w:szCs w:val="20"/>
        </w:rPr>
        <w:t xml:space="preserve"> </w:t>
      </w:r>
      <w:proofErr w:type="spellStart"/>
      <w:r w:rsidRPr="00676499">
        <w:rPr>
          <w:sz w:val="20"/>
          <w:szCs w:val="20"/>
        </w:rPr>
        <w:t>ii</w:t>
      </w:r>
      <w:proofErr w:type="spellEnd"/>
      <w:r w:rsidRPr="00676499">
        <w:rPr>
          <w:sz w:val="20"/>
          <w:szCs w:val="20"/>
        </w:rPr>
        <w:t>)</w:t>
      </w:r>
      <w:r w:rsidRPr="00676499">
        <w:rPr>
          <w:spacing w:val="-3"/>
          <w:sz w:val="20"/>
          <w:szCs w:val="20"/>
        </w:rPr>
        <w:t xml:space="preserve"> </w:t>
      </w:r>
      <w:r w:rsidRPr="00676499">
        <w:rPr>
          <w:sz w:val="20"/>
          <w:szCs w:val="20"/>
        </w:rPr>
        <w:t>procedencia</w:t>
      </w:r>
      <w:r w:rsidRPr="00676499">
        <w:rPr>
          <w:spacing w:val="-4"/>
          <w:sz w:val="20"/>
          <w:szCs w:val="20"/>
        </w:rPr>
        <w:t xml:space="preserve"> </w:t>
      </w:r>
      <w:r w:rsidRPr="00676499">
        <w:rPr>
          <w:sz w:val="20"/>
          <w:szCs w:val="20"/>
        </w:rPr>
        <w:t>de</w:t>
      </w:r>
      <w:r w:rsidRPr="00676499">
        <w:rPr>
          <w:spacing w:val="-3"/>
          <w:sz w:val="20"/>
          <w:szCs w:val="20"/>
        </w:rPr>
        <w:t xml:space="preserve"> </w:t>
      </w:r>
      <w:r w:rsidRPr="00676499">
        <w:rPr>
          <w:sz w:val="20"/>
          <w:szCs w:val="20"/>
        </w:rPr>
        <w:t>la</w:t>
      </w:r>
      <w:r w:rsidRPr="00676499">
        <w:rPr>
          <w:spacing w:val="-3"/>
          <w:sz w:val="20"/>
          <w:szCs w:val="20"/>
        </w:rPr>
        <w:t xml:space="preserve"> </w:t>
      </w:r>
      <w:r w:rsidRPr="00676499">
        <w:rPr>
          <w:sz w:val="20"/>
          <w:szCs w:val="20"/>
        </w:rPr>
        <w:t>modalidad</w:t>
      </w:r>
      <w:r w:rsidRPr="00676499">
        <w:rPr>
          <w:spacing w:val="-4"/>
          <w:sz w:val="20"/>
          <w:szCs w:val="20"/>
        </w:rPr>
        <w:t xml:space="preserve"> </w:t>
      </w:r>
      <w:r w:rsidRPr="00676499">
        <w:rPr>
          <w:sz w:val="20"/>
          <w:szCs w:val="20"/>
        </w:rPr>
        <w:t>de</w:t>
      </w:r>
      <w:r w:rsidRPr="00676499">
        <w:rPr>
          <w:spacing w:val="-3"/>
          <w:sz w:val="20"/>
          <w:szCs w:val="20"/>
        </w:rPr>
        <w:t xml:space="preserve"> </w:t>
      </w:r>
      <w:r w:rsidRPr="00676499">
        <w:rPr>
          <w:sz w:val="20"/>
          <w:szCs w:val="20"/>
        </w:rPr>
        <w:t>Selección</w:t>
      </w:r>
      <w:r w:rsidRPr="00676499">
        <w:rPr>
          <w:spacing w:val="-3"/>
          <w:sz w:val="20"/>
          <w:szCs w:val="20"/>
        </w:rPr>
        <w:t xml:space="preserve"> </w:t>
      </w:r>
      <w:r w:rsidRPr="00676499">
        <w:rPr>
          <w:sz w:val="20"/>
          <w:szCs w:val="20"/>
        </w:rPr>
        <w:t>Abreviada</w:t>
      </w:r>
      <w:r w:rsidRPr="00676499">
        <w:rPr>
          <w:spacing w:val="-2"/>
          <w:sz w:val="20"/>
          <w:szCs w:val="20"/>
        </w:rPr>
        <w:t xml:space="preserve"> </w:t>
      </w:r>
      <w:r w:rsidRPr="00676499">
        <w:rPr>
          <w:sz w:val="20"/>
          <w:szCs w:val="20"/>
        </w:rPr>
        <w:t>por</w:t>
      </w:r>
      <w:r w:rsidRPr="00676499">
        <w:rPr>
          <w:spacing w:val="-4"/>
          <w:sz w:val="20"/>
          <w:szCs w:val="20"/>
        </w:rPr>
        <w:t xml:space="preserve"> </w:t>
      </w:r>
      <w:r w:rsidRPr="00676499">
        <w:rPr>
          <w:sz w:val="20"/>
          <w:szCs w:val="20"/>
        </w:rPr>
        <w:t>la</w:t>
      </w:r>
      <w:r w:rsidRPr="00676499">
        <w:rPr>
          <w:spacing w:val="-58"/>
          <w:sz w:val="20"/>
          <w:szCs w:val="20"/>
        </w:rPr>
        <w:t xml:space="preserve"> </w:t>
      </w:r>
      <w:r w:rsidRPr="00676499">
        <w:rPr>
          <w:sz w:val="20"/>
          <w:szCs w:val="20"/>
        </w:rPr>
        <w:t xml:space="preserve">causal de menor cuantía y; </w:t>
      </w:r>
      <w:proofErr w:type="spellStart"/>
      <w:r w:rsidRPr="00676499">
        <w:rPr>
          <w:sz w:val="20"/>
          <w:szCs w:val="20"/>
        </w:rPr>
        <w:t>ii</w:t>
      </w:r>
      <w:proofErr w:type="spellEnd"/>
      <w:r w:rsidRPr="00676499">
        <w:rPr>
          <w:sz w:val="20"/>
          <w:szCs w:val="20"/>
        </w:rPr>
        <w:t>) procedencia de la selección abreviada por subasta inversa para la</w:t>
      </w:r>
      <w:r w:rsidRPr="00676499">
        <w:rPr>
          <w:spacing w:val="-59"/>
          <w:sz w:val="20"/>
          <w:szCs w:val="20"/>
        </w:rPr>
        <w:t xml:space="preserve"> </w:t>
      </w:r>
      <w:r w:rsidRPr="00676499">
        <w:rPr>
          <w:sz w:val="20"/>
          <w:szCs w:val="20"/>
        </w:rPr>
        <w:t>adquisición</w:t>
      </w:r>
      <w:r w:rsidRPr="00676499">
        <w:rPr>
          <w:spacing w:val="-2"/>
          <w:sz w:val="20"/>
          <w:szCs w:val="20"/>
        </w:rPr>
        <w:t xml:space="preserve"> </w:t>
      </w:r>
      <w:r w:rsidRPr="00676499">
        <w:rPr>
          <w:sz w:val="20"/>
          <w:szCs w:val="20"/>
        </w:rPr>
        <w:t>de</w:t>
      </w:r>
      <w:r w:rsidRPr="00676499">
        <w:rPr>
          <w:spacing w:val="-2"/>
          <w:sz w:val="20"/>
          <w:szCs w:val="20"/>
        </w:rPr>
        <w:t xml:space="preserve"> </w:t>
      </w:r>
      <w:r w:rsidRPr="00676499">
        <w:rPr>
          <w:sz w:val="20"/>
          <w:szCs w:val="20"/>
        </w:rPr>
        <w:t>bienes</w:t>
      </w:r>
      <w:r w:rsidRPr="00676499">
        <w:rPr>
          <w:spacing w:val="-2"/>
          <w:sz w:val="20"/>
          <w:szCs w:val="20"/>
        </w:rPr>
        <w:t xml:space="preserve"> </w:t>
      </w:r>
      <w:r w:rsidRPr="00676499">
        <w:rPr>
          <w:sz w:val="20"/>
          <w:szCs w:val="20"/>
        </w:rPr>
        <w:t>y</w:t>
      </w:r>
      <w:r w:rsidRPr="00676499">
        <w:rPr>
          <w:spacing w:val="-1"/>
          <w:sz w:val="20"/>
          <w:szCs w:val="20"/>
        </w:rPr>
        <w:t xml:space="preserve"> </w:t>
      </w:r>
      <w:r w:rsidRPr="00676499">
        <w:rPr>
          <w:sz w:val="20"/>
          <w:szCs w:val="20"/>
        </w:rPr>
        <w:t>servicios</w:t>
      </w:r>
      <w:r w:rsidRPr="00676499">
        <w:rPr>
          <w:spacing w:val="-2"/>
          <w:sz w:val="20"/>
          <w:szCs w:val="20"/>
        </w:rPr>
        <w:t xml:space="preserve"> </w:t>
      </w:r>
      <w:r w:rsidRPr="00676499">
        <w:rPr>
          <w:sz w:val="20"/>
          <w:szCs w:val="20"/>
        </w:rPr>
        <w:t>de</w:t>
      </w:r>
      <w:r w:rsidRPr="00676499">
        <w:rPr>
          <w:spacing w:val="-2"/>
          <w:sz w:val="20"/>
          <w:szCs w:val="20"/>
        </w:rPr>
        <w:t xml:space="preserve"> </w:t>
      </w:r>
      <w:r w:rsidRPr="00676499">
        <w:rPr>
          <w:sz w:val="20"/>
          <w:szCs w:val="20"/>
        </w:rPr>
        <w:t>características</w:t>
      </w:r>
      <w:r w:rsidRPr="00676499">
        <w:rPr>
          <w:spacing w:val="-1"/>
          <w:sz w:val="20"/>
          <w:szCs w:val="20"/>
        </w:rPr>
        <w:t xml:space="preserve"> </w:t>
      </w:r>
      <w:r w:rsidRPr="00676499">
        <w:rPr>
          <w:sz w:val="20"/>
          <w:szCs w:val="20"/>
        </w:rPr>
        <w:t>técnicas</w:t>
      </w:r>
      <w:r w:rsidRPr="00676499">
        <w:rPr>
          <w:spacing w:val="-2"/>
          <w:sz w:val="20"/>
          <w:szCs w:val="20"/>
        </w:rPr>
        <w:t xml:space="preserve"> </w:t>
      </w:r>
      <w:r w:rsidRPr="00676499">
        <w:rPr>
          <w:sz w:val="20"/>
          <w:szCs w:val="20"/>
        </w:rPr>
        <w:t>uniformes.</w:t>
      </w:r>
    </w:p>
    <w:p w14:paraId="0C2DF5CE" w14:textId="77777777" w:rsidR="001071DE" w:rsidRPr="00676499" w:rsidRDefault="001071DE" w:rsidP="00676499">
      <w:pPr>
        <w:pStyle w:val="Textoindependiente"/>
        <w:spacing w:before="4"/>
        <w:jc w:val="both"/>
        <w:rPr>
          <w:sz w:val="20"/>
          <w:szCs w:val="20"/>
        </w:rPr>
      </w:pPr>
    </w:p>
    <w:p w14:paraId="30374C4A" w14:textId="325C512C" w:rsidR="003A6D27" w:rsidRPr="00676499" w:rsidRDefault="001071DE" w:rsidP="00676499">
      <w:pPr>
        <w:pStyle w:val="Textoindependiente"/>
        <w:ind w:left="118" w:right="117" w:firstLine="703"/>
        <w:jc w:val="both"/>
        <w:rPr>
          <w:sz w:val="20"/>
          <w:szCs w:val="20"/>
        </w:rPr>
      </w:pPr>
      <w:r w:rsidRPr="00676499">
        <w:rPr>
          <w:sz w:val="20"/>
          <w:szCs w:val="20"/>
        </w:rPr>
        <w:t>La Agencia Nacional de Contratación Pública – Colombia Compra Eficiente, en los</w:t>
      </w:r>
      <w:r w:rsidRPr="00676499">
        <w:rPr>
          <w:spacing w:val="1"/>
          <w:sz w:val="20"/>
          <w:szCs w:val="20"/>
        </w:rPr>
        <w:t xml:space="preserve"> </w:t>
      </w:r>
      <w:r w:rsidRPr="00676499">
        <w:rPr>
          <w:sz w:val="20"/>
          <w:szCs w:val="20"/>
        </w:rPr>
        <w:t>conceptos</w:t>
      </w:r>
      <w:r w:rsidRPr="00676499">
        <w:rPr>
          <w:spacing w:val="-8"/>
          <w:sz w:val="20"/>
          <w:szCs w:val="20"/>
        </w:rPr>
        <w:t xml:space="preserve"> </w:t>
      </w:r>
      <w:r w:rsidRPr="00676499">
        <w:rPr>
          <w:sz w:val="20"/>
          <w:szCs w:val="20"/>
        </w:rPr>
        <w:t>C-139</w:t>
      </w:r>
      <w:r w:rsidRPr="00676499">
        <w:rPr>
          <w:spacing w:val="-8"/>
          <w:sz w:val="20"/>
          <w:szCs w:val="20"/>
        </w:rPr>
        <w:t xml:space="preserve"> </w:t>
      </w:r>
      <w:r w:rsidRPr="00676499">
        <w:rPr>
          <w:sz w:val="20"/>
          <w:szCs w:val="20"/>
        </w:rPr>
        <w:t>del</w:t>
      </w:r>
      <w:r w:rsidRPr="00676499">
        <w:rPr>
          <w:spacing w:val="-8"/>
          <w:sz w:val="20"/>
          <w:szCs w:val="20"/>
        </w:rPr>
        <w:t xml:space="preserve"> </w:t>
      </w:r>
      <w:r w:rsidRPr="00676499">
        <w:rPr>
          <w:sz w:val="20"/>
          <w:szCs w:val="20"/>
        </w:rPr>
        <w:t>31</w:t>
      </w:r>
      <w:r w:rsidRPr="00676499">
        <w:rPr>
          <w:spacing w:val="-8"/>
          <w:sz w:val="20"/>
          <w:szCs w:val="20"/>
        </w:rPr>
        <w:t xml:space="preserve"> </w:t>
      </w:r>
      <w:r w:rsidRPr="00676499">
        <w:rPr>
          <w:sz w:val="20"/>
          <w:szCs w:val="20"/>
        </w:rPr>
        <w:t>de</w:t>
      </w:r>
      <w:r w:rsidRPr="00676499">
        <w:rPr>
          <w:spacing w:val="-8"/>
          <w:sz w:val="20"/>
          <w:szCs w:val="20"/>
        </w:rPr>
        <w:t xml:space="preserve"> </w:t>
      </w:r>
      <w:r w:rsidRPr="00676499">
        <w:rPr>
          <w:sz w:val="20"/>
          <w:szCs w:val="20"/>
        </w:rPr>
        <w:t>febrero</w:t>
      </w:r>
      <w:r w:rsidRPr="00676499">
        <w:rPr>
          <w:spacing w:val="-7"/>
          <w:sz w:val="20"/>
          <w:szCs w:val="20"/>
        </w:rPr>
        <w:t xml:space="preserve"> </w:t>
      </w:r>
      <w:r w:rsidRPr="00676499">
        <w:rPr>
          <w:sz w:val="20"/>
          <w:szCs w:val="20"/>
        </w:rPr>
        <w:t>de</w:t>
      </w:r>
      <w:r w:rsidRPr="00676499">
        <w:rPr>
          <w:spacing w:val="-8"/>
          <w:sz w:val="20"/>
          <w:szCs w:val="20"/>
        </w:rPr>
        <w:t xml:space="preserve"> </w:t>
      </w:r>
      <w:r w:rsidRPr="00676499">
        <w:rPr>
          <w:sz w:val="20"/>
          <w:szCs w:val="20"/>
        </w:rPr>
        <w:t>2020,</w:t>
      </w:r>
      <w:r w:rsidRPr="00676499">
        <w:rPr>
          <w:spacing w:val="-8"/>
          <w:sz w:val="20"/>
          <w:szCs w:val="20"/>
        </w:rPr>
        <w:t xml:space="preserve"> </w:t>
      </w:r>
      <w:r w:rsidRPr="00676499">
        <w:rPr>
          <w:sz w:val="20"/>
          <w:szCs w:val="20"/>
        </w:rPr>
        <w:t>C-080</w:t>
      </w:r>
      <w:r w:rsidRPr="00676499">
        <w:rPr>
          <w:spacing w:val="-8"/>
          <w:sz w:val="20"/>
          <w:szCs w:val="20"/>
        </w:rPr>
        <w:t xml:space="preserve"> </w:t>
      </w:r>
      <w:r w:rsidRPr="00676499">
        <w:rPr>
          <w:sz w:val="20"/>
          <w:szCs w:val="20"/>
        </w:rPr>
        <w:t>del</w:t>
      </w:r>
      <w:r w:rsidRPr="00676499">
        <w:rPr>
          <w:spacing w:val="-8"/>
          <w:sz w:val="20"/>
          <w:szCs w:val="20"/>
        </w:rPr>
        <w:t xml:space="preserve"> </w:t>
      </w:r>
      <w:r w:rsidRPr="00676499">
        <w:rPr>
          <w:sz w:val="20"/>
          <w:szCs w:val="20"/>
        </w:rPr>
        <w:t>5</w:t>
      </w:r>
      <w:r w:rsidRPr="00676499">
        <w:rPr>
          <w:spacing w:val="-7"/>
          <w:sz w:val="20"/>
          <w:szCs w:val="20"/>
        </w:rPr>
        <w:t xml:space="preserve"> </w:t>
      </w:r>
      <w:r w:rsidRPr="00676499">
        <w:rPr>
          <w:sz w:val="20"/>
          <w:szCs w:val="20"/>
        </w:rPr>
        <w:t>de</w:t>
      </w:r>
      <w:r w:rsidRPr="00676499">
        <w:rPr>
          <w:spacing w:val="-8"/>
          <w:sz w:val="20"/>
          <w:szCs w:val="20"/>
        </w:rPr>
        <w:t xml:space="preserve"> </w:t>
      </w:r>
      <w:r w:rsidRPr="00676499">
        <w:rPr>
          <w:sz w:val="20"/>
          <w:szCs w:val="20"/>
        </w:rPr>
        <w:t>marzo</w:t>
      </w:r>
      <w:r w:rsidRPr="00676499">
        <w:rPr>
          <w:spacing w:val="-8"/>
          <w:sz w:val="20"/>
          <w:szCs w:val="20"/>
        </w:rPr>
        <w:t xml:space="preserve"> </w:t>
      </w:r>
      <w:r w:rsidRPr="00676499">
        <w:rPr>
          <w:sz w:val="20"/>
          <w:szCs w:val="20"/>
        </w:rPr>
        <w:t>de</w:t>
      </w:r>
      <w:r w:rsidRPr="00676499">
        <w:rPr>
          <w:spacing w:val="-8"/>
          <w:sz w:val="20"/>
          <w:szCs w:val="20"/>
        </w:rPr>
        <w:t xml:space="preserve"> </w:t>
      </w:r>
      <w:r w:rsidRPr="00676499">
        <w:rPr>
          <w:sz w:val="20"/>
          <w:szCs w:val="20"/>
        </w:rPr>
        <w:t>2020,</w:t>
      </w:r>
      <w:r w:rsidRPr="00676499">
        <w:rPr>
          <w:spacing w:val="-8"/>
          <w:sz w:val="20"/>
          <w:szCs w:val="20"/>
        </w:rPr>
        <w:t xml:space="preserve"> </w:t>
      </w:r>
      <w:r w:rsidRPr="00676499">
        <w:rPr>
          <w:sz w:val="20"/>
          <w:szCs w:val="20"/>
        </w:rPr>
        <w:t>C-002</w:t>
      </w:r>
      <w:r w:rsidRPr="00676499">
        <w:rPr>
          <w:spacing w:val="-8"/>
          <w:sz w:val="20"/>
          <w:szCs w:val="20"/>
        </w:rPr>
        <w:t xml:space="preserve"> </w:t>
      </w:r>
      <w:r w:rsidRPr="00676499">
        <w:rPr>
          <w:sz w:val="20"/>
          <w:szCs w:val="20"/>
        </w:rPr>
        <w:t>del</w:t>
      </w:r>
      <w:r w:rsidRPr="00676499">
        <w:rPr>
          <w:spacing w:val="-8"/>
          <w:sz w:val="20"/>
          <w:szCs w:val="20"/>
        </w:rPr>
        <w:t xml:space="preserve"> </w:t>
      </w:r>
      <w:r w:rsidRPr="00676499">
        <w:rPr>
          <w:sz w:val="20"/>
          <w:szCs w:val="20"/>
        </w:rPr>
        <w:t>5</w:t>
      </w:r>
      <w:r w:rsidRPr="00676499">
        <w:rPr>
          <w:spacing w:val="-8"/>
          <w:sz w:val="20"/>
          <w:szCs w:val="20"/>
        </w:rPr>
        <w:t xml:space="preserve"> </w:t>
      </w:r>
      <w:r w:rsidRPr="00676499">
        <w:rPr>
          <w:sz w:val="20"/>
          <w:szCs w:val="20"/>
        </w:rPr>
        <w:t>de</w:t>
      </w:r>
      <w:r w:rsidRPr="00676499">
        <w:rPr>
          <w:spacing w:val="-8"/>
          <w:sz w:val="20"/>
          <w:szCs w:val="20"/>
        </w:rPr>
        <w:t xml:space="preserve"> </w:t>
      </w:r>
      <w:r w:rsidRPr="00676499">
        <w:rPr>
          <w:sz w:val="20"/>
          <w:szCs w:val="20"/>
        </w:rPr>
        <w:t>mayo</w:t>
      </w:r>
      <w:r w:rsidRPr="00676499">
        <w:rPr>
          <w:spacing w:val="-58"/>
          <w:sz w:val="20"/>
          <w:szCs w:val="20"/>
        </w:rPr>
        <w:t xml:space="preserve"> </w:t>
      </w:r>
      <w:r w:rsidRPr="00676499">
        <w:rPr>
          <w:sz w:val="20"/>
          <w:szCs w:val="20"/>
        </w:rPr>
        <w:t>de 2020, C-093 del 22 de marzo de 2022, C-261 del 20 de mayo de 2022, entre otros, analizó la</w:t>
      </w:r>
      <w:r w:rsidRPr="00676499">
        <w:rPr>
          <w:spacing w:val="-59"/>
          <w:sz w:val="20"/>
          <w:szCs w:val="20"/>
        </w:rPr>
        <w:t xml:space="preserve"> </w:t>
      </w:r>
      <w:r w:rsidRPr="00676499">
        <w:rPr>
          <w:sz w:val="20"/>
          <w:szCs w:val="20"/>
        </w:rPr>
        <w:t>modalidad</w:t>
      </w:r>
      <w:r w:rsidRPr="00676499">
        <w:rPr>
          <w:spacing w:val="-12"/>
          <w:sz w:val="20"/>
          <w:szCs w:val="20"/>
        </w:rPr>
        <w:t xml:space="preserve"> </w:t>
      </w:r>
      <w:r w:rsidRPr="00676499">
        <w:rPr>
          <w:sz w:val="20"/>
          <w:szCs w:val="20"/>
        </w:rPr>
        <w:t>de</w:t>
      </w:r>
      <w:r w:rsidRPr="00676499">
        <w:rPr>
          <w:spacing w:val="-12"/>
          <w:sz w:val="20"/>
          <w:szCs w:val="20"/>
        </w:rPr>
        <w:t xml:space="preserve"> </w:t>
      </w:r>
      <w:r w:rsidRPr="00676499">
        <w:rPr>
          <w:sz w:val="20"/>
          <w:szCs w:val="20"/>
        </w:rPr>
        <w:t>selección</w:t>
      </w:r>
      <w:r w:rsidRPr="00676499">
        <w:rPr>
          <w:spacing w:val="-12"/>
          <w:sz w:val="20"/>
          <w:szCs w:val="20"/>
        </w:rPr>
        <w:t xml:space="preserve"> </w:t>
      </w:r>
      <w:r w:rsidRPr="00676499">
        <w:rPr>
          <w:sz w:val="20"/>
          <w:szCs w:val="20"/>
        </w:rPr>
        <w:t>abreviada</w:t>
      </w:r>
      <w:r w:rsidRPr="00676499">
        <w:rPr>
          <w:spacing w:val="-12"/>
          <w:sz w:val="20"/>
          <w:szCs w:val="20"/>
        </w:rPr>
        <w:t xml:space="preserve"> </w:t>
      </w:r>
      <w:r w:rsidRPr="00676499">
        <w:rPr>
          <w:sz w:val="20"/>
          <w:szCs w:val="20"/>
        </w:rPr>
        <w:t>de</w:t>
      </w:r>
      <w:r w:rsidRPr="00676499">
        <w:rPr>
          <w:spacing w:val="-12"/>
          <w:sz w:val="20"/>
          <w:szCs w:val="20"/>
        </w:rPr>
        <w:t xml:space="preserve"> </w:t>
      </w:r>
      <w:r w:rsidRPr="00676499">
        <w:rPr>
          <w:sz w:val="20"/>
          <w:szCs w:val="20"/>
        </w:rPr>
        <w:t>menor</w:t>
      </w:r>
      <w:r w:rsidRPr="00676499">
        <w:rPr>
          <w:spacing w:val="-12"/>
          <w:sz w:val="20"/>
          <w:szCs w:val="20"/>
        </w:rPr>
        <w:t xml:space="preserve"> </w:t>
      </w:r>
      <w:r w:rsidRPr="00676499">
        <w:rPr>
          <w:sz w:val="20"/>
          <w:szCs w:val="20"/>
        </w:rPr>
        <w:t>cuantía.</w:t>
      </w:r>
      <w:r w:rsidRPr="00676499">
        <w:rPr>
          <w:spacing w:val="-11"/>
          <w:sz w:val="20"/>
          <w:szCs w:val="20"/>
        </w:rPr>
        <w:t xml:space="preserve"> </w:t>
      </w:r>
      <w:r w:rsidRPr="00676499">
        <w:rPr>
          <w:sz w:val="20"/>
          <w:szCs w:val="20"/>
        </w:rPr>
        <w:t>De</w:t>
      </w:r>
      <w:r w:rsidRPr="00676499">
        <w:rPr>
          <w:spacing w:val="-12"/>
          <w:sz w:val="20"/>
          <w:szCs w:val="20"/>
        </w:rPr>
        <w:t xml:space="preserve"> </w:t>
      </w:r>
      <w:r w:rsidRPr="00676499">
        <w:rPr>
          <w:sz w:val="20"/>
          <w:szCs w:val="20"/>
        </w:rPr>
        <w:t>otra</w:t>
      </w:r>
      <w:r w:rsidRPr="00676499">
        <w:rPr>
          <w:spacing w:val="-12"/>
          <w:sz w:val="20"/>
          <w:szCs w:val="20"/>
        </w:rPr>
        <w:t xml:space="preserve"> </w:t>
      </w:r>
      <w:r w:rsidRPr="00676499">
        <w:rPr>
          <w:sz w:val="20"/>
          <w:szCs w:val="20"/>
        </w:rPr>
        <w:t>parte,</w:t>
      </w:r>
      <w:r w:rsidRPr="00676499">
        <w:rPr>
          <w:spacing w:val="-12"/>
          <w:sz w:val="20"/>
          <w:szCs w:val="20"/>
        </w:rPr>
        <w:t xml:space="preserve"> </w:t>
      </w:r>
      <w:r w:rsidRPr="00676499">
        <w:rPr>
          <w:sz w:val="20"/>
          <w:szCs w:val="20"/>
        </w:rPr>
        <w:t>sobre</w:t>
      </w:r>
      <w:r w:rsidRPr="00676499">
        <w:rPr>
          <w:spacing w:val="-12"/>
          <w:sz w:val="20"/>
          <w:szCs w:val="20"/>
        </w:rPr>
        <w:t xml:space="preserve"> </w:t>
      </w:r>
      <w:r w:rsidRPr="00676499">
        <w:rPr>
          <w:sz w:val="20"/>
          <w:szCs w:val="20"/>
        </w:rPr>
        <w:t>el</w:t>
      </w:r>
      <w:r w:rsidRPr="00676499">
        <w:rPr>
          <w:spacing w:val="-12"/>
          <w:sz w:val="20"/>
          <w:szCs w:val="20"/>
        </w:rPr>
        <w:t xml:space="preserve"> </w:t>
      </w:r>
      <w:r w:rsidRPr="00676499">
        <w:rPr>
          <w:sz w:val="20"/>
          <w:szCs w:val="20"/>
        </w:rPr>
        <w:t>proceso</w:t>
      </w:r>
      <w:r w:rsidRPr="00676499">
        <w:rPr>
          <w:spacing w:val="-11"/>
          <w:sz w:val="20"/>
          <w:szCs w:val="20"/>
        </w:rPr>
        <w:t xml:space="preserve"> </w:t>
      </w:r>
      <w:r w:rsidRPr="00676499">
        <w:rPr>
          <w:sz w:val="20"/>
          <w:szCs w:val="20"/>
        </w:rPr>
        <w:t>de</w:t>
      </w:r>
      <w:r w:rsidRPr="00676499">
        <w:rPr>
          <w:spacing w:val="-12"/>
          <w:sz w:val="20"/>
          <w:szCs w:val="20"/>
        </w:rPr>
        <w:t xml:space="preserve"> </w:t>
      </w:r>
      <w:r w:rsidRPr="00676499">
        <w:rPr>
          <w:sz w:val="20"/>
          <w:szCs w:val="20"/>
        </w:rPr>
        <w:t>selección</w:t>
      </w:r>
      <w:r w:rsidRPr="00676499">
        <w:rPr>
          <w:spacing w:val="-59"/>
          <w:sz w:val="20"/>
          <w:szCs w:val="20"/>
        </w:rPr>
        <w:t xml:space="preserve"> </w:t>
      </w:r>
      <w:r w:rsidRPr="00676499">
        <w:rPr>
          <w:sz w:val="20"/>
          <w:szCs w:val="20"/>
        </w:rPr>
        <w:t>de</w:t>
      </w:r>
      <w:r w:rsidRPr="00676499">
        <w:rPr>
          <w:spacing w:val="-7"/>
          <w:sz w:val="20"/>
          <w:szCs w:val="20"/>
        </w:rPr>
        <w:t xml:space="preserve"> </w:t>
      </w:r>
      <w:r w:rsidRPr="00676499">
        <w:rPr>
          <w:sz w:val="20"/>
          <w:szCs w:val="20"/>
        </w:rPr>
        <w:t>subasta</w:t>
      </w:r>
      <w:r w:rsidRPr="00676499">
        <w:rPr>
          <w:spacing w:val="-6"/>
          <w:sz w:val="20"/>
          <w:szCs w:val="20"/>
        </w:rPr>
        <w:t xml:space="preserve"> </w:t>
      </w:r>
      <w:r w:rsidRPr="00676499">
        <w:rPr>
          <w:sz w:val="20"/>
          <w:szCs w:val="20"/>
        </w:rPr>
        <w:t>inversa</w:t>
      </w:r>
      <w:r w:rsidRPr="00676499">
        <w:rPr>
          <w:spacing w:val="-6"/>
          <w:sz w:val="20"/>
          <w:szCs w:val="20"/>
        </w:rPr>
        <w:t xml:space="preserve"> </w:t>
      </w:r>
      <w:r w:rsidRPr="00676499">
        <w:rPr>
          <w:sz w:val="20"/>
          <w:szCs w:val="20"/>
        </w:rPr>
        <w:t>se</w:t>
      </w:r>
      <w:r w:rsidRPr="00676499">
        <w:rPr>
          <w:spacing w:val="-6"/>
          <w:sz w:val="20"/>
          <w:szCs w:val="20"/>
        </w:rPr>
        <w:t xml:space="preserve"> </w:t>
      </w:r>
      <w:r w:rsidRPr="00676499">
        <w:rPr>
          <w:sz w:val="20"/>
          <w:szCs w:val="20"/>
        </w:rPr>
        <w:t>ha</w:t>
      </w:r>
      <w:r w:rsidRPr="00676499">
        <w:rPr>
          <w:spacing w:val="-6"/>
          <w:sz w:val="20"/>
          <w:szCs w:val="20"/>
        </w:rPr>
        <w:t xml:space="preserve"> </w:t>
      </w:r>
      <w:r w:rsidRPr="00676499">
        <w:rPr>
          <w:sz w:val="20"/>
          <w:szCs w:val="20"/>
        </w:rPr>
        <w:t>pronunciado</w:t>
      </w:r>
      <w:r w:rsidRPr="00676499">
        <w:rPr>
          <w:spacing w:val="-6"/>
          <w:sz w:val="20"/>
          <w:szCs w:val="20"/>
        </w:rPr>
        <w:t xml:space="preserve"> </w:t>
      </w:r>
      <w:r w:rsidRPr="00676499">
        <w:rPr>
          <w:sz w:val="20"/>
          <w:szCs w:val="20"/>
        </w:rPr>
        <w:t>en</w:t>
      </w:r>
      <w:r w:rsidRPr="00676499">
        <w:rPr>
          <w:spacing w:val="-7"/>
          <w:sz w:val="20"/>
          <w:szCs w:val="20"/>
        </w:rPr>
        <w:t xml:space="preserve"> </w:t>
      </w:r>
      <w:r w:rsidRPr="00676499">
        <w:rPr>
          <w:sz w:val="20"/>
          <w:szCs w:val="20"/>
        </w:rPr>
        <w:t>los</w:t>
      </w:r>
      <w:r w:rsidRPr="00676499">
        <w:rPr>
          <w:spacing w:val="-6"/>
          <w:sz w:val="20"/>
          <w:szCs w:val="20"/>
        </w:rPr>
        <w:t xml:space="preserve"> </w:t>
      </w:r>
      <w:r w:rsidRPr="00676499">
        <w:rPr>
          <w:sz w:val="20"/>
          <w:szCs w:val="20"/>
        </w:rPr>
        <w:t>conceptos</w:t>
      </w:r>
      <w:r w:rsidRPr="00676499">
        <w:rPr>
          <w:spacing w:val="-6"/>
          <w:sz w:val="20"/>
          <w:szCs w:val="20"/>
        </w:rPr>
        <w:t xml:space="preserve"> </w:t>
      </w:r>
      <w:r w:rsidRPr="00676499">
        <w:rPr>
          <w:sz w:val="20"/>
          <w:szCs w:val="20"/>
        </w:rPr>
        <w:t>4201913000004928</w:t>
      </w:r>
      <w:r w:rsidRPr="00676499">
        <w:rPr>
          <w:spacing w:val="-6"/>
          <w:sz w:val="20"/>
          <w:szCs w:val="20"/>
        </w:rPr>
        <w:t xml:space="preserve"> </w:t>
      </w:r>
      <w:r w:rsidRPr="00676499">
        <w:rPr>
          <w:sz w:val="20"/>
          <w:szCs w:val="20"/>
        </w:rPr>
        <w:t>del</w:t>
      </w:r>
      <w:r w:rsidRPr="00676499">
        <w:rPr>
          <w:spacing w:val="-6"/>
          <w:sz w:val="20"/>
          <w:szCs w:val="20"/>
        </w:rPr>
        <w:t xml:space="preserve"> </w:t>
      </w:r>
      <w:r w:rsidRPr="00676499">
        <w:rPr>
          <w:sz w:val="20"/>
          <w:szCs w:val="20"/>
        </w:rPr>
        <w:t>20</w:t>
      </w:r>
      <w:r w:rsidRPr="00676499">
        <w:rPr>
          <w:spacing w:val="-6"/>
          <w:sz w:val="20"/>
          <w:szCs w:val="20"/>
        </w:rPr>
        <w:t xml:space="preserve"> </w:t>
      </w:r>
      <w:r w:rsidRPr="00676499">
        <w:rPr>
          <w:sz w:val="20"/>
          <w:szCs w:val="20"/>
        </w:rPr>
        <w:t>de</w:t>
      </w:r>
      <w:r w:rsidRPr="00676499">
        <w:rPr>
          <w:spacing w:val="-7"/>
          <w:sz w:val="20"/>
          <w:szCs w:val="20"/>
        </w:rPr>
        <w:t xml:space="preserve"> </w:t>
      </w:r>
      <w:r w:rsidRPr="00676499">
        <w:rPr>
          <w:sz w:val="20"/>
          <w:szCs w:val="20"/>
        </w:rPr>
        <w:t>agosto</w:t>
      </w:r>
      <w:r w:rsidRPr="00676499">
        <w:rPr>
          <w:spacing w:val="-6"/>
          <w:sz w:val="20"/>
          <w:szCs w:val="20"/>
        </w:rPr>
        <w:t xml:space="preserve"> </w:t>
      </w:r>
      <w:r w:rsidRPr="00676499">
        <w:rPr>
          <w:sz w:val="20"/>
          <w:szCs w:val="20"/>
        </w:rPr>
        <w:t>de</w:t>
      </w:r>
      <w:r w:rsidRPr="00676499">
        <w:rPr>
          <w:spacing w:val="-58"/>
          <w:sz w:val="20"/>
          <w:szCs w:val="20"/>
        </w:rPr>
        <w:t xml:space="preserve"> </w:t>
      </w:r>
      <w:r w:rsidRPr="00676499">
        <w:rPr>
          <w:sz w:val="20"/>
          <w:szCs w:val="20"/>
        </w:rPr>
        <w:t>2019, 4201912000004846 del 3 de septiembre de 2019, en el C-008 del 14 de mayo de 2020 y</w:t>
      </w:r>
      <w:r w:rsidRPr="00676499">
        <w:rPr>
          <w:spacing w:val="1"/>
          <w:sz w:val="20"/>
          <w:szCs w:val="20"/>
        </w:rPr>
        <w:t xml:space="preserve"> </w:t>
      </w:r>
      <w:r w:rsidRPr="00676499">
        <w:rPr>
          <w:sz w:val="20"/>
          <w:szCs w:val="20"/>
        </w:rPr>
        <w:t>en</w:t>
      </w:r>
      <w:r w:rsidRPr="00676499">
        <w:rPr>
          <w:spacing w:val="8"/>
          <w:sz w:val="20"/>
          <w:szCs w:val="20"/>
        </w:rPr>
        <w:t xml:space="preserve"> </w:t>
      </w:r>
      <w:r w:rsidRPr="00676499">
        <w:rPr>
          <w:sz w:val="20"/>
          <w:szCs w:val="20"/>
        </w:rPr>
        <w:t>el</w:t>
      </w:r>
      <w:r w:rsidRPr="00676499">
        <w:rPr>
          <w:spacing w:val="9"/>
          <w:sz w:val="20"/>
          <w:szCs w:val="20"/>
        </w:rPr>
        <w:t xml:space="preserve"> </w:t>
      </w:r>
      <w:r w:rsidRPr="00676499">
        <w:rPr>
          <w:sz w:val="20"/>
          <w:szCs w:val="20"/>
        </w:rPr>
        <w:t>C-024</w:t>
      </w:r>
      <w:r w:rsidRPr="00676499">
        <w:rPr>
          <w:spacing w:val="9"/>
          <w:sz w:val="20"/>
          <w:szCs w:val="20"/>
        </w:rPr>
        <w:t xml:space="preserve"> </w:t>
      </w:r>
      <w:r w:rsidRPr="00676499">
        <w:rPr>
          <w:sz w:val="20"/>
          <w:szCs w:val="20"/>
        </w:rPr>
        <w:t>del</w:t>
      </w:r>
      <w:r w:rsidRPr="00676499">
        <w:rPr>
          <w:spacing w:val="8"/>
          <w:sz w:val="20"/>
          <w:szCs w:val="20"/>
        </w:rPr>
        <w:t xml:space="preserve"> </w:t>
      </w:r>
      <w:r w:rsidRPr="00676499">
        <w:rPr>
          <w:sz w:val="20"/>
          <w:szCs w:val="20"/>
        </w:rPr>
        <w:t>24</w:t>
      </w:r>
      <w:r w:rsidRPr="00676499">
        <w:rPr>
          <w:spacing w:val="9"/>
          <w:sz w:val="20"/>
          <w:szCs w:val="20"/>
        </w:rPr>
        <w:t xml:space="preserve"> </w:t>
      </w:r>
      <w:r w:rsidRPr="00676499">
        <w:rPr>
          <w:sz w:val="20"/>
          <w:szCs w:val="20"/>
        </w:rPr>
        <w:t>de</w:t>
      </w:r>
      <w:r w:rsidRPr="00676499">
        <w:rPr>
          <w:spacing w:val="9"/>
          <w:sz w:val="20"/>
          <w:szCs w:val="20"/>
        </w:rPr>
        <w:t xml:space="preserve"> </w:t>
      </w:r>
      <w:r w:rsidRPr="00676499">
        <w:rPr>
          <w:sz w:val="20"/>
          <w:szCs w:val="20"/>
        </w:rPr>
        <w:t>febrero</w:t>
      </w:r>
      <w:r w:rsidRPr="00676499">
        <w:rPr>
          <w:spacing w:val="9"/>
          <w:sz w:val="20"/>
          <w:szCs w:val="20"/>
        </w:rPr>
        <w:t xml:space="preserve"> </w:t>
      </w:r>
      <w:r w:rsidRPr="00676499">
        <w:rPr>
          <w:sz w:val="20"/>
          <w:szCs w:val="20"/>
        </w:rPr>
        <w:t>de</w:t>
      </w:r>
      <w:r w:rsidRPr="00676499">
        <w:rPr>
          <w:spacing w:val="9"/>
          <w:sz w:val="20"/>
          <w:szCs w:val="20"/>
        </w:rPr>
        <w:t xml:space="preserve"> </w:t>
      </w:r>
      <w:r w:rsidRPr="00676499">
        <w:rPr>
          <w:sz w:val="20"/>
          <w:szCs w:val="20"/>
        </w:rPr>
        <w:t>2021,</w:t>
      </w:r>
      <w:r w:rsidRPr="00676499">
        <w:rPr>
          <w:spacing w:val="9"/>
          <w:sz w:val="20"/>
          <w:szCs w:val="20"/>
        </w:rPr>
        <w:t xml:space="preserve"> </w:t>
      </w:r>
      <w:r w:rsidRPr="00676499">
        <w:rPr>
          <w:sz w:val="20"/>
          <w:szCs w:val="20"/>
        </w:rPr>
        <w:t>C-123</w:t>
      </w:r>
      <w:r w:rsidRPr="00676499">
        <w:rPr>
          <w:spacing w:val="9"/>
          <w:sz w:val="20"/>
          <w:szCs w:val="20"/>
        </w:rPr>
        <w:t xml:space="preserve"> </w:t>
      </w:r>
      <w:r w:rsidRPr="00676499">
        <w:rPr>
          <w:sz w:val="20"/>
          <w:szCs w:val="20"/>
        </w:rPr>
        <w:t>de</w:t>
      </w:r>
      <w:r w:rsidRPr="00676499">
        <w:rPr>
          <w:spacing w:val="8"/>
          <w:sz w:val="20"/>
          <w:szCs w:val="20"/>
        </w:rPr>
        <w:t xml:space="preserve"> </w:t>
      </w:r>
      <w:r w:rsidRPr="00676499">
        <w:rPr>
          <w:sz w:val="20"/>
          <w:szCs w:val="20"/>
        </w:rPr>
        <w:t>5</w:t>
      </w:r>
      <w:r w:rsidRPr="00676499">
        <w:rPr>
          <w:spacing w:val="9"/>
          <w:sz w:val="20"/>
          <w:szCs w:val="20"/>
        </w:rPr>
        <w:t xml:space="preserve"> </w:t>
      </w:r>
      <w:r w:rsidRPr="00676499">
        <w:rPr>
          <w:sz w:val="20"/>
          <w:szCs w:val="20"/>
        </w:rPr>
        <w:t>de</w:t>
      </w:r>
      <w:r w:rsidRPr="00676499">
        <w:rPr>
          <w:spacing w:val="9"/>
          <w:sz w:val="20"/>
          <w:szCs w:val="20"/>
        </w:rPr>
        <w:t xml:space="preserve"> </w:t>
      </w:r>
      <w:r w:rsidRPr="00676499">
        <w:rPr>
          <w:sz w:val="20"/>
          <w:szCs w:val="20"/>
        </w:rPr>
        <w:t>abril</w:t>
      </w:r>
      <w:r w:rsidRPr="00676499">
        <w:rPr>
          <w:spacing w:val="8"/>
          <w:sz w:val="20"/>
          <w:szCs w:val="20"/>
        </w:rPr>
        <w:t xml:space="preserve"> </w:t>
      </w:r>
      <w:r w:rsidRPr="00676499">
        <w:rPr>
          <w:sz w:val="20"/>
          <w:szCs w:val="20"/>
        </w:rPr>
        <w:t>de</w:t>
      </w:r>
      <w:r w:rsidRPr="00676499">
        <w:rPr>
          <w:spacing w:val="9"/>
          <w:sz w:val="20"/>
          <w:szCs w:val="20"/>
        </w:rPr>
        <w:t xml:space="preserve"> </w:t>
      </w:r>
      <w:r w:rsidRPr="00676499">
        <w:rPr>
          <w:sz w:val="20"/>
          <w:szCs w:val="20"/>
        </w:rPr>
        <w:t>2021</w:t>
      </w:r>
      <w:r w:rsidRPr="00676499">
        <w:rPr>
          <w:spacing w:val="9"/>
          <w:sz w:val="20"/>
          <w:szCs w:val="20"/>
        </w:rPr>
        <w:t xml:space="preserve"> </w:t>
      </w:r>
      <w:r w:rsidRPr="00676499">
        <w:rPr>
          <w:sz w:val="20"/>
          <w:szCs w:val="20"/>
        </w:rPr>
        <w:t>y</w:t>
      </w:r>
      <w:r w:rsidRPr="00676499">
        <w:rPr>
          <w:spacing w:val="9"/>
          <w:sz w:val="20"/>
          <w:szCs w:val="20"/>
        </w:rPr>
        <w:t xml:space="preserve"> </w:t>
      </w:r>
      <w:r w:rsidRPr="00676499">
        <w:rPr>
          <w:sz w:val="20"/>
          <w:szCs w:val="20"/>
        </w:rPr>
        <w:t>C-568</w:t>
      </w:r>
      <w:r w:rsidRPr="00676499">
        <w:rPr>
          <w:spacing w:val="8"/>
          <w:sz w:val="20"/>
          <w:szCs w:val="20"/>
        </w:rPr>
        <w:t xml:space="preserve"> </w:t>
      </w:r>
      <w:r w:rsidRPr="00676499">
        <w:rPr>
          <w:sz w:val="20"/>
          <w:szCs w:val="20"/>
        </w:rPr>
        <w:t>del</w:t>
      </w:r>
      <w:r w:rsidRPr="00676499">
        <w:rPr>
          <w:spacing w:val="9"/>
          <w:sz w:val="20"/>
          <w:szCs w:val="20"/>
        </w:rPr>
        <w:t xml:space="preserve"> </w:t>
      </w:r>
      <w:r w:rsidRPr="00676499">
        <w:rPr>
          <w:sz w:val="20"/>
          <w:szCs w:val="20"/>
        </w:rPr>
        <w:t>11</w:t>
      </w:r>
      <w:r w:rsidRPr="00676499">
        <w:rPr>
          <w:spacing w:val="9"/>
          <w:sz w:val="20"/>
          <w:szCs w:val="20"/>
        </w:rPr>
        <w:t xml:space="preserve"> </w:t>
      </w:r>
      <w:r w:rsidRPr="00676499">
        <w:rPr>
          <w:sz w:val="20"/>
          <w:szCs w:val="20"/>
        </w:rPr>
        <w:t>de</w:t>
      </w:r>
      <w:r w:rsidRPr="00676499">
        <w:rPr>
          <w:spacing w:val="8"/>
          <w:sz w:val="20"/>
          <w:szCs w:val="20"/>
        </w:rPr>
        <w:t xml:space="preserve"> </w:t>
      </w:r>
      <w:r w:rsidRPr="00676499">
        <w:rPr>
          <w:sz w:val="20"/>
          <w:szCs w:val="20"/>
        </w:rPr>
        <w:t>octubre</w:t>
      </w:r>
      <w:r w:rsidR="003A6D27" w:rsidRPr="00676499">
        <w:rPr>
          <w:sz w:val="20"/>
          <w:szCs w:val="20"/>
        </w:rPr>
        <w:t xml:space="preserve"> </w:t>
      </w:r>
      <w:r w:rsidR="003A6D27" w:rsidRPr="00676499">
        <w:rPr>
          <w:sz w:val="20"/>
          <w:szCs w:val="20"/>
        </w:rPr>
        <w:t>de 2021. Las tesis planteadas en dichos conceptos se reiteran a continuación y se complementan en lo pertinente</w:t>
      </w:r>
      <w:r w:rsidR="003A6D27" w:rsidRPr="00676499">
        <w:rPr>
          <w:rStyle w:val="Refdenotaalpie"/>
          <w:sz w:val="20"/>
          <w:szCs w:val="20"/>
        </w:rPr>
        <w:footnoteReference w:id="2"/>
      </w:r>
      <w:r w:rsidR="003A6D27" w:rsidRPr="00676499">
        <w:rPr>
          <w:sz w:val="20"/>
          <w:szCs w:val="20"/>
        </w:rPr>
        <w:t>.</w:t>
      </w:r>
    </w:p>
    <w:p w14:paraId="54766EAD" w14:textId="77777777" w:rsidR="003A6D27" w:rsidRPr="003A6D27" w:rsidRDefault="003A6D27" w:rsidP="00676499">
      <w:pPr>
        <w:pStyle w:val="Textoindependiente"/>
        <w:ind w:left="118" w:right="117" w:firstLine="703"/>
        <w:jc w:val="both"/>
        <w:rPr>
          <w:sz w:val="20"/>
          <w:szCs w:val="20"/>
        </w:rPr>
      </w:pPr>
    </w:p>
    <w:p w14:paraId="5E80BABD" w14:textId="77777777" w:rsidR="003A6D27" w:rsidRPr="003A6D27" w:rsidRDefault="003A6D27" w:rsidP="00676499">
      <w:pPr>
        <w:pStyle w:val="Textoindependiente"/>
        <w:ind w:left="118" w:right="117" w:firstLine="703"/>
        <w:jc w:val="both"/>
        <w:rPr>
          <w:sz w:val="20"/>
          <w:szCs w:val="20"/>
        </w:rPr>
      </w:pPr>
    </w:p>
    <w:p w14:paraId="0B88C0FA" w14:textId="77777777" w:rsidR="003A6D27" w:rsidRPr="003A6D27" w:rsidRDefault="003A6D27" w:rsidP="00676499">
      <w:pPr>
        <w:pStyle w:val="Textoindependiente"/>
        <w:numPr>
          <w:ilvl w:val="1"/>
          <w:numId w:val="5"/>
        </w:numPr>
        <w:ind w:right="117"/>
        <w:jc w:val="both"/>
        <w:rPr>
          <w:b/>
          <w:bCs/>
          <w:sz w:val="20"/>
          <w:szCs w:val="20"/>
        </w:rPr>
      </w:pPr>
      <w:r w:rsidRPr="003A6D27">
        <w:rPr>
          <w:b/>
          <w:bCs/>
          <w:sz w:val="20"/>
          <w:szCs w:val="20"/>
        </w:rPr>
        <w:t>Fundamento normativo de la modalidad Selección abreviada: Análisis del numeral 2° del artículo 2 de la Ley 1150 de 2007</w:t>
      </w:r>
    </w:p>
    <w:p w14:paraId="185FE1E8" w14:textId="77777777" w:rsidR="003A6D27" w:rsidRPr="003A6D27" w:rsidRDefault="003A6D27" w:rsidP="00676499">
      <w:pPr>
        <w:pStyle w:val="Textoindependiente"/>
        <w:ind w:left="118" w:right="117" w:firstLine="703"/>
        <w:jc w:val="both"/>
        <w:rPr>
          <w:b/>
          <w:sz w:val="20"/>
          <w:szCs w:val="20"/>
        </w:rPr>
      </w:pPr>
    </w:p>
    <w:p w14:paraId="316A45C4" w14:textId="289703B2" w:rsidR="003A6D27" w:rsidRPr="003A6D27" w:rsidRDefault="003A6D27" w:rsidP="00676499">
      <w:pPr>
        <w:pStyle w:val="Textoindependiente"/>
        <w:ind w:right="117" w:firstLine="703"/>
        <w:jc w:val="both"/>
        <w:rPr>
          <w:sz w:val="20"/>
          <w:szCs w:val="20"/>
        </w:rPr>
      </w:pPr>
      <w:r w:rsidRPr="003A6D27">
        <w:rPr>
          <w:sz w:val="20"/>
          <w:szCs w:val="20"/>
        </w:rPr>
        <w:t xml:space="preserve">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 Para las adquisiciones, las entidades estructuran procedimientos de contratación previamente definidos por </w:t>
      </w:r>
      <w:r w:rsidRPr="003A6D27">
        <w:rPr>
          <w:sz w:val="20"/>
          <w:szCs w:val="20"/>
        </w:rPr>
        <w:lastRenderedPageBreak/>
        <w:t>la ley, consultando las normas que los rigen para determinar la forma que el ordenamiento prevé para adelantarlos. En esta medida, conforme al artículo 29 de la Constitución Política, los procesos de selección son una manifestación de la legalidad de las formas de cada proceso en sede administrativa</w:t>
      </w:r>
      <w:r w:rsidR="00B930DA" w:rsidRPr="00676499">
        <w:rPr>
          <w:rStyle w:val="Refdenotaalpie"/>
          <w:sz w:val="20"/>
          <w:szCs w:val="20"/>
        </w:rPr>
        <w:footnoteReference w:id="3"/>
      </w:r>
      <w:r w:rsidRPr="003A6D27">
        <w:rPr>
          <w:sz w:val="20"/>
          <w:szCs w:val="20"/>
        </w:rPr>
        <w:t>.</w:t>
      </w:r>
    </w:p>
    <w:p w14:paraId="55034ACA" w14:textId="49DBB59D" w:rsidR="003A6D27" w:rsidRPr="003A6D27" w:rsidRDefault="003A6D27" w:rsidP="00676499">
      <w:pPr>
        <w:pStyle w:val="Textoindependiente"/>
        <w:ind w:right="117" w:firstLine="703"/>
        <w:jc w:val="both"/>
        <w:rPr>
          <w:sz w:val="20"/>
          <w:szCs w:val="20"/>
        </w:rPr>
      </w:pPr>
      <w:r w:rsidRPr="003A6D27">
        <w:rPr>
          <w:sz w:val="20"/>
          <w:szCs w:val="20"/>
        </w:rPr>
        <w:t xml:space="preserve">Inicialmente, la Ley 80 de 1993 estableció tres (3) procedimientos de selección: i) licitación o concurso público, </w:t>
      </w:r>
      <w:proofErr w:type="spellStart"/>
      <w:r w:rsidRPr="003A6D27">
        <w:rPr>
          <w:sz w:val="20"/>
          <w:szCs w:val="20"/>
        </w:rPr>
        <w:t>ii</w:t>
      </w:r>
      <w:proofErr w:type="spellEnd"/>
      <w:r w:rsidRPr="003A6D27">
        <w:rPr>
          <w:sz w:val="20"/>
          <w:szCs w:val="20"/>
        </w:rPr>
        <w:t xml:space="preserve">) contratación sin formalidades plenas y </w:t>
      </w:r>
      <w:proofErr w:type="spellStart"/>
      <w:r w:rsidRPr="003A6D27">
        <w:rPr>
          <w:sz w:val="20"/>
          <w:szCs w:val="20"/>
        </w:rPr>
        <w:t>iii</w:t>
      </w:r>
      <w:proofErr w:type="spellEnd"/>
      <w:r w:rsidRPr="003A6D27">
        <w:rPr>
          <w:sz w:val="20"/>
          <w:szCs w:val="20"/>
        </w:rPr>
        <w:t>) contratación directa. Dentro de este esquema, el primero era y continúa siendo la regla general, pues solo es posible acudir a los demás frente a la configuración de las causales previamente establecidas por el ordenamiento jurídico, razón por la cual la Administración carece de discrecionalidad para establecer procedimientos</w:t>
      </w:r>
      <w:r w:rsidR="00245329" w:rsidRPr="00676499">
        <w:rPr>
          <w:sz w:val="20"/>
          <w:szCs w:val="20"/>
          <w:vertAlign w:val="superscript"/>
        </w:rPr>
        <w:t>.</w:t>
      </w:r>
      <w:r w:rsidR="00245329" w:rsidRPr="00676499">
        <w:rPr>
          <w:rStyle w:val="Refdenotaalpie"/>
          <w:sz w:val="20"/>
          <w:szCs w:val="20"/>
        </w:rPr>
        <w:footnoteReference w:id="4"/>
      </w:r>
    </w:p>
    <w:p w14:paraId="4708F16B" w14:textId="5D63D89F" w:rsidR="003A6D27" w:rsidRPr="003A6D27" w:rsidRDefault="003A6D27" w:rsidP="00676499">
      <w:pPr>
        <w:pStyle w:val="Textoindependiente"/>
        <w:ind w:right="117" w:firstLine="703"/>
        <w:jc w:val="both"/>
        <w:rPr>
          <w:sz w:val="20"/>
          <w:szCs w:val="20"/>
        </w:rPr>
      </w:pPr>
      <w:r w:rsidRPr="003A6D27">
        <w:rPr>
          <w:sz w:val="20"/>
          <w:szCs w:val="20"/>
        </w:rPr>
        <w:t>No obstante, pese a que la licitación pública es la forma general de selección de los contratistas y es el procedimiento que mejor garantiza principios de la función administrativa y de la contratación estatal como la imparcialidad, la selección objetiva, la transparencia, la participación, entre otros, no está exento de críticas, pues –además de que no elimina por completo el riesgo de direccionamiento por parte de la entidad o de colusión entre los proponentes</w:t>
      </w:r>
      <w:r w:rsidR="00A035F5" w:rsidRPr="00676499">
        <w:rPr>
          <w:sz w:val="20"/>
          <w:szCs w:val="20"/>
        </w:rPr>
        <w:t xml:space="preserve"> </w:t>
      </w:r>
      <w:r w:rsidRPr="003A6D27">
        <w:rPr>
          <w:sz w:val="20"/>
          <w:szCs w:val="20"/>
        </w:rPr>
        <w:t>– la eventual lentitud es perjudicial para el interés público, haciendo que la Administración pierda ofertas ventajosas debido a demoras en el trámite</w:t>
      </w:r>
      <w:r w:rsidR="00A035F5" w:rsidRPr="00676499">
        <w:rPr>
          <w:rStyle w:val="Refdenotaalpie"/>
          <w:sz w:val="20"/>
          <w:szCs w:val="20"/>
        </w:rPr>
        <w:footnoteReference w:id="5"/>
      </w:r>
    </w:p>
    <w:p w14:paraId="4C73FCE5" w14:textId="77777777" w:rsidR="000B4E03" w:rsidRPr="00676499" w:rsidRDefault="003A6D27" w:rsidP="00676499">
      <w:pPr>
        <w:pStyle w:val="Textoindependiente"/>
        <w:spacing w:before="93"/>
        <w:ind w:left="118" w:right="116"/>
        <w:jc w:val="both"/>
        <w:rPr>
          <w:sz w:val="20"/>
          <w:szCs w:val="20"/>
        </w:rPr>
      </w:pPr>
      <w:r w:rsidRPr="003A6D27">
        <w:rPr>
          <w:sz w:val="20"/>
          <w:szCs w:val="20"/>
        </w:rPr>
        <w:t>Por ello, después del 2007, el legislador estableció nuevos procedimientos de selección. En efecto, con el artículo 2 de la Ley 1150 de 2007 la licitación pública no solo es un procedimiento independiente del concurso de méritos, sino que también se creó el procedimiento de selección</w:t>
      </w:r>
      <w:r w:rsidR="000B4E03" w:rsidRPr="00676499">
        <w:rPr>
          <w:sz w:val="20"/>
          <w:szCs w:val="20"/>
        </w:rPr>
        <w:t xml:space="preserve"> </w:t>
      </w:r>
      <w:r w:rsidR="000B4E03" w:rsidRPr="00676499">
        <w:rPr>
          <w:spacing w:val="-1"/>
          <w:sz w:val="20"/>
          <w:szCs w:val="20"/>
        </w:rPr>
        <w:t>abreviada.</w:t>
      </w:r>
      <w:r w:rsidR="000B4E03" w:rsidRPr="00676499">
        <w:rPr>
          <w:spacing w:val="-13"/>
          <w:sz w:val="20"/>
          <w:szCs w:val="20"/>
        </w:rPr>
        <w:t xml:space="preserve"> </w:t>
      </w:r>
      <w:r w:rsidR="000B4E03" w:rsidRPr="00676499">
        <w:rPr>
          <w:spacing w:val="-1"/>
          <w:sz w:val="20"/>
          <w:szCs w:val="20"/>
        </w:rPr>
        <w:t>Finalmente,</w:t>
      </w:r>
      <w:r w:rsidR="000B4E03" w:rsidRPr="00676499">
        <w:rPr>
          <w:spacing w:val="-12"/>
          <w:sz w:val="20"/>
          <w:szCs w:val="20"/>
        </w:rPr>
        <w:t xml:space="preserve"> </w:t>
      </w:r>
      <w:r w:rsidR="000B4E03" w:rsidRPr="00676499">
        <w:rPr>
          <w:spacing w:val="-1"/>
          <w:sz w:val="20"/>
          <w:szCs w:val="20"/>
        </w:rPr>
        <w:t>teniendo</w:t>
      </w:r>
      <w:r w:rsidR="000B4E03" w:rsidRPr="00676499">
        <w:rPr>
          <w:spacing w:val="-12"/>
          <w:sz w:val="20"/>
          <w:szCs w:val="20"/>
        </w:rPr>
        <w:t xml:space="preserve"> </w:t>
      </w:r>
      <w:r w:rsidR="000B4E03" w:rsidRPr="00676499">
        <w:rPr>
          <w:spacing w:val="-1"/>
          <w:sz w:val="20"/>
          <w:szCs w:val="20"/>
        </w:rPr>
        <w:t>en</w:t>
      </w:r>
      <w:r w:rsidR="000B4E03" w:rsidRPr="00676499">
        <w:rPr>
          <w:spacing w:val="-13"/>
          <w:sz w:val="20"/>
          <w:szCs w:val="20"/>
        </w:rPr>
        <w:t xml:space="preserve"> </w:t>
      </w:r>
      <w:r w:rsidR="000B4E03" w:rsidRPr="00676499">
        <w:rPr>
          <w:spacing w:val="-1"/>
          <w:sz w:val="20"/>
          <w:szCs w:val="20"/>
        </w:rPr>
        <w:t>cuenta</w:t>
      </w:r>
      <w:r w:rsidR="000B4E03" w:rsidRPr="00676499">
        <w:rPr>
          <w:spacing w:val="-14"/>
          <w:sz w:val="20"/>
          <w:szCs w:val="20"/>
        </w:rPr>
        <w:t xml:space="preserve"> </w:t>
      </w:r>
      <w:r w:rsidR="000B4E03" w:rsidRPr="00676499">
        <w:rPr>
          <w:spacing w:val="-1"/>
          <w:sz w:val="20"/>
          <w:szCs w:val="20"/>
        </w:rPr>
        <w:t>la</w:t>
      </w:r>
      <w:r w:rsidR="000B4E03" w:rsidRPr="00676499">
        <w:rPr>
          <w:spacing w:val="-14"/>
          <w:sz w:val="20"/>
          <w:szCs w:val="20"/>
        </w:rPr>
        <w:t xml:space="preserve"> </w:t>
      </w:r>
      <w:r w:rsidR="000B4E03" w:rsidRPr="00676499">
        <w:rPr>
          <w:spacing w:val="-1"/>
          <w:sz w:val="20"/>
          <w:szCs w:val="20"/>
        </w:rPr>
        <w:t>reforma</w:t>
      </w:r>
      <w:r w:rsidR="000B4E03" w:rsidRPr="00676499">
        <w:rPr>
          <w:spacing w:val="-14"/>
          <w:sz w:val="20"/>
          <w:szCs w:val="20"/>
        </w:rPr>
        <w:t xml:space="preserve"> </w:t>
      </w:r>
      <w:r w:rsidR="000B4E03" w:rsidRPr="00676499">
        <w:rPr>
          <w:spacing w:val="-1"/>
          <w:sz w:val="20"/>
          <w:szCs w:val="20"/>
        </w:rPr>
        <w:t>introducida</w:t>
      </w:r>
      <w:r w:rsidR="000B4E03" w:rsidRPr="00676499">
        <w:rPr>
          <w:spacing w:val="-13"/>
          <w:sz w:val="20"/>
          <w:szCs w:val="20"/>
        </w:rPr>
        <w:t xml:space="preserve"> </w:t>
      </w:r>
      <w:r w:rsidR="000B4E03" w:rsidRPr="00676499">
        <w:rPr>
          <w:sz w:val="20"/>
          <w:szCs w:val="20"/>
        </w:rPr>
        <w:t>con</w:t>
      </w:r>
      <w:r w:rsidR="000B4E03" w:rsidRPr="00676499">
        <w:rPr>
          <w:spacing w:val="-13"/>
          <w:sz w:val="20"/>
          <w:szCs w:val="20"/>
        </w:rPr>
        <w:t xml:space="preserve"> </w:t>
      </w:r>
      <w:r w:rsidR="000B4E03" w:rsidRPr="00676499">
        <w:rPr>
          <w:sz w:val="20"/>
          <w:szCs w:val="20"/>
        </w:rPr>
        <w:t>la</w:t>
      </w:r>
      <w:r w:rsidR="000B4E03" w:rsidRPr="00676499">
        <w:rPr>
          <w:spacing w:val="-14"/>
          <w:sz w:val="20"/>
          <w:szCs w:val="20"/>
        </w:rPr>
        <w:t xml:space="preserve"> </w:t>
      </w:r>
      <w:r w:rsidR="000B4E03" w:rsidRPr="00676499">
        <w:rPr>
          <w:sz w:val="20"/>
          <w:szCs w:val="20"/>
        </w:rPr>
        <w:t>Ley</w:t>
      </w:r>
      <w:r w:rsidR="000B4E03" w:rsidRPr="00676499">
        <w:rPr>
          <w:spacing w:val="-14"/>
          <w:sz w:val="20"/>
          <w:szCs w:val="20"/>
        </w:rPr>
        <w:t xml:space="preserve"> </w:t>
      </w:r>
      <w:r w:rsidR="000B4E03" w:rsidRPr="00676499">
        <w:rPr>
          <w:sz w:val="20"/>
          <w:szCs w:val="20"/>
        </w:rPr>
        <w:t>1474</w:t>
      </w:r>
      <w:r w:rsidR="000B4E03" w:rsidRPr="00676499">
        <w:rPr>
          <w:spacing w:val="-14"/>
          <w:sz w:val="20"/>
          <w:szCs w:val="20"/>
        </w:rPr>
        <w:t xml:space="preserve"> </w:t>
      </w:r>
      <w:r w:rsidR="000B4E03" w:rsidRPr="00676499">
        <w:rPr>
          <w:sz w:val="20"/>
          <w:szCs w:val="20"/>
        </w:rPr>
        <w:t>de</w:t>
      </w:r>
      <w:r w:rsidR="000B4E03" w:rsidRPr="00676499">
        <w:rPr>
          <w:spacing w:val="-13"/>
          <w:sz w:val="20"/>
          <w:szCs w:val="20"/>
        </w:rPr>
        <w:t xml:space="preserve"> </w:t>
      </w:r>
      <w:r w:rsidR="000B4E03" w:rsidRPr="00676499">
        <w:rPr>
          <w:sz w:val="20"/>
          <w:szCs w:val="20"/>
        </w:rPr>
        <w:t>2011,</w:t>
      </w:r>
      <w:r w:rsidR="000B4E03" w:rsidRPr="00676499">
        <w:rPr>
          <w:spacing w:val="-13"/>
          <w:sz w:val="20"/>
          <w:szCs w:val="20"/>
        </w:rPr>
        <w:t xml:space="preserve"> </w:t>
      </w:r>
      <w:r w:rsidR="000B4E03" w:rsidRPr="00676499">
        <w:rPr>
          <w:sz w:val="20"/>
          <w:szCs w:val="20"/>
        </w:rPr>
        <w:t>y</w:t>
      </w:r>
      <w:r w:rsidR="000B4E03" w:rsidRPr="00676499">
        <w:rPr>
          <w:spacing w:val="-14"/>
          <w:sz w:val="20"/>
          <w:szCs w:val="20"/>
        </w:rPr>
        <w:t xml:space="preserve"> </w:t>
      </w:r>
      <w:r w:rsidR="000B4E03" w:rsidRPr="00676499">
        <w:rPr>
          <w:sz w:val="20"/>
          <w:szCs w:val="20"/>
        </w:rPr>
        <w:t>pese</w:t>
      </w:r>
      <w:r w:rsidR="000B4E03" w:rsidRPr="00676499">
        <w:rPr>
          <w:spacing w:val="1"/>
          <w:sz w:val="20"/>
          <w:szCs w:val="20"/>
        </w:rPr>
        <w:t xml:space="preserve"> </w:t>
      </w:r>
      <w:r w:rsidR="000B4E03" w:rsidRPr="00676499">
        <w:rPr>
          <w:sz w:val="20"/>
          <w:szCs w:val="20"/>
        </w:rPr>
        <w:t>a las modificaciones realizadas por leyes posteriores, los procedimientos actualmente regulados</w:t>
      </w:r>
      <w:r w:rsidR="000B4E03" w:rsidRPr="00676499">
        <w:rPr>
          <w:spacing w:val="-59"/>
          <w:sz w:val="20"/>
          <w:szCs w:val="20"/>
        </w:rPr>
        <w:t xml:space="preserve"> </w:t>
      </w:r>
      <w:r w:rsidR="000B4E03" w:rsidRPr="00676499">
        <w:rPr>
          <w:sz w:val="20"/>
          <w:szCs w:val="20"/>
        </w:rPr>
        <w:t>son</w:t>
      </w:r>
      <w:r w:rsidR="000B4E03" w:rsidRPr="00676499">
        <w:rPr>
          <w:spacing w:val="-9"/>
          <w:sz w:val="20"/>
          <w:szCs w:val="20"/>
        </w:rPr>
        <w:t xml:space="preserve"> </w:t>
      </w:r>
      <w:r w:rsidR="000B4E03" w:rsidRPr="00676499">
        <w:rPr>
          <w:sz w:val="20"/>
          <w:szCs w:val="20"/>
        </w:rPr>
        <w:t>los</w:t>
      </w:r>
      <w:r w:rsidR="000B4E03" w:rsidRPr="00676499">
        <w:rPr>
          <w:spacing w:val="-8"/>
          <w:sz w:val="20"/>
          <w:szCs w:val="20"/>
        </w:rPr>
        <w:t xml:space="preserve"> </w:t>
      </w:r>
      <w:r w:rsidR="000B4E03" w:rsidRPr="00676499">
        <w:rPr>
          <w:sz w:val="20"/>
          <w:szCs w:val="20"/>
        </w:rPr>
        <w:t>siguientes:</w:t>
      </w:r>
      <w:r w:rsidR="000B4E03" w:rsidRPr="00676499">
        <w:rPr>
          <w:spacing w:val="-8"/>
          <w:sz w:val="20"/>
          <w:szCs w:val="20"/>
        </w:rPr>
        <w:t xml:space="preserve"> </w:t>
      </w:r>
      <w:r w:rsidR="000B4E03" w:rsidRPr="00676499">
        <w:rPr>
          <w:sz w:val="20"/>
          <w:szCs w:val="20"/>
        </w:rPr>
        <w:t>i)</w:t>
      </w:r>
      <w:r w:rsidR="000B4E03" w:rsidRPr="00676499">
        <w:rPr>
          <w:spacing w:val="-8"/>
          <w:sz w:val="20"/>
          <w:szCs w:val="20"/>
        </w:rPr>
        <w:t xml:space="preserve"> </w:t>
      </w:r>
      <w:r w:rsidR="000B4E03" w:rsidRPr="00676499">
        <w:rPr>
          <w:sz w:val="20"/>
          <w:szCs w:val="20"/>
        </w:rPr>
        <w:t>licitación</w:t>
      </w:r>
      <w:r w:rsidR="000B4E03" w:rsidRPr="00676499">
        <w:rPr>
          <w:spacing w:val="-8"/>
          <w:sz w:val="20"/>
          <w:szCs w:val="20"/>
        </w:rPr>
        <w:t xml:space="preserve"> </w:t>
      </w:r>
      <w:r w:rsidR="000B4E03" w:rsidRPr="00676499">
        <w:rPr>
          <w:sz w:val="20"/>
          <w:szCs w:val="20"/>
        </w:rPr>
        <w:t>pública,</w:t>
      </w:r>
      <w:r w:rsidR="000B4E03" w:rsidRPr="00676499">
        <w:rPr>
          <w:spacing w:val="-7"/>
          <w:sz w:val="20"/>
          <w:szCs w:val="20"/>
        </w:rPr>
        <w:t xml:space="preserve"> </w:t>
      </w:r>
      <w:proofErr w:type="spellStart"/>
      <w:r w:rsidR="000B4E03" w:rsidRPr="00676499">
        <w:rPr>
          <w:sz w:val="20"/>
          <w:szCs w:val="20"/>
        </w:rPr>
        <w:t>ii</w:t>
      </w:r>
      <w:proofErr w:type="spellEnd"/>
      <w:r w:rsidR="000B4E03" w:rsidRPr="00676499">
        <w:rPr>
          <w:sz w:val="20"/>
          <w:szCs w:val="20"/>
        </w:rPr>
        <w:t>)</w:t>
      </w:r>
      <w:r w:rsidR="000B4E03" w:rsidRPr="00676499">
        <w:rPr>
          <w:spacing w:val="-8"/>
          <w:sz w:val="20"/>
          <w:szCs w:val="20"/>
        </w:rPr>
        <w:t xml:space="preserve"> </w:t>
      </w:r>
      <w:r w:rsidR="000B4E03" w:rsidRPr="00676499">
        <w:rPr>
          <w:sz w:val="20"/>
          <w:szCs w:val="20"/>
        </w:rPr>
        <w:t>selección</w:t>
      </w:r>
      <w:r w:rsidR="000B4E03" w:rsidRPr="00676499">
        <w:rPr>
          <w:spacing w:val="-8"/>
          <w:sz w:val="20"/>
          <w:szCs w:val="20"/>
        </w:rPr>
        <w:t xml:space="preserve"> </w:t>
      </w:r>
      <w:r w:rsidR="000B4E03" w:rsidRPr="00676499">
        <w:rPr>
          <w:sz w:val="20"/>
          <w:szCs w:val="20"/>
        </w:rPr>
        <w:t>abreviada,</w:t>
      </w:r>
      <w:r w:rsidR="000B4E03" w:rsidRPr="00676499">
        <w:rPr>
          <w:spacing w:val="-8"/>
          <w:sz w:val="20"/>
          <w:szCs w:val="20"/>
        </w:rPr>
        <w:t xml:space="preserve"> </w:t>
      </w:r>
      <w:proofErr w:type="spellStart"/>
      <w:r w:rsidR="000B4E03" w:rsidRPr="00676499">
        <w:rPr>
          <w:sz w:val="20"/>
          <w:szCs w:val="20"/>
        </w:rPr>
        <w:t>iii</w:t>
      </w:r>
      <w:proofErr w:type="spellEnd"/>
      <w:r w:rsidR="000B4E03" w:rsidRPr="00676499">
        <w:rPr>
          <w:sz w:val="20"/>
          <w:szCs w:val="20"/>
        </w:rPr>
        <w:t>)</w:t>
      </w:r>
      <w:r w:rsidR="000B4E03" w:rsidRPr="00676499">
        <w:rPr>
          <w:spacing w:val="-8"/>
          <w:sz w:val="20"/>
          <w:szCs w:val="20"/>
        </w:rPr>
        <w:t xml:space="preserve"> </w:t>
      </w:r>
      <w:r w:rsidR="000B4E03" w:rsidRPr="00676499">
        <w:rPr>
          <w:sz w:val="20"/>
          <w:szCs w:val="20"/>
        </w:rPr>
        <w:t>concurso</w:t>
      </w:r>
      <w:r w:rsidR="000B4E03" w:rsidRPr="00676499">
        <w:rPr>
          <w:spacing w:val="-8"/>
          <w:sz w:val="20"/>
          <w:szCs w:val="20"/>
        </w:rPr>
        <w:t xml:space="preserve"> </w:t>
      </w:r>
      <w:r w:rsidR="000B4E03" w:rsidRPr="00676499">
        <w:rPr>
          <w:sz w:val="20"/>
          <w:szCs w:val="20"/>
        </w:rPr>
        <w:t>de</w:t>
      </w:r>
      <w:r w:rsidR="000B4E03" w:rsidRPr="00676499">
        <w:rPr>
          <w:spacing w:val="-8"/>
          <w:sz w:val="20"/>
          <w:szCs w:val="20"/>
        </w:rPr>
        <w:t xml:space="preserve"> </w:t>
      </w:r>
      <w:r w:rsidR="000B4E03" w:rsidRPr="00676499">
        <w:rPr>
          <w:sz w:val="20"/>
          <w:szCs w:val="20"/>
        </w:rPr>
        <w:t>méritos,</w:t>
      </w:r>
      <w:r w:rsidR="000B4E03" w:rsidRPr="00676499">
        <w:rPr>
          <w:spacing w:val="-8"/>
          <w:sz w:val="20"/>
          <w:szCs w:val="20"/>
        </w:rPr>
        <w:t xml:space="preserve"> </w:t>
      </w:r>
      <w:proofErr w:type="spellStart"/>
      <w:r w:rsidR="000B4E03" w:rsidRPr="00676499">
        <w:rPr>
          <w:sz w:val="20"/>
          <w:szCs w:val="20"/>
        </w:rPr>
        <w:t>iv</w:t>
      </w:r>
      <w:proofErr w:type="spellEnd"/>
      <w:r w:rsidR="000B4E03" w:rsidRPr="00676499">
        <w:rPr>
          <w:sz w:val="20"/>
          <w:szCs w:val="20"/>
        </w:rPr>
        <w:t>)</w:t>
      </w:r>
      <w:r w:rsidR="000B4E03" w:rsidRPr="00676499">
        <w:rPr>
          <w:spacing w:val="-9"/>
          <w:sz w:val="20"/>
          <w:szCs w:val="20"/>
        </w:rPr>
        <w:t xml:space="preserve"> </w:t>
      </w:r>
      <w:r w:rsidR="000B4E03" w:rsidRPr="00676499">
        <w:rPr>
          <w:sz w:val="20"/>
          <w:szCs w:val="20"/>
        </w:rPr>
        <w:t>mínima</w:t>
      </w:r>
      <w:r w:rsidR="000B4E03" w:rsidRPr="00676499">
        <w:rPr>
          <w:spacing w:val="-58"/>
          <w:sz w:val="20"/>
          <w:szCs w:val="20"/>
        </w:rPr>
        <w:t xml:space="preserve"> </w:t>
      </w:r>
      <w:r w:rsidR="000B4E03" w:rsidRPr="00676499">
        <w:rPr>
          <w:sz w:val="20"/>
          <w:szCs w:val="20"/>
        </w:rPr>
        <w:t>cuantía</w:t>
      </w:r>
      <w:r w:rsidR="000B4E03" w:rsidRPr="00676499">
        <w:rPr>
          <w:spacing w:val="-14"/>
          <w:sz w:val="20"/>
          <w:szCs w:val="20"/>
        </w:rPr>
        <w:t xml:space="preserve"> </w:t>
      </w:r>
      <w:r w:rsidR="000B4E03" w:rsidRPr="00676499">
        <w:rPr>
          <w:sz w:val="20"/>
          <w:szCs w:val="20"/>
        </w:rPr>
        <w:t>y</w:t>
      </w:r>
      <w:r w:rsidR="000B4E03" w:rsidRPr="00676499">
        <w:rPr>
          <w:spacing w:val="-13"/>
          <w:sz w:val="20"/>
          <w:szCs w:val="20"/>
        </w:rPr>
        <w:t xml:space="preserve"> </w:t>
      </w:r>
      <w:r w:rsidR="000B4E03" w:rsidRPr="00676499">
        <w:rPr>
          <w:sz w:val="20"/>
          <w:szCs w:val="20"/>
        </w:rPr>
        <w:t>v)</w:t>
      </w:r>
      <w:r w:rsidR="000B4E03" w:rsidRPr="00676499">
        <w:rPr>
          <w:spacing w:val="-13"/>
          <w:sz w:val="20"/>
          <w:szCs w:val="20"/>
        </w:rPr>
        <w:t xml:space="preserve"> </w:t>
      </w:r>
      <w:r w:rsidR="000B4E03" w:rsidRPr="00676499">
        <w:rPr>
          <w:sz w:val="20"/>
          <w:szCs w:val="20"/>
        </w:rPr>
        <w:t>contratación</w:t>
      </w:r>
      <w:r w:rsidR="000B4E03" w:rsidRPr="00676499">
        <w:rPr>
          <w:spacing w:val="-14"/>
          <w:sz w:val="20"/>
          <w:szCs w:val="20"/>
        </w:rPr>
        <w:t xml:space="preserve"> </w:t>
      </w:r>
      <w:r w:rsidR="000B4E03" w:rsidRPr="00676499">
        <w:rPr>
          <w:sz w:val="20"/>
          <w:szCs w:val="20"/>
        </w:rPr>
        <w:t>directa.</w:t>
      </w:r>
      <w:r w:rsidR="000B4E03" w:rsidRPr="00676499">
        <w:rPr>
          <w:spacing w:val="-13"/>
          <w:sz w:val="20"/>
          <w:szCs w:val="20"/>
        </w:rPr>
        <w:t xml:space="preserve"> </w:t>
      </w:r>
      <w:r w:rsidR="000B4E03" w:rsidRPr="00676499">
        <w:rPr>
          <w:sz w:val="20"/>
          <w:szCs w:val="20"/>
        </w:rPr>
        <w:t>Dichos</w:t>
      </w:r>
      <w:r w:rsidR="000B4E03" w:rsidRPr="00676499">
        <w:rPr>
          <w:spacing w:val="-13"/>
          <w:sz w:val="20"/>
          <w:szCs w:val="20"/>
        </w:rPr>
        <w:t xml:space="preserve"> </w:t>
      </w:r>
      <w:r w:rsidR="000B4E03" w:rsidRPr="00676499">
        <w:rPr>
          <w:sz w:val="20"/>
          <w:szCs w:val="20"/>
        </w:rPr>
        <w:t>procedimientos</w:t>
      </w:r>
      <w:r w:rsidR="000B4E03" w:rsidRPr="00676499">
        <w:rPr>
          <w:spacing w:val="-13"/>
          <w:sz w:val="20"/>
          <w:szCs w:val="20"/>
        </w:rPr>
        <w:t xml:space="preserve"> </w:t>
      </w:r>
      <w:r w:rsidR="000B4E03" w:rsidRPr="00676499">
        <w:rPr>
          <w:sz w:val="20"/>
          <w:szCs w:val="20"/>
        </w:rPr>
        <w:t>constan</w:t>
      </w:r>
      <w:r w:rsidR="000B4E03" w:rsidRPr="00676499">
        <w:rPr>
          <w:spacing w:val="-13"/>
          <w:sz w:val="20"/>
          <w:szCs w:val="20"/>
        </w:rPr>
        <w:t xml:space="preserve"> </w:t>
      </w:r>
      <w:r w:rsidR="000B4E03" w:rsidRPr="00676499">
        <w:rPr>
          <w:sz w:val="20"/>
          <w:szCs w:val="20"/>
        </w:rPr>
        <w:t>de</w:t>
      </w:r>
      <w:r w:rsidR="000B4E03" w:rsidRPr="00676499">
        <w:rPr>
          <w:spacing w:val="-14"/>
          <w:sz w:val="20"/>
          <w:szCs w:val="20"/>
        </w:rPr>
        <w:t xml:space="preserve"> </w:t>
      </w:r>
      <w:r w:rsidR="000B4E03" w:rsidRPr="00676499">
        <w:rPr>
          <w:sz w:val="20"/>
          <w:szCs w:val="20"/>
        </w:rPr>
        <w:t>etapas</w:t>
      </w:r>
      <w:r w:rsidR="000B4E03" w:rsidRPr="00676499">
        <w:rPr>
          <w:spacing w:val="-13"/>
          <w:sz w:val="20"/>
          <w:szCs w:val="20"/>
        </w:rPr>
        <w:t xml:space="preserve"> </w:t>
      </w:r>
      <w:r w:rsidR="000B4E03" w:rsidRPr="00676499">
        <w:rPr>
          <w:sz w:val="20"/>
          <w:szCs w:val="20"/>
        </w:rPr>
        <w:t>para</w:t>
      </w:r>
      <w:r w:rsidR="000B4E03" w:rsidRPr="00676499">
        <w:rPr>
          <w:spacing w:val="-13"/>
          <w:sz w:val="20"/>
          <w:szCs w:val="20"/>
        </w:rPr>
        <w:t xml:space="preserve"> </w:t>
      </w:r>
      <w:r w:rsidR="000B4E03" w:rsidRPr="00676499">
        <w:rPr>
          <w:sz w:val="20"/>
          <w:szCs w:val="20"/>
        </w:rPr>
        <w:t>la</w:t>
      </w:r>
      <w:r w:rsidR="000B4E03" w:rsidRPr="00676499">
        <w:rPr>
          <w:spacing w:val="-14"/>
          <w:sz w:val="20"/>
          <w:szCs w:val="20"/>
        </w:rPr>
        <w:t xml:space="preserve"> </w:t>
      </w:r>
      <w:r w:rsidR="000B4E03" w:rsidRPr="00676499">
        <w:rPr>
          <w:sz w:val="20"/>
          <w:szCs w:val="20"/>
        </w:rPr>
        <w:t>adquisición</w:t>
      </w:r>
      <w:r w:rsidR="000B4E03" w:rsidRPr="00676499">
        <w:rPr>
          <w:spacing w:val="-13"/>
          <w:sz w:val="20"/>
          <w:szCs w:val="20"/>
        </w:rPr>
        <w:t xml:space="preserve"> </w:t>
      </w:r>
      <w:r w:rsidR="000B4E03" w:rsidRPr="00676499">
        <w:rPr>
          <w:sz w:val="20"/>
          <w:szCs w:val="20"/>
        </w:rPr>
        <w:t>de</w:t>
      </w:r>
      <w:r w:rsidR="000B4E03" w:rsidRPr="00676499">
        <w:rPr>
          <w:spacing w:val="-59"/>
          <w:sz w:val="20"/>
          <w:szCs w:val="20"/>
        </w:rPr>
        <w:t xml:space="preserve"> </w:t>
      </w:r>
      <w:r w:rsidR="000B4E03" w:rsidRPr="00676499">
        <w:rPr>
          <w:sz w:val="20"/>
          <w:szCs w:val="20"/>
        </w:rPr>
        <w:t>obras,</w:t>
      </w:r>
      <w:r w:rsidR="000B4E03" w:rsidRPr="00676499">
        <w:rPr>
          <w:spacing w:val="1"/>
          <w:sz w:val="20"/>
          <w:szCs w:val="20"/>
        </w:rPr>
        <w:t xml:space="preserve"> </w:t>
      </w:r>
      <w:r w:rsidR="000B4E03" w:rsidRPr="00676499">
        <w:rPr>
          <w:sz w:val="20"/>
          <w:szCs w:val="20"/>
        </w:rPr>
        <w:t>bienes</w:t>
      </w:r>
      <w:r w:rsidR="000B4E03" w:rsidRPr="00676499">
        <w:rPr>
          <w:spacing w:val="1"/>
          <w:sz w:val="20"/>
          <w:szCs w:val="20"/>
        </w:rPr>
        <w:t xml:space="preserve"> </w:t>
      </w:r>
      <w:r w:rsidR="000B4E03" w:rsidRPr="00676499">
        <w:rPr>
          <w:sz w:val="20"/>
          <w:szCs w:val="20"/>
        </w:rPr>
        <w:t>y</w:t>
      </w:r>
      <w:r w:rsidR="000B4E03" w:rsidRPr="00676499">
        <w:rPr>
          <w:spacing w:val="1"/>
          <w:sz w:val="20"/>
          <w:szCs w:val="20"/>
        </w:rPr>
        <w:t xml:space="preserve"> </w:t>
      </w:r>
      <w:r w:rsidR="000B4E03" w:rsidRPr="00676499">
        <w:rPr>
          <w:sz w:val="20"/>
          <w:szCs w:val="20"/>
        </w:rPr>
        <w:t>servicios,</w:t>
      </w:r>
      <w:r w:rsidR="000B4E03" w:rsidRPr="00676499">
        <w:rPr>
          <w:spacing w:val="1"/>
          <w:sz w:val="20"/>
          <w:szCs w:val="20"/>
        </w:rPr>
        <w:t xml:space="preserve"> </w:t>
      </w:r>
      <w:r w:rsidR="000B4E03" w:rsidRPr="00676499">
        <w:rPr>
          <w:sz w:val="20"/>
          <w:szCs w:val="20"/>
        </w:rPr>
        <w:t>por</w:t>
      </w:r>
      <w:r w:rsidR="000B4E03" w:rsidRPr="00676499">
        <w:rPr>
          <w:spacing w:val="1"/>
          <w:sz w:val="20"/>
          <w:szCs w:val="20"/>
        </w:rPr>
        <w:t xml:space="preserve"> </w:t>
      </w:r>
      <w:r w:rsidR="000B4E03" w:rsidRPr="00676499">
        <w:rPr>
          <w:sz w:val="20"/>
          <w:szCs w:val="20"/>
        </w:rPr>
        <w:t>lo</w:t>
      </w:r>
      <w:r w:rsidR="000B4E03" w:rsidRPr="00676499">
        <w:rPr>
          <w:spacing w:val="1"/>
          <w:sz w:val="20"/>
          <w:szCs w:val="20"/>
        </w:rPr>
        <w:t xml:space="preserve"> </w:t>
      </w:r>
      <w:r w:rsidR="000B4E03" w:rsidRPr="00676499">
        <w:rPr>
          <w:sz w:val="20"/>
          <w:szCs w:val="20"/>
        </w:rPr>
        <w:t>que</w:t>
      </w:r>
      <w:r w:rsidR="000B4E03" w:rsidRPr="00676499">
        <w:rPr>
          <w:spacing w:val="1"/>
          <w:sz w:val="20"/>
          <w:szCs w:val="20"/>
        </w:rPr>
        <w:t xml:space="preserve"> </w:t>
      </w:r>
      <w:r w:rsidR="000B4E03" w:rsidRPr="00676499">
        <w:rPr>
          <w:sz w:val="20"/>
          <w:szCs w:val="20"/>
        </w:rPr>
        <w:t>cada</w:t>
      </w:r>
      <w:r w:rsidR="000B4E03" w:rsidRPr="00676499">
        <w:rPr>
          <w:spacing w:val="1"/>
          <w:sz w:val="20"/>
          <w:szCs w:val="20"/>
        </w:rPr>
        <w:t xml:space="preserve"> </w:t>
      </w:r>
      <w:r w:rsidR="000B4E03" w:rsidRPr="00676499">
        <w:rPr>
          <w:sz w:val="20"/>
          <w:szCs w:val="20"/>
        </w:rPr>
        <w:t>entidad</w:t>
      </w:r>
      <w:r w:rsidR="000B4E03" w:rsidRPr="00676499">
        <w:rPr>
          <w:spacing w:val="1"/>
          <w:sz w:val="20"/>
          <w:szCs w:val="20"/>
        </w:rPr>
        <w:t xml:space="preserve"> </w:t>
      </w:r>
      <w:r w:rsidR="000B4E03" w:rsidRPr="00676499">
        <w:rPr>
          <w:sz w:val="20"/>
          <w:szCs w:val="20"/>
        </w:rPr>
        <w:t>es</w:t>
      </w:r>
      <w:r w:rsidR="000B4E03" w:rsidRPr="00676499">
        <w:rPr>
          <w:spacing w:val="1"/>
          <w:sz w:val="20"/>
          <w:szCs w:val="20"/>
        </w:rPr>
        <w:t xml:space="preserve"> </w:t>
      </w:r>
      <w:r w:rsidR="000B4E03" w:rsidRPr="00676499">
        <w:rPr>
          <w:sz w:val="20"/>
          <w:szCs w:val="20"/>
        </w:rPr>
        <w:t>responsable</w:t>
      </w:r>
      <w:r w:rsidR="000B4E03" w:rsidRPr="00676499">
        <w:rPr>
          <w:spacing w:val="1"/>
          <w:sz w:val="20"/>
          <w:szCs w:val="20"/>
        </w:rPr>
        <w:t xml:space="preserve"> </w:t>
      </w:r>
      <w:r w:rsidR="000B4E03" w:rsidRPr="00676499">
        <w:rPr>
          <w:sz w:val="20"/>
          <w:szCs w:val="20"/>
        </w:rPr>
        <w:t>de</w:t>
      </w:r>
      <w:r w:rsidR="000B4E03" w:rsidRPr="00676499">
        <w:rPr>
          <w:spacing w:val="1"/>
          <w:sz w:val="20"/>
          <w:szCs w:val="20"/>
        </w:rPr>
        <w:t xml:space="preserve"> </w:t>
      </w:r>
      <w:r w:rsidR="000B4E03" w:rsidRPr="00676499">
        <w:rPr>
          <w:sz w:val="20"/>
          <w:szCs w:val="20"/>
        </w:rPr>
        <w:t>estructurar</w:t>
      </w:r>
      <w:r w:rsidR="000B4E03" w:rsidRPr="00676499">
        <w:rPr>
          <w:spacing w:val="1"/>
          <w:sz w:val="20"/>
          <w:szCs w:val="20"/>
        </w:rPr>
        <w:t xml:space="preserve"> </w:t>
      </w:r>
      <w:r w:rsidR="000B4E03" w:rsidRPr="00676499">
        <w:rPr>
          <w:sz w:val="20"/>
          <w:szCs w:val="20"/>
        </w:rPr>
        <w:t>los</w:t>
      </w:r>
      <w:r w:rsidR="000B4E03" w:rsidRPr="00676499">
        <w:rPr>
          <w:spacing w:val="1"/>
          <w:sz w:val="20"/>
          <w:szCs w:val="20"/>
        </w:rPr>
        <w:t xml:space="preserve"> </w:t>
      </w:r>
      <w:r w:rsidR="000B4E03" w:rsidRPr="00676499">
        <w:rPr>
          <w:sz w:val="20"/>
          <w:szCs w:val="20"/>
        </w:rPr>
        <w:t>procedimientos</w:t>
      </w:r>
      <w:r w:rsidR="000B4E03" w:rsidRPr="00676499">
        <w:rPr>
          <w:spacing w:val="-2"/>
          <w:sz w:val="20"/>
          <w:szCs w:val="20"/>
        </w:rPr>
        <w:t xml:space="preserve"> </w:t>
      </w:r>
      <w:r w:rsidR="000B4E03" w:rsidRPr="00676499">
        <w:rPr>
          <w:sz w:val="20"/>
          <w:szCs w:val="20"/>
        </w:rPr>
        <w:t>de</w:t>
      </w:r>
      <w:r w:rsidR="000B4E03" w:rsidRPr="00676499">
        <w:rPr>
          <w:spacing w:val="-2"/>
          <w:sz w:val="20"/>
          <w:szCs w:val="20"/>
        </w:rPr>
        <w:t xml:space="preserve"> </w:t>
      </w:r>
      <w:r w:rsidR="000B4E03" w:rsidRPr="00676499">
        <w:rPr>
          <w:sz w:val="20"/>
          <w:szCs w:val="20"/>
        </w:rPr>
        <w:t>selección,</w:t>
      </w:r>
      <w:r w:rsidR="000B4E03" w:rsidRPr="00676499">
        <w:rPr>
          <w:spacing w:val="-2"/>
          <w:sz w:val="20"/>
          <w:szCs w:val="20"/>
        </w:rPr>
        <w:t xml:space="preserve"> </w:t>
      </w:r>
      <w:r w:rsidR="000B4E03" w:rsidRPr="00676499">
        <w:rPr>
          <w:sz w:val="20"/>
          <w:szCs w:val="20"/>
        </w:rPr>
        <w:t>siempre</w:t>
      </w:r>
      <w:r w:rsidR="000B4E03" w:rsidRPr="00676499">
        <w:rPr>
          <w:spacing w:val="-2"/>
          <w:sz w:val="20"/>
          <w:szCs w:val="20"/>
        </w:rPr>
        <w:t xml:space="preserve"> </w:t>
      </w:r>
      <w:r w:rsidR="000B4E03" w:rsidRPr="00676499">
        <w:rPr>
          <w:sz w:val="20"/>
          <w:szCs w:val="20"/>
        </w:rPr>
        <w:t>que</w:t>
      </w:r>
      <w:r w:rsidR="000B4E03" w:rsidRPr="00676499">
        <w:rPr>
          <w:spacing w:val="-2"/>
          <w:sz w:val="20"/>
          <w:szCs w:val="20"/>
        </w:rPr>
        <w:t xml:space="preserve"> </w:t>
      </w:r>
      <w:r w:rsidR="000B4E03" w:rsidRPr="00676499">
        <w:rPr>
          <w:sz w:val="20"/>
          <w:szCs w:val="20"/>
        </w:rPr>
        <w:t>respete</w:t>
      </w:r>
      <w:r w:rsidR="000B4E03" w:rsidRPr="00676499">
        <w:rPr>
          <w:spacing w:val="-1"/>
          <w:sz w:val="20"/>
          <w:szCs w:val="20"/>
        </w:rPr>
        <w:t xml:space="preserve"> </w:t>
      </w:r>
      <w:r w:rsidR="000B4E03" w:rsidRPr="00676499">
        <w:rPr>
          <w:sz w:val="20"/>
          <w:szCs w:val="20"/>
        </w:rPr>
        <w:t>el</w:t>
      </w:r>
      <w:r w:rsidR="000B4E03" w:rsidRPr="00676499">
        <w:rPr>
          <w:spacing w:val="-2"/>
          <w:sz w:val="20"/>
          <w:szCs w:val="20"/>
        </w:rPr>
        <w:t xml:space="preserve"> </w:t>
      </w:r>
      <w:r w:rsidR="000B4E03" w:rsidRPr="00676499">
        <w:rPr>
          <w:sz w:val="20"/>
          <w:szCs w:val="20"/>
        </w:rPr>
        <w:t>principio</w:t>
      </w:r>
      <w:r w:rsidR="000B4E03" w:rsidRPr="00676499">
        <w:rPr>
          <w:spacing w:val="-2"/>
          <w:sz w:val="20"/>
          <w:szCs w:val="20"/>
        </w:rPr>
        <w:t xml:space="preserve"> </w:t>
      </w:r>
      <w:r w:rsidR="000B4E03" w:rsidRPr="00676499">
        <w:rPr>
          <w:sz w:val="20"/>
          <w:szCs w:val="20"/>
        </w:rPr>
        <w:t>de</w:t>
      </w:r>
      <w:r w:rsidR="000B4E03" w:rsidRPr="00676499">
        <w:rPr>
          <w:spacing w:val="-2"/>
          <w:sz w:val="20"/>
          <w:szCs w:val="20"/>
        </w:rPr>
        <w:t xml:space="preserve"> </w:t>
      </w:r>
      <w:r w:rsidR="000B4E03" w:rsidRPr="00676499">
        <w:rPr>
          <w:sz w:val="20"/>
          <w:szCs w:val="20"/>
        </w:rPr>
        <w:t>legalidad.</w:t>
      </w:r>
    </w:p>
    <w:p w14:paraId="18B9B48F" w14:textId="77777777" w:rsidR="000B4E03" w:rsidRPr="00676499" w:rsidRDefault="000B4E03" w:rsidP="00676499">
      <w:pPr>
        <w:pStyle w:val="Textoindependiente"/>
        <w:spacing w:before="4"/>
        <w:jc w:val="both"/>
        <w:rPr>
          <w:sz w:val="20"/>
          <w:szCs w:val="20"/>
        </w:rPr>
      </w:pPr>
    </w:p>
    <w:p w14:paraId="2750A3D9" w14:textId="77777777" w:rsidR="000B4E03" w:rsidRPr="00676499" w:rsidRDefault="000B4E03" w:rsidP="00676499">
      <w:pPr>
        <w:pStyle w:val="Textoindependiente"/>
        <w:ind w:left="118" w:right="116" w:firstLine="703"/>
        <w:jc w:val="both"/>
        <w:rPr>
          <w:sz w:val="20"/>
          <w:szCs w:val="20"/>
        </w:rPr>
      </w:pPr>
      <w:r w:rsidRPr="00676499">
        <w:rPr>
          <w:sz w:val="20"/>
          <w:szCs w:val="20"/>
        </w:rPr>
        <w:t>Respecto de la selección abreviada, el numeral 2° del artículo 2 de Ley 1150 de 2007 la</w:t>
      </w:r>
      <w:r w:rsidRPr="00676499">
        <w:rPr>
          <w:spacing w:val="1"/>
          <w:sz w:val="20"/>
          <w:szCs w:val="20"/>
        </w:rPr>
        <w:t xml:space="preserve"> </w:t>
      </w:r>
      <w:r w:rsidRPr="00676499">
        <w:rPr>
          <w:sz w:val="20"/>
          <w:szCs w:val="20"/>
        </w:rPr>
        <w:t>define</w:t>
      </w:r>
      <w:r w:rsidRPr="00676499">
        <w:rPr>
          <w:spacing w:val="-2"/>
          <w:sz w:val="20"/>
          <w:szCs w:val="20"/>
        </w:rPr>
        <w:t xml:space="preserve"> </w:t>
      </w:r>
      <w:r w:rsidRPr="00676499">
        <w:rPr>
          <w:sz w:val="20"/>
          <w:szCs w:val="20"/>
        </w:rPr>
        <w:t>en</w:t>
      </w:r>
      <w:r w:rsidRPr="00676499">
        <w:rPr>
          <w:spacing w:val="-1"/>
          <w:sz w:val="20"/>
          <w:szCs w:val="20"/>
        </w:rPr>
        <w:t xml:space="preserve"> </w:t>
      </w:r>
      <w:r w:rsidRPr="00676499">
        <w:rPr>
          <w:sz w:val="20"/>
          <w:szCs w:val="20"/>
        </w:rPr>
        <w:t>los</w:t>
      </w:r>
      <w:r w:rsidRPr="00676499">
        <w:rPr>
          <w:spacing w:val="-1"/>
          <w:sz w:val="20"/>
          <w:szCs w:val="20"/>
        </w:rPr>
        <w:t xml:space="preserve"> </w:t>
      </w:r>
      <w:r w:rsidRPr="00676499">
        <w:rPr>
          <w:sz w:val="20"/>
          <w:szCs w:val="20"/>
        </w:rPr>
        <w:t>siguientes</w:t>
      </w:r>
      <w:r w:rsidRPr="00676499">
        <w:rPr>
          <w:spacing w:val="-1"/>
          <w:sz w:val="20"/>
          <w:szCs w:val="20"/>
        </w:rPr>
        <w:t xml:space="preserve"> </w:t>
      </w:r>
      <w:r w:rsidRPr="00676499">
        <w:rPr>
          <w:sz w:val="20"/>
          <w:szCs w:val="20"/>
        </w:rPr>
        <w:t>términos:</w:t>
      </w:r>
    </w:p>
    <w:p w14:paraId="5BAA83C3" w14:textId="77777777" w:rsidR="000B4E03" w:rsidRPr="00676499" w:rsidRDefault="000B4E03" w:rsidP="00676499">
      <w:pPr>
        <w:pStyle w:val="Textoindependiente"/>
        <w:jc w:val="both"/>
        <w:rPr>
          <w:sz w:val="20"/>
          <w:szCs w:val="20"/>
        </w:rPr>
      </w:pPr>
    </w:p>
    <w:p w14:paraId="378DB811" w14:textId="77777777" w:rsidR="000B4E03" w:rsidRPr="00676499" w:rsidRDefault="000B4E03" w:rsidP="00676499">
      <w:pPr>
        <w:pStyle w:val="Textoindependiente"/>
        <w:spacing w:before="8"/>
        <w:jc w:val="both"/>
        <w:rPr>
          <w:sz w:val="20"/>
          <w:szCs w:val="20"/>
        </w:rPr>
      </w:pPr>
    </w:p>
    <w:p w14:paraId="52DB310D" w14:textId="77777777" w:rsidR="000B4E03" w:rsidRPr="00676499" w:rsidRDefault="000B4E03" w:rsidP="00676499">
      <w:pPr>
        <w:spacing w:line="240" w:lineRule="auto"/>
        <w:ind w:left="821" w:right="791"/>
        <w:rPr>
          <w:rFonts w:ascii="Arial" w:hAnsi="Arial" w:cs="Arial"/>
          <w:sz w:val="20"/>
          <w:szCs w:val="20"/>
        </w:rPr>
      </w:pPr>
      <w:r w:rsidRPr="00676499">
        <w:rPr>
          <w:rFonts w:ascii="Arial" w:hAnsi="Arial" w:cs="Arial"/>
          <w:sz w:val="20"/>
          <w:szCs w:val="20"/>
        </w:rPr>
        <w:t>«2. Selección abreviada. La Selección abreviada corresponde a la modalidad de</w:t>
      </w:r>
      <w:r w:rsidRPr="00676499">
        <w:rPr>
          <w:rFonts w:ascii="Arial" w:hAnsi="Arial" w:cs="Arial"/>
          <w:spacing w:val="1"/>
          <w:sz w:val="20"/>
          <w:szCs w:val="20"/>
        </w:rPr>
        <w:t xml:space="preserve"> </w:t>
      </w:r>
      <w:r w:rsidRPr="00676499">
        <w:rPr>
          <w:rFonts w:ascii="Arial" w:hAnsi="Arial" w:cs="Arial"/>
          <w:sz w:val="20"/>
          <w:szCs w:val="20"/>
        </w:rPr>
        <w:t>selección</w:t>
      </w:r>
      <w:r w:rsidRPr="00676499">
        <w:rPr>
          <w:rFonts w:ascii="Arial" w:hAnsi="Arial" w:cs="Arial"/>
          <w:spacing w:val="-14"/>
          <w:sz w:val="20"/>
          <w:szCs w:val="20"/>
        </w:rPr>
        <w:t xml:space="preserve"> </w:t>
      </w:r>
      <w:r w:rsidRPr="00676499">
        <w:rPr>
          <w:rFonts w:ascii="Arial" w:hAnsi="Arial" w:cs="Arial"/>
          <w:sz w:val="20"/>
          <w:szCs w:val="20"/>
        </w:rPr>
        <w:t>objetiva</w:t>
      </w:r>
      <w:r w:rsidRPr="00676499">
        <w:rPr>
          <w:rFonts w:ascii="Arial" w:hAnsi="Arial" w:cs="Arial"/>
          <w:spacing w:val="-14"/>
          <w:sz w:val="20"/>
          <w:szCs w:val="20"/>
        </w:rPr>
        <w:t xml:space="preserve"> </w:t>
      </w:r>
      <w:r w:rsidRPr="00676499">
        <w:rPr>
          <w:rFonts w:ascii="Arial" w:hAnsi="Arial" w:cs="Arial"/>
          <w:sz w:val="20"/>
          <w:szCs w:val="20"/>
        </w:rPr>
        <w:t>prevista</w:t>
      </w:r>
      <w:r w:rsidRPr="00676499">
        <w:rPr>
          <w:rFonts w:ascii="Arial" w:hAnsi="Arial" w:cs="Arial"/>
          <w:spacing w:val="-13"/>
          <w:sz w:val="20"/>
          <w:szCs w:val="20"/>
        </w:rPr>
        <w:t xml:space="preserve"> </w:t>
      </w:r>
      <w:r w:rsidRPr="00676499">
        <w:rPr>
          <w:rFonts w:ascii="Arial" w:hAnsi="Arial" w:cs="Arial"/>
          <w:sz w:val="20"/>
          <w:szCs w:val="20"/>
        </w:rPr>
        <w:t>para</w:t>
      </w:r>
      <w:r w:rsidRPr="00676499">
        <w:rPr>
          <w:rFonts w:ascii="Arial" w:hAnsi="Arial" w:cs="Arial"/>
          <w:spacing w:val="-14"/>
          <w:sz w:val="20"/>
          <w:szCs w:val="20"/>
        </w:rPr>
        <w:t xml:space="preserve"> </w:t>
      </w:r>
      <w:r w:rsidRPr="00676499">
        <w:rPr>
          <w:rFonts w:ascii="Arial" w:hAnsi="Arial" w:cs="Arial"/>
          <w:sz w:val="20"/>
          <w:szCs w:val="20"/>
        </w:rPr>
        <w:t>aquellos</w:t>
      </w:r>
      <w:r w:rsidRPr="00676499">
        <w:rPr>
          <w:rFonts w:ascii="Arial" w:hAnsi="Arial" w:cs="Arial"/>
          <w:spacing w:val="-13"/>
          <w:sz w:val="20"/>
          <w:szCs w:val="20"/>
        </w:rPr>
        <w:t xml:space="preserve"> </w:t>
      </w:r>
      <w:r w:rsidRPr="00676499">
        <w:rPr>
          <w:rFonts w:ascii="Arial" w:hAnsi="Arial" w:cs="Arial"/>
          <w:sz w:val="20"/>
          <w:szCs w:val="20"/>
        </w:rPr>
        <w:t>casos</w:t>
      </w:r>
      <w:r w:rsidRPr="00676499">
        <w:rPr>
          <w:rFonts w:ascii="Arial" w:hAnsi="Arial" w:cs="Arial"/>
          <w:spacing w:val="-14"/>
          <w:sz w:val="20"/>
          <w:szCs w:val="20"/>
        </w:rPr>
        <w:t xml:space="preserve"> </w:t>
      </w:r>
      <w:r w:rsidRPr="00676499">
        <w:rPr>
          <w:rFonts w:ascii="Arial" w:hAnsi="Arial" w:cs="Arial"/>
          <w:sz w:val="20"/>
          <w:szCs w:val="20"/>
        </w:rPr>
        <w:t>en</w:t>
      </w:r>
      <w:r w:rsidRPr="00676499">
        <w:rPr>
          <w:rFonts w:ascii="Arial" w:hAnsi="Arial" w:cs="Arial"/>
          <w:spacing w:val="-14"/>
          <w:sz w:val="20"/>
          <w:szCs w:val="20"/>
        </w:rPr>
        <w:t xml:space="preserve"> </w:t>
      </w:r>
      <w:r w:rsidRPr="00676499">
        <w:rPr>
          <w:rFonts w:ascii="Arial" w:hAnsi="Arial" w:cs="Arial"/>
          <w:sz w:val="20"/>
          <w:szCs w:val="20"/>
        </w:rPr>
        <w:t>que</w:t>
      </w:r>
      <w:r w:rsidRPr="00676499">
        <w:rPr>
          <w:rFonts w:ascii="Arial" w:hAnsi="Arial" w:cs="Arial"/>
          <w:spacing w:val="-14"/>
          <w:sz w:val="20"/>
          <w:szCs w:val="20"/>
        </w:rPr>
        <w:t xml:space="preserve"> </w:t>
      </w:r>
      <w:r w:rsidRPr="00676499">
        <w:rPr>
          <w:rFonts w:ascii="Arial" w:hAnsi="Arial" w:cs="Arial"/>
          <w:sz w:val="20"/>
          <w:szCs w:val="20"/>
        </w:rPr>
        <w:t>por</w:t>
      </w:r>
      <w:r w:rsidRPr="00676499">
        <w:rPr>
          <w:rFonts w:ascii="Arial" w:hAnsi="Arial" w:cs="Arial"/>
          <w:spacing w:val="-14"/>
          <w:sz w:val="20"/>
          <w:szCs w:val="20"/>
        </w:rPr>
        <w:t xml:space="preserve"> </w:t>
      </w:r>
      <w:r w:rsidRPr="00676499">
        <w:rPr>
          <w:rFonts w:ascii="Arial" w:hAnsi="Arial" w:cs="Arial"/>
          <w:sz w:val="20"/>
          <w:szCs w:val="20"/>
        </w:rPr>
        <w:t>las</w:t>
      </w:r>
      <w:r w:rsidRPr="00676499">
        <w:rPr>
          <w:rFonts w:ascii="Arial" w:hAnsi="Arial" w:cs="Arial"/>
          <w:spacing w:val="-13"/>
          <w:sz w:val="20"/>
          <w:szCs w:val="20"/>
        </w:rPr>
        <w:t xml:space="preserve"> </w:t>
      </w:r>
      <w:r w:rsidRPr="00676499">
        <w:rPr>
          <w:rFonts w:ascii="Arial" w:hAnsi="Arial" w:cs="Arial"/>
          <w:sz w:val="20"/>
          <w:szCs w:val="20"/>
        </w:rPr>
        <w:t>características</w:t>
      </w:r>
      <w:r w:rsidRPr="00676499">
        <w:rPr>
          <w:rFonts w:ascii="Arial" w:hAnsi="Arial" w:cs="Arial"/>
          <w:spacing w:val="-14"/>
          <w:sz w:val="20"/>
          <w:szCs w:val="20"/>
        </w:rPr>
        <w:t xml:space="preserve"> </w:t>
      </w:r>
      <w:r w:rsidRPr="00676499">
        <w:rPr>
          <w:rFonts w:ascii="Arial" w:hAnsi="Arial" w:cs="Arial"/>
          <w:sz w:val="20"/>
          <w:szCs w:val="20"/>
        </w:rPr>
        <w:t>del</w:t>
      </w:r>
      <w:r w:rsidRPr="00676499">
        <w:rPr>
          <w:rFonts w:ascii="Arial" w:hAnsi="Arial" w:cs="Arial"/>
          <w:spacing w:val="-14"/>
          <w:sz w:val="20"/>
          <w:szCs w:val="20"/>
        </w:rPr>
        <w:t xml:space="preserve"> </w:t>
      </w:r>
      <w:r w:rsidRPr="00676499">
        <w:rPr>
          <w:rFonts w:ascii="Arial" w:hAnsi="Arial" w:cs="Arial"/>
          <w:sz w:val="20"/>
          <w:szCs w:val="20"/>
        </w:rPr>
        <w:t>objeto</w:t>
      </w:r>
      <w:r w:rsidRPr="00676499">
        <w:rPr>
          <w:rFonts w:ascii="Arial" w:hAnsi="Arial" w:cs="Arial"/>
          <w:spacing w:val="-56"/>
          <w:sz w:val="20"/>
          <w:szCs w:val="20"/>
        </w:rPr>
        <w:t xml:space="preserve"> </w:t>
      </w:r>
      <w:r w:rsidRPr="00676499">
        <w:rPr>
          <w:rFonts w:ascii="Arial" w:hAnsi="Arial" w:cs="Arial"/>
          <w:sz w:val="20"/>
          <w:szCs w:val="20"/>
        </w:rPr>
        <w:t>a contratar, las circunstancias de la contratación o la cuantía o destinación del bien,</w:t>
      </w:r>
      <w:r w:rsidRPr="00676499">
        <w:rPr>
          <w:rFonts w:ascii="Arial" w:hAnsi="Arial" w:cs="Arial"/>
          <w:spacing w:val="1"/>
          <w:sz w:val="20"/>
          <w:szCs w:val="20"/>
        </w:rPr>
        <w:t xml:space="preserve"> </w:t>
      </w:r>
      <w:r w:rsidRPr="00676499">
        <w:rPr>
          <w:rFonts w:ascii="Arial" w:hAnsi="Arial" w:cs="Arial"/>
          <w:spacing w:val="-1"/>
          <w:sz w:val="20"/>
          <w:szCs w:val="20"/>
        </w:rPr>
        <w:t>obra</w:t>
      </w:r>
      <w:r w:rsidRPr="00676499">
        <w:rPr>
          <w:rFonts w:ascii="Arial" w:hAnsi="Arial" w:cs="Arial"/>
          <w:spacing w:val="-13"/>
          <w:sz w:val="20"/>
          <w:szCs w:val="20"/>
        </w:rPr>
        <w:t xml:space="preserve"> </w:t>
      </w:r>
      <w:r w:rsidRPr="00676499">
        <w:rPr>
          <w:rFonts w:ascii="Arial" w:hAnsi="Arial" w:cs="Arial"/>
          <w:spacing w:val="-1"/>
          <w:sz w:val="20"/>
          <w:szCs w:val="20"/>
        </w:rPr>
        <w:t>o</w:t>
      </w:r>
      <w:r w:rsidRPr="00676499">
        <w:rPr>
          <w:rFonts w:ascii="Arial" w:hAnsi="Arial" w:cs="Arial"/>
          <w:spacing w:val="-14"/>
          <w:sz w:val="20"/>
          <w:szCs w:val="20"/>
        </w:rPr>
        <w:t xml:space="preserve"> </w:t>
      </w:r>
      <w:r w:rsidRPr="00676499">
        <w:rPr>
          <w:rFonts w:ascii="Arial" w:hAnsi="Arial" w:cs="Arial"/>
          <w:spacing w:val="-1"/>
          <w:sz w:val="20"/>
          <w:szCs w:val="20"/>
        </w:rPr>
        <w:t>servicio,</w:t>
      </w:r>
      <w:r w:rsidRPr="00676499">
        <w:rPr>
          <w:rFonts w:ascii="Arial" w:hAnsi="Arial" w:cs="Arial"/>
          <w:spacing w:val="-13"/>
          <w:sz w:val="20"/>
          <w:szCs w:val="20"/>
        </w:rPr>
        <w:t xml:space="preserve"> </w:t>
      </w:r>
      <w:r w:rsidRPr="00676499">
        <w:rPr>
          <w:rFonts w:ascii="Arial" w:hAnsi="Arial" w:cs="Arial"/>
          <w:spacing w:val="-1"/>
          <w:sz w:val="20"/>
          <w:szCs w:val="20"/>
        </w:rPr>
        <w:t>puedan</w:t>
      </w:r>
      <w:r w:rsidRPr="00676499">
        <w:rPr>
          <w:rFonts w:ascii="Arial" w:hAnsi="Arial" w:cs="Arial"/>
          <w:spacing w:val="-13"/>
          <w:sz w:val="20"/>
          <w:szCs w:val="20"/>
        </w:rPr>
        <w:t xml:space="preserve"> </w:t>
      </w:r>
      <w:r w:rsidRPr="00676499">
        <w:rPr>
          <w:rFonts w:ascii="Arial" w:hAnsi="Arial" w:cs="Arial"/>
          <w:spacing w:val="-1"/>
          <w:sz w:val="20"/>
          <w:szCs w:val="20"/>
        </w:rPr>
        <w:t>adelantarse</w:t>
      </w:r>
      <w:r w:rsidRPr="00676499">
        <w:rPr>
          <w:rFonts w:ascii="Arial" w:hAnsi="Arial" w:cs="Arial"/>
          <w:spacing w:val="-12"/>
          <w:sz w:val="20"/>
          <w:szCs w:val="20"/>
        </w:rPr>
        <w:t xml:space="preserve"> </w:t>
      </w:r>
      <w:r w:rsidRPr="00676499">
        <w:rPr>
          <w:rFonts w:ascii="Arial" w:hAnsi="Arial" w:cs="Arial"/>
          <w:sz w:val="20"/>
          <w:szCs w:val="20"/>
        </w:rPr>
        <w:t>procesos</w:t>
      </w:r>
      <w:r w:rsidRPr="00676499">
        <w:rPr>
          <w:rFonts w:ascii="Arial" w:hAnsi="Arial" w:cs="Arial"/>
          <w:spacing w:val="-13"/>
          <w:sz w:val="20"/>
          <w:szCs w:val="20"/>
        </w:rPr>
        <w:t xml:space="preserve"> </w:t>
      </w:r>
      <w:r w:rsidRPr="00676499">
        <w:rPr>
          <w:rFonts w:ascii="Arial" w:hAnsi="Arial" w:cs="Arial"/>
          <w:sz w:val="20"/>
          <w:szCs w:val="20"/>
        </w:rPr>
        <w:t>simplificados</w:t>
      </w:r>
      <w:r w:rsidRPr="00676499">
        <w:rPr>
          <w:rFonts w:ascii="Arial" w:hAnsi="Arial" w:cs="Arial"/>
          <w:spacing w:val="-13"/>
          <w:sz w:val="20"/>
          <w:szCs w:val="20"/>
        </w:rPr>
        <w:t xml:space="preserve"> </w:t>
      </w:r>
      <w:r w:rsidRPr="00676499">
        <w:rPr>
          <w:rFonts w:ascii="Arial" w:hAnsi="Arial" w:cs="Arial"/>
          <w:sz w:val="20"/>
          <w:szCs w:val="20"/>
        </w:rPr>
        <w:t>para</w:t>
      </w:r>
      <w:r w:rsidRPr="00676499">
        <w:rPr>
          <w:rFonts w:ascii="Arial" w:hAnsi="Arial" w:cs="Arial"/>
          <w:spacing w:val="-13"/>
          <w:sz w:val="20"/>
          <w:szCs w:val="20"/>
        </w:rPr>
        <w:t xml:space="preserve"> </w:t>
      </w:r>
      <w:r w:rsidRPr="00676499">
        <w:rPr>
          <w:rFonts w:ascii="Arial" w:hAnsi="Arial" w:cs="Arial"/>
          <w:sz w:val="20"/>
          <w:szCs w:val="20"/>
        </w:rPr>
        <w:t>garantizar</w:t>
      </w:r>
      <w:r w:rsidRPr="00676499">
        <w:rPr>
          <w:rFonts w:ascii="Arial" w:hAnsi="Arial" w:cs="Arial"/>
          <w:spacing w:val="-12"/>
          <w:sz w:val="20"/>
          <w:szCs w:val="20"/>
        </w:rPr>
        <w:t xml:space="preserve"> </w:t>
      </w:r>
      <w:r w:rsidRPr="00676499">
        <w:rPr>
          <w:rFonts w:ascii="Arial" w:hAnsi="Arial" w:cs="Arial"/>
          <w:sz w:val="20"/>
          <w:szCs w:val="20"/>
        </w:rPr>
        <w:t>la</w:t>
      </w:r>
      <w:r w:rsidRPr="00676499">
        <w:rPr>
          <w:rFonts w:ascii="Arial" w:hAnsi="Arial" w:cs="Arial"/>
          <w:spacing w:val="-13"/>
          <w:sz w:val="20"/>
          <w:szCs w:val="20"/>
        </w:rPr>
        <w:t xml:space="preserve"> </w:t>
      </w:r>
      <w:r w:rsidRPr="00676499">
        <w:rPr>
          <w:rFonts w:ascii="Arial" w:hAnsi="Arial" w:cs="Arial"/>
          <w:sz w:val="20"/>
          <w:szCs w:val="20"/>
        </w:rPr>
        <w:t>eficiencia</w:t>
      </w:r>
      <w:r w:rsidRPr="00676499">
        <w:rPr>
          <w:rFonts w:ascii="Arial" w:hAnsi="Arial" w:cs="Arial"/>
          <w:spacing w:val="-56"/>
          <w:sz w:val="20"/>
          <w:szCs w:val="20"/>
        </w:rPr>
        <w:t xml:space="preserve"> </w:t>
      </w:r>
      <w:r w:rsidRPr="00676499">
        <w:rPr>
          <w:rFonts w:ascii="Arial" w:hAnsi="Arial" w:cs="Arial"/>
          <w:sz w:val="20"/>
          <w:szCs w:val="20"/>
        </w:rPr>
        <w:t>de</w:t>
      </w:r>
      <w:r w:rsidRPr="00676499">
        <w:rPr>
          <w:rFonts w:ascii="Arial" w:hAnsi="Arial" w:cs="Arial"/>
          <w:spacing w:val="-2"/>
          <w:sz w:val="20"/>
          <w:szCs w:val="20"/>
        </w:rPr>
        <w:t xml:space="preserve"> </w:t>
      </w:r>
      <w:r w:rsidRPr="00676499">
        <w:rPr>
          <w:rFonts w:ascii="Arial" w:hAnsi="Arial" w:cs="Arial"/>
          <w:sz w:val="20"/>
          <w:szCs w:val="20"/>
        </w:rPr>
        <w:t>la</w:t>
      </w:r>
      <w:r w:rsidRPr="00676499">
        <w:rPr>
          <w:rFonts w:ascii="Arial" w:hAnsi="Arial" w:cs="Arial"/>
          <w:spacing w:val="-1"/>
          <w:sz w:val="20"/>
          <w:szCs w:val="20"/>
        </w:rPr>
        <w:t xml:space="preserve"> </w:t>
      </w:r>
      <w:r w:rsidRPr="00676499">
        <w:rPr>
          <w:rFonts w:ascii="Arial" w:hAnsi="Arial" w:cs="Arial"/>
          <w:sz w:val="20"/>
          <w:szCs w:val="20"/>
        </w:rPr>
        <w:t>gestión</w:t>
      </w:r>
      <w:r w:rsidRPr="00676499">
        <w:rPr>
          <w:rFonts w:ascii="Arial" w:hAnsi="Arial" w:cs="Arial"/>
          <w:spacing w:val="-1"/>
          <w:sz w:val="20"/>
          <w:szCs w:val="20"/>
        </w:rPr>
        <w:t xml:space="preserve"> </w:t>
      </w:r>
      <w:r w:rsidRPr="00676499">
        <w:rPr>
          <w:rFonts w:ascii="Arial" w:hAnsi="Arial" w:cs="Arial"/>
          <w:sz w:val="20"/>
          <w:szCs w:val="20"/>
        </w:rPr>
        <w:t>contractual.</w:t>
      </w:r>
    </w:p>
    <w:p w14:paraId="3DF5A780" w14:textId="77777777" w:rsidR="000B4E03" w:rsidRPr="00676499" w:rsidRDefault="000B4E03" w:rsidP="00676499">
      <w:pPr>
        <w:pStyle w:val="Textoindependiente"/>
        <w:jc w:val="both"/>
        <w:rPr>
          <w:sz w:val="20"/>
          <w:szCs w:val="20"/>
        </w:rPr>
      </w:pPr>
    </w:p>
    <w:p w14:paraId="1427A2EF" w14:textId="77777777" w:rsidR="000B4E03" w:rsidRPr="00676499" w:rsidRDefault="000B4E03" w:rsidP="00676499">
      <w:pPr>
        <w:spacing w:line="240" w:lineRule="auto"/>
        <w:ind w:left="821" w:right="4503"/>
        <w:rPr>
          <w:rFonts w:ascii="Arial" w:hAnsi="Arial" w:cs="Arial"/>
          <w:sz w:val="20"/>
          <w:szCs w:val="20"/>
        </w:rPr>
      </w:pPr>
      <w:r w:rsidRPr="00676499">
        <w:rPr>
          <w:rFonts w:ascii="Arial" w:hAnsi="Arial" w:cs="Arial"/>
          <w:sz w:val="20"/>
          <w:szCs w:val="20"/>
        </w:rPr>
        <w:lastRenderedPageBreak/>
        <w:t>El</w:t>
      </w:r>
      <w:r w:rsidRPr="00676499">
        <w:rPr>
          <w:rFonts w:ascii="Arial" w:hAnsi="Arial" w:cs="Arial"/>
          <w:spacing w:val="-4"/>
          <w:sz w:val="20"/>
          <w:szCs w:val="20"/>
        </w:rPr>
        <w:t xml:space="preserve"> </w:t>
      </w:r>
      <w:r w:rsidRPr="00676499">
        <w:rPr>
          <w:rFonts w:ascii="Arial" w:hAnsi="Arial" w:cs="Arial"/>
          <w:sz w:val="20"/>
          <w:szCs w:val="20"/>
        </w:rPr>
        <w:t>Gobierno</w:t>
      </w:r>
      <w:r w:rsidRPr="00676499">
        <w:rPr>
          <w:rFonts w:ascii="Arial" w:hAnsi="Arial" w:cs="Arial"/>
          <w:spacing w:val="-5"/>
          <w:sz w:val="20"/>
          <w:szCs w:val="20"/>
        </w:rPr>
        <w:t xml:space="preserve"> </w:t>
      </w:r>
      <w:r w:rsidRPr="00676499">
        <w:rPr>
          <w:rFonts w:ascii="Arial" w:hAnsi="Arial" w:cs="Arial"/>
          <w:sz w:val="20"/>
          <w:szCs w:val="20"/>
        </w:rPr>
        <w:t>Nacional</w:t>
      </w:r>
      <w:r w:rsidRPr="00676499">
        <w:rPr>
          <w:rFonts w:ascii="Arial" w:hAnsi="Arial" w:cs="Arial"/>
          <w:spacing w:val="-4"/>
          <w:sz w:val="20"/>
          <w:szCs w:val="20"/>
        </w:rPr>
        <w:t xml:space="preserve"> </w:t>
      </w:r>
      <w:r w:rsidRPr="00676499">
        <w:rPr>
          <w:rFonts w:ascii="Arial" w:hAnsi="Arial" w:cs="Arial"/>
          <w:sz w:val="20"/>
          <w:szCs w:val="20"/>
        </w:rPr>
        <w:t>reglamentará</w:t>
      </w:r>
      <w:r w:rsidRPr="00676499">
        <w:rPr>
          <w:rFonts w:ascii="Arial" w:hAnsi="Arial" w:cs="Arial"/>
          <w:spacing w:val="-4"/>
          <w:sz w:val="20"/>
          <w:szCs w:val="20"/>
        </w:rPr>
        <w:t xml:space="preserve"> </w:t>
      </w:r>
      <w:r w:rsidRPr="00676499">
        <w:rPr>
          <w:rFonts w:ascii="Arial" w:hAnsi="Arial" w:cs="Arial"/>
          <w:sz w:val="20"/>
          <w:szCs w:val="20"/>
        </w:rPr>
        <w:t>la</w:t>
      </w:r>
      <w:r w:rsidRPr="00676499">
        <w:rPr>
          <w:rFonts w:ascii="Arial" w:hAnsi="Arial" w:cs="Arial"/>
          <w:spacing w:val="-4"/>
          <w:sz w:val="20"/>
          <w:szCs w:val="20"/>
        </w:rPr>
        <w:t xml:space="preserve"> </w:t>
      </w:r>
      <w:r w:rsidRPr="00676499">
        <w:rPr>
          <w:rFonts w:ascii="Arial" w:hAnsi="Arial" w:cs="Arial"/>
          <w:sz w:val="20"/>
          <w:szCs w:val="20"/>
        </w:rPr>
        <w:t>materia.</w:t>
      </w:r>
      <w:r w:rsidRPr="00676499">
        <w:rPr>
          <w:rFonts w:ascii="Arial" w:hAnsi="Arial" w:cs="Arial"/>
          <w:spacing w:val="-55"/>
          <w:sz w:val="20"/>
          <w:szCs w:val="20"/>
        </w:rPr>
        <w:t xml:space="preserve"> </w:t>
      </w:r>
      <w:r w:rsidRPr="00676499">
        <w:rPr>
          <w:rFonts w:ascii="Arial" w:hAnsi="Arial" w:cs="Arial"/>
          <w:sz w:val="20"/>
          <w:szCs w:val="20"/>
        </w:rPr>
        <w:t>[...]».</w:t>
      </w:r>
    </w:p>
    <w:p w14:paraId="4FA25E99" w14:textId="33C71739" w:rsidR="000B4E03" w:rsidRPr="00676499" w:rsidRDefault="000B4E03" w:rsidP="00676499">
      <w:pPr>
        <w:pStyle w:val="Textoindependiente"/>
        <w:spacing w:before="49"/>
        <w:ind w:left="118" w:right="116" w:firstLine="703"/>
        <w:jc w:val="both"/>
        <w:rPr>
          <w:sz w:val="20"/>
          <w:szCs w:val="20"/>
        </w:rPr>
      </w:pPr>
      <w:r w:rsidRPr="00676499">
        <w:rPr>
          <w:sz w:val="20"/>
          <w:szCs w:val="20"/>
        </w:rPr>
        <w:t>Nótese</w:t>
      </w:r>
      <w:r w:rsidRPr="00676499">
        <w:rPr>
          <w:spacing w:val="-8"/>
          <w:sz w:val="20"/>
          <w:szCs w:val="20"/>
        </w:rPr>
        <w:t xml:space="preserve"> </w:t>
      </w:r>
      <w:r w:rsidRPr="00676499">
        <w:rPr>
          <w:sz w:val="20"/>
          <w:szCs w:val="20"/>
        </w:rPr>
        <w:t>que,</w:t>
      </w:r>
      <w:r w:rsidRPr="00676499">
        <w:rPr>
          <w:spacing w:val="-7"/>
          <w:sz w:val="20"/>
          <w:szCs w:val="20"/>
        </w:rPr>
        <w:t xml:space="preserve"> </w:t>
      </w:r>
      <w:r w:rsidRPr="00676499">
        <w:rPr>
          <w:sz w:val="20"/>
          <w:szCs w:val="20"/>
        </w:rPr>
        <w:t>de</w:t>
      </w:r>
      <w:r w:rsidRPr="00676499">
        <w:rPr>
          <w:spacing w:val="-7"/>
          <w:sz w:val="20"/>
          <w:szCs w:val="20"/>
        </w:rPr>
        <w:t xml:space="preserve"> </w:t>
      </w:r>
      <w:r w:rsidRPr="00676499">
        <w:rPr>
          <w:sz w:val="20"/>
          <w:szCs w:val="20"/>
        </w:rPr>
        <w:t>la</w:t>
      </w:r>
      <w:r w:rsidRPr="00676499">
        <w:rPr>
          <w:spacing w:val="-8"/>
          <w:sz w:val="20"/>
          <w:szCs w:val="20"/>
        </w:rPr>
        <w:t xml:space="preserve"> </w:t>
      </w:r>
      <w:r w:rsidRPr="00676499">
        <w:rPr>
          <w:sz w:val="20"/>
          <w:szCs w:val="20"/>
        </w:rPr>
        <w:t>transcripción</w:t>
      </w:r>
      <w:r w:rsidRPr="00676499">
        <w:rPr>
          <w:spacing w:val="-5"/>
          <w:sz w:val="20"/>
          <w:szCs w:val="20"/>
        </w:rPr>
        <w:t xml:space="preserve"> </w:t>
      </w:r>
      <w:r w:rsidRPr="00676499">
        <w:rPr>
          <w:sz w:val="20"/>
          <w:szCs w:val="20"/>
        </w:rPr>
        <w:t>literal</w:t>
      </w:r>
      <w:r w:rsidRPr="00676499">
        <w:rPr>
          <w:spacing w:val="-7"/>
          <w:sz w:val="20"/>
          <w:szCs w:val="20"/>
        </w:rPr>
        <w:t xml:space="preserve"> </w:t>
      </w:r>
      <w:r w:rsidRPr="00676499">
        <w:rPr>
          <w:sz w:val="20"/>
          <w:szCs w:val="20"/>
        </w:rPr>
        <w:t>de</w:t>
      </w:r>
      <w:r w:rsidRPr="00676499">
        <w:rPr>
          <w:spacing w:val="-8"/>
          <w:sz w:val="20"/>
          <w:szCs w:val="20"/>
        </w:rPr>
        <w:t xml:space="preserve"> </w:t>
      </w:r>
      <w:r w:rsidRPr="00676499">
        <w:rPr>
          <w:sz w:val="20"/>
          <w:szCs w:val="20"/>
        </w:rPr>
        <w:t>la</w:t>
      </w:r>
      <w:r w:rsidRPr="00676499">
        <w:rPr>
          <w:spacing w:val="-7"/>
          <w:sz w:val="20"/>
          <w:szCs w:val="20"/>
        </w:rPr>
        <w:t xml:space="preserve"> </w:t>
      </w:r>
      <w:r w:rsidRPr="00676499">
        <w:rPr>
          <w:sz w:val="20"/>
          <w:szCs w:val="20"/>
        </w:rPr>
        <w:t>norma,</w:t>
      </w:r>
      <w:r w:rsidRPr="00676499">
        <w:rPr>
          <w:spacing w:val="-7"/>
          <w:sz w:val="20"/>
          <w:szCs w:val="20"/>
        </w:rPr>
        <w:t xml:space="preserve"> </w:t>
      </w:r>
      <w:r w:rsidRPr="00676499">
        <w:rPr>
          <w:sz w:val="20"/>
          <w:szCs w:val="20"/>
        </w:rPr>
        <w:t>el</w:t>
      </w:r>
      <w:r w:rsidRPr="00676499">
        <w:rPr>
          <w:spacing w:val="-8"/>
          <w:sz w:val="20"/>
          <w:szCs w:val="20"/>
        </w:rPr>
        <w:t xml:space="preserve"> </w:t>
      </w:r>
      <w:r w:rsidRPr="00676499">
        <w:rPr>
          <w:sz w:val="20"/>
          <w:szCs w:val="20"/>
        </w:rPr>
        <w:t>legislador</w:t>
      </w:r>
      <w:r w:rsidRPr="00676499">
        <w:rPr>
          <w:spacing w:val="-7"/>
          <w:sz w:val="20"/>
          <w:szCs w:val="20"/>
        </w:rPr>
        <w:t xml:space="preserve"> </w:t>
      </w:r>
      <w:r w:rsidRPr="00676499">
        <w:rPr>
          <w:sz w:val="20"/>
          <w:szCs w:val="20"/>
        </w:rPr>
        <w:t>divide</w:t>
      </w:r>
      <w:r w:rsidRPr="00676499">
        <w:rPr>
          <w:spacing w:val="-7"/>
          <w:sz w:val="20"/>
          <w:szCs w:val="20"/>
        </w:rPr>
        <w:t xml:space="preserve"> </w:t>
      </w:r>
      <w:r w:rsidRPr="00676499">
        <w:rPr>
          <w:sz w:val="20"/>
          <w:szCs w:val="20"/>
        </w:rPr>
        <w:t>de</w:t>
      </w:r>
      <w:r w:rsidRPr="00676499">
        <w:rPr>
          <w:spacing w:val="-7"/>
          <w:sz w:val="20"/>
          <w:szCs w:val="20"/>
        </w:rPr>
        <w:t xml:space="preserve"> </w:t>
      </w:r>
      <w:r w:rsidRPr="00676499">
        <w:rPr>
          <w:sz w:val="20"/>
          <w:szCs w:val="20"/>
        </w:rPr>
        <w:t>forma</w:t>
      </w:r>
      <w:r w:rsidRPr="00676499">
        <w:rPr>
          <w:spacing w:val="-8"/>
          <w:sz w:val="20"/>
          <w:szCs w:val="20"/>
        </w:rPr>
        <w:t xml:space="preserve"> </w:t>
      </w:r>
      <w:r w:rsidRPr="00676499">
        <w:rPr>
          <w:sz w:val="20"/>
          <w:szCs w:val="20"/>
        </w:rPr>
        <w:t>disyuntiva</w:t>
      </w:r>
      <w:r w:rsidRPr="00676499">
        <w:rPr>
          <w:spacing w:val="-58"/>
          <w:sz w:val="20"/>
          <w:szCs w:val="20"/>
        </w:rPr>
        <w:t xml:space="preserve"> </w:t>
      </w:r>
      <w:r w:rsidRPr="00676499">
        <w:rPr>
          <w:sz w:val="20"/>
          <w:szCs w:val="20"/>
        </w:rPr>
        <w:t>los tres (3) supuestos bajo los cuales se configura la eventual utilización de esta modalidad de</w:t>
      </w:r>
      <w:r w:rsidRPr="00676499">
        <w:rPr>
          <w:spacing w:val="1"/>
          <w:sz w:val="20"/>
          <w:szCs w:val="20"/>
        </w:rPr>
        <w:t xml:space="preserve"> </w:t>
      </w:r>
      <w:r w:rsidRPr="00676499">
        <w:rPr>
          <w:sz w:val="20"/>
          <w:szCs w:val="20"/>
        </w:rPr>
        <w:t>selección,</w:t>
      </w:r>
      <w:r w:rsidRPr="00676499">
        <w:rPr>
          <w:spacing w:val="1"/>
          <w:sz w:val="20"/>
          <w:szCs w:val="20"/>
        </w:rPr>
        <w:t xml:space="preserve"> </w:t>
      </w:r>
      <w:r w:rsidRPr="00676499">
        <w:rPr>
          <w:sz w:val="20"/>
          <w:szCs w:val="20"/>
        </w:rPr>
        <w:t>ello</w:t>
      </w:r>
      <w:r w:rsidRPr="00676499">
        <w:rPr>
          <w:spacing w:val="1"/>
          <w:sz w:val="20"/>
          <w:szCs w:val="20"/>
        </w:rPr>
        <w:t xml:space="preserve"> </w:t>
      </w:r>
      <w:r w:rsidRPr="00676499">
        <w:rPr>
          <w:sz w:val="20"/>
          <w:szCs w:val="20"/>
        </w:rPr>
        <w:t>es</w:t>
      </w:r>
      <w:r w:rsidRPr="00676499">
        <w:rPr>
          <w:spacing w:val="1"/>
          <w:sz w:val="20"/>
          <w:szCs w:val="20"/>
        </w:rPr>
        <w:t xml:space="preserve"> </w:t>
      </w:r>
      <w:r w:rsidRPr="00676499">
        <w:rPr>
          <w:sz w:val="20"/>
          <w:szCs w:val="20"/>
        </w:rPr>
        <w:t>por</w:t>
      </w:r>
      <w:r w:rsidRPr="00676499">
        <w:rPr>
          <w:spacing w:val="1"/>
          <w:sz w:val="20"/>
          <w:szCs w:val="20"/>
        </w:rPr>
        <w:t xml:space="preserve"> </w:t>
      </w:r>
      <w:r w:rsidRPr="00676499">
        <w:rPr>
          <w:sz w:val="20"/>
          <w:szCs w:val="20"/>
        </w:rPr>
        <w:t>las</w:t>
      </w:r>
      <w:r w:rsidRPr="00676499">
        <w:rPr>
          <w:spacing w:val="1"/>
          <w:sz w:val="20"/>
          <w:szCs w:val="20"/>
        </w:rPr>
        <w:t xml:space="preserve"> </w:t>
      </w:r>
      <w:r w:rsidRPr="00676499">
        <w:rPr>
          <w:sz w:val="20"/>
          <w:szCs w:val="20"/>
        </w:rPr>
        <w:t>características</w:t>
      </w:r>
      <w:r w:rsidRPr="00676499">
        <w:rPr>
          <w:spacing w:val="1"/>
          <w:sz w:val="20"/>
          <w:szCs w:val="20"/>
        </w:rPr>
        <w:t xml:space="preserve"> </w:t>
      </w:r>
      <w:r w:rsidRPr="00676499">
        <w:rPr>
          <w:sz w:val="20"/>
          <w:szCs w:val="20"/>
        </w:rPr>
        <w:t>del</w:t>
      </w:r>
      <w:r w:rsidRPr="00676499">
        <w:rPr>
          <w:spacing w:val="1"/>
          <w:sz w:val="20"/>
          <w:szCs w:val="20"/>
        </w:rPr>
        <w:t xml:space="preserve"> </w:t>
      </w:r>
      <w:r w:rsidRPr="00676499">
        <w:rPr>
          <w:sz w:val="20"/>
          <w:szCs w:val="20"/>
        </w:rPr>
        <w:t>objeto</w:t>
      </w:r>
      <w:r w:rsidRPr="00676499">
        <w:rPr>
          <w:spacing w:val="1"/>
          <w:sz w:val="20"/>
          <w:szCs w:val="20"/>
        </w:rPr>
        <w:t xml:space="preserve"> </w:t>
      </w:r>
      <w:r w:rsidRPr="00676499">
        <w:rPr>
          <w:sz w:val="20"/>
          <w:szCs w:val="20"/>
        </w:rPr>
        <w:t>a</w:t>
      </w:r>
      <w:r w:rsidRPr="00676499">
        <w:rPr>
          <w:spacing w:val="1"/>
          <w:sz w:val="20"/>
          <w:szCs w:val="20"/>
        </w:rPr>
        <w:t xml:space="preserve"> </w:t>
      </w:r>
      <w:r w:rsidRPr="00676499">
        <w:rPr>
          <w:sz w:val="20"/>
          <w:szCs w:val="20"/>
        </w:rPr>
        <w:t>contratar,</w:t>
      </w:r>
      <w:r w:rsidRPr="00676499">
        <w:rPr>
          <w:spacing w:val="1"/>
          <w:sz w:val="20"/>
          <w:szCs w:val="20"/>
        </w:rPr>
        <w:t xml:space="preserve"> </w:t>
      </w:r>
      <w:r w:rsidRPr="00676499">
        <w:rPr>
          <w:sz w:val="20"/>
          <w:szCs w:val="20"/>
        </w:rPr>
        <w:t>las</w:t>
      </w:r>
      <w:r w:rsidRPr="00676499">
        <w:rPr>
          <w:spacing w:val="1"/>
          <w:sz w:val="20"/>
          <w:szCs w:val="20"/>
        </w:rPr>
        <w:t xml:space="preserve"> </w:t>
      </w:r>
      <w:r w:rsidRPr="00676499">
        <w:rPr>
          <w:sz w:val="20"/>
          <w:szCs w:val="20"/>
        </w:rPr>
        <w:t>circunstancias</w:t>
      </w:r>
      <w:r w:rsidRPr="00676499">
        <w:rPr>
          <w:spacing w:val="1"/>
          <w:sz w:val="20"/>
          <w:szCs w:val="20"/>
        </w:rPr>
        <w:t xml:space="preserve"> </w:t>
      </w:r>
      <w:r w:rsidRPr="00676499">
        <w:rPr>
          <w:sz w:val="20"/>
          <w:szCs w:val="20"/>
        </w:rPr>
        <w:t>de</w:t>
      </w:r>
      <w:r w:rsidRPr="00676499">
        <w:rPr>
          <w:spacing w:val="1"/>
          <w:sz w:val="20"/>
          <w:szCs w:val="20"/>
        </w:rPr>
        <w:t xml:space="preserve"> </w:t>
      </w:r>
      <w:r w:rsidRPr="00676499">
        <w:rPr>
          <w:sz w:val="20"/>
          <w:szCs w:val="20"/>
        </w:rPr>
        <w:t>la</w:t>
      </w:r>
      <w:r w:rsidRPr="00676499">
        <w:rPr>
          <w:spacing w:val="1"/>
          <w:sz w:val="20"/>
          <w:szCs w:val="20"/>
        </w:rPr>
        <w:t xml:space="preserve"> </w:t>
      </w:r>
      <w:r w:rsidRPr="00676499">
        <w:rPr>
          <w:sz w:val="20"/>
          <w:szCs w:val="20"/>
        </w:rPr>
        <w:t>contratación o la cuantía o destinación del bien, obra o servicio. En ese orden de ideas esta</w:t>
      </w:r>
      <w:r w:rsidRPr="00676499">
        <w:rPr>
          <w:spacing w:val="1"/>
          <w:sz w:val="20"/>
          <w:szCs w:val="20"/>
        </w:rPr>
        <w:t xml:space="preserve"> </w:t>
      </w:r>
      <w:r w:rsidRPr="00676499">
        <w:rPr>
          <w:spacing w:val="-1"/>
          <w:sz w:val="20"/>
          <w:szCs w:val="20"/>
        </w:rPr>
        <w:t>modalidad</w:t>
      </w:r>
      <w:r w:rsidRPr="00676499">
        <w:rPr>
          <w:spacing w:val="-15"/>
          <w:sz w:val="20"/>
          <w:szCs w:val="20"/>
        </w:rPr>
        <w:t xml:space="preserve"> </w:t>
      </w:r>
      <w:r w:rsidRPr="00676499">
        <w:rPr>
          <w:spacing w:val="-1"/>
          <w:sz w:val="20"/>
          <w:szCs w:val="20"/>
        </w:rPr>
        <w:t>de</w:t>
      </w:r>
      <w:r w:rsidRPr="00676499">
        <w:rPr>
          <w:spacing w:val="-14"/>
          <w:sz w:val="20"/>
          <w:szCs w:val="20"/>
        </w:rPr>
        <w:t xml:space="preserve"> </w:t>
      </w:r>
      <w:r w:rsidRPr="00676499">
        <w:rPr>
          <w:spacing w:val="-1"/>
          <w:sz w:val="20"/>
          <w:szCs w:val="20"/>
        </w:rPr>
        <w:t>selección</w:t>
      </w:r>
      <w:r w:rsidRPr="00676499">
        <w:rPr>
          <w:spacing w:val="-14"/>
          <w:sz w:val="20"/>
          <w:szCs w:val="20"/>
        </w:rPr>
        <w:t xml:space="preserve"> </w:t>
      </w:r>
      <w:r w:rsidRPr="00676499">
        <w:rPr>
          <w:spacing w:val="-1"/>
          <w:sz w:val="20"/>
          <w:szCs w:val="20"/>
        </w:rPr>
        <w:t>procede</w:t>
      </w:r>
      <w:r w:rsidRPr="00676499">
        <w:rPr>
          <w:spacing w:val="-13"/>
          <w:sz w:val="20"/>
          <w:szCs w:val="20"/>
        </w:rPr>
        <w:t xml:space="preserve"> </w:t>
      </w:r>
      <w:r w:rsidRPr="00676499">
        <w:rPr>
          <w:spacing w:val="-1"/>
          <w:sz w:val="20"/>
          <w:szCs w:val="20"/>
        </w:rPr>
        <w:t>por</w:t>
      </w:r>
      <w:r w:rsidRPr="00676499">
        <w:rPr>
          <w:spacing w:val="-14"/>
          <w:sz w:val="20"/>
          <w:szCs w:val="20"/>
        </w:rPr>
        <w:t xml:space="preserve"> </w:t>
      </w:r>
      <w:r w:rsidRPr="00676499">
        <w:rPr>
          <w:sz w:val="20"/>
          <w:szCs w:val="20"/>
        </w:rPr>
        <w:t>las</w:t>
      </w:r>
      <w:r w:rsidRPr="00676499">
        <w:rPr>
          <w:spacing w:val="-14"/>
          <w:sz w:val="20"/>
          <w:szCs w:val="20"/>
        </w:rPr>
        <w:t xml:space="preserve"> </w:t>
      </w:r>
      <w:r w:rsidRPr="00676499">
        <w:rPr>
          <w:sz w:val="20"/>
          <w:szCs w:val="20"/>
        </w:rPr>
        <w:t>causales</w:t>
      </w:r>
      <w:r w:rsidRPr="00676499">
        <w:rPr>
          <w:spacing w:val="-15"/>
          <w:sz w:val="20"/>
          <w:szCs w:val="20"/>
        </w:rPr>
        <w:t xml:space="preserve"> </w:t>
      </w:r>
      <w:r w:rsidRPr="00676499">
        <w:rPr>
          <w:sz w:val="20"/>
          <w:szCs w:val="20"/>
        </w:rPr>
        <w:t>previstas</w:t>
      </w:r>
      <w:r w:rsidRPr="00676499">
        <w:rPr>
          <w:spacing w:val="-13"/>
          <w:sz w:val="20"/>
          <w:szCs w:val="20"/>
        </w:rPr>
        <w:t xml:space="preserve"> </w:t>
      </w:r>
      <w:r w:rsidRPr="00676499">
        <w:rPr>
          <w:sz w:val="20"/>
          <w:szCs w:val="20"/>
        </w:rPr>
        <w:t>en</w:t>
      </w:r>
      <w:r w:rsidRPr="00676499">
        <w:rPr>
          <w:spacing w:val="-14"/>
          <w:sz w:val="20"/>
          <w:szCs w:val="20"/>
        </w:rPr>
        <w:t xml:space="preserve"> </w:t>
      </w:r>
      <w:r w:rsidRPr="00676499">
        <w:rPr>
          <w:sz w:val="20"/>
          <w:szCs w:val="20"/>
        </w:rPr>
        <w:t>la</w:t>
      </w:r>
      <w:r w:rsidRPr="00676499">
        <w:rPr>
          <w:spacing w:val="-14"/>
          <w:sz w:val="20"/>
          <w:szCs w:val="20"/>
        </w:rPr>
        <w:t xml:space="preserve"> </w:t>
      </w:r>
      <w:r w:rsidRPr="00676499">
        <w:rPr>
          <w:sz w:val="20"/>
          <w:szCs w:val="20"/>
        </w:rPr>
        <w:t>ley</w:t>
      </w:r>
      <w:r w:rsidR="00DD4CE1" w:rsidRPr="00676499">
        <w:rPr>
          <w:rStyle w:val="Refdenotaalpie"/>
          <w:sz w:val="20"/>
          <w:szCs w:val="20"/>
        </w:rPr>
        <w:footnoteReference w:id="6"/>
      </w:r>
      <w:r w:rsidRPr="00676499">
        <w:rPr>
          <w:sz w:val="20"/>
          <w:szCs w:val="20"/>
        </w:rPr>
        <w:t>,</w:t>
      </w:r>
      <w:r w:rsidRPr="00676499">
        <w:rPr>
          <w:spacing w:val="-14"/>
          <w:sz w:val="20"/>
          <w:szCs w:val="20"/>
        </w:rPr>
        <w:t xml:space="preserve"> </w:t>
      </w:r>
      <w:r w:rsidRPr="00676499">
        <w:rPr>
          <w:sz w:val="20"/>
          <w:szCs w:val="20"/>
        </w:rPr>
        <w:t>las</w:t>
      </w:r>
      <w:r w:rsidRPr="00676499">
        <w:rPr>
          <w:spacing w:val="-14"/>
          <w:sz w:val="20"/>
          <w:szCs w:val="20"/>
        </w:rPr>
        <w:t xml:space="preserve"> </w:t>
      </w:r>
      <w:r w:rsidRPr="00676499">
        <w:rPr>
          <w:sz w:val="20"/>
          <w:szCs w:val="20"/>
        </w:rPr>
        <w:t>cuales</w:t>
      </w:r>
      <w:r w:rsidRPr="00676499">
        <w:rPr>
          <w:spacing w:val="-14"/>
          <w:sz w:val="20"/>
          <w:szCs w:val="20"/>
        </w:rPr>
        <w:t xml:space="preserve"> </w:t>
      </w:r>
      <w:r w:rsidRPr="00676499">
        <w:rPr>
          <w:sz w:val="20"/>
          <w:szCs w:val="20"/>
        </w:rPr>
        <w:t>determinan,</w:t>
      </w:r>
      <w:r w:rsidRPr="00676499">
        <w:rPr>
          <w:spacing w:val="-15"/>
          <w:sz w:val="20"/>
          <w:szCs w:val="20"/>
        </w:rPr>
        <w:t xml:space="preserve"> </w:t>
      </w:r>
      <w:r w:rsidRPr="00676499">
        <w:rPr>
          <w:sz w:val="20"/>
          <w:szCs w:val="20"/>
        </w:rPr>
        <w:t>entre</w:t>
      </w:r>
      <w:r w:rsidRPr="00676499">
        <w:rPr>
          <w:spacing w:val="-58"/>
          <w:sz w:val="20"/>
          <w:szCs w:val="20"/>
        </w:rPr>
        <w:t xml:space="preserve"> </w:t>
      </w:r>
      <w:r w:rsidRPr="00676499">
        <w:rPr>
          <w:sz w:val="20"/>
          <w:szCs w:val="20"/>
        </w:rPr>
        <w:t>otras</w:t>
      </w:r>
      <w:r w:rsidRPr="00676499">
        <w:rPr>
          <w:spacing w:val="-12"/>
          <w:sz w:val="20"/>
          <w:szCs w:val="20"/>
        </w:rPr>
        <w:t xml:space="preserve"> </w:t>
      </w:r>
      <w:r w:rsidRPr="00676499">
        <w:rPr>
          <w:sz w:val="20"/>
          <w:szCs w:val="20"/>
        </w:rPr>
        <w:t>cosas,</w:t>
      </w:r>
      <w:r w:rsidRPr="00676499">
        <w:rPr>
          <w:spacing w:val="-11"/>
          <w:sz w:val="20"/>
          <w:szCs w:val="20"/>
        </w:rPr>
        <w:t xml:space="preserve"> </w:t>
      </w:r>
      <w:r w:rsidRPr="00676499">
        <w:rPr>
          <w:sz w:val="20"/>
          <w:szCs w:val="20"/>
        </w:rPr>
        <w:t>los</w:t>
      </w:r>
      <w:r w:rsidRPr="00676499">
        <w:rPr>
          <w:spacing w:val="-12"/>
          <w:sz w:val="20"/>
          <w:szCs w:val="20"/>
        </w:rPr>
        <w:t xml:space="preserve"> </w:t>
      </w:r>
      <w:r w:rsidRPr="00676499">
        <w:rPr>
          <w:sz w:val="20"/>
          <w:szCs w:val="20"/>
        </w:rPr>
        <w:t>criterios</w:t>
      </w:r>
      <w:r w:rsidRPr="00676499">
        <w:rPr>
          <w:spacing w:val="-11"/>
          <w:sz w:val="20"/>
          <w:szCs w:val="20"/>
        </w:rPr>
        <w:t xml:space="preserve"> </w:t>
      </w:r>
      <w:r w:rsidRPr="00676499">
        <w:rPr>
          <w:sz w:val="20"/>
          <w:szCs w:val="20"/>
        </w:rPr>
        <w:t>a</w:t>
      </w:r>
      <w:r w:rsidRPr="00676499">
        <w:rPr>
          <w:spacing w:val="-11"/>
          <w:sz w:val="20"/>
          <w:szCs w:val="20"/>
        </w:rPr>
        <w:t xml:space="preserve"> </w:t>
      </w:r>
      <w:r w:rsidRPr="00676499">
        <w:rPr>
          <w:sz w:val="20"/>
          <w:szCs w:val="20"/>
        </w:rPr>
        <w:t>tener</w:t>
      </w:r>
      <w:r w:rsidRPr="00676499">
        <w:rPr>
          <w:spacing w:val="-11"/>
          <w:sz w:val="20"/>
          <w:szCs w:val="20"/>
        </w:rPr>
        <w:t xml:space="preserve"> </w:t>
      </w:r>
      <w:r w:rsidRPr="00676499">
        <w:rPr>
          <w:sz w:val="20"/>
          <w:szCs w:val="20"/>
        </w:rPr>
        <w:t>en</w:t>
      </w:r>
      <w:r w:rsidRPr="00676499">
        <w:rPr>
          <w:spacing w:val="-11"/>
          <w:sz w:val="20"/>
          <w:szCs w:val="20"/>
        </w:rPr>
        <w:t xml:space="preserve"> </w:t>
      </w:r>
      <w:r w:rsidRPr="00676499">
        <w:rPr>
          <w:sz w:val="20"/>
          <w:szCs w:val="20"/>
        </w:rPr>
        <w:t>cuenta</w:t>
      </w:r>
      <w:r w:rsidRPr="00676499">
        <w:rPr>
          <w:spacing w:val="-11"/>
          <w:sz w:val="20"/>
          <w:szCs w:val="20"/>
        </w:rPr>
        <w:t xml:space="preserve"> </w:t>
      </w:r>
      <w:r w:rsidRPr="00676499">
        <w:rPr>
          <w:sz w:val="20"/>
          <w:szCs w:val="20"/>
        </w:rPr>
        <w:t>para</w:t>
      </w:r>
      <w:r w:rsidRPr="00676499">
        <w:rPr>
          <w:spacing w:val="-12"/>
          <w:sz w:val="20"/>
          <w:szCs w:val="20"/>
        </w:rPr>
        <w:t xml:space="preserve"> </w:t>
      </w:r>
      <w:r w:rsidRPr="00676499">
        <w:rPr>
          <w:sz w:val="20"/>
          <w:szCs w:val="20"/>
        </w:rPr>
        <w:t>la</w:t>
      </w:r>
      <w:r w:rsidRPr="00676499">
        <w:rPr>
          <w:spacing w:val="-11"/>
          <w:sz w:val="20"/>
          <w:szCs w:val="20"/>
        </w:rPr>
        <w:t xml:space="preserve"> </w:t>
      </w:r>
      <w:r w:rsidRPr="00676499">
        <w:rPr>
          <w:sz w:val="20"/>
          <w:szCs w:val="20"/>
        </w:rPr>
        <w:t>escogencia</w:t>
      </w:r>
      <w:r w:rsidRPr="00676499">
        <w:rPr>
          <w:spacing w:val="-11"/>
          <w:sz w:val="20"/>
          <w:szCs w:val="20"/>
        </w:rPr>
        <w:t xml:space="preserve"> </w:t>
      </w:r>
      <w:r w:rsidRPr="00676499">
        <w:rPr>
          <w:sz w:val="20"/>
          <w:szCs w:val="20"/>
        </w:rPr>
        <w:t>del</w:t>
      </w:r>
      <w:r w:rsidRPr="00676499">
        <w:rPr>
          <w:spacing w:val="-12"/>
          <w:sz w:val="20"/>
          <w:szCs w:val="20"/>
        </w:rPr>
        <w:t xml:space="preserve"> </w:t>
      </w:r>
      <w:r w:rsidRPr="00676499">
        <w:rPr>
          <w:sz w:val="20"/>
          <w:szCs w:val="20"/>
        </w:rPr>
        <w:t>contratista</w:t>
      </w:r>
      <w:r w:rsidRPr="00676499">
        <w:rPr>
          <w:spacing w:val="-11"/>
          <w:sz w:val="20"/>
          <w:szCs w:val="20"/>
        </w:rPr>
        <w:t xml:space="preserve"> </w:t>
      </w:r>
      <w:r w:rsidRPr="00676499">
        <w:rPr>
          <w:sz w:val="20"/>
          <w:szCs w:val="20"/>
        </w:rPr>
        <w:t>que</w:t>
      </w:r>
      <w:r w:rsidRPr="00676499">
        <w:rPr>
          <w:spacing w:val="-12"/>
          <w:sz w:val="20"/>
          <w:szCs w:val="20"/>
        </w:rPr>
        <w:t xml:space="preserve"> </w:t>
      </w:r>
      <w:r w:rsidRPr="00676499">
        <w:rPr>
          <w:sz w:val="20"/>
          <w:szCs w:val="20"/>
        </w:rPr>
        <w:t>proveerá</w:t>
      </w:r>
      <w:r w:rsidRPr="00676499">
        <w:rPr>
          <w:spacing w:val="-11"/>
          <w:sz w:val="20"/>
          <w:szCs w:val="20"/>
        </w:rPr>
        <w:t xml:space="preserve"> </w:t>
      </w:r>
      <w:r w:rsidRPr="00676499">
        <w:rPr>
          <w:sz w:val="20"/>
          <w:szCs w:val="20"/>
        </w:rPr>
        <w:t>el</w:t>
      </w:r>
      <w:r w:rsidRPr="00676499">
        <w:rPr>
          <w:spacing w:val="-11"/>
          <w:sz w:val="20"/>
          <w:szCs w:val="20"/>
        </w:rPr>
        <w:t xml:space="preserve"> </w:t>
      </w:r>
      <w:r w:rsidRPr="00676499">
        <w:rPr>
          <w:sz w:val="20"/>
          <w:szCs w:val="20"/>
        </w:rPr>
        <w:t>bien</w:t>
      </w:r>
      <w:r w:rsidRPr="00676499">
        <w:rPr>
          <w:spacing w:val="-59"/>
          <w:sz w:val="20"/>
          <w:szCs w:val="20"/>
        </w:rPr>
        <w:t xml:space="preserve"> </w:t>
      </w:r>
      <w:r w:rsidRPr="00676499">
        <w:rPr>
          <w:sz w:val="20"/>
          <w:szCs w:val="20"/>
        </w:rPr>
        <w:t>o servicio además de, sus respectivas reglas para llevar a cabo el proceso de selección bajo la</w:t>
      </w:r>
      <w:r w:rsidRPr="00676499">
        <w:rPr>
          <w:spacing w:val="1"/>
          <w:sz w:val="20"/>
          <w:szCs w:val="20"/>
        </w:rPr>
        <w:t xml:space="preserve"> </w:t>
      </w:r>
      <w:r w:rsidRPr="00676499">
        <w:rPr>
          <w:sz w:val="20"/>
          <w:szCs w:val="20"/>
        </w:rPr>
        <w:t>modalidad</w:t>
      </w:r>
      <w:r w:rsidRPr="00676499">
        <w:rPr>
          <w:spacing w:val="-2"/>
          <w:sz w:val="20"/>
          <w:szCs w:val="20"/>
        </w:rPr>
        <w:t xml:space="preserve"> </w:t>
      </w:r>
      <w:r w:rsidRPr="00676499">
        <w:rPr>
          <w:sz w:val="20"/>
          <w:szCs w:val="20"/>
        </w:rPr>
        <w:t>estudiada.</w:t>
      </w:r>
    </w:p>
    <w:p w14:paraId="12C0A7D3" w14:textId="77777777" w:rsidR="00EC3A1D" w:rsidRPr="00676499" w:rsidRDefault="00EC3A1D" w:rsidP="00676499">
      <w:pPr>
        <w:pStyle w:val="Textoindependiente"/>
        <w:spacing w:before="93"/>
        <w:ind w:left="118" w:right="117" w:firstLine="703"/>
        <w:jc w:val="both"/>
        <w:rPr>
          <w:sz w:val="20"/>
          <w:szCs w:val="20"/>
        </w:rPr>
      </w:pPr>
      <w:r w:rsidRPr="00676499">
        <w:rPr>
          <w:sz w:val="20"/>
          <w:szCs w:val="20"/>
        </w:rPr>
        <w:t>A</w:t>
      </w:r>
      <w:r w:rsidRPr="00676499">
        <w:rPr>
          <w:spacing w:val="-11"/>
          <w:sz w:val="20"/>
          <w:szCs w:val="20"/>
        </w:rPr>
        <w:t xml:space="preserve"> </w:t>
      </w:r>
      <w:r w:rsidRPr="00676499">
        <w:rPr>
          <w:sz w:val="20"/>
          <w:szCs w:val="20"/>
        </w:rPr>
        <w:t>su</w:t>
      </w:r>
      <w:r w:rsidRPr="00676499">
        <w:rPr>
          <w:spacing w:val="-11"/>
          <w:sz w:val="20"/>
          <w:szCs w:val="20"/>
        </w:rPr>
        <w:t xml:space="preserve"> </w:t>
      </w:r>
      <w:r w:rsidRPr="00676499">
        <w:rPr>
          <w:sz w:val="20"/>
          <w:szCs w:val="20"/>
        </w:rPr>
        <w:t>turno,</w:t>
      </w:r>
      <w:r w:rsidRPr="00676499">
        <w:rPr>
          <w:spacing w:val="-10"/>
          <w:sz w:val="20"/>
          <w:szCs w:val="20"/>
        </w:rPr>
        <w:t xml:space="preserve"> </w:t>
      </w:r>
      <w:r w:rsidRPr="00676499">
        <w:rPr>
          <w:sz w:val="20"/>
          <w:szCs w:val="20"/>
        </w:rPr>
        <w:t>el</w:t>
      </w:r>
      <w:r w:rsidRPr="00676499">
        <w:rPr>
          <w:spacing w:val="-11"/>
          <w:sz w:val="20"/>
          <w:szCs w:val="20"/>
        </w:rPr>
        <w:t xml:space="preserve"> </w:t>
      </w:r>
      <w:r w:rsidRPr="00676499">
        <w:rPr>
          <w:sz w:val="20"/>
          <w:szCs w:val="20"/>
        </w:rPr>
        <w:t>Decreto</w:t>
      </w:r>
      <w:r w:rsidRPr="00676499">
        <w:rPr>
          <w:spacing w:val="-11"/>
          <w:sz w:val="20"/>
          <w:szCs w:val="20"/>
        </w:rPr>
        <w:t xml:space="preserve"> </w:t>
      </w:r>
      <w:r w:rsidRPr="00676499">
        <w:rPr>
          <w:sz w:val="20"/>
          <w:szCs w:val="20"/>
        </w:rPr>
        <w:t>1082</w:t>
      </w:r>
      <w:r w:rsidRPr="00676499">
        <w:rPr>
          <w:spacing w:val="-11"/>
          <w:sz w:val="20"/>
          <w:szCs w:val="20"/>
        </w:rPr>
        <w:t xml:space="preserve"> </w:t>
      </w:r>
      <w:r w:rsidRPr="00676499">
        <w:rPr>
          <w:sz w:val="20"/>
          <w:szCs w:val="20"/>
        </w:rPr>
        <w:t>de</w:t>
      </w:r>
      <w:r w:rsidRPr="00676499">
        <w:rPr>
          <w:spacing w:val="-11"/>
          <w:sz w:val="20"/>
          <w:szCs w:val="20"/>
        </w:rPr>
        <w:t xml:space="preserve"> </w:t>
      </w:r>
      <w:r w:rsidRPr="00676499">
        <w:rPr>
          <w:sz w:val="20"/>
          <w:szCs w:val="20"/>
        </w:rPr>
        <w:t>2015</w:t>
      </w:r>
      <w:r w:rsidRPr="00676499">
        <w:rPr>
          <w:spacing w:val="-11"/>
          <w:sz w:val="20"/>
          <w:szCs w:val="20"/>
        </w:rPr>
        <w:t xml:space="preserve"> </w:t>
      </w:r>
      <w:r w:rsidRPr="00676499">
        <w:rPr>
          <w:sz w:val="20"/>
          <w:szCs w:val="20"/>
        </w:rPr>
        <w:t>reglamenta</w:t>
      </w:r>
      <w:r w:rsidRPr="00676499">
        <w:rPr>
          <w:spacing w:val="-10"/>
          <w:sz w:val="20"/>
          <w:szCs w:val="20"/>
        </w:rPr>
        <w:t xml:space="preserve"> </w:t>
      </w:r>
      <w:r w:rsidRPr="00676499">
        <w:rPr>
          <w:sz w:val="20"/>
          <w:szCs w:val="20"/>
        </w:rPr>
        <w:t>las</w:t>
      </w:r>
      <w:r w:rsidRPr="00676499">
        <w:rPr>
          <w:spacing w:val="-11"/>
          <w:sz w:val="20"/>
          <w:szCs w:val="20"/>
        </w:rPr>
        <w:t xml:space="preserve"> </w:t>
      </w:r>
      <w:r w:rsidRPr="00676499">
        <w:rPr>
          <w:sz w:val="20"/>
          <w:szCs w:val="20"/>
        </w:rPr>
        <w:t>causales</w:t>
      </w:r>
      <w:r w:rsidRPr="00676499">
        <w:rPr>
          <w:spacing w:val="-11"/>
          <w:sz w:val="20"/>
          <w:szCs w:val="20"/>
        </w:rPr>
        <w:t xml:space="preserve"> </w:t>
      </w:r>
      <w:r w:rsidRPr="00676499">
        <w:rPr>
          <w:sz w:val="20"/>
          <w:szCs w:val="20"/>
        </w:rPr>
        <w:t>para</w:t>
      </w:r>
      <w:r w:rsidRPr="00676499">
        <w:rPr>
          <w:spacing w:val="-11"/>
          <w:sz w:val="20"/>
          <w:szCs w:val="20"/>
        </w:rPr>
        <w:t xml:space="preserve"> </w:t>
      </w:r>
      <w:r w:rsidRPr="00676499">
        <w:rPr>
          <w:sz w:val="20"/>
          <w:szCs w:val="20"/>
        </w:rPr>
        <w:t>acudir</w:t>
      </w:r>
      <w:r w:rsidRPr="00676499">
        <w:rPr>
          <w:spacing w:val="-11"/>
          <w:sz w:val="20"/>
          <w:szCs w:val="20"/>
        </w:rPr>
        <w:t xml:space="preserve"> </w:t>
      </w:r>
      <w:r w:rsidRPr="00676499">
        <w:rPr>
          <w:sz w:val="20"/>
          <w:szCs w:val="20"/>
        </w:rPr>
        <w:t>al</w:t>
      </w:r>
      <w:r w:rsidRPr="00676499">
        <w:rPr>
          <w:spacing w:val="-11"/>
          <w:sz w:val="20"/>
          <w:szCs w:val="20"/>
        </w:rPr>
        <w:t xml:space="preserve"> </w:t>
      </w:r>
      <w:r w:rsidRPr="00676499">
        <w:rPr>
          <w:sz w:val="20"/>
          <w:szCs w:val="20"/>
        </w:rPr>
        <w:t>procedimiento</w:t>
      </w:r>
      <w:r w:rsidRPr="00676499">
        <w:rPr>
          <w:spacing w:val="-58"/>
          <w:sz w:val="20"/>
          <w:szCs w:val="20"/>
        </w:rPr>
        <w:t xml:space="preserve"> </w:t>
      </w:r>
      <w:r w:rsidRPr="00676499">
        <w:rPr>
          <w:sz w:val="20"/>
          <w:szCs w:val="20"/>
        </w:rPr>
        <w:t>de selección abreviada establecidas en el numeral 2 del artículo 2 de la Ley 1150 de 2007, y</w:t>
      </w:r>
      <w:r w:rsidRPr="00676499">
        <w:rPr>
          <w:spacing w:val="1"/>
          <w:sz w:val="20"/>
          <w:szCs w:val="20"/>
        </w:rPr>
        <w:t xml:space="preserve"> </w:t>
      </w:r>
      <w:r w:rsidRPr="00676499">
        <w:rPr>
          <w:sz w:val="20"/>
          <w:szCs w:val="20"/>
        </w:rPr>
        <w:t>reglamenta</w:t>
      </w:r>
      <w:r w:rsidRPr="00676499">
        <w:rPr>
          <w:spacing w:val="-8"/>
          <w:sz w:val="20"/>
          <w:szCs w:val="20"/>
        </w:rPr>
        <w:t xml:space="preserve"> </w:t>
      </w:r>
      <w:r w:rsidRPr="00676499">
        <w:rPr>
          <w:sz w:val="20"/>
          <w:szCs w:val="20"/>
        </w:rPr>
        <w:t>el</w:t>
      </w:r>
      <w:r w:rsidRPr="00676499">
        <w:rPr>
          <w:spacing w:val="-7"/>
          <w:sz w:val="20"/>
          <w:szCs w:val="20"/>
        </w:rPr>
        <w:t xml:space="preserve"> </w:t>
      </w:r>
      <w:r w:rsidRPr="00676499">
        <w:rPr>
          <w:sz w:val="20"/>
          <w:szCs w:val="20"/>
        </w:rPr>
        <w:t>procedimiento,</w:t>
      </w:r>
      <w:r w:rsidRPr="00676499">
        <w:rPr>
          <w:spacing w:val="-7"/>
          <w:sz w:val="20"/>
          <w:szCs w:val="20"/>
        </w:rPr>
        <w:t xml:space="preserve"> </w:t>
      </w:r>
      <w:r w:rsidRPr="00676499">
        <w:rPr>
          <w:sz w:val="20"/>
          <w:szCs w:val="20"/>
        </w:rPr>
        <w:t>detallando</w:t>
      </w:r>
      <w:r w:rsidRPr="00676499">
        <w:rPr>
          <w:spacing w:val="-6"/>
          <w:sz w:val="20"/>
          <w:szCs w:val="20"/>
        </w:rPr>
        <w:t xml:space="preserve"> </w:t>
      </w:r>
      <w:r w:rsidRPr="00676499">
        <w:rPr>
          <w:sz w:val="20"/>
          <w:szCs w:val="20"/>
        </w:rPr>
        <w:t>el</w:t>
      </w:r>
      <w:r w:rsidRPr="00676499">
        <w:rPr>
          <w:spacing w:val="-8"/>
          <w:sz w:val="20"/>
          <w:szCs w:val="20"/>
        </w:rPr>
        <w:t xml:space="preserve"> </w:t>
      </w:r>
      <w:r w:rsidRPr="00676499">
        <w:rPr>
          <w:sz w:val="20"/>
          <w:szCs w:val="20"/>
        </w:rPr>
        <w:t>contenido</w:t>
      </w:r>
      <w:r w:rsidRPr="00676499">
        <w:rPr>
          <w:spacing w:val="-7"/>
          <w:sz w:val="20"/>
          <w:szCs w:val="20"/>
        </w:rPr>
        <w:t xml:space="preserve"> </w:t>
      </w:r>
      <w:r w:rsidRPr="00676499">
        <w:rPr>
          <w:sz w:val="20"/>
          <w:szCs w:val="20"/>
        </w:rPr>
        <w:t>del</w:t>
      </w:r>
      <w:r w:rsidRPr="00676499">
        <w:rPr>
          <w:spacing w:val="-8"/>
          <w:sz w:val="20"/>
          <w:szCs w:val="20"/>
        </w:rPr>
        <w:t xml:space="preserve"> </w:t>
      </w:r>
      <w:r w:rsidRPr="00676499">
        <w:rPr>
          <w:sz w:val="20"/>
          <w:szCs w:val="20"/>
        </w:rPr>
        <w:t>pliego</w:t>
      </w:r>
      <w:r w:rsidRPr="00676499">
        <w:rPr>
          <w:spacing w:val="-6"/>
          <w:sz w:val="20"/>
          <w:szCs w:val="20"/>
        </w:rPr>
        <w:t xml:space="preserve"> </w:t>
      </w:r>
      <w:r w:rsidRPr="00676499">
        <w:rPr>
          <w:sz w:val="20"/>
          <w:szCs w:val="20"/>
        </w:rPr>
        <w:t>de</w:t>
      </w:r>
      <w:r w:rsidRPr="00676499">
        <w:rPr>
          <w:spacing w:val="-8"/>
          <w:sz w:val="20"/>
          <w:szCs w:val="20"/>
        </w:rPr>
        <w:t xml:space="preserve"> </w:t>
      </w:r>
      <w:r w:rsidRPr="00676499">
        <w:rPr>
          <w:sz w:val="20"/>
          <w:szCs w:val="20"/>
        </w:rPr>
        <w:t>condiciones,</w:t>
      </w:r>
      <w:r w:rsidRPr="00676499">
        <w:rPr>
          <w:spacing w:val="-7"/>
          <w:sz w:val="20"/>
          <w:szCs w:val="20"/>
        </w:rPr>
        <w:t xml:space="preserve"> </w:t>
      </w:r>
      <w:r w:rsidRPr="00676499">
        <w:rPr>
          <w:sz w:val="20"/>
          <w:szCs w:val="20"/>
        </w:rPr>
        <w:t>las</w:t>
      </w:r>
      <w:r w:rsidRPr="00676499">
        <w:rPr>
          <w:spacing w:val="-8"/>
          <w:sz w:val="20"/>
          <w:szCs w:val="20"/>
        </w:rPr>
        <w:t xml:space="preserve"> </w:t>
      </w:r>
      <w:r w:rsidRPr="00676499">
        <w:rPr>
          <w:sz w:val="20"/>
          <w:szCs w:val="20"/>
        </w:rPr>
        <w:t>etapas,</w:t>
      </w:r>
      <w:r w:rsidRPr="00676499">
        <w:rPr>
          <w:spacing w:val="-6"/>
          <w:sz w:val="20"/>
          <w:szCs w:val="20"/>
        </w:rPr>
        <w:t xml:space="preserve"> </w:t>
      </w:r>
      <w:r w:rsidRPr="00676499">
        <w:rPr>
          <w:sz w:val="20"/>
          <w:szCs w:val="20"/>
        </w:rPr>
        <w:t>entre</w:t>
      </w:r>
      <w:r w:rsidRPr="00676499">
        <w:rPr>
          <w:spacing w:val="-59"/>
          <w:sz w:val="20"/>
          <w:szCs w:val="20"/>
        </w:rPr>
        <w:t xml:space="preserve"> </w:t>
      </w:r>
      <w:r w:rsidRPr="00676499">
        <w:rPr>
          <w:sz w:val="20"/>
          <w:szCs w:val="20"/>
        </w:rPr>
        <w:t>otros. Dentro de dichas causales se desataca la contratación de menor cuantía y la subasta</w:t>
      </w:r>
      <w:r w:rsidRPr="00676499">
        <w:rPr>
          <w:spacing w:val="1"/>
          <w:sz w:val="20"/>
          <w:szCs w:val="20"/>
        </w:rPr>
        <w:t xml:space="preserve"> </w:t>
      </w:r>
      <w:r w:rsidRPr="00676499">
        <w:rPr>
          <w:sz w:val="20"/>
          <w:szCs w:val="20"/>
        </w:rPr>
        <w:t>inversa,</w:t>
      </w:r>
      <w:r w:rsidRPr="00676499">
        <w:rPr>
          <w:spacing w:val="-3"/>
          <w:sz w:val="20"/>
          <w:szCs w:val="20"/>
        </w:rPr>
        <w:t xml:space="preserve"> </w:t>
      </w:r>
      <w:r w:rsidRPr="00676499">
        <w:rPr>
          <w:sz w:val="20"/>
          <w:szCs w:val="20"/>
        </w:rPr>
        <w:t>las</w:t>
      </w:r>
      <w:r w:rsidRPr="00676499">
        <w:rPr>
          <w:spacing w:val="-2"/>
          <w:sz w:val="20"/>
          <w:szCs w:val="20"/>
        </w:rPr>
        <w:t xml:space="preserve"> </w:t>
      </w:r>
      <w:r w:rsidRPr="00676499">
        <w:rPr>
          <w:sz w:val="20"/>
          <w:szCs w:val="20"/>
        </w:rPr>
        <w:t>cuales</w:t>
      </w:r>
      <w:r w:rsidRPr="00676499">
        <w:rPr>
          <w:spacing w:val="-2"/>
          <w:sz w:val="20"/>
          <w:szCs w:val="20"/>
        </w:rPr>
        <w:t xml:space="preserve"> </w:t>
      </w:r>
      <w:r w:rsidRPr="00676499">
        <w:rPr>
          <w:sz w:val="20"/>
          <w:szCs w:val="20"/>
        </w:rPr>
        <w:t>se</w:t>
      </w:r>
      <w:r w:rsidRPr="00676499">
        <w:rPr>
          <w:spacing w:val="-3"/>
          <w:sz w:val="20"/>
          <w:szCs w:val="20"/>
        </w:rPr>
        <w:t xml:space="preserve"> </w:t>
      </w:r>
      <w:r w:rsidRPr="00676499">
        <w:rPr>
          <w:sz w:val="20"/>
          <w:szCs w:val="20"/>
        </w:rPr>
        <w:t>proceden</w:t>
      </w:r>
      <w:r w:rsidRPr="00676499">
        <w:rPr>
          <w:spacing w:val="-2"/>
          <w:sz w:val="20"/>
          <w:szCs w:val="20"/>
        </w:rPr>
        <w:t xml:space="preserve"> </w:t>
      </w:r>
      <w:r w:rsidRPr="00676499">
        <w:rPr>
          <w:sz w:val="20"/>
          <w:szCs w:val="20"/>
        </w:rPr>
        <w:t>a</w:t>
      </w:r>
      <w:r w:rsidRPr="00676499">
        <w:rPr>
          <w:spacing w:val="-2"/>
          <w:sz w:val="20"/>
          <w:szCs w:val="20"/>
        </w:rPr>
        <w:t xml:space="preserve"> </w:t>
      </w:r>
      <w:r w:rsidRPr="00676499">
        <w:rPr>
          <w:sz w:val="20"/>
          <w:szCs w:val="20"/>
        </w:rPr>
        <w:t>exponer,</w:t>
      </w:r>
      <w:r w:rsidRPr="00676499">
        <w:rPr>
          <w:spacing w:val="-2"/>
          <w:sz w:val="20"/>
          <w:szCs w:val="20"/>
        </w:rPr>
        <w:t xml:space="preserve"> </w:t>
      </w:r>
      <w:r w:rsidRPr="00676499">
        <w:rPr>
          <w:sz w:val="20"/>
          <w:szCs w:val="20"/>
        </w:rPr>
        <w:t>con</w:t>
      </w:r>
      <w:r w:rsidRPr="00676499">
        <w:rPr>
          <w:spacing w:val="-3"/>
          <w:sz w:val="20"/>
          <w:szCs w:val="20"/>
        </w:rPr>
        <w:t xml:space="preserve"> </w:t>
      </w:r>
      <w:r w:rsidRPr="00676499">
        <w:rPr>
          <w:sz w:val="20"/>
          <w:szCs w:val="20"/>
        </w:rPr>
        <w:t>miras</w:t>
      </w:r>
      <w:r w:rsidRPr="00676499">
        <w:rPr>
          <w:spacing w:val="-2"/>
          <w:sz w:val="20"/>
          <w:szCs w:val="20"/>
        </w:rPr>
        <w:t xml:space="preserve"> </w:t>
      </w:r>
      <w:r w:rsidRPr="00676499">
        <w:rPr>
          <w:sz w:val="20"/>
          <w:szCs w:val="20"/>
        </w:rPr>
        <w:t>a</w:t>
      </w:r>
      <w:r w:rsidRPr="00676499">
        <w:rPr>
          <w:spacing w:val="-2"/>
          <w:sz w:val="20"/>
          <w:szCs w:val="20"/>
        </w:rPr>
        <w:t xml:space="preserve"> </w:t>
      </w:r>
      <w:r w:rsidRPr="00676499">
        <w:rPr>
          <w:sz w:val="20"/>
          <w:szCs w:val="20"/>
        </w:rPr>
        <w:t>responder</w:t>
      </w:r>
      <w:r w:rsidRPr="00676499">
        <w:rPr>
          <w:spacing w:val="-3"/>
          <w:sz w:val="20"/>
          <w:szCs w:val="20"/>
        </w:rPr>
        <w:t xml:space="preserve"> </w:t>
      </w:r>
      <w:r w:rsidRPr="00676499">
        <w:rPr>
          <w:sz w:val="20"/>
          <w:szCs w:val="20"/>
        </w:rPr>
        <w:t>la</w:t>
      </w:r>
      <w:r w:rsidRPr="00676499">
        <w:rPr>
          <w:spacing w:val="-2"/>
          <w:sz w:val="20"/>
          <w:szCs w:val="20"/>
        </w:rPr>
        <w:t xml:space="preserve"> </w:t>
      </w:r>
      <w:r w:rsidRPr="00676499">
        <w:rPr>
          <w:sz w:val="20"/>
          <w:szCs w:val="20"/>
        </w:rPr>
        <w:t>consulta</w:t>
      </w:r>
      <w:r w:rsidRPr="00676499">
        <w:rPr>
          <w:spacing w:val="-2"/>
          <w:sz w:val="20"/>
          <w:szCs w:val="20"/>
        </w:rPr>
        <w:t xml:space="preserve"> </w:t>
      </w:r>
      <w:r w:rsidRPr="00676499">
        <w:rPr>
          <w:sz w:val="20"/>
          <w:szCs w:val="20"/>
        </w:rPr>
        <w:t>planteada.</w:t>
      </w:r>
    </w:p>
    <w:p w14:paraId="03F30CDE" w14:textId="77777777" w:rsidR="00EC3A1D" w:rsidRPr="00676499" w:rsidRDefault="00EC3A1D" w:rsidP="00676499">
      <w:pPr>
        <w:pStyle w:val="Textoindependiente"/>
        <w:jc w:val="both"/>
        <w:rPr>
          <w:sz w:val="20"/>
          <w:szCs w:val="20"/>
        </w:rPr>
      </w:pPr>
    </w:p>
    <w:p w14:paraId="1E415181" w14:textId="77777777" w:rsidR="00EC3A1D" w:rsidRPr="00676499" w:rsidRDefault="00EC3A1D" w:rsidP="00676499">
      <w:pPr>
        <w:pStyle w:val="Textoindependiente"/>
        <w:spacing w:before="7"/>
        <w:jc w:val="both"/>
        <w:rPr>
          <w:sz w:val="20"/>
          <w:szCs w:val="20"/>
        </w:rPr>
      </w:pPr>
    </w:p>
    <w:p w14:paraId="4AE085D3" w14:textId="77777777" w:rsidR="00EC3A1D" w:rsidRPr="00676499" w:rsidRDefault="00EC3A1D" w:rsidP="00676499">
      <w:pPr>
        <w:pStyle w:val="Ttulo1"/>
        <w:numPr>
          <w:ilvl w:val="1"/>
          <w:numId w:val="5"/>
        </w:numPr>
        <w:tabs>
          <w:tab w:val="left" w:pos="547"/>
        </w:tabs>
        <w:ind w:left="546" w:hanging="429"/>
        <w:jc w:val="both"/>
        <w:rPr>
          <w:sz w:val="20"/>
          <w:szCs w:val="20"/>
        </w:rPr>
      </w:pPr>
      <w:r w:rsidRPr="00676499">
        <w:rPr>
          <w:sz w:val="20"/>
          <w:szCs w:val="20"/>
        </w:rPr>
        <w:t>Procedencia</w:t>
      </w:r>
      <w:r w:rsidRPr="00676499">
        <w:rPr>
          <w:spacing w:val="-6"/>
          <w:sz w:val="20"/>
          <w:szCs w:val="20"/>
        </w:rPr>
        <w:t xml:space="preserve"> </w:t>
      </w:r>
      <w:r w:rsidRPr="00676499">
        <w:rPr>
          <w:sz w:val="20"/>
          <w:szCs w:val="20"/>
        </w:rPr>
        <w:t>de</w:t>
      </w:r>
      <w:r w:rsidRPr="00676499">
        <w:rPr>
          <w:spacing w:val="-5"/>
          <w:sz w:val="20"/>
          <w:szCs w:val="20"/>
        </w:rPr>
        <w:t xml:space="preserve"> </w:t>
      </w:r>
      <w:r w:rsidRPr="00676499">
        <w:rPr>
          <w:sz w:val="20"/>
          <w:szCs w:val="20"/>
        </w:rPr>
        <w:t>la</w:t>
      </w:r>
      <w:r w:rsidRPr="00676499">
        <w:rPr>
          <w:spacing w:val="2"/>
          <w:sz w:val="20"/>
          <w:szCs w:val="20"/>
        </w:rPr>
        <w:t xml:space="preserve"> </w:t>
      </w:r>
      <w:r w:rsidRPr="00676499">
        <w:rPr>
          <w:sz w:val="20"/>
          <w:szCs w:val="20"/>
        </w:rPr>
        <w:t>modalidad</w:t>
      </w:r>
      <w:r w:rsidRPr="00676499">
        <w:rPr>
          <w:spacing w:val="-6"/>
          <w:sz w:val="20"/>
          <w:szCs w:val="20"/>
        </w:rPr>
        <w:t xml:space="preserve"> </w:t>
      </w:r>
      <w:r w:rsidRPr="00676499">
        <w:rPr>
          <w:sz w:val="20"/>
          <w:szCs w:val="20"/>
        </w:rPr>
        <w:t>de</w:t>
      </w:r>
      <w:r w:rsidRPr="00676499">
        <w:rPr>
          <w:spacing w:val="-5"/>
          <w:sz w:val="20"/>
          <w:szCs w:val="20"/>
        </w:rPr>
        <w:t xml:space="preserve"> </w:t>
      </w:r>
      <w:r w:rsidRPr="00676499">
        <w:rPr>
          <w:sz w:val="20"/>
          <w:szCs w:val="20"/>
        </w:rPr>
        <w:t>Selección</w:t>
      </w:r>
      <w:r w:rsidRPr="00676499">
        <w:rPr>
          <w:spacing w:val="-5"/>
          <w:sz w:val="20"/>
          <w:szCs w:val="20"/>
        </w:rPr>
        <w:t xml:space="preserve"> </w:t>
      </w:r>
      <w:r w:rsidRPr="00676499">
        <w:rPr>
          <w:sz w:val="20"/>
          <w:szCs w:val="20"/>
        </w:rPr>
        <w:t>Abreviada</w:t>
      </w:r>
      <w:r w:rsidRPr="00676499">
        <w:rPr>
          <w:spacing w:val="3"/>
          <w:sz w:val="20"/>
          <w:szCs w:val="20"/>
        </w:rPr>
        <w:t xml:space="preserve"> </w:t>
      </w:r>
      <w:r w:rsidRPr="00676499">
        <w:rPr>
          <w:sz w:val="20"/>
          <w:szCs w:val="20"/>
        </w:rPr>
        <w:t>por</w:t>
      </w:r>
      <w:r w:rsidRPr="00676499">
        <w:rPr>
          <w:spacing w:val="-4"/>
          <w:sz w:val="20"/>
          <w:szCs w:val="20"/>
        </w:rPr>
        <w:t xml:space="preserve"> </w:t>
      </w:r>
      <w:r w:rsidRPr="00676499">
        <w:rPr>
          <w:sz w:val="20"/>
          <w:szCs w:val="20"/>
        </w:rPr>
        <w:t>la</w:t>
      </w:r>
      <w:r w:rsidRPr="00676499">
        <w:rPr>
          <w:spacing w:val="-5"/>
          <w:sz w:val="20"/>
          <w:szCs w:val="20"/>
        </w:rPr>
        <w:t xml:space="preserve"> </w:t>
      </w:r>
      <w:r w:rsidRPr="00676499">
        <w:rPr>
          <w:sz w:val="20"/>
          <w:szCs w:val="20"/>
        </w:rPr>
        <w:t>causal</w:t>
      </w:r>
      <w:r w:rsidRPr="00676499">
        <w:rPr>
          <w:spacing w:val="-5"/>
          <w:sz w:val="20"/>
          <w:szCs w:val="20"/>
        </w:rPr>
        <w:t xml:space="preserve"> </w:t>
      </w:r>
      <w:r w:rsidRPr="00676499">
        <w:rPr>
          <w:sz w:val="20"/>
          <w:szCs w:val="20"/>
        </w:rPr>
        <w:t>de</w:t>
      </w:r>
      <w:r w:rsidRPr="00676499">
        <w:rPr>
          <w:spacing w:val="-5"/>
          <w:sz w:val="20"/>
          <w:szCs w:val="20"/>
        </w:rPr>
        <w:t xml:space="preserve"> </w:t>
      </w:r>
      <w:r w:rsidRPr="00676499">
        <w:rPr>
          <w:sz w:val="20"/>
          <w:szCs w:val="20"/>
        </w:rPr>
        <w:t>menor</w:t>
      </w:r>
      <w:r w:rsidRPr="00676499">
        <w:rPr>
          <w:spacing w:val="-5"/>
          <w:sz w:val="20"/>
          <w:szCs w:val="20"/>
        </w:rPr>
        <w:t xml:space="preserve"> </w:t>
      </w:r>
      <w:r w:rsidRPr="00676499">
        <w:rPr>
          <w:sz w:val="20"/>
          <w:szCs w:val="20"/>
        </w:rPr>
        <w:t>cuantía</w:t>
      </w:r>
    </w:p>
    <w:p w14:paraId="227ABFD4" w14:textId="77777777" w:rsidR="00EC3A1D" w:rsidRPr="00676499" w:rsidRDefault="00EC3A1D" w:rsidP="00676499">
      <w:pPr>
        <w:pStyle w:val="Textoindependiente"/>
        <w:spacing w:before="7"/>
        <w:jc w:val="both"/>
        <w:rPr>
          <w:b/>
          <w:sz w:val="20"/>
          <w:szCs w:val="20"/>
        </w:rPr>
      </w:pPr>
    </w:p>
    <w:p w14:paraId="5A1DE921" w14:textId="77777777" w:rsidR="00EC3A1D" w:rsidRPr="00676499" w:rsidRDefault="00EC3A1D" w:rsidP="00676499">
      <w:pPr>
        <w:pStyle w:val="Textoindependiente"/>
        <w:ind w:left="118" w:right="116"/>
        <w:jc w:val="both"/>
        <w:rPr>
          <w:sz w:val="20"/>
          <w:szCs w:val="20"/>
        </w:rPr>
      </w:pPr>
      <w:r w:rsidRPr="00676499">
        <w:rPr>
          <w:spacing w:val="-1"/>
          <w:sz w:val="20"/>
          <w:szCs w:val="20"/>
        </w:rPr>
        <w:t>Los</w:t>
      </w:r>
      <w:r w:rsidRPr="00676499">
        <w:rPr>
          <w:spacing w:val="-16"/>
          <w:sz w:val="20"/>
          <w:szCs w:val="20"/>
        </w:rPr>
        <w:t xml:space="preserve"> </w:t>
      </w:r>
      <w:r w:rsidRPr="00676499">
        <w:rPr>
          <w:spacing w:val="-1"/>
          <w:sz w:val="20"/>
          <w:szCs w:val="20"/>
        </w:rPr>
        <w:t>objetos</w:t>
      </w:r>
      <w:r w:rsidRPr="00676499">
        <w:rPr>
          <w:spacing w:val="-15"/>
          <w:sz w:val="20"/>
          <w:szCs w:val="20"/>
        </w:rPr>
        <w:t xml:space="preserve"> </w:t>
      </w:r>
      <w:r w:rsidRPr="00676499">
        <w:rPr>
          <w:spacing w:val="-1"/>
          <w:sz w:val="20"/>
          <w:szCs w:val="20"/>
        </w:rPr>
        <w:t>respecto</w:t>
      </w:r>
      <w:r w:rsidRPr="00676499">
        <w:rPr>
          <w:spacing w:val="-16"/>
          <w:sz w:val="20"/>
          <w:szCs w:val="20"/>
        </w:rPr>
        <w:t xml:space="preserve"> </w:t>
      </w:r>
      <w:r w:rsidRPr="00676499">
        <w:rPr>
          <w:spacing w:val="-1"/>
          <w:sz w:val="20"/>
          <w:szCs w:val="20"/>
        </w:rPr>
        <w:t>de</w:t>
      </w:r>
      <w:r w:rsidRPr="00676499">
        <w:rPr>
          <w:spacing w:val="-16"/>
          <w:sz w:val="20"/>
          <w:szCs w:val="20"/>
        </w:rPr>
        <w:t xml:space="preserve"> </w:t>
      </w:r>
      <w:r w:rsidRPr="00676499">
        <w:rPr>
          <w:spacing w:val="-1"/>
          <w:sz w:val="20"/>
          <w:szCs w:val="20"/>
        </w:rPr>
        <w:t>los</w:t>
      </w:r>
      <w:r w:rsidRPr="00676499">
        <w:rPr>
          <w:spacing w:val="-15"/>
          <w:sz w:val="20"/>
          <w:szCs w:val="20"/>
        </w:rPr>
        <w:t xml:space="preserve"> </w:t>
      </w:r>
      <w:r w:rsidRPr="00676499">
        <w:rPr>
          <w:spacing w:val="-1"/>
          <w:sz w:val="20"/>
          <w:szCs w:val="20"/>
        </w:rPr>
        <w:t>cuales</w:t>
      </w:r>
      <w:r w:rsidRPr="00676499">
        <w:rPr>
          <w:spacing w:val="-16"/>
          <w:sz w:val="20"/>
          <w:szCs w:val="20"/>
        </w:rPr>
        <w:t xml:space="preserve"> </w:t>
      </w:r>
      <w:r w:rsidRPr="00676499">
        <w:rPr>
          <w:spacing w:val="-1"/>
          <w:sz w:val="20"/>
          <w:szCs w:val="20"/>
        </w:rPr>
        <w:t>procede</w:t>
      </w:r>
      <w:r w:rsidRPr="00676499">
        <w:rPr>
          <w:spacing w:val="-15"/>
          <w:sz w:val="20"/>
          <w:szCs w:val="20"/>
        </w:rPr>
        <w:t xml:space="preserve"> </w:t>
      </w:r>
      <w:r w:rsidRPr="00676499">
        <w:rPr>
          <w:spacing w:val="-1"/>
          <w:sz w:val="20"/>
          <w:szCs w:val="20"/>
        </w:rPr>
        <w:t>el</w:t>
      </w:r>
      <w:r w:rsidRPr="00676499">
        <w:rPr>
          <w:spacing w:val="-16"/>
          <w:sz w:val="20"/>
          <w:szCs w:val="20"/>
        </w:rPr>
        <w:t xml:space="preserve"> </w:t>
      </w:r>
      <w:r w:rsidRPr="00676499">
        <w:rPr>
          <w:spacing w:val="-1"/>
          <w:sz w:val="20"/>
          <w:szCs w:val="20"/>
        </w:rPr>
        <w:t>adelantamiento</w:t>
      </w:r>
      <w:r w:rsidRPr="00676499">
        <w:rPr>
          <w:spacing w:val="-15"/>
          <w:sz w:val="20"/>
          <w:szCs w:val="20"/>
        </w:rPr>
        <w:t xml:space="preserve"> </w:t>
      </w:r>
      <w:r w:rsidRPr="00676499">
        <w:rPr>
          <w:sz w:val="20"/>
          <w:szCs w:val="20"/>
        </w:rPr>
        <w:t>de</w:t>
      </w:r>
      <w:r w:rsidRPr="00676499">
        <w:rPr>
          <w:spacing w:val="-15"/>
          <w:sz w:val="20"/>
          <w:szCs w:val="20"/>
        </w:rPr>
        <w:t xml:space="preserve"> </w:t>
      </w:r>
      <w:r w:rsidRPr="00676499">
        <w:rPr>
          <w:sz w:val="20"/>
          <w:szCs w:val="20"/>
        </w:rPr>
        <w:t>procesos</w:t>
      </w:r>
      <w:r w:rsidRPr="00676499">
        <w:rPr>
          <w:spacing w:val="-15"/>
          <w:sz w:val="20"/>
          <w:szCs w:val="20"/>
        </w:rPr>
        <w:t xml:space="preserve"> </w:t>
      </w:r>
      <w:r w:rsidRPr="00676499">
        <w:rPr>
          <w:sz w:val="20"/>
          <w:szCs w:val="20"/>
        </w:rPr>
        <w:t>de</w:t>
      </w:r>
      <w:r w:rsidRPr="00676499">
        <w:rPr>
          <w:spacing w:val="-16"/>
          <w:sz w:val="20"/>
          <w:szCs w:val="20"/>
        </w:rPr>
        <w:t xml:space="preserve"> </w:t>
      </w:r>
      <w:r w:rsidRPr="00676499">
        <w:rPr>
          <w:sz w:val="20"/>
          <w:szCs w:val="20"/>
        </w:rPr>
        <w:t>selección</w:t>
      </w:r>
      <w:r w:rsidRPr="00676499">
        <w:rPr>
          <w:spacing w:val="-16"/>
          <w:sz w:val="20"/>
          <w:szCs w:val="20"/>
        </w:rPr>
        <w:t xml:space="preserve"> </w:t>
      </w:r>
      <w:r w:rsidRPr="00676499">
        <w:rPr>
          <w:sz w:val="20"/>
          <w:szCs w:val="20"/>
        </w:rPr>
        <w:t>abreviada</w:t>
      </w:r>
      <w:r w:rsidRPr="00676499">
        <w:rPr>
          <w:spacing w:val="-58"/>
          <w:sz w:val="20"/>
          <w:szCs w:val="20"/>
        </w:rPr>
        <w:t xml:space="preserve"> </w:t>
      </w:r>
      <w:r w:rsidRPr="00676499">
        <w:rPr>
          <w:sz w:val="20"/>
          <w:szCs w:val="20"/>
        </w:rPr>
        <w:t>están asociados a unas circunstancias diversas y concretas delimitadas por unas causales</w:t>
      </w:r>
      <w:r w:rsidRPr="00676499">
        <w:rPr>
          <w:spacing w:val="1"/>
          <w:sz w:val="20"/>
          <w:szCs w:val="20"/>
        </w:rPr>
        <w:t xml:space="preserve"> </w:t>
      </w:r>
      <w:r w:rsidRPr="00676499">
        <w:rPr>
          <w:sz w:val="20"/>
          <w:szCs w:val="20"/>
        </w:rPr>
        <w:t>expresamente</w:t>
      </w:r>
      <w:r w:rsidRPr="00676499">
        <w:rPr>
          <w:spacing w:val="-6"/>
          <w:sz w:val="20"/>
          <w:szCs w:val="20"/>
        </w:rPr>
        <w:t xml:space="preserve"> </w:t>
      </w:r>
      <w:r w:rsidRPr="00676499">
        <w:rPr>
          <w:sz w:val="20"/>
          <w:szCs w:val="20"/>
        </w:rPr>
        <w:t>consagradas</w:t>
      </w:r>
      <w:r w:rsidRPr="00676499">
        <w:rPr>
          <w:spacing w:val="-5"/>
          <w:sz w:val="20"/>
          <w:szCs w:val="20"/>
        </w:rPr>
        <w:t xml:space="preserve"> </w:t>
      </w:r>
      <w:r w:rsidRPr="00676499">
        <w:rPr>
          <w:sz w:val="20"/>
          <w:szCs w:val="20"/>
        </w:rPr>
        <w:t>en</w:t>
      </w:r>
      <w:r w:rsidRPr="00676499">
        <w:rPr>
          <w:spacing w:val="-6"/>
          <w:sz w:val="20"/>
          <w:szCs w:val="20"/>
        </w:rPr>
        <w:t xml:space="preserve"> </w:t>
      </w:r>
      <w:r w:rsidRPr="00676499">
        <w:rPr>
          <w:sz w:val="20"/>
          <w:szCs w:val="20"/>
        </w:rPr>
        <w:t>el</w:t>
      </w:r>
      <w:r w:rsidRPr="00676499">
        <w:rPr>
          <w:spacing w:val="-5"/>
          <w:sz w:val="20"/>
          <w:szCs w:val="20"/>
        </w:rPr>
        <w:t xml:space="preserve"> </w:t>
      </w:r>
      <w:r w:rsidRPr="00676499">
        <w:rPr>
          <w:sz w:val="20"/>
          <w:szCs w:val="20"/>
        </w:rPr>
        <w:t>numeral</w:t>
      </w:r>
      <w:r w:rsidRPr="00676499">
        <w:rPr>
          <w:spacing w:val="-6"/>
          <w:sz w:val="20"/>
          <w:szCs w:val="20"/>
        </w:rPr>
        <w:t xml:space="preserve"> </w:t>
      </w:r>
      <w:r w:rsidRPr="00676499">
        <w:rPr>
          <w:sz w:val="20"/>
          <w:szCs w:val="20"/>
        </w:rPr>
        <w:t>2</w:t>
      </w:r>
      <w:r w:rsidRPr="00676499">
        <w:rPr>
          <w:spacing w:val="-5"/>
          <w:sz w:val="20"/>
          <w:szCs w:val="20"/>
        </w:rPr>
        <w:t xml:space="preserve"> </w:t>
      </w:r>
      <w:r w:rsidRPr="00676499">
        <w:rPr>
          <w:sz w:val="20"/>
          <w:szCs w:val="20"/>
        </w:rPr>
        <w:t>del</w:t>
      </w:r>
      <w:r w:rsidRPr="00676499">
        <w:rPr>
          <w:spacing w:val="-6"/>
          <w:sz w:val="20"/>
          <w:szCs w:val="20"/>
        </w:rPr>
        <w:t xml:space="preserve"> </w:t>
      </w:r>
      <w:r w:rsidRPr="00676499">
        <w:rPr>
          <w:sz w:val="20"/>
          <w:szCs w:val="20"/>
        </w:rPr>
        <w:t>artículo</w:t>
      </w:r>
      <w:r w:rsidRPr="00676499">
        <w:rPr>
          <w:spacing w:val="-5"/>
          <w:sz w:val="20"/>
          <w:szCs w:val="20"/>
        </w:rPr>
        <w:t xml:space="preserve"> </w:t>
      </w:r>
      <w:r w:rsidRPr="00676499">
        <w:rPr>
          <w:sz w:val="20"/>
          <w:szCs w:val="20"/>
        </w:rPr>
        <w:t>2</w:t>
      </w:r>
      <w:r w:rsidRPr="00676499">
        <w:rPr>
          <w:spacing w:val="-6"/>
          <w:sz w:val="20"/>
          <w:szCs w:val="20"/>
        </w:rPr>
        <w:t xml:space="preserve"> </w:t>
      </w:r>
      <w:r w:rsidRPr="00676499">
        <w:rPr>
          <w:sz w:val="20"/>
          <w:szCs w:val="20"/>
        </w:rPr>
        <w:t>de</w:t>
      </w:r>
      <w:r w:rsidRPr="00676499">
        <w:rPr>
          <w:spacing w:val="-5"/>
          <w:sz w:val="20"/>
          <w:szCs w:val="20"/>
        </w:rPr>
        <w:t xml:space="preserve"> </w:t>
      </w:r>
      <w:r w:rsidRPr="00676499">
        <w:rPr>
          <w:sz w:val="20"/>
          <w:szCs w:val="20"/>
        </w:rPr>
        <w:t>la</w:t>
      </w:r>
      <w:r w:rsidRPr="00676499">
        <w:rPr>
          <w:spacing w:val="-6"/>
          <w:sz w:val="20"/>
          <w:szCs w:val="20"/>
        </w:rPr>
        <w:t xml:space="preserve"> </w:t>
      </w:r>
      <w:r w:rsidRPr="00676499">
        <w:rPr>
          <w:sz w:val="20"/>
          <w:szCs w:val="20"/>
        </w:rPr>
        <w:t>Ley</w:t>
      </w:r>
      <w:r w:rsidRPr="00676499">
        <w:rPr>
          <w:spacing w:val="-5"/>
          <w:sz w:val="20"/>
          <w:szCs w:val="20"/>
        </w:rPr>
        <w:t xml:space="preserve"> </w:t>
      </w:r>
      <w:r w:rsidRPr="00676499">
        <w:rPr>
          <w:sz w:val="20"/>
          <w:szCs w:val="20"/>
        </w:rPr>
        <w:t>1150</w:t>
      </w:r>
      <w:r w:rsidRPr="00676499">
        <w:rPr>
          <w:spacing w:val="-6"/>
          <w:sz w:val="20"/>
          <w:szCs w:val="20"/>
        </w:rPr>
        <w:t xml:space="preserve"> </w:t>
      </w:r>
      <w:r w:rsidRPr="00676499">
        <w:rPr>
          <w:sz w:val="20"/>
          <w:szCs w:val="20"/>
        </w:rPr>
        <w:t>de</w:t>
      </w:r>
      <w:r w:rsidRPr="00676499">
        <w:rPr>
          <w:spacing w:val="-5"/>
          <w:sz w:val="20"/>
          <w:szCs w:val="20"/>
        </w:rPr>
        <w:t xml:space="preserve"> </w:t>
      </w:r>
      <w:r w:rsidRPr="00676499">
        <w:rPr>
          <w:sz w:val="20"/>
          <w:szCs w:val="20"/>
        </w:rPr>
        <w:t>2007.</w:t>
      </w:r>
      <w:r w:rsidRPr="00676499">
        <w:rPr>
          <w:spacing w:val="-6"/>
          <w:sz w:val="20"/>
          <w:szCs w:val="20"/>
        </w:rPr>
        <w:t xml:space="preserve"> </w:t>
      </w:r>
      <w:r w:rsidRPr="00676499">
        <w:rPr>
          <w:sz w:val="20"/>
          <w:szCs w:val="20"/>
        </w:rPr>
        <w:t>Una</w:t>
      </w:r>
      <w:r w:rsidRPr="00676499">
        <w:rPr>
          <w:spacing w:val="-5"/>
          <w:sz w:val="20"/>
          <w:szCs w:val="20"/>
        </w:rPr>
        <w:t xml:space="preserve"> </w:t>
      </w:r>
      <w:r w:rsidRPr="00676499">
        <w:rPr>
          <w:sz w:val="20"/>
          <w:szCs w:val="20"/>
        </w:rPr>
        <w:t>de</w:t>
      </w:r>
      <w:r w:rsidRPr="00676499">
        <w:rPr>
          <w:spacing w:val="-6"/>
          <w:sz w:val="20"/>
          <w:szCs w:val="20"/>
        </w:rPr>
        <w:t xml:space="preserve"> </w:t>
      </w:r>
      <w:r w:rsidRPr="00676499">
        <w:rPr>
          <w:sz w:val="20"/>
          <w:szCs w:val="20"/>
        </w:rPr>
        <w:t>las</w:t>
      </w:r>
      <w:r w:rsidRPr="00676499">
        <w:rPr>
          <w:spacing w:val="-5"/>
          <w:sz w:val="20"/>
          <w:szCs w:val="20"/>
        </w:rPr>
        <w:t xml:space="preserve"> </w:t>
      </w:r>
      <w:r w:rsidRPr="00676499">
        <w:rPr>
          <w:sz w:val="20"/>
          <w:szCs w:val="20"/>
        </w:rPr>
        <w:t>de</w:t>
      </w:r>
      <w:r w:rsidRPr="00676499">
        <w:rPr>
          <w:spacing w:val="-59"/>
          <w:sz w:val="20"/>
          <w:szCs w:val="20"/>
        </w:rPr>
        <w:t xml:space="preserve"> </w:t>
      </w:r>
      <w:r w:rsidRPr="00676499">
        <w:rPr>
          <w:sz w:val="20"/>
          <w:szCs w:val="20"/>
        </w:rPr>
        <w:t>mayor relevancia es la referida a los negocios que no superan la menor cuantía de la entidad, la</w:t>
      </w:r>
      <w:r w:rsidRPr="00676499">
        <w:rPr>
          <w:spacing w:val="-59"/>
          <w:sz w:val="20"/>
          <w:szCs w:val="20"/>
        </w:rPr>
        <w:t xml:space="preserve"> </w:t>
      </w:r>
      <w:r w:rsidRPr="00676499">
        <w:rPr>
          <w:sz w:val="20"/>
          <w:szCs w:val="20"/>
        </w:rPr>
        <w:t>cual</w:t>
      </w:r>
      <w:r w:rsidRPr="00676499">
        <w:rPr>
          <w:spacing w:val="-8"/>
          <w:sz w:val="20"/>
          <w:szCs w:val="20"/>
        </w:rPr>
        <w:t xml:space="preserve"> </w:t>
      </w:r>
      <w:r w:rsidRPr="00676499">
        <w:rPr>
          <w:sz w:val="20"/>
          <w:szCs w:val="20"/>
        </w:rPr>
        <w:t>aplica</w:t>
      </w:r>
      <w:r w:rsidRPr="00676499">
        <w:rPr>
          <w:spacing w:val="-6"/>
          <w:sz w:val="20"/>
          <w:szCs w:val="20"/>
        </w:rPr>
        <w:t xml:space="preserve"> </w:t>
      </w:r>
      <w:r w:rsidRPr="00676499">
        <w:rPr>
          <w:sz w:val="20"/>
          <w:szCs w:val="20"/>
        </w:rPr>
        <w:t>en</w:t>
      </w:r>
      <w:r w:rsidRPr="00676499">
        <w:rPr>
          <w:spacing w:val="-7"/>
          <w:sz w:val="20"/>
          <w:szCs w:val="20"/>
        </w:rPr>
        <w:t xml:space="preserve"> </w:t>
      </w:r>
      <w:r w:rsidRPr="00676499">
        <w:rPr>
          <w:sz w:val="20"/>
          <w:szCs w:val="20"/>
        </w:rPr>
        <w:t>función</w:t>
      </w:r>
      <w:r w:rsidRPr="00676499">
        <w:rPr>
          <w:spacing w:val="-6"/>
          <w:sz w:val="20"/>
          <w:szCs w:val="20"/>
        </w:rPr>
        <w:t xml:space="preserve"> </w:t>
      </w:r>
      <w:r w:rsidRPr="00676499">
        <w:rPr>
          <w:sz w:val="20"/>
          <w:szCs w:val="20"/>
        </w:rPr>
        <w:t>de</w:t>
      </w:r>
      <w:r w:rsidRPr="00676499">
        <w:rPr>
          <w:spacing w:val="-7"/>
          <w:sz w:val="20"/>
          <w:szCs w:val="20"/>
        </w:rPr>
        <w:t xml:space="preserve"> </w:t>
      </w:r>
      <w:r w:rsidRPr="00676499">
        <w:rPr>
          <w:sz w:val="20"/>
          <w:szCs w:val="20"/>
        </w:rPr>
        <w:t>unos</w:t>
      </w:r>
      <w:r w:rsidRPr="00676499">
        <w:rPr>
          <w:spacing w:val="-7"/>
          <w:sz w:val="20"/>
          <w:szCs w:val="20"/>
        </w:rPr>
        <w:t xml:space="preserve"> </w:t>
      </w:r>
      <w:r w:rsidRPr="00676499">
        <w:rPr>
          <w:sz w:val="20"/>
          <w:szCs w:val="20"/>
        </w:rPr>
        <w:t>rangos</w:t>
      </w:r>
      <w:r w:rsidRPr="00676499">
        <w:rPr>
          <w:spacing w:val="-8"/>
          <w:sz w:val="20"/>
          <w:szCs w:val="20"/>
        </w:rPr>
        <w:t xml:space="preserve"> </w:t>
      </w:r>
      <w:r w:rsidRPr="00676499">
        <w:rPr>
          <w:sz w:val="20"/>
          <w:szCs w:val="20"/>
        </w:rPr>
        <w:t>y</w:t>
      </w:r>
      <w:r w:rsidRPr="00676499">
        <w:rPr>
          <w:spacing w:val="-7"/>
          <w:sz w:val="20"/>
          <w:szCs w:val="20"/>
        </w:rPr>
        <w:t xml:space="preserve"> </w:t>
      </w:r>
      <w:r w:rsidRPr="00676499">
        <w:rPr>
          <w:sz w:val="20"/>
          <w:szCs w:val="20"/>
        </w:rPr>
        <w:t>topes,</w:t>
      </w:r>
      <w:r w:rsidRPr="00676499">
        <w:rPr>
          <w:spacing w:val="-6"/>
          <w:sz w:val="20"/>
          <w:szCs w:val="20"/>
        </w:rPr>
        <w:t xml:space="preserve"> </w:t>
      </w:r>
      <w:r w:rsidRPr="00676499">
        <w:rPr>
          <w:sz w:val="20"/>
          <w:szCs w:val="20"/>
        </w:rPr>
        <w:t>señalados</w:t>
      </w:r>
      <w:r w:rsidRPr="00676499">
        <w:rPr>
          <w:spacing w:val="-7"/>
          <w:sz w:val="20"/>
          <w:szCs w:val="20"/>
        </w:rPr>
        <w:t xml:space="preserve"> </w:t>
      </w:r>
      <w:r w:rsidRPr="00676499">
        <w:rPr>
          <w:sz w:val="20"/>
          <w:szCs w:val="20"/>
        </w:rPr>
        <w:t>por</w:t>
      </w:r>
      <w:r w:rsidRPr="00676499">
        <w:rPr>
          <w:spacing w:val="-7"/>
          <w:sz w:val="20"/>
          <w:szCs w:val="20"/>
        </w:rPr>
        <w:t xml:space="preserve"> </w:t>
      </w:r>
      <w:r w:rsidRPr="00676499">
        <w:rPr>
          <w:sz w:val="20"/>
          <w:szCs w:val="20"/>
        </w:rPr>
        <w:t>la</w:t>
      </w:r>
      <w:r w:rsidRPr="00676499">
        <w:rPr>
          <w:spacing w:val="-7"/>
          <w:sz w:val="20"/>
          <w:szCs w:val="20"/>
        </w:rPr>
        <w:t xml:space="preserve"> </w:t>
      </w:r>
      <w:r w:rsidRPr="00676499">
        <w:rPr>
          <w:sz w:val="20"/>
          <w:szCs w:val="20"/>
        </w:rPr>
        <w:t>propia</w:t>
      </w:r>
      <w:r w:rsidRPr="00676499">
        <w:rPr>
          <w:spacing w:val="-6"/>
          <w:sz w:val="20"/>
          <w:szCs w:val="20"/>
        </w:rPr>
        <w:t xml:space="preserve"> </w:t>
      </w:r>
      <w:r w:rsidRPr="00676499">
        <w:rPr>
          <w:sz w:val="20"/>
          <w:szCs w:val="20"/>
        </w:rPr>
        <w:t>norma,</w:t>
      </w:r>
      <w:r w:rsidRPr="00676499">
        <w:rPr>
          <w:spacing w:val="-7"/>
          <w:sz w:val="20"/>
          <w:szCs w:val="20"/>
        </w:rPr>
        <w:t xml:space="preserve"> </w:t>
      </w:r>
      <w:r w:rsidRPr="00676499">
        <w:rPr>
          <w:sz w:val="20"/>
          <w:szCs w:val="20"/>
        </w:rPr>
        <w:t>medibles</w:t>
      </w:r>
      <w:r w:rsidRPr="00676499">
        <w:rPr>
          <w:spacing w:val="-7"/>
          <w:sz w:val="20"/>
          <w:szCs w:val="20"/>
        </w:rPr>
        <w:t xml:space="preserve"> </w:t>
      </w:r>
      <w:r w:rsidRPr="00676499">
        <w:rPr>
          <w:sz w:val="20"/>
          <w:szCs w:val="20"/>
        </w:rPr>
        <w:t>respecto</w:t>
      </w:r>
      <w:r w:rsidRPr="00676499">
        <w:rPr>
          <w:spacing w:val="-59"/>
          <w:sz w:val="20"/>
          <w:szCs w:val="20"/>
        </w:rPr>
        <w:t xml:space="preserve"> </w:t>
      </w:r>
      <w:r w:rsidRPr="00676499">
        <w:rPr>
          <w:sz w:val="20"/>
          <w:szCs w:val="20"/>
        </w:rPr>
        <w:t>del presupuesto anual de la entidad. El numeral 2 del artículo 2 de la Ley 1150 de 2007 regula</w:t>
      </w:r>
      <w:r w:rsidRPr="00676499">
        <w:rPr>
          <w:spacing w:val="1"/>
          <w:sz w:val="20"/>
          <w:szCs w:val="20"/>
        </w:rPr>
        <w:t xml:space="preserve"> </w:t>
      </w:r>
      <w:r w:rsidRPr="00676499">
        <w:rPr>
          <w:sz w:val="20"/>
          <w:szCs w:val="20"/>
        </w:rPr>
        <w:t>esta</w:t>
      </w:r>
      <w:r w:rsidRPr="00676499">
        <w:rPr>
          <w:spacing w:val="-2"/>
          <w:sz w:val="20"/>
          <w:szCs w:val="20"/>
        </w:rPr>
        <w:t xml:space="preserve"> </w:t>
      </w:r>
      <w:r w:rsidRPr="00676499">
        <w:rPr>
          <w:sz w:val="20"/>
          <w:szCs w:val="20"/>
        </w:rPr>
        <w:t>causal de</w:t>
      </w:r>
      <w:r w:rsidRPr="00676499">
        <w:rPr>
          <w:spacing w:val="-1"/>
          <w:sz w:val="20"/>
          <w:szCs w:val="20"/>
        </w:rPr>
        <w:t xml:space="preserve"> </w:t>
      </w:r>
      <w:r w:rsidRPr="00676499">
        <w:rPr>
          <w:sz w:val="20"/>
          <w:szCs w:val="20"/>
        </w:rPr>
        <w:t>la</w:t>
      </w:r>
      <w:r w:rsidRPr="00676499">
        <w:rPr>
          <w:spacing w:val="-1"/>
          <w:sz w:val="20"/>
          <w:szCs w:val="20"/>
        </w:rPr>
        <w:t xml:space="preserve"> </w:t>
      </w:r>
      <w:r w:rsidRPr="00676499">
        <w:rPr>
          <w:sz w:val="20"/>
          <w:szCs w:val="20"/>
        </w:rPr>
        <w:t>siguiente</w:t>
      </w:r>
      <w:r w:rsidRPr="00676499">
        <w:rPr>
          <w:spacing w:val="-1"/>
          <w:sz w:val="20"/>
          <w:szCs w:val="20"/>
        </w:rPr>
        <w:t xml:space="preserve"> </w:t>
      </w:r>
      <w:r w:rsidRPr="00676499">
        <w:rPr>
          <w:sz w:val="20"/>
          <w:szCs w:val="20"/>
        </w:rPr>
        <w:t>forma:</w:t>
      </w:r>
    </w:p>
    <w:p w14:paraId="48856AE8" w14:textId="77777777" w:rsidR="00EC3A1D" w:rsidRPr="00676499" w:rsidRDefault="00EC3A1D" w:rsidP="00676499">
      <w:pPr>
        <w:pStyle w:val="Textoindependiente"/>
        <w:spacing w:before="4"/>
        <w:jc w:val="both"/>
        <w:rPr>
          <w:sz w:val="20"/>
          <w:szCs w:val="20"/>
        </w:rPr>
      </w:pPr>
    </w:p>
    <w:p w14:paraId="416330E8" w14:textId="77777777" w:rsidR="00EC3A1D" w:rsidRPr="00676499" w:rsidRDefault="00EC3A1D" w:rsidP="00676499">
      <w:pPr>
        <w:spacing w:line="240" w:lineRule="auto"/>
        <w:ind w:left="826"/>
        <w:rPr>
          <w:rFonts w:ascii="Arial" w:hAnsi="Arial" w:cs="Arial"/>
          <w:sz w:val="20"/>
          <w:szCs w:val="20"/>
        </w:rPr>
      </w:pPr>
      <w:r w:rsidRPr="00676499">
        <w:rPr>
          <w:rFonts w:ascii="Arial" w:hAnsi="Arial" w:cs="Arial"/>
          <w:sz w:val="20"/>
          <w:szCs w:val="20"/>
        </w:rPr>
        <w:t>«Serán</w:t>
      </w:r>
      <w:r w:rsidRPr="00676499">
        <w:rPr>
          <w:rFonts w:ascii="Arial" w:hAnsi="Arial" w:cs="Arial"/>
          <w:spacing w:val="-4"/>
          <w:sz w:val="20"/>
          <w:szCs w:val="20"/>
        </w:rPr>
        <w:t xml:space="preserve"> </w:t>
      </w:r>
      <w:r w:rsidRPr="00676499">
        <w:rPr>
          <w:rFonts w:ascii="Arial" w:hAnsi="Arial" w:cs="Arial"/>
          <w:sz w:val="20"/>
          <w:szCs w:val="20"/>
        </w:rPr>
        <w:t>causales</w:t>
      </w:r>
      <w:r w:rsidRPr="00676499">
        <w:rPr>
          <w:rFonts w:ascii="Arial" w:hAnsi="Arial" w:cs="Arial"/>
          <w:spacing w:val="-3"/>
          <w:sz w:val="20"/>
          <w:szCs w:val="20"/>
        </w:rPr>
        <w:t xml:space="preserve"> </w:t>
      </w:r>
      <w:r w:rsidRPr="00676499">
        <w:rPr>
          <w:rFonts w:ascii="Arial" w:hAnsi="Arial" w:cs="Arial"/>
          <w:sz w:val="20"/>
          <w:szCs w:val="20"/>
        </w:rPr>
        <w:t>de</w:t>
      </w:r>
      <w:r w:rsidRPr="00676499">
        <w:rPr>
          <w:rFonts w:ascii="Arial" w:hAnsi="Arial" w:cs="Arial"/>
          <w:spacing w:val="-3"/>
          <w:sz w:val="20"/>
          <w:szCs w:val="20"/>
        </w:rPr>
        <w:t xml:space="preserve"> </w:t>
      </w:r>
      <w:r w:rsidRPr="00676499">
        <w:rPr>
          <w:rFonts w:ascii="Arial" w:hAnsi="Arial" w:cs="Arial"/>
          <w:sz w:val="20"/>
          <w:szCs w:val="20"/>
        </w:rPr>
        <w:t>selección</w:t>
      </w:r>
      <w:r w:rsidRPr="00676499">
        <w:rPr>
          <w:rFonts w:ascii="Arial" w:hAnsi="Arial" w:cs="Arial"/>
          <w:spacing w:val="-3"/>
          <w:sz w:val="20"/>
          <w:szCs w:val="20"/>
        </w:rPr>
        <w:t xml:space="preserve"> </w:t>
      </w:r>
      <w:r w:rsidRPr="00676499">
        <w:rPr>
          <w:rFonts w:ascii="Arial" w:hAnsi="Arial" w:cs="Arial"/>
          <w:sz w:val="20"/>
          <w:szCs w:val="20"/>
        </w:rPr>
        <w:t>abreviada</w:t>
      </w:r>
      <w:r w:rsidRPr="00676499">
        <w:rPr>
          <w:rFonts w:ascii="Arial" w:hAnsi="Arial" w:cs="Arial"/>
          <w:spacing w:val="-3"/>
          <w:sz w:val="20"/>
          <w:szCs w:val="20"/>
        </w:rPr>
        <w:t xml:space="preserve"> </w:t>
      </w:r>
      <w:r w:rsidRPr="00676499">
        <w:rPr>
          <w:rFonts w:ascii="Arial" w:hAnsi="Arial" w:cs="Arial"/>
          <w:sz w:val="20"/>
          <w:szCs w:val="20"/>
        </w:rPr>
        <w:t>las</w:t>
      </w:r>
      <w:r w:rsidRPr="00676499">
        <w:rPr>
          <w:rFonts w:ascii="Arial" w:hAnsi="Arial" w:cs="Arial"/>
          <w:spacing w:val="-3"/>
          <w:sz w:val="20"/>
          <w:szCs w:val="20"/>
        </w:rPr>
        <w:t xml:space="preserve"> </w:t>
      </w:r>
      <w:r w:rsidRPr="00676499">
        <w:rPr>
          <w:rFonts w:ascii="Arial" w:hAnsi="Arial" w:cs="Arial"/>
          <w:sz w:val="20"/>
          <w:szCs w:val="20"/>
        </w:rPr>
        <w:t>siguientes:</w:t>
      </w:r>
    </w:p>
    <w:p w14:paraId="1557F9F8" w14:textId="77777777" w:rsidR="00EC3A1D" w:rsidRPr="00676499" w:rsidRDefault="00EC3A1D" w:rsidP="00676499">
      <w:pPr>
        <w:pStyle w:val="Textoindependiente"/>
        <w:jc w:val="both"/>
        <w:rPr>
          <w:sz w:val="20"/>
          <w:szCs w:val="20"/>
        </w:rPr>
      </w:pPr>
    </w:p>
    <w:p w14:paraId="6B1D4FB8" w14:textId="77777777" w:rsidR="00EC3A1D" w:rsidRPr="00676499" w:rsidRDefault="00EC3A1D" w:rsidP="00676499">
      <w:pPr>
        <w:spacing w:line="240" w:lineRule="auto"/>
        <w:ind w:left="826"/>
        <w:rPr>
          <w:rFonts w:ascii="Arial" w:hAnsi="Arial" w:cs="Arial"/>
          <w:sz w:val="20"/>
          <w:szCs w:val="20"/>
        </w:rPr>
      </w:pPr>
      <w:r w:rsidRPr="00676499">
        <w:rPr>
          <w:rFonts w:ascii="Arial" w:hAnsi="Arial" w:cs="Arial"/>
          <w:sz w:val="20"/>
          <w:szCs w:val="20"/>
        </w:rPr>
        <w:t>[….]</w:t>
      </w:r>
    </w:p>
    <w:p w14:paraId="5E8841A0" w14:textId="77777777" w:rsidR="00EC3A1D" w:rsidRPr="00676499" w:rsidRDefault="00EC3A1D" w:rsidP="00676499">
      <w:pPr>
        <w:pStyle w:val="Textoindependiente"/>
        <w:jc w:val="both"/>
        <w:rPr>
          <w:sz w:val="20"/>
          <w:szCs w:val="20"/>
        </w:rPr>
      </w:pPr>
    </w:p>
    <w:p w14:paraId="2C4A73AA" w14:textId="77777777" w:rsidR="00EC3A1D" w:rsidRPr="00676499" w:rsidRDefault="00EC3A1D" w:rsidP="00676499">
      <w:pPr>
        <w:spacing w:line="240" w:lineRule="auto"/>
        <w:ind w:left="826" w:right="825"/>
        <w:rPr>
          <w:rFonts w:ascii="Arial" w:hAnsi="Arial" w:cs="Arial"/>
          <w:sz w:val="20"/>
          <w:szCs w:val="20"/>
        </w:rPr>
      </w:pPr>
      <w:r w:rsidRPr="00676499">
        <w:rPr>
          <w:rFonts w:ascii="Arial" w:hAnsi="Arial" w:cs="Arial"/>
          <w:sz w:val="20"/>
          <w:szCs w:val="20"/>
        </w:rPr>
        <w:t>b) La contratación de menor cuantía. Se entenderá por menor cuantía los valores que</w:t>
      </w:r>
      <w:r w:rsidRPr="00676499">
        <w:rPr>
          <w:rFonts w:ascii="Arial" w:hAnsi="Arial" w:cs="Arial"/>
          <w:spacing w:val="-56"/>
          <w:sz w:val="20"/>
          <w:szCs w:val="20"/>
        </w:rPr>
        <w:t xml:space="preserve"> </w:t>
      </w:r>
      <w:r w:rsidRPr="00676499">
        <w:rPr>
          <w:rFonts w:ascii="Arial" w:hAnsi="Arial" w:cs="Arial"/>
          <w:sz w:val="20"/>
          <w:szCs w:val="20"/>
        </w:rPr>
        <w:t>a</w:t>
      </w:r>
      <w:r w:rsidRPr="00676499">
        <w:rPr>
          <w:rFonts w:ascii="Arial" w:hAnsi="Arial" w:cs="Arial"/>
          <w:spacing w:val="-15"/>
          <w:sz w:val="20"/>
          <w:szCs w:val="20"/>
        </w:rPr>
        <w:t xml:space="preserve"> </w:t>
      </w:r>
      <w:r w:rsidRPr="00676499">
        <w:rPr>
          <w:rFonts w:ascii="Arial" w:hAnsi="Arial" w:cs="Arial"/>
          <w:sz w:val="20"/>
          <w:szCs w:val="20"/>
        </w:rPr>
        <w:t>continuación</w:t>
      </w:r>
      <w:r w:rsidRPr="00676499">
        <w:rPr>
          <w:rFonts w:ascii="Arial" w:hAnsi="Arial" w:cs="Arial"/>
          <w:spacing w:val="-14"/>
          <w:sz w:val="20"/>
          <w:szCs w:val="20"/>
        </w:rPr>
        <w:t xml:space="preserve"> </w:t>
      </w:r>
      <w:r w:rsidRPr="00676499">
        <w:rPr>
          <w:rFonts w:ascii="Arial" w:hAnsi="Arial" w:cs="Arial"/>
          <w:sz w:val="20"/>
          <w:szCs w:val="20"/>
        </w:rPr>
        <w:t>se</w:t>
      </w:r>
      <w:r w:rsidRPr="00676499">
        <w:rPr>
          <w:rFonts w:ascii="Arial" w:hAnsi="Arial" w:cs="Arial"/>
          <w:spacing w:val="-14"/>
          <w:sz w:val="20"/>
          <w:szCs w:val="20"/>
        </w:rPr>
        <w:t xml:space="preserve"> </w:t>
      </w:r>
      <w:r w:rsidRPr="00676499">
        <w:rPr>
          <w:rFonts w:ascii="Arial" w:hAnsi="Arial" w:cs="Arial"/>
          <w:sz w:val="20"/>
          <w:szCs w:val="20"/>
        </w:rPr>
        <w:t>relacionan,</w:t>
      </w:r>
      <w:r w:rsidRPr="00676499">
        <w:rPr>
          <w:rFonts w:ascii="Arial" w:hAnsi="Arial" w:cs="Arial"/>
          <w:spacing w:val="-15"/>
          <w:sz w:val="20"/>
          <w:szCs w:val="20"/>
        </w:rPr>
        <w:t xml:space="preserve"> </w:t>
      </w:r>
      <w:r w:rsidRPr="00676499">
        <w:rPr>
          <w:rFonts w:ascii="Arial" w:hAnsi="Arial" w:cs="Arial"/>
          <w:sz w:val="20"/>
          <w:szCs w:val="20"/>
        </w:rPr>
        <w:t>determinados</w:t>
      </w:r>
      <w:r w:rsidRPr="00676499">
        <w:rPr>
          <w:rFonts w:ascii="Arial" w:hAnsi="Arial" w:cs="Arial"/>
          <w:spacing w:val="-14"/>
          <w:sz w:val="20"/>
          <w:szCs w:val="20"/>
        </w:rPr>
        <w:t xml:space="preserve"> </w:t>
      </w:r>
      <w:r w:rsidRPr="00676499">
        <w:rPr>
          <w:rFonts w:ascii="Arial" w:hAnsi="Arial" w:cs="Arial"/>
          <w:sz w:val="20"/>
          <w:szCs w:val="20"/>
        </w:rPr>
        <w:t>en</w:t>
      </w:r>
      <w:r w:rsidRPr="00676499">
        <w:rPr>
          <w:rFonts w:ascii="Arial" w:hAnsi="Arial" w:cs="Arial"/>
          <w:spacing w:val="-14"/>
          <w:sz w:val="20"/>
          <w:szCs w:val="20"/>
        </w:rPr>
        <w:t xml:space="preserve"> </w:t>
      </w:r>
      <w:r w:rsidRPr="00676499">
        <w:rPr>
          <w:rFonts w:ascii="Arial" w:hAnsi="Arial" w:cs="Arial"/>
          <w:sz w:val="20"/>
          <w:szCs w:val="20"/>
        </w:rPr>
        <w:t>función</w:t>
      </w:r>
      <w:r w:rsidRPr="00676499">
        <w:rPr>
          <w:rFonts w:ascii="Arial" w:hAnsi="Arial" w:cs="Arial"/>
          <w:spacing w:val="-14"/>
          <w:sz w:val="20"/>
          <w:szCs w:val="20"/>
        </w:rPr>
        <w:t xml:space="preserve"> </w:t>
      </w:r>
      <w:r w:rsidRPr="00676499">
        <w:rPr>
          <w:rFonts w:ascii="Arial" w:hAnsi="Arial" w:cs="Arial"/>
          <w:sz w:val="20"/>
          <w:szCs w:val="20"/>
        </w:rPr>
        <w:t>de</w:t>
      </w:r>
      <w:r w:rsidRPr="00676499">
        <w:rPr>
          <w:rFonts w:ascii="Arial" w:hAnsi="Arial" w:cs="Arial"/>
          <w:spacing w:val="-14"/>
          <w:sz w:val="20"/>
          <w:szCs w:val="20"/>
        </w:rPr>
        <w:t xml:space="preserve"> </w:t>
      </w:r>
      <w:r w:rsidRPr="00676499">
        <w:rPr>
          <w:rFonts w:ascii="Arial" w:hAnsi="Arial" w:cs="Arial"/>
          <w:sz w:val="20"/>
          <w:szCs w:val="20"/>
        </w:rPr>
        <w:t>los</w:t>
      </w:r>
      <w:r w:rsidRPr="00676499">
        <w:rPr>
          <w:rFonts w:ascii="Arial" w:hAnsi="Arial" w:cs="Arial"/>
          <w:spacing w:val="-15"/>
          <w:sz w:val="20"/>
          <w:szCs w:val="20"/>
        </w:rPr>
        <w:t xml:space="preserve"> </w:t>
      </w:r>
      <w:r w:rsidRPr="00676499">
        <w:rPr>
          <w:rFonts w:ascii="Arial" w:hAnsi="Arial" w:cs="Arial"/>
          <w:sz w:val="20"/>
          <w:szCs w:val="20"/>
        </w:rPr>
        <w:t>presupuestos</w:t>
      </w:r>
      <w:r w:rsidRPr="00676499">
        <w:rPr>
          <w:rFonts w:ascii="Arial" w:hAnsi="Arial" w:cs="Arial"/>
          <w:spacing w:val="-14"/>
          <w:sz w:val="20"/>
          <w:szCs w:val="20"/>
        </w:rPr>
        <w:t xml:space="preserve"> </w:t>
      </w:r>
      <w:r w:rsidRPr="00676499">
        <w:rPr>
          <w:rFonts w:ascii="Arial" w:hAnsi="Arial" w:cs="Arial"/>
          <w:sz w:val="20"/>
          <w:szCs w:val="20"/>
        </w:rPr>
        <w:t>anuales</w:t>
      </w:r>
      <w:r w:rsidRPr="00676499">
        <w:rPr>
          <w:rFonts w:ascii="Arial" w:hAnsi="Arial" w:cs="Arial"/>
          <w:spacing w:val="-14"/>
          <w:sz w:val="20"/>
          <w:szCs w:val="20"/>
        </w:rPr>
        <w:t xml:space="preserve"> </w:t>
      </w:r>
      <w:r w:rsidRPr="00676499">
        <w:rPr>
          <w:rFonts w:ascii="Arial" w:hAnsi="Arial" w:cs="Arial"/>
          <w:sz w:val="20"/>
          <w:szCs w:val="20"/>
        </w:rPr>
        <w:t>de</w:t>
      </w:r>
      <w:r w:rsidRPr="00676499">
        <w:rPr>
          <w:rFonts w:ascii="Arial" w:hAnsi="Arial" w:cs="Arial"/>
          <w:spacing w:val="-56"/>
          <w:sz w:val="20"/>
          <w:szCs w:val="20"/>
        </w:rPr>
        <w:t xml:space="preserve"> </w:t>
      </w:r>
      <w:r w:rsidRPr="00676499">
        <w:rPr>
          <w:rFonts w:ascii="Arial" w:hAnsi="Arial" w:cs="Arial"/>
          <w:sz w:val="20"/>
          <w:szCs w:val="20"/>
        </w:rPr>
        <w:t>las</w:t>
      </w:r>
      <w:r w:rsidRPr="00676499">
        <w:rPr>
          <w:rFonts w:ascii="Arial" w:hAnsi="Arial" w:cs="Arial"/>
          <w:spacing w:val="-3"/>
          <w:sz w:val="20"/>
          <w:szCs w:val="20"/>
        </w:rPr>
        <w:t xml:space="preserve"> </w:t>
      </w:r>
      <w:r w:rsidRPr="00676499">
        <w:rPr>
          <w:rFonts w:ascii="Arial" w:hAnsi="Arial" w:cs="Arial"/>
          <w:sz w:val="20"/>
          <w:szCs w:val="20"/>
        </w:rPr>
        <w:t>entidades</w:t>
      </w:r>
      <w:r w:rsidRPr="00676499">
        <w:rPr>
          <w:rFonts w:ascii="Arial" w:hAnsi="Arial" w:cs="Arial"/>
          <w:spacing w:val="-2"/>
          <w:sz w:val="20"/>
          <w:szCs w:val="20"/>
        </w:rPr>
        <w:t xml:space="preserve"> </w:t>
      </w:r>
      <w:r w:rsidRPr="00676499">
        <w:rPr>
          <w:rFonts w:ascii="Arial" w:hAnsi="Arial" w:cs="Arial"/>
          <w:sz w:val="20"/>
          <w:szCs w:val="20"/>
        </w:rPr>
        <w:t>públicas</w:t>
      </w:r>
      <w:r w:rsidRPr="00676499">
        <w:rPr>
          <w:rFonts w:ascii="Arial" w:hAnsi="Arial" w:cs="Arial"/>
          <w:spacing w:val="-2"/>
          <w:sz w:val="20"/>
          <w:szCs w:val="20"/>
        </w:rPr>
        <w:t xml:space="preserve"> </w:t>
      </w:r>
      <w:r w:rsidRPr="00676499">
        <w:rPr>
          <w:rFonts w:ascii="Arial" w:hAnsi="Arial" w:cs="Arial"/>
          <w:sz w:val="20"/>
          <w:szCs w:val="20"/>
        </w:rPr>
        <w:t>expresados</w:t>
      </w:r>
      <w:r w:rsidRPr="00676499">
        <w:rPr>
          <w:rFonts w:ascii="Arial" w:hAnsi="Arial" w:cs="Arial"/>
          <w:spacing w:val="-3"/>
          <w:sz w:val="20"/>
          <w:szCs w:val="20"/>
        </w:rPr>
        <w:t xml:space="preserve"> </w:t>
      </w:r>
      <w:r w:rsidRPr="00676499">
        <w:rPr>
          <w:rFonts w:ascii="Arial" w:hAnsi="Arial" w:cs="Arial"/>
          <w:sz w:val="20"/>
          <w:szCs w:val="20"/>
        </w:rPr>
        <w:t>en</w:t>
      </w:r>
      <w:r w:rsidRPr="00676499">
        <w:rPr>
          <w:rFonts w:ascii="Arial" w:hAnsi="Arial" w:cs="Arial"/>
          <w:spacing w:val="-2"/>
          <w:sz w:val="20"/>
          <w:szCs w:val="20"/>
        </w:rPr>
        <w:t xml:space="preserve"> </w:t>
      </w:r>
      <w:r w:rsidRPr="00676499">
        <w:rPr>
          <w:rFonts w:ascii="Arial" w:hAnsi="Arial" w:cs="Arial"/>
          <w:sz w:val="20"/>
          <w:szCs w:val="20"/>
        </w:rPr>
        <w:t>salarios</w:t>
      </w:r>
      <w:r w:rsidRPr="00676499">
        <w:rPr>
          <w:rFonts w:ascii="Arial" w:hAnsi="Arial" w:cs="Arial"/>
          <w:spacing w:val="-2"/>
          <w:sz w:val="20"/>
          <w:szCs w:val="20"/>
        </w:rPr>
        <w:t xml:space="preserve"> </w:t>
      </w:r>
      <w:r w:rsidRPr="00676499">
        <w:rPr>
          <w:rFonts w:ascii="Arial" w:hAnsi="Arial" w:cs="Arial"/>
          <w:sz w:val="20"/>
          <w:szCs w:val="20"/>
        </w:rPr>
        <w:t>mínimos</w:t>
      </w:r>
      <w:r w:rsidRPr="00676499">
        <w:rPr>
          <w:rFonts w:ascii="Arial" w:hAnsi="Arial" w:cs="Arial"/>
          <w:spacing w:val="-2"/>
          <w:sz w:val="20"/>
          <w:szCs w:val="20"/>
        </w:rPr>
        <w:t xml:space="preserve"> </w:t>
      </w:r>
      <w:r w:rsidRPr="00676499">
        <w:rPr>
          <w:rFonts w:ascii="Arial" w:hAnsi="Arial" w:cs="Arial"/>
          <w:sz w:val="20"/>
          <w:szCs w:val="20"/>
        </w:rPr>
        <w:t>legales</w:t>
      </w:r>
      <w:r w:rsidRPr="00676499">
        <w:rPr>
          <w:rFonts w:ascii="Arial" w:hAnsi="Arial" w:cs="Arial"/>
          <w:spacing w:val="-3"/>
          <w:sz w:val="20"/>
          <w:szCs w:val="20"/>
        </w:rPr>
        <w:t xml:space="preserve"> </w:t>
      </w:r>
      <w:r w:rsidRPr="00676499">
        <w:rPr>
          <w:rFonts w:ascii="Arial" w:hAnsi="Arial" w:cs="Arial"/>
          <w:sz w:val="20"/>
          <w:szCs w:val="20"/>
        </w:rPr>
        <w:t>mensuales.</w:t>
      </w:r>
    </w:p>
    <w:p w14:paraId="3F4400BF" w14:textId="77777777" w:rsidR="00EC3A1D" w:rsidRPr="00676499" w:rsidRDefault="00EC3A1D" w:rsidP="00676499">
      <w:pPr>
        <w:pStyle w:val="Textoindependiente"/>
        <w:jc w:val="both"/>
        <w:rPr>
          <w:sz w:val="20"/>
          <w:szCs w:val="20"/>
        </w:rPr>
      </w:pPr>
    </w:p>
    <w:p w14:paraId="2EDD7DDF" w14:textId="77777777" w:rsidR="00EC3A1D" w:rsidRPr="00676499" w:rsidRDefault="00EC3A1D" w:rsidP="00676499">
      <w:pPr>
        <w:spacing w:line="240" w:lineRule="auto"/>
        <w:ind w:left="826" w:right="826"/>
        <w:rPr>
          <w:rFonts w:ascii="Arial" w:hAnsi="Arial" w:cs="Arial"/>
          <w:sz w:val="20"/>
          <w:szCs w:val="20"/>
        </w:rPr>
      </w:pPr>
      <w:r w:rsidRPr="00676499">
        <w:rPr>
          <w:rFonts w:ascii="Arial" w:hAnsi="Arial" w:cs="Arial"/>
          <w:sz w:val="20"/>
          <w:szCs w:val="20"/>
        </w:rPr>
        <w:t>Para las entidades que tengan un presupuesto anual superior o igual a 1.200.000</w:t>
      </w:r>
      <w:r w:rsidRPr="00676499">
        <w:rPr>
          <w:rFonts w:ascii="Arial" w:hAnsi="Arial" w:cs="Arial"/>
          <w:spacing w:val="1"/>
          <w:sz w:val="20"/>
          <w:szCs w:val="20"/>
        </w:rPr>
        <w:t xml:space="preserve"> </w:t>
      </w:r>
      <w:r w:rsidRPr="00676499">
        <w:rPr>
          <w:rFonts w:ascii="Arial" w:hAnsi="Arial" w:cs="Arial"/>
          <w:sz w:val="20"/>
          <w:szCs w:val="20"/>
        </w:rPr>
        <w:t>salarios mínimos legales mensuales, la menor cuantía será hasta 1.000 salarios</w:t>
      </w:r>
      <w:r w:rsidRPr="00676499">
        <w:rPr>
          <w:rFonts w:ascii="Arial" w:hAnsi="Arial" w:cs="Arial"/>
          <w:spacing w:val="1"/>
          <w:sz w:val="20"/>
          <w:szCs w:val="20"/>
        </w:rPr>
        <w:t xml:space="preserve"> </w:t>
      </w:r>
      <w:r w:rsidRPr="00676499">
        <w:rPr>
          <w:rFonts w:ascii="Arial" w:hAnsi="Arial" w:cs="Arial"/>
          <w:sz w:val="20"/>
          <w:szCs w:val="20"/>
        </w:rPr>
        <w:t>mínimos</w:t>
      </w:r>
      <w:r w:rsidRPr="00676499">
        <w:rPr>
          <w:rFonts w:ascii="Arial" w:hAnsi="Arial" w:cs="Arial"/>
          <w:spacing w:val="-2"/>
          <w:sz w:val="20"/>
          <w:szCs w:val="20"/>
        </w:rPr>
        <w:t xml:space="preserve"> </w:t>
      </w:r>
      <w:r w:rsidRPr="00676499">
        <w:rPr>
          <w:rFonts w:ascii="Arial" w:hAnsi="Arial" w:cs="Arial"/>
          <w:sz w:val="20"/>
          <w:szCs w:val="20"/>
        </w:rPr>
        <w:t>legales</w:t>
      </w:r>
      <w:r w:rsidRPr="00676499">
        <w:rPr>
          <w:rFonts w:ascii="Arial" w:hAnsi="Arial" w:cs="Arial"/>
          <w:spacing w:val="-1"/>
          <w:sz w:val="20"/>
          <w:szCs w:val="20"/>
        </w:rPr>
        <w:t xml:space="preserve"> </w:t>
      </w:r>
      <w:r w:rsidRPr="00676499">
        <w:rPr>
          <w:rFonts w:ascii="Arial" w:hAnsi="Arial" w:cs="Arial"/>
          <w:sz w:val="20"/>
          <w:szCs w:val="20"/>
        </w:rPr>
        <w:t>mensuales.</w:t>
      </w:r>
    </w:p>
    <w:p w14:paraId="0232AFBA" w14:textId="77777777" w:rsidR="00EC3A1D" w:rsidRPr="00676499" w:rsidRDefault="00EC3A1D" w:rsidP="00676499">
      <w:pPr>
        <w:pStyle w:val="Textoindependiente"/>
        <w:jc w:val="both"/>
        <w:rPr>
          <w:sz w:val="20"/>
          <w:szCs w:val="20"/>
        </w:rPr>
      </w:pPr>
    </w:p>
    <w:p w14:paraId="6D8C32A2" w14:textId="77777777" w:rsidR="00EC3A1D" w:rsidRPr="00676499" w:rsidRDefault="00EC3A1D" w:rsidP="00676499">
      <w:pPr>
        <w:spacing w:line="240" w:lineRule="auto"/>
        <w:ind w:left="826" w:right="825"/>
        <w:rPr>
          <w:rFonts w:ascii="Arial" w:hAnsi="Arial" w:cs="Arial"/>
          <w:sz w:val="20"/>
          <w:szCs w:val="20"/>
        </w:rPr>
      </w:pPr>
      <w:r w:rsidRPr="00676499">
        <w:rPr>
          <w:rFonts w:ascii="Arial" w:hAnsi="Arial" w:cs="Arial"/>
          <w:sz w:val="20"/>
          <w:szCs w:val="20"/>
        </w:rPr>
        <w:t>Las que tengan un presupuesto anual superior o igual a 850.000 salarios mínimos</w:t>
      </w:r>
      <w:r w:rsidRPr="00676499">
        <w:rPr>
          <w:rFonts w:ascii="Arial" w:hAnsi="Arial" w:cs="Arial"/>
          <w:spacing w:val="1"/>
          <w:sz w:val="20"/>
          <w:szCs w:val="20"/>
        </w:rPr>
        <w:t xml:space="preserve"> </w:t>
      </w:r>
      <w:r w:rsidRPr="00676499">
        <w:rPr>
          <w:rFonts w:ascii="Arial" w:hAnsi="Arial" w:cs="Arial"/>
          <w:sz w:val="20"/>
          <w:szCs w:val="20"/>
        </w:rPr>
        <w:t>legales mensuales e inferiores a 1.200.000 salarios mínimos legales mensuales, la</w:t>
      </w:r>
      <w:r w:rsidRPr="00676499">
        <w:rPr>
          <w:rFonts w:ascii="Arial" w:hAnsi="Arial" w:cs="Arial"/>
          <w:spacing w:val="1"/>
          <w:sz w:val="20"/>
          <w:szCs w:val="20"/>
        </w:rPr>
        <w:t xml:space="preserve"> </w:t>
      </w:r>
      <w:r w:rsidRPr="00676499">
        <w:rPr>
          <w:rFonts w:ascii="Arial" w:hAnsi="Arial" w:cs="Arial"/>
          <w:sz w:val="20"/>
          <w:szCs w:val="20"/>
        </w:rPr>
        <w:t>menor</w:t>
      </w:r>
      <w:r w:rsidRPr="00676499">
        <w:rPr>
          <w:rFonts w:ascii="Arial" w:hAnsi="Arial" w:cs="Arial"/>
          <w:spacing w:val="-2"/>
          <w:sz w:val="20"/>
          <w:szCs w:val="20"/>
        </w:rPr>
        <w:t xml:space="preserve"> </w:t>
      </w:r>
      <w:r w:rsidRPr="00676499">
        <w:rPr>
          <w:rFonts w:ascii="Arial" w:hAnsi="Arial" w:cs="Arial"/>
          <w:sz w:val="20"/>
          <w:szCs w:val="20"/>
        </w:rPr>
        <w:t>cuantía</w:t>
      </w:r>
      <w:r w:rsidRPr="00676499">
        <w:rPr>
          <w:rFonts w:ascii="Arial" w:hAnsi="Arial" w:cs="Arial"/>
          <w:spacing w:val="-1"/>
          <w:sz w:val="20"/>
          <w:szCs w:val="20"/>
        </w:rPr>
        <w:t xml:space="preserve"> </w:t>
      </w:r>
      <w:r w:rsidRPr="00676499">
        <w:rPr>
          <w:rFonts w:ascii="Arial" w:hAnsi="Arial" w:cs="Arial"/>
          <w:sz w:val="20"/>
          <w:szCs w:val="20"/>
        </w:rPr>
        <w:t>será</w:t>
      </w:r>
      <w:r w:rsidRPr="00676499">
        <w:rPr>
          <w:rFonts w:ascii="Arial" w:hAnsi="Arial" w:cs="Arial"/>
          <w:spacing w:val="-1"/>
          <w:sz w:val="20"/>
          <w:szCs w:val="20"/>
        </w:rPr>
        <w:t xml:space="preserve"> </w:t>
      </w:r>
      <w:r w:rsidRPr="00676499">
        <w:rPr>
          <w:rFonts w:ascii="Arial" w:hAnsi="Arial" w:cs="Arial"/>
          <w:sz w:val="20"/>
          <w:szCs w:val="20"/>
        </w:rPr>
        <w:t>hasta</w:t>
      </w:r>
      <w:r w:rsidRPr="00676499">
        <w:rPr>
          <w:rFonts w:ascii="Arial" w:hAnsi="Arial" w:cs="Arial"/>
          <w:spacing w:val="-2"/>
          <w:sz w:val="20"/>
          <w:szCs w:val="20"/>
        </w:rPr>
        <w:t xml:space="preserve"> </w:t>
      </w:r>
      <w:r w:rsidRPr="00676499">
        <w:rPr>
          <w:rFonts w:ascii="Arial" w:hAnsi="Arial" w:cs="Arial"/>
          <w:sz w:val="20"/>
          <w:szCs w:val="20"/>
        </w:rPr>
        <w:t>850</w:t>
      </w:r>
      <w:r w:rsidRPr="00676499">
        <w:rPr>
          <w:rFonts w:ascii="Arial" w:hAnsi="Arial" w:cs="Arial"/>
          <w:spacing w:val="-1"/>
          <w:sz w:val="20"/>
          <w:szCs w:val="20"/>
        </w:rPr>
        <w:t xml:space="preserve"> </w:t>
      </w:r>
      <w:r w:rsidRPr="00676499">
        <w:rPr>
          <w:rFonts w:ascii="Arial" w:hAnsi="Arial" w:cs="Arial"/>
          <w:sz w:val="20"/>
          <w:szCs w:val="20"/>
        </w:rPr>
        <w:t>salarios</w:t>
      </w:r>
      <w:r w:rsidRPr="00676499">
        <w:rPr>
          <w:rFonts w:ascii="Arial" w:hAnsi="Arial" w:cs="Arial"/>
          <w:spacing w:val="-1"/>
          <w:sz w:val="20"/>
          <w:szCs w:val="20"/>
        </w:rPr>
        <w:t xml:space="preserve"> </w:t>
      </w:r>
      <w:r w:rsidRPr="00676499">
        <w:rPr>
          <w:rFonts w:ascii="Arial" w:hAnsi="Arial" w:cs="Arial"/>
          <w:sz w:val="20"/>
          <w:szCs w:val="20"/>
        </w:rPr>
        <w:t>mínimos</w:t>
      </w:r>
      <w:r w:rsidRPr="00676499">
        <w:rPr>
          <w:rFonts w:ascii="Arial" w:hAnsi="Arial" w:cs="Arial"/>
          <w:spacing w:val="-2"/>
          <w:sz w:val="20"/>
          <w:szCs w:val="20"/>
        </w:rPr>
        <w:t xml:space="preserve"> </w:t>
      </w:r>
      <w:r w:rsidRPr="00676499">
        <w:rPr>
          <w:rFonts w:ascii="Arial" w:hAnsi="Arial" w:cs="Arial"/>
          <w:sz w:val="20"/>
          <w:szCs w:val="20"/>
        </w:rPr>
        <w:t>legales</w:t>
      </w:r>
      <w:r w:rsidRPr="00676499">
        <w:rPr>
          <w:rFonts w:ascii="Arial" w:hAnsi="Arial" w:cs="Arial"/>
          <w:spacing w:val="-1"/>
          <w:sz w:val="20"/>
          <w:szCs w:val="20"/>
        </w:rPr>
        <w:t xml:space="preserve"> </w:t>
      </w:r>
      <w:r w:rsidRPr="00676499">
        <w:rPr>
          <w:rFonts w:ascii="Arial" w:hAnsi="Arial" w:cs="Arial"/>
          <w:sz w:val="20"/>
          <w:szCs w:val="20"/>
        </w:rPr>
        <w:t>mensuales.</w:t>
      </w:r>
    </w:p>
    <w:p w14:paraId="367F564F" w14:textId="77777777" w:rsidR="00EC3A1D" w:rsidRPr="00676499" w:rsidRDefault="00EC3A1D" w:rsidP="00676499">
      <w:pPr>
        <w:pStyle w:val="Textoindependiente"/>
        <w:jc w:val="both"/>
        <w:rPr>
          <w:sz w:val="20"/>
          <w:szCs w:val="20"/>
        </w:rPr>
      </w:pPr>
    </w:p>
    <w:p w14:paraId="4E1EDD01" w14:textId="77777777" w:rsidR="00EC3A1D" w:rsidRPr="00676499" w:rsidRDefault="00EC3A1D" w:rsidP="00676499">
      <w:pPr>
        <w:spacing w:line="240" w:lineRule="auto"/>
        <w:ind w:left="826" w:right="825"/>
        <w:rPr>
          <w:rFonts w:ascii="Arial" w:hAnsi="Arial" w:cs="Arial"/>
          <w:sz w:val="20"/>
          <w:szCs w:val="20"/>
        </w:rPr>
      </w:pPr>
      <w:r w:rsidRPr="00676499">
        <w:rPr>
          <w:rFonts w:ascii="Arial" w:hAnsi="Arial" w:cs="Arial"/>
          <w:sz w:val="20"/>
          <w:szCs w:val="20"/>
        </w:rPr>
        <w:t>Las que tengan un presupuesto anual superior o igual a 400.000 salarios mínimos</w:t>
      </w:r>
      <w:r w:rsidRPr="00676499">
        <w:rPr>
          <w:rFonts w:ascii="Arial" w:hAnsi="Arial" w:cs="Arial"/>
          <w:spacing w:val="1"/>
          <w:sz w:val="20"/>
          <w:szCs w:val="20"/>
        </w:rPr>
        <w:t xml:space="preserve"> </w:t>
      </w:r>
      <w:r w:rsidRPr="00676499">
        <w:rPr>
          <w:rFonts w:ascii="Arial" w:hAnsi="Arial" w:cs="Arial"/>
          <w:sz w:val="20"/>
          <w:szCs w:val="20"/>
        </w:rPr>
        <w:t>legales mensuales e inferior a 850.000 salarios mínimos legales mensuales, la menor</w:t>
      </w:r>
      <w:r w:rsidRPr="00676499">
        <w:rPr>
          <w:rFonts w:ascii="Arial" w:hAnsi="Arial" w:cs="Arial"/>
          <w:spacing w:val="-56"/>
          <w:sz w:val="20"/>
          <w:szCs w:val="20"/>
        </w:rPr>
        <w:t xml:space="preserve"> </w:t>
      </w:r>
      <w:r w:rsidRPr="00676499">
        <w:rPr>
          <w:rFonts w:ascii="Arial" w:hAnsi="Arial" w:cs="Arial"/>
          <w:sz w:val="20"/>
          <w:szCs w:val="20"/>
        </w:rPr>
        <w:t>cuantía</w:t>
      </w:r>
      <w:r w:rsidRPr="00676499">
        <w:rPr>
          <w:rFonts w:ascii="Arial" w:hAnsi="Arial" w:cs="Arial"/>
          <w:spacing w:val="-2"/>
          <w:sz w:val="20"/>
          <w:szCs w:val="20"/>
        </w:rPr>
        <w:t xml:space="preserve"> </w:t>
      </w:r>
      <w:r w:rsidRPr="00676499">
        <w:rPr>
          <w:rFonts w:ascii="Arial" w:hAnsi="Arial" w:cs="Arial"/>
          <w:sz w:val="20"/>
          <w:szCs w:val="20"/>
        </w:rPr>
        <w:t>será</w:t>
      </w:r>
      <w:r w:rsidRPr="00676499">
        <w:rPr>
          <w:rFonts w:ascii="Arial" w:hAnsi="Arial" w:cs="Arial"/>
          <w:spacing w:val="-1"/>
          <w:sz w:val="20"/>
          <w:szCs w:val="20"/>
        </w:rPr>
        <w:t xml:space="preserve"> </w:t>
      </w:r>
      <w:r w:rsidRPr="00676499">
        <w:rPr>
          <w:rFonts w:ascii="Arial" w:hAnsi="Arial" w:cs="Arial"/>
          <w:sz w:val="20"/>
          <w:szCs w:val="20"/>
        </w:rPr>
        <w:t>hasta</w:t>
      </w:r>
      <w:r w:rsidRPr="00676499">
        <w:rPr>
          <w:rFonts w:ascii="Arial" w:hAnsi="Arial" w:cs="Arial"/>
          <w:spacing w:val="-1"/>
          <w:sz w:val="20"/>
          <w:szCs w:val="20"/>
        </w:rPr>
        <w:t xml:space="preserve"> </w:t>
      </w:r>
      <w:r w:rsidRPr="00676499">
        <w:rPr>
          <w:rFonts w:ascii="Arial" w:hAnsi="Arial" w:cs="Arial"/>
          <w:sz w:val="20"/>
          <w:szCs w:val="20"/>
        </w:rPr>
        <w:t>650</w:t>
      </w:r>
      <w:r w:rsidRPr="00676499">
        <w:rPr>
          <w:rFonts w:ascii="Arial" w:hAnsi="Arial" w:cs="Arial"/>
          <w:spacing w:val="-1"/>
          <w:sz w:val="20"/>
          <w:szCs w:val="20"/>
        </w:rPr>
        <w:t xml:space="preserve"> </w:t>
      </w:r>
      <w:r w:rsidRPr="00676499">
        <w:rPr>
          <w:rFonts w:ascii="Arial" w:hAnsi="Arial" w:cs="Arial"/>
          <w:sz w:val="20"/>
          <w:szCs w:val="20"/>
        </w:rPr>
        <w:t>salarios</w:t>
      </w:r>
      <w:r w:rsidRPr="00676499">
        <w:rPr>
          <w:rFonts w:ascii="Arial" w:hAnsi="Arial" w:cs="Arial"/>
          <w:spacing w:val="-2"/>
          <w:sz w:val="20"/>
          <w:szCs w:val="20"/>
        </w:rPr>
        <w:t xml:space="preserve"> </w:t>
      </w:r>
      <w:r w:rsidRPr="00676499">
        <w:rPr>
          <w:rFonts w:ascii="Arial" w:hAnsi="Arial" w:cs="Arial"/>
          <w:sz w:val="20"/>
          <w:szCs w:val="20"/>
        </w:rPr>
        <w:t>mínimos</w:t>
      </w:r>
      <w:r w:rsidRPr="00676499">
        <w:rPr>
          <w:rFonts w:ascii="Arial" w:hAnsi="Arial" w:cs="Arial"/>
          <w:spacing w:val="-1"/>
          <w:sz w:val="20"/>
          <w:szCs w:val="20"/>
        </w:rPr>
        <w:t xml:space="preserve"> </w:t>
      </w:r>
      <w:r w:rsidRPr="00676499">
        <w:rPr>
          <w:rFonts w:ascii="Arial" w:hAnsi="Arial" w:cs="Arial"/>
          <w:sz w:val="20"/>
          <w:szCs w:val="20"/>
        </w:rPr>
        <w:t>legales</w:t>
      </w:r>
      <w:r w:rsidRPr="00676499">
        <w:rPr>
          <w:rFonts w:ascii="Arial" w:hAnsi="Arial" w:cs="Arial"/>
          <w:spacing w:val="-1"/>
          <w:sz w:val="20"/>
          <w:szCs w:val="20"/>
        </w:rPr>
        <w:t xml:space="preserve"> </w:t>
      </w:r>
      <w:r w:rsidRPr="00676499">
        <w:rPr>
          <w:rFonts w:ascii="Arial" w:hAnsi="Arial" w:cs="Arial"/>
          <w:sz w:val="20"/>
          <w:szCs w:val="20"/>
        </w:rPr>
        <w:t>mensuales.</w:t>
      </w:r>
    </w:p>
    <w:p w14:paraId="11115412" w14:textId="77777777" w:rsidR="00EC3A1D" w:rsidRPr="00676499" w:rsidRDefault="00EC3A1D" w:rsidP="00676499">
      <w:pPr>
        <w:pStyle w:val="Textoindependiente"/>
        <w:jc w:val="both"/>
        <w:rPr>
          <w:sz w:val="20"/>
          <w:szCs w:val="20"/>
        </w:rPr>
      </w:pPr>
    </w:p>
    <w:p w14:paraId="60D2EECF" w14:textId="77777777" w:rsidR="00EC3A1D" w:rsidRPr="00676499" w:rsidRDefault="00EC3A1D" w:rsidP="00676499">
      <w:pPr>
        <w:spacing w:line="240" w:lineRule="auto"/>
        <w:ind w:left="826" w:right="825"/>
        <w:rPr>
          <w:rFonts w:ascii="Arial" w:hAnsi="Arial" w:cs="Arial"/>
          <w:sz w:val="20"/>
          <w:szCs w:val="20"/>
        </w:rPr>
      </w:pPr>
      <w:r w:rsidRPr="00676499">
        <w:rPr>
          <w:rFonts w:ascii="Arial" w:hAnsi="Arial" w:cs="Arial"/>
          <w:sz w:val="20"/>
          <w:szCs w:val="20"/>
        </w:rPr>
        <w:t>Las que tengan un presupuesto anual superior o igual a 120.000 salarios mínimos</w:t>
      </w:r>
      <w:r w:rsidRPr="00676499">
        <w:rPr>
          <w:rFonts w:ascii="Arial" w:hAnsi="Arial" w:cs="Arial"/>
          <w:spacing w:val="1"/>
          <w:sz w:val="20"/>
          <w:szCs w:val="20"/>
        </w:rPr>
        <w:t xml:space="preserve"> </w:t>
      </w:r>
      <w:r w:rsidRPr="00676499">
        <w:rPr>
          <w:rFonts w:ascii="Arial" w:hAnsi="Arial" w:cs="Arial"/>
          <w:sz w:val="20"/>
          <w:szCs w:val="20"/>
        </w:rPr>
        <w:t>legales mensuales e inferior a 400.000 salarios mínimos legales mensuales, la menor</w:t>
      </w:r>
      <w:r w:rsidRPr="00676499">
        <w:rPr>
          <w:rFonts w:ascii="Arial" w:hAnsi="Arial" w:cs="Arial"/>
          <w:spacing w:val="-56"/>
          <w:sz w:val="20"/>
          <w:szCs w:val="20"/>
        </w:rPr>
        <w:t xml:space="preserve"> </w:t>
      </w:r>
      <w:r w:rsidRPr="00676499">
        <w:rPr>
          <w:rFonts w:ascii="Arial" w:hAnsi="Arial" w:cs="Arial"/>
          <w:sz w:val="20"/>
          <w:szCs w:val="20"/>
        </w:rPr>
        <w:t>cuantía</w:t>
      </w:r>
      <w:r w:rsidRPr="00676499">
        <w:rPr>
          <w:rFonts w:ascii="Arial" w:hAnsi="Arial" w:cs="Arial"/>
          <w:spacing w:val="-2"/>
          <w:sz w:val="20"/>
          <w:szCs w:val="20"/>
        </w:rPr>
        <w:t xml:space="preserve"> </w:t>
      </w:r>
      <w:r w:rsidRPr="00676499">
        <w:rPr>
          <w:rFonts w:ascii="Arial" w:hAnsi="Arial" w:cs="Arial"/>
          <w:sz w:val="20"/>
          <w:szCs w:val="20"/>
        </w:rPr>
        <w:t>será</w:t>
      </w:r>
      <w:r w:rsidRPr="00676499">
        <w:rPr>
          <w:rFonts w:ascii="Arial" w:hAnsi="Arial" w:cs="Arial"/>
          <w:spacing w:val="-1"/>
          <w:sz w:val="20"/>
          <w:szCs w:val="20"/>
        </w:rPr>
        <w:t xml:space="preserve"> </w:t>
      </w:r>
      <w:r w:rsidRPr="00676499">
        <w:rPr>
          <w:rFonts w:ascii="Arial" w:hAnsi="Arial" w:cs="Arial"/>
          <w:sz w:val="20"/>
          <w:szCs w:val="20"/>
        </w:rPr>
        <w:t>hasta</w:t>
      </w:r>
      <w:r w:rsidRPr="00676499">
        <w:rPr>
          <w:rFonts w:ascii="Arial" w:hAnsi="Arial" w:cs="Arial"/>
          <w:spacing w:val="-1"/>
          <w:sz w:val="20"/>
          <w:szCs w:val="20"/>
        </w:rPr>
        <w:t xml:space="preserve"> </w:t>
      </w:r>
      <w:r w:rsidRPr="00676499">
        <w:rPr>
          <w:rFonts w:ascii="Arial" w:hAnsi="Arial" w:cs="Arial"/>
          <w:sz w:val="20"/>
          <w:szCs w:val="20"/>
        </w:rPr>
        <w:t>450</w:t>
      </w:r>
      <w:r w:rsidRPr="00676499">
        <w:rPr>
          <w:rFonts w:ascii="Arial" w:hAnsi="Arial" w:cs="Arial"/>
          <w:spacing w:val="-1"/>
          <w:sz w:val="20"/>
          <w:szCs w:val="20"/>
        </w:rPr>
        <w:t xml:space="preserve"> </w:t>
      </w:r>
      <w:r w:rsidRPr="00676499">
        <w:rPr>
          <w:rFonts w:ascii="Arial" w:hAnsi="Arial" w:cs="Arial"/>
          <w:sz w:val="20"/>
          <w:szCs w:val="20"/>
        </w:rPr>
        <w:t>salarios</w:t>
      </w:r>
      <w:r w:rsidRPr="00676499">
        <w:rPr>
          <w:rFonts w:ascii="Arial" w:hAnsi="Arial" w:cs="Arial"/>
          <w:spacing w:val="-2"/>
          <w:sz w:val="20"/>
          <w:szCs w:val="20"/>
        </w:rPr>
        <w:t xml:space="preserve"> </w:t>
      </w:r>
      <w:r w:rsidRPr="00676499">
        <w:rPr>
          <w:rFonts w:ascii="Arial" w:hAnsi="Arial" w:cs="Arial"/>
          <w:sz w:val="20"/>
          <w:szCs w:val="20"/>
        </w:rPr>
        <w:t>mínimos</w:t>
      </w:r>
      <w:r w:rsidRPr="00676499">
        <w:rPr>
          <w:rFonts w:ascii="Arial" w:hAnsi="Arial" w:cs="Arial"/>
          <w:spacing w:val="-1"/>
          <w:sz w:val="20"/>
          <w:szCs w:val="20"/>
        </w:rPr>
        <w:t xml:space="preserve"> </w:t>
      </w:r>
      <w:r w:rsidRPr="00676499">
        <w:rPr>
          <w:rFonts w:ascii="Arial" w:hAnsi="Arial" w:cs="Arial"/>
          <w:sz w:val="20"/>
          <w:szCs w:val="20"/>
        </w:rPr>
        <w:t>legales</w:t>
      </w:r>
      <w:r w:rsidRPr="00676499">
        <w:rPr>
          <w:rFonts w:ascii="Arial" w:hAnsi="Arial" w:cs="Arial"/>
          <w:spacing w:val="-1"/>
          <w:sz w:val="20"/>
          <w:szCs w:val="20"/>
        </w:rPr>
        <w:t xml:space="preserve"> </w:t>
      </w:r>
      <w:r w:rsidRPr="00676499">
        <w:rPr>
          <w:rFonts w:ascii="Arial" w:hAnsi="Arial" w:cs="Arial"/>
          <w:sz w:val="20"/>
          <w:szCs w:val="20"/>
        </w:rPr>
        <w:t>mensuales.</w:t>
      </w:r>
    </w:p>
    <w:p w14:paraId="0137720A" w14:textId="3260F269" w:rsidR="00F47785" w:rsidRPr="00676499" w:rsidRDefault="00F47785" w:rsidP="00676499">
      <w:pPr>
        <w:pStyle w:val="Textoindependiente"/>
        <w:spacing w:before="93"/>
        <w:ind w:left="118" w:right="116"/>
        <w:jc w:val="both"/>
        <w:rPr>
          <w:sz w:val="20"/>
          <w:szCs w:val="20"/>
        </w:rPr>
      </w:pPr>
      <w:r w:rsidRPr="00676499">
        <w:rPr>
          <w:sz w:val="20"/>
          <w:szCs w:val="20"/>
        </w:rPr>
        <w:t>De</w:t>
      </w:r>
      <w:r w:rsidRPr="00676499">
        <w:rPr>
          <w:spacing w:val="-12"/>
          <w:sz w:val="20"/>
          <w:szCs w:val="20"/>
        </w:rPr>
        <w:t xml:space="preserve"> </w:t>
      </w:r>
      <w:r w:rsidRPr="00676499">
        <w:rPr>
          <w:sz w:val="20"/>
          <w:szCs w:val="20"/>
        </w:rPr>
        <w:t>este</w:t>
      </w:r>
      <w:r w:rsidRPr="00676499">
        <w:rPr>
          <w:spacing w:val="-11"/>
          <w:sz w:val="20"/>
          <w:szCs w:val="20"/>
        </w:rPr>
        <w:t xml:space="preserve"> </w:t>
      </w:r>
      <w:r w:rsidRPr="00676499">
        <w:rPr>
          <w:sz w:val="20"/>
          <w:szCs w:val="20"/>
        </w:rPr>
        <w:t>modo,</w:t>
      </w:r>
      <w:r w:rsidRPr="00676499">
        <w:rPr>
          <w:spacing w:val="-11"/>
          <w:sz w:val="20"/>
          <w:szCs w:val="20"/>
        </w:rPr>
        <w:t xml:space="preserve"> </w:t>
      </w:r>
      <w:r w:rsidRPr="00676499">
        <w:rPr>
          <w:sz w:val="20"/>
          <w:szCs w:val="20"/>
        </w:rPr>
        <w:t>se</w:t>
      </w:r>
      <w:r w:rsidRPr="00676499">
        <w:rPr>
          <w:spacing w:val="-12"/>
          <w:sz w:val="20"/>
          <w:szCs w:val="20"/>
        </w:rPr>
        <w:t xml:space="preserve"> </w:t>
      </w:r>
      <w:r w:rsidRPr="00676499">
        <w:rPr>
          <w:sz w:val="20"/>
          <w:szCs w:val="20"/>
        </w:rPr>
        <w:t>evidencia</w:t>
      </w:r>
      <w:r w:rsidRPr="00676499">
        <w:rPr>
          <w:spacing w:val="-11"/>
          <w:sz w:val="20"/>
          <w:szCs w:val="20"/>
        </w:rPr>
        <w:t xml:space="preserve"> </w:t>
      </w:r>
      <w:r w:rsidRPr="00676499">
        <w:rPr>
          <w:sz w:val="20"/>
          <w:szCs w:val="20"/>
        </w:rPr>
        <w:t>que</w:t>
      </w:r>
      <w:r w:rsidRPr="00676499">
        <w:rPr>
          <w:spacing w:val="-11"/>
          <w:sz w:val="20"/>
          <w:szCs w:val="20"/>
        </w:rPr>
        <w:t xml:space="preserve"> </w:t>
      </w:r>
      <w:r w:rsidRPr="00676499">
        <w:rPr>
          <w:sz w:val="20"/>
          <w:szCs w:val="20"/>
        </w:rPr>
        <w:t>la</w:t>
      </w:r>
      <w:r w:rsidRPr="00676499">
        <w:rPr>
          <w:spacing w:val="-12"/>
          <w:sz w:val="20"/>
          <w:szCs w:val="20"/>
        </w:rPr>
        <w:t xml:space="preserve"> </w:t>
      </w:r>
      <w:r w:rsidRPr="00676499">
        <w:rPr>
          <w:sz w:val="20"/>
          <w:szCs w:val="20"/>
        </w:rPr>
        <w:t>procedencia</w:t>
      </w:r>
      <w:r w:rsidRPr="00676499">
        <w:rPr>
          <w:spacing w:val="-11"/>
          <w:sz w:val="20"/>
          <w:szCs w:val="20"/>
        </w:rPr>
        <w:t xml:space="preserve"> </w:t>
      </w:r>
      <w:r w:rsidRPr="00676499">
        <w:rPr>
          <w:sz w:val="20"/>
          <w:szCs w:val="20"/>
        </w:rPr>
        <w:t>de</w:t>
      </w:r>
      <w:r w:rsidRPr="00676499">
        <w:rPr>
          <w:spacing w:val="-11"/>
          <w:sz w:val="20"/>
          <w:szCs w:val="20"/>
        </w:rPr>
        <w:t xml:space="preserve"> </w:t>
      </w:r>
      <w:r w:rsidRPr="00676499">
        <w:rPr>
          <w:sz w:val="20"/>
          <w:szCs w:val="20"/>
        </w:rPr>
        <w:t>la</w:t>
      </w:r>
      <w:r w:rsidRPr="00676499">
        <w:rPr>
          <w:spacing w:val="-12"/>
          <w:sz w:val="20"/>
          <w:szCs w:val="20"/>
        </w:rPr>
        <w:t xml:space="preserve"> </w:t>
      </w:r>
      <w:r w:rsidRPr="00676499">
        <w:rPr>
          <w:sz w:val="20"/>
          <w:szCs w:val="20"/>
        </w:rPr>
        <w:t>causal</w:t>
      </w:r>
      <w:r w:rsidRPr="00676499">
        <w:rPr>
          <w:spacing w:val="-11"/>
          <w:sz w:val="20"/>
          <w:szCs w:val="20"/>
        </w:rPr>
        <w:t xml:space="preserve"> </w:t>
      </w:r>
      <w:r w:rsidRPr="00676499">
        <w:rPr>
          <w:sz w:val="20"/>
          <w:szCs w:val="20"/>
        </w:rPr>
        <w:t>de</w:t>
      </w:r>
      <w:r w:rsidRPr="00676499">
        <w:rPr>
          <w:spacing w:val="-11"/>
          <w:sz w:val="20"/>
          <w:szCs w:val="20"/>
        </w:rPr>
        <w:t xml:space="preserve"> </w:t>
      </w:r>
      <w:r w:rsidRPr="00676499">
        <w:rPr>
          <w:sz w:val="20"/>
          <w:szCs w:val="20"/>
        </w:rPr>
        <w:t>selección</w:t>
      </w:r>
      <w:r w:rsidRPr="00676499">
        <w:rPr>
          <w:spacing w:val="-12"/>
          <w:sz w:val="20"/>
          <w:szCs w:val="20"/>
        </w:rPr>
        <w:t xml:space="preserve"> </w:t>
      </w:r>
      <w:r w:rsidRPr="00676499">
        <w:rPr>
          <w:sz w:val="20"/>
          <w:szCs w:val="20"/>
        </w:rPr>
        <w:t>abreviada</w:t>
      </w:r>
      <w:r w:rsidRPr="00676499">
        <w:rPr>
          <w:spacing w:val="-11"/>
          <w:sz w:val="20"/>
          <w:szCs w:val="20"/>
        </w:rPr>
        <w:t xml:space="preserve"> </w:t>
      </w:r>
      <w:r w:rsidRPr="00676499">
        <w:rPr>
          <w:sz w:val="20"/>
          <w:szCs w:val="20"/>
        </w:rPr>
        <w:t>de</w:t>
      </w:r>
      <w:r w:rsidRPr="00676499">
        <w:rPr>
          <w:spacing w:val="-11"/>
          <w:sz w:val="20"/>
          <w:szCs w:val="20"/>
        </w:rPr>
        <w:t xml:space="preserve"> </w:t>
      </w:r>
      <w:r w:rsidRPr="00676499">
        <w:rPr>
          <w:sz w:val="20"/>
          <w:szCs w:val="20"/>
        </w:rPr>
        <w:t>menor</w:t>
      </w:r>
      <w:r w:rsidRPr="00676499">
        <w:rPr>
          <w:spacing w:val="-59"/>
          <w:sz w:val="20"/>
          <w:szCs w:val="20"/>
        </w:rPr>
        <w:t xml:space="preserve"> </w:t>
      </w:r>
      <w:r w:rsidRPr="00676499">
        <w:rPr>
          <w:sz w:val="20"/>
          <w:szCs w:val="20"/>
        </w:rPr>
        <w:t>cuantía se encuentra directamente vinculado con el presupuesto anual de cada entidad estatal.</w:t>
      </w:r>
      <w:r w:rsidRPr="00676499">
        <w:rPr>
          <w:spacing w:val="1"/>
          <w:sz w:val="20"/>
          <w:szCs w:val="20"/>
        </w:rPr>
        <w:t xml:space="preserve"> </w:t>
      </w:r>
      <w:r w:rsidRPr="00676499">
        <w:rPr>
          <w:sz w:val="20"/>
          <w:szCs w:val="20"/>
        </w:rPr>
        <w:t>De</w:t>
      </w:r>
      <w:r w:rsidRPr="00676499">
        <w:rPr>
          <w:spacing w:val="-4"/>
          <w:sz w:val="20"/>
          <w:szCs w:val="20"/>
        </w:rPr>
        <w:t xml:space="preserve"> </w:t>
      </w:r>
      <w:r w:rsidRPr="00676499">
        <w:rPr>
          <w:sz w:val="20"/>
          <w:szCs w:val="20"/>
        </w:rPr>
        <w:t>esta</w:t>
      </w:r>
      <w:r w:rsidRPr="00676499">
        <w:rPr>
          <w:spacing w:val="-4"/>
          <w:sz w:val="20"/>
          <w:szCs w:val="20"/>
        </w:rPr>
        <w:t xml:space="preserve"> </w:t>
      </w:r>
      <w:r w:rsidRPr="00676499">
        <w:rPr>
          <w:sz w:val="20"/>
          <w:szCs w:val="20"/>
        </w:rPr>
        <w:t>manera,</w:t>
      </w:r>
      <w:r w:rsidRPr="00676499">
        <w:rPr>
          <w:spacing w:val="-4"/>
          <w:sz w:val="20"/>
          <w:szCs w:val="20"/>
        </w:rPr>
        <w:t xml:space="preserve"> </w:t>
      </w:r>
      <w:r w:rsidRPr="00676499">
        <w:rPr>
          <w:sz w:val="20"/>
          <w:szCs w:val="20"/>
        </w:rPr>
        <w:t>los</w:t>
      </w:r>
      <w:r w:rsidRPr="00676499">
        <w:rPr>
          <w:spacing w:val="-4"/>
          <w:sz w:val="20"/>
          <w:szCs w:val="20"/>
        </w:rPr>
        <w:t xml:space="preserve"> </w:t>
      </w:r>
      <w:r w:rsidRPr="00676499">
        <w:rPr>
          <w:sz w:val="20"/>
          <w:szCs w:val="20"/>
        </w:rPr>
        <w:t>procedimientos</w:t>
      </w:r>
      <w:r w:rsidRPr="00676499">
        <w:rPr>
          <w:spacing w:val="-4"/>
          <w:sz w:val="20"/>
          <w:szCs w:val="20"/>
        </w:rPr>
        <w:t xml:space="preserve"> </w:t>
      </w:r>
      <w:r w:rsidRPr="00676499">
        <w:rPr>
          <w:sz w:val="20"/>
          <w:szCs w:val="20"/>
        </w:rPr>
        <w:t>de</w:t>
      </w:r>
      <w:r w:rsidRPr="00676499">
        <w:rPr>
          <w:spacing w:val="-4"/>
          <w:sz w:val="20"/>
          <w:szCs w:val="20"/>
        </w:rPr>
        <w:t xml:space="preserve"> </w:t>
      </w:r>
      <w:r w:rsidRPr="00676499">
        <w:rPr>
          <w:sz w:val="20"/>
          <w:szCs w:val="20"/>
        </w:rPr>
        <w:t>selección</w:t>
      </w:r>
      <w:r w:rsidRPr="00676499">
        <w:rPr>
          <w:spacing w:val="-4"/>
          <w:sz w:val="20"/>
          <w:szCs w:val="20"/>
        </w:rPr>
        <w:t xml:space="preserve"> </w:t>
      </w:r>
      <w:r w:rsidRPr="00676499">
        <w:rPr>
          <w:sz w:val="20"/>
          <w:szCs w:val="20"/>
        </w:rPr>
        <w:t>cuyo</w:t>
      </w:r>
      <w:r w:rsidRPr="00676499">
        <w:rPr>
          <w:spacing w:val="-4"/>
          <w:sz w:val="20"/>
          <w:szCs w:val="20"/>
        </w:rPr>
        <w:t xml:space="preserve"> </w:t>
      </w:r>
      <w:r w:rsidRPr="00676499">
        <w:rPr>
          <w:sz w:val="20"/>
          <w:szCs w:val="20"/>
        </w:rPr>
        <w:t>presupuesto</w:t>
      </w:r>
      <w:r w:rsidRPr="00676499">
        <w:rPr>
          <w:spacing w:val="-4"/>
          <w:sz w:val="20"/>
          <w:szCs w:val="20"/>
        </w:rPr>
        <w:t xml:space="preserve"> </w:t>
      </w:r>
      <w:r w:rsidRPr="00676499">
        <w:rPr>
          <w:sz w:val="20"/>
          <w:szCs w:val="20"/>
        </w:rPr>
        <w:t>oficial</w:t>
      </w:r>
      <w:r w:rsidRPr="00676499">
        <w:rPr>
          <w:spacing w:val="-4"/>
          <w:sz w:val="20"/>
          <w:szCs w:val="20"/>
        </w:rPr>
        <w:t xml:space="preserve"> </w:t>
      </w:r>
      <w:r w:rsidRPr="00676499">
        <w:rPr>
          <w:sz w:val="20"/>
          <w:szCs w:val="20"/>
        </w:rPr>
        <w:t>no</w:t>
      </w:r>
      <w:r w:rsidRPr="00676499">
        <w:rPr>
          <w:spacing w:val="-4"/>
          <w:sz w:val="20"/>
          <w:szCs w:val="20"/>
        </w:rPr>
        <w:t xml:space="preserve"> </w:t>
      </w:r>
      <w:r w:rsidRPr="00676499">
        <w:rPr>
          <w:sz w:val="20"/>
          <w:szCs w:val="20"/>
        </w:rPr>
        <w:t>superen</w:t>
      </w:r>
      <w:r w:rsidRPr="00676499">
        <w:rPr>
          <w:spacing w:val="-3"/>
          <w:sz w:val="20"/>
          <w:szCs w:val="20"/>
        </w:rPr>
        <w:t xml:space="preserve"> </w:t>
      </w:r>
      <w:r w:rsidRPr="00676499">
        <w:rPr>
          <w:sz w:val="20"/>
          <w:szCs w:val="20"/>
        </w:rPr>
        <w:t>el</w:t>
      </w:r>
      <w:r w:rsidRPr="00676499">
        <w:rPr>
          <w:spacing w:val="-4"/>
          <w:sz w:val="20"/>
          <w:szCs w:val="20"/>
        </w:rPr>
        <w:t xml:space="preserve"> </w:t>
      </w:r>
      <w:r w:rsidRPr="00676499">
        <w:rPr>
          <w:sz w:val="20"/>
          <w:szCs w:val="20"/>
        </w:rPr>
        <w:t>tope</w:t>
      </w:r>
      <w:r w:rsidRPr="00676499">
        <w:rPr>
          <w:spacing w:val="-4"/>
          <w:sz w:val="20"/>
          <w:szCs w:val="20"/>
        </w:rPr>
        <w:t xml:space="preserve"> </w:t>
      </w:r>
      <w:r w:rsidRPr="00676499">
        <w:rPr>
          <w:sz w:val="20"/>
          <w:szCs w:val="20"/>
        </w:rPr>
        <w:t>de</w:t>
      </w:r>
      <w:r w:rsidRPr="00676499">
        <w:rPr>
          <w:spacing w:val="-59"/>
          <w:sz w:val="20"/>
          <w:szCs w:val="20"/>
        </w:rPr>
        <w:t xml:space="preserve"> </w:t>
      </w:r>
      <w:r w:rsidRPr="00676499">
        <w:rPr>
          <w:sz w:val="20"/>
          <w:szCs w:val="20"/>
        </w:rPr>
        <w:t>la menor cuantía, se adelantarán bajo la modalidad de selección abreviada, ya que si se supera</w:t>
      </w:r>
      <w:r w:rsidRPr="00676499">
        <w:rPr>
          <w:spacing w:val="1"/>
          <w:sz w:val="20"/>
          <w:szCs w:val="20"/>
        </w:rPr>
        <w:t xml:space="preserve"> </w:t>
      </w:r>
      <w:r w:rsidRPr="00676499">
        <w:rPr>
          <w:sz w:val="20"/>
          <w:szCs w:val="20"/>
        </w:rPr>
        <w:t>este</w:t>
      </w:r>
      <w:r w:rsidRPr="00676499">
        <w:rPr>
          <w:spacing w:val="-12"/>
          <w:sz w:val="20"/>
          <w:szCs w:val="20"/>
        </w:rPr>
        <w:t xml:space="preserve"> </w:t>
      </w:r>
      <w:r w:rsidRPr="00676499">
        <w:rPr>
          <w:sz w:val="20"/>
          <w:szCs w:val="20"/>
        </w:rPr>
        <w:t>tope</w:t>
      </w:r>
      <w:r w:rsidRPr="00676499">
        <w:rPr>
          <w:spacing w:val="-11"/>
          <w:sz w:val="20"/>
          <w:szCs w:val="20"/>
        </w:rPr>
        <w:t xml:space="preserve"> </w:t>
      </w:r>
      <w:r w:rsidRPr="00676499">
        <w:rPr>
          <w:sz w:val="20"/>
          <w:szCs w:val="20"/>
        </w:rPr>
        <w:t>corresponderá</w:t>
      </w:r>
      <w:r w:rsidRPr="00676499">
        <w:rPr>
          <w:spacing w:val="-11"/>
          <w:sz w:val="20"/>
          <w:szCs w:val="20"/>
        </w:rPr>
        <w:t xml:space="preserve"> </w:t>
      </w:r>
      <w:r w:rsidRPr="00676499">
        <w:rPr>
          <w:sz w:val="20"/>
          <w:szCs w:val="20"/>
        </w:rPr>
        <w:t>adelantar</w:t>
      </w:r>
      <w:r w:rsidRPr="00676499">
        <w:rPr>
          <w:spacing w:val="-11"/>
          <w:sz w:val="20"/>
          <w:szCs w:val="20"/>
        </w:rPr>
        <w:t xml:space="preserve"> </w:t>
      </w:r>
      <w:r w:rsidRPr="00676499">
        <w:rPr>
          <w:sz w:val="20"/>
          <w:szCs w:val="20"/>
        </w:rPr>
        <w:t>una</w:t>
      </w:r>
      <w:r w:rsidRPr="00676499">
        <w:rPr>
          <w:spacing w:val="-12"/>
          <w:sz w:val="20"/>
          <w:szCs w:val="20"/>
        </w:rPr>
        <w:t xml:space="preserve"> </w:t>
      </w:r>
      <w:r w:rsidRPr="00676499">
        <w:rPr>
          <w:sz w:val="20"/>
          <w:szCs w:val="20"/>
        </w:rPr>
        <w:t>licitación</w:t>
      </w:r>
      <w:r w:rsidRPr="00676499">
        <w:rPr>
          <w:spacing w:val="-11"/>
          <w:sz w:val="20"/>
          <w:szCs w:val="20"/>
        </w:rPr>
        <w:t xml:space="preserve"> </w:t>
      </w:r>
      <w:r w:rsidRPr="00676499">
        <w:rPr>
          <w:sz w:val="20"/>
          <w:szCs w:val="20"/>
        </w:rPr>
        <w:t>pública.</w:t>
      </w:r>
      <w:r w:rsidRPr="00676499">
        <w:rPr>
          <w:spacing w:val="-11"/>
          <w:sz w:val="20"/>
          <w:szCs w:val="20"/>
        </w:rPr>
        <w:t xml:space="preserve"> </w:t>
      </w:r>
      <w:r w:rsidRPr="00676499">
        <w:rPr>
          <w:sz w:val="20"/>
          <w:szCs w:val="20"/>
        </w:rPr>
        <w:t>Sin</w:t>
      </w:r>
      <w:r w:rsidRPr="00676499">
        <w:rPr>
          <w:spacing w:val="-11"/>
          <w:sz w:val="20"/>
          <w:szCs w:val="20"/>
        </w:rPr>
        <w:t xml:space="preserve"> </w:t>
      </w:r>
      <w:r w:rsidRPr="00676499">
        <w:rPr>
          <w:sz w:val="20"/>
          <w:szCs w:val="20"/>
        </w:rPr>
        <w:t>perjuicio</w:t>
      </w:r>
      <w:r w:rsidRPr="00676499">
        <w:rPr>
          <w:spacing w:val="-11"/>
          <w:sz w:val="20"/>
          <w:szCs w:val="20"/>
        </w:rPr>
        <w:t xml:space="preserve"> </w:t>
      </w:r>
      <w:r w:rsidRPr="00676499">
        <w:rPr>
          <w:sz w:val="20"/>
          <w:szCs w:val="20"/>
        </w:rPr>
        <w:t>de</w:t>
      </w:r>
      <w:r w:rsidRPr="00676499">
        <w:rPr>
          <w:spacing w:val="-12"/>
          <w:sz w:val="20"/>
          <w:szCs w:val="20"/>
        </w:rPr>
        <w:t xml:space="preserve"> </w:t>
      </w:r>
      <w:r w:rsidRPr="00676499">
        <w:rPr>
          <w:sz w:val="20"/>
          <w:szCs w:val="20"/>
        </w:rPr>
        <w:t>que</w:t>
      </w:r>
      <w:r w:rsidRPr="00676499">
        <w:rPr>
          <w:spacing w:val="-11"/>
          <w:sz w:val="20"/>
          <w:szCs w:val="20"/>
        </w:rPr>
        <w:t xml:space="preserve"> </w:t>
      </w:r>
      <w:r w:rsidRPr="00676499">
        <w:rPr>
          <w:sz w:val="20"/>
          <w:szCs w:val="20"/>
        </w:rPr>
        <w:t>en</w:t>
      </w:r>
      <w:r w:rsidRPr="00676499">
        <w:rPr>
          <w:spacing w:val="-11"/>
          <w:sz w:val="20"/>
          <w:szCs w:val="20"/>
        </w:rPr>
        <w:t xml:space="preserve"> </w:t>
      </w:r>
      <w:r w:rsidRPr="00676499">
        <w:rPr>
          <w:sz w:val="20"/>
          <w:szCs w:val="20"/>
        </w:rPr>
        <w:t>cada</w:t>
      </w:r>
      <w:r w:rsidRPr="00676499">
        <w:rPr>
          <w:spacing w:val="-11"/>
          <w:sz w:val="20"/>
          <w:szCs w:val="20"/>
        </w:rPr>
        <w:t xml:space="preserve"> </w:t>
      </w:r>
      <w:r w:rsidRPr="00676499">
        <w:rPr>
          <w:sz w:val="20"/>
          <w:szCs w:val="20"/>
        </w:rPr>
        <w:t>contrato</w:t>
      </w:r>
      <w:r w:rsidRPr="00676499">
        <w:rPr>
          <w:spacing w:val="-11"/>
          <w:sz w:val="20"/>
          <w:szCs w:val="20"/>
        </w:rPr>
        <w:t xml:space="preserve"> </w:t>
      </w:r>
      <w:r w:rsidRPr="00676499">
        <w:rPr>
          <w:sz w:val="20"/>
          <w:szCs w:val="20"/>
        </w:rPr>
        <w:t>en</w:t>
      </w:r>
      <w:r w:rsidRPr="00676499">
        <w:rPr>
          <w:spacing w:val="-59"/>
          <w:sz w:val="20"/>
          <w:szCs w:val="20"/>
        </w:rPr>
        <w:t xml:space="preserve"> </w:t>
      </w:r>
      <w:r w:rsidRPr="00676499">
        <w:rPr>
          <w:sz w:val="20"/>
          <w:szCs w:val="20"/>
        </w:rPr>
        <w:t>específico</w:t>
      </w:r>
      <w:r w:rsidRPr="00676499">
        <w:rPr>
          <w:spacing w:val="-6"/>
          <w:sz w:val="20"/>
          <w:szCs w:val="20"/>
        </w:rPr>
        <w:t xml:space="preserve"> </w:t>
      </w:r>
      <w:r w:rsidRPr="00676499">
        <w:rPr>
          <w:sz w:val="20"/>
          <w:szCs w:val="20"/>
        </w:rPr>
        <w:t>se</w:t>
      </w:r>
      <w:r w:rsidRPr="00676499">
        <w:rPr>
          <w:spacing w:val="-5"/>
          <w:sz w:val="20"/>
          <w:szCs w:val="20"/>
        </w:rPr>
        <w:t xml:space="preserve"> </w:t>
      </w:r>
      <w:r w:rsidRPr="00676499">
        <w:rPr>
          <w:sz w:val="20"/>
          <w:szCs w:val="20"/>
        </w:rPr>
        <w:t>deba</w:t>
      </w:r>
      <w:r w:rsidRPr="00676499">
        <w:rPr>
          <w:spacing w:val="-5"/>
          <w:sz w:val="20"/>
          <w:szCs w:val="20"/>
        </w:rPr>
        <w:t xml:space="preserve"> </w:t>
      </w:r>
      <w:r w:rsidRPr="00676499">
        <w:rPr>
          <w:sz w:val="20"/>
          <w:szCs w:val="20"/>
        </w:rPr>
        <w:t>analizar</w:t>
      </w:r>
      <w:r w:rsidRPr="00676499">
        <w:rPr>
          <w:spacing w:val="-6"/>
          <w:sz w:val="20"/>
          <w:szCs w:val="20"/>
        </w:rPr>
        <w:t xml:space="preserve"> </w:t>
      </w:r>
      <w:r w:rsidRPr="00676499">
        <w:rPr>
          <w:sz w:val="20"/>
          <w:szCs w:val="20"/>
        </w:rPr>
        <w:t>la</w:t>
      </w:r>
      <w:r w:rsidRPr="00676499">
        <w:rPr>
          <w:spacing w:val="-5"/>
          <w:sz w:val="20"/>
          <w:szCs w:val="20"/>
        </w:rPr>
        <w:t xml:space="preserve"> </w:t>
      </w:r>
      <w:r w:rsidRPr="00676499">
        <w:rPr>
          <w:sz w:val="20"/>
          <w:szCs w:val="20"/>
        </w:rPr>
        <w:t>procedencia</w:t>
      </w:r>
      <w:r w:rsidRPr="00676499">
        <w:rPr>
          <w:spacing w:val="-5"/>
          <w:sz w:val="20"/>
          <w:szCs w:val="20"/>
        </w:rPr>
        <w:t xml:space="preserve"> </w:t>
      </w:r>
      <w:r w:rsidRPr="00676499">
        <w:rPr>
          <w:sz w:val="20"/>
          <w:szCs w:val="20"/>
        </w:rPr>
        <w:t>de</w:t>
      </w:r>
      <w:r w:rsidRPr="00676499">
        <w:rPr>
          <w:spacing w:val="-6"/>
          <w:sz w:val="20"/>
          <w:szCs w:val="20"/>
        </w:rPr>
        <w:t xml:space="preserve"> </w:t>
      </w:r>
      <w:r w:rsidRPr="00676499">
        <w:rPr>
          <w:sz w:val="20"/>
          <w:szCs w:val="20"/>
        </w:rPr>
        <w:t>alguna</w:t>
      </w:r>
      <w:r w:rsidRPr="00676499">
        <w:rPr>
          <w:spacing w:val="-5"/>
          <w:sz w:val="20"/>
          <w:szCs w:val="20"/>
        </w:rPr>
        <w:t xml:space="preserve"> </w:t>
      </w:r>
      <w:r w:rsidRPr="00676499">
        <w:rPr>
          <w:sz w:val="20"/>
          <w:szCs w:val="20"/>
        </w:rPr>
        <w:t>causal</w:t>
      </w:r>
      <w:r w:rsidRPr="00676499">
        <w:rPr>
          <w:spacing w:val="-5"/>
          <w:sz w:val="20"/>
          <w:szCs w:val="20"/>
        </w:rPr>
        <w:t xml:space="preserve"> </w:t>
      </w:r>
      <w:r w:rsidRPr="00676499">
        <w:rPr>
          <w:sz w:val="20"/>
          <w:szCs w:val="20"/>
        </w:rPr>
        <w:t>especial</w:t>
      </w:r>
      <w:r w:rsidRPr="00676499">
        <w:rPr>
          <w:spacing w:val="-6"/>
          <w:sz w:val="20"/>
          <w:szCs w:val="20"/>
        </w:rPr>
        <w:t xml:space="preserve"> </w:t>
      </w:r>
      <w:r w:rsidRPr="00676499">
        <w:rPr>
          <w:sz w:val="20"/>
          <w:szCs w:val="20"/>
        </w:rPr>
        <w:t>que</w:t>
      </w:r>
      <w:r w:rsidRPr="00676499">
        <w:rPr>
          <w:spacing w:val="-5"/>
          <w:sz w:val="20"/>
          <w:szCs w:val="20"/>
        </w:rPr>
        <w:t xml:space="preserve"> </w:t>
      </w:r>
      <w:r w:rsidRPr="00676499">
        <w:rPr>
          <w:sz w:val="20"/>
          <w:szCs w:val="20"/>
        </w:rPr>
        <w:t>dé</w:t>
      </w:r>
      <w:r w:rsidRPr="00676499">
        <w:rPr>
          <w:spacing w:val="-5"/>
          <w:sz w:val="20"/>
          <w:szCs w:val="20"/>
        </w:rPr>
        <w:t xml:space="preserve"> </w:t>
      </w:r>
      <w:r w:rsidRPr="00676499">
        <w:rPr>
          <w:sz w:val="20"/>
          <w:szCs w:val="20"/>
        </w:rPr>
        <w:t>lugar</w:t>
      </w:r>
      <w:r w:rsidRPr="00676499">
        <w:rPr>
          <w:spacing w:val="-6"/>
          <w:sz w:val="20"/>
          <w:szCs w:val="20"/>
        </w:rPr>
        <w:t xml:space="preserve"> </w:t>
      </w:r>
      <w:r w:rsidRPr="00676499">
        <w:rPr>
          <w:sz w:val="20"/>
          <w:szCs w:val="20"/>
        </w:rPr>
        <w:t>a</w:t>
      </w:r>
      <w:r w:rsidRPr="00676499">
        <w:rPr>
          <w:spacing w:val="-5"/>
          <w:sz w:val="20"/>
          <w:szCs w:val="20"/>
        </w:rPr>
        <w:t xml:space="preserve"> </w:t>
      </w:r>
      <w:r w:rsidRPr="00676499">
        <w:rPr>
          <w:sz w:val="20"/>
          <w:szCs w:val="20"/>
        </w:rPr>
        <w:t>realizar</w:t>
      </w:r>
      <w:r w:rsidRPr="00676499">
        <w:rPr>
          <w:spacing w:val="-5"/>
          <w:sz w:val="20"/>
          <w:szCs w:val="20"/>
        </w:rPr>
        <w:t xml:space="preserve"> </w:t>
      </w:r>
      <w:r w:rsidRPr="00676499">
        <w:rPr>
          <w:sz w:val="20"/>
          <w:szCs w:val="20"/>
        </w:rPr>
        <w:t>una</w:t>
      </w:r>
      <w:r w:rsidRPr="00676499">
        <w:rPr>
          <w:spacing w:val="-59"/>
          <w:sz w:val="20"/>
          <w:szCs w:val="20"/>
        </w:rPr>
        <w:t xml:space="preserve"> </w:t>
      </w:r>
      <w:r w:rsidRPr="00676499">
        <w:rPr>
          <w:sz w:val="20"/>
          <w:szCs w:val="20"/>
        </w:rPr>
        <w:t>modalidad</w:t>
      </w:r>
      <w:r w:rsidRPr="00676499">
        <w:rPr>
          <w:spacing w:val="-2"/>
          <w:sz w:val="20"/>
          <w:szCs w:val="20"/>
        </w:rPr>
        <w:t xml:space="preserve"> </w:t>
      </w:r>
      <w:r w:rsidRPr="00676499">
        <w:rPr>
          <w:sz w:val="20"/>
          <w:szCs w:val="20"/>
        </w:rPr>
        <w:t>de</w:t>
      </w:r>
      <w:r w:rsidRPr="00676499">
        <w:rPr>
          <w:spacing w:val="-1"/>
          <w:sz w:val="20"/>
          <w:szCs w:val="20"/>
        </w:rPr>
        <w:t xml:space="preserve"> </w:t>
      </w:r>
      <w:r w:rsidRPr="00676499">
        <w:rPr>
          <w:sz w:val="20"/>
          <w:szCs w:val="20"/>
        </w:rPr>
        <w:t>selección</w:t>
      </w:r>
      <w:r w:rsidRPr="00676499">
        <w:rPr>
          <w:spacing w:val="-1"/>
          <w:sz w:val="20"/>
          <w:szCs w:val="20"/>
        </w:rPr>
        <w:t xml:space="preserve"> </w:t>
      </w:r>
      <w:r w:rsidRPr="00676499">
        <w:rPr>
          <w:sz w:val="20"/>
          <w:szCs w:val="20"/>
        </w:rPr>
        <w:t>distinta.</w:t>
      </w:r>
    </w:p>
    <w:p w14:paraId="471E9ED5" w14:textId="77777777" w:rsidR="00F47785" w:rsidRPr="00676499" w:rsidRDefault="00F47785" w:rsidP="00676499">
      <w:pPr>
        <w:pStyle w:val="Textoindependiente"/>
        <w:spacing w:before="3"/>
        <w:jc w:val="both"/>
        <w:rPr>
          <w:sz w:val="20"/>
          <w:szCs w:val="20"/>
        </w:rPr>
      </w:pPr>
    </w:p>
    <w:p w14:paraId="7CC029DE" w14:textId="77777777" w:rsidR="00F47785" w:rsidRPr="00676499" w:rsidRDefault="00F47785" w:rsidP="00676499">
      <w:pPr>
        <w:pStyle w:val="Ttulo1"/>
        <w:numPr>
          <w:ilvl w:val="1"/>
          <w:numId w:val="5"/>
        </w:numPr>
        <w:tabs>
          <w:tab w:val="left" w:pos="547"/>
        </w:tabs>
        <w:ind w:right="574" w:firstLine="0"/>
        <w:jc w:val="both"/>
        <w:rPr>
          <w:sz w:val="20"/>
          <w:szCs w:val="20"/>
        </w:rPr>
      </w:pPr>
      <w:r w:rsidRPr="00676499">
        <w:rPr>
          <w:sz w:val="20"/>
          <w:szCs w:val="20"/>
        </w:rPr>
        <w:t>Procedencia</w:t>
      </w:r>
      <w:r w:rsidRPr="00676499">
        <w:rPr>
          <w:spacing w:val="-6"/>
          <w:sz w:val="20"/>
          <w:szCs w:val="20"/>
        </w:rPr>
        <w:t xml:space="preserve"> </w:t>
      </w:r>
      <w:r w:rsidRPr="00676499">
        <w:rPr>
          <w:sz w:val="20"/>
          <w:szCs w:val="20"/>
        </w:rPr>
        <w:t>de</w:t>
      </w:r>
      <w:r w:rsidRPr="00676499">
        <w:rPr>
          <w:spacing w:val="-6"/>
          <w:sz w:val="20"/>
          <w:szCs w:val="20"/>
        </w:rPr>
        <w:t xml:space="preserve"> </w:t>
      </w:r>
      <w:r w:rsidRPr="00676499">
        <w:rPr>
          <w:sz w:val="20"/>
          <w:szCs w:val="20"/>
        </w:rPr>
        <w:t>la</w:t>
      </w:r>
      <w:r w:rsidRPr="00676499">
        <w:rPr>
          <w:spacing w:val="-6"/>
          <w:sz w:val="20"/>
          <w:szCs w:val="20"/>
        </w:rPr>
        <w:t xml:space="preserve"> </w:t>
      </w:r>
      <w:r w:rsidRPr="00676499">
        <w:rPr>
          <w:sz w:val="20"/>
          <w:szCs w:val="20"/>
        </w:rPr>
        <w:t>selección</w:t>
      </w:r>
      <w:r w:rsidRPr="00676499">
        <w:rPr>
          <w:spacing w:val="-6"/>
          <w:sz w:val="20"/>
          <w:szCs w:val="20"/>
        </w:rPr>
        <w:t xml:space="preserve"> </w:t>
      </w:r>
      <w:r w:rsidRPr="00676499">
        <w:rPr>
          <w:sz w:val="20"/>
          <w:szCs w:val="20"/>
        </w:rPr>
        <w:t>abreviada</w:t>
      </w:r>
      <w:r w:rsidRPr="00676499">
        <w:rPr>
          <w:spacing w:val="-6"/>
          <w:sz w:val="20"/>
          <w:szCs w:val="20"/>
        </w:rPr>
        <w:t xml:space="preserve"> </w:t>
      </w:r>
      <w:r w:rsidRPr="00676499">
        <w:rPr>
          <w:sz w:val="20"/>
          <w:szCs w:val="20"/>
        </w:rPr>
        <w:t>por</w:t>
      </w:r>
      <w:r w:rsidRPr="00676499">
        <w:rPr>
          <w:spacing w:val="-6"/>
          <w:sz w:val="20"/>
          <w:szCs w:val="20"/>
        </w:rPr>
        <w:t xml:space="preserve"> </w:t>
      </w:r>
      <w:r w:rsidRPr="00676499">
        <w:rPr>
          <w:sz w:val="20"/>
          <w:szCs w:val="20"/>
        </w:rPr>
        <w:t>subasta</w:t>
      </w:r>
      <w:r w:rsidRPr="00676499">
        <w:rPr>
          <w:spacing w:val="-6"/>
          <w:sz w:val="20"/>
          <w:szCs w:val="20"/>
        </w:rPr>
        <w:t xml:space="preserve"> </w:t>
      </w:r>
      <w:r w:rsidRPr="00676499">
        <w:rPr>
          <w:sz w:val="20"/>
          <w:szCs w:val="20"/>
        </w:rPr>
        <w:t>inversa</w:t>
      </w:r>
      <w:r w:rsidRPr="00676499">
        <w:rPr>
          <w:spacing w:val="-5"/>
          <w:sz w:val="20"/>
          <w:szCs w:val="20"/>
        </w:rPr>
        <w:t xml:space="preserve"> </w:t>
      </w:r>
      <w:r w:rsidRPr="00676499">
        <w:rPr>
          <w:sz w:val="20"/>
          <w:szCs w:val="20"/>
        </w:rPr>
        <w:t>para</w:t>
      </w:r>
      <w:r w:rsidRPr="00676499">
        <w:rPr>
          <w:spacing w:val="-6"/>
          <w:sz w:val="20"/>
          <w:szCs w:val="20"/>
        </w:rPr>
        <w:t xml:space="preserve"> </w:t>
      </w:r>
      <w:r w:rsidRPr="00676499">
        <w:rPr>
          <w:sz w:val="20"/>
          <w:szCs w:val="20"/>
        </w:rPr>
        <w:t>la</w:t>
      </w:r>
      <w:r w:rsidRPr="00676499">
        <w:rPr>
          <w:spacing w:val="-6"/>
          <w:sz w:val="20"/>
          <w:szCs w:val="20"/>
        </w:rPr>
        <w:t xml:space="preserve"> </w:t>
      </w:r>
      <w:r w:rsidRPr="00676499">
        <w:rPr>
          <w:sz w:val="20"/>
          <w:szCs w:val="20"/>
        </w:rPr>
        <w:t>adquisición</w:t>
      </w:r>
      <w:r w:rsidRPr="00676499">
        <w:rPr>
          <w:spacing w:val="-6"/>
          <w:sz w:val="20"/>
          <w:szCs w:val="20"/>
        </w:rPr>
        <w:t xml:space="preserve"> </w:t>
      </w:r>
      <w:r w:rsidRPr="00676499">
        <w:rPr>
          <w:sz w:val="20"/>
          <w:szCs w:val="20"/>
        </w:rPr>
        <w:t>de</w:t>
      </w:r>
      <w:r w:rsidRPr="00676499">
        <w:rPr>
          <w:spacing w:val="-58"/>
          <w:sz w:val="20"/>
          <w:szCs w:val="20"/>
        </w:rPr>
        <w:t xml:space="preserve"> </w:t>
      </w:r>
      <w:r w:rsidRPr="00676499">
        <w:rPr>
          <w:sz w:val="20"/>
          <w:szCs w:val="20"/>
        </w:rPr>
        <w:t>bienes</w:t>
      </w:r>
      <w:r w:rsidRPr="00676499">
        <w:rPr>
          <w:spacing w:val="-2"/>
          <w:sz w:val="20"/>
          <w:szCs w:val="20"/>
        </w:rPr>
        <w:t xml:space="preserve"> </w:t>
      </w:r>
      <w:r w:rsidRPr="00676499">
        <w:rPr>
          <w:sz w:val="20"/>
          <w:szCs w:val="20"/>
        </w:rPr>
        <w:t>y</w:t>
      </w:r>
      <w:r w:rsidRPr="00676499">
        <w:rPr>
          <w:spacing w:val="-2"/>
          <w:sz w:val="20"/>
          <w:szCs w:val="20"/>
        </w:rPr>
        <w:t xml:space="preserve"> </w:t>
      </w:r>
      <w:r w:rsidRPr="00676499">
        <w:rPr>
          <w:sz w:val="20"/>
          <w:szCs w:val="20"/>
        </w:rPr>
        <w:t>servicios</w:t>
      </w:r>
      <w:r w:rsidRPr="00676499">
        <w:rPr>
          <w:spacing w:val="-1"/>
          <w:sz w:val="20"/>
          <w:szCs w:val="20"/>
        </w:rPr>
        <w:t xml:space="preserve"> </w:t>
      </w:r>
      <w:r w:rsidRPr="00676499">
        <w:rPr>
          <w:sz w:val="20"/>
          <w:szCs w:val="20"/>
        </w:rPr>
        <w:t>de</w:t>
      </w:r>
      <w:r w:rsidRPr="00676499">
        <w:rPr>
          <w:spacing w:val="-2"/>
          <w:sz w:val="20"/>
          <w:szCs w:val="20"/>
        </w:rPr>
        <w:t xml:space="preserve"> </w:t>
      </w:r>
      <w:r w:rsidRPr="00676499">
        <w:rPr>
          <w:sz w:val="20"/>
          <w:szCs w:val="20"/>
        </w:rPr>
        <w:t>características</w:t>
      </w:r>
      <w:r w:rsidRPr="00676499">
        <w:rPr>
          <w:spacing w:val="-2"/>
          <w:sz w:val="20"/>
          <w:szCs w:val="20"/>
        </w:rPr>
        <w:t xml:space="preserve"> </w:t>
      </w:r>
      <w:r w:rsidRPr="00676499">
        <w:rPr>
          <w:sz w:val="20"/>
          <w:szCs w:val="20"/>
        </w:rPr>
        <w:t>técnicas</w:t>
      </w:r>
      <w:r w:rsidRPr="00676499">
        <w:rPr>
          <w:spacing w:val="-1"/>
          <w:sz w:val="20"/>
          <w:szCs w:val="20"/>
        </w:rPr>
        <w:t xml:space="preserve"> </w:t>
      </w:r>
      <w:r w:rsidRPr="00676499">
        <w:rPr>
          <w:sz w:val="20"/>
          <w:szCs w:val="20"/>
        </w:rPr>
        <w:t>uniformes</w:t>
      </w:r>
    </w:p>
    <w:p w14:paraId="731322CE" w14:textId="77777777" w:rsidR="00F47785" w:rsidRPr="00676499" w:rsidRDefault="00F47785" w:rsidP="00676499">
      <w:pPr>
        <w:pStyle w:val="Textoindependiente"/>
        <w:jc w:val="both"/>
        <w:rPr>
          <w:b/>
          <w:sz w:val="20"/>
          <w:szCs w:val="20"/>
        </w:rPr>
      </w:pPr>
    </w:p>
    <w:p w14:paraId="402B2E19" w14:textId="77777777" w:rsidR="00F47785" w:rsidRPr="00676499" w:rsidRDefault="00F47785" w:rsidP="00676499">
      <w:pPr>
        <w:pStyle w:val="Textoindependiente"/>
        <w:spacing w:before="8"/>
        <w:jc w:val="both"/>
        <w:rPr>
          <w:b/>
          <w:sz w:val="20"/>
          <w:szCs w:val="20"/>
        </w:rPr>
      </w:pPr>
    </w:p>
    <w:p w14:paraId="53945943" w14:textId="5E3BFD98" w:rsidR="00F47785" w:rsidRPr="00676499" w:rsidRDefault="00F47785" w:rsidP="00676499">
      <w:pPr>
        <w:pStyle w:val="Textoindependiente"/>
        <w:ind w:left="118" w:right="116"/>
        <w:jc w:val="both"/>
        <w:rPr>
          <w:sz w:val="20"/>
          <w:szCs w:val="20"/>
        </w:rPr>
      </w:pPr>
      <w:r w:rsidRPr="00676499">
        <w:rPr>
          <w:sz w:val="20"/>
          <w:szCs w:val="20"/>
        </w:rPr>
        <w:t>La</w:t>
      </w:r>
      <w:r w:rsidRPr="00676499">
        <w:rPr>
          <w:spacing w:val="1"/>
          <w:sz w:val="20"/>
          <w:szCs w:val="20"/>
        </w:rPr>
        <w:t xml:space="preserve"> </w:t>
      </w:r>
      <w:r w:rsidRPr="00676499">
        <w:rPr>
          <w:sz w:val="20"/>
          <w:szCs w:val="20"/>
        </w:rPr>
        <w:t>subasta</w:t>
      </w:r>
      <w:r w:rsidRPr="00676499">
        <w:rPr>
          <w:spacing w:val="1"/>
          <w:sz w:val="20"/>
          <w:szCs w:val="20"/>
        </w:rPr>
        <w:t xml:space="preserve"> </w:t>
      </w:r>
      <w:r w:rsidRPr="00676499">
        <w:rPr>
          <w:sz w:val="20"/>
          <w:szCs w:val="20"/>
        </w:rPr>
        <w:t>inversa</w:t>
      </w:r>
      <w:r w:rsidRPr="00676499">
        <w:rPr>
          <w:spacing w:val="1"/>
          <w:sz w:val="20"/>
          <w:szCs w:val="20"/>
        </w:rPr>
        <w:t xml:space="preserve"> </w:t>
      </w:r>
      <w:r w:rsidRPr="00676499">
        <w:rPr>
          <w:sz w:val="20"/>
          <w:szCs w:val="20"/>
        </w:rPr>
        <w:t>es</w:t>
      </w:r>
      <w:r w:rsidRPr="00676499">
        <w:rPr>
          <w:spacing w:val="1"/>
          <w:sz w:val="20"/>
          <w:szCs w:val="20"/>
        </w:rPr>
        <w:t xml:space="preserve"> </w:t>
      </w:r>
      <w:r w:rsidRPr="00676499">
        <w:rPr>
          <w:sz w:val="20"/>
          <w:szCs w:val="20"/>
        </w:rPr>
        <w:t>un</w:t>
      </w:r>
      <w:r w:rsidRPr="00676499">
        <w:rPr>
          <w:spacing w:val="1"/>
          <w:sz w:val="20"/>
          <w:szCs w:val="20"/>
        </w:rPr>
        <w:t xml:space="preserve"> </w:t>
      </w:r>
      <w:r w:rsidRPr="00676499">
        <w:rPr>
          <w:sz w:val="20"/>
          <w:szCs w:val="20"/>
        </w:rPr>
        <w:t>mecanismo</w:t>
      </w:r>
      <w:r w:rsidRPr="00676499">
        <w:rPr>
          <w:spacing w:val="1"/>
          <w:sz w:val="20"/>
          <w:szCs w:val="20"/>
        </w:rPr>
        <w:t xml:space="preserve"> </w:t>
      </w:r>
      <w:r w:rsidRPr="00676499">
        <w:rPr>
          <w:sz w:val="20"/>
          <w:szCs w:val="20"/>
        </w:rPr>
        <w:t>que</w:t>
      </w:r>
      <w:r w:rsidRPr="00676499">
        <w:rPr>
          <w:spacing w:val="1"/>
          <w:sz w:val="20"/>
          <w:szCs w:val="20"/>
        </w:rPr>
        <w:t xml:space="preserve"> </w:t>
      </w:r>
      <w:r w:rsidRPr="00676499">
        <w:rPr>
          <w:sz w:val="20"/>
          <w:szCs w:val="20"/>
        </w:rPr>
        <w:t>se</w:t>
      </w:r>
      <w:r w:rsidRPr="00676499">
        <w:rPr>
          <w:spacing w:val="1"/>
          <w:sz w:val="20"/>
          <w:szCs w:val="20"/>
        </w:rPr>
        <w:t xml:space="preserve"> </w:t>
      </w:r>
      <w:r w:rsidRPr="00676499">
        <w:rPr>
          <w:sz w:val="20"/>
          <w:szCs w:val="20"/>
        </w:rPr>
        <w:t>concibió</w:t>
      </w:r>
      <w:r w:rsidRPr="00676499">
        <w:rPr>
          <w:spacing w:val="1"/>
          <w:sz w:val="20"/>
          <w:szCs w:val="20"/>
        </w:rPr>
        <w:t xml:space="preserve"> </w:t>
      </w:r>
      <w:r w:rsidRPr="00676499">
        <w:rPr>
          <w:sz w:val="20"/>
          <w:szCs w:val="20"/>
        </w:rPr>
        <w:t>con</w:t>
      </w:r>
      <w:r w:rsidRPr="00676499">
        <w:rPr>
          <w:spacing w:val="1"/>
          <w:sz w:val="20"/>
          <w:szCs w:val="20"/>
        </w:rPr>
        <w:t xml:space="preserve"> </w:t>
      </w:r>
      <w:r w:rsidRPr="00676499">
        <w:rPr>
          <w:sz w:val="20"/>
          <w:szCs w:val="20"/>
        </w:rPr>
        <w:t>la</w:t>
      </w:r>
      <w:r w:rsidRPr="00676499">
        <w:rPr>
          <w:spacing w:val="1"/>
          <w:sz w:val="20"/>
          <w:szCs w:val="20"/>
        </w:rPr>
        <w:t xml:space="preserve"> </w:t>
      </w:r>
      <w:r w:rsidRPr="00676499">
        <w:rPr>
          <w:sz w:val="20"/>
          <w:szCs w:val="20"/>
        </w:rPr>
        <w:t>finalidad</w:t>
      </w:r>
      <w:r w:rsidRPr="00676499">
        <w:rPr>
          <w:spacing w:val="1"/>
          <w:sz w:val="20"/>
          <w:szCs w:val="20"/>
        </w:rPr>
        <w:t xml:space="preserve"> </w:t>
      </w:r>
      <w:r w:rsidRPr="00676499">
        <w:rPr>
          <w:sz w:val="20"/>
          <w:szCs w:val="20"/>
        </w:rPr>
        <w:t>de</w:t>
      </w:r>
      <w:r w:rsidRPr="00676499">
        <w:rPr>
          <w:spacing w:val="1"/>
          <w:sz w:val="20"/>
          <w:szCs w:val="20"/>
        </w:rPr>
        <w:t xml:space="preserve"> </w:t>
      </w:r>
      <w:r w:rsidRPr="00676499">
        <w:rPr>
          <w:sz w:val="20"/>
          <w:szCs w:val="20"/>
        </w:rPr>
        <w:t>introducir</w:t>
      </w:r>
      <w:r w:rsidRPr="00676499">
        <w:rPr>
          <w:spacing w:val="1"/>
          <w:sz w:val="20"/>
          <w:szCs w:val="20"/>
        </w:rPr>
        <w:t xml:space="preserve"> </w:t>
      </w:r>
      <w:r w:rsidRPr="00676499">
        <w:rPr>
          <w:sz w:val="20"/>
          <w:szCs w:val="20"/>
        </w:rPr>
        <w:t>una</w:t>
      </w:r>
      <w:r w:rsidRPr="00676499">
        <w:rPr>
          <w:spacing w:val="1"/>
          <w:sz w:val="20"/>
          <w:szCs w:val="20"/>
        </w:rPr>
        <w:t xml:space="preserve"> </w:t>
      </w:r>
      <w:r w:rsidRPr="00676499">
        <w:rPr>
          <w:sz w:val="20"/>
          <w:szCs w:val="20"/>
        </w:rPr>
        <w:t>metodología</w:t>
      </w:r>
      <w:r w:rsidRPr="00676499">
        <w:rPr>
          <w:spacing w:val="-7"/>
          <w:sz w:val="20"/>
          <w:szCs w:val="20"/>
        </w:rPr>
        <w:t xml:space="preserve"> </w:t>
      </w:r>
      <w:r w:rsidRPr="00676499">
        <w:rPr>
          <w:sz w:val="20"/>
          <w:szCs w:val="20"/>
        </w:rPr>
        <w:t>alternativa</w:t>
      </w:r>
      <w:r w:rsidRPr="00676499">
        <w:rPr>
          <w:spacing w:val="-6"/>
          <w:sz w:val="20"/>
          <w:szCs w:val="20"/>
        </w:rPr>
        <w:t xml:space="preserve"> </w:t>
      </w:r>
      <w:r w:rsidRPr="00676499">
        <w:rPr>
          <w:sz w:val="20"/>
          <w:szCs w:val="20"/>
        </w:rPr>
        <w:t>para</w:t>
      </w:r>
      <w:r w:rsidRPr="00676499">
        <w:rPr>
          <w:spacing w:val="-7"/>
          <w:sz w:val="20"/>
          <w:szCs w:val="20"/>
        </w:rPr>
        <w:t xml:space="preserve"> </w:t>
      </w:r>
      <w:r w:rsidRPr="00676499">
        <w:rPr>
          <w:sz w:val="20"/>
          <w:szCs w:val="20"/>
        </w:rPr>
        <w:t>el</w:t>
      </w:r>
      <w:r w:rsidRPr="00676499">
        <w:rPr>
          <w:spacing w:val="-6"/>
          <w:sz w:val="20"/>
          <w:szCs w:val="20"/>
        </w:rPr>
        <w:t xml:space="preserve"> </w:t>
      </w:r>
      <w:r w:rsidRPr="00676499">
        <w:rPr>
          <w:sz w:val="20"/>
          <w:szCs w:val="20"/>
        </w:rPr>
        <w:t>proceso</w:t>
      </w:r>
      <w:r w:rsidRPr="00676499">
        <w:rPr>
          <w:spacing w:val="-6"/>
          <w:sz w:val="20"/>
          <w:szCs w:val="20"/>
        </w:rPr>
        <w:t xml:space="preserve"> </w:t>
      </w:r>
      <w:r w:rsidRPr="00676499">
        <w:rPr>
          <w:sz w:val="20"/>
          <w:szCs w:val="20"/>
        </w:rPr>
        <w:t>de</w:t>
      </w:r>
      <w:r w:rsidRPr="00676499">
        <w:rPr>
          <w:spacing w:val="-7"/>
          <w:sz w:val="20"/>
          <w:szCs w:val="20"/>
        </w:rPr>
        <w:t xml:space="preserve"> </w:t>
      </w:r>
      <w:r w:rsidRPr="00676499">
        <w:rPr>
          <w:sz w:val="20"/>
          <w:szCs w:val="20"/>
        </w:rPr>
        <w:t>negociación</w:t>
      </w:r>
      <w:r w:rsidRPr="00676499">
        <w:rPr>
          <w:spacing w:val="-6"/>
          <w:sz w:val="20"/>
          <w:szCs w:val="20"/>
        </w:rPr>
        <w:t xml:space="preserve"> </w:t>
      </w:r>
      <w:r w:rsidRPr="00676499">
        <w:rPr>
          <w:sz w:val="20"/>
          <w:szCs w:val="20"/>
        </w:rPr>
        <w:t>y</w:t>
      </w:r>
      <w:r w:rsidRPr="00676499">
        <w:rPr>
          <w:spacing w:val="-6"/>
          <w:sz w:val="20"/>
          <w:szCs w:val="20"/>
        </w:rPr>
        <w:t xml:space="preserve"> </w:t>
      </w:r>
      <w:r w:rsidRPr="00676499">
        <w:rPr>
          <w:sz w:val="20"/>
          <w:szCs w:val="20"/>
        </w:rPr>
        <w:t>perfeccionamiento</w:t>
      </w:r>
      <w:r w:rsidRPr="00676499">
        <w:rPr>
          <w:spacing w:val="-6"/>
          <w:sz w:val="20"/>
          <w:szCs w:val="20"/>
        </w:rPr>
        <w:t xml:space="preserve"> </w:t>
      </w:r>
      <w:r w:rsidRPr="00676499">
        <w:rPr>
          <w:sz w:val="20"/>
          <w:szCs w:val="20"/>
        </w:rPr>
        <w:t>del</w:t>
      </w:r>
      <w:r w:rsidRPr="00676499">
        <w:rPr>
          <w:spacing w:val="-7"/>
          <w:sz w:val="20"/>
          <w:szCs w:val="20"/>
        </w:rPr>
        <w:t xml:space="preserve"> </w:t>
      </w:r>
      <w:r w:rsidRPr="00676499">
        <w:rPr>
          <w:sz w:val="20"/>
          <w:szCs w:val="20"/>
        </w:rPr>
        <w:t>contrato</w:t>
      </w:r>
      <w:r w:rsidRPr="00676499">
        <w:rPr>
          <w:spacing w:val="-6"/>
          <w:sz w:val="20"/>
          <w:szCs w:val="20"/>
        </w:rPr>
        <w:t xml:space="preserve"> </w:t>
      </w:r>
      <w:r w:rsidRPr="00676499">
        <w:rPr>
          <w:sz w:val="20"/>
          <w:szCs w:val="20"/>
        </w:rPr>
        <w:t>estatal.</w:t>
      </w:r>
      <w:r w:rsidRPr="00676499">
        <w:rPr>
          <w:spacing w:val="-59"/>
          <w:sz w:val="20"/>
          <w:szCs w:val="20"/>
        </w:rPr>
        <w:t xml:space="preserve"> </w:t>
      </w:r>
      <w:r w:rsidRPr="00676499">
        <w:rPr>
          <w:sz w:val="20"/>
          <w:szCs w:val="20"/>
        </w:rPr>
        <w:t>Su regulación se encuentra en el artículo 2 de la Ley 1150 de 2007, en donde se indica que la</w:t>
      </w:r>
      <w:r w:rsidRPr="00676499">
        <w:rPr>
          <w:spacing w:val="1"/>
          <w:sz w:val="20"/>
          <w:szCs w:val="20"/>
        </w:rPr>
        <w:t xml:space="preserve"> </w:t>
      </w:r>
      <w:r w:rsidRPr="00676499">
        <w:rPr>
          <w:sz w:val="20"/>
          <w:szCs w:val="20"/>
        </w:rPr>
        <w:t>figura tiene como finalidad confrontar, de manera dinámica, las distintas ofertas que pueden</w:t>
      </w:r>
      <w:r w:rsidRPr="00676499">
        <w:rPr>
          <w:spacing w:val="1"/>
          <w:sz w:val="20"/>
          <w:szCs w:val="20"/>
        </w:rPr>
        <w:t xml:space="preserve"> </w:t>
      </w:r>
      <w:r w:rsidRPr="00676499">
        <w:rPr>
          <w:sz w:val="20"/>
          <w:szCs w:val="20"/>
        </w:rPr>
        <w:t>presentarse</w:t>
      </w:r>
      <w:r w:rsidRPr="00676499">
        <w:rPr>
          <w:spacing w:val="-15"/>
          <w:sz w:val="20"/>
          <w:szCs w:val="20"/>
        </w:rPr>
        <w:t xml:space="preserve"> </w:t>
      </w:r>
      <w:r w:rsidRPr="00676499">
        <w:rPr>
          <w:sz w:val="20"/>
          <w:szCs w:val="20"/>
        </w:rPr>
        <w:t>para</w:t>
      </w:r>
      <w:r w:rsidRPr="00676499">
        <w:rPr>
          <w:spacing w:val="-14"/>
          <w:sz w:val="20"/>
          <w:szCs w:val="20"/>
        </w:rPr>
        <w:t xml:space="preserve"> </w:t>
      </w:r>
      <w:r w:rsidRPr="00676499">
        <w:rPr>
          <w:sz w:val="20"/>
          <w:szCs w:val="20"/>
        </w:rPr>
        <w:t>los</w:t>
      </w:r>
      <w:r w:rsidRPr="00676499">
        <w:rPr>
          <w:spacing w:val="-15"/>
          <w:sz w:val="20"/>
          <w:szCs w:val="20"/>
        </w:rPr>
        <w:t xml:space="preserve"> </w:t>
      </w:r>
      <w:r w:rsidRPr="00676499">
        <w:rPr>
          <w:sz w:val="20"/>
          <w:szCs w:val="20"/>
        </w:rPr>
        <w:t>procesos</w:t>
      </w:r>
      <w:r w:rsidRPr="00676499">
        <w:rPr>
          <w:spacing w:val="-14"/>
          <w:sz w:val="20"/>
          <w:szCs w:val="20"/>
        </w:rPr>
        <w:t xml:space="preserve"> </w:t>
      </w:r>
      <w:r w:rsidRPr="00676499">
        <w:rPr>
          <w:sz w:val="20"/>
          <w:szCs w:val="20"/>
        </w:rPr>
        <w:t>de</w:t>
      </w:r>
      <w:r w:rsidRPr="00676499">
        <w:rPr>
          <w:spacing w:val="-14"/>
          <w:sz w:val="20"/>
          <w:szCs w:val="20"/>
        </w:rPr>
        <w:t xml:space="preserve"> </w:t>
      </w:r>
      <w:r w:rsidRPr="00676499">
        <w:rPr>
          <w:sz w:val="20"/>
          <w:szCs w:val="20"/>
        </w:rPr>
        <w:t>licitación</w:t>
      </w:r>
      <w:r w:rsidRPr="00676499">
        <w:rPr>
          <w:spacing w:val="-15"/>
          <w:sz w:val="20"/>
          <w:szCs w:val="20"/>
        </w:rPr>
        <w:t xml:space="preserve"> </w:t>
      </w:r>
      <w:r w:rsidRPr="00676499">
        <w:rPr>
          <w:sz w:val="20"/>
          <w:szCs w:val="20"/>
        </w:rPr>
        <w:t>pública,</w:t>
      </w:r>
      <w:r w:rsidRPr="00676499">
        <w:rPr>
          <w:spacing w:val="-14"/>
          <w:sz w:val="20"/>
          <w:szCs w:val="20"/>
        </w:rPr>
        <w:t xml:space="preserve"> </w:t>
      </w:r>
      <w:r w:rsidRPr="00676499">
        <w:rPr>
          <w:sz w:val="20"/>
          <w:szCs w:val="20"/>
        </w:rPr>
        <w:t>para</w:t>
      </w:r>
      <w:r w:rsidRPr="00676499">
        <w:rPr>
          <w:spacing w:val="-14"/>
          <w:sz w:val="20"/>
          <w:szCs w:val="20"/>
        </w:rPr>
        <w:t xml:space="preserve"> </w:t>
      </w:r>
      <w:r w:rsidRPr="00676499">
        <w:rPr>
          <w:sz w:val="20"/>
          <w:szCs w:val="20"/>
        </w:rPr>
        <w:t>los</w:t>
      </w:r>
      <w:r w:rsidRPr="00676499">
        <w:rPr>
          <w:spacing w:val="-15"/>
          <w:sz w:val="20"/>
          <w:szCs w:val="20"/>
        </w:rPr>
        <w:t xml:space="preserve"> </w:t>
      </w:r>
      <w:r w:rsidRPr="00676499">
        <w:rPr>
          <w:sz w:val="20"/>
          <w:szCs w:val="20"/>
        </w:rPr>
        <w:t>procesos</w:t>
      </w:r>
      <w:r w:rsidRPr="00676499">
        <w:rPr>
          <w:spacing w:val="-14"/>
          <w:sz w:val="20"/>
          <w:szCs w:val="20"/>
        </w:rPr>
        <w:t xml:space="preserve"> </w:t>
      </w:r>
      <w:r w:rsidRPr="00676499">
        <w:rPr>
          <w:sz w:val="20"/>
          <w:szCs w:val="20"/>
        </w:rPr>
        <w:t>de</w:t>
      </w:r>
      <w:r w:rsidRPr="00676499">
        <w:rPr>
          <w:spacing w:val="-15"/>
          <w:sz w:val="20"/>
          <w:szCs w:val="20"/>
        </w:rPr>
        <w:t xml:space="preserve"> </w:t>
      </w:r>
      <w:r w:rsidRPr="00676499">
        <w:rPr>
          <w:sz w:val="20"/>
          <w:szCs w:val="20"/>
        </w:rPr>
        <w:t>selección</w:t>
      </w:r>
      <w:r w:rsidRPr="00676499">
        <w:rPr>
          <w:spacing w:val="-14"/>
          <w:sz w:val="20"/>
          <w:szCs w:val="20"/>
        </w:rPr>
        <w:t xml:space="preserve"> </w:t>
      </w:r>
      <w:r w:rsidRPr="00676499">
        <w:rPr>
          <w:sz w:val="20"/>
          <w:szCs w:val="20"/>
        </w:rPr>
        <w:t>abreviada</w:t>
      </w:r>
      <w:r w:rsidRPr="00676499">
        <w:rPr>
          <w:spacing w:val="-14"/>
          <w:sz w:val="20"/>
          <w:szCs w:val="20"/>
        </w:rPr>
        <w:t xml:space="preserve"> </w:t>
      </w:r>
      <w:r w:rsidRPr="00676499">
        <w:rPr>
          <w:sz w:val="20"/>
          <w:szCs w:val="20"/>
        </w:rPr>
        <w:t>que</w:t>
      </w:r>
      <w:r w:rsidRPr="00676499">
        <w:rPr>
          <w:spacing w:val="1"/>
          <w:sz w:val="20"/>
          <w:szCs w:val="20"/>
        </w:rPr>
        <w:t xml:space="preserve"> </w:t>
      </w:r>
      <w:r w:rsidRPr="00676499">
        <w:rPr>
          <w:sz w:val="20"/>
          <w:szCs w:val="20"/>
        </w:rPr>
        <w:t>tienen</w:t>
      </w:r>
      <w:r w:rsidRPr="00676499">
        <w:rPr>
          <w:spacing w:val="-11"/>
          <w:sz w:val="20"/>
          <w:szCs w:val="20"/>
        </w:rPr>
        <w:t xml:space="preserve"> </w:t>
      </w:r>
      <w:r w:rsidRPr="00676499">
        <w:rPr>
          <w:sz w:val="20"/>
          <w:szCs w:val="20"/>
        </w:rPr>
        <w:t>por</w:t>
      </w:r>
      <w:r w:rsidRPr="00676499">
        <w:rPr>
          <w:spacing w:val="-11"/>
          <w:sz w:val="20"/>
          <w:szCs w:val="20"/>
        </w:rPr>
        <w:t xml:space="preserve"> </w:t>
      </w:r>
      <w:r w:rsidRPr="00676499">
        <w:rPr>
          <w:sz w:val="20"/>
          <w:szCs w:val="20"/>
        </w:rPr>
        <w:t>finalidad</w:t>
      </w:r>
      <w:r w:rsidRPr="00676499">
        <w:rPr>
          <w:spacing w:val="-11"/>
          <w:sz w:val="20"/>
          <w:szCs w:val="20"/>
        </w:rPr>
        <w:t xml:space="preserve"> </w:t>
      </w:r>
      <w:r w:rsidRPr="00676499">
        <w:rPr>
          <w:sz w:val="20"/>
          <w:szCs w:val="20"/>
        </w:rPr>
        <w:t>la</w:t>
      </w:r>
      <w:r w:rsidRPr="00676499">
        <w:rPr>
          <w:spacing w:val="-11"/>
          <w:sz w:val="20"/>
          <w:szCs w:val="20"/>
        </w:rPr>
        <w:t xml:space="preserve"> </w:t>
      </w:r>
      <w:r w:rsidRPr="00676499">
        <w:rPr>
          <w:sz w:val="20"/>
          <w:szCs w:val="20"/>
        </w:rPr>
        <w:t>adquisición</w:t>
      </w:r>
      <w:r w:rsidRPr="00676499">
        <w:rPr>
          <w:spacing w:val="-11"/>
          <w:sz w:val="20"/>
          <w:szCs w:val="20"/>
        </w:rPr>
        <w:t xml:space="preserve"> </w:t>
      </w:r>
      <w:r w:rsidRPr="00676499">
        <w:rPr>
          <w:sz w:val="20"/>
          <w:szCs w:val="20"/>
        </w:rPr>
        <w:t>de</w:t>
      </w:r>
      <w:r w:rsidRPr="00676499">
        <w:rPr>
          <w:spacing w:val="-12"/>
          <w:sz w:val="20"/>
          <w:szCs w:val="20"/>
        </w:rPr>
        <w:t xml:space="preserve"> </w:t>
      </w:r>
      <w:r w:rsidRPr="00676499">
        <w:rPr>
          <w:sz w:val="20"/>
          <w:szCs w:val="20"/>
        </w:rPr>
        <w:t>bienes</w:t>
      </w:r>
      <w:r w:rsidRPr="00676499">
        <w:rPr>
          <w:spacing w:val="-11"/>
          <w:sz w:val="20"/>
          <w:szCs w:val="20"/>
        </w:rPr>
        <w:t xml:space="preserve"> </w:t>
      </w:r>
      <w:r w:rsidRPr="00676499">
        <w:rPr>
          <w:sz w:val="20"/>
          <w:szCs w:val="20"/>
        </w:rPr>
        <w:t>y</w:t>
      </w:r>
      <w:r w:rsidRPr="00676499">
        <w:rPr>
          <w:spacing w:val="-11"/>
          <w:sz w:val="20"/>
          <w:szCs w:val="20"/>
        </w:rPr>
        <w:t xml:space="preserve"> </w:t>
      </w:r>
      <w:r w:rsidRPr="00676499">
        <w:rPr>
          <w:sz w:val="20"/>
          <w:szCs w:val="20"/>
        </w:rPr>
        <w:t>servicios</w:t>
      </w:r>
      <w:r w:rsidRPr="00676499">
        <w:rPr>
          <w:spacing w:val="-12"/>
          <w:sz w:val="20"/>
          <w:szCs w:val="20"/>
        </w:rPr>
        <w:t xml:space="preserve"> </w:t>
      </w:r>
      <w:r w:rsidRPr="00676499">
        <w:rPr>
          <w:sz w:val="20"/>
          <w:szCs w:val="20"/>
        </w:rPr>
        <w:t>de</w:t>
      </w:r>
      <w:r w:rsidRPr="00676499">
        <w:rPr>
          <w:spacing w:val="-11"/>
          <w:sz w:val="20"/>
          <w:szCs w:val="20"/>
        </w:rPr>
        <w:t xml:space="preserve"> </w:t>
      </w:r>
      <w:r w:rsidRPr="00676499">
        <w:rPr>
          <w:sz w:val="20"/>
          <w:szCs w:val="20"/>
        </w:rPr>
        <w:t>características</w:t>
      </w:r>
      <w:r w:rsidRPr="00676499">
        <w:rPr>
          <w:spacing w:val="-11"/>
          <w:sz w:val="20"/>
          <w:szCs w:val="20"/>
        </w:rPr>
        <w:t xml:space="preserve"> </w:t>
      </w:r>
      <w:r w:rsidRPr="00676499">
        <w:rPr>
          <w:sz w:val="20"/>
          <w:szCs w:val="20"/>
        </w:rPr>
        <w:t>técnicas</w:t>
      </w:r>
      <w:r w:rsidRPr="00676499">
        <w:rPr>
          <w:spacing w:val="-11"/>
          <w:sz w:val="20"/>
          <w:szCs w:val="20"/>
        </w:rPr>
        <w:t xml:space="preserve"> </w:t>
      </w:r>
      <w:r w:rsidRPr="00676499">
        <w:rPr>
          <w:sz w:val="20"/>
          <w:szCs w:val="20"/>
        </w:rPr>
        <w:t>uniformes</w:t>
      </w:r>
      <w:r w:rsidRPr="00676499">
        <w:rPr>
          <w:spacing w:val="-11"/>
          <w:sz w:val="20"/>
          <w:szCs w:val="20"/>
        </w:rPr>
        <w:t xml:space="preserve"> </w:t>
      </w:r>
      <w:r w:rsidRPr="00676499">
        <w:rPr>
          <w:sz w:val="20"/>
          <w:szCs w:val="20"/>
        </w:rPr>
        <w:t>y</w:t>
      </w:r>
      <w:r w:rsidRPr="00676499">
        <w:rPr>
          <w:spacing w:val="-11"/>
          <w:sz w:val="20"/>
          <w:szCs w:val="20"/>
        </w:rPr>
        <w:t xml:space="preserve"> </w:t>
      </w:r>
      <w:r w:rsidRPr="00676499">
        <w:rPr>
          <w:sz w:val="20"/>
          <w:szCs w:val="20"/>
        </w:rPr>
        <w:t>de</w:t>
      </w:r>
      <w:r w:rsidRPr="00676499">
        <w:rPr>
          <w:spacing w:val="-59"/>
          <w:sz w:val="20"/>
          <w:szCs w:val="20"/>
        </w:rPr>
        <w:t xml:space="preserve"> </w:t>
      </w:r>
      <w:r w:rsidRPr="00676499">
        <w:rPr>
          <w:sz w:val="20"/>
          <w:szCs w:val="20"/>
        </w:rPr>
        <w:lastRenderedPageBreak/>
        <w:t>común</w:t>
      </w:r>
      <w:r w:rsidRPr="00676499">
        <w:rPr>
          <w:spacing w:val="-4"/>
          <w:sz w:val="20"/>
          <w:szCs w:val="20"/>
        </w:rPr>
        <w:t xml:space="preserve"> </w:t>
      </w:r>
      <w:r w:rsidRPr="00676499">
        <w:rPr>
          <w:sz w:val="20"/>
          <w:szCs w:val="20"/>
        </w:rPr>
        <w:t>utilización,</w:t>
      </w:r>
      <w:r w:rsidRPr="00676499">
        <w:rPr>
          <w:spacing w:val="-4"/>
          <w:sz w:val="20"/>
          <w:szCs w:val="20"/>
        </w:rPr>
        <w:t xml:space="preserve"> </w:t>
      </w:r>
      <w:r w:rsidRPr="00676499">
        <w:rPr>
          <w:sz w:val="20"/>
          <w:szCs w:val="20"/>
        </w:rPr>
        <w:t>y</w:t>
      </w:r>
      <w:r w:rsidRPr="00676499">
        <w:rPr>
          <w:spacing w:val="-3"/>
          <w:sz w:val="20"/>
          <w:szCs w:val="20"/>
        </w:rPr>
        <w:t xml:space="preserve"> </w:t>
      </w:r>
      <w:r w:rsidRPr="00676499">
        <w:rPr>
          <w:sz w:val="20"/>
          <w:szCs w:val="20"/>
        </w:rPr>
        <w:t>en</w:t>
      </w:r>
      <w:r w:rsidRPr="00676499">
        <w:rPr>
          <w:spacing w:val="-4"/>
          <w:sz w:val="20"/>
          <w:szCs w:val="20"/>
        </w:rPr>
        <w:t xml:space="preserve"> </w:t>
      </w:r>
      <w:r w:rsidRPr="00676499">
        <w:rPr>
          <w:sz w:val="20"/>
          <w:szCs w:val="20"/>
        </w:rPr>
        <w:t>los</w:t>
      </w:r>
      <w:r w:rsidRPr="00676499">
        <w:rPr>
          <w:spacing w:val="-4"/>
          <w:sz w:val="20"/>
          <w:szCs w:val="20"/>
        </w:rPr>
        <w:t xml:space="preserve"> </w:t>
      </w:r>
      <w:r w:rsidRPr="00676499">
        <w:rPr>
          <w:sz w:val="20"/>
          <w:szCs w:val="20"/>
        </w:rPr>
        <w:t>procesos</w:t>
      </w:r>
      <w:r w:rsidRPr="00676499">
        <w:rPr>
          <w:spacing w:val="-3"/>
          <w:sz w:val="20"/>
          <w:szCs w:val="20"/>
        </w:rPr>
        <w:t xml:space="preserve"> </w:t>
      </w:r>
      <w:r w:rsidRPr="00676499">
        <w:rPr>
          <w:sz w:val="20"/>
          <w:szCs w:val="20"/>
        </w:rPr>
        <w:t>de</w:t>
      </w:r>
      <w:r w:rsidRPr="00676499">
        <w:rPr>
          <w:spacing w:val="-4"/>
          <w:sz w:val="20"/>
          <w:szCs w:val="20"/>
        </w:rPr>
        <w:t xml:space="preserve"> </w:t>
      </w:r>
      <w:r w:rsidRPr="00676499">
        <w:rPr>
          <w:sz w:val="20"/>
          <w:szCs w:val="20"/>
        </w:rPr>
        <w:t>enajenación</w:t>
      </w:r>
      <w:r w:rsidRPr="00676499">
        <w:rPr>
          <w:spacing w:val="-4"/>
          <w:sz w:val="20"/>
          <w:szCs w:val="20"/>
        </w:rPr>
        <w:t xml:space="preserve"> </w:t>
      </w:r>
      <w:r w:rsidRPr="00676499">
        <w:rPr>
          <w:sz w:val="20"/>
          <w:szCs w:val="20"/>
        </w:rPr>
        <w:t>de</w:t>
      </w:r>
      <w:r w:rsidRPr="00676499">
        <w:rPr>
          <w:spacing w:val="-3"/>
          <w:sz w:val="20"/>
          <w:szCs w:val="20"/>
        </w:rPr>
        <w:t xml:space="preserve"> </w:t>
      </w:r>
      <w:r w:rsidRPr="00676499">
        <w:rPr>
          <w:sz w:val="20"/>
          <w:szCs w:val="20"/>
        </w:rPr>
        <w:t>bienes</w:t>
      </w:r>
      <w:r w:rsidRPr="00676499">
        <w:rPr>
          <w:spacing w:val="-4"/>
          <w:sz w:val="20"/>
          <w:szCs w:val="20"/>
        </w:rPr>
        <w:t xml:space="preserve"> </w:t>
      </w:r>
      <w:r w:rsidRPr="00676499">
        <w:rPr>
          <w:sz w:val="20"/>
          <w:szCs w:val="20"/>
        </w:rPr>
        <w:t>del</w:t>
      </w:r>
      <w:r w:rsidRPr="00676499">
        <w:rPr>
          <w:spacing w:val="-3"/>
          <w:sz w:val="20"/>
          <w:szCs w:val="20"/>
        </w:rPr>
        <w:t xml:space="preserve"> </w:t>
      </w:r>
      <w:r w:rsidRPr="00676499">
        <w:rPr>
          <w:sz w:val="20"/>
          <w:szCs w:val="20"/>
        </w:rPr>
        <w:t>Estado</w:t>
      </w:r>
      <w:r w:rsidR="009A5481" w:rsidRPr="00676499">
        <w:rPr>
          <w:rStyle w:val="Refdenotaalpie"/>
          <w:sz w:val="20"/>
          <w:szCs w:val="20"/>
        </w:rPr>
        <w:footnoteReference w:id="7"/>
      </w:r>
      <w:r w:rsidRPr="00676499">
        <w:rPr>
          <w:sz w:val="20"/>
          <w:szCs w:val="20"/>
        </w:rPr>
        <w:t>.</w:t>
      </w:r>
      <w:r w:rsidRPr="00676499">
        <w:rPr>
          <w:spacing w:val="-3"/>
          <w:sz w:val="20"/>
          <w:szCs w:val="20"/>
        </w:rPr>
        <w:t xml:space="preserve"> </w:t>
      </w:r>
      <w:r w:rsidRPr="00676499">
        <w:rPr>
          <w:w w:val="60"/>
          <w:sz w:val="20"/>
          <w:szCs w:val="20"/>
        </w:rPr>
        <w:t> </w:t>
      </w:r>
    </w:p>
    <w:p w14:paraId="7D31338E" w14:textId="77777777" w:rsidR="00F47785" w:rsidRPr="00676499" w:rsidRDefault="00F47785" w:rsidP="00676499">
      <w:pPr>
        <w:pStyle w:val="Textoindependiente"/>
        <w:spacing w:before="3"/>
        <w:jc w:val="both"/>
        <w:rPr>
          <w:sz w:val="20"/>
          <w:szCs w:val="20"/>
        </w:rPr>
      </w:pPr>
    </w:p>
    <w:p w14:paraId="0848FB12" w14:textId="76288F9C" w:rsidR="005E037E" w:rsidRPr="00676499" w:rsidRDefault="00F47785" w:rsidP="00676499">
      <w:pPr>
        <w:pStyle w:val="Textoindependiente"/>
        <w:spacing w:before="93"/>
        <w:ind w:left="118" w:right="10"/>
        <w:jc w:val="both"/>
        <w:rPr>
          <w:sz w:val="20"/>
          <w:szCs w:val="20"/>
        </w:rPr>
      </w:pPr>
      <w:r w:rsidRPr="00676499">
        <w:rPr>
          <w:sz w:val="20"/>
          <w:szCs w:val="20"/>
        </w:rPr>
        <w:t>En este contexto, la doctrina ha señalado que «se entiende por subasta inversa para la</w:t>
      </w:r>
      <w:r w:rsidRPr="00676499">
        <w:rPr>
          <w:spacing w:val="1"/>
          <w:sz w:val="20"/>
          <w:szCs w:val="20"/>
        </w:rPr>
        <w:t xml:space="preserve"> </w:t>
      </w:r>
      <w:r w:rsidRPr="00676499">
        <w:rPr>
          <w:sz w:val="20"/>
          <w:szCs w:val="20"/>
        </w:rPr>
        <w:t>presentación de la oferta, la puja dinámica, mediante la cual los oferentes, durante un tiempo</w:t>
      </w:r>
      <w:r w:rsidRPr="00676499">
        <w:rPr>
          <w:spacing w:val="1"/>
          <w:sz w:val="20"/>
          <w:szCs w:val="20"/>
        </w:rPr>
        <w:t xml:space="preserve"> </w:t>
      </w:r>
      <w:r w:rsidRPr="00676499">
        <w:rPr>
          <w:sz w:val="20"/>
          <w:szCs w:val="20"/>
        </w:rPr>
        <w:t>determinado,</w:t>
      </w:r>
      <w:r w:rsidRPr="00676499">
        <w:rPr>
          <w:spacing w:val="-12"/>
          <w:sz w:val="20"/>
          <w:szCs w:val="20"/>
        </w:rPr>
        <w:t xml:space="preserve"> </w:t>
      </w:r>
      <w:r w:rsidRPr="00676499">
        <w:rPr>
          <w:sz w:val="20"/>
          <w:szCs w:val="20"/>
        </w:rPr>
        <w:t>ajustan</w:t>
      </w:r>
      <w:r w:rsidRPr="00676499">
        <w:rPr>
          <w:spacing w:val="-11"/>
          <w:sz w:val="20"/>
          <w:szCs w:val="20"/>
        </w:rPr>
        <w:t xml:space="preserve"> </w:t>
      </w:r>
      <w:r w:rsidRPr="00676499">
        <w:rPr>
          <w:sz w:val="20"/>
          <w:szCs w:val="20"/>
        </w:rPr>
        <w:t>su</w:t>
      </w:r>
      <w:r w:rsidRPr="00676499">
        <w:rPr>
          <w:spacing w:val="-13"/>
          <w:sz w:val="20"/>
          <w:szCs w:val="20"/>
        </w:rPr>
        <w:t xml:space="preserve"> </w:t>
      </w:r>
      <w:r w:rsidRPr="00676499">
        <w:rPr>
          <w:sz w:val="20"/>
          <w:szCs w:val="20"/>
        </w:rPr>
        <w:t>oferta</w:t>
      </w:r>
      <w:r w:rsidRPr="00676499">
        <w:rPr>
          <w:spacing w:val="-12"/>
          <w:sz w:val="20"/>
          <w:szCs w:val="20"/>
        </w:rPr>
        <w:t xml:space="preserve"> </w:t>
      </w:r>
      <w:r w:rsidRPr="00676499">
        <w:rPr>
          <w:sz w:val="20"/>
          <w:szCs w:val="20"/>
        </w:rPr>
        <w:t>respecto</w:t>
      </w:r>
      <w:r w:rsidRPr="00676499">
        <w:rPr>
          <w:spacing w:val="-13"/>
          <w:sz w:val="20"/>
          <w:szCs w:val="20"/>
        </w:rPr>
        <w:t xml:space="preserve"> </w:t>
      </w:r>
      <w:r w:rsidRPr="00676499">
        <w:rPr>
          <w:sz w:val="20"/>
          <w:szCs w:val="20"/>
        </w:rPr>
        <w:t>de</w:t>
      </w:r>
      <w:r w:rsidRPr="00676499">
        <w:rPr>
          <w:spacing w:val="-12"/>
          <w:sz w:val="20"/>
          <w:szCs w:val="20"/>
        </w:rPr>
        <w:t xml:space="preserve"> </w:t>
      </w:r>
      <w:r w:rsidRPr="00676499">
        <w:rPr>
          <w:sz w:val="20"/>
          <w:szCs w:val="20"/>
        </w:rPr>
        <w:t>aquellas</w:t>
      </w:r>
      <w:r w:rsidRPr="00676499">
        <w:rPr>
          <w:spacing w:val="-12"/>
          <w:sz w:val="20"/>
          <w:szCs w:val="20"/>
        </w:rPr>
        <w:t xml:space="preserve"> </w:t>
      </w:r>
      <w:r w:rsidRPr="00676499">
        <w:rPr>
          <w:sz w:val="20"/>
          <w:szCs w:val="20"/>
        </w:rPr>
        <w:t>variables</w:t>
      </w:r>
      <w:r w:rsidRPr="00676499">
        <w:rPr>
          <w:spacing w:val="-12"/>
          <w:sz w:val="20"/>
          <w:szCs w:val="20"/>
        </w:rPr>
        <w:t xml:space="preserve"> </w:t>
      </w:r>
      <w:r w:rsidRPr="00676499">
        <w:rPr>
          <w:sz w:val="20"/>
          <w:szCs w:val="20"/>
        </w:rPr>
        <w:t>susceptibles</w:t>
      </w:r>
      <w:r w:rsidRPr="00676499">
        <w:rPr>
          <w:spacing w:val="-12"/>
          <w:sz w:val="20"/>
          <w:szCs w:val="20"/>
        </w:rPr>
        <w:t xml:space="preserve"> </w:t>
      </w:r>
      <w:r w:rsidRPr="00676499">
        <w:rPr>
          <w:sz w:val="20"/>
          <w:szCs w:val="20"/>
        </w:rPr>
        <w:t>de</w:t>
      </w:r>
      <w:r w:rsidRPr="00676499">
        <w:rPr>
          <w:spacing w:val="-13"/>
          <w:sz w:val="20"/>
          <w:szCs w:val="20"/>
        </w:rPr>
        <w:t xml:space="preserve"> </w:t>
      </w:r>
      <w:r w:rsidRPr="00676499">
        <w:rPr>
          <w:sz w:val="20"/>
          <w:szCs w:val="20"/>
        </w:rPr>
        <w:t>ser</w:t>
      </w:r>
      <w:r w:rsidRPr="00676499">
        <w:rPr>
          <w:spacing w:val="-12"/>
          <w:sz w:val="20"/>
          <w:szCs w:val="20"/>
        </w:rPr>
        <w:t xml:space="preserve"> </w:t>
      </w:r>
      <w:r w:rsidRPr="00676499">
        <w:rPr>
          <w:sz w:val="20"/>
          <w:szCs w:val="20"/>
        </w:rPr>
        <w:t>mejoradas,</w:t>
      </w:r>
      <w:r w:rsidRPr="00676499">
        <w:rPr>
          <w:spacing w:val="-13"/>
          <w:sz w:val="20"/>
          <w:szCs w:val="20"/>
        </w:rPr>
        <w:t xml:space="preserve"> </w:t>
      </w:r>
      <w:r w:rsidRPr="00676499">
        <w:rPr>
          <w:sz w:val="20"/>
          <w:szCs w:val="20"/>
        </w:rPr>
        <w:t>con</w:t>
      </w:r>
      <w:r w:rsidRPr="00676499">
        <w:rPr>
          <w:spacing w:val="-58"/>
          <w:sz w:val="20"/>
          <w:szCs w:val="20"/>
        </w:rPr>
        <w:t xml:space="preserve"> </w:t>
      </w:r>
      <w:r w:rsidRPr="00676499">
        <w:rPr>
          <w:sz w:val="20"/>
          <w:szCs w:val="20"/>
        </w:rPr>
        <w:t>el</w:t>
      </w:r>
      <w:r w:rsidRPr="00676499">
        <w:rPr>
          <w:spacing w:val="-12"/>
          <w:sz w:val="20"/>
          <w:szCs w:val="20"/>
        </w:rPr>
        <w:t xml:space="preserve"> </w:t>
      </w:r>
      <w:r w:rsidRPr="00676499">
        <w:rPr>
          <w:sz w:val="20"/>
          <w:szCs w:val="20"/>
        </w:rPr>
        <w:t>fin</w:t>
      </w:r>
      <w:r w:rsidRPr="00676499">
        <w:rPr>
          <w:spacing w:val="-10"/>
          <w:sz w:val="20"/>
          <w:szCs w:val="20"/>
        </w:rPr>
        <w:t xml:space="preserve"> </w:t>
      </w:r>
      <w:r w:rsidRPr="00676499">
        <w:rPr>
          <w:sz w:val="20"/>
          <w:szCs w:val="20"/>
        </w:rPr>
        <w:t>de</w:t>
      </w:r>
      <w:r w:rsidRPr="00676499">
        <w:rPr>
          <w:spacing w:val="-11"/>
          <w:sz w:val="20"/>
          <w:szCs w:val="20"/>
        </w:rPr>
        <w:t xml:space="preserve"> </w:t>
      </w:r>
      <w:r w:rsidRPr="00676499">
        <w:rPr>
          <w:sz w:val="20"/>
          <w:szCs w:val="20"/>
        </w:rPr>
        <w:t>lograr</w:t>
      </w:r>
      <w:r w:rsidRPr="00676499">
        <w:rPr>
          <w:spacing w:val="-11"/>
          <w:sz w:val="20"/>
          <w:szCs w:val="20"/>
        </w:rPr>
        <w:t xml:space="preserve"> </w:t>
      </w:r>
      <w:r w:rsidRPr="00676499">
        <w:rPr>
          <w:sz w:val="20"/>
          <w:szCs w:val="20"/>
        </w:rPr>
        <w:t>el</w:t>
      </w:r>
      <w:r w:rsidRPr="00676499">
        <w:rPr>
          <w:spacing w:val="-11"/>
          <w:sz w:val="20"/>
          <w:szCs w:val="20"/>
        </w:rPr>
        <w:t xml:space="preserve"> </w:t>
      </w:r>
      <w:r w:rsidRPr="00676499">
        <w:rPr>
          <w:sz w:val="20"/>
          <w:szCs w:val="20"/>
        </w:rPr>
        <w:t>ofrecimiento</w:t>
      </w:r>
      <w:r w:rsidRPr="00676499">
        <w:rPr>
          <w:spacing w:val="-11"/>
          <w:sz w:val="20"/>
          <w:szCs w:val="20"/>
        </w:rPr>
        <w:t xml:space="preserve"> </w:t>
      </w:r>
      <w:r w:rsidRPr="00676499">
        <w:rPr>
          <w:sz w:val="20"/>
          <w:szCs w:val="20"/>
        </w:rPr>
        <w:t>que</w:t>
      </w:r>
      <w:r w:rsidRPr="00676499">
        <w:rPr>
          <w:spacing w:val="-11"/>
          <w:sz w:val="20"/>
          <w:szCs w:val="20"/>
        </w:rPr>
        <w:t xml:space="preserve"> </w:t>
      </w:r>
      <w:r w:rsidRPr="00676499">
        <w:rPr>
          <w:sz w:val="20"/>
          <w:szCs w:val="20"/>
        </w:rPr>
        <w:t>representa</w:t>
      </w:r>
      <w:r w:rsidRPr="00676499">
        <w:rPr>
          <w:spacing w:val="-11"/>
          <w:sz w:val="20"/>
          <w:szCs w:val="20"/>
        </w:rPr>
        <w:t xml:space="preserve"> </w:t>
      </w:r>
      <w:r w:rsidRPr="00676499">
        <w:rPr>
          <w:sz w:val="20"/>
          <w:szCs w:val="20"/>
        </w:rPr>
        <w:t>la</w:t>
      </w:r>
      <w:r w:rsidRPr="00676499">
        <w:rPr>
          <w:spacing w:val="-11"/>
          <w:sz w:val="20"/>
          <w:szCs w:val="20"/>
        </w:rPr>
        <w:t xml:space="preserve"> </w:t>
      </w:r>
      <w:r w:rsidRPr="00676499">
        <w:rPr>
          <w:sz w:val="20"/>
          <w:szCs w:val="20"/>
        </w:rPr>
        <w:t>mejor</w:t>
      </w:r>
      <w:r w:rsidRPr="00676499">
        <w:rPr>
          <w:spacing w:val="-12"/>
          <w:sz w:val="20"/>
          <w:szCs w:val="20"/>
        </w:rPr>
        <w:t xml:space="preserve"> </w:t>
      </w:r>
      <w:r w:rsidRPr="00676499">
        <w:rPr>
          <w:sz w:val="20"/>
          <w:szCs w:val="20"/>
        </w:rPr>
        <w:t>relación</w:t>
      </w:r>
      <w:r w:rsidRPr="00676499">
        <w:rPr>
          <w:spacing w:val="-11"/>
          <w:sz w:val="20"/>
          <w:szCs w:val="20"/>
        </w:rPr>
        <w:t xml:space="preserve"> </w:t>
      </w:r>
      <w:r w:rsidRPr="00676499">
        <w:rPr>
          <w:sz w:val="20"/>
          <w:szCs w:val="20"/>
        </w:rPr>
        <w:t>costo-beneficio</w:t>
      </w:r>
      <w:r w:rsidRPr="00676499">
        <w:rPr>
          <w:spacing w:val="-11"/>
          <w:sz w:val="20"/>
          <w:szCs w:val="20"/>
        </w:rPr>
        <w:t xml:space="preserve"> </w:t>
      </w:r>
      <w:r w:rsidRPr="00676499">
        <w:rPr>
          <w:sz w:val="20"/>
          <w:szCs w:val="20"/>
        </w:rPr>
        <w:t>para</w:t>
      </w:r>
      <w:r w:rsidRPr="00676499">
        <w:rPr>
          <w:spacing w:val="-12"/>
          <w:sz w:val="20"/>
          <w:szCs w:val="20"/>
        </w:rPr>
        <w:t xml:space="preserve"> </w:t>
      </w:r>
      <w:r w:rsidRPr="00676499">
        <w:rPr>
          <w:sz w:val="20"/>
          <w:szCs w:val="20"/>
        </w:rPr>
        <w:t>la</w:t>
      </w:r>
      <w:r w:rsidRPr="00676499">
        <w:rPr>
          <w:spacing w:val="-11"/>
          <w:sz w:val="20"/>
          <w:szCs w:val="20"/>
        </w:rPr>
        <w:t xml:space="preserve"> </w:t>
      </w:r>
      <w:r w:rsidRPr="00676499">
        <w:rPr>
          <w:sz w:val="20"/>
          <w:szCs w:val="20"/>
        </w:rPr>
        <w:t>entidad,</w:t>
      </w:r>
      <w:r w:rsidRPr="00676499">
        <w:rPr>
          <w:spacing w:val="-10"/>
          <w:sz w:val="20"/>
          <w:szCs w:val="20"/>
        </w:rPr>
        <w:t xml:space="preserve"> </w:t>
      </w:r>
      <w:r w:rsidRPr="00676499">
        <w:rPr>
          <w:sz w:val="20"/>
          <w:szCs w:val="20"/>
        </w:rPr>
        <w:t>de</w:t>
      </w:r>
      <w:r w:rsidRPr="00676499">
        <w:rPr>
          <w:spacing w:val="-59"/>
          <w:sz w:val="20"/>
          <w:szCs w:val="20"/>
        </w:rPr>
        <w:t xml:space="preserve"> </w:t>
      </w:r>
      <w:r w:rsidRPr="00676499">
        <w:rPr>
          <w:sz w:val="20"/>
          <w:szCs w:val="20"/>
        </w:rPr>
        <w:t>acuerdo</w:t>
      </w:r>
      <w:r w:rsidRPr="00676499">
        <w:rPr>
          <w:spacing w:val="-12"/>
          <w:sz w:val="20"/>
          <w:szCs w:val="20"/>
        </w:rPr>
        <w:t xml:space="preserve"> </w:t>
      </w:r>
      <w:r w:rsidRPr="00676499">
        <w:rPr>
          <w:sz w:val="20"/>
          <w:szCs w:val="20"/>
        </w:rPr>
        <w:t>con</w:t>
      </w:r>
      <w:r w:rsidRPr="00676499">
        <w:rPr>
          <w:spacing w:val="-11"/>
          <w:sz w:val="20"/>
          <w:szCs w:val="20"/>
        </w:rPr>
        <w:t xml:space="preserve"> </w:t>
      </w:r>
      <w:r w:rsidRPr="00676499">
        <w:rPr>
          <w:sz w:val="20"/>
          <w:szCs w:val="20"/>
        </w:rPr>
        <w:t>lo</w:t>
      </w:r>
      <w:r w:rsidRPr="00676499">
        <w:rPr>
          <w:spacing w:val="-11"/>
          <w:sz w:val="20"/>
          <w:szCs w:val="20"/>
        </w:rPr>
        <w:t xml:space="preserve"> </w:t>
      </w:r>
      <w:r w:rsidRPr="00676499">
        <w:rPr>
          <w:sz w:val="20"/>
          <w:szCs w:val="20"/>
        </w:rPr>
        <w:t>señalado</w:t>
      </w:r>
      <w:r w:rsidRPr="00676499">
        <w:rPr>
          <w:spacing w:val="-12"/>
          <w:sz w:val="20"/>
          <w:szCs w:val="20"/>
        </w:rPr>
        <w:t xml:space="preserve"> </w:t>
      </w:r>
      <w:r w:rsidRPr="00676499">
        <w:rPr>
          <w:sz w:val="20"/>
          <w:szCs w:val="20"/>
        </w:rPr>
        <w:t>en</w:t>
      </w:r>
      <w:r w:rsidRPr="00676499">
        <w:rPr>
          <w:spacing w:val="-11"/>
          <w:sz w:val="20"/>
          <w:szCs w:val="20"/>
        </w:rPr>
        <w:t xml:space="preserve"> </w:t>
      </w:r>
      <w:r w:rsidRPr="00676499">
        <w:rPr>
          <w:sz w:val="20"/>
          <w:szCs w:val="20"/>
        </w:rPr>
        <w:t>el</w:t>
      </w:r>
      <w:r w:rsidRPr="00676499">
        <w:rPr>
          <w:spacing w:val="-11"/>
          <w:sz w:val="20"/>
          <w:szCs w:val="20"/>
        </w:rPr>
        <w:t xml:space="preserve"> </w:t>
      </w:r>
      <w:r w:rsidRPr="00676499">
        <w:rPr>
          <w:sz w:val="20"/>
          <w:szCs w:val="20"/>
        </w:rPr>
        <w:t>pliego</w:t>
      </w:r>
      <w:r w:rsidRPr="00676499">
        <w:rPr>
          <w:spacing w:val="-12"/>
          <w:sz w:val="20"/>
          <w:szCs w:val="20"/>
        </w:rPr>
        <w:t xml:space="preserve"> </w:t>
      </w:r>
      <w:r w:rsidRPr="00676499">
        <w:rPr>
          <w:sz w:val="20"/>
          <w:szCs w:val="20"/>
        </w:rPr>
        <w:t>de</w:t>
      </w:r>
      <w:r w:rsidRPr="00676499">
        <w:rPr>
          <w:spacing w:val="-11"/>
          <w:sz w:val="20"/>
          <w:szCs w:val="20"/>
        </w:rPr>
        <w:t xml:space="preserve"> </w:t>
      </w:r>
      <w:r w:rsidRPr="00676499">
        <w:rPr>
          <w:sz w:val="20"/>
          <w:szCs w:val="20"/>
        </w:rPr>
        <w:t>condiciones»</w:t>
      </w:r>
      <w:r w:rsidR="005E037E" w:rsidRPr="00676499">
        <w:rPr>
          <w:rStyle w:val="Refdenotaalpie"/>
          <w:sz w:val="20"/>
          <w:szCs w:val="20"/>
        </w:rPr>
        <w:footnoteReference w:id="8"/>
      </w:r>
      <w:r w:rsidRPr="00676499">
        <w:rPr>
          <w:sz w:val="20"/>
          <w:szCs w:val="20"/>
        </w:rPr>
        <w:t>.</w:t>
      </w:r>
      <w:r w:rsidRPr="00676499">
        <w:rPr>
          <w:spacing w:val="-11"/>
          <w:sz w:val="20"/>
          <w:szCs w:val="20"/>
        </w:rPr>
        <w:t xml:space="preserve"> </w:t>
      </w:r>
      <w:r w:rsidRPr="00676499">
        <w:rPr>
          <w:sz w:val="20"/>
          <w:szCs w:val="20"/>
        </w:rPr>
        <w:t>En</w:t>
      </w:r>
      <w:r w:rsidRPr="00676499">
        <w:rPr>
          <w:spacing w:val="-12"/>
          <w:sz w:val="20"/>
          <w:szCs w:val="20"/>
        </w:rPr>
        <w:t xml:space="preserve"> </w:t>
      </w:r>
      <w:r w:rsidRPr="00676499">
        <w:rPr>
          <w:sz w:val="20"/>
          <w:szCs w:val="20"/>
        </w:rPr>
        <w:t>igual</w:t>
      </w:r>
      <w:r w:rsidRPr="00676499">
        <w:rPr>
          <w:spacing w:val="-11"/>
          <w:sz w:val="20"/>
          <w:szCs w:val="20"/>
        </w:rPr>
        <w:t xml:space="preserve"> </w:t>
      </w:r>
      <w:r w:rsidRPr="00676499">
        <w:rPr>
          <w:sz w:val="20"/>
          <w:szCs w:val="20"/>
        </w:rPr>
        <w:t>sentido,</w:t>
      </w:r>
      <w:r w:rsidRPr="00676499">
        <w:rPr>
          <w:spacing w:val="-11"/>
          <w:sz w:val="20"/>
          <w:szCs w:val="20"/>
        </w:rPr>
        <w:t xml:space="preserve"> </w:t>
      </w:r>
      <w:r w:rsidRPr="00676499">
        <w:rPr>
          <w:sz w:val="20"/>
          <w:szCs w:val="20"/>
        </w:rPr>
        <w:t>la</w:t>
      </w:r>
      <w:r w:rsidRPr="00676499">
        <w:rPr>
          <w:spacing w:val="-12"/>
          <w:sz w:val="20"/>
          <w:szCs w:val="20"/>
        </w:rPr>
        <w:t xml:space="preserve"> </w:t>
      </w:r>
      <w:r w:rsidRPr="00676499">
        <w:rPr>
          <w:sz w:val="20"/>
          <w:szCs w:val="20"/>
        </w:rPr>
        <w:t>doctrina</w:t>
      </w:r>
      <w:r w:rsidRPr="00676499">
        <w:rPr>
          <w:spacing w:val="-11"/>
          <w:sz w:val="20"/>
          <w:szCs w:val="20"/>
        </w:rPr>
        <w:t xml:space="preserve"> </w:t>
      </w:r>
      <w:r w:rsidRPr="00676499">
        <w:rPr>
          <w:sz w:val="20"/>
          <w:szCs w:val="20"/>
        </w:rPr>
        <w:t>especializada</w:t>
      </w:r>
      <w:r w:rsidRPr="00676499">
        <w:rPr>
          <w:spacing w:val="-59"/>
          <w:sz w:val="20"/>
          <w:szCs w:val="20"/>
        </w:rPr>
        <w:t xml:space="preserve"> </w:t>
      </w:r>
      <w:r w:rsidRPr="00676499">
        <w:rPr>
          <w:sz w:val="20"/>
          <w:szCs w:val="20"/>
        </w:rPr>
        <w:t>destaca de este mecanismo que «al encontrarse definidas las características del bien, lo que se</w:t>
      </w:r>
      <w:r w:rsidRPr="00676499">
        <w:rPr>
          <w:spacing w:val="-59"/>
          <w:sz w:val="20"/>
          <w:szCs w:val="20"/>
        </w:rPr>
        <w:t xml:space="preserve"> </w:t>
      </w:r>
      <w:r w:rsidRPr="00676499">
        <w:rPr>
          <w:sz w:val="20"/>
          <w:szCs w:val="20"/>
        </w:rPr>
        <w:t>va</w:t>
      </w:r>
      <w:r w:rsidRPr="00676499">
        <w:rPr>
          <w:spacing w:val="-11"/>
          <w:sz w:val="20"/>
          <w:szCs w:val="20"/>
        </w:rPr>
        <w:t xml:space="preserve"> </w:t>
      </w:r>
      <w:r w:rsidRPr="00676499">
        <w:rPr>
          <w:sz w:val="20"/>
          <w:szCs w:val="20"/>
        </w:rPr>
        <w:t>a</w:t>
      </w:r>
      <w:r w:rsidRPr="00676499">
        <w:rPr>
          <w:spacing w:val="-10"/>
          <w:sz w:val="20"/>
          <w:szCs w:val="20"/>
        </w:rPr>
        <w:t xml:space="preserve"> </w:t>
      </w:r>
      <w:r w:rsidRPr="00676499">
        <w:rPr>
          <w:sz w:val="20"/>
          <w:szCs w:val="20"/>
        </w:rPr>
        <w:t>evaluar</w:t>
      </w:r>
      <w:r w:rsidRPr="00676499">
        <w:rPr>
          <w:spacing w:val="-10"/>
          <w:sz w:val="20"/>
          <w:szCs w:val="20"/>
        </w:rPr>
        <w:t xml:space="preserve"> </w:t>
      </w:r>
      <w:r w:rsidRPr="00676499">
        <w:rPr>
          <w:sz w:val="20"/>
          <w:szCs w:val="20"/>
        </w:rPr>
        <w:t>únicamente</w:t>
      </w:r>
      <w:r w:rsidRPr="00676499">
        <w:rPr>
          <w:spacing w:val="-9"/>
          <w:sz w:val="20"/>
          <w:szCs w:val="20"/>
        </w:rPr>
        <w:t xml:space="preserve"> </w:t>
      </w:r>
      <w:r w:rsidRPr="00676499">
        <w:rPr>
          <w:sz w:val="20"/>
          <w:szCs w:val="20"/>
        </w:rPr>
        <w:t>es</w:t>
      </w:r>
      <w:r w:rsidRPr="00676499">
        <w:rPr>
          <w:spacing w:val="-11"/>
          <w:sz w:val="20"/>
          <w:szCs w:val="20"/>
        </w:rPr>
        <w:t xml:space="preserve"> </w:t>
      </w:r>
      <w:r w:rsidRPr="00676499">
        <w:rPr>
          <w:sz w:val="20"/>
          <w:szCs w:val="20"/>
        </w:rPr>
        <w:t>el</w:t>
      </w:r>
      <w:r w:rsidRPr="00676499">
        <w:rPr>
          <w:spacing w:val="-10"/>
          <w:sz w:val="20"/>
          <w:szCs w:val="20"/>
        </w:rPr>
        <w:t xml:space="preserve"> </w:t>
      </w:r>
      <w:r w:rsidRPr="00676499">
        <w:rPr>
          <w:sz w:val="20"/>
          <w:szCs w:val="20"/>
        </w:rPr>
        <w:t>precio,</w:t>
      </w:r>
      <w:r w:rsidRPr="00676499">
        <w:rPr>
          <w:spacing w:val="-9"/>
          <w:sz w:val="20"/>
          <w:szCs w:val="20"/>
        </w:rPr>
        <w:t xml:space="preserve"> </w:t>
      </w:r>
      <w:r w:rsidRPr="00676499">
        <w:rPr>
          <w:sz w:val="20"/>
          <w:szCs w:val="20"/>
        </w:rPr>
        <w:t>porque</w:t>
      </w:r>
      <w:r w:rsidRPr="00676499">
        <w:rPr>
          <w:spacing w:val="-11"/>
          <w:sz w:val="20"/>
          <w:szCs w:val="20"/>
        </w:rPr>
        <w:t xml:space="preserve"> </w:t>
      </w:r>
      <w:r w:rsidRPr="00676499">
        <w:rPr>
          <w:sz w:val="20"/>
          <w:szCs w:val="20"/>
        </w:rPr>
        <w:t>se</w:t>
      </w:r>
      <w:r w:rsidRPr="00676499">
        <w:rPr>
          <w:spacing w:val="-10"/>
          <w:sz w:val="20"/>
          <w:szCs w:val="20"/>
        </w:rPr>
        <w:t xml:space="preserve"> </w:t>
      </w:r>
      <w:r w:rsidRPr="00676499">
        <w:rPr>
          <w:sz w:val="20"/>
          <w:szCs w:val="20"/>
        </w:rPr>
        <w:t>entiende</w:t>
      </w:r>
      <w:r w:rsidRPr="00676499">
        <w:rPr>
          <w:spacing w:val="-10"/>
          <w:sz w:val="20"/>
          <w:szCs w:val="20"/>
        </w:rPr>
        <w:t xml:space="preserve"> </w:t>
      </w:r>
      <w:r w:rsidRPr="00676499">
        <w:rPr>
          <w:sz w:val="20"/>
          <w:szCs w:val="20"/>
        </w:rPr>
        <w:t>que</w:t>
      </w:r>
      <w:r w:rsidRPr="00676499">
        <w:rPr>
          <w:spacing w:val="-10"/>
          <w:sz w:val="20"/>
          <w:szCs w:val="20"/>
        </w:rPr>
        <w:t xml:space="preserve"> </w:t>
      </w:r>
      <w:r w:rsidRPr="00676499">
        <w:rPr>
          <w:sz w:val="20"/>
          <w:szCs w:val="20"/>
        </w:rPr>
        <w:t>todos</w:t>
      </w:r>
      <w:r w:rsidRPr="00676499">
        <w:rPr>
          <w:spacing w:val="-10"/>
          <w:sz w:val="20"/>
          <w:szCs w:val="20"/>
        </w:rPr>
        <w:t xml:space="preserve"> </w:t>
      </w:r>
      <w:r w:rsidRPr="00676499">
        <w:rPr>
          <w:sz w:val="20"/>
          <w:szCs w:val="20"/>
        </w:rPr>
        <w:t>los</w:t>
      </w:r>
      <w:r w:rsidRPr="00676499">
        <w:rPr>
          <w:spacing w:val="-10"/>
          <w:sz w:val="20"/>
          <w:szCs w:val="20"/>
        </w:rPr>
        <w:t xml:space="preserve"> </w:t>
      </w:r>
      <w:r w:rsidRPr="00676499">
        <w:rPr>
          <w:sz w:val="20"/>
          <w:szCs w:val="20"/>
        </w:rPr>
        <w:t>bienes</w:t>
      </w:r>
      <w:r w:rsidRPr="00676499">
        <w:rPr>
          <w:spacing w:val="-10"/>
          <w:sz w:val="20"/>
          <w:szCs w:val="20"/>
        </w:rPr>
        <w:t xml:space="preserve"> </w:t>
      </w:r>
      <w:r w:rsidRPr="00676499">
        <w:rPr>
          <w:sz w:val="20"/>
          <w:szCs w:val="20"/>
        </w:rPr>
        <w:t>que</w:t>
      </w:r>
      <w:r w:rsidRPr="00676499">
        <w:rPr>
          <w:spacing w:val="-11"/>
          <w:sz w:val="20"/>
          <w:szCs w:val="20"/>
        </w:rPr>
        <w:t xml:space="preserve"> </w:t>
      </w:r>
      <w:r w:rsidRPr="00676499">
        <w:rPr>
          <w:sz w:val="20"/>
          <w:szCs w:val="20"/>
        </w:rPr>
        <w:t>se</w:t>
      </w:r>
      <w:r w:rsidRPr="00676499">
        <w:rPr>
          <w:spacing w:val="-10"/>
          <w:sz w:val="20"/>
          <w:szCs w:val="20"/>
        </w:rPr>
        <w:t xml:space="preserve"> </w:t>
      </w:r>
      <w:r w:rsidRPr="00676499">
        <w:rPr>
          <w:sz w:val="20"/>
          <w:szCs w:val="20"/>
        </w:rPr>
        <w:t>propongan</w:t>
      </w:r>
      <w:r w:rsidRPr="00676499">
        <w:rPr>
          <w:spacing w:val="1"/>
          <w:sz w:val="20"/>
          <w:szCs w:val="20"/>
        </w:rPr>
        <w:t xml:space="preserve"> </w:t>
      </w:r>
      <w:r w:rsidRPr="00676499">
        <w:rPr>
          <w:sz w:val="20"/>
          <w:szCs w:val="20"/>
        </w:rPr>
        <w:t>tienen</w:t>
      </w:r>
      <w:r w:rsidRPr="00676499">
        <w:rPr>
          <w:spacing w:val="34"/>
          <w:sz w:val="20"/>
          <w:szCs w:val="20"/>
        </w:rPr>
        <w:t xml:space="preserve"> </w:t>
      </w:r>
      <w:r w:rsidRPr="00676499">
        <w:rPr>
          <w:sz w:val="20"/>
          <w:szCs w:val="20"/>
        </w:rPr>
        <w:t>idéntica</w:t>
      </w:r>
      <w:r w:rsidRPr="00676499">
        <w:rPr>
          <w:spacing w:val="34"/>
          <w:sz w:val="20"/>
          <w:szCs w:val="20"/>
        </w:rPr>
        <w:t xml:space="preserve"> </w:t>
      </w:r>
      <w:r w:rsidRPr="00676499">
        <w:rPr>
          <w:sz w:val="20"/>
          <w:szCs w:val="20"/>
        </w:rPr>
        <w:t>característica</w:t>
      </w:r>
      <w:r w:rsidRPr="00676499">
        <w:rPr>
          <w:spacing w:val="34"/>
          <w:sz w:val="20"/>
          <w:szCs w:val="20"/>
        </w:rPr>
        <w:t xml:space="preserve"> </w:t>
      </w:r>
      <w:r w:rsidRPr="00676499">
        <w:rPr>
          <w:sz w:val="20"/>
          <w:szCs w:val="20"/>
        </w:rPr>
        <w:t>técnica</w:t>
      </w:r>
      <w:r w:rsidRPr="00676499">
        <w:rPr>
          <w:spacing w:val="35"/>
          <w:sz w:val="20"/>
          <w:szCs w:val="20"/>
        </w:rPr>
        <w:t xml:space="preserve"> </w:t>
      </w:r>
      <w:r w:rsidRPr="00676499">
        <w:rPr>
          <w:sz w:val="20"/>
          <w:szCs w:val="20"/>
        </w:rPr>
        <w:t>al</w:t>
      </w:r>
      <w:r w:rsidRPr="00676499">
        <w:rPr>
          <w:spacing w:val="34"/>
          <w:sz w:val="20"/>
          <w:szCs w:val="20"/>
        </w:rPr>
        <w:t xml:space="preserve"> </w:t>
      </w:r>
      <w:r w:rsidRPr="00676499">
        <w:rPr>
          <w:sz w:val="20"/>
          <w:szCs w:val="20"/>
        </w:rPr>
        <w:t>tratarse</w:t>
      </w:r>
      <w:r w:rsidRPr="00676499">
        <w:rPr>
          <w:spacing w:val="35"/>
          <w:sz w:val="20"/>
          <w:szCs w:val="20"/>
        </w:rPr>
        <w:t xml:space="preserve"> </w:t>
      </w:r>
      <w:r w:rsidRPr="00676499">
        <w:rPr>
          <w:sz w:val="20"/>
          <w:szCs w:val="20"/>
        </w:rPr>
        <w:t>de</w:t>
      </w:r>
      <w:r w:rsidRPr="00676499">
        <w:rPr>
          <w:spacing w:val="34"/>
          <w:sz w:val="20"/>
          <w:szCs w:val="20"/>
        </w:rPr>
        <w:t xml:space="preserve"> </w:t>
      </w:r>
      <w:r w:rsidRPr="00676499">
        <w:rPr>
          <w:sz w:val="20"/>
          <w:szCs w:val="20"/>
        </w:rPr>
        <w:t>bienes</w:t>
      </w:r>
      <w:r w:rsidRPr="00676499">
        <w:rPr>
          <w:spacing w:val="34"/>
          <w:sz w:val="20"/>
          <w:szCs w:val="20"/>
        </w:rPr>
        <w:t xml:space="preserve"> </w:t>
      </w:r>
      <w:r w:rsidRPr="00676499">
        <w:rPr>
          <w:sz w:val="20"/>
          <w:szCs w:val="20"/>
        </w:rPr>
        <w:t>comunes,</w:t>
      </w:r>
      <w:r w:rsidRPr="00676499">
        <w:rPr>
          <w:spacing w:val="34"/>
          <w:sz w:val="20"/>
          <w:szCs w:val="20"/>
        </w:rPr>
        <w:t xml:space="preserve"> </w:t>
      </w:r>
      <w:r w:rsidRPr="00676499">
        <w:rPr>
          <w:sz w:val="20"/>
          <w:szCs w:val="20"/>
        </w:rPr>
        <w:t>de</w:t>
      </w:r>
      <w:r w:rsidRPr="00676499">
        <w:rPr>
          <w:spacing w:val="34"/>
          <w:sz w:val="20"/>
          <w:szCs w:val="20"/>
        </w:rPr>
        <w:t xml:space="preserve"> </w:t>
      </w:r>
      <w:r w:rsidRPr="00676499">
        <w:rPr>
          <w:sz w:val="20"/>
          <w:szCs w:val="20"/>
        </w:rPr>
        <w:t>ahí</w:t>
      </w:r>
      <w:r w:rsidRPr="00676499">
        <w:rPr>
          <w:spacing w:val="34"/>
          <w:sz w:val="20"/>
          <w:szCs w:val="20"/>
        </w:rPr>
        <w:t xml:space="preserve"> </w:t>
      </w:r>
      <w:r w:rsidRPr="00676499">
        <w:rPr>
          <w:sz w:val="20"/>
          <w:szCs w:val="20"/>
        </w:rPr>
        <w:t>la</w:t>
      </w:r>
      <w:r w:rsidRPr="00676499">
        <w:rPr>
          <w:spacing w:val="34"/>
          <w:sz w:val="20"/>
          <w:szCs w:val="20"/>
        </w:rPr>
        <w:t xml:space="preserve"> </w:t>
      </w:r>
      <w:r w:rsidRPr="00676499">
        <w:rPr>
          <w:sz w:val="20"/>
          <w:szCs w:val="20"/>
        </w:rPr>
        <w:t>falencia</w:t>
      </w:r>
      <w:r w:rsidRPr="00676499">
        <w:rPr>
          <w:spacing w:val="35"/>
          <w:sz w:val="20"/>
          <w:szCs w:val="20"/>
        </w:rPr>
        <w:t xml:space="preserve"> </w:t>
      </w:r>
      <w:r w:rsidRPr="00676499">
        <w:rPr>
          <w:sz w:val="20"/>
          <w:szCs w:val="20"/>
        </w:rPr>
        <w:t>de</w:t>
      </w:r>
      <w:r w:rsidRPr="00676499">
        <w:rPr>
          <w:spacing w:val="34"/>
          <w:sz w:val="20"/>
          <w:szCs w:val="20"/>
        </w:rPr>
        <w:t xml:space="preserve"> </w:t>
      </w:r>
      <w:r w:rsidRPr="00676499">
        <w:rPr>
          <w:sz w:val="20"/>
          <w:szCs w:val="20"/>
        </w:rPr>
        <w:t>la</w:t>
      </w:r>
      <w:r w:rsidR="005E037E" w:rsidRPr="00676499">
        <w:rPr>
          <w:sz w:val="20"/>
          <w:szCs w:val="20"/>
        </w:rPr>
        <w:t xml:space="preserve"> </w:t>
      </w:r>
      <w:r w:rsidR="005E037E" w:rsidRPr="00676499">
        <w:rPr>
          <w:sz w:val="20"/>
          <w:szCs w:val="20"/>
        </w:rPr>
        <w:t>modalidad</w:t>
      </w:r>
      <w:r w:rsidR="005E037E" w:rsidRPr="00676499">
        <w:rPr>
          <w:spacing w:val="-11"/>
          <w:sz w:val="20"/>
          <w:szCs w:val="20"/>
        </w:rPr>
        <w:t xml:space="preserve"> </w:t>
      </w:r>
      <w:r w:rsidR="005E037E" w:rsidRPr="00676499">
        <w:rPr>
          <w:sz w:val="20"/>
          <w:szCs w:val="20"/>
        </w:rPr>
        <w:t>de</w:t>
      </w:r>
      <w:r w:rsidR="005E037E" w:rsidRPr="00676499">
        <w:rPr>
          <w:spacing w:val="-11"/>
          <w:sz w:val="20"/>
          <w:szCs w:val="20"/>
        </w:rPr>
        <w:t xml:space="preserve"> </w:t>
      </w:r>
      <w:r w:rsidR="005E037E" w:rsidRPr="00676499">
        <w:rPr>
          <w:sz w:val="20"/>
          <w:szCs w:val="20"/>
        </w:rPr>
        <w:t>subasta</w:t>
      </w:r>
      <w:r w:rsidR="005E037E" w:rsidRPr="00676499">
        <w:rPr>
          <w:spacing w:val="-10"/>
          <w:sz w:val="20"/>
          <w:szCs w:val="20"/>
        </w:rPr>
        <w:t xml:space="preserve"> </w:t>
      </w:r>
      <w:r w:rsidR="005E037E" w:rsidRPr="00676499">
        <w:rPr>
          <w:sz w:val="20"/>
          <w:szCs w:val="20"/>
        </w:rPr>
        <w:t>inversa</w:t>
      </w:r>
      <w:r w:rsidR="005E037E" w:rsidRPr="00676499">
        <w:rPr>
          <w:spacing w:val="-11"/>
          <w:sz w:val="20"/>
          <w:szCs w:val="20"/>
        </w:rPr>
        <w:t xml:space="preserve"> </w:t>
      </w:r>
      <w:r w:rsidR="005E037E" w:rsidRPr="00676499">
        <w:rPr>
          <w:sz w:val="20"/>
          <w:szCs w:val="20"/>
        </w:rPr>
        <w:t>que</w:t>
      </w:r>
      <w:r w:rsidR="005E037E" w:rsidRPr="00676499">
        <w:rPr>
          <w:spacing w:val="-10"/>
          <w:sz w:val="20"/>
          <w:szCs w:val="20"/>
        </w:rPr>
        <w:t xml:space="preserve"> </w:t>
      </w:r>
      <w:r w:rsidR="005E037E" w:rsidRPr="00676499">
        <w:rPr>
          <w:sz w:val="20"/>
          <w:szCs w:val="20"/>
        </w:rPr>
        <w:t>se</w:t>
      </w:r>
      <w:r w:rsidR="005E037E" w:rsidRPr="00676499">
        <w:rPr>
          <w:spacing w:val="-11"/>
          <w:sz w:val="20"/>
          <w:szCs w:val="20"/>
        </w:rPr>
        <w:t xml:space="preserve"> </w:t>
      </w:r>
      <w:r w:rsidR="005E037E" w:rsidRPr="00676499">
        <w:rPr>
          <w:sz w:val="20"/>
          <w:szCs w:val="20"/>
        </w:rPr>
        <w:t>tiene</w:t>
      </w:r>
      <w:r w:rsidR="005E037E" w:rsidRPr="00676499">
        <w:rPr>
          <w:spacing w:val="-10"/>
          <w:sz w:val="20"/>
          <w:szCs w:val="20"/>
        </w:rPr>
        <w:t xml:space="preserve"> </w:t>
      </w:r>
      <w:r w:rsidR="005E037E" w:rsidRPr="00676499">
        <w:rPr>
          <w:sz w:val="20"/>
          <w:szCs w:val="20"/>
        </w:rPr>
        <w:t>en</w:t>
      </w:r>
      <w:r w:rsidR="005E037E" w:rsidRPr="00676499">
        <w:rPr>
          <w:spacing w:val="-11"/>
          <w:sz w:val="20"/>
          <w:szCs w:val="20"/>
        </w:rPr>
        <w:t xml:space="preserve"> </w:t>
      </w:r>
      <w:r w:rsidR="005E037E" w:rsidRPr="00676499">
        <w:rPr>
          <w:sz w:val="20"/>
          <w:szCs w:val="20"/>
        </w:rPr>
        <w:t>Colombia,</w:t>
      </w:r>
      <w:r w:rsidR="005E037E" w:rsidRPr="00676499">
        <w:rPr>
          <w:spacing w:val="-10"/>
          <w:sz w:val="20"/>
          <w:szCs w:val="20"/>
        </w:rPr>
        <w:t xml:space="preserve"> </w:t>
      </w:r>
      <w:r w:rsidR="005E037E" w:rsidRPr="00676499">
        <w:rPr>
          <w:sz w:val="20"/>
          <w:szCs w:val="20"/>
        </w:rPr>
        <w:t>en</w:t>
      </w:r>
      <w:r w:rsidR="005E037E" w:rsidRPr="00676499">
        <w:rPr>
          <w:spacing w:val="-11"/>
          <w:sz w:val="20"/>
          <w:szCs w:val="20"/>
        </w:rPr>
        <w:t xml:space="preserve"> </w:t>
      </w:r>
      <w:r w:rsidR="005E037E" w:rsidRPr="00676499">
        <w:rPr>
          <w:sz w:val="20"/>
          <w:szCs w:val="20"/>
        </w:rPr>
        <w:t>tanto</w:t>
      </w:r>
      <w:r w:rsidR="005E037E" w:rsidRPr="00676499">
        <w:rPr>
          <w:spacing w:val="-10"/>
          <w:sz w:val="20"/>
          <w:szCs w:val="20"/>
        </w:rPr>
        <w:t xml:space="preserve"> </w:t>
      </w:r>
      <w:r w:rsidR="005E037E" w:rsidRPr="00676499">
        <w:rPr>
          <w:sz w:val="20"/>
          <w:szCs w:val="20"/>
        </w:rPr>
        <w:t>está</w:t>
      </w:r>
      <w:r w:rsidR="005E037E" w:rsidRPr="00676499">
        <w:rPr>
          <w:spacing w:val="-11"/>
          <w:sz w:val="20"/>
          <w:szCs w:val="20"/>
        </w:rPr>
        <w:t xml:space="preserve"> </w:t>
      </w:r>
      <w:r w:rsidR="005E037E" w:rsidRPr="00676499">
        <w:rPr>
          <w:sz w:val="20"/>
          <w:szCs w:val="20"/>
        </w:rPr>
        <w:t>limitada</w:t>
      </w:r>
      <w:r w:rsidR="005E037E" w:rsidRPr="00676499">
        <w:rPr>
          <w:spacing w:val="-10"/>
          <w:sz w:val="20"/>
          <w:szCs w:val="20"/>
        </w:rPr>
        <w:t xml:space="preserve"> </w:t>
      </w:r>
      <w:r w:rsidR="005E037E" w:rsidRPr="00676499">
        <w:rPr>
          <w:sz w:val="20"/>
          <w:szCs w:val="20"/>
        </w:rPr>
        <w:t>a</w:t>
      </w:r>
      <w:r w:rsidR="005E037E" w:rsidRPr="00676499">
        <w:rPr>
          <w:spacing w:val="-11"/>
          <w:sz w:val="20"/>
          <w:szCs w:val="20"/>
        </w:rPr>
        <w:t xml:space="preserve"> </w:t>
      </w:r>
      <w:r w:rsidR="005E037E" w:rsidRPr="00676499">
        <w:rPr>
          <w:sz w:val="20"/>
          <w:szCs w:val="20"/>
        </w:rPr>
        <w:t>la</w:t>
      </w:r>
      <w:r w:rsidR="005E037E" w:rsidRPr="00676499">
        <w:rPr>
          <w:spacing w:val="-10"/>
          <w:sz w:val="20"/>
          <w:szCs w:val="20"/>
        </w:rPr>
        <w:t xml:space="preserve"> </w:t>
      </w:r>
      <w:r w:rsidR="005E037E" w:rsidRPr="00676499">
        <w:rPr>
          <w:sz w:val="20"/>
          <w:szCs w:val="20"/>
        </w:rPr>
        <w:t>puja</w:t>
      </w:r>
      <w:r w:rsidR="005E037E" w:rsidRPr="00676499">
        <w:rPr>
          <w:spacing w:val="-11"/>
          <w:sz w:val="20"/>
          <w:szCs w:val="20"/>
        </w:rPr>
        <w:t xml:space="preserve"> </w:t>
      </w:r>
      <w:r w:rsidR="005E037E" w:rsidRPr="00676499">
        <w:rPr>
          <w:sz w:val="20"/>
          <w:szCs w:val="20"/>
        </w:rPr>
        <w:t>con</w:t>
      </w:r>
      <w:r w:rsidR="005E037E" w:rsidRPr="00676499">
        <w:rPr>
          <w:spacing w:val="-10"/>
          <w:sz w:val="20"/>
          <w:szCs w:val="20"/>
        </w:rPr>
        <w:t xml:space="preserve"> </w:t>
      </w:r>
      <w:r w:rsidR="005E037E" w:rsidRPr="00676499">
        <w:rPr>
          <w:sz w:val="20"/>
          <w:szCs w:val="20"/>
        </w:rPr>
        <w:t>base</w:t>
      </w:r>
      <w:r w:rsidR="005E037E" w:rsidRPr="00676499">
        <w:rPr>
          <w:spacing w:val="-58"/>
          <w:sz w:val="20"/>
          <w:szCs w:val="20"/>
        </w:rPr>
        <w:t xml:space="preserve"> </w:t>
      </w:r>
      <w:r w:rsidR="005E037E" w:rsidRPr="00676499">
        <w:rPr>
          <w:sz w:val="20"/>
          <w:szCs w:val="20"/>
        </w:rPr>
        <w:t>al</w:t>
      </w:r>
      <w:r w:rsidR="005E037E" w:rsidRPr="00676499">
        <w:rPr>
          <w:spacing w:val="-2"/>
          <w:sz w:val="20"/>
          <w:szCs w:val="20"/>
        </w:rPr>
        <w:t xml:space="preserve"> </w:t>
      </w:r>
      <w:r w:rsidR="005E037E" w:rsidRPr="00676499">
        <w:rPr>
          <w:sz w:val="20"/>
          <w:szCs w:val="20"/>
        </w:rPr>
        <w:t>precio»</w:t>
      </w:r>
      <w:r w:rsidR="001B5409" w:rsidRPr="00676499">
        <w:rPr>
          <w:rStyle w:val="Refdenotaalpie"/>
          <w:sz w:val="20"/>
          <w:szCs w:val="20"/>
        </w:rPr>
        <w:footnoteReference w:id="9"/>
      </w:r>
      <w:r w:rsidR="005E037E" w:rsidRPr="00676499">
        <w:rPr>
          <w:sz w:val="20"/>
          <w:szCs w:val="20"/>
        </w:rPr>
        <w:t>.</w:t>
      </w:r>
      <w:r w:rsidR="005E037E" w:rsidRPr="00676499">
        <w:rPr>
          <w:spacing w:val="-1"/>
          <w:sz w:val="20"/>
          <w:szCs w:val="20"/>
        </w:rPr>
        <w:t xml:space="preserve"> </w:t>
      </w:r>
      <w:r w:rsidR="005E037E" w:rsidRPr="00676499">
        <w:rPr>
          <w:w w:val="60"/>
          <w:sz w:val="20"/>
          <w:szCs w:val="20"/>
        </w:rPr>
        <w:t> </w:t>
      </w:r>
    </w:p>
    <w:p w14:paraId="72D493E3" w14:textId="77777777" w:rsidR="005E037E" w:rsidRPr="00676499" w:rsidRDefault="005E037E" w:rsidP="00676499">
      <w:pPr>
        <w:pStyle w:val="Textoindependiente"/>
        <w:spacing w:before="3"/>
        <w:jc w:val="both"/>
        <w:rPr>
          <w:sz w:val="20"/>
          <w:szCs w:val="20"/>
        </w:rPr>
      </w:pPr>
    </w:p>
    <w:p w14:paraId="603A6E10" w14:textId="77777777" w:rsidR="005E037E" w:rsidRPr="00676499" w:rsidRDefault="005E037E" w:rsidP="00676499">
      <w:pPr>
        <w:pStyle w:val="Textoindependiente"/>
        <w:ind w:left="118" w:right="117" w:firstLine="705"/>
        <w:jc w:val="both"/>
        <w:rPr>
          <w:sz w:val="20"/>
          <w:szCs w:val="20"/>
        </w:rPr>
      </w:pPr>
      <w:r w:rsidRPr="00676499">
        <w:rPr>
          <w:sz w:val="20"/>
          <w:szCs w:val="20"/>
        </w:rPr>
        <w:t>El literal a) del numeral 2 del artículo 2 de la Ley 1150 de 2007, en relación con la</w:t>
      </w:r>
      <w:r w:rsidRPr="00676499">
        <w:rPr>
          <w:spacing w:val="1"/>
          <w:sz w:val="20"/>
          <w:szCs w:val="20"/>
        </w:rPr>
        <w:t xml:space="preserve"> </w:t>
      </w:r>
      <w:r w:rsidRPr="00676499">
        <w:rPr>
          <w:sz w:val="20"/>
          <w:szCs w:val="20"/>
        </w:rPr>
        <w:t>adquisición de bienes y servicios de características técnicas uniformes y de común utilización,</w:t>
      </w:r>
      <w:r w:rsidRPr="00676499">
        <w:rPr>
          <w:spacing w:val="1"/>
          <w:sz w:val="20"/>
          <w:szCs w:val="20"/>
        </w:rPr>
        <w:t xml:space="preserve"> </w:t>
      </w:r>
      <w:r w:rsidRPr="00676499">
        <w:rPr>
          <w:sz w:val="20"/>
          <w:szCs w:val="20"/>
        </w:rPr>
        <w:t>establece que «Para la adquisición de estos bienes y servicios las entidades deberán, siempre</w:t>
      </w:r>
      <w:r w:rsidRPr="00676499">
        <w:rPr>
          <w:spacing w:val="1"/>
          <w:sz w:val="20"/>
          <w:szCs w:val="20"/>
        </w:rPr>
        <w:t xml:space="preserve"> </w:t>
      </w:r>
      <w:r w:rsidRPr="00676499">
        <w:rPr>
          <w:sz w:val="20"/>
          <w:szCs w:val="20"/>
        </w:rPr>
        <w:t>que</w:t>
      </w:r>
      <w:r w:rsidRPr="00676499">
        <w:rPr>
          <w:spacing w:val="1"/>
          <w:sz w:val="20"/>
          <w:szCs w:val="20"/>
        </w:rPr>
        <w:t xml:space="preserve"> </w:t>
      </w:r>
      <w:r w:rsidRPr="00676499">
        <w:rPr>
          <w:sz w:val="20"/>
          <w:szCs w:val="20"/>
        </w:rPr>
        <w:t>el</w:t>
      </w:r>
      <w:r w:rsidRPr="00676499">
        <w:rPr>
          <w:spacing w:val="1"/>
          <w:sz w:val="20"/>
          <w:szCs w:val="20"/>
        </w:rPr>
        <w:t xml:space="preserve"> </w:t>
      </w:r>
      <w:r w:rsidRPr="00676499">
        <w:rPr>
          <w:sz w:val="20"/>
          <w:szCs w:val="20"/>
        </w:rPr>
        <w:t>reglamento</w:t>
      </w:r>
      <w:r w:rsidRPr="00676499">
        <w:rPr>
          <w:spacing w:val="1"/>
          <w:sz w:val="20"/>
          <w:szCs w:val="20"/>
        </w:rPr>
        <w:t xml:space="preserve"> </w:t>
      </w:r>
      <w:r w:rsidRPr="00676499">
        <w:rPr>
          <w:sz w:val="20"/>
          <w:szCs w:val="20"/>
        </w:rPr>
        <w:t>así</w:t>
      </w:r>
      <w:r w:rsidRPr="00676499">
        <w:rPr>
          <w:spacing w:val="1"/>
          <w:sz w:val="20"/>
          <w:szCs w:val="20"/>
        </w:rPr>
        <w:t xml:space="preserve"> </w:t>
      </w:r>
      <w:r w:rsidRPr="00676499">
        <w:rPr>
          <w:sz w:val="20"/>
          <w:szCs w:val="20"/>
        </w:rPr>
        <w:t>lo</w:t>
      </w:r>
      <w:r w:rsidRPr="00676499">
        <w:rPr>
          <w:spacing w:val="1"/>
          <w:sz w:val="20"/>
          <w:szCs w:val="20"/>
        </w:rPr>
        <w:t xml:space="preserve"> </w:t>
      </w:r>
      <w:r w:rsidRPr="00676499">
        <w:rPr>
          <w:sz w:val="20"/>
          <w:szCs w:val="20"/>
        </w:rPr>
        <w:t>señale,</w:t>
      </w:r>
      <w:r w:rsidRPr="00676499">
        <w:rPr>
          <w:spacing w:val="1"/>
          <w:sz w:val="20"/>
          <w:szCs w:val="20"/>
        </w:rPr>
        <w:t xml:space="preserve"> </w:t>
      </w:r>
      <w:r w:rsidRPr="00676499">
        <w:rPr>
          <w:sz w:val="20"/>
          <w:szCs w:val="20"/>
        </w:rPr>
        <w:t>hacer</w:t>
      </w:r>
      <w:r w:rsidRPr="00676499">
        <w:rPr>
          <w:spacing w:val="1"/>
          <w:sz w:val="20"/>
          <w:szCs w:val="20"/>
        </w:rPr>
        <w:t xml:space="preserve"> </w:t>
      </w:r>
      <w:r w:rsidRPr="00676499">
        <w:rPr>
          <w:sz w:val="20"/>
          <w:szCs w:val="20"/>
        </w:rPr>
        <w:t>uso</w:t>
      </w:r>
      <w:r w:rsidRPr="00676499">
        <w:rPr>
          <w:spacing w:val="1"/>
          <w:sz w:val="20"/>
          <w:szCs w:val="20"/>
        </w:rPr>
        <w:t xml:space="preserve"> </w:t>
      </w:r>
      <w:r w:rsidRPr="00676499">
        <w:rPr>
          <w:sz w:val="20"/>
          <w:szCs w:val="20"/>
        </w:rPr>
        <w:t>de</w:t>
      </w:r>
      <w:r w:rsidRPr="00676499">
        <w:rPr>
          <w:spacing w:val="1"/>
          <w:sz w:val="20"/>
          <w:szCs w:val="20"/>
        </w:rPr>
        <w:t xml:space="preserve"> </w:t>
      </w:r>
      <w:r w:rsidRPr="00676499">
        <w:rPr>
          <w:sz w:val="20"/>
          <w:szCs w:val="20"/>
        </w:rPr>
        <w:t>procedimientos</w:t>
      </w:r>
      <w:r w:rsidRPr="00676499">
        <w:rPr>
          <w:spacing w:val="1"/>
          <w:sz w:val="20"/>
          <w:szCs w:val="20"/>
        </w:rPr>
        <w:t xml:space="preserve"> </w:t>
      </w:r>
      <w:r w:rsidRPr="00676499">
        <w:rPr>
          <w:sz w:val="20"/>
          <w:szCs w:val="20"/>
        </w:rPr>
        <w:t>de</w:t>
      </w:r>
      <w:r w:rsidRPr="00676499">
        <w:rPr>
          <w:spacing w:val="1"/>
          <w:sz w:val="20"/>
          <w:szCs w:val="20"/>
        </w:rPr>
        <w:t xml:space="preserve"> </w:t>
      </w:r>
      <w:r w:rsidRPr="00676499">
        <w:rPr>
          <w:sz w:val="20"/>
          <w:szCs w:val="20"/>
        </w:rPr>
        <w:t>subasta</w:t>
      </w:r>
      <w:r w:rsidRPr="00676499">
        <w:rPr>
          <w:spacing w:val="1"/>
          <w:sz w:val="20"/>
          <w:szCs w:val="20"/>
        </w:rPr>
        <w:t xml:space="preserve"> </w:t>
      </w:r>
      <w:r w:rsidRPr="00676499">
        <w:rPr>
          <w:sz w:val="20"/>
          <w:szCs w:val="20"/>
        </w:rPr>
        <w:t>inversa</w:t>
      </w:r>
      <w:r w:rsidRPr="00676499">
        <w:rPr>
          <w:spacing w:val="1"/>
          <w:sz w:val="20"/>
          <w:szCs w:val="20"/>
        </w:rPr>
        <w:t xml:space="preserve"> </w:t>
      </w:r>
      <w:r w:rsidRPr="00676499">
        <w:rPr>
          <w:sz w:val="20"/>
          <w:szCs w:val="20"/>
        </w:rPr>
        <w:t>o</w:t>
      </w:r>
      <w:r w:rsidRPr="00676499">
        <w:rPr>
          <w:spacing w:val="1"/>
          <w:sz w:val="20"/>
          <w:szCs w:val="20"/>
        </w:rPr>
        <w:t xml:space="preserve"> </w:t>
      </w:r>
      <w:r w:rsidRPr="00676499">
        <w:rPr>
          <w:sz w:val="20"/>
          <w:szCs w:val="20"/>
        </w:rPr>
        <w:t>de</w:t>
      </w:r>
      <w:r w:rsidRPr="00676499">
        <w:rPr>
          <w:spacing w:val="1"/>
          <w:sz w:val="20"/>
          <w:szCs w:val="20"/>
        </w:rPr>
        <w:t xml:space="preserve"> </w:t>
      </w:r>
      <w:r w:rsidRPr="00676499">
        <w:rPr>
          <w:sz w:val="20"/>
          <w:szCs w:val="20"/>
        </w:rPr>
        <w:t>instrumentos de compra por catálogo derivados de la celebración de acuerdos marco de precios</w:t>
      </w:r>
      <w:r w:rsidRPr="00676499">
        <w:rPr>
          <w:spacing w:val="-59"/>
          <w:sz w:val="20"/>
          <w:szCs w:val="20"/>
        </w:rPr>
        <w:t xml:space="preserve"> </w:t>
      </w:r>
      <w:r w:rsidRPr="00676499">
        <w:rPr>
          <w:sz w:val="20"/>
          <w:szCs w:val="20"/>
        </w:rPr>
        <w:t>o de procedimientos de adquisición en bolsas de productos». En este evento, contrario a lo que</w:t>
      </w:r>
      <w:r w:rsidRPr="00676499">
        <w:rPr>
          <w:spacing w:val="1"/>
          <w:sz w:val="20"/>
          <w:szCs w:val="20"/>
        </w:rPr>
        <w:t xml:space="preserve"> </w:t>
      </w:r>
      <w:r w:rsidRPr="00676499">
        <w:rPr>
          <w:sz w:val="20"/>
          <w:szCs w:val="20"/>
        </w:rPr>
        <w:t>ocurre en la licitación pública, el ordenamiento jurídico prescribe la utilización de la subasta</w:t>
      </w:r>
      <w:r w:rsidRPr="00676499">
        <w:rPr>
          <w:spacing w:val="1"/>
          <w:sz w:val="20"/>
          <w:szCs w:val="20"/>
        </w:rPr>
        <w:t xml:space="preserve"> </w:t>
      </w:r>
      <w:r w:rsidRPr="00676499">
        <w:rPr>
          <w:sz w:val="20"/>
          <w:szCs w:val="20"/>
        </w:rPr>
        <w:t xml:space="preserve">inversa </w:t>
      </w:r>
      <w:r w:rsidRPr="00676499">
        <w:rPr>
          <w:sz w:val="20"/>
          <w:szCs w:val="20"/>
        </w:rPr>
        <w:lastRenderedPageBreak/>
        <w:t>en los procedimientos de selección abreviada cuando se pretendan adquirir bienes y</w:t>
      </w:r>
      <w:r w:rsidRPr="00676499">
        <w:rPr>
          <w:spacing w:val="1"/>
          <w:sz w:val="20"/>
          <w:szCs w:val="20"/>
        </w:rPr>
        <w:t xml:space="preserve"> </w:t>
      </w:r>
      <w:r w:rsidRPr="00676499">
        <w:rPr>
          <w:sz w:val="20"/>
          <w:szCs w:val="20"/>
        </w:rPr>
        <w:t>servicios</w:t>
      </w:r>
      <w:r w:rsidRPr="00676499">
        <w:rPr>
          <w:spacing w:val="-1"/>
          <w:sz w:val="20"/>
          <w:szCs w:val="20"/>
        </w:rPr>
        <w:t xml:space="preserve"> d</w:t>
      </w:r>
      <w:r w:rsidRPr="00676499">
        <w:rPr>
          <w:sz w:val="20"/>
          <w:szCs w:val="20"/>
        </w:rPr>
        <w:t>e</w:t>
      </w:r>
      <w:r w:rsidRPr="00676499">
        <w:rPr>
          <w:spacing w:val="-1"/>
          <w:sz w:val="20"/>
          <w:szCs w:val="20"/>
        </w:rPr>
        <w:t xml:space="preserve"> </w:t>
      </w:r>
      <w:r w:rsidRPr="00676499">
        <w:rPr>
          <w:sz w:val="20"/>
          <w:szCs w:val="20"/>
        </w:rPr>
        <w:t>características</w:t>
      </w:r>
      <w:r w:rsidRPr="00676499">
        <w:rPr>
          <w:spacing w:val="-1"/>
          <w:sz w:val="20"/>
          <w:szCs w:val="20"/>
        </w:rPr>
        <w:t xml:space="preserve"> técnica</w:t>
      </w:r>
      <w:r w:rsidRPr="00676499">
        <w:rPr>
          <w:sz w:val="20"/>
          <w:szCs w:val="20"/>
        </w:rPr>
        <w:t>s</w:t>
      </w:r>
      <w:r w:rsidRPr="00676499">
        <w:rPr>
          <w:spacing w:val="-1"/>
          <w:sz w:val="20"/>
          <w:szCs w:val="20"/>
        </w:rPr>
        <w:t xml:space="preserve"> uniforme</w:t>
      </w:r>
      <w:r w:rsidRPr="00676499">
        <w:rPr>
          <w:sz w:val="20"/>
          <w:szCs w:val="20"/>
        </w:rPr>
        <w:t>s</w:t>
      </w:r>
      <w:r w:rsidRPr="00676499">
        <w:rPr>
          <w:spacing w:val="-1"/>
          <w:sz w:val="20"/>
          <w:szCs w:val="20"/>
        </w:rPr>
        <w:t xml:space="preserve"> </w:t>
      </w:r>
      <w:r w:rsidRPr="00676499">
        <w:rPr>
          <w:sz w:val="20"/>
          <w:szCs w:val="20"/>
        </w:rPr>
        <w:t>y</w:t>
      </w:r>
      <w:r w:rsidRPr="00676499">
        <w:rPr>
          <w:spacing w:val="-1"/>
          <w:sz w:val="20"/>
          <w:szCs w:val="20"/>
        </w:rPr>
        <w:t xml:space="preserve"> d</w:t>
      </w:r>
      <w:r w:rsidRPr="00676499">
        <w:rPr>
          <w:sz w:val="20"/>
          <w:szCs w:val="20"/>
        </w:rPr>
        <w:t>e</w:t>
      </w:r>
      <w:r w:rsidRPr="00676499">
        <w:rPr>
          <w:spacing w:val="-1"/>
          <w:sz w:val="20"/>
          <w:szCs w:val="20"/>
        </w:rPr>
        <w:t xml:space="preserve"> </w:t>
      </w:r>
      <w:r w:rsidRPr="00676499">
        <w:rPr>
          <w:sz w:val="20"/>
          <w:szCs w:val="20"/>
        </w:rPr>
        <w:t>común</w:t>
      </w:r>
      <w:r w:rsidRPr="00676499">
        <w:rPr>
          <w:spacing w:val="-1"/>
          <w:sz w:val="20"/>
          <w:szCs w:val="20"/>
        </w:rPr>
        <w:t xml:space="preserve"> utilización</w:t>
      </w:r>
      <w:r w:rsidRPr="00676499">
        <w:rPr>
          <w:spacing w:val="5"/>
          <w:sz w:val="20"/>
          <w:szCs w:val="20"/>
        </w:rPr>
        <w:t>.</w:t>
      </w:r>
      <w:r w:rsidRPr="00676499">
        <w:rPr>
          <w:w w:val="20"/>
          <w:sz w:val="20"/>
          <w:szCs w:val="20"/>
        </w:rPr>
        <w:t> </w:t>
      </w:r>
    </w:p>
    <w:p w14:paraId="3C9D4CBB" w14:textId="77777777" w:rsidR="005E037E" w:rsidRPr="00676499" w:rsidRDefault="005E037E" w:rsidP="00676499">
      <w:pPr>
        <w:pStyle w:val="Textoindependiente"/>
        <w:spacing w:before="4"/>
        <w:jc w:val="both"/>
        <w:rPr>
          <w:sz w:val="20"/>
          <w:szCs w:val="20"/>
        </w:rPr>
      </w:pPr>
    </w:p>
    <w:p w14:paraId="79957181" w14:textId="77777777" w:rsidR="005E037E" w:rsidRPr="00676499" w:rsidRDefault="005E037E" w:rsidP="00676499">
      <w:pPr>
        <w:pStyle w:val="Textoindependiente"/>
        <w:ind w:left="118" w:right="117" w:firstLine="705"/>
        <w:jc w:val="both"/>
        <w:rPr>
          <w:sz w:val="20"/>
          <w:szCs w:val="20"/>
        </w:rPr>
      </w:pPr>
      <w:r w:rsidRPr="00676499">
        <w:rPr>
          <w:sz w:val="20"/>
          <w:szCs w:val="20"/>
        </w:rPr>
        <w:t>Así las cosas, como se desprende de la disposición citada, la utilización de la subasta</w:t>
      </w:r>
      <w:r w:rsidRPr="00676499">
        <w:rPr>
          <w:spacing w:val="1"/>
          <w:sz w:val="20"/>
          <w:szCs w:val="20"/>
        </w:rPr>
        <w:t xml:space="preserve"> </w:t>
      </w:r>
      <w:r w:rsidRPr="00676499">
        <w:rPr>
          <w:sz w:val="20"/>
          <w:szCs w:val="20"/>
        </w:rPr>
        <w:t>inversa</w:t>
      </w:r>
      <w:r w:rsidRPr="00676499">
        <w:rPr>
          <w:spacing w:val="-11"/>
          <w:sz w:val="20"/>
          <w:szCs w:val="20"/>
        </w:rPr>
        <w:t xml:space="preserve"> </w:t>
      </w:r>
      <w:r w:rsidRPr="00676499">
        <w:rPr>
          <w:sz w:val="20"/>
          <w:szCs w:val="20"/>
        </w:rPr>
        <w:t>en</w:t>
      </w:r>
      <w:r w:rsidRPr="00676499">
        <w:rPr>
          <w:spacing w:val="-10"/>
          <w:sz w:val="20"/>
          <w:szCs w:val="20"/>
        </w:rPr>
        <w:t xml:space="preserve"> </w:t>
      </w:r>
      <w:r w:rsidRPr="00676499">
        <w:rPr>
          <w:sz w:val="20"/>
          <w:szCs w:val="20"/>
        </w:rPr>
        <w:t>la</w:t>
      </w:r>
      <w:r w:rsidRPr="00676499">
        <w:rPr>
          <w:spacing w:val="-10"/>
          <w:sz w:val="20"/>
          <w:szCs w:val="20"/>
        </w:rPr>
        <w:t xml:space="preserve"> </w:t>
      </w:r>
      <w:r w:rsidRPr="00676499">
        <w:rPr>
          <w:sz w:val="20"/>
          <w:szCs w:val="20"/>
        </w:rPr>
        <w:t>selección</w:t>
      </w:r>
      <w:r w:rsidRPr="00676499">
        <w:rPr>
          <w:spacing w:val="-11"/>
          <w:sz w:val="20"/>
          <w:szCs w:val="20"/>
        </w:rPr>
        <w:t xml:space="preserve"> </w:t>
      </w:r>
      <w:r w:rsidRPr="00676499">
        <w:rPr>
          <w:sz w:val="20"/>
          <w:szCs w:val="20"/>
        </w:rPr>
        <w:t>abreviada</w:t>
      </w:r>
      <w:r w:rsidRPr="00676499">
        <w:rPr>
          <w:spacing w:val="-10"/>
          <w:sz w:val="20"/>
          <w:szCs w:val="20"/>
        </w:rPr>
        <w:t xml:space="preserve"> </w:t>
      </w:r>
      <w:r w:rsidRPr="00676499">
        <w:rPr>
          <w:sz w:val="20"/>
          <w:szCs w:val="20"/>
        </w:rPr>
        <w:t>está</w:t>
      </w:r>
      <w:r w:rsidRPr="00676499">
        <w:rPr>
          <w:spacing w:val="-10"/>
          <w:sz w:val="20"/>
          <w:szCs w:val="20"/>
        </w:rPr>
        <w:t xml:space="preserve"> </w:t>
      </w:r>
      <w:r w:rsidRPr="00676499">
        <w:rPr>
          <w:sz w:val="20"/>
          <w:szCs w:val="20"/>
        </w:rPr>
        <w:t>plenamente</w:t>
      </w:r>
      <w:r w:rsidRPr="00676499">
        <w:rPr>
          <w:spacing w:val="-10"/>
          <w:sz w:val="20"/>
          <w:szCs w:val="20"/>
        </w:rPr>
        <w:t xml:space="preserve"> </w:t>
      </w:r>
      <w:r w:rsidRPr="00676499">
        <w:rPr>
          <w:sz w:val="20"/>
          <w:szCs w:val="20"/>
        </w:rPr>
        <w:t>ligada</w:t>
      </w:r>
      <w:r w:rsidRPr="00676499">
        <w:rPr>
          <w:spacing w:val="-11"/>
          <w:sz w:val="20"/>
          <w:szCs w:val="20"/>
        </w:rPr>
        <w:t xml:space="preserve"> </w:t>
      </w:r>
      <w:r w:rsidRPr="00676499">
        <w:rPr>
          <w:sz w:val="20"/>
          <w:szCs w:val="20"/>
        </w:rPr>
        <w:t>con</w:t>
      </w:r>
      <w:r w:rsidRPr="00676499">
        <w:rPr>
          <w:spacing w:val="-10"/>
          <w:sz w:val="20"/>
          <w:szCs w:val="20"/>
        </w:rPr>
        <w:t xml:space="preserve"> </w:t>
      </w:r>
      <w:r w:rsidRPr="00676499">
        <w:rPr>
          <w:sz w:val="20"/>
          <w:szCs w:val="20"/>
        </w:rPr>
        <w:t>el</w:t>
      </w:r>
      <w:r w:rsidRPr="00676499">
        <w:rPr>
          <w:spacing w:val="-10"/>
          <w:sz w:val="20"/>
          <w:szCs w:val="20"/>
        </w:rPr>
        <w:t xml:space="preserve"> </w:t>
      </w:r>
      <w:r w:rsidRPr="00676499">
        <w:rPr>
          <w:sz w:val="20"/>
          <w:szCs w:val="20"/>
        </w:rPr>
        <w:t>tipo</w:t>
      </w:r>
      <w:r w:rsidRPr="00676499">
        <w:rPr>
          <w:spacing w:val="-11"/>
          <w:sz w:val="20"/>
          <w:szCs w:val="20"/>
        </w:rPr>
        <w:t xml:space="preserve"> </w:t>
      </w:r>
      <w:r w:rsidRPr="00676499">
        <w:rPr>
          <w:sz w:val="20"/>
          <w:szCs w:val="20"/>
        </w:rPr>
        <w:t>o</w:t>
      </w:r>
      <w:r w:rsidRPr="00676499">
        <w:rPr>
          <w:spacing w:val="-10"/>
          <w:sz w:val="20"/>
          <w:szCs w:val="20"/>
        </w:rPr>
        <w:t xml:space="preserve"> </w:t>
      </w:r>
      <w:r w:rsidRPr="00676499">
        <w:rPr>
          <w:sz w:val="20"/>
          <w:szCs w:val="20"/>
        </w:rPr>
        <w:t>la</w:t>
      </w:r>
      <w:r w:rsidRPr="00676499">
        <w:rPr>
          <w:spacing w:val="-10"/>
          <w:sz w:val="20"/>
          <w:szCs w:val="20"/>
        </w:rPr>
        <w:t xml:space="preserve"> </w:t>
      </w:r>
      <w:r w:rsidRPr="00676499">
        <w:rPr>
          <w:sz w:val="20"/>
          <w:szCs w:val="20"/>
        </w:rPr>
        <w:t>naturaleza</w:t>
      </w:r>
      <w:r w:rsidRPr="00676499">
        <w:rPr>
          <w:spacing w:val="-10"/>
          <w:sz w:val="20"/>
          <w:szCs w:val="20"/>
        </w:rPr>
        <w:t xml:space="preserve"> </w:t>
      </w:r>
      <w:r w:rsidRPr="00676499">
        <w:rPr>
          <w:sz w:val="20"/>
          <w:szCs w:val="20"/>
        </w:rPr>
        <w:t>de</w:t>
      </w:r>
      <w:r w:rsidRPr="00676499">
        <w:rPr>
          <w:spacing w:val="-11"/>
          <w:sz w:val="20"/>
          <w:szCs w:val="20"/>
        </w:rPr>
        <w:t xml:space="preserve"> </w:t>
      </w:r>
      <w:r w:rsidRPr="00676499">
        <w:rPr>
          <w:sz w:val="20"/>
          <w:szCs w:val="20"/>
        </w:rPr>
        <w:t>los</w:t>
      </w:r>
      <w:r w:rsidRPr="00676499">
        <w:rPr>
          <w:spacing w:val="-10"/>
          <w:sz w:val="20"/>
          <w:szCs w:val="20"/>
        </w:rPr>
        <w:t xml:space="preserve"> </w:t>
      </w:r>
      <w:r w:rsidRPr="00676499">
        <w:rPr>
          <w:sz w:val="20"/>
          <w:szCs w:val="20"/>
        </w:rPr>
        <w:t>bienes</w:t>
      </w:r>
      <w:r w:rsidRPr="00676499">
        <w:rPr>
          <w:spacing w:val="-59"/>
          <w:sz w:val="20"/>
          <w:szCs w:val="20"/>
        </w:rPr>
        <w:t xml:space="preserve"> </w:t>
      </w:r>
      <w:r w:rsidRPr="00676499">
        <w:rPr>
          <w:sz w:val="20"/>
          <w:szCs w:val="20"/>
        </w:rPr>
        <w:t>o servicios a adquirir. En este sentido, el artículo 2.2.1.2.1.2.2. del Decreto 1082 de 2015 indica</w:t>
      </w:r>
      <w:r w:rsidRPr="00676499">
        <w:rPr>
          <w:spacing w:val="1"/>
          <w:sz w:val="20"/>
          <w:szCs w:val="20"/>
        </w:rPr>
        <w:t xml:space="preserve"> </w:t>
      </w:r>
      <w:r w:rsidRPr="00676499">
        <w:rPr>
          <w:sz w:val="20"/>
          <w:szCs w:val="20"/>
        </w:rPr>
        <w:t>que, en la selección abreviada para la adquisición de bienes y servicios de características</w:t>
      </w:r>
      <w:r w:rsidRPr="00676499">
        <w:rPr>
          <w:spacing w:val="1"/>
          <w:sz w:val="20"/>
          <w:szCs w:val="20"/>
        </w:rPr>
        <w:t xml:space="preserve"> </w:t>
      </w:r>
      <w:r w:rsidRPr="00676499">
        <w:rPr>
          <w:sz w:val="20"/>
          <w:szCs w:val="20"/>
        </w:rPr>
        <w:t>técnicas uniformes por subasta inversa, además de las reglas generales previstas en la ley y en</w:t>
      </w:r>
      <w:r w:rsidRPr="00676499">
        <w:rPr>
          <w:spacing w:val="-59"/>
          <w:sz w:val="20"/>
          <w:szCs w:val="20"/>
        </w:rPr>
        <w:t xml:space="preserve"> </w:t>
      </w:r>
      <w:r w:rsidRPr="00676499">
        <w:rPr>
          <w:spacing w:val="-1"/>
          <w:sz w:val="20"/>
          <w:szCs w:val="20"/>
        </w:rPr>
        <w:t>es</w:t>
      </w:r>
      <w:r w:rsidRPr="00676499">
        <w:rPr>
          <w:sz w:val="20"/>
          <w:szCs w:val="20"/>
        </w:rPr>
        <w:t>e</w:t>
      </w:r>
      <w:r w:rsidRPr="00676499">
        <w:rPr>
          <w:spacing w:val="13"/>
          <w:sz w:val="20"/>
          <w:szCs w:val="20"/>
        </w:rPr>
        <w:t xml:space="preserve"> </w:t>
      </w:r>
      <w:r w:rsidRPr="00676499">
        <w:rPr>
          <w:spacing w:val="-1"/>
          <w:sz w:val="20"/>
          <w:szCs w:val="20"/>
        </w:rPr>
        <w:t>títul</w:t>
      </w:r>
      <w:r w:rsidRPr="00676499">
        <w:rPr>
          <w:sz w:val="20"/>
          <w:szCs w:val="20"/>
        </w:rPr>
        <w:t>o</w:t>
      </w:r>
      <w:r w:rsidRPr="00676499">
        <w:rPr>
          <w:spacing w:val="14"/>
          <w:sz w:val="20"/>
          <w:szCs w:val="20"/>
        </w:rPr>
        <w:t xml:space="preserve"> </w:t>
      </w:r>
      <w:r w:rsidRPr="00676499">
        <w:rPr>
          <w:spacing w:val="-1"/>
          <w:sz w:val="20"/>
          <w:szCs w:val="20"/>
        </w:rPr>
        <w:t>de</w:t>
      </w:r>
      <w:r w:rsidRPr="00676499">
        <w:rPr>
          <w:sz w:val="20"/>
          <w:szCs w:val="20"/>
        </w:rPr>
        <w:t>l</w:t>
      </w:r>
      <w:r w:rsidRPr="00676499">
        <w:rPr>
          <w:spacing w:val="13"/>
          <w:sz w:val="20"/>
          <w:szCs w:val="20"/>
        </w:rPr>
        <w:t xml:space="preserve"> </w:t>
      </w:r>
      <w:r w:rsidRPr="00676499">
        <w:rPr>
          <w:spacing w:val="-1"/>
          <w:sz w:val="20"/>
          <w:szCs w:val="20"/>
        </w:rPr>
        <w:t>Decreto</w:t>
      </w:r>
      <w:r w:rsidRPr="00676499">
        <w:rPr>
          <w:sz w:val="20"/>
          <w:szCs w:val="20"/>
        </w:rPr>
        <w:t>,</w:t>
      </w:r>
      <w:r w:rsidRPr="00676499">
        <w:rPr>
          <w:spacing w:val="13"/>
          <w:sz w:val="20"/>
          <w:szCs w:val="20"/>
        </w:rPr>
        <w:t xml:space="preserve"> </w:t>
      </w:r>
      <w:r w:rsidRPr="00676499">
        <w:rPr>
          <w:spacing w:val="-1"/>
          <w:sz w:val="20"/>
          <w:szCs w:val="20"/>
        </w:rPr>
        <w:t>debe</w:t>
      </w:r>
      <w:r w:rsidRPr="00676499">
        <w:rPr>
          <w:sz w:val="20"/>
          <w:szCs w:val="20"/>
        </w:rPr>
        <w:t>n</w:t>
      </w:r>
      <w:r w:rsidRPr="00676499">
        <w:rPr>
          <w:spacing w:val="13"/>
          <w:sz w:val="20"/>
          <w:szCs w:val="20"/>
        </w:rPr>
        <w:t xml:space="preserve"> </w:t>
      </w:r>
      <w:r w:rsidRPr="00676499">
        <w:rPr>
          <w:spacing w:val="-1"/>
          <w:sz w:val="20"/>
          <w:szCs w:val="20"/>
        </w:rPr>
        <w:t>observars</w:t>
      </w:r>
      <w:r w:rsidRPr="00676499">
        <w:rPr>
          <w:sz w:val="20"/>
          <w:szCs w:val="20"/>
        </w:rPr>
        <w:t>e</w:t>
      </w:r>
      <w:r w:rsidRPr="00676499">
        <w:rPr>
          <w:spacing w:val="13"/>
          <w:sz w:val="20"/>
          <w:szCs w:val="20"/>
        </w:rPr>
        <w:t xml:space="preserve"> </w:t>
      </w:r>
      <w:r w:rsidRPr="00676499">
        <w:rPr>
          <w:spacing w:val="-1"/>
          <w:sz w:val="20"/>
          <w:szCs w:val="20"/>
        </w:rPr>
        <w:t>la</w:t>
      </w:r>
      <w:r w:rsidRPr="00676499">
        <w:rPr>
          <w:sz w:val="20"/>
          <w:szCs w:val="20"/>
        </w:rPr>
        <w:t>s</w:t>
      </w:r>
      <w:r w:rsidRPr="00676499">
        <w:rPr>
          <w:spacing w:val="13"/>
          <w:sz w:val="20"/>
          <w:szCs w:val="20"/>
        </w:rPr>
        <w:t xml:space="preserve"> </w:t>
      </w:r>
      <w:r w:rsidRPr="00676499">
        <w:rPr>
          <w:sz w:val="20"/>
          <w:szCs w:val="20"/>
        </w:rPr>
        <w:t>reglas</w:t>
      </w:r>
      <w:r w:rsidRPr="00676499">
        <w:rPr>
          <w:spacing w:val="13"/>
          <w:sz w:val="20"/>
          <w:szCs w:val="20"/>
        </w:rPr>
        <w:t xml:space="preserve"> </w:t>
      </w:r>
      <w:r w:rsidRPr="00676499">
        <w:rPr>
          <w:spacing w:val="-1"/>
          <w:sz w:val="20"/>
          <w:szCs w:val="20"/>
        </w:rPr>
        <w:t>específica</w:t>
      </w:r>
      <w:r w:rsidRPr="00676499">
        <w:rPr>
          <w:sz w:val="20"/>
          <w:szCs w:val="20"/>
        </w:rPr>
        <w:t>s</w:t>
      </w:r>
      <w:r w:rsidRPr="00676499">
        <w:rPr>
          <w:spacing w:val="13"/>
          <w:sz w:val="20"/>
          <w:szCs w:val="20"/>
        </w:rPr>
        <w:t xml:space="preserve"> </w:t>
      </w:r>
      <w:r w:rsidRPr="00676499">
        <w:rPr>
          <w:spacing w:val="-1"/>
          <w:sz w:val="20"/>
          <w:szCs w:val="20"/>
        </w:rPr>
        <w:t>all</w:t>
      </w:r>
      <w:r w:rsidRPr="00676499">
        <w:rPr>
          <w:sz w:val="20"/>
          <w:szCs w:val="20"/>
        </w:rPr>
        <w:t>í</w:t>
      </w:r>
      <w:r w:rsidRPr="00676499">
        <w:rPr>
          <w:spacing w:val="13"/>
          <w:sz w:val="20"/>
          <w:szCs w:val="20"/>
        </w:rPr>
        <w:t xml:space="preserve"> </w:t>
      </w:r>
      <w:r w:rsidRPr="00676499">
        <w:rPr>
          <w:spacing w:val="-1"/>
          <w:sz w:val="20"/>
          <w:szCs w:val="20"/>
        </w:rPr>
        <w:t>enunciadas</w:t>
      </w:r>
      <w:r w:rsidRPr="00676499">
        <w:rPr>
          <w:sz w:val="20"/>
          <w:szCs w:val="20"/>
        </w:rPr>
        <w:t>.</w:t>
      </w:r>
      <w:r w:rsidRPr="00676499">
        <w:rPr>
          <w:w w:val="20"/>
          <w:sz w:val="20"/>
          <w:szCs w:val="20"/>
        </w:rPr>
        <w:t> </w:t>
      </w:r>
      <w:r w:rsidRPr="00676499">
        <w:rPr>
          <w:spacing w:val="-1"/>
          <w:sz w:val="20"/>
          <w:szCs w:val="20"/>
        </w:rPr>
        <w:t>Po</w:t>
      </w:r>
      <w:r w:rsidRPr="00676499">
        <w:rPr>
          <w:sz w:val="20"/>
          <w:szCs w:val="20"/>
        </w:rPr>
        <w:t>r</w:t>
      </w:r>
      <w:r w:rsidRPr="00676499">
        <w:rPr>
          <w:spacing w:val="14"/>
          <w:sz w:val="20"/>
          <w:szCs w:val="20"/>
        </w:rPr>
        <w:t xml:space="preserve"> </w:t>
      </w:r>
      <w:r w:rsidRPr="00676499">
        <w:rPr>
          <w:spacing w:val="-1"/>
          <w:sz w:val="20"/>
          <w:szCs w:val="20"/>
        </w:rPr>
        <w:t>ello</w:t>
      </w:r>
      <w:r w:rsidRPr="00676499">
        <w:rPr>
          <w:sz w:val="20"/>
          <w:szCs w:val="20"/>
        </w:rPr>
        <w:t>,</w:t>
      </w:r>
      <w:r w:rsidRPr="00676499">
        <w:rPr>
          <w:spacing w:val="13"/>
          <w:sz w:val="20"/>
          <w:szCs w:val="20"/>
        </w:rPr>
        <w:t xml:space="preserve"> </w:t>
      </w:r>
      <w:r w:rsidRPr="00676499">
        <w:rPr>
          <w:spacing w:val="-1"/>
          <w:sz w:val="20"/>
          <w:szCs w:val="20"/>
        </w:rPr>
        <w:t xml:space="preserve">queda </w:t>
      </w:r>
      <w:r w:rsidRPr="00676499">
        <w:rPr>
          <w:sz w:val="20"/>
          <w:szCs w:val="20"/>
        </w:rPr>
        <w:t>claro que para recurrir a la subasta inversa en la selección abreviada es determinante la</w:t>
      </w:r>
      <w:r w:rsidRPr="00676499">
        <w:rPr>
          <w:spacing w:val="1"/>
          <w:sz w:val="20"/>
          <w:szCs w:val="20"/>
        </w:rPr>
        <w:t xml:space="preserve"> </w:t>
      </w:r>
      <w:r w:rsidRPr="00676499">
        <w:rPr>
          <w:sz w:val="20"/>
          <w:szCs w:val="20"/>
        </w:rPr>
        <w:t>naturaleza</w:t>
      </w:r>
      <w:r w:rsidRPr="00676499">
        <w:rPr>
          <w:spacing w:val="-2"/>
          <w:sz w:val="20"/>
          <w:szCs w:val="20"/>
        </w:rPr>
        <w:t xml:space="preserve"> </w:t>
      </w:r>
      <w:r w:rsidRPr="00676499">
        <w:rPr>
          <w:sz w:val="20"/>
          <w:szCs w:val="20"/>
        </w:rPr>
        <w:t>de</w:t>
      </w:r>
      <w:r w:rsidRPr="00676499">
        <w:rPr>
          <w:spacing w:val="-2"/>
          <w:sz w:val="20"/>
          <w:szCs w:val="20"/>
        </w:rPr>
        <w:t xml:space="preserve"> </w:t>
      </w:r>
      <w:r w:rsidRPr="00676499">
        <w:rPr>
          <w:sz w:val="20"/>
          <w:szCs w:val="20"/>
        </w:rPr>
        <w:t>los</w:t>
      </w:r>
      <w:r w:rsidRPr="00676499">
        <w:rPr>
          <w:spacing w:val="-1"/>
          <w:sz w:val="20"/>
          <w:szCs w:val="20"/>
        </w:rPr>
        <w:t xml:space="preserve"> </w:t>
      </w:r>
      <w:r w:rsidRPr="00676499">
        <w:rPr>
          <w:sz w:val="20"/>
          <w:szCs w:val="20"/>
        </w:rPr>
        <w:t>bienes</w:t>
      </w:r>
      <w:r w:rsidRPr="00676499">
        <w:rPr>
          <w:spacing w:val="-2"/>
          <w:sz w:val="20"/>
          <w:szCs w:val="20"/>
        </w:rPr>
        <w:t xml:space="preserve"> </w:t>
      </w:r>
      <w:r w:rsidRPr="00676499">
        <w:rPr>
          <w:sz w:val="20"/>
          <w:szCs w:val="20"/>
        </w:rPr>
        <w:t>y</w:t>
      </w:r>
      <w:r w:rsidRPr="00676499">
        <w:rPr>
          <w:spacing w:val="-1"/>
          <w:sz w:val="20"/>
          <w:szCs w:val="20"/>
        </w:rPr>
        <w:t xml:space="preserve"> </w:t>
      </w:r>
      <w:r w:rsidRPr="00676499">
        <w:rPr>
          <w:sz w:val="20"/>
          <w:szCs w:val="20"/>
        </w:rPr>
        <w:t>servicios</w:t>
      </w:r>
      <w:r w:rsidRPr="00676499">
        <w:rPr>
          <w:spacing w:val="-2"/>
          <w:sz w:val="20"/>
          <w:szCs w:val="20"/>
        </w:rPr>
        <w:t xml:space="preserve"> </w:t>
      </w:r>
      <w:r w:rsidRPr="00676499">
        <w:rPr>
          <w:sz w:val="20"/>
          <w:szCs w:val="20"/>
        </w:rPr>
        <w:t>que</w:t>
      </w:r>
      <w:r w:rsidRPr="00676499">
        <w:rPr>
          <w:spacing w:val="-1"/>
          <w:sz w:val="20"/>
          <w:szCs w:val="20"/>
        </w:rPr>
        <w:t xml:space="preserve"> </w:t>
      </w:r>
      <w:r w:rsidRPr="00676499">
        <w:rPr>
          <w:sz w:val="20"/>
          <w:szCs w:val="20"/>
        </w:rPr>
        <w:t>se</w:t>
      </w:r>
      <w:r w:rsidRPr="00676499">
        <w:rPr>
          <w:spacing w:val="-2"/>
          <w:sz w:val="20"/>
          <w:szCs w:val="20"/>
        </w:rPr>
        <w:t xml:space="preserve"> </w:t>
      </w:r>
      <w:r w:rsidRPr="00676499">
        <w:rPr>
          <w:sz w:val="20"/>
          <w:szCs w:val="20"/>
        </w:rPr>
        <w:t>pretenden</w:t>
      </w:r>
      <w:r w:rsidRPr="00676499">
        <w:rPr>
          <w:spacing w:val="-1"/>
          <w:sz w:val="20"/>
          <w:szCs w:val="20"/>
        </w:rPr>
        <w:t xml:space="preserve"> </w:t>
      </w:r>
      <w:r w:rsidRPr="00676499">
        <w:rPr>
          <w:sz w:val="20"/>
          <w:szCs w:val="20"/>
        </w:rPr>
        <w:t>adquirir.</w:t>
      </w:r>
    </w:p>
    <w:p w14:paraId="75305E51" w14:textId="77777777" w:rsidR="005E037E" w:rsidRPr="00676499" w:rsidRDefault="005E037E" w:rsidP="00676499">
      <w:pPr>
        <w:pStyle w:val="Textoindependiente"/>
        <w:spacing w:before="4"/>
        <w:jc w:val="both"/>
        <w:rPr>
          <w:sz w:val="20"/>
          <w:szCs w:val="20"/>
        </w:rPr>
      </w:pPr>
    </w:p>
    <w:p w14:paraId="5B9F3E63" w14:textId="4A1BCC9A" w:rsidR="005E037E" w:rsidRPr="00676499" w:rsidRDefault="005E037E" w:rsidP="00676499">
      <w:pPr>
        <w:pStyle w:val="Textoindependiente"/>
        <w:ind w:left="118" w:right="116" w:firstLine="720"/>
        <w:jc w:val="both"/>
        <w:rPr>
          <w:sz w:val="20"/>
          <w:szCs w:val="20"/>
        </w:rPr>
      </w:pPr>
      <w:r w:rsidRPr="00676499">
        <w:rPr>
          <w:sz w:val="20"/>
          <w:szCs w:val="20"/>
        </w:rPr>
        <w:t>A partir de las disposiciones anteriores, tal como se puso de presente en el concepto C-</w:t>
      </w:r>
      <w:r w:rsidRPr="00676499">
        <w:rPr>
          <w:spacing w:val="1"/>
          <w:sz w:val="20"/>
          <w:szCs w:val="20"/>
        </w:rPr>
        <w:t xml:space="preserve"> </w:t>
      </w:r>
      <w:r w:rsidRPr="00676499">
        <w:rPr>
          <w:spacing w:val="-1"/>
          <w:sz w:val="20"/>
          <w:szCs w:val="20"/>
        </w:rPr>
        <w:t>67</w:t>
      </w:r>
      <w:r w:rsidRPr="00676499">
        <w:rPr>
          <w:sz w:val="20"/>
          <w:szCs w:val="20"/>
        </w:rPr>
        <w:t xml:space="preserve">8  </w:t>
      </w:r>
      <w:r w:rsidRPr="00676499">
        <w:rPr>
          <w:spacing w:val="-5"/>
          <w:sz w:val="20"/>
          <w:szCs w:val="20"/>
        </w:rPr>
        <w:t xml:space="preserve"> </w:t>
      </w:r>
      <w:r w:rsidRPr="00676499">
        <w:rPr>
          <w:spacing w:val="-1"/>
          <w:sz w:val="20"/>
          <w:szCs w:val="20"/>
        </w:rPr>
        <w:t>de</w:t>
      </w:r>
      <w:r w:rsidRPr="00676499">
        <w:rPr>
          <w:sz w:val="20"/>
          <w:szCs w:val="20"/>
        </w:rPr>
        <w:t xml:space="preserve">l  </w:t>
      </w:r>
      <w:r w:rsidRPr="00676499">
        <w:rPr>
          <w:spacing w:val="-5"/>
          <w:sz w:val="20"/>
          <w:szCs w:val="20"/>
        </w:rPr>
        <w:t xml:space="preserve"> </w:t>
      </w:r>
      <w:r w:rsidRPr="00676499">
        <w:rPr>
          <w:spacing w:val="-1"/>
          <w:sz w:val="20"/>
          <w:szCs w:val="20"/>
        </w:rPr>
        <w:t>2</w:t>
      </w:r>
      <w:r w:rsidRPr="00676499">
        <w:rPr>
          <w:sz w:val="20"/>
          <w:szCs w:val="20"/>
        </w:rPr>
        <w:t xml:space="preserve">4  </w:t>
      </w:r>
      <w:r w:rsidRPr="00676499">
        <w:rPr>
          <w:spacing w:val="-5"/>
          <w:sz w:val="20"/>
          <w:szCs w:val="20"/>
        </w:rPr>
        <w:t xml:space="preserve"> </w:t>
      </w:r>
      <w:r w:rsidRPr="00676499">
        <w:rPr>
          <w:spacing w:val="-1"/>
          <w:sz w:val="20"/>
          <w:szCs w:val="20"/>
        </w:rPr>
        <w:t>d</w:t>
      </w:r>
      <w:r w:rsidRPr="00676499">
        <w:rPr>
          <w:sz w:val="20"/>
          <w:szCs w:val="20"/>
        </w:rPr>
        <w:t xml:space="preserve">e  </w:t>
      </w:r>
      <w:r w:rsidRPr="00676499">
        <w:rPr>
          <w:spacing w:val="-5"/>
          <w:sz w:val="20"/>
          <w:szCs w:val="20"/>
        </w:rPr>
        <w:t xml:space="preserve"> </w:t>
      </w:r>
      <w:r w:rsidRPr="00676499">
        <w:rPr>
          <w:spacing w:val="-1"/>
          <w:sz w:val="20"/>
          <w:szCs w:val="20"/>
        </w:rPr>
        <w:t>noviembr</w:t>
      </w:r>
      <w:r w:rsidRPr="00676499">
        <w:rPr>
          <w:sz w:val="20"/>
          <w:szCs w:val="20"/>
        </w:rPr>
        <w:t xml:space="preserve">e  </w:t>
      </w:r>
      <w:r w:rsidRPr="00676499">
        <w:rPr>
          <w:spacing w:val="-5"/>
          <w:sz w:val="20"/>
          <w:szCs w:val="20"/>
        </w:rPr>
        <w:t xml:space="preserve"> </w:t>
      </w:r>
      <w:r w:rsidRPr="00676499">
        <w:rPr>
          <w:spacing w:val="-1"/>
          <w:sz w:val="20"/>
          <w:szCs w:val="20"/>
        </w:rPr>
        <w:t>d</w:t>
      </w:r>
      <w:r w:rsidRPr="00676499">
        <w:rPr>
          <w:sz w:val="20"/>
          <w:szCs w:val="20"/>
        </w:rPr>
        <w:t xml:space="preserve">e  </w:t>
      </w:r>
      <w:r w:rsidRPr="00676499">
        <w:rPr>
          <w:spacing w:val="-5"/>
          <w:sz w:val="20"/>
          <w:szCs w:val="20"/>
        </w:rPr>
        <w:t xml:space="preserve"> </w:t>
      </w:r>
      <w:r w:rsidRPr="00676499">
        <w:rPr>
          <w:spacing w:val="-1"/>
          <w:sz w:val="20"/>
          <w:szCs w:val="20"/>
        </w:rPr>
        <w:t>202</w:t>
      </w:r>
      <w:r w:rsidRPr="00676499">
        <w:rPr>
          <w:sz w:val="20"/>
          <w:szCs w:val="20"/>
        </w:rPr>
        <w:t xml:space="preserve">0  </w:t>
      </w:r>
      <w:r w:rsidRPr="00676499">
        <w:rPr>
          <w:spacing w:val="-5"/>
          <w:sz w:val="20"/>
          <w:szCs w:val="20"/>
        </w:rPr>
        <w:t xml:space="preserve"> </w:t>
      </w:r>
      <w:r w:rsidRPr="00676499">
        <w:rPr>
          <w:spacing w:val="-1"/>
          <w:sz w:val="20"/>
          <w:szCs w:val="20"/>
        </w:rPr>
        <w:t>d</w:t>
      </w:r>
      <w:r w:rsidRPr="00676499">
        <w:rPr>
          <w:sz w:val="20"/>
          <w:szCs w:val="20"/>
        </w:rPr>
        <w:t xml:space="preserve">e  </w:t>
      </w:r>
      <w:r w:rsidRPr="00676499">
        <w:rPr>
          <w:spacing w:val="-5"/>
          <w:sz w:val="20"/>
          <w:szCs w:val="20"/>
        </w:rPr>
        <w:t xml:space="preserve"> </w:t>
      </w:r>
      <w:r w:rsidRPr="00676499">
        <w:rPr>
          <w:spacing w:val="-1"/>
          <w:sz w:val="20"/>
          <w:szCs w:val="20"/>
        </w:rPr>
        <w:t>est</w:t>
      </w:r>
      <w:r w:rsidRPr="00676499">
        <w:rPr>
          <w:sz w:val="20"/>
          <w:szCs w:val="20"/>
        </w:rPr>
        <w:t xml:space="preserve">a  </w:t>
      </w:r>
      <w:r w:rsidRPr="00676499">
        <w:rPr>
          <w:spacing w:val="-5"/>
          <w:sz w:val="20"/>
          <w:szCs w:val="20"/>
        </w:rPr>
        <w:t xml:space="preserve"> </w:t>
      </w:r>
      <w:r w:rsidR="00676499" w:rsidRPr="00676499">
        <w:rPr>
          <w:spacing w:val="-1"/>
          <w:sz w:val="20"/>
          <w:szCs w:val="20"/>
        </w:rPr>
        <w:t>Agencia</w:t>
      </w:r>
      <w:r w:rsidR="00676499" w:rsidRPr="00676499">
        <w:rPr>
          <w:sz w:val="20"/>
          <w:szCs w:val="20"/>
        </w:rPr>
        <w:t xml:space="preserve">,  </w:t>
      </w:r>
      <w:r w:rsidRPr="00676499">
        <w:rPr>
          <w:spacing w:val="-1"/>
          <w:sz w:val="20"/>
          <w:szCs w:val="20"/>
        </w:rPr>
        <w:t>l</w:t>
      </w:r>
      <w:r w:rsidRPr="00676499">
        <w:rPr>
          <w:sz w:val="20"/>
          <w:szCs w:val="20"/>
        </w:rPr>
        <w:t xml:space="preserve">a  </w:t>
      </w:r>
      <w:r w:rsidRPr="00676499">
        <w:rPr>
          <w:spacing w:val="-5"/>
          <w:sz w:val="20"/>
          <w:szCs w:val="20"/>
        </w:rPr>
        <w:t xml:space="preserve"> </w:t>
      </w:r>
      <w:r w:rsidRPr="00676499">
        <w:rPr>
          <w:spacing w:val="-1"/>
          <w:sz w:val="20"/>
          <w:szCs w:val="20"/>
        </w:rPr>
        <w:t>doctrin</w:t>
      </w:r>
      <w:r w:rsidRPr="00676499">
        <w:rPr>
          <w:sz w:val="20"/>
          <w:szCs w:val="20"/>
        </w:rPr>
        <w:t>a</w:t>
      </w:r>
      <w:r w:rsidRPr="00676499">
        <w:rPr>
          <w:w w:val="20"/>
          <w:sz w:val="20"/>
          <w:szCs w:val="20"/>
        </w:rPr>
        <w:t> </w:t>
      </w:r>
      <w:r w:rsidRPr="00676499">
        <w:rPr>
          <w:spacing w:val="-1"/>
          <w:sz w:val="20"/>
          <w:szCs w:val="20"/>
        </w:rPr>
        <w:t>h</w:t>
      </w:r>
      <w:r w:rsidRPr="00676499">
        <w:rPr>
          <w:sz w:val="20"/>
          <w:szCs w:val="20"/>
        </w:rPr>
        <w:t>a</w:t>
      </w:r>
      <w:r w:rsidRPr="00676499">
        <w:rPr>
          <w:w w:val="20"/>
          <w:sz w:val="20"/>
          <w:szCs w:val="20"/>
        </w:rPr>
        <w:t> </w:t>
      </w:r>
      <w:r w:rsidRPr="00676499">
        <w:rPr>
          <w:spacing w:val="-1"/>
          <w:sz w:val="20"/>
          <w:szCs w:val="20"/>
        </w:rPr>
        <w:t>avanzad</w:t>
      </w:r>
      <w:r w:rsidRPr="00676499">
        <w:rPr>
          <w:sz w:val="20"/>
          <w:szCs w:val="20"/>
        </w:rPr>
        <w:t xml:space="preserve">o  </w:t>
      </w:r>
      <w:r w:rsidRPr="00676499">
        <w:rPr>
          <w:spacing w:val="-5"/>
          <w:sz w:val="20"/>
          <w:szCs w:val="20"/>
        </w:rPr>
        <w:t xml:space="preserve"> </w:t>
      </w:r>
      <w:r w:rsidRPr="00676499">
        <w:rPr>
          <w:spacing w:val="-1"/>
          <w:sz w:val="20"/>
          <w:szCs w:val="20"/>
        </w:rPr>
        <w:t>e</w:t>
      </w:r>
      <w:r w:rsidRPr="00676499">
        <w:rPr>
          <w:sz w:val="20"/>
          <w:szCs w:val="20"/>
        </w:rPr>
        <w:t xml:space="preserve">n  </w:t>
      </w:r>
      <w:r w:rsidRPr="00676499">
        <w:rPr>
          <w:spacing w:val="-5"/>
          <w:sz w:val="20"/>
          <w:szCs w:val="20"/>
        </w:rPr>
        <w:t xml:space="preserve"> </w:t>
      </w:r>
      <w:r w:rsidRPr="00676499">
        <w:rPr>
          <w:spacing w:val="-1"/>
          <w:sz w:val="20"/>
          <w:szCs w:val="20"/>
        </w:rPr>
        <w:t xml:space="preserve">la </w:t>
      </w:r>
      <w:r w:rsidRPr="00676499">
        <w:rPr>
          <w:sz w:val="20"/>
          <w:szCs w:val="20"/>
        </w:rPr>
        <w:t>conceptualización</w:t>
      </w:r>
      <w:r w:rsidRPr="00676499">
        <w:rPr>
          <w:spacing w:val="28"/>
          <w:sz w:val="20"/>
          <w:szCs w:val="20"/>
        </w:rPr>
        <w:t xml:space="preserve"> </w:t>
      </w:r>
      <w:r w:rsidRPr="00676499">
        <w:rPr>
          <w:spacing w:val="-1"/>
          <w:sz w:val="20"/>
          <w:szCs w:val="20"/>
        </w:rPr>
        <w:t>d</w:t>
      </w:r>
      <w:r w:rsidRPr="00676499">
        <w:rPr>
          <w:sz w:val="20"/>
          <w:szCs w:val="20"/>
        </w:rPr>
        <w:t>e</w:t>
      </w:r>
      <w:r w:rsidRPr="00676499">
        <w:rPr>
          <w:spacing w:val="28"/>
          <w:sz w:val="20"/>
          <w:szCs w:val="20"/>
        </w:rPr>
        <w:t xml:space="preserve"> </w:t>
      </w:r>
      <w:r w:rsidRPr="00676499">
        <w:rPr>
          <w:spacing w:val="-1"/>
          <w:sz w:val="20"/>
          <w:szCs w:val="20"/>
        </w:rPr>
        <w:t>est</w:t>
      </w:r>
      <w:r w:rsidRPr="00676499">
        <w:rPr>
          <w:sz w:val="20"/>
          <w:szCs w:val="20"/>
        </w:rPr>
        <w:t>e</w:t>
      </w:r>
      <w:r w:rsidRPr="00676499">
        <w:rPr>
          <w:spacing w:val="28"/>
          <w:sz w:val="20"/>
          <w:szCs w:val="20"/>
        </w:rPr>
        <w:t xml:space="preserve"> </w:t>
      </w:r>
      <w:r w:rsidRPr="00676499">
        <w:rPr>
          <w:spacing w:val="-1"/>
          <w:sz w:val="20"/>
          <w:szCs w:val="20"/>
        </w:rPr>
        <w:t>tip</w:t>
      </w:r>
      <w:r w:rsidRPr="00676499">
        <w:rPr>
          <w:sz w:val="20"/>
          <w:szCs w:val="20"/>
        </w:rPr>
        <w:t>o</w:t>
      </w:r>
      <w:r w:rsidRPr="00676499">
        <w:rPr>
          <w:spacing w:val="28"/>
          <w:sz w:val="20"/>
          <w:szCs w:val="20"/>
        </w:rPr>
        <w:t xml:space="preserve"> </w:t>
      </w:r>
      <w:r w:rsidRPr="00676499">
        <w:rPr>
          <w:spacing w:val="-1"/>
          <w:sz w:val="20"/>
          <w:szCs w:val="20"/>
        </w:rPr>
        <w:t>d</w:t>
      </w:r>
      <w:r w:rsidRPr="00676499">
        <w:rPr>
          <w:sz w:val="20"/>
          <w:szCs w:val="20"/>
        </w:rPr>
        <w:t>e</w:t>
      </w:r>
      <w:r w:rsidRPr="00676499">
        <w:rPr>
          <w:spacing w:val="28"/>
          <w:sz w:val="20"/>
          <w:szCs w:val="20"/>
        </w:rPr>
        <w:t xml:space="preserve"> </w:t>
      </w:r>
      <w:r w:rsidRPr="00676499">
        <w:rPr>
          <w:spacing w:val="-1"/>
          <w:sz w:val="20"/>
          <w:szCs w:val="20"/>
        </w:rPr>
        <w:t>biene</w:t>
      </w:r>
      <w:r w:rsidRPr="00676499">
        <w:rPr>
          <w:sz w:val="20"/>
          <w:szCs w:val="20"/>
        </w:rPr>
        <w:t>s</w:t>
      </w:r>
      <w:r w:rsidRPr="00676499">
        <w:rPr>
          <w:w w:val="20"/>
          <w:sz w:val="20"/>
          <w:szCs w:val="20"/>
        </w:rPr>
        <w:t> </w:t>
      </w:r>
      <w:r w:rsidRPr="00676499">
        <w:rPr>
          <w:sz w:val="20"/>
          <w:szCs w:val="20"/>
        </w:rPr>
        <w:t>y</w:t>
      </w:r>
      <w:r w:rsidRPr="00676499">
        <w:rPr>
          <w:spacing w:val="28"/>
          <w:sz w:val="20"/>
          <w:szCs w:val="20"/>
        </w:rPr>
        <w:t xml:space="preserve"> </w:t>
      </w:r>
      <w:r w:rsidRPr="00676499">
        <w:rPr>
          <w:sz w:val="20"/>
          <w:szCs w:val="20"/>
        </w:rPr>
        <w:t>servicios,</w:t>
      </w:r>
      <w:r w:rsidRPr="00676499">
        <w:rPr>
          <w:w w:val="20"/>
          <w:sz w:val="20"/>
          <w:szCs w:val="20"/>
        </w:rPr>
        <w:t> </w:t>
      </w:r>
      <w:r w:rsidRPr="00676499">
        <w:rPr>
          <w:sz w:val="20"/>
          <w:szCs w:val="20"/>
        </w:rPr>
        <w:t>resaltando</w:t>
      </w:r>
      <w:r w:rsidRPr="00676499">
        <w:rPr>
          <w:spacing w:val="28"/>
          <w:sz w:val="20"/>
          <w:szCs w:val="20"/>
        </w:rPr>
        <w:t xml:space="preserve"> </w:t>
      </w:r>
      <w:r w:rsidRPr="00676499">
        <w:rPr>
          <w:sz w:val="20"/>
          <w:szCs w:val="20"/>
        </w:rPr>
        <w:t>sus</w:t>
      </w:r>
      <w:r w:rsidRPr="00676499">
        <w:rPr>
          <w:spacing w:val="28"/>
          <w:sz w:val="20"/>
          <w:szCs w:val="20"/>
        </w:rPr>
        <w:t xml:space="preserve"> </w:t>
      </w:r>
      <w:r w:rsidRPr="00676499">
        <w:rPr>
          <w:sz w:val="20"/>
          <w:szCs w:val="20"/>
        </w:rPr>
        <w:t>características</w:t>
      </w:r>
      <w:r w:rsidRPr="00676499">
        <w:rPr>
          <w:spacing w:val="28"/>
          <w:sz w:val="20"/>
          <w:szCs w:val="20"/>
        </w:rPr>
        <w:t xml:space="preserve"> </w:t>
      </w:r>
      <w:r w:rsidRPr="00676499">
        <w:rPr>
          <w:spacing w:val="-1"/>
          <w:sz w:val="20"/>
          <w:szCs w:val="20"/>
        </w:rPr>
        <w:t xml:space="preserve">esenciales </w:t>
      </w:r>
      <w:r w:rsidRPr="00676499">
        <w:rPr>
          <w:sz w:val="20"/>
          <w:szCs w:val="20"/>
        </w:rPr>
        <w:t>relacionadas</w:t>
      </w:r>
      <w:r w:rsidRPr="00676499">
        <w:rPr>
          <w:spacing w:val="27"/>
          <w:sz w:val="20"/>
          <w:szCs w:val="20"/>
        </w:rPr>
        <w:t xml:space="preserve"> </w:t>
      </w:r>
      <w:r w:rsidRPr="00676499">
        <w:rPr>
          <w:sz w:val="20"/>
          <w:szCs w:val="20"/>
        </w:rPr>
        <w:t>con</w:t>
      </w:r>
      <w:r w:rsidRPr="00676499">
        <w:rPr>
          <w:spacing w:val="27"/>
          <w:sz w:val="20"/>
          <w:szCs w:val="20"/>
        </w:rPr>
        <w:t xml:space="preserve"> </w:t>
      </w:r>
      <w:r w:rsidRPr="00676499">
        <w:rPr>
          <w:sz w:val="20"/>
          <w:szCs w:val="20"/>
        </w:rPr>
        <w:t>su</w:t>
      </w:r>
      <w:r w:rsidRPr="00676499">
        <w:rPr>
          <w:w w:val="20"/>
          <w:sz w:val="20"/>
          <w:szCs w:val="20"/>
        </w:rPr>
        <w:t> </w:t>
      </w:r>
      <w:r w:rsidRPr="00676499">
        <w:rPr>
          <w:i/>
          <w:spacing w:val="-1"/>
          <w:sz w:val="20"/>
          <w:szCs w:val="20"/>
        </w:rPr>
        <w:t>homogeneida</w:t>
      </w:r>
      <w:r w:rsidRPr="00676499">
        <w:rPr>
          <w:i/>
          <w:sz w:val="20"/>
          <w:szCs w:val="20"/>
        </w:rPr>
        <w:t>d </w:t>
      </w:r>
      <w:r w:rsidRPr="00676499">
        <w:rPr>
          <w:sz w:val="20"/>
          <w:szCs w:val="20"/>
        </w:rPr>
        <w:t>y</w:t>
      </w:r>
      <w:r w:rsidRPr="00676499">
        <w:rPr>
          <w:spacing w:val="27"/>
          <w:sz w:val="20"/>
          <w:szCs w:val="20"/>
        </w:rPr>
        <w:t xml:space="preserve"> </w:t>
      </w:r>
      <w:r w:rsidRPr="00676499">
        <w:rPr>
          <w:sz w:val="20"/>
          <w:szCs w:val="20"/>
        </w:rPr>
        <w:t>su</w:t>
      </w:r>
      <w:r w:rsidRPr="00676499">
        <w:rPr>
          <w:spacing w:val="27"/>
          <w:sz w:val="20"/>
          <w:szCs w:val="20"/>
        </w:rPr>
        <w:t xml:space="preserve"> </w:t>
      </w:r>
      <w:r w:rsidRPr="00676499">
        <w:rPr>
          <w:spacing w:val="-1"/>
          <w:sz w:val="20"/>
          <w:szCs w:val="20"/>
        </w:rPr>
        <w:t>ofert</w:t>
      </w:r>
      <w:r w:rsidRPr="00676499">
        <w:rPr>
          <w:sz w:val="20"/>
          <w:szCs w:val="20"/>
        </w:rPr>
        <w:t>a</w:t>
      </w:r>
      <w:r w:rsidRPr="00676499">
        <w:rPr>
          <w:spacing w:val="27"/>
          <w:sz w:val="20"/>
          <w:szCs w:val="20"/>
        </w:rPr>
        <w:t xml:space="preserve"> </w:t>
      </w:r>
      <w:r w:rsidRPr="00676499">
        <w:rPr>
          <w:spacing w:val="-1"/>
          <w:sz w:val="20"/>
          <w:szCs w:val="20"/>
        </w:rPr>
        <w:t>e</w:t>
      </w:r>
      <w:r w:rsidRPr="00676499">
        <w:rPr>
          <w:sz w:val="20"/>
          <w:szCs w:val="20"/>
        </w:rPr>
        <w:t>n</w:t>
      </w:r>
      <w:r w:rsidRPr="00676499">
        <w:rPr>
          <w:spacing w:val="27"/>
          <w:sz w:val="20"/>
          <w:szCs w:val="20"/>
        </w:rPr>
        <w:t xml:space="preserve"> </w:t>
      </w:r>
      <w:r w:rsidRPr="00676499">
        <w:rPr>
          <w:spacing w:val="-1"/>
          <w:sz w:val="20"/>
          <w:szCs w:val="20"/>
        </w:rPr>
        <w:t>e</w:t>
      </w:r>
      <w:r w:rsidRPr="00676499">
        <w:rPr>
          <w:sz w:val="20"/>
          <w:szCs w:val="20"/>
        </w:rPr>
        <w:t>l</w:t>
      </w:r>
      <w:r w:rsidRPr="00676499">
        <w:rPr>
          <w:spacing w:val="27"/>
          <w:sz w:val="20"/>
          <w:szCs w:val="20"/>
        </w:rPr>
        <w:t xml:space="preserve"> </w:t>
      </w:r>
      <w:r w:rsidRPr="00676499">
        <w:rPr>
          <w:sz w:val="20"/>
          <w:szCs w:val="20"/>
        </w:rPr>
        <w:t>mercado</w:t>
      </w:r>
      <w:r w:rsidRPr="00676499">
        <w:rPr>
          <w:spacing w:val="27"/>
          <w:sz w:val="20"/>
          <w:szCs w:val="20"/>
        </w:rPr>
        <w:t xml:space="preserve"> </w:t>
      </w:r>
      <w:r w:rsidRPr="00676499">
        <w:rPr>
          <w:spacing w:val="-1"/>
          <w:sz w:val="20"/>
          <w:szCs w:val="20"/>
        </w:rPr>
        <w:t>e</w:t>
      </w:r>
      <w:r w:rsidRPr="00676499">
        <w:rPr>
          <w:sz w:val="20"/>
          <w:szCs w:val="20"/>
        </w:rPr>
        <w:t>n</w:t>
      </w:r>
      <w:r w:rsidRPr="00676499">
        <w:rPr>
          <w:spacing w:val="27"/>
          <w:sz w:val="20"/>
          <w:szCs w:val="20"/>
        </w:rPr>
        <w:t xml:space="preserve"> </w:t>
      </w:r>
      <w:r w:rsidRPr="00676499">
        <w:rPr>
          <w:sz w:val="20"/>
          <w:szCs w:val="20"/>
        </w:rPr>
        <w:t>condiciones</w:t>
      </w:r>
      <w:r w:rsidRPr="00676499">
        <w:rPr>
          <w:spacing w:val="27"/>
          <w:sz w:val="20"/>
          <w:szCs w:val="20"/>
        </w:rPr>
        <w:t xml:space="preserve"> </w:t>
      </w:r>
      <w:r w:rsidRPr="00676499">
        <w:rPr>
          <w:spacing w:val="-1"/>
          <w:sz w:val="20"/>
          <w:szCs w:val="20"/>
        </w:rPr>
        <w:t xml:space="preserve">estandarizadas. </w:t>
      </w:r>
      <w:r w:rsidRPr="00676499">
        <w:rPr>
          <w:sz w:val="20"/>
          <w:szCs w:val="20"/>
        </w:rPr>
        <w:t>Así, en relación con los bienes y servicios en comento afirmó, con apoyo en la doctrina, lo</w:t>
      </w:r>
      <w:r w:rsidRPr="00676499">
        <w:rPr>
          <w:spacing w:val="1"/>
          <w:sz w:val="20"/>
          <w:szCs w:val="20"/>
        </w:rPr>
        <w:t xml:space="preserve"> </w:t>
      </w:r>
      <w:r w:rsidRPr="00676499">
        <w:rPr>
          <w:sz w:val="20"/>
          <w:szCs w:val="20"/>
        </w:rPr>
        <w:t>siguiente:</w:t>
      </w:r>
      <w:r w:rsidRPr="00676499">
        <w:rPr>
          <w:w w:val="20"/>
          <w:sz w:val="20"/>
          <w:szCs w:val="20"/>
        </w:rPr>
        <w:t> </w:t>
      </w:r>
      <w:r w:rsidRPr="00676499">
        <w:rPr>
          <w:sz w:val="20"/>
          <w:szCs w:val="20"/>
        </w:rPr>
        <w:t xml:space="preserve"> </w:t>
      </w:r>
      <w:r w:rsidRPr="00676499">
        <w:rPr>
          <w:w w:val="20"/>
          <w:sz w:val="20"/>
          <w:szCs w:val="20"/>
        </w:rPr>
        <w:t> </w:t>
      </w:r>
    </w:p>
    <w:p w14:paraId="4D11DF38" w14:textId="77777777" w:rsidR="005E037E" w:rsidRPr="00676499" w:rsidRDefault="005E037E" w:rsidP="00676499">
      <w:pPr>
        <w:pStyle w:val="Textoindependiente"/>
        <w:jc w:val="both"/>
        <w:rPr>
          <w:sz w:val="20"/>
          <w:szCs w:val="20"/>
        </w:rPr>
      </w:pPr>
    </w:p>
    <w:p w14:paraId="5A7AC904" w14:textId="15F8B127" w:rsidR="00287C1A" w:rsidRPr="00676499" w:rsidRDefault="005E037E" w:rsidP="00676499">
      <w:pPr>
        <w:pStyle w:val="Textoindependiente"/>
        <w:spacing w:before="93"/>
        <w:ind w:left="821" w:right="819"/>
        <w:jc w:val="both"/>
        <w:rPr>
          <w:sz w:val="20"/>
          <w:szCs w:val="20"/>
        </w:rPr>
      </w:pPr>
      <w:r w:rsidRPr="00676499">
        <w:rPr>
          <w:spacing w:val="-1"/>
          <w:sz w:val="20"/>
          <w:szCs w:val="20"/>
        </w:rPr>
        <w:t>«</w:t>
      </w:r>
      <w:r w:rsidRPr="00676499">
        <w:rPr>
          <w:sz w:val="20"/>
          <w:szCs w:val="20"/>
        </w:rPr>
        <w:t>[…]</w:t>
      </w:r>
      <w:r w:rsidRPr="00676499">
        <w:rPr>
          <w:w w:val="20"/>
          <w:sz w:val="20"/>
          <w:szCs w:val="20"/>
        </w:rPr>
        <w:t> </w:t>
      </w:r>
      <w:r w:rsidRPr="00676499">
        <w:rPr>
          <w:spacing w:val="-1"/>
          <w:sz w:val="20"/>
          <w:szCs w:val="20"/>
        </w:rPr>
        <w:t>ell</w:t>
      </w:r>
      <w:r w:rsidRPr="00676499">
        <w:rPr>
          <w:sz w:val="20"/>
          <w:szCs w:val="20"/>
        </w:rPr>
        <w:t xml:space="preserve">o </w:t>
      </w:r>
      <w:r w:rsidRPr="00676499">
        <w:rPr>
          <w:spacing w:val="12"/>
          <w:sz w:val="20"/>
          <w:szCs w:val="20"/>
        </w:rPr>
        <w:t xml:space="preserve"> </w:t>
      </w:r>
      <w:r w:rsidRPr="00676499">
        <w:rPr>
          <w:spacing w:val="-1"/>
          <w:sz w:val="20"/>
          <w:szCs w:val="20"/>
        </w:rPr>
        <w:t>evoc</w:t>
      </w:r>
      <w:r w:rsidRPr="00676499">
        <w:rPr>
          <w:sz w:val="20"/>
          <w:szCs w:val="20"/>
        </w:rPr>
        <w:t xml:space="preserve">a </w:t>
      </w:r>
      <w:r w:rsidRPr="00676499">
        <w:rPr>
          <w:spacing w:val="12"/>
          <w:sz w:val="20"/>
          <w:szCs w:val="20"/>
        </w:rPr>
        <w:t xml:space="preserve"> </w:t>
      </w:r>
      <w:r w:rsidRPr="00676499">
        <w:rPr>
          <w:spacing w:val="-1"/>
          <w:sz w:val="20"/>
          <w:szCs w:val="20"/>
        </w:rPr>
        <w:t>qu</w:t>
      </w:r>
      <w:r w:rsidRPr="00676499">
        <w:rPr>
          <w:sz w:val="20"/>
          <w:szCs w:val="20"/>
        </w:rPr>
        <w:t xml:space="preserve">e </w:t>
      </w:r>
      <w:r w:rsidRPr="00676499">
        <w:rPr>
          <w:spacing w:val="12"/>
          <w:sz w:val="20"/>
          <w:szCs w:val="20"/>
        </w:rPr>
        <w:t xml:space="preserve"> </w:t>
      </w:r>
      <w:r w:rsidRPr="00676499">
        <w:rPr>
          <w:sz w:val="20"/>
          <w:szCs w:val="20"/>
        </w:rPr>
        <w:t xml:space="preserve">sean </w:t>
      </w:r>
      <w:r w:rsidRPr="00676499">
        <w:rPr>
          <w:spacing w:val="12"/>
          <w:sz w:val="20"/>
          <w:szCs w:val="20"/>
        </w:rPr>
        <w:t xml:space="preserve"> </w:t>
      </w:r>
      <w:r w:rsidRPr="00676499">
        <w:rPr>
          <w:spacing w:val="-1"/>
          <w:sz w:val="20"/>
          <w:szCs w:val="20"/>
        </w:rPr>
        <w:t>fácilment</w:t>
      </w:r>
      <w:r w:rsidRPr="00676499">
        <w:rPr>
          <w:sz w:val="20"/>
          <w:szCs w:val="20"/>
        </w:rPr>
        <w:t xml:space="preserve">e </w:t>
      </w:r>
      <w:r w:rsidRPr="00676499">
        <w:rPr>
          <w:spacing w:val="13"/>
          <w:sz w:val="20"/>
          <w:szCs w:val="20"/>
        </w:rPr>
        <w:t xml:space="preserve"> </w:t>
      </w:r>
      <w:r w:rsidRPr="00676499">
        <w:rPr>
          <w:spacing w:val="-1"/>
          <w:sz w:val="20"/>
          <w:szCs w:val="20"/>
        </w:rPr>
        <w:t>describible</w:t>
      </w:r>
      <w:r w:rsidRPr="00676499">
        <w:rPr>
          <w:sz w:val="20"/>
          <w:szCs w:val="20"/>
        </w:rPr>
        <w:t xml:space="preserve">s </w:t>
      </w:r>
      <w:r w:rsidRPr="00676499">
        <w:rPr>
          <w:spacing w:val="12"/>
          <w:sz w:val="20"/>
          <w:szCs w:val="20"/>
        </w:rPr>
        <w:t xml:space="preserve"> </w:t>
      </w:r>
      <w:r w:rsidRPr="00676499">
        <w:rPr>
          <w:spacing w:val="-1"/>
          <w:sz w:val="20"/>
          <w:szCs w:val="20"/>
        </w:rPr>
        <w:t>po</w:t>
      </w:r>
      <w:r w:rsidRPr="00676499">
        <w:rPr>
          <w:sz w:val="20"/>
          <w:szCs w:val="20"/>
        </w:rPr>
        <w:t>r</w:t>
      </w:r>
      <w:r w:rsidRPr="00676499">
        <w:rPr>
          <w:w w:val="20"/>
          <w:sz w:val="20"/>
          <w:szCs w:val="20"/>
        </w:rPr>
        <w:t> </w:t>
      </w:r>
      <w:r w:rsidRPr="00676499">
        <w:rPr>
          <w:i/>
          <w:sz w:val="20"/>
          <w:szCs w:val="20"/>
        </w:rPr>
        <w:t xml:space="preserve">características </w:t>
      </w:r>
      <w:r w:rsidRPr="00676499">
        <w:rPr>
          <w:i/>
          <w:spacing w:val="12"/>
          <w:sz w:val="20"/>
          <w:szCs w:val="20"/>
        </w:rPr>
        <w:t xml:space="preserve"> </w:t>
      </w:r>
      <w:r w:rsidRPr="00676499">
        <w:rPr>
          <w:i/>
          <w:sz w:val="20"/>
          <w:szCs w:val="20"/>
        </w:rPr>
        <w:t>mínimas comunes a los de su tipo, excluyendo elementos no esenciales, tales como los de</w:t>
      </w:r>
      <w:r w:rsidRPr="00676499">
        <w:rPr>
          <w:i/>
          <w:spacing w:val="-59"/>
          <w:sz w:val="20"/>
          <w:szCs w:val="20"/>
        </w:rPr>
        <w:t xml:space="preserve"> </w:t>
      </w:r>
      <w:r w:rsidRPr="00676499">
        <w:rPr>
          <w:i/>
          <w:sz w:val="20"/>
          <w:szCs w:val="20"/>
        </w:rPr>
        <w:t>diseño o cualquier otro que no altere la funcionalidad del bien o servicio. </w:t>
      </w:r>
      <w:r w:rsidRPr="00676499">
        <w:rPr>
          <w:sz w:val="20"/>
          <w:szCs w:val="20"/>
        </w:rPr>
        <w:t>Ello</w:t>
      </w:r>
      <w:r w:rsidRPr="00676499">
        <w:rPr>
          <w:spacing w:val="1"/>
          <w:sz w:val="20"/>
          <w:szCs w:val="20"/>
        </w:rPr>
        <w:t xml:space="preserve"> </w:t>
      </w:r>
      <w:r w:rsidRPr="00676499">
        <w:rPr>
          <w:spacing w:val="-1"/>
          <w:sz w:val="20"/>
          <w:szCs w:val="20"/>
        </w:rPr>
        <w:t>deberí</w:t>
      </w:r>
      <w:r w:rsidRPr="00676499">
        <w:rPr>
          <w:sz w:val="20"/>
          <w:szCs w:val="20"/>
        </w:rPr>
        <w:t>a</w:t>
      </w:r>
      <w:r w:rsidRPr="00676499">
        <w:rPr>
          <w:spacing w:val="9"/>
          <w:sz w:val="20"/>
          <w:szCs w:val="20"/>
        </w:rPr>
        <w:t xml:space="preserve"> </w:t>
      </w:r>
      <w:r w:rsidRPr="00676499">
        <w:rPr>
          <w:sz w:val="20"/>
          <w:szCs w:val="20"/>
        </w:rPr>
        <w:t>ser</w:t>
      </w:r>
      <w:r w:rsidRPr="00676499">
        <w:rPr>
          <w:spacing w:val="9"/>
          <w:sz w:val="20"/>
          <w:szCs w:val="20"/>
        </w:rPr>
        <w:t xml:space="preserve"> </w:t>
      </w:r>
      <w:r w:rsidRPr="00676499">
        <w:rPr>
          <w:spacing w:val="-1"/>
          <w:sz w:val="20"/>
          <w:szCs w:val="20"/>
        </w:rPr>
        <w:t>así</w:t>
      </w:r>
      <w:r w:rsidRPr="00676499">
        <w:rPr>
          <w:sz w:val="20"/>
          <w:szCs w:val="20"/>
        </w:rPr>
        <w:t>,</w:t>
      </w:r>
      <w:r w:rsidRPr="00676499">
        <w:rPr>
          <w:spacing w:val="9"/>
          <w:sz w:val="20"/>
          <w:szCs w:val="20"/>
        </w:rPr>
        <w:t xml:space="preserve"> </w:t>
      </w:r>
      <w:r w:rsidRPr="00676499">
        <w:rPr>
          <w:spacing w:val="-1"/>
          <w:sz w:val="20"/>
          <w:szCs w:val="20"/>
        </w:rPr>
        <w:t>e</w:t>
      </w:r>
      <w:r w:rsidRPr="00676499">
        <w:rPr>
          <w:sz w:val="20"/>
          <w:szCs w:val="20"/>
        </w:rPr>
        <w:t>n</w:t>
      </w:r>
      <w:r w:rsidRPr="00676499">
        <w:rPr>
          <w:spacing w:val="9"/>
          <w:sz w:val="20"/>
          <w:szCs w:val="20"/>
        </w:rPr>
        <w:t xml:space="preserve"> </w:t>
      </w:r>
      <w:r w:rsidRPr="00676499">
        <w:rPr>
          <w:spacing w:val="-1"/>
          <w:sz w:val="20"/>
          <w:szCs w:val="20"/>
        </w:rPr>
        <w:t>l</w:t>
      </w:r>
      <w:r w:rsidRPr="00676499">
        <w:rPr>
          <w:sz w:val="20"/>
          <w:szCs w:val="20"/>
        </w:rPr>
        <w:t>a</w:t>
      </w:r>
      <w:r w:rsidRPr="00676499">
        <w:rPr>
          <w:spacing w:val="9"/>
          <w:sz w:val="20"/>
          <w:szCs w:val="20"/>
        </w:rPr>
        <w:t xml:space="preserve"> </w:t>
      </w:r>
      <w:r w:rsidRPr="00676499">
        <w:rPr>
          <w:sz w:val="20"/>
          <w:szCs w:val="20"/>
        </w:rPr>
        <w:t>medida</w:t>
      </w:r>
      <w:r w:rsidRPr="00676499">
        <w:rPr>
          <w:spacing w:val="9"/>
          <w:sz w:val="20"/>
          <w:szCs w:val="20"/>
        </w:rPr>
        <w:t xml:space="preserve"> </w:t>
      </w:r>
      <w:r w:rsidRPr="00676499">
        <w:rPr>
          <w:spacing w:val="-1"/>
          <w:sz w:val="20"/>
          <w:szCs w:val="20"/>
        </w:rPr>
        <w:t>e</w:t>
      </w:r>
      <w:r w:rsidRPr="00676499">
        <w:rPr>
          <w:sz w:val="20"/>
          <w:szCs w:val="20"/>
        </w:rPr>
        <w:t>n</w:t>
      </w:r>
      <w:r w:rsidRPr="00676499">
        <w:rPr>
          <w:w w:val="20"/>
          <w:sz w:val="20"/>
          <w:szCs w:val="20"/>
        </w:rPr>
        <w:t> </w:t>
      </w:r>
      <w:r w:rsidRPr="00676499">
        <w:rPr>
          <w:spacing w:val="-1"/>
          <w:sz w:val="20"/>
          <w:szCs w:val="20"/>
        </w:rPr>
        <w:t>l</w:t>
      </w:r>
      <w:r w:rsidRPr="00676499">
        <w:rPr>
          <w:sz w:val="20"/>
          <w:szCs w:val="20"/>
        </w:rPr>
        <w:t>a</w:t>
      </w:r>
      <w:r w:rsidRPr="00676499">
        <w:rPr>
          <w:spacing w:val="9"/>
          <w:sz w:val="20"/>
          <w:szCs w:val="20"/>
        </w:rPr>
        <w:t xml:space="preserve"> </w:t>
      </w:r>
      <w:r w:rsidRPr="00676499">
        <w:rPr>
          <w:sz w:val="20"/>
          <w:szCs w:val="20"/>
        </w:rPr>
        <w:t>cual</w:t>
      </w:r>
      <w:r w:rsidRPr="00676499">
        <w:rPr>
          <w:w w:val="20"/>
          <w:sz w:val="20"/>
          <w:szCs w:val="20"/>
        </w:rPr>
        <w:t> </w:t>
      </w:r>
      <w:r w:rsidRPr="00676499">
        <w:rPr>
          <w:sz w:val="20"/>
          <w:szCs w:val="20"/>
        </w:rPr>
        <w:t>se</w:t>
      </w:r>
      <w:r w:rsidRPr="00676499">
        <w:rPr>
          <w:w w:val="20"/>
          <w:sz w:val="20"/>
          <w:szCs w:val="20"/>
        </w:rPr>
        <w:t> </w:t>
      </w:r>
      <w:r w:rsidRPr="00676499">
        <w:rPr>
          <w:spacing w:val="-1"/>
          <w:sz w:val="20"/>
          <w:szCs w:val="20"/>
        </w:rPr>
        <w:t>busc</w:t>
      </w:r>
      <w:r w:rsidRPr="00676499">
        <w:rPr>
          <w:sz w:val="20"/>
          <w:szCs w:val="20"/>
        </w:rPr>
        <w:t>a</w:t>
      </w:r>
      <w:r w:rsidRPr="00676499">
        <w:rPr>
          <w:spacing w:val="9"/>
          <w:sz w:val="20"/>
          <w:szCs w:val="20"/>
        </w:rPr>
        <w:t xml:space="preserve"> </w:t>
      </w:r>
      <w:r w:rsidRPr="00676499">
        <w:rPr>
          <w:spacing w:val="-1"/>
          <w:sz w:val="20"/>
          <w:szCs w:val="20"/>
        </w:rPr>
        <w:t>qu</w:t>
      </w:r>
      <w:r w:rsidRPr="00676499">
        <w:rPr>
          <w:sz w:val="20"/>
          <w:szCs w:val="20"/>
        </w:rPr>
        <w:t>e</w:t>
      </w:r>
      <w:r w:rsidRPr="00676499">
        <w:rPr>
          <w:spacing w:val="9"/>
          <w:sz w:val="20"/>
          <w:szCs w:val="20"/>
        </w:rPr>
        <w:t xml:space="preserve"> </w:t>
      </w:r>
      <w:r w:rsidRPr="00676499">
        <w:rPr>
          <w:spacing w:val="-1"/>
          <w:sz w:val="20"/>
          <w:szCs w:val="20"/>
        </w:rPr>
        <w:t>l</w:t>
      </w:r>
      <w:r w:rsidRPr="00676499">
        <w:rPr>
          <w:sz w:val="20"/>
          <w:szCs w:val="20"/>
        </w:rPr>
        <w:t>a</w:t>
      </w:r>
      <w:r w:rsidRPr="00676499">
        <w:rPr>
          <w:spacing w:val="9"/>
          <w:sz w:val="20"/>
          <w:szCs w:val="20"/>
        </w:rPr>
        <w:t xml:space="preserve"> </w:t>
      </w:r>
      <w:r w:rsidRPr="00676499">
        <w:rPr>
          <w:spacing w:val="-1"/>
          <w:sz w:val="20"/>
          <w:szCs w:val="20"/>
        </w:rPr>
        <w:t>Administració</w:t>
      </w:r>
      <w:r w:rsidRPr="00676499">
        <w:rPr>
          <w:sz w:val="20"/>
          <w:szCs w:val="20"/>
        </w:rPr>
        <w:t>n</w:t>
      </w:r>
      <w:r w:rsidRPr="00676499">
        <w:rPr>
          <w:spacing w:val="12"/>
          <w:sz w:val="20"/>
          <w:szCs w:val="20"/>
        </w:rPr>
        <w:t xml:space="preserve"> </w:t>
      </w:r>
      <w:r w:rsidRPr="00676499">
        <w:rPr>
          <w:spacing w:val="-1"/>
          <w:sz w:val="20"/>
          <w:szCs w:val="20"/>
        </w:rPr>
        <w:t>logr</w:t>
      </w:r>
      <w:r w:rsidRPr="00676499">
        <w:rPr>
          <w:sz w:val="20"/>
          <w:szCs w:val="20"/>
        </w:rPr>
        <w:t>e</w:t>
      </w:r>
      <w:r w:rsidRPr="00676499">
        <w:rPr>
          <w:spacing w:val="9"/>
          <w:sz w:val="20"/>
          <w:szCs w:val="20"/>
        </w:rPr>
        <w:t xml:space="preserve"> </w:t>
      </w:r>
      <w:r w:rsidRPr="00676499">
        <w:rPr>
          <w:spacing w:val="-1"/>
          <w:sz w:val="20"/>
          <w:szCs w:val="20"/>
        </w:rPr>
        <w:t xml:space="preserve">que </w:t>
      </w:r>
      <w:r w:rsidRPr="00676499">
        <w:rPr>
          <w:sz w:val="20"/>
          <w:szCs w:val="20"/>
        </w:rPr>
        <w:t>compitan</w:t>
      </w:r>
      <w:r w:rsidRPr="00676499">
        <w:rPr>
          <w:w w:val="20"/>
          <w:sz w:val="20"/>
          <w:szCs w:val="20"/>
        </w:rPr>
        <w:t> </w:t>
      </w:r>
      <w:r w:rsidRPr="00676499">
        <w:rPr>
          <w:spacing w:val="-1"/>
          <w:sz w:val="20"/>
          <w:szCs w:val="20"/>
        </w:rPr>
        <w:t>biene</w:t>
      </w:r>
      <w:r w:rsidRPr="00676499">
        <w:rPr>
          <w:sz w:val="20"/>
          <w:szCs w:val="20"/>
        </w:rPr>
        <w:t>s</w:t>
      </w:r>
      <w:r w:rsidRPr="00676499">
        <w:rPr>
          <w:spacing w:val="-7"/>
          <w:sz w:val="20"/>
          <w:szCs w:val="20"/>
        </w:rPr>
        <w:t xml:space="preserve"> </w:t>
      </w:r>
      <w:r w:rsidRPr="00676499">
        <w:rPr>
          <w:sz w:val="20"/>
          <w:szCs w:val="20"/>
        </w:rPr>
        <w:t>y</w:t>
      </w:r>
      <w:r w:rsidRPr="00676499">
        <w:rPr>
          <w:spacing w:val="-7"/>
          <w:sz w:val="20"/>
          <w:szCs w:val="20"/>
        </w:rPr>
        <w:t xml:space="preserve"> </w:t>
      </w:r>
      <w:r w:rsidRPr="00676499">
        <w:rPr>
          <w:sz w:val="20"/>
          <w:szCs w:val="20"/>
        </w:rPr>
        <w:t>servicios</w:t>
      </w:r>
      <w:r w:rsidRPr="00676499">
        <w:rPr>
          <w:spacing w:val="-7"/>
          <w:sz w:val="20"/>
          <w:szCs w:val="20"/>
        </w:rPr>
        <w:t xml:space="preserve"> </w:t>
      </w:r>
      <w:r w:rsidRPr="00676499">
        <w:rPr>
          <w:spacing w:val="-1"/>
          <w:sz w:val="20"/>
          <w:szCs w:val="20"/>
        </w:rPr>
        <w:t>d</w:t>
      </w:r>
      <w:r w:rsidRPr="00676499">
        <w:rPr>
          <w:sz w:val="20"/>
          <w:szCs w:val="20"/>
        </w:rPr>
        <w:t>e</w:t>
      </w:r>
      <w:r w:rsidRPr="00676499">
        <w:rPr>
          <w:spacing w:val="-7"/>
          <w:sz w:val="20"/>
          <w:szCs w:val="20"/>
        </w:rPr>
        <w:t xml:space="preserve"> </w:t>
      </w:r>
      <w:r w:rsidRPr="00676499">
        <w:rPr>
          <w:spacing w:val="-1"/>
          <w:sz w:val="20"/>
          <w:szCs w:val="20"/>
        </w:rPr>
        <w:t>igua</w:t>
      </w:r>
      <w:r w:rsidRPr="00676499">
        <w:rPr>
          <w:sz w:val="20"/>
          <w:szCs w:val="20"/>
        </w:rPr>
        <w:t>l</w:t>
      </w:r>
      <w:r w:rsidRPr="00676499">
        <w:rPr>
          <w:spacing w:val="-7"/>
          <w:sz w:val="20"/>
          <w:szCs w:val="20"/>
        </w:rPr>
        <w:t xml:space="preserve"> </w:t>
      </w:r>
      <w:r w:rsidRPr="00676499">
        <w:rPr>
          <w:sz w:val="20"/>
          <w:szCs w:val="20"/>
        </w:rPr>
        <w:t>calidad</w:t>
      </w:r>
      <w:r w:rsidRPr="00676499">
        <w:rPr>
          <w:spacing w:val="-7"/>
          <w:sz w:val="20"/>
          <w:szCs w:val="20"/>
        </w:rPr>
        <w:t xml:space="preserve"> </w:t>
      </w:r>
      <w:r w:rsidRPr="00676499">
        <w:rPr>
          <w:spacing w:val="-1"/>
          <w:sz w:val="20"/>
          <w:szCs w:val="20"/>
        </w:rPr>
        <w:t>ofrecido</w:t>
      </w:r>
      <w:r w:rsidRPr="00676499">
        <w:rPr>
          <w:sz w:val="20"/>
          <w:szCs w:val="20"/>
        </w:rPr>
        <w:t>s</w:t>
      </w:r>
      <w:r w:rsidRPr="00676499">
        <w:rPr>
          <w:spacing w:val="-7"/>
          <w:sz w:val="20"/>
          <w:szCs w:val="20"/>
        </w:rPr>
        <w:t xml:space="preserve"> </w:t>
      </w:r>
      <w:r w:rsidRPr="00676499">
        <w:rPr>
          <w:spacing w:val="-1"/>
          <w:sz w:val="20"/>
          <w:szCs w:val="20"/>
        </w:rPr>
        <w:t>po</w:t>
      </w:r>
      <w:r w:rsidRPr="00676499">
        <w:rPr>
          <w:sz w:val="20"/>
          <w:szCs w:val="20"/>
        </w:rPr>
        <w:t>r</w:t>
      </w:r>
      <w:r w:rsidRPr="00676499">
        <w:rPr>
          <w:spacing w:val="-7"/>
          <w:sz w:val="20"/>
          <w:szCs w:val="20"/>
        </w:rPr>
        <w:t xml:space="preserve"> </w:t>
      </w:r>
      <w:r w:rsidRPr="00676499">
        <w:rPr>
          <w:spacing w:val="-1"/>
          <w:sz w:val="20"/>
          <w:szCs w:val="20"/>
        </w:rPr>
        <w:t>proponente</w:t>
      </w:r>
      <w:r w:rsidRPr="00676499">
        <w:rPr>
          <w:sz w:val="20"/>
          <w:szCs w:val="20"/>
        </w:rPr>
        <w:t>s</w:t>
      </w:r>
      <w:r w:rsidRPr="00676499">
        <w:rPr>
          <w:spacing w:val="-7"/>
          <w:sz w:val="20"/>
          <w:szCs w:val="20"/>
        </w:rPr>
        <w:t xml:space="preserve"> </w:t>
      </w:r>
      <w:r w:rsidRPr="00676499">
        <w:rPr>
          <w:sz w:val="20"/>
          <w:szCs w:val="20"/>
        </w:rPr>
        <w:t>capaces</w:t>
      </w:r>
      <w:r w:rsidRPr="00676499">
        <w:rPr>
          <w:spacing w:val="-7"/>
          <w:sz w:val="20"/>
          <w:szCs w:val="20"/>
        </w:rPr>
        <w:t xml:space="preserve"> </w:t>
      </w:r>
      <w:r w:rsidRPr="00676499">
        <w:rPr>
          <w:spacing w:val="-1"/>
          <w:sz w:val="20"/>
          <w:szCs w:val="20"/>
        </w:rPr>
        <w:t xml:space="preserve">de </w:t>
      </w:r>
      <w:r w:rsidRPr="00676499">
        <w:rPr>
          <w:sz w:val="20"/>
          <w:szCs w:val="20"/>
        </w:rPr>
        <w:t>satisfacer</w:t>
      </w:r>
      <w:r w:rsidRPr="00676499">
        <w:rPr>
          <w:spacing w:val="-1"/>
          <w:sz w:val="20"/>
          <w:szCs w:val="20"/>
        </w:rPr>
        <w:t xml:space="preserve"> e</w:t>
      </w:r>
      <w:r w:rsidRPr="00676499">
        <w:rPr>
          <w:sz w:val="20"/>
          <w:szCs w:val="20"/>
        </w:rPr>
        <w:t>l</w:t>
      </w:r>
      <w:r w:rsidRPr="00676499">
        <w:rPr>
          <w:spacing w:val="-1"/>
          <w:sz w:val="20"/>
          <w:szCs w:val="20"/>
        </w:rPr>
        <w:t xml:space="preserve"> </w:t>
      </w:r>
      <w:r w:rsidRPr="00676499">
        <w:rPr>
          <w:sz w:val="20"/>
          <w:szCs w:val="20"/>
        </w:rPr>
        <w:t>requerimiento</w:t>
      </w:r>
      <w:r w:rsidRPr="00676499">
        <w:rPr>
          <w:spacing w:val="-1"/>
          <w:sz w:val="20"/>
          <w:szCs w:val="20"/>
        </w:rPr>
        <w:t xml:space="preserve"> d</w:t>
      </w:r>
      <w:r w:rsidRPr="00676499">
        <w:rPr>
          <w:sz w:val="20"/>
          <w:szCs w:val="20"/>
        </w:rPr>
        <w:t>e</w:t>
      </w:r>
      <w:r w:rsidRPr="00676499">
        <w:rPr>
          <w:spacing w:val="-1"/>
          <w:sz w:val="20"/>
          <w:szCs w:val="20"/>
        </w:rPr>
        <w:t xml:space="preserve"> l</w:t>
      </w:r>
      <w:r w:rsidRPr="00676499">
        <w:rPr>
          <w:sz w:val="20"/>
          <w:szCs w:val="20"/>
        </w:rPr>
        <w:t>a</w:t>
      </w:r>
      <w:r w:rsidRPr="00676499">
        <w:rPr>
          <w:spacing w:val="-1"/>
          <w:sz w:val="20"/>
          <w:szCs w:val="20"/>
        </w:rPr>
        <w:t xml:space="preserve"> entida</w:t>
      </w:r>
      <w:r w:rsidRPr="00676499">
        <w:rPr>
          <w:sz w:val="20"/>
          <w:szCs w:val="20"/>
        </w:rPr>
        <w:t>d</w:t>
      </w:r>
      <w:r w:rsidRPr="00676499">
        <w:rPr>
          <w:spacing w:val="-1"/>
          <w:sz w:val="20"/>
          <w:szCs w:val="20"/>
        </w:rPr>
        <w:t xml:space="preserve"> </w:t>
      </w:r>
      <w:r w:rsidRPr="00676499">
        <w:rPr>
          <w:sz w:val="20"/>
          <w:szCs w:val="20"/>
        </w:rPr>
        <w:t>contratante</w:t>
      </w:r>
      <w:r w:rsidRPr="00676499">
        <w:rPr>
          <w:spacing w:val="2"/>
          <w:sz w:val="20"/>
          <w:szCs w:val="20"/>
        </w:rPr>
        <w:t>.</w:t>
      </w:r>
      <w:r w:rsidRPr="00676499">
        <w:rPr>
          <w:w w:val="20"/>
          <w:sz w:val="20"/>
          <w:szCs w:val="20"/>
        </w:rPr>
        <w:t> </w:t>
      </w:r>
      <w:r w:rsidRPr="00676499">
        <w:rPr>
          <w:sz w:val="20"/>
          <w:szCs w:val="20"/>
        </w:rPr>
        <w:t>[…]</w:t>
      </w:r>
      <w:r w:rsidRPr="00676499">
        <w:rPr>
          <w:w w:val="20"/>
          <w:sz w:val="20"/>
          <w:szCs w:val="20"/>
        </w:rPr>
        <w:t> </w:t>
      </w:r>
      <w:r w:rsidR="00287C1A" w:rsidRPr="00676499">
        <w:rPr>
          <w:spacing w:val="-1"/>
          <w:sz w:val="20"/>
          <w:szCs w:val="20"/>
        </w:rPr>
        <w:t xml:space="preserve"> </w:t>
      </w:r>
      <w:r w:rsidR="00287C1A" w:rsidRPr="00676499">
        <w:rPr>
          <w:spacing w:val="-1"/>
          <w:sz w:val="20"/>
          <w:szCs w:val="20"/>
        </w:rPr>
        <w:t>Aquello</w:t>
      </w:r>
      <w:r w:rsidR="00287C1A" w:rsidRPr="00676499">
        <w:rPr>
          <w:spacing w:val="1"/>
          <w:sz w:val="20"/>
          <w:szCs w:val="20"/>
        </w:rPr>
        <w:t>s</w:t>
      </w:r>
      <w:r w:rsidR="00287C1A" w:rsidRPr="00676499">
        <w:rPr>
          <w:w w:val="20"/>
          <w:sz w:val="20"/>
          <w:szCs w:val="20"/>
        </w:rPr>
        <w:t> </w:t>
      </w:r>
      <w:r w:rsidR="00676499" w:rsidRPr="00676499">
        <w:rPr>
          <w:spacing w:val="-1"/>
          <w:sz w:val="20"/>
          <w:szCs w:val="20"/>
        </w:rPr>
        <w:t>qu</w:t>
      </w:r>
      <w:r w:rsidR="00676499" w:rsidRPr="00676499">
        <w:rPr>
          <w:sz w:val="20"/>
          <w:szCs w:val="20"/>
        </w:rPr>
        <w:t xml:space="preserve">e </w:t>
      </w:r>
      <w:r w:rsidR="00676499" w:rsidRPr="00676499">
        <w:rPr>
          <w:spacing w:val="29"/>
          <w:sz w:val="20"/>
          <w:szCs w:val="20"/>
        </w:rPr>
        <w:t>se</w:t>
      </w:r>
      <w:r w:rsidR="00287C1A" w:rsidRPr="00676499">
        <w:rPr>
          <w:sz w:val="20"/>
          <w:szCs w:val="20"/>
        </w:rPr>
        <w:t xml:space="preserve"> </w:t>
      </w:r>
      <w:r w:rsidR="00287C1A" w:rsidRPr="00676499">
        <w:rPr>
          <w:spacing w:val="29"/>
          <w:sz w:val="20"/>
          <w:szCs w:val="20"/>
        </w:rPr>
        <w:t xml:space="preserve"> </w:t>
      </w:r>
      <w:r w:rsidR="00287C1A" w:rsidRPr="00676499">
        <w:rPr>
          <w:spacing w:val="-1"/>
          <w:sz w:val="20"/>
          <w:szCs w:val="20"/>
        </w:rPr>
        <w:t>ofrece</w:t>
      </w:r>
      <w:r w:rsidR="00287C1A" w:rsidRPr="00676499">
        <w:rPr>
          <w:sz w:val="20"/>
          <w:szCs w:val="20"/>
        </w:rPr>
        <w:t xml:space="preserve">n </w:t>
      </w:r>
      <w:r w:rsidR="00287C1A" w:rsidRPr="00676499">
        <w:rPr>
          <w:spacing w:val="29"/>
          <w:sz w:val="20"/>
          <w:szCs w:val="20"/>
        </w:rPr>
        <w:t xml:space="preserve"> </w:t>
      </w:r>
      <w:r w:rsidR="00287C1A" w:rsidRPr="00676499">
        <w:rPr>
          <w:spacing w:val="-1"/>
          <w:sz w:val="20"/>
          <w:szCs w:val="20"/>
        </w:rPr>
        <w:t>e</w:t>
      </w:r>
      <w:r w:rsidR="00287C1A" w:rsidRPr="00676499">
        <w:rPr>
          <w:sz w:val="20"/>
          <w:szCs w:val="20"/>
        </w:rPr>
        <w:t xml:space="preserve">n </w:t>
      </w:r>
      <w:r w:rsidR="00287C1A" w:rsidRPr="00676499">
        <w:rPr>
          <w:spacing w:val="29"/>
          <w:sz w:val="20"/>
          <w:szCs w:val="20"/>
        </w:rPr>
        <w:t xml:space="preserve"> </w:t>
      </w:r>
      <w:r w:rsidR="00287C1A" w:rsidRPr="00676499">
        <w:rPr>
          <w:spacing w:val="-1"/>
          <w:sz w:val="20"/>
          <w:szCs w:val="20"/>
        </w:rPr>
        <w:t>e</w:t>
      </w:r>
      <w:r w:rsidR="00287C1A" w:rsidRPr="00676499">
        <w:rPr>
          <w:sz w:val="20"/>
          <w:szCs w:val="20"/>
        </w:rPr>
        <w:t xml:space="preserve">l </w:t>
      </w:r>
      <w:r w:rsidR="00287C1A" w:rsidRPr="00676499">
        <w:rPr>
          <w:spacing w:val="29"/>
          <w:sz w:val="20"/>
          <w:szCs w:val="20"/>
        </w:rPr>
        <w:t xml:space="preserve"> </w:t>
      </w:r>
      <w:r w:rsidR="00287C1A" w:rsidRPr="00676499">
        <w:rPr>
          <w:sz w:val="20"/>
          <w:szCs w:val="20"/>
        </w:rPr>
        <w:t xml:space="preserve">mercado </w:t>
      </w:r>
      <w:r w:rsidR="00287C1A" w:rsidRPr="00676499">
        <w:rPr>
          <w:spacing w:val="29"/>
          <w:sz w:val="20"/>
          <w:szCs w:val="20"/>
        </w:rPr>
        <w:t xml:space="preserve"> </w:t>
      </w:r>
      <w:r w:rsidR="00287C1A" w:rsidRPr="00676499">
        <w:rPr>
          <w:sz w:val="20"/>
          <w:szCs w:val="20"/>
        </w:rPr>
        <w:t>con</w:t>
      </w:r>
      <w:r w:rsidR="00287C1A" w:rsidRPr="00676499">
        <w:rPr>
          <w:w w:val="20"/>
          <w:sz w:val="20"/>
          <w:szCs w:val="20"/>
        </w:rPr>
        <w:t> </w:t>
      </w:r>
      <w:r w:rsidR="00287C1A" w:rsidRPr="00676499">
        <w:rPr>
          <w:spacing w:val="-1"/>
          <w:sz w:val="20"/>
          <w:szCs w:val="20"/>
        </w:rPr>
        <w:t>u</w:t>
      </w:r>
      <w:r w:rsidR="00287C1A" w:rsidRPr="00676499">
        <w:rPr>
          <w:sz w:val="20"/>
          <w:szCs w:val="20"/>
        </w:rPr>
        <w:t xml:space="preserve">n </w:t>
      </w:r>
      <w:r w:rsidR="00287C1A" w:rsidRPr="00676499">
        <w:rPr>
          <w:spacing w:val="29"/>
          <w:sz w:val="20"/>
          <w:szCs w:val="20"/>
        </w:rPr>
        <w:t xml:space="preserve"> </w:t>
      </w:r>
      <w:r w:rsidR="00287C1A" w:rsidRPr="00676499">
        <w:rPr>
          <w:spacing w:val="-1"/>
          <w:sz w:val="20"/>
          <w:szCs w:val="20"/>
        </w:rPr>
        <w:t>estánda</w:t>
      </w:r>
      <w:r w:rsidR="00287C1A" w:rsidRPr="00676499">
        <w:rPr>
          <w:sz w:val="20"/>
          <w:szCs w:val="20"/>
        </w:rPr>
        <w:t xml:space="preserve">r </w:t>
      </w:r>
      <w:r w:rsidR="00287C1A" w:rsidRPr="00676499">
        <w:rPr>
          <w:spacing w:val="29"/>
          <w:sz w:val="20"/>
          <w:szCs w:val="20"/>
        </w:rPr>
        <w:t xml:space="preserve"> </w:t>
      </w:r>
      <w:r w:rsidR="00287C1A" w:rsidRPr="00676499">
        <w:rPr>
          <w:spacing w:val="-1"/>
          <w:sz w:val="20"/>
          <w:szCs w:val="20"/>
        </w:rPr>
        <w:t>par</w:t>
      </w:r>
      <w:r w:rsidR="00287C1A" w:rsidRPr="00676499">
        <w:rPr>
          <w:sz w:val="20"/>
          <w:szCs w:val="20"/>
        </w:rPr>
        <w:t xml:space="preserve">a </w:t>
      </w:r>
      <w:r w:rsidR="00287C1A" w:rsidRPr="00676499">
        <w:rPr>
          <w:spacing w:val="29"/>
          <w:sz w:val="20"/>
          <w:szCs w:val="20"/>
        </w:rPr>
        <w:t xml:space="preserve"> </w:t>
      </w:r>
      <w:r w:rsidR="00287C1A" w:rsidRPr="00676499">
        <w:rPr>
          <w:spacing w:val="-1"/>
          <w:sz w:val="20"/>
          <w:szCs w:val="20"/>
        </w:rPr>
        <w:t>quiene</w:t>
      </w:r>
      <w:r w:rsidR="00287C1A" w:rsidRPr="00676499">
        <w:rPr>
          <w:sz w:val="20"/>
          <w:szCs w:val="20"/>
        </w:rPr>
        <w:t xml:space="preserve">s </w:t>
      </w:r>
      <w:r w:rsidR="00287C1A" w:rsidRPr="00676499">
        <w:rPr>
          <w:spacing w:val="29"/>
          <w:sz w:val="20"/>
          <w:szCs w:val="20"/>
        </w:rPr>
        <w:t xml:space="preserve"> </w:t>
      </w:r>
      <w:r w:rsidR="00287C1A" w:rsidRPr="00676499">
        <w:rPr>
          <w:spacing w:val="-1"/>
          <w:sz w:val="20"/>
          <w:szCs w:val="20"/>
        </w:rPr>
        <w:t xml:space="preserve">los </w:t>
      </w:r>
      <w:r w:rsidR="00287C1A" w:rsidRPr="00676499">
        <w:rPr>
          <w:sz w:val="20"/>
          <w:szCs w:val="20"/>
        </w:rPr>
        <w:t>demandan, o lo que es igual, que la oferta de los mismos en el mercado ocurriese</w:t>
      </w:r>
      <w:r w:rsidR="00287C1A" w:rsidRPr="00676499">
        <w:rPr>
          <w:spacing w:val="-60"/>
          <w:sz w:val="20"/>
          <w:szCs w:val="20"/>
        </w:rPr>
        <w:t xml:space="preserve"> </w:t>
      </w:r>
      <w:r w:rsidR="00287C1A" w:rsidRPr="00676499">
        <w:rPr>
          <w:spacing w:val="-1"/>
          <w:sz w:val="20"/>
          <w:szCs w:val="20"/>
        </w:rPr>
        <w:t>e</w:t>
      </w:r>
      <w:r w:rsidR="00287C1A" w:rsidRPr="00676499">
        <w:rPr>
          <w:sz w:val="20"/>
          <w:szCs w:val="20"/>
        </w:rPr>
        <w:t>n</w:t>
      </w:r>
      <w:r w:rsidR="00287C1A" w:rsidRPr="00676499">
        <w:rPr>
          <w:spacing w:val="-1"/>
          <w:sz w:val="20"/>
          <w:szCs w:val="20"/>
        </w:rPr>
        <w:t xml:space="preserve"> </w:t>
      </w:r>
      <w:r w:rsidR="00287C1A" w:rsidRPr="00676499">
        <w:rPr>
          <w:sz w:val="20"/>
          <w:szCs w:val="20"/>
        </w:rPr>
        <w:t>condiciones</w:t>
      </w:r>
      <w:r w:rsidR="00287C1A" w:rsidRPr="00676499">
        <w:rPr>
          <w:spacing w:val="-1"/>
          <w:sz w:val="20"/>
          <w:szCs w:val="20"/>
        </w:rPr>
        <w:t xml:space="preserve"> equivalente</w:t>
      </w:r>
      <w:r w:rsidR="00287C1A" w:rsidRPr="00676499">
        <w:rPr>
          <w:sz w:val="20"/>
          <w:szCs w:val="20"/>
        </w:rPr>
        <w:t>s</w:t>
      </w:r>
      <w:r w:rsidR="00287C1A" w:rsidRPr="00676499">
        <w:rPr>
          <w:spacing w:val="-1"/>
          <w:sz w:val="20"/>
          <w:szCs w:val="20"/>
        </w:rPr>
        <w:t xml:space="preserve"> par</w:t>
      </w:r>
      <w:r w:rsidR="00287C1A" w:rsidRPr="00676499">
        <w:rPr>
          <w:sz w:val="20"/>
          <w:szCs w:val="20"/>
        </w:rPr>
        <w:t>a</w:t>
      </w:r>
      <w:r w:rsidR="00287C1A" w:rsidRPr="00676499">
        <w:rPr>
          <w:spacing w:val="-1"/>
          <w:sz w:val="20"/>
          <w:szCs w:val="20"/>
        </w:rPr>
        <w:t xml:space="preserve"> tod</w:t>
      </w:r>
      <w:r w:rsidR="00287C1A" w:rsidRPr="00676499">
        <w:rPr>
          <w:sz w:val="20"/>
          <w:szCs w:val="20"/>
        </w:rPr>
        <w:t>o</w:t>
      </w:r>
      <w:r w:rsidR="00287C1A" w:rsidRPr="00676499">
        <w:rPr>
          <w:spacing w:val="-1"/>
          <w:sz w:val="20"/>
          <w:szCs w:val="20"/>
        </w:rPr>
        <w:t xml:space="preserve"> interesad</w:t>
      </w:r>
      <w:r w:rsidR="00287C1A" w:rsidRPr="00676499">
        <w:rPr>
          <w:sz w:val="20"/>
          <w:szCs w:val="20"/>
        </w:rPr>
        <w:t>o</w:t>
      </w:r>
      <w:r w:rsidR="00287C1A" w:rsidRPr="00676499">
        <w:rPr>
          <w:spacing w:val="-1"/>
          <w:sz w:val="20"/>
          <w:szCs w:val="20"/>
        </w:rPr>
        <w:t xml:space="preserve"> e</w:t>
      </w:r>
      <w:r w:rsidR="00287C1A" w:rsidRPr="00676499">
        <w:rPr>
          <w:sz w:val="20"/>
          <w:szCs w:val="20"/>
        </w:rPr>
        <w:t>n</w:t>
      </w:r>
      <w:r w:rsidR="00287C1A" w:rsidRPr="00676499">
        <w:rPr>
          <w:spacing w:val="-1"/>
          <w:sz w:val="20"/>
          <w:szCs w:val="20"/>
        </w:rPr>
        <w:t xml:space="preserve"> adquirirlo</w:t>
      </w:r>
      <w:r w:rsidR="00287C1A" w:rsidRPr="00676499">
        <w:rPr>
          <w:spacing w:val="5"/>
          <w:sz w:val="20"/>
          <w:szCs w:val="20"/>
        </w:rPr>
        <w:t>»</w:t>
      </w:r>
      <w:r w:rsidR="00287C1A" w:rsidRPr="00676499">
        <w:rPr>
          <w:rStyle w:val="Refdenotaalpie"/>
          <w:spacing w:val="5"/>
          <w:sz w:val="20"/>
          <w:szCs w:val="20"/>
        </w:rPr>
        <w:footnoteReference w:id="10"/>
      </w:r>
      <w:r w:rsidR="00287C1A" w:rsidRPr="00676499">
        <w:rPr>
          <w:sz w:val="20"/>
          <w:szCs w:val="20"/>
        </w:rPr>
        <w:t>.</w:t>
      </w:r>
      <w:r w:rsidR="00287C1A" w:rsidRPr="00676499">
        <w:rPr>
          <w:w w:val="20"/>
          <w:sz w:val="20"/>
          <w:szCs w:val="20"/>
        </w:rPr>
        <w:t> </w:t>
      </w:r>
    </w:p>
    <w:p w14:paraId="337E8FBF" w14:textId="77777777" w:rsidR="00287C1A" w:rsidRPr="00676499" w:rsidRDefault="00287C1A" w:rsidP="00676499">
      <w:pPr>
        <w:pStyle w:val="Textoindependiente"/>
        <w:spacing w:before="10"/>
        <w:jc w:val="both"/>
        <w:rPr>
          <w:sz w:val="20"/>
          <w:szCs w:val="20"/>
        </w:rPr>
      </w:pPr>
    </w:p>
    <w:p w14:paraId="195D5E71" w14:textId="77777777" w:rsidR="00287C1A" w:rsidRPr="00676499" w:rsidRDefault="00287C1A" w:rsidP="00676499">
      <w:pPr>
        <w:pStyle w:val="Textoindependiente"/>
        <w:ind w:left="118" w:right="117" w:firstLine="703"/>
        <w:jc w:val="both"/>
        <w:rPr>
          <w:sz w:val="20"/>
          <w:szCs w:val="20"/>
        </w:rPr>
      </w:pPr>
      <w:r w:rsidRPr="00676499">
        <w:rPr>
          <w:sz w:val="20"/>
          <w:szCs w:val="20"/>
        </w:rPr>
        <w:t>Como se advierte de lo anterior, los elementos centrales para definir si un bien o servicio</w:t>
      </w:r>
      <w:r w:rsidRPr="00676499">
        <w:rPr>
          <w:spacing w:val="-59"/>
          <w:sz w:val="20"/>
          <w:szCs w:val="20"/>
        </w:rPr>
        <w:t xml:space="preserve"> </w:t>
      </w:r>
      <w:r w:rsidRPr="00676499">
        <w:rPr>
          <w:sz w:val="20"/>
          <w:szCs w:val="20"/>
        </w:rPr>
        <w:t>se</w:t>
      </w:r>
      <w:r w:rsidRPr="00676499">
        <w:rPr>
          <w:spacing w:val="1"/>
          <w:sz w:val="20"/>
          <w:szCs w:val="20"/>
        </w:rPr>
        <w:t xml:space="preserve"> </w:t>
      </w:r>
      <w:r w:rsidRPr="00676499">
        <w:rPr>
          <w:sz w:val="20"/>
          <w:szCs w:val="20"/>
        </w:rPr>
        <w:t>considera</w:t>
      </w:r>
      <w:r w:rsidRPr="00676499">
        <w:rPr>
          <w:spacing w:val="1"/>
          <w:sz w:val="20"/>
          <w:szCs w:val="20"/>
        </w:rPr>
        <w:t xml:space="preserve"> </w:t>
      </w:r>
      <w:r w:rsidRPr="00676499">
        <w:rPr>
          <w:sz w:val="20"/>
          <w:szCs w:val="20"/>
        </w:rPr>
        <w:t>de</w:t>
      </w:r>
      <w:r w:rsidRPr="00676499">
        <w:rPr>
          <w:spacing w:val="1"/>
          <w:sz w:val="20"/>
          <w:szCs w:val="20"/>
        </w:rPr>
        <w:t xml:space="preserve"> </w:t>
      </w:r>
      <w:r w:rsidRPr="00676499">
        <w:rPr>
          <w:sz w:val="20"/>
          <w:szCs w:val="20"/>
        </w:rPr>
        <w:t>características</w:t>
      </w:r>
      <w:r w:rsidRPr="00676499">
        <w:rPr>
          <w:spacing w:val="1"/>
          <w:sz w:val="20"/>
          <w:szCs w:val="20"/>
        </w:rPr>
        <w:t xml:space="preserve"> </w:t>
      </w:r>
      <w:r w:rsidRPr="00676499">
        <w:rPr>
          <w:sz w:val="20"/>
          <w:szCs w:val="20"/>
        </w:rPr>
        <w:t>técnicas</w:t>
      </w:r>
      <w:r w:rsidRPr="00676499">
        <w:rPr>
          <w:spacing w:val="1"/>
          <w:sz w:val="20"/>
          <w:szCs w:val="20"/>
        </w:rPr>
        <w:t xml:space="preserve"> </w:t>
      </w:r>
      <w:r w:rsidRPr="00676499">
        <w:rPr>
          <w:sz w:val="20"/>
          <w:szCs w:val="20"/>
        </w:rPr>
        <w:t>uniformes</w:t>
      </w:r>
      <w:r w:rsidRPr="00676499">
        <w:rPr>
          <w:spacing w:val="1"/>
          <w:sz w:val="20"/>
          <w:szCs w:val="20"/>
        </w:rPr>
        <w:t xml:space="preserve"> </w:t>
      </w:r>
      <w:r w:rsidRPr="00676499">
        <w:rPr>
          <w:sz w:val="20"/>
          <w:szCs w:val="20"/>
        </w:rPr>
        <w:t>consiste</w:t>
      </w:r>
      <w:r w:rsidRPr="00676499">
        <w:rPr>
          <w:spacing w:val="1"/>
          <w:sz w:val="20"/>
          <w:szCs w:val="20"/>
        </w:rPr>
        <w:t xml:space="preserve"> </w:t>
      </w:r>
      <w:r w:rsidRPr="00676499">
        <w:rPr>
          <w:sz w:val="20"/>
          <w:szCs w:val="20"/>
        </w:rPr>
        <w:t>en</w:t>
      </w:r>
      <w:r w:rsidRPr="00676499">
        <w:rPr>
          <w:spacing w:val="1"/>
          <w:sz w:val="20"/>
          <w:szCs w:val="20"/>
        </w:rPr>
        <w:t xml:space="preserve"> </w:t>
      </w:r>
      <w:r w:rsidRPr="00676499">
        <w:rPr>
          <w:sz w:val="20"/>
          <w:szCs w:val="20"/>
        </w:rPr>
        <w:t>que</w:t>
      </w:r>
      <w:r w:rsidRPr="00676499">
        <w:rPr>
          <w:spacing w:val="1"/>
          <w:sz w:val="20"/>
          <w:szCs w:val="20"/>
        </w:rPr>
        <w:t xml:space="preserve"> </w:t>
      </w:r>
      <w:r w:rsidRPr="00676499">
        <w:rPr>
          <w:sz w:val="20"/>
          <w:szCs w:val="20"/>
        </w:rPr>
        <w:t>posea</w:t>
      </w:r>
      <w:r w:rsidRPr="00676499">
        <w:rPr>
          <w:spacing w:val="1"/>
          <w:sz w:val="20"/>
          <w:szCs w:val="20"/>
        </w:rPr>
        <w:t xml:space="preserve"> </w:t>
      </w:r>
      <w:r w:rsidRPr="00676499">
        <w:rPr>
          <w:sz w:val="20"/>
          <w:szCs w:val="20"/>
        </w:rPr>
        <w:t>las</w:t>
      </w:r>
      <w:r w:rsidRPr="00676499">
        <w:rPr>
          <w:spacing w:val="1"/>
          <w:sz w:val="20"/>
          <w:szCs w:val="20"/>
        </w:rPr>
        <w:t xml:space="preserve"> </w:t>
      </w:r>
      <w:r w:rsidRPr="00676499">
        <w:rPr>
          <w:sz w:val="20"/>
          <w:szCs w:val="20"/>
        </w:rPr>
        <w:t>mismas</w:t>
      </w:r>
      <w:r w:rsidRPr="00676499">
        <w:rPr>
          <w:spacing w:val="1"/>
          <w:sz w:val="20"/>
          <w:szCs w:val="20"/>
        </w:rPr>
        <w:t xml:space="preserve"> </w:t>
      </w:r>
      <w:r w:rsidRPr="00676499">
        <w:rPr>
          <w:spacing w:val="-1"/>
          <w:sz w:val="20"/>
          <w:szCs w:val="20"/>
        </w:rPr>
        <w:t>especificaciones</w:t>
      </w:r>
      <w:r w:rsidRPr="00676499">
        <w:rPr>
          <w:spacing w:val="-15"/>
          <w:sz w:val="20"/>
          <w:szCs w:val="20"/>
        </w:rPr>
        <w:t xml:space="preserve"> </w:t>
      </w:r>
      <w:r w:rsidRPr="00676499">
        <w:rPr>
          <w:spacing w:val="-1"/>
          <w:sz w:val="20"/>
          <w:szCs w:val="20"/>
        </w:rPr>
        <w:t>técnicas</w:t>
      </w:r>
      <w:r w:rsidRPr="00676499">
        <w:rPr>
          <w:spacing w:val="-14"/>
          <w:sz w:val="20"/>
          <w:szCs w:val="20"/>
        </w:rPr>
        <w:t xml:space="preserve"> </w:t>
      </w:r>
      <w:r w:rsidRPr="00676499">
        <w:rPr>
          <w:spacing w:val="-1"/>
          <w:sz w:val="20"/>
          <w:szCs w:val="20"/>
        </w:rPr>
        <w:t>y</w:t>
      </w:r>
      <w:r w:rsidRPr="00676499">
        <w:rPr>
          <w:spacing w:val="-15"/>
          <w:sz w:val="20"/>
          <w:szCs w:val="20"/>
        </w:rPr>
        <w:t xml:space="preserve"> </w:t>
      </w:r>
      <w:r w:rsidRPr="00676499">
        <w:rPr>
          <w:spacing w:val="-1"/>
          <w:sz w:val="20"/>
          <w:szCs w:val="20"/>
        </w:rPr>
        <w:t>compartan</w:t>
      </w:r>
      <w:r w:rsidRPr="00676499">
        <w:rPr>
          <w:spacing w:val="-15"/>
          <w:sz w:val="20"/>
          <w:szCs w:val="20"/>
        </w:rPr>
        <w:t xml:space="preserve"> </w:t>
      </w:r>
      <w:r w:rsidRPr="00676499">
        <w:rPr>
          <w:spacing w:val="-1"/>
          <w:sz w:val="20"/>
          <w:szCs w:val="20"/>
        </w:rPr>
        <w:t>patrones</w:t>
      </w:r>
      <w:r w:rsidRPr="00676499">
        <w:rPr>
          <w:spacing w:val="-15"/>
          <w:sz w:val="20"/>
          <w:szCs w:val="20"/>
        </w:rPr>
        <w:t xml:space="preserve"> </w:t>
      </w:r>
      <w:r w:rsidRPr="00676499">
        <w:rPr>
          <w:spacing w:val="-1"/>
          <w:sz w:val="20"/>
          <w:szCs w:val="20"/>
        </w:rPr>
        <w:t>de</w:t>
      </w:r>
      <w:r w:rsidRPr="00676499">
        <w:rPr>
          <w:spacing w:val="-15"/>
          <w:sz w:val="20"/>
          <w:szCs w:val="20"/>
        </w:rPr>
        <w:t xml:space="preserve"> </w:t>
      </w:r>
      <w:r w:rsidRPr="00676499">
        <w:rPr>
          <w:spacing w:val="-1"/>
          <w:sz w:val="20"/>
          <w:szCs w:val="20"/>
        </w:rPr>
        <w:t>desempeño</w:t>
      </w:r>
      <w:r w:rsidRPr="00676499">
        <w:rPr>
          <w:spacing w:val="-15"/>
          <w:sz w:val="20"/>
          <w:szCs w:val="20"/>
        </w:rPr>
        <w:t xml:space="preserve"> </w:t>
      </w:r>
      <w:r w:rsidRPr="00676499">
        <w:rPr>
          <w:spacing w:val="-1"/>
          <w:sz w:val="20"/>
          <w:szCs w:val="20"/>
        </w:rPr>
        <w:t>y</w:t>
      </w:r>
      <w:r w:rsidRPr="00676499">
        <w:rPr>
          <w:spacing w:val="-15"/>
          <w:sz w:val="20"/>
          <w:szCs w:val="20"/>
        </w:rPr>
        <w:t xml:space="preserve"> </w:t>
      </w:r>
      <w:r w:rsidRPr="00676499">
        <w:rPr>
          <w:spacing w:val="-1"/>
          <w:sz w:val="20"/>
          <w:szCs w:val="20"/>
        </w:rPr>
        <w:t>calidad</w:t>
      </w:r>
      <w:r w:rsidRPr="00676499">
        <w:rPr>
          <w:spacing w:val="-15"/>
          <w:sz w:val="20"/>
          <w:szCs w:val="20"/>
        </w:rPr>
        <w:t xml:space="preserve"> </w:t>
      </w:r>
      <w:r w:rsidRPr="00676499">
        <w:rPr>
          <w:sz w:val="20"/>
          <w:szCs w:val="20"/>
        </w:rPr>
        <w:t>objetivamente</w:t>
      </w:r>
      <w:r w:rsidRPr="00676499">
        <w:rPr>
          <w:spacing w:val="-15"/>
          <w:sz w:val="20"/>
          <w:szCs w:val="20"/>
        </w:rPr>
        <w:t xml:space="preserve"> </w:t>
      </w:r>
      <w:r w:rsidRPr="00676499">
        <w:rPr>
          <w:sz w:val="20"/>
          <w:szCs w:val="20"/>
        </w:rPr>
        <w:t>definidos,</w:t>
      </w:r>
      <w:r w:rsidRPr="00676499">
        <w:rPr>
          <w:spacing w:val="1"/>
          <w:sz w:val="20"/>
          <w:szCs w:val="20"/>
        </w:rPr>
        <w:t xml:space="preserve"> </w:t>
      </w:r>
      <w:r w:rsidRPr="00676499">
        <w:rPr>
          <w:sz w:val="20"/>
          <w:szCs w:val="20"/>
        </w:rPr>
        <w:t>de</w:t>
      </w:r>
      <w:r w:rsidRPr="00676499">
        <w:rPr>
          <w:spacing w:val="1"/>
          <w:sz w:val="20"/>
          <w:szCs w:val="20"/>
        </w:rPr>
        <w:t xml:space="preserve"> </w:t>
      </w:r>
      <w:r w:rsidRPr="00676499">
        <w:rPr>
          <w:sz w:val="20"/>
          <w:szCs w:val="20"/>
        </w:rPr>
        <w:t>manera</w:t>
      </w:r>
      <w:r w:rsidRPr="00676499">
        <w:rPr>
          <w:spacing w:val="1"/>
          <w:sz w:val="20"/>
          <w:szCs w:val="20"/>
        </w:rPr>
        <w:t xml:space="preserve"> </w:t>
      </w:r>
      <w:r w:rsidRPr="00676499">
        <w:rPr>
          <w:sz w:val="20"/>
          <w:szCs w:val="20"/>
        </w:rPr>
        <w:t>que</w:t>
      </w:r>
      <w:r w:rsidRPr="00676499">
        <w:rPr>
          <w:spacing w:val="1"/>
          <w:sz w:val="20"/>
          <w:szCs w:val="20"/>
        </w:rPr>
        <w:t xml:space="preserve"> </w:t>
      </w:r>
      <w:r w:rsidRPr="00676499">
        <w:rPr>
          <w:sz w:val="20"/>
          <w:szCs w:val="20"/>
        </w:rPr>
        <w:t>sea</w:t>
      </w:r>
      <w:r w:rsidRPr="00676499">
        <w:rPr>
          <w:spacing w:val="1"/>
          <w:sz w:val="20"/>
          <w:szCs w:val="20"/>
        </w:rPr>
        <w:t xml:space="preserve"> </w:t>
      </w:r>
      <w:r w:rsidRPr="00676499">
        <w:rPr>
          <w:sz w:val="20"/>
          <w:szCs w:val="20"/>
        </w:rPr>
        <w:t>posible</w:t>
      </w:r>
      <w:r w:rsidRPr="00676499">
        <w:rPr>
          <w:spacing w:val="1"/>
          <w:sz w:val="20"/>
          <w:szCs w:val="20"/>
        </w:rPr>
        <w:t xml:space="preserve"> </w:t>
      </w:r>
      <w:r w:rsidRPr="00676499">
        <w:rPr>
          <w:sz w:val="20"/>
          <w:szCs w:val="20"/>
        </w:rPr>
        <w:t>adquirirlos</w:t>
      </w:r>
      <w:r w:rsidRPr="00676499">
        <w:rPr>
          <w:spacing w:val="1"/>
          <w:sz w:val="20"/>
          <w:szCs w:val="20"/>
        </w:rPr>
        <w:t xml:space="preserve"> </w:t>
      </w:r>
      <w:r w:rsidRPr="00676499">
        <w:rPr>
          <w:sz w:val="20"/>
          <w:szCs w:val="20"/>
        </w:rPr>
        <w:t>en</w:t>
      </w:r>
      <w:r w:rsidRPr="00676499">
        <w:rPr>
          <w:spacing w:val="1"/>
          <w:sz w:val="20"/>
          <w:szCs w:val="20"/>
        </w:rPr>
        <w:t xml:space="preserve"> </w:t>
      </w:r>
      <w:r w:rsidRPr="00676499">
        <w:rPr>
          <w:sz w:val="20"/>
          <w:szCs w:val="20"/>
        </w:rPr>
        <w:t>el</w:t>
      </w:r>
      <w:r w:rsidRPr="00676499">
        <w:rPr>
          <w:spacing w:val="1"/>
          <w:sz w:val="20"/>
          <w:szCs w:val="20"/>
        </w:rPr>
        <w:t xml:space="preserve"> </w:t>
      </w:r>
      <w:r w:rsidRPr="00676499">
        <w:rPr>
          <w:sz w:val="20"/>
          <w:szCs w:val="20"/>
        </w:rPr>
        <w:t>mercado</w:t>
      </w:r>
      <w:r w:rsidRPr="00676499">
        <w:rPr>
          <w:spacing w:val="1"/>
          <w:sz w:val="20"/>
          <w:szCs w:val="20"/>
        </w:rPr>
        <w:t xml:space="preserve"> </w:t>
      </w:r>
      <w:r w:rsidRPr="00676499">
        <w:rPr>
          <w:sz w:val="20"/>
          <w:szCs w:val="20"/>
        </w:rPr>
        <w:t>en</w:t>
      </w:r>
      <w:r w:rsidRPr="00676499">
        <w:rPr>
          <w:spacing w:val="1"/>
          <w:sz w:val="20"/>
          <w:szCs w:val="20"/>
        </w:rPr>
        <w:t xml:space="preserve"> </w:t>
      </w:r>
      <w:r w:rsidRPr="00676499">
        <w:rPr>
          <w:sz w:val="20"/>
          <w:szCs w:val="20"/>
        </w:rPr>
        <w:t>condiciones</w:t>
      </w:r>
      <w:r w:rsidRPr="00676499">
        <w:rPr>
          <w:spacing w:val="1"/>
          <w:sz w:val="20"/>
          <w:szCs w:val="20"/>
        </w:rPr>
        <w:t xml:space="preserve"> </w:t>
      </w:r>
      <w:r w:rsidRPr="00676499">
        <w:rPr>
          <w:sz w:val="20"/>
          <w:szCs w:val="20"/>
        </w:rPr>
        <w:t>estandarizadas</w:t>
      </w:r>
      <w:r w:rsidRPr="00676499">
        <w:rPr>
          <w:spacing w:val="1"/>
          <w:sz w:val="20"/>
          <w:szCs w:val="20"/>
        </w:rPr>
        <w:t xml:space="preserve"> </w:t>
      </w:r>
      <w:r w:rsidRPr="00676499">
        <w:rPr>
          <w:sz w:val="20"/>
          <w:szCs w:val="20"/>
        </w:rPr>
        <w:t>u</w:t>
      </w:r>
      <w:r w:rsidRPr="00676499">
        <w:rPr>
          <w:spacing w:val="1"/>
          <w:sz w:val="20"/>
          <w:szCs w:val="20"/>
        </w:rPr>
        <w:t xml:space="preserve"> </w:t>
      </w:r>
      <w:r w:rsidRPr="00676499">
        <w:rPr>
          <w:sz w:val="20"/>
          <w:szCs w:val="20"/>
        </w:rPr>
        <w:t>homogéneas, con independencia de su diseño o de sus características descriptivas, que no</w:t>
      </w:r>
      <w:r w:rsidRPr="00676499">
        <w:rPr>
          <w:spacing w:val="1"/>
          <w:sz w:val="20"/>
          <w:szCs w:val="20"/>
        </w:rPr>
        <w:t xml:space="preserve"> </w:t>
      </w:r>
      <w:r w:rsidRPr="00676499">
        <w:rPr>
          <w:sz w:val="20"/>
          <w:szCs w:val="20"/>
        </w:rPr>
        <w:t>afectan</w:t>
      </w:r>
      <w:r w:rsidRPr="00676499">
        <w:rPr>
          <w:spacing w:val="-9"/>
          <w:sz w:val="20"/>
          <w:szCs w:val="20"/>
        </w:rPr>
        <w:t xml:space="preserve"> </w:t>
      </w:r>
      <w:r w:rsidRPr="00676499">
        <w:rPr>
          <w:sz w:val="20"/>
          <w:szCs w:val="20"/>
        </w:rPr>
        <w:t>su</w:t>
      </w:r>
      <w:r w:rsidRPr="00676499">
        <w:rPr>
          <w:spacing w:val="-9"/>
          <w:sz w:val="20"/>
          <w:szCs w:val="20"/>
        </w:rPr>
        <w:t xml:space="preserve"> </w:t>
      </w:r>
      <w:r w:rsidRPr="00676499">
        <w:rPr>
          <w:sz w:val="20"/>
          <w:szCs w:val="20"/>
        </w:rPr>
        <w:t>funcionalidad.</w:t>
      </w:r>
      <w:r w:rsidRPr="00676499">
        <w:rPr>
          <w:spacing w:val="-7"/>
          <w:sz w:val="20"/>
          <w:szCs w:val="20"/>
        </w:rPr>
        <w:t xml:space="preserve"> </w:t>
      </w:r>
      <w:r w:rsidRPr="00676499">
        <w:rPr>
          <w:sz w:val="20"/>
          <w:szCs w:val="20"/>
        </w:rPr>
        <w:t>En</w:t>
      </w:r>
      <w:r w:rsidRPr="00676499">
        <w:rPr>
          <w:spacing w:val="-8"/>
          <w:sz w:val="20"/>
          <w:szCs w:val="20"/>
        </w:rPr>
        <w:t xml:space="preserve"> </w:t>
      </w:r>
      <w:r w:rsidRPr="00676499">
        <w:rPr>
          <w:sz w:val="20"/>
          <w:szCs w:val="20"/>
        </w:rPr>
        <w:t>este</w:t>
      </w:r>
      <w:r w:rsidRPr="00676499">
        <w:rPr>
          <w:spacing w:val="-9"/>
          <w:sz w:val="20"/>
          <w:szCs w:val="20"/>
        </w:rPr>
        <w:t xml:space="preserve"> </w:t>
      </w:r>
      <w:r w:rsidRPr="00676499">
        <w:rPr>
          <w:sz w:val="20"/>
          <w:szCs w:val="20"/>
        </w:rPr>
        <w:t>sentido,</w:t>
      </w:r>
      <w:r w:rsidRPr="00676499">
        <w:rPr>
          <w:spacing w:val="-9"/>
          <w:sz w:val="20"/>
          <w:szCs w:val="20"/>
        </w:rPr>
        <w:t xml:space="preserve"> </w:t>
      </w:r>
      <w:r w:rsidRPr="00676499">
        <w:rPr>
          <w:sz w:val="20"/>
          <w:szCs w:val="20"/>
        </w:rPr>
        <w:t>la</w:t>
      </w:r>
      <w:r w:rsidRPr="00676499">
        <w:rPr>
          <w:spacing w:val="-8"/>
          <w:sz w:val="20"/>
          <w:szCs w:val="20"/>
        </w:rPr>
        <w:t xml:space="preserve"> </w:t>
      </w:r>
      <w:r w:rsidRPr="00676499">
        <w:rPr>
          <w:sz w:val="20"/>
          <w:szCs w:val="20"/>
        </w:rPr>
        <w:t>forma</w:t>
      </w:r>
      <w:r w:rsidRPr="00676499">
        <w:rPr>
          <w:spacing w:val="-8"/>
          <w:sz w:val="20"/>
          <w:szCs w:val="20"/>
        </w:rPr>
        <w:t xml:space="preserve"> </w:t>
      </w:r>
      <w:r w:rsidRPr="00676499">
        <w:rPr>
          <w:sz w:val="20"/>
          <w:szCs w:val="20"/>
        </w:rPr>
        <w:t>como</w:t>
      </w:r>
      <w:r w:rsidRPr="00676499">
        <w:rPr>
          <w:spacing w:val="-9"/>
          <w:sz w:val="20"/>
          <w:szCs w:val="20"/>
        </w:rPr>
        <w:t xml:space="preserve"> </w:t>
      </w:r>
      <w:r w:rsidRPr="00676499">
        <w:rPr>
          <w:sz w:val="20"/>
          <w:szCs w:val="20"/>
        </w:rPr>
        <w:t>se</w:t>
      </w:r>
      <w:r w:rsidRPr="00676499">
        <w:rPr>
          <w:spacing w:val="-9"/>
          <w:sz w:val="20"/>
          <w:szCs w:val="20"/>
        </w:rPr>
        <w:t xml:space="preserve"> </w:t>
      </w:r>
      <w:r w:rsidRPr="00676499">
        <w:rPr>
          <w:sz w:val="20"/>
          <w:szCs w:val="20"/>
        </w:rPr>
        <w:t>adquieren</w:t>
      </w:r>
      <w:r w:rsidRPr="00676499">
        <w:rPr>
          <w:spacing w:val="-8"/>
          <w:sz w:val="20"/>
          <w:szCs w:val="20"/>
        </w:rPr>
        <w:t xml:space="preserve"> </w:t>
      </w:r>
      <w:r w:rsidRPr="00676499">
        <w:rPr>
          <w:sz w:val="20"/>
          <w:szCs w:val="20"/>
        </w:rPr>
        <w:t>en</w:t>
      </w:r>
      <w:r w:rsidRPr="00676499">
        <w:rPr>
          <w:spacing w:val="-9"/>
          <w:sz w:val="20"/>
          <w:szCs w:val="20"/>
        </w:rPr>
        <w:t xml:space="preserve"> </w:t>
      </w:r>
      <w:r w:rsidRPr="00676499">
        <w:rPr>
          <w:sz w:val="20"/>
          <w:szCs w:val="20"/>
        </w:rPr>
        <w:t>el</w:t>
      </w:r>
      <w:r w:rsidRPr="00676499">
        <w:rPr>
          <w:spacing w:val="-9"/>
          <w:sz w:val="20"/>
          <w:szCs w:val="20"/>
        </w:rPr>
        <w:t xml:space="preserve"> </w:t>
      </w:r>
      <w:r w:rsidRPr="00676499">
        <w:rPr>
          <w:sz w:val="20"/>
          <w:szCs w:val="20"/>
        </w:rPr>
        <w:t>mercado</w:t>
      </w:r>
      <w:r w:rsidRPr="00676499">
        <w:rPr>
          <w:spacing w:val="-8"/>
          <w:sz w:val="20"/>
          <w:szCs w:val="20"/>
        </w:rPr>
        <w:t xml:space="preserve"> </w:t>
      </w:r>
      <w:r w:rsidRPr="00676499">
        <w:rPr>
          <w:sz w:val="20"/>
          <w:szCs w:val="20"/>
        </w:rPr>
        <w:t>incide</w:t>
      </w:r>
      <w:r w:rsidRPr="00676499">
        <w:rPr>
          <w:spacing w:val="-9"/>
          <w:sz w:val="20"/>
          <w:szCs w:val="20"/>
        </w:rPr>
        <w:t xml:space="preserve"> </w:t>
      </w:r>
      <w:r w:rsidRPr="00676499">
        <w:rPr>
          <w:sz w:val="20"/>
          <w:szCs w:val="20"/>
        </w:rPr>
        <w:t>en</w:t>
      </w:r>
      <w:r w:rsidRPr="00676499">
        <w:rPr>
          <w:spacing w:val="-9"/>
          <w:sz w:val="20"/>
          <w:szCs w:val="20"/>
        </w:rPr>
        <w:t xml:space="preserve"> </w:t>
      </w:r>
      <w:r w:rsidRPr="00676499">
        <w:rPr>
          <w:sz w:val="20"/>
          <w:szCs w:val="20"/>
        </w:rPr>
        <w:t>la</w:t>
      </w:r>
      <w:r w:rsidRPr="00676499">
        <w:rPr>
          <w:spacing w:val="-59"/>
          <w:sz w:val="20"/>
          <w:szCs w:val="20"/>
        </w:rPr>
        <w:t xml:space="preserve"> </w:t>
      </w:r>
      <w:r w:rsidRPr="00676499">
        <w:rPr>
          <w:sz w:val="20"/>
          <w:szCs w:val="20"/>
        </w:rPr>
        <w:t>determinación</w:t>
      </w:r>
      <w:r w:rsidRPr="00676499">
        <w:rPr>
          <w:spacing w:val="-10"/>
          <w:sz w:val="20"/>
          <w:szCs w:val="20"/>
        </w:rPr>
        <w:t xml:space="preserve"> </w:t>
      </w:r>
      <w:r w:rsidRPr="00676499">
        <w:rPr>
          <w:sz w:val="20"/>
          <w:szCs w:val="20"/>
        </w:rPr>
        <w:t>de</w:t>
      </w:r>
      <w:r w:rsidRPr="00676499">
        <w:rPr>
          <w:spacing w:val="-10"/>
          <w:sz w:val="20"/>
          <w:szCs w:val="20"/>
        </w:rPr>
        <w:t xml:space="preserve"> </w:t>
      </w:r>
      <w:r w:rsidRPr="00676499">
        <w:rPr>
          <w:sz w:val="20"/>
          <w:szCs w:val="20"/>
        </w:rPr>
        <w:t>si</w:t>
      </w:r>
      <w:r w:rsidRPr="00676499">
        <w:rPr>
          <w:spacing w:val="-11"/>
          <w:sz w:val="20"/>
          <w:szCs w:val="20"/>
        </w:rPr>
        <w:t xml:space="preserve"> </w:t>
      </w:r>
      <w:r w:rsidRPr="00676499">
        <w:rPr>
          <w:sz w:val="20"/>
          <w:szCs w:val="20"/>
        </w:rPr>
        <w:t>un</w:t>
      </w:r>
      <w:r w:rsidRPr="00676499">
        <w:rPr>
          <w:spacing w:val="-10"/>
          <w:sz w:val="20"/>
          <w:szCs w:val="20"/>
        </w:rPr>
        <w:t xml:space="preserve"> </w:t>
      </w:r>
      <w:r w:rsidRPr="00676499">
        <w:rPr>
          <w:sz w:val="20"/>
          <w:szCs w:val="20"/>
        </w:rPr>
        <w:t>bien</w:t>
      </w:r>
      <w:r w:rsidRPr="00676499">
        <w:rPr>
          <w:spacing w:val="-11"/>
          <w:sz w:val="20"/>
          <w:szCs w:val="20"/>
        </w:rPr>
        <w:t xml:space="preserve"> </w:t>
      </w:r>
      <w:r w:rsidRPr="00676499">
        <w:rPr>
          <w:sz w:val="20"/>
          <w:szCs w:val="20"/>
        </w:rPr>
        <w:t>o</w:t>
      </w:r>
      <w:r w:rsidRPr="00676499">
        <w:rPr>
          <w:spacing w:val="-10"/>
          <w:sz w:val="20"/>
          <w:szCs w:val="20"/>
        </w:rPr>
        <w:t xml:space="preserve"> </w:t>
      </w:r>
      <w:r w:rsidRPr="00676499">
        <w:rPr>
          <w:sz w:val="20"/>
          <w:szCs w:val="20"/>
        </w:rPr>
        <w:t>servicio</w:t>
      </w:r>
      <w:r w:rsidRPr="00676499">
        <w:rPr>
          <w:spacing w:val="-11"/>
          <w:sz w:val="20"/>
          <w:szCs w:val="20"/>
        </w:rPr>
        <w:t xml:space="preserve"> </w:t>
      </w:r>
      <w:r w:rsidRPr="00676499">
        <w:rPr>
          <w:sz w:val="20"/>
          <w:szCs w:val="20"/>
        </w:rPr>
        <w:t>se</w:t>
      </w:r>
      <w:r w:rsidRPr="00676499">
        <w:rPr>
          <w:spacing w:val="-10"/>
          <w:sz w:val="20"/>
          <w:szCs w:val="20"/>
        </w:rPr>
        <w:t xml:space="preserve"> </w:t>
      </w:r>
      <w:r w:rsidRPr="00676499">
        <w:rPr>
          <w:sz w:val="20"/>
          <w:szCs w:val="20"/>
        </w:rPr>
        <w:t>encuadra</w:t>
      </w:r>
      <w:r w:rsidRPr="00676499">
        <w:rPr>
          <w:spacing w:val="-9"/>
          <w:sz w:val="20"/>
          <w:szCs w:val="20"/>
        </w:rPr>
        <w:t xml:space="preserve"> </w:t>
      </w:r>
      <w:r w:rsidRPr="00676499">
        <w:rPr>
          <w:sz w:val="20"/>
          <w:szCs w:val="20"/>
        </w:rPr>
        <w:t>en</w:t>
      </w:r>
      <w:r w:rsidRPr="00676499">
        <w:rPr>
          <w:spacing w:val="-11"/>
          <w:sz w:val="20"/>
          <w:szCs w:val="20"/>
        </w:rPr>
        <w:t xml:space="preserve"> </w:t>
      </w:r>
      <w:r w:rsidRPr="00676499">
        <w:rPr>
          <w:sz w:val="20"/>
          <w:szCs w:val="20"/>
        </w:rPr>
        <w:t>esta</w:t>
      </w:r>
      <w:r w:rsidRPr="00676499">
        <w:rPr>
          <w:spacing w:val="-10"/>
          <w:sz w:val="20"/>
          <w:szCs w:val="20"/>
        </w:rPr>
        <w:t xml:space="preserve"> </w:t>
      </w:r>
      <w:r w:rsidRPr="00676499">
        <w:rPr>
          <w:sz w:val="20"/>
          <w:szCs w:val="20"/>
        </w:rPr>
        <w:t>categoría.</w:t>
      </w:r>
      <w:r w:rsidRPr="00676499">
        <w:rPr>
          <w:spacing w:val="-11"/>
          <w:sz w:val="20"/>
          <w:szCs w:val="20"/>
        </w:rPr>
        <w:t xml:space="preserve"> </w:t>
      </w:r>
      <w:r w:rsidRPr="00676499">
        <w:rPr>
          <w:sz w:val="20"/>
          <w:szCs w:val="20"/>
        </w:rPr>
        <w:t>De</w:t>
      </w:r>
      <w:r w:rsidRPr="00676499">
        <w:rPr>
          <w:spacing w:val="-10"/>
          <w:sz w:val="20"/>
          <w:szCs w:val="20"/>
        </w:rPr>
        <w:t xml:space="preserve"> </w:t>
      </w:r>
      <w:r w:rsidRPr="00676499">
        <w:rPr>
          <w:sz w:val="20"/>
          <w:szCs w:val="20"/>
        </w:rPr>
        <w:t>ahí</w:t>
      </w:r>
      <w:r w:rsidRPr="00676499">
        <w:rPr>
          <w:spacing w:val="-11"/>
          <w:sz w:val="20"/>
          <w:szCs w:val="20"/>
        </w:rPr>
        <w:t xml:space="preserve"> </w:t>
      </w:r>
      <w:r w:rsidRPr="00676499">
        <w:rPr>
          <w:sz w:val="20"/>
          <w:szCs w:val="20"/>
        </w:rPr>
        <w:t>que</w:t>
      </w:r>
      <w:r w:rsidRPr="00676499">
        <w:rPr>
          <w:spacing w:val="-10"/>
          <w:sz w:val="20"/>
          <w:szCs w:val="20"/>
        </w:rPr>
        <w:t xml:space="preserve"> </w:t>
      </w:r>
      <w:r w:rsidRPr="00676499">
        <w:rPr>
          <w:sz w:val="20"/>
          <w:szCs w:val="20"/>
        </w:rPr>
        <w:t>el</w:t>
      </w:r>
      <w:r w:rsidRPr="00676499">
        <w:rPr>
          <w:spacing w:val="-10"/>
          <w:sz w:val="20"/>
          <w:szCs w:val="20"/>
        </w:rPr>
        <w:t xml:space="preserve"> </w:t>
      </w:r>
      <w:r w:rsidRPr="00676499">
        <w:rPr>
          <w:sz w:val="20"/>
          <w:szCs w:val="20"/>
        </w:rPr>
        <w:t>Decreto</w:t>
      </w:r>
      <w:r w:rsidRPr="00676499">
        <w:rPr>
          <w:spacing w:val="-11"/>
          <w:sz w:val="20"/>
          <w:szCs w:val="20"/>
        </w:rPr>
        <w:t xml:space="preserve"> </w:t>
      </w:r>
      <w:r w:rsidRPr="00676499">
        <w:rPr>
          <w:sz w:val="20"/>
          <w:szCs w:val="20"/>
        </w:rPr>
        <w:t>1082</w:t>
      </w:r>
      <w:r w:rsidRPr="00676499">
        <w:rPr>
          <w:spacing w:val="-59"/>
          <w:sz w:val="20"/>
          <w:szCs w:val="20"/>
        </w:rPr>
        <w:t xml:space="preserve"> </w:t>
      </w:r>
      <w:r w:rsidRPr="00676499">
        <w:rPr>
          <w:sz w:val="20"/>
          <w:szCs w:val="20"/>
        </w:rPr>
        <w:t>de 2015 disponga que «pueden ser agrupados como bienes y servicios homogéneos para su</w:t>
      </w:r>
      <w:r w:rsidRPr="00676499">
        <w:rPr>
          <w:spacing w:val="1"/>
          <w:sz w:val="20"/>
          <w:szCs w:val="20"/>
        </w:rPr>
        <w:t xml:space="preserve"> </w:t>
      </w:r>
      <w:r w:rsidRPr="00676499">
        <w:rPr>
          <w:sz w:val="20"/>
          <w:szCs w:val="20"/>
        </w:rPr>
        <w:t>adquisición», dado que son bienes y servicios con especificaciones técnicas y patrones de</w:t>
      </w:r>
      <w:r w:rsidRPr="00676499">
        <w:rPr>
          <w:spacing w:val="1"/>
          <w:sz w:val="20"/>
          <w:szCs w:val="20"/>
        </w:rPr>
        <w:t xml:space="preserve"> </w:t>
      </w:r>
      <w:r w:rsidRPr="00676499">
        <w:rPr>
          <w:sz w:val="20"/>
          <w:szCs w:val="20"/>
        </w:rPr>
        <w:t>desempeño</w:t>
      </w:r>
      <w:r w:rsidRPr="00676499">
        <w:rPr>
          <w:spacing w:val="-2"/>
          <w:sz w:val="20"/>
          <w:szCs w:val="20"/>
        </w:rPr>
        <w:t xml:space="preserve"> </w:t>
      </w:r>
      <w:r w:rsidRPr="00676499">
        <w:rPr>
          <w:sz w:val="20"/>
          <w:szCs w:val="20"/>
        </w:rPr>
        <w:t>y</w:t>
      </w:r>
      <w:r w:rsidRPr="00676499">
        <w:rPr>
          <w:spacing w:val="-1"/>
          <w:sz w:val="20"/>
          <w:szCs w:val="20"/>
        </w:rPr>
        <w:t xml:space="preserve"> </w:t>
      </w:r>
      <w:r w:rsidRPr="00676499">
        <w:rPr>
          <w:sz w:val="20"/>
          <w:szCs w:val="20"/>
        </w:rPr>
        <w:t>calidad</w:t>
      </w:r>
      <w:r w:rsidRPr="00676499">
        <w:rPr>
          <w:spacing w:val="-1"/>
          <w:sz w:val="20"/>
          <w:szCs w:val="20"/>
        </w:rPr>
        <w:t xml:space="preserve"> </w:t>
      </w:r>
      <w:r w:rsidRPr="00676499">
        <w:rPr>
          <w:sz w:val="20"/>
          <w:szCs w:val="20"/>
        </w:rPr>
        <w:t>iguales</w:t>
      </w:r>
      <w:r w:rsidRPr="00676499">
        <w:rPr>
          <w:spacing w:val="-1"/>
          <w:sz w:val="20"/>
          <w:szCs w:val="20"/>
        </w:rPr>
        <w:t xml:space="preserve"> </w:t>
      </w:r>
      <w:r w:rsidRPr="00676499">
        <w:rPr>
          <w:sz w:val="20"/>
          <w:szCs w:val="20"/>
        </w:rPr>
        <w:t>o</w:t>
      </w:r>
      <w:r w:rsidRPr="00676499">
        <w:rPr>
          <w:spacing w:val="-1"/>
          <w:sz w:val="20"/>
          <w:szCs w:val="20"/>
        </w:rPr>
        <w:t xml:space="preserve"> </w:t>
      </w:r>
      <w:r w:rsidRPr="00676499">
        <w:rPr>
          <w:sz w:val="20"/>
          <w:szCs w:val="20"/>
        </w:rPr>
        <w:t>similares.</w:t>
      </w:r>
    </w:p>
    <w:p w14:paraId="2DFCD68A" w14:textId="77777777" w:rsidR="00287C1A" w:rsidRPr="00676499" w:rsidRDefault="00287C1A" w:rsidP="00676499">
      <w:pPr>
        <w:pStyle w:val="Textoindependiente"/>
        <w:spacing w:before="4"/>
        <w:jc w:val="both"/>
        <w:rPr>
          <w:sz w:val="20"/>
          <w:szCs w:val="20"/>
        </w:rPr>
      </w:pPr>
    </w:p>
    <w:p w14:paraId="57BF3C88" w14:textId="77777777" w:rsidR="00287C1A" w:rsidRPr="00676499" w:rsidRDefault="00287C1A" w:rsidP="00676499">
      <w:pPr>
        <w:pStyle w:val="Textoindependiente"/>
        <w:spacing w:before="1"/>
        <w:ind w:left="118" w:right="117" w:firstLine="703"/>
        <w:jc w:val="both"/>
        <w:rPr>
          <w:sz w:val="20"/>
          <w:szCs w:val="20"/>
        </w:rPr>
      </w:pPr>
      <w:r w:rsidRPr="00676499">
        <w:rPr>
          <w:spacing w:val="-1"/>
          <w:sz w:val="20"/>
          <w:szCs w:val="20"/>
        </w:rPr>
        <w:t>As</w:t>
      </w:r>
      <w:r w:rsidRPr="00676499">
        <w:rPr>
          <w:sz w:val="20"/>
          <w:szCs w:val="20"/>
        </w:rPr>
        <w:t xml:space="preserve">í </w:t>
      </w:r>
      <w:r w:rsidRPr="00676499">
        <w:rPr>
          <w:spacing w:val="-9"/>
          <w:sz w:val="20"/>
          <w:szCs w:val="20"/>
        </w:rPr>
        <w:t xml:space="preserve"> </w:t>
      </w:r>
      <w:r w:rsidRPr="00676499">
        <w:rPr>
          <w:spacing w:val="-1"/>
          <w:sz w:val="20"/>
          <w:szCs w:val="20"/>
        </w:rPr>
        <w:t>la</w:t>
      </w:r>
      <w:r w:rsidRPr="00676499">
        <w:rPr>
          <w:sz w:val="20"/>
          <w:szCs w:val="20"/>
        </w:rPr>
        <w:t xml:space="preserve">s </w:t>
      </w:r>
      <w:r w:rsidRPr="00676499">
        <w:rPr>
          <w:spacing w:val="-10"/>
          <w:sz w:val="20"/>
          <w:szCs w:val="20"/>
        </w:rPr>
        <w:t xml:space="preserve"> </w:t>
      </w:r>
      <w:r w:rsidRPr="00676499">
        <w:rPr>
          <w:sz w:val="20"/>
          <w:szCs w:val="20"/>
        </w:rPr>
        <w:t>cosas,</w:t>
      </w:r>
      <w:r w:rsidRPr="00676499">
        <w:rPr>
          <w:w w:val="20"/>
          <w:sz w:val="20"/>
          <w:szCs w:val="20"/>
        </w:rPr>
        <w:t> </w:t>
      </w:r>
      <w:r w:rsidRPr="00676499">
        <w:rPr>
          <w:sz w:val="20"/>
          <w:szCs w:val="20"/>
        </w:rPr>
        <w:t>con</w:t>
      </w:r>
      <w:r w:rsidRPr="00676499">
        <w:rPr>
          <w:w w:val="20"/>
          <w:sz w:val="20"/>
          <w:szCs w:val="20"/>
        </w:rPr>
        <w:t> </w:t>
      </w:r>
      <w:r w:rsidRPr="00676499">
        <w:rPr>
          <w:spacing w:val="-1"/>
          <w:sz w:val="20"/>
          <w:szCs w:val="20"/>
        </w:rPr>
        <w:t>l</w:t>
      </w:r>
      <w:r w:rsidRPr="00676499">
        <w:rPr>
          <w:sz w:val="20"/>
          <w:szCs w:val="20"/>
        </w:rPr>
        <w:t xml:space="preserve">a </w:t>
      </w:r>
      <w:r w:rsidRPr="00676499">
        <w:rPr>
          <w:spacing w:val="-10"/>
          <w:sz w:val="20"/>
          <w:szCs w:val="20"/>
        </w:rPr>
        <w:t xml:space="preserve"> </w:t>
      </w:r>
      <w:r w:rsidRPr="00676499">
        <w:rPr>
          <w:spacing w:val="-1"/>
          <w:sz w:val="20"/>
          <w:szCs w:val="20"/>
        </w:rPr>
        <w:t>finalida</w:t>
      </w:r>
      <w:r w:rsidRPr="00676499">
        <w:rPr>
          <w:sz w:val="20"/>
          <w:szCs w:val="20"/>
        </w:rPr>
        <w:t xml:space="preserve">d </w:t>
      </w:r>
      <w:r w:rsidRPr="00676499">
        <w:rPr>
          <w:spacing w:val="-8"/>
          <w:sz w:val="20"/>
          <w:szCs w:val="20"/>
        </w:rPr>
        <w:t xml:space="preserve"> </w:t>
      </w:r>
      <w:r w:rsidRPr="00676499">
        <w:rPr>
          <w:spacing w:val="-1"/>
          <w:sz w:val="20"/>
          <w:szCs w:val="20"/>
        </w:rPr>
        <w:t>d</w:t>
      </w:r>
      <w:r w:rsidRPr="00676499">
        <w:rPr>
          <w:sz w:val="20"/>
          <w:szCs w:val="20"/>
        </w:rPr>
        <w:t>e</w:t>
      </w:r>
      <w:r w:rsidRPr="00676499">
        <w:rPr>
          <w:w w:val="20"/>
          <w:sz w:val="20"/>
          <w:szCs w:val="20"/>
        </w:rPr>
        <w:t> </w:t>
      </w:r>
      <w:r w:rsidRPr="00676499">
        <w:rPr>
          <w:spacing w:val="-1"/>
          <w:sz w:val="20"/>
          <w:szCs w:val="20"/>
        </w:rPr>
        <w:t>delimita</w:t>
      </w:r>
      <w:r w:rsidRPr="00676499">
        <w:rPr>
          <w:sz w:val="20"/>
          <w:szCs w:val="20"/>
        </w:rPr>
        <w:t xml:space="preserve">r </w:t>
      </w:r>
      <w:r w:rsidRPr="00676499">
        <w:rPr>
          <w:spacing w:val="-9"/>
          <w:sz w:val="20"/>
          <w:szCs w:val="20"/>
        </w:rPr>
        <w:t xml:space="preserve"> </w:t>
      </w:r>
      <w:r w:rsidRPr="00676499">
        <w:rPr>
          <w:spacing w:val="-1"/>
          <w:sz w:val="20"/>
          <w:szCs w:val="20"/>
        </w:rPr>
        <w:t>l</w:t>
      </w:r>
      <w:r w:rsidRPr="00676499">
        <w:rPr>
          <w:sz w:val="20"/>
          <w:szCs w:val="20"/>
        </w:rPr>
        <w:t xml:space="preserve">a </w:t>
      </w:r>
      <w:r w:rsidRPr="00676499">
        <w:rPr>
          <w:spacing w:val="-10"/>
          <w:sz w:val="20"/>
          <w:szCs w:val="20"/>
        </w:rPr>
        <w:t xml:space="preserve"> </w:t>
      </w:r>
      <w:r w:rsidRPr="00676499">
        <w:rPr>
          <w:spacing w:val="-1"/>
          <w:sz w:val="20"/>
          <w:szCs w:val="20"/>
        </w:rPr>
        <w:t>noción</w:t>
      </w:r>
      <w:r w:rsidRPr="00676499">
        <w:rPr>
          <w:sz w:val="20"/>
          <w:szCs w:val="20"/>
        </w:rPr>
        <w:t xml:space="preserve">, </w:t>
      </w:r>
      <w:r w:rsidRPr="00676499">
        <w:rPr>
          <w:spacing w:val="-10"/>
          <w:sz w:val="20"/>
          <w:szCs w:val="20"/>
        </w:rPr>
        <w:t xml:space="preserve"> </w:t>
      </w:r>
      <w:r w:rsidRPr="00676499">
        <w:rPr>
          <w:sz w:val="20"/>
          <w:szCs w:val="20"/>
        </w:rPr>
        <w:t xml:space="preserve">cabe </w:t>
      </w:r>
      <w:r w:rsidRPr="00676499">
        <w:rPr>
          <w:spacing w:val="-10"/>
          <w:sz w:val="20"/>
          <w:szCs w:val="20"/>
        </w:rPr>
        <w:t xml:space="preserve"> </w:t>
      </w:r>
      <w:r w:rsidRPr="00676499">
        <w:rPr>
          <w:spacing w:val="-1"/>
          <w:sz w:val="20"/>
          <w:szCs w:val="20"/>
        </w:rPr>
        <w:t>destaca</w:t>
      </w:r>
      <w:r w:rsidRPr="00676499">
        <w:rPr>
          <w:sz w:val="20"/>
          <w:szCs w:val="20"/>
        </w:rPr>
        <w:t xml:space="preserve">r </w:t>
      </w:r>
      <w:r w:rsidRPr="00676499">
        <w:rPr>
          <w:spacing w:val="-9"/>
          <w:sz w:val="20"/>
          <w:szCs w:val="20"/>
        </w:rPr>
        <w:t xml:space="preserve"> </w:t>
      </w:r>
      <w:r w:rsidRPr="00676499">
        <w:rPr>
          <w:spacing w:val="-1"/>
          <w:sz w:val="20"/>
          <w:szCs w:val="20"/>
        </w:rPr>
        <w:t>qu</w:t>
      </w:r>
      <w:r w:rsidRPr="00676499">
        <w:rPr>
          <w:sz w:val="20"/>
          <w:szCs w:val="20"/>
        </w:rPr>
        <w:t xml:space="preserve">e </w:t>
      </w:r>
      <w:r w:rsidRPr="00676499">
        <w:rPr>
          <w:spacing w:val="-10"/>
          <w:sz w:val="20"/>
          <w:szCs w:val="20"/>
        </w:rPr>
        <w:t xml:space="preserve"> </w:t>
      </w:r>
      <w:r w:rsidRPr="00676499">
        <w:rPr>
          <w:spacing w:val="-1"/>
          <w:sz w:val="20"/>
          <w:szCs w:val="20"/>
        </w:rPr>
        <w:t>l</w:t>
      </w:r>
      <w:r w:rsidRPr="00676499">
        <w:rPr>
          <w:sz w:val="20"/>
          <w:szCs w:val="20"/>
        </w:rPr>
        <w:t xml:space="preserve">a </w:t>
      </w:r>
      <w:r w:rsidRPr="00676499">
        <w:rPr>
          <w:spacing w:val="-10"/>
          <w:sz w:val="20"/>
          <w:szCs w:val="20"/>
        </w:rPr>
        <w:t xml:space="preserve"> </w:t>
      </w:r>
      <w:r w:rsidRPr="00676499">
        <w:rPr>
          <w:spacing w:val="-1"/>
          <w:sz w:val="20"/>
          <w:szCs w:val="20"/>
        </w:rPr>
        <w:t xml:space="preserve">definición </w:t>
      </w:r>
      <w:r w:rsidRPr="00676499">
        <w:rPr>
          <w:sz w:val="20"/>
          <w:szCs w:val="20"/>
        </w:rPr>
        <w:t>contenida en la Ley 1150 de 2007, pese a que nominalmente acude al término de «común</w:t>
      </w:r>
      <w:r w:rsidRPr="00676499">
        <w:rPr>
          <w:spacing w:val="1"/>
          <w:sz w:val="20"/>
          <w:szCs w:val="20"/>
        </w:rPr>
        <w:t xml:space="preserve"> </w:t>
      </w:r>
      <w:r w:rsidRPr="00676499">
        <w:rPr>
          <w:spacing w:val="-1"/>
          <w:sz w:val="20"/>
          <w:szCs w:val="20"/>
        </w:rPr>
        <w:t>utilización»,</w:t>
      </w:r>
      <w:r w:rsidRPr="00676499">
        <w:rPr>
          <w:spacing w:val="-14"/>
          <w:sz w:val="20"/>
          <w:szCs w:val="20"/>
        </w:rPr>
        <w:t xml:space="preserve"> </w:t>
      </w:r>
      <w:r w:rsidRPr="00676499">
        <w:rPr>
          <w:sz w:val="20"/>
          <w:szCs w:val="20"/>
        </w:rPr>
        <w:t>al</w:t>
      </w:r>
      <w:r w:rsidRPr="00676499">
        <w:rPr>
          <w:spacing w:val="-15"/>
          <w:sz w:val="20"/>
          <w:szCs w:val="20"/>
        </w:rPr>
        <w:t xml:space="preserve"> </w:t>
      </w:r>
      <w:r w:rsidRPr="00676499">
        <w:rPr>
          <w:sz w:val="20"/>
          <w:szCs w:val="20"/>
        </w:rPr>
        <w:t>referirse</w:t>
      </w:r>
      <w:r w:rsidRPr="00676499">
        <w:rPr>
          <w:spacing w:val="-15"/>
          <w:sz w:val="20"/>
          <w:szCs w:val="20"/>
        </w:rPr>
        <w:t xml:space="preserve"> </w:t>
      </w:r>
      <w:r w:rsidRPr="00676499">
        <w:rPr>
          <w:sz w:val="20"/>
          <w:szCs w:val="20"/>
        </w:rPr>
        <w:t>a</w:t>
      </w:r>
      <w:r w:rsidRPr="00676499">
        <w:rPr>
          <w:spacing w:val="-14"/>
          <w:sz w:val="20"/>
          <w:szCs w:val="20"/>
        </w:rPr>
        <w:t xml:space="preserve"> </w:t>
      </w:r>
      <w:r w:rsidRPr="00676499">
        <w:rPr>
          <w:sz w:val="20"/>
          <w:szCs w:val="20"/>
        </w:rPr>
        <w:t>los</w:t>
      </w:r>
      <w:r w:rsidRPr="00676499">
        <w:rPr>
          <w:spacing w:val="-15"/>
          <w:sz w:val="20"/>
          <w:szCs w:val="20"/>
        </w:rPr>
        <w:t xml:space="preserve"> </w:t>
      </w:r>
      <w:r w:rsidRPr="00676499">
        <w:rPr>
          <w:sz w:val="20"/>
          <w:szCs w:val="20"/>
        </w:rPr>
        <w:t>«bienes</w:t>
      </w:r>
      <w:r w:rsidRPr="00676499">
        <w:rPr>
          <w:spacing w:val="-14"/>
          <w:sz w:val="20"/>
          <w:szCs w:val="20"/>
        </w:rPr>
        <w:t xml:space="preserve"> </w:t>
      </w:r>
      <w:r w:rsidRPr="00676499">
        <w:rPr>
          <w:sz w:val="20"/>
          <w:szCs w:val="20"/>
        </w:rPr>
        <w:t>y</w:t>
      </w:r>
      <w:r w:rsidRPr="00676499">
        <w:rPr>
          <w:spacing w:val="-14"/>
          <w:sz w:val="20"/>
          <w:szCs w:val="20"/>
        </w:rPr>
        <w:t xml:space="preserve"> </w:t>
      </w:r>
      <w:r w:rsidRPr="00676499">
        <w:rPr>
          <w:sz w:val="20"/>
          <w:szCs w:val="20"/>
        </w:rPr>
        <w:t>servicios</w:t>
      </w:r>
      <w:r w:rsidRPr="00676499">
        <w:rPr>
          <w:spacing w:val="-15"/>
          <w:sz w:val="20"/>
          <w:szCs w:val="20"/>
        </w:rPr>
        <w:t xml:space="preserve"> </w:t>
      </w:r>
      <w:r w:rsidRPr="00676499">
        <w:rPr>
          <w:sz w:val="20"/>
          <w:szCs w:val="20"/>
        </w:rPr>
        <w:t>de</w:t>
      </w:r>
      <w:r w:rsidRPr="00676499">
        <w:rPr>
          <w:spacing w:val="-15"/>
          <w:sz w:val="20"/>
          <w:szCs w:val="20"/>
        </w:rPr>
        <w:t xml:space="preserve"> </w:t>
      </w:r>
      <w:r w:rsidRPr="00676499">
        <w:rPr>
          <w:sz w:val="20"/>
          <w:szCs w:val="20"/>
        </w:rPr>
        <w:t>características</w:t>
      </w:r>
      <w:r w:rsidRPr="00676499">
        <w:rPr>
          <w:spacing w:val="-14"/>
          <w:sz w:val="20"/>
          <w:szCs w:val="20"/>
        </w:rPr>
        <w:t xml:space="preserve"> </w:t>
      </w:r>
      <w:r w:rsidRPr="00676499">
        <w:rPr>
          <w:sz w:val="20"/>
          <w:szCs w:val="20"/>
        </w:rPr>
        <w:t>técnicas</w:t>
      </w:r>
      <w:r w:rsidRPr="00676499">
        <w:rPr>
          <w:spacing w:val="-13"/>
          <w:sz w:val="20"/>
          <w:szCs w:val="20"/>
        </w:rPr>
        <w:t xml:space="preserve"> </w:t>
      </w:r>
      <w:r w:rsidRPr="00676499">
        <w:rPr>
          <w:sz w:val="20"/>
          <w:szCs w:val="20"/>
        </w:rPr>
        <w:t>uniformes</w:t>
      </w:r>
      <w:r w:rsidRPr="00676499">
        <w:rPr>
          <w:spacing w:val="-14"/>
          <w:sz w:val="20"/>
          <w:szCs w:val="20"/>
        </w:rPr>
        <w:t xml:space="preserve"> </w:t>
      </w:r>
      <w:r w:rsidRPr="00676499">
        <w:rPr>
          <w:sz w:val="20"/>
          <w:szCs w:val="20"/>
        </w:rPr>
        <w:t>y</w:t>
      </w:r>
      <w:r w:rsidRPr="00676499">
        <w:rPr>
          <w:spacing w:val="-14"/>
          <w:sz w:val="20"/>
          <w:szCs w:val="20"/>
        </w:rPr>
        <w:t xml:space="preserve"> </w:t>
      </w:r>
      <w:r w:rsidRPr="00676499">
        <w:rPr>
          <w:sz w:val="20"/>
          <w:szCs w:val="20"/>
        </w:rPr>
        <w:t>de</w:t>
      </w:r>
      <w:r w:rsidRPr="00676499">
        <w:rPr>
          <w:spacing w:val="-15"/>
          <w:sz w:val="20"/>
          <w:szCs w:val="20"/>
        </w:rPr>
        <w:t xml:space="preserve"> </w:t>
      </w:r>
      <w:r w:rsidRPr="00676499">
        <w:rPr>
          <w:sz w:val="20"/>
          <w:szCs w:val="20"/>
        </w:rPr>
        <w:t>común</w:t>
      </w:r>
      <w:r w:rsidRPr="00676499">
        <w:rPr>
          <w:spacing w:val="-59"/>
          <w:sz w:val="20"/>
          <w:szCs w:val="20"/>
        </w:rPr>
        <w:t xml:space="preserve"> </w:t>
      </w:r>
      <w:r w:rsidRPr="00676499">
        <w:rPr>
          <w:sz w:val="20"/>
          <w:szCs w:val="20"/>
        </w:rPr>
        <w:t>utilización por parte de las entidades», en realidad los define haciendo abstracción de dicho</w:t>
      </w:r>
      <w:r w:rsidRPr="00676499">
        <w:rPr>
          <w:spacing w:val="1"/>
          <w:sz w:val="20"/>
          <w:szCs w:val="20"/>
        </w:rPr>
        <w:t xml:space="preserve"> </w:t>
      </w:r>
      <w:r w:rsidRPr="00676499">
        <w:rPr>
          <w:spacing w:val="-1"/>
          <w:sz w:val="20"/>
          <w:szCs w:val="20"/>
        </w:rPr>
        <w:t>elemento</w:t>
      </w:r>
      <w:r w:rsidRPr="00676499">
        <w:rPr>
          <w:sz w:val="20"/>
          <w:szCs w:val="20"/>
        </w:rPr>
        <w:t>,</w:t>
      </w:r>
      <w:r w:rsidRPr="00676499">
        <w:rPr>
          <w:spacing w:val="1"/>
          <w:sz w:val="20"/>
          <w:szCs w:val="20"/>
        </w:rPr>
        <w:t xml:space="preserve"> </w:t>
      </w:r>
      <w:r w:rsidRPr="00676499">
        <w:rPr>
          <w:spacing w:val="-1"/>
          <w:sz w:val="20"/>
          <w:szCs w:val="20"/>
        </w:rPr>
        <w:t>a</w:t>
      </w:r>
      <w:r w:rsidRPr="00676499">
        <w:rPr>
          <w:sz w:val="20"/>
          <w:szCs w:val="20"/>
        </w:rPr>
        <w:t>l</w:t>
      </w:r>
      <w:r w:rsidRPr="00676499">
        <w:rPr>
          <w:spacing w:val="1"/>
          <w:sz w:val="20"/>
          <w:szCs w:val="20"/>
        </w:rPr>
        <w:t xml:space="preserve"> </w:t>
      </w:r>
      <w:r w:rsidRPr="00676499">
        <w:rPr>
          <w:spacing w:val="-1"/>
          <w:sz w:val="20"/>
          <w:szCs w:val="20"/>
        </w:rPr>
        <w:t>establece</w:t>
      </w:r>
      <w:r w:rsidRPr="00676499">
        <w:rPr>
          <w:sz w:val="20"/>
          <w:szCs w:val="20"/>
        </w:rPr>
        <w:t>r</w:t>
      </w:r>
      <w:r w:rsidRPr="00676499">
        <w:rPr>
          <w:spacing w:val="1"/>
          <w:sz w:val="20"/>
          <w:szCs w:val="20"/>
        </w:rPr>
        <w:t xml:space="preserve"> </w:t>
      </w:r>
      <w:r w:rsidRPr="00676499">
        <w:rPr>
          <w:spacing w:val="-1"/>
          <w:sz w:val="20"/>
          <w:szCs w:val="20"/>
        </w:rPr>
        <w:t>que</w:t>
      </w:r>
      <w:r w:rsidRPr="00676499">
        <w:rPr>
          <w:sz w:val="20"/>
          <w:szCs w:val="20"/>
        </w:rPr>
        <w:t>:</w:t>
      </w:r>
      <w:r w:rsidRPr="00676499">
        <w:rPr>
          <w:w w:val="20"/>
          <w:sz w:val="20"/>
          <w:szCs w:val="20"/>
        </w:rPr>
        <w:t> </w:t>
      </w:r>
      <w:r w:rsidRPr="00676499">
        <w:rPr>
          <w:spacing w:val="-1"/>
          <w:sz w:val="20"/>
          <w:szCs w:val="20"/>
        </w:rPr>
        <w:t>«corresponde</w:t>
      </w:r>
      <w:r w:rsidRPr="00676499">
        <w:rPr>
          <w:sz w:val="20"/>
          <w:szCs w:val="20"/>
        </w:rPr>
        <w:t>n</w:t>
      </w:r>
      <w:r w:rsidRPr="00676499">
        <w:rPr>
          <w:spacing w:val="2"/>
          <w:sz w:val="20"/>
          <w:szCs w:val="20"/>
        </w:rPr>
        <w:t xml:space="preserve"> </w:t>
      </w:r>
      <w:r w:rsidRPr="00676499">
        <w:rPr>
          <w:sz w:val="20"/>
          <w:szCs w:val="20"/>
        </w:rPr>
        <w:t>a</w:t>
      </w:r>
      <w:r w:rsidRPr="00676499">
        <w:rPr>
          <w:spacing w:val="1"/>
          <w:sz w:val="20"/>
          <w:szCs w:val="20"/>
        </w:rPr>
        <w:t xml:space="preserve"> </w:t>
      </w:r>
      <w:r w:rsidRPr="00676499">
        <w:rPr>
          <w:spacing w:val="-1"/>
          <w:sz w:val="20"/>
          <w:szCs w:val="20"/>
        </w:rPr>
        <w:t>aquello</w:t>
      </w:r>
      <w:r w:rsidRPr="00676499">
        <w:rPr>
          <w:sz w:val="20"/>
          <w:szCs w:val="20"/>
        </w:rPr>
        <w:t>s</w:t>
      </w:r>
      <w:r w:rsidRPr="00676499">
        <w:rPr>
          <w:spacing w:val="1"/>
          <w:sz w:val="20"/>
          <w:szCs w:val="20"/>
        </w:rPr>
        <w:t xml:space="preserve"> </w:t>
      </w:r>
      <w:r w:rsidRPr="00676499">
        <w:rPr>
          <w:spacing w:val="-1"/>
          <w:sz w:val="20"/>
          <w:szCs w:val="20"/>
        </w:rPr>
        <w:t>qu</w:t>
      </w:r>
      <w:r w:rsidRPr="00676499">
        <w:rPr>
          <w:sz w:val="20"/>
          <w:szCs w:val="20"/>
        </w:rPr>
        <w:t>e</w:t>
      </w:r>
      <w:r w:rsidRPr="00676499">
        <w:rPr>
          <w:spacing w:val="1"/>
          <w:sz w:val="20"/>
          <w:szCs w:val="20"/>
        </w:rPr>
        <w:t xml:space="preserve"> </w:t>
      </w:r>
      <w:r w:rsidRPr="00676499">
        <w:rPr>
          <w:spacing w:val="-1"/>
          <w:sz w:val="20"/>
          <w:szCs w:val="20"/>
        </w:rPr>
        <w:t>posee</w:t>
      </w:r>
      <w:r w:rsidRPr="00676499">
        <w:rPr>
          <w:sz w:val="20"/>
          <w:szCs w:val="20"/>
        </w:rPr>
        <w:t>n</w:t>
      </w:r>
      <w:r w:rsidRPr="00676499">
        <w:rPr>
          <w:spacing w:val="1"/>
          <w:sz w:val="20"/>
          <w:szCs w:val="20"/>
        </w:rPr>
        <w:t xml:space="preserve"> </w:t>
      </w:r>
      <w:r w:rsidRPr="00676499">
        <w:rPr>
          <w:spacing w:val="-1"/>
          <w:sz w:val="20"/>
          <w:szCs w:val="20"/>
        </w:rPr>
        <w:t>la</w:t>
      </w:r>
      <w:r w:rsidRPr="00676499">
        <w:rPr>
          <w:sz w:val="20"/>
          <w:szCs w:val="20"/>
        </w:rPr>
        <w:t>s</w:t>
      </w:r>
      <w:r w:rsidRPr="00676499">
        <w:rPr>
          <w:spacing w:val="1"/>
          <w:sz w:val="20"/>
          <w:szCs w:val="20"/>
        </w:rPr>
        <w:t xml:space="preserve"> </w:t>
      </w:r>
      <w:r w:rsidRPr="00676499">
        <w:rPr>
          <w:sz w:val="20"/>
          <w:szCs w:val="20"/>
        </w:rPr>
        <w:t>mismas</w:t>
      </w:r>
      <w:r w:rsidRPr="00676499">
        <w:rPr>
          <w:spacing w:val="1"/>
          <w:sz w:val="20"/>
          <w:szCs w:val="20"/>
        </w:rPr>
        <w:t xml:space="preserve"> </w:t>
      </w:r>
      <w:r w:rsidRPr="00676499">
        <w:rPr>
          <w:spacing w:val="-1"/>
          <w:sz w:val="20"/>
          <w:szCs w:val="20"/>
        </w:rPr>
        <w:t xml:space="preserve">especificaciones </w:t>
      </w:r>
      <w:r w:rsidRPr="00676499">
        <w:rPr>
          <w:sz w:val="20"/>
          <w:szCs w:val="20"/>
        </w:rPr>
        <w:t>técnicas, con independencia de su diseño o de sus características descriptivas, y comparten</w:t>
      </w:r>
      <w:r w:rsidRPr="00676499">
        <w:rPr>
          <w:spacing w:val="1"/>
          <w:sz w:val="20"/>
          <w:szCs w:val="20"/>
        </w:rPr>
        <w:t xml:space="preserve"> </w:t>
      </w:r>
      <w:r w:rsidRPr="00676499">
        <w:rPr>
          <w:spacing w:val="-1"/>
          <w:sz w:val="20"/>
          <w:szCs w:val="20"/>
        </w:rPr>
        <w:t>patrone</w:t>
      </w:r>
      <w:r w:rsidRPr="00676499">
        <w:rPr>
          <w:sz w:val="20"/>
          <w:szCs w:val="20"/>
        </w:rPr>
        <w:t>s</w:t>
      </w:r>
      <w:r w:rsidRPr="00676499">
        <w:rPr>
          <w:spacing w:val="-1"/>
          <w:sz w:val="20"/>
          <w:szCs w:val="20"/>
        </w:rPr>
        <w:t xml:space="preserve"> d</w:t>
      </w:r>
      <w:r w:rsidRPr="00676499">
        <w:rPr>
          <w:sz w:val="20"/>
          <w:szCs w:val="20"/>
        </w:rPr>
        <w:t>e</w:t>
      </w:r>
      <w:r w:rsidRPr="00676499">
        <w:rPr>
          <w:spacing w:val="-1"/>
          <w:sz w:val="20"/>
          <w:szCs w:val="20"/>
        </w:rPr>
        <w:t xml:space="preserve"> desempeñ</w:t>
      </w:r>
      <w:r w:rsidRPr="00676499">
        <w:rPr>
          <w:sz w:val="20"/>
          <w:szCs w:val="20"/>
        </w:rPr>
        <w:t>o</w:t>
      </w:r>
      <w:r w:rsidRPr="00676499">
        <w:rPr>
          <w:spacing w:val="-1"/>
          <w:sz w:val="20"/>
          <w:szCs w:val="20"/>
        </w:rPr>
        <w:t xml:space="preserve"> </w:t>
      </w:r>
      <w:r w:rsidRPr="00676499">
        <w:rPr>
          <w:sz w:val="20"/>
          <w:szCs w:val="20"/>
        </w:rPr>
        <w:t>y</w:t>
      </w:r>
      <w:r w:rsidRPr="00676499">
        <w:rPr>
          <w:spacing w:val="-1"/>
          <w:sz w:val="20"/>
          <w:szCs w:val="20"/>
        </w:rPr>
        <w:t xml:space="preserve"> </w:t>
      </w:r>
      <w:r w:rsidRPr="00676499">
        <w:rPr>
          <w:sz w:val="20"/>
          <w:szCs w:val="20"/>
        </w:rPr>
        <w:t>calidad</w:t>
      </w:r>
      <w:r w:rsidRPr="00676499">
        <w:rPr>
          <w:spacing w:val="-1"/>
          <w:sz w:val="20"/>
          <w:szCs w:val="20"/>
        </w:rPr>
        <w:t xml:space="preserve"> objetivament</w:t>
      </w:r>
      <w:r w:rsidRPr="00676499">
        <w:rPr>
          <w:sz w:val="20"/>
          <w:szCs w:val="20"/>
        </w:rPr>
        <w:t>e</w:t>
      </w:r>
      <w:r w:rsidRPr="00676499">
        <w:rPr>
          <w:spacing w:val="-1"/>
          <w:sz w:val="20"/>
          <w:szCs w:val="20"/>
        </w:rPr>
        <w:t xml:space="preserve"> definidos»</w:t>
      </w:r>
      <w:r w:rsidRPr="00676499">
        <w:rPr>
          <w:spacing w:val="3"/>
          <w:sz w:val="20"/>
          <w:szCs w:val="20"/>
        </w:rPr>
        <w:t>.</w:t>
      </w:r>
      <w:r w:rsidRPr="00676499">
        <w:rPr>
          <w:w w:val="20"/>
          <w:sz w:val="20"/>
          <w:szCs w:val="20"/>
        </w:rPr>
        <w:t> </w:t>
      </w:r>
    </w:p>
    <w:p w14:paraId="5E82036C" w14:textId="77777777" w:rsidR="00287C1A" w:rsidRPr="00676499" w:rsidRDefault="00287C1A" w:rsidP="00676499">
      <w:pPr>
        <w:pStyle w:val="Textoindependiente"/>
        <w:spacing w:before="3"/>
        <w:jc w:val="both"/>
        <w:rPr>
          <w:sz w:val="20"/>
          <w:szCs w:val="20"/>
        </w:rPr>
      </w:pPr>
    </w:p>
    <w:p w14:paraId="3CCA3428" w14:textId="77777777" w:rsidR="00287C1A" w:rsidRPr="00676499" w:rsidRDefault="00287C1A" w:rsidP="00676499">
      <w:pPr>
        <w:pStyle w:val="Textoindependiente"/>
        <w:spacing w:before="1"/>
        <w:ind w:left="118" w:right="116" w:firstLine="703"/>
        <w:jc w:val="both"/>
        <w:rPr>
          <w:sz w:val="20"/>
          <w:szCs w:val="20"/>
        </w:rPr>
      </w:pPr>
      <w:r w:rsidRPr="00676499">
        <w:rPr>
          <w:spacing w:val="-1"/>
          <w:sz w:val="20"/>
          <w:szCs w:val="20"/>
        </w:rPr>
        <w:t>Po</w:t>
      </w:r>
      <w:r w:rsidRPr="00676499">
        <w:rPr>
          <w:sz w:val="20"/>
          <w:szCs w:val="20"/>
        </w:rPr>
        <w:t>r</w:t>
      </w:r>
      <w:r w:rsidRPr="00676499">
        <w:rPr>
          <w:spacing w:val="1"/>
          <w:sz w:val="20"/>
          <w:szCs w:val="20"/>
        </w:rPr>
        <w:t xml:space="preserve"> </w:t>
      </w:r>
      <w:r w:rsidRPr="00676499">
        <w:rPr>
          <w:spacing w:val="-1"/>
          <w:sz w:val="20"/>
          <w:szCs w:val="20"/>
        </w:rPr>
        <w:t>ello</w:t>
      </w:r>
      <w:r w:rsidRPr="00676499">
        <w:rPr>
          <w:sz w:val="20"/>
          <w:szCs w:val="20"/>
        </w:rPr>
        <w:t>,</w:t>
      </w:r>
      <w:r w:rsidRPr="00676499">
        <w:rPr>
          <w:w w:val="20"/>
          <w:sz w:val="20"/>
          <w:szCs w:val="20"/>
        </w:rPr>
        <w:t> </w:t>
      </w:r>
      <w:r w:rsidRPr="00676499">
        <w:rPr>
          <w:spacing w:val="-1"/>
          <w:sz w:val="20"/>
          <w:szCs w:val="20"/>
        </w:rPr>
        <w:t>par</w:t>
      </w:r>
      <w:r w:rsidRPr="00676499">
        <w:rPr>
          <w:sz w:val="20"/>
          <w:szCs w:val="20"/>
        </w:rPr>
        <w:t>a</w:t>
      </w:r>
      <w:r w:rsidRPr="00676499">
        <w:rPr>
          <w:spacing w:val="1"/>
          <w:sz w:val="20"/>
          <w:szCs w:val="20"/>
        </w:rPr>
        <w:t xml:space="preserve"> </w:t>
      </w:r>
      <w:r w:rsidRPr="00676499">
        <w:rPr>
          <w:sz w:val="20"/>
          <w:szCs w:val="20"/>
        </w:rPr>
        <w:t>considerar</w:t>
      </w:r>
      <w:r w:rsidRPr="00676499">
        <w:rPr>
          <w:spacing w:val="1"/>
          <w:sz w:val="20"/>
          <w:szCs w:val="20"/>
        </w:rPr>
        <w:t xml:space="preserve"> </w:t>
      </w:r>
      <w:r w:rsidRPr="00676499">
        <w:rPr>
          <w:sz w:val="20"/>
          <w:szCs w:val="20"/>
        </w:rPr>
        <w:t>si</w:t>
      </w:r>
      <w:r w:rsidRPr="00676499">
        <w:rPr>
          <w:spacing w:val="1"/>
          <w:sz w:val="20"/>
          <w:szCs w:val="20"/>
        </w:rPr>
        <w:t xml:space="preserve"> </w:t>
      </w:r>
      <w:r w:rsidRPr="00676499">
        <w:rPr>
          <w:spacing w:val="-1"/>
          <w:sz w:val="20"/>
          <w:szCs w:val="20"/>
        </w:rPr>
        <w:t>determinado</w:t>
      </w:r>
      <w:r w:rsidRPr="00676499">
        <w:rPr>
          <w:sz w:val="20"/>
          <w:szCs w:val="20"/>
        </w:rPr>
        <w:t>s</w:t>
      </w:r>
      <w:r w:rsidRPr="00676499">
        <w:rPr>
          <w:spacing w:val="1"/>
          <w:sz w:val="20"/>
          <w:szCs w:val="20"/>
        </w:rPr>
        <w:t xml:space="preserve"> </w:t>
      </w:r>
      <w:r w:rsidRPr="00676499">
        <w:rPr>
          <w:spacing w:val="-1"/>
          <w:sz w:val="20"/>
          <w:szCs w:val="20"/>
        </w:rPr>
        <w:t>biene</w:t>
      </w:r>
      <w:r w:rsidRPr="00676499">
        <w:rPr>
          <w:sz w:val="20"/>
          <w:szCs w:val="20"/>
        </w:rPr>
        <w:t>s</w:t>
      </w:r>
      <w:r w:rsidRPr="00676499">
        <w:rPr>
          <w:spacing w:val="1"/>
          <w:sz w:val="20"/>
          <w:szCs w:val="20"/>
        </w:rPr>
        <w:t xml:space="preserve"> </w:t>
      </w:r>
      <w:r w:rsidRPr="00676499">
        <w:rPr>
          <w:sz w:val="20"/>
          <w:szCs w:val="20"/>
        </w:rPr>
        <w:t>o</w:t>
      </w:r>
      <w:r w:rsidRPr="00676499">
        <w:rPr>
          <w:spacing w:val="1"/>
          <w:sz w:val="20"/>
          <w:szCs w:val="20"/>
        </w:rPr>
        <w:t xml:space="preserve"> </w:t>
      </w:r>
      <w:r w:rsidRPr="00676499">
        <w:rPr>
          <w:sz w:val="20"/>
          <w:szCs w:val="20"/>
        </w:rPr>
        <w:t>servicios</w:t>
      </w:r>
      <w:r w:rsidRPr="00676499">
        <w:rPr>
          <w:spacing w:val="1"/>
          <w:sz w:val="20"/>
          <w:szCs w:val="20"/>
        </w:rPr>
        <w:t xml:space="preserve"> </w:t>
      </w:r>
      <w:r w:rsidRPr="00676499">
        <w:rPr>
          <w:spacing w:val="-1"/>
          <w:sz w:val="20"/>
          <w:szCs w:val="20"/>
        </w:rPr>
        <w:t>encuadra</w:t>
      </w:r>
      <w:r w:rsidRPr="00676499">
        <w:rPr>
          <w:sz w:val="20"/>
          <w:szCs w:val="20"/>
        </w:rPr>
        <w:t>n</w:t>
      </w:r>
      <w:r w:rsidRPr="00676499">
        <w:rPr>
          <w:w w:val="20"/>
          <w:sz w:val="20"/>
          <w:szCs w:val="20"/>
        </w:rPr>
        <w:t> </w:t>
      </w:r>
      <w:r w:rsidRPr="00676499">
        <w:rPr>
          <w:spacing w:val="-1"/>
          <w:sz w:val="20"/>
          <w:szCs w:val="20"/>
        </w:rPr>
        <w:t>e</w:t>
      </w:r>
      <w:r w:rsidRPr="00676499">
        <w:rPr>
          <w:sz w:val="20"/>
          <w:szCs w:val="20"/>
        </w:rPr>
        <w:t>n</w:t>
      </w:r>
      <w:r w:rsidRPr="00676499">
        <w:rPr>
          <w:spacing w:val="1"/>
          <w:sz w:val="20"/>
          <w:szCs w:val="20"/>
        </w:rPr>
        <w:t xml:space="preserve"> </w:t>
      </w:r>
      <w:r w:rsidRPr="00676499">
        <w:rPr>
          <w:spacing w:val="-1"/>
          <w:sz w:val="20"/>
          <w:szCs w:val="20"/>
        </w:rPr>
        <w:t>est</w:t>
      </w:r>
      <w:r w:rsidRPr="00676499">
        <w:rPr>
          <w:sz w:val="20"/>
          <w:szCs w:val="20"/>
        </w:rPr>
        <w:t>a</w:t>
      </w:r>
      <w:r w:rsidRPr="00676499">
        <w:rPr>
          <w:spacing w:val="1"/>
          <w:sz w:val="20"/>
          <w:szCs w:val="20"/>
        </w:rPr>
        <w:t xml:space="preserve"> </w:t>
      </w:r>
      <w:r w:rsidRPr="00676499">
        <w:rPr>
          <w:spacing w:val="-1"/>
          <w:sz w:val="20"/>
          <w:szCs w:val="20"/>
        </w:rPr>
        <w:t>noció</w:t>
      </w:r>
      <w:r w:rsidRPr="00676499">
        <w:rPr>
          <w:sz w:val="20"/>
          <w:szCs w:val="20"/>
        </w:rPr>
        <w:t>n</w:t>
      </w:r>
      <w:r w:rsidRPr="00676499">
        <w:rPr>
          <w:spacing w:val="1"/>
          <w:sz w:val="20"/>
          <w:szCs w:val="20"/>
        </w:rPr>
        <w:t xml:space="preserve"> </w:t>
      </w:r>
      <w:r w:rsidRPr="00676499">
        <w:rPr>
          <w:spacing w:val="-1"/>
          <w:sz w:val="20"/>
          <w:szCs w:val="20"/>
        </w:rPr>
        <w:t>no e</w:t>
      </w:r>
      <w:r w:rsidRPr="00676499">
        <w:rPr>
          <w:sz w:val="20"/>
          <w:szCs w:val="20"/>
        </w:rPr>
        <w:t>s</w:t>
      </w:r>
      <w:r w:rsidRPr="00676499">
        <w:rPr>
          <w:spacing w:val="7"/>
          <w:sz w:val="20"/>
          <w:szCs w:val="20"/>
        </w:rPr>
        <w:t xml:space="preserve"> </w:t>
      </w:r>
      <w:r w:rsidRPr="00676499">
        <w:rPr>
          <w:spacing w:val="-1"/>
          <w:sz w:val="20"/>
          <w:szCs w:val="20"/>
        </w:rPr>
        <w:t>necesari</w:t>
      </w:r>
      <w:r w:rsidRPr="00676499">
        <w:rPr>
          <w:sz w:val="20"/>
          <w:szCs w:val="20"/>
        </w:rPr>
        <w:t>o</w:t>
      </w:r>
      <w:r w:rsidRPr="00676499">
        <w:rPr>
          <w:spacing w:val="7"/>
          <w:sz w:val="20"/>
          <w:szCs w:val="20"/>
        </w:rPr>
        <w:t xml:space="preserve"> </w:t>
      </w:r>
      <w:r w:rsidRPr="00676499">
        <w:rPr>
          <w:spacing w:val="-1"/>
          <w:sz w:val="20"/>
          <w:szCs w:val="20"/>
        </w:rPr>
        <w:t>qu</w:t>
      </w:r>
      <w:r w:rsidRPr="00676499">
        <w:rPr>
          <w:sz w:val="20"/>
          <w:szCs w:val="20"/>
        </w:rPr>
        <w:t>e</w:t>
      </w:r>
      <w:r w:rsidRPr="00676499">
        <w:rPr>
          <w:spacing w:val="7"/>
          <w:sz w:val="20"/>
          <w:szCs w:val="20"/>
        </w:rPr>
        <w:t xml:space="preserve"> </w:t>
      </w:r>
      <w:r w:rsidRPr="00676499">
        <w:rPr>
          <w:spacing w:val="-1"/>
          <w:sz w:val="20"/>
          <w:szCs w:val="20"/>
        </w:rPr>
        <w:t>l</w:t>
      </w:r>
      <w:r w:rsidRPr="00676499">
        <w:rPr>
          <w:sz w:val="20"/>
          <w:szCs w:val="20"/>
        </w:rPr>
        <w:t>a</w:t>
      </w:r>
      <w:r w:rsidRPr="00676499">
        <w:rPr>
          <w:spacing w:val="7"/>
          <w:sz w:val="20"/>
          <w:szCs w:val="20"/>
        </w:rPr>
        <w:t xml:space="preserve"> </w:t>
      </w:r>
      <w:r w:rsidRPr="00676499">
        <w:rPr>
          <w:spacing w:val="-1"/>
          <w:sz w:val="20"/>
          <w:szCs w:val="20"/>
        </w:rPr>
        <w:t>entida</w:t>
      </w:r>
      <w:r w:rsidRPr="00676499">
        <w:rPr>
          <w:sz w:val="20"/>
          <w:szCs w:val="20"/>
        </w:rPr>
        <w:t>d</w:t>
      </w:r>
      <w:r w:rsidRPr="00676499">
        <w:rPr>
          <w:w w:val="20"/>
          <w:sz w:val="20"/>
          <w:szCs w:val="20"/>
        </w:rPr>
        <w:t> </w:t>
      </w:r>
      <w:r w:rsidRPr="00676499">
        <w:rPr>
          <w:spacing w:val="-1"/>
          <w:sz w:val="20"/>
          <w:szCs w:val="20"/>
        </w:rPr>
        <w:t>acredit</w:t>
      </w:r>
      <w:r w:rsidRPr="00676499">
        <w:rPr>
          <w:sz w:val="20"/>
          <w:szCs w:val="20"/>
        </w:rPr>
        <w:t>e</w:t>
      </w:r>
      <w:r w:rsidRPr="00676499">
        <w:rPr>
          <w:spacing w:val="7"/>
          <w:sz w:val="20"/>
          <w:szCs w:val="20"/>
        </w:rPr>
        <w:t xml:space="preserve"> </w:t>
      </w:r>
      <w:r w:rsidRPr="00676499">
        <w:rPr>
          <w:spacing w:val="-1"/>
          <w:sz w:val="20"/>
          <w:szCs w:val="20"/>
        </w:rPr>
        <w:t>qu</w:t>
      </w:r>
      <w:r w:rsidRPr="00676499">
        <w:rPr>
          <w:sz w:val="20"/>
          <w:szCs w:val="20"/>
        </w:rPr>
        <w:t>e</w:t>
      </w:r>
      <w:r w:rsidRPr="00676499">
        <w:rPr>
          <w:spacing w:val="7"/>
          <w:sz w:val="20"/>
          <w:szCs w:val="20"/>
        </w:rPr>
        <w:t xml:space="preserve"> </w:t>
      </w:r>
      <w:r w:rsidRPr="00676499">
        <w:rPr>
          <w:spacing w:val="-1"/>
          <w:sz w:val="20"/>
          <w:szCs w:val="20"/>
        </w:rPr>
        <w:t>esto</w:t>
      </w:r>
      <w:r w:rsidRPr="00676499">
        <w:rPr>
          <w:sz w:val="20"/>
          <w:szCs w:val="20"/>
        </w:rPr>
        <w:t>s</w:t>
      </w:r>
      <w:r w:rsidRPr="00676499">
        <w:rPr>
          <w:spacing w:val="7"/>
          <w:sz w:val="20"/>
          <w:szCs w:val="20"/>
        </w:rPr>
        <w:t xml:space="preserve"> </w:t>
      </w:r>
      <w:r w:rsidRPr="00676499">
        <w:rPr>
          <w:sz w:val="20"/>
          <w:szCs w:val="20"/>
        </w:rPr>
        <w:t>son</w:t>
      </w:r>
      <w:r w:rsidRPr="00676499">
        <w:rPr>
          <w:spacing w:val="7"/>
          <w:sz w:val="20"/>
          <w:szCs w:val="20"/>
        </w:rPr>
        <w:t xml:space="preserve"> </w:t>
      </w:r>
      <w:r w:rsidRPr="00676499">
        <w:rPr>
          <w:sz w:val="20"/>
          <w:szCs w:val="20"/>
        </w:rPr>
        <w:t>contratados</w:t>
      </w:r>
      <w:r w:rsidRPr="00676499">
        <w:rPr>
          <w:spacing w:val="7"/>
          <w:sz w:val="20"/>
          <w:szCs w:val="20"/>
        </w:rPr>
        <w:t xml:space="preserve"> </w:t>
      </w:r>
      <w:r w:rsidRPr="00676499">
        <w:rPr>
          <w:spacing w:val="-1"/>
          <w:sz w:val="20"/>
          <w:szCs w:val="20"/>
        </w:rPr>
        <w:t>po</w:t>
      </w:r>
      <w:r w:rsidRPr="00676499">
        <w:rPr>
          <w:sz w:val="20"/>
          <w:szCs w:val="20"/>
        </w:rPr>
        <w:t>r</w:t>
      </w:r>
      <w:r w:rsidRPr="00676499">
        <w:rPr>
          <w:spacing w:val="7"/>
          <w:sz w:val="20"/>
          <w:szCs w:val="20"/>
        </w:rPr>
        <w:t xml:space="preserve"> </w:t>
      </w:r>
      <w:r w:rsidRPr="00676499">
        <w:rPr>
          <w:sz w:val="20"/>
          <w:szCs w:val="20"/>
        </w:rPr>
        <w:t>más</w:t>
      </w:r>
      <w:r w:rsidRPr="00676499">
        <w:rPr>
          <w:spacing w:val="7"/>
          <w:sz w:val="20"/>
          <w:szCs w:val="20"/>
        </w:rPr>
        <w:t xml:space="preserve"> </w:t>
      </w:r>
      <w:r w:rsidRPr="00676499">
        <w:rPr>
          <w:spacing w:val="-1"/>
          <w:sz w:val="20"/>
          <w:szCs w:val="20"/>
        </w:rPr>
        <w:t>d</w:t>
      </w:r>
      <w:r w:rsidRPr="00676499">
        <w:rPr>
          <w:sz w:val="20"/>
          <w:szCs w:val="20"/>
        </w:rPr>
        <w:t>e</w:t>
      </w:r>
      <w:r w:rsidRPr="00676499">
        <w:rPr>
          <w:spacing w:val="7"/>
          <w:sz w:val="20"/>
          <w:szCs w:val="20"/>
        </w:rPr>
        <w:t xml:space="preserve"> </w:t>
      </w:r>
      <w:r w:rsidRPr="00676499">
        <w:rPr>
          <w:spacing w:val="-1"/>
          <w:sz w:val="20"/>
          <w:szCs w:val="20"/>
        </w:rPr>
        <w:t>un</w:t>
      </w:r>
      <w:r w:rsidRPr="00676499">
        <w:rPr>
          <w:sz w:val="20"/>
          <w:szCs w:val="20"/>
        </w:rPr>
        <w:t>a</w:t>
      </w:r>
      <w:r w:rsidRPr="00676499">
        <w:rPr>
          <w:spacing w:val="7"/>
          <w:sz w:val="20"/>
          <w:szCs w:val="20"/>
        </w:rPr>
        <w:t xml:space="preserve"> </w:t>
      </w:r>
      <w:r w:rsidRPr="00676499">
        <w:rPr>
          <w:spacing w:val="-1"/>
          <w:sz w:val="20"/>
          <w:szCs w:val="20"/>
        </w:rPr>
        <w:t>entida</w:t>
      </w:r>
      <w:r w:rsidRPr="00676499">
        <w:rPr>
          <w:sz w:val="20"/>
          <w:szCs w:val="20"/>
        </w:rPr>
        <w:t>d</w:t>
      </w:r>
      <w:r w:rsidRPr="00676499">
        <w:rPr>
          <w:spacing w:val="7"/>
          <w:sz w:val="20"/>
          <w:szCs w:val="20"/>
        </w:rPr>
        <w:t xml:space="preserve"> </w:t>
      </w:r>
      <w:r w:rsidRPr="00676499">
        <w:rPr>
          <w:spacing w:val="-1"/>
          <w:sz w:val="20"/>
          <w:szCs w:val="20"/>
        </w:rPr>
        <w:t>estatal, tod</w:t>
      </w:r>
      <w:r w:rsidRPr="00676499">
        <w:rPr>
          <w:sz w:val="20"/>
          <w:szCs w:val="20"/>
        </w:rPr>
        <w:t>a</w:t>
      </w:r>
      <w:r w:rsidRPr="00676499">
        <w:rPr>
          <w:spacing w:val="21"/>
          <w:sz w:val="20"/>
          <w:szCs w:val="20"/>
        </w:rPr>
        <w:t xml:space="preserve"> </w:t>
      </w:r>
      <w:r w:rsidRPr="00676499">
        <w:rPr>
          <w:sz w:val="20"/>
          <w:szCs w:val="20"/>
        </w:rPr>
        <w:t>vez</w:t>
      </w:r>
      <w:r w:rsidRPr="00676499">
        <w:rPr>
          <w:spacing w:val="20"/>
          <w:sz w:val="20"/>
          <w:szCs w:val="20"/>
        </w:rPr>
        <w:t xml:space="preserve"> </w:t>
      </w:r>
      <w:r w:rsidRPr="00676499">
        <w:rPr>
          <w:spacing w:val="-1"/>
          <w:sz w:val="20"/>
          <w:szCs w:val="20"/>
        </w:rPr>
        <w:t>qu</w:t>
      </w:r>
      <w:r w:rsidRPr="00676499">
        <w:rPr>
          <w:sz w:val="20"/>
          <w:szCs w:val="20"/>
        </w:rPr>
        <w:t>e</w:t>
      </w:r>
      <w:r w:rsidRPr="00676499">
        <w:rPr>
          <w:spacing w:val="20"/>
          <w:sz w:val="20"/>
          <w:szCs w:val="20"/>
        </w:rPr>
        <w:t xml:space="preserve"> </w:t>
      </w:r>
      <w:r w:rsidRPr="00676499">
        <w:rPr>
          <w:spacing w:val="-1"/>
          <w:sz w:val="20"/>
          <w:szCs w:val="20"/>
        </w:rPr>
        <w:t>inclus</w:t>
      </w:r>
      <w:r w:rsidRPr="00676499">
        <w:rPr>
          <w:sz w:val="20"/>
          <w:szCs w:val="20"/>
        </w:rPr>
        <w:t>o</w:t>
      </w:r>
      <w:r w:rsidRPr="00676499">
        <w:rPr>
          <w:spacing w:val="20"/>
          <w:sz w:val="20"/>
          <w:szCs w:val="20"/>
        </w:rPr>
        <w:t xml:space="preserve"> </w:t>
      </w:r>
      <w:r w:rsidRPr="00676499">
        <w:rPr>
          <w:spacing w:val="-1"/>
          <w:sz w:val="20"/>
          <w:szCs w:val="20"/>
        </w:rPr>
        <w:t>podría</w:t>
      </w:r>
      <w:r w:rsidRPr="00676499">
        <w:rPr>
          <w:sz w:val="20"/>
          <w:szCs w:val="20"/>
        </w:rPr>
        <w:t>n</w:t>
      </w:r>
      <w:r w:rsidRPr="00676499">
        <w:rPr>
          <w:spacing w:val="20"/>
          <w:sz w:val="20"/>
          <w:szCs w:val="20"/>
        </w:rPr>
        <w:t xml:space="preserve"> </w:t>
      </w:r>
      <w:r w:rsidRPr="00676499">
        <w:rPr>
          <w:sz w:val="20"/>
          <w:szCs w:val="20"/>
        </w:rPr>
        <w:t>ser</w:t>
      </w:r>
      <w:r w:rsidRPr="00676499">
        <w:rPr>
          <w:spacing w:val="20"/>
          <w:sz w:val="20"/>
          <w:szCs w:val="20"/>
        </w:rPr>
        <w:t xml:space="preserve"> </w:t>
      </w:r>
      <w:r w:rsidRPr="00676499">
        <w:rPr>
          <w:spacing w:val="-1"/>
          <w:sz w:val="20"/>
          <w:szCs w:val="20"/>
        </w:rPr>
        <w:t>d</w:t>
      </w:r>
      <w:r w:rsidRPr="00676499">
        <w:rPr>
          <w:sz w:val="20"/>
          <w:szCs w:val="20"/>
        </w:rPr>
        <w:t>e</w:t>
      </w:r>
      <w:r w:rsidRPr="00676499">
        <w:rPr>
          <w:spacing w:val="20"/>
          <w:sz w:val="20"/>
          <w:szCs w:val="20"/>
        </w:rPr>
        <w:t xml:space="preserve"> </w:t>
      </w:r>
      <w:r w:rsidRPr="00676499">
        <w:rPr>
          <w:sz w:val="20"/>
          <w:szCs w:val="20"/>
        </w:rPr>
        <w:t>común</w:t>
      </w:r>
      <w:r w:rsidRPr="00676499">
        <w:rPr>
          <w:spacing w:val="20"/>
          <w:sz w:val="20"/>
          <w:szCs w:val="20"/>
        </w:rPr>
        <w:t xml:space="preserve"> </w:t>
      </w:r>
      <w:r w:rsidRPr="00676499">
        <w:rPr>
          <w:spacing w:val="-1"/>
          <w:sz w:val="20"/>
          <w:szCs w:val="20"/>
        </w:rPr>
        <w:t>utilizació</w:t>
      </w:r>
      <w:r w:rsidRPr="00676499">
        <w:rPr>
          <w:sz w:val="20"/>
          <w:szCs w:val="20"/>
        </w:rPr>
        <w:t>n</w:t>
      </w:r>
      <w:r w:rsidRPr="00676499">
        <w:rPr>
          <w:spacing w:val="21"/>
          <w:sz w:val="20"/>
          <w:szCs w:val="20"/>
        </w:rPr>
        <w:t xml:space="preserve"> </w:t>
      </w:r>
      <w:r w:rsidRPr="00676499">
        <w:rPr>
          <w:spacing w:val="-1"/>
          <w:sz w:val="20"/>
          <w:szCs w:val="20"/>
        </w:rPr>
        <w:t>a</w:t>
      </w:r>
      <w:r w:rsidRPr="00676499">
        <w:rPr>
          <w:sz w:val="20"/>
          <w:szCs w:val="20"/>
        </w:rPr>
        <w:t>l</w:t>
      </w:r>
      <w:r w:rsidRPr="00676499">
        <w:rPr>
          <w:spacing w:val="20"/>
          <w:sz w:val="20"/>
          <w:szCs w:val="20"/>
        </w:rPr>
        <w:t xml:space="preserve"> </w:t>
      </w:r>
      <w:r w:rsidRPr="00676499">
        <w:rPr>
          <w:spacing w:val="-1"/>
          <w:sz w:val="20"/>
          <w:szCs w:val="20"/>
        </w:rPr>
        <w:t>interio</w:t>
      </w:r>
      <w:r w:rsidRPr="00676499">
        <w:rPr>
          <w:sz w:val="20"/>
          <w:szCs w:val="20"/>
        </w:rPr>
        <w:t>r</w:t>
      </w:r>
      <w:r w:rsidRPr="00676499">
        <w:rPr>
          <w:spacing w:val="20"/>
          <w:sz w:val="20"/>
          <w:szCs w:val="20"/>
        </w:rPr>
        <w:t xml:space="preserve"> </w:t>
      </w:r>
      <w:r w:rsidRPr="00676499">
        <w:rPr>
          <w:spacing w:val="-1"/>
          <w:sz w:val="20"/>
          <w:szCs w:val="20"/>
        </w:rPr>
        <w:t>d</w:t>
      </w:r>
      <w:r w:rsidRPr="00676499">
        <w:rPr>
          <w:sz w:val="20"/>
          <w:szCs w:val="20"/>
        </w:rPr>
        <w:t>e</w:t>
      </w:r>
      <w:r w:rsidRPr="00676499">
        <w:rPr>
          <w:spacing w:val="20"/>
          <w:sz w:val="20"/>
          <w:szCs w:val="20"/>
        </w:rPr>
        <w:t xml:space="preserve"> </w:t>
      </w:r>
      <w:r w:rsidRPr="00676499">
        <w:rPr>
          <w:spacing w:val="-1"/>
          <w:sz w:val="20"/>
          <w:szCs w:val="20"/>
        </w:rPr>
        <w:t>un</w:t>
      </w:r>
      <w:r w:rsidRPr="00676499">
        <w:rPr>
          <w:sz w:val="20"/>
          <w:szCs w:val="20"/>
        </w:rPr>
        <w:t>a</w:t>
      </w:r>
      <w:r w:rsidRPr="00676499">
        <w:rPr>
          <w:spacing w:val="20"/>
          <w:sz w:val="20"/>
          <w:szCs w:val="20"/>
        </w:rPr>
        <w:t xml:space="preserve"> </w:t>
      </w:r>
      <w:r w:rsidRPr="00676499">
        <w:rPr>
          <w:sz w:val="20"/>
          <w:szCs w:val="20"/>
        </w:rPr>
        <w:t>misma</w:t>
      </w:r>
      <w:r w:rsidRPr="00676499">
        <w:rPr>
          <w:spacing w:val="20"/>
          <w:sz w:val="20"/>
          <w:szCs w:val="20"/>
        </w:rPr>
        <w:t xml:space="preserve"> </w:t>
      </w:r>
      <w:r w:rsidRPr="00676499">
        <w:rPr>
          <w:spacing w:val="-1"/>
          <w:sz w:val="20"/>
          <w:szCs w:val="20"/>
        </w:rPr>
        <w:t>entidad</w:t>
      </w:r>
      <w:r w:rsidRPr="00676499">
        <w:rPr>
          <w:sz w:val="20"/>
          <w:szCs w:val="20"/>
        </w:rPr>
        <w:t>.</w:t>
      </w:r>
      <w:r w:rsidRPr="00676499">
        <w:rPr>
          <w:w w:val="20"/>
          <w:sz w:val="20"/>
          <w:szCs w:val="20"/>
        </w:rPr>
        <w:t> </w:t>
      </w:r>
      <w:r w:rsidRPr="00676499">
        <w:rPr>
          <w:spacing w:val="-1"/>
          <w:sz w:val="20"/>
          <w:szCs w:val="20"/>
        </w:rPr>
        <w:t>E</w:t>
      </w:r>
      <w:r w:rsidRPr="00676499">
        <w:rPr>
          <w:sz w:val="20"/>
          <w:szCs w:val="20"/>
        </w:rPr>
        <w:t>n</w:t>
      </w:r>
      <w:r w:rsidRPr="00676499">
        <w:rPr>
          <w:spacing w:val="20"/>
          <w:sz w:val="20"/>
          <w:szCs w:val="20"/>
        </w:rPr>
        <w:t xml:space="preserve"> </w:t>
      </w:r>
      <w:r w:rsidRPr="00676499">
        <w:rPr>
          <w:spacing w:val="-1"/>
          <w:sz w:val="20"/>
          <w:szCs w:val="20"/>
        </w:rPr>
        <w:t xml:space="preserve">tal </w:t>
      </w:r>
      <w:r w:rsidRPr="00676499">
        <w:rPr>
          <w:sz w:val="20"/>
          <w:szCs w:val="20"/>
        </w:rPr>
        <w:t>sentido, siempre que se cumplan los elementos de la noción desarrollados anteriormente, se</w:t>
      </w:r>
      <w:r w:rsidRPr="00676499">
        <w:rPr>
          <w:spacing w:val="1"/>
          <w:sz w:val="20"/>
          <w:szCs w:val="20"/>
        </w:rPr>
        <w:t xml:space="preserve"> </w:t>
      </w:r>
      <w:r w:rsidRPr="00676499">
        <w:rPr>
          <w:spacing w:val="-1"/>
          <w:sz w:val="20"/>
          <w:szCs w:val="20"/>
        </w:rPr>
        <w:t>podr</w:t>
      </w:r>
      <w:r w:rsidRPr="00676499">
        <w:rPr>
          <w:sz w:val="20"/>
          <w:szCs w:val="20"/>
        </w:rPr>
        <w:t>á</w:t>
      </w:r>
      <w:r w:rsidRPr="00676499">
        <w:rPr>
          <w:spacing w:val="-1"/>
          <w:sz w:val="20"/>
          <w:szCs w:val="20"/>
        </w:rPr>
        <w:t xml:space="preserve"> </w:t>
      </w:r>
      <w:r w:rsidRPr="00676499">
        <w:rPr>
          <w:sz w:val="20"/>
          <w:szCs w:val="20"/>
        </w:rPr>
        <w:t>considerar</w:t>
      </w:r>
      <w:r w:rsidRPr="00676499">
        <w:rPr>
          <w:spacing w:val="-1"/>
          <w:sz w:val="20"/>
          <w:szCs w:val="20"/>
        </w:rPr>
        <w:t xml:space="preserve"> qu</w:t>
      </w:r>
      <w:r w:rsidRPr="00676499">
        <w:rPr>
          <w:sz w:val="20"/>
          <w:szCs w:val="20"/>
        </w:rPr>
        <w:t>e</w:t>
      </w:r>
      <w:r w:rsidRPr="00676499">
        <w:rPr>
          <w:spacing w:val="-1"/>
          <w:sz w:val="20"/>
          <w:szCs w:val="20"/>
        </w:rPr>
        <w:t xml:space="preserve"> u</w:t>
      </w:r>
      <w:r w:rsidRPr="00676499">
        <w:rPr>
          <w:sz w:val="20"/>
          <w:szCs w:val="20"/>
        </w:rPr>
        <w:t>n</w:t>
      </w:r>
      <w:r w:rsidRPr="00676499">
        <w:rPr>
          <w:spacing w:val="-1"/>
          <w:sz w:val="20"/>
          <w:szCs w:val="20"/>
        </w:rPr>
        <w:t xml:space="preserve"> bie</w:t>
      </w:r>
      <w:r w:rsidRPr="00676499">
        <w:rPr>
          <w:sz w:val="20"/>
          <w:szCs w:val="20"/>
        </w:rPr>
        <w:t>n</w:t>
      </w:r>
      <w:r w:rsidRPr="00676499">
        <w:rPr>
          <w:spacing w:val="-1"/>
          <w:sz w:val="20"/>
          <w:szCs w:val="20"/>
        </w:rPr>
        <w:t xml:space="preserve"> </w:t>
      </w:r>
      <w:r w:rsidRPr="00676499">
        <w:rPr>
          <w:sz w:val="20"/>
          <w:szCs w:val="20"/>
        </w:rPr>
        <w:t>o</w:t>
      </w:r>
      <w:r w:rsidRPr="00676499">
        <w:rPr>
          <w:spacing w:val="-1"/>
          <w:sz w:val="20"/>
          <w:szCs w:val="20"/>
        </w:rPr>
        <w:t xml:space="preserve"> </w:t>
      </w:r>
      <w:r w:rsidRPr="00676499">
        <w:rPr>
          <w:sz w:val="20"/>
          <w:szCs w:val="20"/>
        </w:rPr>
        <w:t>servicio</w:t>
      </w:r>
      <w:r w:rsidRPr="00676499">
        <w:rPr>
          <w:spacing w:val="-1"/>
          <w:sz w:val="20"/>
          <w:szCs w:val="20"/>
        </w:rPr>
        <w:t xml:space="preserve"> e</w:t>
      </w:r>
      <w:r w:rsidRPr="00676499">
        <w:rPr>
          <w:sz w:val="20"/>
          <w:szCs w:val="20"/>
        </w:rPr>
        <w:t>s</w:t>
      </w:r>
      <w:r w:rsidRPr="00676499">
        <w:rPr>
          <w:spacing w:val="-1"/>
          <w:sz w:val="20"/>
          <w:szCs w:val="20"/>
        </w:rPr>
        <w:t xml:space="preserve"> d</w:t>
      </w:r>
      <w:r w:rsidRPr="00676499">
        <w:rPr>
          <w:sz w:val="20"/>
          <w:szCs w:val="20"/>
        </w:rPr>
        <w:t>e</w:t>
      </w:r>
      <w:r w:rsidRPr="00676499">
        <w:rPr>
          <w:spacing w:val="-1"/>
          <w:sz w:val="20"/>
          <w:szCs w:val="20"/>
        </w:rPr>
        <w:t xml:space="preserve"> </w:t>
      </w:r>
      <w:r w:rsidRPr="00676499">
        <w:rPr>
          <w:sz w:val="20"/>
          <w:szCs w:val="20"/>
        </w:rPr>
        <w:t>características</w:t>
      </w:r>
      <w:r w:rsidRPr="00676499">
        <w:rPr>
          <w:spacing w:val="-1"/>
          <w:sz w:val="20"/>
          <w:szCs w:val="20"/>
        </w:rPr>
        <w:t xml:space="preserve"> técnica</w:t>
      </w:r>
      <w:r w:rsidRPr="00676499">
        <w:rPr>
          <w:sz w:val="20"/>
          <w:szCs w:val="20"/>
        </w:rPr>
        <w:t>s</w:t>
      </w:r>
      <w:r w:rsidRPr="00676499">
        <w:rPr>
          <w:spacing w:val="-1"/>
          <w:sz w:val="20"/>
          <w:szCs w:val="20"/>
        </w:rPr>
        <w:t xml:space="preserve"> uniformes</w:t>
      </w:r>
      <w:r w:rsidRPr="00676499">
        <w:rPr>
          <w:spacing w:val="6"/>
          <w:sz w:val="20"/>
          <w:szCs w:val="20"/>
        </w:rPr>
        <w:t>.</w:t>
      </w:r>
      <w:r w:rsidRPr="00676499">
        <w:rPr>
          <w:w w:val="20"/>
          <w:sz w:val="20"/>
          <w:szCs w:val="20"/>
        </w:rPr>
        <w:t> </w:t>
      </w:r>
    </w:p>
    <w:p w14:paraId="343FA7EA" w14:textId="77777777" w:rsidR="00287C1A" w:rsidRPr="00676499" w:rsidRDefault="00287C1A" w:rsidP="00676499">
      <w:pPr>
        <w:pStyle w:val="Textoindependiente"/>
        <w:spacing w:before="3"/>
        <w:jc w:val="both"/>
        <w:rPr>
          <w:sz w:val="20"/>
          <w:szCs w:val="20"/>
        </w:rPr>
      </w:pPr>
    </w:p>
    <w:p w14:paraId="09199D7E" w14:textId="5C935D44" w:rsidR="00287C1A" w:rsidRPr="00676499" w:rsidRDefault="00287C1A" w:rsidP="00676499">
      <w:pPr>
        <w:pStyle w:val="Textoindependiente"/>
        <w:spacing w:before="1"/>
        <w:ind w:left="118" w:right="117" w:firstLine="703"/>
        <w:jc w:val="both"/>
        <w:rPr>
          <w:sz w:val="20"/>
          <w:szCs w:val="20"/>
        </w:rPr>
      </w:pPr>
      <w:r w:rsidRPr="00676499">
        <w:rPr>
          <w:sz w:val="20"/>
          <w:szCs w:val="20"/>
        </w:rPr>
        <w:t>Finalmente, una vez y explicado el criterio esencial para la configuración de la causal</w:t>
      </w:r>
      <w:r w:rsidRPr="00676499">
        <w:rPr>
          <w:spacing w:val="1"/>
          <w:sz w:val="20"/>
          <w:szCs w:val="20"/>
        </w:rPr>
        <w:t xml:space="preserve"> </w:t>
      </w:r>
      <w:r w:rsidRPr="00676499">
        <w:rPr>
          <w:sz w:val="20"/>
          <w:szCs w:val="20"/>
        </w:rPr>
        <w:t>establecida</w:t>
      </w:r>
      <w:r w:rsidRPr="00676499">
        <w:rPr>
          <w:spacing w:val="-5"/>
          <w:sz w:val="20"/>
          <w:szCs w:val="20"/>
        </w:rPr>
        <w:t xml:space="preserve"> </w:t>
      </w:r>
      <w:r w:rsidRPr="00676499">
        <w:rPr>
          <w:sz w:val="20"/>
          <w:szCs w:val="20"/>
        </w:rPr>
        <w:t>en</w:t>
      </w:r>
      <w:r w:rsidRPr="00676499">
        <w:rPr>
          <w:spacing w:val="-5"/>
          <w:sz w:val="20"/>
          <w:szCs w:val="20"/>
        </w:rPr>
        <w:t xml:space="preserve"> </w:t>
      </w:r>
      <w:r w:rsidRPr="00676499">
        <w:rPr>
          <w:sz w:val="20"/>
          <w:szCs w:val="20"/>
        </w:rPr>
        <w:t>el</w:t>
      </w:r>
      <w:r w:rsidRPr="00676499">
        <w:rPr>
          <w:spacing w:val="-4"/>
          <w:sz w:val="20"/>
          <w:szCs w:val="20"/>
        </w:rPr>
        <w:t xml:space="preserve"> </w:t>
      </w:r>
      <w:r w:rsidRPr="00676499">
        <w:rPr>
          <w:sz w:val="20"/>
          <w:szCs w:val="20"/>
        </w:rPr>
        <w:t>literal</w:t>
      </w:r>
      <w:r w:rsidRPr="00676499">
        <w:rPr>
          <w:spacing w:val="-5"/>
          <w:sz w:val="20"/>
          <w:szCs w:val="20"/>
        </w:rPr>
        <w:t xml:space="preserve"> </w:t>
      </w:r>
      <w:r w:rsidRPr="00676499">
        <w:rPr>
          <w:sz w:val="20"/>
          <w:szCs w:val="20"/>
        </w:rPr>
        <w:t>a)</w:t>
      </w:r>
      <w:r w:rsidRPr="00676499">
        <w:rPr>
          <w:spacing w:val="-4"/>
          <w:sz w:val="20"/>
          <w:szCs w:val="20"/>
        </w:rPr>
        <w:t xml:space="preserve"> </w:t>
      </w:r>
      <w:r w:rsidRPr="00676499">
        <w:rPr>
          <w:sz w:val="20"/>
          <w:szCs w:val="20"/>
        </w:rPr>
        <w:t>del</w:t>
      </w:r>
      <w:r w:rsidRPr="00676499">
        <w:rPr>
          <w:spacing w:val="-5"/>
          <w:sz w:val="20"/>
          <w:szCs w:val="20"/>
        </w:rPr>
        <w:t xml:space="preserve"> </w:t>
      </w:r>
      <w:r w:rsidRPr="00676499">
        <w:rPr>
          <w:sz w:val="20"/>
          <w:szCs w:val="20"/>
        </w:rPr>
        <w:t>numeral</w:t>
      </w:r>
      <w:r w:rsidRPr="00676499">
        <w:rPr>
          <w:spacing w:val="-4"/>
          <w:sz w:val="20"/>
          <w:szCs w:val="20"/>
        </w:rPr>
        <w:t xml:space="preserve"> </w:t>
      </w:r>
      <w:r w:rsidRPr="00676499">
        <w:rPr>
          <w:sz w:val="20"/>
          <w:szCs w:val="20"/>
        </w:rPr>
        <w:t>2°</w:t>
      </w:r>
      <w:r w:rsidRPr="00676499">
        <w:rPr>
          <w:spacing w:val="-5"/>
          <w:sz w:val="20"/>
          <w:szCs w:val="20"/>
        </w:rPr>
        <w:t xml:space="preserve"> </w:t>
      </w:r>
      <w:r w:rsidRPr="00676499">
        <w:rPr>
          <w:sz w:val="20"/>
          <w:szCs w:val="20"/>
        </w:rPr>
        <w:t>del</w:t>
      </w:r>
      <w:r w:rsidRPr="00676499">
        <w:rPr>
          <w:spacing w:val="-4"/>
          <w:sz w:val="20"/>
          <w:szCs w:val="20"/>
        </w:rPr>
        <w:t xml:space="preserve"> </w:t>
      </w:r>
      <w:r w:rsidRPr="00676499">
        <w:rPr>
          <w:sz w:val="20"/>
          <w:szCs w:val="20"/>
        </w:rPr>
        <w:t>artículo</w:t>
      </w:r>
      <w:r w:rsidRPr="00676499">
        <w:rPr>
          <w:spacing w:val="-5"/>
          <w:sz w:val="20"/>
          <w:szCs w:val="20"/>
        </w:rPr>
        <w:t xml:space="preserve"> </w:t>
      </w:r>
      <w:r w:rsidRPr="00676499">
        <w:rPr>
          <w:sz w:val="20"/>
          <w:szCs w:val="20"/>
        </w:rPr>
        <w:t>2</w:t>
      </w:r>
      <w:r w:rsidRPr="00676499">
        <w:rPr>
          <w:spacing w:val="-4"/>
          <w:sz w:val="20"/>
          <w:szCs w:val="20"/>
        </w:rPr>
        <w:t xml:space="preserve"> </w:t>
      </w:r>
      <w:r w:rsidRPr="00676499">
        <w:rPr>
          <w:sz w:val="20"/>
          <w:szCs w:val="20"/>
        </w:rPr>
        <w:t>de</w:t>
      </w:r>
      <w:r w:rsidRPr="00676499">
        <w:rPr>
          <w:spacing w:val="-5"/>
          <w:sz w:val="20"/>
          <w:szCs w:val="20"/>
        </w:rPr>
        <w:t xml:space="preserve"> </w:t>
      </w:r>
      <w:r w:rsidRPr="00676499">
        <w:rPr>
          <w:sz w:val="20"/>
          <w:szCs w:val="20"/>
        </w:rPr>
        <w:t>la</w:t>
      </w:r>
      <w:r w:rsidRPr="00676499">
        <w:rPr>
          <w:spacing w:val="-5"/>
          <w:sz w:val="20"/>
          <w:szCs w:val="20"/>
        </w:rPr>
        <w:t xml:space="preserve"> </w:t>
      </w:r>
      <w:r w:rsidRPr="00676499">
        <w:rPr>
          <w:sz w:val="20"/>
          <w:szCs w:val="20"/>
        </w:rPr>
        <w:t>Ley</w:t>
      </w:r>
      <w:r w:rsidRPr="00676499">
        <w:rPr>
          <w:spacing w:val="-4"/>
          <w:sz w:val="20"/>
          <w:szCs w:val="20"/>
        </w:rPr>
        <w:t xml:space="preserve"> </w:t>
      </w:r>
      <w:r w:rsidRPr="00676499">
        <w:rPr>
          <w:sz w:val="20"/>
          <w:szCs w:val="20"/>
        </w:rPr>
        <w:t>1150</w:t>
      </w:r>
      <w:r w:rsidRPr="00676499">
        <w:rPr>
          <w:spacing w:val="-5"/>
          <w:sz w:val="20"/>
          <w:szCs w:val="20"/>
        </w:rPr>
        <w:t xml:space="preserve"> </w:t>
      </w:r>
      <w:r w:rsidRPr="00676499">
        <w:rPr>
          <w:sz w:val="20"/>
          <w:szCs w:val="20"/>
        </w:rPr>
        <w:t>de</w:t>
      </w:r>
      <w:r w:rsidRPr="00676499">
        <w:rPr>
          <w:spacing w:val="-4"/>
          <w:sz w:val="20"/>
          <w:szCs w:val="20"/>
        </w:rPr>
        <w:t xml:space="preserve"> </w:t>
      </w:r>
      <w:r w:rsidRPr="00676499">
        <w:rPr>
          <w:sz w:val="20"/>
          <w:szCs w:val="20"/>
        </w:rPr>
        <w:t>2007,</w:t>
      </w:r>
      <w:r w:rsidRPr="00676499">
        <w:rPr>
          <w:spacing w:val="-5"/>
          <w:sz w:val="20"/>
          <w:szCs w:val="20"/>
        </w:rPr>
        <w:t xml:space="preserve"> </w:t>
      </w:r>
      <w:r w:rsidRPr="00676499">
        <w:rPr>
          <w:sz w:val="20"/>
          <w:szCs w:val="20"/>
        </w:rPr>
        <w:t>se</w:t>
      </w:r>
      <w:r w:rsidRPr="00676499">
        <w:rPr>
          <w:spacing w:val="-4"/>
          <w:sz w:val="20"/>
          <w:szCs w:val="20"/>
        </w:rPr>
        <w:t xml:space="preserve"> </w:t>
      </w:r>
      <w:r w:rsidRPr="00676499">
        <w:rPr>
          <w:sz w:val="20"/>
          <w:szCs w:val="20"/>
        </w:rPr>
        <w:t>puede</w:t>
      </w:r>
      <w:r w:rsidRPr="00676499">
        <w:rPr>
          <w:spacing w:val="-5"/>
          <w:sz w:val="20"/>
          <w:szCs w:val="20"/>
        </w:rPr>
        <w:t xml:space="preserve"> </w:t>
      </w:r>
      <w:r w:rsidRPr="00676499">
        <w:rPr>
          <w:sz w:val="20"/>
          <w:szCs w:val="20"/>
        </w:rPr>
        <w:t>afirmar</w:t>
      </w:r>
      <w:r w:rsidRPr="00676499">
        <w:rPr>
          <w:spacing w:val="-59"/>
          <w:sz w:val="20"/>
          <w:szCs w:val="20"/>
        </w:rPr>
        <w:t xml:space="preserve"> </w:t>
      </w:r>
      <w:r w:rsidRPr="00676499">
        <w:rPr>
          <w:sz w:val="20"/>
          <w:szCs w:val="20"/>
        </w:rPr>
        <w:t>que lo determinar su aplicación es que el bien o servicio a contratar guarde las características y</w:t>
      </w:r>
      <w:r w:rsidRPr="00676499">
        <w:rPr>
          <w:spacing w:val="1"/>
          <w:sz w:val="20"/>
          <w:szCs w:val="20"/>
        </w:rPr>
        <w:t xml:space="preserve"> </w:t>
      </w:r>
      <w:r w:rsidRPr="00676499">
        <w:rPr>
          <w:spacing w:val="-1"/>
          <w:sz w:val="20"/>
          <w:szCs w:val="20"/>
        </w:rPr>
        <w:t>elementos</w:t>
      </w:r>
      <w:r w:rsidRPr="00676499">
        <w:rPr>
          <w:spacing w:val="-15"/>
          <w:sz w:val="20"/>
          <w:szCs w:val="20"/>
        </w:rPr>
        <w:t xml:space="preserve"> </w:t>
      </w:r>
      <w:r w:rsidRPr="00676499">
        <w:rPr>
          <w:spacing w:val="-1"/>
          <w:sz w:val="20"/>
          <w:szCs w:val="20"/>
        </w:rPr>
        <w:t>previamente</w:t>
      </w:r>
      <w:r w:rsidRPr="00676499">
        <w:rPr>
          <w:spacing w:val="-15"/>
          <w:sz w:val="20"/>
          <w:szCs w:val="20"/>
        </w:rPr>
        <w:t xml:space="preserve"> </w:t>
      </w:r>
      <w:r w:rsidRPr="00676499">
        <w:rPr>
          <w:spacing w:val="-1"/>
          <w:sz w:val="20"/>
          <w:szCs w:val="20"/>
        </w:rPr>
        <w:t>descritos,</w:t>
      </w:r>
      <w:r w:rsidRPr="00676499">
        <w:rPr>
          <w:spacing w:val="-15"/>
          <w:sz w:val="20"/>
          <w:szCs w:val="20"/>
        </w:rPr>
        <w:t xml:space="preserve"> </w:t>
      </w:r>
      <w:r w:rsidRPr="00676499">
        <w:rPr>
          <w:spacing w:val="-1"/>
          <w:sz w:val="20"/>
          <w:szCs w:val="20"/>
        </w:rPr>
        <w:t>sin</w:t>
      </w:r>
      <w:r w:rsidRPr="00676499">
        <w:rPr>
          <w:spacing w:val="-15"/>
          <w:sz w:val="20"/>
          <w:szCs w:val="20"/>
        </w:rPr>
        <w:t xml:space="preserve"> </w:t>
      </w:r>
      <w:r w:rsidRPr="00676499">
        <w:rPr>
          <w:spacing w:val="-1"/>
          <w:sz w:val="20"/>
          <w:szCs w:val="20"/>
        </w:rPr>
        <w:t>ser</w:t>
      </w:r>
      <w:r w:rsidRPr="00676499">
        <w:rPr>
          <w:spacing w:val="-15"/>
          <w:sz w:val="20"/>
          <w:szCs w:val="20"/>
        </w:rPr>
        <w:t xml:space="preserve"> </w:t>
      </w:r>
      <w:r w:rsidRPr="00676499">
        <w:rPr>
          <w:sz w:val="20"/>
          <w:szCs w:val="20"/>
        </w:rPr>
        <w:t>relevante</w:t>
      </w:r>
      <w:r w:rsidRPr="00676499">
        <w:rPr>
          <w:spacing w:val="-15"/>
          <w:sz w:val="20"/>
          <w:szCs w:val="20"/>
        </w:rPr>
        <w:t xml:space="preserve"> </w:t>
      </w:r>
      <w:r w:rsidRPr="00676499">
        <w:rPr>
          <w:sz w:val="20"/>
          <w:szCs w:val="20"/>
        </w:rPr>
        <w:t>la</w:t>
      </w:r>
      <w:r w:rsidRPr="00676499">
        <w:rPr>
          <w:spacing w:val="-15"/>
          <w:sz w:val="20"/>
          <w:szCs w:val="20"/>
        </w:rPr>
        <w:t xml:space="preserve"> </w:t>
      </w:r>
      <w:r w:rsidRPr="00676499">
        <w:rPr>
          <w:sz w:val="20"/>
          <w:szCs w:val="20"/>
        </w:rPr>
        <w:t>cuantía</w:t>
      </w:r>
      <w:r w:rsidRPr="00676499">
        <w:rPr>
          <w:spacing w:val="-15"/>
          <w:sz w:val="20"/>
          <w:szCs w:val="20"/>
        </w:rPr>
        <w:t xml:space="preserve"> </w:t>
      </w:r>
      <w:r w:rsidRPr="00676499">
        <w:rPr>
          <w:sz w:val="20"/>
          <w:szCs w:val="20"/>
        </w:rPr>
        <w:t>de</w:t>
      </w:r>
      <w:r w:rsidRPr="00676499">
        <w:rPr>
          <w:spacing w:val="-15"/>
          <w:sz w:val="20"/>
          <w:szCs w:val="20"/>
        </w:rPr>
        <w:t xml:space="preserve"> </w:t>
      </w:r>
      <w:r w:rsidRPr="00676499">
        <w:rPr>
          <w:sz w:val="20"/>
          <w:szCs w:val="20"/>
        </w:rPr>
        <w:t>los</w:t>
      </w:r>
      <w:r w:rsidRPr="00676499">
        <w:rPr>
          <w:spacing w:val="-15"/>
          <w:sz w:val="20"/>
          <w:szCs w:val="20"/>
        </w:rPr>
        <w:t xml:space="preserve"> </w:t>
      </w:r>
      <w:r w:rsidRPr="00676499">
        <w:rPr>
          <w:sz w:val="20"/>
          <w:szCs w:val="20"/>
        </w:rPr>
        <w:t>bienes</w:t>
      </w:r>
      <w:r w:rsidRPr="00676499">
        <w:rPr>
          <w:spacing w:val="-15"/>
          <w:sz w:val="20"/>
          <w:szCs w:val="20"/>
        </w:rPr>
        <w:t xml:space="preserve"> </w:t>
      </w:r>
      <w:r w:rsidRPr="00676499">
        <w:rPr>
          <w:sz w:val="20"/>
          <w:szCs w:val="20"/>
        </w:rPr>
        <w:t>o</w:t>
      </w:r>
      <w:r w:rsidRPr="00676499">
        <w:rPr>
          <w:spacing w:val="-15"/>
          <w:sz w:val="20"/>
          <w:szCs w:val="20"/>
        </w:rPr>
        <w:t xml:space="preserve"> </w:t>
      </w:r>
      <w:r w:rsidRPr="00676499">
        <w:rPr>
          <w:sz w:val="20"/>
          <w:szCs w:val="20"/>
        </w:rPr>
        <w:t>servicios</w:t>
      </w:r>
      <w:r w:rsidRPr="00676499">
        <w:rPr>
          <w:spacing w:val="-15"/>
          <w:sz w:val="20"/>
          <w:szCs w:val="20"/>
        </w:rPr>
        <w:t xml:space="preserve"> </w:t>
      </w:r>
      <w:r w:rsidRPr="00676499">
        <w:rPr>
          <w:sz w:val="20"/>
          <w:szCs w:val="20"/>
        </w:rPr>
        <w:t>a</w:t>
      </w:r>
      <w:r w:rsidRPr="00676499">
        <w:rPr>
          <w:spacing w:val="-15"/>
          <w:sz w:val="20"/>
          <w:szCs w:val="20"/>
        </w:rPr>
        <w:t xml:space="preserve"> </w:t>
      </w:r>
      <w:r w:rsidRPr="00676499">
        <w:rPr>
          <w:sz w:val="20"/>
          <w:szCs w:val="20"/>
        </w:rPr>
        <w:t>contratar,</w:t>
      </w:r>
      <w:r w:rsidRPr="00676499">
        <w:rPr>
          <w:spacing w:val="-59"/>
          <w:sz w:val="20"/>
          <w:szCs w:val="20"/>
        </w:rPr>
        <w:t xml:space="preserve"> </w:t>
      </w:r>
      <w:r w:rsidRPr="00676499">
        <w:rPr>
          <w:sz w:val="20"/>
          <w:szCs w:val="20"/>
        </w:rPr>
        <w:t>en la medida que la citada disposición no establece un límite de cuantía frente a la cual opera la</w:t>
      </w:r>
      <w:r w:rsidRPr="00676499">
        <w:rPr>
          <w:spacing w:val="-59"/>
          <w:sz w:val="20"/>
          <w:szCs w:val="20"/>
        </w:rPr>
        <w:t xml:space="preserve"> </w:t>
      </w:r>
      <w:r w:rsidRPr="00676499">
        <w:rPr>
          <w:sz w:val="20"/>
          <w:szCs w:val="20"/>
        </w:rPr>
        <w:t>subasta</w:t>
      </w:r>
      <w:r w:rsidRPr="00676499">
        <w:rPr>
          <w:spacing w:val="-7"/>
          <w:sz w:val="20"/>
          <w:szCs w:val="20"/>
        </w:rPr>
        <w:t xml:space="preserve"> </w:t>
      </w:r>
      <w:r w:rsidRPr="00676499">
        <w:rPr>
          <w:sz w:val="20"/>
          <w:szCs w:val="20"/>
        </w:rPr>
        <w:t>inversa.</w:t>
      </w:r>
      <w:r w:rsidRPr="00676499">
        <w:rPr>
          <w:spacing w:val="-6"/>
          <w:sz w:val="20"/>
          <w:szCs w:val="20"/>
        </w:rPr>
        <w:t xml:space="preserve"> </w:t>
      </w:r>
      <w:r w:rsidRPr="00676499">
        <w:rPr>
          <w:sz w:val="20"/>
          <w:szCs w:val="20"/>
        </w:rPr>
        <w:t>Lo</w:t>
      </w:r>
      <w:r w:rsidRPr="00676499">
        <w:rPr>
          <w:spacing w:val="-7"/>
          <w:sz w:val="20"/>
          <w:szCs w:val="20"/>
        </w:rPr>
        <w:t xml:space="preserve"> </w:t>
      </w:r>
      <w:r w:rsidRPr="00676499">
        <w:rPr>
          <w:sz w:val="20"/>
          <w:szCs w:val="20"/>
        </w:rPr>
        <w:t>contrario</w:t>
      </w:r>
      <w:r w:rsidRPr="00676499">
        <w:rPr>
          <w:spacing w:val="-7"/>
          <w:sz w:val="20"/>
          <w:szCs w:val="20"/>
        </w:rPr>
        <w:t xml:space="preserve"> </w:t>
      </w:r>
      <w:r w:rsidRPr="00676499">
        <w:rPr>
          <w:sz w:val="20"/>
          <w:szCs w:val="20"/>
        </w:rPr>
        <w:t>ocurre</w:t>
      </w:r>
      <w:r w:rsidRPr="00676499">
        <w:rPr>
          <w:spacing w:val="-6"/>
          <w:sz w:val="20"/>
          <w:szCs w:val="20"/>
        </w:rPr>
        <w:t xml:space="preserve"> </w:t>
      </w:r>
      <w:r w:rsidRPr="00676499">
        <w:rPr>
          <w:sz w:val="20"/>
          <w:szCs w:val="20"/>
        </w:rPr>
        <w:t>con</w:t>
      </w:r>
      <w:r w:rsidRPr="00676499">
        <w:rPr>
          <w:spacing w:val="-7"/>
          <w:sz w:val="20"/>
          <w:szCs w:val="20"/>
        </w:rPr>
        <w:t xml:space="preserve"> </w:t>
      </w:r>
      <w:r w:rsidRPr="00676499">
        <w:rPr>
          <w:sz w:val="20"/>
          <w:szCs w:val="20"/>
        </w:rPr>
        <w:t>la</w:t>
      </w:r>
      <w:r w:rsidRPr="00676499">
        <w:rPr>
          <w:spacing w:val="-6"/>
          <w:sz w:val="20"/>
          <w:szCs w:val="20"/>
        </w:rPr>
        <w:t xml:space="preserve"> </w:t>
      </w:r>
      <w:r w:rsidRPr="00676499">
        <w:rPr>
          <w:sz w:val="20"/>
          <w:szCs w:val="20"/>
        </w:rPr>
        <w:t>primera</w:t>
      </w:r>
      <w:r w:rsidRPr="00676499">
        <w:rPr>
          <w:spacing w:val="-7"/>
          <w:sz w:val="20"/>
          <w:szCs w:val="20"/>
        </w:rPr>
        <w:t xml:space="preserve"> </w:t>
      </w:r>
      <w:r w:rsidRPr="00676499">
        <w:rPr>
          <w:sz w:val="20"/>
          <w:szCs w:val="20"/>
        </w:rPr>
        <w:t>causal</w:t>
      </w:r>
      <w:r w:rsidRPr="00676499">
        <w:rPr>
          <w:spacing w:val="-6"/>
          <w:sz w:val="20"/>
          <w:szCs w:val="20"/>
        </w:rPr>
        <w:t xml:space="preserve"> </w:t>
      </w:r>
      <w:r w:rsidRPr="00676499">
        <w:rPr>
          <w:sz w:val="20"/>
          <w:szCs w:val="20"/>
        </w:rPr>
        <w:t>estudiada</w:t>
      </w:r>
      <w:r w:rsidRPr="00676499">
        <w:rPr>
          <w:spacing w:val="-7"/>
          <w:sz w:val="20"/>
          <w:szCs w:val="20"/>
        </w:rPr>
        <w:t xml:space="preserve"> </w:t>
      </w:r>
      <w:r w:rsidRPr="00676499">
        <w:rPr>
          <w:sz w:val="20"/>
          <w:szCs w:val="20"/>
        </w:rPr>
        <w:t>en</w:t>
      </w:r>
      <w:r w:rsidRPr="00676499">
        <w:rPr>
          <w:spacing w:val="-6"/>
          <w:sz w:val="20"/>
          <w:szCs w:val="20"/>
        </w:rPr>
        <w:t xml:space="preserve"> </w:t>
      </w:r>
      <w:r w:rsidRPr="00676499">
        <w:rPr>
          <w:sz w:val="20"/>
          <w:szCs w:val="20"/>
        </w:rPr>
        <w:t>el</w:t>
      </w:r>
      <w:r w:rsidRPr="00676499">
        <w:rPr>
          <w:spacing w:val="-7"/>
          <w:sz w:val="20"/>
          <w:szCs w:val="20"/>
        </w:rPr>
        <w:t xml:space="preserve"> </w:t>
      </w:r>
      <w:r w:rsidRPr="00676499">
        <w:rPr>
          <w:sz w:val="20"/>
          <w:szCs w:val="20"/>
        </w:rPr>
        <w:t>presente</w:t>
      </w:r>
      <w:r w:rsidRPr="00676499">
        <w:rPr>
          <w:spacing w:val="-6"/>
          <w:sz w:val="20"/>
          <w:szCs w:val="20"/>
        </w:rPr>
        <w:t xml:space="preserve"> </w:t>
      </w:r>
      <w:r w:rsidRPr="00676499">
        <w:rPr>
          <w:sz w:val="20"/>
          <w:szCs w:val="20"/>
        </w:rPr>
        <w:t>concepto,</w:t>
      </w:r>
      <w:r w:rsidRPr="00676499">
        <w:rPr>
          <w:spacing w:val="-7"/>
          <w:sz w:val="20"/>
          <w:szCs w:val="20"/>
        </w:rPr>
        <w:t xml:space="preserve"> </w:t>
      </w:r>
      <w:r w:rsidRPr="00676499">
        <w:rPr>
          <w:sz w:val="20"/>
          <w:szCs w:val="20"/>
        </w:rPr>
        <w:t>en</w:t>
      </w:r>
      <w:r w:rsidRPr="00676499">
        <w:rPr>
          <w:spacing w:val="-58"/>
          <w:sz w:val="20"/>
          <w:szCs w:val="20"/>
        </w:rPr>
        <w:t xml:space="preserve"> </w:t>
      </w:r>
      <w:r w:rsidRPr="00676499">
        <w:rPr>
          <w:sz w:val="20"/>
          <w:szCs w:val="20"/>
        </w:rPr>
        <w:t>virtud de la cual si resulta relevante la cuantía en los términos que fue desarrollado en el acápite</w:t>
      </w:r>
      <w:r w:rsidRPr="00676499">
        <w:rPr>
          <w:spacing w:val="-59"/>
          <w:sz w:val="20"/>
          <w:szCs w:val="20"/>
        </w:rPr>
        <w:t xml:space="preserve"> </w:t>
      </w:r>
      <w:r w:rsidR="002105D9" w:rsidRPr="00676499">
        <w:rPr>
          <w:spacing w:val="-59"/>
          <w:sz w:val="20"/>
          <w:szCs w:val="20"/>
        </w:rPr>
        <w:t xml:space="preserve">     </w:t>
      </w:r>
      <w:r w:rsidRPr="00676499">
        <w:rPr>
          <w:sz w:val="20"/>
          <w:szCs w:val="20"/>
        </w:rPr>
        <w:t>correspondiente.</w:t>
      </w:r>
    </w:p>
    <w:p w14:paraId="41AD50FE" w14:textId="36BBAA50" w:rsidR="005E037E" w:rsidRPr="00676499" w:rsidRDefault="005E037E" w:rsidP="00676499">
      <w:pPr>
        <w:spacing w:line="240" w:lineRule="auto"/>
        <w:ind w:right="819"/>
        <w:rPr>
          <w:rFonts w:ascii="Arial" w:hAnsi="Arial" w:cs="Arial"/>
          <w:sz w:val="20"/>
          <w:szCs w:val="20"/>
          <w:lang w:val="es-ES"/>
        </w:rPr>
      </w:pPr>
    </w:p>
    <w:p w14:paraId="5FB0684B" w14:textId="77777777" w:rsidR="004A3BAE" w:rsidRPr="00676499" w:rsidRDefault="004A3BAE" w:rsidP="00676499">
      <w:pPr>
        <w:pStyle w:val="Ttulo1"/>
        <w:numPr>
          <w:ilvl w:val="0"/>
          <w:numId w:val="5"/>
        </w:numPr>
        <w:tabs>
          <w:tab w:val="left" w:pos="478"/>
        </w:tabs>
        <w:spacing w:before="93"/>
        <w:ind w:left="478" w:hanging="360"/>
        <w:jc w:val="both"/>
        <w:rPr>
          <w:sz w:val="20"/>
          <w:szCs w:val="20"/>
        </w:rPr>
      </w:pPr>
      <w:r w:rsidRPr="00676499">
        <w:rPr>
          <w:sz w:val="20"/>
          <w:szCs w:val="20"/>
        </w:rPr>
        <w:t>Respuesta</w:t>
      </w:r>
    </w:p>
    <w:p w14:paraId="0D9E01DB" w14:textId="77777777" w:rsidR="004A3BAE" w:rsidRPr="00676499" w:rsidRDefault="004A3BAE" w:rsidP="00676499">
      <w:pPr>
        <w:pStyle w:val="Textoindependiente"/>
        <w:jc w:val="both"/>
        <w:rPr>
          <w:b/>
          <w:sz w:val="20"/>
          <w:szCs w:val="20"/>
        </w:rPr>
      </w:pPr>
    </w:p>
    <w:p w14:paraId="01B9E4A9" w14:textId="77777777" w:rsidR="004A3BAE" w:rsidRPr="00676499" w:rsidRDefault="004A3BAE" w:rsidP="00676499">
      <w:pPr>
        <w:pStyle w:val="Textoindependiente"/>
        <w:jc w:val="both"/>
        <w:rPr>
          <w:b/>
          <w:sz w:val="20"/>
          <w:szCs w:val="20"/>
        </w:rPr>
      </w:pPr>
    </w:p>
    <w:p w14:paraId="5385E06A" w14:textId="77777777" w:rsidR="004A3BAE" w:rsidRPr="00676499" w:rsidRDefault="004A3BAE" w:rsidP="00676499">
      <w:pPr>
        <w:spacing w:line="240" w:lineRule="auto"/>
        <w:ind w:left="826" w:right="825"/>
        <w:rPr>
          <w:rFonts w:ascii="Arial" w:hAnsi="Arial" w:cs="Arial"/>
          <w:sz w:val="20"/>
          <w:szCs w:val="20"/>
        </w:rPr>
      </w:pPr>
      <w:r w:rsidRPr="00676499">
        <w:rPr>
          <w:rFonts w:ascii="Arial" w:hAnsi="Arial" w:cs="Arial"/>
          <w:sz w:val="20"/>
          <w:szCs w:val="20"/>
        </w:rPr>
        <w:t>«en</w:t>
      </w:r>
      <w:r w:rsidRPr="00676499">
        <w:rPr>
          <w:rFonts w:ascii="Arial" w:hAnsi="Arial" w:cs="Arial"/>
          <w:spacing w:val="-15"/>
          <w:sz w:val="20"/>
          <w:szCs w:val="20"/>
        </w:rPr>
        <w:t xml:space="preserve"> </w:t>
      </w:r>
      <w:r w:rsidRPr="00676499">
        <w:rPr>
          <w:rFonts w:ascii="Arial" w:hAnsi="Arial" w:cs="Arial"/>
          <w:sz w:val="20"/>
          <w:szCs w:val="20"/>
        </w:rPr>
        <w:t>el</w:t>
      </w:r>
      <w:r w:rsidRPr="00676499">
        <w:rPr>
          <w:rFonts w:ascii="Arial" w:hAnsi="Arial" w:cs="Arial"/>
          <w:spacing w:val="-15"/>
          <w:sz w:val="20"/>
          <w:szCs w:val="20"/>
        </w:rPr>
        <w:t xml:space="preserve"> </w:t>
      </w:r>
      <w:r w:rsidRPr="00676499">
        <w:rPr>
          <w:rFonts w:ascii="Arial" w:hAnsi="Arial" w:cs="Arial"/>
          <w:sz w:val="20"/>
          <w:szCs w:val="20"/>
        </w:rPr>
        <w:t>caso</w:t>
      </w:r>
      <w:r w:rsidRPr="00676499">
        <w:rPr>
          <w:rFonts w:ascii="Arial" w:hAnsi="Arial" w:cs="Arial"/>
          <w:spacing w:val="-14"/>
          <w:sz w:val="20"/>
          <w:szCs w:val="20"/>
        </w:rPr>
        <w:t xml:space="preserve"> </w:t>
      </w:r>
      <w:r w:rsidRPr="00676499">
        <w:rPr>
          <w:rFonts w:ascii="Arial" w:hAnsi="Arial" w:cs="Arial"/>
          <w:sz w:val="20"/>
          <w:szCs w:val="20"/>
        </w:rPr>
        <w:t>de</w:t>
      </w:r>
      <w:r w:rsidRPr="00676499">
        <w:rPr>
          <w:rFonts w:ascii="Arial" w:hAnsi="Arial" w:cs="Arial"/>
          <w:spacing w:val="-15"/>
          <w:sz w:val="20"/>
          <w:szCs w:val="20"/>
        </w:rPr>
        <w:t xml:space="preserve"> </w:t>
      </w:r>
      <w:r w:rsidRPr="00676499">
        <w:rPr>
          <w:rFonts w:ascii="Arial" w:hAnsi="Arial" w:cs="Arial"/>
          <w:sz w:val="20"/>
          <w:szCs w:val="20"/>
        </w:rPr>
        <w:t>la</w:t>
      </w:r>
      <w:r w:rsidRPr="00676499">
        <w:rPr>
          <w:rFonts w:ascii="Arial" w:hAnsi="Arial" w:cs="Arial"/>
          <w:spacing w:val="-14"/>
          <w:sz w:val="20"/>
          <w:szCs w:val="20"/>
        </w:rPr>
        <w:t xml:space="preserve"> </w:t>
      </w:r>
      <w:r w:rsidRPr="00676499">
        <w:rPr>
          <w:rFonts w:ascii="Arial" w:hAnsi="Arial" w:cs="Arial"/>
          <w:sz w:val="20"/>
          <w:szCs w:val="20"/>
        </w:rPr>
        <w:t>selección</w:t>
      </w:r>
      <w:r w:rsidRPr="00676499">
        <w:rPr>
          <w:rFonts w:ascii="Arial" w:hAnsi="Arial" w:cs="Arial"/>
          <w:spacing w:val="-15"/>
          <w:sz w:val="20"/>
          <w:szCs w:val="20"/>
        </w:rPr>
        <w:t xml:space="preserve"> </w:t>
      </w:r>
      <w:r w:rsidRPr="00676499">
        <w:rPr>
          <w:rFonts w:ascii="Arial" w:hAnsi="Arial" w:cs="Arial"/>
          <w:sz w:val="20"/>
          <w:szCs w:val="20"/>
        </w:rPr>
        <w:t>abreviada</w:t>
      </w:r>
      <w:r w:rsidRPr="00676499">
        <w:rPr>
          <w:rFonts w:ascii="Arial" w:hAnsi="Arial" w:cs="Arial"/>
          <w:spacing w:val="-14"/>
          <w:sz w:val="20"/>
          <w:szCs w:val="20"/>
        </w:rPr>
        <w:t xml:space="preserve"> </w:t>
      </w:r>
      <w:r w:rsidRPr="00676499">
        <w:rPr>
          <w:rFonts w:ascii="Arial" w:hAnsi="Arial" w:cs="Arial"/>
          <w:sz w:val="20"/>
          <w:szCs w:val="20"/>
        </w:rPr>
        <w:t>por</w:t>
      </w:r>
      <w:r w:rsidRPr="00676499">
        <w:rPr>
          <w:rFonts w:ascii="Arial" w:hAnsi="Arial" w:cs="Arial"/>
          <w:spacing w:val="-15"/>
          <w:sz w:val="20"/>
          <w:szCs w:val="20"/>
        </w:rPr>
        <w:t xml:space="preserve"> </w:t>
      </w:r>
      <w:r w:rsidRPr="00676499">
        <w:rPr>
          <w:rFonts w:ascii="Arial" w:hAnsi="Arial" w:cs="Arial"/>
          <w:sz w:val="20"/>
          <w:szCs w:val="20"/>
        </w:rPr>
        <w:t>subasta</w:t>
      </w:r>
      <w:r w:rsidRPr="00676499">
        <w:rPr>
          <w:rFonts w:ascii="Arial" w:hAnsi="Arial" w:cs="Arial"/>
          <w:spacing w:val="-14"/>
          <w:sz w:val="20"/>
          <w:szCs w:val="20"/>
        </w:rPr>
        <w:t xml:space="preserve"> </w:t>
      </w:r>
      <w:r w:rsidRPr="00676499">
        <w:rPr>
          <w:rFonts w:ascii="Arial" w:hAnsi="Arial" w:cs="Arial"/>
          <w:sz w:val="20"/>
          <w:szCs w:val="20"/>
        </w:rPr>
        <w:t>inversa,</w:t>
      </w:r>
      <w:r w:rsidRPr="00676499">
        <w:rPr>
          <w:rFonts w:ascii="Arial" w:hAnsi="Arial" w:cs="Arial"/>
          <w:spacing w:val="-15"/>
          <w:sz w:val="20"/>
          <w:szCs w:val="20"/>
        </w:rPr>
        <w:t xml:space="preserve"> </w:t>
      </w:r>
      <w:r w:rsidRPr="00676499">
        <w:rPr>
          <w:rFonts w:ascii="Arial" w:hAnsi="Arial" w:cs="Arial"/>
          <w:sz w:val="20"/>
          <w:szCs w:val="20"/>
        </w:rPr>
        <w:t>esta</w:t>
      </w:r>
      <w:r w:rsidRPr="00676499">
        <w:rPr>
          <w:rFonts w:ascii="Arial" w:hAnsi="Arial" w:cs="Arial"/>
          <w:spacing w:val="-14"/>
          <w:sz w:val="20"/>
          <w:szCs w:val="20"/>
        </w:rPr>
        <w:t xml:space="preserve"> </w:t>
      </w:r>
      <w:r w:rsidRPr="00676499">
        <w:rPr>
          <w:rFonts w:ascii="Arial" w:hAnsi="Arial" w:cs="Arial"/>
          <w:sz w:val="20"/>
          <w:szCs w:val="20"/>
        </w:rPr>
        <w:t>modalidad</w:t>
      </w:r>
      <w:r w:rsidRPr="00676499">
        <w:rPr>
          <w:rFonts w:ascii="Arial" w:hAnsi="Arial" w:cs="Arial"/>
          <w:spacing w:val="-15"/>
          <w:sz w:val="20"/>
          <w:szCs w:val="20"/>
        </w:rPr>
        <w:t xml:space="preserve"> </w:t>
      </w:r>
      <w:r w:rsidRPr="00676499">
        <w:rPr>
          <w:rFonts w:ascii="Arial" w:hAnsi="Arial" w:cs="Arial"/>
          <w:sz w:val="20"/>
          <w:szCs w:val="20"/>
        </w:rPr>
        <w:t>tiene</w:t>
      </w:r>
      <w:r w:rsidRPr="00676499">
        <w:rPr>
          <w:rFonts w:ascii="Arial" w:hAnsi="Arial" w:cs="Arial"/>
          <w:spacing w:val="-13"/>
          <w:sz w:val="20"/>
          <w:szCs w:val="20"/>
        </w:rPr>
        <w:t xml:space="preserve"> </w:t>
      </w:r>
      <w:r w:rsidRPr="00676499">
        <w:rPr>
          <w:rFonts w:ascii="Arial" w:hAnsi="Arial" w:cs="Arial"/>
          <w:sz w:val="20"/>
          <w:szCs w:val="20"/>
        </w:rPr>
        <w:t>alguna</w:t>
      </w:r>
      <w:r w:rsidRPr="00676499">
        <w:rPr>
          <w:rFonts w:ascii="Arial" w:hAnsi="Arial" w:cs="Arial"/>
          <w:spacing w:val="-56"/>
          <w:sz w:val="20"/>
          <w:szCs w:val="20"/>
        </w:rPr>
        <w:t xml:space="preserve"> </w:t>
      </w:r>
      <w:r w:rsidRPr="00676499">
        <w:rPr>
          <w:rFonts w:ascii="Arial" w:hAnsi="Arial" w:cs="Arial"/>
          <w:sz w:val="20"/>
          <w:szCs w:val="20"/>
        </w:rPr>
        <w:t xml:space="preserve">cuantía </w:t>
      </w:r>
      <w:proofErr w:type="spellStart"/>
      <w:r w:rsidRPr="00676499">
        <w:rPr>
          <w:rFonts w:ascii="Arial" w:hAnsi="Arial" w:cs="Arial"/>
          <w:sz w:val="20"/>
          <w:szCs w:val="20"/>
        </w:rPr>
        <w:t>limite</w:t>
      </w:r>
      <w:proofErr w:type="spellEnd"/>
      <w:r w:rsidRPr="00676499">
        <w:rPr>
          <w:rFonts w:ascii="Arial" w:hAnsi="Arial" w:cs="Arial"/>
          <w:sz w:val="20"/>
          <w:szCs w:val="20"/>
        </w:rPr>
        <w:t xml:space="preserve"> para su realización, al igual que una menor cuantía? Es decir si supera</w:t>
      </w:r>
      <w:r w:rsidRPr="00676499">
        <w:rPr>
          <w:rFonts w:ascii="Arial" w:hAnsi="Arial" w:cs="Arial"/>
          <w:spacing w:val="1"/>
          <w:sz w:val="20"/>
          <w:szCs w:val="20"/>
        </w:rPr>
        <w:t xml:space="preserve"> </w:t>
      </w:r>
      <w:r w:rsidRPr="00676499">
        <w:rPr>
          <w:rFonts w:ascii="Arial" w:hAnsi="Arial" w:cs="Arial"/>
          <w:sz w:val="20"/>
          <w:szCs w:val="20"/>
        </w:rPr>
        <w:t xml:space="preserve">los 1000 SMMLV se realizaría licitación </w:t>
      </w:r>
      <w:proofErr w:type="spellStart"/>
      <w:r w:rsidRPr="00676499">
        <w:rPr>
          <w:rFonts w:ascii="Arial" w:hAnsi="Arial" w:cs="Arial"/>
          <w:sz w:val="20"/>
          <w:szCs w:val="20"/>
        </w:rPr>
        <w:t>publica</w:t>
      </w:r>
      <w:proofErr w:type="spellEnd"/>
      <w:r w:rsidRPr="00676499">
        <w:rPr>
          <w:rFonts w:ascii="Arial" w:hAnsi="Arial" w:cs="Arial"/>
          <w:sz w:val="20"/>
          <w:szCs w:val="20"/>
        </w:rPr>
        <w:t xml:space="preserve"> a pesar de que sean elementos de</w:t>
      </w:r>
      <w:r w:rsidRPr="00676499">
        <w:rPr>
          <w:rFonts w:ascii="Arial" w:hAnsi="Arial" w:cs="Arial"/>
          <w:spacing w:val="1"/>
          <w:sz w:val="20"/>
          <w:szCs w:val="20"/>
        </w:rPr>
        <w:t xml:space="preserve"> </w:t>
      </w:r>
      <w:r w:rsidRPr="00676499">
        <w:rPr>
          <w:rFonts w:ascii="Arial" w:hAnsi="Arial" w:cs="Arial"/>
          <w:sz w:val="20"/>
          <w:szCs w:val="20"/>
        </w:rPr>
        <w:t>características</w:t>
      </w:r>
      <w:r w:rsidRPr="00676499">
        <w:rPr>
          <w:rFonts w:ascii="Arial" w:hAnsi="Arial" w:cs="Arial"/>
          <w:spacing w:val="-2"/>
          <w:sz w:val="20"/>
          <w:szCs w:val="20"/>
        </w:rPr>
        <w:t xml:space="preserve"> </w:t>
      </w:r>
      <w:r w:rsidRPr="00676499">
        <w:rPr>
          <w:rFonts w:ascii="Arial" w:hAnsi="Arial" w:cs="Arial"/>
          <w:sz w:val="20"/>
          <w:szCs w:val="20"/>
        </w:rPr>
        <w:t>técnicas</w:t>
      </w:r>
      <w:r w:rsidRPr="00676499">
        <w:rPr>
          <w:rFonts w:ascii="Arial" w:hAnsi="Arial" w:cs="Arial"/>
          <w:spacing w:val="-1"/>
          <w:sz w:val="20"/>
          <w:szCs w:val="20"/>
        </w:rPr>
        <w:t xml:space="preserve"> </w:t>
      </w:r>
      <w:r w:rsidRPr="00676499">
        <w:rPr>
          <w:rFonts w:ascii="Arial" w:hAnsi="Arial" w:cs="Arial"/>
          <w:sz w:val="20"/>
          <w:szCs w:val="20"/>
        </w:rPr>
        <w:t>uniformes.:</w:t>
      </w:r>
      <w:r w:rsidRPr="00676499">
        <w:rPr>
          <w:rFonts w:ascii="Arial" w:hAnsi="Arial" w:cs="Arial"/>
          <w:spacing w:val="-1"/>
          <w:sz w:val="20"/>
          <w:szCs w:val="20"/>
        </w:rPr>
        <w:t xml:space="preserve"> </w:t>
      </w:r>
      <w:r w:rsidRPr="00676499">
        <w:rPr>
          <w:rFonts w:ascii="Arial" w:hAnsi="Arial" w:cs="Arial"/>
          <w:sz w:val="20"/>
          <w:szCs w:val="20"/>
        </w:rPr>
        <w:t>[sic]»</w:t>
      </w:r>
    </w:p>
    <w:p w14:paraId="51FF251D" w14:textId="77777777" w:rsidR="004A3BAE" w:rsidRPr="00676499" w:rsidRDefault="004A3BAE" w:rsidP="00676499">
      <w:pPr>
        <w:pStyle w:val="Textoindependiente"/>
        <w:spacing w:before="1"/>
        <w:jc w:val="both"/>
        <w:rPr>
          <w:sz w:val="20"/>
          <w:szCs w:val="20"/>
        </w:rPr>
      </w:pPr>
    </w:p>
    <w:p w14:paraId="443FBBE0" w14:textId="77777777" w:rsidR="004A3BAE" w:rsidRPr="00676499" w:rsidRDefault="004A3BAE" w:rsidP="00676499">
      <w:pPr>
        <w:pStyle w:val="Textoindependiente"/>
        <w:spacing w:before="1"/>
        <w:ind w:left="118" w:right="117"/>
        <w:jc w:val="both"/>
        <w:rPr>
          <w:sz w:val="20"/>
          <w:szCs w:val="20"/>
        </w:rPr>
      </w:pPr>
      <w:r w:rsidRPr="00676499">
        <w:rPr>
          <w:sz w:val="20"/>
          <w:szCs w:val="20"/>
        </w:rPr>
        <w:t>En mérito de lo expuesto, es preciso indicar que, en el numeral 2° del artículo 2 de la Ley 1150</w:t>
      </w:r>
      <w:r w:rsidRPr="00676499">
        <w:rPr>
          <w:spacing w:val="1"/>
          <w:sz w:val="20"/>
          <w:szCs w:val="20"/>
        </w:rPr>
        <w:t xml:space="preserve"> </w:t>
      </w:r>
      <w:r w:rsidRPr="00676499">
        <w:rPr>
          <w:spacing w:val="-1"/>
          <w:sz w:val="20"/>
          <w:szCs w:val="20"/>
        </w:rPr>
        <w:t>de</w:t>
      </w:r>
      <w:r w:rsidRPr="00676499">
        <w:rPr>
          <w:spacing w:val="-15"/>
          <w:sz w:val="20"/>
          <w:szCs w:val="20"/>
        </w:rPr>
        <w:t xml:space="preserve"> </w:t>
      </w:r>
      <w:r w:rsidRPr="00676499">
        <w:rPr>
          <w:spacing w:val="-1"/>
          <w:sz w:val="20"/>
          <w:szCs w:val="20"/>
        </w:rPr>
        <w:t>2007,</w:t>
      </w:r>
      <w:r w:rsidRPr="00676499">
        <w:rPr>
          <w:spacing w:val="-15"/>
          <w:sz w:val="20"/>
          <w:szCs w:val="20"/>
        </w:rPr>
        <w:t xml:space="preserve"> </w:t>
      </w:r>
      <w:r w:rsidRPr="00676499">
        <w:rPr>
          <w:spacing w:val="-1"/>
          <w:sz w:val="20"/>
          <w:szCs w:val="20"/>
        </w:rPr>
        <w:t>el</w:t>
      </w:r>
      <w:r w:rsidRPr="00676499">
        <w:rPr>
          <w:spacing w:val="-15"/>
          <w:sz w:val="20"/>
          <w:szCs w:val="20"/>
        </w:rPr>
        <w:t xml:space="preserve"> </w:t>
      </w:r>
      <w:r w:rsidRPr="00676499">
        <w:rPr>
          <w:spacing w:val="-1"/>
          <w:sz w:val="20"/>
          <w:szCs w:val="20"/>
        </w:rPr>
        <w:t>legislador</w:t>
      </w:r>
      <w:r w:rsidRPr="00676499">
        <w:rPr>
          <w:spacing w:val="-15"/>
          <w:sz w:val="20"/>
          <w:szCs w:val="20"/>
        </w:rPr>
        <w:t xml:space="preserve"> </w:t>
      </w:r>
      <w:r w:rsidRPr="00676499">
        <w:rPr>
          <w:spacing w:val="-1"/>
          <w:sz w:val="20"/>
          <w:szCs w:val="20"/>
        </w:rPr>
        <w:t>divide</w:t>
      </w:r>
      <w:r w:rsidRPr="00676499">
        <w:rPr>
          <w:spacing w:val="-15"/>
          <w:sz w:val="20"/>
          <w:szCs w:val="20"/>
        </w:rPr>
        <w:t xml:space="preserve"> </w:t>
      </w:r>
      <w:r w:rsidRPr="00676499">
        <w:rPr>
          <w:spacing w:val="-1"/>
          <w:sz w:val="20"/>
          <w:szCs w:val="20"/>
        </w:rPr>
        <w:t>de</w:t>
      </w:r>
      <w:r w:rsidRPr="00676499">
        <w:rPr>
          <w:spacing w:val="-15"/>
          <w:sz w:val="20"/>
          <w:szCs w:val="20"/>
        </w:rPr>
        <w:t xml:space="preserve"> </w:t>
      </w:r>
      <w:r w:rsidRPr="00676499">
        <w:rPr>
          <w:spacing w:val="-1"/>
          <w:sz w:val="20"/>
          <w:szCs w:val="20"/>
        </w:rPr>
        <w:t>forma</w:t>
      </w:r>
      <w:r w:rsidRPr="00676499">
        <w:rPr>
          <w:spacing w:val="-14"/>
          <w:sz w:val="20"/>
          <w:szCs w:val="20"/>
        </w:rPr>
        <w:t xml:space="preserve"> </w:t>
      </w:r>
      <w:r w:rsidRPr="00676499">
        <w:rPr>
          <w:spacing w:val="-1"/>
          <w:sz w:val="20"/>
          <w:szCs w:val="20"/>
        </w:rPr>
        <w:t>disyuntiva</w:t>
      </w:r>
      <w:r w:rsidRPr="00676499">
        <w:rPr>
          <w:spacing w:val="-15"/>
          <w:sz w:val="20"/>
          <w:szCs w:val="20"/>
        </w:rPr>
        <w:t xml:space="preserve"> </w:t>
      </w:r>
      <w:r w:rsidRPr="00676499">
        <w:rPr>
          <w:spacing w:val="-1"/>
          <w:sz w:val="20"/>
          <w:szCs w:val="20"/>
        </w:rPr>
        <w:t>los</w:t>
      </w:r>
      <w:r w:rsidRPr="00676499">
        <w:rPr>
          <w:spacing w:val="-14"/>
          <w:sz w:val="20"/>
          <w:szCs w:val="20"/>
        </w:rPr>
        <w:t xml:space="preserve"> </w:t>
      </w:r>
      <w:r w:rsidRPr="00676499">
        <w:rPr>
          <w:sz w:val="20"/>
          <w:szCs w:val="20"/>
        </w:rPr>
        <w:t>tres</w:t>
      </w:r>
      <w:r w:rsidRPr="00676499">
        <w:rPr>
          <w:spacing w:val="-14"/>
          <w:sz w:val="20"/>
          <w:szCs w:val="20"/>
        </w:rPr>
        <w:t xml:space="preserve"> </w:t>
      </w:r>
      <w:r w:rsidRPr="00676499">
        <w:rPr>
          <w:sz w:val="20"/>
          <w:szCs w:val="20"/>
        </w:rPr>
        <w:t>(3)</w:t>
      </w:r>
      <w:r w:rsidRPr="00676499">
        <w:rPr>
          <w:spacing w:val="-15"/>
          <w:sz w:val="20"/>
          <w:szCs w:val="20"/>
        </w:rPr>
        <w:t xml:space="preserve"> </w:t>
      </w:r>
      <w:r w:rsidRPr="00676499">
        <w:rPr>
          <w:sz w:val="20"/>
          <w:szCs w:val="20"/>
        </w:rPr>
        <w:t>supuestos</w:t>
      </w:r>
      <w:r w:rsidRPr="00676499">
        <w:rPr>
          <w:spacing w:val="-15"/>
          <w:sz w:val="20"/>
          <w:szCs w:val="20"/>
        </w:rPr>
        <w:t xml:space="preserve"> </w:t>
      </w:r>
      <w:r w:rsidRPr="00676499">
        <w:rPr>
          <w:sz w:val="20"/>
          <w:szCs w:val="20"/>
        </w:rPr>
        <w:t>bajo</w:t>
      </w:r>
      <w:r w:rsidRPr="00676499">
        <w:rPr>
          <w:spacing w:val="-15"/>
          <w:sz w:val="20"/>
          <w:szCs w:val="20"/>
        </w:rPr>
        <w:t xml:space="preserve"> </w:t>
      </w:r>
      <w:r w:rsidRPr="00676499">
        <w:rPr>
          <w:sz w:val="20"/>
          <w:szCs w:val="20"/>
        </w:rPr>
        <w:t>los</w:t>
      </w:r>
      <w:r w:rsidRPr="00676499">
        <w:rPr>
          <w:spacing w:val="-15"/>
          <w:sz w:val="20"/>
          <w:szCs w:val="20"/>
        </w:rPr>
        <w:t xml:space="preserve"> </w:t>
      </w:r>
      <w:r w:rsidRPr="00676499">
        <w:rPr>
          <w:sz w:val="20"/>
          <w:szCs w:val="20"/>
        </w:rPr>
        <w:t>cuales</w:t>
      </w:r>
      <w:r w:rsidRPr="00676499">
        <w:rPr>
          <w:spacing w:val="-15"/>
          <w:sz w:val="20"/>
          <w:szCs w:val="20"/>
        </w:rPr>
        <w:t xml:space="preserve"> </w:t>
      </w:r>
      <w:r w:rsidRPr="00676499">
        <w:rPr>
          <w:sz w:val="20"/>
          <w:szCs w:val="20"/>
        </w:rPr>
        <w:t>se</w:t>
      </w:r>
      <w:r w:rsidRPr="00676499">
        <w:rPr>
          <w:spacing w:val="-15"/>
          <w:sz w:val="20"/>
          <w:szCs w:val="20"/>
        </w:rPr>
        <w:t xml:space="preserve"> </w:t>
      </w:r>
      <w:r w:rsidRPr="00676499">
        <w:rPr>
          <w:sz w:val="20"/>
          <w:szCs w:val="20"/>
        </w:rPr>
        <w:t>configura</w:t>
      </w:r>
      <w:r w:rsidRPr="00676499">
        <w:rPr>
          <w:spacing w:val="-58"/>
          <w:sz w:val="20"/>
          <w:szCs w:val="20"/>
        </w:rPr>
        <w:t xml:space="preserve"> </w:t>
      </w:r>
      <w:r w:rsidRPr="00676499">
        <w:rPr>
          <w:sz w:val="20"/>
          <w:szCs w:val="20"/>
        </w:rPr>
        <w:t>la eventual utilización de esta modalidad de selección, ello es por las características del objeto a</w:t>
      </w:r>
      <w:r w:rsidRPr="00676499">
        <w:rPr>
          <w:spacing w:val="-59"/>
          <w:sz w:val="20"/>
          <w:szCs w:val="20"/>
        </w:rPr>
        <w:t xml:space="preserve"> </w:t>
      </w:r>
      <w:r w:rsidRPr="00676499">
        <w:rPr>
          <w:sz w:val="20"/>
          <w:szCs w:val="20"/>
        </w:rPr>
        <w:t>contratar,</w:t>
      </w:r>
      <w:r w:rsidRPr="00676499">
        <w:rPr>
          <w:spacing w:val="-11"/>
          <w:sz w:val="20"/>
          <w:szCs w:val="20"/>
        </w:rPr>
        <w:t xml:space="preserve"> </w:t>
      </w:r>
      <w:r w:rsidRPr="00676499">
        <w:rPr>
          <w:sz w:val="20"/>
          <w:szCs w:val="20"/>
        </w:rPr>
        <w:t>las</w:t>
      </w:r>
      <w:r w:rsidRPr="00676499">
        <w:rPr>
          <w:spacing w:val="-11"/>
          <w:sz w:val="20"/>
          <w:szCs w:val="20"/>
        </w:rPr>
        <w:t xml:space="preserve"> </w:t>
      </w:r>
      <w:r w:rsidRPr="00676499">
        <w:rPr>
          <w:sz w:val="20"/>
          <w:szCs w:val="20"/>
        </w:rPr>
        <w:t>circunstancias</w:t>
      </w:r>
      <w:r w:rsidRPr="00676499">
        <w:rPr>
          <w:spacing w:val="-10"/>
          <w:sz w:val="20"/>
          <w:szCs w:val="20"/>
        </w:rPr>
        <w:t xml:space="preserve"> </w:t>
      </w:r>
      <w:r w:rsidRPr="00676499">
        <w:rPr>
          <w:sz w:val="20"/>
          <w:szCs w:val="20"/>
        </w:rPr>
        <w:t>de</w:t>
      </w:r>
      <w:r w:rsidRPr="00676499">
        <w:rPr>
          <w:spacing w:val="-11"/>
          <w:sz w:val="20"/>
          <w:szCs w:val="20"/>
        </w:rPr>
        <w:t xml:space="preserve"> </w:t>
      </w:r>
      <w:r w:rsidRPr="00676499">
        <w:rPr>
          <w:sz w:val="20"/>
          <w:szCs w:val="20"/>
        </w:rPr>
        <w:t>la</w:t>
      </w:r>
      <w:r w:rsidRPr="00676499">
        <w:rPr>
          <w:spacing w:val="-10"/>
          <w:sz w:val="20"/>
          <w:szCs w:val="20"/>
        </w:rPr>
        <w:t xml:space="preserve"> </w:t>
      </w:r>
      <w:r w:rsidRPr="00676499">
        <w:rPr>
          <w:sz w:val="20"/>
          <w:szCs w:val="20"/>
        </w:rPr>
        <w:t>contratación</w:t>
      </w:r>
      <w:r w:rsidRPr="00676499">
        <w:rPr>
          <w:spacing w:val="-11"/>
          <w:sz w:val="20"/>
          <w:szCs w:val="20"/>
        </w:rPr>
        <w:t xml:space="preserve"> </w:t>
      </w:r>
      <w:r w:rsidRPr="00676499">
        <w:rPr>
          <w:sz w:val="20"/>
          <w:szCs w:val="20"/>
        </w:rPr>
        <w:t>o</w:t>
      </w:r>
      <w:r w:rsidRPr="00676499">
        <w:rPr>
          <w:spacing w:val="-10"/>
          <w:sz w:val="20"/>
          <w:szCs w:val="20"/>
        </w:rPr>
        <w:t xml:space="preserve"> </w:t>
      </w:r>
      <w:r w:rsidRPr="00676499">
        <w:rPr>
          <w:sz w:val="20"/>
          <w:szCs w:val="20"/>
        </w:rPr>
        <w:t>la</w:t>
      </w:r>
      <w:r w:rsidRPr="00676499">
        <w:rPr>
          <w:spacing w:val="-11"/>
          <w:sz w:val="20"/>
          <w:szCs w:val="20"/>
        </w:rPr>
        <w:t xml:space="preserve"> </w:t>
      </w:r>
      <w:r w:rsidRPr="00676499">
        <w:rPr>
          <w:sz w:val="20"/>
          <w:szCs w:val="20"/>
        </w:rPr>
        <w:t>cuantía</w:t>
      </w:r>
      <w:r w:rsidRPr="00676499">
        <w:rPr>
          <w:spacing w:val="-10"/>
          <w:sz w:val="20"/>
          <w:szCs w:val="20"/>
        </w:rPr>
        <w:t xml:space="preserve"> </w:t>
      </w:r>
      <w:r w:rsidRPr="00676499">
        <w:rPr>
          <w:sz w:val="20"/>
          <w:szCs w:val="20"/>
        </w:rPr>
        <w:t>o</w:t>
      </w:r>
      <w:r w:rsidRPr="00676499">
        <w:rPr>
          <w:spacing w:val="-11"/>
          <w:sz w:val="20"/>
          <w:szCs w:val="20"/>
        </w:rPr>
        <w:t xml:space="preserve"> </w:t>
      </w:r>
      <w:r w:rsidRPr="00676499">
        <w:rPr>
          <w:sz w:val="20"/>
          <w:szCs w:val="20"/>
        </w:rPr>
        <w:t>destinación</w:t>
      </w:r>
      <w:r w:rsidRPr="00676499">
        <w:rPr>
          <w:spacing w:val="-9"/>
          <w:sz w:val="20"/>
          <w:szCs w:val="20"/>
        </w:rPr>
        <w:t xml:space="preserve"> </w:t>
      </w:r>
      <w:r w:rsidRPr="00676499">
        <w:rPr>
          <w:sz w:val="20"/>
          <w:szCs w:val="20"/>
        </w:rPr>
        <w:t>del</w:t>
      </w:r>
      <w:r w:rsidRPr="00676499">
        <w:rPr>
          <w:spacing w:val="-11"/>
          <w:sz w:val="20"/>
          <w:szCs w:val="20"/>
        </w:rPr>
        <w:t xml:space="preserve"> </w:t>
      </w:r>
      <w:r w:rsidRPr="00676499">
        <w:rPr>
          <w:sz w:val="20"/>
          <w:szCs w:val="20"/>
        </w:rPr>
        <w:t>bien,</w:t>
      </w:r>
      <w:r w:rsidRPr="00676499">
        <w:rPr>
          <w:spacing w:val="-10"/>
          <w:sz w:val="20"/>
          <w:szCs w:val="20"/>
        </w:rPr>
        <w:t xml:space="preserve"> </w:t>
      </w:r>
      <w:r w:rsidRPr="00676499">
        <w:rPr>
          <w:sz w:val="20"/>
          <w:szCs w:val="20"/>
        </w:rPr>
        <w:t>obra</w:t>
      </w:r>
      <w:r w:rsidRPr="00676499">
        <w:rPr>
          <w:spacing w:val="-11"/>
          <w:sz w:val="20"/>
          <w:szCs w:val="20"/>
        </w:rPr>
        <w:t xml:space="preserve"> </w:t>
      </w:r>
      <w:r w:rsidRPr="00676499">
        <w:rPr>
          <w:sz w:val="20"/>
          <w:szCs w:val="20"/>
        </w:rPr>
        <w:t>o</w:t>
      </w:r>
      <w:r w:rsidRPr="00676499">
        <w:rPr>
          <w:spacing w:val="-10"/>
          <w:sz w:val="20"/>
          <w:szCs w:val="20"/>
        </w:rPr>
        <w:t xml:space="preserve"> </w:t>
      </w:r>
      <w:r w:rsidRPr="00676499">
        <w:rPr>
          <w:sz w:val="20"/>
          <w:szCs w:val="20"/>
        </w:rPr>
        <w:t>servicio.</w:t>
      </w:r>
      <w:r w:rsidRPr="00676499">
        <w:rPr>
          <w:spacing w:val="-59"/>
          <w:sz w:val="20"/>
          <w:szCs w:val="20"/>
        </w:rPr>
        <w:t xml:space="preserve"> </w:t>
      </w:r>
      <w:r w:rsidRPr="00676499">
        <w:rPr>
          <w:sz w:val="20"/>
          <w:szCs w:val="20"/>
        </w:rPr>
        <w:t>En</w:t>
      </w:r>
      <w:r w:rsidRPr="00676499">
        <w:rPr>
          <w:spacing w:val="-9"/>
          <w:sz w:val="20"/>
          <w:szCs w:val="20"/>
        </w:rPr>
        <w:t xml:space="preserve"> </w:t>
      </w:r>
      <w:r w:rsidRPr="00676499">
        <w:rPr>
          <w:sz w:val="20"/>
          <w:szCs w:val="20"/>
        </w:rPr>
        <w:t>ese</w:t>
      </w:r>
      <w:r w:rsidRPr="00676499">
        <w:rPr>
          <w:spacing w:val="-8"/>
          <w:sz w:val="20"/>
          <w:szCs w:val="20"/>
        </w:rPr>
        <w:t xml:space="preserve"> </w:t>
      </w:r>
      <w:r w:rsidRPr="00676499">
        <w:rPr>
          <w:sz w:val="20"/>
          <w:szCs w:val="20"/>
        </w:rPr>
        <w:t>orden</w:t>
      </w:r>
      <w:r w:rsidRPr="00676499">
        <w:rPr>
          <w:spacing w:val="-9"/>
          <w:sz w:val="20"/>
          <w:szCs w:val="20"/>
        </w:rPr>
        <w:t xml:space="preserve"> </w:t>
      </w:r>
      <w:r w:rsidRPr="00676499">
        <w:rPr>
          <w:sz w:val="20"/>
          <w:szCs w:val="20"/>
        </w:rPr>
        <w:t>de</w:t>
      </w:r>
      <w:r w:rsidRPr="00676499">
        <w:rPr>
          <w:spacing w:val="-8"/>
          <w:sz w:val="20"/>
          <w:szCs w:val="20"/>
        </w:rPr>
        <w:t xml:space="preserve"> </w:t>
      </w:r>
      <w:r w:rsidRPr="00676499">
        <w:rPr>
          <w:sz w:val="20"/>
          <w:szCs w:val="20"/>
        </w:rPr>
        <w:t>ideas,</w:t>
      </w:r>
      <w:r w:rsidRPr="00676499">
        <w:rPr>
          <w:spacing w:val="-8"/>
          <w:sz w:val="20"/>
          <w:szCs w:val="20"/>
        </w:rPr>
        <w:t xml:space="preserve"> </w:t>
      </w:r>
      <w:r w:rsidRPr="00676499">
        <w:rPr>
          <w:sz w:val="20"/>
          <w:szCs w:val="20"/>
        </w:rPr>
        <w:t>esta</w:t>
      </w:r>
      <w:r w:rsidRPr="00676499">
        <w:rPr>
          <w:spacing w:val="-9"/>
          <w:sz w:val="20"/>
          <w:szCs w:val="20"/>
        </w:rPr>
        <w:t xml:space="preserve"> </w:t>
      </w:r>
      <w:r w:rsidRPr="00676499">
        <w:rPr>
          <w:sz w:val="20"/>
          <w:szCs w:val="20"/>
        </w:rPr>
        <w:t>modalidad</w:t>
      </w:r>
      <w:r w:rsidRPr="00676499">
        <w:rPr>
          <w:spacing w:val="-8"/>
          <w:sz w:val="20"/>
          <w:szCs w:val="20"/>
        </w:rPr>
        <w:t xml:space="preserve"> </w:t>
      </w:r>
      <w:r w:rsidRPr="00676499">
        <w:rPr>
          <w:sz w:val="20"/>
          <w:szCs w:val="20"/>
        </w:rPr>
        <w:t>de</w:t>
      </w:r>
      <w:r w:rsidRPr="00676499">
        <w:rPr>
          <w:spacing w:val="-8"/>
          <w:sz w:val="20"/>
          <w:szCs w:val="20"/>
        </w:rPr>
        <w:t xml:space="preserve"> </w:t>
      </w:r>
      <w:r w:rsidRPr="00676499">
        <w:rPr>
          <w:sz w:val="20"/>
          <w:szCs w:val="20"/>
        </w:rPr>
        <w:t>selección</w:t>
      </w:r>
      <w:r w:rsidRPr="00676499">
        <w:rPr>
          <w:spacing w:val="-9"/>
          <w:sz w:val="20"/>
          <w:szCs w:val="20"/>
        </w:rPr>
        <w:t xml:space="preserve"> </w:t>
      </w:r>
      <w:r w:rsidRPr="00676499">
        <w:rPr>
          <w:sz w:val="20"/>
          <w:szCs w:val="20"/>
        </w:rPr>
        <w:t>procede</w:t>
      </w:r>
      <w:r w:rsidRPr="00676499">
        <w:rPr>
          <w:spacing w:val="-8"/>
          <w:sz w:val="20"/>
          <w:szCs w:val="20"/>
        </w:rPr>
        <w:t xml:space="preserve"> </w:t>
      </w:r>
      <w:r w:rsidRPr="00676499">
        <w:rPr>
          <w:sz w:val="20"/>
          <w:szCs w:val="20"/>
        </w:rPr>
        <w:t>por</w:t>
      </w:r>
      <w:r w:rsidRPr="00676499">
        <w:rPr>
          <w:spacing w:val="-8"/>
          <w:sz w:val="20"/>
          <w:szCs w:val="20"/>
        </w:rPr>
        <w:t xml:space="preserve"> </w:t>
      </w:r>
      <w:r w:rsidRPr="00676499">
        <w:rPr>
          <w:sz w:val="20"/>
          <w:szCs w:val="20"/>
        </w:rPr>
        <w:t>las</w:t>
      </w:r>
      <w:r w:rsidRPr="00676499">
        <w:rPr>
          <w:spacing w:val="-9"/>
          <w:sz w:val="20"/>
          <w:szCs w:val="20"/>
        </w:rPr>
        <w:t xml:space="preserve"> </w:t>
      </w:r>
      <w:r w:rsidRPr="00676499">
        <w:rPr>
          <w:sz w:val="20"/>
          <w:szCs w:val="20"/>
        </w:rPr>
        <w:t>causales</w:t>
      </w:r>
      <w:r w:rsidRPr="00676499">
        <w:rPr>
          <w:spacing w:val="-8"/>
          <w:sz w:val="20"/>
          <w:szCs w:val="20"/>
        </w:rPr>
        <w:t xml:space="preserve"> </w:t>
      </w:r>
      <w:r w:rsidRPr="00676499">
        <w:rPr>
          <w:sz w:val="20"/>
          <w:szCs w:val="20"/>
        </w:rPr>
        <w:t>previstas</w:t>
      </w:r>
      <w:r w:rsidRPr="00676499">
        <w:rPr>
          <w:spacing w:val="-9"/>
          <w:sz w:val="20"/>
          <w:szCs w:val="20"/>
        </w:rPr>
        <w:t xml:space="preserve"> </w:t>
      </w:r>
      <w:r w:rsidRPr="00676499">
        <w:rPr>
          <w:sz w:val="20"/>
          <w:szCs w:val="20"/>
        </w:rPr>
        <w:t>en</w:t>
      </w:r>
      <w:r w:rsidRPr="00676499">
        <w:rPr>
          <w:spacing w:val="-8"/>
          <w:sz w:val="20"/>
          <w:szCs w:val="20"/>
        </w:rPr>
        <w:t xml:space="preserve"> </w:t>
      </w:r>
      <w:r w:rsidRPr="00676499">
        <w:rPr>
          <w:sz w:val="20"/>
          <w:szCs w:val="20"/>
        </w:rPr>
        <w:t>la</w:t>
      </w:r>
      <w:r w:rsidRPr="00676499">
        <w:rPr>
          <w:spacing w:val="-8"/>
          <w:sz w:val="20"/>
          <w:szCs w:val="20"/>
        </w:rPr>
        <w:t xml:space="preserve"> </w:t>
      </w:r>
      <w:r w:rsidRPr="00676499">
        <w:rPr>
          <w:sz w:val="20"/>
          <w:szCs w:val="20"/>
        </w:rPr>
        <w:t>ley,</w:t>
      </w:r>
      <w:r w:rsidRPr="00676499">
        <w:rPr>
          <w:spacing w:val="-59"/>
          <w:sz w:val="20"/>
          <w:szCs w:val="20"/>
        </w:rPr>
        <w:t xml:space="preserve"> </w:t>
      </w:r>
      <w:r w:rsidRPr="00676499">
        <w:rPr>
          <w:sz w:val="20"/>
          <w:szCs w:val="20"/>
        </w:rPr>
        <w:t>las cuales determinan, entre otras cosas, los criterios a tener en cuenta para la escogencia del</w:t>
      </w:r>
      <w:r w:rsidRPr="00676499">
        <w:rPr>
          <w:spacing w:val="1"/>
          <w:sz w:val="20"/>
          <w:szCs w:val="20"/>
        </w:rPr>
        <w:t xml:space="preserve"> </w:t>
      </w:r>
      <w:r w:rsidRPr="00676499">
        <w:rPr>
          <w:sz w:val="20"/>
          <w:szCs w:val="20"/>
        </w:rPr>
        <w:t>contratista que proveerá el bien o servicio además de, sus respectivas reglas para llevar a cabo</w:t>
      </w:r>
      <w:r w:rsidRPr="00676499">
        <w:rPr>
          <w:spacing w:val="1"/>
          <w:sz w:val="20"/>
          <w:szCs w:val="20"/>
        </w:rPr>
        <w:t xml:space="preserve"> </w:t>
      </w:r>
      <w:r w:rsidRPr="00676499">
        <w:rPr>
          <w:sz w:val="20"/>
          <w:szCs w:val="20"/>
        </w:rPr>
        <w:t>el</w:t>
      </w:r>
      <w:r w:rsidRPr="00676499">
        <w:rPr>
          <w:spacing w:val="-2"/>
          <w:sz w:val="20"/>
          <w:szCs w:val="20"/>
        </w:rPr>
        <w:t xml:space="preserve"> </w:t>
      </w:r>
      <w:r w:rsidRPr="00676499">
        <w:rPr>
          <w:sz w:val="20"/>
          <w:szCs w:val="20"/>
        </w:rPr>
        <w:t>proceso</w:t>
      </w:r>
      <w:r w:rsidRPr="00676499">
        <w:rPr>
          <w:spacing w:val="-1"/>
          <w:sz w:val="20"/>
          <w:szCs w:val="20"/>
        </w:rPr>
        <w:t xml:space="preserve"> </w:t>
      </w:r>
      <w:r w:rsidRPr="00676499">
        <w:rPr>
          <w:sz w:val="20"/>
          <w:szCs w:val="20"/>
        </w:rPr>
        <w:t>de</w:t>
      </w:r>
      <w:r w:rsidRPr="00676499">
        <w:rPr>
          <w:spacing w:val="-1"/>
          <w:sz w:val="20"/>
          <w:szCs w:val="20"/>
        </w:rPr>
        <w:t xml:space="preserve"> </w:t>
      </w:r>
      <w:r w:rsidRPr="00676499">
        <w:rPr>
          <w:sz w:val="20"/>
          <w:szCs w:val="20"/>
        </w:rPr>
        <w:t>selección</w:t>
      </w:r>
      <w:r w:rsidRPr="00676499">
        <w:rPr>
          <w:spacing w:val="-2"/>
          <w:sz w:val="20"/>
          <w:szCs w:val="20"/>
        </w:rPr>
        <w:t xml:space="preserve"> </w:t>
      </w:r>
      <w:r w:rsidRPr="00676499">
        <w:rPr>
          <w:sz w:val="20"/>
          <w:szCs w:val="20"/>
        </w:rPr>
        <w:t>bajo</w:t>
      </w:r>
      <w:r w:rsidRPr="00676499">
        <w:rPr>
          <w:spacing w:val="-1"/>
          <w:sz w:val="20"/>
          <w:szCs w:val="20"/>
        </w:rPr>
        <w:t xml:space="preserve"> </w:t>
      </w:r>
      <w:r w:rsidRPr="00676499">
        <w:rPr>
          <w:sz w:val="20"/>
          <w:szCs w:val="20"/>
        </w:rPr>
        <w:t>la</w:t>
      </w:r>
      <w:r w:rsidRPr="00676499">
        <w:rPr>
          <w:spacing w:val="-1"/>
          <w:sz w:val="20"/>
          <w:szCs w:val="20"/>
        </w:rPr>
        <w:t xml:space="preserve"> </w:t>
      </w:r>
      <w:r w:rsidRPr="00676499">
        <w:rPr>
          <w:sz w:val="20"/>
          <w:szCs w:val="20"/>
        </w:rPr>
        <w:t>modalidad</w:t>
      </w:r>
      <w:r w:rsidRPr="00676499">
        <w:rPr>
          <w:spacing w:val="-1"/>
          <w:sz w:val="20"/>
          <w:szCs w:val="20"/>
        </w:rPr>
        <w:t xml:space="preserve"> </w:t>
      </w:r>
      <w:r w:rsidRPr="00676499">
        <w:rPr>
          <w:sz w:val="20"/>
          <w:szCs w:val="20"/>
        </w:rPr>
        <w:t>estudiada.</w:t>
      </w:r>
    </w:p>
    <w:p w14:paraId="5C176142" w14:textId="77777777" w:rsidR="004A3BAE" w:rsidRPr="00676499" w:rsidRDefault="004A3BAE" w:rsidP="00676499">
      <w:pPr>
        <w:pStyle w:val="Textoindependiente"/>
        <w:spacing w:before="160"/>
        <w:ind w:left="118" w:right="117" w:firstLine="708"/>
        <w:jc w:val="both"/>
        <w:rPr>
          <w:sz w:val="20"/>
          <w:szCs w:val="20"/>
        </w:rPr>
      </w:pPr>
      <w:r w:rsidRPr="00676499">
        <w:rPr>
          <w:sz w:val="20"/>
          <w:szCs w:val="20"/>
        </w:rPr>
        <w:t>Ahora bien, entre las causales frente a las cuales opera la modalidad de selección</w:t>
      </w:r>
      <w:r w:rsidRPr="00676499">
        <w:rPr>
          <w:spacing w:val="1"/>
          <w:sz w:val="20"/>
          <w:szCs w:val="20"/>
        </w:rPr>
        <w:t xml:space="preserve"> </w:t>
      </w:r>
      <w:r w:rsidRPr="00676499">
        <w:rPr>
          <w:sz w:val="20"/>
          <w:szCs w:val="20"/>
        </w:rPr>
        <w:t>abreviada se encuentra la mínima cuantía y subasta inversa para la adquisición de bienes y</w:t>
      </w:r>
      <w:r w:rsidRPr="00676499">
        <w:rPr>
          <w:spacing w:val="1"/>
          <w:sz w:val="20"/>
          <w:szCs w:val="20"/>
        </w:rPr>
        <w:t xml:space="preserve"> </w:t>
      </w:r>
      <w:r w:rsidRPr="00676499">
        <w:rPr>
          <w:sz w:val="20"/>
          <w:szCs w:val="20"/>
        </w:rPr>
        <w:t>servicios</w:t>
      </w:r>
      <w:r w:rsidRPr="00676499">
        <w:rPr>
          <w:spacing w:val="-2"/>
          <w:sz w:val="20"/>
          <w:szCs w:val="20"/>
        </w:rPr>
        <w:t xml:space="preserve"> </w:t>
      </w:r>
      <w:r w:rsidRPr="00676499">
        <w:rPr>
          <w:sz w:val="20"/>
          <w:szCs w:val="20"/>
        </w:rPr>
        <w:t>de</w:t>
      </w:r>
      <w:r w:rsidRPr="00676499">
        <w:rPr>
          <w:spacing w:val="-2"/>
          <w:sz w:val="20"/>
          <w:szCs w:val="20"/>
        </w:rPr>
        <w:t xml:space="preserve"> </w:t>
      </w:r>
      <w:r w:rsidRPr="00676499">
        <w:rPr>
          <w:sz w:val="20"/>
          <w:szCs w:val="20"/>
        </w:rPr>
        <w:t>características</w:t>
      </w:r>
      <w:r w:rsidRPr="00676499">
        <w:rPr>
          <w:spacing w:val="-1"/>
          <w:sz w:val="20"/>
          <w:szCs w:val="20"/>
        </w:rPr>
        <w:t xml:space="preserve"> </w:t>
      </w:r>
      <w:r w:rsidRPr="00676499">
        <w:rPr>
          <w:sz w:val="20"/>
          <w:szCs w:val="20"/>
        </w:rPr>
        <w:t>técnicas</w:t>
      </w:r>
      <w:r w:rsidRPr="00676499">
        <w:rPr>
          <w:spacing w:val="-2"/>
          <w:sz w:val="20"/>
          <w:szCs w:val="20"/>
        </w:rPr>
        <w:t xml:space="preserve"> </w:t>
      </w:r>
      <w:r w:rsidRPr="00676499">
        <w:rPr>
          <w:sz w:val="20"/>
          <w:szCs w:val="20"/>
        </w:rPr>
        <w:t>uniformes</w:t>
      </w:r>
      <w:r w:rsidRPr="00676499">
        <w:rPr>
          <w:spacing w:val="-1"/>
          <w:sz w:val="20"/>
          <w:szCs w:val="20"/>
        </w:rPr>
        <w:t xml:space="preserve"> </w:t>
      </w:r>
      <w:r w:rsidRPr="00676499">
        <w:rPr>
          <w:sz w:val="20"/>
          <w:szCs w:val="20"/>
        </w:rPr>
        <w:t>y</w:t>
      </w:r>
      <w:r w:rsidRPr="00676499">
        <w:rPr>
          <w:spacing w:val="-2"/>
          <w:sz w:val="20"/>
          <w:szCs w:val="20"/>
        </w:rPr>
        <w:t xml:space="preserve"> </w:t>
      </w:r>
      <w:r w:rsidRPr="00676499">
        <w:rPr>
          <w:sz w:val="20"/>
          <w:szCs w:val="20"/>
        </w:rPr>
        <w:t>de</w:t>
      </w:r>
      <w:r w:rsidRPr="00676499">
        <w:rPr>
          <w:spacing w:val="-1"/>
          <w:sz w:val="20"/>
          <w:szCs w:val="20"/>
        </w:rPr>
        <w:t xml:space="preserve"> </w:t>
      </w:r>
      <w:r w:rsidRPr="00676499">
        <w:rPr>
          <w:sz w:val="20"/>
          <w:szCs w:val="20"/>
        </w:rPr>
        <w:t>común</w:t>
      </w:r>
      <w:r w:rsidRPr="00676499">
        <w:rPr>
          <w:spacing w:val="-2"/>
          <w:sz w:val="20"/>
          <w:szCs w:val="20"/>
        </w:rPr>
        <w:t xml:space="preserve"> </w:t>
      </w:r>
      <w:r w:rsidRPr="00676499">
        <w:rPr>
          <w:sz w:val="20"/>
          <w:szCs w:val="20"/>
        </w:rPr>
        <w:t>utilización.</w:t>
      </w:r>
    </w:p>
    <w:p w14:paraId="07FAF580" w14:textId="77777777" w:rsidR="004A3BAE" w:rsidRPr="00676499" w:rsidRDefault="004A3BAE" w:rsidP="00676499">
      <w:pPr>
        <w:pStyle w:val="Textoindependiente"/>
        <w:spacing w:before="160"/>
        <w:ind w:left="118" w:right="117" w:firstLine="708"/>
        <w:jc w:val="both"/>
        <w:rPr>
          <w:sz w:val="20"/>
          <w:szCs w:val="20"/>
        </w:rPr>
      </w:pPr>
      <w:r w:rsidRPr="00676499">
        <w:rPr>
          <w:sz w:val="20"/>
          <w:szCs w:val="20"/>
        </w:rPr>
        <w:t>Por una parte, la procedencia de la causal de selección abreviada de menor cuantía se</w:t>
      </w:r>
      <w:r w:rsidRPr="00676499">
        <w:rPr>
          <w:spacing w:val="1"/>
          <w:sz w:val="20"/>
          <w:szCs w:val="20"/>
        </w:rPr>
        <w:t xml:space="preserve"> </w:t>
      </w:r>
      <w:r w:rsidRPr="00676499">
        <w:rPr>
          <w:sz w:val="20"/>
          <w:szCs w:val="20"/>
        </w:rPr>
        <w:t>encuentra directamente vinculada con el presupuesto anual de cada entidad estatal. De esta</w:t>
      </w:r>
      <w:r w:rsidRPr="00676499">
        <w:rPr>
          <w:spacing w:val="1"/>
          <w:sz w:val="20"/>
          <w:szCs w:val="20"/>
        </w:rPr>
        <w:t xml:space="preserve"> </w:t>
      </w:r>
      <w:r w:rsidRPr="00676499">
        <w:rPr>
          <w:sz w:val="20"/>
          <w:szCs w:val="20"/>
        </w:rPr>
        <w:t>manera,</w:t>
      </w:r>
      <w:r w:rsidRPr="00676499">
        <w:rPr>
          <w:spacing w:val="-11"/>
          <w:sz w:val="20"/>
          <w:szCs w:val="20"/>
        </w:rPr>
        <w:t xml:space="preserve"> </w:t>
      </w:r>
      <w:r w:rsidRPr="00676499">
        <w:rPr>
          <w:sz w:val="20"/>
          <w:szCs w:val="20"/>
        </w:rPr>
        <w:t>los</w:t>
      </w:r>
      <w:r w:rsidRPr="00676499">
        <w:rPr>
          <w:spacing w:val="-11"/>
          <w:sz w:val="20"/>
          <w:szCs w:val="20"/>
        </w:rPr>
        <w:t xml:space="preserve"> </w:t>
      </w:r>
      <w:r w:rsidRPr="00676499">
        <w:rPr>
          <w:sz w:val="20"/>
          <w:szCs w:val="20"/>
        </w:rPr>
        <w:t>procedimientos</w:t>
      </w:r>
      <w:r w:rsidRPr="00676499">
        <w:rPr>
          <w:spacing w:val="-10"/>
          <w:sz w:val="20"/>
          <w:szCs w:val="20"/>
        </w:rPr>
        <w:t xml:space="preserve"> </w:t>
      </w:r>
      <w:r w:rsidRPr="00676499">
        <w:rPr>
          <w:sz w:val="20"/>
          <w:szCs w:val="20"/>
        </w:rPr>
        <w:t>de</w:t>
      </w:r>
      <w:r w:rsidRPr="00676499">
        <w:rPr>
          <w:spacing w:val="-11"/>
          <w:sz w:val="20"/>
          <w:szCs w:val="20"/>
        </w:rPr>
        <w:t xml:space="preserve"> </w:t>
      </w:r>
      <w:r w:rsidRPr="00676499">
        <w:rPr>
          <w:sz w:val="20"/>
          <w:szCs w:val="20"/>
        </w:rPr>
        <w:t>selección</w:t>
      </w:r>
      <w:r w:rsidRPr="00676499">
        <w:rPr>
          <w:spacing w:val="-11"/>
          <w:sz w:val="20"/>
          <w:szCs w:val="20"/>
        </w:rPr>
        <w:t xml:space="preserve"> </w:t>
      </w:r>
      <w:r w:rsidRPr="00676499">
        <w:rPr>
          <w:sz w:val="20"/>
          <w:szCs w:val="20"/>
        </w:rPr>
        <w:t>cuyo</w:t>
      </w:r>
      <w:r w:rsidRPr="00676499">
        <w:rPr>
          <w:spacing w:val="-10"/>
          <w:sz w:val="20"/>
          <w:szCs w:val="20"/>
        </w:rPr>
        <w:t xml:space="preserve"> </w:t>
      </w:r>
      <w:r w:rsidRPr="00676499">
        <w:rPr>
          <w:sz w:val="20"/>
          <w:szCs w:val="20"/>
        </w:rPr>
        <w:t>presupuesto</w:t>
      </w:r>
      <w:r w:rsidRPr="00676499">
        <w:rPr>
          <w:spacing w:val="-11"/>
          <w:sz w:val="20"/>
          <w:szCs w:val="20"/>
        </w:rPr>
        <w:t xml:space="preserve"> </w:t>
      </w:r>
      <w:r w:rsidRPr="00676499">
        <w:rPr>
          <w:sz w:val="20"/>
          <w:szCs w:val="20"/>
        </w:rPr>
        <w:t>oficial</w:t>
      </w:r>
      <w:r w:rsidRPr="00676499">
        <w:rPr>
          <w:spacing w:val="-11"/>
          <w:sz w:val="20"/>
          <w:szCs w:val="20"/>
        </w:rPr>
        <w:t xml:space="preserve"> </w:t>
      </w:r>
      <w:r w:rsidRPr="00676499">
        <w:rPr>
          <w:sz w:val="20"/>
          <w:szCs w:val="20"/>
        </w:rPr>
        <w:t>no</w:t>
      </w:r>
      <w:r w:rsidRPr="00676499">
        <w:rPr>
          <w:spacing w:val="-10"/>
          <w:sz w:val="20"/>
          <w:szCs w:val="20"/>
        </w:rPr>
        <w:t xml:space="preserve"> </w:t>
      </w:r>
      <w:r w:rsidRPr="00676499">
        <w:rPr>
          <w:sz w:val="20"/>
          <w:szCs w:val="20"/>
        </w:rPr>
        <w:t>superen</w:t>
      </w:r>
      <w:r w:rsidRPr="00676499">
        <w:rPr>
          <w:spacing w:val="-11"/>
          <w:sz w:val="20"/>
          <w:szCs w:val="20"/>
        </w:rPr>
        <w:t xml:space="preserve"> </w:t>
      </w:r>
      <w:r w:rsidRPr="00676499">
        <w:rPr>
          <w:sz w:val="20"/>
          <w:szCs w:val="20"/>
        </w:rPr>
        <w:t>el</w:t>
      </w:r>
      <w:r w:rsidRPr="00676499">
        <w:rPr>
          <w:spacing w:val="-11"/>
          <w:sz w:val="20"/>
          <w:szCs w:val="20"/>
        </w:rPr>
        <w:t xml:space="preserve"> </w:t>
      </w:r>
      <w:r w:rsidRPr="00676499">
        <w:rPr>
          <w:sz w:val="20"/>
          <w:szCs w:val="20"/>
        </w:rPr>
        <w:t>tope</w:t>
      </w:r>
      <w:r w:rsidRPr="00676499">
        <w:rPr>
          <w:spacing w:val="-10"/>
          <w:sz w:val="20"/>
          <w:szCs w:val="20"/>
        </w:rPr>
        <w:t xml:space="preserve"> </w:t>
      </w:r>
      <w:r w:rsidRPr="00676499">
        <w:rPr>
          <w:sz w:val="20"/>
          <w:szCs w:val="20"/>
        </w:rPr>
        <w:t>de</w:t>
      </w:r>
      <w:r w:rsidRPr="00676499">
        <w:rPr>
          <w:spacing w:val="-11"/>
          <w:sz w:val="20"/>
          <w:szCs w:val="20"/>
        </w:rPr>
        <w:t xml:space="preserve"> </w:t>
      </w:r>
      <w:r w:rsidRPr="00676499">
        <w:rPr>
          <w:sz w:val="20"/>
          <w:szCs w:val="20"/>
        </w:rPr>
        <w:t>la</w:t>
      </w:r>
      <w:r w:rsidRPr="00676499">
        <w:rPr>
          <w:spacing w:val="-10"/>
          <w:sz w:val="20"/>
          <w:szCs w:val="20"/>
        </w:rPr>
        <w:t xml:space="preserve"> </w:t>
      </w:r>
      <w:r w:rsidRPr="00676499">
        <w:rPr>
          <w:sz w:val="20"/>
          <w:szCs w:val="20"/>
        </w:rPr>
        <w:t>menor</w:t>
      </w:r>
      <w:r w:rsidRPr="00676499">
        <w:rPr>
          <w:spacing w:val="-59"/>
          <w:sz w:val="20"/>
          <w:szCs w:val="20"/>
        </w:rPr>
        <w:t xml:space="preserve"> </w:t>
      </w:r>
      <w:r w:rsidRPr="00676499">
        <w:rPr>
          <w:sz w:val="20"/>
          <w:szCs w:val="20"/>
        </w:rPr>
        <w:t>cuantía, se adelantarán bajo la modalidad de selección abreviada, ya que si se supera este tope</w:t>
      </w:r>
      <w:r w:rsidRPr="00676499">
        <w:rPr>
          <w:spacing w:val="-59"/>
          <w:sz w:val="20"/>
          <w:szCs w:val="20"/>
        </w:rPr>
        <w:t xml:space="preserve"> </w:t>
      </w:r>
      <w:r w:rsidRPr="00676499">
        <w:rPr>
          <w:spacing w:val="-1"/>
          <w:sz w:val="20"/>
          <w:szCs w:val="20"/>
        </w:rPr>
        <w:t>corresponderá</w:t>
      </w:r>
      <w:r w:rsidRPr="00676499">
        <w:rPr>
          <w:spacing w:val="-16"/>
          <w:sz w:val="20"/>
          <w:szCs w:val="20"/>
        </w:rPr>
        <w:t xml:space="preserve"> </w:t>
      </w:r>
      <w:r w:rsidRPr="00676499">
        <w:rPr>
          <w:spacing w:val="-1"/>
          <w:sz w:val="20"/>
          <w:szCs w:val="20"/>
        </w:rPr>
        <w:t>adelantar</w:t>
      </w:r>
      <w:r w:rsidRPr="00676499">
        <w:rPr>
          <w:spacing w:val="-15"/>
          <w:sz w:val="20"/>
          <w:szCs w:val="20"/>
        </w:rPr>
        <w:t xml:space="preserve"> </w:t>
      </w:r>
      <w:r w:rsidRPr="00676499">
        <w:rPr>
          <w:spacing w:val="-1"/>
          <w:sz w:val="20"/>
          <w:szCs w:val="20"/>
        </w:rPr>
        <w:t>una</w:t>
      </w:r>
      <w:r w:rsidRPr="00676499">
        <w:rPr>
          <w:spacing w:val="-16"/>
          <w:sz w:val="20"/>
          <w:szCs w:val="20"/>
        </w:rPr>
        <w:t xml:space="preserve"> </w:t>
      </w:r>
      <w:r w:rsidRPr="00676499">
        <w:rPr>
          <w:spacing w:val="-1"/>
          <w:sz w:val="20"/>
          <w:szCs w:val="20"/>
        </w:rPr>
        <w:t>licitación</w:t>
      </w:r>
      <w:r w:rsidRPr="00676499">
        <w:rPr>
          <w:spacing w:val="-14"/>
          <w:sz w:val="20"/>
          <w:szCs w:val="20"/>
        </w:rPr>
        <w:t xml:space="preserve"> </w:t>
      </w:r>
      <w:r w:rsidRPr="00676499">
        <w:rPr>
          <w:spacing w:val="-1"/>
          <w:sz w:val="20"/>
          <w:szCs w:val="20"/>
        </w:rPr>
        <w:t>pública.</w:t>
      </w:r>
      <w:r w:rsidRPr="00676499">
        <w:rPr>
          <w:spacing w:val="-15"/>
          <w:sz w:val="20"/>
          <w:szCs w:val="20"/>
        </w:rPr>
        <w:t xml:space="preserve"> </w:t>
      </w:r>
      <w:r w:rsidRPr="00676499">
        <w:rPr>
          <w:spacing w:val="-1"/>
          <w:sz w:val="20"/>
          <w:szCs w:val="20"/>
        </w:rPr>
        <w:t>Sin</w:t>
      </w:r>
      <w:r w:rsidRPr="00676499">
        <w:rPr>
          <w:spacing w:val="-15"/>
          <w:sz w:val="20"/>
          <w:szCs w:val="20"/>
        </w:rPr>
        <w:t xml:space="preserve"> </w:t>
      </w:r>
      <w:r w:rsidRPr="00676499">
        <w:rPr>
          <w:spacing w:val="-1"/>
          <w:sz w:val="20"/>
          <w:szCs w:val="20"/>
        </w:rPr>
        <w:t>perjuicio</w:t>
      </w:r>
      <w:r w:rsidRPr="00676499">
        <w:rPr>
          <w:spacing w:val="-15"/>
          <w:sz w:val="20"/>
          <w:szCs w:val="20"/>
        </w:rPr>
        <w:t xml:space="preserve"> </w:t>
      </w:r>
      <w:r w:rsidRPr="00676499">
        <w:rPr>
          <w:sz w:val="20"/>
          <w:szCs w:val="20"/>
        </w:rPr>
        <w:t>de</w:t>
      </w:r>
      <w:r w:rsidRPr="00676499">
        <w:rPr>
          <w:spacing w:val="-15"/>
          <w:sz w:val="20"/>
          <w:szCs w:val="20"/>
        </w:rPr>
        <w:t xml:space="preserve"> </w:t>
      </w:r>
      <w:r w:rsidRPr="00676499">
        <w:rPr>
          <w:sz w:val="20"/>
          <w:szCs w:val="20"/>
        </w:rPr>
        <w:t>que</w:t>
      </w:r>
      <w:r w:rsidRPr="00676499">
        <w:rPr>
          <w:spacing w:val="-16"/>
          <w:sz w:val="20"/>
          <w:szCs w:val="20"/>
        </w:rPr>
        <w:t xml:space="preserve"> </w:t>
      </w:r>
      <w:r w:rsidRPr="00676499">
        <w:rPr>
          <w:sz w:val="20"/>
          <w:szCs w:val="20"/>
        </w:rPr>
        <w:t>en</w:t>
      </w:r>
      <w:r w:rsidRPr="00676499">
        <w:rPr>
          <w:spacing w:val="-16"/>
          <w:sz w:val="20"/>
          <w:szCs w:val="20"/>
        </w:rPr>
        <w:t xml:space="preserve"> </w:t>
      </w:r>
      <w:r w:rsidRPr="00676499">
        <w:rPr>
          <w:sz w:val="20"/>
          <w:szCs w:val="20"/>
        </w:rPr>
        <w:t>cada</w:t>
      </w:r>
      <w:r w:rsidRPr="00676499">
        <w:rPr>
          <w:spacing w:val="-15"/>
          <w:sz w:val="20"/>
          <w:szCs w:val="20"/>
        </w:rPr>
        <w:t xml:space="preserve"> </w:t>
      </w:r>
      <w:r w:rsidRPr="00676499">
        <w:rPr>
          <w:sz w:val="20"/>
          <w:szCs w:val="20"/>
        </w:rPr>
        <w:t>contrato</w:t>
      </w:r>
      <w:r w:rsidRPr="00676499">
        <w:rPr>
          <w:spacing w:val="-16"/>
          <w:sz w:val="20"/>
          <w:szCs w:val="20"/>
        </w:rPr>
        <w:t xml:space="preserve"> </w:t>
      </w:r>
      <w:r w:rsidRPr="00676499">
        <w:rPr>
          <w:sz w:val="20"/>
          <w:szCs w:val="20"/>
        </w:rPr>
        <w:t>en</w:t>
      </w:r>
      <w:r w:rsidRPr="00676499">
        <w:rPr>
          <w:spacing w:val="-16"/>
          <w:sz w:val="20"/>
          <w:szCs w:val="20"/>
        </w:rPr>
        <w:t xml:space="preserve"> </w:t>
      </w:r>
      <w:r w:rsidRPr="00676499">
        <w:rPr>
          <w:sz w:val="20"/>
          <w:szCs w:val="20"/>
        </w:rPr>
        <w:t>específico</w:t>
      </w:r>
      <w:r w:rsidRPr="00676499">
        <w:rPr>
          <w:spacing w:val="-59"/>
          <w:sz w:val="20"/>
          <w:szCs w:val="20"/>
        </w:rPr>
        <w:t xml:space="preserve"> </w:t>
      </w:r>
      <w:r w:rsidRPr="00676499">
        <w:rPr>
          <w:sz w:val="20"/>
          <w:szCs w:val="20"/>
        </w:rPr>
        <w:t>se</w:t>
      </w:r>
      <w:r w:rsidRPr="00676499">
        <w:rPr>
          <w:spacing w:val="-7"/>
          <w:sz w:val="20"/>
          <w:szCs w:val="20"/>
        </w:rPr>
        <w:t xml:space="preserve"> </w:t>
      </w:r>
      <w:r w:rsidRPr="00676499">
        <w:rPr>
          <w:sz w:val="20"/>
          <w:szCs w:val="20"/>
        </w:rPr>
        <w:t>deba</w:t>
      </w:r>
      <w:r w:rsidRPr="00676499">
        <w:rPr>
          <w:spacing w:val="-7"/>
          <w:sz w:val="20"/>
          <w:szCs w:val="20"/>
        </w:rPr>
        <w:t xml:space="preserve"> </w:t>
      </w:r>
      <w:r w:rsidRPr="00676499">
        <w:rPr>
          <w:sz w:val="20"/>
          <w:szCs w:val="20"/>
        </w:rPr>
        <w:t>analizar</w:t>
      </w:r>
      <w:r w:rsidRPr="00676499">
        <w:rPr>
          <w:spacing w:val="-7"/>
          <w:sz w:val="20"/>
          <w:szCs w:val="20"/>
        </w:rPr>
        <w:t xml:space="preserve"> </w:t>
      </w:r>
      <w:r w:rsidRPr="00676499">
        <w:rPr>
          <w:sz w:val="20"/>
          <w:szCs w:val="20"/>
        </w:rPr>
        <w:t>la</w:t>
      </w:r>
      <w:r w:rsidRPr="00676499">
        <w:rPr>
          <w:spacing w:val="-6"/>
          <w:sz w:val="20"/>
          <w:szCs w:val="20"/>
        </w:rPr>
        <w:t xml:space="preserve"> </w:t>
      </w:r>
      <w:r w:rsidRPr="00676499">
        <w:rPr>
          <w:sz w:val="20"/>
          <w:szCs w:val="20"/>
        </w:rPr>
        <w:t>procedencia</w:t>
      </w:r>
      <w:r w:rsidRPr="00676499">
        <w:rPr>
          <w:spacing w:val="-7"/>
          <w:sz w:val="20"/>
          <w:szCs w:val="20"/>
        </w:rPr>
        <w:t xml:space="preserve"> </w:t>
      </w:r>
      <w:r w:rsidRPr="00676499">
        <w:rPr>
          <w:sz w:val="20"/>
          <w:szCs w:val="20"/>
        </w:rPr>
        <w:t>de</w:t>
      </w:r>
      <w:r w:rsidRPr="00676499">
        <w:rPr>
          <w:spacing w:val="-7"/>
          <w:sz w:val="20"/>
          <w:szCs w:val="20"/>
        </w:rPr>
        <w:t xml:space="preserve"> </w:t>
      </w:r>
      <w:r w:rsidRPr="00676499">
        <w:rPr>
          <w:sz w:val="20"/>
          <w:szCs w:val="20"/>
        </w:rPr>
        <w:t>alguna</w:t>
      </w:r>
      <w:r w:rsidRPr="00676499">
        <w:rPr>
          <w:spacing w:val="-6"/>
          <w:sz w:val="20"/>
          <w:szCs w:val="20"/>
        </w:rPr>
        <w:t xml:space="preserve"> </w:t>
      </w:r>
      <w:r w:rsidRPr="00676499">
        <w:rPr>
          <w:sz w:val="20"/>
          <w:szCs w:val="20"/>
        </w:rPr>
        <w:t>causal</w:t>
      </w:r>
      <w:r w:rsidRPr="00676499">
        <w:rPr>
          <w:spacing w:val="-7"/>
          <w:sz w:val="20"/>
          <w:szCs w:val="20"/>
        </w:rPr>
        <w:t xml:space="preserve"> </w:t>
      </w:r>
      <w:r w:rsidRPr="00676499">
        <w:rPr>
          <w:sz w:val="20"/>
          <w:szCs w:val="20"/>
        </w:rPr>
        <w:t>especial</w:t>
      </w:r>
      <w:r w:rsidRPr="00676499">
        <w:rPr>
          <w:spacing w:val="-7"/>
          <w:sz w:val="20"/>
          <w:szCs w:val="20"/>
        </w:rPr>
        <w:t xml:space="preserve"> </w:t>
      </w:r>
      <w:r w:rsidRPr="00676499">
        <w:rPr>
          <w:sz w:val="20"/>
          <w:szCs w:val="20"/>
        </w:rPr>
        <w:t>que</w:t>
      </w:r>
      <w:r w:rsidRPr="00676499">
        <w:rPr>
          <w:spacing w:val="-6"/>
          <w:sz w:val="20"/>
          <w:szCs w:val="20"/>
        </w:rPr>
        <w:t xml:space="preserve"> </w:t>
      </w:r>
      <w:r w:rsidRPr="00676499">
        <w:rPr>
          <w:sz w:val="20"/>
          <w:szCs w:val="20"/>
        </w:rPr>
        <w:t>dé</w:t>
      </w:r>
      <w:r w:rsidRPr="00676499">
        <w:rPr>
          <w:spacing w:val="-7"/>
          <w:sz w:val="20"/>
          <w:szCs w:val="20"/>
        </w:rPr>
        <w:t xml:space="preserve"> </w:t>
      </w:r>
      <w:r w:rsidRPr="00676499">
        <w:rPr>
          <w:sz w:val="20"/>
          <w:szCs w:val="20"/>
        </w:rPr>
        <w:t>lugar</w:t>
      </w:r>
      <w:r w:rsidRPr="00676499">
        <w:rPr>
          <w:spacing w:val="-7"/>
          <w:sz w:val="20"/>
          <w:szCs w:val="20"/>
        </w:rPr>
        <w:t xml:space="preserve"> </w:t>
      </w:r>
      <w:r w:rsidRPr="00676499">
        <w:rPr>
          <w:sz w:val="20"/>
          <w:szCs w:val="20"/>
        </w:rPr>
        <w:t>a</w:t>
      </w:r>
      <w:r w:rsidRPr="00676499">
        <w:rPr>
          <w:spacing w:val="-7"/>
          <w:sz w:val="20"/>
          <w:szCs w:val="20"/>
        </w:rPr>
        <w:t xml:space="preserve"> </w:t>
      </w:r>
      <w:r w:rsidRPr="00676499">
        <w:rPr>
          <w:sz w:val="20"/>
          <w:szCs w:val="20"/>
        </w:rPr>
        <w:t>realizar</w:t>
      </w:r>
      <w:r w:rsidRPr="00676499">
        <w:rPr>
          <w:spacing w:val="-6"/>
          <w:sz w:val="20"/>
          <w:szCs w:val="20"/>
        </w:rPr>
        <w:t xml:space="preserve"> </w:t>
      </w:r>
      <w:r w:rsidRPr="00676499">
        <w:rPr>
          <w:sz w:val="20"/>
          <w:szCs w:val="20"/>
        </w:rPr>
        <w:t>una</w:t>
      </w:r>
      <w:r w:rsidRPr="00676499">
        <w:rPr>
          <w:spacing w:val="-7"/>
          <w:sz w:val="20"/>
          <w:szCs w:val="20"/>
        </w:rPr>
        <w:t xml:space="preserve"> </w:t>
      </w:r>
      <w:r w:rsidRPr="00676499">
        <w:rPr>
          <w:sz w:val="20"/>
          <w:szCs w:val="20"/>
        </w:rPr>
        <w:t>modalidad</w:t>
      </w:r>
      <w:r w:rsidRPr="00676499">
        <w:rPr>
          <w:spacing w:val="-59"/>
          <w:sz w:val="20"/>
          <w:szCs w:val="20"/>
        </w:rPr>
        <w:t xml:space="preserve"> </w:t>
      </w:r>
      <w:r w:rsidRPr="00676499">
        <w:rPr>
          <w:sz w:val="20"/>
          <w:szCs w:val="20"/>
        </w:rPr>
        <w:t>de</w:t>
      </w:r>
      <w:r w:rsidRPr="00676499">
        <w:rPr>
          <w:spacing w:val="-2"/>
          <w:sz w:val="20"/>
          <w:szCs w:val="20"/>
        </w:rPr>
        <w:t xml:space="preserve"> </w:t>
      </w:r>
      <w:r w:rsidRPr="00676499">
        <w:rPr>
          <w:sz w:val="20"/>
          <w:szCs w:val="20"/>
        </w:rPr>
        <w:t>selección</w:t>
      </w:r>
      <w:r w:rsidRPr="00676499">
        <w:rPr>
          <w:spacing w:val="-1"/>
          <w:sz w:val="20"/>
          <w:szCs w:val="20"/>
        </w:rPr>
        <w:t xml:space="preserve"> </w:t>
      </w:r>
      <w:r w:rsidRPr="00676499">
        <w:rPr>
          <w:sz w:val="20"/>
          <w:szCs w:val="20"/>
        </w:rPr>
        <w:t>distinta.</w:t>
      </w:r>
    </w:p>
    <w:p w14:paraId="41A8DEC8" w14:textId="77777777" w:rsidR="004A3BAE" w:rsidRPr="00676499" w:rsidRDefault="004A3BAE" w:rsidP="00676499">
      <w:pPr>
        <w:pStyle w:val="Textoindependiente"/>
        <w:spacing w:before="160"/>
        <w:ind w:left="118" w:right="117" w:firstLine="709"/>
        <w:jc w:val="both"/>
        <w:rPr>
          <w:sz w:val="20"/>
          <w:szCs w:val="20"/>
        </w:rPr>
      </w:pPr>
      <w:r w:rsidRPr="00676499">
        <w:rPr>
          <w:sz w:val="20"/>
          <w:szCs w:val="20"/>
        </w:rPr>
        <w:t>Por otra parte, en lo que respecta a la utilización de la subasta inversa en la selección</w:t>
      </w:r>
      <w:r w:rsidRPr="00676499">
        <w:rPr>
          <w:spacing w:val="1"/>
          <w:sz w:val="20"/>
          <w:szCs w:val="20"/>
        </w:rPr>
        <w:t xml:space="preserve"> </w:t>
      </w:r>
      <w:r w:rsidRPr="00676499">
        <w:rPr>
          <w:sz w:val="20"/>
          <w:szCs w:val="20"/>
        </w:rPr>
        <w:t>abreviada está plenamente ligada con el tipo o la naturaleza de los bienes o servicios a adquirir.</w:t>
      </w:r>
      <w:r w:rsidRPr="00676499">
        <w:rPr>
          <w:spacing w:val="-59"/>
          <w:sz w:val="20"/>
          <w:szCs w:val="20"/>
        </w:rPr>
        <w:t xml:space="preserve"> </w:t>
      </w:r>
      <w:r w:rsidRPr="00676499">
        <w:rPr>
          <w:sz w:val="20"/>
          <w:szCs w:val="20"/>
        </w:rPr>
        <w:t>En este sentido, el artículo 2.2.1.2.1.2.2. del Decreto 1082 de 2015 indica que, en la selección</w:t>
      </w:r>
      <w:r w:rsidRPr="00676499">
        <w:rPr>
          <w:spacing w:val="1"/>
          <w:sz w:val="20"/>
          <w:szCs w:val="20"/>
        </w:rPr>
        <w:t xml:space="preserve"> </w:t>
      </w:r>
      <w:r w:rsidRPr="00676499">
        <w:rPr>
          <w:sz w:val="20"/>
          <w:szCs w:val="20"/>
        </w:rPr>
        <w:t>abreviada para la adquisición de bienes y servicios de características técnicas uniformes por</w:t>
      </w:r>
      <w:r w:rsidRPr="00676499">
        <w:rPr>
          <w:spacing w:val="1"/>
          <w:sz w:val="20"/>
          <w:szCs w:val="20"/>
        </w:rPr>
        <w:t xml:space="preserve"> </w:t>
      </w:r>
      <w:r w:rsidRPr="00676499">
        <w:rPr>
          <w:sz w:val="20"/>
          <w:szCs w:val="20"/>
        </w:rPr>
        <w:t>subasta inversa, además de las reglas generales previstas en la ley y en ese título del Decreto,</w:t>
      </w:r>
      <w:r w:rsidRPr="00676499">
        <w:rPr>
          <w:spacing w:val="1"/>
          <w:sz w:val="20"/>
          <w:szCs w:val="20"/>
        </w:rPr>
        <w:t xml:space="preserve"> </w:t>
      </w:r>
      <w:r w:rsidRPr="00676499">
        <w:rPr>
          <w:spacing w:val="-1"/>
          <w:sz w:val="20"/>
          <w:szCs w:val="20"/>
        </w:rPr>
        <w:lastRenderedPageBreak/>
        <w:t>debe</w:t>
      </w:r>
      <w:r w:rsidRPr="00676499">
        <w:rPr>
          <w:sz w:val="20"/>
          <w:szCs w:val="20"/>
        </w:rPr>
        <w:t>n</w:t>
      </w:r>
      <w:r w:rsidRPr="00676499">
        <w:rPr>
          <w:spacing w:val="11"/>
          <w:sz w:val="20"/>
          <w:szCs w:val="20"/>
        </w:rPr>
        <w:t xml:space="preserve"> </w:t>
      </w:r>
      <w:r w:rsidRPr="00676499">
        <w:rPr>
          <w:spacing w:val="-1"/>
          <w:sz w:val="20"/>
          <w:szCs w:val="20"/>
        </w:rPr>
        <w:t>observars</w:t>
      </w:r>
      <w:r w:rsidRPr="00676499">
        <w:rPr>
          <w:sz w:val="20"/>
          <w:szCs w:val="20"/>
        </w:rPr>
        <w:t>e</w:t>
      </w:r>
      <w:r w:rsidRPr="00676499">
        <w:rPr>
          <w:spacing w:val="11"/>
          <w:sz w:val="20"/>
          <w:szCs w:val="20"/>
        </w:rPr>
        <w:t xml:space="preserve"> </w:t>
      </w:r>
      <w:r w:rsidRPr="00676499">
        <w:rPr>
          <w:spacing w:val="-1"/>
          <w:sz w:val="20"/>
          <w:szCs w:val="20"/>
        </w:rPr>
        <w:t>la</w:t>
      </w:r>
      <w:r w:rsidRPr="00676499">
        <w:rPr>
          <w:sz w:val="20"/>
          <w:szCs w:val="20"/>
        </w:rPr>
        <w:t>s</w:t>
      </w:r>
      <w:r w:rsidRPr="00676499">
        <w:rPr>
          <w:spacing w:val="11"/>
          <w:sz w:val="20"/>
          <w:szCs w:val="20"/>
        </w:rPr>
        <w:t xml:space="preserve"> </w:t>
      </w:r>
      <w:r w:rsidRPr="00676499">
        <w:rPr>
          <w:sz w:val="20"/>
          <w:szCs w:val="20"/>
        </w:rPr>
        <w:t>reglas</w:t>
      </w:r>
      <w:r w:rsidRPr="00676499">
        <w:rPr>
          <w:spacing w:val="11"/>
          <w:sz w:val="20"/>
          <w:szCs w:val="20"/>
        </w:rPr>
        <w:t xml:space="preserve"> </w:t>
      </w:r>
      <w:r w:rsidRPr="00676499">
        <w:rPr>
          <w:spacing w:val="-1"/>
          <w:sz w:val="20"/>
          <w:szCs w:val="20"/>
        </w:rPr>
        <w:t>específica</w:t>
      </w:r>
      <w:r w:rsidRPr="00676499">
        <w:rPr>
          <w:sz w:val="20"/>
          <w:szCs w:val="20"/>
        </w:rPr>
        <w:t>s</w:t>
      </w:r>
      <w:r w:rsidRPr="00676499">
        <w:rPr>
          <w:spacing w:val="11"/>
          <w:sz w:val="20"/>
          <w:szCs w:val="20"/>
        </w:rPr>
        <w:t xml:space="preserve"> </w:t>
      </w:r>
      <w:r w:rsidRPr="00676499">
        <w:rPr>
          <w:spacing w:val="-1"/>
          <w:sz w:val="20"/>
          <w:szCs w:val="20"/>
        </w:rPr>
        <w:t>all</w:t>
      </w:r>
      <w:r w:rsidRPr="00676499">
        <w:rPr>
          <w:sz w:val="20"/>
          <w:szCs w:val="20"/>
        </w:rPr>
        <w:t>í</w:t>
      </w:r>
      <w:r w:rsidRPr="00676499">
        <w:rPr>
          <w:spacing w:val="11"/>
          <w:sz w:val="20"/>
          <w:szCs w:val="20"/>
        </w:rPr>
        <w:t xml:space="preserve"> </w:t>
      </w:r>
      <w:r w:rsidRPr="00676499">
        <w:rPr>
          <w:spacing w:val="-1"/>
          <w:sz w:val="20"/>
          <w:szCs w:val="20"/>
        </w:rPr>
        <w:t>enunciadas</w:t>
      </w:r>
      <w:r w:rsidRPr="00676499">
        <w:rPr>
          <w:sz w:val="20"/>
          <w:szCs w:val="20"/>
        </w:rPr>
        <w:t>.</w:t>
      </w:r>
      <w:r w:rsidRPr="00676499">
        <w:rPr>
          <w:w w:val="20"/>
          <w:sz w:val="20"/>
          <w:szCs w:val="20"/>
        </w:rPr>
        <w:t> </w:t>
      </w:r>
      <w:r w:rsidRPr="00676499">
        <w:rPr>
          <w:spacing w:val="-1"/>
          <w:sz w:val="20"/>
          <w:szCs w:val="20"/>
        </w:rPr>
        <w:t>Po</w:t>
      </w:r>
      <w:r w:rsidRPr="00676499">
        <w:rPr>
          <w:sz w:val="20"/>
          <w:szCs w:val="20"/>
        </w:rPr>
        <w:t>r</w:t>
      </w:r>
      <w:r w:rsidRPr="00676499">
        <w:rPr>
          <w:spacing w:val="12"/>
          <w:sz w:val="20"/>
          <w:szCs w:val="20"/>
        </w:rPr>
        <w:t xml:space="preserve"> </w:t>
      </w:r>
      <w:r w:rsidRPr="00676499">
        <w:rPr>
          <w:spacing w:val="-1"/>
          <w:sz w:val="20"/>
          <w:szCs w:val="20"/>
        </w:rPr>
        <w:t>ello</w:t>
      </w:r>
      <w:r w:rsidRPr="00676499">
        <w:rPr>
          <w:sz w:val="20"/>
          <w:szCs w:val="20"/>
        </w:rPr>
        <w:t>,</w:t>
      </w:r>
      <w:r w:rsidRPr="00676499">
        <w:rPr>
          <w:spacing w:val="11"/>
          <w:sz w:val="20"/>
          <w:szCs w:val="20"/>
        </w:rPr>
        <w:t xml:space="preserve"> </w:t>
      </w:r>
      <w:r w:rsidRPr="00676499">
        <w:rPr>
          <w:spacing w:val="-1"/>
          <w:sz w:val="20"/>
          <w:szCs w:val="20"/>
        </w:rPr>
        <w:t>qued</w:t>
      </w:r>
      <w:r w:rsidRPr="00676499">
        <w:rPr>
          <w:sz w:val="20"/>
          <w:szCs w:val="20"/>
        </w:rPr>
        <w:t>a</w:t>
      </w:r>
      <w:r w:rsidRPr="00676499">
        <w:rPr>
          <w:spacing w:val="11"/>
          <w:sz w:val="20"/>
          <w:szCs w:val="20"/>
        </w:rPr>
        <w:t xml:space="preserve"> </w:t>
      </w:r>
      <w:r w:rsidRPr="00676499">
        <w:rPr>
          <w:sz w:val="20"/>
          <w:szCs w:val="20"/>
        </w:rPr>
        <w:t>claro</w:t>
      </w:r>
      <w:r w:rsidRPr="00676499">
        <w:rPr>
          <w:spacing w:val="11"/>
          <w:sz w:val="20"/>
          <w:szCs w:val="20"/>
        </w:rPr>
        <w:t xml:space="preserve"> </w:t>
      </w:r>
      <w:r w:rsidRPr="00676499">
        <w:rPr>
          <w:spacing w:val="-1"/>
          <w:sz w:val="20"/>
          <w:szCs w:val="20"/>
        </w:rPr>
        <w:t>qu</w:t>
      </w:r>
      <w:r w:rsidRPr="00676499">
        <w:rPr>
          <w:sz w:val="20"/>
          <w:szCs w:val="20"/>
        </w:rPr>
        <w:t>e</w:t>
      </w:r>
      <w:r w:rsidRPr="00676499">
        <w:rPr>
          <w:spacing w:val="11"/>
          <w:sz w:val="20"/>
          <w:szCs w:val="20"/>
        </w:rPr>
        <w:t xml:space="preserve"> </w:t>
      </w:r>
      <w:r w:rsidRPr="00676499">
        <w:rPr>
          <w:spacing w:val="-1"/>
          <w:sz w:val="20"/>
          <w:szCs w:val="20"/>
        </w:rPr>
        <w:t>par</w:t>
      </w:r>
      <w:r w:rsidRPr="00676499">
        <w:rPr>
          <w:sz w:val="20"/>
          <w:szCs w:val="20"/>
        </w:rPr>
        <w:t>a</w:t>
      </w:r>
      <w:r w:rsidRPr="00676499">
        <w:rPr>
          <w:spacing w:val="11"/>
          <w:sz w:val="20"/>
          <w:szCs w:val="20"/>
        </w:rPr>
        <w:t xml:space="preserve"> </w:t>
      </w:r>
      <w:r w:rsidRPr="00676499">
        <w:rPr>
          <w:sz w:val="20"/>
          <w:szCs w:val="20"/>
        </w:rPr>
        <w:t>recurrir a la subasta inversa en la selección abreviada es determinante la naturaleza de los bienes y</w:t>
      </w:r>
      <w:r w:rsidRPr="00676499">
        <w:rPr>
          <w:spacing w:val="1"/>
          <w:sz w:val="20"/>
          <w:szCs w:val="20"/>
        </w:rPr>
        <w:t xml:space="preserve"> </w:t>
      </w:r>
      <w:r w:rsidRPr="00676499">
        <w:rPr>
          <w:sz w:val="20"/>
          <w:szCs w:val="20"/>
        </w:rPr>
        <w:t>servicios</w:t>
      </w:r>
      <w:r w:rsidRPr="00676499">
        <w:rPr>
          <w:spacing w:val="-16"/>
          <w:sz w:val="20"/>
          <w:szCs w:val="20"/>
        </w:rPr>
        <w:t xml:space="preserve"> </w:t>
      </w:r>
      <w:r w:rsidRPr="00676499">
        <w:rPr>
          <w:sz w:val="20"/>
          <w:szCs w:val="20"/>
        </w:rPr>
        <w:t>que</w:t>
      </w:r>
      <w:r w:rsidRPr="00676499">
        <w:rPr>
          <w:spacing w:val="-15"/>
          <w:sz w:val="20"/>
          <w:szCs w:val="20"/>
        </w:rPr>
        <w:t xml:space="preserve"> </w:t>
      </w:r>
      <w:r w:rsidRPr="00676499">
        <w:rPr>
          <w:sz w:val="20"/>
          <w:szCs w:val="20"/>
        </w:rPr>
        <w:t>se</w:t>
      </w:r>
      <w:r w:rsidRPr="00676499">
        <w:rPr>
          <w:spacing w:val="-15"/>
          <w:sz w:val="20"/>
          <w:szCs w:val="20"/>
        </w:rPr>
        <w:t xml:space="preserve"> </w:t>
      </w:r>
      <w:r w:rsidRPr="00676499">
        <w:rPr>
          <w:sz w:val="20"/>
          <w:szCs w:val="20"/>
        </w:rPr>
        <w:t>pretenden</w:t>
      </w:r>
      <w:r w:rsidRPr="00676499">
        <w:rPr>
          <w:spacing w:val="-15"/>
          <w:sz w:val="20"/>
          <w:szCs w:val="20"/>
        </w:rPr>
        <w:t xml:space="preserve"> </w:t>
      </w:r>
      <w:r w:rsidRPr="00676499">
        <w:rPr>
          <w:sz w:val="20"/>
          <w:szCs w:val="20"/>
        </w:rPr>
        <w:t>adquirir.</w:t>
      </w:r>
      <w:r w:rsidRPr="00676499">
        <w:rPr>
          <w:spacing w:val="54"/>
          <w:sz w:val="20"/>
          <w:szCs w:val="20"/>
        </w:rPr>
        <w:t xml:space="preserve"> </w:t>
      </w:r>
      <w:r w:rsidRPr="00676499">
        <w:rPr>
          <w:sz w:val="20"/>
          <w:szCs w:val="20"/>
        </w:rPr>
        <w:t>Así</w:t>
      </w:r>
      <w:r w:rsidRPr="00676499">
        <w:rPr>
          <w:spacing w:val="-14"/>
          <w:sz w:val="20"/>
          <w:szCs w:val="20"/>
        </w:rPr>
        <w:t xml:space="preserve"> </w:t>
      </w:r>
      <w:r w:rsidRPr="00676499">
        <w:rPr>
          <w:sz w:val="20"/>
          <w:szCs w:val="20"/>
        </w:rPr>
        <w:t>las</w:t>
      </w:r>
      <w:r w:rsidRPr="00676499">
        <w:rPr>
          <w:spacing w:val="-15"/>
          <w:sz w:val="20"/>
          <w:szCs w:val="20"/>
        </w:rPr>
        <w:t xml:space="preserve"> </w:t>
      </w:r>
      <w:r w:rsidRPr="00676499">
        <w:rPr>
          <w:sz w:val="20"/>
          <w:szCs w:val="20"/>
        </w:rPr>
        <w:t>cosas,</w:t>
      </w:r>
      <w:r w:rsidRPr="00676499">
        <w:rPr>
          <w:spacing w:val="-15"/>
          <w:sz w:val="20"/>
          <w:szCs w:val="20"/>
        </w:rPr>
        <w:t xml:space="preserve"> </w:t>
      </w:r>
      <w:r w:rsidRPr="00676499">
        <w:rPr>
          <w:sz w:val="20"/>
          <w:szCs w:val="20"/>
        </w:rPr>
        <w:t>se</w:t>
      </w:r>
      <w:r w:rsidRPr="00676499">
        <w:rPr>
          <w:spacing w:val="-15"/>
          <w:sz w:val="20"/>
          <w:szCs w:val="20"/>
        </w:rPr>
        <w:t xml:space="preserve"> </w:t>
      </w:r>
      <w:r w:rsidRPr="00676499">
        <w:rPr>
          <w:sz w:val="20"/>
          <w:szCs w:val="20"/>
        </w:rPr>
        <w:t>puede</w:t>
      </w:r>
      <w:r w:rsidRPr="00676499">
        <w:rPr>
          <w:spacing w:val="-15"/>
          <w:sz w:val="20"/>
          <w:szCs w:val="20"/>
        </w:rPr>
        <w:t xml:space="preserve"> </w:t>
      </w:r>
      <w:r w:rsidRPr="00676499">
        <w:rPr>
          <w:sz w:val="20"/>
          <w:szCs w:val="20"/>
        </w:rPr>
        <w:t>afirmar</w:t>
      </w:r>
      <w:r w:rsidRPr="00676499">
        <w:rPr>
          <w:spacing w:val="-15"/>
          <w:sz w:val="20"/>
          <w:szCs w:val="20"/>
        </w:rPr>
        <w:t xml:space="preserve"> </w:t>
      </w:r>
      <w:r w:rsidRPr="00676499">
        <w:rPr>
          <w:sz w:val="20"/>
          <w:szCs w:val="20"/>
        </w:rPr>
        <w:t>que</w:t>
      </w:r>
      <w:r w:rsidRPr="00676499">
        <w:rPr>
          <w:spacing w:val="-15"/>
          <w:sz w:val="20"/>
          <w:szCs w:val="20"/>
        </w:rPr>
        <w:t xml:space="preserve"> </w:t>
      </w:r>
      <w:r w:rsidRPr="00676499">
        <w:rPr>
          <w:sz w:val="20"/>
          <w:szCs w:val="20"/>
        </w:rPr>
        <w:t>lo</w:t>
      </w:r>
      <w:r w:rsidRPr="00676499">
        <w:rPr>
          <w:spacing w:val="-15"/>
          <w:sz w:val="20"/>
          <w:szCs w:val="20"/>
        </w:rPr>
        <w:t xml:space="preserve"> </w:t>
      </w:r>
      <w:r w:rsidRPr="00676499">
        <w:rPr>
          <w:sz w:val="20"/>
          <w:szCs w:val="20"/>
        </w:rPr>
        <w:t>determinar</w:t>
      </w:r>
      <w:r w:rsidRPr="00676499">
        <w:rPr>
          <w:spacing w:val="-15"/>
          <w:sz w:val="20"/>
          <w:szCs w:val="20"/>
        </w:rPr>
        <w:t xml:space="preserve"> </w:t>
      </w:r>
      <w:r w:rsidRPr="00676499">
        <w:rPr>
          <w:sz w:val="20"/>
          <w:szCs w:val="20"/>
        </w:rPr>
        <w:t>en</w:t>
      </w:r>
      <w:r w:rsidRPr="00676499">
        <w:rPr>
          <w:spacing w:val="-15"/>
          <w:sz w:val="20"/>
          <w:szCs w:val="20"/>
        </w:rPr>
        <w:t xml:space="preserve"> </w:t>
      </w:r>
      <w:r w:rsidRPr="00676499">
        <w:rPr>
          <w:sz w:val="20"/>
          <w:szCs w:val="20"/>
        </w:rPr>
        <w:t>el</w:t>
      </w:r>
      <w:r w:rsidRPr="00676499">
        <w:rPr>
          <w:spacing w:val="-15"/>
          <w:sz w:val="20"/>
          <w:szCs w:val="20"/>
        </w:rPr>
        <w:t xml:space="preserve"> </w:t>
      </w:r>
      <w:r w:rsidRPr="00676499">
        <w:rPr>
          <w:sz w:val="20"/>
          <w:szCs w:val="20"/>
        </w:rPr>
        <w:t>literal</w:t>
      </w:r>
    </w:p>
    <w:p w14:paraId="5EEF352A" w14:textId="77777777" w:rsidR="007C6DEA" w:rsidRPr="00676499" w:rsidRDefault="004A3BAE" w:rsidP="00676499">
      <w:pPr>
        <w:pStyle w:val="Textoindependiente"/>
        <w:spacing w:before="93"/>
        <w:ind w:left="118" w:right="116"/>
        <w:jc w:val="both"/>
        <w:rPr>
          <w:sz w:val="20"/>
          <w:szCs w:val="20"/>
        </w:rPr>
      </w:pPr>
      <w:r w:rsidRPr="00676499">
        <w:rPr>
          <w:sz w:val="20"/>
          <w:szCs w:val="20"/>
        </w:rPr>
        <w:t>a)</w:t>
      </w:r>
      <w:r w:rsidRPr="00676499">
        <w:rPr>
          <w:spacing w:val="-14"/>
          <w:sz w:val="20"/>
          <w:szCs w:val="20"/>
        </w:rPr>
        <w:t xml:space="preserve"> </w:t>
      </w:r>
      <w:r w:rsidRPr="00676499">
        <w:rPr>
          <w:sz w:val="20"/>
          <w:szCs w:val="20"/>
        </w:rPr>
        <w:t>del</w:t>
      </w:r>
      <w:r w:rsidRPr="00676499">
        <w:rPr>
          <w:spacing w:val="-14"/>
          <w:sz w:val="20"/>
          <w:szCs w:val="20"/>
        </w:rPr>
        <w:t xml:space="preserve"> </w:t>
      </w:r>
      <w:r w:rsidRPr="00676499">
        <w:rPr>
          <w:sz w:val="20"/>
          <w:szCs w:val="20"/>
        </w:rPr>
        <w:t>numeral</w:t>
      </w:r>
      <w:r w:rsidRPr="00676499">
        <w:rPr>
          <w:spacing w:val="-13"/>
          <w:sz w:val="20"/>
          <w:szCs w:val="20"/>
        </w:rPr>
        <w:t xml:space="preserve"> </w:t>
      </w:r>
      <w:r w:rsidRPr="00676499">
        <w:rPr>
          <w:sz w:val="20"/>
          <w:szCs w:val="20"/>
        </w:rPr>
        <w:t>2°</w:t>
      </w:r>
      <w:r w:rsidRPr="00676499">
        <w:rPr>
          <w:spacing w:val="-14"/>
          <w:sz w:val="20"/>
          <w:szCs w:val="20"/>
        </w:rPr>
        <w:t xml:space="preserve"> </w:t>
      </w:r>
      <w:r w:rsidRPr="00676499">
        <w:rPr>
          <w:sz w:val="20"/>
          <w:szCs w:val="20"/>
        </w:rPr>
        <w:t>del</w:t>
      </w:r>
      <w:r w:rsidRPr="00676499">
        <w:rPr>
          <w:spacing w:val="-13"/>
          <w:sz w:val="20"/>
          <w:szCs w:val="20"/>
        </w:rPr>
        <w:t xml:space="preserve"> </w:t>
      </w:r>
      <w:r w:rsidRPr="00676499">
        <w:rPr>
          <w:sz w:val="20"/>
          <w:szCs w:val="20"/>
        </w:rPr>
        <w:t>artículo</w:t>
      </w:r>
      <w:r w:rsidRPr="00676499">
        <w:rPr>
          <w:spacing w:val="-14"/>
          <w:sz w:val="20"/>
          <w:szCs w:val="20"/>
        </w:rPr>
        <w:t xml:space="preserve"> </w:t>
      </w:r>
      <w:r w:rsidRPr="00676499">
        <w:rPr>
          <w:sz w:val="20"/>
          <w:szCs w:val="20"/>
        </w:rPr>
        <w:t>2</w:t>
      </w:r>
      <w:r w:rsidRPr="00676499">
        <w:rPr>
          <w:spacing w:val="-13"/>
          <w:sz w:val="20"/>
          <w:szCs w:val="20"/>
        </w:rPr>
        <w:t xml:space="preserve"> </w:t>
      </w:r>
      <w:r w:rsidRPr="00676499">
        <w:rPr>
          <w:sz w:val="20"/>
          <w:szCs w:val="20"/>
        </w:rPr>
        <w:t>de</w:t>
      </w:r>
      <w:r w:rsidRPr="00676499">
        <w:rPr>
          <w:spacing w:val="-14"/>
          <w:sz w:val="20"/>
          <w:szCs w:val="20"/>
        </w:rPr>
        <w:t xml:space="preserve"> </w:t>
      </w:r>
      <w:r w:rsidRPr="00676499">
        <w:rPr>
          <w:sz w:val="20"/>
          <w:szCs w:val="20"/>
        </w:rPr>
        <w:t>la</w:t>
      </w:r>
      <w:r w:rsidRPr="00676499">
        <w:rPr>
          <w:spacing w:val="-13"/>
          <w:sz w:val="20"/>
          <w:szCs w:val="20"/>
        </w:rPr>
        <w:t xml:space="preserve"> </w:t>
      </w:r>
      <w:r w:rsidRPr="00676499">
        <w:rPr>
          <w:sz w:val="20"/>
          <w:szCs w:val="20"/>
        </w:rPr>
        <w:t>Ley</w:t>
      </w:r>
      <w:r w:rsidRPr="00676499">
        <w:rPr>
          <w:spacing w:val="-14"/>
          <w:sz w:val="20"/>
          <w:szCs w:val="20"/>
        </w:rPr>
        <w:t xml:space="preserve"> </w:t>
      </w:r>
      <w:r w:rsidRPr="00676499">
        <w:rPr>
          <w:sz w:val="20"/>
          <w:szCs w:val="20"/>
        </w:rPr>
        <w:t>1150</w:t>
      </w:r>
      <w:r w:rsidRPr="00676499">
        <w:rPr>
          <w:spacing w:val="-13"/>
          <w:sz w:val="20"/>
          <w:szCs w:val="20"/>
        </w:rPr>
        <w:t xml:space="preserve"> </w:t>
      </w:r>
      <w:r w:rsidRPr="00676499">
        <w:rPr>
          <w:sz w:val="20"/>
          <w:szCs w:val="20"/>
        </w:rPr>
        <w:t>de</w:t>
      </w:r>
      <w:r w:rsidRPr="00676499">
        <w:rPr>
          <w:spacing w:val="-14"/>
          <w:sz w:val="20"/>
          <w:szCs w:val="20"/>
        </w:rPr>
        <w:t xml:space="preserve"> </w:t>
      </w:r>
      <w:r w:rsidRPr="00676499">
        <w:rPr>
          <w:sz w:val="20"/>
          <w:szCs w:val="20"/>
        </w:rPr>
        <w:t>2007</w:t>
      </w:r>
      <w:r w:rsidRPr="00676499">
        <w:rPr>
          <w:spacing w:val="-14"/>
          <w:sz w:val="20"/>
          <w:szCs w:val="20"/>
        </w:rPr>
        <w:t xml:space="preserve"> </w:t>
      </w:r>
      <w:r w:rsidRPr="00676499">
        <w:rPr>
          <w:sz w:val="20"/>
          <w:szCs w:val="20"/>
        </w:rPr>
        <w:t>es</w:t>
      </w:r>
      <w:r w:rsidRPr="00676499">
        <w:rPr>
          <w:spacing w:val="-13"/>
          <w:sz w:val="20"/>
          <w:szCs w:val="20"/>
        </w:rPr>
        <w:t xml:space="preserve"> </w:t>
      </w:r>
      <w:r w:rsidRPr="00676499">
        <w:rPr>
          <w:sz w:val="20"/>
          <w:szCs w:val="20"/>
        </w:rPr>
        <w:t>que</w:t>
      </w:r>
      <w:r w:rsidRPr="00676499">
        <w:rPr>
          <w:spacing w:val="-14"/>
          <w:sz w:val="20"/>
          <w:szCs w:val="20"/>
        </w:rPr>
        <w:t xml:space="preserve"> </w:t>
      </w:r>
      <w:r w:rsidRPr="00676499">
        <w:rPr>
          <w:sz w:val="20"/>
          <w:szCs w:val="20"/>
        </w:rPr>
        <w:t>el</w:t>
      </w:r>
      <w:r w:rsidRPr="00676499">
        <w:rPr>
          <w:spacing w:val="-13"/>
          <w:sz w:val="20"/>
          <w:szCs w:val="20"/>
        </w:rPr>
        <w:t xml:space="preserve"> </w:t>
      </w:r>
      <w:r w:rsidRPr="00676499">
        <w:rPr>
          <w:sz w:val="20"/>
          <w:szCs w:val="20"/>
        </w:rPr>
        <w:t>bien</w:t>
      </w:r>
      <w:r w:rsidRPr="00676499">
        <w:rPr>
          <w:spacing w:val="-14"/>
          <w:sz w:val="20"/>
          <w:szCs w:val="20"/>
        </w:rPr>
        <w:t xml:space="preserve"> </w:t>
      </w:r>
      <w:r w:rsidRPr="00676499">
        <w:rPr>
          <w:sz w:val="20"/>
          <w:szCs w:val="20"/>
        </w:rPr>
        <w:t>o</w:t>
      </w:r>
      <w:r w:rsidRPr="00676499">
        <w:rPr>
          <w:spacing w:val="-13"/>
          <w:sz w:val="20"/>
          <w:szCs w:val="20"/>
        </w:rPr>
        <w:t xml:space="preserve"> </w:t>
      </w:r>
      <w:r w:rsidRPr="00676499">
        <w:rPr>
          <w:sz w:val="20"/>
          <w:szCs w:val="20"/>
        </w:rPr>
        <w:t>servicio</w:t>
      </w:r>
      <w:r w:rsidRPr="00676499">
        <w:rPr>
          <w:spacing w:val="-14"/>
          <w:sz w:val="20"/>
          <w:szCs w:val="20"/>
        </w:rPr>
        <w:t xml:space="preserve"> </w:t>
      </w:r>
      <w:r w:rsidRPr="00676499">
        <w:rPr>
          <w:sz w:val="20"/>
          <w:szCs w:val="20"/>
        </w:rPr>
        <w:t>a</w:t>
      </w:r>
      <w:r w:rsidRPr="00676499">
        <w:rPr>
          <w:spacing w:val="-13"/>
          <w:sz w:val="20"/>
          <w:szCs w:val="20"/>
        </w:rPr>
        <w:t xml:space="preserve"> </w:t>
      </w:r>
      <w:r w:rsidRPr="00676499">
        <w:rPr>
          <w:sz w:val="20"/>
          <w:szCs w:val="20"/>
        </w:rPr>
        <w:t>contratar</w:t>
      </w:r>
      <w:r w:rsidRPr="00676499">
        <w:rPr>
          <w:spacing w:val="-14"/>
          <w:sz w:val="20"/>
          <w:szCs w:val="20"/>
        </w:rPr>
        <w:t xml:space="preserve"> </w:t>
      </w:r>
      <w:r w:rsidRPr="00676499">
        <w:rPr>
          <w:sz w:val="20"/>
          <w:szCs w:val="20"/>
        </w:rPr>
        <w:t>guarde</w:t>
      </w:r>
      <w:r w:rsidRPr="00676499">
        <w:rPr>
          <w:spacing w:val="-59"/>
          <w:sz w:val="20"/>
          <w:szCs w:val="20"/>
        </w:rPr>
        <w:t xml:space="preserve"> </w:t>
      </w:r>
      <w:r w:rsidRPr="00676499">
        <w:rPr>
          <w:sz w:val="20"/>
          <w:szCs w:val="20"/>
        </w:rPr>
        <w:t>las características y elementos previamente descritos, sin ser relevante la cuantía de los bienes</w:t>
      </w:r>
      <w:r w:rsidRPr="00676499">
        <w:rPr>
          <w:spacing w:val="1"/>
          <w:sz w:val="20"/>
          <w:szCs w:val="20"/>
        </w:rPr>
        <w:t xml:space="preserve"> </w:t>
      </w:r>
      <w:r w:rsidRPr="00676499">
        <w:rPr>
          <w:sz w:val="20"/>
          <w:szCs w:val="20"/>
        </w:rPr>
        <w:t>o servicios a contratar, en la medida que la citada disposición no establece un límite de cuantía</w:t>
      </w:r>
      <w:r w:rsidRPr="00676499">
        <w:rPr>
          <w:spacing w:val="1"/>
          <w:sz w:val="20"/>
          <w:szCs w:val="20"/>
        </w:rPr>
        <w:t xml:space="preserve"> </w:t>
      </w:r>
      <w:r w:rsidRPr="00676499">
        <w:rPr>
          <w:sz w:val="20"/>
          <w:szCs w:val="20"/>
        </w:rPr>
        <w:t>frente</w:t>
      </w:r>
      <w:r w:rsidRPr="00676499">
        <w:rPr>
          <w:spacing w:val="19"/>
          <w:sz w:val="20"/>
          <w:szCs w:val="20"/>
        </w:rPr>
        <w:t xml:space="preserve"> </w:t>
      </w:r>
      <w:r w:rsidRPr="00676499">
        <w:rPr>
          <w:sz w:val="20"/>
          <w:szCs w:val="20"/>
        </w:rPr>
        <w:t>a</w:t>
      </w:r>
      <w:r w:rsidRPr="00676499">
        <w:rPr>
          <w:spacing w:val="19"/>
          <w:sz w:val="20"/>
          <w:szCs w:val="20"/>
        </w:rPr>
        <w:t xml:space="preserve"> </w:t>
      </w:r>
      <w:r w:rsidRPr="00676499">
        <w:rPr>
          <w:sz w:val="20"/>
          <w:szCs w:val="20"/>
        </w:rPr>
        <w:t>la</w:t>
      </w:r>
      <w:r w:rsidRPr="00676499">
        <w:rPr>
          <w:spacing w:val="18"/>
          <w:sz w:val="20"/>
          <w:szCs w:val="20"/>
        </w:rPr>
        <w:t xml:space="preserve"> </w:t>
      </w:r>
      <w:r w:rsidRPr="00676499">
        <w:rPr>
          <w:sz w:val="20"/>
          <w:szCs w:val="20"/>
        </w:rPr>
        <w:t>cual</w:t>
      </w:r>
      <w:r w:rsidRPr="00676499">
        <w:rPr>
          <w:spacing w:val="19"/>
          <w:sz w:val="20"/>
          <w:szCs w:val="20"/>
        </w:rPr>
        <w:t xml:space="preserve"> </w:t>
      </w:r>
      <w:r w:rsidRPr="00676499">
        <w:rPr>
          <w:sz w:val="20"/>
          <w:szCs w:val="20"/>
        </w:rPr>
        <w:t>opera</w:t>
      </w:r>
      <w:r w:rsidRPr="00676499">
        <w:rPr>
          <w:spacing w:val="18"/>
          <w:sz w:val="20"/>
          <w:szCs w:val="20"/>
        </w:rPr>
        <w:t xml:space="preserve"> </w:t>
      </w:r>
      <w:r w:rsidRPr="00676499">
        <w:rPr>
          <w:sz w:val="20"/>
          <w:szCs w:val="20"/>
        </w:rPr>
        <w:t>la</w:t>
      </w:r>
      <w:r w:rsidRPr="00676499">
        <w:rPr>
          <w:spacing w:val="19"/>
          <w:sz w:val="20"/>
          <w:szCs w:val="20"/>
        </w:rPr>
        <w:t xml:space="preserve"> </w:t>
      </w:r>
      <w:r w:rsidRPr="00676499">
        <w:rPr>
          <w:sz w:val="20"/>
          <w:szCs w:val="20"/>
        </w:rPr>
        <w:t>subasta</w:t>
      </w:r>
      <w:r w:rsidRPr="00676499">
        <w:rPr>
          <w:spacing w:val="19"/>
          <w:sz w:val="20"/>
          <w:szCs w:val="20"/>
        </w:rPr>
        <w:t xml:space="preserve"> </w:t>
      </w:r>
      <w:r w:rsidRPr="00676499">
        <w:rPr>
          <w:sz w:val="20"/>
          <w:szCs w:val="20"/>
        </w:rPr>
        <w:t>inversa.</w:t>
      </w:r>
      <w:r w:rsidRPr="00676499">
        <w:rPr>
          <w:spacing w:val="18"/>
          <w:sz w:val="20"/>
          <w:szCs w:val="20"/>
        </w:rPr>
        <w:t xml:space="preserve"> </w:t>
      </w:r>
      <w:r w:rsidRPr="00676499">
        <w:rPr>
          <w:sz w:val="20"/>
          <w:szCs w:val="20"/>
        </w:rPr>
        <w:t>Contrario</w:t>
      </w:r>
      <w:r w:rsidRPr="00676499">
        <w:rPr>
          <w:spacing w:val="19"/>
          <w:sz w:val="20"/>
          <w:szCs w:val="20"/>
        </w:rPr>
        <w:t xml:space="preserve"> </w:t>
      </w:r>
      <w:r w:rsidRPr="00676499">
        <w:rPr>
          <w:sz w:val="20"/>
          <w:szCs w:val="20"/>
        </w:rPr>
        <w:t>a</w:t>
      </w:r>
      <w:r w:rsidRPr="00676499">
        <w:rPr>
          <w:spacing w:val="18"/>
          <w:sz w:val="20"/>
          <w:szCs w:val="20"/>
        </w:rPr>
        <w:t xml:space="preserve"> </w:t>
      </w:r>
      <w:r w:rsidRPr="00676499">
        <w:rPr>
          <w:sz w:val="20"/>
          <w:szCs w:val="20"/>
        </w:rPr>
        <w:t>lo</w:t>
      </w:r>
      <w:r w:rsidRPr="00676499">
        <w:rPr>
          <w:spacing w:val="19"/>
          <w:sz w:val="20"/>
          <w:szCs w:val="20"/>
        </w:rPr>
        <w:t xml:space="preserve"> </w:t>
      </w:r>
      <w:r w:rsidRPr="00676499">
        <w:rPr>
          <w:sz w:val="20"/>
          <w:szCs w:val="20"/>
        </w:rPr>
        <w:t>que</w:t>
      </w:r>
      <w:r w:rsidRPr="00676499">
        <w:rPr>
          <w:spacing w:val="19"/>
          <w:sz w:val="20"/>
          <w:szCs w:val="20"/>
        </w:rPr>
        <w:t xml:space="preserve"> </w:t>
      </w:r>
      <w:r w:rsidRPr="00676499">
        <w:rPr>
          <w:sz w:val="20"/>
          <w:szCs w:val="20"/>
        </w:rPr>
        <w:t>ocurre</w:t>
      </w:r>
      <w:r w:rsidRPr="00676499">
        <w:rPr>
          <w:spacing w:val="18"/>
          <w:sz w:val="20"/>
          <w:szCs w:val="20"/>
        </w:rPr>
        <w:t xml:space="preserve"> </w:t>
      </w:r>
      <w:r w:rsidRPr="00676499">
        <w:rPr>
          <w:sz w:val="20"/>
          <w:szCs w:val="20"/>
        </w:rPr>
        <w:t>que</w:t>
      </w:r>
      <w:r w:rsidRPr="00676499">
        <w:rPr>
          <w:spacing w:val="19"/>
          <w:sz w:val="20"/>
          <w:szCs w:val="20"/>
        </w:rPr>
        <w:t xml:space="preserve"> </w:t>
      </w:r>
      <w:r w:rsidRPr="00676499">
        <w:rPr>
          <w:sz w:val="20"/>
          <w:szCs w:val="20"/>
        </w:rPr>
        <w:t>con</w:t>
      </w:r>
      <w:r w:rsidRPr="00676499">
        <w:rPr>
          <w:spacing w:val="18"/>
          <w:sz w:val="20"/>
          <w:szCs w:val="20"/>
        </w:rPr>
        <w:t xml:space="preserve"> </w:t>
      </w:r>
      <w:r w:rsidRPr="00676499">
        <w:rPr>
          <w:sz w:val="20"/>
          <w:szCs w:val="20"/>
        </w:rPr>
        <w:t>la</w:t>
      </w:r>
      <w:r w:rsidRPr="00676499">
        <w:rPr>
          <w:spacing w:val="19"/>
          <w:sz w:val="20"/>
          <w:szCs w:val="20"/>
        </w:rPr>
        <w:t xml:space="preserve"> </w:t>
      </w:r>
      <w:r w:rsidRPr="00676499">
        <w:rPr>
          <w:sz w:val="20"/>
          <w:szCs w:val="20"/>
        </w:rPr>
        <w:t>primera</w:t>
      </w:r>
      <w:r w:rsidRPr="00676499">
        <w:rPr>
          <w:spacing w:val="19"/>
          <w:sz w:val="20"/>
          <w:szCs w:val="20"/>
        </w:rPr>
        <w:t xml:space="preserve"> </w:t>
      </w:r>
      <w:r w:rsidRPr="00676499">
        <w:rPr>
          <w:sz w:val="20"/>
          <w:szCs w:val="20"/>
        </w:rPr>
        <w:t>causal</w:t>
      </w:r>
      <w:r w:rsidR="007C6DEA" w:rsidRPr="00676499">
        <w:rPr>
          <w:sz w:val="20"/>
          <w:szCs w:val="20"/>
        </w:rPr>
        <w:t xml:space="preserve"> </w:t>
      </w:r>
      <w:r w:rsidR="007C6DEA" w:rsidRPr="00676499">
        <w:rPr>
          <w:sz w:val="20"/>
          <w:szCs w:val="20"/>
        </w:rPr>
        <w:t>estudiada en el presente concepto, en virtud de la cual si resulta relevante la cuantía en los</w:t>
      </w:r>
      <w:r w:rsidR="007C6DEA" w:rsidRPr="00676499">
        <w:rPr>
          <w:spacing w:val="1"/>
          <w:sz w:val="20"/>
          <w:szCs w:val="20"/>
        </w:rPr>
        <w:t xml:space="preserve"> </w:t>
      </w:r>
      <w:r w:rsidR="007C6DEA" w:rsidRPr="00676499">
        <w:rPr>
          <w:sz w:val="20"/>
          <w:szCs w:val="20"/>
        </w:rPr>
        <w:t>términos</w:t>
      </w:r>
      <w:r w:rsidR="007C6DEA" w:rsidRPr="00676499">
        <w:rPr>
          <w:spacing w:val="-2"/>
          <w:sz w:val="20"/>
          <w:szCs w:val="20"/>
        </w:rPr>
        <w:t xml:space="preserve"> </w:t>
      </w:r>
      <w:r w:rsidR="007C6DEA" w:rsidRPr="00676499">
        <w:rPr>
          <w:sz w:val="20"/>
          <w:szCs w:val="20"/>
        </w:rPr>
        <w:t>que</w:t>
      </w:r>
      <w:r w:rsidR="007C6DEA" w:rsidRPr="00676499">
        <w:rPr>
          <w:spacing w:val="-1"/>
          <w:sz w:val="20"/>
          <w:szCs w:val="20"/>
        </w:rPr>
        <w:t xml:space="preserve"> </w:t>
      </w:r>
      <w:r w:rsidR="007C6DEA" w:rsidRPr="00676499">
        <w:rPr>
          <w:sz w:val="20"/>
          <w:szCs w:val="20"/>
        </w:rPr>
        <w:t>fue</w:t>
      </w:r>
      <w:r w:rsidR="007C6DEA" w:rsidRPr="00676499">
        <w:rPr>
          <w:spacing w:val="-2"/>
          <w:sz w:val="20"/>
          <w:szCs w:val="20"/>
        </w:rPr>
        <w:t xml:space="preserve"> </w:t>
      </w:r>
      <w:r w:rsidR="007C6DEA" w:rsidRPr="00676499">
        <w:rPr>
          <w:sz w:val="20"/>
          <w:szCs w:val="20"/>
        </w:rPr>
        <w:t>desarrollado</w:t>
      </w:r>
      <w:r w:rsidR="007C6DEA" w:rsidRPr="00676499">
        <w:rPr>
          <w:spacing w:val="-1"/>
          <w:sz w:val="20"/>
          <w:szCs w:val="20"/>
        </w:rPr>
        <w:t xml:space="preserve"> </w:t>
      </w:r>
      <w:r w:rsidR="007C6DEA" w:rsidRPr="00676499">
        <w:rPr>
          <w:sz w:val="20"/>
          <w:szCs w:val="20"/>
        </w:rPr>
        <w:t>en</w:t>
      </w:r>
      <w:r w:rsidR="007C6DEA" w:rsidRPr="00676499">
        <w:rPr>
          <w:spacing w:val="-2"/>
          <w:sz w:val="20"/>
          <w:szCs w:val="20"/>
        </w:rPr>
        <w:t xml:space="preserve"> </w:t>
      </w:r>
      <w:r w:rsidR="007C6DEA" w:rsidRPr="00676499">
        <w:rPr>
          <w:sz w:val="20"/>
          <w:szCs w:val="20"/>
        </w:rPr>
        <w:t>el</w:t>
      </w:r>
      <w:r w:rsidR="007C6DEA" w:rsidRPr="00676499">
        <w:rPr>
          <w:spacing w:val="-1"/>
          <w:sz w:val="20"/>
          <w:szCs w:val="20"/>
        </w:rPr>
        <w:t xml:space="preserve"> </w:t>
      </w:r>
      <w:r w:rsidR="007C6DEA" w:rsidRPr="00676499">
        <w:rPr>
          <w:sz w:val="20"/>
          <w:szCs w:val="20"/>
        </w:rPr>
        <w:t>acápite</w:t>
      </w:r>
      <w:r w:rsidR="007C6DEA" w:rsidRPr="00676499">
        <w:rPr>
          <w:spacing w:val="-2"/>
          <w:sz w:val="20"/>
          <w:szCs w:val="20"/>
        </w:rPr>
        <w:t xml:space="preserve"> </w:t>
      </w:r>
      <w:r w:rsidR="007C6DEA" w:rsidRPr="00676499">
        <w:rPr>
          <w:sz w:val="20"/>
          <w:szCs w:val="20"/>
        </w:rPr>
        <w:t>correspondiente.</w:t>
      </w:r>
    </w:p>
    <w:p w14:paraId="19D76CEB" w14:textId="77777777" w:rsidR="007C6DEA" w:rsidRPr="00676499" w:rsidRDefault="007C6DEA" w:rsidP="00676499">
      <w:pPr>
        <w:pStyle w:val="Textoindependiente"/>
        <w:jc w:val="both"/>
        <w:rPr>
          <w:sz w:val="20"/>
          <w:szCs w:val="20"/>
        </w:rPr>
      </w:pPr>
    </w:p>
    <w:p w14:paraId="787A32FB" w14:textId="77777777" w:rsidR="007C6DEA" w:rsidRPr="00676499" w:rsidRDefault="007C6DEA" w:rsidP="00676499">
      <w:pPr>
        <w:pStyle w:val="Textoindependiente"/>
        <w:spacing w:before="162"/>
        <w:ind w:left="118" w:right="116"/>
        <w:jc w:val="both"/>
        <w:rPr>
          <w:sz w:val="20"/>
          <w:szCs w:val="20"/>
        </w:rPr>
      </w:pPr>
      <w:r w:rsidRPr="00676499">
        <w:rPr>
          <w:sz w:val="20"/>
          <w:szCs w:val="20"/>
        </w:rPr>
        <w:t>Este</w:t>
      </w:r>
      <w:r w:rsidRPr="00676499">
        <w:rPr>
          <w:spacing w:val="1"/>
          <w:sz w:val="20"/>
          <w:szCs w:val="20"/>
        </w:rPr>
        <w:t xml:space="preserve"> </w:t>
      </w:r>
      <w:r w:rsidRPr="00676499">
        <w:rPr>
          <w:sz w:val="20"/>
          <w:szCs w:val="20"/>
        </w:rPr>
        <w:t>concepto</w:t>
      </w:r>
      <w:r w:rsidRPr="00676499">
        <w:rPr>
          <w:spacing w:val="1"/>
          <w:sz w:val="20"/>
          <w:szCs w:val="20"/>
        </w:rPr>
        <w:t xml:space="preserve"> </w:t>
      </w:r>
      <w:r w:rsidRPr="00676499">
        <w:rPr>
          <w:sz w:val="20"/>
          <w:szCs w:val="20"/>
        </w:rPr>
        <w:t>tiene</w:t>
      </w:r>
      <w:r w:rsidRPr="00676499">
        <w:rPr>
          <w:spacing w:val="1"/>
          <w:sz w:val="20"/>
          <w:szCs w:val="20"/>
        </w:rPr>
        <w:t xml:space="preserve"> </w:t>
      </w:r>
      <w:r w:rsidRPr="00676499">
        <w:rPr>
          <w:sz w:val="20"/>
          <w:szCs w:val="20"/>
        </w:rPr>
        <w:t>el</w:t>
      </w:r>
      <w:r w:rsidRPr="00676499">
        <w:rPr>
          <w:spacing w:val="1"/>
          <w:sz w:val="20"/>
          <w:szCs w:val="20"/>
        </w:rPr>
        <w:t xml:space="preserve"> </w:t>
      </w:r>
      <w:r w:rsidRPr="00676499">
        <w:rPr>
          <w:sz w:val="20"/>
          <w:szCs w:val="20"/>
        </w:rPr>
        <w:t>alcance</w:t>
      </w:r>
      <w:r w:rsidRPr="00676499">
        <w:rPr>
          <w:spacing w:val="1"/>
          <w:sz w:val="20"/>
          <w:szCs w:val="20"/>
        </w:rPr>
        <w:t xml:space="preserve"> </w:t>
      </w:r>
      <w:r w:rsidRPr="00676499">
        <w:rPr>
          <w:sz w:val="20"/>
          <w:szCs w:val="20"/>
        </w:rPr>
        <w:t>previsto</w:t>
      </w:r>
      <w:r w:rsidRPr="00676499">
        <w:rPr>
          <w:spacing w:val="1"/>
          <w:sz w:val="20"/>
          <w:szCs w:val="20"/>
        </w:rPr>
        <w:t xml:space="preserve"> </w:t>
      </w:r>
      <w:r w:rsidRPr="00676499">
        <w:rPr>
          <w:sz w:val="20"/>
          <w:szCs w:val="20"/>
        </w:rPr>
        <w:t>en</w:t>
      </w:r>
      <w:r w:rsidRPr="00676499">
        <w:rPr>
          <w:spacing w:val="1"/>
          <w:sz w:val="20"/>
          <w:szCs w:val="20"/>
        </w:rPr>
        <w:t xml:space="preserve"> </w:t>
      </w:r>
      <w:r w:rsidRPr="00676499">
        <w:rPr>
          <w:sz w:val="20"/>
          <w:szCs w:val="20"/>
        </w:rPr>
        <w:t>el</w:t>
      </w:r>
      <w:r w:rsidRPr="00676499">
        <w:rPr>
          <w:spacing w:val="1"/>
          <w:sz w:val="20"/>
          <w:szCs w:val="20"/>
        </w:rPr>
        <w:t xml:space="preserve"> </w:t>
      </w:r>
      <w:r w:rsidRPr="00676499">
        <w:rPr>
          <w:sz w:val="20"/>
          <w:szCs w:val="20"/>
        </w:rPr>
        <w:t>artículo</w:t>
      </w:r>
      <w:r w:rsidRPr="00676499">
        <w:rPr>
          <w:spacing w:val="1"/>
          <w:sz w:val="20"/>
          <w:szCs w:val="20"/>
        </w:rPr>
        <w:t xml:space="preserve"> </w:t>
      </w:r>
      <w:r w:rsidRPr="00676499">
        <w:rPr>
          <w:sz w:val="20"/>
          <w:szCs w:val="20"/>
        </w:rPr>
        <w:t>28</w:t>
      </w:r>
      <w:r w:rsidRPr="00676499">
        <w:rPr>
          <w:spacing w:val="1"/>
          <w:sz w:val="20"/>
          <w:szCs w:val="20"/>
        </w:rPr>
        <w:t xml:space="preserve"> </w:t>
      </w:r>
      <w:r w:rsidRPr="00676499">
        <w:rPr>
          <w:sz w:val="20"/>
          <w:szCs w:val="20"/>
        </w:rPr>
        <w:t>del</w:t>
      </w:r>
      <w:r w:rsidRPr="00676499">
        <w:rPr>
          <w:spacing w:val="1"/>
          <w:sz w:val="20"/>
          <w:szCs w:val="20"/>
        </w:rPr>
        <w:t xml:space="preserve"> </w:t>
      </w:r>
      <w:r w:rsidRPr="00676499">
        <w:rPr>
          <w:sz w:val="20"/>
          <w:szCs w:val="20"/>
        </w:rPr>
        <w:t>Código</w:t>
      </w:r>
      <w:r w:rsidRPr="00676499">
        <w:rPr>
          <w:spacing w:val="1"/>
          <w:sz w:val="20"/>
          <w:szCs w:val="20"/>
        </w:rPr>
        <w:t xml:space="preserve"> </w:t>
      </w:r>
      <w:r w:rsidRPr="00676499">
        <w:rPr>
          <w:sz w:val="20"/>
          <w:szCs w:val="20"/>
        </w:rPr>
        <w:t>de</w:t>
      </w:r>
      <w:r w:rsidRPr="00676499">
        <w:rPr>
          <w:spacing w:val="1"/>
          <w:sz w:val="20"/>
          <w:szCs w:val="20"/>
        </w:rPr>
        <w:t xml:space="preserve"> </w:t>
      </w:r>
      <w:r w:rsidRPr="00676499">
        <w:rPr>
          <w:sz w:val="20"/>
          <w:szCs w:val="20"/>
        </w:rPr>
        <w:t>Procedimiento</w:t>
      </w:r>
      <w:r w:rsidRPr="00676499">
        <w:rPr>
          <w:spacing w:val="1"/>
          <w:sz w:val="20"/>
          <w:szCs w:val="20"/>
        </w:rPr>
        <w:t xml:space="preserve"> </w:t>
      </w:r>
      <w:r w:rsidRPr="00676499">
        <w:rPr>
          <w:sz w:val="20"/>
          <w:szCs w:val="20"/>
        </w:rPr>
        <w:t>Administrativo y de lo Contencioso Administrativo las expresiones aquí utilizadas con mayúscula</w:t>
      </w:r>
      <w:r w:rsidRPr="00676499">
        <w:rPr>
          <w:spacing w:val="-60"/>
          <w:sz w:val="20"/>
          <w:szCs w:val="20"/>
        </w:rPr>
        <w:t xml:space="preserve"> </w:t>
      </w:r>
      <w:r w:rsidRPr="00676499">
        <w:rPr>
          <w:sz w:val="20"/>
          <w:szCs w:val="20"/>
        </w:rPr>
        <w:t>inicial</w:t>
      </w:r>
      <w:r w:rsidRPr="00676499">
        <w:rPr>
          <w:spacing w:val="-10"/>
          <w:sz w:val="20"/>
          <w:szCs w:val="20"/>
        </w:rPr>
        <w:t xml:space="preserve"> </w:t>
      </w:r>
      <w:r w:rsidRPr="00676499">
        <w:rPr>
          <w:sz w:val="20"/>
          <w:szCs w:val="20"/>
        </w:rPr>
        <w:t>deben</w:t>
      </w:r>
      <w:r w:rsidRPr="00676499">
        <w:rPr>
          <w:spacing w:val="-10"/>
          <w:sz w:val="20"/>
          <w:szCs w:val="20"/>
        </w:rPr>
        <w:t xml:space="preserve"> </w:t>
      </w:r>
      <w:r w:rsidRPr="00676499">
        <w:rPr>
          <w:sz w:val="20"/>
          <w:szCs w:val="20"/>
        </w:rPr>
        <w:t>ser</w:t>
      </w:r>
      <w:r w:rsidRPr="00676499">
        <w:rPr>
          <w:spacing w:val="-10"/>
          <w:sz w:val="20"/>
          <w:szCs w:val="20"/>
        </w:rPr>
        <w:t xml:space="preserve"> </w:t>
      </w:r>
      <w:r w:rsidRPr="00676499">
        <w:rPr>
          <w:sz w:val="20"/>
          <w:szCs w:val="20"/>
        </w:rPr>
        <w:t>entendidas</w:t>
      </w:r>
      <w:r w:rsidRPr="00676499">
        <w:rPr>
          <w:spacing w:val="-9"/>
          <w:sz w:val="20"/>
          <w:szCs w:val="20"/>
        </w:rPr>
        <w:t xml:space="preserve"> </w:t>
      </w:r>
      <w:r w:rsidRPr="00676499">
        <w:rPr>
          <w:sz w:val="20"/>
          <w:szCs w:val="20"/>
        </w:rPr>
        <w:t>con</w:t>
      </w:r>
      <w:r w:rsidRPr="00676499">
        <w:rPr>
          <w:spacing w:val="-10"/>
          <w:sz w:val="20"/>
          <w:szCs w:val="20"/>
        </w:rPr>
        <w:t xml:space="preserve"> </w:t>
      </w:r>
      <w:r w:rsidRPr="00676499">
        <w:rPr>
          <w:sz w:val="20"/>
          <w:szCs w:val="20"/>
        </w:rPr>
        <w:t>el</w:t>
      </w:r>
      <w:r w:rsidRPr="00676499">
        <w:rPr>
          <w:spacing w:val="-10"/>
          <w:sz w:val="20"/>
          <w:szCs w:val="20"/>
        </w:rPr>
        <w:t xml:space="preserve"> </w:t>
      </w:r>
      <w:r w:rsidRPr="00676499">
        <w:rPr>
          <w:sz w:val="20"/>
          <w:szCs w:val="20"/>
        </w:rPr>
        <w:t>significado</w:t>
      </w:r>
      <w:r w:rsidRPr="00676499">
        <w:rPr>
          <w:spacing w:val="-10"/>
          <w:sz w:val="20"/>
          <w:szCs w:val="20"/>
        </w:rPr>
        <w:t xml:space="preserve"> </w:t>
      </w:r>
      <w:r w:rsidRPr="00676499">
        <w:rPr>
          <w:sz w:val="20"/>
          <w:szCs w:val="20"/>
        </w:rPr>
        <w:t>que</w:t>
      </w:r>
      <w:r w:rsidRPr="00676499">
        <w:rPr>
          <w:spacing w:val="-9"/>
          <w:sz w:val="20"/>
          <w:szCs w:val="20"/>
        </w:rPr>
        <w:t xml:space="preserve"> </w:t>
      </w:r>
      <w:r w:rsidRPr="00676499">
        <w:rPr>
          <w:sz w:val="20"/>
          <w:szCs w:val="20"/>
        </w:rPr>
        <w:t>les</w:t>
      </w:r>
      <w:r w:rsidRPr="00676499">
        <w:rPr>
          <w:spacing w:val="-10"/>
          <w:sz w:val="20"/>
          <w:szCs w:val="20"/>
        </w:rPr>
        <w:t xml:space="preserve"> </w:t>
      </w:r>
      <w:r w:rsidRPr="00676499">
        <w:rPr>
          <w:sz w:val="20"/>
          <w:szCs w:val="20"/>
        </w:rPr>
        <w:t>otorga</w:t>
      </w:r>
      <w:r w:rsidRPr="00676499">
        <w:rPr>
          <w:spacing w:val="-10"/>
          <w:sz w:val="20"/>
          <w:szCs w:val="20"/>
        </w:rPr>
        <w:t xml:space="preserve"> </w:t>
      </w:r>
      <w:r w:rsidRPr="00676499">
        <w:rPr>
          <w:sz w:val="20"/>
          <w:szCs w:val="20"/>
        </w:rPr>
        <w:t>el</w:t>
      </w:r>
      <w:r w:rsidRPr="00676499">
        <w:rPr>
          <w:spacing w:val="-10"/>
          <w:sz w:val="20"/>
          <w:szCs w:val="20"/>
        </w:rPr>
        <w:t xml:space="preserve"> </w:t>
      </w:r>
      <w:r w:rsidRPr="00676499">
        <w:rPr>
          <w:sz w:val="20"/>
          <w:szCs w:val="20"/>
        </w:rPr>
        <w:t>artículo</w:t>
      </w:r>
      <w:r w:rsidRPr="00676499">
        <w:rPr>
          <w:spacing w:val="-10"/>
          <w:sz w:val="20"/>
          <w:szCs w:val="20"/>
        </w:rPr>
        <w:t xml:space="preserve"> </w:t>
      </w:r>
      <w:r w:rsidRPr="00676499">
        <w:rPr>
          <w:sz w:val="20"/>
          <w:szCs w:val="20"/>
        </w:rPr>
        <w:t>2.2.1.1.1.3.1.</w:t>
      </w:r>
      <w:r w:rsidRPr="00676499">
        <w:rPr>
          <w:spacing w:val="-9"/>
          <w:sz w:val="20"/>
          <w:szCs w:val="20"/>
        </w:rPr>
        <w:t xml:space="preserve"> </w:t>
      </w:r>
      <w:r w:rsidRPr="00676499">
        <w:rPr>
          <w:sz w:val="20"/>
          <w:szCs w:val="20"/>
        </w:rPr>
        <w:t>del</w:t>
      </w:r>
      <w:r w:rsidRPr="00676499">
        <w:rPr>
          <w:spacing w:val="-10"/>
          <w:sz w:val="20"/>
          <w:szCs w:val="20"/>
        </w:rPr>
        <w:t xml:space="preserve"> </w:t>
      </w:r>
      <w:r w:rsidRPr="00676499">
        <w:rPr>
          <w:sz w:val="20"/>
          <w:szCs w:val="20"/>
        </w:rPr>
        <w:t>Decreto</w:t>
      </w:r>
      <w:r w:rsidRPr="00676499">
        <w:rPr>
          <w:spacing w:val="1"/>
          <w:sz w:val="20"/>
          <w:szCs w:val="20"/>
        </w:rPr>
        <w:t xml:space="preserve"> </w:t>
      </w:r>
      <w:r w:rsidRPr="00676499">
        <w:rPr>
          <w:sz w:val="20"/>
          <w:szCs w:val="20"/>
        </w:rPr>
        <w:t>1082</w:t>
      </w:r>
      <w:r w:rsidRPr="00676499">
        <w:rPr>
          <w:spacing w:val="-2"/>
          <w:sz w:val="20"/>
          <w:szCs w:val="20"/>
        </w:rPr>
        <w:t xml:space="preserve"> </w:t>
      </w:r>
      <w:r w:rsidRPr="00676499">
        <w:rPr>
          <w:sz w:val="20"/>
          <w:szCs w:val="20"/>
        </w:rPr>
        <w:t>de</w:t>
      </w:r>
      <w:r w:rsidRPr="00676499">
        <w:rPr>
          <w:spacing w:val="-1"/>
          <w:sz w:val="20"/>
          <w:szCs w:val="20"/>
        </w:rPr>
        <w:t xml:space="preserve"> </w:t>
      </w:r>
      <w:r w:rsidRPr="00676499">
        <w:rPr>
          <w:sz w:val="20"/>
          <w:szCs w:val="20"/>
        </w:rPr>
        <w:t>2015.</w:t>
      </w:r>
    </w:p>
    <w:p w14:paraId="0302CF8F" w14:textId="77777777" w:rsidR="007C6DEA" w:rsidRPr="00676499" w:rsidRDefault="007C6DEA" w:rsidP="00676499">
      <w:pPr>
        <w:pStyle w:val="Textoindependiente"/>
        <w:spacing w:before="3"/>
        <w:jc w:val="both"/>
        <w:rPr>
          <w:sz w:val="20"/>
          <w:szCs w:val="20"/>
        </w:rPr>
      </w:pPr>
    </w:p>
    <w:p w14:paraId="1DE1448B" w14:textId="77777777" w:rsidR="007C6DEA" w:rsidRPr="00676499" w:rsidRDefault="007C6DEA" w:rsidP="00676499">
      <w:pPr>
        <w:pStyle w:val="Textoindependiente"/>
        <w:ind w:left="118"/>
        <w:jc w:val="both"/>
        <w:rPr>
          <w:sz w:val="20"/>
          <w:szCs w:val="20"/>
        </w:rPr>
      </w:pPr>
      <w:r w:rsidRPr="00676499">
        <w:rPr>
          <w:sz w:val="20"/>
          <w:szCs w:val="20"/>
        </w:rPr>
        <w:t>Atentamente,</w:t>
      </w:r>
    </w:p>
    <w:p w14:paraId="6393D515" w14:textId="1F1F544E" w:rsidR="00F47785" w:rsidRDefault="00F47785" w:rsidP="00130F80">
      <w:pPr>
        <w:pStyle w:val="Textoindependiente"/>
        <w:spacing w:line="276" w:lineRule="auto"/>
        <w:ind w:right="117"/>
        <w:jc w:val="both"/>
      </w:pPr>
    </w:p>
    <w:p w14:paraId="23140121" w14:textId="4BC94722" w:rsidR="000B4E03" w:rsidRPr="00EC3A1D" w:rsidRDefault="00130F80" w:rsidP="00130F80">
      <w:pPr>
        <w:pStyle w:val="Textoindependiente"/>
        <w:jc w:val="center"/>
        <w:rPr>
          <w:sz w:val="20"/>
          <w:lang w:val="es-MX"/>
        </w:rPr>
      </w:pPr>
      <w:r>
        <w:rPr>
          <w:noProof/>
        </w:rPr>
        <w:drawing>
          <wp:inline distT="0" distB="0" distL="0" distR="0" wp14:anchorId="03BAC06B" wp14:editId="2E746CEA">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3D2267EB" w14:textId="517C17E5" w:rsidR="003A6D27" w:rsidRPr="003A6D27" w:rsidRDefault="003A6D27" w:rsidP="003A6D27">
      <w:pPr>
        <w:pStyle w:val="Textoindependiente"/>
        <w:ind w:firstLine="703"/>
      </w:pPr>
    </w:p>
    <w:p w14:paraId="07B42393" w14:textId="77777777" w:rsidR="00961F25" w:rsidRPr="00961F25" w:rsidRDefault="00961F25" w:rsidP="00961F25">
      <w:pPr>
        <w:widowControl w:val="0"/>
        <w:autoSpaceDE w:val="0"/>
        <w:autoSpaceDN w:val="0"/>
        <w:spacing w:before="3" w:after="0" w:line="240" w:lineRule="auto"/>
        <w:jc w:val="left"/>
        <w:rPr>
          <w:rFonts w:ascii="Arial MT" w:eastAsia="Arial MT" w:hAnsi="Arial MT" w:cs="Arial MT"/>
          <w:sz w:val="30"/>
          <w:lang w:val="es-ES"/>
        </w:rPr>
      </w:pPr>
    </w:p>
    <w:p w14:paraId="24C562BF" w14:textId="77777777" w:rsidR="00961F25" w:rsidRPr="00961F25" w:rsidRDefault="00961F25" w:rsidP="00961F25">
      <w:pPr>
        <w:widowControl w:val="0"/>
        <w:tabs>
          <w:tab w:val="left" w:pos="1037"/>
        </w:tabs>
        <w:autoSpaceDE w:val="0"/>
        <w:autoSpaceDN w:val="0"/>
        <w:spacing w:after="0" w:line="175" w:lineRule="auto"/>
        <w:ind w:left="225"/>
        <w:jc w:val="left"/>
        <w:rPr>
          <w:rFonts w:ascii="Calibri" w:eastAsia="Arial MT" w:hAnsi="Calibri" w:cs="Arial MT"/>
          <w:sz w:val="16"/>
          <w:lang w:val="es-ES"/>
        </w:rPr>
      </w:pPr>
      <w:r w:rsidRPr="00961F25">
        <w:rPr>
          <w:rFonts w:ascii="Arial MT" w:eastAsia="Arial MT" w:hAnsi="Arial MT" w:cs="Arial MT"/>
          <w:position w:val="-10"/>
          <w:sz w:val="16"/>
          <w:lang w:val="es-ES"/>
        </w:rPr>
        <w:t>Elaboró:</w:t>
      </w:r>
      <w:r w:rsidRPr="00961F25">
        <w:rPr>
          <w:rFonts w:ascii="Arial MT" w:eastAsia="Arial MT" w:hAnsi="Arial MT" w:cs="Arial MT"/>
          <w:position w:val="-10"/>
          <w:sz w:val="16"/>
          <w:lang w:val="es-ES"/>
        </w:rPr>
        <w:tab/>
      </w:r>
      <w:r w:rsidRPr="00961F25">
        <w:rPr>
          <w:rFonts w:ascii="Arial MT" w:eastAsia="Arial MT" w:hAnsi="Arial MT" w:cs="Arial MT"/>
          <w:sz w:val="16"/>
          <w:lang w:val="es-ES"/>
        </w:rPr>
        <w:t>J</w:t>
      </w:r>
      <w:r w:rsidRPr="00961F25">
        <w:rPr>
          <w:rFonts w:ascii="Calibri" w:eastAsia="Arial MT" w:hAnsi="Calibri" w:cs="Arial MT"/>
          <w:sz w:val="16"/>
          <w:lang w:val="es-ES"/>
        </w:rPr>
        <w:t>ulio</w:t>
      </w:r>
      <w:r w:rsidRPr="00961F25">
        <w:rPr>
          <w:rFonts w:ascii="Calibri" w:eastAsia="Arial MT" w:hAnsi="Calibri" w:cs="Arial MT"/>
          <w:spacing w:val="-5"/>
          <w:sz w:val="16"/>
          <w:lang w:val="es-ES"/>
        </w:rPr>
        <w:t xml:space="preserve"> </w:t>
      </w:r>
      <w:proofErr w:type="spellStart"/>
      <w:r w:rsidRPr="00961F25">
        <w:rPr>
          <w:rFonts w:ascii="Calibri" w:eastAsia="Arial MT" w:hAnsi="Calibri" w:cs="Arial MT"/>
          <w:sz w:val="16"/>
          <w:lang w:val="es-ES"/>
        </w:rPr>
        <w:t>Martero</w:t>
      </w:r>
      <w:proofErr w:type="spellEnd"/>
      <w:r w:rsidRPr="00961F25">
        <w:rPr>
          <w:rFonts w:ascii="Calibri" w:eastAsia="Arial MT" w:hAnsi="Calibri" w:cs="Arial MT"/>
          <w:spacing w:val="-4"/>
          <w:sz w:val="16"/>
          <w:lang w:val="es-ES"/>
        </w:rPr>
        <w:t xml:space="preserve"> </w:t>
      </w:r>
      <w:r w:rsidRPr="00961F25">
        <w:rPr>
          <w:rFonts w:ascii="Calibri" w:eastAsia="Arial MT" w:hAnsi="Calibri" w:cs="Arial MT"/>
          <w:sz w:val="16"/>
          <w:lang w:val="es-ES"/>
        </w:rPr>
        <w:t>Matero</w:t>
      </w:r>
    </w:p>
    <w:p w14:paraId="4369F089" w14:textId="2ACB942D" w:rsidR="00961F25" w:rsidRPr="00961F25" w:rsidRDefault="00961F25" w:rsidP="00961F25">
      <w:pPr>
        <w:widowControl w:val="0"/>
        <w:autoSpaceDE w:val="0"/>
        <w:autoSpaceDN w:val="0"/>
        <w:spacing w:after="0" w:line="146" w:lineRule="exact"/>
        <w:ind w:left="1038"/>
        <w:jc w:val="left"/>
        <w:rPr>
          <w:rFonts w:ascii="Arial MT" w:eastAsia="Arial MT" w:hAnsi="Arial MT" w:cs="Arial MT"/>
          <w:sz w:val="16"/>
          <w:lang w:val="es-ES"/>
        </w:rPr>
      </w:pPr>
      <w:r w:rsidRPr="00961F25">
        <w:rPr>
          <w:rFonts w:ascii="Arial MT" w:eastAsia="Arial MT" w:hAnsi="Arial MT" w:cs="Arial MT"/>
          <w:noProof/>
          <w:sz w:val="22"/>
          <w:lang w:val="es-ES"/>
        </w:rPr>
        <mc:AlternateContent>
          <mc:Choice Requires="wps">
            <w:drawing>
              <wp:anchor distT="0" distB="0" distL="0" distR="0" simplePos="0" relativeHeight="251661312" behindDoc="1" locked="0" layoutInCell="1" allowOverlap="1" wp14:anchorId="58462FD4" wp14:editId="20B3BFA3">
                <wp:simplePos x="0" y="0"/>
                <wp:positionH relativeFrom="page">
                  <wp:posOffset>1416050</wp:posOffset>
                </wp:positionH>
                <wp:positionV relativeFrom="paragraph">
                  <wp:posOffset>116205</wp:posOffset>
                </wp:positionV>
                <wp:extent cx="3355340" cy="1270"/>
                <wp:effectExtent l="0" t="0" r="0" b="0"/>
                <wp:wrapTopAndBottom/>
                <wp:docPr id="337932439"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5340" cy="1270"/>
                        </a:xfrm>
                        <a:custGeom>
                          <a:avLst/>
                          <a:gdLst>
                            <a:gd name="T0" fmla="+- 0 2230 2230"/>
                            <a:gd name="T1" fmla="*/ T0 w 5284"/>
                            <a:gd name="T2" fmla="+- 0 7514 2230"/>
                            <a:gd name="T3" fmla="*/ T2 w 5284"/>
                            <a:gd name="T4" fmla="+- 0 2230 2230"/>
                            <a:gd name="T5" fmla="*/ T4 w 5284"/>
                            <a:gd name="T6" fmla="+- 0 7514 2230"/>
                            <a:gd name="T7" fmla="*/ T6 w 5284"/>
                          </a:gdLst>
                          <a:ahLst/>
                          <a:cxnLst>
                            <a:cxn ang="0">
                              <a:pos x="T1" y="0"/>
                            </a:cxn>
                            <a:cxn ang="0">
                              <a:pos x="T3" y="0"/>
                            </a:cxn>
                            <a:cxn ang="0">
                              <a:pos x="T5" y="0"/>
                            </a:cxn>
                            <a:cxn ang="0">
                              <a:pos x="T7" y="0"/>
                            </a:cxn>
                          </a:cxnLst>
                          <a:rect l="0" t="0" r="r" b="b"/>
                          <a:pathLst>
                            <a:path w="5284">
                              <a:moveTo>
                                <a:pt x="0" y="0"/>
                              </a:moveTo>
                              <a:lnTo>
                                <a:pt x="5284" y="0"/>
                              </a:lnTo>
                              <a:moveTo>
                                <a:pt x="0" y="0"/>
                              </a:moveTo>
                              <a:lnTo>
                                <a:pt x="5284"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2F635" id="Forma libre: forma 3" o:spid="_x0000_s1026" style="position:absolute;margin-left:111.5pt;margin-top:9.15pt;width:264.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" path="m,l5284,m,l5284,e" filled="f" strokecolor="gray" strokeweight=".5pt">
                <v:stroke dashstyle="dot"/>
                <v:path arrowok="t" o:connecttype="custom" o:connectlocs="0,0;3355340,0;0,0;3355340,0" o:connectangles="0,0,0,0"/>
                <w10:wrap type="topAndBottom" anchorx="page"/>
              </v:shape>
            </w:pict>
          </mc:Fallback>
        </mc:AlternateContent>
      </w:r>
      <w:r w:rsidRPr="00961F25">
        <w:rPr>
          <w:rFonts w:ascii="Arial MT" w:eastAsia="Arial MT" w:hAnsi="Arial MT" w:cs="Arial MT"/>
          <w:sz w:val="16"/>
          <w:lang w:val="es-ES"/>
        </w:rPr>
        <w:t>Subdirección</w:t>
      </w:r>
      <w:r w:rsidRPr="00961F25">
        <w:rPr>
          <w:rFonts w:ascii="Arial MT" w:eastAsia="Arial MT" w:hAnsi="Arial MT" w:cs="Arial MT"/>
          <w:spacing w:val="-8"/>
          <w:sz w:val="16"/>
          <w:lang w:val="es-ES"/>
        </w:rPr>
        <w:t xml:space="preserve"> </w:t>
      </w:r>
      <w:r w:rsidRPr="00961F25">
        <w:rPr>
          <w:rFonts w:ascii="Arial MT" w:eastAsia="Arial MT" w:hAnsi="Arial MT" w:cs="Arial MT"/>
          <w:sz w:val="16"/>
          <w:lang w:val="es-ES"/>
        </w:rPr>
        <w:t>de</w:t>
      </w:r>
      <w:r w:rsidRPr="00961F25">
        <w:rPr>
          <w:rFonts w:ascii="Arial MT" w:eastAsia="Arial MT" w:hAnsi="Arial MT" w:cs="Arial MT"/>
          <w:spacing w:val="-8"/>
          <w:sz w:val="16"/>
          <w:lang w:val="es-ES"/>
        </w:rPr>
        <w:t xml:space="preserve"> </w:t>
      </w:r>
      <w:r w:rsidRPr="00961F25">
        <w:rPr>
          <w:rFonts w:ascii="Arial MT" w:eastAsia="Arial MT" w:hAnsi="Arial MT" w:cs="Arial MT"/>
          <w:sz w:val="16"/>
          <w:lang w:val="es-ES"/>
        </w:rPr>
        <w:t>Gestión</w:t>
      </w:r>
      <w:r w:rsidRPr="00961F25">
        <w:rPr>
          <w:rFonts w:ascii="Arial MT" w:eastAsia="Arial MT" w:hAnsi="Arial MT" w:cs="Arial MT"/>
          <w:spacing w:val="-8"/>
          <w:sz w:val="16"/>
          <w:lang w:val="es-ES"/>
        </w:rPr>
        <w:t xml:space="preserve"> </w:t>
      </w:r>
      <w:r w:rsidRPr="00961F25">
        <w:rPr>
          <w:rFonts w:ascii="Arial MT" w:eastAsia="Arial MT" w:hAnsi="Arial MT" w:cs="Arial MT"/>
          <w:sz w:val="16"/>
          <w:lang w:val="es-ES"/>
        </w:rPr>
        <w:t>Contractual</w:t>
      </w:r>
    </w:p>
    <w:p w14:paraId="523D859F" w14:textId="77777777" w:rsidR="00961F25" w:rsidRPr="00961F25" w:rsidRDefault="00961F25" w:rsidP="00961F25">
      <w:pPr>
        <w:widowControl w:val="0"/>
        <w:tabs>
          <w:tab w:val="left" w:pos="1037"/>
        </w:tabs>
        <w:autoSpaceDE w:val="0"/>
        <w:autoSpaceDN w:val="0"/>
        <w:spacing w:after="0" w:line="172" w:lineRule="auto"/>
        <w:ind w:left="225"/>
        <w:jc w:val="left"/>
        <w:rPr>
          <w:rFonts w:ascii="Arial MT" w:eastAsia="Arial MT" w:hAnsi="Arial MT" w:cs="Arial MT"/>
          <w:sz w:val="16"/>
          <w:lang w:val="es-ES"/>
        </w:rPr>
      </w:pPr>
      <w:r w:rsidRPr="00961F25">
        <w:rPr>
          <w:rFonts w:ascii="Arial MT" w:eastAsia="Arial MT" w:hAnsi="Arial MT" w:cs="Arial MT"/>
          <w:position w:val="-9"/>
          <w:sz w:val="16"/>
          <w:lang w:val="es-ES"/>
        </w:rPr>
        <w:t>Revisó:</w:t>
      </w:r>
      <w:r w:rsidRPr="00961F25">
        <w:rPr>
          <w:rFonts w:ascii="Arial MT" w:eastAsia="Arial MT" w:hAnsi="Arial MT" w:cs="Arial MT"/>
          <w:position w:val="-9"/>
          <w:sz w:val="16"/>
          <w:lang w:val="es-ES"/>
        </w:rPr>
        <w:tab/>
      </w:r>
      <w:r w:rsidRPr="00961F25">
        <w:rPr>
          <w:rFonts w:ascii="Arial MT" w:eastAsia="Arial MT" w:hAnsi="Arial MT" w:cs="Arial MT"/>
          <w:sz w:val="16"/>
          <w:lang w:val="es-ES"/>
        </w:rPr>
        <w:t>Diana</w:t>
      </w:r>
      <w:r w:rsidRPr="00961F25">
        <w:rPr>
          <w:rFonts w:ascii="Arial MT" w:eastAsia="Arial MT" w:hAnsi="Arial MT" w:cs="Arial MT"/>
          <w:spacing w:val="-7"/>
          <w:sz w:val="16"/>
          <w:lang w:val="es-ES"/>
        </w:rPr>
        <w:t xml:space="preserve"> </w:t>
      </w:r>
      <w:r w:rsidRPr="00961F25">
        <w:rPr>
          <w:rFonts w:ascii="Arial MT" w:eastAsia="Arial MT" w:hAnsi="Arial MT" w:cs="Arial MT"/>
          <w:sz w:val="16"/>
          <w:lang w:val="es-ES"/>
        </w:rPr>
        <w:t>Lucia</w:t>
      </w:r>
      <w:r w:rsidRPr="00961F25">
        <w:rPr>
          <w:rFonts w:ascii="Arial MT" w:eastAsia="Arial MT" w:hAnsi="Arial MT" w:cs="Arial MT"/>
          <w:spacing w:val="-7"/>
          <w:sz w:val="16"/>
          <w:lang w:val="es-ES"/>
        </w:rPr>
        <w:t xml:space="preserve"> </w:t>
      </w:r>
      <w:r w:rsidRPr="00961F25">
        <w:rPr>
          <w:rFonts w:ascii="Arial MT" w:eastAsia="Arial MT" w:hAnsi="Arial MT" w:cs="Arial MT"/>
          <w:sz w:val="16"/>
          <w:lang w:val="es-ES"/>
        </w:rPr>
        <w:t>Saavedra</w:t>
      </w:r>
      <w:r w:rsidRPr="00961F25">
        <w:rPr>
          <w:rFonts w:ascii="Arial MT" w:eastAsia="Arial MT" w:hAnsi="Arial MT" w:cs="Arial MT"/>
          <w:spacing w:val="-7"/>
          <w:sz w:val="16"/>
          <w:lang w:val="es-ES"/>
        </w:rPr>
        <w:t xml:space="preserve"> </w:t>
      </w:r>
      <w:r w:rsidRPr="00961F25">
        <w:rPr>
          <w:rFonts w:ascii="Arial MT" w:eastAsia="Arial MT" w:hAnsi="Arial MT" w:cs="Arial MT"/>
          <w:sz w:val="16"/>
          <w:lang w:val="es-ES"/>
        </w:rPr>
        <w:t>Castañeda</w:t>
      </w:r>
    </w:p>
    <w:p w14:paraId="1D3BF40A" w14:textId="77777777" w:rsidR="00961F25" w:rsidRPr="00961F25" w:rsidRDefault="00961F25" w:rsidP="00961F25">
      <w:pPr>
        <w:widowControl w:val="0"/>
        <w:autoSpaceDE w:val="0"/>
        <w:autoSpaceDN w:val="0"/>
        <w:spacing w:after="13" w:line="148" w:lineRule="exact"/>
        <w:ind w:left="1038"/>
        <w:jc w:val="left"/>
        <w:rPr>
          <w:rFonts w:ascii="Arial MT" w:eastAsia="Arial MT" w:hAnsi="Arial MT" w:cs="Arial MT"/>
          <w:sz w:val="16"/>
          <w:lang w:val="es-ES"/>
        </w:rPr>
      </w:pPr>
      <w:r w:rsidRPr="00961F25">
        <w:rPr>
          <w:rFonts w:ascii="Arial MT" w:eastAsia="Arial MT" w:hAnsi="Arial MT" w:cs="Arial MT"/>
          <w:sz w:val="16"/>
          <w:lang w:val="es-ES"/>
        </w:rPr>
        <w:t>Contratista</w:t>
      </w:r>
      <w:r w:rsidRPr="00961F25">
        <w:rPr>
          <w:rFonts w:ascii="Arial MT" w:eastAsia="Arial MT" w:hAnsi="Arial MT" w:cs="Arial MT"/>
          <w:spacing w:val="-6"/>
          <w:sz w:val="16"/>
          <w:lang w:val="es-ES"/>
        </w:rPr>
        <w:t xml:space="preserve"> </w:t>
      </w:r>
      <w:r w:rsidRPr="00961F25">
        <w:rPr>
          <w:rFonts w:ascii="Arial MT" w:eastAsia="Arial MT" w:hAnsi="Arial MT" w:cs="Arial MT"/>
          <w:sz w:val="16"/>
          <w:lang w:val="es-ES"/>
        </w:rPr>
        <w:t>de</w:t>
      </w:r>
      <w:r w:rsidRPr="00961F25">
        <w:rPr>
          <w:rFonts w:ascii="Arial MT" w:eastAsia="Arial MT" w:hAnsi="Arial MT" w:cs="Arial MT"/>
          <w:spacing w:val="-6"/>
          <w:sz w:val="16"/>
          <w:lang w:val="es-ES"/>
        </w:rPr>
        <w:t xml:space="preserve"> </w:t>
      </w:r>
      <w:r w:rsidRPr="00961F25">
        <w:rPr>
          <w:rFonts w:ascii="Arial MT" w:eastAsia="Arial MT" w:hAnsi="Arial MT" w:cs="Arial MT"/>
          <w:sz w:val="16"/>
          <w:lang w:val="es-ES"/>
        </w:rPr>
        <w:t>la</w:t>
      </w:r>
      <w:r w:rsidRPr="00961F25">
        <w:rPr>
          <w:rFonts w:ascii="Arial MT" w:eastAsia="Arial MT" w:hAnsi="Arial MT" w:cs="Arial MT"/>
          <w:spacing w:val="-5"/>
          <w:sz w:val="16"/>
          <w:lang w:val="es-ES"/>
        </w:rPr>
        <w:t xml:space="preserve"> </w:t>
      </w:r>
      <w:r w:rsidRPr="00961F25">
        <w:rPr>
          <w:rFonts w:ascii="Arial MT" w:eastAsia="Arial MT" w:hAnsi="Arial MT" w:cs="Arial MT"/>
          <w:sz w:val="16"/>
          <w:lang w:val="es-ES"/>
        </w:rPr>
        <w:t>de</w:t>
      </w:r>
      <w:r w:rsidRPr="00961F25">
        <w:rPr>
          <w:rFonts w:ascii="Arial MT" w:eastAsia="Arial MT" w:hAnsi="Arial MT" w:cs="Arial MT"/>
          <w:spacing w:val="-6"/>
          <w:sz w:val="16"/>
          <w:lang w:val="es-ES"/>
        </w:rPr>
        <w:t xml:space="preserve"> </w:t>
      </w:r>
      <w:r w:rsidRPr="00961F25">
        <w:rPr>
          <w:rFonts w:ascii="Arial MT" w:eastAsia="Arial MT" w:hAnsi="Arial MT" w:cs="Arial MT"/>
          <w:sz w:val="16"/>
          <w:lang w:val="es-ES"/>
        </w:rPr>
        <w:t>la</w:t>
      </w:r>
      <w:r w:rsidRPr="00961F25">
        <w:rPr>
          <w:rFonts w:ascii="Arial MT" w:eastAsia="Arial MT" w:hAnsi="Arial MT" w:cs="Arial MT"/>
          <w:spacing w:val="-6"/>
          <w:sz w:val="16"/>
          <w:lang w:val="es-ES"/>
        </w:rPr>
        <w:t xml:space="preserve"> </w:t>
      </w:r>
      <w:r w:rsidRPr="00961F25">
        <w:rPr>
          <w:rFonts w:ascii="Arial MT" w:eastAsia="Arial MT" w:hAnsi="Arial MT" w:cs="Arial MT"/>
          <w:sz w:val="16"/>
          <w:lang w:val="es-ES"/>
        </w:rPr>
        <w:t>Subdirección</w:t>
      </w:r>
      <w:r w:rsidRPr="00961F25">
        <w:rPr>
          <w:rFonts w:ascii="Arial MT" w:eastAsia="Arial MT" w:hAnsi="Arial MT" w:cs="Arial MT"/>
          <w:spacing w:val="-5"/>
          <w:sz w:val="16"/>
          <w:lang w:val="es-ES"/>
        </w:rPr>
        <w:t xml:space="preserve"> </w:t>
      </w:r>
      <w:r w:rsidRPr="00961F25">
        <w:rPr>
          <w:rFonts w:ascii="Arial MT" w:eastAsia="Arial MT" w:hAnsi="Arial MT" w:cs="Arial MT"/>
          <w:sz w:val="16"/>
          <w:lang w:val="es-ES"/>
        </w:rPr>
        <w:t>de</w:t>
      </w:r>
      <w:r w:rsidRPr="00961F25">
        <w:rPr>
          <w:rFonts w:ascii="Arial MT" w:eastAsia="Arial MT" w:hAnsi="Arial MT" w:cs="Arial MT"/>
          <w:spacing w:val="-6"/>
          <w:sz w:val="16"/>
          <w:lang w:val="es-ES"/>
        </w:rPr>
        <w:t xml:space="preserve"> </w:t>
      </w:r>
      <w:r w:rsidRPr="00961F25">
        <w:rPr>
          <w:rFonts w:ascii="Arial MT" w:eastAsia="Arial MT" w:hAnsi="Arial MT" w:cs="Arial MT"/>
          <w:sz w:val="16"/>
          <w:lang w:val="es-ES"/>
        </w:rPr>
        <w:t>Gestión</w:t>
      </w:r>
      <w:r w:rsidRPr="00961F25">
        <w:rPr>
          <w:rFonts w:ascii="Arial MT" w:eastAsia="Arial MT" w:hAnsi="Arial MT" w:cs="Arial MT"/>
          <w:spacing w:val="-6"/>
          <w:sz w:val="16"/>
          <w:lang w:val="es-ES"/>
        </w:rPr>
        <w:t xml:space="preserve"> </w:t>
      </w:r>
      <w:r w:rsidRPr="00961F25">
        <w:rPr>
          <w:rFonts w:ascii="Arial MT" w:eastAsia="Arial MT" w:hAnsi="Arial MT" w:cs="Arial MT"/>
          <w:sz w:val="16"/>
          <w:lang w:val="es-ES"/>
        </w:rPr>
        <w:t>Contractual</w:t>
      </w:r>
    </w:p>
    <w:p w14:paraId="200DDDDB" w14:textId="2E1A5C78" w:rsidR="00961F25" w:rsidRPr="00961F25" w:rsidRDefault="00961F25" w:rsidP="00961F25">
      <w:pPr>
        <w:widowControl w:val="0"/>
        <w:autoSpaceDE w:val="0"/>
        <w:autoSpaceDN w:val="0"/>
        <w:spacing w:after="0" w:line="20" w:lineRule="exact"/>
        <w:ind w:left="925"/>
        <w:jc w:val="left"/>
        <w:rPr>
          <w:rFonts w:ascii="Arial MT" w:eastAsia="Arial MT" w:hAnsi="Arial MT" w:cs="Arial MT"/>
          <w:sz w:val="2"/>
          <w:lang w:val="es-ES"/>
        </w:rPr>
      </w:pPr>
      <w:r w:rsidRPr="00961F25">
        <w:rPr>
          <w:rFonts w:ascii="Arial MT" w:eastAsia="Arial MT" w:hAnsi="Arial MT" w:cs="Arial MT"/>
          <w:noProof/>
          <w:sz w:val="2"/>
          <w:lang w:val="es-ES"/>
        </w:rPr>
        <mc:AlternateContent>
          <mc:Choice Requires="wpg">
            <w:drawing>
              <wp:inline distT="0" distB="0" distL="0" distR="0" wp14:anchorId="17A5B454" wp14:editId="2CFE2D3E">
                <wp:extent cx="3355340" cy="6350"/>
                <wp:effectExtent l="9525" t="7620" r="6985" b="5080"/>
                <wp:docPr id="153751496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5340" cy="6350"/>
                          <a:chOff x="0" y="0"/>
                          <a:chExt cx="5284" cy="10"/>
                        </a:xfrm>
                      </wpg:grpSpPr>
                      <wps:wsp>
                        <wps:cNvPr id="1382521428" name="AutoShape 3"/>
                        <wps:cNvSpPr>
                          <a:spLocks/>
                        </wps:cNvSpPr>
                        <wps:spPr bwMode="auto">
                          <a:xfrm>
                            <a:off x="0" y="5"/>
                            <a:ext cx="5284" cy="2"/>
                          </a:xfrm>
                          <a:custGeom>
                            <a:avLst/>
                            <a:gdLst>
                              <a:gd name="T0" fmla="*/ 0 w 5284"/>
                              <a:gd name="T1" fmla="*/ 5284 w 5284"/>
                              <a:gd name="T2" fmla="*/ 0 w 5284"/>
                              <a:gd name="T3" fmla="*/ 5284 w 5284"/>
                            </a:gdLst>
                            <a:ahLst/>
                            <a:cxnLst>
                              <a:cxn ang="0">
                                <a:pos x="T0" y="0"/>
                              </a:cxn>
                              <a:cxn ang="0">
                                <a:pos x="T1" y="0"/>
                              </a:cxn>
                              <a:cxn ang="0">
                                <a:pos x="T2" y="0"/>
                              </a:cxn>
                              <a:cxn ang="0">
                                <a:pos x="T3" y="0"/>
                              </a:cxn>
                            </a:cxnLst>
                            <a:rect l="0" t="0" r="r" b="b"/>
                            <a:pathLst>
                              <a:path w="5284">
                                <a:moveTo>
                                  <a:pt x="0" y="0"/>
                                </a:moveTo>
                                <a:lnTo>
                                  <a:pt x="5284" y="0"/>
                                </a:lnTo>
                                <a:moveTo>
                                  <a:pt x="0" y="0"/>
                                </a:moveTo>
                                <a:lnTo>
                                  <a:pt x="5284"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DA1AD1" id="Grupo 2" o:spid="_x0000_s1026" style="width:264.2pt;height:.5pt;mso-position-horizontal-relative:char;mso-position-vertical-relative:line" coordsize="52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">
                <v:shape id="AutoShape 3" o:spid="_x0000_s1027" style="position:absolute;top:5;width:5284;height:2;visibility:visible;mso-wrap-style:square;v-text-anchor:top" coordsize="5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" path="m,l5284,m,l5284,e" filled="f" strokecolor="gray" strokeweight=".5pt">
                  <v:stroke dashstyle="dot"/>
                  <v:path arrowok="t" o:connecttype="custom" o:connectlocs="0,0;5284,0;0,0;5284,0" o:connectangles="0,0,0,0"/>
                </v:shape>
                <w10:anchorlock/>
              </v:group>
            </w:pict>
          </mc:Fallback>
        </mc:AlternateContent>
      </w:r>
    </w:p>
    <w:p w14:paraId="4F04D334" w14:textId="77777777" w:rsidR="00961F25" w:rsidRPr="00961F25" w:rsidRDefault="00961F25" w:rsidP="00961F25">
      <w:pPr>
        <w:widowControl w:val="0"/>
        <w:tabs>
          <w:tab w:val="left" w:pos="1038"/>
        </w:tabs>
        <w:autoSpaceDE w:val="0"/>
        <w:autoSpaceDN w:val="0"/>
        <w:spacing w:after="0" w:line="172" w:lineRule="auto"/>
        <w:ind w:left="225"/>
        <w:jc w:val="left"/>
        <w:rPr>
          <w:rFonts w:ascii="Arial MT" w:eastAsia="Arial MT" w:hAnsi="Arial MT" w:cs="Arial MT"/>
          <w:sz w:val="16"/>
          <w:lang w:val="es-ES"/>
        </w:rPr>
      </w:pPr>
      <w:r w:rsidRPr="00961F25">
        <w:rPr>
          <w:rFonts w:ascii="Arial MT" w:eastAsia="Arial MT" w:hAnsi="Arial MT" w:cs="Arial MT"/>
          <w:position w:val="-9"/>
          <w:sz w:val="16"/>
          <w:lang w:val="es-ES"/>
        </w:rPr>
        <w:t>Aprobó:</w:t>
      </w:r>
      <w:r w:rsidRPr="00961F25">
        <w:rPr>
          <w:rFonts w:ascii="Arial MT" w:eastAsia="Arial MT" w:hAnsi="Arial MT" w:cs="Arial MT"/>
          <w:position w:val="-9"/>
          <w:sz w:val="16"/>
          <w:lang w:val="es-ES"/>
        </w:rPr>
        <w:tab/>
      </w:r>
      <w:r w:rsidRPr="00961F25">
        <w:rPr>
          <w:rFonts w:ascii="Arial MT" w:eastAsia="Arial MT" w:hAnsi="Arial MT" w:cs="Arial MT"/>
          <w:sz w:val="16"/>
          <w:lang w:val="es-ES"/>
        </w:rPr>
        <w:t>Nohelia</w:t>
      </w:r>
      <w:r w:rsidRPr="00961F25">
        <w:rPr>
          <w:rFonts w:ascii="Arial MT" w:eastAsia="Arial MT" w:hAnsi="Arial MT" w:cs="Arial MT"/>
          <w:spacing w:val="-6"/>
          <w:sz w:val="16"/>
          <w:lang w:val="es-ES"/>
        </w:rPr>
        <w:t xml:space="preserve"> </w:t>
      </w:r>
      <w:r w:rsidRPr="00961F25">
        <w:rPr>
          <w:rFonts w:ascii="Arial MT" w:eastAsia="Arial MT" w:hAnsi="Arial MT" w:cs="Arial MT"/>
          <w:sz w:val="16"/>
          <w:lang w:val="es-ES"/>
        </w:rPr>
        <w:t>del</w:t>
      </w:r>
      <w:r w:rsidRPr="00961F25">
        <w:rPr>
          <w:rFonts w:ascii="Arial MT" w:eastAsia="Arial MT" w:hAnsi="Arial MT" w:cs="Arial MT"/>
          <w:spacing w:val="-6"/>
          <w:sz w:val="16"/>
          <w:lang w:val="es-ES"/>
        </w:rPr>
        <w:t xml:space="preserve"> </w:t>
      </w:r>
      <w:r w:rsidRPr="00961F25">
        <w:rPr>
          <w:rFonts w:ascii="Arial MT" w:eastAsia="Arial MT" w:hAnsi="Arial MT" w:cs="Arial MT"/>
          <w:sz w:val="16"/>
          <w:lang w:val="es-ES"/>
        </w:rPr>
        <w:t>Carmen</w:t>
      </w:r>
      <w:r w:rsidRPr="00961F25">
        <w:rPr>
          <w:rFonts w:ascii="Arial MT" w:eastAsia="Arial MT" w:hAnsi="Arial MT" w:cs="Arial MT"/>
          <w:spacing w:val="-4"/>
          <w:sz w:val="16"/>
          <w:lang w:val="es-ES"/>
        </w:rPr>
        <w:t xml:space="preserve"> </w:t>
      </w:r>
      <w:r w:rsidRPr="00961F25">
        <w:rPr>
          <w:rFonts w:ascii="Arial MT" w:eastAsia="Arial MT" w:hAnsi="Arial MT" w:cs="Arial MT"/>
          <w:sz w:val="16"/>
          <w:lang w:val="es-ES"/>
        </w:rPr>
        <w:t>Zawady</w:t>
      </w:r>
      <w:r w:rsidRPr="00961F25">
        <w:rPr>
          <w:rFonts w:ascii="Arial MT" w:eastAsia="Arial MT" w:hAnsi="Arial MT" w:cs="Arial MT"/>
          <w:spacing w:val="-5"/>
          <w:sz w:val="16"/>
          <w:lang w:val="es-ES"/>
        </w:rPr>
        <w:t xml:space="preserve"> </w:t>
      </w:r>
      <w:r w:rsidRPr="00961F25">
        <w:rPr>
          <w:rFonts w:ascii="Arial MT" w:eastAsia="Arial MT" w:hAnsi="Arial MT" w:cs="Arial MT"/>
          <w:sz w:val="16"/>
          <w:lang w:val="es-ES"/>
        </w:rPr>
        <w:t>Palacio</w:t>
      </w:r>
    </w:p>
    <w:p w14:paraId="07275806" w14:textId="2B0DEE54" w:rsidR="00961F25" w:rsidRPr="00961F25" w:rsidRDefault="00961F25" w:rsidP="00961F25">
      <w:pPr>
        <w:widowControl w:val="0"/>
        <w:autoSpaceDE w:val="0"/>
        <w:autoSpaceDN w:val="0"/>
        <w:spacing w:after="0" w:line="148" w:lineRule="exact"/>
        <w:ind w:left="1038"/>
        <w:jc w:val="left"/>
        <w:rPr>
          <w:rFonts w:ascii="Arial MT" w:eastAsia="Arial MT" w:hAnsi="Arial MT" w:cs="Arial MT"/>
          <w:sz w:val="16"/>
          <w:lang w:val="es-ES"/>
        </w:rPr>
      </w:pPr>
      <w:r w:rsidRPr="00961F25">
        <w:rPr>
          <w:rFonts w:ascii="Arial MT" w:eastAsia="Arial MT" w:hAnsi="Arial MT" w:cs="Arial MT"/>
          <w:noProof/>
          <w:sz w:val="22"/>
          <w:lang w:val="es-ES"/>
        </w:rPr>
        <mc:AlternateContent>
          <mc:Choice Requires="wps">
            <w:drawing>
              <wp:anchor distT="0" distB="0" distL="0" distR="0" simplePos="0" relativeHeight="251662336" behindDoc="1" locked="0" layoutInCell="1" allowOverlap="1" wp14:anchorId="4B03CBF6" wp14:editId="14B2D123">
                <wp:simplePos x="0" y="0"/>
                <wp:positionH relativeFrom="page">
                  <wp:posOffset>1416050</wp:posOffset>
                </wp:positionH>
                <wp:positionV relativeFrom="paragraph">
                  <wp:posOffset>116205</wp:posOffset>
                </wp:positionV>
                <wp:extent cx="3355340" cy="1270"/>
                <wp:effectExtent l="0" t="0" r="0" b="0"/>
                <wp:wrapTopAndBottom/>
                <wp:docPr id="1781788585"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5340" cy="1270"/>
                        </a:xfrm>
                        <a:custGeom>
                          <a:avLst/>
                          <a:gdLst>
                            <a:gd name="T0" fmla="+- 0 2230 2230"/>
                            <a:gd name="T1" fmla="*/ T0 w 5284"/>
                            <a:gd name="T2" fmla="+- 0 7514 2230"/>
                            <a:gd name="T3" fmla="*/ T2 w 5284"/>
                          </a:gdLst>
                          <a:ahLst/>
                          <a:cxnLst>
                            <a:cxn ang="0">
                              <a:pos x="T1" y="0"/>
                            </a:cxn>
                            <a:cxn ang="0">
                              <a:pos x="T3" y="0"/>
                            </a:cxn>
                          </a:cxnLst>
                          <a:rect l="0" t="0" r="r" b="b"/>
                          <a:pathLst>
                            <a:path w="5284">
                              <a:moveTo>
                                <a:pt x="0" y="0"/>
                              </a:moveTo>
                              <a:lnTo>
                                <a:pt x="5284"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F36F7" id="Forma libre: forma 1" o:spid="_x0000_s1026" style="position:absolute;margin-left:111.5pt;margin-top:9.15pt;width:264.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" path="m,l5284,e" filled="f" strokecolor="gray" strokeweight=".5pt">
                <v:stroke dashstyle="dot"/>
                <v:path arrowok="t" o:connecttype="custom" o:connectlocs="0,0;3355340,0" o:connectangles="0,0"/>
                <w10:wrap type="topAndBottom" anchorx="page"/>
              </v:shape>
            </w:pict>
          </mc:Fallback>
        </mc:AlternateContent>
      </w:r>
      <w:r w:rsidRPr="00961F25">
        <w:rPr>
          <w:rFonts w:ascii="Arial MT" w:eastAsia="Arial MT" w:hAnsi="Arial MT" w:cs="Arial MT"/>
          <w:sz w:val="16"/>
          <w:lang w:val="es-ES"/>
        </w:rPr>
        <w:t>Subdirectora</w:t>
      </w:r>
      <w:r w:rsidRPr="00961F25">
        <w:rPr>
          <w:rFonts w:ascii="Arial MT" w:eastAsia="Arial MT" w:hAnsi="Arial MT" w:cs="Arial MT"/>
          <w:spacing w:val="-6"/>
          <w:sz w:val="16"/>
          <w:lang w:val="es-ES"/>
        </w:rPr>
        <w:t xml:space="preserve"> </w:t>
      </w:r>
      <w:r w:rsidRPr="00961F25">
        <w:rPr>
          <w:rFonts w:ascii="Arial MT" w:eastAsia="Arial MT" w:hAnsi="Arial MT" w:cs="Arial MT"/>
          <w:sz w:val="16"/>
          <w:lang w:val="es-ES"/>
        </w:rPr>
        <w:t>de</w:t>
      </w:r>
      <w:r w:rsidRPr="00961F25">
        <w:rPr>
          <w:rFonts w:ascii="Arial MT" w:eastAsia="Arial MT" w:hAnsi="Arial MT" w:cs="Arial MT"/>
          <w:spacing w:val="-6"/>
          <w:sz w:val="16"/>
          <w:lang w:val="es-ES"/>
        </w:rPr>
        <w:t xml:space="preserve"> </w:t>
      </w:r>
      <w:r w:rsidRPr="00961F25">
        <w:rPr>
          <w:rFonts w:ascii="Arial MT" w:eastAsia="Arial MT" w:hAnsi="Arial MT" w:cs="Arial MT"/>
          <w:sz w:val="16"/>
          <w:lang w:val="es-ES"/>
        </w:rPr>
        <w:t>Gestión</w:t>
      </w:r>
      <w:r w:rsidRPr="00961F25">
        <w:rPr>
          <w:rFonts w:ascii="Arial MT" w:eastAsia="Arial MT" w:hAnsi="Arial MT" w:cs="Arial MT"/>
          <w:spacing w:val="-5"/>
          <w:sz w:val="16"/>
          <w:lang w:val="es-ES"/>
        </w:rPr>
        <w:t xml:space="preserve"> </w:t>
      </w:r>
      <w:r w:rsidRPr="00961F25">
        <w:rPr>
          <w:rFonts w:ascii="Arial MT" w:eastAsia="Arial MT" w:hAnsi="Arial MT" w:cs="Arial MT"/>
          <w:sz w:val="16"/>
          <w:lang w:val="es-ES"/>
        </w:rPr>
        <w:t>Contractual ANCP</w:t>
      </w:r>
      <w:r w:rsidRPr="00961F25">
        <w:rPr>
          <w:rFonts w:ascii="Arial MT" w:eastAsia="Arial MT" w:hAnsi="Arial MT" w:cs="Arial MT"/>
          <w:spacing w:val="-4"/>
          <w:sz w:val="16"/>
          <w:lang w:val="es-ES"/>
        </w:rPr>
        <w:t xml:space="preserve"> </w:t>
      </w:r>
      <w:r w:rsidRPr="00961F25">
        <w:rPr>
          <w:rFonts w:ascii="Arial MT" w:eastAsia="Arial MT" w:hAnsi="Arial MT" w:cs="Arial MT"/>
          <w:sz w:val="16"/>
          <w:lang w:val="es-ES"/>
        </w:rPr>
        <w:t>–</w:t>
      </w:r>
      <w:r w:rsidRPr="00961F25">
        <w:rPr>
          <w:rFonts w:ascii="Arial MT" w:eastAsia="Arial MT" w:hAnsi="Arial MT" w:cs="Arial MT"/>
          <w:spacing w:val="-6"/>
          <w:sz w:val="16"/>
          <w:lang w:val="es-ES"/>
        </w:rPr>
        <w:t xml:space="preserve"> </w:t>
      </w:r>
      <w:r w:rsidRPr="00961F25">
        <w:rPr>
          <w:rFonts w:ascii="Arial MT" w:eastAsia="Arial MT" w:hAnsi="Arial MT" w:cs="Arial MT"/>
          <w:sz w:val="16"/>
          <w:lang w:val="es-ES"/>
        </w:rPr>
        <w:t>CCE</w:t>
      </w:r>
    </w:p>
    <w:p w14:paraId="5A3B8B5E" w14:textId="6BF9783D" w:rsidR="001071DE" w:rsidRDefault="001071DE" w:rsidP="001071DE">
      <w:pPr>
        <w:pStyle w:val="Textoindependiente"/>
        <w:spacing w:line="276" w:lineRule="auto"/>
        <w:ind w:left="118" w:right="117" w:firstLine="703"/>
        <w:jc w:val="both"/>
      </w:pPr>
    </w:p>
    <w:p w14:paraId="0CDCD7C2" w14:textId="77777777" w:rsidR="001071DE" w:rsidRPr="001071DE" w:rsidRDefault="001071DE" w:rsidP="001071DE">
      <w:pPr>
        <w:rPr>
          <w:rFonts w:ascii="Arial" w:eastAsia="Arial" w:hAnsi="Arial" w:cs="Arial"/>
          <w:sz w:val="22"/>
          <w:lang w:val="es-ES"/>
        </w:rPr>
      </w:pPr>
    </w:p>
    <w:sectPr w:rsidR="001071DE" w:rsidRPr="001071DE" w:rsidSect="00491E2D">
      <w:headerReference w:type="default" r:id="rId13"/>
      <w:footerReference w:type="default" r:id="rId14"/>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EF24" w14:textId="77777777" w:rsidR="00A15149" w:rsidRDefault="00A15149" w:rsidP="00B92028">
      <w:pPr>
        <w:spacing w:after="0" w:line="240" w:lineRule="auto"/>
      </w:pPr>
      <w:r>
        <w:separator/>
      </w:r>
    </w:p>
  </w:endnote>
  <w:endnote w:type="continuationSeparator" w:id="0">
    <w:p w14:paraId="5ED51D6B" w14:textId="77777777" w:rsidR="00A15149" w:rsidRDefault="00A15149" w:rsidP="00B9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B3C4" w14:textId="77777777" w:rsidR="00993A2A" w:rsidRDefault="00BF345D" w:rsidP="00993A2A">
    <w:pPr>
      <w:pStyle w:val="Piedepgina"/>
      <w:spacing w:after="0"/>
    </w:pPr>
    <w:r>
      <w:rPr>
        <w:noProof/>
        <w:lang w:val="en-US"/>
      </w:rPr>
      <w:drawing>
        <wp:inline distT="0" distB="0" distL="0" distR="0" wp14:anchorId="202FB333" wp14:editId="60FA7CE6">
          <wp:extent cx="5742143" cy="892175"/>
          <wp:effectExtent l="0" t="0" r="0" b="3175"/>
          <wp:docPr id="11" name="Imagen 11"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35078D" w:rsidRPr="00080DA3" w14:paraId="10F81EEF" w14:textId="77777777" w:rsidTr="0035078D">
      <w:trPr>
        <w:trHeight w:val="274"/>
        <w:jc w:val="center"/>
      </w:trPr>
      <w:tc>
        <w:tcPr>
          <w:tcW w:w="838" w:type="dxa"/>
          <w:tcBorders>
            <w:top w:val="dotted" w:sz="4" w:space="0" w:color="808080"/>
            <w:left w:val="dotted" w:sz="4" w:space="0" w:color="808080"/>
            <w:bottom w:val="dotted" w:sz="4" w:space="0" w:color="808080"/>
          </w:tcBorders>
          <w:shd w:val="clear" w:color="auto" w:fill="auto"/>
        </w:tcPr>
        <w:p w14:paraId="3A43109D"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bottom w:val="dotted" w:sz="4" w:space="0" w:color="808080"/>
            <w:right w:val="dotted" w:sz="4" w:space="0" w:color="808080"/>
          </w:tcBorders>
          <w:shd w:val="clear" w:color="auto" w:fill="auto"/>
        </w:tcPr>
        <w:p w14:paraId="39E12988"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left w:val="dotted" w:sz="4" w:space="0" w:color="808080"/>
            <w:bottom w:val="dotted" w:sz="4" w:space="0" w:color="808080"/>
          </w:tcBorders>
          <w:shd w:val="clear" w:color="auto" w:fill="auto"/>
        </w:tcPr>
        <w:p w14:paraId="0E031FB9"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bottom w:val="dotted" w:sz="4" w:space="0" w:color="808080"/>
            <w:right w:val="dotted" w:sz="4" w:space="0" w:color="808080"/>
          </w:tcBorders>
          <w:shd w:val="clear" w:color="auto" w:fill="auto"/>
          <w:vAlign w:val="center"/>
        </w:tcPr>
        <w:p w14:paraId="28E4C377" w14:textId="77777777" w:rsidR="00993A2A" w:rsidRPr="004B6B0E" w:rsidRDefault="00BF345D" w:rsidP="00993A2A">
          <w:pPr>
            <w:pBdr>
              <w:top w:val="nil"/>
              <w:left w:val="nil"/>
              <w:bottom w:val="nil"/>
              <w:right w:val="nil"/>
              <w:between w:val="nil"/>
            </w:pBdr>
            <w:tabs>
              <w:tab w:val="center" w:pos="4419"/>
              <w:tab w:val="right" w:pos="8838"/>
              <w:tab w:val="center" w:pos="5400"/>
            </w:tabs>
            <w:spacing w:after="0"/>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left w:val="dotted" w:sz="4" w:space="0" w:color="808080"/>
            <w:bottom w:val="dotted" w:sz="4" w:space="0" w:color="808080"/>
          </w:tcBorders>
          <w:shd w:val="clear" w:color="auto" w:fill="auto"/>
        </w:tcPr>
        <w:p w14:paraId="6B2B7C1A"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bottom w:val="dotted" w:sz="4" w:space="0" w:color="808080"/>
            <w:right w:val="dotted" w:sz="4" w:space="0" w:color="808080"/>
          </w:tcBorders>
          <w:shd w:val="clear" w:color="auto" w:fill="auto"/>
        </w:tcPr>
        <w:p w14:paraId="7E44E368" w14:textId="77777777" w:rsidR="00993A2A" w:rsidRPr="00080DA3" w:rsidRDefault="00BF345D" w:rsidP="00993A2A">
          <w:pPr>
            <w:pStyle w:val="Piedepgina"/>
            <w:spacing w:after="0"/>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left w:val="dotted" w:sz="4" w:space="0" w:color="808080"/>
            <w:bottom w:val="dotted" w:sz="4" w:space="0" w:color="808080"/>
            <w:right w:val="dotted" w:sz="4" w:space="0" w:color="808080"/>
          </w:tcBorders>
          <w:shd w:val="clear" w:color="auto" w:fill="auto"/>
        </w:tcPr>
        <w:p w14:paraId="33D517A0"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29</w:t>
          </w:r>
          <w:r w:rsidRPr="00080DA3">
            <w:rPr>
              <w:rFonts w:ascii="Geomanist Light" w:hAnsi="Geomanist Light"/>
              <w:b/>
              <w:bCs/>
              <w:sz w:val="18"/>
              <w:szCs w:val="18"/>
            </w:rPr>
            <w:fldChar w:fldCharType="end"/>
          </w:r>
        </w:p>
      </w:tc>
    </w:tr>
  </w:tbl>
  <w:p w14:paraId="19C76715" w14:textId="77777777" w:rsidR="00412132" w:rsidRPr="007B0854" w:rsidRDefault="00676499" w:rsidP="00993A2A">
    <w:pPr>
      <w:pStyle w:val="Piedepgina"/>
      <w:spacing w:after="0"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18195" w14:textId="77777777" w:rsidR="00A15149" w:rsidRDefault="00A15149" w:rsidP="00B92028">
      <w:pPr>
        <w:spacing w:after="0" w:line="240" w:lineRule="auto"/>
      </w:pPr>
      <w:r>
        <w:separator/>
      </w:r>
    </w:p>
  </w:footnote>
  <w:footnote w:type="continuationSeparator" w:id="0">
    <w:p w14:paraId="3EEB5E7C" w14:textId="77777777" w:rsidR="00A15149" w:rsidRDefault="00A15149" w:rsidP="00B92028">
      <w:pPr>
        <w:spacing w:after="0" w:line="240" w:lineRule="auto"/>
      </w:pPr>
      <w:r>
        <w:continuationSeparator/>
      </w:r>
    </w:p>
  </w:footnote>
  <w:footnote w:id="1">
    <w:p w14:paraId="5268A711" w14:textId="77777777" w:rsidR="00091F45" w:rsidRPr="00676499" w:rsidRDefault="001071DE" w:rsidP="00676499">
      <w:pPr>
        <w:pStyle w:val="Textonotapie"/>
        <w:jc w:val="both"/>
        <w:rPr>
          <w:sz w:val="16"/>
          <w:szCs w:val="16"/>
        </w:rPr>
      </w:pPr>
      <w:r w:rsidRPr="00676499">
        <w:rPr>
          <w:rStyle w:val="Refdenotaalpie"/>
          <w:sz w:val="16"/>
          <w:szCs w:val="16"/>
        </w:rPr>
        <w:footnoteRef/>
      </w:r>
      <w:r w:rsidRPr="00676499">
        <w:rPr>
          <w:sz w:val="16"/>
          <w:szCs w:val="16"/>
        </w:rPr>
        <w:t xml:space="preserve"> </w:t>
      </w:r>
      <w:r w:rsidR="00091F45" w:rsidRPr="00676499">
        <w:rPr>
          <w:sz w:val="16"/>
          <w:szCs w:val="16"/>
        </w:rPr>
        <w:t xml:space="preserve">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proofErr w:type="spellStart"/>
      <w:r w:rsidR="00091F45" w:rsidRPr="00676499">
        <w:rPr>
          <w:i/>
          <w:sz w:val="16"/>
          <w:szCs w:val="16"/>
        </w:rPr>
        <w:t>ibídem</w:t>
      </w:r>
      <w:proofErr w:type="spellEnd"/>
      <w:r w:rsidR="00091F45" w:rsidRPr="00676499">
        <w:rPr>
          <w:i/>
          <w:sz w:val="16"/>
          <w:szCs w:val="16"/>
        </w:rPr>
        <w:t xml:space="preserve"> </w:t>
      </w:r>
      <w:r w:rsidR="00091F45" w:rsidRPr="00676499">
        <w:rPr>
          <w:sz w:val="16"/>
          <w:szCs w:val="16"/>
        </w:rPr>
        <w:t>señala, de manera precisa, las funciones de Colombia Compra Eficiente. Concretamente, el numeral 5º de este artículo establece que le corresponde a esta entidad: «[a]</w:t>
      </w:r>
      <w:proofErr w:type="spellStart"/>
      <w:r w:rsidR="00091F45" w:rsidRPr="00676499">
        <w:rPr>
          <w:sz w:val="16"/>
          <w:szCs w:val="16"/>
        </w:rPr>
        <w:t>bsolver</w:t>
      </w:r>
      <w:proofErr w:type="spellEnd"/>
      <w:r w:rsidR="00091F45" w:rsidRPr="00676499">
        <w:rPr>
          <w:sz w:val="16"/>
          <w:szCs w:val="16"/>
        </w:rPr>
        <w:t xml:space="preserve">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485F68CA" w14:textId="13DE1EBB" w:rsidR="001071DE" w:rsidRPr="00676499" w:rsidRDefault="001071DE" w:rsidP="00676499">
      <w:pPr>
        <w:pStyle w:val="Textonotapie"/>
        <w:jc w:val="both"/>
        <w:rPr>
          <w:sz w:val="16"/>
          <w:szCs w:val="16"/>
        </w:rPr>
      </w:pPr>
    </w:p>
  </w:footnote>
  <w:footnote w:id="2">
    <w:p w14:paraId="1AA2C786" w14:textId="2967E55D" w:rsidR="003A6D27" w:rsidRPr="00676499" w:rsidRDefault="003A6D27" w:rsidP="00676499">
      <w:pPr>
        <w:pStyle w:val="Textonotapie"/>
        <w:jc w:val="both"/>
        <w:rPr>
          <w:sz w:val="16"/>
          <w:szCs w:val="16"/>
        </w:rPr>
      </w:pPr>
      <w:r w:rsidRPr="00676499">
        <w:rPr>
          <w:rStyle w:val="Refdenotaalpie"/>
          <w:sz w:val="16"/>
          <w:szCs w:val="16"/>
        </w:rPr>
        <w:footnoteRef/>
      </w:r>
      <w:r w:rsidRPr="00676499">
        <w:rPr>
          <w:sz w:val="16"/>
          <w:szCs w:val="16"/>
        </w:rPr>
        <w:t xml:space="preserve"> </w:t>
      </w:r>
      <w:r w:rsidR="00B930DA" w:rsidRPr="00676499">
        <w:rPr>
          <w:sz w:val="16"/>
          <w:szCs w:val="16"/>
          <w:lang w:val="es-MX"/>
        </w:rPr>
        <w:t>Estos conceptos pueden ser consultados en:</w:t>
      </w:r>
      <w:r w:rsidR="00B930DA" w:rsidRPr="00676499">
        <w:rPr>
          <w:sz w:val="16"/>
          <w:szCs w:val="16"/>
          <w:lang w:val="es-MX"/>
        </w:rPr>
        <w:t xml:space="preserve"> </w:t>
      </w:r>
      <w:hyperlink r:id="rId1" w:history="1">
        <w:r w:rsidR="00B930DA" w:rsidRPr="00676499">
          <w:rPr>
            <w:rStyle w:val="Hipervnculo"/>
            <w:sz w:val="16"/>
            <w:szCs w:val="16"/>
            <w:lang w:val="es-MX"/>
          </w:rPr>
          <w:t>https://relatoria.colombiacompra.gov.co/busqueda/conceptos#</w:t>
        </w:r>
      </w:hyperlink>
    </w:p>
  </w:footnote>
  <w:footnote w:id="3">
    <w:p w14:paraId="44757ABD" w14:textId="011D487D" w:rsidR="00B930DA" w:rsidRPr="00676499" w:rsidRDefault="00B930DA" w:rsidP="00676499">
      <w:pPr>
        <w:pStyle w:val="Textonotapie"/>
        <w:jc w:val="both"/>
        <w:rPr>
          <w:sz w:val="16"/>
          <w:szCs w:val="16"/>
        </w:rPr>
      </w:pPr>
      <w:r w:rsidRPr="00676499">
        <w:rPr>
          <w:rStyle w:val="Refdenotaalpie"/>
          <w:sz w:val="16"/>
          <w:szCs w:val="16"/>
        </w:rPr>
        <w:footnoteRef/>
      </w:r>
      <w:r w:rsidRPr="00676499">
        <w:rPr>
          <w:sz w:val="16"/>
          <w:szCs w:val="16"/>
        </w:rPr>
        <w:t xml:space="preserve"> </w:t>
      </w:r>
      <w:r w:rsidR="00245329" w:rsidRPr="00676499">
        <w:rPr>
          <w:sz w:val="16"/>
          <w:szCs w:val="16"/>
        </w:rPr>
        <w:t>Al respecto, la jurisprudencia explica que la garantía del debido proceso «[…] tampoco es exclusiva de los procedimientos sancionatorios contractuales, sino de los demás trámites administrativos que se surten al interior de la actividad contractual, que también deben garantizar un procedimiento previo que racionalice las decisiones que se adoptan a través suyo. Los más representativos son los procesos de selección de contratistas, cuyas etapas y requisitos son de estricta observancia, tanto para la administración como para los participantes, en señal de respeto al principio de legalidad como a este derecho que integra el debido proceso» (CONSEJO DE ESTADO. Sección Tercera. Sentencia del 23 de junio de 2010. Rad. 16.367. C.P. Enrique Gil Botero).</w:t>
      </w:r>
    </w:p>
  </w:footnote>
  <w:footnote w:id="4">
    <w:p w14:paraId="0CD32699" w14:textId="1CF6876B" w:rsidR="00245329" w:rsidRPr="00676499" w:rsidRDefault="00245329" w:rsidP="00676499">
      <w:pPr>
        <w:pStyle w:val="Textonotapie"/>
        <w:jc w:val="both"/>
        <w:rPr>
          <w:sz w:val="16"/>
          <w:szCs w:val="16"/>
        </w:rPr>
      </w:pPr>
      <w:r w:rsidRPr="00676499">
        <w:rPr>
          <w:rStyle w:val="Refdenotaalpie"/>
          <w:sz w:val="16"/>
          <w:szCs w:val="16"/>
        </w:rPr>
        <w:footnoteRef/>
      </w:r>
      <w:r w:rsidRPr="00676499">
        <w:rPr>
          <w:sz w:val="16"/>
          <w:szCs w:val="16"/>
        </w:rPr>
        <w:t xml:space="preserve"> </w:t>
      </w:r>
      <w:r w:rsidR="00B6535A" w:rsidRPr="00676499">
        <w:rPr>
          <w:sz w:val="16"/>
          <w:szCs w:val="16"/>
        </w:rPr>
        <w:t>De hecho, en la exposición de motivos se explicó lo siguiente: «El proyecto mantiene como regla general la utilización de procedimientos reglados de selección objetiva del contratista [...], lo que afirma la ordenación que sobre la materia ha mantenido nuestra legislación desde el Código Fiscal de 1873 en cuanto que su justificación estriba, esencialmente, en los conceptos de seguridad, corrección y moralidad administrativas, así como en el principio de igualdad de oportunidades para que cualquier persona que esté en posibilidad de contratar con la administración tenga acceso a ella» (CONGRESO DE LA REPÚBLICA. Exposición de motivos de la Ley 80 de 1993. Gaceta del Congreso No. 75 del 23 de septiembre de 1992).</w:t>
      </w:r>
    </w:p>
  </w:footnote>
  <w:footnote w:id="5">
    <w:p w14:paraId="5195164B" w14:textId="77777777" w:rsidR="00592FEB" w:rsidRPr="00676499" w:rsidRDefault="00A035F5" w:rsidP="00676499">
      <w:pPr>
        <w:pStyle w:val="Textonotapie"/>
        <w:jc w:val="both"/>
        <w:rPr>
          <w:sz w:val="16"/>
          <w:szCs w:val="16"/>
        </w:rPr>
      </w:pPr>
      <w:r w:rsidRPr="00676499">
        <w:rPr>
          <w:rStyle w:val="Refdenotaalpie"/>
          <w:sz w:val="16"/>
          <w:szCs w:val="16"/>
        </w:rPr>
        <w:footnoteRef/>
      </w:r>
      <w:r w:rsidRPr="00676499">
        <w:rPr>
          <w:sz w:val="16"/>
          <w:szCs w:val="16"/>
        </w:rPr>
        <w:t xml:space="preserve"> </w:t>
      </w:r>
      <w:r w:rsidR="00592FEB" w:rsidRPr="00676499">
        <w:rPr>
          <w:sz w:val="16"/>
          <w:szCs w:val="16"/>
          <w:vertAlign w:val="superscript"/>
        </w:rPr>
        <w:t>5</w:t>
      </w:r>
      <w:r w:rsidR="00592FEB" w:rsidRPr="00676499">
        <w:rPr>
          <w:sz w:val="16"/>
          <w:szCs w:val="16"/>
        </w:rPr>
        <w:t xml:space="preserve"> DROMI, José Roberto. La licitación pública. Buenos Aires: Ciudad Argentina, 1980. p. 141.</w:t>
      </w:r>
    </w:p>
    <w:p w14:paraId="5A7A3C27" w14:textId="5F8521D2" w:rsidR="00A035F5" w:rsidRPr="00676499" w:rsidRDefault="00A035F5" w:rsidP="00676499">
      <w:pPr>
        <w:pStyle w:val="Textonotapie"/>
        <w:jc w:val="both"/>
        <w:rPr>
          <w:sz w:val="16"/>
          <w:szCs w:val="16"/>
        </w:rPr>
      </w:pPr>
    </w:p>
  </w:footnote>
  <w:footnote w:id="6">
    <w:p w14:paraId="45FF4145" w14:textId="77777777" w:rsidR="003A376E" w:rsidRPr="00676499" w:rsidRDefault="00DD4CE1" w:rsidP="00676499">
      <w:pPr>
        <w:pStyle w:val="Textonotapie"/>
        <w:jc w:val="both"/>
        <w:rPr>
          <w:sz w:val="16"/>
          <w:szCs w:val="16"/>
        </w:rPr>
      </w:pPr>
      <w:r w:rsidRPr="00676499">
        <w:rPr>
          <w:rStyle w:val="Refdenotaalpie"/>
          <w:sz w:val="16"/>
          <w:szCs w:val="16"/>
        </w:rPr>
        <w:footnoteRef/>
      </w:r>
      <w:r w:rsidRPr="00676499">
        <w:rPr>
          <w:sz w:val="16"/>
          <w:szCs w:val="16"/>
        </w:rPr>
        <w:t xml:space="preserve"> </w:t>
      </w:r>
      <w:r w:rsidR="003A376E" w:rsidRPr="00676499">
        <w:rPr>
          <w:sz w:val="16"/>
          <w:szCs w:val="16"/>
        </w:rPr>
        <w:t>El numeral 2 del artículo 2 de la Ley 1150 de 2007 prescribe: «[…] Serán causales de selección abreviada las siguientes:</w:t>
      </w:r>
    </w:p>
    <w:p w14:paraId="6C77D5B2" w14:textId="77777777" w:rsidR="003A376E" w:rsidRPr="003A376E" w:rsidRDefault="003A376E" w:rsidP="00676499">
      <w:pPr>
        <w:pStyle w:val="Textonotapie"/>
        <w:jc w:val="both"/>
        <w:rPr>
          <w:sz w:val="16"/>
          <w:szCs w:val="16"/>
        </w:rPr>
      </w:pPr>
      <w:r w:rsidRPr="003A376E">
        <w:rPr>
          <w:sz w:val="16"/>
          <w:szCs w:val="16"/>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4C4E0181" w14:textId="77777777" w:rsidR="003A376E" w:rsidRPr="003A376E" w:rsidRDefault="003A376E" w:rsidP="00676499">
      <w:pPr>
        <w:pStyle w:val="Textonotapie"/>
        <w:jc w:val="both"/>
        <w:rPr>
          <w:sz w:val="16"/>
          <w:szCs w:val="16"/>
        </w:rPr>
      </w:pPr>
      <w:r w:rsidRPr="003A376E">
        <w:rPr>
          <w:sz w:val="16"/>
          <w:szCs w:val="16"/>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p>
    <w:p w14:paraId="679C84CF" w14:textId="77777777" w:rsidR="003A376E" w:rsidRPr="003A376E" w:rsidRDefault="003A376E" w:rsidP="00676499">
      <w:pPr>
        <w:pStyle w:val="Textonotapie"/>
        <w:jc w:val="both"/>
        <w:rPr>
          <w:sz w:val="16"/>
          <w:szCs w:val="16"/>
        </w:rPr>
      </w:pPr>
      <w:r w:rsidRPr="003A376E">
        <w:rPr>
          <w:sz w:val="16"/>
          <w:szCs w:val="16"/>
        </w:rPr>
        <w:t>»b) La contratación de menor cuantía. Se entenderá por menor cuantía los valores que a continuación se relacionan, determinados en función de los presupuestos anuales de las entidades públicas expresados en salarios mínimos legales mensuales.</w:t>
      </w:r>
    </w:p>
    <w:p w14:paraId="7A9FD5F5" w14:textId="77777777" w:rsidR="003A376E" w:rsidRPr="003A376E" w:rsidRDefault="003A376E" w:rsidP="00676499">
      <w:pPr>
        <w:pStyle w:val="Textonotapie"/>
        <w:jc w:val="both"/>
        <w:rPr>
          <w:sz w:val="16"/>
          <w:szCs w:val="16"/>
        </w:rPr>
      </w:pPr>
      <w:r w:rsidRPr="003A376E">
        <w:rPr>
          <w:sz w:val="16"/>
          <w:szCs w:val="16"/>
        </w:rPr>
        <w:t>[…];</w:t>
      </w:r>
    </w:p>
    <w:p w14:paraId="60E01342" w14:textId="77777777" w:rsidR="003A376E" w:rsidRPr="003A376E" w:rsidRDefault="003A376E" w:rsidP="00676499">
      <w:pPr>
        <w:pStyle w:val="Textonotapie"/>
        <w:jc w:val="both"/>
        <w:rPr>
          <w:sz w:val="16"/>
          <w:szCs w:val="16"/>
        </w:rPr>
      </w:pPr>
      <w:r w:rsidRPr="003A376E">
        <w:rPr>
          <w:sz w:val="16"/>
          <w:szCs w:val="16"/>
        </w:rPr>
        <w:t>»c) Sin perjuicio de lo dispuesto en la Ley 100 de 1993 y en la Ley 1122 de 2007, la celebración de contratos para la prestación de servicios de salud. El reglamento interno correspondiente fijará las garantías a cargo de los contratistas. Los pagos correspondientes se podrán hacer mediante encargos fiduciarios;</w:t>
      </w:r>
    </w:p>
    <w:p w14:paraId="0F4FC38A" w14:textId="77777777" w:rsidR="003A376E" w:rsidRPr="003A376E" w:rsidRDefault="003A376E" w:rsidP="00676499">
      <w:pPr>
        <w:pStyle w:val="Textonotapie"/>
        <w:jc w:val="both"/>
        <w:rPr>
          <w:sz w:val="16"/>
          <w:szCs w:val="16"/>
        </w:rPr>
      </w:pPr>
      <w:r w:rsidRPr="003A376E">
        <w:rPr>
          <w:sz w:val="16"/>
          <w:szCs w:val="16"/>
        </w:rPr>
        <w:t>»d) La contratación cuyo proceso de licitación pública haya sido declarado desierto; en cuyo caso la entidad deberá iniciar la selección abreviada dentro de los cuatro meses siguientes a la declaración de desierta del proceso inicial;</w:t>
      </w:r>
    </w:p>
    <w:p w14:paraId="020D4294" w14:textId="77777777" w:rsidR="003A376E" w:rsidRPr="003A376E" w:rsidRDefault="003A376E" w:rsidP="00676499">
      <w:pPr>
        <w:pStyle w:val="Textonotapie"/>
        <w:jc w:val="both"/>
        <w:rPr>
          <w:sz w:val="16"/>
          <w:szCs w:val="16"/>
        </w:rPr>
      </w:pPr>
      <w:r w:rsidRPr="003A376E">
        <w:rPr>
          <w:sz w:val="16"/>
          <w:szCs w:val="16"/>
        </w:rPr>
        <w:t>»e) La enajenación de bienes del Estado, con excepción de aquellos a que se refiere la Ley 226 de 1995. […];</w:t>
      </w:r>
    </w:p>
    <w:p w14:paraId="51BFD925" w14:textId="77777777" w:rsidR="003A376E" w:rsidRPr="003A376E" w:rsidRDefault="003A376E" w:rsidP="00676499">
      <w:pPr>
        <w:pStyle w:val="Textonotapie"/>
        <w:jc w:val="both"/>
        <w:rPr>
          <w:sz w:val="16"/>
          <w:szCs w:val="16"/>
        </w:rPr>
      </w:pPr>
      <w:r w:rsidRPr="003A376E">
        <w:rPr>
          <w:sz w:val="16"/>
          <w:szCs w:val="16"/>
        </w:rPr>
        <w:t>»f) Productos de origen o destinación agropecuarios que se ofrezcan en las bolsas de productos legalmente constituidas;</w:t>
      </w:r>
    </w:p>
    <w:p w14:paraId="47FA2ED2" w14:textId="77777777" w:rsidR="003A376E" w:rsidRPr="003A376E" w:rsidRDefault="003A376E" w:rsidP="00676499">
      <w:pPr>
        <w:pStyle w:val="Textonotapie"/>
        <w:jc w:val="both"/>
        <w:rPr>
          <w:sz w:val="16"/>
          <w:szCs w:val="16"/>
        </w:rPr>
      </w:pPr>
      <w:r w:rsidRPr="003A376E">
        <w:rPr>
          <w:sz w:val="16"/>
          <w:szCs w:val="16"/>
        </w:rPr>
        <w:t>»g)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w:t>
      </w:r>
    </w:p>
    <w:p w14:paraId="63E2F89E" w14:textId="77777777" w:rsidR="003A376E" w:rsidRPr="003A376E" w:rsidRDefault="003A376E" w:rsidP="00676499">
      <w:pPr>
        <w:pStyle w:val="Textonotapie"/>
        <w:jc w:val="both"/>
        <w:rPr>
          <w:sz w:val="16"/>
          <w:szCs w:val="16"/>
        </w:rPr>
      </w:pPr>
      <w:r w:rsidRPr="003A376E">
        <w:rPr>
          <w:sz w:val="16"/>
          <w:szCs w:val="16"/>
        </w:rPr>
        <w:t>»h) 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p>
    <w:p w14:paraId="1568A66F" w14:textId="77777777" w:rsidR="003A376E" w:rsidRPr="003A376E" w:rsidRDefault="003A376E" w:rsidP="00676499">
      <w:pPr>
        <w:pStyle w:val="Textonotapie"/>
        <w:jc w:val="both"/>
        <w:rPr>
          <w:sz w:val="16"/>
          <w:szCs w:val="16"/>
        </w:rPr>
      </w:pPr>
      <w:r w:rsidRPr="003A376E">
        <w:rPr>
          <w:sz w:val="16"/>
          <w:szCs w:val="16"/>
        </w:rPr>
        <w:t>»i) La contratación de bienes y servicios que se requieran para la defensa y seguridad nacional».</w:t>
      </w:r>
    </w:p>
    <w:p w14:paraId="77D2AE16" w14:textId="6AC5AC6A" w:rsidR="00DD4CE1" w:rsidRPr="00676499" w:rsidRDefault="00DD4CE1" w:rsidP="00676499">
      <w:pPr>
        <w:pStyle w:val="Textonotapie"/>
        <w:jc w:val="both"/>
        <w:rPr>
          <w:sz w:val="16"/>
          <w:szCs w:val="16"/>
        </w:rPr>
      </w:pPr>
    </w:p>
  </w:footnote>
  <w:footnote w:id="7">
    <w:p w14:paraId="06327ACC" w14:textId="77777777" w:rsidR="00E8127A" w:rsidRPr="00676499" w:rsidRDefault="009A5481" w:rsidP="00676499">
      <w:pPr>
        <w:pStyle w:val="Textonotapie"/>
        <w:jc w:val="both"/>
        <w:rPr>
          <w:sz w:val="16"/>
          <w:szCs w:val="16"/>
        </w:rPr>
      </w:pPr>
      <w:r w:rsidRPr="00676499">
        <w:rPr>
          <w:rStyle w:val="Refdenotaalpie"/>
          <w:sz w:val="16"/>
          <w:szCs w:val="16"/>
        </w:rPr>
        <w:footnoteRef/>
      </w:r>
      <w:r w:rsidRPr="00676499">
        <w:rPr>
          <w:sz w:val="16"/>
          <w:szCs w:val="16"/>
        </w:rPr>
        <w:t xml:space="preserve"> </w:t>
      </w:r>
      <w:r w:rsidR="00E8127A" w:rsidRPr="00676499">
        <w:rPr>
          <w:sz w:val="16"/>
          <w:szCs w:val="16"/>
        </w:rPr>
        <w:t>Ley 1150 de 2007 «Artículo 2o. De las modalidades de selección. La escogencia del contratista se efectuará con arreglo a las modalidades de selección de licitación pública, selección abreviada, concurso de méritos y contratación directa, con base en las siguientes reglas:</w:t>
      </w:r>
    </w:p>
    <w:p w14:paraId="599D9EB4" w14:textId="77777777" w:rsidR="00E8127A" w:rsidRPr="00E8127A" w:rsidRDefault="00E8127A" w:rsidP="00676499">
      <w:pPr>
        <w:pStyle w:val="Textonotapie"/>
        <w:jc w:val="both"/>
        <w:rPr>
          <w:sz w:val="16"/>
          <w:szCs w:val="16"/>
        </w:rPr>
      </w:pPr>
      <w:r w:rsidRPr="00E8127A">
        <w:rPr>
          <w:sz w:val="16"/>
          <w:szCs w:val="16"/>
        </w:rPr>
        <w:t>»1. Licitación pública. La escogencia del contratista se efectuará por regla general a través de licitación pública, con las excepciones que se señalan en los numerales 2, 3 y 4 del presente artículo.</w:t>
      </w:r>
    </w:p>
    <w:p w14:paraId="0EDE3AE2" w14:textId="77777777" w:rsidR="00E8127A" w:rsidRPr="00E8127A" w:rsidRDefault="00E8127A" w:rsidP="00676499">
      <w:pPr>
        <w:pStyle w:val="Textonotapie"/>
        <w:jc w:val="both"/>
        <w:rPr>
          <w:sz w:val="16"/>
          <w:szCs w:val="16"/>
        </w:rPr>
      </w:pPr>
      <w:r w:rsidRPr="00E8127A">
        <w:rPr>
          <w:i/>
          <w:sz w:val="16"/>
          <w:szCs w:val="16"/>
        </w:rPr>
        <w:t>Cuando la entidad estatal así lo determine, la oferta en un proceso de la licitación pública podrá ser presentada total o parcialmente de manera dinámica mediante subasta inversa, en las condiciones que fije el reglamento</w:t>
      </w:r>
      <w:r w:rsidRPr="00E8127A">
        <w:rPr>
          <w:sz w:val="16"/>
          <w:szCs w:val="16"/>
        </w:rPr>
        <w:t>.</w:t>
      </w:r>
    </w:p>
    <w:p w14:paraId="7E859B42" w14:textId="77777777" w:rsidR="00E8127A" w:rsidRPr="00E8127A" w:rsidRDefault="00E8127A" w:rsidP="00676499">
      <w:pPr>
        <w:pStyle w:val="Textonotapie"/>
        <w:jc w:val="both"/>
        <w:rPr>
          <w:sz w:val="16"/>
          <w:szCs w:val="16"/>
        </w:rPr>
      </w:pPr>
      <w:r w:rsidRPr="00E8127A">
        <w:rPr>
          <w:sz w:val="16"/>
          <w:szCs w:val="16"/>
        </w:rPr>
        <w:t>»2.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66A224CA" w14:textId="77777777" w:rsidR="00E8127A" w:rsidRPr="00E8127A" w:rsidRDefault="00E8127A" w:rsidP="00676499">
      <w:pPr>
        <w:pStyle w:val="Textonotapie"/>
        <w:jc w:val="both"/>
        <w:rPr>
          <w:sz w:val="16"/>
          <w:szCs w:val="16"/>
        </w:rPr>
      </w:pPr>
      <w:r w:rsidRPr="00E8127A">
        <w:rPr>
          <w:sz w:val="16"/>
          <w:szCs w:val="16"/>
        </w:rPr>
        <w:t>»El Gobierno Nacional reglamentará la materia.</w:t>
      </w:r>
    </w:p>
    <w:p w14:paraId="756A5649" w14:textId="77777777" w:rsidR="00E8127A" w:rsidRPr="00E8127A" w:rsidRDefault="00E8127A" w:rsidP="00676499">
      <w:pPr>
        <w:pStyle w:val="Textonotapie"/>
        <w:jc w:val="both"/>
        <w:rPr>
          <w:sz w:val="16"/>
          <w:szCs w:val="16"/>
        </w:rPr>
      </w:pPr>
      <w:r w:rsidRPr="00E8127A">
        <w:rPr>
          <w:sz w:val="16"/>
          <w:szCs w:val="16"/>
        </w:rPr>
        <w:t>»Serán causales de selección abreviada las siguientes:</w:t>
      </w:r>
    </w:p>
    <w:p w14:paraId="0B7D26DC" w14:textId="77777777" w:rsidR="00E8127A" w:rsidRPr="00E8127A" w:rsidRDefault="00E8127A" w:rsidP="00676499">
      <w:pPr>
        <w:pStyle w:val="Textonotapie"/>
        <w:jc w:val="both"/>
        <w:rPr>
          <w:sz w:val="16"/>
          <w:szCs w:val="16"/>
        </w:rPr>
      </w:pPr>
      <w:r w:rsidRPr="00E8127A">
        <w:rPr>
          <w:sz w:val="16"/>
          <w:szCs w:val="16"/>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5B486E9B" w14:textId="77777777" w:rsidR="00E8127A" w:rsidRPr="00E8127A" w:rsidRDefault="00E8127A" w:rsidP="00676499">
      <w:pPr>
        <w:pStyle w:val="Textonotapie"/>
        <w:jc w:val="both"/>
        <w:rPr>
          <w:sz w:val="16"/>
          <w:szCs w:val="16"/>
        </w:rPr>
      </w:pPr>
      <w:r w:rsidRPr="00E8127A">
        <w:rPr>
          <w:sz w:val="16"/>
          <w:szCs w:val="16"/>
        </w:rPr>
        <w:t>»</w:t>
      </w:r>
      <w:r w:rsidRPr="00E8127A">
        <w:rPr>
          <w:i/>
          <w:sz w:val="16"/>
          <w:szCs w:val="16"/>
        </w:rPr>
        <w:t xml:space="preserve">Para la adquisición de estos bienes y servicios las entidades deberán, siempre que el reglamento así lo señale, hacer uso de procedimientos de subasta inversa </w:t>
      </w:r>
      <w:r w:rsidRPr="00E8127A">
        <w:rPr>
          <w:sz w:val="16"/>
          <w:szCs w:val="16"/>
        </w:rPr>
        <w:t>o de instrumentos de compra por catálogo derivados de la celebración de acuerdos marco de precios o de procedimientos de adquisición en bolsas de productos;</w:t>
      </w:r>
    </w:p>
    <w:p w14:paraId="04C8225A" w14:textId="77777777" w:rsidR="00E8127A" w:rsidRPr="00E8127A" w:rsidRDefault="00E8127A" w:rsidP="00676499">
      <w:pPr>
        <w:pStyle w:val="Textonotapie"/>
        <w:jc w:val="both"/>
        <w:rPr>
          <w:sz w:val="16"/>
          <w:szCs w:val="16"/>
        </w:rPr>
      </w:pPr>
      <w:r w:rsidRPr="00E8127A">
        <w:rPr>
          <w:sz w:val="16"/>
          <w:szCs w:val="16"/>
        </w:rPr>
        <w:t>[…]</w:t>
      </w:r>
    </w:p>
    <w:p w14:paraId="0CDA9BB5" w14:textId="77777777" w:rsidR="00E8127A" w:rsidRPr="00E8127A" w:rsidRDefault="00E8127A" w:rsidP="00676499">
      <w:pPr>
        <w:pStyle w:val="Textonotapie"/>
        <w:jc w:val="both"/>
        <w:rPr>
          <w:sz w:val="16"/>
          <w:szCs w:val="16"/>
        </w:rPr>
      </w:pPr>
      <w:r w:rsidRPr="00E8127A">
        <w:rPr>
          <w:sz w:val="16"/>
          <w:szCs w:val="16"/>
        </w:rPr>
        <w:t>»e) La enajenación de bienes del Estado, con excepción de aquellos a que se refiere la Ley 226 de 1995.</w:t>
      </w:r>
    </w:p>
    <w:p w14:paraId="39942D65" w14:textId="77777777" w:rsidR="00E8127A" w:rsidRPr="00E8127A" w:rsidRDefault="00E8127A" w:rsidP="00676499">
      <w:pPr>
        <w:pStyle w:val="Textonotapie"/>
        <w:jc w:val="both"/>
        <w:rPr>
          <w:sz w:val="16"/>
          <w:szCs w:val="16"/>
        </w:rPr>
      </w:pPr>
      <w:r w:rsidRPr="00E8127A">
        <w:rPr>
          <w:sz w:val="16"/>
          <w:szCs w:val="16"/>
        </w:rPr>
        <w:t>»</w:t>
      </w:r>
      <w:r w:rsidRPr="00E8127A">
        <w:rPr>
          <w:i/>
          <w:sz w:val="16"/>
          <w:szCs w:val="16"/>
        </w:rPr>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r w:rsidRPr="00E8127A">
        <w:rPr>
          <w:sz w:val="16"/>
          <w:szCs w:val="16"/>
        </w:rPr>
        <w:t>.</w:t>
      </w:r>
    </w:p>
    <w:p w14:paraId="049E4FD7" w14:textId="77777777" w:rsidR="00E8127A" w:rsidRPr="00E8127A" w:rsidRDefault="00E8127A" w:rsidP="00676499">
      <w:pPr>
        <w:pStyle w:val="Textonotapie"/>
        <w:jc w:val="both"/>
        <w:rPr>
          <w:sz w:val="16"/>
          <w:szCs w:val="16"/>
        </w:rPr>
      </w:pPr>
      <w:r w:rsidRPr="00E8127A">
        <w:rPr>
          <w:sz w:val="16"/>
          <w:szCs w:val="16"/>
        </w:rPr>
        <w:t>»[…]</w:t>
      </w:r>
    </w:p>
    <w:p w14:paraId="48699DE8" w14:textId="77777777" w:rsidR="00E8127A" w:rsidRPr="00E8127A" w:rsidRDefault="00E8127A" w:rsidP="00676499">
      <w:pPr>
        <w:pStyle w:val="Textonotapie"/>
        <w:jc w:val="both"/>
        <w:rPr>
          <w:sz w:val="16"/>
          <w:szCs w:val="16"/>
        </w:rPr>
      </w:pPr>
      <w:r w:rsidRPr="00E8127A">
        <w:rPr>
          <w:sz w:val="16"/>
          <w:szCs w:val="16"/>
        </w:rPr>
        <w:t>»Las reglas y procedimientos que deberán atender la administración y los promotores y la publicidad del proceso deberán garantizar la libre concurrencia y oportunidad de quienes participen en el</w:t>
      </w:r>
    </w:p>
    <w:p w14:paraId="16DBACF8" w14:textId="77777777" w:rsidR="00E8127A" w:rsidRPr="00E8127A" w:rsidRDefault="00E8127A" w:rsidP="00676499">
      <w:pPr>
        <w:pStyle w:val="Textonotapie"/>
        <w:jc w:val="both"/>
        <w:rPr>
          <w:sz w:val="16"/>
          <w:szCs w:val="16"/>
        </w:rPr>
      </w:pPr>
      <w:r w:rsidRPr="00E8127A">
        <w:rPr>
          <w:sz w:val="16"/>
          <w:szCs w:val="16"/>
        </w:rPr>
        <w:t>mismo.</w:t>
      </w:r>
    </w:p>
    <w:p w14:paraId="048757DA" w14:textId="77777777" w:rsidR="00E8127A" w:rsidRPr="00E8127A" w:rsidRDefault="00E8127A" w:rsidP="00676499">
      <w:pPr>
        <w:pStyle w:val="Textonotapie"/>
        <w:jc w:val="both"/>
        <w:rPr>
          <w:sz w:val="16"/>
          <w:szCs w:val="16"/>
        </w:rPr>
      </w:pPr>
      <w:r w:rsidRPr="00E8127A">
        <w:rPr>
          <w:sz w:val="16"/>
          <w:szCs w:val="16"/>
        </w:rPr>
        <w:t>»</w:t>
      </w:r>
      <w:r w:rsidRPr="00E8127A">
        <w:rPr>
          <w:i/>
          <w:sz w:val="16"/>
          <w:szCs w:val="16"/>
        </w:rPr>
        <w:t>Los bienes serán enajenados a través de venta directa en sobre cerrado o en pública subasta</w:t>
      </w:r>
      <w:r w:rsidRPr="00E8127A">
        <w:rPr>
          <w:sz w:val="16"/>
          <w:szCs w:val="16"/>
        </w:rPr>
        <w:t>. La adjudicación para la venta directa deberá hacerse en audiencia pública, en donde se conozcan</w:t>
      </w:r>
    </w:p>
    <w:p w14:paraId="5741EAAF" w14:textId="77777777" w:rsidR="00E8127A" w:rsidRPr="00E8127A" w:rsidRDefault="00E8127A" w:rsidP="00676499">
      <w:pPr>
        <w:pStyle w:val="Textonotapie"/>
        <w:jc w:val="both"/>
        <w:rPr>
          <w:sz w:val="16"/>
          <w:szCs w:val="16"/>
        </w:rPr>
      </w:pPr>
      <w:r w:rsidRPr="00E8127A">
        <w:rPr>
          <w:sz w:val="16"/>
          <w:szCs w:val="16"/>
        </w:rPr>
        <w:t xml:space="preserve">las ofertas iniciales y se efectúe un segundo ofrecimiento, frente al cual se adjudicará el bien a quien oferte el mejor precio. </w:t>
      </w:r>
      <w:r w:rsidRPr="00E8127A">
        <w:rPr>
          <w:i/>
          <w:sz w:val="16"/>
          <w:szCs w:val="16"/>
        </w:rPr>
        <w:t>En la subasta pública, de acuerdo con el reglamento definido para su realización, el bien será adjudicado al mejor postor</w:t>
      </w:r>
      <w:r w:rsidRPr="00E8127A">
        <w:rPr>
          <w:sz w:val="16"/>
          <w:szCs w:val="16"/>
        </w:rPr>
        <w:t>.</w:t>
      </w:r>
    </w:p>
    <w:p w14:paraId="3E7C8B55" w14:textId="01032B2D" w:rsidR="009A5481" w:rsidRPr="00676499" w:rsidRDefault="00E8127A" w:rsidP="00676499">
      <w:pPr>
        <w:pStyle w:val="Textonotapie"/>
        <w:jc w:val="both"/>
        <w:rPr>
          <w:sz w:val="16"/>
          <w:szCs w:val="16"/>
        </w:rPr>
      </w:pPr>
      <w:r w:rsidRPr="00E8127A">
        <w:rPr>
          <w:sz w:val="16"/>
          <w:szCs w:val="16"/>
        </w:rPr>
        <w:t>»La venta implica la publicación previa de los bienes en un diario de amplia circulación nacional, con la determinación del precio base. El interesado en adquirir bienes deberá consignar al menos el 20% del valor base de venta para participar en la oferta […]». (Cursivas fuera del original).</w:t>
      </w:r>
    </w:p>
  </w:footnote>
  <w:footnote w:id="8">
    <w:p w14:paraId="5A77E4F1" w14:textId="2359ABFB" w:rsidR="005E037E" w:rsidRPr="00676499" w:rsidRDefault="005E037E" w:rsidP="00676499">
      <w:pPr>
        <w:pStyle w:val="Textonotapie"/>
        <w:jc w:val="both"/>
        <w:rPr>
          <w:sz w:val="16"/>
          <w:szCs w:val="16"/>
        </w:rPr>
      </w:pPr>
      <w:r w:rsidRPr="00676499">
        <w:rPr>
          <w:rStyle w:val="Refdenotaalpie"/>
          <w:sz w:val="16"/>
          <w:szCs w:val="16"/>
        </w:rPr>
        <w:footnoteRef/>
      </w:r>
      <w:r w:rsidRPr="00676499">
        <w:rPr>
          <w:sz w:val="16"/>
          <w:szCs w:val="16"/>
        </w:rPr>
        <w:t xml:space="preserve"> </w:t>
      </w:r>
      <w:r w:rsidR="003608FC" w:rsidRPr="00676499">
        <w:rPr>
          <w:sz w:val="16"/>
          <w:szCs w:val="16"/>
          <w:lang w:val="es-MX"/>
        </w:rPr>
        <w:t>MATALLANA CAMACHO, Ernesto. Manual de Contratación de la Administración Pública. 3a ed. Bogotá D. C. Editorial Universidad externado de Colombia, 2013. p. 579.</w:t>
      </w:r>
    </w:p>
  </w:footnote>
  <w:footnote w:id="9">
    <w:p w14:paraId="0D1A4830" w14:textId="51649082" w:rsidR="001B5409" w:rsidRPr="00676499" w:rsidRDefault="001B5409" w:rsidP="00676499">
      <w:pPr>
        <w:pStyle w:val="Textonotapie"/>
        <w:jc w:val="both"/>
        <w:rPr>
          <w:sz w:val="16"/>
          <w:szCs w:val="16"/>
        </w:rPr>
      </w:pPr>
      <w:r w:rsidRPr="00676499">
        <w:rPr>
          <w:rStyle w:val="Refdenotaalpie"/>
          <w:sz w:val="16"/>
          <w:szCs w:val="16"/>
        </w:rPr>
        <w:footnoteRef/>
      </w:r>
      <w:r w:rsidRPr="00676499">
        <w:rPr>
          <w:sz w:val="16"/>
          <w:szCs w:val="16"/>
        </w:rPr>
        <w:t xml:space="preserve"> </w:t>
      </w:r>
      <w:r w:rsidR="004438E5" w:rsidRPr="00676499">
        <w:rPr>
          <w:sz w:val="16"/>
          <w:szCs w:val="16"/>
          <w:lang w:val="es-MX"/>
        </w:rPr>
        <w:t>SOLANO SIERRA, Jairo E. Contratación Administrativa, Modalidades de selección del Contratista. 4a. ed. Bogotá D.C.: Editorial Doctrina y Ley Ltda., 2010. p. 283.</w:t>
      </w:r>
    </w:p>
  </w:footnote>
  <w:footnote w:id="10">
    <w:p w14:paraId="4576CF01" w14:textId="718249F4" w:rsidR="00287C1A" w:rsidRDefault="00287C1A" w:rsidP="00676499">
      <w:pPr>
        <w:pStyle w:val="Textonotapie"/>
        <w:jc w:val="both"/>
      </w:pPr>
      <w:r w:rsidRPr="00676499">
        <w:rPr>
          <w:rStyle w:val="Refdenotaalpie"/>
          <w:sz w:val="16"/>
          <w:szCs w:val="16"/>
        </w:rPr>
        <w:footnoteRef/>
      </w:r>
      <w:r w:rsidRPr="00676499">
        <w:rPr>
          <w:sz w:val="16"/>
          <w:szCs w:val="16"/>
        </w:rPr>
        <w:t xml:space="preserve"> </w:t>
      </w:r>
      <w:r w:rsidR="00D91429" w:rsidRPr="00676499">
        <w:rPr>
          <w:sz w:val="16"/>
          <w:szCs w:val="16"/>
          <w:lang w:val="es-MX"/>
        </w:rPr>
        <w:t>SUÁREZ BELTRÁN, Gonzalo. Estudios de derecho contractual público. Pontificia Universidad Javeriana. Bogotá: Legis, 2014. p 71 y 72. Citado en: DÁVILA VINEZA, Luis Guillermo. Régimen Jurídico de la contratación estatal. 3ª ed. Legis: Bogotá, 2016. p. 466.</w:t>
      </w:r>
      <w:r w:rsidR="00D91429" w:rsidRPr="00D91429">
        <w:rPr>
          <w:lang w:val="es-MX"/>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8747" w14:textId="77777777" w:rsidR="00993A2A" w:rsidRPr="003F58A1" w:rsidRDefault="00BF345D" w:rsidP="00993A2A">
    <w:pPr>
      <w:spacing w:after="0"/>
      <w:rPr>
        <w:rFonts w:ascii="Geomanist Bold" w:hAnsi="Geomanist Bold"/>
        <w:color w:val="002060"/>
        <w:szCs w:val="24"/>
      </w:rPr>
    </w:pPr>
    <w:r w:rsidRPr="008614E5">
      <w:rPr>
        <w:rFonts w:eastAsia="Arial Nova" w:cs="Arial Nova"/>
        <w:noProof/>
        <w:szCs w:val="24"/>
        <w:lang w:val="en-US"/>
      </w:rPr>
      <w:drawing>
        <wp:anchor distT="0" distB="0" distL="0" distR="0" simplePos="0" relativeHeight="251659264" behindDoc="1" locked="0" layoutInCell="1" hidden="0" allowOverlap="1" wp14:anchorId="17811309" wp14:editId="4DC3FE62">
          <wp:simplePos x="0" y="0"/>
          <wp:positionH relativeFrom="margin">
            <wp:align>right</wp:align>
          </wp:positionH>
          <wp:positionV relativeFrom="paragraph">
            <wp:posOffset>6985</wp:posOffset>
          </wp:positionV>
          <wp:extent cx="1657350" cy="676275"/>
          <wp:effectExtent l="0" t="0" r="0" b="9525"/>
          <wp:wrapNone/>
          <wp:docPr id="9"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93A2A" w:rsidRPr="00367110" w14:paraId="11783816" w14:textId="77777777" w:rsidTr="00B53489">
      <w:tc>
        <w:tcPr>
          <w:tcW w:w="6756" w:type="dxa"/>
        </w:tcPr>
        <w:p w14:paraId="215A6964" w14:textId="77777777" w:rsidR="00993A2A" w:rsidRPr="006478E3" w:rsidRDefault="00BF345D" w:rsidP="00993A2A">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2489D674" w14:textId="77777777" w:rsidR="00993A2A" w:rsidRPr="0057618A" w:rsidRDefault="00BF345D" w:rsidP="00993A2A">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56F4F1A9" w14:textId="77777777" w:rsidR="00993A2A" w:rsidRPr="00367110" w:rsidRDefault="00676499" w:rsidP="00993A2A">
          <w:pPr>
            <w:jc w:val="right"/>
            <w:rPr>
              <w:rFonts w:eastAsia="Arial Nova" w:cs="Arial Nova"/>
              <w:lang w:eastAsia="es-CO"/>
            </w:rPr>
          </w:pPr>
        </w:p>
      </w:tc>
      <w:tc>
        <w:tcPr>
          <w:tcW w:w="1324" w:type="dxa"/>
        </w:tcPr>
        <w:p w14:paraId="0DE7D237" w14:textId="77777777" w:rsidR="00993A2A" w:rsidRPr="00367110" w:rsidRDefault="00676499" w:rsidP="00993A2A">
          <w:pPr>
            <w:jc w:val="right"/>
            <w:rPr>
              <w:rFonts w:eastAsia="Arial Nova" w:cs="Arial Nova"/>
              <w:lang w:eastAsia="es-CO"/>
            </w:rPr>
          </w:pPr>
        </w:p>
      </w:tc>
    </w:tr>
  </w:tbl>
  <w:p w14:paraId="4C0C6EFF" w14:textId="77777777" w:rsidR="00993A2A" w:rsidRPr="0035078D" w:rsidRDefault="00BF345D" w:rsidP="00993A2A">
    <w:pPr>
      <w:pStyle w:val="Encabezado"/>
      <w:ind w:left="3545" w:firstLine="709"/>
      <w:rPr>
        <w:b/>
        <w:bCs/>
        <w:color w:val="9BBB59"/>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7302E5B1" wp14:editId="5132AD50">
          <wp:simplePos x="0" y="0"/>
          <wp:positionH relativeFrom="column">
            <wp:posOffset>62866</wp:posOffset>
          </wp:positionH>
          <wp:positionV relativeFrom="paragraph">
            <wp:posOffset>1905</wp:posOffset>
          </wp:positionV>
          <wp:extent cx="3238500" cy="7620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231754A"/>
    <w:multiLevelType w:val="hybridMultilevel"/>
    <w:tmpl w:val="29F6206A"/>
    <w:lvl w:ilvl="0" w:tplc="D3C6F798">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1A4A31"/>
    <w:multiLevelType w:val="multilevel"/>
    <w:tmpl w:val="6384468C"/>
    <w:lvl w:ilvl="0">
      <w:start w:val="1"/>
      <w:numFmt w:val="decimal"/>
      <w:lvlText w:val="%1."/>
      <w:lvlJc w:val="left"/>
      <w:pPr>
        <w:ind w:left="402" w:hanging="284"/>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18" w:hanging="436"/>
        <w:jc w:val="left"/>
      </w:pPr>
      <w:rPr>
        <w:rFonts w:ascii="Arial" w:eastAsia="Arial" w:hAnsi="Arial" w:cs="Arial" w:hint="default"/>
        <w:b/>
        <w:bCs/>
        <w:spacing w:val="-1"/>
        <w:w w:val="100"/>
        <w:sz w:val="22"/>
        <w:szCs w:val="22"/>
        <w:lang w:val="es-ES" w:eastAsia="en-US" w:bidi="ar-SA"/>
      </w:rPr>
    </w:lvl>
    <w:lvl w:ilvl="2">
      <w:numFmt w:val="bullet"/>
      <w:lvlText w:val="•"/>
      <w:lvlJc w:val="left"/>
      <w:pPr>
        <w:ind w:left="820" w:hanging="436"/>
      </w:pPr>
      <w:rPr>
        <w:rFonts w:hint="default"/>
        <w:lang w:val="es-ES" w:eastAsia="en-US" w:bidi="ar-SA"/>
      </w:rPr>
    </w:lvl>
    <w:lvl w:ilvl="3">
      <w:numFmt w:val="bullet"/>
      <w:lvlText w:val="•"/>
      <w:lvlJc w:val="left"/>
      <w:pPr>
        <w:ind w:left="1922" w:hanging="436"/>
      </w:pPr>
      <w:rPr>
        <w:rFonts w:hint="default"/>
        <w:lang w:val="es-ES" w:eastAsia="en-US" w:bidi="ar-SA"/>
      </w:rPr>
    </w:lvl>
    <w:lvl w:ilvl="4">
      <w:numFmt w:val="bullet"/>
      <w:lvlText w:val="•"/>
      <w:lvlJc w:val="left"/>
      <w:pPr>
        <w:ind w:left="3025" w:hanging="436"/>
      </w:pPr>
      <w:rPr>
        <w:rFonts w:hint="default"/>
        <w:lang w:val="es-ES" w:eastAsia="en-US" w:bidi="ar-SA"/>
      </w:rPr>
    </w:lvl>
    <w:lvl w:ilvl="5">
      <w:numFmt w:val="bullet"/>
      <w:lvlText w:val="•"/>
      <w:lvlJc w:val="left"/>
      <w:pPr>
        <w:ind w:left="4127" w:hanging="436"/>
      </w:pPr>
      <w:rPr>
        <w:rFonts w:hint="default"/>
        <w:lang w:val="es-ES" w:eastAsia="en-US" w:bidi="ar-SA"/>
      </w:rPr>
    </w:lvl>
    <w:lvl w:ilvl="6">
      <w:numFmt w:val="bullet"/>
      <w:lvlText w:val="•"/>
      <w:lvlJc w:val="left"/>
      <w:pPr>
        <w:ind w:left="5230" w:hanging="436"/>
      </w:pPr>
      <w:rPr>
        <w:rFonts w:hint="default"/>
        <w:lang w:val="es-ES" w:eastAsia="en-US" w:bidi="ar-SA"/>
      </w:rPr>
    </w:lvl>
    <w:lvl w:ilvl="7">
      <w:numFmt w:val="bullet"/>
      <w:lvlText w:val="•"/>
      <w:lvlJc w:val="left"/>
      <w:pPr>
        <w:ind w:left="6332" w:hanging="436"/>
      </w:pPr>
      <w:rPr>
        <w:rFonts w:hint="default"/>
        <w:lang w:val="es-ES" w:eastAsia="en-US" w:bidi="ar-SA"/>
      </w:rPr>
    </w:lvl>
    <w:lvl w:ilvl="8">
      <w:numFmt w:val="bullet"/>
      <w:lvlText w:val="•"/>
      <w:lvlJc w:val="left"/>
      <w:pPr>
        <w:ind w:left="7435" w:hanging="436"/>
      </w:pPr>
      <w:rPr>
        <w:rFonts w:hint="default"/>
        <w:lang w:val="es-ES" w:eastAsia="en-US" w:bidi="ar-SA"/>
      </w:rPr>
    </w:lvl>
  </w:abstractNum>
  <w:abstractNum w:abstractNumId="3"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4" w15:restartNumberingAfterBreak="0">
    <w:nsid w:val="412E55C0"/>
    <w:multiLevelType w:val="hybridMultilevel"/>
    <w:tmpl w:val="ED521A76"/>
    <w:lvl w:ilvl="0" w:tplc="62D26C00">
      <w:start w:val="1"/>
      <w:numFmt w:val="decimal"/>
      <w:lvlText w:val="%1."/>
      <w:lvlJc w:val="left"/>
      <w:pPr>
        <w:ind w:left="838" w:hanging="360"/>
        <w:jc w:val="right"/>
      </w:pPr>
      <w:rPr>
        <w:rFonts w:hint="default"/>
        <w:b/>
        <w:bCs/>
        <w:spacing w:val="-1"/>
        <w:w w:val="100"/>
        <w:lang w:val="es-ES" w:eastAsia="en-US" w:bidi="ar-SA"/>
      </w:rPr>
    </w:lvl>
    <w:lvl w:ilvl="1" w:tplc="A9DCEB00">
      <w:numFmt w:val="bullet"/>
      <w:lvlText w:val="•"/>
      <w:lvlJc w:val="left"/>
      <w:pPr>
        <w:ind w:left="1726" w:hanging="360"/>
      </w:pPr>
      <w:rPr>
        <w:rFonts w:hint="default"/>
        <w:lang w:val="es-ES" w:eastAsia="en-US" w:bidi="ar-SA"/>
      </w:rPr>
    </w:lvl>
    <w:lvl w:ilvl="2" w:tplc="F18C424A">
      <w:numFmt w:val="bullet"/>
      <w:lvlText w:val="•"/>
      <w:lvlJc w:val="left"/>
      <w:pPr>
        <w:ind w:left="2612" w:hanging="360"/>
      </w:pPr>
      <w:rPr>
        <w:rFonts w:hint="default"/>
        <w:lang w:val="es-ES" w:eastAsia="en-US" w:bidi="ar-SA"/>
      </w:rPr>
    </w:lvl>
    <w:lvl w:ilvl="3" w:tplc="7B70E932">
      <w:numFmt w:val="bullet"/>
      <w:lvlText w:val="•"/>
      <w:lvlJc w:val="left"/>
      <w:pPr>
        <w:ind w:left="3498" w:hanging="360"/>
      </w:pPr>
      <w:rPr>
        <w:rFonts w:hint="default"/>
        <w:lang w:val="es-ES" w:eastAsia="en-US" w:bidi="ar-SA"/>
      </w:rPr>
    </w:lvl>
    <w:lvl w:ilvl="4" w:tplc="DB340A76">
      <w:numFmt w:val="bullet"/>
      <w:lvlText w:val="•"/>
      <w:lvlJc w:val="left"/>
      <w:pPr>
        <w:ind w:left="4384" w:hanging="360"/>
      </w:pPr>
      <w:rPr>
        <w:rFonts w:hint="default"/>
        <w:lang w:val="es-ES" w:eastAsia="en-US" w:bidi="ar-SA"/>
      </w:rPr>
    </w:lvl>
    <w:lvl w:ilvl="5" w:tplc="B54EEA08">
      <w:numFmt w:val="bullet"/>
      <w:lvlText w:val="•"/>
      <w:lvlJc w:val="left"/>
      <w:pPr>
        <w:ind w:left="5270" w:hanging="360"/>
      </w:pPr>
      <w:rPr>
        <w:rFonts w:hint="default"/>
        <w:lang w:val="es-ES" w:eastAsia="en-US" w:bidi="ar-SA"/>
      </w:rPr>
    </w:lvl>
    <w:lvl w:ilvl="6" w:tplc="F038328E">
      <w:numFmt w:val="bullet"/>
      <w:lvlText w:val="•"/>
      <w:lvlJc w:val="left"/>
      <w:pPr>
        <w:ind w:left="6156" w:hanging="360"/>
      </w:pPr>
      <w:rPr>
        <w:rFonts w:hint="default"/>
        <w:lang w:val="es-ES" w:eastAsia="en-US" w:bidi="ar-SA"/>
      </w:rPr>
    </w:lvl>
    <w:lvl w:ilvl="7" w:tplc="D3CAA94C">
      <w:numFmt w:val="bullet"/>
      <w:lvlText w:val="•"/>
      <w:lvlJc w:val="left"/>
      <w:pPr>
        <w:ind w:left="7042" w:hanging="360"/>
      </w:pPr>
      <w:rPr>
        <w:rFonts w:hint="default"/>
        <w:lang w:val="es-ES" w:eastAsia="en-US" w:bidi="ar-SA"/>
      </w:rPr>
    </w:lvl>
    <w:lvl w:ilvl="8" w:tplc="786C481C">
      <w:numFmt w:val="bullet"/>
      <w:lvlText w:val="•"/>
      <w:lvlJc w:val="left"/>
      <w:pPr>
        <w:ind w:left="7928" w:hanging="360"/>
      </w:pPr>
      <w:rPr>
        <w:rFonts w:hint="default"/>
        <w:lang w:val="es-ES" w:eastAsia="en-US" w:bidi="ar-SA"/>
      </w:rPr>
    </w:lvl>
  </w:abstractNum>
  <w:num w:numId="1" w16cid:durableId="76945674">
    <w:abstractNumId w:val="0"/>
  </w:num>
  <w:num w:numId="2" w16cid:durableId="1393382980">
    <w:abstractNumId w:val="3"/>
  </w:num>
  <w:num w:numId="3" w16cid:durableId="290601936">
    <w:abstractNumId w:val="1"/>
  </w:num>
  <w:num w:numId="4" w16cid:durableId="1726903736">
    <w:abstractNumId w:val="4"/>
  </w:num>
  <w:num w:numId="5" w16cid:durableId="1450468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28"/>
    <w:rsid w:val="00004A49"/>
    <w:rsid w:val="00014C37"/>
    <w:rsid w:val="000829C1"/>
    <w:rsid w:val="00091F45"/>
    <w:rsid w:val="000A47CF"/>
    <w:rsid w:val="000B4E03"/>
    <w:rsid w:val="001071DE"/>
    <w:rsid w:val="00130F80"/>
    <w:rsid w:val="001B5409"/>
    <w:rsid w:val="002105D9"/>
    <w:rsid w:val="002229A0"/>
    <w:rsid w:val="00245329"/>
    <w:rsid w:val="00287C1A"/>
    <w:rsid w:val="002F7677"/>
    <w:rsid w:val="002F7780"/>
    <w:rsid w:val="003363F3"/>
    <w:rsid w:val="0035078D"/>
    <w:rsid w:val="003608FC"/>
    <w:rsid w:val="00393812"/>
    <w:rsid w:val="003A376E"/>
    <w:rsid w:val="003A6D27"/>
    <w:rsid w:val="003C281F"/>
    <w:rsid w:val="003F3D86"/>
    <w:rsid w:val="004262E6"/>
    <w:rsid w:val="004438E5"/>
    <w:rsid w:val="004A3BAE"/>
    <w:rsid w:val="004B56AD"/>
    <w:rsid w:val="00592FEB"/>
    <w:rsid w:val="005E037E"/>
    <w:rsid w:val="00651A7A"/>
    <w:rsid w:val="00676499"/>
    <w:rsid w:val="006F1936"/>
    <w:rsid w:val="00737ABD"/>
    <w:rsid w:val="00761F8F"/>
    <w:rsid w:val="007A0906"/>
    <w:rsid w:val="007C6DEA"/>
    <w:rsid w:val="008A0BA0"/>
    <w:rsid w:val="0093548E"/>
    <w:rsid w:val="00961F25"/>
    <w:rsid w:val="009633F9"/>
    <w:rsid w:val="0099120A"/>
    <w:rsid w:val="009A5481"/>
    <w:rsid w:val="00A035F5"/>
    <w:rsid w:val="00A15149"/>
    <w:rsid w:val="00B6535A"/>
    <w:rsid w:val="00B92028"/>
    <w:rsid w:val="00B930DA"/>
    <w:rsid w:val="00BF345D"/>
    <w:rsid w:val="00C56BB4"/>
    <w:rsid w:val="00C8267D"/>
    <w:rsid w:val="00CE04D9"/>
    <w:rsid w:val="00D00B08"/>
    <w:rsid w:val="00D327AA"/>
    <w:rsid w:val="00D91429"/>
    <w:rsid w:val="00D915BF"/>
    <w:rsid w:val="00DD4CE1"/>
    <w:rsid w:val="00E02AFD"/>
    <w:rsid w:val="00E8127A"/>
    <w:rsid w:val="00E96A8B"/>
    <w:rsid w:val="00EC3A1D"/>
    <w:rsid w:val="00EC5190"/>
    <w:rsid w:val="00ED2C50"/>
    <w:rsid w:val="00F12F8F"/>
    <w:rsid w:val="00F47785"/>
    <w:rsid w:val="2FAAB275"/>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7DF1AEB"/>
  <w15:chartTrackingRefBased/>
  <w15:docId w15:val="{4E8BF209-64F0-E246-9F65-146EB355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F8F"/>
    <w:pPr>
      <w:spacing w:after="200" w:line="276" w:lineRule="auto"/>
      <w:jc w:val="both"/>
    </w:pPr>
    <w:rPr>
      <w:szCs w:val="22"/>
      <w:lang w:val="es-MX"/>
    </w:rPr>
  </w:style>
  <w:style w:type="paragraph" w:styleId="Ttulo1">
    <w:name w:val="heading 1"/>
    <w:basedOn w:val="Normal"/>
    <w:link w:val="Ttulo1Car"/>
    <w:uiPriority w:val="9"/>
    <w:qFormat/>
    <w:rsid w:val="00EC3A1D"/>
    <w:pPr>
      <w:widowControl w:val="0"/>
      <w:autoSpaceDE w:val="0"/>
      <w:autoSpaceDN w:val="0"/>
      <w:spacing w:after="0" w:line="240" w:lineRule="auto"/>
      <w:ind w:left="118"/>
      <w:jc w:val="left"/>
      <w:outlineLvl w:val="0"/>
    </w:pPr>
    <w:rPr>
      <w:rFonts w:ascii="Arial" w:eastAsia="Arial" w:hAnsi="Arial" w:cs="Arial"/>
      <w:b/>
      <w:bCs/>
      <w:sz w:val="22"/>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92028"/>
    <w:pPr>
      <w:tabs>
        <w:tab w:val="center" w:pos="4419"/>
        <w:tab w:val="right" w:pos="8838"/>
      </w:tabs>
    </w:pPr>
  </w:style>
  <w:style w:type="character" w:customStyle="1" w:styleId="PiedepginaCar">
    <w:name w:val="Pie de página Car"/>
    <w:basedOn w:val="Fuentedeprrafopredeter"/>
    <w:link w:val="Piedepgina"/>
    <w:uiPriority w:val="99"/>
    <w:rsid w:val="00B92028"/>
    <w:rPr>
      <w:szCs w:val="22"/>
      <w:lang w:val="es-MX"/>
    </w:rPr>
  </w:style>
  <w:style w:type="paragraph" w:styleId="Encabezado">
    <w:name w:val="header"/>
    <w:basedOn w:val="Normal"/>
    <w:link w:val="EncabezadoCar"/>
    <w:uiPriority w:val="99"/>
    <w:unhideWhenUsed/>
    <w:rsid w:val="00B92028"/>
    <w:pPr>
      <w:tabs>
        <w:tab w:val="center" w:pos="4252"/>
        <w:tab w:val="right" w:pos="8504"/>
      </w:tabs>
    </w:pPr>
  </w:style>
  <w:style w:type="character" w:customStyle="1" w:styleId="EncabezadoCar">
    <w:name w:val="Encabezado Car"/>
    <w:basedOn w:val="Fuentedeprrafopredeter"/>
    <w:link w:val="Encabezado"/>
    <w:uiPriority w:val="99"/>
    <w:rsid w:val="00B92028"/>
    <w:rPr>
      <w:szCs w:val="22"/>
      <w:lang w:val="es-MX"/>
    </w:rPr>
  </w:style>
  <w:style w:type="table" w:styleId="Tablaconcuadrcula">
    <w:name w:val="Table Grid"/>
    <w:basedOn w:val="Tablanormal"/>
    <w:uiPriority w:val="59"/>
    <w:qFormat/>
    <w:rsid w:val="00B92028"/>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B92028"/>
    <w:pPr>
      <w:spacing w:before="100" w:beforeAutospacing="1" w:after="100" w:afterAutospacing="1"/>
    </w:pPr>
    <w:rPr>
      <w:rFonts w:ascii="Times New Roman" w:eastAsia="Times New Roman" w:hAnsi="Times New Roman" w:cs="Times New Roman"/>
      <w:szCs w:val="24"/>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B92028"/>
    <w:rPr>
      <w:vertAlign w:val="superscript"/>
    </w:rPr>
  </w:style>
  <w:style w:type="paragraph" w:customStyle="1" w:styleId="Appelnotedebasde">
    <w:name w:val="Appel note de bas de..."/>
    <w:basedOn w:val="Normal"/>
    <w:link w:val="Refdenotaalpie"/>
    <w:uiPriority w:val="99"/>
    <w:rsid w:val="00B92028"/>
    <w:pPr>
      <w:spacing w:after="160" w:line="240" w:lineRule="exact"/>
    </w:pPr>
    <w:rPr>
      <w:szCs w:val="24"/>
      <w:vertAlign w:val="superscript"/>
      <w:lang w:val="es-CO"/>
    </w:rPr>
  </w:style>
  <w:style w:type="character" w:customStyle="1" w:styleId="NormalWebCar">
    <w:name w:val="Normal (Web) Car"/>
    <w:link w:val="NormalWeb"/>
    <w:uiPriority w:val="99"/>
    <w:locked/>
    <w:rsid w:val="00B92028"/>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39"/>
    <w:rsid w:val="00B920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B92028"/>
    <w:pPr>
      <w:spacing w:after="0" w:line="240" w:lineRule="auto"/>
      <w:ind w:left="720"/>
      <w:contextualSpacing/>
      <w:jc w:val="left"/>
    </w:pPr>
    <w:rPr>
      <w:szCs w:val="24"/>
      <w:lang w:val="es-CO"/>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B92028"/>
    <w:pPr>
      <w:widowControl w:val="0"/>
      <w:autoSpaceDE w:val="0"/>
      <w:autoSpaceDN w:val="0"/>
      <w:spacing w:after="0" w:line="240" w:lineRule="auto"/>
      <w:jc w:val="left"/>
    </w:pPr>
    <w:rPr>
      <w:rFonts w:ascii="Arial" w:eastAsia="Arial" w:hAnsi="Arial" w:cs="Arial"/>
      <w:sz w:val="20"/>
      <w:szCs w:val="20"/>
      <w:lang w:val="es-E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B92028"/>
    <w:rPr>
      <w:rFonts w:ascii="Arial" w:eastAsia="Arial" w:hAnsi="Arial" w:cs="Arial"/>
      <w:sz w:val="20"/>
      <w:szCs w:val="20"/>
      <w:lang w:val="es-ES"/>
    </w:rPr>
  </w:style>
  <w:style w:type="character" w:customStyle="1" w:styleId="normaltextrun">
    <w:name w:val="normaltextrun"/>
    <w:basedOn w:val="Fuentedeprrafopredeter"/>
    <w:rsid w:val="00B92028"/>
  </w:style>
  <w:style w:type="paragraph" w:styleId="Sinespaciado">
    <w:name w:val="No Spacing"/>
    <w:uiPriority w:val="1"/>
    <w:qFormat/>
    <w:rsid w:val="00B92028"/>
    <w:pPr>
      <w:jc w:val="both"/>
    </w:pPr>
    <w:rPr>
      <w:szCs w:val="22"/>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92028"/>
  </w:style>
  <w:style w:type="paragraph" w:styleId="Textoindependiente">
    <w:name w:val="Body Text"/>
    <w:basedOn w:val="Normal"/>
    <w:link w:val="TextoindependienteCar"/>
    <w:uiPriority w:val="1"/>
    <w:qFormat/>
    <w:rsid w:val="00B92028"/>
    <w:pPr>
      <w:widowControl w:val="0"/>
      <w:autoSpaceDE w:val="0"/>
      <w:autoSpaceDN w:val="0"/>
      <w:spacing w:after="0" w:line="240" w:lineRule="auto"/>
      <w:jc w:val="left"/>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92028"/>
    <w:rPr>
      <w:rFonts w:ascii="Arial" w:eastAsia="Arial" w:hAnsi="Arial" w:cs="Arial"/>
      <w:sz w:val="22"/>
      <w:szCs w:val="22"/>
      <w:lang w:val="es-ES"/>
    </w:rPr>
  </w:style>
  <w:style w:type="paragraph" w:styleId="Revisin">
    <w:name w:val="Revision"/>
    <w:hidden/>
    <w:uiPriority w:val="99"/>
    <w:semiHidden/>
    <w:rsid w:val="000829C1"/>
    <w:rPr>
      <w:szCs w:val="22"/>
      <w:lang w:val="es-MX"/>
    </w:rPr>
  </w:style>
  <w:style w:type="character" w:styleId="Refdecomentario">
    <w:name w:val="annotation reference"/>
    <w:basedOn w:val="Fuentedeprrafopredeter"/>
    <w:uiPriority w:val="99"/>
    <w:semiHidden/>
    <w:unhideWhenUsed/>
    <w:rsid w:val="000829C1"/>
    <w:rPr>
      <w:sz w:val="16"/>
      <w:szCs w:val="16"/>
    </w:rPr>
  </w:style>
  <w:style w:type="paragraph" w:styleId="Textocomentario">
    <w:name w:val="annotation text"/>
    <w:basedOn w:val="Normal"/>
    <w:link w:val="TextocomentarioCar"/>
    <w:uiPriority w:val="99"/>
    <w:unhideWhenUsed/>
    <w:rsid w:val="000829C1"/>
    <w:pPr>
      <w:spacing w:line="240" w:lineRule="auto"/>
    </w:pPr>
    <w:rPr>
      <w:sz w:val="20"/>
      <w:szCs w:val="20"/>
    </w:rPr>
  </w:style>
  <w:style w:type="character" w:customStyle="1" w:styleId="TextocomentarioCar">
    <w:name w:val="Texto comentario Car"/>
    <w:basedOn w:val="Fuentedeprrafopredeter"/>
    <w:link w:val="Textocomentario"/>
    <w:uiPriority w:val="99"/>
    <w:rsid w:val="000829C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0829C1"/>
    <w:rPr>
      <w:b/>
      <w:bCs/>
    </w:rPr>
  </w:style>
  <w:style w:type="character" w:customStyle="1" w:styleId="AsuntodelcomentarioCar">
    <w:name w:val="Asunto del comentario Car"/>
    <w:basedOn w:val="TextocomentarioCar"/>
    <w:link w:val="Asuntodelcomentario"/>
    <w:uiPriority w:val="99"/>
    <w:semiHidden/>
    <w:rsid w:val="000829C1"/>
    <w:rPr>
      <w:b/>
      <w:bCs/>
      <w:sz w:val="20"/>
      <w:szCs w:val="20"/>
      <w:lang w:val="es-MX"/>
    </w:rPr>
  </w:style>
  <w:style w:type="character" w:styleId="Hipervnculo">
    <w:name w:val="Hyperlink"/>
    <w:basedOn w:val="Fuentedeprrafopredeter"/>
    <w:uiPriority w:val="99"/>
    <w:unhideWhenUsed/>
    <w:rsid w:val="00B930DA"/>
    <w:rPr>
      <w:color w:val="0563C1" w:themeColor="hyperlink"/>
      <w:u w:val="single"/>
    </w:rPr>
  </w:style>
  <w:style w:type="character" w:styleId="Mencinsinresolver">
    <w:name w:val="Unresolved Mention"/>
    <w:basedOn w:val="Fuentedeprrafopredeter"/>
    <w:uiPriority w:val="99"/>
    <w:semiHidden/>
    <w:unhideWhenUsed/>
    <w:rsid w:val="00B930DA"/>
    <w:rPr>
      <w:color w:val="605E5C"/>
      <w:shd w:val="clear" w:color="auto" w:fill="E1DFDD"/>
    </w:rPr>
  </w:style>
  <w:style w:type="character" w:customStyle="1" w:styleId="Ttulo1Car">
    <w:name w:val="Título 1 Car"/>
    <w:basedOn w:val="Fuentedeprrafopredeter"/>
    <w:link w:val="Ttulo1"/>
    <w:uiPriority w:val="9"/>
    <w:rsid w:val="00EC3A1D"/>
    <w:rPr>
      <w:rFonts w:ascii="Arial" w:eastAsia="Arial" w:hAnsi="Arial" w:cs="Arial"/>
      <w:b/>
      <w:bCs/>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345668">
      <w:bodyDiv w:val="1"/>
      <w:marLeft w:val="0"/>
      <w:marRight w:val="0"/>
      <w:marTop w:val="0"/>
      <w:marBottom w:val="0"/>
      <w:divBdr>
        <w:top w:val="none" w:sz="0" w:space="0" w:color="auto"/>
        <w:left w:val="none" w:sz="0" w:space="0" w:color="auto"/>
        <w:bottom w:val="none" w:sz="0" w:space="0" w:color="auto"/>
        <w:right w:val="none" w:sz="0" w:space="0" w:color="auto"/>
      </w:divBdr>
    </w:div>
    <w:div w:id="191319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12E24-0390-437F-BEB2-848DC7CEC0FD}">
  <ds:schemaRefs>
    <ds:schemaRef ds:uri="http://schemas.microsoft.com/sharepoint/v3/contenttype/forms"/>
  </ds:schemaRefs>
</ds:datastoreItem>
</file>

<file path=customXml/itemProps2.xml><?xml version="1.0" encoding="utf-8"?>
<ds:datastoreItem xmlns:ds="http://schemas.openxmlformats.org/officeDocument/2006/customXml" ds:itemID="{8BFF133C-9303-4FF2-A5BE-AC6796C6A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E1303-C6A8-4A14-9C97-A0C0569FBB9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2212E7C8-CBC7-4A3E-B89F-22F071AC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3882</Words>
  <Characters>21353</Characters>
  <Application>Microsoft Office Word</Application>
  <DocSecurity>0</DocSecurity>
  <Lines>177</Lines>
  <Paragraphs>50</Paragraphs>
  <ScaleCrop>false</ScaleCrop>
  <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dc:creator>
  <cp:keywords/>
  <dc:description/>
  <cp:lastModifiedBy>Ana Maria Velez Arteaga</cp:lastModifiedBy>
  <cp:revision>34</cp:revision>
  <dcterms:created xsi:type="dcterms:W3CDTF">2023-04-17T18:19:00Z</dcterms:created>
  <dcterms:modified xsi:type="dcterms:W3CDTF">2023-04-17T18:36:00Z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