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22B3" w14:textId="77777777" w:rsidR="00F30E25" w:rsidRPr="00A86519" w:rsidRDefault="00F30E25" w:rsidP="00C13537">
      <w:pPr>
        <w:pStyle w:val="Textoindependiente"/>
        <w:rPr>
          <w:rFonts w:ascii="Arial Bold" w:hAnsi="Arial Bold" w:cs="Arial"/>
          <w:b/>
          <w:sz w:val="20"/>
        </w:rPr>
      </w:pPr>
      <w:r w:rsidRPr="005C6FD8">
        <w:rPr>
          <w:rFonts w:ascii="Arial Bold" w:hAnsi="Arial Bold" w:cs="Arial"/>
          <w:b/>
        </w:rPr>
        <w:t>CONVOCATORIAS LIMITADAS A MIPYME</w:t>
      </w:r>
      <w:r w:rsidRPr="00A86519">
        <w:rPr>
          <w:rFonts w:ascii="Arial Bold" w:hAnsi="Arial Bold" w:cs="Arial"/>
          <w:b/>
          <w:sz w:val="20"/>
        </w:rPr>
        <w:t xml:space="preserve"> – Aplicación </w:t>
      </w:r>
    </w:p>
    <w:p w14:paraId="7C4A0AFC" w14:textId="77777777" w:rsidR="00F30E25" w:rsidRPr="00A86519" w:rsidRDefault="00F30E25" w:rsidP="00C13537">
      <w:pPr>
        <w:pStyle w:val="Textoindependiente"/>
        <w:rPr>
          <w:rFonts w:ascii="Times New Roman"/>
          <w:b/>
          <w:sz w:val="20"/>
        </w:rPr>
      </w:pPr>
    </w:p>
    <w:p w14:paraId="3F945D35" w14:textId="438F7576" w:rsidR="00F30E25" w:rsidRPr="00A86519" w:rsidRDefault="00F30E25" w:rsidP="00C13537">
      <w:pPr>
        <w:pStyle w:val="Textoindependiente"/>
        <w:jc w:val="both"/>
        <w:rPr>
          <w:rFonts w:ascii="Arial" w:hAnsi="Arial" w:cs="Arial"/>
          <w:sz w:val="20"/>
        </w:rPr>
      </w:pPr>
      <w:r>
        <w:rPr>
          <w:rFonts w:ascii="Times New Roman"/>
          <w:sz w:val="20"/>
        </w:rPr>
        <w:t>i)</w:t>
      </w:r>
      <w:r w:rsidRPr="00A86519">
        <w:rPr>
          <w:rFonts w:ascii="Arial" w:hAnsi="Arial" w:cs="Arial"/>
          <w:sz w:val="20"/>
        </w:rPr>
        <w:t xml:space="preserve"> Encomienda, con carácter imperativo, al Gobierno Nacional el deber de definir las condiciones y los montos para que las entidades estatales –cualquiera sea su régimen </w:t>
      </w:r>
      <w:r w:rsidR="00B85B9A" w:rsidRPr="00A86519">
        <w:rPr>
          <w:rFonts w:ascii="Arial" w:hAnsi="Arial" w:cs="Arial"/>
          <w:sz w:val="20"/>
        </w:rPr>
        <w:t>contractual</w:t>
      </w:r>
      <w:r w:rsidR="00B85B9A">
        <w:rPr>
          <w:rFonts w:ascii="Arial" w:hAnsi="Arial" w:cs="Arial"/>
          <w:sz w:val="20"/>
        </w:rPr>
        <w:t xml:space="preserve"> </w:t>
      </w:r>
      <w:r w:rsidR="00B85B9A" w:rsidRPr="00A86519">
        <w:rPr>
          <w:rFonts w:ascii="Arial" w:hAnsi="Arial" w:cs="Arial"/>
          <w:sz w:val="20"/>
        </w:rPr>
        <w:t>los</w:t>
      </w:r>
      <w:r w:rsidRPr="00A86519">
        <w:rPr>
          <w:rFonts w:ascii="Arial" w:hAnsi="Arial" w:cs="Arial"/>
          <w:sz w:val="20"/>
        </w:rPr>
        <w:t xml:space="preserve">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w:t>
      </w:r>
    </w:p>
    <w:p w14:paraId="39C8973E" w14:textId="77777777" w:rsidR="00F30E25" w:rsidRPr="00A86519" w:rsidRDefault="00F30E25" w:rsidP="00C13537">
      <w:pPr>
        <w:pStyle w:val="Textoindependiente"/>
        <w:jc w:val="both"/>
        <w:rPr>
          <w:rFonts w:ascii="Arial" w:hAnsi="Arial" w:cs="Arial"/>
          <w:sz w:val="20"/>
        </w:rPr>
      </w:pPr>
      <w:r>
        <w:rPr>
          <w:rFonts w:ascii="Arial" w:hAnsi="Arial" w:cs="Arial"/>
          <w:sz w:val="20"/>
        </w:rPr>
        <w:t>ii)</w:t>
      </w:r>
      <w:r w:rsidRPr="00A86519">
        <w:rPr>
          <w:rFonts w:ascii="Arial" w:hAnsi="Arial" w:cs="Arial"/>
          <w:sz w:val="20"/>
        </w:rPr>
        <w:t xml:space="preserve"> Indica que dichas convocatorias se deben efectuar siempre y cuando, antes del acto administrativo de apertura del Proceso de Selección, por lo menos dos (2) Mipyme hayan manifestado su interés.</w:t>
      </w:r>
    </w:p>
    <w:p w14:paraId="5F5EE8F5" w14:textId="77777777" w:rsidR="00F30E25" w:rsidRPr="00A86519" w:rsidRDefault="00F30E25" w:rsidP="00C13537">
      <w:pPr>
        <w:pStyle w:val="Textoindependiente"/>
        <w:jc w:val="both"/>
        <w:rPr>
          <w:rFonts w:ascii="Arial" w:hAnsi="Arial" w:cs="Arial"/>
          <w:sz w:val="20"/>
        </w:rPr>
      </w:pPr>
      <w:r>
        <w:rPr>
          <w:rFonts w:ascii="Arial" w:hAnsi="Arial" w:cs="Arial"/>
          <w:sz w:val="20"/>
        </w:rPr>
        <w:t>iii)</w:t>
      </w:r>
      <w:r w:rsidRPr="00A86519">
        <w:rPr>
          <w:rFonts w:ascii="Arial" w:hAnsi="Arial" w:cs="Arial"/>
          <w:sz w:val="20"/>
        </w:rPr>
        <w:t xml:space="preserve">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71BEB20" w14:textId="77777777" w:rsidR="00F30E25" w:rsidRPr="00A86519" w:rsidRDefault="00F30E25" w:rsidP="00C13537">
      <w:pPr>
        <w:pStyle w:val="Textoindependiente"/>
        <w:jc w:val="both"/>
        <w:rPr>
          <w:rFonts w:ascii="Arial" w:hAnsi="Arial" w:cs="Arial"/>
          <w:sz w:val="20"/>
        </w:rPr>
      </w:pPr>
      <w:r>
        <w:rPr>
          <w:rFonts w:ascii="Arial" w:hAnsi="Arial" w:cs="Arial"/>
          <w:sz w:val="20"/>
        </w:rPr>
        <w:t>iv)</w:t>
      </w:r>
      <w:r w:rsidRPr="00A86519">
        <w:rPr>
          <w:rFonts w:ascii="Arial" w:hAnsi="Arial" w:cs="Arial"/>
          <w:sz w:val="20"/>
        </w:rPr>
        <w:t xml:space="preserve"> Establece que, en el reglamento, el Gobierno Nacional podría establecer condiciones preferenciales en favor de los bienes y servicios producidos por las Mipyme, sin perjuicio de los compromisos internacionales vigentes.</w:t>
      </w:r>
    </w:p>
    <w:p w14:paraId="65180895" w14:textId="77777777" w:rsidR="00F30E25" w:rsidRPr="00A86519" w:rsidRDefault="00F30E25" w:rsidP="00C13537">
      <w:pPr>
        <w:pStyle w:val="Textoindependiente"/>
        <w:jc w:val="both"/>
        <w:rPr>
          <w:rFonts w:ascii="Arial" w:hAnsi="Arial" w:cs="Arial"/>
          <w:sz w:val="20"/>
        </w:rPr>
      </w:pPr>
      <w:r>
        <w:rPr>
          <w:rFonts w:ascii="Arial" w:hAnsi="Arial" w:cs="Arial"/>
          <w:sz w:val="20"/>
        </w:rPr>
        <w:t>v)</w:t>
      </w:r>
      <w:r w:rsidRPr="00A86519">
        <w:rPr>
          <w:rFonts w:ascii="Arial" w:hAnsi="Arial" w:cs="Arial"/>
          <w:sz w:val="20"/>
        </w:rPr>
        <w:t xml:space="preserve"> Aclara que tanto las convocatorias limitadas a Mipyme, como las condiciones preferenciales a favor de los bienes y servicios producidos por estas, no es óbice para que deban cumplir las exigencias técnicas y económicas del Proceso de Contratación.</w:t>
      </w:r>
    </w:p>
    <w:p w14:paraId="660E33CA" w14:textId="77777777" w:rsidR="00F30E25" w:rsidRPr="00A86519" w:rsidRDefault="00F30E25" w:rsidP="00C13537">
      <w:pPr>
        <w:pStyle w:val="Textoindependiente"/>
        <w:jc w:val="both"/>
        <w:rPr>
          <w:rFonts w:ascii="Arial" w:hAnsi="Arial" w:cs="Arial"/>
          <w:sz w:val="20"/>
        </w:rPr>
      </w:pPr>
      <w:r>
        <w:rPr>
          <w:rFonts w:ascii="Arial" w:hAnsi="Arial" w:cs="Arial"/>
          <w:sz w:val="20"/>
        </w:rPr>
        <w:t>vi)</w:t>
      </w:r>
      <w:r w:rsidRPr="00A86519">
        <w:rPr>
          <w:rFonts w:ascii="Arial" w:hAnsi="Arial" w:cs="Arial"/>
          <w:sz w:val="20"/>
        </w:rPr>
        <w:t>Señala que el reglamento que expida el Gobierno Nacional, además de lo referente a las convocatorias limitadas a Mipyme, deberá contener disposiciones que fomenten en la ejecución de los contratos estatales la provisión de bienes y servicios por parte de algunas personas que gozan de especial protección constitucional. Ent</w:t>
      </w:r>
      <w:r>
        <w:rPr>
          <w:rFonts w:ascii="Arial" w:hAnsi="Arial" w:cs="Arial"/>
          <w:sz w:val="20"/>
        </w:rPr>
        <w:t>re tales personas se encuentran l</w:t>
      </w:r>
      <w:r w:rsidRPr="00A86519">
        <w:rPr>
          <w:rFonts w:ascii="Arial" w:hAnsi="Arial" w:cs="Arial"/>
          <w:sz w:val="20"/>
        </w:rPr>
        <w:t>as que tengan condiciones de pobreza extrema, las desplazadas por la violencia y quienes estén en procesos de reintegración o reincorporación, entre otras que incluya el reglamento.</w:t>
      </w:r>
    </w:p>
    <w:p w14:paraId="49E5A94B" w14:textId="77777777" w:rsidR="00F30E25" w:rsidRPr="00A86519" w:rsidRDefault="00F30E25" w:rsidP="00C13537">
      <w:pPr>
        <w:pStyle w:val="Textoindependiente"/>
        <w:jc w:val="both"/>
        <w:rPr>
          <w:rFonts w:ascii="Arial" w:hAnsi="Arial" w:cs="Arial"/>
          <w:sz w:val="20"/>
        </w:rPr>
      </w:pPr>
      <w:r>
        <w:rPr>
          <w:rFonts w:ascii="Arial" w:hAnsi="Arial" w:cs="Arial"/>
          <w:sz w:val="20"/>
        </w:rPr>
        <w:t>vii)</w:t>
      </w:r>
      <w:r w:rsidRPr="00A86519">
        <w:rPr>
          <w:rFonts w:ascii="Arial" w:hAnsi="Arial" w:cs="Arial"/>
          <w:sz w:val="20"/>
        </w:rPr>
        <w:t xml:space="preserve"> Precisa que la posibilidad de participar en convocatorias limitadas a Mipyme se encuentra condicionada a que estas acrediten como mínimo un (1) año de existencia, con el certificado expedido por la cámara de comercio respectiva o por la autoridad que sea competente para ello.</w:t>
      </w:r>
    </w:p>
    <w:p w14:paraId="0A9C8515" w14:textId="77777777" w:rsidR="00F30E25" w:rsidRPr="00A86519" w:rsidRDefault="00F30E25" w:rsidP="00C13537">
      <w:pPr>
        <w:pStyle w:val="Textoindependiente"/>
        <w:jc w:val="both"/>
        <w:rPr>
          <w:rFonts w:ascii="Arial" w:hAnsi="Arial" w:cs="Arial"/>
          <w:sz w:val="20"/>
        </w:rPr>
      </w:pPr>
      <w:r>
        <w:rPr>
          <w:rFonts w:ascii="Arial" w:hAnsi="Arial" w:cs="Arial"/>
          <w:sz w:val="20"/>
        </w:rPr>
        <w:t>viii)</w:t>
      </w:r>
      <w:r w:rsidRPr="00A86519">
        <w:rPr>
          <w:rFonts w:ascii="Arial" w:hAnsi="Arial" w:cs="Arial"/>
          <w:sz w:val="20"/>
        </w:rPr>
        <w:t xml:space="preserve">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31AA1A25" w14:textId="77777777" w:rsidR="00F30E25" w:rsidRPr="00A86519" w:rsidRDefault="00F30E25" w:rsidP="00C13537">
      <w:pPr>
        <w:pStyle w:val="Textoindependiente"/>
        <w:jc w:val="both"/>
        <w:rPr>
          <w:rFonts w:ascii="Times New Roman"/>
          <w:sz w:val="20"/>
        </w:rPr>
      </w:pPr>
    </w:p>
    <w:p w14:paraId="65B9DB06" w14:textId="77777777" w:rsidR="00F30E25" w:rsidRPr="00A86519" w:rsidRDefault="00F30E25" w:rsidP="00C13537">
      <w:pPr>
        <w:pStyle w:val="Textoindependiente"/>
        <w:jc w:val="both"/>
        <w:rPr>
          <w:rFonts w:ascii="Times New Roman"/>
          <w:sz w:val="20"/>
        </w:rPr>
      </w:pPr>
    </w:p>
    <w:p w14:paraId="2614705D" w14:textId="08BF05DF" w:rsidR="00F30E25" w:rsidRDefault="00B85B9A" w:rsidP="00C13537">
      <w:pPr>
        <w:pStyle w:val="Textoindependiente"/>
        <w:jc w:val="both"/>
        <w:rPr>
          <w:rFonts w:ascii="Arial Bold" w:hAnsi="Arial Bold"/>
          <w:b/>
        </w:rPr>
      </w:pPr>
      <w:r>
        <w:rPr>
          <w:rFonts w:ascii="Arial Bold" w:hAnsi="Arial Bold"/>
          <w:b/>
        </w:rPr>
        <w:t>LIMITACIONES T</w:t>
      </w:r>
      <w:r w:rsidRPr="00A86519">
        <w:rPr>
          <w:rFonts w:ascii="Arial Bold" w:hAnsi="Arial Bold"/>
          <w:b/>
        </w:rPr>
        <w:t>ERRITORIALES</w:t>
      </w:r>
      <w:r w:rsidR="00F30E25" w:rsidRPr="00A86519">
        <w:rPr>
          <w:rFonts w:ascii="Arial Bold" w:hAnsi="Arial Bold"/>
          <w:b/>
        </w:rPr>
        <w:t>-</w:t>
      </w:r>
      <w:r w:rsidR="00F30E25">
        <w:rPr>
          <w:rFonts w:ascii="Arial Bold" w:hAnsi="Arial Bold"/>
          <w:b/>
        </w:rPr>
        <w:t>Alcance-Domicilio</w:t>
      </w:r>
    </w:p>
    <w:p w14:paraId="79276AEF" w14:textId="77777777" w:rsidR="00F30E25" w:rsidRPr="00A86519" w:rsidRDefault="00F30E25" w:rsidP="00C13537">
      <w:pPr>
        <w:pStyle w:val="Textoindependiente"/>
        <w:jc w:val="both"/>
        <w:rPr>
          <w:rFonts w:ascii="Arial Bold" w:hAnsi="Arial Bold"/>
          <w:b/>
        </w:rPr>
      </w:pPr>
    </w:p>
    <w:p w14:paraId="783E5A24" w14:textId="77777777" w:rsidR="00F30E25" w:rsidRPr="005C6FD8" w:rsidRDefault="00F30E25" w:rsidP="00C13537">
      <w:pPr>
        <w:pStyle w:val="Textoindependiente"/>
        <w:jc w:val="both"/>
        <w:rPr>
          <w:rFonts w:ascii="Arial" w:hAnsi="Arial" w:cs="Arial"/>
          <w:sz w:val="20"/>
        </w:rPr>
      </w:pPr>
      <w:r w:rsidRPr="005C6FD8">
        <w:rPr>
          <w:rFonts w:ascii="Arial" w:hAnsi="Arial" w:cs="Arial"/>
          <w:sz w:val="20"/>
        </w:rPr>
        <w:t>La norma reglamentaria coincide con la redacción del parágrafo 1 del artículo 34 de la Ley 2069 de 2020, según el cual, solo es posible limitar convocatoria</w:t>
      </w:r>
      <w:r>
        <w:rPr>
          <w:rFonts w:ascii="Arial" w:hAnsi="Arial" w:cs="Arial"/>
          <w:sz w:val="20"/>
        </w:rPr>
        <w:t xml:space="preserve">s a la participación de mipymes </w:t>
      </w:r>
      <w:r w:rsidRPr="005C6FD8">
        <w:rPr>
          <w:rFonts w:ascii="Arial" w:hAnsi="Arial" w:cs="Arial"/>
          <w:sz w:val="20"/>
        </w:rPr>
        <w:t>«[…] del ámbito municipal o departamental correspondiente al de la ejecución del contrato». En tales términos, la norma citada solo contempla la posibilidad de limitar convocatorias a mipymes con domicilio en esos dos (2) tipos de entidades territoriales.</w:t>
      </w:r>
    </w:p>
    <w:p w14:paraId="0B151915" w14:textId="77777777" w:rsidR="00F30E25" w:rsidRDefault="00F30E25" w:rsidP="00C13537">
      <w:pPr>
        <w:pStyle w:val="Textoindependiente"/>
        <w:jc w:val="both"/>
        <w:rPr>
          <w:rFonts w:ascii="Arial" w:hAnsi="Arial" w:cs="Arial"/>
          <w:sz w:val="20"/>
        </w:rPr>
      </w:pPr>
      <w:r w:rsidRPr="005C6FD8">
        <w:rPr>
          <w:rFonts w:ascii="Arial" w:hAnsi="Arial" w:cs="Arial"/>
          <w:sz w:val="20"/>
        </w:rPr>
        <w:t>En ese sentido, toda empresa constituida bajo las leyes colombianas o que tenga su domicilio principal en el territorio colombiano y, además, cumpla los criterios previstos por la Ley 590 de 2000 y el Decreto 957 de 2019, será considerada Mipyme nacional. Además, las normas de contratación permiten que las Mipyme nacionales puedan beneficiarse de la ejecución de un contrato dentro de la entidad territorial en la que tienen su «domicilio».</w:t>
      </w:r>
    </w:p>
    <w:p w14:paraId="741FD326" w14:textId="77777777" w:rsidR="00B85B9A" w:rsidRPr="005C6FD8" w:rsidRDefault="00B85B9A" w:rsidP="00C13537">
      <w:pPr>
        <w:pStyle w:val="Textoindependiente"/>
        <w:jc w:val="both"/>
        <w:rPr>
          <w:rFonts w:ascii="Arial" w:hAnsi="Arial" w:cs="Arial"/>
          <w:sz w:val="20"/>
        </w:rPr>
      </w:pPr>
    </w:p>
    <w:p w14:paraId="35EC7FFA" w14:textId="77777777" w:rsidR="00C13537" w:rsidRDefault="00F30E25" w:rsidP="00C13537">
      <w:pPr>
        <w:pStyle w:val="Textoindependiente"/>
        <w:jc w:val="both"/>
        <w:rPr>
          <w:rFonts w:ascii="Arial" w:hAnsi="Arial" w:cs="Arial"/>
          <w:sz w:val="20"/>
        </w:rPr>
      </w:pPr>
      <w:r w:rsidRPr="005C6FD8">
        <w:rPr>
          <w:rFonts w:ascii="Arial" w:hAnsi="Arial" w:cs="Arial"/>
          <w:sz w:val="20"/>
        </w:rPr>
        <w:lastRenderedPageBreak/>
        <w:t>Ahora bien, el artículo 2.2.1.2.4.2.3. del Decreto 1082 de 2015, modificado por el artículo 5 del Decreto 1860 de 2021, se refiere a las «mipyme colombianas que tengan domicilio en los departamentos o municipios en donde se va a ejecutar el contrato». Esta precisión es importante, pues el incentivo previsto en la norma únicamente aplica en el lugar de ejecución del contratado en el que la Mipyme tiene su «domicilio», y no en donde tiene sucursales.</w:t>
      </w:r>
    </w:p>
    <w:p w14:paraId="15C060C8" w14:textId="4CF6717C" w:rsidR="00F30E25" w:rsidRPr="00C13537" w:rsidRDefault="00F30E25" w:rsidP="00C13537">
      <w:pPr>
        <w:pStyle w:val="Textoindependiente"/>
        <w:jc w:val="both"/>
        <w:rPr>
          <w:rFonts w:ascii="Arial" w:hAnsi="Arial" w:cs="Arial"/>
          <w:sz w:val="20"/>
        </w:rPr>
      </w:pPr>
      <w:r>
        <w:rPr>
          <w:noProof/>
          <w:lang w:val="es-CO" w:eastAsia="es-CO"/>
        </w:rPr>
        <w:drawing>
          <wp:anchor distT="0" distB="0" distL="0" distR="0" simplePos="0" relativeHeight="251660288" behindDoc="0" locked="0" layoutInCell="1" allowOverlap="1" wp14:anchorId="064E3ADC" wp14:editId="0234BFB9">
            <wp:simplePos x="0" y="0"/>
            <wp:positionH relativeFrom="page">
              <wp:posOffset>5473700</wp:posOffset>
            </wp:positionH>
            <wp:positionV relativeFrom="page">
              <wp:posOffset>393065</wp:posOffset>
            </wp:positionV>
            <wp:extent cx="1657350" cy="67627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657350" cy="676275"/>
                    </a:xfrm>
                    <a:prstGeom prst="rect">
                      <a:avLst/>
                    </a:prstGeom>
                  </pic:spPr>
                </pic:pic>
              </a:graphicData>
            </a:graphic>
          </wp:anchor>
        </w:drawing>
      </w:r>
    </w:p>
    <w:p w14:paraId="104D840B" w14:textId="77777777" w:rsidR="00F30E25" w:rsidRPr="005C6FD8" w:rsidRDefault="00F30E25" w:rsidP="00C13537">
      <w:pPr>
        <w:pStyle w:val="Textoindependiente"/>
        <w:jc w:val="both"/>
        <w:rPr>
          <w:rFonts w:ascii="Times New Roman"/>
          <w:b/>
          <w:sz w:val="20"/>
        </w:rPr>
      </w:pPr>
    </w:p>
    <w:p w14:paraId="08CF53FF" w14:textId="7F7954F7" w:rsidR="00F30E25" w:rsidRPr="00846DC5" w:rsidRDefault="00C13537" w:rsidP="00C13537">
      <w:pPr>
        <w:pStyle w:val="Textoindependiente"/>
        <w:jc w:val="both"/>
        <w:rPr>
          <w:rFonts w:ascii="Arial Bold" w:hAnsi="Arial Bold"/>
          <w:b/>
        </w:rPr>
      </w:pPr>
      <w:r>
        <w:rPr>
          <w:rFonts w:ascii="Arial Bold" w:hAnsi="Arial Bold"/>
          <w:b/>
        </w:rPr>
        <w:t>ACREDITACIÓN</w:t>
      </w:r>
      <w:r w:rsidR="00F30E25">
        <w:rPr>
          <w:rFonts w:ascii="Arial Bold" w:hAnsi="Arial Bold"/>
          <w:b/>
        </w:rPr>
        <w:t>-Requisitos</w:t>
      </w:r>
    </w:p>
    <w:p w14:paraId="14D60161" w14:textId="77777777" w:rsidR="00F30E25" w:rsidRPr="005C6FD8" w:rsidRDefault="00F30E25" w:rsidP="00C13537">
      <w:pPr>
        <w:pStyle w:val="Textoindependiente"/>
        <w:jc w:val="both"/>
        <w:rPr>
          <w:rFonts w:ascii="Arial" w:hAnsi="Arial" w:cs="Arial"/>
          <w:sz w:val="20"/>
          <w:szCs w:val="20"/>
        </w:rPr>
      </w:pPr>
      <w:r w:rsidRPr="00A86519">
        <w:rPr>
          <w:rFonts w:ascii="Times New Roman"/>
          <w:sz w:val="20"/>
        </w:rPr>
        <w:t>«</w:t>
      </w:r>
      <w:r w:rsidRPr="005C6FD8">
        <w:rPr>
          <w:rFonts w:ascii="Arial" w:hAnsi="Arial" w:cs="Arial"/>
          <w:sz w:val="20"/>
          <w:szCs w:val="20"/>
        </w:rPr>
        <w:t>Artículo 2.2.1.2.4.2.4. Acreditación de requisitos para participar en convocatorias limitadas. La Mipyme colombianas deben acreditar que tiene el tamaño empresarial establecido por la ley de la siguiente manera:</w:t>
      </w:r>
    </w:p>
    <w:p w14:paraId="70FFB25D" w14:textId="77777777" w:rsidR="00F30E25" w:rsidRPr="005C6FD8" w:rsidRDefault="00F30E25" w:rsidP="00C13537">
      <w:pPr>
        <w:pStyle w:val="Textoindependiente"/>
        <w:jc w:val="both"/>
        <w:rPr>
          <w:rFonts w:ascii="Arial" w:hAnsi="Arial" w:cs="Arial"/>
          <w:sz w:val="20"/>
          <w:szCs w:val="20"/>
        </w:rPr>
      </w:pPr>
    </w:p>
    <w:p w14:paraId="1C6A889B" w14:textId="77777777" w:rsidR="00F30E25" w:rsidRPr="005C6FD8" w:rsidRDefault="00F30E25" w:rsidP="00C13537">
      <w:pPr>
        <w:pStyle w:val="Textoindependiente"/>
        <w:jc w:val="both"/>
        <w:rPr>
          <w:rFonts w:ascii="Arial" w:hAnsi="Arial" w:cs="Arial"/>
          <w:sz w:val="20"/>
          <w:szCs w:val="20"/>
        </w:rPr>
      </w:pPr>
      <w:r w:rsidRPr="005C6FD8">
        <w:rPr>
          <w:rFonts w:ascii="Arial" w:hAnsi="Arial" w:cs="Arial"/>
          <w:sz w:val="20"/>
          <w:szCs w:val="20"/>
        </w:rPr>
        <w:t>1. Las personas naturales mediante certificación expedida por ellos y un contador público, adjuntando copia del registro mercantil.</w:t>
      </w:r>
    </w:p>
    <w:p w14:paraId="3E076EA9" w14:textId="77777777" w:rsidR="00F30E25" w:rsidRPr="005C6FD8" w:rsidRDefault="00F30E25" w:rsidP="00C13537">
      <w:pPr>
        <w:pStyle w:val="Textoindependiente"/>
        <w:jc w:val="both"/>
        <w:rPr>
          <w:rFonts w:ascii="Arial" w:hAnsi="Arial" w:cs="Arial"/>
          <w:sz w:val="20"/>
          <w:szCs w:val="20"/>
        </w:rPr>
      </w:pPr>
    </w:p>
    <w:p w14:paraId="3E2D26C1" w14:textId="77777777" w:rsidR="00F30E25" w:rsidRPr="005C6FD8" w:rsidRDefault="00F30E25" w:rsidP="00C13537">
      <w:pPr>
        <w:pStyle w:val="Textoindependiente"/>
        <w:jc w:val="both"/>
        <w:rPr>
          <w:rFonts w:ascii="Arial" w:hAnsi="Arial" w:cs="Arial"/>
          <w:sz w:val="20"/>
          <w:szCs w:val="20"/>
        </w:rPr>
      </w:pPr>
      <w:r>
        <w:rPr>
          <w:rFonts w:ascii="Arial" w:hAnsi="Arial" w:cs="Arial"/>
          <w:sz w:val="20"/>
          <w:szCs w:val="20"/>
        </w:rPr>
        <w:t>2.</w:t>
      </w:r>
      <w:r w:rsidRPr="005C6FD8">
        <w:rPr>
          <w:rFonts w:ascii="Arial" w:hAnsi="Arial" w:cs="Arial"/>
          <w:sz w:val="20"/>
          <w:szCs w:val="20"/>
        </w:rPr>
        <w:t>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w:t>
      </w:r>
      <w:r>
        <w:rPr>
          <w:rFonts w:ascii="Arial" w:hAnsi="Arial" w:cs="Arial"/>
          <w:sz w:val="20"/>
          <w:szCs w:val="20"/>
        </w:rPr>
        <w:t>esarial e</w:t>
      </w:r>
      <w:r w:rsidRPr="005C6FD8">
        <w:rPr>
          <w:rFonts w:ascii="Arial" w:hAnsi="Arial" w:cs="Arial"/>
          <w:sz w:val="20"/>
          <w:szCs w:val="20"/>
        </w:rPr>
        <w:t>stablecidos de conformidad con la Ley 590 de 2000 y el Decreto 1074 de 2015, o las normas que lo modifiquen, sustituyan o complementen.</w:t>
      </w:r>
    </w:p>
    <w:p w14:paraId="6534A063" w14:textId="77777777" w:rsidR="00F30E25" w:rsidRPr="005C6FD8" w:rsidRDefault="00F30E25" w:rsidP="00C13537">
      <w:pPr>
        <w:pStyle w:val="Textoindependiente"/>
        <w:jc w:val="both"/>
        <w:rPr>
          <w:rFonts w:ascii="Arial" w:hAnsi="Arial" w:cs="Arial"/>
          <w:sz w:val="20"/>
          <w:szCs w:val="20"/>
        </w:rPr>
      </w:pPr>
    </w:p>
    <w:p w14:paraId="2EF9F3D9" w14:textId="77777777" w:rsidR="00F30E25" w:rsidRPr="005C6FD8" w:rsidRDefault="00F30E25" w:rsidP="00C13537">
      <w:pPr>
        <w:pStyle w:val="Textoindependiente"/>
        <w:jc w:val="both"/>
        <w:rPr>
          <w:rFonts w:ascii="Arial" w:hAnsi="Arial" w:cs="Arial"/>
          <w:sz w:val="20"/>
          <w:szCs w:val="20"/>
        </w:rPr>
      </w:pPr>
      <w:r w:rsidRPr="005C6FD8">
        <w:rPr>
          <w:rFonts w:ascii="Arial" w:hAnsi="Arial" w:cs="Arial"/>
          <w:sz w:val="20"/>
          <w:szCs w:val="20"/>
        </w:rPr>
        <w:t>Parágrafo 1. En todo caso, las Mipyme también podrán acreditar esta condición con la copia del certificado del Registro Único de Proponentes, el cual deberá encontrarse vigente y en firme al momento de su presentación.</w:t>
      </w:r>
    </w:p>
    <w:p w14:paraId="460C854D" w14:textId="77777777" w:rsidR="00F30E25" w:rsidRPr="005C6FD8" w:rsidRDefault="00F30E25" w:rsidP="00C13537">
      <w:pPr>
        <w:pStyle w:val="Textoindependiente"/>
        <w:jc w:val="both"/>
        <w:rPr>
          <w:rFonts w:ascii="Arial" w:hAnsi="Arial" w:cs="Arial"/>
          <w:sz w:val="20"/>
          <w:szCs w:val="20"/>
        </w:rPr>
      </w:pPr>
    </w:p>
    <w:p w14:paraId="6962C106" w14:textId="77777777" w:rsidR="00F30E25" w:rsidRPr="005C6FD8" w:rsidRDefault="00F30E25" w:rsidP="00C13537">
      <w:pPr>
        <w:pStyle w:val="Textoindependiente"/>
        <w:jc w:val="both"/>
        <w:rPr>
          <w:rFonts w:ascii="Arial" w:hAnsi="Arial" w:cs="Arial"/>
          <w:sz w:val="20"/>
          <w:szCs w:val="20"/>
        </w:rPr>
      </w:pPr>
      <w:r w:rsidRPr="005C6FD8">
        <w:rPr>
          <w:rFonts w:ascii="Arial" w:hAnsi="Arial" w:cs="Arial"/>
          <w:sz w:val="20"/>
          <w:szCs w:val="20"/>
        </w:rPr>
        <w:t>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0C93EC28" w14:textId="77777777" w:rsidR="00F30E25" w:rsidRPr="005C6FD8" w:rsidRDefault="00F30E25" w:rsidP="00C13537">
      <w:pPr>
        <w:pStyle w:val="Textoindependiente"/>
        <w:jc w:val="both"/>
        <w:rPr>
          <w:rFonts w:ascii="Arial" w:hAnsi="Arial" w:cs="Arial"/>
          <w:sz w:val="20"/>
          <w:szCs w:val="20"/>
        </w:rPr>
      </w:pPr>
    </w:p>
    <w:p w14:paraId="21D7805E" w14:textId="77777777" w:rsidR="00F30E25" w:rsidRDefault="00F30E25" w:rsidP="00C13537">
      <w:pPr>
        <w:pStyle w:val="Textoindependiente"/>
        <w:jc w:val="both"/>
        <w:rPr>
          <w:rFonts w:ascii="Arial" w:hAnsi="Arial" w:cs="Arial"/>
          <w:sz w:val="20"/>
          <w:szCs w:val="20"/>
        </w:rPr>
      </w:pPr>
      <w:r w:rsidRPr="005C6FD8">
        <w:rPr>
          <w:rFonts w:ascii="Arial" w:hAnsi="Arial" w:cs="Arial"/>
          <w:sz w:val="20"/>
          <w:szCs w:val="20"/>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636454B6" w14:textId="77777777" w:rsidR="00F30E25" w:rsidRPr="00846DC5" w:rsidRDefault="00F30E25" w:rsidP="00C13537">
      <w:pPr>
        <w:pStyle w:val="Textoindependiente"/>
        <w:tabs>
          <w:tab w:val="left" w:pos="2055"/>
        </w:tabs>
        <w:jc w:val="both"/>
        <w:rPr>
          <w:rFonts w:ascii="Arial Bold" w:hAnsi="Arial Bold" w:cs="Arial"/>
          <w:b/>
          <w:sz w:val="20"/>
          <w:szCs w:val="20"/>
        </w:rPr>
      </w:pPr>
      <w:r w:rsidRPr="00846DC5">
        <w:rPr>
          <w:rFonts w:ascii="Arial Bold" w:hAnsi="Arial Bold" w:cs="Arial"/>
          <w:b/>
          <w:sz w:val="20"/>
          <w:szCs w:val="20"/>
        </w:rPr>
        <w:tab/>
      </w:r>
    </w:p>
    <w:p w14:paraId="1B12BDA9" w14:textId="77777777" w:rsidR="00F30E25" w:rsidRDefault="00F30E25" w:rsidP="00C13537">
      <w:pPr>
        <w:pStyle w:val="Textoindependiente"/>
        <w:rPr>
          <w:rFonts w:ascii="Arial Bold" w:hAnsi="Arial Bold" w:cs="Arial"/>
          <w:b/>
          <w:sz w:val="20"/>
        </w:rPr>
      </w:pPr>
      <w:r w:rsidRPr="00846DC5">
        <w:rPr>
          <w:rFonts w:ascii="Arial Bold" w:hAnsi="Arial Bold" w:cs="Arial"/>
          <w:b/>
          <w:spacing w:val="-1"/>
        </w:rPr>
        <w:t>SOCIEDADES</w:t>
      </w:r>
      <w:r w:rsidRPr="00846DC5">
        <w:rPr>
          <w:rFonts w:ascii="Arial Bold" w:hAnsi="Arial Bold" w:cs="Arial"/>
          <w:b/>
          <w:spacing w:val="-8"/>
        </w:rPr>
        <w:t xml:space="preserve"> </w:t>
      </w:r>
      <w:r w:rsidRPr="00846DC5">
        <w:rPr>
          <w:rFonts w:ascii="Arial Bold" w:hAnsi="Arial Bold" w:cs="Arial"/>
          <w:b/>
          <w:spacing w:val="-1"/>
        </w:rPr>
        <w:t>NUEVAS</w:t>
      </w:r>
      <w:r w:rsidRPr="00846DC5">
        <w:rPr>
          <w:rFonts w:ascii="Arial Bold" w:hAnsi="Arial Bold" w:cs="Arial"/>
          <w:b/>
          <w:spacing w:val="-8"/>
        </w:rPr>
        <w:t xml:space="preserve"> </w:t>
      </w:r>
      <w:r w:rsidRPr="00846DC5">
        <w:rPr>
          <w:rFonts w:ascii="Arial Bold" w:hAnsi="Arial Bold" w:cs="Arial"/>
          <w:b/>
          <w:spacing w:val="-1"/>
          <w:w w:val="95"/>
        </w:rPr>
        <w:t>‒</w:t>
      </w:r>
      <w:r w:rsidRPr="00846DC5">
        <w:rPr>
          <w:rFonts w:ascii="Arial Bold" w:hAnsi="Arial Bold" w:cs="Arial"/>
          <w:b/>
          <w:spacing w:val="-5"/>
          <w:w w:val="95"/>
        </w:rPr>
        <w:t xml:space="preserve"> </w:t>
      </w:r>
      <w:r w:rsidRPr="00846DC5">
        <w:rPr>
          <w:rFonts w:ascii="Arial Bold" w:hAnsi="Arial Bold" w:cs="Arial"/>
          <w:b/>
          <w:spacing w:val="-1"/>
        </w:rPr>
        <w:t>Experiencia</w:t>
      </w:r>
      <w:r w:rsidRPr="00846DC5">
        <w:rPr>
          <w:rFonts w:ascii="Arial Bold" w:hAnsi="Arial Bold" w:cs="Arial"/>
          <w:b/>
          <w:spacing w:val="-7"/>
        </w:rPr>
        <w:t xml:space="preserve"> </w:t>
      </w:r>
    </w:p>
    <w:p w14:paraId="3902B351" w14:textId="77777777" w:rsidR="00F30E25" w:rsidRPr="00846DC5" w:rsidRDefault="00F30E25" w:rsidP="00C13537">
      <w:pPr>
        <w:pStyle w:val="Textoindependiente"/>
        <w:rPr>
          <w:rFonts w:ascii="Arial Bold" w:hAnsi="Arial Bold" w:cs="Arial"/>
          <w:b/>
          <w:sz w:val="20"/>
        </w:rPr>
      </w:pPr>
    </w:p>
    <w:p w14:paraId="37A609BC" w14:textId="77777777" w:rsidR="00F30E25" w:rsidRPr="00846DC5" w:rsidRDefault="00F30E25" w:rsidP="00C13537">
      <w:pPr>
        <w:pStyle w:val="Textoindependiente"/>
        <w:ind w:left="118" w:right="176"/>
        <w:jc w:val="both"/>
        <w:rPr>
          <w:rFonts w:ascii="Arial" w:hAnsi="Arial" w:cs="Arial"/>
          <w:sz w:val="20"/>
          <w:szCs w:val="20"/>
        </w:rPr>
      </w:pPr>
      <w:r w:rsidRPr="00846DC5">
        <w:rPr>
          <w:rFonts w:ascii="Arial" w:hAnsi="Arial" w:cs="Arial"/>
          <w:sz w:val="20"/>
          <w:szCs w:val="20"/>
        </w:rPr>
        <w:t>El artículo 5 de la Ley 1150 de 2007 dispone que la capacidad jurídica y las condiciones de</w:t>
      </w:r>
      <w:r w:rsidRPr="00846DC5">
        <w:rPr>
          <w:rFonts w:ascii="Arial" w:hAnsi="Arial" w:cs="Arial"/>
          <w:spacing w:val="1"/>
          <w:sz w:val="20"/>
          <w:szCs w:val="20"/>
        </w:rPr>
        <w:t xml:space="preserve"> </w:t>
      </w:r>
      <w:r w:rsidRPr="00846DC5">
        <w:rPr>
          <w:rFonts w:ascii="Arial" w:hAnsi="Arial" w:cs="Arial"/>
          <w:sz w:val="20"/>
          <w:szCs w:val="20"/>
        </w:rPr>
        <w:t>experiencia,</w:t>
      </w:r>
      <w:r w:rsidRPr="00846DC5">
        <w:rPr>
          <w:rFonts w:ascii="Arial" w:hAnsi="Arial" w:cs="Arial"/>
          <w:spacing w:val="1"/>
          <w:sz w:val="20"/>
          <w:szCs w:val="20"/>
        </w:rPr>
        <w:t xml:space="preserve"> </w:t>
      </w:r>
      <w:r w:rsidRPr="00846DC5">
        <w:rPr>
          <w:rFonts w:ascii="Arial" w:hAnsi="Arial" w:cs="Arial"/>
          <w:sz w:val="20"/>
          <w:szCs w:val="20"/>
        </w:rPr>
        <w:t>capacidad</w:t>
      </w:r>
      <w:r w:rsidRPr="00846DC5">
        <w:rPr>
          <w:rFonts w:ascii="Arial" w:hAnsi="Arial" w:cs="Arial"/>
          <w:spacing w:val="1"/>
          <w:sz w:val="20"/>
          <w:szCs w:val="20"/>
        </w:rPr>
        <w:t xml:space="preserve"> </w:t>
      </w:r>
      <w:r w:rsidRPr="00846DC5">
        <w:rPr>
          <w:rFonts w:ascii="Arial" w:hAnsi="Arial" w:cs="Arial"/>
          <w:sz w:val="20"/>
          <w:szCs w:val="20"/>
        </w:rPr>
        <w:t>financiera</w:t>
      </w:r>
      <w:r w:rsidRPr="00846DC5">
        <w:rPr>
          <w:rFonts w:ascii="Arial" w:hAnsi="Arial" w:cs="Arial"/>
          <w:spacing w:val="1"/>
          <w:sz w:val="20"/>
          <w:szCs w:val="20"/>
        </w:rPr>
        <w:t xml:space="preserve"> </w:t>
      </w:r>
      <w:r w:rsidRPr="00846DC5">
        <w:rPr>
          <w:rFonts w:ascii="Arial" w:hAnsi="Arial" w:cs="Arial"/>
          <w:sz w:val="20"/>
          <w:szCs w:val="20"/>
        </w:rPr>
        <w:t>y</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organización</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los</w:t>
      </w:r>
      <w:r w:rsidRPr="00846DC5">
        <w:rPr>
          <w:rFonts w:ascii="Arial" w:hAnsi="Arial" w:cs="Arial"/>
          <w:spacing w:val="1"/>
          <w:sz w:val="20"/>
          <w:szCs w:val="20"/>
        </w:rPr>
        <w:t xml:space="preserve"> </w:t>
      </w:r>
      <w:r w:rsidRPr="00846DC5">
        <w:rPr>
          <w:rFonts w:ascii="Arial" w:hAnsi="Arial" w:cs="Arial"/>
          <w:sz w:val="20"/>
          <w:szCs w:val="20"/>
        </w:rPr>
        <w:t>proponentes</w:t>
      </w:r>
      <w:r w:rsidRPr="00846DC5">
        <w:rPr>
          <w:rFonts w:ascii="Arial" w:hAnsi="Arial" w:cs="Arial"/>
          <w:spacing w:val="1"/>
          <w:sz w:val="20"/>
          <w:szCs w:val="20"/>
        </w:rPr>
        <w:t xml:space="preserve"> </w:t>
      </w:r>
      <w:r w:rsidRPr="00846DC5">
        <w:rPr>
          <w:rFonts w:ascii="Arial" w:hAnsi="Arial" w:cs="Arial"/>
          <w:sz w:val="20"/>
          <w:szCs w:val="20"/>
        </w:rPr>
        <w:t>serán</w:t>
      </w:r>
      <w:r w:rsidRPr="00846DC5">
        <w:rPr>
          <w:rFonts w:ascii="Arial" w:hAnsi="Arial" w:cs="Arial"/>
          <w:spacing w:val="1"/>
          <w:sz w:val="20"/>
          <w:szCs w:val="20"/>
        </w:rPr>
        <w:t xml:space="preserve"> </w:t>
      </w:r>
      <w:r w:rsidRPr="00846DC5">
        <w:rPr>
          <w:rFonts w:ascii="Arial" w:hAnsi="Arial" w:cs="Arial"/>
          <w:sz w:val="20"/>
          <w:szCs w:val="20"/>
        </w:rPr>
        <w:t>objeto</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pacing w:val="-1"/>
          <w:sz w:val="20"/>
          <w:szCs w:val="20"/>
        </w:rPr>
        <w:t>verificación</w:t>
      </w:r>
      <w:r w:rsidRPr="00846DC5">
        <w:rPr>
          <w:rFonts w:ascii="Arial" w:hAnsi="Arial" w:cs="Arial"/>
          <w:spacing w:val="-15"/>
          <w:sz w:val="20"/>
          <w:szCs w:val="20"/>
        </w:rPr>
        <w:t xml:space="preserve"> </w:t>
      </w:r>
      <w:r w:rsidRPr="00846DC5">
        <w:rPr>
          <w:rFonts w:ascii="Arial" w:hAnsi="Arial" w:cs="Arial"/>
          <w:spacing w:val="-1"/>
          <w:sz w:val="20"/>
          <w:szCs w:val="20"/>
        </w:rPr>
        <w:t>por</w:t>
      </w:r>
      <w:r w:rsidRPr="00846DC5">
        <w:rPr>
          <w:rFonts w:ascii="Arial" w:hAnsi="Arial" w:cs="Arial"/>
          <w:spacing w:val="-14"/>
          <w:sz w:val="20"/>
          <w:szCs w:val="20"/>
        </w:rPr>
        <w:t xml:space="preserve"> </w:t>
      </w:r>
      <w:r w:rsidRPr="00846DC5">
        <w:rPr>
          <w:rFonts w:ascii="Arial" w:hAnsi="Arial" w:cs="Arial"/>
          <w:spacing w:val="-1"/>
          <w:sz w:val="20"/>
          <w:szCs w:val="20"/>
        </w:rPr>
        <w:t>parte</w:t>
      </w:r>
      <w:r w:rsidRPr="00846DC5">
        <w:rPr>
          <w:rFonts w:ascii="Arial" w:hAnsi="Arial" w:cs="Arial"/>
          <w:spacing w:val="-14"/>
          <w:sz w:val="20"/>
          <w:szCs w:val="20"/>
        </w:rPr>
        <w:t xml:space="preserve"> </w:t>
      </w:r>
      <w:r w:rsidRPr="00846DC5">
        <w:rPr>
          <w:rFonts w:ascii="Arial" w:hAnsi="Arial" w:cs="Arial"/>
          <w:sz w:val="20"/>
          <w:szCs w:val="20"/>
        </w:rPr>
        <w:t>de</w:t>
      </w:r>
      <w:r w:rsidRPr="00846DC5">
        <w:rPr>
          <w:rFonts w:ascii="Arial" w:hAnsi="Arial" w:cs="Arial"/>
          <w:spacing w:val="-14"/>
          <w:sz w:val="20"/>
          <w:szCs w:val="20"/>
        </w:rPr>
        <w:t xml:space="preserve"> </w:t>
      </w:r>
      <w:r w:rsidRPr="00846DC5">
        <w:rPr>
          <w:rFonts w:ascii="Arial" w:hAnsi="Arial" w:cs="Arial"/>
          <w:sz w:val="20"/>
          <w:szCs w:val="20"/>
        </w:rPr>
        <w:t>las</w:t>
      </w:r>
      <w:r w:rsidRPr="00846DC5">
        <w:rPr>
          <w:rFonts w:ascii="Arial" w:hAnsi="Arial" w:cs="Arial"/>
          <w:spacing w:val="-14"/>
          <w:sz w:val="20"/>
          <w:szCs w:val="20"/>
        </w:rPr>
        <w:t xml:space="preserve"> </w:t>
      </w:r>
      <w:r w:rsidRPr="00846DC5">
        <w:rPr>
          <w:rFonts w:ascii="Arial" w:hAnsi="Arial" w:cs="Arial"/>
          <w:sz w:val="20"/>
          <w:szCs w:val="20"/>
        </w:rPr>
        <w:t>entidades</w:t>
      </w:r>
      <w:r w:rsidRPr="00846DC5">
        <w:rPr>
          <w:rFonts w:ascii="Arial" w:hAnsi="Arial" w:cs="Arial"/>
          <w:spacing w:val="-15"/>
          <w:sz w:val="20"/>
          <w:szCs w:val="20"/>
        </w:rPr>
        <w:t xml:space="preserve"> </w:t>
      </w:r>
      <w:r w:rsidRPr="00846DC5">
        <w:rPr>
          <w:rFonts w:ascii="Arial" w:hAnsi="Arial" w:cs="Arial"/>
          <w:sz w:val="20"/>
          <w:szCs w:val="20"/>
        </w:rPr>
        <w:t>como</w:t>
      </w:r>
      <w:r w:rsidRPr="00846DC5">
        <w:rPr>
          <w:rFonts w:ascii="Arial" w:hAnsi="Arial" w:cs="Arial"/>
          <w:spacing w:val="-14"/>
          <w:sz w:val="20"/>
          <w:szCs w:val="20"/>
        </w:rPr>
        <w:t xml:space="preserve"> </w:t>
      </w:r>
      <w:r w:rsidRPr="00846DC5">
        <w:rPr>
          <w:rFonts w:ascii="Arial" w:hAnsi="Arial" w:cs="Arial"/>
          <w:sz w:val="20"/>
          <w:szCs w:val="20"/>
        </w:rPr>
        <w:t>requisitos</w:t>
      </w:r>
      <w:r w:rsidRPr="00846DC5">
        <w:rPr>
          <w:rFonts w:ascii="Arial" w:hAnsi="Arial" w:cs="Arial"/>
          <w:spacing w:val="-14"/>
          <w:sz w:val="20"/>
          <w:szCs w:val="20"/>
        </w:rPr>
        <w:t xml:space="preserve"> </w:t>
      </w:r>
      <w:r w:rsidRPr="00846DC5">
        <w:rPr>
          <w:rFonts w:ascii="Arial" w:hAnsi="Arial" w:cs="Arial"/>
          <w:sz w:val="20"/>
          <w:szCs w:val="20"/>
        </w:rPr>
        <w:t>habilitantes</w:t>
      </w:r>
      <w:r w:rsidRPr="00846DC5">
        <w:rPr>
          <w:rFonts w:ascii="Arial" w:hAnsi="Arial" w:cs="Arial"/>
          <w:spacing w:val="-13"/>
          <w:sz w:val="20"/>
          <w:szCs w:val="20"/>
        </w:rPr>
        <w:t xml:space="preserve"> </w:t>
      </w:r>
      <w:r w:rsidRPr="00846DC5">
        <w:rPr>
          <w:rFonts w:ascii="Arial" w:hAnsi="Arial" w:cs="Arial"/>
          <w:sz w:val="20"/>
          <w:szCs w:val="20"/>
        </w:rPr>
        <w:t>para</w:t>
      </w:r>
      <w:r w:rsidRPr="00846DC5">
        <w:rPr>
          <w:rFonts w:ascii="Arial" w:hAnsi="Arial" w:cs="Arial"/>
          <w:spacing w:val="-14"/>
          <w:sz w:val="20"/>
          <w:szCs w:val="20"/>
        </w:rPr>
        <w:t xml:space="preserve"> </w:t>
      </w:r>
      <w:r w:rsidRPr="00846DC5">
        <w:rPr>
          <w:rFonts w:ascii="Arial" w:hAnsi="Arial" w:cs="Arial"/>
          <w:sz w:val="20"/>
          <w:szCs w:val="20"/>
        </w:rPr>
        <w:t>participar</w:t>
      </w:r>
      <w:r w:rsidRPr="00846DC5">
        <w:rPr>
          <w:rFonts w:ascii="Arial" w:hAnsi="Arial" w:cs="Arial"/>
          <w:spacing w:val="-13"/>
          <w:sz w:val="20"/>
          <w:szCs w:val="20"/>
        </w:rPr>
        <w:t xml:space="preserve"> </w:t>
      </w:r>
      <w:r w:rsidRPr="00846DC5">
        <w:rPr>
          <w:rFonts w:ascii="Arial" w:hAnsi="Arial" w:cs="Arial"/>
          <w:sz w:val="20"/>
          <w:szCs w:val="20"/>
        </w:rPr>
        <w:t>en</w:t>
      </w:r>
      <w:r w:rsidRPr="00846DC5">
        <w:rPr>
          <w:rFonts w:ascii="Arial" w:hAnsi="Arial" w:cs="Arial"/>
          <w:spacing w:val="-15"/>
          <w:sz w:val="20"/>
          <w:szCs w:val="20"/>
        </w:rPr>
        <w:t xml:space="preserve"> </w:t>
      </w:r>
      <w:r w:rsidRPr="00846DC5">
        <w:rPr>
          <w:rFonts w:ascii="Arial" w:hAnsi="Arial" w:cs="Arial"/>
          <w:sz w:val="20"/>
          <w:szCs w:val="20"/>
        </w:rPr>
        <w:t>los</w:t>
      </w:r>
      <w:r w:rsidRPr="00846DC5">
        <w:rPr>
          <w:rFonts w:ascii="Arial" w:hAnsi="Arial" w:cs="Arial"/>
          <w:spacing w:val="-14"/>
          <w:sz w:val="20"/>
          <w:szCs w:val="20"/>
        </w:rPr>
        <w:t xml:space="preserve"> </w:t>
      </w:r>
      <w:r w:rsidRPr="00846DC5">
        <w:rPr>
          <w:rFonts w:ascii="Arial" w:hAnsi="Arial" w:cs="Arial"/>
          <w:sz w:val="20"/>
          <w:szCs w:val="20"/>
        </w:rPr>
        <w:t>procesos</w:t>
      </w:r>
      <w:r w:rsidRPr="00846DC5">
        <w:rPr>
          <w:rFonts w:ascii="Arial" w:hAnsi="Arial" w:cs="Arial"/>
          <w:spacing w:val="-59"/>
          <w:sz w:val="20"/>
          <w:szCs w:val="20"/>
        </w:rPr>
        <w:t xml:space="preserve"> </w:t>
      </w:r>
      <w:r w:rsidRPr="00846DC5">
        <w:rPr>
          <w:rFonts w:ascii="Arial" w:hAnsi="Arial" w:cs="Arial"/>
          <w:sz w:val="20"/>
          <w:szCs w:val="20"/>
        </w:rPr>
        <w:t>de selección y no otorgarán puntaje. Lo anterior con excepción de la selección de consultores</w:t>
      </w:r>
      <w:r w:rsidRPr="00846DC5">
        <w:rPr>
          <w:rFonts w:ascii="Arial" w:hAnsi="Arial" w:cs="Arial"/>
          <w:spacing w:val="1"/>
          <w:sz w:val="20"/>
          <w:szCs w:val="20"/>
        </w:rPr>
        <w:t xml:space="preserve"> </w:t>
      </w:r>
      <w:r w:rsidRPr="00846DC5">
        <w:rPr>
          <w:rFonts w:ascii="Arial" w:hAnsi="Arial" w:cs="Arial"/>
          <w:sz w:val="20"/>
          <w:szCs w:val="20"/>
        </w:rPr>
        <w:t>mediante</w:t>
      </w:r>
      <w:r w:rsidRPr="00846DC5">
        <w:rPr>
          <w:rFonts w:ascii="Arial" w:hAnsi="Arial" w:cs="Arial"/>
          <w:spacing w:val="-4"/>
          <w:sz w:val="20"/>
          <w:szCs w:val="20"/>
        </w:rPr>
        <w:t xml:space="preserve"> </w:t>
      </w:r>
      <w:r w:rsidRPr="00846DC5">
        <w:rPr>
          <w:rFonts w:ascii="Arial" w:hAnsi="Arial" w:cs="Arial"/>
          <w:sz w:val="20"/>
          <w:szCs w:val="20"/>
        </w:rPr>
        <w:t>un</w:t>
      </w:r>
      <w:r w:rsidRPr="00846DC5">
        <w:rPr>
          <w:rFonts w:ascii="Arial" w:hAnsi="Arial" w:cs="Arial"/>
          <w:spacing w:val="-3"/>
          <w:sz w:val="20"/>
          <w:szCs w:val="20"/>
        </w:rPr>
        <w:t xml:space="preserve"> </w:t>
      </w:r>
      <w:r w:rsidRPr="00846DC5">
        <w:rPr>
          <w:rFonts w:ascii="Arial" w:hAnsi="Arial" w:cs="Arial"/>
          <w:sz w:val="20"/>
          <w:szCs w:val="20"/>
        </w:rPr>
        <w:t>concurso</w:t>
      </w:r>
      <w:r w:rsidRPr="00846DC5">
        <w:rPr>
          <w:rFonts w:ascii="Arial" w:hAnsi="Arial" w:cs="Arial"/>
          <w:spacing w:val="-3"/>
          <w:sz w:val="20"/>
          <w:szCs w:val="20"/>
        </w:rPr>
        <w:t xml:space="preserve"> </w:t>
      </w:r>
      <w:r w:rsidRPr="00846DC5">
        <w:rPr>
          <w:rFonts w:ascii="Arial" w:hAnsi="Arial" w:cs="Arial"/>
          <w:sz w:val="20"/>
          <w:szCs w:val="20"/>
        </w:rPr>
        <w:t>de</w:t>
      </w:r>
      <w:r w:rsidRPr="00846DC5">
        <w:rPr>
          <w:rFonts w:ascii="Arial" w:hAnsi="Arial" w:cs="Arial"/>
          <w:spacing w:val="-3"/>
          <w:sz w:val="20"/>
          <w:szCs w:val="20"/>
        </w:rPr>
        <w:t xml:space="preserve"> </w:t>
      </w:r>
      <w:r w:rsidRPr="00846DC5">
        <w:rPr>
          <w:rFonts w:ascii="Arial" w:hAnsi="Arial" w:cs="Arial"/>
          <w:sz w:val="20"/>
          <w:szCs w:val="20"/>
        </w:rPr>
        <w:t>méritos,</w:t>
      </w:r>
      <w:r w:rsidRPr="00846DC5">
        <w:rPr>
          <w:rFonts w:ascii="Arial" w:hAnsi="Arial" w:cs="Arial"/>
          <w:spacing w:val="-3"/>
          <w:sz w:val="20"/>
          <w:szCs w:val="20"/>
        </w:rPr>
        <w:t xml:space="preserve"> </w:t>
      </w:r>
      <w:r w:rsidRPr="00846DC5">
        <w:rPr>
          <w:rFonts w:ascii="Arial" w:hAnsi="Arial" w:cs="Arial"/>
          <w:sz w:val="20"/>
          <w:szCs w:val="20"/>
        </w:rPr>
        <w:t>donde</w:t>
      </w:r>
      <w:r w:rsidRPr="00846DC5">
        <w:rPr>
          <w:rFonts w:ascii="Arial" w:hAnsi="Arial" w:cs="Arial"/>
          <w:spacing w:val="-3"/>
          <w:sz w:val="20"/>
          <w:szCs w:val="20"/>
        </w:rPr>
        <w:t xml:space="preserve"> </w:t>
      </w:r>
      <w:r w:rsidRPr="00846DC5">
        <w:rPr>
          <w:rFonts w:ascii="Arial" w:hAnsi="Arial" w:cs="Arial"/>
          <w:sz w:val="20"/>
          <w:szCs w:val="20"/>
        </w:rPr>
        <w:t>es</w:t>
      </w:r>
      <w:r w:rsidRPr="00846DC5">
        <w:rPr>
          <w:rFonts w:ascii="Arial" w:hAnsi="Arial" w:cs="Arial"/>
          <w:spacing w:val="-3"/>
          <w:sz w:val="20"/>
          <w:szCs w:val="20"/>
        </w:rPr>
        <w:t xml:space="preserve"> </w:t>
      </w:r>
      <w:r w:rsidRPr="00846DC5">
        <w:rPr>
          <w:rFonts w:ascii="Arial" w:hAnsi="Arial" w:cs="Arial"/>
          <w:sz w:val="20"/>
          <w:szCs w:val="20"/>
        </w:rPr>
        <w:t>posible</w:t>
      </w:r>
      <w:r w:rsidRPr="00846DC5">
        <w:rPr>
          <w:rFonts w:ascii="Arial" w:hAnsi="Arial" w:cs="Arial"/>
          <w:spacing w:val="-3"/>
          <w:sz w:val="20"/>
          <w:szCs w:val="20"/>
        </w:rPr>
        <w:t xml:space="preserve"> </w:t>
      </w:r>
      <w:r w:rsidRPr="00846DC5">
        <w:rPr>
          <w:rFonts w:ascii="Arial" w:hAnsi="Arial" w:cs="Arial"/>
          <w:sz w:val="20"/>
          <w:szCs w:val="20"/>
        </w:rPr>
        <w:t>otorgar</w:t>
      </w:r>
      <w:r w:rsidRPr="00846DC5">
        <w:rPr>
          <w:rFonts w:ascii="Arial" w:hAnsi="Arial" w:cs="Arial"/>
          <w:spacing w:val="-3"/>
          <w:sz w:val="20"/>
          <w:szCs w:val="20"/>
        </w:rPr>
        <w:t xml:space="preserve"> </w:t>
      </w:r>
      <w:r w:rsidRPr="00846DC5">
        <w:rPr>
          <w:rFonts w:ascii="Arial" w:hAnsi="Arial" w:cs="Arial"/>
          <w:sz w:val="20"/>
          <w:szCs w:val="20"/>
        </w:rPr>
        <w:t>puntaje</w:t>
      </w:r>
      <w:r w:rsidRPr="00846DC5">
        <w:rPr>
          <w:rFonts w:ascii="Arial" w:hAnsi="Arial" w:cs="Arial"/>
          <w:spacing w:val="-3"/>
          <w:sz w:val="20"/>
          <w:szCs w:val="20"/>
        </w:rPr>
        <w:t xml:space="preserve"> </w:t>
      </w:r>
      <w:r w:rsidRPr="00846DC5">
        <w:rPr>
          <w:rFonts w:ascii="Arial" w:hAnsi="Arial" w:cs="Arial"/>
          <w:sz w:val="20"/>
          <w:szCs w:val="20"/>
        </w:rPr>
        <w:t>al</w:t>
      </w:r>
      <w:r w:rsidRPr="00846DC5">
        <w:rPr>
          <w:rFonts w:ascii="Arial" w:hAnsi="Arial" w:cs="Arial"/>
          <w:spacing w:val="-3"/>
          <w:sz w:val="20"/>
          <w:szCs w:val="20"/>
        </w:rPr>
        <w:t xml:space="preserve"> </w:t>
      </w:r>
      <w:r w:rsidRPr="00846DC5">
        <w:rPr>
          <w:rFonts w:ascii="Arial" w:hAnsi="Arial" w:cs="Arial"/>
          <w:sz w:val="20"/>
          <w:szCs w:val="20"/>
        </w:rPr>
        <w:t>criterio</w:t>
      </w:r>
      <w:r w:rsidRPr="00846DC5">
        <w:rPr>
          <w:rFonts w:ascii="Arial" w:hAnsi="Arial" w:cs="Arial"/>
          <w:spacing w:val="-3"/>
          <w:sz w:val="20"/>
          <w:szCs w:val="20"/>
        </w:rPr>
        <w:t xml:space="preserve"> </w:t>
      </w:r>
      <w:r w:rsidRPr="00846DC5">
        <w:rPr>
          <w:rFonts w:ascii="Arial" w:hAnsi="Arial" w:cs="Arial"/>
          <w:sz w:val="20"/>
          <w:szCs w:val="20"/>
        </w:rPr>
        <w:t>de</w:t>
      </w:r>
      <w:r w:rsidRPr="00846DC5">
        <w:rPr>
          <w:rFonts w:ascii="Arial" w:hAnsi="Arial" w:cs="Arial"/>
          <w:spacing w:val="-3"/>
          <w:sz w:val="20"/>
          <w:szCs w:val="20"/>
        </w:rPr>
        <w:t xml:space="preserve"> </w:t>
      </w:r>
      <w:r w:rsidRPr="00846DC5">
        <w:rPr>
          <w:rFonts w:ascii="Arial" w:hAnsi="Arial" w:cs="Arial"/>
          <w:sz w:val="20"/>
          <w:szCs w:val="20"/>
        </w:rPr>
        <w:t>experiencia.</w:t>
      </w:r>
    </w:p>
    <w:p w14:paraId="77D04CEE" w14:textId="77777777" w:rsidR="00F30E25" w:rsidRPr="00846DC5" w:rsidRDefault="00F30E25" w:rsidP="00C13537">
      <w:pPr>
        <w:pStyle w:val="Textoindependiente"/>
        <w:spacing w:before="93"/>
        <w:ind w:left="118" w:right="176"/>
        <w:jc w:val="both"/>
        <w:rPr>
          <w:rFonts w:ascii="Arial" w:hAnsi="Arial" w:cs="Arial"/>
          <w:sz w:val="20"/>
          <w:szCs w:val="20"/>
        </w:rPr>
      </w:pPr>
      <w:r w:rsidRPr="00846DC5">
        <w:rPr>
          <w:rFonts w:ascii="Arial" w:hAnsi="Arial" w:cs="Arial"/>
          <w:sz w:val="20"/>
          <w:szCs w:val="20"/>
        </w:rPr>
        <w:t>Por</w:t>
      </w:r>
      <w:r w:rsidRPr="00846DC5">
        <w:rPr>
          <w:rFonts w:ascii="Arial" w:hAnsi="Arial" w:cs="Arial"/>
          <w:spacing w:val="-11"/>
          <w:sz w:val="20"/>
          <w:szCs w:val="20"/>
        </w:rPr>
        <w:t xml:space="preserve"> </w:t>
      </w:r>
      <w:r w:rsidRPr="00846DC5">
        <w:rPr>
          <w:rFonts w:ascii="Arial" w:hAnsi="Arial" w:cs="Arial"/>
          <w:sz w:val="20"/>
          <w:szCs w:val="20"/>
        </w:rPr>
        <w:t>su</w:t>
      </w:r>
      <w:r w:rsidRPr="00846DC5">
        <w:rPr>
          <w:rFonts w:ascii="Arial" w:hAnsi="Arial" w:cs="Arial"/>
          <w:spacing w:val="-11"/>
          <w:sz w:val="20"/>
          <w:szCs w:val="20"/>
        </w:rPr>
        <w:t xml:space="preserve"> </w:t>
      </w:r>
      <w:r w:rsidRPr="00846DC5">
        <w:rPr>
          <w:rFonts w:ascii="Arial" w:hAnsi="Arial" w:cs="Arial"/>
          <w:sz w:val="20"/>
          <w:szCs w:val="20"/>
        </w:rPr>
        <w:t>parte,</w:t>
      </w:r>
      <w:r w:rsidRPr="00846DC5">
        <w:rPr>
          <w:rFonts w:ascii="Arial" w:hAnsi="Arial" w:cs="Arial"/>
          <w:spacing w:val="-11"/>
          <w:sz w:val="20"/>
          <w:szCs w:val="20"/>
        </w:rPr>
        <w:t xml:space="preserve"> </w:t>
      </w:r>
      <w:r w:rsidRPr="00846DC5">
        <w:rPr>
          <w:rFonts w:ascii="Arial" w:hAnsi="Arial" w:cs="Arial"/>
          <w:sz w:val="20"/>
          <w:szCs w:val="20"/>
        </w:rPr>
        <w:t>el</w:t>
      </w:r>
      <w:r w:rsidRPr="00846DC5">
        <w:rPr>
          <w:rFonts w:ascii="Arial" w:hAnsi="Arial" w:cs="Arial"/>
          <w:spacing w:val="-11"/>
          <w:sz w:val="20"/>
          <w:szCs w:val="20"/>
        </w:rPr>
        <w:t xml:space="preserve"> </w:t>
      </w:r>
      <w:r w:rsidRPr="00846DC5">
        <w:rPr>
          <w:rFonts w:ascii="Arial" w:hAnsi="Arial" w:cs="Arial"/>
          <w:sz w:val="20"/>
          <w:szCs w:val="20"/>
        </w:rPr>
        <w:t>artículo</w:t>
      </w:r>
      <w:r w:rsidRPr="00846DC5">
        <w:rPr>
          <w:rFonts w:ascii="Arial" w:hAnsi="Arial" w:cs="Arial"/>
          <w:spacing w:val="-10"/>
          <w:sz w:val="20"/>
          <w:szCs w:val="20"/>
        </w:rPr>
        <w:t xml:space="preserve"> </w:t>
      </w:r>
      <w:r w:rsidRPr="00846DC5">
        <w:rPr>
          <w:rFonts w:ascii="Arial" w:hAnsi="Arial" w:cs="Arial"/>
          <w:sz w:val="20"/>
          <w:szCs w:val="20"/>
        </w:rPr>
        <w:t>6</w:t>
      </w:r>
      <w:r w:rsidRPr="00846DC5">
        <w:rPr>
          <w:rFonts w:ascii="Arial" w:hAnsi="Arial" w:cs="Arial"/>
          <w:spacing w:val="-11"/>
          <w:sz w:val="20"/>
          <w:szCs w:val="20"/>
        </w:rPr>
        <w:t xml:space="preserve"> </w:t>
      </w:r>
      <w:r w:rsidRPr="00846DC5">
        <w:rPr>
          <w:rFonts w:ascii="Arial" w:hAnsi="Arial" w:cs="Arial"/>
          <w:sz w:val="20"/>
          <w:szCs w:val="20"/>
        </w:rPr>
        <w:t>de</w:t>
      </w:r>
      <w:r w:rsidRPr="00846DC5">
        <w:rPr>
          <w:rFonts w:ascii="Arial" w:hAnsi="Arial" w:cs="Arial"/>
          <w:spacing w:val="-11"/>
          <w:sz w:val="20"/>
          <w:szCs w:val="20"/>
        </w:rPr>
        <w:t xml:space="preserve"> </w:t>
      </w:r>
      <w:r w:rsidRPr="00846DC5">
        <w:rPr>
          <w:rFonts w:ascii="Arial" w:hAnsi="Arial" w:cs="Arial"/>
          <w:sz w:val="20"/>
          <w:szCs w:val="20"/>
        </w:rPr>
        <w:t>la</w:t>
      </w:r>
      <w:r w:rsidRPr="00846DC5">
        <w:rPr>
          <w:rFonts w:ascii="Arial" w:hAnsi="Arial" w:cs="Arial"/>
          <w:spacing w:val="-11"/>
          <w:sz w:val="20"/>
          <w:szCs w:val="20"/>
        </w:rPr>
        <w:t xml:space="preserve"> </w:t>
      </w:r>
      <w:r w:rsidRPr="00846DC5">
        <w:rPr>
          <w:rFonts w:ascii="Arial" w:hAnsi="Arial" w:cs="Arial"/>
          <w:sz w:val="20"/>
          <w:szCs w:val="20"/>
        </w:rPr>
        <w:t>Ley</w:t>
      </w:r>
      <w:r w:rsidRPr="00846DC5">
        <w:rPr>
          <w:rFonts w:ascii="Arial" w:hAnsi="Arial" w:cs="Arial"/>
          <w:spacing w:val="-10"/>
          <w:sz w:val="20"/>
          <w:szCs w:val="20"/>
        </w:rPr>
        <w:t xml:space="preserve"> </w:t>
      </w:r>
      <w:r w:rsidRPr="00846DC5">
        <w:rPr>
          <w:rFonts w:ascii="Arial" w:hAnsi="Arial" w:cs="Arial"/>
          <w:sz w:val="20"/>
          <w:szCs w:val="20"/>
        </w:rPr>
        <w:t>1150</w:t>
      </w:r>
      <w:r w:rsidRPr="00846DC5">
        <w:rPr>
          <w:rFonts w:ascii="Arial" w:hAnsi="Arial" w:cs="Arial"/>
          <w:spacing w:val="-11"/>
          <w:sz w:val="20"/>
          <w:szCs w:val="20"/>
        </w:rPr>
        <w:t xml:space="preserve"> </w:t>
      </w:r>
      <w:r w:rsidRPr="00846DC5">
        <w:rPr>
          <w:rFonts w:ascii="Arial" w:hAnsi="Arial" w:cs="Arial"/>
          <w:sz w:val="20"/>
          <w:szCs w:val="20"/>
        </w:rPr>
        <w:t>de</w:t>
      </w:r>
      <w:r w:rsidRPr="00846DC5">
        <w:rPr>
          <w:rFonts w:ascii="Arial" w:hAnsi="Arial" w:cs="Arial"/>
          <w:spacing w:val="-11"/>
          <w:sz w:val="20"/>
          <w:szCs w:val="20"/>
        </w:rPr>
        <w:t xml:space="preserve"> </w:t>
      </w:r>
      <w:r w:rsidRPr="00846DC5">
        <w:rPr>
          <w:rFonts w:ascii="Arial" w:hAnsi="Arial" w:cs="Arial"/>
          <w:sz w:val="20"/>
          <w:szCs w:val="20"/>
        </w:rPr>
        <w:t>2007</w:t>
      </w:r>
      <w:r w:rsidRPr="00846DC5">
        <w:rPr>
          <w:rFonts w:ascii="Arial" w:hAnsi="Arial" w:cs="Arial"/>
          <w:spacing w:val="-11"/>
          <w:sz w:val="20"/>
          <w:szCs w:val="20"/>
        </w:rPr>
        <w:t xml:space="preserve"> </w:t>
      </w:r>
      <w:r w:rsidRPr="00846DC5">
        <w:rPr>
          <w:rFonts w:ascii="Arial" w:hAnsi="Arial" w:cs="Arial"/>
          <w:sz w:val="20"/>
          <w:szCs w:val="20"/>
        </w:rPr>
        <w:t>señala</w:t>
      </w:r>
      <w:r w:rsidRPr="00846DC5">
        <w:rPr>
          <w:rFonts w:ascii="Arial" w:hAnsi="Arial" w:cs="Arial"/>
          <w:spacing w:val="-11"/>
          <w:sz w:val="20"/>
          <w:szCs w:val="20"/>
        </w:rPr>
        <w:t xml:space="preserve"> </w:t>
      </w:r>
      <w:r w:rsidRPr="00846DC5">
        <w:rPr>
          <w:rFonts w:ascii="Arial" w:hAnsi="Arial" w:cs="Arial"/>
          <w:sz w:val="20"/>
          <w:szCs w:val="20"/>
        </w:rPr>
        <w:t>que</w:t>
      </w:r>
      <w:r w:rsidRPr="00846DC5">
        <w:rPr>
          <w:rFonts w:ascii="Arial" w:hAnsi="Arial" w:cs="Arial"/>
          <w:spacing w:val="-10"/>
          <w:sz w:val="20"/>
          <w:szCs w:val="20"/>
        </w:rPr>
        <w:t xml:space="preserve"> </w:t>
      </w:r>
      <w:r w:rsidRPr="00846DC5">
        <w:rPr>
          <w:rFonts w:ascii="Arial" w:hAnsi="Arial" w:cs="Arial"/>
          <w:sz w:val="20"/>
          <w:szCs w:val="20"/>
        </w:rPr>
        <w:t>todas</w:t>
      </w:r>
      <w:r w:rsidRPr="00846DC5">
        <w:rPr>
          <w:rFonts w:ascii="Arial" w:hAnsi="Arial" w:cs="Arial"/>
          <w:spacing w:val="-11"/>
          <w:sz w:val="20"/>
          <w:szCs w:val="20"/>
        </w:rPr>
        <w:t xml:space="preserve"> </w:t>
      </w:r>
      <w:r w:rsidRPr="00846DC5">
        <w:rPr>
          <w:rFonts w:ascii="Arial" w:hAnsi="Arial" w:cs="Arial"/>
          <w:sz w:val="20"/>
          <w:szCs w:val="20"/>
        </w:rPr>
        <w:t>las</w:t>
      </w:r>
      <w:r w:rsidRPr="00846DC5">
        <w:rPr>
          <w:rFonts w:ascii="Arial" w:hAnsi="Arial" w:cs="Arial"/>
          <w:spacing w:val="-11"/>
          <w:sz w:val="20"/>
          <w:szCs w:val="20"/>
        </w:rPr>
        <w:t xml:space="preserve"> </w:t>
      </w:r>
      <w:r w:rsidRPr="00846DC5">
        <w:rPr>
          <w:rFonts w:ascii="Arial" w:hAnsi="Arial" w:cs="Arial"/>
          <w:sz w:val="20"/>
          <w:szCs w:val="20"/>
        </w:rPr>
        <w:t>personas</w:t>
      </w:r>
      <w:r w:rsidRPr="00846DC5">
        <w:rPr>
          <w:rFonts w:ascii="Arial" w:hAnsi="Arial" w:cs="Arial"/>
          <w:spacing w:val="-11"/>
          <w:sz w:val="20"/>
          <w:szCs w:val="20"/>
        </w:rPr>
        <w:t xml:space="preserve"> </w:t>
      </w:r>
      <w:r w:rsidRPr="00846DC5">
        <w:rPr>
          <w:rFonts w:ascii="Arial" w:hAnsi="Arial" w:cs="Arial"/>
          <w:sz w:val="20"/>
          <w:szCs w:val="20"/>
        </w:rPr>
        <w:t>naturales</w:t>
      </w:r>
      <w:r w:rsidRPr="00846DC5">
        <w:rPr>
          <w:rFonts w:ascii="Arial" w:hAnsi="Arial" w:cs="Arial"/>
          <w:spacing w:val="-58"/>
          <w:sz w:val="20"/>
          <w:szCs w:val="20"/>
        </w:rPr>
        <w:t xml:space="preserve"> </w:t>
      </w:r>
      <w:r w:rsidRPr="00846DC5">
        <w:rPr>
          <w:rFonts w:ascii="Arial" w:hAnsi="Arial" w:cs="Arial"/>
          <w:sz w:val="20"/>
          <w:szCs w:val="20"/>
        </w:rPr>
        <w:t>o jurídicas, nacionales o extranjeras, domiciliadas o con sucursal en Colombia, que aspiren a</w:t>
      </w:r>
      <w:r w:rsidRPr="00846DC5">
        <w:rPr>
          <w:rFonts w:ascii="Arial" w:hAnsi="Arial" w:cs="Arial"/>
          <w:spacing w:val="1"/>
          <w:sz w:val="20"/>
          <w:szCs w:val="20"/>
        </w:rPr>
        <w:t xml:space="preserve"> </w:t>
      </w:r>
      <w:r w:rsidRPr="00846DC5">
        <w:rPr>
          <w:rFonts w:ascii="Arial" w:hAnsi="Arial" w:cs="Arial"/>
          <w:sz w:val="20"/>
          <w:szCs w:val="20"/>
        </w:rPr>
        <w:t>celebrar contratos con las entidades deberán, como se mencionó en el acápite anterior, estar</w:t>
      </w:r>
      <w:r w:rsidRPr="00846DC5">
        <w:rPr>
          <w:rFonts w:ascii="Arial" w:hAnsi="Arial" w:cs="Arial"/>
          <w:spacing w:val="1"/>
          <w:sz w:val="20"/>
          <w:szCs w:val="20"/>
        </w:rPr>
        <w:t xml:space="preserve"> </w:t>
      </w:r>
      <w:r w:rsidRPr="00846DC5">
        <w:rPr>
          <w:rFonts w:ascii="Arial" w:hAnsi="Arial" w:cs="Arial"/>
          <w:sz w:val="20"/>
          <w:szCs w:val="20"/>
        </w:rPr>
        <w:t>inscritas</w:t>
      </w:r>
      <w:r w:rsidRPr="00846DC5">
        <w:rPr>
          <w:rFonts w:ascii="Arial" w:hAnsi="Arial" w:cs="Arial"/>
          <w:spacing w:val="-5"/>
          <w:sz w:val="20"/>
          <w:szCs w:val="20"/>
        </w:rPr>
        <w:t xml:space="preserve"> </w:t>
      </w:r>
      <w:r w:rsidRPr="00846DC5">
        <w:rPr>
          <w:rFonts w:ascii="Arial" w:hAnsi="Arial" w:cs="Arial"/>
          <w:sz w:val="20"/>
          <w:szCs w:val="20"/>
        </w:rPr>
        <w:t>en</w:t>
      </w:r>
      <w:r w:rsidRPr="00846DC5">
        <w:rPr>
          <w:rFonts w:ascii="Arial" w:hAnsi="Arial" w:cs="Arial"/>
          <w:spacing w:val="-4"/>
          <w:sz w:val="20"/>
          <w:szCs w:val="20"/>
        </w:rPr>
        <w:t xml:space="preserve"> </w:t>
      </w:r>
      <w:r w:rsidRPr="00846DC5">
        <w:rPr>
          <w:rFonts w:ascii="Arial" w:hAnsi="Arial" w:cs="Arial"/>
          <w:sz w:val="20"/>
          <w:szCs w:val="20"/>
        </w:rPr>
        <w:t>el</w:t>
      </w:r>
      <w:r w:rsidRPr="00846DC5">
        <w:rPr>
          <w:rFonts w:ascii="Arial" w:hAnsi="Arial" w:cs="Arial"/>
          <w:spacing w:val="-4"/>
          <w:sz w:val="20"/>
          <w:szCs w:val="20"/>
        </w:rPr>
        <w:t xml:space="preserve"> </w:t>
      </w:r>
      <w:r w:rsidRPr="00846DC5">
        <w:rPr>
          <w:rFonts w:ascii="Arial" w:hAnsi="Arial" w:cs="Arial"/>
          <w:sz w:val="20"/>
          <w:szCs w:val="20"/>
        </w:rPr>
        <w:t>Registro</w:t>
      </w:r>
      <w:r w:rsidRPr="00846DC5">
        <w:rPr>
          <w:rFonts w:ascii="Arial" w:hAnsi="Arial" w:cs="Arial"/>
          <w:spacing w:val="-5"/>
          <w:sz w:val="20"/>
          <w:szCs w:val="20"/>
        </w:rPr>
        <w:t xml:space="preserve"> </w:t>
      </w:r>
      <w:r w:rsidRPr="00846DC5">
        <w:rPr>
          <w:rFonts w:ascii="Arial" w:hAnsi="Arial" w:cs="Arial"/>
          <w:sz w:val="20"/>
          <w:szCs w:val="20"/>
        </w:rPr>
        <w:t>Único</w:t>
      </w:r>
      <w:r w:rsidRPr="00846DC5">
        <w:rPr>
          <w:rFonts w:ascii="Arial" w:hAnsi="Arial" w:cs="Arial"/>
          <w:spacing w:val="-4"/>
          <w:sz w:val="20"/>
          <w:szCs w:val="20"/>
        </w:rPr>
        <w:t xml:space="preserve"> </w:t>
      </w:r>
      <w:r w:rsidRPr="00846DC5">
        <w:rPr>
          <w:rFonts w:ascii="Arial" w:hAnsi="Arial" w:cs="Arial"/>
          <w:sz w:val="20"/>
          <w:szCs w:val="20"/>
        </w:rPr>
        <w:t>de</w:t>
      </w:r>
      <w:r w:rsidRPr="00846DC5">
        <w:rPr>
          <w:rFonts w:ascii="Arial" w:hAnsi="Arial" w:cs="Arial"/>
          <w:spacing w:val="-4"/>
          <w:sz w:val="20"/>
          <w:szCs w:val="20"/>
        </w:rPr>
        <w:t xml:space="preserve"> </w:t>
      </w:r>
      <w:r w:rsidRPr="00846DC5">
        <w:rPr>
          <w:rFonts w:ascii="Arial" w:hAnsi="Arial" w:cs="Arial"/>
          <w:sz w:val="20"/>
          <w:szCs w:val="20"/>
        </w:rPr>
        <w:t>Proponentes.</w:t>
      </w:r>
      <w:r w:rsidRPr="00846DC5">
        <w:rPr>
          <w:rFonts w:ascii="Arial" w:hAnsi="Arial" w:cs="Arial"/>
          <w:spacing w:val="-3"/>
          <w:sz w:val="20"/>
          <w:szCs w:val="20"/>
        </w:rPr>
        <w:t xml:space="preserve"> </w:t>
      </w:r>
      <w:r w:rsidRPr="00846DC5">
        <w:rPr>
          <w:rFonts w:ascii="Arial" w:hAnsi="Arial" w:cs="Arial"/>
          <w:sz w:val="20"/>
          <w:szCs w:val="20"/>
        </w:rPr>
        <w:t>En</w:t>
      </w:r>
      <w:r w:rsidRPr="00846DC5">
        <w:rPr>
          <w:rFonts w:ascii="Arial" w:hAnsi="Arial" w:cs="Arial"/>
          <w:spacing w:val="-4"/>
          <w:sz w:val="20"/>
          <w:szCs w:val="20"/>
        </w:rPr>
        <w:t xml:space="preserve"> </w:t>
      </w:r>
      <w:r w:rsidRPr="00846DC5">
        <w:rPr>
          <w:rFonts w:ascii="Arial" w:hAnsi="Arial" w:cs="Arial"/>
          <w:sz w:val="20"/>
          <w:szCs w:val="20"/>
        </w:rPr>
        <w:t>el</w:t>
      </w:r>
      <w:r w:rsidRPr="00846DC5">
        <w:rPr>
          <w:rFonts w:ascii="Arial" w:hAnsi="Arial" w:cs="Arial"/>
          <w:spacing w:val="-5"/>
          <w:sz w:val="20"/>
          <w:szCs w:val="20"/>
        </w:rPr>
        <w:t xml:space="preserve"> </w:t>
      </w:r>
      <w:r w:rsidRPr="00846DC5">
        <w:rPr>
          <w:rFonts w:ascii="Arial" w:hAnsi="Arial" w:cs="Arial"/>
          <w:sz w:val="20"/>
          <w:szCs w:val="20"/>
        </w:rPr>
        <w:t>registro</w:t>
      </w:r>
      <w:r w:rsidRPr="00846DC5">
        <w:rPr>
          <w:rFonts w:ascii="Arial" w:hAnsi="Arial" w:cs="Arial"/>
          <w:spacing w:val="-4"/>
          <w:sz w:val="20"/>
          <w:szCs w:val="20"/>
        </w:rPr>
        <w:t xml:space="preserve"> </w:t>
      </w:r>
      <w:r w:rsidRPr="00846DC5">
        <w:rPr>
          <w:rFonts w:ascii="Arial" w:hAnsi="Arial" w:cs="Arial"/>
          <w:sz w:val="20"/>
          <w:szCs w:val="20"/>
        </w:rPr>
        <w:t>constará</w:t>
      </w:r>
      <w:r w:rsidRPr="00846DC5">
        <w:rPr>
          <w:rFonts w:ascii="Arial" w:hAnsi="Arial" w:cs="Arial"/>
          <w:spacing w:val="-4"/>
          <w:sz w:val="20"/>
          <w:szCs w:val="20"/>
        </w:rPr>
        <w:t xml:space="preserve"> </w:t>
      </w:r>
      <w:r w:rsidRPr="00846DC5">
        <w:rPr>
          <w:rFonts w:ascii="Arial" w:hAnsi="Arial" w:cs="Arial"/>
          <w:sz w:val="20"/>
          <w:szCs w:val="20"/>
        </w:rPr>
        <w:t>la</w:t>
      </w:r>
      <w:r w:rsidRPr="00846DC5">
        <w:rPr>
          <w:rFonts w:ascii="Arial" w:hAnsi="Arial" w:cs="Arial"/>
          <w:spacing w:val="-5"/>
          <w:sz w:val="20"/>
          <w:szCs w:val="20"/>
        </w:rPr>
        <w:t xml:space="preserve"> </w:t>
      </w:r>
      <w:r w:rsidRPr="00846DC5">
        <w:rPr>
          <w:rFonts w:ascii="Arial" w:hAnsi="Arial" w:cs="Arial"/>
          <w:sz w:val="20"/>
          <w:szCs w:val="20"/>
        </w:rPr>
        <w:t>información</w:t>
      </w:r>
      <w:r w:rsidRPr="00846DC5">
        <w:rPr>
          <w:rFonts w:ascii="Arial" w:hAnsi="Arial" w:cs="Arial"/>
          <w:spacing w:val="-4"/>
          <w:sz w:val="20"/>
          <w:szCs w:val="20"/>
        </w:rPr>
        <w:t xml:space="preserve"> </w:t>
      </w:r>
      <w:r w:rsidRPr="00846DC5">
        <w:rPr>
          <w:rFonts w:ascii="Arial" w:hAnsi="Arial" w:cs="Arial"/>
          <w:sz w:val="20"/>
          <w:szCs w:val="20"/>
        </w:rPr>
        <w:t xml:space="preserve">relacionada </w:t>
      </w:r>
      <w:r w:rsidRPr="00846DC5">
        <w:rPr>
          <w:rFonts w:ascii="Arial" w:hAnsi="Arial" w:cs="Arial"/>
          <w:sz w:val="20"/>
          <w:szCs w:val="20"/>
        </w:rPr>
        <w:lastRenderedPageBreak/>
        <w:t>con</w:t>
      </w:r>
      <w:r w:rsidRPr="00846DC5">
        <w:rPr>
          <w:rFonts w:ascii="Arial" w:hAnsi="Arial" w:cs="Arial"/>
          <w:spacing w:val="1"/>
          <w:sz w:val="20"/>
          <w:szCs w:val="20"/>
        </w:rPr>
        <w:t xml:space="preserve"> </w:t>
      </w:r>
      <w:r w:rsidRPr="00846DC5">
        <w:rPr>
          <w:rFonts w:ascii="Arial" w:hAnsi="Arial" w:cs="Arial"/>
          <w:sz w:val="20"/>
          <w:szCs w:val="20"/>
        </w:rPr>
        <w:t>la</w:t>
      </w:r>
      <w:r w:rsidRPr="00846DC5">
        <w:rPr>
          <w:rFonts w:ascii="Arial" w:hAnsi="Arial" w:cs="Arial"/>
          <w:spacing w:val="1"/>
          <w:sz w:val="20"/>
          <w:szCs w:val="20"/>
        </w:rPr>
        <w:t xml:space="preserve"> </w:t>
      </w:r>
      <w:r w:rsidRPr="00846DC5">
        <w:rPr>
          <w:rFonts w:ascii="Arial" w:hAnsi="Arial" w:cs="Arial"/>
          <w:sz w:val="20"/>
          <w:szCs w:val="20"/>
        </w:rPr>
        <w:t>experiencia,</w:t>
      </w:r>
      <w:r w:rsidRPr="00846DC5">
        <w:rPr>
          <w:rFonts w:ascii="Arial" w:hAnsi="Arial" w:cs="Arial"/>
          <w:spacing w:val="1"/>
          <w:sz w:val="20"/>
          <w:szCs w:val="20"/>
        </w:rPr>
        <w:t xml:space="preserve"> </w:t>
      </w:r>
      <w:r w:rsidRPr="00846DC5">
        <w:rPr>
          <w:rFonts w:ascii="Arial" w:hAnsi="Arial" w:cs="Arial"/>
          <w:sz w:val="20"/>
          <w:szCs w:val="20"/>
        </w:rPr>
        <w:t>capacidad</w:t>
      </w:r>
      <w:r w:rsidRPr="00846DC5">
        <w:rPr>
          <w:rFonts w:ascii="Arial" w:hAnsi="Arial" w:cs="Arial"/>
          <w:spacing w:val="1"/>
          <w:sz w:val="20"/>
          <w:szCs w:val="20"/>
        </w:rPr>
        <w:t xml:space="preserve"> </w:t>
      </w:r>
      <w:r w:rsidRPr="00846DC5">
        <w:rPr>
          <w:rFonts w:ascii="Arial" w:hAnsi="Arial" w:cs="Arial"/>
          <w:sz w:val="20"/>
          <w:szCs w:val="20"/>
        </w:rPr>
        <w:t>jurídica,</w:t>
      </w:r>
      <w:r w:rsidRPr="00846DC5">
        <w:rPr>
          <w:rFonts w:ascii="Arial" w:hAnsi="Arial" w:cs="Arial"/>
          <w:spacing w:val="1"/>
          <w:sz w:val="20"/>
          <w:szCs w:val="20"/>
        </w:rPr>
        <w:t xml:space="preserve"> </w:t>
      </w:r>
      <w:r w:rsidRPr="00846DC5">
        <w:rPr>
          <w:rFonts w:ascii="Arial" w:hAnsi="Arial" w:cs="Arial"/>
          <w:sz w:val="20"/>
          <w:szCs w:val="20"/>
        </w:rPr>
        <w:t>financiera</w:t>
      </w:r>
      <w:r w:rsidRPr="00846DC5">
        <w:rPr>
          <w:rFonts w:ascii="Arial" w:hAnsi="Arial" w:cs="Arial"/>
          <w:spacing w:val="1"/>
          <w:sz w:val="20"/>
          <w:szCs w:val="20"/>
        </w:rPr>
        <w:t xml:space="preserve"> </w:t>
      </w:r>
      <w:r w:rsidRPr="00846DC5">
        <w:rPr>
          <w:rFonts w:ascii="Arial" w:hAnsi="Arial" w:cs="Arial"/>
          <w:sz w:val="20"/>
          <w:szCs w:val="20"/>
        </w:rPr>
        <w:t>y</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organización</w:t>
      </w:r>
      <w:r w:rsidRPr="00846DC5">
        <w:rPr>
          <w:rFonts w:ascii="Arial" w:hAnsi="Arial" w:cs="Arial"/>
          <w:spacing w:val="1"/>
          <w:sz w:val="20"/>
          <w:szCs w:val="20"/>
        </w:rPr>
        <w:t xml:space="preserve"> </w:t>
      </w:r>
      <w:r w:rsidRPr="00846DC5">
        <w:rPr>
          <w:rFonts w:ascii="Arial" w:hAnsi="Arial" w:cs="Arial"/>
          <w:sz w:val="20"/>
          <w:szCs w:val="20"/>
        </w:rPr>
        <w:t>del</w:t>
      </w:r>
      <w:r w:rsidRPr="00846DC5">
        <w:rPr>
          <w:rFonts w:ascii="Arial" w:hAnsi="Arial" w:cs="Arial"/>
          <w:spacing w:val="1"/>
          <w:sz w:val="20"/>
          <w:szCs w:val="20"/>
        </w:rPr>
        <w:t xml:space="preserve"> </w:t>
      </w:r>
      <w:r w:rsidRPr="00846DC5">
        <w:rPr>
          <w:rFonts w:ascii="Arial" w:hAnsi="Arial" w:cs="Arial"/>
          <w:sz w:val="20"/>
          <w:szCs w:val="20"/>
        </w:rPr>
        <w:t>proponente</w:t>
      </w:r>
      <w:r w:rsidRPr="00846DC5">
        <w:rPr>
          <w:rFonts w:ascii="Arial" w:hAnsi="Arial" w:cs="Arial"/>
          <w:spacing w:val="1"/>
          <w:sz w:val="20"/>
          <w:szCs w:val="20"/>
        </w:rPr>
        <w:t xml:space="preserve"> </w:t>
      </w:r>
      <w:r w:rsidRPr="00846DC5">
        <w:rPr>
          <w:rFonts w:ascii="Arial" w:hAnsi="Arial" w:cs="Arial"/>
          <w:sz w:val="20"/>
          <w:szCs w:val="20"/>
        </w:rPr>
        <w:t>y</w:t>
      </w:r>
      <w:r w:rsidRPr="00846DC5">
        <w:rPr>
          <w:rFonts w:ascii="Arial" w:hAnsi="Arial" w:cs="Arial"/>
          <w:spacing w:val="1"/>
          <w:sz w:val="20"/>
          <w:szCs w:val="20"/>
        </w:rPr>
        <w:t xml:space="preserve"> </w:t>
      </w:r>
      <w:r w:rsidRPr="00846DC5">
        <w:rPr>
          <w:rFonts w:ascii="Arial" w:hAnsi="Arial" w:cs="Arial"/>
          <w:sz w:val="20"/>
          <w:szCs w:val="20"/>
        </w:rPr>
        <w:t>su</w:t>
      </w:r>
      <w:r w:rsidRPr="00846DC5">
        <w:rPr>
          <w:rFonts w:ascii="Arial" w:hAnsi="Arial" w:cs="Arial"/>
          <w:spacing w:val="1"/>
          <w:sz w:val="20"/>
          <w:szCs w:val="20"/>
        </w:rPr>
        <w:t xml:space="preserve"> </w:t>
      </w:r>
      <w:r w:rsidRPr="00846DC5">
        <w:rPr>
          <w:rFonts w:ascii="Arial" w:hAnsi="Arial" w:cs="Arial"/>
          <w:sz w:val="20"/>
          <w:szCs w:val="20"/>
        </w:rPr>
        <w:t>clasificación.</w:t>
      </w:r>
      <w:r w:rsidRPr="00846DC5">
        <w:rPr>
          <w:rFonts w:ascii="Arial" w:hAnsi="Arial" w:cs="Arial"/>
          <w:spacing w:val="1"/>
          <w:sz w:val="20"/>
          <w:szCs w:val="20"/>
        </w:rPr>
        <w:t xml:space="preserve"> </w:t>
      </w:r>
      <w:r w:rsidRPr="00846DC5">
        <w:rPr>
          <w:rFonts w:ascii="Arial" w:hAnsi="Arial" w:cs="Arial"/>
          <w:sz w:val="20"/>
          <w:szCs w:val="20"/>
        </w:rPr>
        <w:t>En</w:t>
      </w:r>
      <w:r w:rsidRPr="00846DC5">
        <w:rPr>
          <w:rFonts w:ascii="Arial" w:hAnsi="Arial" w:cs="Arial"/>
          <w:spacing w:val="1"/>
          <w:sz w:val="20"/>
          <w:szCs w:val="20"/>
        </w:rPr>
        <w:t xml:space="preserve"> </w:t>
      </w:r>
      <w:r w:rsidRPr="00846DC5">
        <w:rPr>
          <w:rFonts w:ascii="Arial" w:hAnsi="Arial" w:cs="Arial"/>
          <w:sz w:val="20"/>
          <w:szCs w:val="20"/>
        </w:rPr>
        <w:t>relación</w:t>
      </w:r>
      <w:r w:rsidRPr="00846DC5">
        <w:rPr>
          <w:rFonts w:ascii="Arial" w:hAnsi="Arial" w:cs="Arial"/>
          <w:spacing w:val="1"/>
          <w:sz w:val="20"/>
          <w:szCs w:val="20"/>
        </w:rPr>
        <w:t xml:space="preserve"> </w:t>
      </w:r>
      <w:r w:rsidRPr="00846DC5">
        <w:rPr>
          <w:rFonts w:ascii="Arial" w:hAnsi="Arial" w:cs="Arial"/>
          <w:sz w:val="20"/>
          <w:szCs w:val="20"/>
        </w:rPr>
        <w:t>con</w:t>
      </w:r>
      <w:r w:rsidRPr="00846DC5">
        <w:rPr>
          <w:rFonts w:ascii="Arial" w:hAnsi="Arial" w:cs="Arial"/>
          <w:spacing w:val="1"/>
          <w:sz w:val="20"/>
          <w:szCs w:val="20"/>
        </w:rPr>
        <w:t xml:space="preserve"> </w:t>
      </w:r>
      <w:r w:rsidRPr="00846DC5">
        <w:rPr>
          <w:rFonts w:ascii="Arial" w:hAnsi="Arial" w:cs="Arial"/>
          <w:sz w:val="20"/>
          <w:szCs w:val="20"/>
        </w:rPr>
        <w:t>el</w:t>
      </w:r>
      <w:r w:rsidRPr="00846DC5">
        <w:rPr>
          <w:rFonts w:ascii="Arial" w:hAnsi="Arial" w:cs="Arial"/>
          <w:spacing w:val="1"/>
          <w:sz w:val="20"/>
          <w:szCs w:val="20"/>
        </w:rPr>
        <w:t xml:space="preserve"> </w:t>
      </w:r>
      <w:r w:rsidRPr="00846DC5">
        <w:rPr>
          <w:rFonts w:ascii="Arial" w:hAnsi="Arial" w:cs="Arial"/>
          <w:sz w:val="20"/>
          <w:szCs w:val="20"/>
        </w:rPr>
        <w:t>requisito</w:t>
      </w:r>
      <w:r w:rsidRPr="00846DC5">
        <w:rPr>
          <w:rFonts w:ascii="Arial" w:hAnsi="Arial" w:cs="Arial"/>
          <w:spacing w:val="1"/>
          <w:sz w:val="20"/>
          <w:szCs w:val="20"/>
        </w:rPr>
        <w:t xml:space="preserve"> </w:t>
      </w:r>
      <w:r w:rsidRPr="00846DC5">
        <w:rPr>
          <w:rFonts w:ascii="Arial" w:hAnsi="Arial" w:cs="Arial"/>
          <w:sz w:val="20"/>
          <w:szCs w:val="20"/>
        </w:rPr>
        <w:t>habilitante</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experiencia,</w:t>
      </w:r>
      <w:r w:rsidRPr="00846DC5">
        <w:rPr>
          <w:rFonts w:ascii="Arial" w:hAnsi="Arial" w:cs="Arial"/>
          <w:spacing w:val="1"/>
          <w:sz w:val="20"/>
          <w:szCs w:val="20"/>
        </w:rPr>
        <w:t xml:space="preserve"> </w:t>
      </w:r>
      <w:r w:rsidRPr="00846DC5">
        <w:rPr>
          <w:rFonts w:ascii="Arial" w:hAnsi="Arial" w:cs="Arial"/>
          <w:sz w:val="20"/>
          <w:szCs w:val="20"/>
        </w:rPr>
        <w:t>en</w:t>
      </w:r>
      <w:r w:rsidRPr="00846DC5">
        <w:rPr>
          <w:rFonts w:ascii="Arial" w:hAnsi="Arial" w:cs="Arial"/>
          <w:spacing w:val="1"/>
          <w:sz w:val="20"/>
          <w:szCs w:val="20"/>
        </w:rPr>
        <w:t xml:space="preserve"> </w:t>
      </w:r>
      <w:r w:rsidRPr="00846DC5">
        <w:rPr>
          <w:rFonts w:ascii="Arial" w:hAnsi="Arial" w:cs="Arial"/>
          <w:sz w:val="20"/>
          <w:szCs w:val="20"/>
        </w:rPr>
        <w:t>el</w:t>
      </w:r>
      <w:r w:rsidRPr="00846DC5">
        <w:rPr>
          <w:rFonts w:ascii="Arial" w:hAnsi="Arial" w:cs="Arial"/>
          <w:spacing w:val="1"/>
          <w:sz w:val="20"/>
          <w:szCs w:val="20"/>
        </w:rPr>
        <w:t xml:space="preserve"> </w:t>
      </w:r>
      <w:r w:rsidRPr="00846DC5">
        <w:rPr>
          <w:rFonts w:ascii="Arial" w:hAnsi="Arial" w:cs="Arial"/>
          <w:sz w:val="20"/>
          <w:szCs w:val="20"/>
        </w:rPr>
        <w:t>«Manual</w:t>
      </w:r>
      <w:r w:rsidRPr="00846DC5">
        <w:rPr>
          <w:rFonts w:ascii="Arial" w:hAnsi="Arial" w:cs="Arial"/>
          <w:spacing w:val="1"/>
          <w:sz w:val="20"/>
          <w:szCs w:val="20"/>
        </w:rPr>
        <w:t xml:space="preserve"> </w:t>
      </w:r>
      <w:r w:rsidRPr="00846DC5">
        <w:rPr>
          <w:rFonts w:ascii="Arial" w:hAnsi="Arial" w:cs="Arial"/>
          <w:sz w:val="20"/>
          <w:szCs w:val="20"/>
        </w:rPr>
        <w:t>para</w:t>
      </w:r>
      <w:r w:rsidRPr="00846DC5">
        <w:rPr>
          <w:rFonts w:ascii="Arial" w:hAnsi="Arial" w:cs="Arial"/>
          <w:spacing w:val="1"/>
          <w:sz w:val="20"/>
          <w:szCs w:val="20"/>
        </w:rPr>
        <w:t xml:space="preserve"> </w:t>
      </w:r>
      <w:r w:rsidRPr="00846DC5">
        <w:rPr>
          <w:rFonts w:ascii="Arial" w:hAnsi="Arial" w:cs="Arial"/>
          <w:sz w:val="20"/>
          <w:szCs w:val="20"/>
        </w:rPr>
        <w:t>determinar y verificar requisitos habilitantes en los procesos de contratación» se define la</w:t>
      </w:r>
      <w:r w:rsidRPr="00846DC5">
        <w:rPr>
          <w:rFonts w:ascii="Arial" w:hAnsi="Arial" w:cs="Arial"/>
          <w:spacing w:val="1"/>
          <w:sz w:val="20"/>
          <w:szCs w:val="20"/>
        </w:rPr>
        <w:t xml:space="preserve"> </w:t>
      </w:r>
      <w:r w:rsidRPr="00846DC5">
        <w:rPr>
          <w:rFonts w:ascii="Arial" w:hAnsi="Arial" w:cs="Arial"/>
          <w:sz w:val="20"/>
          <w:szCs w:val="20"/>
        </w:rPr>
        <w:t>experiencia como «el conocimiento del proponente derivado de su participación previa en</w:t>
      </w:r>
      <w:r w:rsidRPr="00846DC5">
        <w:rPr>
          <w:rFonts w:ascii="Arial" w:hAnsi="Arial" w:cs="Arial"/>
          <w:spacing w:val="1"/>
          <w:sz w:val="20"/>
          <w:szCs w:val="20"/>
        </w:rPr>
        <w:t xml:space="preserve"> </w:t>
      </w:r>
      <w:r w:rsidRPr="00846DC5">
        <w:rPr>
          <w:rFonts w:ascii="Arial" w:hAnsi="Arial" w:cs="Arial"/>
          <w:sz w:val="20"/>
          <w:szCs w:val="20"/>
        </w:rPr>
        <w:t>actividades</w:t>
      </w:r>
      <w:r w:rsidRPr="00846DC5">
        <w:rPr>
          <w:rFonts w:ascii="Arial" w:hAnsi="Arial" w:cs="Arial"/>
          <w:spacing w:val="-2"/>
          <w:sz w:val="20"/>
          <w:szCs w:val="20"/>
        </w:rPr>
        <w:t xml:space="preserve"> </w:t>
      </w:r>
      <w:r w:rsidRPr="00846DC5">
        <w:rPr>
          <w:rFonts w:ascii="Arial" w:hAnsi="Arial" w:cs="Arial"/>
          <w:sz w:val="20"/>
          <w:szCs w:val="20"/>
        </w:rPr>
        <w:t>iguales</w:t>
      </w:r>
      <w:r w:rsidRPr="00846DC5">
        <w:rPr>
          <w:rFonts w:ascii="Arial" w:hAnsi="Arial" w:cs="Arial"/>
          <w:spacing w:val="-2"/>
          <w:sz w:val="20"/>
          <w:szCs w:val="20"/>
        </w:rPr>
        <w:t xml:space="preserve"> </w:t>
      </w:r>
      <w:r w:rsidRPr="00846DC5">
        <w:rPr>
          <w:rFonts w:ascii="Arial" w:hAnsi="Arial" w:cs="Arial"/>
          <w:sz w:val="20"/>
          <w:szCs w:val="20"/>
        </w:rPr>
        <w:t>o</w:t>
      </w:r>
      <w:r w:rsidRPr="00846DC5">
        <w:rPr>
          <w:rFonts w:ascii="Arial" w:hAnsi="Arial" w:cs="Arial"/>
          <w:spacing w:val="-2"/>
          <w:sz w:val="20"/>
          <w:szCs w:val="20"/>
        </w:rPr>
        <w:t xml:space="preserve"> </w:t>
      </w:r>
      <w:r w:rsidRPr="00846DC5">
        <w:rPr>
          <w:rFonts w:ascii="Arial" w:hAnsi="Arial" w:cs="Arial"/>
          <w:sz w:val="20"/>
          <w:szCs w:val="20"/>
        </w:rPr>
        <w:t>similares</w:t>
      </w:r>
      <w:r w:rsidRPr="00846DC5">
        <w:rPr>
          <w:rFonts w:ascii="Arial" w:hAnsi="Arial" w:cs="Arial"/>
          <w:spacing w:val="-1"/>
          <w:sz w:val="20"/>
          <w:szCs w:val="20"/>
        </w:rPr>
        <w:t xml:space="preserve"> </w:t>
      </w:r>
      <w:r w:rsidRPr="00846DC5">
        <w:rPr>
          <w:rFonts w:ascii="Arial" w:hAnsi="Arial" w:cs="Arial"/>
          <w:sz w:val="20"/>
          <w:szCs w:val="20"/>
        </w:rPr>
        <w:t>a</w:t>
      </w:r>
      <w:r w:rsidRPr="00846DC5">
        <w:rPr>
          <w:rFonts w:ascii="Arial" w:hAnsi="Arial" w:cs="Arial"/>
          <w:spacing w:val="-2"/>
          <w:sz w:val="20"/>
          <w:szCs w:val="20"/>
        </w:rPr>
        <w:t xml:space="preserve"> </w:t>
      </w:r>
      <w:r w:rsidRPr="00846DC5">
        <w:rPr>
          <w:rFonts w:ascii="Arial" w:hAnsi="Arial" w:cs="Arial"/>
          <w:sz w:val="20"/>
          <w:szCs w:val="20"/>
        </w:rPr>
        <w:t>las</w:t>
      </w:r>
      <w:r w:rsidRPr="00846DC5">
        <w:rPr>
          <w:rFonts w:ascii="Arial" w:hAnsi="Arial" w:cs="Arial"/>
          <w:spacing w:val="-2"/>
          <w:sz w:val="20"/>
          <w:szCs w:val="20"/>
        </w:rPr>
        <w:t xml:space="preserve"> </w:t>
      </w:r>
      <w:r w:rsidRPr="00846DC5">
        <w:rPr>
          <w:rFonts w:ascii="Arial" w:hAnsi="Arial" w:cs="Arial"/>
          <w:sz w:val="20"/>
          <w:szCs w:val="20"/>
        </w:rPr>
        <w:t>previstas</w:t>
      </w:r>
      <w:r w:rsidRPr="00846DC5">
        <w:rPr>
          <w:rFonts w:ascii="Arial" w:hAnsi="Arial" w:cs="Arial"/>
          <w:spacing w:val="-1"/>
          <w:sz w:val="20"/>
          <w:szCs w:val="20"/>
        </w:rPr>
        <w:t xml:space="preserve"> </w:t>
      </w:r>
      <w:r w:rsidRPr="00846DC5">
        <w:rPr>
          <w:rFonts w:ascii="Arial" w:hAnsi="Arial" w:cs="Arial"/>
          <w:sz w:val="20"/>
          <w:szCs w:val="20"/>
        </w:rPr>
        <w:t>en</w:t>
      </w:r>
      <w:r w:rsidRPr="00846DC5">
        <w:rPr>
          <w:rFonts w:ascii="Arial" w:hAnsi="Arial" w:cs="Arial"/>
          <w:spacing w:val="-2"/>
          <w:sz w:val="20"/>
          <w:szCs w:val="20"/>
        </w:rPr>
        <w:t xml:space="preserve"> </w:t>
      </w:r>
      <w:r w:rsidRPr="00846DC5">
        <w:rPr>
          <w:rFonts w:ascii="Arial" w:hAnsi="Arial" w:cs="Arial"/>
          <w:sz w:val="20"/>
          <w:szCs w:val="20"/>
        </w:rPr>
        <w:t>el</w:t>
      </w:r>
      <w:r w:rsidRPr="00846DC5">
        <w:rPr>
          <w:rFonts w:ascii="Arial" w:hAnsi="Arial" w:cs="Arial"/>
          <w:spacing w:val="-2"/>
          <w:sz w:val="20"/>
          <w:szCs w:val="20"/>
        </w:rPr>
        <w:t xml:space="preserve"> </w:t>
      </w:r>
      <w:r w:rsidRPr="00846DC5">
        <w:rPr>
          <w:rFonts w:ascii="Arial" w:hAnsi="Arial" w:cs="Arial"/>
          <w:sz w:val="20"/>
          <w:szCs w:val="20"/>
        </w:rPr>
        <w:t>objeto</w:t>
      </w:r>
      <w:r w:rsidRPr="00846DC5">
        <w:rPr>
          <w:rFonts w:ascii="Arial" w:hAnsi="Arial" w:cs="Arial"/>
          <w:spacing w:val="-1"/>
          <w:sz w:val="20"/>
          <w:szCs w:val="20"/>
        </w:rPr>
        <w:t xml:space="preserve"> </w:t>
      </w:r>
      <w:r w:rsidRPr="00846DC5">
        <w:rPr>
          <w:rFonts w:ascii="Arial" w:hAnsi="Arial" w:cs="Arial"/>
          <w:sz w:val="20"/>
          <w:szCs w:val="20"/>
        </w:rPr>
        <w:t>del</w:t>
      </w:r>
      <w:r w:rsidRPr="00846DC5">
        <w:rPr>
          <w:rFonts w:ascii="Arial" w:hAnsi="Arial" w:cs="Arial"/>
          <w:spacing w:val="-2"/>
          <w:sz w:val="20"/>
          <w:szCs w:val="20"/>
        </w:rPr>
        <w:t xml:space="preserve"> </w:t>
      </w:r>
      <w:r w:rsidRPr="00846DC5">
        <w:rPr>
          <w:rFonts w:ascii="Arial" w:hAnsi="Arial" w:cs="Arial"/>
          <w:sz w:val="20"/>
          <w:szCs w:val="20"/>
        </w:rPr>
        <w:t>contrato».</w:t>
      </w:r>
    </w:p>
    <w:p w14:paraId="0D244C49" w14:textId="77777777" w:rsidR="00F30E25" w:rsidRPr="00846DC5" w:rsidRDefault="00F30E25" w:rsidP="00B85B9A">
      <w:pPr>
        <w:pStyle w:val="Textoindependiente"/>
        <w:spacing w:before="120"/>
        <w:ind w:left="118" w:right="176"/>
        <w:jc w:val="both"/>
        <w:rPr>
          <w:rFonts w:ascii="Arial" w:hAnsi="Arial" w:cs="Arial"/>
          <w:sz w:val="20"/>
          <w:szCs w:val="20"/>
        </w:rPr>
      </w:pPr>
      <w:r w:rsidRPr="00846DC5">
        <w:rPr>
          <w:rFonts w:ascii="Arial" w:hAnsi="Arial" w:cs="Arial"/>
          <w:sz w:val="20"/>
          <w:szCs w:val="20"/>
        </w:rPr>
        <w:t>El Decreto 1082 de 2015, en el artículo 2.2.1.1.1.5.2, numeral 1.2, dispone que si una</w:t>
      </w:r>
      <w:r w:rsidRPr="00846DC5">
        <w:rPr>
          <w:rFonts w:ascii="Arial" w:hAnsi="Arial" w:cs="Arial"/>
          <w:spacing w:val="1"/>
          <w:sz w:val="20"/>
          <w:szCs w:val="20"/>
        </w:rPr>
        <w:t xml:space="preserve"> </w:t>
      </w:r>
      <w:r w:rsidRPr="00846DC5">
        <w:rPr>
          <w:rFonts w:ascii="Arial" w:hAnsi="Arial" w:cs="Arial"/>
          <w:sz w:val="20"/>
          <w:szCs w:val="20"/>
        </w:rPr>
        <w:t>persona natural se inscribe en el RUP aportará los certificados de experiencia en provisión de</w:t>
      </w:r>
      <w:r w:rsidRPr="00846DC5">
        <w:rPr>
          <w:rFonts w:ascii="Arial" w:hAnsi="Arial" w:cs="Arial"/>
          <w:spacing w:val="1"/>
          <w:sz w:val="20"/>
          <w:szCs w:val="20"/>
        </w:rPr>
        <w:t xml:space="preserve"> </w:t>
      </w:r>
      <w:r w:rsidRPr="00846DC5">
        <w:rPr>
          <w:rFonts w:ascii="Arial" w:hAnsi="Arial" w:cs="Arial"/>
          <w:sz w:val="20"/>
          <w:szCs w:val="20"/>
        </w:rPr>
        <w:t>bienes, obras y servicios, los cuales deben ser expedidos por terceros que hayan recibido tales</w:t>
      </w:r>
      <w:r w:rsidRPr="00846DC5">
        <w:rPr>
          <w:rFonts w:ascii="Arial" w:hAnsi="Arial" w:cs="Arial"/>
          <w:spacing w:val="1"/>
          <w:sz w:val="20"/>
          <w:szCs w:val="20"/>
        </w:rPr>
        <w:t xml:space="preserve"> </w:t>
      </w:r>
      <w:r w:rsidRPr="00846DC5">
        <w:rPr>
          <w:rFonts w:ascii="Arial" w:hAnsi="Arial" w:cs="Arial"/>
          <w:sz w:val="20"/>
          <w:szCs w:val="20"/>
        </w:rPr>
        <w:t>bienes, obras y servicios y deben corresponder a contratos ejecutados o copias de los contratos</w:t>
      </w:r>
      <w:r w:rsidRPr="00846DC5">
        <w:rPr>
          <w:rFonts w:ascii="Arial" w:hAnsi="Arial" w:cs="Arial"/>
          <w:spacing w:val="-59"/>
          <w:sz w:val="20"/>
          <w:szCs w:val="20"/>
        </w:rPr>
        <w:t xml:space="preserve"> </w:t>
      </w:r>
      <w:r w:rsidRPr="00846DC5">
        <w:rPr>
          <w:rFonts w:ascii="Arial" w:hAnsi="Arial" w:cs="Arial"/>
          <w:sz w:val="20"/>
          <w:szCs w:val="20"/>
        </w:rPr>
        <w:t>cuando</w:t>
      </w:r>
      <w:r w:rsidRPr="00846DC5">
        <w:rPr>
          <w:rFonts w:ascii="Arial" w:hAnsi="Arial" w:cs="Arial"/>
          <w:spacing w:val="-2"/>
          <w:sz w:val="20"/>
          <w:szCs w:val="20"/>
        </w:rPr>
        <w:t xml:space="preserve"> </w:t>
      </w:r>
      <w:r w:rsidRPr="00846DC5">
        <w:rPr>
          <w:rFonts w:ascii="Arial" w:hAnsi="Arial" w:cs="Arial"/>
          <w:sz w:val="20"/>
          <w:szCs w:val="20"/>
        </w:rPr>
        <w:t>el</w:t>
      </w:r>
      <w:r w:rsidRPr="00846DC5">
        <w:rPr>
          <w:rFonts w:ascii="Arial" w:hAnsi="Arial" w:cs="Arial"/>
          <w:spacing w:val="-1"/>
          <w:sz w:val="20"/>
          <w:szCs w:val="20"/>
        </w:rPr>
        <w:t xml:space="preserve"> </w:t>
      </w:r>
      <w:r w:rsidRPr="00846DC5">
        <w:rPr>
          <w:rFonts w:ascii="Arial" w:hAnsi="Arial" w:cs="Arial"/>
          <w:sz w:val="20"/>
          <w:szCs w:val="20"/>
        </w:rPr>
        <w:t>interesado</w:t>
      </w:r>
      <w:r w:rsidRPr="00846DC5">
        <w:rPr>
          <w:rFonts w:ascii="Arial" w:hAnsi="Arial" w:cs="Arial"/>
          <w:spacing w:val="-1"/>
          <w:sz w:val="20"/>
          <w:szCs w:val="20"/>
        </w:rPr>
        <w:t xml:space="preserve"> </w:t>
      </w:r>
      <w:r w:rsidRPr="00846DC5">
        <w:rPr>
          <w:rFonts w:ascii="Arial" w:hAnsi="Arial" w:cs="Arial"/>
          <w:sz w:val="20"/>
          <w:szCs w:val="20"/>
        </w:rPr>
        <w:t>no</w:t>
      </w:r>
      <w:r w:rsidRPr="00846DC5">
        <w:rPr>
          <w:rFonts w:ascii="Arial" w:hAnsi="Arial" w:cs="Arial"/>
          <w:spacing w:val="-1"/>
          <w:sz w:val="20"/>
          <w:szCs w:val="20"/>
        </w:rPr>
        <w:t xml:space="preserve"> </w:t>
      </w:r>
      <w:r w:rsidRPr="00846DC5">
        <w:rPr>
          <w:rFonts w:ascii="Arial" w:hAnsi="Arial" w:cs="Arial"/>
          <w:sz w:val="20"/>
          <w:szCs w:val="20"/>
        </w:rPr>
        <w:t>puede</w:t>
      </w:r>
      <w:r w:rsidRPr="00846DC5">
        <w:rPr>
          <w:rFonts w:ascii="Arial" w:hAnsi="Arial" w:cs="Arial"/>
          <w:spacing w:val="-1"/>
          <w:sz w:val="20"/>
          <w:szCs w:val="20"/>
        </w:rPr>
        <w:t xml:space="preserve"> </w:t>
      </w:r>
      <w:r w:rsidRPr="00846DC5">
        <w:rPr>
          <w:rFonts w:ascii="Arial" w:hAnsi="Arial" w:cs="Arial"/>
          <w:sz w:val="20"/>
          <w:szCs w:val="20"/>
        </w:rPr>
        <w:t>obtener</w:t>
      </w:r>
      <w:r w:rsidRPr="00846DC5">
        <w:rPr>
          <w:rFonts w:ascii="Arial" w:hAnsi="Arial" w:cs="Arial"/>
          <w:spacing w:val="-1"/>
          <w:sz w:val="20"/>
          <w:szCs w:val="20"/>
        </w:rPr>
        <w:t xml:space="preserve"> </w:t>
      </w:r>
      <w:r w:rsidRPr="00846DC5">
        <w:rPr>
          <w:rFonts w:ascii="Arial" w:hAnsi="Arial" w:cs="Arial"/>
          <w:sz w:val="20"/>
          <w:szCs w:val="20"/>
        </w:rPr>
        <w:t>tal</w:t>
      </w:r>
      <w:r w:rsidRPr="00846DC5">
        <w:rPr>
          <w:rFonts w:ascii="Arial" w:hAnsi="Arial" w:cs="Arial"/>
          <w:spacing w:val="-2"/>
          <w:sz w:val="20"/>
          <w:szCs w:val="20"/>
        </w:rPr>
        <w:t xml:space="preserve"> </w:t>
      </w:r>
      <w:r w:rsidRPr="00846DC5">
        <w:rPr>
          <w:rFonts w:ascii="Arial" w:hAnsi="Arial" w:cs="Arial"/>
          <w:sz w:val="20"/>
          <w:szCs w:val="20"/>
        </w:rPr>
        <w:t>certificado</w:t>
      </w:r>
      <w:r w:rsidRPr="00846DC5">
        <w:rPr>
          <w:rFonts w:ascii="Arial" w:hAnsi="Arial" w:cs="Arial"/>
          <w:sz w:val="20"/>
          <w:szCs w:val="20"/>
          <w:vertAlign w:val="superscript"/>
        </w:rPr>
        <w:t>9</w:t>
      </w:r>
      <w:r w:rsidRPr="00846DC5">
        <w:rPr>
          <w:rFonts w:ascii="Arial" w:hAnsi="Arial" w:cs="Arial"/>
          <w:sz w:val="20"/>
          <w:szCs w:val="20"/>
        </w:rPr>
        <w:t>.</w:t>
      </w:r>
    </w:p>
    <w:p w14:paraId="791DBFE8" w14:textId="0DE429DB" w:rsidR="00F30E25" w:rsidRDefault="00F30E25" w:rsidP="00B85B9A">
      <w:pPr>
        <w:pStyle w:val="Textoindependiente"/>
        <w:spacing w:before="120"/>
        <w:ind w:left="118" w:right="177"/>
        <w:jc w:val="both"/>
      </w:pPr>
      <w:r w:rsidRPr="00846DC5">
        <w:rPr>
          <w:rFonts w:ascii="Arial" w:hAnsi="Arial" w:cs="Arial"/>
          <w:sz w:val="20"/>
          <w:szCs w:val="20"/>
        </w:rPr>
        <w:t>El</w:t>
      </w:r>
      <w:r w:rsidRPr="00846DC5">
        <w:rPr>
          <w:rFonts w:ascii="Arial" w:hAnsi="Arial" w:cs="Arial"/>
          <w:spacing w:val="-8"/>
          <w:sz w:val="20"/>
          <w:szCs w:val="20"/>
        </w:rPr>
        <w:t xml:space="preserve"> </w:t>
      </w:r>
      <w:r w:rsidRPr="00846DC5">
        <w:rPr>
          <w:rFonts w:ascii="Arial" w:hAnsi="Arial" w:cs="Arial"/>
          <w:sz w:val="20"/>
          <w:szCs w:val="20"/>
        </w:rPr>
        <w:t>numeral</w:t>
      </w:r>
      <w:r w:rsidRPr="00846DC5">
        <w:rPr>
          <w:rFonts w:ascii="Arial" w:hAnsi="Arial" w:cs="Arial"/>
          <w:spacing w:val="-7"/>
          <w:sz w:val="20"/>
          <w:szCs w:val="20"/>
        </w:rPr>
        <w:t xml:space="preserve"> </w:t>
      </w:r>
      <w:r w:rsidRPr="00846DC5">
        <w:rPr>
          <w:rFonts w:ascii="Arial" w:hAnsi="Arial" w:cs="Arial"/>
          <w:sz w:val="20"/>
          <w:szCs w:val="20"/>
        </w:rPr>
        <w:t>2.5</w:t>
      </w:r>
      <w:r w:rsidRPr="00846DC5">
        <w:rPr>
          <w:rFonts w:ascii="Arial" w:hAnsi="Arial" w:cs="Arial"/>
          <w:sz w:val="20"/>
          <w:szCs w:val="20"/>
          <w:vertAlign w:val="superscript"/>
        </w:rPr>
        <w:t>10</w:t>
      </w:r>
      <w:r w:rsidRPr="00846DC5">
        <w:rPr>
          <w:rFonts w:ascii="Arial" w:hAnsi="Arial" w:cs="Arial"/>
          <w:spacing w:val="-7"/>
          <w:sz w:val="20"/>
          <w:szCs w:val="20"/>
        </w:rPr>
        <w:t xml:space="preserve"> </w:t>
      </w:r>
      <w:r w:rsidRPr="00846DC5">
        <w:rPr>
          <w:rFonts w:ascii="Arial" w:hAnsi="Arial" w:cs="Arial"/>
          <w:sz w:val="20"/>
          <w:szCs w:val="20"/>
        </w:rPr>
        <w:t>del</w:t>
      </w:r>
      <w:r w:rsidRPr="00846DC5">
        <w:rPr>
          <w:rFonts w:ascii="Arial" w:hAnsi="Arial" w:cs="Arial"/>
          <w:spacing w:val="-7"/>
          <w:sz w:val="20"/>
          <w:szCs w:val="20"/>
        </w:rPr>
        <w:t xml:space="preserve"> </w:t>
      </w:r>
      <w:r w:rsidRPr="00846DC5">
        <w:rPr>
          <w:rFonts w:ascii="Arial" w:hAnsi="Arial" w:cs="Arial"/>
          <w:sz w:val="20"/>
          <w:szCs w:val="20"/>
        </w:rPr>
        <w:t>mismo</w:t>
      </w:r>
      <w:r w:rsidRPr="00846DC5">
        <w:rPr>
          <w:rFonts w:ascii="Arial" w:hAnsi="Arial" w:cs="Arial"/>
          <w:spacing w:val="-7"/>
          <w:sz w:val="20"/>
          <w:szCs w:val="20"/>
        </w:rPr>
        <w:t xml:space="preserve"> </w:t>
      </w:r>
      <w:r w:rsidRPr="00846DC5">
        <w:rPr>
          <w:rFonts w:ascii="Arial" w:hAnsi="Arial" w:cs="Arial"/>
          <w:sz w:val="20"/>
          <w:szCs w:val="20"/>
        </w:rPr>
        <w:t>artículo</w:t>
      </w:r>
      <w:r w:rsidRPr="00846DC5">
        <w:rPr>
          <w:rFonts w:ascii="Arial" w:hAnsi="Arial" w:cs="Arial"/>
          <w:spacing w:val="-7"/>
          <w:sz w:val="20"/>
          <w:szCs w:val="20"/>
        </w:rPr>
        <w:t xml:space="preserve"> </w:t>
      </w:r>
      <w:r w:rsidRPr="00846DC5">
        <w:rPr>
          <w:rFonts w:ascii="Arial" w:hAnsi="Arial" w:cs="Arial"/>
          <w:sz w:val="20"/>
          <w:szCs w:val="20"/>
        </w:rPr>
        <w:t>señala</w:t>
      </w:r>
      <w:r w:rsidRPr="00846DC5">
        <w:rPr>
          <w:rFonts w:ascii="Arial" w:hAnsi="Arial" w:cs="Arial"/>
          <w:spacing w:val="-7"/>
          <w:sz w:val="20"/>
          <w:szCs w:val="20"/>
        </w:rPr>
        <w:t xml:space="preserve"> </w:t>
      </w:r>
      <w:r w:rsidRPr="00846DC5">
        <w:rPr>
          <w:rFonts w:ascii="Arial" w:hAnsi="Arial" w:cs="Arial"/>
          <w:sz w:val="20"/>
          <w:szCs w:val="20"/>
        </w:rPr>
        <w:t>que</w:t>
      </w:r>
      <w:r w:rsidRPr="00846DC5">
        <w:rPr>
          <w:rFonts w:ascii="Arial" w:hAnsi="Arial" w:cs="Arial"/>
          <w:spacing w:val="-7"/>
          <w:sz w:val="20"/>
          <w:szCs w:val="20"/>
        </w:rPr>
        <w:t xml:space="preserve"> </w:t>
      </w:r>
      <w:r w:rsidRPr="00846DC5">
        <w:rPr>
          <w:rFonts w:ascii="Arial" w:hAnsi="Arial" w:cs="Arial"/>
          <w:sz w:val="20"/>
          <w:szCs w:val="20"/>
        </w:rPr>
        <w:t>la</w:t>
      </w:r>
      <w:r w:rsidRPr="00846DC5">
        <w:rPr>
          <w:rFonts w:ascii="Arial" w:hAnsi="Arial" w:cs="Arial"/>
          <w:spacing w:val="-7"/>
          <w:sz w:val="20"/>
          <w:szCs w:val="20"/>
        </w:rPr>
        <w:t xml:space="preserve"> </w:t>
      </w:r>
      <w:r w:rsidRPr="00846DC5">
        <w:rPr>
          <w:rFonts w:ascii="Arial" w:hAnsi="Arial" w:cs="Arial"/>
          <w:sz w:val="20"/>
          <w:szCs w:val="20"/>
        </w:rPr>
        <w:t>persona</w:t>
      </w:r>
      <w:r w:rsidRPr="00846DC5">
        <w:rPr>
          <w:rFonts w:ascii="Arial" w:hAnsi="Arial" w:cs="Arial"/>
          <w:spacing w:val="-8"/>
          <w:sz w:val="20"/>
          <w:szCs w:val="20"/>
        </w:rPr>
        <w:t xml:space="preserve"> </w:t>
      </w:r>
      <w:r w:rsidRPr="00846DC5">
        <w:rPr>
          <w:rFonts w:ascii="Arial" w:hAnsi="Arial" w:cs="Arial"/>
          <w:sz w:val="20"/>
          <w:szCs w:val="20"/>
        </w:rPr>
        <w:t>jurídica</w:t>
      </w:r>
      <w:r w:rsidRPr="00846DC5">
        <w:rPr>
          <w:rFonts w:ascii="Arial" w:hAnsi="Arial" w:cs="Arial"/>
          <w:spacing w:val="-7"/>
          <w:sz w:val="20"/>
          <w:szCs w:val="20"/>
        </w:rPr>
        <w:t xml:space="preserve"> </w:t>
      </w:r>
      <w:r w:rsidRPr="00846DC5">
        <w:rPr>
          <w:rFonts w:ascii="Arial" w:hAnsi="Arial" w:cs="Arial"/>
          <w:sz w:val="20"/>
          <w:szCs w:val="20"/>
        </w:rPr>
        <w:t>se</w:t>
      </w:r>
      <w:r w:rsidRPr="00846DC5">
        <w:rPr>
          <w:rFonts w:ascii="Arial" w:hAnsi="Arial" w:cs="Arial"/>
          <w:spacing w:val="-7"/>
          <w:sz w:val="20"/>
          <w:szCs w:val="20"/>
        </w:rPr>
        <w:t xml:space="preserve"> </w:t>
      </w:r>
      <w:r w:rsidRPr="00846DC5">
        <w:rPr>
          <w:rFonts w:ascii="Arial" w:hAnsi="Arial" w:cs="Arial"/>
          <w:sz w:val="20"/>
          <w:szCs w:val="20"/>
        </w:rPr>
        <w:t>registrará</w:t>
      </w:r>
      <w:r w:rsidRPr="00846DC5">
        <w:rPr>
          <w:rFonts w:ascii="Arial" w:hAnsi="Arial" w:cs="Arial"/>
          <w:spacing w:val="-7"/>
          <w:sz w:val="20"/>
          <w:szCs w:val="20"/>
        </w:rPr>
        <w:t xml:space="preserve"> </w:t>
      </w:r>
      <w:r w:rsidRPr="00846DC5">
        <w:rPr>
          <w:rFonts w:ascii="Arial" w:hAnsi="Arial" w:cs="Arial"/>
          <w:sz w:val="20"/>
          <w:szCs w:val="20"/>
        </w:rPr>
        <w:t>aportando</w:t>
      </w:r>
      <w:r w:rsidRPr="00846DC5">
        <w:rPr>
          <w:rFonts w:ascii="Arial" w:hAnsi="Arial" w:cs="Arial"/>
          <w:spacing w:val="-59"/>
          <w:sz w:val="20"/>
          <w:szCs w:val="20"/>
        </w:rPr>
        <w:t xml:space="preserve"> </w:t>
      </w:r>
      <w:r w:rsidRPr="00846DC5">
        <w:rPr>
          <w:rFonts w:ascii="Arial" w:hAnsi="Arial" w:cs="Arial"/>
          <w:sz w:val="20"/>
          <w:szCs w:val="20"/>
        </w:rPr>
        <w:t>los certificados de la experiencia en la provisión de los bienes, obras y servicios que ofrecerá a</w:t>
      </w:r>
      <w:r w:rsidRPr="00846DC5">
        <w:rPr>
          <w:rFonts w:ascii="Arial" w:hAnsi="Arial" w:cs="Arial"/>
          <w:spacing w:val="1"/>
          <w:sz w:val="20"/>
          <w:szCs w:val="20"/>
        </w:rPr>
        <w:t xml:space="preserve"> </w:t>
      </w:r>
      <w:r w:rsidRPr="00846DC5">
        <w:rPr>
          <w:rFonts w:ascii="Arial" w:hAnsi="Arial" w:cs="Arial"/>
          <w:sz w:val="20"/>
          <w:szCs w:val="20"/>
        </w:rPr>
        <w:t>las entidades estatales, los cuales deben ser expedidos por terceros que hayan recibido tales</w:t>
      </w:r>
      <w:r w:rsidRPr="00846DC5">
        <w:rPr>
          <w:rFonts w:ascii="Arial" w:hAnsi="Arial" w:cs="Arial"/>
          <w:spacing w:val="1"/>
          <w:sz w:val="20"/>
          <w:szCs w:val="20"/>
        </w:rPr>
        <w:t xml:space="preserve"> </w:t>
      </w:r>
      <w:r w:rsidRPr="00846DC5">
        <w:rPr>
          <w:rFonts w:ascii="Arial" w:hAnsi="Arial" w:cs="Arial"/>
          <w:sz w:val="20"/>
          <w:szCs w:val="20"/>
        </w:rPr>
        <w:t>bienes, obras o servicios y deben corresponder a contratos ejecutados o copias de los contratos</w:t>
      </w:r>
      <w:r w:rsidRPr="00846DC5">
        <w:rPr>
          <w:rFonts w:ascii="Arial" w:hAnsi="Arial" w:cs="Arial"/>
          <w:spacing w:val="-59"/>
          <w:sz w:val="20"/>
          <w:szCs w:val="20"/>
        </w:rPr>
        <w:t xml:space="preserve"> </w:t>
      </w:r>
      <w:r w:rsidRPr="00846DC5">
        <w:rPr>
          <w:rFonts w:ascii="Arial" w:hAnsi="Arial" w:cs="Arial"/>
          <w:sz w:val="20"/>
          <w:szCs w:val="20"/>
        </w:rPr>
        <w:t>cuando el interesado no puede obtener tal certificado. El interesado debe indicar en cada</w:t>
      </w:r>
      <w:r w:rsidRPr="00846DC5">
        <w:rPr>
          <w:rFonts w:ascii="Arial" w:hAnsi="Arial" w:cs="Arial"/>
          <w:spacing w:val="1"/>
          <w:sz w:val="20"/>
          <w:szCs w:val="20"/>
        </w:rPr>
        <w:t xml:space="preserve"> </w:t>
      </w:r>
      <w:r w:rsidRPr="00846DC5">
        <w:rPr>
          <w:rFonts w:ascii="Arial" w:hAnsi="Arial" w:cs="Arial"/>
          <w:sz w:val="20"/>
          <w:szCs w:val="20"/>
        </w:rPr>
        <w:t>certificado,</w:t>
      </w:r>
      <w:r w:rsidRPr="00846DC5">
        <w:rPr>
          <w:rFonts w:ascii="Arial" w:hAnsi="Arial" w:cs="Arial"/>
          <w:spacing w:val="1"/>
          <w:sz w:val="20"/>
          <w:szCs w:val="20"/>
        </w:rPr>
        <w:t xml:space="preserve"> </w:t>
      </w:r>
      <w:r w:rsidRPr="00846DC5">
        <w:rPr>
          <w:rFonts w:ascii="Arial" w:hAnsi="Arial" w:cs="Arial"/>
          <w:sz w:val="20"/>
          <w:szCs w:val="20"/>
        </w:rPr>
        <w:t>o</w:t>
      </w:r>
      <w:r w:rsidRPr="00846DC5">
        <w:rPr>
          <w:rFonts w:ascii="Arial" w:hAnsi="Arial" w:cs="Arial"/>
          <w:spacing w:val="1"/>
          <w:sz w:val="20"/>
          <w:szCs w:val="20"/>
        </w:rPr>
        <w:t xml:space="preserve"> </w:t>
      </w:r>
      <w:r w:rsidRPr="00846DC5">
        <w:rPr>
          <w:rFonts w:ascii="Arial" w:hAnsi="Arial" w:cs="Arial"/>
          <w:sz w:val="20"/>
          <w:szCs w:val="20"/>
        </w:rPr>
        <w:t>en</w:t>
      </w:r>
      <w:r w:rsidRPr="00846DC5">
        <w:rPr>
          <w:rFonts w:ascii="Arial" w:hAnsi="Arial" w:cs="Arial"/>
          <w:spacing w:val="1"/>
          <w:sz w:val="20"/>
          <w:szCs w:val="20"/>
        </w:rPr>
        <w:t xml:space="preserve"> </w:t>
      </w:r>
      <w:r w:rsidRPr="00846DC5">
        <w:rPr>
          <w:rFonts w:ascii="Arial" w:hAnsi="Arial" w:cs="Arial"/>
          <w:sz w:val="20"/>
          <w:szCs w:val="20"/>
        </w:rPr>
        <w:t>cada</w:t>
      </w:r>
      <w:r w:rsidRPr="00846DC5">
        <w:rPr>
          <w:rFonts w:ascii="Arial" w:hAnsi="Arial" w:cs="Arial"/>
          <w:spacing w:val="1"/>
          <w:sz w:val="20"/>
          <w:szCs w:val="20"/>
        </w:rPr>
        <w:t xml:space="preserve"> </w:t>
      </w:r>
      <w:r w:rsidRPr="00846DC5">
        <w:rPr>
          <w:rFonts w:ascii="Arial" w:hAnsi="Arial" w:cs="Arial"/>
          <w:sz w:val="20"/>
          <w:szCs w:val="20"/>
        </w:rPr>
        <w:t>copia</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los</w:t>
      </w:r>
      <w:r w:rsidRPr="00846DC5">
        <w:rPr>
          <w:rFonts w:ascii="Arial" w:hAnsi="Arial" w:cs="Arial"/>
          <w:spacing w:val="1"/>
          <w:sz w:val="20"/>
          <w:szCs w:val="20"/>
        </w:rPr>
        <w:t xml:space="preserve"> </w:t>
      </w:r>
      <w:r w:rsidRPr="00846DC5">
        <w:rPr>
          <w:rFonts w:ascii="Arial" w:hAnsi="Arial" w:cs="Arial"/>
          <w:sz w:val="20"/>
          <w:szCs w:val="20"/>
        </w:rPr>
        <w:t>contratos,</w:t>
      </w:r>
      <w:r w:rsidRPr="00846DC5">
        <w:rPr>
          <w:rFonts w:ascii="Arial" w:hAnsi="Arial" w:cs="Arial"/>
          <w:spacing w:val="1"/>
          <w:sz w:val="20"/>
          <w:szCs w:val="20"/>
        </w:rPr>
        <w:t xml:space="preserve"> </w:t>
      </w:r>
      <w:r w:rsidRPr="00846DC5">
        <w:rPr>
          <w:rFonts w:ascii="Arial" w:hAnsi="Arial" w:cs="Arial"/>
          <w:sz w:val="20"/>
          <w:szCs w:val="20"/>
        </w:rPr>
        <w:t>los</w:t>
      </w:r>
      <w:r w:rsidRPr="00846DC5">
        <w:rPr>
          <w:rFonts w:ascii="Arial" w:hAnsi="Arial" w:cs="Arial"/>
          <w:spacing w:val="1"/>
          <w:sz w:val="20"/>
          <w:szCs w:val="20"/>
        </w:rPr>
        <w:t xml:space="preserve"> </w:t>
      </w:r>
      <w:r w:rsidRPr="00846DC5">
        <w:rPr>
          <w:rFonts w:ascii="Arial" w:hAnsi="Arial" w:cs="Arial"/>
          <w:sz w:val="20"/>
          <w:szCs w:val="20"/>
        </w:rPr>
        <w:t>bienes,</w:t>
      </w:r>
      <w:r w:rsidRPr="00846DC5">
        <w:rPr>
          <w:rFonts w:ascii="Arial" w:hAnsi="Arial" w:cs="Arial"/>
          <w:spacing w:val="1"/>
          <w:sz w:val="20"/>
          <w:szCs w:val="20"/>
        </w:rPr>
        <w:t xml:space="preserve"> </w:t>
      </w:r>
      <w:r w:rsidRPr="00846DC5">
        <w:rPr>
          <w:rFonts w:ascii="Arial" w:hAnsi="Arial" w:cs="Arial"/>
          <w:sz w:val="20"/>
          <w:szCs w:val="20"/>
        </w:rPr>
        <w:t>obras</w:t>
      </w:r>
      <w:r w:rsidRPr="00846DC5">
        <w:rPr>
          <w:rFonts w:ascii="Arial" w:hAnsi="Arial" w:cs="Arial"/>
          <w:spacing w:val="1"/>
          <w:sz w:val="20"/>
          <w:szCs w:val="20"/>
        </w:rPr>
        <w:t xml:space="preserve"> </w:t>
      </w:r>
      <w:r w:rsidRPr="00846DC5">
        <w:rPr>
          <w:rFonts w:ascii="Arial" w:hAnsi="Arial" w:cs="Arial"/>
          <w:sz w:val="20"/>
          <w:szCs w:val="20"/>
        </w:rPr>
        <w:t>y</w:t>
      </w:r>
      <w:r w:rsidRPr="00846DC5">
        <w:rPr>
          <w:rFonts w:ascii="Arial" w:hAnsi="Arial" w:cs="Arial"/>
          <w:spacing w:val="1"/>
          <w:sz w:val="20"/>
          <w:szCs w:val="20"/>
        </w:rPr>
        <w:t xml:space="preserve"> </w:t>
      </w:r>
      <w:r w:rsidRPr="00846DC5">
        <w:rPr>
          <w:rFonts w:ascii="Arial" w:hAnsi="Arial" w:cs="Arial"/>
          <w:sz w:val="20"/>
          <w:szCs w:val="20"/>
        </w:rPr>
        <w:t>servicios</w:t>
      </w:r>
      <w:r w:rsidRPr="00846DC5">
        <w:rPr>
          <w:rFonts w:ascii="Arial" w:hAnsi="Arial" w:cs="Arial"/>
          <w:spacing w:val="1"/>
          <w:sz w:val="20"/>
          <w:szCs w:val="20"/>
        </w:rPr>
        <w:t xml:space="preserve"> </w:t>
      </w:r>
      <w:r w:rsidRPr="00846DC5">
        <w:rPr>
          <w:rFonts w:ascii="Arial" w:hAnsi="Arial" w:cs="Arial"/>
          <w:sz w:val="20"/>
          <w:szCs w:val="20"/>
        </w:rPr>
        <w:t>a</w:t>
      </w:r>
      <w:r w:rsidRPr="00846DC5">
        <w:rPr>
          <w:rFonts w:ascii="Arial" w:hAnsi="Arial" w:cs="Arial"/>
          <w:spacing w:val="1"/>
          <w:sz w:val="20"/>
          <w:szCs w:val="20"/>
        </w:rPr>
        <w:t xml:space="preserve"> </w:t>
      </w:r>
      <w:r w:rsidRPr="00846DC5">
        <w:rPr>
          <w:rFonts w:ascii="Arial" w:hAnsi="Arial" w:cs="Arial"/>
          <w:sz w:val="20"/>
          <w:szCs w:val="20"/>
        </w:rPr>
        <w:t>los</w:t>
      </w:r>
      <w:r w:rsidRPr="00846DC5">
        <w:rPr>
          <w:rFonts w:ascii="Arial" w:hAnsi="Arial" w:cs="Arial"/>
          <w:spacing w:val="1"/>
          <w:sz w:val="20"/>
          <w:szCs w:val="20"/>
        </w:rPr>
        <w:t xml:space="preserve"> </w:t>
      </w:r>
      <w:r w:rsidRPr="00846DC5">
        <w:rPr>
          <w:rFonts w:ascii="Arial" w:hAnsi="Arial" w:cs="Arial"/>
          <w:sz w:val="20"/>
          <w:szCs w:val="20"/>
        </w:rPr>
        <w:t>cuales</w:t>
      </w:r>
      <w:r w:rsidRPr="00846DC5">
        <w:rPr>
          <w:rFonts w:ascii="Arial" w:hAnsi="Arial" w:cs="Arial"/>
          <w:spacing w:val="1"/>
          <w:sz w:val="20"/>
          <w:szCs w:val="20"/>
        </w:rPr>
        <w:t xml:space="preserve"> </w:t>
      </w:r>
      <w:r w:rsidRPr="00846DC5">
        <w:rPr>
          <w:rFonts w:ascii="Arial" w:hAnsi="Arial" w:cs="Arial"/>
          <w:sz w:val="20"/>
          <w:szCs w:val="20"/>
        </w:rPr>
        <w:t>corresponde</w:t>
      </w:r>
      <w:r w:rsidRPr="00846DC5">
        <w:rPr>
          <w:rFonts w:ascii="Arial" w:hAnsi="Arial" w:cs="Arial"/>
          <w:spacing w:val="-11"/>
          <w:sz w:val="20"/>
          <w:szCs w:val="20"/>
        </w:rPr>
        <w:t xml:space="preserve"> </w:t>
      </w:r>
      <w:r w:rsidRPr="00846DC5">
        <w:rPr>
          <w:rFonts w:ascii="Arial" w:hAnsi="Arial" w:cs="Arial"/>
          <w:sz w:val="20"/>
          <w:szCs w:val="20"/>
        </w:rPr>
        <w:t>la</w:t>
      </w:r>
      <w:r w:rsidRPr="00846DC5">
        <w:rPr>
          <w:rFonts w:ascii="Arial" w:hAnsi="Arial" w:cs="Arial"/>
          <w:spacing w:val="-10"/>
          <w:sz w:val="20"/>
          <w:szCs w:val="20"/>
        </w:rPr>
        <w:t xml:space="preserve"> </w:t>
      </w:r>
      <w:r w:rsidRPr="00846DC5">
        <w:rPr>
          <w:rFonts w:ascii="Arial" w:hAnsi="Arial" w:cs="Arial"/>
          <w:sz w:val="20"/>
          <w:szCs w:val="20"/>
        </w:rPr>
        <w:t>experiencia</w:t>
      </w:r>
      <w:r w:rsidRPr="00846DC5">
        <w:rPr>
          <w:rFonts w:ascii="Arial" w:hAnsi="Arial" w:cs="Arial"/>
          <w:spacing w:val="-10"/>
          <w:sz w:val="20"/>
          <w:szCs w:val="20"/>
        </w:rPr>
        <w:t xml:space="preserve"> </w:t>
      </w:r>
      <w:r w:rsidRPr="00846DC5">
        <w:rPr>
          <w:rFonts w:ascii="Arial" w:hAnsi="Arial" w:cs="Arial"/>
          <w:sz w:val="20"/>
          <w:szCs w:val="20"/>
        </w:rPr>
        <w:t>que</w:t>
      </w:r>
      <w:r w:rsidRPr="00846DC5">
        <w:rPr>
          <w:rFonts w:ascii="Arial" w:hAnsi="Arial" w:cs="Arial"/>
          <w:spacing w:val="-10"/>
          <w:sz w:val="20"/>
          <w:szCs w:val="20"/>
        </w:rPr>
        <w:t xml:space="preserve"> </w:t>
      </w:r>
      <w:r w:rsidRPr="00846DC5">
        <w:rPr>
          <w:rFonts w:ascii="Arial" w:hAnsi="Arial" w:cs="Arial"/>
          <w:sz w:val="20"/>
          <w:szCs w:val="20"/>
        </w:rPr>
        <w:t>pretende</w:t>
      </w:r>
      <w:r w:rsidRPr="00846DC5">
        <w:rPr>
          <w:rFonts w:ascii="Arial" w:hAnsi="Arial" w:cs="Arial"/>
          <w:spacing w:val="-10"/>
          <w:sz w:val="20"/>
          <w:szCs w:val="20"/>
        </w:rPr>
        <w:t xml:space="preserve"> </w:t>
      </w:r>
      <w:r w:rsidRPr="00846DC5">
        <w:rPr>
          <w:rFonts w:ascii="Arial" w:hAnsi="Arial" w:cs="Arial"/>
          <w:sz w:val="20"/>
          <w:szCs w:val="20"/>
        </w:rPr>
        <w:t>acreditar,</w:t>
      </w:r>
      <w:r w:rsidRPr="00846DC5">
        <w:rPr>
          <w:rFonts w:ascii="Arial" w:hAnsi="Arial" w:cs="Arial"/>
          <w:spacing w:val="-10"/>
          <w:sz w:val="20"/>
          <w:szCs w:val="20"/>
        </w:rPr>
        <w:t xml:space="preserve"> </w:t>
      </w:r>
      <w:r w:rsidRPr="00846DC5">
        <w:rPr>
          <w:rFonts w:ascii="Arial" w:hAnsi="Arial" w:cs="Arial"/>
          <w:sz w:val="20"/>
          <w:szCs w:val="20"/>
        </w:rPr>
        <w:t>identificándolos</w:t>
      </w:r>
      <w:r w:rsidRPr="00846DC5">
        <w:rPr>
          <w:rFonts w:ascii="Arial" w:hAnsi="Arial" w:cs="Arial"/>
          <w:spacing w:val="-10"/>
          <w:sz w:val="20"/>
          <w:szCs w:val="20"/>
        </w:rPr>
        <w:t xml:space="preserve"> </w:t>
      </w:r>
      <w:r w:rsidRPr="00846DC5">
        <w:rPr>
          <w:rFonts w:ascii="Arial" w:hAnsi="Arial" w:cs="Arial"/>
          <w:sz w:val="20"/>
          <w:szCs w:val="20"/>
        </w:rPr>
        <w:t>con</w:t>
      </w:r>
      <w:r w:rsidRPr="00846DC5">
        <w:rPr>
          <w:rFonts w:ascii="Arial" w:hAnsi="Arial" w:cs="Arial"/>
          <w:spacing w:val="-10"/>
          <w:sz w:val="20"/>
          <w:szCs w:val="20"/>
        </w:rPr>
        <w:t xml:space="preserve"> </w:t>
      </w:r>
      <w:r w:rsidRPr="00846DC5">
        <w:rPr>
          <w:rFonts w:ascii="Arial" w:hAnsi="Arial" w:cs="Arial"/>
          <w:sz w:val="20"/>
          <w:szCs w:val="20"/>
        </w:rPr>
        <w:t>el</w:t>
      </w:r>
      <w:r w:rsidRPr="00846DC5">
        <w:rPr>
          <w:rFonts w:ascii="Arial" w:hAnsi="Arial" w:cs="Arial"/>
          <w:spacing w:val="-10"/>
          <w:sz w:val="20"/>
          <w:szCs w:val="20"/>
        </w:rPr>
        <w:t xml:space="preserve"> </w:t>
      </w:r>
      <w:r w:rsidRPr="00846DC5">
        <w:rPr>
          <w:rFonts w:ascii="Arial" w:hAnsi="Arial" w:cs="Arial"/>
          <w:sz w:val="20"/>
          <w:szCs w:val="20"/>
        </w:rPr>
        <w:t>Clasificador</w:t>
      </w:r>
      <w:r w:rsidRPr="00846DC5">
        <w:rPr>
          <w:rFonts w:ascii="Arial" w:hAnsi="Arial" w:cs="Arial"/>
          <w:spacing w:val="-10"/>
          <w:sz w:val="20"/>
          <w:szCs w:val="20"/>
        </w:rPr>
        <w:t xml:space="preserve"> </w:t>
      </w:r>
      <w:r w:rsidRPr="00846DC5">
        <w:rPr>
          <w:rFonts w:ascii="Arial" w:hAnsi="Arial" w:cs="Arial"/>
          <w:sz w:val="20"/>
          <w:szCs w:val="20"/>
        </w:rPr>
        <w:t>de</w:t>
      </w:r>
      <w:r w:rsidRPr="00846DC5">
        <w:rPr>
          <w:rFonts w:ascii="Arial" w:hAnsi="Arial" w:cs="Arial"/>
          <w:spacing w:val="-10"/>
          <w:sz w:val="20"/>
          <w:szCs w:val="20"/>
        </w:rPr>
        <w:t xml:space="preserve"> </w:t>
      </w:r>
      <w:r w:rsidRPr="00846DC5">
        <w:rPr>
          <w:rFonts w:ascii="Arial" w:hAnsi="Arial" w:cs="Arial"/>
          <w:sz w:val="20"/>
          <w:szCs w:val="20"/>
        </w:rPr>
        <w:t>Bienes</w:t>
      </w:r>
      <w:r w:rsidRPr="00846DC5">
        <w:rPr>
          <w:rFonts w:ascii="Arial" w:hAnsi="Arial" w:cs="Arial"/>
          <w:spacing w:val="1"/>
          <w:sz w:val="20"/>
          <w:szCs w:val="20"/>
        </w:rPr>
        <w:t xml:space="preserve"> </w:t>
      </w:r>
      <w:r w:rsidRPr="00846DC5">
        <w:rPr>
          <w:rFonts w:ascii="Arial" w:hAnsi="Arial" w:cs="Arial"/>
          <w:sz w:val="20"/>
          <w:szCs w:val="20"/>
        </w:rPr>
        <w:t>y</w:t>
      </w:r>
      <w:r w:rsidRPr="00846DC5">
        <w:rPr>
          <w:rFonts w:ascii="Arial" w:hAnsi="Arial" w:cs="Arial"/>
          <w:spacing w:val="-2"/>
          <w:sz w:val="20"/>
          <w:szCs w:val="20"/>
        </w:rPr>
        <w:t xml:space="preserve"> </w:t>
      </w:r>
      <w:r w:rsidRPr="00846DC5">
        <w:rPr>
          <w:rFonts w:ascii="Arial" w:hAnsi="Arial" w:cs="Arial"/>
          <w:sz w:val="20"/>
          <w:szCs w:val="20"/>
        </w:rPr>
        <w:t>Servicios,</w:t>
      </w:r>
      <w:r w:rsidRPr="00846DC5">
        <w:rPr>
          <w:rFonts w:ascii="Arial" w:hAnsi="Arial" w:cs="Arial"/>
          <w:spacing w:val="-1"/>
          <w:sz w:val="20"/>
          <w:szCs w:val="20"/>
        </w:rPr>
        <w:t xml:space="preserve"> </w:t>
      </w:r>
      <w:r w:rsidRPr="00846DC5">
        <w:rPr>
          <w:rFonts w:ascii="Arial" w:hAnsi="Arial" w:cs="Arial"/>
          <w:sz w:val="20"/>
          <w:szCs w:val="20"/>
        </w:rPr>
        <w:t>en</w:t>
      </w:r>
      <w:r w:rsidRPr="00846DC5">
        <w:rPr>
          <w:rFonts w:ascii="Arial" w:hAnsi="Arial" w:cs="Arial"/>
          <w:spacing w:val="-1"/>
          <w:sz w:val="20"/>
          <w:szCs w:val="20"/>
        </w:rPr>
        <w:t xml:space="preserve"> </w:t>
      </w:r>
      <w:r w:rsidRPr="00846DC5">
        <w:rPr>
          <w:rFonts w:ascii="Arial" w:hAnsi="Arial" w:cs="Arial"/>
          <w:sz w:val="20"/>
          <w:szCs w:val="20"/>
        </w:rPr>
        <w:t>el</w:t>
      </w:r>
      <w:r w:rsidRPr="00846DC5">
        <w:rPr>
          <w:rFonts w:ascii="Arial" w:hAnsi="Arial" w:cs="Arial"/>
          <w:spacing w:val="-1"/>
          <w:sz w:val="20"/>
          <w:szCs w:val="20"/>
        </w:rPr>
        <w:t xml:space="preserve"> </w:t>
      </w:r>
      <w:r w:rsidRPr="00846DC5">
        <w:rPr>
          <w:rFonts w:ascii="Arial" w:hAnsi="Arial" w:cs="Arial"/>
          <w:sz w:val="20"/>
          <w:szCs w:val="20"/>
        </w:rPr>
        <w:t>tercer</w:t>
      </w:r>
      <w:r w:rsidRPr="00846DC5">
        <w:rPr>
          <w:rFonts w:ascii="Arial" w:hAnsi="Arial" w:cs="Arial"/>
          <w:spacing w:val="-1"/>
          <w:sz w:val="20"/>
          <w:szCs w:val="20"/>
        </w:rPr>
        <w:t xml:space="preserve"> </w:t>
      </w:r>
      <w:r w:rsidRPr="00846DC5">
        <w:rPr>
          <w:rFonts w:ascii="Arial" w:hAnsi="Arial" w:cs="Arial"/>
          <w:sz w:val="20"/>
          <w:szCs w:val="20"/>
        </w:rPr>
        <w:t>nivel</w:t>
      </w:r>
      <w:r>
        <w:t>.</w:t>
      </w:r>
      <w:r>
        <w:rPr>
          <w:noProof/>
          <w:lang w:val="es-CO" w:eastAsia="es-CO"/>
        </w:rPr>
        <w:drawing>
          <wp:anchor distT="0" distB="0" distL="0" distR="0" simplePos="0" relativeHeight="251659264" behindDoc="0" locked="0" layoutInCell="1" allowOverlap="1" wp14:anchorId="5E7C6BE1" wp14:editId="664385B4">
            <wp:simplePos x="0" y="0"/>
            <wp:positionH relativeFrom="page">
              <wp:posOffset>5654675</wp:posOffset>
            </wp:positionH>
            <wp:positionV relativeFrom="page">
              <wp:posOffset>459740</wp:posOffset>
            </wp:positionV>
            <wp:extent cx="1657350" cy="6762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657350" cy="676275"/>
                    </a:xfrm>
                    <a:prstGeom prst="rect">
                      <a:avLst/>
                    </a:prstGeom>
                  </pic:spPr>
                </pic:pic>
              </a:graphicData>
            </a:graphic>
          </wp:anchor>
        </w:drawing>
      </w:r>
    </w:p>
    <w:p w14:paraId="05581E92" w14:textId="77777777" w:rsidR="00F30E25" w:rsidRPr="00846DC5" w:rsidRDefault="00F30E25" w:rsidP="00C13537">
      <w:pPr>
        <w:pStyle w:val="Textoindependiente"/>
        <w:spacing w:before="120"/>
        <w:ind w:right="177"/>
        <w:jc w:val="both"/>
        <w:rPr>
          <w:rFonts w:ascii="Arial" w:hAnsi="Arial" w:cs="Arial"/>
          <w:sz w:val="20"/>
          <w:szCs w:val="20"/>
        </w:rPr>
      </w:pPr>
    </w:p>
    <w:p w14:paraId="2099811C" w14:textId="77777777" w:rsidR="00F30E25" w:rsidRDefault="00F30E25" w:rsidP="00C13537">
      <w:pPr>
        <w:pStyle w:val="Textoindependiente"/>
        <w:spacing w:before="120"/>
        <w:ind w:left="118" w:right="177"/>
        <w:jc w:val="both"/>
        <w:rPr>
          <w:rFonts w:ascii="Arial" w:hAnsi="Arial" w:cs="Arial"/>
          <w:sz w:val="20"/>
          <w:szCs w:val="20"/>
        </w:rPr>
      </w:pPr>
      <w:r w:rsidRPr="00846DC5">
        <w:rPr>
          <w:rFonts w:ascii="Arial" w:hAnsi="Arial" w:cs="Arial"/>
          <w:sz w:val="20"/>
          <w:szCs w:val="20"/>
        </w:rPr>
        <w:t>Además,</w:t>
      </w:r>
      <w:r w:rsidRPr="00846DC5">
        <w:rPr>
          <w:rFonts w:ascii="Arial" w:hAnsi="Arial" w:cs="Arial"/>
          <w:spacing w:val="10"/>
          <w:sz w:val="20"/>
          <w:szCs w:val="20"/>
        </w:rPr>
        <w:t xml:space="preserve"> </w:t>
      </w:r>
      <w:r w:rsidRPr="00846DC5">
        <w:rPr>
          <w:rFonts w:ascii="Arial" w:hAnsi="Arial" w:cs="Arial"/>
          <w:sz w:val="20"/>
          <w:szCs w:val="20"/>
        </w:rPr>
        <w:t>el</w:t>
      </w:r>
      <w:r w:rsidRPr="00846DC5">
        <w:rPr>
          <w:rFonts w:ascii="Arial" w:hAnsi="Arial" w:cs="Arial"/>
          <w:spacing w:val="9"/>
          <w:sz w:val="20"/>
          <w:szCs w:val="20"/>
        </w:rPr>
        <w:t xml:space="preserve"> </w:t>
      </w:r>
      <w:r w:rsidRPr="00846DC5">
        <w:rPr>
          <w:rFonts w:ascii="Arial" w:hAnsi="Arial" w:cs="Arial"/>
          <w:sz w:val="20"/>
          <w:szCs w:val="20"/>
        </w:rPr>
        <w:t>referido</w:t>
      </w:r>
      <w:r w:rsidRPr="00846DC5">
        <w:rPr>
          <w:rFonts w:ascii="Arial" w:hAnsi="Arial" w:cs="Arial"/>
          <w:spacing w:val="9"/>
          <w:sz w:val="20"/>
          <w:szCs w:val="20"/>
        </w:rPr>
        <w:t xml:space="preserve"> </w:t>
      </w:r>
      <w:r w:rsidRPr="00846DC5">
        <w:rPr>
          <w:rFonts w:ascii="Arial" w:hAnsi="Arial" w:cs="Arial"/>
          <w:sz w:val="20"/>
          <w:szCs w:val="20"/>
        </w:rPr>
        <w:t>numeral</w:t>
      </w:r>
      <w:r w:rsidRPr="00846DC5">
        <w:rPr>
          <w:rFonts w:ascii="Arial" w:hAnsi="Arial" w:cs="Arial"/>
          <w:spacing w:val="10"/>
          <w:sz w:val="20"/>
          <w:szCs w:val="20"/>
        </w:rPr>
        <w:t xml:space="preserve"> </w:t>
      </w:r>
      <w:r w:rsidRPr="00846DC5">
        <w:rPr>
          <w:rFonts w:ascii="Arial" w:hAnsi="Arial" w:cs="Arial"/>
          <w:sz w:val="20"/>
          <w:szCs w:val="20"/>
        </w:rPr>
        <w:t>establece</w:t>
      </w:r>
      <w:r w:rsidRPr="00846DC5">
        <w:rPr>
          <w:rFonts w:ascii="Arial" w:hAnsi="Arial" w:cs="Arial"/>
          <w:spacing w:val="9"/>
          <w:sz w:val="20"/>
          <w:szCs w:val="20"/>
        </w:rPr>
        <w:t xml:space="preserve"> </w:t>
      </w:r>
      <w:r w:rsidRPr="00846DC5">
        <w:rPr>
          <w:rFonts w:ascii="Arial" w:hAnsi="Arial" w:cs="Arial"/>
          <w:sz w:val="20"/>
          <w:szCs w:val="20"/>
        </w:rPr>
        <w:t>que,</w:t>
      </w:r>
      <w:r w:rsidRPr="00846DC5">
        <w:rPr>
          <w:rFonts w:ascii="Arial" w:hAnsi="Arial" w:cs="Arial"/>
          <w:spacing w:val="9"/>
          <w:sz w:val="20"/>
          <w:szCs w:val="20"/>
        </w:rPr>
        <w:t xml:space="preserve"> </w:t>
      </w:r>
      <w:r w:rsidRPr="00846DC5">
        <w:rPr>
          <w:rFonts w:ascii="Arial" w:hAnsi="Arial" w:cs="Arial"/>
          <w:sz w:val="20"/>
          <w:szCs w:val="20"/>
        </w:rPr>
        <w:t>si</w:t>
      </w:r>
      <w:r w:rsidRPr="00846DC5">
        <w:rPr>
          <w:rFonts w:ascii="Arial" w:hAnsi="Arial" w:cs="Arial"/>
          <w:spacing w:val="9"/>
          <w:sz w:val="20"/>
          <w:szCs w:val="20"/>
        </w:rPr>
        <w:t xml:space="preserve"> </w:t>
      </w:r>
      <w:r w:rsidRPr="00846DC5">
        <w:rPr>
          <w:rFonts w:ascii="Arial" w:hAnsi="Arial" w:cs="Arial"/>
          <w:sz w:val="20"/>
          <w:szCs w:val="20"/>
        </w:rPr>
        <w:t>la</w:t>
      </w:r>
      <w:r w:rsidRPr="00846DC5">
        <w:rPr>
          <w:rFonts w:ascii="Arial" w:hAnsi="Arial" w:cs="Arial"/>
          <w:spacing w:val="10"/>
          <w:sz w:val="20"/>
          <w:szCs w:val="20"/>
        </w:rPr>
        <w:t xml:space="preserve"> </w:t>
      </w:r>
      <w:r w:rsidRPr="00846DC5">
        <w:rPr>
          <w:rFonts w:ascii="Arial" w:hAnsi="Arial" w:cs="Arial"/>
          <w:sz w:val="20"/>
          <w:szCs w:val="20"/>
        </w:rPr>
        <w:t>constitución</w:t>
      </w:r>
      <w:r w:rsidRPr="00846DC5">
        <w:rPr>
          <w:rFonts w:ascii="Arial" w:hAnsi="Arial" w:cs="Arial"/>
          <w:spacing w:val="9"/>
          <w:sz w:val="20"/>
          <w:szCs w:val="20"/>
        </w:rPr>
        <w:t xml:space="preserve"> </w:t>
      </w:r>
      <w:r w:rsidRPr="00846DC5">
        <w:rPr>
          <w:rFonts w:ascii="Arial" w:hAnsi="Arial" w:cs="Arial"/>
          <w:sz w:val="20"/>
          <w:szCs w:val="20"/>
        </w:rPr>
        <w:t>del</w:t>
      </w:r>
      <w:r w:rsidRPr="00846DC5">
        <w:rPr>
          <w:rFonts w:ascii="Arial" w:hAnsi="Arial" w:cs="Arial"/>
          <w:spacing w:val="9"/>
          <w:sz w:val="20"/>
          <w:szCs w:val="20"/>
        </w:rPr>
        <w:t xml:space="preserve"> </w:t>
      </w:r>
      <w:r w:rsidRPr="00846DC5">
        <w:rPr>
          <w:rFonts w:ascii="Arial" w:hAnsi="Arial" w:cs="Arial"/>
          <w:sz w:val="20"/>
          <w:szCs w:val="20"/>
        </w:rPr>
        <w:t>interesado</w:t>
      </w:r>
      <w:r w:rsidRPr="00846DC5">
        <w:rPr>
          <w:rFonts w:ascii="Arial" w:hAnsi="Arial" w:cs="Arial"/>
          <w:spacing w:val="9"/>
          <w:sz w:val="20"/>
          <w:szCs w:val="20"/>
        </w:rPr>
        <w:t xml:space="preserve"> </w:t>
      </w:r>
      <w:r w:rsidRPr="00846DC5">
        <w:rPr>
          <w:rFonts w:ascii="Arial" w:hAnsi="Arial" w:cs="Arial"/>
          <w:sz w:val="20"/>
          <w:szCs w:val="20"/>
        </w:rPr>
        <w:t>es</w:t>
      </w:r>
      <w:r w:rsidRPr="00846DC5">
        <w:rPr>
          <w:rFonts w:ascii="Arial" w:hAnsi="Arial" w:cs="Arial"/>
          <w:spacing w:val="10"/>
          <w:sz w:val="20"/>
          <w:szCs w:val="20"/>
        </w:rPr>
        <w:t xml:space="preserve"> </w:t>
      </w:r>
      <w:r w:rsidRPr="00846DC5">
        <w:rPr>
          <w:rFonts w:ascii="Arial" w:hAnsi="Arial" w:cs="Arial"/>
          <w:sz w:val="20"/>
          <w:szCs w:val="20"/>
        </w:rPr>
        <w:t>menor</w:t>
      </w:r>
      <w:r w:rsidRPr="00846DC5">
        <w:rPr>
          <w:rFonts w:ascii="Arial" w:hAnsi="Arial" w:cs="Arial"/>
          <w:spacing w:val="9"/>
          <w:sz w:val="20"/>
          <w:szCs w:val="20"/>
        </w:rPr>
        <w:t xml:space="preserve"> </w:t>
      </w:r>
      <w:r w:rsidRPr="00846DC5">
        <w:rPr>
          <w:rFonts w:ascii="Arial" w:hAnsi="Arial" w:cs="Arial"/>
          <w:sz w:val="20"/>
          <w:szCs w:val="20"/>
        </w:rPr>
        <w:t>a</w:t>
      </w:r>
      <w:r w:rsidRPr="00846DC5">
        <w:rPr>
          <w:rFonts w:ascii="Arial" w:hAnsi="Arial" w:cs="Arial"/>
          <w:spacing w:val="-59"/>
          <w:sz w:val="20"/>
          <w:szCs w:val="20"/>
        </w:rPr>
        <w:t xml:space="preserve"> </w:t>
      </w:r>
      <w:r w:rsidRPr="00846DC5">
        <w:rPr>
          <w:rFonts w:ascii="Arial" w:hAnsi="Arial" w:cs="Arial"/>
          <w:sz w:val="20"/>
          <w:szCs w:val="20"/>
        </w:rPr>
        <w:t>3 años, puede acreditar la experiencia de sus accionistas, socios o constituyentes. De esta</w:t>
      </w:r>
      <w:r w:rsidRPr="00846DC5">
        <w:rPr>
          <w:rFonts w:ascii="Arial" w:hAnsi="Arial" w:cs="Arial"/>
          <w:spacing w:val="1"/>
          <w:sz w:val="20"/>
          <w:szCs w:val="20"/>
        </w:rPr>
        <w:t xml:space="preserve"> </w:t>
      </w:r>
      <w:r w:rsidRPr="00846DC5">
        <w:rPr>
          <w:rFonts w:ascii="Arial" w:hAnsi="Arial" w:cs="Arial"/>
          <w:sz w:val="20"/>
          <w:szCs w:val="20"/>
        </w:rPr>
        <w:t>manera,</w:t>
      </w:r>
      <w:r w:rsidRPr="00846DC5">
        <w:rPr>
          <w:rFonts w:ascii="Arial" w:hAnsi="Arial" w:cs="Arial"/>
          <w:spacing w:val="-10"/>
          <w:sz w:val="20"/>
          <w:szCs w:val="20"/>
        </w:rPr>
        <w:t xml:space="preserve"> </w:t>
      </w:r>
      <w:r w:rsidRPr="00846DC5">
        <w:rPr>
          <w:rFonts w:ascii="Arial" w:hAnsi="Arial" w:cs="Arial"/>
          <w:sz w:val="20"/>
          <w:szCs w:val="20"/>
        </w:rPr>
        <w:t>la</w:t>
      </w:r>
      <w:r w:rsidRPr="00846DC5">
        <w:rPr>
          <w:rFonts w:ascii="Arial" w:hAnsi="Arial" w:cs="Arial"/>
          <w:spacing w:val="-9"/>
          <w:sz w:val="20"/>
          <w:szCs w:val="20"/>
        </w:rPr>
        <w:t xml:space="preserve"> </w:t>
      </w:r>
      <w:r w:rsidRPr="00846DC5">
        <w:rPr>
          <w:rFonts w:ascii="Arial" w:hAnsi="Arial" w:cs="Arial"/>
          <w:sz w:val="20"/>
          <w:szCs w:val="20"/>
        </w:rPr>
        <w:t>parte</w:t>
      </w:r>
      <w:r w:rsidRPr="00846DC5">
        <w:rPr>
          <w:rFonts w:ascii="Arial" w:hAnsi="Arial" w:cs="Arial"/>
          <w:spacing w:val="-9"/>
          <w:sz w:val="20"/>
          <w:szCs w:val="20"/>
        </w:rPr>
        <w:t xml:space="preserve"> </w:t>
      </w:r>
      <w:r w:rsidRPr="00846DC5">
        <w:rPr>
          <w:rFonts w:ascii="Arial" w:hAnsi="Arial" w:cs="Arial"/>
          <w:sz w:val="20"/>
          <w:szCs w:val="20"/>
        </w:rPr>
        <w:t>final</w:t>
      </w:r>
      <w:r w:rsidRPr="00846DC5">
        <w:rPr>
          <w:rFonts w:ascii="Arial" w:hAnsi="Arial" w:cs="Arial"/>
          <w:spacing w:val="-10"/>
          <w:sz w:val="20"/>
          <w:szCs w:val="20"/>
        </w:rPr>
        <w:t xml:space="preserve"> </w:t>
      </w:r>
      <w:r w:rsidRPr="00846DC5">
        <w:rPr>
          <w:rFonts w:ascii="Arial" w:hAnsi="Arial" w:cs="Arial"/>
          <w:sz w:val="20"/>
          <w:szCs w:val="20"/>
        </w:rPr>
        <w:t>del</w:t>
      </w:r>
      <w:r w:rsidRPr="00846DC5">
        <w:rPr>
          <w:rFonts w:ascii="Arial" w:hAnsi="Arial" w:cs="Arial"/>
          <w:spacing w:val="-9"/>
          <w:sz w:val="20"/>
          <w:szCs w:val="20"/>
        </w:rPr>
        <w:t xml:space="preserve"> </w:t>
      </w:r>
      <w:r w:rsidRPr="00846DC5">
        <w:rPr>
          <w:rFonts w:ascii="Arial" w:hAnsi="Arial" w:cs="Arial"/>
          <w:sz w:val="20"/>
          <w:szCs w:val="20"/>
        </w:rPr>
        <w:t>numeral</w:t>
      </w:r>
      <w:r w:rsidRPr="00846DC5">
        <w:rPr>
          <w:rFonts w:ascii="Arial" w:hAnsi="Arial" w:cs="Arial"/>
          <w:spacing w:val="-9"/>
          <w:sz w:val="20"/>
          <w:szCs w:val="20"/>
        </w:rPr>
        <w:t xml:space="preserve"> </w:t>
      </w:r>
      <w:r w:rsidRPr="00846DC5">
        <w:rPr>
          <w:rFonts w:ascii="Arial" w:hAnsi="Arial" w:cs="Arial"/>
          <w:sz w:val="20"/>
          <w:szCs w:val="20"/>
        </w:rPr>
        <w:t>2.5</w:t>
      </w:r>
      <w:r w:rsidRPr="00846DC5">
        <w:rPr>
          <w:rFonts w:ascii="Arial" w:hAnsi="Arial" w:cs="Arial"/>
          <w:spacing w:val="-10"/>
          <w:sz w:val="20"/>
          <w:szCs w:val="20"/>
        </w:rPr>
        <w:t xml:space="preserve"> </w:t>
      </w:r>
      <w:r w:rsidRPr="00846DC5">
        <w:rPr>
          <w:rFonts w:ascii="Arial" w:hAnsi="Arial" w:cs="Arial"/>
          <w:sz w:val="20"/>
          <w:szCs w:val="20"/>
        </w:rPr>
        <w:t>del</w:t>
      </w:r>
      <w:r w:rsidRPr="00846DC5">
        <w:rPr>
          <w:rFonts w:ascii="Arial" w:hAnsi="Arial" w:cs="Arial"/>
          <w:spacing w:val="-9"/>
          <w:sz w:val="20"/>
          <w:szCs w:val="20"/>
        </w:rPr>
        <w:t xml:space="preserve"> </w:t>
      </w:r>
      <w:r w:rsidRPr="00846DC5">
        <w:rPr>
          <w:rFonts w:ascii="Arial" w:hAnsi="Arial" w:cs="Arial"/>
          <w:sz w:val="20"/>
          <w:szCs w:val="20"/>
        </w:rPr>
        <w:t>artículo</w:t>
      </w:r>
      <w:r w:rsidRPr="00846DC5">
        <w:rPr>
          <w:rFonts w:ascii="Arial" w:hAnsi="Arial" w:cs="Arial"/>
          <w:spacing w:val="-9"/>
          <w:sz w:val="20"/>
          <w:szCs w:val="20"/>
        </w:rPr>
        <w:t xml:space="preserve"> </w:t>
      </w:r>
      <w:r w:rsidRPr="00846DC5">
        <w:rPr>
          <w:rFonts w:ascii="Arial" w:hAnsi="Arial" w:cs="Arial"/>
          <w:sz w:val="20"/>
          <w:szCs w:val="20"/>
        </w:rPr>
        <w:t>citado</w:t>
      </w:r>
      <w:r w:rsidRPr="00846DC5">
        <w:rPr>
          <w:rFonts w:ascii="Arial" w:hAnsi="Arial" w:cs="Arial"/>
          <w:spacing w:val="-10"/>
          <w:sz w:val="20"/>
          <w:szCs w:val="20"/>
        </w:rPr>
        <w:t xml:space="preserve"> </w:t>
      </w:r>
      <w:r w:rsidRPr="00846DC5">
        <w:rPr>
          <w:rFonts w:ascii="Arial" w:hAnsi="Arial" w:cs="Arial"/>
          <w:sz w:val="20"/>
          <w:szCs w:val="20"/>
        </w:rPr>
        <w:t>incluye</w:t>
      </w:r>
      <w:r w:rsidRPr="00846DC5">
        <w:rPr>
          <w:rFonts w:ascii="Arial" w:hAnsi="Arial" w:cs="Arial"/>
          <w:spacing w:val="-9"/>
          <w:sz w:val="20"/>
          <w:szCs w:val="20"/>
        </w:rPr>
        <w:t xml:space="preserve"> </w:t>
      </w:r>
      <w:r w:rsidRPr="00846DC5">
        <w:rPr>
          <w:rFonts w:ascii="Arial" w:hAnsi="Arial" w:cs="Arial"/>
          <w:sz w:val="20"/>
          <w:szCs w:val="20"/>
        </w:rPr>
        <w:t>una</w:t>
      </w:r>
      <w:r w:rsidRPr="00846DC5">
        <w:rPr>
          <w:rFonts w:ascii="Arial" w:hAnsi="Arial" w:cs="Arial"/>
          <w:spacing w:val="-9"/>
          <w:sz w:val="20"/>
          <w:szCs w:val="20"/>
        </w:rPr>
        <w:t xml:space="preserve"> </w:t>
      </w:r>
      <w:r w:rsidRPr="00846DC5">
        <w:rPr>
          <w:rFonts w:ascii="Arial" w:hAnsi="Arial" w:cs="Arial"/>
          <w:sz w:val="20"/>
          <w:szCs w:val="20"/>
        </w:rPr>
        <w:t>medida</w:t>
      </w:r>
      <w:r w:rsidRPr="00846DC5">
        <w:rPr>
          <w:rFonts w:ascii="Arial" w:hAnsi="Arial" w:cs="Arial"/>
          <w:spacing w:val="-9"/>
          <w:sz w:val="20"/>
          <w:szCs w:val="20"/>
        </w:rPr>
        <w:t xml:space="preserve"> </w:t>
      </w:r>
      <w:r w:rsidRPr="00846DC5">
        <w:rPr>
          <w:rFonts w:ascii="Arial" w:hAnsi="Arial" w:cs="Arial"/>
          <w:sz w:val="20"/>
          <w:szCs w:val="20"/>
        </w:rPr>
        <w:t>diferenciada</w:t>
      </w:r>
      <w:r w:rsidRPr="00846DC5">
        <w:rPr>
          <w:rFonts w:ascii="Arial" w:hAnsi="Arial" w:cs="Arial"/>
          <w:spacing w:val="-10"/>
          <w:sz w:val="20"/>
          <w:szCs w:val="20"/>
        </w:rPr>
        <w:t xml:space="preserve"> </w:t>
      </w:r>
      <w:r w:rsidRPr="00846DC5">
        <w:rPr>
          <w:rFonts w:ascii="Arial" w:hAnsi="Arial" w:cs="Arial"/>
          <w:sz w:val="20"/>
          <w:szCs w:val="20"/>
        </w:rPr>
        <w:t>para</w:t>
      </w:r>
      <w:r w:rsidRPr="00846DC5">
        <w:rPr>
          <w:rFonts w:ascii="Arial" w:hAnsi="Arial" w:cs="Arial"/>
          <w:spacing w:val="-9"/>
          <w:sz w:val="20"/>
          <w:szCs w:val="20"/>
        </w:rPr>
        <w:t xml:space="preserve"> </w:t>
      </w:r>
      <w:r w:rsidRPr="00846DC5">
        <w:rPr>
          <w:rFonts w:ascii="Arial" w:hAnsi="Arial" w:cs="Arial"/>
          <w:sz w:val="20"/>
          <w:szCs w:val="20"/>
        </w:rPr>
        <w:t>las</w:t>
      </w:r>
      <w:r w:rsidRPr="00846DC5">
        <w:rPr>
          <w:rFonts w:ascii="Arial" w:hAnsi="Arial" w:cs="Arial"/>
          <w:spacing w:val="-59"/>
          <w:sz w:val="20"/>
          <w:szCs w:val="20"/>
        </w:rPr>
        <w:t xml:space="preserve"> </w:t>
      </w:r>
      <w:r w:rsidRPr="00846DC5">
        <w:rPr>
          <w:rFonts w:ascii="Arial" w:hAnsi="Arial" w:cs="Arial"/>
          <w:sz w:val="20"/>
          <w:szCs w:val="20"/>
        </w:rPr>
        <w:t>personas</w:t>
      </w:r>
      <w:r w:rsidRPr="00846DC5">
        <w:rPr>
          <w:rFonts w:ascii="Arial" w:hAnsi="Arial" w:cs="Arial"/>
          <w:spacing w:val="1"/>
          <w:sz w:val="20"/>
          <w:szCs w:val="20"/>
        </w:rPr>
        <w:t xml:space="preserve"> </w:t>
      </w:r>
      <w:r w:rsidRPr="00846DC5">
        <w:rPr>
          <w:rFonts w:ascii="Arial" w:hAnsi="Arial" w:cs="Arial"/>
          <w:sz w:val="20"/>
          <w:szCs w:val="20"/>
        </w:rPr>
        <w:t>jurídicas</w:t>
      </w:r>
      <w:r w:rsidRPr="00846DC5">
        <w:rPr>
          <w:rFonts w:ascii="Arial" w:hAnsi="Arial" w:cs="Arial"/>
          <w:spacing w:val="1"/>
          <w:sz w:val="20"/>
          <w:szCs w:val="20"/>
        </w:rPr>
        <w:t xml:space="preserve"> </w:t>
      </w:r>
      <w:r w:rsidRPr="00846DC5">
        <w:rPr>
          <w:rFonts w:ascii="Arial" w:hAnsi="Arial" w:cs="Arial"/>
          <w:sz w:val="20"/>
          <w:szCs w:val="20"/>
        </w:rPr>
        <w:t>cuya</w:t>
      </w:r>
      <w:r w:rsidRPr="00846DC5">
        <w:rPr>
          <w:rFonts w:ascii="Arial" w:hAnsi="Arial" w:cs="Arial"/>
          <w:spacing w:val="1"/>
          <w:sz w:val="20"/>
          <w:szCs w:val="20"/>
        </w:rPr>
        <w:t xml:space="preserve"> </w:t>
      </w:r>
      <w:r w:rsidRPr="00846DC5">
        <w:rPr>
          <w:rFonts w:ascii="Arial" w:hAnsi="Arial" w:cs="Arial"/>
          <w:sz w:val="20"/>
          <w:szCs w:val="20"/>
        </w:rPr>
        <w:t>constitución</w:t>
      </w:r>
      <w:r w:rsidRPr="00846DC5">
        <w:rPr>
          <w:rFonts w:ascii="Arial" w:hAnsi="Arial" w:cs="Arial"/>
          <w:spacing w:val="1"/>
          <w:sz w:val="20"/>
          <w:szCs w:val="20"/>
        </w:rPr>
        <w:t xml:space="preserve"> </w:t>
      </w:r>
      <w:r w:rsidRPr="00846DC5">
        <w:rPr>
          <w:rFonts w:ascii="Arial" w:hAnsi="Arial" w:cs="Arial"/>
          <w:sz w:val="20"/>
          <w:szCs w:val="20"/>
        </w:rPr>
        <w:t>sea</w:t>
      </w:r>
      <w:r w:rsidRPr="00846DC5">
        <w:rPr>
          <w:rFonts w:ascii="Arial" w:hAnsi="Arial" w:cs="Arial"/>
          <w:spacing w:val="1"/>
          <w:sz w:val="20"/>
          <w:szCs w:val="20"/>
        </w:rPr>
        <w:t xml:space="preserve"> </w:t>
      </w:r>
      <w:r w:rsidRPr="00846DC5">
        <w:rPr>
          <w:rFonts w:ascii="Arial" w:hAnsi="Arial" w:cs="Arial"/>
          <w:sz w:val="20"/>
          <w:szCs w:val="20"/>
        </w:rPr>
        <w:t>menor</w:t>
      </w:r>
      <w:r w:rsidRPr="00846DC5">
        <w:rPr>
          <w:rFonts w:ascii="Arial" w:hAnsi="Arial" w:cs="Arial"/>
          <w:spacing w:val="1"/>
          <w:sz w:val="20"/>
          <w:szCs w:val="20"/>
        </w:rPr>
        <w:t xml:space="preserve"> </w:t>
      </w:r>
      <w:r w:rsidRPr="00846DC5">
        <w:rPr>
          <w:rFonts w:ascii="Arial" w:hAnsi="Arial" w:cs="Arial"/>
          <w:sz w:val="20"/>
          <w:szCs w:val="20"/>
        </w:rPr>
        <w:t>a</w:t>
      </w:r>
      <w:r w:rsidRPr="00846DC5">
        <w:rPr>
          <w:rFonts w:ascii="Arial" w:hAnsi="Arial" w:cs="Arial"/>
          <w:spacing w:val="1"/>
          <w:sz w:val="20"/>
          <w:szCs w:val="20"/>
        </w:rPr>
        <w:t xml:space="preserve"> </w:t>
      </w:r>
      <w:r w:rsidRPr="00846DC5">
        <w:rPr>
          <w:rFonts w:ascii="Arial" w:hAnsi="Arial" w:cs="Arial"/>
          <w:sz w:val="20"/>
          <w:szCs w:val="20"/>
        </w:rPr>
        <w:t>3</w:t>
      </w:r>
      <w:r w:rsidRPr="00846DC5">
        <w:rPr>
          <w:rFonts w:ascii="Arial" w:hAnsi="Arial" w:cs="Arial"/>
          <w:spacing w:val="1"/>
          <w:sz w:val="20"/>
          <w:szCs w:val="20"/>
        </w:rPr>
        <w:t xml:space="preserve"> </w:t>
      </w:r>
      <w:r w:rsidRPr="00846DC5">
        <w:rPr>
          <w:rFonts w:ascii="Arial" w:hAnsi="Arial" w:cs="Arial"/>
          <w:sz w:val="20"/>
          <w:szCs w:val="20"/>
        </w:rPr>
        <w:t>años</w:t>
      </w:r>
      <w:r w:rsidRPr="00846DC5">
        <w:rPr>
          <w:rFonts w:ascii="Arial" w:hAnsi="Arial" w:cs="Arial"/>
          <w:spacing w:val="1"/>
          <w:sz w:val="20"/>
          <w:szCs w:val="20"/>
        </w:rPr>
        <w:t xml:space="preserve"> </w:t>
      </w:r>
      <w:r w:rsidRPr="00846DC5">
        <w:rPr>
          <w:rFonts w:ascii="Arial" w:hAnsi="Arial" w:cs="Arial"/>
          <w:sz w:val="20"/>
          <w:szCs w:val="20"/>
        </w:rPr>
        <w:t>al</w:t>
      </w:r>
      <w:r w:rsidRPr="00846DC5">
        <w:rPr>
          <w:rFonts w:ascii="Arial" w:hAnsi="Arial" w:cs="Arial"/>
          <w:spacing w:val="1"/>
          <w:sz w:val="20"/>
          <w:szCs w:val="20"/>
        </w:rPr>
        <w:t xml:space="preserve"> </w:t>
      </w:r>
      <w:r w:rsidRPr="00846DC5">
        <w:rPr>
          <w:rFonts w:ascii="Arial" w:hAnsi="Arial" w:cs="Arial"/>
          <w:sz w:val="20"/>
          <w:szCs w:val="20"/>
        </w:rPr>
        <w:t>momento</w:t>
      </w:r>
      <w:r w:rsidRPr="00846DC5">
        <w:rPr>
          <w:rFonts w:ascii="Arial" w:hAnsi="Arial" w:cs="Arial"/>
          <w:spacing w:val="1"/>
          <w:sz w:val="20"/>
          <w:szCs w:val="20"/>
        </w:rPr>
        <w:t xml:space="preserve"> </w:t>
      </w:r>
      <w:r w:rsidRPr="00846DC5">
        <w:rPr>
          <w:rFonts w:ascii="Arial" w:hAnsi="Arial" w:cs="Arial"/>
          <w:sz w:val="20"/>
          <w:szCs w:val="20"/>
        </w:rPr>
        <w:t>del</w:t>
      </w:r>
      <w:r w:rsidRPr="00846DC5">
        <w:rPr>
          <w:rFonts w:ascii="Arial" w:hAnsi="Arial" w:cs="Arial"/>
          <w:spacing w:val="1"/>
          <w:sz w:val="20"/>
          <w:szCs w:val="20"/>
        </w:rPr>
        <w:t xml:space="preserve"> </w:t>
      </w:r>
      <w:r w:rsidRPr="00846DC5">
        <w:rPr>
          <w:rFonts w:ascii="Arial" w:hAnsi="Arial" w:cs="Arial"/>
          <w:sz w:val="20"/>
          <w:szCs w:val="20"/>
        </w:rPr>
        <w:t>registro.</w:t>
      </w:r>
      <w:r w:rsidRPr="00846DC5">
        <w:rPr>
          <w:rFonts w:ascii="Arial" w:hAnsi="Arial" w:cs="Arial"/>
          <w:spacing w:val="1"/>
          <w:sz w:val="20"/>
          <w:szCs w:val="20"/>
        </w:rPr>
        <w:t xml:space="preserve"> </w:t>
      </w:r>
      <w:r w:rsidRPr="00846DC5">
        <w:rPr>
          <w:rFonts w:ascii="Arial" w:hAnsi="Arial" w:cs="Arial"/>
          <w:sz w:val="20"/>
          <w:szCs w:val="20"/>
        </w:rPr>
        <w:t>Esta</w:t>
      </w:r>
      <w:r w:rsidRPr="00846DC5">
        <w:rPr>
          <w:rFonts w:ascii="Arial" w:hAnsi="Arial" w:cs="Arial"/>
          <w:spacing w:val="1"/>
          <w:sz w:val="20"/>
          <w:szCs w:val="20"/>
        </w:rPr>
        <w:t xml:space="preserve"> </w:t>
      </w:r>
      <w:r w:rsidRPr="00846DC5">
        <w:rPr>
          <w:rFonts w:ascii="Arial" w:hAnsi="Arial" w:cs="Arial"/>
          <w:sz w:val="20"/>
          <w:szCs w:val="20"/>
        </w:rPr>
        <w:t>prerrogativa,</w:t>
      </w:r>
      <w:r w:rsidRPr="00846DC5">
        <w:rPr>
          <w:rFonts w:ascii="Arial" w:hAnsi="Arial" w:cs="Arial"/>
          <w:spacing w:val="-14"/>
          <w:sz w:val="20"/>
          <w:szCs w:val="20"/>
        </w:rPr>
        <w:t xml:space="preserve"> </w:t>
      </w:r>
      <w:r w:rsidRPr="00846DC5">
        <w:rPr>
          <w:rFonts w:ascii="Arial" w:hAnsi="Arial" w:cs="Arial"/>
          <w:sz w:val="20"/>
          <w:szCs w:val="20"/>
        </w:rPr>
        <w:t>que</w:t>
      </w:r>
      <w:r w:rsidRPr="00846DC5">
        <w:rPr>
          <w:rFonts w:ascii="Arial" w:hAnsi="Arial" w:cs="Arial"/>
          <w:spacing w:val="-13"/>
          <w:sz w:val="20"/>
          <w:szCs w:val="20"/>
        </w:rPr>
        <w:t xml:space="preserve"> </w:t>
      </w:r>
      <w:r w:rsidRPr="00846DC5">
        <w:rPr>
          <w:rFonts w:ascii="Arial" w:hAnsi="Arial" w:cs="Arial"/>
          <w:sz w:val="20"/>
          <w:szCs w:val="20"/>
        </w:rPr>
        <w:t>puede</w:t>
      </w:r>
      <w:r w:rsidRPr="00846DC5">
        <w:rPr>
          <w:rFonts w:ascii="Arial" w:hAnsi="Arial" w:cs="Arial"/>
          <w:spacing w:val="-13"/>
          <w:sz w:val="20"/>
          <w:szCs w:val="20"/>
        </w:rPr>
        <w:t xml:space="preserve"> </w:t>
      </w:r>
      <w:r w:rsidRPr="00846DC5">
        <w:rPr>
          <w:rFonts w:ascii="Arial" w:hAnsi="Arial" w:cs="Arial"/>
          <w:sz w:val="20"/>
          <w:szCs w:val="20"/>
        </w:rPr>
        <w:t>entenderse</w:t>
      </w:r>
      <w:r w:rsidRPr="00846DC5">
        <w:rPr>
          <w:rFonts w:ascii="Arial" w:hAnsi="Arial" w:cs="Arial"/>
          <w:spacing w:val="-13"/>
          <w:sz w:val="20"/>
          <w:szCs w:val="20"/>
        </w:rPr>
        <w:t xml:space="preserve"> </w:t>
      </w:r>
      <w:r w:rsidRPr="00846DC5">
        <w:rPr>
          <w:rFonts w:ascii="Arial" w:hAnsi="Arial" w:cs="Arial"/>
          <w:sz w:val="20"/>
          <w:szCs w:val="20"/>
        </w:rPr>
        <w:t>como</w:t>
      </w:r>
      <w:r w:rsidRPr="00846DC5">
        <w:rPr>
          <w:rFonts w:ascii="Arial" w:hAnsi="Arial" w:cs="Arial"/>
          <w:spacing w:val="-13"/>
          <w:sz w:val="20"/>
          <w:szCs w:val="20"/>
        </w:rPr>
        <w:t xml:space="preserve"> </w:t>
      </w:r>
      <w:r w:rsidRPr="00846DC5">
        <w:rPr>
          <w:rFonts w:ascii="Arial" w:hAnsi="Arial" w:cs="Arial"/>
          <w:sz w:val="20"/>
          <w:szCs w:val="20"/>
        </w:rPr>
        <w:t>una</w:t>
      </w:r>
      <w:r w:rsidRPr="00846DC5">
        <w:rPr>
          <w:rFonts w:ascii="Arial" w:hAnsi="Arial" w:cs="Arial"/>
          <w:spacing w:val="-13"/>
          <w:sz w:val="20"/>
          <w:szCs w:val="20"/>
        </w:rPr>
        <w:t xml:space="preserve"> </w:t>
      </w:r>
      <w:r w:rsidRPr="00846DC5">
        <w:rPr>
          <w:rFonts w:ascii="Arial" w:hAnsi="Arial" w:cs="Arial"/>
          <w:sz w:val="20"/>
          <w:szCs w:val="20"/>
        </w:rPr>
        <w:t>medida</w:t>
      </w:r>
      <w:r w:rsidRPr="00846DC5">
        <w:rPr>
          <w:rFonts w:ascii="Arial" w:hAnsi="Arial" w:cs="Arial"/>
          <w:spacing w:val="-13"/>
          <w:sz w:val="20"/>
          <w:szCs w:val="20"/>
        </w:rPr>
        <w:t xml:space="preserve"> </w:t>
      </w:r>
      <w:r w:rsidRPr="00846DC5">
        <w:rPr>
          <w:rFonts w:ascii="Arial" w:hAnsi="Arial" w:cs="Arial"/>
          <w:sz w:val="20"/>
          <w:szCs w:val="20"/>
        </w:rPr>
        <w:t>de</w:t>
      </w:r>
      <w:r w:rsidRPr="00846DC5">
        <w:rPr>
          <w:rFonts w:ascii="Arial" w:hAnsi="Arial" w:cs="Arial"/>
          <w:spacing w:val="-13"/>
          <w:sz w:val="20"/>
          <w:szCs w:val="20"/>
        </w:rPr>
        <w:t xml:space="preserve"> </w:t>
      </w:r>
      <w:r w:rsidRPr="00846DC5">
        <w:rPr>
          <w:rFonts w:ascii="Arial" w:hAnsi="Arial" w:cs="Arial"/>
          <w:sz w:val="20"/>
          <w:szCs w:val="20"/>
        </w:rPr>
        <w:t>fomento</w:t>
      </w:r>
      <w:r w:rsidRPr="00846DC5">
        <w:rPr>
          <w:rFonts w:ascii="Arial" w:hAnsi="Arial" w:cs="Arial"/>
          <w:spacing w:val="-12"/>
          <w:sz w:val="20"/>
          <w:szCs w:val="20"/>
        </w:rPr>
        <w:t xml:space="preserve"> </w:t>
      </w:r>
      <w:r w:rsidRPr="00846DC5">
        <w:rPr>
          <w:rFonts w:ascii="Arial" w:hAnsi="Arial" w:cs="Arial"/>
          <w:sz w:val="20"/>
          <w:szCs w:val="20"/>
        </w:rPr>
        <w:t>a</w:t>
      </w:r>
      <w:r w:rsidRPr="00846DC5">
        <w:rPr>
          <w:rFonts w:ascii="Arial" w:hAnsi="Arial" w:cs="Arial"/>
          <w:spacing w:val="-13"/>
          <w:sz w:val="20"/>
          <w:szCs w:val="20"/>
        </w:rPr>
        <w:t xml:space="preserve"> </w:t>
      </w:r>
      <w:r w:rsidRPr="00846DC5">
        <w:rPr>
          <w:rFonts w:ascii="Arial" w:hAnsi="Arial" w:cs="Arial"/>
          <w:sz w:val="20"/>
          <w:szCs w:val="20"/>
        </w:rPr>
        <w:t>la</w:t>
      </w:r>
      <w:r w:rsidRPr="00846DC5">
        <w:rPr>
          <w:rFonts w:ascii="Arial" w:hAnsi="Arial" w:cs="Arial"/>
          <w:spacing w:val="-13"/>
          <w:sz w:val="20"/>
          <w:szCs w:val="20"/>
        </w:rPr>
        <w:t xml:space="preserve"> </w:t>
      </w:r>
      <w:r w:rsidRPr="00846DC5">
        <w:rPr>
          <w:rFonts w:ascii="Arial" w:hAnsi="Arial" w:cs="Arial"/>
          <w:sz w:val="20"/>
          <w:szCs w:val="20"/>
        </w:rPr>
        <w:t>participación</w:t>
      </w:r>
      <w:r w:rsidRPr="00846DC5">
        <w:rPr>
          <w:rFonts w:ascii="Arial" w:hAnsi="Arial" w:cs="Arial"/>
          <w:spacing w:val="-13"/>
          <w:sz w:val="20"/>
          <w:szCs w:val="20"/>
        </w:rPr>
        <w:t xml:space="preserve"> </w:t>
      </w:r>
      <w:r w:rsidRPr="00846DC5">
        <w:rPr>
          <w:rFonts w:ascii="Arial" w:hAnsi="Arial" w:cs="Arial"/>
          <w:sz w:val="20"/>
          <w:szCs w:val="20"/>
        </w:rPr>
        <w:t>de</w:t>
      </w:r>
      <w:r w:rsidRPr="00846DC5">
        <w:rPr>
          <w:rFonts w:ascii="Arial" w:hAnsi="Arial" w:cs="Arial"/>
          <w:spacing w:val="-14"/>
          <w:sz w:val="20"/>
          <w:szCs w:val="20"/>
        </w:rPr>
        <w:t xml:space="preserve"> </w:t>
      </w:r>
      <w:r w:rsidRPr="00846DC5">
        <w:rPr>
          <w:rFonts w:ascii="Arial" w:hAnsi="Arial" w:cs="Arial"/>
          <w:sz w:val="20"/>
          <w:szCs w:val="20"/>
        </w:rPr>
        <w:t>pequeños</w:t>
      </w:r>
      <w:r w:rsidRPr="00846DC5">
        <w:rPr>
          <w:rFonts w:ascii="Arial" w:hAnsi="Arial" w:cs="Arial"/>
          <w:spacing w:val="-58"/>
          <w:sz w:val="20"/>
          <w:szCs w:val="20"/>
        </w:rPr>
        <w:t xml:space="preserve"> </w:t>
      </w:r>
      <w:r w:rsidRPr="00846DC5">
        <w:rPr>
          <w:rFonts w:ascii="Arial" w:hAnsi="Arial" w:cs="Arial"/>
          <w:sz w:val="20"/>
          <w:szCs w:val="20"/>
        </w:rPr>
        <w:t>oferentes</w:t>
      </w:r>
      <w:r w:rsidRPr="00846DC5">
        <w:rPr>
          <w:rFonts w:ascii="Arial" w:hAnsi="Arial" w:cs="Arial"/>
          <w:spacing w:val="24"/>
          <w:sz w:val="20"/>
          <w:szCs w:val="20"/>
        </w:rPr>
        <w:t xml:space="preserve"> </w:t>
      </w:r>
      <w:r w:rsidRPr="00846DC5">
        <w:rPr>
          <w:rFonts w:ascii="Arial" w:hAnsi="Arial" w:cs="Arial"/>
          <w:sz w:val="20"/>
          <w:szCs w:val="20"/>
        </w:rPr>
        <w:t>en</w:t>
      </w:r>
      <w:r w:rsidRPr="00846DC5">
        <w:rPr>
          <w:rFonts w:ascii="Arial" w:hAnsi="Arial" w:cs="Arial"/>
          <w:spacing w:val="24"/>
          <w:sz w:val="20"/>
          <w:szCs w:val="20"/>
        </w:rPr>
        <w:t xml:space="preserve"> </w:t>
      </w:r>
      <w:r w:rsidRPr="00846DC5">
        <w:rPr>
          <w:rFonts w:ascii="Arial" w:hAnsi="Arial" w:cs="Arial"/>
          <w:sz w:val="20"/>
          <w:szCs w:val="20"/>
        </w:rPr>
        <w:t>la</w:t>
      </w:r>
      <w:r w:rsidRPr="00846DC5">
        <w:rPr>
          <w:rFonts w:ascii="Arial" w:hAnsi="Arial" w:cs="Arial"/>
          <w:spacing w:val="24"/>
          <w:sz w:val="20"/>
          <w:szCs w:val="20"/>
        </w:rPr>
        <w:t xml:space="preserve"> </w:t>
      </w:r>
      <w:r w:rsidRPr="00846DC5">
        <w:rPr>
          <w:rFonts w:ascii="Arial" w:hAnsi="Arial" w:cs="Arial"/>
          <w:sz w:val="20"/>
          <w:szCs w:val="20"/>
        </w:rPr>
        <w:t>contratación</w:t>
      </w:r>
      <w:r w:rsidRPr="00846DC5">
        <w:rPr>
          <w:rFonts w:ascii="Arial" w:hAnsi="Arial" w:cs="Arial"/>
          <w:spacing w:val="25"/>
          <w:sz w:val="20"/>
          <w:szCs w:val="20"/>
        </w:rPr>
        <w:t xml:space="preserve"> </w:t>
      </w:r>
      <w:r w:rsidRPr="00846DC5">
        <w:rPr>
          <w:rFonts w:ascii="Arial" w:hAnsi="Arial" w:cs="Arial"/>
          <w:sz w:val="20"/>
          <w:szCs w:val="20"/>
        </w:rPr>
        <w:t>estatal,</w:t>
      </w:r>
      <w:r w:rsidRPr="00846DC5">
        <w:rPr>
          <w:rFonts w:ascii="Arial" w:hAnsi="Arial" w:cs="Arial"/>
          <w:spacing w:val="24"/>
          <w:sz w:val="20"/>
          <w:szCs w:val="20"/>
        </w:rPr>
        <w:t xml:space="preserve"> </w:t>
      </w:r>
      <w:r w:rsidRPr="00846DC5">
        <w:rPr>
          <w:rFonts w:ascii="Arial" w:hAnsi="Arial" w:cs="Arial"/>
          <w:sz w:val="20"/>
          <w:szCs w:val="20"/>
        </w:rPr>
        <w:t>la</w:t>
      </w:r>
      <w:r w:rsidRPr="00846DC5">
        <w:rPr>
          <w:rFonts w:ascii="Arial" w:hAnsi="Arial" w:cs="Arial"/>
          <w:spacing w:val="24"/>
          <w:sz w:val="20"/>
          <w:szCs w:val="20"/>
        </w:rPr>
        <w:t xml:space="preserve"> </w:t>
      </w:r>
      <w:r w:rsidRPr="00846DC5">
        <w:rPr>
          <w:rFonts w:ascii="Arial" w:hAnsi="Arial" w:cs="Arial"/>
          <w:sz w:val="20"/>
          <w:szCs w:val="20"/>
        </w:rPr>
        <w:t>cual</w:t>
      </w:r>
      <w:r w:rsidRPr="00846DC5">
        <w:rPr>
          <w:rFonts w:ascii="Arial" w:hAnsi="Arial" w:cs="Arial"/>
          <w:spacing w:val="24"/>
          <w:sz w:val="20"/>
          <w:szCs w:val="20"/>
        </w:rPr>
        <w:t xml:space="preserve"> </w:t>
      </w:r>
      <w:r w:rsidRPr="00846DC5">
        <w:rPr>
          <w:rFonts w:ascii="Arial" w:hAnsi="Arial" w:cs="Arial"/>
          <w:sz w:val="20"/>
          <w:szCs w:val="20"/>
        </w:rPr>
        <w:t>permite</w:t>
      </w:r>
      <w:r w:rsidRPr="00846DC5">
        <w:rPr>
          <w:rFonts w:ascii="Arial" w:hAnsi="Arial" w:cs="Arial"/>
          <w:spacing w:val="25"/>
          <w:sz w:val="20"/>
          <w:szCs w:val="20"/>
        </w:rPr>
        <w:t xml:space="preserve"> </w:t>
      </w:r>
      <w:r w:rsidRPr="00846DC5">
        <w:rPr>
          <w:rFonts w:ascii="Arial" w:hAnsi="Arial" w:cs="Arial"/>
          <w:sz w:val="20"/>
          <w:szCs w:val="20"/>
        </w:rPr>
        <w:t>que</w:t>
      </w:r>
      <w:r w:rsidRPr="00846DC5">
        <w:rPr>
          <w:rFonts w:ascii="Arial" w:hAnsi="Arial" w:cs="Arial"/>
          <w:spacing w:val="24"/>
          <w:sz w:val="20"/>
          <w:szCs w:val="20"/>
        </w:rPr>
        <w:t xml:space="preserve"> </w:t>
      </w:r>
      <w:r w:rsidRPr="00846DC5">
        <w:rPr>
          <w:rFonts w:ascii="Arial" w:hAnsi="Arial" w:cs="Arial"/>
          <w:sz w:val="20"/>
          <w:szCs w:val="20"/>
        </w:rPr>
        <w:t>las</w:t>
      </w:r>
      <w:r w:rsidRPr="00846DC5">
        <w:rPr>
          <w:rFonts w:ascii="Arial" w:hAnsi="Arial" w:cs="Arial"/>
          <w:spacing w:val="24"/>
          <w:sz w:val="20"/>
          <w:szCs w:val="20"/>
        </w:rPr>
        <w:t xml:space="preserve"> </w:t>
      </w:r>
      <w:r w:rsidRPr="00846DC5">
        <w:rPr>
          <w:rFonts w:ascii="Arial" w:hAnsi="Arial" w:cs="Arial"/>
          <w:sz w:val="20"/>
          <w:szCs w:val="20"/>
        </w:rPr>
        <w:t>sociedades</w:t>
      </w:r>
      <w:r w:rsidRPr="00846DC5">
        <w:rPr>
          <w:rFonts w:ascii="Arial" w:hAnsi="Arial" w:cs="Arial"/>
          <w:spacing w:val="24"/>
          <w:sz w:val="20"/>
          <w:szCs w:val="20"/>
        </w:rPr>
        <w:t xml:space="preserve"> </w:t>
      </w:r>
      <w:r w:rsidRPr="00846DC5">
        <w:rPr>
          <w:rFonts w:ascii="Arial" w:hAnsi="Arial" w:cs="Arial"/>
          <w:sz w:val="20"/>
          <w:szCs w:val="20"/>
        </w:rPr>
        <w:t>relativamente</w:t>
      </w:r>
      <w:r w:rsidRPr="00846DC5">
        <w:rPr>
          <w:rFonts w:ascii="Arial" w:hAnsi="Arial" w:cs="Arial"/>
          <w:spacing w:val="25"/>
          <w:sz w:val="20"/>
          <w:szCs w:val="20"/>
        </w:rPr>
        <w:t xml:space="preserve"> </w:t>
      </w:r>
      <w:r w:rsidRPr="00846DC5">
        <w:rPr>
          <w:rFonts w:ascii="Arial" w:hAnsi="Arial" w:cs="Arial"/>
          <w:sz w:val="20"/>
          <w:szCs w:val="20"/>
        </w:rPr>
        <w:t>nuevas</w:t>
      </w:r>
      <w:r>
        <w:rPr>
          <w:rFonts w:ascii="Arial" w:hAnsi="Arial" w:cs="Arial"/>
          <w:sz w:val="20"/>
          <w:szCs w:val="20"/>
        </w:rPr>
        <w:t xml:space="preserve"> </w:t>
      </w:r>
      <w:r w:rsidRPr="00846DC5">
        <w:rPr>
          <w:rFonts w:ascii="Arial" w:hAnsi="Arial" w:cs="Arial"/>
          <w:sz w:val="20"/>
          <w:szCs w:val="20"/>
        </w:rPr>
        <w:t>con</w:t>
      </w:r>
      <w:r w:rsidRPr="00846DC5">
        <w:rPr>
          <w:rFonts w:ascii="Arial" w:hAnsi="Arial" w:cs="Arial"/>
          <w:spacing w:val="-13"/>
          <w:sz w:val="20"/>
          <w:szCs w:val="20"/>
        </w:rPr>
        <w:t xml:space="preserve"> </w:t>
      </w:r>
      <w:r w:rsidRPr="00846DC5">
        <w:rPr>
          <w:rFonts w:ascii="Arial" w:hAnsi="Arial" w:cs="Arial"/>
          <w:sz w:val="20"/>
          <w:szCs w:val="20"/>
        </w:rPr>
        <w:t>menos</w:t>
      </w:r>
      <w:r w:rsidRPr="00846DC5">
        <w:rPr>
          <w:rFonts w:ascii="Arial" w:hAnsi="Arial" w:cs="Arial"/>
          <w:spacing w:val="-13"/>
          <w:sz w:val="20"/>
          <w:szCs w:val="20"/>
        </w:rPr>
        <w:t xml:space="preserve"> </w:t>
      </w:r>
      <w:r w:rsidRPr="00846DC5">
        <w:rPr>
          <w:rFonts w:ascii="Arial" w:hAnsi="Arial" w:cs="Arial"/>
          <w:sz w:val="20"/>
          <w:szCs w:val="20"/>
        </w:rPr>
        <w:t>de</w:t>
      </w:r>
      <w:r w:rsidRPr="00846DC5">
        <w:rPr>
          <w:rFonts w:ascii="Arial" w:hAnsi="Arial" w:cs="Arial"/>
          <w:spacing w:val="-13"/>
          <w:sz w:val="20"/>
          <w:szCs w:val="20"/>
        </w:rPr>
        <w:t xml:space="preserve"> </w:t>
      </w:r>
      <w:r w:rsidRPr="00846DC5">
        <w:rPr>
          <w:rFonts w:ascii="Arial" w:hAnsi="Arial" w:cs="Arial"/>
          <w:sz w:val="20"/>
          <w:szCs w:val="20"/>
        </w:rPr>
        <w:t>3</w:t>
      </w:r>
      <w:r w:rsidRPr="00846DC5">
        <w:rPr>
          <w:rFonts w:ascii="Arial" w:hAnsi="Arial" w:cs="Arial"/>
          <w:spacing w:val="-13"/>
          <w:sz w:val="20"/>
          <w:szCs w:val="20"/>
        </w:rPr>
        <w:t xml:space="preserve"> </w:t>
      </w:r>
      <w:r w:rsidRPr="00846DC5">
        <w:rPr>
          <w:rFonts w:ascii="Arial" w:hAnsi="Arial" w:cs="Arial"/>
          <w:sz w:val="20"/>
          <w:szCs w:val="20"/>
        </w:rPr>
        <w:t>años</w:t>
      </w:r>
      <w:r w:rsidRPr="00846DC5">
        <w:rPr>
          <w:rFonts w:ascii="Arial" w:hAnsi="Arial" w:cs="Arial"/>
          <w:spacing w:val="-13"/>
          <w:sz w:val="20"/>
          <w:szCs w:val="20"/>
        </w:rPr>
        <w:t xml:space="preserve"> </w:t>
      </w:r>
      <w:r w:rsidRPr="00846DC5">
        <w:rPr>
          <w:rFonts w:ascii="Arial" w:hAnsi="Arial" w:cs="Arial"/>
          <w:sz w:val="20"/>
          <w:szCs w:val="20"/>
        </w:rPr>
        <w:t>de</w:t>
      </w:r>
      <w:r w:rsidRPr="00846DC5">
        <w:rPr>
          <w:rFonts w:ascii="Arial" w:hAnsi="Arial" w:cs="Arial"/>
          <w:spacing w:val="-13"/>
          <w:sz w:val="20"/>
          <w:szCs w:val="20"/>
        </w:rPr>
        <w:t xml:space="preserve"> </w:t>
      </w:r>
      <w:r w:rsidRPr="00846DC5">
        <w:rPr>
          <w:rFonts w:ascii="Arial" w:hAnsi="Arial" w:cs="Arial"/>
          <w:sz w:val="20"/>
          <w:szCs w:val="20"/>
        </w:rPr>
        <w:t>constitución─</w:t>
      </w:r>
      <w:r w:rsidRPr="00846DC5">
        <w:rPr>
          <w:rFonts w:ascii="Arial" w:hAnsi="Arial" w:cs="Arial"/>
          <w:spacing w:val="-13"/>
          <w:sz w:val="20"/>
          <w:szCs w:val="20"/>
        </w:rPr>
        <w:t xml:space="preserve"> </w:t>
      </w:r>
      <w:r w:rsidRPr="00846DC5">
        <w:rPr>
          <w:rFonts w:ascii="Arial" w:hAnsi="Arial" w:cs="Arial"/>
          <w:sz w:val="20"/>
          <w:szCs w:val="20"/>
        </w:rPr>
        <w:t>puedan</w:t>
      </w:r>
      <w:r w:rsidRPr="00846DC5">
        <w:rPr>
          <w:rFonts w:ascii="Arial" w:hAnsi="Arial" w:cs="Arial"/>
          <w:spacing w:val="-12"/>
          <w:sz w:val="20"/>
          <w:szCs w:val="20"/>
        </w:rPr>
        <w:t xml:space="preserve"> </w:t>
      </w:r>
      <w:r w:rsidRPr="00846DC5">
        <w:rPr>
          <w:rFonts w:ascii="Arial" w:hAnsi="Arial" w:cs="Arial"/>
          <w:sz w:val="20"/>
          <w:szCs w:val="20"/>
        </w:rPr>
        <w:t>acreditar</w:t>
      </w:r>
      <w:r w:rsidRPr="00846DC5">
        <w:rPr>
          <w:rFonts w:ascii="Arial" w:hAnsi="Arial" w:cs="Arial"/>
          <w:spacing w:val="-13"/>
          <w:sz w:val="20"/>
          <w:szCs w:val="20"/>
        </w:rPr>
        <w:t xml:space="preserve"> </w:t>
      </w:r>
      <w:r w:rsidRPr="00846DC5">
        <w:rPr>
          <w:rFonts w:ascii="Arial" w:hAnsi="Arial" w:cs="Arial"/>
          <w:sz w:val="20"/>
          <w:szCs w:val="20"/>
        </w:rPr>
        <w:t>como</w:t>
      </w:r>
      <w:r w:rsidRPr="00846DC5">
        <w:rPr>
          <w:rFonts w:ascii="Arial" w:hAnsi="Arial" w:cs="Arial"/>
          <w:spacing w:val="-13"/>
          <w:sz w:val="20"/>
          <w:szCs w:val="20"/>
        </w:rPr>
        <w:t xml:space="preserve"> </w:t>
      </w:r>
      <w:r w:rsidRPr="00846DC5">
        <w:rPr>
          <w:rFonts w:ascii="Arial" w:hAnsi="Arial" w:cs="Arial"/>
          <w:sz w:val="20"/>
          <w:szCs w:val="20"/>
        </w:rPr>
        <w:t>experiencia</w:t>
      </w:r>
      <w:r w:rsidRPr="00846DC5">
        <w:rPr>
          <w:rFonts w:ascii="Arial" w:hAnsi="Arial" w:cs="Arial"/>
          <w:spacing w:val="-13"/>
          <w:sz w:val="20"/>
          <w:szCs w:val="20"/>
        </w:rPr>
        <w:t xml:space="preserve"> </w:t>
      </w:r>
      <w:r w:rsidRPr="00846DC5">
        <w:rPr>
          <w:rFonts w:ascii="Arial" w:hAnsi="Arial" w:cs="Arial"/>
          <w:sz w:val="20"/>
          <w:szCs w:val="20"/>
        </w:rPr>
        <w:t>en</w:t>
      </w:r>
      <w:r w:rsidRPr="00846DC5">
        <w:rPr>
          <w:rFonts w:ascii="Arial" w:hAnsi="Arial" w:cs="Arial"/>
          <w:spacing w:val="-13"/>
          <w:sz w:val="20"/>
          <w:szCs w:val="20"/>
        </w:rPr>
        <w:t xml:space="preserve"> </w:t>
      </w:r>
      <w:r w:rsidRPr="00846DC5">
        <w:rPr>
          <w:rFonts w:ascii="Arial" w:hAnsi="Arial" w:cs="Arial"/>
          <w:sz w:val="20"/>
          <w:szCs w:val="20"/>
        </w:rPr>
        <w:t>el</w:t>
      </w:r>
      <w:r w:rsidRPr="00846DC5">
        <w:rPr>
          <w:rFonts w:ascii="Arial" w:hAnsi="Arial" w:cs="Arial"/>
          <w:spacing w:val="-13"/>
          <w:sz w:val="20"/>
          <w:szCs w:val="20"/>
        </w:rPr>
        <w:t xml:space="preserve"> </w:t>
      </w:r>
      <w:r w:rsidRPr="00846DC5">
        <w:rPr>
          <w:rFonts w:ascii="Arial" w:hAnsi="Arial" w:cs="Arial"/>
          <w:sz w:val="20"/>
          <w:szCs w:val="20"/>
        </w:rPr>
        <w:t>RUP</w:t>
      </w:r>
      <w:r w:rsidRPr="00846DC5">
        <w:rPr>
          <w:rFonts w:ascii="Arial" w:hAnsi="Arial" w:cs="Arial"/>
          <w:spacing w:val="-13"/>
          <w:sz w:val="20"/>
          <w:szCs w:val="20"/>
        </w:rPr>
        <w:t xml:space="preserve"> </w:t>
      </w:r>
      <w:r w:rsidRPr="00846DC5">
        <w:rPr>
          <w:rFonts w:ascii="Arial" w:hAnsi="Arial" w:cs="Arial"/>
          <w:sz w:val="20"/>
          <w:szCs w:val="20"/>
        </w:rPr>
        <w:t>la</w:t>
      </w:r>
      <w:r w:rsidRPr="00846DC5">
        <w:rPr>
          <w:rFonts w:ascii="Arial" w:hAnsi="Arial" w:cs="Arial"/>
          <w:spacing w:val="-13"/>
          <w:sz w:val="20"/>
          <w:szCs w:val="20"/>
        </w:rPr>
        <w:t xml:space="preserve"> </w:t>
      </w:r>
      <w:r w:rsidRPr="00846DC5">
        <w:rPr>
          <w:rFonts w:ascii="Arial" w:hAnsi="Arial" w:cs="Arial"/>
          <w:sz w:val="20"/>
          <w:szCs w:val="20"/>
        </w:rPr>
        <w:t>de</w:t>
      </w:r>
      <w:r w:rsidRPr="00846DC5">
        <w:rPr>
          <w:rFonts w:ascii="Arial" w:hAnsi="Arial" w:cs="Arial"/>
          <w:spacing w:val="-12"/>
          <w:sz w:val="20"/>
          <w:szCs w:val="20"/>
        </w:rPr>
        <w:t xml:space="preserve"> </w:t>
      </w:r>
      <w:r w:rsidRPr="00846DC5">
        <w:rPr>
          <w:rFonts w:ascii="Arial" w:hAnsi="Arial" w:cs="Arial"/>
          <w:sz w:val="20"/>
          <w:szCs w:val="20"/>
        </w:rPr>
        <w:t>sus</w:t>
      </w:r>
      <w:r w:rsidRPr="00846DC5">
        <w:rPr>
          <w:rFonts w:ascii="Arial" w:hAnsi="Arial" w:cs="Arial"/>
          <w:spacing w:val="-59"/>
          <w:sz w:val="20"/>
          <w:szCs w:val="20"/>
        </w:rPr>
        <w:t xml:space="preserve"> </w:t>
      </w:r>
      <w:r w:rsidRPr="00846DC5">
        <w:rPr>
          <w:rFonts w:ascii="Arial" w:hAnsi="Arial" w:cs="Arial"/>
          <w:sz w:val="20"/>
          <w:szCs w:val="20"/>
        </w:rPr>
        <w:t>accionistas,</w:t>
      </w:r>
      <w:r w:rsidRPr="00846DC5">
        <w:rPr>
          <w:rFonts w:ascii="Arial" w:hAnsi="Arial" w:cs="Arial"/>
          <w:spacing w:val="-9"/>
          <w:sz w:val="20"/>
          <w:szCs w:val="20"/>
        </w:rPr>
        <w:t xml:space="preserve"> </w:t>
      </w:r>
      <w:r w:rsidRPr="00846DC5">
        <w:rPr>
          <w:rFonts w:ascii="Arial" w:hAnsi="Arial" w:cs="Arial"/>
          <w:sz w:val="20"/>
          <w:szCs w:val="20"/>
        </w:rPr>
        <w:t>socios</w:t>
      </w:r>
      <w:r w:rsidRPr="00846DC5">
        <w:rPr>
          <w:rFonts w:ascii="Arial" w:hAnsi="Arial" w:cs="Arial"/>
          <w:spacing w:val="-10"/>
          <w:sz w:val="20"/>
          <w:szCs w:val="20"/>
        </w:rPr>
        <w:t xml:space="preserve"> </w:t>
      </w:r>
      <w:r w:rsidRPr="00846DC5">
        <w:rPr>
          <w:rFonts w:ascii="Arial" w:hAnsi="Arial" w:cs="Arial"/>
          <w:sz w:val="20"/>
          <w:szCs w:val="20"/>
        </w:rPr>
        <w:t>o</w:t>
      </w:r>
      <w:r w:rsidRPr="00846DC5">
        <w:rPr>
          <w:rFonts w:ascii="Arial" w:hAnsi="Arial" w:cs="Arial"/>
          <w:spacing w:val="-9"/>
          <w:sz w:val="20"/>
          <w:szCs w:val="20"/>
        </w:rPr>
        <w:t xml:space="preserve"> </w:t>
      </w:r>
      <w:r w:rsidRPr="00846DC5">
        <w:rPr>
          <w:rFonts w:ascii="Arial" w:hAnsi="Arial" w:cs="Arial"/>
          <w:sz w:val="20"/>
          <w:szCs w:val="20"/>
        </w:rPr>
        <w:t>constituyentes.</w:t>
      </w:r>
      <w:r w:rsidRPr="00846DC5">
        <w:rPr>
          <w:rFonts w:ascii="Arial" w:hAnsi="Arial" w:cs="Arial"/>
          <w:spacing w:val="-9"/>
          <w:sz w:val="20"/>
          <w:szCs w:val="20"/>
        </w:rPr>
        <w:t xml:space="preserve"> </w:t>
      </w:r>
      <w:r w:rsidRPr="00846DC5">
        <w:rPr>
          <w:rFonts w:ascii="Arial" w:hAnsi="Arial" w:cs="Arial"/>
          <w:sz w:val="20"/>
          <w:szCs w:val="20"/>
        </w:rPr>
        <w:t>A</w:t>
      </w:r>
      <w:r w:rsidRPr="00846DC5">
        <w:rPr>
          <w:rFonts w:ascii="Arial" w:hAnsi="Arial" w:cs="Arial"/>
          <w:spacing w:val="-9"/>
          <w:sz w:val="20"/>
          <w:szCs w:val="20"/>
        </w:rPr>
        <w:t xml:space="preserve"> </w:t>
      </w:r>
      <w:r w:rsidRPr="00846DC5">
        <w:rPr>
          <w:rFonts w:ascii="Arial" w:hAnsi="Arial" w:cs="Arial"/>
          <w:sz w:val="20"/>
          <w:szCs w:val="20"/>
        </w:rPr>
        <w:t>pesar</w:t>
      </w:r>
      <w:r w:rsidRPr="00846DC5">
        <w:rPr>
          <w:rFonts w:ascii="Arial" w:hAnsi="Arial" w:cs="Arial"/>
          <w:spacing w:val="-9"/>
          <w:sz w:val="20"/>
          <w:szCs w:val="20"/>
        </w:rPr>
        <w:t xml:space="preserve"> </w:t>
      </w:r>
      <w:r w:rsidRPr="00846DC5">
        <w:rPr>
          <w:rFonts w:ascii="Arial" w:hAnsi="Arial" w:cs="Arial"/>
          <w:sz w:val="20"/>
          <w:szCs w:val="20"/>
        </w:rPr>
        <w:t>de</w:t>
      </w:r>
      <w:r w:rsidRPr="00846DC5">
        <w:rPr>
          <w:rFonts w:ascii="Arial" w:hAnsi="Arial" w:cs="Arial"/>
          <w:spacing w:val="-9"/>
          <w:sz w:val="20"/>
          <w:szCs w:val="20"/>
        </w:rPr>
        <w:t xml:space="preserve"> </w:t>
      </w:r>
      <w:r w:rsidRPr="00846DC5">
        <w:rPr>
          <w:rFonts w:ascii="Arial" w:hAnsi="Arial" w:cs="Arial"/>
          <w:sz w:val="20"/>
          <w:szCs w:val="20"/>
        </w:rPr>
        <w:t>que</w:t>
      </w:r>
      <w:r w:rsidRPr="00846DC5">
        <w:rPr>
          <w:rFonts w:ascii="Arial" w:hAnsi="Arial" w:cs="Arial"/>
          <w:spacing w:val="-9"/>
          <w:sz w:val="20"/>
          <w:szCs w:val="20"/>
        </w:rPr>
        <w:t xml:space="preserve"> </w:t>
      </w:r>
      <w:r w:rsidRPr="00846DC5">
        <w:rPr>
          <w:rFonts w:ascii="Arial" w:hAnsi="Arial" w:cs="Arial"/>
          <w:sz w:val="20"/>
          <w:szCs w:val="20"/>
        </w:rPr>
        <w:t>la</w:t>
      </w:r>
      <w:r w:rsidRPr="00846DC5">
        <w:rPr>
          <w:rFonts w:ascii="Arial" w:hAnsi="Arial" w:cs="Arial"/>
          <w:spacing w:val="-9"/>
          <w:sz w:val="20"/>
          <w:szCs w:val="20"/>
        </w:rPr>
        <w:t xml:space="preserve"> </w:t>
      </w:r>
      <w:r w:rsidRPr="00846DC5">
        <w:rPr>
          <w:rFonts w:ascii="Arial" w:hAnsi="Arial" w:cs="Arial"/>
          <w:sz w:val="20"/>
          <w:szCs w:val="20"/>
        </w:rPr>
        <w:t>experiencia</w:t>
      </w:r>
      <w:r w:rsidRPr="00846DC5">
        <w:rPr>
          <w:rFonts w:ascii="Arial" w:hAnsi="Arial" w:cs="Arial"/>
          <w:spacing w:val="-9"/>
          <w:sz w:val="20"/>
          <w:szCs w:val="20"/>
        </w:rPr>
        <w:t xml:space="preserve"> </w:t>
      </w:r>
      <w:r w:rsidRPr="00846DC5">
        <w:rPr>
          <w:rFonts w:ascii="Arial" w:hAnsi="Arial" w:cs="Arial"/>
          <w:sz w:val="20"/>
          <w:szCs w:val="20"/>
        </w:rPr>
        <w:t>es</w:t>
      </w:r>
      <w:r w:rsidRPr="00846DC5">
        <w:rPr>
          <w:rFonts w:ascii="Arial" w:hAnsi="Arial" w:cs="Arial"/>
          <w:spacing w:val="-9"/>
          <w:sz w:val="20"/>
          <w:szCs w:val="20"/>
        </w:rPr>
        <w:t xml:space="preserve"> </w:t>
      </w:r>
      <w:r w:rsidRPr="00846DC5">
        <w:rPr>
          <w:rFonts w:ascii="Arial" w:hAnsi="Arial" w:cs="Arial"/>
          <w:sz w:val="20"/>
          <w:szCs w:val="20"/>
        </w:rPr>
        <w:t>inherente</w:t>
      </w:r>
      <w:r w:rsidRPr="00846DC5">
        <w:rPr>
          <w:rFonts w:ascii="Arial" w:hAnsi="Arial" w:cs="Arial"/>
          <w:spacing w:val="-9"/>
          <w:sz w:val="20"/>
          <w:szCs w:val="20"/>
        </w:rPr>
        <w:t xml:space="preserve"> </w:t>
      </w:r>
      <w:r w:rsidRPr="00846DC5">
        <w:rPr>
          <w:rFonts w:ascii="Arial" w:hAnsi="Arial" w:cs="Arial"/>
          <w:sz w:val="20"/>
          <w:szCs w:val="20"/>
        </w:rPr>
        <w:t>a</w:t>
      </w:r>
      <w:r w:rsidRPr="00846DC5">
        <w:rPr>
          <w:rFonts w:ascii="Arial" w:hAnsi="Arial" w:cs="Arial"/>
          <w:spacing w:val="-9"/>
          <w:sz w:val="20"/>
          <w:szCs w:val="20"/>
        </w:rPr>
        <w:t xml:space="preserve"> </w:t>
      </w:r>
      <w:r w:rsidRPr="00846DC5">
        <w:rPr>
          <w:rFonts w:ascii="Arial" w:hAnsi="Arial" w:cs="Arial"/>
          <w:sz w:val="20"/>
          <w:szCs w:val="20"/>
        </w:rPr>
        <w:t>la</w:t>
      </w:r>
      <w:r w:rsidRPr="00846DC5">
        <w:rPr>
          <w:rFonts w:ascii="Arial" w:hAnsi="Arial" w:cs="Arial"/>
          <w:spacing w:val="-9"/>
          <w:sz w:val="20"/>
          <w:szCs w:val="20"/>
        </w:rPr>
        <w:t xml:space="preserve"> </w:t>
      </w:r>
      <w:r w:rsidRPr="00846DC5">
        <w:rPr>
          <w:rFonts w:ascii="Arial" w:hAnsi="Arial" w:cs="Arial"/>
          <w:sz w:val="20"/>
          <w:szCs w:val="20"/>
        </w:rPr>
        <w:t>persona</w:t>
      </w:r>
      <w:r w:rsidRPr="00846DC5">
        <w:rPr>
          <w:rFonts w:ascii="Arial" w:hAnsi="Arial" w:cs="Arial"/>
          <w:spacing w:val="-9"/>
          <w:sz w:val="20"/>
          <w:szCs w:val="20"/>
        </w:rPr>
        <w:t xml:space="preserve"> </w:t>
      </w:r>
      <w:r w:rsidRPr="00846DC5">
        <w:rPr>
          <w:rFonts w:ascii="Arial" w:hAnsi="Arial" w:cs="Arial"/>
          <w:sz w:val="20"/>
          <w:szCs w:val="20"/>
        </w:rPr>
        <w:t>que</w:t>
      </w:r>
      <w:r w:rsidRPr="00846DC5">
        <w:rPr>
          <w:rFonts w:ascii="Arial" w:hAnsi="Arial" w:cs="Arial"/>
          <w:spacing w:val="-58"/>
          <w:sz w:val="20"/>
          <w:szCs w:val="20"/>
        </w:rPr>
        <w:t xml:space="preserve"> </w:t>
      </w:r>
      <w:r w:rsidRPr="00846DC5">
        <w:rPr>
          <w:rFonts w:ascii="Arial" w:hAnsi="Arial" w:cs="Arial"/>
          <w:sz w:val="20"/>
          <w:szCs w:val="20"/>
        </w:rPr>
        <w:t>la ha obtenido, razón por la cual es intransferible en virtud de su carácter personalísimo, por</w:t>
      </w:r>
      <w:r w:rsidRPr="00846DC5">
        <w:rPr>
          <w:rFonts w:ascii="Arial" w:hAnsi="Arial" w:cs="Arial"/>
          <w:spacing w:val="1"/>
          <w:sz w:val="20"/>
          <w:szCs w:val="20"/>
        </w:rPr>
        <w:t xml:space="preserve"> </w:t>
      </w:r>
      <w:r w:rsidRPr="00846DC5">
        <w:rPr>
          <w:rFonts w:ascii="Arial" w:hAnsi="Arial" w:cs="Arial"/>
          <w:sz w:val="20"/>
          <w:szCs w:val="20"/>
        </w:rPr>
        <w:t>disposición legal o reglamentaria, en casos excepcionales, como el descrito por el artículo</w:t>
      </w:r>
      <w:r w:rsidRPr="00846DC5">
        <w:rPr>
          <w:rFonts w:ascii="Arial" w:hAnsi="Arial" w:cs="Arial"/>
          <w:spacing w:val="1"/>
          <w:sz w:val="20"/>
          <w:szCs w:val="20"/>
        </w:rPr>
        <w:t xml:space="preserve"> </w:t>
      </w:r>
      <w:r w:rsidRPr="00846DC5">
        <w:rPr>
          <w:rFonts w:ascii="Arial" w:hAnsi="Arial" w:cs="Arial"/>
          <w:sz w:val="20"/>
          <w:szCs w:val="20"/>
        </w:rPr>
        <w:t>mencionado,</w:t>
      </w:r>
      <w:r w:rsidRPr="00846DC5">
        <w:rPr>
          <w:rFonts w:ascii="Arial" w:hAnsi="Arial" w:cs="Arial"/>
          <w:spacing w:val="-2"/>
          <w:sz w:val="20"/>
          <w:szCs w:val="20"/>
        </w:rPr>
        <w:t xml:space="preserve"> </w:t>
      </w:r>
      <w:r w:rsidRPr="00846DC5">
        <w:rPr>
          <w:rFonts w:ascii="Arial" w:hAnsi="Arial" w:cs="Arial"/>
          <w:sz w:val="20"/>
          <w:szCs w:val="20"/>
        </w:rPr>
        <w:t>se</w:t>
      </w:r>
      <w:r w:rsidRPr="00846DC5">
        <w:rPr>
          <w:rFonts w:ascii="Arial" w:hAnsi="Arial" w:cs="Arial"/>
          <w:spacing w:val="-1"/>
          <w:sz w:val="20"/>
          <w:szCs w:val="20"/>
        </w:rPr>
        <w:t xml:space="preserve"> </w:t>
      </w:r>
      <w:r w:rsidRPr="00846DC5">
        <w:rPr>
          <w:rFonts w:ascii="Arial" w:hAnsi="Arial" w:cs="Arial"/>
          <w:sz w:val="20"/>
          <w:szCs w:val="20"/>
        </w:rPr>
        <w:t>aplica</w:t>
      </w:r>
      <w:r w:rsidRPr="00846DC5">
        <w:rPr>
          <w:rFonts w:ascii="Arial" w:hAnsi="Arial" w:cs="Arial"/>
          <w:spacing w:val="-1"/>
          <w:sz w:val="20"/>
          <w:szCs w:val="20"/>
        </w:rPr>
        <w:t xml:space="preserve"> </w:t>
      </w:r>
      <w:r w:rsidRPr="00846DC5">
        <w:rPr>
          <w:rFonts w:ascii="Arial" w:hAnsi="Arial" w:cs="Arial"/>
          <w:sz w:val="20"/>
          <w:szCs w:val="20"/>
        </w:rPr>
        <w:t>de</w:t>
      </w:r>
      <w:r w:rsidRPr="00846DC5">
        <w:rPr>
          <w:rFonts w:ascii="Arial" w:hAnsi="Arial" w:cs="Arial"/>
          <w:spacing w:val="-1"/>
          <w:sz w:val="20"/>
          <w:szCs w:val="20"/>
        </w:rPr>
        <w:t xml:space="preserve"> </w:t>
      </w:r>
      <w:r w:rsidRPr="00846DC5">
        <w:rPr>
          <w:rFonts w:ascii="Arial" w:hAnsi="Arial" w:cs="Arial"/>
          <w:sz w:val="20"/>
          <w:szCs w:val="20"/>
        </w:rPr>
        <w:t>otra</w:t>
      </w:r>
      <w:r w:rsidRPr="00846DC5">
        <w:rPr>
          <w:rFonts w:ascii="Arial" w:hAnsi="Arial" w:cs="Arial"/>
          <w:spacing w:val="-1"/>
          <w:sz w:val="20"/>
          <w:szCs w:val="20"/>
        </w:rPr>
        <w:t xml:space="preserve"> </w:t>
      </w:r>
      <w:r w:rsidRPr="00846DC5">
        <w:rPr>
          <w:rFonts w:ascii="Arial" w:hAnsi="Arial" w:cs="Arial"/>
          <w:sz w:val="20"/>
          <w:szCs w:val="20"/>
        </w:rPr>
        <w:t>forma.</w:t>
      </w:r>
    </w:p>
    <w:p w14:paraId="3BFAE03F" w14:textId="77777777" w:rsidR="00F30E25" w:rsidRDefault="00F30E25" w:rsidP="00C13537">
      <w:pPr>
        <w:pStyle w:val="Textoindependiente"/>
        <w:spacing w:before="120"/>
        <w:ind w:right="177"/>
        <w:jc w:val="both"/>
        <w:rPr>
          <w:rFonts w:ascii="Arial" w:hAnsi="Arial" w:cs="Arial"/>
          <w:sz w:val="20"/>
          <w:szCs w:val="20"/>
        </w:rPr>
      </w:pPr>
    </w:p>
    <w:p w14:paraId="227998E5" w14:textId="77777777" w:rsidR="00F30E25" w:rsidRDefault="00F30E25" w:rsidP="00C13537">
      <w:pPr>
        <w:pStyle w:val="Textoindependiente"/>
        <w:spacing w:before="120"/>
        <w:ind w:right="177"/>
        <w:jc w:val="both"/>
        <w:rPr>
          <w:rFonts w:ascii="Arial Bold" w:hAnsi="Arial Bold" w:cs="Arial"/>
          <w:b/>
          <w:sz w:val="20"/>
          <w:szCs w:val="20"/>
        </w:rPr>
      </w:pPr>
      <w:r w:rsidRPr="00F9069C">
        <w:rPr>
          <w:rFonts w:ascii="Arial Bold" w:hAnsi="Arial Bold"/>
          <w:b/>
        </w:rPr>
        <w:t>DOCUMENTOS</w:t>
      </w:r>
      <w:r w:rsidRPr="00F9069C">
        <w:rPr>
          <w:rFonts w:ascii="Arial Bold" w:hAnsi="Arial Bold"/>
          <w:b/>
          <w:spacing w:val="-2"/>
        </w:rPr>
        <w:t xml:space="preserve"> </w:t>
      </w:r>
      <w:r w:rsidRPr="00F9069C">
        <w:rPr>
          <w:rFonts w:ascii="Arial Bold" w:hAnsi="Arial Bold"/>
          <w:b/>
        </w:rPr>
        <w:t>TIPO</w:t>
      </w:r>
      <w:r w:rsidRPr="00F9069C">
        <w:rPr>
          <w:rFonts w:ascii="Arial Bold" w:hAnsi="Arial Bold"/>
          <w:b/>
          <w:spacing w:val="-2"/>
        </w:rPr>
        <w:t xml:space="preserve"> </w:t>
      </w:r>
      <w:r>
        <w:rPr>
          <w:rFonts w:ascii="Arial Bold" w:hAnsi="Arial Bold"/>
          <w:b/>
        </w:rPr>
        <w:t>–</w:t>
      </w:r>
      <w:r w:rsidRPr="00F9069C">
        <w:rPr>
          <w:rFonts w:ascii="Arial Bold" w:hAnsi="Arial Bold"/>
          <w:b/>
          <w:spacing w:val="-1"/>
        </w:rPr>
        <w:t xml:space="preserve"> </w:t>
      </w:r>
      <w:r>
        <w:rPr>
          <w:rFonts w:ascii="Arial Bold" w:hAnsi="Arial Bold"/>
          <w:b/>
        </w:rPr>
        <w:t>O</w:t>
      </w:r>
      <w:r w:rsidRPr="00F9069C">
        <w:rPr>
          <w:rFonts w:ascii="Arial Bold" w:hAnsi="Arial Bold"/>
          <w:b/>
        </w:rPr>
        <w:t>bligatoriedad</w:t>
      </w:r>
    </w:p>
    <w:p w14:paraId="2DEB5206" w14:textId="77777777" w:rsidR="00F30E25" w:rsidRPr="00F9069C" w:rsidRDefault="00F30E25" w:rsidP="00C13537">
      <w:pPr>
        <w:pStyle w:val="Textoindependiente"/>
        <w:spacing w:before="120"/>
        <w:ind w:right="177"/>
        <w:jc w:val="both"/>
        <w:rPr>
          <w:rFonts w:ascii="Arial" w:hAnsi="Arial" w:cs="Arial"/>
          <w:b/>
          <w:sz w:val="20"/>
          <w:szCs w:val="20"/>
        </w:rPr>
      </w:pPr>
    </w:p>
    <w:p w14:paraId="37B678F0" w14:textId="77777777" w:rsidR="00F30E25" w:rsidRPr="00F9069C" w:rsidRDefault="00F30E25" w:rsidP="00C13537">
      <w:pPr>
        <w:pStyle w:val="Textoindependiente"/>
        <w:ind w:left="118" w:right="177"/>
        <w:jc w:val="both"/>
        <w:rPr>
          <w:rFonts w:ascii="Arial" w:hAnsi="Arial" w:cs="Arial"/>
          <w:sz w:val="20"/>
          <w:szCs w:val="20"/>
        </w:rPr>
      </w:pPr>
      <w:r w:rsidRPr="00F9069C">
        <w:rPr>
          <w:rFonts w:ascii="Arial" w:hAnsi="Arial" w:cs="Arial"/>
          <w:sz w:val="20"/>
          <w:szCs w:val="20"/>
        </w:rPr>
        <w:t>En su momento, el artículo 4 de la Ley 1882 de 2018 establecía que al Gobierno Nacional le</w:t>
      </w:r>
      <w:r w:rsidRPr="00F9069C">
        <w:rPr>
          <w:rFonts w:ascii="Arial" w:hAnsi="Arial" w:cs="Arial"/>
          <w:spacing w:val="1"/>
          <w:sz w:val="20"/>
          <w:szCs w:val="20"/>
        </w:rPr>
        <w:t xml:space="preserve"> </w:t>
      </w:r>
      <w:r w:rsidRPr="00F9069C">
        <w:rPr>
          <w:rFonts w:ascii="Arial" w:hAnsi="Arial" w:cs="Arial"/>
          <w:sz w:val="20"/>
          <w:szCs w:val="20"/>
        </w:rPr>
        <w:t>correspondía adoptar los documentos tipo, p</w:t>
      </w:r>
      <w:r w:rsidRPr="00F9069C">
        <w:rPr>
          <w:rFonts w:ascii="Arial" w:hAnsi="Arial" w:cs="Arial"/>
          <w:color w:val="0C0C0C"/>
          <w:sz w:val="20"/>
          <w:szCs w:val="20"/>
        </w:rPr>
        <w:t>osteriormente, la Ley 2022 del 22 de julio de 2020</w:t>
      </w:r>
      <w:r w:rsidRPr="00F9069C">
        <w:rPr>
          <w:rFonts w:ascii="Arial" w:hAnsi="Arial" w:cs="Arial"/>
          <w:color w:val="0C0C0C"/>
          <w:spacing w:val="1"/>
          <w:sz w:val="20"/>
          <w:szCs w:val="20"/>
        </w:rPr>
        <w:t xml:space="preserve"> </w:t>
      </w:r>
      <w:r w:rsidRPr="00F9069C">
        <w:rPr>
          <w:rFonts w:ascii="Arial" w:hAnsi="Arial" w:cs="Arial"/>
          <w:color w:val="0C0C0C"/>
          <w:sz w:val="20"/>
          <w:szCs w:val="20"/>
        </w:rPr>
        <w:t>otorgó esta competencia a la Agencia Nacional de Contratación Pública – Colombia Compra</w:t>
      </w:r>
      <w:r w:rsidRPr="00F9069C">
        <w:rPr>
          <w:rFonts w:ascii="Arial" w:hAnsi="Arial" w:cs="Arial"/>
          <w:color w:val="0C0C0C"/>
          <w:spacing w:val="1"/>
          <w:sz w:val="20"/>
          <w:szCs w:val="20"/>
        </w:rPr>
        <w:t xml:space="preserve"> </w:t>
      </w:r>
      <w:r w:rsidRPr="00F9069C">
        <w:rPr>
          <w:rFonts w:ascii="Arial" w:hAnsi="Arial" w:cs="Arial"/>
          <w:color w:val="0C0C0C"/>
          <w:sz w:val="20"/>
          <w:szCs w:val="20"/>
        </w:rPr>
        <w:t>Eficiente. Así, el artículo 1 de esta Ley modificó el artículo 4 de la Ley 1882 de 2018 en relación</w:t>
      </w:r>
      <w:r w:rsidRPr="00F9069C">
        <w:rPr>
          <w:rFonts w:ascii="Arial" w:hAnsi="Arial" w:cs="Arial"/>
          <w:color w:val="0C0C0C"/>
          <w:spacing w:val="1"/>
          <w:sz w:val="20"/>
          <w:szCs w:val="20"/>
        </w:rPr>
        <w:t xml:space="preserve"> </w:t>
      </w:r>
      <w:r w:rsidRPr="00F9069C">
        <w:rPr>
          <w:rFonts w:ascii="Arial" w:hAnsi="Arial" w:cs="Arial"/>
          <w:color w:val="0C0C0C"/>
          <w:spacing w:val="-1"/>
          <w:sz w:val="20"/>
          <w:szCs w:val="20"/>
        </w:rPr>
        <w:t>con:</w:t>
      </w:r>
      <w:r w:rsidRPr="00F9069C">
        <w:rPr>
          <w:rFonts w:ascii="Arial" w:hAnsi="Arial" w:cs="Arial"/>
          <w:color w:val="0C0C0C"/>
          <w:spacing w:val="-15"/>
          <w:sz w:val="20"/>
          <w:szCs w:val="20"/>
        </w:rPr>
        <w:t xml:space="preserve"> </w:t>
      </w:r>
      <w:r w:rsidRPr="00F9069C">
        <w:rPr>
          <w:rFonts w:ascii="Arial" w:hAnsi="Arial" w:cs="Arial"/>
          <w:color w:val="0C0C0C"/>
          <w:spacing w:val="-1"/>
          <w:sz w:val="20"/>
          <w:szCs w:val="20"/>
        </w:rPr>
        <w:t>i)</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el</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sujeto</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encargado</w:t>
      </w:r>
      <w:r w:rsidRPr="00F9069C">
        <w:rPr>
          <w:rFonts w:ascii="Arial" w:hAnsi="Arial" w:cs="Arial"/>
          <w:color w:val="0C0C0C"/>
          <w:spacing w:val="-13"/>
          <w:sz w:val="20"/>
          <w:szCs w:val="20"/>
        </w:rPr>
        <w:t xml:space="preserve"> </w:t>
      </w:r>
      <w:r w:rsidRPr="00F9069C">
        <w:rPr>
          <w:rFonts w:ascii="Arial" w:hAnsi="Arial" w:cs="Arial"/>
          <w:color w:val="0C0C0C"/>
          <w:spacing w:val="-1"/>
          <w:sz w:val="20"/>
          <w:szCs w:val="20"/>
        </w:rPr>
        <w:t>de</w:t>
      </w:r>
      <w:r w:rsidRPr="00F9069C">
        <w:rPr>
          <w:rFonts w:ascii="Arial" w:hAnsi="Arial" w:cs="Arial"/>
          <w:color w:val="0C0C0C"/>
          <w:spacing w:val="-15"/>
          <w:sz w:val="20"/>
          <w:szCs w:val="20"/>
        </w:rPr>
        <w:t xml:space="preserve"> </w:t>
      </w:r>
      <w:r w:rsidRPr="00F9069C">
        <w:rPr>
          <w:rFonts w:ascii="Arial" w:hAnsi="Arial" w:cs="Arial"/>
          <w:color w:val="0C0C0C"/>
          <w:spacing w:val="-1"/>
          <w:sz w:val="20"/>
          <w:szCs w:val="20"/>
        </w:rPr>
        <w:t>la</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adopción</w:t>
      </w:r>
      <w:r w:rsidRPr="00F9069C">
        <w:rPr>
          <w:rFonts w:ascii="Arial" w:hAnsi="Arial" w:cs="Arial"/>
          <w:color w:val="0C0C0C"/>
          <w:spacing w:val="-13"/>
          <w:sz w:val="20"/>
          <w:szCs w:val="20"/>
        </w:rPr>
        <w:t xml:space="preserve"> </w:t>
      </w:r>
      <w:r w:rsidRPr="00F9069C">
        <w:rPr>
          <w:rFonts w:ascii="Arial" w:hAnsi="Arial" w:cs="Arial"/>
          <w:color w:val="0C0C0C"/>
          <w:spacing w:val="-1"/>
          <w:sz w:val="20"/>
          <w:szCs w:val="20"/>
        </w:rPr>
        <w:t>de</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los</w:t>
      </w:r>
      <w:r w:rsidRPr="00F9069C">
        <w:rPr>
          <w:rFonts w:ascii="Arial" w:hAnsi="Arial" w:cs="Arial"/>
          <w:color w:val="0C0C0C"/>
          <w:spacing w:val="-13"/>
          <w:sz w:val="20"/>
          <w:szCs w:val="20"/>
        </w:rPr>
        <w:t xml:space="preserve"> </w:t>
      </w:r>
      <w:r w:rsidRPr="00F9069C">
        <w:rPr>
          <w:rFonts w:ascii="Arial" w:hAnsi="Arial" w:cs="Arial"/>
          <w:color w:val="0C0C0C"/>
          <w:sz w:val="20"/>
          <w:szCs w:val="20"/>
        </w:rPr>
        <w:t>documentos</w:t>
      </w:r>
      <w:r w:rsidRPr="00F9069C">
        <w:rPr>
          <w:rFonts w:ascii="Arial" w:hAnsi="Arial" w:cs="Arial"/>
          <w:color w:val="0C0C0C"/>
          <w:spacing w:val="-13"/>
          <w:sz w:val="20"/>
          <w:szCs w:val="20"/>
        </w:rPr>
        <w:t xml:space="preserve"> </w:t>
      </w:r>
      <w:r w:rsidRPr="00F9069C">
        <w:rPr>
          <w:rFonts w:ascii="Arial" w:hAnsi="Arial" w:cs="Arial"/>
          <w:color w:val="0C0C0C"/>
          <w:sz w:val="20"/>
          <w:szCs w:val="20"/>
        </w:rPr>
        <w:t>tipo,</w:t>
      </w:r>
      <w:r w:rsidRPr="00F9069C">
        <w:rPr>
          <w:rFonts w:ascii="Arial" w:hAnsi="Arial" w:cs="Arial"/>
          <w:color w:val="0C0C0C"/>
          <w:spacing w:val="-14"/>
          <w:sz w:val="20"/>
          <w:szCs w:val="20"/>
        </w:rPr>
        <w:t xml:space="preserve"> </w:t>
      </w:r>
      <w:r w:rsidRPr="00F9069C">
        <w:rPr>
          <w:rFonts w:ascii="Arial" w:hAnsi="Arial" w:cs="Arial"/>
          <w:color w:val="0C0C0C"/>
          <w:sz w:val="20"/>
          <w:szCs w:val="20"/>
        </w:rPr>
        <w:t>pues</w:t>
      </w:r>
      <w:r w:rsidRPr="00F9069C">
        <w:rPr>
          <w:rFonts w:ascii="Arial" w:hAnsi="Arial" w:cs="Arial"/>
          <w:color w:val="0C0C0C"/>
          <w:spacing w:val="-13"/>
          <w:sz w:val="20"/>
          <w:szCs w:val="20"/>
        </w:rPr>
        <w:t xml:space="preserve"> </w:t>
      </w:r>
      <w:r w:rsidRPr="00F9069C">
        <w:rPr>
          <w:rFonts w:ascii="Arial" w:hAnsi="Arial" w:cs="Arial"/>
          <w:color w:val="0C0C0C"/>
          <w:sz w:val="20"/>
          <w:szCs w:val="20"/>
        </w:rPr>
        <w:t>la</w:t>
      </w:r>
      <w:r w:rsidRPr="00F9069C">
        <w:rPr>
          <w:rFonts w:ascii="Arial" w:hAnsi="Arial" w:cs="Arial"/>
          <w:color w:val="0C0C0C"/>
          <w:spacing w:val="-14"/>
          <w:sz w:val="20"/>
          <w:szCs w:val="20"/>
        </w:rPr>
        <w:t xml:space="preserve"> </w:t>
      </w:r>
      <w:r w:rsidRPr="00F9069C">
        <w:rPr>
          <w:rFonts w:ascii="Arial" w:hAnsi="Arial" w:cs="Arial"/>
          <w:color w:val="0C0C0C"/>
          <w:sz w:val="20"/>
          <w:szCs w:val="20"/>
        </w:rPr>
        <w:t>competencia</w:t>
      </w:r>
      <w:r w:rsidRPr="00F9069C">
        <w:rPr>
          <w:rFonts w:ascii="Arial" w:hAnsi="Arial" w:cs="Arial"/>
          <w:color w:val="0C0C0C"/>
          <w:spacing w:val="-14"/>
          <w:sz w:val="20"/>
          <w:szCs w:val="20"/>
        </w:rPr>
        <w:t xml:space="preserve"> </w:t>
      </w:r>
      <w:r w:rsidRPr="00F9069C">
        <w:rPr>
          <w:rFonts w:ascii="Arial" w:hAnsi="Arial" w:cs="Arial"/>
          <w:color w:val="0C0C0C"/>
          <w:sz w:val="20"/>
          <w:szCs w:val="20"/>
        </w:rPr>
        <w:t>había</w:t>
      </w:r>
      <w:r w:rsidRPr="00F9069C">
        <w:rPr>
          <w:rFonts w:ascii="Arial" w:hAnsi="Arial" w:cs="Arial"/>
          <w:color w:val="0C0C0C"/>
          <w:spacing w:val="-13"/>
          <w:sz w:val="20"/>
          <w:szCs w:val="20"/>
        </w:rPr>
        <w:t xml:space="preserve"> </w:t>
      </w:r>
      <w:r w:rsidRPr="00F9069C">
        <w:rPr>
          <w:rFonts w:ascii="Arial" w:hAnsi="Arial" w:cs="Arial"/>
          <w:color w:val="0C0C0C"/>
          <w:sz w:val="20"/>
          <w:szCs w:val="20"/>
        </w:rPr>
        <w:t>sido</w:t>
      </w:r>
      <w:r w:rsidRPr="00F9069C">
        <w:rPr>
          <w:rFonts w:ascii="Arial" w:hAnsi="Arial" w:cs="Arial"/>
          <w:color w:val="0C0C0C"/>
          <w:spacing w:val="-59"/>
          <w:sz w:val="20"/>
          <w:szCs w:val="20"/>
        </w:rPr>
        <w:t xml:space="preserve"> </w:t>
      </w:r>
      <w:r w:rsidRPr="00F9069C">
        <w:rPr>
          <w:rFonts w:ascii="Arial" w:hAnsi="Arial" w:cs="Arial"/>
          <w:color w:val="0C0C0C"/>
          <w:sz w:val="20"/>
          <w:szCs w:val="20"/>
        </w:rPr>
        <w:t>otorgada al Gobierno Nacional, pero ahora la entidad encargada directamente por la ley es la</w:t>
      </w:r>
      <w:r w:rsidRPr="00F9069C">
        <w:rPr>
          <w:rFonts w:ascii="Arial" w:hAnsi="Arial" w:cs="Arial"/>
          <w:color w:val="0C0C0C"/>
          <w:spacing w:val="1"/>
          <w:sz w:val="20"/>
          <w:szCs w:val="20"/>
        </w:rPr>
        <w:t xml:space="preserve"> </w:t>
      </w:r>
      <w:r w:rsidRPr="00F9069C">
        <w:rPr>
          <w:rFonts w:ascii="Arial" w:hAnsi="Arial" w:cs="Arial"/>
          <w:color w:val="0C0C0C"/>
          <w:sz w:val="20"/>
          <w:szCs w:val="20"/>
        </w:rPr>
        <w:t>Agencia</w:t>
      </w:r>
      <w:r w:rsidRPr="00F9069C">
        <w:rPr>
          <w:rFonts w:ascii="Arial" w:hAnsi="Arial" w:cs="Arial"/>
          <w:color w:val="0C0C0C"/>
          <w:spacing w:val="-14"/>
          <w:sz w:val="20"/>
          <w:szCs w:val="20"/>
        </w:rPr>
        <w:t xml:space="preserve"> </w:t>
      </w:r>
      <w:r w:rsidRPr="00F9069C">
        <w:rPr>
          <w:rFonts w:ascii="Arial" w:hAnsi="Arial" w:cs="Arial"/>
          <w:color w:val="0C0C0C"/>
          <w:sz w:val="20"/>
          <w:szCs w:val="20"/>
        </w:rPr>
        <w:t>Nacional</w:t>
      </w:r>
      <w:r w:rsidRPr="00F9069C">
        <w:rPr>
          <w:rFonts w:ascii="Arial" w:hAnsi="Arial" w:cs="Arial"/>
          <w:color w:val="0C0C0C"/>
          <w:spacing w:val="-14"/>
          <w:sz w:val="20"/>
          <w:szCs w:val="20"/>
        </w:rPr>
        <w:t xml:space="preserve"> </w:t>
      </w:r>
      <w:r w:rsidRPr="00F9069C">
        <w:rPr>
          <w:rFonts w:ascii="Arial" w:hAnsi="Arial" w:cs="Arial"/>
          <w:color w:val="0C0C0C"/>
          <w:sz w:val="20"/>
          <w:szCs w:val="20"/>
        </w:rPr>
        <w:t>de</w:t>
      </w:r>
      <w:r w:rsidRPr="00F9069C">
        <w:rPr>
          <w:rFonts w:ascii="Arial" w:hAnsi="Arial" w:cs="Arial"/>
          <w:color w:val="0C0C0C"/>
          <w:spacing w:val="-14"/>
          <w:sz w:val="20"/>
          <w:szCs w:val="20"/>
        </w:rPr>
        <w:t xml:space="preserve"> </w:t>
      </w:r>
      <w:r w:rsidRPr="00F9069C">
        <w:rPr>
          <w:rFonts w:ascii="Arial" w:hAnsi="Arial" w:cs="Arial"/>
          <w:color w:val="0C0C0C"/>
          <w:sz w:val="20"/>
          <w:szCs w:val="20"/>
        </w:rPr>
        <w:t>Contratación</w:t>
      </w:r>
      <w:r w:rsidRPr="00F9069C">
        <w:rPr>
          <w:rFonts w:ascii="Arial" w:hAnsi="Arial" w:cs="Arial"/>
          <w:color w:val="0C0C0C"/>
          <w:spacing w:val="-14"/>
          <w:sz w:val="20"/>
          <w:szCs w:val="20"/>
        </w:rPr>
        <w:t xml:space="preserve"> </w:t>
      </w:r>
      <w:r w:rsidRPr="00F9069C">
        <w:rPr>
          <w:rFonts w:ascii="Arial" w:hAnsi="Arial" w:cs="Arial"/>
          <w:color w:val="0C0C0C"/>
          <w:sz w:val="20"/>
          <w:szCs w:val="20"/>
        </w:rPr>
        <w:t>Pública</w:t>
      </w:r>
      <w:r w:rsidRPr="00F9069C">
        <w:rPr>
          <w:rFonts w:ascii="Arial" w:hAnsi="Arial" w:cs="Arial"/>
          <w:color w:val="0C0C0C"/>
          <w:spacing w:val="-13"/>
          <w:sz w:val="20"/>
          <w:szCs w:val="20"/>
        </w:rPr>
        <w:t xml:space="preserve"> </w:t>
      </w:r>
      <w:r w:rsidRPr="00F9069C">
        <w:rPr>
          <w:rFonts w:ascii="Arial" w:hAnsi="Arial" w:cs="Arial"/>
          <w:color w:val="0C0C0C"/>
          <w:sz w:val="20"/>
          <w:szCs w:val="20"/>
        </w:rPr>
        <w:t>–</w:t>
      </w:r>
      <w:r w:rsidRPr="00F9069C">
        <w:rPr>
          <w:rFonts w:ascii="Arial" w:hAnsi="Arial" w:cs="Arial"/>
          <w:color w:val="0C0C0C"/>
          <w:spacing w:val="-14"/>
          <w:sz w:val="20"/>
          <w:szCs w:val="20"/>
        </w:rPr>
        <w:t xml:space="preserve"> </w:t>
      </w:r>
      <w:r w:rsidRPr="00F9069C">
        <w:rPr>
          <w:rFonts w:ascii="Arial" w:hAnsi="Arial" w:cs="Arial"/>
          <w:color w:val="0C0C0C"/>
          <w:sz w:val="20"/>
          <w:szCs w:val="20"/>
        </w:rPr>
        <w:t>Colombia</w:t>
      </w:r>
      <w:r w:rsidRPr="00F9069C">
        <w:rPr>
          <w:rFonts w:ascii="Arial" w:hAnsi="Arial" w:cs="Arial"/>
          <w:color w:val="0C0C0C"/>
          <w:spacing w:val="-14"/>
          <w:sz w:val="20"/>
          <w:szCs w:val="20"/>
        </w:rPr>
        <w:t xml:space="preserve"> </w:t>
      </w:r>
      <w:r w:rsidRPr="00F9069C">
        <w:rPr>
          <w:rFonts w:ascii="Arial" w:hAnsi="Arial" w:cs="Arial"/>
          <w:color w:val="0C0C0C"/>
          <w:sz w:val="20"/>
          <w:szCs w:val="20"/>
        </w:rPr>
        <w:t>Compra</w:t>
      </w:r>
      <w:r w:rsidRPr="00F9069C">
        <w:rPr>
          <w:rFonts w:ascii="Arial" w:hAnsi="Arial" w:cs="Arial"/>
          <w:color w:val="0C0C0C"/>
          <w:spacing w:val="-15"/>
          <w:sz w:val="20"/>
          <w:szCs w:val="20"/>
        </w:rPr>
        <w:t xml:space="preserve"> </w:t>
      </w:r>
      <w:r w:rsidRPr="00F9069C">
        <w:rPr>
          <w:rFonts w:ascii="Arial" w:hAnsi="Arial" w:cs="Arial"/>
          <w:color w:val="0C0C0C"/>
          <w:sz w:val="20"/>
          <w:szCs w:val="20"/>
        </w:rPr>
        <w:t>Eficiente,</w:t>
      </w:r>
      <w:r w:rsidRPr="00F9069C">
        <w:rPr>
          <w:rFonts w:ascii="Arial" w:hAnsi="Arial" w:cs="Arial"/>
          <w:color w:val="0C0C0C"/>
          <w:spacing w:val="-12"/>
          <w:sz w:val="20"/>
          <w:szCs w:val="20"/>
        </w:rPr>
        <w:t xml:space="preserve"> </w:t>
      </w:r>
      <w:r w:rsidRPr="00F9069C">
        <w:rPr>
          <w:rFonts w:ascii="Arial" w:hAnsi="Arial" w:cs="Arial"/>
          <w:color w:val="0C0C0C"/>
          <w:sz w:val="20"/>
          <w:szCs w:val="20"/>
        </w:rPr>
        <w:t>o</w:t>
      </w:r>
      <w:r w:rsidRPr="00F9069C">
        <w:rPr>
          <w:rFonts w:ascii="Arial" w:hAnsi="Arial" w:cs="Arial"/>
          <w:color w:val="0C0C0C"/>
          <w:spacing w:val="-14"/>
          <w:sz w:val="20"/>
          <w:szCs w:val="20"/>
        </w:rPr>
        <w:t xml:space="preserve"> </w:t>
      </w:r>
      <w:r w:rsidRPr="00F9069C">
        <w:rPr>
          <w:rFonts w:ascii="Arial" w:hAnsi="Arial" w:cs="Arial"/>
          <w:color w:val="0C0C0C"/>
          <w:sz w:val="20"/>
          <w:szCs w:val="20"/>
        </w:rPr>
        <w:t>quien</w:t>
      </w:r>
      <w:r w:rsidRPr="00F9069C">
        <w:rPr>
          <w:rFonts w:ascii="Arial" w:hAnsi="Arial" w:cs="Arial"/>
          <w:color w:val="0C0C0C"/>
          <w:spacing w:val="-14"/>
          <w:sz w:val="20"/>
          <w:szCs w:val="20"/>
        </w:rPr>
        <w:t xml:space="preserve"> </w:t>
      </w:r>
      <w:r w:rsidRPr="00F9069C">
        <w:rPr>
          <w:rFonts w:ascii="Arial" w:hAnsi="Arial" w:cs="Arial"/>
          <w:color w:val="0C0C0C"/>
          <w:sz w:val="20"/>
          <w:szCs w:val="20"/>
        </w:rPr>
        <w:t>haga</w:t>
      </w:r>
      <w:r w:rsidRPr="00F9069C">
        <w:rPr>
          <w:rFonts w:ascii="Arial" w:hAnsi="Arial" w:cs="Arial"/>
          <w:color w:val="0C0C0C"/>
          <w:spacing w:val="-14"/>
          <w:sz w:val="20"/>
          <w:szCs w:val="20"/>
        </w:rPr>
        <w:t xml:space="preserve"> </w:t>
      </w:r>
      <w:r w:rsidRPr="00F9069C">
        <w:rPr>
          <w:rFonts w:ascii="Arial" w:hAnsi="Arial" w:cs="Arial"/>
          <w:color w:val="0C0C0C"/>
          <w:sz w:val="20"/>
          <w:szCs w:val="20"/>
        </w:rPr>
        <w:t>sus</w:t>
      </w:r>
      <w:r w:rsidRPr="00F9069C">
        <w:rPr>
          <w:rFonts w:ascii="Arial" w:hAnsi="Arial" w:cs="Arial"/>
          <w:color w:val="0C0C0C"/>
          <w:spacing w:val="-14"/>
          <w:sz w:val="20"/>
          <w:szCs w:val="20"/>
        </w:rPr>
        <w:t xml:space="preserve"> </w:t>
      </w:r>
      <w:r w:rsidRPr="00F9069C">
        <w:rPr>
          <w:rFonts w:ascii="Arial" w:hAnsi="Arial" w:cs="Arial"/>
          <w:color w:val="0C0C0C"/>
          <w:sz w:val="20"/>
          <w:szCs w:val="20"/>
        </w:rPr>
        <w:t>veces;</w:t>
      </w:r>
      <w:r w:rsidRPr="00F9069C">
        <w:rPr>
          <w:rFonts w:ascii="Arial" w:hAnsi="Arial" w:cs="Arial"/>
          <w:sz w:val="20"/>
          <w:szCs w:val="20"/>
        </w:rPr>
        <w:t xml:space="preserve"> </w:t>
      </w:r>
      <w:r w:rsidRPr="00F9069C">
        <w:rPr>
          <w:rFonts w:ascii="Arial" w:hAnsi="Arial" w:cs="Arial"/>
          <w:color w:val="0C0C0C"/>
          <w:sz w:val="20"/>
          <w:szCs w:val="20"/>
        </w:rPr>
        <w:t>ii) la inclusión de buenas prácticas contractuales y los principios de la contratación pública para</w:t>
      </w:r>
      <w:r w:rsidRPr="00F9069C">
        <w:rPr>
          <w:rFonts w:ascii="Arial" w:hAnsi="Arial" w:cs="Arial"/>
          <w:color w:val="0C0C0C"/>
          <w:spacing w:val="1"/>
          <w:sz w:val="20"/>
          <w:szCs w:val="20"/>
        </w:rPr>
        <w:t xml:space="preserve"> </w:t>
      </w:r>
      <w:r w:rsidRPr="00F9069C">
        <w:rPr>
          <w:rFonts w:ascii="Arial" w:hAnsi="Arial" w:cs="Arial"/>
          <w:color w:val="0C0C0C"/>
          <w:sz w:val="20"/>
          <w:szCs w:val="20"/>
        </w:rPr>
        <w:t>establecer</w:t>
      </w:r>
      <w:r w:rsidRPr="00F9069C">
        <w:rPr>
          <w:rFonts w:ascii="Arial" w:hAnsi="Arial" w:cs="Arial"/>
          <w:color w:val="0C0C0C"/>
          <w:spacing w:val="1"/>
          <w:sz w:val="20"/>
          <w:szCs w:val="20"/>
        </w:rPr>
        <w:t xml:space="preserve"> </w:t>
      </w:r>
      <w:r w:rsidRPr="00F9069C">
        <w:rPr>
          <w:rFonts w:ascii="Arial" w:hAnsi="Arial" w:cs="Arial"/>
          <w:color w:val="0C0C0C"/>
          <w:sz w:val="20"/>
          <w:szCs w:val="20"/>
        </w:rPr>
        <w:t>los</w:t>
      </w:r>
      <w:r w:rsidRPr="00F9069C">
        <w:rPr>
          <w:rFonts w:ascii="Arial" w:hAnsi="Arial" w:cs="Arial"/>
          <w:color w:val="0C0C0C"/>
          <w:spacing w:val="1"/>
          <w:sz w:val="20"/>
          <w:szCs w:val="20"/>
        </w:rPr>
        <w:t xml:space="preserve"> </w:t>
      </w:r>
      <w:r w:rsidRPr="00F9069C">
        <w:rPr>
          <w:rFonts w:ascii="Arial" w:hAnsi="Arial" w:cs="Arial"/>
          <w:color w:val="0C0C0C"/>
          <w:sz w:val="20"/>
          <w:szCs w:val="20"/>
        </w:rPr>
        <w:t>requisitos</w:t>
      </w:r>
      <w:r w:rsidRPr="00F9069C">
        <w:rPr>
          <w:rFonts w:ascii="Arial" w:hAnsi="Arial" w:cs="Arial"/>
          <w:color w:val="0C0C0C"/>
          <w:spacing w:val="1"/>
          <w:sz w:val="20"/>
          <w:szCs w:val="20"/>
        </w:rPr>
        <w:t xml:space="preserve"> </w:t>
      </w:r>
      <w:r w:rsidRPr="00F9069C">
        <w:rPr>
          <w:rFonts w:ascii="Arial" w:hAnsi="Arial" w:cs="Arial"/>
          <w:color w:val="0C0C0C"/>
          <w:sz w:val="20"/>
          <w:szCs w:val="20"/>
        </w:rPr>
        <w:t>habilitantes,</w:t>
      </w:r>
      <w:r w:rsidRPr="00F9069C">
        <w:rPr>
          <w:rFonts w:ascii="Arial" w:hAnsi="Arial" w:cs="Arial"/>
          <w:color w:val="0C0C0C"/>
          <w:spacing w:val="1"/>
          <w:sz w:val="20"/>
          <w:szCs w:val="20"/>
        </w:rPr>
        <w:t xml:space="preserve"> </w:t>
      </w:r>
      <w:r w:rsidRPr="00F9069C">
        <w:rPr>
          <w:rFonts w:ascii="Arial" w:hAnsi="Arial" w:cs="Arial"/>
          <w:color w:val="0C0C0C"/>
          <w:sz w:val="20"/>
          <w:szCs w:val="20"/>
        </w:rPr>
        <w:t>factores</w:t>
      </w:r>
      <w:r w:rsidRPr="00F9069C">
        <w:rPr>
          <w:rFonts w:ascii="Arial" w:hAnsi="Arial" w:cs="Arial"/>
          <w:color w:val="0C0C0C"/>
          <w:spacing w:val="1"/>
          <w:sz w:val="20"/>
          <w:szCs w:val="20"/>
        </w:rPr>
        <w:t xml:space="preserve"> </w:t>
      </w:r>
      <w:r w:rsidRPr="00F9069C">
        <w:rPr>
          <w:rFonts w:ascii="Arial" w:hAnsi="Arial" w:cs="Arial"/>
          <w:color w:val="0C0C0C"/>
          <w:sz w:val="20"/>
          <w:szCs w:val="20"/>
        </w:rPr>
        <w:t>técnicos,</w:t>
      </w:r>
      <w:r w:rsidRPr="00F9069C">
        <w:rPr>
          <w:rFonts w:ascii="Arial" w:hAnsi="Arial" w:cs="Arial"/>
          <w:color w:val="0C0C0C"/>
          <w:spacing w:val="1"/>
          <w:sz w:val="20"/>
          <w:szCs w:val="20"/>
        </w:rPr>
        <w:t xml:space="preserve"> </w:t>
      </w:r>
      <w:r w:rsidRPr="00F9069C">
        <w:rPr>
          <w:rFonts w:ascii="Arial" w:hAnsi="Arial" w:cs="Arial"/>
          <w:color w:val="0C0C0C"/>
          <w:sz w:val="20"/>
          <w:szCs w:val="20"/>
        </w:rPr>
        <w:t>económicos</w:t>
      </w:r>
      <w:r w:rsidRPr="00F9069C">
        <w:rPr>
          <w:rFonts w:ascii="Arial" w:hAnsi="Arial" w:cs="Arial"/>
          <w:color w:val="0C0C0C"/>
          <w:spacing w:val="1"/>
          <w:sz w:val="20"/>
          <w:szCs w:val="20"/>
        </w:rPr>
        <w:t xml:space="preserve"> </w:t>
      </w:r>
      <w:r w:rsidRPr="00F9069C">
        <w:rPr>
          <w:rFonts w:ascii="Arial" w:hAnsi="Arial" w:cs="Arial"/>
          <w:color w:val="0C0C0C"/>
          <w:sz w:val="20"/>
          <w:szCs w:val="20"/>
        </w:rPr>
        <w:t>y</w:t>
      </w:r>
      <w:r w:rsidRPr="00F9069C">
        <w:rPr>
          <w:rFonts w:ascii="Arial" w:hAnsi="Arial" w:cs="Arial"/>
          <w:color w:val="0C0C0C"/>
          <w:spacing w:val="1"/>
          <w:sz w:val="20"/>
          <w:szCs w:val="20"/>
        </w:rPr>
        <w:t xml:space="preserve"> </w:t>
      </w:r>
      <w:r w:rsidRPr="00F9069C">
        <w:rPr>
          <w:rFonts w:ascii="Arial" w:hAnsi="Arial" w:cs="Arial"/>
          <w:color w:val="0C0C0C"/>
          <w:sz w:val="20"/>
          <w:szCs w:val="20"/>
        </w:rPr>
        <w:t>otros</w:t>
      </w:r>
      <w:r w:rsidRPr="00F9069C">
        <w:rPr>
          <w:rFonts w:ascii="Arial" w:hAnsi="Arial" w:cs="Arial"/>
          <w:color w:val="0C0C0C"/>
          <w:spacing w:val="1"/>
          <w:sz w:val="20"/>
          <w:szCs w:val="20"/>
        </w:rPr>
        <w:t xml:space="preserve"> </w:t>
      </w:r>
      <w:r w:rsidRPr="00F9069C">
        <w:rPr>
          <w:rFonts w:ascii="Arial" w:hAnsi="Arial" w:cs="Arial"/>
          <w:color w:val="0C0C0C"/>
          <w:sz w:val="20"/>
          <w:szCs w:val="20"/>
        </w:rPr>
        <w:t>factores</w:t>
      </w:r>
      <w:r w:rsidRPr="00F9069C">
        <w:rPr>
          <w:rFonts w:ascii="Arial" w:hAnsi="Arial" w:cs="Arial"/>
          <w:color w:val="0C0C0C"/>
          <w:spacing w:val="1"/>
          <w:sz w:val="20"/>
          <w:szCs w:val="20"/>
        </w:rPr>
        <w:t xml:space="preserve"> </w:t>
      </w:r>
      <w:r w:rsidRPr="00F9069C">
        <w:rPr>
          <w:rFonts w:ascii="Arial" w:hAnsi="Arial" w:cs="Arial"/>
          <w:color w:val="0C0C0C"/>
          <w:sz w:val="20"/>
          <w:szCs w:val="20"/>
        </w:rPr>
        <w:t>de</w:t>
      </w:r>
      <w:r w:rsidRPr="00F9069C">
        <w:rPr>
          <w:rFonts w:ascii="Arial" w:hAnsi="Arial" w:cs="Arial"/>
          <w:color w:val="0C0C0C"/>
          <w:spacing w:val="1"/>
          <w:sz w:val="20"/>
          <w:szCs w:val="20"/>
        </w:rPr>
        <w:t xml:space="preserve"> </w:t>
      </w:r>
      <w:r w:rsidRPr="00F9069C">
        <w:rPr>
          <w:rFonts w:ascii="Arial" w:hAnsi="Arial" w:cs="Arial"/>
          <w:color w:val="0C0C0C"/>
          <w:sz w:val="20"/>
          <w:szCs w:val="20"/>
        </w:rPr>
        <w:t>escogencia en los documentos tipo; iii) la implementación de procesos de capacitación en los</w:t>
      </w:r>
      <w:r w:rsidRPr="00F9069C">
        <w:rPr>
          <w:rFonts w:ascii="Arial" w:hAnsi="Arial" w:cs="Arial"/>
          <w:color w:val="0C0C0C"/>
          <w:spacing w:val="1"/>
          <w:sz w:val="20"/>
          <w:szCs w:val="20"/>
        </w:rPr>
        <w:t xml:space="preserve"> </w:t>
      </w:r>
      <w:r w:rsidRPr="00F9069C">
        <w:rPr>
          <w:rFonts w:ascii="Arial" w:hAnsi="Arial" w:cs="Arial"/>
          <w:color w:val="0C0C0C"/>
          <w:sz w:val="20"/>
          <w:szCs w:val="20"/>
        </w:rPr>
        <w:t>municipios</w:t>
      </w:r>
      <w:r w:rsidRPr="00F9069C">
        <w:rPr>
          <w:rFonts w:ascii="Arial" w:hAnsi="Arial" w:cs="Arial"/>
          <w:color w:val="0C0C0C"/>
          <w:spacing w:val="-14"/>
          <w:sz w:val="20"/>
          <w:szCs w:val="20"/>
        </w:rPr>
        <w:t xml:space="preserve"> </w:t>
      </w:r>
      <w:r w:rsidRPr="00F9069C">
        <w:rPr>
          <w:rFonts w:ascii="Arial" w:hAnsi="Arial" w:cs="Arial"/>
          <w:color w:val="0C0C0C"/>
          <w:sz w:val="20"/>
          <w:szCs w:val="20"/>
        </w:rPr>
        <w:t>para</w:t>
      </w:r>
      <w:r w:rsidRPr="00F9069C">
        <w:rPr>
          <w:rFonts w:ascii="Arial" w:hAnsi="Arial" w:cs="Arial"/>
          <w:color w:val="0C0C0C"/>
          <w:spacing w:val="-14"/>
          <w:sz w:val="20"/>
          <w:szCs w:val="20"/>
        </w:rPr>
        <w:t xml:space="preserve"> </w:t>
      </w:r>
      <w:r w:rsidRPr="00F9069C">
        <w:rPr>
          <w:rFonts w:ascii="Arial" w:hAnsi="Arial" w:cs="Arial"/>
          <w:color w:val="0C0C0C"/>
          <w:sz w:val="20"/>
          <w:szCs w:val="20"/>
        </w:rPr>
        <w:t>la</w:t>
      </w:r>
      <w:r w:rsidRPr="00F9069C">
        <w:rPr>
          <w:rFonts w:ascii="Arial" w:hAnsi="Arial" w:cs="Arial"/>
          <w:color w:val="0C0C0C"/>
          <w:spacing w:val="-14"/>
          <w:sz w:val="20"/>
          <w:szCs w:val="20"/>
        </w:rPr>
        <w:t xml:space="preserve"> </w:t>
      </w:r>
      <w:r w:rsidRPr="00F9069C">
        <w:rPr>
          <w:rFonts w:ascii="Arial" w:hAnsi="Arial" w:cs="Arial"/>
          <w:color w:val="0C0C0C"/>
          <w:sz w:val="20"/>
          <w:szCs w:val="20"/>
        </w:rPr>
        <w:t>utilización</w:t>
      </w:r>
      <w:r w:rsidRPr="00F9069C">
        <w:rPr>
          <w:rFonts w:ascii="Arial" w:hAnsi="Arial" w:cs="Arial"/>
          <w:color w:val="0C0C0C"/>
          <w:spacing w:val="-14"/>
          <w:sz w:val="20"/>
          <w:szCs w:val="20"/>
        </w:rPr>
        <w:t xml:space="preserve"> </w:t>
      </w:r>
      <w:r w:rsidRPr="00F9069C">
        <w:rPr>
          <w:rFonts w:ascii="Arial" w:hAnsi="Arial" w:cs="Arial"/>
          <w:color w:val="0C0C0C"/>
          <w:sz w:val="20"/>
          <w:szCs w:val="20"/>
        </w:rPr>
        <w:t>de</w:t>
      </w:r>
      <w:r w:rsidRPr="00F9069C">
        <w:rPr>
          <w:rFonts w:ascii="Arial" w:hAnsi="Arial" w:cs="Arial"/>
          <w:color w:val="0C0C0C"/>
          <w:spacing w:val="-14"/>
          <w:sz w:val="20"/>
          <w:szCs w:val="20"/>
        </w:rPr>
        <w:t xml:space="preserve"> </w:t>
      </w:r>
      <w:r w:rsidRPr="00F9069C">
        <w:rPr>
          <w:rFonts w:ascii="Arial" w:hAnsi="Arial" w:cs="Arial"/>
          <w:color w:val="0C0C0C"/>
          <w:sz w:val="20"/>
          <w:szCs w:val="20"/>
        </w:rPr>
        <w:t>los</w:t>
      </w:r>
      <w:r w:rsidRPr="00F9069C">
        <w:rPr>
          <w:rFonts w:ascii="Arial" w:hAnsi="Arial" w:cs="Arial"/>
          <w:color w:val="0C0C0C"/>
          <w:spacing w:val="-14"/>
          <w:sz w:val="20"/>
          <w:szCs w:val="20"/>
        </w:rPr>
        <w:t xml:space="preserve"> </w:t>
      </w:r>
      <w:r w:rsidRPr="00F9069C">
        <w:rPr>
          <w:rFonts w:ascii="Arial" w:hAnsi="Arial" w:cs="Arial"/>
          <w:color w:val="0C0C0C"/>
          <w:sz w:val="20"/>
          <w:szCs w:val="20"/>
        </w:rPr>
        <w:t>documentos</w:t>
      </w:r>
      <w:r w:rsidRPr="00F9069C">
        <w:rPr>
          <w:rFonts w:ascii="Arial" w:hAnsi="Arial" w:cs="Arial"/>
          <w:color w:val="0C0C0C"/>
          <w:spacing w:val="-14"/>
          <w:sz w:val="20"/>
          <w:szCs w:val="20"/>
        </w:rPr>
        <w:t xml:space="preserve"> </w:t>
      </w:r>
      <w:r w:rsidRPr="00F9069C">
        <w:rPr>
          <w:rFonts w:ascii="Arial" w:hAnsi="Arial" w:cs="Arial"/>
          <w:color w:val="0C0C0C"/>
          <w:sz w:val="20"/>
          <w:szCs w:val="20"/>
        </w:rPr>
        <w:t>tipo</w:t>
      </w:r>
      <w:r w:rsidRPr="00F9069C">
        <w:rPr>
          <w:rFonts w:ascii="Arial" w:hAnsi="Arial" w:cs="Arial"/>
          <w:color w:val="0C0C0C"/>
          <w:spacing w:val="-14"/>
          <w:sz w:val="20"/>
          <w:szCs w:val="20"/>
        </w:rPr>
        <w:t xml:space="preserve"> </w:t>
      </w:r>
      <w:r w:rsidRPr="00F9069C">
        <w:rPr>
          <w:rFonts w:ascii="Arial" w:hAnsi="Arial" w:cs="Arial"/>
          <w:color w:val="0C0C0C"/>
          <w:sz w:val="20"/>
          <w:szCs w:val="20"/>
        </w:rPr>
        <w:t>buscando</w:t>
      </w:r>
      <w:r w:rsidRPr="00F9069C">
        <w:rPr>
          <w:rFonts w:ascii="Arial" w:hAnsi="Arial" w:cs="Arial"/>
          <w:color w:val="0C0C0C"/>
          <w:spacing w:val="-14"/>
          <w:sz w:val="20"/>
          <w:szCs w:val="20"/>
        </w:rPr>
        <w:t xml:space="preserve"> </w:t>
      </w:r>
      <w:r w:rsidRPr="00F9069C">
        <w:rPr>
          <w:rFonts w:ascii="Arial" w:hAnsi="Arial" w:cs="Arial"/>
          <w:color w:val="0C0C0C"/>
          <w:sz w:val="20"/>
          <w:szCs w:val="20"/>
        </w:rPr>
        <w:t>el</w:t>
      </w:r>
      <w:r w:rsidRPr="00F9069C">
        <w:rPr>
          <w:rFonts w:ascii="Arial" w:hAnsi="Arial" w:cs="Arial"/>
          <w:color w:val="0C0C0C"/>
          <w:spacing w:val="-14"/>
          <w:sz w:val="20"/>
          <w:szCs w:val="20"/>
        </w:rPr>
        <w:t xml:space="preserve"> </w:t>
      </w:r>
      <w:r w:rsidRPr="00F9069C">
        <w:rPr>
          <w:rFonts w:ascii="Arial" w:hAnsi="Arial" w:cs="Arial"/>
          <w:color w:val="0C0C0C"/>
          <w:sz w:val="20"/>
          <w:szCs w:val="20"/>
        </w:rPr>
        <w:t>desarrollo</w:t>
      </w:r>
      <w:r w:rsidRPr="00F9069C">
        <w:rPr>
          <w:rFonts w:ascii="Arial" w:hAnsi="Arial" w:cs="Arial"/>
          <w:color w:val="0C0C0C"/>
          <w:spacing w:val="-14"/>
          <w:sz w:val="20"/>
          <w:szCs w:val="20"/>
        </w:rPr>
        <w:t xml:space="preserve"> </w:t>
      </w:r>
      <w:r w:rsidRPr="00F9069C">
        <w:rPr>
          <w:rFonts w:ascii="Arial" w:hAnsi="Arial" w:cs="Arial"/>
          <w:color w:val="0C0C0C"/>
          <w:sz w:val="20"/>
          <w:szCs w:val="20"/>
        </w:rPr>
        <w:t>de</w:t>
      </w:r>
      <w:r w:rsidRPr="00F9069C">
        <w:rPr>
          <w:rFonts w:ascii="Arial" w:hAnsi="Arial" w:cs="Arial"/>
          <w:color w:val="0C0C0C"/>
          <w:spacing w:val="-14"/>
          <w:sz w:val="20"/>
          <w:szCs w:val="20"/>
        </w:rPr>
        <w:t xml:space="preserve"> </w:t>
      </w:r>
      <w:r w:rsidRPr="00F9069C">
        <w:rPr>
          <w:rFonts w:ascii="Arial" w:hAnsi="Arial" w:cs="Arial"/>
          <w:color w:val="0C0C0C"/>
          <w:sz w:val="20"/>
          <w:szCs w:val="20"/>
        </w:rPr>
        <w:t>la</w:t>
      </w:r>
      <w:r w:rsidRPr="00F9069C">
        <w:rPr>
          <w:rFonts w:ascii="Arial" w:hAnsi="Arial" w:cs="Arial"/>
          <w:color w:val="0C0C0C"/>
          <w:spacing w:val="-14"/>
          <w:sz w:val="20"/>
          <w:szCs w:val="20"/>
        </w:rPr>
        <w:t xml:space="preserve"> </w:t>
      </w:r>
      <w:r w:rsidRPr="00F9069C">
        <w:rPr>
          <w:rFonts w:ascii="Arial" w:hAnsi="Arial" w:cs="Arial"/>
          <w:color w:val="0C0C0C"/>
          <w:sz w:val="20"/>
          <w:szCs w:val="20"/>
        </w:rPr>
        <w:t>economía</w:t>
      </w:r>
      <w:r w:rsidRPr="00F9069C">
        <w:rPr>
          <w:rFonts w:ascii="Arial" w:hAnsi="Arial" w:cs="Arial"/>
          <w:color w:val="0C0C0C"/>
          <w:spacing w:val="-14"/>
          <w:sz w:val="20"/>
          <w:szCs w:val="20"/>
        </w:rPr>
        <w:t xml:space="preserve"> </w:t>
      </w:r>
      <w:r w:rsidRPr="00F9069C">
        <w:rPr>
          <w:rFonts w:ascii="Arial" w:hAnsi="Arial" w:cs="Arial"/>
          <w:color w:val="0C0C0C"/>
          <w:sz w:val="20"/>
          <w:szCs w:val="20"/>
        </w:rPr>
        <w:t>local;</w:t>
      </w:r>
      <w:r w:rsidRPr="00F9069C">
        <w:rPr>
          <w:rFonts w:ascii="Arial" w:hAnsi="Arial" w:cs="Arial"/>
          <w:color w:val="0C0C0C"/>
          <w:spacing w:val="1"/>
          <w:sz w:val="20"/>
          <w:szCs w:val="20"/>
        </w:rPr>
        <w:t xml:space="preserve"> </w:t>
      </w:r>
      <w:r w:rsidRPr="00F9069C">
        <w:rPr>
          <w:rFonts w:ascii="Arial" w:hAnsi="Arial" w:cs="Arial"/>
          <w:color w:val="0C0C0C"/>
          <w:sz w:val="20"/>
          <w:szCs w:val="20"/>
        </w:rPr>
        <w:t>y</w:t>
      </w:r>
      <w:r w:rsidRPr="00F9069C">
        <w:rPr>
          <w:rFonts w:ascii="Arial" w:hAnsi="Arial" w:cs="Arial"/>
          <w:color w:val="0C0C0C"/>
          <w:spacing w:val="1"/>
          <w:sz w:val="20"/>
          <w:szCs w:val="20"/>
        </w:rPr>
        <w:t xml:space="preserve"> </w:t>
      </w:r>
      <w:r w:rsidRPr="00F9069C">
        <w:rPr>
          <w:rFonts w:ascii="Arial" w:hAnsi="Arial" w:cs="Arial"/>
          <w:color w:val="0C0C0C"/>
          <w:sz w:val="20"/>
          <w:szCs w:val="20"/>
        </w:rPr>
        <w:t>iv)</w:t>
      </w:r>
      <w:r w:rsidRPr="00F9069C">
        <w:rPr>
          <w:rFonts w:ascii="Arial" w:hAnsi="Arial" w:cs="Arial"/>
          <w:color w:val="0C0C0C"/>
          <w:spacing w:val="1"/>
          <w:sz w:val="20"/>
          <w:szCs w:val="20"/>
        </w:rPr>
        <w:t xml:space="preserve"> </w:t>
      </w:r>
      <w:r w:rsidRPr="00F9069C">
        <w:rPr>
          <w:rFonts w:ascii="Arial" w:hAnsi="Arial" w:cs="Arial"/>
          <w:color w:val="0C0C0C"/>
          <w:sz w:val="20"/>
          <w:szCs w:val="20"/>
        </w:rPr>
        <w:t>la</w:t>
      </w:r>
      <w:r w:rsidRPr="00F9069C">
        <w:rPr>
          <w:rFonts w:ascii="Arial" w:hAnsi="Arial" w:cs="Arial"/>
          <w:color w:val="0C0C0C"/>
          <w:spacing w:val="1"/>
          <w:sz w:val="20"/>
          <w:szCs w:val="20"/>
        </w:rPr>
        <w:t xml:space="preserve"> </w:t>
      </w:r>
      <w:r w:rsidRPr="00F9069C">
        <w:rPr>
          <w:rFonts w:ascii="Arial" w:hAnsi="Arial" w:cs="Arial"/>
          <w:color w:val="0C0C0C"/>
          <w:sz w:val="20"/>
          <w:szCs w:val="20"/>
        </w:rPr>
        <w:t>responsabilidad</w:t>
      </w:r>
      <w:r w:rsidRPr="00F9069C">
        <w:rPr>
          <w:rFonts w:ascii="Arial" w:hAnsi="Arial" w:cs="Arial"/>
          <w:color w:val="0C0C0C"/>
          <w:spacing w:val="1"/>
          <w:sz w:val="20"/>
          <w:szCs w:val="20"/>
        </w:rPr>
        <w:t xml:space="preserve"> </w:t>
      </w:r>
      <w:r w:rsidRPr="00F9069C">
        <w:rPr>
          <w:rFonts w:ascii="Arial" w:hAnsi="Arial" w:cs="Arial"/>
          <w:color w:val="0C0C0C"/>
          <w:sz w:val="20"/>
          <w:szCs w:val="20"/>
        </w:rPr>
        <w:t>para</w:t>
      </w:r>
      <w:r w:rsidRPr="00F9069C">
        <w:rPr>
          <w:rFonts w:ascii="Arial" w:hAnsi="Arial" w:cs="Arial"/>
          <w:color w:val="0C0C0C"/>
          <w:spacing w:val="1"/>
          <w:sz w:val="20"/>
          <w:szCs w:val="20"/>
        </w:rPr>
        <w:t xml:space="preserve"> </w:t>
      </w:r>
      <w:r w:rsidRPr="00F9069C">
        <w:rPr>
          <w:rFonts w:ascii="Arial" w:hAnsi="Arial" w:cs="Arial"/>
          <w:color w:val="0C0C0C"/>
          <w:sz w:val="20"/>
          <w:szCs w:val="20"/>
        </w:rPr>
        <w:t>Colombia</w:t>
      </w:r>
      <w:r w:rsidRPr="00F9069C">
        <w:rPr>
          <w:rFonts w:ascii="Arial" w:hAnsi="Arial" w:cs="Arial"/>
          <w:color w:val="0C0C0C"/>
          <w:spacing w:val="1"/>
          <w:sz w:val="20"/>
          <w:szCs w:val="20"/>
        </w:rPr>
        <w:t xml:space="preserve"> </w:t>
      </w:r>
      <w:r w:rsidRPr="00F9069C">
        <w:rPr>
          <w:rFonts w:ascii="Arial" w:hAnsi="Arial" w:cs="Arial"/>
          <w:color w:val="0C0C0C"/>
          <w:sz w:val="20"/>
          <w:szCs w:val="20"/>
        </w:rPr>
        <w:t>Compra</w:t>
      </w:r>
      <w:r w:rsidRPr="00F9069C">
        <w:rPr>
          <w:rFonts w:ascii="Arial" w:hAnsi="Arial" w:cs="Arial"/>
          <w:color w:val="0C0C0C"/>
          <w:spacing w:val="1"/>
          <w:sz w:val="20"/>
          <w:szCs w:val="20"/>
        </w:rPr>
        <w:t xml:space="preserve"> </w:t>
      </w:r>
      <w:r w:rsidRPr="00F9069C">
        <w:rPr>
          <w:rFonts w:ascii="Arial" w:hAnsi="Arial" w:cs="Arial"/>
          <w:color w:val="0C0C0C"/>
          <w:sz w:val="20"/>
          <w:szCs w:val="20"/>
        </w:rPr>
        <w:t>Eficiente</w:t>
      </w:r>
      <w:r w:rsidRPr="00F9069C">
        <w:rPr>
          <w:rFonts w:ascii="Arial" w:hAnsi="Arial" w:cs="Arial"/>
          <w:color w:val="0C0C0C"/>
          <w:spacing w:val="1"/>
          <w:sz w:val="20"/>
          <w:szCs w:val="20"/>
        </w:rPr>
        <w:t xml:space="preserve"> </w:t>
      </w:r>
      <w:r w:rsidRPr="00F9069C">
        <w:rPr>
          <w:rFonts w:ascii="Arial" w:hAnsi="Arial" w:cs="Arial"/>
          <w:color w:val="0C0C0C"/>
          <w:sz w:val="20"/>
          <w:szCs w:val="20"/>
        </w:rPr>
        <w:t>en</w:t>
      </w:r>
      <w:r w:rsidRPr="00F9069C">
        <w:rPr>
          <w:rFonts w:ascii="Arial" w:hAnsi="Arial" w:cs="Arial"/>
          <w:color w:val="0C0C0C"/>
          <w:spacing w:val="1"/>
          <w:sz w:val="20"/>
          <w:szCs w:val="20"/>
        </w:rPr>
        <w:t xml:space="preserve"> </w:t>
      </w:r>
      <w:r w:rsidRPr="00F9069C">
        <w:rPr>
          <w:rFonts w:ascii="Arial" w:hAnsi="Arial" w:cs="Arial"/>
          <w:color w:val="0C0C0C"/>
          <w:sz w:val="20"/>
          <w:szCs w:val="20"/>
        </w:rPr>
        <w:t>la</w:t>
      </w:r>
      <w:r w:rsidRPr="00F9069C">
        <w:rPr>
          <w:rFonts w:ascii="Arial" w:hAnsi="Arial" w:cs="Arial"/>
          <w:color w:val="0C0C0C"/>
          <w:spacing w:val="1"/>
          <w:sz w:val="20"/>
          <w:szCs w:val="20"/>
        </w:rPr>
        <w:t xml:space="preserve"> </w:t>
      </w:r>
      <w:r w:rsidRPr="00F9069C">
        <w:rPr>
          <w:rFonts w:ascii="Arial" w:hAnsi="Arial" w:cs="Arial"/>
          <w:color w:val="0C0C0C"/>
          <w:sz w:val="20"/>
          <w:szCs w:val="20"/>
        </w:rPr>
        <w:t>definición</w:t>
      </w:r>
      <w:r w:rsidRPr="00F9069C">
        <w:rPr>
          <w:rFonts w:ascii="Arial" w:hAnsi="Arial" w:cs="Arial"/>
          <w:color w:val="0C0C0C"/>
          <w:spacing w:val="1"/>
          <w:sz w:val="20"/>
          <w:szCs w:val="20"/>
        </w:rPr>
        <w:t xml:space="preserve"> </w:t>
      </w:r>
      <w:r w:rsidRPr="00F9069C">
        <w:rPr>
          <w:rFonts w:ascii="Arial" w:hAnsi="Arial" w:cs="Arial"/>
          <w:color w:val="0C0C0C"/>
          <w:sz w:val="20"/>
          <w:szCs w:val="20"/>
        </w:rPr>
        <w:t>del</w:t>
      </w:r>
      <w:r w:rsidRPr="00F9069C">
        <w:rPr>
          <w:rFonts w:ascii="Arial" w:hAnsi="Arial" w:cs="Arial"/>
          <w:color w:val="0C0C0C"/>
          <w:spacing w:val="1"/>
          <w:sz w:val="20"/>
          <w:szCs w:val="20"/>
        </w:rPr>
        <w:t xml:space="preserve"> </w:t>
      </w:r>
      <w:r w:rsidRPr="00F9069C">
        <w:rPr>
          <w:rFonts w:ascii="Arial" w:hAnsi="Arial" w:cs="Arial"/>
          <w:color w:val="0C0C0C"/>
          <w:sz w:val="20"/>
          <w:szCs w:val="20"/>
        </w:rPr>
        <w:t>desarrollo</w:t>
      </w:r>
      <w:r w:rsidRPr="00F9069C">
        <w:rPr>
          <w:rFonts w:ascii="Arial" w:hAnsi="Arial" w:cs="Arial"/>
          <w:color w:val="0C0C0C"/>
          <w:spacing w:val="1"/>
          <w:sz w:val="20"/>
          <w:szCs w:val="20"/>
        </w:rPr>
        <w:t xml:space="preserve"> </w:t>
      </w:r>
      <w:r w:rsidRPr="00F9069C">
        <w:rPr>
          <w:rFonts w:ascii="Arial" w:hAnsi="Arial" w:cs="Arial"/>
          <w:color w:val="0C0C0C"/>
          <w:sz w:val="20"/>
          <w:szCs w:val="20"/>
        </w:rPr>
        <w:t>e</w:t>
      </w:r>
      <w:r w:rsidRPr="00F9069C">
        <w:rPr>
          <w:rFonts w:ascii="Arial" w:hAnsi="Arial" w:cs="Arial"/>
          <w:color w:val="0C0C0C"/>
          <w:spacing w:val="-59"/>
          <w:sz w:val="20"/>
          <w:szCs w:val="20"/>
        </w:rPr>
        <w:t xml:space="preserve"> </w:t>
      </w:r>
      <w:r w:rsidRPr="00F9069C">
        <w:rPr>
          <w:rFonts w:ascii="Arial" w:hAnsi="Arial" w:cs="Arial"/>
          <w:color w:val="0C0C0C"/>
          <w:spacing w:val="-1"/>
          <w:sz w:val="20"/>
          <w:szCs w:val="20"/>
        </w:rPr>
        <w:lastRenderedPageBreak/>
        <w:t>implementación</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de</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los</w:t>
      </w:r>
      <w:r w:rsidRPr="00F9069C">
        <w:rPr>
          <w:rFonts w:ascii="Arial" w:hAnsi="Arial" w:cs="Arial"/>
          <w:color w:val="0C0C0C"/>
          <w:spacing w:val="-14"/>
          <w:sz w:val="20"/>
          <w:szCs w:val="20"/>
        </w:rPr>
        <w:t xml:space="preserve"> </w:t>
      </w:r>
      <w:r w:rsidRPr="00F9069C">
        <w:rPr>
          <w:rFonts w:ascii="Arial" w:hAnsi="Arial" w:cs="Arial"/>
          <w:color w:val="0C0C0C"/>
          <w:spacing w:val="-1"/>
          <w:sz w:val="20"/>
          <w:szCs w:val="20"/>
        </w:rPr>
        <w:t>documentos</w:t>
      </w:r>
      <w:r w:rsidRPr="00F9069C">
        <w:rPr>
          <w:rFonts w:ascii="Arial" w:hAnsi="Arial" w:cs="Arial"/>
          <w:color w:val="0C0C0C"/>
          <w:spacing w:val="-13"/>
          <w:sz w:val="20"/>
          <w:szCs w:val="20"/>
        </w:rPr>
        <w:t xml:space="preserve"> </w:t>
      </w:r>
      <w:r w:rsidRPr="00F9069C">
        <w:rPr>
          <w:rFonts w:ascii="Arial" w:hAnsi="Arial" w:cs="Arial"/>
          <w:color w:val="0C0C0C"/>
          <w:sz w:val="20"/>
          <w:szCs w:val="20"/>
        </w:rPr>
        <w:t>tipo</w:t>
      </w:r>
      <w:r w:rsidRPr="00F9069C">
        <w:rPr>
          <w:rFonts w:ascii="Arial" w:hAnsi="Arial" w:cs="Arial"/>
          <w:color w:val="0C0C0C"/>
          <w:spacing w:val="-13"/>
          <w:sz w:val="20"/>
          <w:szCs w:val="20"/>
        </w:rPr>
        <w:t xml:space="preserve"> </w:t>
      </w:r>
      <w:r w:rsidRPr="00F9069C">
        <w:rPr>
          <w:rFonts w:ascii="Arial" w:hAnsi="Arial" w:cs="Arial"/>
          <w:color w:val="0C0C0C"/>
          <w:sz w:val="20"/>
          <w:szCs w:val="20"/>
        </w:rPr>
        <w:t>mediante</w:t>
      </w:r>
      <w:r w:rsidRPr="00F9069C">
        <w:rPr>
          <w:rFonts w:ascii="Arial" w:hAnsi="Arial" w:cs="Arial"/>
          <w:color w:val="0C0C0C"/>
          <w:spacing w:val="-14"/>
          <w:sz w:val="20"/>
          <w:szCs w:val="20"/>
        </w:rPr>
        <w:t xml:space="preserve"> </w:t>
      </w:r>
      <w:r w:rsidRPr="00F9069C">
        <w:rPr>
          <w:rFonts w:ascii="Arial" w:hAnsi="Arial" w:cs="Arial"/>
          <w:color w:val="0C0C0C"/>
          <w:sz w:val="20"/>
          <w:szCs w:val="20"/>
        </w:rPr>
        <w:t>cronogramas,</w:t>
      </w:r>
      <w:r w:rsidRPr="00F9069C">
        <w:rPr>
          <w:rFonts w:ascii="Arial" w:hAnsi="Arial" w:cs="Arial"/>
          <w:color w:val="0C0C0C"/>
          <w:spacing w:val="-14"/>
          <w:sz w:val="20"/>
          <w:szCs w:val="20"/>
        </w:rPr>
        <w:t xml:space="preserve"> </w:t>
      </w:r>
      <w:r w:rsidRPr="00F9069C">
        <w:rPr>
          <w:rFonts w:ascii="Arial" w:hAnsi="Arial" w:cs="Arial"/>
          <w:color w:val="0C0C0C"/>
          <w:sz w:val="20"/>
          <w:szCs w:val="20"/>
        </w:rPr>
        <w:t>coordinación</w:t>
      </w:r>
      <w:r w:rsidRPr="00F9069C">
        <w:rPr>
          <w:rFonts w:ascii="Arial" w:hAnsi="Arial" w:cs="Arial"/>
          <w:color w:val="0C0C0C"/>
          <w:spacing w:val="-14"/>
          <w:sz w:val="20"/>
          <w:szCs w:val="20"/>
        </w:rPr>
        <w:t xml:space="preserve"> </w:t>
      </w:r>
      <w:r w:rsidRPr="00F9069C">
        <w:rPr>
          <w:rFonts w:ascii="Arial" w:hAnsi="Arial" w:cs="Arial"/>
          <w:color w:val="0C0C0C"/>
          <w:sz w:val="20"/>
          <w:szCs w:val="20"/>
        </w:rPr>
        <w:t>con</w:t>
      </w:r>
      <w:r w:rsidRPr="00F9069C">
        <w:rPr>
          <w:rFonts w:ascii="Arial" w:hAnsi="Arial" w:cs="Arial"/>
          <w:color w:val="0C0C0C"/>
          <w:spacing w:val="-14"/>
          <w:sz w:val="20"/>
          <w:szCs w:val="20"/>
        </w:rPr>
        <w:t xml:space="preserve"> </w:t>
      </w:r>
      <w:r w:rsidRPr="00F9069C">
        <w:rPr>
          <w:rFonts w:ascii="Arial" w:hAnsi="Arial" w:cs="Arial"/>
          <w:color w:val="0C0C0C"/>
          <w:sz w:val="20"/>
          <w:szCs w:val="20"/>
        </w:rPr>
        <w:t>otras</w:t>
      </w:r>
      <w:r w:rsidRPr="00F9069C">
        <w:rPr>
          <w:rFonts w:ascii="Arial" w:hAnsi="Arial" w:cs="Arial"/>
          <w:color w:val="0C0C0C"/>
          <w:spacing w:val="-14"/>
          <w:sz w:val="20"/>
          <w:szCs w:val="20"/>
        </w:rPr>
        <w:t xml:space="preserve"> </w:t>
      </w:r>
      <w:r w:rsidRPr="00F9069C">
        <w:rPr>
          <w:rFonts w:ascii="Arial" w:hAnsi="Arial" w:cs="Arial"/>
          <w:color w:val="0C0C0C"/>
          <w:sz w:val="20"/>
          <w:szCs w:val="20"/>
        </w:rPr>
        <w:t>entidades</w:t>
      </w:r>
      <w:r w:rsidRPr="00F9069C">
        <w:rPr>
          <w:rFonts w:ascii="Arial" w:hAnsi="Arial" w:cs="Arial"/>
          <w:color w:val="0C0C0C"/>
          <w:spacing w:val="-59"/>
          <w:sz w:val="20"/>
          <w:szCs w:val="20"/>
        </w:rPr>
        <w:t xml:space="preserve"> </w:t>
      </w:r>
      <w:r w:rsidRPr="00F9069C">
        <w:rPr>
          <w:rFonts w:ascii="Arial" w:hAnsi="Arial" w:cs="Arial"/>
          <w:color w:val="0C0C0C"/>
          <w:sz w:val="20"/>
          <w:szCs w:val="20"/>
        </w:rPr>
        <w:t>especializadas, recepción de comentarios de los interesados y revisión de los documentos tipo</w:t>
      </w:r>
      <w:r w:rsidRPr="00F9069C">
        <w:rPr>
          <w:rFonts w:ascii="Arial" w:hAnsi="Arial" w:cs="Arial"/>
          <w:color w:val="0C0C0C"/>
          <w:spacing w:val="1"/>
          <w:sz w:val="20"/>
          <w:szCs w:val="20"/>
        </w:rPr>
        <w:t xml:space="preserve"> </w:t>
      </w:r>
      <w:r w:rsidRPr="00F9069C">
        <w:rPr>
          <w:rFonts w:ascii="Arial" w:hAnsi="Arial" w:cs="Arial"/>
          <w:color w:val="0C0C0C"/>
          <w:sz w:val="20"/>
          <w:szCs w:val="20"/>
        </w:rPr>
        <w:t>expedidos</w:t>
      </w:r>
      <w:r w:rsidRPr="00F9069C">
        <w:rPr>
          <w:rFonts w:ascii="Arial" w:hAnsi="Arial" w:cs="Arial"/>
          <w:color w:val="0C0C0C"/>
          <w:sz w:val="20"/>
          <w:szCs w:val="20"/>
          <w:vertAlign w:val="superscript"/>
        </w:rPr>
        <w:t>13</w:t>
      </w:r>
      <w:r w:rsidRPr="00F9069C">
        <w:rPr>
          <w:rFonts w:ascii="Arial" w:hAnsi="Arial" w:cs="Arial"/>
          <w:color w:val="0C0C0C"/>
          <w:sz w:val="20"/>
          <w:szCs w:val="20"/>
        </w:rPr>
        <w:t>.</w:t>
      </w:r>
      <w:r w:rsidRPr="00F9069C">
        <w:rPr>
          <w:rFonts w:ascii="Arial" w:hAnsi="Arial" w:cs="Arial"/>
          <w:sz w:val="20"/>
          <w:szCs w:val="20"/>
        </w:rPr>
        <w:t xml:space="preserve"> Además, la Ley 2022 de 2020 señala que los documentos tipo adoptados por la Agencia</w:t>
      </w:r>
      <w:r w:rsidRPr="00F9069C">
        <w:rPr>
          <w:rFonts w:ascii="Arial" w:hAnsi="Arial" w:cs="Arial"/>
          <w:spacing w:val="1"/>
          <w:sz w:val="20"/>
          <w:szCs w:val="20"/>
        </w:rPr>
        <w:t xml:space="preserve"> </w:t>
      </w:r>
      <w:r w:rsidRPr="00F9069C">
        <w:rPr>
          <w:rFonts w:ascii="Arial" w:hAnsi="Arial" w:cs="Arial"/>
          <w:sz w:val="20"/>
          <w:szCs w:val="20"/>
        </w:rPr>
        <w:t xml:space="preserve">Nacional de Contratación Pública son de </w:t>
      </w:r>
      <w:r w:rsidRPr="00F9069C">
        <w:rPr>
          <w:rFonts w:ascii="Arial" w:hAnsi="Arial" w:cs="Arial"/>
          <w:i/>
          <w:sz w:val="20"/>
          <w:szCs w:val="20"/>
        </w:rPr>
        <w:t xml:space="preserve">obligatorio </w:t>
      </w:r>
      <w:r w:rsidRPr="00F9069C">
        <w:rPr>
          <w:rFonts w:ascii="Arial" w:hAnsi="Arial" w:cs="Arial"/>
          <w:sz w:val="20"/>
          <w:szCs w:val="20"/>
        </w:rPr>
        <w:t>cumplimiento por todas las entidades</w:t>
      </w:r>
      <w:r w:rsidRPr="00F9069C">
        <w:rPr>
          <w:rFonts w:ascii="Arial" w:hAnsi="Arial" w:cs="Arial"/>
          <w:spacing w:val="1"/>
          <w:sz w:val="20"/>
          <w:szCs w:val="20"/>
        </w:rPr>
        <w:t xml:space="preserve"> </w:t>
      </w:r>
      <w:r w:rsidRPr="00F9069C">
        <w:rPr>
          <w:rFonts w:ascii="Arial" w:hAnsi="Arial" w:cs="Arial"/>
          <w:sz w:val="20"/>
          <w:szCs w:val="20"/>
        </w:rPr>
        <w:t>públicas,</w:t>
      </w:r>
      <w:r w:rsidRPr="00F9069C">
        <w:rPr>
          <w:rFonts w:ascii="Arial" w:hAnsi="Arial" w:cs="Arial"/>
          <w:spacing w:val="2"/>
          <w:sz w:val="20"/>
          <w:szCs w:val="20"/>
        </w:rPr>
        <w:t xml:space="preserve"> </w:t>
      </w:r>
      <w:r w:rsidRPr="00F9069C">
        <w:rPr>
          <w:rFonts w:ascii="Arial" w:hAnsi="Arial" w:cs="Arial"/>
          <w:sz w:val="20"/>
          <w:szCs w:val="20"/>
        </w:rPr>
        <w:t>cuyo</w:t>
      </w:r>
      <w:r w:rsidRPr="00F9069C">
        <w:rPr>
          <w:rFonts w:ascii="Arial" w:hAnsi="Arial" w:cs="Arial"/>
          <w:spacing w:val="1"/>
          <w:sz w:val="20"/>
          <w:szCs w:val="20"/>
        </w:rPr>
        <w:t xml:space="preserve"> </w:t>
      </w:r>
      <w:r w:rsidRPr="00F9069C">
        <w:rPr>
          <w:rFonts w:ascii="Arial" w:hAnsi="Arial" w:cs="Arial"/>
          <w:sz w:val="20"/>
          <w:szCs w:val="20"/>
        </w:rPr>
        <w:t>régimen</w:t>
      </w:r>
      <w:r w:rsidRPr="00F9069C">
        <w:rPr>
          <w:rFonts w:ascii="Arial" w:hAnsi="Arial" w:cs="Arial"/>
          <w:spacing w:val="1"/>
          <w:sz w:val="20"/>
          <w:szCs w:val="20"/>
        </w:rPr>
        <w:t xml:space="preserve"> </w:t>
      </w:r>
      <w:r w:rsidRPr="00F9069C">
        <w:rPr>
          <w:rFonts w:ascii="Arial" w:hAnsi="Arial" w:cs="Arial"/>
          <w:sz w:val="20"/>
          <w:szCs w:val="20"/>
        </w:rPr>
        <w:t>de</w:t>
      </w:r>
      <w:r w:rsidRPr="00F9069C">
        <w:rPr>
          <w:rFonts w:ascii="Arial" w:hAnsi="Arial" w:cs="Arial"/>
          <w:spacing w:val="1"/>
          <w:sz w:val="20"/>
          <w:szCs w:val="20"/>
        </w:rPr>
        <w:t xml:space="preserve"> </w:t>
      </w:r>
      <w:r w:rsidRPr="00F9069C">
        <w:rPr>
          <w:rFonts w:ascii="Arial" w:hAnsi="Arial" w:cs="Arial"/>
          <w:sz w:val="20"/>
          <w:szCs w:val="20"/>
        </w:rPr>
        <w:t>contratación</w:t>
      </w:r>
      <w:r w:rsidRPr="00F9069C">
        <w:rPr>
          <w:rFonts w:ascii="Arial" w:hAnsi="Arial" w:cs="Arial"/>
          <w:spacing w:val="1"/>
          <w:sz w:val="20"/>
          <w:szCs w:val="20"/>
        </w:rPr>
        <w:t xml:space="preserve"> </w:t>
      </w:r>
      <w:r w:rsidRPr="00F9069C">
        <w:rPr>
          <w:rFonts w:ascii="Arial" w:hAnsi="Arial" w:cs="Arial"/>
          <w:sz w:val="20"/>
          <w:szCs w:val="20"/>
        </w:rPr>
        <w:t>sea</w:t>
      </w:r>
      <w:r w:rsidRPr="00F9069C">
        <w:rPr>
          <w:rFonts w:ascii="Arial" w:hAnsi="Arial" w:cs="Arial"/>
          <w:spacing w:val="1"/>
          <w:sz w:val="20"/>
          <w:szCs w:val="20"/>
        </w:rPr>
        <w:t xml:space="preserve"> </w:t>
      </w:r>
      <w:r w:rsidRPr="00F9069C">
        <w:rPr>
          <w:rFonts w:ascii="Arial" w:hAnsi="Arial" w:cs="Arial"/>
          <w:sz w:val="20"/>
          <w:szCs w:val="20"/>
        </w:rPr>
        <w:t>el</w:t>
      </w:r>
      <w:r w:rsidRPr="00F9069C">
        <w:rPr>
          <w:rFonts w:ascii="Arial" w:hAnsi="Arial" w:cs="Arial"/>
          <w:spacing w:val="1"/>
          <w:sz w:val="20"/>
          <w:szCs w:val="20"/>
        </w:rPr>
        <w:t xml:space="preserve"> </w:t>
      </w:r>
      <w:r w:rsidRPr="00F9069C">
        <w:rPr>
          <w:rFonts w:ascii="Arial" w:hAnsi="Arial" w:cs="Arial"/>
          <w:sz w:val="20"/>
          <w:szCs w:val="20"/>
        </w:rPr>
        <w:t>Estatuto</w:t>
      </w:r>
      <w:r w:rsidRPr="00F9069C">
        <w:rPr>
          <w:rFonts w:ascii="Arial" w:hAnsi="Arial" w:cs="Arial"/>
          <w:spacing w:val="3"/>
          <w:sz w:val="20"/>
          <w:szCs w:val="20"/>
        </w:rPr>
        <w:t xml:space="preserve"> </w:t>
      </w:r>
      <w:r w:rsidRPr="00F9069C">
        <w:rPr>
          <w:rFonts w:ascii="Arial" w:hAnsi="Arial" w:cs="Arial"/>
          <w:sz w:val="20"/>
          <w:szCs w:val="20"/>
        </w:rPr>
        <w:t>General</w:t>
      </w:r>
      <w:r w:rsidRPr="00F9069C">
        <w:rPr>
          <w:rFonts w:ascii="Arial" w:hAnsi="Arial" w:cs="Arial"/>
          <w:spacing w:val="2"/>
          <w:sz w:val="20"/>
          <w:szCs w:val="20"/>
        </w:rPr>
        <w:t xml:space="preserve"> </w:t>
      </w:r>
      <w:r w:rsidRPr="00F9069C">
        <w:rPr>
          <w:rFonts w:ascii="Arial" w:hAnsi="Arial" w:cs="Arial"/>
          <w:sz w:val="20"/>
          <w:szCs w:val="20"/>
        </w:rPr>
        <w:t>de</w:t>
      </w:r>
      <w:r w:rsidRPr="00F9069C">
        <w:rPr>
          <w:rFonts w:ascii="Arial" w:hAnsi="Arial" w:cs="Arial"/>
          <w:spacing w:val="1"/>
          <w:sz w:val="20"/>
          <w:szCs w:val="20"/>
        </w:rPr>
        <w:t xml:space="preserve"> </w:t>
      </w:r>
      <w:r w:rsidRPr="00F9069C">
        <w:rPr>
          <w:rFonts w:ascii="Arial" w:hAnsi="Arial" w:cs="Arial"/>
          <w:sz w:val="20"/>
          <w:szCs w:val="20"/>
        </w:rPr>
        <w:t>la</w:t>
      </w:r>
      <w:r w:rsidRPr="00F9069C">
        <w:rPr>
          <w:rFonts w:ascii="Arial" w:hAnsi="Arial" w:cs="Arial"/>
          <w:spacing w:val="1"/>
          <w:sz w:val="20"/>
          <w:szCs w:val="20"/>
        </w:rPr>
        <w:t xml:space="preserve"> </w:t>
      </w:r>
      <w:r w:rsidRPr="00F9069C">
        <w:rPr>
          <w:rFonts w:ascii="Arial" w:hAnsi="Arial" w:cs="Arial"/>
          <w:sz w:val="20"/>
          <w:szCs w:val="20"/>
        </w:rPr>
        <w:t>Contratación</w:t>
      </w:r>
      <w:r w:rsidRPr="00F9069C">
        <w:rPr>
          <w:rFonts w:ascii="Arial" w:hAnsi="Arial" w:cs="Arial"/>
          <w:spacing w:val="2"/>
          <w:sz w:val="20"/>
          <w:szCs w:val="20"/>
        </w:rPr>
        <w:t xml:space="preserve"> </w:t>
      </w:r>
      <w:r w:rsidRPr="00F9069C">
        <w:rPr>
          <w:rFonts w:ascii="Arial" w:hAnsi="Arial" w:cs="Arial"/>
          <w:sz w:val="20"/>
          <w:szCs w:val="20"/>
        </w:rPr>
        <w:t>de</w:t>
      </w:r>
      <w:r w:rsidRPr="00F9069C">
        <w:rPr>
          <w:rFonts w:ascii="Arial" w:hAnsi="Arial" w:cs="Arial"/>
          <w:spacing w:val="1"/>
          <w:sz w:val="20"/>
          <w:szCs w:val="20"/>
        </w:rPr>
        <w:t xml:space="preserve"> </w:t>
      </w:r>
      <w:r w:rsidRPr="00F9069C">
        <w:rPr>
          <w:rFonts w:ascii="Arial" w:hAnsi="Arial" w:cs="Arial"/>
          <w:sz w:val="20"/>
          <w:szCs w:val="20"/>
        </w:rPr>
        <w:t xml:space="preserve">la </w:t>
      </w:r>
      <w:r w:rsidRPr="00F9069C">
        <w:rPr>
          <w:rFonts w:ascii="Arial" w:hAnsi="Arial" w:cs="Arial"/>
          <w:w w:val="95"/>
          <w:sz w:val="20"/>
          <w:szCs w:val="20"/>
        </w:rPr>
        <w:t>Administración Pública ‒EGCAP‒. Esta obligatoriedad implica que las entidades estatales tengan</w:t>
      </w:r>
      <w:r w:rsidRPr="00F9069C">
        <w:rPr>
          <w:rFonts w:ascii="Arial" w:hAnsi="Arial" w:cs="Arial"/>
          <w:spacing w:val="1"/>
          <w:w w:val="95"/>
          <w:sz w:val="20"/>
          <w:szCs w:val="20"/>
        </w:rPr>
        <w:t xml:space="preserve"> </w:t>
      </w:r>
      <w:r w:rsidRPr="00F9069C">
        <w:rPr>
          <w:rFonts w:ascii="Arial" w:hAnsi="Arial" w:cs="Arial"/>
          <w:sz w:val="20"/>
          <w:szCs w:val="20"/>
        </w:rPr>
        <w:t>que</w:t>
      </w:r>
      <w:r w:rsidRPr="00F9069C">
        <w:rPr>
          <w:rFonts w:ascii="Arial" w:hAnsi="Arial" w:cs="Arial"/>
          <w:spacing w:val="-8"/>
          <w:sz w:val="20"/>
          <w:szCs w:val="20"/>
        </w:rPr>
        <w:t xml:space="preserve"> </w:t>
      </w:r>
      <w:r w:rsidRPr="00F9069C">
        <w:rPr>
          <w:rFonts w:ascii="Arial" w:hAnsi="Arial" w:cs="Arial"/>
          <w:sz w:val="20"/>
          <w:szCs w:val="20"/>
        </w:rPr>
        <w:t>adelantar</w:t>
      </w:r>
      <w:r w:rsidRPr="00F9069C">
        <w:rPr>
          <w:rFonts w:ascii="Arial" w:hAnsi="Arial" w:cs="Arial"/>
          <w:spacing w:val="-7"/>
          <w:sz w:val="20"/>
          <w:szCs w:val="20"/>
        </w:rPr>
        <w:t xml:space="preserve"> </w:t>
      </w:r>
      <w:r w:rsidRPr="00F9069C">
        <w:rPr>
          <w:rFonts w:ascii="Arial" w:hAnsi="Arial" w:cs="Arial"/>
          <w:sz w:val="20"/>
          <w:szCs w:val="20"/>
        </w:rPr>
        <w:t>los</w:t>
      </w:r>
      <w:r w:rsidRPr="00F9069C">
        <w:rPr>
          <w:rFonts w:ascii="Arial" w:hAnsi="Arial" w:cs="Arial"/>
          <w:spacing w:val="-8"/>
          <w:sz w:val="20"/>
          <w:szCs w:val="20"/>
        </w:rPr>
        <w:t xml:space="preserve"> </w:t>
      </w:r>
      <w:r w:rsidRPr="00F9069C">
        <w:rPr>
          <w:rFonts w:ascii="Arial" w:hAnsi="Arial" w:cs="Arial"/>
          <w:sz w:val="20"/>
          <w:szCs w:val="20"/>
        </w:rPr>
        <w:t>procesos</w:t>
      </w:r>
      <w:r w:rsidRPr="00F9069C">
        <w:rPr>
          <w:rFonts w:ascii="Arial" w:hAnsi="Arial" w:cs="Arial"/>
          <w:spacing w:val="-7"/>
          <w:sz w:val="20"/>
          <w:szCs w:val="20"/>
        </w:rPr>
        <w:t xml:space="preserve"> </w:t>
      </w:r>
      <w:r w:rsidRPr="00F9069C">
        <w:rPr>
          <w:rFonts w:ascii="Arial" w:hAnsi="Arial" w:cs="Arial"/>
          <w:sz w:val="20"/>
          <w:szCs w:val="20"/>
        </w:rPr>
        <w:t>de</w:t>
      </w:r>
      <w:r w:rsidRPr="00F9069C">
        <w:rPr>
          <w:rFonts w:ascii="Arial" w:hAnsi="Arial" w:cs="Arial"/>
          <w:spacing w:val="-7"/>
          <w:sz w:val="20"/>
          <w:szCs w:val="20"/>
        </w:rPr>
        <w:t xml:space="preserve"> </w:t>
      </w:r>
      <w:r w:rsidRPr="00F9069C">
        <w:rPr>
          <w:rFonts w:ascii="Arial" w:hAnsi="Arial" w:cs="Arial"/>
          <w:sz w:val="20"/>
          <w:szCs w:val="20"/>
        </w:rPr>
        <w:t>contratación</w:t>
      </w:r>
      <w:r w:rsidRPr="00F9069C">
        <w:rPr>
          <w:rFonts w:ascii="Arial" w:hAnsi="Arial" w:cs="Arial"/>
          <w:spacing w:val="-8"/>
          <w:sz w:val="20"/>
          <w:szCs w:val="20"/>
        </w:rPr>
        <w:t xml:space="preserve"> </w:t>
      </w:r>
      <w:r w:rsidRPr="00F9069C">
        <w:rPr>
          <w:rFonts w:ascii="Arial" w:hAnsi="Arial" w:cs="Arial"/>
          <w:sz w:val="20"/>
          <w:szCs w:val="20"/>
        </w:rPr>
        <w:t>bajo</w:t>
      </w:r>
      <w:r w:rsidRPr="00F9069C">
        <w:rPr>
          <w:rFonts w:ascii="Arial" w:hAnsi="Arial" w:cs="Arial"/>
          <w:spacing w:val="-8"/>
          <w:sz w:val="20"/>
          <w:szCs w:val="20"/>
        </w:rPr>
        <w:t xml:space="preserve"> </w:t>
      </w:r>
      <w:r w:rsidRPr="00F9069C">
        <w:rPr>
          <w:rFonts w:ascii="Arial" w:hAnsi="Arial" w:cs="Arial"/>
          <w:sz w:val="20"/>
          <w:szCs w:val="20"/>
        </w:rPr>
        <w:t>las</w:t>
      </w:r>
      <w:r w:rsidRPr="00F9069C">
        <w:rPr>
          <w:rFonts w:ascii="Arial" w:hAnsi="Arial" w:cs="Arial"/>
          <w:spacing w:val="-8"/>
          <w:sz w:val="20"/>
          <w:szCs w:val="20"/>
        </w:rPr>
        <w:t xml:space="preserve"> </w:t>
      </w:r>
      <w:r w:rsidRPr="00F9069C">
        <w:rPr>
          <w:rFonts w:ascii="Arial" w:hAnsi="Arial" w:cs="Arial"/>
          <w:sz w:val="20"/>
          <w:szCs w:val="20"/>
        </w:rPr>
        <w:t>condiciones</w:t>
      </w:r>
      <w:r w:rsidRPr="00F9069C">
        <w:rPr>
          <w:rFonts w:ascii="Arial" w:hAnsi="Arial" w:cs="Arial"/>
          <w:spacing w:val="-7"/>
          <w:sz w:val="20"/>
          <w:szCs w:val="20"/>
        </w:rPr>
        <w:t xml:space="preserve"> </w:t>
      </w:r>
      <w:r w:rsidRPr="00F9069C">
        <w:rPr>
          <w:rFonts w:ascii="Arial" w:hAnsi="Arial" w:cs="Arial"/>
          <w:sz w:val="20"/>
          <w:szCs w:val="20"/>
        </w:rPr>
        <w:t>establecidas</w:t>
      </w:r>
      <w:r w:rsidRPr="00F9069C">
        <w:rPr>
          <w:rFonts w:ascii="Arial" w:hAnsi="Arial" w:cs="Arial"/>
          <w:spacing w:val="-7"/>
          <w:sz w:val="20"/>
          <w:szCs w:val="20"/>
        </w:rPr>
        <w:t xml:space="preserve"> </w:t>
      </w:r>
      <w:r w:rsidRPr="00F9069C">
        <w:rPr>
          <w:rFonts w:ascii="Arial" w:hAnsi="Arial" w:cs="Arial"/>
          <w:sz w:val="20"/>
          <w:szCs w:val="20"/>
        </w:rPr>
        <w:t>en</w:t>
      </w:r>
      <w:r w:rsidRPr="00F9069C">
        <w:rPr>
          <w:rFonts w:ascii="Arial" w:hAnsi="Arial" w:cs="Arial"/>
          <w:spacing w:val="-8"/>
          <w:sz w:val="20"/>
          <w:szCs w:val="20"/>
        </w:rPr>
        <w:t xml:space="preserve"> </w:t>
      </w:r>
      <w:r w:rsidRPr="00F9069C">
        <w:rPr>
          <w:rFonts w:ascii="Arial" w:hAnsi="Arial" w:cs="Arial"/>
          <w:sz w:val="20"/>
          <w:szCs w:val="20"/>
        </w:rPr>
        <w:t>los</w:t>
      </w:r>
      <w:r w:rsidRPr="00F9069C">
        <w:rPr>
          <w:rFonts w:ascii="Arial" w:hAnsi="Arial" w:cs="Arial"/>
          <w:spacing w:val="-8"/>
          <w:sz w:val="20"/>
          <w:szCs w:val="20"/>
        </w:rPr>
        <w:t xml:space="preserve"> </w:t>
      </w:r>
      <w:r w:rsidRPr="00F9069C">
        <w:rPr>
          <w:rFonts w:ascii="Arial" w:hAnsi="Arial" w:cs="Arial"/>
          <w:sz w:val="20"/>
          <w:szCs w:val="20"/>
        </w:rPr>
        <w:t>documentos</w:t>
      </w:r>
      <w:r w:rsidRPr="00F9069C">
        <w:rPr>
          <w:rFonts w:ascii="Arial" w:hAnsi="Arial" w:cs="Arial"/>
          <w:spacing w:val="-58"/>
          <w:sz w:val="20"/>
          <w:szCs w:val="20"/>
        </w:rPr>
        <w:t xml:space="preserve"> </w:t>
      </w:r>
      <w:r w:rsidRPr="00F9069C">
        <w:rPr>
          <w:rFonts w:ascii="Arial" w:hAnsi="Arial" w:cs="Arial"/>
          <w:sz w:val="20"/>
          <w:szCs w:val="20"/>
        </w:rPr>
        <w:t>tipo</w:t>
      </w:r>
      <w:r w:rsidRPr="00F9069C">
        <w:rPr>
          <w:rFonts w:ascii="Arial" w:hAnsi="Arial" w:cs="Arial"/>
          <w:spacing w:val="-7"/>
          <w:sz w:val="20"/>
          <w:szCs w:val="20"/>
        </w:rPr>
        <w:t xml:space="preserve"> </w:t>
      </w:r>
      <w:r w:rsidRPr="00F9069C">
        <w:rPr>
          <w:rFonts w:ascii="Arial" w:hAnsi="Arial" w:cs="Arial"/>
          <w:sz w:val="20"/>
          <w:szCs w:val="20"/>
        </w:rPr>
        <w:t>que</w:t>
      </w:r>
      <w:r w:rsidRPr="00F9069C">
        <w:rPr>
          <w:rFonts w:ascii="Arial" w:hAnsi="Arial" w:cs="Arial"/>
          <w:spacing w:val="-6"/>
          <w:sz w:val="20"/>
          <w:szCs w:val="20"/>
        </w:rPr>
        <w:t xml:space="preserve"> </w:t>
      </w:r>
      <w:r w:rsidRPr="00F9069C">
        <w:rPr>
          <w:rFonts w:ascii="Arial" w:hAnsi="Arial" w:cs="Arial"/>
          <w:sz w:val="20"/>
          <w:szCs w:val="20"/>
        </w:rPr>
        <w:t>rijan</w:t>
      </w:r>
      <w:r w:rsidRPr="00F9069C">
        <w:rPr>
          <w:rFonts w:ascii="Arial" w:hAnsi="Arial" w:cs="Arial"/>
          <w:spacing w:val="-6"/>
          <w:sz w:val="20"/>
          <w:szCs w:val="20"/>
        </w:rPr>
        <w:t xml:space="preserve"> </w:t>
      </w:r>
      <w:r w:rsidRPr="00F9069C">
        <w:rPr>
          <w:rFonts w:ascii="Arial" w:hAnsi="Arial" w:cs="Arial"/>
          <w:sz w:val="20"/>
          <w:szCs w:val="20"/>
        </w:rPr>
        <w:t>para</w:t>
      </w:r>
      <w:r w:rsidRPr="00F9069C">
        <w:rPr>
          <w:rFonts w:ascii="Arial" w:hAnsi="Arial" w:cs="Arial"/>
          <w:spacing w:val="-6"/>
          <w:sz w:val="20"/>
          <w:szCs w:val="20"/>
        </w:rPr>
        <w:t xml:space="preserve"> </w:t>
      </w:r>
      <w:r w:rsidRPr="00F9069C">
        <w:rPr>
          <w:rFonts w:ascii="Arial" w:hAnsi="Arial" w:cs="Arial"/>
          <w:sz w:val="20"/>
          <w:szCs w:val="20"/>
        </w:rPr>
        <w:t>el</w:t>
      </w:r>
      <w:r w:rsidRPr="00F9069C">
        <w:rPr>
          <w:rFonts w:ascii="Arial" w:hAnsi="Arial" w:cs="Arial"/>
          <w:spacing w:val="-6"/>
          <w:sz w:val="20"/>
          <w:szCs w:val="20"/>
        </w:rPr>
        <w:t xml:space="preserve"> </w:t>
      </w:r>
      <w:r w:rsidRPr="00F9069C">
        <w:rPr>
          <w:rFonts w:ascii="Arial" w:hAnsi="Arial" w:cs="Arial"/>
          <w:sz w:val="20"/>
          <w:szCs w:val="20"/>
        </w:rPr>
        <w:t>objeto</w:t>
      </w:r>
      <w:r w:rsidRPr="00F9069C">
        <w:rPr>
          <w:rFonts w:ascii="Arial" w:hAnsi="Arial" w:cs="Arial"/>
          <w:spacing w:val="-6"/>
          <w:sz w:val="20"/>
          <w:szCs w:val="20"/>
        </w:rPr>
        <w:t xml:space="preserve"> </w:t>
      </w:r>
      <w:r w:rsidRPr="00F9069C">
        <w:rPr>
          <w:rFonts w:ascii="Arial" w:hAnsi="Arial" w:cs="Arial"/>
          <w:sz w:val="20"/>
          <w:szCs w:val="20"/>
        </w:rPr>
        <w:t>a</w:t>
      </w:r>
      <w:r w:rsidRPr="00F9069C">
        <w:rPr>
          <w:rFonts w:ascii="Arial" w:hAnsi="Arial" w:cs="Arial"/>
          <w:spacing w:val="-6"/>
          <w:sz w:val="20"/>
          <w:szCs w:val="20"/>
        </w:rPr>
        <w:t xml:space="preserve"> </w:t>
      </w:r>
      <w:r w:rsidRPr="00F9069C">
        <w:rPr>
          <w:rFonts w:ascii="Arial" w:hAnsi="Arial" w:cs="Arial"/>
          <w:sz w:val="20"/>
          <w:szCs w:val="20"/>
        </w:rPr>
        <w:t>contratar,</w:t>
      </w:r>
      <w:r w:rsidRPr="00F9069C">
        <w:rPr>
          <w:rFonts w:ascii="Arial" w:hAnsi="Arial" w:cs="Arial"/>
          <w:spacing w:val="-6"/>
          <w:sz w:val="20"/>
          <w:szCs w:val="20"/>
        </w:rPr>
        <w:t xml:space="preserve"> </w:t>
      </w:r>
      <w:r w:rsidRPr="00F9069C">
        <w:rPr>
          <w:rFonts w:ascii="Arial" w:hAnsi="Arial" w:cs="Arial"/>
          <w:sz w:val="20"/>
          <w:szCs w:val="20"/>
        </w:rPr>
        <w:t>sin</w:t>
      </w:r>
      <w:r w:rsidRPr="00F9069C">
        <w:rPr>
          <w:rFonts w:ascii="Arial" w:hAnsi="Arial" w:cs="Arial"/>
          <w:spacing w:val="-6"/>
          <w:sz w:val="20"/>
          <w:szCs w:val="20"/>
        </w:rPr>
        <w:t xml:space="preserve"> </w:t>
      </w:r>
      <w:r w:rsidRPr="00F9069C">
        <w:rPr>
          <w:rFonts w:ascii="Arial" w:hAnsi="Arial" w:cs="Arial"/>
          <w:sz w:val="20"/>
          <w:szCs w:val="20"/>
        </w:rPr>
        <w:t>que</w:t>
      </w:r>
      <w:r w:rsidRPr="00F9069C">
        <w:rPr>
          <w:rFonts w:ascii="Arial" w:hAnsi="Arial" w:cs="Arial"/>
          <w:spacing w:val="-6"/>
          <w:sz w:val="20"/>
          <w:szCs w:val="20"/>
        </w:rPr>
        <w:t xml:space="preserve"> </w:t>
      </w:r>
      <w:r w:rsidRPr="00F9069C">
        <w:rPr>
          <w:rFonts w:ascii="Arial" w:hAnsi="Arial" w:cs="Arial"/>
          <w:sz w:val="20"/>
          <w:szCs w:val="20"/>
        </w:rPr>
        <w:t>puedan</w:t>
      </w:r>
      <w:r w:rsidRPr="00F9069C">
        <w:rPr>
          <w:rFonts w:ascii="Arial" w:hAnsi="Arial" w:cs="Arial"/>
          <w:spacing w:val="-6"/>
          <w:sz w:val="20"/>
          <w:szCs w:val="20"/>
        </w:rPr>
        <w:t xml:space="preserve"> </w:t>
      </w:r>
      <w:r w:rsidRPr="00F9069C">
        <w:rPr>
          <w:rFonts w:ascii="Arial" w:hAnsi="Arial" w:cs="Arial"/>
          <w:sz w:val="20"/>
          <w:szCs w:val="20"/>
        </w:rPr>
        <w:t>variarse</w:t>
      </w:r>
      <w:r w:rsidRPr="00F9069C">
        <w:rPr>
          <w:rFonts w:ascii="Arial" w:hAnsi="Arial" w:cs="Arial"/>
          <w:spacing w:val="-6"/>
          <w:sz w:val="20"/>
          <w:szCs w:val="20"/>
        </w:rPr>
        <w:t xml:space="preserve"> </w:t>
      </w:r>
      <w:r w:rsidRPr="00F9069C">
        <w:rPr>
          <w:rFonts w:ascii="Arial" w:hAnsi="Arial" w:cs="Arial"/>
          <w:sz w:val="20"/>
          <w:szCs w:val="20"/>
        </w:rPr>
        <w:t>los</w:t>
      </w:r>
      <w:r w:rsidRPr="00F9069C">
        <w:rPr>
          <w:rFonts w:ascii="Arial" w:hAnsi="Arial" w:cs="Arial"/>
          <w:spacing w:val="-7"/>
          <w:sz w:val="20"/>
          <w:szCs w:val="20"/>
        </w:rPr>
        <w:t xml:space="preserve"> </w:t>
      </w:r>
      <w:r w:rsidRPr="00F9069C">
        <w:rPr>
          <w:rFonts w:ascii="Arial" w:hAnsi="Arial" w:cs="Arial"/>
          <w:sz w:val="20"/>
          <w:szCs w:val="20"/>
        </w:rPr>
        <w:t>requisitos</w:t>
      </w:r>
      <w:r w:rsidRPr="00F9069C">
        <w:rPr>
          <w:rFonts w:ascii="Arial" w:hAnsi="Arial" w:cs="Arial"/>
          <w:spacing w:val="-6"/>
          <w:sz w:val="20"/>
          <w:szCs w:val="20"/>
        </w:rPr>
        <w:t xml:space="preserve"> </w:t>
      </w:r>
      <w:r w:rsidRPr="00F9069C">
        <w:rPr>
          <w:rFonts w:ascii="Arial" w:hAnsi="Arial" w:cs="Arial"/>
          <w:sz w:val="20"/>
          <w:szCs w:val="20"/>
        </w:rPr>
        <w:t>fijados</w:t>
      </w:r>
      <w:r w:rsidRPr="00F9069C">
        <w:rPr>
          <w:rFonts w:ascii="Arial" w:hAnsi="Arial" w:cs="Arial"/>
          <w:spacing w:val="-5"/>
          <w:sz w:val="20"/>
          <w:szCs w:val="20"/>
        </w:rPr>
        <w:t xml:space="preserve"> </w:t>
      </w:r>
      <w:r w:rsidRPr="00F9069C">
        <w:rPr>
          <w:rFonts w:ascii="Arial" w:hAnsi="Arial" w:cs="Arial"/>
          <w:sz w:val="20"/>
          <w:szCs w:val="20"/>
        </w:rPr>
        <w:t>en</w:t>
      </w:r>
      <w:r w:rsidRPr="00F9069C">
        <w:rPr>
          <w:rFonts w:ascii="Arial" w:hAnsi="Arial" w:cs="Arial"/>
          <w:spacing w:val="-6"/>
          <w:sz w:val="20"/>
          <w:szCs w:val="20"/>
        </w:rPr>
        <w:t xml:space="preserve"> </w:t>
      </w:r>
      <w:r w:rsidRPr="00F9069C">
        <w:rPr>
          <w:rFonts w:ascii="Arial" w:hAnsi="Arial" w:cs="Arial"/>
          <w:sz w:val="20"/>
          <w:szCs w:val="20"/>
        </w:rPr>
        <w:t>ellos.</w:t>
      </w:r>
      <w:r w:rsidRPr="00F9069C">
        <w:rPr>
          <w:rFonts w:ascii="Arial" w:hAnsi="Arial" w:cs="Arial"/>
          <w:spacing w:val="-6"/>
          <w:sz w:val="20"/>
          <w:szCs w:val="20"/>
        </w:rPr>
        <w:t xml:space="preserve"> </w:t>
      </w:r>
      <w:r w:rsidRPr="00F9069C">
        <w:rPr>
          <w:rFonts w:ascii="Arial" w:hAnsi="Arial" w:cs="Arial"/>
          <w:sz w:val="20"/>
          <w:szCs w:val="20"/>
        </w:rPr>
        <w:t>Lo</w:t>
      </w:r>
      <w:r w:rsidRPr="00F9069C">
        <w:rPr>
          <w:rFonts w:ascii="Arial" w:hAnsi="Arial" w:cs="Arial"/>
          <w:spacing w:val="-59"/>
          <w:sz w:val="20"/>
          <w:szCs w:val="20"/>
        </w:rPr>
        <w:t xml:space="preserve"> </w:t>
      </w:r>
      <w:r w:rsidRPr="00F9069C">
        <w:rPr>
          <w:rFonts w:ascii="Arial" w:hAnsi="Arial" w:cs="Arial"/>
          <w:sz w:val="20"/>
          <w:szCs w:val="20"/>
        </w:rPr>
        <w:t>anterior, por cuanto los documentos tipo se caracterizan por ser inalterables, es decir, que las</w:t>
      </w:r>
      <w:r w:rsidRPr="00F9069C">
        <w:rPr>
          <w:rFonts w:ascii="Arial" w:hAnsi="Arial" w:cs="Arial"/>
          <w:spacing w:val="1"/>
          <w:sz w:val="20"/>
          <w:szCs w:val="20"/>
        </w:rPr>
        <w:t xml:space="preserve"> </w:t>
      </w:r>
      <w:r w:rsidRPr="00F9069C">
        <w:rPr>
          <w:rFonts w:ascii="Arial" w:hAnsi="Arial" w:cs="Arial"/>
          <w:sz w:val="20"/>
          <w:szCs w:val="20"/>
        </w:rPr>
        <w:t>entidades públicas carecen de la facultad de modificarlos, con excepción de aquellos aspectos</w:t>
      </w:r>
      <w:r w:rsidRPr="00F9069C">
        <w:rPr>
          <w:rFonts w:ascii="Arial" w:hAnsi="Arial" w:cs="Arial"/>
          <w:spacing w:val="1"/>
          <w:sz w:val="20"/>
          <w:szCs w:val="20"/>
        </w:rPr>
        <w:t xml:space="preserve"> </w:t>
      </w:r>
      <w:r w:rsidRPr="00F9069C">
        <w:rPr>
          <w:rFonts w:ascii="Arial" w:hAnsi="Arial" w:cs="Arial"/>
          <w:sz w:val="20"/>
          <w:szCs w:val="20"/>
        </w:rPr>
        <w:t>que</w:t>
      </w:r>
      <w:r w:rsidRPr="00F9069C">
        <w:rPr>
          <w:rFonts w:ascii="Arial" w:hAnsi="Arial" w:cs="Arial"/>
          <w:spacing w:val="1"/>
          <w:sz w:val="20"/>
          <w:szCs w:val="20"/>
        </w:rPr>
        <w:t xml:space="preserve"> </w:t>
      </w:r>
      <w:r w:rsidRPr="00F9069C">
        <w:rPr>
          <w:rFonts w:ascii="Arial" w:hAnsi="Arial" w:cs="Arial"/>
          <w:sz w:val="20"/>
          <w:szCs w:val="20"/>
        </w:rPr>
        <w:t>pueden</w:t>
      </w:r>
      <w:r w:rsidRPr="00F9069C">
        <w:rPr>
          <w:rFonts w:ascii="Arial" w:hAnsi="Arial" w:cs="Arial"/>
          <w:spacing w:val="1"/>
          <w:sz w:val="20"/>
          <w:szCs w:val="20"/>
        </w:rPr>
        <w:t xml:space="preserve"> </w:t>
      </w:r>
      <w:r w:rsidRPr="00F9069C">
        <w:rPr>
          <w:rFonts w:ascii="Arial" w:hAnsi="Arial" w:cs="Arial"/>
          <w:sz w:val="20"/>
          <w:szCs w:val="20"/>
        </w:rPr>
        <w:t>diligenciar,</w:t>
      </w:r>
      <w:r w:rsidRPr="00F9069C">
        <w:rPr>
          <w:rFonts w:ascii="Arial" w:hAnsi="Arial" w:cs="Arial"/>
          <w:spacing w:val="1"/>
          <w:sz w:val="20"/>
          <w:szCs w:val="20"/>
        </w:rPr>
        <w:t xml:space="preserve"> </w:t>
      </w:r>
      <w:r w:rsidRPr="00F9069C">
        <w:rPr>
          <w:rFonts w:ascii="Arial" w:hAnsi="Arial" w:cs="Arial"/>
          <w:sz w:val="20"/>
          <w:szCs w:val="20"/>
        </w:rPr>
        <w:t>es</w:t>
      </w:r>
      <w:r w:rsidRPr="00F9069C">
        <w:rPr>
          <w:rFonts w:ascii="Arial" w:hAnsi="Arial" w:cs="Arial"/>
          <w:spacing w:val="1"/>
          <w:sz w:val="20"/>
          <w:szCs w:val="20"/>
        </w:rPr>
        <w:t xml:space="preserve"> </w:t>
      </w:r>
      <w:r w:rsidRPr="00F9069C">
        <w:rPr>
          <w:rFonts w:ascii="Arial" w:hAnsi="Arial" w:cs="Arial"/>
          <w:sz w:val="20"/>
          <w:szCs w:val="20"/>
        </w:rPr>
        <w:t>decir,</w:t>
      </w:r>
      <w:r w:rsidRPr="00F9069C">
        <w:rPr>
          <w:rFonts w:ascii="Arial" w:hAnsi="Arial" w:cs="Arial"/>
          <w:spacing w:val="1"/>
          <w:sz w:val="20"/>
          <w:szCs w:val="20"/>
        </w:rPr>
        <w:t xml:space="preserve"> </w:t>
      </w:r>
      <w:r w:rsidRPr="00F9069C">
        <w:rPr>
          <w:rFonts w:ascii="Arial" w:hAnsi="Arial" w:cs="Arial"/>
          <w:sz w:val="20"/>
          <w:szCs w:val="20"/>
        </w:rPr>
        <w:t>las</w:t>
      </w:r>
      <w:r w:rsidRPr="00F9069C">
        <w:rPr>
          <w:rFonts w:ascii="Arial" w:hAnsi="Arial" w:cs="Arial"/>
          <w:spacing w:val="1"/>
          <w:sz w:val="20"/>
          <w:szCs w:val="20"/>
        </w:rPr>
        <w:t xml:space="preserve"> </w:t>
      </w:r>
      <w:r w:rsidRPr="00F9069C">
        <w:rPr>
          <w:rFonts w:ascii="Arial" w:hAnsi="Arial" w:cs="Arial"/>
          <w:sz w:val="20"/>
          <w:szCs w:val="20"/>
        </w:rPr>
        <w:t>descripciones</w:t>
      </w:r>
      <w:r w:rsidRPr="00F9069C">
        <w:rPr>
          <w:rFonts w:ascii="Arial" w:hAnsi="Arial" w:cs="Arial"/>
          <w:spacing w:val="1"/>
          <w:sz w:val="20"/>
          <w:szCs w:val="20"/>
        </w:rPr>
        <w:t xml:space="preserve"> </w:t>
      </w:r>
      <w:r w:rsidRPr="00F9069C">
        <w:rPr>
          <w:rFonts w:ascii="Arial" w:hAnsi="Arial" w:cs="Arial"/>
          <w:sz w:val="20"/>
          <w:szCs w:val="20"/>
        </w:rPr>
        <w:t>que</w:t>
      </w:r>
      <w:r w:rsidRPr="00F9069C">
        <w:rPr>
          <w:rFonts w:ascii="Arial" w:hAnsi="Arial" w:cs="Arial"/>
          <w:spacing w:val="1"/>
          <w:sz w:val="20"/>
          <w:szCs w:val="20"/>
        </w:rPr>
        <w:t xml:space="preserve"> </w:t>
      </w:r>
      <w:r w:rsidRPr="00F9069C">
        <w:rPr>
          <w:rFonts w:ascii="Arial" w:hAnsi="Arial" w:cs="Arial"/>
          <w:sz w:val="20"/>
          <w:szCs w:val="20"/>
        </w:rPr>
        <w:t>están</w:t>
      </w:r>
      <w:r w:rsidRPr="00F9069C">
        <w:rPr>
          <w:rFonts w:ascii="Arial" w:hAnsi="Arial" w:cs="Arial"/>
          <w:spacing w:val="1"/>
          <w:sz w:val="20"/>
          <w:szCs w:val="20"/>
        </w:rPr>
        <w:t xml:space="preserve"> </w:t>
      </w:r>
      <w:r w:rsidRPr="00F9069C">
        <w:rPr>
          <w:rFonts w:ascii="Arial" w:hAnsi="Arial" w:cs="Arial"/>
          <w:sz w:val="20"/>
          <w:szCs w:val="20"/>
        </w:rPr>
        <w:t>incluidas</w:t>
      </w:r>
      <w:r w:rsidRPr="00F9069C">
        <w:rPr>
          <w:rFonts w:ascii="Arial" w:hAnsi="Arial" w:cs="Arial"/>
          <w:spacing w:val="1"/>
          <w:sz w:val="20"/>
          <w:szCs w:val="20"/>
        </w:rPr>
        <w:t xml:space="preserve"> </w:t>
      </w:r>
      <w:r w:rsidRPr="00F9069C">
        <w:rPr>
          <w:rFonts w:ascii="Arial" w:hAnsi="Arial" w:cs="Arial"/>
          <w:sz w:val="20"/>
          <w:szCs w:val="20"/>
        </w:rPr>
        <w:t>entre</w:t>
      </w:r>
      <w:r w:rsidRPr="00F9069C">
        <w:rPr>
          <w:rFonts w:ascii="Arial" w:hAnsi="Arial" w:cs="Arial"/>
          <w:spacing w:val="1"/>
          <w:sz w:val="20"/>
          <w:szCs w:val="20"/>
        </w:rPr>
        <w:t xml:space="preserve"> </w:t>
      </w:r>
      <w:r w:rsidRPr="00F9069C">
        <w:rPr>
          <w:rFonts w:ascii="Arial" w:hAnsi="Arial" w:cs="Arial"/>
          <w:sz w:val="20"/>
          <w:szCs w:val="20"/>
        </w:rPr>
        <w:t>corchetes</w:t>
      </w:r>
      <w:r w:rsidRPr="00F9069C">
        <w:rPr>
          <w:rFonts w:ascii="Arial" w:hAnsi="Arial" w:cs="Arial"/>
          <w:spacing w:val="1"/>
          <w:sz w:val="20"/>
          <w:szCs w:val="20"/>
        </w:rPr>
        <w:t xml:space="preserve"> </w:t>
      </w:r>
      <w:r w:rsidRPr="00F9069C">
        <w:rPr>
          <w:rFonts w:ascii="Arial" w:hAnsi="Arial" w:cs="Arial"/>
          <w:sz w:val="20"/>
          <w:szCs w:val="20"/>
        </w:rPr>
        <w:t>y</w:t>
      </w:r>
      <w:r w:rsidRPr="00F9069C">
        <w:rPr>
          <w:rFonts w:ascii="Arial" w:hAnsi="Arial" w:cs="Arial"/>
          <w:spacing w:val="1"/>
          <w:sz w:val="20"/>
          <w:szCs w:val="20"/>
        </w:rPr>
        <w:t xml:space="preserve"> </w:t>
      </w:r>
      <w:r w:rsidRPr="00F9069C">
        <w:rPr>
          <w:rFonts w:ascii="Arial" w:hAnsi="Arial" w:cs="Arial"/>
          <w:sz w:val="20"/>
          <w:szCs w:val="20"/>
        </w:rPr>
        <w:t>resaltadas</w:t>
      </w:r>
      <w:r w:rsidRPr="00F9069C">
        <w:rPr>
          <w:rFonts w:ascii="Arial" w:hAnsi="Arial" w:cs="Arial"/>
          <w:spacing w:val="-2"/>
          <w:sz w:val="20"/>
          <w:szCs w:val="20"/>
        </w:rPr>
        <w:t xml:space="preserve"> </w:t>
      </w:r>
      <w:r w:rsidRPr="00F9069C">
        <w:rPr>
          <w:rFonts w:ascii="Arial" w:hAnsi="Arial" w:cs="Arial"/>
          <w:sz w:val="20"/>
          <w:szCs w:val="20"/>
        </w:rPr>
        <w:t>en</w:t>
      </w:r>
      <w:r w:rsidRPr="00F9069C">
        <w:rPr>
          <w:rFonts w:ascii="Arial" w:hAnsi="Arial" w:cs="Arial"/>
          <w:spacing w:val="-1"/>
          <w:sz w:val="20"/>
          <w:szCs w:val="20"/>
        </w:rPr>
        <w:t xml:space="preserve"> </w:t>
      </w:r>
      <w:r w:rsidRPr="00F9069C">
        <w:rPr>
          <w:rFonts w:ascii="Arial" w:hAnsi="Arial" w:cs="Arial"/>
          <w:sz w:val="20"/>
          <w:szCs w:val="20"/>
        </w:rPr>
        <w:t>gris</w:t>
      </w:r>
      <w:r w:rsidRPr="00F9069C">
        <w:rPr>
          <w:rFonts w:ascii="Arial" w:hAnsi="Arial" w:cs="Arial"/>
          <w:spacing w:val="-1"/>
          <w:sz w:val="20"/>
          <w:szCs w:val="20"/>
        </w:rPr>
        <w:t xml:space="preserve"> </w:t>
      </w:r>
      <w:r w:rsidRPr="00F9069C">
        <w:rPr>
          <w:rFonts w:ascii="Arial" w:hAnsi="Arial" w:cs="Arial"/>
          <w:sz w:val="20"/>
          <w:szCs w:val="20"/>
        </w:rPr>
        <w:t>en</w:t>
      </w:r>
      <w:r w:rsidRPr="00F9069C">
        <w:rPr>
          <w:rFonts w:ascii="Arial" w:hAnsi="Arial" w:cs="Arial"/>
          <w:spacing w:val="-2"/>
          <w:sz w:val="20"/>
          <w:szCs w:val="20"/>
        </w:rPr>
        <w:t xml:space="preserve"> </w:t>
      </w:r>
      <w:r w:rsidRPr="00F9069C">
        <w:rPr>
          <w:rFonts w:ascii="Arial" w:hAnsi="Arial" w:cs="Arial"/>
          <w:sz w:val="20"/>
          <w:szCs w:val="20"/>
        </w:rPr>
        <w:t>cada</w:t>
      </w:r>
      <w:r w:rsidRPr="00F9069C">
        <w:rPr>
          <w:rFonts w:ascii="Arial" w:hAnsi="Arial" w:cs="Arial"/>
          <w:spacing w:val="-1"/>
          <w:sz w:val="20"/>
          <w:szCs w:val="20"/>
        </w:rPr>
        <w:t xml:space="preserve"> </w:t>
      </w:r>
      <w:r w:rsidRPr="00F9069C">
        <w:rPr>
          <w:rFonts w:ascii="Arial" w:hAnsi="Arial" w:cs="Arial"/>
          <w:sz w:val="20"/>
          <w:szCs w:val="20"/>
        </w:rPr>
        <w:t>uno</w:t>
      </w:r>
      <w:r w:rsidRPr="00F9069C">
        <w:rPr>
          <w:rFonts w:ascii="Arial" w:hAnsi="Arial" w:cs="Arial"/>
          <w:spacing w:val="-1"/>
          <w:sz w:val="20"/>
          <w:szCs w:val="20"/>
        </w:rPr>
        <w:t xml:space="preserve"> </w:t>
      </w:r>
      <w:r w:rsidRPr="00F9069C">
        <w:rPr>
          <w:rFonts w:ascii="Arial" w:hAnsi="Arial" w:cs="Arial"/>
          <w:sz w:val="20"/>
          <w:szCs w:val="20"/>
        </w:rPr>
        <w:t>de</w:t>
      </w:r>
      <w:r w:rsidRPr="00F9069C">
        <w:rPr>
          <w:rFonts w:ascii="Arial" w:hAnsi="Arial" w:cs="Arial"/>
          <w:spacing w:val="-2"/>
          <w:sz w:val="20"/>
          <w:szCs w:val="20"/>
        </w:rPr>
        <w:t xml:space="preserve"> </w:t>
      </w:r>
      <w:r w:rsidRPr="00F9069C">
        <w:rPr>
          <w:rFonts w:ascii="Arial" w:hAnsi="Arial" w:cs="Arial"/>
          <w:sz w:val="20"/>
          <w:szCs w:val="20"/>
        </w:rPr>
        <w:t>los</w:t>
      </w:r>
      <w:r w:rsidRPr="00F9069C">
        <w:rPr>
          <w:rFonts w:ascii="Arial" w:hAnsi="Arial" w:cs="Arial"/>
          <w:spacing w:val="-1"/>
          <w:sz w:val="20"/>
          <w:szCs w:val="20"/>
        </w:rPr>
        <w:t xml:space="preserve"> </w:t>
      </w:r>
      <w:r w:rsidRPr="00F9069C">
        <w:rPr>
          <w:rFonts w:ascii="Arial" w:hAnsi="Arial" w:cs="Arial"/>
          <w:sz w:val="20"/>
          <w:szCs w:val="20"/>
        </w:rPr>
        <w:t>documentos</w:t>
      </w:r>
      <w:r w:rsidRPr="00F9069C">
        <w:rPr>
          <w:rFonts w:ascii="Arial" w:hAnsi="Arial" w:cs="Arial"/>
          <w:spacing w:val="-1"/>
          <w:sz w:val="20"/>
          <w:szCs w:val="20"/>
        </w:rPr>
        <w:t xml:space="preserve"> </w:t>
      </w:r>
      <w:r w:rsidRPr="00F9069C">
        <w:rPr>
          <w:rFonts w:ascii="Arial" w:hAnsi="Arial" w:cs="Arial"/>
          <w:sz w:val="20"/>
          <w:szCs w:val="20"/>
        </w:rPr>
        <w:t>tipo.</w:t>
      </w:r>
    </w:p>
    <w:p w14:paraId="6E4A50F9" w14:textId="77777777" w:rsidR="00F30E25" w:rsidRPr="00F9069C" w:rsidRDefault="00F30E25" w:rsidP="00B85B9A">
      <w:pPr>
        <w:pStyle w:val="Textoindependiente"/>
        <w:spacing w:before="120"/>
        <w:ind w:left="118" w:right="177"/>
        <w:jc w:val="both"/>
        <w:rPr>
          <w:rFonts w:ascii="Arial" w:hAnsi="Arial" w:cs="Arial"/>
          <w:sz w:val="20"/>
          <w:szCs w:val="20"/>
        </w:rPr>
      </w:pPr>
      <w:r w:rsidRPr="00F9069C">
        <w:rPr>
          <w:rFonts w:ascii="Arial" w:hAnsi="Arial" w:cs="Arial"/>
          <w:sz w:val="20"/>
          <w:szCs w:val="20"/>
        </w:rPr>
        <w:t>Con</w:t>
      </w:r>
      <w:r w:rsidRPr="00F9069C">
        <w:rPr>
          <w:rFonts w:ascii="Arial" w:hAnsi="Arial" w:cs="Arial"/>
          <w:spacing w:val="1"/>
          <w:sz w:val="20"/>
          <w:szCs w:val="20"/>
        </w:rPr>
        <w:t xml:space="preserve"> </w:t>
      </w:r>
      <w:r w:rsidRPr="00F9069C">
        <w:rPr>
          <w:rFonts w:ascii="Arial" w:hAnsi="Arial" w:cs="Arial"/>
          <w:sz w:val="20"/>
          <w:szCs w:val="20"/>
        </w:rPr>
        <w:t>fundamento</w:t>
      </w:r>
      <w:r w:rsidRPr="00F9069C">
        <w:rPr>
          <w:rFonts w:ascii="Arial" w:hAnsi="Arial" w:cs="Arial"/>
          <w:spacing w:val="1"/>
          <w:sz w:val="20"/>
          <w:szCs w:val="20"/>
        </w:rPr>
        <w:t xml:space="preserve"> </w:t>
      </w:r>
      <w:r w:rsidRPr="00F9069C">
        <w:rPr>
          <w:rFonts w:ascii="Arial" w:hAnsi="Arial" w:cs="Arial"/>
          <w:sz w:val="20"/>
          <w:szCs w:val="20"/>
        </w:rPr>
        <w:t>en</w:t>
      </w:r>
      <w:r w:rsidRPr="00F9069C">
        <w:rPr>
          <w:rFonts w:ascii="Arial" w:hAnsi="Arial" w:cs="Arial"/>
          <w:spacing w:val="1"/>
          <w:sz w:val="20"/>
          <w:szCs w:val="20"/>
        </w:rPr>
        <w:t xml:space="preserve"> </w:t>
      </w:r>
      <w:r w:rsidRPr="00F9069C">
        <w:rPr>
          <w:rFonts w:ascii="Arial" w:hAnsi="Arial" w:cs="Arial"/>
          <w:sz w:val="20"/>
          <w:szCs w:val="20"/>
        </w:rPr>
        <w:t>esta</w:t>
      </w:r>
      <w:r w:rsidRPr="00F9069C">
        <w:rPr>
          <w:rFonts w:ascii="Arial" w:hAnsi="Arial" w:cs="Arial"/>
          <w:spacing w:val="1"/>
          <w:sz w:val="20"/>
          <w:szCs w:val="20"/>
        </w:rPr>
        <w:t xml:space="preserve"> </w:t>
      </w:r>
      <w:r w:rsidRPr="00F9069C">
        <w:rPr>
          <w:rFonts w:ascii="Arial" w:hAnsi="Arial" w:cs="Arial"/>
          <w:sz w:val="20"/>
          <w:szCs w:val="20"/>
        </w:rPr>
        <w:t>competencia</w:t>
      </w:r>
      <w:r w:rsidRPr="00F9069C">
        <w:rPr>
          <w:rFonts w:ascii="Arial" w:hAnsi="Arial" w:cs="Arial"/>
          <w:spacing w:val="1"/>
          <w:sz w:val="20"/>
          <w:szCs w:val="20"/>
        </w:rPr>
        <w:t xml:space="preserve"> </w:t>
      </w:r>
      <w:r w:rsidRPr="00F9069C">
        <w:rPr>
          <w:rFonts w:ascii="Arial" w:hAnsi="Arial" w:cs="Arial"/>
          <w:sz w:val="20"/>
          <w:szCs w:val="20"/>
        </w:rPr>
        <w:t>legal,</w:t>
      </w:r>
      <w:r w:rsidRPr="00F9069C">
        <w:rPr>
          <w:rFonts w:ascii="Arial" w:hAnsi="Arial" w:cs="Arial"/>
          <w:spacing w:val="1"/>
          <w:sz w:val="20"/>
          <w:szCs w:val="20"/>
        </w:rPr>
        <w:t xml:space="preserve"> </w:t>
      </w:r>
      <w:r w:rsidRPr="00F9069C">
        <w:rPr>
          <w:rFonts w:ascii="Arial" w:hAnsi="Arial" w:cs="Arial"/>
          <w:sz w:val="20"/>
          <w:szCs w:val="20"/>
        </w:rPr>
        <w:t>la</w:t>
      </w:r>
      <w:r w:rsidRPr="00F9069C">
        <w:rPr>
          <w:rFonts w:ascii="Arial" w:hAnsi="Arial" w:cs="Arial"/>
          <w:spacing w:val="1"/>
          <w:sz w:val="20"/>
          <w:szCs w:val="20"/>
        </w:rPr>
        <w:t xml:space="preserve"> </w:t>
      </w:r>
      <w:r w:rsidRPr="00F9069C">
        <w:rPr>
          <w:rFonts w:ascii="Arial" w:hAnsi="Arial" w:cs="Arial"/>
          <w:sz w:val="20"/>
          <w:szCs w:val="20"/>
        </w:rPr>
        <w:t>ANCP-CCE</w:t>
      </w:r>
      <w:r w:rsidRPr="00F9069C">
        <w:rPr>
          <w:rFonts w:ascii="Arial" w:hAnsi="Arial" w:cs="Arial"/>
          <w:spacing w:val="1"/>
          <w:sz w:val="20"/>
          <w:szCs w:val="20"/>
        </w:rPr>
        <w:t xml:space="preserve"> </w:t>
      </w:r>
      <w:r w:rsidRPr="00F9069C">
        <w:rPr>
          <w:rFonts w:ascii="Arial" w:hAnsi="Arial" w:cs="Arial"/>
          <w:sz w:val="20"/>
          <w:szCs w:val="20"/>
        </w:rPr>
        <w:t>ha</w:t>
      </w:r>
      <w:r w:rsidRPr="00F9069C">
        <w:rPr>
          <w:rFonts w:ascii="Arial" w:hAnsi="Arial" w:cs="Arial"/>
          <w:spacing w:val="1"/>
          <w:sz w:val="20"/>
          <w:szCs w:val="20"/>
        </w:rPr>
        <w:t xml:space="preserve"> </w:t>
      </w:r>
      <w:r w:rsidRPr="00F9069C">
        <w:rPr>
          <w:rFonts w:ascii="Arial" w:hAnsi="Arial" w:cs="Arial"/>
          <w:sz w:val="20"/>
          <w:szCs w:val="20"/>
        </w:rPr>
        <w:t>expedido</w:t>
      </w:r>
      <w:r w:rsidRPr="00F9069C">
        <w:rPr>
          <w:rFonts w:ascii="Arial" w:hAnsi="Arial" w:cs="Arial"/>
          <w:spacing w:val="1"/>
          <w:sz w:val="20"/>
          <w:szCs w:val="20"/>
        </w:rPr>
        <w:t xml:space="preserve"> </w:t>
      </w:r>
      <w:r w:rsidRPr="00F9069C">
        <w:rPr>
          <w:rFonts w:ascii="Arial" w:hAnsi="Arial" w:cs="Arial"/>
          <w:sz w:val="20"/>
          <w:szCs w:val="20"/>
        </w:rPr>
        <w:t>doce</w:t>
      </w:r>
      <w:r w:rsidRPr="00F9069C">
        <w:rPr>
          <w:rFonts w:ascii="Arial" w:hAnsi="Arial" w:cs="Arial"/>
          <w:spacing w:val="1"/>
          <w:sz w:val="20"/>
          <w:szCs w:val="20"/>
        </w:rPr>
        <w:t xml:space="preserve"> </w:t>
      </w:r>
      <w:r w:rsidRPr="00F9069C">
        <w:rPr>
          <w:rFonts w:ascii="Arial" w:hAnsi="Arial" w:cs="Arial"/>
          <w:sz w:val="20"/>
          <w:szCs w:val="20"/>
        </w:rPr>
        <w:t>(12)</w:t>
      </w:r>
      <w:r w:rsidRPr="00F9069C">
        <w:rPr>
          <w:rFonts w:ascii="Arial" w:hAnsi="Arial" w:cs="Arial"/>
          <w:spacing w:val="-59"/>
          <w:sz w:val="20"/>
          <w:szCs w:val="20"/>
        </w:rPr>
        <w:t xml:space="preserve"> </w:t>
      </w:r>
      <w:r w:rsidRPr="00F9069C">
        <w:rPr>
          <w:rFonts w:ascii="Arial" w:hAnsi="Arial" w:cs="Arial"/>
          <w:sz w:val="20"/>
          <w:szCs w:val="20"/>
        </w:rPr>
        <w:t>documentos</w:t>
      </w:r>
      <w:r w:rsidRPr="00F9069C">
        <w:rPr>
          <w:rFonts w:ascii="Arial" w:hAnsi="Arial" w:cs="Arial"/>
          <w:spacing w:val="1"/>
          <w:sz w:val="20"/>
          <w:szCs w:val="20"/>
        </w:rPr>
        <w:t xml:space="preserve"> </w:t>
      </w:r>
      <w:r w:rsidRPr="00F9069C">
        <w:rPr>
          <w:rFonts w:ascii="Arial" w:hAnsi="Arial" w:cs="Arial"/>
          <w:sz w:val="20"/>
          <w:szCs w:val="20"/>
        </w:rPr>
        <w:t>tipo</w:t>
      </w:r>
      <w:r w:rsidRPr="00F9069C">
        <w:rPr>
          <w:rFonts w:ascii="Arial" w:hAnsi="Arial" w:cs="Arial"/>
          <w:spacing w:val="1"/>
          <w:sz w:val="20"/>
          <w:szCs w:val="20"/>
        </w:rPr>
        <w:t xml:space="preserve"> </w:t>
      </w:r>
      <w:r w:rsidRPr="00F9069C">
        <w:rPr>
          <w:rFonts w:ascii="Arial" w:hAnsi="Arial" w:cs="Arial"/>
          <w:sz w:val="20"/>
          <w:szCs w:val="20"/>
        </w:rPr>
        <w:t>para</w:t>
      </w:r>
      <w:r w:rsidRPr="00F9069C">
        <w:rPr>
          <w:rFonts w:ascii="Arial" w:hAnsi="Arial" w:cs="Arial"/>
          <w:spacing w:val="1"/>
          <w:sz w:val="20"/>
          <w:szCs w:val="20"/>
        </w:rPr>
        <w:t xml:space="preserve"> </w:t>
      </w:r>
      <w:r w:rsidRPr="00F9069C">
        <w:rPr>
          <w:rFonts w:ascii="Arial" w:hAnsi="Arial" w:cs="Arial"/>
          <w:sz w:val="20"/>
          <w:szCs w:val="20"/>
        </w:rPr>
        <w:t>cuatro</w:t>
      </w:r>
      <w:r w:rsidRPr="00F9069C">
        <w:rPr>
          <w:rFonts w:ascii="Arial" w:hAnsi="Arial" w:cs="Arial"/>
          <w:spacing w:val="1"/>
          <w:sz w:val="20"/>
          <w:szCs w:val="20"/>
        </w:rPr>
        <w:t xml:space="preserve"> </w:t>
      </w:r>
      <w:r w:rsidRPr="00F9069C">
        <w:rPr>
          <w:rFonts w:ascii="Arial" w:hAnsi="Arial" w:cs="Arial"/>
          <w:sz w:val="20"/>
          <w:szCs w:val="20"/>
        </w:rPr>
        <w:t>(4)</w:t>
      </w:r>
      <w:r w:rsidRPr="00F9069C">
        <w:rPr>
          <w:rFonts w:ascii="Arial" w:hAnsi="Arial" w:cs="Arial"/>
          <w:spacing w:val="1"/>
          <w:sz w:val="20"/>
          <w:szCs w:val="20"/>
        </w:rPr>
        <w:t xml:space="preserve"> </w:t>
      </w:r>
      <w:r w:rsidRPr="00F9069C">
        <w:rPr>
          <w:rFonts w:ascii="Arial" w:hAnsi="Arial" w:cs="Arial"/>
          <w:sz w:val="20"/>
          <w:szCs w:val="20"/>
        </w:rPr>
        <w:t>sectores</w:t>
      </w:r>
      <w:r w:rsidRPr="00F9069C">
        <w:rPr>
          <w:rFonts w:ascii="Arial" w:hAnsi="Arial" w:cs="Arial"/>
          <w:spacing w:val="1"/>
          <w:sz w:val="20"/>
          <w:szCs w:val="20"/>
        </w:rPr>
        <w:t xml:space="preserve"> </w:t>
      </w:r>
      <w:r w:rsidRPr="00F9069C">
        <w:rPr>
          <w:rFonts w:ascii="Arial" w:hAnsi="Arial" w:cs="Arial"/>
          <w:sz w:val="20"/>
          <w:szCs w:val="20"/>
        </w:rPr>
        <w:t>de</w:t>
      </w:r>
      <w:r w:rsidRPr="00F9069C">
        <w:rPr>
          <w:rFonts w:ascii="Arial" w:hAnsi="Arial" w:cs="Arial"/>
          <w:spacing w:val="1"/>
          <w:sz w:val="20"/>
          <w:szCs w:val="20"/>
        </w:rPr>
        <w:t xml:space="preserve"> </w:t>
      </w:r>
      <w:r w:rsidRPr="00F9069C">
        <w:rPr>
          <w:rFonts w:ascii="Arial" w:hAnsi="Arial" w:cs="Arial"/>
          <w:sz w:val="20"/>
          <w:szCs w:val="20"/>
        </w:rPr>
        <w:t>la</w:t>
      </w:r>
      <w:r w:rsidRPr="00F9069C">
        <w:rPr>
          <w:rFonts w:ascii="Arial" w:hAnsi="Arial" w:cs="Arial"/>
          <w:spacing w:val="1"/>
          <w:sz w:val="20"/>
          <w:szCs w:val="20"/>
        </w:rPr>
        <w:t xml:space="preserve"> </w:t>
      </w:r>
      <w:r w:rsidRPr="00F9069C">
        <w:rPr>
          <w:rFonts w:ascii="Arial" w:hAnsi="Arial" w:cs="Arial"/>
          <w:sz w:val="20"/>
          <w:szCs w:val="20"/>
        </w:rPr>
        <w:t>economía</w:t>
      </w:r>
      <w:r w:rsidRPr="00F9069C">
        <w:rPr>
          <w:rFonts w:ascii="Arial" w:hAnsi="Arial" w:cs="Arial"/>
          <w:spacing w:val="1"/>
          <w:sz w:val="20"/>
          <w:szCs w:val="20"/>
        </w:rPr>
        <w:t xml:space="preserve"> </w:t>
      </w:r>
      <w:r w:rsidRPr="00F9069C">
        <w:rPr>
          <w:rFonts w:ascii="Arial" w:hAnsi="Arial" w:cs="Arial"/>
          <w:sz w:val="20"/>
          <w:szCs w:val="20"/>
        </w:rPr>
        <w:t>−transporte,</w:t>
      </w:r>
      <w:r w:rsidRPr="00F9069C">
        <w:rPr>
          <w:rFonts w:ascii="Arial" w:hAnsi="Arial" w:cs="Arial"/>
          <w:spacing w:val="1"/>
          <w:sz w:val="20"/>
          <w:szCs w:val="20"/>
        </w:rPr>
        <w:t xml:space="preserve"> </w:t>
      </w:r>
      <w:r w:rsidRPr="00F9069C">
        <w:rPr>
          <w:rFonts w:ascii="Arial" w:hAnsi="Arial" w:cs="Arial"/>
          <w:sz w:val="20"/>
          <w:szCs w:val="20"/>
        </w:rPr>
        <w:t>agua</w:t>
      </w:r>
      <w:r w:rsidRPr="00F9069C">
        <w:rPr>
          <w:rFonts w:ascii="Arial" w:hAnsi="Arial" w:cs="Arial"/>
          <w:spacing w:val="1"/>
          <w:sz w:val="20"/>
          <w:szCs w:val="20"/>
        </w:rPr>
        <w:t xml:space="preserve"> </w:t>
      </w:r>
      <w:r w:rsidRPr="00F9069C">
        <w:rPr>
          <w:rFonts w:ascii="Arial" w:hAnsi="Arial" w:cs="Arial"/>
          <w:sz w:val="20"/>
          <w:szCs w:val="20"/>
        </w:rPr>
        <w:t>potable</w:t>
      </w:r>
      <w:r w:rsidRPr="00F9069C">
        <w:rPr>
          <w:rFonts w:ascii="Arial" w:hAnsi="Arial" w:cs="Arial"/>
          <w:spacing w:val="1"/>
          <w:sz w:val="20"/>
          <w:szCs w:val="20"/>
        </w:rPr>
        <w:t xml:space="preserve"> </w:t>
      </w:r>
      <w:r w:rsidRPr="00F9069C">
        <w:rPr>
          <w:rFonts w:ascii="Arial" w:hAnsi="Arial" w:cs="Arial"/>
          <w:sz w:val="20"/>
          <w:szCs w:val="20"/>
        </w:rPr>
        <w:t>y</w:t>
      </w:r>
      <w:r w:rsidRPr="00F9069C">
        <w:rPr>
          <w:rFonts w:ascii="Arial" w:hAnsi="Arial" w:cs="Arial"/>
          <w:spacing w:val="1"/>
          <w:sz w:val="20"/>
          <w:szCs w:val="20"/>
        </w:rPr>
        <w:t xml:space="preserve"> </w:t>
      </w:r>
      <w:r w:rsidRPr="00F9069C">
        <w:rPr>
          <w:rFonts w:ascii="Arial" w:hAnsi="Arial" w:cs="Arial"/>
          <w:sz w:val="20"/>
          <w:szCs w:val="20"/>
        </w:rPr>
        <w:t>saneamiento básico, infraestructura social y catastro con enfoque multipropósito−</w:t>
      </w:r>
      <w:r w:rsidRPr="00F9069C">
        <w:rPr>
          <w:rFonts w:ascii="Arial" w:hAnsi="Arial" w:cs="Arial"/>
          <w:sz w:val="20"/>
          <w:szCs w:val="20"/>
          <w:vertAlign w:val="superscript"/>
        </w:rPr>
        <w:t>14</w:t>
      </w:r>
      <w:r w:rsidRPr="00F9069C">
        <w:rPr>
          <w:rFonts w:ascii="Arial" w:hAnsi="Arial" w:cs="Arial"/>
          <w:sz w:val="20"/>
          <w:szCs w:val="20"/>
        </w:rPr>
        <w:t>. En estos</w:t>
      </w:r>
      <w:r w:rsidRPr="00F9069C">
        <w:rPr>
          <w:rFonts w:ascii="Arial" w:hAnsi="Arial" w:cs="Arial"/>
          <w:spacing w:val="1"/>
          <w:sz w:val="20"/>
          <w:szCs w:val="20"/>
        </w:rPr>
        <w:t xml:space="preserve"> </w:t>
      </w:r>
      <w:r w:rsidRPr="00F9069C">
        <w:rPr>
          <w:rFonts w:ascii="Arial" w:hAnsi="Arial" w:cs="Arial"/>
          <w:sz w:val="20"/>
          <w:szCs w:val="20"/>
        </w:rPr>
        <w:t>documentos tipo, se incluyen las condiciones habilitantes, factores técnicos, económicos y otros</w:t>
      </w:r>
      <w:r w:rsidRPr="00F9069C">
        <w:rPr>
          <w:rFonts w:ascii="Arial" w:hAnsi="Arial" w:cs="Arial"/>
          <w:spacing w:val="-59"/>
          <w:sz w:val="20"/>
          <w:szCs w:val="20"/>
        </w:rPr>
        <w:t xml:space="preserve"> </w:t>
      </w:r>
      <w:r w:rsidRPr="00F9069C">
        <w:rPr>
          <w:rFonts w:ascii="Arial" w:hAnsi="Arial" w:cs="Arial"/>
          <w:spacing w:val="-1"/>
          <w:sz w:val="20"/>
          <w:szCs w:val="20"/>
        </w:rPr>
        <w:t>factores</w:t>
      </w:r>
      <w:r w:rsidRPr="00F9069C">
        <w:rPr>
          <w:rFonts w:ascii="Arial" w:hAnsi="Arial" w:cs="Arial"/>
          <w:spacing w:val="-13"/>
          <w:sz w:val="20"/>
          <w:szCs w:val="20"/>
        </w:rPr>
        <w:t xml:space="preserve"> </w:t>
      </w:r>
      <w:r w:rsidRPr="00F9069C">
        <w:rPr>
          <w:rFonts w:ascii="Arial" w:hAnsi="Arial" w:cs="Arial"/>
          <w:spacing w:val="-1"/>
          <w:sz w:val="20"/>
          <w:szCs w:val="20"/>
        </w:rPr>
        <w:t>de</w:t>
      </w:r>
      <w:r w:rsidRPr="00F9069C">
        <w:rPr>
          <w:rFonts w:ascii="Arial" w:hAnsi="Arial" w:cs="Arial"/>
          <w:spacing w:val="-14"/>
          <w:sz w:val="20"/>
          <w:szCs w:val="20"/>
        </w:rPr>
        <w:t xml:space="preserve"> </w:t>
      </w:r>
      <w:r w:rsidRPr="00F9069C">
        <w:rPr>
          <w:rFonts w:ascii="Arial" w:hAnsi="Arial" w:cs="Arial"/>
          <w:spacing w:val="-1"/>
          <w:sz w:val="20"/>
          <w:szCs w:val="20"/>
        </w:rPr>
        <w:t>escogencia,</w:t>
      </w:r>
      <w:r w:rsidRPr="00F9069C">
        <w:rPr>
          <w:rFonts w:ascii="Arial" w:hAnsi="Arial" w:cs="Arial"/>
          <w:spacing w:val="-14"/>
          <w:sz w:val="20"/>
          <w:szCs w:val="20"/>
        </w:rPr>
        <w:t xml:space="preserve"> </w:t>
      </w:r>
      <w:r w:rsidRPr="00F9069C">
        <w:rPr>
          <w:rFonts w:ascii="Arial" w:hAnsi="Arial" w:cs="Arial"/>
          <w:spacing w:val="-1"/>
          <w:sz w:val="20"/>
          <w:szCs w:val="20"/>
        </w:rPr>
        <w:t>de</w:t>
      </w:r>
      <w:r w:rsidRPr="00F9069C">
        <w:rPr>
          <w:rFonts w:ascii="Arial" w:hAnsi="Arial" w:cs="Arial"/>
          <w:spacing w:val="-14"/>
          <w:sz w:val="20"/>
          <w:szCs w:val="20"/>
        </w:rPr>
        <w:t xml:space="preserve"> </w:t>
      </w:r>
      <w:r w:rsidRPr="00F9069C">
        <w:rPr>
          <w:rFonts w:ascii="Arial" w:hAnsi="Arial" w:cs="Arial"/>
          <w:spacing w:val="-1"/>
          <w:sz w:val="20"/>
          <w:szCs w:val="20"/>
        </w:rPr>
        <w:t>carácter</w:t>
      </w:r>
      <w:r w:rsidRPr="00F9069C">
        <w:rPr>
          <w:rFonts w:ascii="Arial" w:hAnsi="Arial" w:cs="Arial"/>
          <w:spacing w:val="-14"/>
          <w:sz w:val="20"/>
          <w:szCs w:val="20"/>
        </w:rPr>
        <w:t xml:space="preserve"> </w:t>
      </w:r>
      <w:r w:rsidRPr="00F9069C">
        <w:rPr>
          <w:rFonts w:ascii="Arial" w:hAnsi="Arial" w:cs="Arial"/>
          <w:spacing w:val="-1"/>
          <w:sz w:val="20"/>
          <w:szCs w:val="20"/>
        </w:rPr>
        <w:t>obligatorio</w:t>
      </w:r>
      <w:r w:rsidRPr="00F9069C">
        <w:rPr>
          <w:rFonts w:ascii="Arial" w:hAnsi="Arial" w:cs="Arial"/>
          <w:spacing w:val="-14"/>
          <w:sz w:val="20"/>
          <w:szCs w:val="20"/>
        </w:rPr>
        <w:t xml:space="preserve"> </w:t>
      </w:r>
      <w:r w:rsidRPr="00F9069C">
        <w:rPr>
          <w:rFonts w:ascii="Arial" w:hAnsi="Arial" w:cs="Arial"/>
          <w:spacing w:val="-1"/>
          <w:sz w:val="20"/>
          <w:szCs w:val="20"/>
        </w:rPr>
        <w:t>para</w:t>
      </w:r>
      <w:r w:rsidRPr="00F9069C">
        <w:rPr>
          <w:rFonts w:ascii="Arial" w:hAnsi="Arial" w:cs="Arial"/>
          <w:spacing w:val="-14"/>
          <w:sz w:val="20"/>
          <w:szCs w:val="20"/>
        </w:rPr>
        <w:t xml:space="preserve"> </w:t>
      </w:r>
      <w:r w:rsidRPr="00F9069C">
        <w:rPr>
          <w:rFonts w:ascii="Arial" w:hAnsi="Arial" w:cs="Arial"/>
          <w:spacing w:val="-1"/>
          <w:sz w:val="20"/>
          <w:szCs w:val="20"/>
        </w:rPr>
        <w:t>las</w:t>
      </w:r>
      <w:r w:rsidRPr="00F9069C">
        <w:rPr>
          <w:rFonts w:ascii="Arial" w:hAnsi="Arial" w:cs="Arial"/>
          <w:spacing w:val="-15"/>
          <w:sz w:val="20"/>
          <w:szCs w:val="20"/>
        </w:rPr>
        <w:t xml:space="preserve"> </w:t>
      </w:r>
      <w:r w:rsidRPr="00F9069C">
        <w:rPr>
          <w:rFonts w:ascii="Arial" w:hAnsi="Arial" w:cs="Arial"/>
          <w:spacing w:val="-1"/>
          <w:sz w:val="20"/>
          <w:szCs w:val="20"/>
        </w:rPr>
        <w:t>Entidades</w:t>
      </w:r>
      <w:r w:rsidRPr="00F9069C">
        <w:rPr>
          <w:rFonts w:ascii="Arial" w:hAnsi="Arial" w:cs="Arial"/>
          <w:spacing w:val="-12"/>
          <w:sz w:val="20"/>
          <w:szCs w:val="20"/>
        </w:rPr>
        <w:t xml:space="preserve"> </w:t>
      </w:r>
      <w:r w:rsidRPr="00F9069C">
        <w:rPr>
          <w:rFonts w:ascii="Arial" w:hAnsi="Arial" w:cs="Arial"/>
          <w:spacing w:val="-1"/>
          <w:sz w:val="20"/>
          <w:szCs w:val="20"/>
        </w:rPr>
        <w:t>Estatales</w:t>
      </w:r>
      <w:r w:rsidRPr="00F9069C">
        <w:rPr>
          <w:rFonts w:ascii="Arial" w:hAnsi="Arial" w:cs="Arial"/>
          <w:spacing w:val="-12"/>
          <w:sz w:val="20"/>
          <w:szCs w:val="20"/>
        </w:rPr>
        <w:t xml:space="preserve"> </w:t>
      </w:r>
      <w:r w:rsidRPr="00F9069C">
        <w:rPr>
          <w:rFonts w:ascii="Arial" w:hAnsi="Arial" w:cs="Arial"/>
          <w:sz w:val="20"/>
          <w:szCs w:val="20"/>
        </w:rPr>
        <w:t>sometidas</w:t>
      </w:r>
      <w:r w:rsidRPr="00F9069C">
        <w:rPr>
          <w:rFonts w:ascii="Arial" w:hAnsi="Arial" w:cs="Arial"/>
          <w:spacing w:val="-15"/>
          <w:sz w:val="20"/>
          <w:szCs w:val="20"/>
        </w:rPr>
        <w:t xml:space="preserve"> </w:t>
      </w:r>
      <w:r w:rsidRPr="00F9069C">
        <w:rPr>
          <w:rFonts w:ascii="Arial" w:hAnsi="Arial" w:cs="Arial"/>
          <w:sz w:val="20"/>
          <w:szCs w:val="20"/>
        </w:rPr>
        <w:t>al</w:t>
      </w:r>
      <w:r w:rsidRPr="00F9069C">
        <w:rPr>
          <w:rFonts w:ascii="Arial" w:hAnsi="Arial" w:cs="Arial"/>
          <w:spacing w:val="-14"/>
          <w:sz w:val="20"/>
          <w:szCs w:val="20"/>
        </w:rPr>
        <w:t xml:space="preserve"> </w:t>
      </w:r>
      <w:r w:rsidRPr="00F9069C">
        <w:rPr>
          <w:rFonts w:ascii="Arial" w:hAnsi="Arial" w:cs="Arial"/>
          <w:sz w:val="20"/>
          <w:szCs w:val="20"/>
        </w:rPr>
        <w:t>Estatuto</w:t>
      </w:r>
      <w:r w:rsidRPr="00F9069C">
        <w:rPr>
          <w:rFonts w:ascii="Arial" w:hAnsi="Arial" w:cs="Arial"/>
          <w:spacing w:val="1"/>
          <w:sz w:val="20"/>
          <w:szCs w:val="20"/>
        </w:rPr>
        <w:t xml:space="preserve"> </w:t>
      </w:r>
      <w:r w:rsidRPr="00F9069C">
        <w:rPr>
          <w:rFonts w:ascii="Arial" w:hAnsi="Arial" w:cs="Arial"/>
          <w:sz w:val="20"/>
          <w:szCs w:val="20"/>
        </w:rPr>
        <w:t>General</w:t>
      </w:r>
      <w:r w:rsidRPr="00F9069C">
        <w:rPr>
          <w:rFonts w:ascii="Arial" w:hAnsi="Arial" w:cs="Arial"/>
          <w:spacing w:val="-2"/>
          <w:sz w:val="20"/>
          <w:szCs w:val="20"/>
        </w:rPr>
        <w:t xml:space="preserve"> </w:t>
      </w:r>
      <w:r w:rsidRPr="00F9069C">
        <w:rPr>
          <w:rFonts w:ascii="Arial" w:hAnsi="Arial" w:cs="Arial"/>
          <w:sz w:val="20"/>
          <w:szCs w:val="20"/>
        </w:rPr>
        <w:t>de</w:t>
      </w:r>
      <w:r w:rsidRPr="00F9069C">
        <w:rPr>
          <w:rFonts w:ascii="Arial" w:hAnsi="Arial" w:cs="Arial"/>
          <w:spacing w:val="-2"/>
          <w:sz w:val="20"/>
          <w:szCs w:val="20"/>
        </w:rPr>
        <w:t xml:space="preserve"> </w:t>
      </w:r>
      <w:r w:rsidRPr="00F9069C">
        <w:rPr>
          <w:rFonts w:ascii="Arial" w:hAnsi="Arial" w:cs="Arial"/>
          <w:sz w:val="20"/>
          <w:szCs w:val="20"/>
        </w:rPr>
        <w:t>Contratación</w:t>
      </w:r>
      <w:r w:rsidRPr="00F9069C">
        <w:rPr>
          <w:rFonts w:ascii="Arial" w:hAnsi="Arial" w:cs="Arial"/>
          <w:spacing w:val="-1"/>
          <w:sz w:val="20"/>
          <w:szCs w:val="20"/>
        </w:rPr>
        <w:t xml:space="preserve"> </w:t>
      </w:r>
      <w:r w:rsidRPr="00F9069C">
        <w:rPr>
          <w:rFonts w:ascii="Arial" w:hAnsi="Arial" w:cs="Arial"/>
          <w:sz w:val="20"/>
          <w:szCs w:val="20"/>
        </w:rPr>
        <w:t>de</w:t>
      </w:r>
      <w:r w:rsidRPr="00F9069C">
        <w:rPr>
          <w:rFonts w:ascii="Arial" w:hAnsi="Arial" w:cs="Arial"/>
          <w:spacing w:val="-2"/>
          <w:sz w:val="20"/>
          <w:szCs w:val="20"/>
        </w:rPr>
        <w:t xml:space="preserve"> </w:t>
      </w:r>
      <w:r w:rsidRPr="00F9069C">
        <w:rPr>
          <w:rFonts w:ascii="Arial" w:hAnsi="Arial" w:cs="Arial"/>
          <w:sz w:val="20"/>
          <w:szCs w:val="20"/>
        </w:rPr>
        <w:t>la</w:t>
      </w:r>
      <w:r w:rsidRPr="00F9069C">
        <w:rPr>
          <w:rFonts w:ascii="Arial" w:hAnsi="Arial" w:cs="Arial"/>
          <w:spacing w:val="-1"/>
          <w:sz w:val="20"/>
          <w:szCs w:val="20"/>
        </w:rPr>
        <w:t xml:space="preserve"> </w:t>
      </w:r>
      <w:r w:rsidRPr="00F9069C">
        <w:rPr>
          <w:rFonts w:ascii="Arial" w:hAnsi="Arial" w:cs="Arial"/>
          <w:sz w:val="20"/>
          <w:szCs w:val="20"/>
        </w:rPr>
        <w:t>Administración</w:t>
      </w:r>
      <w:r w:rsidRPr="00F9069C">
        <w:rPr>
          <w:rFonts w:ascii="Arial" w:hAnsi="Arial" w:cs="Arial"/>
          <w:spacing w:val="-2"/>
          <w:sz w:val="20"/>
          <w:szCs w:val="20"/>
        </w:rPr>
        <w:t xml:space="preserve"> </w:t>
      </w:r>
      <w:r w:rsidRPr="00F9069C">
        <w:rPr>
          <w:rFonts w:ascii="Arial" w:hAnsi="Arial" w:cs="Arial"/>
          <w:sz w:val="20"/>
          <w:szCs w:val="20"/>
        </w:rPr>
        <w:t>Pública.</w:t>
      </w:r>
    </w:p>
    <w:p w14:paraId="34114CBB" w14:textId="77777777" w:rsidR="00F30E25" w:rsidRPr="00F9069C" w:rsidRDefault="00F30E25" w:rsidP="00B85B9A">
      <w:pPr>
        <w:pStyle w:val="Textoindependiente"/>
        <w:spacing w:before="120"/>
        <w:ind w:left="118" w:right="176"/>
        <w:jc w:val="both"/>
        <w:rPr>
          <w:rFonts w:ascii="Arial" w:hAnsi="Arial" w:cs="Arial"/>
          <w:sz w:val="20"/>
          <w:szCs w:val="20"/>
        </w:rPr>
      </w:pPr>
      <w:r w:rsidRPr="00F9069C">
        <w:rPr>
          <w:rFonts w:ascii="Arial" w:hAnsi="Arial" w:cs="Arial"/>
          <w:sz w:val="20"/>
          <w:szCs w:val="20"/>
        </w:rPr>
        <w:t>De acuerdo con el alcance de lo dispuesto en la Ley 2022 de 2020, los documentos tipo</w:t>
      </w:r>
      <w:r w:rsidRPr="00F9069C">
        <w:rPr>
          <w:rFonts w:ascii="Arial" w:hAnsi="Arial" w:cs="Arial"/>
          <w:spacing w:val="1"/>
          <w:sz w:val="20"/>
          <w:szCs w:val="20"/>
        </w:rPr>
        <w:t xml:space="preserve"> </w:t>
      </w:r>
      <w:r w:rsidRPr="00F9069C">
        <w:rPr>
          <w:rFonts w:ascii="Arial" w:hAnsi="Arial" w:cs="Arial"/>
          <w:sz w:val="20"/>
          <w:szCs w:val="20"/>
        </w:rPr>
        <w:t>expedidos por esta Agencia resultan de obligatoria observancia por parte de las entidades</w:t>
      </w:r>
      <w:r w:rsidRPr="00F9069C">
        <w:rPr>
          <w:rFonts w:ascii="Arial" w:hAnsi="Arial" w:cs="Arial"/>
          <w:spacing w:val="1"/>
          <w:sz w:val="20"/>
          <w:szCs w:val="20"/>
        </w:rPr>
        <w:t xml:space="preserve"> </w:t>
      </w:r>
      <w:r w:rsidRPr="00F9069C">
        <w:rPr>
          <w:rFonts w:ascii="Arial" w:hAnsi="Arial" w:cs="Arial"/>
          <w:sz w:val="20"/>
          <w:szCs w:val="20"/>
        </w:rPr>
        <w:t>estatales sometidas al EGCAP, quienes deberán aplicarlos en aquellos procesos cuyos objetos</w:t>
      </w:r>
      <w:r w:rsidRPr="00F9069C">
        <w:rPr>
          <w:rFonts w:ascii="Arial" w:hAnsi="Arial" w:cs="Arial"/>
          <w:spacing w:val="1"/>
          <w:sz w:val="20"/>
          <w:szCs w:val="20"/>
        </w:rPr>
        <w:t xml:space="preserve"> </w:t>
      </w:r>
      <w:r w:rsidRPr="00F9069C">
        <w:rPr>
          <w:rFonts w:ascii="Arial" w:hAnsi="Arial" w:cs="Arial"/>
          <w:sz w:val="20"/>
          <w:szCs w:val="20"/>
        </w:rPr>
        <w:t>contractuales se encuentre cobijados por alguna de las resoluciones vigentes. Ello además</w:t>
      </w:r>
      <w:r w:rsidRPr="00F9069C">
        <w:rPr>
          <w:rFonts w:ascii="Arial" w:hAnsi="Arial" w:cs="Arial"/>
          <w:spacing w:val="1"/>
          <w:sz w:val="20"/>
          <w:szCs w:val="20"/>
        </w:rPr>
        <w:t xml:space="preserve"> </w:t>
      </w:r>
      <w:r w:rsidRPr="00F9069C">
        <w:rPr>
          <w:rFonts w:ascii="Arial" w:hAnsi="Arial" w:cs="Arial"/>
          <w:sz w:val="20"/>
          <w:szCs w:val="20"/>
        </w:rPr>
        <w:t>implica atender el mandato de inalterabilidad el cual supone que las entidades estatales no</w:t>
      </w:r>
      <w:r w:rsidRPr="00F9069C">
        <w:rPr>
          <w:rFonts w:ascii="Arial" w:hAnsi="Arial" w:cs="Arial"/>
          <w:spacing w:val="1"/>
          <w:sz w:val="20"/>
          <w:szCs w:val="20"/>
        </w:rPr>
        <w:t xml:space="preserve"> </w:t>
      </w:r>
      <w:r w:rsidRPr="00F9069C">
        <w:rPr>
          <w:rFonts w:ascii="Arial" w:hAnsi="Arial" w:cs="Arial"/>
          <w:sz w:val="20"/>
          <w:szCs w:val="20"/>
        </w:rPr>
        <w:t xml:space="preserve">pueden incluir o modificar en los </w:t>
      </w:r>
      <w:r w:rsidRPr="00F9069C">
        <w:rPr>
          <w:rFonts w:ascii="Arial" w:hAnsi="Arial" w:cs="Arial"/>
          <w:i/>
          <w:sz w:val="20"/>
          <w:szCs w:val="20"/>
        </w:rPr>
        <w:t xml:space="preserve">Documentos del Proceso </w:t>
      </w:r>
      <w:r w:rsidRPr="00F9069C">
        <w:rPr>
          <w:rFonts w:ascii="Arial" w:hAnsi="Arial" w:cs="Arial"/>
          <w:sz w:val="20"/>
          <w:szCs w:val="20"/>
        </w:rPr>
        <w:t>las condiciones habilitantes, los</w:t>
      </w:r>
      <w:r w:rsidRPr="00F9069C">
        <w:rPr>
          <w:rFonts w:ascii="Arial" w:hAnsi="Arial" w:cs="Arial"/>
          <w:spacing w:val="1"/>
          <w:sz w:val="20"/>
          <w:szCs w:val="20"/>
        </w:rPr>
        <w:t xml:space="preserve"> </w:t>
      </w:r>
      <w:r w:rsidRPr="00F9069C">
        <w:rPr>
          <w:rFonts w:ascii="Arial" w:hAnsi="Arial" w:cs="Arial"/>
          <w:sz w:val="20"/>
          <w:szCs w:val="20"/>
        </w:rPr>
        <w:t>factores técnicos y económicos de escogencia y los sistemas de ponderación distintos a los</w:t>
      </w:r>
      <w:r w:rsidRPr="00F9069C">
        <w:rPr>
          <w:rFonts w:ascii="Arial" w:hAnsi="Arial" w:cs="Arial"/>
          <w:spacing w:val="1"/>
          <w:sz w:val="20"/>
          <w:szCs w:val="20"/>
        </w:rPr>
        <w:t xml:space="preserve"> </w:t>
      </w:r>
      <w:r w:rsidRPr="00F9069C">
        <w:rPr>
          <w:rFonts w:ascii="Arial" w:hAnsi="Arial" w:cs="Arial"/>
          <w:sz w:val="20"/>
          <w:szCs w:val="20"/>
        </w:rPr>
        <w:t>señalados</w:t>
      </w:r>
      <w:r w:rsidRPr="00F9069C">
        <w:rPr>
          <w:rFonts w:ascii="Arial" w:hAnsi="Arial" w:cs="Arial"/>
          <w:spacing w:val="-2"/>
          <w:sz w:val="20"/>
          <w:szCs w:val="20"/>
        </w:rPr>
        <w:t xml:space="preserve"> </w:t>
      </w:r>
      <w:r w:rsidRPr="00F9069C">
        <w:rPr>
          <w:rFonts w:ascii="Arial" w:hAnsi="Arial" w:cs="Arial"/>
          <w:sz w:val="20"/>
          <w:szCs w:val="20"/>
        </w:rPr>
        <w:t>en</w:t>
      </w:r>
      <w:r w:rsidRPr="00F9069C">
        <w:rPr>
          <w:rFonts w:ascii="Arial" w:hAnsi="Arial" w:cs="Arial"/>
          <w:spacing w:val="-1"/>
          <w:sz w:val="20"/>
          <w:szCs w:val="20"/>
        </w:rPr>
        <w:t xml:space="preserve"> </w:t>
      </w:r>
      <w:r w:rsidRPr="00F9069C">
        <w:rPr>
          <w:rFonts w:ascii="Arial" w:hAnsi="Arial" w:cs="Arial"/>
          <w:sz w:val="20"/>
          <w:szCs w:val="20"/>
        </w:rPr>
        <w:t>los</w:t>
      </w:r>
      <w:r w:rsidRPr="00F9069C">
        <w:rPr>
          <w:rFonts w:ascii="Arial" w:hAnsi="Arial" w:cs="Arial"/>
          <w:spacing w:val="-1"/>
          <w:sz w:val="20"/>
          <w:szCs w:val="20"/>
        </w:rPr>
        <w:t xml:space="preserve"> </w:t>
      </w:r>
      <w:r w:rsidRPr="00F9069C">
        <w:rPr>
          <w:rFonts w:ascii="Arial" w:hAnsi="Arial" w:cs="Arial"/>
          <w:sz w:val="20"/>
          <w:szCs w:val="20"/>
        </w:rPr>
        <w:t>documentos</w:t>
      </w:r>
      <w:r w:rsidRPr="00F9069C">
        <w:rPr>
          <w:rFonts w:ascii="Arial" w:hAnsi="Arial" w:cs="Arial"/>
          <w:spacing w:val="-1"/>
          <w:sz w:val="20"/>
          <w:szCs w:val="20"/>
        </w:rPr>
        <w:t xml:space="preserve"> </w:t>
      </w:r>
      <w:r w:rsidRPr="00F9069C">
        <w:rPr>
          <w:rFonts w:ascii="Arial" w:hAnsi="Arial" w:cs="Arial"/>
          <w:sz w:val="20"/>
          <w:szCs w:val="20"/>
        </w:rPr>
        <w:t>tipo.</w:t>
      </w:r>
    </w:p>
    <w:p w14:paraId="16B9678B" w14:textId="77777777" w:rsidR="00F30E25" w:rsidRPr="00F9069C" w:rsidRDefault="00F30E25" w:rsidP="00C13537">
      <w:pPr>
        <w:pStyle w:val="Textoindependiente"/>
        <w:spacing w:before="120"/>
        <w:ind w:left="118" w:right="176" w:firstLine="708"/>
        <w:jc w:val="both"/>
        <w:rPr>
          <w:rFonts w:ascii="Arial" w:hAnsi="Arial" w:cs="Arial"/>
          <w:sz w:val="20"/>
          <w:szCs w:val="20"/>
        </w:rPr>
      </w:pPr>
    </w:p>
    <w:p w14:paraId="61C60F85" w14:textId="77777777" w:rsidR="00F30E25" w:rsidRPr="00F9069C" w:rsidRDefault="00F30E25" w:rsidP="00C13537">
      <w:pPr>
        <w:pStyle w:val="Textoindependiente"/>
        <w:rPr>
          <w:rFonts w:ascii="Arial" w:hAnsi="Arial" w:cs="Arial"/>
          <w:sz w:val="20"/>
          <w:szCs w:val="20"/>
        </w:rPr>
      </w:pPr>
    </w:p>
    <w:p w14:paraId="16BBE035" w14:textId="40950B40" w:rsidR="00DC12F6" w:rsidRDefault="00DC12F6" w:rsidP="00C13537">
      <w:pPr>
        <w:pStyle w:val="Textoindependiente"/>
        <w:spacing w:before="120"/>
        <w:ind w:left="658" w:right="196"/>
        <w:jc w:val="both"/>
      </w:pPr>
    </w:p>
    <w:p w14:paraId="617E67AB" w14:textId="77777777" w:rsidR="00F30E25" w:rsidRDefault="00F30E25" w:rsidP="00C13537">
      <w:pPr>
        <w:pStyle w:val="Textoindependiente"/>
        <w:spacing w:before="120"/>
        <w:ind w:left="658" w:right="196"/>
        <w:jc w:val="both"/>
      </w:pPr>
    </w:p>
    <w:p w14:paraId="495C0195" w14:textId="77777777" w:rsidR="00F30E25" w:rsidRDefault="00F30E25" w:rsidP="00C13537">
      <w:pPr>
        <w:pStyle w:val="Textoindependiente"/>
        <w:spacing w:before="120"/>
        <w:ind w:left="658" w:right="196"/>
        <w:jc w:val="both"/>
      </w:pPr>
    </w:p>
    <w:p w14:paraId="69B591A2" w14:textId="77777777" w:rsidR="00F30E25" w:rsidRDefault="00F30E25" w:rsidP="00C13537">
      <w:pPr>
        <w:pStyle w:val="Textoindependiente"/>
        <w:spacing w:before="120"/>
        <w:ind w:left="658" w:right="196"/>
        <w:jc w:val="both"/>
      </w:pPr>
    </w:p>
    <w:p w14:paraId="75A0F241" w14:textId="77777777" w:rsidR="00F30E25" w:rsidRDefault="00F30E25" w:rsidP="00C13537">
      <w:pPr>
        <w:pStyle w:val="Textoindependiente"/>
        <w:spacing w:before="120"/>
        <w:ind w:left="658" w:right="196"/>
        <w:jc w:val="both"/>
      </w:pPr>
    </w:p>
    <w:p w14:paraId="6689B3A4" w14:textId="77777777" w:rsidR="00C13537" w:rsidRDefault="00C13537" w:rsidP="00C13537">
      <w:pPr>
        <w:pStyle w:val="Textoindependiente"/>
        <w:spacing w:before="120"/>
        <w:ind w:left="658" w:right="196"/>
        <w:jc w:val="both"/>
      </w:pPr>
    </w:p>
    <w:p w14:paraId="4BBD92C3" w14:textId="77777777" w:rsidR="00C13537" w:rsidRDefault="00C13537" w:rsidP="00C13537">
      <w:pPr>
        <w:pStyle w:val="Textoindependiente"/>
        <w:spacing w:before="120"/>
        <w:ind w:left="658" w:right="196"/>
        <w:jc w:val="both"/>
      </w:pPr>
    </w:p>
    <w:p w14:paraId="42B42A2B" w14:textId="77777777" w:rsidR="00C13537" w:rsidRDefault="00C13537" w:rsidP="00C13537">
      <w:pPr>
        <w:pStyle w:val="Textoindependiente"/>
        <w:spacing w:before="120"/>
        <w:ind w:left="658" w:right="196"/>
        <w:jc w:val="both"/>
      </w:pPr>
    </w:p>
    <w:p w14:paraId="14C2799B" w14:textId="77777777" w:rsidR="00C13537" w:rsidRDefault="00C13537" w:rsidP="00C13537">
      <w:pPr>
        <w:pStyle w:val="Textoindependiente"/>
        <w:spacing w:before="120"/>
        <w:ind w:left="658" w:right="196"/>
        <w:jc w:val="both"/>
      </w:pPr>
    </w:p>
    <w:p w14:paraId="03BFFBD0" w14:textId="77777777" w:rsidR="00C13537" w:rsidRDefault="00C13537" w:rsidP="00C13537">
      <w:pPr>
        <w:pStyle w:val="Textoindependiente"/>
        <w:spacing w:before="120"/>
        <w:ind w:left="658" w:right="196"/>
        <w:jc w:val="both"/>
      </w:pPr>
    </w:p>
    <w:p w14:paraId="3A7A91DD" w14:textId="77777777" w:rsidR="00F30E25" w:rsidRDefault="00F30E25" w:rsidP="00C13537">
      <w:pPr>
        <w:pStyle w:val="Textoindependiente"/>
        <w:spacing w:before="120"/>
        <w:ind w:left="658" w:right="196"/>
        <w:jc w:val="both"/>
      </w:pPr>
    </w:p>
    <w:p w14:paraId="1F5E45F2" w14:textId="77777777" w:rsidR="00F30E25" w:rsidRDefault="00F30E25" w:rsidP="00C13537">
      <w:pPr>
        <w:pStyle w:val="Textoindependiente"/>
        <w:rPr>
          <w:rFonts w:ascii="Times New Roman"/>
          <w:sz w:val="20"/>
        </w:rPr>
      </w:pPr>
    </w:p>
    <w:p w14:paraId="7EAE0D08" w14:textId="77777777" w:rsidR="00F30E25" w:rsidRDefault="00F30E25" w:rsidP="00C13537">
      <w:pPr>
        <w:pStyle w:val="Textoindependiente"/>
        <w:spacing w:before="3"/>
        <w:rPr>
          <w:rFonts w:ascii="Times New Roman"/>
          <w:sz w:val="16"/>
        </w:rPr>
      </w:pPr>
    </w:p>
    <w:p w14:paraId="7636EDFB" w14:textId="77777777" w:rsidR="00F30E25" w:rsidRDefault="00F30E25" w:rsidP="00C13537">
      <w:pPr>
        <w:pStyle w:val="Textoindependiente"/>
        <w:spacing w:before="93"/>
        <w:ind w:left="118"/>
      </w:pPr>
      <w:r>
        <w:rPr>
          <w:noProof/>
          <w:lang w:val="es-CO" w:eastAsia="es-CO"/>
        </w:rPr>
        <w:drawing>
          <wp:anchor distT="0" distB="0" distL="0" distR="0" simplePos="0" relativeHeight="251662336" behindDoc="0" locked="0" layoutInCell="1" allowOverlap="1" wp14:anchorId="54A16073" wp14:editId="4DFDF0E5">
            <wp:simplePos x="0" y="0"/>
            <wp:positionH relativeFrom="page">
              <wp:posOffset>4471670</wp:posOffset>
            </wp:positionH>
            <wp:positionV relativeFrom="paragraph">
              <wp:posOffset>-222007</wp:posOffset>
            </wp:positionV>
            <wp:extent cx="2400300" cy="61594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400300" cy="615949"/>
                    </a:xfrm>
                    <a:prstGeom prst="rect">
                      <a:avLst/>
                    </a:prstGeom>
                  </pic:spPr>
                </pic:pic>
              </a:graphicData>
            </a:graphic>
          </wp:anchor>
        </w:drawing>
      </w:r>
      <w:r>
        <w:t>Bogotá</w:t>
      </w:r>
      <w:r>
        <w:rPr>
          <w:spacing w:val="-5"/>
        </w:rPr>
        <w:t xml:space="preserve"> </w:t>
      </w:r>
      <w:r>
        <w:t>D.C.,</w:t>
      </w:r>
      <w:r>
        <w:rPr>
          <w:spacing w:val="-1"/>
        </w:rPr>
        <w:t xml:space="preserve"> </w:t>
      </w:r>
      <w:r>
        <w:rPr>
          <w:color w:val="201E1E"/>
        </w:rPr>
        <w:t>27</w:t>
      </w:r>
      <w:r>
        <w:rPr>
          <w:color w:val="201E1E"/>
          <w:spacing w:val="-5"/>
        </w:rPr>
        <w:t xml:space="preserve"> </w:t>
      </w:r>
      <w:r>
        <w:rPr>
          <w:color w:val="201E1E"/>
        </w:rPr>
        <w:t>de</w:t>
      </w:r>
      <w:r>
        <w:rPr>
          <w:color w:val="201E1E"/>
          <w:spacing w:val="-4"/>
        </w:rPr>
        <w:t xml:space="preserve"> </w:t>
      </w:r>
      <w:r>
        <w:rPr>
          <w:color w:val="201E1E"/>
        </w:rPr>
        <w:t>Diciembre</w:t>
      </w:r>
      <w:r>
        <w:rPr>
          <w:color w:val="201E1E"/>
          <w:spacing w:val="-4"/>
        </w:rPr>
        <w:t xml:space="preserve"> </w:t>
      </w:r>
      <w:r>
        <w:rPr>
          <w:color w:val="201E1E"/>
        </w:rPr>
        <w:t>de</w:t>
      </w:r>
      <w:r>
        <w:rPr>
          <w:color w:val="201E1E"/>
          <w:spacing w:val="-4"/>
        </w:rPr>
        <w:t xml:space="preserve"> </w:t>
      </w:r>
      <w:r>
        <w:rPr>
          <w:color w:val="201E1E"/>
        </w:rPr>
        <w:t>2022</w:t>
      </w:r>
    </w:p>
    <w:p w14:paraId="34549C9D" w14:textId="77777777" w:rsidR="00F30E25" w:rsidRDefault="00F30E25" w:rsidP="00C13537">
      <w:pPr>
        <w:pStyle w:val="Textoindependiente"/>
        <w:spacing w:before="180"/>
        <w:ind w:left="118"/>
      </w:pPr>
      <w:r>
        <w:t>Señor</w:t>
      </w:r>
    </w:p>
    <w:p w14:paraId="39580443" w14:textId="77777777" w:rsidR="00B85B9A" w:rsidRDefault="00B85B9A" w:rsidP="00C13537">
      <w:pPr>
        <w:pStyle w:val="Ttulo1"/>
      </w:pPr>
    </w:p>
    <w:p w14:paraId="2D08F234" w14:textId="02BA1F86" w:rsidR="00F30E25" w:rsidRDefault="00F30E25" w:rsidP="00C13537">
      <w:pPr>
        <w:pStyle w:val="Ttulo1"/>
      </w:pPr>
      <w:r>
        <w:t>Cesar</w:t>
      </w:r>
      <w:r>
        <w:rPr>
          <w:spacing w:val="-6"/>
        </w:rPr>
        <w:t xml:space="preserve"> </w:t>
      </w:r>
      <w:r>
        <w:t>Giovanny</w:t>
      </w:r>
      <w:r>
        <w:rPr>
          <w:spacing w:val="-5"/>
        </w:rPr>
        <w:t xml:space="preserve"> </w:t>
      </w:r>
      <w:r>
        <w:t>Mojica</w:t>
      </w:r>
      <w:r>
        <w:rPr>
          <w:spacing w:val="-5"/>
        </w:rPr>
        <w:t xml:space="preserve"> </w:t>
      </w:r>
      <w:r>
        <w:t>Barreto</w:t>
      </w:r>
    </w:p>
    <w:p w14:paraId="4B406D16" w14:textId="69B2F3FB" w:rsidR="00F30E25" w:rsidRDefault="00B85B9A" w:rsidP="00C13537">
      <w:pPr>
        <w:pStyle w:val="Textoindependiente"/>
        <w:ind w:left="118"/>
      </w:pPr>
      <w:r>
        <w:t xml:space="preserve">          </w:t>
      </w:r>
      <w:r w:rsidR="00F30E25">
        <w:t>Bogotá</w:t>
      </w:r>
      <w:r w:rsidR="00F30E25">
        <w:rPr>
          <w:spacing w:val="-6"/>
        </w:rPr>
        <w:t xml:space="preserve"> </w:t>
      </w:r>
      <w:r w:rsidR="00F30E25">
        <w:t>D.C.</w:t>
      </w:r>
    </w:p>
    <w:p w14:paraId="01A5C7AD" w14:textId="77777777" w:rsidR="00F30E25" w:rsidRDefault="00F30E25" w:rsidP="00C13537">
      <w:pPr>
        <w:pStyle w:val="Textoindependiente"/>
        <w:rPr>
          <w:sz w:val="24"/>
        </w:rPr>
      </w:pPr>
    </w:p>
    <w:p w14:paraId="4FE9F3CA" w14:textId="77777777" w:rsidR="00F30E25" w:rsidRDefault="00F30E25" w:rsidP="00C13537">
      <w:pPr>
        <w:pStyle w:val="Textoindependiente"/>
        <w:rPr>
          <w:sz w:val="20"/>
        </w:rPr>
      </w:pPr>
    </w:p>
    <w:p w14:paraId="263C6127" w14:textId="67864CDF" w:rsidR="00F30E25" w:rsidRPr="00B85B9A" w:rsidRDefault="00F30E25" w:rsidP="00B85B9A">
      <w:pPr>
        <w:pStyle w:val="Ttulo1"/>
        <w:ind w:left="2799"/>
      </w:pPr>
      <w:r>
        <w:t>Concepto</w:t>
      </w:r>
      <w:r>
        <w:rPr>
          <w:spacing w:val="-4"/>
        </w:rPr>
        <w:t xml:space="preserve"> </w:t>
      </w:r>
      <w:r>
        <w:t>C</w:t>
      </w:r>
      <w:r>
        <w:rPr>
          <w:spacing w:val="6"/>
        </w:rPr>
        <w:t xml:space="preserve"> </w:t>
      </w:r>
      <w:r>
        <w:t>‒</w:t>
      </w:r>
      <w:r>
        <w:rPr>
          <w:spacing w:val="-3"/>
        </w:rPr>
        <w:t xml:space="preserve"> </w:t>
      </w:r>
      <w:r>
        <w:t>895</w:t>
      </w:r>
      <w:r>
        <w:rPr>
          <w:spacing w:val="-4"/>
        </w:rPr>
        <w:t xml:space="preserve"> </w:t>
      </w:r>
      <w:r>
        <w:t>de</w:t>
      </w:r>
      <w:r>
        <w:rPr>
          <w:spacing w:val="-3"/>
        </w:rPr>
        <w:t xml:space="preserve"> </w:t>
      </w:r>
      <w:r>
        <w:t>2022</w:t>
      </w:r>
    </w:p>
    <w:p w14:paraId="7567DF58" w14:textId="77777777" w:rsidR="00F30E25" w:rsidRDefault="00F30E25" w:rsidP="00C13537">
      <w:pPr>
        <w:pStyle w:val="Textoindependiente"/>
        <w:tabs>
          <w:tab w:val="left" w:pos="2806"/>
        </w:tabs>
        <w:spacing w:before="93"/>
        <w:ind w:left="2807" w:right="654" w:hanging="2689"/>
        <w:jc w:val="both"/>
      </w:pPr>
      <w:r>
        <w:rPr>
          <w:rFonts w:ascii="Arial" w:hAnsi="Arial"/>
          <w:b/>
        </w:rPr>
        <w:t>Temas:</w:t>
      </w:r>
      <w:r>
        <w:rPr>
          <w:rFonts w:ascii="Arial" w:hAnsi="Arial"/>
          <w:b/>
        </w:rPr>
        <w:tab/>
      </w:r>
      <w:r>
        <w:t>CONVOCATORIAS</w:t>
      </w:r>
      <w:r>
        <w:rPr>
          <w:spacing w:val="1"/>
        </w:rPr>
        <w:t xml:space="preserve"> </w:t>
      </w:r>
      <w:r>
        <w:t>LIMITADAS</w:t>
      </w:r>
      <w:r>
        <w:rPr>
          <w:spacing w:val="1"/>
        </w:rPr>
        <w:t xml:space="preserve"> </w:t>
      </w:r>
      <w:r>
        <w:t>A</w:t>
      </w:r>
      <w:r>
        <w:rPr>
          <w:spacing w:val="1"/>
        </w:rPr>
        <w:t xml:space="preserve"> </w:t>
      </w:r>
      <w:r>
        <w:t>MIPYME</w:t>
      </w:r>
      <w:r>
        <w:rPr>
          <w:spacing w:val="1"/>
        </w:rPr>
        <w:t xml:space="preserve"> </w:t>
      </w:r>
      <w:r>
        <w:t>–</w:t>
      </w:r>
      <w:r>
        <w:rPr>
          <w:spacing w:val="1"/>
        </w:rPr>
        <w:t xml:space="preserve"> </w:t>
      </w:r>
      <w:r>
        <w:t>Aplicación</w:t>
      </w:r>
      <w:r>
        <w:rPr>
          <w:spacing w:val="1"/>
        </w:rPr>
        <w:t xml:space="preserve"> </w:t>
      </w:r>
      <w:r>
        <w:t>/</w:t>
      </w:r>
      <w:r>
        <w:rPr>
          <w:spacing w:val="1"/>
        </w:rPr>
        <w:t xml:space="preserve"> </w:t>
      </w:r>
      <w:r>
        <w:t>CONVOCATORIAS</w:t>
      </w:r>
      <w:r>
        <w:rPr>
          <w:spacing w:val="15"/>
        </w:rPr>
        <w:t xml:space="preserve"> </w:t>
      </w:r>
      <w:r>
        <w:t>LIMITADAS</w:t>
      </w:r>
      <w:r>
        <w:rPr>
          <w:spacing w:val="15"/>
        </w:rPr>
        <w:t xml:space="preserve"> </w:t>
      </w:r>
      <w:r>
        <w:t>A</w:t>
      </w:r>
      <w:r>
        <w:rPr>
          <w:spacing w:val="15"/>
        </w:rPr>
        <w:t xml:space="preserve"> </w:t>
      </w:r>
      <w:r>
        <w:t>MIPYME</w:t>
      </w:r>
      <w:r>
        <w:rPr>
          <w:spacing w:val="15"/>
        </w:rPr>
        <w:t xml:space="preserve"> </w:t>
      </w:r>
      <w:r>
        <w:t>–</w:t>
      </w:r>
      <w:r>
        <w:rPr>
          <w:spacing w:val="15"/>
        </w:rPr>
        <w:t xml:space="preserve"> </w:t>
      </w:r>
      <w:r>
        <w:t>Limitación</w:t>
      </w:r>
    </w:p>
    <w:p w14:paraId="2CF02C6E" w14:textId="77777777" w:rsidR="00F30E25" w:rsidRDefault="00F30E25" w:rsidP="00C13537">
      <w:pPr>
        <w:pStyle w:val="Textoindependiente"/>
        <w:ind w:left="2807" w:right="654"/>
        <w:jc w:val="both"/>
      </w:pPr>
      <w:r>
        <w:t>territorial</w:t>
      </w:r>
      <w:r>
        <w:rPr>
          <w:spacing w:val="1"/>
        </w:rPr>
        <w:t xml:space="preserve"> </w:t>
      </w:r>
      <w:r>
        <w:t>–</w:t>
      </w:r>
      <w:r>
        <w:rPr>
          <w:spacing w:val="1"/>
        </w:rPr>
        <w:t xml:space="preserve"> </w:t>
      </w:r>
      <w:r>
        <w:t>Facultativa</w:t>
      </w:r>
      <w:r>
        <w:rPr>
          <w:spacing w:val="1"/>
        </w:rPr>
        <w:t xml:space="preserve"> </w:t>
      </w:r>
      <w:r>
        <w:t>–</w:t>
      </w:r>
      <w:r>
        <w:rPr>
          <w:spacing w:val="1"/>
        </w:rPr>
        <w:t xml:space="preserve"> </w:t>
      </w:r>
      <w:r>
        <w:t>Requisitos</w:t>
      </w:r>
      <w:r>
        <w:rPr>
          <w:spacing w:val="1"/>
        </w:rPr>
        <w:t xml:space="preserve"> </w:t>
      </w:r>
      <w:r>
        <w:t>/</w:t>
      </w:r>
      <w:r>
        <w:rPr>
          <w:spacing w:val="1"/>
        </w:rPr>
        <w:t xml:space="preserve"> </w:t>
      </w:r>
      <w:r>
        <w:t>CONVOCATORIAS</w:t>
      </w:r>
      <w:r>
        <w:rPr>
          <w:spacing w:val="1"/>
        </w:rPr>
        <w:t xml:space="preserve"> </w:t>
      </w:r>
      <w:r>
        <w:t>LIMITADAS</w:t>
      </w:r>
      <w:r>
        <w:rPr>
          <w:spacing w:val="1"/>
        </w:rPr>
        <w:t xml:space="preserve"> </w:t>
      </w:r>
      <w:r>
        <w:t>A</w:t>
      </w:r>
      <w:r>
        <w:rPr>
          <w:spacing w:val="1"/>
        </w:rPr>
        <w:t xml:space="preserve"> </w:t>
      </w:r>
      <w:r>
        <w:t>MIPYME</w:t>
      </w:r>
      <w:r>
        <w:rPr>
          <w:spacing w:val="1"/>
        </w:rPr>
        <w:t xml:space="preserve"> </w:t>
      </w:r>
      <w:r>
        <w:t>–</w:t>
      </w:r>
      <w:r>
        <w:rPr>
          <w:spacing w:val="1"/>
        </w:rPr>
        <w:t xml:space="preserve"> </w:t>
      </w:r>
      <w:r>
        <w:t>Limitación</w:t>
      </w:r>
      <w:r>
        <w:rPr>
          <w:spacing w:val="1"/>
        </w:rPr>
        <w:t xml:space="preserve"> </w:t>
      </w:r>
      <w:r>
        <w:t>territorial</w:t>
      </w:r>
      <w:r>
        <w:rPr>
          <w:spacing w:val="1"/>
        </w:rPr>
        <w:t xml:space="preserve"> </w:t>
      </w:r>
      <w:r>
        <w:t>–</w:t>
      </w:r>
      <w:r>
        <w:rPr>
          <w:spacing w:val="1"/>
        </w:rPr>
        <w:t xml:space="preserve"> </w:t>
      </w:r>
      <w:r>
        <w:t>Alcance</w:t>
      </w:r>
      <w:r>
        <w:rPr>
          <w:spacing w:val="1"/>
        </w:rPr>
        <w:t xml:space="preserve"> </w:t>
      </w:r>
      <w:r>
        <w:t>–</w:t>
      </w:r>
      <w:r>
        <w:rPr>
          <w:spacing w:val="1"/>
        </w:rPr>
        <w:t xml:space="preserve"> </w:t>
      </w:r>
      <w:r>
        <w:t>Domicilio</w:t>
      </w:r>
      <w:r>
        <w:rPr>
          <w:spacing w:val="1"/>
        </w:rPr>
        <w:t xml:space="preserve"> </w:t>
      </w:r>
      <w:r>
        <w:t>–</w:t>
      </w:r>
      <w:r>
        <w:rPr>
          <w:spacing w:val="1"/>
        </w:rPr>
        <w:t xml:space="preserve"> </w:t>
      </w:r>
      <w:r>
        <w:t>Ámbito</w:t>
      </w:r>
      <w:r>
        <w:rPr>
          <w:spacing w:val="1"/>
        </w:rPr>
        <w:t xml:space="preserve"> </w:t>
      </w:r>
      <w:r>
        <w:t>territorial</w:t>
      </w:r>
      <w:r>
        <w:rPr>
          <w:spacing w:val="1"/>
        </w:rPr>
        <w:t xml:space="preserve"> </w:t>
      </w:r>
      <w:r>
        <w:t>–</w:t>
      </w:r>
      <w:r>
        <w:rPr>
          <w:spacing w:val="1"/>
        </w:rPr>
        <w:t xml:space="preserve"> </w:t>
      </w:r>
      <w:r>
        <w:t>Objeto</w:t>
      </w:r>
      <w:r>
        <w:rPr>
          <w:spacing w:val="1"/>
        </w:rPr>
        <w:t xml:space="preserve"> </w:t>
      </w:r>
      <w:r>
        <w:t>contractual</w:t>
      </w:r>
      <w:r>
        <w:rPr>
          <w:spacing w:val="1"/>
        </w:rPr>
        <w:t xml:space="preserve"> </w:t>
      </w:r>
      <w:r>
        <w:t>/</w:t>
      </w:r>
      <w:r>
        <w:rPr>
          <w:spacing w:val="1"/>
        </w:rPr>
        <w:t xml:space="preserve"> </w:t>
      </w:r>
      <w:r>
        <w:rPr>
          <w:spacing w:val="-1"/>
        </w:rPr>
        <w:t>SOCIEDADES</w:t>
      </w:r>
      <w:r>
        <w:rPr>
          <w:spacing w:val="-8"/>
        </w:rPr>
        <w:t xml:space="preserve"> </w:t>
      </w:r>
      <w:r>
        <w:rPr>
          <w:spacing w:val="-1"/>
        </w:rPr>
        <w:t>NUEVAS</w:t>
      </w:r>
      <w:r>
        <w:rPr>
          <w:spacing w:val="-8"/>
        </w:rPr>
        <w:t xml:space="preserve"> </w:t>
      </w:r>
      <w:r>
        <w:rPr>
          <w:spacing w:val="-1"/>
          <w:w w:val="95"/>
        </w:rPr>
        <w:t>‒</w:t>
      </w:r>
      <w:r>
        <w:rPr>
          <w:spacing w:val="-5"/>
          <w:w w:val="95"/>
        </w:rPr>
        <w:t xml:space="preserve"> </w:t>
      </w:r>
      <w:r>
        <w:rPr>
          <w:spacing w:val="-1"/>
        </w:rPr>
        <w:t>Experiencia</w:t>
      </w:r>
      <w:r>
        <w:rPr>
          <w:spacing w:val="-7"/>
        </w:rPr>
        <w:t xml:space="preserve"> </w:t>
      </w:r>
      <w:r>
        <w:rPr>
          <w:spacing w:val="-1"/>
          <w:w w:val="95"/>
        </w:rPr>
        <w:t>‒</w:t>
      </w:r>
      <w:r>
        <w:rPr>
          <w:spacing w:val="-6"/>
          <w:w w:val="95"/>
        </w:rPr>
        <w:t xml:space="preserve"> </w:t>
      </w:r>
      <w:r>
        <w:rPr>
          <w:spacing w:val="-1"/>
        </w:rPr>
        <w:t>Inferior</w:t>
      </w:r>
      <w:r>
        <w:rPr>
          <w:spacing w:val="-7"/>
        </w:rPr>
        <w:t xml:space="preserve"> </w:t>
      </w:r>
      <w:r>
        <w:t>a</w:t>
      </w:r>
      <w:r>
        <w:rPr>
          <w:spacing w:val="-9"/>
        </w:rPr>
        <w:t xml:space="preserve"> </w:t>
      </w:r>
      <w:r>
        <w:t>tres</w:t>
      </w:r>
      <w:r>
        <w:rPr>
          <w:spacing w:val="-8"/>
        </w:rPr>
        <w:t xml:space="preserve"> </w:t>
      </w:r>
      <w:r>
        <w:t>años</w:t>
      </w:r>
      <w:r>
        <w:rPr>
          <w:spacing w:val="-8"/>
        </w:rPr>
        <w:t xml:space="preserve"> </w:t>
      </w:r>
      <w:r>
        <w:rPr>
          <w:w w:val="95"/>
        </w:rPr>
        <w:t>‒</w:t>
      </w:r>
      <w:r>
        <w:rPr>
          <w:spacing w:val="-56"/>
          <w:w w:val="95"/>
        </w:rPr>
        <w:t xml:space="preserve"> </w:t>
      </w:r>
      <w:r>
        <w:t>Requisitos</w:t>
      </w:r>
      <w:r>
        <w:rPr>
          <w:spacing w:val="1"/>
        </w:rPr>
        <w:t xml:space="preserve"> </w:t>
      </w:r>
      <w:r>
        <w:t>habilitantes</w:t>
      </w:r>
      <w:r>
        <w:rPr>
          <w:spacing w:val="1"/>
        </w:rPr>
        <w:t xml:space="preserve"> </w:t>
      </w:r>
      <w:r>
        <w:rPr>
          <w:w w:val="95"/>
        </w:rPr>
        <w:t>‒</w:t>
      </w:r>
      <w:r>
        <w:rPr>
          <w:spacing w:val="1"/>
          <w:w w:val="95"/>
        </w:rPr>
        <w:t xml:space="preserve"> </w:t>
      </w:r>
      <w:r>
        <w:t>Desarrollo</w:t>
      </w:r>
      <w:r>
        <w:rPr>
          <w:spacing w:val="1"/>
        </w:rPr>
        <w:t xml:space="preserve"> </w:t>
      </w:r>
      <w:r>
        <w:t>de</w:t>
      </w:r>
      <w:r>
        <w:rPr>
          <w:spacing w:val="1"/>
        </w:rPr>
        <w:t xml:space="preserve"> </w:t>
      </w:r>
      <w:r>
        <w:t>la</w:t>
      </w:r>
      <w:r>
        <w:rPr>
          <w:spacing w:val="1"/>
        </w:rPr>
        <w:t xml:space="preserve"> </w:t>
      </w:r>
      <w:r>
        <w:t>empresa</w:t>
      </w:r>
      <w:r>
        <w:rPr>
          <w:spacing w:val="1"/>
        </w:rPr>
        <w:t xml:space="preserve"> </w:t>
      </w:r>
      <w:r>
        <w:t>/</w:t>
      </w:r>
      <w:r>
        <w:rPr>
          <w:spacing w:val="1"/>
        </w:rPr>
        <w:t xml:space="preserve"> </w:t>
      </w:r>
      <w:r>
        <w:t>DOCUMENTOS</w:t>
      </w:r>
      <w:r>
        <w:rPr>
          <w:spacing w:val="-2"/>
        </w:rPr>
        <w:t xml:space="preserve"> </w:t>
      </w:r>
      <w:r>
        <w:t>TIPO</w:t>
      </w:r>
      <w:r>
        <w:rPr>
          <w:spacing w:val="-2"/>
        </w:rPr>
        <w:t xml:space="preserve"> </w:t>
      </w:r>
      <w:r>
        <w:t>-</w:t>
      </w:r>
      <w:r>
        <w:rPr>
          <w:spacing w:val="-1"/>
        </w:rPr>
        <w:t xml:space="preserve"> </w:t>
      </w:r>
      <w:r>
        <w:t>Obligatoriedad</w:t>
      </w:r>
    </w:p>
    <w:p w14:paraId="14E53C60" w14:textId="77777777" w:rsidR="00F30E25" w:rsidRDefault="00F30E25" w:rsidP="00C13537">
      <w:pPr>
        <w:pStyle w:val="Textoindependiente"/>
        <w:spacing w:before="8"/>
        <w:rPr>
          <w:sz w:val="26"/>
        </w:rPr>
      </w:pPr>
    </w:p>
    <w:p w14:paraId="618ED319" w14:textId="264001E5" w:rsidR="00F30E25" w:rsidRPr="00B85B9A" w:rsidRDefault="00F30E25" w:rsidP="00B85B9A">
      <w:pPr>
        <w:tabs>
          <w:tab w:val="left" w:pos="2806"/>
        </w:tabs>
        <w:ind w:left="118"/>
        <w:jc w:val="both"/>
      </w:pPr>
      <w:r>
        <w:rPr>
          <w:rFonts w:ascii="Arial" w:hAnsi="Arial"/>
          <w:b/>
          <w:position w:val="-7"/>
        </w:rPr>
        <w:t>Radicación:</w:t>
      </w:r>
      <w:r>
        <w:rPr>
          <w:rFonts w:ascii="Arial" w:hAnsi="Arial"/>
          <w:b/>
          <w:position w:val="-7"/>
        </w:rPr>
        <w:tab/>
      </w:r>
      <w:r>
        <w:t>Respuesta</w:t>
      </w:r>
      <w:r>
        <w:rPr>
          <w:spacing w:val="-7"/>
        </w:rPr>
        <w:t xml:space="preserve"> </w:t>
      </w:r>
      <w:r>
        <w:t>a</w:t>
      </w:r>
      <w:r>
        <w:rPr>
          <w:spacing w:val="-6"/>
        </w:rPr>
        <w:t xml:space="preserve"> </w:t>
      </w:r>
      <w:r>
        <w:t>consulta</w:t>
      </w:r>
      <w:r>
        <w:rPr>
          <w:spacing w:val="-7"/>
        </w:rPr>
        <w:t xml:space="preserve"> </w:t>
      </w:r>
      <w:r>
        <w:t>P20221118011520</w:t>
      </w:r>
    </w:p>
    <w:p w14:paraId="3F45629D" w14:textId="77777777" w:rsidR="00F30E25" w:rsidRDefault="00F30E25" w:rsidP="00C13537">
      <w:pPr>
        <w:pStyle w:val="Textoindependiente"/>
        <w:ind w:left="118"/>
        <w:jc w:val="both"/>
      </w:pPr>
      <w:r>
        <w:t>Estimado</w:t>
      </w:r>
      <w:r>
        <w:rPr>
          <w:spacing w:val="-5"/>
        </w:rPr>
        <w:t xml:space="preserve"> </w:t>
      </w:r>
      <w:r>
        <w:t>señor</w:t>
      </w:r>
      <w:r>
        <w:rPr>
          <w:spacing w:val="-5"/>
        </w:rPr>
        <w:t xml:space="preserve"> </w:t>
      </w:r>
      <w:r>
        <w:t>Mojica</w:t>
      </w:r>
      <w:r>
        <w:rPr>
          <w:spacing w:val="-4"/>
        </w:rPr>
        <w:t xml:space="preserve"> </w:t>
      </w:r>
      <w:r>
        <w:t>Barreto:</w:t>
      </w:r>
    </w:p>
    <w:p w14:paraId="63E4F687" w14:textId="77777777" w:rsidR="00F30E25" w:rsidRDefault="00F30E25" w:rsidP="00C13537">
      <w:pPr>
        <w:pStyle w:val="Textoindependiente"/>
      </w:pPr>
    </w:p>
    <w:p w14:paraId="61D27C8C" w14:textId="77777777" w:rsidR="00F30E25" w:rsidRDefault="00F30E25" w:rsidP="00C13537">
      <w:pPr>
        <w:pStyle w:val="Textoindependiente"/>
        <w:ind w:left="118" w:right="176"/>
        <w:jc w:val="both"/>
      </w:pPr>
      <w:r>
        <w:t>En</w:t>
      </w:r>
      <w:r>
        <w:rPr>
          <w:spacing w:val="-13"/>
        </w:rPr>
        <w:t xml:space="preserve"> </w:t>
      </w:r>
      <w:r>
        <w:t>ejercicio</w:t>
      </w:r>
      <w:r>
        <w:rPr>
          <w:spacing w:val="-13"/>
        </w:rPr>
        <w:t xml:space="preserve"> </w:t>
      </w:r>
      <w:r>
        <w:t>de</w:t>
      </w:r>
      <w:r>
        <w:rPr>
          <w:spacing w:val="-14"/>
        </w:rPr>
        <w:t xml:space="preserve"> </w:t>
      </w:r>
      <w:r>
        <w:t>la</w:t>
      </w:r>
      <w:r>
        <w:rPr>
          <w:spacing w:val="-14"/>
        </w:rPr>
        <w:t xml:space="preserve"> </w:t>
      </w:r>
      <w:r>
        <w:t>competencia</w:t>
      </w:r>
      <w:r>
        <w:rPr>
          <w:spacing w:val="-14"/>
        </w:rPr>
        <w:t xml:space="preserve"> </w:t>
      </w:r>
      <w:r>
        <w:t>otorgada</w:t>
      </w:r>
      <w:r>
        <w:rPr>
          <w:spacing w:val="-12"/>
        </w:rPr>
        <w:t xml:space="preserve"> </w:t>
      </w:r>
      <w:r>
        <w:t>por</w:t>
      </w:r>
      <w:r>
        <w:rPr>
          <w:spacing w:val="-14"/>
        </w:rPr>
        <w:t xml:space="preserve"> </w:t>
      </w:r>
      <w:r>
        <w:t>el</w:t>
      </w:r>
      <w:r>
        <w:rPr>
          <w:spacing w:val="-14"/>
        </w:rPr>
        <w:t xml:space="preserve"> </w:t>
      </w:r>
      <w:r>
        <w:t>numeral</w:t>
      </w:r>
      <w:r>
        <w:rPr>
          <w:spacing w:val="-13"/>
        </w:rPr>
        <w:t xml:space="preserve"> </w:t>
      </w:r>
      <w:r>
        <w:t>8</w:t>
      </w:r>
      <w:r>
        <w:rPr>
          <w:spacing w:val="-14"/>
        </w:rPr>
        <w:t xml:space="preserve"> </w:t>
      </w:r>
      <w:r>
        <w:t>del</w:t>
      </w:r>
      <w:r>
        <w:rPr>
          <w:spacing w:val="-13"/>
        </w:rPr>
        <w:t xml:space="preserve"> </w:t>
      </w:r>
      <w:r>
        <w:t>artículo</w:t>
      </w:r>
      <w:r>
        <w:rPr>
          <w:spacing w:val="-13"/>
        </w:rPr>
        <w:t xml:space="preserve"> </w:t>
      </w:r>
      <w:r>
        <w:t>11</w:t>
      </w:r>
      <w:r>
        <w:rPr>
          <w:spacing w:val="-14"/>
        </w:rPr>
        <w:t xml:space="preserve"> </w:t>
      </w:r>
      <w:r>
        <w:t>y</w:t>
      </w:r>
      <w:r>
        <w:rPr>
          <w:spacing w:val="-14"/>
        </w:rPr>
        <w:t xml:space="preserve"> </w:t>
      </w:r>
      <w:r>
        <w:t>el</w:t>
      </w:r>
      <w:r>
        <w:rPr>
          <w:spacing w:val="-14"/>
        </w:rPr>
        <w:t xml:space="preserve"> </w:t>
      </w:r>
      <w:r>
        <w:t>numeral</w:t>
      </w:r>
      <w:r>
        <w:rPr>
          <w:spacing w:val="-12"/>
        </w:rPr>
        <w:t xml:space="preserve"> </w:t>
      </w:r>
      <w:r>
        <w:t>5</w:t>
      </w:r>
      <w:r>
        <w:rPr>
          <w:spacing w:val="-14"/>
        </w:rPr>
        <w:t xml:space="preserve"> </w:t>
      </w:r>
      <w:r>
        <w:t>del</w:t>
      </w:r>
      <w:r>
        <w:rPr>
          <w:spacing w:val="-14"/>
        </w:rPr>
        <w:t xml:space="preserve"> </w:t>
      </w:r>
      <w:r>
        <w:t>artículo</w:t>
      </w:r>
      <w:r>
        <w:rPr>
          <w:spacing w:val="1"/>
        </w:rPr>
        <w:t xml:space="preserve"> </w:t>
      </w:r>
      <w:r>
        <w:t>3 del Decreto Ley 4170 de 2011, la Agencia Nacional de Contratación Pública ― Colombia</w:t>
      </w:r>
      <w:r>
        <w:rPr>
          <w:spacing w:val="1"/>
        </w:rPr>
        <w:t xml:space="preserve"> </w:t>
      </w:r>
      <w:r>
        <w:t>Compra</w:t>
      </w:r>
      <w:r>
        <w:rPr>
          <w:spacing w:val="-2"/>
        </w:rPr>
        <w:t xml:space="preserve"> </w:t>
      </w:r>
      <w:r>
        <w:t>Eficiente,</w:t>
      </w:r>
      <w:r>
        <w:rPr>
          <w:spacing w:val="-2"/>
        </w:rPr>
        <w:t xml:space="preserve"> </w:t>
      </w:r>
      <w:r>
        <w:t>responde</w:t>
      </w:r>
      <w:r>
        <w:rPr>
          <w:spacing w:val="-1"/>
        </w:rPr>
        <w:t xml:space="preserve"> </w:t>
      </w:r>
      <w:r>
        <w:t>su</w:t>
      </w:r>
      <w:r>
        <w:rPr>
          <w:spacing w:val="-2"/>
        </w:rPr>
        <w:t xml:space="preserve"> </w:t>
      </w:r>
      <w:r>
        <w:t>consulta</w:t>
      </w:r>
      <w:r>
        <w:rPr>
          <w:spacing w:val="-2"/>
        </w:rPr>
        <w:t xml:space="preserve"> </w:t>
      </w:r>
      <w:r>
        <w:t>del</w:t>
      </w:r>
      <w:r>
        <w:rPr>
          <w:spacing w:val="-1"/>
        </w:rPr>
        <w:t xml:space="preserve"> </w:t>
      </w:r>
      <w:r>
        <w:t>18</w:t>
      </w:r>
      <w:r>
        <w:rPr>
          <w:spacing w:val="-2"/>
        </w:rPr>
        <w:t xml:space="preserve"> </w:t>
      </w:r>
      <w:r>
        <w:t>de</w:t>
      </w:r>
      <w:r>
        <w:rPr>
          <w:spacing w:val="-1"/>
        </w:rPr>
        <w:t xml:space="preserve"> </w:t>
      </w:r>
      <w:r>
        <w:t>noviembre</w:t>
      </w:r>
      <w:r>
        <w:rPr>
          <w:spacing w:val="-2"/>
        </w:rPr>
        <w:t xml:space="preserve"> </w:t>
      </w:r>
      <w:r>
        <w:t>de</w:t>
      </w:r>
      <w:r>
        <w:rPr>
          <w:spacing w:val="-2"/>
        </w:rPr>
        <w:t xml:space="preserve"> </w:t>
      </w:r>
      <w:r>
        <w:t>2022.</w:t>
      </w:r>
    </w:p>
    <w:p w14:paraId="6300E917" w14:textId="77777777" w:rsidR="00F30E25" w:rsidRDefault="00F30E25" w:rsidP="00C13537">
      <w:pPr>
        <w:pStyle w:val="Textoindependiente"/>
        <w:spacing w:before="3"/>
        <w:rPr>
          <w:sz w:val="25"/>
        </w:rPr>
      </w:pPr>
    </w:p>
    <w:p w14:paraId="34FAF637" w14:textId="77777777" w:rsidR="00F30E25" w:rsidRDefault="00F30E25" w:rsidP="00C13537">
      <w:pPr>
        <w:pStyle w:val="Ttulo1"/>
        <w:numPr>
          <w:ilvl w:val="0"/>
          <w:numId w:val="7"/>
        </w:numPr>
        <w:tabs>
          <w:tab w:val="left" w:pos="402"/>
        </w:tabs>
      </w:pPr>
      <w:r>
        <w:t>Problemas</w:t>
      </w:r>
      <w:r>
        <w:rPr>
          <w:spacing w:val="-9"/>
        </w:rPr>
        <w:t xml:space="preserve"> </w:t>
      </w:r>
      <w:r>
        <w:t>planteados</w:t>
      </w:r>
    </w:p>
    <w:p w14:paraId="1AC4742C" w14:textId="77777777" w:rsidR="00F30E25" w:rsidRDefault="00F30E25" w:rsidP="00C13537">
      <w:pPr>
        <w:pStyle w:val="Textoindependiente"/>
        <w:spacing w:before="7"/>
        <w:rPr>
          <w:rFonts w:ascii="Arial"/>
          <w:b/>
          <w:sz w:val="28"/>
        </w:rPr>
      </w:pPr>
    </w:p>
    <w:p w14:paraId="7DA98DCD" w14:textId="77777777" w:rsidR="00F30E25" w:rsidRDefault="00F30E25" w:rsidP="00C13537">
      <w:pPr>
        <w:pStyle w:val="Textoindependiente"/>
        <w:ind w:left="118"/>
        <w:jc w:val="both"/>
      </w:pPr>
      <w:r>
        <w:t>Usted</w:t>
      </w:r>
      <w:r>
        <w:rPr>
          <w:spacing w:val="-4"/>
        </w:rPr>
        <w:t xml:space="preserve"> </w:t>
      </w:r>
      <w:r>
        <w:t>realiza</w:t>
      </w:r>
      <w:r>
        <w:rPr>
          <w:spacing w:val="-3"/>
        </w:rPr>
        <w:t xml:space="preserve"> </w:t>
      </w:r>
      <w:r>
        <w:t>las</w:t>
      </w:r>
      <w:r>
        <w:rPr>
          <w:spacing w:val="-4"/>
        </w:rPr>
        <w:t xml:space="preserve"> </w:t>
      </w:r>
      <w:r>
        <w:t>siguientes</w:t>
      </w:r>
      <w:r>
        <w:rPr>
          <w:spacing w:val="-3"/>
        </w:rPr>
        <w:t xml:space="preserve"> </w:t>
      </w:r>
      <w:r>
        <w:t>preguntas:</w:t>
      </w:r>
    </w:p>
    <w:p w14:paraId="6CB1FF29" w14:textId="77777777" w:rsidR="00F30E25" w:rsidRDefault="00F30E25" w:rsidP="00C13537">
      <w:pPr>
        <w:pStyle w:val="Textoindependiente"/>
        <w:spacing w:before="7"/>
        <w:rPr>
          <w:sz w:val="28"/>
        </w:rPr>
      </w:pPr>
    </w:p>
    <w:p w14:paraId="0396B452" w14:textId="77777777" w:rsidR="00F30E25" w:rsidRDefault="00F30E25" w:rsidP="00C13537">
      <w:pPr>
        <w:pStyle w:val="Textoindependiente"/>
        <w:ind w:left="826" w:right="653"/>
        <w:jc w:val="both"/>
      </w:pPr>
      <w:r>
        <w:t>«-1.</w:t>
      </w:r>
      <w:r>
        <w:rPr>
          <w:spacing w:val="-13"/>
        </w:rPr>
        <w:t xml:space="preserve"> </w:t>
      </w:r>
      <w:r>
        <w:t>Puede</w:t>
      </w:r>
      <w:r>
        <w:rPr>
          <w:spacing w:val="-12"/>
        </w:rPr>
        <w:t xml:space="preserve"> </w:t>
      </w:r>
      <w:r>
        <w:t>una</w:t>
      </w:r>
      <w:r>
        <w:rPr>
          <w:spacing w:val="-12"/>
        </w:rPr>
        <w:t xml:space="preserve"> </w:t>
      </w:r>
      <w:r>
        <w:t>entidad</w:t>
      </w:r>
      <w:r>
        <w:rPr>
          <w:spacing w:val="-13"/>
        </w:rPr>
        <w:t xml:space="preserve"> </w:t>
      </w:r>
      <w:r>
        <w:t>limitar</w:t>
      </w:r>
      <w:r>
        <w:rPr>
          <w:spacing w:val="-13"/>
        </w:rPr>
        <w:t xml:space="preserve"> </w:t>
      </w:r>
      <w:r>
        <w:t>un</w:t>
      </w:r>
      <w:r>
        <w:rPr>
          <w:spacing w:val="-12"/>
        </w:rPr>
        <w:t xml:space="preserve"> </w:t>
      </w:r>
      <w:r>
        <w:t>proceso</w:t>
      </w:r>
      <w:r>
        <w:rPr>
          <w:spacing w:val="-13"/>
        </w:rPr>
        <w:t xml:space="preserve"> </w:t>
      </w:r>
      <w:r>
        <w:t>a</w:t>
      </w:r>
      <w:r>
        <w:rPr>
          <w:spacing w:val="-12"/>
        </w:rPr>
        <w:t xml:space="preserve"> </w:t>
      </w:r>
      <w:r>
        <w:t>Mypimes</w:t>
      </w:r>
      <w:r>
        <w:rPr>
          <w:spacing w:val="-13"/>
        </w:rPr>
        <w:t xml:space="preserve"> </w:t>
      </w:r>
      <w:r>
        <w:t>municipales</w:t>
      </w:r>
      <w:r>
        <w:rPr>
          <w:spacing w:val="-13"/>
        </w:rPr>
        <w:t xml:space="preserve"> </w:t>
      </w:r>
      <w:r>
        <w:t>o</w:t>
      </w:r>
      <w:r>
        <w:rPr>
          <w:spacing w:val="-12"/>
        </w:rPr>
        <w:t xml:space="preserve"> </w:t>
      </w:r>
      <w:r>
        <w:t>departamentales</w:t>
      </w:r>
      <w:r>
        <w:rPr>
          <w:spacing w:val="-59"/>
        </w:rPr>
        <w:t xml:space="preserve"> </w:t>
      </w:r>
      <w:r>
        <w:t>cuando recibe la solicitud por parte de personas naturales que ejercen la profesión</w:t>
      </w:r>
      <w:r>
        <w:rPr>
          <w:spacing w:val="1"/>
        </w:rPr>
        <w:t xml:space="preserve"> </w:t>
      </w:r>
      <w:r>
        <w:t>de manera liberal y que no se encuentran inscritas en cámara de comercio. en caso</w:t>
      </w:r>
      <w:r>
        <w:rPr>
          <w:spacing w:val="-59"/>
        </w:rPr>
        <w:t xml:space="preserve"> </w:t>
      </w:r>
      <w:r>
        <w:t>de que si se pueda limitar por personas naturales que documentos deben presentar</w:t>
      </w:r>
      <w:r>
        <w:rPr>
          <w:spacing w:val="-59"/>
        </w:rPr>
        <w:t xml:space="preserve"> </w:t>
      </w:r>
      <w:r>
        <w:t>las</w:t>
      </w:r>
      <w:r>
        <w:rPr>
          <w:spacing w:val="-3"/>
        </w:rPr>
        <w:t xml:space="preserve"> </w:t>
      </w:r>
      <w:r>
        <w:t>personas</w:t>
      </w:r>
      <w:r>
        <w:rPr>
          <w:spacing w:val="-2"/>
        </w:rPr>
        <w:t xml:space="preserve"> </w:t>
      </w:r>
      <w:r>
        <w:t>naturales</w:t>
      </w:r>
      <w:r>
        <w:rPr>
          <w:spacing w:val="-2"/>
        </w:rPr>
        <w:t xml:space="preserve"> </w:t>
      </w:r>
      <w:r>
        <w:t>para</w:t>
      </w:r>
      <w:r>
        <w:rPr>
          <w:spacing w:val="-2"/>
        </w:rPr>
        <w:t xml:space="preserve"> </w:t>
      </w:r>
      <w:r>
        <w:t>solicitar</w:t>
      </w:r>
      <w:r>
        <w:rPr>
          <w:spacing w:val="-2"/>
        </w:rPr>
        <w:t xml:space="preserve"> </w:t>
      </w:r>
      <w:r>
        <w:t>la</w:t>
      </w:r>
      <w:r>
        <w:rPr>
          <w:spacing w:val="-2"/>
        </w:rPr>
        <w:t xml:space="preserve"> </w:t>
      </w:r>
      <w:r>
        <w:t>limitación</w:t>
      </w:r>
      <w:r>
        <w:rPr>
          <w:spacing w:val="-2"/>
        </w:rPr>
        <w:t xml:space="preserve"> </w:t>
      </w:r>
      <w:r>
        <w:t>a</w:t>
      </w:r>
      <w:r>
        <w:rPr>
          <w:spacing w:val="-2"/>
        </w:rPr>
        <w:t xml:space="preserve"> </w:t>
      </w:r>
      <w:r>
        <w:t>dicho</w:t>
      </w:r>
      <w:r>
        <w:rPr>
          <w:spacing w:val="-2"/>
        </w:rPr>
        <w:t xml:space="preserve"> </w:t>
      </w:r>
      <w:r>
        <w:t>proceso.</w:t>
      </w:r>
    </w:p>
    <w:p w14:paraId="47905AF8" w14:textId="77777777" w:rsidR="00F30E25" w:rsidRDefault="00F30E25" w:rsidP="00C13537">
      <w:pPr>
        <w:pStyle w:val="Textoindependiente"/>
      </w:pPr>
    </w:p>
    <w:p w14:paraId="4ACB1CE4" w14:textId="376A5FCB" w:rsidR="003332DC" w:rsidRPr="00F30E25" w:rsidRDefault="00F30E25" w:rsidP="00C13537">
      <w:pPr>
        <w:pStyle w:val="Textoindependiente"/>
        <w:ind w:left="826" w:right="652"/>
        <w:jc w:val="both"/>
      </w:pPr>
      <w:r>
        <w:t>-2.</w:t>
      </w:r>
      <w:r>
        <w:rPr>
          <w:spacing w:val="-4"/>
        </w:rPr>
        <w:t xml:space="preserve"> </w:t>
      </w:r>
      <w:r>
        <w:t>Puede</w:t>
      </w:r>
      <w:r>
        <w:rPr>
          <w:spacing w:val="-3"/>
        </w:rPr>
        <w:t xml:space="preserve"> </w:t>
      </w:r>
      <w:r>
        <w:t>una</w:t>
      </w:r>
      <w:r>
        <w:rPr>
          <w:spacing w:val="-4"/>
        </w:rPr>
        <w:t xml:space="preserve"> </w:t>
      </w:r>
      <w:r>
        <w:t>persona</w:t>
      </w:r>
      <w:r>
        <w:rPr>
          <w:spacing w:val="-4"/>
        </w:rPr>
        <w:t xml:space="preserve"> </w:t>
      </w:r>
      <w:r>
        <w:t>natural</w:t>
      </w:r>
      <w:r>
        <w:rPr>
          <w:spacing w:val="-4"/>
        </w:rPr>
        <w:t xml:space="preserve"> </w:t>
      </w:r>
      <w:r>
        <w:t>que</w:t>
      </w:r>
      <w:r>
        <w:rPr>
          <w:spacing w:val="-4"/>
        </w:rPr>
        <w:t xml:space="preserve"> </w:t>
      </w:r>
      <w:r>
        <w:t>ejerce</w:t>
      </w:r>
      <w:r>
        <w:rPr>
          <w:spacing w:val="-4"/>
        </w:rPr>
        <w:t xml:space="preserve"> </w:t>
      </w:r>
      <w:r>
        <w:t>la</w:t>
      </w:r>
      <w:r>
        <w:rPr>
          <w:spacing w:val="-4"/>
        </w:rPr>
        <w:t xml:space="preserve"> </w:t>
      </w:r>
      <w:r>
        <w:t>profesión</w:t>
      </w:r>
      <w:r>
        <w:rPr>
          <w:spacing w:val="-4"/>
        </w:rPr>
        <w:t xml:space="preserve"> </w:t>
      </w:r>
      <w:r>
        <w:t>de</w:t>
      </w:r>
      <w:r>
        <w:rPr>
          <w:spacing w:val="-4"/>
        </w:rPr>
        <w:t xml:space="preserve"> </w:t>
      </w:r>
      <w:r>
        <w:t>manera</w:t>
      </w:r>
      <w:r>
        <w:rPr>
          <w:spacing w:val="-4"/>
        </w:rPr>
        <w:t xml:space="preserve"> </w:t>
      </w:r>
      <w:r>
        <w:t>liberal</w:t>
      </w:r>
      <w:r>
        <w:rPr>
          <w:spacing w:val="-4"/>
        </w:rPr>
        <w:t xml:space="preserve"> </w:t>
      </w:r>
      <w:r>
        <w:t>y</w:t>
      </w:r>
      <w:r>
        <w:rPr>
          <w:spacing w:val="-4"/>
        </w:rPr>
        <w:t xml:space="preserve"> </w:t>
      </w:r>
      <w:r>
        <w:t>que</w:t>
      </w:r>
      <w:r>
        <w:rPr>
          <w:spacing w:val="-4"/>
        </w:rPr>
        <w:t xml:space="preserve"> </w:t>
      </w:r>
      <w:r>
        <w:t>por</w:t>
      </w:r>
      <w:r>
        <w:rPr>
          <w:spacing w:val="-4"/>
        </w:rPr>
        <w:t xml:space="preserve"> </w:t>
      </w:r>
      <w:r>
        <w:t>lo</w:t>
      </w:r>
      <w:r>
        <w:rPr>
          <w:spacing w:val="-59"/>
        </w:rPr>
        <w:t xml:space="preserve"> </w:t>
      </w:r>
      <w:r>
        <w:t>tanto</w:t>
      </w:r>
      <w:r>
        <w:rPr>
          <w:spacing w:val="-4"/>
        </w:rPr>
        <w:t xml:space="preserve"> </w:t>
      </w:r>
      <w:r>
        <w:t>no</w:t>
      </w:r>
      <w:r>
        <w:rPr>
          <w:spacing w:val="-3"/>
        </w:rPr>
        <w:t xml:space="preserve"> </w:t>
      </w:r>
      <w:r>
        <w:t>está</w:t>
      </w:r>
      <w:r>
        <w:rPr>
          <w:spacing w:val="-3"/>
        </w:rPr>
        <w:t xml:space="preserve"> </w:t>
      </w:r>
      <w:r>
        <w:t>obligada</w:t>
      </w:r>
      <w:r>
        <w:rPr>
          <w:spacing w:val="-3"/>
        </w:rPr>
        <w:t xml:space="preserve"> </w:t>
      </w:r>
      <w:r>
        <w:t>a</w:t>
      </w:r>
      <w:r>
        <w:rPr>
          <w:spacing w:val="-3"/>
        </w:rPr>
        <w:t xml:space="preserve"> </w:t>
      </w:r>
      <w:r>
        <w:t>tener</w:t>
      </w:r>
      <w:r>
        <w:rPr>
          <w:spacing w:val="-3"/>
        </w:rPr>
        <w:t xml:space="preserve"> </w:t>
      </w:r>
      <w:r>
        <w:t>registro</w:t>
      </w:r>
      <w:r>
        <w:rPr>
          <w:spacing w:val="-3"/>
        </w:rPr>
        <w:t xml:space="preserve"> </w:t>
      </w:r>
      <w:r>
        <w:t>mercantil</w:t>
      </w:r>
      <w:r>
        <w:rPr>
          <w:spacing w:val="-4"/>
        </w:rPr>
        <w:t xml:space="preserve"> </w:t>
      </w:r>
      <w:r>
        <w:t>ni</w:t>
      </w:r>
      <w:r>
        <w:rPr>
          <w:spacing w:val="-3"/>
        </w:rPr>
        <w:t xml:space="preserve"> </w:t>
      </w:r>
      <w:r>
        <w:t>cámara</w:t>
      </w:r>
      <w:r>
        <w:rPr>
          <w:spacing w:val="-3"/>
        </w:rPr>
        <w:t xml:space="preserve"> </w:t>
      </w:r>
      <w:r>
        <w:t>de</w:t>
      </w:r>
      <w:r>
        <w:rPr>
          <w:spacing w:val="-3"/>
        </w:rPr>
        <w:t xml:space="preserve"> </w:t>
      </w:r>
      <w:r>
        <w:t>comercio</w:t>
      </w:r>
      <w:r>
        <w:rPr>
          <w:spacing w:val="-3"/>
        </w:rPr>
        <w:t xml:space="preserve"> </w:t>
      </w:r>
      <w:r>
        <w:t>acreditar</w:t>
      </w:r>
      <w:r>
        <w:rPr>
          <w:spacing w:val="-3"/>
        </w:rPr>
        <w:t xml:space="preserve"> </w:t>
      </w:r>
      <w:r>
        <w:t xml:space="preserve">ser </w:t>
      </w:r>
      <w:r>
        <w:rPr>
          <w:spacing w:val="-59"/>
        </w:rPr>
        <w:t xml:space="preserve"> </w:t>
      </w:r>
      <w:r>
        <w:t>Mypime.</w:t>
      </w:r>
    </w:p>
    <w:p w14:paraId="3C3B83FB" w14:textId="77777777" w:rsidR="00F30E25" w:rsidRDefault="00F30E25" w:rsidP="00C13537">
      <w:pPr>
        <w:pStyle w:val="Textoindependiente"/>
        <w:spacing w:before="93"/>
        <w:ind w:left="826" w:right="652"/>
        <w:jc w:val="both"/>
      </w:pPr>
      <w:r>
        <w:lastRenderedPageBreak/>
        <w:t>-3. ¿Cuándo una empresa licita con la experiencia de los socios los primeros tres</w:t>
      </w:r>
      <w:r>
        <w:rPr>
          <w:spacing w:val="1"/>
        </w:rPr>
        <w:t xml:space="preserve"> </w:t>
      </w:r>
      <w:r>
        <w:t>años,</w:t>
      </w:r>
      <w:r>
        <w:rPr>
          <w:spacing w:val="1"/>
        </w:rPr>
        <w:t xml:space="preserve"> </w:t>
      </w:r>
      <w:r>
        <w:t>después</w:t>
      </w:r>
      <w:r>
        <w:rPr>
          <w:spacing w:val="1"/>
        </w:rPr>
        <w:t xml:space="preserve"> </w:t>
      </w:r>
      <w:r>
        <w:t>de</w:t>
      </w:r>
      <w:r>
        <w:rPr>
          <w:spacing w:val="1"/>
        </w:rPr>
        <w:t xml:space="preserve"> </w:t>
      </w:r>
      <w:r>
        <w:t>este</w:t>
      </w:r>
      <w:r>
        <w:rPr>
          <w:spacing w:val="1"/>
        </w:rPr>
        <w:t xml:space="preserve"> </w:t>
      </w:r>
      <w:r>
        <w:t>tiempo</w:t>
      </w:r>
      <w:r>
        <w:rPr>
          <w:spacing w:val="1"/>
        </w:rPr>
        <w:t xml:space="preserve"> </w:t>
      </w:r>
      <w:r>
        <w:t>sigue</w:t>
      </w:r>
      <w:r>
        <w:rPr>
          <w:spacing w:val="1"/>
        </w:rPr>
        <w:t xml:space="preserve"> </w:t>
      </w:r>
      <w:r>
        <w:t>siendo</w:t>
      </w:r>
      <w:r>
        <w:rPr>
          <w:spacing w:val="1"/>
        </w:rPr>
        <w:t xml:space="preserve"> </w:t>
      </w:r>
      <w:r>
        <w:t>válida</w:t>
      </w:r>
      <w:r>
        <w:rPr>
          <w:spacing w:val="1"/>
        </w:rPr>
        <w:t xml:space="preserve"> </w:t>
      </w:r>
      <w:r>
        <w:t>esta</w:t>
      </w:r>
      <w:r>
        <w:rPr>
          <w:spacing w:val="1"/>
        </w:rPr>
        <w:t xml:space="preserve"> </w:t>
      </w:r>
      <w:r>
        <w:t>experiencia</w:t>
      </w:r>
      <w:r>
        <w:rPr>
          <w:spacing w:val="1"/>
        </w:rPr>
        <w:t xml:space="preserve"> </w:t>
      </w:r>
      <w:r>
        <w:t>para</w:t>
      </w:r>
      <w:r>
        <w:rPr>
          <w:spacing w:val="1"/>
        </w:rPr>
        <w:t xml:space="preserve"> </w:t>
      </w:r>
      <w:r>
        <w:t>la</w:t>
      </w:r>
      <w:r>
        <w:rPr>
          <w:spacing w:val="1"/>
        </w:rPr>
        <w:t xml:space="preserve"> </w:t>
      </w:r>
      <w:r>
        <w:t>presentación</w:t>
      </w:r>
      <w:r>
        <w:rPr>
          <w:spacing w:val="-2"/>
        </w:rPr>
        <w:t xml:space="preserve"> </w:t>
      </w:r>
      <w:r>
        <w:t>de</w:t>
      </w:r>
      <w:r>
        <w:rPr>
          <w:spacing w:val="-1"/>
        </w:rPr>
        <w:t xml:space="preserve"> </w:t>
      </w:r>
      <w:r>
        <w:t>procesos?</w:t>
      </w:r>
    </w:p>
    <w:p w14:paraId="5242FFDC" w14:textId="77777777" w:rsidR="00F30E25" w:rsidRDefault="00F30E25" w:rsidP="00C13537">
      <w:pPr>
        <w:pStyle w:val="Textoindependiente"/>
      </w:pPr>
    </w:p>
    <w:p w14:paraId="1852D041" w14:textId="195D6F3B" w:rsidR="00F30E25" w:rsidRPr="00B85B9A" w:rsidRDefault="00F30E25" w:rsidP="00B85B9A">
      <w:pPr>
        <w:pStyle w:val="Textoindependiente"/>
        <w:ind w:left="826" w:right="653"/>
        <w:jc w:val="both"/>
      </w:pPr>
      <w:r>
        <w:t>-4. ¿Están obligadas las entidades públicas a implementar en sus procesos de</w:t>
      </w:r>
      <w:r>
        <w:rPr>
          <w:spacing w:val="1"/>
        </w:rPr>
        <w:t xml:space="preserve"> </w:t>
      </w:r>
      <w:r>
        <w:t>contratación los pliegos tipo independientemente de la modalidad de contratación?,</w:t>
      </w:r>
      <w:r>
        <w:rPr>
          <w:spacing w:val="1"/>
        </w:rPr>
        <w:t xml:space="preserve"> </w:t>
      </w:r>
      <w:r>
        <w:t>por ejemplo Colombia compra eficiente ha establecido pliegos tipo de consultoría de</w:t>
      </w:r>
      <w:r>
        <w:rPr>
          <w:spacing w:val="-60"/>
        </w:rPr>
        <w:t xml:space="preserve"> </w:t>
      </w:r>
      <w:r>
        <w:t>estudios</w:t>
      </w:r>
      <w:r>
        <w:rPr>
          <w:spacing w:val="-11"/>
        </w:rPr>
        <w:t xml:space="preserve"> </w:t>
      </w:r>
      <w:r>
        <w:t>de</w:t>
      </w:r>
      <w:r>
        <w:rPr>
          <w:spacing w:val="-10"/>
        </w:rPr>
        <w:t xml:space="preserve"> </w:t>
      </w:r>
      <w:r>
        <w:t>ingeniería</w:t>
      </w:r>
      <w:r>
        <w:rPr>
          <w:spacing w:val="-11"/>
        </w:rPr>
        <w:t xml:space="preserve"> </w:t>
      </w:r>
      <w:r>
        <w:t>de</w:t>
      </w:r>
      <w:r>
        <w:rPr>
          <w:spacing w:val="-10"/>
        </w:rPr>
        <w:t xml:space="preserve"> </w:t>
      </w:r>
      <w:r>
        <w:t>infraestructura</w:t>
      </w:r>
      <w:r>
        <w:rPr>
          <w:spacing w:val="-9"/>
        </w:rPr>
        <w:t xml:space="preserve"> </w:t>
      </w:r>
      <w:r>
        <w:t>de</w:t>
      </w:r>
      <w:r>
        <w:rPr>
          <w:spacing w:val="-11"/>
        </w:rPr>
        <w:t xml:space="preserve"> </w:t>
      </w:r>
      <w:r>
        <w:t>transporte</w:t>
      </w:r>
      <w:r>
        <w:rPr>
          <w:spacing w:val="-8"/>
        </w:rPr>
        <w:t xml:space="preserve"> </w:t>
      </w:r>
      <w:r>
        <w:t>en</w:t>
      </w:r>
      <w:r>
        <w:rPr>
          <w:spacing w:val="-11"/>
        </w:rPr>
        <w:t xml:space="preserve"> </w:t>
      </w:r>
      <w:r>
        <w:t>modalidad</w:t>
      </w:r>
      <w:r>
        <w:rPr>
          <w:spacing w:val="-10"/>
        </w:rPr>
        <w:t xml:space="preserve"> </w:t>
      </w:r>
      <w:r>
        <w:t>de</w:t>
      </w:r>
      <w:r>
        <w:rPr>
          <w:spacing w:val="-11"/>
        </w:rPr>
        <w:t xml:space="preserve"> </w:t>
      </w:r>
      <w:r>
        <w:t>Concurso</w:t>
      </w:r>
      <w:r>
        <w:rPr>
          <w:spacing w:val="-10"/>
        </w:rPr>
        <w:t xml:space="preserve"> </w:t>
      </w:r>
      <w:r>
        <w:t>de</w:t>
      </w:r>
      <w:r>
        <w:rPr>
          <w:spacing w:val="-59"/>
        </w:rPr>
        <w:t xml:space="preserve"> </w:t>
      </w:r>
      <w:r>
        <w:t>Méritos, si la entidad va a contratar dichos servicios bajo la modalidad de Mínima</w:t>
      </w:r>
      <w:r>
        <w:rPr>
          <w:spacing w:val="1"/>
        </w:rPr>
        <w:t xml:space="preserve"> </w:t>
      </w:r>
      <w:r>
        <w:t>Cuantía,</w:t>
      </w:r>
      <w:r>
        <w:rPr>
          <w:spacing w:val="1"/>
        </w:rPr>
        <w:t xml:space="preserve"> </w:t>
      </w:r>
      <w:r>
        <w:t>¿Están</w:t>
      </w:r>
      <w:r>
        <w:rPr>
          <w:spacing w:val="1"/>
        </w:rPr>
        <w:t xml:space="preserve"> </w:t>
      </w:r>
      <w:r>
        <w:t>en</w:t>
      </w:r>
      <w:r>
        <w:rPr>
          <w:spacing w:val="1"/>
        </w:rPr>
        <w:t xml:space="preserve"> </w:t>
      </w:r>
      <w:r>
        <w:t>la</w:t>
      </w:r>
      <w:r>
        <w:rPr>
          <w:spacing w:val="1"/>
        </w:rPr>
        <w:t xml:space="preserve"> </w:t>
      </w:r>
      <w:r>
        <w:t>obligación</w:t>
      </w:r>
      <w:r>
        <w:rPr>
          <w:spacing w:val="1"/>
        </w:rPr>
        <w:t xml:space="preserve"> </w:t>
      </w:r>
      <w:r>
        <w:t>de</w:t>
      </w:r>
      <w:r>
        <w:rPr>
          <w:spacing w:val="1"/>
        </w:rPr>
        <w:t xml:space="preserve"> </w:t>
      </w:r>
      <w:r>
        <w:t>exigir</w:t>
      </w:r>
      <w:r>
        <w:rPr>
          <w:spacing w:val="1"/>
        </w:rPr>
        <w:t xml:space="preserve"> </w:t>
      </w:r>
      <w:r>
        <w:t>los</w:t>
      </w:r>
      <w:r>
        <w:rPr>
          <w:spacing w:val="1"/>
        </w:rPr>
        <w:t xml:space="preserve"> </w:t>
      </w:r>
      <w:r>
        <w:t>mismos</w:t>
      </w:r>
      <w:r>
        <w:rPr>
          <w:spacing w:val="1"/>
        </w:rPr>
        <w:t xml:space="preserve"> </w:t>
      </w:r>
      <w:r>
        <w:t>requisitos</w:t>
      </w:r>
      <w:r>
        <w:rPr>
          <w:spacing w:val="1"/>
        </w:rPr>
        <w:t xml:space="preserve"> </w:t>
      </w:r>
      <w:r>
        <w:t>en</w:t>
      </w:r>
      <w:r>
        <w:rPr>
          <w:spacing w:val="1"/>
        </w:rPr>
        <w:t xml:space="preserve"> </w:t>
      </w:r>
      <w:r>
        <w:t>cuanto</w:t>
      </w:r>
      <w:r>
        <w:rPr>
          <w:spacing w:val="1"/>
        </w:rPr>
        <w:t xml:space="preserve"> </w:t>
      </w:r>
      <w:r>
        <w:t>experiencia</w:t>
      </w:r>
      <w:r>
        <w:rPr>
          <w:spacing w:val="-2"/>
        </w:rPr>
        <w:t xml:space="preserve"> </w:t>
      </w:r>
      <w:r>
        <w:t>general</w:t>
      </w:r>
      <w:r>
        <w:rPr>
          <w:spacing w:val="-2"/>
        </w:rPr>
        <w:t xml:space="preserve"> </w:t>
      </w:r>
      <w:r>
        <w:t>y</w:t>
      </w:r>
      <w:r>
        <w:rPr>
          <w:spacing w:val="-1"/>
        </w:rPr>
        <w:t xml:space="preserve"> </w:t>
      </w:r>
      <w:r>
        <w:t>especifica</w:t>
      </w:r>
      <w:r>
        <w:rPr>
          <w:spacing w:val="-2"/>
        </w:rPr>
        <w:t xml:space="preserve"> </w:t>
      </w:r>
      <w:r>
        <w:t>del</w:t>
      </w:r>
      <w:r>
        <w:rPr>
          <w:spacing w:val="-2"/>
        </w:rPr>
        <w:t xml:space="preserve"> </w:t>
      </w:r>
      <w:r>
        <w:t>proponente?».</w:t>
      </w:r>
    </w:p>
    <w:p w14:paraId="32B82ADB" w14:textId="63FF2541" w:rsidR="00F30E25" w:rsidRPr="00F30E25" w:rsidRDefault="00F30E25" w:rsidP="00C13537">
      <w:pPr>
        <w:pStyle w:val="Ttulo1"/>
        <w:numPr>
          <w:ilvl w:val="0"/>
          <w:numId w:val="7"/>
        </w:numPr>
        <w:tabs>
          <w:tab w:val="left" w:pos="402"/>
        </w:tabs>
        <w:jc w:val="both"/>
      </w:pPr>
      <w:r>
        <w:t>Consideraciones</w:t>
      </w:r>
    </w:p>
    <w:p w14:paraId="5E50F33E" w14:textId="77777777" w:rsidR="00F30E25" w:rsidRDefault="00F30E25" w:rsidP="00C13537">
      <w:pPr>
        <w:pStyle w:val="Textoindependiente"/>
        <w:ind w:left="118" w:right="176"/>
        <w:jc w:val="both"/>
      </w:pPr>
      <w:r>
        <w:t>Para responder su solicitud, la Subdirección analizará los siguientes temas: i) regulación de las</w:t>
      </w:r>
      <w:r>
        <w:rPr>
          <w:spacing w:val="1"/>
        </w:rPr>
        <w:t xml:space="preserve"> </w:t>
      </w:r>
      <w:r>
        <w:t>convocatorias</w:t>
      </w:r>
      <w:r>
        <w:rPr>
          <w:spacing w:val="1"/>
        </w:rPr>
        <w:t xml:space="preserve"> </w:t>
      </w:r>
      <w:r>
        <w:t>limitadas</w:t>
      </w:r>
      <w:r>
        <w:rPr>
          <w:spacing w:val="1"/>
        </w:rPr>
        <w:t xml:space="preserve"> </w:t>
      </w:r>
      <w:r>
        <w:t>a</w:t>
      </w:r>
      <w:r>
        <w:rPr>
          <w:spacing w:val="1"/>
        </w:rPr>
        <w:t xml:space="preserve"> </w:t>
      </w:r>
      <w:r>
        <w:t>Mipyme;</w:t>
      </w:r>
      <w:r>
        <w:rPr>
          <w:spacing w:val="1"/>
        </w:rPr>
        <w:t xml:space="preserve"> </w:t>
      </w:r>
      <w:r>
        <w:t>ii)</w:t>
      </w:r>
      <w:r>
        <w:rPr>
          <w:spacing w:val="1"/>
        </w:rPr>
        <w:t xml:space="preserve"> </w:t>
      </w:r>
      <w:r>
        <w:t>acreditación</w:t>
      </w:r>
      <w:r>
        <w:rPr>
          <w:spacing w:val="1"/>
        </w:rPr>
        <w:t xml:space="preserve"> </w:t>
      </w:r>
      <w:r>
        <w:t>de</w:t>
      </w:r>
      <w:r>
        <w:rPr>
          <w:spacing w:val="1"/>
        </w:rPr>
        <w:t xml:space="preserve"> </w:t>
      </w:r>
      <w:r>
        <w:t>experiencia</w:t>
      </w:r>
      <w:r>
        <w:rPr>
          <w:spacing w:val="1"/>
        </w:rPr>
        <w:t xml:space="preserve"> </w:t>
      </w:r>
      <w:r>
        <w:t>de</w:t>
      </w:r>
      <w:r>
        <w:rPr>
          <w:spacing w:val="1"/>
        </w:rPr>
        <w:t xml:space="preserve"> </w:t>
      </w:r>
      <w:r>
        <w:t>accionistas,</w:t>
      </w:r>
      <w:r>
        <w:rPr>
          <w:spacing w:val="1"/>
        </w:rPr>
        <w:t xml:space="preserve"> </w:t>
      </w:r>
      <w:r>
        <w:t>socios</w:t>
      </w:r>
      <w:r>
        <w:rPr>
          <w:spacing w:val="1"/>
        </w:rPr>
        <w:t xml:space="preserve"> </w:t>
      </w:r>
      <w:r>
        <w:t>o</w:t>
      </w:r>
      <w:r>
        <w:rPr>
          <w:spacing w:val="-59"/>
        </w:rPr>
        <w:t xml:space="preserve"> </w:t>
      </w:r>
      <w:r>
        <w:t>constituyentes por parte de sociedades con menos de tres años de constitución en el artículo 34</w:t>
      </w:r>
      <w:r>
        <w:rPr>
          <w:spacing w:val="-59"/>
        </w:rPr>
        <w:t xml:space="preserve"> </w:t>
      </w:r>
      <w:r>
        <w:t>de la Ley 2069 de 2020 y en el Decreto 1860 de 2021; y iii) Ámbito de aplicación de los</w:t>
      </w:r>
      <w:r>
        <w:rPr>
          <w:spacing w:val="1"/>
        </w:rPr>
        <w:t xml:space="preserve"> </w:t>
      </w:r>
      <w:r>
        <w:t>documentos</w:t>
      </w:r>
      <w:r>
        <w:rPr>
          <w:spacing w:val="-2"/>
        </w:rPr>
        <w:t xml:space="preserve"> </w:t>
      </w:r>
      <w:r>
        <w:t>tipo</w:t>
      </w:r>
      <w:r>
        <w:rPr>
          <w:spacing w:val="-2"/>
        </w:rPr>
        <w:t xml:space="preserve"> </w:t>
      </w:r>
      <w:r>
        <w:t>adoptados</w:t>
      </w:r>
      <w:r>
        <w:rPr>
          <w:spacing w:val="-1"/>
        </w:rPr>
        <w:t xml:space="preserve"> </w:t>
      </w:r>
      <w:r>
        <w:t>por</w:t>
      </w:r>
      <w:r>
        <w:rPr>
          <w:spacing w:val="-2"/>
        </w:rPr>
        <w:t xml:space="preserve"> </w:t>
      </w:r>
      <w:r>
        <w:t>la</w:t>
      </w:r>
      <w:r>
        <w:rPr>
          <w:spacing w:val="-1"/>
        </w:rPr>
        <w:t xml:space="preserve"> </w:t>
      </w:r>
      <w:r>
        <w:t>Resolución</w:t>
      </w:r>
      <w:r>
        <w:rPr>
          <w:spacing w:val="-2"/>
        </w:rPr>
        <w:t xml:space="preserve"> </w:t>
      </w:r>
      <w:r>
        <w:t>193</w:t>
      </w:r>
      <w:r>
        <w:rPr>
          <w:spacing w:val="-1"/>
        </w:rPr>
        <w:t xml:space="preserve"> </w:t>
      </w:r>
      <w:r>
        <w:t>de</w:t>
      </w:r>
      <w:r>
        <w:rPr>
          <w:spacing w:val="-2"/>
        </w:rPr>
        <w:t xml:space="preserve"> </w:t>
      </w:r>
      <w:r>
        <w:t>2022</w:t>
      </w:r>
    </w:p>
    <w:p w14:paraId="0E4456E2" w14:textId="77777777" w:rsidR="00B85B9A" w:rsidRDefault="00F30E25" w:rsidP="00C13537">
      <w:pPr>
        <w:pStyle w:val="Textoindependiente"/>
        <w:spacing w:before="120"/>
        <w:ind w:left="118" w:right="177"/>
        <w:jc w:val="both"/>
      </w:pPr>
      <w:r>
        <w:t>Es importante destacar que la Agencia Nacional de Contratación Pública – Colombia</w:t>
      </w:r>
      <w:r>
        <w:rPr>
          <w:spacing w:val="1"/>
        </w:rPr>
        <w:t xml:space="preserve"> </w:t>
      </w:r>
      <w:r>
        <w:t>Compra</w:t>
      </w:r>
      <w:r>
        <w:rPr>
          <w:spacing w:val="-11"/>
        </w:rPr>
        <w:t xml:space="preserve"> </w:t>
      </w:r>
      <w:r>
        <w:t>Eficiente</w:t>
      </w:r>
      <w:r>
        <w:rPr>
          <w:spacing w:val="-10"/>
        </w:rPr>
        <w:t xml:space="preserve"> </w:t>
      </w:r>
      <w:r>
        <w:t>analizó</w:t>
      </w:r>
      <w:r>
        <w:rPr>
          <w:spacing w:val="-11"/>
        </w:rPr>
        <w:t xml:space="preserve"> </w:t>
      </w:r>
      <w:r>
        <w:t>la</w:t>
      </w:r>
      <w:r>
        <w:rPr>
          <w:spacing w:val="-11"/>
        </w:rPr>
        <w:t xml:space="preserve"> </w:t>
      </w:r>
      <w:r>
        <w:t>limitación</w:t>
      </w:r>
      <w:r>
        <w:rPr>
          <w:spacing w:val="-11"/>
        </w:rPr>
        <w:t xml:space="preserve"> </w:t>
      </w:r>
      <w:r>
        <w:t>de</w:t>
      </w:r>
      <w:r>
        <w:rPr>
          <w:spacing w:val="-11"/>
        </w:rPr>
        <w:t xml:space="preserve"> </w:t>
      </w:r>
      <w:r>
        <w:t>la</w:t>
      </w:r>
      <w:r>
        <w:rPr>
          <w:spacing w:val="-10"/>
        </w:rPr>
        <w:t xml:space="preserve"> </w:t>
      </w:r>
      <w:r>
        <w:t>convocatorias</w:t>
      </w:r>
      <w:r>
        <w:rPr>
          <w:spacing w:val="-11"/>
        </w:rPr>
        <w:t xml:space="preserve"> </w:t>
      </w:r>
      <w:r>
        <w:t>a</w:t>
      </w:r>
      <w:r>
        <w:rPr>
          <w:spacing w:val="-11"/>
        </w:rPr>
        <w:t xml:space="preserve"> </w:t>
      </w:r>
      <w:r>
        <w:t>Mipyme,</w:t>
      </w:r>
      <w:r>
        <w:rPr>
          <w:spacing w:val="-11"/>
        </w:rPr>
        <w:t xml:space="preserve"> </w:t>
      </w:r>
      <w:r>
        <w:t>entre</w:t>
      </w:r>
      <w:r>
        <w:rPr>
          <w:spacing w:val="-11"/>
        </w:rPr>
        <w:t xml:space="preserve"> </w:t>
      </w:r>
      <w:r>
        <w:t>otros</w:t>
      </w:r>
      <w:r>
        <w:rPr>
          <w:spacing w:val="-10"/>
        </w:rPr>
        <w:t xml:space="preserve"> </w:t>
      </w:r>
      <w:r>
        <w:t>en</w:t>
      </w:r>
      <w:r>
        <w:rPr>
          <w:spacing w:val="-11"/>
        </w:rPr>
        <w:t xml:space="preserve"> </w:t>
      </w:r>
      <w:r>
        <w:t>los</w:t>
      </w:r>
      <w:r>
        <w:rPr>
          <w:spacing w:val="-11"/>
        </w:rPr>
        <w:t xml:space="preserve"> </w:t>
      </w:r>
      <w:r>
        <w:t>conceptos</w:t>
      </w:r>
      <w:r>
        <w:rPr>
          <w:spacing w:val="-59"/>
        </w:rPr>
        <w:t xml:space="preserve"> </w:t>
      </w:r>
      <w:r>
        <w:t>C-490</w:t>
      </w:r>
      <w:r>
        <w:rPr>
          <w:spacing w:val="-7"/>
        </w:rPr>
        <w:t xml:space="preserve"> </w:t>
      </w:r>
      <w:r>
        <w:t>del</w:t>
      </w:r>
      <w:r>
        <w:rPr>
          <w:spacing w:val="-7"/>
        </w:rPr>
        <w:t xml:space="preserve"> </w:t>
      </w:r>
      <w:r>
        <w:t>26</w:t>
      </w:r>
      <w:r>
        <w:rPr>
          <w:spacing w:val="-6"/>
        </w:rPr>
        <w:t xml:space="preserve"> </w:t>
      </w:r>
      <w:r>
        <w:t>de</w:t>
      </w:r>
      <w:r>
        <w:rPr>
          <w:spacing w:val="-7"/>
        </w:rPr>
        <w:t xml:space="preserve"> </w:t>
      </w:r>
      <w:r>
        <w:t>julio</w:t>
      </w:r>
      <w:r>
        <w:rPr>
          <w:spacing w:val="-6"/>
        </w:rPr>
        <w:t xml:space="preserve"> </w:t>
      </w:r>
      <w:r>
        <w:t>de</w:t>
      </w:r>
      <w:r>
        <w:rPr>
          <w:spacing w:val="-7"/>
        </w:rPr>
        <w:t xml:space="preserve"> </w:t>
      </w:r>
      <w:r>
        <w:t>2022,</w:t>
      </w:r>
      <w:r>
        <w:rPr>
          <w:spacing w:val="-6"/>
        </w:rPr>
        <w:t xml:space="preserve"> </w:t>
      </w:r>
      <w:r>
        <w:t>C-523</w:t>
      </w:r>
      <w:r>
        <w:rPr>
          <w:spacing w:val="-7"/>
        </w:rPr>
        <w:t xml:space="preserve"> </w:t>
      </w:r>
      <w:r>
        <w:t>del</w:t>
      </w:r>
      <w:r>
        <w:rPr>
          <w:spacing w:val="-6"/>
        </w:rPr>
        <w:t xml:space="preserve"> </w:t>
      </w:r>
      <w:r>
        <w:t>16</w:t>
      </w:r>
      <w:r>
        <w:rPr>
          <w:spacing w:val="-7"/>
        </w:rPr>
        <w:t xml:space="preserve"> </w:t>
      </w:r>
      <w:r>
        <w:t>de</w:t>
      </w:r>
      <w:r>
        <w:rPr>
          <w:spacing w:val="-6"/>
        </w:rPr>
        <w:t xml:space="preserve"> </w:t>
      </w:r>
      <w:r>
        <w:t>agosto</w:t>
      </w:r>
      <w:r>
        <w:rPr>
          <w:spacing w:val="-6"/>
        </w:rPr>
        <w:t xml:space="preserve"> </w:t>
      </w:r>
      <w:r>
        <w:t>de</w:t>
      </w:r>
      <w:r>
        <w:rPr>
          <w:spacing w:val="-7"/>
        </w:rPr>
        <w:t xml:space="preserve"> </w:t>
      </w:r>
      <w:r>
        <w:t>2022,</w:t>
      </w:r>
      <w:r>
        <w:rPr>
          <w:spacing w:val="-6"/>
        </w:rPr>
        <w:t xml:space="preserve"> </w:t>
      </w:r>
      <w:r>
        <w:t>C-539</w:t>
      </w:r>
      <w:r>
        <w:rPr>
          <w:spacing w:val="-7"/>
        </w:rPr>
        <w:t xml:space="preserve"> </w:t>
      </w:r>
      <w:r>
        <w:t>del</w:t>
      </w:r>
      <w:r>
        <w:rPr>
          <w:spacing w:val="-6"/>
        </w:rPr>
        <w:t xml:space="preserve"> </w:t>
      </w:r>
      <w:r>
        <w:t>29</w:t>
      </w:r>
      <w:r>
        <w:rPr>
          <w:spacing w:val="-7"/>
        </w:rPr>
        <w:t xml:space="preserve"> </w:t>
      </w:r>
      <w:r>
        <w:t>de</w:t>
      </w:r>
      <w:r>
        <w:rPr>
          <w:spacing w:val="-6"/>
        </w:rPr>
        <w:t xml:space="preserve"> </w:t>
      </w:r>
      <w:r>
        <w:t>agosto</w:t>
      </w:r>
      <w:r>
        <w:rPr>
          <w:spacing w:val="-6"/>
        </w:rPr>
        <w:t xml:space="preserve"> </w:t>
      </w:r>
      <w:r>
        <w:t>de</w:t>
      </w:r>
      <w:r>
        <w:rPr>
          <w:spacing w:val="-6"/>
        </w:rPr>
        <w:t xml:space="preserve"> </w:t>
      </w:r>
      <w:r>
        <w:t>2022,</w:t>
      </w:r>
      <w:r>
        <w:rPr>
          <w:spacing w:val="1"/>
        </w:rPr>
        <w:t xml:space="preserve"> </w:t>
      </w:r>
      <w:r>
        <w:t>C-585 del 19 de septiembre de 2022, C-587 del 21 de septiembre de 2022, C-597 del 9 de</w:t>
      </w:r>
      <w:r>
        <w:rPr>
          <w:spacing w:val="1"/>
        </w:rPr>
        <w:t xml:space="preserve"> </w:t>
      </w:r>
      <w:r>
        <w:t>septiembre de 2022, C-627 del 12 de septiembre de 2022, C-643 del 10 de octubre de 2022, C-</w:t>
      </w:r>
      <w:r>
        <w:rPr>
          <w:spacing w:val="1"/>
        </w:rPr>
        <w:t xml:space="preserve"> </w:t>
      </w:r>
      <w:r>
        <w:t>662</w:t>
      </w:r>
      <w:r>
        <w:rPr>
          <w:spacing w:val="-4"/>
        </w:rPr>
        <w:t xml:space="preserve"> </w:t>
      </w:r>
      <w:r>
        <w:t>del</w:t>
      </w:r>
      <w:r>
        <w:rPr>
          <w:spacing w:val="-4"/>
        </w:rPr>
        <w:t xml:space="preserve"> </w:t>
      </w:r>
      <w:r>
        <w:t>13</w:t>
      </w:r>
      <w:r>
        <w:rPr>
          <w:spacing w:val="-4"/>
        </w:rPr>
        <w:t xml:space="preserve"> </w:t>
      </w:r>
      <w:r>
        <w:t>de</w:t>
      </w:r>
      <w:r>
        <w:rPr>
          <w:spacing w:val="-3"/>
        </w:rPr>
        <w:t xml:space="preserve"> </w:t>
      </w:r>
      <w:r>
        <w:t>octubre</w:t>
      </w:r>
      <w:r>
        <w:rPr>
          <w:spacing w:val="-3"/>
        </w:rPr>
        <w:t xml:space="preserve"> </w:t>
      </w:r>
      <w:r>
        <w:t>de</w:t>
      </w:r>
      <w:r>
        <w:rPr>
          <w:spacing w:val="-4"/>
        </w:rPr>
        <w:t xml:space="preserve"> </w:t>
      </w:r>
      <w:r>
        <w:t>2022,</w:t>
      </w:r>
      <w:r>
        <w:rPr>
          <w:spacing w:val="-2"/>
        </w:rPr>
        <w:t xml:space="preserve"> </w:t>
      </w:r>
      <w:r>
        <w:t>C-699</w:t>
      </w:r>
      <w:r>
        <w:rPr>
          <w:spacing w:val="-3"/>
        </w:rPr>
        <w:t xml:space="preserve"> </w:t>
      </w:r>
      <w:r>
        <w:t>del</w:t>
      </w:r>
      <w:r>
        <w:rPr>
          <w:spacing w:val="-4"/>
        </w:rPr>
        <w:t xml:space="preserve"> </w:t>
      </w:r>
      <w:r>
        <w:t>25</w:t>
      </w:r>
      <w:r>
        <w:rPr>
          <w:spacing w:val="-3"/>
        </w:rPr>
        <w:t xml:space="preserve"> </w:t>
      </w:r>
      <w:r>
        <w:t>de</w:t>
      </w:r>
      <w:r>
        <w:rPr>
          <w:spacing w:val="-4"/>
        </w:rPr>
        <w:t xml:space="preserve"> </w:t>
      </w:r>
      <w:r>
        <w:t>octubre</w:t>
      </w:r>
      <w:r>
        <w:rPr>
          <w:spacing w:val="-3"/>
        </w:rPr>
        <w:t xml:space="preserve"> </w:t>
      </w:r>
      <w:r>
        <w:t>de</w:t>
      </w:r>
      <w:r>
        <w:rPr>
          <w:spacing w:val="-3"/>
        </w:rPr>
        <w:t xml:space="preserve"> </w:t>
      </w:r>
      <w:r>
        <w:t>2022,</w:t>
      </w:r>
      <w:r>
        <w:rPr>
          <w:spacing w:val="-3"/>
        </w:rPr>
        <w:t xml:space="preserve"> </w:t>
      </w:r>
      <w:r>
        <w:t>C-744</w:t>
      </w:r>
      <w:r>
        <w:rPr>
          <w:spacing w:val="-3"/>
        </w:rPr>
        <w:t xml:space="preserve"> </w:t>
      </w:r>
      <w:r>
        <w:t>del</w:t>
      </w:r>
      <w:r>
        <w:rPr>
          <w:spacing w:val="-4"/>
        </w:rPr>
        <w:t xml:space="preserve"> </w:t>
      </w:r>
      <w:r>
        <w:t>08</w:t>
      </w:r>
      <w:r>
        <w:rPr>
          <w:spacing w:val="-3"/>
        </w:rPr>
        <w:t xml:space="preserve"> </w:t>
      </w:r>
      <w:r>
        <w:t>de</w:t>
      </w:r>
      <w:r>
        <w:rPr>
          <w:spacing w:val="-4"/>
        </w:rPr>
        <w:t xml:space="preserve"> </w:t>
      </w:r>
      <w:r>
        <w:t>noviembre</w:t>
      </w:r>
      <w:r>
        <w:rPr>
          <w:spacing w:val="-3"/>
        </w:rPr>
        <w:t xml:space="preserve"> </w:t>
      </w:r>
      <w:r>
        <w:t>de</w:t>
      </w:r>
      <w:r>
        <w:rPr>
          <w:spacing w:val="1"/>
        </w:rPr>
        <w:t xml:space="preserve"> </w:t>
      </w:r>
      <w:r>
        <w:t>2022</w:t>
      </w:r>
      <w:r>
        <w:rPr>
          <w:spacing w:val="-15"/>
        </w:rPr>
        <w:t xml:space="preserve"> </w:t>
      </w:r>
      <w:r>
        <w:t>y</w:t>
      </w:r>
      <w:r>
        <w:rPr>
          <w:spacing w:val="-15"/>
        </w:rPr>
        <w:t xml:space="preserve"> </w:t>
      </w:r>
      <w:r>
        <w:t>C-758</w:t>
      </w:r>
      <w:r>
        <w:rPr>
          <w:spacing w:val="-15"/>
        </w:rPr>
        <w:t xml:space="preserve"> </w:t>
      </w:r>
      <w:r>
        <w:t>del</w:t>
      </w:r>
      <w:r>
        <w:rPr>
          <w:spacing w:val="-15"/>
        </w:rPr>
        <w:t xml:space="preserve"> </w:t>
      </w:r>
      <w:r>
        <w:t>10</w:t>
      </w:r>
      <w:r>
        <w:rPr>
          <w:spacing w:val="-15"/>
        </w:rPr>
        <w:t xml:space="preserve"> </w:t>
      </w:r>
      <w:r>
        <w:t>de</w:t>
      </w:r>
      <w:r>
        <w:rPr>
          <w:spacing w:val="-15"/>
        </w:rPr>
        <w:t xml:space="preserve"> </w:t>
      </w:r>
      <w:r>
        <w:t>noviembre</w:t>
      </w:r>
      <w:r>
        <w:rPr>
          <w:spacing w:val="-14"/>
        </w:rPr>
        <w:t xml:space="preserve"> </w:t>
      </w:r>
      <w:r>
        <w:t>de</w:t>
      </w:r>
      <w:r>
        <w:rPr>
          <w:spacing w:val="-15"/>
        </w:rPr>
        <w:t xml:space="preserve"> </w:t>
      </w:r>
      <w:r>
        <w:t>2022.</w:t>
      </w:r>
      <w:r>
        <w:rPr>
          <w:spacing w:val="-15"/>
        </w:rPr>
        <w:t xml:space="preserve"> </w:t>
      </w:r>
      <w:r>
        <w:t>De</w:t>
      </w:r>
      <w:r>
        <w:rPr>
          <w:spacing w:val="-15"/>
        </w:rPr>
        <w:t xml:space="preserve"> </w:t>
      </w:r>
      <w:r>
        <w:t>igual</w:t>
      </w:r>
      <w:r>
        <w:rPr>
          <w:spacing w:val="-15"/>
        </w:rPr>
        <w:t xml:space="preserve"> </w:t>
      </w:r>
      <w:r>
        <w:t>forma</w:t>
      </w:r>
      <w:r>
        <w:rPr>
          <w:spacing w:val="-14"/>
        </w:rPr>
        <w:t xml:space="preserve"> </w:t>
      </w:r>
      <w:r>
        <w:t>esta</w:t>
      </w:r>
      <w:r>
        <w:rPr>
          <w:spacing w:val="-15"/>
        </w:rPr>
        <w:t xml:space="preserve"> </w:t>
      </w:r>
      <w:r>
        <w:t>Agencia</w:t>
      </w:r>
      <w:r>
        <w:rPr>
          <w:spacing w:val="-14"/>
        </w:rPr>
        <w:t xml:space="preserve"> </w:t>
      </w:r>
      <w:r>
        <w:t>se</w:t>
      </w:r>
      <w:r>
        <w:rPr>
          <w:spacing w:val="-14"/>
        </w:rPr>
        <w:t xml:space="preserve"> </w:t>
      </w:r>
      <w:r>
        <w:t>ha</w:t>
      </w:r>
      <w:r>
        <w:rPr>
          <w:spacing w:val="-15"/>
        </w:rPr>
        <w:t xml:space="preserve"> </w:t>
      </w:r>
      <w:r>
        <w:t>pronunciado</w:t>
      </w:r>
      <w:r>
        <w:rPr>
          <w:spacing w:val="-15"/>
        </w:rPr>
        <w:t xml:space="preserve"> </w:t>
      </w:r>
      <w:r>
        <w:t>sobre</w:t>
      </w:r>
      <w:r>
        <w:rPr>
          <w:spacing w:val="-59"/>
        </w:rPr>
        <w:t xml:space="preserve"> </w:t>
      </w:r>
      <w:r>
        <w:t>el alcance del numeral 2.5. del artículo 2.2.1.1.1.5.2 del Decreto 1082 de 2015 en los conceptos</w:t>
      </w:r>
      <w:r>
        <w:rPr>
          <w:spacing w:val="-59"/>
        </w:rPr>
        <w:t xml:space="preserve"> </w:t>
      </w:r>
      <w:r>
        <w:t>C-025</w:t>
      </w:r>
      <w:r>
        <w:rPr>
          <w:spacing w:val="-4"/>
        </w:rPr>
        <w:t xml:space="preserve"> </w:t>
      </w:r>
      <w:r>
        <w:t>del</w:t>
      </w:r>
      <w:r>
        <w:rPr>
          <w:spacing w:val="-4"/>
        </w:rPr>
        <w:t xml:space="preserve"> </w:t>
      </w:r>
      <w:r>
        <w:t>16</w:t>
      </w:r>
      <w:r>
        <w:rPr>
          <w:spacing w:val="-4"/>
        </w:rPr>
        <w:t xml:space="preserve"> </w:t>
      </w:r>
      <w:r>
        <w:t>de</w:t>
      </w:r>
      <w:r>
        <w:rPr>
          <w:spacing w:val="-4"/>
        </w:rPr>
        <w:t xml:space="preserve"> </w:t>
      </w:r>
      <w:r>
        <w:t>marzo</w:t>
      </w:r>
      <w:r>
        <w:rPr>
          <w:spacing w:val="-4"/>
        </w:rPr>
        <w:t xml:space="preserve"> </w:t>
      </w:r>
      <w:r>
        <w:t>de</w:t>
      </w:r>
      <w:r>
        <w:rPr>
          <w:spacing w:val="-4"/>
        </w:rPr>
        <w:t xml:space="preserve"> </w:t>
      </w:r>
      <w:r>
        <w:t>2020,</w:t>
      </w:r>
      <w:r>
        <w:rPr>
          <w:spacing w:val="-4"/>
        </w:rPr>
        <w:t xml:space="preserve"> </w:t>
      </w:r>
      <w:r>
        <w:t>C-051</w:t>
      </w:r>
      <w:r>
        <w:rPr>
          <w:spacing w:val="-4"/>
        </w:rPr>
        <w:t xml:space="preserve"> </w:t>
      </w:r>
      <w:r>
        <w:t>del</w:t>
      </w:r>
      <w:r>
        <w:rPr>
          <w:spacing w:val="-4"/>
        </w:rPr>
        <w:t xml:space="preserve"> </w:t>
      </w:r>
      <w:r>
        <w:t>2</w:t>
      </w:r>
      <w:r>
        <w:rPr>
          <w:spacing w:val="-4"/>
        </w:rPr>
        <w:t xml:space="preserve"> </w:t>
      </w:r>
      <w:r>
        <w:t>de</w:t>
      </w:r>
      <w:r>
        <w:rPr>
          <w:spacing w:val="-4"/>
        </w:rPr>
        <w:t xml:space="preserve"> </w:t>
      </w:r>
      <w:r>
        <w:t>marzo</w:t>
      </w:r>
      <w:r>
        <w:rPr>
          <w:spacing w:val="-4"/>
        </w:rPr>
        <w:t xml:space="preserve"> </w:t>
      </w:r>
      <w:r>
        <w:t>de</w:t>
      </w:r>
      <w:r>
        <w:rPr>
          <w:spacing w:val="-4"/>
        </w:rPr>
        <w:t xml:space="preserve"> </w:t>
      </w:r>
      <w:r>
        <w:t>2020,</w:t>
      </w:r>
      <w:r>
        <w:rPr>
          <w:spacing w:val="-4"/>
        </w:rPr>
        <w:t xml:space="preserve"> </w:t>
      </w:r>
      <w:r>
        <w:t>C-165</w:t>
      </w:r>
      <w:r>
        <w:rPr>
          <w:spacing w:val="-4"/>
        </w:rPr>
        <w:t xml:space="preserve"> </w:t>
      </w:r>
      <w:r>
        <w:t>del</w:t>
      </w:r>
      <w:r>
        <w:rPr>
          <w:spacing w:val="-4"/>
        </w:rPr>
        <w:t xml:space="preserve"> </w:t>
      </w:r>
      <w:r>
        <w:t>1</w:t>
      </w:r>
      <w:r>
        <w:rPr>
          <w:spacing w:val="-4"/>
        </w:rPr>
        <w:t xml:space="preserve"> </w:t>
      </w:r>
      <w:r>
        <w:t>de</w:t>
      </w:r>
      <w:r>
        <w:rPr>
          <w:spacing w:val="-4"/>
        </w:rPr>
        <w:t xml:space="preserve"> </w:t>
      </w:r>
      <w:r>
        <w:t>abril</w:t>
      </w:r>
      <w:r>
        <w:rPr>
          <w:spacing w:val="-4"/>
        </w:rPr>
        <w:t xml:space="preserve"> </w:t>
      </w:r>
      <w:r>
        <w:t>de</w:t>
      </w:r>
      <w:r>
        <w:rPr>
          <w:spacing w:val="-4"/>
        </w:rPr>
        <w:t xml:space="preserve"> </w:t>
      </w:r>
      <w:r>
        <w:t>2020,</w:t>
      </w:r>
      <w:r>
        <w:rPr>
          <w:spacing w:val="-4"/>
        </w:rPr>
        <w:t xml:space="preserve"> </w:t>
      </w:r>
      <w:r>
        <w:t>C-</w:t>
      </w:r>
      <w:r>
        <w:rPr>
          <w:spacing w:val="-59"/>
        </w:rPr>
        <w:t xml:space="preserve"> </w:t>
      </w:r>
      <w:r>
        <w:t>233</w:t>
      </w:r>
      <w:r>
        <w:rPr>
          <w:spacing w:val="-5"/>
        </w:rPr>
        <w:t xml:space="preserve"> </w:t>
      </w:r>
      <w:r>
        <w:t>del</w:t>
      </w:r>
      <w:r>
        <w:rPr>
          <w:spacing w:val="-4"/>
        </w:rPr>
        <w:t xml:space="preserve"> </w:t>
      </w:r>
      <w:r>
        <w:t>16</w:t>
      </w:r>
      <w:r>
        <w:rPr>
          <w:spacing w:val="-5"/>
        </w:rPr>
        <w:t xml:space="preserve"> </w:t>
      </w:r>
      <w:r>
        <w:t>de</w:t>
      </w:r>
      <w:r>
        <w:rPr>
          <w:spacing w:val="-4"/>
        </w:rPr>
        <w:t xml:space="preserve"> </w:t>
      </w:r>
      <w:r>
        <w:t>abril</w:t>
      </w:r>
      <w:r>
        <w:rPr>
          <w:spacing w:val="-4"/>
        </w:rPr>
        <w:t xml:space="preserve"> </w:t>
      </w:r>
      <w:r>
        <w:t>de</w:t>
      </w:r>
      <w:r>
        <w:rPr>
          <w:spacing w:val="-5"/>
        </w:rPr>
        <w:t xml:space="preserve"> </w:t>
      </w:r>
      <w:r>
        <w:t>2020,</w:t>
      </w:r>
      <w:r>
        <w:rPr>
          <w:spacing w:val="-4"/>
        </w:rPr>
        <w:t xml:space="preserve"> </w:t>
      </w:r>
      <w:r>
        <w:t>C-407</w:t>
      </w:r>
      <w:r>
        <w:rPr>
          <w:spacing w:val="-4"/>
        </w:rPr>
        <w:t xml:space="preserve"> </w:t>
      </w:r>
      <w:r>
        <w:t>de</w:t>
      </w:r>
      <w:r>
        <w:rPr>
          <w:spacing w:val="-5"/>
        </w:rPr>
        <w:t xml:space="preserve"> </w:t>
      </w:r>
      <w:r>
        <w:t>12</w:t>
      </w:r>
      <w:r>
        <w:rPr>
          <w:spacing w:val="-4"/>
        </w:rPr>
        <w:t xml:space="preserve"> </w:t>
      </w:r>
      <w:r>
        <w:t>de</w:t>
      </w:r>
      <w:r>
        <w:rPr>
          <w:spacing w:val="-4"/>
        </w:rPr>
        <w:t xml:space="preserve"> </w:t>
      </w:r>
      <w:r>
        <w:t>junio</w:t>
      </w:r>
      <w:r>
        <w:rPr>
          <w:spacing w:val="-5"/>
        </w:rPr>
        <w:t xml:space="preserve"> </w:t>
      </w:r>
      <w:r>
        <w:t>de</w:t>
      </w:r>
      <w:r>
        <w:rPr>
          <w:spacing w:val="-4"/>
        </w:rPr>
        <w:t xml:space="preserve"> </w:t>
      </w:r>
      <w:r>
        <w:t>2020,</w:t>
      </w:r>
      <w:r>
        <w:rPr>
          <w:spacing w:val="-4"/>
        </w:rPr>
        <w:t xml:space="preserve"> </w:t>
      </w:r>
      <w:r>
        <w:t>C-398</w:t>
      </w:r>
      <w:r>
        <w:rPr>
          <w:spacing w:val="-5"/>
        </w:rPr>
        <w:t xml:space="preserve"> </w:t>
      </w:r>
      <w:r>
        <w:t>de</w:t>
      </w:r>
      <w:r>
        <w:rPr>
          <w:spacing w:val="-4"/>
        </w:rPr>
        <w:t xml:space="preserve"> </w:t>
      </w:r>
      <w:r>
        <w:t>30</w:t>
      </w:r>
      <w:r>
        <w:rPr>
          <w:spacing w:val="-4"/>
        </w:rPr>
        <w:t xml:space="preserve"> </w:t>
      </w:r>
      <w:r>
        <w:t>de</w:t>
      </w:r>
      <w:r>
        <w:rPr>
          <w:spacing w:val="-5"/>
        </w:rPr>
        <w:t xml:space="preserve"> </w:t>
      </w:r>
      <w:r>
        <w:t>junio</w:t>
      </w:r>
      <w:r>
        <w:rPr>
          <w:spacing w:val="-4"/>
        </w:rPr>
        <w:t xml:space="preserve"> </w:t>
      </w:r>
      <w:r>
        <w:t>de</w:t>
      </w:r>
      <w:r>
        <w:rPr>
          <w:spacing w:val="-4"/>
        </w:rPr>
        <w:t xml:space="preserve"> </w:t>
      </w:r>
      <w:r>
        <w:t>2020,</w:t>
      </w:r>
      <w:r>
        <w:rPr>
          <w:spacing w:val="-5"/>
        </w:rPr>
        <w:t xml:space="preserve"> </w:t>
      </w:r>
      <w:r>
        <w:t>C-470</w:t>
      </w:r>
      <w:r>
        <w:rPr>
          <w:spacing w:val="1"/>
        </w:rPr>
        <w:t xml:space="preserve"> </w:t>
      </w:r>
      <w:r>
        <w:t>del</w:t>
      </w:r>
      <w:r>
        <w:rPr>
          <w:spacing w:val="-4"/>
        </w:rPr>
        <w:t xml:space="preserve"> </w:t>
      </w:r>
      <w:r>
        <w:t>14</w:t>
      </w:r>
      <w:r>
        <w:rPr>
          <w:spacing w:val="-4"/>
        </w:rPr>
        <w:t xml:space="preserve"> </w:t>
      </w:r>
      <w:r>
        <w:t>de</w:t>
      </w:r>
      <w:r>
        <w:rPr>
          <w:spacing w:val="-3"/>
        </w:rPr>
        <w:t xml:space="preserve"> </w:t>
      </w:r>
      <w:r>
        <w:t>julio</w:t>
      </w:r>
      <w:r>
        <w:rPr>
          <w:spacing w:val="-4"/>
        </w:rPr>
        <w:t xml:space="preserve"> </w:t>
      </w:r>
      <w:r>
        <w:t>de</w:t>
      </w:r>
      <w:r>
        <w:rPr>
          <w:spacing w:val="-3"/>
        </w:rPr>
        <w:t xml:space="preserve"> </w:t>
      </w:r>
      <w:r>
        <w:t>2020,</w:t>
      </w:r>
      <w:r>
        <w:rPr>
          <w:spacing w:val="-4"/>
        </w:rPr>
        <w:t xml:space="preserve"> </w:t>
      </w:r>
      <w:r>
        <w:t>C-511</w:t>
      </w:r>
      <w:r>
        <w:rPr>
          <w:spacing w:val="-3"/>
        </w:rPr>
        <w:t xml:space="preserve"> </w:t>
      </w:r>
      <w:r>
        <w:t>del</w:t>
      </w:r>
      <w:r>
        <w:rPr>
          <w:spacing w:val="-4"/>
        </w:rPr>
        <w:t xml:space="preserve"> </w:t>
      </w:r>
      <w:r>
        <w:t>18</w:t>
      </w:r>
      <w:r>
        <w:rPr>
          <w:spacing w:val="-3"/>
        </w:rPr>
        <w:t xml:space="preserve"> </w:t>
      </w:r>
      <w:r>
        <w:t>de</w:t>
      </w:r>
      <w:r>
        <w:rPr>
          <w:spacing w:val="-4"/>
        </w:rPr>
        <w:t xml:space="preserve"> </w:t>
      </w:r>
      <w:r>
        <w:t>agosto</w:t>
      </w:r>
      <w:r>
        <w:rPr>
          <w:spacing w:val="-3"/>
        </w:rPr>
        <w:t xml:space="preserve"> </w:t>
      </w:r>
      <w:r>
        <w:t>de</w:t>
      </w:r>
      <w:r>
        <w:rPr>
          <w:spacing w:val="-4"/>
        </w:rPr>
        <w:t xml:space="preserve"> </w:t>
      </w:r>
      <w:r>
        <w:t>2020,</w:t>
      </w:r>
      <w:r>
        <w:rPr>
          <w:spacing w:val="-3"/>
        </w:rPr>
        <w:t xml:space="preserve"> </w:t>
      </w:r>
      <w:r>
        <w:t>C-584</w:t>
      </w:r>
      <w:r>
        <w:rPr>
          <w:spacing w:val="-4"/>
        </w:rPr>
        <w:t xml:space="preserve"> </w:t>
      </w:r>
      <w:r>
        <w:t>de</w:t>
      </w:r>
      <w:r>
        <w:rPr>
          <w:spacing w:val="-3"/>
        </w:rPr>
        <w:t xml:space="preserve"> </w:t>
      </w:r>
      <w:r>
        <w:t>31</w:t>
      </w:r>
      <w:r>
        <w:rPr>
          <w:spacing w:val="-4"/>
        </w:rPr>
        <w:t xml:space="preserve"> </w:t>
      </w:r>
      <w:r>
        <w:t>de</w:t>
      </w:r>
      <w:r>
        <w:rPr>
          <w:spacing w:val="-3"/>
        </w:rPr>
        <w:t xml:space="preserve"> </w:t>
      </w:r>
      <w:r>
        <w:t>agosto</w:t>
      </w:r>
      <w:r>
        <w:rPr>
          <w:spacing w:val="-4"/>
        </w:rPr>
        <w:t xml:space="preserve"> </w:t>
      </w:r>
      <w:r>
        <w:t>2020,</w:t>
      </w:r>
      <w:r>
        <w:rPr>
          <w:spacing w:val="-3"/>
        </w:rPr>
        <w:t xml:space="preserve"> </w:t>
      </w:r>
      <w:r>
        <w:t>C-619</w:t>
      </w:r>
      <w:r>
        <w:rPr>
          <w:spacing w:val="-4"/>
        </w:rPr>
        <w:t xml:space="preserve"> </w:t>
      </w:r>
      <w:r>
        <w:t>de</w:t>
      </w:r>
      <w:r>
        <w:rPr>
          <w:spacing w:val="-59"/>
        </w:rPr>
        <w:t xml:space="preserve"> </w:t>
      </w:r>
      <w:r>
        <w:t>21 de septiembre 2020, C-710 del 9 de diciembre de 2020, C-717 del 10 de diciembre de 2020,</w:t>
      </w:r>
      <w:r>
        <w:rPr>
          <w:spacing w:val="1"/>
        </w:rPr>
        <w:t xml:space="preserve"> </w:t>
      </w:r>
      <w:r>
        <w:t>C-729</w:t>
      </w:r>
      <w:r>
        <w:rPr>
          <w:spacing w:val="-6"/>
        </w:rPr>
        <w:t xml:space="preserve"> </w:t>
      </w:r>
      <w:r>
        <w:t>del</w:t>
      </w:r>
      <w:r>
        <w:rPr>
          <w:spacing w:val="-6"/>
        </w:rPr>
        <w:t xml:space="preserve"> </w:t>
      </w:r>
      <w:r>
        <w:t>11</w:t>
      </w:r>
      <w:r>
        <w:rPr>
          <w:spacing w:val="-5"/>
        </w:rPr>
        <w:t xml:space="preserve"> </w:t>
      </w:r>
      <w:r>
        <w:t>de</w:t>
      </w:r>
      <w:r>
        <w:rPr>
          <w:spacing w:val="-6"/>
        </w:rPr>
        <w:t xml:space="preserve"> </w:t>
      </w:r>
      <w:r>
        <w:t>diciembre</w:t>
      </w:r>
      <w:r>
        <w:rPr>
          <w:spacing w:val="-5"/>
        </w:rPr>
        <w:t xml:space="preserve"> </w:t>
      </w:r>
      <w:r>
        <w:t>de</w:t>
      </w:r>
      <w:r>
        <w:rPr>
          <w:spacing w:val="-6"/>
        </w:rPr>
        <w:t xml:space="preserve"> </w:t>
      </w:r>
      <w:r>
        <w:t>2020,</w:t>
      </w:r>
      <w:r>
        <w:rPr>
          <w:spacing w:val="-5"/>
        </w:rPr>
        <w:t xml:space="preserve"> </w:t>
      </w:r>
      <w:r>
        <w:t>C-008</w:t>
      </w:r>
      <w:r>
        <w:rPr>
          <w:spacing w:val="-6"/>
        </w:rPr>
        <w:t xml:space="preserve"> </w:t>
      </w:r>
      <w:r>
        <w:t>del</w:t>
      </w:r>
      <w:r>
        <w:rPr>
          <w:spacing w:val="-5"/>
        </w:rPr>
        <w:t xml:space="preserve"> </w:t>
      </w:r>
      <w:r>
        <w:t>15</w:t>
      </w:r>
      <w:r>
        <w:rPr>
          <w:spacing w:val="-6"/>
        </w:rPr>
        <w:t xml:space="preserve"> </w:t>
      </w:r>
      <w:r>
        <w:t>de</w:t>
      </w:r>
      <w:r>
        <w:rPr>
          <w:spacing w:val="-6"/>
        </w:rPr>
        <w:t xml:space="preserve"> </w:t>
      </w:r>
      <w:r>
        <w:t>febrero</w:t>
      </w:r>
      <w:r>
        <w:rPr>
          <w:spacing w:val="-4"/>
        </w:rPr>
        <w:t xml:space="preserve"> </w:t>
      </w:r>
      <w:r>
        <w:t>de</w:t>
      </w:r>
      <w:r>
        <w:rPr>
          <w:spacing w:val="-6"/>
        </w:rPr>
        <w:t xml:space="preserve"> </w:t>
      </w:r>
      <w:r>
        <w:t>2021,</w:t>
      </w:r>
      <w:r>
        <w:rPr>
          <w:spacing w:val="-5"/>
        </w:rPr>
        <w:t xml:space="preserve"> </w:t>
      </w:r>
      <w:r>
        <w:t>C-103</w:t>
      </w:r>
      <w:r>
        <w:rPr>
          <w:spacing w:val="-6"/>
        </w:rPr>
        <w:t xml:space="preserve"> </w:t>
      </w:r>
      <w:r>
        <w:t>del</w:t>
      </w:r>
      <w:r>
        <w:rPr>
          <w:spacing w:val="-5"/>
        </w:rPr>
        <w:t xml:space="preserve"> </w:t>
      </w:r>
      <w:r>
        <w:t>24</w:t>
      </w:r>
      <w:r>
        <w:rPr>
          <w:spacing w:val="-6"/>
        </w:rPr>
        <w:t xml:space="preserve"> </w:t>
      </w:r>
      <w:r>
        <w:t>de</w:t>
      </w:r>
      <w:r>
        <w:rPr>
          <w:spacing w:val="-5"/>
        </w:rPr>
        <w:t xml:space="preserve"> </w:t>
      </w:r>
      <w:r>
        <w:t>marzo</w:t>
      </w:r>
      <w:r>
        <w:rPr>
          <w:spacing w:val="-6"/>
        </w:rPr>
        <w:t xml:space="preserve"> </w:t>
      </w:r>
      <w:r>
        <w:t>del</w:t>
      </w:r>
      <w:r>
        <w:rPr>
          <w:spacing w:val="-59"/>
        </w:rPr>
        <w:t xml:space="preserve"> </w:t>
      </w:r>
      <w:r>
        <w:t>2021,</w:t>
      </w:r>
      <w:r>
        <w:rPr>
          <w:spacing w:val="-12"/>
        </w:rPr>
        <w:t xml:space="preserve"> </w:t>
      </w:r>
      <w:r>
        <w:t>C-140</w:t>
      </w:r>
      <w:r>
        <w:rPr>
          <w:spacing w:val="-11"/>
        </w:rPr>
        <w:t xml:space="preserve"> </w:t>
      </w:r>
      <w:r>
        <w:t>del</w:t>
      </w:r>
      <w:r>
        <w:rPr>
          <w:spacing w:val="-11"/>
        </w:rPr>
        <w:t xml:space="preserve"> </w:t>
      </w:r>
      <w:r>
        <w:t>9</w:t>
      </w:r>
      <w:r>
        <w:rPr>
          <w:spacing w:val="-12"/>
        </w:rPr>
        <w:t xml:space="preserve"> </w:t>
      </w:r>
      <w:r>
        <w:t>de</w:t>
      </w:r>
      <w:r>
        <w:rPr>
          <w:spacing w:val="-11"/>
        </w:rPr>
        <w:t xml:space="preserve"> </w:t>
      </w:r>
      <w:r>
        <w:t>abril</w:t>
      </w:r>
      <w:r>
        <w:rPr>
          <w:spacing w:val="-11"/>
        </w:rPr>
        <w:t xml:space="preserve"> </w:t>
      </w:r>
      <w:r>
        <w:t>del</w:t>
      </w:r>
      <w:r>
        <w:rPr>
          <w:spacing w:val="-12"/>
        </w:rPr>
        <w:t xml:space="preserve"> </w:t>
      </w:r>
      <w:r>
        <w:t>2021,</w:t>
      </w:r>
      <w:r>
        <w:rPr>
          <w:spacing w:val="-11"/>
        </w:rPr>
        <w:t xml:space="preserve"> </w:t>
      </w:r>
      <w:r>
        <w:t>C-230</w:t>
      </w:r>
      <w:r>
        <w:rPr>
          <w:spacing w:val="-11"/>
        </w:rPr>
        <w:t xml:space="preserve"> </w:t>
      </w:r>
      <w:r>
        <w:t>del</w:t>
      </w:r>
      <w:r>
        <w:rPr>
          <w:spacing w:val="-12"/>
        </w:rPr>
        <w:t xml:space="preserve"> </w:t>
      </w:r>
      <w:r>
        <w:t>25</w:t>
      </w:r>
      <w:r>
        <w:rPr>
          <w:spacing w:val="-11"/>
        </w:rPr>
        <w:t xml:space="preserve"> </w:t>
      </w:r>
      <w:r>
        <w:t>de</w:t>
      </w:r>
      <w:r>
        <w:rPr>
          <w:spacing w:val="-11"/>
        </w:rPr>
        <w:t xml:space="preserve"> </w:t>
      </w:r>
      <w:r>
        <w:t>mayo</w:t>
      </w:r>
      <w:r>
        <w:rPr>
          <w:spacing w:val="-12"/>
        </w:rPr>
        <w:t xml:space="preserve"> </w:t>
      </w:r>
      <w:r>
        <w:t>de</w:t>
      </w:r>
      <w:r>
        <w:rPr>
          <w:spacing w:val="-11"/>
        </w:rPr>
        <w:t xml:space="preserve"> </w:t>
      </w:r>
      <w:r>
        <w:t>2021,</w:t>
      </w:r>
      <w:r>
        <w:rPr>
          <w:spacing w:val="-11"/>
        </w:rPr>
        <w:t xml:space="preserve"> </w:t>
      </w:r>
      <w:r>
        <w:t>C-249</w:t>
      </w:r>
      <w:r>
        <w:rPr>
          <w:spacing w:val="-11"/>
        </w:rPr>
        <w:t xml:space="preserve"> </w:t>
      </w:r>
      <w:r>
        <w:t>del</w:t>
      </w:r>
      <w:r>
        <w:rPr>
          <w:spacing w:val="-12"/>
        </w:rPr>
        <w:t xml:space="preserve"> </w:t>
      </w:r>
      <w:r>
        <w:t>1</w:t>
      </w:r>
      <w:r>
        <w:rPr>
          <w:spacing w:val="-11"/>
        </w:rPr>
        <w:t xml:space="preserve"> </w:t>
      </w:r>
      <w:r>
        <w:t>de</w:t>
      </w:r>
      <w:r>
        <w:rPr>
          <w:spacing w:val="-11"/>
        </w:rPr>
        <w:t xml:space="preserve"> </w:t>
      </w:r>
      <w:r>
        <w:t>junio</w:t>
      </w:r>
      <w:r>
        <w:rPr>
          <w:spacing w:val="-12"/>
        </w:rPr>
        <w:t xml:space="preserve"> </w:t>
      </w:r>
      <w:r>
        <w:t>de</w:t>
      </w:r>
      <w:r>
        <w:rPr>
          <w:spacing w:val="-11"/>
        </w:rPr>
        <w:t xml:space="preserve"> </w:t>
      </w:r>
      <w:r>
        <w:t>2021,</w:t>
      </w:r>
      <w:r>
        <w:rPr>
          <w:spacing w:val="-59"/>
        </w:rPr>
        <w:t xml:space="preserve"> </w:t>
      </w:r>
      <w:r>
        <w:t>C-278</w:t>
      </w:r>
      <w:r>
        <w:rPr>
          <w:spacing w:val="-4"/>
        </w:rPr>
        <w:t xml:space="preserve"> </w:t>
      </w:r>
      <w:r>
        <w:t>del</w:t>
      </w:r>
      <w:r>
        <w:rPr>
          <w:spacing w:val="-3"/>
        </w:rPr>
        <w:t xml:space="preserve"> </w:t>
      </w:r>
      <w:r>
        <w:t>10</w:t>
      </w:r>
      <w:r>
        <w:rPr>
          <w:spacing w:val="-4"/>
        </w:rPr>
        <w:t xml:space="preserve"> </w:t>
      </w:r>
      <w:r>
        <w:t>de</w:t>
      </w:r>
      <w:r>
        <w:rPr>
          <w:spacing w:val="-3"/>
        </w:rPr>
        <w:t xml:space="preserve"> </w:t>
      </w:r>
      <w:r>
        <w:t>junio</w:t>
      </w:r>
      <w:r>
        <w:rPr>
          <w:spacing w:val="-4"/>
        </w:rPr>
        <w:t xml:space="preserve"> </w:t>
      </w:r>
      <w:r>
        <w:t>de</w:t>
      </w:r>
      <w:r>
        <w:rPr>
          <w:spacing w:val="-3"/>
        </w:rPr>
        <w:t xml:space="preserve"> </w:t>
      </w:r>
      <w:r>
        <w:t>2021,</w:t>
      </w:r>
      <w:r>
        <w:rPr>
          <w:spacing w:val="-4"/>
        </w:rPr>
        <w:t xml:space="preserve"> </w:t>
      </w:r>
      <w:r>
        <w:t>C-318</w:t>
      </w:r>
      <w:r>
        <w:rPr>
          <w:spacing w:val="-3"/>
        </w:rPr>
        <w:t xml:space="preserve"> </w:t>
      </w:r>
      <w:r>
        <w:t>del</w:t>
      </w:r>
      <w:r>
        <w:rPr>
          <w:spacing w:val="-4"/>
        </w:rPr>
        <w:t xml:space="preserve"> </w:t>
      </w:r>
      <w:r>
        <w:t>1</w:t>
      </w:r>
      <w:r>
        <w:rPr>
          <w:spacing w:val="-3"/>
        </w:rPr>
        <w:t xml:space="preserve"> </w:t>
      </w:r>
      <w:r>
        <w:t>de</w:t>
      </w:r>
      <w:r>
        <w:rPr>
          <w:spacing w:val="-3"/>
        </w:rPr>
        <w:t xml:space="preserve"> </w:t>
      </w:r>
      <w:r>
        <w:t>julio</w:t>
      </w:r>
      <w:r>
        <w:rPr>
          <w:spacing w:val="-4"/>
        </w:rPr>
        <w:t xml:space="preserve"> </w:t>
      </w:r>
      <w:r>
        <w:t>de</w:t>
      </w:r>
      <w:r>
        <w:rPr>
          <w:spacing w:val="-3"/>
        </w:rPr>
        <w:t xml:space="preserve"> </w:t>
      </w:r>
      <w:r>
        <w:t>2022,</w:t>
      </w:r>
      <w:r>
        <w:rPr>
          <w:spacing w:val="-4"/>
        </w:rPr>
        <w:t xml:space="preserve"> </w:t>
      </w:r>
      <w:r>
        <w:t>C-326</w:t>
      </w:r>
      <w:r>
        <w:rPr>
          <w:spacing w:val="-3"/>
        </w:rPr>
        <w:t xml:space="preserve"> </w:t>
      </w:r>
      <w:r>
        <w:t>del</w:t>
      </w:r>
      <w:r>
        <w:rPr>
          <w:spacing w:val="-4"/>
        </w:rPr>
        <w:t xml:space="preserve"> </w:t>
      </w:r>
      <w:r>
        <w:t>2</w:t>
      </w:r>
      <w:r>
        <w:rPr>
          <w:spacing w:val="-3"/>
        </w:rPr>
        <w:t xml:space="preserve"> </w:t>
      </w:r>
      <w:r>
        <w:t>de</w:t>
      </w:r>
      <w:r>
        <w:rPr>
          <w:spacing w:val="-4"/>
        </w:rPr>
        <w:t xml:space="preserve"> </w:t>
      </w:r>
      <w:r>
        <w:t>julio</w:t>
      </w:r>
      <w:r>
        <w:rPr>
          <w:spacing w:val="-3"/>
        </w:rPr>
        <w:t xml:space="preserve"> </w:t>
      </w:r>
      <w:r>
        <w:t>de</w:t>
      </w:r>
      <w:r>
        <w:rPr>
          <w:spacing w:val="-4"/>
        </w:rPr>
        <w:t xml:space="preserve"> </w:t>
      </w:r>
      <w:r>
        <w:t>2021,</w:t>
      </w:r>
      <w:r>
        <w:rPr>
          <w:spacing w:val="-3"/>
        </w:rPr>
        <w:t xml:space="preserve"> </w:t>
      </w:r>
      <w:r>
        <w:t>C-660</w:t>
      </w:r>
      <w:r>
        <w:rPr>
          <w:spacing w:val="-59"/>
        </w:rPr>
        <w:t xml:space="preserve"> </w:t>
      </w:r>
      <w:r>
        <w:t>del 22 diciembre de 2021, C-034 del 2 de marzo de 2022, C-144 del 28 de marzo de 2022 y C-</w:t>
      </w:r>
      <w:r>
        <w:rPr>
          <w:spacing w:val="1"/>
        </w:rPr>
        <w:t xml:space="preserve"> </w:t>
      </w:r>
      <w:r>
        <w:t>239</w:t>
      </w:r>
      <w:r>
        <w:rPr>
          <w:spacing w:val="-1"/>
        </w:rPr>
        <w:t xml:space="preserve"> </w:t>
      </w:r>
      <w:r>
        <w:t>del</w:t>
      </w:r>
      <w:r>
        <w:rPr>
          <w:spacing w:val="-1"/>
        </w:rPr>
        <w:t xml:space="preserve"> </w:t>
      </w:r>
      <w:r>
        <w:t>26</w:t>
      </w:r>
      <w:r>
        <w:rPr>
          <w:spacing w:val="-1"/>
        </w:rPr>
        <w:t xml:space="preserve"> </w:t>
      </w:r>
      <w:r>
        <w:t>de</w:t>
      </w:r>
      <w:r>
        <w:rPr>
          <w:spacing w:val="-1"/>
        </w:rPr>
        <w:t xml:space="preserve"> </w:t>
      </w:r>
      <w:r>
        <w:t>abril</w:t>
      </w:r>
      <w:r>
        <w:rPr>
          <w:spacing w:val="-1"/>
        </w:rPr>
        <w:t xml:space="preserve"> </w:t>
      </w:r>
      <w:r>
        <w:t>de</w:t>
      </w:r>
      <w:r>
        <w:rPr>
          <w:spacing w:val="-1"/>
        </w:rPr>
        <w:t xml:space="preserve"> </w:t>
      </w:r>
      <w:r>
        <w:t>2022,</w:t>
      </w:r>
      <w:r>
        <w:rPr>
          <w:spacing w:val="-1"/>
        </w:rPr>
        <w:t xml:space="preserve"> </w:t>
      </w:r>
      <w:r>
        <w:t>C-319</w:t>
      </w:r>
      <w:r>
        <w:rPr>
          <w:spacing w:val="-1"/>
        </w:rPr>
        <w:t xml:space="preserve"> </w:t>
      </w:r>
      <w:r>
        <w:t>del</w:t>
      </w:r>
      <w:r>
        <w:rPr>
          <w:spacing w:val="-1"/>
        </w:rPr>
        <w:t xml:space="preserve"> </w:t>
      </w:r>
      <w:r>
        <w:t>19</w:t>
      </w:r>
      <w:r>
        <w:rPr>
          <w:spacing w:val="-1"/>
        </w:rPr>
        <w:t xml:space="preserve"> </w:t>
      </w:r>
      <w:r>
        <w:t>de</w:t>
      </w:r>
      <w:r>
        <w:rPr>
          <w:spacing w:val="-1"/>
        </w:rPr>
        <w:t xml:space="preserve"> </w:t>
      </w:r>
      <w:r>
        <w:t>mayo</w:t>
      </w:r>
      <w:r>
        <w:rPr>
          <w:spacing w:val="-1"/>
        </w:rPr>
        <w:t xml:space="preserve"> </w:t>
      </w:r>
      <w:r>
        <w:t>de</w:t>
      </w:r>
      <w:r>
        <w:rPr>
          <w:spacing w:val="-1"/>
        </w:rPr>
        <w:t xml:space="preserve"> </w:t>
      </w:r>
      <w:r>
        <w:t>2022,</w:t>
      </w:r>
      <w:r>
        <w:rPr>
          <w:spacing w:val="-1"/>
        </w:rPr>
        <w:t xml:space="preserve"> </w:t>
      </w:r>
      <w:r>
        <w:t>C-324</w:t>
      </w:r>
      <w:r>
        <w:rPr>
          <w:spacing w:val="-1"/>
        </w:rPr>
        <w:t xml:space="preserve"> </w:t>
      </w:r>
      <w:r>
        <w:t>del</w:t>
      </w:r>
      <w:r>
        <w:rPr>
          <w:spacing w:val="-1"/>
        </w:rPr>
        <w:t xml:space="preserve"> </w:t>
      </w:r>
      <w:r>
        <w:t>19</w:t>
      </w:r>
      <w:r>
        <w:rPr>
          <w:spacing w:val="-1"/>
        </w:rPr>
        <w:t xml:space="preserve"> </w:t>
      </w:r>
      <w:r>
        <w:t>de</w:t>
      </w:r>
      <w:r>
        <w:rPr>
          <w:spacing w:val="60"/>
        </w:rPr>
        <w:t xml:space="preserve"> </w:t>
      </w:r>
      <w:r>
        <w:t>mayo de</w:t>
      </w:r>
      <w:r>
        <w:rPr>
          <w:spacing w:val="-1"/>
        </w:rPr>
        <w:t xml:space="preserve"> </w:t>
      </w:r>
      <w:r>
        <w:t>2022,</w:t>
      </w:r>
      <w:r>
        <w:rPr>
          <w:spacing w:val="-1"/>
        </w:rPr>
        <w:t xml:space="preserve"> </w:t>
      </w:r>
      <w:r>
        <w:t>C- 447</w:t>
      </w:r>
      <w:r>
        <w:rPr>
          <w:spacing w:val="-2"/>
        </w:rPr>
        <w:t xml:space="preserve"> </w:t>
      </w:r>
      <w:r>
        <w:t>del</w:t>
      </w:r>
      <w:r>
        <w:rPr>
          <w:spacing w:val="-1"/>
        </w:rPr>
        <w:t xml:space="preserve"> </w:t>
      </w:r>
      <w:r>
        <w:t>19</w:t>
      </w:r>
      <w:r>
        <w:rPr>
          <w:spacing w:val="-1"/>
        </w:rPr>
        <w:t xml:space="preserve"> </w:t>
      </w:r>
      <w:r>
        <w:t>de</w:t>
      </w:r>
      <w:r>
        <w:rPr>
          <w:spacing w:val="-2"/>
        </w:rPr>
        <w:t xml:space="preserve"> </w:t>
      </w:r>
      <w:r>
        <w:t>julio</w:t>
      </w:r>
      <w:r>
        <w:rPr>
          <w:spacing w:val="-1"/>
        </w:rPr>
        <w:t xml:space="preserve"> </w:t>
      </w:r>
      <w:r>
        <w:t>de</w:t>
      </w:r>
      <w:r>
        <w:rPr>
          <w:spacing w:val="-1"/>
        </w:rPr>
        <w:t xml:space="preserve"> </w:t>
      </w:r>
      <w:r>
        <w:t>2022,</w:t>
      </w:r>
      <w:r>
        <w:rPr>
          <w:spacing w:val="-2"/>
        </w:rPr>
        <w:t xml:space="preserve"> </w:t>
      </w:r>
      <w:r>
        <w:t>C-456</w:t>
      </w:r>
      <w:r>
        <w:rPr>
          <w:spacing w:val="-1"/>
        </w:rPr>
        <w:t xml:space="preserve"> </w:t>
      </w:r>
      <w:r>
        <w:t>del</w:t>
      </w:r>
      <w:r>
        <w:rPr>
          <w:spacing w:val="-1"/>
        </w:rPr>
        <w:t xml:space="preserve"> </w:t>
      </w:r>
      <w:r>
        <w:t>15</w:t>
      </w:r>
      <w:r>
        <w:rPr>
          <w:spacing w:val="-2"/>
        </w:rPr>
        <w:t xml:space="preserve"> </w:t>
      </w:r>
      <w:r>
        <w:t>de</w:t>
      </w:r>
      <w:r>
        <w:rPr>
          <w:spacing w:val="-1"/>
        </w:rPr>
        <w:t xml:space="preserve"> </w:t>
      </w:r>
      <w:r>
        <w:t>julio</w:t>
      </w:r>
      <w:r>
        <w:rPr>
          <w:spacing w:val="-1"/>
        </w:rPr>
        <w:t xml:space="preserve"> </w:t>
      </w:r>
      <w:r>
        <w:t>de</w:t>
      </w:r>
      <w:r>
        <w:rPr>
          <w:spacing w:val="-2"/>
        </w:rPr>
        <w:t xml:space="preserve"> </w:t>
      </w:r>
      <w:r>
        <w:t>2022,</w:t>
      </w:r>
      <w:r>
        <w:rPr>
          <w:spacing w:val="-1"/>
        </w:rPr>
        <w:t xml:space="preserve"> </w:t>
      </w:r>
      <w:r>
        <w:t>C-517</w:t>
      </w:r>
      <w:r>
        <w:rPr>
          <w:spacing w:val="-1"/>
        </w:rPr>
        <w:t xml:space="preserve"> </w:t>
      </w:r>
      <w:r>
        <w:t>del</w:t>
      </w:r>
      <w:r>
        <w:rPr>
          <w:spacing w:val="-2"/>
        </w:rPr>
        <w:t xml:space="preserve"> </w:t>
      </w:r>
      <w:r>
        <w:t>11</w:t>
      </w:r>
      <w:r>
        <w:rPr>
          <w:spacing w:val="-1"/>
        </w:rPr>
        <w:t xml:space="preserve"> </w:t>
      </w:r>
      <w:r>
        <w:t>de</w:t>
      </w:r>
      <w:r>
        <w:rPr>
          <w:spacing w:val="-1"/>
        </w:rPr>
        <w:t xml:space="preserve"> </w:t>
      </w:r>
      <w:r>
        <w:t>agosto</w:t>
      </w:r>
      <w:r>
        <w:rPr>
          <w:spacing w:val="-2"/>
        </w:rPr>
        <w:t xml:space="preserve"> </w:t>
      </w:r>
      <w:r>
        <w:t>de</w:t>
      </w:r>
      <w:r>
        <w:rPr>
          <w:spacing w:val="-1"/>
        </w:rPr>
        <w:t xml:space="preserve"> </w:t>
      </w:r>
      <w:r>
        <w:t>2022</w:t>
      </w:r>
      <w:r>
        <w:rPr>
          <w:spacing w:val="-1"/>
        </w:rPr>
        <w:t xml:space="preserve"> </w:t>
      </w:r>
      <w:r>
        <w:t>y</w:t>
      </w:r>
      <w:r>
        <w:rPr>
          <w:spacing w:val="-1"/>
        </w:rPr>
        <w:t xml:space="preserve"> </w:t>
      </w:r>
      <w:r>
        <w:t>C-580</w:t>
      </w:r>
      <w:r>
        <w:rPr>
          <w:spacing w:val="1"/>
        </w:rPr>
        <w:t xml:space="preserve"> </w:t>
      </w:r>
      <w:r>
        <w:t>de</w:t>
      </w:r>
      <w:r>
        <w:rPr>
          <w:spacing w:val="1"/>
        </w:rPr>
        <w:t xml:space="preserve"> </w:t>
      </w:r>
      <w:r>
        <w:t>2022.</w:t>
      </w:r>
    </w:p>
    <w:p w14:paraId="5B8BFE68" w14:textId="6EC5C35D" w:rsidR="00F30E25" w:rsidRPr="00B85B9A" w:rsidRDefault="00F30E25" w:rsidP="00C13537">
      <w:pPr>
        <w:pStyle w:val="Textoindependiente"/>
        <w:spacing w:before="120"/>
        <w:ind w:left="118" w:right="177"/>
        <w:jc w:val="both"/>
        <w:rPr>
          <w:rFonts w:ascii="Arial" w:hAnsi="Arial" w:cs="Arial"/>
          <w:sz w:val="20"/>
          <w:szCs w:val="20"/>
        </w:rPr>
      </w:pPr>
      <w:r>
        <w:rPr>
          <w:rStyle w:val="Refdenotaalpie"/>
        </w:rPr>
        <w:footnoteReference w:id="2"/>
      </w:r>
      <w:r>
        <w:t>Algunas</w:t>
      </w:r>
      <w:r>
        <w:rPr>
          <w:spacing w:val="1"/>
        </w:rPr>
        <w:t xml:space="preserve"> </w:t>
      </w:r>
      <w:r>
        <w:t>de</w:t>
      </w:r>
      <w:r>
        <w:rPr>
          <w:spacing w:val="1"/>
        </w:rPr>
        <w:t xml:space="preserve"> </w:t>
      </w:r>
      <w:r>
        <w:t>las</w:t>
      </w:r>
      <w:r>
        <w:rPr>
          <w:spacing w:val="1"/>
        </w:rPr>
        <w:t xml:space="preserve"> </w:t>
      </w:r>
      <w:r>
        <w:t>ideas</w:t>
      </w:r>
      <w:r>
        <w:rPr>
          <w:spacing w:val="1"/>
        </w:rPr>
        <w:t xml:space="preserve"> </w:t>
      </w:r>
      <w:r>
        <w:t>expuestas</w:t>
      </w:r>
      <w:r>
        <w:rPr>
          <w:spacing w:val="1"/>
        </w:rPr>
        <w:t xml:space="preserve"> </w:t>
      </w:r>
      <w:r>
        <w:t>en</w:t>
      </w:r>
      <w:r>
        <w:rPr>
          <w:spacing w:val="1"/>
        </w:rPr>
        <w:t xml:space="preserve"> </w:t>
      </w:r>
      <w:r>
        <w:t>dichas</w:t>
      </w:r>
      <w:r>
        <w:rPr>
          <w:spacing w:val="1"/>
        </w:rPr>
        <w:t xml:space="preserve"> </w:t>
      </w:r>
      <w:r>
        <w:t>oportunidades</w:t>
      </w:r>
      <w:r>
        <w:rPr>
          <w:spacing w:val="1"/>
        </w:rPr>
        <w:t xml:space="preserve"> </w:t>
      </w:r>
      <w:r>
        <w:t>se</w:t>
      </w:r>
      <w:r>
        <w:rPr>
          <w:spacing w:val="1"/>
        </w:rPr>
        <w:t xml:space="preserve"> </w:t>
      </w:r>
      <w:r>
        <w:t>retoman</w:t>
      </w:r>
      <w:r>
        <w:rPr>
          <w:spacing w:val="1"/>
        </w:rPr>
        <w:t xml:space="preserve"> </w:t>
      </w:r>
      <w:r>
        <w:t>y</w:t>
      </w:r>
      <w:r>
        <w:rPr>
          <w:spacing w:val="1"/>
        </w:rPr>
        <w:t xml:space="preserve"> </w:t>
      </w:r>
      <w:r>
        <w:t>complementan</w:t>
      </w:r>
      <w:r>
        <w:rPr>
          <w:spacing w:val="-2"/>
        </w:rPr>
        <w:t xml:space="preserve"> </w:t>
      </w:r>
      <w:r>
        <w:t>a</w:t>
      </w:r>
      <w:r>
        <w:rPr>
          <w:spacing w:val="-2"/>
        </w:rPr>
        <w:t xml:space="preserve"> </w:t>
      </w:r>
      <w:r>
        <w:t>continuación</w:t>
      </w:r>
      <w:r>
        <w:rPr>
          <w:spacing w:val="-1"/>
        </w:rPr>
        <w:t xml:space="preserve"> </w:t>
      </w:r>
      <w:r>
        <w:t>para</w:t>
      </w:r>
      <w:r>
        <w:rPr>
          <w:spacing w:val="-2"/>
        </w:rPr>
        <w:t xml:space="preserve"> </w:t>
      </w:r>
      <w:r w:rsidRPr="00B85B9A">
        <w:rPr>
          <w:rFonts w:ascii="Arial" w:hAnsi="Arial" w:cs="Arial"/>
          <w:sz w:val="20"/>
          <w:szCs w:val="20"/>
        </w:rPr>
        <w:t>desarrollar</w:t>
      </w:r>
      <w:r w:rsidRPr="00B85B9A">
        <w:rPr>
          <w:rFonts w:ascii="Arial" w:hAnsi="Arial" w:cs="Arial"/>
          <w:spacing w:val="-2"/>
          <w:sz w:val="20"/>
          <w:szCs w:val="20"/>
        </w:rPr>
        <w:t xml:space="preserve"> </w:t>
      </w:r>
      <w:r w:rsidRPr="00B85B9A">
        <w:rPr>
          <w:rFonts w:ascii="Arial" w:hAnsi="Arial" w:cs="Arial"/>
          <w:sz w:val="20"/>
          <w:szCs w:val="20"/>
        </w:rPr>
        <w:t>la</w:t>
      </w:r>
      <w:r w:rsidRPr="00B85B9A">
        <w:rPr>
          <w:rFonts w:ascii="Arial" w:hAnsi="Arial" w:cs="Arial"/>
          <w:spacing w:val="-2"/>
          <w:sz w:val="20"/>
          <w:szCs w:val="20"/>
        </w:rPr>
        <w:t xml:space="preserve"> </w:t>
      </w:r>
      <w:r w:rsidRPr="00B85B9A">
        <w:rPr>
          <w:rFonts w:ascii="Arial" w:hAnsi="Arial" w:cs="Arial"/>
          <w:sz w:val="20"/>
          <w:szCs w:val="20"/>
        </w:rPr>
        <w:t>tesis</w:t>
      </w:r>
      <w:r w:rsidRPr="00B85B9A">
        <w:rPr>
          <w:rFonts w:ascii="Arial" w:hAnsi="Arial" w:cs="Arial"/>
          <w:spacing w:val="-1"/>
          <w:sz w:val="20"/>
          <w:szCs w:val="20"/>
        </w:rPr>
        <w:t xml:space="preserve"> </w:t>
      </w:r>
      <w:r w:rsidRPr="00B85B9A">
        <w:rPr>
          <w:rFonts w:ascii="Arial" w:hAnsi="Arial" w:cs="Arial"/>
          <w:sz w:val="20"/>
          <w:szCs w:val="20"/>
        </w:rPr>
        <w:t>del</w:t>
      </w:r>
      <w:r w:rsidRPr="00B85B9A">
        <w:rPr>
          <w:rFonts w:ascii="Arial" w:hAnsi="Arial" w:cs="Arial"/>
          <w:spacing w:val="-2"/>
          <w:sz w:val="20"/>
          <w:szCs w:val="20"/>
        </w:rPr>
        <w:t xml:space="preserve"> </w:t>
      </w:r>
      <w:r w:rsidRPr="00B85B9A">
        <w:rPr>
          <w:rFonts w:ascii="Arial" w:hAnsi="Arial" w:cs="Arial"/>
          <w:sz w:val="20"/>
          <w:szCs w:val="20"/>
        </w:rPr>
        <w:t>presente</w:t>
      </w:r>
      <w:r w:rsidRPr="00B85B9A">
        <w:rPr>
          <w:rFonts w:ascii="Arial" w:hAnsi="Arial" w:cs="Arial"/>
          <w:spacing w:val="-2"/>
          <w:sz w:val="20"/>
          <w:szCs w:val="20"/>
        </w:rPr>
        <w:t xml:space="preserve"> </w:t>
      </w:r>
      <w:r w:rsidRPr="00B85B9A">
        <w:rPr>
          <w:rFonts w:ascii="Arial" w:hAnsi="Arial" w:cs="Arial"/>
          <w:sz w:val="20"/>
          <w:szCs w:val="20"/>
        </w:rPr>
        <w:t>concepto.</w:t>
      </w:r>
    </w:p>
    <w:p w14:paraId="418AF956" w14:textId="77777777" w:rsidR="00F30E25" w:rsidRPr="00B85B9A" w:rsidRDefault="00F30E25" w:rsidP="00C13537">
      <w:pPr>
        <w:pStyle w:val="Ttulo1"/>
        <w:numPr>
          <w:ilvl w:val="1"/>
          <w:numId w:val="7"/>
        </w:numPr>
        <w:tabs>
          <w:tab w:val="left" w:pos="539"/>
        </w:tabs>
        <w:spacing w:before="93"/>
        <w:ind w:right="176" w:firstLine="0"/>
        <w:rPr>
          <w:sz w:val="20"/>
          <w:szCs w:val="20"/>
        </w:rPr>
      </w:pPr>
      <w:r w:rsidRPr="00B85B9A">
        <w:rPr>
          <w:sz w:val="20"/>
          <w:szCs w:val="20"/>
        </w:rPr>
        <w:lastRenderedPageBreak/>
        <w:t>Regulación</w:t>
      </w:r>
      <w:r w:rsidRPr="00B85B9A">
        <w:rPr>
          <w:spacing w:val="-12"/>
          <w:sz w:val="20"/>
          <w:szCs w:val="20"/>
        </w:rPr>
        <w:t xml:space="preserve"> </w:t>
      </w:r>
      <w:r w:rsidRPr="00B85B9A">
        <w:rPr>
          <w:sz w:val="20"/>
          <w:szCs w:val="20"/>
        </w:rPr>
        <w:t>de</w:t>
      </w:r>
      <w:r w:rsidRPr="00B85B9A">
        <w:rPr>
          <w:spacing w:val="-11"/>
          <w:sz w:val="20"/>
          <w:szCs w:val="20"/>
        </w:rPr>
        <w:t xml:space="preserve"> </w:t>
      </w:r>
      <w:r w:rsidRPr="00B85B9A">
        <w:rPr>
          <w:sz w:val="20"/>
          <w:szCs w:val="20"/>
        </w:rPr>
        <w:t>las</w:t>
      </w:r>
      <w:r w:rsidRPr="00B85B9A">
        <w:rPr>
          <w:spacing w:val="-11"/>
          <w:sz w:val="20"/>
          <w:szCs w:val="20"/>
        </w:rPr>
        <w:t xml:space="preserve"> </w:t>
      </w:r>
      <w:r w:rsidRPr="00B85B9A">
        <w:rPr>
          <w:sz w:val="20"/>
          <w:szCs w:val="20"/>
        </w:rPr>
        <w:t>convocatorias</w:t>
      </w:r>
      <w:r w:rsidRPr="00B85B9A">
        <w:rPr>
          <w:spacing w:val="-9"/>
          <w:sz w:val="20"/>
          <w:szCs w:val="20"/>
        </w:rPr>
        <w:t xml:space="preserve"> </w:t>
      </w:r>
      <w:r w:rsidRPr="00B85B9A">
        <w:rPr>
          <w:sz w:val="20"/>
          <w:szCs w:val="20"/>
        </w:rPr>
        <w:t>limitadas</w:t>
      </w:r>
      <w:r w:rsidRPr="00B85B9A">
        <w:rPr>
          <w:spacing w:val="-10"/>
          <w:sz w:val="20"/>
          <w:szCs w:val="20"/>
        </w:rPr>
        <w:t xml:space="preserve"> </w:t>
      </w:r>
      <w:r w:rsidRPr="00B85B9A">
        <w:rPr>
          <w:sz w:val="20"/>
          <w:szCs w:val="20"/>
        </w:rPr>
        <w:t>a</w:t>
      </w:r>
      <w:r w:rsidRPr="00B85B9A">
        <w:rPr>
          <w:spacing w:val="-11"/>
          <w:sz w:val="20"/>
          <w:szCs w:val="20"/>
        </w:rPr>
        <w:t xml:space="preserve"> </w:t>
      </w:r>
      <w:r w:rsidRPr="00B85B9A">
        <w:rPr>
          <w:sz w:val="20"/>
          <w:szCs w:val="20"/>
        </w:rPr>
        <w:t>Mipyme</w:t>
      </w:r>
      <w:r w:rsidRPr="00B85B9A">
        <w:rPr>
          <w:spacing w:val="-11"/>
          <w:sz w:val="20"/>
          <w:szCs w:val="20"/>
        </w:rPr>
        <w:t xml:space="preserve"> </w:t>
      </w:r>
      <w:r w:rsidRPr="00B85B9A">
        <w:rPr>
          <w:sz w:val="20"/>
          <w:szCs w:val="20"/>
        </w:rPr>
        <w:t>en</w:t>
      </w:r>
      <w:r w:rsidRPr="00B85B9A">
        <w:rPr>
          <w:spacing w:val="-11"/>
          <w:sz w:val="20"/>
          <w:szCs w:val="20"/>
        </w:rPr>
        <w:t xml:space="preserve"> </w:t>
      </w:r>
      <w:r w:rsidRPr="00B85B9A">
        <w:rPr>
          <w:sz w:val="20"/>
          <w:szCs w:val="20"/>
        </w:rPr>
        <w:t>el</w:t>
      </w:r>
      <w:r w:rsidRPr="00B85B9A">
        <w:rPr>
          <w:spacing w:val="-12"/>
          <w:sz w:val="20"/>
          <w:szCs w:val="20"/>
        </w:rPr>
        <w:t xml:space="preserve"> </w:t>
      </w:r>
      <w:r w:rsidRPr="00B85B9A">
        <w:rPr>
          <w:sz w:val="20"/>
          <w:szCs w:val="20"/>
        </w:rPr>
        <w:t>artículo</w:t>
      </w:r>
      <w:r w:rsidRPr="00B85B9A">
        <w:rPr>
          <w:spacing w:val="-11"/>
          <w:sz w:val="20"/>
          <w:szCs w:val="20"/>
        </w:rPr>
        <w:t xml:space="preserve"> </w:t>
      </w:r>
      <w:r w:rsidRPr="00B85B9A">
        <w:rPr>
          <w:sz w:val="20"/>
          <w:szCs w:val="20"/>
        </w:rPr>
        <w:t>34</w:t>
      </w:r>
      <w:r w:rsidRPr="00B85B9A">
        <w:rPr>
          <w:spacing w:val="-11"/>
          <w:sz w:val="20"/>
          <w:szCs w:val="20"/>
        </w:rPr>
        <w:t xml:space="preserve"> </w:t>
      </w:r>
      <w:r w:rsidRPr="00B85B9A">
        <w:rPr>
          <w:sz w:val="20"/>
          <w:szCs w:val="20"/>
        </w:rPr>
        <w:t>de</w:t>
      </w:r>
      <w:r w:rsidRPr="00B85B9A">
        <w:rPr>
          <w:spacing w:val="-11"/>
          <w:sz w:val="20"/>
          <w:szCs w:val="20"/>
        </w:rPr>
        <w:t xml:space="preserve"> </w:t>
      </w:r>
      <w:r w:rsidRPr="00B85B9A">
        <w:rPr>
          <w:sz w:val="20"/>
          <w:szCs w:val="20"/>
        </w:rPr>
        <w:t>la</w:t>
      </w:r>
      <w:r w:rsidRPr="00B85B9A">
        <w:rPr>
          <w:spacing w:val="-11"/>
          <w:sz w:val="20"/>
          <w:szCs w:val="20"/>
        </w:rPr>
        <w:t xml:space="preserve"> </w:t>
      </w:r>
      <w:r w:rsidRPr="00B85B9A">
        <w:rPr>
          <w:sz w:val="20"/>
          <w:szCs w:val="20"/>
        </w:rPr>
        <w:t>Ley</w:t>
      </w:r>
      <w:r w:rsidRPr="00B85B9A">
        <w:rPr>
          <w:spacing w:val="-11"/>
          <w:sz w:val="20"/>
          <w:szCs w:val="20"/>
        </w:rPr>
        <w:t xml:space="preserve"> </w:t>
      </w:r>
      <w:r w:rsidRPr="00B85B9A">
        <w:rPr>
          <w:sz w:val="20"/>
          <w:szCs w:val="20"/>
        </w:rPr>
        <w:t>2069</w:t>
      </w:r>
      <w:r w:rsidRPr="00B85B9A">
        <w:rPr>
          <w:spacing w:val="-11"/>
          <w:sz w:val="20"/>
          <w:szCs w:val="20"/>
        </w:rPr>
        <w:t xml:space="preserve"> </w:t>
      </w:r>
      <w:r w:rsidRPr="00B85B9A">
        <w:rPr>
          <w:sz w:val="20"/>
          <w:szCs w:val="20"/>
        </w:rPr>
        <w:t>de</w:t>
      </w:r>
      <w:r w:rsidRPr="00B85B9A">
        <w:rPr>
          <w:spacing w:val="-58"/>
          <w:sz w:val="20"/>
          <w:szCs w:val="20"/>
        </w:rPr>
        <w:t xml:space="preserve"> </w:t>
      </w:r>
      <w:r w:rsidRPr="00B85B9A">
        <w:rPr>
          <w:sz w:val="20"/>
          <w:szCs w:val="20"/>
        </w:rPr>
        <w:t>2020</w:t>
      </w:r>
      <w:r w:rsidRPr="00B85B9A">
        <w:rPr>
          <w:spacing w:val="-2"/>
          <w:sz w:val="20"/>
          <w:szCs w:val="20"/>
        </w:rPr>
        <w:t xml:space="preserve"> </w:t>
      </w:r>
      <w:r w:rsidRPr="00B85B9A">
        <w:rPr>
          <w:sz w:val="20"/>
          <w:szCs w:val="20"/>
        </w:rPr>
        <w:t>y</w:t>
      </w:r>
      <w:r w:rsidRPr="00B85B9A">
        <w:rPr>
          <w:spacing w:val="-1"/>
          <w:sz w:val="20"/>
          <w:szCs w:val="20"/>
        </w:rPr>
        <w:t xml:space="preserve"> </w:t>
      </w:r>
      <w:r w:rsidRPr="00B85B9A">
        <w:rPr>
          <w:sz w:val="20"/>
          <w:szCs w:val="20"/>
        </w:rPr>
        <w:t>en</w:t>
      </w:r>
      <w:r w:rsidRPr="00B85B9A">
        <w:rPr>
          <w:spacing w:val="-1"/>
          <w:sz w:val="20"/>
          <w:szCs w:val="20"/>
        </w:rPr>
        <w:t xml:space="preserve"> </w:t>
      </w:r>
      <w:r w:rsidRPr="00B85B9A">
        <w:rPr>
          <w:sz w:val="20"/>
          <w:szCs w:val="20"/>
        </w:rPr>
        <w:t>el</w:t>
      </w:r>
      <w:r w:rsidRPr="00B85B9A">
        <w:rPr>
          <w:spacing w:val="-1"/>
          <w:sz w:val="20"/>
          <w:szCs w:val="20"/>
        </w:rPr>
        <w:t xml:space="preserve"> </w:t>
      </w:r>
      <w:r w:rsidRPr="00B85B9A">
        <w:rPr>
          <w:sz w:val="20"/>
          <w:szCs w:val="20"/>
        </w:rPr>
        <w:t>Decreto</w:t>
      </w:r>
      <w:r w:rsidRPr="00B85B9A">
        <w:rPr>
          <w:spacing w:val="-1"/>
          <w:sz w:val="20"/>
          <w:szCs w:val="20"/>
        </w:rPr>
        <w:t xml:space="preserve"> </w:t>
      </w:r>
      <w:r w:rsidRPr="00B85B9A">
        <w:rPr>
          <w:sz w:val="20"/>
          <w:szCs w:val="20"/>
        </w:rPr>
        <w:t>1860</w:t>
      </w:r>
      <w:r w:rsidRPr="00B85B9A">
        <w:rPr>
          <w:spacing w:val="-2"/>
          <w:sz w:val="20"/>
          <w:szCs w:val="20"/>
        </w:rPr>
        <w:t xml:space="preserve"> </w:t>
      </w:r>
      <w:r w:rsidRPr="00B85B9A">
        <w:rPr>
          <w:sz w:val="20"/>
          <w:szCs w:val="20"/>
        </w:rPr>
        <w:t>de</w:t>
      </w:r>
      <w:r w:rsidRPr="00B85B9A">
        <w:rPr>
          <w:spacing w:val="-1"/>
          <w:sz w:val="20"/>
          <w:szCs w:val="20"/>
        </w:rPr>
        <w:t xml:space="preserve"> </w:t>
      </w:r>
      <w:r w:rsidRPr="00B85B9A">
        <w:rPr>
          <w:sz w:val="20"/>
          <w:szCs w:val="20"/>
        </w:rPr>
        <w:t>2021</w:t>
      </w:r>
    </w:p>
    <w:p w14:paraId="0B8C2B7E" w14:textId="77777777" w:rsidR="00F30E25" w:rsidRPr="00B85B9A" w:rsidRDefault="00F30E25" w:rsidP="00C13537">
      <w:pPr>
        <w:pStyle w:val="Textoindependiente"/>
        <w:spacing w:before="4"/>
        <w:rPr>
          <w:rFonts w:ascii="Arial" w:hAnsi="Arial" w:cs="Arial"/>
          <w:b/>
          <w:sz w:val="20"/>
          <w:szCs w:val="20"/>
        </w:rPr>
      </w:pPr>
    </w:p>
    <w:p w14:paraId="1B6D2CAF" w14:textId="02EF73D3" w:rsidR="00F30E25" w:rsidRPr="00B85B9A" w:rsidRDefault="00F30E25" w:rsidP="00C13537">
      <w:pPr>
        <w:pStyle w:val="Textoindependiente"/>
        <w:ind w:left="118" w:right="176"/>
        <w:jc w:val="both"/>
        <w:rPr>
          <w:rFonts w:ascii="Arial" w:hAnsi="Arial" w:cs="Arial"/>
          <w:sz w:val="20"/>
          <w:szCs w:val="20"/>
        </w:rPr>
      </w:pPr>
      <w:r w:rsidRPr="00B85B9A">
        <w:rPr>
          <w:rFonts w:ascii="Arial" w:hAnsi="Arial" w:cs="Arial"/>
          <w:sz w:val="20"/>
          <w:szCs w:val="20"/>
        </w:rPr>
        <w:t>El artículo 34 de la Ley 2069 de 2020 establece nuevas reglas sobre la promoción al desarrollo</w:t>
      </w:r>
      <w:r w:rsidRPr="00B85B9A">
        <w:rPr>
          <w:rFonts w:ascii="Arial" w:hAnsi="Arial" w:cs="Arial"/>
          <w:spacing w:val="1"/>
          <w:sz w:val="20"/>
          <w:szCs w:val="20"/>
        </w:rPr>
        <w:t xml:space="preserve"> </w:t>
      </w:r>
      <w:r w:rsidRPr="00B85B9A">
        <w:rPr>
          <w:rFonts w:ascii="Arial" w:hAnsi="Arial" w:cs="Arial"/>
          <w:sz w:val="20"/>
          <w:szCs w:val="20"/>
        </w:rPr>
        <w:t>en la contratación estatal. Concretamente, esta disposición modifica el contenido del artículo 12</w:t>
      </w:r>
      <w:r w:rsidRPr="00B85B9A">
        <w:rPr>
          <w:rFonts w:ascii="Arial" w:hAnsi="Arial" w:cs="Arial"/>
          <w:spacing w:val="1"/>
          <w:sz w:val="20"/>
          <w:szCs w:val="20"/>
        </w:rPr>
        <w:t xml:space="preserve"> </w:t>
      </w:r>
      <w:r w:rsidRPr="00B85B9A">
        <w:rPr>
          <w:rFonts w:ascii="Arial" w:hAnsi="Arial" w:cs="Arial"/>
          <w:sz w:val="20"/>
          <w:szCs w:val="20"/>
        </w:rPr>
        <w:t>de</w:t>
      </w:r>
      <w:r w:rsidRPr="00B85B9A">
        <w:rPr>
          <w:rFonts w:ascii="Arial" w:hAnsi="Arial" w:cs="Arial"/>
          <w:spacing w:val="-2"/>
          <w:sz w:val="20"/>
          <w:szCs w:val="20"/>
        </w:rPr>
        <w:t xml:space="preserve"> </w:t>
      </w:r>
      <w:r w:rsidRPr="00B85B9A">
        <w:rPr>
          <w:rFonts w:ascii="Arial" w:hAnsi="Arial" w:cs="Arial"/>
          <w:sz w:val="20"/>
          <w:szCs w:val="20"/>
        </w:rPr>
        <w:t>la</w:t>
      </w:r>
      <w:r w:rsidRPr="00B85B9A">
        <w:rPr>
          <w:rFonts w:ascii="Arial" w:hAnsi="Arial" w:cs="Arial"/>
          <w:spacing w:val="-1"/>
          <w:sz w:val="20"/>
          <w:szCs w:val="20"/>
        </w:rPr>
        <w:t xml:space="preserve"> </w:t>
      </w:r>
      <w:r w:rsidRPr="00B85B9A">
        <w:rPr>
          <w:rFonts w:ascii="Arial" w:hAnsi="Arial" w:cs="Arial"/>
          <w:sz w:val="20"/>
          <w:szCs w:val="20"/>
        </w:rPr>
        <w:t>Ley</w:t>
      </w:r>
      <w:r w:rsidRPr="00B85B9A">
        <w:rPr>
          <w:rFonts w:ascii="Arial" w:hAnsi="Arial" w:cs="Arial"/>
          <w:spacing w:val="-2"/>
          <w:sz w:val="20"/>
          <w:szCs w:val="20"/>
        </w:rPr>
        <w:t xml:space="preserve"> </w:t>
      </w:r>
      <w:r w:rsidRPr="00B85B9A">
        <w:rPr>
          <w:rFonts w:ascii="Arial" w:hAnsi="Arial" w:cs="Arial"/>
          <w:sz w:val="20"/>
          <w:szCs w:val="20"/>
        </w:rPr>
        <w:t>1150</w:t>
      </w:r>
      <w:r w:rsidRPr="00B85B9A">
        <w:rPr>
          <w:rFonts w:ascii="Arial" w:hAnsi="Arial" w:cs="Arial"/>
          <w:spacing w:val="-1"/>
          <w:sz w:val="20"/>
          <w:szCs w:val="20"/>
        </w:rPr>
        <w:t xml:space="preserve"> </w:t>
      </w:r>
      <w:r w:rsidRPr="00B85B9A">
        <w:rPr>
          <w:rFonts w:ascii="Arial" w:hAnsi="Arial" w:cs="Arial"/>
          <w:sz w:val="20"/>
          <w:szCs w:val="20"/>
        </w:rPr>
        <w:t>de</w:t>
      </w:r>
      <w:r w:rsidRPr="00B85B9A">
        <w:rPr>
          <w:rFonts w:ascii="Arial" w:hAnsi="Arial" w:cs="Arial"/>
          <w:spacing w:val="-1"/>
          <w:sz w:val="20"/>
          <w:szCs w:val="20"/>
        </w:rPr>
        <w:t xml:space="preserve"> </w:t>
      </w:r>
      <w:r w:rsidRPr="00B85B9A">
        <w:rPr>
          <w:rFonts w:ascii="Arial" w:hAnsi="Arial" w:cs="Arial"/>
          <w:sz w:val="20"/>
          <w:szCs w:val="20"/>
        </w:rPr>
        <w:t>2007</w:t>
      </w:r>
      <w:r w:rsidR="00B85B9A" w:rsidRPr="00B85B9A">
        <w:rPr>
          <w:rStyle w:val="Refdenotaalpie"/>
          <w:rFonts w:ascii="Arial" w:hAnsi="Arial" w:cs="Arial"/>
          <w:sz w:val="20"/>
          <w:szCs w:val="20"/>
        </w:rPr>
        <w:footnoteReference w:id="3"/>
      </w:r>
      <w:r w:rsidRPr="00B85B9A">
        <w:rPr>
          <w:rFonts w:ascii="Arial" w:hAnsi="Arial" w:cs="Arial"/>
          <w:spacing w:val="-2"/>
          <w:sz w:val="20"/>
          <w:szCs w:val="20"/>
        </w:rPr>
        <w:t xml:space="preserve"> </w:t>
      </w:r>
      <w:r w:rsidRPr="00B85B9A">
        <w:rPr>
          <w:rFonts w:ascii="Arial" w:hAnsi="Arial" w:cs="Arial"/>
          <w:sz w:val="20"/>
          <w:szCs w:val="20"/>
        </w:rPr>
        <w:t>regulación</w:t>
      </w:r>
      <w:r w:rsidRPr="00B85B9A">
        <w:rPr>
          <w:rFonts w:ascii="Arial" w:hAnsi="Arial" w:cs="Arial"/>
          <w:spacing w:val="-1"/>
          <w:sz w:val="20"/>
          <w:szCs w:val="20"/>
        </w:rPr>
        <w:t xml:space="preserve"> </w:t>
      </w:r>
      <w:r w:rsidRPr="00B85B9A">
        <w:rPr>
          <w:rFonts w:ascii="Arial" w:hAnsi="Arial" w:cs="Arial"/>
          <w:sz w:val="20"/>
          <w:szCs w:val="20"/>
        </w:rPr>
        <w:t>que</w:t>
      </w:r>
      <w:r w:rsidRPr="00B85B9A">
        <w:rPr>
          <w:rFonts w:ascii="Arial" w:hAnsi="Arial" w:cs="Arial"/>
          <w:spacing w:val="-2"/>
          <w:sz w:val="20"/>
          <w:szCs w:val="20"/>
        </w:rPr>
        <w:t xml:space="preserve"> </w:t>
      </w:r>
      <w:r w:rsidRPr="00B85B9A">
        <w:rPr>
          <w:rFonts w:ascii="Arial" w:hAnsi="Arial" w:cs="Arial"/>
          <w:sz w:val="20"/>
          <w:szCs w:val="20"/>
        </w:rPr>
        <w:t>se</w:t>
      </w:r>
      <w:r w:rsidRPr="00B85B9A">
        <w:rPr>
          <w:rFonts w:ascii="Arial" w:hAnsi="Arial" w:cs="Arial"/>
          <w:spacing w:val="-1"/>
          <w:sz w:val="20"/>
          <w:szCs w:val="20"/>
        </w:rPr>
        <w:t xml:space="preserve"> </w:t>
      </w:r>
      <w:r w:rsidRPr="00B85B9A">
        <w:rPr>
          <w:rFonts w:ascii="Arial" w:hAnsi="Arial" w:cs="Arial"/>
          <w:sz w:val="20"/>
          <w:szCs w:val="20"/>
        </w:rPr>
        <w:t>resume</w:t>
      </w:r>
      <w:r w:rsidRPr="00B85B9A">
        <w:rPr>
          <w:rFonts w:ascii="Arial" w:hAnsi="Arial" w:cs="Arial"/>
          <w:spacing w:val="-1"/>
          <w:sz w:val="20"/>
          <w:szCs w:val="20"/>
        </w:rPr>
        <w:t xml:space="preserve"> </w:t>
      </w:r>
      <w:r w:rsidRPr="00B85B9A">
        <w:rPr>
          <w:rFonts w:ascii="Arial" w:hAnsi="Arial" w:cs="Arial"/>
          <w:sz w:val="20"/>
          <w:szCs w:val="20"/>
        </w:rPr>
        <w:t>en</w:t>
      </w:r>
      <w:r w:rsidRPr="00B85B9A">
        <w:rPr>
          <w:rFonts w:ascii="Arial" w:hAnsi="Arial" w:cs="Arial"/>
          <w:spacing w:val="-2"/>
          <w:sz w:val="20"/>
          <w:szCs w:val="20"/>
        </w:rPr>
        <w:t xml:space="preserve"> </w:t>
      </w:r>
      <w:r w:rsidRPr="00B85B9A">
        <w:rPr>
          <w:rFonts w:ascii="Arial" w:hAnsi="Arial" w:cs="Arial"/>
          <w:sz w:val="20"/>
          <w:szCs w:val="20"/>
        </w:rPr>
        <w:t>los</w:t>
      </w:r>
      <w:r w:rsidRPr="00B85B9A">
        <w:rPr>
          <w:rFonts w:ascii="Arial" w:hAnsi="Arial" w:cs="Arial"/>
          <w:spacing w:val="-1"/>
          <w:sz w:val="20"/>
          <w:szCs w:val="20"/>
        </w:rPr>
        <w:t xml:space="preserve"> </w:t>
      </w:r>
      <w:r w:rsidRPr="00B85B9A">
        <w:rPr>
          <w:rFonts w:ascii="Arial" w:hAnsi="Arial" w:cs="Arial"/>
          <w:sz w:val="20"/>
          <w:szCs w:val="20"/>
        </w:rPr>
        <w:t>siguientes</w:t>
      </w:r>
      <w:r w:rsidRPr="00B85B9A">
        <w:rPr>
          <w:rFonts w:ascii="Arial" w:hAnsi="Arial" w:cs="Arial"/>
          <w:spacing w:val="-2"/>
          <w:sz w:val="20"/>
          <w:szCs w:val="20"/>
        </w:rPr>
        <w:t xml:space="preserve"> </w:t>
      </w:r>
      <w:r w:rsidRPr="00B85B9A">
        <w:rPr>
          <w:rFonts w:ascii="Arial" w:hAnsi="Arial" w:cs="Arial"/>
          <w:sz w:val="20"/>
          <w:szCs w:val="20"/>
        </w:rPr>
        <w:t>aspectos:</w:t>
      </w:r>
    </w:p>
    <w:p w14:paraId="4657F9FC" w14:textId="77777777" w:rsidR="00F30E25" w:rsidRPr="00B85B9A" w:rsidRDefault="00F30E25" w:rsidP="00C13537">
      <w:pPr>
        <w:pStyle w:val="Prrafodelista"/>
        <w:widowControl w:val="0"/>
        <w:numPr>
          <w:ilvl w:val="2"/>
          <w:numId w:val="7"/>
        </w:numPr>
        <w:tabs>
          <w:tab w:val="left" w:pos="1056"/>
        </w:tabs>
        <w:autoSpaceDE w:val="0"/>
        <w:autoSpaceDN w:val="0"/>
        <w:spacing w:before="120"/>
        <w:ind w:right="177" w:firstLine="709"/>
        <w:contextualSpacing w:val="0"/>
        <w:jc w:val="both"/>
        <w:rPr>
          <w:rFonts w:ascii="Arial" w:hAnsi="Arial" w:cs="Arial"/>
          <w:sz w:val="20"/>
          <w:szCs w:val="20"/>
        </w:rPr>
      </w:pPr>
      <w:r w:rsidRPr="00B85B9A">
        <w:rPr>
          <w:rFonts w:ascii="Arial" w:hAnsi="Arial" w:cs="Arial"/>
          <w:sz w:val="20"/>
          <w:szCs w:val="20"/>
        </w:rPr>
        <w:t>Encomienda, con carácter imperativo, al Gobierno Nacional el deber de definir las</w:t>
      </w:r>
      <w:r w:rsidRPr="00B85B9A">
        <w:rPr>
          <w:rFonts w:ascii="Arial" w:hAnsi="Arial" w:cs="Arial"/>
          <w:spacing w:val="1"/>
          <w:sz w:val="20"/>
          <w:szCs w:val="20"/>
        </w:rPr>
        <w:t xml:space="preserve"> </w:t>
      </w:r>
      <w:r w:rsidRPr="00B85B9A">
        <w:rPr>
          <w:rFonts w:ascii="Arial" w:hAnsi="Arial" w:cs="Arial"/>
          <w:spacing w:val="-1"/>
          <w:sz w:val="20"/>
          <w:szCs w:val="20"/>
        </w:rPr>
        <w:t>condiciones</w:t>
      </w:r>
      <w:r w:rsidRPr="00B85B9A">
        <w:rPr>
          <w:rFonts w:ascii="Arial" w:hAnsi="Arial" w:cs="Arial"/>
          <w:spacing w:val="-15"/>
          <w:sz w:val="20"/>
          <w:szCs w:val="20"/>
        </w:rPr>
        <w:t xml:space="preserve"> </w:t>
      </w:r>
      <w:r w:rsidRPr="00B85B9A">
        <w:rPr>
          <w:rFonts w:ascii="Arial" w:hAnsi="Arial" w:cs="Arial"/>
          <w:spacing w:val="-1"/>
          <w:sz w:val="20"/>
          <w:szCs w:val="20"/>
        </w:rPr>
        <w:t>y</w:t>
      </w:r>
      <w:r w:rsidRPr="00B85B9A">
        <w:rPr>
          <w:rFonts w:ascii="Arial" w:hAnsi="Arial" w:cs="Arial"/>
          <w:spacing w:val="-15"/>
          <w:sz w:val="20"/>
          <w:szCs w:val="20"/>
        </w:rPr>
        <w:t xml:space="preserve"> </w:t>
      </w:r>
      <w:r w:rsidRPr="00B85B9A">
        <w:rPr>
          <w:rFonts w:ascii="Arial" w:hAnsi="Arial" w:cs="Arial"/>
          <w:spacing w:val="-1"/>
          <w:sz w:val="20"/>
          <w:szCs w:val="20"/>
        </w:rPr>
        <w:t>los</w:t>
      </w:r>
      <w:r w:rsidRPr="00B85B9A">
        <w:rPr>
          <w:rFonts w:ascii="Arial" w:hAnsi="Arial" w:cs="Arial"/>
          <w:spacing w:val="-15"/>
          <w:sz w:val="20"/>
          <w:szCs w:val="20"/>
        </w:rPr>
        <w:t xml:space="preserve"> </w:t>
      </w:r>
      <w:r w:rsidRPr="00B85B9A">
        <w:rPr>
          <w:rFonts w:ascii="Arial" w:hAnsi="Arial" w:cs="Arial"/>
          <w:spacing w:val="-1"/>
          <w:sz w:val="20"/>
          <w:szCs w:val="20"/>
        </w:rPr>
        <w:t>montos</w:t>
      </w:r>
      <w:r w:rsidRPr="00B85B9A">
        <w:rPr>
          <w:rFonts w:ascii="Arial" w:hAnsi="Arial" w:cs="Arial"/>
          <w:spacing w:val="-15"/>
          <w:sz w:val="20"/>
          <w:szCs w:val="20"/>
        </w:rPr>
        <w:t xml:space="preserve"> </w:t>
      </w:r>
      <w:r w:rsidRPr="00B85B9A">
        <w:rPr>
          <w:rFonts w:ascii="Arial" w:hAnsi="Arial" w:cs="Arial"/>
          <w:spacing w:val="-1"/>
          <w:sz w:val="20"/>
          <w:szCs w:val="20"/>
        </w:rPr>
        <w:t>para</w:t>
      </w:r>
      <w:r w:rsidRPr="00B85B9A">
        <w:rPr>
          <w:rFonts w:ascii="Arial" w:hAnsi="Arial" w:cs="Arial"/>
          <w:spacing w:val="-14"/>
          <w:sz w:val="20"/>
          <w:szCs w:val="20"/>
        </w:rPr>
        <w:t xml:space="preserve"> </w:t>
      </w:r>
      <w:r w:rsidRPr="00B85B9A">
        <w:rPr>
          <w:rFonts w:ascii="Arial" w:hAnsi="Arial" w:cs="Arial"/>
          <w:spacing w:val="-1"/>
          <w:sz w:val="20"/>
          <w:szCs w:val="20"/>
        </w:rPr>
        <w:t>que</w:t>
      </w:r>
      <w:r w:rsidRPr="00B85B9A">
        <w:rPr>
          <w:rFonts w:ascii="Arial" w:hAnsi="Arial" w:cs="Arial"/>
          <w:spacing w:val="-15"/>
          <w:sz w:val="20"/>
          <w:szCs w:val="20"/>
        </w:rPr>
        <w:t xml:space="preserve"> </w:t>
      </w:r>
      <w:r w:rsidRPr="00B85B9A">
        <w:rPr>
          <w:rFonts w:ascii="Arial" w:hAnsi="Arial" w:cs="Arial"/>
          <w:sz w:val="20"/>
          <w:szCs w:val="20"/>
        </w:rPr>
        <w:t>las</w:t>
      </w:r>
      <w:r w:rsidRPr="00B85B9A">
        <w:rPr>
          <w:rFonts w:ascii="Arial" w:hAnsi="Arial" w:cs="Arial"/>
          <w:spacing w:val="-15"/>
          <w:sz w:val="20"/>
          <w:szCs w:val="20"/>
        </w:rPr>
        <w:t xml:space="preserve"> </w:t>
      </w:r>
      <w:r w:rsidRPr="00B85B9A">
        <w:rPr>
          <w:rFonts w:ascii="Arial" w:hAnsi="Arial" w:cs="Arial"/>
          <w:sz w:val="20"/>
          <w:szCs w:val="20"/>
        </w:rPr>
        <w:t>entidades</w:t>
      </w:r>
      <w:r w:rsidRPr="00B85B9A">
        <w:rPr>
          <w:rFonts w:ascii="Arial" w:hAnsi="Arial" w:cs="Arial"/>
          <w:spacing w:val="-14"/>
          <w:sz w:val="20"/>
          <w:szCs w:val="20"/>
        </w:rPr>
        <w:t xml:space="preserve"> </w:t>
      </w:r>
      <w:r w:rsidRPr="00B85B9A">
        <w:rPr>
          <w:rFonts w:ascii="Arial" w:hAnsi="Arial" w:cs="Arial"/>
          <w:sz w:val="20"/>
          <w:szCs w:val="20"/>
        </w:rPr>
        <w:t>estatales</w:t>
      </w:r>
      <w:r w:rsidRPr="00B85B9A">
        <w:rPr>
          <w:rFonts w:ascii="Arial" w:hAnsi="Arial" w:cs="Arial"/>
          <w:spacing w:val="-13"/>
          <w:sz w:val="20"/>
          <w:szCs w:val="20"/>
        </w:rPr>
        <w:t xml:space="preserve"> </w:t>
      </w:r>
      <w:r w:rsidRPr="00B85B9A">
        <w:rPr>
          <w:rFonts w:ascii="Arial" w:hAnsi="Arial" w:cs="Arial"/>
          <w:sz w:val="20"/>
          <w:szCs w:val="20"/>
        </w:rPr>
        <w:t>–cualquiera</w:t>
      </w:r>
      <w:r w:rsidRPr="00B85B9A">
        <w:rPr>
          <w:rFonts w:ascii="Arial" w:hAnsi="Arial" w:cs="Arial"/>
          <w:spacing w:val="-15"/>
          <w:sz w:val="20"/>
          <w:szCs w:val="20"/>
        </w:rPr>
        <w:t xml:space="preserve"> </w:t>
      </w:r>
      <w:r w:rsidRPr="00B85B9A">
        <w:rPr>
          <w:rFonts w:ascii="Arial" w:hAnsi="Arial" w:cs="Arial"/>
          <w:sz w:val="20"/>
          <w:szCs w:val="20"/>
        </w:rPr>
        <w:t>sea</w:t>
      </w:r>
      <w:r w:rsidRPr="00B85B9A">
        <w:rPr>
          <w:rFonts w:ascii="Arial" w:hAnsi="Arial" w:cs="Arial"/>
          <w:spacing w:val="-15"/>
          <w:sz w:val="20"/>
          <w:szCs w:val="20"/>
        </w:rPr>
        <w:t xml:space="preserve"> </w:t>
      </w:r>
      <w:r w:rsidRPr="00B85B9A">
        <w:rPr>
          <w:rFonts w:ascii="Arial" w:hAnsi="Arial" w:cs="Arial"/>
          <w:sz w:val="20"/>
          <w:szCs w:val="20"/>
        </w:rPr>
        <w:t>su</w:t>
      </w:r>
      <w:r w:rsidRPr="00B85B9A">
        <w:rPr>
          <w:rFonts w:ascii="Arial" w:hAnsi="Arial" w:cs="Arial"/>
          <w:spacing w:val="-15"/>
          <w:sz w:val="20"/>
          <w:szCs w:val="20"/>
        </w:rPr>
        <w:t xml:space="preserve"> </w:t>
      </w:r>
      <w:r w:rsidRPr="00B85B9A">
        <w:rPr>
          <w:rFonts w:ascii="Arial" w:hAnsi="Arial" w:cs="Arial"/>
          <w:sz w:val="20"/>
          <w:szCs w:val="20"/>
        </w:rPr>
        <w:t>régimen</w:t>
      </w:r>
      <w:r w:rsidRPr="00B85B9A">
        <w:rPr>
          <w:rFonts w:ascii="Arial" w:hAnsi="Arial" w:cs="Arial"/>
          <w:spacing w:val="-14"/>
          <w:sz w:val="20"/>
          <w:szCs w:val="20"/>
        </w:rPr>
        <w:t xml:space="preserve"> </w:t>
      </w:r>
      <w:r w:rsidRPr="00B85B9A">
        <w:rPr>
          <w:rFonts w:ascii="Arial" w:hAnsi="Arial" w:cs="Arial"/>
          <w:sz w:val="20"/>
          <w:szCs w:val="20"/>
        </w:rPr>
        <w:t>contractual</w:t>
      </w:r>
    </w:p>
    <w:p w14:paraId="381E0C2B" w14:textId="77777777" w:rsidR="00F30E25" w:rsidRPr="00B85B9A" w:rsidRDefault="00F30E25" w:rsidP="00C13537">
      <w:pPr>
        <w:pStyle w:val="Textoindependiente"/>
        <w:ind w:left="118" w:right="176"/>
        <w:jc w:val="both"/>
        <w:rPr>
          <w:rFonts w:ascii="Arial" w:hAnsi="Arial" w:cs="Arial"/>
          <w:sz w:val="20"/>
          <w:szCs w:val="20"/>
        </w:rPr>
      </w:pPr>
      <w:r w:rsidRPr="00B85B9A">
        <w:rPr>
          <w:rFonts w:ascii="Arial" w:hAnsi="Arial" w:cs="Arial"/>
          <w:sz w:val="20"/>
          <w:szCs w:val="20"/>
        </w:rPr>
        <w:t>–,</w:t>
      </w:r>
      <w:r w:rsidRPr="00B85B9A">
        <w:rPr>
          <w:rFonts w:ascii="Arial" w:hAnsi="Arial" w:cs="Arial"/>
          <w:spacing w:val="1"/>
          <w:sz w:val="20"/>
          <w:szCs w:val="20"/>
        </w:rPr>
        <w:t xml:space="preserve"> </w:t>
      </w:r>
      <w:r w:rsidRPr="00B85B9A">
        <w:rPr>
          <w:rFonts w:ascii="Arial" w:hAnsi="Arial" w:cs="Arial"/>
          <w:sz w:val="20"/>
          <w:szCs w:val="20"/>
        </w:rPr>
        <w:t>los</w:t>
      </w:r>
      <w:r w:rsidRPr="00B85B9A">
        <w:rPr>
          <w:rFonts w:ascii="Arial" w:hAnsi="Arial" w:cs="Arial"/>
          <w:spacing w:val="1"/>
          <w:sz w:val="20"/>
          <w:szCs w:val="20"/>
        </w:rPr>
        <w:t xml:space="preserve"> </w:t>
      </w:r>
      <w:r w:rsidRPr="00B85B9A">
        <w:rPr>
          <w:rFonts w:ascii="Arial" w:hAnsi="Arial" w:cs="Arial"/>
          <w:sz w:val="20"/>
          <w:szCs w:val="20"/>
        </w:rPr>
        <w:t>patrimonios</w:t>
      </w:r>
      <w:r w:rsidRPr="00B85B9A">
        <w:rPr>
          <w:rFonts w:ascii="Arial" w:hAnsi="Arial" w:cs="Arial"/>
          <w:spacing w:val="1"/>
          <w:sz w:val="20"/>
          <w:szCs w:val="20"/>
        </w:rPr>
        <w:t xml:space="preserve"> </w:t>
      </w:r>
      <w:r w:rsidRPr="00B85B9A">
        <w:rPr>
          <w:rFonts w:ascii="Arial" w:hAnsi="Arial" w:cs="Arial"/>
          <w:sz w:val="20"/>
          <w:szCs w:val="20"/>
        </w:rPr>
        <w:t>autónomos</w:t>
      </w:r>
      <w:r w:rsidRPr="00B85B9A">
        <w:rPr>
          <w:rFonts w:ascii="Arial" w:hAnsi="Arial" w:cs="Arial"/>
          <w:spacing w:val="1"/>
          <w:sz w:val="20"/>
          <w:szCs w:val="20"/>
        </w:rPr>
        <w:t xml:space="preserve"> </w:t>
      </w:r>
      <w:r w:rsidRPr="00B85B9A">
        <w:rPr>
          <w:rFonts w:ascii="Arial" w:hAnsi="Arial" w:cs="Arial"/>
          <w:sz w:val="20"/>
          <w:szCs w:val="20"/>
        </w:rPr>
        <w:t>constituidos</w:t>
      </w:r>
      <w:r w:rsidRPr="00B85B9A">
        <w:rPr>
          <w:rFonts w:ascii="Arial" w:hAnsi="Arial" w:cs="Arial"/>
          <w:spacing w:val="1"/>
          <w:sz w:val="20"/>
          <w:szCs w:val="20"/>
        </w:rPr>
        <w:t xml:space="preserve"> </w:t>
      </w:r>
      <w:r w:rsidRPr="00B85B9A">
        <w:rPr>
          <w:rFonts w:ascii="Arial" w:hAnsi="Arial" w:cs="Arial"/>
          <w:sz w:val="20"/>
          <w:szCs w:val="20"/>
        </w:rPr>
        <w:t>por</w:t>
      </w:r>
      <w:r w:rsidRPr="00B85B9A">
        <w:rPr>
          <w:rFonts w:ascii="Arial" w:hAnsi="Arial" w:cs="Arial"/>
          <w:spacing w:val="1"/>
          <w:sz w:val="20"/>
          <w:szCs w:val="20"/>
        </w:rPr>
        <w:t xml:space="preserve"> </w:t>
      </w:r>
      <w:r w:rsidRPr="00B85B9A">
        <w:rPr>
          <w:rFonts w:ascii="Arial" w:hAnsi="Arial" w:cs="Arial"/>
          <w:sz w:val="20"/>
          <w:szCs w:val="20"/>
        </w:rPr>
        <w:t>aquellas</w:t>
      </w:r>
      <w:r w:rsidRPr="00B85B9A">
        <w:rPr>
          <w:rFonts w:ascii="Arial" w:hAnsi="Arial" w:cs="Arial"/>
          <w:spacing w:val="1"/>
          <w:sz w:val="20"/>
          <w:szCs w:val="20"/>
        </w:rPr>
        <w:t xml:space="preserve"> </w:t>
      </w:r>
      <w:r w:rsidRPr="00B85B9A">
        <w:rPr>
          <w:rFonts w:ascii="Arial" w:hAnsi="Arial" w:cs="Arial"/>
          <w:sz w:val="20"/>
          <w:szCs w:val="20"/>
        </w:rPr>
        <w:t>y</w:t>
      </w:r>
      <w:r w:rsidRPr="00B85B9A">
        <w:rPr>
          <w:rFonts w:ascii="Arial" w:hAnsi="Arial" w:cs="Arial"/>
          <w:spacing w:val="1"/>
          <w:sz w:val="20"/>
          <w:szCs w:val="20"/>
        </w:rPr>
        <w:t xml:space="preserve"> </w:t>
      </w:r>
      <w:r w:rsidRPr="00B85B9A">
        <w:rPr>
          <w:rFonts w:ascii="Arial" w:hAnsi="Arial" w:cs="Arial"/>
          <w:sz w:val="20"/>
          <w:szCs w:val="20"/>
        </w:rPr>
        <w:t>los</w:t>
      </w:r>
      <w:r w:rsidRPr="00B85B9A">
        <w:rPr>
          <w:rFonts w:ascii="Arial" w:hAnsi="Arial" w:cs="Arial"/>
          <w:spacing w:val="1"/>
          <w:sz w:val="20"/>
          <w:szCs w:val="20"/>
        </w:rPr>
        <w:t xml:space="preserve"> </w:t>
      </w:r>
      <w:r w:rsidRPr="00B85B9A">
        <w:rPr>
          <w:rFonts w:ascii="Arial" w:hAnsi="Arial" w:cs="Arial"/>
          <w:sz w:val="20"/>
          <w:szCs w:val="20"/>
        </w:rPr>
        <w:t>particulares</w:t>
      </w:r>
      <w:r w:rsidRPr="00B85B9A">
        <w:rPr>
          <w:rFonts w:ascii="Arial" w:hAnsi="Arial" w:cs="Arial"/>
          <w:spacing w:val="1"/>
          <w:sz w:val="20"/>
          <w:szCs w:val="20"/>
        </w:rPr>
        <w:t xml:space="preserve"> </w:t>
      </w:r>
      <w:r w:rsidRPr="00B85B9A">
        <w:rPr>
          <w:rFonts w:ascii="Arial" w:hAnsi="Arial" w:cs="Arial"/>
          <w:sz w:val="20"/>
          <w:szCs w:val="20"/>
        </w:rPr>
        <w:t>que</w:t>
      </w:r>
      <w:r w:rsidRPr="00B85B9A">
        <w:rPr>
          <w:rFonts w:ascii="Arial" w:hAnsi="Arial" w:cs="Arial"/>
          <w:spacing w:val="1"/>
          <w:sz w:val="20"/>
          <w:szCs w:val="20"/>
        </w:rPr>
        <w:t xml:space="preserve"> </w:t>
      </w:r>
      <w:r w:rsidRPr="00B85B9A">
        <w:rPr>
          <w:rFonts w:ascii="Arial" w:hAnsi="Arial" w:cs="Arial"/>
          <w:sz w:val="20"/>
          <w:szCs w:val="20"/>
        </w:rPr>
        <w:t>administren</w:t>
      </w:r>
      <w:r w:rsidRPr="00B85B9A">
        <w:rPr>
          <w:rFonts w:ascii="Arial" w:hAnsi="Arial" w:cs="Arial"/>
          <w:spacing w:val="-59"/>
          <w:sz w:val="20"/>
          <w:szCs w:val="20"/>
        </w:rPr>
        <w:t xml:space="preserve"> </w:t>
      </w:r>
      <w:r w:rsidRPr="00B85B9A">
        <w:rPr>
          <w:rFonts w:ascii="Arial" w:hAnsi="Arial" w:cs="Arial"/>
          <w:sz w:val="20"/>
          <w:szCs w:val="20"/>
        </w:rPr>
        <w:t>recursos públicos efectúen convocatorias limitadas a Mipyme en los Procesos de Contratación.</w:t>
      </w:r>
      <w:r w:rsidRPr="00B85B9A">
        <w:rPr>
          <w:rFonts w:ascii="Arial" w:hAnsi="Arial" w:cs="Arial"/>
          <w:spacing w:val="1"/>
          <w:sz w:val="20"/>
          <w:szCs w:val="20"/>
        </w:rPr>
        <w:t xml:space="preserve"> </w:t>
      </w:r>
      <w:r w:rsidRPr="00B85B9A">
        <w:rPr>
          <w:rFonts w:ascii="Arial" w:hAnsi="Arial" w:cs="Arial"/>
          <w:sz w:val="20"/>
          <w:szCs w:val="20"/>
        </w:rPr>
        <w:t>Además, agrega que estas convocatorias se pueden realizar también en el ámbito municipal o</w:t>
      </w:r>
      <w:r w:rsidRPr="00B85B9A">
        <w:rPr>
          <w:rFonts w:ascii="Arial" w:hAnsi="Arial" w:cs="Arial"/>
          <w:spacing w:val="1"/>
          <w:sz w:val="20"/>
          <w:szCs w:val="20"/>
        </w:rPr>
        <w:t xml:space="preserve"> </w:t>
      </w:r>
      <w:r w:rsidRPr="00B85B9A">
        <w:rPr>
          <w:rFonts w:ascii="Arial" w:hAnsi="Arial" w:cs="Arial"/>
          <w:sz w:val="20"/>
          <w:szCs w:val="20"/>
        </w:rPr>
        <w:t>departamental</w:t>
      </w:r>
      <w:r w:rsidRPr="00B85B9A">
        <w:rPr>
          <w:rFonts w:ascii="Arial" w:hAnsi="Arial" w:cs="Arial"/>
          <w:spacing w:val="-2"/>
          <w:sz w:val="20"/>
          <w:szCs w:val="20"/>
        </w:rPr>
        <w:t xml:space="preserve"> </w:t>
      </w:r>
      <w:r w:rsidRPr="00B85B9A">
        <w:rPr>
          <w:rFonts w:ascii="Arial" w:hAnsi="Arial" w:cs="Arial"/>
          <w:sz w:val="20"/>
          <w:szCs w:val="20"/>
        </w:rPr>
        <w:t>en</w:t>
      </w:r>
      <w:r w:rsidRPr="00B85B9A">
        <w:rPr>
          <w:rFonts w:ascii="Arial" w:hAnsi="Arial" w:cs="Arial"/>
          <w:spacing w:val="-1"/>
          <w:sz w:val="20"/>
          <w:szCs w:val="20"/>
        </w:rPr>
        <w:t xml:space="preserve"> </w:t>
      </w:r>
      <w:r w:rsidRPr="00B85B9A">
        <w:rPr>
          <w:rFonts w:ascii="Arial" w:hAnsi="Arial" w:cs="Arial"/>
          <w:sz w:val="20"/>
          <w:szCs w:val="20"/>
        </w:rPr>
        <w:t>el</w:t>
      </w:r>
      <w:r w:rsidRPr="00B85B9A">
        <w:rPr>
          <w:rFonts w:ascii="Arial" w:hAnsi="Arial" w:cs="Arial"/>
          <w:spacing w:val="-1"/>
          <w:sz w:val="20"/>
          <w:szCs w:val="20"/>
        </w:rPr>
        <w:t xml:space="preserve"> </w:t>
      </w:r>
      <w:r w:rsidRPr="00B85B9A">
        <w:rPr>
          <w:rFonts w:ascii="Arial" w:hAnsi="Arial" w:cs="Arial"/>
          <w:sz w:val="20"/>
          <w:szCs w:val="20"/>
        </w:rPr>
        <w:t>que</w:t>
      </w:r>
      <w:r w:rsidRPr="00B85B9A">
        <w:rPr>
          <w:rFonts w:ascii="Arial" w:hAnsi="Arial" w:cs="Arial"/>
          <w:spacing w:val="-2"/>
          <w:sz w:val="20"/>
          <w:szCs w:val="20"/>
        </w:rPr>
        <w:t xml:space="preserve"> </w:t>
      </w:r>
      <w:r w:rsidRPr="00B85B9A">
        <w:rPr>
          <w:rFonts w:ascii="Arial" w:hAnsi="Arial" w:cs="Arial"/>
          <w:sz w:val="20"/>
          <w:szCs w:val="20"/>
        </w:rPr>
        <w:t>se</w:t>
      </w:r>
      <w:r w:rsidRPr="00B85B9A">
        <w:rPr>
          <w:rFonts w:ascii="Arial" w:hAnsi="Arial" w:cs="Arial"/>
          <w:spacing w:val="-1"/>
          <w:sz w:val="20"/>
          <w:szCs w:val="20"/>
        </w:rPr>
        <w:t xml:space="preserve"> </w:t>
      </w:r>
      <w:r w:rsidRPr="00B85B9A">
        <w:rPr>
          <w:rFonts w:ascii="Arial" w:hAnsi="Arial" w:cs="Arial"/>
          <w:sz w:val="20"/>
          <w:szCs w:val="20"/>
        </w:rPr>
        <w:t>ejecute</w:t>
      </w:r>
      <w:r w:rsidRPr="00B85B9A">
        <w:rPr>
          <w:rFonts w:ascii="Arial" w:hAnsi="Arial" w:cs="Arial"/>
          <w:spacing w:val="-1"/>
          <w:sz w:val="20"/>
          <w:szCs w:val="20"/>
        </w:rPr>
        <w:t xml:space="preserve"> </w:t>
      </w:r>
      <w:r w:rsidRPr="00B85B9A">
        <w:rPr>
          <w:rFonts w:ascii="Arial" w:hAnsi="Arial" w:cs="Arial"/>
          <w:sz w:val="20"/>
          <w:szCs w:val="20"/>
        </w:rPr>
        <w:t>el</w:t>
      </w:r>
      <w:r w:rsidRPr="00B85B9A">
        <w:rPr>
          <w:rFonts w:ascii="Arial" w:hAnsi="Arial" w:cs="Arial"/>
          <w:spacing w:val="-1"/>
          <w:sz w:val="20"/>
          <w:szCs w:val="20"/>
        </w:rPr>
        <w:t xml:space="preserve"> </w:t>
      </w:r>
      <w:r w:rsidRPr="00B85B9A">
        <w:rPr>
          <w:rFonts w:ascii="Arial" w:hAnsi="Arial" w:cs="Arial"/>
          <w:sz w:val="20"/>
          <w:szCs w:val="20"/>
        </w:rPr>
        <w:t>contrato.</w:t>
      </w:r>
    </w:p>
    <w:p w14:paraId="73C59C5E" w14:textId="77777777" w:rsidR="00F30E25" w:rsidRPr="00B85B9A" w:rsidRDefault="00F30E25" w:rsidP="00C13537">
      <w:pPr>
        <w:pStyle w:val="Prrafodelista"/>
        <w:widowControl w:val="0"/>
        <w:numPr>
          <w:ilvl w:val="2"/>
          <w:numId w:val="7"/>
        </w:numPr>
        <w:tabs>
          <w:tab w:val="left" w:pos="1077"/>
        </w:tabs>
        <w:autoSpaceDE w:val="0"/>
        <w:autoSpaceDN w:val="0"/>
        <w:spacing w:before="120"/>
        <w:ind w:right="176" w:firstLine="709"/>
        <w:contextualSpacing w:val="0"/>
        <w:jc w:val="both"/>
        <w:rPr>
          <w:rFonts w:ascii="Arial" w:hAnsi="Arial" w:cs="Arial"/>
          <w:sz w:val="20"/>
          <w:szCs w:val="20"/>
        </w:rPr>
      </w:pPr>
      <w:r w:rsidRPr="00B85B9A">
        <w:rPr>
          <w:rFonts w:ascii="Arial" w:hAnsi="Arial" w:cs="Arial"/>
          <w:sz w:val="20"/>
          <w:szCs w:val="20"/>
        </w:rPr>
        <w:t>Indica que dichas convocatorias se deben efectuar siempre y cuando, antes del acto</w:t>
      </w:r>
      <w:r w:rsidRPr="00B85B9A">
        <w:rPr>
          <w:rFonts w:ascii="Arial" w:hAnsi="Arial" w:cs="Arial"/>
          <w:spacing w:val="1"/>
          <w:sz w:val="20"/>
          <w:szCs w:val="20"/>
        </w:rPr>
        <w:t xml:space="preserve"> </w:t>
      </w:r>
      <w:r w:rsidRPr="00B85B9A">
        <w:rPr>
          <w:rFonts w:ascii="Arial" w:hAnsi="Arial" w:cs="Arial"/>
          <w:sz w:val="20"/>
          <w:szCs w:val="20"/>
        </w:rPr>
        <w:t>administrativo de apertura del Proceso de Selección, por lo menos dos (2) Mipyme hayan</w:t>
      </w:r>
      <w:r w:rsidRPr="00B85B9A">
        <w:rPr>
          <w:rFonts w:ascii="Arial" w:hAnsi="Arial" w:cs="Arial"/>
          <w:spacing w:val="1"/>
          <w:sz w:val="20"/>
          <w:szCs w:val="20"/>
        </w:rPr>
        <w:t xml:space="preserve"> </w:t>
      </w:r>
      <w:r w:rsidRPr="00B85B9A">
        <w:rPr>
          <w:rFonts w:ascii="Arial" w:hAnsi="Arial" w:cs="Arial"/>
          <w:sz w:val="20"/>
          <w:szCs w:val="20"/>
        </w:rPr>
        <w:t>manifestado</w:t>
      </w:r>
      <w:r w:rsidRPr="00B85B9A">
        <w:rPr>
          <w:rFonts w:ascii="Arial" w:hAnsi="Arial" w:cs="Arial"/>
          <w:spacing w:val="-2"/>
          <w:sz w:val="20"/>
          <w:szCs w:val="20"/>
        </w:rPr>
        <w:t xml:space="preserve"> </w:t>
      </w:r>
      <w:r w:rsidRPr="00B85B9A">
        <w:rPr>
          <w:rFonts w:ascii="Arial" w:hAnsi="Arial" w:cs="Arial"/>
          <w:sz w:val="20"/>
          <w:szCs w:val="20"/>
        </w:rPr>
        <w:t>su</w:t>
      </w:r>
      <w:r w:rsidRPr="00B85B9A">
        <w:rPr>
          <w:rFonts w:ascii="Arial" w:hAnsi="Arial" w:cs="Arial"/>
          <w:spacing w:val="-1"/>
          <w:sz w:val="20"/>
          <w:szCs w:val="20"/>
        </w:rPr>
        <w:t xml:space="preserve"> </w:t>
      </w:r>
      <w:r w:rsidRPr="00B85B9A">
        <w:rPr>
          <w:rFonts w:ascii="Arial" w:hAnsi="Arial" w:cs="Arial"/>
          <w:sz w:val="20"/>
          <w:szCs w:val="20"/>
        </w:rPr>
        <w:t>interés.</w:t>
      </w:r>
    </w:p>
    <w:p w14:paraId="7F0CBEAD" w14:textId="77777777" w:rsidR="00F30E25" w:rsidRPr="00B85B9A" w:rsidRDefault="00F30E25" w:rsidP="00C13537">
      <w:pPr>
        <w:pStyle w:val="Prrafodelista"/>
        <w:widowControl w:val="0"/>
        <w:numPr>
          <w:ilvl w:val="2"/>
          <w:numId w:val="7"/>
        </w:numPr>
        <w:tabs>
          <w:tab w:val="left" w:pos="1097"/>
        </w:tabs>
        <w:autoSpaceDE w:val="0"/>
        <w:autoSpaceDN w:val="0"/>
        <w:spacing w:before="120"/>
        <w:ind w:right="176" w:firstLine="709"/>
        <w:contextualSpacing w:val="0"/>
        <w:jc w:val="both"/>
        <w:rPr>
          <w:rFonts w:ascii="Arial" w:hAnsi="Arial" w:cs="Arial"/>
          <w:sz w:val="20"/>
          <w:szCs w:val="20"/>
        </w:rPr>
      </w:pPr>
      <w:r w:rsidRPr="00B85B9A">
        <w:rPr>
          <w:rFonts w:ascii="Arial" w:hAnsi="Arial" w:cs="Arial"/>
          <w:spacing w:val="-1"/>
          <w:sz w:val="20"/>
          <w:szCs w:val="20"/>
        </w:rPr>
        <w:t>Determina</w:t>
      </w:r>
      <w:r w:rsidRPr="00B85B9A">
        <w:rPr>
          <w:rFonts w:ascii="Arial" w:hAnsi="Arial" w:cs="Arial"/>
          <w:spacing w:val="-15"/>
          <w:sz w:val="20"/>
          <w:szCs w:val="20"/>
        </w:rPr>
        <w:t xml:space="preserve"> </w:t>
      </w:r>
      <w:r w:rsidRPr="00B85B9A">
        <w:rPr>
          <w:rFonts w:ascii="Arial" w:hAnsi="Arial" w:cs="Arial"/>
          <w:spacing w:val="-1"/>
          <w:sz w:val="20"/>
          <w:szCs w:val="20"/>
        </w:rPr>
        <w:t>que</w:t>
      </w:r>
      <w:r w:rsidRPr="00B85B9A">
        <w:rPr>
          <w:rFonts w:ascii="Arial" w:hAnsi="Arial" w:cs="Arial"/>
          <w:spacing w:val="-14"/>
          <w:sz w:val="20"/>
          <w:szCs w:val="20"/>
        </w:rPr>
        <w:t xml:space="preserve"> </w:t>
      </w:r>
      <w:r w:rsidRPr="00B85B9A">
        <w:rPr>
          <w:rFonts w:ascii="Arial" w:hAnsi="Arial" w:cs="Arial"/>
          <w:spacing w:val="-1"/>
          <w:sz w:val="20"/>
          <w:szCs w:val="20"/>
        </w:rPr>
        <w:t>uno</w:t>
      </w:r>
      <w:r w:rsidRPr="00B85B9A">
        <w:rPr>
          <w:rFonts w:ascii="Arial" w:hAnsi="Arial" w:cs="Arial"/>
          <w:spacing w:val="-14"/>
          <w:sz w:val="20"/>
          <w:szCs w:val="20"/>
        </w:rPr>
        <w:t xml:space="preserve"> </w:t>
      </w:r>
      <w:r w:rsidRPr="00B85B9A">
        <w:rPr>
          <w:rFonts w:ascii="Arial" w:hAnsi="Arial" w:cs="Arial"/>
          <w:spacing w:val="-1"/>
          <w:sz w:val="20"/>
          <w:szCs w:val="20"/>
        </w:rPr>
        <w:t>de</w:t>
      </w:r>
      <w:r w:rsidRPr="00B85B9A">
        <w:rPr>
          <w:rFonts w:ascii="Arial" w:hAnsi="Arial" w:cs="Arial"/>
          <w:spacing w:val="-14"/>
          <w:sz w:val="20"/>
          <w:szCs w:val="20"/>
        </w:rPr>
        <w:t xml:space="preserve"> </w:t>
      </w:r>
      <w:r w:rsidRPr="00B85B9A">
        <w:rPr>
          <w:rFonts w:ascii="Arial" w:hAnsi="Arial" w:cs="Arial"/>
          <w:spacing w:val="-1"/>
          <w:sz w:val="20"/>
          <w:szCs w:val="20"/>
        </w:rPr>
        <w:t>los</w:t>
      </w:r>
      <w:r w:rsidRPr="00B85B9A">
        <w:rPr>
          <w:rFonts w:ascii="Arial" w:hAnsi="Arial" w:cs="Arial"/>
          <w:spacing w:val="-15"/>
          <w:sz w:val="20"/>
          <w:szCs w:val="20"/>
        </w:rPr>
        <w:t xml:space="preserve"> </w:t>
      </w:r>
      <w:r w:rsidRPr="00B85B9A">
        <w:rPr>
          <w:rFonts w:ascii="Arial" w:hAnsi="Arial" w:cs="Arial"/>
          <w:sz w:val="20"/>
          <w:szCs w:val="20"/>
        </w:rPr>
        <w:t>parámetros</w:t>
      </w:r>
      <w:r w:rsidRPr="00B85B9A">
        <w:rPr>
          <w:rFonts w:ascii="Arial" w:hAnsi="Arial" w:cs="Arial"/>
          <w:spacing w:val="-14"/>
          <w:sz w:val="20"/>
          <w:szCs w:val="20"/>
        </w:rPr>
        <w:t xml:space="preserve"> </w:t>
      </w:r>
      <w:r w:rsidRPr="00B85B9A">
        <w:rPr>
          <w:rFonts w:ascii="Arial" w:hAnsi="Arial" w:cs="Arial"/>
          <w:sz w:val="20"/>
          <w:szCs w:val="20"/>
        </w:rPr>
        <w:t>que</w:t>
      </w:r>
      <w:r w:rsidRPr="00B85B9A">
        <w:rPr>
          <w:rFonts w:ascii="Arial" w:hAnsi="Arial" w:cs="Arial"/>
          <w:spacing w:val="-14"/>
          <w:sz w:val="20"/>
          <w:szCs w:val="20"/>
        </w:rPr>
        <w:t xml:space="preserve"> </w:t>
      </w:r>
      <w:r w:rsidRPr="00B85B9A">
        <w:rPr>
          <w:rFonts w:ascii="Arial" w:hAnsi="Arial" w:cs="Arial"/>
          <w:sz w:val="20"/>
          <w:szCs w:val="20"/>
        </w:rPr>
        <w:t>deberá</w:t>
      </w:r>
      <w:r w:rsidRPr="00B85B9A">
        <w:rPr>
          <w:rFonts w:ascii="Arial" w:hAnsi="Arial" w:cs="Arial"/>
          <w:spacing w:val="-14"/>
          <w:sz w:val="20"/>
          <w:szCs w:val="20"/>
        </w:rPr>
        <w:t xml:space="preserve"> </w:t>
      </w:r>
      <w:r w:rsidRPr="00B85B9A">
        <w:rPr>
          <w:rFonts w:ascii="Arial" w:hAnsi="Arial" w:cs="Arial"/>
          <w:sz w:val="20"/>
          <w:szCs w:val="20"/>
        </w:rPr>
        <w:t>tener</w:t>
      </w:r>
      <w:r w:rsidRPr="00B85B9A">
        <w:rPr>
          <w:rFonts w:ascii="Arial" w:hAnsi="Arial" w:cs="Arial"/>
          <w:spacing w:val="-14"/>
          <w:sz w:val="20"/>
          <w:szCs w:val="20"/>
        </w:rPr>
        <w:t xml:space="preserve"> </w:t>
      </w:r>
      <w:r w:rsidRPr="00B85B9A">
        <w:rPr>
          <w:rFonts w:ascii="Arial" w:hAnsi="Arial" w:cs="Arial"/>
          <w:sz w:val="20"/>
          <w:szCs w:val="20"/>
        </w:rPr>
        <w:t>en</w:t>
      </w:r>
      <w:r w:rsidRPr="00B85B9A">
        <w:rPr>
          <w:rFonts w:ascii="Arial" w:hAnsi="Arial" w:cs="Arial"/>
          <w:spacing w:val="-14"/>
          <w:sz w:val="20"/>
          <w:szCs w:val="20"/>
        </w:rPr>
        <w:t xml:space="preserve"> </w:t>
      </w:r>
      <w:r w:rsidRPr="00B85B9A">
        <w:rPr>
          <w:rFonts w:ascii="Arial" w:hAnsi="Arial" w:cs="Arial"/>
          <w:sz w:val="20"/>
          <w:szCs w:val="20"/>
        </w:rPr>
        <w:t>cuenta</w:t>
      </w:r>
      <w:r w:rsidRPr="00B85B9A">
        <w:rPr>
          <w:rFonts w:ascii="Arial" w:hAnsi="Arial" w:cs="Arial"/>
          <w:spacing w:val="-14"/>
          <w:sz w:val="20"/>
          <w:szCs w:val="20"/>
        </w:rPr>
        <w:t xml:space="preserve"> </w:t>
      </w:r>
      <w:r w:rsidRPr="00B85B9A">
        <w:rPr>
          <w:rFonts w:ascii="Arial" w:hAnsi="Arial" w:cs="Arial"/>
          <w:sz w:val="20"/>
          <w:szCs w:val="20"/>
        </w:rPr>
        <w:t>el</w:t>
      </w:r>
      <w:r w:rsidRPr="00B85B9A">
        <w:rPr>
          <w:rFonts w:ascii="Arial" w:hAnsi="Arial" w:cs="Arial"/>
          <w:spacing w:val="-14"/>
          <w:sz w:val="20"/>
          <w:szCs w:val="20"/>
        </w:rPr>
        <w:t xml:space="preserve"> </w:t>
      </w:r>
      <w:r w:rsidRPr="00B85B9A">
        <w:rPr>
          <w:rFonts w:ascii="Arial" w:hAnsi="Arial" w:cs="Arial"/>
          <w:sz w:val="20"/>
          <w:szCs w:val="20"/>
        </w:rPr>
        <w:t>Gobierno</w:t>
      </w:r>
      <w:r w:rsidRPr="00B85B9A">
        <w:rPr>
          <w:rFonts w:ascii="Arial" w:hAnsi="Arial" w:cs="Arial"/>
          <w:spacing w:val="-14"/>
          <w:sz w:val="20"/>
          <w:szCs w:val="20"/>
        </w:rPr>
        <w:t xml:space="preserve"> </w:t>
      </w:r>
      <w:r w:rsidRPr="00B85B9A">
        <w:rPr>
          <w:rFonts w:ascii="Arial" w:hAnsi="Arial" w:cs="Arial"/>
          <w:sz w:val="20"/>
          <w:szCs w:val="20"/>
        </w:rPr>
        <w:t>Nacional</w:t>
      </w:r>
      <w:r w:rsidRPr="00B85B9A">
        <w:rPr>
          <w:rFonts w:ascii="Arial" w:hAnsi="Arial" w:cs="Arial"/>
          <w:spacing w:val="-58"/>
          <w:sz w:val="20"/>
          <w:szCs w:val="20"/>
        </w:rPr>
        <w:t xml:space="preserve"> </w:t>
      </w:r>
      <w:r w:rsidRPr="00B85B9A">
        <w:rPr>
          <w:rFonts w:ascii="Arial" w:hAnsi="Arial" w:cs="Arial"/>
          <w:sz w:val="20"/>
          <w:szCs w:val="20"/>
        </w:rPr>
        <w:t>para reglamentar la materia es el cumplimiento de los compromisos internacionales vigentes. Es</w:t>
      </w:r>
      <w:r w:rsidRPr="00B85B9A">
        <w:rPr>
          <w:rFonts w:ascii="Arial" w:hAnsi="Arial" w:cs="Arial"/>
          <w:spacing w:val="-60"/>
          <w:sz w:val="20"/>
          <w:szCs w:val="20"/>
        </w:rPr>
        <w:t xml:space="preserve"> </w:t>
      </w:r>
      <w:r w:rsidRPr="00B85B9A">
        <w:rPr>
          <w:rFonts w:ascii="Arial" w:hAnsi="Arial" w:cs="Arial"/>
          <w:sz w:val="20"/>
          <w:szCs w:val="20"/>
        </w:rPr>
        <w:t>decir, que se deberán considerar las estipulaciones contenidas en los tratados comerciales</w:t>
      </w:r>
      <w:r w:rsidRPr="00B85B9A">
        <w:rPr>
          <w:rFonts w:ascii="Arial" w:hAnsi="Arial" w:cs="Arial"/>
          <w:spacing w:val="1"/>
          <w:sz w:val="20"/>
          <w:szCs w:val="20"/>
        </w:rPr>
        <w:t xml:space="preserve"> </w:t>
      </w:r>
      <w:r w:rsidRPr="00B85B9A">
        <w:rPr>
          <w:rFonts w:ascii="Arial" w:hAnsi="Arial" w:cs="Arial"/>
          <w:sz w:val="20"/>
          <w:szCs w:val="20"/>
        </w:rPr>
        <w:t>suscritos</w:t>
      </w:r>
      <w:r w:rsidRPr="00B85B9A">
        <w:rPr>
          <w:rFonts w:ascii="Arial" w:hAnsi="Arial" w:cs="Arial"/>
          <w:spacing w:val="-2"/>
          <w:sz w:val="20"/>
          <w:szCs w:val="20"/>
        </w:rPr>
        <w:t xml:space="preserve"> </w:t>
      </w:r>
      <w:r w:rsidRPr="00B85B9A">
        <w:rPr>
          <w:rFonts w:ascii="Arial" w:hAnsi="Arial" w:cs="Arial"/>
          <w:sz w:val="20"/>
          <w:szCs w:val="20"/>
        </w:rPr>
        <w:t>entre</w:t>
      </w:r>
      <w:r w:rsidRPr="00B85B9A">
        <w:rPr>
          <w:rFonts w:ascii="Arial" w:hAnsi="Arial" w:cs="Arial"/>
          <w:spacing w:val="-1"/>
          <w:sz w:val="20"/>
          <w:szCs w:val="20"/>
        </w:rPr>
        <w:t xml:space="preserve"> </w:t>
      </w:r>
      <w:r w:rsidRPr="00B85B9A">
        <w:rPr>
          <w:rFonts w:ascii="Arial" w:hAnsi="Arial" w:cs="Arial"/>
          <w:sz w:val="20"/>
          <w:szCs w:val="20"/>
        </w:rPr>
        <w:t>Colombia</w:t>
      </w:r>
      <w:r w:rsidRPr="00B85B9A">
        <w:rPr>
          <w:rFonts w:ascii="Arial" w:hAnsi="Arial" w:cs="Arial"/>
          <w:spacing w:val="-1"/>
          <w:sz w:val="20"/>
          <w:szCs w:val="20"/>
        </w:rPr>
        <w:t xml:space="preserve"> </w:t>
      </w:r>
      <w:r w:rsidRPr="00B85B9A">
        <w:rPr>
          <w:rFonts w:ascii="Arial" w:hAnsi="Arial" w:cs="Arial"/>
          <w:sz w:val="20"/>
          <w:szCs w:val="20"/>
        </w:rPr>
        <w:t>y</w:t>
      </w:r>
      <w:r w:rsidRPr="00B85B9A">
        <w:rPr>
          <w:rFonts w:ascii="Arial" w:hAnsi="Arial" w:cs="Arial"/>
          <w:spacing w:val="-1"/>
          <w:sz w:val="20"/>
          <w:szCs w:val="20"/>
        </w:rPr>
        <w:t xml:space="preserve"> </w:t>
      </w:r>
      <w:r w:rsidRPr="00B85B9A">
        <w:rPr>
          <w:rFonts w:ascii="Arial" w:hAnsi="Arial" w:cs="Arial"/>
          <w:sz w:val="20"/>
          <w:szCs w:val="20"/>
        </w:rPr>
        <w:t>otros</w:t>
      </w:r>
      <w:r w:rsidRPr="00B85B9A">
        <w:rPr>
          <w:rFonts w:ascii="Arial" w:hAnsi="Arial" w:cs="Arial"/>
          <w:spacing w:val="-2"/>
          <w:sz w:val="20"/>
          <w:szCs w:val="20"/>
        </w:rPr>
        <w:t xml:space="preserve"> </w:t>
      </w:r>
      <w:r w:rsidRPr="00B85B9A">
        <w:rPr>
          <w:rFonts w:ascii="Arial" w:hAnsi="Arial" w:cs="Arial"/>
          <w:sz w:val="20"/>
          <w:szCs w:val="20"/>
        </w:rPr>
        <w:t>Estados.</w:t>
      </w:r>
    </w:p>
    <w:p w14:paraId="26FBEEDB" w14:textId="77777777" w:rsidR="00F30E25" w:rsidRPr="00B85B9A" w:rsidRDefault="00F30E25" w:rsidP="00C13537">
      <w:pPr>
        <w:pStyle w:val="Prrafodelista"/>
        <w:widowControl w:val="0"/>
        <w:numPr>
          <w:ilvl w:val="2"/>
          <w:numId w:val="7"/>
        </w:numPr>
        <w:tabs>
          <w:tab w:val="left" w:pos="1129"/>
        </w:tabs>
        <w:autoSpaceDE w:val="0"/>
        <w:autoSpaceDN w:val="0"/>
        <w:spacing w:before="120"/>
        <w:ind w:right="177" w:firstLine="709"/>
        <w:contextualSpacing w:val="0"/>
        <w:jc w:val="both"/>
        <w:rPr>
          <w:rFonts w:ascii="Arial" w:hAnsi="Arial" w:cs="Arial"/>
          <w:sz w:val="20"/>
          <w:szCs w:val="20"/>
        </w:rPr>
      </w:pPr>
      <w:r w:rsidRPr="00B85B9A">
        <w:rPr>
          <w:rFonts w:ascii="Arial" w:hAnsi="Arial" w:cs="Arial"/>
          <w:sz w:val="20"/>
          <w:szCs w:val="20"/>
        </w:rPr>
        <w:t>Establece que, en el reglamento, el Gobierno Nacional podría establecer condiciones</w:t>
      </w:r>
      <w:r w:rsidRPr="00B85B9A">
        <w:rPr>
          <w:rFonts w:ascii="Arial" w:hAnsi="Arial" w:cs="Arial"/>
          <w:spacing w:val="1"/>
          <w:sz w:val="20"/>
          <w:szCs w:val="20"/>
        </w:rPr>
        <w:t xml:space="preserve"> </w:t>
      </w:r>
      <w:r w:rsidRPr="00B85B9A">
        <w:rPr>
          <w:rFonts w:ascii="Arial" w:hAnsi="Arial" w:cs="Arial"/>
          <w:sz w:val="20"/>
          <w:szCs w:val="20"/>
        </w:rPr>
        <w:t>preferenciales en favor de los bienes y servicios producidos por las Mipyme, sin perjuicio de los</w:t>
      </w:r>
      <w:r w:rsidRPr="00B85B9A">
        <w:rPr>
          <w:rFonts w:ascii="Arial" w:hAnsi="Arial" w:cs="Arial"/>
          <w:spacing w:val="1"/>
          <w:sz w:val="20"/>
          <w:szCs w:val="20"/>
        </w:rPr>
        <w:t xml:space="preserve"> </w:t>
      </w:r>
      <w:r w:rsidRPr="00B85B9A">
        <w:rPr>
          <w:rFonts w:ascii="Arial" w:hAnsi="Arial" w:cs="Arial"/>
          <w:sz w:val="20"/>
          <w:szCs w:val="20"/>
        </w:rPr>
        <w:t>compromisos</w:t>
      </w:r>
      <w:r w:rsidRPr="00B85B9A">
        <w:rPr>
          <w:rFonts w:ascii="Arial" w:hAnsi="Arial" w:cs="Arial"/>
          <w:spacing w:val="-2"/>
          <w:sz w:val="20"/>
          <w:szCs w:val="20"/>
        </w:rPr>
        <w:t xml:space="preserve"> </w:t>
      </w:r>
      <w:r w:rsidRPr="00B85B9A">
        <w:rPr>
          <w:rFonts w:ascii="Arial" w:hAnsi="Arial" w:cs="Arial"/>
          <w:sz w:val="20"/>
          <w:szCs w:val="20"/>
        </w:rPr>
        <w:t>internacionales</w:t>
      </w:r>
      <w:r w:rsidRPr="00B85B9A">
        <w:rPr>
          <w:rFonts w:ascii="Arial" w:hAnsi="Arial" w:cs="Arial"/>
          <w:spacing w:val="-1"/>
          <w:sz w:val="20"/>
          <w:szCs w:val="20"/>
        </w:rPr>
        <w:t xml:space="preserve"> </w:t>
      </w:r>
      <w:r w:rsidRPr="00B85B9A">
        <w:rPr>
          <w:rFonts w:ascii="Arial" w:hAnsi="Arial" w:cs="Arial"/>
          <w:sz w:val="20"/>
          <w:szCs w:val="20"/>
        </w:rPr>
        <w:t>vigentes.</w:t>
      </w:r>
    </w:p>
    <w:p w14:paraId="2A0712B7" w14:textId="7BCE1C46" w:rsidR="00F30E25" w:rsidRDefault="00F30E25" w:rsidP="00C13537">
      <w:pPr>
        <w:pStyle w:val="Prrafodelista"/>
        <w:widowControl w:val="0"/>
        <w:numPr>
          <w:ilvl w:val="2"/>
          <w:numId w:val="7"/>
        </w:numPr>
        <w:tabs>
          <w:tab w:val="left" w:pos="1155"/>
        </w:tabs>
        <w:autoSpaceDE w:val="0"/>
        <w:autoSpaceDN w:val="0"/>
        <w:spacing w:before="120"/>
        <w:ind w:right="177"/>
        <w:contextualSpacing w:val="0"/>
        <w:jc w:val="both"/>
        <w:rPr>
          <w:rFonts w:ascii="Arial" w:hAnsi="Arial" w:cs="Arial"/>
          <w:sz w:val="20"/>
          <w:szCs w:val="20"/>
        </w:rPr>
      </w:pPr>
      <w:r w:rsidRPr="00B85B9A">
        <w:rPr>
          <w:rFonts w:ascii="Arial" w:hAnsi="Arial" w:cs="Arial"/>
          <w:sz w:val="20"/>
          <w:szCs w:val="20"/>
        </w:rPr>
        <w:t>Aclara</w:t>
      </w:r>
      <w:r w:rsidRPr="00B85B9A">
        <w:rPr>
          <w:rFonts w:ascii="Arial" w:hAnsi="Arial" w:cs="Arial"/>
          <w:spacing w:val="1"/>
          <w:sz w:val="20"/>
          <w:szCs w:val="20"/>
        </w:rPr>
        <w:t xml:space="preserve"> </w:t>
      </w:r>
      <w:r w:rsidRPr="00B85B9A">
        <w:rPr>
          <w:rFonts w:ascii="Arial" w:hAnsi="Arial" w:cs="Arial"/>
          <w:sz w:val="20"/>
          <w:szCs w:val="20"/>
        </w:rPr>
        <w:t>que</w:t>
      </w:r>
      <w:r w:rsidRPr="00B85B9A">
        <w:rPr>
          <w:rFonts w:ascii="Arial" w:hAnsi="Arial" w:cs="Arial"/>
          <w:spacing w:val="1"/>
          <w:sz w:val="20"/>
          <w:szCs w:val="20"/>
        </w:rPr>
        <w:t xml:space="preserve"> </w:t>
      </w:r>
      <w:r w:rsidRPr="00B85B9A">
        <w:rPr>
          <w:rFonts w:ascii="Arial" w:hAnsi="Arial" w:cs="Arial"/>
          <w:sz w:val="20"/>
          <w:szCs w:val="20"/>
        </w:rPr>
        <w:t>tanto</w:t>
      </w:r>
      <w:r w:rsidRPr="00B85B9A">
        <w:rPr>
          <w:rFonts w:ascii="Arial" w:hAnsi="Arial" w:cs="Arial"/>
          <w:spacing w:val="1"/>
          <w:sz w:val="20"/>
          <w:szCs w:val="20"/>
        </w:rPr>
        <w:t xml:space="preserve"> </w:t>
      </w:r>
      <w:r w:rsidRPr="00B85B9A">
        <w:rPr>
          <w:rFonts w:ascii="Arial" w:hAnsi="Arial" w:cs="Arial"/>
          <w:sz w:val="20"/>
          <w:szCs w:val="20"/>
        </w:rPr>
        <w:t>las</w:t>
      </w:r>
      <w:r w:rsidRPr="00B85B9A">
        <w:rPr>
          <w:rFonts w:ascii="Arial" w:hAnsi="Arial" w:cs="Arial"/>
          <w:spacing w:val="1"/>
          <w:sz w:val="20"/>
          <w:szCs w:val="20"/>
        </w:rPr>
        <w:t xml:space="preserve"> </w:t>
      </w:r>
      <w:r w:rsidRPr="00B85B9A">
        <w:rPr>
          <w:rFonts w:ascii="Arial" w:hAnsi="Arial" w:cs="Arial"/>
          <w:sz w:val="20"/>
          <w:szCs w:val="20"/>
        </w:rPr>
        <w:t>convocatorias</w:t>
      </w:r>
      <w:r w:rsidRPr="00B85B9A">
        <w:rPr>
          <w:rFonts w:ascii="Arial" w:hAnsi="Arial" w:cs="Arial"/>
          <w:spacing w:val="1"/>
          <w:sz w:val="20"/>
          <w:szCs w:val="20"/>
        </w:rPr>
        <w:t xml:space="preserve"> </w:t>
      </w:r>
      <w:r w:rsidRPr="00B85B9A">
        <w:rPr>
          <w:rFonts w:ascii="Arial" w:hAnsi="Arial" w:cs="Arial"/>
          <w:sz w:val="20"/>
          <w:szCs w:val="20"/>
        </w:rPr>
        <w:t>limitadas</w:t>
      </w:r>
      <w:r w:rsidRPr="00B85B9A">
        <w:rPr>
          <w:rFonts w:ascii="Arial" w:hAnsi="Arial" w:cs="Arial"/>
          <w:spacing w:val="1"/>
          <w:sz w:val="20"/>
          <w:szCs w:val="20"/>
        </w:rPr>
        <w:t xml:space="preserve"> </w:t>
      </w:r>
      <w:r w:rsidRPr="00B85B9A">
        <w:rPr>
          <w:rFonts w:ascii="Arial" w:hAnsi="Arial" w:cs="Arial"/>
          <w:sz w:val="20"/>
          <w:szCs w:val="20"/>
        </w:rPr>
        <w:t>a</w:t>
      </w:r>
      <w:r w:rsidRPr="00B85B9A">
        <w:rPr>
          <w:rFonts w:ascii="Arial" w:hAnsi="Arial" w:cs="Arial"/>
          <w:spacing w:val="1"/>
          <w:sz w:val="20"/>
          <w:szCs w:val="20"/>
        </w:rPr>
        <w:t xml:space="preserve"> </w:t>
      </w:r>
      <w:r w:rsidRPr="00B85B9A">
        <w:rPr>
          <w:rFonts w:ascii="Arial" w:hAnsi="Arial" w:cs="Arial"/>
          <w:sz w:val="20"/>
          <w:szCs w:val="20"/>
        </w:rPr>
        <w:t>Mipyme,</w:t>
      </w:r>
      <w:r w:rsidRPr="00B85B9A">
        <w:rPr>
          <w:rFonts w:ascii="Arial" w:hAnsi="Arial" w:cs="Arial"/>
          <w:spacing w:val="1"/>
          <w:sz w:val="20"/>
          <w:szCs w:val="20"/>
        </w:rPr>
        <w:t xml:space="preserve"> </w:t>
      </w:r>
      <w:r w:rsidRPr="00B85B9A">
        <w:rPr>
          <w:rFonts w:ascii="Arial" w:hAnsi="Arial" w:cs="Arial"/>
          <w:sz w:val="20"/>
          <w:szCs w:val="20"/>
        </w:rPr>
        <w:t>como</w:t>
      </w:r>
      <w:r w:rsidRPr="00B85B9A">
        <w:rPr>
          <w:rFonts w:ascii="Arial" w:hAnsi="Arial" w:cs="Arial"/>
          <w:spacing w:val="1"/>
          <w:sz w:val="20"/>
          <w:szCs w:val="20"/>
        </w:rPr>
        <w:t xml:space="preserve"> </w:t>
      </w:r>
      <w:r w:rsidRPr="00B85B9A">
        <w:rPr>
          <w:rFonts w:ascii="Arial" w:hAnsi="Arial" w:cs="Arial"/>
          <w:sz w:val="20"/>
          <w:szCs w:val="20"/>
        </w:rPr>
        <w:t>las</w:t>
      </w:r>
      <w:r w:rsidRPr="00B85B9A">
        <w:rPr>
          <w:rFonts w:ascii="Arial" w:hAnsi="Arial" w:cs="Arial"/>
          <w:spacing w:val="1"/>
          <w:sz w:val="20"/>
          <w:szCs w:val="20"/>
        </w:rPr>
        <w:t xml:space="preserve"> </w:t>
      </w:r>
      <w:r w:rsidRPr="00B85B9A">
        <w:rPr>
          <w:rFonts w:ascii="Arial" w:hAnsi="Arial" w:cs="Arial"/>
          <w:sz w:val="20"/>
          <w:szCs w:val="20"/>
        </w:rPr>
        <w:t>condiciones</w:t>
      </w:r>
      <w:r w:rsidRPr="00B85B9A">
        <w:rPr>
          <w:rFonts w:ascii="Arial" w:hAnsi="Arial" w:cs="Arial"/>
          <w:spacing w:val="1"/>
          <w:sz w:val="20"/>
          <w:szCs w:val="20"/>
        </w:rPr>
        <w:t xml:space="preserve"> </w:t>
      </w:r>
      <w:r w:rsidRPr="00B85B9A">
        <w:rPr>
          <w:rFonts w:ascii="Arial" w:hAnsi="Arial" w:cs="Arial"/>
          <w:sz w:val="20"/>
          <w:szCs w:val="20"/>
        </w:rPr>
        <w:t>preferenciales</w:t>
      </w:r>
      <w:r w:rsidRPr="00B85B9A">
        <w:rPr>
          <w:rFonts w:ascii="Arial" w:hAnsi="Arial" w:cs="Arial"/>
          <w:spacing w:val="-11"/>
          <w:sz w:val="20"/>
          <w:szCs w:val="20"/>
        </w:rPr>
        <w:t xml:space="preserve"> </w:t>
      </w:r>
      <w:r w:rsidRPr="00B85B9A">
        <w:rPr>
          <w:rFonts w:ascii="Arial" w:hAnsi="Arial" w:cs="Arial"/>
          <w:sz w:val="20"/>
          <w:szCs w:val="20"/>
        </w:rPr>
        <w:t>a</w:t>
      </w:r>
      <w:r w:rsidRPr="00B85B9A">
        <w:rPr>
          <w:rFonts w:ascii="Arial" w:hAnsi="Arial" w:cs="Arial"/>
          <w:spacing w:val="-10"/>
          <w:sz w:val="20"/>
          <w:szCs w:val="20"/>
        </w:rPr>
        <w:t xml:space="preserve"> </w:t>
      </w:r>
      <w:r w:rsidRPr="00B85B9A">
        <w:rPr>
          <w:rFonts w:ascii="Arial" w:hAnsi="Arial" w:cs="Arial"/>
          <w:sz w:val="20"/>
          <w:szCs w:val="20"/>
        </w:rPr>
        <w:t>favor</w:t>
      </w:r>
      <w:r w:rsidRPr="00B85B9A">
        <w:rPr>
          <w:rFonts w:ascii="Arial" w:hAnsi="Arial" w:cs="Arial"/>
          <w:spacing w:val="-10"/>
          <w:sz w:val="20"/>
          <w:szCs w:val="20"/>
        </w:rPr>
        <w:t xml:space="preserve"> </w:t>
      </w:r>
      <w:r w:rsidRPr="00B85B9A">
        <w:rPr>
          <w:rFonts w:ascii="Arial" w:hAnsi="Arial" w:cs="Arial"/>
          <w:sz w:val="20"/>
          <w:szCs w:val="20"/>
        </w:rPr>
        <w:t>de</w:t>
      </w:r>
      <w:r w:rsidRPr="00B85B9A">
        <w:rPr>
          <w:rFonts w:ascii="Arial" w:hAnsi="Arial" w:cs="Arial"/>
          <w:spacing w:val="-11"/>
          <w:sz w:val="20"/>
          <w:szCs w:val="20"/>
        </w:rPr>
        <w:t xml:space="preserve"> </w:t>
      </w:r>
      <w:r w:rsidRPr="00B85B9A">
        <w:rPr>
          <w:rFonts w:ascii="Arial" w:hAnsi="Arial" w:cs="Arial"/>
          <w:sz w:val="20"/>
          <w:szCs w:val="20"/>
        </w:rPr>
        <w:t>los</w:t>
      </w:r>
      <w:r w:rsidRPr="00B85B9A">
        <w:rPr>
          <w:rFonts w:ascii="Arial" w:hAnsi="Arial" w:cs="Arial"/>
          <w:spacing w:val="-10"/>
          <w:sz w:val="20"/>
          <w:szCs w:val="20"/>
        </w:rPr>
        <w:t xml:space="preserve"> </w:t>
      </w:r>
      <w:r w:rsidRPr="00B85B9A">
        <w:rPr>
          <w:rFonts w:ascii="Arial" w:hAnsi="Arial" w:cs="Arial"/>
          <w:sz w:val="20"/>
          <w:szCs w:val="20"/>
        </w:rPr>
        <w:t>bienes</w:t>
      </w:r>
      <w:r w:rsidRPr="00B85B9A">
        <w:rPr>
          <w:rFonts w:ascii="Arial" w:hAnsi="Arial" w:cs="Arial"/>
          <w:spacing w:val="-10"/>
          <w:sz w:val="20"/>
          <w:szCs w:val="20"/>
        </w:rPr>
        <w:t xml:space="preserve"> </w:t>
      </w:r>
      <w:r w:rsidRPr="00B85B9A">
        <w:rPr>
          <w:rFonts w:ascii="Arial" w:hAnsi="Arial" w:cs="Arial"/>
          <w:sz w:val="20"/>
          <w:szCs w:val="20"/>
        </w:rPr>
        <w:t>y</w:t>
      </w:r>
      <w:r w:rsidRPr="00B85B9A">
        <w:rPr>
          <w:rFonts w:ascii="Arial" w:hAnsi="Arial" w:cs="Arial"/>
          <w:spacing w:val="-11"/>
          <w:sz w:val="20"/>
          <w:szCs w:val="20"/>
        </w:rPr>
        <w:t xml:space="preserve"> </w:t>
      </w:r>
      <w:r w:rsidRPr="00B85B9A">
        <w:rPr>
          <w:rFonts w:ascii="Arial" w:hAnsi="Arial" w:cs="Arial"/>
          <w:sz w:val="20"/>
          <w:szCs w:val="20"/>
        </w:rPr>
        <w:t>servicios</w:t>
      </w:r>
      <w:r w:rsidRPr="00B85B9A">
        <w:rPr>
          <w:rFonts w:ascii="Arial" w:hAnsi="Arial" w:cs="Arial"/>
          <w:spacing w:val="-10"/>
          <w:sz w:val="20"/>
          <w:szCs w:val="20"/>
        </w:rPr>
        <w:t xml:space="preserve"> </w:t>
      </w:r>
      <w:r w:rsidRPr="00B85B9A">
        <w:rPr>
          <w:rFonts w:ascii="Arial" w:hAnsi="Arial" w:cs="Arial"/>
          <w:sz w:val="20"/>
          <w:szCs w:val="20"/>
        </w:rPr>
        <w:t>producidos</w:t>
      </w:r>
      <w:r w:rsidRPr="00B85B9A">
        <w:rPr>
          <w:rFonts w:ascii="Arial" w:hAnsi="Arial" w:cs="Arial"/>
          <w:spacing w:val="-10"/>
          <w:sz w:val="20"/>
          <w:szCs w:val="20"/>
        </w:rPr>
        <w:t xml:space="preserve"> </w:t>
      </w:r>
      <w:r w:rsidRPr="00B85B9A">
        <w:rPr>
          <w:rFonts w:ascii="Arial" w:hAnsi="Arial" w:cs="Arial"/>
          <w:sz w:val="20"/>
          <w:szCs w:val="20"/>
        </w:rPr>
        <w:t>por</w:t>
      </w:r>
      <w:r w:rsidRPr="00B85B9A">
        <w:rPr>
          <w:rFonts w:ascii="Arial" w:hAnsi="Arial" w:cs="Arial"/>
          <w:spacing w:val="-11"/>
          <w:sz w:val="20"/>
          <w:szCs w:val="20"/>
        </w:rPr>
        <w:t xml:space="preserve"> </w:t>
      </w:r>
      <w:r w:rsidRPr="00B85B9A">
        <w:rPr>
          <w:rFonts w:ascii="Arial" w:hAnsi="Arial" w:cs="Arial"/>
          <w:sz w:val="20"/>
          <w:szCs w:val="20"/>
        </w:rPr>
        <w:t>estas,</w:t>
      </w:r>
      <w:r w:rsidRPr="00B85B9A">
        <w:rPr>
          <w:rFonts w:ascii="Arial" w:hAnsi="Arial" w:cs="Arial"/>
          <w:spacing w:val="-10"/>
          <w:sz w:val="20"/>
          <w:szCs w:val="20"/>
        </w:rPr>
        <w:t xml:space="preserve"> </w:t>
      </w:r>
      <w:r w:rsidRPr="00B85B9A">
        <w:rPr>
          <w:rFonts w:ascii="Arial" w:hAnsi="Arial" w:cs="Arial"/>
          <w:sz w:val="20"/>
          <w:szCs w:val="20"/>
        </w:rPr>
        <w:t>no</w:t>
      </w:r>
      <w:r w:rsidRPr="00B85B9A">
        <w:rPr>
          <w:rFonts w:ascii="Arial" w:hAnsi="Arial" w:cs="Arial"/>
          <w:spacing w:val="-10"/>
          <w:sz w:val="20"/>
          <w:szCs w:val="20"/>
        </w:rPr>
        <w:t xml:space="preserve"> </w:t>
      </w:r>
      <w:r w:rsidRPr="00B85B9A">
        <w:rPr>
          <w:rFonts w:ascii="Arial" w:hAnsi="Arial" w:cs="Arial"/>
          <w:sz w:val="20"/>
          <w:szCs w:val="20"/>
        </w:rPr>
        <w:t>es</w:t>
      </w:r>
      <w:r w:rsidRPr="00B85B9A">
        <w:rPr>
          <w:rFonts w:ascii="Arial" w:hAnsi="Arial" w:cs="Arial"/>
          <w:spacing w:val="-11"/>
          <w:sz w:val="20"/>
          <w:szCs w:val="20"/>
        </w:rPr>
        <w:t xml:space="preserve"> </w:t>
      </w:r>
      <w:r w:rsidRPr="00B85B9A">
        <w:rPr>
          <w:rFonts w:ascii="Arial" w:hAnsi="Arial" w:cs="Arial"/>
          <w:sz w:val="20"/>
          <w:szCs w:val="20"/>
        </w:rPr>
        <w:t>óbice</w:t>
      </w:r>
      <w:r w:rsidRPr="00B85B9A">
        <w:rPr>
          <w:rFonts w:ascii="Arial" w:hAnsi="Arial" w:cs="Arial"/>
          <w:spacing w:val="-10"/>
          <w:sz w:val="20"/>
          <w:szCs w:val="20"/>
        </w:rPr>
        <w:t xml:space="preserve"> </w:t>
      </w:r>
      <w:r w:rsidRPr="00B85B9A">
        <w:rPr>
          <w:rFonts w:ascii="Arial" w:hAnsi="Arial" w:cs="Arial"/>
          <w:sz w:val="20"/>
          <w:szCs w:val="20"/>
        </w:rPr>
        <w:t>para</w:t>
      </w:r>
      <w:r w:rsidRPr="00B85B9A">
        <w:rPr>
          <w:rFonts w:ascii="Arial" w:hAnsi="Arial" w:cs="Arial"/>
          <w:spacing w:val="-10"/>
          <w:sz w:val="20"/>
          <w:szCs w:val="20"/>
        </w:rPr>
        <w:t xml:space="preserve"> </w:t>
      </w:r>
      <w:r w:rsidRPr="00B85B9A">
        <w:rPr>
          <w:rFonts w:ascii="Arial" w:hAnsi="Arial" w:cs="Arial"/>
          <w:sz w:val="20"/>
          <w:szCs w:val="20"/>
        </w:rPr>
        <w:t>que</w:t>
      </w:r>
      <w:r w:rsidRPr="00B85B9A">
        <w:rPr>
          <w:rFonts w:ascii="Arial" w:hAnsi="Arial" w:cs="Arial"/>
          <w:spacing w:val="-11"/>
          <w:sz w:val="20"/>
          <w:szCs w:val="20"/>
        </w:rPr>
        <w:t xml:space="preserve"> </w:t>
      </w:r>
      <w:r w:rsidRPr="00B85B9A">
        <w:rPr>
          <w:rFonts w:ascii="Arial" w:hAnsi="Arial" w:cs="Arial"/>
          <w:sz w:val="20"/>
          <w:szCs w:val="20"/>
        </w:rPr>
        <w:t>deban</w:t>
      </w:r>
      <w:r w:rsidRPr="00B85B9A">
        <w:rPr>
          <w:rFonts w:ascii="Arial" w:hAnsi="Arial" w:cs="Arial"/>
          <w:spacing w:val="-59"/>
          <w:sz w:val="20"/>
          <w:szCs w:val="20"/>
        </w:rPr>
        <w:t xml:space="preserve">                </w:t>
      </w:r>
      <w:r w:rsidRPr="00B85B9A">
        <w:rPr>
          <w:rFonts w:ascii="Arial" w:hAnsi="Arial" w:cs="Arial"/>
          <w:sz w:val="20"/>
          <w:szCs w:val="20"/>
        </w:rPr>
        <w:t>cumplir</w:t>
      </w:r>
      <w:r w:rsidRPr="00B85B9A">
        <w:rPr>
          <w:rFonts w:ascii="Arial" w:hAnsi="Arial" w:cs="Arial"/>
          <w:spacing w:val="-3"/>
          <w:sz w:val="20"/>
          <w:szCs w:val="20"/>
        </w:rPr>
        <w:t xml:space="preserve"> </w:t>
      </w:r>
      <w:r w:rsidRPr="00B85B9A">
        <w:rPr>
          <w:rFonts w:ascii="Arial" w:hAnsi="Arial" w:cs="Arial"/>
          <w:sz w:val="20"/>
          <w:szCs w:val="20"/>
        </w:rPr>
        <w:t>las</w:t>
      </w:r>
      <w:r w:rsidRPr="00B85B9A">
        <w:rPr>
          <w:rFonts w:ascii="Arial" w:hAnsi="Arial" w:cs="Arial"/>
          <w:spacing w:val="-2"/>
          <w:sz w:val="20"/>
          <w:szCs w:val="20"/>
        </w:rPr>
        <w:t xml:space="preserve"> </w:t>
      </w:r>
      <w:r w:rsidRPr="00B85B9A">
        <w:rPr>
          <w:rFonts w:ascii="Arial" w:hAnsi="Arial" w:cs="Arial"/>
          <w:sz w:val="20"/>
          <w:szCs w:val="20"/>
        </w:rPr>
        <w:t>exigencias</w:t>
      </w:r>
      <w:r w:rsidRPr="00B85B9A">
        <w:rPr>
          <w:rFonts w:ascii="Arial" w:hAnsi="Arial" w:cs="Arial"/>
          <w:spacing w:val="-2"/>
          <w:sz w:val="20"/>
          <w:szCs w:val="20"/>
        </w:rPr>
        <w:t xml:space="preserve"> </w:t>
      </w:r>
      <w:r w:rsidRPr="00B85B9A">
        <w:rPr>
          <w:rFonts w:ascii="Arial" w:hAnsi="Arial" w:cs="Arial"/>
          <w:sz w:val="20"/>
          <w:szCs w:val="20"/>
        </w:rPr>
        <w:t>técnicas</w:t>
      </w:r>
      <w:r w:rsidRPr="00B85B9A">
        <w:rPr>
          <w:rFonts w:ascii="Arial" w:hAnsi="Arial" w:cs="Arial"/>
          <w:spacing w:val="-2"/>
          <w:sz w:val="20"/>
          <w:szCs w:val="20"/>
        </w:rPr>
        <w:t xml:space="preserve"> </w:t>
      </w:r>
      <w:r w:rsidRPr="00B85B9A">
        <w:rPr>
          <w:rFonts w:ascii="Arial" w:hAnsi="Arial" w:cs="Arial"/>
          <w:sz w:val="20"/>
          <w:szCs w:val="20"/>
        </w:rPr>
        <w:t>y</w:t>
      </w:r>
      <w:r w:rsidRPr="00B85B9A">
        <w:rPr>
          <w:rFonts w:ascii="Arial" w:hAnsi="Arial" w:cs="Arial"/>
          <w:spacing w:val="-2"/>
          <w:sz w:val="20"/>
          <w:szCs w:val="20"/>
        </w:rPr>
        <w:t xml:space="preserve"> </w:t>
      </w:r>
      <w:r w:rsidRPr="00B85B9A">
        <w:rPr>
          <w:rFonts w:ascii="Arial" w:hAnsi="Arial" w:cs="Arial"/>
          <w:sz w:val="20"/>
          <w:szCs w:val="20"/>
        </w:rPr>
        <w:t>económicas</w:t>
      </w:r>
      <w:r w:rsidRPr="00B85B9A">
        <w:rPr>
          <w:rFonts w:ascii="Arial" w:hAnsi="Arial" w:cs="Arial"/>
          <w:spacing w:val="-2"/>
          <w:sz w:val="20"/>
          <w:szCs w:val="20"/>
        </w:rPr>
        <w:t xml:space="preserve"> </w:t>
      </w:r>
      <w:r w:rsidRPr="00B85B9A">
        <w:rPr>
          <w:rFonts w:ascii="Arial" w:hAnsi="Arial" w:cs="Arial"/>
          <w:sz w:val="20"/>
          <w:szCs w:val="20"/>
        </w:rPr>
        <w:t>del</w:t>
      </w:r>
      <w:r w:rsidRPr="00B85B9A">
        <w:rPr>
          <w:rFonts w:ascii="Arial" w:hAnsi="Arial" w:cs="Arial"/>
          <w:spacing w:val="-2"/>
          <w:sz w:val="20"/>
          <w:szCs w:val="20"/>
        </w:rPr>
        <w:t xml:space="preserve"> </w:t>
      </w:r>
      <w:r w:rsidRPr="00B85B9A">
        <w:rPr>
          <w:rFonts w:ascii="Arial" w:hAnsi="Arial" w:cs="Arial"/>
          <w:sz w:val="20"/>
          <w:szCs w:val="20"/>
        </w:rPr>
        <w:t>Proceso</w:t>
      </w:r>
      <w:r w:rsidRPr="00B85B9A">
        <w:rPr>
          <w:rFonts w:ascii="Arial" w:hAnsi="Arial" w:cs="Arial"/>
          <w:spacing w:val="-2"/>
          <w:sz w:val="20"/>
          <w:szCs w:val="20"/>
        </w:rPr>
        <w:t xml:space="preserve"> </w:t>
      </w:r>
      <w:r w:rsidRPr="00B85B9A">
        <w:rPr>
          <w:rFonts w:ascii="Arial" w:hAnsi="Arial" w:cs="Arial"/>
          <w:sz w:val="20"/>
          <w:szCs w:val="20"/>
        </w:rPr>
        <w:t>de</w:t>
      </w:r>
      <w:r w:rsidRPr="00B85B9A">
        <w:rPr>
          <w:rFonts w:ascii="Arial" w:hAnsi="Arial" w:cs="Arial"/>
          <w:spacing w:val="-2"/>
          <w:sz w:val="20"/>
          <w:szCs w:val="20"/>
        </w:rPr>
        <w:t xml:space="preserve"> </w:t>
      </w:r>
      <w:r w:rsidRPr="00B85B9A">
        <w:rPr>
          <w:rFonts w:ascii="Arial" w:hAnsi="Arial" w:cs="Arial"/>
          <w:sz w:val="20"/>
          <w:szCs w:val="20"/>
        </w:rPr>
        <w:t xml:space="preserve">Contratación.  </w:t>
      </w:r>
    </w:p>
    <w:p w14:paraId="6B32B701" w14:textId="77777777" w:rsidR="00245F94" w:rsidRPr="00245F94" w:rsidRDefault="00245F94" w:rsidP="00245F94">
      <w:pPr>
        <w:widowControl w:val="0"/>
        <w:tabs>
          <w:tab w:val="left" w:pos="1155"/>
        </w:tabs>
        <w:autoSpaceDE w:val="0"/>
        <w:autoSpaceDN w:val="0"/>
        <w:spacing w:before="120"/>
        <w:ind w:right="177"/>
        <w:jc w:val="both"/>
        <w:rPr>
          <w:rFonts w:ascii="Arial" w:hAnsi="Arial" w:cs="Arial"/>
          <w:sz w:val="20"/>
          <w:szCs w:val="20"/>
        </w:rPr>
      </w:pPr>
    </w:p>
    <w:p w14:paraId="34020AF5" w14:textId="77777777" w:rsidR="00F30E25" w:rsidRPr="007527A7" w:rsidRDefault="00F30E25" w:rsidP="00C13537">
      <w:pPr>
        <w:pStyle w:val="Textoindependiente"/>
        <w:spacing w:before="93"/>
        <w:ind w:right="886"/>
        <w:jc w:val="both"/>
        <w:rPr>
          <w:rFonts w:ascii="Arial" w:hAnsi="Arial" w:cs="Arial"/>
        </w:rPr>
      </w:pPr>
      <w:r w:rsidRPr="00B85B9A">
        <w:rPr>
          <w:rFonts w:ascii="Arial" w:hAnsi="Arial" w:cs="Arial"/>
          <w:sz w:val="20"/>
          <w:szCs w:val="20"/>
        </w:rPr>
        <w:lastRenderedPageBreak/>
        <w:t>Señala que el reglamento que expida el Gobierno Nacional, además de lo referente a</w:t>
      </w:r>
      <w:r w:rsidRPr="00B85B9A">
        <w:rPr>
          <w:rFonts w:ascii="Arial" w:hAnsi="Arial" w:cs="Arial"/>
          <w:spacing w:val="1"/>
          <w:sz w:val="20"/>
          <w:szCs w:val="20"/>
        </w:rPr>
        <w:t xml:space="preserve"> </w:t>
      </w:r>
      <w:r w:rsidRPr="00B85B9A">
        <w:rPr>
          <w:rFonts w:ascii="Arial" w:hAnsi="Arial" w:cs="Arial"/>
          <w:sz w:val="20"/>
          <w:szCs w:val="20"/>
        </w:rPr>
        <w:t>las</w:t>
      </w:r>
      <w:r w:rsidRPr="00B85B9A">
        <w:rPr>
          <w:rFonts w:ascii="Arial" w:hAnsi="Arial" w:cs="Arial"/>
          <w:spacing w:val="1"/>
          <w:sz w:val="20"/>
          <w:szCs w:val="20"/>
        </w:rPr>
        <w:t xml:space="preserve"> </w:t>
      </w:r>
      <w:r w:rsidRPr="00B85B9A">
        <w:rPr>
          <w:rFonts w:ascii="Arial" w:hAnsi="Arial" w:cs="Arial"/>
          <w:sz w:val="20"/>
          <w:szCs w:val="20"/>
        </w:rPr>
        <w:t>convocatorias</w:t>
      </w:r>
      <w:r w:rsidRPr="00B85B9A">
        <w:rPr>
          <w:rFonts w:ascii="Arial" w:hAnsi="Arial" w:cs="Arial"/>
          <w:spacing w:val="1"/>
          <w:sz w:val="20"/>
          <w:szCs w:val="20"/>
        </w:rPr>
        <w:t xml:space="preserve"> </w:t>
      </w:r>
      <w:r w:rsidRPr="00B85B9A">
        <w:rPr>
          <w:rFonts w:ascii="Arial" w:hAnsi="Arial" w:cs="Arial"/>
          <w:sz w:val="20"/>
          <w:szCs w:val="20"/>
        </w:rPr>
        <w:t>limitadas</w:t>
      </w:r>
      <w:r w:rsidRPr="00B85B9A">
        <w:rPr>
          <w:rFonts w:ascii="Arial" w:hAnsi="Arial" w:cs="Arial"/>
          <w:spacing w:val="1"/>
          <w:sz w:val="20"/>
          <w:szCs w:val="20"/>
        </w:rPr>
        <w:t xml:space="preserve"> </w:t>
      </w:r>
      <w:r w:rsidRPr="00B85B9A">
        <w:rPr>
          <w:rFonts w:ascii="Arial" w:hAnsi="Arial" w:cs="Arial"/>
          <w:sz w:val="20"/>
          <w:szCs w:val="20"/>
        </w:rPr>
        <w:t>a</w:t>
      </w:r>
      <w:r w:rsidRPr="00B85B9A">
        <w:rPr>
          <w:rFonts w:ascii="Arial" w:hAnsi="Arial" w:cs="Arial"/>
          <w:spacing w:val="1"/>
          <w:sz w:val="20"/>
          <w:szCs w:val="20"/>
        </w:rPr>
        <w:t xml:space="preserve"> </w:t>
      </w:r>
      <w:r w:rsidRPr="00B85B9A">
        <w:rPr>
          <w:rFonts w:ascii="Arial" w:hAnsi="Arial" w:cs="Arial"/>
          <w:sz w:val="20"/>
          <w:szCs w:val="20"/>
        </w:rPr>
        <w:t>Mipyme,</w:t>
      </w:r>
      <w:r w:rsidRPr="00B85B9A">
        <w:rPr>
          <w:rFonts w:ascii="Arial" w:hAnsi="Arial" w:cs="Arial"/>
          <w:spacing w:val="1"/>
          <w:sz w:val="20"/>
          <w:szCs w:val="20"/>
        </w:rPr>
        <w:t xml:space="preserve"> </w:t>
      </w:r>
      <w:r w:rsidRPr="00B85B9A">
        <w:rPr>
          <w:rFonts w:ascii="Arial" w:hAnsi="Arial" w:cs="Arial"/>
          <w:sz w:val="20"/>
          <w:szCs w:val="20"/>
        </w:rPr>
        <w:t>deberá</w:t>
      </w:r>
      <w:r w:rsidRPr="00B85B9A">
        <w:rPr>
          <w:rFonts w:ascii="Arial" w:hAnsi="Arial" w:cs="Arial"/>
          <w:spacing w:val="1"/>
          <w:sz w:val="20"/>
          <w:szCs w:val="20"/>
        </w:rPr>
        <w:t xml:space="preserve"> </w:t>
      </w:r>
      <w:r w:rsidRPr="00B85B9A">
        <w:rPr>
          <w:rFonts w:ascii="Arial" w:hAnsi="Arial" w:cs="Arial"/>
          <w:sz w:val="20"/>
          <w:szCs w:val="20"/>
        </w:rPr>
        <w:t>contener</w:t>
      </w:r>
      <w:r w:rsidRPr="00B85B9A">
        <w:rPr>
          <w:rFonts w:ascii="Arial" w:hAnsi="Arial" w:cs="Arial"/>
          <w:spacing w:val="1"/>
          <w:sz w:val="20"/>
          <w:szCs w:val="20"/>
        </w:rPr>
        <w:t xml:space="preserve"> </w:t>
      </w:r>
      <w:r w:rsidRPr="00B85B9A">
        <w:rPr>
          <w:rFonts w:ascii="Arial" w:hAnsi="Arial" w:cs="Arial"/>
          <w:sz w:val="20"/>
          <w:szCs w:val="20"/>
        </w:rPr>
        <w:t>disposiciones</w:t>
      </w:r>
      <w:r w:rsidRPr="00B85B9A">
        <w:rPr>
          <w:rFonts w:ascii="Arial" w:hAnsi="Arial" w:cs="Arial"/>
          <w:spacing w:val="1"/>
          <w:sz w:val="20"/>
          <w:szCs w:val="20"/>
        </w:rPr>
        <w:t xml:space="preserve"> </w:t>
      </w:r>
      <w:r w:rsidRPr="00B85B9A">
        <w:rPr>
          <w:rFonts w:ascii="Arial" w:hAnsi="Arial" w:cs="Arial"/>
          <w:sz w:val="20"/>
          <w:szCs w:val="20"/>
        </w:rPr>
        <w:t>que</w:t>
      </w:r>
      <w:r w:rsidRPr="00B85B9A">
        <w:rPr>
          <w:rFonts w:ascii="Arial" w:hAnsi="Arial" w:cs="Arial"/>
          <w:spacing w:val="1"/>
          <w:sz w:val="20"/>
          <w:szCs w:val="20"/>
        </w:rPr>
        <w:t xml:space="preserve"> </w:t>
      </w:r>
      <w:r w:rsidRPr="00B85B9A">
        <w:rPr>
          <w:rFonts w:ascii="Arial" w:hAnsi="Arial" w:cs="Arial"/>
          <w:sz w:val="20"/>
          <w:szCs w:val="20"/>
        </w:rPr>
        <w:t>fomenten</w:t>
      </w:r>
      <w:r w:rsidRPr="00B85B9A">
        <w:rPr>
          <w:rFonts w:ascii="Arial" w:hAnsi="Arial" w:cs="Arial"/>
          <w:spacing w:val="1"/>
          <w:sz w:val="20"/>
          <w:szCs w:val="20"/>
        </w:rPr>
        <w:t xml:space="preserve"> </w:t>
      </w:r>
      <w:r w:rsidRPr="00B85B9A">
        <w:rPr>
          <w:rFonts w:ascii="Arial" w:hAnsi="Arial" w:cs="Arial"/>
          <w:sz w:val="20"/>
          <w:szCs w:val="20"/>
        </w:rPr>
        <w:t>en</w:t>
      </w:r>
      <w:r w:rsidRPr="00B85B9A">
        <w:rPr>
          <w:rFonts w:ascii="Arial" w:hAnsi="Arial" w:cs="Arial"/>
          <w:spacing w:val="1"/>
          <w:sz w:val="20"/>
          <w:szCs w:val="20"/>
        </w:rPr>
        <w:t xml:space="preserve"> </w:t>
      </w:r>
      <w:r w:rsidRPr="00B85B9A">
        <w:rPr>
          <w:rFonts w:ascii="Arial" w:hAnsi="Arial" w:cs="Arial"/>
          <w:sz w:val="20"/>
          <w:szCs w:val="20"/>
        </w:rPr>
        <w:t>la</w:t>
      </w:r>
      <w:r w:rsidRPr="00B85B9A">
        <w:rPr>
          <w:rFonts w:ascii="Arial" w:hAnsi="Arial" w:cs="Arial"/>
          <w:spacing w:val="-59"/>
          <w:sz w:val="20"/>
          <w:szCs w:val="20"/>
        </w:rPr>
        <w:t xml:space="preserve"> </w:t>
      </w:r>
      <w:r w:rsidRPr="00B85B9A">
        <w:rPr>
          <w:rFonts w:ascii="Arial" w:hAnsi="Arial" w:cs="Arial"/>
          <w:sz w:val="20"/>
          <w:szCs w:val="20"/>
        </w:rPr>
        <w:t>ejecución de los contratos estatales la provisión de bienes y servicios por parte de algunas</w:t>
      </w:r>
      <w:r w:rsidRPr="00B85B9A">
        <w:rPr>
          <w:rFonts w:ascii="Arial" w:hAnsi="Arial" w:cs="Arial"/>
          <w:spacing w:val="1"/>
          <w:sz w:val="20"/>
          <w:szCs w:val="20"/>
        </w:rPr>
        <w:t xml:space="preserve"> </w:t>
      </w:r>
      <w:r w:rsidRPr="00B85B9A">
        <w:rPr>
          <w:rFonts w:ascii="Arial" w:hAnsi="Arial" w:cs="Arial"/>
          <w:sz w:val="20"/>
          <w:szCs w:val="20"/>
        </w:rPr>
        <w:t>personas</w:t>
      </w:r>
      <w:r w:rsidRPr="00B85B9A">
        <w:rPr>
          <w:rFonts w:ascii="Arial" w:hAnsi="Arial" w:cs="Arial"/>
          <w:spacing w:val="10"/>
          <w:sz w:val="20"/>
          <w:szCs w:val="20"/>
        </w:rPr>
        <w:t xml:space="preserve"> </w:t>
      </w:r>
      <w:r w:rsidRPr="00B85B9A">
        <w:rPr>
          <w:rFonts w:ascii="Arial" w:hAnsi="Arial" w:cs="Arial"/>
          <w:sz w:val="20"/>
          <w:szCs w:val="20"/>
        </w:rPr>
        <w:t>que</w:t>
      </w:r>
      <w:r w:rsidRPr="00B85B9A">
        <w:rPr>
          <w:rFonts w:ascii="Arial" w:hAnsi="Arial" w:cs="Arial"/>
          <w:spacing w:val="10"/>
          <w:sz w:val="20"/>
          <w:szCs w:val="20"/>
        </w:rPr>
        <w:t xml:space="preserve"> </w:t>
      </w:r>
      <w:r w:rsidRPr="00B85B9A">
        <w:rPr>
          <w:rFonts w:ascii="Arial" w:hAnsi="Arial" w:cs="Arial"/>
          <w:sz w:val="20"/>
          <w:szCs w:val="20"/>
        </w:rPr>
        <w:t>gozan</w:t>
      </w:r>
      <w:r w:rsidRPr="00B85B9A">
        <w:rPr>
          <w:rFonts w:ascii="Arial" w:hAnsi="Arial" w:cs="Arial"/>
          <w:spacing w:val="11"/>
          <w:sz w:val="20"/>
          <w:szCs w:val="20"/>
        </w:rPr>
        <w:t xml:space="preserve"> </w:t>
      </w:r>
      <w:r w:rsidRPr="00B85B9A">
        <w:rPr>
          <w:rFonts w:ascii="Arial" w:hAnsi="Arial" w:cs="Arial"/>
          <w:sz w:val="20"/>
          <w:szCs w:val="20"/>
        </w:rPr>
        <w:t>de</w:t>
      </w:r>
      <w:r w:rsidRPr="00B85B9A">
        <w:rPr>
          <w:rFonts w:ascii="Arial" w:hAnsi="Arial" w:cs="Arial"/>
          <w:spacing w:val="10"/>
          <w:sz w:val="20"/>
          <w:szCs w:val="20"/>
        </w:rPr>
        <w:t xml:space="preserve"> </w:t>
      </w:r>
      <w:r w:rsidRPr="00B85B9A">
        <w:rPr>
          <w:rFonts w:ascii="Arial" w:hAnsi="Arial" w:cs="Arial"/>
          <w:sz w:val="20"/>
          <w:szCs w:val="20"/>
        </w:rPr>
        <w:t>especial</w:t>
      </w:r>
      <w:r w:rsidRPr="00B85B9A">
        <w:rPr>
          <w:rFonts w:ascii="Arial" w:hAnsi="Arial" w:cs="Arial"/>
          <w:spacing w:val="10"/>
          <w:sz w:val="20"/>
          <w:szCs w:val="20"/>
        </w:rPr>
        <w:t xml:space="preserve"> </w:t>
      </w:r>
      <w:r w:rsidRPr="00B85B9A">
        <w:rPr>
          <w:rFonts w:ascii="Arial" w:hAnsi="Arial" w:cs="Arial"/>
          <w:sz w:val="20"/>
          <w:szCs w:val="20"/>
        </w:rPr>
        <w:t>protección</w:t>
      </w:r>
      <w:r w:rsidRPr="00B85B9A">
        <w:rPr>
          <w:rFonts w:ascii="Arial" w:hAnsi="Arial" w:cs="Arial"/>
          <w:spacing w:val="11"/>
          <w:sz w:val="20"/>
          <w:szCs w:val="20"/>
        </w:rPr>
        <w:t xml:space="preserve"> </w:t>
      </w:r>
      <w:r w:rsidRPr="00B85B9A">
        <w:rPr>
          <w:rFonts w:ascii="Arial" w:hAnsi="Arial" w:cs="Arial"/>
          <w:sz w:val="20"/>
          <w:szCs w:val="20"/>
        </w:rPr>
        <w:t>constitucional.</w:t>
      </w:r>
      <w:r w:rsidRPr="00B85B9A">
        <w:rPr>
          <w:rFonts w:ascii="Arial" w:hAnsi="Arial" w:cs="Arial"/>
          <w:spacing w:val="10"/>
          <w:sz w:val="20"/>
          <w:szCs w:val="20"/>
        </w:rPr>
        <w:t xml:space="preserve"> </w:t>
      </w:r>
      <w:r w:rsidRPr="00B85B9A">
        <w:rPr>
          <w:rFonts w:ascii="Arial" w:hAnsi="Arial" w:cs="Arial"/>
          <w:sz w:val="20"/>
          <w:szCs w:val="20"/>
        </w:rPr>
        <w:t>Entre</w:t>
      </w:r>
      <w:r w:rsidRPr="00B85B9A">
        <w:rPr>
          <w:rFonts w:ascii="Arial" w:hAnsi="Arial" w:cs="Arial"/>
          <w:spacing w:val="11"/>
          <w:sz w:val="20"/>
          <w:szCs w:val="20"/>
        </w:rPr>
        <w:t xml:space="preserve"> </w:t>
      </w:r>
      <w:r w:rsidRPr="00B85B9A">
        <w:rPr>
          <w:rFonts w:ascii="Arial" w:hAnsi="Arial" w:cs="Arial"/>
          <w:sz w:val="20"/>
          <w:szCs w:val="20"/>
        </w:rPr>
        <w:t>tales</w:t>
      </w:r>
      <w:r w:rsidRPr="00B85B9A">
        <w:rPr>
          <w:rFonts w:ascii="Arial" w:hAnsi="Arial" w:cs="Arial"/>
          <w:spacing w:val="12"/>
          <w:sz w:val="20"/>
          <w:szCs w:val="20"/>
        </w:rPr>
        <w:t xml:space="preserve"> </w:t>
      </w:r>
      <w:r w:rsidRPr="00B85B9A">
        <w:rPr>
          <w:rFonts w:ascii="Arial" w:hAnsi="Arial" w:cs="Arial"/>
          <w:sz w:val="20"/>
          <w:szCs w:val="20"/>
        </w:rPr>
        <w:t>personas</w:t>
      </w:r>
      <w:r w:rsidRPr="00B85B9A">
        <w:rPr>
          <w:rFonts w:ascii="Arial" w:hAnsi="Arial" w:cs="Arial"/>
          <w:spacing w:val="10"/>
          <w:sz w:val="20"/>
          <w:szCs w:val="20"/>
        </w:rPr>
        <w:t xml:space="preserve"> </w:t>
      </w:r>
      <w:r w:rsidRPr="00B85B9A">
        <w:rPr>
          <w:rFonts w:ascii="Arial" w:hAnsi="Arial" w:cs="Arial"/>
          <w:sz w:val="20"/>
          <w:szCs w:val="20"/>
        </w:rPr>
        <w:t>se</w:t>
      </w:r>
      <w:r w:rsidRPr="00B85B9A">
        <w:rPr>
          <w:rFonts w:ascii="Arial" w:hAnsi="Arial" w:cs="Arial"/>
          <w:spacing w:val="10"/>
          <w:sz w:val="20"/>
          <w:szCs w:val="20"/>
        </w:rPr>
        <w:t xml:space="preserve"> </w:t>
      </w:r>
      <w:r w:rsidRPr="00B85B9A">
        <w:rPr>
          <w:rFonts w:ascii="Arial" w:hAnsi="Arial" w:cs="Arial"/>
          <w:sz w:val="20"/>
          <w:szCs w:val="20"/>
        </w:rPr>
        <w:t>encuentran las que tengan condiciones de pobreza extrema, las desplazadas por la violencia y quienes estén en procesos de reintegración o reincorporación, entre otras que incluya el reglamento. vii) Precisa que la posibilidad de participar en convocatorias limitadas a Mipyme se encuentra condicionada a que estas acrediten como mínimo un (1) año de existencia, con el certificado expedido por la cámara de comercio respectiva o por la autoridad que sea competente para ello. 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w:t>
      </w:r>
      <w:r w:rsidRPr="007527A7">
        <w:rPr>
          <w:rFonts w:ascii="Arial" w:hAnsi="Arial" w:cs="Arial"/>
        </w:rPr>
        <w:t xml:space="preserve"> celebrados en virtud del artículo 34 de la Ley 2069 de 2020. A partir de lo anterior, es posible afirmar que, el artículo 34 de la Ley 2069 de 2020 sustituyó íntegramente el contenido del artículo 12 de la Ley 1150 de 2007. En este sentido, frente a esta última norma se produjo el fenómeno de la subrogación </w:t>
      </w:r>
      <w:r w:rsidRPr="007527A7">
        <w:rPr>
          <w:rStyle w:val="Refdenotaalpie"/>
          <w:rFonts w:ascii="Arial" w:hAnsi="Arial" w:cs="Arial"/>
        </w:rPr>
        <w:footnoteReference w:id="4"/>
      </w:r>
      <w:r w:rsidRPr="007527A7">
        <w:rPr>
          <w:rFonts w:ascii="Arial" w:hAnsi="Arial" w:cs="Arial"/>
        </w:rPr>
        <w:t xml:space="preserve"> , dado que la disposición en estudio contiene una regulación diferente respecto de la promoción del desarrollo en la contratación estatal. Además, el primer inciso del artículo 34 de la Ley 2069 de 2020 dispone expresamente: «Modifíquese el artículo 12 de la Ley 1150 de 2007, el cual quedará así», lo que significa que la voluntad del legislador no estuvo dirigida a efectuar una reforma parcial del artículo 12 de la Ley 1150 de 2007, sino a modificarlo completamente, sustituyéndolo por uno nuevo. Ahora bien, el artículo 2.2.1.2.4.2.2. del Decreto 1082 de 2015 –modificado por el 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el referido artículo indica lo siguiente: «Artículo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1. El valor del Proceso de Contratación sea menor a ciento veinticinco mil dólares de los Estados Unidos de América (US$125.000), liquidados con la tasa de cambio </w:t>
      </w:r>
      <w:r w:rsidRPr="007527A7">
        <w:rPr>
          <w:rFonts w:ascii="Arial" w:hAnsi="Arial" w:cs="Arial"/>
        </w:rPr>
        <w:lastRenderedPageBreak/>
        <w:t>que para el efecto determina cada dos años el Ministerio de Comercio, Industria y</w:t>
      </w:r>
      <w:r w:rsidRPr="007527A7">
        <w:rPr>
          <w:rFonts w:ascii="Arial" w:hAnsi="Arial" w:cs="Arial"/>
          <w:spacing w:val="-59"/>
        </w:rPr>
        <w:t xml:space="preserve"> </w:t>
      </w:r>
      <w:r w:rsidRPr="007527A7">
        <w:rPr>
          <w:rFonts w:ascii="Arial" w:hAnsi="Arial" w:cs="Arial"/>
        </w:rPr>
        <w:t>Turismo.</w:t>
      </w:r>
    </w:p>
    <w:p w14:paraId="4D6B3491" w14:textId="77777777" w:rsidR="00F30E25" w:rsidRDefault="00F30E25" w:rsidP="00C13537">
      <w:pPr>
        <w:pStyle w:val="Textoindependiente"/>
      </w:pPr>
    </w:p>
    <w:p w14:paraId="24CC772B" w14:textId="77777777" w:rsidR="00F30E25" w:rsidRPr="007527A7" w:rsidRDefault="00F30E25" w:rsidP="00C13537">
      <w:pPr>
        <w:pStyle w:val="Prrafodelista"/>
        <w:widowControl w:val="0"/>
        <w:numPr>
          <w:ilvl w:val="0"/>
          <w:numId w:val="8"/>
        </w:numPr>
        <w:tabs>
          <w:tab w:val="left" w:pos="1063"/>
        </w:tabs>
        <w:autoSpaceDE w:val="0"/>
        <w:autoSpaceDN w:val="0"/>
        <w:ind w:left="826" w:right="885" w:firstLine="0"/>
        <w:contextualSpacing w:val="0"/>
        <w:jc w:val="both"/>
        <w:rPr>
          <w:rFonts w:ascii="Arial" w:hAnsi="Arial" w:cs="Arial"/>
          <w:sz w:val="22"/>
        </w:rPr>
      </w:pPr>
      <w:r w:rsidRPr="007527A7">
        <w:rPr>
          <w:rFonts w:ascii="Arial" w:hAnsi="Arial" w:cs="Arial"/>
          <w:sz w:val="22"/>
        </w:rPr>
        <w:t>Se</w:t>
      </w:r>
      <w:r w:rsidRPr="007527A7">
        <w:rPr>
          <w:rFonts w:ascii="Arial" w:hAnsi="Arial" w:cs="Arial"/>
          <w:spacing w:val="-12"/>
          <w:sz w:val="22"/>
        </w:rPr>
        <w:t xml:space="preserve"> </w:t>
      </w:r>
      <w:r w:rsidRPr="007527A7">
        <w:rPr>
          <w:rFonts w:ascii="Arial" w:hAnsi="Arial" w:cs="Arial"/>
          <w:sz w:val="22"/>
        </w:rPr>
        <w:t>hayan</w:t>
      </w:r>
      <w:r w:rsidRPr="007527A7">
        <w:rPr>
          <w:rFonts w:ascii="Arial" w:hAnsi="Arial" w:cs="Arial"/>
          <w:spacing w:val="-11"/>
          <w:sz w:val="22"/>
        </w:rPr>
        <w:t xml:space="preserve"> </w:t>
      </w:r>
      <w:r w:rsidRPr="007527A7">
        <w:rPr>
          <w:rFonts w:ascii="Arial" w:hAnsi="Arial" w:cs="Arial"/>
          <w:sz w:val="22"/>
        </w:rPr>
        <w:t>recibido</w:t>
      </w:r>
      <w:r w:rsidRPr="007527A7">
        <w:rPr>
          <w:rFonts w:ascii="Arial" w:hAnsi="Arial" w:cs="Arial"/>
          <w:spacing w:val="-11"/>
          <w:sz w:val="22"/>
        </w:rPr>
        <w:t xml:space="preserve"> </w:t>
      </w:r>
      <w:r w:rsidRPr="007527A7">
        <w:rPr>
          <w:rFonts w:ascii="Arial" w:hAnsi="Arial" w:cs="Arial"/>
          <w:sz w:val="22"/>
        </w:rPr>
        <w:t>solicitudes</w:t>
      </w:r>
      <w:r w:rsidRPr="007527A7">
        <w:rPr>
          <w:rFonts w:ascii="Arial" w:hAnsi="Arial" w:cs="Arial"/>
          <w:spacing w:val="-11"/>
          <w:sz w:val="22"/>
        </w:rPr>
        <w:t xml:space="preserve"> </w:t>
      </w:r>
      <w:r w:rsidRPr="007527A7">
        <w:rPr>
          <w:rFonts w:ascii="Arial" w:hAnsi="Arial" w:cs="Arial"/>
          <w:sz w:val="22"/>
        </w:rPr>
        <w:t>de</w:t>
      </w:r>
      <w:r w:rsidRPr="007527A7">
        <w:rPr>
          <w:rFonts w:ascii="Arial" w:hAnsi="Arial" w:cs="Arial"/>
          <w:spacing w:val="-11"/>
          <w:sz w:val="22"/>
        </w:rPr>
        <w:t xml:space="preserve"> </w:t>
      </w:r>
      <w:r w:rsidRPr="007527A7">
        <w:rPr>
          <w:rFonts w:ascii="Arial" w:hAnsi="Arial" w:cs="Arial"/>
          <w:sz w:val="22"/>
        </w:rPr>
        <w:t>por</w:t>
      </w:r>
      <w:r w:rsidRPr="007527A7">
        <w:rPr>
          <w:rFonts w:ascii="Arial" w:hAnsi="Arial" w:cs="Arial"/>
          <w:spacing w:val="-12"/>
          <w:sz w:val="22"/>
        </w:rPr>
        <w:t xml:space="preserve"> </w:t>
      </w:r>
      <w:r w:rsidRPr="007527A7">
        <w:rPr>
          <w:rFonts w:ascii="Arial" w:hAnsi="Arial" w:cs="Arial"/>
          <w:sz w:val="22"/>
        </w:rPr>
        <w:t>lo</w:t>
      </w:r>
      <w:r w:rsidRPr="007527A7">
        <w:rPr>
          <w:rFonts w:ascii="Arial" w:hAnsi="Arial" w:cs="Arial"/>
          <w:spacing w:val="-11"/>
          <w:sz w:val="22"/>
        </w:rPr>
        <w:t xml:space="preserve"> </w:t>
      </w:r>
      <w:r w:rsidRPr="007527A7">
        <w:rPr>
          <w:rFonts w:ascii="Arial" w:hAnsi="Arial" w:cs="Arial"/>
          <w:sz w:val="22"/>
        </w:rPr>
        <w:t>menos</w:t>
      </w:r>
      <w:r w:rsidRPr="007527A7">
        <w:rPr>
          <w:rFonts w:ascii="Arial" w:hAnsi="Arial" w:cs="Arial"/>
          <w:spacing w:val="-11"/>
          <w:sz w:val="22"/>
        </w:rPr>
        <w:t xml:space="preserve"> </w:t>
      </w:r>
      <w:r w:rsidRPr="007527A7">
        <w:rPr>
          <w:rFonts w:ascii="Arial" w:hAnsi="Arial" w:cs="Arial"/>
          <w:sz w:val="22"/>
        </w:rPr>
        <w:t>dos</w:t>
      </w:r>
      <w:r w:rsidRPr="007527A7">
        <w:rPr>
          <w:rFonts w:ascii="Arial" w:hAnsi="Arial" w:cs="Arial"/>
          <w:spacing w:val="-11"/>
          <w:sz w:val="22"/>
        </w:rPr>
        <w:t xml:space="preserve"> </w:t>
      </w:r>
      <w:r w:rsidRPr="007527A7">
        <w:rPr>
          <w:rFonts w:ascii="Arial" w:hAnsi="Arial" w:cs="Arial"/>
          <w:sz w:val="22"/>
        </w:rPr>
        <w:t>(2)</w:t>
      </w:r>
      <w:r w:rsidRPr="007527A7">
        <w:rPr>
          <w:rFonts w:ascii="Arial" w:hAnsi="Arial" w:cs="Arial"/>
          <w:spacing w:val="-11"/>
          <w:sz w:val="22"/>
        </w:rPr>
        <w:t xml:space="preserve"> </w:t>
      </w:r>
      <w:r w:rsidRPr="007527A7">
        <w:rPr>
          <w:rFonts w:ascii="Arial" w:hAnsi="Arial" w:cs="Arial"/>
          <w:sz w:val="22"/>
        </w:rPr>
        <w:t>Mipyme</w:t>
      </w:r>
      <w:r w:rsidRPr="007527A7">
        <w:rPr>
          <w:rFonts w:ascii="Arial" w:hAnsi="Arial" w:cs="Arial"/>
          <w:spacing w:val="-12"/>
          <w:sz w:val="22"/>
        </w:rPr>
        <w:t xml:space="preserve"> </w:t>
      </w:r>
      <w:r w:rsidRPr="007527A7">
        <w:rPr>
          <w:rFonts w:ascii="Arial" w:hAnsi="Arial" w:cs="Arial"/>
          <w:sz w:val="22"/>
        </w:rPr>
        <w:t>colombianas</w:t>
      </w:r>
      <w:r w:rsidRPr="007527A7">
        <w:rPr>
          <w:rFonts w:ascii="Arial" w:hAnsi="Arial" w:cs="Arial"/>
          <w:spacing w:val="-11"/>
          <w:sz w:val="22"/>
        </w:rPr>
        <w:t xml:space="preserve"> </w:t>
      </w:r>
      <w:r w:rsidRPr="007527A7">
        <w:rPr>
          <w:rFonts w:ascii="Arial" w:hAnsi="Arial" w:cs="Arial"/>
          <w:sz w:val="22"/>
        </w:rPr>
        <w:t>para</w:t>
      </w:r>
      <w:r w:rsidRPr="007527A7">
        <w:rPr>
          <w:rFonts w:ascii="Arial" w:hAnsi="Arial" w:cs="Arial"/>
          <w:spacing w:val="-59"/>
          <w:sz w:val="22"/>
        </w:rPr>
        <w:t xml:space="preserve"> </w:t>
      </w:r>
      <w:r w:rsidRPr="007527A7">
        <w:rPr>
          <w:rFonts w:ascii="Arial" w:hAnsi="Arial" w:cs="Arial"/>
          <w:sz w:val="22"/>
        </w:rPr>
        <w:t>limitar</w:t>
      </w:r>
      <w:r w:rsidRPr="007527A7">
        <w:rPr>
          <w:rFonts w:ascii="Arial" w:hAnsi="Arial" w:cs="Arial"/>
          <w:spacing w:val="1"/>
          <w:sz w:val="22"/>
        </w:rPr>
        <w:t xml:space="preserve"> </w:t>
      </w:r>
      <w:r w:rsidRPr="007527A7">
        <w:rPr>
          <w:rFonts w:ascii="Arial" w:hAnsi="Arial" w:cs="Arial"/>
          <w:sz w:val="22"/>
        </w:rPr>
        <w:t>la</w:t>
      </w:r>
      <w:r w:rsidRPr="007527A7">
        <w:rPr>
          <w:rFonts w:ascii="Arial" w:hAnsi="Arial" w:cs="Arial"/>
          <w:spacing w:val="1"/>
          <w:sz w:val="22"/>
        </w:rPr>
        <w:t xml:space="preserve"> </w:t>
      </w:r>
      <w:r w:rsidRPr="007527A7">
        <w:rPr>
          <w:rFonts w:ascii="Arial" w:hAnsi="Arial" w:cs="Arial"/>
          <w:sz w:val="22"/>
        </w:rPr>
        <w:t>convocatoria</w:t>
      </w:r>
      <w:r w:rsidRPr="007527A7">
        <w:rPr>
          <w:rFonts w:ascii="Arial" w:hAnsi="Arial" w:cs="Arial"/>
          <w:spacing w:val="1"/>
          <w:sz w:val="22"/>
        </w:rPr>
        <w:t xml:space="preserve"> </w:t>
      </w:r>
      <w:r w:rsidRPr="007527A7">
        <w:rPr>
          <w:rFonts w:ascii="Arial" w:hAnsi="Arial" w:cs="Arial"/>
          <w:sz w:val="22"/>
        </w:rPr>
        <w:t>a</w:t>
      </w:r>
      <w:r w:rsidRPr="007527A7">
        <w:rPr>
          <w:rFonts w:ascii="Arial" w:hAnsi="Arial" w:cs="Arial"/>
          <w:spacing w:val="1"/>
          <w:sz w:val="22"/>
        </w:rPr>
        <w:t xml:space="preserve"> </w:t>
      </w:r>
      <w:r w:rsidRPr="007527A7">
        <w:rPr>
          <w:rFonts w:ascii="Arial" w:hAnsi="Arial" w:cs="Arial"/>
          <w:sz w:val="22"/>
        </w:rPr>
        <w:t>Mipyme</w:t>
      </w:r>
      <w:r w:rsidRPr="007527A7">
        <w:rPr>
          <w:rFonts w:ascii="Arial" w:hAnsi="Arial" w:cs="Arial"/>
          <w:spacing w:val="1"/>
          <w:sz w:val="22"/>
        </w:rPr>
        <w:t xml:space="preserve"> </w:t>
      </w:r>
      <w:r w:rsidRPr="007527A7">
        <w:rPr>
          <w:rFonts w:ascii="Arial" w:hAnsi="Arial" w:cs="Arial"/>
          <w:sz w:val="22"/>
        </w:rPr>
        <w:t>colombianas.</w:t>
      </w:r>
      <w:r w:rsidRPr="007527A7">
        <w:rPr>
          <w:rFonts w:ascii="Arial" w:hAnsi="Arial" w:cs="Arial"/>
          <w:spacing w:val="1"/>
          <w:sz w:val="22"/>
        </w:rPr>
        <w:t xml:space="preserve"> </w:t>
      </w:r>
      <w:r w:rsidRPr="007527A7">
        <w:rPr>
          <w:rFonts w:ascii="Arial" w:hAnsi="Arial" w:cs="Arial"/>
          <w:sz w:val="22"/>
        </w:rPr>
        <w:t>Las</w:t>
      </w:r>
      <w:r w:rsidRPr="007527A7">
        <w:rPr>
          <w:rFonts w:ascii="Arial" w:hAnsi="Arial" w:cs="Arial"/>
          <w:spacing w:val="1"/>
          <w:sz w:val="22"/>
        </w:rPr>
        <w:t xml:space="preserve"> </w:t>
      </w:r>
      <w:r w:rsidRPr="007527A7">
        <w:rPr>
          <w:rFonts w:ascii="Arial" w:hAnsi="Arial" w:cs="Arial"/>
          <w:sz w:val="22"/>
        </w:rPr>
        <w:t>Entidades</w:t>
      </w:r>
      <w:r w:rsidRPr="007527A7">
        <w:rPr>
          <w:rFonts w:ascii="Arial" w:hAnsi="Arial" w:cs="Arial"/>
          <w:spacing w:val="1"/>
          <w:sz w:val="22"/>
        </w:rPr>
        <w:t xml:space="preserve"> </w:t>
      </w:r>
      <w:r w:rsidRPr="007527A7">
        <w:rPr>
          <w:rFonts w:ascii="Arial" w:hAnsi="Arial" w:cs="Arial"/>
          <w:sz w:val="22"/>
        </w:rPr>
        <w:t>Estatales</w:t>
      </w:r>
      <w:r w:rsidRPr="007527A7">
        <w:rPr>
          <w:rFonts w:ascii="Arial" w:hAnsi="Arial" w:cs="Arial"/>
          <w:spacing w:val="1"/>
          <w:sz w:val="22"/>
        </w:rPr>
        <w:t xml:space="preserve"> </w:t>
      </w:r>
      <w:r w:rsidRPr="007527A7">
        <w:rPr>
          <w:rFonts w:ascii="Arial" w:hAnsi="Arial" w:cs="Arial"/>
          <w:sz w:val="22"/>
        </w:rPr>
        <w:t>independientemente de su régimen de contratación, los patrimonios autónomos</w:t>
      </w:r>
      <w:r w:rsidRPr="007527A7">
        <w:rPr>
          <w:rFonts w:ascii="Arial" w:hAnsi="Arial" w:cs="Arial"/>
          <w:spacing w:val="1"/>
          <w:sz w:val="22"/>
        </w:rPr>
        <w:t xml:space="preserve"> </w:t>
      </w:r>
      <w:r w:rsidRPr="007527A7">
        <w:rPr>
          <w:rFonts w:ascii="Arial" w:hAnsi="Arial" w:cs="Arial"/>
          <w:sz w:val="22"/>
        </w:rPr>
        <w:t>constituidos por Entidades Estatales y los particulares que ejecuten recursos</w:t>
      </w:r>
      <w:r w:rsidRPr="007527A7">
        <w:rPr>
          <w:rFonts w:ascii="Arial" w:hAnsi="Arial" w:cs="Arial"/>
          <w:spacing w:val="1"/>
          <w:sz w:val="22"/>
        </w:rPr>
        <w:t xml:space="preserve"> </w:t>
      </w:r>
      <w:r w:rsidRPr="007527A7">
        <w:rPr>
          <w:rFonts w:ascii="Arial" w:hAnsi="Arial" w:cs="Arial"/>
          <w:sz w:val="22"/>
        </w:rPr>
        <w:t>públicos, deben recibir estas solicitudes por lo menos un (1) día hábil antes de la</w:t>
      </w:r>
      <w:r w:rsidRPr="007527A7">
        <w:rPr>
          <w:rFonts w:ascii="Arial" w:hAnsi="Arial" w:cs="Arial"/>
          <w:spacing w:val="1"/>
          <w:sz w:val="22"/>
        </w:rPr>
        <w:t xml:space="preserve"> </w:t>
      </w:r>
      <w:r w:rsidRPr="007527A7">
        <w:rPr>
          <w:rFonts w:ascii="Arial" w:hAnsi="Arial" w:cs="Arial"/>
          <w:spacing w:val="-1"/>
          <w:sz w:val="22"/>
        </w:rPr>
        <w:t>expedición</w:t>
      </w:r>
      <w:r w:rsidRPr="007527A7">
        <w:rPr>
          <w:rFonts w:ascii="Arial" w:hAnsi="Arial" w:cs="Arial"/>
          <w:spacing w:val="-14"/>
          <w:sz w:val="22"/>
        </w:rPr>
        <w:t xml:space="preserve"> </w:t>
      </w:r>
      <w:r w:rsidRPr="007527A7">
        <w:rPr>
          <w:rFonts w:ascii="Arial" w:hAnsi="Arial" w:cs="Arial"/>
          <w:spacing w:val="-1"/>
          <w:sz w:val="22"/>
        </w:rPr>
        <w:t>del</w:t>
      </w:r>
      <w:r w:rsidRPr="007527A7">
        <w:rPr>
          <w:rFonts w:ascii="Arial" w:hAnsi="Arial" w:cs="Arial"/>
          <w:spacing w:val="-14"/>
          <w:sz w:val="22"/>
        </w:rPr>
        <w:t xml:space="preserve"> </w:t>
      </w:r>
      <w:r w:rsidRPr="007527A7">
        <w:rPr>
          <w:rFonts w:ascii="Arial" w:hAnsi="Arial" w:cs="Arial"/>
          <w:spacing w:val="-1"/>
          <w:sz w:val="22"/>
        </w:rPr>
        <w:t>acto</w:t>
      </w:r>
      <w:r w:rsidRPr="007527A7">
        <w:rPr>
          <w:rFonts w:ascii="Arial" w:hAnsi="Arial" w:cs="Arial"/>
          <w:spacing w:val="-14"/>
          <w:sz w:val="22"/>
        </w:rPr>
        <w:t xml:space="preserve"> </w:t>
      </w:r>
      <w:r w:rsidRPr="007527A7">
        <w:rPr>
          <w:rFonts w:ascii="Arial" w:hAnsi="Arial" w:cs="Arial"/>
          <w:spacing w:val="-1"/>
          <w:sz w:val="22"/>
        </w:rPr>
        <w:t>administrativo</w:t>
      </w:r>
      <w:r w:rsidRPr="007527A7">
        <w:rPr>
          <w:rFonts w:ascii="Arial" w:hAnsi="Arial" w:cs="Arial"/>
          <w:spacing w:val="-13"/>
          <w:sz w:val="22"/>
        </w:rPr>
        <w:t xml:space="preserve"> </w:t>
      </w:r>
      <w:r w:rsidRPr="007527A7">
        <w:rPr>
          <w:rFonts w:ascii="Arial" w:hAnsi="Arial" w:cs="Arial"/>
          <w:spacing w:val="-1"/>
          <w:sz w:val="22"/>
        </w:rPr>
        <w:t>de</w:t>
      </w:r>
      <w:r w:rsidRPr="007527A7">
        <w:rPr>
          <w:rFonts w:ascii="Arial" w:hAnsi="Arial" w:cs="Arial"/>
          <w:spacing w:val="-14"/>
          <w:sz w:val="22"/>
        </w:rPr>
        <w:t xml:space="preserve"> </w:t>
      </w:r>
      <w:r w:rsidRPr="007527A7">
        <w:rPr>
          <w:rFonts w:ascii="Arial" w:hAnsi="Arial" w:cs="Arial"/>
          <w:sz w:val="22"/>
        </w:rPr>
        <w:t>apertura,</w:t>
      </w:r>
      <w:r w:rsidRPr="007527A7">
        <w:rPr>
          <w:rFonts w:ascii="Arial" w:hAnsi="Arial" w:cs="Arial"/>
          <w:spacing w:val="-14"/>
          <w:sz w:val="22"/>
        </w:rPr>
        <w:t xml:space="preserve"> </w:t>
      </w:r>
      <w:r w:rsidRPr="007527A7">
        <w:rPr>
          <w:rFonts w:ascii="Arial" w:hAnsi="Arial" w:cs="Arial"/>
          <w:sz w:val="22"/>
        </w:rPr>
        <w:t>o</w:t>
      </w:r>
      <w:r w:rsidRPr="007527A7">
        <w:rPr>
          <w:rFonts w:ascii="Arial" w:hAnsi="Arial" w:cs="Arial"/>
          <w:spacing w:val="-14"/>
          <w:sz w:val="22"/>
        </w:rPr>
        <w:t xml:space="preserve"> </w:t>
      </w:r>
      <w:r w:rsidRPr="007527A7">
        <w:rPr>
          <w:rFonts w:ascii="Arial" w:hAnsi="Arial" w:cs="Arial"/>
          <w:sz w:val="22"/>
        </w:rPr>
        <w:t>el</w:t>
      </w:r>
      <w:r w:rsidRPr="007527A7">
        <w:rPr>
          <w:rFonts w:ascii="Arial" w:hAnsi="Arial" w:cs="Arial"/>
          <w:spacing w:val="-14"/>
          <w:sz w:val="22"/>
        </w:rPr>
        <w:t xml:space="preserve"> </w:t>
      </w:r>
      <w:r w:rsidRPr="007527A7">
        <w:rPr>
          <w:rFonts w:ascii="Arial" w:hAnsi="Arial" w:cs="Arial"/>
          <w:sz w:val="22"/>
        </w:rPr>
        <w:t>que</w:t>
      </w:r>
      <w:r w:rsidRPr="007527A7">
        <w:rPr>
          <w:rFonts w:ascii="Arial" w:hAnsi="Arial" w:cs="Arial"/>
          <w:spacing w:val="-14"/>
          <w:sz w:val="22"/>
        </w:rPr>
        <w:t xml:space="preserve"> </w:t>
      </w:r>
      <w:r w:rsidRPr="007527A7">
        <w:rPr>
          <w:rFonts w:ascii="Arial" w:hAnsi="Arial" w:cs="Arial"/>
          <w:sz w:val="22"/>
        </w:rPr>
        <w:t>haga</w:t>
      </w:r>
      <w:r w:rsidRPr="007527A7">
        <w:rPr>
          <w:rFonts w:ascii="Arial" w:hAnsi="Arial" w:cs="Arial"/>
          <w:spacing w:val="-14"/>
          <w:sz w:val="22"/>
        </w:rPr>
        <w:t xml:space="preserve"> </w:t>
      </w:r>
      <w:r w:rsidRPr="007527A7">
        <w:rPr>
          <w:rFonts w:ascii="Arial" w:hAnsi="Arial" w:cs="Arial"/>
          <w:sz w:val="22"/>
        </w:rPr>
        <w:t>sus</w:t>
      </w:r>
      <w:r w:rsidRPr="007527A7">
        <w:rPr>
          <w:rFonts w:ascii="Arial" w:hAnsi="Arial" w:cs="Arial"/>
          <w:spacing w:val="-15"/>
          <w:sz w:val="22"/>
        </w:rPr>
        <w:t xml:space="preserve"> </w:t>
      </w:r>
      <w:r w:rsidRPr="007527A7">
        <w:rPr>
          <w:rFonts w:ascii="Arial" w:hAnsi="Arial" w:cs="Arial"/>
          <w:sz w:val="22"/>
        </w:rPr>
        <w:t>veces</w:t>
      </w:r>
      <w:r w:rsidRPr="007527A7">
        <w:rPr>
          <w:rFonts w:ascii="Arial" w:hAnsi="Arial" w:cs="Arial"/>
          <w:spacing w:val="-14"/>
          <w:sz w:val="22"/>
        </w:rPr>
        <w:t xml:space="preserve"> </w:t>
      </w:r>
      <w:r w:rsidRPr="007527A7">
        <w:rPr>
          <w:rFonts w:ascii="Arial" w:hAnsi="Arial" w:cs="Arial"/>
          <w:sz w:val="22"/>
        </w:rPr>
        <w:t>de</w:t>
      </w:r>
      <w:r w:rsidRPr="007527A7">
        <w:rPr>
          <w:rFonts w:ascii="Arial" w:hAnsi="Arial" w:cs="Arial"/>
          <w:spacing w:val="-14"/>
          <w:sz w:val="22"/>
        </w:rPr>
        <w:t xml:space="preserve"> </w:t>
      </w:r>
      <w:r w:rsidRPr="007527A7">
        <w:rPr>
          <w:rFonts w:ascii="Arial" w:hAnsi="Arial" w:cs="Arial"/>
          <w:sz w:val="22"/>
        </w:rPr>
        <w:t>acuerdo</w:t>
      </w:r>
      <w:r w:rsidRPr="007527A7">
        <w:rPr>
          <w:rFonts w:ascii="Arial" w:hAnsi="Arial" w:cs="Arial"/>
          <w:spacing w:val="-59"/>
          <w:sz w:val="22"/>
        </w:rPr>
        <w:t xml:space="preserve"> </w:t>
      </w:r>
      <w:r w:rsidRPr="007527A7">
        <w:rPr>
          <w:rFonts w:ascii="Arial" w:hAnsi="Arial" w:cs="Arial"/>
          <w:sz w:val="22"/>
        </w:rPr>
        <w:t>con</w:t>
      </w:r>
      <w:r w:rsidRPr="007527A7">
        <w:rPr>
          <w:rFonts w:ascii="Arial" w:hAnsi="Arial" w:cs="Arial"/>
          <w:spacing w:val="1"/>
          <w:sz w:val="22"/>
        </w:rPr>
        <w:t xml:space="preserve"> </w:t>
      </w:r>
      <w:r w:rsidRPr="007527A7">
        <w:rPr>
          <w:rFonts w:ascii="Arial" w:hAnsi="Arial" w:cs="Arial"/>
          <w:sz w:val="22"/>
        </w:rPr>
        <w:t>la</w:t>
      </w:r>
      <w:r w:rsidRPr="007527A7">
        <w:rPr>
          <w:rFonts w:ascii="Arial" w:hAnsi="Arial" w:cs="Arial"/>
          <w:spacing w:val="1"/>
          <w:sz w:val="22"/>
        </w:rPr>
        <w:t xml:space="preserve"> </w:t>
      </w:r>
      <w:r w:rsidRPr="007527A7">
        <w:rPr>
          <w:rFonts w:ascii="Arial" w:hAnsi="Arial" w:cs="Arial"/>
          <w:sz w:val="22"/>
        </w:rPr>
        <w:t>normativa</w:t>
      </w:r>
      <w:r w:rsidRPr="007527A7">
        <w:rPr>
          <w:rFonts w:ascii="Arial" w:hAnsi="Arial" w:cs="Arial"/>
          <w:spacing w:val="1"/>
          <w:sz w:val="22"/>
        </w:rPr>
        <w:t xml:space="preserve"> </w:t>
      </w:r>
      <w:r w:rsidRPr="007527A7">
        <w:rPr>
          <w:rFonts w:ascii="Arial" w:hAnsi="Arial" w:cs="Arial"/>
          <w:sz w:val="22"/>
        </w:rPr>
        <w:t>aplicable</w:t>
      </w:r>
      <w:r w:rsidRPr="007527A7">
        <w:rPr>
          <w:rFonts w:ascii="Arial" w:hAnsi="Arial" w:cs="Arial"/>
          <w:spacing w:val="1"/>
          <w:sz w:val="22"/>
        </w:rPr>
        <w:t xml:space="preserve"> </w:t>
      </w:r>
      <w:r w:rsidRPr="007527A7">
        <w:rPr>
          <w:rFonts w:ascii="Arial" w:hAnsi="Arial" w:cs="Arial"/>
          <w:sz w:val="22"/>
        </w:rPr>
        <w:t>a</w:t>
      </w:r>
      <w:r w:rsidRPr="007527A7">
        <w:rPr>
          <w:rFonts w:ascii="Arial" w:hAnsi="Arial" w:cs="Arial"/>
          <w:spacing w:val="1"/>
          <w:sz w:val="22"/>
        </w:rPr>
        <w:t xml:space="preserve"> </w:t>
      </w:r>
      <w:r w:rsidRPr="007527A7">
        <w:rPr>
          <w:rFonts w:ascii="Arial" w:hAnsi="Arial" w:cs="Arial"/>
          <w:sz w:val="22"/>
        </w:rPr>
        <w:t>cada</w:t>
      </w:r>
      <w:r w:rsidRPr="007527A7">
        <w:rPr>
          <w:rFonts w:ascii="Arial" w:hAnsi="Arial" w:cs="Arial"/>
          <w:spacing w:val="1"/>
          <w:sz w:val="22"/>
        </w:rPr>
        <w:t xml:space="preserve"> </w:t>
      </w:r>
      <w:r w:rsidRPr="007527A7">
        <w:rPr>
          <w:rFonts w:ascii="Arial" w:hAnsi="Arial" w:cs="Arial"/>
          <w:sz w:val="22"/>
        </w:rPr>
        <w:t>Proceso</w:t>
      </w:r>
      <w:r w:rsidRPr="007527A7">
        <w:rPr>
          <w:rFonts w:ascii="Arial" w:hAnsi="Arial" w:cs="Arial"/>
          <w:spacing w:val="1"/>
          <w:sz w:val="22"/>
        </w:rPr>
        <w:t xml:space="preserve"> </w:t>
      </w:r>
      <w:r w:rsidRPr="007527A7">
        <w:rPr>
          <w:rFonts w:ascii="Arial" w:hAnsi="Arial" w:cs="Arial"/>
          <w:sz w:val="22"/>
        </w:rPr>
        <w:t>de</w:t>
      </w:r>
      <w:r w:rsidRPr="007527A7">
        <w:rPr>
          <w:rFonts w:ascii="Arial" w:hAnsi="Arial" w:cs="Arial"/>
          <w:spacing w:val="1"/>
          <w:sz w:val="22"/>
        </w:rPr>
        <w:t xml:space="preserve"> </w:t>
      </w:r>
      <w:r w:rsidRPr="007527A7">
        <w:rPr>
          <w:rFonts w:ascii="Arial" w:hAnsi="Arial" w:cs="Arial"/>
          <w:sz w:val="22"/>
        </w:rPr>
        <w:t>Contratación.</w:t>
      </w:r>
      <w:r w:rsidRPr="007527A7">
        <w:rPr>
          <w:rFonts w:ascii="Arial" w:hAnsi="Arial" w:cs="Arial"/>
          <w:spacing w:val="1"/>
          <w:sz w:val="22"/>
        </w:rPr>
        <w:t xml:space="preserve"> </w:t>
      </w:r>
      <w:r w:rsidRPr="007527A7">
        <w:rPr>
          <w:rFonts w:ascii="Arial" w:hAnsi="Arial" w:cs="Arial"/>
          <w:sz w:val="22"/>
        </w:rPr>
        <w:t>Tratándose</w:t>
      </w:r>
      <w:r w:rsidRPr="007527A7">
        <w:rPr>
          <w:rFonts w:ascii="Arial" w:hAnsi="Arial" w:cs="Arial"/>
          <w:spacing w:val="1"/>
          <w:sz w:val="22"/>
        </w:rPr>
        <w:t xml:space="preserve"> </w:t>
      </w:r>
      <w:r w:rsidRPr="007527A7">
        <w:rPr>
          <w:rFonts w:ascii="Arial" w:hAnsi="Arial" w:cs="Arial"/>
          <w:sz w:val="22"/>
        </w:rPr>
        <w:t>de</w:t>
      </w:r>
      <w:r w:rsidRPr="007527A7">
        <w:rPr>
          <w:rFonts w:ascii="Arial" w:hAnsi="Arial" w:cs="Arial"/>
          <w:spacing w:val="1"/>
          <w:sz w:val="22"/>
        </w:rPr>
        <w:t xml:space="preserve"> </w:t>
      </w:r>
      <w:r w:rsidRPr="007527A7">
        <w:rPr>
          <w:rFonts w:ascii="Arial" w:hAnsi="Arial" w:cs="Arial"/>
          <w:sz w:val="22"/>
        </w:rPr>
        <w:t>personas jurídicas, las solicitudes solo las podrán realizar Mipyme, cuyo objeto</w:t>
      </w:r>
      <w:r w:rsidRPr="007527A7">
        <w:rPr>
          <w:rFonts w:ascii="Arial" w:hAnsi="Arial" w:cs="Arial"/>
          <w:spacing w:val="1"/>
          <w:sz w:val="22"/>
        </w:rPr>
        <w:t xml:space="preserve"> </w:t>
      </w:r>
      <w:r w:rsidRPr="007527A7">
        <w:rPr>
          <w:rFonts w:ascii="Arial" w:hAnsi="Arial" w:cs="Arial"/>
          <w:sz w:val="22"/>
        </w:rPr>
        <w:t>social</w:t>
      </w:r>
      <w:r w:rsidRPr="007527A7">
        <w:rPr>
          <w:rFonts w:ascii="Arial" w:hAnsi="Arial" w:cs="Arial"/>
          <w:spacing w:val="-3"/>
          <w:sz w:val="22"/>
        </w:rPr>
        <w:t xml:space="preserve"> </w:t>
      </w:r>
      <w:r w:rsidRPr="007527A7">
        <w:rPr>
          <w:rFonts w:ascii="Arial" w:hAnsi="Arial" w:cs="Arial"/>
          <w:sz w:val="22"/>
        </w:rPr>
        <w:t>les</w:t>
      </w:r>
      <w:r w:rsidRPr="007527A7">
        <w:rPr>
          <w:rFonts w:ascii="Arial" w:hAnsi="Arial" w:cs="Arial"/>
          <w:spacing w:val="-2"/>
          <w:sz w:val="22"/>
        </w:rPr>
        <w:t xml:space="preserve"> </w:t>
      </w:r>
      <w:r w:rsidRPr="007527A7">
        <w:rPr>
          <w:rFonts w:ascii="Arial" w:hAnsi="Arial" w:cs="Arial"/>
          <w:sz w:val="22"/>
        </w:rPr>
        <w:t>permita</w:t>
      </w:r>
      <w:r w:rsidRPr="007527A7">
        <w:rPr>
          <w:rFonts w:ascii="Arial" w:hAnsi="Arial" w:cs="Arial"/>
          <w:spacing w:val="-2"/>
          <w:sz w:val="22"/>
        </w:rPr>
        <w:t xml:space="preserve"> </w:t>
      </w:r>
      <w:r w:rsidRPr="007527A7">
        <w:rPr>
          <w:rFonts w:ascii="Arial" w:hAnsi="Arial" w:cs="Arial"/>
          <w:sz w:val="22"/>
        </w:rPr>
        <w:t>ejecutar</w:t>
      </w:r>
      <w:r w:rsidRPr="007527A7">
        <w:rPr>
          <w:rFonts w:ascii="Arial" w:hAnsi="Arial" w:cs="Arial"/>
          <w:spacing w:val="-3"/>
          <w:sz w:val="22"/>
        </w:rPr>
        <w:t xml:space="preserve"> </w:t>
      </w:r>
      <w:r w:rsidRPr="007527A7">
        <w:rPr>
          <w:rFonts w:ascii="Arial" w:hAnsi="Arial" w:cs="Arial"/>
          <w:sz w:val="22"/>
        </w:rPr>
        <w:t>el</w:t>
      </w:r>
      <w:r w:rsidRPr="007527A7">
        <w:rPr>
          <w:rFonts w:ascii="Arial" w:hAnsi="Arial" w:cs="Arial"/>
          <w:spacing w:val="-2"/>
          <w:sz w:val="22"/>
        </w:rPr>
        <w:t xml:space="preserve"> </w:t>
      </w:r>
      <w:r w:rsidRPr="007527A7">
        <w:rPr>
          <w:rFonts w:ascii="Arial" w:hAnsi="Arial" w:cs="Arial"/>
          <w:sz w:val="22"/>
        </w:rPr>
        <w:t>contrato</w:t>
      </w:r>
      <w:r w:rsidRPr="007527A7">
        <w:rPr>
          <w:rFonts w:ascii="Arial" w:hAnsi="Arial" w:cs="Arial"/>
          <w:spacing w:val="-2"/>
          <w:sz w:val="22"/>
        </w:rPr>
        <w:t xml:space="preserve"> </w:t>
      </w:r>
      <w:r w:rsidRPr="007527A7">
        <w:rPr>
          <w:rFonts w:ascii="Arial" w:hAnsi="Arial" w:cs="Arial"/>
          <w:sz w:val="22"/>
        </w:rPr>
        <w:t>relacionado</w:t>
      </w:r>
      <w:r w:rsidRPr="007527A7">
        <w:rPr>
          <w:rFonts w:ascii="Arial" w:hAnsi="Arial" w:cs="Arial"/>
          <w:spacing w:val="-2"/>
          <w:sz w:val="22"/>
        </w:rPr>
        <w:t xml:space="preserve"> </w:t>
      </w:r>
      <w:r w:rsidRPr="007527A7">
        <w:rPr>
          <w:rFonts w:ascii="Arial" w:hAnsi="Arial" w:cs="Arial"/>
          <w:sz w:val="22"/>
        </w:rPr>
        <w:t>con</w:t>
      </w:r>
      <w:r w:rsidRPr="007527A7">
        <w:rPr>
          <w:rFonts w:ascii="Arial" w:hAnsi="Arial" w:cs="Arial"/>
          <w:spacing w:val="-3"/>
          <w:sz w:val="22"/>
        </w:rPr>
        <w:t xml:space="preserve"> </w:t>
      </w:r>
      <w:r w:rsidRPr="007527A7">
        <w:rPr>
          <w:rFonts w:ascii="Arial" w:hAnsi="Arial" w:cs="Arial"/>
          <w:sz w:val="22"/>
        </w:rPr>
        <w:t>el</w:t>
      </w:r>
      <w:r w:rsidRPr="007527A7">
        <w:rPr>
          <w:rFonts w:ascii="Arial" w:hAnsi="Arial" w:cs="Arial"/>
          <w:spacing w:val="-2"/>
          <w:sz w:val="22"/>
        </w:rPr>
        <w:t xml:space="preserve"> </w:t>
      </w:r>
      <w:r w:rsidRPr="007527A7">
        <w:rPr>
          <w:rFonts w:ascii="Arial" w:hAnsi="Arial" w:cs="Arial"/>
          <w:sz w:val="22"/>
        </w:rPr>
        <w:t>proceso</w:t>
      </w:r>
      <w:r w:rsidRPr="007527A7">
        <w:rPr>
          <w:rFonts w:ascii="Arial" w:hAnsi="Arial" w:cs="Arial"/>
          <w:spacing w:val="-2"/>
          <w:sz w:val="22"/>
        </w:rPr>
        <w:t xml:space="preserve"> </w:t>
      </w:r>
      <w:r w:rsidRPr="007527A7">
        <w:rPr>
          <w:rFonts w:ascii="Arial" w:hAnsi="Arial" w:cs="Arial"/>
          <w:sz w:val="22"/>
        </w:rPr>
        <w:t>contractual.</w:t>
      </w:r>
    </w:p>
    <w:p w14:paraId="530473F4" w14:textId="77777777" w:rsidR="00F30E25" w:rsidRDefault="00F30E25" w:rsidP="00C13537">
      <w:pPr>
        <w:pStyle w:val="Textoindependiente"/>
      </w:pPr>
    </w:p>
    <w:p w14:paraId="6CE12E7B" w14:textId="77777777" w:rsidR="00F30E25" w:rsidRDefault="00F30E25" w:rsidP="00C13537">
      <w:pPr>
        <w:pStyle w:val="Textoindependiente"/>
        <w:ind w:left="826" w:right="886"/>
        <w:jc w:val="both"/>
      </w:pPr>
      <w:r>
        <w:t>Parágrafo. Las cooperativas y demás entidades de economía solidaria, siempre</w:t>
      </w:r>
      <w:r>
        <w:rPr>
          <w:spacing w:val="1"/>
        </w:rPr>
        <w:t xml:space="preserve"> </w:t>
      </w:r>
      <w:r>
        <w:t>que</w:t>
      </w:r>
      <w:r>
        <w:rPr>
          <w:spacing w:val="-8"/>
        </w:rPr>
        <w:t xml:space="preserve"> </w:t>
      </w:r>
      <w:r>
        <w:t>tengan</w:t>
      </w:r>
      <w:r>
        <w:rPr>
          <w:spacing w:val="-7"/>
        </w:rPr>
        <w:t xml:space="preserve"> </w:t>
      </w:r>
      <w:r>
        <w:t>la</w:t>
      </w:r>
      <w:r>
        <w:rPr>
          <w:spacing w:val="-8"/>
        </w:rPr>
        <w:t xml:space="preserve"> </w:t>
      </w:r>
      <w:r>
        <w:t>calidad</w:t>
      </w:r>
      <w:r>
        <w:rPr>
          <w:spacing w:val="-8"/>
        </w:rPr>
        <w:t xml:space="preserve"> </w:t>
      </w:r>
      <w:r>
        <w:t>de</w:t>
      </w:r>
      <w:r>
        <w:rPr>
          <w:spacing w:val="-8"/>
        </w:rPr>
        <w:t xml:space="preserve"> </w:t>
      </w:r>
      <w:r>
        <w:t>Mipyme,</w:t>
      </w:r>
      <w:r>
        <w:rPr>
          <w:spacing w:val="-8"/>
        </w:rPr>
        <w:t xml:space="preserve"> </w:t>
      </w:r>
      <w:r>
        <w:t>podrán</w:t>
      </w:r>
      <w:r>
        <w:rPr>
          <w:spacing w:val="-7"/>
        </w:rPr>
        <w:t xml:space="preserve"> </w:t>
      </w:r>
      <w:r>
        <w:t>solicitar</w:t>
      </w:r>
      <w:r>
        <w:rPr>
          <w:spacing w:val="-8"/>
        </w:rPr>
        <w:t xml:space="preserve"> </w:t>
      </w:r>
      <w:r>
        <w:t>y</w:t>
      </w:r>
      <w:r>
        <w:rPr>
          <w:spacing w:val="-8"/>
        </w:rPr>
        <w:t xml:space="preserve"> </w:t>
      </w:r>
      <w:r>
        <w:t>participar</w:t>
      </w:r>
      <w:r>
        <w:rPr>
          <w:spacing w:val="-7"/>
        </w:rPr>
        <w:t xml:space="preserve"> </w:t>
      </w:r>
      <w:r>
        <w:t>en</w:t>
      </w:r>
      <w:r>
        <w:rPr>
          <w:spacing w:val="-8"/>
        </w:rPr>
        <w:t xml:space="preserve"> </w:t>
      </w:r>
      <w:r>
        <w:t>las</w:t>
      </w:r>
      <w:r>
        <w:rPr>
          <w:spacing w:val="-7"/>
        </w:rPr>
        <w:t xml:space="preserve"> </w:t>
      </w:r>
      <w:r>
        <w:t>convocatorias</w:t>
      </w:r>
      <w:r>
        <w:rPr>
          <w:spacing w:val="-59"/>
        </w:rPr>
        <w:t xml:space="preserve"> </w:t>
      </w:r>
      <w:r>
        <w:t>limitadas</w:t>
      </w:r>
      <w:r>
        <w:rPr>
          <w:spacing w:val="-3"/>
        </w:rPr>
        <w:t xml:space="preserve"> </w:t>
      </w:r>
      <w:r>
        <w:t>en</w:t>
      </w:r>
      <w:r>
        <w:rPr>
          <w:spacing w:val="-2"/>
        </w:rPr>
        <w:t xml:space="preserve"> </w:t>
      </w:r>
      <w:r>
        <w:t>las</w:t>
      </w:r>
      <w:r>
        <w:rPr>
          <w:spacing w:val="-2"/>
        </w:rPr>
        <w:t xml:space="preserve"> </w:t>
      </w:r>
      <w:r>
        <w:t>mismas</w:t>
      </w:r>
      <w:r>
        <w:rPr>
          <w:spacing w:val="-3"/>
        </w:rPr>
        <w:t xml:space="preserve"> </w:t>
      </w:r>
      <w:r>
        <w:t>condiciones</w:t>
      </w:r>
      <w:r>
        <w:rPr>
          <w:spacing w:val="-2"/>
        </w:rPr>
        <w:t xml:space="preserve"> </w:t>
      </w:r>
      <w:r>
        <w:t>dispuestas</w:t>
      </w:r>
      <w:r>
        <w:rPr>
          <w:spacing w:val="-2"/>
        </w:rPr>
        <w:t xml:space="preserve"> </w:t>
      </w:r>
      <w:r>
        <w:t>en</w:t>
      </w:r>
      <w:r>
        <w:rPr>
          <w:spacing w:val="-3"/>
        </w:rPr>
        <w:t xml:space="preserve"> </w:t>
      </w:r>
      <w:r>
        <w:t>el</w:t>
      </w:r>
      <w:r>
        <w:rPr>
          <w:spacing w:val="-2"/>
        </w:rPr>
        <w:t xml:space="preserve"> </w:t>
      </w:r>
      <w:r>
        <w:t>presente</w:t>
      </w:r>
      <w:r>
        <w:rPr>
          <w:spacing w:val="-2"/>
        </w:rPr>
        <w:t xml:space="preserve"> </w:t>
      </w:r>
      <w:r>
        <w:t>artículo».</w:t>
      </w:r>
    </w:p>
    <w:p w14:paraId="15C11288" w14:textId="77777777" w:rsidR="00F30E25" w:rsidRDefault="00F30E25" w:rsidP="00C13537">
      <w:pPr>
        <w:pStyle w:val="Textoindependiente"/>
        <w:spacing w:before="3"/>
        <w:rPr>
          <w:sz w:val="25"/>
        </w:rPr>
      </w:pPr>
    </w:p>
    <w:p w14:paraId="2AF0A9F9" w14:textId="4DF9AB38" w:rsidR="00F30E25" w:rsidRDefault="00F30E25" w:rsidP="00C13537">
      <w:pPr>
        <w:pStyle w:val="Textoindependiente"/>
        <w:ind w:left="118" w:right="177"/>
        <w:jc w:val="both"/>
      </w:pPr>
      <w:r>
        <w:t>Según</w:t>
      </w:r>
      <w:r>
        <w:rPr>
          <w:spacing w:val="1"/>
        </w:rPr>
        <w:t xml:space="preserve"> </w:t>
      </w:r>
      <w:r>
        <w:t>se</w:t>
      </w:r>
      <w:r>
        <w:rPr>
          <w:spacing w:val="1"/>
        </w:rPr>
        <w:t xml:space="preserve"> </w:t>
      </w:r>
      <w:r>
        <w:t>evidencia,</w:t>
      </w:r>
      <w:r>
        <w:rPr>
          <w:spacing w:val="1"/>
        </w:rPr>
        <w:t xml:space="preserve"> </w:t>
      </w:r>
      <w:r>
        <w:t>el</w:t>
      </w:r>
      <w:r>
        <w:rPr>
          <w:spacing w:val="1"/>
        </w:rPr>
        <w:t xml:space="preserve"> </w:t>
      </w:r>
      <w:r>
        <w:t>numeral</w:t>
      </w:r>
      <w:r>
        <w:rPr>
          <w:spacing w:val="1"/>
        </w:rPr>
        <w:t xml:space="preserve"> </w:t>
      </w:r>
      <w:r>
        <w:t>primero</w:t>
      </w:r>
      <w:r>
        <w:rPr>
          <w:spacing w:val="1"/>
        </w:rPr>
        <w:t xml:space="preserve"> </w:t>
      </w:r>
      <w:r>
        <w:t>limita</w:t>
      </w:r>
      <w:r>
        <w:rPr>
          <w:spacing w:val="1"/>
        </w:rPr>
        <w:t xml:space="preserve"> </w:t>
      </w:r>
      <w:r>
        <w:t>cuantitativamente</w:t>
      </w:r>
      <w:r>
        <w:rPr>
          <w:spacing w:val="1"/>
        </w:rPr>
        <w:t xml:space="preserve"> </w:t>
      </w:r>
      <w:r>
        <w:t>los</w:t>
      </w:r>
      <w:r>
        <w:rPr>
          <w:spacing w:val="1"/>
        </w:rPr>
        <w:t xml:space="preserve"> </w:t>
      </w:r>
      <w:r>
        <w:t>procesos</w:t>
      </w:r>
      <w:r>
        <w:rPr>
          <w:spacing w:val="1"/>
        </w:rPr>
        <w:t xml:space="preserve"> </w:t>
      </w:r>
      <w:r>
        <w:t>contractuales en los que se puede hacer esa convocatoria limitada a Mipyme, en la medida en</w:t>
      </w:r>
      <w:r>
        <w:rPr>
          <w:spacing w:val="1"/>
        </w:rPr>
        <w:t xml:space="preserve"> </w:t>
      </w:r>
      <w:r>
        <w:t>que</w:t>
      </w:r>
      <w:r>
        <w:rPr>
          <w:spacing w:val="-11"/>
        </w:rPr>
        <w:t xml:space="preserve"> </w:t>
      </w:r>
      <w:r>
        <w:t>el</w:t>
      </w:r>
      <w:r>
        <w:rPr>
          <w:spacing w:val="-11"/>
        </w:rPr>
        <w:t xml:space="preserve"> </w:t>
      </w:r>
      <w:r>
        <w:t>valor</w:t>
      </w:r>
      <w:r>
        <w:rPr>
          <w:spacing w:val="-11"/>
        </w:rPr>
        <w:t xml:space="preserve"> </w:t>
      </w:r>
      <w:r>
        <w:t>del</w:t>
      </w:r>
      <w:r>
        <w:rPr>
          <w:spacing w:val="-11"/>
        </w:rPr>
        <w:t xml:space="preserve"> </w:t>
      </w:r>
      <w:r>
        <w:t>proceso</w:t>
      </w:r>
      <w:r>
        <w:rPr>
          <w:spacing w:val="-11"/>
        </w:rPr>
        <w:t xml:space="preserve"> </w:t>
      </w:r>
      <w:r>
        <w:t>de</w:t>
      </w:r>
      <w:r>
        <w:rPr>
          <w:spacing w:val="-11"/>
        </w:rPr>
        <w:t xml:space="preserve"> </w:t>
      </w:r>
      <w:r>
        <w:t>contratación</w:t>
      </w:r>
      <w:r>
        <w:rPr>
          <w:spacing w:val="-11"/>
        </w:rPr>
        <w:t xml:space="preserve"> </w:t>
      </w:r>
      <w:r>
        <w:t>tendrá</w:t>
      </w:r>
      <w:r>
        <w:rPr>
          <w:spacing w:val="-10"/>
        </w:rPr>
        <w:t xml:space="preserve"> </w:t>
      </w:r>
      <w:r>
        <w:t>que</w:t>
      </w:r>
      <w:r>
        <w:rPr>
          <w:spacing w:val="-11"/>
        </w:rPr>
        <w:t xml:space="preserve"> </w:t>
      </w:r>
      <w:r>
        <w:t>ser</w:t>
      </w:r>
      <w:r>
        <w:rPr>
          <w:spacing w:val="-11"/>
        </w:rPr>
        <w:t xml:space="preserve"> </w:t>
      </w:r>
      <w:r>
        <w:t>«menor</w:t>
      </w:r>
      <w:r>
        <w:rPr>
          <w:spacing w:val="-10"/>
        </w:rPr>
        <w:t xml:space="preserve"> </w:t>
      </w:r>
      <w:r>
        <w:t>a</w:t>
      </w:r>
      <w:r>
        <w:rPr>
          <w:spacing w:val="-11"/>
        </w:rPr>
        <w:t xml:space="preserve"> </w:t>
      </w:r>
      <w:r>
        <w:t>ciento</w:t>
      </w:r>
      <w:r>
        <w:rPr>
          <w:spacing w:val="-11"/>
        </w:rPr>
        <w:t xml:space="preserve"> </w:t>
      </w:r>
      <w:r>
        <w:t>veinticinco</w:t>
      </w:r>
      <w:r>
        <w:rPr>
          <w:spacing w:val="-11"/>
        </w:rPr>
        <w:t xml:space="preserve"> </w:t>
      </w:r>
      <w:r>
        <w:t>mil</w:t>
      </w:r>
      <w:r>
        <w:rPr>
          <w:spacing w:val="-11"/>
        </w:rPr>
        <w:t xml:space="preserve"> </w:t>
      </w:r>
      <w:r>
        <w:t>dólares</w:t>
      </w:r>
      <w:r>
        <w:rPr>
          <w:spacing w:val="-11"/>
        </w:rPr>
        <w:t xml:space="preserve"> </w:t>
      </w:r>
      <w:r>
        <w:t>de</w:t>
      </w:r>
      <w:r>
        <w:rPr>
          <w:spacing w:val="-59"/>
        </w:rPr>
        <w:t xml:space="preserve"> </w:t>
      </w:r>
      <w:r>
        <w:t>los</w:t>
      </w:r>
      <w:r>
        <w:rPr>
          <w:spacing w:val="-11"/>
        </w:rPr>
        <w:t xml:space="preserve"> </w:t>
      </w:r>
      <w:r>
        <w:t>Estados</w:t>
      </w:r>
      <w:r>
        <w:rPr>
          <w:spacing w:val="-8"/>
        </w:rPr>
        <w:t xml:space="preserve"> </w:t>
      </w:r>
      <w:r>
        <w:t>Unidos</w:t>
      </w:r>
      <w:r>
        <w:rPr>
          <w:spacing w:val="-10"/>
        </w:rPr>
        <w:t xml:space="preserve"> </w:t>
      </w:r>
      <w:r>
        <w:t>de</w:t>
      </w:r>
      <w:r>
        <w:rPr>
          <w:spacing w:val="-10"/>
        </w:rPr>
        <w:t xml:space="preserve"> </w:t>
      </w:r>
      <w:r>
        <w:t>América».</w:t>
      </w:r>
      <w:r>
        <w:rPr>
          <w:spacing w:val="-9"/>
        </w:rPr>
        <w:t xml:space="preserve"> </w:t>
      </w:r>
      <w:r>
        <w:t>Esta</w:t>
      </w:r>
      <w:r>
        <w:rPr>
          <w:spacing w:val="-9"/>
        </w:rPr>
        <w:t xml:space="preserve"> </w:t>
      </w:r>
      <w:r>
        <w:t>limitante,</w:t>
      </w:r>
      <w:r>
        <w:rPr>
          <w:spacing w:val="-9"/>
        </w:rPr>
        <w:t xml:space="preserve"> </w:t>
      </w:r>
      <w:r>
        <w:t>valga</w:t>
      </w:r>
      <w:r>
        <w:rPr>
          <w:spacing w:val="-10"/>
        </w:rPr>
        <w:t xml:space="preserve"> </w:t>
      </w:r>
      <w:r>
        <w:t>la</w:t>
      </w:r>
      <w:r>
        <w:rPr>
          <w:spacing w:val="-10"/>
        </w:rPr>
        <w:t xml:space="preserve"> </w:t>
      </w:r>
      <w:r>
        <w:t>pena</w:t>
      </w:r>
      <w:r>
        <w:rPr>
          <w:spacing w:val="-11"/>
        </w:rPr>
        <w:t xml:space="preserve"> </w:t>
      </w:r>
      <w:r>
        <w:t>aclarar,</w:t>
      </w:r>
      <w:r>
        <w:rPr>
          <w:spacing w:val="-10"/>
        </w:rPr>
        <w:t xml:space="preserve"> </w:t>
      </w:r>
      <w:r>
        <w:t>es</w:t>
      </w:r>
      <w:r>
        <w:rPr>
          <w:spacing w:val="-10"/>
        </w:rPr>
        <w:t xml:space="preserve"> </w:t>
      </w:r>
      <w:r>
        <w:t>establecida</w:t>
      </w:r>
      <w:r>
        <w:rPr>
          <w:spacing w:val="-9"/>
        </w:rPr>
        <w:t xml:space="preserve"> </w:t>
      </w:r>
      <w:r>
        <w:t>de</w:t>
      </w:r>
      <w:r>
        <w:rPr>
          <w:spacing w:val="-10"/>
        </w:rPr>
        <w:t xml:space="preserve"> </w:t>
      </w:r>
      <w:r>
        <w:t>acuerdo</w:t>
      </w:r>
      <w:r>
        <w:rPr>
          <w:spacing w:val="1"/>
        </w:rPr>
        <w:t xml:space="preserve"> </w:t>
      </w:r>
      <w:r>
        <w:t>con la tasa que, para el efecto, determine cada dos (2) años el Ministerio de Comercio, Industria</w:t>
      </w:r>
      <w:r>
        <w:rPr>
          <w:spacing w:val="-59"/>
        </w:rPr>
        <w:t xml:space="preserve"> </w:t>
      </w:r>
      <w:r>
        <w:rPr>
          <w:spacing w:val="-1"/>
        </w:rPr>
        <w:t>y</w:t>
      </w:r>
      <w:r>
        <w:rPr>
          <w:spacing w:val="-15"/>
        </w:rPr>
        <w:t xml:space="preserve"> </w:t>
      </w:r>
      <w:r>
        <w:rPr>
          <w:spacing w:val="-1"/>
        </w:rPr>
        <w:t>Turismo</w:t>
      </w:r>
      <w:r>
        <w:rPr>
          <w:rStyle w:val="Refdenotaalpie"/>
          <w:spacing w:val="-1"/>
        </w:rPr>
        <w:footnoteReference w:id="5"/>
      </w:r>
      <w:r>
        <w:rPr>
          <w:spacing w:val="-1"/>
        </w:rPr>
        <w:t>.</w:t>
      </w:r>
      <w:r>
        <w:rPr>
          <w:spacing w:val="-14"/>
        </w:rPr>
        <w:t xml:space="preserve"> </w:t>
      </w:r>
      <w:r>
        <w:rPr>
          <w:spacing w:val="-1"/>
        </w:rPr>
        <w:t>Por</w:t>
      </w:r>
      <w:r>
        <w:rPr>
          <w:spacing w:val="-14"/>
        </w:rPr>
        <w:t xml:space="preserve"> </w:t>
      </w:r>
      <w:r>
        <w:rPr>
          <w:spacing w:val="-1"/>
        </w:rPr>
        <w:t>su</w:t>
      </w:r>
      <w:r>
        <w:rPr>
          <w:spacing w:val="-14"/>
        </w:rPr>
        <w:t xml:space="preserve"> </w:t>
      </w:r>
      <w:r>
        <w:rPr>
          <w:spacing w:val="-1"/>
        </w:rPr>
        <w:t>parte,</w:t>
      </w:r>
      <w:r>
        <w:rPr>
          <w:spacing w:val="-14"/>
        </w:rPr>
        <w:t xml:space="preserve"> </w:t>
      </w:r>
      <w:r>
        <w:t>el</w:t>
      </w:r>
      <w:r>
        <w:rPr>
          <w:spacing w:val="-15"/>
        </w:rPr>
        <w:t xml:space="preserve"> </w:t>
      </w:r>
      <w:r>
        <w:t>numeral</w:t>
      </w:r>
      <w:r>
        <w:rPr>
          <w:spacing w:val="-14"/>
        </w:rPr>
        <w:t xml:space="preserve"> </w:t>
      </w:r>
      <w:r>
        <w:t>segundo</w:t>
      </w:r>
      <w:r>
        <w:rPr>
          <w:spacing w:val="-14"/>
        </w:rPr>
        <w:t xml:space="preserve"> </w:t>
      </w:r>
      <w:r>
        <w:t>establece</w:t>
      </w:r>
      <w:r>
        <w:rPr>
          <w:spacing w:val="-14"/>
        </w:rPr>
        <w:t xml:space="preserve"> </w:t>
      </w:r>
      <w:r>
        <w:t>dos</w:t>
      </w:r>
      <w:r>
        <w:rPr>
          <w:spacing w:val="-14"/>
        </w:rPr>
        <w:t xml:space="preserve"> </w:t>
      </w:r>
      <w:r>
        <w:t>exigencias:</w:t>
      </w:r>
      <w:r>
        <w:rPr>
          <w:spacing w:val="-15"/>
        </w:rPr>
        <w:t xml:space="preserve"> </w:t>
      </w:r>
      <w:r>
        <w:t>por</w:t>
      </w:r>
      <w:r>
        <w:rPr>
          <w:spacing w:val="-14"/>
        </w:rPr>
        <w:t xml:space="preserve"> </w:t>
      </w:r>
      <w:r>
        <w:t>un</w:t>
      </w:r>
      <w:r>
        <w:rPr>
          <w:spacing w:val="-14"/>
        </w:rPr>
        <w:t xml:space="preserve"> </w:t>
      </w:r>
      <w:r>
        <w:t>lado,</w:t>
      </w:r>
      <w:r>
        <w:rPr>
          <w:spacing w:val="-14"/>
        </w:rPr>
        <w:t xml:space="preserve"> </w:t>
      </w:r>
      <w:r>
        <w:t>que</w:t>
      </w:r>
      <w:r>
        <w:rPr>
          <w:spacing w:val="-14"/>
        </w:rPr>
        <w:t xml:space="preserve"> </w:t>
      </w:r>
      <w:r>
        <w:t>al</w:t>
      </w:r>
      <w:r>
        <w:rPr>
          <w:spacing w:val="-15"/>
        </w:rPr>
        <w:t xml:space="preserve"> </w:t>
      </w:r>
      <w:r>
        <w:t>menos</w:t>
      </w:r>
      <w:r>
        <w:rPr>
          <w:spacing w:val="-58"/>
        </w:rPr>
        <w:t xml:space="preserve"> </w:t>
      </w:r>
      <w:r>
        <w:t>dos (2) Mipyme colombianas presenten a la entidad la solicitud de limitar el proceso contractual</w:t>
      </w:r>
      <w:r>
        <w:rPr>
          <w:spacing w:val="1"/>
        </w:rPr>
        <w:t xml:space="preserve"> </w:t>
      </w:r>
      <w:r>
        <w:t>y,</w:t>
      </w:r>
      <w:r>
        <w:rPr>
          <w:spacing w:val="-4"/>
        </w:rPr>
        <w:t xml:space="preserve"> </w:t>
      </w:r>
      <w:r>
        <w:t>por</w:t>
      </w:r>
      <w:r>
        <w:rPr>
          <w:spacing w:val="-3"/>
        </w:rPr>
        <w:t xml:space="preserve"> </w:t>
      </w:r>
      <w:r>
        <w:t>el</w:t>
      </w:r>
      <w:r>
        <w:rPr>
          <w:spacing w:val="-3"/>
        </w:rPr>
        <w:t xml:space="preserve"> </w:t>
      </w:r>
      <w:r>
        <w:t>otro,</w:t>
      </w:r>
      <w:r>
        <w:rPr>
          <w:spacing w:val="-3"/>
        </w:rPr>
        <w:t xml:space="preserve"> </w:t>
      </w:r>
      <w:r>
        <w:t>que</w:t>
      </w:r>
      <w:r>
        <w:rPr>
          <w:spacing w:val="-3"/>
        </w:rPr>
        <w:t xml:space="preserve"> </w:t>
      </w:r>
      <w:r>
        <w:t>hagan</w:t>
      </w:r>
      <w:r>
        <w:rPr>
          <w:spacing w:val="-3"/>
        </w:rPr>
        <w:t xml:space="preserve"> </w:t>
      </w:r>
      <w:r>
        <w:t>la</w:t>
      </w:r>
      <w:r>
        <w:rPr>
          <w:spacing w:val="-4"/>
        </w:rPr>
        <w:t xml:space="preserve"> </w:t>
      </w:r>
      <w:r>
        <w:t>solicitud</w:t>
      </w:r>
      <w:r>
        <w:rPr>
          <w:spacing w:val="-3"/>
        </w:rPr>
        <w:t xml:space="preserve"> </w:t>
      </w:r>
      <w:r>
        <w:t>por</w:t>
      </w:r>
      <w:r>
        <w:rPr>
          <w:spacing w:val="-3"/>
        </w:rPr>
        <w:t xml:space="preserve"> </w:t>
      </w:r>
      <w:r>
        <w:t>lo</w:t>
      </w:r>
      <w:r>
        <w:rPr>
          <w:spacing w:val="-3"/>
        </w:rPr>
        <w:t xml:space="preserve"> </w:t>
      </w:r>
      <w:r>
        <w:t>menos</w:t>
      </w:r>
      <w:r>
        <w:rPr>
          <w:spacing w:val="-3"/>
        </w:rPr>
        <w:t xml:space="preserve"> </w:t>
      </w:r>
      <w:r>
        <w:t>un</w:t>
      </w:r>
      <w:r>
        <w:rPr>
          <w:spacing w:val="-3"/>
        </w:rPr>
        <w:t xml:space="preserve"> </w:t>
      </w:r>
      <w:r>
        <w:t>día</w:t>
      </w:r>
      <w:r>
        <w:rPr>
          <w:spacing w:val="-4"/>
        </w:rPr>
        <w:t xml:space="preserve"> </w:t>
      </w:r>
      <w:r>
        <w:t>(1)</w:t>
      </w:r>
      <w:r>
        <w:rPr>
          <w:spacing w:val="-3"/>
        </w:rPr>
        <w:t xml:space="preserve"> </w:t>
      </w:r>
      <w:r>
        <w:t>hábil</w:t>
      </w:r>
      <w:r>
        <w:rPr>
          <w:spacing w:val="-3"/>
        </w:rPr>
        <w:t xml:space="preserve"> </w:t>
      </w:r>
      <w:r>
        <w:t>antes</w:t>
      </w:r>
      <w:r>
        <w:rPr>
          <w:spacing w:val="-3"/>
        </w:rPr>
        <w:t xml:space="preserve"> </w:t>
      </w:r>
      <w:r>
        <w:t>de</w:t>
      </w:r>
      <w:r>
        <w:rPr>
          <w:spacing w:val="-3"/>
        </w:rPr>
        <w:t xml:space="preserve"> </w:t>
      </w:r>
      <w:r>
        <w:t>la</w:t>
      </w:r>
      <w:r>
        <w:rPr>
          <w:spacing w:val="-3"/>
        </w:rPr>
        <w:t xml:space="preserve"> </w:t>
      </w:r>
      <w:r>
        <w:t>expedición</w:t>
      </w:r>
      <w:r>
        <w:rPr>
          <w:spacing w:val="-3"/>
        </w:rPr>
        <w:t xml:space="preserve"> </w:t>
      </w:r>
      <w:r>
        <w:t>del</w:t>
      </w:r>
      <w:r>
        <w:rPr>
          <w:spacing w:val="-4"/>
        </w:rPr>
        <w:t xml:space="preserve"> </w:t>
      </w:r>
      <w:r>
        <w:t>acto</w:t>
      </w:r>
      <w:r>
        <w:rPr>
          <w:spacing w:val="-58"/>
        </w:rPr>
        <w:t xml:space="preserve"> </w:t>
      </w:r>
      <w:r>
        <w:t>administrativo</w:t>
      </w:r>
      <w:r>
        <w:rPr>
          <w:spacing w:val="-7"/>
        </w:rPr>
        <w:t xml:space="preserve"> </w:t>
      </w:r>
      <w:r>
        <w:t>de</w:t>
      </w:r>
      <w:r>
        <w:rPr>
          <w:spacing w:val="-8"/>
        </w:rPr>
        <w:t xml:space="preserve"> </w:t>
      </w:r>
      <w:r>
        <w:t>apertura</w:t>
      </w:r>
      <w:r>
        <w:rPr>
          <w:spacing w:val="-7"/>
        </w:rPr>
        <w:t xml:space="preserve"> </w:t>
      </w:r>
      <w:r>
        <w:t>o</w:t>
      </w:r>
      <w:r>
        <w:rPr>
          <w:spacing w:val="-7"/>
        </w:rPr>
        <w:t xml:space="preserve"> </w:t>
      </w:r>
      <w:r>
        <w:t>el</w:t>
      </w:r>
      <w:r>
        <w:rPr>
          <w:spacing w:val="-7"/>
        </w:rPr>
        <w:t xml:space="preserve"> </w:t>
      </w:r>
      <w:r>
        <w:t>que</w:t>
      </w:r>
      <w:r>
        <w:rPr>
          <w:spacing w:val="-7"/>
        </w:rPr>
        <w:t xml:space="preserve"> </w:t>
      </w:r>
      <w:r>
        <w:t>haga</w:t>
      </w:r>
      <w:r>
        <w:rPr>
          <w:spacing w:val="-7"/>
        </w:rPr>
        <w:t xml:space="preserve"> </w:t>
      </w:r>
      <w:r>
        <w:t>sus</w:t>
      </w:r>
      <w:r>
        <w:rPr>
          <w:spacing w:val="-7"/>
        </w:rPr>
        <w:t xml:space="preserve"> </w:t>
      </w:r>
      <w:r>
        <w:t>veces</w:t>
      </w:r>
      <w:r>
        <w:rPr>
          <w:spacing w:val="-7"/>
        </w:rPr>
        <w:t xml:space="preserve"> </w:t>
      </w:r>
      <w:r>
        <w:t>de</w:t>
      </w:r>
      <w:r>
        <w:rPr>
          <w:spacing w:val="-7"/>
        </w:rPr>
        <w:t xml:space="preserve"> </w:t>
      </w:r>
      <w:r>
        <w:t>acuerdo</w:t>
      </w:r>
      <w:r>
        <w:rPr>
          <w:spacing w:val="-7"/>
        </w:rPr>
        <w:t xml:space="preserve"> </w:t>
      </w:r>
      <w:r>
        <w:t>con</w:t>
      </w:r>
      <w:r>
        <w:rPr>
          <w:spacing w:val="-7"/>
        </w:rPr>
        <w:t xml:space="preserve"> </w:t>
      </w:r>
      <w:r>
        <w:t>la</w:t>
      </w:r>
      <w:r>
        <w:rPr>
          <w:spacing w:val="-7"/>
        </w:rPr>
        <w:t xml:space="preserve"> </w:t>
      </w:r>
      <w:r>
        <w:t>normativa</w:t>
      </w:r>
      <w:r>
        <w:rPr>
          <w:spacing w:val="-7"/>
        </w:rPr>
        <w:t xml:space="preserve"> </w:t>
      </w:r>
      <w:r>
        <w:t>aplicable</w:t>
      </w:r>
      <w:r>
        <w:rPr>
          <w:spacing w:val="-7"/>
        </w:rPr>
        <w:t xml:space="preserve"> </w:t>
      </w:r>
      <w:r>
        <w:t>a</w:t>
      </w:r>
      <w:r>
        <w:rPr>
          <w:spacing w:val="-7"/>
        </w:rPr>
        <w:t xml:space="preserve"> </w:t>
      </w:r>
      <w:r>
        <w:t>cada</w:t>
      </w:r>
      <w:r>
        <w:rPr>
          <w:spacing w:val="-58"/>
        </w:rPr>
        <w:t xml:space="preserve"> </w:t>
      </w:r>
      <w:r>
        <w:t>Proceso de Contratación. Además, la norma señala que, tratándose de personas jurídicas, las</w:t>
      </w:r>
      <w:r>
        <w:rPr>
          <w:spacing w:val="1"/>
        </w:rPr>
        <w:t xml:space="preserve"> </w:t>
      </w:r>
      <w:r>
        <w:t>solicitudes solo las podrán realizar Mipyme, cuyo objeto social les permita ejecutar el contrato</w:t>
      </w:r>
      <w:r>
        <w:rPr>
          <w:spacing w:val="1"/>
        </w:rPr>
        <w:t xml:space="preserve"> </w:t>
      </w:r>
      <w:r>
        <w:t>relacionado con el proceso contractual. Asimismo, este artículo incluye a las cooperativas y</w:t>
      </w:r>
      <w:r>
        <w:rPr>
          <w:spacing w:val="1"/>
        </w:rPr>
        <w:t xml:space="preserve"> </w:t>
      </w:r>
      <w:r>
        <w:t>demás</w:t>
      </w:r>
      <w:r>
        <w:rPr>
          <w:spacing w:val="-8"/>
        </w:rPr>
        <w:t xml:space="preserve"> </w:t>
      </w:r>
      <w:r>
        <w:t>entidades</w:t>
      </w:r>
      <w:r>
        <w:rPr>
          <w:spacing w:val="-7"/>
        </w:rPr>
        <w:t xml:space="preserve"> </w:t>
      </w:r>
      <w:r>
        <w:t>de</w:t>
      </w:r>
      <w:r>
        <w:rPr>
          <w:spacing w:val="-7"/>
        </w:rPr>
        <w:t xml:space="preserve"> </w:t>
      </w:r>
      <w:r>
        <w:t>economía</w:t>
      </w:r>
      <w:r>
        <w:rPr>
          <w:spacing w:val="-7"/>
        </w:rPr>
        <w:t xml:space="preserve"> </w:t>
      </w:r>
      <w:r>
        <w:t>solidaria</w:t>
      </w:r>
      <w:r>
        <w:rPr>
          <w:spacing w:val="-7"/>
        </w:rPr>
        <w:t xml:space="preserve"> </w:t>
      </w:r>
      <w:r>
        <w:t>dentro</w:t>
      </w:r>
      <w:r>
        <w:rPr>
          <w:spacing w:val="-7"/>
        </w:rPr>
        <w:t xml:space="preserve"> </w:t>
      </w:r>
      <w:r>
        <w:t>de</w:t>
      </w:r>
      <w:r>
        <w:rPr>
          <w:spacing w:val="-7"/>
        </w:rPr>
        <w:t xml:space="preserve"> </w:t>
      </w:r>
      <w:r>
        <w:t>los</w:t>
      </w:r>
      <w:r>
        <w:rPr>
          <w:spacing w:val="-7"/>
        </w:rPr>
        <w:t xml:space="preserve"> </w:t>
      </w:r>
      <w:r>
        <w:t>sujetos</w:t>
      </w:r>
      <w:r>
        <w:rPr>
          <w:spacing w:val="-7"/>
        </w:rPr>
        <w:t xml:space="preserve"> </w:t>
      </w:r>
      <w:r>
        <w:t>que</w:t>
      </w:r>
      <w:r>
        <w:rPr>
          <w:spacing w:val="-7"/>
        </w:rPr>
        <w:t xml:space="preserve"> </w:t>
      </w:r>
      <w:r>
        <w:t>pueden</w:t>
      </w:r>
      <w:r>
        <w:rPr>
          <w:spacing w:val="-7"/>
        </w:rPr>
        <w:t xml:space="preserve"> </w:t>
      </w:r>
      <w:r>
        <w:t>solicitar</w:t>
      </w:r>
      <w:r>
        <w:rPr>
          <w:spacing w:val="-7"/>
        </w:rPr>
        <w:t xml:space="preserve"> </w:t>
      </w:r>
      <w:r>
        <w:t>y</w:t>
      </w:r>
      <w:r>
        <w:rPr>
          <w:spacing w:val="-8"/>
        </w:rPr>
        <w:t xml:space="preserve"> </w:t>
      </w:r>
      <w:r>
        <w:t>participar</w:t>
      </w:r>
      <w:r>
        <w:rPr>
          <w:spacing w:val="-7"/>
        </w:rPr>
        <w:t xml:space="preserve"> </w:t>
      </w:r>
      <w:r>
        <w:t>en</w:t>
      </w:r>
      <w:r>
        <w:rPr>
          <w:spacing w:val="-58"/>
        </w:rPr>
        <w:t xml:space="preserve"> </w:t>
      </w:r>
      <w:r>
        <w:t>las</w:t>
      </w:r>
      <w:r>
        <w:rPr>
          <w:spacing w:val="-11"/>
        </w:rPr>
        <w:t xml:space="preserve"> </w:t>
      </w:r>
      <w:r>
        <w:t>convocatorias</w:t>
      </w:r>
      <w:r>
        <w:rPr>
          <w:spacing w:val="-10"/>
        </w:rPr>
        <w:t xml:space="preserve"> </w:t>
      </w:r>
      <w:r>
        <w:t>limitadas</w:t>
      </w:r>
      <w:r>
        <w:rPr>
          <w:spacing w:val="-10"/>
        </w:rPr>
        <w:t xml:space="preserve"> </w:t>
      </w:r>
      <w:r>
        <w:t>a</w:t>
      </w:r>
      <w:r>
        <w:rPr>
          <w:spacing w:val="-10"/>
        </w:rPr>
        <w:t xml:space="preserve"> </w:t>
      </w:r>
      <w:r>
        <w:t>Mipyme,</w:t>
      </w:r>
      <w:r>
        <w:rPr>
          <w:spacing w:val="-11"/>
        </w:rPr>
        <w:t xml:space="preserve"> </w:t>
      </w:r>
      <w:r>
        <w:t>siempre</w:t>
      </w:r>
      <w:r>
        <w:rPr>
          <w:spacing w:val="-10"/>
        </w:rPr>
        <w:t xml:space="preserve"> </w:t>
      </w:r>
      <w:r>
        <w:t>que</w:t>
      </w:r>
      <w:r>
        <w:rPr>
          <w:spacing w:val="-11"/>
        </w:rPr>
        <w:t xml:space="preserve"> </w:t>
      </w:r>
      <w:r>
        <w:t>estas</w:t>
      </w:r>
      <w:r>
        <w:rPr>
          <w:spacing w:val="-9"/>
        </w:rPr>
        <w:t xml:space="preserve"> </w:t>
      </w:r>
      <w:r>
        <w:t>cumplan</w:t>
      </w:r>
      <w:r>
        <w:rPr>
          <w:spacing w:val="-10"/>
        </w:rPr>
        <w:t xml:space="preserve"> </w:t>
      </w:r>
      <w:r>
        <w:t>con</w:t>
      </w:r>
      <w:r>
        <w:rPr>
          <w:spacing w:val="-11"/>
        </w:rPr>
        <w:t xml:space="preserve"> </w:t>
      </w:r>
      <w:r>
        <w:t>las</w:t>
      </w:r>
      <w:r>
        <w:rPr>
          <w:spacing w:val="-10"/>
        </w:rPr>
        <w:t xml:space="preserve"> </w:t>
      </w:r>
      <w:r>
        <w:t>condiciones</w:t>
      </w:r>
      <w:r>
        <w:rPr>
          <w:spacing w:val="-11"/>
        </w:rPr>
        <w:t xml:space="preserve"> </w:t>
      </w:r>
      <w:r>
        <w:t>señaladas</w:t>
      </w:r>
      <w:r w:rsidR="00537EE0">
        <w:t xml:space="preserve"> </w:t>
      </w:r>
      <w:r>
        <w:rPr>
          <w:spacing w:val="-58"/>
        </w:rPr>
        <w:t xml:space="preserve"> </w:t>
      </w:r>
      <w:r>
        <w:t>en</w:t>
      </w:r>
      <w:r>
        <w:rPr>
          <w:spacing w:val="-2"/>
        </w:rPr>
        <w:t xml:space="preserve"> </w:t>
      </w:r>
      <w:r>
        <w:t>el</w:t>
      </w:r>
      <w:r>
        <w:rPr>
          <w:spacing w:val="-1"/>
        </w:rPr>
        <w:t xml:space="preserve"> </w:t>
      </w:r>
      <w:r>
        <w:t>artículo.</w:t>
      </w:r>
    </w:p>
    <w:p w14:paraId="6DB582A1" w14:textId="77777777" w:rsidR="00F30E25" w:rsidRDefault="00F30E25" w:rsidP="00245F94">
      <w:pPr>
        <w:pStyle w:val="Textoindependiente"/>
        <w:spacing w:before="120"/>
        <w:ind w:right="177"/>
        <w:jc w:val="both"/>
      </w:pPr>
      <w:r>
        <w:t>Así</w:t>
      </w:r>
      <w:r>
        <w:rPr>
          <w:spacing w:val="1"/>
        </w:rPr>
        <w:t xml:space="preserve"> </w:t>
      </w:r>
      <w:r>
        <w:t>las</w:t>
      </w:r>
      <w:r>
        <w:rPr>
          <w:spacing w:val="1"/>
        </w:rPr>
        <w:t xml:space="preserve"> </w:t>
      </w:r>
      <w:r>
        <w:t>cosas,</w:t>
      </w:r>
      <w:r>
        <w:rPr>
          <w:spacing w:val="1"/>
        </w:rPr>
        <w:t xml:space="preserve"> </w:t>
      </w:r>
      <w:r>
        <w:t>en</w:t>
      </w:r>
      <w:r>
        <w:rPr>
          <w:spacing w:val="1"/>
        </w:rPr>
        <w:t xml:space="preserve"> </w:t>
      </w:r>
      <w:r>
        <w:t>todos</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spacing w:val="1"/>
        </w:rPr>
        <w:t xml:space="preserve"> </w:t>
      </w:r>
      <w:r>
        <w:t>independientemente</w:t>
      </w:r>
      <w:r>
        <w:rPr>
          <w:spacing w:val="1"/>
        </w:rPr>
        <w:t xml:space="preserve"> </w:t>
      </w:r>
      <w:r>
        <w:t>de</w:t>
      </w:r>
      <w:r>
        <w:rPr>
          <w:spacing w:val="1"/>
        </w:rPr>
        <w:t xml:space="preserve"> </w:t>
      </w:r>
      <w:r>
        <w:t>la</w:t>
      </w:r>
      <w:r>
        <w:rPr>
          <w:spacing w:val="1"/>
        </w:rPr>
        <w:t xml:space="preserve"> </w:t>
      </w:r>
      <w:r>
        <w:t>modalidad de selección, las entidades cualquiera que sea su régimen de contratación, los</w:t>
      </w:r>
      <w:r>
        <w:rPr>
          <w:spacing w:val="1"/>
        </w:rPr>
        <w:t xml:space="preserve"> </w:t>
      </w:r>
      <w:r>
        <w:lastRenderedPageBreak/>
        <w:t>patrimonios autónomos constituidos por entidades estatales y los particulares que ejecuten</w:t>
      </w:r>
      <w:r>
        <w:rPr>
          <w:spacing w:val="1"/>
        </w:rPr>
        <w:t xml:space="preserve"> </w:t>
      </w:r>
      <w:r>
        <w:t>recursos</w:t>
      </w:r>
      <w:r>
        <w:rPr>
          <w:spacing w:val="-14"/>
        </w:rPr>
        <w:t xml:space="preserve"> </w:t>
      </w:r>
      <w:r>
        <w:t>públicos,</w:t>
      </w:r>
      <w:r>
        <w:rPr>
          <w:spacing w:val="-14"/>
        </w:rPr>
        <w:t xml:space="preserve"> </w:t>
      </w:r>
      <w:r>
        <w:t>deben</w:t>
      </w:r>
      <w:r>
        <w:rPr>
          <w:spacing w:val="-14"/>
        </w:rPr>
        <w:t xml:space="preserve"> </w:t>
      </w:r>
      <w:r>
        <w:t>limitar</w:t>
      </w:r>
      <w:r>
        <w:rPr>
          <w:spacing w:val="-14"/>
        </w:rPr>
        <w:t xml:space="preserve"> </w:t>
      </w:r>
      <w:r>
        <w:t>la</w:t>
      </w:r>
      <w:r>
        <w:rPr>
          <w:spacing w:val="-14"/>
        </w:rPr>
        <w:t xml:space="preserve"> </w:t>
      </w:r>
      <w:r>
        <w:t>convocatoria</w:t>
      </w:r>
      <w:r>
        <w:rPr>
          <w:spacing w:val="-14"/>
        </w:rPr>
        <w:t xml:space="preserve"> </w:t>
      </w:r>
      <w:r>
        <w:t>de</w:t>
      </w:r>
      <w:r>
        <w:rPr>
          <w:spacing w:val="-14"/>
        </w:rPr>
        <w:t xml:space="preserve"> </w:t>
      </w:r>
      <w:r>
        <w:t>los</w:t>
      </w:r>
      <w:r>
        <w:rPr>
          <w:spacing w:val="-14"/>
        </w:rPr>
        <w:t xml:space="preserve"> </w:t>
      </w:r>
      <w:r>
        <w:t>procesos</w:t>
      </w:r>
      <w:r>
        <w:rPr>
          <w:spacing w:val="-14"/>
        </w:rPr>
        <w:t xml:space="preserve"> </w:t>
      </w:r>
      <w:r>
        <w:t>de</w:t>
      </w:r>
      <w:r>
        <w:rPr>
          <w:spacing w:val="-14"/>
        </w:rPr>
        <w:t xml:space="preserve"> </w:t>
      </w:r>
      <w:r>
        <w:t>contratación</w:t>
      </w:r>
      <w:r>
        <w:rPr>
          <w:spacing w:val="-14"/>
        </w:rPr>
        <w:t xml:space="preserve"> </w:t>
      </w:r>
      <w:r>
        <w:t>con</w:t>
      </w:r>
      <w:r>
        <w:rPr>
          <w:spacing w:val="-14"/>
        </w:rPr>
        <w:t xml:space="preserve"> </w:t>
      </w:r>
      <w:r>
        <w:t>pluralidad</w:t>
      </w:r>
      <w:r>
        <w:rPr>
          <w:spacing w:val="-14"/>
        </w:rPr>
        <w:t xml:space="preserve"> </w:t>
      </w:r>
      <w:r>
        <w:t>de</w:t>
      </w:r>
      <w:r>
        <w:rPr>
          <w:spacing w:val="-58"/>
        </w:rPr>
        <w:t xml:space="preserve"> </w:t>
      </w:r>
      <w:r>
        <w:t>oferentes a las Mipyme colombianas con mínimo un (1) año de existencia, cuando se cumplan</w:t>
      </w:r>
      <w:r>
        <w:rPr>
          <w:spacing w:val="1"/>
        </w:rPr>
        <w:t xml:space="preserve"> </w:t>
      </w:r>
      <w:r>
        <w:t>los requisitos previstos en el artículo 2.2.1.2.4.2.2 del Decreto 1082 de 2015 anteriormente</w:t>
      </w:r>
      <w:r>
        <w:rPr>
          <w:spacing w:val="1"/>
        </w:rPr>
        <w:t xml:space="preserve"> </w:t>
      </w:r>
      <w:r>
        <w:t>señalado</w:t>
      </w:r>
      <w:r>
        <w:rPr>
          <w:spacing w:val="-2"/>
        </w:rPr>
        <w:t xml:space="preserve"> </w:t>
      </w:r>
      <w:r>
        <w:t>y</w:t>
      </w:r>
      <w:r>
        <w:rPr>
          <w:spacing w:val="-1"/>
        </w:rPr>
        <w:t xml:space="preserve"> </w:t>
      </w:r>
      <w:r>
        <w:t>siempre</w:t>
      </w:r>
      <w:r>
        <w:rPr>
          <w:spacing w:val="-1"/>
        </w:rPr>
        <w:t xml:space="preserve"> </w:t>
      </w:r>
      <w:r>
        <w:t>que</w:t>
      </w:r>
      <w:r>
        <w:rPr>
          <w:spacing w:val="-2"/>
        </w:rPr>
        <w:t xml:space="preserve"> </w:t>
      </w:r>
      <w:r>
        <w:t>cuenten</w:t>
      </w:r>
      <w:r>
        <w:rPr>
          <w:spacing w:val="-1"/>
        </w:rPr>
        <w:t xml:space="preserve"> </w:t>
      </w:r>
      <w:r>
        <w:t>con</w:t>
      </w:r>
      <w:r>
        <w:rPr>
          <w:spacing w:val="-1"/>
        </w:rPr>
        <w:t xml:space="preserve"> </w:t>
      </w:r>
      <w:r>
        <w:t>mínimo</w:t>
      </w:r>
      <w:r>
        <w:rPr>
          <w:spacing w:val="-2"/>
        </w:rPr>
        <w:t xml:space="preserve"> </w:t>
      </w:r>
      <w:r>
        <w:t>un</w:t>
      </w:r>
      <w:r>
        <w:rPr>
          <w:spacing w:val="-1"/>
        </w:rPr>
        <w:t xml:space="preserve"> </w:t>
      </w:r>
      <w:r>
        <w:t>(1)</w:t>
      </w:r>
      <w:r>
        <w:rPr>
          <w:spacing w:val="-1"/>
        </w:rPr>
        <w:t xml:space="preserve"> </w:t>
      </w:r>
      <w:r>
        <w:t>año</w:t>
      </w:r>
      <w:r>
        <w:rPr>
          <w:spacing w:val="-2"/>
        </w:rPr>
        <w:t xml:space="preserve"> </w:t>
      </w:r>
      <w:r>
        <w:t>de</w:t>
      </w:r>
      <w:r>
        <w:rPr>
          <w:spacing w:val="-1"/>
        </w:rPr>
        <w:t xml:space="preserve"> </w:t>
      </w:r>
      <w:r>
        <w:t>existencia.</w:t>
      </w:r>
    </w:p>
    <w:p w14:paraId="42598223" w14:textId="4BA660B5" w:rsidR="00537EE0" w:rsidRDefault="00537EE0" w:rsidP="00C13537">
      <w:pPr>
        <w:pStyle w:val="Textoindependiente"/>
        <w:spacing w:before="93"/>
        <w:ind w:right="176"/>
        <w:jc w:val="both"/>
      </w:pPr>
      <w:r>
        <w:t>En relación con las limitaciones territoriales de las convocatorias a Mipyme,</w:t>
      </w:r>
      <w:r>
        <w:rPr>
          <w:spacing w:val="1"/>
        </w:rPr>
        <w:t xml:space="preserve"> </w:t>
      </w:r>
      <w:r>
        <w:t>a la luz del</w:t>
      </w:r>
      <w:r>
        <w:rPr>
          <w:spacing w:val="1"/>
        </w:rPr>
        <w:t xml:space="preserve"> </w:t>
      </w:r>
      <w:r>
        <w:t>antiguo artículo 2.2.1.2.4.2.3 del Decreto 1082 de 2015, esta Agencia –en los conceptos del 29</w:t>
      </w:r>
      <w:r>
        <w:rPr>
          <w:spacing w:val="1"/>
        </w:rPr>
        <w:t xml:space="preserve"> </w:t>
      </w:r>
      <w:r>
        <w:rPr>
          <w:w w:val="95"/>
        </w:rPr>
        <w:t>de</w:t>
      </w:r>
      <w:r>
        <w:rPr>
          <w:spacing w:val="3"/>
          <w:w w:val="95"/>
        </w:rPr>
        <w:t xml:space="preserve"> </w:t>
      </w:r>
      <w:r>
        <w:rPr>
          <w:w w:val="95"/>
        </w:rPr>
        <w:t>enero</w:t>
      </w:r>
      <w:r>
        <w:rPr>
          <w:spacing w:val="3"/>
          <w:w w:val="95"/>
        </w:rPr>
        <w:t xml:space="preserve"> </w:t>
      </w:r>
      <w:r>
        <w:rPr>
          <w:w w:val="95"/>
        </w:rPr>
        <w:t>de</w:t>
      </w:r>
      <w:r>
        <w:rPr>
          <w:spacing w:val="3"/>
          <w:w w:val="95"/>
        </w:rPr>
        <w:t xml:space="preserve"> </w:t>
      </w:r>
      <w:r>
        <w:rPr>
          <w:w w:val="95"/>
        </w:rPr>
        <w:t>2018</w:t>
      </w:r>
      <w:r>
        <w:rPr>
          <w:spacing w:val="3"/>
          <w:w w:val="95"/>
        </w:rPr>
        <w:t xml:space="preserve"> </w:t>
      </w:r>
      <w:r>
        <w:rPr>
          <w:w w:val="95"/>
        </w:rPr>
        <w:t>−radicado</w:t>
      </w:r>
      <w:r>
        <w:rPr>
          <w:spacing w:val="6"/>
          <w:w w:val="95"/>
        </w:rPr>
        <w:t xml:space="preserve"> </w:t>
      </w:r>
      <w:r>
        <w:rPr>
          <w:w w:val="95"/>
        </w:rPr>
        <w:t>No.</w:t>
      </w:r>
      <w:r>
        <w:rPr>
          <w:spacing w:val="3"/>
          <w:w w:val="95"/>
        </w:rPr>
        <w:t xml:space="preserve"> </w:t>
      </w:r>
      <w:r>
        <w:rPr>
          <w:w w:val="95"/>
        </w:rPr>
        <w:t>4201714000006924−,</w:t>
      </w:r>
      <w:r>
        <w:rPr>
          <w:spacing w:val="4"/>
          <w:w w:val="95"/>
        </w:rPr>
        <w:t xml:space="preserve"> </w:t>
      </w:r>
      <w:r>
        <w:rPr>
          <w:w w:val="95"/>
        </w:rPr>
        <w:t>C</w:t>
      </w:r>
      <w:r>
        <w:rPr>
          <w:spacing w:val="3"/>
          <w:w w:val="95"/>
        </w:rPr>
        <w:t xml:space="preserve"> </w:t>
      </w:r>
      <w:r>
        <w:rPr>
          <w:w w:val="95"/>
        </w:rPr>
        <w:t>–</w:t>
      </w:r>
      <w:r>
        <w:rPr>
          <w:spacing w:val="4"/>
          <w:w w:val="95"/>
        </w:rPr>
        <w:t xml:space="preserve"> </w:t>
      </w:r>
      <w:r>
        <w:rPr>
          <w:w w:val="95"/>
        </w:rPr>
        <w:t>045</w:t>
      </w:r>
      <w:r>
        <w:rPr>
          <w:spacing w:val="3"/>
          <w:w w:val="95"/>
        </w:rPr>
        <w:t xml:space="preserve"> </w:t>
      </w:r>
      <w:r>
        <w:rPr>
          <w:w w:val="95"/>
        </w:rPr>
        <w:t>del</w:t>
      </w:r>
      <w:r>
        <w:rPr>
          <w:spacing w:val="3"/>
          <w:w w:val="95"/>
        </w:rPr>
        <w:t xml:space="preserve"> </w:t>
      </w:r>
      <w:r>
        <w:rPr>
          <w:w w:val="95"/>
        </w:rPr>
        <w:t>17</w:t>
      </w:r>
      <w:r>
        <w:rPr>
          <w:spacing w:val="3"/>
          <w:w w:val="95"/>
        </w:rPr>
        <w:t xml:space="preserve"> </w:t>
      </w:r>
      <w:r>
        <w:rPr>
          <w:w w:val="95"/>
        </w:rPr>
        <w:t>de</w:t>
      </w:r>
      <w:r>
        <w:rPr>
          <w:spacing w:val="3"/>
          <w:w w:val="95"/>
        </w:rPr>
        <w:t xml:space="preserve"> </w:t>
      </w:r>
      <w:r>
        <w:rPr>
          <w:w w:val="95"/>
        </w:rPr>
        <w:t>marzo</w:t>
      </w:r>
      <w:r>
        <w:rPr>
          <w:spacing w:val="3"/>
          <w:w w:val="95"/>
        </w:rPr>
        <w:t xml:space="preserve"> </w:t>
      </w:r>
      <w:r>
        <w:rPr>
          <w:w w:val="95"/>
        </w:rPr>
        <w:t>de</w:t>
      </w:r>
      <w:r>
        <w:rPr>
          <w:spacing w:val="4"/>
          <w:w w:val="95"/>
        </w:rPr>
        <w:t xml:space="preserve"> </w:t>
      </w:r>
      <w:r>
        <w:rPr>
          <w:w w:val="95"/>
        </w:rPr>
        <w:t>2020,</w:t>
      </w:r>
      <w:r>
        <w:rPr>
          <w:spacing w:val="3"/>
          <w:w w:val="95"/>
        </w:rPr>
        <w:t xml:space="preserve"> </w:t>
      </w:r>
      <w:r>
        <w:rPr>
          <w:w w:val="95"/>
        </w:rPr>
        <w:t>C</w:t>
      </w:r>
      <w:r>
        <w:rPr>
          <w:spacing w:val="3"/>
          <w:w w:val="95"/>
        </w:rPr>
        <w:t xml:space="preserve"> </w:t>
      </w:r>
      <w:r>
        <w:rPr>
          <w:w w:val="95"/>
        </w:rPr>
        <w:t>–</w:t>
      </w:r>
      <w:r>
        <w:rPr>
          <w:spacing w:val="3"/>
          <w:w w:val="95"/>
        </w:rPr>
        <w:t xml:space="preserve"> </w:t>
      </w:r>
      <w:r>
        <w:rPr>
          <w:w w:val="95"/>
        </w:rPr>
        <w:t>162</w:t>
      </w:r>
      <w:r>
        <w:t xml:space="preserve"> del</w:t>
      </w:r>
      <w:r>
        <w:rPr>
          <w:spacing w:val="-7"/>
        </w:rPr>
        <w:t xml:space="preserve"> </w:t>
      </w:r>
      <w:r>
        <w:t>16</w:t>
      </w:r>
      <w:r>
        <w:rPr>
          <w:spacing w:val="-7"/>
        </w:rPr>
        <w:t xml:space="preserve"> </w:t>
      </w:r>
      <w:r>
        <w:t>de</w:t>
      </w:r>
      <w:r>
        <w:rPr>
          <w:spacing w:val="-7"/>
        </w:rPr>
        <w:t xml:space="preserve"> </w:t>
      </w:r>
      <w:r>
        <w:t>abril</w:t>
      </w:r>
      <w:r>
        <w:rPr>
          <w:spacing w:val="-7"/>
        </w:rPr>
        <w:t xml:space="preserve"> </w:t>
      </w:r>
      <w:r>
        <w:t>de</w:t>
      </w:r>
      <w:r>
        <w:rPr>
          <w:spacing w:val="-6"/>
        </w:rPr>
        <w:t xml:space="preserve"> </w:t>
      </w:r>
      <w:r>
        <w:t>2020,</w:t>
      </w:r>
      <w:r>
        <w:rPr>
          <w:spacing w:val="-7"/>
        </w:rPr>
        <w:t xml:space="preserve"> </w:t>
      </w:r>
      <w:r>
        <w:t>C</w:t>
      </w:r>
      <w:r>
        <w:rPr>
          <w:spacing w:val="-7"/>
        </w:rPr>
        <w:t xml:space="preserve"> </w:t>
      </w:r>
      <w:r>
        <w:t>–</w:t>
      </w:r>
      <w:r>
        <w:rPr>
          <w:spacing w:val="-7"/>
        </w:rPr>
        <w:t xml:space="preserve"> </w:t>
      </w:r>
      <w:r>
        <w:t>214</w:t>
      </w:r>
      <w:r>
        <w:rPr>
          <w:spacing w:val="-6"/>
        </w:rPr>
        <w:t xml:space="preserve"> </w:t>
      </w:r>
      <w:r>
        <w:t>del</w:t>
      </w:r>
      <w:r>
        <w:rPr>
          <w:spacing w:val="-7"/>
        </w:rPr>
        <w:t xml:space="preserve"> </w:t>
      </w:r>
      <w:r>
        <w:t>21</w:t>
      </w:r>
      <w:r>
        <w:rPr>
          <w:spacing w:val="-7"/>
        </w:rPr>
        <w:t xml:space="preserve"> </w:t>
      </w:r>
      <w:r>
        <w:t>de</w:t>
      </w:r>
      <w:r>
        <w:rPr>
          <w:spacing w:val="-7"/>
        </w:rPr>
        <w:t xml:space="preserve"> </w:t>
      </w:r>
      <w:r>
        <w:t>abril</w:t>
      </w:r>
      <w:r>
        <w:rPr>
          <w:spacing w:val="-6"/>
        </w:rPr>
        <w:t xml:space="preserve"> </w:t>
      </w:r>
      <w:r>
        <w:t>de</w:t>
      </w:r>
      <w:r>
        <w:rPr>
          <w:spacing w:val="-7"/>
        </w:rPr>
        <w:t xml:space="preserve"> </w:t>
      </w:r>
      <w:r>
        <w:t>2020,</w:t>
      </w:r>
      <w:r>
        <w:rPr>
          <w:spacing w:val="-7"/>
        </w:rPr>
        <w:t xml:space="preserve"> </w:t>
      </w:r>
      <w:r>
        <w:t>C</w:t>
      </w:r>
      <w:r>
        <w:rPr>
          <w:spacing w:val="-7"/>
        </w:rPr>
        <w:t xml:space="preserve"> </w:t>
      </w:r>
      <w:r>
        <w:t>–</w:t>
      </w:r>
      <w:r>
        <w:rPr>
          <w:spacing w:val="-7"/>
        </w:rPr>
        <w:t xml:space="preserve"> </w:t>
      </w:r>
      <w:r>
        <w:t>258</w:t>
      </w:r>
      <w:r>
        <w:rPr>
          <w:spacing w:val="-6"/>
        </w:rPr>
        <w:t xml:space="preserve"> </w:t>
      </w:r>
      <w:r>
        <w:t>del</w:t>
      </w:r>
      <w:r>
        <w:rPr>
          <w:spacing w:val="-7"/>
        </w:rPr>
        <w:t xml:space="preserve"> </w:t>
      </w:r>
      <w:r>
        <w:t>17</w:t>
      </w:r>
      <w:r>
        <w:rPr>
          <w:spacing w:val="-7"/>
        </w:rPr>
        <w:t xml:space="preserve"> </w:t>
      </w:r>
      <w:r>
        <w:t>de</w:t>
      </w:r>
      <w:r>
        <w:rPr>
          <w:spacing w:val="-7"/>
        </w:rPr>
        <w:t xml:space="preserve"> </w:t>
      </w:r>
      <w:r>
        <w:t>abril</w:t>
      </w:r>
      <w:r>
        <w:rPr>
          <w:spacing w:val="-6"/>
        </w:rPr>
        <w:t xml:space="preserve"> </w:t>
      </w:r>
      <w:r>
        <w:t>de</w:t>
      </w:r>
      <w:r>
        <w:rPr>
          <w:spacing w:val="-7"/>
        </w:rPr>
        <w:t xml:space="preserve"> </w:t>
      </w:r>
      <w:r>
        <w:t>2020,</w:t>
      </w:r>
      <w:r>
        <w:rPr>
          <w:spacing w:val="-7"/>
        </w:rPr>
        <w:t xml:space="preserve"> </w:t>
      </w:r>
      <w:r>
        <w:t>C</w:t>
      </w:r>
      <w:r>
        <w:rPr>
          <w:spacing w:val="-7"/>
        </w:rPr>
        <w:t xml:space="preserve"> </w:t>
      </w:r>
      <w:r>
        <w:t>–</w:t>
      </w:r>
      <w:r>
        <w:rPr>
          <w:spacing w:val="-6"/>
        </w:rPr>
        <w:t xml:space="preserve"> </w:t>
      </w:r>
      <w:r>
        <w:t>364 del</w:t>
      </w:r>
      <w:r>
        <w:rPr>
          <w:spacing w:val="-5"/>
        </w:rPr>
        <w:t xml:space="preserve"> </w:t>
      </w:r>
      <w:r>
        <w:t>4</w:t>
      </w:r>
      <w:r>
        <w:rPr>
          <w:spacing w:val="-5"/>
        </w:rPr>
        <w:t xml:space="preserve"> </w:t>
      </w:r>
      <w:r>
        <w:t>de</w:t>
      </w:r>
      <w:r>
        <w:rPr>
          <w:spacing w:val="-4"/>
        </w:rPr>
        <w:t xml:space="preserve"> </w:t>
      </w:r>
      <w:r>
        <w:t>junio</w:t>
      </w:r>
      <w:r>
        <w:rPr>
          <w:spacing w:val="-5"/>
        </w:rPr>
        <w:t xml:space="preserve"> </w:t>
      </w:r>
      <w:r>
        <w:t>de</w:t>
      </w:r>
      <w:r>
        <w:rPr>
          <w:spacing w:val="-5"/>
        </w:rPr>
        <w:t xml:space="preserve"> </w:t>
      </w:r>
      <w:r>
        <w:t>2020,</w:t>
      </w:r>
      <w:r>
        <w:rPr>
          <w:spacing w:val="-4"/>
        </w:rPr>
        <w:t xml:space="preserve"> </w:t>
      </w:r>
      <w:r>
        <w:t>C</w:t>
      </w:r>
      <w:r>
        <w:rPr>
          <w:spacing w:val="-5"/>
        </w:rPr>
        <w:t xml:space="preserve"> </w:t>
      </w:r>
      <w:r>
        <w:t>–</w:t>
      </w:r>
      <w:r>
        <w:rPr>
          <w:spacing w:val="-5"/>
        </w:rPr>
        <w:t xml:space="preserve"> </w:t>
      </w:r>
      <w:r>
        <w:t>413</w:t>
      </w:r>
      <w:r>
        <w:rPr>
          <w:spacing w:val="-4"/>
        </w:rPr>
        <w:t xml:space="preserve"> </w:t>
      </w:r>
      <w:r>
        <w:t>del</w:t>
      </w:r>
      <w:r>
        <w:rPr>
          <w:spacing w:val="-5"/>
        </w:rPr>
        <w:t xml:space="preserve"> </w:t>
      </w:r>
      <w:r>
        <w:t>30</w:t>
      </w:r>
      <w:r>
        <w:rPr>
          <w:spacing w:val="-4"/>
        </w:rPr>
        <w:t xml:space="preserve"> </w:t>
      </w:r>
      <w:r>
        <w:t>de</w:t>
      </w:r>
      <w:r>
        <w:rPr>
          <w:spacing w:val="-5"/>
        </w:rPr>
        <w:t xml:space="preserve"> </w:t>
      </w:r>
      <w:r>
        <w:t>junio</w:t>
      </w:r>
      <w:r>
        <w:rPr>
          <w:spacing w:val="-5"/>
        </w:rPr>
        <w:t xml:space="preserve"> </w:t>
      </w:r>
      <w:r>
        <w:t>de</w:t>
      </w:r>
      <w:r>
        <w:rPr>
          <w:spacing w:val="-4"/>
        </w:rPr>
        <w:t xml:space="preserve"> </w:t>
      </w:r>
      <w:r>
        <w:t>2020,</w:t>
      </w:r>
      <w:r>
        <w:rPr>
          <w:spacing w:val="-5"/>
        </w:rPr>
        <w:t xml:space="preserve"> </w:t>
      </w:r>
      <w:r>
        <w:t>C</w:t>
      </w:r>
      <w:r>
        <w:rPr>
          <w:spacing w:val="-5"/>
        </w:rPr>
        <w:t xml:space="preserve"> </w:t>
      </w:r>
      <w:r>
        <w:t>–</w:t>
      </w:r>
      <w:r>
        <w:rPr>
          <w:spacing w:val="-4"/>
        </w:rPr>
        <w:t xml:space="preserve"> </w:t>
      </w:r>
      <w:r>
        <w:t>492</w:t>
      </w:r>
      <w:r>
        <w:rPr>
          <w:spacing w:val="-5"/>
        </w:rPr>
        <w:t xml:space="preserve"> </w:t>
      </w:r>
      <w:r>
        <w:t>del</w:t>
      </w:r>
      <w:r>
        <w:rPr>
          <w:spacing w:val="-4"/>
        </w:rPr>
        <w:t xml:space="preserve"> </w:t>
      </w:r>
      <w:r>
        <w:t>24</w:t>
      </w:r>
      <w:r>
        <w:rPr>
          <w:spacing w:val="-5"/>
        </w:rPr>
        <w:t xml:space="preserve"> </w:t>
      </w:r>
      <w:r>
        <w:t>de</w:t>
      </w:r>
      <w:r>
        <w:rPr>
          <w:spacing w:val="-5"/>
        </w:rPr>
        <w:t xml:space="preserve"> </w:t>
      </w:r>
      <w:r>
        <w:t>julio</w:t>
      </w:r>
      <w:r>
        <w:rPr>
          <w:spacing w:val="-4"/>
        </w:rPr>
        <w:t xml:space="preserve"> </w:t>
      </w:r>
      <w:r>
        <w:t>de</w:t>
      </w:r>
      <w:r>
        <w:rPr>
          <w:spacing w:val="-5"/>
        </w:rPr>
        <w:t xml:space="preserve"> </w:t>
      </w:r>
      <w:r>
        <w:t>2020,</w:t>
      </w:r>
      <w:r>
        <w:rPr>
          <w:spacing w:val="-5"/>
        </w:rPr>
        <w:t xml:space="preserve"> </w:t>
      </w:r>
      <w:r>
        <w:t>C</w:t>
      </w:r>
      <w:r>
        <w:rPr>
          <w:spacing w:val="-4"/>
        </w:rPr>
        <w:t xml:space="preserve"> </w:t>
      </w:r>
      <w:r>
        <w:t>–</w:t>
      </w:r>
      <w:r>
        <w:rPr>
          <w:spacing w:val="-5"/>
        </w:rPr>
        <w:t xml:space="preserve"> </w:t>
      </w:r>
      <w:r>
        <w:t>523</w:t>
      </w:r>
      <w:r>
        <w:rPr>
          <w:spacing w:val="-59"/>
        </w:rPr>
        <w:t xml:space="preserve"> </w:t>
      </w:r>
      <w:r>
        <w:t>del 11 de agosto de 2020, C – 610 del 14 de septiembre de 2020 y C-700 de 1 de diciembre de</w:t>
      </w:r>
      <w:r>
        <w:rPr>
          <w:spacing w:val="1"/>
        </w:rPr>
        <w:t xml:space="preserve"> </w:t>
      </w:r>
      <w:r>
        <w:t>2020– había sostenido que, para que se permitiera la participación de una Mipyme en uno de</w:t>
      </w:r>
      <w:r>
        <w:rPr>
          <w:spacing w:val="1"/>
        </w:rPr>
        <w:t xml:space="preserve"> </w:t>
      </w:r>
      <w:r>
        <w:t>estos procesos, era necesario que tuviera su domicilio principal en el lugar de ejecución del</w:t>
      </w:r>
      <w:r>
        <w:rPr>
          <w:spacing w:val="1"/>
        </w:rPr>
        <w:t xml:space="preserve"> </w:t>
      </w:r>
      <w:r>
        <w:t>contrato, no resultando valido cumplir con este requisito a través de sucursales. La tesis se</w:t>
      </w:r>
      <w:r>
        <w:rPr>
          <w:spacing w:val="1"/>
        </w:rPr>
        <w:t xml:space="preserve"> </w:t>
      </w:r>
      <w:r>
        <w:t>expuso</w:t>
      </w:r>
      <w:r>
        <w:rPr>
          <w:spacing w:val="-2"/>
        </w:rPr>
        <w:t xml:space="preserve"> </w:t>
      </w:r>
      <w:r>
        <w:t>en</w:t>
      </w:r>
      <w:r>
        <w:rPr>
          <w:spacing w:val="-1"/>
        </w:rPr>
        <w:t xml:space="preserve"> </w:t>
      </w:r>
      <w:r>
        <w:t>los</w:t>
      </w:r>
      <w:r>
        <w:rPr>
          <w:spacing w:val="-1"/>
        </w:rPr>
        <w:t xml:space="preserve"> </w:t>
      </w:r>
      <w:r>
        <w:t>siguientes</w:t>
      </w:r>
      <w:r>
        <w:rPr>
          <w:spacing w:val="-1"/>
        </w:rPr>
        <w:t xml:space="preserve"> </w:t>
      </w:r>
      <w:r>
        <w:t>términos:</w:t>
      </w:r>
    </w:p>
    <w:p w14:paraId="7EE248A9" w14:textId="77777777" w:rsidR="00537EE0" w:rsidRDefault="00537EE0" w:rsidP="00C13537">
      <w:pPr>
        <w:pStyle w:val="Textoindependiente"/>
        <w:spacing w:before="3"/>
        <w:rPr>
          <w:sz w:val="25"/>
        </w:rPr>
      </w:pPr>
    </w:p>
    <w:p w14:paraId="4A0A7454" w14:textId="77777777" w:rsidR="00537EE0" w:rsidRDefault="00537EE0" w:rsidP="00C13537">
      <w:pPr>
        <w:pStyle w:val="Textoindependiente"/>
        <w:ind w:left="826" w:right="886"/>
        <w:jc w:val="both"/>
      </w:pPr>
      <w:r>
        <w:t>«Es</w:t>
      </w:r>
      <w:r>
        <w:rPr>
          <w:spacing w:val="1"/>
        </w:rPr>
        <w:t xml:space="preserve"> </w:t>
      </w:r>
      <w:r>
        <w:t>de</w:t>
      </w:r>
      <w:r>
        <w:rPr>
          <w:spacing w:val="1"/>
        </w:rPr>
        <w:t xml:space="preserve"> </w:t>
      </w:r>
      <w:r>
        <w:t>resaltar</w:t>
      </w:r>
      <w:r>
        <w:rPr>
          <w:spacing w:val="1"/>
        </w:rPr>
        <w:t xml:space="preserve"> </w:t>
      </w:r>
      <w:r>
        <w:t>que</w:t>
      </w:r>
      <w:r>
        <w:rPr>
          <w:spacing w:val="1"/>
        </w:rPr>
        <w:t xml:space="preserve"> </w:t>
      </w:r>
      <w:r>
        <w:rPr>
          <w:rFonts w:ascii="Arial" w:hAnsi="Arial"/>
          <w:i/>
        </w:rPr>
        <w:t>estas</w:t>
      </w:r>
      <w:r>
        <w:rPr>
          <w:rFonts w:ascii="Arial" w:hAnsi="Arial"/>
          <w:i/>
          <w:spacing w:val="1"/>
        </w:rPr>
        <w:t xml:space="preserve"> </w:t>
      </w:r>
      <w:r>
        <w:rPr>
          <w:rFonts w:ascii="Arial" w:hAnsi="Arial"/>
          <w:i/>
        </w:rPr>
        <w:t>normas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refieren</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Mipymes</w:t>
      </w:r>
      <w:r>
        <w:rPr>
          <w:rFonts w:ascii="Arial" w:hAnsi="Arial"/>
          <w:i/>
          <w:spacing w:val="1"/>
        </w:rPr>
        <w:t xml:space="preserve"> </w:t>
      </w:r>
      <w:r>
        <w:rPr>
          <w:rFonts w:ascii="Arial" w:hAnsi="Arial"/>
          <w:i/>
        </w:rPr>
        <w:t>nacionales</w:t>
      </w:r>
      <w:r>
        <w:rPr>
          <w:rFonts w:ascii="Arial" w:hAnsi="Arial"/>
          <w:i/>
          <w:spacing w:val="1"/>
        </w:rPr>
        <w:t xml:space="preserve"> </w:t>
      </w:r>
      <w:r>
        <w:rPr>
          <w:rFonts w:ascii="Arial" w:hAnsi="Arial"/>
          <w:i/>
        </w:rPr>
        <w:t>genéricamente y, particularmente, a las Mipymes nacionales «domiciliadas en los</w:t>
      </w:r>
      <w:r>
        <w:rPr>
          <w:rFonts w:ascii="Arial" w:hAnsi="Arial"/>
          <w:i/>
          <w:spacing w:val="-59"/>
        </w:rPr>
        <w:t xml:space="preserve"> </w:t>
      </w:r>
      <w:r>
        <w:rPr>
          <w:rFonts w:ascii="Arial" w:hAnsi="Arial"/>
          <w:i/>
        </w:rPr>
        <w:t xml:space="preserve">departamentos o municipios en donde se va a ejecutar el contrato». </w:t>
      </w:r>
      <w:r>
        <w:t>En ambos</w:t>
      </w:r>
      <w:r>
        <w:rPr>
          <w:spacing w:val="1"/>
        </w:rPr>
        <w:t xml:space="preserve"> </w:t>
      </w:r>
      <w:r>
        <w:t>casos</w:t>
      </w:r>
      <w:r>
        <w:rPr>
          <w:spacing w:val="1"/>
        </w:rPr>
        <w:t xml:space="preserve"> </w:t>
      </w:r>
      <w:r>
        <w:t>se</w:t>
      </w:r>
      <w:r>
        <w:rPr>
          <w:spacing w:val="1"/>
        </w:rPr>
        <w:t xml:space="preserve"> </w:t>
      </w:r>
      <w:r>
        <w:t>refiere</w:t>
      </w:r>
      <w:r>
        <w:rPr>
          <w:spacing w:val="1"/>
        </w:rPr>
        <w:t xml:space="preserve"> </w:t>
      </w:r>
      <w:r>
        <w:t>a</w:t>
      </w:r>
      <w:r>
        <w:rPr>
          <w:spacing w:val="1"/>
        </w:rPr>
        <w:t xml:space="preserve"> </w:t>
      </w:r>
      <w:r>
        <w:t>Mipymes</w:t>
      </w:r>
      <w:r>
        <w:rPr>
          <w:spacing w:val="1"/>
        </w:rPr>
        <w:t xml:space="preserve"> </w:t>
      </w:r>
      <w:r>
        <w:t>nacionales,</w:t>
      </w:r>
      <w:r>
        <w:rPr>
          <w:spacing w:val="1"/>
        </w:rPr>
        <w:t xml:space="preserve"> </w:t>
      </w:r>
      <w:r>
        <w:t>distinguiéndolas</w:t>
      </w:r>
      <w:r>
        <w:rPr>
          <w:spacing w:val="1"/>
        </w:rPr>
        <w:t xml:space="preserve"> </w:t>
      </w:r>
      <w:r>
        <w:t>de</w:t>
      </w:r>
      <w:r>
        <w:rPr>
          <w:spacing w:val="1"/>
        </w:rPr>
        <w:t xml:space="preserve"> </w:t>
      </w:r>
      <w:r>
        <w:t>las</w:t>
      </w:r>
      <w:r>
        <w:rPr>
          <w:spacing w:val="1"/>
        </w:rPr>
        <w:t xml:space="preserve"> </w:t>
      </w:r>
      <w:r>
        <w:t>empresas</w:t>
      </w:r>
      <w:r>
        <w:rPr>
          <w:spacing w:val="1"/>
        </w:rPr>
        <w:t xml:space="preserve"> </w:t>
      </w:r>
      <w:r>
        <w:t>extranjeras. Del artículo 2.2.1.2.4.2.3. del Decreto 1082 de 2015 no se deriva que</w:t>
      </w:r>
      <w:r>
        <w:rPr>
          <w:spacing w:val="-59"/>
        </w:rPr>
        <w:t xml:space="preserve"> </w:t>
      </w:r>
      <w:r>
        <w:t>existan Mipymes del orden territorial. Esta categoría no existe en el ordenamiento</w:t>
      </w:r>
      <w:r>
        <w:rPr>
          <w:spacing w:val="-59"/>
        </w:rPr>
        <w:t xml:space="preserve"> </w:t>
      </w:r>
      <w:r>
        <w:t>jurídico. En ese sentido, toda empresa constituida bajo las leyes colombianas o</w:t>
      </w:r>
      <w:r>
        <w:rPr>
          <w:spacing w:val="1"/>
        </w:rPr>
        <w:t xml:space="preserve"> </w:t>
      </w:r>
      <w:r>
        <w:t>que tenga su domicilio principal en el territorio colombiano y, además, cumpla los</w:t>
      </w:r>
      <w:r>
        <w:rPr>
          <w:spacing w:val="1"/>
        </w:rPr>
        <w:t xml:space="preserve"> </w:t>
      </w:r>
      <w:r>
        <w:t>criterios</w:t>
      </w:r>
      <w:r>
        <w:rPr>
          <w:spacing w:val="1"/>
        </w:rPr>
        <w:t xml:space="preserve"> </w:t>
      </w:r>
      <w:r>
        <w:t>previstos</w:t>
      </w:r>
      <w:r>
        <w:rPr>
          <w:spacing w:val="1"/>
        </w:rPr>
        <w:t xml:space="preserve"> </w:t>
      </w:r>
      <w:r>
        <w:t>por</w:t>
      </w:r>
      <w:r>
        <w:rPr>
          <w:spacing w:val="1"/>
        </w:rPr>
        <w:t xml:space="preserve"> </w:t>
      </w:r>
      <w:r>
        <w:t>la</w:t>
      </w:r>
      <w:r>
        <w:rPr>
          <w:spacing w:val="1"/>
        </w:rPr>
        <w:t xml:space="preserve"> </w:t>
      </w:r>
      <w:r>
        <w:t>Ley</w:t>
      </w:r>
      <w:r>
        <w:rPr>
          <w:spacing w:val="1"/>
        </w:rPr>
        <w:t xml:space="preserve"> </w:t>
      </w:r>
      <w:r>
        <w:t>590</w:t>
      </w:r>
      <w:r>
        <w:rPr>
          <w:spacing w:val="1"/>
        </w:rPr>
        <w:t xml:space="preserve"> </w:t>
      </w:r>
      <w:r>
        <w:t>de</w:t>
      </w:r>
      <w:r>
        <w:rPr>
          <w:spacing w:val="1"/>
        </w:rPr>
        <w:t xml:space="preserve"> </w:t>
      </w:r>
      <w:r>
        <w:t>2000</w:t>
      </w:r>
      <w:r>
        <w:rPr>
          <w:spacing w:val="1"/>
        </w:rPr>
        <w:t xml:space="preserve"> </w:t>
      </w:r>
      <w:r>
        <w:t>y</w:t>
      </w:r>
      <w:r>
        <w:rPr>
          <w:spacing w:val="1"/>
        </w:rPr>
        <w:t xml:space="preserve"> </w:t>
      </w:r>
      <w:r>
        <w:t>el</w:t>
      </w:r>
      <w:r>
        <w:rPr>
          <w:spacing w:val="1"/>
        </w:rPr>
        <w:t xml:space="preserve"> </w:t>
      </w:r>
      <w:r>
        <w:t>Decreto</w:t>
      </w:r>
      <w:r>
        <w:rPr>
          <w:spacing w:val="1"/>
        </w:rPr>
        <w:t xml:space="preserve"> </w:t>
      </w:r>
      <w:r>
        <w:t>957</w:t>
      </w:r>
      <w:r>
        <w:rPr>
          <w:spacing w:val="1"/>
        </w:rPr>
        <w:t xml:space="preserve"> </w:t>
      </w:r>
      <w:r>
        <w:t>de</w:t>
      </w:r>
      <w:r>
        <w:rPr>
          <w:spacing w:val="1"/>
        </w:rPr>
        <w:t xml:space="preserve"> </w:t>
      </w:r>
      <w:r>
        <w:t>2019,</w:t>
      </w:r>
      <w:r>
        <w:rPr>
          <w:spacing w:val="1"/>
        </w:rPr>
        <w:t xml:space="preserve"> </w:t>
      </w:r>
      <w:r>
        <w:t>será</w:t>
      </w:r>
      <w:r>
        <w:rPr>
          <w:spacing w:val="-59"/>
        </w:rPr>
        <w:t xml:space="preserve"> </w:t>
      </w:r>
      <w:r>
        <w:t>considerada</w:t>
      </w:r>
      <w:r>
        <w:rPr>
          <w:spacing w:val="1"/>
        </w:rPr>
        <w:t xml:space="preserve"> </w:t>
      </w:r>
      <w:r>
        <w:t>Mipymes</w:t>
      </w:r>
      <w:r>
        <w:rPr>
          <w:spacing w:val="1"/>
        </w:rPr>
        <w:t xml:space="preserve"> </w:t>
      </w:r>
      <w:r>
        <w:t>del</w:t>
      </w:r>
      <w:r>
        <w:rPr>
          <w:spacing w:val="1"/>
        </w:rPr>
        <w:t xml:space="preserve"> </w:t>
      </w:r>
      <w:r>
        <w:t>orden</w:t>
      </w:r>
      <w:r>
        <w:rPr>
          <w:spacing w:val="1"/>
        </w:rPr>
        <w:t xml:space="preserve"> </w:t>
      </w:r>
      <w:r>
        <w:t>nacional.</w:t>
      </w:r>
      <w:r>
        <w:rPr>
          <w:spacing w:val="1"/>
        </w:rPr>
        <w:t xml:space="preserve"> </w:t>
      </w:r>
      <w:r>
        <w:t>Otra</w:t>
      </w:r>
      <w:r>
        <w:rPr>
          <w:spacing w:val="1"/>
        </w:rPr>
        <w:t xml:space="preserve"> </w:t>
      </w:r>
      <w:r>
        <w:t>cosa</w:t>
      </w:r>
      <w:r>
        <w:rPr>
          <w:spacing w:val="1"/>
        </w:rPr>
        <w:t xml:space="preserve"> </w:t>
      </w:r>
      <w:r>
        <w:t>es</w:t>
      </w:r>
      <w:r>
        <w:rPr>
          <w:spacing w:val="1"/>
        </w:rPr>
        <w:t xml:space="preserve"> </w:t>
      </w:r>
      <w:r>
        <w:t>que</w:t>
      </w:r>
      <w:r>
        <w:rPr>
          <w:spacing w:val="1"/>
        </w:rPr>
        <w:t xml:space="preserve"> </w:t>
      </w:r>
      <w:r>
        <w:t>las</w:t>
      </w:r>
      <w:r>
        <w:rPr>
          <w:spacing w:val="1"/>
        </w:rPr>
        <w:t xml:space="preserve"> </w:t>
      </w:r>
      <w:r>
        <w:t>normas</w:t>
      </w:r>
      <w:r>
        <w:rPr>
          <w:spacing w:val="1"/>
        </w:rPr>
        <w:t xml:space="preserve"> </w:t>
      </w:r>
      <w:r>
        <w:t>de</w:t>
      </w:r>
      <w:r>
        <w:rPr>
          <w:spacing w:val="1"/>
        </w:rPr>
        <w:t xml:space="preserve"> </w:t>
      </w:r>
      <w:r>
        <w:rPr>
          <w:spacing w:val="-1"/>
        </w:rPr>
        <w:t>contratación</w:t>
      </w:r>
      <w:r>
        <w:rPr>
          <w:spacing w:val="-14"/>
        </w:rPr>
        <w:t xml:space="preserve"> </w:t>
      </w:r>
      <w:r>
        <w:rPr>
          <w:spacing w:val="-1"/>
        </w:rPr>
        <w:t>permitan</w:t>
      </w:r>
      <w:r>
        <w:rPr>
          <w:spacing w:val="-14"/>
        </w:rPr>
        <w:t xml:space="preserve"> </w:t>
      </w:r>
      <w:r>
        <w:rPr>
          <w:spacing w:val="-1"/>
        </w:rPr>
        <w:t>que</w:t>
      </w:r>
      <w:r>
        <w:rPr>
          <w:spacing w:val="-14"/>
        </w:rPr>
        <w:t xml:space="preserve"> </w:t>
      </w:r>
      <w:r>
        <w:rPr>
          <w:spacing w:val="-1"/>
        </w:rPr>
        <w:t>las</w:t>
      </w:r>
      <w:r>
        <w:rPr>
          <w:spacing w:val="-14"/>
        </w:rPr>
        <w:t xml:space="preserve"> </w:t>
      </w:r>
      <w:r>
        <w:rPr>
          <w:spacing w:val="-1"/>
        </w:rPr>
        <w:t>Mipymes</w:t>
      </w:r>
      <w:r>
        <w:rPr>
          <w:spacing w:val="-14"/>
        </w:rPr>
        <w:t xml:space="preserve"> </w:t>
      </w:r>
      <w:r>
        <w:t>nacionales</w:t>
      </w:r>
      <w:r>
        <w:rPr>
          <w:spacing w:val="-14"/>
        </w:rPr>
        <w:t xml:space="preserve"> </w:t>
      </w:r>
      <w:r>
        <w:t>con</w:t>
      </w:r>
      <w:r>
        <w:rPr>
          <w:spacing w:val="-14"/>
        </w:rPr>
        <w:t xml:space="preserve"> </w:t>
      </w:r>
      <w:r>
        <w:t>«domicilio»</w:t>
      </w:r>
      <w:r>
        <w:rPr>
          <w:spacing w:val="-14"/>
        </w:rPr>
        <w:t xml:space="preserve"> </w:t>
      </w:r>
      <w:r>
        <w:t>en</w:t>
      </w:r>
      <w:r>
        <w:rPr>
          <w:spacing w:val="-14"/>
        </w:rPr>
        <w:t xml:space="preserve"> </w:t>
      </w:r>
      <w:r>
        <w:t>un</w:t>
      </w:r>
      <w:r>
        <w:rPr>
          <w:spacing w:val="-14"/>
        </w:rPr>
        <w:t xml:space="preserve"> </w:t>
      </w:r>
      <w:r>
        <w:t>municipio</w:t>
      </w:r>
      <w:r>
        <w:rPr>
          <w:spacing w:val="-58"/>
        </w:rPr>
        <w:t xml:space="preserve"> </w:t>
      </w:r>
      <w:r>
        <w:t>o departamento puedan beneficiarse en la ejecución de un contrato dentro de la</w:t>
      </w:r>
      <w:r>
        <w:rPr>
          <w:spacing w:val="1"/>
        </w:rPr>
        <w:t xml:space="preserve"> </w:t>
      </w:r>
      <w:r>
        <w:t>entidad territorial en la que tienen su «domicilio». De todos modos, las Mipymes</w:t>
      </w:r>
      <w:r>
        <w:rPr>
          <w:spacing w:val="1"/>
        </w:rPr>
        <w:t xml:space="preserve"> </w:t>
      </w:r>
      <w:r>
        <w:t>domiciliadas</w:t>
      </w:r>
      <w:r>
        <w:rPr>
          <w:spacing w:val="1"/>
        </w:rPr>
        <w:t xml:space="preserve"> </w:t>
      </w:r>
      <w:r>
        <w:t>en</w:t>
      </w:r>
      <w:r>
        <w:rPr>
          <w:spacing w:val="1"/>
        </w:rPr>
        <w:t xml:space="preserve"> </w:t>
      </w:r>
      <w:r>
        <w:t>un</w:t>
      </w:r>
      <w:r>
        <w:rPr>
          <w:spacing w:val="1"/>
        </w:rPr>
        <w:t xml:space="preserve"> </w:t>
      </w:r>
      <w:r>
        <w:t>municipio</w:t>
      </w:r>
      <w:r>
        <w:rPr>
          <w:spacing w:val="1"/>
        </w:rPr>
        <w:t xml:space="preserve"> </w:t>
      </w:r>
      <w:r>
        <w:t>o</w:t>
      </w:r>
      <w:r>
        <w:rPr>
          <w:spacing w:val="1"/>
        </w:rPr>
        <w:t xml:space="preserve"> </w:t>
      </w:r>
      <w:r>
        <w:t>departamento</w:t>
      </w:r>
      <w:r>
        <w:rPr>
          <w:spacing w:val="1"/>
        </w:rPr>
        <w:t xml:space="preserve"> </w:t>
      </w:r>
      <w:r>
        <w:t>son</w:t>
      </w:r>
      <w:r>
        <w:rPr>
          <w:spacing w:val="1"/>
        </w:rPr>
        <w:t xml:space="preserve"> </w:t>
      </w:r>
      <w:r>
        <w:t>Mipymes</w:t>
      </w:r>
      <w:r>
        <w:rPr>
          <w:spacing w:val="1"/>
        </w:rPr>
        <w:t xml:space="preserve"> </w:t>
      </w:r>
      <w:r>
        <w:t>nacionales.</w:t>
      </w:r>
      <w:r>
        <w:rPr>
          <w:spacing w:val="1"/>
        </w:rPr>
        <w:t xml:space="preserve"> </w:t>
      </w:r>
      <w:r>
        <w:t>En</w:t>
      </w:r>
      <w:r>
        <w:rPr>
          <w:spacing w:val="1"/>
        </w:rPr>
        <w:t xml:space="preserve"> </w:t>
      </w:r>
      <w:r>
        <w:t>consecuencia, no es procedente distinguir entre Mipymes nacionales y Mipymes</w:t>
      </w:r>
      <w:r>
        <w:rPr>
          <w:spacing w:val="1"/>
        </w:rPr>
        <w:t xml:space="preserve"> </w:t>
      </w:r>
      <w:r>
        <w:t>municipales o departamentales, habida cuenta que estas últimas no existen como</w:t>
      </w:r>
      <w:r>
        <w:rPr>
          <w:spacing w:val="-60"/>
        </w:rPr>
        <w:t xml:space="preserve"> </w:t>
      </w:r>
      <w:r>
        <w:t>categoría</w:t>
      </w:r>
      <w:r>
        <w:rPr>
          <w:spacing w:val="-2"/>
        </w:rPr>
        <w:t xml:space="preserve"> </w:t>
      </w:r>
      <w:r>
        <w:t>dentro</w:t>
      </w:r>
      <w:r>
        <w:rPr>
          <w:spacing w:val="-1"/>
        </w:rPr>
        <w:t xml:space="preserve"> </w:t>
      </w:r>
      <w:r>
        <w:t>del</w:t>
      </w:r>
      <w:r>
        <w:rPr>
          <w:spacing w:val="-2"/>
        </w:rPr>
        <w:t xml:space="preserve"> </w:t>
      </w:r>
      <w:r>
        <w:t>ordenamiento</w:t>
      </w:r>
      <w:r>
        <w:rPr>
          <w:spacing w:val="-1"/>
        </w:rPr>
        <w:t xml:space="preserve"> </w:t>
      </w:r>
      <w:r>
        <w:t>normativo.</w:t>
      </w:r>
    </w:p>
    <w:p w14:paraId="0E1D9AF4" w14:textId="77777777" w:rsidR="00537EE0" w:rsidRDefault="00537EE0" w:rsidP="00C13537">
      <w:pPr>
        <w:pStyle w:val="Textoindependiente"/>
      </w:pPr>
    </w:p>
    <w:p w14:paraId="20CE2D5A" w14:textId="77777777" w:rsidR="00537EE0" w:rsidRDefault="00537EE0" w:rsidP="00C13537">
      <w:pPr>
        <w:ind w:left="826" w:right="885"/>
        <w:jc w:val="both"/>
        <w:rPr>
          <w:rFonts w:ascii="Arial" w:hAnsi="Arial"/>
          <w:i/>
        </w:rPr>
      </w:pPr>
      <w:r>
        <w:t xml:space="preserve">Igualmente, se debe precisar que </w:t>
      </w:r>
      <w:r>
        <w:rPr>
          <w:rFonts w:ascii="Arial" w:hAnsi="Arial"/>
          <w:i/>
        </w:rPr>
        <w:t>el artículo 2.2.1.2.4.2.3. del Decreto 1082 de</w:t>
      </w:r>
      <w:r>
        <w:rPr>
          <w:rFonts w:ascii="Arial" w:hAnsi="Arial"/>
          <w:i/>
          <w:spacing w:val="1"/>
        </w:rPr>
        <w:t xml:space="preserve"> </w:t>
      </w:r>
      <w:r>
        <w:rPr>
          <w:rFonts w:ascii="Arial" w:hAnsi="Arial"/>
          <w:i/>
        </w:rPr>
        <w:t>2015 se refiere a las «Mipyme nacionales domiciliadas en los departamentos o</w:t>
      </w:r>
      <w:r>
        <w:rPr>
          <w:rFonts w:ascii="Arial" w:hAnsi="Arial"/>
          <w:i/>
          <w:spacing w:val="1"/>
        </w:rPr>
        <w:t xml:space="preserve"> </w:t>
      </w:r>
      <w:r>
        <w:rPr>
          <w:rFonts w:ascii="Arial" w:hAnsi="Arial"/>
          <w:i/>
        </w:rPr>
        <w:t>municipios</w:t>
      </w:r>
      <w:r>
        <w:rPr>
          <w:rFonts w:ascii="Arial" w:hAnsi="Arial"/>
          <w:i/>
          <w:spacing w:val="6"/>
        </w:rPr>
        <w:t xml:space="preserve"> </w:t>
      </w:r>
      <w:r>
        <w:rPr>
          <w:rFonts w:ascii="Arial" w:hAnsi="Arial"/>
          <w:i/>
        </w:rPr>
        <w:t>en</w:t>
      </w:r>
      <w:r>
        <w:rPr>
          <w:rFonts w:ascii="Arial" w:hAnsi="Arial"/>
          <w:i/>
          <w:spacing w:val="6"/>
        </w:rPr>
        <w:t xml:space="preserve"> </w:t>
      </w:r>
      <w:r>
        <w:rPr>
          <w:rFonts w:ascii="Arial" w:hAnsi="Arial"/>
          <w:i/>
        </w:rPr>
        <w:t>donde</w:t>
      </w:r>
      <w:r>
        <w:rPr>
          <w:rFonts w:ascii="Arial" w:hAnsi="Arial"/>
          <w:i/>
          <w:spacing w:val="6"/>
        </w:rPr>
        <w:t xml:space="preserve"> </w:t>
      </w:r>
      <w:r>
        <w:rPr>
          <w:rFonts w:ascii="Arial" w:hAnsi="Arial"/>
          <w:i/>
        </w:rPr>
        <w:t>se</w:t>
      </w:r>
      <w:r>
        <w:rPr>
          <w:rFonts w:ascii="Arial" w:hAnsi="Arial"/>
          <w:i/>
          <w:spacing w:val="6"/>
        </w:rPr>
        <w:t xml:space="preserve"> </w:t>
      </w:r>
      <w:r>
        <w:rPr>
          <w:rFonts w:ascii="Arial" w:hAnsi="Arial"/>
          <w:i/>
        </w:rPr>
        <w:t>va</w:t>
      </w:r>
      <w:r>
        <w:rPr>
          <w:rFonts w:ascii="Arial" w:hAnsi="Arial"/>
          <w:i/>
          <w:spacing w:val="7"/>
        </w:rPr>
        <w:t xml:space="preserve"> </w:t>
      </w:r>
      <w:r>
        <w:rPr>
          <w:rFonts w:ascii="Arial" w:hAnsi="Arial"/>
          <w:i/>
        </w:rPr>
        <w:t>a</w:t>
      </w:r>
      <w:r>
        <w:rPr>
          <w:rFonts w:ascii="Arial" w:hAnsi="Arial"/>
          <w:i/>
          <w:spacing w:val="6"/>
        </w:rPr>
        <w:t xml:space="preserve"> </w:t>
      </w:r>
      <w:r>
        <w:rPr>
          <w:rFonts w:ascii="Arial" w:hAnsi="Arial"/>
          <w:i/>
        </w:rPr>
        <w:t>ejecutar</w:t>
      </w:r>
      <w:r>
        <w:rPr>
          <w:rFonts w:ascii="Arial" w:hAnsi="Arial"/>
          <w:i/>
          <w:spacing w:val="6"/>
        </w:rPr>
        <w:t xml:space="preserve"> </w:t>
      </w:r>
      <w:r>
        <w:rPr>
          <w:rFonts w:ascii="Arial" w:hAnsi="Arial"/>
          <w:i/>
        </w:rPr>
        <w:t>el</w:t>
      </w:r>
      <w:r>
        <w:rPr>
          <w:rFonts w:ascii="Arial" w:hAnsi="Arial"/>
          <w:i/>
          <w:spacing w:val="6"/>
        </w:rPr>
        <w:t xml:space="preserve"> </w:t>
      </w:r>
      <w:r>
        <w:rPr>
          <w:rFonts w:ascii="Arial" w:hAnsi="Arial"/>
          <w:i/>
        </w:rPr>
        <w:t>contrato»</w:t>
      </w:r>
      <w:r>
        <w:rPr>
          <w:rFonts w:ascii="Arial" w:hAnsi="Arial"/>
          <w:i/>
          <w:spacing w:val="7"/>
        </w:rPr>
        <w:t xml:space="preserve"> </w:t>
      </w:r>
      <w:r>
        <w:rPr>
          <w:rFonts w:ascii="Arial" w:hAnsi="Arial"/>
          <w:i/>
        </w:rPr>
        <w:t>«cursivas</w:t>
      </w:r>
      <w:r>
        <w:rPr>
          <w:rFonts w:ascii="Arial" w:hAnsi="Arial"/>
          <w:i/>
          <w:spacing w:val="6"/>
        </w:rPr>
        <w:t xml:space="preserve"> </w:t>
      </w:r>
      <w:r>
        <w:rPr>
          <w:rFonts w:ascii="Arial" w:hAnsi="Arial"/>
          <w:i/>
        </w:rPr>
        <w:t>propias»,</w:t>
      </w:r>
      <w:r>
        <w:rPr>
          <w:rFonts w:ascii="Arial" w:hAnsi="Arial"/>
          <w:i/>
          <w:spacing w:val="6"/>
        </w:rPr>
        <w:t xml:space="preserve"> </w:t>
      </w:r>
      <w:r>
        <w:rPr>
          <w:rFonts w:ascii="Arial" w:hAnsi="Arial"/>
          <w:i/>
        </w:rPr>
        <w:t>esto</w:t>
      </w:r>
      <w:r>
        <w:rPr>
          <w:rFonts w:ascii="Arial" w:hAnsi="Arial"/>
          <w:i/>
          <w:spacing w:val="6"/>
        </w:rPr>
        <w:t xml:space="preserve"> </w:t>
      </w:r>
      <w:r>
        <w:rPr>
          <w:rFonts w:ascii="Arial" w:hAnsi="Arial"/>
          <w:i/>
        </w:rPr>
        <w:t>es,</w:t>
      </w:r>
      <w:r>
        <w:rPr>
          <w:rFonts w:ascii="Arial" w:hAnsi="Arial"/>
          <w:i/>
          <w:spacing w:val="7"/>
        </w:rPr>
        <w:t xml:space="preserve"> </w:t>
      </w:r>
      <w:r>
        <w:rPr>
          <w:rFonts w:ascii="Arial" w:hAnsi="Arial"/>
          <w:i/>
        </w:rPr>
        <w:t>al</w:t>
      </w:r>
    </w:p>
    <w:p w14:paraId="20AE9DB4" w14:textId="77777777" w:rsidR="00537EE0" w:rsidRDefault="00537EE0" w:rsidP="00C13537">
      <w:pPr>
        <w:ind w:left="826" w:right="885"/>
        <w:jc w:val="both"/>
        <w:rPr>
          <w:rFonts w:ascii="Arial" w:hAnsi="Arial"/>
          <w:i/>
        </w:rPr>
      </w:pPr>
      <w:r>
        <w:rPr>
          <w:rFonts w:ascii="Arial" w:hAnsi="Arial"/>
          <w:i/>
        </w:rPr>
        <w:lastRenderedPageBreak/>
        <w:t>«domicilio» y no a las «sucursales». Esta distinción es importante porque el</w:t>
      </w:r>
      <w:r>
        <w:rPr>
          <w:rFonts w:ascii="Arial" w:hAnsi="Arial"/>
          <w:i/>
          <w:spacing w:val="1"/>
        </w:rPr>
        <w:t xml:space="preserve"> </w:t>
      </w:r>
      <w:r>
        <w:rPr>
          <w:rFonts w:ascii="Arial" w:hAnsi="Arial"/>
          <w:i/>
        </w:rPr>
        <w:t>beneficio</w:t>
      </w:r>
      <w:r>
        <w:rPr>
          <w:rFonts w:ascii="Arial" w:hAnsi="Arial"/>
          <w:i/>
          <w:spacing w:val="18"/>
        </w:rPr>
        <w:t xml:space="preserve"> </w:t>
      </w:r>
      <w:r>
        <w:rPr>
          <w:rFonts w:ascii="Arial" w:hAnsi="Arial"/>
          <w:i/>
        </w:rPr>
        <w:t>normativo</w:t>
      </w:r>
      <w:r>
        <w:rPr>
          <w:rFonts w:ascii="Arial" w:hAnsi="Arial"/>
          <w:i/>
          <w:spacing w:val="19"/>
        </w:rPr>
        <w:t xml:space="preserve"> </w:t>
      </w:r>
      <w:r>
        <w:rPr>
          <w:rFonts w:ascii="Arial" w:hAnsi="Arial"/>
          <w:i/>
        </w:rPr>
        <w:t>únicamente</w:t>
      </w:r>
      <w:r>
        <w:rPr>
          <w:rFonts w:ascii="Arial" w:hAnsi="Arial"/>
          <w:i/>
          <w:spacing w:val="18"/>
        </w:rPr>
        <w:t xml:space="preserve"> </w:t>
      </w:r>
      <w:r>
        <w:rPr>
          <w:rFonts w:ascii="Arial" w:hAnsi="Arial"/>
          <w:i/>
        </w:rPr>
        <w:t>aplica</w:t>
      </w:r>
      <w:r>
        <w:rPr>
          <w:rFonts w:ascii="Arial" w:hAnsi="Arial"/>
          <w:i/>
          <w:spacing w:val="19"/>
        </w:rPr>
        <w:t xml:space="preserve"> </w:t>
      </w:r>
      <w:r>
        <w:rPr>
          <w:rFonts w:ascii="Arial" w:hAnsi="Arial"/>
          <w:i/>
        </w:rPr>
        <w:t>en</w:t>
      </w:r>
      <w:r>
        <w:rPr>
          <w:rFonts w:ascii="Arial" w:hAnsi="Arial"/>
          <w:i/>
          <w:spacing w:val="18"/>
        </w:rPr>
        <w:t xml:space="preserve"> </w:t>
      </w:r>
      <w:r>
        <w:rPr>
          <w:rFonts w:ascii="Arial" w:hAnsi="Arial"/>
          <w:i/>
        </w:rPr>
        <w:t>el</w:t>
      </w:r>
      <w:r>
        <w:rPr>
          <w:rFonts w:ascii="Arial" w:hAnsi="Arial"/>
          <w:i/>
          <w:spacing w:val="19"/>
        </w:rPr>
        <w:t xml:space="preserve"> </w:t>
      </w:r>
      <w:r>
        <w:rPr>
          <w:rFonts w:ascii="Arial" w:hAnsi="Arial"/>
          <w:i/>
        </w:rPr>
        <w:t>lugar</w:t>
      </w:r>
      <w:r>
        <w:rPr>
          <w:rFonts w:ascii="Arial" w:hAnsi="Arial"/>
          <w:i/>
          <w:spacing w:val="18"/>
        </w:rPr>
        <w:t xml:space="preserve"> </w:t>
      </w:r>
      <w:r>
        <w:rPr>
          <w:rFonts w:ascii="Arial" w:hAnsi="Arial"/>
          <w:i/>
        </w:rPr>
        <w:t>en</w:t>
      </w:r>
      <w:r>
        <w:rPr>
          <w:rFonts w:ascii="Arial" w:hAnsi="Arial"/>
          <w:i/>
          <w:spacing w:val="19"/>
        </w:rPr>
        <w:t xml:space="preserve"> </w:t>
      </w:r>
      <w:r>
        <w:rPr>
          <w:rFonts w:ascii="Arial" w:hAnsi="Arial"/>
          <w:i/>
        </w:rPr>
        <w:t>el</w:t>
      </w:r>
      <w:r>
        <w:rPr>
          <w:rFonts w:ascii="Arial" w:hAnsi="Arial"/>
          <w:i/>
          <w:spacing w:val="18"/>
        </w:rPr>
        <w:t xml:space="preserve"> </w:t>
      </w:r>
      <w:r>
        <w:rPr>
          <w:rFonts w:ascii="Arial" w:hAnsi="Arial"/>
          <w:i/>
        </w:rPr>
        <w:t>que</w:t>
      </w:r>
      <w:r>
        <w:rPr>
          <w:rFonts w:ascii="Arial" w:hAnsi="Arial"/>
          <w:i/>
          <w:spacing w:val="19"/>
        </w:rPr>
        <w:t xml:space="preserve"> </w:t>
      </w:r>
      <w:r>
        <w:rPr>
          <w:rFonts w:ascii="Arial" w:hAnsi="Arial"/>
          <w:i/>
        </w:rPr>
        <w:t>la</w:t>
      </w:r>
      <w:r>
        <w:rPr>
          <w:rFonts w:ascii="Arial" w:hAnsi="Arial"/>
          <w:i/>
          <w:spacing w:val="18"/>
        </w:rPr>
        <w:t xml:space="preserve"> </w:t>
      </w:r>
      <w:r>
        <w:rPr>
          <w:rFonts w:ascii="Arial" w:hAnsi="Arial"/>
          <w:i/>
        </w:rPr>
        <w:t>Mipyme</w:t>
      </w:r>
      <w:r>
        <w:rPr>
          <w:rFonts w:ascii="Arial" w:hAnsi="Arial"/>
          <w:i/>
          <w:spacing w:val="19"/>
        </w:rPr>
        <w:t xml:space="preserve"> </w:t>
      </w:r>
      <w:r>
        <w:rPr>
          <w:rFonts w:ascii="Arial" w:hAnsi="Arial"/>
          <w:i/>
        </w:rPr>
        <w:t>tiene</w:t>
      </w:r>
      <w:r>
        <w:rPr>
          <w:rFonts w:ascii="Arial" w:hAnsi="Arial"/>
          <w:i/>
          <w:spacing w:val="20"/>
        </w:rPr>
        <w:t xml:space="preserve"> </w:t>
      </w:r>
      <w:r>
        <w:rPr>
          <w:rFonts w:ascii="Arial" w:hAnsi="Arial"/>
          <w:i/>
        </w:rPr>
        <w:t>su</w:t>
      </w:r>
    </w:p>
    <w:p w14:paraId="65E4CB38" w14:textId="41DB70FF" w:rsidR="00537EE0" w:rsidRDefault="00537EE0" w:rsidP="00C13537">
      <w:pPr>
        <w:ind w:left="826"/>
        <w:jc w:val="both"/>
      </w:pPr>
      <w:r>
        <w:rPr>
          <w:rFonts w:ascii="Arial" w:hAnsi="Arial"/>
          <w:i/>
        </w:rPr>
        <w:t>«domicilio»,</w:t>
      </w:r>
      <w:r>
        <w:rPr>
          <w:rFonts w:ascii="Arial" w:hAnsi="Arial"/>
          <w:i/>
          <w:spacing w:val="-3"/>
        </w:rPr>
        <w:t xml:space="preserve"> </w:t>
      </w:r>
      <w:r>
        <w:rPr>
          <w:rFonts w:ascii="Arial" w:hAnsi="Arial"/>
          <w:i/>
        </w:rPr>
        <w:t>y</w:t>
      </w:r>
      <w:r>
        <w:rPr>
          <w:rFonts w:ascii="Arial" w:hAnsi="Arial"/>
          <w:i/>
          <w:spacing w:val="-3"/>
        </w:rPr>
        <w:t xml:space="preserve"> </w:t>
      </w:r>
      <w:r>
        <w:rPr>
          <w:rFonts w:ascii="Arial" w:hAnsi="Arial"/>
          <w:i/>
        </w:rPr>
        <w:t>no</w:t>
      </w:r>
      <w:r>
        <w:rPr>
          <w:rFonts w:ascii="Arial" w:hAnsi="Arial"/>
          <w:i/>
          <w:spacing w:val="-3"/>
        </w:rPr>
        <w:t xml:space="preserve"> </w:t>
      </w:r>
      <w:r>
        <w:rPr>
          <w:rFonts w:ascii="Arial" w:hAnsi="Arial"/>
          <w:i/>
        </w:rPr>
        <w:t>en</w:t>
      </w:r>
      <w:r>
        <w:rPr>
          <w:rFonts w:ascii="Arial" w:hAnsi="Arial"/>
          <w:i/>
          <w:spacing w:val="-3"/>
        </w:rPr>
        <w:t xml:space="preserve"> </w:t>
      </w:r>
      <w:r>
        <w:rPr>
          <w:rFonts w:ascii="Arial" w:hAnsi="Arial"/>
          <w:i/>
        </w:rPr>
        <w:t>donde</w:t>
      </w:r>
      <w:r>
        <w:rPr>
          <w:rFonts w:ascii="Arial" w:hAnsi="Arial"/>
          <w:i/>
          <w:spacing w:val="-3"/>
        </w:rPr>
        <w:t xml:space="preserve"> </w:t>
      </w:r>
      <w:r>
        <w:rPr>
          <w:rFonts w:ascii="Arial" w:hAnsi="Arial"/>
          <w:i/>
        </w:rPr>
        <w:t>tiene</w:t>
      </w:r>
      <w:r>
        <w:rPr>
          <w:rFonts w:ascii="Arial" w:hAnsi="Arial"/>
          <w:i/>
          <w:spacing w:val="-2"/>
        </w:rPr>
        <w:t xml:space="preserve"> </w:t>
      </w:r>
      <w:r>
        <w:rPr>
          <w:rFonts w:ascii="Arial" w:hAnsi="Arial"/>
          <w:i/>
        </w:rPr>
        <w:t>sucursales»</w:t>
      </w:r>
      <w:r>
        <w:rPr>
          <w:rStyle w:val="Refdenotaalpie"/>
          <w:rFonts w:ascii="Arial" w:hAnsi="Arial"/>
          <w:i/>
        </w:rPr>
        <w:footnoteReference w:id="6"/>
      </w:r>
      <w:r>
        <w:rPr>
          <w:spacing w:val="-3"/>
        </w:rPr>
        <w:t xml:space="preserve"> </w:t>
      </w:r>
      <w:r>
        <w:t>(Énfasis</w:t>
      </w:r>
      <w:r>
        <w:rPr>
          <w:spacing w:val="-3"/>
        </w:rPr>
        <w:t xml:space="preserve"> </w:t>
      </w:r>
      <w:r>
        <w:t>fuera</w:t>
      </w:r>
      <w:r>
        <w:rPr>
          <w:spacing w:val="-3"/>
        </w:rPr>
        <w:t xml:space="preserve"> </w:t>
      </w:r>
      <w:r>
        <w:t>de</w:t>
      </w:r>
      <w:r>
        <w:rPr>
          <w:spacing w:val="-3"/>
        </w:rPr>
        <w:t xml:space="preserve"> </w:t>
      </w:r>
      <w:r>
        <w:t>texto)</w:t>
      </w:r>
    </w:p>
    <w:p w14:paraId="2BA99EBB" w14:textId="77777777" w:rsidR="00537EE0" w:rsidRDefault="00537EE0" w:rsidP="00C13537">
      <w:pPr>
        <w:pStyle w:val="Textoindependiente"/>
        <w:spacing w:before="93"/>
        <w:ind w:right="176"/>
        <w:jc w:val="both"/>
      </w:pPr>
      <w:r>
        <w:t>Como</w:t>
      </w:r>
      <w:r>
        <w:rPr>
          <w:spacing w:val="1"/>
        </w:rPr>
        <w:t xml:space="preserve"> </w:t>
      </w:r>
      <w:r>
        <w:t>se</w:t>
      </w:r>
      <w:r>
        <w:rPr>
          <w:spacing w:val="1"/>
        </w:rPr>
        <w:t xml:space="preserve"> </w:t>
      </w:r>
      <w:r>
        <w:t>aprecia,</w:t>
      </w:r>
      <w:r>
        <w:rPr>
          <w:spacing w:val="1"/>
        </w:rPr>
        <w:t xml:space="preserve"> </w:t>
      </w:r>
      <w:r>
        <w:t>la</w:t>
      </w:r>
      <w:r>
        <w:rPr>
          <w:spacing w:val="1"/>
        </w:rPr>
        <w:t xml:space="preserve"> </w:t>
      </w:r>
      <w:r>
        <w:t>postura</w:t>
      </w:r>
      <w:r>
        <w:rPr>
          <w:spacing w:val="1"/>
        </w:rPr>
        <w:t xml:space="preserve"> </w:t>
      </w:r>
      <w:r>
        <w:t>sostenida</w:t>
      </w:r>
      <w:r>
        <w:rPr>
          <w:spacing w:val="1"/>
        </w:rPr>
        <w:t xml:space="preserve"> </w:t>
      </w:r>
      <w:r>
        <w:t>por</w:t>
      </w:r>
      <w:r>
        <w:rPr>
          <w:spacing w:val="1"/>
        </w:rPr>
        <w:t xml:space="preserve"> </w:t>
      </w:r>
      <w:r>
        <w:t>esta</w:t>
      </w:r>
      <w:r>
        <w:rPr>
          <w:spacing w:val="1"/>
        </w:rPr>
        <w:t xml:space="preserve"> </w:t>
      </w:r>
      <w:r>
        <w:t>Agencia</w:t>
      </w:r>
      <w:r>
        <w:rPr>
          <w:spacing w:val="1"/>
        </w:rPr>
        <w:t xml:space="preserve"> </w:t>
      </w:r>
      <w:r>
        <w:t>en</w:t>
      </w:r>
      <w:r>
        <w:rPr>
          <w:spacing w:val="1"/>
        </w:rPr>
        <w:t xml:space="preserve"> </w:t>
      </w:r>
      <w:r>
        <w:t>vigencia</w:t>
      </w:r>
      <w:r>
        <w:rPr>
          <w:spacing w:val="1"/>
        </w:rPr>
        <w:t xml:space="preserve"> </w:t>
      </w:r>
      <w:r>
        <w:t>del</w:t>
      </w:r>
      <w:r>
        <w:rPr>
          <w:spacing w:val="1"/>
        </w:rPr>
        <w:t xml:space="preserve"> </w:t>
      </w:r>
      <w:r>
        <w:t>artículo</w:t>
      </w:r>
      <w:r>
        <w:rPr>
          <w:spacing w:val="1"/>
        </w:rPr>
        <w:t xml:space="preserve"> </w:t>
      </w:r>
      <w:r>
        <w:t>2.2.1.2.4.2.3 del Decreto 1082 de 2015 no contemplaba la posibilidad de que una Mipyme</w:t>
      </w:r>
      <w:r>
        <w:rPr>
          <w:spacing w:val="1"/>
        </w:rPr>
        <w:t xml:space="preserve"> </w:t>
      </w:r>
      <w:r>
        <w:t>domiciliada en un departamento o municipio diferentes al lugar de ejecución del contrato, en</w:t>
      </w:r>
      <w:r>
        <w:rPr>
          <w:spacing w:val="1"/>
        </w:rPr>
        <w:t xml:space="preserve"> </w:t>
      </w:r>
      <w:r>
        <w:t>atención al cual se realiza la limitación territorial, participara en un proceso de selección por el</w:t>
      </w:r>
      <w:r>
        <w:rPr>
          <w:spacing w:val="1"/>
        </w:rPr>
        <w:t xml:space="preserve"> </w:t>
      </w:r>
      <w:r>
        <w:t>hecho</w:t>
      </w:r>
      <w:r>
        <w:rPr>
          <w:spacing w:val="-3"/>
        </w:rPr>
        <w:t xml:space="preserve"> </w:t>
      </w:r>
      <w:r>
        <w:t>de</w:t>
      </w:r>
      <w:r>
        <w:rPr>
          <w:spacing w:val="-2"/>
        </w:rPr>
        <w:t xml:space="preserve"> </w:t>
      </w:r>
      <w:r>
        <w:t>tener</w:t>
      </w:r>
      <w:r>
        <w:rPr>
          <w:spacing w:val="-3"/>
        </w:rPr>
        <w:t xml:space="preserve"> </w:t>
      </w:r>
      <w:r>
        <w:t>una</w:t>
      </w:r>
      <w:r>
        <w:rPr>
          <w:spacing w:val="-2"/>
        </w:rPr>
        <w:t xml:space="preserve"> </w:t>
      </w:r>
      <w:r>
        <w:t>sucursal</w:t>
      </w:r>
      <w:r>
        <w:rPr>
          <w:spacing w:val="-2"/>
        </w:rPr>
        <w:t xml:space="preserve"> </w:t>
      </w:r>
      <w:r>
        <w:t>en</w:t>
      </w:r>
      <w:r>
        <w:rPr>
          <w:spacing w:val="-3"/>
        </w:rPr>
        <w:t xml:space="preserve"> </w:t>
      </w:r>
      <w:r>
        <w:t>este,</w:t>
      </w:r>
      <w:r>
        <w:rPr>
          <w:spacing w:val="-2"/>
        </w:rPr>
        <w:t xml:space="preserve"> </w:t>
      </w:r>
      <w:r>
        <w:t>puesto</w:t>
      </w:r>
      <w:r>
        <w:rPr>
          <w:spacing w:val="-2"/>
        </w:rPr>
        <w:t xml:space="preserve"> </w:t>
      </w:r>
      <w:r>
        <w:t>que</w:t>
      </w:r>
      <w:r>
        <w:rPr>
          <w:spacing w:val="-3"/>
        </w:rPr>
        <w:t xml:space="preserve"> </w:t>
      </w:r>
      <w:r>
        <w:t>lo</w:t>
      </w:r>
      <w:r>
        <w:rPr>
          <w:spacing w:val="-2"/>
        </w:rPr>
        <w:t xml:space="preserve"> </w:t>
      </w:r>
      <w:r>
        <w:t>relevante</w:t>
      </w:r>
      <w:r>
        <w:rPr>
          <w:spacing w:val="-3"/>
        </w:rPr>
        <w:t xml:space="preserve"> </w:t>
      </w:r>
      <w:r>
        <w:t>es</w:t>
      </w:r>
      <w:r>
        <w:rPr>
          <w:spacing w:val="-2"/>
        </w:rPr>
        <w:t xml:space="preserve"> </w:t>
      </w:r>
      <w:r>
        <w:t>el</w:t>
      </w:r>
      <w:r>
        <w:rPr>
          <w:spacing w:val="-2"/>
        </w:rPr>
        <w:t xml:space="preserve"> </w:t>
      </w:r>
      <w:r>
        <w:t>domicilio</w:t>
      </w:r>
      <w:r>
        <w:rPr>
          <w:spacing w:val="-3"/>
        </w:rPr>
        <w:t xml:space="preserve"> </w:t>
      </w:r>
      <w:r>
        <w:t>de</w:t>
      </w:r>
      <w:r>
        <w:rPr>
          <w:spacing w:val="-2"/>
        </w:rPr>
        <w:t xml:space="preserve"> </w:t>
      </w:r>
      <w:r>
        <w:t>la</w:t>
      </w:r>
      <w:r>
        <w:rPr>
          <w:spacing w:val="5"/>
        </w:rPr>
        <w:t xml:space="preserve"> </w:t>
      </w:r>
      <w:r>
        <w:t>Mipyme. Ahora bien, el texto del actual artículo 2.2.1.2.4.2.3, modificado por el artículo 5 del</w:t>
      </w:r>
      <w:r>
        <w:rPr>
          <w:spacing w:val="1"/>
        </w:rPr>
        <w:t xml:space="preserve"> </w:t>
      </w:r>
      <w:r>
        <w:t>Decreto 1860 de 2021, no cambia la tesis adoptada en conceptos anteriores de la Agencia</w:t>
      </w:r>
      <w:r>
        <w:rPr>
          <w:spacing w:val="1"/>
        </w:rPr>
        <w:t xml:space="preserve"> </w:t>
      </w:r>
      <w:r>
        <w:t>Nacional de Contratación Pública - Colombia Compra Eficiente emitidos antes de la expedición</w:t>
      </w:r>
      <w:r>
        <w:rPr>
          <w:spacing w:val="1"/>
        </w:rPr>
        <w:t xml:space="preserve"> </w:t>
      </w:r>
      <w:r>
        <w:t>de este reglamento. Lo anterior en la medida en que, respecto del domicilio de las Mipyme en el</w:t>
      </w:r>
      <w:r>
        <w:rPr>
          <w:spacing w:val="-59"/>
        </w:rPr>
        <w:t xml:space="preserve"> </w:t>
      </w:r>
      <w:r>
        <w:t>departamento o municipio donde se ejecuta el contrato, la reglamentación no tuvo cambios. Así</w:t>
      </w:r>
      <w:r>
        <w:rPr>
          <w:spacing w:val="1"/>
        </w:rPr>
        <w:t xml:space="preserve"> </w:t>
      </w:r>
      <w:r>
        <w:t>se</w:t>
      </w:r>
      <w:r>
        <w:rPr>
          <w:spacing w:val="-2"/>
        </w:rPr>
        <w:t xml:space="preserve"> </w:t>
      </w:r>
      <w:r>
        <w:t>desprende</w:t>
      </w:r>
      <w:r>
        <w:rPr>
          <w:spacing w:val="-2"/>
        </w:rPr>
        <w:t xml:space="preserve"> </w:t>
      </w:r>
      <w:r>
        <w:t>del</w:t>
      </w:r>
      <w:r>
        <w:rPr>
          <w:spacing w:val="-1"/>
        </w:rPr>
        <w:t xml:space="preserve"> </w:t>
      </w:r>
      <w:r>
        <w:t>texto</w:t>
      </w:r>
      <w:r>
        <w:rPr>
          <w:spacing w:val="-2"/>
        </w:rPr>
        <w:t xml:space="preserve"> </w:t>
      </w:r>
      <w:r>
        <w:t>de</w:t>
      </w:r>
      <w:r>
        <w:rPr>
          <w:spacing w:val="-2"/>
        </w:rPr>
        <w:t xml:space="preserve"> </w:t>
      </w:r>
      <w:r>
        <w:t>la</w:t>
      </w:r>
      <w:r>
        <w:rPr>
          <w:spacing w:val="-1"/>
        </w:rPr>
        <w:t xml:space="preserve"> </w:t>
      </w:r>
      <w:r>
        <w:t>nueva</w:t>
      </w:r>
      <w:r>
        <w:rPr>
          <w:spacing w:val="-2"/>
        </w:rPr>
        <w:t xml:space="preserve"> </w:t>
      </w:r>
      <w:r>
        <w:t>norma</w:t>
      </w:r>
      <w:r>
        <w:rPr>
          <w:spacing w:val="-1"/>
        </w:rPr>
        <w:t xml:space="preserve"> </w:t>
      </w:r>
      <w:r>
        <w:t>que</w:t>
      </w:r>
      <w:r>
        <w:rPr>
          <w:spacing w:val="-2"/>
        </w:rPr>
        <w:t xml:space="preserve"> </w:t>
      </w:r>
      <w:r>
        <w:t>es</w:t>
      </w:r>
      <w:r>
        <w:rPr>
          <w:spacing w:val="-2"/>
        </w:rPr>
        <w:t xml:space="preserve"> </w:t>
      </w:r>
      <w:r>
        <w:t>del</w:t>
      </w:r>
      <w:r>
        <w:rPr>
          <w:spacing w:val="-1"/>
        </w:rPr>
        <w:t xml:space="preserve"> </w:t>
      </w:r>
      <w:r>
        <w:t>siguiente</w:t>
      </w:r>
      <w:r>
        <w:rPr>
          <w:spacing w:val="-2"/>
        </w:rPr>
        <w:t xml:space="preserve"> </w:t>
      </w:r>
      <w:r>
        <w:t>tenor:</w:t>
      </w:r>
    </w:p>
    <w:p w14:paraId="253B48B2" w14:textId="77777777" w:rsidR="00537EE0" w:rsidRDefault="00537EE0" w:rsidP="00C13537">
      <w:pPr>
        <w:pStyle w:val="Textoindependiente"/>
      </w:pPr>
    </w:p>
    <w:p w14:paraId="6E60A98E" w14:textId="77777777" w:rsidR="00537EE0" w:rsidRDefault="00537EE0" w:rsidP="00C13537">
      <w:pPr>
        <w:pStyle w:val="Textoindependiente"/>
        <w:ind w:left="826" w:right="885"/>
        <w:jc w:val="both"/>
      </w:pPr>
      <w:r>
        <w:t>«</w:t>
      </w:r>
      <w:r>
        <w:rPr>
          <w:spacing w:val="-1"/>
        </w:rPr>
        <w:t>Artícul</w:t>
      </w:r>
      <w:r>
        <w:rPr>
          <w:spacing w:val="1"/>
        </w:rPr>
        <w:t>o</w:t>
      </w:r>
      <w:r>
        <w:rPr>
          <w:w w:val="20"/>
        </w:rPr>
        <w:t> </w:t>
      </w:r>
      <w:r>
        <w:rPr>
          <w:spacing w:val="-1"/>
        </w:rPr>
        <w:t>5</w:t>
      </w:r>
      <w:r>
        <w:t>.</w:t>
      </w:r>
      <w:r>
        <w:rPr>
          <w:spacing w:val="26"/>
        </w:rPr>
        <w:t xml:space="preserve"> </w:t>
      </w:r>
      <w:r>
        <w:t>Modificación</w:t>
      </w:r>
      <w:r>
        <w:rPr>
          <w:spacing w:val="26"/>
        </w:rPr>
        <w:t xml:space="preserve"> </w:t>
      </w:r>
      <w:r>
        <w:rPr>
          <w:spacing w:val="-1"/>
        </w:rPr>
        <w:t>d</w:t>
      </w:r>
      <w:r>
        <w:t>e</w:t>
      </w:r>
      <w:r>
        <w:rPr>
          <w:spacing w:val="26"/>
        </w:rPr>
        <w:t xml:space="preserve"> </w:t>
      </w:r>
      <w:r>
        <w:rPr>
          <w:spacing w:val="-1"/>
        </w:rPr>
        <w:t>l</w:t>
      </w:r>
      <w:r>
        <w:t>a</w:t>
      </w:r>
      <w:r>
        <w:rPr>
          <w:spacing w:val="26"/>
        </w:rPr>
        <w:t xml:space="preserve"> </w:t>
      </w:r>
      <w:r>
        <w:rPr>
          <w:spacing w:val="-1"/>
        </w:rPr>
        <w:t>Subsecció</w:t>
      </w:r>
      <w:r>
        <w:t>n</w:t>
      </w:r>
      <w:r>
        <w:rPr>
          <w:spacing w:val="28"/>
        </w:rPr>
        <w:t xml:space="preserve"> </w:t>
      </w:r>
      <w:r>
        <w:t>2</w:t>
      </w:r>
      <w:r>
        <w:rPr>
          <w:spacing w:val="26"/>
        </w:rPr>
        <w:t xml:space="preserve"> </w:t>
      </w:r>
      <w:r>
        <w:rPr>
          <w:spacing w:val="-1"/>
        </w:rPr>
        <w:t>d</w:t>
      </w:r>
      <w:r>
        <w:t>e</w:t>
      </w:r>
      <w:r>
        <w:rPr>
          <w:spacing w:val="26"/>
        </w:rPr>
        <w:t xml:space="preserve"> </w:t>
      </w:r>
      <w:r>
        <w:rPr>
          <w:spacing w:val="-1"/>
        </w:rPr>
        <w:t>l</w:t>
      </w:r>
      <w:r>
        <w:t>a</w:t>
      </w:r>
      <w:r>
        <w:rPr>
          <w:spacing w:val="26"/>
        </w:rPr>
        <w:t xml:space="preserve"> </w:t>
      </w:r>
      <w:r>
        <w:rPr>
          <w:spacing w:val="-1"/>
        </w:rPr>
        <w:t>Secció</w:t>
      </w:r>
      <w:r>
        <w:t>n</w:t>
      </w:r>
      <w:r>
        <w:rPr>
          <w:spacing w:val="28"/>
        </w:rPr>
        <w:t xml:space="preserve"> </w:t>
      </w:r>
      <w:r>
        <w:t>4</w:t>
      </w:r>
      <w:r>
        <w:rPr>
          <w:spacing w:val="26"/>
        </w:rPr>
        <w:t xml:space="preserve"> </w:t>
      </w:r>
      <w:r>
        <w:rPr>
          <w:spacing w:val="-1"/>
        </w:rPr>
        <w:t>de</w:t>
      </w:r>
      <w:r>
        <w:t>l</w:t>
      </w:r>
      <w:r>
        <w:rPr>
          <w:spacing w:val="26"/>
        </w:rPr>
        <w:t xml:space="preserve"> </w:t>
      </w:r>
      <w:r>
        <w:rPr>
          <w:spacing w:val="-1"/>
        </w:rPr>
        <w:t>Capítul</w:t>
      </w:r>
      <w:r>
        <w:t>o</w:t>
      </w:r>
      <w:r>
        <w:rPr>
          <w:spacing w:val="26"/>
        </w:rPr>
        <w:t xml:space="preserve"> </w:t>
      </w:r>
      <w:r>
        <w:t>2</w:t>
      </w:r>
      <w:r>
        <w:rPr>
          <w:spacing w:val="26"/>
        </w:rPr>
        <w:t xml:space="preserve"> </w:t>
      </w:r>
      <w:r>
        <w:rPr>
          <w:spacing w:val="-1"/>
        </w:rPr>
        <w:t>del Títul</w:t>
      </w:r>
      <w:r>
        <w:t xml:space="preserve">o </w:t>
      </w:r>
      <w:r>
        <w:rPr>
          <w:spacing w:val="-25"/>
        </w:rPr>
        <w:t xml:space="preserve"> </w:t>
      </w:r>
      <w:r>
        <w:t xml:space="preserve">1 </w:t>
      </w:r>
      <w:r>
        <w:rPr>
          <w:spacing w:val="-26"/>
        </w:rPr>
        <w:t xml:space="preserve"> </w:t>
      </w:r>
      <w:r>
        <w:rPr>
          <w:spacing w:val="-1"/>
        </w:rPr>
        <w:t>d</w:t>
      </w:r>
      <w:r>
        <w:t xml:space="preserve">e </w:t>
      </w:r>
      <w:r>
        <w:rPr>
          <w:spacing w:val="-26"/>
        </w:rPr>
        <w:t xml:space="preserve"> </w:t>
      </w:r>
      <w:r>
        <w:rPr>
          <w:spacing w:val="-1"/>
        </w:rPr>
        <w:t>l</w:t>
      </w:r>
      <w:r>
        <w:t xml:space="preserve">a </w:t>
      </w:r>
      <w:r>
        <w:rPr>
          <w:spacing w:val="-26"/>
        </w:rPr>
        <w:t xml:space="preserve"> </w:t>
      </w:r>
      <w:r>
        <w:rPr>
          <w:spacing w:val="-1"/>
        </w:rPr>
        <w:t>Part</w:t>
      </w:r>
      <w:r>
        <w:t xml:space="preserve">e </w:t>
      </w:r>
      <w:r>
        <w:rPr>
          <w:spacing w:val="-25"/>
        </w:rPr>
        <w:t xml:space="preserve"> </w:t>
      </w:r>
      <w:r>
        <w:t xml:space="preserve">2 </w:t>
      </w:r>
      <w:r>
        <w:rPr>
          <w:spacing w:val="-26"/>
        </w:rPr>
        <w:t xml:space="preserve"> </w:t>
      </w:r>
      <w:r>
        <w:rPr>
          <w:spacing w:val="-1"/>
        </w:rPr>
        <w:t>de</w:t>
      </w:r>
      <w:r>
        <w:t xml:space="preserve">l </w:t>
      </w:r>
      <w:r>
        <w:rPr>
          <w:spacing w:val="-26"/>
        </w:rPr>
        <w:t xml:space="preserve"> </w:t>
      </w:r>
      <w:r>
        <w:rPr>
          <w:spacing w:val="-1"/>
        </w:rPr>
        <w:t>Libr</w:t>
      </w:r>
      <w:r>
        <w:t xml:space="preserve">o </w:t>
      </w:r>
      <w:r>
        <w:rPr>
          <w:spacing w:val="-26"/>
        </w:rPr>
        <w:t xml:space="preserve"> </w:t>
      </w:r>
      <w:r>
        <w:t xml:space="preserve">2 </w:t>
      </w:r>
      <w:r>
        <w:rPr>
          <w:spacing w:val="-26"/>
        </w:rPr>
        <w:t xml:space="preserve"> </w:t>
      </w:r>
      <w:r>
        <w:rPr>
          <w:spacing w:val="-1"/>
        </w:rPr>
        <w:t>de</w:t>
      </w:r>
      <w:r>
        <w:t xml:space="preserve">l </w:t>
      </w:r>
      <w:r>
        <w:rPr>
          <w:spacing w:val="-26"/>
        </w:rPr>
        <w:t xml:space="preserve"> </w:t>
      </w:r>
      <w:r>
        <w:rPr>
          <w:spacing w:val="-1"/>
        </w:rPr>
        <w:t>Decret</w:t>
      </w:r>
      <w:r>
        <w:t xml:space="preserve">o </w:t>
      </w:r>
      <w:r>
        <w:rPr>
          <w:spacing w:val="-26"/>
        </w:rPr>
        <w:t xml:space="preserve"> </w:t>
      </w:r>
      <w:r>
        <w:rPr>
          <w:spacing w:val="-1"/>
        </w:rPr>
        <w:t>108</w:t>
      </w:r>
      <w:r>
        <w:t xml:space="preserve">2 </w:t>
      </w:r>
      <w:r>
        <w:rPr>
          <w:spacing w:val="-26"/>
        </w:rPr>
        <w:t xml:space="preserve"> </w:t>
      </w:r>
      <w:r>
        <w:rPr>
          <w:spacing w:val="-1"/>
        </w:rPr>
        <w:t>d</w:t>
      </w:r>
      <w:r>
        <w:t xml:space="preserve">e </w:t>
      </w:r>
      <w:r>
        <w:rPr>
          <w:spacing w:val="-26"/>
        </w:rPr>
        <w:t xml:space="preserve"> </w:t>
      </w:r>
      <w:r>
        <w:rPr>
          <w:spacing w:val="-1"/>
        </w:rPr>
        <w:t>2015</w:t>
      </w:r>
      <w:r>
        <w:t>.</w:t>
      </w:r>
      <w:r>
        <w:rPr>
          <w:w w:val="20"/>
        </w:rPr>
        <w:t> </w:t>
      </w:r>
      <w:r>
        <w:t xml:space="preserve">Modifíquense </w:t>
      </w:r>
      <w:r>
        <w:rPr>
          <w:spacing w:val="-26"/>
        </w:rPr>
        <w:t xml:space="preserve"> </w:t>
      </w:r>
      <w:r>
        <w:rPr>
          <w:spacing w:val="-1"/>
        </w:rPr>
        <w:t>los artículo</w:t>
      </w:r>
      <w:r>
        <w:t>s</w:t>
      </w:r>
      <w:r>
        <w:rPr>
          <w:w w:val="20"/>
        </w:rPr>
        <w:t> </w:t>
      </w:r>
      <w:r>
        <w:rPr>
          <w:spacing w:val="-1"/>
        </w:rPr>
        <w:t>2.2.1.2.4.2.2.</w:t>
      </w:r>
      <w:r>
        <w:t>,</w:t>
      </w:r>
      <w:r>
        <w:rPr>
          <w:w w:val="20"/>
        </w:rPr>
        <w:t> </w:t>
      </w:r>
      <w:r>
        <w:rPr>
          <w:spacing w:val="-1"/>
        </w:rPr>
        <w:t>2.2.1.2.4.2.3</w:t>
      </w:r>
      <w:r>
        <w:t xml:space="preserve">. </w:t>
      </w:r>
      <w:r>
        <w:rPr>
          <w:spacing w:val="7"/>
        </w:rPr>
        <w:t xml:space="preserve"> </w:t>
      </w:r>
      <w:r>
        <w:t>y</w:t>
      </w:r>
      <w:r>
        <w:rPr>
          <w:w w:val="20"/>
        </w:rPr>
        <w:t> </w:t>
      </w:r>
      <w:r>
        <w:rPr>
          <w:spacing w:val="-1"/>
        </w:rPr>
        <w:t>2.2.1.2.4.2.4</w:t>
      </w:r>
      <w:r>
        <w:t xml:space="preserve">. </w:t>
      </w:r>
      <w:r>
        <w:rPr>
          <w:spacing w:val="7"/>
        </w:rPr>
        <w:t xml:space="preserve"> </w:t>
      </w:r>
      <w:r>
        <w:rPr>
          <w:spacing w:val="-1"/>
        </w:rPr>
        <w:t>d</w:t>
      </w:r>
      <w:r>
        <w:t xml:space="preserve">e </w:t>
      </w:r>
      <w:r>
        <w:rPr>
          <w:spacing w:val="7"/>
        </w:rPr>
        <w:t xml:space="preserve"> </w:t>
      </w:r>
      <w:r>
        <w:rPr>
          <w:spacing w:val="-1"/>
        </w:rPr>
        <w:t>l</w:t>
      </w:r>
      <w:r>
        <w:t xml:space="preserve">a </w:t>
      </w:r>
      <w:r>
        <w:rPr>
          <w:spacing w:val="7"/>
        </w:rPr>
        <w:t xml:space="preserve"> </w:t>
      </w:r>
      <w:r>
        <w:rPr>
          <w:spacing w:val="-1"/>
        </w:rPr>
        <w:t>Subsecció</w:t>
      </w:r>
      <w:r>
        <w:t xml:space="preserve">n </w:t>
      </w:r>
      <w:r>
        <w:rPr>
          <w:spacing w:val="9"/>
        </w:rPr>
        <w:t xml:space="preserve"> </w:t>
      </w:r>
      <w:r>
        <w:t xml:space="preserve">2 </w:t>
      </w:r>
      <w:r>
        <w:rPr>
          <w:spacing w:val="7"/>
        </w:rPr>
        <w:t xml:space="preserve"> </w:t>
      </w:r>
      <w:r>
        <w:rPr>
          <w:spacing w:val="-1"/>
        </w:rPr>
        <w:t>d</w:t>
      </w:r>
      <w:r>
        <w:t xml:space="preserve">e </w:t>
      </w:r>
      <w:r>
        <w:rPr>
          <w:spacing w:val="7"/>
        </w:rPr>
        <w:t xml:space="preserve"> </w:t>
      </w:r>
      <w:r>
        <w:rPr>
          <w:spacing w:val="-1"/>
        </w:rPr>
        <w:t xml:space="preserve">la </w:t>
      </w:r>
      <w:r>
        <w:t>Sección 4 del Capítulo 2 del Título 1 de la Parte 2 del Libro 2 del Decreto 1082 de</w:t>
      </w:r>
      <w:r>
        <w:rPr>
          <w:spacing w:val="-59"/>
        </w:rPr>
        <w:t xml:space="preserve"> </w:t>
      </w:r>
      <w:r>
        <w:t>2015,</w:t>
      </w:r>
      <w:r>
        <w:rPr>
          <w:spacing w:val="-2"/>
        </w:rPr>
        <w:t xml:space="preserve"> </w:t>
      </w:r>
      <w:r>
        <w:t>los</w:t>
      </w:r>
      <w:r>
        <w:rPr>
          <w:spacing w:val="-1"/>
        </w:rPr>
        <w:t xml:space="preserve"> </w:t>
      </w:r>
      <w:r>
        <w:t>cuales</w:t>
      </w:r>
      <w:r>
        <w:rPr>
          <w:spacing w:val="-1"/>
        </w:rPr>
        <w:t xml:space="preserve"> </w:t>
      </w:r>
      <w:r>
        <w:t>quedarán</w:t>
      </w:r>
      <w:r>
        <w:rPr>
          <w:spacing w:val="-1"/>
        </w:rPr>
        <w:t xml:space="preserve"> </w:t>
      </w:r>
      <w:r>
        <w:t>así:</w:t>
      </w:r>
    </w:p>
    <w:p w14:paraId="0D55A513" w14:textId="77777777" w:rsidR="00537EE0" w:rsidRDefault="00537EE0" w:rsidP="00C13537">
      <w:pPr>
        <w:pStyle w:val="Textoindependiente"/>
      </w:pPr>
    </w:p>
    <w:p w14:paraId="29AA8060" w14:textId="77777777" w:rsidR="00537EE0" w:rsidRDefault="00537EE0" w:rsidP="00C13537">
      <w:pPr>
        <w:pStyle w:val="Textoindependiente"/>
        <w:ind w:left="826"/>
      </w:pPr>
      <w:r>
        <w:t>[…]</w:t>
      </w:r>
    </w:p>
    <w:p w14:paraId="0D0BBEBE" w14:textId="77777777" w:rsidR="00537EE0" w:rsidRDefault="00537EE0" w:rsidP="00C13537">
      <w:pPr>
        <w:pStyle w:val="Textoindependiente"/>
      </w:pPr>
    </w:p>
    <w:p w14:paraId="16A126AA" w14:textId="77777777" w:rsidR="00537EE0" w:rsidRDefault="00537EE0" w:rsidP="00C13537">
      <w:pPr>
        <w:pStyle w:val="Textoindependiente"/>
        <w:ind w:left="826" w:right="885"/>
        <w:jc w:val="both"/>
      </w:pPr>
      <w:r>
        <w:rPr>
          <w:spacing w:val="-1"/>
        </w:rPr>
        <w:t>Artícul</w:t>
      </w:r>
      <w:r>
        <w:t xml:space="preserve">o   </w:t>
      </w:r>
      <w:r>
        <w:rPr>
          <w:spacing w:val="10"/>
        </w:rPr>
        <w:t xml:space="preserve"> </w:t>
      </w:r>
      <w:r>
        <w:rPr>
          <w:spacing w:val="-1"/>
        </w:rPr>
        <w:t>2.2.1.2.4.2.3</w:t>
      </w:r>
      <w:r>
        <w:t xml:space="preserve">.   </w:t>
      </w:r>
      <w:r>
        <w:rPr>
          <w:spacing w:val="9"/>
        </w:rPr>
        <w:t xml:space="preserve"> </w:t>
      </w:r>
      <w:r>
        <w:rPr>
          <w:spacing w:val="-1"/>
        </w:rPr>
        <w:t>Limitacione</w:t>
      </w:r>
      <w:r>
        <w:t xml:space="preserve">s   </w:t>
      </w:r>
      <w:r>
        <w:rPr>
          <w:spacing w:val="9"/>
        </w:rPr>
        <w:t xml:space="preserve"> </w:t>
      </w:r>
      <w:r>
        <w:rPr>
          <w:spacing w:val="-1"/>
        </w:rPr>
        <w:t>territoriales</w:t>
      </w:r>
      <w:r>
        <w:rPr>
          <w:spacing w:val="2"/>
        </w:rPr>
        <w:t>.</w:t>
      </w:r>
      <w:r>
        <w:rPr>
          <w:w w:val="20"/>
        </w:rPr>
        <w:t> </w:t>
      </w:r>
      <w:r>
        <w:rPr>
          <w:spacing w:val="-1"/>
        </w:rPr>
        <w:t>D</w:t>
      </w:r>
      <w:r>
        <w:t xml:space="preserve">e   </w:t>
      </w:r>
      <w:r>
        <w:rPr>
          <w:spacing w:val="9"/>
        </w:rPr>
        <w:t xml:space="preserve"> </w:t>
      </w:r>
      <w:r>
        <w:t xml:space="preserve">conformidad   </w:t>
      </w:r>
      <w:r>
        <w:rPr>
          <w:spacing w:val="9"/>
        </w:rPr>
        <w:t xml:space="preserve"> </w:t>
      </w:r>
      <w:r>
        <w:t xml:space="preserve">con   </w:t>
      </w:r>
      <w:r>
        <w:rPr>
          <w:spacing w:val="9"/>
        </w:rPr>
        <w:t xml:space="preserve"> </w:t>
      </w:r>
      <w:r>
        <w:rPr>
          <w:spacing w:val="-1"/>
        </w:rPr>
        <w:t>el parágraf</w:t>
      </w:r>
      <w:r>
        <w:t>o</w:t>
      </w:r>
      <w:r>
        <w:rPr>
          <w:w w:val="20"/>
        </w:rPr>
        <w:t> </w:t>
      </w:r>
      <w:r>
        <w:t>1</w:t>
      </w:r>
      <w:r>
        <w:rPr>
          <w:w w:val="20"/>
        </w:rPr>
        <w:t> </w:t>
      </w:r>
      <w:r>
        <w:rPr>
          <w:spacing w:val="-1"/>
        </w:rPr>
        <w:t>de</w:t>
      </w:r>
      <w:r>
        <w:t xml:space="preserve">l </w:t>
      </w:r>
      <w:r>
        <w:rPr>
          <w:spacing w:val="11"/>
        </w:rPr>
        <w:t xml:space="preserve"> </w:t>
      </w:r>
      <w:r>
        <w:rPr>
          <w:spacing w:val="-1"/>
        </w:rPr>
        <w:t>artícul</w:t>
      </w:r>
      <w:r>
        <w:t>o</w:t>
      </w:r>
      <w:r>
        <w:rPr>
          <w:w w:val="20"/>
        </w:rPr>
        <w:t> </w:t>
      </w:r>
      <w:r>
        <w:rPr>
          <w:spacing w:val="-1"/>
        </w:rPr>
        <w:t>1</w:t>
      </w:r>
      <w:r>
        <w:t>2</w:t>
      </w:r>
      <w:r>
        <w:rPr>
          <w:w w:val="20"/>
        </w:rPr>
        <w:t> </w:t>
      </w:r>
      <w:r>
        <w:rPr>
          <w:spacing w:val="-1"/>
        </w:rPr>
        <w:t>d</w:t>
      </w:r>
      <w:r>
        <w:t xml:space="preserve">e </w:t>
      </w:r>
      <w:r>
        <w:rPr>
          <w:spacing w:val="11"/>
        </w:rPr>
        <w:t xml:space="preserve"> </w:t>
      </w:r>
      <w:r>
        <w:rPr>
          <w:spacing w:val="-1"/>
        </w:rPr>
        <w:t>l</w:t>
      </w:r>
      <w:r>
        <w:t xml:space="preserve">a </w:t>
      </w:r>
      <w:r>
        <w:rPr>
          <w:spacing w:val="11"/>
        </w:rPr>
        <w:t xml:space="preserve"> </w:t>
      </w:r>
      <w:r>
        <w:rPr>
          <w:spacing w:val="-1"/>
        </w:rPr>
        <w:t>Le</w:t>
      </w:r>
      <w:r>
        <w:t xml:space="preserve">y </w:t>
      </w:r>
      <w:r>
        <w:rPr>
          <w:spacing w:val="11"/>
        </w:rPr>
        <w:t xml:space="preserve"> </w:t>
      </w:r>
      <w:r>
        <w:rPr>
          <w:spacing w:val="-1"/>
        </w:rPr>
        <w:t>115</w:t>
      </w:r>
      <w:r>
        <w:t xml:space="preserve">0 </w:t>
      </w:r>
      <w:r>
        <w:rPr>
          <w:spacing w:val="11"/>
        </w:rPr>
        <w:t xml:space="preserve"> </w:t>
      </w:r>
      <w:r>
        <w:rPr>
          <w:spacing w:val="-1"/>
        </w:rPr>
        <w:t>d</w:t>
      </w:r>
      <w:r>
        <w:t xml:space="preserve">e </w:t>
      </w:r>
      <w:r>
        <w:rPr>
          <w:spacing w:val="11"/>
        </w:rPr>
        <w:t xml:space="preserve"> </w:t>
      </w:r>
      <w:r>
        <w:rPr>
          <w:spacing w:val="-1"/>
        </w:rPr>
        <w:t>2007</w:t>
      </w:r>
      <w:r>
        <w:t xml:space="preserve">, </w:t>
      </w:r>
      <w:r>
        <w:rPr>
          <w:spacing w:val="11"/>
        </w:rPr>
        <w:t xml:space="preserve"> </w:t>
      </w:r>
      <w:r>
        <w:rPr>
          <w:spacing w:val="-1"/>
        </w:rPr>
        <w:t>la</w:t>
      </w:r>
      <w:r>
        <w:t xml:space="preserve">s </w:t>
      </w:r>
      <w:r>
        <w:rPr>
          <w:spacing w:val="11"/>
        </w:rPr>
        <w:t xml:space="preserve"> </w:t>
      </w:r>
      <w:r>
        <w:rPr>
          <w:spacing w:val="-1"/>
        </w:rPr>
        <w:t>Entidade</w:t>
      </w:r>
      <w:r>
        <w:t xml:space="preserve">s </w:t>
      </w:r>
      <w:r>
        <w:rPr>
          <w:spacing w:val="13"/>
        </w:rPr>
        <w:t xml:space="preserve"> </w:t>
      </w:r>
      <w:r>
        <w:rPr>
          <w:spacing w:val="-1"/>
        </w:rPr>
        <w:t xml:space="preserve">Estatales, </w:t>
      </w:r>
      <w:r>
        <w:t>independientemente de su régimen de contratación, los patrimonios autónomos</w:t>
      </w:r>
      <w:r>
        <w:rPr>
          <w:spacing w:val="1"/>
        </w:rPr>
        <w:t xml:space="preserve"> </w:t>
      </w:r>
      <w:r>
        <w:t>constituidos por Entidades Estatales y los particulares que ejecuten recursos</w:t>
      </w:r>
      <w:r>
        <w:rPr>
          <w:spacing w:val="1"/>
        </w:rPr>
        <w:t xml:space="preserve"> </w:t>
      </w:r>
      <w:r>
        <w:t>públicos, pueden realizar convocatorias limitadas a Mipyme colombianas que</w:t>
      </w:r>
      <w:r>
        <w:rPr>
          <w:spacing w:val="1"/>
        </w:rPr>
        <w:t xml:space="preserve"> </w:t>
      </w:r>
      <w:r>
        <w:t>tengan domicilio en los departamentos o municipios en donde se va a ejecutar el</w:t>
      </w:r>
      <w:r>
        <w:rPr>
          <w:spacing w:val="1"/>
        </w:rPr>
        <w:t xml:space="preserve"> </w:t>
      </w:r>
      <w:r>
        <w:t>contrato.</w:t>
      </w:r>
      <w:r>
        <w:rPr>
          <w:spacing w:val="-16"/>
        </w:rPr>
        <w:t xml:space="preserve"> </w:t>
      </w:r>
      <w:r>
        <w:t>Cada</w:t>
      </w:r>
      <w:r>
        <w:rPr>
          <w:spacing w:val="-15"/>
        </w:rPr>
        <w:t xml:space="preserve"> </w:t>
      </w:r>
      <w:r>
        <w:t>Mipyme</w:t>
      </w:r>
      <w:r>
        <w:rPr>
          <w:spacing w:val="-15"/>
        </w:rPr>
        <w:t xml:space="preserve"> </w:t>
      </w:r>
      <w:r>
        <w:t>deberá</w:t>
      </w:r>
      <w:r>
        <w:rPr>
          <w:spacing w:val="-14"/>
        </w:rPr>
        <w:t xml:space="preserve"> </w:t>
      </w:r>
      <w:r>
        <w:t>acreditar</w:t>
      </w:r>
      <w:r>
        <w:rPr>
          <w:spacing w:val="-14"/>
        </w:rPr>
        <w:t xml:space="preserve"> </w:t>
      </w:r>
      <w:r>
        <w:t>su</w:t>
      </w:r>
      <w:r>
        <w:rPr>
          <w:spacing w:val="-15"/>
        </w:rPr>
        <w:t xml:space="preserve"> </w:t>
      </w:r>
      <w:r>
        <w:t>domicilio</w:t>
      </w:r>
      <w:r>
        <w:rPr>
          <w:spacing w:val="-14"/>
        </w:rPr>
        <w:t xml:space="preserve"> </w:t>
      </w:r>
      <w:r>
        <w:t>con</w:t>
      </w:r>
      <w:r>
        <w:rPr>
          <w:spacing w:val="-15"/>
        </w:rPr>
        <w:t xml:space="preserve"> </w:t>
      </w:r>
      <w:r>
        <w:t>los</w:t>
      </w:r>
      <w:r>
        <w:rPr>
          <w:spacing w:val="-15"/>
        </w:rPr>
        <w:t xml:space="preserve"> </w:t>
      </w:r>
      <w:r>
        <w:t>documentos</w:t>
      </w:r>
      <w:r>
        <w:rPr>
          <w:spacing w:val="-14"/>
        </w:rPr>
        <w:t xml:space="preserve"> </w:t>
      </w:r>
      <w:r>
        <w:t>a</w:t>
      </w:r>
      <w:r>
        <w:rPr>
          <w:spacing w:val="-15"/>
        </w:rPr>
        <w:t xml:space="preserve"> </w:t>
      </w:r>
      <w:r>
        <w:t>los</w:t>
      </w:r>
      <w:r>
        <w:rPr>
          <w:spacing w:val="-15"/>
        </w:rPr>
        <w:t xml:space="preserve"> </w:t>
      </w:r>
      <w:r>
        <w:t>que</w:t>
      </w:r>
      <w:r>
        <w:rPr>
          <w:spacing w:val="-59"/>
        </w:rPr>
        <w:t xml:space="preserve"> </w:t>
      </w:r>
      <w:r>
        <w:t>se</w:t>
      </w:r>
      <w:r>
        <w:rPr>
          <w:spacing w:val="-2"/>
        </w:rPr>
        <w:t xml:space="preserve"> </w:t>
      </w:r>
      <w:r>
        <w:t>refiere</w:t>
      </w:r>
      <w:r>
        <w:rPr>
          <w:spacing w:val="-1"/>
        </w:rPr>
        <w:t xml:space="preserve"> </w:t>
      </w:r>
      <w:r>
        <w:t>el</w:t>
      </w:r>
      <w:r>
        <w:rPr>
          <w:spacing w:val="-1"/>
        </w:rPr>
        <w:t xml:space="preserve"> </w:t>
      </w:r>
      <w:r>
        <w:t>siguiente</w:t>
      </w:r>
      <w:r>
        <w:rPr>
          <w:spacing w:val="-1"/>
        </w:rPr>
        <w:t xml:space="preserve"> </w:t>
      </w:r>
      <w:r>
        <w:t>artículo».</w:t>
      </w:r>
    </w:p>
    <w:p w14:paraId="3F54FE9B" w14:textId="77777777" w:rsidR="00537EE0" w:rsidRDefault="00537EE0" w:rsidP="00C13537">
      <w:pPr>
        <w:pStyle w:val="Textoindependiente"/>
        <w:spacing w:before="3"/>
        <w:rPr>
          <w:sz w:val="25"/>
        </w:rPr>
      </w:pPr>
    </w:p>
    <w:p w14:paraId="3AB858A6" w14:textId="77777777" w:rsidR="00537EE0" w:rsidRDefault="00537EE0" w:rsidP="00245F94">
      <w:pPr>
        <w:pStyle w:val="Textoindependiente"/>
        <w:ind w:left="708" w:right="176"/>
        <w:jc w:val="both"/>
      </w:pPr>
      <w:r>
        <w:t>La</w:t>
      </w:r>
      <w:r>
        <w:rPr>
          <w:spacing w:val="-10"/>
        </w:rPr>
        <w:t xml:space="preserve"> </w:t>
      </w:r>
      <w:r>
        <w:t>norma</w:t>
      </w:r>
      <w:r>
        <w:rPr>
          <w:spacing w:val="-10"/>
        </w:rPr>
        <w:t xml:space="preserve"> </w:t>
      </w:r>
      <w:r>
        <w:t>reglamentaria</w:t>
      </w:r>
      <w:r>
        <w:rPr>
          <w:spacing w:val="-10"/>
        </w:rPr>
        <w:t xml:space="preserve"> </w:t>
      </w:r>
      <w:r>
        <w:t>coincide</w:t>
      </w:r>
      <w:r>
        <w:rPr>
          <w:spacing w:val="-10"/>
        </w:rPr>
        <w:t xml:space="preserve"> </w:t>
      </w:r>
      <w:r>
        <w:t>con</w:t>
      </w:r>
      <w:r>
        <w:rPr>
          <w:spacing w:val="-10"/>
        </w:rPr>
        <w:t xml:space="preserve"> </w:t>
      </w:r>
      <w:r>
        <w:t>la</w:t>
      </w:r>
      <w:r>
        <w:rPr>
          <w:spacing w:val="-10"/>
        </w:rPr>
        <w:t xml:space="preserve"> </w:t>
      </w:r>
      <w:r>
        <w:t>redacción</w:t>
      </w:r>
      <w:r>
        <w:rPr>
          <w:spacing w:val="-10"/>
        </w:rPr>
        <w:t xml:space="preserve"> </w:t>
      </w:r>
      <w:r>
        <w:t>del</w:t>
      </w:r>
      <w:r>
        <w:rPr>
          <w:spacing w:val="-10"/>
        </w:rPr>
        <w:t xml:space="preserve"> </w:t>
      </w:r>
      <w:r>
        <w:t>parágrafo</w:t>
      </w:r>
      <w:r>
        <w:rPr>
          <w:spacing w:val="-10"/>
        </w:rPr>
        <w:t xml:space="preserve"> </w:t>
      </w:r>
      <w:r>
        <w:t>1</w:t>
      </w:r>
      <w:r>
        <w:rPr>
          <w:spacing w:val="-10"/>
        </w:rPr>
        <w:t xml:space="preserve"> </w:t>
      </w:r>
      <w:r>
        <w:t>del</w:t>
      </w:r>
      <w:r>
        <w:rPr>
          <w:spacing w:val="-10"/>
        </w:rPr>
        <w:t xml:space="preserve"> </w:t>
      </w:r>
      <w:r>
        <w:t>artículo</w:t>
      </w:r>
      <w:r>
        <w:rPr>
          <w:spacing w:val="-10"/>
        </w:rPr>
        <w:t xml:space="preserve"> </w:t>
      </w:r>
      <w:r>
        <w:t>34</w:t>
      </w:r>
      <w:r>
        <w:rPr>
          <w:spacing w:val="-10"/>
        </w:rPr>
        <w:t xml:space="preserve"> </w:t>
      </w:r>
      <w:r>
        <w:t>de</w:t>
      </w:r>
      <w:r>
        <w:rPr>
          <w:spacing w:val="-10"/>
        </w:rPr>
        <w:t xml:space="preserve"> </w:t>
      </w:r>
      <w:r>
        <w:t>la</w:t>
      </w:r>
      <w:r>
        <w:rPr>
          <w:spacing w:val="-10"/>
        </w:rPr>
        <w:t xml:space="preserve"> </w:t>
      </w:r>
      <w:r>
        <w:t>Ley</w:t>
      </w:r>
      <w:r>
        <w:rPr>
          <w:spacing w:val="-59"/>
        </w:rPr>
        <w:t xml:space="preserve"> </w:t>
      </w:r>
      <w:r>
        <w:t>2069</w:t>
      </w:r>
      <w:r>
        <w:rPr>
          <w:spacing w:val="-1"/>
        </w:rPr>
        <w:t xml:space="preserve"> </w:t>
      </w:r>
      <w:r>
        <w:t>de 2020, según</w:t>
      </w:r>
      <w:r>
        <w:rPr>
          <w:spacing w:val="-1"/>
        </w:rPr>
        <w:t xml:space="preserve"> </w:t>
      </w:r>
      <w:r>
        <w:t>el cual, solo</w:t>
      </w:r>
      <w:r>
        <w:rPr>
          <w:spacing w:val="-1"/>
        </w:rPr>
        <w:t xml:space="preserve"> </w:t>
      </w:r>
      <w:r>
        <w:t>es posible limitar convocatorias</w:t>
      </w:r>
      <w:r>
        <w:rPr>
          <w:spacing w:val="-1"/>
        </w:rPr>
        <w:t xml:space="preserve"> </w:t>
      </w:r>
      <w:r>
        <w:t>a la participación</w:t>
      </w:r>
      <w:r>
        <w:rPr>
          <w:spacing w:val="-1"/>
        </w:rPr>
        <w:t xml:space="preserve"> </w:t>
      </w:r>
      <w:r>
        <w:t>de mipymes</w:t>
      </w:r>
    </w:p>
    <w:p w14:paraId="6DFB1CE5" w14:textId="51618B9E" w:rsidR="00537EE0" w:rsidRDefault="00537EE0" w:rsidP="00C13537">
      <w:pPr>
        <w:pStyle w:val="Textoindependiente"/>
        <w:ind w:left="118" w:right="176"/>
        <w:jc w:val="both"/>
      </w:pPr>
      <w:r>
        <w:lastRenderedPageBreak/>
        <w:t>«[…] del ámbito municipal o departamental correspondiente al de la ejecución del contrato». En</w:t>
      </w:r>
      <w:r>
        <w:rPr>
          <w:spacing w:val="1"/>
        </w:rPr>
        <w:t xml:space="preserve"> </w:t>
      </w:r>
      <w:r>
        <w:t>tales términos, la norma citada solo contempla la posibilidad de limitar convocatorias a mipymes</w:t>
      </w:r>
      <w:r>
        <w:rPr>
          <w:spacing w:val="-59"/>
        </w:rPr>
        <w:t xml:space="preserve">         </w:t>
      </w:r>
      <w:r>
        <w:t>con</w:t>
      </w:r>
      <w:r>
        <w:rPr>
          <w:spacing w:val="-2"/>
        </w:rPr>
        <w:t xml:space="preserve"> </w:t>
      </w:r>
      <w:r>
        <w:t>domicilio</w:t>
      </w:r>
      <w:r>
        <w:rPr>
          <w:spacing w:val="-2"/>
        </w:rPr>
        <w:t xml:space="preserve"> </w:t>
      </w:r>
      <w:r>
        <w:t>en</w:t>
      </w:r>
      <w:r>
        <w:rPr>
          <w:spacing w:val="-1"/>
        </w:rPr>
        <w:t xml:space="preserve"> </w:t>
      </w:r>
      <w:r>
        <w:t>esos</w:t>
      </w:r>
      <w:r>
        <w:rPr>
          <w:spacing w:val="-2"/>
        </w:rPr>
        <w:t xml:space="preserve"> </w:t>
      </w:r>
      <w:r>
        <w:t>dos</w:t>
      </w:r>
      <w:r>
        <w:rPr>
          <w:spacing w:val="-2"/>
        </w:rPr>
        <w:t xml:space="preserve"> </w:t>
      </w:r>
      <w:r>
        <w:t>(2)</w:t>
      </w:r>
      <w:r>
        <w:rPr>
          <w:spacing w:val="-1"/>
        </w:rPr>
        <w:t xml:space="preserve"> </w:t>
      </w:r>
      <w:r>
        <w:t>tipos</w:t>
      </w:r>
      <w:r>
        <w:rPr>
          <w:spacing w:val="-2"/>
        </w:rPr>
        <w:t xml:space="preserve"> </w:t>
      </w:r>
      <w:r>
        <w:t>de</w:t>
      </w:r>
      <w:r>
        <w:rPr>
          <w:spacing w:val="-1"/>
        </w:rPr>
        <w:t xml:space="preserve"> </w:t>
      </w:r>
      <w:r>
        <w:t>entidades</w:t>
      </w:r>
      <w:r>
        <w:rPr>
          <w:spacing w:val="-2"/>
        </w:rPr>
        <w:t xml:space="preserve"> </w:t>
      </w:r>
      <w:r>
        <w:t>territoriales. En ese sentido, toda empresa constituida bajo las leyes colombianas o que tenga su</w:t>
      </w:r>
      <w:r>
        <w:rPr>
          <w:spacing w:val="1"/>
        </w:rPr>
        <w:t xml:space="preserve"> </w:t>
      </w:r>
      <w:r>
        <w:t>domicilio principal en el territorio colombiano y, además, cumpla los criterios previstos por la Ley</w:t>
      </w:r>
      <w:r>
        <w:rPr>
          <w:spacing w:val="-59"/>
        </w:rPr>
        <w:t xml:space="preserve"> </w:t>
      </w:r>
      <w:r>
        <w:t>590 de 2000 y el Decreto 957 de 2019, será considerada Mipyme nacional. Además, las normas</w:t>
      </w:r>
      <w:r>
        <w:rPr>
          <w:spacing w:val="-59"/>
        </w:rPr>
        <w:t xml:space="preserve"> </w:t>
      </w:r>
      <w:r>
        <w:t>de contratación permiten que las Mipyme nacionales puedan beneficiarse de la ejecución de un</w:t>
      </w:r>
      <w:r>
        <w:rPr>
          <w:spacing w:val="1"/>
        </w:rPr>
        <w:t xml:space="preserve"> </w:t>
      </w:r>
      <w:r>
        <w:t>contrato</w:t>
      </w:r>
      <w:r>
        <w:rPr>
          <w:spacing w:val="-2"/>
        </w:rPr>
        <w:t xml:space="preserve"> </w:t>
      </w:r>
      <w:r>
        <w:t>dentro</w:t>
      </w:r>
      <w:r>
        <w:rPr>
          <w:spacing w:val="-2"/>
        </w:rPr>
        <w:t xml:space="preserve"> </w:t>
      </w:r>
      <w:r>
        <w:t>de</w:t>
      </w:r>
      <w:r>
        <w:rPr>
          <w:spacing w:val="-2"/>
        </w:rPr>
        <w:t xml:space="preserve"> </w:t>
      </w:r>
      <w:r>
        <w:t>la</w:t>
      </w:r>
      <w:r>
        <w:rPr>
          <w:spacing w:val="-2"/>
        </w:rPr>
        <w:t xml:space="preserve"> </w:t>
      </w:r>
      <w:r>
        <w:t>entidad</w:t>
      </w:r>
      <w:r>
        <w:rPr>
          <w:spacing w:val="-2"/>
        </w:rPr>
        <w:t xml:space="preserve"> </w:t>
      </w:r>
      <w:r>
        <w:t>territorial</w:t>
      </w:r>
      <w:r>
        <w:rPr>
          <w:spacing w:val="-1"/>
        </w:rPr>
        <w:t xml:space="preserve"> </w:t>
      </w:r>
      <w:r>
        <w:t>en</w:t>
      </w:r>
      <w:r>
        <w:rPr>
          <w:spacing w:val="-2"/>
        </w:rPr>
        <w:t xml:space="preserve"> </w:t>
      </w:r>
      <w:r>
        <w:t>la</w:t>
      </w:r>
      <w:r>
        <w:rPr>
          <w:spacing w:val="-2"/>
        </w:rPr>
        <w:t xml:space="preserve"> </w:t>
      </w:r>
      <w:r>
        <w:t>que</w:t>
      </w:r>
      <w:r>
        <w:rPr>
          <w:spacing w:val="-2"/>
        </w:rPr>
        <w:t xml:space="preserve"> </w:t>
      </w:r>
      <w:r>
        <w:t>tienen</w:t>
      </w:r>
      <w:r>
        <w:rPr>
          <w:spacing w:val="-2"/>
        </w:rPr>
        <w:t xml:space="preserve"> </w:t>
      </w:r>
      <w:r>
        <w:t>su</w:t>
      </w:r>
      <w:r>
        <w:rPr>
          <w:spacing w:val="-1"/>
        </w:rPr>
        <w:t xml:space="preserve"> </w:t>
      </w:r>
      <w:r>
        <w:t>«domicilio».</w:t>
      </w:r>
    </w:p>
    <w:p w14:paraId="55906A49" w14:textId="77777777" w:rsidR="00537EE0" w:rsidRDefault="00537EE0" w:rsidP="00C13537">
      <w:pPr>
        <w:pStyle w:val="Textoindependiente"/>
        <w:spacing w:before="120"/>
        <w:ind w:left="118" w:right="176"/>
        <w:jc w:val="both"/>
      </w:pPr>
      <w:r>
        <w:t>Ahora bien, el artículo 2.2.1.2.4.2.3. del Decreto 1082 de 2015, modificado por el artículo</w:t>
      </w:r>
      <w:r>
        <w:rPr>
          <w:spacing w:val="-59"/>
        </w:rPr>
        <w:t xml:space="preserve"> </w:t>
      </w:r>
      <w:r>
        <w:t>5 del Decreto 1860 de 2021, se refiere a las «mipyme colombianas que tengan domicilio en los</w:t>
      </w:r>
      <w:r>
        <w:rPr>
          <w:spacing w:val="1"/>
        </w:rPr>
        <w:t xml:space="preserve"> </w:t>
      </w:r>
      <w:r>
        <w:t>departamentos</w:t>
      </w:r>
      <w:r>
        <w:rPr>
          <w:spacing w:val="-12"/>
        </w:rPr>
        <w:t xml:space="preserve"> </w:t>
      </w:r>
      <w:r>
        <w:t>o</w:t>
      </w:r>
      <w:r>
        <w:rPr>
          <w:spacing w:val="-11"/>
        </w:rPr>
        <w:t xml:space="preserve"> </w:t>
      </w:r>
      <w:r>
        <w:t>municipios</w:t>
      </w:r>
      <w:r>
        <w:rPr>
          <w:spacing w:val="-11"/>
        </w:rPr>
        <w:t xml:space="preserve"> </w:t>
      </w:r>
      <w:r>
        <w:t>en</w:t>
      </w:r>
      <w:r>
        <w:rPr>
          <w:spacing w:val="-11"/>
        </w:rPr>
        <w:t xml:space="preserve"> </w:t>
      </w:r>
      <w:r>
        <w:t>donde</w:t>
      </w:r>
      <w:r>
        <w:rPr>
          <w:spacing w:val="-12"/>
        </w:rPr>
        <w:t xml:space="preserve"> </w:t>
      </w:r>
      <w:r>
        <w:t>se</w:t>
      </w:r>
      <w:r>
        <w:rPr>
          <w:spacing w:val="-11"/>
        </w:rPr>
        <w:t xml:space="preserve"> </w:t>
      </w:r>
      <w:r>
        <w:t>va</w:t>
      </w:r>
      <w:r>
        <w:rPr>
          <w:spacing w:val="-11"/>
        </w:rPr>
        <w:t xml:space="preserve"> </w:t>
      </w:r>
      <w:r>
        <w:t>a</w:t>
      </w:r>
      <w:r>
        <w:rPr>
          <w:spacing w:val="-11"/>
        </w:rPr>
        <w:t xml:space="preserve"> </w:t>
      </w:r>
      <w:r>
        <w:t>ejecutar</w:t>
      </w:r>
      <w:r>
        <w:rPr>
          <w:spacing w:val="-11"/>
        </w:rPr>
        <w:t xml:space="preserve"> </w:t>
      </w:r>
      <w:r>
        <w:t>el</w:t>
      </w:r>
      <w:r>
        <w:rPr>
          <w:spacing w:val="-12"/>
        </w:rPr>
        <w:t xml:space="preserve"> </w:t>
      </w:r>
      <w:r>
        <w:t>contrato».</w:t>
      </w:r>
      <w:r>
        <w:rPr>
          <w:spacing w:val="-11"/>
        </w:rPr>
        <w:t xml:space="preserve"> </w:t>
      </w:r>
      <w:r>
        <w:t>Esta</w:t>
      </w:r>
      <w:r>
        <w:rPr>
          <w:spacing w:val="-11"/>
        </w:rPr>
        <w:t xml:space="preserve"> </w:t>
      </w:r>
      <w:r>
        <w:t>precisión</w:t>
      </w:r>
      <w:r>
        <w:rPr>
          <w:spacing w:val="-11"/>
        </w:rPr>
        <w:t xml:space="preserve"> </w:t>
      </w:r>
      <w:r>
        <w:t>es</w:t>
      </w:r>
      <w:r>
        <w:rPr>
          <w:spacing w:val="-11"/>
        </w:rPr>
        <w:t xml:space="preserve"> </w:t>
      </w:r>
      <w:r>
        <w:t>importante,</w:t>
      </w:r>
      <w:r>
        <w:rPr>
          <w:spacing w:val="-59"/>
        </w:rPr>
        <w:t xml:space="preserve"> </w:t>
      </w:r>
      <w:r>
        <w:t>pues el incentivo previsto en la norma únicamente aplica en el lugar de ejecución del contratado</w:t>
      </w:r>
      <w:r>
        <w:rPr>
          <w:spacing w:val="-59"/>
        </w:rPr>
        <w:t xml:space="preserve"> </w:t>
      </w:r>
      <w:r>
        <w:t>en</w:t>
      </w:r>
      <w:r>
        <w:rPr>
          <w:spacing w:val="-2"/>
        </w:rPr>
        <w:t xml:space="preserve"> </w:t>
      </w:r>
      <w:r>
        <w:t>el</w:t>
      </w:r>
      <w:r>
        <w:rPr>
          <w:spacing w:val="-2"/>
        </w:rPr>
        <w:t xml:space="preserve"> </w:t>
      </w:r>
      <w:r>
        <w:t>que</w:t>
      </w:r>
      <w:r>
        <w:rPr>
          <w:spacing w:val="-1"/>
        </w:rPr>
        <w:t xml:space="preserve"> </w:t>
      </w:r>
      <w:r>
        <w:t>la Mipyme</w:t>
      </w:r>
      <w:r>
        <w:rPr>
          <w:spacing w:val="-1"/>
        </w:rPr>
        <w:t xml:space="preserve"> </w:t>
      </w:r>
      <w:r>
        <w:t>tiene</w:t>
      </w:r>
      <w:r>
        <w:rPr>
          <w:spacing w:val="-2"/>
        </w:rPr>
        <w:t xml:space="preserve"> </w:t>
      </w:r>
      <w:r>
        <w:t>su</w:t>
      </w:r>
      <w:r>
        <w:rPr>
          <w:spacing w:val="-2"/>
        </w:rPr>
        <w:t xml:space="preserve"> </w:t>
      </w:r>
      <w:r>
        <w:t>«domicilio»,</w:t>
      </w:r>
      <w:r>
        <w:rPr>
          <w:spacing w:val="-1"/>
        </w:rPr>
        <w:t xml:space="preserve"> </w:t>
      </w:r>
      <w:r>
        <w:t>y</w:t>
      </w:r>
      <w:r>
        <w:rPr>
          <w:spacing w:val="-2"/>
        </w:rPr>
        <w:t xml:space="preserve"> </w:t>
      </w:r>
      <w:r>
        <w:t>no</w:t>
      </w:r>
      <w:r>
        <w:rPr>
          <w:spacing w:val="-1"/>
        </w:rPr>
        <w:t xml:space="preserve"> </w:t>
      </w:r>
      <w:r>
        <w:t>en</w:t>
      </w:r>
      <w:r>
        <w:rPr>
          <w:spacing w:val="-2"/>
        </w:rPr>
        <w:t xml:space="preserve"> </w:t>
      </w:r>
      <w:r>
        <w:t>donde</w:t>
      </w:r>
      <w:r>
        <w:rPr>
          <w:spacing w:val="-2"/>
        </w:rPr>
        <w:t xml:space="preserve"> </w:t>
      </w:r>
      <w:r>
        <w:t>tiene</w:t>
      </w:r>
      <w:r>
        <w:rPr>
          <w:spacing w:val="-1"/>
        </w:rPr>
        <w:t xml:space="preserve"> </w:t>
      </w:r>
      <w:r>
        <w:t>sucursales.</w:t>
      </w:r>
    </w:p>
    <w:p w14:paraId="69F094DC" w14:textId="77777777" w:rsidR="007527A7" w:rsidRDefault="00537EE0" w:rsidP="00C13537">
      <w:pPr>
        <w:pStyle w:val="Textoindependiente"/>
        <w:spacing w:before="93"/>
        <w:ind w:left="118" w:right="177"/>
        <w:jc w:val="both"/>
      </w:pPr>
      <w:r>
        <w:t>El</w:t>
      </w:r>
      <w:r>
        <w:rPr>
          <w:spacing w:val="-5"/>
        </w:rPr>
        <w:t xml:space="preserve"> </w:t>
      </w:r>
      <w:r>
        <w:t>artículo</w:t>
      </w:r>
      <w:r>
        <w:rPr>
          <w:spacing w:val="-5"/>
        </w:rPr>
        <w:t xml:space="preserve"> </w:t>
      </w:r>
      <w:r>
        <w:t>263</w:t>
      </w:r>
      <w:r>
        <w:rPr>
          <w:spacing w:val="-5"/>
        </w:rPr>
        <w:t xml:space="preserve"> </w:t>
      </w:r>
      <w:r>
        <w:t>del</w:t>
      </w:r>
      <w:r>
        <w:rPr>
          <w:spacing w:val="-5"/>
        </w:rPr>
        <w:t xml:space="preserve"> </w:t>
      </w:r>
      <w:r>
        <w:t>Código</w:t>
      </w:r>
      <w:r>
        <w:rPr>
          <w:spacing w:val="-5"/>
        </w:rPr>
        <w:t xml:space="preserve"> </w:t>
      </w:r>
      <w:r>
        <w:t>de</w:t>
      </w:r>
      <w:r>
        <w:rPr>
          <w:spacing w:val="-5"/>
        </w:rPr>
        <w:t xml:space="preserve"> </w:t>
      </w:r>
      <w:r>
        <w:t>Comercio</w:t>
      </w:r>
      <w:r>
        <w:rPr>
          <w:spacing w:val="-5"/>
        </w:rPr>
        <w:t xml:space="preserve"> </w:t>
      </w:r>
      <w:r>
        <w:t>define</w:t>
      </w:r>
      <w:r>
        <w:rPr>
          <w:spacing w:val="-5"/>
        </w:rPr>
        <w:t xml:space="preserve"> </w:t>
      </w:r>
      <w:r>
        <w:t>las</w:t>
      </w:r>
      <w:r>
        <w:rPr>
          <w:spacing w:val="-5"/>
        </w:rPr>
        <w:t xml:space="preserve"> </w:t>
      </w:r>
      <w:r>
        <w:t>sucursales</w:t>
      </w:r>
      <w:r>
        <w:rPr>
          <w:spacing w:val="-5"/>
        </w:rPr>
        <w:t xml:space="preserve"> </w:t>
      </w:r>
      <w:r>
        <w:t>como</w:t>
      </w:r>
      <w:r>
        <w:rPr>
          <w:spacing w:val="-5"/>
        </w:rPr>
        <w:t xml:space="preserve"> </w:t>
      </w:r>
      <w:r>
        <w:t>«los</w:t>
      </w:r>
      <w:r>
        <w:rPr>
          <w:spacing w:val="-5"/>
        </w:rPr>
        <w:t xml:space="preserve"> </w:t>
      </w:r>
      <w:r>
        <w:t>establecimientos</w:t>
      </w:r>
      <w:r>
        <w:rPr>
          <w:spacing w:val="-59"/>
        </w:rPr>
        <w:t xml:space="preserve"> </w:t>
      </w:r>
      <w:r>
        <w:t>de</w:t>
      </w:r>
      <w:r>
        <w:rPr>
          <w:spacing w:val="5"/>
        </w:rPr>
        <w:t xml:space="preserve"> </w:t>
      </w:r>
      <w:r>
        <w:t>comercio</w:t>
      </w:r>
      <w:r>
        <w:rPr>
          <w:spacing w:val="5"/>
        </w:rPr>
        <w:t xml:space="preserve"> </w:t>
      </w:r>
      <w:r>
        <w:t>abiertos</w:t>
      </w:r>
      <w:r>
        <w:rPr>
          <w:spacing w:val="5"/>
        </w:rPr>
        <w:t xml:space="preserve"> </w:t>
      </w:r>
      <w:r>
        <w:t>por</w:t>
      </w:r>
      <w:r>
        <w:rPr>
          <w:spacing w:val="5"/>
        </w:rPr>
        <w:t xml:space="preserve"> </w:t>
      </w:r>
      <w:r>
        <w:t>una</w:t>
      </w:r>
      <w:r>
        <w:rPr>
          <w:spacing w:val="5"/>
        </w:rPr>
        <w:t xml:space="preserve"> </w:t>
      </w:r>
      <w:r>
        <w:t>sociedad,</w:t>
      </w:r>
      <w:r>
        <w:rPr>
          <w:spacing w:val="5"/>
        </w:rPr>
        <w:t xml:space="preserve"> </w:t>
      </w:r>
      <w:r>
        <w:t>dentro</w:t>
      </w:r>
      <w:r>
        <w:rPr>
          <w:spacing w:val="6"/>
        </w:rPr>
        <w:t xml:space="preserve"> </w:t>
      </w:r>
      <w:r>
        <w:t>o</w:t>
      </w:r>
      <w:r>
        <w:rPr>
          <w:spacing w:val="5"/>
        </w:rPr>
        <w:t xml:space="preserve"> </w:t>
      </w:r>
      <w:r>
        <w:t>fuera</w:t>
      </w:r>
      <w:r>
        <w:rPr>
          <w:spacing w:val="6"/>
        </w:rPr>
        <w:t xml:space="preserve"> </w:t>
      </w:r>
      <w:r>
        <w:t>de</w:t>
      </w:r>
      <w:r>
        <w:rPr>
          <w:spacing w:val="5"/>
        </w:rPr>
        <w:t xml:space="preserve"> </w:t>
      </w:r>
      <w:r>
        <w:t>su</w:t>
      </w:r>
      <w:r>
        <w:rPr>
          <w:spacing w:val="5"/>
        </w:rPr>
        <w:t xml:space="preserve"> </w:t>
      </w:r>
      <w:r>
        <w:t>domicilio,</w:t>
      </w:r>
      <w:r>
        <w:rPr>
          <w:spacing w:val="5"/>
        </w:rPr>
        <w:t xml:space="preserve"> </w:t>
      </w:r>
      <w:r>
        <w:t>para</w:t>
      </w:r>
      <w:r>
        <w:rPr>
          <w:spacing w:val="5"/>
        </w:rPr>
        <w:t xml:space="preserve"> </w:t>
      </w:r>
      <w:r>
        <w:t>el</w:t>
      </w:r>
      <w:r>
        <w:rPr>
          <w:spacing w:val="6"/>
        </w:rPr>
        <w:t xml:space="preserve"> </w:t>
      </w:r>
      <w:r>
        <w:t>desarrollo</w:t>
      </w:r>
      <w:r>
        <w:rPr>
          <w:spacing w:val="5"/>
        </w:rPr>
        <w:t xml:space="preserve"> </w:t>
      </w:r>
      <w:r>
        <w:t>de</w:t>
      </w:r>
      <w:r>
        <w:rPr>
          <w:spacing w:val="5"/>
        </w:rPr>
        <w:t xml:space="preserve"> </w:t>
      </w:r>
      <w:r>
        <w:t>los negocios</w:t>
      </w:r>
      <w:r>
        <w:rPr>
          <w:spacing w:val="1"/>
        </w:rPr>
        <w:t xml:space="preserve"> </w:t>
      </w:r>
      <w:r>
        <w:t>sociales</w:t>
      </w:r>
      <w:r>
        <w:rPr>
          <w:spacing w:val="1"/>
        </w:rPr>
        <w:t xml:space="preserve"> </w:t>
      </w:r>
      <w:r>
        <w:t>o</w:t>
      </w:r>
      <w:r>
        <w:rPr>
          <w:spacing w:val="1"/>
        </w:rPr>
        <w:t xml:space="preserve"> </w:t>
      </w:r>
      <w:r>
        <w:t>parte</w:t>
      </w:r>
      <w:r>
        <w:rPr>
          <w:spacing w:val="1"/>
        </w:rPr>
        <w:t xml:space="preserve"> </w:t>
      </w:r>
      <w:r>
        <w:t>de</w:t>
      </w:r>
      <w:r>
        <w:rPr>
          <w:spacing w:val="1"/>
        </w:rPr>
        <w:t xml:space="preserve"> </w:t>
      </w:r>
      <w:r>
        <w:t>ellos,</w:t>
      </w:r>
      <w:r>
        <w:rPr>
          <w:spacing w:val="1"/>
        </w:rPr>
        <w:t xml:space="preserve"> </w:t>
      </w:r>
      <w:r>
        <w:t>administrados</w:t>
      </w:r>
      <w:r>
        <w:rPr>
          <w:spacing w:val="1"/>
        </w:rPr>
        <w:t xml:space="preserve"> </w:t>
      </w:r>
      <w:r>
        <w:t>por</w:t>
      </w:r>
      <w:r>
        <w:rPr>
          <w:spacing w:val="1"/>
        </w:rPr>
        <w:t xml:space="preserve"> </w:t>
      </w:r>
      <w:r>
        <w:t>mandatarios</w:t>
      </w:r>
      <w:r>
        <w:rPr>
          <w:spacing w:val="1"/>
        </w:rPr>
        <w:t xml:space="preserve"> </w:t>
      </w:r>
      <w:r>
        <w:t>con</w:t>
      </w:r>
      <w:r>
        <w:rPr>
          <w:spacing w:val="1"/>
        </w:rPr>
        <w:t xml:space="preserve"> </w:t>
      </w:r>
      <w:r>
        <w:t>facultades</w:t>
      </w:r>
      <w:r>
        <w:rPr>
          <w:spacing w:val="1"/>
        </w:rPr>
        <w:t xml:space="preserve"> </w:t>
      </w:r>
      <w:r>
        <w:t>para</w:t>
      </w:r>
      <w:r>
        <w:rPr>
          <w:spacing w:val="1"/>
        </w:rPr>
        <w:t xml:space="preserve"> </w:t>
      </w:r>
      <w:r>
        <w:t>representar</w:t>
      </w:r>
      <w:r>
        <w:rPr>
          <w:spacing w:val="44"/>
        </w:rPr>
        <w:t xml:space="preserve"> </w:t>
      </w:r>
      <w:r>
        <w:t>la</w:t>
      </w:r>
      <w:r>
        <w:rPr>
          <w:spacing w:val="44"/>
        </w:rPr>
        <w:t xml:space="preserve"> </w:t>
      </w:r>
      <w:r>
        <w:t>sociedad».</w:t>
      </w:r>
      <w:r>
        <w:rPr>
          <w:spacing w:val="45"/>
        </w:rPr>
        <w:t xml:space="preserve"> </w:t>
      </w:r>
      <w:r>
        <w:t>Nótese</w:t>
      </w:r>
      <w:r>
        <w:rPr>
          <w:spacing w:val="44"/>
        </w:rPr>
        <w:t xml:space="preserve"> </w:t>
      </w:r>
      <w:r>
        <w:t>que</w:t>
      </w:r>
      <w:r>
        <w:rPr>
          <w:spacing w:val="44"/>
        </w:rPr>
        <w:t xml:space="preserve"> </w:t>
      </w:r>
      <w:r>
        <w:t>la</w:t>
      </w:r>
      <w:r>
        <w:rPr>
          <w:spacing w:val="45"/>
        </w:rPr>
        <w:t xml:space="preserve"> </w:t>
      </w:r>
      <w:r>
        <w:t>norma</w:t>
      </w:r>
      <w:r>
        <w:rPr>
          <w:spacing w:val="44"/>
        </w:rPr>
        <w:t xml:space="preserve"> </w:t>
      </w:r>
      <w:r>
        <w:t>se</w:t>
      </w:r>
      <w:r>
        <w:rPr>
          <w:spacing w:val="44"/>
        </w:rPr>
        <w:t xml:space="preserve"> </w:t>
      </w:r>
      <w:r>
        <w:t>refiere</w:t>
      </w:r>
      <w:r>
        <w:rPr>
          <w:spacing w:val="45"/>
        </w:rPr>
        <w:t xml:space="preserve"> </w:t>
      </w:r>
      <w:r>
        <w:t>a</w:t>
      </w:r>
      <w:r>
        <w:rPr>
          <w:spacing w:val="44"/>
        </w:rPr>
        <w:t xml:space="preserve"> </w:t>
      </w:r>
      <w:r>
        <w:t>los</w:t>
      </w:r>
      <w:r>
        <w:rPr>
          <w:spacing w:val="45"/>
        </w:rPr>
        <w:t xml:space="preserve"> </w:t>
      </w:r>
      <w:r>
        <w:t>conceptos</w:t>
      </w:r>
      <w:r>
        <w:rPr>
          <w:spacing w:val="44"/>
        </w:rPr>
        <w:t xml:space="preserve"> </w:t>
      </w:r>
      <w:r>
        <w:t>de</w:t>
      </w:r>
      <w:r>
        <w:rPr>
          <w:spacing w:val="44"/>
        </w:rPr>
        <w:t xml:space="preserve"> </w:t>
      </w:r>
      <w:r>
        <w:t>«sucursal»</w:t>
      </w:r>
      <w:r>
        <w:rPr>
          <w:spacing w:val="45"/>
        </w:rPr>
        <w:t xml:space="preserve"> </w:t>
      </w:r>
      <w:r>
        <w:t>y «domicilio» de forma diferente, de lo que se deriva que las sociedades comerciales tienen un</w:t>
      </w:r>
      <w:r>
        <w:rPr>
          <w:spacing w:val="1"/>
        </w:rPr>
        <w:t xml:space="preserve"> </w:t>
      </w:r>
      <w:r>
        <w:t>domicilio</w:t>
      </w:r>
      <w:r>
        <w:rPr>
          <w:spacing w:val="-7"/>
        </w:rPr>
        <w:t xml:space="preserve"> </w:t>
      </w:r>
      <w:r>
        <w:t>y</w:t>
      </w:r>
      <w:r>
        <w:rPr>
          <w:spacing w:val="-7"/>
        </w:rPr>
        <w:t xml:space="preserve"> </w:t>
      </w:r>
      <w:r>
        <w:t>pueden</w:t>
      </w:r>
      <w:r>
        <w:rPr>
          <w:spacing w:val="-7"/>
        </w:rPr>
        <w:t xml:space="preserve"> </w:t>
      </w:r>
      <w:r>
        <w:t>tener</w:t>
      </w:r>
      <w:r>
        <w:rPr>
          <w:spacing w:val="-6"/>
        </w:rPr>
        <w:t xml:space="preserve"> </w:t>
      </w:r>
      <w:r>
        <w:t>una</w:t>
      </w:r>
      <w:r>
        <w:rPr>
          <w:spacing w:val="-7"/>
        </w:rPr>
        <w:t xml:space="preserve"> </w:t>
      </w:r>
      <w:r>
        <w:t>o</w:t>
      </w:r>
      <w:r>
        <w:rPr>
          <w:spacing w:val="-7"/>
        </w:rPr>
        <w:t xml:space="preserve"> </w:t>
      </w:r>
      <w:r>
        <w:t>varias</w:t>
      </w:r>
      <w:r>
        <w:rPr>
          <w:spacing w:val="-7"/>
        </w:rPr>
        <w:t xml:space="preserve"> </w:t>
      </w:r>
      <w:r>
        <w:t>sucursales</w:t>
      </w:r>
      <w:r>
        <w:rPr>
          <w:spacing w:val="-7"/>
        </w:rPr>
        <w:t xml:space="preserve"> </w:t>
      </w:r>
      <w:r>
        <w:t>que</w:t>
      </w:r>
      <w:r>
        <w:rPr>
          <w:spacing w:val="-6"/>
        </w:rPr>
        <w:t xml:space="preserve"> </w:t>
      </w:r>
      <w:r>
        <w:t>son</w:t>
      </w:r>
      <w:r>
        <w:rPr>
          <w:spacing w:val="-7"/>
        </w:rPr>
        <w:t xml:space="preserve"> </w:t>
      </w:r>
      <w:r>
        <w:t>establecimientos</w:t>
      </w:r>
      <w:r>
        <w:rPr>
          <w:spacing w:val="-6"/>
        </w:rPr>
        <w:t xml:space="preserve"> </w:t>
      </w:r>
      <w:r>
        <w:t>de</w:t>
      </w:r>
      <w:r>
        <w:rPr>
          <w:spacing w:val="-7"/>
        </w:rPr>
        <w:t xml:space="preserve"> </w:t>
      </w:r>
      <w:r>
        <w:t>comercio,</w:t>
      </w:r>
      <w:r>
        <w:rPr>
          <w:spacing w:val="-7"/>
        </w:rPr>
        <w:t xml:space="preserve"> </w:t>
      </w:r>
      <w:r>
        <w:t>esto</w:t>
      </w:r>
      <w:r>
        <w:rPr>
          <w:spacing w:val="-7"/>
        </w:rPr>
        <w:t xml:space="preserve"> </w:t>
      </w:r>
      <w:r>
        <w:t>es,</w:t>
      </w:r>
      <w:r>
        <w:rPr>
          <w:spacing w:val="-59"/>
        </w:rPr>
        <w:t xml:space="preserve"> </w:t>
      </w:r>
      <w:r>
        <w:t>bienes mercantiles pertenecientes a la sociedad. En ese mismo sentido, los artículos 110 y 111</w:t>
      </w:r>
      <w:r>
        <w:rPr>
          <w:spacing w:val="1"/>
        </w:rPr>
        <w:t xml:space="preserve"> </w:t>
      </w:r>
      <w:r>
        <w:rPr>
          <w:rFonts w:ascii="Arial" w:hAnsi="Arial"/>
          <w:i/>
        </w:rPr>
        <w:t>ibídem</w:t>
      </w:r>
      <w:r>
        <w:rPr>
          <w:rFonts w:ascii="Arial" w:hAnsi="Arial"/>
          <w:i/>
          <w:spacing w:val="-13"/>
        </w:rPr>
        <w:t xml:space="preserve"> </w:t>
      </w:r>
      <w:r>
        <w:t>se</w:t>
      </w:r>
      <w:r>
        <w:rPr>
          <w:spacing w:val="-12"/>
        </w:rPr>
        <w:t xml:space="preserve"> </w:t>
      </w:r>
      <w:r>
        <w:t>refieren</w:t>
      </w:r>
      <w:r>
        <w:rPr>
          <w:spacing w:val="-12"/>
        </w:rPr>
        <w:t xml:space="preserve"> </w:t>
      </w:r>
      <w:r>
        <w:t>a</w:t>
      </w:r>
      <w:r>
        <w:rPr>
          <w:spacing w:val="-12"/>
        </w:rPr>
        <w:t xml:space="preserve"> </w:t>
      </w:r>
      <w:r>
        <w:t>tales</w:t>
      </w:r>
      <w:r>
        <w:rPr>
          <w:spacing w:val="-13"/>
        </w:rPr>
        <w:t xml:space="preserve"> </w:t>
      </w:r>
      <w:r>
        <w:t>conceptos</w:t>
      </w:r>
      <w:r>
        <w:rPr>
          <w:spacing w:val="-12"/>
        </w:rPr>
        <w:t xml:space="preserve"> </w:t>
      </w:r>
      <w:r>
        <w:t>de</w:t>
      </w:r>
      <w:r>
        <w:rPr>
          <w:spacing w:val="-12"/>
        </w:rPr>
        <w:t xml:space="preserve"> </w:t>
      </w:r>
      <w:r>
        <w:t>forma</w:t>
      </w:r>
      <w:r>
        <w:rPr>
          <w:spacing w:val="-12"/>
        </w:rPr>
        <w:t xml:space="preserve"> </w:t>
      </w:r>
      <w:r>
        <w:t>independiente.</w:t>
      </w:r>
      <w:r>
        <w:rPr>
          <w:spacing w:val="-12"/>
        </w:rPr>
        <w:t xml:space="preserve"> </w:t>
      </w:r>
      <w:r>
        <w:t>El</w:t>
      </w:r>
      <w:r>
        <w:rPr>
          <w:spacing w:val="-13"/>
        </w:rPr>
        <w:t xml:space="preserve"> </w:t>
      </w:r>
      <w:r>
        <w:t>uno</w:t>
      </w:r>
      <w:r>
        <w:rPr>
          <w:spacing w:val="-12"/>
        </w:rPr>
        <w:t xml:space="preserve"> </w:t>
      </w:r>
      <w:r>
        <w:t>para</w:t>
      </w:r>
      <w:r>
        <w:rPr>
          <w:spacing w:val="-12"/>
        </w:rPr>
        <w:t xml:space="preserve"> </w:t>
      </w:r>
      <w:r>
        <w:t>referirse</w:t>
      </w:r>
      <w:r>
        <w:rPr>
          <w:spacing w:val="-12"/>
        </w:rPr>
        <w:t xml:space="preserve"> </w:t>
      </w:r>
      <w:r>
        <w:t>a</w:t>
      </w:r>
      <w:r>
        <w:rPr>
          <w:spacing w:val="-13"/>
        </w:rPr>
        <w:t xml:space="preserve"> </w:t>
      </w:r>
      <w:r>
        <w:t>los</w:t>
      </w:r>
      <w:r>
        <w:rPr>
          <w:spacing w:val="-12"/>
        </w:rPr>
        <w:t xml:space="preserve"> </w:t>
      </w:r>
      <w:r>
        <w:t>requisitos</w:t>
      </w:r>
      <w:r>
        <w:rPr>
          <w:spacing w:val="-58"/>
        </w:rPr>
        <w:t xml:space="preserve"> </w:t>
      </w:r>
      <w:r>
        <w:t>de constitución de una sociedad comercial y el otro para determinar el lugar donde se debe</w:t>
      </w:r>
      <w:r>
        <w:rPr>
          <w:spacing w:val="1"/>
        </w:rPr>
        <w:t xml:space="preserve"> </w:t>
      </w:r>
      <w:r>
        <w:t>inscribir la escritura pública de constitución de la sociedad comercial. En ese sentido, si el</w:t>
      </w:r>
      <w:r>
        <w:rPr>
          <w:spacing w:val="1"/>
        </w:rPr>
        <w:t xml:space="preserve"> </w:t>
      </w:r>
      <w:r>
        <w:t>legislador distinguió entre uno y otro y si el reglamento se refiere al «domicilio», se entiende que</w:t>
      </w:r>
      <w:r>
        <w:rPr>
          <w:spacing w:val="-59"/>
        </w:rPr>
        <w:t xml:space="preserve"> </w:t>
      </w:r>
      <w:r>
        <w:t xml:space="preserve">no es procedente extender el beneficio contenido en el artículo 2.2.1.2.4.2.3. </w:t>
      </w:r>
      <w:r>
        <w:rPr>
          <w:rFonts w:ascii="Arial" w:hAnsi="Arial"/>
          <w:i/>
        </w:rPr>
        <w:t xml:space="preserve">ibídem </w:t>
      </w:r>
      <w:r>
        <w:t>a las</w:t>
      </w:r>
      <w:r>
        <w:rPr>
          <w:spacing w:val="1"/>
        </w:rPr>
        <w:t xml:space="preserve"> </w:t>
      </w:r>
      <w:r>
        <w:t>entidades que tienen «sucursales» en el municipio o departamento en donde se va a ejecutar el</w:t>
      </w:r>
      <w:r>
        <w:rPr>
          <w:spacing w:val="-59"/>
        </w:rPr>
        <w:t xml:space="preserve"> </w:t>
      </w:r>
      <w:r>
        <w:t>contrato</w:t>
      </w:r>
      <w:r>
        <w:rPr>
          <w:spacing w:val="-2"/>
        </w:rPr>
        <w:t xml:space="preserve"> </w:t>
      </w:r>
      <w:r>
        <w:t>estatal.</w:t>
      </w:r>
      <w:r w:rsidR="00F55D8D">
        <w:t xml:space="preserve"> </w:t>
      </w:r>
      <w:r>
        <w:t>Sin perjuicio de lo anterior, no puede perderse de vista que la decisión de limitar «a</w:t>
      </w:r>
      <w:r>
        <w:rPr>
          <w:spacing w:val="1"/>
        </w:rPr>
        <w:t xml:space="preserve"> </w:t>
      </w:r>
      <w:r>
        <w:t>Mipyme colombianas que tengan domicilio en los departamentos o municipios en donde se va a</w:t>
      </w:r>
      <w:r>
        <w:rPr>
          <w:spacing w:val="1"/>
        </w:rPr>
        <w:t xml:space="preserve"> </w:t>
      </w:r>
      <w:r>
        <w:t>ejecutar el contrato», aunque es facultativa de la entidad, está supeditada a que se verifiquen los</w:t>
      </w:r>
      <w:r>
        <w:rPr>
          <w:spacing w:val="-59"/>
        </w:rPr>
        <w:t xml:space="preserve"> </w:t>
      </w:r>
      <w:r>
        <w:rPr>
          <w:spacing w:val="-1"/>
        </w:rPr>
        <w:t>requisitos</w:t>
      </w:r>
      <w:r>
        <w:rPr>
          <w:spacing w:val="-15"/>
        </w:rPr>
        <w:t xml:space="preserve"> </w:t>
      </w:r>
      <w:r>
        <w:rPr>
          <w:spacing w:val="-1"/>
        </w:rPr>
        <w:t>establecidos</w:t>
      </w:r>
      <w:r>
        <w:rPr>
          <w:spacing w:val="-14"/>
        </w:rPr>
        <w:t xml:space="preserve"> </w:t>
      </w:r>
      <w:r>
        <w:rPr>
          <w:spacing w:val="-1"/>
        </w:rPr>
        <w:t>en</w:t>
      </w:r>
      <w:r>
        <w:rPr>
          <w:spacing w:val="-14"/>
        </w:rPr>
        <w:t xml:space="preserve"> </w:t>
      </w:r>
      <w:r>
        <w:t>los</w:t>
      </w:r>
      <w:r>
        <w:rPr>
          <w:spacing w:val="-14"/>
        </w:rPr>
        <w:t xml:space="preserve"> </w:t>
      </w:r>
      <w:r>
        <w:t>numerales</w:t>
      </w:r>
      <w:r>
        <w:rPr>
          <w:spacing w:val="-15"/>
        </w:rPr>
        <w:t xml:space="preserve"> </w:t>
      </w:r>
      <w:r>
        <w:t>1</w:t>
      </w:r>
      <w:r>
        <w:rPr>
          <w:spacing w:val="-14"/>
        </w:rPr>
        <w:t xml:space="preserve"> </w:t>
      </w:r>
      <w:r>
        <w:t>y</w:t>
      </w:r>
      <w:r>
        <w:rPr>
          <w:spacing w:val="-14"/>
        </w:rPr>
        <w:t xml:space="preserve"> </w:t>
      </w:r>
      <w:r>
        <w:t>2</w:t>
      </w:r>
      <w:r>
        <w:rPr>
          <w:spacing w:val="-14"/>
        </w:rPr>
        <w:t xml:space="preserve"> </w:t>
      </w:r>
      <w:r>
        <w:t>del</w:t>
      </w:r>
      <w:r>
        <w:rPr>
          <w:spacing w:val="-15"/>
        </w:rPr>
        <w:t xml:space="preserve"> </w:t>
      </w:r>
      <w:r>
        <w:t>artículo</w:t>
      </w:r>
      <w:r>
        <w:rPr>
          <w:spacing w:val="-14"/>
        </w:rPr>
        <w:t xml:space="preserve"> </w:t>
      </w:r>
      <w:r>
        <w:t>2.2.1.2.4.2.2.</w:t>
      </w:r>
      <w:r>
        <w:rPr>
          <w:spacing w:val="-14"/>
        </w:rPr>
        <w:t xml:space="preserve"> </w:t>
      </w:r>
      <w:r>
        <w:t>del</w:t>
      </w:r>
      <w:r>
        <w:rPr>
          <w:spacing w:val="-14"/>
        </w:rPr>
        <w:t xml:space="preserve"> </w:t>
      </w:r>
      <w:r>
        <w:t>Decreto</w:t>
      </w:r>
      <w:r>
        <w:rPr>
          <w:spacing w:val="-15"/>
        </w:rPr>
        <w:t xml:space="preserve"> </w:t>
      </w:r>
      <w:r>
        <w:t>1082</w:t>
      </w:r>
      <w:r>
        <w:rPr>
          <w:spacing w:val="-14"/>
        </w:rPr>
        <w:t xml:space="preserve"> </w:t>
      </w:r>
      <w:r>
        <w:t>de</w:t>
      </w:r>
      <w:r>
        <w:rPr>
          <w:spacing w:val="-14"/>
        </w:rPr>
        <w:t xml:space="preserve"> </w:t>
      </w:r>
      <w:r>
        <w:t>2015,</w:t>
      </w:r>
      <w:r>
        <w:rPr>
          <w:spacing w:val="1"/>
        </w:rPr>
        <w:t xml:space="preserve"> </w:t>
      </w:r>
      <w:r>
        <w:t>modificado por el Decreto 1860 de 2021</w:t>
      </w:r>
      <w:r>
        <w:rPr>
          <w:rStyle w:val="Refdenotaalpie"/>
        </w:rPr>
        <w:footnoteReference w:id="7"/>
      </w:r>
      <w:r>
        <w:t xml:space="preserve">. </w:t>
      </w:r>
    </w:p>
    <w:p w14:paraId="0CE960FD" w14:textId="4D8BA9C4" w:rsidR="00537EE0" w:rsidRPr="00F55D8D" w:rsidRDefault="00537EE0" w:rsidP="00C13537">
      <w:pPr>
        <w:pStyle w:val="Textoindependiente"/>
        <w:spacing w:before="93"/>
        <w:ind w:left="118" w:right="177"/>
        <w:jc w:val="both"/>
        <w:rPr>
          <w:rFonts w:ascii="Arial" w:hAnsi="Arial" w:cs="Arial"/>
        </w:rPr>
      </w:pPr>
      <w:r>
        <w:lastRenderedPageBreak/>
        <w:t xml:space="preserve">En </w:t>
      </w:r>
      <w:r w:rsidRPr="00F55D8D">
        <w:rPr>
          <w:rFonts w:ascii="Arial" w:hAnsi="Arial" w:cs="Arial"/>
        </w:rPr>
        <w:t>ese sentido, si la entidad no recibió las solicitudes</w:t>
      </w:r>
      <w:r w:rsidRPr="00F55D8D">
        <w:rPr>
          <w:rFonts w:ascii="Arial" w:hAnsi="Arial" w:cs="Arial"/>
          <w:spacing w:val="1"/>
        </w:rPr>
        <w:t xml:space="preserve"> </w:t>
      </w:r>
      <w:r w:rsidRPr="00F55D8D">
        <w:rPr>
          <w:rFonts w:ascii="Arial" w:hAnsi="Arial" w:cs="Arial"/>
        </w:rPr>
        <w:t xml:space="preserve">para limitar la convocatoria a Mipyme, no puede </w:t>
      </w:r>
      <w:r w:rsidRPr="00F55D8D">
        <w:rPr>
          <w:rFonts w:ascii="Arial" w:hAnsi="Arial" w:cs="Arial"/>
          <w:i/>
        </w:rPr>
        <w:t xml:space="preserve">motu proprio </w:t>
      </w:r>
      <w:r w:rsidRPr="00F55D8D">
        <w:rPr>
          <w:rFonts w:ascii="Arial" w:hAnsi="Arial" w:cs="Arial"/>
        </w:rPr>
        <w:t>proceder con la «limitación</w:t>
      </w:r>
      <w:r w:rsidRPr="00F55D8D">
        <w:rPr>
          <w:rFonts w:ascii="Arial" w:hAnsi="Arial" w:cs="Arial"/>
          <w:spacing w:val="1"/>
        </w:rPr>
        <w:t xml:space="preserve"> </w:t>
      </w:r>
      <w:r w:rsidRPr="00F55D8D">
        <w:rPr>
          <w:rFonts w:ascii="Arial" w:hAnsi="Arial" w:cs="Arial"/>
        </w:rPr>
        <w:t>territorial» de que trata el artículo 2.2.1.2.4.2.3. del Decreto 1082 de 2015. Esto debido a que el</w:t>
      </w:r>
      <w:r w:rsidRPr="00F55D8D">
        <w:rPr>
          <w:rFonts w:ascii="Arial" w:hAnsi="Arial" w:cs="Arial"/>
          <w:spacing w:val="1"/>
        </w:rPr>
        <w:t xml:space="preserve"> </w:t>
      </w:r>
      <w:r w:rsidRPr="00F55D8D">
        <w:rPr>
          <w:rFonts w:ascii="Arial" w:hAnsi="Arial" w:cs="Arial"/>
        </w:rPr>
        <w:t>ejercicio de esta facultad solo puede darse ante la «limitación a Mipymes colombianas», lo cual</w:t>
      </w:r>
      <w:r w:rsidRPr="00F55D8D">
        <w:rPr>
          <w:rFonts w:ascii="Arial" w:hAnsi="Arial" w:cs="Arial"/>
          <w:spacing w:val="1"/>
        </w:rPr>
        <w:t xml:space="preserve"> </w:t>
      </w:r>
      <w:r w:rsidRPr="00F55D8D">
        <w:rPr>
          <w:rFonts w:ascii="Arial" w:hAnsi="Arial" w:cs="Arial"/>
        </w:rPr>
        <w:t>supone</w:t>
      </w:r>
      <w:r w:rsidRPr="00F55D8D">
        <w:rPr>
          <w:rFonts w:ascii="Arial" w:hAnsi="Arial" w:cs="Arial"/>
          <w:spacing w:val="-3"/>
        </w:rPr>
        <w:t xml:space="preserve"> </w:t>
      </w:r>
      <w:r w:rsidRPr="00F55D8D">
        <w:rPr>
          <w:rFonts w:ascii="Arial" w:hAnsi="Arial" w:cs="Arial"/>
        </w:rPr>
        <w:t>verificar</w:t>
      </w:r>
      <w:r w:rsidRPr="00F55D8D">
        <w:rPr>
          <w:rFonts w:ascii="Arial" w:hAnsi="Arial" w:cs="Arial"/>
          <w:spacing w:val="-2"/>
        </w:rPr>
        <w:t xml:space="preserve"> </w:t>
      </w:r>
      <w:r w:rsidRPr="00F55D8D">
        <w:rPr>
          <w:rFonts w:ascii="Arial" w:hAnsi="Arial" w:cs="Arial"/>
        </w:rPr>
        <w:t>los</w:t>
      </w:r>
      <w:r w:rsidRPr="00F55D8D">
        <w:rPr>
          <w:rFonts w:ascii="Arial" w:hAnsi="Arial" w:cs="Arial"/>
          <w:spacing w:val="-2"/>
        </w:rPr>
        <w:t xml:space="preserve"> </w:t>
      </w:r>
      <w:r w:rsidRPr="00F55D8D">
        <w:rPr>
          <w:rFonts w:ascii="Arial" w:hAnsi="Arial" w:cs="Arial"/>
        </w:rPr>
        <w:t>supuestos</w:t>
      </w:r>
      <w:r w:rsidRPr="00F55D8D">
        <w:rPr>
          <w:rFonts w:ascii="Arial" w:hAnsi="Arial" w:cs="Arial"/>
          <w:spacing w:val="-2"/>
        </w:rPr>
        <w:t xml:space="preserve"> </w:t>
      </w:r>
      <w:r w:rsidRPr="00F55D8D">
        <w:rPr>
          <w:rFonts w:ascii="Arial" w:hAnsi="Arial" w:cs="Arial"/>
        </w:rPr>
        <w:t>legales</w:t>
      </w:r>
      <w:r w:rsidRPr="00F55D8D">
        <w:rPr>
          <w:rFonts w:ascii="Arial" w:hAnsi="Arial" w:cs="Arial"/>
          <w:spacing w:val="-2"/>
        </w:rPr>
        <w:t xml:space="preserve"> </w:t>
      </w:r>
      <w:r w:rsidRPr="00F55D8D">
        <w:rPr>
          <w:rFonts w:ascii="Arial" w:hAnsi="Arial" w:cs="Arial"/>
        </w:rPr>
        <w:t>establecidos</w:t>
      </w:r>
      <w:r w:rsidRPr="00F55D8D">
        <w:rPr>
          <w:rFonts w:ascii="Arial" w:hAnsi="Arial" w:cs="Arial"/>
          <w:spacing w:val="-2"/>
        </w:rPr>
        <w:t xml:space="preserve"> </w:t>
      </w:r>
      <w:r w:rsidRPr="00F55D8D">
        <w:rPr>
          <w:rFonts w:ascii="Arial" w:hAnsi="Arial" w:cs="Arial"/>
        </w:rPr>
        <w:t>en</w:t>
      </w:r>
      <w:r w:rsidRPr="00F55D8D">
        <w:rPr>
          <w:rFonts w:ascii="Arial" w:hAnsi="Arial" w:cs="Arial"/>
          <w:spacing w:val="-2"/>
        </w:rPr>
        <w:t xml:space="preserve"> </w:t>
      </w:r>
      <w:r w:rsidRPr="00F55D8D">
        <w:rPr>
          <w:rFonts w:ascii="Arial" w:hAnsi="Arial" w:cs="Arial"/>
        </w:rPr>
        <w:t>los</w:t>
      </w:r>
      <w:r w:rsidRPr="00F55D8D">
        <w:rPr>
          <w:rFonts w:ascii="Arial" w:hAnsi="Arial" w:cs="Arial"/>
          <w:spacing w:val="-2"/>
        </w:rPr>
        <w:t xml:space="preserve"> </w:t>
      </w:r>
      <w:r w:rsidRPr="00F55D8D">
        <w:rPr>
          <w:rFonts w:ascii="Arial" w:hAnsi="Arial" w:cs="Arial"/>
        </w:rPr>
        <w:t>mencionados</w:t>
      </w:r>
      <w:r w:rsidRPr="00F55D8D">
        <w:rPr>
          <w:rFonts w:ascii="Arial" w:hAnsi="Arial" w:cs="Arial"/>
          <w:spacing w:val="-2"/>
        </w:rPr>
        <w:t xml:space="preserve"> </w:t>
      </w:r>
      <w:r w:rsidRPr="00F55D8D">
        <w:rPr>
          <w:rFonts w:ascii="Arial" w:hAnsi="Arial" w:cs="Arial"/>
        </w:rPr>
        <w:t>numerales.</w:t>
      </w:r>
    </w:p>
    <w:p w14:paraId="703A89F9" w14:textId="2488E271" w:rsidR="00537EE0" w:rsidRPr="00F55D8D" w:rsidRDefault="00537EE0" w:rsidP="00C13537">
      <w:pPr>
        <w:pStyle w:val="Textoindependiente"/>
        <w:spacing w:before="120"/>
        <w:ind w:left="118" w:right="176"/>
        <w:jc w:val="both"/>
        <w:rPr>
          <w:rFonts w:ascii="Arial" w:hAnsi="Arial" w:cs="Arial"/>
        </w:rPr>
      </w:pPr>
      <w:r w:rsidRPr="00F55D8D">
        <w:rPr>
          <w:rFonts w:ascii="Arial" w:hAnsi="Arial" w:cs="Arial"/>
        </w:rPr>
        <w:t xml:space="preserve">Cumplidos los dos (2) requisitos del artículo 2.2.1.2.4.2.2. </w:t>
      </w:r>
      <w:r w:rsidRPr="00F55D8D">
        <w:rPr>
          <w:rFonts w:ascii="Arial" w:hAnsi="Arial" w:cs="Arial"/>
          <w:i/>
        </w:rPr>
        <w:t>ibídem</w:t>
      </w:r>
      <w:r w:rsidRPr="00F55D8D">
        <w:rPr>
          <w:rFonts w:ascii="Arial" w:hAnsi="Arial" w:cs="Arial"/>
        </w:rPr>
        <w:t>, la entidad estatal,</w:t>
      </w:r>
      <w:r w:rsidRPr="00F55D8D">
        <w:rPr>
          <w:rFonts w:ascii="Arial" w:hAnsi="Arial" w:cs="Arial"/>
          <w:spacing w:val="1"/>
        </w:rPr>
        <w:t xml:space="preserve"> </w:t>
      </w:r>
      <w:r w:rsidRPr="00F55D8D">
        <w:rPr>
          <w:rFonts w:ascii="Arial" w:hAnsi="Arial" w:cs="Arial"/>
        </w:rPr>
        <w:t>independientemente de su régimen de contratación, los patrimonios autónomos constituidos por</w:t>
      </w:r>
      <w:r w:rsidRPr="00F55D8D">
        <w:rPr>
          <w:rFonts w:ascii="Arial" w:hAnsi="Arial" w:cs="Arial"/>
          <w:spacing w:val="-59"/>
        </w:rPr>
        <w:t xml:space="preserve"> </w:t>
      </w:r>
      <w:r w:rsidRPr="00F55D8D">
        <w:rPr>
          <w:rFonts w:ascii="Arial" w:hAnsi="Arial" w:cs="Arial"/>
        </w:rPr>
        <w:t xml:space="preserve">entidades estatales y los particulares que ejecuten recursos públicos, </w:t>
      </w:r>
      <w:r w:rsidRPr="00F55D8D">
        <w:rPr>
          <w:rFonts w:ascii="Arial" w:hAnsi="Arial" w:cs="Arial"/>
          <w:i/>
        </w:rPr>
        <w:t xml:space="preserve">pueden </w:t>
      </w:r>
      <w:r w:rsidRPr="00F55D8D">
        <w:rPr>
          <w:rFonts w:ascii="Arial" w:hAnsi="Arial" w:cs="Arial"/>
        </w:rPr>
        <w:t>─no tienen que─</w:t>
      </w:r>
      <w:r w:rsidRPr="00F55D8D">
        <w:rPr>
          <w:rFonts w:ascii="Arial" w:hAnsi="Arial" w:cs="Arial"/>
          <w:spacing w:val="-59"/>
        </w:rPr>
        <w:t xml:space="preserve"> </w:t>
      </w:r>
      <w:r w:rsidRPr="00F55D8D">
        <w:rPr>
          <w:rFonts w:ascii="Arial" w:hAnsi="Arial" w:cs="Arial"/>
        </w:rPr>
        <w:t>decidir si limitan la convocatoria a las Mipyme colombianas domiciliadas en el municipio o</w:t>
      </w:r>
      <w:r w:rsidRPr="00F55D8D">
        <w:rPr>
          <w:rFonts w:ascii="Arial" w:hAnsi="Arial" w:cs="Arial"/>
          <w:spacing w:val="1"/>
        </w:rPr>
        <w:t xml:space="preserve"> </w:t>
      </w:r>
      <w:r w:rsidRPr="00F55D8D">
        <w:rPr>
          <w:rFonts w:ascii="Arial" w:hAnsi="Arial" w:cs="Arial"/>
        </w:rPr>
        <w:t>departamento en el que se ejecutará el contrato</w:t>
      </w:r>
      <w:r w:rsidR="00F55D8D" w:rsidRPr="00F55D8D">
        <w:rPr>
          <w:rStyle w:val="Refdenotaalpie"/>
          <w:rFonts w:ascii="Arial" w:hAnsi="Arial" w:cs="Arial"/>
        </w:rPr>
        <w:footnoteReference w:id="8"/>
      </w:r>
      <w:r w:rsidRPr="00F55D8D">
        <w:rPr>
          <w:rFonts w:ascii="Arial" w:hAnsi="Arial" w:cs="Arial"/>
        </w:rPr>
        <w:t>. Esto de acuerdo con lo establecido en artículo</w:t>
      </w:r>
      <w:r w:rsidRPr="00F55D8D">
        <w:rPr>
          <w:rFonts w:ascii="Arial" w:hAnsi="Arial" w:cs="Arial"/>
          <w:spacing w:val="-59"/>
        </w:rPr>
        <w:t xml:space="preserve"> </w:t>
      </w:r>
      <w:r w:rsidRPr="00F55D8D">
        <w:rPr>
          <w:rFonts w:ascii="Arial" w:hAnsi="Arial" w:cs="Arial"/>
        </w:rPr>
        <w:t>2.2.1.2.4.2.3. del Decreto 1082 de 2015 modificado por el Decreto 1860 de 2021, norma que se</w:t>
      </w:r>
      <w:r w:rsidRPr="00F55D8D">
        <w:rPr>
          <w:rFonts w:ascii="Arial" w:hAnsi="Arial" w:cs="Arial"/>
          <w:spacing w:val="1"/>
        </w:rPr>
        <w:t xml:space="preserve"> </w:t>
      </w:r>
      <w:r w:rsidRPr="00F55D8D">
        <w:rPr>
          <w:rFonts w:ascii="Arial" w:hAnsi="Arial" w:cs="Arial"/>
        </w:rPr>
        <w:t>refiere</w:t>
      </w:r>
      <w:r w:rsidRPr="00F55D8D">
        <w:rPr>
          <w:rFonts w:ascii="Arial" w:hAnsi="Arial" w:cs="Arial"/>
          <w:spacing w:val="-3"/>
        </w:rPr>
        <w:t xml:space="preserve"> </w:t>
      </w:r>
      <w:r w:rsidRPr="00F55D8D">
        <w:rPr>
          <w:rFonts w:ascii="Arial" w:hAnsi="Arial" w:cs="Arial"/>
        </w:rPr>
        <w:t>a</w:t>
      </w:r>
      <w:r w:rsidRPr="00F55D8D">
        <w:rPr>
          <w:rFonts w:ascii="Arial" w:hAnsi="Arial" w:cs="Arial"/>
          <w:spacing w:val="-2"/>
        </w:rPr>
        <w:t xml:space="preserve"> </w:t>
      </w:r>
      <w:r w:rsidRPr="00F55D8D">
        <w:rPr>
          <w:rFonts w:ascii="Arial" w:hAnsi="Arial" w:cs="Arial"/>
        </w:rPr>
        <w:t>la</w:t>
      </w:r>
      <w:r w:rsidRPr="00F55D8D">
        <w:rPr>
          <w:rFonts w:ascii="Arial" w:hAnsi="Arial" w:cs="Arial"/>
          <w:spacing w:val="-3"/>
        </w:rPr>
        <w:t xml:space="preserve"> </w:t>
      </w:r>
      <w:r w:rsidRPr="00F55D8D">
        <w:rPr>
          <w:rFonts w:ascii="Arial" w:hAnsi="Arial" w:cs="Arial"/>
        </w:rPr>
        <w:t>facultad</w:t>
      </w:r>
      <w:r w:rsidRPr="00F55D8D">
        <w:rPr>
          <w:rFonts w:ascii="Arial" w:hAnsi="Arial" w:cs="Arial"/>
          <w:spacing w:val="-2"/>
        </w:rPr>
        <w:t xml:space="preserve"> </w:t>
      </w:r>
      <w:r w:rsidRPr="00F55D8D">
        <w:rPr>
          <w:rFonts w:ascii="Arial" w:hAnsi="Arial" w:cs="Arial"/>
        </w:rPr>
        <w:t>de</w:t>
      </w:r>
      <w:r w:rsidRPr="00F55D8D">
        <w:rPr>
          <w:rFonts w:ascii="Arial" w:hAnsi="Arial" w:cs="Arial"/>
          <w:spacing w:val="-3"/>
        </w:rPr>
        <w:t xml:space="preserve"> </w:t>
      </w:r>
      <w:r w:rsidRPr="00F55D8D">
        <w:rPr>
          <w:rFonts w:ascii="Arial" w:hAnsi="Arial" w:cs="Arial"/>
        </w:rPr>
        <w:t>la</w:t>
      </w:r>
      <w:r w:rsidRPr="00F55D8D">
        <w:rPr>
          <w:rFonts w:ascii="Arial" w:hAnsi="Arial" w:cs="Arial"/>
          <w:spacing w:val="-2"/>
        </w:rPr>
        <w:t xml:space="preserve"> </w:t>
      </w:r>
      <w:r w:rsidRPr="00F55D8D">
        <w:rPr>
          <w:rFonts w:ascii="Arial" w:hAnsi="Arial" w:cs="Arial"/>
        </w:rPr>
        <w:t>administración</w:t>
      </w:r>
      <w:r w:rsidRPr="00F55D8D">
        <w:rPr>
          <w:rFonts w:ascii="Arial" w:hAnsi="Arial" w:cs="Arial"/>
          <w:spacing w:val="-2"/>
        </w:rPr>
        <w:t xml:space="preserve"> </w:t>
      </w:r>
      <w:r w:rsidRPr="00F55D8D">
        <w:rPr>
          <w:rFonts w:ascii="Arial" w:hAnsi="Arial" w:cs="Arial"/>
        </w:rPr>
        <w:t>con</w:t>
      </w:r>
      <w:r w:rsidRPr="00F55D8D">
        <w:rPr>
          <w:rFonts w:ascii="Arial" w:hAnsi="Arial" w:cs="Arial"/>
          <w:spacing w:val="-3"/>
        </w:rPr>
        <w:t xml:space="preserve"> </w:t>
      </w:r>
      <w:r w:rsidRPr="00F55D8D">
        <w:rPr>
          <w:rFonts w:ascii="Arial" w:hAnsi="Arial" w:cs="Arial"/>
        </w:rPr>
        <w:t>el</w:t>
      </w:r>
      <w:r w:rsidRPr="00F55D8D">
        <w:rPr>
          <w:rFonts w:ascii="Arial" w:hAnsi="Arial" w:cs="Arial"/>
          <w:spacing w:val="-2"/>
        </w:rPr>
        <w:t xml:space="preserve"> </w:t>
      </w:r>
      <w:r w:rsidRPr="00F55D8D">
        <w:rPr>
          <w:rFonts w:ascii="Arial" w:hAnsi="Arial" w:cs="Arial"/>
        </w:rPr>
        <w:t>verbo</w:t>
      </w:r>
      <w:r w:rsidRPr="00F55D8D">
        <w:rPr>
          <w:rFonts w:ascii="Arial" w:hAnsi="Arial" w:cs="Arial"/>
          <w:spacing w:val="-3"/>
        </w:rPr>
        <w:t xml:space="preserve"> </w:t>
      </w:r>
      <w:r w:rsidRPr="00F55D8D">
        <w:rPr>
          <w:rFonts w:ascii="Arial" w:hAnsi="Arial" w:cs="Arial"/>
        </w:rPr>
        <w:t>infinitivo</w:t>
      </w:r>
      <w:r w:rsidRPr="00F55D8D">
        <w:rPr>
          <w:rFonts w:ascii="Arial" w:hAnsi="Arial" w:cs="Arial"/>
          <w:spacing w:val="-2"/>
        </w:rPr>
        <w:t xml:space="preserve"> </w:t>
      </w:r>
      <w:r w:rsidRPr="00F55D8D">
        <w:rPr>
          <w:rFonts w:ascii="Arial" w:hAnsi="Arial" w:cs="Arial"/>
        </w:rPr>
        <w:t>«poder»,</w:t>
      </w:r>
      <w:r w:rsidRPr="00F55D8D">
        <w:rPr>
          <w:rFonts w:ascii="Arial" w:hAnsi="Arial" w:cs="Arial"/>
          <w:spacing w:val="-2"/>
        </w:rPr>
        <w:t xml:space="preserve"> </w:t>
      </w:r>
      <w:r w:rsidRPr="00F55D8D">
        <w:rPr>
          <w:rFonts w:ascii="Arial" w:hAnsi="Arial" w:cs="Arial"/>
        </w:rPr>
        <w:t>no</w:t>
      </w:r>
      <w:r w:rsidRPr="00F55D8D">
        <w:rPr>
          <w:rFonts w:ascii="Arial" w:hAnsi="Arial" w:cs="Arial"/>
          <w:spacing w:val="-3"/>
        </w:rPr>
        <w:t xml:space="preserve"> </w:t>
      </w:r>
      <w:r w:rsidRPr="00F55D8D">
        <w:rPr>
          <w:rFonts w:ascii="Arial" w:hAnsi="Arial" w:cs="Arial"/>
        </w:rPr>
        <w:t>«deber».</w:t>
      </w:r>
    </w:p>
    <w:p w14:paraId="634109ED" w14:textId="4288A840" w:rsidR="00F55D8D" w:rsidRPr="00F55D8D" w:rsidRDefault="00537EE0" w:rsidP="00C13537">
      <w:pPr>
        <w:pStyle w:val="Prrafodelista"/>
        <w:widowControl w:val="0"/>
        <w:numPr>
          <w:ilvl w:val="6"/>
          <w:numId w:val="10"/>
        </w:numPr>
        <w:tabs>
          <w:tab w:val="left" w:pos="1510"/>
        </w:tabs>
        <w:autoSpaceDE w:val="0"/>
        <w:autoSpaceDN w:val="0"/>
        <w:spacing w:before="93"/>
        <w:ind w:right="176" w:firstLine="0"/>
        <w:contextualSpacing w:val="0"/>
        <w:jc w:val="both"/>
        <w:rPr>
          <w:rFonts w:ascii="Arial" w:hAnsi="Arial" w:cs="Arial"/>
          <w:sz w:val="22"/>
        </w:rPr>
      </w:pPr>
      <w:r w:rsidRPr="00F55D8D">
        <w:rPr>
          <w:rFonts w:ascii="Arial" w:hAnsi="Arial" w:cs="Arial"/>
          <w:sz w:val="22"/>
        </w:rPr>
        <w:t>Colombia Compra Eficiente ha sostenido que la decisión de limitar territorialmente una</w:t>
      </w:r>
      <w:r w:rsidRPr="00F55D8D">
        <w:rPr>
          <w:rFonts w:ascii="Arial" w:hAnsi="Arial" w:cs="Arial"/>
          <w:spacing w:val="1"/>
          <w:sz w:val="22"/>
        </w:rPr>
        <w:t xml:space="preserve"> </w:t>
      </w:r>
      <w:r w:rsidRPr="00F55D8D">
        <w:rPr>
          <w:rFonts w:ascii="Arial" w:hAnsi="Arial" w:cs="Arial"/>
          <w:sz w:val="22"/>
        </w:rPr>
        <w:t>convocatoria a Mipyme es discrecional y ha precisado que, de todos modos, la decisión debe</w:t>
      </w:r>
      <w:r w:rsidRPr="00F55D8D">
        <w:rPr>
          <w:rFonts w:ascii="Arial" w:hAnsi="Arial" w:cs="Arial"/>
          <w:spacing w:val="1"/>
          <w:sz w:val="22"/>
        </w:rPr>
        <w:t xml:space="preserve"> </w:t>
      </w:r>
      <w:r w:rsidRPr="00F55D8D">
        <w:rPr>
          <w:rFonts w:ascii="Arial" w:hAnsi="Arial" w:cs="Arial"/>
          <w:spacing w:val="-1"/>
          <w:sz w:val="22"/>
        </w:rPr>
        <w:t>estar</w:t>
      </w:r>
      <w:r w:rsidRPr="00F55D8D">
        <w:rPr>
          <w:rFonts w:ascii="Arial" w:hAnsi="Arial" w:cs="Arial"/>
          <w:spacing w:val="-15"/>
          <w:sz w:val="22"/>
        </w:rPr>
        <w:t xml:space="preserve"> </w:t>
      </w:r>
      <w:r w:rsidRPr="00F55D8D">
        <w:rPr>
          <w:rFonts w:ascii="Arial" w:hAnsi="Arial" w:cs="Arial"/>
          <w:spacing w:val="-1"/>
          <w:sz w:val="22"/>
        </w:rPr>
        <w:t>justificada</w:t>
      </w:r>
      <w:r w:rsidRPr="00F55D8D">
        <w:rPr>
          <w:rFonts w:ascii="Arial" w:hAnsi="Arial" w:cs="Arial"/>
          <w:spacing w:val="-13"/>
          <w:sz w:val="22"/>
        </w:rPr>
        <w:t xml:space="preserve"> </w:t>
      </w:r>
      <w:r w:rsidRPr="00F55D8D">
        <w:rPr>
          <w:rFonts w:ascii="Arial" w:hAnsi="Arial" w:cs="Arial"/>
          <w:sz w:val="22"/>
        </w:rPr>
        <w:t>en</w:t>
      </w:r>
      <w:r w:rsidRPr="00F55D8D">
        <w:rPr>
          <w:rFonts w:ascii="Arial" w:hAnsi="Arial" w:cs="Arial"/>
          <w:spacing w:val="-14"/>
          <w:sz w:val="22"/>
        </w:rPr>
        <w:t xml:space="preserve"> </w:t>
      </w:r>
      <w:r w:rsidRPr="00F55D8D">
        <w:rPr>
          <w:rFonts w:ascii="Arial" w:hAnsi="Arial" w:cs="Arial"/>
          <w:sz w:val="22"/>
        </w:rPr>
        <w:t>los</w:t>
      </w:r>
      <w:r w:rsidRPr="00F55D8D">
        <w:rPr>
          <w:rFonts w:ascii="Arial" w:hAnsi="Arial" w:cs="Arial"/>
          <w:spacing w:val="-15"/>
          <w:sz w:val="22"/>
        </w:rPr>
        <w:t xml:space="preserve"> </w:t>
      </w:r>
      <w:r w:rsidRPr="00F55D8D">
        <w:rPr>
          <w:rFonts w:ascii="Arial" w:hAnsi="Arial" w:cs="Arial"/>
          <w:sz w:val="22"/>
        </w:rPr>
        <w:t>correspondientes</w:t>
      </w:r>
      <w:r w:rsidRPr="00F55D8D">
        <w:rPr>
          <w:rFonts w:ascii="Arial" w:hAnsi="Arial" w:cs="Arial"/>
          <w:spacing w:val="-14"/>
          <w:sz w:val="22"/>
        </w:rPr>
        <w:t xml:space="preserve"> </w:t>
      </w:r>
      <w:r w:rsidRPr="00F55D8D">
        <w:rPr>
          <w:rFonts w:ascii="Arial" w:hAnsi="Arial" w:cs="Arial"/>
          <w:sz w:val="22"/>
        </w:rPr>
        <w:t>«estudios</w:t>
      </w:r>
      <w:r w:rsidRPr="00F55D8D">
        <w:rPr>
          <w:rFonts w:ascii="Arial" w:hAnsi="Arial" w:cs="Arial"/>
          <w:spacing w:val="-13"/>
          <w:sz w:val="22"/>
        </w:rPr>
        <w:t xml:space="preserve"> </w:t>
      </w:r>
      <w:r w:rsidRPr="00F55D8D">
        <w:rPr>
          <w:rFonts w:ascii="Arial" w:hAnsi="Arial" w:cs="Arial"/>
          <w:sz w:val="22"/>
        </w:rPr>
        <w:t>del</w:t>
      </w:r>
      <w:r w:rsidRPr="00F55D8D">
        <w:rPr>
          <w:rFonts w:ascii="Arial" w:hAnsi="Arial" w:cs="Arial"/>
          <w:spacing w:val="-14"/>
          <w:sz w:val="22"/>
        </w:rPr>
        <w:t xml:space="preserve"> </w:t>
      </w:r>
      <w:r w:rsidRPr="00F55D8D">
        <w:rPr>
          <w:rFonts w:ascii="Arial" w:hAnsi="Arial" w:cs="Arial"/>
          <w:sz w:val="22"/>
        </w:rPr>
        <w:t>sector».</w:t>
      </w:r>
      <w:r w:rsidRPr="00F55D8D">
        <w:rPr>
          <w:rFonts w:ascii="Arial" w:hAnsi="Arial" w:cs="Arial"/>
          <w:spacing w:val="-15"/>
          <w:sz w:val="22"/>
        </w:rPr>
        <w:t xml:space="preserve"> </w:t>
      </w:r>
      <w:r w:rsidRPr="00F55D8D">
        <w:rPr>
          <w:rFonts w:ascii="Arial" w:hAnsi="Arial" w:cs="Arial"/>
          <w:sz w:val="22"/>
        </w:rPr>
        <w:t>Así</w:t>
      </w:r>
      <w:r w:rsidRPr="00F55D8D">
        <w:rPr>
          <w:rFonts w:ascii="Arial" w:hAnsi="Arial" w:cs="Arial"/>
          <w:spacing w:val="-13"/>
          <w:sz w:val="22"/>
        </w:rPr>
        <w:t xml:space="preserve"> </w:t>
      </w:r>
      <w:r w:rsidRPr="00F55D8D">
        <w:rPr>
          <w:rFonts w:ascii="Arial" w:hAnsi="Arial" w:cs="Arial"/>
          <w:sz w:val="22"/>
        </w:rPr>
        <w:t>lo</w:t>
      </w:r>
      <w:r w:rsidRPr="00F55D8D">
        <w:rPr>
          <w:rFonts w:ascii="Arial" w:hAnsi="Arial" w:cs="Arial"/>
          <w:spacing w:val="-14"/>
          <w:sz w:val="22"/>
        </w:rPr>
        <w:t xml:space="preserve"> </w:t>
      </w:r>
      <w:r w:rsidRPr="00F55D8D">
        <w:rPr>
          <w:rFonts w:ascii="Arial" w:hAnsi="Arial" w:cs="Arial"/>
          <w:sz w:val="22"/>
        </w:rPr>
        <w:t>consideró</w:t>
      </w:r>
      <w:r w:rsidRPr="00F55D8D">
        <w:rPr>
          <w:rFonts w:ascii="Arial" w:hAnsi="Arial" w:cs="Arial"/>
          <w:spacing w:val="-15"/>
          <w:sz w:val="22"/>
        </w:rPr>
        <w:t xml:space="preserve"> </w:t>
      </w:r>
      <w:r w:rsidRPr="00F55D8D">
        <w:rPr>
          <w:rFonts w:ascii="Arial" w:hAnsi="Arial" w:cs="Arial"/>
          <w:sz w:val="22"/>
        </w:rPr>
        <w:t>en</w:t>
      </w:r>
      <w:r w:rsidRPr="00F55D8D">
        <w:rPr>
          <w:rFonts w:ascii="Arial" w:hAnsi="Arial" w:cs="Arial"/>
          <w:spacing w:val="-14"/>
          <w:sz w:val="22"/>
        </w:rPr>
        <w:t xml:space="preserve"> </w:t>
      </w:r>
      <w:r w:rsidRPr="00F55D8D">
        <w:rPr>
          <w:rFonts w:ascii="Arial" w:hAnsi="Arial" w:cs="Arial"/>
          <w:sz w:val="22"/>
        </w:rPr>
        <w:t>la</w:t>
      </w:r>
      <w:r w:rsidRPr="00F55D8D">
        <w:rPr>
          <w:rFonts w:ascii="Arial" w:hAnsi="Arial" w:cs="Arial"/>
          <w:spacing w:val="-14"/>
          <w:sz w:val="22"/>
        </w:rPr>
        <w:t xml:space="preserve"> </w:t>
      </w:r>
      <w:r w:rsidRPr="00F55D8D">
        <w:rPr>
          <w:rFonts w:ascii="Arial" w:hAnsi="Arial" w:cs="Arial"/>
          <w:sz w:val="22"/>
        </w:rPr>
        <w:t>consulta</w:t>
      </w:r>
      <w:r w:rsidRPr="00F55D8D">
        <w:rPr>
          <w:rFonts w:ascii="Arial" w:hAnsi="Arial" w:cs="Arial"/>
          <w:spacing w:val="-14"/>
          <w:sz w:val="22"/>
        </w:rPr>
        <w:t xml:space="preserve"> </w:t>
      </w:r>
      <w:r w:rsidRPr="00F55D8D">
        <w:rPr>
          <w:rFonts w:ascii="Arial" w:hAnsi="Arial" w:cs="Arial"/>
          <w:sz w:val="22"/>
        </w:rPr>
        <w:t>No.</w:t>
      </w:r>
      <w:r w:rsidRPr="00F55D8D">
        <w:rPr>
          <w:rFonts w:ascii="Arial" w:hAnsi="Arial" w:cs="Arial"/>
          <w:spacing w:val="-59"/>
          <w:sz w:val="22"/>
        </w:rPr>
        <w:t xml:space="preserve"> </w:t>
      </w:r>
      <w:r w:rsidRPr="00F55D8D">
        <w:rPr>
          <w:rFonts w:ascii="Arial" w:hAnsi="Arial" w:cs="Arial"/>
          <w:sz w:val="22"/>
        </w:rPr>
        <w:t>216130003241,</w:t>
      </w:r>
      <w:r w:rsidRPr="00F55D8D">
        <w:rPr>
          <w:rFonts w:ascii="Arial" w:hAnsi="Arial" w:cs="Arial"/>
          <w:spacing w:val="-15"/>
          <w:sz w:val="22"/>
        </w:rPr>
        <w:t xml:space="preserve"> </w:t>
      </w:r>
      <w:r w:rsidRPr="00F55D8D">
        <w:rPr>
          <w:rFonts w:ascii="Arial" w:hAnsi="Arial" w:cs="Arial"/>
          <w:sz w:val="22"/>
        </w:rPr>
        <w:t>resuelta</w:t>
      </w:r>
      <w:r w:rsidRPr="00F55D8D">
        <w:rPr>
          <w:rFonts w:ascii="Arial" w:hAnsi="Arial" w:cs="Arial"/>
          <w:spacing w:val="-14"/>
          <w:sz w:val="22"/>
        </w:rPr>
        <w:t xml:space="preserve"> </w:t>
      </w:r>
      <w:r w:rsidRPr="00F55D8D">
        <w:rPr>
          <w:rFonts w:ascii="Arial" w:hAnsi="Arial" w:cs="Arial"/>
          <w:sz w:val="22"/>
        </w:rPr>
        <w:t>el</w:t>
      </w:r>
      <w:r w:rsidRPr="00F55D8D">
        <w:rPr>
          <w:rFonts w:ascii="Arial" w:hAnsi="Arial" w:cs="Arial"/>
          <w:spacing w:val="-15"/>
          <w:sz w:val="22"/>
        </w:rPr>
        <w:t xml:space="preserve"> </w:t>
      </w:r>
      <w:r w:rsidRPr="00F55D8D">
        <w:rPr>
          <w:rFonts w:ascii="Arial" w:hAnsi="Arial" w:cs="Arial"/>
          <w:sz w:val="22"/>
        </w:rPr>
        <w:t>30</w:t>
      </w:r>
      <w:r w:rsidRPr="00F55D8D">
        <w:rPr>
          <w:rFonts w:ascii="Arial" w:hAnsi="Arial" w:cs="Arial"/>
          <w:spacing w:val="-14"/>
          <w:sz w:val="22"/>
        </w:rPr>
        <w:t xml:space="preserve"> </w:t>
      </w:r>
      <w:r w:rsidRPr="00F55D8D">
        <w:rPr>
          <w:rFonts w:ascii="Arial" w:hAnsi="Arial" w:cs="Arial"/>
          <w:sz w:val="22"/>
        </w:rPr>
        <w:t>de</w:t>
      </w:r>
      <w:r w:rsidRPr="00F55D8D">
        <w:rPr>
          <w:rFonts w:ascii="Arial" w:hAnsi="Arial" w:cs="Arial"/>
          <w:spacing w:val="-14"/>
          <w:sz w:val="22"/>
        </w:rPr>
        <w:t xml:space="preserve"> </w:t>
      </w:r>
      <w:r w:rsidRPr="00F55D8D">
        <w:rPr>
          <w:rFonts w:ascii="Arial" w:hAnsi="Arial" w:cs="Arial"/>
          <w:sz w:val="22"/>
        </w:rPr>
        <w:t>junio</w:t>
      </w:r>
      <w:r w:rsidRPr="00F55D8D">
        <w:rPr>
          <w:rFonts w:ascii="Arial" w:hAnsi="Arial" w:cs="Arial"/>
          <w:spacing w:val="-15"/>
          <w:sz w:val="22"/>
        </w:rPr>
        <w:t xml:space="preserve"> </w:t>
      </w:r>
      <w:r w:rsidRPr="00F55D8D">
        <w:rPr>
          <w:rFonts w:ascii="Arial" w:hAnsi="Arial" w:cs="Arial"/>
          <w:sz w:val="22"/>
        </w:rPr>
        <w:t>de</w:t>
      </w:r>
      <w:r w:rsidRPr="00F55D8D">
        <w:rPr>
          <w:rFonts w:ascii="Arial" w:hAnsi="Arial" w:cs="Arial"/>
          <w:spacing w:val="-14"/>
          <w:sz w:val="22"/>
        </w:rPr>
        <w:t xml:space="preserve"> </w:t>
      </w:r>
      <w:r w:rsidRPr="00F55D8D">
        <w:rPr>
          <w:rFonts w:ascii="Arial" w:hAnsi="Arial" w:cs="Arial"/>
          <w:sz w:val="22"/>
        </w:rPr>
        <w:t>2016.</w:t>
      </w:r>
      <w:r w:rsidRPr="00F55D8D">
        <w:rPr>
          <w:rFonts w:ascii="Arial" w:hAnsi="Arial" w:cs="Arial"/>
          <w:spacing w:val="-15"/>
          <w:sz w:val="22"/>
        </w:rPr>
        <w:t xml:space="preserve"> </w:t>
      </w:r>
      <w:r w:rsidRPr="00F55D8D">
        <w:rPr>
          <w:rFonts w:ascii="Arial" w:hAnsi="Arial" w:cs="Arial"/>
          <w:sz w:val="22"/>
        </w:rPr>
        <w:t>Igualmente,</w:t>
      </w:r>
      <w:r w:rsidRPr="00F55D8D">
        <w:rPr>
          <w:rFonts w:ascii="Arial" w:hAnsi="Arial" w:cs="Arial"/>
          <w:spacing w:val="-12"/>
          <w:sz w:val="22"/>
        </w:rPr>
        <w:t xml:space="preserve"> </w:t>
      </w:r>
      <w:r w:rsidRPr="00F55D8D">
        <w:rPr>
          <w:rFonts w:ascii="Arial" w:hAnsi="Arial" w:cs="Arial"/>
          <w:sz w:val="22"/>
        </w:rPr>
        <w:t>en</w:t>
      </w:r>
      <w:r w:rsidRPr="00F55D8D">
        <w:rPr>
          <w:rFonts w:ascii="Arial" w:hAnsi="Arial" w:cs="Arial"/>
          <w:spacing w:val="-14"/>
          <w:sz w:val="22"/>
        </w:rPr>
        <w:t xml:space="preserve"> </w:t>
      </w:r>
      <w:r w:rsidRPr="00F55D8D">
        <w:rPr>
          <w:rFonts w:ascii="Arial" w:hAnsi="Arial" w:cs="Arial"/>
          <w:sz w:val="22"/>
        </w:rPr>
        <w:t>la</w:t>
      </w:r>
      <w:r w:rsidRPr="00F55D8D">
        <w:rPr>
          <w:rFonts w:ascii="Arial" w:hAnsi="Arial" w:cs="Arial"/>
          <w:spacing w:val="-15"/>
          <w:sz w:val="22"/>
        </w:rPr>
        <w:t xml:space="preserve"> </w:t>
      </w:r>
      <w:r w:rsidRPr="00F55D8D">
        <w:rPr>
          <w:rFonts w:ascii="Arial" w:hAnsi="Arial" w:cs="Arial"/>
          <w:sz w:val="22"/>
        </w:rPr>
        <w:t>consulta</w:t>
      </w:r>
      <w:r w:rsidRPr="00F55D8D">
        <w:rPr>
          <w:rFonts w:ascii="Arial" w:hAnsi="Arial" w:cs="Arial"/>
          <w:spacing w:val="-14"/>
          <w:sz w:val="22"/>
        </w:rPr>
        <w:t xml:space="preserve"> </w:t>
      </w:r>
      <w:r w:rsidRPr="00F55D8D">
        <w:rPr>
          <w:rFonts w:ascii="Arial" w:hAnsi="Arial" w:cs="Arial"/>
          <w:sz w:val="22"/>
        </w:rPr>
        <w:t>resuelta</w:t>
      </w:r>
      <w:r w:rsidRPr="00F55D8D">
        <w:rPr>
          <w:rFonts w:ascii="Arial" w:hAnsi="Arial" w:cs="Arial"/>
          <w:spacing w:val="-15"/>
          <w:sz w:val="22"/>
        </w:rPr>
        <w:t xml:space="preserve"> </w:t>
      </w:r>
      <w:r w:rsidRPr="00F55D8D">
        <w:rPr>
          <w:rFonts w:ascii="Arial" w:hAnsi="Arial" w:cs="Arial"/>
          <w:sz w:val="22"/>
        </w:rPr>
        <w:t>en</w:t>
      </w:r>
      <w:r w:rsidRPr="00F55D8D">
        <w:rPr>
          <w:rFonts w:ascii="Arial" w:hAnsi="Arial" w:cs="Arial"/>
          <w:spacing w:val="-14"/>
          <w:sz w:val="22"/>
        </w:rPr>
        <w:t xml:space="preserve"> </w:t>
      </w:r>
      <w:r w:rsidRPr="00F55D8D">
        <w:rPr>
          <w:rFonts w:ascii="Arial" w:hAnsi="Arial" w:cs="Arial"/>
          <w:sz w:val="22"/>
        </w:rPr>
        <w:t>el</w:t>
      </w:r>
      <w:r w:rsidRPr="00F55D8D">
        <w:rPr>
          <w:rFonts w:ascii="Arial" w:hAnsi="Arial" w:cs="Arial"/>
          <w:spacing w:val="-14"/>
          <w:sz w:val="22"/>
        </w:rPr>
        <w:t xml:space="preserve"> </w:t>
      </w:r>
      <w:r w:rsidRPr="00F55D8D">
        <w:rPr>
          <w:rFonts w:ascii="Arial" w:hAnsi="Arial" w:cs="Arial"/>
          <w:sz w:val="22"/>
        </w:rPr>
        <w:t>radicado</w:t>
      </w:r>
      <w:r w:rsidRPr="00F55D8D">
        <w:rPr>
          <w:rFonts w:ascii="Arial" w:hAnsi="Arial" w:cs="Arial"/>
          <w:spacing w:val="-59"/>
          <w:sz w:val="22"/>
        </w:rPr>
        <w:t xml:space="preserve"> </w:t>
      </w:r>
      <w:r w:rsidRPr="00F55D8D">
        <w:rPr>
          <w:rFonts w:ascii="Arial" w:hAnsi="Arial" w:cs="Arial"/>
          <w:sz w:val="22"/>
        </w:rPr>
        <w:t>No.</w:t>
      </w:r>
      <w:r w:rsidRPr="00F55D8D">
        <w:rPr>
          <w:rFonts w:ascii="Arial" w:hAnsi="Arial" w:cs="Arial"/>
          <w:spacing w:val="20"/>
          <w:sz w:val="22"/>
        </w:rPr>
        <w:t xml:space="preserve"> </w:t>
      </w:r>
      <w:r w:rsidRPr="00F55D8D">
        <w:rPr>
          <w:rFonts w:ascii="Arial" w:hAnsi="Arial" w:cs="Arial"/>
          <w:sz w:val="22"/>
        </w:rPr>
        <w:t>2201813000008184</w:t>
      </w:r>
      <w:r w:rsidRPr="00F55D8D">
        <w:rPr>
          <w:rFonts w:ascii="Arial" w:hAnsi="Arial" w:cs="Arial"/>
          <w:spacing w:val="20"/>
          <w:sz w:val="22"/>
        </w:rPr>
        <w:t xml:space="preserve"> </w:t>
      </w:r>
      <w:r w:rsidRPr="00F55D8D">
        <w:rPr>
          <w:rFonts w:ascii="Arial" w:hAnsi="Arial" w:cs="Arial"/>
          <w:sz w:val="22"/>
        </w:rPr>
        <w:t>del</w:t>
      </w:r>
      <w:r w:rsidRPr="00F55D8D">
        <w:rPr>
          <w:rFonts w:ascii="Arial" w:hAnsi="Arial" w:cs="Arial"/>
          <w:spacing w:val="20"/>
          <w:sz w:val="22"/>
        </w:rPr>
        <w:t xml:space="preserve"> </w:t>
      </w:r>
      <w:r w:rsidRPr="00F55D8D">
        <w:rPr>
          <w:rFonts w:ascii="Arial" w:hAnsi="Arial" w:cs="Arial"/>
          <w:sz w:val="22"/>
        </w:rPr>
        <w:t>7</w:t>
      </w:r>
      <w:r w:rsidRPr="00F55D8D">
        <w:rPr>
          <w:rFonts w:ascii="Arial" w:hAnsi="Arial" w:cs="Arial"/>
          <w:spacing w:val="20"/>
          <w:sz w:val="22"/>
        </w:rPr>
        <w:t xml:space="preserve"> </w:t>
      </w:r>
      <w:r w:rsidRPr="00F55D8D">
        <w:rPr>
          <w:rFonts w:ascii="Arial" w:hAnsi="Arial" w:cs="Arial"/>
          <w:sz w:val="22"/>
        </w:rPr>
        <w:t>de</w:t>
      </w:r>
      <w:r w:rsidRPr="00F55D8D">
        <w:rPr>
          <w:rFonts w:ascii="Arial" w:hAnsi="Arial" w:cs="Arial"/>
          <w:spacing w:val="20"/>
          <w:sz w:val="22"/>
        </w:rPr>
        <w:t xml:space="preserve"> </w:t>
      </w:r>
      <w:r w:rsidRPr="00F55D8D">
        <w:rPr>
          <w:rFonts w:ascii="Arial" w:hAnsi="Arial" w:cs="Arial"/>
          <w:sz w:val="22"/>
        </w:rPr>
        <w:t>septiembre</w:t>
      </w:r>
      <w:r w:rsidRPr="00F55D8D">
        <w:rPr>
          <w:rFonts w:ascii="Arial" w:hAnsi="Arial" w:cs="Arial"/>
          <w:spacing w:val="20"/>
          <w:sz w:val="22"/>
        </w:rPr>
        <w:t xml:space="preserve"> </w:t>
      </w:r>
      <w:r w:rsidRPr="00F55D8D">
        <w:rPr>
          <w:rFonts w:ascii="Arial" w:hAnsi="Arial" w:cs="Arial"/>
          <w:sz w:val="22"/>
        </w:rPr>
        <w:t>de</w:t>
      </w:r>
      <w:r w:rsidRPr="00F55D8D">
        <w:rPr>
          <w:rFonts w:ascii="Arial" w:hAnsi="Arial" w:cs="Arial"/>
          <w:spacing w:val="20"/>
          <w:sz w:val="22"/>
        </w:rPr>
        <w:t xml:space="preserve"> </w:t>
      </w:r>
      <w:r w:rsidRPr="00F55D8D">
        <w:rPr>
          <w:rFonts w:ascii="Arial" w:hAnsi="Arial" w:cs="Arial"/>
          <w:sz w:val="22"/>
        </w:rPr>
        <w:t>2018,</w:t>
      </w:r>
      <w:r w:rsidRPr="00F55D8D">
        <w:rPr>
          <w:rFonts w:ascii="Arial" w:hAnsi="Arial" w:cs="Arial"/>
          <w:spacing w:val="20"/>
          <w:sz w:val="22"/>
        </w:rPr>
        <w:t xml:space="preserve"> </w:t>
      </w:r>
      <w:r w:rsidRPr="00F55D8D">
        <w:rPr>
          <w:rFonts w:ascii="Arial" w:hAnsi="Arial" w:cs="Arial"/>
          <w:sz w:val="22"/>
        </w:rPr>
        <w:t>se</w:t>
      </w:r>
      <w:r w:rsidRPr="00F55D8D">
        <w:rPr>
          <w:rFonts w:ascii="Arial" w:hAnsi="Arial" w:cs="Arial"/>
          <w:spacing w:val="20"/>
          <w:sz w:val="22"/>
        </w:rPr>
        <w:t xml:space="preserve"> </w:t>
      </w:r>
      <w:r w:rsidRPr="00F55D8D">
        <w:rPr>
          <w:rFonts w:ascii="Arial" w:hAnsi="Arial" w:cs="Arial"/>
          <w:sz w:val="22"/>
        </w:rPr>
        <w:t>dijo</w:t>
      </w:r>
      <w:r w:rsidRPr="00F55D8D">
        <w:rPr>
          <w:rFonts w:ascii="Arial" w:hAnsi="Arial" w:cs="Arial"/>
          <w:spacing w:val="20"/>
          <w:sz w:val="22"/>
        </w:rPr>
        <w:t xml:space="preserve"> </w:t>
      </w:r>
      <w:r w:rsidRPr="00F55D8D">
        <w:rPr>
          <w:rFonts w:ascii="Arial" w:hAnsi="Arial" w:cs="Arial"/>
          <w:sz w:val="22"/>
        </w:rPr>
        <w:t>que,</w:t>
      </w:r>
      <w:r w:rsidRPr="00F55D8D">
        <w:rPr>
          <w:rFonts w:ascii="Arial" w:hAnsi="Arial" w:cs="Arial"/>
          <w:spacing w:val="20"/>
          <w:sz w:val="22"/>
        </w:rPr>
        <w:t xml:space="preserve"> </w:t>
      </w:r>
      <w:r w:rsidRPr="00F55D8D">
        <w:rPr>
          <w:rFonts w:ascii="Arial" w:hAnsi="Arial" w:cs="Arial"/>
          <w:sz w:val="22"/>
        </w:rPr>
        <w:t>de</w:t>
      </w:r>
      <w:r w:rsidRPr="00F55D8D">
        <w:rPr>
          <w:rFonts w:ascii="Arial" w:hAnsi="Arial" w:cs="Arial"/>
          <w:spacing w:val="20"/>
          <w:sz w:val="22"/>
        </w:rPr>
        <w:t xml:space="preserve"> </w:t>
      </w:r>
      <w:r w:rsidRPr="00F55D8D">
        <w:rPr>
          <w:rFonts w:ascii="Arial" w:hAnsi="Arial" w:cs="Arial"/>
          <w:sz w:val="22"/>
        </w:rPr>
        <w:t>acuerdo</w:t>
      </w:r>
      <w:r w:rsidRPr="00F55D8D">
        <w:rPr>
          <w:rFonts w:ascii="Arial" w:hAnsi="Arial" w:cs="Arial"/>
          <w:spacing w:val="20"/>
          <w:sz w:val="22"/>
        </w:rPr>
        <w:t xml:space="preserve"> </w:t>
      </w:r>
      <w:r w:rsidRPr="00F55D8D">
        <w:rPr>
          <w:rFonts w:ascii="Arial" w:hAnsi="Arial" w:cs="Arial"/>
          <w:sz w:val="22"/>
        </w:rPr>
        <w:t>con</w:t>
      </w:r>
      <w:r w:rsidRPr="00F55D8D">
        <w:rPr>
          <w:rFonts w:ascii="Arial" w:hAnsi="Arial" w:cs="Arial"/>
          <w:spacing w:val="20"/>
          <w:sz w:val="22"/>
        </w:rPr>
        <w:t xml:space="preserve"> </w:t>
      </w:r>
      <w:r w:rsidRPr="00F55D8D">
        <w:rPr>
          <w:rFonts w:ascii="Arial" w:hAnsi="Arial" w:cs="Arial"/>
          <w:sz w:val="22"/>
        </w:rPr>
        <w:t>el</w:t>
      </w:r>
      <w:r w:rsidRPr="00F55D8D">
        <w:rPr>
          <w:rFonts w:ascii="Arial" w:hAnsi="Arial" w:cs="Arial"/>
          <w:spacing w:val="21"/>
          <w:sz w:val="22"/>
        </w:rPr>
        <w:t xml:space="preserve"> </w:t>
      </w:r>
      <w:r w:rsidRPr="00F55D8D">
        <w:rPr>
          <w:rFonts w:ascii="Arial" w:hAnsi="Arial" w:cs="Arial"/>
          <w:sz w:val="22"/>
        </w:rPr>
        <w:t>artículo</w:t>
      </w:r>
      <w:r w:rsidR="00F55D8D" w:rsidRPr="00F55D8D">
        <w:rPr>
          <w:rFonts w:ascii="Arial" w:hAnsi="Arial" w:cs="Arial"/>
          <w:sz w:val="22"/>
        </w:rPr>
        <w:t xml:space="preserve">  del Decreto 1082 de 2015, las Mipyme beneficiadas deben tener su domicilio</w:t>
      </w:r>
      <w:r w:rsidR="00F55D8D" w:rsidRPr="00F55D8D">
        <w:rPr>
          <w:rFonts w:ascii="Arial" w:hAnsi="Arial" w:cs="Arial"/>
          <w:spacing w:val="1"/>
          <w:sz w:val="22"/>
        </w:rPr>
        <w:t xml:space="preserve"> </w:t>
      </w:r>
      <w:r w:rsidR="00F55D8D" w:rsidRPr="00F55D8D">
        <w:rPr>
          <w:rFonts w:ascii="Arial" w:hAnsi="Arial" w:cs="Arial"/>
          <w:sz w:val="22"/>
        </w:rPr>
        <w:t>principal en el municipio o departamento donde se ejecutará el contrato para poder participar en</w:t>
      </w:r>
      <w:r w:rsidR="00F55D8D" w:rsidRPr="00F55D8D">
        <w:rPr>
          <w:rFonts w:ascii="Arial" w:hAnsi="Arial" w:cs="Arial"/>
          <w:spacing w:val="-59"/>
          <w:sz w:val="22"/>
        </w:rPr>
        <w:t xml:space="preserve"> </w:t>
      </w:r>
      <w:r w:rsidR="00F55D8D" w:rsidRPr="00F55D8D">
        <w:rPr>
          <w:rFonts w:ascii="Arial" w:hAnsi="Arial" w:cs="Arial"/>
          <w:sz w:val="22"/>
        </w:rPr>
        <w:t>una</w:t>
      </w:r>
      <w:r w:rsidR="00F55D8D" w:rsidRPr="00F55D8D">
        <w:rPr>
          <w:rFonts w:ascii="Arial" w:hAnsi="Arial" w:cs="Arial"/>
          <w:spacing w:val="1"/>
          <w:sz w:val="22"/>
        </w:rPr>
        <w:t xml:space="preserve"> </w:t>
      </w:r>
      <w:r w:rsidR="00F55D8D" w:rsidRPr="00F55D8D">
        <w:rPr>
          <w:rFonts w:ascii="Arial" w:hAnsi="Arial" w:cs="Arial"/>
          <w:sz w:val="22"/>
        </w:rPr>
        <w:t>convocatoria</w:t>
      </w:r>
      <w:r w:rsidR="00F55D8D" w:rsidRPr="00F55D8D">
        <w:rPr>
          <w:rFonts w:ascii="Arial" w:hAnsi="Arial" w:cs="Arial"/>
          <w:spacing w:val="1"/>
          <w:sz w:val="22"/>
        </w:rPr>
        <w:t xml:space="preserve"> </w:t>
      </w:r>
      <w:r w:rsidR="00F55D8D" w:rsidRPr="00F55D8D">
        <w:rPr>
          <w:rFonts w:ascii="Arial" w:hAnsi="Arial" w:cs="Arial"/>
          <w:sz w:val="22"/>
        </w:rPr>
        <w:t>limitada</w:t>
      </w:r>
      <w:r w:rsidR="00F55D8D" w:rsidRPr="00F55D8D">
        <w:rPr>
          <w:rFonts w:ascii="Arial" w:hAnsi="Arial" w:cs="Arial"/>
          <w:spacing w:val="1"/>
          <w:sz w:val="22"/>
        </w:rPr>
        <w:t xml:space="preserve"> </w:t>
      </w:r>
      <w:r w:rsidR="00F55D8D" w:rsidRPr="00F55D8D">
        <w:rPr>
          <w:rFonts w:ascii="Arial" w:hAnsi="Arial" w:cs="Arial"/>
          <w:sz w:val="22"/>
        </w:rPr>
        <w:t>territorialmente.</w:t>
      </w:r>
      <w:r w:rsidR="00F55D8D">
        <w:rPr>
          <w:rStyle w:val="Refdenotaalpie"/>
          <w:rFonts w:ascii="Arial" w:hAnsi="Arial" w:cs="Arial"/>
          <w:sz w:val="22"/>
        </w:rPr>
        <w:footnoteReference w:id="9"/>
      </w:r>
      <w:r w:rsidR="00F55D8D" w:rsidRPr="00F55D8D">
        <w:rPr>
          <w:rFonts w:ascii="Arial" w:hAnsi="Arial" w:cs="Arial"/>
          <w:spacing w:val="1"/>
          <w:sz w:val="22"/>
        </w:rPr>
        <w:t xml:space="preserve"> </w:t>
      </w:r>
      <w:r w:rsidR="00F55D8D" w:rsidRPr="00F55D8D">
        <w:rPr>
          <w:rFonts w:ascii="Arial" w:hAnsi="Arial" w:cs="Arial"/>
          <w:sz w:val="22"/>
        </w:rPr>
        <w:t>Esta</w:t>
      </w:r>
      <w:r w:rsidR="00F55D8D" w:rsidRPr="00F55D8D">
        <w:rPr>
          <w:rFonts w:ascii="Arial" w:hAnsi="Arial" w:cs="Arial"/>
          <w:spacing w:val="1"/>
          <w:sz w:val="22"/>
        </w:rPr>
        <w:t xml:space="preserve"> </w:t>
      </w:r>
      <w:r w:rsidR="00F55D8D" w:rsidRPr="00F55D8D">
        <w:rPr>
          <w:rFonts w:ascii="Arial" w:hAnsi="Arial" w:cs="Arial"/>
          <w:sz w:val="22"/>
        </w:rPr>
        <w:t>tesis</w:t>
      </w:r>
      <w:r w:rsidR="00F55D8D" w:rsidRPr="00F55D8D">
        <w:rPr>
          <w:rFonts w:ascii="Arial" w:hAnsi="Arial" w:cs="Arial"/>
          <w:spacing w:val="1"/>
          <w:sz w:val="22"/>
        </w:rPr>
        <w:t xml:space="preserve"> </w:t>
      </w:r>
      <w:r w:rsidR="00F55D8D" w:rsidRPr="00F55D8D">
        <w:rPr>
          <w:rFonts w:ascii="Arial" w:hAnsi="Arial" w:cs="Arial"/>
          <w:sz w:val="22"/>
        </w:rPr>
        <w:t>sigue</w:t>
      </w:r>
      <w:r w:rsidR="00F55D8D" w:rsidRPr="00F55D8D">
        <w:rPr>
          <w:rFonts w:ascii="Arial" w:hAnsi="Arial" w:cs="Arial"/>
          <w:spacing w:val="1"/>
          <w:sz w:val="22"/>
        </w:rPr>
        <w:t xml:space="preserve"> </w:t>
      </w:r>
      <w:r w:rsidR="00F55D8D" w:rsidRPr="00F55D8D">
        <w:rPr>
          <w:rFonts w:ascii="Arial" w:hAnsi="Arial" w:cs="Arial"/>
          <w:sz w:val="22"/>
        </w:rPr>
        <w:t>vigente,</w:t>
      </w:r>
      <w:r w:rsidR="00F55D8D" w:rsidRPr="00F55D8D">
        <w:rPr>
          <w:rFonts w:ascii="Arial" w:hAnsi="Arial" w:cs="Arial"/>
          <w:spacing w:val="1"/>
          <w:sz w:val="22"/>
        </w:rPr>
        <w:t xml:space="preserve"> </w:t>
      </w:r>
      <w:r w:rsidR="00F55D8D" w:rsidRPr="00F55D8D">
        <w:rPr>
          <w:rFonts w:ascii="Arial" w:hAnsi="Arial" w:cs="Arial"/>
          <w:sz w:val="22"/>
        </w:rPr>
        <w:t>puesto</w:t>
      </w:r>
      <w:r w:rsidR="00F55D8D" w:rsidRPr="00F55D8D">
        <w:rPr>
          <w:rFonts w:ascii="Arial" w:hAnsi="Arial" w:cs="Arial"/>
          <w:spacing w:val="1"/>
          <w:sz w:val="22"/>
        </w:rPr>
        <w:t xml:space="preserve"> </w:t>
      </w:r>
      <w:r w:rsidR="00F55D8D" w:rsidRPr="00F55D8D">
        <w:rPr>
          <w:rFonts w:ascii="Arial" w:hAnsi="Arial" w:cs="Arial"/>
          <w:sz w:val="22"/>
        </w:rPr>
        <w:t>que</w:t>
      </w:r>
      <w:r w:rsidR="00F55D8D" w:rsidRPr="00F55D8D">
        <w:rPr>
          <w:rFonts w:ascii="Arial" w:hAnsi="Arial" w:cs="Arial"/>
          <w:spacing w:val="1"/>
          <w:sz w:val="22"/>
        </w:rPr>
        <w:t xml:space="preserve"> </w:t>
      </w:r>
      <w:r w:rsidR="00F55D8D" w:rsidRPr="00F55D8D">
        <w:rPr>
          <w:rFonts w:ascii="Arial" w:hAnsi="Arial" w:cs="Arial"/>
          <w:sz w:val="22"/>
        </w:rPr>
        <w:t>el</w:t>
      </w:r>
      <w:r w:rsidR="00F55D8D" w:rsidRPr="00F55D8D">
        <w:rPr>
          <w:rFonts w:ascii="Arial" w:hAnsi="Arial" w:cs="Arial"/>
          <w:spacing w:val="1"/>
          <w:sz w:val="22"/>
        </w:rPr>
        <w:t xml:space="preserve"> </w:t>
      </w:r>
      <w:r w:rsidR="00F55D8D" w:rsidRPr="00F55D8D">
        <w:rPr>
          <w:rFonts w:ascii="Arial" w:hAnsi="Arial" w:cs="Arial"/>
          <w:sz w:val="22"/>
        </w:rPr>
        <w:t>nuevo</w:t>
      </w:r>
      <w:r w:rsidR="00F55D8D" w:rsidRPr="00F55D8D">
        <w:rPr>
          <w:rFonts w:ascii="Arial" w:hAnsi="Arial" w:cs="Arial"/>
          <w:spacing w:val="1"/>
          <w:sz w:val="22"/>
        </w:rPr>
        <w:t xml:space="preserve"> </w:t>
      </w:r>
      <w:r w:rsidR="00F55D8D" w:rsidRPr="00F55D8D">
        <w:rPr>
          <w:rFonts w:ascii="Arial" w:hAnsi="Arial" w:cs="Arial"/>
          <w:sz w:val="22"/>
        </w:rPr>
        <w:t>contenido del artículo 2.2.1.2.4.2.3. del Decreto 1082 de 2015, modificado por el artículo 5 del</w:t>
      </w:r>
      <w:r w:rsidR="00F55D8D" w:rsidRPr="00F55D8D">
        <w:rPr>
          <w:rFonts w:ascii="Arial" w:hAnsi="Arial" w:cs="Arial"/>
          <w:spacing w:val="1"/>
          <w:sz w:val="22"/>
        </w:rPr>
        <w:t xml:space="preserve"> </w:t>
      </w:r>
      <w:r w:rsidR="00F55D8D" w:rsidRPr="00F55D8D">
        <w:rPr>
          <w:rFonts w:ascii="Arial" w:hAnsi="Arial" w:cs="Arial"/>
          <w:sz w:val="22"/>
        </w:rPr>
        <w:t>Decreto 1860 de 2021, mantiene la facultad de la Administración para limitar territorialmente la</w:t>
      </w:r>
      <w:r w:rsidR="00F55D8D" w:rsidRPr="00F55D8D">
        <w:rPr>
          <w:rFonts w:ascii="Arial" w:hAnsi="Arial" w:cs="Arial"/>
          <w:spacing w:val="1"/>
          <w:sz w:val="22"/>
        </w:rPr>
        <w:t xml:space="preserve"> </w:t>
      </w:r>
      <w:r w:rsidR="00F55D8D" w:rsidRPr="00F55D8D">
        <w:rPr>
          <w:rFonts w:ascii="Arial" w:hAnsi="Arial" w:cs="Arial"/>
          <w:sz w:val="22"/>
        </w:rPr>
        <w:t>convocatoria</w:t>
      </w:r>
      <w:r w:rsidR="00F55D8D" w:rsidRPr="00F55D8D">
        <w:rPr>
          <w:rFonts w:ascii="Arial" w:hAnsi="Arial" w:cs="Arial"/>
          <w:spacing w:val="-2"/>
          <w:sz w:val="22"/>
        </w:rPr>
        <w:t xml:space="preserve"> </w:t>
      </w:r>
      <w:r w:rsidR="00F55D8D" w:rsidRPr="00F55D8D">
        <w:rPr>
          <w:rFonts w:ascii="Arial" w:hAnsi="Arial" w:cs="Arial"/>
          <w:sz w:val="22"/>
        </w:rPr>
        <w:t>teniendo</w:t>
      </w:r>
      <w:r w:rsidR="00F55D8D" w:rsidRPr="00F55D8D">
        <w:rPr>
          <w:rFonts w:ascii="Arial" w:hAnsi="Arial" w:cs="Arial"/>
          <w:spacing w:val="-2"/>
          <w:sz w:val="22"/>
        </w:rPr>
        <w:t xml:space="preserve"> </w:t>
      </w:r>
      <w:r w:rsidR="00F55D8D" w:rsidRPr="00F55D8D">
        <w:rPr>
          <w:rFonts w:ascii="Arial" w:hAnsi="Arial" w:cs="Arial"/>
          <w:sz w:val="22"/>
        </w:rPr>
        <w:t>en</w:t>
      </w:r>
      <w:r w:rsidR="00F55D8D" w:rsidRPr="00F55D8D">
        <w:rPr>
          <w:rFonts w:ascii="Arial" w:hAnsi="Arial" w:cs="Arial"/>
          <w:spacing w:val="-1"/>
          <w:sz w:val="22"/>
        </w:rPr>
        <w:t xml:space="preserve"> </w:t>
      </w:r>
      <w:r w:rsidR="00F55D8D" w:rsidRPr="00F55D8D">
        <w:rPr>
          <w:rFonts w:ascii="Arial" w:hAnsi="Arial" w:cs="Arial"/>
          <w:sz w:val="22"/>
        </w:rPr>
        <w:t>cuenta</w:t>
      </w:r>
      <w:r w:rsidR="00F55D8D" w:rsidRPr="00F55D8D">
        <w:rPr>
          <w:rFonts w:ascii="Arial" w:hAnsi="Arial" w:cs="Arial"/>
          <w:spacing w:val="-2"/>
          <w:sz w:val="22"/>
        </w:rPr>
        <w:t xml:space="preserve"> </w:t>
      </w:r>
      <w:r w:rsidR="00F55D8D" w:rsidRPr="00F55D8D">
        <w:rPr>
          <w:rFonts w:ascii="Arial" w:hAnsi="Arial" w:cs="Arial"/>
          <w:sz w:val="22"/>
        </w:rPr>
        <w:t>el</w:t>
      </w:r>
      <w:r w:rsidR="00F55D8D" w:rsidRPr="00F55D8D">
        <w:rPr>
          <w:rFonts w:ascii="Arial" w:hAnsi="Arial" w:cs="Arial"/>
          <w:spacing w:val="-1"/>
          <w:sz w:val="22"/>
        </w:rPr>
        <w:t xml:space="preserve"> </w:t>
      </w:r>
      <w:r w:rsidR="00F55D8D" w:rsidRPr="00F55D8D">
        <w:rPr>
          <w:rFonts w:ascii="Arial" w:hAnsi="Arial" w:cs="Arial"/>
          <w:sz w:val="22"/>
        </w:rPr>
        <w:t>domicilio</w:t>
      </w:r>
      <w:r w:rsidR="00F55D8D" w:rsidRPr="00F55D8D">
        <w:rPr>
          <w:rFonts w:ascii="Arial" w:hAnsi="Arial" w:cs="Arial"/>
          <w:spacing w:val="-2"/>
          <w:sz w:val="22"/>
        </w:rPr>
        <w:t xml:space="preserve"> </w:t>
      </w:r>
      <w:r w:rsidR="00F55D8D" w:rsidRPr="00F55D8D">
        <w:rPr>
          <w:rFonts w:ascii="Arial" w:hAnsi="Arial" w:cs="Arial"/>
          <w:sz w:val="22"/>
        </w:rPr>
        <w:t>de</w:t>
      </w:r>
      <w:r w:rsidR="00F55D8D" w:rsidRPr="00F55D8D">
        <w:rPr>
          <w:rFonts w:ascii="Arial" w:hAnsi="Arial" w:cs="Arial"/>
          <w:spacing w:val="-1"/>
          <w:sz w:val="22"/>
        </w:rPr>
        <w:t xml:space="preserve"> </w:t>
      </w:r>
      <w:r w:rsidR="00F55D8D" w:rsidRPr="00F55D8D">
        <w:rPr>
          <w:rFonts w:ascii="Arial" w:hAnsi="Arial" w:cs="Arial"/>
          <w:sz w:val="22"/>
        </w:rPr>
        <w:t>ejecución</w:t>
      </w:r>
      <w:r w:rsidR="00F55D8D" w:rsidRPr="00F55D8D">
        <w:rPr>
          <w:rFonts w:ascii="Arial" w:hAnsi="Arial" w:cs="Arial"/>
          <w:spacing w:val="-2"/>
          <w:sz w:val="22"/>
        </w:rPr>
        <w:t xml:space="preserve"> </w:t>
      </w:r>
      <w:r w:rsidR="00F55D8D" w:rsidRPr="00F55D8D">
        <w:rPr>
          <w:rFonts w:ascii="Arial" w:hAnsi="Arial" w:cs="Arial"/>
          <w:sz w:val="22"/>
        </w:rPr>
        <w:t>del</w:t>
      </w:r>
      <w:r w:rsidR="00F55D8D" w:rsidRPr="00F55D8D">
        <w:rPr>
          <w:rFonts w:ascii="Arial" w:hAnsi="Arial" w:cs="Arial"/>
          <w:spacing w:val="-1"/>
          <w:sz w:val="22"/>
        </w:rPr>
        <w:t xml:space="preserve"> </w:t>
      </w:r>
      <w:r w:rsidR="00F55D8D" w:rsidRPr="00F55D8D">
        <w:rPr>
          <w:rFonts w:ascii="Arial" w:hAnsi="Arial" w:cs="Arial"/>
          <w:sz w:val="22"/>
        </w:rPr>
        <w:t>contrato.</w:t>
      </w:r>
    </w:p>
    <w:p w14:paraId="1D23DD80" w14:textId="77777777" w:rsidR="00F55D8D" w:rsidRPr="00F55D8D" w:rsidRDefault="00F55D8D" w:rsidP="00C13537">
      <w:pPr>
        <w:pStyle w:val="Prrafodelista"/>
        <w:widowControl w:val="0"/>
        <w:numPr>
          <w:ilvl w:val="6"/>
          <w:numId w:val="10"/>
        </w:numPr>
        <w:tabs>
          <w:tab w:val="left" w:pos="1510"/>
        </w:tabs>
        <w:autoSpaceDE w:val="0"/>
        <w:autoSpaceDN w:val="0"/>
        <w:spacing w:before="93"/>
        <w:ind w:right="176" w:firstLine="0"/>
        <w:contextualSpacing w:val="0"/>
        <w:jc w:val="both"/>
        <w:rPr>
          <w:rFonts w:ascii="Arial" w:hAnsi="Arial" w:cs="Arial"/>
          <w:sz w:val="22"/>
        </w:rPr>
      </w:pPr>
      <w:r w:rsidRPr="00F55D8D">
        <w:rPr>
          <w:rFonts w:ascii="Arial" w:hAnsi="Arial" w:cs="Arial"/>
          <w:sz w:val="22"/>
        </w:rPr>
        <w:t>En</w:t>
      </w:r>
      <w:r w:rsidRPr="00F55D8D">
        <w:rPr>
          <w:rFonts w:ascii="Arial" w:hAnsi="Arial" w:cs="Arial"/>
          <w:spacing w:val="-12"/>
          <w:sz w:val="22"/>
        </w:rPr>
        <w:t xml:space="preserve"> </w:t>
      </w:r>
      <w:r w:rsidRPr="00F55D8D">
        <w:rPr>
          <w:rFonts w:ascii="Arial" w:hAnsi="Arial" w:cs="Arial"/>
          <w:sz w:val="22"/>
        </w:rPr>
        <w:t>tal</w:t>
      </w:r>
      <w:r w:rsidRPr="00F55D8D">
        <w:rPr>
          <w:rFonts w:ascii="Arial" w:hAnsi="Arial" w:cs="Arial"/>
          <w:spacing w:val="-12"/>
          <w:sz w:val="22"/>
        </w:rPr>
        <w:t xml:space="preserve"> </w:t>
      </w:r>
      <w:r w:rsidRPr="00F55D8D">
        <w:rPr>
          <w:rFonts w:ascii="Arial" w:hAnsi="Arial" w:cs="Arial"/>
          <w:sz w:val="22"/>
        </w:rPr>
        <w:t>sentido,</w:t>
      </w:r>
      <w:r w:rsidRPr="00F55D8D">
        <w:rPr>
          <w:rFonts w:ascii="Arial" w:hAnsi="Arial" w:cs="Arial"/>
          <w:spacing w:val="-12"/>
          <w:sz w:val="22"/>
        </w:rPr>
        <w:t xml:space="preserve"> </w:t>
      </w:r>
      <w:r w:rsidRPr="00F55D8D">
        <w:rPr>
          <w:rFonts w:ascii="Arial" w:hAnsi="Arial" w:cs="Arial"/>
          <w:sz w:val="22"/>
        </w:rPr>
        <w:t>se</w:t>
      </w:r>
      <w:r w:rsidRPr="00F55D8D">
        <w:rPr>
          <w:rFonts w:ascii="Arial" w:hAnsi="Arial" w:cs="Arial"/>
          <w:spacing w:val="-13"/>
          <w:sz w:val="22"/>
        </w:rPr>
        <w:t xml:space="preserve"> </w:t>
      </w:r>
      <w:r w:rsidRPr="00F55D8D">
        <w:rPr>
          <w:rFonts w:ascii="Arial" w:hAnsi="Arial" w:cs="Arial"/>
          <w:sz w:val="22"/>
        </w:rPr>
        <w:t>debe</w:t>
      </w:r>
      <w:r w:rsidRPr="00F55D8D">
        <w:rPr>
          <w:rFonts w:ascii="Arial" w:hAnsi="Arial" w:cs="Arial"/>
          <w:spacing w:val="-13"/>
          <w:sz w:val="22"/>
        </w:rPr>
        <w:t xml:space="preserve"> </w:t>
      </w:r>
      <w:r w:rsidRPr="00F55D8D">
        <w:rPr>
          <w:rFonts w:ascii="Arial" w:hAnsi="Arial" w:cs="Arial"/>
          <w:sz w:val="22"/>
        </w:rPr>
        <w:t>tener</w:t>
      </w:r>
      <w:r w:rsidRPr="00F55D8D">
        <w:rPr>
          <w:rFonts w:ascii="Arial" w:hAnsi="Arial" w:cs="Arial"/>
          <w:spacing w:val="-11"/>
          <w:sz w:val="22"/>
        </w:rPr>
        <w:t xml:space="preserve"> </w:t>
      </w:r>
      <w:r w:rsidRPr="00F55D8D">
        <w:rPr>
          <w:rFonts w:ascii="Arial" w:hAnsi="Arial" w:cs="Arial"/>
          <w:sz w:val="22"/>
        </w:rPr>
        <w:t>presente</w:t>
      </w:r>
      <w:r w:rsidRPr="00F55D8D">
        <w:rPr>
          <w:rFonts w:ascii="Arial" w:hAnsi="Arial" w:cs="Arial"/>
          <w:spacing w:val="-12"/>
          <w:sz w:val="22"/>
        </w:rPr>
        <w:t xml:space="preserve"> </w:t>
      </w:r>
      <w:r w:rsidRPr="00F55D8D">
        <w:rPr>
          <w:rFonts w:ascii="Arial" w:hAnsi="Arial" w:cs="Arial"/>
          <w:sz w:val="22"/>
        </w:rPr>
        <w:t>que</w:t>
      </w:r>
      <w:r w:rsidRPr="00F55D8D">
        <w:rPr>
          <w:rFonts w:ascii="Arial" w:hAnsi="Arial" w:cs="Arial"/>
          <w:spacing w:val="-13"/>
          <w:sz w:val="22"/>
        </w:rPr>
        <w:t xml:space="preserve"> </w:t>
      </w:r>
      <w:r w:rsidRPr="00F55D8D">
        <w:rPr>
          <w:rFonts w:ascii="Arial" w:hAnsi="Arial" w:cs="Arial"/>
          <w:sz w:val="22"/>
        </w:rPr>
        <w:t>lo</w:t>
      </w:r>
      <w:r w:rsidRPr="00F55D8D">
        <w:rPr>
          <w:rFonts w:ascii="Arial" w:hAnsi="Arial" w:cs="Arial"/>
          <w:spacing w:val="-12"/>
          <w:sz w:val="22"/>
        </w:rPr>
        <w:t xml:space="preserve"> </w:t>
      </w:r>
      <w:r w:rsidRPr="00F55D8D">
        <w:rPr>
          <w:rFonts w:ascii="Arial" w:hAnsi="Arial" w:cs="Arial"/>
          <w:sz w:val="22"/>
        </w:rPr>
        <w:t>que</w:t>
      </w:r>
      <w:r w:rsidRPr="00F55D8D">
        <w:rPr>
          <w:rFonts w:ascii="Arial" w:hAnsi="Arial" w:cs="Arial"/>
          <w:spacing w:val="-13"/>
          <w:sz w:val="22"/>
        </w:rPr>
        <w:t xml:space="preserve"> </w:t>
      </w:r>
      <w:r w:rsidRPr="00F55D8D">
        <w:rPr>
          <w:rFonts w:ascii="Arial" w:hAnsi="Arial" w:cs="Arial"/>
          <w:sz w:val="22"/>
        </w:rPr>
        <w:t>sucede</w:t>
      </w:r>
      <w:r w:rsidRPr="00F55D8D">
        <w:rPr>
          <w:rFonts w:ascii="Arial" w:hAnsi="Arial" w:cs="Arial"/>
          <w:spacing w:val="-13"/>
          <w:sz w:val="22"/>
        </w:rPr>
        <w:t xml:space="preserve"> </w:t>
      </w:r>
      <w:r w:rsidRPr="00F55D8D">
        <w:rPr>
          <w:rFonts w:ascii="Arial" w:hAnsi="Arial" w:cs="Arial"/>
          <w:sz w:val="22"/>
        </w:rPr>
        <w:t>de</w:t>
      </w:r>
      <w:r w:rsidRPr="00F55D8D">
        <w:rPr>
          <w:rFonts w:ascii="Arial" w:hAnsi="Arial" w:cs="Arial"/>
          <w:spacing w:val="-12"/>
          <w:sz w:val="22"/>
        </w:rPr>
        <w:t xml:space="preserve"> </w:t>
      </w:r>
      <w:r w:rsidRPr="00F55D8D">
        <w:rPr>
          <w:rFonts w:ascii="Arial" w:hAnsi="Arial" w:cs="Arial"/>
          <w:sz w:val="22"/>
        </w:rPr>
        <w:t>pleno</w:t>
      </w:r>
      <w:r w:rsidRPr="00F55D8D">
        <w:rPr>
          <w:rFonts w:ascii="Arial" w:hAnsi="Arial" w:cs="Arial"/>
          <w:spacing w:val="-13"/>
          <w:sz w:val="22"/>
        </w:rPr>
        <w:t xml:space="preserve"> </w:t>
      </w:r>
      <w:r w:rsidRPr="00F55D8D">
        <w:rPr>
          <w:rFonts w:ascii="Arial" w:hAnsi="Arial" w:cs="Arial"/>
          <w:sz w:val="22"/>
        </w:rPr>
        <w:t>derecho</w:t>
      </w:r>
      <w:r w:rsidRPr="00F55D8D">
        <w:rPr>
          <w:rFonts w:ascii="Arial" w:hAnsi="Arial" w:cs="Arial"/>
          <w:spacing w:val="-12"/>
          <w:sz w:val="22"/>
        </w:rPr>
        <w:t xml:space="preserve"> </w:t>
      </w:r>
      <w:r w:rsidRPr="00F55D8D">
        <w:rPr>
          <w:rFonts w:ascii="Arial" w:hAnsi="Arial" w:cs="Arial"/>
          <w:sz w:val="22"/>
        </w:rPr>
        <w:t>es</w:t>
      </w:r>
      <w:r w:rsidRPr="00F55D8D">
        <w:rPr>
          <w:rFonts w:ascii="Arial" w:hAnsi="Arial" w:cs="Arial"/>
          <w:spacing w:val="-13"/>
          <w:sz w:val="22"/>
        </w:rPr>
        <w:t xml:space="preserve"> </w:t>
      </w:r>
      <w:r w:rsidRPr="00F55D8D">
        <w:rPr>
          <w:rFonts w:ascii="Arial" w:hAnsi="Arial" w:cs="Arial"/>
          <w:sz w:val="22"/>
        </w:rPr>
        <w:t>la</w:t>
      </w:r>
      <w:r w:rsidRPr="00F55D8D">
        <w:rPr>
          <w:rFonts w:ascii="Arial" w:hAnsi="Arial" w:cs="Arial"/>
          <w:spacing w:val="-13"/>
          <w:sz w:val="22"/>
        </w:rPr>
        <w:t xml:space="preserve"> </w:t>
      </w:r>
      <w:r w:rsidRPr="00F55D8D">
        <w:rPr>
          <w:rFonts w:ascii="Arial" w:hAnsi="Arial" w:cs="Arial"/>
          <w:sz w:val="22"/>
        </w:rPr>
        <w:t>limitación</w:t>
      </w:r>
      <w:r w:rsidRPr="00F55D8D">
        <w:rPr>
          <w:rFonts w:ascii="Arial" w:hAnsi="Arial" w:cs="Arial"/>
          <w:spacing w:val="-58"/>
          <w:sz w:val="22"/>
        </w:rPr>
        <w:t xml:space="preserve"> </w:t>
      </w:r>
      <w:r w:rsidRPr="00F55D8D">
        <w:rPr>
          <w:rFonts w:ascii="Arial" w:hAnsi="Arial" w:cs="Arial"/>
          <w:sz w:val="22"/>
        </w:rPr>
        <w:t>a</w:t>
      </w:r>
      <w:r w:rsidRPr="00F55D8D">
        <w:rPr>
          <w:rFonts w:ascii="Arial" w:hAnsi="Arial" w:cs="Arial"/>
          <w:spacing w:val="-15"/>
          <w:sz w:val="22"/>
        </w:rPr>
        <w:t xml:space="preserve"> </w:t>
      </w:r>
      <w:r w:rsidRPr="00F55D8D">
        <w:rPr>
          <w:rFonts w:ascii="Arial" w:hAnsi="Arial" w:cs="Arial"/>
          <w:sz w:val="22"/>
        </w:rPr>
        <w:t>Mipyme</w:t>
      </w:r>
      <w:r w:rsidRPr="00F55D8D">
        <w:rPr>
          <w:rFonts w:ascii="Arial" w:hAnsi="Arial" w:cs="Arial"/>
          <w:spacing w:val="-15"/>
          <w:sz w:val="22"/>
        </w:rPr>
        <w:t xml:space="preserve"> </w:t>
      </w:r>
      <w:r w:rsidRPr="00F55D8D">
        <w:rPr>
          <w:rFonts w:ascii="Arial" w:hAnsi="Arial" w:cs="Arial"/>
          <w:sz w:val="22"/>
        </w:rPr>
        <w:t>colombianas</w:t>
      </w:r>
      <w:r w:rsidRPr="00F55D8D">
        <w:rPr>
          <w:rFonts w:ascii="Arial" w:hAnsi="Arial" w:cs="Arial"/>
          <w:spacing w:val="-14"/>
          <w:sz w:val="22"/>
        </w:rPr>
        <w:t xml:space="preserve"> </w:t>
      </w:r>
      <w:r w:rsidRPr="00F55D8D">
        <w:rPr>
          <w:rFonts w:ascii="Arial" w:hAnsi="Arial" w:cs="Arial"/>
          <w:sz w:val="22"/>
        </w:rPr>
        <w:t>a</w:t>
      </w:r>
      <w:r w:rsidRPr="00F55D8D">
        <w:rPr>
          <w:rFonts w:ascii="Arial" w:hAnsi="Arial" w:cs="Arial"/>
          <w:spacing w:val="-15"/>
          <w:sz w:val="22"/>
        </w:rPr>
        <w:t xml:space="preserve"> </w:t>
      </w:r>
      <w:r w:rsidRPr="00F55D8D">
        <w:rPr>
          <w:rFonts w:ascii="Arial" w:hAnsi="Arial" w:cs="Arial"/>
          <w:sz w:val="22"/>
        </w:rPr>
        <w:t>la</w:t>
      </w:r>
      <w:r w:rsidRPr="00F55D8D">
        <w:rPr>
          <w:rFonts w:ascii="Arial" w:hAnsi="Arial" w:cs="Arial"/>
          <w:spacing w:val="-14"/>
          <w:sz w:val="22"/>
        </w:rPr>
        <w:t xml:space="preserve"> </w:t>
      </w:r>
      <w:r w:rsidRPr="00F55D8D">
        <w:rPr>
          <w:rFonts w:ascii="Arial" w:hAnsi="Arial" w:cs="Arial"/>
          <w:sz w:val="22"/>
        </w:rPr>
        <w:t>que</w:t>
      </w:r>
      <w:r w:rsidRPr="00F55D8D">
        <w:rPr>
          <w:rFonts w:ascii="Arial" w:hAnsi="Arial" w:cs="Arial"/>
          <w:spacing w:val="-15"/>
          <w:sz w:val="22"/>
        </w:rPr>
        <w:t xml:space="preserve"> </w:t>
      </w:r>
      <w:r w:rsidRPr="00F55D8D">
        <w:rPr>
          <w:rFonts w:ascii="Arial" w:hAnsi="Arial" w:cs="Arial"/>
          <w:sz w:val="22"/>
        </w:rPr>
        <w:t>se</w:t>
      </w:r>
      <w:r w:rsidRPr="00F55D8D">
        <w:rPr>
          <w:rFonts w:ascii="Arial" w:hAnsi="Arial" w:cs="Arial"/>
          <w:spacing w:val="-15"/>
          <w:sz w:val="22"/>
        </w:rPr>
        <w:t xml:space="preserve"> </w:t>
      </w:r>
      <w:r w:rsidRPr="00F55D8D">
        <w:rPr>
          <w:rFonts w:ascii="Arial" w:hAnsi="Arial" w:cs="Arial"/>
          <w:sz w:val="22"/>
        </w:rPr>
        <w:t>refiere</w:t>
      </w:r>
      <w:r w:rsidRPr="00F55D8D">
        <w:rPr>
          <w:rFonts w:ascii="Arial" w:hAnsi="Arial" w:cs="Arial"/>
          <w:spacing w:val="-14"/>
          <w:sz w:val="22"/>
        </w:rPr>
        <w:t xml:space="preserve"> </w:t>
      </w:r>
      <w:r w:rsidRPr="00F55D8D">
        <w:rPr>
          <w:rFonts w:ascii="Arial" w:hAnsi="Arial" w:cs="Arial"/>
          <w:sz w:val="22"/>
        </w:rPr>
        <w:t>el</w:t>
      </w:r>
      <w:r w:rsidRPr="00F55D8D">
        <w:rPr>
          <w:rFonts w:ascii="Arial" w:hAnsi="Arial" w:cs="Arial"/>
          <w:spacing w:val="-15"/>
          <w:sz w:val="22"/>
        </w:rPr>
        <w:t xml:space="preserve"> </w:t>
      </w:r>
      <w:r w:rsidRPr="00F55D8D">
        <w:rPr>
          <w:rFonts w:ascii="Arial" w:hAnsi="Arial" w:cs="Arial"/>
          <w:sz w:val="22"/>
        </w:rPr>
        <w:t>artículo</w:t>
      </w:r>
      <w:r w:rsidRPr="00F55D8D">
        <w:rPr>
          <w:rFonts w:ascii="Arial" w:hAnsi="Arial" w:cs="Arial"/>
          <w:spacing w:val="-14"/>
          <w:sz w:val="22"/>
        </w:rPr>
        <w:t xml:space="preserve"> </w:t>
      </w:r>
      <w:r w:rsidRPr="00F55D8D">
        <w:rPr>
          <w:rFonts w:ascii="Arial" w:hAnsi="Arial" w:cs="Arial"/>
          <w:sz w:val="22"/>
        </w:rPr>
        <w:t>2.2.1.2.4.2.2.</w:t>
      </w:r>
      <w:r w:rsidRPr="00F55D8D">
        <w:rPr>
          <w:rFonts w:ascii="Arial" w:hAnsi="Arial" w:cs="Arial"/>
          <w:spacing w:val="-15"/>
          <w:sz w:val="22"/>
        </w:rPr>
        <w:t xml:space="preserve"> </w:t>
      </w:r>
      <w:r w:rsidRPr="00F55D8D">
        <w:rPr>
          <w:rFonts w:ascii="Arial" w:hAnsi="Arial" w:cs="Arial"/>
          <w:sz w:val="22"/>
        </w:rPr>
        <w:t>del</w:t>
      </w:r>
      <w:r w:rsidRPr="00F55D8D">
        <w:rPr>
          <w:rFonts w:ascii="Arial" w:hAnsi="Arial" w:cs="Arial"/>
          <w:spacing w:val="-14"/>
          <w:sz w:val="22"/>
        </w:rPr>
        <w:t xml:space="preserve"> </w:t>
      </w:r>
      <w:r w:rsidRPr="00F55D8D">
        <w:rPr>
          <w:rFonts w:ascii="Arial" w:hAnsi="Arial" w:cs="Arial"/>
          <w:sz w:val="22"/>
        </w:rPr>
        <w:t>Decreto</w:t>
      </w:r>
      <w:r w:rsidRPr="00F55D8D">
        <w:rPr>
          <w:rFonts w:ascii="Arial" w:hAnsi="Arial" w:cs="Arial"/>
          <w:spacing w:val="-15"/>
          <w:sz w:val="22"/>
        </w:rPr>
        <w:t xml:space="preserve"> </w:t>
      </w:r>
      <w:r w:rsidRPr="00F55D8D">
        <w:rPr>
          <w:rFonts w:ascii="Arial" w:hAnsi="Arial" w:cs="Arial"/>
          <w:sz w:val="22"/>
        </w:rPr>
        <w:t>1082</w:t>
      </w:r>
      <w:r w:rsidRPr="00F55D8D">
        <w:rPr>
          <w:rFonts w:ascii="Arial" w:hAnsi="Arial" w:cs="Arial"/>
          <w:spacing w:val="-15"/>
          <w:sz w:val="22"/>
        </w:rPr>
        <w:t xml:space="preserve"> </w:t>
      </w:r>
      <w:r w:rsidRPr="00F55D8D">
        <w:rPr>
          <w:rFonts w:ascii="Arial" w:hAnsi="Arial" w:cs="Arial"/>
          <w:sz w:val="22"/>
        </w:rPr>
        <w:t>de</w:t>
      </w:r>
      <w:r w:rsidRPr="00F55D8D">
        <w:rPr>
          <w:rFonts w:ascii="Arial" w:hAnsi="Arial" w:cs="Arial"/>
          <w:spacing w:val="-14"/>
          <w:sz w:val="22"/>
        </w:rPr>
        <w:t xml:space="preserve"> </w:t>
      </w:r>
      <w:r w:rsidRPr="00F55D8D">
        <w:rPr>
          <w:rFonts w:ascii="Arial" w:hAnsi="Arial" w:cs="Arial"/>
          <w:sz w:val="22"/>
        </w:rPr>
        <w:t>2015,</w:t>
      </w:r>
      <w:r w:rsidRPr="00F55D8D">
        <w:rPr>
          <w:rFonts w:ascii="Arial" w:hAnsi="Arial" w:cs="Arial"/>
          <w:spacing w:val="-15"/>
          <w:sz w:val="22"/>
        </w:rPr>
        <w:t xml:space="preserve"> </w:t>
      </w:r>
      <w:r w:rsidRPr="00F55D8D">
        <w:rPr>
          <w:rFonts w:ascii="Arial" w:hAnsi="Arial" w:cs="Arial"/>
          <w:sz w:val="22"/>
        </w:rPr>
        <w:t>pero</w:t>
      </w:r>
      <w:r w:rsidRPr="00F55D8D">
        <w:rPr>
          <w:rFonts w:ascii="Arial" w:hAnsi="Arial" w:cs="Arial"/>
          <w:spacing w:val="-58"/>
          <w:sz w:val="22"/>
        </w:rPr>
        <w:t xml:space="preserve"> </w:t>
      </w:r>
      <w:r w:rsidRPr="00F55D8D">
        <w:rPr>
          <w:rFonts w:ascii="Arial" w:hAnsi="Arial" w:cs="Arial"/>
          <w:spacing w:val="-1"/>
          <w:sz w:val="22"/>
        </w:rPr>
        <w:t>no</w:t>
      </w:r>
      <w:r w:rsidRPr="00F55D8D">
        <w:rPr>
          <w:rFonts w:ascii="Arial" w:hAnsi="Arial" w:cs="Arial"/>
          <w:spacing w:val="-14"/>
          <w:sz w:val="22"/>
        </w:rPr>
        <w:t xml:space="preserve"> </w:t>
      </w:r>
      <w:r w:rsidRPr="00F55D8D">
        <w:rPr>
          <w:rFonts w:ascii="Arial" w:hAnsi="Arial" w:cs="Arial"/>
          <w:spacing w:val="-1"/>
          <w:sz w:val="22"/>
        </w:rPr>
        <w:t>la</w:t>
      </w:r>
      <w:r w:rsidRPr="00F55D8D">
        <w:rPr>
          <w:rFonts w:ascii="Arial" w:hAnsi="Arial" w:cs="Arial"/>
          <w:spacing w:val="-13"/>
          <w:sz w:val="22"/>
        </w:rPr>
        <w:t xml:space="preserve"> </w:t>
      </w:r>
      <w:r w:rsidRPr="00F55D8D">
        <w:rPr>
          <w:rFonts w:ascii="Arial" w:hAnsi="Arial" w:cs="Arial"/>
          <w:spacing w:val="-1"/>
          <w:sz w:val="22"/>
        </w:rPr>
        <w:t>«limitación</w:t>
      </w:r>
      <w:r w:rsidRPr="00F55D8D">
        <w:rPr>
          <w:rFonts w:ascii="Arial" w:hAnsi="Arial" w:cs="Arial"/>
          <w:spacing w:val="-13"/>
          <w:sz w:val="22"/>
        </w:rPr>
        <w:t xml:space="preserve"> </w:t>
      </w:r>
      <w:r w:rsidRPr="00F55D8D">
        <w:rPr>
          <w:rFonts w:ascii="Arial" w:hAnsi="Arial" w:cs="Arial"/>
          <w:spacing w:val="-1"/>
          <w:sz w:val="22"/>
        </w:rPr>
        <w:t>territorial»</w:t>
      </w:r>
      <w:r w:rsidRPr="00F55D8D">
        <w:rPr>
          <w:rFonts w:ascii="Arial" w:hAnsi="Arial" w:cs="Arial"/>
          <w:spacing w:val="-12"/>
          <w:sz w:val="22"/>
        </w:rPr>
        <w:t xml:space="preserve"> </w:t>
      </w:r>
      <w:r w:rsidRPr="00F55D8D">
        <w:rPr>
          <w:rFonts w:ascii="Arial" w:hAnsi="Arial" w:cs="Arial"/>
          <w:spacing w:val="-1"/>
          <w:sz w:val="22"/>
        </w:rPr>
        <w:t>referida</w:t>
      </w:r>
      <w:r w:rsidRPr="00F55D8D">
        <w:rPr>
          <w:rFonts w:ascii="Arial" w:hAnsi="Arial" w:cs="Arial"/>
          <w:spacing w:val="-14"/>
          <w:sz w:val="22"/>
        </w:rPr>
        <w:t xml:space="preserve"> </w:t>
      </w:r>
      <w:r w:rsidRPr="00F55D8D">
        <w:rPr>
          <w:rFonts w:ascii="Arial" w:hAnsi="Arial" w:cs="Arial"/>
          <w:spacing w:val="-1"/>
          <w:sz w:val="22"/>
        </w:rPr>
        <w:t>en</w:t>
      </w:r>
      <w:r w:rsidRPr="00F55D8D">
        <w:rPr>
          <w:rFonts w:ascii="Arial" w:hAnsi="Arial" w:cs="Arial"/>
          <w:spacing w:val="-13"/>
          <w:sz w:val="22"/>
        </w:rPr>
        <w:t xml:space="preserve"> </w:t>
      </w:r>
      <w:r w:rsidRPr="00F55D8D">
        <w:rPr>
          <w:rFonts w:ascii="Arial" w:hAnsi="Arial" w:cs="Arial"/>
          <w:spacing w:val="-1"/>
          <w:sz w:val="22"/>
        </w:rPr>
        <w:t>el</w:t>
      </w:r>
      <w:r w:rsidRPr="00F55D8D">
        <w:rPr>
          <w:rFonts w:ascii="Arial" w:hAnsi="Arial" w:cs="Arial"/>
          <w:spacing w:val="-13"/>
          <w:sz w:val="22"/>
        </w:rPr>
        <w:t xml:space="preserve"> </w:t>
      </w:r>
      <w:r w:rsidRPr="00F55D8D">
        <w:rPr>
          <w:rFonts w:ascii="Arial" w:hAnsi="Arial" w:cs="Arial"/>
          <w:spacing w:val="-1"/>
          <w:sz w:val="22"/>
        </w:rPr>
        <w:t>artículo</w:t>
      </w:r>
      <w:r w:rsidRPr="00F55D8D">
        <w:rPr>
          <w:rFonts w:ascii="Arial" w:hAnsi="Arial" w:cs="Arial"/>
          <w:spacing w:val="-13"/>
          <w:sz w:val="22"/>
        </w:rPr>
        <w:t xml:space="preserve"> </w:t>
      </w:r>
      <w:r w:rsidRPr="00F55D8D">
        <w:rPr>
          <w:rFonts w:ascii="Arial" w:hAnsi="Arial" w:cs="Arial"/>
          <w:spacing w:val="-1"/>
          <w:sz w:val="22"/>
        </w:rPr>
        <w:t>2.2.1.2.4.2.3.</w:t>
      </w:r>
      <w:r w:rsidRPr="00F55D8D">
        <w:rPr>
          <w:rFonts w:ascii="Arial" w:hAnsi="Arial" w:cs="Arial"/>
          <w:spacing w:val="-13"/>
          <w:sz w:val="22"/>
        </w:rPr>
        <w:t xml:space="preserve"> </w:t>
      </w:r>
      <w:r w:rsidRPr="00F55D8D">
        <w:rPr>
          <w:rFonts w:ascii="Arial" w:hAnsi="Arial" w:cs="Arial"/>
          <w:i/>
          <w:sz w:val="22"/>
        </w:rPr>
        <w:t>ibídem</w:t>
      </w:r>
      <w:r w:rsidRPr="00F55D8D">
        <w:rPr>
          <w:rFonts w:ascii="Arial" w:hAnsi="Arial" w:cs="Arial"/>
          <w:sz w:val="22"/>
        </w:rPr>
        <w:t>,</w:t>
      </w:r>
      <w:r w:rsidRPr="00F55D8D">
        <w:rPr>
          <w:rFonts w:ascii="Arial" w:hAnsi="Arial" w:cs="Arial"/>
          <w:spacing w:val="-14"/>
          <w:sz w:val="22"/>
        </w:rPr>
        <w:t xml:space="preserve"> </w:t>
      </w:r>
      <w:r w:rsidRPr="00F55D8D">
        <w:rPr>
          <w:rFonts w:ascii="Arial" w:hAnsi="Arial" w:cs="Arial"/>
          <w:sz w:val="22"/>
        </w:rPr>
        <w:t>pues</w:t>
      </w:r>
      <w:r w:rsidRPr="00F55D8D">
        <w:rPr>
          <w:rFonts w:ascii="Arial" w:hAnsi="Arial" w:cs="Arial"/>
          <w:spacing w:val="-13"/>
          <w:sz w:val="22"/>
        </w:rPr>
        <w:t xml:space="preserve"> </w:t>
      </w:r>
      <w:r w:rsidRPr="00F55D8D">
        <w:rPr>
          <w:rFonts w:ascii="Arial" w:hAnsi="Arial" w:cs="Arial"/>
          <w:sz w:val="22"/>
        </w:rPr>
        <w:t>esta,</w:t>
      </w:r>
      <w:r w:rsidRPr="00F55D8D">
        <w:rPr>
          <w:rFonts w:ascii="Arial" w:hAnsi="Arial" w:cs="Arial"/>
          <w:spacing w:val="-13"/>
          <w:sz w:val="22"/>
        </w:rPr>
        <w:t xml:space="preserve"> </w:t>
      </w:r>
      <w:r w:rsidRPr="00F55D8D">
        <w:rPr>
          <w:rFonts w:ascii="Arial" w:hAnsi="Arial" w:cs="Arial"/>
          <w:sz w:val="22"/>
        </w:rPr>
        <w:t>como</w:t>
      </w:r>
      <w:r w:rsidRPr="00F55D8D">
        <w:rPr>
          <w:rFonts w:ascii="Arial" w:hAnsi="Arial" w:cs="Arial"/>
          <w:spacing w:val="-14"/>
          <w:sz w:val="22"/>
        </w:rPr>
        <w:t xml:space="preserve"> </w:t>
      </w:r>
      <w:r w:rsidRPr="00F55D8D">
        <w:rPr>
          <w:rFonts w:ascii="Arial" w:hAnsi="Arial" w:cs="Arial"/>
          <w:sz w:val="22"/>
        </w:rPr>
        <w:t>ya</w:t>
      </w:r>
      <w:r w:rsidRPr="00F55D8D">
        <w:rPr>
          <w:rFonts w:ascii="Arial" w:hAnsi="Arial" w:cs="Arial"/>
          <w:spacing w:val="-14"/>
          <w:sz w:val="22"/>
        </w:rPr>
        <w:t xml:space="preserve"> </w:t>
      </w:r>
      <w:r w:rsidRPr="00F55D8D">
        <w:rPr>
          <w:rFonts w:ascii="Arial" w:hAnsi="Arial" w:cs="Arial"/>
          <w:sz w:val="22"/>
        </w:rPr>
        <w:t>se</w:t>
      </w:r>
      <w:r w:rsidRPr="00F55D8D">
        <w:rPr>
          <w:rFonts w:ascii="Arial" w:hAnsi="Arial" w:cs="Arial"/>
          <w:spacing w:val="-14"/>
          <w:sz w:val="22"/>
        </w:rPr>
        <w:t xml:space="preserve"> </w:t>
      </w:r>
      <w:r w:rsidRPr="00F55D8D">
        <w:rPr>
          <w:rFonts w:ascii="Arial" w:hAnsi="Arial" w:cs="Arial"/>
          <w:sz w:val="22"/>
        </w:rPr>
        <w:t>dijo,</w:t>
      </w:r>
      <w:r w:rsidRPr="00F55D8D">
        <w:rPr>
          <w:rFonts w:ascii="Arial" w:hAnsi="Arial" w:cs="Arial"/>
          <w:spacing w:val="1"/>
          <w:sz w:val="22"/>
        </w:rPr>
        <w:t xml:space="preserve"> </w:t>
      </w:r>
      <w:r w:rsidRPr="00F55D8D">
        <w:rPr>
          <w:rFonts w:ascii="Arial" w:hAnsi="Arial" w:cs="Arial"/>
          <w:sz w:val="22"/>
        </w:rPr>
        <w:t xml:space="preserve">es facultativa para la entidad. </w:t>
      </w:r>
    </w:p>
    <w:p w14:paraId="1DC819FC" w14:textId="03F52D4D" w:rsidR="00F55D8D" w:rsidRPr="00F55D8D" w:rsidRDefault="00F55D8D" w:rsidP="00C13537">
      <w:pPr>
        <w:pStyle w:val="Prrafodelista"/>
        <w:widowControl w:val="0"/>
        <w:numPr>
          <w:ilvl w:val="6"/>
          <w:numId w:val="10"/>
        </w:numPr>
        <w:tabs>
          <w:tab w:val="left" w:pos="1510"/>
        </w:tabs>
        <w:autoSpaceDE w:val="0"/>
        <w:autoSpaceDN w:val="0"/>
        <w:spacing w:before="93"/>
        <w:ind w:right="176" w:firstLine="0"/>
        <w:contextualSpacing w:val="0"/>
        <w:jc w:val="both"/>
        <w:rPr>
          <w:rFonts w:ascii="Arial" w:hAnsi="Arial" w:cs="Arial"/>
          <w:sz w:val="22"/>
        </w:rPr>
      </w:pPr>
      <w:r w:rsidRPr="00F55D8D">
        <w:rPr>
          <w:rFonts w:ascii="Arial" w:hAnsi="Arial" w:cs="Arial"/>
          <w:sz w:val="22"/>
        </w:rPr>
        <w:t>Las únicas exigencias son que la convocatoria esté limitada a las</w:t>
      </w:r>
      <w:r w:rsidRPr="00F55D8D">
        <w:rPr>
          <w:rFonts w:ascii="Arial" w:hAnsi="Arial" w:cs="Arial"/>
          <w:spacing w:val="1"/>
          <w:sz w:val="22"/>
        </w:rPr>
        <w:t xml:space="preserve"> </w:t>
      </w:r>
      <w:r w:rsidRPr="00F55D8D">
        <w:rPr>
          <w:rFonts w:ascii="Arial" w:hAnsi="Arial" w:cs="Arial"/>
          <w:sz w:val="22"/>
        </w:rPr>
        <w:t>Mipyme</w:t>
      </w:r>
      <w:r w:rsidRPr="00F55D8D">
        <w:rPr>
          <w:rFonts w:ascii="Arial" w:hAnsi="Arial" w:cs="Arial"/>
          <w:spacing w:val="-12"/>
          <w:sz w:val="22"/>
        </w:rPr>
        <w:t xml:space="preserve"> </w:t>
      </w:r>
      <w:r w:rsidRPr="00F55D8D">
        <w:rPr>
          <w:rFonts w:ascii="Arial" w:hAnsi="Arial" w:cs="Arial"/>
          <w:sz w:val="22"/>
        </w:rPr>
        <w:lastRenderedPageBreak/>
        <w:t>colombianas</w:t>
      </w:r>
      <w:r w:rsidRPr="00F55D8D">
        <w:rPr>
          <w:rFonts w:ascii="Arial" w:hAnsi="Arial" w:cs="Arial"/>
          <w:spacing w:val="-12"/>
          <w:sz w:val="22"/>
        </w:rPr>
        <w:t xml:space="preserve"> </w:t>
      </w:r>
      <w:r w:rsidRPr="00F55D8D">
        <w:rPr>
          <w:rFonts w:ascii="Arial" w:hAnsi="Arial" w:cs="Arial"/>
          <w:sz w:val="22"/>
        </w:rPr>
        <w:t>«domiciliadas</w:t>
      </w:r>
      <w:r w:rsidRPr="00F55D8D">
        <w:rPr>
          <w:rFonts w:ascii="Arial" w:hAnsi="Arial" w:cs="Arial"/>
          <w:spacing w:val="-12"/>
          <w:sz w:val="22"/>
        </w:rPr>
        <w:t xml:space="preserve"> </w:t>
      </w:r>
      <w:r w:rsidRPr="00F55D8D">
        <w:rPr>
          <w:rFonts w:ascii="Arial" w:hAnsi="Arial" w:cs="Arial"/>
          <w:sz w:val="22"/>
        </w:rPr>
        <w:t>en</w:t>
      </w:r>
      <w:r w:rsidRPr="00F55D8D">
        <w:rPr>
          <w:rFonts w:ascii="Arial" w:hAnsi="Arial" w:cs="Arial"/>
          <w:spacing w:val="-12"/>
          <w:sz w:val="22"/>
        </w:rPr>
        <w:t xml:space="preserve"> </w:t>
      </w:r>
      <w:r w:rsidRPr="00F55D8D">
        <w:rPr>
          <w:rFonts w:ascii="Arial" w:hAnsi="Arial" w:cs="Arial"/>
          <w:sz w:val="22"/>
        </w:rPr>
        <w:t>los</w:t>
      </w:r>
      <w:r w:rsidRPr="00F55D8D">
        <w:rPr>
          <w:rFonts w:ascii="Arial" w:hAnsi="Arial" w:cs="Arial"/>
          <w:spacing w:val="-12"/>
          <w:sz w:val="22"/>
        </w:rPr>
        <w:t xml:space="preserve"> </w:t>
      </w:r>
      <w:r w:rsidRPr="00F55D8D">
        <w:rPr>
          <w:rFonts w:ascii="Arial" w:hAnsi="Arial" w:cs="Arial"/>
          <w:sz w:val="22"/>
        </w:rPr>
        <w:t>departamentos</w:t>
      </w:r>
      <w:r w:rsidRPr="00F55D8D">
        <w:rPr>
          <w:rFonts w:ascii="Arial" w:hAnsi="Arial" w:cs="Arial"/>
          <w:spacing w:val="-12"/>
          <w:sz w:val="22"/>
        </w:rPr>
        <w:t xml:space="preserve"> </w:t>
      </w:r>
      <w:r w:rsidRPr="00F55D8D">
        <w:rPr>
          <w:rFonts w:ascii="Arial" w:hAnsi="Arial" w:cs="Arial"/>
          <w:sz w:val="22"/>
        </w:rPr>
        <w:t>o</w:t>
      </w:r>
      <w:r w:rsidRPr="00F55D8D">
        <w:rPr>
          <w:rFonts w:ascii="Arial" w:hAnsi="Arial" w:cs="Arial"/>
          <w:spacing w:val="-12"/>
          <w:sz w:val="22"/>
        </w:rPr>
        <w:t xml:space="preserve"> </w:t>
      </w:r>
      <w:r w:rsidRPr="00F55D8D">
        <w:rPr>
          <w:rFonts w:ascii="Arial" w:hAnsi="Arial" w:cs="Arial"/>
          <w:sz w:val="22"/>
        </w:rPr>
        <w:t>municipios</w:t>
      </w:r>
      <w:r w:rsidRPr="00F55D8D">
        <w:rPr>
          <w:rFonts w:ascii="Arial" w:hAnsi="Arial" w:cs="Arial"/>
          <w:spacing w:val="-11"/>
          <w:sz w:val="22"/>
        </w:rPr>
        <w:t xml:space="preserve"> </w:t>
      </w:r>
      <w:r w:rsidRPr="00F55D8D">
        <w:rPr>
          <w:rFonts w:ascii="Arial" w:hAnsi="Arial" w:cs="Arial"/>
          <w:sz w:val="22"/>
        </w:rPr>
        <w:t>en</w:t>
      </w:r>
      <w:r w:rsidRPr="00F55D8D">
        <w:rPr>
          <w:rFonts w:ascii="Arial" w:hAnsi="Arial" w:cs="Arial"/>
          <w:spacing w:val="-12"/>
          <w:sz w:val="22"/>
        </w:rPr>
        <w:t xml:space="preserve"> </w:t>
      </w:r>
      <w:r w:rsidRPr="00F55D8D">
        <w:rPr>
          <w:rFonts w:ascii="Arial" w:hAnsi="Arial" w:cs="Arial"/>
          <w:sz w:val="22"/>
        </w:rPr>
        <w:t>donde</w:t>
      </w:r>
      <w:r w:rsidRPr="00F55D8D">
        <w:rPr>
          <w:rFonts w:ascii="Arial" w:hAnsi="Arial" w:cs="Arial"/>
          <w:spacing w:val="-12"/>
          <w:sz w:val="22"/>
        </w:rPr>
        <w:t xml:space="preserve"> </w:t>
      </w:r>
      <w:r w:rsidRPr="00F55D8D">
        <w:rPr>
          <w:rFonts w:ascii="Arial" w:hAnsi="Arial" w:cs="Arial"/>
          <w:sz w:val="22"/>
        </w:rPr>
        <w:t>se</w:t>
      </w:r>
      <w:r w:rsidRPr="00F55D8D">
        <w:rPr>
          <w:rFonts w:ascii="Arial" w:hAnsi="Arial" w:cs="Arial"/>
          <w:spacing w:val="-12"/>
          <w:sz w:val="22"/>
        </w:rPr>
        <w:t xml:space="preserve"> </w:t>
      </w:r>
      <w:r w:rsidRPr="00F55D8D">
        <w:rPr>
          <w:rFonts w:ascii="Arial" w:hAnsi="Arial" w:cs="Arial"/>
          <w:sz w:val="22"/>
        </w:rPr>
        <w:t>va</w:t>
      </w:r>
      <w:r w:rsidRPr="00F55D8D">
        <w:rPr>
          <w:rFonts w:ascii="Arial" w:hAnsi="Arial" w:cs="Arial"/>
          <w:spacing w:val="-12"/>
          <w:sz w:val="22"/>
        </w:rPr>
        <w:t xml:space="preserve"> </w:t>
      </w:r>
      <w:r w:rsidRPr="00F55D8D">
        <w:rPr>
          <w:rFonts w:ascii="Arial" w:hAnsi="Arial" w:cs="Arial"/>
          <w:sz w:val="22"/>
        </w:rPr>
        <w:t>a</w:t>
      </w:r>
      <w:r w:rsidRPr="00F55D8D">
        <w:rPr>
          <w:rFonts w:ascii="Arial" w:hAnsi="Arial" w:cs="Arial"/>
          <w:spacing w:val="-12"/>
          <w:sz w:val="22"/>
        </w:rPr>
        <w:t xml:space="preserve"> </w:t>
      </w:r>
      <w:r w:rsidRPr="00F55D8D">
        <w:rPr>
          <w:rFonts w:ascii="Arial" w:hAnsi="Arial" w:cs="Arial"/>
          <w:sz w:val="22"/>
        </w:rPr>
        <w:t>ejecutar</w:t>
      </w:r>
      <w:r w:rsidRPr="00F55D8D">
        <w:rPr>
          <w:rFonts w:ascii="Arial" w:hAnsi="Arial" w:cs="Arial"/>
          <w:spacing w:val="-59"/>
          <w:sz w:val="22"/>
        </w:rPr>
        <w:t xml:space="preserve"> </w:t>
      </w:r>
      <w:r w:rsidRPr="00F55D8D">
        <w:rPr>
          <w:rFonts w:ascii="Arial" w:hAnsi="Arial" w:cs="Arial"/>
          <w:sz w:val="22"/>
        </w:rPr>
        <w:t>el</w:t>
      </w:r>
      <w:r w:rsidRPr="00F55D8D">
        <w:rPr>
          <w:rFonts w:ascii="Arial" w:hAnsi="Arial" w:cs="Arial"/>
          <w:spacing w:val="-14"/>
          <w:sz w:val="22"/>
        </w:rPr>
        <w:t xml:space="preserve"> </w:t>
      </w:r>
      <w:r w:rsidRPr="00F55D8D">
        <w:rPr>
          <w:rFonts w:ascii="Arial" w:hAnsi="Arial" w:cs="Arial"/>
          <w:sz w:val="22"/>
        </w:rPr>
        <w:t>contrato»</w:t>
      </w:r>
      <w:r w:rsidRPr="00F55D8D">
        <w:rPr>
          <w:rFonts w:ascii="Arial" w:hAnsi="Arial" w:cs="Arial"/>
          <w:spacing w:val="-13"/>
          <w:sz w:val="22"/>
        </w:rPr>
        <w:t xml:space="preserve"> </w:t>
      </w:r>
      <w:r w:rsidRPr="00F55D8D">
        <w:rPr>
          <w:rFonts w:ascii="Arial" w:hAnsi="Arial" w:cs="Arial"/>
          <w:sz w:val="22"/>
        </w:rPr>
        <w:t>y</w:t>
      </w:r>
      <w:r w:rsidRPr="00F55D8D">
        <w:rPr>
          <w:rFonts w:ascii="Arial" w:hAnsi="Arial" w:cs="Arial"/>
          <w:spacing w:val="-13"/>
          <w:sz w:val="22"/>
        </w:rPr>
        <w:t xml:space="preserve"> </w:t>
      </w:r>
      <w:r w:rsidRPr="00F55D8D">
        <w:rPr>
          <w:rFonts w:ascii="Arial" w:hAnsi="Arial" w:cs="Arial"/>
          <w:sz w:val="22"/>
        </w:rPr>
        <w:t>que</w:t>
      </w:r>
      <w:r w:rsidRPr="00F55D8D">
        <w:rPr>
          <w:rFonts w:ascii="Arial" w:hAnsi="Arial" w:cs="Arial"/>
          <w:spacing w:val="-13"/>
          <w:sz w:val="22"/>
        </w:rPr>
        <w:t xml:space="preserve"> </w:t>
      </w:r>
      <w:r w:rsidRPr="00F55D8D">
        <w:rPr>
          <w:rFonts w:ascii="Arial" w:hAnsi="Arial" w:cs="Arial"/>
          <w:sz w:val="22"/>
        </w:rPr>
        <w:t>la</w:t>
      </w:r>
      <w:r w:rsidRPr="00F55D8D">
        <w:rPr>
          <w:rFonts w:ascii="Arial" w:hAnsi="Arial" w:cs="Arial"/>
          <w:spacing w:val="-13"/>
          <w:sz w:val="22"/>
        </w:rPr>
        <w:t xml:space="preserve"> </w:t>
      </w:r>
      <w:r w:rsidRPr="00F55D8D">
        <w:rPr>
          <w:rFonts w:ascii="Arial" w:hAnsi="Arial" w:cs="Arial"/>
          <w:sz w:val="22"/>
        </w:rPr>
        <w:t>entidad</w:t>
      </w:r>
      <w:r w:rsidRPr="00F55D8D">
        <w:rPr>
          <w:rFonts w:ascii="Arial" w:hAnsi="Arial" w:cs="Arial"/>
          <w:spacing w:val="-13"/>
          <w:sz w:val="22"/>
        </w:rPr>
        <w:t xml:space="preserve"> </w:t>
      </w:r>
      <w:r w:rsidRPr="00F55D8D">
        <w:rPr>
          <w:rFonts w:ascii="Arial" w:hAnsi="Arial" w:cs="Arial"/>
          <w:sz w:val="22"/>
        </w:rPr>
        <w:t>justifique</w:t>
      </w:r>
      <w:r w:rsidRPr="00F55D8D">
        <w:rPr>
          <w:rFonts w:ascii="Arial" w:hAnsi="Arial" w:cs="Arial"/>
          <w:spacing w:val="-13"/>
          <w:sz w:val="22"/>
        </w:rPr>
        <w:t xml:space="preserve"> </w:t>
      </w:r>
      <w:r w:rsidRPr="00F55D8D">
        <w:rPr>
          <w:rFonts w:ascii="Arial" w:hAnsi="Arial" w:cs="Arial"/>
          <w:sz w:val="22"/>
        </w:rPr>
        <w:t>su</w:t>
      </w:r>
      <w:r w:rsidRPr="00F55D8D">
        <w:rPr>
          <w:rFonts w:ascii="Arial" w:hAnsi="Arial" w:cs="Arial"/>
          <w:spacing w:val="-13"/>
          <w:sz w:val="22"/>
        </w:rPr>
        <w:t xml:space="preserve"> </w:t>
      </w:r>
      <w:r w:rsidRPr="00F55D8D">
        <w:rPr>
          <w:rFonts w:ascii="Arial" w:hAnsi="Arial" w:cs="Arial"/>
          <w:sz w:val="22"/>
        </w:rPr>
        <w:t>decisión</w:t>
      </w:r>
      <w:r w:rsidRPr="00F55D8D">
        <w:rPr>
          <w:rFonts w:ascii="Arial" w:hAnsi="Arial" w:cs="Arial"/>
          <w:spacing w:val="-13"/>
          <w:sz w:val="22"/>
        </w:rPr>
        <w:t xml:space="preserve"> </w:t>
      </w:r>
      <w:r w:rsidRPr="00F55D8D">
        <w:rPr>
          <w:rFonts w:ascii="Arial" w:hAnsi="Arial" w:cs="Arial"/>
          <w:sz w:val="22"/>
        </w:rPr>
        <w:t>en</w:t>
      </w:r>
      <w:r w:rsidRPr="00F55D8D">
        <w:rPr>
          <w:rFonts w:ascii="Arial" w:hAnsi="Arial" w:cs="Arial"/>
          <w:spacing w:val="-13"/>
          <w:sz w:val="22"/>
        </w:rPr>
        <w:t xml:space="preserve"> </w:t>
      </w:r>
      <w:r w:rsidRPr="00F55D8D">
        <w:rPr>
          <w:rFonts w:ascii="Arial" w:hAnsi="Arial" w:cs="Arial"/>
          <w:sz w:val="22"/>
        </w:rPr>
        <w:t>los</w:t>
      </w:r>
      <w:r w:rsidRPr="00F55D8D">
        <w:rPr>
          <w:rFonts w:ascii="Arial" w:hAnsi="Arial" w:cs="Arial"/>
          <w:spacing w:val="-13"/>
          <w:sz w:val="22"/>
        </w:rPr>
        <w:t xml:space="preserve"> </w:t>
      </w:r>
      <w:r w:rsidRPr="00F55D8D">
        <w:rPr>
          <w:rFonts w:ascii="Arial" w:hAnsi="Arial" w:cs="Arial"/>
          <w:sz w:val="22"/>
        </w:rPr>
        <w:t>«estudios</w:t>
      </w:r>
      <w:r w:rsidRPr="00F55D8D">
        <w:rPr>
          <w:rFonts w:ascii="Arial" w:hAnsi="Arial" w:cs="Arial"/>
          <w:spacing w:val="-13"/>
          <w:sz w:val="22"/>
        </w:rPr>
        <w:t xml:space="preserve"> </w:t>
      </w:r>
      <w:r w:rsidRPr="00F55D8D">
        <w:rPr>
          <w:rFonts w:ascii="Arial" w:hAnsi="Arial" w:cs="Arial"/>
          <w:sz w:val="22"/>
        </w:rPr>
        <w:t>del</w:t>
      </w:r>
      <w:r w:rsidRPr="00F55D8D">
        <w:rPr>
          <w:rFonts w:ascii="Arial" w:hAnsi="Arial" w:cs="Arial"/>
          <w:spacing w:val="-13"/>
          <w:sz w:val="22"/>
        </w:rPr>
        <w:t xml:space="preserve"> </w:t>
      </w:r>
      <w:r w:rsidRPr="00F55D8D">
        <w:rPr>
          <w:rFonts w:ascii="Arial" w:hAnsi="Arial" w:cs="Arial"/>
          <w:sz w:val="22"/>
        </w:rPr>
        <w:t>sector».</w:t>
      </w:r>
      <w:r w:rsidRPr="00F55D8D">
        <w:rPr>
          <w:rFonts w:ascii="Arial" w:hAnsi="Arial" w:cs="Arial"/>
          <w:spacing w:val="-13"/>
          <w:sz w:val="22"/>
        </w:rPr>
        <w:t xml:space="preserve"> </w:t>
      </w:r>
      <w:r w:rsidRPr="00F55D8D">
        <w:rPr>
          <w:rFonts w:ascii="Arial" w:hAnsi="Arial" w:cs="Arial"/>
          <w:sz w:val="22"/>
        </w:rPr>
        <w:t>No</w:t>
      </w:r>
      <w:r w:rsidRPr="00F55D8D">
        <w:rPr>
          <w:rFonts w:ascii="Arial" w:hAnsi="Arial" w:cs="Arial"/>
          <w:spacing w:val="-13"/>
          <w:sz w:val="22"/>
        </w:rPr>
        <w:t xml:space="preserve"> </w:t>
      </w:r>
      <w:r w:rsidRPr="00F55D8D">
        <w:rPr>
          <w:rFonts w:ascii="Arial" w:hAnsi="Arial" w:cs="Arial"/>
          <w:sz w:val="22"/>
        </w:rPr>
        <w:t>es</w:t>
      </w:r>
      <w:r w:rsidRPr="00F55D8D">
        <w:rPr>
          <w:rFonts w:ascii="Arial" w:hAnsi="Arial" w:cs="Arial"/>
          <w:spacing w:val="-13"/>
          <w:sz w:val="22"/>
        </w:rPr>
        <w:t xml:space="preserve"> </w:t>
      </w:r>
      <w:r w:rsidRPr="00F55D8D">
        <w:rPr>
          <w:rFonts w:ascii="Arial" w:hAnsi="Arial" w:cs="Arial"/>
          <w:sz w:val="22"/>
        </w:rPr>
        <w:t>procedente,</w:t>
      </w:r>
      <w:r w:rsidRPr="00F55D8D">
        <w:rPr>
          <w:rFonts w:ascii="Arial" w:hAnsi="Arial" w:cs="Arial"/>
          <w:spacing w:val="-59"/>
          <w:sz w:val="22"/>
        </w:rPr>
        <w:t xml:space="preserve"> </w:t>
      </w:r>
      <w:r w:rsidRPr="00F55D8D">
        <w:rPr>
          <w:rFonts w:ascii="Arial" w:hAnsi="Arial" w:cs="Arial"/>
          <w:sz w:val="22"/>
        </w:rPr>
        <w:t>entonces, que sean las Mipymes las que soliciten la «limitación territorial» a la que se refiere el</w:t>
      </w:r>
      <w:r w:rsidRPr="00F55D8D">
        <w:rPr>
          <w:rFonts w:ascii="Arial" w:hAnsi="Arial" w:cs="Arial"/>
          <w:spacing w:val="1"/>
          <w:sz w:val="22"/>
        </w:rPr>
        <w:t xml:space="preserve"> </w:t>
      </w:r>
      <w:r w:rsidRPr="00F55D8D">
        <w:rPr>
          <w:rFonts w:ascii="Arial" w:hAnsi="Arial" w:cs="Arial"/>
          <w:sz w:val="22"/>
        </w:rPr>
        <w:t>artículo</w:t>
      </w:r>
      <w:r w:rsidRPr="00F55D8D">
        <w:rPr>
          <w:rFonts w:ascii="Arial" w:hAnsi="Arial" w:cs="Arial"/>
          <w:spacing w:val="-2"/>
          <w:sz w:val="22"/>
        </w:rPr>
        <w:t xml:space="preserve"> </w:t>
      </w:r>
      <w:r w:rsidRPr="00F55D8D">
        <w:rPr>
          <w:rFonts w:ascii="Arial" w:hAnsi="Arial" w:cs="Arial"/>
          <w:sz w:val="22"/>
        </w:rPr>
        <w:t>2.2.1.2.4.2.3.</w:t>
      </w:r>
      <w:r w:rsidRPr="00F55D8D">
        <w:rPr>
          <w:rFonts w:ascii="Arial" w:hAnsi="Arial" w:cs="Arial"/>
          <w:spacing w:val="-1"/>
          <w:sz w:val="22"/>
        </w:rPr>
        <w:t xml:space="preserve"> </w:t>
      </w:r>
      <w:r w:rsidRPr="00F55D8D">
        <w:rPr>
          <w:rFonts w:ascii="Arial" w:hAnsi="Arial" w:cs="Arial"/>
          <w:sz w:val="22"/>
        </w:rPr>
        <w:t>del</w:t>
      </w:r>
      <w:r w:rsidRPr="00F55D8D">
        <w:rPr>
          <w:rFonts w:ascii="Arial" w:hAnsi="Arial" w:cs="Arial"/>
          <w:spacing w:val="-2"/>
          <w:sz w:val="22"/>
        </w:rPr>
        <w:t xml:space="preserve"> </w:t>
      </w:r>
      <w:r w:rsidRPr="00F55D8D">
        <w:rPr>
          <w:rFonts w:ascii="Arial" w:hAnsi="Arial" w:cs="Arial"/>
          <w:sz w:val="22"/>
        </w:rPr>
        <w:t>Decreto</w:t>
      </w:r>
      <w:r w:rsidRPr="00F55D8D">
        <w:rPr>
          <w:rFonts w:ascii="Arial" w:hAnsi="Arial" w:cs="Arial"/>
          <w:spacing w:val="-1"/>
          <w:sz w:val="22"/>
        </w:rPr>
        <w:t xml:space="preserve"> </w:t>
      </w:r>
      <w:r w:rsidRPr="00F55D8D">
        <w:rPr>
          <w:rFonts w:ascii="Arial" w:hAnsi="Arial" w:cs="Arial"/>
          <w:sz w:val="22"/>
        </w:rPr>
        <w:t>1082</w:t>
      </w:r>
      <w:r w:rsidRPr="00F55D8D">
        <w:rPr>
          <w:rFonts w:ascii="Arial" w:hAnsi="Arial" w:cs="Arial"/>
          <w:spacing w:val="-2"/>
          <w:sz w:val="22"/>
        </w:rPr>
        <w:t xml:space="preserve"> </w:t>
      </w:r>
      <w:r w:rsidRPr="00F55D8D">
        <w:rPr>
          <w:rFonts w:ascii="Arial" w:hAnsi="Arial" w:cs="Arial"/>
          <w:sz w:val="22"/>
        </w:rPr>
        <w:t>de</w:t>
      </w:r>
      <w:r w:rsidRPr="00F55D8D">
        <w:rPr>
          <w:rFonts w:ascii="Arial" w:hAnsi="Arial" w:cs="Arial"/>
          <w:spacing w:val="-1"/>
          <w:sz w:val="22"/>
        </w:rPr>
        <w:t xml:space="preserve"> </w:t>
      </w:r>
      <w:r w:rsidRPr="00F55D8D">
        <w:rPr>
          <w:rFonts w:ascii="Arial" w:hAnsi="Arial" w:cs="Arial"/>
          <w:sz w:val="22"/>
        </w:rPr>
        <w:t>2015. las Mipyme beneficiadas deben tener su domicilio</w:t>
      </w:r>
      <w:r w:rsidRPr="00F55D8D">
        <w:rPr>
          <w:rFonts w:ascii="Arial" w:hAnsi="Arial" w:cs="Arial"/>
          <w:spacing w:val="1"/>
          <w:sz w:val="22"/>
        </w:rPr>
        <w:t xml:space="preserve"> </w:t>
      </w:r>
      <w:r w:rsidRPr="00F55D8D">
        <w:rPr>
          <w:rFonts w:ascii="Arial" w:hAnsi="Arial" w:cs="Arial"/>
          <w:sz w:val="22"/>
        </w:rPr>
        <w:t xml:space="preserve">principal en el municipio o departamento donde se ejecutará el contrato para poder participar en </w:t>
      </w:r>
      <w:r w:rsidRPr="00F55D8D">
        <w:rPr>
          <w:rFonts w:ascii="Arial" w:hAnsi="Arial" w:cs="Arial"/>
          <w:spacing w:val="-59"/>
          <w:sz w:val="22"/>
        </w:rPr>
        <w:t xml:space="preserve"> </w:t>
      </w:r>
      <w:r w:rsidRPr="00F55D8D">
        <w:rPr>
          <w:rFonts w:ascii="Arial" w:hAnsi="Arial" w:cs="Arial"/>
          <w:sz w:val="22"/>
        </w:rPr>
        <w:t>una</w:t>
      </w:r>
      <w:r w:rsidRPr="00F55D8D">
        <w:rPr>
          <w:rFonts w:ascii="Arial" w:hAnsi="Arial" w:cs="Arial"/>
          <w:spacing w:val="1"/>
          <w:sz w:val="22"/>
        </w:rPr>
        <w:t xml:space="preserve"> </w:t>
      </w:r>
      <w:r w:rsidRPr="00F55D8D">
        <w:rPr>
          <w:rFonts w:ascii="Arial" w:hAnsi="Arial" w:cs="Arial"/>
          <w:sz w:val="22"/>
        </w:rPr>
        <w:t>convocatoria</w:t>
      </w:r>
      <w:r w:rsidRPr="00F55D8D">
        <w:rPr>
          <w:rFonts w:ascii="Arial" w:hAnsi="Arial" w:cs="Arial"/>
          <w:spacing w:val="1"/>
          <w:sz w:val="22"/>
        </w:rPr>
        <w:t xml:space="preserve"> </w:t>
      </w:r>
      <w:r w:rsidRPr="00F55D8D">
        <w:rPr>
          <w:rFonts w:ascii="Arial" w:hAnsi="Arial" w:cs="Arial"/>
          <w:sz w:val="22"/>
        </w:rPr>
        <w:t>limitada</w:t>
      </w:r>
      <w:r w:rsidRPr="00F55D8D">
        <w:rPr>
          <w:rFonts w:ascii="Arial" w:hAnsi="Arial" w:cs="Arial"/>
          <w:spacing w:val="1"/>
          <w:sz w:val="22"/>
        </w:rPr>
        <w:t xml:space="preserve"> </w:t>
      </w:r>
      <w:r w:rsidRPr="00F55D8D">
        <w:rPr>
          <w:rFonts w:ascii="Arial" w:hAnsi="Arial" w:cs="Arial"/>
          <w:sz w:val="22"/>
        </w:rPr>
        <w:t>territorialmente.</w:t>
      </w:r>
      <w:r w:rsidRPr="00F55D8D">
        <w:rPr>
          <w:rFonts w:ascii="Arial" w:hAnsi="Arial" w:cs="Arial"/>
          <w:sz w:val="22"/>
          <w:vertAlign w:val="superscript"/>
        </w:rPr>
        <w:t>8</w:t>
      </w:r>
      <w:r w:rsidRPr="00F55D8D">
        <w:rPr>
          <w:rFonts w:ascii="Arial" w:hAnsi="Arial" w:cs="Arial"/>
          <w:spacing w:val="1"/>
          <w:sz w:val="22"/>
        </w:rPr>
        <w:t xml:space="preserve"> </w:t>
      </w:r>
      <w:r w:rsidRPr="00F55D8D">
        <w:rPr>
          <w:rFonts w:ascii="Arial" w:hAnsi="Arial" w:cs="Arial"/>
          <w:sz w:val="22"/>
        </w:rPr>
        <w:t>Esta</w:t>
      </w:r>
      <w:r w:rsidRPr="00F55D8D">
        <w:rPr>
          <w:rFonts w:ascii="Arial" w:hAnsi="Arial" w:cs="Arial"/>
          <w:spacing w:val="1"/>
          <w:sz w:val="22"/>
        </w:rPr>
        <w:t xml:space="preserve"> </w:t>
      </w:r>
      <w:r w:rsidRPr="00F55D8D">
        <w:rPr>
          <w:rFonts w:ascii="Arial" w:hAnsi="Arial" w:cs="Arial"/>
          <w:sz w:val="22"/>
        </w:rPr>
        <w:t>tesis</w:t>
      </w:r>
      <w:r w:rsidRPr="00F55D8D">
        <w:rPr>
          <w:rFonts w:ascii="Arial" w:hAnsi="Arial" w:cs="Arial"/>
          <w:spacing w:val="1"/>
          <w:sz w:val="22"/>
        </w:rPr>
        <w:t xml:space="preserve"> </w:t>
      </w:r>
      <w:r w:rsidRPr="00F55D8D">
        <w:rPr>
          <w:rFonts w:ascii="Arial" w:hAnsi="Arial" w:cs="Arial"/>
          <w:sz w:val="22"/>
        </w:rPr>
        <w:t>sigue</w:t>
      </w:r>
      <w:r w:rsidRPr="00F55D8D">
        <w:rPr>
          <w:rFonts w:ascii="Arial" w:hAnsi="Arial" w:cs="Arial"/>
          <w:spacing w:val="1"/>
          <w:sz w:val="22"/>
        </w:rPr>
        <w:t xml:space="preserve"> </w:t>
      </w:r>
      <w:r w:rsidRPr="00F55D8D">
        <w:rPr>
          <w:rFonts w:ascii="Arial" w:hAnsi="Arial" w:cs="Arial"/>
          <w:sz w:val="22"/>
        </w:rPr>
        <w:t>vigente,</w:t>
      </w:r>
      <w:r w:rsidRPr="00F55D8D">
        <w:rPr>
          <w:rFonts w:ascii="Arial" w:hAnsi="Arial" w:cs="Arial"/>
          <w:spacing w:val="1"/>
          <w:sz w:val="22"/>
        </w:rPr>
        <w:t xml:space="preserve"> </w:t>
      </w:r>
      <w:r w:rsidRPr="00F55D8D">
        <w:rPr>
          <w:rFonts w:ascii="Arial" w:hAnsi="Arial" w:cs="Arial"/>
          <w:sz w:val="22"/>
        </w:rPr>
        <w:t>puesto</w:t>
      </w:r>
      <w:r w:rsidRPr="00F55D8D">
        <w:rPr>
          <w:rFonts w:ascii="Arial" w:hAnsi="Arial" w:cs="Arial"/>
          <w:spacing w:val="1"/>
          <w:sz w:val="22"/>
        </w:rPr>
        <w:t xml:space="preserve"> </w:t>
      </w:r>
      <w:r w:rsidRPr="00F55D8D">
        <w:rPr>
          <w:rFonts w:ascii="Arial" w:hAnsi="Arial" w:cs="Arial"/>
          <w:sz w:val="22"/>
        </w:rPr>
        <w:t>que</w:t>
      </w:r>
      <w:r w:rsidRPr="00F55D8D">
        <w:rPr>
          <w:rFonts w:ascii="Arial" w:hAnsi="Arial" w:cs="Arial"/>
          <w:spacing w:val="1"/>
          <w:sz w:val="22"/>
        </w:rPr>
        <w:t xml:space="preserve"> </w:t>
      </w:r>
      <w:r w:rsidRPr="00F55D8D">
        <w:rPr>
          <w:rFonts w:ascii="Arial" w:hAnsi="Arial" w:cs="Arial"/>
          <w:sz w:val="22"/>
        </w:rPr>
        <w:t>el</w:t>
      </w:r>
      <w:r w:rsidRPr="00F55D8D">
        <w:rPr>
          <w:rFonts w:ascii="Arial" w:hAnsi="Arial" w:cs="Arial"/>
          <w:spacing w:val="1"/>
          <w:sz w:val="22"/>
        </w:rPr>
        <w:t xml:space="preserve"> </w:t>
      </w:r>
      <w:r w:rsidRPr="00F55D8D">
        <w:rPr>
          <w:rFonts w:ascii="Arial" w:hAnsi="Arial" w:cs="Arial"/>
          <w:sz w:val="22"/>
        </w:rPr>
        <w:t>nuevo</w:t>
      </w:r>
      <w:r w:rsidRPr="00F55D8D">
        <w:rPr>
          <w:rFonts w:ascii="Arial" w:hAnsi="Arial" w:cs="Arial"/>
          <w:spacing w:val="1"/>
          <w:sz w:val="22"/>
        </w:rPr>
        <w:t xml:space="preserve"> </w:t>
      </w:r>
      <w:r w:rsidRPr="00F55D8D">
        <w:rPr>
          <w:rFonts w:ascii="Arial" w:hAnsi="Arial" w:cs="Arial"/>
          <w:sz w:val="22"/>
        </w:rPr>
        <w:t>contenido del artículo 2.2.1.2.4.2.3. del Decreto 1082 de 2015, modificado por el artículo 5 del</w:t>
      </w:r>
      <w:r w:rsidRPr="00F55D8D">
        <w:rPr>
          <w:rFonts w:ascii="Arial" w:hAnsi="Arial" w:cs="Arial"/>
          <w:spacing w:val="1"/>
          <w:sz w:val="22"/>
        </w:rPr>
        <w:t xml:space="preserve"> </w:t>
      </w:r>
      <w:r w:rsidRPr="00F55D8D">
        <w:rPr>
          <w:rFonts w:ascii="Arial" w:hAnsi="Arial" w:cs="Arial"/>
          <w:sz w:val="22"/>
        </w:rPr>
        <w:t>Decreto 1860 de 2021, mantiene la facultad de la Administración para limitar territorialmente la</w:t>
      </w:r>
      <w:r w:rsidRPr="00F55D8D">
        <w:rPr>
          <w:rFonts w:ascii="Arial" w:hAnsi="Arial" w:cs="Arial"/>
          <w:spacing w:val="1"/>
          <w:sz w:val="22"/>
        </w:rPr>
        <w:t xml:space="preserve"> </w:t>
      </w:r>
      <w:r w:rsidRPr="00F55D8D">
        <w:rPr>
          <w:rFonts w:ascii="Arial" w:hAnsi="Arial" w:cs="Arial"/>
          <w:sz w:val="22"/>
        </w:rPr>
        <w:t>convocatoria</w:t>
      </w:r>
      <w:r w:rsidRPr="00F55D8D">
        <w:rPr>
          <w:rFonts w:ascii="Arial" w:hAnsi="Arial" w:cs="Arial"/>
          <w:spacing w:val="-2"/>
          <w:sz w:val="22"/>
        </w:rPr>
        <w:t xml:space="preserve"> </w:t>
      </w:r>
      <w:r w:rsidRPr="00F55D8D">
        <w:rPr>
          <w:rFonts w:ascii="Arial" w:hAnsi="Arial" w:cs="Arial"/>
          <w:sz w:val="22"/>
        </w:rPr>
        <w:t>teniendo</w:t>
      </w:r>
      <w:r w:rsidRPr="00F55D8D">
        <w:rPr>
          <w:rFonts w:ascii="Arial" w:hAnsi="Arial" w:cs="Arial"/>
          <w:spacing w:val="-2"/>
          <w:sz w:val="22"/>
        </w:rPr>
        <w:t xml:space="preserve"> </w:t>
      </w:r>
      <w:r w:rsidRPr="00F55D8D">
        <w:rPr>
          <w:rFonts w:ascii="Arial" w:hAnsi="Arial" w:cs="Arial"/>
          <w:sz w:val="22"/>
        </w:rPr>
        <w:t>en</w:t>
      </w:r>
      <w:r w:rsidRPr="00F55D8D">
        <w:rPr>
          <w:rFonts w:ascii="Arial" w:hAnsi="Arial" w:cs="Arial"/>
          <w:spacing w:val="-1"/>
          <w:sz w:val="22"/>
        </w:rPr>
        <w:t xml:space="preserve"> </w:t>
      </w:r>
      <w:r w:rsidRPr="00F55D8D">
        <w:rPr>
          <w:rFonts w:ascii="Arial" w:hAnsi="Arial" w:cs="Arial"/>
          <w:sz w:val="22"/>
        </w:rPr>
        <w:t>cuenta</w:t>
      </w:r>
      <w:r w:rsidRPr="00F55D8D">
        <w:rPr>
          <w:rFonts w:ascii="Arial" w:hAnsi="Arial" w:cs="Arial"/>
          <w:spacing w:val="-2"/>
          <w:sz w:val="22"/>
        </w:rPr>
        <w:t xml:space="preserve"> </w:t>
      </w:r>
      <w:r w:rsidRPr="00F55D8D">
        <w:rPr>
          <w:rFonts w:ascii="Arial" w:hAnsi="Arial" w:cs="Arial"/>
          <w:sz w:val="22"/>
        </w:rPr>
        <w:t>el</w:t>
      </w:r>
      <w:r w:rsidRPr="00F55D8D">
        <w:rPr>
          <w:rFonts w:ascii="Arial" w:hAnsi="Arial" w:cs="Arial"/>
          <w:spacing w:val="-1"/>
          <w:sz w:val="22"/>
        </w:rPr>
        <w:t xml:space="preserve"> </w:t>
      </w:r>
      <w:r w:rsidRPr="00F55D8D">
        <w:rPr>
          <w:rFonts w:ascii="Arial" w:hAnsi="Arial" w:cs="Arial"/>
          <w:sz w:val="22"/>
        </w:rPr>
        <w:t>domicilio</w:t>
      </w:r>
      <w:r w:rsidRPr="00F55D8D">
        <w:rPr>
          <w:rFonts w:ascii="Arial" w:hAnsi="Arial" w:cs="Arial"/>
          <w:spacing w:val="-2"/>
          <w:sz w:val="22"/>
        </w:rPr>
        <w:t xml:space="preserve"> </w:t>
      </w:r>
      <w:r w:rsidRPr="00F55D8D">
        <w:rPr>
          <w:rFonts w:ascii="Arial" w:hAnsi="Arial" w:cs="Arial"/>
          <w:sz w:val="22"/>
        </w:rPr>
        <w:t>de</w:t>
      </w:r>
      <w:r w:rsidRPr="00F55D8D">
        <w:rPr>
          <w:rFonts w:ascii="Arial" w:hAnsi="Arial" w:cs="Arial"/>
          <w:spacing w:val="-1"/>
          <w:sz w:val="22"/>
        </w:rPr>
        <w:t xml:space="preserve"> </w:t>
      </w:r>
      <w:r w:rsidRPr="00F55D8D">
        <w:rPr>
          <w:rFonts w:ascii="Arial" w:hAnsi="Arial" w:cs="Arial"/>
          <w:sz w:val="22"/>
        </w:rPr>
        <w:t>ejecución</w:t>
      </w:r>
      <w:r w:rsidRPr="00F55D8D">
        <w:rPr>
          <w:rFonts w:ascii="Arial" w:hAnsi="Arial" w:cs="Arial"/>
          <w:spacing w:val="-2"/>
          <w:sz w:val="22"/>
        </w:rPr>
        <w:t xml:space="preserve"> </w:t>
      </w:r>
      <w:r w:rsidRPr="00F55D8D">
        <w:rPr>
          <w:rFonts w:ascii="Arial" w:hAnsi="Arial" w:cs="Arial"/>
          <w:sz w:val="22"/>
        </w:rPr>
        <w:t>del</w:t>
      </w:r>
      <w:r w:rsidRPr="00F55D8D">
        <w:rPr>
          <w:rFonts w:ascii="Arial" w:hAnsi="Arial" w:cs="Arial"/>
          <w:spacing w:val="-1"/>
          <w:sz w:val="22"/>
        </w:rPr>
        <w:t xml:space="preserve"> </w:t>
      </w:r>
      <w:r w:rsidRPr="00F55D8D">
        <w:rPr>
          <w:rFonts w:ascii="Arial" w:hAnsi="Arial" w:cs="Arial"/>
          <w:sz w:val="22"/>
        </w:rPr>
        <w:t>contrato.</w:t>
      </w:r>
    </w:p>
    <w:p w14:paraId="56DA6E18" w14:textId="77777777" w:rsidR="00F55D8D" w:rsidRDefault="00F55D8D" w:rsidP="00C13537">
      <w:pPr>
        <w:pStyle w:val="Textoindependiente"/>
        <w:spacing w:before="120"/>
        <w:ind w:left="118" w:right="176"/>
        <w:jc w:val="both"/>
      </w:pPr>
      <w:r w:rsidRPr="00F55D8D">
        <w:rPr>
          <w:rFonts w:ascii="Arial" w:hAnsi="Arial" w:cs="Arial"/>
        </w:rPr>
        <w:t>De igual forma, se debe reiterar que el origen de las Mipyme que solicitan la «limitación</w:t>
      </w:r>
      <w:r w:rsidRPr="00F55D8D">
        <w:rPr>
          <w:rFonts w:ascii="Arial" w:hAnsi="Arial" w:cs="Arial"/>
          <w:spacing w:val="1"/>
        </w:rPr>
        <w:t xml:space="preserve"> </w:t>
      </w:r>
      <w:r w:rsidRPr="00F55D8D">
        <w:rPr>
          <w:rFonts w:ascii="Arial" w:hAnsi="Arial" w:cs="Arial"/>
        </w:rPr>
        <w:t>territorial» no es relevante frente a dicha decisión, por dos razones: primero, porque las Mipyme</w:t>
      </w:r>
      <w:r w:rsidRPr="00F55D8D">
        <w:rPr>
          <w:rFonts w:ascii="Arial" w:hAnsi="Arial" w:cs="Arial"/>
          <w:spacing w:val="-59"/>
        </w:rPr>
        <w:t xml:space="preserve"> </w:t>
      </w:r>
      <w:r w:rsidRPr="00F55D8D">
        <w:rPr>
          <w:rFonts w:ascii="Arial" w:hAnsi="Arial" w:cs="Arial"/>
        </w:rPr>
        <w:t>no están habilitadas para pedir la «limitación territorial», lo están para pedir la «convocatoria</w:t>
      </w:r>
      <w:r w:rsidRPr="00F55D8D">
        <w:rPr>
          <w:rFonts w:ascii="Arial" w:hAnsi="Arial" w:cs="Arial"/>
          <w:spacing w:val="1"/>
        </w:rPr>
        <w:t xml:space="preserve"> </w:t>
      </w:r>
      <w:r w:rsidRPr="00F55D8D">
        <w:rPr>
          <w:rFonts w:ascii="Arial" w:hAnsi="Arial" w:cs="Arial"/>
        </w:rPr>
        <w:t>limitada a Mipymes», y, segundo, porque el único criterio a tener en</w:t>
      </w:r>
      <w:r>
        <w:t xml:space="preserve"> cuenta, una vez se ha</w:t>
      </w:r>
      <w:r>
        <w:rPr>
          <w:spacing w:val="1"/>
        </w:rPr>
        <w:t xml:space="preserve"> </w:t>
      </w:r>
      <w:r>
        <w:t>decidido justificadamente limitar territorialmente la convocatoria previamente limitada a Mipyme,</w:t>
      </w:r>
      <w:r>
        <w:rPr>
          <w:spacing w:val="-59"/>
        </w:rPr>
        <w:t xml:space="preserve"> </w:t>
      </w:r>
      <w:r>
        <w:t>es</w:t>
      </w:r>
      <w:r>
        <w:rPr>
          <w:spacing w:val="-2"/>
        </w:rPr>
        <w:t xml:space="preserve"> </w:t>
      </w:r>
      <w:r>
        <w:t>el</w:t>
      </w:r>
      <w:r>
        <w:rPr>
          <w:spacing w:val="-1"/>
        </w:rPr>
        <w:t xml:space="preserve"> </w:t>
      </w:r>
      <w:r>
        <w:t>lugar</w:t>
      </w:r>
      <w:r>
        <w:rPr>
          <w:spacing w:val="-1"/>
        </w:rPr>
        <w:t xml:space="preserve"> </w:t>
      </w:r>
      <w:r>
        <w:t>donde</w:t>
      </w:r>
      <w:r>
        <w:rPr>
          <w:spacing w:val="-1"/>
        </w:rPr>
        <w:t xml:space="preserve"> </w:t>
      </w:r>
      <w:r>
        <w:t>se</w:t>
      </w:r>
      <w:r>
        <w:rPr>
          <w:spacing w:val="-1"/>
        </w:rPr>
        <w:t xml:space="preserve"> </w:t>
      </w:r>
      <w:r>
        <w:t>va</w:t>
      </w:r>
      <w:r>
        <w:rPr>
          <w:spacing w:val="-2"/>
        </w:rPr>
        <w:t xml:space="preserve"> </w:t>
      </w:r>
      <w:r>
        <w:t>a</w:t>
      </w:r>
      <w:r>
        <w:rPr>
          <w:spacing w:val="-1"/>
        </w:rPr>
        <w:t xml:space="preserve"> </w:t>
      </w:r>
      <w:r>
        <w:t>ejecutar</w:t>
      </w:r>
      <w:r>
        <w:rPr>
          <w:spacing w:val="-1"/>
        </w:rPr>
        <w:t xml:space="preserve"> </w:t>
      </w:r>
      <w:r>
        <w:t>el</w:t>
      </w:r>
      <w:r>
        <w:rPr>
          <w:spacing w:val="-1"/>
        </w:rPr>
        <w:t xml:space="preserve"> </w:t>
      </w:r>
      <w:r>
        <w:t>contrato.</w:t>
      </w:r>
    </w:p>
    <w:p w14:paraId="14BE6EB4" w14:textId="7324442C" w:rsidR="00F55D8D" w:rsidRDefault="00F55D8D" w:rsidP="00C13537">
      <w:pPr>
        <w:pStyle w:val="Textoindependiente"/>
        <w:spacing w:before="120"/>
        <w:ind w:left="118" w:right="176"/>
        <w:jc w:val="both"/>
      </w:pPr>
      <w:r>
        <w:t>Conviene,</w:t>
      </w:r>
      <w:r>
        <w:rPr>
          <w:spacing w:val="-12"/>
        </w:rPr>
        <w:t xml:space="preserve"> </w:t>
      </w:r>
      <w:r>
        <w:t>igualmente,</w:t>
      </w:r>
      <w:r>
        <w:rPr>
          <w:spacing w:val="-11"/>
        </w:rPr>
        <w:t xml:space="preserve"> </w:t>
      </w:r>
      <w:r>
        <w:t>precisar</w:t>
      </w:r>
      <w:r>
        <w:rPr>
          <w:spacing w:val="-11"/>
        </w:rPr>
        <w:t xml:space="preserve"> </w:t>
      </w:r>
      <w:r>
        <w:t>que</w:t>
      </w:r>
      <w:r>
        <w:rPr>
          <w:spacing w:val="-11"/>
        </w:rPr>
        <w:t xml:space="preserve"> </w:t>
      </w:r>
      <w:r>
        <w:t>el</w:t>
      </w:r>
      <w:r>
        <w:rPr>
          <w:spacing w:val="-11"/>
        </w:rPr>
        <w:t xml:space="preserve"> </w:t>
      </w:r>
      <w:r>
        <w:t>domicilio</w:t>
      </w:r>
      <w:r>
        <w:rPr>
          <w:spacing w:val="-11"/>
        </w:rPr>
        <w:t xml:space="preserve"> </w:t>
      </w:r>
      <w:r>
        <w:t>de</w:t>
      </w:r>
      <w:r>
        <w:rPr>
          <w:spacing w:val="-11"/>
        </w:rPr>
        <w:t xml:space="preserve"> </w:t>
      </w:r>
      <w:r>
        <w:t>la</w:t>
      </w:r>
      <w:r>
        <w:rPr>
          <w:spacing w:val="-11"/>
        </w:rPr>
        <w:t xml:space="preserve"> </w:t>
      </w:r>
      <w:r>
        <w:t>Mipyme</w:t>
      </w:r>
      <w:r>
        <w:rPr>
          <w:spacing w:val="-11"/>
        </w:rPr>
        <w:t xml:space="preserve"> </w:t>
      </w:r>
      <w:r>
        <w:t>que</w:t>
      </w:r>
      <w:r>
        <w:rPr>
          <w:spacing w:val="-11"/>
        </w:rPr>
        <w:t xml:space="preserve"> </w:t>
      </w:r>
      <w:r>
        <w:t>quiera</w:t>
      </w:r>
      <w:r>
        <w:rPr>
          <w:spacing w:val="-11"/>
        </w:rPr>
        <w:t xml:space="preserve"> </w:t>
      </w:r>
      <w:r>
        <w:t>participar</w:t>
      </w:r>
      <w:r>
        <w:rPr>
          <w:spacing w:val="-11"/>
        </w:rPr>
        <w:t xml:space="preserve"> </w:t>
      </w:r>
      <w:r>
        <w:t>en</w:t>
      </w:r>
      <w:r>
        <w:rPr>
          <w:spacing w:val="-12"/>
        </w:rPr>
        <w:t xml:space="preserve"> </w:t>
      </w:r>
      <w:r>
        <w:t>una</w:t>
      </w:r>
      <w:r>
        <w:rPr>
          <w:spacing w:val="1"/>
        </w:rPr>
        <w:t xml:space="preserve"> </w:t>
      </w:r>
      <w:r>
        <w:t>convocatoria limitada territorialmente se acredita con los documentos definidos en el artículo</w:t>
      </w:r>
      <w:r>
        <w:rPr>
          <w:spacing w:val="1"/>
        </w:rPr>
        <w:t xml:space="preserve"> </w:t>
      </w:r>
      <w:r>
        <w:t>2.2.1.2.4.2.4. del Decreto 1082 de 2015, modificado por el Decreto 1860 de 2021, en el cual se</w:t>
      </w:r>
      <w:r>
        <w:rPr>
          <w:spacing w:val="1"/>
        </w:rPr>
        <w:t xml:space="preserve"> </w:t>
      </w:r>
      <w:r>
        <w:t>establecen los requisitos para participar en convocatorias que hayan sido limitadas a Mipyme, al</w:t>
      </w:r>
      <w:r w:rsidR="007527A7">
        <w:t xml:space="preserve"> </w:t>
      </w:r>
      <w:r>
        <w:rPr>
          <w:spacing w:val="-59"/>
        </w:rPr>
        <w:t xml:space="preserve"> </w:t>
      </w:r>
      <w:r>
        <w:t>siguiente</w:t>
      </w:r>
      <w:r>
        <w:rPr>
          <w:spacing w:val="-2"/>
        </w:rPr>
        <w:t xml:space="preserve"> </w:t>
      </w:r>
      <w:r>
        <w:t>tenor:</w:t>
      </w:r>
    </w:p>
    <w:p w14:paraId="68A9BD04" w14:textId="77777777" w:rsidR="00F55D8D" w:rsidRDefault="00F55D8D" w:rsidP="00C13537">
      <w:pPr>
        <w:pStyle w:val="Textoindependiente"/>
        <w:spacing w:before="3"/>
        <w:rPr>
          <w:sz w:val="25"/>
        </w:rPr>
      </w:pPr>
    </w:p>
    <w:p w14:paraId="52C5232F" w14:textId="77777777" w:rsidR="00F55D8D" w:rsidRDefault="00F55D8D" w:rsidP="00C13537">
      <w:pPr>
        <w:pStyle w:val="Textoindependiente"/>
        <w:ind w:left="826" w:right="886"/>
        <w:jc w:val="both"/>
      </w:pPr>
      <w:r>
        <w:t>«Artículo 2.2.1.2.4.2.4. Acreditación de requisitos para participar en convocatorias</w:t>
      </w:r>
      <w:r>
        <w:rPr>
          <w:spacing w:val="-60"/>
        </w:rPr>
        <w:t xml:space="preserve"> </w:t>
      </w:r>
      <w:r>
        <w:t>limitadas.</w:t>
      </w:r>
      <w:r>
        <w:rPr>
          <w:spacing w:val="1"/>
        </w:rPr>
        <w:t xml:space="preserve"> </w:t>
      </w:r>
      <w:r>
        <w:t>La</w:t>
      </w:r>
      <w:r>
        <w:rPr>
          <w:spacing w:val="1"/>
        </w:rPr>
        <w:t xml:space="preserve"> </w:t>
      </w:r>
      <w:r>
        <w:t>Mipyme</w:t>
      </w:r>
      <w:r>
        <w:rPr>
          <w:spacing w:val="1"/>
        </w:rPr>
        <w:t xml:space="preserve"> </w:t>
      </w:r>
      <w:r>
        <w:t>colombianas</w:t>
      </w:r>
      <w:r>
        <w:rPr>
          <w:spacing w:val="1"/>
        </w:rPr>
        <w:t xml:space="preserve"> </w:t>
      </w:r>
      <w:r>
        <w:t>deben</w:t>
      </w:r>
      <w:r>
        <w:rPr>
          <w:spacing w:val="1"/>
        </w:rPr>
        <w:t xml:space="preserve"> </w:t>
      </w:r>
      <w:r>
        <w:t>acreditar</w:t>
      </w:r>
      <w:r>
        <w:rPr>
          <w:spacing w:val="1"/>
        </w:rPr>
        <w:t xml:space="preserve"> </w:t>
      </w:r>
      <w:r>
        <w:t>que</w:t>
      </w:r>
      <w:r>
        <w:rPr>
          <w:spacing w:val="1"/>
        </w:rPr>
        <w:t xml:space="preserve"> </w:t>
      </w:r>
      <w:r>
        <w:t>tiene</w:t>
      </w:r>
      <w:r>
        <w:rPr>
          <w:spacing w:val="1"/>
        </w:rPr>
        <w:t xml:space="preserve"> </w:t>
      </w:r>
      <w:r>
        <w:t>el</w:t>
      </w:r>
      <w:r>
        <w:rPr>
          <w:spacing w:val="1"/>
        </w:rPr>
        <w:t xml:space="preserve"> </w:t>
      </w:r>
      <w:r>
        <w:t>tamaño</w:t>
      </w:r>
      <w:r>
        <w:rPr>
          <w:spacing w:val="1"/>
        </w:rPr>
        <w:t xml:space="preserve"> </w:t>
      </w:r>
      <w:r>
        <w:t>empresarial</w:t>
      </w:r>
      <w:r>
        <w:rPr>
          <w:spacing w:val="-2"/>
        </w:rPr>
        <w:t xml:space="preserve"> </w:t>
      </w:r>
      <w:r>
        <w:t>establecido</w:t>
      </w:r>
      <w:r>
        <w:rPr>
          <w:spacing w:val="-2"/>
        </w:rPr>
        <w:t xml:space="preserve"> </w:t>
      </w:r>
      <w:r>
        <w:t>por</w:t>
      </w:r>
      <w:r>
        <w:rPr>
          <w:spacing w:val="-1"/>
        </w:rPr>
        <w:t xml:space="preserve"> </w:t>
      </w:r>
      <w:r>
        <w:t>la</w:t>
      </w:r>
      <w:r>
        <w:rPr>
          <w:spacing w:val="-2"/>
        </w:rPr>
        <w:t xml:space="preserve"> </w:t>
      </w:r>
      <w:r>
        <w:t>ley</w:t>
      </w:r>
      <w:r>
        <w:rPr>
          <w:spacing w:val="-1"/>
        </w:rPr>
        <w:t xml:space="preserve"> </w:t>
      </w:r>
      <w:r>
        <w:t>de</w:t>
      </w:r>
      <w:r>
        <w:rPr>
          <w:spacing w:val="-2"/>
        </w:rPr>
        <w:t xml:space="preserve"> </w:t>
      </w:r>
      <w:r>
        <w:t>la</w:t>
      </w:r>
      <w:r>
        <w:rPr>
          <w:spacing w:val="-1"/>
        </w:rPr>
        <w:t xml:space="preserve"> </w:t>
      </w:r>
      <w:r>
        <w:t>siguiente</w:t>
      </w:r>
      <w:r>
        <w:rPr>
          <w:spacing w:val="-2"/>
        </w:rPr>
        <w:t xml:space="preserve"> </w:t>
      </w:r>
      <w:r>
        <w:t>manera:</w:t>
      </w:r>
    </w:p>
    <w:p w14:paraId="6FE3AF04" w14:textId="77777777" w:rsidR="00F55D8D" w:rsidRPr="007527A7" w:rsidRDefault="00F55D8D" w:rsidP="00C13537">
      <w:pPr>
        <w:pStyle w:val="Textoindependiente"/>
        <w:rPr>
          <w:rFonts w:ascii="Arial" w:hAnsi="Arial" w:cs="Arial"/>
        </w:rPr>
      </w:pPr>
    </w:p>
    <w:p w14:paraId="0CBE30B4" w14:textId="77777777" w:rsidR="00F55D8D" w:rsidRPr="007527A7" w:rsidRDefault="00F55D8D" w:rsidP="00C13537">
      <w:pPr>
        <w:pStyle w:val="Prrafodelista"/>
        <w:widowControl w:val="0"/>
        <w:numPr>
          <w:ilvl w:val="7"/>
          <w:numId w:val="10"/>
        </w:numPr>
        <w:tabs>
          <w:tab w:val="left" w:pos="1074"/>
        </w:tabs>
        <w:autoSpaceDE w:val="0"/>
        <w:autoSpaceDN w:val="0"/>
        <w:ind w:left="826" w:right="885" w:firstLine="0"/>
        <w:contextualSpacing w:val="0"/>
        <w:jc w:val="both"/>
        <w:rPr>
          <w:rFonts w:ascii="Arial" w:hAnsi="Arial" w:cs="Arial"/>
          <w:sz w:val="22"/>
        </w:rPr>
      </w:pPr>
      <w:r w:rsidRPr="007527A7">
        <w:rPr>
          <w:rFonts w:ascii="Arial" w:hAnsi="Arial" w:cs="Arial"/>
          <w:sz w:val="22"/>
        </w:rPr>
        <w:t xml:space="preserve">Las personas naturales mediante certificación expedida por ellos y </w:t>
      </w:r>
      <w:r w:rsidRPr="007527A7">
        <w:rPr>
          <w:rFonts w:ascii="Arial" w:hAnsi="Arial" w:cs="Arial"/>
          <w:i/>
          <w:sz w:val="22"/>
        </w:rPr>
        <w:t>un contador</w:t>
      </w:r>
      <w:r w:rsidRPr="007527A7">
        <w:rPr>
          <w:rFonts w:ascii="Arial" w:hAnsi="Arial" w:cs="Arial"/>
          <w:i/>
          <w:spacing w:val="-59"/>
          <w:sz w:val="22"/>
        </w:rPr>
        <w:t xml:space="preserve"> </w:t>
      </w:r>
      <w:r w:rsidRPr="007527A7">
        <w:rPr>
          <w:rFonts w:ascii="Arial" w:hAnsi="Arial" w:cs="Arial"/>
          <w:i/>
          <w:sz w:val="22"/>
        </w:rPr>
        <w:t>público</w:t>
      </w:r>
      <w:r w:rsidRPr="007527A7">
        <w:rPr>
          <w:rFonts w:ascii="Arial" w:hAnsi="Arial" w:cs="Arial"/>
          <w:sz w:val="22"/>
        </w:rPr>
        <w:t>,</w:t>
      </w:r>
      <w:r w:rsidRPr="007527A7">
        <w:rPr>
          <w:rFonts w:ascii="Arial" w:hAnsi="Arial" w:cs="Arial"/>
          <w:spacing w:val="-2"/>
          <w:sz w:val="22"/>
        </w:rPr>
        <w:t xml:space="preserve"> </w:t>
      </w:r>
      <w:r w:rsidRPr="007527A7">
        <w:rPr>
          <w:rFonts w:ascii="Arial" w:hAnsi="Arial" w:cs="Arial"/>
          <w:sz w:val="22"/>
        </w:rPr>
        <w:t>adjuntando</w:t>
      </w:r>
      <w:r w:rsidRPr="007527A7">
        <w:rPr>
          <w:rFonts w:ascii="Arial" w:hAnsi="Arial" w:cs="Arial"/>
          <w:spacing w:val="-1"/>
          <w:sz w:val="22"/>
        </w:rPr>
        <w:t xml:space="preserve"> </w:t>
      </w:r>
      <w:r w:rsidRPr="007527A7">
        <w:rPr>
          <w:rFonts w:ascii="Arial" w:hAnsi="Arial" w:cs="Arial"/>
          <w:sz w:val="22"/>
        </w:rPr>
        <w:t>copia</w:t>
      </w:r>
      <w:r w:rsidRPr="007527A7">
        <w:rPr>
          <w:rFonts w:ascii="Arial" w:hAnsi="Arial" w:cs="Arial"/>
          <w:spacing w:val="-1"/>
          <w:sz w:val="22"/>
        </w:rPr>
        <w:t xml:space="preserve"> </w:t>
      </w:r>
      <w:r w:rsidRPr="007527A7">
        <w:rPr>
          <w:rFonts w:ascii="Arial" w:hAnsi="Arial" w:cs="Arial"/>
          <w:sz w:val="22"/>
        </w:rPr>
        <w:t>del</w:t>
      </w:r>
      <w:r w:rsidRPr="007527A7">
        <w:rPr>
          <w:rFonts w:ascii="Arial" w:hAnsi="Arial" w:cs="Arial"/>
          <w:spacing w:val="-2"/>
          <w:sz w:val="22"/>
        </w:rPr>
        <w:t xml:space="preserve"> </w:t>
      </w:r>
      <w:r w:rsidRPr="007527A7">
        <w:rPr>
          <w:rFonts w:ascii="Arial" w:hAnsi="Arial" w:cs="Arial"/>
          <w:sz w:val="22"/>
        </w:rPr>
        <w:t>registro</w:t>
      </w:r>
      <w:r w:rsidRPr="007527A7">
        <w:rPr>
          <w:rFonts w:ascii="Arial" w:hAnsi="Arial" w:cs="Arial"/>
          <w:spacing w:val="-1"/>
          <w:sz w:val="22"/>
        </w:rPr>
        <w:t xml:space="preserve"> </w:t>
      </w:r>
      <w:r w:rsidRPr="007527A7">
        <w:rPr>
          <w:rFonts w:ascii="Arial" w:hAnsi="Arial" w:cs="Arial"/>
          <w:sz w:val="22"/>
        </w:rPr>
        <w:t>mercantil.</w:t>
      </w:r>
    </w:p>
    <w:p w14:paraId="775F33CB" w14:textId="77777777" w:rsidR="00F55D8D" w:rsidRPr="007527A7" w:rsidRDefault="00F55D8D" w:rsidP="00C13537">
      <w:pPr>
        <w:pStyle w:val="Textoindependiente"/>
        <w:rPr>
          <w:rFonts w:ascii="Arial" w:hAnsi="Arial" w:cs="Arial"/>
        </w:rPr>
      </w:pPr>
    </w:p>
    <w:p w14:paraId="4A32E7B5" w14:textId="77777777" w:rsidR="007527A7" w:rsidRDefault="00F55D8D" w:rsidP="00C13537">
      <w:pPr>
        <w:pStyle w:val="Textoindependiente"/>
        <w:spacing w:before="93"/>
        <w:ind w:left="826" w:right="885"/>
        <w:jc w:val="both"/>
      </w:pPr>
      <w:r w:rsidRPr="007527A7">
        <w:rPr>
          <w:rFonts w:ascii="Arial" w:hAnsi="Arial" w:cs="Arial"/>
        </w:rPr>
        <w:t>Las personas jurídicas mediante certificación expedida por el representante</w:t>
      </w:r>
      <w:r w:rsidRPr="007527A7">
        <w:rPr>
          <w:rFonts w:ascii="Arial" w:hAnsi="Arial" w:cs="Arial"/>
          <w:spacing w:val="1"/>
        </w:rPr>
        <w:t xml:space="preserve"> </w:t>
      </w:r>
      <w:r w:rsidRPr="007527A7">
        <w:rPr>
          <w:rFonts w:ascii="Arial" w:hAnsi="Arial" w:cs="Arial"/>
        </w:rPr>
        <w:t xml:space="preserve">legal y el </w:t>
      </w:r>
      <w:r w:rsidRPr="007527A7">
        <w:rPr>
          <w:rFonts w:ascii="Arial" w:hAnsi="Arial" w:cs="Arial"/>
          <w:i/>
        </w:rPr>
        <w:t>contador o revisor fiscal</w:t>
      </w:r>
      <w:r w:rsidRPr="007527A7">
        <w:rPr>
          <w:rFonts w:ascii="Arial" w:hAnsi="Arial" w:cs="Arial"/>
        </w:rPr>
        <w:t>, si están obligados a tenerlo, adjuntando copia</w:t>
      </w:r>
      <w:r w:rsidRPr="007527A7">
        <w:rPr>
          <w:rFonts w:ascii="Arial" w:hAnsi="Arial" w:cs="Arial"/>
          <w:spacing w:val="1"/>
        </w:rPr>
        <w:t xml:space="preserve"> </w:t>
      </w:r>
      <w:r w:rsidRPr="007527A7">
        <w:rPr>
          <w:rFonts w:ascii="Arial" w:hAnsi="Arial" w:cs="Arial"/>
        </w:rPr>
        <w:t>del certificado de existencia y representación legal expedido por la Cámara de</w:t>
      </w:r>
      <w:r w:rsidRPr="007527A7">
        <w:rPr>
          <w:rFonts w:ascii="Arial" w:hAnsi="Arial" w:cs="Arial"/>
          <w:spacing w:val="1"/>
        </w:rPr>
        <w:t xml:space="preserve"> </w:t>
      </w:r>
      <w:r w:rsidRPr="007527A7">
        <w:rPr>
          <w:rFonts w:ascii="Arial" w:hAnsi="Arial" w:cs="Arial"/>
        </w:rPr>
        <w:t>Comercio o por la autoridad competente para expedir dicha certificación. Para la</w:t>
      </w:r>
      <w:r w:rsidRPr="007527A7">
        <w:rPr>
          <w:rFonts w:ascii="Arial" w:hAnsi="Arial" w:cs="Arial"/>
          <w:spacing w:val="1"/>
        </w:rPr>
        <w:t xml:space="preserve"> </w:t>
      </w:r>
      <w:r w:rsidRPr="007527A7">
        <w:rPr>
          <w:rFonts w:ascii="Arial" w:hAnsi="Arial" w:cs="Arial"/>
        </w:rPr>
        <w:t>acreditación</w:t>
      </w:r>
      <w:r w:rsidRPr="007527A7">
        <w:rPr>
          <w:rFonts w:ascii="Arial" w:hAnsi="Arial" w:cs="Arial"/>
          <w:spacing w:val="7"/>
        </w:rPr>
        <w:t xml:space="preserve"> </w:t>
      </w:r>
      <w:r w:rsidRPr="007527A7">
        <w:rPr>
          <w:rFonts w:ascii="Arial" w:hAnsi="Arial" w:cs="Arial"/>
        </w:rPr>
        <w:t>deberán</w:t>
      </w:r>
      <w:r w:rsidRPr="007527A7">
        <w:rPr>
          <w:rFonts w:ascii="Arial" w:hAnsi="Arial" w:cs="Arial"/>
          <w:spacing w:val="7"/>
        </w:rPr>
        <w:t xml:space="preserve"> </w:t>
      </w:r>
      <w:r w:rsidRPr="007527A7">
        <w:rPr>
          <w:rFonts w:ascii="Arial" w:hAnsi="Arial" w:cs="Arial"/>
        </w:rPr>
        <w:t>observarse</w:t>
      </w:r>
      <w:r w:rsidRPr="007527A7">
        <w:rPr>
          <w:rFonts w:ascii="Arial" w:hAnsi="Arial" w:cs="Arial"/>
          <w:spacing w:val="7"/>
        </w:rPr>
        <w:t xml:space="preserve"> </w:t>
      </w:r>
      <w:r w:rsidRPr="007527A7">
        <w:rPr>
          <w:rFonts w:ascii="Arial" w:hAnsi="Arial" w:cs="Arial"/>
        </w:rPr>
        <w:t>los</w:t>
      </w:r>
      <w:r w:rsidRPr="007527A7">
        <w:rPr>
          <w:rFonts w:ascii="Arial" w:hAnsi="Arial" w:cs="Arial"/>
          <w:spacing w:val="7"/>
        </w:rPr>
        <w:t xml:space="preserve"> </w:t>
      </w:r>
      <w:r w:rsidRPr="007527A7">
        <w:rPr>
          <w:rFonts w:ascii="Arial" w:hAnsi="Arial" w:cs="Arial"/>
        </w:rPr>
        <w:t>rangos</w:t>
      </w:r>
      <w:r w:rsidRPr="007527A7">
        <w:rPr>
          <w:rFonts w:ascii="Arial" w:hAnsi="Arial" w:cs="Arial"/>
          <w:spacing w:val="7"/>
        </w:rPr>
        <w:t xml:space="preserve"> </w:t>
      </w:r>
      <w:r w:rsidRPr="007527A7">
        <w:rPr>
          <w:rFonts w:ascii="Arial" w:hAnsi="Arial" w:cs="Arial"/>
        </w:rPr>
        <w:t>de</w:t>
      </w:r>
      <w:r w:rsidRPr="007527A7">
        <w:rPr>
          <w:rFonts w:ascii="Arial" w:hAnsi="Arial" w:cs="Arial"/>
          <w:spacing w:val="7"/>
        </w:rPr>
        <w:t xml:space="preserve"> </w:t>
      </w:r>
      <w:r w:rsidRPr="007527A7">
        <w:rPr>
          <w:rFonts w:ascii="Arial" w:hAnsi="Arial" w:cs="Arial"/>
        </w:rPr>
        <w:t>clasificación</w:t>
      </w:r>
      <w:r w:rsidRPr="007527A7">
        <w:rPr>
          <w:rFonts w:ascii="Arial" w:hAnsi="Arial" w:cs="Arial"/>
          <w:spacing w:val="7"/>
        </w:rPr>
        <w:t xml:space="preserve"> </w:t>
      </w:r>
      <w:r w:rsidRPr="007527A7">
        <w:rPr>
          <w:rFonts w:ascii="Arial" w:hAnsi="Arial" w:cs="Arial"/>
        </w:rPr>
        <w:t>empresarial</w:t>
      </w:r>
      <w:r w:rsidR="007527A7">
        <w:rPr>
          <w:rFonts w:ascii="Arial" w:hAnsi="Arial" w:cs="Arial"/>
        </w:rPr>
        <w:t xml:space="preserve"> </w:t>
      </w:r>
      <w:r w:rsidR="007527A7">
        <w:t>establecidos</w:t>
      </w:r>
      <w:r w:rsidR="007527A7">
        <w:rPr>
          <w:spacing w:val="6"/>
        </w:rPr>
        <w:t xml:space="preserve"> </w:t>
      </w:r>
      <w:r w:rsidR="007527A7">
        <w:t>de</w:t>
      </w:r>
      <w:r w:rsidR="007527A7">
        <w:rPr>
          <w:spacing w:val="6"/>
        </w:rPr>
        <w:t xml:space="preserve"> </w:t>
      </w:r>
      <w:r w:rsidR="007527A7">
        <w:t>conformidad</w:t>
      </w:r>
      <w:r w:rsidR="007527A7">
        <w:rPr>
          <w:spacing w:val="7"/>
        </w:rPr>
        <w:t xml:space="preserve"> </w:t>
      </w:r>
      <w:r w:rsidR="007527A7">
        <w:t>con</w:t>
      </w:r>
      <w:r w:rsidR="007527A7">
        <w:rPr>
          <w:spacing w:val="6"/>
        </w:rPr>
        <w:t xml:space="preserve"> </w:t>
      </w:r>
      <w:r w:rsidR="007527A7">
        <w:t>la</w:t>
      </w:r>
      <w:r w:rsidR="007527A7">
        <w:rPr>
          <w:spacing w:val="7"/>
        </w:rPr>
        <w:t xml:space="preserve"> </w:t>
      </w:r>
      <w:r w:rsidR="007527A7">
        <w:t>Ley</w:t>
      </w:r>
      <w:r w:rsidR="007527A7">
        <w:rPr>
          <w:spacing w:val="6"/>
        </w:rPr>
        <w:t xml:space="preserve"> </w:t>
      </w:r>
      <w:r w:rsidR="007527A7">
        <w:t>590</w:t>
      </w:r>
      <w:r w:rsidR="007527A7">
        <w:rPr>
          <w:spacing w:val="7"/>
        </w:rPr>
        <w:t xml:space="preserve"> </w:t>
      </w:r>
      <w:r w:rsidR="007527A7">
        <w:t>de</w:t>
      </w:r>
      <w:r w:rsidR="007527A7">
        <w:rPr>
          <w:spacing w:val="6"/>
        </w:rPr>
        <w:t xml:space="preserve"> </w:t>
      </w:r>
      <w:r w:rsidR="007527A7">
        <w:t>2000</w:t>
      </w:r>
      <w:r w:rsidR="007527A7">
        <w:rPr>
          <w:spacing w:val="7"/>
        </w:rPr>
        <w:t xml:space="preserve"> </w:t>
      </w:r>
      <w:r w:rsidR="007527A7">
        <w:t>y</w:t>
      </w:r>
      <w:r w:rsidR="007527A7">
        <w:rPr>
          <w:spacing w:val="6"/>
        </w:rPr>
        <w:t xml:space="preserve"> </w:t>
      </w:r>
      <w:r w:rsidR="007527A7">
        <w:t>el</w:t>
      </w:r>
      <w:r w:rsidR="007527A7">
        <w:rPr>
          <w:spacing w:val="7"/>
        </w:rPr>
        <w:t xml:space="preserve"> </w:t>
      </w:r>
      <w:r w:rsidR="007527A7">
        <w:t>Decreto</w:t>
      </w:r>
      <w:r w:rsidR="007527A7">
        <w:rPr>
          <w:spacing w:val="6"/>
        </w:rPr>
        <w:t xml:space="preserve"> </w:t>
      </w:r>
      <w:r w:rsidR="007527A7">
        <w:t>1074</w:t>
      </w:r>
      <w:r w:rsidR="007527A7">
        <w:rPr>
          <w:spacing w:val="7"/>
        </w:rPr>
        <w:t xml:space="preserve"> </w:t>
      </w:r>
      <w:r w:rsidR="007527A7">
        <w:t>de</w:t>
      </w:r>
      <w:r w:rsidR="007527A7">
        <w:rPr>
          <w:spacing w:val="6"/>
        </w:rPr>
        <w:t xml:space="preserve"> </w:t>
      </w:r>
      <w:r w:rsidR="007527A7">
        <w:t>2015,</w:t>
      </w:r>
      <w:r w:rsidR="007527A7">
        <w:rPr>
          <w:spacing w:val="-58"/>
        </w:rPr>
        <w:t xml:space="preserve"> </w:t>
      </w:r>
      <w:r w:rsidR="007527A7">
        <w:t>o</w:t>
      </w:r>
      <w:r w:rsidR="007527A7">
        <w:rPr>
          <w:spacing w:val="-2"/>
        </w:rPr>
        <w:t xml:space="preserve"> </w:t>
      </w:r>
      <w:r w:rsidR="007527A7">
        <w:t>las</w:t>
      </w:r>
      <w:r w:rsidR="007527A7">
        <w:rPr>
          <w:spacing w:val="-1"/>
        </w:rPr>
        <w:t xml:space="preserve"> </w:t>
      </w:r>
      <w:r w:rsidR="007527A7">
        <w:t>normas</w:t>
      </w:r>
      <w:r w:rsidR="007527A7">
        <w:rPr>
          <w:spacing w:val="-1"/>
        </w:rPr>
        <w:t xml:space="preserve"> </w:t>
      </w:r>
      <w:r w:rsidR="007527A7">
        <w:t>que</w:t>
      </w:r>
      <w:r w:rsidR="007527A7">
        <w:rPr>
          <w:spacing w:val="-1"/>
        </w:rPr>
        <w:t xml:space="preserve"> </w:t>
      </w:r>
      <w:r w:rsidR="007527A7">
        <w:t>lo</w:t>
      </w:r>
      <w:r w:rsidR="007527A7">
        <w:rPr>
          <w:spacing w:val="-2"/>
        </w:rPr>
        <w:t xml:space="preserve"> </w:t>
      </w:r>
      <w:r w:rsidR="007527A7">
        <w:t>modifiquen,</w:t>
      </w:r>
      <w:r w:rsidR="007527A7">
        <w:rPr>
          <w:spacing w:val="-1"/>
        </w:rPr>
        <w:t xml:space="preserve"> </w:t>
      </w:r>
      <w:r w:rsidR="007527A7">
        <w:t>sustituyan</w:t>
      </w:r>
      <w:r w:rsidR="007527A7">
        <w:rPr>
          <w:spacing w:val="-1"/>
        </w:rPr>
        <w:t xml:space="preserve"> </w:t>
      </w:r>
      <w:r w:rsidR="007527A7">
        <w:t>o</w:t>
      </w:r>
      <w:r w:rsidR="007527A7">
        <w:rPr>
          <w:spacing w:val="-1"/>
        </w:rPr>
        <w:t xml:space="preserve"> </w:t>
      </w:r>
      <w:r w:rsidR="007527A7">
        <w:t>complementen.</w:t>
      </w:r>
    </w:p>
    <w:p w14:paraId="1DEFD576" w14:textId="77777777" w:rsidR="007527A7" w:rsidRDefault="007527A7" w:rsidP="00C13537">
      <w:pPr>
        <w:pStyle w:val="Textoindependiente"/>
      </w:pPr>
    </w:p>
    <w:p w14:paraId="14DCC704" w14:textId="77777777" w:rsidR="007527A7" w:rsidRDefault="007527A7" w:rsidP="00C13537">
      <w:pPr>
        <w:pStyle w:val="Textoindependiente"/>
        <w:ind w:left="826" w:right="885"/>
        <w:jc w:val="both"/>
      </w:pPr>
      <w:r>
        <w:t>Parágrafo 1. En todo caso, las Mipyme también podrán acreditar esta condición</w:t>
      </w:r>
      <w:r>
        <w:rPr>
          <w:spacing w:val="1"/>
        </w:rPr>
        <w:t xml:space="preserve"> </w:t>
      </w:r>
      <w:r>
        <w:t>con la copia del certificado del Registro Único de Proponentes, el cual deberá</w:t>
      </w:r>
      <w:r>
        <w:rPr>
          <w:spacing w:val="1"/>
        </w:rPr>
        <w:t xml:space="preserve"> </w:t>
      </w:r>
      <w:r>
        <w:t>encontrarse</w:t>
      </w:r>
      <w:r>
        <w:rPr>
          <w:spacing w:val="-2"/>
        </w:rPr>
        <w:t xml:space="preserve"> </w:t>
      </w:r>
      <w:r>
        <w:t>vigente</w:t>
      </w:r>
      <w:r>
        <w:rPr>
          <w:spacing w:val="-2"/>
        </w:rPr>
        <w:t xml:space="preserve"> </w:t>
      </w:r>
      <w:r>
        <w:t>y</w:t>
      </w:r>
      <w:r>
        <w:rPr>
          <w:spacing w:val="-2"/>
        </w:rPr>
        <w:t xml:space="preserve"> </w:t>
      </w:r>
      <w:r>
        <w:t>en</w:t>
      </w:r>
      <w:r>
        <w:rPr>
          <w:spacing w:val="-1"/>
        </w:rPr>
        <w:t xml:space="preserve"> </w:t>
      </w:r>
      <w:r>
        <w:t>firme</w:t>
      </w:r>
      <w:r>
        <w:rPr>
          <w:spacing w:val="-2"/>
        </w:rPr>
        <w:t xml:space="preserve"> </w:t>
      </w:r>
      <w:r>
        <w:t>al</w:t>
      </w:r>
      <w:r>
        <w:rPr>
          <w:spacing w:val="-2"/>
        </w:rPr>
        <w:t xml:space="preserve"> </w:t>
      </w:r>
      <w:r>
        <w:t>momento</w:t>
      </w:r>
      <w:r>
        <w:rPr>
          <w:spacing w:val="-2"/>
        </w:rPr>
        <w:t xml:space="preserve"> </w:t>
      </w:r>
      <w:r>
        <w:t>de</w:t>
      </w:r>
      <w:r>
        <w:rPr>
          <w:spacing w:val="-1"/>
        </w:rPr>
        <w:t xml:space="preserve"> </w:t>
      </w:r>
      <w:r>
        <w:t>su</w:t>
      </w:r>
      <w:r>
        <w:rPr>
          <w:spacing w:val="-2"/>
        </w:rPr>
        <w:t xml:space="preserve"> </w:t>
      </w:r>
      <w:r>
        <w:t>presentación.</w:t>
      </w:r>
    </w:p>
    <w:p w14:paraId="74CBB24D" w14:textId="77777777" w:rsidR="007527A7" w:rsidRDefault="007527A7" w:rsidP="00C13537">
      <w:pPr>
        <w:pStyle w:val="Textoindependiente"/>
      </w:pPr>
    </w:p>
    <w:p w14:paraId="4584299C" w14:textId="77777777" w:rsidR="007527A7" w:rsidRDefault="007527A7" w:rsidP="00C13537">
      <w:pPr>
        <w:pStyle w:val="Textoindependiente"/>
        <w:ind w:left="826" w:right="885"/>
        <w:jc w:val="both"/>
      </w:pPr>
      <w:r>
        <w:t>Parágrafo 2. Para efectos de la limitación a Mipyme, los proponentes aportarán la</w:t>
      </w:r>
      <w:r>
        <w:rPr>
          <w:spacing w:val="-59"/>
        </w:rPr>
        <w:t xml:space="preserve"> </w:t>
      </w:r>
      <w:r>
        <w:t>copia del registro mercantil, del certificado de existencia y representación legal o</w:t>
      </w:r>
      <w:r>
        <w:rPr>
          <w:spacing w:val="1"/>
        </w:rPr>
        <w:t xml:space="preserve"> </w:t>
      </w:r>
      <w:r>
        <w:t>del Registro Único de Proponentes, según corresponda conforme a las reglas</w:t>
      </w:r>
      <w:r>
        <w:rPr>
          <w:spacing w:val="1"/>
        </w:rPr>
        <w:t xml:space="preserve"> </w:t>
      </w:r>
      <w:r>
        <w:t>precedentes, con una fecha de máximo sesenta (60) días calendario anteriores a</w:t>
      </w:r>
      <w:r>
        <w:rPr>
          <w:spacing w:val="1"/>
        </w:rPr>
        <w:t xml:space="preserve"> </w:t>
      </w:r>
      <w:r>
        <w:t>la prevista en el cronograma del Proceso de Contratación para el inicio del plazo</w:t>
      </w:r>
      <w:r>
        <w:rPr>
          <w:spacing w:val="1"/>
        </w:rPr>
        <w:t xml:space="preserve"> </w:t>
      </w:r>
      <w:r>
        <w:t>para</w:t>
      </w:r>
      <w:r>
        <w:rPr>
          <w:spacing w:val="-2"/>
        </w:rPr>
        <w:t xml:space="preserve"> </w:t>
      </w:r>
      <w:r>
        <w:t>solicitar</w:t>
      </w:r>
      <w:r>
        <w:rPr>
          <w:spacing w:val="-1"/>
        </w:rPr>
        <w:t xml:space="preserve"> </w:t>
      </w:r>
      <w:r>
        <w:t>la</w:t>
      </w:r>
      <w:r>
        <w:rPr>
          <w:spacing w:val="-1"/>
        </w:rPr>
        <w:t xml:space="preserve"> </w:t>
      </w:r>
      <w:r>
        <w:t>convocatoria</w:t>
      </w:r>
      <w:r>
        <w:rPr>
          <w:spacing w:val="-1"/>
        </w:rPr>
        <w:t xml:space="preserve"> </w:t>
      </w:r>
      <w:r>
        <w:t>limitada.</w:t>
      </w:r>
    </w:p>
    <w:p w14:paraId="7A3D2667" w14:textId="77777777" w:rsidR="007527A7" w:rsidRDefault="007527A7" w:rsidP="00C13537">
      <w:pPr>
        <w:pStyle w:val="Textoindependiente"/>
      </w:pPr>
    </w:p>
    <w:p w14:paraId="16F72A5E" w14:textId="77777777" w:rsidR="007527A7" w:rsidRDefault="007527A7" w:rsidP="00C13537">
      <w:pPr>
        <w:pStyle w:val="Textoindependiente"/>
        <w:ind w:left="826" w:right="885"/>
        <w:jc w:val="both"/>
      </w:pPr>
      <w:r>
        <w:t>Parágrafo</w:t>
      </w:r>
      <w:r>
        <w:rPr>
          <w:spacing w:val="1"/>
        </w:rPr>
        <w:t xml:space="preserve"> </w:t>
      </w:r>
      <w:r>
        <w:t>3.</w:t>
      </w:r>
      <w:r>
        <w:rPr>
          <w:spacing w:val="1"/>
        </w:rPr>
        <w:t xml:space="preserve"> </w:t>
      </w:r>
      <w:r>
        <w:t>En</w:t>
      </w:r>
      <w:r>
        <w:rPr>
          <w:spacing w:val="1"/>
        </w:rPr>
        <w:t xml:space="preserve"> </w:t>
      </w:r>
      <w:r>
        <w:t>las</w:t>
      </w:r>
      <w:r>
        <w:rPr>
          <w:spacing w:val="1"/>
        </w:rPr>
        <w:t xml:space="preserve"> </w:t>
      </w:r>
      <w:r>
        <w:t>convocatorias</w:t>
      </w:r>
      <w:r>
        <w:rPr>
          <w:spacing w:val="1"/>
        </w:rPr>
        <w:t xml:space="preserve"> </w:t>
      </w:r>
      <w:r>
        <w:t>limitadas,</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independientemente de su régimen de contratación, los patrimonios autónomos</w:t>
      </w:r>
      <w:r>
        <w:rPr>
          <w:spacing w:val="1"/>
        </w:rPr>
        <w:t xml:space="preserve"> </w:t>
      </w:r>
      <w:r>
        <w:t>constituidos por Entidades Estatales y los particulares que ejecuten recursos</w:t>
      </w:r>
      <w:r>
        <w:rPr>
          <w:spacing w:val="1"/>
        </w:rPr>
        <w:t xml:space="preserve"> </w:t>
      </w:r>
      <w:r>
        <w:t>públicos, solo deberán aceptar las ofertas de Mipyme o de proponentes plurales</w:t>
      </w:r>
      <w:r>
        <w:rPr>
          <w:spacing w:val="1"/>
        </w:rPr>
        <w:t xml:space="preserve"> </w:t>
      </w:r>
      <w:r>
        <w:t>integrados</w:t>
      </w:r>
      <w:r>
        <w:rPr>
          <w:spacing w:val="-2"/>
        </w:rPr>
        <w:t xml:space="preserve"> </w:t>
      </w:r>
      <w:r>
        <w:t>únicamente</w:t>
      </w:r>
      <w:r>
        <w:rPr>
          <w:spacing w:val="-1"/>
        </w:rPr>
        <w:t xml:space="preserve"> </w:t>
      </w:r>
      <w:r>
        <w:t>por</w:t>
      </w:r>
      <w:r>
        <w:rPr>
          <w:spacing w:val="1"/>
        </w:rPr>
        <w:t xml:space="preserve"> </w:t>
      </w:r>
      <w:r>
        <w:t>Mipyme.</w:t>
      </w:r>
    </w:p>
    <w:p w14:paraId="23210FD2" w14:textId="77777777" w:rsidR="007527A7" w:rsidRDefault="007527A7" w:rsidP="00C13537">
      <w:pPr>
        <w:pStyle w:val="Textoindependiente"/>
      </w:pPr>
    </w:p>
    <w:p w14:paraId="4668C38E" w14:textId="77777777" w:rsidR="007527A7" w:rsidRDefault="007527A7" w:rsidP="00C13537">
      <w:pPr>
        <w:pStyle w:val="Textoindependiente"/>
        <w:ind w:left="826" w:right="885"/>
        <w:jc w:val="both"/>
      </w:pPr>
      <w:r>
        <w:t>Parágrafo 4. Los incentivos previstos en los artículos 2.2.1.2.4.2.2 y 2.2.1.2.4.2.3</w:t>
      </w:r>
      <w:r>
        <w:rPr>
          <w:spacing w:val="1"/>
        </w:rPr>
        <w:t xml:space="preserve"> </w:t>
      </w:r>
      <w:r>
        <w:t>de este Decreto no excluyen la aplicación de los criterios diferenciales para los</w:t>
      </w:r>
      <w:r>
        <w:rPr>
          <w:spacing w:val="1"/>
        </w:rPr>
        <w:t xml:space="preserve"> </w:t>
      </w:r>
      <w:r>
        <w:t>emprendimientos y empresas de mujeres en el sistema de compras públicas».</w:t>
      </w:r>
      <w:r>
        <w:rPr>
          <w:spacing w:val="1"/>
        </w:rPr>
        <w:t xml:space="preserve"> </w:t>
      </w:r>
      <w:r>
        <w:t>[Énfasis</w:t>
      </w:r>
      <w:r>
        <w:rPr>
          <w:spacing w:val="-2"/>
        </w:rPr>
        <w:t xml:space="preserve"> </w:t>
      </w:r>
      <w:r>
        <w:t>fuera</w:t>
      </w:r>
      <w:r>
        <w:rPr>
          <w:spacing w:val="-1"/>
        </w:rPr>
        <w:t xml:space="preserve"> </w:t>
      </w:r>
      <w:r>
        <w:t>del</w:t>
      </w:r>
      <w:r>
        <w:rPr>
          <w:spacing w:val="-1"/>
        </w:rPr>
        <w:t xml:space="preserve"> </w:t>
      </w:r>
      <w:r>
        <w:t>texto]</w:t>
      </w:r>
    </w:p>
    <w:p w14:paraId="3C22F760" w14:textId="77777777" w:rsidR="007527A7" w:rsidRDefault="007527A7" w:rsidP="00C13537">
      <w:pPr>
        <w:pStyle w:val="Textoindependiente"/>
      </w:pPr>
    </w:p>
    <w:p w14:paraId="24790115" w14:textId="77777777" w:rsidR="007527A7" w:rsidRDefault="007527A7" w:rsidP="00245F94">
      <w:pPr>
        <w:pStyle w:val="Textoindependiente"/>
        <w:ind w:left="708" w:right="177"/>
        <w:jc w:val="both"/>
      </w:pPr>
      <w:r>
        <w:t>Por</w:t>
      </w:r>
      <w:r>
        <w:rPr>
          <w:spacing w:val="-5"/>
        </w:rPr>
        <w:t xml:space="preserve"> </w:t>
      </w:r>
      <w:r>
        <w:t>último,</w:t>
      </w:r>
      <w:r>
        <w:rPr>
          <w:spacing w:val="-5"/>
        </w:rPr>
        <w:t xml:space="preserve"> </w:t>
      </w:r>
      <w:r>
        <w:t>es</w:t>
      </w:r>
      <w:r>
        <w:rPr>
          <w:spacing w:val="-6"/>
        </w:rPr>
        <w:t xml:space="preserve"> </w:t>
      </w:r>
      <w:r>
        <w:t>pertinente</w:t>
      </w:r>
      <w:r>
        <w:rPr>
          <w:spacing w:val="-4"/>
        </w:rPr>
        <w:t xml:space="preserve"> </w:t>
      </w:r>
      <w:r>
        <w:t>mencionar</w:t>
      </w:r>
      <w:r>
        <w:rPr>
          <w:spacing w:val="-6"/>
        </w:rPr>
        <w:t xml:space="preserve"> </w:t>
      </w:r>
      <w:r>
        <w:t>que</w:t>
      </w:r>
      <w:r>
        <w:rPr>
          <w:spacing w:val="-6"/>
        </w:rPr>
        <w:t xml:space="preserve"> </w:t>
      </w:r>
      <w:r>
        <w:t>actualmente</w:t>
      </w:r>
      <w:r>
        <w:rPr>
          <w:spacing w:val="-5"/>
        </w:rPr>
        <w:t xml:space="preserve"> </w:t>
      </w:r>
      <w:r>
        <w:t>el</w:t>
      </w:r>
      <w:r>
        <w:rPr>
          <w:spacing w:val="-5"/>
        </w:rPr>
        <w:t xml:space="preserve"> </w:t>
      </w:r>
      <w:r>
        <w:t>procedimiento</w:t>
      </w:r>
      <w:r>
        <w:rPr>
          <w:spacing w:val="-5"/>
        </w:rPr>
        <w:t xml:space="preserve"> </w:t>
      </w:r>
      <w:r>
        <w:t>de</w:t>
      </w:r>
      <w:r>
        <w:rPr>
          <w:spacing w:val="-6"/>
        </w:rPr>
        <w:t xml:space="preserve"> </w:t>
      </w:r>
      <w:r>
        <w:t>mínima</w:t>
      </w:r>
      <w:r>
        <w:rPr>
          <w:spacing w:val="-5"/>
        </w:rPr>
        <w:t xml:space="preserve"> </w:t>
      </w:r>
      <w:r>
        <w:t>cuantía</w:t>
      </w:r>
      <w:r>
        <w:rPr>
          <w:spacing w:val="-59"/>
        </w:rPr>
        <w:t xml:space="preserve"> </w:t>
      </w:r>
      <w:r>
        <w:t>se encuentra reglamentado por el artículo 2.2.1.2.1.5.2. del Decreto 1082 de 2015, modificado</w:t>
      </w:r>
      <w:r>
        <w:rPr>
          <w:spacing w:val="1"/>
        </w:rPr>
        <w:t xml:space="preserve"> </w:t>
      </w:r>
      <w:r>
        <w:t>por</w:t>
      </w:r>
      <w:r>
        <w:rPr>
          <w:spacing w:val="6"/>
        </w:rPr>
        <w:t xml:space="preserve"> </w:t>
      </w:r>
      <w:r>
        <w:t>el</w:t>
      </w:r>
      <w:r>
        <w:rPr>
          <w:spacing w:val="7"/>
        </w:rPr>
        <w:t xml:space="preserve"> </w:t>
      </w:r>
      <w:r>
        <w:t>artículo</w:t>
      </w:r>
      <w:r>
        <w:rPr>
          <w:spacing w:val="7"/>
        </w:rPr>
        <w:t xml:space="preserve"> </w:t>
      </w:r>
      <w:r>
        <w:t>2</w:t>
      </w:r>
      <w:r>
        <w:rPr>
          <w:spacing w:val="7"/>
        </w:rPr>
        <w:t xml:space="preserve"> </w:t>
      </w:r>
      <w:r>
        <w:t>del</w:t>
      </w:r>
      <w:r>
        <w:rPr>
          <w:spacing w:val="7"/>
        </w:rPr>
        <w:t xml:space="preserve"> </w:t>
      </w:r>
      <w:r>
        <w:t>Decreto</w:t>
      </w:r>
      <w:r>
        <w:rPr>
          <w:spacing w:val="7"/>
        </w:rPr>
        <w:t xml:space="preserve"> </w:t>
      </w:r>
      <w:r>
        <w:t>1860</w:t>
      </w:r>
      <w:r>
        <w:rPr>
          <w:spacing w:val="7"/>
        </w:rPr>
        <w:t xml:space="preserve"> </w:t>
      </w:r>
      <w:r>
        <w:t>de</w:t>
      </w:r>
      <w:r>
        <w:rPr>
          <w:spacing w:val="7"/>
        </w:rPr>
        <w:t xml:space="preserve"> </w:t>
      </w:r>
      <w:r>
        <w:t>2021.</w:t>
      </w:r>
      <w:r>
        <w:rPr>
          <w:spacing w:val="7"/>
        </w:rPr>
        <w:t xml:space="preserve"> </w:t>
      </w:r>
      <w:r>
        <w:t>El</w:t>
      </w:r>
      <w:r>
        <w:rPr>
          <w:spacing w:val="7"/>
        </w:rPr>
        <w:t xml:space="preserve"> </w:t>
      </w:r>
      <w:r>
        <w:t>numeral</w:t>
      </w:r>
      <w:r>
        <w:rPr>
          <w:spacing w:val="7"/>
        </w:rPr>
        <w:t xml:space="preserve"> </w:t>
      </w:r>
      <w:r>
        <w:t>3</w:t>
      </w:r>
      <w:r>
        <w:rPr>
          <w:spacing w:val="7"/>
        </w:rPr>
        <w:t xml:space="preserve"> </w:t>
      </w:r>
      <w:r>
        <w:t>del</w:t>
      </w:r>
      <w:r>
        <w:rPr>
          <w:spacing w:val="7"/>
        </w:rPr>
        <w:t xml:space="preserve"> </w:t>
      </w:r>
      <w:r>
        <w:t>artículo</w:t>
      </w:r>
      <w:r>
        <w:rPr>
          <w:spacing w:val="7"/>
        </w:rPr>
        <w:t xml:space="preserve"> </w:t>
      </w:r>
      <w:r>
        <w:t>en</w:t>
      </w:r>
      <w:r>
        <w:rPr>
          <w:spacing w:val="7"/>
        </w:rPr>
        <w:t xml:space="preserve"> </w:t>
      </w:r>
      <w:r>
        <w:t>mención</w:t>
      </w:r>
      <w:r>
        <w:rPr>
          <w:spacing w:val="7"/>
        </w:rPr>
        <w:t xml:space="preserve"> </w:t>
      </w:r>
      <w:r>
        <w:t>establece</w:t>
      </w:r>
      <w:r>
        <w:rPr>
          <w:spacing w:val="7"/>
        </w:rPr>
        <w:t xml:space="preserve"> </w:t>
      </w:r>
      <w:r>
        <w:t>que</w:t>
      </w:r>
    </w:p>
    <w:p w14:paraId="512B48FC" w14:textId="77777777" w:rsidR="007527A7" w:rsidRDefault="007527A7" w:rsidP="00245F94">
      <w:pPr>
        <w:pStyle w:val="Textoindependiente"/>
        <w:ind w:left="708" w:right="176"/>
        <w:jc w:val="both"/>
      </w:pPr>
      <w:r>
        <w:t>«La invitación se publicará por un término no inferior a un (1) día hábil para que los interesados</w:t>
      </w:r>
      <w:r>
        <w:rPr>
          <w:spacing w:val="1"/>
        </w:rPr>
        <w:t xml:space="preserve"> </w:t>
      </w:r>
      <w:r>
        <w:t>se</w:t>
      </w:r>
      <w:r>
        <w:rPr>
          <w:spacing w:val="1"/>
        </w:rPr>
        <w:t xml:space="preserve"> </w:t>
      </w:r>
      <w:r>
        <w:t>informen</w:t>
      </w:r>
      <w:r>
        <w:rPr>
          <w:spacing w:val="1"/>
        </w:rPr>
        <w:t xml:space="preserve"> </w:t>
      </w:r>
      <w:r>
        <w:t>de</w:t>
      </w:r>
      <w:r>
        <w:rPr>
          <w:spacing w:val="1"/>
        </w:rPr>
        <w:t xml:space="preserve"> </w:t>
      </w:r>
      <w:r>
        <w:t>su</w:t>
      </w:r>
      <w:r>
        <w:rPr>
          <w:spacing w:val="1"/>
        </w:rPr>
        <w:t xml:space="preserve"> </w:t>
      </w:r>
      <w:r>
        <w:t>contenido</w:t>
      </w:r>
      <w:r>
        <w:rPr>
          <w:spacing w:val="1"/>
        </w:rPr>
        <w:t xml:space="preserve"> </w:t>
      </w:r>
      <w:r>
        <w:t>y</w:t>
      </w:r>
      <w:r>
        <w:rPr>
          <w:spacing w:val="1"/>
        </w:rPr>
        <w:t xml:space="preserve"> </w:t>
      </w:r>
      <w:r>
        <w:t>formulen</w:t>
      </w:r>
      <w:r>
        <w:rPr>
          <w:spacing w:val="1"/>
        </w:rPr>
        <w:t xml:space="preserve"> </w:t>
      </w:r>
      <w:r>
        <w:t>observaciones</w:t>
      </w:r>
      <w:r>
        <w:rPr>
          <w:spacing w:val="1"/>
        </w:rPr>
        <w:t xml:space="preserve"> </w:t>
      </w:r>
      <w:r>
        <w:t>o</w:t>
      </w:r>
      <w:r>
        <w:rPr>
          <w:spacing w:val="1"/>
        </w:rPr>
        <w:t xml:space="preserve"> </w:t>
      </w:r>
      <w:r>
        <w:t>comentarios</w:t>
      </w:r>
      <w:r>
        <w:rPr>
          <w:spacing w:val="1"/>
        </w:rPr>
        <w:t xml:space="preserve"> </w:t>
      </w:r>
      <w:r>
        <w:t>[…]»</w:t>
      </w:r>
      <w:r>
        <w:rPr>
          <w:spacing w:val="1"/>
        </w:rPr>
        <w:t xml:space="preserve"> </w:t>
      </w:r>
      <w:r>
        <w:t>y</w:t>
      </w:r>
      <w:r>
        <w:rPr>
          <w:spacing w:val="1"/>
        </w:rPr>
        <w:t xml:space="preserve"> </w:t>
      </w:r>
      <w:r>
        <w:t>que</w:t>
      </w:r>
      <w:r>
        <w:rPr>
          <w:spacing w:val="1"/>
        </w:rPr>
        <w:t xml:space="preserve"> </w:t>
      </w:r>
      <w:r>
        <w:t>«De</w:t>
      </w:r>
      <w:r>
        <w:rPr>
          <w:spacing w:val="1"/>
        </w:rPr>
        <w:t xml:space="preserve"> </w:t>
      </w:r>
      <w:r>
        <w:t>conformidad con el parágrafo del presente artículo, dentro del mismo término para formular</w:t>
      </w:r>
      <w:r>
        <w:rPr>
          <w:spacing w:val="1"/>
        </w:rPr>
        <w:t xml:space="preserve"> </w:t>
      </w:r>
      <w:r>
        <w:t>observaciones</w:t>
      </w:r>
      <w:r>
        <w:rPr>
          <w:spacing w:val="1"/>
        </w:rPr>
        <w:t xml:space="preserve"> </w:t>
      </w:r>
      <w:r>
        <w:t>se</w:t>
      </w:r>
      <w:r>
        <w:rPr>
          <w:spacing w:val="1"/>
        </w:rPr>
        <w:t xml:space="preserve"> </w:t>
      </w:r>
      <w:r>
        <w:t>podrán</w:t>
      </w:r>
      <w:r>
        <w:rPr>
          <w:spacing w:val="1"/>
        </w:rPr>
        <w:t xml:space="preserve"> </w:t>
      </w:r>
      <w:r>
        <w:t>presentar</w:t>
      </w:r>
      <w:r>
        <w:rPr>
          <w:spacing w:val="1"/>
        </w:rPr>
        <w:t xml:space="preserve"> </w:t>
      </w:r>
      <w:r>
        <w:t>las</w:t>
      </w:r>
      <w:r>
        <w:rPr>
          <w:spacing w:val="1"/>
        </w:rPr>
        <w:t xml:space="preserve"> </w:t>
      </w:r>
      <w:r>
        <w:t>solicitudes</w:t>
      </w:r>
      <w:r>
        <w:rPr>
          <w:spacing w:val="1"/>
        </w:rPr>
        <w:t xml:space="preserve"> </w:t>
      </w:r>
      <w:r>
        <w:t>para</w:t>
      </w:r>
      <w:r>
        <w:rPr>
          <w:spacing w:val="1"/>
        </w:rPr>
        <w:t xml:space="preserve"> </w:t>
      </w:r>
      <w:r>
        <w:t>limitar</w:t>
      </w:r>
      <w:r>
        <w:rPr>
          <w:spacing w:val="1"/>
        </w:rPr>
        <w:t xml:space="preserve"> </w:t>
      </w:r>
      <w:r>
        <w:t>la</w:t>
      </w:r>
      <w:r>
        <w:rPr>
          <w:spacing w:val="1"/>
        </w:rPr>
        <w:t xml:space="preserve"> </w:t>
      </w:r>
      <w:r>
        <w:t>convocatoria</w:t>
      </w:r>
      <w:r>
        <w:rPr>
          <w:spacing w:val="1"/>
        </w:rPr>
        <w:t xml:space="preserve"> </w:t>
      </w:r>
      <w:r>
        <w:t>a</w:t>
      </w:r>
      <w:r>
        <w:rPr>
          <w:spacing w:val="1"/>
        </w:rPr>
        <w:t xml:space="preserve"> </w:t>
      </w:r>
      <w:r>
        <w:t>Mipyme</w:t>
      </w:r>
      <w:r>
        <w:rPr>
          <w:spacing w:val="1"/>
        </w:rPr>
        <w:t xml:space="preserve"> </w:t>
      </w:r>
      <w:r>
        <w:t>colombianas». Adicionalmente, el numeral 4 dispone que en el cronograma se debe señalar «El</w:t>
      </w:r>
      <w:r>
        <w:rPr>
          <w:spacing w:val="-59"/>
        </w:rPr>
        <w:t xml:space="preserve"> </w:t>
      </w:r>
      <w:r>
        <w:rPr>
          <w:spacing w:val="-1"/>
        </w:rPr>
        <w:t>momento</w:t>
      </w:r>
      <w:r>
        <w:rPr>
          <w:spacing w:val="-15"/>
        </w:rPr>
        <w:t xml:space="preserve"> </w:t>
      </w:r>
      <w:r>
        <w:rPr>
          <w:spacing w:val="-1"/>
        </w:rPr>
        <w:t>en</w:t>
      </w:r>
      <w:r>
        <w:rPr>
          <w:spacing w:val="-14"/>
        </w:rPr>
        <w:t xml:space="preserve"> </w:t>
      </w:r>
      <w:r>
        <w:rPr>
          <w:spacing w:val="-1"/>
        </w:rPr>
        <w:t>que</w:t>
      </w:r>
      <w:r>
        <w:rPr>
          <w:spacing w:val="-14"/>
        </w:rPr>
        <w:t xml:space="preserve"> </w:t>
      </w:r>
      <w:r>
        <w:rPr>
          <w:spacing w:val="-1"/>
        </w:rPr>
        <w:t>publicará</w:t>
      </w:r>
      <w:r>
        <w:rPr>
          <w:spacing w:val="-13"/>
        </w:rPr>
        <w:t xml:space="preserve"> </w:t>
      </w:r>
      <w:r>
        <w:rPr>
          <w:spacing w:val="-1"/>
        </w:rPr>
        <w:t>un</w:t>
      </w:r>
      <w:r>
        <w:rPr>
          <w:spacing w:val="-14"/>
        </w:rPr>
        <w:t xml:space="preserve"> </w:t>
      </w:r>
      <w:r>
        <w:rPr>
          <w:spacing w:val="-1"/>
        </w:rPr>
        <w:t>aviso</w:t>
      </w:r>
      <w:r>
        <w:rPr>
          <w:spacing w:val="-14"/>
        </w:rPr>
        <w:t xml:space="preserve"> </w:t>
      </w:r>
      <w:r>
        <w:rPr>
          <w:spacing w:val="-1"/>
        </w:rPr>
        <w:t>en</w:t>
      </w:r>
      <w:r>
        <w:rPr>
          <w:spacing w:val="-15"/>
        </w:rPr>
        <w:t xml:space="preserve"> </w:t>
      </w:r>
      <w:r>
        <w:rPr>
          <w:spacing w:val="-1"/>
        </w:rPr>
        <w:t>el</w:t>
      </w:r>
      <w:r>
        <w:rPr>
          <w:spacing w:val="-14"/>
        </w:rPr>
        <w:t xml:space="preserve"> </w:t>
      </w:r>
      <w:r>
        <w:rPr>
          <w:spacing w:val="-1"/>
        </w:rPr>
        <w:t>SECOP</w:t>
      </w:r>
      <w:r>
        <w:rPr>
          <w:spacing w:val="-13"/>
        </w:rPr>
        <w:t xml:space="preserve"> </w:t>
      </w:r>
      <w:r>
        <w:t>precisando</w:t>
      </w:r>
      <w:r>
        <w:rPr>
          <w:spacing w:val="-13"/>
        </w:rPr>
        <w:t xml:space="preserve"> </w:t>
      </w:r>
      <w:r>
        <w:t>si</w:t>
      </w:r>
      <w:r>
        <w:rPr>
          <w:spacing w:val="-14"/>
        </w:rPr>
        <w:t xml:space="preserve"> </w:t>
      </w:r>
      <w:r>
        <w:t>el</w:t>
      </w:r>
      <w:r>
        <w:rPr>
          <w:spacing w:val="-14"/>
        </w:rPr>
        <w:t xml:space="preserve"> </w:t>
      </w:r>
      <w:r>
        <w:t>proceso</w:t>
      </w:r>
      <w:r>
        <w:rPr>
          <w:spacing w:val="-15"/>
        </w:rPr>
        <w:t xml:space="preserve"> </w:t>
      </w:r>
      <w:r>
        <w:t>efectivamente</w:t>
      </w:r>
      <w:r>
        <w:rPr>
          <w:spacing w:val="-13"/>
        </w:rPr>
        <w:t xml:space="preserve"> </w:t>
      </w:r>
      <w:r>
        <w:t>se</w:t>
      </w:r>
      <w:r>
        <w:rPr>
          <w:spacing w:val="-14"/>
        </w:rPr>
        <w:t xml:space="preserve"> </w:t>
      </w:r>
      <w:r>
        <w:t>limitó</w:t>
      </w:r>
      <w:r>
        <w:rPr>
          <w:spacing w:val="1"/>
        </w:rPr>
        <w:t xml:space="preserve"> </w:t>
      </w:r>
      <w:r>
        <w:t>a Mipyme o si podrá participar cualquier otro interesado». Por otra parte, también es importante</w:t>
      </w:r>
      <w:r>
        <w:rPr>
          <w:spacing w:val="1"/>
        </w:rPr>
        <w:t xml:space="preserve"> </w:t>
      </w:r>
      <w:r>
        <w:t>tener</w:t>
      </w:r>
      <w:r>
        <w:rPr>
          <w:spacing w:val="-2"/>
        </w:rPr>
        <w:t xml:space="preserve"> </w:t>
      </w:r>
      <w:r>
        <w:t>en</w:t>
      </w:r>
      <w:r>
        <w:rPr>
          <w:spacing w:val="-2"/>
        </w:rPr>
        <w:t xml:space="preserve"> </w:t>
      </w:r>
      <w:r>
        <w:t>cuenta</w:t>
      </w:r>
      <w:r>
        <w:rPr>
          <w:spacing w:val="-2"/>
        </w:rPr>
        <w:t xml:space="preserve"> </w:t>
      </w:r>
      <w:r>
        <w:t>el</w:t>
      </w:r>
      <w:r>
        <w:rPr>
          <w:spacing w:val="-2"/>
        </w:rPr>
        <w:t xml:space="preserve"> </w:t>
      </w:r>
      <w:r>
        <w:t>parágrafo</w:t>
      </w:r>
      <w:r>
        <w:rPr>
          <w:spacing w:val="-1"/>
        </w:rPr>
        <w:t xml:space="preserve"> </w:t>
      </w:r>
      <w:r>
        <w:t>del</w:t>
      </w:r>
      <w:r>
        <w:rPr>
          <w:spacing w:val="-2"/>
        </w:rPr>
        <w:t xml:space="preserve"> </w:t>
      </w:r>
      <w:r>
        <w:t>artículo</w:t>
      </w:r>
      <w:r>
        <w:rPr>
          <w:spacing w:val="-2"/>
        </w:rPr>
        <w:t xml:space="preserve"> </w:t>
      </w:r>
      <w:r>
        <w:t>2.2.1.2.1.5.2.,</w:t>
      </w:r>
      <w:r>
        <w:rPr>
          <w:spacing w:val="-2"/>
        </w:rPr>
        <w:t xml:space="preserve"> </w:t>
      </w:r>
      <w:r>
        <w:t>a</w:t>
      </w:r>
      <w:r>
        <w:rPr>
          <w:spacing w:val="-1"/>
        </w:rPr>
        <w:t xml:space="preserve"> </w:t>
      </w:r>
      <w:r>
        <w:t>cuyo</w:t>
      </w:r>
      <w:r>
        <w:rPr>
          <w:spacing w:val="-2"/>
        </w:rPr>
        <w:t xml:space="preserve"> </w:t>
      </w:r>
      <w:r>
        <w:t>tenor:</w:t>
      </w:r>
    </w:p>
    <w:p w14:paraId="049BDAE5" w14:textId="77777777" w:rsidR="007527A7" w:rsidRDefault="007527A7" w:rsidP="00C13537">
      <w:pPr>
        <w:pStyle w:val="Textoindependiente"/>
        <w:spacing w:before="3"/>
        <w:rPr>
          <w:sz w:val="25"/>
        </w:rPr>
      </w:pPr>
    </w:p>
    <w:p w14:paraId="6A293385" w14:textId="77777777" w:rsidR="007527A7" w:rsidRDefault="007527A7" w:rsidP="00C13537">
      <w:pPr>
        <w:pStyle w:val="Textoindependiente"/>
        <w:ind w:left="826" w:right="885"/>
        <w:jc w:val="both"/>
      </w:pPr>
      <w:r>
        <w:t>De conformidad con el parágrafo 1 del artículo 30 y el artículo 34 de la Ley 2069</w:t>
      </w:r>
      <w:r>
        <w:rPr>
          <w:spacing w:val="1"/>
        </w:rPr>
        <w:t xml:space="preserve"> </w:t>
      </w:r>
      <w:r>
        <w:t>de</w:t>
      </w:r>
      <w:r>
        <w:rPr>
          <w:spacing w:val="1"/>
        </w:rPr>
        <w:t xml:space="preserve"> </w:t>
      </w:r>
      <w:r>
        <w:t>2020,</w:t>
      </w:r>
      <w:r>
        <w:rPr>
          <w:spacing w:val="1"/>
        </w:rPr>
        <w:t xml:space="preserve"> </w:t>
      </w:r>
      <w:r>
        <w:t>en</w:t>
      </w:r>
      <w:r>
        <w:rPr>
          <w:spacing w:val="1"/>
        </w:rPr>
        <w:t xml:space="preserve"> </w:t>
      </w:r>
      <w:r>
        <w:t>estos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para</w:t>
      </w:r>
      <w:r>
        <w:rPr>
          <w:spacing w:val="1"/>
        </w:rPr>
        <w:t xml:space="preserve"> </w:t>
      </w:r>
      <w:r>
        <w:t>Mipyme</w:t>
      </w:r>
      <w:r>
        <w:rPr>
          <w:spacing w:val="1"/>
        </w:rPr>
        <w:t xml:space="preserve"> </w:t>
      </w:r>
      <w:r>
        <w:t>se</w:t>
      </w:r>
      <w:r>
        <w:rPr>
          <w:spacing w:val="1"/>
        </w:rPr>
        <w:t xml:space="preserve"> </w:t>
      </w:r>
      <w:r>
        <w:t>aplicará</w:t>
      </w:r>
      <w:r>
        <w:rPr>
          <w:spacing w:val="1"/>
        </w:rPr>
        <w:t xml:space="preserve"> </w:t>
      </w:r>
      <w:r>
        <w:t>lo</w:t>
      </w:r>
      <w:r>
        <w:rPr>
          <w:spacing w:val="-59"/>
        </w:rPr>
        <w:t xml:space="preserve"> </w:t>
      </w:r>
      <w:r>
        <w:rPr>
          <w:spacing w:val="-1"/>
        </w:rPr>
        <w:t>prescrito</w:t>
      </w:r>
      <w:r>
        <w:rPr>
          <w:spacing w:val="-14"/>
        </w:rPr>
        <w:t xml:space="preserve"> </w:t>
      </w:r>
      <w:r>
        <w:rPr>
          <w:spacing w:val="-1"/>
        </w:rPr>
        <w:t>en</w:t>
      </w:r>
      <w:r>
        <w:rPr>
          <w:spacing w:val="-14"/>
        </w:rPr>
        <w:t xml:space="preserve"> </w:t>
      </w:r>
      <w:r>
        <w:rPr>
          <w:spacing w:val="-1"/>
        </w:rPr>
        <w:t>los</w:t>
      </w:r>
      <w:r>
        <w:rPr>
          <w:spacing w:val="-14"/>
        </w:rPr>
        <w:t xml:space="preserve"> </w:t>
      </w:r>
      <w:r>
        <w:rPr>
          <w:spacing w:val="-1"/>
        </w:rPr>
        <w:t>artículos</w:t>
      </w:r>
      <w:r>
        <w:rPr>
          <w:spacing w:val="-13"/>
        </w:rPr>
        <w:t xml:space="preserve"> </w:t>
      </w:r>
      <w:r>
        <w:rPr>
          <w:spacing w:val="-1"/>
        </w:rPr>
        <w:t>2.2.1.2.4.2.2</w:t>
      </w:r>
      <w:r>
        <w:rPr>
          <w:spacing w:val="-13"/>
        </w:rPr>
        <w:t xml:space="preserve"> </w:t>
      </w:r>
      <w:r>
        <w:rPr>
          <w:spacing w:val="-1"/>
        </w:rPr>
        <w:t>a</w:t>
      </w:r>
      <w:r>
        <w:rPr>
          <w:spacing w:val="-14"/>
        </w:rPr>
        <w:t xml:space="preserve"> </w:t>
      </w:r>
      <w:r>
        <w:rPr>
          <w:spacing w:val="-1"/>
        </w:rPr>
        <w:t>2.2.1.2.4.2.4</w:t>
      </w:r>
      <w:r>
        <w:rPr>
          <w:spacing w:val="-13"/>
        </w:rPr>
        <w:t xml:space="preserve"> </w:t>
      </w:r>
      <w:r>
        <w:t>de</w:t>
      </w:r>
      <w:r>
        <w:rPr>
          <w:spacing w:val="-14"/>
        </w:rPr>
        <w:t xml:space="preserve"> </w:t>
      </w:r>
      <w:r>
        <w:t>este</w:t>
      </w:r>
      <w:r>
        <w:rPr>
          <w:spacing w:val="-15"/>
        </w:rPr>
        <w:t xml:space="preserve"> </w:t>
      </w:r>
      <w:r>
        <w:t>Decreto.</w:t>
      </w:r>
      <w:r>
        <w:rPr>
          <w:spacing w:val="-13"/>
        </w:rPr>
        <w:t xml:space="preserve"> </w:t>
      </w:r>
      <w:r>
        <w:t>No</w:t>
      </w:r>
      <w:r>
        <w:rPr>
          <w:spacing w:val="-14"/>
        </w:rPr>
        <w:t xml:space="preserve"> </w:t>
      </w:r>
      <w:r>
        <w:t>obstante,</w:t>
      </w:r>
      <w:r>
        <w:rPr>
          <w:spacing w:val="1"/>
        </w:rPr>
        <w:t xml:space="preserve"> </w:t>
      </w:r>
      <w:r>
        <w:t>de conformidad con el numeral 3 del presente artículo, las solicitudes para limitar</w:t>
      </w:r>
      <w:r>
        <w:rPr>
          <w:spacing w:val="1"/>
        </w:rPr>
        <w:t xml:space="preserve"> </w:t>
      </w:r>
      <w:r>
        <w:t>el proceso a Mipyme se recibirán durante el término previsto en dicho numeral.</w:t>
      </w:r>
      <w:r>
        <w:rPr>
          <w:spacing w:val="1"/>
        </w:rPr>
        <w:t xml:space="preserve"> </w:t>
      </w:r>
      <w:r>
        <w:t>Además,</w:t>
      </w:r>
      <w:r>
        <w:rPr>
          <w:spacing w:val="1"/>
        </w:rPr>
        <w:t xml:space="preserve"> </w:t>
      </w:r>
      <w:r>
        <w:t>en</w:t>
      </w:r>
      <w:r>
        <w:rPr>
          <w:spacing w:val="-1"/>
        </w:rPr>
        <w:t xml:space="preserve"> </w:t>
      </w:r>
      <w:r>
        <w:t>el aviso de</w:t>
      </w:r>
      <w:r>
        <w:rPr>
          <w:spacing w:val="-1"/>
        </w:rPr>
        <w:t xml:space="preserve"> </w:t>
      </w:r>
      <w:r>
        <w:t>que trata el</w:t>
      </w:r>
      <w:r>
        <w:rPr>
          <w:spacing w:val="-1"/>
        </w:rPr>
        <w:t xml:space="preserve"> </w:t>
      </w:r>
      <w:r>
        <w:t>numeral</w:t>
      </w:r>
      <w:r>
        <w:rPr>
          <w:spacing w:val="1"/>
        </w:rPr>
        <w:t xml:space="preserve"> </w:t>
      </w:r>
      <w:r>
        <w:t>4</w:t>
      </w:r>
      <w:r>
        <w:rPr>
          <w:spacing w:val="-1"/>
        </w:rPr>
        <w:t xml:space="preserve"> </w:t>
      </w:r>
      <w:r>
        <w:t>de este artículo se indicará si</w:t>
      </w:r>
      <w:r>
        <w:rPr>
          <w:spacing w:val="-1"/>
        </w:rPr>
        <w:t xml:space="preserve"> </w:t>
      </w:r>
      <w:r>
        <w:t>en el</w:t>
      </w:r>
    </w:p>
    <w:p w14:paraId="49AA5539" w14:textId="77777777" w:rsidR="007527A7" w:rsidRDefault="007527A7" w:rsidP="00C13537">
      <w:pPr>
        <w:pStyle w:val="Textoindependiente"/>
        <w:rPr>
          <w:sz w:val="20"/>
        </w:rPr>
      </w:pPr>
    </w:p>
    <w:p w14:paraId="54F6BABA" w14:textId="77777777" w:rsidR="007527A7" w:rsidRDefault="007527A7" w:rsidP="00C13537">
      <w:pPr>
        <w:pStyle w:val="Textoindependiente"/>
        <w:spacing w:before="93"/>
        <w:ind w:left="826" w:right="774"/>
      </w:pPr>
      <w:r>
        <w:t>proceso aplican las limitaciones territoriales de que trata el artículo 2.2.1.2.4.2.3 o</w:t>
      </w:r>
      <w:r>
        <w:rPr>
          <w:spacing w:val="-59"/>
        </w:rPr>
        <w:t xml:space="preserve"> </w:t>
      </w:r>
      <w:r>
        <w:t>si</w:t>
      </w:r>
      <w:r>
        <w:rPr>
          <w:spacing w:val="-2"/>
        </w:rPr>
        <w:t xml:space="preserve"> </w:t>
      </w:r>
      <w:r>
        <w:t>podrá</w:t>
      </w:r>
      <w:r>
        <w:rPr>
          <w:spacing w:val="-1"/>
        </w:rPr>
        <w:t xml:space="preserve"> </w:t>
      </w:r>
      <w:r>
        <w:t>participar</w:t>
      </w:r>
      <w:r>
        <w:rPr>
          <w:spacing w:val="-2"/>
        </w:rPr>
        <w:t xml:space="preserve"> </w:t>
      </w:r>
      <w:r>
        <w:t>cualquier</w:t>
      </w:r>
      <w:r>
        <w:rPr>
          <w:spacing w:val="1"/>
        </w:rPr>
        <w:t xml:space="preserve"> </w:t>
      </w:r>
      <w:r>
        <w:t>Mipyme</w:t>
      </w:r>
      <w:r>
        <w:rPr>
          <w:spacing w:val="-1"/>
        </w:rPr>
        <w:t xml:space="preserve"> </w:t>
      </w:r>
      <w:r>
        <w:t>nacional.</w:t>
      </w:r>
    </w:p>
    <w:p w14:paraId="18665B99" w14:textId="77777777" w:rsidR="007527A7" w:rsidRDefault="007527A7" w:rsidP="00C13537">
      <w:pPr>
        <w:pStyle w:val="Textoindependiente"/>
        <w:spacing w:before="3"/>
        <w:rPr>
          <w:sz w:val="25"/>
        </w:rPr>
      </w:pPr>
    </w:p>
    <w:p w14:paraId="29D4B0E2" w14:textId="77777777" w:rsidR="007527A7" w:rsidRDefault="007527A7" w:rsidP="00245F94">
      <w:pPr>
        <w:pStyle w:val="Textoindependiente"/>
        <w:ind w:left="118" w:right="177"/>
        <w:jc w:val="both"/>
      </w:pPr>
      <w:r>
        <w:t>Puede concluirse, entonces, que, en el procedimiento de mínima cuantía, la limitación de</w:t>
      </w:r>
      <w:r>
        <w:rPr>
          <w:spacing w:val="-59"/>
        </w:rPr>
        <w:t xml:space="preserve"> </w:t>
      </w:r>
      <w:r>
        <w:t>la</w:t>
      </w:r>
      <w:r>
        <w:rPr>
          <w:spacing w:val="-11"/>
        </w:rPr>
        <w:t xml:space="preserve"> </w:t>
      </w:r>
      <w:r>
        <w:t>convocatoria</w:t>
      </w:r>
      <w:r>
        <w:rPr>
          <w:spacing w:val="-10"/>
        </w:rPr>
        <w:t xml:space="preserve"> </w:t>
      </w:r>
      <w:r>
        <w:t>a</w:t>
      </w:r>
      <w:r>
        <w:rPr>
          <w:spacing w:val="-10"/>
        </w:rPr>
        <w:t xml:space="preserve"> </w:t>
      </w:r>
      <w:r>
        <w:t>Mipyme</w:t>
      </w:r>
      <w:r>
        <w:rPr>
          <w:spacing w:val="-10"/>
        </w:rPr>
        <w:t xml:space="preserve"> </w:t>
      </w:r>
      <w:r>
        <w:t>se</w:t>
      </w:r>
      <w:r>
        <w:rPr>
          <w:spacing w:val="-10"/>
        </w:rPr>
        <w:t xml:space="preserve"> </w:t>
      </w:r>
      <w:r>
        <w:t>debe</w:t>
      </w:r>
      <w:r>
        <w:rPr>
          <w:spacing w:val="-11"/>
        </w:rPr>
        <w:t xml:space="preserve"> </w:t>
      </w:r>
      <w:r>
        <w:t>hacer</w:t>
      </w:r>
      <w:r>
        <w:rPr>
          <w:spacing w:val="-10"/>
        </w:rPr>
        <w:t xml:space="preserve"> </w:t>
      </w:r>
      <w:r>
        <w:t>mediante</w:t>
      </w:r>
      <w:r>
        <w:rPr>
          <w:spacing w:val="-10"/>
        </w:rPr>
        <w:t xml:space="preserve"> </w:t>
      </w:r>
      <w:r>
        <w:t>la</w:t>
      </w:r>
      <w:r>
        <w:rPr>
          <w:spacing w:val="-10"/>
        </w:rPr>
        <w:t xml:space="preserve"> </w:t>
      </w:r>
      <w:r>
        <w:t>publicación</w:t>
      </w:r>
      <w:r>
        <w:rPr>
          <w:spacing w:val="-10"/>
        </w:rPr>
        <w:t xml:space="preserve"> </w:t>
      </w:r>
      <w:r>
        <w:t>de</w:t>
      </w:r>
      <w:r>
        <w:rPr>
          <w:spacing w:val="-11"/>
        </w:rPr>
        <w:t xml:space="preserve"> </w:t>
      </w:r>
      <w:r>
        <w:t>un</w:t>
      </w:r>
      <w:r>
        <w:rPr>
          <w:spacing w:val="-10"/>
        </w:rPr>
        <w:t xml:space="preserve"> </w:t>
      </w:r>
      <w:r>
        <w:t>aviso</w:t>
      </w:r>
      <w:r>
        <w:rPr>
          <w:spacing w:val="-10"/>
        </w:rPr>
        <w:t xml:space="preserve"> </w:t>
      </w:r>
      <w:r>
        <w:t>en</w:t>
      </w:r>
      <w:r>
        <w:rPr>
          <w:spacing w:val="-10"/>
        </w:rPr>
        <w:t xml:space="preserve"> </w:t>
      </w:r>
      <w:r>
        <w:t>el</w:t>
      </w:r>
      <w:r>
        <w:rPr>
          <w:spacing w:val="-10"/>
        </w:rPr>
        <w:t xml:space="preserve"> </w:t>
      </w:r>
      <w:r>
        <w:t>SECOP,</w:t>
      </w:r>
      <w:r>
        <w:rPr>
          <w:spacing w:val="-10"/>
        </w:rPr>
        <w:t xml:space="preserve"> </w:t>
      </w:r>
      <w:r>
        <w:t>luego</w:t>
      </w:r>
      <w:r>
        <w:rPr>
          <w:spacing w:val="-58"/>
        </w:rPr>
        <w:t xml:space="preserve"> </w:t>
      </w:r>
      <w:r>
        <w:t>de analizadas las solicitudes presentadas dentro del término de publicación de la invitación</w:t>
      </w:r>
      <w:r>
        <w:rPr>
          <w:spacing w:val="1"/>
        </w:rPr>
        <w:t xml:space="preserve"> </w:t>
      </w:r>
      <w:r>
        <w:t>previsto en el numeral 3 del artículo 2.2.1.2.1.5.2. del Decreto 1082 de 2015, modificado por el</w:t>
      </w:r>
      <w:r>
        <w:rPr>
          <w:spacing w:val="1"/>
        </w:rPr>
        <w:t xml:space="preserve"> </w:t>
      </w:r>
      <w:r>
        <w:t>artículo 2 del Decreto 1860 de 2021. De igual modo, en dicho aviso, se deberá indicar si en el</w:t>
      </w:r>
      <w:r>
        <w:rPr>
          <w:spacing w:val="1"/>
        </w:rPr>
        <w:t xml:space="preserve"> </w:t>
      </w:r>
      <w:r>
        <w:t>proceso pueden participar las Mipyme domiciliadas en el municipio o departamento, según</w:t>
      </w:r>
      <w:r>
        <w:rPr>
          <w:spacing w:val="1"/>
        </w:rPr>
        <w:t xml:space="preserve"> </w:t>
      </w:r>
      <w:r>
        <w:t>corresponda,</w:t>
      </w:r>
      <w:r>
        <w:rPr>
          <w:spacing w:val="-2"/>
        </w:rPr>
        <w:t xml:space="preserve"> </w:t>
      </w:r>
      <w:r>
        <w:t>o</w:t>
      </w:r>
      <w:r>
        <w:rPr>
          <w:spacing w:val="-1"/>
        </w:rPr>
        <w:t xml:space="preserve"> </w:t>
      </w:r>
      <w:r>
        <w:t>cualquier Mipyme</w:t>
      </w:r>
      <w:r>
        <w:rPr>
          <w:spacing w:val="-1"/>
        </w:rPr>
        <w:t xml:space="preserve"> </w:t>
      </w:r>
      <w:r>
        <w:t>nacional.</w:t>
      </w:r>
    </w:p>
    <w:p w14:paraId="5F929FB2" w14:textId="77777777" w:rsidR="007527A7" w:rsidRDefault="007527A7" w:rsidP="00245F94">
      <w:pPr>
        <w:pStyle w:val="Textoindependiente"/>
        <w:spacing w:before="120"/>
        <w:ind w:left="118" w:right="177"/>
        <w:jc w:val="both"/>
      </w:pPr>
      <w:r>
        <w:t>Frente</w:t>
      </w:r>
      <w:r>
        <w:rPr>
          <w:spacing w:val="-7"/>
        </w:rPr>
        <w:t xml:space="preserve"> </w:t>
      </w:r>
      <w:r>
        <w:t>a</w:t>
      </w:r>
      <w:r>
        <w:rPr>
          <w:spacing w:val="-8"/>
        </w:rPr>
        <w:t xml:space="preserve"> </w:t>
      </w:r>
      <w:r>
        <w:t>la</w:t>
      </w:r>
      <w:r>
        <w:rPr>
          <w:spacing w:val="-8"/>
        </w:rPr>
        <w:t xml:space="preserve"> </w:t>
      </w:r>
      <w:r>
        <w:t>acreditación</w:t>
      </w:r>
      <w:r>
        <w:rPr>
          <w:spacing w:val="-7"/>
        </w:rPr>
        <w:t xml:space="preserve"> </w:t>
      </w:r>
      <w:r>
        <w:t>de</w:t>
      </w:r>
      <w:r>
        <w:rPr>
          <w:spacing w:val="-8"/>
        </w:rPr>
        <w:t xml:space="preserve"> </w:t>
      </w:r>
      <w:r>
        <w:t>la</w:t>
      </w:r>
      <w:r>
        <w:rPr>
          <w:spacing w:val="-8"/>
        </w:rPr>
        <w:t xml:space="preserve"> </w:t>
      </w:r>
      <w:r>
        <w:t>calidad</w:t>
      </w:r>
      <w:r>
        <w:rPr>
          <w:spacing w:val="-8"/>
        </w:rPr>
        <w:t xml:space="preserve"> </w:t>
      </w:r>
      <w:r>
        <w:t>de</w:t>
      </w:r>
      <w:r>
        <w:rPr>
          <w:spacing w:val="-8"/>
        </w:rPr>
        <w:t xml:space="preserve"> </w:t>
      </w:r>
      <w:r>
        <w:t>Mipyme</w:t>
      </w:r>
      <w:r>
        <w:rPr>
          <w:spacing w:val="-8"/>
        </w:rPr>
        <w:t xml:space="preserve"> </w:t>
      </w:r>
      <w:r>
        <w:t>de</w:t>
      </w:r>
      <w:r>
        <w:rPr>
          <w:spacing w:val="-8"/>
        </w:rPr>
        <w:t xml:space="preserve"> </w:t>
      </w:r>
      <w:r>
        <w:t>una</w:t>
      </w:r>
      <w:r>
        <w:rPr>
          <w:spacing w:val="-8"/>
        </w:rPr>
        <w:t xml:space="preserve"> </w:t>
      </w:r>
      <w:r>
        <w:t>persona</w:t>
      </w:r>
      <w:r>
        <w:rPr>
          <w:spacing w:val="-7"/>
        </w:rPr>
        <w:t xml:space="preserve"> </w:t>
      </w:r>
      <w:r>
        <w:t>natural,</w:t>
      </w:r>
      <w:r>
        <w:rPr>
          <w:spacing w:val="-7"/>
        </w:rPr>
        <w:t xml:space="preserve"> </w:t>
      </w:r>
      <w:r>
        <w:t>derivada</w:t>
      </w:r>
      <w:r>
        <w:rPr>
          <w:spacing w:val="-7"/>
        </w:rPr>
        <w:t xml:space="preserve"> </w:t>
      </w:r>
      <w:r>
        <w:t>de</w:t>
      </w:r>
      <w:r>
        <w:rPr>
          <w:spacing w:val="-8"/>
        </w:rPr>
        <w:t xml:space="preserve"> </w:t>
      </w:r>
      <w:r>
        <w:t>una</w:t>
      </w:r>
      <w:r>
        <w:rPr>
          <w:spacing w:val="-58"/>
        </w:rPr>
        <w:t xml:space="preserve"> </w:t>
      </w:r>
      <w:r>
        <w:t>unidad de explotación económica, el numeral 1 del artículo 2.2.1.2.4.2.4. del Decreto 1082 de</w:t>
      </w:r>
      <w:r>
        <w:rPr>
          <w:spacing w:val="1"/>
        </w:rPr>
        <w:t xml:space="preserve"> </w:t>
      </w:r>
      <w:r>
        <w:t>2015 dispone que estas acreditaran la condición de Mipyme «mediante certificación expedida</w:t>
      </w:r>
      <w:r>
        <w:rPr>
          <w:spacing w:val="1"/>
        </w:rPr>
        <w:t xml:space="preserve"> </w:t>
      </w:r>
      <w:r>
        <w:t>por ellos y un contador público, adjuntando copia del registro mercantil.» además, es importante</w:t>
      </w:r>
      <w:r>
        <w:rPr>
          <w:spacing w:val="-59"/>
        </w:rPr>
        <w:t xml:space="preserve"> </w:t>
      </w:r>
      <w:r>
        <w:rPr>
          <w:spacing w:val="-1"/>
        </w:rPr>
        <w:t>aclara</w:t>
      </w:r>
      <w:r>
        <w:rPr>
          <w:spacing w:val="-14"/>
        </w:rPr>
        <w:t xml:space="preserve"> </w:t>
      </w:r>
      <w:r>
        <w:rPr>
          <w:spacing w:val="-1"/>
        </w:rPr>
        <w:t>que</w:t>
      </w:r>
      <w:r>
        <w:rPr>
          <w:spacing w:val="-15"/>
        </w:rPr>
        <w:t xml:space="preserve"> </w:t>
      </w:r>
      <w:r>
        <w:rPr>
          <w:spacing w:val="-1"/>
        </w:rPr>
        <w:t>tanto</w:t>
      </w:r>
      <w:r>
        <w:rPr>
          <w:spacing w:val="-13"/>
        </w:rPr>
        <w:t xml:space="preserve"> </w:t>
      </w:r>
      <w:r>
        <w:rPr>
          <w:spacing w:val="-1"/>
        </w:rPr>
        <w:t>las</w:t>
      </w:r>
      <w:r>
        <w:rPr>
          <w:spacing w:val="-15"/>
        </w:rPr>
        <w:t xml:space="preserve"> </w:t>
      </w:r>
      <w:r>
        <w:rPr>
          <w:spacing w:val="-1"/>
        </w:rPr>
        <w:t>personas</w:t>
      </w:r>
      <w:r>
        <w:rPr>
          <w:spacing w:val="-13"/>
        </w:rPr>
        <w:t xml:space="preserve"> </w:t>
      </w:r>
      <w:r>
        <w:rPr>
          <w:spacing w:val="-1"/>
        </w:rPr>
        <w:t>jurídicas</w:t>
      </w:r>
      <w:r>
        <w:rPr>
          <w:spacing w:val="-14"/>
        </w:rPr>
        <w:t xml:space="preserve"> </w:t>
      </w:r>
      <w:r>
        <w:rPr>
          <w:spacing w:val="-1"/>
        </w:rPr>
        <w:t>como</w:t>
      </w:r>
      <w:r>
        <w:rPr>
          <w:spacing w:val="-15"/>
        </w:rPr>
        <w:t xml:space="preserve"> </w:t>
      </w:r>
      <w:r>
        <w:rPr>
          <w:spacing w:val="-1"/>
        </w:rPr>
        <w:t>las</w:t>
      </w:r>
      <w:r>
        <w:rPr>
          <w:spacing w:val="-14"/>
        </w:rPr>
        <w:t xml:space="preserve"> </w:t>
      </w:r>
      <w:r>
        <w:rPr>
          <w:spacing w:val="-1"/>
        </w:rPr>
        <w:t>naturales,</w:t>
      </w:r>
      <w:r>
        <w:rPr>
          <w:spacing w:val="-14"/>
        </w:rPr>
        <w:t xml:space="preserve"> </w:t>
      </w:r>
      <w:r>
        <w:rPr>
          <w:spacing w:val="-1"/>
        </w:rPr>
        <w:t>domiciliadas</w:t>
      </w:r>
      <w:r>
        <w:rPr>
          <w:spacing w:val="-13"/>
        </w:rPr>
        <w:t xml:space="preserve"> </w:t>
      </w:r>
      <w:r>
        <w:rPr>
          <w:spacing w:val="-1"/>
        </w:rPr>
        <w:t>en</w:t>
      </w:r>
      <w:r>
        <w:rPr>
          <w:spacing w:val="-15"/>
        </w:rPr>
        <w:t xml:space="preserve"> </w:t>
      </w:r>
      <w:r>
        <w:rPr>
          <w:spacing w:val="-1"/>
        </w:rPr>
        <w:t>Colombia,</w:t>
      </w:r>
      <w:r>
        <w:rPr>
          <w:spacing w:val="-14"/>
        </w:rPr>
        <w:t xml:space="preserve"> </w:t>
      </w:r>
      <w:r>
        <w:t>deben</w:t>
      </w:r>
      <w:r>
        <w:rPr>
          <w:spacing w:val="-13"/>
        </w:rPr>
        <w:t xml:space="preserve"> </w:t>
      </w:r>
      <w:r>
        <w:t>estar</w:t>
      </w:r>
      <w:r>
        <w:rPr>
          <w:spacing w:val="1"/>
        </w:rPr>
        <w:t xml:space="preserve"> </w:t>
      </w:r>
      <w:r>
        <w:rPr>
          <w:spacing w:val="-1"/>
        </w:rPr>
        <w:t>inscritas</w:t>
      </w:r>
      <w:r>
        <w:rPr>
          <w:spacing w:val="-15"/>
        </w:rPr>
        <w:t xml:space="preserve"> </w:t>
      </w:r>
      <w:r>
        <w:rPr>
          <w:spacing w:val="-1"/>
        </w:rPr>
        <w:t>en</w:t>
      </w:r>
      <w:r>
        <w:rPr>
          <w:spacing w:val="-15"/>
        </w:rPr>
        <w:t xml:space="preserve"> </w:t>
      </w:r>
      <w:r>
        <w:rPr>
          <w:spacing w:val="-1"/>
        </w:rPr>
        <w:t>el</w:t>
      </w:r>
      <w:r>
        <w:rPr>
          <w:spacing w:val="-14"/>
        </w:rPr>
        <w:t xml:space="preserve"> </w:t>
      </w:r>
      <w:r>
        <w:rPr>
          <w:spacing w:val="-1"/>
        </w:rPr>
        <w:t>RUP.</w:t>
      </w:r>
      <w:r>
        <w:rPr>
          <w:spacing w:val="-15"/>
        </w:rPr>
        <w:t xml:space="preserve"> </w:t>
      </w:r>
      <w:r>
        <w:rPr>
          <w:spacing w:val="-1"/>
        </w:rPr>
        <w:t>La</w:t>
      </w:r>
      <w:r>
        <w:rPr>
          <w:spacing w:val="-14"/>
        </w:rPr>
        <w:t xml:space="preserve"> </w:t>
      </w:r>
      <w:r>
        <w:rPr>
          <w:spacing w:val="-1"/>
        </w:rPr>
        <w:t>inscripción</w:t>
      </w:r>
      <w:r>
        <w:rPr>
          <w:spacing w:val="-15"/>
        </w:rPr>
        <w:t xml:space="preserve"> </w:t>
      </w:r>
      <w:r>
        <w:rPr>
          <w:spacing w:val="-1"/>
        </w:rPr>
        <w:t>en</w:t>
      </w:r>
      <w:r>
        <w:rPr>
          <w:spacing w:val="-15"/>
        </w:rPr>
        <w:t xml:space="preserve"> </w:t>
      </w:r>
      <w:r>
        <w:rPr>
          <w:spacing w:val="-1"/>
        </w:rPr>
        <w:t>el</w:t>
      </w:r>
      <w:r>
        <w:rPr>
          <w:spacing w:val="-14"/>
        </w:rPr>
        <w:t xml:space="preserve"> </w:t>
      </w:r>
      <w:r>
        <w:rPr>
          <w:spacing w:val="-1"/>
        </w:rPr>
        <w:t>RUP</w:t>
      </w:r>
      <w:r>
        <w:rPr>
          <w:spacing w:val="-15"/>
        </w:rPr>
        <w:t xml:space="preserve"> </w:t>
      </w:r>
      <w:r>
        <w:rPr>
          <w:spacing w:val="-1"/>
        </w:rPr>
        <w:t>no</w:t>
      </w:r>
      <w:r>
        <w:rPr>
          <w:spacing w:val="-14"/>
        </w:rPr>
        <w:t xml:space="preserve"> </w:t>
      </w:r>
      <w:r>
        <w:rPr>
          <w:spacing w:val="-1"/>
        </w:rPr>
        <w:t>será</w:t>
      </w:r>
      <w:r>
        <w:rPr>
          <w:spacing w:val="-15"/>
        </w:rPr>
        <w:t xml:space="preserve"> </w:t>
      </w:r>
      <w:r>
        <w:rPr>
          <w:spacing w:val="-1"/>
        </w:rPr>
        <w:t>necesaria</w:t>
      </w:r>
      <w:r>
        <w:rPr>
          <w:spacing w:val="-15"/>
        </w:rPr>
        <w:t xml:space="preserve"> </w:t>
      </w:r>
      <w:r>
        <w:t>cuando</w:t>
      </w:r>
      <w:r>
        <w:rPr>
          <w:spacing w:val="-14"/>
        </w:rPr>
        <w:t xml:space="preserve"> </w:t>
      </w:r>
      <w:r>
        <w:t>el</w:t>
      </w:r>
      <w:r>
        <w:rPr>
          <w:spacing w:val="-15"/>
        </w:rPr>
        <w:t xml:space="preserve"> </w:t>
      </w:r>
      <w:r>
        <w:t>proceso</w:t>
      </w:r>
      <w:r>
        <w:rPr>
          <w:spacing w:val="-14"/>
        </w:rPr>
        <w:t xml:space="preserve"> </w:t>
      </w:r>
      <w:r>
        <w:t>de</w:t>
      </w:r>
      <w:r>
        <w:rPr>
          <w:spacing w:val="-15"/>
        </w:rPr>
        <w:t xml:space="preserve"> </w:t>
      </w:r>
      <w:r>
        <w:t>contratación</w:t>
      </w:r>
      <w:r>
        <w:rPr>
          <w:spacing w:val="-59"/>
        </w:rPr>
        <w:t xml:space="preserve"> </w:t>
      </w:r>
      <w:r>
        <w:t>sea</w:t>
      </w:r>
      <w:r>
        <w:rPr>
          <w:spacing w:val="-2"/>
        </w:rPr>
        <w:t xml:space="preserve"> </w:t>
      </w:r>
      <w:r>
        <w:t>adelantado</w:t>
      </w:r>
      <w:r>
        <w:rPr>
          <w:spacing w:val="-2"/>
        </w:rPr>
        <w:t xml:space="preserve"> </w:t>
      </w:r>
      <w:r>
        <w:t>por</w:t>
      </w:r>
      <w:r>
        <w:rPr>
          <w:spacing w:val="-2"/>
        </w:rPr>
        <w:t xml:space="preserve"> </w:t>
      </w:r>
      <w:r>
        <w:t>la</w:t>
      </w:r>
      <w:r>
        <w:rPr>
          <w:spacing w:val="-2"/>
        </w:rPr>
        <w:t xml:space="preserve"> </w:t>
      </w:r>
      <w:r>
        <w:t>modalidad</w:t>
      </w:r>
      <w:r>
        <w:rPr>
          <w:spacing w:val="-2"/>
        </w:rPr>
        <w:t xml:space="preserve"> </w:t>
      </w:r>
      <w:r>
        <w:t>de</w:t>
      </w:r>
      <w:r>
        <w:rPr>
          <w:spacing w:val="-1"/>
        </w:rPr>
        <w:t xml:space="preserve"> </w:t>
      </w:r>
      <w:r>
        <w:t>selección</w:t>
      </w:r>
      <w:r>
        <w:rPr>
          <w:spacing w:val="-2"/>
        </w:rPr>
        <w:t xml:space="preserve"> </w:t>
      </w:r>
      <w:r>
        <w:t>de</w:t>
      </w:r>
      <w:r>
        <w:rPr>
          <w:spacing w:val="-2"/>
        </w:rPr>
        <w:t xml:space="preserve"> </w:t>
      </w:r>
      <w:r>
        <w:t>mínima</w:t>
      </w:r>
      <w:r>
        <w:rPr>
          <w:spacing w:val="-2"/>
        </w:rPr>
        <w:t xml:space="preserve"> </w:t>
      </w:r>
      <w:r>
        <w:t>cuantía</w:t>
      </w:r>
      <w:r>
        <w:rPr>
          <w:spacing w:val="-2"/>
        </w:rPr>
        <w:t xml:space="preserve"> </w:t>
      </w:r>
      <w:r>
        <w:t>o</w:t>
      </w:r>
      <w:r>
        <w:rPr>
          <w:spacing w:val="-2"/>
        </w:rPr>
        <w:t xml:space="preserve"> </w:t>
      </w:r>
      <w:r>
        <w:t>contratación</w:t>
      </w:r>
      <w:r>
        <w:rPr>
          <w:spacing w:val="-1"/>
        </w:rPr>
        <w:t xml:space="preserve"> </w:t>
      </w:r>
      <w:r>
        <w:t>directa.</w:t>
      </w:r>
    </w:p>
    <w:p w14:paraId="17056874" w14:textId="77777777" w:rsidR="007527A7" w:rsidRDefault="007527A7" w:rsidP="00245F94">
      <w:pPr>
        <w:pStyle w:val="Textoindependiente"/>
        <w:spacing w:before="120"/>
        <w:ind w:left="118" w:right="176"/>
        <w:jc w:val="both"/>
      </w:pPr>
      <w:r>
        <w:t>Finalmente,</w:t>
      </w:r>
      <w:r>
        <w:rPr>
          <w:spacing w:val="1"/>
        </w:rPr>
        <w:t xml:space="preserve"> </w:t>
      </w:r>
      <w:r>
        <w:t>en</w:t>
      </w:r>
      <w:r>
        <w:rPr>
          <w:spacing w:val="1"/>
        </w:rPr>
        <w:t xml:space="preserve"> </w:t>
      </w:r>
      <w:r>
        <w:t>atención</w:t>
      </w:r>
      <w:r>
        <w:rPr>
          <w:spacing w:val="1"/>
        </w:rPr>
        <w:t xml:space="preserve"> </w:t>
      </w:r>
      <w:r>
        <w:t>a</w:t>
      </w:r>
      <w:r>
        <w:rPr>
          <w:spacing w:val="1"/>
        </w:rPr>
        <w:t xml:space="preserve"> </w:t>
      </w:r>
      <w:r>
        <w:t>la</w:t>
      </w:r>
      <w:r>
        <w:rPr>
          <w:spacing w:val="1"/>
        </w:rPr>
        <w:t xml:space="preserve"> </w:t>
      </w:r>
      <w:r>
        <w:t>consulta</w:t>
      </w:r>
      <w:r>
        <w:rPr>
          <w:spacing w:val="1"/>
        </w:rPr>
        <w:t xml:space="preserve"> </w:t>
      </w:r>
      <w:r>
        <w:t>planteada,</w:t>
      </w:r>
      <w:r>
        <w:rPr>
          <w:spacing w:val="1"/>
        </w:rPr>
        <w:t xml:space="preserve"> </w:t>
      </w:r>
      <w:r>
        <w:t>esta</w:t>
      </w:r>
      <w:r>
        <w:rPr>
          <w:spacing w:val="1"/>
        </w:rPr>
        <w:t xml:space="preserve"> </w:t>
      </w:r>
      <w:r>
        <w:t>Agencia</w:t>
      </w:r>
      <w:r>
        <w:rPr>
          <w:spacing w:val="1"/>
        </w:rPr>
        <w:t xml:space="preserve"> </w:t>
      </w:r>
      <w:r>
        <w:t>considera</w:t>
      </w:r>
      <w:r>
        <w:rPr>
          <w:spacing w:val="1"/>
        </w:rPr>
        <w:t xml:space="preserve"> </w:t>
      </w:r>
      <w:r>
        <w:t>que</w:t>
      </w:r>
      <w:r>
        <w:rPr>
          <w:spacing w:val="1"/>
        </w:rPr>
        <w:t xml:space="preserve"> </w:t>
      </w:r>
      <w:r>
        <w:t>lo</w:t>
      </w:r>
      <w:r>
        <w:rPr>
          <w:spacing w:val="1"/>
        </w:rPr>
        <w:t xml:space="preserve"> </w:t>
      </w:r>
      <w:r>
        <w:t>recomendable</w:t>
      </w:r>
      <w:r>
        <w:rPr>
          <w:spacing w:val="1"/>
        </w:rPr>
        <w:t xml:space="preserve"> </w:t>
      </w:r>
      <w:r>
        <w:t>es</w:t>
      </w:r>
      <w:r>
        <w:rPr>
          <w:spacing w:val="1"/>
        </w:rPr>
        <w:t xml:space="preserve"> </w:t>
      </w:r>
      <w:r>
        <w:t>que</w:t>
      </w:r>
      <w:r>
        <w:rPr>
          <w:spacing w:val="1"/>
        </w:rPr>
        <w:t xml:space="preserve"> </w:t>
      </w:r>
      <w:r>
        <w:t>las</w:t>
      </w:r>
      <w:r>
        <w:rPr>
          <w:spacing w:val="1"/>
        </w:rPr>
        <w:t xml:space="preserve"> </w:t>
      </w:r>
      <w:r>
        <w:t>entidades</w:t>
      </w:r>
      <w:r>
        <w:rPr>
          <w:spacing w:val="1"/>
        </w:rPr>
        <w:t xml:space="preserve"> </w:t>
      </w:r>
      <w:r>
        <w:t>establezcan</w:t>
      </w:r>
      <w:r>
        <w:rPr>
          <w:spacing w:val="1"/>
        </w:rPr>
        <w:t xml:space="preserve"> </w:t>
      </w:r>
      <w:r>
        <w:rPr>
          <w:rFonts w:ascii="Arial" w:hAnsi="Arial"/>
          <w:i/>
        </w:rPr>
        <w:t>ex</w:t>
      </w:r>
      <w:r>
        <w:rPr>
          <w:rFonts w:ascii="Arial" w:hAnsi="Arial"/>
          <w:i/>
          <w:spacing w:val="1"/>
        </w:rPr>
        <w:t xml:space="preserve"> </w:t>
      </w:r>
      <w:r>
        <w:rPr>
          <w:rFonts w:ascii="Arial" w:hAnsi="Arial"/>
          <w:i/>
        </w:rPr>
        <w:t>ante</w:t>
      </w:r>
      <w:r>
        <w:rPr>
          <w:rFonts w:ascii="Arial" w:hAnsi="Arial"/>
          <w:i/>
          <w:spacing w:val="1"/>
        </w:rPr>
        <w:t xml:space="preserve"> </w:t>
      </w:r>
      <w:r>
        <w:t>las</w:t>
      </w:r>
      <w:r>
        <w:rPr>
          <w:spacing w:val="1"/>
        </w:rPr>
        <w:t xml:space="preserve"> </w:t>
      </w:r>
      <w:r>
        <w:t>condiciones</w:t>
      </w:r>
      <w:r>
        <w:rPr>
          <w:spacing w:val="1"/>
        </w:rPr>
        <w:t xml:space="preserve"> </w:t>
      </w:r>
      <w:r>
        <w:t>en</w:t>
      </w:r>
      <w:r>
        <w:rPr>
          <w:spacing w:val="1"/>
        </w:rPr>
        <w:t xml:space="preserve"> </w:t>
      </w:r>
      <w:r>
        <w:t>las</w:t>
      </w:r>
      <w:r>
        <w:rPr>
          <w:spacing w:val="1"/>
        </w:rPr>
        <w:t xml:space="preserve"> </w:t>
      </w:r>
      <w:r>
        <w:t>que,</w:t>
      </w:r>
      <w:r>
        <w:rPr>
          <w:spacing w:val="1"/>
        </w:rPr>
        <w:t xml:space="preserve"> </w:t>
      </w:r>
      <w:r>
        <w:t>eventualmente, harían la «limitación territorial». Para tales fines, en el proyecto de pliego de</w:t>
      </w:r>
      <w:r>
        <w:rPr>
          <w:spacing w:val="1"/>
        </w:rPr>
        <w:t xml:space="preserve"> </w:t>
      </w:r>
      <w:r>
        <w:t>condiciones podrían establecer claramente los términos de dicha limitación, los supuestos que</w:t>
      </w:r>
      <w:r>
        <w:rPr>
          <w:spacing w:val="1"/>
        </w:rPr>
        <w:t xml:space="preserve"> </w:t>
      </w:r>
      <w:r>
        <w:t>darían lugar a su aplicación y, sobre todo, la forma como procedería la entidad si decide optar</w:t>
      </w:r>
      <w:r>
        <w:rPr>
          <w:spacing w:val="1"/>
        </w:rPr>
        <w:t xml:space="preserve"> </w:t>
      </w:r>
      <w:r>
        <w:t>por limitar territorialmente la convocatoria en que se cumplan los presupuestos para ser limitada</w:t>
      </w:r>
      <w:r>
        <w:rPr>
          <w:spacing w:val="-59"/>
        </w:rPr>
        <w:t xml:space="preserve"> </w:t>
      </w:r>
      <w:r>
        <w:t>a MiPymes, por ejemplo, en relación con cuál o cuáles municipios o departamentos harían la</w:t>
      </w:r>
      <w:r>
        <w:rPr>
          <w:spacing w:val="1"/>
        </w:rPr>
        <w:t xml:space="preserve"> </w:t>
      </w:r>
      <w:r>
        <w:t>limitación</w:t>
      </w:r>
      <w:r>
        <w:rPr>
          <w:spacing w:val="-3"/>
        </w:rPr>
        <w:t xml:space="preserve"> </w:t>
      </w:r>
      <w:r>
        <w:t>territorial</w:t>
      </w:r>
      <w:r>
        <w:rPr>
          <w:spacing w:val="-3"/>
        </w:rPr>
        <w:t xml:space="preserve"> </w:t>
      </w:r>
      <w:r>
        <w:t>de</w:t>
      </w:r>
      <w:r>
        <w:rPr>
          <w:spacing w:val="-3"/>
        </w:rPr>
        <w:t xml:space="preserve"> </w:t>
      </w:r>
      <w:r>
        <w:t>que</w:t>
      </w:r>
      <w:r>
        <w:rPr>
          <w:spacing w:val="-3"/>
        </w:rPr>
        <w:t xml:space="preserve"> </w:t>
      </w:r>
      <w:r>
        <w:t>trata</w:t>
      </w:r>
      <w:r>
        <w:rPr>
          <w:spacing w:val="-3"/>
        </w:rPr>
        <w:t xml:space="preserve"> </w:t>
      </w:r>
      <w:r>
        <w:t>el</w:t>
      </w:r>
      <w:r>
        <w:rPr>
          <w:spacing w:val="-2"/>
        </w:rPr>
        <w:t xml:space="preserve"> </w:t>
      </w:r>
      <w:r>
        <w:t>artículo</w:t>
      </w:r>
      <w:r>
        <w:rPr>
          <w:spacing w:val="-3"/>
        </w:rPr>
        <w:t xml:space="preserve"> </w:t>
      </w:r>
      <w:r>
        <w:t>2.2.1.2.4.2.3.</w:t>
      </w:r>
      <w:r>
        <w:rPr>
          <w:spacing w:val="-3"/>
        </w:rPr>
        <w:t xml:space="preserve"> </w:t>
      </w:r>
      <w:r>
        <w:t>del</w:t>
      </w:r>
      <w:r>
        <w:rPr>
          <w:spacing w:val="-3"/>
        </w:rPr>
        <w:t xml:space="preserve"> </w:t>
      </w:r>
      <w:r>
        <w:t>Decreto</w:t>
      </w:r>
      <w:r>
        <w:rPr>
          <w:spacing w:val="-3"/>
        </w:rPr>
        <w:t xml:space="preserve"> </w:t>
      </w:r>
      <w:r>
        <w:t>1082</w:t>
      </w:r>
      <w:r>
        <w:rPr>
          <w:spacing w:val="-2"/>
        </w:rPr>
        <w:t xml:space="preserve"> </w:t>
      </w:r>
      <w:r>
        <w:t>de</w:t>
      </w:r>
      <w:r>
        <w:rPr>
          <w:spacing w:val="-3"/>
        </w:rPr>
        <w:t xml:space="preserve"> </w:t>
      </w:r>
      <w:r>
        <w:t>2015.</w:t>
      </w:r>
    </w:p>
    <w:p w14:paraId="4584D620" w14:textId="77777777" w:rsidR="007527A7" w:rsidRDefault="007527A7" w:rsidP="00C13537">
      <w:pPr>
        <w:pStyle w:val="Textoindependiente"/>
        <w:spacing w:before="9"/>
        <w:rPr>
          <w:sz w:val="35"/>
        </w:rPr>
      </w:pPr>
    </w:p>
    <w:p w14:paraId="14175502" w14:textId="77777777" w:rsidR="007527A7" w:rsidRDefault="007527A7" w:rsidP="00C13537">
      <w:pPr>
        <w:pStyle w:val="Ttulo1"/>
        <w:numPr>
          <w:ilvl w:val="1"/>
          <w:numId w:val="7"/>
        </w:numPr>
        <w:tabs>
          <w:tab w:val="left" w:pos="593"/>
        </w:tabs>
        <w:ind w:right="176" w:firstLine="0"/>
      </w:pPr>
      <w:r>
        <w:t>Acreditación</w:t>
      </w:r>
      <w:r>
        <w:rPr>
          <w:spacing w:val="41"/>
        </w:rPr>
        <w:t xml:space="preserve"> </w:t>
      </w:r>
      <w:r>
        <w:t>de</w:t>
      </w:r>
      <w:r>
        <w:rPr>
          <w:spacing w:val="40"/>
        </w:rPr>
        <w:t xml:space="preserve"> </w:t>
      </w:r>
      <w:r>
        <w:t>experiencia</w:t>
      </w:r>
      <w:r>
        <w:rPr>
          <w:spacing w:val="42"/>
        </w:rPr>
        <w:t xml:space="preserve"> </w:t>
      </w:r>
      <w:r>
        <w:t>de</w:t>
      </w:r>
      <w:r>
        <w:rPr>
          <w:spacing w:val="40"/>
        </w:rPr>
        <w:t xml:space="preserve"> </w:t>
      </w:r>
      <w:r>
        <w:t>accionistas,</w:t>
      </w:r>
      <w:r>
        <w:rPr>
          <w:spacing w:val="42"/>
        </w:rPr>
        <w:t xml:space="preserve"> </w:t>
      </w:r>
      <w:r>
        <w:t>socios</w:t>
      </w:r>
      <w:r>
        <w:rPr>
          <w:spacing w:val="40"/>
        </w:rPr>
        <w:t xml:space="preserve"> </w:t>
      </w:r>
      <w:r>
        <w:t>o</w:t>
      </w:r>
      <w:r>
        <w:rPr>
          <w:spacing w:val="41"/>
        </w:rPr>
        <w:t xml:space="preserve"> </w:t>
      </w:r>
      <w:r>
        <w:t>constituyentes</w:t>
      </w:r>
      <w:r>
        <w:rPr>
          <w:spacing w:val="41"/>
        </w:rPr>
        <w:t xml:space="preserve"> </w:t>
      </w:r>
      <w:r>
        <w:t>por</w:t>
      </w:r>
      <w:r>
        <w:rPr>
          <w:spacing w:val="42"/>
        </w:rPr>
        <w:t xml:space="preserve"> </w:t>
      </w:r>
      <w:r>
        <w:t>parte</w:t>
      </w:r>
      <w:r>
        <w:rPr>
          <w:spacing w:val="41"/>
        </w:rPr>
        <w:t xml:space="preserve"> </w:t>
      </w:r>
      <w:r>
        <w:t>de</w:t>
      </w:r>
      <w:r>
        <w:rPr>
          <w:spacing w:val="1"/>
        </w:rPr>
        <w:t xml:space="preserve"> </w:t>
      </w:r>
      <w:r>
        <w:t>sociedades</w:t>
      </w:r>
      <w:r>
        <w:rPr>
          <w:spacing w:val="-2"/>
        </w:rPr>
        <w:t xml:space="preserve"> </w:t>
      </w:r>
      <w:r>
        <w:t>con</w:t>
      </w:r>
      <w:r>
        <w:rPr>
          <w:spacing w:val="-1"/>
        </w:rPr>
        <w:t xml:space="preserve"> </w:t>
      </w:r>
      <w:r>
        <w:t>menos</w:t>
      </w:r>
      <w:r>
        <w:rPr>
          <w:spacing w:val="-2"/>
        </w:rPr>
        <w:t xml:space="preserve"> </w:t>
      </w:r>
      <w:r>
        <w:t>de</w:t>
      </w:r>
      <w:r>
        <w:rPr>
          <w:spacing w:val="-1"/>
        </w:rPr>
        <w:t xml:space="preserve"> </w:t>
      </w:r>
      <w:r>
        <w:t>tres</w:t>
      </w:r>
      <w:r>
        <w:rPr>
          <w:spacing w:val="-2"/>
        </w:rPr>
        <w:t xml:space="preserve"> </w:t>
      </w:r>
      <w:r>
        <w:t>años</w:t>
      </w:r>
      <w:r>
        <w:rPr>
          <w:spacing w:val="-1"/>
        </w:rPr>
        <w:t xml:space="preserve"> </w:t>
      </w:r>
      <w:r>
        <w:t>de</w:t>
      </w:r>
      <w:r>
        <w:rPr>
          <w:spacing w:val="-2"/>
        </w:rPr>
        <w:t xml:space="preserve"> </w:t>
      </w:r>
      <w:r>
        <w:t>constitución</w:t>
      </w:r>
    </w:p>
    <w:p w14:paraId="5E24D6DC" w14:textId="77777777" w:rsidR="007527A7" w:rsidRDefault="007527A7" w:rsidP="00C13537">
      <w:pPr>
        <w:pStyle w:val="Textoindependiente"/>
        <w:spacing w:before="3"/>
        <w:rPr>
          <w:rFonts w:ascii="Arial"/>
          <w:b/>
          <w:sz w:val="25"/>
        </w:rPr>
      </w:pPr>
    </w:p>
    <w:p w14:paraId="4653AB69" w14:textId="77777777" w:rsidR="007527A7" w:rsidRDefault="007527A7" w:rsidP="00C13537">
      <w:pPr>
        <w:pStyle w:val="Textoindependiente"/>
        <w:ind w:left="118" w:right="176"/>
        <w:jc w:val="both"/>
      </w:pPr>
      <w:r>
        <w:t>El artículo 5 de la Ley 1150 de 2007 dispone que la capacidad jurídica y las condiciones de</w:t>
      </w:r>
      <w:r>
        <w:rPr>
          <w:spacing w:val="1"/>
        </w:rPr>
        <w:t xml:space="preserve"> </w:t>
      </w:r>
      <w:r>
        <w:t>experiencia,</w:t>
      </w:r>
      <w:r>
        <w:rPr>
          <w:spacing w:val="1"/>
        </w:rPr>
        <w:t xml:space="preserve"> </w:t>
      </w:r>
      <w:r>
        <w:t>capacidad</w:t>
      </w:r>
      <w:r>
        <w:rPr>
          <w:spacing w:val="1"/>
        </w:rPr>
        <w:t xml:space="preserve"> </w:t>
      </w:r>
      <w:r>
        <w:t>financiera</w:t>
      </w:r>
      <w:r>
        <w:rPr>
          <w:spacing w:val="1"/>
        </w:rPr>
        <w:t xml:space="preserve"> </w:t>
      </w:r>
      <w:r>
        <w:t>y</w:t>
      </w:r>
      <w:r>
        <w:rPr>
          <w:spacing w:val="1"/>
        </w:rPr>
        <w:t xml:space="preserve"> </w:t>
      </w:r>
      <w:r>
        <w:t>de</w:t>
      </w:r>
      <w:r>
        <w:rPr>
          <w:spacing w:val="1"/>
        </w:rPr>
        <w:t xml:space="preserve"> </w:t>
      </w:r>
      <w:r>
        <w:t>organización</w:t>
      </w:r>
      <w:r>
        <w:rPr>
          <w:spacing w:val="1"/>
        </w:rPr>
        <w:t xml:space="preserve"> </w:t>
      </w:r>
      <w:r>
        <w:t>de</w:t>
      </w:r>
      <w:r>
        <w:rPr>
          <w:spacing w:val="1"/>
        </w:rPr>
        <w:t xml:space="preserve"> </w:t>
      </w:r>
      <w:r>
        <w:t>los</w:t>
      </w:r>
      <w:r>
        <w:rPr>
          <w:spacing w:val="1"/>
        </w:rPr>
        <w:t xml:space="preserve"> </w:t>
      </w:r>
      <w:r>
        <w:t>proponentes</w:t>
      </w:r>
      <w:r>
        <w:rPr>
          <w:spacing w:val="1"/>
        </w:rPr>
        <w:t xml:space="preserve"> </w:t>
      </w:r>
      <w:r>
        <w:t>serán</w:t>
      </w:r>
      <w:r>
        <w:rPr>
          <w:spacing w:val="1"/>
        </w:rPr>
        <w:t xml:space="preserve"> </w:t>
      </w:r>
      <w:r>
        <w:t>objeto</w:t>
      </w:r>
      <w:r>
        <w:rPr>
          <w:spacing w:val="1"/>
        </w:rPr>
        <w:t xml:space="preserve"> </w:t>
      </w:r>
      <w:r>
        <w:t>de</w:t>
      </w:r>
      <w:r>
        <w:rPr>
          <w:spacing w:val="1"/>
        </w:rPr>
        <w:t xml:space="preserve"> </w:t>
      </w:r>
      <w:r>
        <w:rPr>
          <w:spacing w:val="-1"/>
        </w:rPr>
        <w:t>verificación</w:t>
      </w:r>
      <w:r>
        <w:rPr>
          <w:spacing w:val="-15"/>
        </w:rPr>
        <w:t xml:space="preserve"> </w:t>
      </w:r>
      <w:r>
        <w:rPr>
          <w:spacing w:val="-1"/>
        </w:rPr>
        <w:t>por</w:t>
      </w:r>
      <w:r>
        <w:rPr>
          <w:spacing w:val="-14"/>
        </w:rPr>
        <w:t xml:space="preserve"> </w:t>
      </w:r>
      <w:r>
        <w:rPr>
          <w:spacing w:val="-1"/>
        </w:rPr>
        <w:t>parte</w:t>
      </w:r>
      <w:r>
        <w:rPr>
          <w:spacing w:val="-14"/>
        </w:rPr>
        <w:t xml:space="preserve"> </w:t>
      </w:r>
      <w:r>
        <w:t>de</w:t>
      </w:r>
      <w:r>
        <w:rPr>
          <w:spacing w:val="-14"/>
        </w:rPr>
        <w:t xml:space="preserve"> </w:t>
      </w:r>
      <w:r>
        <w:t>las</w:t>
      </w:r>
      <w:r>
        <w:rPr>
          <w:spacing w:val="-14"/>
        </w:rPr>
        <w:t xml:space="preserve"> </w:t>
      </w:r>
      <w:r>
        <w:t>entidades</w:t>
      </w:r>
      <w:r>
        <w:rPr>
          <w:spacing w:val="-15"/>
        </w:rPr>
        <w:t xml:space="preserve"> </w:t>
      </w:r>
      <w:r>
        <w:t>como</w:t>
      </w:r>
      <w:r>
        <w:rPr>
          <w:spacing w:val="-14"/>
        </w:rPr>
        <w:t xml:space="preserve"> </w:t>
      </w:r>
      <w:r>
        <w:t>requisitos</w:t>
      </w:r>
      <w:r>
        <w:rPr>
          <w:spacing w:val="-14"/>
        </w:rPr>
        <w:t xml:space="preserve"> </w:t>
      </w:r>
      <w:r>
        <w:t>habilitantes</w:t>
      </w:r>
      <w:r>
        <w:rPr>
          <w:spacing w:val="-13"/>
        </w:rPr>
        <w:t xml:space="preserve"> </w:t>
      </w:r>
      <w:r>
        <w:t>para</w:t>
      </w:r>
      <w:r>
        <w:rPr>
          <w:spacing w:val="-14"/>
        </w:rPr>
        <w:t xml:space="preserve"> </w:t>
      </w:r>
      <w:r>
        <w:t>participar</w:t>
      </w:r>
      <w:r>
        <w:rPr>
          <w:spacing w:val="-13"/>
        </w:rPr>
        <w:t xml:space="preserve"> </w:t>
      </w:r>
      <w:r>
        <w:t>en</w:t>
      </w:r>
      <w:r>
        <w:rPr>
          <w:spacing w:val="-15"/>
        </w:rPr>
        <w:t xml:space="preserve"> </w:t>
      </w:r>
      <w:r>
        <w:t>los</w:t>
      </w:r>
      <w:r>
        <w:rPr>
          <w:spacing w:val="-14"/>
        </w:rPr>
        <w:t xml:space="preserve"> </w:t>
      </w:r>
      <w:r>
        <w:t>procesos</w:t>
      </w:r>
      <w:r>
        <w:rPr>
          <w:spacing w:val="-59"/>
        </w:rPr>
        <w:t xml:space="preserve"> </w:t>
      </w:r>
      <w:r>
        <w:t>de selección y no otorgarán puntaje. Lo anterior con excepción de la selección de consultores</w:t>
      </w:r>
      <w:r>
        <w:rPr>
          <w:spacing w:val="1"/>
        </w:rPr>
        <w:t xml:space="preserve"> </w:t>
      </w:r>
      <w:r>
        <w:t>mediante</w:t>
      </w:r>
      <w:r>
        <w:rPr>
          <w:spacing w:val="-4"/>
        </w:rPr>
        <w:t xml:space="preserve"> </w:t>
      </w:r>
      <w:r>
        <w:t>un</w:t>
      </w:r>
      <w:r>
        <w:rPr>
          <w:spacing w:val="-3"/>
        </w:rPr>
        <w:t xml:space="preserve"> </w:t>
      </w:r>
      <w:r>
        <w:t>concurso</w:t>
      </w:r>
      <w:r>
        <w:rPr>
          <w:spacing w:val="-3"/>
        </w:rPr>
        <w:t xml:space="preserve"> </w:t>
      </w:r>
      <w:r>
        <w:t>de</w:t>
      </w:r>
      <w:r>
        <w:rPr>
          <w:spacing w:val="-3"/>
        </w:rPr>
        <w:t xml:space="preserve"> </w:t>
      </w:r>
      <w:r>
        <w:t>méritos,</w:t>
      </w:r>
      <w:r>
        <w:rPr>
          <w:spacing w:val="-3"/>
        </w:rPr>
        <w:t xml:space="preserve"> </w:t>
      </w:r>
      <w:r>
        <w:t>donde</w:t>
      </w:r>
      <w:r>
        <w:rPr>
          <w:spacing w:val="-3"/>
        </w:rPr>
        <w:t xml:space="preserve"> </w:t>
      </w:r>
      <w:r>
        <w:t>es</w:t>
      </w:r>
      <w:r>
        <w:rPr>
          <w:spacing w:val="-3"/>
        </w:rPr>
        <w:t xml:space="preserve"> </w:t>
      </w:r>
      <w:r>
        <w:t>posible</w:t>
      </w:r>
      <w:r>
        <w:rPr>
          <w:spacing w:val="-3"/>
        </w:rPr>
        <w:t xml:space="preserve"> </w:t>
      </w:r>
      <w:r>
        <w:t>otorgar</w:t>
      </w:r>
      <w:r>
        <w:rPr>
          <w:spacing w:val="-3"/>
        </w:rPr>
        <w:t xml:space="preserve"> </w:t>
      </w:r>
      <w:r>
        <w:t>puntaje</w:t>
      </w:r>
      <w:r>
        <w:rPr>
          <w:spacing w:val="-3"/>
        </w:rPr>
        <w:t xml:space="preserve"> </w:t>
      </w:r>
      <w:r>
        <w:t>al</w:t>
      </w:r>
      <w:r>
        <w:rPr>
          <w:spacing w:val="-3"/>
        </w:rPr>
        <w:t xml:space="preserve"> </w:t>
      </w:r>
      <w:r>
        <w:t>criterio</w:t>
      </w:r>
      <w:r>
        <w:rPr>
          <w:spacing w:val="-3"/>
        </w:rPr>
        <w:t xml:space="preserve"> </w:t>
      </w:r>
      <w:r>
        <w:t>de</w:t>
      </w:r>
      <w:r>
        <w:rPr>
          <w:spacing w:val="-3"/>
        </w:rPr>
        <w:t xml:space="preserve"> </w:t>
      </w:r>
      <w:r>
        <w:t>experiencia.</w:t>
      </w:r>
    </w:p>
    <w:p w14:paraId="12E3ADCB" w14:textId="77777777" w:rsidR="007527A7" w:rsidRDefault="007527A7" w:rsidP="00245F94">
      <w:pPr>
        <w:pStyle w:val="Textoindependiente"/>
        <w:spacing w:before="120"/>
        <w:ind w:left="118" w:right="176"/>
        <w:jc w:val="both"/>
      </w:pPr>
      <w:r>
        <w:t>Por</w:t>
      </w:r>
      <w:r>
        <w:rPr>
          <w:spacing w:val="-11"/>
        </w:rPr>
        <w:t xml:space="preserve"> </w:t>
      </w:r>
      <w:r>
        <w:t>su</w:t>
      </w:r>
      <w:r>
        <w:rPr>
          <w:spacing w:val="-11"/>
        </w:rPr>
        <w:t xml:space="preserve"> </w:t>
      </w:r>
      <w:r>
        <w:t>parte,</w:t>
      </w:r>
      <w:r>
        <w:rPr>
          <w:spacing w:val="-11"/>
        </w:rPr>
        <w:t xml:space="preserve"> </w:t>
      </w:r>
      <w:r>
        <w:t>el</w:t>
      </w:r>
      <w:r>
        <w:rPr>
          <w:spacing w:val="-11"/>
        </w:rPr>
        <w:t xml:space="preserve"> </w:t>
      </w:r>
      <w:r>
        <w:t>artículo</w:t>
      </w:r>
      <w:r>
        <w:rPr>
          <w:spacing w:val="-10"/>
        </w:rPr>
        <w:t xml:space="preserve"> </w:t>
      </w:r>
      <w:r>
        <w:t>6</w:t>
      </w:r>
      <w:r>
        <w:rPr>
          <w:spacing w:val="-11"/>
        </w:rPr>
        <w:t xml:space="preserve"> </w:t>
      </w:r>
      <w:r>
        <w:t>de</w:t>
      </w:r>
      <w:r>
        <w:rPr>
          <w:spacing w:val="-11"/>
        </w:rPr>
        <w:t xml:space="preserve"> </w:t>
      </w:r>
      <w:r>
        <w:t>la</w:t>
      </w:r>
      <w:r>
        <w:rPr>
          <w:spacing w:val="-11"/>
        </w:rPr>
        <w:t xml:space="preserve"> </w:t>
      </w:r>
      <w:r>
        <w:t>Ley</w:t>
      </w:r>
      <w:r>
        <w:rPr>
          <w:spacing w:val="-10"/>
        </w:rPr>
        <w:t xml:space="preserve"> </w:t>
      </w:r>
      <w:r>
        <w:t>1150</w:t>
      </w:r>
      <w:r>
        <w:rPr>
          <w:spacing w:val="-11"/>
        </w:rPr>
        <w:t xml:space="preserve"> </w:t>
      </w:r>
      <w:r>
        <w:t>de</w:t>
      </w:r>
      <w:r>
        <w:rPr>
          <w:spacing w:val="-11"/>
        </w:rPr>
        <w:t xml:space="preserve"> </w:t>
      </w:r>
      <w:r>
        <w:t>2007</w:t>
      </w:r>
      <w:r>
        <w:rPr>
          <w:spacing w:val="-11"/>
        </w:rPr>
        <w:t xml:space="preserve"> </w:t>
      </w:r>
      <w:r>
        <w:t>señala</w:t>
      </w:r>
      <w:r>
        <w:rPr>
          <w:spacing w:val="-11"/>
        </w:rPr>
        <w:t xml:space="preserve"> </w:t>
      </w:r>
      <w:r>
        <w:t>que</w:t>
      </w:r>
      <w:r>
        <w:rPr>
          <w:spacing w:val="-10"/>
        </w:rPr>
        <w:t xml:space="preserve"> </w:t>
      </w:r>
      <w:r>
        <w:t>todas</w:t>
      </w:r>
      <w:r>
        <w:rPr>
          <w:spacing w:val="-11"/>
        </w:rPr>
        <w:t xml:space="preserve"> </w:t>
      </w:r>
      <w:r>
        <w:t>las</w:t>
      </w:r>
      <w:r>
        <w:rPr>
          <w:spacing w:val="-11"/>
        </w:rPr>
        <w:t xml:space="preserve"> </w:t>
      </w:r>
      <w:r>
        <w:t>personas</w:t>
      </w:r>
      <w:r>
        <w:rPr>
          <w:spacing w:val="-11"/>
        </w:rPr>
        <w:t xml:space="preserve"> </w:t>
      </w:r>
      <w:r>
        <w:t>naturales</w:t>
      </w:r>
      <w:r>
        <w:rPr>
          <w:spacing w:val="-58"/>
        </w:rPr>
        <w:t xml:space="preserve"> </w:t>
      </w:r>
      <w:r>
        <w:t>o jurídicas, nacionales o extranjeras, domiciliadas o con sucursal en Colombia, que aspiren a</w:t>
      </w:r>
      <w:r>
        <w:rPr>
          <w:spacing w:val="1"/>
        </w:rPr>
        <w:t xml:space="preserve"> </w:t>
      </w:r>
      <w:r>
        <w:t>celebrar contratos con las entidades deberán, como se mencionó en el acápite anterior, estar</w:t>
      </w:r>
      <w:r>
        <w:rPr>
          <w:spacing w:val="1"/>
        </w:rPr>
        <w:t xml:space="preserve"> </w:t>
      </w:r>
      <w:r>
        <w:t>inscritas</w:t>
      </w:r>
      <w:r>
        <w:rPr>
          <w:spacing w:val="-5"/>
        </w:rPr>
        <w:t xml:space="preserve"> </w:t>
      </w:r>
      <w:r>
        <w:t>en</w:t>
      </w:r>
      <w:r>
        <w:rPr>
          <w:spacing w:val="-4"/>
        </w:rPr>
        <w:t xml:space="preserve"> </w:t>
      </w:r>
      <w:r>
        <w:t>el</w:t>
      </w:r>
      <w:r>
        <w:rPr>
          <w:spacing w:val="-4"/>
        </w:rPr>
        <w:t xml:space="preserve"> </w:t>
      </w:r>
      <w:r>
        <w:t>Registro</w:t>
      </w:r>
      <w:r>
        <w:rPr>
          <w:spacing w:val="-5"/>
        </w:rPr>
        <w:t xml:space="preserve"> </w:t>
      </w:r>
      <w:r>
        <w:t>Único</w:t>
      </w:r>
      <w:r>
        <w:rPr>
          <w:spacing w:val="-4"/>
        </w:rPr>
        <w:t xml:space="preserve"> </w:t>
      </w:r>
      <w:r>
        <w:t>de</w:t>
      </w:r>
      <w:r>
        <w:rPr>
          <w:spacing w:val="-4"/>
        </w:rPr>
        <w:t xml:space="preserve"> </w:t>
      </w:r>
      <w:r>
        <w:t>Proponentes.</w:t>
      </w:r>
      <w:r>
        <w:rPr>
          <w:spacing w:val="-3"/>
        </w:rPr>
        <w:t xml:space="preserve"> </w:t>
      </w:r>
      <w:r>
        <w:t>En</w:t>
      </w:r>
      <w:r>
        <w:rPr>
          <w:spacing w:val="-4"/>
        </w:rPr>
        <w:t xml:space="preserve"> </w:t>
      </w:r>
      <w:r>
        <w:t>el</w:t>
      </w:r>
      <w:r>
        <w:rPr>
          <w:spacing w:val="-5"/>
        </w:rPr>
        <w:t xml:space="preserve"> </w:t>
      </w:r>
      <w:r>
        <w:t>registro</w:t>
      </w:r>
      <w:r>
        <w:rPr>
          <w:spacing w:val="-4"/>
        </w:rPr>
        <w:t xml:space="preserve"> </w:t>
      </w:r>
      <w:r>
        <w:t>constará</w:t>
      </w:r>
      <w:r>
        <w:rPr>
          <w:spacing w:val="-4"/>
        </w:rPr>
        <w:t xml:space="preserve"> </w:t>
      </w:r>
      <w:r>
        <w:t>la</w:t>
      </w:r>
      <w:r>
        <w:rPr>
          <w:spacing w:val="-5"/>
        </w:rPr>
        <w:t xml:space="preserve"> </w:t>
      </w:r>
      <w:r>
        <w:t>información</w:t>
      </w:r>
      <w:r>
        <w:rPr>
          <w:spacing w:val="-4"/>
        </w:rPr>
        <w:t xml:space="preserve"> </w:t>
      </w:r>
      <w:r>
        <w:t>relacionada</w:t>
      </w:r>
    </w:p>
    <w:p w14:paraId="438F05A2" w14:textId="77777777" w:rsidR="007527A7" w:rsidRDefault="007527A7" w:rsidP="00C13537">
      <w:pPr>
        <w:pStyle w:val="Textoindependiente"/>
        <w:rPr>
          <w:sz w:val="20"/>
        </w:rPr>
      </w:pPr>
    </w:p>
    <w:p w14:paraId="37C0588C" w14:textId="77777777" w:rsidR="007527A7" w:rsidRDefault="007527A7" w:rsidP="00C13537">
      <w:pPr>
        <w:pStyle w:val="Textoindependiente"/>
        <w:spacing w:before="93"/>
        <w:ind w:left="118" w:right="176"/>
        <w:jc w:val="both"/>
      </w:pPr>
      <w:r>
        <w:lastRenderedPageBreak/>
        <w:t>con</w:t>
      </w:r>
      <w:r>
        <w:rPr>
          <w:spacing w:val="1"/>
        </w:rPr>
        <w:t xml:space="preserve"> </w:t>
      </w:r>
      <w:r>
        <w:t>la</w:t>
      </w:r>
      <w:r>
        <w:rPr>
          <w:spacing w:val="1"/>
        </w:rPr>
        <w:t xml:space="preserve"> </w:t>
      </w:r>
      <w:r>
        <w:t>experiencia,</w:t>
      </w:r>
      <w:r>
        <w:rPr>
          <w:spacing w:val="1"/>
        </w:rPr>
        <w:t xml:space="preserve"> </w:t>
      </w:r>
      <w:r>
        <w:t>capacidad</w:t>
      </w:r>
      <w:r>
        <w:rPr>
          <w:spacing w:val="1"/>
        </w:rPr>
        <w:t xml:space="preserve"> </w:t>
      </w:r>
      <w:r>
        <w:t>jurídica,</w:t>
      </w:r>
      <w:r>
        <w:rPr>
          <w:spacing w:val="1"/>
        </w:rPr>
        <w:t xml:space="preserve"> </w:t>
      </w:r>
      <w:r>
        <w:t>financiera</w:t>
      </w:r>
      <w:r>
        <w:rPr>
          <w:spacing w:val="1"/>
        </w:rPr>
        <w:t xml:space="preserve"> </w:t>
      </w:r>
      <w:r>
        <w:t>y</w:t>
      </w:r>
      <w:r>
        <w:rPr>
          <w:spacing w:val="1"/>
        </w:rPr>
        <w:t xml:space="preserve"> </w:t>
      </w:r>
      <w:r>
        <w:t>de</w:t>
      </w:r>
      <w:r>
        <w:rPr>
          <w:spacing w:val="1"/>
        </w:rPr>
        <w:t xml:space="preserve"> </w:t>
      </w:r>
      <w:r>
        <w:t>organización</w:t>
      </w:r>
      <w:r>
        <w:rPr>
          <w:spacing w:val="1"/>
        </w:rPr>
        <w:t xml:space="preserve"> </w:t>
      </w:r>
      <w:r>
        <w:t>del</w:t>
      </w:r>
      <w:r>
        <w:rPr>
          <w:spacing w:val="1"/>
        </w:rPr>
        <w:t xml:space="preserve"> </w:t>
      </w:r>
      <w:r>
        <w:t>proponente</w:t>
      </w:r>
      <w:r>
        <w:rPr>
          <w:spacing w:val="1"/>
        </w:rPr>
        <w:t xml:space="preserve"> </w:t>
      </w:r>
      <w:r>
        <w:t>y</w:t>
      </w:r>
      <w:r>
        <w:rPr>
          <w:spacing w:val="1"/>
        </w:rPr>
        <w:t xml:space="preserve"> </w:t>
      </w:r>
      <w:r>
        <w:t>su</w:t>
      </w:r>
      <w:r>
        <w:rPr>
          <w:spacing w:val="1"/>
        </w:rPr>
        <w:t xml:space="preserve"> </w:t>
      </w:r>
      <w:r>
        <w:t>clasificación.</w:t>
      </w:r>
      <w:r>
        <w:rPr>
          <w:spacing w:val="1"/>
        </w:rPr>
        <w:t xml:space="preserve"> </w:t>
      </w:r>
      <w:r>
        <w:t>En</w:t>
      </w:r>
      <w:r>
        <w:rPr>
          <w:spacing w:val="1"/>
        </w:rPr>
        <w:t xml:space="preserve"> </w:t>
      </w:r>
      <w:r>
        <w:t>relación</w:t>
      </w:r>
      <w:r>
        <w:rPr>
          <w:spacing w:val="1"/>
        </w:rPr>
        <w:t xml:space="preserve"> </w:t>
      </w:r>
      <w:r>
        <w:t>con</w:t>
      </w:r>
      <w:r>
        <w:rPr>
          <w:spacing w:val="1"/>
        </w:rPr>
        <w:t xml:space="preserve"> </w:t>
      </w:r>
      <w:r>
        <w:t>el</w:t>
      </w:r>
      <w:r>
        <w:rPr>
          <w:spacing w:val="1"/>
        </w:rPr>
        <w:t xml:space="preserve"> </w:t>
      </w:r>
      <w:r>
        <w:t>requisito</w:t>
      </w:r>
      <w:r>
        <w:rPr>
          <w:spacing w:val="1"/>
        </w:rPr>
        <w:t xml:space="preserve"> </w:t>
      </w:r>
      <w:r>
        <w:t>habilitante</w:t>
      </w:r>
      <w:r>
        <w:rPr>
          <w:spacing w:val="1"/>
        </w:rPr>
        <w:t xml:space="preserve"> </w:t>
      </w:r>
      <w:r>
        <w:t>de</w:t>
      </w:r>
      <w:r>
        <w:rPr>
          <w:spacing w:val="1"/>
        </w:rPr>
        <w:t xml:space="preserve"> </w:t>
      </w:r>
      <w:r>
        <w:t>experiencia,</w:t>
      </w:r>
      <w:r>
        <w:rPr>
          <w:spacing w:val="1"/>
        </w:rPr>
        <w:t xml:space="preserve"> </w:t>
      </w:r>
      <w:r>
        <w:t>en</w:t>
      </w:r>
      <w:r>
        <w:rPr>
          <w:spacing w:val="1"/>
        </w:rPr>
        <w:t xml:space="preserve"> </w:t>
      </w:r>
      <w:r>
        <w:t>el</w:t>
      </w:r>
      <w:r>
        <w:rPr>
          <w:spacing w:val="1"/>
        </w:rPr>
        <w:t xml:space="preserve"> </w:t>
      </w:r>
      <w:r>
        <w:t>«Manual</w:t>
      </w:r>
      <w:r>
        <w:rPr>
          <w:spacing w:val="1"/>
        </w:rPr>
        <w:t xml:space="preserve"> </w:t>
      </w:r>
      <w:r>
        <w:t>para</w:t>
      </w:r>
      <w:r>
        <w:rPr>
          <w:spacing w:val="1"/>
        </w:rPr>
        <w:t xml:space="preserve"> </w:t>
      </w:r>
      <w:r>
        <w:t>determinar y verificar requisitos habilitantes en los procesos de contratación» se define la</w:t>
      </w:r>
      <w:r>
        <w:rPr>
          <w:spacing w:val="1"/>
        </w:rPr>
        <w:t xml:space="preserve"> </w:t>
      </w:r>
      <w:r>
        <w:t>experiencia como «el conocimiento del proponente derivado de su participación previa en</w:t>
      </w:r>
      <w:r>
        <w:rPr>
          <w:spacing w:val="1"/>
        </w:rPr>
        <w:t xml:space="preserve"> </w:t>
      </w:r>
      <w:r>
        <w:t>actividades</w:t>
      </w:r>
      <w:r>
        <w:rPr>
          <w:spacing w:val="-2"/>
        </w:rPr>
        <w:t xml:space="preserve"> </w:t>
      </w:r>
      <w:r>
        <w:t>iguales</w:t>
      </w:r>
      <w:r>
        <w:rPr>
          <w:spacing w:val="-2"/>
        </w:rPr>
        <w:t xml:space="preserve"> </w:t>
      </w:r>
      <w:r>
        <w:t>o</w:t>
      </w:r>
      <w:r>
        <w:rPr>
          <w:spacing w:val="-2"/>
        </w:rPr>
        <w:t xml:space="preserve"> </w:t>
      </w:r>
      <w:r>
        <w:t>similares</w:t>
      </w:r>
      <w:r>
        <w:rPr>
          <w:spacing w:val="-1"/>
        </w:rPr>
        <w:t xml:space="preserve"> </w:t>
      </w:r>
      <w:r>
        <w:t>a</w:t>
      </w:r>
      <w:r>
        <w:rPr>
          <w:spacing w:val="-2"/>
        </w:rPr>
        <w:t xml:space="preserve"> </w:t>
      </w:r>
      <w:r>
        <w:t>las</w:t>
      </w:r>
      <w:r>
        <w:rPr>
          <w:spacing w:val="-2"/>
        </w:rPr>
        <w:t xml:space="preserve"> </w:t>
      </w:r>
      <w:r>
        <w:t>previstas</w:t>
      </w:r>
      <w:r>
        <w:rPr>
          <w:spacing w:val="-1"/>
        </w:rPr>
        <w:t xml:space="preserve"> </w:t>
      </w:r>
      <w:r>
        <w:t>en</w:t>
      </w:r>
      <w:r>
        <w:rPr>
          <w:spacing w:val="-2"/>
        </w:rPr>
        <w:t xml:space="preserve"> </w:t>
      </w:r>
      <w:r>
        <w:t>el</w:t>
      </w:r>
      <w:r>
        <w:rPr>
          <w:spacing w:val="-2"/>
        </w:rPr>
        <w:t xml:space="preserve"> </w:t>
      </w:r>
      <w:r>
        <w:t>objeto</w:t>
      </w:r>
      <w:r>
        <w:rPr>
          <w:spacing w:val="-1"/>
        </w:rPr>
        <w:t xml:space="preserve"> </w:t>
      </w:r>
      <w:r>
        <w:t>del</w:t>
      </w:r>
      <w:r>
        <w:rPr>
          <w:spacing w:val="-2"/>
        </w:rPr>
        <w:t xml:space="preserve"> </w:t>
      </w:r>
      <w:r>
        <w:t>contrato».</w:t>
      </w:r>
    </w:p>
    <w:p w14:paraId="6911CE7F" w14:textId="78B4E0BF" w:rsidR="007527A7" w:rsidRDefault="007527A7" w:rsidP="00245F94">
      <w:pPr>
        <w:pStyle w:val="Textoindependiente"/>
        <w:spacing w:before="120"/>
        <w:ind w:left="118" w:right="176"/>
        <w:jc w:val="both"/>
      </w:pPr>
      <w:r>
        <w:t>El Decreto 1082 de 2015, en el artículo 2.2.1.1.1.5.2, numeral 1.2, dispone que si una</w:t>
      </w:r>
      <w:r>
        <w:rPr>
          <w:spacing w:val="1"/>
        </w:rPr>
        <w:t xml:space="preserve"> </w:t>
      </w:r>
      <w:r>
        <w:t>persona natural se inscribe en el RUP aportará los certificados de experiencia en provisión de</w:t>
      </w:r>
      <w:r>
        <w:rPr>
          <w:spacing w:val="1"/>
        </w:rPr>
        <w:t xml:space="preserve"> </w:t>
      </w:r>
      <w:r>
        <w:t>bienes, obras y servicios, los cuales deben ser expedidos por terceros que hayan recibido tales</w:t>
      </w:r>
      <w:r>
        <w:rPr>
          <w:spacing w:val="1"/>
        </w:rPr>
        <w:t xml:space="preserve"> </w:t>
      </w:r>
      <w:r>
        <w:t>bienes, obras y servicios y deben corresponder a contratos ejecutados o copias de los contratos</w:t>
      </w:r>
      <w:r>
        <w:rPr>
          <w:spacing w:val="-59"/>
        </w:rPr>
        <w:t xml:space="preserve"> </w:t>
      </w:r>
      <w:r>
        <w:t>cuando</w:t>
      </w:r>
      <w:r>
        <w:rPr>
          <w:spacing w:val="-2"/>
        </w:rPr>
        <w:t xml:space="preserve"> </w:t>
      </w:r>
      <w:r>
        <w:t>el</w:t>
      </w:r>
      <w:r>
        <w:rPr>
          <w:spacing w:val="-1"/>
        </w:rPr>
        <w:t xml:space="preserve"> </w:t>
      </w:r>
      <w:r>
        <w:t>interesado</w:t>
      </w:r>
      <w:r>
        <w:rPr>
          <w:spacing w:val="-1"/>
        </w:rPr>
        <w:t xml:space="preserve"> </w:t>
      </w:r>
      <w:r>
        <w:t>no</w:t>
      </w:r>
      <w:r>
        <w:rPr>
          <w:spacing w:val="-1"/>
        </w:rPr>
        <w:t xml:space="preserve"> </w:t>
      </w:r>
      <w:r>
        <w:t>puede</w:t>
      </w:r>
      <w:r>
        <w:rPr>
          <w:spacing w:val="-1"/>
        </w:rPr>
        <w:t xml:space="preserve"> </w:t>
      </w:r>
      <w:r>
        <w:t>obtener</w:t>
      </w:r>
      <w:r>
        <w:rPr>
          <w:spacing w:val="-1"/>
        </w:rPr>
        <w:t xml:space="preserve"> </w:t>
      </w:r>
      <w:r>
        <w:t>tal</w:t>
      </w:r>
      <w:r>
        <w:rPr>
          <w:spacing w:val="-2"/>
        </w:rPr>
        <w:t xml:space="preserve"> </w:t>
      </w:r>
      <w:r>
        <w:t>certificado</w:t>
      </w:r>
      <w:r>
        <w:rPr>
          <w:rStyle w:val="Refdenotaalpie"/>
        </w:rPr>
        <w:footnoteReference w:id="10"/>
      </w:r>
      <w:r>
        <w:t>.</w:t>
      </w:r>
    </w:p>
    <w:p w14:paraId="6B2BBD98" w14:textId="75BE1BDF" w:rsidR="007527A7" w:rsidRDefault="007527A7" w:rsidP="00245F94">
      <w:pPr>
        <w:pStyle w:val="Textoindependiente"/>
        <w:spacing w:before="120"/>
        <w:ind w:left="118" w:right="177"/>
        <w:jc w:val="both"/>
      </w:pPr>
      <w:r>
        <w:t>El</w:t>
      </w:r>
      <w:r>
        <w:rPr>
          <w:spacing w:val="-8"/>
        </w:rPr>
        <w:t xml:space="preserve"> </w:t>
      </w:r>
      <w:r>
        <w:t>numeral</w:t>
      </w:r>
      <w:r>
        <w:rPr>
          <w:spacing w:val="-7"/>
        </w:rPr>
        <w:t xml:space="preserve"> </w:t>
      </w:r>
      <w:r>
        <w:t>2.5</w:t>
      </w:r>
      <w:r>
        <w:rPr>
          <w:rStyle w:val="Refdenotaalpie"/>
        </w:rPr>
        <w:footnoteReference w:id="11"/>
      </w:r>
      <w:r>
        <w:t>del</w:t>
      </w:r>
      <w:r>
        <w:rPr>
          <w:spacing w:val="-7"/>
        </w:rPr>
        <w:t xml:space="preserve"> </w:t>
      </w:r>
      <w:r>
        <w:t>mismo</w:t>
      </w:r>
      <w:r>
        <w:rPr>
          <w:spacing w:val="-7"/>
        </w:rPr>
        <w:t xml:space="preserve"> </w:t>
      </w:r>
      <w:r>
        <w:t>artículo</w:t>
      </w:r>
      <w:r>
        <w:rPr>
          <w:spacing w:val="-7"/>
        </w:rPr>
        <w:t xml:space="preserve"> </w:t>
      </w:r>
      <w:r>
        <w:t>señala</w:t>
      </w:r>
      <w:r>
        <w:rPr>
          <w:spacing w:val="-7"/>
        </w:rPr>
        <w:t xml:space="preserve"> </w:t>
      </w:r>
      <w:r>
        <w:t>que</w:t>
      </w:r>
      <w:r>
        <w:rPr>
          <w:spacing w:val="-7"/>
        </w:rPr>
        <w:t xml:space="preserve"> </w:t>
      </w:r>
      <w:r>
        <w:t>la</w:t>
      </w:r>
      <w:r>
        <w:rPr>
          <w:spacing w:val="-7"/>
        </w:rPr>
        <w:t xml:space="preserve"> </w:t>
      </w:r>
      <w:r>
        <w:t>persona</w:t>
      </w:r>
      <w:r>
        <w:rPr>
          <w:spacing w:val="-8"/>
        </w:rPr>
        <w:t xml:space="preserve"> </w:t>
      </w:r>
      <w:r>
        <w:t>jurídica</w:t>
      </w:r>
      <w:r>
        <w:rPr>
          <w:spacing w:val="-7"/>
        </w:rPr>
        <w:t xml:space="preserve"> </w:t>
      </w:r>
      <w:r>
        <w:t>se</w:t>
      </w:r>
      <w:r>
        <w:rPr>
          <w:spacing w:val="-7"/>
        </w:rPr>
        <w:t xml:space="preserve"> </w:t>
      </w:r>
      <w:r>
        <w:t>registrará</w:t>
      </w:r>
      <w:r>
        <w:rPr>
          <w:spacing w:val="-7"/>
        </w:rPr>
        <w:t xml:space="preserve"> </w:t>
      </w:r>
      <w:r>
        <w:t>aportando</w:t>
      </w:r>
      <w:r>
        <w:rPr>
          <w:spacing w:val="-59"/>
        </w:rPr>
        <w:t xml:space="preserve"> </w:t>
      </w:r>
      <w:r>
        <w:t>los certificados de la experiencia en la provisión de los bienes, obras y servicios que ofrecerá a</w:t>
      </w:r>
      <w:r>
        <w:rPr>
          <w:spacing w:val="1"/>
        </w:rPr>
        <w:t xml:space="preserve"> </w:t>
      </w:r>
      <w:r>
        <w:t>las entidades estatales, los cuales deben ser expedidos por terceros que hayan recibido tales</w:t>
      </w:r>
      <w:r>
        <w:rPr>
          <w:spacing w:val="1"/>
        </w:rPr>
        <w:t xml:space="preserve"> </w:t>
      </w:r>
      <w:r>
        <w:t>bienes, obras o servicios y deben corresponder a contratos ejecutados o copias de los contratos</w:t>
      </w:r>
      <w:r>
        <w:rPr>
          <w:spacing w:val="-59"/>
        </w:rPr>
        <w:t xml:space="preserve"> </w:t>
      </w:r>
      <w:r>
        <w:t>cuando el interesado no puede obtener tal certificado. El interesado debe indicar en cada</w:t>
      </w:r>
      <w:r>
        <w:rPr>
          <w:spacing w:val="1"/>
        </w:rPr>
        <w:t xml:space="preserve"> </w:t>
      </w:r>
      <w:r>
        <w:t>certificado,</w:t>
      </w:r>
      <w:r>
        <w:rPr>
          <w:spacing w:val="1"/>
        </w:rPr>
        <w:t xml:space="preserve"> </w:t>
      </w:r>
      <w:r>
        <w:t>o</w:t>
      </w:r>
      <w:r>
        <w:rPr>
          <w:spacing w:val="1"/>
        </w:rPr>
        <w:t xml:space="preserve"> </w:t>
      </w:r>
      <w:r>
        <w:t>en</w:t>
      </w:r>
      <w:r>
        <w:rPr>
          <w:spacing w:val="1"/>
        </w:rPr>
        <w:t xml:space="preserve"> </w:t>
      </w:r>
      <w:r>
        <w:t>cada</w:t>
      </w:r>
      <w:r>
        <w:rPr>
          <w:spacing w:val="1"/>
        </w:rPr>
        <w:t xml:space="preserve"> </w:t>
      </w:r>
      <w:r>
        <w:t>copia</w:t>
      </w:r>
      <w:r>
        <w:rPr>
          <w:spacing w:val="1"/>
        </w:rPr>
        <w:t xml:space="preserve"> </w:t>
      </w:r>
      <w:r>
        <w:t>de</w:t>
      </w:r>
      <w:r>
        <w:rPr>
          <w:spacing w:val="1"/>
        </w:rPr>
        <w:t xml:space="preserve"> </w:t>
      </w:r>
      <w:r>
        <w:t>los</w:t>
      </w:r>
      <w:r>
        <w:rPr>
          <w:spacing w:val="1"/>
        </w:rPr>
        <w:t xml:space="preserve"> </w:t>
      </w:r>
      <w:r>
        <w:t>contratos,</w:t>
      </w:r>
      <w:r>
        <w:rPr>
          <w:spacing w:val="1"/>
        </w:rPr>
        <w:t xml:space="preserve"> </w:t>
      </w:r>
      <w:r>
        <w:t>los</w:t>
      </w:r>
      <w:r>
        <w:rPr>
          <w:spacing w:val="1"/>
        </w:rPr>
        <w:t xml:space="preserve"> </w:t>
      </w:r>
      <w:r>
        <w:t>bienes,</w:t>
      </w:r>
      <w:r>
        <w:rPr>
          <w:spacing w:val="1"/>
        </w:rPr>
        <w:t xml:space="preserve"> </w:t>
      </w:r>
      <w:r>
        <w:t>obras</w:t>
      </w:r>
      <w:r>
        <w:rPr>
          <w:spacing w:val="1"/>
        </w:rPr>
        <w:t xml:space="preserve"> </w:t>
      </w:r>
      <w:r>
        <w:t>y</w:t>
      </w:r>
      <w:r>
        <w:rPr>
          <w:spacing w:val="1"/>
        </w:rPr>
        <w:t xml:space="preserve"> </w:t>
      </w:r>
      <w:r>
        <w:t>servicios</w:t>
      </w:r>
      <w:r>
        <w:rPr>
          <w:spacing w:val="1"/>
        </w:rPr>
        <w:t xml:space="preserve"> </w:t>
      </w:r>
      <w:r>
        <w:t>a</w:t>
      </w:r>
      <w:r>
        <w:rPr>
          <w:spacing w:val="1"/>
        </w:rPr>
        <w:t xml:space="preserve"> </w:t>
      </w:r>
      <w:r>
        <w:t>los</w:t>
      </w:r>
      <w:r>
        <w:rPr>
          <w:spacing w:val="1"/>
        </w:rPr>
        <w:t xml:space="preserve"> </w:t>
      </w:r>
      <w:r>
        <w:t>cuales</w:t>
      </w:r>
      <w:r>
        <w:rPr>
          <w:spacing w:val="1"/>
        </w:rPr>
        <w:t xml:space="preserve"> </w:t>
      </w:r>
      <w:r>
        <w:t>corresponde</w:t>
      </w:r>
      <w:r>
        <w:rPr>
          <w:spacing w:val="-11"/>
        </w:rPr>
        <w:t xml:space="preserve"> </w:t>
      </w:r>
      <w:r>
        <w:t>la</w:t>
      </w:r>
      <w:r>
        <w:rPr>
          <w:spacing w:val="-10"/>
        </w:rPr>
        <w:t xml:space="preserve"> </w:t>
      </w:r>
      <w:r>
        <w:t>experiencia</w:t>
      </w:r>
      <w:r>
        <w:rPr>
          <w:spacing w:val="-10"/>
        </w:rPr>
        <w:t xml:space="preserve"> </w:t>
      </w:r>
      <w:r>
        <w:t>que</w:t>
      </w:r>
      <w:r>
        <w:rPr>
          <w:spacing w:val="-10"/>
        </w:rPr>
        <w:t xml:space="preserve"> </w:t>
      </w:r>
      <w:r>
        <w:t>pretende</w:t>
      </w:r>
      <w:r>
        <w:rPr>
          <w:spacing w:val="-10"/>
        </w:rPr>
        <w:t xml:space="preserve"> </w:t>
      </w:r>
      <w:r>
        <w:t>acreditar,</w:t>
      </w:r>
      <w:r>
        <w:rPr>
          <w:spacing w:val="-10"/>
        </w:rPr>
        <w:t xml:space="preserve"> </w:t>
      </w:r>
      <w:r>
        <w:t>identificándolos</w:t>
      </w:r>
      <w:r>
        <w:rPr>
          <w:spacing w:val="-10"/>
        </w:rPr>
        <w:t xml:space="preserve"> </w:t>
      </w:r>
      <w:r>
        <w:t>con</w:t>
      </w:r>
      <w:r>
        <w:rPr>
          <w:spacing w:val="-10"/>
        </w:rPr>
        <w:t xml:space="preserve"> </w:t>
      </w:r>
      <w:r>
        <w:t>el</w:t>
      </w:r>
      <w:r>
        <w:rPr>
          <w:spacing w:val="-10"/>
        </w:rPr>
        <w:t xml:space="preserve"> </w:t>
      </w:r>
      <w:r>
        <w:t>Clasificador</w:t>
      </w:r>
      <w:r>
        <w:rPr>
          <w:spacing w:val="-10"/>
        </w:rPr>
        <w:t xml:space="preserve"> </w:t>
      </w:r>
      <w:r>
        <w:t>de</w:t>
      </w:r>
      <w:r>
        <w:rPr>
          <w:spacing w:val="-10"/>
        </w:rPr>
        <w:t xml:space="preserve"> </w:t>
      </w:r>
      <w:r>
        <w:t>Bienes</w:t>
      </w:r>
      <w:r>
        <w:rPr>
          <w:spacing w:val="1"/>
        </w:rPr>
        <w:t xml:space="preserve"> </w:t>
      </w:r>
      <w:r>
        <w:t>y</w:t>
      </w:r>
      <w:r>
        <w:rPr>
          <w:spacing w:val="-2"/>
        </w:rPr>
        <w:t xml:space="preserve"> </w:t>
      </w:r>
      <w:r>
        <w:t>Servicios,</w:t>
      </w:r>
      <w:r>
        <w:rPr>
          <w:spacing w:val="-1"/>
        </w:rPr>
        <w:t xml:space="preserve"> </w:t>
      </w:r>
      <w:r>
        <w:t>en</w:t>
      </w:r>
      <w:r>
        <w:rPr>
          <w:spacing w:val="-1"/>
        </w:rPr>
        <w:t xml:space="preserve"> </w:t>
      </w:r>
      <w:r>
        <w:t>el</w:t>
      </w:r>
      <w:r>
        <w:rPr>
          <w:spacing w:val="-1"/>
        </w:rPr>
        <w:t xml:space="preserve"> </w:t>
      </w:r>
      <w:r>
        <w:t>tercer</w:t>
      </w:r>
      <w:r>
        <w:rPr>
          <w:spacing w:val="-1"/>
        </w:rPr>
        <w:t xml:space="preserve"> </w:t>
      </w:r>
      <w:r>
        <w:t>nivel.</w:t>
      </w:r>
    </w:p>
    <w:p w14:paraId="3622980A" w14:textId="369198BE" w:rsidR="007527A7" w:rsidRDefault="007527A7" w:rsidP="00C13537">
      <w:pPr>
        <w:pStyle w:val="Textoindependiente"/>
        <w:spacing w:before="120"/>
        <w:ind w:left="118" w:right="177"/>
        <w:jc w:val="both"/>
      </w:pPr>
      <w:r>
        <w:t>Además,</w:t>
      </w:r>
      <w:r>
        <w:rPr>
          <w:spacing w:val="10"/>
        </w:rPr>
        <w:t xml:space="preserve"> </w:t>
      </w:r>
      <w:r>
        <w:t>el</w:t>
      </w:r>
      <w:r>
        <w:rPr>
          <w:spacing w:val="9"/>
        </w:rPr>
        <w:t xml:space="preserve"> </w:t>
      </w:r>
      <w:r>
        <w:t>referido</w:t>
      </w:r>
      <w:r>
        <w:rPr>
          <w:spacing w:val="9"/>
        </w:rPr>
        <w:t xml:space="preserve"> </w:t>
      </w:r>
      <w:r>
        <w:t>numeral</w:t>
      </w:r>
      <w:r>
        <w:rPr>
          <w:spacing w:val="10"/>
        </w:rPr>
        <w:t xml:space="preserve"> </w:t>
      </w:r>
      <w:r>
        <w:t>establece</w:t>
      </w:r>
      <w:r>
        <w:rPr>
          <w:spacing w:val="9"/>
        </w:rPr>
        <w:t xml:space="preserve"> </w:t>
      </w:r>
      <w:r>
        <w:t>que,</w:t>
      </w:r>
      <w:r>
        <w:rPr>
          <w:spacing w:val="9"/>
        </w:rPr>
        <w:t xml:space="preserve"> </w:t>
      </w:r>
      <w:r>
        <w:t>si</w:t>
      </w:r>
      <w:r>
        <w:rPr>
          <w:spacing w:val="9"/>
        </w:rPr>
        <w:t xml:space="preserve"> </w:t>
      </w:r>
      <w:r>
        <w:t>la</w:t>
      </w:r>
      <w:r>
        <w:rPr>
          <w:spacing w:val="10"/>
        </w:rPr>
        <w:t xml:space="preserve"> </w:t>
      </w:r>
      <w:r>
        <w:t>constitución</w:t>
      </w:r>
      <w:r>
        <w:rPr>
          <w:spacing w:val="9"/>
        </w:rPr>
        <w:t xml:space="preserve"> </w:t>
      </w:r>
      <w:r>
        <w:t>del</w:t>
      </w:r>
      <w:r>
        <w:rPr>
          <w:spacing w:val="9"/>
        </w:rPr>
        <w:t xml:space="preserve"> </w:t>
      </w:r>
      <w:r>
        <w:t>interesado</w:t>
      </w:r>
      <w:r>
        <w:rPr>
          <w:spacing w:val="9"/>
        </w:rPr>
        <w:t xml:space="preserve"> </w:t>
      </w:r>
      <w:r>
        <w:t>es</w:t>
      </w:r>
      <w:r>
        <w:rPr>
          <w:spacing w:val="10"/>
        </w:rPr>
        <w:t xml:space="preserve"> </w:t>
      </w:r>
      <w:r>
        <w:t>menor</w:t>
      </w:r>
      <w:r>
        <w:rPr>
          <w:spacing w:val="9"/>
        </w:rPr>
        <w:t xml:space="preserve"> </w:t>
      </w:r>
      <w:r>
        <w:t>a</w:t>
      </w:r>
      <w:r>
        <w:rPr>
          <w:spacing w:val="-59"/>
        </w:rPr>
        <w:t xml:space="preserve"> </w:t>
      </w:r>
      <w:r w:rsidR="00245F94">
        <w:rPr>
          <w:spacing w:val="-59"/>
        </w:rPr>
        <w:t xml:space="preserve">     </w:t>
      </w:r>
      <w:r w:rsidR="00245F94">
        <w:t>3 años</w:t>
      </w:r>
      <w:r>
        <w:t xml:space="preserve">, puede acreditar la experiencia de sus accionistas, socios o constituyentes. De </w:t>
      </w:r>
      <w:r>
        <w:lastRenderedPageBreak/>
        <w:t>esta</w:t>
      </w:r>
      <w:r>
        <w:rPr>
          <w:spacing w:val="1"/>
        </w:rPr>
        <w:t xml:space="preserve"> </w:t>
      </w:r>
      <w:r>
        <w:t>manera,</w:t>
      </w:r>
      <w:r>
        <w:rPr>
          <w:spacing w:val="-10"/>
        </w:rPr>
        <w:t xml:space="preserve"> </w:t>
      </w:r>
      <w:r>
        <w:t>la</w:t>
      </w:r>
      <w:r>
        <w:rPr>
          <w:spacing w:val="-9"/>
        </w:rPr>
        <w:t xml:space="preserve"> </w:t>
      </w:r>
      <w:r>
        <w:t>parte</w:t>
      </w:r>
      <w:r>
        <w:rPr>
          <w:spacing w:val="-9"/>
        </w:rPr>
        <w:t xml:space="preserve"> </w:t>
      </w:r>
      <w:r>
        <w:t>final</w:t>
      </w:r>
      <w:r>
        <w:rPr>
          <w:spacing w:val="-10"/>
        </w:rPr>
        <w:t xml:space="preserve"> </w:t>
      </w:r>
      <w:r>
        <w:t>del</w:t>
      </w:r>
      <w:r>
        <w:rPr>
          <w:spacing w:val="-9"/>
        </w:rPr>
        <w:t xml:space="preserve"> </w:t>
      </w:r>
      <w:r>
        <w:t>numeral</w:t>
      </w:r>
      <w:r>
        <w:rPr>
          <w:spacing w:val="-9"/>
        </w:rPr>
        <w:t xml:space="preserve"> </w:t>
      </w:r>
      <w:r>
        <w:t>2.5</w:t>
      </w:r>
      <w:r>
        <w:rPr>
          <w:spacing w:val="-10"/>
        </w:rPr>
        <w:t xml:space="preserve"> </w:t>
      </w:r>
      <w:r>
        <w:t>del</w:t>
      </w:r>
      <w:r>
        <w:rPr>
          <w:spacing w:val="-9"/>
        </w:rPr>
        <w:t xml:space="preserve"> </w:t>
      </w:r>
      <w:r>
        <w:t>artículo</w:t>
      </w:r>
      <w:r>
        <w:rPr>
          <w:spacing w:val="-9"/>
        </w:rPr>
        <w:t xml:space="preserve"> </w:t>
      </w:r>
      <w:r>
        <w:t>citado</w:t>
      </w:r>
      <w:r>
        <w:rPr>
          <w:spacing w:val="-10"/>
        </w:rPr>
        <w:t xml:space="preserve"> </w:t>
      </w:r>
      <w:r>
        <w:t>incluye</w:t>
      </w:r>
      <w:r>
        <w:rPr>
          <w:spacing w:val="-9"/>
        </w:rPr>
        <w:t xml:space="preserve"> </w:t>
      </w:r>
      <w:r>
        <w:t>una</w:t>
      </w:r>
      <w:r>
        <w:rPr>
          <w:spacing w:val="-9"/>
        </w:rPr>
        <w:t xml:space="preserve"> </w:t>
      </w:r>
      <w:r>
        <w:t>medida</w:t>
      </w:r>
      <w:r>
        <w:rPr>
          <w:spacing w:val="-9"/>
        </w:rPr>
        <w:t xml:space="preserve"> </w:t>
      </w:r>
      <w:r>
        <w:t>diferenciada</w:t>
      </w:r>
      <w:r>
        <w:rPr>
          <w:spacing w:val="-10"/>
        </w:rPr>
        <w:t xml:space="preserve"> </w:t>
      </w:r>
      <w:r>
        <w:t>para</w:t>
      </w:r>
      <w:r>
        <w:rPr>
          <w:spacing w:val="-9"/>
        </w:rPr>
        <w:t xml:space="preserve"> </w:t>
      </w:r>
      <w:r>
        <w:t>las</w:t>
      </w:r>
      <w:r>
        <w:rPr>
          <w:spacing w:val="-59"/>
        </w:rPr>
        <w:t xml:space="preserve"> </w:t>
      </w:r>
      <w:r>
        <w:t>personas</w:t>
      </w:r>
      <w:r>
        <w:rPr>
          <w:spacing w:val="1"/>
        </w:rPr>
        <w:t xml:space="preserve"> </w:t>
      </w:r>
      <w:r>
        <w:t>jurídicas</w:t>
      </w:r>
      <w:r>
        <w:rPr>
          <w:spacing w:val="1"/>
        </w:rPr>
        <w:t xml:space="preserve"> </w:t>
      </w:r>
      <w:r>
        <w:t>cuya</w:t>
      </w:r>
      <w:r>
        <w:rPr>
          <w:spacing w:val="1"/>
        </w:rPr>
        <w:t xml:space="preserve"> </w:t>
      </w:r>
      <w:r>
        <w:t>constitución</w:t>
      </w:r>
      <w:r>
        <w:rPr>
          <w:spacing w:val="1"/>
        </w:rPr>
        <w:t xml:space="preserve"> </w:t>
      </w:r>
      <w:r>
        <w:t>sea</w:t>
      </w:r>
      <w:r>
        <w:rPr>
          <w:spacing w:val="1"/>
        </w:rPr>
        <w:t xml:space="preserve"> </w:t>
      </w:r>
      <w:r>
        <w:t>menor</w:t>
      </w:r>
      <w:r>
        <w:rPr>
          <w:spacing w:val="1"/>
        </w:rPr>
        <w:t xml:space="preserve"> </w:t>
      </w:r>
      <w:r>
        <w:t>a</w:t>
      </w:r>
      <w:r>
        <w:rPr>
          <w:spacing w:val="1"/>
        </w:rPr>
        <w:t xml:space="preserve"> </w:t>
      </w:r>
      <w:r>
        <w:t>3</w:t>
      </w:r>
      <w:r>
        <w:rPr>
          <w:spacing w:val="1"/>
        </w:rPr>
        <w:t xml:space="preserve"> </w:t>
      </w:r>
      <w:r>
        <w:t>años</w:t>
      </w:r>
      <w:r>
        <w:rPr>
          <w:spacing w:val="1"/>
        </w:rPr>
        <w:t xml:space="preserve"> </w:t>
      </w:r>
      <w:r>
        <w:t>al</w:t>
      </w:r>
      <w:r>
        <w:rPr>
          <w:spacing w:val="1"/>
        </w:rPr>
        <w:t xml:space="preserve"> </w:t>
      </w:r>
      <w:r>
        <w:t>momento</w:t>
      </w:r>
      <w:r>
        <w:rPr>
          <w:spacing w:val="1"/>
        </w:rPr>
        <w:t xml:space="preserve"> </w:t>
      </w:r>
      <w:r>
        <w:t>del</w:t>
      </w:r>
      <w:r>
        <w:rPr>
          <w:spacing w:val="1"/>
        </w:rPr>
        <w:t xml:space="preserve"> </w:t>
      </w:r>
      <w:r>
        <w:t>registro.</w:t>
      </w:r>
      <w:r>
        <w:rPr>
          <w:spacing w:val="1"/>
        </w:rPr>
        <w:t xml:space="preserve"> </w:t>
      </w:r>
      <w:r>
        <w:t>Esta</w:t>
      </w:r>
      <w:r>
        <w:rPr>
          <w:spacing w:val="1"/>
        </w:rPr>
        <w:t xml:space="preserve"> </w:t>
      </w:r>
      <w:r>
        <w:t>prerrogativa,</w:t>
      </w:r>
      <w:r>
        <w:rPr>
          <w:spacing w:val="-14"/>
        </w:rPr>
        <w:t xml:space="preserve"> </w:t>
      </w:r>
      <w:r>
        <w:t>que</w:t>
      </w:r>
      <w:r>
        <w:rPr>
          <w:spacing w:val="-13"/>
        </w:rPr>
        <w:t xml:space="preserve"> </w:t>
      </w:r>
      <w:r>
        <w:t>puede</w:t>
      </w:r>
      <w:r>
        <w:rPr>
          <w:spacing w:val="-13"/>
        </w:rPr>
        <w:t xml:space="preserve"> </w:t>
      </w:r>
      <w:r>
        <w:t>entenderse</w:t>
      </w:r>
      <w:r>
        <w:rPr>
          <w:spacing w:val="-13"/>
        </w:rPr>
        <w:t xml:space="preserve"> </w:t>
      </w:r>
      <w:r>
        <w:t>como</w:t>
      </w:r>
      <w:r>
        <w:rPr>
          <w:spacing w:val="-13"/>
        </w:rPr>
        <w:t xml:space="preserve"> </w:t>
      </w:r>
      <w:r>
        <w:t>una</w:t>
      </w:r>
      <w:r>
        <w:rPr>
          <w:spacing w:val="-13"/>
        </w:rPr>
        <w:t xml:space="preserve"> </w:t>
      </w:r>
      <w:r>
        <w:t>medida</w:t>
      </w:r>
      <w:r>
        <w:rPr>
          <w:spacing w:val="-13"/>
        </w:rPr>
        <w:t xml:space="preserve"> </w:t>
      </w:r>
      <w:r>
        <w:t>de</w:t>
      </w:r>
      <w:r>
        <w:rPr>
          <w:spacing w:val="-13"/>
        </w:rPr>
        <w:t xml:space="preserve"> </w:t>
      </w:r>
      <w:r>
        <w:t>fomento</w:t>
      </w:r>
      <w:r>
        <w:rPr>
          <w:spacing w:val="-12"/>
        </w:rPr>
        <w:t xml:space="preserve"> </w:t>
      </w:r>
      <w:r>
        <w:t>a</w:t>
      </w:r>
      <w:r>
        <w:rPr>
          <w:spacing w:val="-13"/>
        </w:rPr>
        <w:t xml:space="preserve"> </w:t>
      </w:r>
      <w:r>
        <w:t>la</w:t>
      </w:r>
      <w:r>
        <w:rPr>
          <w:spacing w:val="-13"/>
        </w:rPr>
        <w:t xml:space="preserve"> </w:t>
      </w:r>
      <w:r>
        <w:t>participación</w:t>
      </w:r>
      <w:r>
        <w:rPr>
          <w:spacing w:val="-13"/>
        </w:rPr>
        <w:t xml:space="preserve"> </w:t>
      </w:r>
      <w:r>
        <w:t>de</w:t>
      </w:r>
      <w:r>
        <w:rPr>
          <w:spacing w:val="-14"/>
        </w:rPr>
        <w:t xml:space="preserve"> </w:t>
      </w:r>
      <w:r>
        <w:t>pequeños</w:t>
      </w:r>
      <w:r>
        <w:rPr>
          <w:spacing w:val="-58"/>
        </w:rPr>
        <w:t xml:space="preserve"> </w:t>
      </w:r>
      <w:r>
        <w:t>oferentes</w:t>
      </w:r>
      <w:r>
        <w:rPr>
          <w:spacing w:val="24"/>
        </w:rPr>
        <w:t xml:space="preserve"> </w:t>
      </w:r>
      <w:r>
        <w:t>en</w:t>
      </w:r>
      <w:r>
        <w:rPr>
          <w:spacing w:val="24"/>
        </w:rPr>
        <w:t xml:space="preserve"> </w:t>
      </w:r>
      <w:r>
        <w:t>la</w:t>
      </w:r>
      <w:r>
        <w:rPr>
          <w:spacing w:val="24"/>
        </w:rPr>
        <w:t xml:space="preserve"> </w:t>
      </w:r>
      <w:r>
        <w:t>contratación</w:t>
      </w:r>
      <w:r>
        <w:rPr>
          <w:spacing w:val="25"/>
        </w:rPr>
        <w:t xml:space="preserve"> </w:t>
      </w:r>
      <w:r>
        <w:t>estatal,</w:t>
      </w:r>
      <w:r>
        <w:rPr>
          <w:spacing w:val="24"/>
        </w:rPr>
        <w:t xml:space="preserve"> </w:t>
      </w:r>
      <w:r>
        <w:t>la</w:t>
      </w:r>
      <w:r>
        <w:rPr>
          <w:spacing w:val="24"/>
        </w:rPr>
        <w:t xml:space="preserve"> </w:t>
      </w:r>
      <w:r>
        <w:t>cual</w:t>
      </w:r>
      <w:r>
        <w:rPr>
          <w:spacing w:val="24"/>
        </w:rPr>
        <w:t xml:space="preserve"> </w:t>
      </w:r>
      <w:r>
        <w:t>permite</w:t>
      </w:r>
      <w:r>
        <w:rPr>
          <w:spacing w:val="25"/>
        </w:rPr>
        <w:t xml:space="preserve"> </w:t>
      </w:r>
      <w:r>
        <w:t>que</w:t>
      </w:r>
      <w:r>
        <w:rPr>
          <w:spacing w:val="24"/>
        </w:rPr>
        <w:t xml:space="preserve"> </w:t>
      </w:r>
      <w:r>
        <w:t>las</w:t>
      </w:r>
      <w:r>
        <w:rPr>
          <w:spacing w:val="24"/>
        </w:rPr>
        <w:t xml:space="preserve"> </w:t>
      </w:r>
      <w:r>
        <w:t>sociedades</w:t>
      </w:r>
      <w:r>
        <w:rPr>
          <w:spacing w:val="24"/>
        </w:rPr>
        <w:t xml:space="preserve"> </w:t>
      </w:r>
      <w:r>
        <w:t>relativamente</w:t>
      </w:r>
      <w:r>
        <w:rPr>
          <w:spacing w:val="25"/>
        </w:rPr>
        <w:t xml:space="preserve"> </w:t>
      </w:r>
      <w:r>
        <w:t>nuevas</w:t>
      </w:r>
      <w:r w:rsidR="000C51DB">
        <w:t xml:space="preserve"> </w:t>
      </w:r>
      <w:r>
        <w:t>con</w:t>
      </w:r>
      <w:r>
        <w:rPr>
          <w:spacing w:val="-13"/>
        </w:rPr>
        <w:t xml:space="preserve"> </w:t>
      </w:r>
      <w:r>
        <w:t>menos</w:t>
      </w:r>
      <w:r>
        <w:rPr>
          <w:spacing w:val="-13"/>
        </w:rPr>
        <w:t xml:space="preserve"> </w:t>
      </w:r>
      <w:r>
        <w:t>de</w:t>
      </w:r>
      <w:r>
        <w:rPr>
          <w:spacing w:val="-13"/>
        </w:rPr>
        <w:t xml:space="preserve"> </w:t>
      </w:r>
      <w:r>
        <w:t>3</w:t>
      </w:r>
      <w:r>
        <w:rPr>
          <w:spacing w:val="-13"/>
        </w:rPr>
        <w:t xml:space="preserve"> </w:t>
      </w:r>
      <w:r>
        <w:t>años</w:t>
      </w:r>
      <w:r>
        <w:rPr>
          <w:spacing w:val="-13"/>
        </w:rPr>
        <w:t xml:space="preserve"> </w:t>
      </w:r>
      <w:r>
        <w:t>de</w:t>
      </w:r>
      <w:r>
        <w:rPr>
          <w:spacing w:val="-13"/>
        </w:rPr>
        <w:t xml:space="preserve"> </w:t>
      </w:r>
      <w:r w:rsidR="000C51DB">
        <w:t xml:space="preserve">constitución </w:t>
      </w:r>
      <w:r>
        <w:t>puedan</w:t>
      </w:r>
      <w:r>
        <w:rPr>
          <w:spacing w:val="-12"/>
        </w:rPr>
        <w:t xml:space="preserve"> </w:t>
      </w:r>
      <w:r>
        <w:t>acreditar</w:t>
      </w:r>
      <w:r>
        <w:rPr>
          <w:spacing w:val="-13"/>
        </w:rPr>
        <w:t xml:space="preserve"> </w:t>
      </w:r>
      <w:r>
        <w:t>como</w:t>
      </w:r>
      <w:r>
        <w:rPr>
          <w:spacing w:val="-13"/>
        </w:rPr>
        <w:t xml:space="preserve"> </w:t>
      </w:r>
      <w:r>
        <w:t>experiencia</w:t>
      </w:r>
      <w:r>
        <w:rPr>
          <w:spacing w:val="-13"/>
        </w:rPr>
        <w:t xml:space="preserve"> </w:t>
      </w:r>
      <w:r>
        <w:t>en</w:t>
      </w:r>
      <w:r>
        <w:rPr>
          <w:spacing w:val="-13"/>
        </w:rPr>
        <w:t xml:space="preserve"> </w:t>
      </w:r>
      <w:r>
        <w:t>el</w:t>
      </w:r>
      <w:r>
        <w:rPr>
          <w:spacing w:val="-13"/>
        </w:rPr>
        <w:t xml:space="preserve"> </w:t>
      </w:r>
      <w:r>
        <w:t>RUP</w:t>
      </w:r>
      <w:r>
        <w:rPr>
          <w:spacing w:val="-13"/>
        </w:rPr>
        <w:t xml:space="preserve"> </w:t>
      </w:r>
      <w:r>
        <w:t>la</w:t>
      </w:r>
      <w:r>
        <w:rPr>
          <w:spacing w:val="-13"/>
        </w:rPr>
        <w:t xml:space="preserve"> </w:t>
      </w:r>
      <w:r>
        <w:t>de</w:t>
      </w:r>
      <w:r>
        <w:rPr>
          <w:spacing w:val="-12"/>
        </w:rPr>
        <w:t xml:space="preserve"> </w:t>
      </w:r>
      <w:r>
        <w:t>sus</w:t>
      </w:r>
      <w:r>
        <w:rPr>
          <w:spacing w:val="-59"/>
        </w:rPr>
        <w:t xml:space="preserve"> </w:t>
      </w:r>
      <w:r>
        <w:t>accionistas,</w:t>
      </w:r>
      <w:r>
        <w:rPr>
          <w:spacing w:val="-9"/>
        </w:rPr>
        <w:t xml:space="preserve"> </w:t>
      </w:r>
      <w:r>
        <w:t>socios</w:t>
      </w:r>
      <w:r>
        <w:rPr>
          <w:spacing w:val="-10"/>
        </w:rPr>
        <w:t xml:space="preserve"> </w:t>
      </w:r>
      <w:r>
        <w:t>o</w:t>
      </w:r>
      <w:r>
        <w:rPr>
          <w:spacing w:val="-9"/>
        </w:rPr>
        <w:t xml:space="preserve"> </w:t>
      </w:r>
      <w:r>
        <w:t>constituyentes.</w:t>
      </w:r>
      <w:r>
        <w:rPr>
          <w:spacing w:val="-9"/>
        </w:rPr>
        <w:t xml:space="preserve"> </w:t>
      </w:r>
      <w:r>
        <w:t>A</w:t>
      </w:r>
      <w:r>
        <w:rPr>
          <w:spacing w:val="-9"/>
        </w:rPr>
        <w:t xml:space="preserve"> </w:t>
      </w:r>
      <w:r>
        <w:t>pesar</w:t>
      </w:r>
      <w:r>
        <w:rPr>
          <w:spacing w:val="-9"/>
        </w:rPr>
        <w:t xml:space="preserve"> </w:t>
      </w:r>
      <w:r>
        <w:t>de</w:t>
      </w:r>
      <w:r>
        <w:rPr>
          <w:spacing w:val="-9"/>
        </w:rPr>
        <w:t xml:space="preserve"> </w:t>
      </w:r>
      <w:r>
        <w:t>que</w:t>
      </w:r>
      <w:r>
        <w:rPr>
          <w:spacing w:val="-9"/>
        </w:rPr>
        <w:t xml:space="preserve"> </w:t>
      </w:r>
      <w:r>
        <w:t>la</w:t>
      </w:r>
      <w:r>
        <w:rPr>
          <w:spacing w:val="-9"/>
        </w:rPr>
        <w:t xml:space="preserve"> </w:t>
      </w:r>
      <w:r>
        <w:t>experiencia</w:t>
      </w:r>
      <w:r>
        <w:rPr>
          <w:spacing w:val="-9"/>
        </w:rPr>
        <w:t xml:space="preserve"> </w:t>
      </w:r>
      <w:r>
        <w:t>es</w:t>
      </w:r>
      <w:r>
        <w:rPr>
          <w:spacing w:val="-9"/>
        </w:rPr>
        <w:t xml:space="preserve"> </w:t>
      </w:r>
      <w:r>
        <w:t>inherente</w:t>
      </w:r>
      <w:r>
        <w:rPr>
          <w:spacing w:val="-9"/>
        </w:rPr>
        <w:t xml:space="preserve"> </w:t>
      </w:r>
      <w:r>
        <w:t>a</w:t>
      </w:r>
      <w:r>
        <w:rPr>
          <w:spacing w:val="-9"/>
        </w:rPr>
        <w:t xml:space="preserve"> </w:t>
      </w:r>
      <w:r>
        <w:t>la</w:t>
      </w:r>
      <w:r>
        <w:rPr>
          <w:spacing w:val="-9"/>
        </w:rPr>
        <w:t xml:space="preserve"> </w:t>
      </w:r>
      <w:r>
        <w:t>persona</w:t>
      </w:r>
      <w:r>
        <w:rPr>
          <w:spacing w:val="-9"/>
        </w:rPr>
        <w:t xml:space="preserve"> </w:t>
      </w:r>
      <w:r>
        <w:t>que</w:t>
      </w:r>
      <w:r>
        <w:rPr>
          <w:spacing w:val="-58"/>
        </w:rPr>
        <w:t xml:space="preserve"> </w:t>
      </w:r>
      <w:r>
        <w:t>la ha obtenido, razón por la cual es intransferible en virtud de su carácter personalísimo, por</w:t>
      </w:r>
      <w:r>
        <w:rPr>
          <w:spacing w:val="1"/>
        </w:rPr>
        <w:t xml:space="preserve"> </w:t>
      </w:r>
      <w:r>
        <w:t>disposición legal o reglamentaria, en casos excepcionales, como el descrito por el artículo</w:t>
      </w:r>
      <w:r>
        <w:rPr>
          <w:spacing w:val="1"/>
        </w:rPr>
        <w:t xml:space="preserve"> </w:t>
      </w:r>
      <w:r>
        <w:t>mencionado,</w:t>
      </w:r>
      <w:r>
        <w:rPr>
          <w:spacing w:val="-2"/>
        </w:rPr>
        <w:t xml:space="preserve"> </w:t>
      </w:r>
      <w:r>
        <w:t>se</w:t>
      </w:r>
      <w:r>
        <w:rPr>
          <w:spacing w:val="-1"/>
        </w:rPr>
        <w:t xml:space="preserve"> </w:t>
      </w:r>
      <w:r>
        <w:t>aplica</w:t>
      </w:r>
      <w:r>
        <w:rPr>
          <w:spacing w:val="-1"/>
        </w:rPr>
        <w:t xml:space="preserve"> </w:t>
      </w:r>
      <w:r>
        <w:t>de</w:t>
      </w:r>
      <w:r>
        <w:rPr>
          <w:spacing w:val="-1"/>
        </w:rPr>
        <w:t xml:space="preserve"> </w:t>
      </w:r>
      <w:r>
        <w:t>otra</w:t>
      </w:r>
      <w:r>
        <w:rPr>
          <w:spacing w:val="-1"/>
        </w:rPr>
        <w:t xml:space="preserve"> </w:t>
      </w:r>
      <w:r>
        <w:t>forma.</w:t>
      </w:r>
    </w:p>
    <w:p w14:paraId="5F6FEE8A" w14:textId="77777777" w:rsidR="000C51DB" w:rsidRDefault="007527A7" w:rsidP="00C13537">
      <w:pPr>
        <w:pStyle w:val="Textoindependiente"/>
        <w:spacing w:before="93"/>
        <w:ind w:left="118" w:right="176"/>
        <w:jc w:val="both"/>
      </w:pPr>
      <w:r>
        <w:t>La finalidad de esta disposición es permitir que las sociedades que no cuentan con la</w:t>
      </w:r>
      <w:r>
        <w:rPr>
          <w:spacing w:val="1"/>
        </w:rPr>
        <w:t xml:space="preserve"> </w:t>
      </w:r>
      <w:r>
        <w:t>experiencia suficiente para contratar con el Estado puedan apoyarse en la experiencia de sus</w:t>
      </w:r>
      <w:r>
        <w:rPr>
          <w:spacing w:val="1"/>
        </w:rPr>
        <w:t xml:space="preserve"> </w:t>
      </w:r>
      <w:r>
        <w:t>accionistas, socios o constituyentes con el fin de incentivar la competencia en la contratación</w:t>
      </w:r>
      <w:r>
        <w:rPr>
          <w:spacing w:val="1"/>
        </w:rPr>
        <w:t xml:space="preserve"> </w:t>
      </w:r>
      <w:r>
        <w:t>estatal.</w:t>
      </w:r>
      <w:r>
        <w:rPr>
          <w:spacing w:val="-12"/>
        </w:rPr>
        <w:t xml:space="preserve"> </w:t>
      </w:r>
      <w:r>
        <w:t>Así</w:t>
      </w:r>
      <w:r>
        <w:rPr>
          <w:spacing w:val="-11"/>
        </w:rPr>
        <w:t xml:space="preserve"> </w:t>
      </w:r>
      <w:r>
        <w:t>las</w:t>
      </w:r>
      <w:r>
        <w:rPr>
          <w:spacing w:val="-13"/>
        </w:rPr>
        <w:t xml:space="preserve"> </w:t>
      </w:r>
      <w:r>
        <w:t>cosas,</w:t>
      </w:r>
      <w:r>
        <w:rPr>
          <w:spacing w:val="-12"/>
        </w:rPr>
        <w:t xml:space="preserve"> </w:t>
      </w:r>
      <w:r>
        <w:t>el</w:t>
      </w:r>
      <w:r>
        <w:rPr>
          <w:spacing w:val="-12"/>
        </w:rPr>
        <w:t xml:space="preserve"> </w:t>
      </w:r>
      <w:r>
        <w:t>socio</w:t>
      </w:r>
      <w:r>
        <w:rPr>
          <w:spacing w:val="-13"/>
        </w:rPr>
        <w:t xml:space="preserve"> </w:t>
      </w:r>
      <w:r>
        <w:t>transfiere</w:t>
      </w:r>
      <w:r>
        <w:rPr>
          <w:spacing w:val="-10"/>
        </w:rPr>
        <w:t xml:space="preserve"> </w:t>
      </w:r>
      <w:r>
        <w:t>la</w:t>
      </w:r>
      <w:r>
        <w:rPr>
          <w:spacing w:val="-13"/>
        </w:rPr>
        <w:t xml:space="preserve"> </w:t>
      </w:r>
      <w:r>
        <w:t>experiencia</w:t>
      </w:r>
      <w:r>
        <w:rPr>
          <w:spacing w:val="-11"/>
        </w:rPr>
        <w:t xml:space="preserve"> </w:t>
      </w:r>
      <w:r>
        <w:t>adquirida</w:t>
      </w:r>
      <w:r>
        <w:rPr>
          <w:spacing w:val="-12"/>
        </w:rPr>
        <w:t xml:space="preserve"> </w:t>
      </w:r>
      <w:r>
        <w:t>directamente</w:t>
      </w:r>
      <w:r>
        <w:rPr>
          <w:spacing w:val="-11"/>
        </w:rPr>
        <w:t xml:space="preserve"> </w:t>
      </w:r>
      <w:r>
        <w:t>a</w:t>
      </w:r>
      <w:r>
        <w:rPr>
          <w:spacing w:val="-12"/>
        </w:rPr>
        <w:t xml:space="preserve"> </w:t>
      </w:r>
      <w:r>
        <w:t>la</w:t>
      </w:r>
      <w:r>
        <w:rPr>
          <w:spacing w:val="-13"/>
        </w:rPr>
        <w:t xml:space="preserve"> </w:t>
      </w:r>
      <w:r>
        <w:t>sociedad</w:t>
      </w:r>
      <w:r>
        <w:rPr>
          <w:spacing w:val="-12"/>
        </w:rPr>
        <w:t xml:space="preserve"> </w:t>
      </w:r>
      <w:r>
        <w:t>de</w:t>
      </w:r>
      <w:r>
        <w:rPr>
          <w:spacing w:val="-12"/>
        </w:rPr>
        <w:t xml:space="preserve"> </w:t>
      </w:r>
      <w:r>
        <w:t>la</w:t>
      </w:r>
      <w:r w:rsidR="000C51DB">
        <w:t xml:space="preserve"> que es parte, para que esta, como persona jurídica independiente, pueda cumplir con los</w:t>
      </w:r>
      <w:r w:rsidR="000C51DB">
        <w:rPr>
          <w:spacing w:val="1"/>
        </w:rPr>
        <w:t xml:space="preserve"> </w:t>
      </w:r>
      <w:r w:rsidR="000C51DB">
        <w:t>requisitos habilitantes o puntuables que establezcan las entidades estatales en sus procesos de</w:t>
      </w:r>
      <w:r w:rsidR="000C51DB">
        <w:rPr>
          <w:spacing w:val="-59"/>
        </w:rPr>
        <w:t xml:space="preserve"> </w:t>
      </w:r>
      <w:r w:rsidR="000C51DB">
        <w:t>contratación, y de esta forma promover el desarrollo de la empresa y la pluralidad de oferentes</w:t>
      </w:r>
      <w:r w:rsidR="000C51DB">
        <w:rPr>
          <w:spacing w:val="1"/>
        </w:rPr>
        <w:t xml:space="preserve"> </w:t>
      </w:r>
      <w:r w:rsidR="000C51DB">
        <w:t>en</w:t>
      </w:r>
      <w:r w:rsidR="000C51DB">
        <w:rPr>
          <w:spacing w:val="-2"/>
        </w:rPr>
        <w:t xml:space="preserve"> </w:t>
      </w:r>
      <w:r w:rsidR="000C51DB">
        <w:t>la</w:t>
      </w:r>
      <w:r w:rsidR="000C51DB">
        <w:rPr>
          <w:spacing w:val="-1"/>
        </w:rPr>
        <w:t xml:space="preserve"> </w:t>
      </w:r>
      <w:r w:rsidR="000C51DB">
        <w:t>contratación</w:t>
      </w:r>
      <w:r w:rsidR="000C51DB">
        <w:rPr>
          <w:spacing w:val="-1"/>
        </w:rPr>
        <w:t xml:space="preserve"> </w:t>
      </w:r>
      <w:r w:rsidR="000C51DB">
        <w:t>pública.</w:t>
      </w:r>
    </w:p>
    <w:p w14:paraId="641F10DA" w14:textId="77777777" w:rsidR="000C51DB" w:rsidRDefault="000C51DB" w:rsidP="00C13537">
      <w:pPr>
        <w:pStyle w:val="Textoindependiente"/>
        <w:spacing w:before="120"/>
        <w:ind w:left="118" w:right="177"/>
        <w:jc w:val="both"/>
      </w:pPr>
      <w:r>
        <w:t>Para desarrollar esta idea, puede decirse que al interesado se le permite acreditar la</w:t>
      </w:r>
      <w:r>
        <w:rPr>
          <w:spacing w:val="1"/>
        </w:rPr>
        <w:t xml:space="preserve"> </w:t>
      </w:r>
      <w:r>
        <w:t>experiencia que tienen los constituyentes, socios o accionistas al momento de su constitución,</w:t>
      </w:r>
      <w:r>
        <w:rPr>
          <w:spacing w:val="1"/>
        </w:rPr>
        <w:t xml:space="preserve"> </w:t>
      </w:r>
      <w:r>
        <w:t>pero</w:t>
      </w:r>
      <w:r>
        <w:rPr>
          <w:spacing w:val="-8"/>
        </w:rPr>
        <w:t xml:space="preserve"> </w:t>
      </w:r>
      <w:r>
        <w:t>si</w:t>
      </w:r>
      <w:r>
        <w:rPr>
          <w:spacing w:val="-7"/>
        </w:rPr>
        <w:t xml:space="preserve"> </w:t>
      </w:r>
      <w:r>
        <w:t>estos</w:t>
      </w:r>
      <w:r>
        <w:rPr>
          <w:spacing w:val="-7"/>
        </w:rPr>
        <w:t xml:space="preserve"> </w:t>
      </w:r>
      <w:r>
        <w:t>siguen</w:t>
      </w:r>
      <w:r>
        <w:rPr>
          <w:spacing w:val="-8"/>
        </w:rPr>
        <w:t xml:space="preserve"> </w:t>
      </w:r>
      <w:r>
        <w:t>adquiriendo</w:t>
      </w:r>
      <w:r>
        <w:rPr>
          <w:spacing w:val="-7"/>
        </w:rPr>
        <w:t xml:space="preserve"> </w:t>
      </w:r>
      <w:r>
        <w:t>experiencia</w:t>
      </w:r>
      <w:r>
        <w:rPr>
          <w:spacing w:val="-7"/>
        </w:rPr>
        <w:t xml:space="preserve"> </w:t>
      </w:r>
      <w:r>
        <w:t>de</w:t>
      </w:r>
      <w:r>
        <w:rPr>
          <w:spacing w:val="-8"/>
        </w:rPr>
        <w:t xml:space="preserve"> </w:t>
      </w:r>
      <w:r>
        <w:t>manera</w:t>
      </w:r>
      <w:r>
        <w:rPr>
          <w:spacing w:val="-7"/>
        </w:rPr>
        <w:t xml:space="preserve"> </w:t>
      </w:r>
      <w:r>
        <w:t>paralela</w:t>
      </w:r>
      <w:r>
        <w:rPr>
          <w:spacing w:val="-7"/>
        </w:rPr>
        <w:t xml:space="preserve"> </w:t>
      </w:r>
      <w:r>
        <w:t>a</w:t>
      </w:r>
      <w:r>
        <w:rPr>
          <w:spacing w:val="-8"/>
        </w:rPr>
        <w:t xml:space="preserve"> </w:t>
      </w:r>
      <w:r>
        <w:t>la</w:t>
      </w:r>
      <w:r>
        <w:rPr>
          <w:spacing w:val="-7"/>
        </w:rPr>
        <w:t xml:space="preserve"> </w:t>
      </w:r>
      <w:r>
        <w:t>sociedad</w:t>
      </w:r>
      <w:r>
        <w:rPr>
          <w:spacing w:val="-7"/>
        </w:rPr>
        <w:t xml:space="preserve"> </w:t>
      </w:r>
      <w:r>
        <w:t>durante</w:t>
      </w:r>
      <w:r>
        <w:rPr>
          <w:spacing w:val="-8"/>
        </w:rPr>
        <w:t xml:space="preserve"> </w:t>
      </w:r>
      <w:r>
        <w:t>el</w:t>
      </w:r>
      <w:r>
        <w:rPr>
          <w:spacing w:val="-7"/>
        </w:rPr>
        <w:t xml:space="preserve"> </w:t>
      </w:r>
      <w:r>
        <w:t>primer,</w:t>
      </w:r>
      <w:r>
        <w:rPr>
          <w:spacing w:val="-59"/>
        </w:rPr>
        <w:t xml:space="preserve"> </w:t>
      </w:r>
      <w:r>
        <w:t>segundo, o tercer año, esta nueva experiencia también podrá ser acreditada por el interesado,</w:t>
      </w:r>
      <w:r>
        <w:rPr>
          <w:spacing w:val="1"/>
        </w:rPr>
        <w:t xml:space="preserve"> </w:t>
      </w:r>
      <w:r>
        <w:t>siempre</w:t>
      </w:r>
      <w:r>
        <w:rPr>
          <w:spacing w:val="-2"/>
        </w:rPr>
        <w:t xml:space="preserve"> </w:t>
      </w:r>
      <w:r>
        <w:t>que</w:t>
      </w:r>
      <w:r>
        <w:rPr>
          <w:spacing w:val="-1"/>
        </w:rPr>
        <w:t xml:space="preserve"> </w:t>
      </w:r>
      <w:r>
        <w:t>no</w:t>
      </w:r>
      <w:r>
        <w:rPr>
          <w:spacing w:val="-2"/>
        </w:rPr>
        <w:t xml:space="preserve"> </w:t>
      </w:r>
      <w:r>
        <w:t>haya</w:t>
      </w:r>
      <w:r>
        <w:rPr>
          <w:spacing w:val="-1"/>
        </w:rPr>
        <w:t xml:space="preserve"> </w:t>
      </w:r>
      <w:r>
        <w:t>finalizado</w:t>
      </w:r>
      <w:r>
        <w:rPr>
          <w:spacing w:val="-2"/>
        </w:rPr>
        <w:t xml:space="preserve"> </w:t>
      </w:r>
      <w:r>
        <w:t>el</w:t>
      </w:r>
      <w:r>
        <w:rPr>
          <w:spacing w:val="-1"/>
        </w:rPr>
        <w:t xml:space="preserve"> </w:t>
      </w:r>
      <w:r>
        <w:t>tercer</w:t>
      </w:r>
      <w:r>
        <w:rPr>
          <w:spacing w:val="-2"/>
        </w:rPr>
        <w:t xml:space="preserve"> </w:t>
      </w:r>
      <w:r>
        <w:t>año</w:t>
      </w:r>
      <w:r>
        <w:rPr>
          <w:spacing w:val="-1"/>
        </w:rPr>
        <w:t xml:space="preserve"> </w:t>
      </w:r>
      <w:r>
        <w:t>desde</w:t>
      </w:r>
      <w:r>
        <w:rPr>
          <w:spacing w:val="-2"/>
        </w:rPr>
        <w:t xml:space="preserve"> </w:t>
      </w:r>
      <w:r>
        <w:t>su</w:t>
      </w:r>
      <w:r>
        <w:rPr>
          <w:spacing w:val="-1"/>
        </w:rPr>
        <w:t xml:space="preserve"> </w:t>
      </w:r>
      <w:r>
        <w:t>constitución.</w:t>
      </w:r>
    </w:p>
    <w:p w14:paraId="16D66A8B" w14:textId="77777777" w:rsidR="000C51DB" w:rsidRDefault="000C51DB" w:rsidP="00C13537">
      <w:pPr>
        <w:pStyle w:val="Textoindependiente"/>
        <w:spacing w:before="120"/>
        <w:ind w:left="118" w:right="176"/>
        <w:jc w:val="both"/>
      </w:pPr>
      <w:r>
        <w:t>Nótese,</w:t>
      </w:r>
      <w:r>
        <w:rPr>
          <w:spacing w:val="1"/>
        </w:rPr>
        <w:t xml:space="preserve"> </w:t>
      </w:r>
      <w:r>
        <w:t>además,</w:t>
      </w:r>
      <w:r>
        <w:rPr>
          <w:spacing w:val="1"/>
        </w:rPr>
        <w:t xml:space="preserve"> </w:t>
      </w:r>
      <w:r>
        <w:t>que</w:t>
      </w:r>
      <w:r>
        <w:rPr>
          <w:spacing w:val="1"/>
        </w:rPr>
        <w:t xml:space="preserve"> </w:t>
      </w:r>
      <w:r>
        <w:t>la</w:t>
      </w:r>
      <w:r>
        <w:rPr>
          <w:spacing w:val="1"/>
        </w:rPr>
        <w:t xml:space="preserve"> </w:t>
      </w:r>
      <w:r>
        <w:t>norma</w:t>
      </w:r>
      <w:r>
        <w:rPr>
          <w:spacing w:val="1"/>
        </w:rPr>
        <w:t xml:space="preserve"> </w:t>
      </w:r>
      <w:r>
        <w:t>no</w:t>
      </w:r>
      <w:r>
        <w:rPr>
          <w:spacing w:val="1"/>
        </w:rPr>
        <w:t xml:space="preserve"> </w:t>
      </w:r>
      <w:r>
        <w:t>precisa</w:t>
      </w:r>
      <w:r>
        <w:rPr>
          <w:spacing w:val="1"/>
        </w:rPr>
        <w:t xml:space="preserve"> </w:t>
      </w:r>
      <w:r>
        <w:t>–no</w:t>
      </w:r>
      <w:r>
        <w:rPr>
          <w:spacing w:val="1"/>
        </w:rPr>
        <w:t xml:space="preserve"> </w:t>
      </w:r>
      <w:r>
        <w:t>hace</w:t>
      </w:r>
      <w:r>
        <w:rPr>
          <w:spacing w:val="1"/>
        </w:rPr>
        <w:t xml:space="preserve"> </w:t>
      </w:r>
      <w:r>
        <w:t>distinción–</w:t>
      </w:r>
      <w:r>
        <w:rPr>
          <w:spacing w:val="1"/>
        </w:rPr>
        <w:t xml:space="preserve"> </w:t>
      </w:r>
      <w:r>
        <w:t>sobre</w:t>
      </w:r>
      <w:r>
        <w:rPr>
          <w:spacing w:val="1"/>
        </w:rPr>
        <w:t xml:space="preserve"> </w:t>
      </w:r>
      <w:r>
        <w:t>si</w:t>
      </w:r>
      <w:r>
        <w:rPr>
          <w:spacing w:val="1"/>
        </w:rPr>
        <w:t xml:space="preserve"> </w:t>
      </w:r>
      <w:r>
        <w:t>dicho</w:t>
      </w:r>
      <w:r>
        <w:rPr>
          <w:spacing w:val="1"/>
        </w:rPr>
        <w:t xml:space="preserve"> </w:t>
      </w:r>
      <w:r>
        <w:t>constituyente, socio, o accionista debe estar presente desde el momento de la constitución para</w:t>
      </w:r>
      <w:r>
        <w:rPr>
          <w:spacing w:val="-59"/>
        </w:rPr>
        <w:t xml:space="preserve"> </w:t>
      </w:r>
      <w:r>
        <w:t>que sea válido acreditar su experiencia, o si es posible acreditar la de aquellos que entren a</w:t>
      </w:r>
      <w:r>
        <w:rPr>
          <w:spacing w:val="1"/>
        </w:rPr>
        <w:t xml:space="preserve"> </w:t>
      </w:r>
      <w:r>
        <w:t>integrar la estructura del interesado con posterioridad. Como consecuencia, en aplicación del</w:t>
      </w:r>
      <w:r>
        <w:rPr>
          <w:spacing w:val="1"/>
        </w:rPr>
        <w:t xml:space="preserve"> </w:t>
      </w:r>
      <w:r>
        <w:t>principio general de interpretación según el cual donde la norma no distingue no le es dado</w:t>
      </w:r>
      <w:r>
        <w:rPr>
          <w:spacing w:val="1"/>
        </w:rPr>
        <w:t xml:space="preserve"> </w:t>
      </w:r>
      <w:r>
        <w:t>hacerlo</w:t>
      </w:r>
      <w:r>
        <w:rPr>
          <w:spacing w:val="-6"/>
        </w:rPr>
        <w:t xml:space="preserve"> </w:t>
      </w:r>
      <w:r>
        <w:t>al</w:t>
      </w:r>
      <w:r>
        <w:rPr>
          <w:spacing w:val="-5"/>
        </w:rPr>
        <w:t xml:space="preserve"> </w:t>
      </w:r>
      <w:r>
        <w:t>intérprete,</w:t>
      </w:r>
      <w:r>
        <w:rPr>
          <w:spacing w:val="-5"/>
        </w:rPr>
        <w:t xml:space="preserve"> </w:t>
      </w:r>
      <w:r>
        <w:t>se</w:t>
      </w:r>
      <w:r>
        <w:rPr>
          <w:spacing w:val="-5"/>
        </w:rPr>
        <w:t xml:space="preserve"> </w:t>
      </w:r>
      <w:r>
        <w:t>debe</w:t>
      </w:r>
      <w:r>
        <w:rPr>
          <w:spacing w:val="-5"/>
        </w:rPr>
        <w:t xml:space="preserve"> </w:t>
      </w:r>
      <w:r>
        <w:t>afirmar</w:t>
      </w:r>
      <w:r>
        <w:rPr>
          <w:spacing w:val="-5"/>
        </w:rPr>
        <w:t xml:space="preserve"> </w:t>
      </w:r>
      <w:r>
        <w:t>que,</w:t>
      </w:r>
      <w:r>
        <w:rPr>
          <w:spacing w:val="-5"/>
        </w:rPr>
        <w:t xml:space="preserve"> </w:t>
      </w:r>
      <w:r>
        <w:t>si</w:t>
      </w:r>
      <w:r>
        <w:rPr>
          <w:spacing w:val="-6"/>
        </w:rPr>
        <w:t xml:space="preserve"> </w:t>
      </w:r>
      <w:r>
        <w:t>existe</w:t>
      </w:r>
      <w:r>
        <w:rPr>
          <w:spacing w:val="-5"/>
        </w:rPr>
        <w:t xml:space="preserve"> </w:t>
      </w:r>
      <w:r>
        <w:t>un</w:t>
      </w:r>
      <w:r>
        <w:rPr>
          <w:spacing w:val="-5"/>
        </w:rPr>
        <w:t xml:space="preserve"> </w:t>
      </w:r>
      <w:r>
        <w:t>nuevo</w:t>
      </w:r>
      <w:r>
        <w:rPr>
          <w:spacing w:val="-5"/>
        </w:rPr>
        <w:t xml:space="preserve"> </w:t>
      </w:r>
      <w:r>
        <w:t>socio,</w:t>
      </w:r>
      <w:r>
        <w:rPr>
          <w:spacing w:val="-5"/>
        </w:rPr>
        <w:t xml:space="preserve"> </w:t>
      </w:r>
      <w:r>
        <w:t>accionista</w:t>
      </w:r>
      <w:r>
        <w:rPr>
          <w:spacing w:val="-5"/>
        </w:rPr>
        <w:t xml:space="preserve"> </w:t>
      </w:r>
      <w:r>
        <w:t>o</w:t>
      </w:r>
      <w:r>
        <w:rPr>
          <w:spacing w:val="-5"/>
        </w:rPr>
        <w:t xml:space="preserve"> </w:t>
      </w:r>
      <w:r>
        <w:t>constituyente</w:t>
      </w:r>
      <w:r>
        <w:rPr>
          <w:spacing w:val="-5"/>
        </w:rPr>
        <w:t xml:space="preserve"> </w:t>
      </w:r>
      <w:r>
        <w:t>de</w:t>
      </w:r>
      <w:r>
        <w:rPr>
          <w:spacing w:val="-59"/>
        </w:rPr>
        <w:t xml:space="preserve"> </w:t>
      </w:r>
      <w:r>
        <w:t>un</w:t>
      </w:r>
      <w:r>
        <w:rPr>
          <w:spacing w:val="-5"/>
        </w:rPr>
        <w:t xml:space="preserve"> </w:t>
      </w:r>
      <w:r>
        <w:t>interesado</w:t>
      </w:r>
      <w:r>
        <w:rPr>
          <w:spacing w:val="-4"/>
        </w:rPr>
        <w:t xml:space="preserve"> </w:t>
      </w:r>
      <w:r>
        <w:t>con</w:t>
      </w:r>
      <w:r>
        <w:rPr>
          <w:spacing w:val="-5"/>
        </w:rPr>
        <w:t xml:space="preserve"> </w:t>
      </w:r>
      <w:r>
        <w:t>menos</w:t>
      </w:r>
      <w:r>
        <w:rPr>
          <w:spacing w:val="-4"/>
        </w:rPr>
        <w:t xml:space="preserve"> </w:t>
      </w:r>
      <w:r>
        <w:t>de</w:t>
      </w:r>
      <w:r>
        <w:rPr>
          <w:spacing w:val="-4"/>
        </w:rPr>
        <w:t xml:space="preserve"> </w:t>
      </w:r>
      <w:r>
        <w:t>tres</w:t>
      </w:r>
      <w:r>
        <w:rPr>
          <w:spacing w:val="-5"/>
        </w:rPr>
        <w:t xml:space="preserve"> </w:t>
      </w:r>
      <w:r>
        <w:t>años</w:t>
      </w:r>
      <w:r>
        <w:rPr>
          <w:spacing w:val="-4"/>
        </w:rPr>
        <w:t xml:space="preserve"> </w:t>
      </w:r>
      <w:r>
        <w:t>de</w:t>
      </w:r>
      <w:r>
        <w:rPr>
          <w:spacing w:val="-4"/>
        </w:rPr>
        <w:t xml:space="preserve"> </w:t>
      </w:r>
      <w:r>
        <w:t>constitución,</w:t>
      </w:r>
      <w:r>
        <w:rPr>
          <w:spacing w:val="-5"/>
        </w:rPr>
        <w:t xml:space="preserve"> </w:t>
      </w:r>
      <w:r>
        <w:t>este</w:t>
      </w:r>
      <w:r>
        <w:rPr>
          <w:spacing w:val="-4"/>
        </w:rPr>
        <w:t xml:space="preserve"> </w:t>
      </w:r>
      <w:r>
        <w:t>último</w:t>
      </w:r>
      <w:r>
        <w:rPr>
          <w:spacing w:val="-4"/>
        </w:rPr>
        <w:t xml:space="preserve"> </w:t>
      </w:r>
      <w:r>
        <w:t>podrá</w:t>
      </w:r>
      <w:r>
        <w:rPr>
          <w:spacing w:val="-5"/>
        </w:rPr>
        <w:t xml:space="preserve"> </w:t>
      </w:r>
      <w:r>
        <w:t>acreditar</w:t>
      </w:r>
      <w:r>
        <w:rPr>
          <w:spacing w:val="-4"/>
        </w:rPr>
        <w:t xml:space="preserve"> </w:t>
      </w:r>
      <w:r>
        <w:t>la</w:t>
      </w:r>
      <w:r>
        <w:rPr>
          <w:spacing w:val="-5"/>
        </w:rPr>
        <w:t xml:space="preserve"> </w:t>
      </w:r>
      <w:r>
        <w:t>experiencia</w:t>
      </w:r>
      <w:r>
        <w:rPr>
          <w:spacing w:val="-58"/>
        </w:rPr>
        <w:t xml:space="preserve"> </w:t>
      </w:r>
      <w:r>
        <w:t>de</w:t>
      </w:r>
      <w:r>
        <w:rPr>
          <w:spacing w:val="-2"/>
        </w:rPr>
        <w:t xml:space="preserve"> </w:t>
      </w:r>
      <w:r>
        <w:t>este</w:t>
      </w:r>
      <w:r>
        <w:rPr>
          <w:spacing w:val="-1"/>
        </w:rPr>
        <w:t xml:space="preserve"> </w:t>
      </w:r>
      <w:r>
        <w:t>nuevo</w:t>
      </w:r>
      <w:r>
        <w:rPr>
          <w:spacing w:val="-1"/>
        </w:rPr>
        <w:t xml:space="preserve"> </w:t>
      </w:r>
      <w:r>
        <w:t>socio,</w:t>
      </w:r>
      <w:r>
        <w:rPr>
          <w:spacing w:val="-1"/>
        </w:rPr>
        <w:t xml:space="preserve"> </w:t>
      </w:r>
      <w:r>
        <w:t>accionista,</w:t>
      </w:r>
      <w:r>
        <w:rPr>
          <w:spacing w:val="-2"/>
        </w:rPr>
        <w:t xml:space="preserve"> </w:t>
      </w:r>
      <w:r>
        <w:t>o</w:t>
      </w:r>
      <w:r>
        <w:rPr>
          <w:spacing w:val="-1"/>
        </w:rPr>
        <w:t xml:space="preserve"> </w:t>
      </w:r>
      <w:r>
        <w:t>constituyente.</w:t>
      </w:r>
    </w:p>
    <w:p w14:paraId="3AC206D3" w14:textId="77777777" w:rsidR="000C51DB" w:rsidRDefault="000C51DB" w:rsidP="00C13537">
      <w:pPr>
        <w:pStyle w:val="Textoindependiente"/>
        <w:spacing w:before="120"/>
        <w:ind w:left="118" w:right="176"/>
        <w:jc w:val="both"/>
      </w:pPr>
      <w:r>
        <w:t>No</w:t>
      </w:r>
      <w:r>
        <w:rPr>
          <w:spacing w:val="-5"/>
        </w:rPr>
        <w:t xml:space="preserve"> </w:t>
      </w:r>
      <w:r>
        <w:t>tiene</w:t>
      </w:r>
      <w:r>
        <w:rPr>
          <w:spacing w:val="-3"/>
        </w:rPr>
        <w:t xml:space="preserve"> </w:t>
      </w:r>
      <w:r>
        <w:t>influencia</w:t>
      </w:r>
      <w:r>
        <w:rPr>
          <w:spacing w:val="-4"/>
        </w:rPr>
        <w:t xml:space="preserve"> </w:t>
      </w:r>
      <w:r>
        <w:t>sobre</w:t>
      </w:r>
      <w:r>
        <w:rPr>
          <w:spacing w:val="-4"/>
        </w:rPr>
        <w:t xml:space="preserve"> </w:t>
      </w:r>
      <w:r>
        <w:t>esta</w:t>
      </w:r>
      <w:r>
        <w:rPr>
          <w:spacing w:val="-4"/>
        </w:rPr>
        <w:t xml:space="preserve"> </w:t>
      </w:r>
      <w:r>
        <w:t>conclusión</w:t>
      </w:r>
      <w:r>
        <w:rPr>
          <w:spacing w:val="-4"/>
        </w:rPr>
        <w:t xml:space="preserve"> </w:t>
      </w:r>
      <w:r>
        <w:t>el</w:t>
      </w:r>
      <w:r>
        <w:rPr>
          <w:spacing w:val="-4"/>
        </w:rPr>
        <w:t xml:space="preserve"> </w:t>
      </w:r>
      <w:r>
        <w:t>hecho</w:t>
      </w:r>
      <w:r>
        <w:rPr>
          <w:spacing w:val="-4"/>
        </w:rPr>
        <w:t xml:space="preserve"> </w:t>
      </w:r>
      <w:r>
        <w:t>de</w:t>
      </w:r>
      <w:r>
        <w:rPr>
          <w:spacing w:val="-4"/>
        </w:rPr>
        <w:t xml:space="preserve"> </w:t>
      </w:r>
      <w:r>
        <w:t>que</w:t>
      </w:r>
      <w:r>
        <w:rPr>
          <w:spacing w:val="-4"/>
        </w:rPr>
        <w:t xml:space="preserve"> </w:t>
      </w:r>
      <w:r>
        <w:t>la</w:t>
      </w:r>
      <w:r>
        <w:rPr>
          <w:spacing w:val="-4"/>
        </w:rPr>
        <w:t xml:space="preserve"> </w:t>
      </w:r>
      <w:r>
        <w:t>norma</w:t>
      </w:r>
      <w:r>
        <w:rPr>
          <w:spacing w:val="-4"/>
        </w:rPr>
        <w:t xml:space="preserve"> </w:t>
      </w:r>
      <w:r>
        <w:t>se</w:t>
      </w:r>
      <w:r>
        <w:rPr>
          <w:spacing w:val="-4"/>
        </w:rPr>
        <w:t xml:space="preserve"> </w:t>
      </w:r>
      <w:r>
        <w:t>refiera</w:t>
      </w:r>
      <w:r>
        <w:rPr>
          <w:spacing w:val="-4"/>
        </w:rPr>
        <w:t xml:space="preserve"> </w:t>
      </w:r>
      <w:r>
        <w:t>a</w:t>
      </w:r>
      <w:r>
        <w:rPr>
          <w:spacing w:val="-4"/>
        </w:rPr>
        <w:t xml:space="preserve"> </w:t>
      </w:r>
      <w:r>
        <w:t>3</w:t>
      </w:r>
      <w:r>
        <w:rPr>
          <w:spacing w:val="-4"/>
        </w:rPr>
        <w:t xml:space="preserve"> </w:t>
      </w:r>
      <w:r>
        <w:t>tipos</w:t>
      </w:r>
      <w:r>
        <w:rPr>
          <w:spacing w:val="-3"/>
        </w:rPr>
        <w:t xml:space="preserve"> </w:t>
      </w:r>
      <w:r>
        <w:t>de</w:t>
      </w:r>
      <w:r>
        <w:rPr>
          <w:spacing w:val="-59"/>
        </w:rPr>
        <w:t xml:space="preserve"> </w:t>
      </w:r>
      <w:r>
        <w:t>sujetos</w:t>
      </w:r>
      <w:r>
        <w:rPr>
          <w:spacing w:val="-11"/>
        </w:rPr>
        <w:t xml:space="preserve"> </w:t>
      </w:r>
      <w:r>
        <w:t>distintos,</w:t>
      </w:r>
      <w:r>
        <w:rPr>
          <w:spacing w:val="-10"/>
        </w:rPr>
        <w:t xml:space="preserve"> </w:t>
      </w:r>
      <w:r>
        <w:t>–socio,</w:t>
      </w:r>
      <w:r>
        <w:rPr>
          <w:spacing w:val="-11"/>
        </w:rPr>
        <w:t xml:space="preserve"> </w:t>
      </w:r>
      <w:r>
        <w:t>accionista</w:t>
      </w:r>
      <w:r>
        <w:rPr>
          <w:spacing w:val="-10"/>
        </w:rPr>
        <w:t xml:space="preserve"> </w:t>
      </w:r>
      <w:r>
        <w:t>o</w:t>
      </w:r>
      <w:r>
        <w:rPr>
          <w:spacing w:val="-10"/>
        </w:rPr>
        <w:t xml:space="preserve"> </w:t>
      </w:r>
      <w:r>
        <w:t>constituyente–,</w:t>
      </w:r>
      <w:r>
        <w:rPr>
          <w:spacing w:val="-11"/>
        </w:rPr>
        <w:t xml:space="preserve"> </w:t>
      </w:r>
      <w:r>
        <w:t>pues</w:t>
      </w:r>
      <w:r>
        <w:rPr>
          <w:spacing w:val="-11"/>
        </w:rPr>
        <w:t xml:space="preserve"> </w:t>
      </w:r>
      <w:r>
        <w:t>esto,</w:t>
      </w:r>
      <w:r>
        <w:rPr>
          <w:spacing w:val="-10"/>
        </w:rPr>
        <w:t xml:space="preserve"> </w:t>
      </w:r>
      <w:r>
        <w:t>en</w:t>
      </w:r>
      <w:r>
        <w:rPr>
          <w:spacing w:val="-11"/>
        </w:rPr>
        <w:t xml:space="preserve"> </w:t>
      </w:r>
      <w:r>
        <w:t>opinión</w:t>
      </w:r>
      <w:r>
        <w:rPr>
          <w:spacing w:val="-10"/>
        </w:rPr>
        <w:t xml:space="preserve"> </w:t>
      </w:r>
      <w:r>
        <w:t>de</w:t>
      </w:r>
      <w:r>
        <w:rPr>
          <w:spacing w:val="-11"/>
        </w:rPr>
        <w:t xml:space="preserve"> </w:t>
      </w:r>
      <w:r>
        <w:t>esta</w:t>
      </w:r>
      <w:r>
        <w:rPr>
          <w:spacing w:val="-10"/>
        </w:rPr>
        <w:t xml:space="preserve"> </w:t>
      </w:r>
      <w:r>
        <w:t>Subdirección,</w:t>
      </w:r>
      <w:r>
        <w:rPr>
          <w:spacing w:val="-59"/>
        </w:rPr>
        <w:t xml:space="preserve"> </w:t>
      </w:r>
      <w:r>
        <w:t>no tiene como propósito limitar los sujetos que pueden transferir experiencia, sino aclarar que el</w:t>
      </w:r>
      <w:r>
        <w:rPr>
          <w:spacing w:val="-59"/>
        </w:rPr>
        <w:t xml:space="preserve"> </w:t>
      </w:r>
      <w:r>
        <w:t>interesado puede acreditarla sin importar su naturaleza jurídica o estructura social –sociedades</w:t>
      </w:r>
      <w:r>
        <w:rPr>
          <w:spacing w:val="1"/>
        </w:rPr>
        <w:t xml:space="preserve"> </w:t>
      </w:r>
      <w:r>
        <w:t>de</w:t>
      </w:r>
      <w:r>
        <w:rPr>
          <w:spacing w:val="-2"/>
        </w:rPr>
        <w:t xml:space="preserve"> </w:t>
      </w:r>
      <w:r>
        <w:t>personas,</w:t>
      </w:r>
      <w:r>
        <w:rPr>
          <w:spacing w:val="-2"/>
        </w:rPr>
        <w:t xml:space="preserve"> </w:t>
      </w:r>
      <w:r>
        <w:t>por</w:t>
      </w:r>
      <w:r>
        <w:rPr>
          <w:spacing w:val="-2"/>
        </w:rPr>
        <w:t xml:space="preserve"> </w:t>
      </w:r>
      <w:r>
        <w:t>acciones,</w:t>
      </w:r>
      <w:r>
        <w:rPr>
          <w:spacing w:val="-2"/>
        </w:rPr>
        <w:t xml:space="preserve"> </w:t>
      </w:r>
      <w:r>
        <w:t>o</w:t>
      </w:r>
      <w:r>
        <w:rPr>
          <w:spacing w:val="-2"/>
        </w:rPr>
        <w:t xml:space="preserve"> </w:t>
      </w:r>
      <w:r>
        <w:t>personas</w:t>
      </w:r>
      <w:r>
        <w:rPr>
          <w:spacing w:val="-2"/>
        </w:rPr>
        <w:t xml:space="preserve"> </w:t>
      </w:r>
      <w:r>
        <w:t>constituidas</w:t>
      </w:r>
      <w:r>
        <w:rPr>
          <w:spacing w:val="-2"/>
        </w:rPr>
        <w:t xml:space="preserve"> </w:t>
      </w:r>
      <w:r>
        <w:t>con</w:t>
      </w:r>
      <w:r>
        <w:rPr>
          <w:spacing w:val="-2"/>
        </w:rPr>
        <w:t xml:space="preserve"> </w:t>
      </w:r>
      <w:r>
        <w:t>arreglo</w:t>
      </w:r>
      <w:r>
        <w:rPr>
          <w:spacing w:val="-2"/>
        </w:rPr>
        <w:t xml:space="preserve"> </w:t>
      </w:r>
      <w:r>
        <w:t>a</w:t>
      </w:r>
      <w:r>
        <w:rPr>
          <w:spacing w:val="-2"/>
        </w:rPr>
        <w:t xml:space="preserve"> </w:t>
      </w:r>
      <w:r>
        <w:t>las</w:t>
      </w:r>
      <w:r>
        <w:rPr>
          <w:spacing w:val="-2"/>
        </w:rPr>
        <w:t xml:space="preserve"> </w:t>
      </w:r>
      <w:r>
        <w:t>leyes</w:t>
      </w:r>
      <w:r>
        <w:rPr>
          <w:spacing w:val="-2"/>
        </w:rPr>
        <w:t xml:space="preserve"> </w:t>
      </w:r>
      <w:r>
        <w:t>civiles–.</w:t>
      </w:r>
    </w:p>
    <w:p w14:paraId="575863CE" w14:textId="77777777" w:rsidR="00245F94" w:rsidRDefault="00245F94" w:rsidP="00C13537">
      <w:pPr>
        <w:pStyle w:val="Textoindependiente"/>
        <w:spacing w:before="120"/>
        <w:ind w:left="118" w:right="176"/>
        <w:jc w:val="both"/>
      </w:pPr>
    </w:p>
    <w:p w14:paraId="408CAC90" w14:textId="77777777" w:rsidR="000C51DB" w:rsidRDefault="000C51DB" w:rsidP="00C13537">
      <w:pPr>
        <w:pStyle w:val="Textoindependiente"/>
        <w:spacing w:before="120"/>
        <w:ind w:right="177"/>
        <w:jc w:val="both"/>
      </w:pPr>
      <w:r>
        <w:lastRenderedPageBreak/>
        <w:t>Este</w:t>
      </w:r>
      <w:r>
        <w:rPr>
          <w:spacing w:val="-12"/>
        </w:rPr>
        <w:t xml:space="preserve"> </w:t>
      </w:r>
      <w:r>
        <w:t>aspecto</w:t>
      </w:r>
      <w:r>
        <w:rPr>
          <w:spacing w:val="-12"/>
        </w:rPr>
        <w:t xml:space="preserve"> </w:t>
      </w:r>
      <w:r>
        <w:t>ofrece</w:t>
      </w:r>
      <w:r>
        <w:rPr>
          <w:spacing w:val="-12"/>
        </w:rPr>
        <w:t xml:space="preserve"> </w:t>
      </w:r>
      <w:r>
        <w:t>meridiana</w:t>
      </w:r>
      <w:r>
        <w:rPr>
          <w:spacing w:val="-12"/>
        </w:rPr>
        <w:t xml:space="preserve"> </w:t>
      </w:r>
      <w:r>
        <w:t>claridad</w:t>
      </w:r>
      <w:r>
        <w:rPr>
          <w:spacing w:val="-12"/>
        </w:rPr>
        <w:t xml:space="preserve"> </w:t>
      </w:r>
      <w:r>
        <w:t>en</w:t>
      </w:r>
      <w:r>
        <w:rPr>
          <w:spacing w:val="-12"/>
        </w:rPr>
        <w:t xml:space="preserve"> </w:t>
      </w:r>
      <w:r>
        <w:t>cuanto</w:t>
      </w:r>
      <w:r>
        <w:rPr>
          <w:spacing w:val="-12"/>
        </w:rPr>
        <w:t xml:space="preserve"> </w:t>
      </w:r>
      <w:r>
        <w:t>a</w:t>
      </w:r>
      <w:r>
        <w:rPr>
          <w:spacing w:val="-12"/>
        </w:rPr>
        <w:t xml:space="preserve"> </w:t>
      </w:r>
      <w:r>
        <w:t>su</w:t>
      </w:r>
      <w:r>
        <w:rPr>
          <w:spacing w:val="-12"/>
        </w:rPr>
        <w:t xml:space="preserve"> </w:t>
      </w:r>
      <w:r>
        <w:t>aplicación,</w:t>
      </w:r>
      <w:r>
        <w:rPr>
          <w:spacing w:val="-12"/>
        </w:rPr>
        <w:t xml:space="preserve"> </w:t>
      </w:r>
      <w:r>
        <w:t>pero</w:t>
      </w:r>
      <w:r>
        <w:rPr>
          <w:spacing w:val="-12"/>
        </w:rPr>
        <w:t xml:space="preserve"> </w:t>
      </w:r>
      <w:r>
        <w:t>el</w:t>
      </w:r>
      <w:r>
        <w:rPr>
          <w:spacing w:val="-12"/>
        </w:rPr>
        <w:t xml:space="preserve"> </w:t>
      </w:r>
      <w:r>
        <w:t>interrogante</w:t>
      </w:r>
      <w:r>
        <w:rPr>
          <w:spacing w:val="-13"/>
        </w:rPr>
        <w:t xml:space="preserve"> </w:t>
      </w:r>
      <w:r>
        <w:t>que</w:t>
      </w:r>
      <w:r>
        <w:rPr>
          <w:spacing w:val="-58"/>
        </w:rPr>
        <w:t xml:space="preserve"> </w:t>
      </w:r>
      <w:r>
        <w:t>ha</w:t>
      </w:r>
      <w:r>
        <w:rPr>
          <w:spacing w:val="-4"/>
        </w:rPr>
        <w:t xml:space="preserve"> </w:t>
      </w:r>
      <w:r>
        <w:t>generado</w:t>
      </w:r>
      <w:r>
        <w:rPr>
          <w:spacing w:val="-4"/>
        </w:rPr>
        <w:t xml:space="preserve"> </w:t>
      </w:r>
      <w:r>
        <w:t>la</w:t>
      </w:r>
      <w:r>
        <w:rPr>
          <w:spacing w:val="-4"/>
        </w:rPr>
        <w:t xml:space="preserve"> </w:t>
      </w:r>
      <w:r>
        <w:t>norma</w:t>
      </w:r>
      <w:r>
        <w:rPr>
          <w:spacing w:val="-4"/>
        </w:rPr>
        <w:t xml:space="preserve"> </w:t>
      </w:r>
      <w:r>
        <w:t>es</w:t>
      </w:r>
      <w:r>
        <w:rPr>
          <w:spacing w:val="-4"/>
        </w:rPr>
        <w:t xml:space="preserve"> </w:t>
      </w:r>
      <w:r>
        <w:t>el</w:t>
      </w:r>
      <w:r>
        <w:rPr>
          <w:spacing w:val="-3"/>
        </w:rPr>
        <w:t xml:space="preserve"> </w:t>
      </w:r>
      <w:r>
        <w:t>siguiente:</w:t>
      </w:r>
      <w:r>
        <w:rPr>
          <w:spacing w:val="-4"/>
        </w:rPr>
        <w:t xml:space="preserve"> </w:t>
      </w:r>
      <w:r>
        <w:t>¿qué</w:t>
      </w:r>
      <w:r>
        <w:rPr>
          <w:spacing w:val="-3"/>
        </w:rPr>
        <w:t xml:space="preserve"> </w:t>
      </w:r>
      <w:r>
        <w:t>pasa</w:t>
      </w:r>
      <w:r>
        <w:rPr>
          <w:spacing w:val="-4"/>
        </w:rPr>
        <w:t xml:space="preserve"> </w:t>
      </w:r>
      <w:r>
        <w:t>después</w:t>
      </w:r>
      <w:r>
        <w:rPr>
          <w:spacing w:val="-4"/>
        </w:rPr>
        <w:t xml:space="preserve"> </w:t>
      </w:r>
      <w:r>
        <w:t>de</w:t>
      </w:r>
      <w:r>
        <w:rPr>
          <w:spacing w:val="-3"/>
        </w:rPr>
        <w:t xml:space="preserve"> </w:t>
      </w:r>
      <w:r>
        <w:t>que</w:t>
      </w:r>
      <w:r>
        <w:rPr>
          <w:spacing w:val="-4"/>
        </w:rPr>
        <w:t xml:space="preserve"> </w:t>
      </w:r>
      <w:r>
        <w:t>la</w:t>
      </w:r>
      <w:r>
        <w:rPr>
          <w:spacing w:val="-4"/>
        </w:rPr>
        <w:t xml:space="preserve"> </w:t>
      </w:r>
      <w:r>
        <w:t>sociedad</w:t>
      </w:r>
      <w:r>
        <w:rPr>
          <w:spacing w:val="-4"/>
        </w:rPr>
        <w:t xml:space="preserve"> </w:t>
      </w:r>
      <w:r>
        <w:t>a</w:t>
      </w:r>
      <w:r>
        <w:rPr>
          <w:spacing w:val="-4"/>
        </w:rPr>
        <w:t xml:space="preserve"> </w:t>
      </w:r>
      <w:r>
        <w:t>la</w:t>
      </w:r>
      <w:r>
        <w:rPr>
          <w:spacing w:val="-4"/>
        </w:rPr>
        <w:t xml:space="preserve"> </w:t>
      </w:r>
      <w:r>
        <w:t>que</w:t>
      </w:r>
      <w:r>
        <w:rPr>
          <w:spacing w:val="-3"/>
        </w:rPr>
        <w:t xml:space="preserve"> </w:t>
      </w:r>
      <w:r>
        <w:t>le</w:t>
      </w:r>
      <w:r>
        <w:rPr>
          <w:spacing w:val="-4"/>
        </w:rPr>
        <w:t xml:space="preserve"> </w:t>
      </w:r>
      <w:r>
        <w:t>ha</w:t>
      </w:r>
      <w:r>
        <w:rPr>
          <w:spacing w:val="-4"/>
        </w:rPr>
        <w:t xml:space="preserve"> </w:t>
      </w:r>
      <w:r>
        <w:t>sido</w:t>
      </w:r>
      <w:r>
        <w:rPr>
          <w:spacing w:val="-59"/>
        </w:rPr>
        <w:t xml:space="preserve"> </w:t>
      </w:r>
      <w:r>
        <w:t>permitido certificar la experiencia de sus socios, accionistas o constituyentes cumple 3 años de</w:t>
      </w:r>
      <w:r>
        <w:rPr>
          <w:spacing w:val="1"/>
        </w:rPr>
        <w:t xml:space="preserve"> </w:t>
      </w:r>
      <w:r>
        <w:t>su</w:t>
      </w:r>
      <w:r>
        <w:rPr>
          <w:spacing w:val="-6"/>
        </w:rPr>
        <w:t xml:space="preserve"> </w:t>
      </w:r>
      <w:r>
        <w:t>constitución?</w:t>
      </w:r>
      <w:r>
        <w:rPr>
          <w:spacing w:val="-6"/>
        </w:rPr>
        <w:t xml:space="preserve"> </w:t>
      </w:r>
      <w:r>
        <w:t>¿puede</w:t>
      </w:r>
      <w:r>
        <w:rPr>
          <w:spacing w:val="-4"/>
        </w:rPr>
        <w:t xml:space="preserve"> </w:t>
      </w:r>
      <w:r>
        <w:t>seguir</w:t>
      </w:r>
      <w:r>
        <w:rPr>
          <w:spacing w:val="-6"/>
        </w:rPr>
        <w:t xml:space="preserve"> </w:t>
      </w:r>
      <w:r>
        <w:t>siendo</w:t>
      </w:r>
      <w:r>
        <w:rPr>
          <w:spacing w:val="-5"/>
        </w:rPr>
        <w:t xml:space="preserve"> </w:t>
      </w:r>
      <w:r>
        <w:t>beneficiaria</w:t>
      </w:r>
      <w:r>
        <w:rPr>
          <w:spacing w:val="-6"/>
        </w:rPr>
        <w:t xml:space="preserve"> </w:t>
      </w:r>
      <w:r>
        <w:t>de</w:t>
      </w:r>
      <w:r>
        <w:rPr>
          <w:spacing w:val="-5"/>
        </w:rPr>
        <w:t xml:space="preserve"> </w:t>
      </w:r>
      <w:r>
        <w:t>la</w:t>
      </w:r>
      <w:r>
        <w:rPr>
          <w:spacing w:val="-6"/>
        </w:rPr>
        <w:t xml:space="preserve"> </w:t>
      </w:r>
      <w:r>
        <w:t>prerrogativa</w:t>
      </w:r>
      <w:r>
        <w:rPr>
          <w:spacing w:val="-5"/>
        </w:rPr>
        <w:t xml:space="preserve"> </w:t>
      </w:r>
      <w:r>
        <w:t>del</w:t>
      </w:r>
      <w:r>
        <w:rPr>
          <w:spacing w:val="-6"/>
        </w:rPr>
        <w:t xml:space="preserve"> </w:t>
      </w:r>
      <w:r>
        <w:t>numeral</w:t>
      </w:r>
      <w:r>
        <w:rPr>
          <w:spacing w:val="-5"/>
        </w:rPr>
        <w:t xml:space="preserve"> </w:t>
      </w:r>
      <w:r>
        <w:t>2.5</w:t>
      </w:r>
      <w:r>
        <w:rPr>
          <w:spacing w:val="-6"/>
        </w:rPr>
        <w:t xml:space="preserve"> </w:t>
      </w:r>
      <w:r>
        <w:t>del</w:t>
      </w:r>
      <w:r>
        <w:rPr>
          <w:spacing w:val="-5"/>
        </w:rPr>
        <w:t xml:space="preserve"> </w:t>
      </w:r>
      <w:r>
        <w:t>artículo</w:t>
      </w:r>
      <w:r>
        <w:rPr>
          <w:spacing w:val="-59"/>
        </w:rPr>
        <w:t xml:space="preserve"> </w:t>
      </w:r>
      <w:r>
        <w:t>2.2.1.1.1.5.2</w:t>
      </w:r>
      <w:r>
        <w:rPr>
          <w:spacing w:val="1"/>
        </w:rPr>
        <w:t xml:space="preserve"> </w:t>
      </w:r>
      <w:r>
        <w:t>del</w:t>
      </w:r>
      <w:r>
        <w:rPr>
          <w:spacing w:val="1"/>
        </w:rPr>
        <w:t xml:space="preserve"> </w:t>
      </w:r>
      <w:r>
        <w:t>Decreto</w:t>
      </w:r>
      <w:r>
        <w:rPr>
          <w:spacing w:val="1"/>
        </w:rPr>
        <w:t xml:space="preserve"> </w:t>
      </w:r>
      <w:r>
        <w:t>1082</w:t>
      </w:r>
      <w:r>
        <w:rPr>
          <w:spacing w:val="1"/>
        </w:rPr>
        <w:t xml:space="preserve"> </w:t>
      </w:r>
      <w:r>
        <w:t>de</w:t>
      </w:r>
      <w:r>
        <w:rPr>
          <w:spacing w:val="1"/>
        </w:rPr>
        <w:t xml:space="preserve"> </w:t>
      </w:r>
      <w:r>
        <w:t>2015?</w:t>
      </w:r>
      <w:r>
        <w:rPr>
          <w:spacing w:val="1"/>
        </w:rPr>
        <w:t xml:space="preserve"> </w:t>
      </w:r>
      <w:r>
        <w:t>Estos</w:t>
      </w:r>
      <w:r>
        <w:rPr>
          <w:spacing w:val="1"/>
        </w:rPr>
        <w:t xml:space="preserve"> </w:t>
      </w:r>
      <w:r>
        <w:t>interrogantes</w:t>
      </w:r>
      <w:r>
        <w:rPr>
          <w:spacing w:val="1"/>
        </w:rPr>
        <w:t xml:space="preserve"> </w:t>
      </w:r>
      <w:r>
        <w:t>han</w:t>
      </w:r>
      <w:r>
        <w:rPr>
          <w:spacing w:val="1"/>
        </w:rPr>
        <w:t xml:space="preserve"> </w:t>
      </w:r>
      <w:r>
        <w:t>sido</w:t>
      </w:r>
      <w:r>
        <w:rPr>
          <w:spacing w:val="1"/>
        </w:rPr>
        <w:t xml:space="preserve"> </w:t>
      </w:r>
      <w:r>
        <w:t>planteados</w:t>
      </w:r>
      <w:r>
        <w:rPr>
          <w:spacing w:val="1"/>
        </w:rPr>
        <w:t xml:space="preserve"> </w:t>
      </w:r>
      <w:r>
        <w:t>a</w:t>
      </w:r>
      <w:r>
        <w:rPr>
          <w:spacing w:val="1"/>
        </w:rPr>
        <w:t xml:space="preserve"> </w:t>
      </w:r>
      <w:r>
        <w:t>la</w:t>
      </w:r>
      <w:r>
        <w:rPr>
          <w:spacing w:val="1"/>
        </w:rPr>
        <w:t xml:space="preserve"> </w:t>
      </w:r>
      <w:r>
        <w:t>Subdirección de Gestión Contractual y se han desarrollado, en torno a dos posiciones, que se</w:t>
      </w:r>
      <w:r>
        <w:rPr>
          <w:spacing w:val="1"/>
        </w:rPr>
        <w:t xml:space="preserve"> </w:t>
      </w:r>
      <w:r>
        <w:t>plantean</w:t>
      </w:r>
      <w:r>
        <w:rPr>
          <w:spacing w:val="-2"/>
        </w:rPr>
        <w:t xml:space="preserve"> </w:t>
      </w:r>
      <w:r>
        <w:t>a</w:t>
      </w:r>
      <w:r>
        <w:rPr>
          <w:spacing w:val="-1"/>
        </w:rPr>
        <w:t xml:space="preserve"> </w:t>
      </w:r>
      <w:r>
        <w:t>continuación:</w:t>
      </w:r>
    </w:p>
    <w:p w14:paraId="6FC4D6F8" w14:textId="77777777" w:rsidR="000C51DB" w:rsidRDefault="000C51DB" w:rsidP="00C13537">
      <w:pPr>
        <w:pStyle w:val="Textoindependiente"/>
        <w:spacing w:before="120"/>
        <w:ind w:right="176"/>
        <w:jc w:val="both"/>
      </w:pPr>
      <w:r>
        <w:t>En el concepto identificado con radicado No. 4201814000001418 del 3 de abril de 2018,</w:t>
      </w:r>
      <w:r>
        <w:rPr>
          <w:spacing w:val="1"/>
        </w:rPr>
        <w:t xml:space="preserve"> </w:t>
      </w:r>
      <w:r>
        <w:t>donde frente a la misma pregunta esta Subdirección respondió que después de cumplidos los 3</w:t>
      </w:r>
      <w:r>
        <w:rPr>
          <w:spacing w:val="1"/>
        </w:rPr>
        <w:t xml:space="preserve"> </w:t>
      </w:r>
      <w:r>
        <w:t>años contados desde la constitución de la sociedad, las entidades estatales no deberían tener</w:t>
      </w:r>
      <w:r>
        <w:rPr>
          <w:spacing w:val="1"/>
        </w:rPr>
        <w:t xml:space="preserve"> </w:t>
      </w:r>
      <w:r>
        <w:t>como</w:t>
      </w:r>
      <w:r>
        <w:rPr>
          <w:spacing w:val="1"/>
        </w:rPr>
        <w:t xml:space="preserve"> </w:t>
      </w:r>
      <w:r>
        <w:t>válida</w:t>
      </w:r>
      <w:r>
        <w:rPr>
          <w:spacing w:val="1"/>
        </w:rPr>
        <w:t xml:space="preserve"> </w:t>
      </w:r>
      <w:r>
        <w:t>la</w:t>
      </w:r>
      <w:r>
        <w:rPr>
          <w:spacing w:val="1"/>
        </w:rPr>
        <w:t xml:space="preserve"> </w:t>
      </w:r>
      <w:r>
        <w:t>experiencia</w:t>
      </w:r>
      <w:r>
        <w:rPr>
          <w:spacing w:val="1"/>
        </w:rPr>
        <w:t xml:space="preserve"> </w:t>
      </w:r>
      <w:r>
        <w:t>acreditada</w:t>
      </w:r>
      <w:r>
        <w:rPr>
          <w:spacing w:val="1"/>
        </w:rPr>
        <w:t xml:space="preserve"> </w:t>
      </w:r>
      <w:r>
        <w:t>por</w:t>
      </w:r>
      <w:r>
        <w:rPr>
          <w:spacing w:val="1"/>
        </w:rPr>
        <w:t xml:space="preserve"> </w:t>
      </w:r>
      <w:r>
        <w:t>los</w:t>
      </w:r>
      <w:r>
        <w:rPr>
          <w:spacing w:val="1"/>
        </w:rPr>
        <w:t xml:space="preserve"> </w:t>
      </w:r>
      <w:r>
        <w:t>socios,</w:t>
      </w:r>
      <w:r>
        <w:rPr>
          <w:spacing w:val="1"/>
        </w:rPr>
        <w:t xml:space="preserve"> </w:t>
      </w:r>
      <w:r>
        <w:t>accionistas</w:t>
      </w:r>
      <w:r>
        <w:rPr>
          <w:spacing w:val="1"/>
        </w:rPr>
        <w:t xml:space="preserve"> </w:t>
      </w:r>
      <w:r>
        <w:t>o</w:t>
      </w:r>
      <w:r>
        <w:rPr>
          <w:spacing w:val="1"/>
        </w:rPr>
        <w:t xml:space="preserve"> </w:t>
      </w:r>
      <w:r>
        <w:t>constituyentes.</w:t>
      </w:r>
      <w:r>
        <w:rPr>
          <w:spacing w:val="1"/>
        </w:rPr>
        <w:t xml:space="preserve"> </w:t>
      </w:r>
      <w:r>
        <w:t>Como</w:t>
      </w:r>
      <w:r>
        <w:rPr>
          <w:spacing w:val="1"/>
        </w:rPr>
        <w:t xml:space="preserve"> </w:t>
      </w:r>
      <w:r>
        <w:t>fundamento</w:t>
      </w:r>
      <w:r>
        <w:rPr>
          <w:spacing w:val="-2"/>
        </w:rPr>
        <w:t xml:space="preserve"> </w:t>
      </w:r>
      <w:r>
        <w:t>de</w:t>
      </w:r>
      <w:r>
        <w:rPr>
          <w:spacing w:val="-2"/>
        </w:rPr>
        <w:t xml:space="preserve"> </w:t>
      </w:r>
      <w:r>
        <w:t>esta</w:t>
      </w:r>
      <w:r>
        <w:rPr>
          <w:spacing w:val="-1"/>
        </w:rPr>
        <w:t xml:space="preserve"> </w:t>
      </w:r>
      <w:r>
        <w:t>posición,</w:t>
      </w:r>
      <w:r>
        <w:rPr>
          <w:spacing w:val="-2"/>
        </w:rPr>
        <w:t xml:space="preserve"> </w:t>
      </w:r>
      <w:r>
        <w:t>la</w:t>
      </w:r>
      <w:r>
        <w:rPr>
          <w:spacing w:val="-2"/>
        </w:rPr>
        <w:t xml:space="preserve"> </w:t>
      </w:r>
      <w:r>
        <w:t>Subdirección</w:t>
      </w:r>
      <w:r>
        <w:rPr>
          <w:spacing w:val="-1"/>
        </w:rPr>
        <w:t xml:space="preserve"> </w:t>
      </w:r>
      <w:r>
        <w:t>consideró</w:t>
      </w:r>
      <w:r>
        <w:rPr>
          <w:spacing w:val="-2"/>
        </w:rPr>
        <w:t xml:space="preserve"> </w:t>
      </w:r>
      <w:r>
        <w:t>lo</w:t>
      </w:r>
      <w:r>
        <w:rPr>
          <w:spacing w:val="-2"/>
        </w:rPr>
        <w:t xml:space="preserve"> </w:t>
      </w:r>
      <w:r>
        <w:t>siguiente:</w:t>
      </w:r>
    </w:p>
    <w:p w14:paraId="1A52DAC0" w14:textId="5A1151A2" w:rsidR="00F55D8D" w:rsidRPr="000C51DB" w:rsidRDefault="000C51DB" w:rsidP="00C13537">
      <w:pPr>
        <w:pStyle w:val="Prrafodelista"/>
        <w:widowControl w:val="0"/>
        <w:numPr>
          <w:ilvl w:val="0"/>
          <w:numId w:val="11"/>
        </w:numPr>
        <w:tabs>
          <w:tab w:val="left" w:pos="1016"/>
        </w:tabs>
        <w:autoSpaceDE w:val="0"/>
        <w:autoSpaceDN w:val="0"/>
        <w:spacing w:before="120"/>
        <w:ind w:right="176" w:firstLine="708"/>
        <w:contextualSpacing w:val="0"/>
        <w:jc w:val="both"/>
        <w:rPr>
          <w:rFonts w:ascii="Arial" w:hAnsi="Arial" w:cs="Arial"/>
          <w:sz w:val="22"/>
        </w:rPr>
      </w:pPr>
      <w:r w:rsidRPr="000C51DB">
        <w:rPr>
          <w:rFonts w:ascii="Arial" w:hAnsi="Arial" w:cs="Arial"/>
          <w:sz w:val="22"/>
        </w:rPr>
        <w:t>El Decreto 1082 de 2015 establece que, para la inscripción en el RUP de una persona</w:t>
      </w:r>
      <w:r w:rsidRPr="000C51DB">
        <w:rPr>
          <w:rFonts w:ascii="Arial" w:hAnsi="Arial" w:cs="Arial"/>
          <w:spacing w:val="1"/>
          <w:sz w:val="22"/>
        </w:rPr>
        <w:t xml:space="preserve"> </w:t>
      </w:r>
      <w:r w:rsidRPr="000C51DB">
        <w:rPr>
          <w:rFonts w:ascii="Arial" w:hAnsi="Arial" w:cs="Arial"/>
          <w:sz w:val="22"/>
        </w:rPr>
        <w:t>jurídica, si su constitución es menor a 3 años, puede acreditar la experiencia de sus accionistas,</w:t>
      </w:r>
      <w:r w:rsidRPr="000C51DB">
        <w:rPr>
          <w:rFonts w:ascii="Arial" w:hAnsi="Arial" w:cs="Arial"/>
          <w:spacing w:val="-59"/>
          <w:sz w:val="22"/>
        </w:rPr>
        <w:t xml:space="preserve"> </w:t>
      </w:r>
      <w:r w:rsidRPr="000C51DB">
        <w:rPr>
          <w:rFonts w:ascii="Arial" w:hAnsi="Arial" w:cs="Arial"/>
          <w:sz w:val="22"/>
        </w:rPr>
        <w:t>socios</w:t>
      </w:r>
      <w:r w:rsidRPr="000C51DB">
        <w:rPr>
          <w:rFonts w:ascii="Arial" w:hAnsi="Arial" w:cs="Arial"/>
          <w:spacing w:val="-1"/>
          <w:sz w:val="22"/>
        </w:rPr>
        <w:t xml:space="preserve"> </w:t>
      </w:r>
      <w:r w:rsidRPr="000C51DB">
        <w:rPr>
          <w:rFonts w:ascii="Arial" w:hAnsi="Arial" w:cs="Arial"/>
          <w:sz w:val="22"/>
        </w:rPr>
        <w:t>o</w:t>
      </w:r>
      <w:r w:rsidRPr="000C51DB">
        <w:rPr>
          <w:rFonts w:ascii="Arial" w:hAnsi="Arial" w:cs="Arial"/>
          <w:spacing w:val="-1"/>
          <w:sz w:val="22"/>
        </w:rPr>
        <w:t xml:space="preserve"> </w:t>
      </w:r>
      <w:r w:rsidRPr="000C51DB">
        <w:rPr>
          <w:rFonts w:ascii="Arial" w:hAnsi="Arial" w:cs="Arial"/>
          <w:sz w:val="22"/>
        </w:rPr>
        <w:t>constituyentes.</w:t>
      </w:r>
    </w:p>
    <w:p w14:paraId="5409656B" w14:textId="77777777" w:rsidR="000C51DB" w:rsidRPr="000C51DB" w:rsidRDefault="000C51DB" w:rsidP="00C13537">
      <w:pPr>
        <w:pStyle w:val="Prrafodelista"/>
        <w:widowControl w:val="0"/>
        <w:numPr>
          <w:ilvl w:val="0"/>
          <w:numId w:val="11"/>
        </w:numPr>
        <w:tabs>
          <w:tab w:val="left" w:pos="1099"/>
        </w:tabs>
        <w:autoSpaceDE w:val="0"/>
        <w:autoSpaceDN w:val="0"/>
        <w:spacing w:before="93"/>
        <w:ind w:right="177" w:firstLine="708"/>
        <w:contextualSpacing w:val="0"/>
        <w:jc w:val="both"/>
        <w:rPr>
          <w:rFonts w:ascii="Arial" w:hAnsi="Arial" w:cs="Arial"/>
          <w:sz w:val="22"/>
        </w:rPr>
      </w:pPr>
      <w:r w:rsidRPr="000C51DB">
        <w:rPr>
          <w:rFonts w:ascii="Arial" w:hAnsi="Arial" w:cs="Arial"/>
          <w:sz w:val="22"/>
        </w:rPr>
        <w:t>La finalidad de esta norma es permitir que las sociedades que no cuentan con la</w:t>
      </w:r>
      <w:r w:rsidRPr="000C51DB">
        <w:rPr>
          <w:rFonts w:ascii="Arial" w:hAnsi="Arial" w:cs="Arial"/>
          <w:spacing w:val="1"/>
          <w:sz w:val="22"/>
        </w:rPr>
        <w:t xml:space="preserve"> </w:t>
      </w:r>
      <w:r w:rsidRPr="000C51DB">
        <w:rPr>
          <w:rFonts w:ascii="Arial" w:hAnsi="Arial" w:cs="Arial"/>
          <w:sz w:val="22"/>
        </w:rPr>
        <w:t>experiencia suficiente para contratar con el Estado puedan apoyarse en la experiencia de sus</w:t>
      </w:r>
      <w:r w:rsidRPr="000C51DB">
        <w:rPr>
          <w:rFonts w:ascii="Arial" w:hAnsi="Arial" w:cs="Arial"/>
          <w:spacing w:val="1"/>
          <w:sz w:val="22"/>
        </w:rPr>
        <w:t xml:space="preserve"> </w:t>
      </w:r>
      <w:r w:rsidRPr="000C51DB">
        <w:rPr>
          <w:rFonts w:ascii="Arial" w:hAnsi="Arial" w:cs="Arial"/>
          <w:sz w:val="22"/>
        </w:rPr>
        <w:t>accionistas,</w:t>
      </w:r>
      <w:r w:rsidRPr="000C51DB">
        <w:rPr>
          <w:rFonts w:ascii="Arial" w:hAnsi="Arial" w:cs="Arial"/>
          <w:spacing w:val="-14"/>
          <w:sz w:val="22"/>
        </w:rPr>
        <w:t xml:space="preserve"> </w:t>
      </w:r>
      <w:r w:rsidRPr="000C51DB">
        <w:rPr>
          <w:rFonts w:ascii="Arial" w:hAnsi="Arial" w:cs="Arial"/>
          <w:sz w:val="22"/>
        </w:rPr>
        <w:t>socios</w:t>
      </w:r>
      <w:r w:rsidRPr="000C51DB">
        <w:rPr>
          <w:rFonts w:ascii="Arial" w:hAnsi="Arial" w:cs="Arial"/>
          <w:spacing w:val="-13"/>
          <w:sz w:val="22"/>
        </w:rPr>
        <w:t xml:space="preserve"> </w:t>
      </w:r>
      <w:r w:rsidRPr="000C51DB">
        <w:rPr>
          <w:rFonts w:ascii="Arial" w:hAnsi="Arial" w:cs="Arial"/>
          <w:sz w:val="22"/>
        </w:rPr>
        <w:t>o</w:t>
      </w:r>
      <w:r w:rsidRPr="000C51DB">
        <w:rPr>
          <w:rFonts w:ascii="Arial" w:hAnsi="Arial" w:cs="Arial"/>
          <w:spacing w:val="-13"/>
          <w:sz w:val="22"/>
        </w:rPr>
        <w:t xml:space="preserve"> </w:t>
      </w:r>
      <w:r w:rsidRPr="000C51DB">
        <w:rPr>
          <w:rFonts w:ascii="Arial" w:hAnsi="Arial" w:cs="Arial"/>
          <w:sz w:val="22"/>
        </w:rPr>
        <w:t>constituyentes</w:t>
      </w:r>
      <w:r w:rsidRPr="000C51DB">
        <w:rPr>
          <w:rFonts w:ascii="Arial" w:hAnsi="Arial" w:cs="Arial"/>
          <w:spacing w:val="-13"/>
          <w:sz w:val="22"/>
        </w:rPr>
        <w:t xml:space="preserve"> </w:t>
      </w:r>
      <w:r w:rsidRPr="000C51DB">
        <w:rPr>
          <w:rFonts w:ascii="Arial" w:hAnsi="Arial" w:cs="Arial"/>
          <w:sz w:val="22"/>
        </w:rPr>
        <w:t>con</w:t>
      </w:r>
      <w:r w:rsidRPr="000C51DB">
        <w:rPr>
          <w:rFonts w:ascii="Arial" w:hAnsi="Arial" w:cs="Arial"/>
          <w:spacing w:val="-13"/>
          <w:sz w:val="22"/>
        </w:rPr>
        <w:t xml:space="preserve"> </w:t>
      </w:r>
      <w:r w:rsidRPr="000C51DB">
        <w:rPr>
          <w:rFonts w:ascii="Arial" w:hAnsi="Arial" w:cs="Arial"/>
          <w:sz w:val="22"/>
        </w:rPr>
        <w:t>el</w:t>
      </w:r>
      <w:r w:rsidRPr="000C51DB">
        <w:rPr>
          <w:rFonts w:ascii="Arial" w:hAnsi="Arial" w:cs="Arial"/>
          <w:spacing w:val="-13"/>
          <w:sz w:val="22"/>
        </w:rPr>
        <w:t xml:space="preserve"> </w:t>
      </w:r>
      <w:r w:rsidRPr="000C51DB">
        <w:rPr>
          <w:rFonts w:ascii="Arial" w:hAnsi="Arial" w:cs="Arial"/>
          <w:sz w:val="22"/>
        </w:rPr>
        <w:t>fin</w:t>
      </w:r>
      <w:r w:rsidRPr="000C51DB">
        <w:rPr>
          <w:rFonts w:ascii="Arial" w:hAnsi="Arial" w:cs="Arial"/>
          <w:spacing w:val="-13"/>
          <w:sz w:val="22"/>
        </w:rPr>
        <w:t xml:space="preserve"> </w:t>
      </w:r>
      <w:r w:rsidRPr="000C51DB">
        <w:rPr>
          <w:rFonts w:ascii="Arial" w:hAnsi="Arial" w:cs="Arial"/>
          <w:sz w:val="22"/>
        </w:rPr>
        <w:t>de</w:t>
      </w:r>
      <w:r w:rsidRPr="000C51DB">
        <w:rPr>
          <w:rFonts w:ascii="Arial" w:hAnsi="Arial" w:cs="Arial"/>
          <w:spacing w:val="-13"/>
          <w:sz w:val="22"/>
        </w:rPr>
        <w:t xml:space="preserve"> </w:t>
      </w:r>
      <w:r w:rsidRPr="000C51DB">
        <w:rPr>
          <w:rFonts w:ascii="Arial" w:hAnsi="Arial" w:cs="Arial"/>
          <w:sz w:val="22"/>
        </w:rPr>
        <w:t>incentivar</w:t>
      </w:r>
      <w:r w:rsidRPr="000C51DB">
        <w:rPr>
          <w:rFonts w:ascii="Arial" w:hAnsi="Arial" w:cs="Arial"/>
          <w:spacing w:val="-13"/>
          <w:sz w:val="22"/>
        </w:rPr>
        <w:t xml:space="preserve"> </w:t>
      </w:r>
      <w:r w:rsidRPr="000C51DB">
        <w:rPr>
          <w:rFonts w:ascii="Arial" w:hAnsi="Arial" w:cs="Arial"/>
          <w:sz w:val="22"/>
        </w:rPr>
        <w:t>la</w:t>
      </w:r>
      <w:r w:rsidRPr="000C51DB">
        <w:rPr>
          <w:rFonts w:ascii="Arial" w:hAnsi="Arial" w:cs="Arial"/>
          <w:spacing w:val="-13"/>
          <w:sz w:val="22"/>
        </w:rPr>
        <w:t xml:space="preserve"> </w:t>
      </w:r>
      <w:r w:rsidRPr="000C51DB">
        <w:rPr>
          <w:rFonts w:ascii="Arial" w:hAnsi="Arial" w:cs="Arial"/>
          <w:sz w:val="22"/>
        </w:rPr>
        <w:t>libre</w:t>
      </w:r>
      <w:r w:rsidRPr="000C51DB">
        <w:rPr>
          <w:rFonts w:ascii="Arial" w:hAnsi="Arial" w:cs="Arial"/>
          <w:spacing w:val="-14"/>
          <w:sz w:val="22"/>
        </w:rPr>
        <w:t xml:space="preserve"> </w:t>
      </w:r>
      <w:r w:rsidRPr="000C51DB">
        <w:rPr>
          <w:rFonts w:ascii="Arial" w:hAnsi="Arial" w:cs="Arial"/>
          <w:sz w:val="22"/>
        </w:rPr>
        <w:t>competencia</w:t>
      </w:r>
      <w:r w:rsidRPr="000C51DB">
        <w:rPr>
          <w:rFonts w:ascii="Arial" w:hAnsi="Arial" w:cs="Arial"/>
          <w:spacing w:val="-13"/>
          <w:sz w:val="22"/>
        </w:rPr>
        <w:t xml:space="preserve"> </w:t>
      </w:r>
      <w:r w:rsidRPr="000C51DB">
        <w:rPr>
          <w:rFonts w:ascii="Arial" w:hAnsi="Arial" w:cs="Arial"/>
          <w:sz w:val="22"/>
        </w:rPr>
        <w:t>en</w:t>
      </w:r>
      <w:r w:rsidRPr="000C51DB">
        <w:rPr>
          <w:rFonts w:ascii="Arial" w:hAnsi="Arial" w:cs="Arial"/>
          <w:spacing w:val="-13"/>
          <w:sz w:val="22"/>
        </w:rPr>
        <w:t xml:space="preserve"> </w:t>
      </w:r>
      <w:r w:rsidRPr="000C51DB">
        <w:rPr>
          <w:rFonts w:ascii="Arial" w:hAnsi="Arial" w:cs="Arial"/>
          <w:sz w:val="22"/>
        </w:rPr>
        <w:t>la</w:t>
      </w:r>
      <w:r w:rsidRPr="000C51DB">
        <w:rPr>
          <w:rFonts w:ascii="Arial" w:hAnsi="Arial" w:cs="Arial"/>
          <w:spacing w:val="-13"/>
          <w:sz w:val="22"/>
        </w:rPr>
        <w:t xml:space="preserve"> </w:t>
      </w:r>
      <w:r w:rsidRPr="000C51DB">
        <w:rPr>
          <w:rFonts w:ascii="Arial" w:hAnsi="Arial" w:cs="Arial"/>
          <w:sz w:val="22"/>
        </w:rPr>
        <w:t>contratación</w:t>
      </w:r>
      <w:r w:rsidRPr="000C51DB">
        <w:rPr>
          <w:rFonts w:ascii="Arial" w:hAnsi="Arial" w:cs="Arial"/>
          <w:spacing w:val="-59"/>
          <w:sz w:val="22"/>
        </w:rPr>
        <w:t xml:space="preserve"> </w:t>
      </w:r>
      <w:r w:rsidRPr="000C51DB">
        <w:rPr>
          <w:rFonts w:ascii="Arial" w:hAnsi="Arial" w:cs="Arial"/>
          <w:sz w:val="22"/>
        </w:rPr>
        <w:t>estatal.</w:t>
      </w:r>
    </w:p>
    <w:p w14:paraId="07849E5B" w14:textId="77777777" w:rsidR="000C51DB" w:rsidRPr="000C51DB" w:rsidRDefault="000C51DB" w:rsidP="00C13537">
      <w:pPr>
        <w:pStyle w:val="Prrafodelista"/>
        <w:widowControl w:val="0"/>
        <w:numPr>
          <w:ilvl w:val="0"/>
          <w:numId w:val="11"/>
        </w:numPr>
        <w:tabs>
          <w:tab w:val="left" w:pos="1147"/>
        </w:tabs>
        <w:autoSpaceDE w:val="0"/>
        <w:autoSpaceDN w:val="0"/>
        <w:spacing w:before="120"/>
        <w:ind w:right="176" w:firstLine="708"/>
        <w:contextualSpacing w:val="0"/>
        <w:jc w:val="both"/>
        <w:rPr>
          <w:rFonts w:ascii="Arial" w:hAnsi="Arial" w:cs="Arial"/>
          <w:sz w:val="22"/>
        </w:rPr>
      </w:pPr>
      <w:r w:rsidRPr="000C51DB">
        <w:rPr>
          <w:rFonts w:ascii="Arial" w:hAnsi="Arial" w:cs="Arial"/>
          <w:sz w:val="22"/>
        </w:rPr>
        <w:t>En consecuencia, la persona jurídica cuya constitución es menor a 3 años puede</w:t>
      </w:r>
      <w:r w:rsidRPr="000C51DB">
        <w:rPr>
          <w:rFonts w:ascii="Arial" w:hAnsi="Arial" w:cs="Arial"/>
          <w:spacing w:val="1"/>
          <w:sz w:val="22"/>
        </w:rPr>
        <w:t xml:space="preserve"> </w:t>
      </w:r>
      <w:r w:rsidRPr="000C51DB">
        <w:rPr>
          <w:rFonts w:ascii="Arial" w:hAnsi="Arial" w:cs="Arial"/>
          <w:sz w:val="22"/>
        </w:rPr>
        <w:t>registrar la experiencia de sus socios en el RUP, la cual no podrá ser tenida en cuenta por la</w:t>
      </w:r>
      <w:r w:rsidRPr="000C51DB">
        <w:rPr>
          <w:rFonts w:ascii="Arial" w:hAnsi="Arial" w:cs="Arial"/>
          <w:spacing w:val="1"/>
          <w:sz w:val="22"/>
        </w:rPr>
        <w:t xml:space="preserve"> </w:t>
      </w:r>
      <w:r w:rsidRPr="000C51DB">
        <w:rPr>
          <w:rFonts w:ascii="Arial" w:hAnsi="Arial" w:cs="Arial"/>
          <w:sz w:val="22"/>
        </w:rPr>
        <w:t>entidad estatal como experiencia de la sociedad una vez cumplidos los 3 años de constituida la</w:t>
      </w:r>
      <w:r w:rsidRPr="000C51DB">
        <w:rPr>
          <w:rFonts w:ascii="Arial" w:hAnsi="Arial" w:cs="Arial"/>
          <w:spacing w:val="1"/>
          <w:sz w:val="22"/>
        </w:rPr>
        <w:t xml:space="preserve"> </w:t>
      </w:r>
      <w:r w:rsidRPr="000C51DB">
        <w:rPr>
          <w:rFonts w:ascii="Arial" w:hAnsi="Arial" w:cs="Arial"/>
          <w:sz w:val="22"/>
        </w:rPr>
        <w:t>persona jurídica a los que hace referencia la norma, pues no se cumple con el presupuesto</w:t>
      </w:r>
      <w:r w:rsidRPr="000C51DB">
        <w:rPr>
          <w:rFonts w:ascii="Arial" w:hAnsi="Arial" w:cs="Arial"/>
          <w:spacing w:val="1"/>
          <w:sz w:val="22"/>
        </w:rPr>
        <w:t xml:space="preserve"> </w:t>
      </w:r>
      <w:r w:rsidRPr="000C51DB">
        <w:rPr>
          <w:rFonts w:ascii="Arial" w:hAnsi="Arial" w:cs="Arial"/>
          <w:sz w:val="22"/>
        </w:rPr>
        <w:t>normativo</w:t>
      </w:r>
      <w:r w:rsidRPr="000C51DB">
        <w:rPr>
          <w:rFonts w:ascii="Arial" w:hAnsi="Arial" w:cs="Arial"/>
          <w:spacing w:val="-2"/>
          <w:sz w:val="22"/>
        </w:rPr>
        <w:t xml:space="preserve"> </w:t>
      </w:r>
      <w:r w:rsidRPr="000C51DB">
        <w:rPr>
          <w:rFonts w:ascii="Arial" w:hAnsi="Arial" w:cs="Arial"/>
          <w:sz w:val="22"/>
        </w:rPr>
        <w:t>para</w:t>
      </w:r>
      <w:r w:rsidRPr="000C51DB">
        <w:rPr>
          <w:rFonts w:ascii="Arial" w:hAnsi="Arial" w:cs="Arial"/>
          <w:spacing w:val="-2"/>
          <w:sz w:val="22"/>
        </w:rPr>
        <w:t xml:space="preserve"> </w:t>
      </w:r>
      <w:r w:rsidRPr="000C51DB">
        <w:rPr>
          <w:rFonts w:ascii="Arial" w:hAnsi="Arial" w:cs="Arial"/>
          <w:sz w:val="22"/>
        </w:rPr>
        <w:t>acceder</w:t>
      </w:r>
      <w:r w:rsidRPr="000C51DB">
        <w:rPr>
          <w:rFonts w:ascii="Arial" w:hAnsi="Arial" w:cs="Arial"/>
          <w:spacing w:val="-2"/>
          <w:sz w:val="22"/>
        </w:rPr>
        <w:t xml:space="preserve"> </w:t>
      </w:r>
      <w:r w:rsidRPr="000C51DB">
        <w:rPr>
          <w:rFonts w:ascii="Arial" w:hAnsi="Arial" w:cs="Arial"/>
          <w:sz w:val="22"/>
        </w:rPr>
        <w:t>al</w:t>
      </w:r>
      <w:r w:rsidRPr="000C51DB">
        <w:rPr>
          <w:rFonts w:ascii="Arial" w:hAnsi="Arial" w:cs="Arial"/>
          <w:spacing w:val="-1"/>
          <w:sz w:val="22"/>
        </w:rPr>
        <w:t xml:space="preserve"> </w:t>
      </w:r>
      <w:r w:rsidRPr="000C51DB">
        <w:rPr>
          <w:rFonts w:ascii="Arial" w:hAnsi="Arial" w:cs="Arial"/>
          <w:sz w:val="22"/>
        </w:rPr>
        <w:t>beneficio</w:t>
      </w:r>
      <w:r w:rsidRPr="000C51DB">
        <w:rPr>
          <w:rFonts w:ascii="Arial" w:hAnsi="Arial" w:cs="Arial"/>
          <w:spacing w:val="-2"/>
          <w:sz w:val="22"/>
        </w:rPr>
        <w:t xml:space="preserve"> </w:t>
      </w:r>
      <w:r w:rsidRPr="000C51DB">
        <w:rPr>
          <w:rFonts w:ascii="Arial" w:hAnsi="Arial" w:cs="Arial"/>
          <w:sz w:val="22"/>
        </w:rPr>
        <w:t>que</w:t>
      </w:r>
      <w:r w:rsidRPr="000C51DB">
        <w:rPr>
          <w:rFonts w:ascii="Arial" w:hAnsi="Arial" w:cs="Arial"/>
          <w:spacing w:val="-2"/>
          <w:sz w:val="22"/>
        </w:rPr>
        <w:t xml:space="preserve"> </w:t>
      </w:r>
      <w:r w:rsidRPr="000C51DB">
        <w:rPr>
          <w:rFonts w:ascii="Arial" w:hAnsi="Arial" w:cs="Arial"/>
          <w:sz w:val="22"/>
        </w:rPr>
        <w:t>contempla</w:t>
      </w:r>
      <w:r w:rsidRPr="000C51DB">
        <w:rPr>
          <w:rFonts w:ascii="Arial" w:hAnsi="Arial" w:cs="Arial"/>
          <w:spacing w:val="-2"/>
          <w:sz w:val="22"/>
        </w:rPr>
        <w:t xml:space="preserve"> </w:t>
      </w:r>
      <w:r w:rsidRPr="000C51DB">
        <w:rPr>
          <w:rFonts w:ascii="Arial" w:hAnsi="Arial" w:cs="Arial"/>
          <w:sz w:val="22"/>
        </w:rPr>
        <w:t>el</w:t>
      </w:r>
      <w:r w:rsidRPr="000C51DB">
        <w:rPr>
          <w:rFonts w:ascii="Arial" w:hAnsi="Arial" w:cs="Arial"/>
          <w:spacing w:val="-1"/>
          <w:sz w:val="22"/>
        </w:rPr>
        <w:t xml:space="preserve"> </w:t>
      </w:r>
      <w:r w:rsidRPr="000C51DB">
        <w:rPr>
          <w:rFonts w:ascii="Arial" w:hAnsi="Arial" w:cs="Arial"/>
          <w:sz w:val="22"/>
        </w:rPr>
        <w:t>Decreto</w:t>
      </w:r>
      <w:r w:rsidRPr="000C51DB">
        <w:rPr>
          <w:rFonts w:ascii="Arial" w:hAnsi="Arial" w:cs="Arial"/>
          <w:spacing w:val="-2"/>
          <w:sz w:val="22"/>
        </w:rPr>
        <w:t xml:space="preserve"> </w:t>
      </w:r>
      <w:r w:rsidRPr="000C51DB">
        <w:rPr>
          <w:rFonts w:ascii="Arial" w:hAnsi="Arial" w:cs="Arial"/>
          <w:sz w:val="22"/>
        </w:rPr>
        <w:t>1082.</w:t>
      </w:r>
    </w:p>
    <w:p w14:paraId="05BBAC6E" w14:textId="77777777" w:rsidR="000C51DB" w:rsidRPr="000C51DB" w:rsidRDefault="000C51DB" w:rsidP="00C13537">
      <w:pPr>
        <w:pStyle w:val="Prrafodelista"/>
        <w:widowControl w:val="0"/>
        <w:numPr>
          <w:ilvl w:val="0"/>
          <w:numId w:val="11"/>
        </w:numPr>
        <w:tabs>
          <w:tab w:val="left" w:pos="1192"/>
        </w:tabs>
        <w:autoSpaceDE w:val="0"/>
        <w:autoSpaceDN w:val="0"/>
        <w:spacing w:before="120"/>
        <w:ind w:right="177" w:firstLine="708"/>
        <w:contextualSpacing w:val="0"/>
        <w:jc w:val="both"/>
        <w:rPr>
          <w:rFonts w:ascii="Arial" w:hAnsi="Arial" w:cs="Arial"/>
          <w:sz w:val="22"/>
        </w:rPr>
      </w:pPr>
      <w:r w:rsidRPr="000C51DB">
        <w:rPr>
          <w:rFonts w:ascii="Arial" w:hAnsi="Arial" w:cs="Arial"/>
          <w:sz w:val="22"/>
        </w:rPr>
        <w:t>Las</w:t>
      </w:r>
      <w:r w:rsidRPr="000C51DB">
        <w:rPr>
          <w:rFonts w:ascii="Arial" w:hAnsi="Arial" w:cs="Arial"/>
          <w:spacing w:val="1"/>
          <w:sz w:val="22"/>
        </w:rPr>
        <w:t xml:space="preserve"> </w:t>
      </w:r>
      <w:r w:rsidRPr="000C51DB">
        <w:rPr>
          <w:rFonts w:ascii="Arial" w:hAnsi="Arial" w:cs="Arial"/>
          <w:sz w:val="22"/>
        </w:rPr>
        <w:t>Cámaras</w:t>
      </w:r>
      <w:r w:rsidRPr="000C51DB">
        <w:rPr>
          <w:rFonts w:ascii="Arial" w:hAnsi="Arial" w:cs="Arial"/>
          <w:spacing w:val="1"/>
          <w:sz w:val="22"/>
        </w:rPr>
        <w:t xml:space="preserve"> </w:t>
      </w:r>
      <w:r w:rsidRPr="000C51DB">
        <w:rPr>
          <w:rFonts w:ascii="Arial" w:hAnsi="Arial" w:cs="Arial"/>
          <w:sz w:val="22"/>
        </w:rPr>
        <w:t>de</w:t>
      </w:r>
      <w:r w:rsidRPr="000C51DB">
        <w:rPr>
          <w:rFonts w:ascii="Arial" w:hAnsi="Arial" w:cs="Arial"/>
          <w:spacing w:val="1"/>
          <w:sz w:val="22"/>
        </w:rPr>
        <w:t xml:space="preserve"> </w:t>
      </w:r>
      <w:r w:rsidRPr="000C51DB">
        <w:rPr>
          <w:rFonts w:ascii="Arial" w:hAnsi="Arial" w:cs="Arial"/>
          <w:sz w:val="22"/>
        </w:rPr>
        <w:t>Comercio</w:t>
      </w:r>
      <w:r w:rsidRPr="000C51DB">
        <w:rPr>
          <w:rFonts w:ascii="Arial" w:hAnsi="Arial" w:cs="Arial"/>
          <w:spacing w:val="1"/>
          <w:sz w:val="22"/>
        </w:rPr>
        <w:t xml:space="preserve"> </w:t>
      </w:r>
      <w:r w:rsidRPr="000C51DB">
        <w:rPr>
          <w:rFonts w:ascii="Arial" w:hAnsi="Arial" w:cs="Arial"/>
          <w:sz w:val="22"/>
        </w:rPr>
        <w:t>hacen</w:t>
      </w:r>
      <w:r w:rsidRPr="000C51DB">
        <w:rPr>
          <w:rFonts w:ascii="Arial" w:hAnsi="Arial" w:cs="Arial"/>
          <w:spacing w:val="1"/>
          <w:sz w:val="22"/>
        </w:rPr>
        <w:t xml:space="preserve"> </w:t>
      </w:r>
      <w:r w:rsidRPr="000C51DB">
        <w:rPr>
          <w:rFonts w:ascii="Arial" w:hAnsi="Arial" w:cs="Arial"/>
          <w:sz w:val="22"/>
        </w:rPr>
        <w:t>la</w:t>
      </w:r>
      <w:r w:rsidRPr="000C51DB">
        <w:rPr>
          <w:rFonts w:ascii="Arial" w:hAnsi="Arial" w:cs="Arial"/>
          <w:spacing w:val="1"/>
          <w:sz w:val="22"/>
        </w:rPr>
        <w:t xml:space="preserve"> </w:t>
      </w:r>
      <w:r w:rsidRPr="000C51DB">
        <w:rPr>
          <w:rFonts w:ascii="Arial" w:hAnsi="Arial" w:cs="Arial"/>
          <w:sz w:val="22"/>
        </w:rPr>
        <w:t>verificación</w:t>
      </w:r>
      <w:r w:rsidRPr="000C51DB">
        <w:rPr>
          <w:rFonts w:ascii="Arial" w:hAnsi="Arial" w:cs="Arial"/>
          <w:spacing w:val="1"/>
          <w:sz w:val="22"/>
        </w:rPr>
        <w:t xml:space="preserve"> </w:t>
      </w:r>
      <w:r w:rsidRPr="000C51DB">
        <w:rPr>
          <w:rFonts w:ascii="Arial" w:hAnsi="Arial" w:cs="Arial"/>
          <w:sz w:val="22"/>
        </w:rPr>
        <w:t>documental</w:t>
      </w:r>
      <w:r w:rsidRPr="000C51DB">
        <w:rPr>
          <w:rFonts w:ascii="Arial" w:hAnsi="Arial" w:cs="Arial"/>
          <w:spacing w:val="1"/>
          <w:sz w:val="22"/>
        </w:rPr>
        <w:t xml:space="preserve"> </w:t>
      </w:r>
      <w:r w:rsidRPr="000C51DB">
        <w:rPr>
          <w:rFonts w:ascii="Arial" w:hAnsi="Arial" w:cs="Arial"/>
          <w:sz w:val="22"/>
        </w:rPr>
        <w:t>de</w:t>
      </w:r>
      <w:r w:rsidRPr="000C51DB">
        <w:rPr>
          <w:rFonts w:ascii="Arial" w:hAnsi="Arial" w:cs="Arial"/>
          <w:spacing w:val="1"/>
          <w:sz w:val="22"/>
        </w:rPr>
        <w:t xml:space="preserve"> </w:t>
      </w:r>
      <w:r w:rsidRPr="000C51DB">
        <w:rPr>
          <w:rFonts w:ascii="Arial" w:hAnsi="Arial" w:cs="Arial"/>
          <w:sz w:val="22"/>
        </w:rPr>
        <w:t>la</w:t>
      </w:r>
      <w:r w:rsidRPr="000C51DB">
        <w:rPr>
          <w:rFonts w:ascii="Arial" w:hAnsi="Arial" w:cs="Arial"/>
          <w:spacing w:val="1"/>
          <w:sz w:val="22"/>
        </w:rPr>
        <w:t xml:space="preserve"> </w:t>
      </w:r>
      <w:r w:rsidRPr="000C51DB">
        <w:rPr>
          <w:rFonts w:ascii="Arial" w:hAnsi="Arial" w:cs="Arial"/>
          <w:sz w:val="22"/>
        </w:rPr>
        <w:t>información</w:t>
      </w:r>
      <w:r w:rsidRPr="000C51DB">
        <w:rPr>
          <w:rFonts w:ascii="Arial" w:hAnsi="Arial" w:cs="Arial"/>
          <w:spacing w:val="1"/>
          <w:sz w:val="22"/>
        </w:rPr>
        <w:t xml:space="preserve"> </w:t>
      </w:r>
      <w:r w:rsidRPr="000C51DB">
        <w:rPr>
          <w:rFonts w:ascii="Arial" w:hAnsi="Arial" w:cs="Arial"/>
          <w:sz w:val="22"/>
        </w:rPr>
        <w:t>presentada</w:t>
      </w:r>
      <w:r w:rsidRPr="000C51DB">
        <w:rPr>
          <w:rFonts w:ascii="Arial" w:hAnsi="Arial" w:cs="Arial"/>
          <w:spacing w:val="-7"/>
          <w:sz w:val="22"/>
        </w:rPr>
        <w:t xml:space="preserve"> </w:t>
      </w:r>
      <w:r w:rsidRPr="000C51DB">
        <w:rPr>
          <w:rFonts w:ascii="Arial" w:hAnsi="Arial" w:cs="Arial"/>
          <w:sz w:val="22"/>
        </w:rPr>
        <w:t>por</w:t>
      </w:r>
      <w:r w:rsidRPr="000C51DB">
        <w:rPr>
          <w:rFonts w:ascii="Arial" w:hAnsi="Arial" w:cs="Arial"/>
          <w:spacing w:val="-7"/>
          <w:sz w:val="22"/>
        </w:rPr>
        <w:t xml:space="preserve"> </w:t>
      </w:r>
      <w:r w:rsidRPr="000C51DB">
        <w:rPr>
          <w:rFonts w:ascii="Arial" w:hAnsi="Arial" w:cs="Arial"/>
          <w:sz w:val="22"/>
        </w:rPr>
        <w:t>los</w:t>
      </w:r>
      <w:r w:rsidRPr="000C51DB">
        <w:rPr>
          <w:rFonts w:ascii="Arial" w:hAnsi="Arial" w:cs="Arial"/>
          <w:spacing w:val="-7"/>
          <w:sz w:val="22"/>
        </w:rPr>
        <w:t xml:space="preserve"> </w:t>
      </w:r>
      <w:r w:rsidRPr="000C51DB">
        <w:rPr>
          <w:rFonts w:ascii="Arial" w:hAnsi="Arial" w:cs="Arial"/>
          <w:sz w:val="22"/>
        </w:rPr>
        <w:t>interesados</w:t>
      </w:r>
      <w:r w:rsidRPr="000C51DB">
        <w:rPr>
          <w:rFonts w:ascii="Arial" w:hAnsi="Arial" w:cs="Arial"/>
          <w:spacing w:val="-6"/>
          <w:sz w:val="22"/>
        </w:rPr>
        <w:t xml:space="preserve"> </w:t>
      </w:r>
      <w:r w:rsidRPr="000C51DB">
        <w:rPr>
          <w:rFonts w:ascii="Arial" w:hAnsi="Arial" w:cs="Arial"/>
          <w:sz w:val="22"/>
        </w:rPr>
        <w:t>al</w:t>
      </w:r>
      <w:r w:rsidRPr="000C51DB">
        <w:rPr>
          <w:rFonts w:ascii="Arial" w:hAnsi="Arial" w:cs="Arial"/>
          <w:spacing w:val="-7"/>
          <w:sz w:val="22"/>
        </w:rPr>
        <w:t xml:space="preserve"> </w:t>
      </w:r>
      <w:r w:rsidRPr="000C51DB">
        <w:rPr>
          <w:rFonts w:ascii="Arial" w:hAnsi="Arial" w:cs="Arial"/>
          <w:sz w:val="22"/>
        </w:rPr>
        <w:t>momento</w:t>
      </w:r>
      <w:r w:rsidRPr="000C51DB">
        <w:rPr>
          <w:rFonts w:ascii="Arial" w:hAnsi="Arial" w:cs="Arial"/>
          <w:spacing w:val="-7"/>
          <w:sz w:val="22"/>
        </w:rPr>
        <w:t xml:space="preserve"> </w:t>
      </w:r>
      <w:r w:rsidRPr="000C51DB">
        <w:rPr>
          <w:rFonts w:ascii="Arial" w:hAnsi="Arial" w:cs="Arial"/>
          <w:sz w:val="22"/>
        </w:rPr>
        <w:t>de</w:t>
      </w:r>
      <w:r w:rsidRPr="000C51DB">
        <w:rPr>
          <w:rFonts w:ascii="Arial" w:hAnsi="Arial" w:cs="Arial"/>
          <w:spacing w:val="-6"/>
          <w:sz w:val="22"/>
        </w:rPr>
        <w:t xml:space="preserve"> </w:t>
      </w:r>
      <w:r w:rsidRPr="000C51DB">
        <w:rPr>
          <w:rFonts w:ascii="Arial" w:hAnsi="Arial" w:cs="Arial"/>
          <w:sz w:val="22"/>
        </w:rPr>
        <w:t>inscribir,</w:t>
      </w:r>
      <w:r w:rsidRPr="000C51DB">
        <w:rPr>
          <w:rFonts w:ascii="Arial" w:hAnsi="Arial" w:cs="Arial"/>
          <w:spacing w:val="-7"/>
          <w:sz w:val="22"/>
        </w:rPr>
        <w:t xml:space="preserve"> </w:t>
      </w:r>
      <w:r w:rsidRPr="000C51DB">
        <w:rPr>
          <w:rFonts w:ascii="Arial" w:hAnsi="Arial" w:cs="Arial"/>
          <w:sz w:val="22"/>
        </w:rPr>
        <w:t>renovar</w:t>
      </w:r>
      <w:r w:rsidRPr="000C51DB">
        <w:rPr>
          <w:rFonts w:ascii="Arial" w:hAnsi="Arial" w:cs="Arial"/>
          <w:spacing w:val="-7"/>
          <w:sz w:val="22"/>
        </w:rPr>
        <w:t xml:space="preserve"> </w:t>
      </w:r>
      <w:r w:rsidRPr="000C51DB">
        <w:rPr>
          <w:rFonts w:ascii="Arial" w:hAnsi="Arial" w:cs="Arial"/>
          <w:sz w:val="22"/>
        </w:rPr>
        <w:t>o</w:t>
      </w:r>
      <w:r w:rsidRPr="000C51DB">
        <w:rPr>
          <w:rFonts w:ascii="Arial" w:hAnsi="Arial" w:cs="Arial"/>
          <w:spacing w:val="-7"/>
          <w:sz w:val="22"/>
        </w:rPr>
        <w:t xml:space="preserve"> </w:t>
      </w:r>
      <w:r w:rsidRPr="000C51DB">
        <w:rPr>
          <w:rFonts w:ascii="Arial" w:hAnsi="Arial" w:cs="Arial"/>
          <w:sz w:val="22"/>
        </w:rPr>
        <w:t>actualizar</w:t>
      </w:r>
      <w:r w:rsidRPr="000C51DB">
        <w:rPr>
          <w:rFonts w:ascii="Arial" w:hAnsi="Arial" w:cs="Arial"/>
          <w:spacing w:val="-6"/>
          <w:sz w:val="22"/>
        </w:rPr>
        <w:t xml:space="preserve"> </w:t>
      </w:r>
      <w:r w:rsidRPr="000C51DB">
        <w:rPr>
          <w:rFonts w:ascii="Arial" w:hAnsi="Arial" w:cs="Arial"/>
          <w:sz w:val="22"/>
        </w:rPr>
        <w:t>su</w:t>
      </w:r>
      <w:r w:rsidRPr="000C51DB">
        <w:rPr>
          <w:rFonts w:ascii="Arial" w:hAnsi="Arial" w:cs="Arial"/>
          <w:spacing w:val="-7"/>
          <w:sz w:val="22"/>
        </w:rPr>
        <w:t xml:space="preserve"> </w:t>
      </w:r>
      <w:r w:rsidRPr="000C51DB">
        <w:rPr>
          <w:rFonts w:ascii="Arial" w:hAnsi="Arial" w:cs="Arial"/>
          <w:sz w:val="22"/>
        </w:rPr>
        <w:t>información</w:t>
      </w:r>
      <w:r w:rsidRPr="000C51DB">
        <w:rPr>
          <w:rFonts w:ascii="Arial" w:hAnsi="Arial" w:cs="Arial"/>
          <w:spacing w:val="-7"/>
          <w:sz w:val="22"/>
        </w:rPr>
        <w:t xml:space="preserve"> </w:t>
      </w:r>
      <w:r w:rsidRPr="000C51DB">
        <w:rPr>
          <w:rFonts w:ascii="Arial" w:hAnsi="Arial" w:cs="Arial"/>
          <w:sz w:val="22"/>
        </w:rPr>
        <w:t>en</w:t>
      </w:r>
      <w:r w:rsidRPr="000C51DB">
        <w:rPr>
          <w:rFonts w:ascii="Arial" w:hAnsi="Arial" w:cs="Arial"/>
          <w:spacing w:val="-6"/>
          <w:sz w:val="22"/>
        </w:rPr>
        <w:t xml:space="preserve"> </w:t>
      </w:r>
      <w:r w:rsidRPr="000C51DB">
        <w:rPr>
          <w:rFonts w:ascii="Arial" w:hAnsi="Arial" w:cs="Arial"/>
          <w:sz w:val="22"/>
        </w:rPr>
        <w:t>el</w:t>
      </w:r>
      <w:r w:rsidRPr="000C51DB">
        <w:rPr>
          <w:rFonts w:ascii="Arial" w:hAnsi="Arial" w:cs="Arial"/>
          <w:spacing w:val="-59"/>
          <w:sz w:val="22"/>
        </w:rPr>
        <w:t xml:space="preserve"> </w:t>
      </w:r>
      <w:r w:rsidRPr="000C51DB">
        <w:rPr>
          <w:rFonts w:ascii="Arial" w:hAnsi="Arial" w:cs="Arial"/>
          <w:sz w:val="22"/>
        </w:rPr>
        <w:t>RUP.</w:t>
      </w:r>
      <w:r w:rsidRPr="000C51DB">
        <w:rPr>
          <w:rFonts w:ascii="Arial" w:hAnsi="Arial" w:cs="Arial"/>
          <w:spacing w:val="-13"/>
          <w:sz w:val="22"/>
        </w:rPr>
        <w:t xml:space="preserve"> </w:t>
      </w:r>
      <w:r w:rsidRPr="000C51DB">
        <w:rPr>
          <w:rFonts w:ascii="Arial" w:hAnsi="Arial" w:cs="Arial"/>
          <w:sz w:val="22"/>
        </w:rPr>
        <w:t>De</w:t>
      </w:r>
      <w:r w:rsidRPr="000C51DB">
        <w:rPr>
          <w:rFonts w:ascii="Arial" w:hAnsi="Arial" w:cs="Arial"/>
          <w:spacing w:val="-13"/>
          <w:sz w:val="22"/>
        </w:rPr>
        <w:t xml:space="preserve"> </w:t>
      </w:r>
      <w:r w:rsidRPr="000C51DB">
        <w:rPr>
          <w:rFonts w:ascii="Arial" w:hAnsi="Arial" w:cs="Arial"/>
          <w:sz w:val="22"/>
        </w:rPr>
        <w:t>esa</w:t>
      </w:r>
      <w:r w:rsidRPr="000C51DB">
        <w:rPr>
          <w:rFonts w:ascii="Arial" w:hAnsi="Arial" w:cs="Arial"/>
          <w:spacing w:val="-13"/>
          <w:sz w:val="22"/>
        </w:rPr>
        <w:t xml:space="preserve"> </w:t>
      </w:r>
      <w:r w:rsidRPr="000C51DB">
        <w:rPr>
          <w:rFonts w:ascii="Arial" w:hAnsi="Arial" w:cs="Arial"/>
          <w:sz w:val="22"/>
        </w:rPr>
        <w:t>forma,</w:t>
      </w:r>
      <w:r w:rsidRPr="000C51DB">
        <w:rPr>
          <w:rFonts w:ascii="Arial" w:hAnsi="Arial" w:cs="Arial"/>
          <w:spacing w:val="-13"/>
          <w:sz w:val="22"/>
        </w:rPr>
        <w:t xml:space="preserve"> </w:t>
      </w:r>
      <w:r w:rsidRPr="000C51DB">
        <w:rPr>
          <w:rFonts w:ascii="Arial" w:hAnsi="Arial" w:cs="Arial"/>
          <w:sz w:val="22"/>
        </w:rPr>
        <w:t>a</w:t>
      </w:r>
      <w:r w:rsidRPr="000C51DB">
        <w:rPr>
          <w:rFonts w:ascii="Arial" w:hAnsi="Arial" w:cs="Arial"/>
          <w:spacing w:val="-13"/>
          <w:sz w:val="22"/>
        </w:rPr>
        <w:t xml:space="preserve"> </w:t>
      </w:r>
      <w:r w:rsidRPr="000C51DB">
        <w:rPr>
          <w:rFonts w:ascii="Arial" w:hAnsi="Arial" w:cs="Arial"/>
          <w:sz w:val="22"/>
        </w:rPr>
        <w:t>diferencia</w:t>
      </w:r>
      <w:r w:rsidRPr="000C51DB">
        <w:rPr>
          <w:rFonts w:ascii="Arial" w:hAnsi="Arial" w:cs="Arial"/>
          <w:spacing w:val="-13"/>
          <w:sz w:val="22"/>
        </w:rPr>
        <w:t xml:space="preserve"> </w:t>
      </w:r>
      <w:r w:rsidRPr="000C51DB">
        <w:rPr>
          <w:rFonts w:ascii="Arial" w:hAnsi="Arial" w:cs="Arial"/>
          <w:sz w:val="22"/>
        </w:rPr>
        <w:t>de</w:t>
      </w:r>
      <w:r w:rsidRPr="000C51DB">
        <w:rPr>
          <w:rFonts w:ascii="Arial" w:hAnsi="Arial" w:cs="Arial"/>
          <w:spacing w:val="-13"/>
          <w:sz w:val="22"/>
        </w:rPr>
        <w:t xml:space="preserve"> </w:t>
      </w:r>
      <w:r w:rsidRPr="000C51DB">
        <w:rPr>
          <w:rFonts w:ascii="Arial" w:hAnsi="Arial" w:cs="Arial"/>
          <w:sz w:val="22"/>
        </w:rPr>
        <w:t>la</w:t>
      </w:r>
      <w:r w:rsidRPr="000C51DB">
        <w:rPr>
          <w:rFonts w:ascii="Arial" w:hAnsi="Arial" w:cs="Arial"/>
          <w:spacing w:val="-13"/>
          <w:sz w:val="22"/>
        </w:rPr>
        <w:t xml:space="preserve"> </w:t>
      </w:r>
      <w:r w:rsidRPr="000C51DB">
        <w:rPr>
          <w:rFonts w:ascii="Arial" w:hAnsi="Arial" w:cs="Arial"/>
          <w:sz w:val="22"/>
        </w:rPr>
        <w:t>renovación,</w:t>
      </w:r>
      <w:r w:rsidRPr="000C51DB">
        <w:rPr>
          <w:rFonts w:ascii="Arial" w:hAnsi="Arial" w:cs="Arial"/>
          <w:spacing w:val="-13"/>
          <w:sz w:val="22"/>
        </w:rPr>
        <w:t xml:space="preserve"> </w:t>
      </w:r>
      <w:r w:rsidRPr="000C51DB">
        <w:rPr>
          <w:rFonts w:ascii="Arial" w:hAnsi="Arial" w:cs="Arial"/>
          <w:sz w:val="22"/>
        </w:rPr>
        <w:t>la</w:t>
      </w:r>
      <w:r w:rsidRPr="000C51DB">
        <w:rPr>
          <w:rFonts w:ascii="Arial" w:hAnsi="Arial" w:cs="Arial"/>
          <w:spacing w:val="-13"/>
          <w:sz w:val="22"/>
        </w:rPr>
        <w:t xml:space="preserve"> </w:t>
      </w:r>
      <w:r w:rsidRPr="000C51DB">
        <w:rPr>
          <w:rFonts w:ascii="Arial" w:hAnsi="Arial" w:cs="Arial"/>
          <w:sz w:val="22"/>
        </w:rPr>
        <w:t>actualización</w:t>
      </w:r>
      <w:r w:rsidRPr="000C51DB">
        <w:rPr>
          <w:rFonts w:ascii="Arial" w:hAnsi="Arial" w:cs="Arial"/>
          <w:spacing w:val="-13"/>
          <w:sz w:val="22"/>
        </w:rPr>
        <w:t xml:space="preserve"> </w:t>
      </w:r>
      <w:r w:rsidRPr="000C51DB">
        <w:rPr>
          <w:rFonts w:ascii="Arial" w:hAnsi="Arial" w:cs="Arial"/>
          <w:sz w:val="22"/>
        </w:rPr>
        <w:t>del</w:t>
      </w:r>
      <w:r w:rsidRPr="000C51DB">
        <w:rPr>
          <w:rFonts w:ascii="Arial" w:hAnsi="Arial" w:cs="Arial"/>
          <w:spacing w:val="-13"/>
          <w:sz w:val="22"/>
        </w:rPr>
        <w:t xml:space="preserve"> </w:t>
      </w:r>
      <w:r w:rsidRPr="000C51DB">
        <w:rPr>
          <w:rFonts w:ascii="Arial" w:hAnsi="Arial" w:cs="Arial"/>
          <w:sz w:val="22"/>
        </w:rPr>
        <w:t>RUP</w:t>
      </w:r>
      <w:r w:rsidRPr="000C51DB">
        <w:rPr>
          <w:rFonts w:ascii="Arial" w:hAnsi="Arial" w:cs="Arial"/>
          <w:spacing w:val="-13"/>
          <w:sz w:val="22"/>
        </w:rPr>
        <w:t xml:space="preserve"> </w:t>
      </w:r>
      <w:r w:rsidRPr="000C51DB">
        <w:rPr>
          <w:rFonts w:ascii="Arial" w:hAnsi="Arial" w:cs="Arial"/>
          <w:sz w:val="22"/>
        </w:rPr>
        <w:t>puede</w:t>
      </w:r>
      <w:r w:rsidRPr="000C51DB">
        <w:rPr>
          <w:rFonts w:ascii="Arial" w:hAnsi="Arial" w:cs="Arial"/>
          <w:spacing w:val="-13"/>
          <w:sz w:val="22"/>
        </w:rPr>
        <w:t xml:space="preserve"> </w:t>
      </w:r>
      <w:r w:rsidRPr="000C51DB">
        <w:rPr>
          <w:rFonts w:ascii="Arial" w:hAnsi="Arial" w:cs="Arial"/>
          <w:sz w:val="22"/>
        </w:rPr>
        <w:t>llevarse</w:t>
      </w:r>
      <w:r w:rsidRPr="000C51DB">
        <w:rPr>
          <w:rFonts w:ascii="Arial" w:hAnsi="Arial" w:cs="Arial"/>
          <w:spacing w:val="-13"/>
          <w:sz w:val="22"/>
        </w:rPr>
        <w:t xml:space="preserve"> </w:t>
      </w:r>
      <w:r w:rsidRPr="000C51DB">
        <w:rPr>
          <w:rFonts w:ascii="Arial" w:hAnsi="Arial" w:cs="Arial"/>
          <w:sz w:val="22"/>
        </w:rPr>
        <w:t>a</w:t>
      </w:r>
      <w:r w:rsidRPr="000C51DB">
        <w:rPr>
          <w:rFonts w:ascii="Arial" w:hAnsi="Arial" w:cs="Arial"/>
          <w:spacing w:val="-13"/>
          <w:sz w:val="22"/>
        </w:rPr>
        <w:t xml:space="preserve"> </w:t>
      </w:r>
      <w:r w:rsidRPr="000C51DB">
        <w:rPr>
          <w:rFonts w:ascii="Arial" w:hAnsi="Arial" w:cs="Arial"/>
          <w:sz w:val="22"/>
        </w:rPr>
        <w:t>cabo</w:t>
      </w:r>
      <w:r w:rsidRPr="000C51DB">
        <w:rPr>
          <w:rFonts w:ascii="Arial" w:hAnsi="Arial" w:cs="Arial"/>
          <w:spacing w:val="-58"/>
          <w:sz w:val="22"/>
        </w:rPr>
        <w:t xml:space="preserve"> </w:t>
      </w:r>
      <w:r w:rsidRPr="000C51DB">
        <w:rPr>
          <w:rFonts w:ascii="Arial" w:hAnsi="Arial" w:cs="Arial"/>
          <w:sz w:val="22"/>
        </w:rPr>
        <w:t>en cualquier momento ―únicamente para la capacidad jurídica y experiencia― y debe ser</w:t>
      </w:r>
      <w:r w:rsidRPr="000C51DB">
        <w:rPr>
          <w:rFonts w:ascii="Arial" w:hAnsi="Arial" w:cs="Arial"/>
          <w:spacing w:val="1"/>
          <w:sz w:val="22"/>
        </w:rPr>
        <w:t xml:space="preserve"> </w:t>
      </w:r>
      <w:r w:rsidRPr="000C51DB">
        <w:rPr>
          <w:rFonts w:ascii="Arial" w:hAnsi="Arial" w:cs="Arial"/>
          <w:sz w:val="22"/>
        </w:rPr>
        <w:t>verificada</w:t>
      </w:r>
      <w:r w:rsidRPr="000C51DB">
        <w:rPr>
          <w:rFonts w:ascii="Arial" w:hAnsi="Arial" w:cs="Arial"/>
          <w:spacing w:val="-2"/>
          <w:sz w:val="22"/>
        </w:rPr>
        <w:t xml:space="preserve"> </w:t>
      </w:r>
      <w:r w:rsidRPr="000C51DB">
        <w:rPr>
          <w:rFonts w:ascii="Arial" w:hAnsi="Arial" w:cs="Arial"/>
          <w:sz w:val="22"/>
        </w:rPr>
        <w:t>junto</w:t>
      </w:r>
      <w:r w:rsidRPr="000C51DB">
        <w:rPr>
          <w:rFonts w:ascii="Arial" w:hAnsi="Arial" w:cs="Arial"/>
          <w:spacing w:val="-2"/>
          <w:sz w:val="22"/>
        </w:rPr>
        <w:t xml:space="preserve"> </w:t>
      </w:r>
      <w:r w:rsidRPr="000C51DB">
        <w:rPr>
          <w:rFonts w:ascii="Arial" w:hAnsi="Arial" w:cs="Arial"/>
          <w:sz w:val="22"/>
        </w:rPr>
        <w:t>con</w:t>
      </w:r>
      <w:r w:rsidRPr="000C51DB">
        <w:rPr>
          <w:rFonts w:ascii="Arial" w:hAnsi="Arial" w:cs="Arial"/>
          <w:spacing w:val="-1"/>
          <w:sz w:val="22"/>
        </w:rPr>
        <w:t xml:space="preserve"> </w:t>
      </w:r>
      <w:r w:rsidRPr="000C51DB">
        <w:rPr>
          <w:rFonts w:ascii="Arial" w:hAnsi="Arial" w:cs="Arial"/>
          <w:sz w:val="22"/>
        </w:rPr>
        <w:t>sus</w:t>
      </w:r>
      <w:r w:rsidRPr="000C51DB">
        <w:rPr>
          <w:rFonts w:ascii="Arial" w:hAnsi="Arial" w:cs="Arial"/>
          <w:spacing w:val="-2"/>
          <w:sz w:val="22"/>
        </w:rPr>
        <w:t xml:space="preserve"> </w:t>
      </w:r>
      <w:r w:rsidRPr="000C51DB">
        <w:rPr>
          <w:rFonts w:ascii="Arial" w:hAnsi="Arial" w:cs="Arial"/>
          <w:sz w:val="22"/>
        </w:rPr>
        <w:t>soportes</w:t>
      </w:r>
      <w:r w:rsidRPr="000C51DB">
        <w:rPr>
          <w:rFonts w:ascii="Arial" w:hAnsi="Arial" w:cs="Arial"/>
          <w:spacing w:val="-1"/>
          <w:sz w:val="22"/>
        </w:rPr>
        <w:t xml:space="preserve"> </w:t>
      </w:r>
      <w:r w:rsidRPr="000C51DB">
        <w:rPr>
          <w:rFonts w:ascii="Arial" w:hAnsi="Arial" w:cs="Arial"/>
          <w:sz w:val="22"/>
        </w:rPr>
        <w:t>por</w:t>
      </w:r>
      <w:r w:rsidRPr="000C51DB">
        <w:rPr>
          <w:rFonts w:ascii="Arial" w:hAnsi="Arial" w:cs="Arial"/>
          <w:spacing w:val="-2"/>
          <w:sz w:val="22"/>
        </w:rPr>
        <w:t xml:space="preserve"> </w:t>
      </w:r>
      <w:r w:rsidRPr="000C51DB">
        <w:rPr>
          <w:rFonts w:ascii="Arial" w:hAnsi="Arial" w:cs="Arial"/>
          <w:sz w:val="22"/>
        </w:rPr>
        <w:t>la</w:t>
      </w:r>
      <w:r w:rsidRPr="000C51DB">
        <w:rPr>
          <w:rFonts w:ascii="Arial" w:hAnsi="Arial" w:cs="Arial"/>
          <w:spacing w:val="-1"/>
          <w:sz w:val="22"/>
        </w:rPr>
        <w:t xml:space="preserve"> </w:t>
      </w:r>
      <w:r w:rsidRPr="000C51DB">
        <w:rPr>
          <w:rFonts w:ascii="Arial" w:hAnsi="Arial" w:cs="Arial"/>
          <w:sz w:val="22"/>
        </w:rPr>
        <w:t>Cámara</w:t>
      </w:r>
      <w:r w:rsidRPr="000C51DB">
        <w:rPr>
          <w:rFonts w:ascii="Arial" w:hAnsi="Arial" w:cs="Arial"/>
          <w:spacing w:val="-2"/>
          <w:sz w:val="22"/>
        </w:rPr>
        <w:t xml:space="preserve"> </w:t>
      </w:r>
      <w:r w:rsidRPr="000C51DB">
        <w:rPr>
          <w:rFonts w:ascii="Arial" w:hAnsi="Arial" w:cs="Arial"/>
          <w:sz w:val="22"/>
        </w:rPr>
        <w:t>de</w:t>
      </w:r>
      <w:r w:rsidRPr="000C51DB">
        <w:rPr>
          <w:rFonts w:ascii="Arial" w:hAnsi="Arial" w:cs="Arial"/>
          <w:spacing w:val="-1"/>
          <w:sz w:val="22"/>
        </w:rPr>
        <w:t xml:space="preserve"> </w:t>
      </w:r>
      <w:r w:rsidRPr="000C51DB">
        <w:rPr>
          <w:rFonts w:ascii="Arial" w:hAnsi="Arial" w:cs="Arial"/>
          <w:sz w:val="22"/>
        </w:rPr>
        <w:t>Comercio</w:t>
      </w:r>
      <w:r w:rsidRPr="000C51DB">
        <w:rPr>
          <w:rFonts w:ascii="Arial" w:hAnsi="Arial" w:cs="Arial"/>
          <w:spacing w:val="-2"/>
          <w:sz w:val="22"/>
        </w:rPr>
        <w:t xml:space="preserve"> </w:t>
      </w:r>
      <w:r w:rsidRPr="000C51DB">
        <w:rPr>
          <w:rFonts w:ascii="Arial" w:hAnsi="Arial" w:cs="Arial"/>
          <w:sz w:val="22"/>
        </w:rPr>
        <w:t>correspondiente.</w:t>
      </w:r>
    </w:p>
    <w:p w14:paraId="0BD2A140" w14:textId="0CCCB3E8" w:rsidR="000C51DB" w:rsidRDefault="000C51DB" w:rsidP="00C13537">
      <w:pPr>
        <w:pStyle w:val="Textoindependiente"/>
        <w:spacing w:before="120"/>
        <w:ind w:left="118" w:right="177"/>
        <w:jc w:val="both"/>
      </w:pPr>
      <w:r w:rsidRPr="000C51DB">
        <w:rPr>
          <w:rFonts w:ascii="Arial" w:hAnsi="Arial" w:cs="Arial"/>
        </w:rPr>
        <w:t>La posición anterior, en relación con la imposibilidad de que las sociedades nuevas</w:t>
      </w:r>
      <w:r w:rsidRPr="000C51DB">
        <w:rPr>
          <w:rFonts w:ascii="Arial" w:hAnsi="Arial" w:cs="Arial"/>
          <w:spacing w:val="1"/>
        </w:rPr>
        <w:t xml:space="preserve"> </w:t>
      </w:r>
      <w:r w:rsidRPr="000C51DB">
        <w:rPr>
          <w:rFonts w:ascii="Arial" w:hAnsi="Arial" w:cs="Arial"/>
        </w:rPr>
        <w:t>puedan seguir acreditando la experiencia de sus socios, accionistas o constituyentes, incluso</w:t>
      </w:r>
      <w:r w:rsidRPr="000C51DB">
        <w:rPr>
          <w:rFonts w:ascii="Arial" w:hAnsi="Arial" w:cs="Arial"/>
          <w:spacing w:val="1"/>
        </w:rPr>
        <w:t xml:space="preserve"> </w:t>
      </w:r>
      <w:r w:rsidRPr="000C51DB">
        <w:rPr>
          <w:rFonts w:ascii="Arial" w:hAnsi="Arial" w:cs="Arial"/>
        </w:rPr>
        <w:t>después de cumplidos 3 años de constitución de la persona jurídica, fue superada y se ratificó</w:t>
      </w:r>
      <w:r w:rsidRPr="000C51DB">
        <w:rPr>
          <w:rFonts w:ascii="Arial" w:hAnsi="Arial" w:cs="Arial"/>
          <w:spacing w:val="1"/>
        </w:rPr>
        <w:t xml:space="preserve"> </w:t>
      </w:r>
      <w:r w:rsidRPr="000C51DB">
        <w:rPr>
          <w:rFonts w:ascii="Arial" w:hAnsi="Arial" w:cs="Arial"/>
        </w:rPr>
        <w:t>por esta Subdirección la tesis que ya había sido desarrollada en el concepto del 7 de febrero de</w:t>
      </w:r>
      <w:r w:rsidRPr="000C51DB">
        <w:rPr>
          <w:rFonts w:ascii="Arial" w:hAnsi="Arial" w:cs="Arial"/>
          <w:spacing w:val="-59"/>
        </w:rPr>
        <w:t xml:space="preserve"> </w:t>
      </w:r>
      <w:r w:rsidRPr="000C51DB">
        <w:rPr>
          <w:rFonts w:ascii="Arial" w:hAnsi="Arial" w:cs="Arial"/>
        </w:rPr>
        <w:t>2018</w:t>
      </w:r>
      <w:r>
        <w:rPr>
          <w:rStyle w:val="Refdenotaalpie"/>
          <w:rFonts w:ascii="Arial" w:hAnsi="Arial" w:cs="Arial"/>
        </w:rPr>
        <w:footnoteReference w:id="12"/>
      </w:r>
      <w:r w:rsidRPr="000C51DB">
        <w:rPr>
          <w:rFonts w:ascii="Arial" w:hAnsi="Arial" w:cs="Arial"/>
        </w:rPr>
        <w:t>, recogida y unificada en el concepto con radicado No. 4201913000006797 del 19 de</w:t>
      </w:r>
      <w:r w:rsidRPr="000C51DB">
        <w:rPr>
          <w:rFonts w:ascii="Arial" w:hAnsi="Arial" w:cs="Arial"/>
          <w:spacing w:val="1"/>
        </w:rPr>
        <w:t xml:space="preserve"> </w:t>
      </w:r>
      <w:r w:rsidRPr="000C51DB">
        <w:rPr>
          <w:rFonts w:ascii="Arial" w:hAnsi="Arial" w:cs="Arial"/>
        </w:rPr>
        <w:t>noviembre</w:t>
      </w:r>
      <w:r w:rsidRPr="000C51DB">
        <w:rPr>
          <w:rFonts w:ascii="Arial" w:hAnsi="Arial" w:cs="Arial"/>
          <w:spacing w:val="1"/>
        </w:rPr>
        <w:t xml:space="preserve"> </w:t>
      </w:r>
      <w:r w:rsidRPr="000C51DB">
        <w:rPr>
          <w:rFonts w:ascii="Arial" w:hAnsi="Arial" w:cs="Arial"/>
        </w:rPr>
        <w:t>de</w:t>
      </w:r>
      <w:r w:rsidRPr="000C51DB">
        <w:rPr>
          <w:rFonts w:ascii="Arial" w:hAnsi="Arial" w:cs="Arial"/>
          <w:spacing w:val="1"/>
        </w:rPr>
        <w:t xml:space="preserve"> </w:t>
      </w:r>
      <w:r w:rsidRPr="000C51DB">
        <w:rPr>
          <w:rFonts w:ascii="Arial" w:hAnsi="Arial" w:cs="Arial"/>
        </w:rPr>
        <w:t>2019</w:t>
      </w:r>
      <w:r w:rsidRPr="000C51DB">
        <w:rPr>
          <w:rFonts w:ascii="Arial" w:hAnsi="Arial" w:cs="Arial"/>
          <w:spacing w:val="1"/>
        </w:rPr>
        <w:t xml:space="preserve"> </w:t>
      </w:r>
      <w:r w:rsidRPr="000C51DB">
        <w:rPr>
          <w:rFonts w:ascii="Arial" w:hAnsi="Arial" w:cs="Arial"/>
        </w:rPr>
        <w:t>en</w:t>
      </w:r>
      <w:r w:rsidRPr="000C51DB">
        <w:rPr>
          <w:rFonts w:ascii="Arial" w:hAnsi="Arial" w:cs="Arial"/>
          <w:spacing w:val="1"/>
        </w:rPr>
        <w:t xml:space="preserve"> </w:t>
      </w:r>
      <w:r w:rsidRPr="000C51DB">
        <w:rPr>
          <w:rFonts w:ascii="Arial" w:hAnsi="Arial" w:cs="Arial"/>
        </w:rPr>
        <w:t>el</w:t>
      </w:r>
      <w:r w:rsidRPr="000C51DB">
        <w:rPr>
          <w:rFonts w:ascii="Arial" w:hAnsi="Arial" w:cs="Arial"/>
          <w:spacing w:val="1"/>
        </w:rPr>
        <w:t xml:space="preserve"> </w:t>
      </w:r>
      <w:r w:rsidRPr="000C51DB">
        <w:rPr>
          <w:rFonts w:ascii="Arial" w:hAnsi="Arial" w:cs="Arial"/>
        </w:rPr>
        <w:t>que</w:t>
      </w:r>
      <w:r w:rsidRPr="000C51DB">
        <w:rPr>
          <w:rFonts w:ascii="Arial" w:hAnsi="Arial" w:cs="Arial"/>
          <w:spacing w:val="1"/>
        </w:rPr>
        <w:t xml:space="preserve"> </w:t>
      </w:r>
      <w:r w:rsidRPr="000C51DB">
        <w:rPr>
          <w:rFonts w:ascii="Arial" w:hAnsi="Arial" w:cs="Arial"/>
        </w:rPr>
        <w:t>se</w:t>
      </w:r>
      <w:r w:rsidRPr="000C51DB">
        <w:rPr>
          <w:rFonts w:ascii="Arial" w:hAnsi="Arial" w:cs="Arial"/>
          <w:spacing w:val="1"/>
        </w:rPr>
        <w:t xml:space="preserve"> </w:t>
      </w:r>
      <w:r w:rsidRPr="000C51DB">
        <w:rPr>
          <w:rFonts w:ascii="Arial" w:hAnsi="Arial" w:cs="Arial"/>
        </w:rPr>
        <w:t>sostuvo</w:t>
      </w:r>
      <w:r w:rsidRPr="000C51DB">
        <w:rPr>
          <w:rFonts w:ascii="Arial" w:hAnsi="Arial" w:cs="Arial"/>
          <w:spacing w:val="1"/>
        </w:rPr>
        <w:t xml:space="preserve"> </w:t>
      </w:r>
      <w:r w:rsidRPr="000C51DB">
        <w:rPr>
          <w:rFonts w:ascii="Arial" w:hAnsi="Arial" w:cs="Arial"/>
        </w:rPr>
        <w:t>que</w:t>
      </w:r>
      <w:r w:rsidRPr="000C51DB">
        <w:rPr>
          <w:rFonts w:ascii="Arial" w:hAnsi="Arial" w:cs="Arial"/>
          <w:spacing w:val="1"/>
        </w:rPr>
        <w:t xml:space="preserve"> </w:t>
      </w:r>
      <w:r w:rsidRPr="000C51DB">
        <w:rPr>
          <w:rFonts w:ascii="Arial" w:hAnsi="Arial" w:cs="Arial"/>
        </w:rPr>
        <w:t>las</w:t>
      </w:r>
      <w:r w:rsidRPr="000C51DB">
        <w:rPr>
          <w:rFonts w:ascii="Arial" w:hAnsi="Arial" w:cs="Arial"/>
          <w:spacing w:val="1"/>
        </w:rPr>
        <w:t xml:space="preserve"> </w:t>
      </w:r>
      <w:r w:rsidRPr="000C51DB">
        <w:rPr>
          <w:rFonts w:ascii="Arial" w:hAnsi="Arial" w:cs="Arial"/>
        </w:rPr>
        <w:t>personas</w:t>
      </w:r>
      <w:r w:rsidRPr="000C51DB">
        <w:rPr>
          <w:rFonts w:ascii="Arial" w:hAnsi="Arial" w:cs="Arial"/>
          <w:spacing w:val="1"/>
        </w:rPr>
        <w:t xml:space="preserve"> </w:t>
      </w:r>
      <w:r w:rsidRPr="000C51DB">
        <w:rPr>
          <w:rFonts w:ascii="Arial" w:hAnsi="Arial" w:cs="Arial"/>
        </w:rPr>
        <w:t>jurídicas</w:t>
      </w:r>
      <w:r w:rsidRPr="000C51DB">
        <w:rPr>
          <w:rFonts w:ascii="Arial" w:hAnsi="Arial" w:cs="Arial"/>
          <w:spacing w:val="1"/>
        </w:rPr>
        <w:t xml:space="preserve"> </w:t>
      </w:r>
      <w:r w:rsidRPr="000C51DB">
        <w:rPr>
          <w:rFonts w:ascii="Arial" w:hAnsi="Arial" w:cs="Arial"/>
        </w:rPr>
        <w:t>que</w:t>
      </w:r>
      <w:r w:rsidRPr="000C51DB">
        <w:rPr>
          <w:rFonts w:ascii="Arial" w:hAnsi="Arial" w:cs="Arial"/>
          <w:spacing w:val="1"/>
        </w:rPr>
        <w:t xml:space="preserve"> </w:t>
      </w:r>
      <w:r w:rsidRPr="000C51DB">
        <w:rPr>
          <w:rFonts w:ascii="Arial" w:hAnsi="Arial" w:cs="Arial"/>
        </w:rPr>
        <w:t>hubieran</w:t>
      </w:r>
      <w:r w:rsidRPr="000C51DB">
        <w:rPr>
          <w:rFonts w:ascii="Arial" w:hAnsi="Arial" w:cs="Arial"/>
          <w:spacing w:val="1"/>
        </w:rPr>
        <w:t xml:space="preserve"> </w:t>
      </w:r>
      <w:r w:rsidRPr="000C51DB">
        <w:rPr>
          <w:rFonts w:ascii="Arial" w:hAnsi="Arial" w:cs="Arial"/>
        </w:rPr>
        <w:t>sido</w:t>
      </w:r>
      <w:r w:rsidRPr="000C51DB">
        <w:rPr>
          <w:rFonts w:ascii="Arial" w:hAnsi="Arial" w:cs="Arial"/>
          <w:spacing w:val="1"/>
        </w:rPr>
        <w:t xml:space="preserve"> </w:t>
      </w:r>
      <w:r w:rsidRPr="000C51DB">
        <w:rPr>
          <w:rFonts w:ascii="Arial" w:hAnsi="Arial" w:cs="Arial"/>
        </w:rPr>
        <w:t>beneficiarias de la norma podían</w:t>
      </w:r>
      <w:r>
        <w:t xml:space="preserve"> seguir </w:t>
      </w:r>
      <w:r>
        <w:lastRenderedPageBreak/>
        <w:t>acreditando la experiencia de sus socios o accionistas,</w:t>
      </w:r>
      <w:r>
        <w:rPr>
          <w:spacing w:val="1"/>
        </w:rPr>
        <w:t xml:space="preserve"> </w:t>
      </w:r>
      <w:r>
        <w:t>inclusive después de transcurridos 3 años desde la constitución de la sociedad, siempre que se</w:t>
      </w:r>
      <w:r>
        <w:rPr>
          <w:spacing w:val="1"/>
        </w:rPr>
        <w:t xml:space="preserve"> </w:t>
      </w:r>
      <w:r>
        <w:t>renovara</w:t>
      </w:r>
      <w:r>
        <w:rPr>
          <w:spacing w:val="-2"/>
        </w:rPr>
        <w:t xml:space="preserve"> </w:t>
      </w:r>
      <w:r>
        <w:t>constantemente</w:t>
      </w:r>
      <w:r>
        <w:rPr>
          <w:spacing w:val="-1"/>
        </w:rPr>
        <w:t xml:space="preserve"> </w:t>
      </w:r>
      <w:r>
        <w:t>el</w:t>
      </w:r>
      <w:r>
        <w:rPr>
          <w:spacing w:val="-1"/>
        </w:rPr>
        <w:t xml:space="preserve"> </w:t>
      </w:r>
      <w:r>
        <w:t>RUP.</w:t>
      </w:r>
    </w:p>
    <w:p w14:paraId="2A80CAF3" w14:textId="77777777" w:rsidR="000C51DB" w:rsidRDefault="000C51DB" w:rsidP="00C13537">
      <w:pPr>
        <w:pStyle w:val="Textoindependiente"/>
        <w:spacing w:before="120"/>
        <w:ind w:left="118" w:right="176"/>
        <w:jc w:val="both"/>
      </w:pPr>
      <w:r>
        <w:t>Teniendo en cuenta lo anterior, aunque la persona jurídica tenga más de 3 años de</w:t>
      </w:r>
      <w:r>
        <w:rPr>
          <w:spacing w:val="1"/>
        </w:rPr>
        <w:t xml:space="preserve"> </w:t>
      </w:r>
      <w:r>
        <w:t>constituida y haya registrado inicialmente la experiencia de sus socios en el RUP –pues su</w:t>
      </w:r>
      <w:r>
        <w:rPr>
          <w:spacing w:val="1"/>
        </w:rPr>
        <w:t xml:space="preserve"> </w:t>
      </w:r>
      <w:r>
        <w:t>constitución era inferior a 3 años–, cuando este sea renovado, puede continuar utilizando la</w:t>
      </w:r>
      <w:r>
        <w:rPr>
          <w:spacing w:val="1"/>
        </w:rPr>
        <w:t xml:space="preserve"> </w:t>
      </w:r>
      <w:r>
        <w:t>experiencia inscrita mientras no cesen los efectos del RUP. Por el contrario, si el RUP no es</w:t>
      </w:r>
      <w:r>
        <w:rPr>
          <w:spacing w:val="1"/>
        </w:rPr>
        <w:t xml:space="preserve"> </w:t>
      </w:r>
      <w:r>
        <w:t>renovado y la persona jurídica supera los 3 años de constituida, la experiencia que registró de</w:t>
      </w:r>
      <w:r>
        <w:rPr>
          <w:spacing w:val="1"/>
        </w:rPr>
        <w:t xml:space="preserve"> </w:t>
      </w:r>
      <w:r>
        <w:t>sus socios no puede ser inscrita nuevamente, puesto que el RUP ha cesado sus efectos y la</w:t>
      </w:r>
      <w:r>
        <w:rPr>
          <w:spacing w:val="1"/>
        </w:rPr>
        <w:t xml:space="preserve"> </w:t>
      </w:r>
      <w:r>
        <w:t>cámara de comercio tiene que hacer nuevamente la verificación documental de la información</w:t>
      </w:r>
      <w:r>
        <w:rPr>
          <w:spacing w:val="1"/>
        </w:rPr>
        <w:t xml:space="preserve"> </w:t>
      </w:r>
      <w:r>
        <w:t>presentada</w:t>
      </w:r>
      <w:r>
        <w:rPr>
          <w:spacing w:val="-2"/>
        </w:rPr>
        <w:t xml:space="preserve"> </w:t>
      </w:r>
      <w:r>
        <w:t>al</w:t>
      </w:r>
      <w:r>
        <w:rPr>
          <w:spacing w:val="-1"/>
        </w:rPr>
        <w:t xml:space="preserve"> </w:t>
      </w:r>
      <w:r>
        <w:t>momento</w:t>
      </w:r>
      <w:r>
        <w:rPr>
          <w:spacing w:val="-1"/>
        </w:rPr>
        <w:t xml:space="preserve"> </w:t>
      </w:r>
      <w:r>
        <w:t>de</w:t>
      </w:r>
      <w:r>
        <w:rPr>
          <w:spacing w:val="-2"/>
        </w:rPr>
        <w:t xml:space="preserve"> </w:t>
      </w:r>
      <w:r>
        <w:t>inscribirse</w:t>
      </w:r>
      <w:r>
        <w:rPr>
          <w:spacing w:val="-1"/>
        </w:rPr>
        <w:t xml:space="preserve"> </w:t>
      </w:r>
      <w:r>
        <w:t>en</w:t>
      </w:r>
      <w:r>
        <w:rPr>
          <w:spacing w:val="-1"/>
        </w:rPr>
        <w:t xml:space="preserve"> </w:t>
      </w:r>
      <w:r>
        <w:t>el</w:t>
      </w:r>
      <w:r>
        <w:rPr>
          <w:spacing w:val="-2"/>
        </w:rPr>
        <w:t xml:space="preserve"> </w:t>
      </w:r>
      <w:r>
        <w:t>registro.</w:t>
      </w:r>
    </w:p>
    <w:p w14:paraId="29F696AF" w14:textId="751630BA" w:rsidR="000C51DB" w:rsidRDefault="000C51DB" w:rsidP="00C13537">
      <w:pPr>
        <w:pStyle w:val="Textoindependiente"/>
        <w:tabs>
          <w:tab w:val="left" w:pos="1010"/>
          <w:tab w:val="left" w:pos="2134"/>
          <w:tab w:val="left" w:pos="4102"/>
          <w:tab w:val="left" w:pos="4921"/>
          <w:tab w:val="left" w:pos="6424"/>
          <w:tab w:val="left" w:pos="7659"/>
          <w:tab w:val="left" w:pos="8649"/>
        </w:tabs>
        <w:spacing w:before="120"/>
        <w:ind w:left="118" w:right="176"/>
        <w:jc w:val="both"/>
      </w:pPr>
      <w:r>
        <w:t>Se reitera que la finalidad del numeral 2.5 del artículo 2.2.1.1.1.5.2 del Decreto 1082 de</w:t>
      </w:r>
      <w:r>
        <w:rPr>
          <w:spacing w:val="1"/>
        </w:rPr>
        <w:t xml:space="preserve"> </w:t>
      </w:r>
      <w:r>
        <w:t>2015 es incentivar la libre competencia y la pluralidad de oferentes en la contratación estatal.</w:t>
      </w:r>
      <w:r>
        <w:rPr>
          <w:spacing w:val="1"/>
        </w:rPr>
        <w:t xml:space="preserve"> </w:t>
      </w:r>
      <w:r>
        <w:t>Adicionalmente, el Decreto 1082 de 2015 establece que la persona inscrita en el RUP debe</w:t>
      </w:r>
      <w:r>
        <w:rPr>
          <w:spacing w:val="1"/>
        </w:rPr>
        <w:t xml:space="preserve"> </w:t>
      </w:r>
      <w:r>
        <w:t>presentar</w:t>
      </w:r>
      <w:r>
        <w:rPr>
          <w:spacing w:val="-6"/>
        </w:rPr>
        <w:t xml:space="preserve"> </w:t>
      </w:r>
      <w:r>
        <w:t>la</w:t>
      </w:r>
      <w:r>
        <w:rPr>
          <w:spacing w:val="-6"/>
        </w:rPr>
        <w:t xml:space="preserve"> </w:t>
      </w:r>
      <w:r>
        <w:t>información</w:t>
      </w:r>
      <w:r>
        <w:rPr>
          <w:spacing w:val="-5"/>
        </w:rPr>
        <w:t xml:space="preserve"> </w:t>
      </w:r>
      <w:r>
        <w:t>para</w:t>
      </w:r>
      <w:r>
        <w:rPr>
          <w:spacing w:val="-6"/>
        </w:rPr>
        <w:t xml:space="preserve"> </w:t>
      </w:r>
      <w:r>
        <w:t>renovar</w:t>
      </w:r>
      <w:r>
        <w:rPr>
          <w:spacing w:val="-6"/>
        </w:rPr>
        <w:t xml:space="preserve"> </w:t>
      </w:r>
      <w:r>
        <w:t>su</w:t>
      </w:r>
      <w:r>
        <w:rPr>
          <w:spacing w:val="-5"/>
        </w:rPr>
        <w:t xml:space="preserve"> </w:t>
      </w:r>
      <w:r>
        <w:t>registro</w:t>
      </w:r>
      <w:r>
        <w:rPr>
          <w:spacing w:val="-6"/>
        </w:rPr>
        <w:t xml:space="preserve"> </w:t>
      </w:r>
      <w:r>
        <w:t>a</w:t>
      </w:r>
      <w:r>
        <w:rPr>
          <w:spacing w:val="-6"/>
        </w:rPr>
        <w:t xml:space="preserve"> </w:t>
      </w:r>
      <w:r>
        <w:t>más</w:t>
      </w:r>
      <w:r>
        <w:rPr>
          <w:spacing w:val="-5"/>
        </w:rPr>
        <w:t xml:space="preserve"> </w:t>
      </w:r>
      <w:r>
        <w:t>tardar</w:t>
      </w:r>
      <w:r>
        <w:rPr>
          <w:spacing w:val="-5"/>
        </w:rPr>
        <w:t xml:space="preserve"> </w:t>
      </w:r>
      <w:r>
        <w:t>el</w:t>
      </w:r>
      <w:r>
        <w:rPr>
          <w:spacing w:val="-5"/>
        </w:rPr>
        <w:t xml:space="preserve"> </w:t>
      </w:r>
      <w:r>
        <w:t>quinto</w:t>
      </w:r>
      <w:r>
        <w:rPr>
          <w:spacing w:val="-6"/>
        </w:rPr>
        <w:t xml:space="preserve"> </w:t>
      </w:r>
      <w:r>
        <w:t>día</w:t>
      </w:r>
      <w:r>
        <w:rPr>
          <w:spacing w:val="-6"/>
        </w:rPr>
        <w:t xml:space="preserve"> </w:t>
      </w:r>
      <w:r>
        <w:t>hábil</w:t>
      </w:r>
      <w:r>
        <w:rPr>
          <w:spacing w:val="-5"/>
        </w:rPr>
        <w:t xml:space="preserve"> </w:t>
      </w:r>
      <w:r>
        <w:t>del</w:t>
      </w:r>
      <w:r>
        <w:rPr>
          <w:spacing w:val="-6"/>
        </w:rPr>
        <w:t xml:space="preserve"> </w:t>
      </w:r>
      <w:r>
        <w:t>mes</w:t>
      </w:r>
      <w:r>
        <w:rPr>
          <w:spacing w:val="-6"/>
        </w:rPr>
        <w:t xml:space="preserve"> </w:t>
      </w:r>
      <w:r w:rsidRPr="000C51DB">
        <w:t>de</w:t>
      </w:r>
      <w:r w:rsidRPr="000C51DB">
        <w:rPr>
          <w:spacing w:val="-5"/>
        </w:rPr>
        <w:t xml:space="preserve"> </w:t>
      </w:r>
      <w:r w:rsidRPr="000C51DB">
        <w:t>abril</w:t>
      </w:r>
      <w:r w:rsidRPr="000C51DB">
        <w:rPr>
          <w:spacing w:val="-59"/>
        </w:rPr>
        <w:t xml:space="preserve"> </w:t>
      </w:r>
      <w:r w:rsidRPr="000C51DB">
        <w:t xml:space="preserve">de </w:t>
      </w:r>
      <w:r>
        <w:t>cada año,</w:t>
      </w:r>
      <w:r w:rsidRPr="000C51DB">
        <w:t xml:space="preserve"> de</w:t>
      </w:r>
      <w:r>
        <w:t xml:space="preserve"> </w:t>
      </w:r>
      <w:r w:rsidRPr="000C51DB">
        <w:t>lo</w:t>
      </w:r>
      <w:r>
        <w:t xml:space="preserve"> </w:t>
      </w:r>
      <w:r w:rsidRPr="000C51DB">
        <w:t>contrario</w:t>
      </w:r>
      <w:r>
        <w:t xml:space="preserve"> cesan</w:t>
      </w:r>
      <w:r w:rsidRPr="000C51DB">
        <w:t xml:space="preserve"> sus efectos</w:t>
      </w:r>
      <w:r>
        <w:rPr>
          <w:rStyle w:val="Refdenotaalpie"/>
        </w:rPr>
        <w:footnoteReference w:id="13"/>
      </w:r>
    </w:p>
    <w:p w14:paraId="482D72D4" w14:textId="28C15DF0" w:rsidR="000C51DB" w:rsidRDefault="000C51DB" w:rsidP="00C13537">
      <w:pPr>
        <w:pStyle w:val="Textoindependiente"/>
        <w:spacing w:before="93"/>
        <w:ind w:left="118" w:right="176"/>
        <w:jc w:val="both"/>
      </w:pPr>
      <w:r>
        <w:t>En la actualidad, las cámaras de comercio solo pueden eliminar la experiencia registrada en el</w:t>
      </w:r>
      <w:r>
        <w:rPr>
          <w:spacing w:val="1"/>
        </w:rPr>
        <w:t xml:space="preserve"> </w:t>
      </w:r>
      <w:r>
        <w:t>RUP a solicitud del proponente. Por tanto, les corresponde a las personas jurídicas mantener su</w:t>
      </w:r>
      <w:r>
        <w:rPr>
          <w:spacing w:val="-59"/>
        </w:rPr>
        <w:t xml:space="preserve"> </w:t>
      </w:r>
      <w:r>
        <w:t>RUP actualizado y a las entidades estatales verificar este registro para efectos de evaluar la</w:t>
      </w:r>
      <w:r>
        <w:rPr>
          <w:spacing w:val="1"/>
        </w:rPr>
        <w:t xml:space="preserve"> </w:t>
      </w:r>
      <w:r>
        <w:t>experiencia.</w:t>
      </w:r>
    </w:p>
    <w:p w14:paraId="129B015D" w14:textId="77777777" w:rsidR="000C51DB" w:rsidRDefault="000C51DB" w:rsidP="00C13537">
      <w:pPr>
        <w:pStyle w:val="Textoindependiente"/>
        <w:spacing w:before="120"/>
        <w:ind w:left="118" w:right="176"/>
        <w:jc w:val="both"/>
      </w:pPr>
      <w:r>
        <w:t>En</w:t>
      </w:r>
      <w:r>
        <w:rPr>
          <w:spacing w:val="-5"/>
        </w:rPr>
        <w:t xml:space="preserve"> </w:t>
      </w:r>
      <w:r>
        <w:t>otras</w:t>
      </w:r>
      <w:r>
        <w:rPr>
          <w:spacing w:val="-4"/>
        </w:rPr>
        <w:t xml:space="preserve"> </w:t>
      </w:r>
      <w:r>
        <w:t>palabras,</w:t>
      </w:r>
      <w:r>
        <w:rPr>
          <w:spacing w:val="-5"/>
        </w:rPr>
        <w:t xml:space="preserve"> </w:t>
      </w:r>
      <w:r>
        <w:t>si</w:t>
      </w:r>
      <w:r>
        <w:rPr>
          <w:spacing w:val="-4"/>
        </w:rPr>
        <w:t xml:space="preserve"> </w:t>
      </w:r>
      <w:r>
        <w:t>la</w:t>
      </w:r>
      <w:r>
        <w:rPr>
          <w:spacing w:val="-4"/>
        </w:rPr>
        <w:t xml:space="preserve"> </w:t>
      </w:r>
      <w:r>
        <w:t>persona</w:t>
      </w:r>
      <w:r>
        <w:rPr>
          <w:spacing w:val="-5"/>
        </w:rPr>
        <w:t xml:space="preserve"> </w:t>
      </w:r>
      <w:r>
        <w:t>jurídica</w:t>
      </w:r>
      <w:r>
        <w:rPr>
          <w:spacing w:val="-4"/>
        </w:rPr>
        <w:t xml:space="preserve"> </w:t>
      </w:r>
      <w:r>
        <w:t>con</w:t>
      </w:r>
      <w:r>
        <w:rPr>
          <w:spacing w:val="-4"/>
        </w:rPr>
        <w:t xml:space="preserve"> </w:t>
      </w:r>
      <w:r>
        <w:t>menos</w:t>
      </w:r>
      <w:r>
        <w:rPr>
          <w:spacing w:val="-5"/>
        </w:rPr>
        <w:t xml:space="preserve"> </w:t>
      </w:r>
      <w:r>
        <w:t>de</w:t>
      </w:r>
      <w:r>
        <w:rPr>
          <w:spacing w:val="-4"/>
        </w:rPr>
        <w:t xml:space="preserve"> </w:t>
      </w:r>
      <w:r>
        <w:t>tres</w:t>
      </w:r>
      <w:r>
        <w:rPr>
          <w:spacing w:val="-3"/>
        </w:rPr>
        <w:t xml:space="preserve"> </w:t>
      </w:r>
      <w:r>
        <w:t>años</w:t>
      </w:r>
      <w:r>
        <w:rPr>
          <w:spacing w:val="-5"/>
        </w:rPr>
        <w:t xml:space="preserve"> </w:t>
      </w:r>
      <w:r>
        <w:t>de</w:t>
      </w:r>
      <w:r>
        <w:rPr>
          <w:spacing w:val="-4"/>
        </w:rPr>
        <w:t xml:space="preserve"> </w:t>
      </w:r>
      <w:r>
        <w:t>constituida</w:t>
      </w:r>
      <w:r>
        <w:rPr>
          <w:spacing w:val="-4"/>
        </w:rPr>
        <w:t xml:space="preserve"> </w:t>
      </w:r>
      <w:r>
        <w:t>registra</w:t>
      </w:r>
      <w:r>
        <w:rPr>
          <w:spacing w:val="-5"/>
        </w:rPr>
        <w:t xml:space="preserve"> </w:t>
      </w:r>
      <w:r>
        <w:t>la</w:t>
      </w:r>
      <w:r>
        <w:rPr>
          <w:spacing w:val="-58"/>
        </w:rPr>
        <w:t xml:space="preserve"> </w:t>
      </w:r>
      <w:r>
        <w:t>experiencia</w:t>
      </w:r>
      <w:r>
        <w:rPr>
          <w:spacing w:val="1"/>
        </w:rPr>
        <w:t xml:space="preserve"> </w:t>
      </w:r>
      <w:r>
        <w:t>de</w:t>
      </w:r>
      <w:r>
        <w:rPr>
          <w:spacing w:val="1"/>
        </w:rPr>
        <w:t xml:space="preserve"> </w:t>
      </w:r>
      <w:r>
        <w:t>sus</w:t>
      </w:r>
      <w:r>
        <w:rPr>
          <w:spacing w:val="1"/>
        </w:rPr>
        <w:t xml:space="preserve"> </w:t>
      </w:r>
      <w:r>
        <w:t>socios</w:t>
      </w:r>
      <w:r>
        <w:rPr>
          <w:spacing w:val="1"/>
        </w:rPr>
        <w:t xml:space="preserve"> </w:t>
      </w:r>
      <w:r>
        <w:t>en</w:t>
      </w:r>
      <w:r>
        <w:rPr>
          <w:spacing w:val="1"/>
        </w:rPr>
        <w:t xml:space="preserve"> </w:t>
      </w:r>
      <w:r>
        <w:t>el</w:t>
      </w:r>
      <w:r>
        <w:rPr>
          <w:spacing w:val="1"/>
        </w:rPr>
        <w:t xml:space="preserve"> </w:t>
      </w:r>
      <w:r>
        <w:t>RUP,</w:t>
      </w:r>
      <w:r>
        <w:rPr>
          <w:spacing w:val="1"/>
        </w:rPr>
        <w:t xml:space="preserve"> </w:t>
      </w:r>
      <w:r>
        <w:t>y</w:t>
      </w:r>
      <w:r>
        <w:rPr>
          <w:spacing w:val="1"/>
        </w:rPr>
        <w:t xml:space="preserve"> </w:t>
      </w:r>
      <w:r>
        <w:t>éste</w:t>
      </w:r>
      <w:r>
        <w:rPr>
          <w:spacing w:val="1"/>
        </w:rPr>
        <w:t xml:space="preserve"> </w:t>
      </w:r>
      <w:r>
        <w:t>es</w:t>
      </w:r>
      <w:r>
        <w:rPr>
          <w:spacing w:val="1"/>
        </w:rPr>
        <w:t xml:space="preserve"> </w:t>
      </w:r>
      <w:r>
        <w:t>renovado,</w:t>
      </w:r>
      <w:r>
        <w:rPr>
          <w:spacing w:val="1"/>
        </w:rPr>
        <w:t xml:space="preserve"> </w:t>
      </w:r>
      <w:r>
        <w:t>puede</w:t>
      </w:r>
      <w:r>
        <w:rPr>
          <w:spacing w:val="1"/>
        </w:rPr>
        <w:t xml:space="preserve"> </w:t>
      </w:r>
      <w:r>
        <w:t>continuar</w:t>
      </w:r>
      <w:r>
        <w:rPr>
          <w:spacing w:val="1"/>
        </w:rPr>
        <w:t xml:space="preserve"> </w:t>
      </w:r>
      <w:r>
        <w:t>utilizando</w:t>
      </w:r>
      <w:r>
        <w:rPr>
          <w:spacing w:val="1"/>
        </w:rPr>
        <w:t xml:space="preserve"> </w:t>
      </w:r>
      <w:r>
        <w:t>la</w:t>
      </w:r>
      <w:r>
        <w:rPr>
          <w:spacing w:val="1"/>
        </w:rPr>
        <w:t xml:space="preserve"> </w:t>
      </w:r>
      <w:r>
        <w:t>experiencia</w:t>
      </w:r>
      <w:r>
        <w:rPr>
          <w:spacing w:val="-8"/>
        </w:rPr>
        <w:t xml:space="preserve"> </w:t>
      </w:r>
      <w:r>
        <w:t>inscrita</w:t>
      </w:r>
      <w:r>
        <w:rPr>
          <w:spacing w:val="-7"/>
        </w:rPr>
        <w:t xml:space="preserve"> </w:t>
      </w:r>
      <w:r>
        <w:t>mientras</w:t>
      </w:r>
      <w:r>
        <w:rPr>
          <w:spacing w:val="-7"/>
        </w:rPr>
        <w:t xml:space="preserve"> </w:t>
      </w:r>
      <w:r>
        <w:t>no</w:t>
      </w:r>
      <w:r>
        <w:rPr>
          <w:spacing w:val="-7"/>
        </w:rPr>
        <w:t xml:space="preserve"> </w:t>
      </w:r>
      <w:r>
        <w:t>cesen</w:t>
      </w:r>
      <w:r>
        <w:rPr>
          <w:spacing w:val="-7"/>
        </w:rPr>
        <w:t xml:space="preserve"> </w:t>
      </w:r>
      <w:r>
        <w:t>los</w:t>
      </w:r>
      <w:r>
        <w:rPr>
          <w:spacing w:val="-7"/>
        </w:rPr>
        <w:t xml:space="preserve"> </w:t>
      </w:r>
      <w:r>
        <w:t>efectos</w:t>
      </w:r>
      <w:r>
        <w:rPr>
          <w:spacing w:val="-7"/>
        </w:rPr>
        <w:t xml:space="preserve"> </w:t>
      </w:r>
      <w:r>
        <w:t>del</w:t>
      </w:r>
      <w:r>
        <w:rPr>
          <w:spacing w:val="-7"/>
        </w:rPr>
        <w:t xml:space="preserve"> </w:t>
      </w:r>
      <w:r>
        <w:t>RUP.</w:t>
      </w:r>
      <w:r>
        <w:rPr>
          <w:spacing w:val="-7"/>
        </w:rPr>
        <w:t xml:space="preserve"> </w:t>
      </w:r>
      <w:r>
        <w:t>Por</w:t>
      </w:r>
      <w:r>
        <w:rPr>
          <w:spacing w:val="-7"/>
        </w:rPr>
        <w:t xml:space="preserve"> </w:t>
      </w:r>
      <w:r>
        <w:t>el</w:t>
      </w:r>
      <w:r>
        <w:rPr>
          <w:spacing w:val="-7"/>
        </w:rPr>
        <w:t xml:space="preserve"> </w:t>
      </w:r>
      <w:r>
        <w:t>contrario,</w:t>
      </w:r>
      <w:r>
        <w:rPr>
          <w:spacing w:val="-8"/>
        </w:rPr>
        <w:t xml:space="preserve"> </w:t>
      </w:r>
      <w:r>
        <w:t>si</w:t>
      </w:r>
      <w:r>
        <w:rPr>
          <w:spacing w:val="-7"/>
        </w:rPr>
        <w:t xml:space="preserve"> </w:t>
      </w:r>
      <w:r>
        <w:t>no</w:t>
      </w:r>
      <w:r>
        <w:rPr>
          <w:spacing w:val="-7"/>
        </w:rPr>
        <w:t xml:space="preserve"> </w:t>
      </w:r>
      <w:r>
        <w:t>se</w:t>
      </w:r>
      <w:r>
        <w:rPr>
          <w:spacing w:val="-7"/>
        </w:rPr>
        <w:t xml:space="preserve"> </w:t>
      </w:r>
      <w:r>
        <w:t>renueva</w:t>
      </w:r>
      <w:r>
        <w:rPr>
          <w:spacing w:val="-7"/>
        </w:rPr>
        <w:t xml:space="preserve"> </w:t>
      </w:r>
      <w:r>
        <w:t>y</w:t>
      </w:r>
      <w:r>
        <w:rPr>
          <w:spacing w:val="-7"/>
        </w:rPr>
        <w:t xml:space="preserve"> </w:t>
      </w:r>
      <w:r>
        <w:t>la</w:t>
      </w:r>
      <w:r>
        <w:rPr>
          <w:spacing w:val="-59"/>
        </w:rPr>
        <w:t xml:space="preserve"> </w:t>
      </w:r>
      <w:r>
        <w:t>persona</w:t>
      </w:r>
      <w:r>
        <w:rPr>
          <w:spacing w:val="-5"/>
        </w:rPr>
        <w:t xml:space="preserve"> </w:t>
      </w:r>
      <w:r>
        <w:t>jurídica</w:t>
      </w:r>
      <w:r>
        <w:rPr>
          <w:spacing w:val="-4"/>
        </w:rPr>
        <w:t xml:space="preserve"> </w:t>
      </w:r>
      <w:r>
        <w:t>supera</w:t>
      </w:r>
      <w:r>
        <w:rPr>
          <w:spacing w:val="-5"/>
        </w:rPr>
        <w:t xml:space="preserve"> </w:t>
      </w:r>
      <w:r>
        <w:t>los</w:t>
      </w:r>
      <w:r>
        <w:rPr>
          <w:spacing w:val="-4"/>
        </w:rPr>
        <w:t xml:space="preserve"> </w:t>
      </w:r>
      <w:r>
        <w:t>tres</w:t>
      </w:r>
      <w:r>
        <w:rPr>
          <w:spacing w:val="-5"/>
        </w:rPr>
        <w:t xml:space="preserve"> </w:t>
      </w:r>
      <w:r>
        <w:t>años</w:t>
      </w:r>
      <w:r>
        <w:rPr>
          <w:spacing w:val="-4"/>
        </w:rPr>
        <w:t xml:space="preserve"> </w:t>
      </w:r>
      <w:r>
        <w:t>de</w:t>
      </w:r>
      <w:r>
        <w:rPr>
          <w:spacing w:val="-4"/>
        </w:rPr>
        <w:t xml:space="preserve"> </w:t>
      </w:r>
      <w:r>
        <w:t>constituida,</w:t>
      </w:r>
      <w:r>
        <w:rPr>
          <w:spacing w:val="-5"/>
        </w:rPr>
        <w:t xml:space="preserve"> </w:t>
      </w:r>
      <w:r>
        <w:t>la</w:t>
      </w:r>
      <w:r>
        <w:rPr>
          <w:spacing w:val="-4"/>
        </w:rPr>
        <w:t xml:space="preserve"> </w:t>
      </w:r>
      <w:r>
        <w:t>experiencia</w:t>
      </w:r>
      <w:r>
        <w:rPr>
          <w:spacing w:val="-5"/>
        </w:rPr>
        <w:t xml:space="preserve"> </w:t>
      </w:r>
      <w:r>
        <w:t>que</w:t>
      </w:r>
      <w:r>
        <w:rPr>
          <w:spacing w:val="-4"/>
        </w:rPr>
        <w:t xml:space="preserve"> </w:t>
      </w:r>
      <w:r>
        <w:t>registró</w:t>
      </w:r>
      <w:r>
        <w:rPr>
          <w:spacing w:val="-4"/>
        </w:rPr>
        <w:t xml:space="preserve"> </w:t>
      </w:r>
      <w:r>
        <w:t>de</w:t>
      </w:r>
      <w:r>
        <w:rPr>
          <w:spacing w:val="-5"/>
        </w:rPr>
        <w:t xml:space="preserve"> </w:t>
      </w:r>
      <w:r>
        <w:t>sus</w:t>
      </w:r>
      <w:r>
        <w:rPr>
          <w:spacing w:val="-4"/>
        </w:rPr>
        <w:t xml:space="preserve"> </w:t>
      </w:r>
      <w:r>
        <w:t>socios</w:t>
      </w:r>
      <w:r>
        <w:rPr>
          <w:spacing w:val="-5"/>
        </w:rPr>
        <w:t xml:space="preserve"> </w:t>
      </w:r>
      <w:r>
        <w:t>no</w:t>
      </w:r>
      <w:r>
        <w:rPr>
          <w:spacing w:val="-58"/>
        </w:rPr>
        <w:t xml:space="preserve"> </w:t>
      </w:r>
      <w:r>
        <w:t>puede ser inscrita nuevamente, puesto que el RUP ha cesado sus efectos y la cámara de</w:t>
      </w:r>
      <w:r>
        <w:rPr>
          <w:spacing w:val="1"/>
        </w:rPr>
        <w:t xml:space="preserve"> </w:t>
      </w:r>
      <w:r>
        <w:t>comercio</w:t>
      </w:r>
      <w:r>
        <w:rPr>
          <w:spacing w:val="-10"/>
        </w:rPr>
        <w:t xml:space="preserve"> </w:t>
      </w:r>
      <w:r>
        <w:t>tiene</w:t>
      </w:r>
      <w:r>
        <w:rPr>
          <w:spacing w:val="-9"/>
        </w:rPr>
        <w:t xml:space="preserve"> </w:t>
      </w:r>
      <w:r>
        <w:t>que</w:t>
      </w:r>
      <w:r>
        <w:rPr>
          <w:spacing w:val="-10"/>
        </w:rPr>
        <w:t xml:space="preserve"> </w:t>
      </w:r>
      <w:r>
        <w:t>hacer</w:t>
      </w:r>
      <w:r>
        <w:rPr>
          <w:spacing w:val="-9"/>
        </w:rPr>
        <w:t xml:space="preserve"> </w:t>
      </w:r>
      <w:r>
        <w:t>nuevamente</w:t>
      </w:r>
      <w:r>
        <w:rPr>
          <w:spacing w:val="-9"/>
        </w:rPr>
        <w:t xml:space="preserve"> </w:t>
      </w:r>
      <w:r>
        <w:t>la</w:t>
      </w:r>
      <w:r>
        <w:rPr>
          <w:spacing w:val="-10"/>
        </w:rPr>
        <w:t xml:space="preserve"> </w:t>
      </w:r>
      <w:r>
        <w:t>verificación</w:t>
      </w:r>
      <w:r>
        <w:rPr>
          <w:spacing w:val="-10"/>
        </w:rPr>
        <w:t xml:space="preserve"> </w:t>
      </w:r>
      <w:r>
        <w:t>documental</w:t>
      </w:r>
      <w:r>
        <w:rPr>
          <w:spacing w:val="-9"/>
        </w:rPr>
        <w:t xml:space="preserve"> </w:t>
      </w:r>
      <w:r>
        <w:t>de</w:t>
      </w:r>
      <w:r>
        <w:rPr>
          <w:spacing w:val="-10"/>
        </w:rPr>
        <w:t xml:space="preserve"> </w:t>
      </w:r>
      <w:r>
        <w:t>la</w:t>
      </w:r>
      <w:r>
        <w:rPr>
          <w:spacing w:val="-10"/>
        </w:rPr>
        <w:t xml:space="preserve"> </w:t>
      </w:r>
      <w:r>
        <w:t>información</w:t>
      </w:r>
      <w:r>
        <w:rPr>
          <w:spacing w:val="-9"/>
        </w:rPr>
        <w:t xml:space="preserve"> </w:t>
      </w:r>
      <w:r>
        <w:t>presentada</w:t>
      </w:r>
      <w:r>
        <w:rPr>
          <w:spacing w:val="-9"/>
        </w:rPr>
        <w:t xml:space="preserve"> </w:t>
      </w:r>
      <w:r>
        <w:t>al</w:t>
      </w:r>
      <w:r>
        <w:rPr>
          <w:spacing w:val="-59"/>
        </w:rPr>
        <w:t xml:space="preserve"> </w:t>
      </w:r>
      <w:r>
        <w:t>momento</w:t>
      </w:r>
      <w:r>
        <w:rPr>
          <w:spacing w:val="-2"/>
        </w:rPr>
        <w:t xml:space="preserve"> </w:t>
      </w:r>
      <w:r>
        <w:t>de</w:t>
      </w:r>
      <w:r>
        <w:rPr>
          <w:spacing w:val="-1"/>
        </w:rPr>
        <w:t xml:space="preserve"> </w:t>
      </w:r>
      <w:r>
        <w:t>inscribirse</w:t>
      </w:r>
      <w:r>
        <w:rPr>
          <w:spacing w:val="-1"/>
        </w:rPr>
        <w:t xml:space="preserve"> </w:t>
      </w:r>
      <w:r>
        <w:t>en</w:t>
      </w:r>
      <w:r>
        <w:rPr>
          <w:spacing w:val="-1"/>
        </w:rPr>
        <w:t xml:space="preserve"> </w:t>
      </w:r>
      <w:r>
        <w:t>el</w:t>
      </w:r>
      <w:r>
        <w:rPr>
          <w:spacing w:val="-1"/>
        </w:rPr>
        <w:t xml:space="preserve"> </w:t>
      </w:r>
      <w:r>
        <w:t>registro.</w:t>
      </w:r>
    </w:p>
    <w:p w14:paraId="5F901829" w14:textId="77777777" w:rsidR="000C51DB" w:rsidRDefault="000C51DB" w:rsidP="00C13537">
      <w:pPr>
        <w:pStyle w:val="Textoindependiente"/>
        <w:spacing w:before="3"/>
        <w:rPr>
          <w:sz w:val="25"/>
        </w:rPr>
      </w:pPr>
    </w:p>
    <w:p w14:paraId="35FBD2C2" w14:textId="77777777" w:rsidR="000C51DB" w:rsidRDefault="000C51DB" w:rsidP="00C13537">
      <w:pPr>
        <w:pStyle w:val="Ttulo1"/>
        <w:ind w:right="176"/>
        <w:jc w:val="both"/>
      </w:pPr>
      <w:r>
        <w:t>2.3.</w:t>
      </w:r>
      <w:r>
        <w:rPr>
          <w:spacing w:val="1"/>
        </w:rPr>
        <w:t xml:space="preserve"> </w:t>
      </w:r>
      <w:r>
        <w:t>Ámbito de aplicación de los documentos tipo adoptados por la Resolución 193 de</w:t>
      </w:r>
      <w:r>
        <w:rPr>
          <w:spacing w:val="1"/>
        </w:rPr>
        <w:t xml:space="preserve"> </w:t>
      </w:r>
      <w:r>
        <w:t>2022</w:t>
      </w:r>
    </w:p>
    <w:p w14:paraId="18D12B9B" w14:textId="77777777" w:rsidR="000C51DB" w:rsidRDefault="000C51DB" w:rsidP="00C13537">
      <w:pPr>
        <w:pStyle w:val="Textoindependiente"/>
        <w:spacing w:before="4"/>
        <w:rPr>
          <w:rFonts w:ascii="Arial"/>
          <w:b/>
          <w:sz w:val="25"/>
        </w:rPr>
      </w:pPr>
    </w:p>
    <w:p w14:paraId="2B828598" w14:textId="77777777" w:rsidR="000C51DB" w:rsidRPr="0072640F" w:rsidRDefault="000C51DB" w:rsidP="00C13537">
      <w:pPr>
        <w:pStyle w:val="Textoindependiente"/>
        <w:ind w:left="118" w:right="177"/>
        <w:jc w:val="both"/>
        <w:rPr>
          <w:rFonts w:ascii="Arial" w:hAnsi="Arial" w:cs="Arial"/>
        </w:rPr>
      </w:pPr>
      <w:r>
        <w:t>En su momento, el artículo 4 de la Ley 1882 de 2018 establecía que al Gobierno Nacional le</w:t>
      </w:r>
      <w:r>
        <w:rPr>
          <w:spacing w:val="1"/>
        </w:rPr>
        <w:t xml:space="preserve"> </w:t>
      </w:r>
      <w:r>
        <w:t>correspondía adoptar los documentos tipo, p</w:t>
      </w:r>
      <w:r>
        <w:rPr>
          <w:color w:val="0C0C0C"/>
        </w:rPr>
        <w:t>osteriormente, la Ley 2022 del 22 de julio de 2020</w:t>
      </w:r>
      <w:r>
        <w:rPr>
          <w:color w:val="0C0C0C"/>
          <w:spacing w:val="1"/>
        </w:rPr>
        <w:t xml:space="preserve"> </w:t>
      </w:r>
      <w:r>
        <w:rPr>
          <w:color w:val="0C0C0C"/>
        </w:rPr>
        <w:t xml:space="preserve">otorgó esta competencia a la Agencia Nacional de Contratación Pública – </w:t>
      </w:r>
      <w:r w:rsidRPr="0072640F">
        <w:rPr>
          <w:rFonts w:ascii="Arial" w:hAnsi="Arial" w:cs="Arial"/>
          <w:color w:val="0C0C0C"/>
        </w:rPr>
        <w:lastRenderedPageBreak/>
        <w:t>Colombia Compra</w:t>
      </w:r>
      <w:r w:rsidRPr="0072640F">
        <w:rPr>
          <w:rFonts w:ascii="Arial" w:hAnsi="Arial" w:cs="Arial"/>
          <w:color w:val="0C0C0C"/>
          <w:spacing w:val="1"/>
        </w:rPr>
        <w:t xml:space="preserve"> </w:t>
      </w:r>
      <w:r w:rsidRPr="0072640F">
        <w:rPr>
          <w:rFonts w:ascii="Arial" w:hAnsi="Arial" w:cs="Arial"/>
          <w:color w:val="0C0C0C"/>
        </w:rPr>
        <w:t>Eficiente. Así, el artículo 1 de esta Ley modificó el artículo 4 de la Ley 1882 de 2018 en relación</w:t>
      </w:r>
      <w:r w:rsidRPr="0072640F">
        <w:rPr>
          <w:rFonts w:ascii="Arial" w:hAnsi="Arial" w:cs="Arial"/>
          <w:color w:val="0C0C0C"/>
          <w:spacing w:val="1"/>
        </w:rPr>
        <w:t xml:space="preserve"> </w:t>
      </w:r>
      <w:r w:rsidRPr="0072640F">
        <w:rPr>
          <w:rFonts w:ascii="Arial" w:hAnsi="Arial" w:cs="Arial"/>
          <w:color w:val="0C0C0C"/>
          <w:spacing w:val="-1"/>
        </w:rPr>
        <w:t>con:</w:t>
      </w:r>
      <w:r w:rsidRPr="0072640F">
        <w:rPr>
          <w:rFonts w:ascii="Arial" w:hAnsi="Arial" w:cs="Arial"/>
          <w:color w:val="0C0C0C"/>
          <w:spacing w:val="-15"/>
        </w:rPr>
        <w:t xml:space="preserve"> </w:t>
      </w:r>
      <w:r w:rsidRPr="0072640F">
        <w:rPr>
          <w:rFonts w:ascii="Arial" w:hAnsi="Arial" w:cs="Arial"/>
          <w:color w:val="0C0C0C"/>
          <w:spacing w:val="-1"/>
        </w:rPr>
        <w:t>i)</w:t>
      </w:r>
      <w:r w:rsidRPr="0072640F">
        <w:rPr>
          <w:rFonts w:ascii="Arial" w:hAnsi="Arial" w:cs="Arial"/>
          <w:color w:val="0C0C0C"/>
          <w:spacing w:val="-14"/>
        </w:rPr>
        <w:t xml:space="preserve"> </w:t>
      </w:r>
      <w:r w:rsidRPr="0072640F">
        <w:rPr>
          <w:rFonts w:ascii="Arial" w:hAnsi="Arial" w:cs="Arial"/>
          <w:color w:val="0C0C0C"/>
          <w:spacing w:val="-1"/>
        </w:rPr>
        <w:t>el</w:t>
      </w:r>
      <w:r w:rsidRPr="0072640F">
        <w:rPr>
          <w:rFonts w:ascii="Arial" w:hAnsi="Arial" w:cs="Arial"/>
          <w:color w:val="0C0C0C"/>
          <w:spacing w:val="-14"/>
        </w:rPr>
        <w:t xml:space="preserve"> </w:t>
      </w:r>
      <w:r w:rsidRPr="0072640F">
        <w:rPr>
          <w:rFonts w:ascii="Arial" w:hAnsi="Arial" w:cs="Arial"/>
          <w:color w:val="0C0C0C"/>
          <w:spacing w:val="-1"/>
        </w:rPr>
        <w:t>sujeto</w:t>
      </w:r>
      <w:r w:rsidRPr="0072640F">
        <w:rPr>
          <w:rFonts w:ascii="Arial" w:hAnsi="Arial" w:cs="Arial"/>
          <w:color w:val="0C0C0C"/>
          <w:spacing w:val="-14"/>
        </w:rPr>
        <w:t xml:space="preserve"> </w:t>
      </w:r>
      <w:r w:rsidRPr="0072640F">
        <w:rPr>
          <w:rFonts w:ascii="Arial" w:hAnsi="Arial" w:cs="Arial"/>
          <w:color w:val="0C0C0C"/>
          <w:spacing w:val="-1"/>
        </w:rPr>
        <w:t>encargado</w:t>
      </w:r>
      <w:r w:rsidRPr="0072640F">
        <w:rPr>
          <w:rFonts w:ascii="Arial" w:hAnsi="Arial" w:cs="Arial"/>
          <w:color w:val="0C0C0C"/>
          <w:spacing w:val="-13"/>
        </w:rPr>
        <w:t xml:space="preserve"> </w:t>
      </w:r>
      <w:r w:rsidRPr="0072640F">
        <w:rPr>
          <w:rFonts w:ascii="Arial" w:hAnsi="Arial" w:cs="Arial"/>
          <w:color w:val="0C0C0C"/>
          <w:spacing w:val="-1"/>
        </w:rPr>
        <w:t>de</w:t>
      </w:r>
      <w:r w:rsidRPr="0072640F">
        <w:rPr>
          <w:rFonts w:ascii="Arial" w:hAnsi="Arial" w:cs="Arial"/>
          <w:color w:val="0C0C0C"/>
          <w:spacing w:val="-15"/>
        </w:rPr>
        <w:t xml:space="preserve"> </w:t>
      </w:r>
      <w:r w:rsidRPr="0072640F">
        <w:rPr>
          <w:rFonts w:ascii="Arial" w:hAnsi="Arial" w:cs="Arial"/>
          <w:color w:val="0C0C0C"/>
          <w:spacing w:val="-1"/>
        </w:rPr>
        <w:t>la</w:t>
      </w:r>
      <w:r w:rsidRPr="0072640F">
        <w:rPr>
          <w:rFonts w:ascii="Arial" w:hAnsi="Arial" w:cs="Arial"/>
          <w:color w:val="0C0C0C"/>
          <w:spacing w:val="-14"/>
        </w:rPr>
        <w:t xml:space="preserve"> </w:t>
      </w:r>
      <w:r w:rsidRPr="0072640F">
        <w:rPr>
          <w:rFonts w:ascii="Arial" w:hAnsi="Arial" w:cs="Arial"/>
          <w:color w:val="0C0C0C"/>
          <w:spacing w:val="-1"/>
        </w:rPr>
        <w:t>adopción</w:t>
      </w:r>
      <w:r w:rsidRPr="0072640F">
        <w:rPr>
          <w:rFonts w:ascii="Arial" w:hAnsi="Arial" w:cs="Arial"/>
          <w:color w:val="0C0C0C"/>
          <w:spacing w:val="-13"/>
        </w:rPr>
        <w:t xml:space="preserve"> </w:t>
      </w:r>
      <w:r w:rsidRPr="0072640F">
        <w:rPr>
          <w:rFonts w:ascii="Arial" w:hAnsi="Arial" w:cs="Arial"/>
          <w:color w:val="0C0C0C"/>
          <w:spacing w:val="-1"/>
        </w:rPr>
        <w:t>de</w:t>
      </w:r>
      <w:r w:rsidRPr="0072640F">
        <w:rPr>
          <w:rFonts w:ascii="Arial" w:hAnsi="Arial" w:cs="Arial"/>
          <w:color w:val="0C0C0C"/>
          <w:spacing w:val="-14"/>
        </w:rPr>
        <w:t xml:space="preserve"> </w:t>
      </w:r>
      <w:r w:rsidRPr="0072640F">
        <w:rPr>
          <w:rFonts w:ascii="Arial" w:hAnsi="Arial" w:cs="Arial"/>
          <w:color w:val="0C0C0C"/>
          <w:spacing w:val="-1"/>
        </w:rPr>
        <w:t>los</w:t>
      </w:r>
      <w:r w:rsidRPr="0072640F">
        <w:rPr>
          <w:rFonts w:ascii="Arial" w:hAnsi="Arial" w:cs="Arial"/>
          <w:color w:val="0C0C0C"/>
          <w:spacing w:val="-13"/>
        </w:rPr>
        <w:t xml:space="preserve"> </w:t>
      </w:r>
      <w:r w:rsidRPr="0072640F">
        <w:rPr>
          <w:rFonts w:ascii="Arial" w:hAnsi="Arial" w:cs="Arial"/>
          <w:color w:val="0C0C0C"/>
        </w:rPr>
        <w:t>documentos</w:t>
      </w:r>
      <w:r w:rsidRPr="0072640F">
        <w:rPr>
          <w:rFonts w:ascii="Arial" w:hAnsi="Arial" w:cs="Arial"/>
          <w:color w:val="0C0C0C"/>
          <w:spacing w:val="-13"/>
        </w:rPr>
        <w:t xml:space="preserve"> </w:t>
      </w:r>
      <w:r w:rsidRPr="0072640F">
        <w:rPr>
          <w:rFonts w:ascii="Arial" w:hAnsi="Arial" w:cs="Arial"/>
          <w:color w:val="0C0C0C"/>
        </w:rPr>
        <w:t>tipo,</w:t>
      </w:r>
      <w:r w:rsidRPr="0072640F">
        <w:rPr>
          <w:rFonts w:ascii="Arial" w:hAnsi="Arial" w:cs="Arial"/>
          <w:color w:val="0C0C0C"/>
          <w:spacing w:val="-14"/>
        </w:rPr>
        <w:t xml:space="preserve"> </w:t>
      </w:r>
      <w:r w:rsidRPr="0072640F">
        <w:rPr>
          <w:rFonts w:ascii="Arial" w:hAnsi="Arial" w:cs="Arial"/>
          <w:color w:val="0C0C0C"/>
        </w:rPr>
        <w:t>pues</w:t>
      </w:r>
      <w:r w:rsidRPr="0072640F">
        <w:rPr>
          <w:rFonts w:ascii="Arial" w:hAnsi="Arial" w:cs="Arial"/>
          <w:color w:val="0C0C0C"/>
          <w:spacing w:val="-13"/>
        </w:rPr>
        <w:t xml:space="preserve"> </w:t>
      </w:r>
      <w:r w:rsidRPr="0072640F">
        <w:rPr>
          <w:rFonts w:ascii="Arial" w:hAnsi="Arial" w:cs="Arial"/>
          <w:color w:val="0C0C0C"/>
        </w:rPr>
        <w:t>la</w:t>
      </w:r>
      <w:r w:rsidRPr="0072640F">
        <w:rPr>
          <w:rFonts w:ascii="Arial" w:hAnsi="Arial" w:cs="Arial"/>
          <w:color w:val="0C0C0C"/>
          <w:spacing w:val="-14"/>
        </w:rPr>
        <w:t xml:space="preserve"> </w:t>
      </w:r>
      <w:r w:rsidRPr="0072640F">
        <w:rPr>
          <w:rFonts w:ascii="Arial" w:hAnsi="Arial" w:cs="Arial"/>
          <w:color w:val="0C0C0C"/>
        </w:rPr>
        <w:t>competencia</w:t>
      </w:r>
      <w:r w:rsidRPr="0072640F">
        <w:rPr>
          <w:rFonts w:ascii="Arial" w:hAnsi="Arial" w:cs="Arial"/>
          <w:color w:val="0C0C0C"/>
          <w:spacing w:val="-14"/>
        </w:rPr>
        <w:t xml:space="preserve"> </w:t>
      </w:r>
      <w:r w:rsidRPr="0072640F">
        <w:rPr>
          <w:rFonts w:ascii="Arial" w:hAnsi="Arial" w:cs="Arial"/>
          <w:color w:val="0C0C0C"/>
        </w:rPr>
        <w:t>había</w:t>
      </w:r>
      <w:r w:rsidRPr="0072640F">
        <w:rPr>
          <w:rFonts w:ascii="Arial" w:hAnsi="Arial" w:cs="Arial"/>
          <w:color w:val="0C0C0C"/>
          <w:spacing w:val="-13"/>
        </w:rPr>
        <w:t xml:space="preserve"> </w:t>
      </w:r>
      <w:r w:rsidRPr="0072640F">
        <w:rPr>
          <w:rFonts w:ascii="Arial" w:hAnsi="Arial" w:cs="Arial"/>
          <w:color w:val="0C0C0C"/>
        </w:rPr>
        <w:t>sido</w:t>
      </w:r>
      <w:r w:rsidRPr="0072640F">
        <w:rPr>
          <w:rFonts w:ascii="Arial" w:hAnsi="Arial" w:cs="Arial"/>
          <w:color w:val="0C0C0C"/>
          <w:spacing w:val="-59"/>
        </w:rPr>
        <w:t xml:space="preserve"> </w:t>
      </w:r>
      <w:r w:rsidRPr="0072640F">
        <w:rPr>
          <w:rFonts w:ascii="Arial" w:hAnsi="Arial" w:cs="Arial"/>
          <w:color w:val="0C0C0C"/>
        </w:rPr>
        <w:t>otorgada al Gobierno Nacional, pero ahora la entidad encargada directamente por la ley es la</w:t>
      </w:r>
      <w:r w:rsidRPr="0072640F">
        <w:rPr>
          <w:rFonts w:ascii="Arial" w:hAnsi="Arial" w:cs="Arial"/>
          <w:color w:val="0C0C0C"/>
          <w:spacing w:val="1"/>
        </w:rPr>
        <w:t xml:space="preserve"> </w:t>
      </w:r>
      <w:r w:rsidRPr="0072640F">
        <w:rPr>
          <w:rFonts w:ascii="Arial" w:hAnsi="Arial" w:cs="Arial"/>
          <w:color w:val="0C0C0C"/>
        </w:rPr>
        <w:t>Agencia</w:t>
      </w:r>
      <w:r w:rsidRPr="0072640F">
        <w:rPr>
          <w:rFonts w:ascii="Arial" w:hAnsi="Arial" w:cs="Arial"/>
          <w:color w:val="0C0C0C"/>
          <w:spacing w:val="-14"/>
        </w:rPr>
        <w:t xml:space="preserve"> </w:t>
      </w:r>
      <w:r w:rsidRPr="0072640F">
        <w:rPr>
          <w:rFonts w:ascii="Arial" w:hAnsi="Arial" w:cs="Arial"/>
          <w:color w:val="0C0C0C"/>
        </w:rPr>
        <w:t>Nacional</w:t>
      </w:r>
      <w:r w:rsidRPr="0072640F">
        <w:rPr>
          <w:rFonts w:ascii="Arial" w:hAnsi="Arial" w:cs="Arial"/>
          <w:color w:val="0C0C0C"/>
          <w:spacing w:val="-14"/>
        </w:rPr>
        <w:t xml:space="preserve"> </w:t>
      </w:r>
      <w:r w:rsidRPr="0072640F">
        <w:rPr>
          <w:rFonts w:ascii="Arial" w:hAnsi="Arial" w:cs="Arial"/>
          <w:color w:val="0C0C0C"/>
        </w:rPr>
        <w:t>de</w:t>
      </w:r>
      <w:r w:rsidRPr="0072640F">
        <w:rPr>
          <w:rFonts w:ascii="Arial" w:hAnsi="Arial" w:cs="Arial"/>
          <w:color w:val="0C0C0C"/>
          <w:spacing w:val="-14"/>
        </w:rPr>
        <w:t xml:space="preserve"> </w:t>
      </w:r>
      <w:r w:rsidRPr="0072640F">
        <w:rPr>
          <w:rFonts w:ascii="Arial" w:hAnsi="Arial" w:cs="Arial"/>
          <w:color w:val="0C0C0C"/>
        </w:rPr>
        <w:t>Contratación</w:t>
      </w:r>
      <w:r w:rsidRPr="0072640F">
        <w:rPr>
          <w:rFonts w:ascii="Arial" w:hAnsi="Arial" w:cs="Arial"/>
          <w:color w:val="0C0C0C"/>
          <w:spacing w:val="-14"/>
        </w:rPr>
        <w:t xml:space="preserve"> </w:t>
      </w:r>
      <w:r w:rsidRPr="0072640F">
        <w:rPr>
          <w:rFonts w:ascii="Arial" w:hAnsi="Arial" w:cs="Arial"/>
          <w:color w:val="0C0C0C"/>
        </w:rPr>
        <w:t>Pública</w:t>
      </w:r>
      <w:r w:rsidRPr="0072640F">
        <w:rPr>
          <w:rFonts w:ascii="Arial" w:hAnsi="Arial" w:cs="Arial"/>
          <w:color w:val="0C0C0C"/>
          <w:spacing w:val="-13"/>
        </w:rPr>
        <w:t xml:space="preserve"> </w:t>
      </w:r>
      <w:r w:rsidRPr="0072640F">
        <w:rPr>
          <w:rFonts w:ascii="Arial" w:hAnsi="Arial" w:cs="Arial"/>
          <w:color w:val="0C0C0C"/>
        </w:rPr>
        <w:t>–</w:t>
      </w:r>
      <w:r w:rsidRPr="0072640F">
        <w:rPr>
          <w:rFonts w:ascii="Arial" w:hAnsi="Arial" w:cs="Arial"/>
          <w:color w:val="0C0C0C"/>
          <w:spacing w:val="-14"/>
        </w:rPr>
        <w:t xml:space="preserve"> </w:t>
      </w:r>
      <w:r w:rsidRPr="0072640F">
        <w:rPr>
          <w:rFonts w:ascii="Arial" w:hAnsi="Arial" w:cs="Arial"/>
          <w:color w:val="0C0C0C"/>
        </w:rPr>
        <w:t>Colombia</w:t>
      </w:r>
      <w:r w:rsidRPr="0072640F">
        <w:rPr>
          <w:rFonts w:ascii="Arial" w:hAnsi="Arial" w:cs="Arial"/>
          <w:color w:val="0C0C0C"/>
          <w:spacing w:val="-14"/>
        </w:rPr>
        <w:t xml:space="preserve"> </w:t>
      </w:r>
      <w:r w:rsidRPr="0072640F">
        <w:rPr>
          <w:rFonts w:ascii="Arial" w:hAnsi="Arial" w:cs="Arial"/>
          <w:color w:val="0C0C0C"/>
        </w:rPr>
        <w:t>Compra</w:t>
      </w:r>
      <w:r w:rsidRPr="0072640F">
        <w:rPr>
          <w:rFonts w:ascii="Arial" w:hAnsi="Arial" w:cs="Arial"/>
          <w:color w:val="0C0C0C"/>
          <w:spacing w:val="-15"/>
        </w:rPr>
        <w:t xml:space="preserve"> </w:t>
      </w:r>
      <w:r w:rsidRPr="0072640F">
        <w:rPr>
          <w:rFonts w:ascii="Arial" w:hAnsi="Arial" w:cs="Arial"/>
          <w:color w:val="0C0C0C"/>
        </w:rPr>
        <w:t>Eficiente,</w:t>
      </w:r>
      <w:r w:rsidRPr="0072640F">
        <w:rPr>
          <w:rFonts w:ascii="Arial" w:hAnsi="Arial" w:cs="Arial"/>
          <w:color w:val="0C0C0C"/>
          <w:spacing w:val="-12"/>
        </w:rPr>
        <w:t xml:space="preserve"> </w:t>
      </w:r>
      <w:r w:rsidRPr="0072640F">
        <w:rPr>
          <w:rFonts w:ascii="Arial" w:hAnsi="Arial" w:cs="Arial"/>
          <w:color w:val="0C0C0C"/>
        </w:rPr>
        <w:t>o</w:t>
      </w:r>
      <w:r w:rsidRPr="0072640F">
        <w:rPr>
          <w:rFonts w:ascii="Arial" w:hAnsi="Arial" w:cs="Arial"/>
          <w:color w:val="0C0C0C"/>
          <w:spacing w:val="-14"/>
        </w:rPr>
        <w:t xml:space="preserve"> </w:t>
      </w:r>
      <w:r w:rsidRPr="0072640F">
        <w:rPr>
          <w:rFonts w:ascii="Arial" w:hAnsi="Arial" w:cs="Arial"/>
          <w:color w:val="0C0C0C"/>
        </w:rPr>
        <w:t>quien</w:t>
      </w:r>
      <w:r w:rsidRPr="0072640F">
        <w:rPr>
          <w:rFonts w:ascii="Arial" w:hAnsi="Arial" w:cs="Arial"/>
          <w:color w:val="0C0C0C"/>
          <w:spacing w:val="-14"/>
        </w:rPr>
        <w:t xml:space="preserve"> </w:t>
      </w:r>
      <w:r w:rsidRPr="0072640F">
        <w:rPr>
          <w:rFonts w:ascii="Arial" w:hAnsi="Arial" w:cs="Arial"/>
          <w:color w:val="0C0C0C"/>
        </w:rPr>
        <w:t>haga</w:t>
      </w:r>
      <w:r w:rsidRPr="0072640F">
        <w:rPr>
          <w:rFonts w:ascii="Arial" w:hAnsi="Arial" w:cs="Arial"/>
          <w:color w:val="0C0C0C"/>
          <w:spacing w:val="-14"/>
        </w:rPr>
        <w:t xml:space="preserve"> </w:t>
      </w:r>
      <w:r w:rsidRPr="0072640F">
        <w:rPr>
          <w:rFonts w:ascii="Arial" w:hAnsi="Arial" w:cs="Arial"/>
          <w:color w:val="0C0C0C"/>
        </w:rPr>
        <w:t>sus</w:t>
      </w:r>
      <w:r w:rsidRPr="0072640F">
        <w:rPr>
          <w:rFonts w:ascii="Arial" w:hAnsi="Arial" w:cs="Arial"/>
          <w:color w:val="0C0C0C"/>
          <w:spacing w:val="-14"/>
        </w:rPr>
        <w:t xml:space="preserve"> </w:t>
      </w:r>
      <w:r w:rsidRPr="0072640F">
        <w:rPr>
          <w:rFonts w:ascii="Arial" w:hAnsi="Arial" w:cs="Arial"/>
          <w:color w:val="0C0C0C"/>
        </w:rPr>
        <w:t>veces;</w:t>
      </w:r>
    </w:p>
    <w:p w14:paraId="494BD91B" w14:textId="17E0D012" w:rsidR="000C51DB" w:rsidRPr="0072640F" w:rsidRDefault="000C51DB" w:rsidP="00C13537">
      <w:pPr>
        <w:pStyle w:val="Textoindependiente"/>
        <w:ind w:left="118" w:right="177"/>
        <w:jc w:val="both"/>
        <w:rPr>
          <w:rFonts w:ascii="Arial" w:hAnsi="Arial" w:cs="Arial"/>
        </w:rPr>
      </w:pPr>
      <w:r w:rsidRPr="0072640F">
        <w:rPr>
          <w:rFonts w:ascii="Arial" w:hAnsi="Arial" w:cs="Arial"/>
          <w:color w:val="0C0C0C"/>
        </w:rPr>
        <w:t>ii) la inclusión de buenas prácticas contractuales y los principios de la contratación pública para</w:t>
      </w:r>
      <w:r w:rsidRPr="0072640F">
        <w:rPr>
          <w:rFonts w:ascii="Arial" w:hAnsi="Arial" w:cs="Arial"/>
          <w:color w:val="0C0C0C"/>
          <w:spacing w:val="1"/>
        </w:rPr>
        <w:t xml:space="preserve"> </w:t>
      </w:r>
      <w:r w:rsidRPr="0072640F">
        <w:rPr>
          <w:rFonts w:ascii="Arial" w:hAnsi="Arial" w:cs="Arial"/>
          <w:color w:val="0C0C0C"/>
        </w:rPr>
        <w:t>establecer</w:t>
      </w:r>
      <w:r w:rsidRPr="0072640F">
        <w:rPr>
          <w:rFonts w:ascii="Arial" w:hAnsi="Arial" w:cs="Arial"/>
          <w:color w:val="0C0C0C"/>
          <w:spacing w:val="1"/>
        </w:rPr>
        <w:t xml:space="preserve"> </w:t>
      </w:r>
      <w:r w:rsidRPr="0072640F">
        <w:rPr>
          <w:rFonts w:ascii="Arial" w:hAnsi="Arial" w:cs="Arial"/>
          <w:color w:val="0C0C0C"/>
        </w:rPr>
        <w:t>los</w:t>
      </w:r>
      <w:r w:rsidRPr="0072640F">
        <w:rPr>
          <w:rFonts w:ascii="Arial" w:hAnsi="Arial" w:cs="Arial"/>
          <w:color w:val="0C0C0C"/>
          <w:spacing w:val="1"/>
        </w:rPr>
        <w:t xml:space="preserve"> </w:t>
      </w:r>
      <w:r w:rsidRPr="0072640F">
        <w:rPr>
          <w:rFonts w:ascii="Arial" w:hAnsi="Arial" w:cs="Arial"/>
          <w:color w:val="0C0C0C"/>
        </w:rPr>
        <w:t>requisitos</w:t>
      </w:r>
      <w:r w:rsidRPr="0072640F">
        <w:rPr>
          <w:rFonts w:ascii="Arial" w:hAnsi="Arial" w:cs="Arial"/>
          <w:color w:val="0C0C0C"/>
          <w:spacing w:val="1"/>
        </w:rPr>
        <w:t xml:space="preserve"> </w:t>
      </w:r>
      <w:r w:rsidRPr="0072640F">
        <w:rPr>
          <w:rFonts w:ascii="Arial" w:hAnsi="Arial" w:cs="Arial"/>
          <w:color w:val="0C0C0C"/>
        </w:rPr>
        <w:t>habilitantes,</w:t>
      </w:r>
      <w:r w:rsidRPr="0072640F">
        <w:rPr>
          <w:rFonts w:ascii="Arial" w:hAnsi="Arial" w:cs="Arial"/>
          <w:color w:val="0C0C0C"/>
          <w:spacing w:val="1"/>
        </w:rPr>
        <w:t xml:space="preserve"> </w:t>
      </w:r>
      <w:r w:rsidRPr="0072640F">
        <w:rPr>
          <w:rFonts w:ascii="Arial" w:hAnsi="Arial" w:cs="Arial"/>
          <w:color w:val="0C0C0C"/>
        </w:rPr>
        <w:t>factores</w:t>
      </w:r>
      <w:r w:rsidRPr="0072640F">
        <w:rPr>
          <w:rFonts w:ascii="Arial" w:hAnsi="Arial" w:cs="Arial"/>
          <w:color w:val="0C0C0C"/>
          <w:spacing w:val="1"/>
        </w:rPr>
        <w:t xml:space="preserve"> </w:t>
      </w:r>
      <w:r w:rsidRPr="0072640F">
        <w:rPr>
          <w:rFonts w:ascii="Arial" w:hAnsi="Arial" w:cs="Arial"/>
          <w:color w:val="0C0C0C"/>
        </w:rPr>
        <w:t>técnicos,</w:t>
      </w:r>
      <w:r w:rsidRPr="0072640F">
        <w:rPr>
          <w:rFonts w:ascii="Arial" w:hAnsi="Arial" w:cs="Arial"/>
          <w:color w:val="0C0C0C"/>
          <w:spacing w:val="1"/>
        </w:rPr>
        <w:t xml:space="preserve"> </w:t>
      </w:r>
      <w:r w:rsidRPr="0072640F">
        <w:rPr>
          <w:rFonts w:ascii="Arial" w:hAnsi="Arial" w:cs="Arial"/>
          <w:color w:val="0C0C0C"/>
        </w:rPr>
        <w:t>económicos</w:t>
      </w:r>
      <w:r w:rsidRPr="0072640F">
        <w:rPr>
          <w:rFonts w:ascii="Arial" w:hAnsi="Arial" w:cs="Arial"/>
          <w:color w:val="0C0C0C"/>
          <w:spacing w:val="1"/>
        </w:rPr>
        <w:t xml:space="preserve"> </w:t>
      </w:r>
      <w:r w:rsidRPr="0072640F">
        <w:rPr>
          <w:rFonts w:ascii="Arial" w:hAnsi="Arial" w:cs="Arial"/>
          <w:color w:val="0C0C0C"/>
        </w:rPr>
        <w:t>y</w:t>
      </w:r>
      <w:r w:rsidRPr="0072640F">
        <w:rPr>
          <w:rFonts w:ascii="Arial" w:hAnsi="Arial" w:cs="Arial"/>
          <w:color w:val="0C0C0C"/>
          <w:spacing w:val="1"/>
        </w:rPr>
        <w:t xml:space="preserve"> </w:t>
      </w:r>
      <w:r w:rsidRPr="0072640F">
        <w:rPr>
          <w:rFonts w:ascii="Arial" w:hAnsi="Arial" w:cs="Arial"/>
          <w:color w:val="0C0C0C"/>
        </w:rPr>
        <w:t>otros</w:t>
      </w:r>
      <w:r w:rsidRPr="0072640F">
        <w:rPr>
          <w:rFonts w:ascii="Arial" w:hAnsi="Arial" w:cs="Arial"/>
          <w:color w:val="0C0C0C"/>
          <w:spacing w:val="1"/>
        </w:rPr>
        <w:t xml:space="preserve"> </w:t>
      </w:r>
      <w:r w:rsidRPr="0072640F">
        <w:rPr>
          <w:rFonts w:ascii="Arial" w:hAnsi="Arial" w:cs="Arial"/>
          <w:color w:val="0C0C0C"/>
        </w:rPr>
        <w:t>factores</w:t>
      </w:r>
      <w:r w:rsidRPr="0072640F">
        <w:rPr>
          <w:rFonts w:ascii="Arial" w:hAnsi="Arial" w:cs="Arial"/>
          <w:color w:val="0C0C0C"/>
          <w:spacing w:val="1"/>
        </w:rPr>
        <w:t xml:space="preserve"> </w:t>
      </w:r>
      <w:r w:rsidRPr="0072640F">
        <w:rPr>
          <w:rFonts w:ascii="Arial" w:hAnsi="Arial" w:cs="Arial"/>
          <w:color w:val="0C0C0C"/>
        </w:rPr>
        <w:t>de</w:t>
      </w:r>
      <w:r w:rsidRPr="0072640F">
        <w:rPr>
          <w:rFonts w:ascii="Arial" w:hAnsi="Arial" w:cs="Arial"/>
          <w:color w:val="0C0C0C"/>
          <w:spacing w:val="1"/>
        </w:rPr>
        <w:t xml:space="preserve"> </w:t>
      </w:r>
      <w:r w:rsidRPr="0072640F">
        <w:rPr>
          <w:rFonts w:ascii="Arial" w:hAnsi="Arial" w:cs="Arial"/>
          <w:color w:val="0C0C0C"/>
        </w:rPr>
        <w:t>escogencia en los documentos tipo; iii) la implementación de procesos de capacitación en los</w:t>
      </w:r>
      <w:r w:rsidRPr="0072640F">
        <w:rPr>
          <w:rFonts w:ascii="Arial" w:hAnsi="Arial" w:cs="Arial"/>
          <w:color w:val="0C0C0C"/>
          <w:spacing w:val="1"/>
        </w:rPr>
        <w:t xml:space="preserve"> </w:t>
      </w:r>
      <w:r w:rsidRPr="0072640F">
        <w:rPr>
          <w:rFonts w:ascii="Arial" w:hAnsi="Arial" w:cs="Arial"/>
          <w:color w:val="0C0C0C"/>
        </w:rPr>
        <w:t>municipios</w:t>
      </w:r>
      <w:r w:rsidRPr="0072640F">
        <w:rPr>
          <w:rFonts w:ascii="Arial" w:hAnsi="Arial" w:cs="Arial"/>
          <w:color w:val="0C0C0C"/>
          <w:spacing w:val="-14"/>
        </w:rPr>
        <w:t xml:space="preserve"> </w:t>
      </w:r>
      <w:r w:rsidRPr="0072640F">
        <w:rPr>
          <w:rFonts w:ascii="Arial" w:hAnsi="Arial" w:cs="Arial"/>
          <w:color w:val="0C0C0C"/>
        </w:rPr>
        <w:t>para</w:t>
      </w:r>
      <w:r w:rsidRPr="0072640F">
        <w:rPr>
          <w:rFonts w:ascii="Arial" w:hAnsi="Arial" w:cs="Arial"/>
          <w:color w:val="0C0C0C"/>
          <w:spacing w:val="-14"/>
        </w:rPr>
        <w:t xml:space="preserve"> </w:t>
      </w:r>
      <w:r w:rsidRPr="0072640F">
        <w:rPr>
          <w:rFonts w:ascii="Arial" w:hAnsi="Arial" w:cs="Arial"/>
          <w:color w:val="0C0C0C"/>
        </w:rPr>
        <w:t>la</w:t>
      </w:r>
      <w:r w:rsidRPr="0072640F">
        <w:rPr>
          <w:rFonts w:ascii="Arial" w:hAnsi="Arial" w:cs="Arial"/>
          <w:color w:val="0C0C0C"/>
          <w:spacing w:val="-14"/>
        </w:rPr>
        <w:t xml:space="preserve"> </w:t>
      </w:r>
      <w:r w:rsidRPr="0072640F">
        <w:rPr>
          <w:rFonts w:ascii="Arial" w:hAnsi="Arial" w:cs="Arial"/>
          <w:color w:val="0C0C0C"/>
        </w:rPr>
        <w:t>utilización</w:t>
      </w:r>
      <w:r w:rsidRPr="0072640F">
        <w:rPr>
          <w:rFonts w:ascii="Arial" w:hAnsi="Arial" w:cs="Arial"/>
          <w:color w:val="0C0C0C"/>
          <w:spacing w:val="-14"/>
        </w:rPr>
        <w:t xml:space="preserve"> </w:t>
      </w:r>
      <w:r w:rsidRPr="0072640F">
        <w:rPr>
          <w:rFonts w:ascii="Arial" w:hAnsi="Arial" w:cs="Arial"/>
          <w:color w:val="0C0C0C"/>
        </w:rPr>
        <w:t>de</w:t>
      </w:r>
      <w:r w:rsidRPr="0072640F">
        <w:rPr>
          <w:rFonts w:ascii="Arial" w:hAnsi="Arial" w:cs="Arial"/>
          <w:color w:val="0C0C0C"/>
          <w:spacing w:val="-14"/>
        </w:rPr>
        <w:t xml:space="preserve"> </w:t>
      </w:r>
      <w:r w:rsidRPr="0072640F">
        <w:rPr>
          <w:rFonts w:ascii="Arial" w:hAnsi="Arial" w:cs="Arial"/>
          <w:color w:val="0C0C0C"/>
        </w:rPr>
        <w:t>los</w:t>
      </w:r>
      <w:r w:rsidRPr="0072640F">
        <w:rPr>
          <w:rFonts w:ascii="Arial" w:hAnsi="Arial" w:cs="Arial"/>
          <w:color w:val="0C0C0C"/>
          <w:spacing w:val="-14"/>
        </w:rPr>
        <w:t xml:space="preserve"> </w:t>
      </w:r>
      <w:r w:rsidRPr="0072640F">
        <w:rPr>
          <w:rFonts w:ascii="Arial" w:hAnsi="Arial" w:cs="Arial"/>
          <w:color w:val="0C0C0C"/>
        </w:rPr>
        <w:t>documentos</w:t>
      </w:r>
      <w:r w:rsidRPr="0072640F">
        <w:rPr>
          <w:rFonts w:ascii="Arial" w:hAnsi="Arial" w:cs="Arial"/>
          <w:color w:val="0C0C0C"/>
          <w:spacing w:val="-14"/>
        </w:rPr>
        <w:t xml:space="preserve"> </w:t>
      </w:r>
      <w:r w:rsidRPr="0072640F">
        <w:rPr>
          <w:rFonts w:ascii="Arial" w:hAnsi="Arial" w:cs="Arial"/>
          <w:color w:val="0C0C0C"/>
        </w:rPr>
        <w:t>tipo</w:t>
      </w:r>
      <w:r w:rsidRPr="0072640F">
        <w:rPr>
          <w:rFonts w:ascii="Arial" w:hAnsi="Arial" w:cs="Arial"/>
          <w:color w:val="0C0C0C"/>
          <w:spacing w:val="-14"/>
        </w:rPr>
        <w:t xml:space="preserve"> </w:t>
      </w:r>
      <w:r w:rsidRPr="0072640F">
        <w:rPr>
          <w:rFonts w:ascii="Arial" w:hAnsi="Arial" w:cs="Arial"/>
          <w:color w:val="0C0C0C"/>
        </w:rPr>
        <w:t>buscando</w:t>
      </w:r>
      <w:r w:rsidRPr="0072640F">
        <w:rPr>
          <w:rFonts w:ascii="Arial" w:hAnsi="Arial" w:cs="Arial"/>
          <w:color w:val="0C0C0C"/>
          <w:spacing w:val="-14"/>
        </w:rPr>
        <w:t xml:space="preserve"> </w:t>
      </w:r>
      <w:r w:rsidRPr="0072640F">
        <w:rPr>
          <w:rFonts w:ascii="Arial" w:hAnsi="Arial" w:cs="Arial"/>
          <w:color w:val="0C0C0C"/>
        </w:rPr>
        <w:t>el</w:t>
      </w:r>
      <w:r w:rsidRPr="0072640F">
        <w:rPr>
          <w:rFonts w:ascii="Arial" w:hAnsi="Arial" w:cs="Arial"/>
          <w:color w:val="0C0C0C"/>
          <w:spacing w:val="-14"/>
        </w:rPr>
        <w:t xml:space="preserve"> </w:t>
      </w:r>
      <w:r w:rsidRPr="0072640F">
        <w:rPr>
          <w:rFonts w:ascii="Arial" w:hAnsi="Arial" w:cs="Arial"/>
          <w:color w:val="0C0C0C"/>
        </w:rPr>
        <w:t>desarrollo</w:t>
      </w:r>
      <w:r w:rsidRPr="0072640F">
        <w:rPr>
          <w:rFonts w:ascii="Arial" w:hAnsi="Arial" w:cs="Arial"/>
          <w:color w:val="0C0C0C"/>
          <w:spacing w:val="-14"/>
        </w:rPr>
        <w:t xml:space="preserve"> </w:t>
      </w:r>
      <w:r w:rsidRPr="0072640F">
        <w:rPr>
          <w:rFonts w:ascii="Arial" w:hAnsi="Arial" w:cs="Arial"/>
          <w:color w:val="0C0C0C"/>
        </w:rPr>
        <w:t>de</w:t>
      </w:r>
      <w:r w:rsidRPr="0072640F">
        <w:rPr>
          <w:rFonts w:ascii="Arial" w:hAnsi="Arial" w:cs="Arial"/>
          <w:color w:val="0C0C0C"/>
          <w:spacing w:val="-14"/>
        </w:rPr>
        <w:t xml:space="preserve"> </w:t>
      </w:r>
      <w:r w:rsidRPr="0072640F">
        <w:rPr>
          <w:rFonts w:ascii="Arial" w:hAnsi="Arial" w:cs="Arial"/>
          <w:color w:val="0C0C0C"/>
        </w:rPr>
        <w:t>la</w:t>
      </w:r>
      <w:r w:rsidRPr="0072640F">
        <w:rPr>
          <w:rFonts w:ascii="Arial" w:hAnsi="Arial" w:cs="Arial"/>
          <w:color w:val="0C0C0C"/>
          <w:spacing w:val="-14"/>
        </w:rPr>
        <w:t xml:space="preserve"> </w:t>
      </w:r>
      <w:r w:rsidRPr="0072640F">
        <w:rPr>
          <w:rFonts w:ascii="Arial" w:hAnsi="Arial" w:cs="Arial"/>
          <w:color w:val="0C0C0C"/>
        </w:rPr>
        <w:t>economía</w:t>
      </w:r>
      <w:r w:rsidRPr="0072640F">
        <w:rPr>
          <w:rFonts w:ascii="Arial" w:hAnsi="Arial" w:cs="Arial"/>
          <w:color w:val="0C0C0C"/>
          <w:spacing w:val="-14"/>
        </w:rPr>
        <w:t xml:space="preserve"> </w:t>
      </w:r>
      <w:r w:rsidRPr="0072640F">
        <w:rPr>
          <w:rFonts w:ascii="Arial" w:hAnsi="Arial" w:cs="Arial"/>
          <w:color w:val="0C0C0C"/>
        </w:rPr>
        <w:t>local;</w:t>
      </w:r>
      <w:r w:rsidRPr="0072640F">
        <w:rPr>
          <w:rFonts w:ascii="Arial" w:hAnsi="Arial" w:cs="Arial"/>
          <w:color w:val="0C0C0C"/>
          <w:spacing w:val="1"/>
        </w:rPr>
        <w:t xml:space="preserve"> </w:t>
      </w:r>
      <w:r w:rsidRPr="0072640F">
        <w:rPr>
          <w:rFonts w:ascii="Arial" w:hAnsi="Arial" w:cs="Arial"/>
          <w:color w:val="0C0C0C"/>
        </w:rPr>
        <w:t>y</w:t>
      </w:r>
      <w:r w:rsidRPr="0072640F">
        <w:rPr>
          <w:rFonts w:ascii="Arial" w:hAnsi="Arial" w:cs="Arial"/>
          <w:color w:val="0C0C0C"/>
          <w:spacing w:val="1"/>
        </w:rPr>
        <w:t xml:space="preserve"> </w:t>
      </w:r>
      <w:r w:rsidRPr="0072640F">
        <w:rPr>
          <w:rFonts w:ascii="Arial" w:hAnsi="Arial" w:cs="Arial"/>
          <w:color w:val="0C0C0C"/>
        </w:rPr>
        <w:t>iv)</w:t>
      </w:r>
      <w:r w:rsidRPr="0072640F">
        <w:rPr>
          <w:rFonts w:ascii="Arial" w:hAnsi="Arial" w:cs="Arial"/>
          <w:color w:val="0C0C0C"/>
          <w:spacing w:val="1"/>
        </w:rPr>
        <w:t xml:space="preserve"> </w:t>
      </w:r>
      <w:r w:rsidRPr="0072640F">
        <w:rPr>
          <w:rFonts w:ascii="Arial" w:hAnsi="Arial" w:cs="Arial"/>
          <w:color w:val="0C0C0C"/>
        </w:rPr>
        <w:t>la</w:t>
      </w:r>
      <w:r w:rsidRPr="0072640F">
        <w:rPr>
          <w:rFonts w:ascii="Arial" w:hAnsi="Arial" w:cs="Arial"/>
          <w:color w:val="0C0C0C"/>
          <w:spacing w:val="1"/>
        </w:rPr>
        <w:t xml:space="preserve"> </w:t>
      </w:r>
      <w:r w:rsidRPr="0072640F">
        <w:rPr>
          <w:rFonts w:ascii="Arial" w:hAnsi="Arial" w:cs="Arial"/>
          <w:color w:val="0C0C0C"/>
        </w:rPr>
        <w:t>responsabilidad</w:t>
      </w:r>
      <w:r w:rsidRPr="0072640F">
        <w:rPr>
          <w:rFonts w:ascii="Arial" w:hAnsi="Arial" w:cs="Arial"/>
          <w:color w:val="0C0C0C"/>
          <w:spacing w:val="1"/>
        </w:rPr>
        <w:t xml:space="preserve"> </w:t>
      </w:r>
      <w:r w:rsidRPr="0072640F">
        <w:rPr>
          <w:rFonts w:ascii="Arial" w:hAnsi="Arial" w:cs="Arial"/>
          <w:color w:val="0C0C0C"/>
        </w:rPr>
        <w:t>para</w:t>
      </w:r>
      <w:r w:rsidRPr="0072640F">
        <w:rPr>
          <w:rFonts w:ascii="Arial" w:hAnsi="Arial" w:cs="Arial"/>
          <w:color w:val="0C0C0C"/>
          <w:spacing w:val="1"/>
        </w:rPr>
        <w:t xml:space="preserve"> </w:t>
      </w:r>
      <w:r w:rsidRPr="0072640F">
        <w:rPr>
          <w:rFonts w:ascii="Arial" w:hAnsi="Arial" w:cs="Arial"/>
          <w:color w:val="0C0C0C"/>
        </w:rPr>
        <w:t>Colombia</w:t>
      </w:r>
      <w:r w:rsidRPr="0072640F">
        <w:rPr>
          <w:rFonts w:ascii="Arial" w:hAnsi="Arial" w:cs="Arial"/>
          <w:color w:val="0C0C0C"/>
          <w:spacing w:val="1"/>
        </w:rPr>
        <w:t xml:space="preserve"> </w:t>
      </w:r>
      <w:r w:rsidRPr="0072640F">
        <w:rPr>
          <w:rFonts w:ascii="Arial" w:hAnsi="Arial" w:cs="Arial"/>
          <w:color w:val="0C0C0C"/>
        </w:rPr>
        <w:t>Compra</w:t>
      </w:r>
      <w:r w:rsidRPr="0072640F">
        <w:rPr>
          <w:rFonts w:ascii="Arial" w:hAnsi="Arial" w:cs="Arial"/>
          <w:color w:val="0C0C0C"/>
          <w:spacing w:val="1"/>
        </w:rPr>
        <w:t xml:space="preserve"> </w:t>
      </w:r>
      <w:r w:rsidRPr="0072640F">
        <w:rPr>
          <w:rFonts w:ascii="Arial" w:hAnsi="Arial" w:cs="Arial"/>
          <w:color w:val="0C0C0C"/>
        </w:rPr>
        <w:t>Eficiente</w:t>
      </w:r>
      <w:r w:rsidRPr="0072640F">
        <w:rPr>
          <w:rFonts w:ascii="Arial" w:hAnsi="Arial" w:cs="Arial"/>
          <w:color w:val="0C0C0C"/>
          <w:spacing w:val="1"/>
        </w:rPr>
        <w:t xml:space="preserve"> </w:t>
      </w:r>
      <w:r w:rsidRPr="0072640F">
        <w:rPr>
          <w:rFonts w:ascii="Arial" w:hAnsi="Arial" w:cs="Arial"/>
          <w:color w:val="0C0C0C"/>
        </w:rPr>
        <w:t>en</w:t>
      </w:r>
      <w:r w:rsidRPr="0072640F">
        <w:rPr>
          <w:rFonts w:ascii="Arial" w:hAnsi="Arial" w:cs="Arial"/>
          <w:color w:val="0C0C0C"/>
          <w:spacing w:val="1"/>
        </w:rPr>
        <w:t xml:space="preserve"> </w:t>
      </w:r>
      <w:r w:rsidRPr="0072640F">
        <w:rPr>
          <w:rFonts w:ascii="Arial" w:hAnsi="Arial" w:cs="Arial"/>
          <w:color w:val="0C0C0C"/>
        </w:rPr>
        <w:t>la</w:t>
      </w:r>
      <w:r w:rsidRPr="0072640F">
        <w:rPr>
          <w:rFonts w:ascii="Arial" w:hAnsi="Arial" w:cs="Arial"/>
          <w:color w:val="0C0C0C"/>
          <w:spacing w:val="1"/>
        </w:rPr>
        <w:t xml:space="preserve"> </w:t>
      </w:r>
      <w:r w:rsidRPr="0072640F">
        <w:rPr>
          <w:rFonts w:ascii="Arial" w:hAnsi="Arial" w:cs="Arial"/>
          <w:color w:val="0C0C0C"/>
        </w:rPr>
        <w:t>definición</w:t>
      </w:r>
      <w:r w:rsidRPr="0072640F">
        <w:rPr>
          <w:rFonts w:ascii="Arial" w:hAnsi="Arial" w:cs="Arial"/>
          <w:color w:val="0C0C0C"/>
          <w:spacing w:val="1"/>
        </w:rPr>
        <w:t xml:space="preserve"> </w:t>
      </w:r>
      <w:r w:rsidRPr="0072640F">
        <w:rPr>
          <w:rFonts w:ascii="Arial" w:hAnsi="Arial" w:cs="Arial"/>
          <w:color w:val="0C0C0C"/>
        </w:rPr>
        <w:t>del</w:t>
      </w:r>
      <w:r w:rsidRPr="0072640F">
        <w:rPr>
          <w:rFonts w:ascii="Arial" w:hAnsi="Arial" w:cs="Arial"/>
          <w:color w:val="0C0C0C"/>
          <w:spacing w:val="1"/>
        </w:rPr>
        <w:t xml:space="preserve"> </w:t>
      </w:r>
      <w:r w:rsidRPr="0072640F">
        <w:rPr>
          <w:rFonts w:ascii="Arial" w:hAnsi="Arial" w:cs="Arial"/>
          <w:color w:val="0C0C0C"/>
        </w:rPr>
        <w:t>desarrollo</w:t>
      </w:r>
      <w:r w:rsidRPr="0072640F">
        <w:rPr>
          <w:rFonts w:ascii="Arial" w:hAnsi="Arial" w:cs="Arial"/>
          <w:color w:val="0C0C0C"/>
          <w:spacing w:val="1"/>
        </w:rPr>
        <w:t xml:space="preserve"> </w:t>
      </w:r>
      <w:r w:rsidRPr="0072640F">
        <w:rPr>
          <w:rFonts w:ascii="Arial" w:hAnsi="Arial" w:cs="Arial"/>
          <w:color w:val="0C0C0C"/>
        </w:rPr>
        <w:t>e</w:t>
      </w:r>
      <w:r w:rsidRPr="0072640F">
        <w:rPr>
          <w:rFonts w:ascii="Arial" w:hAnsi="Arial" w:cs="Arial"/>
          <w:color w:val="0C0C0C"/>
          <w:spacing w:val="-59"/>
        </w:rPr>
        <w:t xml:space="preserve"> </w:t>
      </w:r>
      <w:r w:rsidRPr="0072640F">
        <w:rPr>
          <w:rFonts w:ascii="Arial" w:hAnsi="Arial" w:cs="Arial"/>
          <w:color w:val="0C0C0C"/>
          <w:spacing w:val="-1"/>
        </w:rPr>
        <w:t>implementación</w:t>
      </w:r>
      <w:r w:rsidRPr="0072640F">
        <w:rPr>
          <w:rFonts w:ascii="Arial" w:hAnsi="Arial" w:cs="Arial"/>
          <w:color w:val="0C0C0C"/>
          <w:spacing w:val="-14"/>
        </w:rPr>
        <w:t xml:space="preserve"> </w:t>
      </w:r>
      <w:r w:rsidRPr="0072640F">
        <w:rPr>
          <w:rFonts w:ascii="Arial" w:hAnsi="Arial" w:cs="Arial"/>
          <w:color w:val="0C0C0C"/>
          <w:spacing w:val="-1"/>
        </w:rPr>
        <w:t>de</w:t>
      </w:r>
      <w:r w:rsidRPr="0072640F">
        <w:rPr>
          <w:rFonts w:ascii="Arial" w:hAnsi="Arial" w:cs="Arial"/>
          <w:color w:val="0C0C0C"/>
          <w:spacing w:val="-14"/>
        </w:rPr>
        <w:t xml:space="preserve"> </w:t>
      </w:r>
      <w:r w:rsidRPr="0072640F">
        <w:rPr>
          <w:rFonts w:ascii="Arial" w:hAnsi="Arial" w:cs="Arial"/>
          <w:color w:val="0C0C0C"/>
          <w:spacing w:val="-1"/>
        </w:rPr>
        <w:t>los</w:t>
      </w:r>
      <w:r w:rsidRPr="0072640F">
        <w:rPr>
          <w:rFonts w:ascii="Arial" w:hAnsi="Arial" w:cs="Arial"/>
          <w:color w:val="0C0C0C"/>
          <w:spacing w:val="-14"/>
        </w:rPr>
        <w:t xml:space="preserve"> </w:t>
      </w:r>
      <w:r w:rsidRPr="0072640F">
        <w:rPr>
          <w:rFonts w:ascii="Arial" w:hAnsi="Arial" w:cs="Arial"/>
          <w:color w:val="0C0C0C"/>
          <w:spacing w:val="-1"/>
        </w:rPr>
        <w:t>documentos</w:t>
      </w:r>
      <w:r w:rsidRPr="0072640F">
        <w:rPr>
          <w:rFonts w:ascii="Arial" w:hAnsi="Arial" w:cs="Arial"/>
          <w:color w:val="0C0C0C"/>
          <w:spacing w:val="-13"/>
        </w:rPr>
        <w:t xml:space="preserve"> </w:t>
      </w:r>
      <w:r w:rsidRPr="0072640F">
        <w:rPr>
          <w:rFonts w:ascii="Arial" w:hAnsi="Arial" w:cs="Arial"/>
          <w:color w:val="0C0C0C"/>
        </w:rPr>
        <w:t>tipo</w:t>
      </w:r>
      <w:r w:rsidRPr="0072640F">
        <w:rPr>
          <w:rFonts w:ascii="Arial" w:hAnsi="Arial" w:cs="Arial"/>
          <w:color w:val="0C0C0C"/>
          <w:spacing w:val="-13"/>
        </w:rPr>
        <w:t xml:space="preserve"> </w:t>
      </w:r>
      <w:r w:rsidRPr="0072640F">
        <w:rPr>
          <w:rFonts w:ascii="Arial" w:hAnsi="Arial" w:cs="Arial"/>
          <w:color w:val="0C0C0C"/>
        </w:rPr>
        <w:t>mediante</w:t>
      </w:r>
      <w:r w:rsidRPr="0072640F">
        <w:rPr>
          <w:rFonts w:ascii="Arial" w:hAnsi="Arial" w:cs="Arial"/>
          <w:color w:val="0C0C0C"/>
          <w:spacing w:val="-14"/>
        </w:rPr>
        <w:t xml:space="preserve"> </w:t>
      </w:r>
      <w:r w:rsidRPr="0072640F">
        <w:rPr>
          <w:rFonts w:ascii="Arial" w:hAnsi="Arial" w:cs="Arial"/>
          <w:color w:val="0C0C0C"/>
        </w:rPr>
        <w:t>cronogramas,</w:t>
      </w:r>
      <w:r w:rsidRPr="0072640F">
        <w:rPr>
          <w:rFonts w:ascii="Arial" w:hAnsi="Arial" w:cs="Arial"/>
          <w:color w:val="0C0C0C"/>
          <w:spacing w:val="-14"/>
        </w:rPr>
        <w:t xml:space="preserve"> </w:t>
      </w:r>
      <w:r w:rsidRPr="0072640F">
        <w:rPr>
          <w:rFonts w:ascii="Arial" w:hAnsi="Arial" w:cs="Arial"/>
          <w:color w:val="0C0C0C"/>
        </w:rPr>
        <w:t>coordinación</w:t>
      </w:r>
      <w:r w:rsidRPr="0072640F">
        <w:rPr>
          <w:rFonts w:ascii="Arial" w:hAnsi="Arial" w:cs="Arial"/>
          <w:color w:val="0C0C0C"/>
          <w:spacing w:val="-14"/>
        </w:rPr>
        <w:t xml:space="preserve"> </w:t>
      </w:r>
      <w:r w:rsidRPr="0072640F">
        <w:rPr>
          <w:rFonts w:ascii="Arial" w:hAnsi="Arial" w:cs="Arial"/>
          <w:color w:val="0C0C0C"/>
        </w:rPr>
        <w:t>con</w:t>
      </w:r>
      <w:r w:rsidRPr="0072640F">
        <w:rPr>
          <w:rFonts w:ascii="Arial" w:hAnsi="Arial" w:cs="Arial"/>
          <w:color w:val="0C0C0C"/>
          <w:spacing w:val="-14"/>
        </w:rPr>
        <w:t xml:space="preserve"> </w:t>
      </w:r>
      <w:r w:rsidRPr="0072640F">
        <w:rPr>
          <w:rFonts w:ascii="Arial" w:hAnsi="Arial" w:cs="Arial"/>
          <w:color w:val="0C0C0C"/>
        </w:rPr>
        <w:t>otras</w:t>
      </w:r>
      <w:r w:rsidRPr="0072640F">
        <w:rPr>
          <w:rFonts w:ascii="Arial" w:hAnsi="Arial" w:cs="Arial"/>
          <w:color w:val="0C0C0C"/>
          <w:spacing w:val="-14"/>
        </w:rPr>
        <w:t xml:space="preserve"> </w:t>
      </w:r>
      <w:r w:rsidRPr="0072640F">
        <w:rPr>
          <w:rFonts w:ascii="Arial" w:hAnsi="Arial" w:cs="Arial"/>
          <w:color w:val="0C0C0C"/>
        </w:rPr>
        <w:t>entidades</w:t>
      </w:r>
      <w:r w:rsidRPr="0072640F">
        <w:rPr>
          <w:rFonts w:ascii="Arial" w:hAnsi="Arial" w:cs="Arial"/>
          <w:color w:val="0C0C0C"/>
          <w:spacing w:val="-59"/>
        </w:rPr>
        <w:t xml:space="preserve"> </w:t>
      </w:r>
      <w:r w:rsidRPr="0072640F">
        <w:rPr>
          <w:rFonts w:ascii="Arial" w:hAnsi="Arial" w:cs="Arial"/>
          <w:color w:val="0C0C0C"/>
        </w:rPr>
        <w:t>especializadas, recepción de comentarios de los interesados y revisión de los documentos tipo</w:t>
      </w:r>
      <w:r w:rsidRPr="0072640F">
        <w:rPr>
          <w:rFonts w:ascii="Arial" w:hAnsi="Arial" w:cs="Arial"/>
          <w:color w:val="0C0C0C"/>
          <w:spacing w:val="1"/>
        </w:rPr>
        <w:t xml:space="preserve"> </w:t>
      </w:r>
      <w:r w:rsidRPr="0072640F">
        <w:rPr>
          <w:rFonts w:ascii="Arial" w:hAnsi="Arial" w:cs="Arial"/>
          <w:color w:val="0C0C0C"/>
        </w:rPr>
        <w:t>expedidos</w:t>
      </w:r>
      <w:r w:rsidRPr="0072640F">
        <w:rPr>
          <w:rStyle w:val="Refdenotaalpie"/>
          <w:rFonts w:ascii="Arial" w:hAnsi="Arial" w:cs="Arial"/>
          <w:color w:val="0C0C0C"/>
        </w:rPr>
        <w:footnoteReference w:id="14"/>
      </w:r>
      <w:r w:rsidRPr="0072640F">
        <w:rPr>
          <w:rFonts w:ascii="Arial" w:hAnsi="Arial" w:cs="Arial"/>
          <w:color w:val="0C0C0C"/>
        </w:rPr>
        <w:t>.</w:t>
      </w:r>
    </w:p>
    <w:p w14:paraId="7A3776B3" w14:textId="18FB21E0" w:rsidR="0072640F" w:rsidRDefault="000C51DB" w:rsidP="00C13537">
      <w:pPr>
        <w:pStyle w:val="Textoindependiente"/>
        <w:spacing w:before="93"/>
        <w:ind w:left="118" w:right="177"/>
        <w:jc w:val="both"/>
      </w:pPr>
      <w:r w:rsidRPr="0072640F">
        <w:rPr>
          <w:rFonts w:ascii="Arial" w:hAnsi="Arial" w:cs="Arial"/>
        </w:rPr>
        <w:t>Además, la Ley 2022 de 2020 señala que los documentos tipo adoptados por la Agencia</w:t>
      </w:r>
      <w:r w:rsidRPr="0072640F">
        <w:rPr>
          <w:rFonts w:ascii="Arial" w:hAnsi="Arial" w:cs="Arial"/>
          <w:spacing w:val="1"/>
        </w:rPr>
        <w:t xml:space="preserve"> </w:t>
      </w:r>
      <w:r w:rsidRPr="0072640F">
        <w:rPr>
          <w:rFonts w:ascii="Arial" w:hAnsi="Arial" w:cs="Arial"/>
        </w:rPr>
        <w:t xml:space="preserve">Nacional de Contratación Pública son de </w:t>
      </w:r>
      <w:r w:rsidRPr="0072640F">
        <w:rPr>
          <w:rFonts w:ascii="Arial" w:hAnsi="Arial" w:cs="Arial"/>
          <w:i/>
        </w:rPr>
        <w:t xml:space="preserve">obligatorio </w:t>
      </w:r>
      <w:r w:rsidRPr="0072640F">
        <w:rPr>
          <w:rFonts w:ascii="Arial" w:hAnsi="Arial" w:cs="Arial"/>
        </w:rPr>
        <w:t>cumplimiento por todas las entidades</w:t>
      </w:r>
      <w:r w:rsidRPr="0072640F">
        <w:rPr>
          <w:rFonts w:ascii="Arial" w:hAnsi="Arial" w:cs="Arial"/>
          <w:spacing w:val="1"/>
        </w:rPr>
        <w:t xml:space="preserve"> </w:t>
      </w:r>
      <w:r w:rsidRPr="0072640F">
        <w:rPr>
          <w:rFonts w:ascii="Arial" w:hAnsi="Arial" w:cs="Arial"/>
        </w:rPr>
        <w:t>públicas,</w:t>
      </w:r>
      <w:r w:rsidRPr="0072640F">
        <w:rPr>
          <w:rFonts w:ascii="Arial" w:hAnsi="Arial" w:cs="Arial"/>
          <w:spacing w:val="2"/>
        </w:rPr>
        <w:t xml:space="preserve"> </w:t>
      </w:r>
      <w:r w:rsidRPr="0072640F">
        <w:rPr>
          <w:rFonts w:ascii="Arial" w:hAnsi="Arial" w:cs="Arial"/>
        </w:rPr>
        <w:t>cuyo</w:t>
      </w:r>
      <w:r w:rsidRPr="0072640F">
        <w:rPr>
          <w:rFonts w:ascii="Arial" w:hAnsi="Arial" w:cs="Arial"/>
          <w:spacing w:val="1"/>
        </w:rPr>
        <w:t xml:space="preserve"> </w:t>
      </w:r>
      <w:r w:rsidRPr="0072640F">
        <w:rPr>
          <w:rFonts w:ascii="Arial" w:hAnsi="Arial" w:cs="Arial"/>
        </w:rPr>
        <w:t>régimen</w:t>
      </w:r>
      <w:r w:rsidRPr="0072640F">
        <w:rPr>
          <w:rFonts w:ascii="Arial" w:hAnsi="Arial" w:cs="Arial"/>
          <w:spacing w:val="1"/>
        </w:rPr>
        <w:t xml:space="preserve"> </w:t>
      </w:r>
      <w:r w:rsidRPr="0072640F">
        <w:rPr>
          <w:rFonts w:ascii="Arial" w:hAnsi="Arial" w:cs="Arial"/>
        </w:rPr>
        <w:t>de</w:t>
      </w:r>
      <w:r w:rsidRPr="0072640F">
        <w:rPr>
          <w:rFonts w:ascii="Arial" w:hAnsi="Arial" w:cs="Arial"/>
          <w:spacing w:val="1"/>
        </w:rPr>
        <w:t xml:space="preserve"> </w:t>
      </w:r>
      <w:r w:rsidRPr="0072640F">
        <w:rPr>
          <w:rFonts w:ascii="Arial" w:hAnsi="Arial" w:cs="Arial"/>
        </w:rPr>
        <w:t>contratación</w:t>
      </w:r>
      <w:r w:rsidRPr="0072640F">
        <w:rPr>
          <w:rFonts w:ascii="Arial" w:hAnsi="Arial" w:cs="Arial"/>
          <w:spacing w:val="1"/>
        </w:rPr>
        <w:t xml:space="preserve"> </w:t>
      </w:r>
      <w:r w:rsidRPr="0072640F">
        <w:rPr>
          <w:rFonts w:ascii="Arial" w:hAnsi="Arial" w:cs="Arial"/>
        </w:rPr>
        <w:t>sea</w:t>
      </w:r>
      <w:r w:rsidRPr="0072640F">
        <w:rPr>
          <w:rFonts w:ascii="Arial" w:hAnsi="Arial" w:cs="Arial"/>
          <w:spacing w:val="1"/>
        </w:rPr>
        <w:t xml:space="preserve"> </w:t>
      </w:r>
      <w:r w:rsidRPr="0072640F">
        <w:rPr>
          <w:rFonts w:ascii="Arial" w:hAnsi="Arial" w:cs="Arial"/>
        </w:rPr>
        <w:t>el</w:t>
      </w:r>
      <w:r w:rsidRPr="0072640F">
        <w:rPr>
          <w:rFonts w:ascii="Arial" w:hAnsi="Arial" w:cs="Arial"/>
          <w:spacing w:val="1"/>
        </w:rPr>
        <w:t xml:space="preserve"> </w:t>
      </w:r>
      <w:r w:rsidRPr="0072640F">
        <w:rPr>
          <w:rFonts w:ascii="Arial" w:hAnsi="Arial" w:cs="Arial"/>
        </w:rPr>
        <w:t>Estatuto</w:t>
      </w:r>
      <w:r w:rsidRPr="0072640F">
        <w:rPr>
          <w:rFonts w:ascii="Arial" w:hAnsi="Arial" w:cs="Arial"/>
          <w:spacing w:val="3"/>
        </w:rPr>
        <w:t xml:space="preserve"> </w:t>
      </w:r>
      <w:r w:rsidRPr="0072640F">
        <w:rPr>
          <w:rFonts w:ascii="Arial" w:hAnsi="Arial" w:cs="Arial"/>
        </w:rPr>
        <w:t>General</w:t>
      </w:r>
      <w:r w:rsidRPr="0072640F">
        <w:rPr>
          <w:rFonts w:ascii="Arial" w:hAnsi="Arial" w:cs="Arial"/>
          <w:spacing w:val="2"/>
        </w:rPr>
        <w:t xml:space="preserve"> </w:t>
      </w:r>
      <w:r w:rsidRPr="0072640F">
        <w:rPr>
          <w:rFonts w:ascii="Arial" w:hAnsi="Arial" w:cs="Arial"/>
        </w:rPr>
        <w:t>de</w:t>
      </w:r>
      <w:r w:rsidRPr="0072640F">
        <w:rPr>
          <w:rFonts w:ascii="Arial" w:hAnsi="Arial" w:cs="Arial"/>
          <w:spacing w:val="1"/>
        </w:rPr>
        <w:t xml:space="preserve"> </w:t>
      </w:r>
      <w:r w:rsidRPr="0072640F">
        <w:rPr>
          <w:rFonts w:ascii="Arial" w:hAnsi="Arial" w:cs="Arial"/>
        </w:rPr>
        <w:t>la</w:t>
      </w:r>
      <w:r w:rsidRPr="0072640F">
        <w:rPr>
          <w:rFonts w:ascii="Arial" w:hAnsi="Arial" w:cs="Arial"/>
          <w:spacing w:val="1"/>
        </w:rPr>
        <w:t xml:space="preserve"> </w:t>
      </w:r>
      <w:r w:rsidRPr="0072640F">
        <w:rPr>
          <w:rFonts w:ascii="Arial" w:hAnsi="Arial" w:cs="Arial"/>
        </w:rPr>
        <w:t>Contratación</w:t>
      </w:r>
      <w:r w:rsidRPr="0072640F">
        <w:rPr>
          <w:rFonts w:ascii="Arial" w:hAnsi="Arial" w:cs="Arial"/>
          <w:spacing w:val="2"/>
        </w:rPr>
        <w:t xml:space="preserve"> </w:t>
      </w:r>
      <w:r w:rsidRPr="0072640F">
        <w:rPr>
          <w:rFonts w:ascii="Arial" w:hAnsi="Arial" w:cs="Arial"/>
        </w:rPr>
        <w:t>de</w:t>
      </w:r>
      <w:r w:rsidRPr="0072640F">
        <w:rPr>
          <w:rFonts w:ascii="Arial" w:hAnsi="Arial" w:cs="Arial"/>
          <w:spacing w:val="1"/>
        </w:rPr>
        <w:t xml:space="preserve"> </w:t>
      </w:r>
      <w:r w:rsidRPr="0072640F">
        <w:rPr>
          <w:rFonts w:ascii="Arial" w:hAnsi="Arial" w:cs="Arial"/>
        </w:rPr>
        <w:t>la</w:t>
      </w:r>
      <w:r w:rsidR="0072640F">
        <w:rPr>
          <w:rFonts w:ascii="Arial" w:hAnsi="Arial" w:cs="Arial"/>
        </w:rPr>
        <w:t xml:space="preserve"> </w:t>
      </w:r>
      <w:r w:rsidR="0072640F">
        <w:rPr>
          <w:w w:val="95"/>
        </w:rPr>
        <w:t>Administración Pública ‒EGCAP‒. Esta obligatoriedad implica que las entidades estatales tengan</w:t>
      </w:r>
      <w:r w:rsidR="0072640F">
        <w:rPr>
          <w:spacing w:val="1"/>
          <w:w w:val="95"/>
        </w:rPr>
        <w:t xml:space="preserve"> </w:t>
      </w:r>
      <w:r w:rsidR="0072640F">
        <w:t>que</w:t>
      </w:r>
      <w:r w:rsidR="0072640F">
        <w:rPr>
          <w:spacing w:val="-8"/>
        </w:rPr>
        <w:t xml:space="preserve"> </w:t>
      </w:r>
      <w:r w:rsidR="0072640F">
        <w:t>adelantar</w:t>
      </w:r>
      <w:r w:rsidR="0072640F">
        <w:rPr>
          <w:spacing w:val="-7"/>
        </w:rPr>
        <w:t xml:space="preserve"> </w:t>
      </w:r>
      <w:r w:rsidR="0072640F">
        <w:t>los</w:t>
      </w:r>
      <w:r w:rsidR="0072640F">
        <w:rPr>
          <w:spacing w:val="-8"/>
        </w:rPr>
        <w:t xml:space="preserve"> </w:t>
      </w:r>
      <w:r w:rsidR="0072640F">
        <w:t>procesos</w:t>
      </w:r>
      <w:r w:rsidR="0072640F">
        <w:rPr>
          <w:spacing w:val="-7"/>
        </w:rPr>
        <w:t xml:space="preserve"> </w:t>
      </w:r>
      <w:r w:rsidR="0072640F">
        <w:t>de</w:t>
      </w:r>
      <w:r w:rsidR="0072640F">
        <w:rPr>
          <w:spacing w:val="-7"/>
        </w:rPr>
        <w:t xml:space="preserve"> </w:t>
      </w:r>
      <w:r w:rsidR="0072640F">
        <w:t>contratación</w:t>
      </w:r>
      <w:r w:rsidR="0072640F">
        <w:rPr>
          <w:spacing w:val="-8"/>
        </w:rPr>
        <w:t xml:space="preserve"> </w:t>
      </w:r>
      <w:r w:rsidR="0072640F">
        <w:t>bajo</w:t>
      </w:r>
      <w:r w:rsidR="0072640F">
        <w:rPr>
          <w:spacing w:val="-8"/>
        </w:rPr>
        <w:t xml:space="preserve"> </w:t>
      </w:r>
      <w:r w:rsidR="0072640F">
        <w:t>las</w:t>
      </w:r>
      <w:r w:rsidR="0072640F">
        <w:rPr>
          <w:spacing w:val="-8"/>
        </w:rPr>
        <w:t xml:space="preserve"> </w:t>
      </w:r>
      <w:r w:rsidR="0072640F">
        <w:t>condiciones</w:t>
      </w:r>
      <w:r w:rsidR="0072640F">
        <w:rPr>
          <w:spacing w:val="-7"/>
        </w:rPr>
        <w:t xml:space="preserve"> </w:t>
      </w:r>
      <w:r w:rsidR="0072640F">
        <w:t>establecidas</w:t>
      </w:r>
      <w:r w:rsidR="0072640F">
        <w:rPr>
          <w:spacing w:val="-7"/>
        </w:rPr>
        <w:t xml:space="preserve"> </w:t>
      </w:r>
      <w:r w:rsidR="0072640F">
        <w:t>en</w:t>
      </w:r>
      <w:r w:rsidR="0072640F">
        <w:rPr>
          <w:spacing w:val="-8"/>
        </w:rPr>
        <w:t xml:space="preserve"> </w:t>
      </w:r>
      <w:r w:rsidR="0072640F">
        <w:t>los</w:t>
      </w:r>
      <w:r w:rsidR="0072640F">
        <w:rPr>
          <w:spacing w:val="-8"/>
        </w:rPr>
        <w:t xml:space="preserve"> </w:t>
      </w:r>
      <w:r w:rsidR="0072640F">
        <w:t>documentos</w:t>
      </w:r>
      <w:r w:rsidR="0072640F">
        <w:rPr>
          <w:spacing w:val="-58"/>
        </w:rPr>
        <w:t xml:space="preserve"> </w:t>
      </w:r>
      <w:r w:rsidR="0072640F">
        <w:t>tipo</w:t>
      </w:r>
      <w:r w:rsidR="0072640F">
        <w:rPr>
          <w:spacing w:val="-7"/>
        </w:rPr>
        <w:t xml:space="preserve"> </w:t>
      </w:r>
      <w:r w:rsidR="0072640F">
        <w:t>que</w:t>
      </w:r>
      <w:r w:rsidR="0072640F">
        <w:rPr>
          <w:spacing w:val="-6"/>
        </w:rPr>
        <w:t xml:space="preserve"> </w:t>
      </w:r>
      <w:r w:rsidR="0072640F">
        <w:t>rijan</w:t>
      </w:r>
      <w:r w:rsidR="0072640F">
        <w:rPr>
          <w:spacing w:val="-6"/>
        </w:rPr>
        <w:t xml:space="preserve"> </w:t>
      </w:r>
      <w:r w:rsidR="0072640F">
        <w:t>para</w:t>
      </w:r>
      <w:r w:rsidR="0072640F">
        <w:rPr>
          <w:spacing w:val="-6"/>
        </w:rPr>
        <w:t xml:space="preserve"> </w:t>
      </w:r>
      <w:r w:rsidR="0072640F">
        <w:t>el</w:t>
      </w:r>
      <w:r w:rsidR="0072640F">
        <w:rPr>
          <w:spacing w:val="-6"/>
        </w:rPr>
        <w:t xml:space="preserve"> </w:t>
      </w:r>
      <w:r w:rsidR="0072640F">
        <w:t>objeto</w:t>
      </w:r>
      <w:r w:rsidR="0072640F">
        <w:rPr>
          <w:spacing w:val="-6"/>
        </w:rPr>
        <w:t xml:space="preserve"> </w:t>
      </w:r>
      <w:r w:rsidR="0072640F">
        <w:t>a</w:t>
      </w:r>
      <w:r w:rsidR="0072640F">
        <w:rPr>
          <w:spacing w:val="-6"/>
        </w:rPr>
        <w:t xml:space="preserve"> </w:t>
      </w:r>
      <w:r w:rsidR="0072640F">
        <w:t>contratar,</w:t>
      </w:r>
      <w:r w:rsidR="0072640F">
        <w:rPr>
          <w:spacing w:val="-6"/>
        </w:rPr>
        <w:t xml:space="preserve"> </w:t>
      </w:r>
      <w:r w:rsidR="0072640F">
        <w:t>sin</w:t>
      </w:r>
      <w:r w:rsidR="0072640F">
        <w:rPr>
          <w:spacing w:val="-6"/>
        </w:rPr>
        <w:t xml:space="preserve"> </w:t>
      </w:r>
      <w:r w:rsidR="0072640F">
        <w:t>que</w:t>
      </w:r>
      <w:r w:rsidR="0072640F">
        <w:rPr>
          <w:spacing w:val="-6"/>
        </w:rPr>
        <w:t xml:space="preserve"> </w:t>
      </w:r>
      <w:r w:rsidR="0072640F">
        <w:t>puedan</w:t>
      </w:r>
      <w:r w:rsidR="0072640F">
        <w:rPr>
          <w:spacing w:val="-6"/>
        </w:rPr>
        <w:t xml:space="preserve"> </w:t>
      </w:r>
      <w:r w:rsidR="0072640F">
        <w:t>variarse</w:t>
      </w:r>
      <w:r w:rsidR="0072640F">
        <w:rPr>
          <w:spacing w:val="-6"/>
        </w:rPr>
        <w:t xml:space="preserve"> </w:t>
      </w:r>
      <w:r w:rsidR="0072640F">
        <w:t>los</w:t>
      </w:r>
      <w:r w:rsidR="0072640F">
        <w:rPr>
          <w:spacing w:val="-7"/>
        </w:rPr>
        <w:t xml:space="preserve"> </w:t>
      </w:r>
      <w:r w:rsidR="0072640F">
        <w:t>requisitos</w:t>
      </w:r>
      <w:r w:rsidR="0072640F">
        <w:rPr>
          <w:spacing w:val="-6"/>
        </w:rPr>
        <w:t xml:space="preserve"> </w:t>
      </w:r>
      <w:r w:rsidR="0072640F">
        <w:t>fijados</w:t>
      </w:r>
      <w:r w:rsidR="0072640F">
        <w:rPr>
          <w:spacing w:val="-5"/>
        </w:rPr>
        <w:t xml:space="preserve"> </w:t>
      </w:r>
      <w:r w:rsidR="0072640F">
        <w:t>en</w:t>
      </w:r>
      <w:r w:rsidR="0072640F">
        <w:rPr>
          <w:spacing w:val="-6"/>
        </w:rPr>
        <w:t xml:space="preserve"> </w:t>
      </w:r>
      <w:r w:rsidR="0072640F">
        <w:t>ellos.</w:t>
      </w:r>
      <w:r w:rsidR="0072640F">
        <w:rPr>
          <w:spacing w:val="-6"/>
        </w:rPr>
        <w:t xml:space="preserve"> </w:t>
      </w:r>
      <w:r w:rsidR="0072640F">
        <w:t>Lo</w:t>
      </w:r>
      <w:r w:rsidR="0072640F">
        <w:rPr>
          <w:spacing w:val="-59"/>
        </w:rPr>
        <w:t xml:space="preserve">          </w:t>
      </w:r>
      <w:r w:rsidR="0072640F">
        <w:t>anterior, por cuanto los documentos tipo se caracterizan por ser inalterables, es decir, que las</w:t>
      </w:r>
      <w:r w:rsidR="0072640F">
        <w:rPr>
          <w:spacing w:val="1"/>
        </w:rPr>
        <w:t xml:space="preserve"> </w:t>
      </w:r>
      <w:r w:rsidR="0072640F">
        <w:t>entidades públicas carecen de la facultad de modificarlos, con excepción de aquellos aspectos</w:t>
      </w:r>
      <w:r w:rsidR="0072640F">
        <w:rPr>
          <w:spacing w:val="1"/>
        </w:rPr>
        <w:t xml:space="preserve"> </w:t>
      </w:r>
      <w:r w:rsidR="0072640F">
        <w:t>que</w:t>
      </w:r>
      <w:r w:rsidR="0072640F">
        <w:rPr>
          <w:spacing w:val="1"/>
        </w:rPr>
        <w:t xml:space="preserve"> </w:t>
      </w:r>
      <w:r w:rsidR="0072640F">
        <w:t>pueden</w:t>
      </w:r>
      <w:r w:rsidR="0072640F">
        <w:rPr>
          <w:spacing w:val="1"/>
        </w:rPr>
        <w:t xml:space="preserve"> </w:t>
      </w:r>
      <w:r w:rsidR="0072640F">
        <w:t>diligenciar,</w:t>
      </w:r>
      <w:r w:rsidR="0072640F">
        <w:rPr>
          <w:spacing w:val="1"/>
        </w:rPr>
        <w:t xml:space="preserve"> </w:t>
      </w:r>
      <w:r w:rsidR="0072640F">
        <w:t>es</w:t>
      </w:r>
      <w:r w:rsidR="0072640F">
        <w:rPr>
          <w:spacing w:val="1"/>
        </w:rPr>
        <w:t xml:space="preserve"> </w:t>
      </w:r>
      <w:r w:rsidR="0072640F">
        <w:t>decir,</w:t>
      </w:r>
      <w:r w:rsidR="0072640F">
        <w:rPr>
          <w:spacing w:val="1"/>
        </w:rPr>
        <w:t xml:space="preserve"> </w:t>
      </w:r>
      <w:r w:rsidR="0072640F">
        <w:t>las</w:t>
      </w:r>
      <w:r w:rsidR="0072640F">
        <w:rPr>
          <w:spacing w:val="1"/>
        </w:rPr>
        <w:t xml:space="preserve"> </w:t>
      </w:r>
      <w:r w:rsidR="0072640F">
        <w:t>descripciones</w:t>
      </w:r>
      <w:r w:rsidR="0072640F">
        <w:rPr>
          <w:spacing w:val="1"/>
        </w:rPr>
        <w:t xml:space="preserve"> </w:t>
      </w:r>
      <w:r w:rsidR="0072640F">
        <w:t>que</w:t>
      </w:r>
      <w:r w:rsidR="0072640F">
        <w:rPr>
          <w:spacing w:val="1"/>
        </w:rPr>
        <w:t xml:space="preserve"> </w:t>
      </w:r>
      <w:r w:rsidR="0072640F">
        <w:t>están</w:t>
      </w:r>
      <w:r w:rsidR="0072640F">
        <w:rPr>
          <w:spacing w:val="1"/>
        </w:rPr>
        <w:t xml:space="preserve"> </w:t>
      </w:r>
      <w:r w:rsidR="0072640F">
        <w:t>incluidas</w:t>
      </w:r>
      <w:r w:rsidR="0072640F">
        <w:rPr>
          <w:spacing w:val="1"/>
        </w:rPr>
        <w:t xml:space="preserve"> </w:t>
      </w:r>
      <w:r w:rsidR="0072640F">
        <w:t>entre</w:t>
      </w:r>
      <w:r w:rsidR="0072640F">
        <w:rPr>
          <w:spacing w:val="1"/>
        </w:rPr>
        <w:t xml:space="preserve"> </w:t>
      </w:r>
      <w:r w:rsidR="0072640F">
        <w:t>corchetes</w:t>
      </w:r>
      <w:r w:rsidR="0072640F">
        <w:rPr>
          <w:spacing w:val="1"/>
        </w:rPr>
        <w:t xml:space="preserve"> </w:t>
      </w:r>
      <w:r w:rsidR="0072640F">
        <w:t>y</w:t>
      </w:r>
      <w:r w:rsidR="0072640F">
        <w:rPr>
          <w:spacing w:val="1"/>
        </w:rPr>
        <w:t xml:space="preserve"> </w:t>
      </w:r>
      <w:r w:rsidR="0072640F">
        <w:t>resaltadas</w:t>
      </w:r>
      <w:r w:rsidR="0072640F">
        <w:rPr>
          <w:spacing w:val="-2"/>
        </w:rPr>
        <w:t xml:space="preserve"> </w:t>
      </w:r>
      <w:r w:rsidR="0072640F">
        <w:t>en</w:t>
      </w:r>
      <w:r w:rsidR="0072640F">
        <w:rPr>
          <w:spacing w:val="-1"/>
        </w:rPr>
        <w:t xml:space="preserve"> </w:t>
      </w:r>
      <w:r w:rsidR="0072640F">
        <w:t>gris</w:t>
      </w:r>
      <w:r w:rsidR="0072640F">
        <w:rPr>
          <w:spacing w:val="-1"/>
        </w:rPr>
        <w:t xml:space="preserve"> </w:t>
      </w:r>
      <w:r w:rsidR="0072640F">
        <w:t>en</w:t>
      </w:r>
      <w:r w:rsidR="0072640F">
        <w:rPr>
          <w:spacing w:val="-2"/>
        </w:rPr>
        <w:t xml:space="preserve"> </w:t>
      </w:r>
      <w:r w:rsidR="0072640F">
        <w:t>cada</w:t>
      </w:r>
      <w:r w:rsidR="0072640F">
        <w:rPr>
          <w:spacing w:val="-1"/>
        </w:rPr>
        <w:t xml:space="preserve"> </w:t>
      </w:r>
      <w:r w:rsidR="0072640F">
        <w:t>uno</w:t>
      </w:r>
      <w:r w:rsidR="0072640F">
        <w:rPr>
          <w:spacing w:val="-1"/>
        </w:rPr>
        <w:t xml:space="preserve"> </w:t>
      </w:r>
      <w:r w:rsidR="0072640F">
        <w:t>de</w:t>
      </w:r>
      <w:r w:rsidR="0072640F">
        <w:rPr>
          <w:spacing w:val="-2"/>
        </w:rPr>
        <w:t xml:space="preserve"> </w:t>
      </w:r>
      <w:r w:rsidR="0072640F">
        <w:t>los</w:t>
      </w:r>
      <w:r w:rsidR="0072640F">
        <w:rPr>
          <w:spacing w:val="-1"/>
        </w:rPr>
        <w:t xml:space="preserve"> </w:t>
      </w:r>
      <w:r w:rsidR="0072640F">
        <w:t>documentos</w:t>
      </w:r>
      <w:r w:rsidR="0072640F">
        <w:rPr>
          <w:spacing w:val="-1"/>
        </w:rPr>
        <w:t xml:space="preserve"> </w:t>
      </w:r>
      <w:r w:rsidR="0072640F">
        <w:t>tipo.</w:t>
      </w:r>
    </w:p>
    <w:p w14:paraId="3CD1B31A" w14:textId="2880F7A5" w:rsidR="0072640F" w:rsidRDefault="0072640F" w:rsidP="00C13537">
      <w:pPr>
        <w:pStyle w:val="Textoindependiente"/>
        <w:spacing w:before="120"/>
        <w:ind w:left="118" w:right="177"/>
        <w:jc w:val="both"/>
      </w:pPr>
      <w:r>
        <w:t>Con</w:t>
      </w:r>
      <w:r>
        <w:rPr>
          <w:spacing w:val="1"/>
        </w:rPr>
        <w:t xml:space="preserve"> </w:t>
      </w:r>
      <w:r>
        <w:t>fundamento</w:t>
      </w:r>
      <w:r>
        <w:rPr>
          <w:spacing w:val="1"/>
        </w:rPr>
        <w:t xml:space="preserve"> </w:t>
      </w:r>
      <w:r>
        <w:t>en</w:t>
      </w:r>
      <w:r>
        <w:rPr>
          <w:spacing w:val="1"/>
        </w:rPr>
        <w:t xml:space="preserve"> </w:t>
      </w:r>
      <w:r>
        <w:t>esta</w:t>
      </w:r>
      <w:r>
        <w:rPr>
          <w:spacing w:val="1"/>
        </w:rPr>
        <w:t xml:space="preserve"> </w:t>
      </w:r>
      <w:r>
        <w:t>competencia</w:t>
      </w:r>
      <w:r>
        <w:rPr>
          <w:spacing w:val="1"/>
        </w:rPr>
        <w:t xml:space="preserve"> </w:t>
      </w:r>
      <w:r>
        <w:t>legal,</w:t>
      </w:r>
      <w:r>
        <w:rPr>
          <w:spacing w:val="1"/>
        </w:rPr>
        <w:t xml:space="preserve"> </w:t>
      </w:r>
      <w:r>
        <w:t>la</w:t>
      </w:r>
      <w:r>
        <w:rPr>
          <w:spacing w:val="1"/>
        </w:rPr>
        <w:t xml:space="preserve"> </w:t>
      </w:r>
      <w:r>
        <w:t>ANCP-CCE</w:t>
      </w:r>
      <w:r>
        <w:rPr>
          <w:spacing w:val="1"/>
        </w:rPr>
        <w:t xml:space="preserve"> </w:t>
      </w:r>
      <w:r>
        <w:t>ha</w:t>
      </w:r>
      <w:r>
        <w:rPr>
          <w:spacing w:val="1"/>
        </w:rPr>
        <w:t xml:space="preserve"> </w:t>
      </w:r>
      <w:r>
        <w:t>expedido</w:t>
      </w:r>
      <w:r>
        <w:rPr>
          <w:spacing w:val="1"/>
        </w:rPr>
        <w:t xml:space="preserve"> </w:t>
      </w:r>
      <w:r>
        <w:t>doce</w:t>
      </w:r>
      <w:r>
        <w:rPr>
          <w:spacing w:val="1"/>
        </w:rPr>
        <w:t xml:space="preserve"> </w:t>
      </w:r>
      <w:r>
        <w:t>(12)</w:t>
      </w:r>
      <w:r>
        <w:rPr>
          <w:spacing w:val="-59"/>
        </w:rPr>
        <w:t xml:space="preserve"> </w:t>
      </w:r>
      <w:r>
        <w:t>documentos</w:t>
      </w:r>
      <w:r>
        <w:rPr>
          <w:spacing w:val="1"/>
        </w:rPr>
        <w:t xml:space="preserve"> </w:t>
      </w:r>
      <w:r>
        <w:t>tipo</w:t>
      </w:r>
      <w:r>
        <w:rPr>
          <w:spacing w:val="1"/>
        </w:rPr>
        <w:t xml:space="preserve"> </w:t>
      </w:r>
      <w:r>
        <w:t>para</w:t>
      </w:r>
      <w:r>
        <w:rPr>
          <w:spacing w:val="1"/>
        </w:rPr>
        <w:t xml:space="preserve"> </w:t>
      </w:r>
      <w:r>
        <w:t>cuatro</w:t>
      </w:r>
      <w:r>
        <w:rPr>
          <w:spacing w:val="1"/>
        </w:rPr>
        <w:t xml:space="preserve"> </w:t>
      </w:r>
      <w:r>
        <w:t>(4)</w:t>
      </w:r>
      <w:r>
        <w:rPr>
          <w:spacing w:val="1"/>
        </w:rPr>
        <w:t xml:space="preserve"> </w:t>
      </w:r>
      <w:r>
        <w:t>sectores</w:t>
      </w:r>
      <w:r>
        <w:rPr>
          <w:spacing w:val="1"/>
        </w:rPr>
        <w:t xml:space="preserve"> </w:t>
      </w:r>
      <w:r>
        <w:t>de</w:t>
      </w:r>
      <w:r>
        <w:rPr>
          <w:spacing w:val="1"/>
        </w:rPr>
        <w:t xml:space="preserve"> </w:t>
      </w:r>
      <w:r>
        <w:t>la</w:t>
      </w:r>
      <w:r>
        <w:rPr>
          <w:spacing w:val="1"/>
        </w:rPr>
        <w:t xml:space="preserve"> </w:t>
      </w:r>
      <w:r>
        <w:t>economía</w:t>
      </w:r>
      <w:r>
        <w:rPr>
          <w:spacing w:val="1"/>
        </w:rPr>
        <w:t xml:space="preserve"> </w:t>
      </w:r>
      <w:r>
        <w:t>−transporte,</w:t>
      </w:r>
      <w:r>
        <w:rPr>
          <w:spacing w:val="1"/>
        </w:rPr>
        <w:t xml:space="preserve"> </w:t>
      </w:r>
      <w:r>
        <w:t>agua</w:t>
      </w:r>
      <w:r>
        <w:rPr>
          <w:spacing w:val="1"/>
        </w:rPr>
        <w:t xml:space="preserve"> </w:t>
      </w:r>
      <w:r>
        <w:t>potable</w:t>
      </w:r>
      <w:r>
        <w:rPr>
          <w:spacing w:val="1"/>
        </w:rPr>
        <w:t xml:space="preserve"> </w:t>
      </w:r>
      <w:r>
        <w:t>y</w:t>
      </w:r>
      <w:r>
        <w:rPr>
          <w:spacing w:val="1"/>
        </w:rPr>
        <w:t xml:space="preserve"> </w:t>
      </w:r>
      <w:r>
        <w:lastRenderedPageBreak/>
        <w:t>saneamiento básico, infraestructura social y catastro con enfoque multipropósito−</w:t>
      </w:r>
      <w:r>
        <w:rPr>
          <w:rStyle w:val="Refdenotaalpie"/>
        </w:rPr>
        <w:footnoteReference w:id="15"/>
      </w:r>
      <w:r>
        <w:t>. En estos</w:t>
      </w:r>
      <w:r>
        <w:rPr>
          <w:spacing w:val="1"/>
        </w:rPr>
        <w:t xml:space="preserve"> </w:t>
      </w:r>
      <w:r>
        <w:t>documentos tipo, se incluyen las condiciones habilitantes, factores técnicos, económicos y otros</w:t>
      </w:r>
      <w:r>
        <w:rPr>
          <w:spacing w:val="-59"/>
        </w:rPr>
        <w:t xml:space="preserve"> </w:t>
      </w:r>
      <w:r>
        <w:rPr>
          <w:spacing w:val="-1"/>
        </w:rPr>
        <w:t>factores</w:t>
      </w:r>
      <w:r>
        <w:rPr>
          <w:spacing w:val="-13"/>
        </w:rPr>
        <w:t xml:space="preserve"> </w:t>
      </w:r>
      <w:r>
        <w:rPr>
          <w:spacing w:val="-1"/>
        </w:rPr>
        <w:t>de</w:t>
      </w:r>
      <w:r>
        <w:rPr>
          <w:spacing w:val="-14"/>
        </w:rPr>
        <w:t xml:space="preserve"> </w:t>
      </w:r>
      <w:r>
        <w:rPr>
          <w:spacing w:val="-1"/>
        </w:rPr>
        <w:t>escogencia,</w:t>
      </w:r>
      <w:r>
        <w:rPr>
          <w:spacing w:val="-14"/>
        </w:rPr>
        <w:t xml:space="preserve"> </w:t>
      </w:r>
      <w:r>
        <w:rPr>
          <w:spacing w:val="-1"/>
        </w:rPr>
        <w:t>de</w:t>
      </w:r>
      <w:r>
        <w:rPr>
          <w:spacing w:val="-14"/>
        </w:rPr>
        <w:t xml:space="preserve"> </w:t>
      </w:r>
      <w:r>
        <w:rPr>
          <w:spacing w:val="-1"/>
        </w:rPr>
        <w:t>carácter</w:t>
      </w:r>
      <w:r>
        <w:rPr>
          <w:spacing w:val="-14"/>
        </w:rPr>
        <w:t xml:space="preserve"> </w:t>
      </w:r>
      <w:r>
        <w:rPr>
          <w:spacing w:val="-1"/>
        </w:rPr>
        <w:t>obligatorio</w:t>
      </w:r>
      <w:r>
        <w:rPr>
          <w:spacing w:val="-14"/>
        </w:rPr>
        <w:t xml:space="preserve"> </w:t>
      </w:r>
      <w:r>
        <w:rPr>
          <w:spacing w:val="-1"/>
        </w:rPr>
        <w:t>para</w:t>
      </w:r>
      <w:r>
        <w:rPr>
          <w:spacing w:val="-14"/>
        </w:rPr>
        <w:t xml:space="preserve"> </w:t>
      </w:r>
      <w:r>
        <w:rPr>
          <w:spacing w:val="-1"/>
        </w:rPr>
        <w:t>las</w:t>
      </w:r>
      <w:r>
        <w:rPr>
          <w:spacing w:val="-15"/>
        </w:rPr>
        <w:t xml:space="preserve"> </w:t>
      </w:r>
      <w:r>
        <w:rPr>
          <w:spacing w:val="-1"/>
        </w:rPr>
        <w:t>Entidades</w:t>
      </w:r>
      <w:r>
        <w:rPr>
          <w:spacing w:val="-12"/>
        </w:rPr>
        <w:t xml:space="preserve"> </w:t>
      </w:r>
      <w:r>
        <w:rPr>
          <w:spacing w:val="-1"/>
        </w:rPr>
        <w:t>Estatales</w:t>
      </w:r>
      <w:r>
        <w:rPr>
          <w:spacing w:val="-12"/>
        </w:rPr>
        <w:t xml:space="preserve"> </w:t>
      </w:r>
      <w:r>
        <w:t>sometidas</w:t>
      </w:r>
      <w:r>
        <w:rPr>
          <w:spacing w:val="-15"/>
        </w:rPr>
        <w:t xml:space="preserve"> </w:t>
      </w:r>
      <w:r>
        <w:t>al</w:t>
      </w:r>
      <w:r>
        <w:rPr>
          <w:spacing w:val="-14"/>
        </w:rPr>
        <w:t xml:space="preserve"> </w:t>
      </w:r>
      <w:r>
        <w:t>Estatuto</w:t>
      </w:r>
      <w:r>
        <w:rPr>
          <w:spacing w:val="1"/>
        </w:rPr>
        <w:t xml:space="preserve"> </w:t>
      </w:r>
      <w:r>
        <w:t>General</w:t>
      </w:r>
      <w:r>
        <w:rPr>
          <w:spacing w:val="-2"/>
        </w:rPr>
        <w:t xml:space="preserve"> </w:t>
      </w:r>
      <w:r>
        <w:t>de</w:t>
      </w:r>
      <w:r>
        <w:rPr>
          <w:spacing w:val="-2"/>
        </w:rPr>
        <w:t xml:space="preserve"> </w:t>
      </w:r>
      <w:r>
        <w:t>Contratación</w:t>
      </w:r>
      <w:r>
        <w:rPr>
          <w:spacing w:val="-1"/>
        </w:rPr>
        <w:t xml:space="preserve"> </w:t>
      </w:r>
      <w:r>
        <w:t>de</w:t>
      </w:r>
      <w:r>
        <w:rPr>
          <w:spacing w:val="-2"/>
        </w:rPr>
        <w:t xml:space="preserve"> </w:t>
      </w:r>
      <w:r>
        <w:t>la</w:t>
      </w:r>
      <w:r>
        <w:rPr>
          <w:spacing w:val="-1"/>
        </w:rPr>
        <w:t xml:space="preserve"> </w:t>
      </w:r>
      <w:r>
        <w:t>Administración</w:t>
      </w:r>
      <w:r>
        <w:rPr>
          <w:spacing w:val="-2"/>
        </w:rPr>
        <w:t xml:space="preserve"> </w:t>
      </w:r>
      <w:r>
        <w:t>Pública.</w:t>
      </w:r>
    </w:p>
    <w:p w14:paraId="53D0D2DF" w14:textId="77777777" w:rsidR="0072640F" w:rsidRDefault="0072640F" w:rsidP="00C13537">
      <w:pPr>
        <w:pStyle w:val="Textoindependiente"/>
        <w:spacing w:before="120"/>
        <w:ind w:left="118" w:right="176"/>
        <w:jc w:val="both"/>
      </w:pPr>
      <w:r>
        <w:t>De acuerdo con el alcance de lo dispuesto en la Ley 2022 de 2020, los documentos tipo</w:t>
      </w:r>
      <w:r>
        <w:rPr>
          <w:spacing w:val="1"/>
        </w:rPr>
        <w:t xml:space="preserve"> </w:t>
      </w:r>
      <w:r>
        <w:t>expedidos por esta Agencia resultan de obligatoria observancia por parte de las entidades</w:t>
      </w:r>
      <w:r>
        <w:rPr>
          <w:spacing w:val="1"/>
        </w:rPr>
        <w:t xml:space="preserve"> </w:t>
      </w:r>
      <w:r>
        <w:t>estatales sometidas al EGCAP, quienes deberán aplicarlos en aquellos procesos cuyos objetos</w:t>
      </w:r>
      <w:r>
        <w:rPr>
          <w:spacing w:val="1"/>
        </w:rPr>
        <w:t xml:space="preserve"> </w:t>
      </w:r>
      <w:r>
        <w:t>contractuales se encuentre cobijados por alguna de las resoluciones vigentes. Ello además</w:t>
      </w:r>
      <w:r>
        <w:rPr>
          <w:spacing w:val="1"/>
        </w:rPr>
        <w:t xml:space="preserve"> </w:t>
      </w:r>
      <w:r>
        <w:t>implica atender el mandato de inalterabilidad el cual supone que las entidades estatales no</w:t>
      </w:r>
      <w:r>
        <w:rPr>
          <w:spacing w:val="1"/>
        </w:rPr>
        <w:t xml:space="preserve"> </w:t>
      </w:r>
      <w:r>
        <w:t xml:space="preserve">pueden incluir o modificar en los </w:t>
      </w:r>
      <w:r>
        <w:rPr>
          <w:rFonts w:ascii="Arial" w:hAnsi="Arial"/>
          <w:i/>
        </w:rPr>
        <w:t xml:space="preserve">Documentos del Proceso </w:t>
      </w:r>
      <w:r>
        <w:t>las condiciones habilitantes, los</w:t>
      </w:r>
      <w:r>
        <w:rPr>
          <w:spacing w:val="1"/>
        </w:rPr>
        <w:t xml:space="preserve"> </w:t>
      </w:r>
      <w:r>
        <w:t>factores técnicos y económicos de escogencia y los sistemas de ponderación distintos a los</w:t>
      </w:r>
      <w:r>
        <w:rPr>
          <w:spacing w:val="1"/>
        </w:rPr>
        <w:t xml:space="preserve"> </w:t>
      </w:r>
      <w:r>
        <w:t>señalados</w:t>
      </w:r>
      <w:r>
        <w:rPr>
          <w:spacing w:val="-2"/>
        </w:rPr>
        <w:t xml:space="preserve"> </w:t>
      </w:r>
      <w:r>
        <w:t>en</w:t>
      </w:r>
      <w:r>
        <w:rPr>
          <w:spacing w:val="-1"/>
        </w:rPr>
        <w:t xml:space="preserve"> </w:t>
      </w:r>
      <w:r>
        <w:t>los</w:t>
      </w:r>
      <w:r>
        <w:rPr>
          <w:spacing w:val="-1"/>
        </w:rPr>
        <w:t xml:space="preserve"> </w:t>
      </w:r>
      <w:r>
        <w:t>documentos</w:t>
      </w:r>
      <w:r>
        <w:rPr>
          <w:spacing w:val="-1"/>
        </w:rPr>
        <w:t xml:space="preserve"> </w:t>
      </w:r>
      <w:r>
        <w:t>tipo.</w:t>
      </w:r>
    </w:p>
    <w:p w14:paraId="0D369A78" w14:textId="6AAD9811" w:rsidR="0072640F" w:rsidRDefault="0072640F" w:rsidP="00C13537">
      <w:pPr>
        <w:pStyle w:val="Textoindependiente"/>
        <w:spacing w:before="120"/>
        <w:ind w:left="118" w:right="176"/>
        <w:jc w:val="both"/>
      </w:pPr>
      <w:r>
        <w:t>En relación con su consulta, es pertinente mencionar que la ANCP-CCE, mediante la</w:t>
      </w:r>
      <w:r>
        <w:rPr>
          <w:spacing w:val="1"/>
        </w:rPr>
        <w:t xml:space="preserve"> </w:t>
      </w:r>
      <w:r>
        <w:t>Resolución 193 del 14 de julio de 2021, adoptó los documentos tipo para los procesos de</w:t>
      </w:r>
      <w:r>
        <w:rPr>
          <w:spacing w:val="1"/>
        </w:rPr>
        <w:t xml:space="preserve"> </w:t>
      </w:r>
      <w:r>
        <w:t>contratación adelantados bajo la modalidad de concursos de méritos cuyo objeto consista en la</w:t>
      </w:r>
      <w:r>
        <w:rPr>
          <w:spacing w:val="1"/>
        </w:rPr>
        <w:t xml:space="preserve"> </w:t>
      </w:r>
      <w:r>
        <w:t>consultoría de estudios de ingeniería de infraestructura de transporte</w:t>
      </w:r>
      <w:r>
        <w:rPr>
          <w:rStyle w:val="Refdenotaalpie"/>
        </w:rPr>
        <w:footnoteReference w:id="16"/>
      </w:r>
      <w:r>
        <w:t xml:space="preserve"> </w:t>
      </w:r>
      <w:r>
        <w:rPr>
          <w:rStyle w:val="Refdenotaalpie"/>
        </w:rPr>
        <w:footnoteReference w:id="17"/>
      </w:r>
      <w:r>
        <w:t>, y no respecto de otras</w:t>
      </w:r>
      <w:r>
        <w:rPr>
          <w:spacing w:val="1"/>
        </w:rPr>
        <w:t xml:space="preserve"> </w:t>
      </w:r>
      <w:r>
        <w:t>modalidades</w:t>
      </w:r>
      <w:r>
        <w:rPr>
          <w:spacing w:val="-2"/>
        </w:rPr>
        <w:t xml:space="preserve"> </w:t>
      </w:r>
      <w:r>
        <w:t>de</w:t>
      </w:r>
      <w:r>
        <w:rPr>
          <w:spacing w:val="-1"/>
        </w:rPr>
        <w:t xml:space="preserve"> </w:t>
      </w:r>
      <w:r>
        <w:t>selección</w:t>
      </w:r>
      <w:r>
        <w:rPr>
          <w:spacing w:val="-1"/>
        </w:rPr>
        <w:t xml:space="preserve"> </w:t>
      </w:r>
      <w:r>
        <w:t>como</w:t>
      </w:r>
      <w:r>
        <w:rPr>
          <w:spacing w:val="-1"/>
        </w:rPr>
        <w:t xml:space="preserve"> </w:t>
      </w:r>
      <w:r>
        <w:t>la</w:t>
      </w:r>
      <w:r>
        <w:rPr>
          <w:spacing w:val="-1"/>
        </w:rPr>
        <w:t xml:space="preserve"> </w:t>
      </w:r>
      <w:r>
        <w:t>mínima</w:t>
      </w:r>
      <w:r>
        <w:rPr>
          <w:spacing w:val="-1"/>
        </w:rPr>
        <w:t xml:space="preserve"> </w:t>
      </w:r>
      <w:r>
        <w:t>cuantía</w:t>
      </w:r>
    </w:p>
    <w:p w14:paraId="02D09ED3" w14:textId="7A537A93" w:rsidR="0072640F" w:rsidRDefault="0072640F" w:rsidP="00C13537">
      <w:pPr>
        <w:pStyle w:val="Textoindependiente"/>
        <w:spacing w:before="168"/>
        <w:ind w:left="118" w:right="176"/>
        <w:jc w:val="both"/>
      </w:pPr>
      <w:r>
        <w:t>Al respecto, la Resolución 193 del 14 de julio de 2021, en el título de la Resolución que</w:t>
      </w:r>
      <w:r>
        <w:rPr>
          <w:spacing w:val="1"/>
        </w:rPr>
        <w:t xml:space="preserve"> </w:t>
      </w:r>
      <w:r>
        <w:t>adopta</w:t>
      </w:r>
      <w:r>
        <w:rPr>
          <w:spacing w:val="1"/>
        </w:rPr>
        <w:t xml:space="preserve"> </w:t>
      </w:r>
      <w:r>
        <w:t>estos</w:t>
      </w:r>
      <w:r>
        <w:rPr>
          <w:spacing w:val="1"/>
        </w:rPr>
        <w:t xml:space="preserve"> </w:t>
      </w:r>
      <w:r>
        <w:t>documentos</w:t>
      </w:r>
      <w:r>
        <w:rPr>
          <w:spacing w:val="1"/>
        </w:rPr>
        <w:t xml:space="preserve"> </w:t>
      </w:r>
      <w:r>
        <w:t>tipo,</w:t>
      </w:r>
      <w:r>
        <w:rPr>
          <w:spacing w:val="1"/>
        </w:rPr>
        <w:t xml:space="preserve"> </w:t>
      </w:r>
      <w:r>
        <w:t>como</w:t>
      </w:r>
      <w:r>
        <w:rPr>
          <w:spacing w:val="1"/>
        </w:rPr>
        <w:t xml:space="preserve"> </w:t>
      </w:r>
      <w:r>
        <w:t>en</w:t>
      </w:r>
      <w:r>
        <w:rPr>
          <w:spacing w:val="1"/>
        </w:rPr>
        <w:t xml:space="preserve"> </w:t>
      </w:r>
      <w:r>
        <w:t>lo</w:t>
      </w:r>
      <w:r>
        <w:rPr>
          <w:spacing w:val="1"/>
        </w:rPr>
        <w:t xml:space="preserve"> </w:t>
      </w:r>
      <w:r>
        <w:t>establecido</w:t>
      </w:r>
      <w:r>
        <w:rPr>
          <w:spacing w:val="1"/>
        </w:rPr>
        <w:t xml:space="preserve"> </w:t>
      </w:r>
      <w:r>
        <w:t>en</w:t>
      </w:r>
      <w:r>
        <w:rPr>
          <w:spacing w:val="1"/>
        </w:rPr>
        <w:t xml:space="preserve"> </w:t>
      </w:r>
      <w:r>
        <w:t>su</w:t>
      </w:r>
      <w:r>
        <w:rPr>
          <w:spacing w:val="1"/>
        </w:rPr>
        <w:t xml:space="preserve"> </w:t>
      </w:r>
      <w:r>
        <w:t>artículo</w:t>
      </w:r>
      <w:r>
        <w:rPr>
          <w:spacing w:val="1"/>
        </w:rPr>
        <w:t xml:space="preserve"> </w:t>
      </w:r>
      <w:r>
        <w:t>1</w:t>
      </w:r>
      <w:r>
        <w:rPr>
          <w:spacing w:val="1"/>
        </w:rPr>
        <w:t xml:space="preserve"> </w:t>
      </w:r>
      <w:r>
        <w:t>–se</w:t>
      </w:r>
      <w:r>
        <w:rPr>
          <w:spacing w:val="1"/>
        </w:rPr>
        <w:t xml:space="preserve"> </w:t>
      </w:r>
      <w:r>
        <w:t>lee</w:t>
      </w:r>
      <w:r>
        <w:rPr>
          <w:spacing w:val="1"/>
        </w:rPr>
        <w:t xml:space="preserve"> </w:t>
      </w:r>
      <w:r>
        <w:t>que</w:t>
      </w:r>
      <w:r>
        <w:rPr>
          <w:spacing w:val="1"/>
        </w:rPr>
        <w:t xml:space="preserve"> </w:t>
      </w:r>
      <w:r>
        <w:t>los</w:t>
      </w:r>
      <w:r>
        <w:rPr>
          <w:spacing w:val="1"/>
        </w:rPr>
        <w:t xml:space="preserve"> </w:t>
      </w:r>
      <w:r>
        <w:t>documentos tipo que en ella se adoptan deben aplicarse a «[…] los procesos de contratación</w:t>
      </w:r>
      <w:r>
        <w:rPr>
          <w:spacing w:val="1"/>
        </w:rPr>
        <w:t xml:space="preserve"> </w:t>
      </w:r>
      <w:r>
        <w:t>adelantados</w:t>
      </w:r>
      <w:r>
        <w:rPr>
          <w:spacing w:val="-7"/>
        </w:rPr>
        <w:t xml:space="preserve"> </w:t>
      </w:r>
      <w:r>
        <w:t>bajo</w:t>
      </w:r>
      <w:r>
        <w:rPr>
          <w:spacing w:val="-8"/>
        </w:rPr>
        <w:t xml:space="preserve"> </w:t>
      </w:r>
      <w:r>
        <w:t>la</w:t>
      </w:r>
      <w:r>
        <w:rPr>
          <w:spacing w:val="-8"/>
        </w:rPr>
        <w:t xml:space="preserve"> </w:t>
      </w:r>
      <w:r>
        <w:t>modalidad</w:t>
      </w:r>
      <w:r>
        <w:rPr>
          <w:spacing w:val="-7"/>
        </w:rPr>
        <w:t xml:space="preserve"> </w:t>
      </w:r>
      <w:r>
        <w:t>de</w:t>
      </w:r>
      <w:r>
        <w:rPr>
          <w:spacing w:val="-8"/>
        </w:rPr>
        <w:t xml:space="preserve"> </w:t>
      </w:r>
      <w:r>
        <w:t>concursos</w:t>
      </w:r>
      <w:r>
        <w:rPr>
          <w:spacing w:val="-8"/>
        </w:rPr>
        <w:t xml:space="preserve"> </w:t>
      </w:r>
      <w:r>
        <w:t>de</w:t>
      </w:r>
      <w:r>
        <w:rPr>
          <w:spacing w:val="-7"/>
        </w:rPr>
        <w:t xml:space="preserve"> </w:t>
      </w:r>
      <w:r>
        <w:t>méritos</w:t>
      </w:r>
      <w:r>
        <w:rPr>
          <w:spacing w:val="-8"/>
        </w:rPr>
        <w:t xml:space="preserve"> </w:t>
      </w:r>
      <w:r>
        <w:t>cuyo</w:t>
      </w:r>
      <w:r>
        <w:rPr>
          <w:spacing w:val="-8"/>
        </w:rPr>
        <w:t xml:space="preserve"> </w:t>
      </w:r>
      <w:r>
        <w:t>objeto</w:t>
      </w:r>
      <w:r>
        <w:rPr>
          <w:spacing w:val="-8"/>
        </w:rPr>
        <w:t xml:space="preserve"> </w:t>
      </w:r>
      <w:r>
        <w:t>consista</w:t>
      </w:r>
      <w:r>
        <w:rPr>
          <w:spacing w:val="-7"/>
        </w:rPr>
        <w:t xml:space="preserve"> </w:t>
      </w:r>
      <w:r>
        <w:t>en</w:t>
      </w:r>
      <w:r>
        <w:rPr>
          <w:spacing w:val="-8"/>
        </w:rPr>
        <w:t xml:space="preserve"> </w:t>
      </w:r>
      <w:r>
        <w:t>la</w:t>
      </w:r>
      <w:r>
        <w:rPr>
          <w:spacing w:val="-8"/>
        </w:rPr>
        <w:t xml:space="preserve"> </w:t>
      </w:r>
      <w:r>
        <w:t>consultoría</w:t>
      </w:r>
      <w:r>
        <w:rPr>
          <w:spacing w:val="-7"/>
        </w:rPr>
        <w:t xml:space="preserve"> </w:t>
      </w:r>
      <w:r>
        <w:t>de</w:t>
      </w:r>
      <w:r>
        <w:rPr>
          <w:spacing w:val="-59"/>
        </w:rPr>
        <w:t xml:space="preserve"> </w:t>
      </w:r>
      <w:r>
        <w:t>estudios</w:t>
      </w:r>
      <w:r>
        <w:rPr>
          <w:spacing w:val="22"/>
        </w:rPr>
        <w:t xml:space="preserve"> </w:t>
      </w:r>
      <w:r>
        <w:t>de</w:t>
      </w:r>
      <w:r>
        <w:rPr>
          <w:spacing w:val="22"/>
        </w:rPr>
        <w:t xml:space="preserve"> </w:t>
      </w:r>
      <w:r>
        <w:t>ingeniería</w:t>
      </w:r>
      <w:r>
        <w:rPr>
          <w:spacing w:val="23"/>
        </w:rPr>
        <w:t xml:space="preserve"> </w:t>
      </w:r>
      <w:r>
        <w:t>de</w:t>
      </w:r>
      <w:r>
        <w:rPr>
          <w:spacing w:val="22"/>
        </w:rPr>
        <w:t xml:space="preserve"> </w:t>
      </w:r>
      <w:r>
        <w:t>infraestructura</w:t>
      </w:r>
      <w:r>
        <w:rPr>
          <w:spacing w:val="23"/>
        </w:rPr>
        <w:t xml:space="preserve"> </w:t>
      </w:r>
      <w:r>
        <w:t>de</w:t>
      </w:r>
      <w:r>
        <w:rPr>
          <w:spacing w:val="22"/>
        </w:rPr>
        <w:t xml:space="preserve"> </w:t>
      </w:r>
      <w:r>
        <w:t>transporte»</w:t>
      </w:r>
      <w:r>
        <w:rPr>
          <w:rStyle w:val="Refdenotaalpie"/>
        </w:rPr>
        <w:footnoteReference w:id="18"/>
      </w:r>
      <w:r>
        <w:t>–.</w:t>
      </w:r>
      <w:r>
        <w:rPr>
          <w:spacing w:val="22"/>
        </w:rPr>
        <w:t xml:space="preserve"> </w:t>
      </w:r>
      <w:r>
        <w:t>Además,</w:t>
      </w:r>
      <w:r>
        <w:rPr>
          <w:spacing w:val="24"/>
        </w:rPr>
        <w:t xml:space="preserve"> </w:t>
      </w:r>
      <w:r>
        <w:t>la</w:t>
      </w:r>
      <w:r>
        <w:rPr>
          <w:spacing w:val="22"/>
        </w:rPr>
        <w:t xml:space="preserve"> </w:t>
      </w:r>
      <w:r>
        <w:t>parte</w:t>
      </w:r>
      <w:r>
        <w:rPr>
          <w:spacing w:val="23"/>
        </w:rPr>
        <w:t xml:space="preserve"> </w:t>
      </w:r>
      <w:r>
        <w:t>introductoria</w:t>
      </w:r>
      <w:r>
        <w:rPr>
          <w:spacing w:val="22"/>
        </w:rPr>
        <w:t xml:space="preserve"> </w:t>
      </w:r>
      <w:r>
        <w:t>del</w:t>
      </w:r>
    </w:p>
    <w:p w14:paraId="505E3837" w14:textId="621AD398" w:rsidR="0072640F" w:rsidRDefault="0072640F" w:rsidP="00C13537">
      <w:pPr>
        <w:pStyle w:val="Textoindependiente"/>
        <w:spacing w:before="93"/>
        <w:ind w:left="118"/>
      </w:pPr>
      <w:r>
        <w:lastRenderedPageBreak/>
        <w:t>documento</w:t>
      </w:r>
      <w:r>
        <w:rPr>
          <w:spacing w:val="10"/>
        </w:rPr>
        <w:t xml:space="preserve"> </w:t>
      </w:r>
      <w:r>
        <w:t>base</w:t>
      </w:r>
      <w:r>
        <w:rPr>
          <w:spacing w:val="10"/>
        </w:rPr>
        <w:t xml:space="preserve"> </w:t>
      </w:r>
      <w:r>
        <w:t>prescribe</w:t>
      </w:r>
      <w:r>
        <w:rPr>
          <w:spacing w:val="10"/>
        </w:rPr>
        <w:t xml:space="preserve"> </w:t>
      </w:r>
      <w:r>
        <w:t>que</w:t>
      </w:r>
      <w:r>
        <w:rPr>
          <w:spacing w:val="11"/>
        </w:rPr>
        <w:t xml:space="preserve"> </w:t>
      </w:r>
      <w:r>
        <w:t>estos</w:t>
      </w:r>
      <w:r>
        <w:rPr>
          <w:spacing w:val="10"/>
        </w:rPr>
        <w:t xml:space="preserve"> </w:t>
      </w:r>
      <w:r>
        <w:t>documentos</w:t>
      </w:r>
      <w:r>
        <w:rPr>
          <w:spacing w:val="10"/>
        </w:rPr>
        <w:t xml:space="preserve"> </w:t>
      </w:r>
      <w:r>
        <w:t>tipo</w:t>
      </w:r>
      <w:r>
        <w:rPr>
          <w:spacing w:val="10"/>
        </w:rPr>
        <w:t xml:space="preserve"> </w:t>
      </w:r>
      <w:r>
        <w:t>aplican</w:t>
      </w:r>
      <w:r>
        <w:rPr>
          <w:spacing w:val="11"/>
        </w:rPr>
        <w:t xml:space="preserve"> </w:t>
      </w:r>
      <w:r>
        <w:t>a</w:t>
      </w:r>
      <w:r>
        <w:rPr>
          <w:spacing w:val="10"/>
        </w:rPr>
        <w:t xml:space="preserve"> </w:t>
      </w:r>
      <w:r>
        <w:t>las</w:t>
      </w:r>
      <w:r>
        <w:rPr>
          <w:spacing w:val="10"/>
        </w:rPr>
        <w:t xml:space="preserve"> </w:t>
      </w:r>
      <w:r>
        <w:t>actividades</w:t>
      </w:r>
      <w:r>
        <w:rPr>
          <w:spacing w:val="11"/>
        </w:rPr>
        <w:t xml:space="preserve"> </w:t>
      </w:r>
      <w:r>
        <w:t>definidas</w:t>
      </w:r>
      <w:r>
        <w:rPr>
          <w:spacing w:val="10"/>
        </w:rPr>
        <w:t xml:space="preserve"> </w:t>
      </w:r>
      <w:r>
        <w:t>en</w:t>
      </w:r>
      <w:r>
        <w:rPr>
          <w:spacing w:val="10"/>
        </w:rPr>
        <w:t xml:space="preserve"> </w:t>
      </w:r>
      <w:r>
        <w:t>la«Matriz</w:t>
      </w:r>
      <w:r>
        <w:rPr>
          <w:spacing w:val="-2"/>
        </w:rPr>
        <w:t xml:space="preserve"> </w:t>
      </w:r>
      <w:r>
        <w:t>1 –</w:t>
      </w:r>
      <w:r>
        <w:rPr>
          <w:spacing w:val="-1"/>
        </w:rPr>
        <w:t xml:space="preserve"> </w:t>
      </w:r>
      <w:r>
        <w:t>Experiencia»</w:t>
      </w:r>
      <w:r>
        <w:rPr>
          <w:rStyle w:val="Refdenotaalpie"/>
        </w:rPr>
        <w:footnoteReference w:id="19"/>
      </w:r>
    </w:p>
    <w:p w14:paraId="499F7956" w14:textId="77777777" w:rsidR="0072640F" w:rsidRDefault="0072640F" w:rsidP="00C13537">
      <w:pPr>
        <w:pStyle w:val="Textoindependiente"/>
        <w:spacing w:before="158"/>
        <w:ind w:left="118" w:right="176"/>
        <w:jc w:val="both"/>
      </w:pPr>
      <w:r>
        <w:t>En relación con lo dispuesto en la resolución, no cabe duda de que los documentos tipo</w:t>
      </w:r>
      <w:r>
        <w:rPr>
          <w:spacing w:val="1"/>
        </w:rPr>
        <w:t xml:space="preserve"> </w:t>
      </w:r>
      <w:r>
        <w:t>que</w:t>
      </w:r>
      <w:r>
        <w:rPr>
          <w:spacing w:val="-7"/>
        </w:rPr>
        <w:t xml:space="preserve"> </w:t>
      </w:r>
      <w:r>
        <w:t>en</w:t>
      </w:r>
      <w:r>
        <w:rPr>
          <w:spacing w:val="-7"/>
        </w:rPr>
        <w:t xml:space="preserve"> </w:t>
      </w:r>
      <w:r>
        <w:t>dicho</w:t>
      </w:r>
      <w:r>
        <w:rPr>
          <w:spacing w:val="-6"/>
        </w:rPr>
        <w:t xml:space="preserve"> </w:t>
      </w:r>
      <w:r>
        <w:t>reglamento</w:t>
      </w:r>
      <w:r>
        <w:rPr>
          <w:spacing w:val="-7"/>
        </w:rPr>
        <w:t xml:space="preserve"> </w:t>
      </w:r>
      <w:r>
        <w:t>se</w:t>
      </w:r>
      <w:r>
        <w:rPr>
          <w:spacing w:val="-7"/>
        </w:rPr>
        <w:t xml:space="preserve"> </w:t>
      </w:r>
      <w:r>
        <w:t>adoptan</w:t>
      </w:r>
      <w:r>
        <w:rPr>
          <w:spacing w:val="-6"/>
        </w:rPr>
        <w:t xml:space="preserve"> </w:t>
      </w:r>
      <w:r>
        <w:t>solo</w:t>
      </w:r>
      <w:r>
        <w:rPr>
          <w:spacing w:val="-7"/>
        </w:rPr>
        <w:t xml:space="preserve"> </w:t>
      </w:r>
      <w:r>
        <w:t>rigen</w:t>
      </w:r>
      <w:r>
        <w:rPr>
          <w:spacing w:val="-6"/>
        </w:rPr>
        <w:t xml:space="preserve"> </w:t>
      </w:r>
      <w:r>
        <w:t>para</w:t>
      </w:r>
      <w:r>
        <w:rPr>
          <w:spacing w:val="-7"/>
        </w:rPr>
        <w:t xml:space="preserve"> </w:t>
      </w:r>
      <w:r>
        <w:t>el</w:t>
      </w:r>
      <w:r>
        <w:rPr>
          <w:spacing w:val="-7"/>
        </w:rPr>
        <w:t xml:space="preserve"> </w:t>
      </w:r>
      <w:r>
        <w:t>concurso</w:t>
      </w:r>
      <w:r>
        <w:rPr>
          <w:spacing w:val="-6"/>
        </w:rPr>
        <w:t xml:space="preserve"> </w:t>
      </w:r>
      <w:r>
        <w:t>de</w:t>
      </w:r>
      <w:r>
        <w:rPr>
          <w:spacing w:val="-7"/>
        </w:rPr>
        <w:t xml:space="preserve"> </w:t>
      </w:r>
      <w:r>
        <w:t>méritos</w:t>
      </w:r>
      <w:r>
        <w:rPr>
          <w:spacing w:val="-7"/>
        </w:rPr>
        <w:t xml:space="preserve"> </w:t>
      </w:r>
      <w:r>
        <w:t>dirigido</w:t>
      </w:r>
      <w:r>
        <w:rPr>
          <w:spacing w:val="-6"/>
        </w:rPr>
        <w:t xml:space="preserve"> </w:t>
      </w:r>
      <w:r>
        <w:t>a</w:t>
      </w:r>
      <w:r>
        <w:rPr>
          <w:spacing w:val="-7"/>
        </w:rPr>
        <w:t xml:space="preserve"> </w:t>
      </w:r>
      <w:r>
        <w:t>contratar</w:t>
      </w:r>
      <w:r>
        <w:rPr>
          <w:spacing w:val="-6"/>
        </w:rPr>
        <w:t xml:space="preserve"> </w:t>
      </w:r>
      <w:r>
        <w:t>la</w:t>
      </w:r>
      <w:r>
        <w:rPr>
          <w:spacing w:val="-59"/>
        </w:rPr>
        <w:t xml:space="preserve"> </w:t>
      </w:r>
      <w:r>
        <w:t>consultoría de estudios de ingeniería de infraestructura de transporte. Por consiguiente, no son</w:t>
      </w:r>
      <w:r>
        <w:rPr>
          <w:spacing w:val="1"/>
        </w:rPr>
        <w:t xml:space="preserve"> </w:t>
      </w:r>
      <w:r>
        <w:t xml:space="preserve">aplicables a los procesos de selección de </w:t>
      </w:r>
      <w:r>
        <w:rPr>
          <w:rFonts w:ascii="Arial" w:hAnsi="Arial"/>
          <w:i/>
        </w:rPr>
        <w:t xml:space="preserve">mínima cuantía </w:t>
      </w:r>
      <w:r>
        <w:t>mediante los cuales se efectúe la</w:t>
      </w:r>
      <w:r>
        <w:rPr>
          <w:spacing w:val="1"/>
        </w:rPr>
        <w:t xml:space="preserve"> </w:t>
      </w:r>
      <w:r>
        <w:t>contratación de consultoría de estudios de ingeniería de infraestructura de transporte. Conforme</w:t>
      </w:r>
      <w:r>
        <w:rPr>
          <w:spacing w:val="-59"/>
        </w:rPr>
        <w:t xml:space="preserve"> </w:t>
      </w:r>
      <w:r>
        <w:t xml:space="preserve">con lo anterior, frente a su inquietud, </w:t>
      </w:r>
      <w:r>
        <w:rPr>
          <w:color w:val="0C0C0C"/>
        </w:rPr>
        <w:t>las entidades estatales tienen la libertad para definir las</w:t>
      </w:r>
      <w:r>
        <w:rPr>
          <w:color w:val="0C0C0C"/>
          <w:spacing w:val="1"/>
        </w:rPr>
        <w:t xml:space="preserve"> </w:t>
      </w:r>
      <w:r>
        <w:rPr>
          <w:color w:val="0C0C0C"/>
        </w:rPr>
        <w:t>condiciones habilitantes, los factores de evaluación y los demás requisitos que representan</w:t>
      </w:r>
      <w:r>
        <w:rPr>
          <w:color w:val="0C0C0C"/>
          <w:spacing w:val="1"/>
        </w:rPr>
        <w:t xml:space="preserve"> </w:t>
      </w:r>
      <w:r>
        <w:rPr>
          <w:color w:val="0C0C0C"/>
        </w:rPr>
        <w:t>buenas prácticas contractuales para contratar los proyectos de consultoría de estudios de</w:t>
      </w:r>
      <w:r>
        <w:rPr>
          <w:color w:val="0C0C0C"/>
          <w:spacing w:val="1"/>
        </w:rPr>
        <w:t xml:space="preserve"> </w:t>
      </w:r>
      <w:r>
        <w:rPr>
          <w:color w:val="0C0C0C"/>
        </w:rPr>
        <w:t>ingeniería</w:t>
      </w:r>
      <w:r>
        <w:rPr>
          <w:color w:val="0C0C0C"/>
          <w:spacing w:val="-8"/>
        </w:rPr>
        <w:t xml:space="preserve"> </w:t>
      </w:r>
      <w:r>
        <w:rPr>
          <w:color w:val="0C0C0C"/>
        </w:rPr>
        <w:t>de</w:t>
      </w:r>
      <w:r>
        <w:rPr>
          <w:color w:val="0C0C0C"/>
          <w:spacing w:val="-7"/>
        </w:rPr>
        <w:t xml:space="preserve"> </w:t>
      </w:r>
      <w:r>
        <w:rPr>
          <w:color w:val="0C0C0C"/>
        </w:rPr>
        <w:t>infraestructura</w:t>
      </w:r>
      <w:r>
        <w:rPr>
          <w:color w:val="0C0C0C"/>
          <w:spacing w:val="-8"/>
        </w:rPr>
        <w:t xml:space="preserve"> </w:t>
      </w:r>
      <w:r>
        <w:rPr>
          <w:color w:val="0C0C0C"/>
        </w:rPr>
        <w:t>de</w:t>
      </w:r>
      <w:r>
        <w:rPr>
          <w:color w:val="0C0C0C"/>
          <w:spacing w:val="-7"/>
        </w:rPr>
        <w:t xml:space="preserve"> </w:t>
      </w:r>
      <w:r>
        <w:rPr>
          <w:color w:val="0C0C0C"/>
        </w:rPr>
        <w:t>transporte</w:t>
      </w:r>
      <w:r>
        <w:rPr>
          <w:color w:val="0C0C0C"/>
          <w:spacing w:val="-6"/>
        </w:rPr>
        <w:t xml:space="preserve"> </w:t>
      </w:r>
      <w:r>
        <w:rPr>
          <w:color w:val="0C0C0C"/>
        </w:rPr>
        <w:t>que</w:t>
      </w:r>
      <w:r>
        <w:rPr>
          <w:color w:val="0C0C0C"/>
          <w:spacing w:val="-7"/>
        </w:rPr>
        <w:t xml:space="preserve"> </w:t>
      </w:r>
      <w:r>
        <w:rPr>
          <w:color w:val="0C0C0C"/>
        </w:rPr>
        <w:t>se</w:t>
      </w:r>
      <w:r>
        <w:rPr>
          <w:color w:val="0C0C0C"/>
          <w:spacing w:val="-8"/>
        </w:rPr>
        <w:t xml:space="preserve"> </w:t>
      </w:r>
      <w:r>
        <w:rPr>
          <w:color w:val="0C0C0C"/>
        </w:rPr>
        <w:t>adelanten</w:t>
      </w:r>
      <w:r>
        <w:rPr>
          <w:color w:val="0C0C0C"/>
          <w:spacing w:val="-7"/>
        </w:rPr>
        <w:t xml:space="preserve"> </w:t>
      </w:r>
      <w:r>
        <w:rPr>
          <w:color w:val="0C0C0C"/>
        </w:rPr>
        <w:t>bajo</w:t>
      </w:r>
      <w:r>
        <w:rPr>
          <w:color w:val="0C0C0C"/>
          <w:spacing w:val="-8"/>
        </w:rPr>
        <w:t xml:space="preserve"> </w:t>
      </w:r>
      <w:r>
        <w:rPr>
          <w:color w:val="0C0C0C"/>
        </w:rPr>
        <w:t>la</w:t>
      </w:r>
      <w:r>
        <w:rPr>
          <w:color w:val="0C0C0C"/>
          <w:spacing w:val="-7"/>
        </w:rPr>
        <w:t xml:space="preserve"> </w:t>
      </w:r>
      <w:r>
        <w:rPr>
          <w:color w:val="0C0C0C"/>
        </w:rPr>
        <w:t>modalidad</w:t>
      </w:r>
      <w:r>
        <w:rPr>
          <w:color w:val="0C0C0C"/>
          <w:spacing w:val="-8"/>
        </w:rPr>
        <w:t xml:space="preserve"> </w:t>
      </w:r>
      <w:r>
        <w:rPr>
          <w:color w:val="0C0C0C"/>
        </w:rPr>
        <w:t>de</w:t>
      </w:r>
      <w:r>
        <w:rPr>
          <w:color w:val="0C0C0C"/>
          <w:spacing w:val="-7"/>
        </w:rPr>
        <w:t xml:space="preserve"> </w:t>
      </w:r>
      <w:r>
        <w:rPr>
          <w:color w:val="0C0C0C"/>
        </w:rPr>
        <w:t>selección</w:t>
      </w:r>
      <w:r>
        <w:rPr>
          <w:color w:val="0C0C0C"/>
          <w:spacing w:val="-8"/>
        </w:rPr>
        <w:t xml:space="preserve"> </w:t>
      </w:r>
      <w:r>
        <w:rPr>
          <w:color w:val="0C0C0C"/>
        </w:rPr>
        <w:t>de</w:t>
      </w:r>
      <w:r>
        <w:rPr>
          <w:color w:val="0C0C0C"/>
          <w:spacing w:val="-7"/>
        </w:rPr>
        <w:t xml:space="preserve"> </w:t>
      </w:r>
      <w:r>
        <w:rPr>
          <w:color w:val="0C0C0C"/>
        </w:rPr>
        <w:t>la</w:t>
      </w:r>
      <w:r>
        <w:rPr>
          <w:color w:val="0C0C0C"/>
          <w:spacing w:val="-59"/>
        </w:rPr>
        <w:t xml:space="preserve"> </w:t>
      </w:r>
      <w:r>
        <w:rPr>
          <w:color w:val="0C0C0C"/>
        </w:rPr>
        <w:t>mínima</w:t>
      </w:r>
      <w:r>
        <w:rPr>
          <w:color w:val="0C0C0C"/>
          <w:spacing w:val="-1"/>
        </w:rPr>
        <w:t xml:space="preserve"> </w:t>
      </w:r>
      <w:r>
        <w:rPr>
          <w:color w:val="0C0C0C"/>
        </w:rPr>
        <w:t>cuantía.</w:t>
      </w:r>
    </w:p>
    <w:p w14:paraId="05FEAC8A" w14:textId="77777777" w:rsidR="0072640F" w:rsidRDefault="0072640F" w:rsidP="00C13537">
      <w:pPr>
        <w:pStyle w:val="Textoindependiente"/>
        <w:spacing w:before="120"/>
        <w:ind w:left="118" w:right="176"/>
        <w:jc w:val="both"/>
      </w:pPr>
      <w:r>
        <w:t>Sin perjuicio de lo anterior, nada obsta para que –sin desconocer las diferencias entre</w:t>
      </w:r>
      <w:r>
        <w:rPr>
          <w:spacing w:val="1"/>
        </w:rPr>
        <w:t xml:space="preserve"> </w:t>
      </w:r>
      <w:r>
        <w:t>ambos procedimientos de selección– se adopten potestativamente los documentos tipo citados</w:t>
      </w:r>
      <w:r>
        <w:rPr>
          <w:spacing w:val="1"/>
        </w:rPr>
        <w:t xml:space="preserve"> </w:t>
      </w:r>
      <w:r>
        <w:t>como criterio de buena práctica contractual, haciendo las adaptaciones pertinentes para la</w:t>
      </w:r>
      <w:r>
        <w:rPr>
          <w:spacing w:val="1"/>
        </w:rPr>
        <w:t xml:space="preserve"> </w:t>
      </w:r>
      <w:r>
        <w:t>contratación</w:t>
      </w:r>
      <w:r>
        <w:rPr>
          <w:spacing w:val="-2"/>
        </w:rPr>
        <w:t xml:space="preserve"> </w:t>
      </w:r>
      <w:r>
        <w:t>cuyo</w:t>
      </w:r>
      <w:r>
        <w:rPr>
          <w:spacing w:val="-1"/>
        </w:rPr>
        <w:t xml:space="preserve"> </w:t>
      </w:r>
      <w:r>
        <w:t>valor</w:t>
      </w:r>
      <w:r>
        <w:rPr>
          <w:spacing w:val="-2"/>
        </w:rPr>
        <w:t xml:space="preserve"> </w:t>
      </w:r>
      <w:r>
        <w:t>no</w:t>
      </w:r>
      <w:r>
        <w:rPr>
          <w:spacing w:val="-1"/>
        </w:rPr>
        <w:t xml:space="preserve"> </w:t>
      </w:r>
      <w:r>
        <w:t>exceda</w:t>
      </w:r>
      <w:r>
        <w:rPr>
          <w:spacing w:val="-2"/>
        </w:rPr>
        <w:t xml:space="preserve"> </w:t>
      </w:r>
      <w:r>
        <w:t>el</w:t>
      </w:r>
      <w:r>
        <w:rPr>
          <w:spacing w:val="-1"/>
        </w:rPr>
        <w:t xml:space="preserve"> </w:t>
      </w:r>
      <w:r>
        <w:t>diez</w:t>
      </w:r>
      <w:r>
        <w:rPr>
          <w:spacing w:val="-1"/>
        </w:rPr>
        <w:t xml:space="preserve"> </w:t>
      </w:r>
      <w:r>
        <w:t>por</w:t>
      </w:r>
      <w:r>
        <w:rPr>
          <w:spacing w:val="-2"/>
        </w:rPr>
        <w:t xml:space="preserve"> </w:t>
      </w:r>
      <w:r>
        <w:t>ciento</w:t>
      </w:r>
      <w:r>
        <w:rPr>
          <w:spacing w:val="2"/>
        </w:rPr>
        <w:t xml:space="preserve"> </w:t>
      </w:r>
      <w:r>
        <w:t>–10%–</w:t>
      </w:r>
      <w:r>
        <w:rPr>
          <w:spacing w:val="-2"/>
        </w:rPr>
        <w:t xml:space="preserve"> </w:t>
      </w:r>
      <w:r>
        <w:t>de</w:t>
      </w:r>
      <w:r>
        <w:rPr>
          <w:spacing w:val="-1"/>
        </w:rPr>
        <w:t xml:space="preserve"> </w:t>
      </w:r>
      <w:r>
        <w:t>la</w:t>
      </w:r>
      <w:r>
        <w:rPr>
          <w:spacing w:val="-1"/>
        </w:rPr>
        <w:t xml:space="preserve"> </w:t>
      </w:r>
      <w:r>
        <w:t>menor</w:t>
      </w:r>
      <w:r>
        <w:rPr>
          <w:spacing w:val="-2"/>
        </w:rPr>
        <w:t xml:space="preserve"> </w:t>
      </w:r>
      <w:r>
        <w:t>cuantía.</w:t>
      </w:r>
    </w:p>
    <w:p w14:paraId="162DEAE0" w14:textId="77777777" w:rsidR="0072640F" w:rsidRDefault="0072640F" w:rsidP="00C13537">
      <w:pPr>
        <w:pStyle w:val="Textoindependiente"/>
      </w:pPr>
    </w:p>
    <w:p w14:paraId="7A984473" w14:textId="77777777" w:rsidR="0072640F" w:rsidRDefault="0072640F" w:rsidP="00C13537">
      <w:pPr>
        <w:pStyle w:val="Ttulo1"/>
        <w:numPr>
          <w:ilvl w:val="7"/>
          <w:numId w:val="10"/>
        </w:numPr>
        <w:tabs>
          <w:tab w:val="left" w:pos="363"/>
        </w:tabs>
        <w:ind w:left="362" w:hanging="245"/>
        <w:jc w:val="left"/>
      </w:pPr>
      <w:r>
        <w:t>Respuesta</w:t>
      </w:r>
    </w:p>
    <w:p w14:paraId="3E86EF02" w14:textId="77777777" w:rsidR="0072640F" w:rsidRDefault="0072640F" w:rsidP="00C13537">
      <w:pPr>
        <w:pStyle w:val="Textoindependiente"/>
        <w:spacing w:before="3"/>
        <w:rPr>
          <w:rFonts w:ascii="Arial"/>
          <w:b/>
          <w:sz w:val="25"/>
        </w:rPr>
      </w:pPr>
    </w:p>
    <w:p w14:paraId="598BE3AF" w14:textId="77777777" w:rsidR="0072640F" w:rsidRDefault="0072640F" w:rsidP="00C13537">
      <w:pPr>
        <w:pStyle w:val="Textoindependiente"/>
        <w:ind w:left="826" w:right="653"/>
        <w:jc w:val="both"/>
      </w:pPr>
      <w:r>
        <w:t>«-1.</w:t>
      </w:r>
      <w:r>
        <w:rPr>
          <w:spacing w:val="-13"/>
        </w:rPr>
        <w:t xml:space="preserve"> </w:t>
      </w:r>
      <w:r>
        <w:t>Puede</w:t>
      </w:r>
      <w:r>
        <w:rPr>
          <w:spacing w:val="-11"/>
        </w:rPr>
        <w:t xml:space="preserve"> </w:t>
      </w:r>
      <w:r>
        <w:t>una</w:t>
      </w:r>
      <w:r>
        <w:rPr>
          <w:spacing w:val="-13"/>
        </w:rPr>
        <w:t xml:space="preserve"> </w:t>
      </w:r>
      <w:r>
        <w:t>entidad</w:t>
      </w:r>
      <w:r>
        <w:rPr>
          <w:spacing w:val="-12"/>
        </w:rPr>
        <w:t xml:space="preserve"> </w:t>
      </w:r>
      <w:r>
        <w:t>limitar</w:t>
      </w:r>
      <w:r>
        <w:rPr>
          <w:spacing w:val="-12"/>
        </w:rPr>
        <w:t xml:space="preserve"> </w:t>
      </w:r>
      <w:r>
        <w:t>un</w:t>
      </w:r>
      <w:r>
        <w:rPr>
          <w:spacing w:val="-13"/>
        </w:rPr>
        <w:t xml:space="preserve"> </w:t>
      </w:r>
      <w:r>
        <w:t>proceso</w:t>
      </w:r>
      <w:r>
        <w:rPr>
          <w:spacing w:val="-12"/>
        </w:rPr>
        <w:t xml:space="preserve"> </w:t>
      </w:r>
      <w:r>
        <w:t>a</w:t>
      </w:r>
      <w:r>
        <w:rPr>
          <w:spacing w:val="-13"/>
        </w:rPr>
        <w:t xml:space="preserve"> </w:t>
      </w:r>
      <w:r>
        <w:t>Mypimes</w:t>
      </w:r>
      <w:r>
        <w:rPr>
          <w:spacing w:val="-12"/>
        </w:rPr>
        <w:t xml:space="preserve"> </w:t>
      </w:r>
      <w:r>
        <w:t>municipales</w:t>
      </w:r>
      <w:r>
        <w:rPr>
          <w:spacing w:val="-12"/>
        </w:rPr>
        <w:t xml:space="preserve"> </w:t>
      </w:r>
      <w:r>
        <w:t>o</w:t>
      </w:r>
      <w:r>
        <w:rPr>
          <w:spacing w:val="-13"/>
        </w:rPr>
        <w:t xml:space="preserve"> </w:t>
      </w:r>
      <w:r>
        <w:t>departamentales</w:t>
      </w:r>
      <w:r>
        <w:rPr>
          <w:spacing w:val="-58"/>
        </w:rPr>
        <w:t xml:space="preserve"> </w:t>
      </w:r>
      <w:r>
        <w:t>cuando recibe la solicitud por parte de personas naturales que ejercen la profesión</w:t>
      </w:r>
      <w:r>
        <w:rPr>
          <w:spacing w:val="1"/>
        </w:rPr>
        <w:t xml:space="preserve"> </w:t>
      </w:r>
      <w:r>
        <w:t>de manera liberal y que no se encuentran inscritas en cámara de comercio. en caso</w:t>
      </w:r>
      <w:r>
        <w:rPr>
          <w:spacing w:val="-59"/>
        </w:rPr>
        <w:t xml:space="preserve"> </w:t>
      </w:r>
      <w:r>
        <w:t>de que si se pueda limitar por personas naturales que documentos deben presentar</w:t>
      </w:r>
      <w:r>
        <w:rPr>
          <w:spacing w:val="-59"/>
        </w:rPr>
        <w:t xml:space="preserve"> </w:t>
      </w:r>
      <w:r>
        <w:t>las</w:t>
      </w:r>
      <w:r>
        <w:rPr>
          <w:spacing w:val="-3"/>
        </w:rPr>
        <w:t xml:space="preserve"> </w:t>
      </w:r>
      <w:r>
        <w:t>personas</w:t>
      </w:r>
      <w:r>
        <w:rPr>
          <w:spacing w:val="-2"/>
        </w:rPr>
        <w:t xml:space="preserve"> </w:t>
      </w:r>
      <w:r>
        <w:t>naturales</w:t>
      </w:r>
      <w:r>
        <w:rPr>
          <w:spacing w:val="-2"/>
        </w:rPr>
        <w:t xml:space="preserve"> </w:t>
      </w:r>
      <w:r>
        <w:t>para</w:t>
      </w:r>
      <w:r>
        <w:rPr>
          <w:spacing w:val="-2"/>
        </w:rPr>
        <w:t xml:space="preserve"> </w:t>
      </w:r>
      <w:r>
        <w:t>solicitar</w:t>
      </w:r>
      <w:r>
        <w:rPr>
          <w:spacing w:val="-2"/>
        </w:rPr>
        <w:t xml:space="preserve"> </w:t>
      </w:r>
      <w:r>
        <w:t>la</w:t>
      </w:r>
      <w:r>
        <w:rPr>
          <w:spacing w:val="-2"/>
        </w:rPr>
        <w:t xml:space="preserve"> </w:t>
      </w:r>
      <w:r>
        <w:t>limitación</w:t>
      </w:r>
      <w:r>
        <w:rPr>
          <w:spacing w:val="-2"/>
        </w:rPr>
        <w:t xml:space="preserve"> </w:t>
      </w:r>
      <w:r>
        <w:t>a</w:t>
      </w:r>
      <w:r>
        <w:rPr>
          <w:spacing w:val="-2"/>
        </w:rPr>
        <w:t xml:space="preserve"> </w:t>
      </w:r>
      <w:r>
        <w:t>dicho</w:t>
      </w:r>
      <w:r>
        <w:rPr>
          <w:spacing w:val="-2"/>
        </w:rPr>
        <w:t xml:space="preserve"> </w:t>
      </w:r>
      <w:r>
        <w:t>proceso.</w:t>
      </w:r>
    </w:p>
    <w:p w14:paraId="66AAA71C" w14:textId="77777777" w:rsidR="0072640F" w:rsidRDefault="0072640F" w:rsidP="00C13537">
      <w:pPr>
        <w:pStyle w:val="Textoindependiente"/>
      </w:pPr>
    </w:p>
    <w:p w14:paraId="3BD9C4A6" w14:textId="77777777" w:rsidR="0072640F" w:rsidRDefault="0072640F" w:rsidP="00C13537">
      <w:pPr>
        <w:pStyle w:val="Textoindependiente"/>
        <w:ind w:left="826" w:right="652"/>
        <w:jc w:val="both"/>
      </w:pPr>
      <w:r>
        <w:t>-2.</w:t>
      </w:r>
      <w:r>
        <w:rPr>
          <w:spacing w:val="-4"/>
        </w:rPr>
        <w:t xml:space="preserve"> </w:t>
      </w:r>
      <w:r>
        <w:t>Puede</w:t>
      </w:r>
      <w:r>
        <w:rPr>
          <w:spacing w:val="-3"/>
        </w:rPr>
        <w:t xml:space="preserve"> </w:t>
      </w:r>
      <w:r>
        <w:t>una</w:t>
      </w:r>
      <w:r>
        <w:rPr>
          <w:spacing w:val="-4"/>
        </w:rPr>
        <w:t xml:space="preserve"> </w:t>
      </w:r>
      <w:r>
        <w:t>persona</w:t>
      </w:r>
      <w:r>
        <w:rPr>
          <w:spacing w:val="-4"/>
        </w:rPr>
        <w:t xml:space="preserve"> </w:t>
      </w:r>
      <w:r>
        <w:t>natural</w:t>
      </w:r>
      <w:r>
        <w:rPr>
          <w:spacing w:val="-4"/>
        </w:rPr>
        <w:t xml:space="preserve"> </w:t>
      </w:r>
      <w:r>
        <w:t>que</w:t>
      </w:r>
      <w:r>
        <w:rPr>
          <w:spacing w:val="-4"/>
        </w:rPr>
        <w:t xml:space="preserve"> </w:t>
      </w:r>
      <w:r>
        <w:t>ejerce</w:t>
      </w:r>
      <w:r>
        <w:rPr>
          <w:spacing w:val="-4"/>
        </w:rPr>
        <w:t xml:space="preserve"> </w:t>
      </w:r>
      <w:r>
        <w:t>la</w:t>
      </w:r>
      <w:r>
        <w:rPr>
          <w:spacing w:val="-4"/>
        </w:rPr>
        <w:t xml:space="preserve"> </w:t>
      </w:r>
      <w:r>
        <w:t>profesión</w:t>
      </w:r>
      <w:r>
        <w:rPr>
          <w:spacing w:val="-4"/>
        </w:rPr>
        <w:t xml:space="preserve"> </w:t>
      </w:r>
      <w:r>
        <w:t>de</w:t>
      </w:r>
      <w:r>
        <w:rPr>
          <w:spacing w:val="-4"/>
        </w:rPr>
        <w:t xml:space="preserve"> </w:t>
      </w:r>
      <w:r>
        <w:t>manera</w:t>
      </w:r>
      <w:r>
        <w:rPr>
          <w:spacing w:val="-4"/>
        </w:rPr>
        <w:t xml:space="preserve"> </w:t>
      </w:r>
      <w:r>
        <w:t>liberal</w:t>
      </w:r>
      <w:r>
        <w:rPr>
          <w:spacing w:val="-4"/>
        </w:rPr>
        <w:t xml:space="preserve"> </w:t>
      </w:r>
      <w:r>
        <w:t>y</w:t>
      </w:r>
      <w:r>
        <w:rPr>
          <w:spacing w:val="-4"/>
        </w:rPr>
        <w:t xml:space="preserve"> </w:t>
      </w:r>
      <w:r>
        <w:t>que</w:t>
      </w:r>
      <w:r>
        <w:rPr>
          <w:spacing w:val="-4"/>
        </w:rPr>
        <w:t xml:space="preserve"> </w:t>
      </w:r>
      <w:r>
        <w:t>por</w:t>
      </w:r>
      <w:r>
        <w:rPr>
          <w:spacing w:val="-4"/>
        </w:rPr>
        <w:t xml:space="preserve"> </w:t>
      </w:r>
      <w:r>
        <w:t>lo</w:t>
      </w:r>
      <w:r>
        <w:rPr>
          <w:spacing w:val="-59"/>
        </w:rPr>
        <w:t xml:space="preserve"> </w:t>
      </w:r>
      <w:r>
        <w:t>tanto</w:t>
      </w:r>
      <w:r>
        <w:rPr>
          <w:spacing w:val="-4"/>
        </w:rPr>
        <w:t xml:space="preserve"> </w:t>
      </w:r>
      <w:r>
        <w:t>no</w:t>
      </w:r>
      <w:r>
        <w:rPr>
          <w:spacing w:val="-3"/>
        </w:rPr>
        <w:t xml:space="preserve"> </w:t>
      </w:r>
      <w:r>
        <w:t>está</w:t>
      </w:r>
      <w:r>
        <w:rPr>
          <w:spacing w:val="-3"/>
        </w:rPr>
        <w:t xml:space="preserve"> </w:t>
      </w:r>
      <w:r>
        <w:t>obligada</w:t>
      </w:r>
      <w:r>
        <w:rPr>
          <w:spacing w:val="-3"/>
        </w:rPr>
        <w:t xml:space="preserve"> </w:t>
      </w:r>
      <w:r>
        <w:t>a</w:t>
      </w:r>
      <w:r>
        <w:rPr>
          <w:spacing w:val="-3"/>
        </w:rPr>
        <w:t xml:space="preserve"> </w:t>
      </w:r>
      <w:r>
        <w:t>tener</w:t>
      </w:r>
      <w:r>
        <w:rPr>
          <w:spacing w:val="-3"/>
        </w:rPr>
        <w:t xml:space="preserve"> </w:t>
      </w:r>
      <w:r>
        <w:t>registro</w:t>
      </w:r>
      <w:r>
        <w:rPr>
          <w:spacing w:val="-3"/>
        </w:rPr>
        <w:t xml:space="preserve"> </w:t>
      </w:r>
      <w:r>
        <w:t>mercantil</w:t>
      </w:r>
      <w:r>
        <w:rPr>
          <w:spacing w:val="-4"/>
        </w:rPr>
        <w:t xml:space="preserve"> </w:t>
      </w:r>
      <w:r>
        <w:t>ni</w:t>
      </w:r>
      <w:r>
        <w:rPr>
          <w:spacing w:val="-3"/>
        </w:rPr>
        <w:t xml:space="preserve"> </w:t>
      </w:r>
      <w:r>
        <w:t>cámara</w:t>
      </w:r>
      <w:r>
        <w:rPr>
          <w:spacing w:val="-3"/>
        </w:rPr>
        <w:t xml:space="preserve"> </w:t>
      </w:r>
      <w:r>
        <w:t>de</w:t>
      </w:r>
      <w:r>
        <w:rPr>
          <w:spacing w:val="-3"/>
        </w:rPr>
        <w:t xml:space="preserve"> </w:t>
      </w:r>
      <w:r>
        <w:t>comercio</w:t>
      </w:r>
      <w:r>
        <w:rPr>
          <w:spacing w:val="-3"/>
        </w:rPr>
        <w:t xml:space="preserve"> </w:t>
      </w:r>
      <w:r>
        <w:t>acreditar</w:t>
      </w:r>
      <w:r>
        <w:rPr>
          <w:spacing w:val="-3"/>
        </w:rPr>
        <w:t xml:space="preserve"> </w:t>
      </w:r>
      <w:r>
        <w:t>ser</w:t>
      </w:r>
      <w:r>
        <w:rPr>
          <w:spacing w:val="-59"/>
        </w:rPr>
        <w:t xml:space="preserve"> </w:t>
      </w:r>
      <w:r>
        <w:t>Mypime</w:t>
      </w:r>
    </w:p>
    <w:p w14:paraId="5B4B7E41" w14:textId="77777777" w:rsidR="00245F94" w:rsidRDefault="00245F94" w:rsidP="00C13537">
      <w:pPr>
        <w:pStyle w:val="Textoindependiente"/>
        <w:ind w:left="826" w:right="652"/>
        <w:jc w:val="both"/>
      </w:pPr>
    </w:p>
    <w:p w14:paraId="2C59E83A" w14:textId="77777777" w:rsidR="0072640F" w:rsidRDefault="0072640F" w:rsidP="00C13537">
      <w:pPr>
        <w:pStyle w:val="Textoindependiente"/>
      </w:pPr>
    </w:p>
    <w:p w14:paraId="7E0A25A3" w14:textId="4598EF34" w:rsidR="0072640F" w:rsidRDefault="0072640F" w:rsidP="00C13537">
      <w:pPr>
        <w:pStyle w:val="Textoindependiente"/>
        <w:spacing w:before="93"/>
        <w:ind w:left="118"/>
        <w:jc w:val="both"/>
      </w:pPr>
      <w:r>
        <w:lastRenderedPageBreak/>
        <w:t>De acuerdo con la explicación realizada en la parte considerativa, no puede perderse de</w:t>
      </w:r>
      <w:r>
        <w:rPr>
          <w:spacing w:val="1"/>
        </w:rPr>
        <w:t xml:space="preserve"> </w:t>
      </w:r>
      <w:r>
        <w:t>vista</w:t>
      </w:r>
      <w:r>
        <w:rPr>
          <w:spacing w:val="1"/>
        </w:rPr>
        <w:t xml:space="preserve"> </w:t>
      </w:r>
      <w:r>
        <w:t>que</w:t>
      </w:r>
      <w:r>
        <w:rPr>
          <w:spacing w:val="1"/>
        </w:rPr>
        <w:t xml:space="preserve"> </w:t>
      </w:r>
      <w:r>
        <w:t>la</w:t>
      </w:r>
      <w:r>
        <w:rPr>
          <w:spacing w:val="1"/>
        </w:rPr>
        <w:t xml:space="preserve"> </w:t>
      </w:r>
      <w:r>
        <w:t>decisión</w:t>
      </w:r>
      <w:r>
        <w:rPr>
          <w:spacing w:val="1"/>
        </w:rPr>
        <w:t xml:space="preserve"> </w:t>
      </w:r>
      <w:r>
        <w:t>de</w:t>
      </w:r>
      <w:r>
        <w:rPr>
          <w:spacing w:val="1"/>
        </w:rPr>
        <w:t xml:space="preserve"> </w:t>
      </w:r>
      <w:r>
        <w:t>limitar</w:t>
      </w:r>
      <w:r>
        <w:rPr>
          <w:spacing w:val="1"/>
        </w:rPr>
        <w:t xml:space="preserve"> </w:t>
      </w:r>
      <w:r>
        <w:t>«a</w:t>
      </w:r>
      <w:r>
        <w:rPr>
          <w:spacing w:val="1"/>
        </w:rPr>
        <w:t xml:space="preserve"> </w:t>
      </w:r>
      <w:r>
        <w:t>Mipyme</w:t>
      </w:r>
      <w:r>
        <w:rPr>
          <w:spacing w:val="1"/>
        </w:rPr>
        <w:t xml:space="preserve"> </w:t>
      </w:r>
      <w:r>
        <w:t>colombianas</w:t>
      </w:r>
      <w:r>
        <w:rPr>
          <w:spacing w:val="1"/>
        </w:rPr>
        <w:t xml:space="preserve"> </w:t>
      </w:r>
      <w:r>
        <w:t>que</w:t>
      </w:r>
      <w:r>
        <w:rPr>
          <w:spacing w:val="1"/>
        </w:rPr>
        <w:t xml:space="preserve"> </w:t>
      </w:r>
      <w:r>
        <w:t>tengan</w:t>
      </w:r>
      <w:r>
        <w:rPr>
          <w:spacing w:val="1"/>
        </w:rPr>
        <w:t xml:space="preserve"> </w:t>
      </w:r>
      <w:r>
        <w:t>domicilio</w:t>
      </w:r>
      <w:r>
        <w:rPr>
          <w:spacing w:val="1"/>
        </w:rPr>
        <w:t xml:space="preserve"> </w:t>
      </w:r>
      <w:r>
        <w:t>en</w:t>
      </w:r>
      <w:r>
        <w:rPr>
          <w:spacing w:val="1"/>
        </w:rPr>
        <w:t xml:space="preserve"> </w:t>
      </w:r>
      <w:r>
        <w:t>los</w:t>
      </w:r>
      <w:r>
        <w:rPr>
          <w:spacing w:val="1"/>
        </w:rPr>
        <w:t xml:space="preserve"> </w:t>
      </w:r>
      <w:r>
        <w:t>departamentos o municipios en donde se va a ejecutar el contrato», aunque es facultativa de la</w:t>
      </w:r>
      <w:r>
        <w:rPr>
          <w:spacing w:val="1"/>
        </w:rPr>
        <w:t xml:space="preserve"> </w:t>
      </w:r>
      <w:r>
        <w:t>entidad, está supeditada a que se verifiquen los requisitos establecidos en los numerales 1° y 2°</w:t>
      </w:r>
      <w:r>
        <w:rPr>
          <w:spacing w:val="-59"/>
        </w:rPr>
        <w:t xml:space="preserve"> </w:t>
      </w:r>
      <w:r>
        <w:t>del</w:t>
      </w:r>
      <w:r>
        <w:rPr>
          <w:spacing w:val="-7"/>
        </w:rPr>
        <w:t xml:space="preserve"> </w:t>
      </w:r>
      <w:r>
        <w:t>artículo</w:t>
      </w:r>
      <w:r>
        <w:rPr>
          <w:spacing w:val="-7"/>
        </w:rPr>
        <w:t xml:space="preserve"> </w:t>
      </w:r>
      <w:r>
        <w:t>2.2.1.2.4.2.2.</w:t>
      </w:r>
      <w:r>
        <w:rPr>
          <w:spacing w:val="-6"/>
        </w:rPr>
        <w:t xml:space="preserve"> </w:t>
      </w:r>
      <w:r>
        <w:t>del</w:t>
      </w:r>
      <w:r>
        <w:rPr>
          <w:spacing w:val="-7"/>
        </w:rPr>
        <w:t xml:space="preserve"> </w:t>
      </w:r>
      <w:r>
        <w:t>Decreto</w:t>
      </w:r>
      <w:r>
        <w:rPr>
          <w:spacing w:val="-6"/>
        </w:rPr>
        <w:t xml:space="preserve"> </w:t>
      </w:r>
      <w:r>
        <w:t>1082</w:t>
      </w:r>
      <w:r>
        <w:rPr>
          <w:spacing w:val="-7"/>
        </w:rPr>
        <w:t xml:space="preserve"> </w:t>
      </w:r>
      <w:r>
        <w:t>de</w:t>
      </w:r>
      <w:r>
        <w:rPr>
          <w:spacing w:val="-6"/>
        </w:rPr>
        <w:t xml:space="preserve"> </w:t>
      </w:r>
      <w:r>
        <w:t>2015,</w:t>
      </w:r>
      <w:r>
        <w:rPr>
          <w:spacing w:val="-7"/>
        </w:rPr>
        <w:t xml:space="preserve"> </w:t>
      </w:r>
      <w:r>
        <w:t>modificado</w:t>
      </w:r>
      <w:r>
        <w:rPr>
          <w:spacing w:val="-6"/>
        </w:rPr>
        <w:t xml:space="preserve"> </w:t>
      </w:r>
      <w:r>
        <w:t>por</w:t>
      </w:r>
      <w:r>
        <w:rPr>
          <w:spacing w:val="-7"/>
        </w:rPr>
        <w:t xml:space="preserve"> </w:t>
      </w:r>
      <w:r>
        <w:t>el</w:t>
      </w:r>
      <w:r>
        <w:rPr>
          <w:spacing w:val="-6"/>
        </w:rPr>
        <w:t xml:space="preserve"> </w:t>
      </w:r>
      <w:r>
        <w:t>Decreto</w:t>
      </w:r>
      <w:r>
        <w:rPr>
          <w:spacing w:val="-7"/>
        </w:rPr>
        <w:t xml:space="preserve"> </w:t>
      </w:r>
      <w:r>
        <w:t>1860</w:t>
      </w:r>
      <w:r>
        <w:rPr>
          <w:spacing w:val="-6"/>
        </w:rPr>
        <w:t xml:space="preserve"> </w:t>
      </w:r>
      <w:r>
        <w:t>de</w:t>
      </w:r>
      <w:r>
        <w:rPr>
          <w:spacing w:val="-7"/>
        </w:rPr>
        <w:t xml:space="preserve"> </w:t>
      </w:r>
      <w:r>
        <w:t>2021.</w:t>
      </w:r>
      <w:r>
        <w:rPr>
          <w:spacing w:val="-6"/>
        </w:rPr>
        <w:t xml:space="preserve"> </w:t>
      </w:r>
      <w:r>
        <w:t>En</w:t>
      </w:r>
      <w:r>
        <w:rPr>
          <w:spacing w:val="1"/>
        </w:rPr>
        <w:t xml:space="preserve"> </w:t>
      </w:r>
      <w:r>
        <w:t>ese</w:t>
      </w:r>
      <w:r>
        <w:rPr>
          <w:spacing w:val="-15"/>
        </w:rPr>
        <w:t xml:space="preserve"> </w:t>
      </w:r>
      <w:r>
        <w:t>sentido,</w:t>
      </w:r>
      <w:r>
        <w:rPr>
          <w:spacing w:val="-15"/>
        </w:rPr>
        <w:t xml:space="preserve"> </w:t>
      </w:r>
      <w:r>
        <w:t>si</w:t>
      </w:r>
      <w:r>
        <w:rPr>
          <w:spacing w:val="-15"/>
        </w:rPr>
        <w:t xml:space="preserve"> </w:t>
      </w:r>
      <w:r>
        <w:t>la</w:t>
      </w:r>
      <w:r>
        <w:rPr>
          <w:spacing w:val="-14"/>
        </w:rPr>
        <w:t xml:space="preserve"> </w:t>
      </w:r>
      <w:r>
        <w:t>entidad</w:t>
      </w:r>
      <w:r>
        <w:rPr>
          <w:spacing w:val="-15"/>
        </w:rPr>
        <w:t xml:space="preserve"> </w:t>
      </w:r>
      <w:r>
        <w:t>no</w:t>
      </w:r>
      <w:r>
        <w:rPr>
          <w:spacing w:val="-15"/>
        </w:rPr>
        <w:t xml:space="preserve"> </w:t>
      </w:r>
      <w:r>
        <w:t>recibió</w:t>
      </w:r>
      <w:r>
        <w:rPr>
          <w:spacing w:val="-14"/>
        </w:rPr>
        <w:t xml:space="preserve"> </w:t>
      </w:r>
      <w:r>
        <w:t>las</w:t>
      </w:r>
      <w:r>
        <w:rPr>
          <w:spacing w:val="-15"/>
        </w:rPr>
        <w:t xml:space="preserve"> </w:t>
      </w:r>
      <w:r>
        <w:t>solicitudes</w:t>
      </w:r>
      <w:r>
        <w:rPr>
          <w:spacing w:val="-15"/>
        </w:rPr>
        <w:t xml:space="preserve"> </w:t>
      </w:r>
      <w:r>
        <w:t>para</w:t>
      </w:r>
      <w:r>
        <w:rPr>
          <w:spacing w:val="-14"/>
        </w:rPr>
        <w:t xml:space="preserve"> </w:t>
      </w:r>
      <w:r>
        <w:t>limitar</w:t>
      </w:r>
      <w:r>
        <w:rPr>
          <w:spacing w:val="-15"/>
        </w:rPr>
        <w:t xml:space="preserve"> </w:t>
      </w:r>
      <w:r>
        <w:t>la</w:t>
      </w:r>
      <w:r>
        <w:rPr>
          <w:spacing w:val="-15"/>
        </w:rPr>
        <w:t xml:space="preserve"> </w:t>
      </w:r>
      <w:r>
        <w:t>convocatoria</w:t>
      </w:r>
      <w:r>
        <w:rPr>
          <w:spacing w:val="-14"/>
        </w:rPr>
        <w:t xml:space="preserve"> </w:t>
      </w:r>
      <w:r>
        <w:t>a</w:t>
      </w:r>
      <w:r>
        <w:rPr>
          <w:spacing w:val="-15"/>
        </w:rPr>
        <w:t xml:space="preserve"> </w:t>
      </w:r>
      <w:r>
        <w:t>Mipyme,</w:t>
      </w:r>
      <w:r>
        <w:rPr>
          <w:spacing w:val="-15"/>
        </w:rPr>
        <w:t xml:space="preserve"> </w:t>
      </w:r>
      <w:r>
        <w:t>no</w:t>
      </w:r>
      <w:r>
        <w:rPr>
          <w:spacing w:val="-14"/>
        </w:rPr>
        <w:t xml:space="preserve"> </w:t>
      </w:r>
      <w:r>
        <w:t>puede</w:t>
      </w:r>
      <w:r>
        <w:rPr>
          <w:spacing w:val="-59"/>
        </w:rPr>
        <w:t xml:space="preserve"> </w:t>
      </w:r>
      <w:r>
        <w:t>motu</w:t>
      </w:r>
      <w:r>
        <w:rPr>
          <w:spacing w:val="33"/>
        </w:rPr>
        <w:t xml:space="preserve"> </w:t>
      </w:r>
      <w:r>
        <w:t>proprio</w:t>
      </w:r>
      <w:r>
        <w:rPr>
          <w:spacing w:val="33"/>
        </w:rPr>
        <w:t xml:space="preserve"> </w:t>
      </w:r>
      <w:r>
        <w:t>proceder</w:t>
      </w:r>
      <w:r>
        <w:rPr>
          <w:spacing w:val="33"/>
        </w:rPr>
        <w:t xml:space="preserve"> </w:t>
      </w:r>
      <w:r>
        <w:t>con</w:t>
      </w:r>
      <w:r>
        <w:rPr>
          <w:spacing w:val="34"/>
        </w:rPr>
        <w:t xml:space="preserve"> </w:t>
      </w:r>
      <w:r>
        <w:t>la</w:t>
      </w:r>
      <w:r>
        <w:rPr>
          <w:spacing w:val="33"/>
        </w:rPr>
        <w:t xml:space="preserve"> </w:t>
      </w:r>
      <w:r>
        <w:t>«limitación</w:t>
      </w:r>
      <w:r>
        <w:rPr>
          <w:spacing w:val="33"/>
        </w:rPr>
        <w:t xml:space="preserve"> </w:t>
      </w:r>
      <w:r>
        <w:t>territorial»</w:t>
      </w:r>
      <w:r>
        <w:rPr>
          <w:spacing w:val="36"/>
        </w:rPr>
        <w:t xml:space="preserve"> </w:t>
      </w:r>
      <w:r>
        <w:t>de</w:t>
      </w:r>
      <w:r>
        <w:rPr>
          <w:spacing w:val="33"/>
        </w:rPr>
        <w:t xml:space="preserve"> </w:t>
      </w:r>
      <w:r>
        <w:t>que</w:t>
      </w:r>
      <w:r>
        <w:rPr>
          <w:spacing w:val="33"/>
        </w:rPr>
        <w:t xml:space="preserve"> </w:t>
      </w:r>
      <w:r>
        <w:t>trata</w:t>
      </w:r>
      <w:r>
        <w:rPr>
          <w:spacing w:val="35"/>
        </w:rPr>
        <w:t xml:space="preserve"> </w:t>
      </w:r>
      <w:r>
        <w:t>el</w:t>
      </w:r>
      <w:r>
        <w:rPr>
          <w:spacing w:val="33"/>
        </w:rPr>
        <w:t xml:space="preserve"> </w:t>
      </w:r>
      <w:r>
        <w:t>artículo</w:t>
      </w:r>
      <w:r>
        <w:rPr>
          <w:spacing w:val="33"/>
        </w:rPr>
        <w:t xml:space="preserve"> </w:t>
      </w:r>
      <w:r>
        <w:t>2.2.1.2.4.2.3.</w:t>
      </w:r>
      <w:r>
        <w:rPr>
          <w:spacing w:val="34"/>
        </w:rPr>
        <w:t xml:space="preserve"> </w:t>
      </w:r>
      <w:r>
        <w:t>del Decreto</w:t>
      </w:r>
      <w:r>
        <w:rPr>
          <w:spacing w:val="4"/>
        </w:rPr>
        <w:t xml:space="preserve"> </w:t>
      </w:r>
      <w:r>
        <w:t>1082</w:t>
      </w:r>
      <w:r>
        <w:rPr>
          <w:spacing w:val="5"/>
        </w:rPr>
        <w:t xml:space="preserve"> </w:t>
      </w:r>
      <w:r>
        <w:t>de</w:t>
      </w:r>
      <w:r>
        <w:rPr>
          <w:spacing w:val="5"/>
        </w:rPr>
        <w:t xml:space="preserve"> </w:t>
      </w:r>
      <w:r>
        <w:t>2015.</w:t>
      </w:r>
      <w:r>
        <w:rPr>
          <w:spacing w:val="5"/>
        </w:rPr>
        <w:t xml:space="preserve"> </w:t>
      </w:r>
      <w:r>
        <w:t>Esto</w:t>
      </w:r>
      <w:r>
        <w:rPr>
          <w:spacing w:val="6"/>
        </w:rPr>
        <w:t xml:space="preserve"> </w:t>
      </w:r>
      <w:r>
        <w:t>debido</w:t>
      </w:r>
      <w:r>
        <w:rPr>
          <w:spacing w:val="5"/>
        </w:rPr>
        <w:t xml:space="preserve"> </w:t>
      </w:r>
      <w:r>
        <w:t>a</w:t>
      </w:r>
      <w:r>
        <w:rPr>
          <w:spacing w:val="4"/>
        </w:rPr>
        <w:t xml:space="preserve"> </w:t>
      </w:r>
      <w:r>
        <w:t>que</w:t>
      </w:r>
      <w:r>
        <w:rPr>
          <w:spacing w:val="5"/>
        </w:rPr>
        <w:t xml:space="preserve"> </w:t>
      </w:r>
      <w:r>
        <w:t>el</w:t>
      </w:r>
      <w:r>
        <w:rPr>
          <w:spacing w:val="5"/>
        </w:rPr>
        <w:t xml:space="preserve"> </w:t>
      </w:r>
      <w:r>
        <w:t>ejercicio</w:t>
      </w:r>
      <w:r>
        <w:rPr>
          <w:spacing w:val="5"/>
        </w:rPr>
        <w:t xml:space="preserve"> </w:t>
      </w:r>
      <w:r>
        <w:t>de</w:t>
      </w:r>
      <w:r>
        <w:rPr>
          <w:spacing w:val="5"/>
        </w:rPr>
        <w:t xml:space="preserve"> </w:t>
      </w:r>
      <w:r>
        <w:t>esta</w:t>
      </w:r>
      <w:r>
        <w:rPr>
          <w:spacing w:val="5"/>
        </w:rPr>
        <w:t xml:space="preserve"> </w:t>
      </w:r>
      <w:r>
        <w:t>facultad</w:t>
      </w:r>
      <w:r>
        <w:rPr>
          <w:spacing w:val="5"/>
        </w:rPr>
        <w:t xml:space="preserve"> </w:t>
      </w:r>
      <w:r>
        <w:t>solo</w:t>
      </w:r>
      <w:r>
        <w:rPr>
          <w:spacing w:val="5"/>
        </w:rPr>
        <w:t xml:space="preserve"> </w:t>
      </w:r>
      <w:r>
        <w:t>puede</w:t>
      </w:r>
      <w:r>
        <w:rPr>
          <w:spacing w:val="5"/>
        </w:rPr>
        <w:t xml:space="preserve"> </w:t>
      </w:r>
      <w:r>
        <w:t>darse</w:t>
      </w:r>
      <w:r>
        <w:rPr>
          <w:spacing w:val="5"/>
        </w:rPr>
        <w:t xml:space="preserve"> </w:t>
      </w:r>
      <w:r>
        <w:t>ante</w:t>
      </w:r>
      <w:r>
        <w:rPr>
          <w:spacing w:val="5"/>
        </w:rPr>
        <w:t xml:space="preserve"> </w:t>
      </w:r>
      <w:r>
        <w:t>la «limitación a Mipymes colombianas», lo cual supone verificar los supuestos legales establecidos</w:t>
      </w:r>
      <w:r>
        <w:rPr>
          <w:spacing w:val="-60"/>
        </w:rPr>
        <w:t xml:space="preserve"> </w:t>
      </w:r>
      <w:r>
        <w:t>en</w:t>
      </w:r>
      <w:r>
        <w:rPr>
          <w:spacing w:val="-2"/>
        </w:rPr>
        <w:t xml:space="preserve"> </w:t>
      </w:r>
      <w:r>
        <w:t>los</w:t>
      </w:r>
      <w:r>
        <w:rPr>
          <w:spacing w:val="-1"/>
        </w:rPr>
        <w:t xml:space="preserve"> </w:t>
      </w:r>
      <w:r>
        <w:t>mencionados</w:t>
      </w:r>
      <w:r>
        <w:rPr>
          <w:spacing w:val="-1"/>
        </w:rPr>
        <w:t xml:space="preserve"> </w:t>
      </w:r>
      <w:r>
        <w:t>numerales.</w:t>
      </w:r>
    </w:p>
    <w:p w14:paraId="6652D580" w14:textId="77777777" w:rsidR="0072640F" w:rsidRDefault="0072640F" w:rsidP="00C13537">
      <w:pPr>
        <w:pStyle w:val="Textoindependiente"/>
        <w:spacing w:before="120"/>
        <w:ind w:left="118" w:right="176"/>
        <w:jc w:val="both"/>
      </w:pPr>
      <w:r>
        <w:t>Esta Agencia ha sostenido que la decisión de limitar territorialmente una convocatoria a</w:t>
      </w:r>
      <w:r>
        <w:rPr>
          <w:spacing w:val="1"/>
        </w:rPr>
        <w:t xml:space="preserve"> </w:t>
      </w:r>
      <w:r>
        <w:t>Mipyme</w:t>
      </w:r>
      <w:r>
        <w:rPr>
          <w:spacing w:val="-11"/>
        </w:rPr>
        <w:t xml:space="preserve"> </w:t>
      </w:r>
      <w:r>
        <w:t>es</w:t>
      </w:r>
      <w:r>
        <w:rPr>
          <w:spacing w:val="-10"/>
        </w:rPr>
        <w:t xml:space="preserve"> </w:t>
      </w:r>
      <w:r>
        <w:t>discrecional</w:t>
      </w:r>
      <w:r>
        <w:rPr>
          <w:spacing w:val="-11"/>
        </w:rPr>
        <w:t xml:space="preserve"> </w:t>
      </w:r>
      <w:r>
        <w:t>y</w:t>
      </w:r>
      <w:r>
        <w:rPr>
          <w:spacing w:val="-10"/>
        </w:rPr>
        <w:t xml:space="preserve"> </w:t>
      </w:r>
      <w:r>
        <w:t>ha</w:t>
      </w:r>
      <w:r>
        <w:rPr>
          <w:spacing w:val="-11"/>
        </w:rPr>
        <w:t xml:space="preserve"> </w:t>
      </w:r>
      <w:r>
        <w:t>precisado</w:t>
      </w:r>
      <w:r>
        <w:rPr>
          <w:spacing w:val="-10"/>
        </w:rPr>
        <w:t xml:space="preserve"> </w:t>
      </w:r>
      <w:r>
        <w:t>que,</w:t>
      </w:r>
      <w:r>
        <w:rPr>
          <w:spacing w:val="-11"/>
        </w:rPr>
        <w:t xml:space="preserve"> </w:t>
      </w:r>
      <w:r>
        <w:t>de</w:t>
      </w:r>
      <w:r>
        <w:rPr>
          <w:spacing w:val="-10"/>
        </w:rPr>
        <w:t xml:space="preserve"> </w:t>
      </w:r>
      <w:r>
        <w:t>todos</w:t>
      </w:r>
      <w:r>
        <w:rPr>
          <w:spacing w:val="-10"/>
        </w:rPr>
        <w:t xml:space="preserve"> </w:t>
      </w:r>
      <w:r>
        <w:t>modos,</w:t>
      </w:r>
      <w:r>
        <w:rPr>
          <w:spacing w:val="-10"/>
        </w:rPr>
        <w:t xml:space="preserve"> </w:t>
      </w:r>
      <w:r>
        <w:t>la</w:t>
      </w:r>
      <w:r>
        <w:rPr>
          <w:spacing w:val="-11"/>
        </w:rPr>
        <w:t xml:space="preserve"> </w:t>
      </w:r>
      <w:r>
        <w:t>decisión</w:t>
      </w:r>
      <w:r>
        <w:rPr>
          <w:spacing w:val="-10"/>
        </w:rPr>
        <w:t xml:space="preserve"> </w:t>
      </w:r>
      <w:r>
        <w:t>debe</w:t>
      </w:r>
      <w:r>
        <w:rPr>
          <w:spacing w:val="-10"/>
        </w:rPr>
        <w:t xml:space="preserve"> </w:t>
      </w:r>
      <w:r>
        <w:t>estar</w:t>
      </w:r>
      <w:r>
        <w:rPr>
          <w:spacing w:val="-11"/>
        </w:rPr>
        <w:t xml:space="preserve"> </w:t>
      </w:r>
      <w:r>
        <w:t>justificada</w:t>
      </w:r>
      <w:r>
        <w:rPr>
          <w:spacing w:val="-10"/>
        </w:rPr>
        <w:t xml:space="preserve"> </w:t>
      </w:r>
      <w:r>
        <w:t>en</w:t>
      </w:r>
      <w:r>
        <w:rPr>
          <w:spacing w:val="-59"/>
        </w:rPr>
        <w:t xml:space="preserve"> </w:t>
      </w:r>
      <w:r>
        <w:t>los correspondientes «estudios del sector». Así lo consideró en la consulta No. 216130003241,</w:t>
      </w:r>
      <w:r>
        <w:rPr>
          <w:spacing w:val="1"/>
        </w:rPr>
        <w:t xml:space="preserve"> </w:t>
      </w:r>
      <w:r>
        <w:t>resuelta</w:t>
      </w:r>
      <w:r>
        <w:rPr>
          <w:spacing w:val="1"/>
        </w:rPr>
        <w:t xml:space="preserve"> </w:t>
      </w:r>
      <w:r>
        <w:t>el</w:t>
      </w:r>
      <w:r>
        <w:rPr>
          <w:spacing w:val="1"/>
        </w:rPr>
        <w:t xml:space="preserve"> </w:t>
      </w:r>
      <w:r>
        <w:t>30</w:t>
      </w:r>
      <w:r>
        <w:rPr>
          <w:spacing w:val="1"/>
        </w:rPr>
        <w:t xml:space="preserve"> </w:t>
      </w:r>
      <w:r>
        <w:t>de</w:t>
      </w:r>
      <w:r>
        <w:rPr>
          <w:spacing w:val="1"/>
        </w:rPr>
        <w:t xml:space="preserve"> </w:t>
      </w:r>
      <w:r>
        <w:t>junio</w:t>
      </w:r>
      <w:r>
        <w:rPr>
          <w:spacing w:val="1"/>
        </w:rPr>
        <w:t xml:space="preserve"> </w:t>
      </w:r>
      <w:r>
        <w:t>de</w:t>
      </w:r>
      <w:r>
        <w:rPr>
          <w:spacing w:val="1"/>
        </w:rPr>
        <w:t xml:space="preserve"> </w:t>
      </w:r>
      <w:r>
        <w:t>2016.</w:t>
      </w:r>
      <w:r>
        <w:rPr>
          <w:spacing w:val="1"/>
        </w:rPr>
        <w:t xml:space="preserve"> </w:t>
      </w:r>
      <w:r>
        <w:t>Igualmente,</w:t>
      </w:r>
      <w:r>
        <w:rPr>
          <w:spacing w:val="1"/>
        </w:rPr>
        <w:t xml:space="preserve"> </w:t>
      </w:r>
      <w:r>
        <w:t>en</w:t>
      </w:r>
      <w:r>
        <w:rPr>
          <w:spacing w:val="1"/>
        </w:rPr>
        <w:t xml:space="preserve"> </w:t>
      </w:r>
      <w:r>
        <w:t>la</w:t>
      </w:r>
      <w:r>
        <w:rPr>
          <w:spacing w:val="1"/>
        </w:rPr>
        <w:t xml:space="preserve"> </w:t>
      </w:r>
      <w:r>
        <w:t>consulta</w:t>
      </w:r>
      <w:r>
        <w:rPr>
          <w:spacing w:val="1"/>
        </w:rPr>
        <w:t xml:space="preserve"> </w:t>
      </w:r>
      <w:r>
        <w:t>resuelta</w:t>
      </w:r>
      <w:r>
        <w:rPr>
          <w:spacing w:val="1"/>
        </w:rPr>
        <w:t xml:space="preserve"> </w:t>
      </w:r>
      <w:r>
        <w:t>en</w:t>
      </w:r>
      <w:r>
        <w:rPr>
          <w:spacing w:val="1"/>
        </w:rPr>
        <w:t xml:space="preserve"> </w:t>
      </w:r>
      <w:r>
        <w:t>el</w:t>
      </w:r>
      <w:r>
        <w:rPr>
          <w:spacing w:val="1"/>
        </w:rPr>
        <w:t xml:space="preserve"> </w:t>
      </w:r>
      <w:r>
        <w:t>radicado</w:t>
      </w:r>
      <w:r>
        <w:rPr>
          <w:spacing w:val="1"/>
        </w:rPr>
        <w:t xml:space="preserve"> </w:t>
      </w:r>
      <w:r>
        <w:t>No.</w:t>
      </w:r>
      <w:r>
        <w:rPr>
          <w:spacing w:val="1"/>
        </w:rPr>
        <w:t xml:space="preserve"> </w:t>
      </w:r>
      <w:r>
        <w:t>2201813000008184 del 7 de septiembre de 2018, se dijo que, de acuerdo con el artículo</w:t>
      </w:r>
      <w:r>
        <w:rPr>
          <w:spacing w:val="1"/>
        </w:rPr>
        <w:t xml:space="preserve"> </w:t>
      </w:r>
      <w:r>
        <w:t>2.2.1.2.4.2.3. del Decreto 1082 de 2015, las Mipyme beneficiadas deben tener su domicilio</w:t>
      </w:r>
      <w:r>
        <w:rPr>
          <w:spacing w:val="1"/>
        </w:rPr>
        <w:t xml:space="preserve"> </w:t>
      </w:r>
      <w:r>
        <w:t>principal en el municipio o departamento donde se ejecutará el contrato para poder participar en</w:t>
      </w:r>
      <w:r>
        <w:rPr>
          <w:spacing w:val="-59"/>
        </w:rPr>
        <w:t xml:space="preserve"> </w:t>
      </w:r>
      <w:r>
        <w:t>una</w:t>
      </w:r>
      <w:r>
        <w:rPr>
          <w:spacing w:val="1"/>
        </w:rPr>
        <w:t xml:space="preserve"> </w:t>
      </w:r>
      <w:r>
        <w:t>convocatoria</w:t>
      </w:r>
      <w:r>
        <w:rPr>
          <w:spacing w:val="1"/>
        </w:rPr>
        <w:t xml:space="preserve"> </w:t>
      </w:r>
      <w:r>
        <w:t>limitada</w:t>
      </w:r>
      <w:r>
        <w:rPr>
          <w:spacing w:val="1"/>
        </w:rPr>
        <w:t xml:space="preserve"> </w:t>
      </w:r>
      <w:r>
        <w:t>territorialmente.</w:t>
      </w:r>
      <w:r>
        <w:rPr>
          <w:spacing w:val="1"/>
        </w:rPr>
        <w:t xml:space="preserve"> </w:t>
      </w:r>
      <w:r>
        <w:t>Esta</w:t>
      </w:r>
      <w:r>
        <w:rPr>
          <w:spacing w:val="1"/>
        </w:rPr>
        <w:t xml:space="preserve"> </w:t>
      </w:r>
      <w:r>
        <w:t>tesis</w:t>
      </w:r>
      <w:r>
        <w:rPr>
          <w:spacing w:val="1"/>
        </w:rPr>
        <w:t xml:space="preserve"> </w:t>
      </w:r>
      <w:r>
        <w:t>sigue</w:t>
      </w:r>
      <w:r>
        <w:rPr>
          <w:spacing w:val="1"/>
        </w:rPr>
        <w:t xml:space="preserve"> </w:t>
      </w:r>
      <w:r>
        <w:t>vigente,</w:t>
      </w:r>
      <w:r>
        <w:rPr>
          <w:spacing w:val="1"/>
        </w:rPr>
        <w:t xml:space="preserve"> </w:t>
      </w:r>
      <w:r>
        <w:t>puesto</w:t>
      </w:r>
      <w:r>
        <w:rPr>
          <w:spacing w:val="1"/>
        </w:rPr>
        <w:t xml:space="preserve"> </w:t>
      </w:r>
      <w:r>
        <w:t>que</w:t>
      </w:r>
      <w:r>
        <w:rPr>
          <w:spacing w:val="1"/>
        </w:rPr>
        <w:t xml:space="preserve"> </w:t>
      </w:r>
      <w:r>
        <w:t>el</w:t>
      </w:r>
      <w:r>
        <w:rPr>
          <w:spacing w:val="1"/>
        </w:rPr>
        <w:t xml:space="preserve"> </w:t>
      </w:r>
      <w:r>
        <w:t>nuevo</w:t>
      </w:r>
      <w:r>
        <w:rPr>
          <w:spacing w:val="-59"/>
        </w:rPr>
        <w:t xml:space="preserve"> </w:t>
      </w:r>
      <w:r>
        <w:t>contenido del artículo 2.2.1.2.4.2.3. del Decreto 1082 de 2015, modificado por el artículo 5 del</w:t>
      </w:r>
      <w:r>
        <w:rPr>
          <w:spacing w:val="1"/>
        </w:rPr>
        <w:t xml:space="preserve"> </w:t>
      </w:r>
      <w:r>
        <w:t>Decreto 1860 de 2021, mantiene la facultad de la Administración para limitar territorialmente la</w:t>
      </w:r>
      <w:r>
        <w:rPr>
          <w:spacing w:val="1"/>
        </w:rPr>
        <w:t xml:space="preserve"> </w:t>
      </w:r>
      <w:r>
        <w:t>convocatoria</w:t>
      </w:r>
      <w:r>
        <w:rPr>
          <w:spacing w:val="-2"/>
        </w:rPr>
        <w:t xml:space="preserve"> </w:t>
      </w:r>
      <w:r>
        <w:t>teniendo</w:t>
      </w:r>
      <w:r>
        <w:rPr>
          <w:spacing w:val="-2"/>
        </w:rPr>
        <w:t xml:space="preserve"> </w:t>
      </w:r>
      <w:r>
        <w:t>en</w:t>
      </w:r>
      <w:r>
        <w:rPr>
          <w:spacing w:val="-1"/>
        </w:rPr>
        <w:t xml:space="preserve"> </w:t>
      </w:r>
      <w:r>
        <w:t>cuenta</w:t>
      </w:r>
      <w:r>
        <w:rPr>
          <w:spacing w:val="-2"/>
        </w:rPr>
        <w:t xml:space="preserve"> </w:t>
      </w:r>
      <w:r>
        <w:t>el</w:t>
      </w:r>
      <w:r>
        <w:rPr>
          <w:spacing w:val="-1"/>
        </w:rPr>
        <w:t xml:space="preserve"> </w:t>
      </w:r>
      <w:r>
        <w:t>domicilio</w:t>
      </w:r>
      <w:r>
        <w:rPr>
          <w:spacing w:val="-2"/>
        </w:rPr>
        <w:t xml:space="preserve"> </w:t>
      </w:r>
      <w:r>
        <w:t>de</w:t>
      </w:r>
      <w:r>
        <w:rPr>
          <w:spacing w:val="-1"/>
        </w:rPr>
        <w:t xml:space="preserve"> </w:t>
      </w:r>
      <w:r>
        <w:t>ejecución</w:t>
      </w:r>
      <w:r>
        <w:rPr>
          <w:spacing w:val="-2"/>
        </w:rPr>
        <w:t xml:space="preserve"> </w:t>
      </w:r>
      <w:r>
        <w:t>del</w:t>
      </w:r>
      <w:r>
        <w:rPr>
          <w:spacing w:val="-1"/>
        </w:rPr>
        <w:t xml:space="preserve"> </w:t>
      </w:r>
      <w:r>
        <w:t>contrato.</w:t>
      </w:r>
    </w:p>
    <w:p w14:paraId="12D56FF0" w14:textId="77777777" w:rsidR="0072640F" w:rsidRDefault="0072640F" w:rsidP="00C13537">
      <w:pPr>
        <w:pStyle w:val="Textoindependiente"/>
        <w:spacing w:before="120"/>
        <w:ind w:left="118" w:right="176" w:firstLine="709"/>
        <w:jc w:val="both"/>
      </w:pPr>
      <w:r>
        <w:t>En</w:t>
      </w:r>
      <w:r>
        <w:rPr>
          <w:spacing w:val="-12"/>
        </w:rPr>
        <w:t xml:space="preserve"> </w:t>
      </w:r>
      <w:r>
        <w:t>tal</w:t>
      </w:r>
      <w:r>
        <w:rPr>
          <w:spacing w:val="-12"/>
        </w:rPr>
        <w:t xml:space="preserve"> </w:t>
      </w:r>
      <w:r>
        <w:t>sentido,</w:t>
      </w:r>
      <w:r>
        <w:rPr>
          <w:spacing w:val="-12"/>
        </w:rPr>
        <w:t xml:space="preserve"> </w:t>
      </w:r>
      <w:r>
        <w:t>se</w:t>
      </w:r>
      <w:r>
        <w:rPr>
          <w:spacing w:val="-13"/>
        </w:rPr>
        <w:t xml:space="preserve"> </w:t>
      </w:r>
      <w:r>
        <w:t>debe</w:t>
      </w:r>
      <w:r>
        <w:rPr>
          <w:spacing w:val="-13"/>
        </w:rPr>
        <w:t xml:space="preserve"> </w:t>
      </w:r>
      <w:r>
        <w:t>tener</w:t>
      </w:r>
      <w:r>
        <w:rPr>
          <w:spacing w:val="-11"/>
        </w:rPr>
        <w:t xml:space="preserve"> </w:t>
      </w:r>
      <w:r>
        <w:t>presente</w:t>
      </w:r>
      <w:r>
        <w:rPr>
          <w:spacing w:val="-12"/>
        </w:rPr>
        <w:t xml:space="preserve"> </w:t>
      </w:r>
      <w:r>
        <w:t>que</w:t>
      </w:r>
      <w:r>
        <w:rPr>
          <w:spacing w:val="-13"/>
        </w:rPr>
        <w:t xml:space="preserve"> </w:t>
      </w:r>
      <w:r>
        <w:t>lo</w:t>
      </w:r>
      <w:r>
        <w:rPr>
          <w:spacing w:val="-12"/>
        </w:rPr>
        <w:t xml:space="preserve"> </w:t>
      </w:r>
      <w:r>
        <w:t>que</w:t>
      </w:r>
      <w:r>
        <w:rPr>
          <w:spacing w:val="-13"/>
        </w:rPr>
        <w:t xml:space="preserve"> </w:t>
      </w:r>
      <w:r>
        <w:t>sucede</w:t>
      </w:r>
      <w:r>
        <w:rPr>
          <w:spacing w:val="-13"/>
        </w:rPr>
        <w:t xml:space="preserve"> </w:t>
      </w:r>
      <w:r>
        <w:t>de</w:t>
      </w:r>
      <w:r>
        <w:rPr>
          <w:spacing w:val="-12"/>
        </w:rPr>
        <w:t xml:space="preserve"> </w:t>
      </w:r>
      <w:r>
        <w:t>pleno</w:t>
      </w:r>
      <w:r>
        <w:rPr>
          <w:spacing w:val="-13"/>
        </w:rPr>
        <w:t xml:space="preserve"> </w:t>
      </w:r>
      <w:r>
        <w:t>derecho</w:t>
      </w:r>
      <w:r>
        <w:rPr>
          <w:spacing w:val="-12"/>
        </w:rPr>
        <w:t xml:space="preserve"> </w:t>
      </w:r>
      <w:r>
        <w:t>es</w:t>
      </w:r>
      <w:r>
        <w:rPr>
          <w:spacing w:val="-13"/>
        </w:rPr>
        <w:t xml:space="preserve"> </w:t>
      </w:r>
      <w:r>
        <w:t>la</w:t>
      </w:r>
      <w:r>
        <w:rPr>
          <w:spacing w:val="-13"/>
        </w:rPr>
        <w:t xml:space="preserve"> </w:t>
      </w:r>
      <w:r>
        <w:t>limitación</w:t>
      </w:r>
      <w:r>
        <w:rPr>
          <w:spacing w:val="-58"/>
        </w:rPr>
        <w:t xml:space="preserve"> </w:t>
      </w:r>
      <w:r>
        <w:t>a</w:t>
      </w:r>
      <w:r>
        <w:rPr>
          <w:spacing w:val="-15"/>
        </w:rPr>
        <w:t xml:space="preserve"> </w:t>
      </w:r>
      <w:r>
        <w:t>Mipyme</w:t>
      </w:r>
      <w:r>
        <w:rPr>
          <w:spacing w:val="-15"/>
        </w:rPr>
        <w:t xml:space="preserve"> </w:t>
      </w:r>
      <w:r>
        <w:t>colombianas</w:t>
      </w:r>
      <w:r>
        <w:rPr>
          <w:spacing w:val="-14"/>
        </w:rPr>
        <w:t xml:space="preserve"> </w:t>
      </w:r>
      <w:r>
        <w:t>a</w:t>
      </w:r>
      <w:r>
        <w:rPr>
          <w:spacing w:val="-15"/>
        </w:rPr>
        <w:t xml:space="preserve"> </w:t>
      </w:r>
      <w:r>
        <w:t>la</w:t>
      </w:r>
      <w:r>
        <w:rPr>
          <w:spacing w:val="-14"/>
        </w:rPr>
        <w:t xml:space="preserve"> </w:t>
      </w:r>
      <w:r>
        <w:t>que</w:t>
      </w:r>
      <w:r>
        <w:rPr>
          <w:spacing w:val="-15"/>
        </w:rPr>
        <w:t xml:space="preserve"> </w:t>
      </w:r>
      <w:r>
        <w:t>se</w:t>
      </w:r>
      <w:r>
        <w:rPr>
          <w:spacing w:val="-15"/>
        </w:rPr>
        <w:t xml:space="preserve"> </w:t>
      </w:r>
      <w:r>
        <w:t>refiere</w:t>
      </w:r>
      <w:r>
        <w:rPr>
          <w:spacing w:val="-14"/>
        </w:rPr>
        <w:t xml:space="preserve"> </w:t>
      </w:r>
      <w:r>
        <w:t>el</w:t>
      </w:r>
      <w:r>
        <w:rPr>
          <w:spacing w:val="-15"/>
        </w:rPr>
        <w:t xml:space="preserve"> </w:t>
      </w:r>
      <w:r>
        <w:t>artículo</w:t>
      </w:r>
      <w:r>
        <w:rPr>
          <w:spacing w:val="-14"/>
        </w:rPr>
        <w:t xml:space="preserve"> </w:t>
      </w:r>
      <w:r>
        <w:t>2.2.1.2.4.2.2.</w:t>
      </w:r>
      <w:r>
        <w:rPr>
          <w:spacing w:val="-15"/>
        </w:rPr>
        <w:t xml:space="preserve"> </w:t>
      </w:r>
      <w:r>
        <w:t>del</w:t>
      </w:r>
      <w:r>
        <w:rPr>
          <w:spacing w:val="-14"/>
        </w:rPr>
        <w:t xml:space="preserve"> </w:t>
      </w:r>
      <w:r>
        <w:t>Decreto</w:t>
      </w:r>
      <w:r>
        <w:rPr>
          <w:spacing w:val="-15"/>
        </w:rPr>
        <w:t xml:space="preserve"> </w:t>
      </w:r>
      <w:r>
        <w:t>1082</w:t>
      </w:r>
      <w:r>
        <w:rPr>
          <w:spacing w:val="-15"/>
        </w:rPr>
        <w:t xml:space="preserve"> </w:t>
      </w:r>
      <w:r>
        <w:t>de</w:t>
      </w:r>
      <w:r>
        <w:rPr>
          <w:spacing w:val="-14"/>
        </w:rPr>
        <w:t xml:space="preserve"> </w:t>
      </w:r>
      <w:r>
        <w:t>2015,</w:t>
      </w:r>
      <w:r>
        <w:rPr>
          <w:spacing w:val="-15"/>
        </w:rPr>
        <w:t xml:space="preserve"> </w:t>
      </w:r>
      <w:r>
        <w:t>pero</w:t>
      </w:r>
      <w:r>
        <w:rPr>
          <w:spacing w:val="-58"/>
        </w:rPr>
        <w:t xml:space="preserve"> </w:t>
      </w:r>
      <w:r>
        <w:rPr>
          <w:spacing w:val="-1"/>
        </w:rPr>
        <w:t>no</w:t>
      </w:r>
      <w:r>
        <w:rPr>
          <w:spacing w:val="-14"/>
        </w:rPr>
        <w:t xml:space="preserve"> </w:t>
      </w:r>
      <w:r>
        <w:rPr>
          <w:spacing w:val="-1"/>
        </w:rPr>
        <w:t>la</w:t>
      </w:r>
      <w:r>
        <w:rPr>
          <w:spacing w:val="-13"/>
        </w:rPr>
        <w:t xml:space="preserve"> </w:t>
      </w:r>
      <w:r>
        <w:rPr>
          <w:spacing w:val="-1"/>
        </w:rPr>
        <w:t>«limitación</w:t>
      </w:r>
      <w:r>
        <w:rPr>
          <w:spacing w:val="-13"/>
        </w:rPr>
        <w:t xml:space="preserve"> </w:t>
      </w:r>
      <w:r>
        <w:rPr>
          <w:spacing w:val="-1"/>
        </w:rPr>
        <w:t>territorial»</w:t>
      </w:r>
      <w:r>
        <w:rPr>
          <w:spacing w:val="-12"/>
        </w:rPr>
        <w:t xml:space="preserve"> </w:t>
      </w:r>
      <w:r>
        <w:rPr>
          <w:spacing w:val="-1"/>
        </w:rPr>
        <w:t>referida</w:t>
      </w:r>
      <w:r>
        <w:rPr>
          <w:spacing w:val="-14"/>
        </w:rPr>
        <w:t xml:space="preserve"> </w:t>
      </w:r>
      <w:r>
        <w:rPr>
          <w:spacing w:val="-1"/>
        </w:rPr>
        <w:t>en</w:t>
      </w:r>
      <w:r>
        <w:rPr>
          <w:spacing w:val="-13"/>
        </w:rPr>
        <w:t xml:space="preserve"> </w:t>
      </w:r>
      <w:r>
        <w:rPr>
          <w:spacing w:val="-1"/>
        </w:rPr>
        <w:t>el</w:t>
      </w:r>
      <w:r>
        <w:rPr>
          <w:spacing w:val="-13"/>
        </w:rPr>
        <w:t xml:space="preserve"> </w:t>
      </w:r>
      <w:r>
        <w:rPr>
          <w:spacing w:val="-1"/>
        </w:rPr>
        <w:t>artículo</w:t>
      </w:r>
      <w:r>
        <w:rPr>
          <w:spacing w:val="-13"/>
        </w:rPr>
        <w:t xml:space="preserve"> </w:t>
      </w:r>
      <w:r>
        <w:rPr>
          <w:spacing w:val="-1"/>
        </w:rPr>
        <w:t>2.2.1.2.4.2.3.</w:t>
      </w:r>
      <w:r>
        <w:rPr>
          <w:spacing w:val="-13"/>
        </w:rPr>
        <w:t xml:space="preserve"> </w:t>
      </w:r>
      <w:r>
        <w:rPr>
          <w:rFonts w:ascii="Arial" w:hAnsi="Arial"/>
          <w:i/>
        </w:rPr>
        <w:t>ibídem</w:t>
      </w:r>
      <w:r>
        <w:t>,</w:t>
      </w:r>
      <w:r>
        <w:rPr>
          <w:spacing w:val="-14"/>
        </w:rPr>
        <w:t xml:space="preserve"> </w:t>
      </w:r>
      <w:r>
        <w:t>pues</w:t>
      </w:r>
      <w:r>
        <w:rPr>
          <w:spacing w:val="-13"/>
        </w:rPr>
        <w:t xml:space="preserve"> </w:t>
      </w:r>
      <w:r>
        <w:t>esta,</w:t>
      </w:r>
      <w:r>
        <w:rPr>
          <w:spacing w:val="-13"/>
        </w:rPr>
        <w:t xml:space="preserve"> </w:t>
      </w:r>
      <w:r>
        <w:t>como</w:t>
      </w:r>
      <w:r>
        <w:rPr>
          <w:spacing w:val="-14"/>
        </w:rPr>
        <w:t xml:space="preserve"> </w:t>
      </w:r>
      <w:r>
        <w:t>ya</w:t>
      </w:r>
      <w:r>
        <w:rPr>
          <w:spacing w:val="-14"/>
        </w:rPr>
        <w:t xml:space="preserve"> </w:t>
      </w:r>
      <w:r>
        <w:t>se</w:t>
      </w:r>
      <w:r>
        <w:rPr>
          <w:spacing w:val="-14"/>
        </w:rPr>
        <w:t xml:space="preserve"> </w:t>
      </w:r>
      <w:r>
        <w:t>dijo,</w:t>
      </w:r>
      <w:r>
        <w:rPr>
          <w:spacing w:val="1"/>
        </w:rPr>
        <w:t xml:space="preserve"> </w:t>
      </w:r>
      <w:r>
        <w:t>es facultativa para la entidad. Las únicas exigencias son que la convocatoria esté limitada a las</w:t>
      </w:r>
      <w:r>
        <w:rPr>
          <w:spacing w:val="1"/>
        </w:rPr>
        <w:t xml:space="preserve"> </w:t>
      </w:r>
      <w:r>
        <w:t>Mipyme</w:t>
      </w:r>
      <w:r>
        <w:rPr>
          <w:spacing w:val="-12"/>
        </w:rPr>
        <w:t xml:space="preserve"> </w:t>
      </w:r>
      <w:r>
        <w:t>colombianas</w:t>
      </w:r>
      <w:r>
        <w:rPr>
          <w:spacing w:val="-12"/>
        </w:rPr>
        <w:t xml:space="preserve"> </w:t>
      </w:r>
      <w:r>
        <w:t>«domiciliadas</w:t>
      </w:r>
      <w:r>
        <w:rPr>
          <w:spacing w:val="-12"/>
        </w:rPr>
        <w:t xml:space="preserve"> </w:t>
      </w:r>
      <w:r>
        <w:t>en</w:t>
      </w:r>
      <w:r>
        <w:rPr>
          <w:spacing w:val="-12"/>
        </w:rPr>
        <w:t xml:space="preserve"> </w:t>
      </w:r>
      <w:r>
        <w:t>los</w:t>
      </w:r>
      <w:r>
        <w:rPr>
          <w:spacing w:val="-12"/>
        </w:rPr>
        <w:t xml:space="preserve"> </w:t>
      </w:r>
      <w:r>
        <w:t>departamentos</w:t>
      </w:r>
      <w:r>
        <w:rPr>
          <w:spacing w:val="-12"/>
        </w:rPr>
        <w:t xml:space="preserve"> </w:t>
      </w:r>
      <w:r>
        <w:t>o</w:t>
      </w:r>
      <w:r>
        <w:rPr>
          <w:spacing w:val="-12"/>
        </w:rPr>
        <w:t xml:space="preserve"> </w:t>
      </w:r>
      <w:r>
        <w:t>municipios</w:t>
      </w:r>
      <w:r>
        <w:rPr>
          <w:spacing w:val="-11"/>
        </w:rPr>
        <w:t xml:space="preserve"> </w:t>
      </w:r>
      <w:r>
        <w:t>en</w:t>
      </w:r>
      <w:r>
        <w:rPr>
          <w:spacing w:val="-12"/>
        </w:rPr>
        <w:t xml:space="preserve"> </w:t>
      </w:r>
      <w:r>
        <w:t>donde</w:t>
      </w:r>
      <w:r>
        <w:rPr>
          <w:spacing w:val="-12"/>
        </w:rPr>
        <w:t xml:space="preserve"> </w:t>
      </w:r>
      <w:r>
        <w:t>se</w:t>
      </w:r>
      <w:r>
        <w:rPr>
          <w:spacing w:val="-12"/>
        </w:rPr>
        <w:t xml:space="preserve"> </w:t>
      </w:r>
      <w:r>
        <w:t>va</w:t>
      </w:r>
      <w:r>
        <w:rPr>
          <w:spacing w:val="-12"/>
        </w:rPr>
        <w:t xml:space="preserve"> </w:t>
      </w:r>
      <w:r>
        <w:t>a</w:t>
      </w:r>
      <w:r>
        <w:rPr>
          <w:spacing w:val="-12"/>
        </w:rPr>
        <w:t xml:space="preserve"> </w:t>
      </w:r>
      <w:r>
        <w:t>ejecutar</w:t>
      </w:r>
      <w:r>
        <w:rPr>
          <w:spacing w:val="-59"/>
        </w:rPr>
        <w:t xml:space="preserve"> </w:t>
      </w:r>
      <w:r>
        <w:t>el</w:t>
      </w:r>
      <w:r>
        <w:rPr>
          <w:spacing w:val="-14"/>
        </w:rPr>
        <w:t xml:space="preserve"> </w:t>
      </w:r>
      <w:r>
        <w:t>contrato»</w:t>
      </w:r>
      <w:r>
        <w:rPr>
          <w:spacing w:val="-13"/>
        </w:rPr>
        <w:t xml:space="preserve"> </w:t>
      </w:r>
      <w:r>
        <w:t>y</w:t>
      </w:r>
      <w:r>
        <w:rPr>
          <w:spacing w:val="-13"/>
        </w:rPr>
        <w:t xml:space="preserve"> </w:t>
      </w:r>
      <w:r>
        <w:t>que</w:t>
      </w:r>
      <w:r>
        <w:rPr>
          <w:spacing w:val="-13"/>
        </w:rPr>
        <w:t xml:space="preserve"> </w:t>
      </w:r>
      <w:r>
        <w:t>la</w:t>
      </w:r>
      <w:r>
        <w:rPr>
          <w:spacing w:val="-13"/>
        </w:rPr>
        <w:t xml:space="preserve"> </w:t>
      </w:r>
      <w:r>
        <w:t>entidad</w:t>
      </w:r>
      <w:r>
        <w:rPr>
          <w:spacing w:val="-13"/>
        </w:rPr>
        <w:t xml:space="preserve"> </w:t>
      </w:r>
      <w:r>
        <w:t>justifique</w:t>
      </w:r>
      <w:r>
        <w:rPr>
          <w:spacing w:val="-13"/>
        </w:rPr>
        <w:t xml:space="preserve"> </w:t>
      </w:r>
      <w:r>
        <w:t>su</w:t>
      </w:r>
      <w:r>
        <w:rPr>
          <w:spacing w:val="-13"/>
        </w:rPr>
        <w:t xml:space="preserve"> </w:t>
      </w:r>
      <w:r>
        <w:t>decisión</w:t>
      </w:r>
      <w:r>
        <w:rPr>
          <w:spacing w:val="-13"/>
        </w:rPr>
        <w:t xml:space="preserve"> </w:t>
      </w:r>
      <w:r>
        <w:t>en</w:t>
      </w:r>
      <w:r>
        <w:rPr>
          <w:spacing w:val="-13"/>
        </w:rPr>
        <w:t xml:space="preserve"> </w:t>
      </w:r>
      <w:r>
        <w:t>los</w:t>
      </w:r>
      <w:r>
        <w:rPr>
          <w:spacing w:val="-13"/>
        </w:rPr>
        <w:t xml:space="preserve"> </w:t>
      </w:r>
      <w:r>
        <w:t>«estudios</w:t>
      </w:r>
      <w:r>
        <w:rPr>
          <w:spacing w:val="-13"/>
        </w:rPr>
        <w:t xml:space="preserve"> </w:t>
      </w:r>
      <w:r>
        <w:t>del</w:t>
      </w:r>
      <w:r>
        <w:rPr>
          <w:spacing w:val="-13"/>
        </w:rPr>
        <w:t xml:space="preserve"> </w:t>
      </w:r>
      <w:r>
        <w:t>sector».</w:t>
      </w:r>
      <w:r>
        <w:rPr>
          <w:spacing w:val="-13"/>
        </w:rPr>
        <w:t xml:space="preserve"> </w:t>
      </w:r>
      <w:r>
        <w:t>No</w:t>
      </w:r>
      <w:r>
        <w:rPr>
          <w:spacing w:val="-13"/>
        </w:rPr>
        <w:t xml:space="preserve"> </w:t>
      </w:r>
      <w:r>
        <w:t>es</w:t>
      </w:r>
      <w:r>
        <w:rPr>
          <w:spacing w:val="-13"/>
        </w:rPr>
        <w:t xml:space="preserve"> </w:t>
      </w:r>
      <w:r>
        <w:t>procedente,</w:t>
      </w:r>
      <w:r>
        <w:rPr>
          <w:spacing w:val="-59"/>
        </w:rPr>
        <w:t xml:space="preserve"> </w:t>
      </w:r>
      <w:r>
        <w:t>entonces, que sean las Mipymes las que soliciten la «limitación territorial» a la que se refiere el</w:t>
      </w:r>
      <w:r>
        <w:rPr>
          <w:spacing w:val="1"/>
        </w:rPr>
        <w:t xml:space="preserve"> </w:t>
      </w:r>
      <w:r>
        <w:t>artículo</w:t>
      </w:r>
      <w:r>
        <w:rPr>
          <w:spacing w:val="-2"/>
        </w:rPr>
        <w:t xml:space="preserve"> </w:t>
      </w:r>
      <w:r>
        <w:t>2.2.1.2.4.2.3.</w:t>
      </w:r>
      <w:r>
        <w:rPr>
          <w:spacing w:val="-1"/>
        </w:rPr>
        <w:t xml:space="preserve"> </w:t>
      </w:r>
      <w:r>
        <w:t>del</w:t>
      </w:r>
      <w:r>
        <w:rPr>
          <w:spacing w:val="-2"/>
        </w:rPr>
        <w:t xml:space="preserve"> </w:t>
      </w:r>
      <w:r>
        <w:t>Decreto</w:t>
      </w:r>
      <w:r>
        <w:rPr>
          <w:spacing w:val="-1"/>
        </w:rPr>
        <w:t xml:space="preserve"> </w:t>
      </w:r>
      <w:r>
        <w:t>1082</w:t>
      </w:r>
      <w:r>
        <w:rPr>
          <w:spacing w:val="-2"/>
        </w:rPr>
        <w:t xml:space="preserve"> </w:t>
      </w:r>
      <w:r>
        <w:t>de</w:t>
      </w:r>
      <w:r>
        <w:rPr>
          <w:spacing w:val="-1"/>
        </w:rPr>
        <w:t xml:space="preserve"> </w:t>
      </w:r>
      <w:r>
        <w:t>2015.</w:t>
      </w:r>
    </w:p>
    <w:p w14:paraId="2133F4E6" w14:textId="77777777" w:rsidR="0072640F" w:rsidRDefault="0072640F" w:rsidP="00C13537">
      <w:pPr>
        <w:pStyle w:val="Textoindependiente"/>
        <w:spacing w:before="120"/>
        <w:ind w:left="118" w:right="177"/>
        <w:jc w:val="both"/>
      </w:pPr>
      <w:r>
        <w:t>Frente</w:t>
      </w:r>
      <w:r>
        <w:rPr>
          <w:spacing w:val="-7"/>
        </w:rPr>
        <w:t xml:space="preserve"> </w:t>
      </w:r>
      <w:r>
        <w:t>a</w:t>
      </w:r>
      <w:r>
        <w:rPr>
          <w:spacing w:val="-8"/>
        </w:rPr>
        <w:t xml:space="preserve"> </w:t>
      </w:r>
      <w:r>
        <w:t>la</w:t>
      </w:r>
      <w:r>
        <w:rPr>
          <w:spacing w:val="-8"/>
        </w:rPr>
        <w:t xml:space="preserve"> </w:t>
      </w:r>
      <w:r>
        <w:t>acreditación</w:t>
      </w:r>
      <w:r>
        <w:rPr>
          <w:spacing w:val="-7"/>
        </w:rPr>
        <w:t xml:space="preserve"> </w:t>
      </w:r>
      <w:r>
        <w:t>de</w:t>
      </w:r>
      <w:r>
        <w:rPr>
          <w:spacing w:val="-8"/>
        </w:rPr>
        <w:t xml:space="preserve"> </w:t>
      </w:r>
      <w:r>
        <w:t>la</w:t>
      </w:r>
      <w:r>
        <w:rPr>
          <w:spacing w:val="-8"/>
        </w:rPr>
        <w:t xml:space="preserve"> </w:t>
      </w:r>
      <w:r>
        <w:t>calidad</w:t>
      </w:r>
      <w:r>
        <w:rPr>
          <w:spacing w:val="-8"/>
        </w:rPr>
        <w:t xml:space="preserve"> </w:t>
      </w:r>
      <w:r>
        <w:t>de</w:t>
      </w:r>
      <w:r>
        <w:rPr>
          <w:spacing w:val="-8"/>
        </w:rPr>
        <w:t xml:space="preserve"> </w:t>
      </w:r>
      <w:r>
        <w:t>Mipyme</w:t>
      </w:r>
      <w:r>
        <w:rPr>
          <w:spacing w:val="-8"/>
        </w:rPr>
        <w:t xml:space="preserve"> </w:t>
      </w:r>
      <w:r>
        <w:t>de</w:t>
      </w:r>
      <w:r>
        <w:rPr>
          <w:spacing w:val="-8"/>
        </w:rPr>
        <w:t xml:space="preserve"> </w:t>
      </w:r>
      <w:r>
        <w:t>una</w:t>
      </w:r>
      <w:r>
        <w:rPr>
          <w:spacing w:val="-8"/>
        </w:rPr>
        <w:t xml:space="preserve"> </w:t>
      </w:r>
      <w:r>
        <w:t>persona</w:t>
      </w:r>
      <w:r>
        <w:rPr>
          <w:spacing w:val="-7"/>
        </w:rPr>
        <w:t xml:space="preserve"> </w:t>
      </w:r>
      <w:r>
        <w:t>natural,</w:t>
      </w:r>
      <w:r>
        <w:rPr>
          <w:spacing w:val="-7"/>
        </w:rPr>
        <w:t xml:space="preserve"> </w:t>
      </w:r>
      <w:r>
        <w:t>derivada</w:t>
      </w:r>
      <w:r>
        <w:rPr>
          <w:spacing w:val="-7"/>
        </w:rPr>
        <w:t xml:space="preserve"> </w:t>
      </w:r>
      <w:r>
        <w:t>de</w:t>
      </w:r>
      <w:r>
        <w:rPr>
          <w:spacing w:val="-8"/>
        </w:rPr>
        <w:t xml:space="preserve"> </w:t>
      </w:r>
      <w:r>
        <w:t>una</w:t>
      </w:r>
      <w:r>
        <w:rPr>
          <w:spacing w:val="-58"/>
        </w:rPr>
        <w:t xml:space="preserve"> </w:t>
      </w:r>
      <w:r>
        <w:t>unidad de explotación económica, el numeral 1 del artículo 2.2.1.2.4.2.4. del Decreto 1082 de</w:t>
      </w:r>
      <w:r>
        <w:rPr>
          <w:spacing w:val="1"/>
        </w:rPr>
        <w:t xml:space="preserve"> </w:t>
      </w:r>
      <w:r>
        <w:t>2015 dispone que estas acreditaran la condición de Mipyme «mediante certificación expedida</w:t>
      </w:r>
      <w:r>
        <w:rPr>
          <w:spacing w:val="1"/>
        </w:rPr>
        <w:t xml:space="preserve"> </w:t>
      </w:r>
      <w:r>
        <w:t>por ellos y un contador público, adjuntando copia del registro mercantil.» además, es importante</w:t>
      </w:r>
      <w:r>
        <w:rPr>
          <w:spacing w:val="-59"/>
        </w:rPr>
        <w:t xml:space="preserve"> </w:t>
      </w:r>
      <w:r>
        <w:rPr>
          <w:spacing w:val="-1"/>
        </w:rPr>
        <w:t>aclara</w:t>
      </w:r>
      <w:r>
        <w:rPr>
          <w:spacing w:val="-14"/>
        </w:rPr>
        <w:t xml:space="preserve"> </w:t>
      </w:r>
      <w:r>
        <w:rPr>
          <w:spacing w:val="-1"/>
        </w:rPr>
        <w:t>que</w:t>
      </w:r>
      <w:r>
        <w:rPr>
          <w:spacing w:val="-15"/>
        </w:rPr>
        <w:t xml:space="preserve"> </w:t>
      </w:r>
      <w:r>
        <w:rPr>
          <w:spacing w:val="-1"/>
        </w:rPr>
        <w:t>tanto</w:t>
      </w:r>
      <w:r>
        <w:rPr>
          <w:spacing w:val="-13"/>
        </w:rPr>
        <w:t xml:space="preserve"> </w:t>
      </w:r>
      <w:r>
        <w:rPr>
          <w:spacing w:val="-1"/>
        </w:rPr>
        <w:t>las</w:t>
      </w:r>
      <w:r>
        <w:rPr>
          <w:spacing w:val="-15"/>
        </w:rPr>
        <w:t xml:space="preserve"> </w:t>
      </w:r>
      <w:r>
        <w:rPr>
          <w:spacing w:val="-1"/>
        </w:rPr>
        <w:t>personas</w:t>
      </w:r>
      <w:r>
        <w:rPr>
          <w:spacing w:val="-13"/>
        </w:rPr>
        <w:t xml:space="preserve"> </w:t>
      </w:r>
      <w:r>
        <w:rPr>
          <w:spacing w:val="-1"/>
        </w:rPr>
        <w:t>jurídicas</w:t>
      </w:r>
      <w:r>
        <w:rPr>
          <w:spacing w:val="-14"/>
        </w:rPr>
        <w:t xml:space="preserve"> </w:t>
      </w:r>
      <w:r>
        <w:rPr>
          <w:spacing w:val="-1"/>
        </w:rPr>
        <w:t>como</w:t>
      </w:r>
      <w:r>
        <w:rPr>
          <w:spacing w:val="-15"/>
        </w:rPr>
        <w:t xml:space="preserve"> </w:t>
      </w:r>
      <w:r>
        <w:rPr>
          <w:spacing w:val="-1"/>
        </w:rPr>
        <w:t>las</w:t>
      </w:r>
      <w:r>
        <w:rPr>
          <w:spacing w:val="-14"/>
        </w:rPr>
        <w:t xml:space="preserve"> </w:t>
      </w:r>
      <w:r>
        <w:rPr>
          <w:spacing w:val="-1"/>
        </w:rPr>
        <w:t>naturales,</w:t>
      </w:r>
      <w:r>
        <w:rPr>
          <w:spacing w:val="-14"/>
        </w:rPr>
        <w:t xml:space="preserve"> </w:t>
      </w:r>
      <w:r>
        <w:rPr>
          <w:spacing w:val="-1"/>
        </w:rPr>
        <w:t>domiciliadas</w:t>
      </w:r>
      <w:r>
        <w:rPr>
          <w:spacing w:val="-13"/>
        </w:rPr>
        <w:t xml:space="preserve"> </w:t>
      </w:r>
      <w:r>
        <w:rPr>
          <w:spacing w:val="-1"/>
        </w:rPr>
        <w:t>en</w:t>
      </w:r>
      <w:r>
        <w:rPr>
          <w:spacing w:val="-15"/>
        </w:rPr>
        <w:t xml:space="preserve"> </w:t>
      </w:r>
      <w:r>
        <w:rPr>
          <w:spacing w:val="-1"/>
        </w:rPr>
        <w:t>Colombia,</w:t>
      </w:r>
      <w:r>
        <w:rPr>
          <w:spacing w:val="-14"/>
        </w:rPr>
        <w:t xml:space="preserve"> </w:t>
      </w:r>
      <w:r>
        <w:t>deben</w:t>
      </w:r>
      <w:r>
        <w:rPr>
          <w:spacing w:val="-13"/>
        </w:rPr>
        <w:t xml:space="preserve"> </w:t>
      </w:r>
      <w:r>
        <w:t>estar</w:t>
      </w:r>
      <w:r>
        <w:rPr>
          <w:spacing w:val="1"/>
        </w:rPr>
        <w:t xml:space="preserve"> </w:t>
      </w:r>
      <w:r>
        <w:rPr>
          <w:spacing w:val="-1"/>
        </w:rPr>
        <w:t>inscritas</w:t>
      </w:r>
      <w:r>
        <w:rPr>
          <w:spacing w:val="-15"/>
        </w:rPr>
        <w:t xml:space="preserve"> </w:t>
      </w:r>
      <w:r>
        <w:rPr>
          <w:spacing w:val="-1"/>
        </w:rPr>
        <w:t>en</w:t>
      </w:r>
      <w:r>
        <w:rPr>
          <w:spacing w:val="-15"/>
        </w:rPr>
        <w:t xml:space="preserve"> </w:t>
      </w:r>
      <w:r>
        <w:rPr>
          <w:spacing w:val="-1"/>
        </w:rPr>
        <w:t>el</w:t>
      </w:r>
      <w:r>
        <w:rPr>
          <w:spacing w:val="-14"/>
        </w:rPr>
        <w:t xml:space="preserve"> </w:t>
      </w:r>
      <w:r>
        <w:rPr>
          <w:spacing w:val="-1"/>
        </w:rPr>
        <w:t>RUP.</w:t>
      </w:r>
      <w:r>
        <w:rPr>
          <w:spacing w:val="-15"/>
        </w:rPr>
        <w:t xml:space="preserve"> </w:t>
      </w:r>
      <w:r>
        <w:rPr>
          <w:spacing w:val="-1"/>
        </w:rPr>
        <w:t>La</w:t>
      </w:r>
      <w:r>
        <w:rPr>
          <w:spacing w:val="-14"/>
        </w:rPr>
        <w:t xml:space="preserve"> </w:t>
      </w:r>
      <w:r>
        <w:rPr>
          <w:spacing w:val="-1"/>
        </w:rPr>
        <w:t>inscripción</w:t>
      </w:r>
      <w:r>
        <w:rPr>
          <w:spacing w:val="-15"/>
        </w:rPr>
        <w:t xml:space="preserve"> </w:t>
      </w:r>
      <w:r>
        <w:rPr>
          <w:spacing w:val="-1"/>
        </w:rPr>
        <w:t>en</w:t>
      </w:r>
      <w:r>
        <w:rPr>
          <w:spacing w:val="-15"/>
        </w:rPr>
        <w:t xml:space="preserve"> </w:t>
      </w:r>
      <w:r>
        <w:rPr>
          <w:spacing w:val="-1"/>
        </w:rPr>
        <w:t>el</w:t>
      </w:r>
      <w:r>
        <w:rPr>
          <w:spacing w:val="-14"/>
        </w:rPr>
        <w:t xml:space="preserve"> </w:t>
      </w:r>
      <w:r>
        <w:rPr>
          <w:spacing w:val="-1"/>
        </w:rPr>
        <w:t>RUP</w:t>
      </w:r>
      <w:r>
        <w:rPr>
          <w:spacing w:val="-15"/>
        </w:rPr>
        <w:t xml:space="preserve"> </w:t>
      </w:r>
      <w:r>
        <w:rPr>
          <w:spacing w:val="-1"/>
        </w:rPr>
        <w:t>no</w:t>
      </w:r>
      <w:r>
        <w:rPr>
          <w:spacing w:val="-14"/>
        </w:rPr>
        <w:t xml:space="preserve"> </w:t>
      </w:r>
      <w:r>
        <w:rPr>
          <w:spacing w:val="-1"/>
        </w:rPr>
        <w:t>será</w:t>
      </w:r>
      <w:r>
        <w:rPr>
          <w:spacing w:val="-15"/>
        </w:rPr>
        <w:t xml:space="preserve"> </w:t>
      </w:r>
      <w:r>
        <w:rPr>
          <w:spacing w:val="-1"/>
        </w:rPr>
        <w:t>necesaria</w:t>
      </w:r>
      <w:r>
        <w:rPr>
          <w:spacing w:val="-15"/>
        </w:rPr>
        <w:t xml:space="preserve"> </w:t>
      </w:r>
      <w:r>
        <w:t>cuando</w:t>
      </w:r>
      <w:r>
        <w:rPr>
          <w:spacing w:val="-14"/>
        </w:rPr>
        <w:t xml:space="preserve"> </w:t>
      </w:r>
      <w:r>
        <w:t>el</w:t>
      </w:r>
      <w:r>
        <w:rPr>
          <w:spacing w:val="-15"/>
        </w:rPr>
        <w:t xml:space="preserve"> </w:t>
      </w:r>
      <w:r>
        <w:t>proceso</w:t>
      </w:r>
      <w:r>
        <w:rPr>
          <w:spacing w:val="-14"/>
        </w:rPr>
        <w:t xml:space="preserve"> </w:t>
      </w:r>
      <w:r>
        <w:t>de</w:t>
      </w:r>
      <w:r>
        <w:rPr>
          <w:spacing w:val="-15"/>
        </w:rPr>
        <w:t xml:space="preserve"> </w:t>
      </w:r>
      <w:r>
        <w:t>contratación</w:t>
      </w:r>
      <w:r>
        <w:rPr>
          <w:spacing w:val="-59"/>
        </w:rPr>
        <w:t xml:space="preserve"> </w:t>
      </w:r>
      <w:r>
        <w:t>sea</w:t>
      </w:r>
      <w:r>
        <w:rPr>
          <w:spacing w:val="-2"/>
        </w:rPr>
        <w:t xml:space="preserve"> </w:t>
      </w:r>
      <w:r>
        <w:t>adelantado</w:t>
      </w:r>
      <w:r>
        <w:rPr>
          <w:spacing w:val="-2"/>
        </w:rPr>
        <w:t xml:space="preserve"> </w:t>
      </w:r>
      <w:r>
        <w:t>por</w:t>
      </w:r>
      <w:r>
        <w:rPr>
          <w:spacing w:val="-2"/>
        </w:rPr>
        <w:t xml:space="preserve"> </w:t>
      </w:r>
      <w:r>
        <w:t>la</w:t>
      </w:r>
      <w:r>
        <w:rPr>
          <w:spacing w:val="-2"/>
        </w:rPr>
        <w:t xml:space="preserve"> </w:t>
      </w:r>
      <w:r>
        <w:t>modalidad</w:t>
      </w:r>
      <w:r>
        <w:rPr>
          <w:spacing w:val="-2"/>
        </w:rPr>
        <w:t xml:space="preserve"> </w:t>
      </w:r>
      <w:r>
        <w:t>de</w:t>
      </w:r>
      <w:r>
        <w:rPr>
          <w:spacing w:val="-1"/>
        </w:rPr>
        <w:t xml:space="preserve"> </w:t>
      </w:r>
      <w:r>
        <w:t>selección</w:t>
      </w:r>
      <w:r>
        <w:rPr>
          <w:spacing w:val="-2"/>
        </w:rPr>
        <w:t xml:space="preserve"> </w:t>
      </w:r>
      <w:r>
        <w:t>de</w:t>
      </w:r>
      <w:r>
        <w:rPr>
          <w:spacing w:val="-2"/>
        </w:rPr>
        <w:t xml:space="preserve"> </w:t>
      </w:r>
      <w:r>
        <w:t>mínima</w:t>
      </w:r>
      <w:r>
        <w:rPr>
          <w:spacing w:val="-2"/>
        </w:rPr>
        <w:t xml:space="preserve"> </w:t>
      </w:r>
      <w:r>
        <w:t>cuantía</w:t>
      </w:r>
      <w:r>
        <w:rPr>
          <w:spacing w:val="-2"/>
        </w:rPr>
        <w:t xml:space="preserve"> </w:t>
      </w:r>
      <w:r>
        <w:t>o</w:t>
      </w:r>
      <w:r>
        <w:rPr>
          <w:spacing w:val="-2"/>
        </w:rPr>
        <w:t xml:space="preserve"> </w:t>
      </w:r>
      <w:r>
        <w:t>contratación</w:t>
      </w:r>
      <w:r>
        <w:rPr>
          <w:spacing w:val="-1"/>
        </w:rPr>
        <w:t xml:space="preserve"> </w:t>
      </w:r>
      <w:r>
        <w:t>directa.</w:t>
      </w:r>
    </w:p>
    <w:p w14:paraId="7794D424" w14:textId="385E6CEA" w:rsidR="0072640F" w:rsidRDefault="0072640F" w:rsidP="00C13537">
      <w:pPr>
        <w:pStyle w:val="Textoindependiente"/>
        <w:spacing w:before="120"/>
        <w:ind w:left="826" w:right="652"/>
        <w:jc w:val="both"/>
      </w:pPr>
      <w:r>
        <w:t>«-3. ¿Cuándo una empresa licita con la experiencia de los socios los primeros tres</w:t>
      </w:r>
      <w:r>
        <w:rPr>
          <w:spacing w:val="1"/>
        </w:rPr>
        <w:t xml:space="preserve"> </w:t>
      </w:r>
      <w:r>
        <w:t>años,</w:t>
      </w:r>
      <w:r>
        <w:rPr>
          <w:spacing w:val="1"/>
        </w:rPr>
        <w:t xml:space="preserve"> </w:t>
      </w:r>
      <w:r>
        <w:t>después</w:t>
      </w:r>
      <w:r>
        <w:rPr>
          <w:spacing w:val="1"/>
        </w:rPr>
        <w:t xml:space="preserve"> </w:t>
      </w:r>
      <w:r>
        <w:t>de</w:t>
      </w:r>
      <w:r>
        <w:rPr>
          <w:spacing w:val="1"/>
        </w:rPr>
        <w:t xml:space="preserve"> </w:t>
      </w:r>
      <w:r>
        <w:t>este</w:t>
      </w:r>
      <w:r>
        <w:rPr>
          <w:spacing w:val="1"/>
        </w:rPr>
        <w:t xml:space="preserve"> </w:t>
      </w:r>
      <w:r>
        <w:t>tiempo</w:t>
      </w:r>
      <w:r>
        <w:rPr>
          <w:spacing w:val="1"/>
        </w:rPr>
        <w:t xml:space="preserve"> </w:t>
      </w:r>
      <w:r>
        <w:t>sigue</w:t>
      </w:r>
      <w:r>
        <w:rPr>
          <w:spacing w:val="1"/>
        </w:rPr>
        <w:t xml:space="preserve"> </w:t>
      </w:r>
      <w:r>
        <w:t>siendo</w:t>
      </w:r>
      <w:r>
        <w:rPr>
          <w:spacing w:val="1"/>
        </w:rPr>
        <w:t xml:space="preserve"> </w:t>
      </w:r>
      <w:r>
        <w:t>válida</w:t>
      </w:r>
      <w:r>
        <w:rPr>
          <w:spacing w:val="1"/>
        </w:rPr>
        <w:t xml:space="preserve"> </w:t>
      </w:r>
      <w:r>
        <w:t>esta</w:t>
      </w:r>
      <w:r>
        <w:rPr>
          <w:spacing w:val="1"/>
        </w:rPr>
        <w:t xml:space="preserve"> </w:t>
      </w:r>
      <w:r>
        <w:t>experiencia</w:t>
      </w:r>
      <w:r>
        <w:rPr>
          <w:spacing w:val="1"/>
        </w:rPr>
        <w:t xml:space="preserve"> </w:t>
      </w:r>
      <w:r>
        <w:t>para</w:t>
      </w:r>
      <w:r>
        <w:rPr>
          <w:spacing w:val="1"/>
        </w:rPr>
        <w:t xml:space="preserve"> </w:t>
      </w:r>
      <w:r>
        <w:t>la</w:t>
      </w:r>
      <w:r>
        <w:rPr>
          <w:spacing w:val="1"/>
        </w:rPr>
        <w:t xml:space="preserve"> </w:t>
      </w:r>
      <w:r>
        <w:t>presentación</w:t>
      </w:r>
      <w:r>
        <w:rPr>
          <w:spacing w:val="-2"/>
        </w:rPr>
        <w:t xml:space="preserve"> </w:t>
      </w:r>
      <w:r>
        <w:t>de</w:t>
      </w:r>
      <w:r>
        <w:rPr>
          <w:spacing w:val="-1"/>
        </w:rPr>
        <w:t xml:space="preserve"> </w:t>
      </w:r>
      <w:r>
        <w:t>procesos?»</w:t>
      </w:r>
    </w:p>
    <w:p w14:paraId="6A25E763" w14:textId="77777777" w:rsidR="0072640F" w:rsidRDefault="0072640F" w:rsidP="00C13537">
      <w:pPr>
        <w:pStyle w:val="Textoindependiente"/>
        <w:spacing w:before="93"/>
        <w:ind w:left="118" w:right="176"/>
        <w:jc w:val="both"/>
      </w:pPr>
      <w:r>
        <w:lastRenderedPageBreak/>
        <w:t>Conforme a los fundamentos anteriores, aunque la persona jurídica tenga más de 3 años</w:t>
      </w:r>
      <w:r>
        <w:rPr>
          <w:spacing w:val="-60"/>
        </w:rPr>
        <w:t xml:space="preserve"> </w:t>
      </w:r>
      <w:r>
        <w:t>de constituida y haya registrado inicialmente la experiencia de sus socios en el RUP –pues su</w:t>
      </w:r>
      <w:r>
        <w:rPr>
          <w:spacing w:val="1"/>
        </w:rPr>
        <w:t xml:space="preserve"> </w:t>
      </w:r>
      <w:r>
        <w:t>constitución era inferior a 3 años–, cuando este sea renovado, puede continuar utilizando la</w:t>
      </w:r>
      <w:r>
        <w:rPr>
          <w:spacing w:val="1"/>
        </w:rPr>
        <w:t xml:space="preserve"> </w:t>
      </w:r>
      <w:r>
        <w:t>experiencia inscrita mientras no cesen los efectos del RUP. Por el contrario, si el RUP no es</w:t>
      </w:r>
      <w:r>
        <w:rPr>
          <w:spacing w:val="1"/>
        </w:rPr>
        <w:t xml:space="preserve"> </w:t>
      </w:r>
      <w:r>
        <w:t>renovado</w:t>
      </w:r>
      <w:r>
        <w:rPr>
          <w:spacing w:val="12"/>
        </w:rPr>
        <w:t xml:space="preserve"> </w:t>
      </w:r>
      <w:r>
        <w:t>y</w:t>
      </w:r>
      <w:r>
        <w:rPr>
          <w:spacing w:val="13"/>
        </w:rPr>
        <w:t xml:space="preserve"> </w:t>
      </w:r>
      <w:r>
        <w:t>la</w:t>
      </w:r>
      <w:r>
        <w:rPr>
          <w:spacing w:val="13"/>
        </w:rPr>
        <w:t xml:space="preserve"> </w:t>
      </w:r>
      <w:r>
        <w:t>persona</w:t>
      </w:r>
      <w:r>
        <w:rPr>
          <w:spacing w:val="13"/>
        </w:rPr>
        <w:t xml:space="preserve"> </w:t>
      </w:r>
      <w:r>
        <w:t>jurídica</w:t>
      </w:r>
      <w:r>
        <w:rPr>
          <w:spacing w:val="12"/>
        </w:rPr>
        <w:t xml:space="preserve"> </w:t>
      </w:r>
      <w:r>
        <w:t>supera</w:t>
      </w:r>
      <w:r>
        <w:rPr>
          <w:spacing w:val="13"/>
        </w:rPr>
        <w:t xml:space="preserve"> </w:t>
      </w:r>
      <w:r>
        <w:t>los</w:t>
      </w:r>
      <w:r>
        <w:rPr>
          <w:spacing w:val="13"/>
        </w:rPr>
        <w:t xml:space="preserve"> </w:t>
      </w:r>
      <w:r>
        <w:t>3</w:t>
      </w:r>
      <w:r>
        <w:rPr>
          <w:spacing w:val="13"/>
        </w:rPr>
        <w:t xml:space="preserve"> </w:t>
      </w:r>
      <w:r>
        <w:t>años</w:t>
      </w:r>
      <w:r>
        <w:rPr>
          <w:spacing w:val="12"/>
        </w:rPr>
        <w:t xml:space="preserve"> </w:t>
      </w:r>
      <w:r>
        <w:t>de</w:t>
      </w:r>
      <w:r>
        <w:rPr>
          <w:spacing w:val="13"/>
        </w:rPr>
        <w:t xml:space="preserve"> </w:t>
      </w:r>
      <w:r>
        <w:t>constituida,</w:t>
      </w:r>
      <w:r>
        <w:rPr>
          <w:spacing w:val="13"/>
        </w:rPr>
        <w:t xml:space="preserve"> </w:t>
      </w:r>
      <w:r>
        <w:t>la</w:t>
      </w:r>
      <w:r>
        <w:rPr>
          <w:spacing w:val="13"/>
        </w:rPr>
        <w:t xml:space="preserve"> </w:t>
      </w:r>
      <w:r>
        <w:t>experiencia</w:t>
      </w:r>
      <w:r>
        <w:rPr>
          <w:spacing w:val="12"/>
        </w:rPr>
        <w:t xml:space="preserve"> </w:t>
      </w:r>
      <w:r>
        <w:t>que</w:t>
      </w:r>
      <w:r>
        <w:rPr>
          <w:spacing w:val="13"/>
        </w:rPr>
        <w:t xml:space="preserve"> </w:t>
      </w:r>
      <w:r>
        <w:t>registró</w:t>
      </w:r>
      <w:r>
        <w:rPr>
          <w:spacing w:val="13"/>
        </w:rPr>
        <w:t xml:space="preserve"> </w:t>
      </w:r>
      <w:r>
        <w:t>de sus socios no puede ser inscrita nuevamente, puesto que el RUP ha cesado sus efectos y la</w:t>
      </w:r>
      <w:r>
        <w:rPr>
          <w:spacing w:val="1"/>
        </w:rPr>
        <w:t xml:space="preserve"> </w:t>
      </w:r>
      <w:r>
        <w:t>cámara de comercio tiene que hacer nuevamente la verificación documental de la información</w:t>
      </w:r>
      <w:r>
        <w:rPr>
          <w:spacing w:val="1"/>
        </w:rPr>
        <w:t xml:space="preserve"> </w:t>
      </w:r>
      <w:r>
        <w:t>presentada</w:t>
      </w:r>
      <w:r>
        <w:rPr>
          <w:spacing w:val="-2"/>
        </w:rPr>
        <w:t xml:space="preserve"> </w:t>
      </w:r>
      <w:r>
        <w:t>al</w:t>
      </w:r>
      <w:r>
        <w:rPr>
          <w:spacing w:val="-1"/>
        </w:rPr>
        <w:t xml:space="preserve"> </w:t>
      </w:r>
      <w:r>
        <w:t>momento</w:t>
      </w:r>
      <w:r>
        <w:rPr>
          <w:spacing w:val="-1"/>
        </w:rPr>
        <w:t xml:space="preserve"> </w:t>
      </w:r>
      <w:r>
        <w:t>de</w:t>
      </w:r>
      <w:r>
        <w:rPr>
          <w:spacing w:val="-2"/>
        </w:rPr>
        <w:t xml:space="preserve"> </w:t>
      </w:r>
      <w:r>
        <w:t>inscribirse</w:t>
      </w:r>
      <w:r>
        <w:rPr>
          <w:spacing w:val="-1"/>
        </w:rPr>
        <w:t xml:space="preserve"> </w:t>
      </w:r>
      <w:r>
        <w:t>en</w:t>
      </w:r>
      <w:r>
        <w:rPr>
          <w:spacing w:val="-1"/>
        </w:rPr>
        <w:t xml:space="preserve"> </w:t>
      </w:r>
      <w:r>
        <w:t>el</w:t>
      </w:r>
      <w:r>
        <w:rPr>
          <w:spacing w:val="-2"/>
        </w:rPr>
        <w:t xml:space="preserve"> </w:t>
      </w:r>
      <w:r>
        <w:t>registro.</w:t>
      </w:r>
    </w:p>
    <w:p w14:paraId="4B2ABA6C" w14:textId="77777777" w:rsidR="0072640F" w:rsidRDefault="0072640F" w:rsidP="00C13537">
      <w:pPr>
        <w:pStyle w:val="Textoindependiente"/>
        <w:spacing w:before="120"/>
        <w:ind w:left="118" w:right="176"/>
        <w:jc w:val="both"/>
      </w:pPr>
      <w:r>
        <w:t>En</w:t>
      </w:r>
      <w:r>
        <w:rPr>
          <w:spacing w:val="-5"/>
        </w:rPr>
        <w:t xml:space="preserve"> </w:t>
      </w:r>
      <w:r>
        <w:t>otras</w:t>
      </w:r>
      <w:r>
        <w:rPr>
          <w:spacing w:val="-4"/>
        </w:rPr>
        <w:t xml:space="preserve"> </w:t>
      </w:r>
      <w:r>
        <w:t>palabras,</w:t>
      </w:r>
      <w:r>
        <w:rPr>
          <w:spacing w:val="-5"/>
        </w:rPr>
        <w:t xml:space="preserve"> </w:t>
      </w:r>
      <w:r>
        <w:t>si</w:t>
      </w:r>
      <w:r>
        <w:rPr>
          <w:spacing w:val="-4"/>
        </w:rPr>
        <w:t xml:space="preserve"> </w:t>
      </w:r>
      <w:r>
        <w:t>la</w:t>
      </w:r>
      <w:r>
        <w:rPr>
          <w:spacing w:val="-4"/>
        </w:rPr>
        <w:t xml:space="preserve"> </w:t>
      </w:r>
      <w:r>
        <w:t>persona</w:t>
      </w:r>
      <w:r>
        <w:rPr>
          <w:spacing w:val="-5"/>
        </w:rPr>
        <w:t xml:space="preserve"> </w:t>
      </w:r>
      <w:r>
        <w:t>jurídica</w:t>
      </w:r>
      <w:r>
        <w:rPr>
          <w:spacing w:val="-4"/>
        </w:rPr>
        <w:t xml:space="preserve"> </w:t>
      </w:r>
      <w:r>
        <w:t>con</w:t>
      </w:r>
      <w:r>
        <w:rPr>
          <w:spacing w:val="-4"/>
        </w:rPr>
        <w:t xml:space="preserve"> </w:t>
      </w:r>
      <w:r>
        <w:t>menos</w:t>
      </w:r>
      <w:r>
        <w:rPr>
          <w:spacing w:val="-5"/>
        </w:rPr>
        <w:t xml:space="preserve"> </w:t>
      </w:r>
      <w:r>
        <w:t>de</w:t>
      </w:r>
      <w:r>
        <w:rPr>
          <w:spacing w:val="-4"/>
        </w:rPr>
        <w:t xml:space="preserve"> </w:t>
      </w:r>
      <w:r>
        <w:t>tres</w:t>
      </w:r>
      <w:r>
        <w:rPr>
          <w:spacing w:val="-4"/>
        </w:rPr>
        <w:t xml:space="preserve"> </w:t>
      </w:r>
      <w:r>
        <w:t>años</w:t>
      </w:r>
      <w:r>
        <w:rPr>
          <w:spacing w:val="-5"/>
        </w:rPr>
        <w:t xml:space="preserve"> </w:t>
      </w:r>
      <w:r>
        <w:t>de</w:t>
      </w:r>
      <w:r>
        <w:rPr>
          <w:spacing w:val="-4"/>
        </w:rPr>
        <w:t xml:space="preserve"> </w:t>
      </w:r>
      <w:r>
        <w:t>constituida</w:t>
      </w:r>
      <w:r>
        <w:rPr>
          <w:spacing w:val="-4"/>
        </w:rPr>
        <w:t xml:space="preserve"> </w:t>
      </w:r>
      <w:r>
        <w:t>registra</w:t>
      </w:r>
      <w:r>
        <w:rPr>
          <w:spacing w:val="-5"/>
        </w:rPr>
        <w:t xml:space="preserve"> </w:t>
      </w:r>
      <w:r>
        <w:t>la</w:t>
      </w:r>
      <w:r>
        <w:rPr>
          <w:spacing w:val="-58"/>
        </w:rPr>
        <w:t xml:space="preserve"> </w:t>
      </w:r>
      <w:r>
        <w:t>experiencia</w:t>
      </w:r>
      <w:r>
        <w:rPr>
          <w:spacing w:val="1"/>
        </w:rPr>
        <w:t xml:space="preserve"> </w:t>
      </w:r>
      <w:r>
        <w:t>de</w:t>
      </w:r>
      <w:r>
        <w:rPr>
          <w:spacing w:val="1"/>
        </w:rPr>
        <w:t xml:space="preserve"> </w:t>
      </w:r>
      <w:r>
        <w:t>sus</w:t>
      </w:r>
      <w:r>
        <w:rPr>
          <w:spacing w:val="1"/>
        </w:rPr>
        <w:t xml:space="preserve"> </w:t>
      </w:r>
      <w:r>
        <w:t>socios</w:t>
      </w:r>
      <w:r>
        <w:rPr>
          <w:spacing w:val="1"/>
        </w:rPr>
        <w:t xml:space="preserve"> </w:t>
      </w:r>
      <w:r>
        <w:t>en</w:t>
      </w:r>
      <w:r>
        <w:rPr>
          <w:spacing w:val="1"/>
        </w:rPr>
        <w:t xml:space="preserve"> </w:t>
      </w:r>
      <w:r>
        <w:t>el</w:t>
      </w:r>
      <w:r>
        <w:rPr>
          <w:spacing w:val="1"/>
        </w:rPr>
        <w:t xml:space="preserve"> </w:t>
      </w:r>
      <w:r>
        <w:t>RUP,</w:t>
      </w:r>
      <w:r>
        <w:rPr>
          <w:spacing w:val="1"/>
        </w:rPr>
        <w:t xml:space="preserve"> </w:t>
      </w:r>
      <w:r>
        <w:t>y</w:t>
      </w:r>
      <w:r>
        <w:rPr>
          <w:spacing w:val="1"/>
        </w:rPr>
        <w:t xml:space="preserve"> </w:t>
      </w:r>
      <w:r>
        <w:t>éste</w:t>
      </w:r>
      <w:r>
        <w:rPr>
          <w:spacing w:val="1"/>
        </w:rPr>
        <w:t xml:space="preserve"> </w:t>
      </w:r>
      <w:r>
        <w:t>es</w:t>
      </w:r>
      <w:r>
        <w:rPr>
          <w:spacing w:val="1"/>
        </w:rPr>
        <w:t xml:space="preserve"> </w:t>
      </w:r>
      <w:r>
        <w:t>renovado,</w:t>
      </w:r>
      <w:r>
        <w:rPr>
          <w:spacing w:val="1"/>
        </w:rPr>
        <w:t xml:space="preserve"> </w:t>
      </w:r>
      <w:r>
        <w:t>puede</w:t>
      </w:r>
      <w:r>
        <w:rPr>
          <w:spacing w:val="1"/>
        </w:rPr>
        <w:t xml:space="preserve"> </w:t>
      </w:r>
      <w:r>
        <w:t>continuar</w:t>
      </w:r>
      <w:r>
        <w:rPr>
          <w:spacing w:val="1"/>
        </w:rPr>
        <w:t xml:space="preserve"> </w:t>
      </w:r>
      <w:r>
        <w:t>utilizando</w:t>
      </w:r>
      <w:r>
        <w:rPr>
          <w:spacing w:val="1"/>
        </w:rPr>
        <w:t xml:space="preserve"> </w:t>
      </w:r>
      <w:r>
        <w:t>la</w:t>
      </w:r>
      <w:r>
        <w:rPr>
          <w:spacing w:val="1"/>
        </w:rPr>
        <w:t xml:space="preserve"> </w:t>
      </w:r>
      <w:r>
        <w:t>experiencia</w:t>
      </w:r>
      <w:r>
        <w:rPr>
          <w:spacing w:val="-8"/>
        </w:rPr>
        <w:t xml:space="preserve"> </w:t>
      </w:r>
      <w:r>
        <w:t>inscrita</w:t>
      </w:r>
      <w:r>
        <w:rPr>
          <w:spacing w:val="-7"/>
        </w:rPr>
        <w:t xml:space="preserve"> </w:t>
      </w:r>
      <w:r>
        <w:t>mientras</w:t>
      </w:r>
      <w:r>
        <w:rPr>
          <w:spacing w:val="-7"/>
        </w:rPr>
        <w:t xml:space="preserve"> </w:t>
      </w:r>
      <w:r>
        <w:t>no</w:t>
      </w:r>
      <w:r>
        <w:rPr>
          <w:spacing w:val="-7"/>
        </w:rPr>
        <w:t xml:space="preserve"> </w:t>
      </w:r>
      <w:r>
        <w:t>cesen</w:t>
      </w:r>
      <w:r>
        <w:rPr>
          <w:spacing w:val="-7"/>
        </w:rPr>
        <w:t xml:space="preserve"> </w:t>
      </w:r>
      <w:r>
        <w:t>los</w:t>
      </w:r>
      <w:r>
        <w:rPr>
          <w:spacing w:val="-7"/>
        </w:rPr>
        <w:t xml:space="preserve"> </w:t>
      </w:r>
      <w:r>
        <w:t>efectos</w:t>
      </w:r>
      <w:r>
        <w:rPr>
          <w:spacing w:val="-7"/>
        </w:rPr>
        <w:t xml:space="preserve"> </w:t>
      </w:r>
      <w:r>
        <w:t>del</w:t>
      </w:r>
      <w:r>
        <w:rPr>
          <w:spacing w:val="-7"/>
        </w:rPr>
        <w:t xml:space="preserve"> </w:t>
      </w:r>
      <w:r>
        <w:t>RUP.</w:t>
      </w:r>
      <w:r>
        <w:rPr>
          <w:spacing w:val="-7"/>
        </w:rPr>
        <w:t xml:space="preserve"> </w:t>
      </w:r>
      <w:r>
        <w:t>Por</w:t>
      </w:r>
      <w:r>
        <w:rPr>
          <w:spacing w:val="-7"/>
        </w:rPr>
        <w:t xml:space="preserve"> </w:t>
      </w:r>
      <w:r>
        <w:t>el</w:t>
      </w:r>
      <w:r>
        <w:rPr>
          <w:spacing w:val="-7"/>
        </w:rPr>
        <w:t xml:space="preserve"> </w:t>
      </w:r>
      <w:r>
        <w:t>contrario,</w:t>
      </w:r>
      <w:r>
        <w:rPr>
          <w:spacing w:val="-8"/>
        </w:rPr>
        <w:t xml:space="preserve"> </w:t>
      </w:r>
      <w:r>
        <w:t>si</w:t>
      </w:r>
      <w:r>
        <w:rPr>
          <w:spacing w:val="-7"/>
        </w:rPr>
        <w:t xml:space="preserve"> </w:t>
      </w:r>
      <w:r>
        <w:t>no</w:t>
      </w:r>
      <w:r>
        <w:rPr>
          <w:spacing w:val="-7"/>
        </w:rPr>
        <w:t xml:space="preserve"> </w:t>
      </w:r>
      <w:r>
        <w:t>se</w:t>
      </w:r>
      <w:r>
        <w:rPr>
          <w:spacing w:val="-7"/>
        </w:rPr>
        <w:t xml:space="preserve"> </w:t>
      </w:r>
      <w:r>
        <w:t>renueva</w:t>
      </w:r>
      <w:r>
        <w:rPr>
          <w:spacing w:val="-7"/>
        </w:rPr>
        <w:t xml:space="preserve"> </w:t>
      </w:r>
      <w:r>
        <w:t>y</w:t>
      </w:r>
      <w:r>
        <w:rPr>
          <w:spacing w:val="-7"/>
        </w:rPr>
        <w:t xml:space="preserve"> </w:t>
      </w:r>
      <w:r>
        <w:t>la</w:t>
      </w:r>
      <w:r>
        <w:rPr>
          <w:spacing w:val="-59"/>
        </w:rPr>
        <w:t xml:space="preserve"> </w:t>
      </w:r>
      <w:r>
        <w:t>persona</w:t>
      </w:r>
      <w:r>
        <w:rPr>
          <w:spacing w:val="-5"/>
        </w:rPr>
        <w:t xml:space="preserve"> </w:t>
      </w:r>
      <w:r>
        <w:t>jurídica</w:t>
      </w:r>
      <w:r>
        <w:rPr>
          <w:spacing w:val="-4"/>
        </w:rPr>
        <w:t xml:space="preserve"> </w:t>
      </w:r>
      <w:r>
        <w:t>supera</w:t>
      </w:r>
      <w:r>
        <w:rPr>
          <w:spacing w:val="-5"/>
        </w:rPr>
        <w:t xml:space="preserve"> </w:t>
      </w:r>
      <w:r>
        <w:t>los</w:t>
      </w:r>
      <w:r>
        <w:rPr>
          <w:spacing w:val="-4"/>
        </w:rPr>
        <w:t xml:space="preserve"> </w:t>
      </w:r>
      <w:r>
        <w:t>tres</w:t>
      </w:r>
      <w:r>
        <w:rPr>
          <w:spacing w:val="-5"/>
        </w:rPr>
        <w:t xml:space="preserve"> </w:t>
      </w:r>
      <w:r>
        <w:t>años</w:t>
      </w:r>
      <w:r>
        <w:rPr>
          <w:spacing w:val="-4"/>
        </w:rPr>
        <w:t xml:space="preserve"> </w:t>
      </w:r>
      <w:r>
        <w:t>de</w:t>
      </w:r>
      <w:r>
        <w:rPr>
          <w:spacing w:val="-4"/>
        </w:rPr>
        <w:t xml:space="preserve"> </w:t>
      </w:r>
      <w:r>
        <w:t>constituida,</w:t>
      </w:r>
      <w:r>
        <w:rPr>
          <w:spacing w:val="-5"/>
        </w:rPr>
        <w:t xml:space="preserve"> </w:t>
      </w:r>
      <w:r>
        <w:t>la</w:t>
      </w:r>
      <w:r>
        <w:rPr>
          <w:spacing w:val="-4"/>
        </w:rPr>
        <w:t xml:space="preserve"> </w:t>
      </w:r>
      <w:r>
        <w:t>experiencia</w:t>
      </w:r>
      <w:r>
        <w:rPr>
          <w:spacing w:val="-5"/>
        </w:rPr>
        <w:t xml:space="preserve"> </w:t>
      </w:r>
      <w:r>
        <w:t>que</w:t>
      </w:r>
      <w:r>
        <w:rPr>
          <w:spacing w:val="-4"/>
        </w:rPr>
        <w:t xml:space="preserve"> </w:t>
      </w:r>
      <w:r>
        <w:t>registró</w:t>
      </w:r>
      <w:r>
        <w:rPr>
          <w:spacing w:val="-4"/>
        </w:rPr>
        <w:t xml:space="preserve"> </w:t>
      </w:r>
      <w:r>
        <w:t>de</w:t>
      </w:r>
      <w:r>
        <w:rPr>
          <w:spacing w:val="-5"/>
        </w:rPr>
        <w:t xml:space="preserve"> </w:t>
      </w:r>
      <w:r>
        <w:t>sus</w:t>
      </w:r>
      <w:r>
        <w:rPr>
          <w:spacing w:val="-4"/>
        </w:rPr>
        <w:t xml:space="preserve"> </w:t>
      </w:r>
      <w:r>
        <w:t>socios</w:t>
      </w:r>
      <w:r>
        <w:rPr>
          <w:spacing w:val="-5"/>
        </w:rPr>
        <w:t xml:space="preserve"> </w:t>
      </w:r>
      <w:r>
        <w:t>no</w:t>
      </w:r>
      <w:r>
        <w:rPr>
          <w:spacing w:val="-58"/>
        </w:rPr>
        <w:t xml:space="preserve"> </w:t>
      </w:r>
      <w:r>
        <w:t>puede ser inscrita nuevamente, puesto que el RUP ha cesado sus efectos y la cámara de</w:t>
      </w:r>
      <w:r>
        <w:rPr>
          <w:spacing w:val="1"/>
        </w:rPr>
        <w:t xml:space="preserve"> </w:t>
      </w:r>
      <w:r>
        <w:t>comercio</w:t>
      </w:r>
      <w:r>
        <w:rPr>
          <w:spacing w:val="-10"/>
        </w:rPr>
        <w:t xml:space="preserve"> </w:t>
      </w:r>
      <w:r>
        <w:t>tiene</w:t>
      </w:r>
      <w:r>
        <w:rPr>
          <w:spacing w:val="-9"/>
        </w:rPr>
        <w:t xml:space="preserve"> </w:t>
      </w:r>
      <w:r>
        <w:t>que</w:t>
      </w:r>
      <w:r>
        <w:rPr>
          <w:spacing w:val="-10"/>
        </w:rPr>
        <w:t xml:space="preserve"> </w:t>
      </w:r>
      <w:r>
        <w:t>hacer</w:t>
      </w:r>
      <w:r>
        <w:rPr>
          <w:spacing w:val="-9"/>
        </w:rPr>
        <w:t xml:space="preserve"> </w:t>
      </w:r>
      <w:r>
        <w:t>nuevamente</w:t>
      </w:r>
      <w:r>
        <w:rPr>
          <w:spacing w:val="-9"/>
        </w:rPr>
        <w:t xml:space="preserve"> </w:t>
      </w:r>
      <w:r>
        <w:t>la</w:t>
      </w:r>
      <w:r>
        <w:rPr>
          <w:spacing w:val="-10"/>
        </w:rPr>
        <w:t xml:space="preserve"> </w:t>
      </w:r>
      <w:r>
        <w:t>verificación</w:t>
      </w:r>
      <w:r>
        <w:rPr>
          <w:spacing w:val="-10"/>
        </w:rPr>
        <w:t xml:space="preserve"> </w:t>
      </w:r>
      <w:r>
        <w:t>documental</w:t>
      </w:r>
      <w:r>
        <w:rPr>
          <w:spacing w:val="-9"/>
        </w:rPr>
        <w:t xml:space="preserve"> </w:t>
      </w:r>
      <w:r>
        <w:t>de</w:t>
      </w:r>
      <w:r>
        <w:rPr>
          <w:spacing w:val="-10"/>
        </w:rPr>
        <w:t xml:space="preserve"> </w:t>
      </w:r>
      <w:r>
        <w:t>la</w:t>
      </w:r>
      <w:r>
        <w:rPr>
          <w:spacing w:val="-10"/>
        </w:rPr>
        <w:t xml:space="preserve"> </w:t>
      </w:r>
      <w:r>
        <w:t>información</w:t>
      </w:r>
      <w:r>
        <w:rPr>
          <w:spacing w:val="-9"/>
        </w:rPr>
        <w:t xml:space="preserve"> </w:t>
      </w:r>
      <w:r>
        <w:t>presentada</w:t>
      </w:r>
      <w:r>
        <w:rPr>
          <w:spacing w:val="-9"/>
        </w:rPr>
        <w:t xml:space="preserve"> </w:t>
      </w:r>
      <w:r>
        <w:t>al</w:t>
      </w:r>
      <w:r>
        <w:rPr>
          <w:spacing w:val="-59"/>
        </w:rPr>
        <w:t xml:space="preserve"> </w:t>
      </w:r>
      <w:r>
        <w:t>momento</w:t>
      </w:r>
      <w:r>
        <w:rPr>
          <w:spacing w:val="-2"/>
        </w:rPr>
        <w:t xml:space="preserve"> </w:t>
      </w:r>
      <w:r>
        <w:t>de</w:t>
      </w:r>
      <w:r>
        <w:rPr>
          <w:spacing w:val="-1"/>
        </w:rPr>
        <w:t xml:space="preserve"> </w:t>
      </w:r>
      <w:r>
        <w:t>inscribirse</w:t>
      </w:r>
      <w:r>
        <w:rPr>
          <w:spacing w:val="-1"/>
        </w:rPr>
        <w:t xml:space="preserve"> </w:t>
      </w:r>
      <w:r>
        <w:t>en</w:t>
      </w:r>
      <w:r>
        <w:rPr>
          <w:spacing w:val="-1"/>
        </w:rPr>
        <w:t xml:space="preserve"> </w:t>
      </w:r>
      <w:r>
        <w:t>el</w:t>
      </w:r>
      <w:r>
        <w:rPr>
          <w:spacing w:val="-1"/>
        </w:rPr>
        <w:t xml:space="preserve"> </w:t>
      </w:r>
      <w:r>
        <w:t>registro.</w:t>
      </w:r>
    </w:p>
    <w:p w14:paraId="413EABEF" w14:textId="77777777" w:rsidR="0072640F" w:rsidRDefault="0072640F" w:rsidP="00C13537">
      <w:pPr>
        <w:pStyle w:val="Textoindependiente"/>
        <w:spacing w:before="5"/>
        <w:rPr>
          <w:sz w:val="32"/>
        </w:rPr>
      </w:pPr>
    </w:p>
    <w:p w14:paraId="46896731" w14:textId="3D85280E" w:rsidR="0072640F" w:rsidRDefault="0072640F" w:rsidP="00C13537">
      <w:pPr>
        <w:pStyle w:val="Textoindependiente"/>
        <w:ind w:left="826" w:right="653"/>
        <w:jc w:val="both"/>
      </w:pPr>
      <w:r>
        <w:t>«-4. ¿Están obligadas las entidades públicas a implementar en sus procesos de</w:t>
      </w:r>
      <w:r>
        <w:rPr>
          <w:spacing w:val="1"/>
        </w:rPr>
        <w:t xml:space="preserve"> </w:t>
      </w:r>
      <w:r>
        <w:t>contratación los pliegos tipo independientemente de la modalidad de contratación?,</w:t>
      </w:r>
      <w:r>
        <w:rPr>
          <w:spacing w:val="1"/>
        </w:rPr>
        <w:t xml:space="preserve"> </w:t>
      </w:r>
      <w:r>
        <w:t>por ejemplo Colombia compra eficiente ha establecido pliegos tipo de consultoría de</w:t>
      </w:r>
      <w:r>
        <w:rPr>
          <w:spacing w:val="-60"/>
        </w:rPr>
        <w:t xml:space="preserve"> </w:t>
      </w:r>
      <w:r>
        <w:t>estudios</w:t>
      </w:r>
      <w:r>
        <w:rPr>
          <w:spacing w:val="-11"/>
        </w:rPr>
        <w:t xml:space="preserve"> </w:t>
      </w:r>
      <w:r>
        <w:t>de</w:t>
      </w:r>
      <w:r>
        <w:rPr>
          <w:spacing w:val="-10"/>
        </w:rPr>
        <w:t xml:space="preserve"> </w:t>
      </w:r>
      <w:r>
        <w:t>ingeniería</w:t>
      </w:r>
      <w:r>
        <w:rPr>
          <w:spacing w:val="-11"/>
        </w:rPr>
        <w:t xml:space="preserve"> </w:t>
      </w:r>
      <w:r>
        <w:t>de</w:t>
      </w:r>
      <w:r>
        <w:rPr>
          <w:spacing w:val="-10"/>
        </w:rPr>
        <w:t xml:space="preserve"> </w:t>
      </w:r>
      <w:r>
        <w:t>infraestructura</w:t>
      </w:r>
      <w:r>
        <w:rPr>
          <w:spacing w:val="-9"/>
        </w:rPr>
        <w:t xml:space="preserve"> </w:t>
      </w:r>
      <w:r>
        <w:t>de</w:t>
      </w:r>
      <w:r>
        <w:rPr>
          <w:spacing w:val="-11"/>
        </w:rPr>
        <w:t xml:space="preserve"> </w:t>
      </w:r>
      <w:r>
        <w:t>transporte</w:t>
      </w:r>
      <w:r>
        <w:rPr>
          <w:spacing w:val="-8"/>
        </w:rPr>
        <w:t xml:space="preserve"> </w:t>
      </w:r>
      <w:r>
        <w:t>en</w:t>
      </w:r>
      <w:r>
        <w:rPr>
          <w:spacing w:val="-11"/>
        </w:rPr>
        <w:t xml:space="preserve"> </w:t>
      </w:r>
      <w:r>
        <w:t>modalidad</w:t>
      </w:r>
      <w:r>
        <w:rPr>
          <w:spacing w:val="-10"/>
        </w:rPr>
        <w:t xml:space="preserve"> </w:t>
      </w:r>
      <w:r>
        <w:t>de</w:t>
      </w:r>
      <w:r>
        <w:rPr>
          <w:spacing w:val="-11"/>
        </w:rPr>
        <w:t xml:space="preserve"> </w:t>
      </w:r>
      <w:r>
        <w:t>Concurso</w:t>
      </w:r>
      <w:r>
        <w:rPr>
          <w:spacing w:val="-10"/>
        </w:rPr>
        <w:t xml:space="preserve"> </w:t>
      </w:r>
      <w:r>
        <w:t>de</w:t>
      </w:r>
      <w:r>
        <w:rPr>
          <w:spacing w:val="-59"/>
        </w:rPr>
        <w:t xml:space="preserve"> </w:t>
      </w:r>
      <w:r>
        <w:t>Méritos, si la entidad va a contratar dichos servicios bajo la modalidad de Mínima</w:t>
      </w:r>
      <w:r>
        <w:rPr>
          <w:spacing w:val="1"/>
        </w:rPr>
        <w:t xml:space="preserve"> </w:t>
      </w:r>
      <w:r>
        <w:t>Cuantía,</w:t>
      </w:r>
      <w:r>
        <w:rPr>
          <w:spacing w:val="1"/>
        </w:rPr>
        <w:t xml:space="preserve"> </w:t>
      </w:r>
      <w:r>
        <w:t>¿Están</w:t>
      </w:r>
      <w:r>
        <w:rPr>
          <w:spacing w:val="1"/>
        </w:rPr>
        <w:t xml:space="preserve"> </w:t>
      </w:r>
      <w:r>
        <w:t>en</w:t>
      </w:r>
      <w:r>
        <w:rPr>
          <w:spacing w:val="1"/>
        </w:rPr>
        <w:t xml:space="preserve"> </w:t>
      </w:r>
      <w:r>
        <w:t>la</w:t>
      </w:r>
      <w:r>
        <w:rPr>
          <w:spacing w:val="1"/>
        </w:rPr>
        <w:t xml:space="preserve"> </w:t>
      </w:r>
      <w:r>
        <w:t>obligación</w:t>
      </w:r>
      <w:r>
        <w:rPr>
          <w:spacing w:val="1"/>
        </w:rPr>
        <w:t xml:space="preserve"> </w:t>
      </w:r>
      <w:r>
        <w:t>de</w:t>
      </w:r>
      <w:r>
        <w:rPr>
          <w:spacing w:val="1"/>
        </w:rPr>
        <w:t xml:space="preserve"> </w:t>
      </w:r>
      <w:r>
        <w:t>exigir</w:t>
      </w:r>
      <w:r>
        <w:rPr>
          <w:spacing w:val="1"/>
        </w:rPr>
        <w:t xml:space="preserve"> </w:t>
      </w:r>
      <w:r>
        <w:t>los</w:t>
      </w:r>
      <w:r>
        <w:rPr>
          <w:spacing w:val="1"/>
        </w:rPr>
        <w:t xml:space="preserve"> </w:t>
      </w:r>
      <w:r>
        <w:t>mismos</w:t>
      </w:r>
      <w:r>
        <w:rPr>
          <w:spacing w:val="1"/>
        </w:rPr>
        <w:t xml:space="preserve"> </w:t>
      </w:r>
      <w:r>
        <w:t>requisitos</w:t>
      </w:r>
      <w:r>
        <w:rPr>
          <w:spacing w:val="1"/>
        </w:rPr>
        <w:t xml:space="preserve"> </w:t>
      </w:r>
      <w:r>
        <w:t>en</w:t>
      </w:r>
      <w:r>
        <w:rPr>
          <w:spacing w:val="1"/>
        </w:rPr>
        <w:t xml:space="preserve"> </w:t>
      </w:r>
      <w:r>
        <w:t>cuanto</w:t>
      </w:r>
      <w:r>
        <w:rPr>
          <w:spacing w:val="1"/>
        </w:rPr>
        <w:t xml:space="preserve"> </w:t>
      </w:r>
      <w:r>
        <w:t>experiencia</w:t>
      </w:r>
      <w:r>
        <w:rPr>
          <w:spacing w:val="-2"/>
        </w:rPr>
        <w:t xml:space="preserve"> </w:t>
      </w:r>
      <w:r>
        <w:t>general</w:t>
      </w:r>
      <w:r>
        <w:rPr>
          <w:spacing w:val="-2"/>
        </w:rPr>
        <w:t xml:space="preserve"> </w:t>
      </w:r>
      <w:r>
        <w:t>y</w:t>
      </w:r>
      <w:r>
        <w:rPr>
          <w:spacing w:val="-1"/>
        </w:rPr>
        <w:t xml:space="preserve"> </w:t>
      </w:r>
      <w:r>
        <w:t>especifica</w:t>
      </w:r>
      <w:r>
        <w:rPr>
          <w:spacing w:val="-2"/>
        </w:rPr>
        <w:t xml:space="preserve"> </w:t>
      </w:r>
      <w:r>
        <w:t>del</w:t>
      </w:r>
      <w:r>
        <w:rPr>
          <w:spacing w:val="-2"/>
        </w:rPr>
        <w:t xml:space="preserve"> </w:t>
      </w:r>
      <w:r>
        <w:t>proponente?».</w:t>
      </w:r>
    </w:p>
    <w:p w14:paraId="19851FF5" w14:textId="77777777" w:rsidR="00C13537" w:rsidRDefault="00C13537" w:rsidP="00C13537">
      <w:pPr>
        <w:pStyle w:val="Textoindependiente"/>
        <w:ind w:left="826" w:right="653"/>
        <w:jc w:val="both"/>
      </w:pPr>
    </w:p>
    <w:p w14:paraId="1C12D83C" w14:textId="3A5C2D8D" w:rsidR="0072640F" w:rsidRDefault="0072640F" w:rsidP="00245F94">
      <w:pPr>
        <w:pStyle w:val="Textoindependiente"/>
        <w:ind w:left="118" w:right="176"/>
        <w:jc w:val="both"/>
      </w:pPr>
      <w:r>
        <w:t>La Ley 2022 de 2020 señala que los documentos tipo adoptados por la Agencia Nacional</w:t>
      </w:r>
      <w:r>
        <w:rPr>
          <w:spacing w:val="-60"/>
        </w:rPr>
        <w:t xml:space="preserve"> </w:t>
      </w:r>
      <w:r>
        <w:t>de Contratación Pública son de obligatorio cumplimiento por todas las entidades públicas, cuyo</w:t>
      </w:r>
      <w:r>
        <w:rPr>
          <w:spacing w:val="1"/>
        </w:rPr>
        <w:t xml:space="preserve"> </w:t>
      </w:r>
      <w:r>
        <w:t>régimen</w:t>
      </w:r>
      <w:r>
        <w:rPr>
          <w:spacing w:val="-4"/>
        </w:rPr>
        <w:t xml:space="preserve"> </w:t>
      </w:r>
      <w:r>
        <w:t>de</w:t>
      </w:r>
      <w:r>
        <w:rPr>
          <w:spacing w:val="-4"/>
        </w:rPr>
        <w:t xml:space="preserve"> </w:t>
      </w:r>
      <w:r>
        <w:t>contratación</w:t>
      </w:r>
      <w:r>
        <w:rPr>
          <w:spacing w:val="-3"/>
        </w:rPr>
        <w:t xml:space="preserve"> </w:t>
      </w:r>
      <w:r>
        <w:t>sea</w:t>
      </w:r>
      <w:r>
        <w:rPr>
          <w:spacing w:val="-4"/>
        </w:rPr>
        <w:t xml:space="preserve"> </w:t>
      </w:r>
      <w:r>
        <w:t>el</w:t>
      </w:r>
      <w:r>
        <w:rPr>
          <w:spacing w:val="-3"/>
        </w:rPr>
        <w:t xml:space="preserve"> </w:t>
      </w:r>
      <w:r>
        <w:t>Estatuto</w:t>
      </w:r>
      <w:r>
        <w:rPr>
          <w:spacing w:val="-2"/>
        </w:rPr>
        <w:t xml:space="preserve"> </w:t>
      </w:r>
      <w:r>
        <w:t>General</w:t>
      </w:r>
      <w:r>
        <w:rPr>
          <w:spacing w:val="-2"/>
        </w:rPr>
        <w:t xml:space="preserve"> </w:t>
      </w:r>
      <w:r>
        <w:t>de</w:t>
      </w:r>
      <w:r>
        <w:rPr>
          <w:spacing w:val="-3"/>
        </w:rPr>
        <w:t xml:space="preserve"> </w:t>
      </w:r>
      <w:r>
        <w:t>la</w:t>
      </w:r>
      <w:r>
        <w:rPr>
          <w:spacing w:val="-4"/>
        </w:rPr>
        <w:t xml:space="preserve"> </w:t>
      </w:r>
      <w:r>
        <w:t>Contratación</w:t>
      </w:r>
      <w:r>
        <w:rPr>
          <w:spacing w:val="-2"/>
        </w:rPr>
        <w:t xml:space="preserve"> </w:t>
      </w:r>
      <w:r>
        <w:t>de</w:t>
      </w:r>
      <w:r>
        <w:rPr>
          <w:spacing w:val="-4"/>
        </w:rPr>
        <w:t xml:space="preserve"> </w:t>
      </w:r>
      <w:r>
        <w:t>la</w:t>
      </w:r>
      <w:r>
        <w:rPr>
          <w:spacing w:val="-3"/>
        </w:rPr>
        <w:t xml:space="preserve"> </w:t>
      </w:r>
      <w:r>
        <w:t>Administración</w:t>
      </w:r>
      <w:r>
        <w:rPr>
          <w:spacing w:val="-1"/>
        </w:rPr>
        <w:t xml:space="preserve"> </w:t>
      </w:r>
      <w:r>
        <w:t>Pública</w:t>
      </w:r>
      <w:r w:rsidR="00245F94">
        <w:t xml:space="preserve"> </w:t>
      </w:r>
      <w:r>
        <w:t>‒EGCAP‒. Esta obligatoriedad implica que las entidades estatales tengan que adelantar los</w:t>
      </w:r>
      <w:r>
        <w:rPr>
          <w:spacing w:val="1"/>
        </w:rPr>
        <w:t xml:space="preserve"> </w:t>
      </w:r>
      <w:r>
        <w:t>procesos</w:t>
      </w:r>
      <w:r>
        <w:rPr>
          <w:spacing w:val="-13"/>
        </w:rPr>
        <w:t xml:space="preserve"> </w:t>
      </w:r>
      <w:r>
        <w:t>de</w:t>
      </w:r>
      <w:r>
        <w:rPr>
          <w:spacing w:val="-12"/>
        </w:rPr>
        <w:t xml:space="preserve"> </w:t>
      </w:r>
      <w:r>
        <w:t>contratación</w:t>
      </w:r>
      <w:r>
        <w:rPr>
          <w:spacing w:val="-12"/>
        </w:rPr>
        <w:t xml:space="preserve"> </w:t>
      </w:r>
      <w:r>
        <w:t>bajo</w:t>
      </w:r>
      <w:r>
        <w:rPr>
          <w:spacing w:val="-12"/>
        </w:rPr>
        <w:t xml:space="preserve"> </w:t>
      </w:r>
      <w:r>
        <w:t>las</w:t>
      </w:r>
      <w:r>
        <w:rPr>
          <w:spacing w:val="-13"/>
        </w:rPr>
        <w:t xml:space="preserve"> </w:t>
      </w:r>
      <w:r>
        <w:t>condiciones</w:t>
      </w:r>
      <w:r>
        <w:rPr>
          <w:spacing w:val="-12"/>
        </w:rPr>
        <w:t xml:space="preserve"> </w:t>
      </w:r>
      <w:r>
        <w:t>establecidas</w:t>
      </w:r>
      <w:r>
        <w:rPr>
          <w:spacing w:val="-12"/>
        </w:rPr>
        <w:t xml:space="preserve"> </w:t>
      </w:r>
      <w:r>
        <w:t>en</w:t>
      </w:r>
      <w:r>
        <w:rPr>
          <w:spacing w:val="-12"/>
        </w:rPr>
        <w:t xml:space="preserve"> </w:t>
      </w:r>
      <w:r>
        <w:t>los</w:t>
      </w:r>
      <w:r>
        <w:rPr>
          <w:spacing w:val="-12"/>
        </w:rPr>
        <w:t xml:space="preserve"> </w:t>
      </w:r>
      <w:r>
        <w:t>documentos</w:t>
      </w:r>
      <w:r>
        <w:rPr>
          <w:spacing w:val="-13"/>
        </w:rPr>
        <w:t xml:space="preserve"> </w:t>
      </w:r>
      <w:r>
        <w:t>tipo</w:t>
      </w:r>
      <w:r>
        <w:rPr>
          <w:spacing w:val="-11"/>
        </w:rPr>
        <w:t xml:space="preserve"> </w:t>
      </w:r>
      <w:r>
        <w:t>que</w:t>
      </w:r>
      <w:r>
        <w:rPr>
          <w:spacing w:val="-12"/>
        </w:rPr>
        <w:t xml:space="preserve"> </w:t>
      </w:r>
      <w:r>
        <w:t>rijan</w:t>
      </w:r>
      <w:r>
        <w:rPr>
          <w:spacing w:val="-12"/>
        </w:rPr>
        <w:t xml:space="preserve"> </w:t>
      </w:r>
      <w:r>
        <w:t>para</w:t>
      </w:r>
      <w:r>
        <w:rPr>
          <w:spacing w:val="-59"/>
        </w:rPr>
        <w:t xml:space="preserve"> </w:t>
      </w:r>
      <w:r>
        <w:t>el</w:t>
      </w:r>
      <w:r>
        <w:rPr>
          <w:spacing w:val="-2"/>
        </w:rPr>
        <w:t xml:space="preserve"> </w:t>
      </w:r>
      <w:r>
        <w:t>objeto</w:t>
      </w:r>
      <w:r>
        <w:rPr>
          <w:spacing w:val="-2"/>
        </w:rPr>
        <w:t xml:space="preserve"> </w:t>
      </w:r>
      <w:r>
        <w:t>a</w:t>
      </w:r>
      <w:r>
        <w:rPr>
          <w:spacing w:val="-1"/>
        </w:rPr>
        <w:t xml:space="preserve"> </w:t>
      </w:r>
      <w:r>
        <w:t>contratar,</w:t>
      </w:r>
      <w:r>
        <w:rPr>
          <w:spacing w:val="-2"/>
        </w:rPr>
        <w:t xml:space="preserve"> </w:t>
      </w:r>
      <w:r>
        <w:t>sin</w:t>
      </w:r>
      <w:r>
        <w:rPr>
          <w:spacing w:val="-1"/>
        </w:rPr>
        <w:t xml:space="preserve"> </w:t>
      </w:r>
      <w:r>
        <w:t>que</w:t>
      </w:r>
      <w:r>
        <w:rPr>
          <w:spacing w:val="-2"/>
        </w:rPr>
        <w:t xml:space="preserve"> </w:t>
      </w:r>
      <w:r>
        <w:t>puedan</w:t>
      </w:r>
      <w:r>
        <w:rPr>
          <w:spacing w:val="-2"/>
        </w:rPr>
        <w:t xml:space="preserve"> </w:t>
      </w:r>
      <w:r>
        <w:t>variarse</w:t>
      </w:r>
      <w:r>
        <w:rPr>
          <w:spacing w:val="-1"/>
        </w:rPr>
        <w:t xml:space="preserve"> </w:t>
      </w:r>
      <w:r>
        <w:t>los</w:t>
      </w:r>
      <w:r>
        <w:rPr>
          <w:spacing w:val="-2"/>
        </w:rPr>
        <w:t xml:space="preserve"> </w:t>
      </w:r>
      <w:r>
        <w:t>requisitos</w:t>
      </w:r>
      <w:r>
        <w:rPr>
          <w:spacing w:val="-1"/>
        </w:rPr>
        <w:t xml:space="preserve"> </w:t>
      </w:r>
      <w:r>
        <w:t>fijados</w:t>
      </w:r>
      <w:r>
        <w:rPr>
          <w:spacing w:val="-2"/>
        </w:rPr>
        <w:t xml:space="preserve"> </w:t>
      </w:r>
      <w:r>
        <w:t>en</w:t>
      </w:r>
      <w:r>
        <w:rPr>
          <w:spacing w:val="-2"/>
        </w:rPr>
        <w:t xml:space="preserve"> </w:t>
      </w:r>
      <w:r>
        <w:t>ellos.</w:t>
      </w:r>
    </w:p>
    <w:p w14:paraId="19FE478C" w14:textId="77777777" w:rsidR="0072640F" w:rsidRDefault="0072640F" w:rsidP="00C13537">
      <w:pPr>
        <w:pStyle w:val="Textoindependiente"/>
        <w:spacing w:before="120"/>
        <w:ind w:left="118" w:right="177"/>
        <w:jc w:val="both"/>
      </w:pPr>
      <w:r>
        <w:t>En todo caso debe advertirse que, los documentos tipo adoptados a través de cada una</w:t>
      </w:r>
      <w:r>
        <w:rPr>
          <w:spacing w:val="1"/>
        </w:rPr>
        <w:t xml:space="preserve"> </w:t>
      </w:r>
      <w:r>
        <w:t>de</w:t>
      </w:r>
      <w:r>
        <w:rPr>
          <w:spacing w:val="1"/>
        </w:rPr>
        <w:t xml:space="preserve"> </w:t>
      </w:r>
      <w:r>
        <w:t>las</w:t>
      </w:r>
      <w:r>
        <w:rPr>
          <w:spacing w:val="1"/>
        </w:rPr>
        <w:t xml:space="preserve"> </w:t>
      </w:r>
      <w:r>
        <w:t>resoluciones</w:t>
      </w:r>
      <w:r>
        <w:rPr>
          <w:spacing w:val="1"/>
        </w:rPr>
        <w:t xml:space="preserve"> </w:t>
      </w:r>
      <w:r>
        <w:t>expedidas</w:t>
      </w:r>
      <w:r>
        <w:rPr>
          <w:spacing w:val="1"/>
        </w:rPr>
        <w:t xml:space="preserve"> </w:t>
      </w:r>
      <w:r>
        <w:t>por</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Pública–Colombia</w:t>
      </w:r>
      <w:r>
        <w:rPr>
          <w:spacing w:val="-59"/>
        </w:rPr>
        <w:t xml:space="preserve"> </w:t>
      </w:r>
      <w:r>
        <w:t>Compra Eficiente– solo son de obligatoria observancia para las modalidades de selección y</w:t>
      </w:r>
      <w:r>
        <w:rPr>
          <w:spacing w:val="1"/>
        </w:rPr>
        <w:t xml:space="preserve"> </w:t>
      </w:r>
      <w:r>
        <w:t>objetos cobijados por la respectiva resolución. Es por esto por lo que los documentos tipo</w:t>
      </w:r>
      <w:r>
        <w:rPr>
          <w:spacing w:val="1"/>
        </w:rPr>
        <w:t xml:space="preserve"> </w:t>
      </w:r>
      <w:r>
        <w:t>implementados por Resolución No. 193 de 2021 solo aplican de manera obligatoria en la</w:t>
      </w:r>
      <w:r>
        <w:rPr>
          <w:spacing w:val="1"/>
        </w:rPr>
        <w:t xml:space="preserve"> </w:t>
      </w:r>
      <w:r>
        <w:t>contratación de consultorías de estudios y diseños de ingeniería de infraestructura de transporte</w:t>
      </w:r>
      <w:r>
        <w:rPr>
          <w:spacing w:val="-59"/>
        </w:rPr>
        <w:t xml:space="preserve"> </w:t>
      </w:r>
      <w:r>
        <w:t>que se adelanten a través de la modalidad de concurso de méritos, más no en aquellas que en</w:t>
      </w:r>
      <w:r>
        <w:rPr>
          <w:spacing w:val="1"/>
        </w:rPr>
        <w:t xml:space="preserve"> </w:t>
      </w:r>
      <w:r>
        <w:t>razón</w:t>
      </w:r>
      <w:r>
        <w:rPr>
          <w:spacing w:val="-8"/>
        </w:rPr>
        <w:t xml:space="preserve"> </w:t>
      </w:r>
      <w:r>
        <w:t>del</w:t>
      </w:r>
      <w:r>
        <w:rPr>
          <w:spacing w:val="-8"/>
        </w:rPr>
        <w:t xml:space="preserve"> </w:t>
      </w:r>
      <w:r>
        <w:t>valor</w:t>
      </w:r>
      <w:r>
        <w:rPr>
          <w:spacing w:val="-8"/>
        </w:rPr>
        <w:t xml:space="preserve"> </w:t>
      </w:r>
      <w:r>
        <w:t>del</w:t>
      </w:r>
      <w:r>
        <w:rPr>
          <w:spacing w:val="-8"/>
        </w:rPr>
        <w:t xml:space="preserve"> </w:t>
      </w:r>
      <w:r>
        <w:t>contrato</w:t>
      </w:r>
      <w:r>
        <w:rPr>
          <w:spacing w:val="-8"/>
        </w:rPr>
        <w:t xml:space="preserve"> </w:t>
      </w:r>
      <w:r>
        <w:t>deban</w:t>
      </w:r>
      <w:r>
        <w:rPr>
          <w:spacing w:val="-8"/>
        </w:rPr>
        <w:t xml:space="preserve"> </w:t>
      </w:r>
      <w:r>
        <w:t>ser</w:t>
      </w:r>
      <w:r>
        <w:rPr>
          <w:spacing w:val="-7"/>
        </w:rPr>
        <w:t xml:space="preserve"> </w:t>
      </w:r>
      <w:r>
        <w:t>contratadas</w:t>
      </w:r>
      <w:r>
        <w:rPr>
          <w:spacing w:val="-8"/>
        </w:rPr>
        <w:t xml:space="preserve"> </w:t>
      </w:r>
      <w:r>
        <w:t>a</w:t>
      </w:r>
      <w:r>
        <w:rPr>
          <w:spacing w:val="-8"/>
        </w:rPr>
        <w:t xml:space="preserve"> </w:t>
      </w:r>
      <w:r>
        <w:t>través</w:t>
      </w:r>
      <w:r>
        <w:rPr>
          <w:spacing w:val="-7"/>
        </w:rPr>
        <w:t xml:space="preserve"> </w:t>
      </w:r>
      <w:r>
        <w:t>del</w:t>
      </w:r>
      <w:r>
        <w:rPr>
          <w:spacing w:val="-8"/>
        </w:rPr>
        <w:t xml:space="preserve"> </w:t>
      </w:r>
      <w:r>
        <w:t>procedimiento</w:t>
      </w:r>
      <w:r>
        <w:rPr>
          <w:spacing w:val="-7"/>
        </w:rPr>
        <w:t xml:space="preserve"> </w:t>
      </w:r>
      <w:r>
        <w:t>de</w:t>
      </w:r>
      <w:r>
        <w:rPr>
          <w:spacing w:val="-7"/>
        </w:rPr>
        <w:t xml:space="preserve"> </w:t>
      </w:r>
      <w:r>
        <w:t>mínima</w:t>
      </w:r>
      <w:r>
        <w:rPr>
          <w:spacing w:val="-8"/>
        </w:rPr>
        <w:t xml:space="preserve"> </w:t>
      </w:r>
      <w:r>
        <w:t>cuantía.</w:t>
      </w:r>
    </w:p>
    <w:p w14:paraId="4B0B7FDB" w14:textId="77777777" w:rsidR="0072640F" w:rsidRDefault="0072640F" w:rsidP="00C13537">
      <w:pPr>
        <w:pStyle w:val="Textoindependiente"/>
        <w:spacing w:before="8"/>
        <w:rPr>
          <w:sz w:val="35"/>
        </w:rPr>
      </w:pPr>
    </w:p>
    <w:p w14:paraId="1334BEAA" w14:textId="4A17E289" w:rsidR="0072640F" w:rsidRDefault="0072640F" w:rsidP="00C13537">
      <w:pPr>
        <w:pStyle w:val="Textoindependiente"/>
        <w:ind w:left="118" w:right="176"/>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rPr>
          <w:spacing w:val="-1"/>
        </w:rPr>
        <w:t>Administrativo</w:t>
      </w:r>
      <w:r>
        <w:rPr>
          <w:spacing w:val="-12"/>
        </w:rPr>
        <w:t xml:space="preserve"> </w:t>
      </w:r>
      <w:r>
        <w:rPr>
          <w:spacing w:val="-1"/>
        </w:rPr>
        <w:t>y</w:t>
      </w:r>
      <w:r>
        <w:rPr>
          <w:spacing w:val="-15"/>
        </w:rPr>
        <w:t xml:space="preserve"> </w:t>
      </w:r>
      <w:r>
        <w:rPr>
          <w:spacing w:val="-1"/>
        </w:rPr>
        <w:t>de</w:t>
      </w:r>
      <w:r>
        <w:rPr>
          <w:spacing w:val="-15"/>
        </w:rPr>
        <w:t xml:space="preserve"> </w:t>
      </w:r>
      <w:r>
        <w:rPr>
          <w:spacing w:val="-1"/>
        </w:rPr>
        <w:t>lo</w:t>
      </w:r>
      <w:r>
        <w:rPr>
          <w:spacing w:val="-15"/>
        </w:rPr>
        <w:t xml:space="preserve"> </w:t>
      </w:r>
      <w:r>
        <w:rPr>
          <w:spacing w:val="-1"/>
        </w:rPr>
        <w:t>Contencioso</w:t>
      </w:r>
      <w:r>
        <w:rPr>
          <w:spacing w:val="-14"/>
        </w:rPr>
        <w:t xml:space="preserve"> </w:t>
      </w:r>
      <w:r>
        <w:rPr>
          <w:spacing w:val="-1"/>
        </w:rPr>
        <w:t>Administrativo</w:t>
      </w:r>
      <w:r>
        <w:rPr>
          <w:spacing w:val="-12"/>
        </w:rPr>
        <w:t xml:space="preserve"> </w:t>
      </w:r>
      <w:r>
        <w:rPr>
          <w:spacing w:val="-1"/>
        </w:rPr>
        <w:t>y</w:t>
      </w:r>
      <w:r>
        <w:rPr>
          <w:spacing w:val="-15"/>
        </w:rPr>
        <w:t xml:space="preserve"> </w:t>
      </w:r>
      <w:r>
        <w:rPr>
          <w:spacing w:val="-1"/>
        </w:rPr>
        <w:t>las</w:t>
      </w:r>
      <w:r>
        <w:rPr>
          <w:spacing w:val="-15"/>
        </w:rPr>
        <w:t xml:space="preserve"> </w:t>
      </w:r>
      <w:r>
        <w:rPr>
          <w:spacing w:val="-1"/>
        </w:rPr>
        <w:t>expresiones</w:t>
      </w:r>
      <w:r>
        <w:rPr>
          <w:spacing w:val="-14"/>
        </w:rPr>
        <w:t xml:space="preserve"> </w:t>
      </w:r>
      <w:r>
        <w:rPr>
          <w:spacing w:val="-1"/>
        </w:rPr>
        <w:t>aquí</w:t>
      </w:r>
      <w:r>
        <w:rPr>
          <w:spacing w:val="-15"/>
        </w:rPr>
        <w:t xml:space="preserve"> </w:t>
      </w:r>
      <w:r>
        <w:t>utilizadas</w:t>
      </w:r>
      <w:r>
        <w:rPr>
          <w:spacing w:val="-14"/>
        </w:rPr>
        <w:t xml:space="preserve"> </w:t>
      </w:r>
      <w:r>
        <w:t>con</w:t>
      </w:r>
      <w:r>
        <w:rPr>
          <w:spacing w:val="-15"/>
        </w:rPr>
        <w:t xml:space="preserve"> </w:t>
      </w:r>
      <w:r>
        <w:t>mayúscula</w:t>
      </w:r>
      <w:r>
        <w:rPr>
          <w:spacing w:val="1"/>
        </w:rPr>
        <w:t xml:space="preserve"> </w:t>
      </w:r>
      <w:r>
        <w:t>inicial</w:t>
      </w:r>
      <w:r>
        <w:rPr>
          <w:spacing w:val="-10"/>
        </w:rPr>
        <w:t xml:space="preserve"> </w:t>
      </w:r>
      <w:r>
        <w:t>deben</w:t>
      </w:r>
      <w:r>
        <w:rPr>
          <w:spacing w:val="-10"/>
        </w:rPr>
        <w:t xml:space="preserve"> </w:t>
      </w:r>
      <w:r>
        <w:t>ser</w:t>
      </w:r>
      <w:r>
        <w:rPr>
          <w:spacing w:val="-10"/>
        </w:rPr>
        <w:t xml:space="preserve"> </w:t>
      </w:r>
      <w:r w:rsidR="00C13537">
        <w:t>entendidas</w:t>
      </w:r>
      <w:r>
        <w:rPr>
          <w:spacing w:val="-9"/>
        </w:rPr>
        <w:t xml:space="preserve"> </w:t>
      </w:r>
      <w:r>
        <w:t>con</w:t>
      </w:r>
      <w:r>
        <w:rPr>
          <w:spacing w:val="-10"/>
        </w:rPr>
        <w:t xml:space="preserve"> </w:t>
      </w:r>
      <w:r>
        <w:t>el</w:t>
      </w:r>
      <w:r>
        <w:rPr>
          <w:spacing w:val="-10"/>
        </w:rPr>
        <w:t xml:space="preserve"> </w:t>
      </w:r>
      <w:r>
        <w:t>significado</w:t>
      </w:r>
      <w:r>
        <w:rPr>
          <w:spacing w:val="-10"/>
        </w:rPr>
        <w:t xml:space="preserve"> </w:t>
      </w:r>
      <w:r>
        <w:t>que</w:t>
      </w:r>
      <w:r>
        <w:rPr>
          <w:spacing w:val="-9"/>
        </w:rPr>
        <w:t xml:space="preserve"> </w:t>
      </w:r>
      <w:r>
        <w:t>les</w:t>
      </w:r>
      <w:r>
        <w:rPr>
          <w:spacing w:val="-10"/>
        </w:rPr>
        <w:t xml:space="preserve"> </w:t>
      </w:r>
      <w:r>
        <w:t>otorga</w:t>
      </w:r>
      <w:r>
        <w:rPr>
          <w:spacing w:val="-10"/>
        </w:rPr>
        <w:t xml:space="preserve"> </w:t>
      </w:r>
      <w:r>
        <w:t>el</w:t>
      </w:r>
      <w:r>
        <w:rPr>
          <w:spacing w:val="-10"/>
        </w:rPr>
        <w:t xml:space="preserve"> </w:t>
      </w:r>
      <w:r>
        <w:t>artículo</w:t>
      </w:r>
      <w:r>
        <w:rPr>
          <w:spacing w:val="-10"/>
        </w:rPr>
        <w:t xml:space="preserve"> </w:t>
      </w:r>
      <w:r>
        <w:t>2.2.1.1.1.3.1.</w:t>
      </w:r>
      <w:r>
        <w:rPr>
          <w:spacing w:val="-9"/>
        </w:rPr>
        <w:t xml:space="preserve"> </w:t>
      </w:r>
      <w:r>
        <w:t>del</w:t>
      </w:r>
      <w:r>
        <w:rPr>
          <w:spacing w:val="-10"/>
        </w:rPr>
        <w:t xml:space="preserve"> </w:t>
      </w:r>
      <w:r>
        <w:t>Decreto</w:t>
      </w:r>
      <w:r>
        <w:rPr>
          <w:spacing w:val="1"/>
        </w:rPr>
        <w:t xml:space="preserve"> </w:t>
      </w:r>
      <w:r>
        <w:t>1082</w:t>
      </w:r>
      <w:r>
        <w:rPr>
          <w:spacing w:val="-2"/>
        </w:rPr>
        <w:t xml:space="preserve"> </w:t>
      </w:r>
      <w:r>
        <w:t>de</w:t>
      </w:r>
      <w:r>
        <w:rPr>
          <w:spacing w:val="-1"/>
        </w:rPr>
        <w:t xml:space="preserve"> </w:t>
      </w:r>
      <w:r>
        <w:t>2015.</w:t>
      </w:r>
    </w:p>
    <w:p w14:paraId="10CBFAEA" w14:textId="698164E2" w:rsidR="00537EE0" w:rsidRPr="00C13537" w:rsidRDefault="00537EE0" w:rsidP="00C13537">
      <w:pPr>
        <w:pStyle w:val="Textoindependiente"/>
        <w:spacing w:before="120"/>
        <w:ind w:right="176"/>
        <w:jc w:val="both"/>
        <w:rPr>
          <w:rFonts w:ascii="Arial" w:hAnsi="Arial" w:cs="Arial"/>
        </w:rPr>
      </w:pPr>
    </w:p>
    <w:p w14:paraId="204A5E58" w14:textId="3650B251" w:rsidR="00537EE0" w:rsidRDefault="00537EE0" w:rsidP="00C13537">
      <w:pPr>
        <w:pStyle w:val="Textoindependiente"/>
        <w:spacing w:before="120"/>
        <w:ind w:left="118" w:right="176" w:firstLine="709"/>
        <w:jc w:val="both"/>
      </w:pPr>
    </w:p>
    <w:p w14:paraId="18D9DF8B" w14:textId="77777777" w:rsidR="00C13537" w:rsidRDefault="00C13537" w:rsidP="00C13537">
      <w:pPr>
        <w:pStyle w:val="Textoindependiente"/>
        <w:spacing w:before="93"/>
        <w:ind w:left="118"/>
      </w:pPr>
      <w:r>
        <w:t>Atentamente,</w:t>
      </w:r>
    </w:p>
    <w:p w14:paraId="796189C5" w14:textId="77777777" w:rsidR="00C13537" w:rsidRDefault="00C13537" w:rsidP="00C13537">
      <w:pPr>
        <w:pStyle w:val="Textoindependiente"/>
        <w:spacing w:before="93"/>
        <w:ind w:left="118"/>
      </w:pPr>
    </w:p>
    <w:p w14:paraId="2DEF4633" w14:textId="77777777" w:rsidR="00C13537" w:rsidRDefault="00C13537" w:rsidP="00C13537">
      <w:pPr>
        <w:pStyle w:val="Textoindependiente"/>
        <w:spacing w:before="93"/>
        <w:ind w:left="118"/>
        <w:jc w:val="center"/>
      </w:pPr>
      <w:r>
        <w:rPr>
          <w:noProof/>
          <w:lang w:val="es-CO" w:eastAsia="es-CO"/>
        </w:rPr>
        <w:drawing>
          <wp:inline distT="0" distB="0" distL="0" distR="0" wp14:anchorId="3EFCE5EF" wp14:editId="070DDC6B">
            <wp:extent cx="2774950" cy="1064260"/>
            <wp:effectExtent l="0" t="0" r="6350" b="2540"/>
            <wp:docPr id="20" name="Imagen 2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74950" cy="1064260"/>
                    </a:xfrm>
                    <a:prstGeom prst="rect">
                      <a:avLst/>
                    </a:prstGeom>
                  </pic:spPr>
                </pic:pic>
              </a:graphicData>
            </a:graphic>
          </wp:inline>
        </w:drawing>
      </w:r>
    </w:p>
    <w:p w14:paraId="4F64E147" w14:textId="77777777" w:rsidR="00C13537" w:rsidRDefault="00C13537" w:rsidP="00C13537">
      <w:pPr>
        <w:pStyle w:val="Textoindependiente"/>
        <w:spacing w:before="93"/>
        <w:ind w:left="118"/>
        <w:jc w:val="center"/>
      </w:pPr>
    </w:p>
    <w:p w14:paraId="6C2336F5" w14:textId="77777777" w:rsidR="00C13537" w:rsidRDefault="00C13537" w:rsidP="00C13537">
      <w:pPr>
        <w:tabs>
          <w:tab w:val="left" w:pos="1250"/>
        </w:tabs>
        <w:spacing w:before="154"/>
        <w:ind w:left="225"/>
        <w:rPr>
          <w:sz w:val="16"/>
        </w:rPr>
      </w:pPr>
      <w:r>
        <w:rPr>
          <w:position w:val="-8"/>
          <w:sz w:val="16"/>
        </w:rPr>
        <w:t>Elaboró:</w:t>
      </w:r>
      <w:r>
        <w:rPr>
          <w:position w:val="-8"/>
          <w:sz w:val="16"/>
        </w:rPr>
        <w:tab/>
      </w:r>
      <w:r>
        <w:rPr>
          <w:sz w:val="16"/>
        </w:rPr>
        <w:t>Gabriel</w:t>
      </w:r>
      <w:r>
        <w:rPr>
          <w:spacing w:val="-6"/>
          <w:sz w:val="16"/>
        </w:rPr>
        <w:t xml:space="preserve"> </w:t>
      </w:r>
      <w:r>
        <w:rPr>
          <w:sz w:val="16"/>
        </w:rPr>
        <w:t>Alejandro</w:t>
      </w:r>
      <w:r>
        <w:rPr>
          <w:spacing w:val="-6"/>
          <w:sz w:val="16"/>
        </w:rPr>
        <w:t xml:space="preserve"> </w:t>
      </w:r>
      <w:r>
        <w:rPr>
          <w:sz w:val="16"/>
        </w:rPr>
        <w:t>Murcia</w:t>
      </w:r>
      <w:r>
        <w:rPr>
          <w:spacing w:val="-6"/>
          <w:sz w:val="16"/>
        </w:rPr>
        <w:t xml:space="preserve"> </w:t>
      </w:r>
      <w:r>
        <w:rPr>
          <w:sz w:val="16"/>
        </w:rPr>
        <w:t>Taboada</w:t>
      </w:r>
    </w:p>
    <w:p w14:paraId="1E0050DD" w14:textId="77777777" w:rsidR="00C13537" w:rsidRDefault="00C13537" w:rsidP="00C13537">
      <w:pPr>
        <w:spacing w:after="3"/>
        <w:ind w:left="125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0D2AEB81" w14:textId="32CD55E7" w:rsidR="00C13537" w:rsidRDefault="00C13537" w:rsidP="00C13537">
      <w:pPr>
        <w:pStyle w:val="Textoindependiente"/>
        <w:ind w:left="1138"/>
        <w:rPr>
          <w:sz w:val="2"/>
        </w:rPr>
      </w:pPr>
      <w:r>
        <w:rPr>
          <w:noProof/>
          <w:sz w:val="2"/>
          <w:lang w:val="es-CO" w:eastAsia="es-CO"/>
        </w:rPr>
        <mc:AlternateContent>
          <mc:Choice Requires="wpg">
            <w:drawing>
              <wp:inline distT="0" distB="0" distL="0" distR="0" wp14:anchorId="25BE5523" wp14:editId="54A0AB02">
                <wp:extent cx="3239770" cy="6350"/>
                <wp:effectExtent l="5715" t="1905" r="12065" b="10795"/>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6350"/>
                          <a:chOff x="0" y="0"/>
                          <a:chExt cx="5102" cy="10"/>
                        </a:xfrm>
                      </wpg:grpSpPr>
                      <wps:wsp>
                        <wps:cNvPr id="14" name="AutoShape 6"/>
                        <wps:cNvSpPr>
                          <a:spLocks/>
                        </wps:cNvSpPr>
                        <wps:spPr bwMode="auto">
                          <a:xfrm>
                            <a:off x="0" y="5"/>
                            <a:ext cx="5102" cy="2"/>
                          </a:xfrm>
                          <a:custGeom>
                            <a:avLst/>
                            <a:gdLst>
                              <a:gd name="T0" fmla="*/ 0 w 5102"/>
                              <a:gd name="T1" fmla="*/ 5102 w 5102"/>
                              <a:gd name="T2" fmla="*/ 0 w 5102"/>
                              <a:gd name="T3" fmla="*/ 5102 w 5102"/>
                            </a:gdLst>
                            <a:ahLst/>
                            <a:cxnLst>
                              <a:cxn ang="0">
                                <a:pos x="T0" y="0"/>
                              </a:cxn>
                              <a:cxn ang="0">
                                <a:pos x="T1" y="0"/>
                              </a:cxn>
                              <a:cxn ang="0">
                                <a:pos x="T2" y="0"/>
                              </a:cxn>
                              <a:cxn ang="0">
                                <a:pos x="T3" y="0"/>
                              </a:cxn>
                            </a:cxnLst>
                            <a:rect l="0" t="0" r="r" b="b"/>
                            <a:pathLst>
                              <a:path w="5102">
                                <a:moveTo>
                                  <a:pt x="0" y="0"/>
                                </a:moveTo>
                                <a:lnTo>
                                  <a:pt x="5102" y="0"/>
                                </a:lnTo>
                                <a:moveTo>
                                  <a:pt x="0" y="0"/>
                                </a:moveTo>
                                <a:lnTo>
                                  <a:pt x="5102"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43E639" id="Grupo 13" o:spid="_x0000_s1026" style="width:255.1pt;height:.5pt;mso-position-horizontal-relative:char;mso-position-vertical-relative:line" coordsize="5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">
                <v:shape id="AutoShape 6" o:spid="_x0000_s1027" style="position:absolute;top:5;width:5102;height:2;visibility:visible;mso-wrap-style:square;v-text-anchor:top" coordsize="5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BcAA&#10;AADbAAAADwAAAGRycy9kb3ducmV2LnhtbERPTYvCMBC9C/6HMMLe1tSyLGs1ioiiHlaxevA4NGNb&#10;bCalibb++82C4G0e73Om885U4kGNKy0rGA0jEMSZ1SXnCs6n9ecPCOeRNVaWScGTHMxn/d4UE21b&#10;PtIj9bkIIewSVFB4XydSuqwgg25oa+LAXW1j0AfY5FI32IZwU8k4ir6lwZJDQ4E1LQvKbundKNgR&#10;jg2uqtZdYtr/buNrvlkelPoYdIsJCE+df4tf7q0O87/g/5dw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VBcAAAADbAAAADwAAAAAAAAAAAAAAAACYAgAAZHJzL2Rvd25y&#10;ZXYueG1sUEsFBgAAAAAEAAQA9QAAAIUDAAAAAA==&#10;" path="m,l5102,m,l5102,e" filled="f" strokecolor="#7e7e7e" strokeweight=".5pt">
                  <v:stroke dashstyle="dot"/>
                  <v:path arrowok="t" o:connecttype="custom" o:connectlocs="0,0;5102,0;0,0;5102,0" o:connectangles="0,0,0,0"/>
                </v:shape>
                <w10:anchorlock/>
              </v:group>
            </w:pict>
          </mc:Fallback>
        </mc:AlternateContent>
      </w:r>
    </w:p>
    <w:p w14:paraId="429976B3" w14:textId="77777777" w:rsidR="00C13537" w:rsidRDefault="00C13537" w:rsidP="00C13537">
      <w:pPr>
        <w:tabs>
          <w:tab w:val="left" w:pos="1250"/>
        </w:tabs>
        <w:spacing w:before="6"/>
        <w:ind w:left="225"/>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146B8BC5" w14:textId="77777777" w:rsidR="00C13537" w:rsidRDefault="00C13537" w:rsidP="00C13537">
      <w:pPr>
        <w:spacing w:after="6"/>
        <w:ind w:left="125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7CDDB6C4" w14:textId="5E0BC686" w:rsidR="00C13537" w:rsidRDefault="00C13537" w:rsidP="00C13537">
      <w:pPr>
        <w:pStyle w:val="Textoindependiente"/>
        <w:ind w:left="1138"/>
        <w:rPr>
          <w:sz w:val="2"/>
        </w:rPr>
      </w:pPr>
      <w:r>
        <w:rPr>
          <w:noProof/>
          <w:sz w:val="2"/>
          <w:lang w:val="es-CO" w:eastAsia="es-CO"/>
        </w:rPr>
        <mc:AlternateContent>
          <mc:Choice Requires="wpg">
            <w:drawing>
              <wp:inline distT="0" distB="0" distL="0" distR="0" wp14:anchorId="11D4DD89" wp14:editId="728E742D">
                <wp:extent cx="3239770" cy="6350"/>
                <wp:effectExtent l="5715" t="1905" r="12065" b="1079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6350"/>
                          <a:chOff x="0" y="0"/>
                          <a:chExt cx="5102" cy="10"/>
                        </a:xfrm>
                      </wpg:grpSpPr>
                      <wps:wsp>
                        <wps:cNvPr id="12" name="AutoShape 4"/>
                        <wps:cNvSpPr>
                          <a:spLocks/>
                        </wps:cNvSpPr>
                        <wps:spPr bwMode="auto">
                          <a:xfrm>
                            <a:off x="0" y="5"/>
                            <a:ext cx="5102" cy="2"/>
                          </a:xfrm>
                          <a:custGeom>
                            <a:avLst/>
                            <a:gdLst>
                              <a:gd name="T0" fmla="*/ 0 w 5102"/>
                              <a:gd name="T1" fmla="*/ 5102 w 5102"/>
                              <a:gd name="T2" fmla="*/ 0 w 5102"/>
                              <a:gd name="T3" fmla="*/ 5102 w 5102"/>
                            </a:gdLst>
                            <a:ahLst/>
                            <a:cxnLst>
                              <a:cxn ang="0">
                                <a:pos x="T0" y="0"/>
                              </a:cxn>
                              <a:cxn ang="0">
                                <a:pos x="T1" y="0"/>
                              </a:cxn>
                              <a:cxn ang="0">
                                <a:pos x="T2" y="0"/>
                              </a:cxn>
                              <a:cxn ang="0">
                                <a:pos x="T3" y="0"/>
                              </a:cxn>
                            </a:cxnLst>
                            <a:rect l="0" t="0" r="r" b="b"/>
                            <a:pathLst>
                              <a:path w="5102">
                                <a:moveTo>
                                  <a:pt x="0" y="0"/>
                                </a:moveTo>
                                <a:lnTo>
                                  <a:pt x="5102" y="0"/>
                                </a:lnTo>
                                <a:moveTo>
                                  <a:pt x="0" y="0"/>
                                </a:moveTo>
                                <a:lnTo>
                                  <a:pt x="5102"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EF3FBB" id="Grupo 11" o:spid="_x0000_s1026" style="width:255.1pt;height:.5pt;mso-position-horizontal-relative:char;mso-position-vertical-relative:line" coordsize="5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">
                <v:shape id="AutoShape 4" o:spid="_x0000_s1027" style="position:absolute;top:5;width:5102;height:2;visibility:visible;mso-wrap-style:square;v-text-anchor:top" coordsize="5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o6sAA&#10;AADbAAAADwAAAGRycy9kb3ducmV2LnhtbERPTYvCMBC9C/6HMMLeNLWHRatpEVF0Dyq6e/A4NGNb&#10;bCalydruv98Igrd5vM9ZZr2pxYNaV1lWMJ1EIIhzqysuFPx8b8czEM4ja6wtk4I/cpClw8ESE207&#10;PtPj4gsRQtglqKD0vkmkdHlJBt3ENsSBu9nWoA+wLaRusQvhppZxFH1KgxWHhhIbWpeU3y+/RsEX&#10;4dzgpu7cNabjYR/fit36pNTHqF8tQHjq/Vv8cu91mB/D85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Ko6sAAAADbAAAADwAAAAAAAAAAAAAAAACYAgAAZHJzL2Rvd25y&#10;ZXYueG1sUEsFBgAAAAAEAAQA9QAAAIUDAAAAAA==&#10;" path="m,l5102,m,l5102,e" filled="f" strokecolor="#7e7e7e" strokeweight=".5pt">
                  <v:stroke dashstyle="dot"/>
                  <v:path arrowok="t" o:connecttype="custom" o:connectlocs="0,0;5102,0;0,0;5102,0" o:connectangles="0,0,0,0"/>
                </v:shape>
                <w10:anchorlock/>
              </v:group>
            </w:pict>
          </mc:Fallback>
        </mc:AlternateContent>
      </w:r>
    </w:p>
    <w:p w14:paraId="60B971DD" w14:textId="77777777" w:rsidR="00C13537" w:rsidRDefault="00C13537" w:rsidP="00C13537">
      <w:pPr>
        <w:tabs>
          <w:tab w:val="left" w:pos="1250"/>
        </w:tabs>
        <w:spacing w:before="6"/>
        <w:ind w:left="225"/>
        <w:rPr>
          <w:sz w:val="16"/>
        </w:rPr>
      </w:pPr>
      <w:r>
        <w:rPr>
          <w:position w:val="-8"/>
          <w:sz w:val="16"/>
        </w:rPr>
        <w:t>Aprobó:</w:t>
      </w:r>
      <w:r>
        <w:rPr>
          <w:position w:val="-8"/>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4"/>
          <w:sz w:val="16"/>
        </w:rPr>
        <w:t xml:space="preserve"> </w:t>
      </w:r>
      <w:r>
        <w:rPr>
          <w:sz w:val="16"/>
        </w:rPr>
        <w:t>Zawady</w:t>
      </w:r>
      <w:r>
        <w:rPr>
          <w:spacing w:val="-5"/>
          <w:sz w:val="16"/>
        </w:rPr>
        <w:t xml:space="preserve"> </w:t>
      </w:r>
      <w:r>
        <w:rPr>
          <w:sz w:val="16"/>
        </w:rPr>
        <w:t>Palacio</w:t>
      </w:r>
    </w:p>
    <w:p w14:paraId="45522472" w14:textId="77777777" w:rsidR="00C13537" w:rsidRDefault="00C13537" w:rsidP="00C13537">
      <w:pPr>
        <w:tabs>
          <w:tab w:val="left" w:pos="6244"/>
        </w:tabs>
        <w:ind w:left="1143"/>
        <w:rPr>
          <w:sz w:val="16"/>
        </w:rPr>
      </w:pPr>
      <w:r>
        <w:rPr>
          <w:sz w:val="16"/>
          <w:u w:val="dotted" w:color="7E7E7E"/>
        </w:rPr>
        <w:t xml:space="preserve">  </w:t>
      </w:r>
      <w:r>
        <w:rPr>
          <w:spacing w:val="-12"/>
          <w:sz w:val="16"/>
          <w:u w:val="dotted" w:color="7E7E7E"/>
        </w:rPr>
        <w:t xml:space="preserve"> </w:t>
      </w:r>
      <w:r>
        <w:rPr>
          <w:sz w:val="16"/>
          <w:u w:val="dotted" w:color="7E7E7E"/>
        </w:rPr>
        <w:t>Subdirectora</w:t>
      </w:r>
      <w:r>
        <w:rPr>
          <w:spacing w:val="-8"/>
          <w:sz w:val="16"/>
          <w:u w:val="dotted" w:color="7E7E7E"/>
        </w:rPr>
        <w:t xml:space="preserve"> </w:t>
      </w:r>
      <w:r>
        <w:rPr>
          <w:sz w:val="16"/>
          <w:u w:val="dotted" w:color="7E7E7E"/>
        </w:rPr>
        <w:t>de</w:t>
      </w:r>
      <w:r>
        <w:rPr>
          <w:spacing w:val="-8"/>
          <w:sz w:val="16"/>
          <w:u w:val="dotted" w:color="7E7E7E"/>
        </w:rPr>
        <w:t xml:space="preserve"> </w:t>
      </w:r>
      <w:r>
        <w:rPr>
          <w:sz w:val="16"/>
          <w:u w:val="dotted" w:color="7E7E7E"/>
        </w:rPr>
        <w:t>Gestión</w:t>
      </w:r>
      <w:r>
        <w:rPr>
          <w:spacing w:val="-7"/>
          <w:sz w:val="16"/>
          <w:u w:val="dotted" w:color="7E7E7E"/>
        </w:rPr>
        <w:t xml:space="preserve"> </w:t>
      </w:r>
      <w:r>
        <w:rPr>
          <w:sz w:val="16"/>
          <w:u w:val="dotted" w:color="7E7E7E"/>
        </w:rPr>
        <w:t>Contractual</w:t>
      </w:r>
      <w:r>
        <w:rPr>
          <w:sz w:val="16"/>
          <w:u w:val="dotted" w:color="7E7E7E"/>
        </w:rPr>
        <w:tab/>
      </w:r>
    </w:p>
    <w:p w14:paraId="7B4CF83C" w14:textId="77777777" w:rsidR="00C13537" w:rsidRDefault="00C13537" w:rsidP="00C13537">
      <w:pPr>
        <w:pStyle w:val="Textoindependiente"/>
        <w:rPr>
          <w:sz w:val="20"/>
        </w:rPr>
      </w:pPr>
    </w:p>
    <w:p w14:paraId="52DC194C" w14:textId="77777777" w:rsidR="00C13537" w:rsidRDefault="00C13537" w:rsidP="00C13537">
      <w:pPr>
        <w:pStyle w:val="Textoindependiente"/>
        <w:rPr>
          <w:sz w:val="20"/>
        </w:rPr>
      </w:pPr>
    </w:p>
    <w:p w14:paraId="60C34A0E" w14:textId="77777777" w:rsidR="00C13537" w:rsidRDefault="00C13537" w:rsidP="00C13537">
      <w:pPr>
        <w:pStyle w:val="Textoindependiente"/>
        <w:rPr>
          <w:sz w:val="20"/>
        </w:rPr>
      </w:pPr>
    </w:p>
    <w:p w14:paraId="7BB22104" w14:textId="51005660" w:rsidR="00537EE0" w:rsidRDefault="00537EE0" w:rsidP="00537EE0">
      <w:pPr>
        <w:pStyle w:val="Textoindependiente"/>
        <w:ind w:left="118" w:right="176" w:firstLine="709"/>
        <w:jc w:val="both"/>
      </w:pPr>
    </w:p>
    <w:p w14:paraId="4915F485" w14:textId="08A48C5E" w:rsidR="00537EE0" w:rsidRDefault="00537EE0" w:rsidP="00537EE0">
      <w:pPr>
        <w:spacing w:before="83"/>
        <w:rPr>
          <w:sz w:val="8"/>
        </w:rPr>
      </w:pPr>
    </w:p>
    <w:p w14:paraId="2AFAE5BA" w14:textId="77777777" w:rsidR="003332DC" w:rsidRPr="003332DC" w:rsidRDefault="003332DC" w:rsidP="00537EE0">
      <w:pPr>
        <w:tabs>
          <w:tab w:val="left" w:pos="991"/>
        </w:tabs>
      </w:pPr>
    </w:p>
    <w:sectPr w:rsidR="003332DC" w:rsidRPr="003332DC" w:rsidSect="00211FD1">
      <w:headerReference w:type="default" r:id="rId14"/>
      <w:footerReference w:type="default" r:id="rId15"/>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6244" w14:textId="77777777" w:rsidR="0083066D" w:rsidRDefault="0083066D" w:rsidP="00950DF7">
      <w:r>
        <w:separator/>
      </w:r>
    </w:p>
  </w:endnote>
  <w:endnote w:type="continuationSeparator" w:id="0">
    <w:p w14:paraId="0CBFB195" w14:textId="77777777" w:rsidR="0083066D" w:rsidRDefault="0083066D" w:rsidP="00950DF7">
      <w:r>
        <w:continuationSeparator/>
      </w:r>
    </w:p>
  </w:endnote>
  <w:endnote w:type="continuationNotice" w:id="1">
    <w:p w14:paraId="440A8DF8" w14:textId="77777777" w:rsidR="0083066D" w:rsidRDefault="00830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C13537">
            <w:rPr>
              <w:rFonts w:ascii="Geomanist Light" w:hAnsi="Geomanist Light"/>
              <w:b/>
              <w:bCs/>
              <w:noProof/>
              <w:sz w:val="18"/>
              <w:szCs w:val="18"/>
            </w:rPr>
            <w:t>26</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C13537">
            <w:rPr>
              <w:rFonts w:ascii="Geomanist Light" w:hAnsi="Geomanist Light"/>
              <w:b/>
              <w:bCs/>
              <w:noProof/>
              <w:sz w:val="18"/>
              <w:szCs w:val="18"/>
            </w:rPr>
            <w:t>26</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F478" w14:textId="77777777" w:rsidR="0083066D" w:rsidRDefault="0083066D" w:rsidP="00950DF7">
      <w:r>
        <w:separator/>
      </w:r>
    </w:p>
  </w:footnote>
  <w:footnote w:type="continuationSeparator" w:id="0">
    <w:p w14:paraId="585BDD0A" w14:textId="77777777" w:rsidR="0083066D" w:rsidRDefault="0083066D" w:rsidP="00950DF7">
      <w:r>
        <w:continuationSeparator/>
      </w:r>
    </w:p>
  </w:footnote>
  <w:footnote w:type="continuationNotice" w:id="1">
    <w:p w14:paraId="2980C357" w14:textId="77777777" w:rsidR="0083066D" w:rsidRDefault="0083066D"/>
  </w:footnote>
  <w:footnote w:id="2">
    <w:p w14:paraId="47A1C938" w14:textId="069E9C20" w:rsidR="00F30E25" w:rsidRDefault="00F30E25">
      <w:pPr>
        <w:pStyle w:val="Textonotapie"/>
        <w:rPr>
          <w:rFonts w:ascii="Arial" w:hAnsi="Arial" w:cs="Arial"/>
          <w:color w:val="0463C1"/>
          <w:sz w:val="16"/>
          <w:szCs w:val="16"/>
          <w:u w:val="single" w:color="0463C1"/>
        </w:rPr>
      </w:pPr>
      <w:r w:rsidRPr="00F30E25">
        <w:rPr>
          <w:rStyle w:val="Refdenotaalpie"/>
          <w:rFonts w:ascii="Arial" w:hAnsi="Arial" w:cs="Arial"/>
          <w:sz w:val="16"/>
          <w:szCs w:val="16"/>
        </w:rPr>
        <w:footnoteRef/>
      </w:r>
      <w:r w:rsidRPr="00F30E25">
        <w:rPr>
          <w:rFonts w:ascii="Arial" w:hAnsi="Arial" w:cs="Arial"/>
          <w:sz w:val="16"/>
          <w:szCs w:val="16"/>
        </w:rPr>
        <w:t xml:space="preserve"> </w:t>
      </w:r>
      <w:r w:rsidRPr="00F30E25">
        <w:rPr>
          <w:rFonts w:ascii="Arial" w:hAnsi="Arial" w:cs="Arial"/>
          <w:spacing w:val="-1"/>
          <w:sz w:val="16"/>
          <w:szCs w:val="16"/>
        </w:rPr>
        <w:t>Los</w:t>
      </w:r>
      <w:r w:rsidRPr="00F30E25">
        <w:rPr>
          <w:rFonts w:ascii="Arial" w:hAnsi="Arial" w:cs="Arial"/>
          <w:spacing w:val="-4"/>
          <w:sz w:val="16"/>
          <w:szCs w:val="16"/>
        </w:rPr>
        <w:t xml:space="preserve"> </w:t>
      </w:r>
      <w:r w:rsidRPr="00F30E25">
        <w:rPr>
          <w:rFonts w:ascii="Arial" w:hAnsi="Arial" w:cs="Arial"/>
          <w:spacing w:val="-1"/>
          <w:sz w:val="16"/>
          <w:szCs w:val="16"/>
        </w:rPr>
        <w:t>conceptos</w:t>
      </w:r>
      <w:r w:rsidRPr="00F30E25">
        <w:rPr>
          <w:rFonts w:ascii="Arial" w:hAnsi="Arial" w:cs="Arial"/>
          <w:spacing w:val="-5"/>
          <w:sz w:val="16"/>
          <w:szCs w:val="16"/>
        </w:rPr>
        <w:t xml:space="preserve"> </w:t>
      </w:r>
      <w:r w:rsidRPr="00F30E25">
        <w:rPr>
          <w:rFonts w:ascii="Arial" w:hAnsi="Arial" w:cs="Arial"/>
          <w:spacing w:val="-1"/>
          <w:sz w:val="16"/>
          <w:szCs w:val="16"/>
        </w:rPr>
        <w:t>indicados</w:t>
      </w:r>
      <w:r w:rsidRPr="00F30E25">
        <w:rPr>
          <w:rFonts w:ascii="Arial" w:hAnsi="Arial" w:cs="Arial"/>
          <w:spacing w:val="-4"/>
          <w:sz w:val="16"/>
          <w:szCs w:val="16"/>
        </w:rPr>
        <w:t xml:space="preserve"> </w:t>
      </w:r>
      <w:r w:rsidRPr="00F30E25">
        <w:rPr>
          <w:rFonts w:ascii="Arial" w:hAnsi="Arial" w:cs="Arial"/>
          <w:spacing w:val="-1"/>
          <w:sz w:val="16"/>
          <w:szCs w:val="16"/>
        </w:rPr>
        <w:t>pueden</w:t>
      </w:r>
      <w:r w:rsidRPr="00F30E25">
        <w:rPr>
          <w:rFonts w:ascii="Arial" w:hAnsi="Arial" w:cs="Arial"/>
          <w:spacing w:val="-4"/>
          <w:sz w:val="16"/>
          <w:szCs w:val="16"/>
        </w:rPr>
        <w:t xml:space="preserve"> </w:t>
      </w:r>
      <w:r w:rsidRPr="00F30E25">
        <w:rPr>
          <w:rFonts w:ascii="Arial" w:hAnsi="Arial" w:cs="Arial"/>
          <w:spacing w:val="-1"/>
          <w:sz w:val="16"/>
          <w:szCs w:val="16"/>
        </w:rPr>
        <w:t>consultarse</w:t>
      </w:r>
      <w:r w:rsidRPr="00F30E25">
        <w:rPr>
          <w:rFonts w:ascii="Arial" w:hAnsi="Arial" w:cs="Arial"/>
          <w:spacing w:val="-5"/>
          <w:sz w:val="16"/>
          <w:szCs w:val="16"/>
        </w:rPr>
        <w:t xml:space="preserve"> </w:t>
      </w:r>
      <w:r w:rsidRPr="00F30E25">
        <w:rPr>
          <w:rFonts w:ascii="Arial" w:hAnsi="Arial" w:cs="Arial"/>
          <w:sz w:val="16"/>
          <w:szCs w:val="16"/>
        </w:rPr>
        <w:t>en</w:t>
      </w:r>
      <w:r w:rsidRPr="00F30E25">
        <w:rPr>
          <w:rFonts w:ascii="Arial" w:hAnsi="Arial" w:cs="Arial"/>
          <w:spacing w:val="-4"/>
          <w:sz w:val="16"/>
          <w:szCs w:val="16"/>
        </w:rPr>
        <w:t xml:space="preserve"> </w:t>
      </w:r>
      <w:r w:rsidRPr="00F30E25">
        <w:rPr>
          <w:rFonts w:ascii="Arial" w:hAnsi="Arial" w:cs="Arial"/>
          <w:sz w:val="16"/>
          <w:szCs w:val="16"/>
        </w:rPr>
        <w:t>el</w:t>
      </w:r>
      <w:r w:rsidRPr="00F30E25">
        <w:rPr>
          <w:rFonts w:ascii="Arial" w:hAnsi="Arial" w:cs="Arial"/>
          <w:spacing w:val="-4"/>
          <w:sz w:val="16"/>
          <w:szCs w:val="16"/>
        </w:rPr>
        <w:t xml:space="preserve"> </w:t>
      </w:r>
      <w:r w:rsidRPr="00F30E25">
        <w:rPr>
          <w:rFonts w:ascii="Arial" w:hAnsi="Arial" w:cs="Arial"/>
          <w:sz w:val="16"/>
          <w:szCs w:val="16"/>
        </w:rPr>
        <w:t>siguiente</w:t>
      </w:r>
      <w:r w:rsidRPr="00F30E25">
        <w:rPr>
          <w:rFonts w:ascii="Arial" w:hAnsi="Arial" w:cs="Arial"/>
          <w:spacing w:val="-5"/>
          <w:sz w:val="16"/>
          <w:szCs w:val="16"/>
        </w:rPr>
        <w:t xml:space="preserve"> </w:t>
      </w:r>
      <w:r w:rsidRPr="00F30E25">
        <w:rPr>
          <w:rFonts w:ascii="Arial" w:hAnsi="Arial" w:cs="Arial"/>
          <w:sz w:val="16"/>
          <w:szCs w:val="16"/>
        </w:rPr>
        <w:t>enlace:</w:t>
      </w:r>
      <w:r w:rsidRPr="00F30E25">
        <w:rPr>
          <w:rFonts w:ascii="Arial" w:hAnsi="Arial" w:cs="Arial"/>
          <w:spacing w:val="-2"/>
          <w:sz w:val="16"/>
          <w:szCs w:val="16"/>
        </w:rPr>
        <w:t xml:space="preserve"> </w:t>
      </w:r>
      <w:hyperlink r:id="rId1">
        <w:r w:rsidRPr="00F30E25">
          <w:rPr>
            <w:rFonts w:ascii="Arial" w:hAnsi="Arial" w:cs="Arial"/>
            <w:color w:val="0463C1"/>
            <w:sz w:val="16"/>
            <w:szCs w:val="16"/>
            <w:u w:val="single" w:color="0463C1"/>
          </w:rPr>
          <w:t>https://relatoria.colombiacompra.gov.co/busqueda/conceptos</w:t>
        </w:r>
      </w:hyperlink>
    </w:p>
    <w:p w14:paraId="62D7D3A2" w14:textId="77777777" w:rsidR="00B85B9A" w:rsidRPr="00F30E25" w:rsidRDefault="00B85B9A">
      <w:pPr>
        <w:pStyle w:val="Textonotapie"/>
        <w:rPr>
          <w:rFonts w:ascii="Arial" w:hAnsi="Arial" w:cs="Arial"/>
          <w:sz w:val="16"/>
          <w:szCs w:val="16"/>
        </w:rPr>
      </w:pPr>
    </w:p>
  </w:footnote>
  <w:footnote w:id="3">
    <w:p w14:paraId="373B1948" w14:textId="6E2BE102" w:rsidR="00B85B9A" w:rsidRPr="00B85B9A" w:rsidRDefault="00B85B9A" w:rsidP="00B85B9A">
      <w:pPr>
        <w:pStyle w:val="Textonotapie"/>
        <w:jc w:val="both"/>
        <w:rPr>
          <w:rFonts w:ascii="Arial" w:hAnsi="Arial" w:cs="Arial"/>
          <w:sz w:val="16"/>
          <w:szCs w:val="16"/>
        </w:rPr>
      </w:pPr>
      <w:r w:rsidRPr="00B85B9A">
        <w:rPr>
          <w:rStyle w:val="Refdenotaalpie"/>
          <w:rFonts w:ascii="Arial" w:hAnsi="Arial" w:cs="Arial"/>
          <w:sz w:val="16"/>
          <w:szCs w:val="16"/>
        </w:rPr>
        <w:footnoteRef/>
      </w:r>
      <w:r w:rsidRPr="00B85B9A">
        <w:rPr>
          <w:rFonts w:ascii="Arial" w:hAnsi="Arial" w:cs="Arial"/>
          <w:sz w:val="16"/>
          <w:szCs w:val="16"/>
        </w:rPr>
        <w:t xml:space="preserve"> </w:t>
      </w:r>
      <w:r w:rsidRPr="00B85B9A">
        <w:rPr>
          <w:rFonts w:ascii="Arial" w:hAnsi="Arial" w:cs="Arial"/>
          <w:sz w:val="16"/>
          <w:szCs w:val="16"/>
        </w:rPr>
        <w:t>En efecto, el artículo 34 de la Ley 2069 de 2020 establece: «Modifíquese el artículo 12 de la Ley 1150 de 2007, el cual quedará así: »"Artículo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 »Asimismo, el reglamento podrá establecer condiciones preferenciales a favor de la oferta de bienes y servicios producidos por las Mipyme respetando los montos y las condiciones contenidas en los compromisos internacionales vigentes, cuando sean aplicables. »En todo caso, se deberá garantizar la satisfacción de las condiciones técnicas y económicas requeridas en el Proceso de Contratación. »De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»Parágrafo Primero. En los Procesos de Contratación que se desarrollen con base en el primer inciso, las entidades podrán realizar las convocatorias limitadas que beneficien a las Mipyme del ámbito municipal o departamental correspondiente al de la ejecución del contrato. »Parágrafo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 »Parágrafo Tercero. En la ejecución de los contratos a que se refiere el presente artículo, las entidades y los contratistas, deberán observar lo dispuesto en los artículos 90 a 95 de la Ley 418 de 1997 y las normas que la modifiquen, adicionen o subroguen.</w:t>
      </w:r>
    </w:p>
  </w:footnote>
  <w:footnote w:id="4">
    <w:p w14:paraId="7764E9BF" w14:textId="209666DE" w:rsidR="00F30E25" w:rsidRPr="00F30E25" w:rsidRDefault="00F30E25" w:rsidP="00F30E25">
      <w:pPr>
        <w:pStyle w:val="Textonotapie"/>
        <w:jc w:val="both"/>
        <w:rPr>
          <w:rFonts w:ascii="Arial" w:hAnsi="Arial" w:cs="Arial"/>
          <w:sz w:val="16"/>
          <w:szCs w:val="16"/>
        </w:rPr>
      </w:pPr>
      <w:r>
        <w:rPr>
          <w:rStyle w:val="Refdenotaalpie"/>
        </w:rPr>
        <w:footnoteRef/>
      </w:r>
      <w:r>
        <w:t xml:space="preserve"> </w:t>
      </w:r>
      <w:r w:rsidRPr="00F30E25">
        <w:rPr>
          <w:rFonts w:ascii="Arial" w:hAnsi="Arial" w:cs="Arial"/>
          <w:sz w:val="16"/>
          <w:szCs w:val="16"/>
        </w:rPr>
        <w:t>El fenómeno de la subrogación ha sido explicado por la Corte Constitucional, en sentencias como la C-502 de 2012, Magistrada Ponente: Adriana María Guillén Arango, en los siguientes términos: «La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p>
  </w:footnote>
  <w:footnote w:id="5">
    <w:p w14:paraId="2D614F4F" w14:textId="624F82A8" w:rsidR="00F30E25" w:rsidRPr="00537EE0" w:rsidRDefault="00F30E25" w:rsidP="00F30E25">
      <w:pPr>
        <w:spacing w:before="83"/>
        <w:rPr>
          <w:rFonts w:ascii="Arial" w:hAnsi="Arial" w:cs="Arial"/>
          <w:sz w:val="16"/>
          <w:szCs w:val="16"/>
        </w:rPr>
      </w:pPr>
      <w:r w:rsidRPr="00F30E25">
        <w:rPr>
          <w:rStyle w:val="Refdenotaalpie"/>
          <w:rFonts w:ascii="Arial" w:hAnsi="Arial" w:cs="Arial"/>
          <w:sz w:val="16"/>
          <w:szCs w:val="16"/>
        </w:rPr>
        <w:footnoteRef/>
      </w:r>
      <w:r w:rsidRPr="00F30E25">
        <w:rPr>
          <w:rFonts w:ascii="Arial" w:hAnsi="Arial" w:cs="Arial"/>
          <w:sz w:val="16"/>
          <w:szCs w:val="16"/>
        </w:rPr>
        <w:t xml:space="preserve"> </w:t>
      </w:r>
      <w:r w:rsidRPr="00F30E25">
        <w:rPr>
          <w:rFonts w:ascii="Arial" w:hAnsi="Arial" w:cs="Arial"/>
          <w:spacing w:val="11"/>
          <w:sz w:val="16"/>
          <w:szCs w:val="16"/>
        </w:rPr>
        <w:t xml:space="preserve"> </w:t>
      </w:r>
      <w:r w:rsidRPr="00F30E25">
        <w:rPr>
          <w:rFonts w:ascii="Arial" w:hAnsi="Arial" w:cs="Arial"/>
          <w:sz w:val="16"/>
          <w:szCs w:val="16"/>
        </w:rPr>
        <w:t>Este</w:t>
      </w:r>
      <w:r w:rsidRPr="00F30E25">
        <w:rPr>
          <w:rFonts w:ascii="Arial" w:hAnsi="Arial" w:cs="Arial"/>
          <w:spacing w:val="12"/>
          <w:sz w:val="16"/>
          <w:szCs w:val="16"/>
        </w:rPr>
        <w:t xml:space="preserve"> </w:t>
      </w:r>
      <w:r w:rsidRPr="00F30E25">
        <w:rPr>
          <w:rFonts w:ascii="Arial" w:hAnsi="Arial" w:cs="Arial"/>
          <w:sz w:val="16"/>
          <w:szCs w:val="16"/>
        </w:rPr>
        <w:t>monto</w:t>
      </w:r>
      <w:r w:rsidRPr="00F30E25">
        <w:rPr>
          <w:rFonts w:ascii="Arial" w:hAnsi="Arial" w:cs="Arial"/>
          <w:spacing w:val="11"/>
          <w:sz w:val="16"/>
          <w:szCs w:val="16"/>
        </w:rPr>
        <w:t xml:space="preserve"> </w:t>
      </w:r>
      <w:r w:rsidRPr="00F30E25">
        <w:rPr>
          <w:rFonts w:ascii="Arial" w:hAnsi="Arial" w:cs="Arial"/>
          <w:sz w:val="16"/>
          <w:szCs w:val="16"/>
        </w:rPr>
        <w:t>fue</w:t>
      </w:r>
      <w:r w:rsidRPr="00F30E25">
        <w:rPr>
          <w:rFonts w:ascii="Arial" w:hAnsi="Arial" w:cs="Arial"/>
          <w:spacing w:val="12"/>
          <w:sz w:val="16"/>
          <w:szCs w:val="16"/>
        </w:rPr>
        <w:t xml:space="preserve"> </w:t>
      </w:r>
      <w:r w:rsidRPr="00F30E25">
        <w:rPr>
          <w:rFonts w:ascii="Arial" w:hAnsi="Arial" w:cs="Arial"/>
          <w:sz w:val="16"/>
          <w:szCs w:val="16"/>
        </w:rPr>
        <w:t>publicado</w:t>
      </w:r>
      <w:r w:rsidRPr="00F30E25">
        <w:rPr>
          <w:rFonts w:ascii="Arial" w:hAnsi="Arial" w:cs="Arial"/>
          <w:spacing w:val="11"/>
          <w:sz w:val="16"/>
          <w:szCs w:val="16"/>
        </w:rPr>
        <w:t xml:space="preserve"> </w:t>
      </w:r>
      <w:r w:rsidRPr="00F30E25">
        <w:rPr>
          <w:rFonts w:ascii="Arial" w:hAnsi="Arial" w:cs="Arial"/>
          <w:sz w:val="16"/>
          <w:szCs w:val="16"/>
        </w:rPr>
        <w:t>por</w:t>
      </w:r>
      <w:r w:rsidRPr="00F30E25">
        <w:rPr>
          <w:rFonts w:ascii="Arial" w:hAnsi="Arial" w:cs="Arial"/>
          <w:spacing w:val="12"/>
          <w:sz w:val="16"/>
          <w:szCs w:val="16"/>
        </w:rPr>
        <w:t xml:space="preserve"> </w:t>
      </w:r>
      <w:r w:rsidRPr="00F30E25">
        <w:rPr>
          <w:rFonts w:ascii="Arial" w:hAnsi="Arial" w:cs="Arial"/>
          <w:sz w:val="16"/>
          <w:szCs w:val="16"/>
        </w:rPr>
        <w:t>la</w:t>
      </w:r>
      <w:r w:rsidRPr="00F30E25">
        <w:rPr>
          <w:rFonts w:ascii="Arial" w:hAnsi="Arial" w:cs="Arial"/>
          <w:spacing w:val="12"/>
          <w:sz w:val="16"/>
          <w:szCs w:val="16"/>
        </w:rPr>
        <w:t xml:space="preserve"> </w:t>
      </w:r>
      <w:r w:rsidRPr="00F30E25">
        <w:rPr>
          <w:rFonts w:ascii="Arial" w:hAnsi="Arial" w:cs="Arial"/>
          <w:sz w:val="16"/>
          <w:szCs w:val="16"/>
        </w:rPr>
        <w:t>Agencia</w:t>
      </w:r>
      <w:r w:rsidRPr="00F30E25">
        <w:rPr>
          <w:rFonts w:ascii="Arial" w:hAnsi="Arial" w:cs="Arial"/>
          <w:spacing w:val="11"/>
          <w:sz w:val="16"/>
          <w:szCs w:val="16"/>
        </w:rPr>
        <w:t xml:space="preserve"> </w:t>
      </w:r>
      <w:r w:rsidRPr="00F30E25">
        <w:rPr>
          <w:rFonts w:ascii="Arial" w:hAnsi="Arial" w:cs="Arial"/>
          <w:sz w:val="16"/>
          <w:szCs w:val="16"/>
        </w:rPr>
        <w:t>Nacional</w:t>
      </w:r>
      <w:r w:rsidRPr="00F30E25">
        <w:rPr>
          <w:rFonts w:ascii="Arial" w:hAnsi="Arial" w:cs="Arial"/>
          <w:spacing w:val="12"/>
          <w:sz w:val="16"/>
          <w:szCs w:val="16"/>
        </w:rPr>
        <w:t xml:space="preserve"> </w:t>
      </w:r>
      <w:r w:rsidRPr="00F30E25">
        <w:rPr>
          <w:rFonts w:ascii="Arial" w:hAnsi="Arial" w:cs="Arial"/>
          <w:sz w:val="16"/>
          <w:szCs w:val="16"/>
        </w:rPr>
        <w:t>de</w:t>
      </w:r>
      <w:r w:rsidRPr="00F30E25">
        <w:rPr>
          <w:rFonts w:ascii="Arial" w:hAnsi="Arial" w:cs="Arial"/>
          <w:spacing w:val="11"/>
          <w:sz w:val="16"/>
          <w:szCs w:val="16"/>
        </w:rPr>
        <w:t xml:space="preserve"> </w:t>
      </w:r>
      <w:r w:rsidRPr="00F30E25">
        <w:rPr>
          <w:rFonts w:ascii="Arial" w:hAnsi="Arial" w:cs="Arial"/>
          <w:sz w:val="16"/>
          <w:szCs w:val="16"/>
        </w:rPr>
        <w:t>Contratación</w:t>
      </w:r>
      <w:r w:rsidRPr="00F30E25">
        <w:rPr>
          <w:rFonts w:ascii="Arial" w:hAnsi="Arial" w:cs="Arial"/>
          <w:spacing w:val="12"/>
          <w:sz w:val="16"/>
          <w:szCs w:val="16"/>
        </w:rPr>
        <w:t xml:space="preserve"> </w:t>
      </w:r>
      <w:r w:rsidRPr="00F30E25">
        <w:rPr>
          <w:rFonts w:ascii="Arial" w:hAnsi="Arial" w:cs="Arial"/>
          <w:sz w:val="16"/>
          <w:szCs w:val="16"/>
        </w:rPr>
        <w:t>Pública</w:t>
      </w:r>
      <w:r w:rsidRPr="00F30E25">
        <w:rPr>
          <w:rFonts w:ascii="Arial" w:hAnsi="Arial" w:cs="Arial"/>
          <w:spacing w:val="12"/>
          <w:sz w:val="16"/>
          <w:szCs w:val="16"/>
        </w:rPr>
        <w:t xml:space="preserve"> </w:t>
      </w:r>
      <w:r w:rsidRPr="00F30E25">
        <w:rPr>
          <w:rFonts w:ascii="Arial" w:hAnsi="Arial" w:cs="Arial"/>
          <w:sz w:val="16"/>
          <w:szCs w:val="16"/>
        </w:rPr>
        <w:t>–</w:t>
      </w:r>
      <w:r w:rsidRPr="00F30E25">
        <w:rPr>
          <w:rFonts w:ascii="Arial" w:hAnsi="Arial" w:cs="Arial"/>
          <w:spacing w:val="11"/>
          <w:sz w:val="16"/>
          <w:szCs w:val="16"/>
        </w:rPr>
        <w:t xml:space="preserve"> </w:t>
      </w:r>
      <w:r w:rsidRPr="00F30E25">
        <w:rPr>
          <w:rFonts w:ascii="Arial" w:hAnsi="Arial" w:cs="Arial"/>
          <w:sz w:val="16"/>
          <w:szCs w:val="16"/>
        </w:rPr>
        <w:t>Colombia</w:t>
      </w:r>
      <w:r w:rsidRPr="00F30E25">
        <w:rPr>
          <w:rFonts w:ascii="Arial" w:hAnsi="Arial" w:cs="Arial"/>
          <w:spacing w:val="12"/>
          <w:sz w:val="16"/>
          <w:szCs w:val="16"/>
        </w:rPr>
        <w:t xml:space="preserve"> </w:t>
      </w:r>
      <w:r w:rsidRPr="00F30E25">
        <w:rPr>
          <w:rFonts w:ascii="Arial" w:hAnsi="Arial" w:cs="Arial"/>
          <w:sz w:val="16"/>
          <w:szCs w:val="16"/>
        </w:rPr>
        <w:t>Compra</w:t>
      </w:r>
      <w:r w:rsidRPr="00F30E25">
        <w:rPr>
          <w:rFonts w:ascii="Arial" w:hAnsi="Arial" w:cs="Arial"/>
          <w:spacing w:val="11"/>
          <w:sz w:val="16"/>
          <w:szCs w:val="16"/>
        </w:rPr>
        <w:t xml:space="preserve"> </w:t>
      </w:r>
      <w:r w:rsidRPr="00F30E25">
        <w:rPr>
          <w:rFonts w:ascii="Arial" w:hAnsi="Arial" w:cs="Arial"/>
          <w:sz w:val="16"/>
          <w:szCs w:val="16"/>
        </w:rPr>
        <w:t>Eficiente,</w:t>
      </w:r>
      <w:r w:rsidRPr="00F30E25">
        <w:rPr>
          <w:rFonts w:ascii="Arial" w:hAnsi="Arial" w:cs="Arial"/>
          <w:spacing w:val="13"/>
          <w:sz w:val="16"/>
          <w:szCs w:val="16"/>
        </w:rPr>
        <w:t xml:space="preserve"> </w:t>
      </w:r>
      <w:r w:rsidRPr="00F30E25">
        <w:rPr>
          <w:rFonts w:ascii="Arial" w:hAnsi="Arial" w:cs="Arial"/>
          <w:sz w:val="16"/>
          <w:szCs w:val="16"/>
        </w:rPr>
        <w:t>de</w:t>
      </w:r>
      <w:r w:rsidRPr="00F30E25">
        <w:rPr>
          <w:rFonts w:ascii="Arial" w:hAnsi="Arial" w:cs="Arial"/>
          <w:spacing w:val="12"/>
          <w:sz w:val="16"/>
          <w:szCs w:val="16"/>
        </w:rPr>
        <w:t xml:space="preserve"> </w:t>
      </w:r>
      <w:r w:rsidRPr="00F30E25">
        <w:rPr>
          <w:rFonts w:ascii="Arial" w:hAnsi="Arial" w:cs="Arial"/>
          <w:sz w:val="16"/>
          <w:szCs w:val="16"/>
        </w:rPr>
        <w:t>acuerdo</w:t>
      </w:r>
      <w:r w:rsidRPr="00F30E25">
        <w:rPr>
          <w:rFonts w:ascii="Arial" w:hAnsi="Arial" w:cs="Arial"/>
          <w:spacing w:val="11"/>
          <w:sz w:val="16"/>
          <w:szCs w:val="16"/>
        </w:rPr>
        <w:t xml:space="preserve"> </w:t>
      </w:r>
      <w:r w:rsidRPr="00F30E25">
        <w:rPr>
          <w:rFonts w:ascii="Arial" w:hAnsi="Arial" w:cs="Arial"/>
          <w:sz w:val="16"/>
          <w:szCs w:val="16"/>
        </w:rPr>
        <w:t>con</w:t>
      </w:r>
      <w:r w:rsidRPr="00F30E25">
        <w:rPr>
          <w:rFonts w:ascii="Arial" w:hAnsi="Arial" w:cs="Arial"/>
          <w:spacing w:val="12"/>
          <w:sz w:val="16"/>
          <w:szCs w:val="16"/>
        </w:rPr>
        <w:t xml:space="preserve"> </w:t>
      </w:r>
      <w:r w:rsidRPr="00F30E25">
        <w:rPr>
          <w:rFonts w:ascii="Arial" w:hAnsi="Arial" w:cs="Arial"/>
          <w:sz w:val="16"/>
          <w:szCs w:val="16"/>
        </w:rPr>
        <w:t>la</w:t>
      </w:r>
      <w:r w:rsidRPr="00F30E25">
        <w:rPr>
          <w:rFonts w:ascii="Arial" w:hAnsi="Arial" w:cs="Arial"/>
          <w:spacing w:val="11"/>
          <w:sz w:val="16"/>
          <w:szCs w:val="16"/>
        </w:rPr>
        <w:t xml:space="preserve"> </w:t>
      </w:r>
      <w:r w:rsidRPr="00F30E25">
        <w:rPr>
          <w:rFonts w:ascii="Arial" w:hAnsi="Arial" w:cs="Arial"/>
          <w:sz w:val="16"/>
          <w:szCs w:val="16"/>
        </w:rPr>
        <w:t>información</w:t>
      </w:r>
      <w:r w:rsidRPr="00F30E25">
        <w:rPr>
          <w:rFonts w:ascii="Arial" w:hAnsi="Arial" w:cs="Arial"/>
          <w:spacing w:val="12"/>
          <w:sz w:val="16"/>
          <w:szCs w:val="16"/>
        </w:rPr>
        <w:t xml:space="preserve"> </w:t>
      </w:r>
      <w:r w:rsidRPr="00F30E25">
        <w:rPr>
          <w:rFonts w:ascii="Arial" w:hAnsi="Arial" w:cs="Arial"/>
          <w:sz w:val="16"/>
          <w:szCs w:val="16"/>
        </w:rPr>
        <w:t>remitida</w:t>
      </w:r>
      <w:r w:rsidRPr="00F30E25">
        <w:rPr>
          <w:rFonts w:ascii="Arial" w:hAnsi="Arial" w:cs="Arial"/>
          <w:spacing w:val="11"/>
          <w:sz w:val="16"/>
          <w:szCs w:val="16"/>
        </w:rPr>
        <w:t xml:space="preserve"> </w:t>
      </w:r>
      <w:r w:rsidRPr="00F30E25">
        <w:rPr>
          <w:rFonts w:ascii="Arial" w:hAnsi="Arial" w:cs="Arial"/>
          <w:sz w:val="16"/>
          <w:szCs w:val="16"/>
        </w:rPr>
        <w:t>por</w:t>
      </w:r>
      <w:r w:rsidRPr="00F30E25">
        <w:rPr>
          <w:rFonts w:ascii="Arial" w:hAnsi="Arial" w:cs="Arial"/>
          <w:spacing w:val="12"/>
          <w:sz w:val="16"/>
          <w:szCs w:val="16"/>
        </w:rPr>
        <w:t xml:space="preserve"> </w:t>
      </w:r>
      <w:r w:rsidRPr="00F30E25">
        <w:rPr>
          <w:rFonts w:ascii="Arial" w:hAnsi="Arial" w:cs="Arial"/>
          <w:sz w:val="16"/>
          <w:szCs w:val="16"/>
        </w:rPr>
        <w:t>el</w:t>
      </w:r>
      <w:r w:rsidRPr="00F30E25">
        <w:rPr>
          <w:rFonts w:ascii="Arial" w:hAnsi="Arial" w:cs="Arial"/>
          <w:spacing w:val="12"/>
          <w:sz w:val="16"/>
          <w:szCs w:val="16"/>
        </w:rPr>
        <w:t xml:space="preserve"> </w:t>
      </w:r>
      <w:r w:rsidRPr="00F30E25">
        <w:rPr>
          <w:rFonts w:ascii="Arial" w:hAnsi="Arial" w:cs="Arial"/>
          <w:sz w:val="16"/>
          <w:szCs w:val="16"/>
        </w:rPr>
        <w:t>Ministerio</w:t>
      </w:r>
      <w:r w:rsidRPr="00F30E25">
        <w:rPr>
          <w:rFonts w:ascii="Arial" w:hAnsi="Arial" w:cs="Arial"/>
          <w:spacing w:val="11"/>
          <w:sz w:val="16"/>
          <w:szCs w:val="16"/>
        </w:rPr>
        <w:t xml:space="preserve"> </w:t>
      </w:r>
      <w:r w:rsidRPr="00F30E25">
        <w:rPr>
          <w:rFonts w:ascii="Arial" w:hAnsi="Arial" w:cs="Arial"/>
          <w:sz w:val="16"/>
          <w:szCs w:val="16"/>
        </w:rPr>
        <w:t>de</w:t>
      </w:r>
      <w:r w:rsidRPr="00F30E25">
        <w:rPr>
          <w:rFonts w:ascii="Arial" w:hAnsi="Arial" w:cs="Arial"/>
          <w:spacing w:val="12"/>
          <w:sz w:val="16"/>
          <w:szCs w:val="16"/>
        </w:rPr>
        <w:t xml:space="preserve"> </w:t>
      </w:r>
      <w:r w:rsidRPr="00F30E25">
        <w:rPr>
          <w:rFonts w:ascii="Arial" w:hAnsi="Arial" w:cs="Arial"/>
          <w:sz w:val="16"/>
          <w:szCs w:val="16"/>
        </w:rPr>
        <w:t>Comercio</w:t>
      </w:r>
      <w:r w:rsidRPr="00F30E25">
        <w:rPr>
          <w:rFonts w:ascii="Arial" w:hAnsi="Arial" w:cs="Arial"/>
          <w:spacing w:val="11"/>
          <w:sz w:val="16"/>
          <w:szCs w:val="16"/>
        </w:rPr>
        <w:t xml:space="preserve"> </w:t>
      </w:r>
      <w:r w:rsidRPr="00F30E25">
        <w:rPr>
          <w:rFonts w:ascii="Arial" w:hAnsi="Arial" w:cs="Arial"/>
          <w:sz w:val="16"/>
          <w:szCs w:val="16"/>
        </w:rPr>
        <w:t>Industria</w:t>
      </w:r>
      <w:r w:rsidRPr="00F30E25">
        <w:rPr>
          <w:rFonts w:ascii="Arial" w:hAnsi="Arial" w:cs="Arial"/>
          <w:spacing w:val="12"/>
          <w:sz w:val="16"/>
          <w:szCs w:val="16"/>
        </w:rPr>
        <w:t xml:space="preserve"> </w:t>
      </w:r>
      <w:r w:rsidRPr="00F30E25">
        <w:rPr>
          <w:rFonts w:ascii="Arial" w:hAnsi="Arial" w:cs="Arial"/>
          <w:sz w:val="16"/>
          <w:szCs w:val="16"/>
        </w:rPr>
        <w:t>y</w:t>
      </w:r>
      <w:r w:rsidRPr="00F30E25">
        <w:rPr>
          <w:rFonts w:ascii="Arial" w:hAnsi="Arial" w:cs="Arial"/>
          <w:spacing w:val="12"/>
          <w:sz w:val="16"/>
          <w:szCs w:val="16"/>
        </w:rPr>
        <w:t xml:space="preserve"> </w:t>
      </w:r>
      <w:r w:rsidRPr="00F30E25">
        <w:rPr>
          <w:rFonts w:ascii="Arial" w:hAnsi="Arial" w:cs="Arial"/>
          <w:sz w:val="16"/>
          <w:szCs w:val="16"/>
        </w:rPr>
        <w:t>Turismo,</w:t>
      </w:r>
      <w:r w:rsidRPr="00F30E25">
        <w:rPr>
          <w:rFonts w:ascii="Arial" w:hAnsi="Arial" w:cs="Arial"/>
          <w:spacing w:val="11"/>
          <w:sz w:val="16"/>
          <w:szCs w:val="16"/>
        </w:rPr>
        <w:t xml:space="preserve"> </w:t>
      </w:r>
      <w:r w:rsidRPr="00F30E25">
        <w:rPr>
          <w:rFonts w:ascii="Arial" w:hAnsi="Arial" w:cs="Arial"/>
          <w:sz w:val="16"/>
          <w:szCs w:val="16"/>
        </w:rPr>
        <w:t>disponible</w:t>
      </w:r>
      <w:r w:rsidRPr="00F30E25">
        <w:rPr>
          <w:rFonts w:ascii="Arial" w:hAnsi="Arial" w:cs="Arial"/>
          <w:spacing w:val="12"/>
          <w:sz w:val="16"/>
          <w:szCs w:val="16"/>
        </w:rPr>
        <w:t xml:space="preserve"> </w:t>
      </w:r>
      <w:r w:rsidRPr="00F30E25">
        <w:rPr>
          <w:rFonts w:ascii="Arial" w:hAnsi="Arial" w:cs="Arial"/>
          <w:sz w:val="16"/>
          <w:szCs w:val="16"/>
        </w:rPr>
        <w:t>en</w:t>
      </w:r>
      <w:r w:rsidRPr="00F30E25">
        <w:rPr>
          <w:rFonts w:ascii="Arial" w:hAnsi="Arial" w:cs="Arial"/>
          <w:spacing w:val="11"/>
          <w:sz w:val="16"/>
          <w:szCs w:val="16"/>
        </w:rPr>
        <w:t xml:space="preserve"> </w:t>
      </w:r>
      <w:r w:rsidRPr="00F30E25">
        <w:rPr>
          <w:rFonts w:ascii="Arial" w:hAnsi="Arial" w:cs="Arial"/>
          <w:sz w:val="16"/>
          <w:szCs w:val="16"/>
        </w:rPr>
        <w:t>el</w:t>
      </w:r>
      <w:r w:rsidRPr="00F30E25">
        <w:rPr>
          <w:rFonts w:ascii="Arial" w:hAnsi="Arial" w:cs="Arial"/>
          <w:spacing w:val="12"/>
          <w:sz w:val="16"/>
          <w:szCs w:val="16"/>
        </w:rPr>
        <w:t xml:space="preserve"> </w:t>
      </w:r>
      <w:r w:rsidRPr="00F30E25">
        <w:rPr>
          <w:rFonts w:ascii="Arial" w:hAnsi="Arial" w:cs="Arial"/>
          <w:sz w:val="16"/>
          <w:szCs w:val="16"/>
        </w:rPr>
        <w:t>siguiente</w:t>
      </w:r>
      <w:r w:rsidRPr="00F30E25">
        <w:rPr>
          <w:rFonts w:ascii="Arial" w:hAnsi="Arial" w:cs="Arial"/>
          <w:spacing w:val="12"/>
          <w:sz w:val="16"/>
          <w:szCs w:val="16"/>
        </w:rPr>
        <w:t xml:space="preserve"> </w:t>
      </w:r>
      <w:r w:rsidRPr="00F30E25">
        <w:rPr>
          <w:rFonts w:ascii="Arial" w:hAnsi="Arial" w:cs="Arial"/>
          <w:sz w:val="16"/>
          <w:szCs w:val="16"/>
        </w:rPr>
        <w:t>enlace</w:t>
      </w:r>
      <w:r w:rsidRPr="00537EE0">
        <w:rPr>
          <w:rFonts w:ascii="Arial" w:hAnsi="Arial" w:cs="Arial"/>
          <w:sz w:val="16"/>
          <w:szCs w:val="16"/>
        </w:rPr>
        <w:t>:</w:t>
      </w:r>
    </w:p>
    <w:p w14:paraId="092C5AA0" w14:textId="77777777" w:rsidR="00F30E25" w:rsidRPr="00F30E25" w:rsidRDefault="00000000" w:rsidP="00F30E25">
      <w:pPr>
        <w:ind w:left="118"/>
        <w:rPr>
          <w:rFonts w:ascii="Arial" w:hAnsi="Arial" w:cs="Arial"/>
          <w:sz w:val="16"/>
          <w:szCs w:val="16"/>
        </w:rPr>
      </w:pPr>
      <w:hyperlink r:id="rId2">
        <w:r w:rsidR="00F30E25" w:rsidRPr="00537EE0">
          <w:rPr>
            <w:rFonts w:ascii="Arial" w:hAnsi="Arial" w:cs="Arial"/>
            <w:spacing w:val="-1"/>
            <w:sz w:val="16"/>
            <w:szCs w:val="16"/>
          </w:rPr>
          <w:t>https://www.colombiacompra.gov.co/sites/cce_public/files/files_2020/vf_umbrales_actualizaciones_2022_-_2023_1.pdf</w:t>
        </w:r>
      </w:hyperlink>
      <w:r w:rsidR="00F30E25" w:rsidRPr="00F30E25">
        <w:rPr>
          <w:rFonts w:ascii="Arial" w:hAnsi="Arial" w:cs="Arial"/>
          <w:spacing w:val="-1"/>
          <w:sz w:val="16"/>
          <w:szCs w:val="16"/>
        </w:rPr>
        <w:t>.</w:t>
      </w:r>
      <w:r w:rsidR="00F30E25" w:rsidRPr="00F30E25">
        <w:rPr>
          <w:rFonts w:ascii="Arial" w:hAnsi="Arial" w:cs="Arial"/>
          <w:spacing w:val="-2"/>
          <w:sz w:val="16"/>
          <w:szCs w:val="16"/>
        </w:rPr>
        <w:t xml:space="preserve"> </w:t>
      </w:r>
      <w:r w:rsidR="00F30E25" w:rsidRPr="00F30E25">
        <w:rPr>
          <w:rFonts w:ascii="Arial" w:hAnsi="Arial" w:cs="Arial"/>
          <w:sz w:val="16"/>
          <w:szCs w:val="16"/>
        </w:rPr>
        <w:t>Allí</w:t>
      </w:r>
      <w:r w:rsidR="00F30E25" w:rsidRPr="00F30E25">
        <w:rPr>
          <w:rFonts w:ascii="Arial" w:hAnsi="Arial" w:cs="Arial"/>
          <w:spacing w:val="-2"/>
          <w:sz w:val="16"/>
          <w:szCs w:val="16"/>
        </w:rPr>
        <w:t xml:space="preserve"> </w:t>
      </w:r>
      <w:r w:rsidR="00F30E25" w:rsidRPr="00F30E25">
        <w:rPr>
          <w:rFonts w:ascii="Arial" w:hAnsi="Arial" w:cs="Arial"/>
          <w:sz w:val="16"/>
          <w:szCs w:val="16"/>
        </w:rPr>
        <w:t>se</w:t>
      </w:r>
      <w:r w:rsidR="00F30E25" w:rsidRPr="00F30E25">
        <w:rPr>
          <w:rFonts w:ascii="Arial" w:hAnsi="Arial" w:cs="Arial"/>
          <w:spacing w:val="-3"/>
          <w:sz w:val="16"/>
          <w:szCs w:val="16"/>
        </w:rPr>
        <w:t xml:space="preserve"> </w:t>
      </w:r>
      <w:r w:rsidR="00F30E25" w:rsidRPr="00F30E25">
        <w:rPr>
          <w:rFonts w:ascii="Arial" w:hAnsi="Arial" w:cs="Arial"/>
          <w:sz w:val="16"/>
          <w:szCs w:val="16"/>
        </w:rPr>
        <w:t>señala</w:t>
      </w:r>
      <w:r w:rsidR="00F30E25" w:rsidRPr="00F30E25">
        <w:rPr>
          <w:rFonts w:ascii="Arial" w:hAnsi="Arial" w:cs="Arial"/>
          <w:spacing w:val="-2"/>
          <w:sz w:val="16"/>
          <w:szCs w:val="16"/>
        </w:rPr>
        <w:t xml:space="preserve"> </w:t>
      </w:r>
      <w:r w:rsidR="00F30E25" w:rsidRPr="00F30E25">
        <w:rPr>
          <w:rFonts w:ascii="Arial" w:hAnsi="Arial" w:cs="Arial"/>
          <w:sz w:val="16"/>
          <w:szCs w:val="16"/>
        </w:rPr>
        <w:t>que</w:t>
      </w:r>
      <w:r w:rsidR="00F30E25" w:rsidRPr="00F30E25">
        <w:rPr>
          <w:rFonts w:ascii="Arial" w:hAnsi="Arial" w:cs="Arial"/>
          <w:spacing w:val="-2"/>
          <w:sz w:val="16"/>
          <w:szCs w:val="16"/>
        </w:rPr>
        <w:t xml:space="preserve"> </w:t>
      </w:r>
      <w:r w:rsidR="00F30E25" w:rsidRPr="00F30E25">
        <w:rPr>
          <w:rFonts w:ascii="Arial" w:hAnsi="Arial" w:cs="Arial"/>
          <w:sz w:val="16"/>
          <w:szCs w:val="16"/>
        </w:rPr>
        <w:t>el</w:t>
      </w:r>
      <w:r w:rsidR="00F30E25" w:rsidRPr="00F30E25">
        <w:rPr>
          <w:rFonts w:ascii="Arial" w:hAnsi="Arial" w:cs="Arial"/>
          <w:spacing w:val="-3"/>
          <w:sz w:val="16"/>
          <w:szCs w:val="16"/>
        </w:rPr>
        <w:t xml:space="preserve"> </w:t>
      </w:r>
      <w:r w:rsidR="00F30E25" w:rsidRPr="00F30E25">
        <w:rPr>
          <w:rFonts w:ascii="Arial" w:hAnsi="Arial" w:cs="Arial"/>
          <w:sz w:val="16"/>
          <w:szCs w:val="16"/>
        </w:rPr>
        <w:t>monto</w:t>
      </w:r>
      <w:r w:rsidR="00F30E25" w:rsidRPr="00F30E25">
        <w:rPr>
          <w:rFonts w:ascii="Arial" w:hAnsi="Arial" w:cs="Arial"/>
          <w:spacing w:val="-2"/>
          <w:sz w:val="16"/>
          <w:szCs w:val="16"/>
        </w:rPr>
        <w:t xml:space="preserve"> </w:t>
      </w:r>
      <w:r w:rsidR="00F30E25" w:rsidRPr="00F30E25">
        <w:rPr>
          <w:rFonts w:ascii="Arial" w:hAnsi="Arial" w:cs="Arial"/>
          <w:sz w:val="16"/>
          <w:szCs w:val="16"/>
        </w:rPr>
        <w:t>corresponde</w:t>
      </w:r>
      <w:r w:rsidR="00F30E25" w:rsidRPr="00F30E25">
        <w:rPr>
          <w:rFonts w:ascii="Arial" w:hAnsi="Arial" w:cs="Arial"/>
          <w:spacing w:val="-2"/>
          <w:sz w:val="16"/>
          <w:szCs w:val="16"/>
        </w:rPr>
        <w:t xml:space="preserve"> </w:t>
      </w:r>
      <w:r w:rsidR="00F30E25" w:rsidRPr="00F30E25">
        <w:rPr>
          <w:rFonts w:ascii="Arial" w:hAnsi="Arial" w:cs="Arial"/>
          <w:sz w:val="16"/>
          <w:szCs w:val="16"/>
        </w:rPr>
        <w:t>a</w:t>
      </w:r>
      <w:r w:rsidR="00F30E25" w:rsidRPr="00F30E25">
        <w:rPr>
          <w:rFonts w:ascii="Arial" w:hAnsi="Arial" w:cs="Arial"/>
          <w:spacing w:val="-2"/>
          <w:sz w:val="16"/>
          <w:szCs w:val="16"/>
        </w:rPr>
        <w:t xml:space="preserve"> </w:t>
      </w:r>
      <w:r w:rsidR="00F30E25" w:rsidRPr="00F30E25">
        <w:rPr>
          <w:rFonts w:ascii="Arial" w:hAnsi="Arial" w:cs="Arial"/>
          <w:sz w:val="16"/>
          <w:szCs w:val="16"/>
        </w:rPr>
        <w:t>$</w:t>
      </w:r>
      <w:r w:rsidR="00F30E25" w:rsidRPr="00F30E25">
        <w:rPr>
          <w:rFonts w:ascii="Arial" w:hAnsi="Arial" w:cs="Arial"/>
          <w:spacing w:val="-3"/>
          <w:sz w:val="16"/>
          <w:szCs w:val="16"/>
        </w:rPr>
        <w:t xml:space="preserve"> </w:t>
      </w:r>
      <w:r w:rsidR="00F30E25" w:rsidRPr="00F30E25">
        <w:rPr>
          <w:rFonts w:ascii="Arial" w:hAnsi="Arial" w:cs="Arial"/>
          <w:sz w:val="16"/>
          <w:szCs w:val="16"/>
        </w:rPr>
        <w:t>457.297.264.</w:t>
      </w:r>
    </w:p>
    <w:p w14:paraId="3AE83AE5" w14:textId="7660BA90" w:rsidR="00F30E25" w:rsidRDefault="00F30E25">
      <w:pPr>
        <w:pStyle w:val="Textonotapie"/>
      </w:pPr>
    </w:p>
  </w:footnote>
  <w:footnote w:id="6">
    <w:p w14:paraId="6A525BD2" w14:textId="77777777" w:rsidR="00537EE0" w:rsidRDefault="00537EE0" w:rsidP="00537EE0">
      <w:pPr>
        <w:spacing w:before="83"/>
        <w:ind w:left="826"/>
        <w:rPr>
          <w:sz w:val="8"/>
        </w:rPr>
      </w:pPr>
      <w:r>
        <w:rPr>
          <w:rStyle w:val="Refdenotaalpie"/>
        </w:rPr>
        <w:footnoteRef/>
      </w:r>
      <w:r>
        <w:t xml:space="preserve"> </w:t>
      </w:r>
      <w:r>
        <w:rPr>
          <w:sz w:val="8"/>
          <w:vertAlign w:val="superscript"/>
        </w:rPr>
        <w:t>5</w:t>
      </w:r>
      <w:r>
        <w:rPr>
          <w:spacing w:val="13"/>
          <w:sz w:val="8"/>
        </w:rPr>
        <w:t xml:space="preserve"> </w:t>
      </w:r>
      <w:r w:rsidRPr="00537EE0">
        <w:rPr>
          <w:rFonts w:ascii="Arial" w:hAnsi="Arial" w:cs="Arial"/>
          <w:sz w:val="16"/>
          <w:szCs w:val="16"/>
        </w:rPr>
        <w:t>Agencia</w:t>
      </w:r>
      <w:r w:rsidRPr="00537EE0">
        <w:rPr>
          <w:rFonts w:ascii="Arial" w:hAnsi="Arial" w:cs="Arial"/>
          <w:spacing w:val="-5"/>
          <w:sz w:val="16"/>
          <w:szCs w:val="16"/>
        </w:rPr>
        <w:t xml:space="preserve"> </w:t>
      </w:r>
      <w:r w:rsidRPr="00537EE0">
        <w:rPr>
          <w:rFonts w:ascii="Arial" w:hAnsi="Arial" w:cs="Arial"/>
          <w:sz w:val="16"/>
          <w:szCs w:val="16"/>
        </w:rPr>
        <w:t>Nacional</w:t>
      </w:r>
      <w:r w:rsidRPr="00537EE0">
        <w:rPr>
          <w:rFonts w:ascii="Arial" w:hAnsi="Arial" w:cs="Arial"/>
          <w:spacing w:val="-5"/>
          <w:sz w:val="16"/>
          <w:szCs w:val="16"/>
        </w:rPr>
        <w:t xml:space="preserve"> </w:t>
      </w:r>
      <w:r w:rsidRPr="00537EE0">
        <w:rPr>
          <w:rFonts w:ascii="Arial" w:hAnsi="Arial" w:cs="Arial"/>
          <w:sz w:val="16"/>
          <w:szCs w:val="16"/>
        </w:rPr>
        <w:t>de</w:t>
      </w:r>
      <w:r w:rsidRPr="00537EE0">
        <w:rPr>
          <w:rFonts w:ascii="Arial" w:hAnsi="Arial" w:cs="Arial"/>
          <w:spacing w:val="-5"/>
          <w:sz w:val="16"/>
          <w:szCs w:val="16"/>
        </w:rPr>
        <w:t xml:space="preserve"> </w:t>
      </w:r>
      <w:r w:rsidRPr="00537EE0">
        <w:rPr>
          <w:rFonts w:ascii="Arial" w:hAnsi="Arial" w:cs="Arial"/>
          <w:sz w:val="16"/>
          <w:szCs w:val="16"/>
        </w:rPr>
        <w:t>Contratación</w:t>
      </w:r>
      <w:r w:rsidRPr="00537EE0">
        <w:rPr>
          <w:rFonts w:ascii="Arial" w:hAnsi="Arial" w:cs="Arial"/>
          <w:spacing w:val="-5"/>
          <w:sz w:val="16"/>
          <w:szCs w:val="16"/>
        </w:rPr>
        <w:t xml:space="preserve"> </w:t>
      </w:r>
      <w:r w:rsidRPr="00537EE0">
        <w:rPr>
          <w:rFonts w:ascii="Arial" w:hAnsi="Arial" w:cs="Arial"/>
          <w:sz w:val="16"/>
          <w:szCs w:val="16"/>
        </w:rPr>
        <w:t>Pública</w:t>
      </w:r>
      <w:r w:rsidRPr="00537EE0">
        <w:rPr>
          <w:rFonts w:ascii="Arial" w:hAnsi="Arial" w:cs="Arial"/>
          <w:spacing w:val="-1"/>
          <w:sz w:val="16"/>
          <w:szCs w:val="16"/>
        </w:rPr>
        <w:t xml:space="preserve"> </w:t>
      </w:r>
      <w:r w:rsidRPr="00537EE0">
        <w:rPr>
          <w:rFonts w:ascii="Arial" w:hAnsi="Arial" w:cs="Arial"/>
          <w:sz w:val="16"/>
          <w:szCs w:val="16"/>
        </w:rPr>
        <w:t>–</w:t>
      </w:r>
      <w:r w:rsidRPr="00537EE0">
        <w:rPr>
          <w:rFonts w:ascii="Arial" w:hAnsi="Arial" w:cs="Arial"/>
          <w:spacing w:val="-5"/>
          <w:sz w:val="16"/>
          <w:szCs w:val="16"/>
        </w:rPr>
        <w:t xml:space="preserve"> </w:t>
      </w:r>
      <w:r w:rsidRPr="00537EE0">
        <w:rPr>
          <w:rFonts w:ascii="Arial" w:hAnsi="Arial" w:cs="Arial"/>
          <w:sz w:val="16"/>
          <w:szCs w:val="16"/>
        </w:rPr>
        <w:t>Colombia</w:t>
      </w:r>
      <w:r w:rsidRPr="00537EE0">
        <w:rPr>
          <w:rFonts w:ascii="Arial" w:hAnsi="Arial" w:cs="Arial"/>
          <w:spacing w:val="-5"/>
          <w:sz w:val="16"/>
          <w:szCs w:val="16"/>
        </w:rPr>
        <w:t xml:space="preserve"> </w:t>
      </w:r>
      <w:r w:rsidRPr="00537EE0">
        <w:rPr>
          <w:rFonts w:ascii="Arial" w:hAnsi="Arial" w:cs="Arial"/>
          <w:sz w:val="16"/>
          <w:szCs w:val="16"/>
        </w:rPr>
        <w:t>Compra</w:t>
      </w:r>
      <w:r w:rsidRPr="00537EE0">
        <w:rPr>
          <w:rFonts w:ascii="Arial" w:hAnsi="Arial" w:cs="Arial"/>
          <w:spacing w:val="-5"/>
          <w:sz w:val="16"/>
          <w:szCs w:val="16"/>
        </w:rPr>
        <w:t xml:space="preserve"> </w:t>
      </w:r>
      <w:r w:rsidRPr="00537EE0">
        <w:rPr>
          <w:rFonts w:ascii="Arial" w:hAnsi="Arial" w:cs="Arial"/>
          <w:sz w:val="16"/>
          <w:szCs w:val="16"/>
        </w:rPr>
        <w:t>Eficiente.</w:t>
      </w:r>
      <w:r w:rsidRPr="00537EE0">
        <w:rPr>
          <w:rFonts w:ascii="Arial" w:hAnsi="Arial" w:cs="Arial"/>
          <w:spacing w:val="-5"/>
          <w:sz w:val="16"/>
          <w:szCs w:val="16"/>
        </w:rPr>
        <w:t xml:space="preserve"> </w:t>
      </w:r>
      <w:r w:rsidRPr="00537EE0">
        <w:rPr>
          <w:rFonts w:ascii="Arial" w:hAnsi="Arial" w:cs="Arial"/>
          <w:sz w:val="16"/>
          <w:szCs w:val="16"/>
        </w:rPr>
        <w:t>Concepto</w:t>
      </w:r>
      <w:r w:rsidRPr="00537EE0">
        <w:rPr>
          <w:rFonts w:ascii="Arial" w:hAnsi="Arial" w:cs="Arial"/>
          <w:spacing w:val="-5"/>
          <w:sz w:val="16"/>
          <w:szCs w:val="16"/>
        </w:rPr>
        <w:t xml:space="preserve"> </w:t>
      </w:r>
      <w:r w:rsidRPr="00537EE0">
        <w:rPr>
          <w:rFonts w:ascii="Arial" w:hAnsi="Arial" w:cs="Arial"/>
          <w:sz w:val="16"/>
          <w:szCs w:val="16"/>
        </w:rPr>
        <w:t>C-045</w:t>
      </w:r>
      <w:r w:rsidRPr="00537EE0">
        <w:rPr>
          <w:rFonts w:ascii="Arial" w:hAnsi="Arial" w:cs="Arial"/>
          <w:spacing w:val="-5"/>
          <w:sz w:val="16"/>
          <w:szCs w:val="16"/>
        </w:rPr>
        <w:t xml:space="preserve"> </w:t>
      </w:r>
      <w:r w:rsidRPr="00537EE0">
        <w:rPr>
          <w:rFonts w:ascii="Arial" w:hAnsi="Arial" w:cs="Arial"/>
          <w:sz w:val="16"/>
          <w:szCs w:val="16"/>
        </w:rPr>
        <w:t>del</w:t>
      </w:r>
      <w:r w:rsidRPr="00537EE0">
        <w:rPr>
          <w:rFonts w:ascii="Arial" w:hAnsi="Arial" w:cs="Arial"/>
          <w:spacing w:val="-5"/>
          <w:sz w:val="16"/>
          <w:szCs w:val="16"/>
        </w:rPr>
        <w:t xml:space="preserve"> </w:t>
      </w:r>
      <w:r w:rsidRPr="00537EE0">
        <w:rPr>
          <w:rFonts w:ascii="Arial" w:hAnsi="Arial" w:cs="Arial"/>
          <w:sz w:val="16"/>
          <w:szCs w:val="16"/>
        </w:rPr>
        <w:t>17</w:t>
      </w:r>
      <w:r w:rsidRPr="00537EE0">
        <w:rPr>
          <w:rFonts w:ascii="Arial" w:hAnsi="Arial" w:cs="Arial"/>
          <w:spacing w:val="-4"/>
          <w:sz w:val="16"/>
          <w:szCs w:val="16"/>
        </w:rPr>
        <w:t xml:space="preserve"> </w:t>
      </w:r>
      <w:r w:rsidRPr="00537EE0">
        <w:rPr>
          <w:rFonts w:ascii="Arial" w:hAnsi="Arial" w:cs="Arial"/>
          <w:sz w:val="16"/>
          <w:szCs w:val="16"/>
        </w:rPr>
        <w:t>de</w:t>
      </w:r>
      <w:r w:rsidRPr="00537EE0">
        <w:rPr>
          <w:rFonts w:ascii="Arial" w:hAnsi="Arial" w:cs="Arial"/>
          <w:spacing w:val="-5"/>
          <w:sz w:val="16"/>
          <w:szCs w:val="16"/>
        </w:rPr>
        <w:t xml:space="preserve"> </w:t>
      </w:r>
      <w:r w:rsidRPr="00537EE0">
        <w:rPr>
          <w:rFonts w:ascii="Arial" w:hAnsi="Arial" w:cs="Arial"/>
          <w:sz w:val="16"/>
          <w:szCs w:val="16"/>
        </w:rPr>
        <w:t>marzo</w:t>
      </w:r>
      <w:r w:rsidRPr="00537EE0">
        <w:rPr>
          <w:rFonts w:ascii="Arial" w:hAnsi="Arial" w:cs="Arial"/>
          <w:spacing w:val="-5"/>
          <w:sz w:val="16"/>
          <w:szCs w:val="16"/>
        </w:rPr>
        <w:t xml:space="preserve"> </w:t>
      </w:r>
      <w:r w:rsidRPr="00537EE0">
        <w:rPr>
          <w:rFonts w:ascii="Arial" w:hAnsi="Arial" w:cs="Arial"/>
          <w:sz w:val="16"/>
          <w:szCs w:val="16"/>
        </w:rPr>
        <w:t>de</w:t>
      </w:r>
      <w:r w:rsidRPr="00537EE0">
        <w:rPr>
          <w:rFonts w:ascii="Arial" w:hAnsi="Arial" w:cs="Arial"/>
          <w:spacing w:val="-5"/>
          <w:sz w:val="16"/>
          <w:szCs w:val="16"/>
        </w:rPr>
        <w:t xml:space="preserve"> </w:t>
      </w:r>
      <w:r w:rsidRPr="00537EE0">
        <w:rPr>
          <w:rFonts w:ascii="Arial" w:hAnsi="Arial" w:cs="Arial"/>
          <w:sz w:val="16"/>
          <w:szCs w:val="16"/>
        </w:rPr>
        <w:t>2020.</w:t>
      </w:r>
      <w:r w:rsidRPr="00537EE0">
        <w:rPr>
          <w:rFonts w:ascii="Arial" w:hAnsi="Arial" w:cs="Arial"/>
          <w:spacing w:val="-5"/>
          <w:sz w:val="16"/>
          <w:szCs w:val="16"/>
        </w:rPr>
        <w:t xml:space="preserve"> </w:t>
      </w:r>
      <w:r w:rsidRPr="00537EE0">
        <w:rPr>
          <w:rFonts w:ascii="Arial" w:hAnsi="Arial" w:cs="Arial"/>
          <w:sz w:val="16"/>
          <w:szCs w:val="16"/>
        </w:rPr>
        <w:t>Radicado</w:t>
      </w:r>
      <w:r w:rsidRPr="00537EE0">
        <w:rPr>
          <w:rFonts w:ascii="Arial" w:hAnsi="Arial" w:cs="Arial"/>
          <w:spacing w:val="-5"/>
          <w:sz w:val="16"/>
          <w:szCs w:val="16"/>
        </w:rPr>
        <w:t xml:space="preserve"> </w:t>
      </w:r>
      <w:r w:rsidRPr="00537EE0">
        <w:rPr>
          <w:rFonts w:ascii="Arial" w:hAnsi="Arial" w:cs="Arial"/>
          <w:sz w:val="16"/>
          <w:szCs w:val="16"/>
        </w:rPr>
        <w:t>de</w:t>
      </w:r>
      <w:r w:rsidRPr="00537EE0">
        <w:rPr>
          <w:rFonts w:ascii="Arial" w:hAnsi="Arial" w:cs="Arial"/>
          <w:spacing w:val="-5"/>
          <w:sz w:val="16"/>
          <w:szCs w:val="16"/>
        </w:rPr>
        <w:t xml:space="preserve"> </w:t>
      </w:r>
      <w:r w:rsidRPr="00537EE0">
        <w:rPr>
          <w:rFonts w:ascii="Arial" w:hAnsi="Arial" w:cs="Arial"/>
          <w:sz w:val="16"/>
          <w:szCs w:val="16"/>
        </w:rPr>
        <w:t>salida</w:t>
      </w:r>
      <w:r w:rsidRPr="00537EE0">
        <w:rPr>
          <w:rFonts w:ascii="Arial" w:hAnsi="Arial" w:cs="Arial"/>
          <w:spacing w:val="-5"/>
          <w:sz w:val="16"/>
          <w:szCs w:val="16"/>
        </w:rPr>
        <w:t xml:space="preserve"> </w:t>
      </w:r>
      <w:r w:rsidRPr="00537EE0">
        <w:rPr>
          <w:rFonts w:ascii="Arial" w:hAnsi="Arial" w:cs="Arial"/>
          <w:sz w:val="16"/>
          <w:szCs w:val="16"/>
        </w:rPr>
        <w:t>No.</w:t>
      </w:r>
      <w:r w:rsidRPr="00537EE0">
        <w:rPr>
          <w:rFonts w:ascii="Arial" w:hAnsi="Arial" w:cs="Arial"/>
          <w:spacing w:val="-5"/>
          <w:sz w:val="16"/>
          <w:szCs w:val="16"/>
        </w:rPr>
        <w:t xml:space="preserve"> </w:t>
      </w:r>
      <w:r w:rsidRPr="00537EE0">
        <w:rPr>
          <w:rFonts w:ascii="Arial" w:hAnsi="Arial" w:cs="Arial"/>
          <w:sz w:val="16"/>
          <w:szCs w:val="16"/>
        </w:rPr>
        <w:t>2202013000001974.</w:t>
      </w:r>
    </w:p>
    <w:p w14:paraId="1A8AAFD8" w14:textId="78D5EAEF" w:rsidR="00537EE0" w:rsidRPr="00537EE0" w:rsidRDefault="00537EE0">
      <w:pPr>
        <w:pStyle w:val="Textonotapie"/>
        <w:rPr>
          <w:lang w:val="es-CO"/>
        </w:rPr>
      </w:pPr>
    </w:p>
  </w:footnote>
  <w:footnote w:id="7">
    <w:p w14:paraId="060DBEA5" w14:textId="77777777" w:rsidR="007527A7" w:rsidRPr="00F55D8D" w:rsidRDefault="00537EE0" w:rsidP="007527A7">
      <w:pPr>
        <w:jc w:val="both"/>
        <w:rPr>
          <w:rFonts w:ascii="Arial" w:hAnsi="Arial" w:cs="Arial"/>
          <w:sz w:val="14"/>
          <w:szCs w:val="14"/>
        </w:rPr>
      </w:pPr>
      <w:r w:rsidRPr="00537EE0">
        <w:rPr>
          <w:rFonts w:ascii="Arial" w:hAnsi="Arial" w:cs="Arial"/>
          <w:sz w:val="16"/>
          <w:szCs w:val="16"/>
          <w:vertAlign w:val="superscript"/>
        </w:rPr>
        <w:t>6</w:t>
      </w:r>
      <w:r w:rsidRPr="00537EE0">
        <w:rPr>
          <w:rFonts w:ascii="Arial" w:hAnsi="Arial" w:cs="Arial"/>
          <w:sz w:val="16"/>
          <w:szCs w:val="16"/>
        </w:rPr>
        <w:t xml:space="preserve"> </w:t>
      </w:r>
      <w:r w:rsidRPr="00F55D8D">
        <w:rPr>
          <w:rFonts w:ascii="Arial" w:hAnsi="Arial" w:cs="Arial"/>
          <w:sz w:val="14"/>
          <w:szCs w:val="14"/>
        </w:rPr>
        <w:t>ARTÍCULO 2.2.1.2.4.2.2. Convocatorias limitadas a Mípyme. Las Entidades Estatales independientemente de su régimen de contratación, los patrimonios autónomos constituidos por Entidades Estatales y los particulares que ejecuten recursos</w:t>
      </w:r>
      <w:r w:rsidRPr="00F55D8D">
        <w:rPr>
          <w:rFonts w:ascii="Arial" w:hAnsi="Arial" w:cs="Arial"/>
          <w:spacing w:val="-20"/>
          <w:sz w:val="14"/>
          <w:szCs w:val="14"/>
        </w:rPr>
        <w:t xml:space="preserve"> </w:t>
      </w:r>
      <w:r w:rsidRPr="00F55D8D">
        <w:rPr>
          <w:rFonts w:ascii="Arial" w:hAnsi="Arial" w:cs="Arial"/>
          <w:sz w:val="14"/>
          <w:szCs w:val="14"/>
        </w:rPr>
        <w:t>públicos,</w:t>
      </w:r>
      <w:r w:rsidRPr="00F55D8D">
        <w:rPr>
          <w:rFonts w:ascii="Arial" w:hAnsi="Arial" w:cs="Arial"/>
          <w:spacing w:val="-2"/>
          <w:sz w:val="14"/>
          <w:szCs w:val="14"/>
        </w:rPr>
        <w:t xml:space="preserve"> </w:t>
      </w:r>
      <w:r w:rsidRPr="00F55D8D">
        <w:rPr>
          <w:rFonts w:ascii="Arial" w:hAnsi="Arial" w:cs="Arial"/>
          <w:sz w:val="14"/>
          <w:szCs w:val="14"/>
        </w:rPr>
        <w:t>deben</w:t>
      </w:r>
      <w:r w:rsidRPr="00F55D8D">
        <w:rPr>
          <w:rFonts w:ascii="Arial" w:hAnsi="Arial" w:cs="Arial"/>
          <w:spacing w:val="-2"/>
          <w:sz w:val="14"/>
          <w:szCs w:val="14"/>
        </w:rPr>
        <w:t xml:space="preserve"> </w:t>
      </w:r>
      <w:r w:rsidRPr="00F55D8D">
        <w:rPr>
          <w:rFonts w:ascii="Arial" w:hAnsi="Arial" w:cs="Arial"/>
          <w:sz w:val="14"/>
          <w:szCs w:val="14"/>
        </w:rPr>
        <w:t>limitar</w:t>
      </w:r>
      <w:r w:rsidRPr="00F55D8D">
        <w:rPr>
          <w:rFonts w:ascii="Arial" w:hAnsi="Arial" w:cs="Arial"/>
          <w:spacing w:val="-1"/>
          <w:sz w:val="14"/>
          <w:szCs w:val="14"/>
        </w:rPr>
        <w:t xml:space="preserve"> </w:t>
      </w:r>
      <w:r w:rsidRPr="00F55D8D">
        <w:rPr>
          <w:rFonts w:ascii="Arial" w:hAnsi="Arial" w:cs="Arial"/>
          <w:sz w:val="14"/>
          <w:szCs w:val="14"/>
        </w:rPr>
        <w:t>la</w:t>
      </w:r>
      <w:r w:rsidRPr="00F55D8D">
        <w:rPr>
          <w:rFonts w:ascii="Arial" w:hAnsi="Arial" w:cs="Arial"/>
          <w:spacing w:val="-2"/>
          <w:sz w:val="14"/>
          <w:szCs w:val="14"/>
        </w:rPr>
        <w:t xml:space="preserve"> </w:t>
      </w:r>
      <w:r w:rsidRPr="00F55D8D">
        <w:rPr>
          <w:rFonts w:ascii="Arial" w:hAnsi="Arial" w:cs="Arial"/>
          <w:sz w:val="14"/>
          <w:szCs w:val="14"/>
        </w:rPr>
        <w:t>convocatoria</w:t>
      </w:r>
      <w:r w:rsidRPr="00F55D8D">
        <w:rPr>
          <w:rFonts w:ascii="Arial" w:hAnsi="Arial" w:cs="Arial"/>
          <w:spacing w:val="-1"/>
          <w:sz w:val="14"/>
          <w:szCs w:val="14"/>
        </w:rPr>
        <w:t xml:space="preserve"> </w:t>
      </w:r>
      <w:r w:rsidRPr="00F55D8D">
        <w:rPr>
          <w:rFonts w:ascii="Arial" w:hAnsi="Arial" w:cs="Arial"/>
          <w:sz w:val="14"/>
          <w:szCs w:val="14"/>
        </w:rPr>
        <w:t>de</w:t>
      </w:r>
      <w:r w:rsidRPr="00F55D8D">
        <w:rPr>
          <w:rFonts w:ascii="Arial" w:hAnsi="Arial" w:cs="Arial"/>
          <w:spacing w:val="-2"/>
          <w:sz w:val="14"/>
          <w:szCs w:val="14"/>
        </w:rPr>
        <w:t xml:space="preserve"> </w:t>
      </w:r>
      <w:r w:rsidRPr="00F55D8D">
        <w:rPr>
          <w:rFonts w:ascii="Arial" w:hAnsi="Arial" w:cs="Arial"/>
          <w:sz w:val="14"/>
          <w:szCs w:val="14"/>
        </w:rPr>
        <w:t>los</w:t>
      </w:r>
      <w:r w:rsidRPr="00F55D8D">
        <w:rPr>
          <w:rFonts w:ascii="Arial" w:hAnsi="Arial" w:cs="Arial"/>
          <w:spacing w:val="-2"/>
          <w:sz w:val="14"/>
          <w:szCs w:val="14"/>
        </w:rPr>
        <w:t xml:space="preserve"> </w:t>
      </w:r>
      <w:r w:rsidRPr="00F55D8D">
        <w:rPr>
          <w:rFonts w:ascii="Arial" w:hAnsi="Arial" w:cs="Arial"/>
          <w:sz w:val="14"/>
          <w:szCs w:val="14"/>
        </w:rPr>
        <w:t>Procesos</w:t>
      </w:r>
      <w:r w:rsidRPr="00F55D8D">
        <w:rPr>
          <w:rFonts w:ascii="Arial" w:hAnsi="Arial" w:cs="Arial"/>
          <w:spacing w:val="-1"/>
          <w:sz w:val="14"/>
          <w:szCs w:val="14"/>
        </w:rPr>
        <w:t xml:space="preserve"> </w:t>
      </w:r>
      <w:r w:rsidRPr="00F55D8D">
        <w:rPr>
          <w:rFonts w:ascii="Arial" w:hAnsi="Arial" w:cs="Arial"/>
          <w:sz w:val="14"/>
          <w:szCs w:val="14"/>
        </w:rPr>
        <w:t>de</w:t>
      </w:r>
      <w:r w:rsidRPr="00F55D8D">
        <w:rPr>
          <w:rFonts w:ascii="Arial" w:hAnsi="Arial" w:cs="Arial"/>
          <w:spacing w:val="-2"/>
          <w:sz w:val="14"/>
          <w:szCs w:val="14"/>
        </w:rPr>
        <w:t xml:space="preserve"> </w:t>
      </w:r>
      <w:r w:rsidRPr="00F55D8D">
        <w:rPr>
          <w:rFonts w:ascii="Arial" w:hAnsi="Arial" w:cs="Arial"/>
          <w:sz w:val="14"/>
          <w:szCs w:val="14"/>
        </w:rPr>
        <w:t>Contratación</w:t>
      </w:r>
      <w:r w:rsidRPr="00F55D8D">
        <w:rPr>
          <w:rFonts w:ascii="Arial" w:hAnsi="Arial" w:cs="Arial"/>
          <w:spacing w:val="-1"/>
          <w:sz w:val="14"/>
          <w:szCs w:val="14"/>
        </w:rPr>
        <w:t xml:space="preserve"> </w:t>
      </w:r>
      <w:r w:rsidRPr="00F55D8D">
        <w:rPr>
          <w:rFonts w:ascii="Arial" w:hAnsi="Arial" w:cs="Arial"/>
          <w:sz w:val="14"/>
          <w:szCs w:val="14"/>
        </w:rPr>
        <w:t>con</w:t>
      </w:r>
      <w:r w:rsidRPr="00F55D8D">
        <w:rPr>
          <w:rFonts w:ascii="Arial" w:hAnsi="Arial" w:cs="Arial"/>
          <w:spacing w:val="-2"/>
          <w:sz w:val="14"/>
          <w:szCs w:val="14"/>
        </w:rPr>
        <w:t xml:space="preserve"> </w:t>
      </w:r>
      <w:r w:rsidRPr="00F55D8D">
        <w:rPr>
          <w:rFonts w:ascii="Arial" w:hAnsi="Arial" w:cs="Arial"/>
          <w:sz w:val="14"/>
          <w:szCs w:val="14"/>
        </w:rPr>
        <w:t>pluralidad</w:t>
      </w:r>
      <w:r w:rsidRPr="00F55D8D">
        <w:rPr>
          <w:rFonts w:ascii="Arial" w:hAnsi="Arial" w:cs="Arial"/>
          <w:spacing w:val="-2"/>
          <w:sz w:val="14"/>
          <w:szCs w:val="14"/>
        </w:rPr>
        <w:t xml:space="preserve"> </w:t>
      </w:r>
      <w:r w:rsidRPr="00F55D8D">
        <w:rPr>
          <w:rFonts w:ascii="Arial" w:hAnsi="Arial" w:cs="Arial"/>
          <w:sz w:val="14"/>
          <w:szCs w:val="14"/>
        </w:rPr>
        <w:t>de</w:t>
      </w:r>
      <w:r w:rsidRPr="00F55D8D">
        <w:rPr>
          <w:rFonts w:ascii="Arial" w:hAnsi="Arial" w:cs="Arial"/>
          <w:spacing w:val="-1"/>
          <w:sz w:val="14"/>
          <w:szCs w:val="14"/>
        </w:rPr>
        <w:t xml:space="preserve"> </w:t>
      </w:r>
      <w:r w:rsidRPr="00F55D8D">
        <w:rPr>
          <w:rFonts w:ascii="Arial" w:hAnsi="Arial" w:cs="Arial"/>
          <w:sz w:val="14"/>
          <w:szCs w:val="14"/>
        </w:rPr>
        <w:t>oferentes</w:t>
      </w:r>
      <w:r w:rsidRPr="00F55D8D">
        <w:rPr>
          <w:rFonts w:ascii="Arial" w:hAnsi="Arial" w:cs="Arial"/>
          <w:spacing w:val="-2"/>
          <w:sz w:val="14"/>
          <w:szCs w:val="14"/>
        </w:rPr>
        <w:t xml:space="preserve"> </w:t>
      </w:r>
      <w:r w:rsidRPr="00F55D8D">
        <w:rPr>
          <w:rFonts w:ascii="Arial" w:hAnsi="Arial" w:cs="Arial"/>
          <w:sz w:val="14"/>
          <w:szCs w:val="14"/>
        </w:rPr>
        <w:t>a</w:t>
      </w:r>
      <w:r w:rsidRPr="00F55D8D">
        <w:rPr>
          <w:rFonts w:ascii="Arial" w:hAnsi="Arial" w:cs="Arial"/>
          <w:spacing w:val="-1"/>
          <w:sz w:val="14"/>
          <w:szCs w:val="14"/>
        </w:rPr>
        <w:t xml:space="preserve"> </w:t>
      </w:r>
      <w:r w:rsidRPr="00F55D8D">
        <w:rPr>
          <w:rFonts w:ascii="Arial" w:hAnsi="Arial" w:cs="Arial"/>
          <w:sz w:val="14"/>
          <w:szCs w:val="14"/>
        </w:rPr>
        <w:t>las</w:t>
      </w:r>
      <w:r w:rsidRPr="00F55D8D">
        <w:rPr>
          <w:rFonts w:ascii="Arial" w:hAnsi="Arial" w:cs="Arial"/>
          <w:spacing w:val="2"/>
          <w:sz w:val="14"/>
          <w:szCs w:val="14"/>
        </w:rPr>
        <w:t xml:space="preserve"> </w:t>
      </w:r>
      <w:r w:rsidRPr="00F55D8D">
        <w:rPr>
          <w:rFonts w:ascii="Arial" w:hAnsi="Arial" w:cs="Arial"/>
          <w:sz w:val="14"/>
          <w:szCs w:val="14"/>
        </w:rPr>
        <w:t>Mipyme</w:t>
      </w:r>
      <w:r w:rsidRPr="00F55D8D">
        <w:rPr>
          <w:rFonts w:ascii="Arial" w:hAnsi="Arial" w:cs="Arial"/>
          <w:spacing w:val="-2"/>
          <w:sz w:val="14"/>
          <w:szCs w:val="14"/>
        </w:rPr>
        <w:t xml:space="preserve"> </w:t>
      </w:r>
      <w:r w:rsidRPr="00F55D8D">
        <w:rPr>
          <w:rFonts w:ascii="Arial" w:hAnsi="Arial" w:cs="Arial"/>
          <w:sz w:val="14"/>
          <w:szCs w:val="14"/>
        </w:rPr>
        <w:t>colombianas</w:t>
      </w:r>
      <w:r w:rsidRPr="00F55D8D">
        <w:rPr>
          <w:rFonts w:ascii="Arial" w:hAnsi="Arial" w:cs="Arial"/>
          <w:spacing w:val="-1"/>
          <w:sz w:val="14"/>
          <w:szCs w:val="14"/>
        </w:rPr>
        <w:t xml:space="preserve"> </w:t>
      </w:r>
      <w:r w:rsidRPr="00F55D8D">
        <w:rPr>
          <w:rFonts w:ascii="Arial" w:hAnsi="Arial" w:cs="Arial"/>
          <w:sz w:val="14"/>
          <w:szCs w:val="14"/>
        </w:rPr>
        <w:t>con</w:t>
      </w:r>
      <w:r w:rsidRPr="00F55D8D">
        <w:rPr>
          <w:rFonts w:ascii="Arial" w:hAnsi="Arial" w:cs="Arial"/>
          <w:spacing w:val="-2"/>
          <w:sz w:val="14"/>
          <w:szCs w:val="14"/>
        </w:rPr>
        <w:t xml:space="preserve"> </w:t>
      </w:r>
      <w:r w:rsidRPr="00F55D8D">
        <w:rPr>
          <w:rFonts w:ascii="Arial" w:hAnsi="Arial" w:cs="Arial"/>
          <w:sz w:val="14"/>
          <w:szCs w:val="14"/>
        </w:rPr>
        <w:t>mínimo</w:t>
      </w:r>
      <w:r w:rsidRPr="00F55D8D">
        <w:rPr>
          <w:rFonts w:ascii="Arial" w:hAnsi="Arial" w:cs="Arial"/>
          <w:spacing w:val="-1"/>
          <w:sz w:val="14"/>
          <w:szCs w:val="14"/>
        </w:rPr>
        <w:t xml:space="preserve"> </w:t>
      </w:r>
      <w:r w:rsidRPr="00F55D8D">
        <w:rPr>
          <w:rFonts w:ascii="Arial" w:hAnsi="Arial" w:cs="Arial"/>
          <w:sz w:val="14"/>
          <w:szCs w:val="14"/>
        </w:rPr>
        <w:t>un</w:t>
      </w:r>
      <w:r w:rsidRPr="00F55D8D">
        <w:rPr>
          <w:rFonts w:ascii="Arial" w:hAnsi="Arial" w:cs="Arial"/>
          <w:spacing w:val="-2"/>
          <w:sz w:val="14"/>
          <w:szCs w:val="14"/>
        </w:rPr>
        <w:t xml:space="preserve"> </w:t>
      </w:r>
      <w:r w:rsidRPr="00F55D8D">
        <w:rPr>
          <w:rFonts w:ascii="Arial" w:hAnsi="Arial" w:cs="Arial"/>
          <w:sz w:val="14"/>
          <w:szCs w:val="14"/>
        </w:rPr>
        <w:t>(1)</w:t>
      </w:r>
      <w:r w:rsidRPr="00F55D8D">
        <w:rPr>
          <w:rFonts w:ascii="Arial" w:hAnsi="Arial" w:cs="Arial"/>
          <w:spacing w:val="-2"/>
          <w:sz w:val="14"/>
          <w:szCs w:val="14"/>
        </w:rPr>
        <w:t xml:space="preserve"> </w:t>
      </w:r>
      <w:r w:rsidRPr="00F55D8D">
        <w:rPr>
          <w:rFonts w:ascii="Arial" w:hAnsi="Arial" w:cs="Arial"/>
          <w:sz w:val="14"/>
          <w:szCs w:val="14"/>
        </w:rPr>
        <w:t>año</w:t>
      </w:r>
      <w:r w:rsidRPr="00F55D8D">
        <w:rPr>
          <w:rFonts w:ascii="Arial" w:hAnsi="Arial" w:cs="Arial"/>
          <w:spacing w:val="-1"/>
          <w:sz w:val="14"/>
          <w:szCs w:val="14"/>
        </w:rPr>
        <w:t xml:space="preserve"> </w:t>
      </w:r>
      <w:r w:rsidRPr="00F55D8D">
        <w:rPr>
          <w:rFonts w:ascii="Arial" w:hAnsi="Arial" w:cs="Arial"/>
          <w:sz w:val="14"/>
          <w:szCs w:val="14"/>
        </w:rPr>
        <w:t>de</w:t>
      </w:r>
      <w:r w:rsidRPr="00F55D8D">
        <w:rPr>
          <w:rFonts w:ascii="Arial" w:hAnsi="Arial" w:cs="Arial"/>
          <w:spacing w:val="-2"/>
          <w:sz w:val="14"/>
          <w:szCs w:val="14"/>
        </w:rPr>
        <w:t xml:space="preserve"> </w:t>
      </w:r>
      <w:r w:rsidRPr="00F55D8D">
        <w:rPr>
          <w:rFonts w:ascii="Arial" w:hAnsi="Arial" w:cs="Arial"/>
          <w:sz w:val="14"/>
          <w:szCs w:val="14"/>
        </w:rPr>
        <w:t>existencia,</w:t>
      </w:r>
      <w:r w:rsidRPr="00F55D8D">
        <w:rPr>
          <w:rFonts w:ascii="Arial" w:hAnsi="Arial" w:cs="Arial"/>
          <w:spacing w:val="-1"/>
          <w:sz w:val="14"/>
          <w:szCs w:val="14"/>
        </w:rPr>
        <w:t xml:space="preserve"> </w:t>
      </w:r>
      <w:r w:rsidRPr="00F55D8D">
        <w:rPr>
          <w:rFonts w:ascii="Arial" w:hAnsi="Arial" w:cs="Arial"/>
          <w:sz w:val="14"/>
          <w:szCs w:val="14"/>
        </w:rPr>
        <w:t>cuando</w:t>
      </w:r>
      <w:r w:rsidRPr="00F55D8D">
        <w:rPr>
          <w:rFonts w:ascii="Arial" w:hAnsi="Arial" w:cs="Arial"/>
          <w:spacing w:val="-2"/>
          <w:sz w:val="14"/>
          <w:szCs w:val="14"/>
        </w:rPr>
        <w:t xml:space="preserve"> </w:t>
      </w:r>
      <w:r w:rsidRPr="00F55D8D">
        <w:rPr>
          <w:rFonts w:ascii="Arial" w:hAnsi="Arial" w:cs="Arial"/>
          <w:sz w:val="14"/>
          <w:szCs w:val="14"/>
        </w:rPr>
        <w:t>concurran</w:t>
      </w:r>
      <w:r w:rsidRPr="00F55D8D">
        <w:rPr>
          <w:rFonts w:ascii="Arial" w:hAnsi="Arial" w:cs="Arial"/>
          <w:spacing w:val="-2"/>
          <w:sz w:val="14"/>
          <w:szCs w:val="14"/>
        </w:rPr>
        <w:t xml:space="preserve"> </w:t>
      </w:r>
      <w:r w:rsidRPr="00F55D8D">
        <w:rPr>
          <w:rFonts w:ascii="Arial" w:hAnsi="Arial" w:cs="Arial"/>
          <w:sz w:val="14"/>
          <w:szCs w:val="14"/>
        </w:rPr>
        <w:t>los</w:t>
      </w:r>
      <w:r w:rsidRPr="00F55D8D">
        <w:rPr>
          <w:rFonts w:ascii="Arial" w:hAnsi="Arial" w:cs="Arial"/>
          <w:spacing w:val="-1"/>
          <w:sz w:val="14"/>
          <w:szCs w:val="14"/>
        </w:rPr>
        <w:t xml:space="preserve"> </w:t>
      </w:r>
      <w:r w:rsidRPr="00F55D8D">
        <w:rPr>
          <w:rFonts w:ascii="Arial" w:hAnsi="Arial" w:cs="Arial"/>
          <w:sz w:val="14"/>
          <w:szCs w:val="14"/>
        </w:rPr>
        <w:t>siguientes</w:t>
      </w:r>
      <w:r w:rsidRPr="00F55D8D">
        <w:rPr>
          <w:rFonts w:ascii="Arial" w:hAnsi="Arial" w:cs="Arial"/>
          <w:spacing w:val="-2"/>
          <w:sz w:val="14"/>
          <w:szCs w:val="14"/>
        </w:rPr>
        <w:t xml:space="preserve"> </w:t>
      </w:r>
      <w:r w:rsidRPr="00F55D8D">
        <w:rPr>
          <w:rFonts w:ascii="Arial" w:hAnsi="Arial" w:cs="Arial"/>
          <w:sz w:val="14"/>
          <w:szCs w:val="14"/>
        </w:rPr>
        <w:t>requisitos:</w:t>
      </w:r>
      <w:r w:rsidR="007527A7">
        <w:rPr>
          <w:rFonts w:ascii="Arial" w:hAnsi="Arial" w:cs="Arial"/>
          <w:sz w:val="14"/>
          <w:szCs w:val="14"/>
        </w:rPr>
        <w:t xml:space="preserve"> </w:t>
      </w:r>
      <w:r w:rsidRPr="00F55D8D">
        <w:rPr>
          <w:rFonts w:ascii="Arial" w:hAnsi="Arial" w:cs="Arial"/>
          <w:sz w:val="14"/>
          <w:szCs w:val="14"/>
        </w:rPr>
        <w:t>El</w:t>
      </w:r>
      <w:r w:rsidRPr="00F55D8D">
        <w:rPr>
          <w:rFonts w:ascii="Arial" w:hAnsi="Arial" w:cs="Arial"/>
          <w:spacing w:val="-4"/>
          <w:sz w:val="14"/>
          <w:szCs w:val="14"/>
        </w:rPr>
        <w:t xml:space="preserve"> </w:t>
      </w:r>
      <w:r w:rsidRPr="00F55D8D">
        <w:rPr>
          <w:rFonts w:ascii="Arial" w:hAnsi="Arial" w:cs="Arial"/>
          <w:sz w:val="14"/>
          <w:szCs w:val="14"/>
        </w:rPr>
        <w:t>valor</w:t>
      </w:r>
      <w:r w:rsidRPr="00F55D8D">
        <w:rPr>
          <w:rFonts w:ascii="Arial" w:hAnsi="Arial" w:cs="Arial"/>
          <w:spacing w:val="-4"/>
          <w:sz w:val="14"/>
          <w:szCs w:val="14"/>
        </w:rPr>
        <w:t xml:space="preserve"> </w:t>
      </w:r>
      <w:r w:rsidRPr="00F55D8D">
        <w:rPr>
          <w:rFonts w:ascii="Arial" w:hAnsi="Arial" w:cs="Arial"/>
          <w:sz w:val="14"/>
          <w:szCs w:val="14"/>
        </w:rPr>
        <w:t>del</w:t>
      </w:r>
      <w:r w:rsidRPr="00F55D8D">
        <w:rPr>
          <w:rFonts w:ascii="Arial" w:hAnsi="Arial" w:cs="Arial"/>
          <w:spacing w:val="-4"/>
          <w:sz w:val="14"/>
          <w:szCs w:val="14"/>
        </w:rPr>
        <w:t xml:space="preserve"> </w:t>
      </w:r>
      <w:r w:rsidRPr="00F55D8D">
        <w:rPr>
          <w:rFonts w:ascii="Arial" w:hAnsi="Arial" w:cs="Arial"/>
          <w:sz w:val="14"/>
          <w:szCs w:val="14"/>
        </w:rPr>
        <w:t>Proceso</w:t>
      </w:r>
      <w:r w:rsidRPr="00F55D8D">
        <w:rPr>
          <w:rFonts w:ascii="Arial" w:hAnsi="Arial" w:cs="Arial"/>
          <w:spacing w:val="-3"/>
          <w:sz w:val="14"/>
          <w:szCs w:val="14"/>
        </w:rPr>
        <w:t xml:space="preserve"> </w:t>
      </w:r>
      <w:r w:rsidRPr="00F55D8D">
        <w:rPr>
          <w:rFonts w:ascii="Arial" w:hAnsi="Arial" w:cs="Arial"/>
          <w:sz w:val="14"/>
          <w:szCs w:val="14"/>
        </w:rPr>
        <w:t>de</w:t>
      </w:r>
      <w:r w:rsidRPr="00F55D8D">
        <w:rPr>
          <w:rFonts w:ascii="Arial" w:hAnsi="Arial" w:cs="Arial"/>
          <w:spacing w:val="-4"/>
          <w:sz w:val="14"/>
          <w:szCs w:val="14"/>
        </w:rPr>
        <w:t xml:space="preserve"> </w:t>
      </w:r>
      <w:r w:rsidRPr="00F55D8D">
        <w:rPr>
          <w:rFonts w:ascii="Arial" w:hAnsi="Arial" w:cs="Arial"/>
          <w:sz w:val="14"/>
          <w:szCs w:val="14"/>
        </w:rPr>
        <w:t>Contratación</w:t>
      </w:r>
      <w:r w:rsidRPr="00F55D8D">
        <w:rPr>
          <w:rFonts w:ascii="Arial" w:hAnsi="Arial" w:cs="Arial"/>
          <w:spacing w:val="-4"/>
          <w:sz w:val="14"/>
          <w:szCs w:val="14"/>
        </w:rPr>
        <w:t xml:space="preserve"> </w:t>
      </w:r>
      <w:r w:rsidRPr="00F55D8D">
        <w:rPr>
          <w:rFonts w:ascii="Arial" w:hAnsi="Arial" w:cs="Arial"/>
          <w:sz w:val="14"/>
          <w:szCs w:val="14"/>
        </w:rPr>
        <w:t>sea</w:t>
      </w:r>
      <w:r w:rsidRPr="00F55D8D">
        <w:rPr>
          <w:rFonts w:ascii="Arial" w:hAnsi="Arial" w:cs="Arial"/>
          <w:spacing w:val="-3"/>
          <w:sz w:val="14"/>
          <w:szCs w:val="14"/>
        </w:rPr>
        <w:t xml:space="preserve"> </w:t>
      </w:r>
      <w:r w:rsidRPr="00F55D8D">
        <w:rPr>
          <w:rFonts w:ascii="Arial" w:hAnsi="Arial" w:cs="Arial"/>
          <w:sz w:val="14"/>
          <w:szCs w:val="14"/>
        </w:rPr>
        <w:t>menor</w:t>
      </w:r>
      <w:r w:rsidRPr="00F55D8D">
        <w:rPr>
          <w:rFonts w:ascii="Arial" w:hAnsi="Arial" w:cs="Arial"/>
          <w:spacing w:val="-4"/>
          <w:sz w:val="14"/>
          <w:szCs w:val="14"/>
        </w:rPr>
        <w:t xml:space="preserve"> </w:t>
      </w:r>
      <w:r w:rsidRPr="00F55D8D">
        <w:rPr>
          <w:rFonts w:ascii="Arial" w:hAnsi="Arial" w:cs="Arial"/>
          <w:sz w:val="14"/>
          <w:szCs w:val="14"/>
        </w:rPr>
        <w:t>a</w:t>
      </w:r>
      <w:r w:rsidRPr="00F55D8D">
        <w:rPr>
          <w:rFonts w:ascii="Arial" w:hAnsi="Arial" w:cs="Arial"/>
          <w:spacing w:val="-4"/>
          <w:sz w:val="14"/>
          <w:szCs w:val="14"/>
        </w:rPr>
        <w:t xml:space="preserve"> </w:t>
      </w:r>
      <w:r w:rsidRPr="00F55D8D">
        <w:rPr>
          <w:rFonts w:ascii="Arial" w:hAnsi="Arial" w:cs="Arial"/>
          <w:sz w:val="14"/>
          <w:szCs w:val="14"/>
        </w:rPr>
        <w:t>ciento</w:t>
      </w:r>
      <w:r w:rsidRPr="00F55D8D">
        <w:rPr>
          <w:rFonts w:ascii="Arial" w:hAnsi="Arial" w:cs="Arial"/>
          <w:spacing w:val="-3"/>
          <w:sz w:val="14"/>
          <w:szCs w:val="14"/>
        </w:rPr>
        <w:t xml:space="preserve"> </w:t>
      </w:r>
      <w:r w:rsidRPr="00F55D8D">
        <w:rPr>
          <w:rFonts w:ascii="Arial" w:hAnsi="Arial" w:cs="Arial"/>
          <w:sz w:val="14"/>
          <w:szCs w:val="14"/>
        </w:rPr>
        <w:t>veinticinco</w:t>
      </w:r>
      <w:r w:rsidRPr="00F55D8D">
        <w:rPr>
          <w:rFonts w:ascii="Arial" w:hAnsi="Arial" w:cs="Arial"/>
          <w:spacing w:val="-4"/>
          <w:sz w:val="14"/>
          <w:szCs w:val="14"/>
        </w:rPr>
        <w:t xml:space="preserve"> </w:t>
      </w:r>
      <w:r w:rsidRPr="00F55D8D">
        <w:rPr>
          <w:rFonts w:ascii="Arial" w:hAnsi="Arial" w:cs="Arial"/>
          <w:sz w:val="14"/>
          <w:szCs w:val="14"/>
        </w:rPr>
        <w:t>mil</w:t>
      </w:r>
      <w:r w:rsidRPr="00F55D8D">
        <w:rPr>
          <w:rFonts w:ascii="Arial" w:hAnsi="Arial" w:cs="Arial"/>
          <w:spacing w:val="-4"/>
          <w:sz w:val="14"/>
          <w:szCs w:val="14"/>
        </w:rPr>
        <w:t xml:space="preserve"> </w:t>
      </w:r>
      <w:r w:rsidRPr="00F55D8D">
        <w:rPr>
          <w:rFonts w:ascii="Arial" w:hAnsi="Arial" w:cs="Arial"/>
          <w:sz w:val="14"/>
          <w:szCs w:val="14"/>
        </w:rPr>
        <w:t>dólares</w:t>
      </w:r>
      <w:r w:rsidRPr="00F55D8D">
        <w:rPr>
          <w:rFonts w:ascii="Arial" w:hAnsi="Arial" w:cs="Arial"/>
          <w:spacing w:val="-3"/>
          <w:sz w:val="14"/>
          <w:szCs w:val="14"/>
        </w:rPr>
        <w:t xml:space="preserve"> </w:t>
      </w:r>
      <w:r w:rsidRPr="00F55D8D">
        <w:rPr>
          <w:rFonts w:ascii="Arial" w:hAnsi="Arial" w:cs="Arial"/>
          <w:sz w:val="14"/>
          <w:szCs w:val="14"/>
        </w:rPr>
        <w:t>de</w:t>
      </w:r>
      <w:r w:rsidRPr="00F55D8D">
        <w:rPr>
          <w:rFonts w:ascii="Arial" w:hAnsi="Arial" w:cs="Arial"/>
          <w:spacing w:val="-4"/>
          <w:sz w:val="14"/>
          <w:szCs w:val="14"/>
        </w:rPr>
        <w:t xml:space="preserve"> </w:t>
      </w:r>
      <w:r w:rsidRPr="00F55D8D">
        <w:rPr>
          <w:rFonts w:ascii="Arial" w:hAnsi="Arial" w:cs="Arial"/>
          <w:sz w:val="14"/>
          <w:szCs w:val="14"/>
        </w:rPr>
        <w:t>los</w:t>
      </w:r>
      <w:r w:rsidRPr="00F55D8D">
        <w:rPr>
          <w:rFonts w:ascii="Arial" w:hAnsi="Arial" w:cs="Arial"/>
          <w:spacing w:val="-4"/>
          <w:sz w:val="14"/>
          <w:szCs w:val="14"/>
        </w:rPr>
        <w:t xml:space="preserve"> </w:t>
      </w:r>
      <w:r w:rsidRPr="00F55D8D">
        <w:rPr>
          <w:rFonts w:ascii="Arial" w:hAnsi="Arial" w:cs="Arial"/>
          <w:sz w:val="14"/>
          <w:szCs w:val="14"/>
        </w:rPr>
        <w:t>Estados</w:t>
      </w:r>
      <w:r w:rsidRPr="00F55D8D">
        <w:rPr>
          <w:rFonts w:ascii="Arial" w:hAnsi="Arial" w:cs="Arial"/>
          <w:spacing w:val="-3"/>
          <w:sz w:val="14"/>
          <w:szCs w:val="14"/>
        </w:rPr>
        <w:t xml:space="preserve"> </w:t>
      </w:r>
      <w:r w:rsidRPr="00F55D8D">
        <w:rPr>
          <w:rFonts w:ascii="Arial" w:hAnsi="Arial" w:cs="Arial"/>
          <w:sz w:val="14"/>
          <w:szCs w:val="14"/>
        </w:rPr>
        <w:t>Unidos</w:t>
      </w:r>
      <w:r w:rsidRPr="00F55D8D">
        <w:rPr>
          <w:rFonts w:ascii="Arial" w:hAnsi="Arial" w:cs="Arial"/>
          <w:spacing w:val="-4"/>
          <w:sz w:val="14"/>
          <w:szCs w:val="14"/>
        </w:rPr>
        <w:t xml:space="preserve"> </w:t>
      </w:r>
      <w:r w:rsidRPr="00F55D8D">
        <w:rPr>
          <w:rFonts w:ascii="Arial" w:hAnsi="Arial" w:cs="Arial"/>
          <w:sz w:val="14"/>
          <w:szCs w:val="14"/>
        </w:rPr>
        <w:t>de</w:t>
      </w:r>
      <w:r w:rsidRPr="00F55D8D">
        <w:rPr>
          <w:rFonts w:ascii="Arial" w:hAnsi="Arial" w:cs="Arial"/>
          <w:spacing w:val="-4"/>
          <w:sz w:val="14"/>
          <w:szCs w:val="14"/>
        </w:rPr>
        <w:t xml:space="preserve"> </w:t>
      </w:r>
      <w:r w:rsidRPr="00F55D8D">
        <w:rPr>
          <w:rFonts w:ascii="Arial" w:hAnsi="Arial" w:cs="Arial"/>
          <w:sz w:val="14"/>
          <w:szCs w:val="14"/>
        </w:rPr>
        <w:t>América</w:t>
      </w:r>
      <w:r w:rsidRPr="00F55D8D">
        <w:rPr>
          <w:rFonts w:ascii="Arial" w:hAnsi="Arial" w:cs="Arial"/>
          <w:spacing w:val="-3"/>
          <w:sz w:val="14"/>
          <w:szCs w:val="14"/>
        </w:rPr>
        <w:t xml:space="preserve"> </w:t>
      </w:r>
      <w:r w:rsidRPr="00F55D8D">
        <w:rPr>
          <w:rFonts w:ascii="Arial" w:hAnsi="Arial" w:cs="Arial"/>
          <w:sz w:val="14"/>
          <w:szCs w:val="14"/>
        </w:rPr>
        <w:t>(US$125.000),</w:t>
      </w:r>
      <w:r w:rsidRPr="00F55D8D">
        <w:rPr>
          <w:rFonts w:ascii="Arial" w:hAnsi="Arial" w:cs="Arial"/>
          <w:spacing w:val="-4"/>
          <w:sz w:val="14"/>
          <w:szCs w:val="14"/>
        </w:rPr>
        <w:t xml:space="preserve"> </w:t>
      </w:r>
      <w:r w:rsidRPr="00F55D8D">
        <w:rPr>
          <w:rFonts w:ascii="Arial" w:hAnsi="Arial" w:cs="Arial"/>
          <w:sz w:val="14"/>
          <w:szCs w:val="14"/>
        </w:rPr>
        <w:t>liquidados</w:t>
      </w:r>
      <w:r w:rsidRPr="00F55D8D">
        <w:rPr>
          <w:rFonts w:ascii="Arial" w:hAnsi="Arial" w:cs="Arial"/>
          <w:spacing w:val="-4"/>
          <w:sz w:val="14"/>
          <w:szCs w:val="14"/>
        </w:rPr>
        <w:t xml:space="preserve"> </w:t>
      </w:r>
      <w:r w:rsidRPr="00F55D8D">
        <w:rPr>
          <w:rFonts w:ascii="Arial" w:hAnsi="Arial" w:cs="Arial"/>
          <w:sz w:val="14"/>
          <w:szCs w:val="14"/>
        </w:rPr>
        <w:t>con</w:t>
      </w:r>
      <w:r w:rsidRPr="00F55D8D">
        <w:rPr>
          <w:rFonts w:ascii="Arial" w:hAnsi="Arial" w:cs="Arial"/>
          <w:spacing w:val="-3"/>
          <w:sz w:val="14"/>
          <w:szCs w:val="14"/>
        </w:rPr>
        <w:t xml:space="preserve"> </w:t>
      </w:r>
      <w:r w:rsidRPr="00F55D8D">
        <w:rPr>
          <w:rFonts w:ascii="Arial" w:hAnsi="Arial" w:cs="Arial"/>
          <w:sz w:val="14"/>
          <w:szCs w:val="14"/>
        </w:rPr>
        <w:t>la</w:t>
      </w:r>
      <w:r w:rsidRPr="00F55D8D">
        <w:rPr>
          <w:rFonts w:ascii="Arial" w:hAnsi="Arial" w:cs="Arial"/>
          <w:spacing w:val="-4"/>
          <w:sz w:val="14"/>
          <w:szCs w:val="14"/>
        </w:rPr>
        <w:t xml:space="preserve"> </w:t>
      </w:r>
      <w:r w:rsidRPr="00F55D8D">
        <w:rPr>
          <w:rFonts w:ascii="Arial" w:hAnsi="Arial" w:cs="Arial"/>
          <w:sz w:val="14"/>
          <w:szCs w:val="14"/>
        </w:rPr>
        <w:t>tasa</w:t>
      </w:r>
      <w:r w:rsidRPr="00F55D8D">
        <w:rPr>
          <w:rFonts w:ascii="Arial" w:hAnsi="Arial" w:cs="Arial"/>
          <w:spacing w:val="-4"/>
          <w:sz w:val="14"/>
          <w:szCs w:val="14"/>
        </w:rPr>
        <w:t xml:space="preserve"> </w:t>
      </w:r>
      <w:r w:rsidRPr="00F55D8D">
        <w:rPr>
          <w:rFonts w:ascii="Arial" w:hAnsi="Arial" w:cs="Arial"/>
          <w:sz w:val="14"/>
          <w:szCs w:val="14"/>
        </w:rPr>
        <w:t>de</w:t>
      </w:r>
      <w:r w:rsidRPr="00F55D8D">
        <w:rPr>
          <w:rFonts w:ascii="Arial" w:hAnsi="Arial" w:cs="Arial"/>
          <w:spacing w:val="-3"/>
          <w:sz w:val="14"/>
          <w:szCs w:val="14"/>
        </w:rPr>
        <w:t xml:space="preserve"> </w:t>
      </w:r>
      <w:r w:rsidRPr="00F55D8D">
        <w:rPr>
          <w:rFonts w:ascii="Arial" w:hAnsi="Arial" w:cs="Arial"/>
          <w:sz w:val="14"/>
          <w:szCs w:val="14"/>
        </w:rPr>
        <w:t>cambio</w:t>
      </w:r>
      <w:r w:rsidRPr="00F55D8D">
        <w:rPr>
          <w:rFonts w:ascii="Arial" w:hAnsi="Arial" w:cs="Arial"/>
          <w:spacing w:val="-4"/>
          <w:sz w:val="14"/>
          <w:szCs w:val="14"/>
        </w:rPr>
        <w:t xml:space="preserve"> </w:t>
      </w:r>
      <w:r w:rsidRPr="00F55D8D">
        <w:rPr>
          <w:rFonts w:ascii="Arial" w:hAnsi="Arial" w:cs="Arial"/>
          <w:sz w:val="14"/>
          <w:szCs w:val="14"/>
        </w:rPr>
        <w:t>que</w:t>
      </w:r>
      <w:r w:rsidRPr="00F55D8D">
        <w:rPr>
          <w:rFonts w:ascii="Arial" w:hAnsi="Arial" w:cs="Arial"/>
          <w:spacing w:val="-4"/>
          <w:sz w:val="14"/>
          <w:szCs w:val="14"/>
        </w:rPr>
        <w:t xml:space="preserve"> </w:t>
      </w:r>
      <w:r w:rsidRPr="00F55D8D">
        <w:rPr>
          <w:rFonts w:ascii="Arial" w:hAnsi="Arial" w:cs="Arial"/>
          <w:sz w:val="14"/>
          <w:szCs w:val="14"/>
        </w:rPr>
        <w:t>para</w:t>
      </w:r>
      <w:r w:rsidRPr="00F55D8D">
        <w:rPr>
          <w:rFonts w:ascii="Arial" w:hAnsi="Arial" w:cs="Arial"/>
          <w:spacing w:val="-3"/>
          <w:sz w:val="14"/>
          <w:szCs w:val="14"/>
        </w:rPr>
        <w:t xml:space="preserve"> </w:t>
      </w:r>
      <w:r w:rsidRPr="00F55D8D">
        <w:rPr>
          <w:rFonts w:ascii="Arial" w:hAnsi="Arial" w:cs="Arial"/>
          <w:sz w:val="14"/>
          <w:szCs w:val="14"/>
        </w:rPr>
        <w:t>el</w:t>
      </w:r>
      <w:r w:rsidRPr="00F55D8D">
        <w:rPr>
          <w:rFonts w:ascii="Arial" w:hAnsi="Arial" w:cs="Arial"/>
          <w:spacing w:val="-4"/>
          <w:sz w:val="14"/>
          <w:szCs w:val="14"/>
        </w:rPr>
        <w:t xml:space="preserve"> </w:t>
      </w:r>
      <w:r w:rsidRPr="00F55D8D">
        <w:rPr>
          <w:rFonts w:ascii="Arial" w:hAnsi="Arial" w:cs="Arial"/>
          <w:sz w:val="14"/>
          <w:szCs w:val="14"/>
        </w:rPr>
        <w:t>efecto</w:t>
      </w:r>
      <w:r w:rsidRPr="00F55D8D">
        <w:rPr>
          <w:rFonts w:ascii="Arial" w:hAnsi="Arial" w:cs="Arial"/>
          <w:spacing w:val="-4"/>
          <w:sz w:val="14"/>
          <w:szCs w:val="14"/>
        </w:rPr>
        <w:t xml:space="preserve"> </w:t>
      </w:r>
      <w:r w:rsidRPr="00F55D8D">
        <w:rPr>
          <w:rFonts w:ascii="Arial" w:hAnsi="Arial" w:cs="Arial"/>
          <w:sz w:val="14"/>
          <w:szCs w:val="14"/>
        </w:rPr>
        <w:t>determina</w:t>
      </w:r>
      <w:r w:rsidRPr="00F55D8D">
        <w:rPr>
          <w:rFonts w:ascii="Arial" w:hAnsi="Arial" w:cs="Arial"/>
          <w:spacing w:val="-3"/>
          <w:sz w:val="14"/>
          <w:szCs w:val="14"/>
        </w:rPr>
        <w:t xml:space="preserve"> </w:t>
      </w:r>
      <w:r w:rsidRPr="00F55D8D">
        <w:rPr>
          <w:rFonts w:ascii="Arial" w:hAnsi="Arial" w:cs="Arial"/>
          <w:sz w:val="14"/>
          <w:szCs w:val="14"/>
        </w:rPr>
        <w:t>cada</w:t>
      </w:r>
      <w:r w:rsidRPr="00F55D8D">
        <w:rPr>
          <w:rFonts w:ascii="Arial" w:hAnsi="Arial" w:cs="Arial"/>
          <w:spacing w:val="-4"/>
          <w:sz w:val="14"/>
          <w:szCs w:val="14"/>
        </w:rPr>
        <w:t xml:space="preserve"> </w:t>
      </w:r>
      <w:r w:rsidRPr="00F55D8D">
        <w:rPr>
          <w:rFonts w:ascii="Arial" w:hAnsi="Arial" w:cs="Arial"/>
          <w:sz w:val="14"/>
          <w:szCs w:val="14"/>
        </w:rPr>
        <w:t>dos</w:t>
      </w:r>
      <w:r w:rsidRPr="00F55D8D">
        <w:rPr>
          <w:rFonts w:ascii="Arial" w:hAnsi="Arial" w:cs="Arial"/>
          <w:spacing w:val="-4"/>
          <w:sz w:val="14"/>
          <w:szCs w:val="14"/>
        </w:rPr>
        <w:t xml:space="preserve"> </w:t>
      </w:r>
      <w:r w:rsidRPr="00F55D8D">
        <w:rPr>
          <w:rFonts w:ascii="Arial" w:hAnsi="Arial" w:cs="Arial"/>
          <w:sz w:val="14"/>
          <w:szCs w:val="14"/>
        </w:rPr>
        <w:t>años</w:t>
      </w:r>
      <w:r w:rsidRPr="00F55D8D">
        <w:rPr>
          <w:rFonts w:ascii="Arial" w:hAnsi="Arial" w:cs="Arial"/>
          <w:spacing w:val="-3"/>
          <w:sz w:val="14"/>
          <w:szCs w:val="14"/>
        </w:rPr>
        <w:t xml:space="preserve"> </w:t>
      </w:r>
      <w:r w:rsidRPr="00F55D8D">
        <w:rPr>
          <w:rFonts w:ascii="Arial" w:hAnsi="Arial" w:cs="Arial"/>
          <w:sz w:val="14"/>
          <w:szCs w:val="14"/>
        </w:rPr>
        <w:t>el</w:t>
      </w:r>
      <w:r w:rsidRPr="00F55D8D">
        <w:rPr>
          <w:rFonts w:ascii="Arial" w:hAnsi="Arial" w:cs="Arial"/>
          <w:spacing w:val="-4"/>
          <w:sz w:val="14"/>
          <w:szCs w:val="14"/>
        </w:rPr>
        <w:t xml:space="preserve"> </w:t>
      </w:r>
      <w:r w:rsidRPr="00F55D8D">
        <w:rPr>
          <w:rFonts w:ascii="Arial" w:hAnsi="Arial" w:cs="Arial"/>
          <w:sz w:val="14"/>
          <w:szCs w:val="14"/>
        </w:rPr>
        <w:t>Ministerio</w:t>
      </w:r>
      <w:r w:rsidRPr="00F55D8D">
        <w:rPr>
          <w:rFonts w:ascii="Arial" w:hAnsi="Arial" w:cs="Arial"/>
          <w:spacing w:val="-4"/>
          <w:sz w:val="14"/>
          <w:szCs w:val="14"/>
        </w:rPr>
        <w:t xml:space="preserve"> </w:t>
      </w:r>
      <w:r w:rsidRPr="00F55D8D">
        <w:rPr>
          <w:rFonts w:ascii="Arial" w:hAnsi="Arial" w:cs="Arial"/>
          <w:sz w:val="14"/>
          <w:szCs w:val="14"/>
        </w:rPr>
        <w:t>de</w:t>
      </w:r>
      <w:r w:rsidRPr="00F55D8D">
        <w:rPr>
          <w:rFonts w:ascii="Arial" w:hAnsi="Arial" w:cs="Arial"/>
          <w:spacing w:val="-3"/>
          <w:sz w:val="14"/>
          <w:szCs w:val="14"/>
        </w:rPr>
        <w:t xml:space="preserve"> </w:t>
      </w:r>
      <w:r w:rsidRPr="00F55D8D">
        <w:rPr>
          <w:rFonts w:ascii="Arial" w:hAnsi="Arial" w:cs="Arial"/>
          <w:sz w:val="14"/>
          <w:szCs w:val="14"/>
        </w:rPr>
        <w:t>Comercio,</w:t>
      </w:r>
      <w:r w:rsidRPr="00F55D8D">
        <w:rPr>
          <w:rFonts w:ascii="Arial" w:hAnsi="Arial" w:cs="Arial"/>
          <w:spacing w:val="-4"/>
          <w:sz w:val="14"/>
          <w:szCs w:val="14"/>
        </w:rPr>
        <w:t xml:space="preserve"> </w:t>
      </w:r>
      <w:r w:rsidRPr="00F55D8D">
        <w:rPr>
          <w:rFonts w:ascii="Arial" w:hAnsi="Arial" w:cs="Arial"/>
          <w:sz w:val="14"/>
          <w:szCs w:val="14"/>
        </w:rPr>
        <w:t>Industriay</w:t>
      </w:r>
      <w:r w:rsidRPr="00F55D8D">
        <w:rPr>
          <w:rFonts w:ascii="Arial" w:hAnsi="Arial" w:cs="Arial"/>
          <w:spacing w:val="-5"/>
          <w:sz w:val="14"/>
          <w:szCs w:val="14"/>
        </w:rPr>
        <w:t xml:space="preserve"> </w:t>
      </w:r>
      <w:r w:rsidRPr="00F55D8D">
        <w:rPr>
          <w:rFonts w:ascii="Arial" w:hAnsi="Arial" w:cs="Arial"/>
          <w:sz w:val="14"/>
          <w:szCs w:val="14"/>
        </w:rPr>
        <w:t>Turismo.</w:t>
      </w:r>
      <w:r w:rsidR="007527A7">
        <w:rPr>
          <w:rFonts w:ascii="Arial" w:hAnsi="Arial" w:cs="Arial"/>
          <w:sz w:val="14"/>
          <w:szCs w:val="14"/>
        </w:rPr>
        <w:t xml:space="preserve"> </w:t>
      </w:r>
      <w:r w:rsidRPr="00F55D8D">
        <w:rPr>
          <w:rFonts w:ascii="Arial" w:hAnsi="Arial" w:cs="Arial"/>
          <w:sz w:val="14"/>
          <w:szCs w:val="14"/>
        </w:rPr>
        <w:t>Se</w:t>
      </w:r>
      <w:r w:rsidRPr="00F55D8D">
        <w:rPr>
          <w:rFonts w:ascii="Arial" w:hAnsi="Arial" w:cs="Arial"/>
          <w:spacing w:val="-6"/>
          <w:sz w:val="14"/>
          <w:szCs w:val="14"/>
        </w:rPr>
        <w:t xml:space="preserve"> </w:t>
      </w:r>
      <w:r w:rsidRPr="00F55D8D">
        <w:rPr>
          <w:rFonts w:ascii="Arial" w:hAnsi="Arial" w:cs="Arial"/>
          <w:sz w:val="14"/>
          <w:szCs w:val="14"/>
        </w:rPr>
        <w:t>hayan</w:t>
      </w:r>
      <w:r w:rsidRPr="00F55D8D">
        <w:rPr>
          <w:rFonts w:ascii="Arial" w:hAnsi="Arial" w:cs="Arial"/>
          <w:spacing w:val="-5"/>
          <w:sz w:val="14"/>
          <w:szCs w:val="14"/>
        </w:rPr>
        <w:t xml:space="preserve"> </w:t>
      </w:r>
      <w:r w:rsidRPr="00F55D8D">
        <w:rPr>
          <w:rFonts w:ascii="Arial" w:hAnsi="Arial" w:cs="Arial"/>
          <w:sz w:val="14"/>
          <w:szCs w:val="14"/>
        </w:rPr>
        <w:t>recibido</w:t>
      </w:r>
      <w:r w:rsidRPr="00F55D8D">
        <w:rPr>
          <w:rFonts w:ascii="Arial" w:hAnsi="Arial" w:cs="Arial"/>
          <w:spacing w:val="-6"/>
          <w:sz w:val="14"/>
          <w:szCs w:val="14"/>
        </w:rPr>
        <w:t xml:space="preserve"> </w:t>
      </w:r>
      <w:r w:rsidRPr="00F55D8D">
        <w:rPr>
          <w:rFonts w:ascii="Arial" w:hAnsi="Arial" w:cs="Arial"/>
          <w:sz w:val="14"/>
          <w:szCs w:val="14"/>
        </w:rPr>
        <w:t>solicitudes</w:t>
      </w:r>
      <w:r w:rsidRPr="00F55D8D">
        <w:rPr>
          <w:rFonts w:ascii="Arial" w:hAnsi="Arial" w:cs="Arial"/>
          <w:spacing w:val="-5"/>
          <w:sz w:val="14"/>
          <w:szCs w:val="14"/>
        </w:rPr>
        <w:t xml:space="preserve"> </w:t>
      </w:r>
      <w:r w:rsidRPr="00F55D8D">
        <w:rPr>
          <w:rFonts w:ascii="Arial" w:hAnsi="Arial" w:cs="Arial"/>
          <w:sz w:val="14"/>
          <w:szCs w:val="14"/>
        </w:rPr>
        <w:t>de</w:t>
      </w:r>
      <w:r w:rsidRPr="00F55D8D">
        <w:rPr>
          <w:rFonts w:ascii="Arial" w:hAnsi="Arial" w:cs="Arial"/>
          <w:spacing w:val="-5"/>
          <w:sz w:val="14"/>
          <w:szCs w:val="14"/>
        </w:rPr>
        <w:t xml:space="preserve"> </w:t>
      </w:r>
      <w:r w:rsidRPr="00F55D8D">
        <w:rPr>
          <w:rFonts w:ascii="Arial" w:hAnsi="Arial" w:cs="Arial"/>
          <w:sz w:val="14"/>
          <w:szCs w:val="14"/>
        </w:rPr>
        <w:t>por</w:t>
      </w:r>
      <w:r w:rsidRPr="00F55D8D">
        <w:rPr>
          <w:rFonts w:ascii="Arial" w:hAnsi="Arial" w:cs="Arial"/>
          <w:spacing w:val="-6"/>
          <w:sz w:val="14"/>
          <w:szCs w:val="14"/>
        </w:rPr>
        <w:t xml:space="preserve"> </w:t>
      </w:r>
      <w:r w:rsidRPr="00F55D8D">
        <w:rPr>
          <w:rFonts w:ascii="Arial" w:hAnsi="Arial" w:cs="Arial"/>
          <w:sz w:val="14"/>
          <w:szCs w:val="14"/>
        </w:rPr>
        <w:t>lo</w:t>
      </w:r>
      <w:r w:rsidRPr="00F55D8D">
        <w:rPr>
          <w:rFonts w:ascii="Arial" w:hAnsi="Arial" w:cs="Arial"/>
          <w:spacing w:val="-5"/>
          <w:sz w:val="14"/>
          <w:szCs w:val="14"/>
        </w:rPr>
        <w:t xml:space="preserve"> </w:t>
      </w:r>
      <w:r w:rsidRPr="00F55D8D">
        <w:rPr>
          <w:rFonts w:ascii="Arial" w:hAnsi="Arial" w:cs="Arial"/>
          <w:sz w:val="14"/>
          <w:szCs w:val="14"/>
        </w:rPr>
        <w:t>menos</w:t>
      </w:r>
      <w:r w:rsidRPr="00F55D8D">
        <w:rPr>
          <w:rFonts w:ascii="Arial" w:hAnsi="Arial" w:cs="Arial"/>
          <w:spacing w:val="-6"/>
          <w:sz w:val="14"/>
          <w:szCs w:val="14"/>
        </w:rPr>
        <w:t xml:space="preserve"> </w:t>
      </w:r>
      <w:r w:rsidRPr="00F55D8D">
        <w:rPr>
          <w:rFonts w:ascii="Arial" w:hAnsi="Arial" w:cs="Arial"/>
          <w:sz w:val="14"/>
          <w:szCs w:val="14"/>
        </w:rPr>
        <w:t>dos</w:t>
      </w:r>
      <w:r w:rsidRPr="00F55D8D">
        <w:rPr>
          <w:rFonts w:ascii="Arial" w:hAnsi="Arial" w:cs="Arial"/>
          <w:spacing w:val="-5"/>
          <w:sz w:val="14"/>
          <w:szCs w:val="14"/>
        </w:rPr>
        <w:t xml:space="preserve"> </w:t>
      </w:r>
      <w:r w:rsidRPr="00F55D8D">
        <w:rPr>
          <w:rFonts w:ascii="Arial" w:hAnsi="Arial" w:cs="Arial"/>
          <w:sz w:val="14"/>
          <w:szCs w:val="14"/>
        </w:rPr>
        <w:t>(2)</w:t>
      </w:r>
      <w:r w:rsidRPr="00F55D8D">
        <w:rPr>
          <w:rFonts w:ascii="Arial" w:hAnsi="Arial" w:cs="Arial"/>
          <w:spacing w:val="-5"/>
          <w:sz w:val="14"/>
          <w:szCs w:val="14"/>
        </w:rPr>
        <w:t xml:space="preserve"> </w:t>
      </w:r>
      <w:r w:rsidRPr="00F55D8D">
        <w:rPr>
          <w:rFonts w:ascii="Arial" w:hAnsi="Arial" w:cs="Arial"/>
          <w:sz w:val="14"/>
          <w:szCs w:val="14"/>
        </w:rPr>
        <w:t>Mipyme</w:t>
      </w:r>
      <w:r w:rsidRPr="00F55D8D">
        <w:rPr>
          <w:rFonts w:ascii="Arial" w:hAnsi="Arial" w:cs="Arial"/>
          <w:spacing w:val="-6"/>
          <w:sz w:val="14"/>
          <w:szCs w:val="14"/>
        </w:rPr>
        <w:t xml:space="preserve"> </w:t>
      </w:r>
      <w:r w:rsidRPr="00F55D8D">
        <w:rPr>
          <w:rFonts w:ascii="Arial" w:hAnsi="Arial" w:cs="Arial"/>
          <w:sz w:val="14"/>
          <w:szCs w:val="14"/>
        </w:rPr>
        <w:t>colombianas</w:t>
      </w:r>
      <w:r w:rsidRPr="00F55D8D">
        <w:rPr>
          <w:rFonts w:ascii="Arial" w:hAnsi="Arial" w:cs="Arial"/>
          <w:spacing w:val="-5"/>
          <w:sz w:val="14"/>
          <w:szCs w:val="14"/>
        </w:rPr>
        <w:t xml:space="preserve"> </w:t>
      </w:r>
      <w:r w:rsidRPr="00F55D8D">
        <w:rPr>
          <w:rFonts w:ascii="Arial" w:hAnsi="Arial" w:cs="Arial"/>
          <w:sz w:val="14"/>
          <w:szCs w:val="14"/>
        </w:rPr>
        <w:t>para</w:t>
      </w:r>
      <w:r w:rsidRPr="00F55D8D">
        <w:rPr>
          <w:rFonts w:ascii="Arial" w:hAnsi="Arial" w:cs="Arial"/>
          <w:spacing w:val="-6"/>
          <w:sz w:val="14"/>
          <w:szCs w:val="14"/>
        </w:rPr>
        <w:t xml:space="preserve"> </w:t>
      </w:r>
      <w:r w:rsidRPr="00F55D8D">
        <w:rPr>
          <w:rFonts w:ascii="Arial" w:hAnsi="Arial" w:cs="Arial"/>
          <w:sz w:val="14"/>
          <w:szCs w:val="14"/>
        </w:rPr>
        <w:t>limitar</w:t>
      </w:r>
      <w:r w:rsidRPr="00F55D8D">
        <w:rPr>
          <w:rFonts w:ascii="Arial" w:hAnsi="Arial" w:cs="Arial"/>
          <w:spacing w:val="-5"/>
          <w:sz w:val="14"/>
          <w:szCs w:val="14"/>
        </w:rPr>
        <w:t xml:space="preserve"> </w:t>
      </w:r>
      <w:r w:rsidRPr="00F55D8D">
        <w:rPr>
          <w:rFonts w:ascii="Arial" w:hAnsi="Arial" w:cs="Arial"/>
          <w:sz w:val="14"/>
          <w:szCs w:val="14"/>
        </w:rPr>
        <w:t>la</w:t>
      </w:r>
      <w:r w:rsidRPr="00F55D8D">
        <w:rPr>
          <w:rFonts w:ascii="Arial" w:hAnsi="Arial" w:cs="Arial"/>
          <w:spacing w:val="-5"/>
          <w:sz w:val="14"/>
          <w:szCs w:val="14"/>
        </w:rPr>
        <w:t xml:space="preserve"> </w:t>
      </w:r>
      <w:r w:rsidRPr="00F55D8D">
        <w:rPr>
          <w:rFonts w:ascii="Arial" w:hAnsi="Arial" w:cs="Arial"/>
          <w:sz w:val="14"/>
          <w:szCs w:val="14"/>
        </w:rPr>
        <w:t>convocatoria</w:t>
      </w:r>
      <w:r w:rsidRPr="00F55D8D">
        <w:rPr>
          <w:rFonts w:ascii="Arial" w:hAnsi="Arial" w:cs="Arial"/>
          <w:spacing w:val="-6"/>
          <w:sz w:val="14"/>
          <w:szCs w:val="14"/>
        </w:rPr>
        <w:t xml:space="preserve"> </w:t>
      </w:r>
      <w:r w:rsidRPr="00F55D8D">
        <w:rPr>
          <w:rFonts w:ascii="Arial" w:hAnsi="Arial" w:cs="Arial"/>
          <w:sz w:val="14"/>
          <w:szCs w:val="14"/>
        </w:rPr>
        <w:t>a</w:t>
      </w:r>
      <w:r w:rsidRPr="00F55D8D">
        <w:rPr>
          <w:rFonts w:ascii="Arial" w:hAnsi="Arial" w:cs="Arial"/>
          <w:spacing w:val="-5"/>
          <w:sz w:val="14"/>
          <w:szCs w:val="14"/>
        </w:rPr>
        <w:t xml:space="preserve"> </w:t>
      </w:r>
      <w:r w:rsidRPr="00F55D8D">
        <w:rPr>
          <w:rFonts w:ascii="Arial" w:hAnsi="Arial" w:cs="Arial"/>
          <w:sz w:val="14"/>
          <w:szCs w:val="14"/>
        </w:rPr>
        <w:t>Mipyme</w:t>
      </w:r>
      <w:r w:rsidRPr="00F55D8D">
        <w:rPr>
          <w:rFonts w:ascii="Arial" w:hAnsi="Arial" w:cs="Arial"/>
          <w:spacing w:val="-6"/>
          <w:sz w:val="14"/>
          <w:szCs w:val="14"/>
        </w:rPr>
        <w:t xml:space="preserve"> </w:t>
      </w:r>
      <w:r w:rsidRPr="00F55D8D">
        <w:rPr>
          <w:rFonts w:ascii="Arial" w:hAnsi="Arial" w:cs="Arial"/>
          <w:sz w:val="14"/>
          <w:szCs w:val="14"/>
        </w:rPr>
        <w:t>colombianas.</w:t>
      </w:r>
      <w:r w:rsidRPr="00F55D8D">
        <w:rPr>
          <w:rFonts w:ascii="Arial" w:hAnsi="Arial" w:cs="Arial"/>
          <w:spacing w:val="-5"/>
          <w:sz w:val="14"/>
          <w:szCs w:val="14"/>
        </w:rPr>
        <w:t xml:space="preserve"> </w:t>
      </w:r>
      <w:r w:rsidRPr="00F55D8D">
        <w:rPr>
          <w:rFonts w:ascii="Arial" w:hAnsi="Arial" w:cs="Arial"/>
          <w:sz w:val="14"/>
          <w:szCs w:val="14"/>
        </w:rPr>
        <w:t>Las</w:t>
      </w:r>
      <w:r w:rsidRPr="00F55D8D">
        <w:rPr>
          <w:rFonts w:ascii="Arial" w:hAnsi="Arial" w:cs="Arial"/>
          <w:spacing w:val="-6"/>
          <w:sz w:val="14"/>
          <w:szCs w:val="14"/>
        </w:rPr>
        <w:t xml:space="preserve"> </w:t>
      </w:r>
      <w:r w:rsidRPr="00F55D8D">
        <w:rPr>
          <w:rFonts w:ascii="Arial" w:hAnsi="Arial" w:cs="Arial"/>
          <w:sz w:val="14"/>
          <w:szCs w:val="14"/>
        </w:rPr>
        <w:t>Entidades</w:t>
      </w:r>
      <w:r w:rsidRPr="00F55D8D">
        <w:rPr>
          <w:rFonts w:ascii="Arial" w:hAnsi="Arial" w:cs="Arial"/>
          <w:spacing w:val="-4"/>
          <w:sz w:val="14"/>
          <w:szCs w:val="14"/>
        </w:rPr>
        <w:t xml:space="preserve"> </w:t>
      </w:r>
      <w:r w:rsidRPr="00F55D8D">
        <w:rPr>
          <w:rFonts w:ascii="Arial" w:hAnsi="Arial" w:cs="Arial"/>
          <w:sz w:val="14"/>
          <w:szCs w:val="14"/>
        </w:rPr>
        <w:t>Estatales</w:t>
      </w:r>
      <w:r w:rsidRPr="00F55D8D">
        <w:rPr>
          <w:rFonts w:ascii="Arial" w:hAnsi="Arial" w:cs="Arial"/>
          <w:spacing w:val="-5"/>
          <w:sz w:val="14"/>
          <w:szCs w:val="14"/>
        </w:rPr>
        <w:t xml:space="preserve"> </w:t>
      </w:r>
      <w:r w:rsidRPr="00F55D8D">
        <w:rPr>
          <w:rFonts w:ascii="Arial" w:hAnsi="Arial" w:cs="Arial"/>
          <w:sz w:val="14"/>
          <w:szCs w:val="14"/>
        </w:rPr>
        <w:t>independientemente</w:t>
      </w:r>
      <w:r w:rsidRPr="00F55D8D">
        <w:rPr>
          <w:rFonts w:ascii="Arial" w:hAnsi="Arial" w:cs="Arial"/>
          <w:spacing w:val="-5"/>
          <w:sz w:val="14"/>
          <w:szCs w:val="14"/>
        </w:rPr>
        <w:t xml:space="preserve"> </w:t>
      </w:r>
      <w:r w:rsidRPr="00F55D8D">
        <w:rPr>
          <w:rFonts w:ascii="Arial" w:hAnsi="Arial" w:cs="Arial"/>
          <w:sz w:val="14"/>
          <w:szCs w:val="14"/>
        </w:rPr>
        <w:t>de</w:t>
      </w:r>
      <w:r w:rsidRPr="00F55D8D">
        <w:rPr>
          <w:rFonts w:ascii="Arial" w:hAnsi="Arial" w:cs="Arial"/>
          <w:spacing w:val="-5"/>
          <w:sz w:val="14"/>
          <w:szCs w:val="14"/>
        </w:rPr>
        <w:t xml:space="preserve"> </w:t>
      </w:r>
      <w:r w:rsidRPr="00F55D8D">
        <w:rPr>
          <w:rFonts w:ascii="Arial" w:hAnsi="Arial" w:cs="Arial"/>
          <w:sz w:val="14"/>
          <w:szCs w:val="14"/>
        </w:rPr>
        <w:t>su</w:t>
      </w:r>
      <w:r w:rsidRPr="00F55D8D">
        <w:rPr>
          <w:rFonts w:ascii="Arial" w:hAnsi="Arial" w:cs="Arial"/>
          <w:spacing w:val="-6"/>
          <w:sz w:val="14"/>
          <w:szCs w:val="14"/>
        </w:rPr>
        <w:t xml:space="preserve"> </w:t>
      </w:r>
      <w:r w:rsidRPr="00F55D8D">
        <w:rPr>
          <w:rFonts w:ascii="Arial" w:hAnsi="Arial" w:cs="Arial"/>
          <w:sz w:val="14"/>
          <w:szCs w:val="14"/>
        </w:rPr>
        <w:t>régimen</w:t>
      </w:r>
      <w:r w:rsidRPr="00F55D8D">
        <w:rPr>
          <w:rFonts w:ascii="Arial" w:hAnsi="Arial" w:cs="Arial"/>
          <w:spacing w:val="-5"/>
          <w:sz w:val="14"/>
          <w:szCs w:val="14"/>
        </w:rPr>
        <w:t xml:space="preserve"> </w:t>
      </w:r>
      <w:r w:rsidRPr="00F55D8D">
        <w:rPr>
          <w:rFonts w:ascii="Arial" w:hAnsi="Arial" w:cs="Arial"/>
          <w:sz w:val="14"/>
          <w:szCs w:val="14"/>
        </w:rPr>
        <w:t>de</w:t>
      </w:r>
      <w:r w:rsidRPr="00F55D8D">
        <w:rPr>
          <w:rFonts w:ascii="Arial" w:hAnsi="Arial" w:cs="Arial"/>
          <w:spacing w:val="-6"/>
          <w:sz w:val="14"/>
          <w:szCs w:val="14"/>
        </w:rPr>
        <w:t xml:space="preserve"> </w:t>
      </w:r>
      <w:r w:rsidRPr="00F55D8D">
        <w:rPr>
          <w:rFonts w:ascii="Arial" w:hAnsi="Arial" w:cs="Arial"/>
          <w:sz w:val="14"/>
          <w:szCs w:val="14"/>
        </w:rPr>
        <w:t>contratación,</w:t>
      </w:r>
      <w:r w:rsidRPr="00F55D8D">
        <w:rPr>
          <w:rFonts w:ascii="Arial" w:hAnsi="Arial" w:cs="Arial"/>
          <w:spacing w:val="-5"/>
          <w:sz w:val="14"/>
          <w:szCs w:val="14"/>
        </w:rPr>
        <w:t xml:space="preserve"> </w:t>
      </w:r>
      <w:r w:rsidRPr="00F55D8D">
        <w:rPr>
          <w:rFonts w:ascii="Arial" w:hAnsi="Arial" w:cs="Arial"/>
          <w:sz w:val="14"/>
          <w:szCs w:val="14"/>
        </w:rPr>
        <w:t>los</w:t>
      </w:r>
      <w:r w:rsidRPr="00F55D8D">
        <w:rPr>
          <w:rFonts w:ascii="Arial" w:hAnsi="Arial" w:cs="Arial"/>
          <w:spacing w:val="-5"/>
          <w:sz w:val="14"/>
          <w:szCs w:val="14"/>
        </w:rPr>
        <w:t xml:space="preserve"> </w:t>
      </w:r>
      <w:r w:rsidRPr="00F55D8D">
        <w:rPr>
          <w:rFonts w:ascii="Arial" w:hAnsi="Arial" w:cs="Arial"/>
          <w:sz w:val="14"/>
          <w:szCs w:val="14"/>
        </w:rPr>
        <w:t>patrimonios</w:t>
      </w:r>
      <w:r w:rsidRPr="00F55D8D">
        <w:rPr>
          <w:rFonts w:ascii="Arial" w:hAnsi="Arial" w:cs="Arial"/>
          <w:spacing w:val="-6"/>
          <w:sz w:val="14"/>
          <w:szCs w:val="14"/>
        </w:rPr>
        <w:t xml:space="preserve"> </w:t>
      </w:r>
      <w:r w:rsidRPr="00F55D8D">
        <w:rPr>
          <w:rFonts w:ascii="Arial" w:hAnsi="Arial" w:cs="Arial"/>
          <w:sz w:val="14"/>
          <w:szCs w:val="14"/>
        </w:rPr>
        <w:t>autónomos</w:t>
      </w:r>
      <w:r w:rsidRPr="00F55D8D">
        <w:rPr>
          <w:rFonts w:ascii="Arial" w:hAnsi="Arial" w:cs="Arial"/>
          <w:spacing w:val="-5"/>
          <w:sz w:val="14"/>
          <w:szCs w:val="14"/>
        </w:rPr>
        <w:t xml:space="preserve"> </w:t>
      </w:r>
      <w:r w:rsidRPr="00F55D8D">
        <w:rPr>
          <w:rFonts w:ascii="Arial" w:hAnsi="Arial" w:cs="Arial"/>
          <w:sz w:val="14"/>
          <w:szCs w:val="14"/>
        </w:rPr>
        <w:t xml:space="preserve">constituidos </w:t>
      </w:r>
      <w:r w:rsidR="007527A7" w:rsidRPr="00F55D8D">
        <w:rPr>
          <w:rFonts w:ascii="Arial" w:hAnsi="Arial" w:cs="Arial"/>
          <w:sz w:val="14"/>
          <w:szCs w:val="14"/>
        </w:rPr>
        <w:t>por Entidades Estatales y los particulares que ejecuten recursos públicos, deben recibir estas solicitudes por lo menos un (1) día hábil antes de la expedición del acto administrativo de apertura, o el que haga sus veces de acuerdo con la normativa aplicable a cada</w:t>
      </w:r>
      <w:r w:rsidR="007527A7" w:rsidRPr="00F55D8D">
        <w:rPr>
          <w:rFonts w:ascii="Arial" w:hAnsi="Arial" w:cs="Arial"/>
          <w:spacing w:val="1"/>
          <w:sz w:val="14"/>
          <w:szCs w:val="14"/>
        </w:rPr>
        <w:t xml:space="preserve"> </w:t>
      </w:r>
      <w:r w:rsidR="007527A7" w:rsidRPr="00F55D8D">
        <w:rPr>
          <w:rFonts w:ascii="Arial" w:hAnsi="Arial" w:cs="Arial"/>
          <w:sz w:val="14"/>
          <w:szCs w:val="14"/>
        </w:rPr>
        <w:t>Proceso</w:t>
      </w:r>
      <w:r w:rsidR="007527A7" w:rsidRPr="00F55D8D">
        <w:rPr>
          <w:rFonts w:ascii="Arial" w:hAnsi="Arial" w:cs="Arial"/>
          <w:spacing w:val="-2"/>
          <w:sz w:val="14"/>
          <w:szCs w:val="14"/>
        </w:rPr>
        <w:t xml:space="preserve"> </w:t>
      </w:r>
      <w:r w:rsidR="007527A7" w:rsidRPr="00F55D8D">
        <w:rPr>
          <w:rFonts w:ascii="Arial" w:hAnsi="Arial" w:cs="Arial"/>
          <w:sz w:val="14"/>
          <w:szCs w:val="14"/>
        </w:rPr>
        <w:t>de</w:t>
      </w:r>
      <w:r w:rsidR="007527A7" w:rsidRPr="00F55D8D">
        <w:rPr>
          <w:rFonts w:ascii="Arial" w:hAnsi="Arial" w:cs="Arial"/>
          <w:spacing w:val="-1"/>
          <w:sz w:val="14"/>
          <w:szCs w:val="14"/>
        </w:rPr>
        <w:t xml:space="preserve"> </w:t>
      </w:r>
      <w:r w:rsidR="007527A7" w:rsidRPr="00F55D8D">
        <w:rPr>
          <w:rFonts w:ascii="Arial" w:hAnsi="Arial" w:cs="Arial"/>
          <w:sz w:val="14"/>
          <w:szCs w:val="14"/>
        </w:rPr>
        <w:t>Contratación.</w:t>
      </w:r>
    </w:p>
    <w:p w14:paraId="58577357" w14:textId="77777777" w:rsidR="007527A7" w:rsidRPr="00F55D8D" w:rsidRDefault="007527A7" w:rsidP="007527A7">
      <w:pPr>
        <w:jc w:val="both"/>
        <w:rPr>
          <w:rFonts w:ascii="Arial" w:hAnsi="Arial" w:cs="Arial"/>
          <w:sz w:val="14"/>
          <w:szCs w:val="14"/>
        </w:rPr>
      </w:pPr>
      <w:r w:rsidRPr="00F55D8D">
        <w:rPr>
          <w:rFonts w:ascii="Arial" w:hAnsi="Arial" w:cs="Arial"/>
          <w:sz w:val="14"/>
          <w:szCs w:val="14"/>
        </w:rPr>
        <w:t>Tratándose</w:t>
      </w:r>
      <w:r w:rsidRPr="00F55D8D">
        <w:rPr>
          <w:rFonts w:ascii="Arial" w:hAnsi="Arial" w:cs="Arial"/>
          <w:spacing w:val="-4"/>
          <w:sz w:val="14"/>
          <w:szCs w:val="14"/>
        </w:rPr>
        <w:t xml:space="preserve"> </w:t>
      </w:r>
      <w:r w:rsidRPr="00F55D8D">
        <w:rPr>
          <w:rFonts w:ascii="Arial" w:hAnsi="Arial" w:cs="Arial"/>
          <w:sz w:val="14"/>
          <w:szCs w:val="14"/>
        </w:rPr>
        <w:t>de</w:t>
      </w:r>
      <w:r w:rsidRPr="00F55D8D">
        <w:rPr>
          <w:rFonts w:ascii="Arial" w:hAnsi="Arial" w:cs="Arial"/>
          <w:spacing w:val="-4"/>
          <w:sz w:val="14"/>
          <w:szCs w:val="14"/>
        </w:rPr>
        <w:t xml:space="preserve"> </w:t>
      </w:r>
      <w:r w:rsidRPr="00F55D8D">
        <w:rPr>
          <w:rFonts w:ascii="Arial" w:hAnsi="Arial" w:cs="Arial"/>
          <w:sz w:val="14"/>
          <w:szCs w:val="14"/>
        </w:rPr>
        <w:t>personas</w:t>
      </w:r>
      <w:r w:rsidRPr="00F55D8D">
        <w:rPr>
          <w:rFonts w:ascii="Arial" w:hAnsi="Arial" w:cs="Arial"/>
          <w:spacing w:val="-3"/>
          <w:sz w:val="14"/>
          <w:szCs w:val="14"/>
        </w:rPr>
        <w:t xml:space="preserve"> </w:t>
      </w:r>
      <w:r w:rsidRPr="00F55D8D">
        <w:rPr>
          <w:rFonts w:ascii="Arial" w:hAnsi="Arial" w:cs="Arial"/>
          <w:sz w:val="14"/>
          <w:szCs w:val="14"/>
        </w:rPr>
        <w:t>jurídicas,</w:t>
      </w:r>
      <w:r w:rsidRPr="00F55D8D">
        <w:rPr>
          <w:rFonts w:ascii="Arial" w:hAnsi="Arial" w:cs="Arial"/>
          <w:spacing w:val="-4"/>
          <w:sz w:val="14"/>
          <w:szCs w:val="14"/>
        </w:rPr>
        <w:t xml:space="preserve"> </w:t>
      </w:r>
      <w:r w:rsidRPr="00F55D8D">
        <w:rPr>
          <w:rFonts w:ascii="Arial" w:hAnsi="Arial" w:cs="Arial"/>
          <w:sz w:val="14"/>
          <w:szCs w:val="14"/>
        </w:rPr>
        <w:t>las</w:t>
      </w:r>
      <w:r w:rsidRPr="00F55D8D">
        <w:rPr>
          <w:rFonts w:ascii="Arial" w:hAnsi="Arial" w:cs="Arial"/>
          <w:spacing w:val="-3"/>
          <w:sz w:val="14"/>
          <w:szCs w:val="14"/>
        </w:rPr>
        <w:t xml:space="preserve"> </w:t>
      </w:r>
      <w:r w:rsidRPr="00F55D8D">
        <w:rPr>
          <w:rFonts w:ascii="Arial" w:hAnsi="Arial" w:cs="Arial"/>
          <w:sz w:val="14"/>
          <w:szCs w:val="14"/>
        </w:rPr>
        <w:t>solicitudes</w:t>
      </w:r>
      <w:r w:rsidRPr="00F55D8D">
        <w:rPr>
          <w:rFonts w:ascii="Arial" w:hAnsi="Arial" w:cs="Arial"/>
          <w:spacing w:val="-4"/>
          <w:sz w:val="14"/>
          <w:szCs w:val="14"/>
        </w:rPr>
        <w:t xml:space="preserve"> </w:t>
      </w:r>
      <w:r w:rsidRPr="00F55D8D">
        <w:rPr>
          <w:rFonts w:ascii="Arial" w:hAnsi="Arial" w:cs="Arial"/>
          <w:sz w:val="14"/>
          <w:szCs w:val="14"/>
        </w:rPr>
        <w:t>solo</w:t>
      </w:r>
      <w:r w:rsidRPr="00F55D8D">
        <w:rPr>
          <w:rFonts w:ascii="Arial" w:hAnsi="Arial" w:cs="Arial"/>
          <w:spacing w:val="-4"/>
          <w:sz w:val="14"/>
          <w:szCs w:val="14"/>
        </w:rPr>
        <w:t xml:space="preserve"> </w:t>
      </w:r>
      <w:r w:rsidRPr="00F55D8D">
        <w:rPr>
          <w:rFonts w:ascii="Arial" w:hAnsi="Arial" w:cs="Arial"/>
          <w:sz w:val="14"/>
          <w:szCs w:val="14"/>
        </w:rPr>
        <w:t>las</w:t>
      </w:r>
      <w:r w:rsidRPr="00F55D8D">
        <w:rPr>
          <w:rFonts w:ascii="Arial" w:hAnsi="Arial" w:cs="Arial"/>
          <w:spacing w:val="-3"/>
          <w:sz w:val="14"/>
          <w:szCs w:val="14"/>
        </w:rPr>
        <w:t xml:space="preserve"> </w:t>
      </w:r>
      <w:r w:rsidRPr="00F55D8D">
        <w:rPr>
          <w:rFonts w:ascii="Arial" w:hAnsi="Arial" w:cs="Arial"/>
          <w:sz w:val="14"/>
          <w:szCs w:val="14"/>
        </w:rPr>
        <w:t>podrán</w:t>
      </w:r>
      <w:r w:rsidRPr="00F55D8D">
        <w:rPr>
          <w:rFonts w:ascii="Arial" w:hAnsi="Arial" w:cs="Arial"/>
          <w:spacing w:val="-4"/>
          <w:sz w:val="14"/>
          <w:szCs w:val="14"/>
        </w:rPr>
        <w:t xml:space="preserve"> </w:t>
      </w:r>
      <w:r w:rsidRPr="00F55D8D">
        <w:rPr>
          <w:rFonts w:ascii="Arial" w:hAnsi="Arial" w:cs="Arial"/>
          <w:sz w:val="14"/>
          <w:szCs w:val="14"/>
        </w:rPr>
        <w:t>realizar</w:t>
      </w:r>
      <w:r w:rsidRPr="00F55D8D">
        <w:rPr>
          <w:rFonts w:ascii="Arial" w:hAnsi="Arial" w:cs="Arial"/>
          <w:spacing w:val="-1"/>
          <w:sz w:val="14"/>
          <w:szCs w:val="14"/>
        </w:rPr>
        <w:t xml:space="preserve"> </w:t>
      </w:r>
      <w:r w:rsidRPr="00F55D8D">
        <w:rPr>
          <w:rFonts w:ascii="Arial" w:hAnsi="Arial" w:cs="Arial"/>
          <w:sz w:val="14"/>
          <w:szCs w:val="14"/>
        </w:rPr>
        <w:t>Mipyme,</w:t>
      </w:r>
      <w:r w:rsidRPr="00F55D8D">
        <w:rPr>
          <w:rFonts w:ascii="Arial" w:hAnsi="Arial" w:cs="Arial"/>
          <w:spacing w:val="-3"/>
          <w:sz w:val="14"/>
          <w:szCs w:val="14"/>
        </w:rPr>
        <w:t xml:space="preserve"> </w:t>
      </w:r>
      <w:r w:rsidRPr="00F55D8D">
        <w:rPr>
          <w:rFonts w:ascii="Arial" w:hAnsi="Arial" w:cs="Arial"/>
          <w:sz w:val="14"/>
          <w:szCs w:val="14"/>
        </w:rPr>
        <w:t>cuyo</w:t>
      </w:r>
      <w:r w:rsidRPr="00F55D8D">
        <w:rPr>
          <w:rFonts w:ascii="Arial" w:hAnsi="Arial" w:cs="Arial"/>
          <w:spacing w:val="-4"/>
          <w:sz w:val="14"/>
          <w:szCs w:val="14"/>
        </w:rPr>
        <w:t xml:space="preserve"> </w:t>
      </w:r>
      <w:r w:rsidRPr="00F55D8D">
        <w:rPr>
          <w:rFonts w:ascii="Arial" w:hAnsi="Arial" w:cs="Arial"/>
          <w:sz w:val="14"/>
          <w:szCs w:val="14"/>
        </w:rPr>
        <w:t>objeto</w:t>
      </w:r>
      <w:r w:rsidRPr="00F55D8D">
        <w:rPr>
          <w:rFonts w:ascii="Arial" w:hAnsi="Arial" w:cs="Arial"/>
          <w:spacing w:val="-3"/>
          <w:sz w:val="14"/>
          <w:szCs w:val="14"/>
        </w:rPr>
        <w:t xml:space="preserve"> </w:t>
      </w:r>
      <w:r w:rsidRPr="00F55D8D">
        <w:rPr>
          <w:rFonts w:ascii="Arial" w:hAnsi="Arial" w:cs="Arial"/>
          <w:sz w:val="14"/>
          <w:szCs w:val="14"/>
        </w:rPr>
        <w:t>social</w:t>
      </w:r>
      <w:r w:rsidRPr="00F55D8D">
        <w:rPr>
          <w:rFonts w:ascii="Arial" w:hAnsi="Arial" w:cs="Arial"/>
          <w:spacing w:val="-4"/>
          <w:sz w:val="14"/>
          <w:szCs w:val="14"/>
        </w:rPr>
        <w:t xml:space="preserve"> </w:t>
      </w:r>
      <w:r w:rsidRPr="00F55D8D">
        <w:rPr>
          <w:rFonts w:ascii="Arial" w:hAnsi="Arial" w:cs="Arial"/>
          <w:sz w:val="14"/>
          <w:szCs w:val="14"/>
        </w:rPr>
        <w:t>les</w:t>
      </w:r>
      <w:r w:rsidRPr="00F55D8D">
        <w:rPr>
          <w:rFonts w:ascii="Arial" w:hAnsi="Arial" w:cs="Arial"/>
          <w:spacing w:val="-4"/>
          <w:sz w:val="14"/>
          <w:szCs w:val="14"/>
        </w:rPr>
        <w:t xml:space="preserve"> </w:t>
      </w:r>
      <w:r w:rsidRPr="00F55D8D">
        <w:rPr>
          <w:rFonts w:ascii="Arial" w:hAnsi="Arial" w:cs="Arial"/>
          <w:sz w:val="14"/>
          <w:szCs w:val="14"/>
        </w:rPr>
        <w:t>permita</w:t>
      </w:r>
      <w:r w:rsidRPr="00F55D8D">
        <w:rPr>
          <w:rFonts w:ascii="Arial" w:hAnsi="Arial" w:cs="Arial"/>
          <w:spacing w:val="-3"/>
          <w:sz w:val="14"/>
          <w:szCs w:val="14"/>
        </w:rPr>
        <w:t xml:space="preserve"> </w:t>
      </w:r>
      <w:r w:rsidRPr="00F55D8D">
        <w:rPr>
          <w:rFonts w:ascii="Arial" w:hAnsi="Arial" w:cs="Arial"/>
          <w:sz w:val="14"/>
          <w:szCs w:val="14"/>
        </w:rPr>
        <w:t>ejecutar</w:t>
      </w:r>
      <w:r w:rsidRPr="00F55D8D">
        <w:rPr>
          <w:rFonts w:ascii="Arial" w:hAnsi="Arial" w:cs="Arial"/>
          <w:spacing w:val="-4"/>
          <w:sz w:val="14"/>
          <w:szCs w:val="14"/>
        </w:rPr>
        <w:t xml:space="preserve"> </w:t>
      </w:r>
      <w:r w:rsidRPr="00F55D8D">
        <w:rPr>
          <w:rFonts w:ascii="Arial" w:hAnsi="Arial" w:cs="Arial"/>
          <w:sz w:val="14"/>
          <w:szCs w:val="14"/>
        </w:rPr>
        <w:t>el</w:t>
      </w:r>
      <w:r w:rsidRPr="00F55D8D">
        <w:rPr>
          <w:rFonts w:ascii="Arial" w:hAnsi="Arial" w:cs="Arial"/>
          <w:spacing w:val="-3"/>
          <w:sz w:val="14"/>
          <w:szCs w:val="14"/>
        </w:rPr>
        <w:t xml:space="preserve"> </w:t>
      </w:r>
      <w:r w:rsidRPr="00F55D8D">
        <w:rPr>
          <w:rFonts w:ascii="Arial" w:hAnsi="Arial" w:cs="Arial"/>
          <w:sz w:val="14"/>
          <w:szCs w:val="14"/>
        </w:rPr>
        <w:t>contrato</w:t>
      </w:r>
      <w:r w:rsidRPr="00F55D8D">
        <w:rPr>
          <w:rFonts w:ascii="Arial" w:hAnsi="Arial" w:cs="Arial"/>
          <w:spacing w:val="-4"/>
          <w:sz w:val="14"/>
          <w:szCs w:val="14"/>
        </w:rPr>
        <w:t xml:space="preserve"> </w:t>
      </w:r>
      <w:r w:rsidRPr="00F55D8D">
        <w:rPr>
          <w:rFonts w:ascii="Arial" w:hAnsi="Arial" w:cs="Arial"/>
          <w:sz w:val="14"/>
          <w:szCs w:val="14"/>
        </w:rPr>
        <w:t>relacionado</w:t>
      </w:r>
      <w:r w:rsidRPr="00F55D8D">
        <w:rPr>
          <w:rFonts w:ascii="Arial" w:hAnsi="Arial" w:cs="Arial"/>
          <w:spacing w:val="-3"/>
          <w:sz w:val="14"/>
          <w:szCs w:val="14"/>
        </w:rPr>
        <w:t xml:space="preserve"> </w:t>
      </w:r>
      <w:r w:rsidRPr="00F55D8D">
        <w:rPr>
          <w:rFonts w:ascii="Arial" w:hAnsi="Arial" w:cs="Arial"/>
          <w:sz w:val="14"/>
          <w:szCs w:val="14"/>
        </w:rPr>
        <w:t>con</w:t>
      </w:r>
      <w:r w:rsidRPr="00F55D8D">
        <w:rPr>
          <w:rFonts w:ascii="Arial" w:hAnsi="Arial" w:cs="Arial"/>
          <w:spacing w:val="-4"/>
          <w:sz w:val="14"/>
          <w:szCs w:val="14"/>
        </w:rPr>
        <w:t xml:space="preserve"> </w:t>
      </w:r>
      <w:r w:rsidRPr="00F55D8D">
        <w:rPr>
          <w:rFonts w:ascii="Arial" w:hAnsi="Arial" w:cs="Arial"/>
          <w:sz w:val="14"/>
          <w:szCs w:val="14"/>
        </w:rPr>
        <w:t>el</w:t>
      </w:r>
      <w:r w:rsidRPr="00F55D8D">
        <w:rPr>
          <w:rFonts w:ascii="Arial" w:hAnsi="Arial" w:cs="Arial"/>
          <w:spacing w:val="-4"/>
          <w:sz w:val="14"/>
          <w:szCs w:val="14"/>
        </w:rPr>
        <w:t xml:space="preserve"> </w:t>
      </w:r>
      <w:r w:rsidRPr="00F55D8D">
        <w:rPr>
          <w:rFonts w:ascii="Arial" w:hAnsi="Arial" w:cs="Arial"/>
          <w:sz w:val="14"/>
          <w:szCs w:val="14"/>
        </w:rPr>
        <w:t>proceso</w:t>
      </w:r>
      <w:r w:rsidRPr="00F55D8D">
        <w:rPr>
          <w:rFonts w:ascii="Arial" w:hAnsi="Arial" w:cs="Arial"/>
          <w:spacing w:val="-3"/>
          <w:sz w:val="14"/>
          <w:szCs w:val="14"/>
        </w:rPr>
        <w:t xml:space="preserve"> </w:t>
      </w:r>
      <w:r w:rsidRPr="00F55D8D">
        <w:rPr>
          <w:rFonts w:ascii="Arial" w:hAnsi="Arial" w:cs="Arial"/>
          <w:sz w:val="14"/>
          <w:szCs w:val="14"/>
        </w:rPr>
        <w:t>contractual.</w:t>
      </w:r>
    </w:p>
    <w:p w14:paraId="2DF0C1AC" w14:textId="77777777" w:rsidR="007527A7" w:rsidRPr="00245F94" w:rsidRDefault="007527A7" w:rsidP="007527A7">
      <w:pPr>
        <w:jc w:val="both"/>
        <w:rPr>
          <w:rFonts w:ascii="Arial" w:hAnsi="Arial" w:cs="Arial"/>
          <w:sz w:val="16"/>
          <w:szCs w:val="16"/>
        </w:rPr>
      </w:pPr>
      <w:r w:rsidRPr="00245F94">
        <w:rPr>
          <w:rFonts w:ascii="Arial" w:hAnsi="Arial" w:cs="Arial"/>
          <w:spacing w:val="-1"/>
          <w:sz w:val="16"/>
          <w:szCs w:val="16"/>
        </w:rPr>
        <w:t>PARÁGRAFO</w:t>
      </w:r>
      <w:r w:rsidRPr="00245F94">
        <w:rPr>
          <w:rFonts w:ascii="Arial" w:hAnsi="Arial" w:cs="Arial"/>
          <w:sz w:val="16"/>
          <w:szCs w:val="16"/>
        </w:rPr>
        <w:t>.</w:t>
      </w:r>
      <w:r w:rsidRPr="00245F94">
        <w:rPr>
          <w:rFonts w:ascii="Arial" w:hAnsi="Arial" w:cs="Arial"/>
          <w:w w:val="20"/>
          <w:sz w:val="16"/>
          <w:szCs w:val="16"/>
        </w:rPr>
        <w:t> </w:t>
      </w:r>
      <w:r w:rsidRPr="00245F94">
        <w:rPr>
          <w:rFonts w:ascii="Arial" w:hAnsi="Arial" w:cs="Arial"/>
          <w:spacing w:val="-1"/>
          <w:sz w:val="16"/>
          <w:szCs w:val="16"/>
        </w:rPr>
        <w:t>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cooperativas</w:t>
      </w:r>
      <w:r w:rsidRPr="00245F94">
        <w:rPr>
          <w:rFonts w:ascii="Arial" w:hAnsi="Arial" w:cs="Arial"/>
          <w:spacing w:val="-1"/>
          <w:sz w:val="16"/>
          <w:szCs w:val="16"/>
        </w:rPr>
        <w:t xml:space="preserve"> </w:t>
      </w:r>
      <w:r w:rsidRPr="00245F94">
        <w:rPr>
          <w:rFonts w:ascii="Arial" w:hAnsi="Arial" w:cs="Arial"/>
          <w:sz w:val="16"/>
          <w:szCs w:val="16"/>
        </w:rPr>
        <w:t>y</w:t>
      </w:r>
      <w:r w:rsidRPr="00245F94">
        <w:rPr>
          <w:rFonts w:ascii="Arial" w:hAnsi="Arial" w:cs="Arial"/>
          <w:spacing w:val="-1"/>
          <w:sz w:val="16"/>
          <w:szCs w:val="16"/>
        </w:rPr>
        <w:t xml:space="preserve"> demá</w:t>
      </w:r>
      <w:r w:rsidRPr="00245F94">
        <w:rPr>
          <w:rFonts w:ascii="Arial" w:hAnsi="Arial" w:cs="Arial"/>
          <w:sz w:val="16"/>
          <w:szCs w:val="16"/>
        </w:rPr>
        <w:t>s</w:t>
      </w:r>
      <w:r w:rsidRPr="00245F94">
        <w:rPr>
          <w:rFonts w:ascii="Arial" w:hAnsi="Arial" w:cs="Arial"/>
          <w:spacing w:val="-1"/>
          <w:sz w:val="16"/>
          <w:szCs w:val="16"/>
        </w:rPr>
        <w:t xml:space="preserve"> entidade</w:t>
      </w:r>
      <w:r w:rsidRPr="00245F94">
        <w:rPr>
          <w:rFonts w:ascii="Arial" w:hAnsi="Arial" w:cs="Arial"/>
          <w:sz w:val="16"/>
          <w:szCs w:val="16"/>
        </w:rPr>
        <w:t>s</w:t>
      </w:r>
      <w:r w:rsidRPr="00245F94">
        <w:rPr>
          <w:rFonts w:ascii="Arial" w:hAnsi="Arial" w:cs="Arial"/>
          <w:spacing w:val="-1"/>
          <w:sz w:val="16"/>
          <w:szCs w:val="16"/>
        </w:rPr>
        <w:t xml:space="preserve"> d</w:t>
      </w:r>
      <w:r w:rsidRPr="00245F94">
        <w:rPr>
          <w:rFonts w:ascii="Arial" w:hAnsi="Arial" w:cs="Arial"/>
          <w:sz w:val="16"/>
          <w:szCs w:val="16"/>
        </w:rPr>
        <w:t>e</w:t>
      </w:r>
      <w:r w:rsidRPr="00245F94">
        <w:rPr>
          <w:rFonts w:ascii="Arial" w:hAnsi="Arial" w:cs="Arial"/>
          <w:spacing w:val="-1"/>
          <w:sz w:val="16"/>
          <w:szCs w:val="16"/>
        </w:rPr>
        <w:t xml:space="preserve"> economí</w:t>
      </w:r>
      <w:r w:rsidRPr="00245F94">
        <w:rPr>
          <w:rFonts w:ascii="Arial" w:hAnsi="Arial" w:cs="Arial"/>
          <w:sz w:val="16"/>
          <w:szCs w:val="16"/>
        </w:rPr>
        <w:t>a</w:t>
      </w:r>
      <w:r w:rsidRPr="00245F94">
        <w:rPr>
          <w:rFonts w:ascii="Arial" w:hAnsi="Arial" w:cs="Arial"/>
          <w:spacing w:val="-1"/>
          <w:sz w:val="16"/>
          <w:szCs w:val="16"/>
        </w:rPr>
        <w:t xml:space="preserve"> </w:t>
      </w:r>
      <w:r w:rsidRPr="00245F94">
        <w:rPr>
          <w:rFonts w:ascii="Arial" w:hAnsi="Arial" w:cs="Arial"/>
          <w:sz w:val="16"/>
          <w:szCs w:val="16"/>
        </w:rPr>
        <w:t>solidaria,</w:t>
      </w:r>
      <w:r w:rsidRPr="00245F94">
        <w:rPr>
          <w:rFonts w:ascii="Arial" w:hAnsi="Arial" w:cs="Arial"/>
          <w:spacing w:val="-1"/>
          <w:sz w:val="16"/>
          <w:szCs w:val="16"/>
        </w:rPr>
        <w:t xml:space="preserve"> </w:t>
      </w:r>
      <w:r w:rsidRPr="00245F94">
        <w:rPr>
          <w:rFonts w:ascii="Arial" w:hAnsi="Arial" w:cs="Arial"/>
          <w:sz w:val="16"/>
          <w:szCs w:val="16"/>
        </w:rPr>
        <w:t>siempre</w:t>
      </w:r>
      <w:r w:rsidRPr="00245F94">
        <w:rPr>
          <w:rFonts w:ascii="Arial" w:hAnsi="Arial" w:cs="Arial"/>
          <w:spacing w:val="-1"/>
          <w:sz w:val="16"/>
          <w:szCs w:val="16"/>
        </w:rPr>
        <w:t xml:space="preserve"> qu</w:t>
      </w:r>
      <w:r w:rsidRPr="00245F94">
        <w:rPr>
          <w:rFonts w:ascii="Arial" w:hAnsi="Arial" w:cs="Arial"/>
          <w:sz w:val="16"/>
          <w:szCs w:val="16"/>
        </w:rPr>
        <w:t>e</w:t>
      </w:r>
      <w:r w:rsidRPr="00245F94">
        <w:rPr>
          <w:rFonts w:ascii="Arial" w:hAnsi="Arial" w:cs="Arial"/>
          <w:spacing w:val="-1"/>
          <w:sz w:val="16"/>
          <w:szCs w:val="16"/>
        </w:rPr>
        <w:t xml:space="preserve"> tenga</w:t>
      </w:r>
      <w:r w:rsidRPr="00245F94">
        <w:rPr>
          <w:rFonts w:ascii="Arial" w:hAnsi="Arial" w:cs="Arial"/>
          <w:sz w:val="16"/>
          <w:szCs w:val="16"/>
        </w:rPr>
        <w:t>n</w:t>
      </w:r>
      <w:r w:rsidRPr="00245F94">
        <w:rPr>
          <w:rFonts w:ascii="Arial" w:hAnsi="Arial" w:cs="Arial"/>
          <w:spacing w:val="-1"/>
          <w:sz w:val="16"/>
          <w:szCs w:val="16"/>
        </w:rPr>
        <w:t xml:space="preserve"> l</w:t>
      </w:r>
      <w:r w:rsidRPr="00245F94">
        <w:rPr>
          <w:rFonts w:ascii="Arial" w:hAnsi="Arial" w:cs="Arial"/>
          <w:sz w:val="16"/>
          <w:szCs w:val="16"/>
        </w:rPr>
        <w:t>a</w:t>
      </w:r>
      <w:r w:rsidRPr="00245F94">
        <w:rPr>
          <w:rFonts w:ascii="Arial" w:hAnsi="Arial" w:cs="Arial"/>
          <w:spacing w:val="-1"/>
          <w:sz w:val="16"/>
          <w:szCs w:val="16"/>
        </w:rPr>
        <w:t xml:space="preserve"> </w:t>
      </w:r>
      <w:r w:rsidRPr="00245F94">
        <w:rPr>
          <w:rFonts w:ascii="Arial" w:hAnsi="Arial" w:cs="Arial"/>
          <w:sz w:val="16"/>
          <w:szCs w:val="16"/>
        </w:rPr>
        <w:t>calidad</w:t>
      </w:r>
      <w:r w:rsidRPr="00245F94">
        <w:rPr>
          <w:rFonts w:ascii="Arial" w:hAnsi="Arial" w:cs="Arial"/>
          <w:spacing w:val="-1"/>
          <w:sz w:val="16"/>
          <w:szCs w:val="16"/>
        </w:rPr>
        <w:t xml:space="preserve"> d</w:t>
      </w:r>
      <w:r w:rsidRPr="00245F94">
        <w:rPr>
          <w:rFonts w:ascii="Arial" w:hAnsi="Arial" w:cs="Arial"/>
          <w:sz w:val="16"/>
          <w:szCs w:val="16"/>
        </w:rPr>
        <w:t>e</w:t>
      </w:r>
      <w:r w:rsidRPr="00245F94">
        <w:rPr>
          <w:rFonts w:ascii="Arial" w:hAnsi="Arial" w:cs="Arial"/>
          <w:spacing w:val="2"/>
          <w:sz w:val="16"/>
          <w:szCs w:val="16"/>
        </w:rPr>
        <w:t xml:space="preserve"> </w:t>
      </w:r>
      <w:r w:rsidRPr="00245F94">
        <w:rPr>
          <w:rFonts w:ascii="Arial" w:hAnsi="Arial" w:cs="Arial"/>
          <w:sz w:val="16"/>
          <w:szCs w:val="16"/>
        </w:rPr>
        <w:t>Mípyme,</w:t>
      </w:r>
      <w:r w:rsidRPr="00245F94">
        <w:rPr>
          <w:rFonts w:ascii="Arial" w:hAnsi="Arial" w:cs="Arial"/>
          <w:spacing w:val="-1"/>
          <w:sz w:val="16"/>
          <w:szCs w:val="16"/>
        </w:rPr>
        <w:t xml:space="preserve"> podrá</w:t>
      </w:r>
      <w:r w:rsidRPr="00245F94">
        <w:rPr>
          <w:rFonts w:ascii="Arial" w:hAnsi="Arial" w:cs="Arial"/>
          <w:sz w:val="16"/>
          <w:szCs w:val="16"/>
        </w:rPr>
        <w:t>n</w:t>
      </w:r>
      <w:r w:rsidRPr="00245F94">
        <w:rPr>
          <w:rFonts w:ascii="Arial" w:hAnsi="Arial" w:cs="Arial"/>
          <w:spacing w:val="-1"/>
          <w:sz w:val="16"/>
          <w:szCs w:val="16"/>
        </w:rPr>
        <w:t xml:space="preserve"> </w:t>
      </w:r>
      <w:r w:rsidRPr="00245F94">
        <w:rPr>
          <w:rFonts w:ascii="Arial" w:hAnsi="Arial" w:cs="Arial"/>
          <w:sz w:val="16"/>
          <w:szCs w:val="16"/>
        </w:rPr>
        <w:t>solicitar</w:t>
      </w:r>
      <w:r w:rsidRPr="00245F94">
        <w:rPr>
          <w:rFonts w:ascii="Arial" w:hAnsi="Arial" w:cs="Arial"/>
          <w:spacing w:val="-1"/>
          <w:sz w:val="16"/>
          <w:szCs w:val="16"/>
        </w:rPr>
        <w:t xml:space="preserve"> </w:t>
      </w:r>
      <w:r w:rsidRPr="00245F94">
        <w:rPr>
          <w:rFonts w:ascii="Arial" w:hAnsi="Arial" w:cs="Arial"/>
          <w:sz w:val="16"/>
          <w:szCs w:val="16"/>
        </w:rPr>
        <w:t>y</w:t>
      </w:r>
      <w:r w:rsidRPr="00245F94">
        <w:rPr>
          <w:rFonts w:ascii="Arial" w:hAnsi="Arial" w:cs="Arial"/>
          <w:spacing w:val="-1"/>
          <w:sz w:val="16"/>
          <w:szCs w:val="16"/>
        </w:rPr>
        <w:t xml:space="preserve"> participa</w:t>
      </w:r>
      <w:r w:rsidRPr="00245F94">
        <w:rPr>
          <w:rFonts w:ascii="Arial" w:hAnsi="Arial" w:cs="Arial"/>
          <w:sz w:val="16"/>
          <w:szCs w:val="16"/>
        </w:rPr>
        <w:t>r</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convocatorias</w:t>
      </w:r>
      <w:r w:rsidRPr="00245F94">
        <w:rPr>
          <w:rFonts w:ascii="Arial" w:hAnsi="Arial" w:cs="Arial"/>
          <w:spacing w:val="-1"/>
          <w:sz w:val="16"/>
          <w:szCs w:val="16"/>
        </w:rPr>
        <w:t xml:space="preserve"> limitada</w:t>
      </w:r>
      <w:r w:rsidRPr="00245F94">
        <w:rPr>
          <w:rFonts w:ascii="Arial" w:hAnsi="Arial" w:cs="Arial"/>
          <w:sz w:val="16"/>
          <w:szCs w:val="16"/>
        </w:rPr>
        <w:t>s</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mismas</w:t>
      </w:r>
      <w:r w:rsidRPr="00245F94">
        <w:rPr>
          <w:rFonts w:ascii="Arial" w:hAnsi="Arial" w:cs="Arial"/>
          <w:spacing w:val="-1"/>
          <w:sz w:val="16"/>
          <w:szCs w:val="16"/>
        </w:rPr>
        <w:t xml:space="preserve"> </w:t>
      </w:r>
      <w:r w:rsidRPr="00245F94">
        <w:rPr>
          <w:rFonts w:ascii="Arial" w:hAnsi="Arial" w:cs="Arial"/>
          <w:sz w:val="16"/>
          <w:szCs w:val="16"/>
        </w:rPr>
        <w:t>condiciones</w:t>
      </w:r>
      <w:r w:rsidRPr="00245F94">
        <w:rPr>
          <w:rFonts w:ascii="Arial" w:hAnsi="Arial" w:cs="Arial"/>
          <w:spacing w:val="-1"/>
          <w:sz w:val="16"/>
          <w:szCs w:val="16"/>
        </w:rPr>
        <w:t xml:space="preserve"> dispuesta</w:t>
      </w:r>
      <w:r w:rsidRPr="00245F94">
        <w:rPr>
          <w:rFonts w:ascii="Arial" w:hAnsi="Arial" w:cs="Arial"/>
          <w:sz w:val="16"/>
          <w:szCs w:val="16"/>
        </w:rPr>
        <w:t>s</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e</w:t>
      </w:r>
      <w:r w:rsidRPr="00245F94">
        <w:rPr>
          <w:rFonts w:ascii="Arial" w:hAnsi="Arial" w:cs="Arial"/>
          <w:sz w:val="16"/>
          <w:szCs w:val="16"/>
        </w:rPr>
        <w:t>l</w:t>
      </w:r>
      <w:r w:rsidRPr="00245F94">
        <w:rPr>
          <w:rFonts w:ascii="Arial" w:hAnsi="Arial" w:cs="Arial"/>
          <w:spacing w:val="-1"/>
          <w:sz w:val="16"/>
          <w:szCs w:val="16"/>
        </w:rPr>
        <w:t xml:space="preserve"> present</w:t>
      </w:r>
      <w:r w:rsidRPr="00245F94">
        <w:rPr>
          <w:rFonts w:ascii="Arial" w:hAnsi="Arial" w:cs="Arial"/>
          <w:sz w:val="16"/>
          <w:szCs w:val="16"/>
        </w:rPr>
        <w:t>e</w:t>
      </w:r>
      <w:r w:rsidRPr="00245F94">
        <w:rPr>
          <w:rFonts w:ascii="Arial" w:hAnsi="Arial" w:cs="Arial"/>
          <w:spacing w:val="-1"/>
          <w:sz w:val="16"/>
          <w:szCs w:val="16"/>
        </w:rPr>
        <w:t xml:space="preserve"> artículo.</w:t>
      </w:r>
    </w:p>
    <w:p w14:paraId="5A7011DA" w14:textId="642BBE6C" w:rsidR="00537EE0" w:rsidRPr="00245F94" w:rsidRDefault="00537EE0" w:rsidP="007527A7">
      <w:pPr>
        <w:spacing w:before="1"/>
        <w:ind w:right="171"/>
        <w:jc w:val="both"/>
        <w:rPr>
          <w:rFonts w:ascii="Arial" w:hAnsi="Arial" w:cs="Arial"/>
          <w:sz w:val="16"/>
          <w:szCs w:val="16"/>
        </w:rPr>
      </w:pPr>
    </w:p>
    <w:p w14:paraId="1869CBD0" w14:textId="77777777" w:rsidR="00537EE0" w:rsidRPr="00245F94" w:rsidRDefault="00537EE0" w:rsidP="007527A7">
      <w:pPr>
        <w:jc w:val="both"/>
        <w:rPr>
          <w:rFonts w:ascii="Arial" w:hAnsi="Arial" w:cs="Arial"/>
          <w:sz w:val="16"/>
          <w:szCs w:val="16"/>
        </w:rPr>
      </w:pPr>
      <w:r w:rsidRPr="00245F94">
        <w:rPr>
          <w:rFonts w:ascii="Arial" w:hAnsi="Arial" w:cs="Arial"/>
          <w:sz w:val="16"/>
          <w:szCs w:val="16"/>
        </w:rPr>
        <w:t>por Entidades Estatales y los particulares que ejecuten recursos públicos, deben recibir estas solicitudes por lo menos un (1) día hábil antes de la expedición del acto administrativo de apertura, o el que haga sus veces de acuerdo con la normativa aplicable a cada</w:t>
      </w:r>
      <w:r w:rsidRPr="00245F94">
        <w:rPr>
          <w:rFonts w:ascii="Arial" w:hAnsi="Arial" w:cs="Arial"/>
          <w:spacing w:val="1"/>
          <w:sz w:val="16"/>
          <w:szCs w:val="16"/>
        </w:rPr>
        <w:t xml:space="preserve"> </w:t>
      </w:r>
      <w:r w:rsidRPr="00245F94">
        <w:rPr>
          <w:rFonts w:ascii="Arial" w:hAnsi="Arial" w:cs="Arial"/>
          <w:sz w:val="16"/>
          <w:szCs w:val="16"/>
        </w:rPr>
        <w:t>Proceso</w:t>
      </w:r>
      <w:r w:rsidRPr="00245F94">
        <w:rPr>
          <w:rFonts w:ascii="Arial" w:hAnsi="Arial" w:cs="Arial"/>
          <w:spacing w:val="-2"/>
          <w:sz w:val="16"/>
          <w:szCs w:val="16"/>
        </w:rPr>
        <w:t xml:space="preserve"> </w:t>
      </w:r>
      <w:r w:rsidRPr="00245F94">
        <w:rPr>
          <w:rFonts w:ascii="Arial" w:hAnsi="Arial" w:cs="Arial"/>
          <w:sz w:val="16"/>
          <w:szCs w:val="16"/>
        </w:rPr>
        <w:t>de</w:t>
      </w:r>
      <w:r w:rsidRPr="00245F94">
        <w:rPr>
          <w:rFonts w:ascii="Arial" w:hAnsi="Arial" w:cs="Arial"/>
          <w:spacing w:val="-1"/>
          <w:sz w:val="16"/>
          <w:szCs w:val="16"/>
        </w:rPr>
        <w:t xml:space="preserve"> </w:t>
      </w:r>
      <w:r w:rsidRPr="00245F94">
        <w:rPr>
          <w:rFonts w:ascii="Arial" w:hAnsi="Arial" w:cs="Arial"/>
          <w:sz w:val="16"/>
          <w:szCs w:val="16"/>
        </w:rPr>
        <w:t>Contratación.</w:t>
      </w:r>
    </w:p>
    <w:p w14:paraId="2DBCA874" w14:textId="77777777" w:rsidR="00537EE0" w:rsidRPr="00245F94" w:rsidRDefault="00537EE0" w:rsidP="007527A7">
      <w:pPr>
        <w:jc w:val="both"/>
        <w:rPr>
          <w:rFonts w:ascii="Arial" w:hAnsi="Arial" w:cs="Arial"/>
          <w:sz w:val="16"/>
          <w:szCs w:val="16"/>
        </w:rPr>
      </w:pPr>
      <w:r w:rsidRPr="00245F94">
        <w:rPr>
          <w:rFonts w:ascii="Arial" w:hAnsi="Arial" w:cs="Arial"/>
          <w:sz w:val="16"/>
          <w:szCs w:val="16"/>
        </w:rPr>
        <w:t>Tratándose</w:t>
      </w:r>
      <w:r w:rsidRPr="00245F94">
        <w:rPr>
          <w:rFonts w:ascii="Arial" w:hAnsi="Arial" w:cs="Arial"/>
          <w:spacing w:val="-4"/>
          <w:sz w:val="16"/>
          <w:szCs w:val="16"/>
        </w:rPr>
        <w:t xml:space="preserve"> </w:t>
      </w:r>
      <w:r w:rsidRPr="00245F94">
        <w:rPr>
          <w:rFonts w:ascii="Arial" w:hAnsi="Arial" w:cs="Arial"/>
          <w:sz w:val="16"/>
          <w:szCs w:val="16"/>
        </w:rPr>
        <w:t>de</w:t>
      </w:r>
      <w:r w:rsidRPr="00245F94">
        <w:rPr>
          <w:rFonts w:ascii="Arial" w:hAnsi="Arial" w:cs="Arial"/>
          <w:spacing w:val="-4"/>
          <w:sz w:val="16"/>
          <w:szCs w:val="16"/>
        </w:rPr>
        <w:t xml:space="preserve"> </w:t>
      </w:r>
      <w:r w:rsidRPr="00245F94">
        <w:rPr>
          <w:rFonts w:ascii="Arial" w:hAnsi="Arial" w:cs="Arial"/>
          <w:sz w:val="16"/>
          <w:szCs w:val="16"/>
        </w:rPr>
        <w:t>personas</w:t>
      </w:r>
      <w:r w:rsidRPr="00245F94">
        <w:rPr>
          <w:rFonts w:ascii="Arial" w:hAnsi="Arial" w:cs="Arial"/>
          <w:spacing w:val="-3"/>
          <w:sz w:val="16"/>
          <w:szCs w:val="16"/>
        </w:rPr>
        <w:t xml:space="preserve"> </w:t>
      </w:r>
      <w:r w:rsidRPr="00245F94">
        <w:rPr>
          <w:rFonts w:ascii="Arial" w:hAnsi="Arial" w:cs="Arial"/>
          <w:sz w:val="16"/>
          <w:szCs w:val="16"/>
        </w:rPr>
        <w:t>jurídicas,</w:t>
      </w:r>
      <w:r w:rsidRPr="00245F94">
        <w:rPr>
          <w:rFonts w:ascii="Arial" w:hAnsi="Arial" w:cs="Arial"/>
          <w:spacing w:val="-4"/>
          <w:sz w:val="16"/>
          <w:szCs w:val="16"/>
        </w:rPr>
        <w:t xml:space="preserve"> </w:t>
      </w:r>
      <w:r w:rsidRPr="00245F94">
        <w:rPr>
          <w:rFonts w:ascii="Arial" w:hAnsi="Arial" w:cs="Arial"/>
          <w:sz w:val="16"/>
          <w:szCs w:val="16"/>
        </w:rPr>
        <w:t>las</w:t>
      </w:r>
      <w:r w:rsidRPr="00245F94">
        <w:rPr>
          <w:rFonts w:ascii="Arial" w:hAnsi="Arial" w:cs="Arial"/>
          <w:spacing w:val="-3"/>
          <w:sz w:val="16"/>
          <w:szCs w:val="16"/>
        </w:rPr>
        <w:t xml:space="preserve"> </w:t>
      </w:r>
      <w:r w:rsidRPr="00245F94">
        <w:rPr>
          <w:rFonts w:ascii="Arial" w:hAnsi="Arial" w:cs="Arial"/>
          <w:sz w:val="16"/>
          <w:szCs w:val="16"/>
        </w:rPr>
        <w:t>solicitudes</w:t>
      </w:r>
      <w:r w:rsidRPr="00245F94">
        <w:rPr>
          <w:rFonts w:ascii="Arial" w:hAnsi="Arial" w:cs="Arial"/>
          <w:spacing w:val="-4"/>
          <w:sz w:val="16"/>
          <w:szCs w:val="16"/>
        </w:rPr>
        <w:t xml:space="preserve"> </w:t>
      </w:r>
      <w:r w:rsidRPr="00245F94">
        <w:rPr>
          <w:rFonts w:ascii="Arial" w:hAnsi="Arial" w:cs="Arial"/>
          <w:sz w:val="16"/>
          <w:szCs w:val="16"/>
        </w:rPr>
        <w:t>solo</w:t>
      </w:r>
      <w:r w:rsidRPr="00245F94">
        <w:rPr>
          <w:rFonts w:ascii="Arial" w:hAnsi="Arial" w:cs="Arial"/>
          <w:spacing w:val="-4"/>
          <w:sz w:val="16"/>
          <w:szCs w:val="16"/>
        </w:rPr>
        <w:t xml:space="preserve"> </w:t>
      </w:r>
      <w:r w:rsidRPr="00245F94">
        <w:rPr>
          <w:rFonts w:ascii="Arial" w:hAnsi="Arial" w:cs="Arial"/>
          <w:sz w:val="16"/>
          <w:szCs w:val="16"/>
        </w:rPr>
        <w:t>las</w:t>
      </w:r>
      <w:r w:rsidRPr="00245F94">
        <w:rPr>
          <w:rFonts w:ascii="Arial" w:hAnsi="Arial" w:cs="Arial"/>
          <w:spacing w:val="-3"/>
          <w:sz w:val="16"/>
          <w:szCs w:val="16"/>
        </w:rPr>
        <w:t xml:space="preserve"> </w:t>
      </w:r>
      <w:r w:rsidRPr="00245F94">
        <w:rPr>
          <w:rFonts w:ascii="Arial" w:hAnsi="Arial" w:cs="Arial"/>
          <w:sz w:val="16"/>
          <w:szCs w:val="16"/>
        </w:rPr>
        <w:t>podrán</w:t>
      </w:r>
      <w:r w:rsidRPr="00245F94">
        <w:rPr>
          <w:rFonts w:ascii="Arial" w:hAnsi="Arial" w:cs="Arial"/>
          <w:spacing w:val="-4"/>
          <w:sz w:val="16"/>
          <w:szCs w:val="16"/>
        </w:rPr>
        <w:t xml:space="preserve"> </w:t>
      </w:r>
      <w:r w:rsidRPr="00245F94">
        <w:rPr>
          <w:rFonts w:ascii="Arial" w:hAnsi="Arial" w:cs="Arial"/>
          <w:sz w:val="16"/>
          <w:szCs w:val="16"/>
        </w:rPr>
        <w:t>realizar</w:t>
      </w:r>
      <w:r w:rsidRPr="00245F94">
        <w:rPr>
          <w:rFonts w:ascii="Arial" w:hAnsi="Arial" w:cs="Arial"/>
          <w:spacing w:val="-1"/>
          <w:sz w:val="16"/>
          <w:szCs w:val="16"/>
        </w:rPr>
        <w:t xml:space="preserve"> </w:t>
      </w:r>
      <w:r w:rsidRPr="00245F94">
        <w:rPr>
          <w:rFonts w:ascii="Arial" w:hAnsi="Arial" w:cs="Arial"/>
          <w:sz w:val="16"/>
          <w:szCs w:val="16"/>
        </w:rPr>
        <w:t>Mipyme,</w:t>
      </w:r>
      <w:r w:rsidRPr="00245F94">
        <w:rPr>
          <w:rFonts w:ascii="Arial" w:hAnsi="Arial" w:cs="Arial"/>
          <w:spacing w:val="-3"/>
          <w:sz w:val="16"/>
          <w:szCs w:val="16"/>
        </w:rPr>
        <w:t xml:space="preserve"> </w:t>
      </w:r>
      <w:r w:rsidRPr="00245F94">
        <w:rPr>
          <w:rFonts w:ascii="Arial" w:hAnsi="Arial" w:cs="Arial"/>
          <w:sz w:val="16"/>
          <w:szCs w:val="16"/>
        </w:rPr>
        <w:t>cuyo</w:t>
      </w:r>
      <w:r w:rsidRPr="00245F94">
        <w:rPr>
          <w:rFonts w:ascii="Arial" w:hAnsi="Arial" w:cs="Arial"/>
          <w:spacing w:val="-4"/>
          <w:sz w:val="16"/>
          <w:szCs w:val="16"/>
        </w:rPr>
        <w:t xml:space="preserve"> </w:t>
      </w:r>
      <w:r w:rsidRPr="00245F94">
        <w:rPr>
          <w:rFonts w:ascii="Arial" w:hAnsi="Arial" w:cs="Arial"/>
          <w:sz w:val="16"/>
          <w:szCs w:val="16"/>
        </w:rPr>
        <w:t>objeto</w:t>
      </w:r>
      <w:r w:rsidRPr="00245F94">
        <w:rPr>
          <w:rFonts w:ascii="Arial" w:hAnsi="Arial" w:cs="Arial"/>
          <w:spacing w:val="-3"/>
          <w:sz w:val="16"/>
          <w:szCs w:val="16"/>
        </w:rPr>
        <w:t xml:space="preserve"> </w:t>
      </w:r>
      <w:r w:rsidRPr="00245F94">
        <w:rPr>
          <w:rFonts w:ascii="Arial" w:hAnsi="Arial" w:cs="Arial"/>
          <w:sz w:val="16"/>
          <w:szCs w:val="16"/>
        </w:rPr>
        <w:t>social</w:t>
      </w:r>
      <w:r w:rsidRPr="00245F94">
        <w:rPr>
          <w:rFonts w:ascii="Arial" w:hAnsi="Arial" w:cs="Arial"/>
          <w:spacing w:val="-4"/>
          <w:sz w:val="16"/>
          <w:szCs w:val="16"/>
        </w:rPr>
        <w:t xml:space="preserve"> </w:t>
      </w:r>
      <w:r w:rsidRPr="00245F94">
        <w:rPr>
          <w:rFonts w:ascii="Arial" w:hAnsi="Arial" w:cs="Arial"/>
          <w:sz w:val="16"/>
          <w:szCs w:val="16"/>
        </w:rPr>
        <w:t>les</w:t>
      </w:r>
      <w:r w:rsidRPr="00245F94">
        <w:rPr>
          <w:rFonts w:ascii="Arial" w:hAnsi="Arial" w:cs="Arial"/>
          <w:spacing w:val="-4"/>
          <w:sz w:val="16"/>
          <w:szCs w:val="16"/>
        </w:rPr>
        <w:t xml:space="preserve"> </w:t>
      </w:r>
      <w:r w:rsidRPr="00245F94">
        <w:rPr>
          <w:rFonts w:ascii="Arial" w:hAnsi="Arial" w:cs="Arial"/>
          <w:sz w:val="16"/>
          <w:szCs w:val="16"/>
        </w:rPr>
        <w:t>permita</w:t>
      </w:r>
      <w:r w:rsidRPr="00245F94">
        <w:rPr>
          <w:rFonts w:ascii="Arial" w:hAnsi="Arial" w:cs="Arial"/>
          <w:spacing w:val="-3"/>
          <w:sz w:val="16"/>
          <w:szCs w:val="16"/>
        </w:rPr>
        <w:t xml:space="preserve"> </w:t>
      </w:r>
      <w:r w:rsidRPr="00245F94">
        <w:rPr>
          <w:rFonts w:ascii="Arial" w:hAnsi="Arial" w:cs="Arial"/>
          <w:sz w:val="16"/>
          <w:szCs w:val="16"/>
        </w:rPr>
        <w:t>ejecutar</w:t>
      </w:r>
      <w:r w:rsidRPr="00245F94">
        <w:rPr>
          <w:rFonts w:ascii="Arial" w:hAnsi="Arial" w:cs="Arial"/>
          <w:spacing w:val="-4"/>
          <w:sz w:val="16"/>
          <w:szCs w:val="16"/>
        </w:rPr>
        <w:t xml:space="preserve"> </w:t>
      </w:r>
      <w:r w:rsidRPr="00245F94">
        <w:rPr>
          <w:rFonts w:ascii="Arial" w:hAnsi="Arial" w:cs="Arial"/>
          <w:sz w:val="16"/>
          <w:szCs w:val="16"/>
        </w:rPr>
        <w:t>el</w:t>
      </w:r>
      <w:r w:rsidRPr="00245F94">
        <w:rPr>
          <w:rFonts w:ascii="Arial" w:hAnsi="Arial" w:cs="Arial"/>
          <w:spacing w:val="-3"/>
          <w:sz w:val="16"/>
          <w:szCs w:val="16"/>
        </w:rPr>
        <w:t xml:space="preserve"> </w:t>
      </w:r>
      <w:r w:rsidRPr="00245F94">
        <w:rPr>
          <w:rFonts w:ascii="Arial" w:hAnsi="Arial" w:cs="Arial"/>
          <w:sz w:val="16"/>
          <w:szCs w:val="16"/>
        </w:rPr>
        <w:t>contrato</w:t>
      </w:r>
      <w:r w:rsidRPr="00245F94">
        <w:rPr>
          <w:rFonts w:ascii="Arial" w:hAnsi="Arial" w:cs="Arial"/>
          <w:spacing w:val="-4"/>
          <w:sz w:val="16"/>
          <w:szCs w:val="16"/>
        </w:rPr>
        <w:t xml:space="preserve"> </w:t>
      </w:r>
      <w:r w:rsidRPr="00245F94">
        <w:rPr>
          <w:rFonts w:ascii="Arial" w:hAnsi="Arial" w:cs="Arial"/>
          <w:sz w:val="16"/>
          <w:szCs w:val="16"/>
        </w:rPr>
        <w:t>relacionado</w:t>
      </w:r>
      <w:r w:rsidRPr="00245F94">
        <w:rPr>
          <w:rFonts w:ascii="Arial" w:hAnsi="Arial" w:cs="Arial"/>
          <w:spacing w:val="-3"/>
          <w:sz w:val="16"/>
          <w:szCs w:val="16"/>
        </w:rPr>
        <w:t xml:space="preserve"> </w:t>
      </w:r>
      <w:r w:rsidRPr="00245F94">
        <w:rPr>
          <w:rFonts w:ascii="Arial" w:hAnsi="Arial" w:cs="Arial"/>
          <w:sz w:val="16"/>
          <w:szCs w:val="16"/>
        </w:rPr>
        <w:t>con</w:t>
      </w:r>
      <w:r w:rsidRPr="00245F94">
        <w:rPr>
          <w:rFonts w:ascii="Arial" w:hAnsi="Arial" w:cs="Arial"/>
          <w:spacing w:val="-4"/>
          <w:sz w:val="16"/>
          <w:szCs w:val="16"/>
        </w:rPr>
        <w:t xml:space="preserve"> </w:t>
      </w:r>
      <w:r w:rsidRPr="00245F94">
        <w:rPr>
          <w:rFonts w:ascii="Arial" w:hAnsi="Arial" w:cs="Arial"/>
          <w:sz w:val="16"/>
          <w:szCs w:val="16"/>
        </w:rPr>
        <w:t>el</w:t>
      </w:r>
      <w:r w:rsidRPr="00245F94">
        <w:rPr>
          <w:rFonts w:ascii="Arial" w:hAnsi="Arial" w:cs="Arial"/>
          <w:spacing w:val="-4"/>
          <w:sz w:val="16"/>
          <w:szCs w:val="16"/>
        </w:rPr>
        <w:t xml:space="preserve"> </w:t>
      </w:r>
      <w:r w:rsidRPr="00245F94">
        <w:rPr>
          <w:rFonts w:ascii="Arial" w:hAnsi="Arial" w:cs="Arial"/>
          <w:sz w:val="16"/>
          <w:szCs w:val="16"/>
        </w:rPr>
        <w:t>proceso</w:t>
      </w:r>
      <w:r w:rsidRPr="00245F94">
        <w:rPr>
          <w:rFonts w:ascii="Arial" w:hAnsi="Arial" w:cs="Arial"/>
          <w:spacing w:val="-3"/>
          <w:sz w:val="16"/>
          <w:szCs w:val="16"/>
        </w:rPr>
        <w:t xml:space="preserve"> </w:t>
      </w:r>
      <w:r w:rsidRPr="00245F94">
        <w:rPr>
          <w:rFonts w:ascii="Arial" w:hAnsi="Arial" w:cs="Arial"/>
          <w:sz w:val="16"/>
          <w:szCs w:val="16"/>
        </w:rPr>
        <w:t>contractual.</w:t>
      </w:r>
    </w:p>
    <w:p w14:paraId="39974554" w14:textId="77777777" w:rsidR="00537EE0" w:rsidRPr="00245F94" w:rsidRDefault="00537EE0" w:rsidP="007527A7">
      <w:pPr>
        <w:jc w:val="both"/>
        <w:rPr>
          <w:rFonts w:ascii="Arial" w:hAnsi="Arial" w:cs="Arial"/>
          <w:sz w:val="16"/>
          <w:szCs w:val="16"/>
        </w:rPr>
      </w:pPr>
      <w:r w:rsidRPr="00245F94">
        <w:rPr>
          <w:rFonts w:ascii="Arial" w:hAnsi="Arial" w:cs="Arial"/>
          <w:spacing w:val="-1"/>
          <w:sz w:val="16"/>
          <w:szCs w:val="16"/>
        </w:rPr>
        <w:t>PARÁGRAFO</w:t>
      </w:r>
      <w:r w:rsidRPr="00245F94">
        <w:rPr>
          <w:rFonts w:ascii="Arial" w:hAnsi="Arial" w:cs="Arial"/>
          <w:sz w:val="16"/>
          <w:szCs w:val="16"/>
        </w:rPr>
        <w:t>.</w:t>
      </w:r>
      <w:r w:rsidRPr="00245F94">
        <w:rPr>
          <w:rFonts w:ascii="Arial" w:hAnsi="Arial" w:cs="Arial"/>
          <w:w w:val="20"/>
          <w:sz w:val="16"/>
          <w:szCs w:val="16"/>
        </w:rPr>
        <w:t> </w:t>
      </w:r>
      <w:r w:rsidRPr="00245F94">
        <w:rPr>
          <w:rFonts w:ascii="Arial" w:hAnsi="Arial" w:cs="Arial"/>
          <w:spacing w:val="-1"/>
          <w:sz w:val="16"/>
          <w:szCs w:val="16"/>
        </w:rPr>
        <w:t>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cooperativas</w:t>
      </w:r>
      <w:r w:rsidRPr="00245F94">
        <w:rPr>
          <w:rFonts w:ascii="Arial" w:hAnsi="Arial" w:cs="Arial"/>
          <w:spacing w:val="-1"/>
          <w:sz w:val="16"/>
          <w:szCs w:val="16"/>
        </w:rPr>
        <w:t xml:space="preserve"> </w:t>
      </w:r>
      <w:r w:rsidRPr="00245F94">
        <w:rPr>
          <w:rFonts w:ascii="Arial" w:hAnsi="Arial" w:cs="Arial"/>
          <w:sz w:val="16"/>
          <w:szCs w:val="16"/>
        </w:rPr>
        <w:t>y</w:t>
      </w:r>
      <w:r w:rsidRPr="00245F94">
        <w:rPr>
          <w:rFonts w:ascii="Arial" w:hAnsi="Arial" w:cs="Arial"/>
          <w:spacing w:val="-1"/>
          <w:sz w:val="16"/>
          <w:szCs w:val="16"/>
        </w:rPr>
        <w:t xml:space="preserve"> demá</w:t>
      </w:r>
      <w:r w:rsidRPr="00245F94">
        <w:rPr>
          <w:rFonts w:ascii="Arial" w:hAnsi="Arial" w:cs="Arial"/>
          <w:sz w:val="16"/>
          <w:szCs w:val="16"/>
        </w:rPr>
        <w:t>s</w:t>
      </w:r>
      <w:r w:rsidRPr="00245F94">
        <w:rPr>
          <w:rFonts w:ascii="Arial" w:hAnsi="Arial" w:cs="Arial"/>
          <w:spacing w:val="-1"/>
          <w:sz w:val="16"/>
          <w:szCs w:val="16"/>
        </w:rPr>
        <w:t xml:space="preserve"> entidade</w:t>
      </w:r>
      <w:r w:rsidRPr="00245F94">
        <w:rPr>
          <w:rFonts w:ascii="Arial" w:hAnsi="Arial" w:cs="Arial"/>
          <w:sz w:val="16"/>
          <w:szCs w:val="16"/>
        </w:rPr>
        <w:t>s</w:t>
      </w:r>
      <w:r w:rsidRPr="00245F94">
        <w:rPr>
          <w:rFonts w:ascii="Arial" w:hAnsi="Arial" w:cs="Arial"/>
          <w:spacing w:val="-1"/>
          <w:sz w:val="16"/>
          <w:szCs w:val="16"/>
        </w:rPr>
        <w:t xml:space="preserve"> d</w:t>
      </w:r>
      <w:r w:rsidRPr="00245F94">
        <w:rPr>
          <w:rFonts w:ascii="Arial" w:hAnsi="Arial" w:cs="Arial"/>
          <w:sz w:val="16"/>
          <w:szCs w:val="16"/>
        </w:rPr>
        <w:t>e</w:t>
      </w:r>
      <w:r w:rsidRPr="00245F94">
        <w:rPr>
          <w:rFonts w:ascii="Arial" w:hAnsi="Arial" w:cs="Arial"/>
          <w:spacing w:val="-1"/>
          <w:sz w:val="16"/>
          <w:szCs w:val="16"/>
        </w:rPr>
        <w:t xml:space="preserve"> economí</w:t>
      </w:r>
      <w:r w:rsidRPr="00245F94">
        <w:rPr>
          <w:rFonts w:ascii="Arial" w:hAnsi="Arial" w:cs="Arial"/>
          <w:sz w:val="16"/>
          <w:szCs w:val="16"/>
        </w:rPr>
        <w:t>a</w:t>
      </w:r>
      <w:r w:rsidRPr="00245F94">
        <w:rPr>
          <w:rFonts w:ascii="Arial" w:hAnsi="Arial" w:cs="Arial"/>
          <w:spacing w:val="-1"/>
          <w:sz w:val="16"/>
          <w:szCs w:val="16"/>
        </w:rPr>
        <w:t xml:space="preserve"> </w:t>
      </w:r>
      <w:r w:rsidRPr="00245F94">
        <w:rPr>
          <w:rFonts w:ascii="Arial" w:hAnsi="Arial" w:cs="Arial"/>
          <w:sz w:val="16"/>
          <w:szCs w:val="16"/>
        </w:rPr>
        <w:t>solidaria,</w:t>
      </w:r>
      <w:r w:rsidRPr="00245F94">
        <w:rPr>
          <w:rFonts w:ascii="Arial" w:hAnsi="Arial" w:cs="Arial"/>
          <w:spacing w:val="-1"/>
          <w:sz w:val="16"/>
          <w:szCs w:val="16"/>
        </w:rPr>
        <w:t xml:space="preserve"> </w:t>
      </w:r>
      <w:r w:rsidRPr="00245F94">
        <w:rPr>
          <w:rFonts w:ascii="Arial" w:hAnsi="Arial" w:cs="Arial"/>
          <w:sz w:val="16"/>
          <w:szCs w:val="16"/>
        </w:rPr>
        <w:t>siempre</w:t>
      </w:r>
      <w:r w:rsidRPr="00245F94">
        <w:rPr>
          <w:rFonts w:ascii="Arial" w:hAnsi="Arial" w:cs="Arial"/>
          <w:spacing w:val="-1"/>
          <w:sz w:val="16"/>
          <w:szCs w:val="16"/>
        </w:rPr>
        <w:t xml:space="preserve"> qu</w:t>
      </w:r>
      <w:r w:rsidRPr="00245F94">
        <w:rPr>
          <w:rFonts w:ascii="Arial" w:hAnsi="Arial" w:cs="Arial"/>
          <w:sz w:val="16"/>
          <w:szCs w:val="16"/>
        </w:rPr>
        <w:t>e</w:t>
      </w:r>
      <w:r w:rsidRPr="00245F94">
        <w:rPr>
          <w:rFonts w:ascii="Arial" w:hAnsi="Arial" w:cs="Arial"/>
          <w:spacing w:val="-1"/>
          <w:sz w:val="16"/>
          <w:szCs w:val="16"/>
        </w:rPr>
        <w:t xml:space="preserve"> tenga</w:t>
      </w:r>
      <w:r w:rsidRPr="00245F94">
        <w:rPr>
          <w:rFonts w:ascii="Arial" w:hAnsi="Arial" w:cs="Arial"/>
          <w:sz w:val="16"/>
          <w:szCs w:val="16"/>
        </w:rPr>
        <w:t>n</w:t>
      </w:r>
      <w:r w:rsidRPr="00245F94">
        <w:rPr>
          <w:rFonts w:ascii="Arial" w:hAnsi="Arial" w:cs="Arial"/>
          <w:spacing w:val="-1"/>
          <w:sz w:val="16"/>
          <w:szCs w:val="16"/>
        </w:rPr>
        <w:t xml:space="preserve"> l</w:t>
      </w:r>
      <w:r w:rsidRPr="00245F94">
        <w:rPr>
          <w:rFonts w:ascii="Arial" w:hAnsi="Arial" w:cs="Arial"/>
          <w:sz w:val="16"/>
          <w:szCs w:val="16"/>
        </w:rPr>
        <w:t>a</w:t>
      </w:r>
      <w:r w:rsidRPr="00245F94">
        <w:rPr>
          <w:rFonts w:ascii="Arial" w:hAnsi="Arial" w:cs="Arial"/>
          <w:spacing w:val="-1"/>
          <w:sz w:val="16"/>
          <w:szCs w:val="16"/>
        </w:rPr>
        <w:t xml:space="preserve"> </w:t>
      </w:r>
      <w:r w:rsidRPr="00245F94">
        <w:rPr>
          <w:rFonts w:ascii="Arial" w:hAnsi="Arial" w:cs="Arial"/>
          <w:sz w:val="16"/>
          <w:szCs w:val="16"/>
        </w:rPr>
        <w:t>calidad</w:t>
      </w:r>
      <w:r w:rsidRPr="00245F94">
        <w:rPr>
          <w:rFonts w:ascii="Arial" w:hAnsi="Arial" w:cs="Arial"/>
          <w:spacing w:val="-1"/>
          <w:sz w:val="16"/>
          <w:szCs w:val="16"/>
        </w:rPr>
        <w:t xml:space="preserve"> d</w:t>
      </w:r>
      <w:r w:rsidRPr="00245F94">
        <w:rPr>
          <w:rFonts w:ascii="Arial" w:hAnsi="Arial" w:cs="Arial"/>
          <w:sz w:val="16"/>
          <w:szCs w:val="16"/>
        </w:rPr>
        <w:t>e</w:t>
      </w:r>
      <w:r w:rsidRPr="00245F94">
        <w:rPr>
          <w:rFonts w:ascii="Arial" w:hAnsi="Arial" w:cs="Arial"/>
          <w:spacing w:val="2"/>
          <w:sz w:val="16"/>
          <w:szCs w:val="16"/>
        </w:rPr>
        <w:t xml:space="preserve"> </w:t>
      </w:r>
      <w:r w:rsidRPr="00245F94">
        <w:rPr>
          <w:rFonts w:ascii="Arial" w:hAnsi="Arial" w:cs="Arial"/>
          <w:sz w:val="16"/>
          <w:szCs w:val="16"/>
        </w:rPr>
        <w:t>Mípyme,</w:t>
      </w:r>
      <w:r w:rsidRPr="00245F94">
        <w:rPr>
          <w:rFonts w:ascii="Arial" w:hAnsi="Arial" w:cs="Arial"/>
          <w:spacing w:val="-1"/>
          <w:sz w:val="16"/>
          <w:szCs w:val="16"/>
        </w:rPr>
        <w:t xml:space="preserve"> podrá</w:t>
      </w:r>
      <w:r w:rsidRPr="00245F94">
        <w:rPr>
          <w:rFonts w:ascii="Arial" w:hAnsi="Arial" w:cs="Arial"/>
          <w:sz w:val="16"/>
          <w:szCs w:val="16"/>
        </w:rPr>
        <w:t>n</w:t>
      </w:r>
      <w:r w:rsidRPr="00245F94">
        <w:rPr>
          <w:rFonts w:ascii="Arial" w:hAnsi="Arial" w:cs="Arial"/>
          <w:spacing w:val="-1"/>
          <w:sz w:val="16"/>
          <w:szCs w:val="16"/>
        </w:rPr>
        <w:t xml:space="preserve"> </w:t>
      </w:r>
      <w:r w:rsidRPr="00245F94">
        <w:rPr>
          <w:rFonts w:ascii="Arial" w:hAnsi="Arial" w:cs="Arial"/>
          <w:sz w:val="16"/>
          <w:szCs w:val="16"/>
        </w:rPr>
        <w:t>solicitar</w:t>
      </w:r>
      <w:r w:rsidRPr="00245F94">
        <w:rPr>
          <w:rFonts w:ascii="Arial" w:hAnsi="Arial" w:cs="Arial"/>
          <w:spacing w:val="-1"/>
          <w:sz w:val="16"/>
          <w:szCs w:val="16"/>
        </w:rPr>
        <w:t xml:space="preserve"> </w:t>
      </w:r>
      <w:r w:rsidRPr="00245F94">
        <w:rPr>
          <w:rFonts w:ascii="Arial" w:hAnsi="Arial" w:cs="Arial"/>
          <w:sz w:val="16"/>
          <w:szCs w:val="16"/>
        </w:rPr>
        <w:t>y</w:t>
      </w:r>
      <w:r w:rsidRPr="00245F94">
        <w:rPr>
          <w:rFonts w:ascii="Arial" w:hAnsi="Arial" w:cs="Arial"/>
          <w:spacing w:val="-1"/>
          <w:sz w:val="16"/>
          <w:szCs w:val="16"/>
        </w:rPr>
        <w:t xml:space="preserve"> participa</w:t>
      </w:r>
      <w:r w:rsidRPr="00245F94">
        <w:rPr>
          <w:rFonts w:ascii="Arial" w:hAnsi="Arial" w:cs="Arial"/>
          <w:sz w:val="16"/>
          <w:szCs w:val="16"/>
        </w:rPr>
        <w:t>r</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convocatorias</w:t>
      </w:r>
      <w:r w:rsidRPr="00245F94">
        <w:rPr>
          <w:rFonts w:ascii="Arial" w:hAnsi="Arial" w:cs="Arial"/>
          <w:spacing w:val="-1"/>
          <w:sz w:val="16"/>
          <w:szCs w:val="16"/>
        </w:rPr>
        <w:t xml:space="preserve"> limitada</w:t>
      </w:r>
      <w:r w:rsidRPr="00245F94">
        <w:rPr>
          <w:rFonts w:ascii="Arial" w:hAnsi="Arial" w:cs="Arial"/>
          <w:sz w:val="16"/>
          <w:szCs w:val="16"/>
        </w:rPr>
        <w:t>s</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la</w:t>
      </w:r>
      <w:r w:rsidRPr="00245F94">
        <w:rPr>
          <w:rFonts w:ascii="Arial" w:hAnsi="Arial" w:cs="Arial"/>
          <w:sz w:val="16"/>
          <w:szCs w:val="16"/>
        </w:rPr>
        <w:t>s</w:t>
      </w:r>
      <w:r w:rsidRPr="00245F94">
        <w:rPr>
          <w:rFonts w:ascii="Arial" w:hAnsi="Arial" w:cs="Arial"/>
          <w:spacing w:val="-1"/>
          <w:sz w:val="16"/>
          <w:szCs w:val="16"/>
        </w:rPr>
        <w:t xml:space="preserve"> </w:t>
      </w:r>
      <w:r w:rsidRPr="00245F94">
        <w:rPr>
          <w:rFonts w:ascii="Arial" w:hAnsi="Arial" w:cs="Arial"/>
          <w:sz w:val="16"/>
          <w:szCs w:val="16"/>
        </w:rPr>
        <w:t>mismas</w:t>
      </w:r>
      <w:r w:rsidRPr="00245F94">
        <w:rPr>
          <w:rFonts w:ascii="Arial" w:hAnsi="Arial" w:cs="Arial"/>
          <w:spacing w:val="-1"/>
          <w:sz w:val="16"/>
          <w:szCs w:val="16"/>
        </w:rPr>
        <w:t xml:space="preserve"> </w:t>
      </w:r>
      <w:r w:rsidRPr="00245F94">
        <w:rPr>
          <w:rFonts w:ascii="Arial" w:hAnsi="Arial" w:cs="Arial"/>
          <w:sz w:val="16"/>
          <w:szCs w:val="16"/>
        </w:rPr>
        <w:t>condiciones</w:t>
      </w:r>
      <w:r w:rsidRPr="00245F94">
        <w:rPr>
          <w:rFonts w:ascii="Arial" w:hAnsi="Arial" w:cs="Arial"/>
          <w:spacing w:val="-1"/>
          <w:sz w:val="16"/>
          <w:szCs w:val="16"/>
        </w:rPr>
        <w:t xml:space="preserve"> dispuesta</w:t>
      </w:r>
      <w:r w:rsidRPr="00245F94">
        <w:rPr>
          <w:rFonts w:ascii="Arial" w:hAnsi="Arial" w:cs="Arial"/>
          <w:sz w:val="16"/>
          <w:szCs w:val="16"/>
        </w:rPr>
        <w:t>s</w:t>
      </w:r>
      <w:r w:rsidRPr="00245F94">
        <w:rPr>
          <w:rFonts w:ascii="Arial" w:hAnsi="Arial" w:cs="Arial"/>
          <w:spacing w:val="-1"/>
          <w:sz w:val="16"/>
          <w:szCs w:val="16"/>
        </w:rPr>
        <w:t xml:space="preserve"> e</w:t>
      </w:r>
      <w:r w:rsidRPr="00245F94">
        <w:rPr>
          <w:rFonts w:ascii="Arial" w:hAnsi="Arial" w:cs="Arial"/>
          <w:sz w:val="16"/>
          <w:szCs w:val="16"/>
        </w:rPr>
        <w:t>n</w:t>
      </w:r>
      <w:r w:rsidRPr="00245F94">
        <w:rPr>
          <w:rFonts w:ascii="Arial" w:hAnsi="Arial" w:cs="Arial"/>
          <w:spacing w:val="-1"/>
          <w:sz w:val="16"/>
          <w:szCs w:val="16"/>
        </w:rPr>
        <w:t xml:space="preserve"> e</w:t>
      </w:r>
      <w:r w:rsidRPr="00245F94">
        <w:rPr>
          <w:rFonts w:ascii="Arial" w:hAnsi="Arial" w:cs="Arial"/>
          <w:sz w:val="16"/>
          <w:szCs w:val="16"/>
        </w:rPr>
        <w:t>l</w:t>
      </w:r>
      <w:r w:rsidRPr="00245F94">
        <w:rPr>
          <w:rFonts w:ascii="Arial" w:hAnsi="Arial" w:cs="Arial"/>
          <w:spacing w:val="-1"/>
          <w:sz w:val="16"/>
          <w:szCs w:val="16"/>
        </w:rPr>
        <w:t xml:space="preserve"> present</w:t>
      </w:r>
      <w:r w:rsidRPr="00245F94">
        <w:rPr>
          <w:rFonts w:ascii="Arial" w:hAnsi="Arial" w:cs="Arial"/>
          <w:sz w:val="16"/>
          <w:szCs w:val="16"/>
        </w:rPr>
        <w:t>e</w:t>
      </w:r>
      <w:r w:rsidRPr="00245F94">
        <w:rPr>
          <w:rFonts w:ascii="Arial" w:hAnsi="Arial" w:cs="Arial"/>
          <w:spacing w:val="-1"/>
          <w:sz w:val="16"/>
          <w:szCs w:val="16"/>
        </w:rPr>
        <w:t xml:space="preserve"> artículo.</w:t>
      </w:r>
    </w:p>
    <w:p w14:paraId="3573D9B8" w14:textId="5BE98C33" w:rsidR="00537EE0" w:rsidRPr="00245F94" w:rsidRDefault="00537EE0" w:rsidP="007527A7">
      <w:pPr>
        <w:pStyle w:val="Textonotapie"/>
        <w:jc w:val="both"/>
        <w:rPr>
          <w:rFonts w:ascii="Arial" w:hAnsi="Arial" w:cs="Arial"/>
          <w:sz w:val="16"/>
          <w:szCs w:val="16"/>
          <w:lang w:val="es-CO"/>
        </w:rPr>
      </w:pPr>
    </w:p>
  </w:footnote>
  <w:footnote w:id="8">
    <w:p w14:paraId="3E381C7B" w14:textId="44B72C8D" w:rsidR="00F55D8D" w:rsidRPr="00245F94" w:rsidRDefault="00F55D8D" w:rsidP="00245F94">
      <w:pPr>
        <w:jc w:val="both"/>
        <w:rPr>
          <w:rFonts w:ascii="Arial" w:hAnsi="Arial" w:cs="Arial"/>
          <w:sz w:val="16"/>
          <w:szCs w:val="16"/>
        </w:rPr>
      </w:pPr>
      <w:r w:rsidRPr="00245F94">
        <w:rPr>
          <w:rFonts w:ascii="Arial" w:hAnsi="Arial" w:cs="Arial"/>
          <w:sz w:val="16"/>
          <w:szCs w:val="16"/>
          <w:vertAlign w:val="superscript"/>
        </w:rPr>
        <w:t>7</w:t>
      </w:r>
      <w:r w:rsidRPr="00245F94">
        <w:rPr>
          <w:rFonts w:ascii="Arial" w:hAnsi="Arial" w:cs="Arial"/>
          <w:sz w:val="16"/>
          <w:szCs w:val="16"/>
        </w:rPr>
        <w:t>Ley</w:t>
      </w:r>
      <w:r w:rsidRPr="00245F94">
        <w:rPr>
          <w:rFonts w:ascii="Arial" w:hAnsi="Arial" w:cs="Arial"/>
          <w:spacing w:val="1"/>
          <w:sz w:val="16"/>
          <w:szCs w:val="16"/>
        </w:rPr>
        <w:t xml:space="preserve"> </w:t>
      </w:r>
      <w:r w:rsidRPr="00245F94">
        <w:rPr>
          <w:rFonts w:ascii="Arial" w:hAnsi="Arial" w:cs="Arial"/>
          <w:sz w:val="16"/>
          <w:szCs w:val="16"/>
        </w:rPr>
        <w:t>1150</w:t>
      </w:r>
      <w:r w:rsidRPr="00245F94">
        <w:rPr>
          <w:rFonts w:ascii="Arial" w:hAnsi="Arial" w:cs="Arial"/>
          <w:spacing w:val="1"/>
          <w:sz w:val="16"/>
          <w:szCs w:val="16"/>
        </w:rPr>
        <w:t xml:space="preserve"> </w:t>
      </w:r>
      <w:r w:rsidRPr="00245F94">
        <w:rPr>
          <w:rFonts w:ascii="Arial" w:hAnsi="Arial" w:cs="Arial"/>
          <w:sz w:val="16"/>
          <w:szCs w:val="16"/>
        </w:rPr>
        <w:t>de</w:t>
      </w:r>
      <w:r w:rsidRPr="00245F94">
        <w:rPr>
          <w:rFonts w:ascii="Arial" w:hAnsi="Arial" w:cs="Arial"/>
          <w:spacing w:val="2"/>
          <w:sz w:val="16"/>
          <w:szCs w:val="16"/>
        </w:rPr>
        <w:t xml:space="preserve"> </w:t>
      </w:r>
      <w:r w:rsidRPr="00245F94">
        <w:rPr>
          <w:rFonts w:ascii="Arial" w:hAnsi="Arial" w:cs="Arial"/>
          <w:sz w:val="16"/>
          <w:szCs w:val="16"/>
        </w:rPr>
        <w:t>2011.</w:t>
      </w:r>
      <w:r w:rsidRPr="00245F94">
        <w:rPr>
          <w:rFonts w:ascii="Arial" w:hAnsi="Arial" w:cs="Arial"/>
          <w:spacing w:val="1"/>
          <w:sz w:val="16"/>
          <w:szCs w:val="16"/>
        </w:rPr>
        <w:t xml:space="preserve"> </w:t>
      </w:r>
      <w:r w:rsidRPr="00245F94">
        <w:rPr>
          <w:rFonts w:ascii="Arial" w:hAnsi="Arial" w:cs="Arial"/>
          <w:sz w:val="16"/>
          <w:szCs w:val="16"/>
        </w:rPr>
        <w:t>Artículo</w:t>
      </w:r>
      <w:r w:rsidRPr="00245F94">
        <w:rPr>
          <w:rFonts w:ascii="Arial" w:hAnsi="Arial" w:cs="Arial"/>
          <w:spacing w:val="3"/>
          <w:sz w:val="16"/>
          <w:szCs w:val="16"/>
        </w:rPr>
        <w:t xml:space="preserve"> </w:t>
      </w:r>
      <w:r w:rsidRPr="00245F94">
        <w:rPr>
          <w:rFonts w:ascii="Arial" w:hAnsi="Arial" w:cs="Arial"/>
          <w:sz w:val="16"/>
          <w:szCs w:val="16"/>
        </w:rPr>
        <w:t>12</w:t>
      </w:r>
      <w:r w:rsidRPr="00245F94">
        <w:rPr>
          <w:rFonts w:ascii="Arial" w:hAnsi="Arial" w:cs="Arial"/>
          <w:spacing w:val="1"/>
          <w:sz w:val="16"/>
          <w:szCs w:val="16"/>
        </w:rPr>
        <w:t xml:space="preserve"> </w:t>
      </w:r>
      <w:r w:rsidRPr="00245F94">
        <w:rPr>
          <w:rFonts w:ascii="Arial" w:hAnsi="Arial" w:cs="Arial"/>
          <w:sz w:val="16"/>
          <w:szCs w:val="16"/>
        </w:rPr>
        <w:t>modificado</w:t>
      </w:r>
      <w:r w:rsidRPr="00245F94">
        <w:rPr>
          <w:rFonts w:ascii="Arial" w:hAnsi="Arial" w:cs="Arial"/>
          <w:spacing w:val="2"/>
          <w:sz w:val="16"/>
          <w:szCs w:val="16"/>
        </w:rPr>
        <w:t xml:space="preserve"> </w:t>
      </w:r>
      <w:r w:rsidRPr="00245F94">
        <w:rPr>
          <w:rFonts w:ascii="Arial" w:hAnsi="Arial" w:cs="Arial"/>
          <w:sz w:val="16"/>
          <w:szCs w:val="16"/>
        </w:rPr>
        <w:t>por</w:t>
      </w:r>
      <w:r w:rsidRPr="00245F94">
        <w:rPr>
          <w:rFonts w:ascii="Arial" w:hAnsi="Arial" w:cs="Arial"/>
          <w:spacing w:val="1"/>
          <w:sz w:val="16"/>
          <w:szCs w:val="16"/>
        </w:rPr>
        <w:t xml:space="preserve"> </w:t>
      </w:r>
      <w:r w:rsidRPr="00245F94">
        <w:rPr>
          <w:rFonts w:ascii="Arial" w:hAnsi="Arial" w:cs="Arial"/>
          <w:sz w:val="16"/>
          <w:szCs w:val="16"/>
        </w:rPr>
        <w:t>el</w:t>
      </w:r>
      <w:r w:rsidRPr="00245F94">
        <w:rPr>
          <w:rFonts w:ascii="Arial" w:hAnsi="Arial" w:cs="Arial"/>
          <w:spacing w:val="2"/>
          <w:sz w:val="16"/>
          <w:szCs w:val="16"/>
        </w:rPr>
        <w:t xml:space="preserve"> </w:t>
      </w:r>
      <w:r w:rsidRPr="00245F94">
        <w:rPr>
          <w:rFonts w:ascii="Arial" w:hAnsi="Arial" w:cs="Arial"/>
          <w:sz w:val="16"/>
          <w:szCs w:val="16"/>
        </w:rPr>
        <w:t>artículo</w:t>
      </w:r>
      <w:r w:rsidRPr="00245F94">
        <w:rPr>
          <w:rFonts w:ascii="Arial" w:hAnsi="Arial" w:cs="Arial"/>
          <w:spacing w:val="1"/>
          <w:sz w:val="16"/>
          <w:szCs w:val="16"/>
        </w:rPr>
        <w:t xml:space="preserve"> </w:t>
      </w:r>
      <w:r w:rsidRPr="00245F94">
        <w:rPr>
          <w:rFonts w:ascii="Arial" w:hAnsi="Arial" w:cs="Arial"/>
          <w:sz w:val="16"/>
          <w:szCs w:val="16"/>
        </w:rPr>
        <w:t>34</w:t>
      </w:r>
      <w:r w:rsidRPr="00245F94">
        <w:rPr>
          <w:rFonts w:ascii="Arial" w:hAnsi="Arial" w:cs="Arial"/>
          <w:spacing w:val="2"/>
          <w:sz w:val="16"/>
          <w:szCs w:val="16"/>
        </w:rPr>
        <w:t xml:space="preserve"> </w:t>
      </w:r>
      <w:r w:rsidRPr="00245F94">
        <w:rPr>
          <w:rFonts w:ascii="Arial" w:hAnsi="Arial" w:cs="Arial"/>
          <w:sz w:val="16"/>
          <w:szCs w:val="16"/>
        </w:rPr>
        <w:t>de</w:t>
      </w:r>
      <w:r w:rsidRPr="00245F94">
        <w:rPr>
          <w:rFonts w:ascii="Arial" w:hAnsi="Arial" w:cs="Arial"/>
          <w:spacing w:val="1"/>
          <w:sz w:val="16"/>
          <w:szCs w:val="16"/>
        </w:rPr>
        <w:t xml:space="preserve"> </w:t>
      </w:r>
      <w:r w:rsidRPr="00245F94">
        <w:rPr>
          <w:rFonts w:ascii="Arial" w:hAnsi="Arial" w:cs="Arial"/>
          <w:sz w:val="16"/>
          <w:szCs w:val="16"/>
        </w:rPr>
        <w:t>la</w:t>
      </w:r>
      <w:r w:rsidRPr="00245F94">
        <w:rPr>
          <w:rFonts w:ascii="Arial" w:hAnsi="Arial" w:cs="Arial"/>
          <w:spacing w:val="2"/>
          <w:sz w:val="16"/>
          <w:szCs w:val="16"/>
        </w:rPr>
        <w:t xml:space="preserve"> </w:t>
      </w:r>
      <w:r w:rsidRPr="00245F94">
        <w:rPr>
          <w:rFonts w:ascii="Arial" w:hAnsi="Arial" w:cs="Arial"/>
          <w:sz w:val="16"/>
          <w:szCs w:val="16"/>
        </w:rPr>
        <w:t>Ley</w:t>
      </w:r>
      <w:r w:rsidRPr="00245F94">
        <w:rPr>
          <w:rFonts w:ascii="Arial" w:hAnsi="Arial" w:cs="Arial"/>
          <w:spacing w:val="1"/>
          <w:sz w:val="16"/>
          <w:szCs w:val="16"/>
        </w:rPr>
        <w:t xml:space="preserve"> </w:t>
      </w:r>
      <w:r w:rsidRPr="00245F94">
        <w:rPr>
          <w:rFonts w:ascii="Arial" w:hAnsi="Arial" w:cs="Arial"/>
          <w:sz w:val="16"/>
          <w:szCs w:val="16"/>
        </w:rPr>
        <w:t>2069</w:t>
      </w:r>
      <w:r w:rsidRPr="00245F94">
        <w:rPr>
          <w:rFonts w:ascii="Arial" w:hAnsi="Arial" w:cs="Arial"/>
          <w:spacing w:val="2"/>
          <w:sz w:val="16"/>
          <w:szCs w:val="16"/>
        </w:rPr>
        <w:t xml:space="preserve"> </w:t>
      </w:r>
      <w:r w:rsidRPr="00245F94">
        <w:rPr>
          <w:rFonts w:ascii="Arial" w:hAnsi="Arial" w:cs="Arial"/>
          <w:sz w:val="16"/>
          <w:szCs w:val="16"/>
        </w:rPr>
        <w:t>de</w:t>
      </w:r>
      <w:r w:rsidRPr="00245F94">
        <w:rPr>
          <w:rFonts w:ascii="Arial" w:hAnsi="Arial" w:cs="Arial"/>
          <w:spacing w:val="1"/>
          <w:sz w:val="16"/>
          <w:szCs w:val="16"/>
        </w:rPr>
        <w:t xml:space="preserve"> </w:t>
      </w:r>
      <w:r w:rsidRPr="00245F94">
        <w:rPr>
          <w:rFonts w:ascii="Arial" w:hAnsi="Arial" w:cs="Arial"/>
          <w:sz w:val="16"/>
          <w:szCs w:val="16"/>
        </w:rPr>
        <w:t>2020.</w:t>
      </w:r>
      <w:r w:rsidRPr="00245F94">
        <w:rPr>
          <w:rFonts w:ascii="Arial" w:hAnsi="Arial" w:cs="Arial"/>
          <w:spacing w:val="2"/>
          <w:sz w:val="16"/>
          <w:szCs w:val="16"/>
        </w:rPr>
        <w:t xml:space="preserve"> </w:t>
      </w:r>
      <w:r w:rsidRPr="00245F94">
        <w:rPr>
          <w:rFonts w:ascii="Arial" w:hAnsi="Arial" w:cs="Arial"/>
          <w:sz w:val="16"/>
          <w:szCs w:val="16"/>
        </w:rPr>
        <w:t>«Parágrafo</w:t>
      </w:r>
      <w:r w:rsidRPr="00245F94">
        <w:rPr>
          <w:rFonts w:ascii="Arial" w:hAnsi="Arial" w:cs="Arial"/>
          <w:spacing w:val="1"/>
          <w:sz w:val="16"/>
          <w:szCs w:val="16"/>
        </w:rPr>
        <w:t xml:space="preserve"> </w:t>
      </w:r>
      <w:r w:rsidRPr="00245F94">
        <w:rPr>
          <w:rFonts w:ascii="Arial" w:hAnsi="Arial" w:cs="Arial"/>
          <w:sz w:val="16"/>
          <w:szCs w:val="16"/>
        </w:rPr>
        <w:t>1°:</w:t>
      </w:r>
      <w:r w:rsidRPr="00245F94">
        <w:rPr>
          <w:rFonts w:ascii="Arial" w:hAnsi="Arial" w:cs="Arial"/>
          <w:spacing w:val="1"/>
          <w:sz w:val="16"/>
          <w:szCs w:val="16"/>
        </w:rPr>
        <w:t xml:space="preserve"> </w:t>
      </w:r>
      <w:r w:rsidRPr="00245F94">
        <w:rPr>
          <w:rFonts w:ascii="Arial" w:hAnsi="Arial" w:cs="Arial"/>
          <w:sz w:val="16"/>
          <w:szCs w:val="16"/>
        </w:rPr>
        <w:t>En</w:t>
      </w:r>
      <w:r w:rsidRPr="00245F94">
        <w:rPr>
          <w:rFonts w:ascii="Arial" w:hAnsi="Arial" w:cs="Arial"/>
          <w:spacing w:val="2"/>
          <w:sz w:val="16"/>
          <w:szCs w:val="16"/>
        </w:rPr>
        <w:t xml:space="preserve"> </w:t>
      </w:r>
      <w:r w:rsidRPr="00245F94">
        <w:rPr>
          <w:rFonts w:ascii="Arial" w:hAnsi="Arial" w:cs="Arial"/>
          <w:sz w:val="16"/>
          <w:szCs w:val="16"/>
        </w:rPr>
        <w:t>los</w:t>
      </w:r>
      <w:r w:rsidRPr="00245F94">
        <w:rPr>
          <w:rFonts w:ascii="Arial" w:hAnsi="Arial" w:cs="Arial"/>
          <w:spacing w:val="1"/>
          <w:sz w:val="16"/>
          <w:szCs w:val="16"/>
        </w:rPr>
        <w:t xml:space="preserve"> </w:t>
      </w:r>
      <w:r w:rsidRPr="00245F94">
        <w:rPr>
          <w:rFonts w:ascii="Arial" w:hAnsi="Arial" w:cs="Arial"/>
          <w:sz w:val="16"/>
          <w:szCs w:val="16"/>
        </w:rPr>
        <w:t>procesos</w:t>
      </w:r>
      <w:r w:rsidRPr="00245F94">
        <w:rPr>
          <w:rFonts w:ascii="Arial" w:hAnsi="Arial" w:cs="Arial"/>
          <w:spacing w:val="2"/>
          <w:sz w:val="16"/>
          <w:szCs w:val="16"/>
        </w:rPr>
        <w:t xml:space="preserve"> </w:t>
      </w:r>
      <w:r w:rsidRPr="00245F94">
        <w:rPr>
          <w:rFonts w:ascii="Arial" w:hAnsi="Arial" w:cs="Arial"/>
          <w:sz w:val="16"/>
          <w:szCs w:val="16"/>
        </w:rPr>
        <w:t>de</w:t>
      </w:r>
      <w:r w:rsidRPr="00245F94">
        <w:rPr>
          <w:rFonts w:ascii="Arial" w:hAnsi="Arial" w:cs="Arial"/>
          <w:spacing w:val="1"/>
          <w:sz w:val="16"/>
          <w:szCs w:val="16"/>
        </w:rPr>
        <w:t xml:space="preserve"> </w:t>
      </w:r>
      <w:r w:rsidRPr="00245F94">
        <w:rPr>
          <w:rFonts w:ascii="Arial" w:hAnsi="Arial" w:cs="Arial"/>
          <w:sz w:val="16"/>
          <w:szCs w:val="16"/>
        </w:rPr>
        <w:t>selección</w:t>
      </w:r>
      <w:r w:rsidRPr="00245F94">
        <w:rPr>
          <w:rFonts w:ascii="Arial" w:hAnsi="Arial" w:cs="Arial"/>
          <w:spacing w:val="2"/>
          <w:sz w:val="16"/>
          <w:szCs w:val="16"/>
        </w:rPr>
        <w:t xml:space="preserve"> </w:t>
      </w:r>
      <w:r w:rsidRPr="00245F94">
        <w:rPr>
          <w:rFonts w:ascii="Arial" w:hAnsi="Arial" w:cs="Arial"/>
          <w:sz w:val="16"/>
          <w:szCs w:val="16"/>
        </w:rPr>
        <w:t>que</w:t>
      </w:r>
      <w:r w:rsidRPr="00245F94">
        <w:rPr>
          <w:rFonts w:ascii="Arial" w:hAnsi="Arial" w:cs="Arial"/>
          <w:spacing w:val="1"/>
          <w:sz w:val="16"/>
          <w:szCs w:val="16"/>
        </w:rPr>
        <w:t xml:space="preserve"> </w:t>
      </w:r>
      <w:r w:rsidRPr="00245F94">
        <w:rPr>
          <w:rFonts w:ascii="Arial" w:hAnsi="Arial" w:cs="Arial"/>
          <w:sz w:val="16"/>
          <w:szCs w:val="16"/>
        </w:rPr>
        <w:t>se</w:t>
      </w:r>
      <w:r w:rsidRPr="00245F94">
        <w:rPr>
          <w:rFonts w:ascii="Arial" w:hAnsi="Arial" w:cs="Arial"/>
          <w:spacing w:val="2"/>
          <w:sz w:val="16"/>
          <w:szCs w:val="16"/>
        </w:rPr>
        <w:t xml:space="preserve"> </w:t>
      </w:r>
      <w:r w:rsidRPr="00245F94">
        <w:rPr>
          <w:rFonts w:ascii="Arial" w:hAnsi="Arial" w:cs="Arial"/>
          <w:sz w:val="16"/>
          <w:szCs w:val="16"/>
        </w:rPr>
        <w:t>desarrollen</w:t>
      </w:r>
      <w:r w:rsidRPr="00245F94">
        <w:rPr>
          <w:rFonts w:ascii="Arial" w:hAnsi="Arial" w:cs="Arial"/>
          <w:spacing w:val="1"/>
          <w:sz w:val="16"/>
          <w:szCs w:val="16"/>
        </w:rPr>
        <w:t xml:space="preserve"> </w:t>
      </w:r>
      <w:r w:rsidRPr="00245F94">
        <w:rPr>
          <w:rFonts w:ascii="Arial" w:hAnsi="Arial" w:cs="Arial"/>
          <w:sz w:val="16"/>
          <w:szCs w:val="16"/>
        </w:rPr>
        <w:t>con</w:t>
      </w:r>
      <w:r w:rsidRPr="00245F94">
        <w:rPr>
          <w:rFonts w:ascii="Arial" w:hAnsi="Arial" w:cs="Arial"/>
          <w:spacing w:val="2"/>
          <w:sz w:val="16"/>
          <w:szCs w:val="16"/>
        </w:rPr>
        <w:t xml:space="preserve"> </w:t>
      </w:r>
      <w:r w:rsidRPr="00245F94">
        <w:rPr>
          <w:rFonts w:ascii="Arial" w:hAnsi="Arial" w:cs="Arial"/>
          <w:sz w:val="16"/>
          <w:szCs w:val="16"/>
        </w:rPr>
        <w:t>base</w:t>
      </w:r>
      <w:r w:rsidRPr="00245F94">
        <w:rPr>
          <w:rFonts w:ascii="Arial" w:hAnsi="Arial" w:cs="Arial"/>
          <w:spacing w:val="1"/>
          <w:sz w:val="16"/>
          <w:szCs w:val="16"/>
        </w:rPr>
        <w:t xml:space="preserve"> </w:t>
      </w:r>
      <w:r w:rsidRPr="00245F94">
        <w:rPr>
          <w:rFonts w:ascii="Arial" w:hAnsi="Arial" w:cs="Arial"/>
          <w:sz w:val="16"/>
          <w:szCs w:val="16"/>
        </w:rPr>
        <w:t>en</w:t>
      </w:r>
      <w:r w:rsidRPr="00245F94">
        <w:rPr>
          <w:rFonts w:ascii="Arial" w:hAnsi="Arial" w:cs="Arial"/>
          <w:spacing w:val="2"/>
          <w:sz w:val="16"/>
          <w:szCs w:val="16"/>
        </w:rPr>
        <w:t xml:space="preserve"> </w:t>
      </w:r>
      <w:r w:rsidRPr="00245F94">
        <w:rPr>
          <w:rFonts w:ascii="Arial" w:hAnsi="Arial" w:cs="Arial"/>
          <w:sz w:val="16"/>
          <w:szCs w:val="16"/>
        </w:rPr>
        <w:t>el</w:t>
      </w:r>
      <w:r w:rsidRPr="00245F94">
        <w:rPr>
          <w:rFonts w:ascii="Arial" w:hAnsi="Arial" w:cs="Arial"/>
          <w:spacing w:val="1"/>
          <w:sz w:val="16"/>
          <w:szCs w:val="16"/>
        </w:rPr>
        <w:t xml:space="preserve"> </w:t>
      </w:r>
      <w:r w:rsidRPr="00245F94">
        <w:rPr>
          <w:rFonts w:ascii="Arial" w:hAnsi="Arial" w:cs="Arial"/>
          <w:sz w:val="16"/>
          <w:szCs w:val="16"/>
        </w:rPr>
        <w:t>primer</w:t>
      </w:r>
      <w:r w:rsidRPr="00245F94">
        <w:rPr>
          <w:rFonts w:ascii="Arial" w:hAnsi="Arial" w:cs="Arial"/>
          <w:spacing w:val="2"/>
          <w:sz w:val="16"/>
          <w:szCs w:val="16"/>
        </w:rPr>
        <w:t xml:space="preserve"> </w:t>
      </w:r>
      <w:r w:rsidRPr="00245F94">
        <w:rPr>
          <w:rFonts w:ascii="Arial" w:hAnsi="Arial" w:cs="Arial"/>
          <w:sz w:val="16"/>
          <w:szCs w:val="16"/>
        </w:rPr>
        <w:t>inciso,</w:t>
      </w:r>
      <w:r w:rsidRPr="00245F94">
        <w:rPr>
          <w:rFonts w:ascii="Arial" w:hAnsi="Arial" w:cs="Arial"/>
          <w:spacing w:val="1"/>
          <w:sz w:val="16"/>
          <w:szCs w:val="16"/>
        </w:rPr>
        <w:t xml:space="preserve"> </w:t>
      </w:r>
      <w:r w:rsidRPr="00245F94">
        <w:rPr>
          <w:rFonts w:ascii="Arial" w:hAnsi="Arial" w:cs="Arial"/>
          <w:sz w:val="16"/>
          <w:szCs w:val="16"/>
        </w:rPr>
        <w:t>las</w:t>
      </w:r>
      <w:r w:rsidRPr="00245F94">
        <w:rPr>
          <w:rFonts w:ascii="Arial" w:hAnsi="Arial" w:cs="Arial"/>
          <w:spacing w:val="2"/>
          <w:sz w:val="16"/>
          <w:szCs w:val="16"/>
        </w:rPr>
        <w:t xml:space="preserve"> </w:t>
      </w:r>
      <w:r w:rsidRPr="00245F94">
        <w:rPr>
          <w:rFonts w:ascii="Arial" w:hAnsi="Arial" w:cs="Arial"/>
          <w:sz w:val="16"/>
          <w:szCs w:val="16"/>
        </w:rPr>
        <w:t>entidades</w:t>
      </w:r>
      <w:r w:rsidRPr="00245F94">
        <w:rPr>
          <w:rFonts w:ascii="Arial" w:hAnsi="Arial" w:cs="Arial"/>
          <w:spacing w:val="1"/>
          <w:sz w:val="16"/>
          <w:szCs w:val="16"/>
        </w:rPr>
        <w:t xml:space="preserve"> </w:t>
      </w:r>
      <w:r w:rsidRPr="00245F94">
        <w:rPr>
          <w:rFonts w:ascii="Arial" w:hAnsi="Arial" w:cs="Arial"/>
          <w:sz w:val="16"/>
          <w:szCs w:val="16"/>
        </w:rPr>
        <w:t>podrán</w:t>
      </w:r>
      <w:r w:rsidRPr="00245F94">
        <w:rPr>
          <w:rFonts w:ascii="Arial" w:hAnsi="Arial" w:cs="Arial"/>
          <w:spacing w:val="2"/>
          <w:sz w:val="16"/>
          <w:szCs w:val="16"/>
        </w:rPr>
        <w:t xml:space="preserve"> </w:t>
      </w:r>
      <w:r w:rsidRPr="00245F94">
        <w:rPr>
          <w:rFonts w:ascii="Arial" w:hAnsi="Arial" w:cs="Arial"/>
          <w:sz w:val="16"/>
          <w:szCs w:val="16"/>
        </w:rPr>
        <w:t>realizar</w:t>
      </w:r>
      <w:r w:rsidRPr="00245F94">
        <w:rPr>
          <w:rFonts w:ascii="Arial" w:hAnsi="Arial" w:cs="Arial"/>
          <w:spacing w:val="1"/>
          <w:sz w:val="16"/>
          <w:szCs w:val="16"/>
        </w:rPr>
        <w:t xml:space="preserve"> </w:t>
      </w:r>
      <w:r w:rsidRPr="00245F94">
        <w:rPr>
          <w:rFonts w:ascii="Arial" w:hAnsi="Arial" w:cs="Arial"/>
          <w:sz w:val="16"/>
          <w:szCs w:val="16"/>
        </w:rPr>
        <w:t>las</w:t>
      </w:r>
      <w:r w:rsidRPr="00245F94">
        <w:rPr>
          <w:rFonts w:ascii="Arial" w:hAnsi="Arial" w:cs="Arial"/>
          <w:spacing w:val="2"/>
          <w:sz w:val="16"/>
          <w:szCs w:val="16"/>
        </w:rPr>
        <w:t xml:space="preserve"> </w:t>
      </w:r>
      <w:r w:rsidRPr="00245F94">
        <w:rPr>
          <w:rFonts w:ascii="Arial" w:hAnsi="Arial" w:cs="Arial"/>
          <w:sz w:val="16"/>
          <w:szCs w:val="16"/>
        </w:rPr>
        <w:t>convocatorias</w:t>
      </w:r>
      <w:r w:rsidRPr="00245F94">
        <w:rPr>
          <w:rFonts w:ascii="Arial" w:hAnsi="Arial" w:cs="Arial"/>
          <w:spacing w:val="1"/>
          <w:sz w:val="16"/>
          <w:szCs w:val="16"/>
        </w:rPr>
        <w:t xml:space="preserve"> </w:t>
      </w:r>
      <w:r w:rsidRPr="00245F94">
        <w:rPr>
          <w:rFonts w:ascii="Arial" w:hAnsi="Arial" w:cs="Arial"/>
          <w:sz w:val="16"/>
          <w:szCs w:val="16"/>
        </w:rPr>
        <w:t>limitadas</w:t>
      </w:r>
      <w:r w:rsidRPr="00245F94">
        <w:rPr>
          <w:rFonts w:ascii="Arial" w:hAnsi="Arial" w:cs="Arial"/>
          <w:spacing w:val="2"/>
          <w:sz w:val="16"/>
          <w:szCs w:val="16"/>
        </w:rPr>
        <w:t xml:space="preserve"> </w:t>
      </w:r>
      <w:r w:rsidRPr="00245F94">
        <w:rPr>
          <w:rFonts w:ascii="Arial" w:hAnsi="Arial" w:cs="Arial"/>
          <w:sz w:val="16"/>
          <w:szCs w:val="16"/>
        </w:rPr>
        <w:t>que</w:t>
      </w:r>
      <w:r w:rsidRPr="00245F94">
        <w:rPr>
          <w:rFonts w:ascii="Arial" w:hAnsi="Arial" w:cs="Arial"/>
          <w:spacing w:val="1"/>
          <w:sz w:val="16"/>
          <w:szCs w:val="16"/>
        </w:rPr>
        <w:t xml:space="preserve"> </w:t>
      </w:r>
      <w:r w:rsidRPr="00245F94">
        <w:rPr>
          <w:rFonts w:ascii="Arial" w:hAnsi="Arial" w:cs="Arial"/>
          <w:sz w:val="16"/>
          <w:szCs w:val="16"/>
        </w:rPr>
        <w:t>beneficien</w:t>
      </w:r>
      <w:r w:rsidRPr="00245F94">
        <w:rPr>
          <w:rFonts w:ascii="Arial" w:hAnsi="Arial" w:cs="Arial"/>
          <w:spacing w:val="-2"/>
          <w:sz w:val="16"/>
          <w:szCs w:val="16"/>
        </w:rPr>
        <w:t xml:space="preserve"> </w:t>
      </w:r>
      <w:r w:rsidRPr="00245F94">
        <w:rPr>
          <w:rFonts w:ascii="Arial" w:hAnsi="Arial" w:cs="Arial"/>
          <w:sz w:val="16"/>
          <w:szCs w:val="16"/>
        </w:rPr>
        <w:t>a</w:t>
      </w:r>
      <w:r w:rsidRPr="00245F94">
        <w:rPr>
          <w:rFonts w:ascii="Arial" w:hAnsi="Arial" w:cs="Arial"/>
          <w:spacing w:val="-1"/>
          <w:sz w:val="16"/>
          <w:szCs w:val="16"/>
        </w:rPr>
        <w:t xml:space="preserve"> </w:t>
      </w:r>
      <w:r w:rsidRPr="00245F94">
        <w:rPr>
          <w:rFonts w:ascii="Arial" w:hAnsi="Arial" w:cs="Arial"/>
          <w:sz w:val="16"/>
          <w:szCs w:val="16"/>
        </w:rPr>
        <w:t>las Mipymes</w:t>
      </w:r>
      <w:r w:rsidRPr="00245F94">
        <w:rPr>
          <w:rFonts w:ascii="Arial" w:hAnsi="Arial" w:cs="Arial"/>
          <w:spacing w:val="-1"/>
          <w:sz w:val="16"/>
          <w:szCs w:val="16"/>
        </w:rPr>
        <w:t xml:space="preserve"> </w:t>
      </w:r>
      <w:r w:rsidRPr="00245F94">
        <w:rPr>
          <w:rFonts w:ascii="Arial" w:hAnsi="Arial" w:cs="Arial"/>
          <w:sz w:val="16"/>
          <w:szCs w:val="16"/>
        </w:rPr>
        <w:t>del</w:t>
      </w:r>
      <w:r w:rsidRPr="00245F94">
        <w:rPr>
          <w:rFonts w:ascii="Arial" w:hAnsi="Arial" w:cs="Arial"/>
          <w:spacing w:val="-1"/>
          <w:sz w:val="16"/>
          <w:szCs w:val="16"/>
        </w:rPr>
        <w:t xml:space="preserve"> </w:t>
      </w:r>
      <w:r w:rsidRPr="00245F94">
        <w:rPr>
          <w:rFonts w:ascii="Arial" w:hAnsi="Arial" w:cs="Arial"/>
          <w:sz w:val="16"/>
          <w:szCs w:val="16"/>
        </w:rPr>
        <w:t>ámbito</w:t>
      </w:r>
      <w:r w:rsidRPr="00245F94">
        <w:rPr>
          <w:rFonts w:ascii="Arial" w:hAnsi="Arial" w:cs="Arial"/>
          <w:spacing w:val="-1"/>
          <w:sz w:val="16"/>
          <w:szCs w:val="16"/>
        </w:rPr>
        <w:t xml:space="preserve"> </w:t>
      </w:r>
      <w:r w:rsidRPr="00245F94">
        <w:rPr>
          <w:rFonts w:ascii="Arial" w:hAnsi="Arial" w:cs="Arial"/>
          <w:sz w:val="16"/>
          <w:szCs w:val="16"/>
        </w:rPr>
        <w:t>municipal</w:t>
      </w:r>
      <w:r w:rsidRPr="00245F94">
        <w:rPr>
          <w:rFonts w:ascii="Arial" w:hAnsi="Arial" w:cs="Arial"/>
          <w:spacing w:val="-2"/>
          <w:sz w:val="16"/>
          <w:szCs w:val="16"/>
        </w:rPr>
        <w:t xml:space="preserve"> </w:t>
      </w:r>
      <w:r w:rsidRPr="00245F94">
        <w:rPr>
          <w:rFonts w:ascii="Arial" w:hAnsi="Arial" w:cs="Arial"/>
          <w:sz w:val="16"/>
          <w:szCs w:val="16"/>
        </w:rPr>
        <w:t>o</w:t>
      </w:r>
      <w:r w:rsidRPr="00245F94">
        <w:rPr>
          <w:rFonts w:ascii="Arial" w:hAnsi="Arial" w:cs="Arial"/>
          <w:spacing w:val="-1"/>
          <w:sz w:val="16"/>
          <w:szCs w:val="16"/>
        </w:rPr>
        <w:t xml:space="preserve"> </w:t>
      </w:r>
      <w:r w:rsidRPr="00245F94">
        <w:rPr>
          <w:rFonts w:ascii="Arial" w:hAnsi="Arial" w:cs="Arial"/>
          <w:sz w:val="16"/>
          <w:szCs w:val="16"/>
        </w:rPr>
        <w:t>departamental</w:t>
      </w:r>
      <w:r w:rsidRPr="00245F94">
        <w:rPr>
          <w:rFonts w:ascii="Arial" w:hAnsi="Arial" w:cs="Arial"/>
          <w:spacing w:val="-1"/>
          <w:sz w:val="16"/>
          <w:szCs w:val="16"/>
        </w:rPr>
        <w:t xml:space="preserve"> </w:t>
      </w:r>
      <w:r w:rsidRPr="00245F94">
        <w:rPr>
          <w:rFonts w:ascii="Arial" w:hAnsi="Arial" w:cs="Arial"/>
          <w:sz w:val="16"/>
          <w:szCs w:val="16"/>
        </w:rPr>
        <w:t>correspondiente</w:t>
      </w:r>
      <w:r w:rsidRPr="00245F94">
        <w:rPr>
          <w:rFonts w:ascii="Arial" w:hAnsi="Arial" w:cs="Arial"/>
          <w:spacing w:val="-1"/>
          <w:sz w:val="16"/>
          <w:szCs w:val="16"/>
        </w:rPr>
        <w:t xml:space="preserve"> </w:t>
      </w:r>
      <w:r w:rsidRPr="00245F94">
        <w:rPr>
          <w:rFonts w:ascii="Arial" w:hAnsi="Arial" w:cs="Arial"/>
          <w:sz w:val="16"/>
          <w:szCs w:val="16"/>
        </w:rPr>
        <w:t>al</w:t>
      </w:r>
      <w:r w:rsidRPr="00245F94">
        <w:rPr>
          <w:rFonts w:ascii="Arial" w:hAnsi="Arial" w:cs="Arial"/>
          <w:spacing w:val="-1"/>
          <w:sz w:val="16"/>
          <w:szCs w:val="16"/>
        </w:rPr>
        <w:t xml:space="preserve"> </w:t>
      </w:r>
      <w:r w:rsidRPr="00245F94">
        <w:rPr>
          <w:rFonts w:ascii="Arial" w:hAnsi="Arial" w:cs="Arial"/>
          <w:sz w:val="16"/>
          <w:szCs w:val="16"/>
        </w:rPr>
        <w:t>de</w:t>
      </w:r>
      <w:r w:rsidRPr="00245F94">
        <w:rPr>
          <w:rFonts w:ascii="Arial" w:hAnsi="Arial" w:cs="Arial"/>
          <w:spacing w:val="-1"/>
          <w:sz w:val="16"/>
          <w:szCs w:val="16"/>
        </w:rPr>
        <w:t xml:space="preserve"> </w:t>
      </w:r>
      <w:r w:rsidRPr="00245F94">
        <w:rPr>
          <w:rFonts w:ascii="Arial" w:hAnsi="Arial" w:cs="Arial"/>
          <w:sz w:val="16"/>
          <w:szCs w:val="16"/>
        </w:rPr>
        <w:t>la</w:t>
      </w:r>
      <w:r w:rsidRPr="00245F94">
        <w:rPr>
          <w:rFonts w:ascii="Arial" w:hAnsi="Arial" w:cs="Arial"/>
          <w:spacing w:val="-2"/>
          <w:sz w:val="16"/>
          <w:szCs w:val="16"/>
        </w:rPr>
        <w:t xml:space="preserve"> </w:t>
      </w:r>
      <w:r w:rsidRPr="00245F94">
        <w:rPr>
          <w:rFonts w:ascii="Arial" w:hAnsi="Arial" w:cs="Arial"/>
          <w:sz w:val="16"/>
          <w:szCs w:val="16"/>
        </w:rPr>
        <w:t>ejecución</w:t>
      </w:r>
      <w:r w:rsidRPr="00245F94">
        <w:rPr>
          <w:rFonts w:ascii="Arial" w:hAnsi="Arial" w:cs="Arial"/>
          <w:spacing w:val="-1"/>
          <w:sz w:val="16"/>
          <w:szCs w:val="16"/>
        </w:rPr>
        <w:t xml:space="preserve"> </w:t>
      </w:r>
      <w:r w:rsidRPr="00245F94">
        <w:rPr>
          <w:rFonts w:ascii="Arial" w:hAnsi="Arial" w:cs="Arial"/>
          <w:sz w:val="16"/>
          <w:szCs w:val="16"/>
        </w:rPr>
        <w:t>del</w:t>
      </w:r>
      <w:r w:rsidRPr="00245F94">
        <w:rPr>
          <w:rFonts w:ascii="Arial" w:hAnsi="Arial" w:cs="Arial"/>
          <w:spacing w:val="-1"/>
          <w:sz w:val="16"/>
          <w:szCs w:val="16"/>
        </w:rPr>
        <w:t xml:space="preserve"> </w:t>
      </w:r>
      <w:r w:rsidRPr="00245F94">
        <w:rPr>
          <w:rFonts w:ascii="Arial" w:hAnsi="Arial" w:cs="Arial"/>
          <w:sz w:val="16"/>
          <w:szCs w:val="16"/>
        </w:rPr>
        <w:t>contrato».</w:t>
      </w:r>
    </w:p>
    <w:p w14:paraId="3263C1EC" w14:textId="57DA05FF" w:rsidR="00F55D8D" w:rsidRPr="00245F94" w:rsidRDefault="00F55D8D" w:rsidP="007527A7">
      <w:pPr>
        <w:pStyle w:val="Textonotapie"/>
        <w:jc w:val="both"/>
        <w:rPr>
          <w:rFonts w:ascii="Arial" w:hAnsi="Arial" w:cs="Arial"/>
          <w:sz w:val="16"/>
          <w:szCs w:val="16"/>
        </w:rPr>
      </w:pPr>
    </w:p>
  </w:footnote>
  <w:footnote w:id="9">
    <w:p w14:paraId="0FAB76FF" w14:textId="05D2DD26" w:rsidR="00F55D8D" w:rsidRDefault="00F55D8D" w:rsidP="007527A7">
      <w:pPr>
        <w:pStyle w:val="Textonotapie"/>
        <w:jc w:val="both"/>
      </w:pPr>
      <w:r w:rsidRPr="00245F94">
        <w:rPr>
          <w:rStyle w:val="Refdenotaalpie"/>
          <w:rFonts w:ascii="Arial" w:hAnsi="Arial" w:cs="Arial"/>
          <w:sz w:val="16"/>
          <w:szCs w:val="16"/>
        </w:rPr>
        <w:footnoteRef/>
      </w:r>
      <w:r w:rsidRPr="00245F94">
        <w:rPr>
          <w:rFonts w:ascii="Arial" w:hAnsi="Arial" w:cs="Arial"/>
          <w:sz w:val="16"/>
          <w:szCs w:val="16"/>
        </w:rPr>
        <w:t xml:space="preserve"> Cfr.</w:t>
      </w:r>
      <w:r w:rsidRPr="00245F94">
        <w:rPr>
          <w:rFonts w:ascii="Arial" w:hAnsi="Arial" w:cs="Arial"/>
          <w:spacing w:val="-4"/>
          <w:sz w:val="16"/>
          <w:szCs w:val="16"/>
        </w:rPr>
        <w:t xml:space="preserve"> </w:t>
      </w:r>
      <w:r w:rsidRPr="00245F94">
        <w:rPr>
          <w:rFonts w:ascii="Arial" w:hAnsi="Arial" w:cs="Arial"/>
          <w:sz w:val="16"/>
          <w:szCs w:val="16"/>
        </w:rPr>
        <w:t>Concepto</w:t>
      </w:r>
      <w:r w:rsidRPr="00245F94">
        <w:rPr>
          <w:rFonts w:ascii="Arial" w:hAnsi="Arial" w:cs="Arial"/>
          <w:spacing w:val="-4"/>
          <w:sz w:val="16"/>
          <w:szCs w:val="16"/>
        </w:rPr>
        <w:t xml:space="preserve"> </w:t>
      </w:r>
      <w:r w:rsidRPr="00245F94">
        <w:rPr>
          <w:rFonts w:ascii="Arial" w:hAnsi="Arial" w:cs="Arial"/>
          <w:sz w:val="16"/>
          <w:szCs w:val="16"/>
        </w:rPr>
        <w:t>emitido</w:t>
      </w:r>
      <w:r w:rsidRPr="00245F94">
        <w:rPr>
          <w:rFonts w:ascii="Arial" w:hAnsi="Arial" w:cs="Arial"/>
          <w:spacing w:val="-4"/>
          <w:sz w:val="16"/>
          <w:szCs w:val="16"/>
        </w:rPr>
        <w:t xml:space="preserve"> </w:t>
      </w:r>
      <w:r w:rsidRPr="00245F94">
        <w:rPr>
          <w:rFonts w:ascii="Arial" w:hAnsi="Arial" w:cs="Arial"/>
          <w:sz w:val="16"/>
          <w:szCs w:val="16"/>
        </w:rPr>
        <w:t>en</w:t>
      </w:r>
      <w:r w:rsidRPr="00245F94">
        <w:rPr>
          <w:rFonts w:ascii="Arial" w:hAnsi="Arial" w:cs="Arial"/>
          <w:spacing w:val="-4"/>
          <w:sz w:val="16"/>
          <w:szCs w:val="16"/>
        </w:rPr>
        <w:t xml:space="preserve"> </w:t>
      </w:r>
      <w:r w:rsidRPr="00245F94">
        <w:rPr>
          <w:rFonts w:ascii="Arial" w:hAnsi="Arial" w:cs="Arial"/>
          <w:sz w:val="16"/>
          <w:szCs w:val="16"/>
        </w:rPr>
        <w:t>el</w:t>
      </w:r>
      <w:r w:rsidRPr="00245F94">
        <w:rPr>
          <w:rFonts w:ascii="Arial" w:hAnsi="Arial" w:cs="Arial"/>
          <w:spacing w:val="-4"/>
          <w:sz w:val="16"/>
          <w:szCs w:val="16"/>
        </w:rPr>
        <w:t xml:space="preserve"> </w:t>
      </w:r>
      <w:r w:rsidRPr="00245F94">
        <w:rPr>
          <w:rFonts w:ascii="Arial" w:hAnsi="Arial" w:cs="Arial"/>
          <w:sz w:val="16"/>
          <w:szCs w:val="16"/>
        </w:rPr>
        <w:t>radicado</w:t>
      </w:r>
      <w:r w:rsidRPr="00245F94">
        <w:rPr>
          <w:rFonts w:ascii="Arial" w:hAnsi="Arial" w:cs="Arial"/>
          <w:spacing w:val="-4"/>
          <w:sz w:val="16"/>
          <w:szCs w:val="16"/>
        </w:rPr>
        <w:t xml:space="preserve"> </w:t>
      </w:r>
      <w:r w:rsidRPr="00245F94">
        <w:rPr>
          <w:rFonts w:ascii="Arial" w:hAnsi="Arial" w:cs="Arial"/>
          <w:sz w:val="16"/>
          <w:szCs w:val="16"/>
        </w:rPr>
        <w:t>4201913000005674,</w:t>
      </w:r>
      <w:r w:rsidRPr="00245F94">
        <w:rPr>
          <w:rFonts w:ascii="Arial" w:hAnsi="Arial" w:cs="Arial"/>
          <w:spacing w:val="-4"/>
          <w:sz w:val="16"/>
          <w:szCs w:val="16"/>
        </w:rPr>
        <w:t xml:space="preserve"> </w:t>
      </w:r>
      <w:r w:rsidRPr="00245F94">
        <w:rPr>
          <w:rFonts w:ascii="Arial" w:hAnsi="Arial" w:cs="Arial"/>
          <w:sz w:val="16"/>
          <w:szCs w:val="16"/>
        </w:rPr>
        <w:t>dictado</w:t>
      </w:r>
      <w:r w:rsidRPr="00245F94">
        <w:rPr>
          <w:rFonts w:ascii="Arial" w:hAnsi="Arial" w:cs="Arial"/>
          <w:spacing w:val="-4"/>
          <w:sz w:val="16"/>
          <w:szCs w:val="16"/>
        </w:rPr>
        <w:t xml:space="preserve"> </w:t>
      </w:r>
      <w:r w:rsidRPr="00245F94">
        <w:rPr>
          <w:rFonts w:ascii="Arial" w:hAnsi="Arial" w:cs="Arial"/>
          <w:sz w:val="16"/>
          <w:szCs w:val="16"/>
        </w:rPr>
        <w:t>el</w:t>
      </w:r>
      <w:r w:rsidRPr="00245F94">
        <w:rPr>
          <w:rFonts w:ascii="Arial" w:hAnsi="Arial" w:cs="Arial"/>
          <w:spacing w:val="-4"/>
          <w:sz w:val="16"/>
          <w:szCs w:val="16"/>
        </w:rPr>
        <w:t xml:space="preserve"> </w:t>
      </w:r>
      <w:r w:rsidRPr="00245F94">
        <w:rPr>
          <w:rFonts w:ascii="Arial" w:hAnsi="Arial" w:cs="Arial"/>
          <w:sz w:val="16"/>
          <w:szCs w:val="16"/>
        </w:rPr>
        <w:t>27</w:t>
      </w:r>
      <w:r w:rsidRPr="00245F94">
        <w:rPr>
          <w:rFonts w:ascii="Arial" w:hAnsi="Arial" w:cs="Arial"/>
          <w:spacing w:val="-4"/>
          <w:sz w:val="16"/>
          <w:szCs w:val="16"/>
        </w:rPr>
        <w:t xml:space="preserve"> </w:t>
      </w:r>
      <w:r w:rsidRPr="00245F94">
        <w:rPr>
          <w:rFonts w:ascii="Arial" w:hAnsi="Arial" w:cs="Arial"/>
          <w:sz w:val="16"/>
          <w:szCs w:val="16"/>
        </w:rPr>
        <w:t>de</w:t>
      </w:r>
      <w:r w:rsidRPr="00245F94">
        <w:rPr>
          <w:rFonts w:ascii="Arial" w:hAnsi="Arial" w:cs="Arial"/>
          <w:spacing w:val="-4"/>
          <w:sz w:val="16"/>
          <w:szCs w:val="16"/>
        </w:rPr>
        <w:t xml:space="preserve"> </w:t>
      </w:r>
      <w:r w:rsidRPr="00245F94">
        <w:rPr>
          <w:rFonts w:ascii="Arial" w:hAnsi="Arial" w:cs="Arial"/>
          <w:sz w:val="16"/>
          <w:szCs w:val="16"/>
        </w:rPr>
        <w:t>septiembre</w:t>
      </w:r>
      <w:r w:rsidRPr="00245F94">
        <w:rPr>
          <w:rFonts w:ascii="Arial" w:hAnsi="Arial" w:cs="Arial"/>
          <w:spacing w:val="-4"/>
          <w:sz w:val="16"/>
          <w:szCs w:val="16"/>
        </w:rPr>
        <w:t xml:space="preserve"> </w:t>
      </w:r>
      <w:r w:rsidRPr="00245F94">
        <w:rPr>
          <w:rFonts w:ascii="Arial" w:hAnsi="Arial" w:cs="Arial"/>
          <w:sz w:val="16"/>
          <w:szCs w:val="16"/>
        </w:rPr>
        <w:t>de</w:t>
      </w:r>
      <w:r w:rsidRPr="00245F94">
        <w:rPr>
          <w:rFonts w:ascii="Arial" w:hAnsi="Arial" w:cs="Arial"/>
          <w:spacing w:val="-4"/>
          <w:sz w:val="16"/>
          <w:szCs w:val="16"/>
        </w:rPr>
        <w:t xml:space="preserve"> </w:t>
      </w:r>
      <w:r w:rsidRPr="00245F94">
        <w:rPr>
          <w:rFonts w:ascii="Arial" w:hAnsi="Arial" w:cs="Arial"/>
          <w:sz w:val="16"/>
          <w:szCs w:val="16"/>
        </w:rPr>
        <w:t>2019.</w:t>
      </w:r>
    </w:p>
  </w:footnote>
  <w:footnote w:id="10">
    <w:p w14:paraId="3268640A" w14:textId="77777777" w:rsidR="007527A7" w:rsidRPr="007527A7" w:rsidRDefault="007527A7" w:rsidP="007527A7">
      <w:pPr>
        <w:spacing w:before="1"/>
        <w:ind w:left="118" w:right="176" w:firstLine="708"/>
        <w:jc w:val="both"/>
        <w:rPr>
          <w:rFonts w:ascii="Arial" w:hAnsi="Arial" w:cs="Arial"/>
          <w:sz w:val="16"/>
          <w:szCs w:val="16"/>
        </w:rPr>
      </w:pPr>
      <w:r>
        <w:rPr>
          <w:rStyle w:val="Refdenotaalpie"/>
        </w:rPr>
        <w:footnoteRef/>
      </w:r>
      <w:r>
        <w:t xml:space="preserve"> </w:t>
      </w:r>
      <w:r w:rsidRPr="007527A7">
        <w:rPr>
          <w:rFonts w:ascii="Arial" w:hAnsi="Arial" w:cs="Arial"/>
          <w:sz w:val="16"/>
          <w:szCs w:val="16"/>
        </w:rPr>
        <w:t>«Artículo 2.2.1.1.1.5.2: Información para inscripción, renovación o actualización. El interesado debe presentar a cualquier cámara de comercio del país una solicitud de registro, acompañada de la siguiente información. La cámara de comercio</w:t>
      </w:r>
      <w:r w:rsidRPr="007527A7">
        <w:rPr>
          <w:rFonts w:ascii="Arial" w:hAnsi="Arial" w:cs="Arial"/>
          <w:spacing w:val="1"/>
          <w:sz w:val="16"/>
          <w:szCs w:val="16"/>
        </w:rPr>
        <w:t xml:space="preserve"> </w:t>
      </w:r>
      <w:r w:rsidRPr="007527A7">
        <w:rPr>
          <w:rFonts w:ascii="Arial" w:hAnsi="Arial" w:cs="Arial"/>
          <w:sz w:val="16"/>
          <w:szCs w:val="16"/>
        </w:rPr>
        <w:t>del</w:t>
      </w:r>
      <w:r w:rsidRPr="007527A7">
        <w:rPr>
          <w:rFonts w:ascii="Arial" w:hAnsi="Arial" w:cs="Arial"/>
          <w:spacing w:val="-2"/>
          <w:sz w:val="16"/>
          <w:szCs w:val="16"/>
        </w:rPr>
        <w:t xml:space="preserve"> </w:t>
      </w:r>
      <w:r w:rsidRPr="007527A7">
        <w:rPr>
          <w:rFonts w:ascii="Arial" w:hAnsi="Arial" w:cs="Arial"/>
          <w:sz w:val="16"/>
          <w:szCs w:val="16"/>
        </w:rPr>
        <w:t>domicilio</w:t>
      </w:r>
      <w:r w:rsidRPr="007527A7">
        <w:rPr>
          <w:rFonts w:ascii="Arial" w:hAnsi="Arial" w:cs="Arial"/>
          <w:spacing w:val="-1"/>
          <w:sz w:val="16"/>
          <w:szCs w:val="16"/>
        </w:rPr>
        <w:t xml:space="preserve"> </w:t>
      </w:r>
      <w:r w:rsidRPr="007527A7">
        <w:rPr>
          <w:rFonts w:ascii="Arial" w:hAnsi="Arial" w:cs="Arial"/>
          <w:sz w:val="16"/>
          <w:szCs w:val="16"/>
        </w:rPr>
        <w:t>del</w:t>
      </w:r>
      <w:r w:rsidRPr="007527A7">
        <w:rPr>
          <w:rFonts w:ascii="Arial" w:hAnsi="Arial" w:cs="Arial"/>
          <w:spacing w:val="-1"/>
          <w:sz w:val="16"/>
          <w:szCs w:val="16"/>
        </w:rPr>
        <w:t xml:space="preserve"> </w:t>
      </w:r>
      <w:r w:rsidRPr="007527A7">
        <w:rPr>
          <w:rFonts w:ascii="Arial" w:hAnsi="Arial" w:cs="Arial"/>
          <w:sz w:val="16"/>
          <w:szCs w:val="16"/>
        </w:rPr>
        <w:t>solicitante</w:t>
      </w:r>
      <w:r w:rsidRPr="007527A7">
        <w:rPr>
          <w:rFonts w:ascii="Arial" w:hAnsi="Arial" w:cs="Arial"/>
          <w:spacing w:val="-1"/>
          <w:sz w:val="16"/>
          <w:szCs w:val="16"/>
        </w:rPr>
        <w:t xml:space="preserve"> </w:t>
      </w:r>
      <w:r w:rsidRPr="007527A7">
        <w:rPr>
          <w:rFonts w:ascii="Arial" w:hAnsi="Arial" w:cs="Arial"/>
          <w:sz w:val="16"/>
          <w:szCs w:val="16"/>
        </w:rPr>
        <w:t>es</w:t>
      </w:r>
      <w:r w:rsidRPr="007527A7">
        <w:rPr>
          <w:rFonts w:ascii="Arial" w:hAnsi="Arial" w:cs="Arial"/>
          <w:spacing w:val="-1"/>
          <w:sz w:val="16"/>
          <w:szCs w:val="16"/>
        </w:rPr>
        <w:t xml:space="preserve"> </w:t>
      </w:r>
      <w:r w:rsidRPr="007527A7">
        <w:rPr>
          <w:rFonts w:ascii="Arial" w:hAnsi="Arial" w:cs="Arial"/>
          <w:sz w:val="16"/>
          <w:szCs w:val="16"/>
        </w:rPr>
        <w:t>la</w:t>
      </w:r>
      <w:r w:rsidRPr="007527A7">
        <w:rPr>
          <w:rFonts w:ascii="Arial" w:hAnsi="Arial" w:cs="Arial"/>
          <w:spacing w:val="-1"/>
          <w:sz w:val="16"/>
          <w:szCs w:val="16"/>
        </w:rPr>
        <w:t xml:space="preserve"> </w:t>
      </w:r>
      <w:r w:rsidRPr="007527A7">
        <w:rPr>
          <w:rFonts w:ascii="Arial" w:hAnsi="Arial" w:cs="Arial"/>
          <w:sz w:val="16"/>
          <w:szCs w:val="16"/>
        </w:rPr>
        <w:t>responsable</w:t>
      </w:r>
      <w:r w:rsidRPr="007527A7">
        <w:rPr>
          <w:rFonts w:ascii="Arial" w:hAnsi="Arial" w:cs="Arial"/>
          <w:spacing w:val="-1"/>
          <w:sz w:val="16"/>
          <w:szCs w:val="16"/>
        </w:rPr>
        <w:t xml:space="preserve"> </w:t>
      </w:r>
      <w:r w:rsidRPr="007527A7">
        <w:rPr>
          <w:rFonts w:ascii="Arial" w:hAnsi="Arial" w:cs="Arial"/>
          <w:sz w:val="16"/>
          <w:szCs w:val="16"/>
        </w:rPr>
        <w:t>de</w:t>
      </w:r>
      <w:r w:rsidRPr="007527A7">
        <w:rPr>
          <w:rFonts w:ascii="Arial" w:hAnsi="Arial" w:cs="Arial"/>
          <w:spacing w:val="-2"/>
          <w:sz w:val="16"/>
          <w:szCs w:val="16"/>
        </w:rPr>
        <w:t xml:space="preserve"> </w:t>
      </w:r>
      <w:r w:rsidRPr="007527A7">
        <w:rPr>
          <w:rFonts w:ascii="Arial" w:hAnsi="Arial" w:cs="Arial"/>
          <w:sz w:val="16"/>
          <w:szCs w:val="16"/>
        </w:rPr>
        <w:t>la</w:t>
      </w:r>
      <w:r w:rsidRPr="007527A7">
        <w:rPr>
          <w:rFonts w:ascii="Arial" w:hAnsi="Arial" w:cs="Arial"/>
          <w:spacing w:val="-1"/>
          <w:sz w:val="16"/>
          <w:szCs w:val="16"/>
        </w:rPr>
        <w:t xml:space="preserve"> </w:t>
      </w:r>
      <w:r w:rsidRPr="007527A7">
        <w:rPr>
          <w:rFonts w:ascii="Arial" w:hAnsi="Arial" w:cs="Arial"/>
          <w:sz w:val="16"/>
          <w:szCs w:val="16"/>
        </w:rPr>
        <w:t>inscripción,</w:t>
      </w:r>
      <w:r w:rsidRPr="007527A7">
        <w:rPr>
          <w:rFonts w:ascii="Arial" w:hAnsi="Arial" w:cs="Arial"/>
          <w:spacing w:val="-1"/>
          <w:sz w:val="16"/>
          <w:szCs w:val="16"/>
        </w:rPr>
        <w:t xml:space="preserve"> </w:t>
      </w:r>
      <w:r w:rsidRPr="007527A7">
        <w:rPr>
          <w:rFonts w:ascii="Arial" w:hAnsi="Arial" w:cs="Arial"/>
          <w:sz w:val="16"/>
          <w:szCs w:val="16"/>
        </w:rPr>
        <w:t>renovación</w:t>
      </w:r>
      <w:r w:rsidRPr="007527A7">
        <w:rPr>
          <w:rFonts w:ascii="Arial" w:hAnsi="Arial" w:cs="Arial"/>
          <w:spacing w:val="-1"/>
          <w:sz w:val="16"/>
          <w:szCs w:val="16"/>
        </w:rPr>
        <w:t xml:space="preserve"> </w:t>
      </w:r>
      <w:r w:rsidRPr="007527A7">
        <w:rPr>
          <w:rFonts w:ascii="Arial" w:hAnsi="Arial" w:cs="Arial"/>
          <w:sz w:val="16"/>
          <w:szCs w:val="16"/>
        </w:rPr>
        <w:t>o</w:t>
      </w:r>
      <w:r w:rsidRPr="007527A7">
        <w:rPr>
          <w:rFonts w:ascii="Arial" w:hAnsi="Arial" w:cs="Arial"/>
          <w:spacing w:val="-1"/>
          <w:sz w:val="16"/>
          <w:szCs w:val="16"/>
        </w:rPr>
        <w:t xml:space="preserve"> </w:t>
      </w:r>
      <w:r w:rsidRPr="007527A7">
        <w:rPr>
          <w:rFonts w:ascii="Arial" w:hAnsi="Arial" w:cs="Arial"/>
          <w:sz w:val="16"/>
          <w:szCs w:val="16"/>
        </w:rPr>
        <w:t>actualización</w:t>
      </w:r>
      <w:r w:rsidRPr="007527A7">
        <w:rPr>
          <w:rFonts w:ascii="Arial" w:hAnsi="Arial" w:cs="Arial"/>
          <w:spacing w:val="-1"/>
          <w:sz w:val="16"/>
          <w:szCs w:val="16"/>
        </w:rPr>
        <w:t xml:space="preserve"> </w:t>
      </w:r>
      <w:r w:rsidRPr="007527A7">
        <w:rPr>
          <w:rFonts w:ascii="Arial" w:hAnsi="Arial" w:cs="Arial"/>
          <w:sz w:val="16"/>
          <w:szCs w:val="16"/>
        </w:rPr>
        <w:t>correspondiente:</w:t>
      </w:r>
    </w:p>
    <w:p w14:paraId="69D2A23B" w14:textId="77777777" w:rsidR="007527A7" w:rsidRPr="007527A7" w:rsidRDefault="007527A7" w:rsidP="007527A7">
      <w:pPr>
        <w:ind w:left="826"/>
        <w:jc w:val="both"/>
        <w:rPr>
          <w:rFonts w:ascii="Arial" w:hAnsi="Arial" w:cs="Arial"/>
          <w:sz w:val="16"/>
          <w:szCs w:val="16"/>
        </w:rPr>
      </w:pPr>
      <w:r w:rsidRPr="007527A7">
        <w:rPr>
          <w:rFonts w:ascii="Arial" w:hAnsi="Arial" w:cs="Arial"/>
          <w:sz w:val="16"/>
          <w:szCs w:val="16"/>
        </w:rPr>
        <w:t>[…]</w:t>
      </w:r>
    </w:p>
    <w:p w14:paraId="50A6A007" w14:textId="77777777" w:rsidR="007527A7" w:rsidRPr="007527A7" w:rsidRDefault="007527A7" w:rsidP="007527A7">
      <w:pPr>
        <w:ind w:left="826"/>
        <w:jc w:val="both"/>
        <w:rPr>
          <w:rFonts w:ascii="Arial" w:hAnsi="Arial" w:cs="Arial"/>
          <w:sz w:val="16"/>
          <w:szCs w:val="16"/>
        </w:rPr>
      </w:pPr>
      <w:r w:rsidRPr="007527A7">
        <w:rPr>
          <w:rFonts w:ascii="Arial" w:hAnsi="Arial" w:cs="Arial"/>
          <w:color w:val="333333"/>
          <w:sz w:val="16"/>
          <w:szCs w:val="16"/>
        </w:rPr>
        <w:t>1.</w:t>
      </w:r>
      <w:r w:rsidRPr="007527A7">
        <w:rPr>
          <w:rFonts w:ascii="Arial" w:hAnsi="Arial" w:cs="Arial"/>
          <w:color w:val="333333"/>
          <w:spacing w:val="37"/>
          <w:sz w:val="16"/>
          <w:szCs w:val="16"/>
        </w:rPr>
        <w:t xml:space="preserve"> </w:t>
      </w:r>
      <w:r w:rsidRPr="007527A7">
        <w:rPr>
          <w:rFonts w:ascii="Arial" w:hAnsi="Arial" w:cs="Arial"/>
          <w:color w:val="333333"/>
          <w:sz w:val="16"/>
          <w:szCs w:val="16"/>
        </w:rPr>
        <w:t>Si</w:t>
      </w:r>
      <w:r w:rsidRPr="007527A7">
        <w:rPr>
          <w:rFonts w:ascii="Arial" w:hAnsi="Arial" w:cs="Arial"/>
          <w:color w:val="333333"/>
          <w:spacing w:val="-4"/>
          <w:sz w:val="16"/>
          <w:szCs w:val="16"/>
        </w:rPr>
        <w:t xml:space="preserve"> </w:t>
      </w:r>
      <w:r w:rsidRPr="007527A7">
        <w:rPr>
          <w:rFonts w:ascii="Arial" w:hAnsi="Arial" w:cs="Arial"/>
          <w:color w:val="333333"/>
          <w:sz w:val="16"/>
          <w:szCs w:val="16"/>
        </w:rPr>
        <w:t>es</w:t>
      </w:r>
      <w:r w:rsidRPr="007527A7">
        <w:rPr>
          <w:rFonts w:ascii="Arial" w:hAnsi="Arial" w:cs="Arial"/>
          <w:color w:val="333333"/>
          <w:spacing w:val="-3"/>
          <w:sz w:val="16"/>
          <w:szCs w:val="16"/>
        </w:rPr>
        <w:t xml:space="preserve"> </w:t>
      </w:r>
      <w:r w:rsidRPr="007527A7">
        <w:rPr>
          <w:rFonts w:ascii="Arial" w:hAnsi="Arial" w:cs="Arial"/>
          <w:color w:val="333333"/>
          <w:sz w:val="16"/>
          <w:szCs w:val="16"/>
        </w:rPr>
        <w:t>una</w:t>
      </w:r>
      <w:r w:rsidRPr="007527A7">
        <w:rPr>
          <w:rFonts w:ascii="Arial" w:hAnsi="Arial" w:cs="Arial"/>
          <w:color w:val="333333"/>
          <w:spacing w:val="-3"/>
          <w:sz w:val="16"/>
          <w:szCs w:val="16"/>
        </w:rPr>
        <w:t xml:space="preserve"> </w:t>
      </w:r>
      <w:r w:rsidRPr="007527A7">
        <w:rPr>
          <w:rFonts w:ascii="Arial" w:hAnsi="Arial" w:cs="Arial"/>
          <w:color w:val="333333"/>
          <w:sz w:val="16"/>
          <w:szCs w:val="16"/>
        </w:rPr>
        <w:t>persona</w:t>
      </w:r>
      <w:r w:rsidRPr="007527A7">
        <w:rPr>
          <w:rFonts w:ascii="Arial" w:hAnsi="Arial" w:cs="Arial"/>
          <w:color w:val="333333"/>
          <w:spacing w:val="-3"/>
          <w:sz w:val="16"/>
          <w:szCs w:val="16"/>
        </w:rPr>
        <w:t xml:space="preserve"> </w:t>
      </w:r>
      <w:r w:rsidRPr="007527A7">
        <w:rPr>
          <w:rFonts w:ascii="Arial" w:hAnsi="Arial" w:cs="Arial"/>
          <w:color w:val="333333"/>
          <w:sz w:val="16"/>
          <w:szCs w:val="16"/>
        </w:rPr>
        <w:t>natural:</w:t>
      </w:r>
    </w:p>
    <w:p w14:paraId="23560A48" w14:textId="77777777" w:rsidR="007527A7" w:rsidRPr="007527A7" w:rsidRDefault="007527A7" w:rsidP="007527A7">
      <w:pPr>
        <w:ind w:left="826"/>
        <w:jc w:val="both"/>
        <w:rPr>
          <w:rFonts w:ascii="Arial" w:hAnsi="Arial" w:cs="Arial"/>
          <w:sz w:val="16"/>
          <w:szCs w:val="16"/>
        </w:rPr>
      </w:pPr>
      <w:r w:rsidRPr="007527A7">
        <w:rPr>
          <w:rFonts w:ascii="Arial" w:hAnsi="Arial" w:cs="Arial"/>
          <w:sz w:val="16"/>
          <w:szCs w:val="16"/>
        </w:rPr>
        <w:t>[…]</w:t>
      </w:r>
    </w:p>
    <w:p w14:paraId="1C0CB1E5" w14:textId="4A1947C5" w:rsidR="007527A7" w:rsidRPr="007527A7" w:rsidRDefault="007527A7" w:rsidP="007527A7">
      <w:pPr>
        <w:ind w:left="118" w:right="177" w:firstLine="708"/>
        <w:jc w:val="both"/>
        <w:rPr>
          <w:rFonts w:ascii="Arial" w:hAnsi="Arial" w:cs="Arial"/>
          <w:sz w:val="16"/>
          <w:szCs w:val="16"/>
        </w:rPr>
      </w:pPr>
      <w:r w:rsidRPr="007527A7">
        <w:rPr>
          <w:rFonts w:ascii="Arial" w:hAnsi="Arial" w:cs="Arial"/>
          <w:color w:val="333333"/>
          <w:sz w:val="16"/>
          <w:szCs w:val="16"/>
        </w:rPr>
        <w:t>1.2.</w:t>
      </w:r>
      <w:r w:rsidRPr="007527A7">
        <w:rPr>
          <w:rFonts w:ascii="Arial" w:hAnsi="Arial" w:cs="Arial"/>
          <w:color w:val="333333"/>
          <w:spacing w:val="1"/>
          <w:sz w:val="16"/>
          <w:szCs w:val="16"/>
        </w:rPr>
        <w:t xml:space="preserve"> </w:t>
      </w:r>
      <w:r w:rsidRPr="007527A7">
        <w:rPr>
          <w:rFonts w:ascii="Arial" w:hAnsi="Arial" w:cs="Arial"/>
          <w:color w:val="333333"/>
          <w:sz w:val="16"/>
          <w:szCs w:val="16"/>
        </w:rPr>
        <w:t>Certificados de la experiencia en la provisión de los bienes, obras y servicios que ofrecerá a las Entidades Estatales, los cuales deben ser expedidos por terceros que hayan recibido tales bienes, obras o servicios y deben corresponder a</w:t>
      </w:r>
      <w:r w:rsidRPr="007527A7">
        <w:rPr>
          <w:rFonts w:ascii="Arial" w:hAnsi="Arial" w:cs="Arial"/>
          <w:color w:val="333333"/>
          <w:spacing w:val="1"/>
          <w:sz w:val="16"/>
          <w:szCs w:val="16"/>
        </w:rPr>
        <w:t xml:space="preserve"> </w:t>
      </w:r>
      <w:r w:rsidRPr="007527A7">
        <w:rPr>
          <w:rFonts w:ascii="Arial" w:hAnsi="Arial" w:cs="Arial"/>
          <w:color w:val="333333"/>
          <w:sz w:val="16"/>
          <w:szCs w:val="16"/>
        </w:rPr>
        <w:t>contratos ejecutados o copias de los contratos cuando el interesado no puede obtener tal certificado. El interesado debe indicar en cada certificado o en cada copia de los contratos, los bienes, obras y servicios a los cuales corresponde la experiencia que pretende</w:t>
      </w:r>
      <w:r w:rsidRPr="007527A7">
        <w:rPr>
          <w:rFonts w:ascii="Arial" w:hAnsi="Arial" w:cs="Arial"/>
          <w:color w:val="333333"/>
          <w:spacing w:val="1"/>
          <w:sz w:val="16"/>
          <w:szCs w:val="16"/>
        </w:rPr>
        <w:t xml:space="preserve"> </w:t>
      </w:r>
      <w:r w:rsidRPr="007527A7">
        <w:rPr>
          <w:rFonts w:ascii="Arial" w:hAnsi="Arial" w:cs="Arial"/>
          <w:color w:val="333333"/>
          <w:sz w:val="16"/>
          <w:szCs w:val="16"/>
        </w:rPr>
        <w:t>acreditar,</w:t>
      </w:r>
      <w:r w:rsidRPr="007527A7">
        <w:rPr>
          <w:rFonts w:ascii="Arial" w:hAnsi="Arial" w:cs="Arial"/>
          <w:color w:val="333333"/>
          <w:spacing w:val="-2"/>
          <w:sz w:val="16"/>
          <w:szCs w:val="16"/>
        </w:rPr>
        <w:t xml:space="preserve"> </w:t>
      </w:r>
      <w:r w:rsidRPr="007527A7">
        <w:rPr>
          <w:rFonts w:ascii="Arial" w:hAnsi="Arial" w:cs="Arial"/>
          <w:color w:val="333333"/>
          <w:sz w:val="16"/>
          <w:szCs w:val="16"/>
        </w:rPr>
        <w:t>identificándolos</w:t>
      </w:r>
      <w:r w:rsidRPr="007527A7">
        <w:rPr>
          <w:rFonts w:ascii="Arial" w:hAnsi="Arial" w:cs="Arial"/>
          <w:color w:val="333333"/>
          <w:spacing w:val="-1"/>
          <w:sz w:val="16"/>
          <w:szCs w:val="16"/>
        </w:rPr>
        <w:t xml:space="preserve"> </w:t>
      </w:r>
      <w:r w:rsidRPr="007527A7">
        <w:rPr>
          <w:rFonts w:ascii="Arial" w:hAnsi="Arial" w:cs="Arial"/>
          <w:color w:val="333333"/>
          <w:sz w:val="16"/>
          <w:szCs w:val="16"/>
        </w:rPr>
        <w:t>con</w:t>
      </w:r>
      <w:r w:rsidRPr="007527A7">
        <w:rPr>
          <w:rFonts w:ascii="Arial" w:hAnsi="Arial" w:cs="Arial"/>
          <w:color w:val="333333"/>
          <w:spacing w:val="-1"/>
          <w:sz w:val="16"/>
          <w:szCs w:val="16"/>
        </w:rPr>
        <w:t xml:space="preserve"> </w:t>
      </w:r>
      <w:r w:rsidRPr="007527A7">
        <w:rPr>
          <w:rFonts w:ascii="Arial" w:hAnsi="Arial" w:cs="Arial"/>
          <w:color w:val="333333"/>
          <w:sz w:val="16"/>
          <w:szCs w:val="16"/>
        </w:rPr>
        <w:t>el</w:t>
      </w:r>
      <w:r w:rsidRPr="007527A7">
        <w:rPr>
          <w:rFonts w:ascii="Arial" w:hAnsi="Arial" w:cs="Arial"/>
          <w:color w:val="333333"/>
          <w:spacing w:val="-1"/>
          <w:sz w:val="16"/>
          <w:szCs w:val="16"/>
        </w:rPr>
        <w:t xml:space="preserve"> </w:t>
      </w:r>
      <w:r w:rsidRPr="007527A7">
        <w:rPr>
          <w:rFonts w:ascii="Arial" w:hAnsi="Arial" w:cs="Arial"/>
          <w:color w:val="333333"/>
          <w:sz w:val="16"/>
          <w:szCs w:val="16"/>
        </w:rPr>
        <w:t>Clasificador</w:t>
      </w:r>
      <w:r w:rsidRPr="007527A7">
        <w:rPr>
          <w:rFonts w:ascii="Arial" w:hAnsi="Arial" w:cs="Arial"/>
          <w:color w:val="333333"/>
          <w:spacing w:val="-1"/>
          <w:sz w:val="16"/>
          <w:szCs w:val="16"/>
        </w:rPr>
        <w:t xml:space="preserve"> </w:t>
      </w:r>
      <w:r w:rsidRPr="007527A7">
        <w:rPr>
          <w:rFonts w:ascii="Arial" w:hAnsi="Arial" w:cs="Arial"/>
          <w:color w:val="333333"/>
          <w:sz w:val="16"/>
          <w:szCs w:val="16"/>
        </w:rPr>
        <w:t>de</w:t>
      </w:r>
      <w:r w:rsidRPr="007527A7">
        <w:rPr>
          <w:rFonts w:ascii="Arial" w:hAnsi="Arial" w:cs="Arial"/>
          <w:color w:val="333333"/>
          <w:spacing w:val="-1"/>
          <w:sz w:val="16"/>
          <w:szCs w:val="16"/>
        </w:rPr>
        <w:t xml:space="preserve"> </w:t>
      </w:r>
      <w:r w:rsidRPr="007527A7">
        <w:rPr>
          <w:rFonts w:ascii="Arial" w:hAnsi="Arial" w:cs="Arial"/>
          <w:color w:val="333333"/>
          <w:sz w:val="16"/>
          <w:szCs w:val="16"/>
        </w:rPr>
        <w:t>Bienes</w:t>
      </w:r>
      <w:r w:rsidRPr="007527A7">
        <w:rPr>
          <w:rFonts w:ascii="Arial" w:hAnsi="Arial" w:cs="Arial"/>
          <w:color w:val="333333"/>
          <w:spacing w:val="-2"/>
          <w:sz w:val="16"/>
          <w:szCs w:val="16"/>
        </w:rPr>
        <w:t xml:space="preserve"> </w:t>
      </w:r>
      <w:r w:rsidRPr="007527A7">
        <w:rPr>
          <w:rFonts w:ascii="Arial" w:hAnsi="Arial" w:cs="Arial"/>
          <w:color w:val="333333"/>
          <w:sz w:val="16"/>
          <w:szCs w:val="16"/>
        </w:rPr>
        <w:t>y</w:t>
      </w:r>
      <w:r w:rsidRPr="007527A7">
        <w:rPr>
          <w:rFonts w:ascii="Arial" w:hAnsi="Arial" w:cs="Arial"/>
          <w:color w:val="333333"/>
          <w:spacing w:val="-1"/>
          <w:sz w:val="16"/>
          <w:szCs w:val="16"/>
        </w:rPr>
        <w:t xml:space="preserve"> </w:t>
      </w:r>
      <w:r w:rsidRPr="007527A7">
        <w:rPr>
          <w:rFonts w:ascii="Arial" w:hAnsi="Arial" w:cs="Arial"/>
          <w:color w:val="333333"/>
          <w:sz w:val="16"/>
          <w:szCs w:val="16"/>
        </w:rPr>
        <w:t>Servicios</w:t>
      </w:r>
      <w:r w:rsidRPr="007527A7">
        <w:rPr>
          <w:rFonts w:ascii="Arial" w:hAnsi="Arial" w:cs="Arial"/>
          <w:color w:val="333333"/>
          <w:spacing w:val="-1"/>
          <w:sz w:val="16"/>
          <w:szCs w:val="16"/>
        </w:rPr>
        <w:t xml:space="preserve"> </w:t>
      </w:r>
      <w:r w:rsidRPr="007527A7">
        <w:rPr>
          <w:rFonts w:ascii="Arial" w:hAnsi="Arial" w:cs="Arial"/>
          <w:color w:val="333333"/>
          <w:sz w:val="16"/>
          <w:szCs w:val="16"/>
        </w:rPr>
        <w:t>en</w:t>
      </w:r>
      <w:r w:rsidRPr="007527A7">
        <w:rPr>
          <w:rFonts w:ascii="Arial" w:hAnsi="Arial" w:cs="Arial"/>
          <w:color w:val="333333"/>
          <w:spacing w:val="-1"/>
          <w:sz w:val="16"/>
          <w:szCs w:val="16"/>
        </w:rPr>
        <w:t xml:space="preserve"> </w:t>
      </w:r>
      <w:r w:rsidRPr="007527A7">
        <w:rPr>
          <w:rFonts w:ascii="Arial" w:hAnsi="Arial" w:cs="Arial"/>
          <w:color w:val="333333"/>
          <w:sz w:val="16"/>
          <w:szCs w:val="16"/>
        </w:rPr>
        <w:t>el</w:t>
      </w:r>
      <w:r w:rsidRPr="007527A7">
        <w:rPr>
          <w:rFonts w:ascii="Arial" w:hAnsi="Arial" w:cs="Arial"/>
          <w:color w:val="333333"/>
          <w:spacing w:val="-1"/>
          <w:sz w:val="16"/>
          <w:szCs w:val="16"/>
        </w:rPr>
        <w:t xml:space="preserve"> </w:t>
      </w:r>
      <w:r w:rsidRPr="007527A7">
        <w:rPr>
          <w:rFonts w:ascii="Arial" w:hAnsi="Arial" w:cs="Arial"/>
          <w:color w:val="333333"/>
          <w:sz w:val="16"/>
          <w:szCs w:val="16"/>
        </w:rPr>
        <w:t>tercer</w:t>
      </w:r>
      <w:r w:rsidRPr="007527A7">
        <w:rPr>
          <w:rFonts w:ascii="Arial" w:hAnsi="Arial" w:cs="Arial"/>
          <w:color w:val="333333"/>
          <w:spacing w:val="-1"/>
          <w:sz w:val="16"/>
          <w:szCs w:val="16"/>
        </w:rPr>
        <w:t xml:space="preserve"> </w:t>
      </w:r>
      <w:r w:rsidRPr="007527A7">
        <w:rPr>
          <w:rFonts w:ascii="Arial" w:hAnsi="Arial" w:cs="Arial"/>
          <w:color w:val="333333"/>
          <w:sz w:val="16"/>
          <w:szCs w:val="16"/>
        </w:rPr>
        <w:t>nivel.</w:t>
      </w:r>
    </w:p>
    <w:p w14:paraId="4E1F03A2" w14:textId="7663EB65" w:rsidR="007527A7" w:rsidRPr="007527A7" w:rsidRDefault="007527A7" w:rsidP="007527A7">
      <w:pPr>
        <w:pStyle w:val="Textonotapie"/>
        <w:jc w:val="both"/>
        <w:rPr>
          <w:rFonts w:ascii="Arial" w:hAnsi="Arial" w:cs="Arial"/>
          <w:sz w:val="16"/>
          <w:szCs w:val="16"/>
          <w:lang w:val="es-CO"/>
        </w:rPr>
      </w:pPr>
    </w:p>
  </w:footnote>
  <w:footnote w:id="11">
    <w:p w14:paraId="5CA31A1F" w14:textId="77777777" w:rsidR="007527A7" w:rsidRPr="007527A7" w:rsidRDefault="007527A7" w:rsidP="007527A7">
      <w:pPr>
        <w:ind w:left="118" w:right="177" w:firstLine="708"/>
        <w:jc w:val="both"/>
        <w:rPr>
          <w:rFonts w:ascii="Arial" w:hAnsi="Arial" w:cs="Arial"/>
          <w:sz w:val="16"/>
          <w:szCs w:val="16"/>
        </w:rPr>
      </w:pPr>
      <w:r w:rsidRPr="007527A7">
        <w:rPr>
          <w:rStyle w:val="Refdenotaalpie"/>
          <w:rFonts w:ascii="Arial" w:hAnsi="Arial" w:cs="Arial"/>
        </w:rPr>
        <w:footnoteRef/>
      </w:r>
      <w:r w:rsidRPr="007527A7">
        <w:rPr>
          <w:rFonts w:ascii="Arial" w:hAnsi="Arial" w:cs="Arial"/>
        </w:rPr>
        <w:t xml:space="preserve"> </w:t>
      </w:r>
      <w:r w:rsidRPr="007527A7">
        <w:rPr>
          <w:rFonts w:ascii="Arial" w:hAnsi="Arial" w:cs="Arial"/>
          <w:sz w:val="16"/>
          <w:szCs w:val="16"/>
        </w:rPr>
        <w:t>«Artículo 2.2.1.1.1.5.2. Información para inscripción, renovación o actualización. El interesado debe presentar a cualquier cámara de comercio del país una solicitud de registro, acompañada de la siguiente información. La cámara de comercio</w:t>
      </w:r>
      <w:r w:rsidRPr="007527A7">
        <w:rPr>
          <w:rFonts w:ascii="Arial" w:hAnsi="Arial" w:cs="Arial"/>
          <w:spacing w:val="1"/>
          <w:sz w:val="16"/>
          <w:szCs w:val="16"/>
        </w:rPr>
        <w:t xml:space="preserve"> </w:t>
      </w:r>
      <w:r w:rsidRPr="007527A7">
        <w:rPr>
          <w:rFonts w:ascii="Arial" w:hAnsi="Arial" w:cs="Arial"/>
          <w:sz w:val="16"/>
          <w:szCs w:val="16"/>
        </w:rPr>
        <w:t>del</w:t>
      </w:r>
      <w:r w:rsidRPr="007527A7">
        <w:rPr>
          <w:rFonts w:ascii="Arial" w:hAnsi="Arial" w:cs="Arial"/>
          <w:spacing w:val="-2"/>
          <w:sz w:val="16"/>
          <w:szCs w:val="16"/>
        </w:rPr>
        <w:t xml:space="preserve"> </w:t>
      </w:r>
      <w:r w:rsidRPr="007527A7">
        <w:rPr>
          <w:rFonts w:ascii="Arial" w:hAnsi="Arial" w:cs="Arial"/>
          <w:sz w:val="16"/>
          <w:szCs w:val="16"/>
        </w:rPr>
        <w:t>domicilio</w:t>
      </w:r>
      <w:r w:rsidRPr="007527A7">
        <w:rPr>
          <w:rFonts w:ascii="Arial" w:hAnsi="Arial" w:cs="Arial"/>
          <w:spacing w:val="-1"/>
          <w:sz w:val="16"/>
          <w:szCs w:val="16"/>
        </w:rPr>
        <w:t xml:space="preserve"> </w:t>
      </w:r>
      <w:r w:rsidRPr="007527A7">
        <w:rPr>
          <w:rFonts w:ascii="Arial" w:hAnsi="Arial" w:cs="Arial"/>
          <w:sz w:val="16"/>
          <w:szCs w:val="16"/>
        </w:rPr>
        <w:t>del</w:t>
      </w:r>
      <w:r w:rsidRPr="007527A7">
        <w:rPr>
          <w:rFonts w:ascii="Arial" w:hAnsi="Arial" w:cs="Arial"/>
          <w:spacing w:val="-1"/>
          <w:sz w:val="16"/>
          <w:szCs w:val="16"/>
        </w:rPr>
        <w:t xml:space="preserve"> </w:t>
      </w:r>
      <w:r w:rsidRPr="007527A7">
        <w:rPr>
          <w:rFonts w:ascii="Arial" w:hAnsi="Arial" w:cs="Arial"/>
          <w:sz w:val="16"/>
          <w:szCs w:val="16"/>
        </w:rPr>
        <w:t>solicitante</w:t>
      </w:r>
      <w:r w:rsidRPr="007527A7">
        <w:rPr>
          <w:rFonts w:ascii="Arial" w:hAnsi="Arial" w:cs="Arial"/>
          <w:spacing w:val="-1"/>
          <w:sz w:val="16"/>
          <w:szCs w:val="16"/>
        </w:rPr>
        <w:t xml:space="preserve"> </w:t>
      </w:r>
      <w:r w:rsidRPr="007527A7">
        <w:rPr>
          <w:rFonts w:ascii="Arial" w:hAnsi="Arial" w:cs="Arial"/>
          <w:sz w:val="16"/>
          <w:szCs w:val="16"/>
        </w:rPr>
        <w:t>es</w:t>
      </w:r>
      <w:r w:rsidRPr="007527A7">
        <w:rPr>
          <w:rFonts w:ascii="Arial" w:hAnsi="Arial" w:cs="Arial"/>
          <w:spacing w:val="-1"/>
          <w:sz w:val="16"/>
          <w:szCs w:val="16"/>
        </w:rPr>
        <w:t xml:space="preserve"> </w:t>
      </w:r>
      <w:r w:rsidRPr="007527A7">
        <w:rPr>
          <w:rFonts w:ascii="Arial" w:hAnsi="Arial" w:cs="Arial"/>
          <w:sz w:val="16"/>
          <w:szCs w:val="16"/>
        </w:rPr>
        <w:t>la</w:t>
      </w:r>
      <w:r w:rsidRPr="007527A7">
        <w:rPr>
          <w:rFonts w:ascii="Arial" w:hAnsi="Arial" w:cs="Arial"/>
          <w:spacing w:val="-1"/>
          <w:sz w:val="16"/>
          <w:szCs w:val="16"/>
        </w:rPr>
        <w:t xml:space="preserve"> </w:t>
      </w:r>
      <w:r w:rsidRPr="007527A7">
        <w:rPr>
          <w:rFonts w:ascii="Arial" w:hAnsi="Arial" w:cs="Arial"/>
          <w:sz w:val="16"/>
          <w:szCs w:val="16"/>
        </w:rPr>
        <w:t>responsable</w:t>
      </w:r>
      <w:r w:rsidRPr="007527A7">
        <w:rPr>
          <w:rFonts w:ascii="Arial" w:hAnsi="Arial" w:cs="Arial"/>
          <w:spacing w:val="-1"/>
          <w:sz w:val="16"/>
          <w:szCs w:val="16"/>
        </w:rPr>
        <w:t xml:space="preserve"> </w:t>
      </w:r>
      <w:r w:rsidRPr="007527A7">
        <w:rPr>
          <w:rFonts w:ascii="Arial" w:hAnsi="Arial" w:cs="Arial"/>
          <w:sz w:val="16"/>
          <w:szCs w:val="16"/>
        </w:rPr>
        <w:t>de</w:t>
      </w:r>
      <w:r w:rsidRPr="007527A7">
        <w:rPr>
          <w:rFonts w:ascii="Arial" w:hAnsi="Arial" w:cs="Arial"/>
          <w:spacing w:val="-2"/>
          <w:sz w:val="16"/>
          <w:szCs w:val="16"/>
        </w:rPr>
        <w:t xml:space="preserve"> </w:t>
      </w:r>
      <w:r w:rsidRPr="007527A7">
        <w:rPr>
          <w:rFonts w:ascii="Arial" w:hAnsi="Arial" w:cs="Arial"/>
          <w:sz w:val="16"/>
          <w:szCs w:val="16"/>
        </w:rPr>
        <w:t>la</w:t>
      </w:r>
      <w:r w:rsidRPr="007527A7">
        <w:rPr>
          <w:rFonts w:ascii="Arial" w:hAnsi="Arial" w:cs="Arial"/>
          <w:spacing w:val="-1"/>
          <w:sz w:val="16"/>
          <w:szCs w:val="16"/>
        </w:rPr>
        <w:t xml:space="preserve"> </w:t>
      </w:r>
      <w:r w:rsidRPr="007527A7">
        <w:rPr>
          <w:rFonts w:ascii="Arial" w:hAnsi="Arial" w:cs="Arial"/>
          <w:sz w:val="16"/>
          <w:szCs w:val="16"/>
        </w:rPr>
        <w:t>inscripción,</w:t>
      </w:r>
      <w:r w:rsidRPr="007527A7">
        <w:rPr>
          <w:rFonts w:ascii="Arial" w:hAnsi="Arial" w:cs="Arial"/>
          <w:spacing w:val="-1"/>
          <w:sz w:val="16"/>
          <w:szCs w:val="16"/>
        </w:rPr>
        <w:t xml:space="preserve"> </w:t>
      </w:r>
      <w:r w:rsidRPr="007527A7">
        <w:rPr>
          <w:rFonts w:ascii="Arial" w:hAnsi="Arial" w:cs="Arial"/>
          <w:sz w:val="16"/>
          <w:szCs w:val="16"/>
        </w:rPr>
        <w:t>renovación</w:t>
      </w:r>
      <w:r w:rsidRPr="007527A7">
        <w:rPr>
          <w:rFonts w:ascii="Arial" w:hAnsi="Arial" w:cs="Arial"/>
          <w:spacing w:val="-1"/>
          <w:sz w:val="16"/>
          <w:szCs w:val="16"/>
        </w:rPr>
        <w:t xml:space="preserve"> </w:t>
      </w:r>
      <w:r w:rsidRPr="007527A7">
        <w:rPr>
          <w:rFonts w:ascii="Arial" w:hAnsi="Arial" w:cs="Arial"/>
          <w:sz w:val="16"/>
          <w:szCs w:val="16"/>
        </w:rPr>
        <w:t>o</w:t>
      </w:r>
      <w:r w:rsidRPr="007527A7">
        <w:rPr>
          <w:rFonts w:ascii="Arial" w:hAnsi="Arial" w:cs="Arial"/>
          <w:spacing w:val="-1"/>
          <w:sz w:val="16"/>
          <w:szCs w:val="16"/>
        </w:rPr>
        <w:t xml:space="preserve"> </w:t>
      </w:r>
      <w:r w:rsidRPr="007527A7">
        <w:rPr>
          <w:rFonts w:ascii="Arial" w:hAnsi="Arial" w:cs="Arial"/>
          <w:sz w:val="16"/>
          <w:szCs w:val="16"/>
        </w:rPr>
        <w:t>actualización</w:t>
      </w:r>
      <w:r w:rsidRPr="007527A7">
        <w:rPr>
          <w:rFonts w:ascii="Arial" w:hAnsi="Arial" w:cs="Arial"/>
          <w:spacing w:val="-1"/>
          <w:sz w:val="16"/>
          <w:szCs w:val="16"/>
        </w:rPr>
        <w:t xml:space="preserve"> </w:t>
      </w:r>
      <w:r w:rsidRPr="007527A7">
        <w:rPr>
          <w:rFonts w:ascii="Arial" w:hAnsi="Arial" w:cs="Arial"/>
          <w:sz w:val="16"/>
          <w:szCs w:val="16"/>
        </w:rPr>
        <w:t>correspondiente:</w:t>
      </w:r>
    </w:p>
    <w:p w14:paraId="782DFDD6" w14:textId="77777777" w:rsidR="007527A7" w:rsidRPr="007527A7" w:rsidRDefault="007527A7" w:rsidP="007527A7">
      <w:pPr>
        <w:ind w:left="826"/>
        <w:rPr>
          <w:rFonts w:ascii="Arial" w:hAnsi="Arial" w:cs="Arial"/>
          <w:sz w:val="16"/>
          <w:szCs w:val="16"/>
        </w:rPr>
      </w:pPr>
      <w:r w:rsidRPr="007527A7">
        <w:rPr>
          <w:rFonts w:ascii="Arial" w:hAnsi="Arial" w:cs="Arial"/>
          <w:sz w:val="16"/>
          <w:szCs w:val="16"/>
        </w:rPr>
        <w:t>[…]</w:t>
      </w:r>
    </w:p>
    <w:p w14:paraId="176FEE22" w14:textId="77777777" w:rsidR="007527A7" w:rsidRPr="007527A7" w:rsidRDefault="007527A7" w:rsidP="007527A7">
      <w:pPr>
        <w:ind w:left="118" w:right="177" w:firstLine="708"/>
        <w:jc w:val="both"/>
        <w:rPr>
          <w:rFonts w:ascii="Arial" w:hAnsi="Arial" w:cs="Arial"/>
          <w:sz w:val="16"/>
          <w:szCs w:val="16"/>
        </w:rPr>
      </w:pPr>
      <w:r w:rsidRPr="007527A7">
        <w:rPr>
          <w:rFonts w:ascii="Arial" w:hAnsi="Arial" w:cs="Arial"/>
          <w:sz w:val="16"/>
          <w:szCs w:val="16"/>
        </w:rPr>
        <w:t>»2.5. Certificados de la experiencia en la provisión de los bienes, obras y servicios que ofrecerá a las Entidades Estatales, los cuales deben ser expedidos por terceros que hayan recibido tales bienes, obras o servicios y deben corresponder a</w:t>
      </w:r>
      <w:r w:rsidRPr="007527A7">
        <w:rPr>
          <w:rFonts w:ascii="Arial" w:hAnsi="Arial" w:cs="Arial"/>
          <w:spacing w:val="1"/>
          <w:sz w:val="16"/>
          <w:szCs w:val="16"/>
        </w:rPr>
        <w:t xml:space="preserve"> </w:t>
      </w:r>
      <w:r w:rsidRPr="007527A7">
        <w:rPr>
          <w:rFonts w:ascii="Arial" w:hAnsi="Arial" w:cs="Arial"/>
          <w:sz w:val="16"/>
          <w:szCs w:val="16"/>
        </w:rPr>
        <w:t>contratos ejecutados o copias de los contratos cuando el interesado no puede obtener tal certificado. El interesado debe indicar en cada certificado o en cada copia de los contratos, los bienes, obras y servicios a los cuales corresponde la experiencia que pretende</w:t>
      </w:r>
      <w:r w:rsidRPr="007527A7">
        <w:rPr>
          <w:rFonts w:ascii="Arial" w:hAnsi="Arial" w:cs="Arial"/>
          <w:spacing w:val="1"/>
          <w:sz w:val="16"/>
          <w:szCs w:val="16"/>
        </w:rPr>
        <w:t xml:space="preserve"> </w:t>
      </w:r>
      <w:r w:rsidRPr="007527A7">
        <w:rPr>
          <w:rFonts w:ascii="Arial" w:hAnsi="Arial" w:cs="Arial"/>
          <w:sz w:val="16"/>
          <w:szCs w:val="16"/>
        </w:rPr>
        <w:t>acreditar,</w:t>
      </w:r>
      <w:r w:rsidRPr="007527A7">
        <w:rPr>
          <w:rFonts w:ascii="Arial" w:hAnsi="Arial" w:cs="Arial"/>
          <w:spacing w:val="-2"/>
          <w:sz w:val="16"/>
          <w:szCs w:val="16"/>
        </w:rPr>
        <w:t xml:space="preserve"> </w:t>
      </w:r>
      <w:r w:rsidRPr="007527A7">
        <w:rPr>
          <w:rFonts w:ascii="Arial" w:hAnsi="Arial" w:cs="Arial"/>
          <w:sz w:val="16"/>
          <w:szCs w:val="16"/>
        </w:rPr>
        <w:t>identificándolos</w:t>
      </w:r>
      <w:r w:rsidRPr="007527A7">
        <w:rPr>
          <w:rFonts w:ascii="Arial" w:hAnsi="Arial" w:cs="Arial"/>
          <w:spacing w:val="-2"/>
          <w:sz w:val="16"/>
          <w:szCs w:val="16"/>
        </w:rPr>
        <w:t xml:space="preserve"> </w:t>
      </w:r>
      <w:r w:rsidRPr="007527A7">
        <w:rPr>
          <w:rFonts w:ascii="Arial" w:hAnsi="Arial" w:cs="Arial"/>
          <w:sz w:val="16"/>
          <w:szCs w:val="16"/>
        </w:rPr>
        <w:t>con</w:t>
      </w:r>
      <w:r w:rsidRPr="007527A7">
        <w:rPr>
          <w:rFonts w:ascii="Arial" w:hAnsi="Arial" w:cs="Arial"/>
          <w:spacing w:val="-2"/>
          <w:sz w:val="16"/>
          <w:szCs w:val="16"/>
        </w:rPr>
        <w:t xml:space="preserve"> </w:t>
      </w:r>
      <w:r w:rsidRPr="007527A7">
        <w:rPr>
          <w:rFonts w:ascii="Arial" w:hAnsi="Arial" w:cs="Arial"/>
          <w:sz w:val="16"/>
          <w:szCs w:val="16"/>
        </w:rPr>
        <w:t>el</w:t>
      </w:r>
      <w:r w:rsidRPr="007527A7">
        <w:rPr>
          <w:rFonts w:ascii="Arial" w:hAnsi="Arial" w:cs="Arial"/>
          <w:spacing w:val="-2"/>
          <w:sz w:val="16"/>
          <w:szCs w:val="16"/>
        </w:rPr>
        <w:t xml:space="preserve"> </w:t>
      </w:r>
      <w:r w:rsidRPr="007527A7">
        <w:rPr>
          <w:rFonts w:ascii="Arial" w:hAnsi="Arial" w:cs="Arial"/>
          <w:sz w:val="16"/>
          <w:szCs w:val="16"/>
        </w:rPr>
        <w:t>Clasificador</w:t>
      </w:r>
      <w:r w:rsidRPr="007527A7">
        <w:rPr>
          <w:rFonts w:ascii="Arial" w:hAnsi="Arial" w:cs="Arial"/>
          <w:spacing w:val="-2"/>
          <w:sz w:val="16"/>
          <w:szCs w:val="16"/>
        </w:rPr>
        <w:t xml:space="preserve"> </w:t>
      </w:r>
      <w:r w:rsidRPr="007527A7">
        <w:rPr>
          <w:rFonts w:ascii="Arial" w:hAnsi="Arial" w:cs="Arial"/>
          <w:sz w:val="16"/>
          <w:szCs w:val="16"/>
        </w:rPr>
        <w:t>de</w:t>
      </w:r>
      <w:r w:rsidRPr="007527A7">
        <w:rPr>
          <w:rFonts w:ascii="Arial" w:hAnsi="Arial" w:cs="Arial"/>
          <w:spacing w:val="-2"/>
          <w:sz w:val="16"/>
          <w:szCs w:val="16"/>
        </w:rPr>
        <w:t xml:space="preserve"> </w:t>
      </w:r>
      <w:r w:rsidRPr="007527A7">
        <w:rPr>
          <w:rFonts w:ascii="Arial" w:hAnsi="Arial" w:cs="Arial"/>
          <w:sz w:val="16"/>
          <w:szCs w:val="16"/>
        </w:rPr>
        <w:t>Bienes</w:t>
      </w:r>
      <w:r w:rsidRPr="007527A7">
        <w:rPr>
          <w:rFonts w:ascii="Arial" w:hAnsi="Arial" w:cs="Arial"/>
          <w:spacing w:val="-2"/>
          <w:sz w:val="16"/>
          <w:szCs w:val="16"/>
        </w:rPr>
        <w:t xml:space="preserve"> </w:t>
      </w:r>
      <w:r w:rsidRPr="007527A7">
        <w:rPr>
          <w:rFonts w:ascii="Arial" w:hAnsi="Arial" w:cs="Arial"/>
          <w:sz w:val="16"/>
          <w:szCs w:val="16"/>
        </w:rPr>
        <w:t>y</w:t>
      </w:r>
      <w:r w:rsidRPr="007527A7">
        <w:rPr>
          <w:rFonts w:ascii="Arial" w:hAnsi="Arial" w:cs="Arial"/>
          <w:spacing w:val="-2"/>
          <w:sz w:val="16"/>
          <w:szCs w:val="16"/>
        </w:rPr>
        <w:t xml:space="preserve"> </w:t>
      </w:r>
      <w:r w:rsidRPr="007527A7">
        <w:rPr>
          <w:rFonts w:ascii="Arial" w:hAnsi="Arial" w:cs="Arial"/>
          <w:sz w:val="16"/>
          <w:szCs w:val="16"/>
        </w:rPr>
        <w:t>Servicios</w:t>
      </w:r>
      <w:r w:rsidRPr="007527A7">
        <w:rPr>
          <w:rFonts w:ascii="Arial" w:hAnsi="Arial" w:cs="Arial"/>
          <w:spacing w:val="-2"/>
          <w:sz w:val="16"/>
          <w:szCs w:val="16"/>
        </w:rPr>
        <w:t xml:space="preserve"> </w:t>
      </w:r>
      <w:r w:rsidRPr="007527A7">
        <w:rPr>
          <w:rFonts w:ascii="Arial" w:hAnsi="Arial" w:cs="Arial"/>
          <w:sz w:val="16"/>
          <w:szCs w:val="16"/>
        </w:rPr>
        <w:t>en</w:t>
      </w:r>
      <w:r w:rsidRPr="007527A7">
        <w:rPr>
          <w:rFonts w:ascii="Arial" w:hAnsi="Arial" w:cs="Arial"/>
          <w:spacing w:val="-2"/>
          <w:sz w:val="16"/>
          <w:szCs w:val="16"/>
        </w:rPr>
        <w:t xml:space="preserve"> </w:t>
      </w:r>
      <w:r w:rsidRPr="007527A7">
        <w:rPr>
          <w:rFonts w:ascii="Arial" w:hAnsi="Arial" w:cs="Arial"/>
          <w:sz w:val="16"/>
          <w:szCs w:val="16"/>
        </w:rPr>
        <w:t>el</w:t>
      </w:r>
      <w:r w:rsidRPr="007527A7">
        <w:rPr>
          <w:rFonts w:ascii="Arial" w:hAnsi="Arial" w:cs="Arial"/>
          <w:spacing w:val="-2"/>
          <w:sz w:val="16"/>
          <w:szCs w:val="16"/>
        </w:rPr>
        <w:t xml:space="preserve"> </w:t>
      </w:r>
      <w:r w:rsidRPr="007527A7">
        <w:rPr>
          <w:rFonts w:ascii="Arial" w:hAnsi="Arial" w:cs="Arial"/>
          <w:sz w:val="16"/>
          <w:szCs w:val="16"/>
        </w:rPr>
        <w:t>tercer</w:t>
      </w:r>
      <w:r w:rsidRPr="007527A7">
        <w:rPr>
          <w:rFonts w:ascii="Arial" w:hAnsi="Arial" w:cs="Arial"/>
          <w:spacing w:val="-1"/>
          <w:sz w:val="16"/>
          <w:szCs w:val="16"/>
        </w:rPr>
        <w:t xml:space="preserve"> </w:t>
      </w:r>
      <w:r w:rsidRPr="007527A7">
        <w:rPr>
          <w:rFonts w:ascii="Arial" w:hAnsi="Arial" w:cs="Arial"/>
          <w:sz w:val="16"/>
          <w:szCs w:val="16"/>
        </w:rPr>
        <w:t>nivel.</w:t>
      </w:r>
      <w:r w:rsidRPr="007527A7">
        <w:rPr>
          <w:rFonts w:ascii="Arial" w:hAnsi="Arial" w:cs="Arial"/>
          <w:spacing w:val="-2"/>
          <w:sz w:val="16"/>
          <w:szCs w:val="16"/>
        </w:rPr>
        <w:t xml:space="preserve"> </w:t>
      </w:r>
      <w:r w:rsidRPr="007527A7">
        <w:rPr>
          <w:rFonts w:ascii="Arial" w:hAnsi="Arial" w:cs="Arial"/>
          <w:sz w:val="16"/>
          <w:szCs w:val="16"/>
        </w:rPr>
        <w:t>Si</w:t>
      </w:r>
      <w:r w:rsidRPr="007527A7">
        <w:rPr>
          <w:rFonts w:ascii="Arial" w:hAnsi="Arial" w:cs="Arial"/>
          <w:spacing w:val="-2"/>
          <w:sz w:val="16"/>
          <w:szCs w:val="16"/>
        </w:rPr>
        <w:t xml:space="preserve"> </w:t>
      </w:r>
      <w:r w:rsidRPr="007527A7">
        <w:rPr>
          <w:rFonts w:ascii="Arial" w:hAnsi="Arial" w:cs="Arial"/>
          <w:sz w:val="16"/>
          <w:szCs w:val="16"/>
        </w:rPr>
        <w:t>la</w:t>
      </w:r>
      <w:r w:rsidRPr="007527A7">
        <w:rPr>
          <w:rFonts w:ascii="Arial" w:hAnsi="Arial" w:cs="Arial"/>
          <w:spacing w:val="-2"/>
          <w:sz w:val="16"/>
          <w:szCs w:val="16"/>
        </w:rPr>
        <w:t xml:space="preserve"> </w:t>
      </w:r>
      <w:r w:rsidRPr="007527A7">
        <w:rPr>
          <w:rFonts w:ascii="Arial" w:hAnsi="Arial" w:cs="Arial"/>
          <w:sz w:val="16"/>
          <w:szCs w:val="16"/>
        </w:rPr>
        <w:t>constitución</w:t>
      </w:r>
      <w:r w:rsidRPr="007527A7">
        <w:rPr>
          <w:rFonts w:ascii="Arial" w:hAnsi="Arial" w:cs="Arial"/>
          <w:spacing w:val="-2"/>
          <w:sz w:val="16"/>
          <w:szCs w:val="16"/>
        </w:rPr>
        <w:t xml:space="preserve"> </w:t>
      </w:r>
      <w:r w:rsidRPr="007527A7">
        <w:rPr>
          <w:rFonts w:ascii="Arial" w:hAnsi="Arial" w:cs="Arial"/>
          <w:sz w:val="16"/>
          <w:szCs w:val="16"/>
        </w:rPr>
        <w:t>del</w:t>
      </w:r>
      <w:r w:rsidRPr="007527A7">
        <w:rPr>
          <w:rFonts w:ascii="Arial" w:hAnsi="Arial" w:cs="Arial"/>
          <w:spacing w:val="-2"/>
          <w:sz w:val="16"/>
          <w:szCs w:val="16"/>
        </w:rPr>
        <w:t xml:space="preserve"> </w:t>
      </w:r>
      <w:r w:rsidRPr="007527A7">
        <w:rPr>
          <w:rFonts w:ascii="Arial" w:hAnsi="Arial" w:cs="Arial"/>
          <w:sz w:val="16"/>
          <w:szCs w:val="16"/>
        </w:rPr>
        <w:t>interesado</w:t>
      </w:r>
      <w:r w:rsidRPr="007527A7">
        <w:rPr>
          <w:rFonts w:ascii="Arial" w:hAnsi="Arial" w:cs="Arial"/>
          <w:spacing w:val="-2"/>
          <w:sz w:val="16"/>
          <w:szCs w:val="16"/>
        </w:rPr>
        <w:t xml:space="preserve"> </w:t>
      </w:r>
      <w:r w:rsidRPr="007527A7">
        <w:rPr>
          <w:rFonts w:ascii="Arial" w:hAnsi="Arial" w:cs="Arial"/>
          <w:sz w:val="16"/>
          <w:szCs w:val="16"/>
        </w:rPr>
        <w:t>es</w:t>
      </w:r>
      <w:r w:rsidRPr="007527A7">
        <w:rPr>
          <w:rFonts w:ascii="Arial" w:hAnsi="Arial" w:cs="Arial"/>
          <w:spacing w:val="-2"/>
          <w:sz w:val="16"/>
          <w:szCs w:val="16"/>
        </w:rPr>
        <w:t xml:space="preserve"> </w:t>
      </w:r>
      <w:r w:rsidRPr="007527A7">
        <w:rPr>
          <w:rFonts w:ascii="Arial" w:hAnsi="Arial" w:cs="Arial"/>
          <w:sz w:val="16"/>
          <w:szCs w:val="16"/>
        </w:rPr>
        <w:t>menor</w:t>
      </w:r>
      <w:r w:rsidRPr="007527A7">
        <w:rPr>
          <w:rFonts w:ascii="Arial" w:hAnsi="Arial" w:cs="Arial"/>
          <w:spacing w:val="-2"/>
          <w:sz w:val="16"/>
          <w:szCs w:val="16"/>
        </w:rPr>
        <w:t xml:space="preserve"> </w:t>
      </w:r>
      <w:r w:rsidRPr="007527A7">
        <w:rPr>
          <w:rFonts w:ascii="Arial" w:hAnsi="Arial" w:cs="Arial"/>
          <w:sz w:val="16"/>
          <w:szCs w:val="16"/>
        </w:rPr>
        <w:t>a</w:t>
      </w:r>
      <w:r w:rsidRPr="007527A7">
        <w:rPr>
          <w:rFonts w:ascii="Arial" w:hAnsi="Arial" w:cs="Arial"/>
          <w:spacing w:val="-2"/>
          <w:sz w:val="16"/>
          <w:szCs w:val="16"/>
        </w:rPr>
        <w:t xml:space="preserve"> </w:t>
      </w:r>
      <w:r w:rsidRPr="007527A7">
        <w:rPr>
          <w:rFonts w:ascii="Arial" w:hAnsi="Arial" w:cs="Arial"/>
          <w:sz w:val="16"/>
          <w:szCs w:val="16"/>
        </w:rPr>
        <w:t>3</w:t>
      </w:r>
      <w:r w:rsidRPr="007527A7">
        <w:rPr>
          <w:rFonts w:ascii="Arial" w:hAnsi="Arial" w:cs="Arial"/>
          <w:spacing w:val="-2"/>
          <w:sz w:val="16"/>
          <w:szCs w:val="16"/>
        </w:rPr>
        <w:t xml:space="preserve"> </w:t>
      </w:r>
      <w:r w:rsidRPr="007527A7">
        <w:rPr>
          <w:rFonts w:ascii="Arial" w:hAnsi="Arial" w:cs="Arial"/>
          <w:sz w:val="16"/>
          <w:szCs w:val="16"/>
        </w:rPr>
        <w:t>años,</w:t>
      </w:r>
      <w:r w:rsidRPr="007527A7">
        <w:rPr>
          <w:rFonts w:ascii="Arial" w:hAnsi="Arial" w:cs="Arial"/>
          <w:spacing w:val="-2"/>
          <w:sz w:val="16"/>
          <w:szCs w:val="16"/>
        </w:rPr>
        <w:t xml:space="preserve"> </w:t>
      </w:r>
      <w:r w:rsidRPr="007527A7">
        <w:rPr>
          <w:rFonts w:ascii="Arial" w:hAnsi="Arial" w:cs="Arial"/>
          <w:sz w:val="16"/>
          <w:szCs w:val="16"/>
        </w:rPr>
        <w:t>puede</w:t>
      </w:r>
      <w:r w:rsidRPr="007527A7">
        <w:rPr>
          <w:rFonts w:ascii="Arial" w:hAnsi="Arial" w:cs="Arial"/>
          <w:spacing w:val="-1"/>
          <w:sz w:val="16"/>
          <w:szCs w:val="16"/>
        </w:rPr>
        <w:t xml:space="preserve"> </w:t>
      </w:r>
      <w:r w:rsidRPr="007527A7">
        <w:rPr>
          <w:rFonts w:ascii="Arial" w:hAnsi="Arial" w:cs="Arial"/>
          <w:sz w:val="16"/>
          <w:szCs w:val="16"/>
        </w:rPr>
        <w:t>acreditar</w:t>
      </w:r>
      <w:r w:rsidRPr="007527A7">
        <w:rPr>
          <w:rFonts w:ascii="Arial" w:hAnsi="Arial" w:cs="Arial"/>
          <w:spacing w:val="-2"/>
          <w:sz w:val="16"/>
          <w:szCs w:val="16"/>
        </w:rPr>
        <w:t xml:space="preserve"> </w:t>
      </w:r>
      <w:r w:rsidRPr="007527A7">
        <w:rPr>
          <w:rFonts w:ascii="Arial" w:hAnsi="Arial" w:cs="Arial"/>
          <w:sz w:val="16"/>
          <w:szCs w:val="16"/>
        </w:rPr>
        <w:t>la</w:t>
      </w:r>
      <w:r w:rsidRPr="007527A7">
        <w:rPr>
          <w:rFonts w:ascii="Arial" w:hAnsi="Arial" w:cs="Arial"/>
          <w:spacing w:val="-2"/>
          <w:sz w:val="16"/>
          <w:szCs w:val="16"/>
        </w:rPr>
        <w:t xml:space="preserve"> </w:t>
      </w:r>
      <w:r w:rsidRPr="007527A7">
        <w:rPr>
          <w:rFonts w:ascii="Arial" w:hAnsi="Arial" w:cs="Arial"/>
          <w:sz w:val="16"/>
          <w:szCs w:val="16"/>
        </w:rPr>
        <w:t>experiencia</w:t>
      </w:r>
      <w:r w:rsidRPr="007527A7">
        <w:rPr>
          <w:rFonts w:ascii="Arial" w:hAnsi="Arial" w:cs="Arial"/>
          <w:spacing w:val="-2"/>
          <w:sz w:val="16"/>
          <w:szCs w:val="16"/>
        </w:rPr>
        <w:t xml:space="preserve"> </w:t>
      </w:r>
      <w:r w:rsidRPr="007527A7">
        <w:rPr>
          <w:rFonts w:ascii="Arial" w:hAnsi="Arial" w:cs="Arial"/>
          <w:sz w:val="16"/>
          <w:szCs w:val="16"/>
        </w:rPr>
        <w:t>de</w:t>
      </w:r>
      <w:r w:rsidRPr="007527A7">
        <w:rPr>
          <w:rFonts w:ascii="Arial" w:hAnsi="Arial" w:cs="Arial"/>
          <w:spacing w:val="-2"/>
          <w:sz w:val="16"/>
          <w:szCs w:val="16"/>
        </w:rPr>
        <w:t xml:space="preserve"> </w:t>
      </w:r>
      <w:r w:rsidRPr="007527A7">
        <w:rPr>
          <w:rFonts w:ascii="Arial" w:hAnsi="Arial" w:cs="Arial"/>
          <w:sz w:val="16"/>
          <w:szCs w:val="16"/>
        </w:rPr>
        <w:t>sus</w:t>
      </w:r>
      <w:r w:rsidRPr="007527A7">
        <w:rPr>
          <w:rFonts w:ascii="Arial" w:hAnsi="Arial" w:cs="Arial"/>
          <w:spacing w:val="-2"/>
          <w:sz w:val="16"/>
          <w:szCs w:val="16"/>
        </w:rPr>
        <w:t xml:space="preserve"> </w:t>
      </w:r>
      <w:r w:rsidRPr="007527A7">
        <w:rPr>
          <w:rFonts w:ascii="Arial" w:hAnsi="Arial" w:cs="Arial"/>
          <w:sz w:val="16"/>
          <w:szCs w:val="16"/>
        </w:rPr>
        <w:t>accionistas,</w:t>
      </w:r>
      <w:r w:rsidRPr="007527A7">
        <w:rPr>
          <w:rFonts w:ascii="Arial" w:hAnsi="Arial" w:cs="Arial"/>
          <w:spacing w:val="-2"/>
          <w:sz w:val="16"/>
          <w:szCs w:val="16"/>
        </w:rPr>
        <w:t xml:space="preserve"> </w:t>
      </w:r>
      <w:r w:rsidRPr="007527A7">
        <w:rPr>
          <w:rFonts w:ascii="Arial" w:hAnsi="Arial" w:cs="Arial"/>
          <w:sz w:val="16"/>
          <w:szCs w:val="16"/>
        </w:rPr>
        <w:t>socios</w:t>
      </w:r>
      <w:r w:rsidRPr="007527A7">
        <w:rPr>
          <w:rFonts w:ascii="Arial" w:hAnsi="Arial" w:cs="Arial"/>
          <w:spacing w:val="-2"/>
          <w:sz w:val="16"/>
          <w:szCs w:val="16"/>
        </w:rPr>
        <w:t xml:space="preserve"> </w:t>
      </w:r>
      <w:r w:rsidRPr="007527A7">
        <w:rPr>
          <w:rFonts w:ascii="Arial" w:hAnsi="Arial" w:cs="Arial"/>
          <w:sz w:val="16"/>
          <w:szCs w:val="16"/>
        </w:rPr>
        <w:t>o</w:t>
      </w:r>
      <w:r w:rsidRPr="007527A7">
        <w:rPr>
          <w:rFonts w:ascii="Arial" w:hAnsi="Arial" w:cs="Arial"/>
          <w:spacing w:val="-2"/>
          <w:sz w:val="16"/>
          <w:szCs w:val="16"/>
        </w:rPr>
        <w:t xml:space="preserve"> </w:t>
      </w:r>
      <w:r w:rsidRPr="007527A7">
        <w:rPr>
          <w:rFonts w:ascii="Arial" w:hAnsi="Arial" w:cs="Arial"/>
          <w:sz w:val="16"/>
          <w:szCs w:val="16"/>
        </w:rPr>
        <w:t>constituyentes</w:t>
      </w:r>
      <w:r w:rsidRPr="007527A7">
        <w:rPr>
          <w:rFonts w:ascii="Arial" w:hAnsi="Arial" w:cs="Arial"/>
          <w:spacing w:val="-14"/>
          <w:sz w:val="16"/>
          <w:szCs w:val="16"/>
        </w:rPr>
        <w:t xml:space="preserve"> </w:t>
      </w:r>
      <w:r w:rsidRPr="007527A7">
        <w:rPr>
          <w:rFonts w:ascii="Arial" w:hAnsi="Arial" w:cs="Arial"/>
          <w:sz w:val="16"/>
          <w:szCs w:val="16"/>
        </w:rPr>
        <w:t>».</w:t>
      </w:r>
    </w:p>
    <w:p w14:paraId="194030DA" w14:textId="3DE9E877" w:rsidR="007527A7" w:rsidRPr="007527A7" w:rsidRDefault="007527A7">
      <w:pPr>
        <w:pStyle w:val="Textonotapie"/>
        <w:rPr>
          <w:rFonts w:ascii="Arial" w:hAnsi="Arial" w:cs="Arial"/>
        </w:rPr>
      </w:pPr>
    </w:p>
  </w:footnote>
  <w:footnote w:id="12">
    <w:p w14:paraId="241E7099" w14:textId="0E433A63" w:rsidR="000C51DB" w:rsidRDefault="000C51DB">
      <w:pPr>
        <w:pStyle w:val="Textonotapie"/>
      </w:pPr>
      <w:r>
        <w:rPr>
          <w:rStyle w:val="Refdenotaalpie"/>
        </w:rPr>
        <w:footnoteRef/>
      </w:r>
      <w:r>
        <w:t xml:space="preserve"> </w:t>
      </w:r>
      <w:r w:rsidRPr="000C51DB">
        <w:rPr>
          <w:rFonts w:ascii="Arial" w:hAnsi="Arial" w:cs="Arial"/>
          <w:sz w:val="16"/>
          <w:szCs w:val="16"/>
        </w:rPr>
        <w:t>Colombia</w:t>
      </w:r>
      <w:r w:rsidRPr="000C51DB">
        <w:rPr>
          <w:rFonts w:ascii="Arial" w:hAnsi="Arial" w:cs="Arial"/>
          <w:spacing w:val="-5"/>
          <w:sz w:val="16"/>
          <w:szCs w:val="16"/>
        </w:rPr>
        <w:t xml:space="preserve"> </w:t>
      </w:r>
      <w:r w:rsidRPr="000C51DB">
        <w:rPr>
          <w:rFonts w:ascii="Arial" w:hAnsi="Arial" w:cs="Arial"/>
          <w:sz w:val="16"/>
          <w:szCs w:val="16"/>
        </w:rPr>
        <w:t>Compra</w:t>
      </w:r>
      <w:r w:rsidRPr="000C51DB">
        <w:rPr>
          <w:rFonts w:ascii="Arial" w:hAnsi="Arial" w:cs="Arial"/>
          <w:spacing w:val="-5"/>
          <w:sz w:val="16"/>
          <w:szCs w:val="16"/>
        </w:rPr>
        <w:t xml:space="preserve"> </w:t>
      </w:r>
      <w:r w:rsidRPr="000C51DB">
        <w:rPr>
          <w:rFonts w:ascii="Arial" w:hAnsi="Arial" w:cs="Arial"/>
          <w:sz w:val="16"/>
          <w:szCs w:val="16"/>
        </w:rPr>
        <w:t>Eficiente.</w:t>
      </w:r>
      <w:r w:rsidRPr="000C51DB">
        <w:rPr>
          <w:rFonts w:ascii="Arial" w:hAnsi="Arial" w:cs="Arial"/>
          <w:spacing w:val="-5"/>
          <w:sz w:val="16"/>
          <w:szCs w:val="16"/>
        </w:rPr>
        <w:t xml:space="preserve"> </w:t>
      </w:r>
      <w:r w:rsidRPr="000C51DB">
        <w:rPr>
          <w:rFonts w:ascii="Arial" w:hAnsi="Arial" w:cs="Arial"/>
          <w:sz w:val="16"/>
          <w:szCs w:val="16"/>
        </w:rPr>
        <w:t>Concepto</w:t>
      </w:r>
      <w:r w:rsidRPr="000C51DB">
        <w:rPr>
          <w:rFonts w:ascii="Arial" w:hAnsi="Arial" w:cs="Arial"/>
          <w:spacing w:val="-5"/>
          <w:sz w:val="16"/>
          <w:szCs w:val="16"/>
        </w:rPr>
        <w:t xml:space="preserve"> </w:t>
      </w:r>
      <w:r w:rsidRPr="000C51DB">
        <w:rPr>
          <w:rFonts w:ascii="Arial" w:hAnsi="Arial" w:cs="Arial"/>
          <w:sz w:val="16"/>
          <w:szCs w:val="16"/>
        </w:rPr>
        <w:t>del</w:t>
      </w:r>
      <w:r w:rsidRPr="000C51DB">
        <w:rPr>
          <w:rFonts w:ascii="Arial" w:hAnsi="Arial" w:cs="Arial"/>
          <w:spacing w:val="-5"/>
          <w:sz w:val="16"/>
          <w:szCs w:val="16"/>
        </w:rPr>
        <w:t xml:space="preserve"> </w:t>
      </w:r>
      <w:r w:rsidRPr="000C51DB">
        <w:rPr>
          <w:rFonts w:ascii="Arial" w:hAnsi="Arial" w:cs="Arial"/>
          <w:sz w:val="16"/>
          <w:szCs w:val="16"/>
        </w:rPr>
        <w:t>7</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febrero</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2018,</w:t>
      </w:r>
      <w:r w:rsidRPr="000C51DB">
        <w:rPr>
          <w:rFonts w:ascii="Arial" w:hAnsi="Arial" w:cs="Arial"/>
          <w:spacing w:val="-6"/>
          <w:sz w:val="16"/>
          <w:szCs w:val="16"/>
        </w:rPr>
        <w:t xml:space="preserve"> </w:t>
      </w:r>
      <w:r w:rsidRPr="000C51DB">
        <w:rPr>
          <w:rFonts w:ascii="Arial" w:hAnsi="Arial" w:cs="Arial"/>
          <w:sz w:val="16"/>
          <w:szCs w:val="16"/>
        </w:rPr>
        <w:t>Rad.</w:t>
      </w:r>
      <w:r w:rsidRPr="000C51DB">
        <w:rPr>
          <w:rFonts w:ascii="Arial" w:hAnsi="Arial" w:cs="Arial"/>
          <w:spacing w:val="-5"/>
          <w:sz w:val="16"/>
          <w:szCs w:val="16"/>
        </w:rPr>
        <w:t xml:space="preserve"> </w:t>
      </w:r>
      <w:r w:rsidRPr="000C51DB">
        <w:rPr>
          <w:rFonts w:ascii="Arial" w:hAnsi="Arial" w:cs="Arial"/>
          <w:sz w:val="16"/>
          <w:szCs w:val="16"/>
        </w:rPr>
        <w:t>2201813000000954</w:t>
      </w:r>
    </w:p>
  </w:footnote>
  <w:footnote w:id="13">
    <w:p w14:paraId="5EEBED10" w14:textId="77777777" w:rsidR="000C51DB" w:rsidRPr="000C51DB" w:rsidRDefault="000C51DB" w:rsidP="000C51DB">
      <w:pPr>
        <w:ind w:left="118" w:right="176" w:firstLine="708"/>
        <w:jc w:val="both"/>
        <w:rPr>
          <w:rFonts w:ascii="Arial" w:hAnsi="Arial" w:cs="Arial"/>
          <w:sz w:val="16"/>
          <w:szCs w:val="16"/>
        </w:rPr>
      </w:pPr>
      <w:r>
        <w:rPr>
          <w:rStyle w:val="Refdenotaalpie"/>
        </w:rPr>
        <w:footnoteRef/>
      </w:r>
      <w:r>
        <w:t xml:space="preserve"> </w:t>
      </w:r>
      <w:r w:rsidRPr="000C51DB">
        <w:rPr>
          <w:rFonts w:ascii="Arial" w:hAnsi="Arial" w:cs="Arial"/>
          <w:sz w:val="16"/>
          <w:szCs w:val="16"/>
        </w:rPr>
        <w:t>En</w:t>
      </w:r>
      <w:r w:rsidRPr="000C51DB">
        <w:rPr>
          <w:rFonts w:ascii="Arial" w:hAnsi="Arial" w:cs="Arial"/>
          <w:spacing w:val="-2"/>
          <w:sz w:val="16"/>
          <w:szCs w:val="16"/>
        </w:rPr>
        <w:t xml:space="preserve"> </w:t>
      </w:r>
      <w:r w:rsidRPr="000C51DB">
        <w:rPr>
          <w:rFonts w:ascii="Arial" w:hAnsi="Arial" w:cs="Arial"/>
          <w:sz w:val="16"/>
          <w:szCs w:val="16"/>
        </w:rPr>
        <w:t>el</w:t>
      </w:r>
      <w:r w:rsidRPr="000C51DB">
        <w:rPr>
          <w:rFonts w:ascii="Arial" w:hAnsi="Arial" w:cs="Arial"/>
          <w:spacing w:val="-2"/>
          <w:sz w:val="16"/>
          <w:szCs w:val="16"/>
        </w:rPr>
        <w:t xml:space="preserve"> </w:t>
      </w:r>
      <w:r w:rsidRPr="000C51DB">
        <w:rPr>
          <w:rFonts w:ascii="Arial" w:hAnsi="Arial" w:cs="Arial"/>
          <w:sz w:val="16"/>
          <w:szCs w:val="16"/>
        </w:rPr>
        <w:t>marco</w:t>
      </w:r>
      <w:r w:rsidRPr="000C51DB">
        <w:rPr>
          <w:rFonts w:ascii="Arial" w:hAnsi="Arial" w:cs="Arial"/>
          <w:spacing w:val="-1"/>
          <w:sz w:val="16"/>
          <w:szCs w:val="16"/>
        </w:rPr>
        <w:t xml:space="preserve"> </w:t>
      </w:r>
      <w:r w:rsidRPr="000C51DB">
        <w:rPr>
          <w:rFonts w:ascii="Arial" w:hAnsi="Arial" w:cs="Arial"/>
          <w:sz w:val="16"/>
          <w:szCs w:val="16"/>
        </w:rPr>
        <w:t>del</w:t>
      </w:r>
      <w:r w:rsidRPr="000C51DB">
        <w:rPr>
          <w:rFonts w:ascii="Arial" w:hAnsi="Arial" w:cs="Arial"/>
          <w:spacing w:val="-2"/>
          <w:sz w:val="16"/>
          <w:szCs w:val="16"/>
        </w:rPr>
        <w:t xml:space="preserve"> </w:t>
      </w:r>
      <w:r w:rsidRPr="000C51DB">
        <w:rPr>
          <w:rFonts w:ascii="Arial" w:hAnsi="Arial" w:cs="Arial"/>
          <w:sz w:val="16"/>
          <w:szCs w:val="16"/>
        </w:rPr>
        <w:t>Estado</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emergencia</w:t>
      </w:r>
      <w:r w:rsidRPr="000C51DB">
        <w:rPr>
          <w:rFonts w:ascii="Arial" w:hAnsi="Arial" w:cs="Arial"/>
          <w:spacing w:val="-1"/>
          <w:sz w:val="16"/>
          <w:szCs w:val="16"/>
        </w:rPr>
        <w:t xml:space="preserve"> </w:t>
      </w:r>
      <w:r w:rsidRPr="000C51DB">
        <w:rPr>
          <w:rFonts w:ascii="Arial" w:hAnsi="Arial" w:cs="Arial"/>
          <w:sz w:val="16"/>
          <w:szCs w:val="16"/>
        </w:rPr>
        <w:t>económica,</w:t>
      </w:r>
      <w:r w:rsidRPr="000C51DB">
        <w:rPr>
          <w:rFonts w:ascii="Arial" w:hAnsi="Arial" w:cs="Arial"/>
          <w:spacing w:val="-2"/>
          <w:sz w:val="16"/>
          <w:szCs w:val="16"/>
        </w:rPr>
        <w:t xml:space="preserve"> </w:t>
      </w:r>
      <w:r w:rsidRPr="000C51DB">
        <w:rPr>
          <w:rFonts w:ascii="Arial" w:hAnsi="Arial" w:cs="Arial"/>
          <w:sz w:val="16"/>
          <w:szCs w:val="16"/>
        </w:rPr>
        <w:t>social</w:t>
      </w:r>
      <w:r w:rsidRPr="000C51DB">
        <w:rPr>
          <w:rFonts w:ascii="Arial" w:hAnsi="Arial" w:cs="Arial"/>
          <w:spacing w:val="-2"/>
          <w:sz w:val="16"/>
          <w:szCs w:val="16"/>
        </w:rPr>
        <w:t xml:space="preserve"> </w:t>
      </w:r>
      <w:r w:rsidRPr="000C51DB">
        <w:rPr>
          <w:rFonts w:ascii="Arial" w:hAnsi="Arial" w:cs="Arial"/>
          <w:sz w:val="16"/>
          <w:szCs w:val="16"/>
        </w:rPr>
        <w:t>y</w:t>
      </w:r>
      <w:r w:rsidRPr="000C51DB">
        <w:rPr>
          <w:rFonts w:ascii="Arial" w:hAnsi="Arial" w:cs="Arial"/>
          <w:spacing w:val="-2"/>
          <w:sz w:val="16"/>
          <w:szCs w:val="16"/>
        </w:rPr>
        <w:t xml:space="preserve"> </w:t>
      </w:r>
      <w:r w:rsidRPr="000C51DB">
        <w:rPr>
          <w:rFonts w:ascii="Arial" w:hAnsi="Arial" w:cs="Arial"/>
          <w:sz w:val="16"/>
          <w:szCs w:val="16"/>
        </w:rPr>
        <w:t>ecológica</w:t>
      </w:r>
      <w:r w:rsidRPr="000C51DB">
        <w:rPr>
          <w:rFonts w:ascii="Arial" w:hAnsi="Arial" w:cs="Arial"/>
          <w:spacing w:val="-1"/>
          <w:sz w:val="16"/>
          <w:szCs w:val="16"/>
        </w:rPr>
        <w:t xml:space="preserve"> </w:t>
      </w:r>
      <w:r w:rsidRPr="000C51DB">
        <w:rPr>
          <w:rFonts w:ascii="Arial" w:hAnsi="Arial" w:cs="Arial"/>
          <w:sz w:val="16"/>
          <w:szCs w:val="16"/>
        </w:rPr>
        <w:t>declarado</w:t>
      </w:r>
      <w:r w:rsidRPr="000C51DB">
        <w:rPr>
          <w:rFonts w:ascii="Arial" w:hAnsi="Arial" w:cs="Arial"/>
          <w:spacing w:val="-2"/>
          <w:sz w:val="16"/>
          <w:szCs w:val="16"/>
        </w:rPr>
        <w:t xml:space="preserve"> </w:t>
      </w:r>
      <w:r w:rsidRPr="000C51DB">
        <w:rPr>
          <w:rFonts w:ascii="Arial" w:hAnsi="Arial" w:cs="Arial"/>
          <w:sz w:val="16"/>
          <w:szCs w:val="16"/>
        </w:rPr>
        <w:t>por</w:t>
      </w:r>
      <w:r w:rsidRPr="000C51DB">
        <w:rPr>
          <w:rFonts w:ascii="Arial" w:hAnsi="Arial" w:cs="Arial"/>
          <w:spacing w:val="-2"/>
          <w:sz w:val="16"/>
          <w:szCs w:val="16"/>
        </w:rPr>
        <w:t xml:space="preserve"> </w:t>
      </w:r>
      <w:r w:rsidRPr="000C51DB">
        <w:rPr>
          <w:rFonts w:ascii="Arial" w:hAnsi="Arial" w:cs="Arial"/>
          <w:sz w:val="16"/>
          <w:szCs w:val="16"/>
        </w:rPr>
        <w:t>el</w:t>
      </w:r>
      <w:r w:rsidRPr="000C51DB">
        <w:rPr>
          <w:rFonts w:ascii="Arial" w:hAnsi="Arial" w:cs="Arial"/>
          <w:spacing w:val="-2"/>
          <w:sz w:val="16"/>
          <w:szCs w:val="16"/>
        </w:rPr>
        <w:t xml:space="preserve"> </w:t>
      </w:r>
      <w:r w:rsidRPr="000C51DB">
        <w:rPr>
          <w:rFonts w:ascii="Arial" w:hAnsi="Arial" w:cs="Arial"/>
          <w:sz w:val="16"/>
          <w:szCs w:val="16"/>
        </w:rPr>
        <w:t>Gobierno Nacional</w:t>
      </w:r>
      <w:r w:rsidRPr="000C51DB">
        <w:rPr>
          <w:rFonts w:ascii="Arial" w:hAnsi="Arial" w:cs="Arial"/>
          <w:spacing w:val="-2"/>
          <w:sz w:val="16"/>
          <w:szCs w:val="16"/>
        </w:rPr>
        <w:t xml:space="preserve"> </w:t>
      </w:r>
      <w:r w:rsidRPr="000C51DB">
        <w:rPr>
          <w:rFonts w:ascii="Arial" w:hAnsi="Arial" w:cs="Arial"/>
          <w:sz w:val="16"/>
          <w:szCs w:val="16"/>
        </w:rPr>
        <w:t>a</w:t>
      </w:r>
      <w:r w:rsidRPr="000C51DB">
        <w:rPr>
          <w:rFonts w:ascii="Arial" w:hAnsi="Arial" w:cs="Arial"/>
          <w:spacing w:val="-2"/>
          <w:sz w:val="16"/>
          <w:szCs w:val="16"/>
        </w:rPr>
        <w:t xml:space="preserve"> </w:t>
      </w:r>
      <w:r w:rsidRPr="000C51DB">
        <w:rPr>
          <w:rFonts w:ascii="Arial" w:hAnsi="Arial" w:cs="Arial"/>
          <w:sz w:val="16"/>
          <w:szCs w:val="16"/>
        </w:rPr>
        <w:t>través</w:t>
      </w:r>
      <w:r w:rsidRPr="000C51DB">
        <w:rPr>
          <w:rFonts w:ascii="Arial" w:hAnsi="Arial" w:cs="Arial"/>
          <w:spacing w:val="-2"/>
          <w:sz w:val="16"/>
          <w:szCs w:val="16"/>
        </w:rPr>
        <w:t xml:space="preserve"> </w:t>
      </w:r>
      <w:r w:rsidRPr="000C51DB">
        <w:rPr>
          <w:rFonts w:ascii="Arial" w:hAnsi="Arial" w:cs="Arial"/>
          <w:sz w:val="16"/>
          <w:szCs w:val="16"/>
        </w:rPr>
        <w:t>del</w:t>
      </w:r>
      <w:r w:rsidRPr="000C51DB">
        <w:rPr>
          <w:rFonts w:ascii="Arial" w:hAnsi="Arial" w:cs="Arial"/>
          <w:spacing w:val="-1"/>
          <w:sz w:val="16"/>
          <w:szCs w:val="16"/>
        </w:rPr>
        <w:t xml:space="preserve"> </w:t>
      </w:r>
      <w:r w:rsidRPr="000C51DB">
        <w:rPr>
          <w:rFonts w:ascii="Arial" w:hAnsi="Arial" w:cs="Arial"/>
          <w:sz w:val="16"/>
          <w:szCs w:val="16"/>
        </w:rPr>
        <w:t>Decreto</w:t>
      </w:r>
      <w:r w:rsidRPr="000C51DB">
        <w:rPr>
          <w:rFonts w:ascii="Arial" w:hAnsi="Arial" w:cs="Arial"/>
          <w:spacing w:val="-2"/>
          <w:sz w:val="16"/>
          <w:szCs w:val="16"/>
        </w:rPr>
        <w:t xml:space="preserve"> </w:t>
      </w:r>
      <w:r w:rsidRPr="000C51DB">
        <w:rPr>
          <w:rFonts w:ascii="Arial" w:hAnsi="Arial" w:cs="Arial"/>
          <w:sz w:val="16"/>
          <w:szCs w:val="16"/>
        </w:rPr>
        <w:t>417</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2020,</w:t>
      </w:r>
      <w:r w:rsidRPr="000C51DB">
        <w:rPr>
          <w:rFonts w:ascii="Arial" w:hAnsi="Arial" w:cs="Arial"/>
          <w:spacing w:val="-1"/>
          <w:sz w:val="16"/>
          <w:szCs w:val="16"/>
        </w:rPr>
        <w:t xml:space="preserve"> </w:t>
      </w:r>
      <w:r w:rsidRPr="000C51DB">
        <w:rPr>
          <w:rFonts w:ascii="Arial" w:hAnsi="Arial" w:cs="Arial"/>
          <w:sz w:val="16"/>
          <w:szCs w:val="16"/>
        </w:rPr>
        <w:t>a</w:t>
      </w:r>
      <w:r w:rsidRPr="000C51DB">
        <w:rPr>
          <w:rFonts w:ascii="Arial" w:hAnsi="Arial" w:cs="Arial"/>
          <w:spacing w:val="-2"/>
          <w:sz w:val="16"/>
          <w:szCs w:val="16"/>
        </w:rPr>
        <w:t xml:space="preserve"> </w:t>
      </w:r>
      <w:r w:rsidRPr="000C51DB">
        <w:rPr>
          <w:rFonts w:ascii="Arial" w:hAnsi="Arial" w:cs="Arial"/>
          <w:sz w:val="16"/>
          <w:szCs w:val="16"/>
        </w:rPr>
        <w:t>causa</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la</w:t>
      </w:r>
      <w:r w:rsidRPr="000C51DB">
        <w:rPr>
          <w:rFonts w:ascii="Arial" w:hAnsi="Arial" w:cs="Arial"/>
          <w:spacing w:val="-1"/>
          <w:sz w:val="16"/>
          <w:szCs w:val="16"/>
        </w:rPr>
        <w:t xml:space="preserve"> </w:t>
      </w:r>
      <w:r w:rsidRPr="000C51DB">
        <w:rPr>
          <w:rFonts w:ascii="Arial" w:hAnsi="Arial" w:cs="Arial"/>
          <w:sz w:val="16"/>
          <w:szCs w:val="16"/>
        </w:rPr>
        <w:t>pandemia</w:t>
      </w:r>
      <w:r w:rsidRPr="000C51DB">
        <w:rPr>
          <w:rFonts w:ascii="Arial" w:hAnsi="Arial" w:cs="Arial"/>
          <w:spacing w:val="-2"/>
          <w:sz w:val="16"/>
          <w:szCs w:val="16"/>
        </w:rPr>
        <w:t xml:space="preserve"> </w:t>
      </w:r>
      <w:r w:rsidRPr="000C51DB">
        <w:rPr>
          <w:rFonts w:ascii="Arial" w:hAnsi="Arial" w:cs="Arial"/>
          <w:sz w:val="16"/>
          <w:szCs w:val="16"/>
        </w:rPr>
        <w:t>mundial</w:t>
      </w:r>
      <w:r w:rsidRPr="000C51DB">
        <w:rPr>
          <w:rFonts w:ascii="Arial" w:hAnsi="Arial" w:cs="Arial"/>
          <w:spacing w:val="-2"/>
          <w:sz w:val="16"/>
          <w:szCs w:val="16"/>
        </w:rPr>
        <w:t xml:space="preserve"> </w:t>
      </w:r>
      <w:r w:rsidRPr="000C51DB">
        <w:rPr>
          <w:rFonts w:ascii="Arial" w:hAnsi="Arial" w:cs="Arial"/>
          <w:sz w:val="16"/>
          <w:szCs w:val="16"/>
        </w:rPr>
        <w:t>desatada</w:t>
      </w:r>
      <w:r w:rsidRPr="000C51DB">
        <w:rPr>
          <w:rFonts w:ascii="Arial" w:hAnsi="Arial" w:cs="Arial"/>
          <w:spacing w:val="-2"/>
          <w:sz w:val="16"/>
          <w:szCs w:val="16"/>
        </w:rPr>
        <w:t xml:space="preserve"> </w:t>
      </w:r>
      <w:r w:rsidRPr="000C51DB">
        <w:rPr>
          <w:rFonts w:ascii="Arial" w:hAnsi="Arial" w:cs="Arial"/>
          <w:sz w:val="16"/>
          <w:szCs w:val="16"/>
        </w:rPr>
        <w:t>por</w:t>
      </w:r>
      <w:r w:rsidRPr="000C51DB">
        <w:rPr>
          <w:rFonts w:ascii="Arial" w:hAnsi="Arial" w:cs="Arial"/>
          <w:spacing w:val="-1"/>
          <w:sz w:val="16"/>
          <w:szCs w:val="16"/>
        </w:rPr>
        <w:t xml:space="preserve"> </w:t>
      </w:r>
      <w:r w:rsidRPr="000C51DB">
        <w:rPr>
          <w:rFonts w:ascii="Arial" w:hAnsi="Arial" w:cs="Arial"/>
          <w:sz w:val="16"/>
          <w:szCs w:val="16"/>
        </w:rPr>
        <w:t>el</w:t>
      </w:r>
      <w:r w:rsidRPr="000C51DB">
        <w:rPr>
          <w:rFonts w:ascii="Arial" w:hAnsi="Arial" w:cs="Arial"/>
          <w:spacing w:val="-2"/>
          <w:sz w:val="16"/>
          <w:szCs w:val="16"/>
        </w:rPr>
        <w:t xml:space="preserve"> </w:t>
      </w:r>
      <w:r w:rsidRPr="000C51DB">
        <w:rPr>
          <w:rFonts w:ascii="Arial" w:hAnsi="Arial" w:cs="Arial"/>
          <w:sz w:val="16"/>
          <w:szCs w:val="16"/>
        </w:rPr>
        <w:t>virus</w:t>
      </w:r>
      <w:r w:rsidRPr="000C51DB">
        <w:rPr>
          <w:rFonts w:ascii="Arial" w:hAnsi="Arial" w:cs="Arial"/>
          <w:spacing w:val="-2"/>
          <w:sz w:val="16"/>
          <w:szCs w:val="16"/>
        </w:rPr>
        <w:t xml:space="preserve"> </w:t>
      </w:r>
      <w:r w:rsidRPr="000C51DB">
        <w:rPr>
          <w:rFonts w:ascii="Arial" w:hAnsi="Arial" w:cs="Arial"/>
          <w:sz w:val="16"/>
          <w:szCs w:val="16"/>
        </w:rPr>
        <w:t>del</w:t>
      </w:r>
      <w:r w:rsidRPr="000C51DB">
        <w:rPr>
          <w:rFonts w:ascii="Arial" w:hAnsi="Arial" w:cs="Arial"/>
          <w:spacing w:val="-2"/>
          <w:sz w:val="16"/>
          <w:szCs w:val="16"/>
        </w:rPr>
        <w:t xml:space="preserve"> </w:t>
      </w:r>
      <w:r w:rsidRPr="000C51DB">
        <w:rPr>
          <w:rFonts w:ascii="Arial" w:hAnsi="Arial" w:cs="Arial"/>
          <w:sz w:val="16"/>
          <w:szCs w:val="16"/>
        </w:rPr>
        <w:t>Covid</w:t>
      </w:r>
      <w:r w:rsidRPr="000C51DB">
        <w:rPr>
          <w:rFonts w:ascii="Arial" w:hAnsi="Arial" w:cs="Arial"/>
          <w:spacing w:val="-1"/>
          <w:sz w:val="16"/>
          <w:szCs w:val="16"/>
        </w:rPr>
        <w:t xml:space="preserve"> </w:t>
      </w:r>
      <w:r w:rsidRPr="000C51DB">
        <w:rPr>
          <w:rFonts w:ascii="Arial" w:hAnsi="Arial" w:cs="Arial"/>
          <w:sz w:val="16"/>
          <w:szCs w:val="16"/>
        </w:rPr>
        <w:t>19,</w:t>
      </w:r>
      <w:r w:rsidRPr="000C51DB">
        <w:rPr>
          <w:rFonts w:ascii="Arial" w:hAnsi="Arial" w:cs="Arial"/>
          <w:spacing w:val="-2"/>
          <w:sz w:val="16"/>
          <w:szCs w:val="16"/>
        </w:rPr>
        <w:t xml:space="preserve"> </w:t>
      </w:r>
      <w:r w:rsidRPr="000C51DB">
        <w:rPr>
          <w:rFonts w:ascii="Arial" w:hAnsi="Arial" w:cs="Arial"/>
          <w:sz w:val="16"/>
          <w:szCs w:val="16"/>
        </w:rPr>
        <w:t>se</w:t>
      </w:r>
      <w:r w:rsidRPr="000C51DB">
        <w:rPr>
          <w:rFonts w:ascii="Arial" w:hAnsi="Arial" w:cs="Arial"/>
          <w:spacing w:val="-2"/>
          <w:sz w:val="16"/>
          <w:szCs w:val="16"/>
        </w:rPr>
        <w:t xml:space="preserve"> </w:t>
      </w:r>
      <w:r w:rsidRPr="000C51DB">
        <w:rPr>
          <w:rFonts w:ascii="Arial" w:hAnsi="Arial" w:cs="Arial"/>
          <w:sz w:val="16"/>
          <w:szCs w:val="16"/>
        </w:rPr>
        <w:t>expidió</w:t>
      </w:r>
      <w:r w:rsidRPr="000C51DB">
        <w:rPr>
          <w:rFonts w:ascii="Arial" w:hAnsi="Arial" w:cs="Arial"/>
          <w:spacing w:val="-2"/>
          <w:sz w:val="16"/>
          <w:szCs w:val="16"/>
        </w:rPr>
        <w:t xml:space="preserve"> </w:t>
      </w:r>
      <w:r w:rsidRPr="000C51DB">
        <w:rPr>
          <w:rFonts w:ascii="Arial" w:hAnsi="Arial" w:cs="Arial"/>
          <w:sz w:val="16"/>
          <w:szCs w:val="16"/>
        </w:rPr>
        <w:t>el</w:t>
      </w:r>
      <w:r w:rsidRPr="000C51DB">
        <w:rPr>
          <w:rFonts w:ascii="Arial" w:hAnsi="Arial" w:cs="Arial"/>
          <w:spacing w:val="-1"/>
          <w:sz w:val="16"/>
          <w:szCs w:val="16"/>
        </w:rPr>
        <w:t xml:space="preserve"> </w:t>
      </w:r>
      <w:r w:rsidRPr="000C51DB">
        <w:rPr>
          <w:rFonts w:ascii="Arial" w:hAnsi="Arial" w:cs="Arial"/>
          <w:sz w:val="16"/>
          <w:szCs w:val="16"/>
        </w:rPr>
        <w:t>Decreto</w:t>
      </w:r>
      <w:r w:rsidRPr="000C51DB">
        <w:rPr>
          <w:rFonts w:ascii="Arial" w:hAnsi="Arial" w:cs="Arial"/>
          <w:spacing w:val="-2"/>
          <w:sz w:val="16"/>
          <w:szCs w:val="16"/>
        </w:rPr>
        <w:t xml:space="preserve"> </w:t>
      </w:r>
      <w:r w:rsidRPr="000C51DB">
        <w:rPr>
          <w:rFonts w:ascii="Arial" w:hAnsi="Arial" w:cs="Arial"/>
          <w:sz w:val="16"/>
          <w:szCs w:val="16"/>
        </w:rPr>
        <w:t>434</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2020</w:t>
      </w:r>
      <w:r w:rsidRPr="000C51DB">
        <w:rPr>
          <w:rFonts w:ascii="Arial" w:hAnsi="Arial" w:cs="Arial"/>
          <w:spacing w:val="1"/>
          <w:sz w:val="16"/>
          <w:szCs w:val="16"/>
        </w:rPr>
        <w:t xml:space="preserve"> </w:t>
      </w:r>
      <w:r w:rsidRPr="000C51DB">
        <w:rPr>
          <w:rFonts w:ascii="Arial" w:hAnsi="Arial" w:cs="Arial"/>
          <w:sz w:val="16"/>
          <w:szCs w:val="16"/>
        </w:rPr>
        <w:t>el cual dispone lo siguiente: «Artículo 2°. Renovación del Registro Único de Proponentes. Las personas naturales y jurídicas, nacionales o extranjeras, con domicilio en Colombia, interesadas en participar en Procesos de Contratación convocados por las entidades</w:t>
      </w:r>
      <w:r w:rsidRPr="000C51DB">
        <w:rPr>
          <w:rFonts w:ascii="Arial" w:hAnsi="Arial" w:cs="Arial"/>
          <w:spacing w:val="1"/>
          <w:sz w:val="16"/>
          <w:szCs w:val="16"/>
        </w:rPr>
        <w:t xml:space="preserve"> </w:t>
      </w:r>
      <w:r w:rsidRPr="000C51DB">
        <w:rPr>
          <w:rFonts w:ascii="Arial" w:hAnsi="Arial" w:cs="Arial"/>
          <w:sz w:val="16"/>
          <w:szCs w:val="16"/>
        </w:rPr>
        <w:t>estatales,</w:t>
      </w:r>
      <w:r w:rsidRPr="000C51DB">
        <w:rPr>
          <w:rFonts w:ascii="Arial" w:hAnsi="Arial" w:cs="Arial"/>
          <w:spacing w:val="-3"/>
          <w:sz w:val="16"/>
          <w:szCs w:val="16"/>
        </w:rPr>
        <w:t xml:space="preserve"> </w:t>
      </w:r>
      <w:r w:rsidRPr="000C51DB">
        <w:rPr>
          <w:rFonts w:ascii="Arial" w:hAnsi="Arial" w:cs="Arial"/>
          <w:sz w:val="16"/>
          <w:szCs w:val="16"/>
        </w:rPr>
        <w:t>deben</w:t>
      </w:r>
      <w:r w:rsidRPr="000C51DB">
        <w:rPr>
          <w:rFonts w:ascii="Arial" w:hAnsi="Arial" w:cs="Arial"/>
          <w:spacing w:val="-3"/>
          <w:sz w:val="16"/>
          <w:szCs w:val="16"/>
        </w:rPr>
        <w:t xml:space="preserve"> </w:t>
      </w:r>
      <w:r w:rsidRPr="000C51DB">
        <w:rPr>
          <w:rFonts w:ascii="Arial" w:hAnsi="Arial" w:cs="Arial"/>
          <w:sz w:val="16"/>
          <w:szCs w:val="16"/>
        </w:rPr>
        <w:t>estar</w:t>
      </w:r>
      <w:r w:rsidRPr="000C51DB">
        <w:rPr>
          <w:rFonts w:ascii="Arial" w:hAnsi="Arial" w:cs="Arial"/>
          <w:spacing w:val="-3"/>
          <w:sz w:val="16"/>
          <w:szCs w:val="16"/>
        </w:rPr>
        <w:t xml:space="preserve"> </w:t>
      </w:r>
      <w:r w:rsidRPr="000C51DB">
        <w:rPr>
          <w:rFonts w:ascii="Arial" w:hAnsi="Arial" w:cs="Arial"/>
          <w:sz w:val="16"/>
          <w:szCs w:val="16"/>
        </w:rPr>
        <w:t>inscritas</w:t>
      </w:r>
      <w:r w:rsidRPr="000C51DB">
        <w:rPr>
          <w:rFonts w:ascii="Arial" w:hAnsi="Arial" w:cs="Arial"/>
          <w:spacing w:val="-3"/>
          <w:sz w:val="16"/>
          <w:szCs w:val="16"/>
        </w:rPr>
        <w:t xml:space="preserve"> </w:t>
      </w:r>
      <w:r w:rsidRPr="000C51DB">
        <w:rPr>
          <w:rFonts w:ascii="Arial" w:hAnsi="Arial" w:cs="Arial"/>
          <w:sz w:val="16"/>
          <w:szCs w:val="16"/>
        </w:rPr>
        <w:t>en</w:t>
      </w:r>
      <w:r w:rsidRPr="000C51DB">
        <w:rPr>
          <w:rFonts w:ascii="Arial" w:hAnsi="Arial" w:cs="Arial"/>
          <w:spacing w:val="-3"/>
          <w:sz w:val="16"/>
          <w:szCs w:val="16"/>
        </w:rPr>
        <w:t xml:space="preserve"> </w:t>
      </w:r>
      <w:r w:rsidRPr="000C51DB">
        <w:rPr>
          <w:rFonts w:ascii="Arial" w:hAnsi="Arial" w:cs="Arial"/>
          <w:sz w:val="16"/>
          <w:szCs w:val="16"/>
        </w:rPr>
        <w:t>el</w:t>
      </w:r>
      <w:r w:rsidRPr="000C51DB">
        <w:rPr>
          <w:rFonts w:ascii="Arial" w:hAnsi="Arial" w:cs="Arial"/>
          <w:spacing w:val="-3"/>
          <w:sz w:val="16"/>
          <w:szCs w:val="16"/>
        </w:rPr>
        <w:t xml:space="preserve"> </w:t>
      </w:r>
      <w:r w:rsidRPr="000C51DB">
        <w:rPr>
          <w:rFonts w:ascii="Arial" w:hAnsi="Arial" w:cs="Arial"/>
          <w:sz w:val="16"/>
          <w:szCs w:val="16"/>
        </w:rPr>
        <w:t>RUP,</w:t>
      </w:r>
      <w:r w:rsidRPr="000C51DB">
        <w:rPr>
          <w:rFonts w:ascii="Arial" w:hAnsi="Arial" w:cs="Arial"/>
          <w:spacing w:val="-3"/>
          <w:sz w:val="16"/>
          <w:szCs w:val="16"/>
        </w:rPr>
        <w:t xml:space="preserve"> </w:t>
      </w:r>
      <w:r w:rsidRPr="000C51DB">
        <w:rPr>
          <w:rFonts w:ascii="Arial" w:hAnsi="Arial" w:cs="Arial"/>
          <w:sz w:val="16"/>
          <w:szCs w:val="16"/>
        </w:rPr>
        <w:t>salvo</w:t>
      </w:r>
      <w:r w:rsidRPr="000C51DB">
        <w:rPr>
          <w:rFonts w:ascii="Arial" w:hAnsi="Arial" w:cs="Arial"/>
          <w:spacing w:val="-3"/>
          <w:sz w:val="16"/>
          <w:szCs w:val="16"/>
        </w:rPr>
        <w:t xml:space="preserve"> </w:t>
      </w:r>
      <w:r w:rsidRPr="000C51DB">
        <w:rPr>
          <w:rFonts w:ascii="Arial" w:hAnsi="Arial" w:cs="Arial"/>
          <w:sz w:val="16"/>
          <w:szCs w:val="16"/>
        </w:rPr>
        <w:t>las</w:t>
      </w:r>
      <w:r w:rsidRPr="000C51DB">
        <w:rPr>
          <w:rFonts w:ascii="Arial" w:hAnsi="Arial" w:cs="Arial"/>
          <w:spacing w:val="-3"/>
          <w:sz w:val="16"/>
          <w:szCs w:val="16"/>
        </w:rPr>
        <w:t xml:space="preserve"> </w:t>
      </w:r>
      <w:r w:rsidRPr="000C51DB">
        <w:rPr>
          <w:rFonts w:ascii="Arial" w:hAnsi="Arial" w:cs="Arial"/>
          <w:sz w:val="16"/>
          <w:szCs w:val="16"/>
        </w:rPr>
        <w:t>excepciones</w:t>
      </w:r>
      <w:r w:rsidRPr="000C51DB">
        <w:rPr>
          <w:rFonts w:ascii="Arial" w:hAnsi="Arial" w:cs="Arial"/>
          <w:spacing w:val="-3"/>
          <w:sz w:val="16"/>
          <w:szCs w:val="16"/>
        </w:rPr>
        <w:t xml:space="preserve"> </w:t>
      </w:r>
      <w:r w:rsidRPr="000C51DB">
        <w:rPr>
          <w:rFonts w:ascii="Arial" w:hAnsi="Arial" w:cs="Arial"/>
          <w:sz w:val="16"/>
          <w:szCs w:val="16"/>
        </w:rPr>
        <w:t>previstas</w:t>
      </w:r>
      <w:r w:rsidRPr="000C51DB">
        <w:rPr>
          <w:rFonts w:ascii="Arial" w:hAnsi="Arial" w:cs="Arial"/>
          <w:spacing w:val="-3"/>
          <w:sz w:val="16"/>
          <w:szCs w:val="16"/>
        </w:rPr>
        <w:t xml:space="preserve"> </w:t>
      </w:r>
      <w:r w:rsidRPr="000C51DB">
        <w:rPr>
          <w:rFonts w:ascii="Arial" w:hAnsi="Arial" w:cs="Arial"/>
          <w:sz w:val="16"/>
          <w:szCs w:val="16"/>
        </w:rPr>
        <w:t>de</w:t>
      </w:r>
      <w:r w:rsidRPr="000C51DB">
        <w:rPr>
          <w:rFonts w:ascii="Arial" w:hAnsi="Arial" w:cs="Arial"/>
          <w:spacing w:val="-3"/>
          <w:sz w:val="16"/>
          <w:szCs w:val="16"/>
        </w:rPr>
        <w:t xml:space="preserve"> </w:t>
      </w:r>
      <w:r w:rsidRPr="000C51DB">
        <w:rPr>
          <w:rFonts w:ascii="Arial" w:hAnsi="Arial" w:cs="Arial"/>
          <w:sz w:val="16"/>
          <w:szCs w:val="16"/>
        </w:rPr>
        <w:t>forma</w:t>
      </w:r>
      <w:r w:rsidRPr="000C51DB">
        <w:rPr>
          <w:rFonts w:ascii="Arial" w:hAnsi="Arial" w:cs="Arial"/>
          <w:spacing w:val="-3"/>
          <w:sz w:val="16"/>
          <w:szCs w:val="16"/>
        </w:rPr>
        <w:t xml:space="preserve"> </w:t>
      </w:r>
      <w:r w:rsidRPr="000C51DB">
        <w:rPr>
          <w:rFonts w:ascii="Arial" w:hAnsi="Arial" w:cs="Arial"/>
          <w:sz w:val="16"/>
          <w:szCs w:val="16"/>
        </w:rPr>
        <w:t>taxativa</w:t>
      </w:r>
      <w:r w:rsidRPr="000C51DB">
        <w:rPr>
          <w:rFonts w:ascii="Arial" w:hAnsi="Arial" w:cs="Arial"/>
          <w:spacing w:val="-3"/>
          <w:sz w:val="16"/>
          <w:szCs w:val="16"/>
        </w:rPr>
        <w:t xml:space="preserve"> </w:t>
      </w:r>
      <w:r w:rsidRPr="000C51DB">
        <w:rPr>
          <w:rFonts w:ascii="Arial" w:hAnsi="Arial" w:cs="Arial"/>
          <w:sz w:val="16"/>
          <w:szCs w:val="16"/>
        </w:rPr>
        <w:t>en</w:t>
      </w:r>
      <w:r w:rsidRPr="000C51DB">
        <w:rPr>
          <w:rFonts w:ascii="Arial" w:hAnsi="Arial" w:cs="Arial"/>
          <w:spacing w:val="-2"/>
          <w:sz w:val="16"/>
          <w:szCs w:val="16"/>
        </w:rPr>
        <w:t xml:space="preserve"> </w:t>
      </w:r>
      <w:r w:rsidRPr="000C51DB">
        <w:rPr>
          <w:rFonts w:ascii="Arial" w:hAnsi="Arial" w:cs="Arial"/>
          <w:sz w:val="16"/>
          <w:szCs w:val="16"/>
        </w:rPr>
        <w:t>la</w:t>
      </w:r>
      <w:r w:rsidRPr="000C51DB">
        <w:rPr>
          <w:rFonts w:ascii="Arial" w:hAnsi="Arial" w:cs="Arial"/>
          <w:spacing w:val="-3"/>
          <w:sz w:val="16"/>
          <w:szCs w:val="16"/>
        </w:rPr>
        <w:t xml:space="preserve"> </w:t>
      </w:r>
      <w:r w:rsidRPr="000C51DB">
        <w:rPr>
          <w:rFonts w:ascii="Arial" w:hAnsi="Arial" w:cs="Arial"/>
          <w:sz w:val="16"/>
          <w:szCs w:val="16"/>
        </w:rPr>
        <w:t>ley.</w:t>
      </w:r>
      <w:r w:rsidRPr="000C51DB">
        <w:rPr>
          <w:rFonts w:ascii="Arial" w:hAnsi="Arial" w:cs="Arial"/>
          <w:spacing w:val="-3"/>
          <w:sz w:val="16"/>
          <w:szCs w:val="16"/>
        </w:rPr>
        <w:t xml:space="preserve"> </w:t>
      </w:r>
      <w:r w:rsidRPr="000C51DB">
        <w:rPr>
          <w:rFonts w:ascii="Arial" w:hAnsi="Arial" w:cs="Arial"/>
          <w:sz w:val="16"/>
          <w:szCs w:val="16"/>
        </w:rPr>
        <w:t>Las</w:t>
      </w:r>
      <w:r w:rsidRPr="000C51DB">
        <w:rPr>
          <w:rFonts w:ascii="Arial" w:hAnsi="Arial" w:cs="Arial"/>
          <w:spacing w:val="-3"/>
          <w:sz w:val="16"/>
          <w:szCs w:val="16"/>
        </w:rPr>
        <w:t xml:space="preserve"> </w:t>
      </w:r>
      <w:r w:rsidRPr="000C51DB">
        <w:rPr>
          <w:rFonts w:ascii="Arial" w:hAnsi="Arial" w:cs="Arial"/>
          <w:sz w:val="16"/>
          <w:szCs w:val="16"/>
        </w:rPr>
        <w:t>personas</w:t>
      </w:r>
      <w:r w:rsidRPr="000C51DB">
        <w:rPr>
          <w:rFonts w:ascii="Arial" w:hAnsi="Arial" w:cs="Arial"/>
          <w:spacing w:val="-3"/>
          <w:sz w:val="16"/>
          <w:szCs w:val="16"/>
        </w:rPr>
        <w:t xml:space="preserve"> </w:t>
      </w:r>
      <w:r w:rsidRPr="000C51DB">
        <w:rPr>
          <w:rFonts w:ascii="Arial" w:hAnsi="Arial" w:cs="Arial"/>
          <w:sz w:val="16"/>
          <w:szCs w:val="16"/>
        </w:rPr>
        <w:t>inscritas</w:t>
      </w:r>
      <w:r w:rsidRPr="000C51DB">
        <w:rPr>
          <w:rFonts w:ascii="Arial" w:hAnsi="Arial" w:cs="Arial"/>
          <w:spacing w:val="-3"/>
          <w:sz w:val="16"/>
          <w:szCs w:val="16"/>
        </w:rPr>
        <w:t xml:space="preserve"> </w:t>
      </w:r>
      <w:r w:rsidRPr="000C51DB">
        <w:rPr>
          <w:rFonts w:ascii="Arial" w:hAnsi="Arial" w:cs="Arial"/>
          <w:sz w:val="16"/>
          <w:szCs w:val="16"/>
        </w:rPr>
        <w:t>en</w:t>
      </w:r>
      <w:r w:rsidRPr="000C51DB">
        <w:rPr>
          <w:rFonts w:ascii="Arial" w:hAnsi="Arial" w:cs="Arial"/>
          <w:spacing w:val="-3"/>
          <w:sz w:val="16"/>
          <w:szCs w:val="16"/>
        </w:rPr>
        <w:t xml:space="preserve"> </w:t>
      </w:r>
      <w:r w:rsidRPr="000C51DB">
        <w:rPr>
          <w:rFonts w:ascii="Arial" w:hAnsi="Arial" w:cs="Arial"/>
          <w:sz w:val="16"/>
          <w:szCs w:val="16"/>
        </w:rPr>
        <w:t>el</w:t>
      </w:r>
      <w:r w:rsidRPr="000C51DB">
        <w:rPr>
          <w:rFonts w:ascii="Arial" w:hAnsi="Arial" w:cs="Arial"/>
          <w:spacing w:val="-3"/>
          <w:sz w:val="16"/>
          <w:szCs w:val="16"/>
        </w:rPr>
        <w:t xml:space="preserve"> </w:t>
      </w:r>
      <w:r w:rsidRPr="000C51DB">
        <w:rPr>
          <w:rFonts w:ascii="Arial" w:hAnsi="Arial" w:cs="Arial"/>
          <w:sz w:val="16"/>
          <w:szCs w:val="16"/>
        </w:rPr>
        <w:t>RUP</w:t>
      </w:r>
      <w:r w:rsidRPr="000C51DB">
        <w:rPr>
          <w:rFonts w:ascii="Arial" w:hAnsi="Arial" w:cs="Arial"/>
          <w:spacing w:val="-3"/>
          <w:sz w:val="16"/>
          <w:szCs w:val="16"/>
        </w:rPr>
        <w:t xml:space="preserve"> </w:t>
      </w:r>
      <w:r w:rsidRPr="000C51DB">
        <w:rPr>
          <w:rFonts w:ascii="Arial" w:hAnsi="Arial" w:cs="Arial"/>
          <w:sz w:val="16"/>
          <w:szCs w:val="16"/>
        </w:rPr>
        <w:t>deben</w:t>
      </w:r>
      <w:r w:rsidRPr="000C51DB">
        <w:rPr>
          <w:rFonts w:ascii="Arial" w:hAnsi="Arial" w:cs="Arial"/>
          <w:spacing w:val="-3"/>
          <w:sz w:val="16"/>
          <w:szCs w:val="16"/>
        </w:rPr>
        <w:t xml:space="preserve"> </w:t>
      </w:r>
      <w:r w:rsidRPr="000C51DB">
        <w:rPr>
          <w:rFonts w:ascii="Arial" w:hAnsi="Arial" w:cs="Arial"/>
          <w:sz w:val="16"/>
          <w:szCs w:val="16"/>
        </w:rPr>
        <w:t>presentar</w:t>
      </w:r>
      <w:r w:rsidRPr="000C51DB">
        <w:rPr>
          <w:rFonts w:ascii="Arial" w:hAnsi="Arial" w:cs="Arial"/>
          <w:spacing w:val="-3"/>
          <w:sz w:val="16"/>
          <w:szCs w:val="16"/>
        </w:rPr>
        <w:t xml:space="preserve"> </w:t>
      </w:r>
      <w:r w:rsidRPr="000C51DB">
        <w:rPr>
          <w:rFonts w:ascii="Arial" w:hAnsi="Arial" w:cs="Arial"/>
          <w:sz w:val="16"/>
          <w:szCs w:val="16"/>
        </w:rPr>
        <w:t>la</w:t>
      </w:r>
      <w:r w:rsidRPr="000C51DB">
        <w:rPr>
          <w:rFonts w:ascii="Arial" w:hAnsi="Arial" w:cs="Arial"/>
          <w:spacing w:val="-3"/>
          <w:sz w:val="16"/>
          <w:szCs w:val="16"/>
        </w:rPr>
        <w:t xml:space="preserve"> </w:t>
      </w:r>
      <w:r w:rsidRPr="000C51DB">
        <w:rPr>
          <w:rFonts w:ascii="Arial" w:hAnsi="Arial" w:cs="Arial"/>
          <w:sz w:val="16"/>
          <w:szCs w:val="16"/>
        </w:rPr>
        <w:t>información</w:t>
      </w:r>
      <w:r w:rsidRPr="000C51DB">
        <w:rPr>
          <w:rFonts w:ascii="Arial" w:hAnsi="Arial" w:cs="Arial"/>
          <w:spacing w:val="-3"/>
          <w:sz w:val="16"/>
          <w:szCs w:val="16"/>
        </w:rPr>
        <w:t xml:space="preserve"> </w:t>
      </w:r>
      <w:r w:rsidRPr="000C51DB">
        <w:rPr>
          <w:rFonts w:ascii="Arial" w:hAnsi="Arial" w:cs="Arial"/>
          <w:sz w:val="16"/>
          <w:szCs w:val="16"/>
        </w:rPr>
        <w:t>para</w:t>
      </w:r>
      <w:r w:rsidRPr="000C51DB">
        <w:rPr>
          <w:rFonts w:ascii="Arial" w:hAnsi="Arial" w:cs="Arial"/>
          <w:spacing w:val="-3"/>
          <w:sz w:val="16"/>
          <w:szCs w:val="16"/>
        </w:rPr>
        <w:t xml:space="preserve"> </w:t>
      </w:r>
      <w:r w:rsidRPr="000C51DB">
        <w:rPr>
          <w:rFonts w:ascii="Arial" w:hAnsi="Arial" w:cs="Arial"/>
          <w:sz w:val="16"/>
          <w:szCs w:val="16"/>
        </w:rPr>
        <w:t>renovar</w:t>
      </w:r>
      <w:r w:rsidRPr="000C51DB">
        <w:rPr>
          <w:rFonts w:ascii="Arial" w:hAnsi="Arial" w:cs="Arial"/>
          <w:spacing w:val="-2"/>
          <w:sz w:val="16"/>
          <w:szCs w:val="16"/>
        </w:rPr>
        <w:t xml:space="preserve"> </w:t>
      </w:r>
      <w:r w:rsidRPr="000C51DB">
        <w:rPr>
          <w:rFonts w:ascii="Arial" w:hAnsi="Arial" w:cs="Arial"/>
          <w:sz w:val="16"/>
          <w:szCs w:val="16"/>
        </w:rPr>
        <w:t>su</w:t>
      </w:r>
      <w:r w:rsidRPr="000C51DB">
        <w:rPr>
          <w:rFonts w:ascii="Arial" w:hAnsi="Arial" w:cs="Arial"/>
          <w:spacing w:val="-3"/>
          <w:sz w:val="16"/>
          <w:szCs w:val="16"/>
        </w:rPr>
        <w:t xml:space="preserve"> </w:t>
      </w:r>
      <w:r w:rsidRPr="000C51DB">
        <w:rPr>
          <w:rFonts w:ascii="Arial" w:hAnsi="Arial" w:cs="Arial"/>
          <w:sz w:val="16"/>
          <w:szCs w:val="16"/>
        </w:rPr>
        <w:t>registro</w:t>
      </w:r>
      <w:r w:rsidRPr="000C51DB">
        <w:rPr>
          <w:rFonts w:ascii="Arial" w:hAnsi="Arial" w:cs="Arial"/>
          <w:spacing w:val="-3"/>
          <w:sz w:val="16"/>
          <w:szCs w:val="16"/>
        </w:rPr>
        <w:t xml:space="preserve"> </w:t>
      </w:r>
      <w:r w:rsidRPr="000C51DB">
        <w:rPr>
          <w:rFonts w:ascii="Arial" w:hAnsi="Arial" w:cs="Arial"/>
          <w:sz w:val="16"/>
          <w:szCs w:val="16"/>
        </w:rPr>
        <w:t>a</w:t>
      </w:r>
      <w:r w:rsidRPr="000C51DB">
        <w:rPr>
          <w:rFonts w:ascii="Arial" w:hAnsi="Arial" w:cs="Arial"/>
          <w:spacing w:val="-3"/>
          <w:sz w:val="16"/>
          <w:szCs w:val="16"/>
        </w:rPr>
        <w:t xml:space="preserve"> </w:t>
      </w:r>
      <w:r w:rsidRPr="000C51DB">
        <w:rPr>
          <w:rFonts w:ascii="Arial" w:hAnsi="Arial" w:cs="Arial"/>
          <w:sz w:val="16"/>
          <w:szCs w:val="16"/>
        </w:rPr>
        <w:t>más</w:t>
      </w:r>
      <w:r w:rsidRPr="000C51DB">
        <w:rPr>
          <w:rFonts w:ascii="Arial" w:hAnsi="Arial" w:cs="Arial"/>
          <w:spacing w:val="-3"/>
          <w:sz w:val="16"/>
          <w:szCs w:val="16"/>
        </w:rPr>
        <w:t xml:space="preserve"> </w:t>
      </w:r>
      <w:r w:rsidRPr="000C51DB">
        <w:rPr>
          <w:rFonts w:ascii="Arial" w:hAnsi="Arial" w:cs="Arial"/>
          <w:sz w:val="16"/>
          <w:szCs w:val="16"/>
        </w:rPr>
        <w:t>tardar</w:t>
      </w:r>
      <w:r w:rsidRPr="000C51DB">
        <w:rPr>
          <w:rFonts w:ascii="Arial" w:hAnsi="Arial" w:cs="Arial"/>
          <w:spacing w:val="-3"/>
          <w:sz w:val="16"/>
          <w:szCs w:val="16"/>
        </w:rPr>
        <w:t xml:space="preserve"> </w:t>
      </w:r>
      <w:r w:rsidRPr="000C51DB">
        <w:rPr>
          <w:rFonts w:ascii="Arial" w:hAnsi="Arial" w:cs="Arial"/>
          <w:sz w:val="16"/>
          <w:szCs w:val="16"/>
        </w:rPr>
        <w:t>el</w:t>
      </w:r>
      <w:r w:rsidRPr="000C51DB">
        <w:rPr>
          <w:rFonts w:ascii="Arial" w:hAnsi="Arial" w:cs="Arial"/>
          <w:spacing w:val="-3"/>
          <w:sz w:val="16"/>
          <w:szCs w:val="16"/>
        </w:rPr>
        <w:t xml:space="preserve"> </w:t>
      </w:r>
      <w:r w:rsidRPr="000C51DB">
        <w:rPr>
          <w:rFonts w:ascii="Arial" w:hAnsi="Arial" w:cs="Arial"/>
          <w:sz w:val="16"/>
          <w:szCs w:val="16"/>
        </w:rPr>
        <w:t>quinto</w:t>
      </w:r>
      <w:r w:rsidRPr="000C51DB">
        <w:rPr>
          <w:rFonts w:ascii="Arial" w:hAnsi="Arial" w:cs="Arial"/>
          <w:spacing w:val="-3"/>
          <w:sz w:val="16"/>
          <w:szCs w:val="16"/>
        </w:rPr>
        <w:t xml:space="preserve"> </w:t>
      </w:r>
      <w:r w:rsidRPr="000C51DB">
        <w:rPr>
          <w:rFonts w:ascii="Arial" w:hAnsi="Arial" w:cs="Arial"/>
          <w:sz w:val="16"/>
          <w:szCs w:val="16"/>
        </w:rPr>
        <w:t>día</w:t>
      </w:r>
      <w:r w:rsidRPr="000C51DB">
        <w:rPr>
          <w:rFonts w:ascii="Arial" w:hAnsi="Arial" w:cs="Arial"/>
          <w:spacing w:val="-3"/>
          <w:sz w:val="16"/>
          <w:szCs w:val="16"/>
        </w:rPr>
        <w:t xml:space="preserve"> </w:t>
      </w:r>
      <w:r w:rsidRPr="000C51DB">
        <w:rPr>
          <w:rFonts w:ascii="Arial" w:hAnsi="Arial" w:cs="Arial"/>
          <w:sz w:val="16"/>
          <w:szCs w:val="16"/>
        </w:rPr>
        <w:t>hábil</w:t>
      </w:r>
      <w:r w:rsidRPr="000C51DB">
        <w:rPr>
          <w:rFonts w:ascii="Arial" w:hAnsi="Arial" w:cs="Arial"/>
          <w:spacing w:val="-3"/>
          <w:sz w:val="16"/>
          <w:szCs w:val="16"/>
        </w:rPr>
        <w:t xml:space="preserve"> </w:t>
      </w:r>
      <w:r w:rsidRPr="000C51DB">
        <w:rPr>
          <w:rFonts w:ascii="Arial" w:hAnsi="Arial" w:cs="Arial"/>
          <w:sz w:val="16"/>
          <w:szCs w:val="16"/>
        </w:rPr>
        <w:t>del</w:t>
      </w:r>
      <w:r w:rsidRPr="000C51DB">
        <w:rPr>
          <w:rFonts w:ascii="Arial" w:hAnsi="Arial" w:cs="Arial"/>
          <w:spacing w:val="-3"/>
          <w:sz w:val="16"/>
          <w:szCs w:val="16"/>
        </w:rPr>
        <w:t xml:space="preserve"> </w:t>
      </w:r>
      <w:r w:rsidRPr="000C51DB">
        <w:rPr>
          <w:rFonts w:ascii="Arial" w:hAnsi="Arial" w:cs="Arial"/>
          <w:sz w:val="16"/>
          <w:szCs w:val="16"/>
        </w:rPr>
        <w:t>mes</w:t>
      </w:r>
      <w:r w:rsidRPr="000C51DB">
        <w:rPr>
          <w:rFonts w:ascii="Arial" w:hAnsi="Arial" w:cs="Arial"/>
          <w:spacing w:val="-3"/>
          <w:sz w:val="16"/>
          <w:szCs w:val="16"/>
        </w:rPr>
        <w:t xml:space="preserve"> </w:t>
      </w:r>
      <w:r w:rsidRPr="000C51DB">
        <w:rPr>
          <w:rFonts w:ascii="Arial" w:hAnsi="Arial" w:cs="Arial"/>
          <w:sz w:val="16"/>
          <w:szCs w:val="16"/>
        </w:rPr>
        <w:t>de</w:t>
      </w:r>
      <w:r w:rsidRPr="000C51DB">
        <w:rPr>
          <w:rFonts w:ascii="Arial" w:hAnsi="Arial" w:cs="Arial"/>
          <w:spacing w:val="-3"/>
          <w:sz w:val="16"/>
          <w:szCs w:val="16"/>
        </w:rPr>
        <w:t xml:space="preserve"> </w:t>
      </w:r>
      <w:r w:rsidRPr="000C51DB">
        <w:rPr>
          <w:rFonts w:ascii="Arial" w:hAnsi="Arial" w:cs="Arial"/>
          <w:sz w:val="16"/>
          <w:szCs w:val="16"/>
        </w:rPr>
        <w:t>julio</w:t>
      </w:r>
      <w:r w:rsidRPr="000C51DB">
        <w:rPr>
          <w:rFonts w:ascii="Arial" w:hAnsi="Arial" w:cs="Arial"/>
          <w:spacing w:val="-3"/>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2020».</w:t>
      </w:r>
    </w:p>
    <w:p w14:paraId="6F585756" w14:textId="5992245E" w:rsidR="000C51DB" w:rsidRPr="000C51DB" w:rsidRDefault="000C51DB">
      <w:pPr>
        <w:pStyle w:val="Textonotapie"/>
        <w:rPr>
          <w:rFonts w:ascii="Arial" w:hAnsi="Arial" w:cs="Arial"/>
          <w:sz w:val="16"/>
          <w:szCs w:val="16"/>
          <w:lang w:val="es-CO"/>
        </w:rPr>
      </w:pPr>
    </w:p>
  </w:footnote>
  <w:footnote w:id="14">
    <w:p w14:paraId="0E9FE801" w14:textId="1D29830E" w:rsidR="000C51DB" w:rsidRPr="000C51DB" w:rsidRDefault="000C51DB" w:rsidP="000C51DB">
      <w:pPr>
        <w:spacing w:before="1"/>
        <w:ind w:left="118" w:right="177" w:firstLine="708"/>
        <w:jc w:val="both"/>
        <w:rPr>
          <w:rFonts w:ascii="Arial" w:hAnsi="Arial" w:cs="Arial"/>
          <w:sz w:val="16"/>
          <w:szCs w:val="16"/>
        </w:rPr>
      </w:pPr>
      <w:r w:rsidRPr="000C51DB">
        <w:rPr>
          <w:rFonts w:ascii="Arial" w:hAnsi="Arial" w:cs="Arial"/>
          <w:sz w:val="16"/>
          <w:szCs w:val="16"/>
          <w:vertAlign w:val="superscript"/>
        </w:rPr>
        <w:t>13</w:t>
      </w:r>
      <w:r w:rsidRPr="000C51DB">
        <w:rPr>
          <w:rFonts w:ascii="Arial" w:hAnsi="Arial" w:cs="Arial"/>
          <w:sz w:val="16"/>
          <w:szCs w:val="16"/>
        </w:rPr>
        <w:t xml:space="preserve"> El artículo 1 de la Ley 2022 de 2020 modifica el artículo 4 de la Ley 1882 de 2018, el cual adicionó el parágrafo 7 al artículo 2 de la Ley 1150 de 2007 y dispone que: «La Agencia Nacional de Contratación Pública Colombia Compra Eficiente o</w:t>
      </w:r>
      <w:r w:rsidRPr="000C51DB">
        <w:rPr>
          <w:rFonts w:ascii="Arial" w:hAnsi="Arial" w:cs="Arial"/>
          <w:spacing w:val="1"/>
          <w:sz w:val="16"/>
          <w:szCs w:val="16"/>
        </w:rPr>
        <w:t xml:space="preserve"> </w:t>
      </w:r>
      <w:r w:rsidRPr="000C51DB">
        <w:rPr>
          <w:rFonts w:ascii="Arial" w:hAnsi="Arial" w:cs="Arial"/>
          <w:sz w:val="16"/>
          <w:szCs w:val="16"/>
        </w:rPr>
        <w:t>quien</w:t>
      </w:r>
      <w:r w:rsidRPr="000C51DB">
        <w:rPr>
          <w:rFonts w:ascii="Arial" w:hAnsi="Arial" w:cs="Arial"/>
          <w:spacing w:val="-2"/>
          <w:sz w:val="16"/>
          <w:szCs w:val="16"/>
        </w:rPr>
        <w:t xml:space="preserve"> </w:t>
      </w:r>
      <w:r w:rsidRPr="000C51DB">
        <w:rPr>
          <w:rFonts w:ascii="Arial" w:hAnsi="Arial" w:cs="Arial"/>
          <w:sz w:val="16"/>
          <w:szCs w:val="16"/>
        </w:rPr>
        <w:t>haga</w:t>
      </w:r>
      <w:r w:rsidRPr="000C51DB">
        <w:rPr>
          <w:rFonts w:ascii="Arial" w:hAnsi="Arial" w:cs="Arial"/>
          <w:spacing w:val="-2"/>
          <w:sz w:val="16"/>
          <w:szCs w:val="16"/>
        </w:rPr>
        <w:t xml:space="preserve"> </w:t>
      </w:r>
      <w:r w:rsidRPr="000C51DB">
        <w:rPr>
          <w:rFonts w:ascii="Arial" w:hAnsi="Arial" w:cs="Arial"/>
          <w:sz w:val="16"/>
          <w:szCs w:val="16"/>
        </w:rPr>
        <w:t>sus</w:t>
      </w:r>
      <w:r w:rsidRPr="000C51DB">
        <w:rPr>
          <w:rFonts w:ascii="Arial" w:hAnsi="Arial" w:cs="Arial"/>
          <w:spacing w:val="-2"/>
          <w:sz w:val="16"/>
          <w:szCs w:val="16"/>
        </w:rPr>
        <w:t xml:space="preserve"> </w:t>
      </w:r>
      <w:r w:rsidRPr="000C51DB">
        <w:rPr>
          <w:rFonts w:ascii="Arial" w:hAnsi="Arial" w:cs="Arial"/>
          <w:sz w:val="16"/>
          <w:szCs w:val="16"/>
        </w:rPr>
        <w:t>veces,</w:t>
      </w:r>
      <w:r w:rsidRPr="000C51DB">
        <w:rPr>
          <w:rFonts w:ascii="Arial" w:hAnsi="Arial" w:cs="Arial"/>
          <w:spacing w:val="-2"/>
          <w:sz w:val="16"/>
          <w:szCs w:val="16"/>
        </w:rPr>
        <w:t xml:space="preserve"> </w:t>
      </w:r>
      <w:r w:rsidRPr="000C51DB">
        <w:rPr>
          <w:rFonts w:ascii="Arial" w:hAnsi="Arial" w:cs="Arial"/>
          <w:sz w:val="16"/>
          <w:szCs w:val="16"/>
        </w:rPr>
        <w:t>adoptará</w:t>
      </w:r>
      <w:r w:rsidRPr="000C51DB">
        <w:rPr>
          <w:rFonts w:ascii="Arial" w:hAnsi="Arial" w:cs="Arial"/>
          <w:spacing w:val="-2"/>
          <w:sz w:val="16"/>
          <w:szCs w:val="16"/>
        </w:rPr>
        <w:t xml:space="preserve"> </w:t>
      </w:r>
      <w:r w:rsidRPr="000C51DB">
        <w:rPr>
          <w:rFonts w:ascii="Arial" w:hAnsi="Arial" w:cs="Arial"/>
          <w:sz w:val="16"/>
          <w:szCs w:val="16"/>
        </w:rPr>
        <w:t>documentos</w:t>
      </w:r>
      <w:r w:rsidRPr="000C51DB">
        <w:rPr>
          <w:rFonts w:ascii="Arial" w:hAnsi="Arial" w:cs="Arial"/>
          <w:spacing w:val="-2"/>
          <w:sz w:val="16"/>
          <w:szCs w:val="16"/>
        </w:rPr>
        <w:t xml:space="preserve"> </w:t>
      </w:r>
      <w:r w:rsidRPr="000C51DB">
        <w:rPr>
          <w:rFonts w:ascii="Arial" w:hAnsi="Arial" w:cs="Arial"/>
          <w:sz w:val="16"/>
          <w:szCs w:val="16"/>
        </w:rPr>
        <w:t>tipo</w:t>
      </w:r>
      <w:r w:rsidRPr="000C51DB">
        <w:rPr>
          <w:rFonts w:ascii="Arial" w:hAnsi="Arial" w:cs="Arial"/>
          <w:spacing w:val="-2"/>
          <w:sz w:val="16"/>
          <w:szCs w:val="16"/>
        </w:rPr>
        <w:t xml:space="preserve"> </w:t>
      </w:r>
      <w:r w:rsidRPr="000C51DB">
        <w:rPr>
          <w:rFonts w:ascii="Arial" w:hAnsi="Arial" w:cs="Arial"/>
          <w:sz w:val="16"/>
          <w:szCs w:val="16"/>
        </w:rPr>
        <w:t>que</w:t>
      </w:r>
      <w:r w:rsidRPr="000C51DB">
        <w:rPr>
          <w:rFonts w:ascii="Arial" w:hAnsi="Arial" w:cs="Arial"/>
          <w:spacing w:val="-2"/>
          <w:sz w:val="16"/>
          <w:szCs w:val="16"/>
        </w:rPr>
        <w:t xml:space="preserve"> </w:t>
      </w:r>
      <w:r w:rsidRPr="000C51DB">
        <w:rPr>
          <w:rFonts w:ascii="Arial" w:hAnsi="Arial" w:cs="Arial"/>
          <w:sz w:val="16"/>
          <w:szCs w:val="16"/>
        </w:rPr>
        <w:t>serán</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obligatorio</w:t>
      </w:r>
      <w:r w:rsidRPr="000C51DB">
        <w:rPr>
          <w:rFonts w:ascii="Arial" w:hAnsi="Arial" w:cs="Arial"/>
          <w:spacing w:val="-2"/>
          <w:sz w:val="16"/>
          <w:szCs w:val="16"/>
        </w:rPr>
        <w:t xml:space="preserve"> </w:t>
      </w:r>
      <w:r w:rsidRPr="000C51DB">
        <w:rPr>
          <w:rFonts w:ascii="Arial" w:hAnsi="Arial" w:cs="Arial"/>
          <w:sz w:val="16"/>
          <w:szCs w:val="16"/>
        </w:rPr>
        <w:t>cumplimiento</w:t>
      </w:r>
      <w:r w:rsidRPr="000C51DB">
        <w:rPr>
          <w:rFonts w:ascii="Arial" w:hAnsi="Arial" w:cs="Arial"/>
          <w:spacing w:val="-2"/>
          <w:sz w:val="16"/>
          <w:szCs w:val="16"/>
        </w:rPr>
        <w:t xml:space="preserve"> </w:t>
      </w:r>
      <w:r w:rsidRPr="000C51DB">
        <w:rPr>
          <w:rFonts w:ascii="Arial" w:hAnsi="Arial" w:cs="Arial"/>
          <w:sz w:val="16"/>
          <w:szCs w:val="16"/>
        </w:rPr>
        <w:t>en</w:t>
      </w:r>
      <w:r w:rsidRPr="000C51DB">
        <w:rPr>
          <w:rFonts w:ascii="Arial" w:hAnsi="Arial" w:cs="Arial"/>
          <w:spacing w:val="-2"/>
          <w:sz w:val="16"/>
          <w:szCs w:val="16"/>
        </w:rPr>
        <w:t xml:space="preserve"> </w:t>
      </w:r>
      <w:r w:rsidRPr="000C51DB">
        <w:rPr>
          <w:rFonts w:ascii="Arial" w:hAnsi="Arial" w:cs="Arial"/>
          <w:sz w:val="16"/>
          <w:szCs w:val="16"/>
        </w:rPr>
        <w:t>la</w:t>
      </w:r>
      <w:r w:rsidRPr="000C51DB">
        <w:rPr>
          <w:rFonts w:ascii="Arial" w:hAnsi="Arial" w:cs="Arial"/>
          <w:spacing w:val="-2"/>
          <w:sz w:val="16"/>
          <w:szCs w:val="16"/>
        </w:rPr>
        <w:t xml:space="preserve"> </w:t>
      </w:r>
      <w:r w:rsidRPr="000C51DB">
        <w:rPr>
          <w:rFonts w:ascii="Arial" w:hAnsi="Arial" w:cs="Arial"/>
          <w:sz w:val="16"/>
          <w:szCs w:val="16"/>
        </w:rPr>
        <w:t>actividad</w:t>
      </w:r>
      <w:r w:rsidRPr="000C51DB">
        <w:rPr>
          <w:rFonts w:ascii="Arial" w:hAnsi="Arial" w:cs="Arial"/>
          <w:spacing w:val="-2"/>
          <w:sz w:val="16"/>
          <w:szCs w:val="16"/>
        </w:rPr>
        <w:t xml:space="preserve"> </w:t>
      </w:r>
      <w:r w:rsidRPr="000C51DB">
        <w:rPr>
          <w:rFonts w:ascii="Arial" w:hAnsi="Arial" w:cs="Arial"/>
          <w:sz w:val="16"/>
          <w:szCs w:val="16"/>
        </w:rPr>
        <w:t>contractual</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todas</w:t>
      </w:r>
      <w:r w:rsidRPr="000C51DB">
        <w:rPr>
          <w:rFonts w:ascii="Arial" w:hAnsi="Arial" w:cs="Arial"/>
          <w:spacing w:val="-1"/>
          <w:sz w:val="16"/>
          <w:szCs w:val="16"/>
        </w:rPr>
        <w:t xml:space="preserve"> </w:t>
      </w:r>
      <w:r w:rsidRPr="000C51DB">
        <w:rPr>
          <w:rFonts w:ascii="Arial" w:hAnsi="Arial" w:cs="Arial"/>
          <w:sz w:val="16"/>
          <w:szCs w:val="16"/>
        </w:rPr>
        <w:t>las</w:t>
      </w:r>
      <w:r w:rsidRPr="000C51DB">
        <w:rPr>
          <w:rFonts w:ascii="Arial" w:hAnsi="Arial" w:cs="Arial"/>
          <w:spacing w:val="-2"/>
          <w:sz w:val="16"/>
          <w:szCs w:val="16"/>
        </w:rPr>
        <w:t xml:space="preserve"> </w:t>
      </w:r>
      <w:r w:rsidRPr="000C51DB">
        <w:rPr>
          <w:rFonts w:ascii="Arial" w:hAnsi="Arial" w:cs="Arial"/>
          <w:sz w:val="16"/>
          <w:szCs w:val="16"/>
        </w:rPr>
        <w:t>entidades</w:t>
      </w:r>
      <w:r w:rsidRPr="000C51DB">
        <w:rPr>
          <w:rFonts w:ascii="Arial" w:hAnsi="Arial" w:cs="Arial"/>
          <w:spacing w:val="-2"/>
          <w:sz w:val="16"/>
          <w:szCs w:val="16"/>
        </w:rPr>
        <w:t xml:space="preserve"> </w:t>
      </w:r>
      <w:r w:rsidRPr="000C51DB">
        <w:rPr>
          <w:rFonts w:ascii="Arial" w:hAnsi="Arial" w:cs="Arial"/>
          <w:sz w:val="16"/>
          <w:szCs w:val="16"/>
        </w:rPr>
        <w:t>sometidas</w:t>
      </w:r>
      <w:r w:rsidRPr="000C51DB">
        <w:rPr>
          <w:rFonts w:ascii="Arial" w:hAnsi="Arial" w:cs="Arial"/>
          <w:spacing w:val="-2"/>
          <w:sz w:val="16"/>
          <w:szCs w:val="16"/>
        </w:rPr>
        <w:t xml:space="preserve"> </w:t>
      </w:r>
      <w:r w:rsidRPr="000C51DB">
        <w:rPr>
          <w:rFonts w:ascii="Arial" w:hAnsi="Arial" w:cs="Arial"/>
          <w:sz w:val="16"/>
          <w:szCs w:val="16"/>
        </w:rPr>
        <w:t>al</w:t>
      </w:r>
      <w:r w:rsidRPr="000C51DB">
        <w:rPr>
          <w:rFonts w:ascii="Arial" w:hAnsi="Arial" w:cs="Arial"/>
          <w:spacing w:val="-2"/>
          <w:sz w:val="16"/>
          <w:szCs w:val="16"/>
        </w:rPr>
        <w:t xml:space="preserve"> </w:t>
      </w:r>
      <w:r w:rsidRPr="000C51DB">
        <w:rPr>
          <w:rFonts w:ascii="Arial" w:hAnsi="Arial" w:cs="Arial"/>
          <w:sz w:val="16"/>
          <w:szCs w:val="16"/>
        </w:rPr>
        <w:t>Estatuto</w:t>
      </w:r>
      <w:r w:rsidRPr="000C51DB">
        <w:rPr>
          <w:rFonts w:ascii="Arial" w:hAnsi="Arial" w:cs="Arial"/>
          <w:spacing w:val="-2"/>
          <w:sz w:val="16"/>
          <w:szCs w:val="16"/>
        </w:rPr>
        <w:t xml:space="preserve"> </w:t>
      </w:r>
      <w:r w:rsidRPr="000C51DB">
        <w:rPr>
          <w:rFonts w:ascii="Arial" w:hAnsi="Arial" w:cs="Arial"/>
          <w:sz w:val="16"/>
          <w:szCs w:val="16"/>
        </w:rPr>
        <w:t>General</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Contratación</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la</w:t>
      </w:r>
      <w:r w:rsidRPr="000C51DB">
        <w:rPr>
          <w:rFonts w:ascii="Arial" w:hAnsi="Arial" w:cs="Arial"/>
          <w:spacing w:val="-2"/>
          <w:sz w:val="16"/>
          <w:szCs w:val="16"/>
        </w:rPr>
        <w:t xml:space="preserve"> </w:t>
      </w:r>
      <w:r w:rsidRPr="000C51DB">
        <w:rPr>
          <w:rFonts w:ascii="Arial" w:hAnsi="Arial" w:cs="Arial"/>
          <w:sz w:val="16"/>
          <w:szCs w:val="16"/>
        </w:rPr>
        <w:t>Administración</w:t>
      </w:r>
      <w:r w:rsidRPr="000C51DB">
        <w:rPr>
          <w:rFonts w:ascii="Arial" w:hAnsi="Arial" w:cs="Arial"/>
          <w:spacing w:val="-2"/>
          <w:sz w:val="16"/>
          <w:szCs w:val="16"/>
        </w:rPr>
        <w:t xml:space="preserve"> </w:t>
      </w:r>
      <w:r w:rsidRPr="000C51DB">
        <w:rPr>
          <w:rFonts w:ascii="Arial" w:hAnsi="Arial" w:cs="Arial"/>
          <w:sz w:val="16"/>
          <w:szCs w:val="16"/>
        </w:rPr>
        <w:t>Pública.</w:t>
      </w:r>
    </w:p>
    <w:p w14:paraId="27942DFB" w14:textId="77777777" w:rsidR="000C51DB" w:rsidRPr="000C51DB" w:rsidRDefault="000C51DB" w:rsidP="000C51DB">
      <w:pPr>
        <w:ind w:left="118" w:right="176" w:firstLine="708"/>
        <w:jc w:val="both"/>
        <w:rPr>
          <w:rFonts w:ascii="Arial" w:hAnsi="Arial" w:cs="Arial"/>
          <w:sz w:val="16"/>
          <w:szCs w:val="16"/>
        </w:rPr>
      </w:pPr>
      <w:r w:rsidRPr="000C51DB">
        <w:rPr>
          <w:rFonts w:ascii="Arial" w:hAnsi="Arial"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w:t>
      </w:r>
      <w:r w:rsidRPr="000C51DB">
        <w:rPr>
          <w:rFonts w:ascii="Arial" w:hAnsi="Arial" w:cs="Arial"/>
          <w:spacing w:val="1"/>
          <w:sz w:val="16"/>
          <w:szCs w:val="16"/>
        </w:rPr>
        <w:t xml:space="preserve"> </w:t>
      </w:r>
      <w:r w:rsidRPr="000C51DB">
        <w:rPr>
          <w:rFonts w:ascii="Arial" w:hAnsi="Arial" w:cs="Arial"/>
          <w:sz w:val="16"/>
          <w:szCs w:val="16"/>
        </w:rPr>
        <w:t>procuren</w:t>
      </w:r>
      <w:r w:rsidRPr="000C51DB">
        <w:rPr>
          <w:rFonts w:ascii="Arial" w:hAnsi="Arial" w:cs="Arial"/>
          <w:spacing w:val="-2"/>
          <w:sz w:val="16"/>
          <w:szCs w:val="16"/>
        </w:rPr>
        <w:t xml:space="preserve"> </w:t>
      </w:r>
      <w:r w:rsidRPr="000C51DB">
        <w:rPr>
          <w:rFonts w:ascii="Arial" w:hAnsi="Arial" w:cs="Arial"/>
          <w:sz w:val="16"/>
          <w:szCs w:val="16"/>
        </w:rPr>
        <w:t>el</w:t>
      </w:r>
      <w:r w:rsidRPr="000C51DB">
        <w:rPr>
          <w:rFonts w:ascii="Arial" w:hAnsi="Arial" w:cs="Arial"/>
          <w:spacing w:val="-1"/>
          <w:sz w:val="16"/>
          <w:szCs w:val="16"/>
        </w:rPr>
        <w:t xml:space="preserve"> </w:t>
      </w:r>
      <w:r w:rsidRPr="000C51DB">
        <w:rPr>
          <w:rFonts w:ascii="Arial" w:hAnsi="Arial" w:cs="Arial"/>
          <w:sz w:val="16"/>
          <w:szCs w:val="16"/>
        </w:rPr>
        <w:t>adecuado</w:t>
      </w:r>
      <w:r w:rsidRPr="000C51DB">
        <w:rPr>
          <w:rFonts w:ascii="Arial" w:hAnsi="Arial" w:cs="Arial"/>
          <w:spacing w:val="-1"/>
          <w:sz w:val="16"/>
          <w:szCs w:val="16"/>
        </w:rPr>
        <w:t xml:space="preserve"> </w:t>
      </w:r>
      <w:r w:rsidRPr="000C51DB">
        <w:rPr>
          <w:rFonts w:ascii="Arial" w:hAnsi="Arial" w:cs="Arial"/>
          <w:sz w:val="16"/>
          <w:szCs w:val="16"/>
        </w:rPr>
        <w:t>desarrollo</w:t>
      </w:r>
      <w:r w:rsidRPr="000C51DB">
        <w:rPr>
          <w:rFonts w:ascii="Arial" w:hAnsi="Arial" w:cs="Arial"/>
          <w:spacing w:val="-1"/>
          <w:sz w:val="16"/>
          <w:szCs w:val="16"/>
        </w:rPr>
        <w:t xml:space="preserve"> </w:t>
      </w:r>
      <w:r w:rsidRPr="000C51DB">
        <w:rPr>
          <w:rFonts w:ascii="Arial" w:hAnsi="Arial" w:cs="Arial"/>
          <w:sz w:val="16"/>
          <w:szCs w:val="16"/>
        </w:rPr>
        <w:t>de</w:t>
      </w:r>
      <w:r w:rsidRPr="000C51DB">
        <w:rPr>
          <w:rFonts w:ascii="Arial" w:hAnsi="Arial" w:cs="Arial"/>
          <w:spacing w:val="-1"/>
          <w:sz w:val="16"/>
          <w:szCs w:val="16"/>
        </w:rPr>
        <w:t xml:space="preserve"> </w:t>
      </w:r>
      <w:r w:rsidRPr="000C51DB">
        <w:rPr>
          <w:rFonts w:ascii="Arial" w:hAnsi="Arial" w:cs="Arial"/>
          <w:sz w:val="16"/>
          <w:szCs w:val="16"/>
        </w:rPr>
        <w:t>los</w:t>
      </w:r>
      <w:r w:rsidRPr="000C51DB">
        <w:rPr>
          <w:rFonts w:ascii="Arial" w:hAnsi="Arial" w:cs="Arial"/>
          <w:spacing w:val="-1"/>
          <w:sz w:val="16"/>
          <w:szCs w:val="16"/>
        </w:rPr>
        <w:t xml:space="preserve"> </w:t>
      </w:r>
      <w:r w:rsidRPr="000C51DB">
        <w:rPr>
          <w:rFonts w:ascii="Arial" w:hAnsi="Arial" w:cs="Arial"/>
          <w:sz w:val="16"/>
          <w:szCs w:val="16"/>
        </w:rPr>
        <w:t>principios</w:t>
      </w:r>
      <w:r w:rsidRPr="000C51DB">
        <w:rPr>
          <w:rFonts w:ascii="Arial" w:hAnsi="Arial" w:cs="Arial"/>
          <w:spacing w:val="-2"/>
          <w:sz w:val="16"/>
          <w:szCs w:val="16"/>
        </w:rPr>
        <w:t xml:space="preserve"> </w:t>
      </w:r>
      <w:r w:rsidRPr="000C51DB">
        <w:rPr>
          <w:rFonts w:ascii="Arial" w:hAnsi="Arial" w:cs="Arial"/>
          <w:sz w:val="16"/>
          <w:szCs w:val="16"/>
        </w:rPr>
        <w:t>que</w:t>
      </w:r>
      <w:r w:rsidRPr="000C51DB">
        <w:rPr>
          <w:rFonts w:ascii="Arial" w:hAnsi="Arial" w:cs="Arial"/>
          <w:spacing w:val="-1"/>
          <w:sz w:val="16"/>
          <w:szCs w:val="16"/>
        </w:rPr>
        <w:t xml:space="preserve"> </w:t>
      </w:r>
      <w:r w:rsidRPr="000C51DB">
        <w:rPr>
          <w:rFonts w:ascii="Arial" w:hAnsi="Arial" w:cs="Arial"/>
          <w:sz w:val="16"/>
          <w:szCs w:val="16"/>
        </w:rPr>
        <w:t>rigen</w:t>
      </w:r>
      <w:r w:rsidRPr="000C51DB">
        <w:rPr>
          <w:rFonts w:ascii="Arial" w:hAnsi="Arial" w:cs="Arial"/>
          <w:spacing w:val="-1"/>
          <w:sz w:val="16"/>
          <w:szCs w:val="16"/>
        </w:rPr>
        <w:t xml:space="preserve"> </w:t>
      </w:r>
      <w:r w:rsidRPr="000C51DB">
        <w:rPr>
          <w:rFonts w:ascii="Arial" w:hAnsi="Arial" w:cs="Arial"/>
          <w:sz w:val="16"/>
          <w:szCs w:val="16"/>
        </w:rPr>
        <w:t>la</w:t>
      </w:r>
      <w:r w:rsidRPr="000C51DB">
        <w:rPr>
          <w:rFonts w:ascii="Arial" w:hAnsi="Arial" w:cs="Arial"/>
          <w:spacing w:val="-1"/>
          <w:sz w:val="16"/>
          <w:szCs w:val="16"/>
        </w:rPr>
        <w:t xml:space="preserve"> </w:t>
      </w:r>
      <w:r w:rsidRPr="000C51DB">
        <w:rPr>
          <w:rFonts w:ascii="Arial" w:hAnsi="Arial" w:cs="Arial"/>
          <w:sz w:val="16"/>
          <w:szCs w:val="16"/>
        </w:rPr>
        <w:t>contratación</w:t>
      </w:r>
      <w:r w:rsidRPr="000C51DB">
        <w:rPr>
          <w:rFonts w:ascii="Arial" w:hAnsi="Arial" w:cs="Arial"/>
          <w:spacing w:val="-1"/>
          <w:sz w:val="16"/>
          <w:szCs w:val="16"/>
        </w:rPr>
        <w:t xml:space="preserve"> </w:t>
      </w:r>
      <w:r w:rsidRPr="000C51DB">
        <w:rPr>
          <w:rFonts w:ascii="Arial" w:hAnsi="Arial" w:cs="Arial"/>
          <w:sz w:val="16"/>
          <w:szCs w:val="16"/>
        </w:rPr>
        <w:t>pública.</w:t>
      </w:r>
    </w:p>
    <w:p w14:paraId="7AB4B1D3" w14:textId="77777777" w:rsidR="000C51DB" w:rsidRPr="000C51DB" w:rsidRDefault="000C51DB" w:rsidP="000C51DB">
      <w:pPr>
        <w:ind w:left="118" w:right="176" w:firstLine="708"/>
        <w:jc w:val="both"/>
        <w:rPr>
          <w:rFonts w:ascii="Arial" w:hAnsi="Arial" w:cs="Arial"/>
          <w:sz w:val="16"/>
          <w:szCs w:val="16"/>
        </w:rPr>
      </w:pPr>
      <w:r w:rsidRPr="000C51DB">
        <w:rPr>
          <w:rFonts w:ascii="Arial" w:hAnsi="Arial" w:cs="Arial"/>
          <w:spacing w:val="-1"/>
          <w:sz w:val="16"/>
          <w:szCs w:val="16"/>
        </w:rPr>
        <w:t>»Con</w:t>
      </w:r>
      <w:r w:rsidRPr="000C51DB">
        <w:rPr>
          <w:rFonts w:ascii="Arial" w:hAnsi="Arial" w:cs="Arial"/>
          <w:spacing w:val="-5"/>
          <w:sz w:val="16"/>
          <w:szCs w:val="16"/>
        </w:rPr>
        <w:t xml:space="preserve"> </w:t>
      </w:r>
      <w:r w:rsidRPr="000C51DB">
        <w:rPr>
          <w:rFonts w:ascii="Arial" w:hAnsi="Arial" w:cs="Arial"/>
          <w:spacing w:val="-1"/>
          <w:sz w:val="16"/>
          <w:szCs w:val="16"/>
        </w:rPr>
        <w:t>el</w:t>
      </w:r>
      <w:r w:rsidRPr="000C51DB">
        <w:rPr>
          <w:rFonts w:ascii="Arial" w:hAnsi="Arial" w:cs="Arial"/>
          <w:spacing w:val="-5"/>
          <w:sz w:val="16"/>
          <w:szCs w:val="16"/>
        </w:rPr>
        <w:t xml:space="preserve"> </w:t>
      </w:r>
      <w:r w:rsidRPr="000C51DB">
        <w:rPr>
          <w:rFonts w:ascii="Arial" w:hAnsi="Arial" w:cs="Arial"/>
          <w:spacing w:val="-1"/>
          <w:sz w:val="16"/>
          <w:szCs w:val="16"/>
        </w:rPr>
        <w:t>ánimo</w:t>
      </w:r>
      <w:r w:rsidRPr="000C51DB">
        <w:rPr>
          <w:rFonts w:ascii="Arial" w:hAnsi="Arial" w:cs="Arial"/>
          <w:spacing w:val="-5"/>
          <w:sz w:val="16"/>
          <w:szCs w:val="16"/>
        </w:rPr>
        <w:t xml:space="preserve"> </w:t>
      </w:r>
      <w:r w:rsidRPr="000C51DB">
        <w:rPr>
          <w:rFonts w:ascii="Arial" w:hAnsi="Arial" w:cs="Arial"/>
          <w:spacing w:val="-1"/>
          <w:sz w:val="16"/>
          <w:szCs w:val="16"/>
        </w:rPr>
        <w:t>de</w:t>
      </w:r>
      <w:r w:rsidRPr="000C51DB">
        <w:rPr>
          <w:rFonts w:ascii="Arial" w:hAnsi="Arial" w:cs="Arial"/>
          <w:spacing w:val="-5"/>
          <w:sz w:val="16"/>
          <w:szCs w:val="16"/>
        </w:rPr>
        <w:t xml:space="preserve"> </w:t>
      </w:r>
      <w:r w:rsidRPr="000C51DB">
        <w:rPr>
          <w:rFonts w:ascii="Arial" w:hAnsi="Arial" w:cs="Arial"/>
          <w:spacing w:val="-1"/>
          <w:sz w:val="16"/>
          <w:szCs w:val="16"/>
        </w:rPr>
        <w:t>promover</w:t>
      </w:r>
      <w:r w:rsidRPr="000C51DB">
        <w:rPr>
          <w:rFonts w:ascii="Arial" w:hAnsi="Arial" w:cs="Arial"/>
          <w:spacing w:val="-5"/>
          <w:sz w:val="16"/>
          <w:szCs w:val="16"/>
        </w:rPr>
        <w:t xml:space="preserve"> </w:t>
      </w:r>
      <w:r w:rsidRPr="000C51DB">
        <w:rPr>
          <w:rFonts w:ascii="Arial" w:hAnsi="Arial" w:cs="Arial"/>
          <w:spacing w:val="-1"/>
          <w:sz w:val="16"/>
          <w:szCs w:val="16"/>
        </w:rPr>
        <w:t>la</w:t>
      </w:r>
      <w:r w:rsidRPr="000C51DB">
        <w:rPr>
          <w:rFonts w:ascii="Arial" w:hAnsi="Arial" w:cs="Arial"/>
          <w:spacing w:val="-5"/>
          <w:sz w:val="16"/>
          <w:szCs w:val="16"/>
        </w:rPr>
        <w:t xml:space="preserve"> </w:t>
      </w:r>
      <w:r w:rsidRPr="000C51DB">
        <w:rPr>
          <w:rFonts w:ascii="Arial" w:hAnsi="Arial" w:cs="Arial"/>
          <w:spacing w:val="-1"/>
          <w:sz w:val="16"/>
          <w:szCs w:val="16"/>
        </w:rPr>
        <w:t>descentralización,</w:t>
      </w:r>
      <w:r w:rsidRPr="000C51DB">
        <w:rPr>
          <w:rFonts w:ascii="Arial" w:hAnsi="Arial" w:cs="Arial"/>
          <w:spacing w:val="-5"/>
          <w:sz w:val="16"/>
          <w:szCs w:val="16"/>
        </w:rPr>
        <w:t xml:space="preserve"> </w:t>
      </w:r>
      <w:r w:rsidRPr="000C51DB">
        <w:rPr>
          <w:rFonts w:ascii="Arial" w:hAnsi="Arial" w:cs="Arial"/>
          <w:spacing w:val="-1"/>
          <w:sz w:val="16"/>
          <w:szCs w:val="16"/>
        </w:rPr>
        <w:t>el</w:t>
      </w:r>
      <w:r w:rsidRPr="000C51DB">
        <w:rPr>
          <w:rFonts w:ascii="Arial" w:hAnsi="Arial" w:cs="Arial"/>
          <w:spacing w:val="-5"/>
          <w:sz w:val="16"/>
          <w:szCs w:val="16"/>
        </w:rPr>
        <w:t xml:space="preserve"> </w:t>
      </w:r>
      <w:r w:rsidRPr="000C51DB">
        <w:rPr>
          <w:rFonts w:ascii="Arial" w:hAnsi="Arial" w:cs="Arial"/>
          <w:spacing w:val="-1"/>
          <w:sz w:val="16"/>
          <w:szCs w:val="16"/>
        </w:rPr>
        <w:t>empleo</w:t>
      </w:r>
      <w:r w:rsidRPr="000C51DB">
        <w:rPr>
          <w:rFonts w:ascii="Arial" w:hAnsi="Arial" w:cs="Arial"/>
          <w:spacing w:val="-5"/>
          <w:sz w:val="16"/>
          <w:szCs w:val="16"/>
        </w:rPr>
        <w:t xml:space="preserve"> </w:t>
      </w:r>
      <w:r w:rsidRPr="000C51DB">
        <w:rPr>
          <w:rFonts w:ascii="Arial" w:hAnsi="Arial" w:cs="Arial"/>
          <w:spacing w:val="-1"/>
          <w:sz w:val="16"/>
          <w:szCs w:val="16"/>
        </w:rPr>
        <w:t>local,</w:t>
      </w:r>
      <w:r w:rsidRPr="000C51DB">
        <w:rPr>
          <w:rFonts w:ascii="Arial" w:hAnsi="Arial" w:cs="Arial"/>
          <w:spacing w:val="-4"/>
          <w:sz w:val="16"/>
          <w:szCs w:val="16"/>
        </w:rPr>
        <w:t xml:space="preserve"> </w:t>
      </w:r>
      <w:r w:rsidRPr="000C51DB">
        <w:rPr>
          <w:rFonts w:ascii="Arial" w:hAnsi="Arial" w:cs="Arial"/>
          <w:spacing w:val="-1"/>
          <w:sz w:val="16"/>
          <w:szCs w:val="16"/>
        </w:rPr>
        <w:t>el</w:t>
      </w:r>
      <w:r w:rsidRPr="000C51DB">
        <w:rPr>
          <w:rFonts w:ascii="Arial" w:hAnsi="Arial" w:cs="Arial"/>
          <w:spacing w:val="-5"/>
          <w:sz w:val="16"/>
          <w:szCs w:val="16"/>
        </w:rPr>
        <w:t xml:space="preserve"> </w:t>
      </w:r>
      <w:r w:rsidRPr="000C51DB">
        <w:rPr>
          <w:rFonts w:ascii="Arial" w:hAnsi="Arial" w:cs="Arial"/>
          <w:spacing w:val="-1"/>
          <w:sz w:val="16"/>
          <w:szCs w:val="16"/>
        </w:rPr>
        <w:t>desarrollo,</w:t>
      </w:r>
      <w:r w:rsidRPr="000C51DB">
        <w:rPr>
          <w:rFonts w:ascii="Arial" w:hAnsi="Arial" w:cs="Arial"/>
          <w:spacing w:val="-5"/>
          <w:sz w:val="16"/>
          <w:szCs w:val="16"/>
        </w:rPr>
        <w:t xml:space="preserve"> </w:t>
      </w:r>
      <w:r w:rsidRPr="000C51DB">
        <w:rPr>
          <w:rFonts w:ascii="Arial" w:hAnsi="Arial" w:cs="Arial"/>
          <w:spacing w:val="-1"/>
          <w:sz w:val="16"/>
          <w:szCs w:val="16"/>
        </w:rPr>
        <w:t>los</w:t>
      </w:r>
      <w:r w:rsidRPr="000C51DB">
        <w:rPr>
          <w:rFonts w:ascii="Arial" w:hAnsi="Arial" w:cs="Arial"/>
          <w:spacing w:val="-5"/>
          <w:sz w:val="16"/>
          <w:szCs w:val="16"/>
        </w:rPr>
        <w:t xml:space="preserve"> </w:t>
      </w:r>
      <w:r w:rsidRPr="000C51DB">
        <w:rPr>
          <w:rFonts w:ascii="Arial" w:hAnsi="Arial" w:cs="Arial"/>
          <w:spacing w:val="-1"/>
          <w:sz w:val="16"/>
          <w:szCs w:val="16"/>
        </w:rPr>
        <w:t>servicios</w:t>
      </w:r>
      <w:r w:rsidRPr="000C51DB">
        <w:rPr>
          <w:rFonts w:ascii="Arial" w:hAnsi="Arial" w:cs="Arial"/>
          <w:spacing w:val="-5"/>
          <w:sz w:val="16"/>
          <w:szCs w:val="16"/>
        </w:rPr>
        <w:t xml:space="preserve"> </w:t>
      </w:r>
      <w:r w:rsidRPr="000C51DB">
        <w:rPr>
          <w:rFonts w:ascii="Arial" w:hAnsi="Arial" w:cs="Arial"/>
          <w:spacing w:val="-1"/>
          <w:sz w:val="16"/>
          <w:szCs w:val="16"/>
        </w:rPr>
        <w:t>e</w:t>
      </w:r>
      <w:r w:rsidRPr="000C51DB">
        <w:rPr>
          <w:rFonts w:ascii="Arial" w:hAnsi="Arial" w:cs="Arial"/>
          <w:spacing w:val="-5"/>
          <w:sz w:val="16"/>
          <w:szCs w:val="16"/>
        </w:rPr>
        <w:t xml:space="preserve"> </w:t>
      </w:r>
      <w:r w:rsidRPr="000C51DB">
        <w:rPr>
          <w:rFonts w:ascii="Arial" w:hAnsi="Arial" w:cs="Arial"/>
          <w:spacing w:val="-1"/>
          <w:sz w:val="16"/>
          <w:szCs w:val="16"/>
        </w:rPr>
        <w:t>industria</w:t>
      </w:r>
      <w:r w:rsidRPr="000C51DB">
        <w:rPr>
          <w:rFonts w:ascii="Arial" w:hAnsi="Arial" w:cs="Arial"/>
          <w:spacing w:val="-5"/>
          <w:sz w:val="16"/>
          <w:szCs w:val="16"/>
        </w:rPr>
        <w:t xml:space="preserve"> </w:t>
      </w:r>
      <w:r w:rsidRPr="000C51DB">
        <w:rPr>
          <w:rFonts w:ascii="Arial" w:hAnsi="Arial" w:cs="Arial"/>
          <w:spacing w:val="-1"/>
          <w:sz w:val="16"/>
          <w:szCs w:val="16"/>
        </w:rPr>
        <w:t>local,</w:t>
      </w:r>
      <w:r w:rsidRPr="000C51DB">
        <w:rPr>
          <w:rFonts w:ascii="Arial" w:hAnsi="Arial" w:cs="Arial"/>
          <w:spacing w:val="-5"/>
          <w:sz w:val="16"/>
          <w:szCs w:val="16"/>
        </w:rPr>
        <w:t xml:space="preserve"> </w:t>
      </w:r>
      <w:r w:rsidRPr="000C51DB">
        <w:rPr>
          <w:rFonts w:ascii="Arial" w:hAnsi="Arial" w:cs="Arial"/>
          <w:spacing w:val="-1"/>
          <w:sz w:val="16"/>
          <w:szCs w:val="16"/>
        </w:rPr>
        <w:t>en</w:t>
      </w:r>
      <w:r w:rsidRPr="000C51DB">
        <w:rPr>
          <w:rFonts w:ascii="Arial" w:hAnsi="Arial" w:cs="Arial"/>
          <w:spacing w:val="-5"/>
          <w:sz w:val="16"/>
          <w:szCs w:val="16"/>
        </w:rPr>
        <w:t xml:space="preserve"> </w:t>
      </w:r>
      <w:r w:rsidRPr="000C51DB">
        <w:rPr>
          <w:rFonts w:ascii="Arial" w:hAnsi="Arial" w:cs="Arial"/>
          <w:spacing w:val="-1"/>
          <w:sz w:val="16"/>
          <w:szCs w:val="16"/>
        </w:rPr>
        <w:t>la</w:t>
      </w:r>
      <w:r w:rsidRPr="000C51DB">
        <w:rPr>
          <w:rFonts w:ascii="Arial" w:hAnsi="Arial" w:cs="Arial"/>
          <w:spacing w:val="-5"/>
          <w:sz w:val="16"/>
          <w:szCs w:val="16"/>
        </w:rPr>
        <w:t xml:space="preserve"> </w:t>
      </w:r>
      <w:r w:rsidRPr="000C51DB">
        <w:rPr>
          <w:rFonts w:ascii="Arial" w:hAnsi="Arial" w:cs="Arial"/>
          <w:spacing w:val="-1"/>
          <w:sz w:val="16"/>
          <w:szCs w:val="16"/>
        </w:rPr>
        <w:t>adopción</w:t>
      </w:r>
      <w:r w:rsidRPr="000C51DB">
        <w:rPr>
          <w:rFonts w:ascii="Arial" w:hAnsi="Arial" w:cs="Arial"/>
          <w:spacing w:val="-4"/>
          <w:sz w:val="16"/>
          <w:szCs w:val="16"/>
        </w:rPr>
        <w:t xml:space="preserve"> </w:t>
      </w:r>
      <w:r w:rsidRPr="000C51DB">
        <w:rPr>
          <w:rFonts w:ascii="Arial" w:hAnsi="Arial" w:cs="Arial"/>
          <w:spacing w:val="-1"/>
          <w:sz w:val="16"/>
          <w:szCs w:val="16"/>
        </w:rPr>
        <w:t>de</w:t>
      </w:r>
      <w:r w:rsidRPr="000C51DB">
        <w:rPr>
          <w:rFonts w:ascii="Arial" w:hAnsi="Arial" w:cs="Arial"/>
          <w:spacing w:val="-5"/>
          <w:sz w:val="16"/>
          <w:szCs w:val="16"/>
        </w:rPr>
        <w:t xml:space="preserve"> </w:t>
      </w:r>
      <w:r w:rsidRPr="000C51DB">
        <w:rPr>
          <w:rFonts w:ascii="Arial" w:hAnsi="Arial" w:cs="Arial"/>
          <w:spacing w:val="-1"/>
          <w:sz w:val="16"/>
          <w:szCs w:val="16"/>
        </w:rPr>
        <w:t>los</w:t>
      </w:r>
      <w:r w:rsidRPr="000C51DB">
        <w:rPr>
          <w:rFonts w:ascii="Arial" w:hAnsi="Arial" w:cs="Arial"/>
          <w:spacing w:val="-5"/>
          <w:sz w:val="16"/>
          <w:szCs w:val="16"/>
        </w:rPr>
        <w:t xml:space="preserve"> </w:t>
      </w:r>
      <w:r w:rsidRPr="000C51DB">
        <w:rPr>
          <w:rFonts w:ascii="Arial" w:hAnsi="Arial" w:cs="Arial"/>
          <w:spacing w:val="-1"/>
          <w:sz w:val="16"/>
          <w:szCs w:val="16"/>
        </w:rPr>
        <w:t>documentos</w:t>
      </w:r>
      <w:r w:rsidRPr="000C51DB">
        <w:rPr>
          <w:rFonts w:ascii="Arial" w:hAnsi="Arial" w:cs="Arial"/>
          <w:spacing w:val="-5"/>
          <w:sz w:val="16"/>
          <w:szCs w:val="16"/>
        </w:rPr>
        <w:t xml:space="preserve"> </w:t>
      </w:r>
      <w:r w:rsidRPr="000C51DB">
        <w:rPr>
          <w:rFonts w:ascii="Arial" w:hAnsi="Arial" w:cs="Arial"/>
          <w:spacing w:val="-1"/>
          <w:sz w:val="16"/>
          <w:szCs w:val="16"/>
        </w:rPr>
        <w:t>tipo,</w:t>
      </w:r>
      <w:r w:rsidRPr="000C51DB">
        <w:rPr>
          <w:rFonts w:ascii="Arial" w:hAnsi="Arial" w:cs="Arial"/>
          <w:spacing w:val="-5"/>
          <w:sz w:val="16"/>
          <w:szCs w:val="16"/>
        </w:rPr>
        <w:t xml:space="preserve"> </w:t>
      </w:r>
      <w:r w:rsidRPr="000C51DB">
        <w:rPr>
          <w:rFonts w:ascii="Arial" w:hAnsi="Arial" w:cs="Arial"/>
          <w:spacing w:val="-1"/>
          <w:sz w:val="16"/>
          <w:szCs w:val="16"/>
        </w:rPr>
        <w:t>se</w:t>
      </w:r>
      <w:r w:rsidRPr="000C51DB">
        <w:rPr>
          <w:rFonts w:ascii="Arial" w:hAnsi="Arial" w:cs="Arial"/>
          <w:spacing w:val="-5"/>
          <w:sz w:val="16"/>
          <w:szCs w:val="16"/>
        </w:rPr>
        <w:t xml:space="preserve"> </w:t>
      </w:r>
      <w:r w:rsidRPr="000C51DB">
        <w:rPr>
          <w:rFonts w:ascii="Arial" w:hAnsi="Arial" w:cs="Arial"/>
          <w:spacing w:val="-1"/>
          <w:sz w:val="16"/>
          <w:szCs w:val="16"/>
        </w:rPr>
        <w:t>tendrá</w:t>
      </w:r>
      <w:r w:rsidRPr="000C51DB">
        <w:rPr>
          <w:rFonts w:ascii="Arial" w:hAnsi="Arial" w:cs="Arial"/>
          <w:spacing w:val="-5"/>
          <w:sz w:val="16"/>
          <w:szCs w:val="16"/>
        </w:rPr>
        <w:t xml:space="preserve"> </w:t>
      </w:r>
      <w:r w:rsidRPr="000C51DB">
        <w:rPr>
          <w:rFonts w:ascii="Arial" w:hAnsi="Arial" w:cs="Arial"/>
          <w:sz w:val="16"/>
          <w:szCs w:val="16"/>
        </w:rPr>
        <w:t>en</w:t>
      </w:r>
      <w:r w:rsidRPr="000C51DB">
        <w:rPr>
          <w:rFonts w:ascii="Arial" w:hAnsi="Arial" w:cs="Arial"/>
          <w:spacing w:val="-5"/>
          <w:sz w:val="16"/>
          <w:szCs w:val="16"/>
        </w:rPr>
        <w:t xml:space="preserve"> </w:t>
      </w:r>
      <w:r w:rsidRPr="000C51DB">
        <w:rPr>
          <w:rFonts w:ascii="Arial" w:hAnsi="Arial" w:cs="Arial"/>
          <w:sz w:val="16"/>
          <w:szCs w:val="16"/>
        </w:rPr>
        <w:t>cuenta</w:t>
      </w:r>
      <w:r w:rsidRPr="000C51DB">
        <w:rPr>
          <w:rFonts w:ascii="Arial" w:hAnsi="Arial" w:cs="Arial"/>
          <w:spacing w:val="-5"/>
          <w:sz w:val="16"/>
          <w:szCs w:val="16"/>
        </w:rPr>
        <w:t xml:space="preserve"> </w:t>
      </w:r>
      <w:r w:rsidRPr="000C51DB">
        <w:rPr>
          <w:rFonts w:ascii="Arial" w:hAnsi="Arial" w:cs="Arial"/>
          <w:sz w:val="16"/>
          <w:szCs w:val="16"/>
        </w:rPr>
        <w:t>las</w:t>
      </w:r>
      <w:r w:rsidRPr="000C51DB">
        <w:rPr>
          <w:rFonts w:ascii="Arial" w:hAnsi="Arial" w:cs="Arial"/>
          <w:spacing w:val="-5"/>
          <w:sz w:val="16"/>
          <w:szCs w:val="16"/>
        </w:rPr>
        <w:t xml:space="preserve"> </w:t>
      </w:r>
      <w:r w:rsidRPr="000C51DB">
        <w:rPr>
          <w:rFonts w:ascii="Arial" w:hAnsi="Arial" w:cs="Arial"/>
          <w:sz w:val="16"/>
          <w:szCs w:val="16"/>
        </w:rPr>
        <w:t>características</w:t>
      </w:r>
      <w:r w:rsidRPr="000C51DB">
        <w:rPr>
          <w:rFonts w:ascii="Arial" w:hAnsi="Arial" w:cs="Arial"/>
          <w:spacing w:val="-4"/>
          <w:sz w:val="16"/>
          <w:szCs w:val="16"/>
        </w:rPr>
        <w:t xml:space="preserve"> </w:t>
      </w:r>
      <w:r w:rsidRPr="000C51DB">
        <w:rPr>
          <w:rFonts w:ascii="Arial" w:hAnsi="Arial" w:cs="Arial"/>
          <w:sz w:val="16"/>
          <w:szCs w:val="16"/>
        </w:rPr>
        <w:t>propias</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las</w:t>
      </w:r>
      <w:r w:rsidRPr="000C51DB">
        <w:rPr>
          <w:rFonts w:ascii="Arial" w:hAnsi="Arial" w:cs="Arial"/>
          <w:spacing w:val="-5"/>
          <w:sz w:val="16"/>
          <w:szCs w:val="16"/>
        </w:rPr>
        <w:t xml:space="preserve"> </w:t>
      </w:r>
      <w:r w:rsidRPr="000C51DB">
        <w:rPr>
          <w:rFonts w:ascii="Arial" w:hAnsi="Arial" w:cs="Arial"/>
          <w:sz w:val="16"/>
          <w:szCs w:val="16"/>
        </w:rPr>
        <w:t>regiones,</w:t>
      </w:r>
      <w:r w:rsidRPr="000C51DB">
        <w:rPr>
          <w:rFonts w:ascii="Arial" w:hAnsi="Arial" w:cs="Arial"/>
          <w:spacing w:val="-5"/>
          <w:sz w:val="16"/>
          <w:szCs w:val="16"/>
        </w:rPr>
        <w:t xml:space="preserve"> </w:t>
      </w:r>
      <w:r w:rsidRPr="000C51DB">
        <w:rPr>
          <w:rFonts w:ascii="Arial" w:hAnsi="Arial" w:cs="Arial"/>
          <w:sz w:val="16"/>
          <w:szCs w:val="16"/>
        </w:rPr>
        <w:t>la</w:t>
      </w:r>
      <w:r w:rsidRPr="000C51DB">
        <w:rPr>
          <w:rFonts w:ascii="Arial" w:hAnsi="Arial" w:cs="Arial"/>
          <w:spacing w:val="-5"/>
          <w:sz w:val="16"/>
          <w:szCs w:val="16"/>
        </w:rPr>
        <w:t xml:space="preserve"> </w:t>
      </w:r>
      <w:r w:rsidRPr="000C51DB">
        <w:rPr>
          <w:rFonts w:ascii="Arial" w:hAnsi="Arial" w:cs="Arial"/>
          <w:sz w:val="16"/>
          <w:szCs w:val="16"/>
        </w:rPr>
        <w:t>cuantía,</w:t>
      </w:r>
      <w:r w:rsidRPr="000C51DB">
        <w:rPr>
          <w:rFonts w:ascii="Arial" w:hAnsi="Arial" w:cs="Arial"/>
          <w:spacing w:val="-5"/>
          <w:sz w:val="16"/>
          <w:szCs w:val="16"/>
        </w:rPr>
        <w:t xml:space="preserve"> </w:t>
      </w:r>
      <w:r w:rsidRPr="000C51DB">
        <w:rPr>
          <w:rFonts w:ascii="Arial" w:hAnsi="Arial" w:cs="Arial"/>
          <w:sz w:val="16"/>
          <w:szCs w:val="16"/>
        </w:rPr>
        <w:t>el</w:t>
      </w:r>
      <w:r w:rsidRPr="000C51DB">
        <w:rPr>
          <w:rFonts w:ascii="Arial" w:hAnsi="Arial" w:cs="Arial"/>
          <w:spacing w:val="-5"/>
          <w:sz w:val="16"/>
          <w:szCs w:val="16"/>
        </w:rPr>
        <w:t xml:space="preserve"> </w:t>
      </w:r>
      <w:r w:rsidRPr="000C51DB">
        <w:rPr>
          <w:rFonts w:ascii="Arial" w:hAnsi="Arial" w:cs="Arial"/>
          <w:sz w:val="16"/>
          <w:szCs w:val="16"/>
        </w:rPr>
        <w:t>fomento</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4"/>
          <w:sz w:val="16"/>
          <w:szCs w:val="16"/>
        </w:rPr>
        <w:t xml:space="preserve"> </w:t>
      </w:r>
      <w:r w:rsidRPr="000C51DB">
        <w:rPr>
          <w:rFonts w:ascii="Arial" w:hAnsi="Arial" w:cs="Arial"/>
          <w:sz w:val="16"/>
          <w:szCs w:val="16"/>
        </w:rPr>
        <w:t>la</w:t>
      </w:r>
      <w:r w:rsidRPr="000C51DB">
        <w:rPr>
          <w:rFonts w:ascii="Arial" w:hAnsi="Arial" w:cs="Arial"/>
          <w:spacing w:val="-5"/>
          <w:sz w:val="16"/>
          <w:szCs w:val="16"/>
        </w:rPr>
        <w:t xml:space="preserve"> </w:t>
      </w:r>
      <w:r w:rsidRPr="000C51DB">
        <w:rPr>
          <w:rFonts w:ascii="Arial" w:hAnsi="Arial" w:cs="Arial"/>
          <w:sz w:val="16"/>
          <w:szCs w:val="16"/>
        </w:rPr>
        <w:t>economía</w:t>
      </w:r>
      <w:r w:rsidRPr="000C51DB">
        <w:rPr>
          <w:rFonts w:ascii="Arial" w:hAnsi="Arial" w:cs="Arial"/>
          <w:spacing w:val="1"/>
          <w:sz w:val="16"/>
          <w:szCs w:val="16"/>
        </w:rPr>
        <w:t xml:space="preserve"> </w:t>
      </w:r>
      <w:r w:rsidRPr="000C51DB">
        <w:rPr>
          <w:rFonts w:ascii="Arial" w:hAnsi="Arial" w:cs="Arial"/>
          <w:sz w:val="16"/>
          <w:szCs w:val="16"/>
        </w:rPr>
        <w:t>local</w:t>
      </w:r>
      <w:r w:rsidRPr="000C51DB">
        <w:rPr>
          <w:rFonts w:ascii="Arial" w:hAnsi="Arial" w:cs="Arial"/>
          <w:spacing w:val="-2"/>
          <w:sz w:val="16"/>
          <w:szCs w:val="16"/>
        </w:rPr>
        <w:t xml:space="preserve"> </w:t>
      </w:r>
      <w:r w:rsidRPr="000C51DB">
        <w:rPr>
          <w:rFonts w:ascii="Arial" w:hAnsi="Arial" w:cs="Arial"/>
          <w:sz w:val="16"/>
          <w:szCs w:val="16"/>
        </w:rPr>
        <w:t>y</w:t>
      </w:r>
      <w:r w:rsidRPr="000C51DB">
        <w:rPr>
          <w:rFonts w:ascii="Arial" w:hAnsi="Arial" w:cs="Arial"/>
          <w:spacing w:val="-1"/>
          <w:sz w:val="16"/>
          <w:szCs w:val="16"/>
        </w:rPr>
        <w:t xml:space="preserve"> </w:t>
      </w:r>
      <w:r w:rsidRPr="000C51DB">
        <w:rPr>
          <w:rFonts w:ascii="Arial" w:hAnsi="Arial" w:cs="Arial"/>
          <w:sz w:val="16"/>
          <w:szCs w:val="16"/>
        </w:rPr>
        <w:t>la</w:t>
      </w:r>
      <w:r w:rsidRPr="000C51DB">
        <w:rPr>
          <w:rFonts w:ascii="Arial" w:hAnsi="Arial" w:cs="Arial"/>
          <w:spacing w:val="-1"/>
          <w:sz w:val="16"/>
          <w:szCs w:val="16"/>
        </w:rPr>
        <w:t xml:space="preserve"> </w:t>
      </w:r>
      <w:r w:rsidRPr="000C51DB">
        <w:rPr>
          <w:rFonts w:ascii="Arial" w:hAnsi="Arial" w:cs="Arial"/>
          <w:sz w:val="16"/>
          <w:szCs w:val="16"/>
        </w:rPr>
        <w:t>naturaleza</w:t>
      </w:r>
      <w:r w:rsidRPr="000C51DB">
        <w:rPr>
          <w:rFonts w:ascii="Arial" w:hAnsi="Arial" w:cs="Arial"/>
          <w:spacing w:val="-2"/>
          <w:sz w:val="16"/>
          <w:szCs w:val="16"/>
        </w:rPr>
        <w:t xml:space="preserve"> </w:t>
      </w:r>
      <w:r w:rsidRPr="000C51DB">
        <w:rPr>
          <w:rFonts w:ascii="Arial" w:hAnsi="Arial" w:cs="Arial"/>
          <w:sz w:val="16"/>
          <w:szCs w:val="16"/>
        </w:rPr>
        <w:t>y</w:t>
      </w:r>
      <w:r w:rsidRPr="000C51DB">
        <w:rPr>
          <w:rFonts w:ascii="Arial" w:hAnsi="Arial" w:cs="Arial"/>
          <w:spacing w:val="-1"/>
          <w:sz w:val="16"/>
          <w:szCs w:val="16"/>
        </w:rPr>
        <w:t xml:space="preserve"> </w:t>
      </w:r>
      <w:r w:rsidRPr="000C51DB">
        <w:rPr>
          <w:rFonts w:ascii="Arial" w:hAnsi="Arial" w:cs="Arial"/>
          <w:sz w:val="16"/>
          <w:szCs w:val="16"/>
        </w:rPr>
        <w:t>especialidad</w:t>
      </w:r>
      <w:r w:rsidRPr="000C51DB">
        <w:rPr>
          <w:rFonts w:ascii="Arial" w:hAnsi="Arial" w:cs="Arial"/>
          <w:spacing w:val="-1"/>
          <w:sz w:val="16"/>
          <w:szCs w:val="16"/>
        </w:rPr>
        <w:t xml:space="preserve"> </w:t>
      </w:r>
      <w:r w:rsidRPr="000C51DB">
        <w:rPr>
          <w:rFonts w:ascii="Arial" w:hAnsi="Arial" w:cs="Arial"/>
          <w:sz w:val="16"/>
          <w:szCs w:val="16"/>
        </w:rPr>
        <w:t>de</w:t>
      </w:r>
      <w:r w:rsidRPr="000C51DB">
        <w:rPr>
          <w:rFonts w:ascii="Arial" w:hAnsi="Arial" w:cs="Arial"/>
          <w:spacing w:val="-1"/>
          <w:sz w:val="16"/>
          <w:szCs w:val="16"/>
        </w:rPr>
        <w:t xml:space="preserve"> </w:t>
      </w:r>
      <w:r w:rsidRPr="000C51DB">
        <w:rPr>
          <w:rFonts w:ascii="Arial" w:hAnsi="Arial" w:cs="Arial"/>
          <w:sz w:val="16"/>
          <w:szCs w:val="16"/>
        </w:rPr>
        <w:t>la</w:t>
      </w:r>
      <w:r w:rsidRPr="000C51DB">
        <w:rPr>
          <w:rFonts w:ascii="Arial" w:hAnsi="Arial" w:cs="Arial"/>
          <w:spacing w:val="-2"/>
          <w:sz w:val="16"/>
          <w:szCs w:val="16"/>
        </w:rPr>
        <w:t xml:space="preserve"> </w:t>
      </w:r>
      <w:r w:rsidRPr="000C51DB">
        <w:rPr>
          <w:rFonts w:ascii="Arial" w:hAnsi="Arial" w:cs="Arial"/>
          <w:sz w:val="16"/>
          <w:szCs w:val="16"/>
        </w:rPr>
        <w:t>contratación.</w:t>
      </w:r>
      <w:r w:rsidRPr="000C51DB">
        <w:rPr>
          <w:rFonts w:ascii="Arial" w:hAnsi="Arial" w:cs="Arial"/>
          <w:spacing w:val="-1"/>
          <w:sz w:val="16"/>
          <w:szCs w:val="16"/>
        </w:rPr>
        <w:t xml:space="preserve"> </w:t>
      </w:r>
      <w:r w:rsidRPr="000C51DB">
        <w:rPr>
          <w:rFonts w:ascii="Arial" w:hAnsi="Arial" w:cs="Arial"/>
          <w:sz w:val="16"/>
          <w:szCs w:val="16"/>
        </w:rPr>
        <w:t>Para</w:t>
      </w:r>
      <w:r w:rsidRPr="000C51DB">
        <w:rPr>
          <w:rFonts w:ascii="Arial" w:hAnsi="Arial" w:cs="Arial"/>
          <w:spacing w:val="-1"/>
          <w:sz w:val="16"/>
          <w:szCs w:val="16"/>
        </w:rPr>
        <w:t xml:space="preserve"> </w:t>
      </w:r>
      <w:r w:rsidRPr="000C51DB">
        <w:rPr>
          <w:rFonts w:ascii="Arial" w:hAnsi="Arial" w:cs="Arial"/>
          <w:sz w:val="16"/>
          <w:szCs w:val="16"/>
        </w:rPr>
        <w:t>tal</w:t>
      </w:r>
      <w:r w:rsidRPr="000C51DB">
        <w:rPr>
          <w:rFonts w:ascii="Arial" w:hAnsi="Arial" w:cs="Arial"/>
          <w:spacing w:val="-1"/>
          <w:sz w:val="16"/>
          <w:szCs w:val="16"/>
        </w:rPr>
        <w:t xml:space="preserve"> </w:t>
      </w:r>
      <w:r w:rsidRPr="000C51DB">
        <w:rPr>
          <w:rFonts w:ascii="Arial" w:hAnsi="Arial" w:cs="Arial"/>
          <w:sz w:val="16"/>
          <w:szCs w:val="16"/>
        </w:rPr>
        <w:t>efecto</w:t>
      </w:r>
      <w:r w:rsidRPr="000C51DB">
        <w:rPr>
          <w:rFonts w:ascii="Arial" w:hAnsi="Arial" w:cs="Arial"/>
          <w:spacing w:val="-2"/>
          <w:sz w:val="16"/>
          <w:szCs w:val="16"/>
        </w:rPr>
        <w:t xml:space="preserve"> </w:t>
      </w:r>
      <w:r w:rsidRPr="000C51DB">
        <w:rPr>
          <w:rFonts w:ascii="Arial" w:hAnsi="Arial" w:cs="Arial"/>
          <w:sz w:val="16"/>
          <w:szCs w:val="16"/>
        </w:rPr>
        <w:t>se</w:t>
      </w:r>
      <w:r w:rsidRPr="000C51DB">
        <w:rPr>
          <w:rFonts w:ascii="Arial" w:hAnsi="Arial" w:cs="Arial"/>
          <w:spacing w:val="-1"/>
          <w:sz w:val="16"/>
          <w:szCs w:val="16"/>
        </w:rPr>
        <w:t xml:space="preserve"> </w:t>
      </w:r>
      <w:r w:rsidRPr="000C51DB">
        <w:rPr>
          <w:rFonts w:ascii="Arial" w:hAnsi="Arial" w:cs="Arial"/>
          <w:sz w:val="16"/>
          <w:szCs w:val="16"/>
        </w:rPr>
        <w:t>deberá</w:t>
      </w:r>
      <w:r w:rsidRPr="000C51DB">
        <w:rPr>
          <w:rFonts w:ascii="Arial" w:hAnsi="Arial" w:cs="Arial"/>
          <w:spacing w:val="-1"/>
          <w:sz w:val="16"/>
          <w:szCs w:val="16"/>
        </w:rPr>
        <w:t xml:space="preserve"> </w:t>
      </w:r>
      <w:r w:rsidRPr="000C51DB">
        <w:rPr>
          <w:rFonts w:ascii="Arial" w:hAnsi="Arial" w:cs="Arial"/>
          <w:sz w:val="16"/>
          <w:szCs w:val="16"/>
        </w:rPr>
        <w:t>llevar</w:t>
      </w:r>
      <w:r w:rsidRPr="000C51DB">
        <w:rPr>
          <w:rFonts w:ascii="Arial" w:hAnsi="Arial" w:cs="Arial"/>
          <w:spacing w:val="-1"/>
          <w:sz w:val="16"/>
          <w:szCs w:val="16"/>
        </w:rPr>
        <w:t xml:space="preserve"> </w:t>
      </w:r>
      <w:r w:rsidRPr="000C51DB">
        <w:rPr>
          <w:rFonts w:ascii="Arial" w:hAnsi="Arial" w:cs="Arial"/>
          <w:sz w:val="16"/>
          <w:szCs w:val="16"/>
        </w:rPr>
        <w:t>a</w:t>
      </w:r>
      <w:r w:rsidRPr="000C51DB">
        <w:rPr>
          <w:rFonts w:ascii="Arial" w:hAnsi="Arial" w:cs="Arial"/>
          <w:spacing w:val="-2"/>
          <w:sz w:val="16"/>
          <w:szCs w:val="16"/>
        </w:rPr>
        <w:t xml:space="preserve"> </w:t>
      </w:r>
      <w:r w:rsidRPr="000C51DB">
        <w:rPr>
          <w:rFonts w:ascii="Arial" w:hAnsi="Arial" w:cs="Arial"/>
          <w:sz w:val="16"/>
          <w:szCs w:val="16"/>
        </w:rPr>
        <w:t>cabo</w:t>
      </w:r>
      <w:r w:rsidRPr="000C51DB">
        <w:rPr>
          <w:rFonts w:ascii="Arial" w:hAnsi="Arial" w:cs="Arial"/>
          <w:spacing w:val="-1"/>
          <w:sz w:val="16"/>
          <w:szCs w:val="16"/>
        </w:rPr>
        <w:t xml:space="preserve"> </w:t>
      </w:r>
      <w:r w:rsidRPr="000C51DB">
        <w:rPr>
          <w:rFonts w:ascii="Arial" w:hAnsi="Arial" w:cs="Arial"/>
          <w:sz w:val="16"/>
          <w:szCs w:val="16"/>
        </w:rPr>
        <w:t>un</w:t>
      </w:r>
      <w:r w:rsidRPr="000C51DB">
        <w:rPr>
          <w:rFonts w:ascii="Arial" w:hAnsi="Arial" w:cs="Arial"/>
          <w:spacing w:val="-1"/>
          <w:sz w:val="16"/>
          <w:szCs w:val="16"/>
        </w:rPr>
        <w:t xml:space="preserve"> </w:t>
      </w:r>
      <w:r w:rsidRPr="000C51DB">
        <w:rPr>
          <w:rFonts w:ascii="Arial" w:hAnsi="Arial" w:cs="Arial"/>
          <w:sz w:val="16"/>
          <w:szCs w:val="16"/>
        </w:rPr>
        <w:t>proceso</w:t>
      </w:r>
      <w:r w:rsidRPr="000C51DB">
        <w:rPr>
          <w:rFonts w:ascii="Arial" w:hAnsi="Arial" w:cs="Arial"/>
          <w:spacing w:val="-1"/>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capacitación</w:t>
      </w:r>
      <w:r w:rsidRPr="000C51DB">
        <w:rPr>
          <w:rFonts w:ascii="Arial" w:hAnsi="Arial" w:cs="Arial"/>
          <w:spacing w:val="-1"/>
          <w:sz w:val="16"/>
          <w:szCs w:val="16"/>
        </w:rPr>
        <w:t xml:space="preserve"> </w:t>
      </w:r>
      <w:r w:rsidRPr="000C51DB">
        <w:rPr>
          <w:rFonts w:ascii="Arial" w:hAnsi="Arial" w:cs="Arial"/>
          <w:sz w:val="16"/>
          <w:szCs w:val="16"/>
        </w:rPr>
        <w:t>para</w:t>
      </w:r>
      <w:r w:rsidRPr="000C51DB">
        <w:rPr>
          <w:rFonts w:ascii="Arial" w:hAnsi="Arial" w:cs="Arial"/>
          <w:spacing w:val="-1"/>
          <w:sz w:val="16"/>
          <w:szCs w:val="16"/>
        </w:rPr>
        <w:t xml:space="preserve"> </w:t>
      </w:r>
      <w:r w:rsidRPr="000C51DB">
        <w:rPr>
          <w:rFonts w:ascii="Arial" w:hAnsi="Arial" w:cs="Arial"/>
          <w:sz w:val="16"/>
          <w:szCs w:val="16"/>
        </w:rPr>
        <w:t>los</w:t>
      </w:r>
      <w:r w:rsidRPr="000C51DB">
        <w:rPr>
          <w:rFonts w:ascii="Arial" w:hAnsi="Arial" w:cs="Arial"/>
          <w:spacing w:val="-1"/>
          <w:sz w:val="16"/>
          <w:szCs w:val="16"/>
        </w:rPr>
        <w:t xml:space="preserve"> </w:t>
      </w:r>
      <w:r w:rsidRPr="000C51DB">
        <w:rPr>
          <w:rFonts w:ascii="Arial" w:hAnsi="Arial" w:cs="Arial"/>
          <w:sz w:val="16"/>
          <w:szCs w:val="16"/>
        </w:rPr>
        <w:t>municipios.</w:t>
      </w:r>
    </w:p>
    <w:p w14:paraId="0116DBF9" w14:textId="77777777" w:rsidR="000C51DB" w:rsidRPr="000C51DB" w:rsidRDefault="000C51DB" w:rsidP="000C51DB">
      <w:pPr>
        <w:ind w:left="118" w:right="176" w:firstLine="708"/>
        <w:jc w:val="both"/>
        <w:rPr>
          <w:rFonts w:ascii="Arial" w:hAnsi="Arial" w:cs="Arial"/>
          <w:sz w:val="16"/>
          <w:szCs w:val="16"/>
        </w:rPr>
      </w:pPr>
      <w:r w:rsidRPr="000C51DB">
        <w:rPr>
          <w:rFonts w:ascii="Arial" w:hAnsi="Arial" w:cs="Arial"/>
          <w:sz w:val="16"/>
          <w:szCs w:val="16"/>
        </w:rPr>
        <w:t>»La Agencia Nacional de Contratación Pública Colombia Compra Eficiente fijará un cronograma, y definirá en coordinación con las entidades técnicas o especializadas correspondientes el procedimiento para implementar gradualmente los</w:t>
      </w:r>
      <w:r w:rsidRPr="000C51DB">
        <w:rPr>
          <w:rFonts w:ascii="Arial" w:hAnsi="Arial" w:cs="Arial"/>
          <w:spacing w:val="1"/>
          <w:sz w:val="16"/>
          <w:szCs w:val="16"/>
        </w:rPr>
        <w:t xml:space="preserve"> </w:t>
      </w:r>
      <w:r w:rsidRPr="000C51DB">
        <w:rPr>
          <w:rFonts w:ascii="Arial" w:hAnsi="Arial" w:cs="Arial"/>
          <w:sz w:val="16"/>
          <w:szCs w:val="16"/>
        </w:rPr>
        <w:t>documentos</w:t>
      </w:r>
      <w:r w:rsidRPr="000C51DB">
        <w:rPr>
          <w:rFonts w:ascii="Arial" w:hAnsi="Arial" w:cs="Arial"/>
          <w:spacing w:val="-5"/>
          <w:sz w:val="16"/>
          <w:szCs w:val="16"/>
        </w:rPr>
        <w:t xml:space="preserve"> </w:t>
      </w:r>
      <w:r w:rsidRPr="000C51DB">
        <w:rPr>
          <w:rFonts w:ascii="Arial" w:hAnsi="Arial" w:cs="Arial"/>
          <w:sz w:val="16"/>
          <w:szCs w:val="16"/>
        </w:rPr>
        <w:t>tipo,</w:t>
      </w:r>
      <w:r w:rsidRPr="000C51DB">
        <w:rPr>
          <w:rFonts w:ascii="Arial" w:hAnsi="Arial" w:cs="Arial"/>
          <w:spacing w:val="-4"/>
          <w:sz w:val="16"/>
          <w:szCs w:val="16"/>
        </w:rPr>
        <w:t xml:space="preserve"> </w:t>
      </w:r>
      <w:r w:rsidRPr="000C51DB">
        <w:rPr>
          <w:rFonts w:ascii="Arial" w:hAnsi="Arial" w:cs="Arial"/>
          <w:sz w:val="16"/>
          <w:szCs w:val="16"/>
        </w:rPr>
        <w:t>con</w:t>
      </w:r>
      <w:r w:rsidRPr="000C51DB">
        <w:rPr>
          <w:rFonts w:ascii="Arial" w:hAnsi="Arial" w:cs="Arial"/>
          <w:spacing w:val="-4"/>
          <w:sz w:val="16"/>
          <w:szCs w:val="16"/>
        </w:rPr>
        <w:t xml:space="preserve"> </w:t>
      </w:r>
      <w:r w:rsidRPr="000C51DB">
        <w:rPr>
          <w:rFonts w:ascii="Arial" w:hAnsi="Arial" w:cs="Arial"/>
          <w:sz w:val="16"/>
          <w:szCs w:val="16"/>
        </w:rPr>
        <w:t>el</w:t>
      </w:r>
      <w:r w:rsidRPr="000C51DB">
        <w:rPr>
          <w:rFonts w:ascii="Arial" w:hAnsi="Arial" w:cs="Arial"/>
          <w:spacing w:val="-4"/>
          <w:sz w:val="16"/>
          <w:szCs w:val="16"/>
        </w:rPr>
        <w:t xml:space="preserve"> </w:t>
      </w:r>
      <w:r w:rsidRPr="000C51DB">
        <w:rPr>
          <w:rFonts w:ascii="Arial" w:hAnsi="Arial" w:cs="Arial"/>
          <w:sz w:val="16"/>
          <w:szCs w:val="16"/>
        </w:rPr>
        <w:t>propósito</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4"/>
          <w:sz w:val="16"/>
          <w:szCs w:val="16"/>
        </w:rPr>
        <w:t xml:space="preserve"> </w:t>
      </w:r>
      <w:r w:rsidRPr="000C51DB">
        <w:rPr>
          <w:rFonts w:ascii="Arial" w:hAnsi="Arial" w:cs="Arial"/>
          <w:sz w:val="16"/>
          <w:szCs w:val="16"/>
        </w:rPr>
        <w:t>facilitar</w:t>
      </w:r>
      <w:r w:rsidRPr="000C51DB">
        <w:rPr>
          <w:rFonts w:ascii="Arial" w:hAnsi="Arial" w:cs="Arial"/>
          <w:spacing w:val="-4"/>
          <w:sz w:val="16"/>
          <w:szCs w:val="16"/>
        </w:rPr>
        <w:t xml:space="preserve"> </w:t>
      </w:r>
      <w:r w:rsidRPr="000C51DB">
        <w:rPr>
          <w:rFonts w:ascii="Arial" w:hAnsi="Arial" w:cs="Arial"/>
          <w:sz w:val="16"/>
          <w:szCs w:val="16"/>
        </w:rPr>
        <w:t>la</w:t>
      </w:r>
      <w:r w:rsidRPr="000C51DB">
        <w:rPr>
          <w:rFonts w:ascii="Arial" w:hAnsi="Arial" w:cs="Arial"/>
          <w:spacing w:val="-4"/>
          <w:sz w:val="16"/>
          <w:szCs w:val="16"/>
        </w:rPr>
        <w:t xml:space="preserve"> </w:t>
      </w:r>
      <w:r w:rsidRPr="000C51DB">
        <w:rPr>
          <w:rFonts w:ascii="Arial" w:hAnsi="Arial" w:cs="Arial"/>
          <w:sz w:val="16"/>
          <w:szCs w:val="16"/>
        </w:rPr>
        <w:t>incorporación</w:t>
      </w:r>
      <w:r w:rsidRPr="000C51DB">
        <w:rPr>
          <w:rFonts w:ascii="Arial" w:hAnsi="Arial" w:cs="Arial"/>
          <w:spacing w:val="-5"/>
          <w:sz w:val="16"/>
          <w:szCs w:val="16"/>
        </w:rPr>
        <w:t xml:space="preserve"> </w:t>
      </w:r>
      <w:r w:rsidRPr="000C51DB">
        <w:rPr>
          <w:rFonts w:ascii="Arial" w:hAnsi="Arial" w:cs="Arial"/>
          <w:sz w:val="16"/>
          <w:szCs w:val="16"/>
        </w:rPr>
        <w:t>de</w:t>
      </w:r>
      <w:r w:rsidRPr="000C51DB">
        <w:rPr>
          <w:rFonts w:ascii="Arial" w:hAnsi="Arial" w:cs="Arial"/>
          <w:spacing w:val="-4"/>
          <w:sz w:val="16"/>
          <w:szCs w:val="16"/>
        </w:rPr>
        <w:t xml:space="preserve"> </w:t>
      </w:r>
      <w:r w:rsidRPr="000C51DB">
        <w:rPr>
          <w:rFonts w:ascii="Arial" w:hAnsi="Arial" w:cs="Arial"/>
          <w:sz w:val="16"/>
          <w:szCs w:val="16"/>
        </w:rPr>
        <w:t>estos</w:t>
      </w:r>
      <w:r w:rsidRPr="000C51DB">
        <w:rPr>
          <w:rFonts w:ascii="Arial" w:hAnsi="Arial" w:cs="Arial"/>
          <w:spacing w:val="-5"/>
          <w:sz w:val="16"/>
          <w:szCs w:val="16"/>
        </w:rPr>
        <w:t xml:space="preserve"> </w:t>
      </w:r>
      <w:r w:rsidRPr="000C51DB">
        <w:rPr>
          <w:rFonts w:ascii="Arial" w:hAnsi="Arial" w:cs="Arial"/>
          <w:sz w:val="16"/>
          <w:szCs w:val="16"/>
        </w:rPr>
        <w:t>en</w:t>
      </w:r>
      <w:r w:rsidRPr="000C51DB">
        <w:rPr>
          <w:rFonts w:ascii="Arial" w:hAnsi="Arial" w:cs="Arial"/>
          <w:spacing w:val="-4"/>
          <w:sz w:val="16"/>
          <w:szCs w:val="16"/>
        </w:rPr>
        <w:t xml:space="preserve"> </w:t>
      </w:r>
      <w:r w:rsidRPr="000C51DB">
        <w:rPr>
          <w:rFonts w:ascii="Arial" w:hAnsi="Arial" w:cs="Arial"/>
          <w:sz w:val="16"/>
          <w:szCs w:val="16"/>
        </w:rPr>
        <w:t>el</w:t>
      </w:r>
      <w:r w:rsidRPr="000C51DB">
        <w:rPr>
          <w:rFonts w:ascii="Arial" w:hAnsi="Arial" w:cs="Arial"/>
          <w:spacing w:val="-5"/>
          <w:sz w:val="16"/>
          <w:szCs w:val="16"/>
        </w:rPr>
        <w:t xml:space="preserve"> </w:t>
      </w:r>
      <w:r w:rsidRPr="000C51DB">
        <w:rPr>
          <w:rFonts w:ascii="Arial" w:hAnsi="Arial" w:cs="Arial"/>
          <w:sz w:val="16"/>
          <w:szCs w:val="16"/>
        </w:rPr>
        <w:t>sistema</w:t>
      </w:r>
      <w:r w:rsidRPr="000C51DB">
        <w:rPr>
          <w:rFonts w:ascii="Arial" w:hAnsi="Arial" w:cs="Arial"/>
          <w:spacing w:val="-4"/>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compra</w:t>
      </w:r>
      <w:r w:rsidRPr="000C51DB">
        <w:rPr>
          <w:rFonts w:ascii="Arial" w:hAnsi="Arial" w:cs="Arial"/>
          <w:spacing w:val="-4"/>
          <w:sz w:val="16"/>
          <w:szCs w:val="16"/>
        </w:rPr>
        <w:t xml:space="preserve"> </w:t>
      </w:r>
      <w:r w:rsidRPr="000C51DB">
        <w:rPr>
          <w:rFonts w:ascii="Arial" w:hAnsi="Arial" w:cs="Arial"/>
          <w:sz w:val="16"/>
          <w:szCs w:val="16"/>
        </w:rPr>
        <w:t>pública</w:t>
      </w:r>
      <w:r w:rsidRPr="000C51DB">
        <w:rPr>
          <w:rFonts w:ascii="Arial" w:hAnsi="Arial" w:cs="Arial"/>
          <w:spacing w:val="-5"/>
          <w:sz w:val="16"/>
          <w:szCs w:val="16"/>
        </w:rPr>
        <w:t xml:space="preserve"> </w:t>
      </w:r>
      <w:r w:rsidRPr="000C51DB">
        <w:rPr>
          <w:rFonts w:ascii="Arial" w:hAnsi="Arial" w:cs="Arial"/>
          <w:sz w:val="16"/>
          <w:szCs w:val="16"/>
        </w:rPr>
        <w:t>y</w:t>
      </w:r>
      <w:r w:rsidRPr="000C51DB">
        <w:rPr>
          <w:rFonts w:ascii="Arial" w:hAnsi="Arial" w:cs="Arial"/>
          <w:spacing w:val="-4"/>
          <w:sz w:val="16"/>
          <w:szCs w:val="16"/>
        </w:rPr>
        <w:t xml:space="preserve"> </w:t>
      </w:r>
      <w:r w:rsidRPr="000C51DB">
        <w:rPr>
          <w:rFonts w:ascii="Arial" w:hAnsi="Arial" w:cs="Arial"/>
          <w:sz w:val="16"/>
          <w:szCs w:val="16"/>
        </w:rPr>
        <w:t>deberá</w:t>
      </w:r>
      <w:r w:rsidRPr="000C51DB">
        <w:rPr>
          <w:rFonts w:ascii="Arial" w:hAnsi="Arial" w:cs="Arial"/>
          <w:spacing w:val="-5"/>
          <w:sz w:val="16"/>
          <w:szCs w:val="16"/>
        </w:rPr>
        <w:t xml:space="preserve"> </w:t>
      </w:r>
      <w:r w:rsidRPr="000C51DB">
        <w:rPr>
          <w:rFonts w:ascii="Arial" w:hAnsi="Arial" w:cs="Arial"/>
          <w:sz w:val="16"/>
          <w:szCs w:val="16"/>
        </w:rPr>
        <w:t>establecer</w:t>
      </w:r>
      <w:r w:rsidRPr="000C51DB">
        <w:rPr>
          <w:rFonts w:ascii="Arial" w:hAnsi="Arial" w:cs="Arial"/>
          <w:spacing w:val="-4"/>
          <w:sz w:val="16"/>
          <w:szCs w:val="16"/>
        </w:rPr>
        <w:t xml:space="preserve"> </w:t>
      </w:r>
      <w:r w:rsidRPr="000C51DB">
        <w:rPr>
          <w:rFonts w:ascii="Arial" w:hAnsi="Arial" w:cs="Arial"/>
          <w:sz w:val="16"/>
          <w:szCs w:val="16"/>
        </w:rPr>
        <w:t>el</w:t>
      </w:r>
      <w:r w:rsidRPr="000C51DB">
        <w:rPr>
          <w:rFonts w:ascii="Arial" w:hAnsi="Arial" w:cs="Arial"/>
          <w:spacing w:val="-5"/>
          <w:sz w:val="16"/>
          <w:szCs w:val="16"/>
        </w:rPr>
        <w:t xml:space="preserve"> </w:t>
      </w:r>
      <w:r w:rsidRPr="000C51DB">
        <w:rPr>
          <w:rFonts w:ascii="Arial" w:hAnsi="Arial" w:cs="Arial"/>
          <w:sz w:val="16"/>
          <w:szCs w:val="16"/>
        </w:rPr>
        <w:t>procedimiento</w:t>
      </w:r>
      <w:r w:rsidRPr="000C51DB">
        <w:rPr>
          <w:rFonts w:ascii="Arial" w:hAnsi="Arial" w:cs="Arial"/>
          <w:spacing w:val="-4"/>
          <w:sz w:val="16"/>
          <w:szCs w:val="16"/>
        </w:rPr>
        <w:t xml:space="preserve"> </w:t>
      </w:r>
      <w:r w:rsidRPr="000C51DB">
        <w:rPr>
          <w:rFonts w:ascii="Arial" w:hAnsi="Arial" w:cs="Arial"/>
          <w:sz w:val="16"/>
          <w:szCs w:val="16"/>
        </w:rPr>
        <w:t>para</w:t>
      </w:r>
      <w:r w:rsidRPr="000C51DB">
        <w:rPr>
          <w:rFonts w:ascii="Arial" w:hAnsi="Arial" w:cs="Arial"/>
          <w:spacing w:val="-4"/>
          <w:sz w:val="16"/>
          <w:szCs w:val="16"/>
        </w:rPr>
        <w:t xml:space="preserve"> </w:t>
      </w:r>
      <w:r w:rsidRPr="000C51DB">
        <w:rPr>
          <w:rFonts w:ascii="Arial" w:hAnsi="Arial" w:cs="Arial"/>
          <w:sz w:val="16"/>
          <w:szCs w:val="16"/>
        </w:rPr>
        <w:t>recibir</w:t>
      </w:r>
      <w:r w:rsidRPr="000C51DB">
        <w:rPr>
          <w:rFonts w:ascii="Arial" w:hAnsi="Arial" w:cs="Arial"/>
          <w:spacing w:val="-5"/>
          <w:sz w:val="16"/>
          <w:szCs w:val="16"/>
        </w:rPr>
        <w:t xml:space="preserve"> </w:t>
      </w:r>
      <w:r w:rsidRPr="000C51DB">
        <w:rPr>
          <w:rFonts w:ascii="Arial" w:hAnsi="Arial" w:cs="Arial"/>
          <w:sz w:val="16"/>
          <w:szCs w:val="16"/>
        </w:rPr>
        <w:t>y</w:t>
      </w:r>
      <w:r w:rsidRPr="000C51DB">
        <w:rPr>
          <w:rFonts w:ascii="Arial" w:hAnsi="Arial" w:cs="Arial"/>
          <w:spacing w:val="-4"/>
          <w:sz w:val="16"/>
          <w:szCs w:val="16"/>
        </w:rPr>
        <w:t xml:space="preserve"> </w:t>
      </w:r>
      <w:r w:rsidRPr="000C51DB">
        <w:rPr>
          <w:rFonts w:ascii="Arial" w:hAnsi="Arial" w:cs="Arial"/>
          <w:sz w:val="16"/>
          <w:szCs w:val="16"/>
        </w:rPr>
        <w:t>revisar</w:t>
      </w:r>
      <w:r w:rsidRPr="000C51DB">
        <w:rPr>
          <w:rFonts w:ascii="Arial" w:hAnsi="Arial" w:cs="Arial"/>
          <w:spacing w:val="-5"/>
          <w:sz w:val="16"/>
          <w:szCs w:val="16"/>
        </w:rPr>
        <w:t xml:space="preserve"> </w:t>
      </w:r>
      <w:r w:rsidRPr="000C51DB">
        <w:rPr>
          <w:rFonts w:ascii="Arial" w:hAnsi="Arial" w:cs="Arial"/>
          <w:sz w:val="16"/>
          <w:szCs w:val="16"/>
        </w:rPr>
        <w:t>comentarios</w:t>
      </w:r>
      <w:r w:rsidRPr="000C51DB">
        <w:rPr>
          <w:rFonts w:ascii="Arial" w:hAnsi="Arial" w:cs="Arial"/>
          <w:spacing w:val="-4"/>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los</w:t>
      </w:r>
      <w:r w:rsidRPr="000C51DB">
        <w:rPr>
          <w:rFonts w:ascii="Arial" w:hAnsi="Arial" w:cs="Arial"/>
          <w:spacing w:val="-4"/>
          <w:sz w:val="16"/>
          <w:szCs w:val="16"/>
        </w:rPr>
        <w:t xml:space="preserve"> </w:t>
      </w:r>
      <w:r w:rsidRPr="000C51DB">
        <w:rPr>
          <w:rFonts w:ascii="Arial" w:hAnsi="Arial" w:cs="Arial"/>
          <w:sz w:val="16"/>
          <w:szCs w:val="16"/>
        </w:rPr>
        <w:t>interesados,</w:t>
      </w:r>
      <w:r w:rsidRPr="000C51DB">
        <w:rPr>
          <w:rFonts w:ascii="Arial" w:hAnsi="Arial" w:cs="Arial"/>
          <w:spacing w:val="-5"/>
          <w:sz w:val="16"/>
          <w:szCs w:val="16"/>
        </w:rPr>
        <w:t xml:space="preserve"> </w:t>
      </w:r>
      <w:r w:rsidRPr="000C51DB">
        <w:rPr>
          <w:rFonts w:ascii="Arial" w:hAnsi="Arial" w:cs="Arial"/>
          <w:sz w:val="16"/>
          <w:szCs w:val="16"/>
        </w:rPr>
        <w:t>así</w:t>
      </w:r>
      <w:r w:rsidRPr="000C51DB">
        <w:rPr>
          <w:rFonts w:ascii="Arial" w:hAnsi="Arial" w:cs="Arial"/>
          <w:spacing w:val="-4"/>
          <w:sz w:val="16"/>
          <w:szCs w:val="16"/>
        </w:rPr>
        <w:t xml:space="preserve"> </w:t>
      </w:r>
      <w:r w:rsidRPr="000C51DB">
        <w:rPr>
          <w:rFonts w:ascii="Arial" w:hAnsi="Arial" w:cs="Arial"/>
          <w:sz w:val="16"/>
          <w:szCs w:val="16"/>
        </w:rPr>
        <w:t>como</w:t>
      </w:r>
      <w:r w:rsidRPr="000C51DB">
        <w:rPr>
          <w:rFonts w:ascii="Arial" w:hAnsi="Arial" w:cs="Arial"/>
          <w:spacing w:val="-5"/>
          <w:sz w:val="16"/>
          <w:szCs w:val="16"/>
        </w:rPr>
        <w:t xml:space="preserve"> </w:t>
      </w:r>
      <w:r w:rsidRPr="000C51DB">
        <w:rPr>
          <w:rFonts w:ascii="Arial" w:hAnsi="Arial" w:cs="Arial"/>
          <w:sz w:val="16"/>
          <w:szCs w:val="16"/>
        </w:rPr>
        <w:t>un</w:t>
      </w:r>
      <w:r w:rsidRPr="000C51DB">
        <w:rPr>
          <w:rFonts w:ascii="Arial" w:hAnsi="Arial" w:cs="Arial"/>
          <w:spacing w:val="-4"/>
          <w:sz w:val="16"/>
          <w:szCs w:val="16"/>
        </w:rPr>
        <w:t xml:space="preserve"> </w:t>
      </w:r>
      <w:r w:rsidRPr="000C51DB">
        <w:rPr>
          <w:rFonts w:ascii="Arial" w:hAnsi="Arial" w:cs="Arial"/>
          <w:sz w:val="16"/>
          <w:szCs w:val="16"/>
        </w:rPr>
        <w:t>sistema</w:t>
      </w:r>
      <w:r w:rsidRPr="000C51DB">
        <w:rPr>
          <w:rFonts w:ascii="Arial" w:hAnsi="Arial" w:cs="Arial"/>
          <w:spacing w:val="-5"/>
          <w:sz w:val="16"/>
          <w:szCs w:val="16"/>
        </w:rPr>
        <w:t xml:space="preserve"> </w:t>
      </w:r>
      <w:r w:rsidRPr="000C51DB">
        <w:rPr>
          <w:rFonts w:ascii="Arial" w:hAnsi="Arial" w:cs="Arial"/>
          <w:sz w:val="16"/>
          <w:szCs w:val="16"/>
        </w:rPr>
        <w:t>para</w:t>
      </w:r>
      <w:r w:rsidRPr="000C51DB">
        <w:rPr>
          <w:rFonts w:ascii="Arial" w:hAnsi="Arial" w:cs="Arial"/>
          <w:spacing w:val="-4"/>
          <w:sz w:val="16"/>
          <w:szCs w:val="16"/>
        </w:rPr>
        <w:t xml:space="preserve"> </w:t>
      </w:r>
      <w:r w:rsidRPr="000C51DB">
        <w:rPr>
          <w:rFonts w:ascii="Arial" w:hAnsi="Arial" w:cs="Arial"/>
          <w:sz w:val="16"/>
          <w:szCs w:val="16"/>
        </w:rPr>
        <w:t>la</w:t>
      </w:r>
      <w:r w:rsidRPr="000C51DB">
        <w:rPr>
          <w:rFonts w:ascii="Arial" w:hAnsi="Arial" w:cs="Arial"/>
          <w:spacing w:val="-5"/>
          <w:sz w:val="16"/>
          <w:szCs w:val="16"/>
        </w:rPr>
        <w:t xml:space="preserve"> </w:t>
      </w:r>
      <w:r w:rsidRPr="000C51DB">
        <w:rPr>
          <w:rFonts w:ascii="Arial" w:hAnsi="Arial" w:cs="Arial"/>
          <w:sz w:val="16"/>
          <w:szCs w:val="16"/>
        </w:rPr>
        <w:t>revisión</w:t>
      </w:r>
      <w:r w:rsidRPr="000C51DB">
        <w:rPr>
          <w:rFonts w:ascii="Arial" w:hAnsi="Arial" w:cs="Arial"/>
          <w:spacing w:val="-4"/>
          <w:sz w:val="16"/>
          <w:szCs w:val="16"/>
        </w:rPr>
        <w:t xml:space="preserve"> </w:t>
      </w:r>
      <w:r w:rsidRPr="000C51DB">
        <w:rPr>
          <w:rFonts w:ascii="Arial" w:hAnsi="Arial" w:cs="Arial"/>
          <w:sz w:val="16"/>
          <w:szCs w:val="16"/>
        </w:rPr>
        <w:t>constante</w:t>
      </w:r>
      <w:r w:rsidRPr="000C51DB">
        <w:rPr>
          <w:rFonts w:ascii="Arial" w:hAnsi="Arial" w:cs="Arial"/>
          <w:spacing w:val="-4"/>
          <w:sz w:val="16"/>
          <w:szCs w:val="16"/>
        </w:rPr>
        <w:t xml:space="preserve"> </w:t>
      </w:r>
      <w:r w:rsidRPr="000C51DB">
        <w:rPr>
          <w:rFonts w:ascii="Arial" w:hAnsi="Arial" w:cs="Arial"/>
          <w:sz w:val="16"/>
          <w:szCs w:val="16"/>
        </w:rPr>
        <w:t>de</w:t>
      </w:r>
      <w:r w:rsidRPr="000C51DB">
        <w:rPr>
          <w:rFonts w:ascii="Arial" w:hAnsi="Arial" w:cs="Arial"/>
          <w:spacing w:val="-5"/>
          <w:sz w:val="16"/>
          <w:szCs w:val="16"/>
        </w:rPr>
        <w:t xml:space="preserve"> </w:t>
      </w:r>
      <w:r w:rsidRPr="000C51DB">
        <w:rPr>
          <w:rFonts w:ascii="Arial" w:hAnsi="Arial" w:cs="Arial"/>
          <w:sz w:val="16"/>
          <w:szCs w:val="16"/>
        </w:rPr>
        <w:t>los</w:t>
      </w:r>
      <w:r w:rsidRPr="000C51DB">
        <w:rPr>
          <w:rFonts w:ascii="Arial" w:hAnsi="Arial" w:cs="Arial"/>
          <w:spacing w:val="-4"/>
          <w:sz w:val="16"/>
          <w:szCs w:val="16"/>
        </w:rPr>
        <w:t xml:space="preserve"> </w:t>
      </w:r>
      <w:r w:rsidRPr="000C51DB">
        <w:rPr>
          <w:rFonts w:ascii="Arial" w:hAnsi="Arial" w:cs="Arial"/>
          <w:sz w:val="16"/>
          <w:szCs w:val="16"/>
        </w:rPr>
        <w:t>documentos</w:t>
      </w:r>
      <w:r w:rsidRPr="000C51DB">
        <w:rPr>
          <w:rFonts w:ascii="Arial" w:hAnsi="Arial" w:cs="Arial"/>
          <w:spacing w:val="-5"/>
          <w:sz w:val="16"/>
          <w:szCs w:val="16"/>
        </w:rPr>
        <w:t xml:space="preserve"> </w:t>
      </w:r>
      <w:r w:rsidRPr="000C51DB">
        <w:rPr>
          <w:rFonts w:ascii="Arial" w:hAnsi="Arial" w:cs="Arial"/>
          <w:sz w:val="16"/>
          <w:szCs w:val="16"/>
        </w:rPr>
        <w:t>tipo,</w:t>
      </w:r>
      <w:r w:rsidRPr="000C51DB">
        <w:rPr>
          <w:rFonts w:ascii="Arial" w:hAnsi="Arial" w:cs="Arial"/>
          <w:spacing w:val="1"/>
          <w:sz w:val="16"/>
          <w:szCs w:val="16"/>
        </w:rPr>
        <w:t xml:space="preserve"> </w:t>
      </w:r>
      <w:r w:rsidRPr="000C51DB">
        <w:rPr>
          <w:rFonts w:ascii="Arial" w:hAnsi="Arial" w:cs="Arial"/>
          <w:sz w:val="16"/>
          <w:szCs w:val="16"/>
        </w:rPr>
        <w:t>que</w:t>
      </w:r>
      <w:r w:rsidRPr="000C51DB">
        <w:rPr>
          <w:rFonts w:ascii="Arial" w:hAnsi="Arial" w:cs="Arial"/>
          <w:spacing w:val="-2"/>
          <w:sz w:val="16"/>
          <w:szCs w:val="16"/>
        </w:rPr>
        <w:t xml:space="preserve"> </w:t>
      </w:r>
      <w:r w:rsidRPr="000C51DB">
        <w:rPr>
          <w:rFonts w:ascii="Arial" w:hAnsi="Arial" w:cs="Arial"/>
          <w:sz w:val="16"/>
          <w:szCs w:val="16"/>
        </w:rPr>
        <w:t>expida.</w:t>
      </w:r>
    </w:p>
    <w:p w14:paraId="65019DB8" w14:textId="77777777" w:rsidR="000C51DB" w:rsidRPr="0074280F" w:rsidRDefault="000C51DB" w:rsidP="000C51DB">
      <w:pPr>
        <w:ind w:left="118" w:right="176" w:firstLine="708"/>
        <w:jc w:val="both"/>
        <w:rPr>
          <w:sz w:val="16"/>
          <w:szCs w:val="16"/>
        </w:rPr>
      </w:pPr>
      <w:r w:rsidRPr="000C51DB">
        <w:rPr>
          <w:rFonts w:ascii="Arial" w:hAnsi="Arial"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w:t>
      </w:r>
      <w:r w:rsidRPr="000C51DB">
        <w:rPr>
          <w:rFonts w:ascii="Arial" w:hAnsi="Arial" w:cs="Arial"/>
          <w:spacing w:val="1"/>
          <w:sz w:val="16"/>
          <w:szCs w:val="16"/>
        </w:rPr>
        <w:t xml:space="preserve"> </w:t>
      </w:r>
      <w:r w:rsidRPr="000C51DB">
        <w:rPr>
          <w:rFonts w:ascii="Arial" w:hAnsi="Arial" w:cs="Arial"/>
          <w:sz w:val="16"/>
          <w:szCs w:val="16"/>
        </w:rPr>
        <w:t>públicas,</w:t>
      </w:r>
      <w:r w:rsidRPr="000C51DB">
        <w:rPr>
          <w:rFonts w:ascii="Arial" w:hAnsi="Arial" w:cs="Arial"/>
          <w:spacing w:val="-3"/>
          <w:sz w:val="16"/>
          <w:szCs w:val="16"/>
        </w:rPr>
        <w:t xml:space="preserve"> </w:t>
      </w:r>
      <w:r w:rsidRPr="000C51DB">
        <w:rPr>
          <w:rFonts w:ascii="Arial" w:hAnsi="Arial" w:cs="Arial"/>
          <w:sz w:val="16"/>
          <w:szCs w:val="16"/>
        </w:rPr>
        <w:t>consultoría</w:t>
      </w:r>
      <w:r w:rsidRPr="000C51DB">
        <w:rPr>
          <w:rFonts w:ascii="Arial" w:hAnsi="Arial" w:cs="Arial"/>
          <w:spacing w:val="-2"/>
          <w:sz w:val="16"/>
          <w:szCs w:val="16"/>
        </w:rPr>
        <w:t xml:space="preserve"> </w:t>
      </w:r>
      <w:r w:rsidRPr="000C51DB">
        <w:rPr>
          <w:rFonts w:ascii="Arial" w:hAnsi="Arial" w:cs="Arial"/>
          <w:sz w:val="16"/>
          <w:szCs w:val="16"/>
        </w:rPr>
        <w:t>en</w:t>
      </w:r>
      <w:r w:rsidRPr="000C51DB">
        <w:rPr>
          <w:rFonts w:ascii="Arial" w:hAnsi="Arial" w:cs="Arial"/>
          <w:spacing w:val="-2"/>
          <w:sz w:val="16"/>
          <w:szCs w:val="16"/>
        </w:rPr>
        <w:t xml:space="preserve"> </w:t>
      </w:r>
      <w:r w:rsidRPr="000C51DB">
        <w:rPr>
          <w:rFonts w:ascii="Arial" w:hAnsi="Arial" w:cs="Arial"/>
          <w:sz w:val="16"/>
          <w:szCs w:val="16"/>
        </w:rPr>
        <w:t>ingeniería</w:t>
      </w:r>
      <w:r w:rsidRPr="000C51DB">
        <w:rPr>
          <w:rFonts w:ascii="Arial" w:hAnsi="Arial" w:cs="Arial"/>
          <w:spacing w:val="-2"/>
          <w:sz w:val="16"/>
          <w:szCs w:val="16"/>
        </w:rPr>
        <w:t xml:space="preserve"> </w:t>
      </w:r>
      <w:r w:rsidRPr="000C51DB">
        <w:rPr>
          <w:rFonts w:ascii="Arial" w:hAnsi="Arial" w:cs="Arial"/>
          <w:sz w:val="16"/>
          <w:szCs w:val="16"/>
        </w:rPr>
        <w:t>para</w:t>
      </w:r>
      <w:r w:rsidRPr="000C51DB">
        <w:rPr>
          <w:rFonts w:ascii="Arial" w:hAnsi="Arial" w:cs="Arial"/>
          <w:spacing w:val="-3"/>
          <w:sz w:val="16"/>
          <w:szCs w:val="16"/>
        </w:rPr>
        <w:t xml:space="preserve"> </w:t>
      </w:r>
      <w:r w:rsidRPr="000C51DB">
        <w:rPr>
          <w:rFonts w:ascii="Arial" w:hAnsi="Arial" w:cs="Arial"/>
          <w:sz w:val="16"/>
          <w:szCs w:val="16"/>
        </w:rPr>
        <w:t>obras,</w:t>
      </w:r>
      <w:r w:rsidRPr="000C51DB">
        <w:rPr>
          <w:rFonts w:ascii="Arial" w:hAnsi="Arial" w:cs="Arial"/>
          <w:spacing w:val="-2"/>
          <w:sz w:val="16"/>
          <w:szCs w:val="16"/>
        </w:rPr>
        <w:t xml:space="preserve"> </w:t>
      </w:r>
      <w:r w:rsidRPr="000C51DB">
        <w:rPr>
          <w:rFonts w:ascii="Arial" w:hAnsi="Arial" w:cs="Arial"/>
          <w:sz w:val="16"/>
          <w:szCs w:val="16"/>
        </w:rPr>
        <w:t>que</w:t>
      </w:r>
      <w:r w:rsidRPr="000C51DB">
        <w:rPr>
          <w:rFonts w:ascii="Arial" w:hAnsi="Arial" w:cs="Arial"/>
          <w:spacing w:val="-2"/>
          <w:sz w:val="16"/>
          <w:szCs w:val="16"/>
        </w:rPr>
        <w:t xml:space="preserve"> </w:t>
      </w:r>
      <w:r w:rsidRPr="000C51DB">
        <w:rPr>
          <w:rFonts w:ascii="Arial" w:hAnsi="Arial" w:cs="Arial"/>
          <w:sz w:val="16"/>
          <w:szCs w:val="16"/>
        </w:rPr>
        <w:t>lleven</w:t>
      </w:r>
      <w:r w:rsidRPr="000C51DB">
        <w:rPr>
          <w:rFonts w:ascii="Arial" w:hAnsi="Arial" w:cs="Arial"/>
          <w:spacing w:val="-2"/>
          <w:sz w:val="16"/>
          <w:szCs w:val="16"/>
        </w:rPr>
        <w:t xml:space="preserve"> </w:t>
      </w:r>
      <w:r w:rsidRPr="000C51DB">
        <w:rPr>
          <w:rFonts w:ascii="Arial" w:hAnsi="Arial" w:cs="Arial"/>
          <w:sz w:val="16"/>
          <w:szCs w:val="16"/>
        </w:rPr>
        <w:t>a</w:t>
      </w:r>
      <w:r w:rsidRPr="000C51DB">
        <w:rPr>
          <w:rFonts w:ascii="Arial" w:hAnsi="Arial" w:cs="Arial"/>
          <w:spacing w:val="-2"/>
          <w:sz w:val="16"/>
          <w:szCs w:val="16"/>
        </w:rPr>
        <w:t xml:space="preserve"> </w:t>
      </w:r>
      <w:r w:rsidRPr="000C51DB">
        <w:rPr>
          <w:rFonts w:ascii="Arial" w:hAnsi="Arial" w:cs="Arial"/>
          <w:sz w:val="16"/>
          <w:szCs w:val="16"/>
        </w:rPr>
        <w:t>cabo</w:t>
      </w:r>
      <w:r w:rsidRPr="000C51DB">
        <w:rPr>
          <w:rFonts w:ascii="Arial" w:hAnsi="Arial" w:cs="Arial"/>
          <w:spacing w:val="-3"/>
          <w:sz w:val="16"/>
          <w:szCs w:val="16"/>
        </w:rPr>
        <w:t xml:space="preserve"> </w:t>
      </w:r>
      <w:r w:rsidRPr="000C51DB">
        <w:rPr>
          <w:rFonts w:ascii="Arial" w:hAnsi="Arial" w:cs="Arial"/>
          <w:sz w:val="16"/>
          <w:szCs w:val="16"/>
        </w:rPr>
        <w:t>todas</w:t>
      </w:r>
      <w:r w:rsidRPr="000C51DB">
        <w:rPr>
          <w:rFonts w:ascii="Arial" w:hAnsi="Arial" w:cs="Arial"/>
          <w:spacing w:val="-2"/>
          <w:sz w:val="16"/>
          <w:szCs w:val="16"/>
        </w:rPr>
        <w:t xml:space="preserve"> </w:t>
      </w:r>
      <w:r w:rsidRPr="000C51DB">
        <w:rPr>
          <w:rFonts w:ascii="Arial" w:hAnsi="Arial" w:cs="Arial"/>
          <w:sz w:val="16"/>
          <w:szCs w:val="16"/>
        </w:rPr>
        <w:t>las</w:t>
      </w:r>
      <w:r w:rsidRPr="000C51DB">
        <w:rPr>
          <w:rFonts w:ascii="Arial" w:hAnsi="Arial" w:cs="Arial"/>
          <w:spacing w:val="-2"/>
          <w:sz w:val="16"/>
          <w:szCs w:val="16"/>
        </w:rPr>
        <w:t xml:space="preserve"> </w:t>
      </w:r>
      <w:r w:rsidRPr="000C51DB">
        <w:rPr>
          <w:rFonts w:ascii="Arial" w:hAnsi="Arial" w:cs="Arial"/>
          <w:sz w:val="16"/>
          <w:szCs w:val="16"/>
        </w:rPr>
        <w:t>entidades</w:t>
      </w:r>
      <w:r w:rsidRPr="000C51DB">
        <w:rPr>
          <w:rFonts w:ascii="Arial" w:hAnsi="Arial" w:cs="Arial"/>
          <w:spacing w:val="-2"/>
          <w:sz w:val="16"/>
          <w:szCs w:val="16"/>
        </w:rPr>
        <w:t xml:space="preserve"> </w:t>
      </w:r>
      <w:r w:rsidRPr="000C51DB">
        <w:rPr>
          <w:rFonts w:ascii="Arial" w:hAnsi="Arial" w:cs="Arial"/>
          <w:sz w:val="16"/>
          <w:szCs w:val="16"/>
        </w:rPr>
        <w:t>sometidas</w:t>
      </w:r>
      <w:r w:rsidRPr="000C51DB">
        <w:rPr>
          <w:rFonts w:ascii="Arial" w:hAnsi="Arial" w:cs="Arial"/>
          <w:spacing w:val="-2"/>
          <w:sz w:val="16"/>
          <w:szCs w:val="16"/>
        </w:rPr>
        <w:t xml:space="preserve"> </w:t>
      </w:r>
      <w:r w:rsidRPr="000C51DB">
        <w:rPr>
          <w:rFonts w:ascii="Arial" w:hAnsi="Arial" w:cs="Arial"/>
          <w:sz w:val="16"/>
          <w:szCs w:val="16"/>
        </w:rPr>
        <w:t>al</w:t>
      </w:r>
      <w:r w:rsidRPr="000C51DB">
        <w:rPr>
          <w:rFonts w:ascii="Arial" w:hAnsi="Arial" w:cs="Arial"/>
          <w:spacing w:val="-3"/>
          <w:sz w:val="16"/>
          <w:szCs w:val="16"/>
        </w:rPr>
        <w:t xml:space="preserve"> </w:t>
      </w:r>
      <w:r w:rsidRPr="000C51DB">
        <w:rPr>
          <w:rFonts w:ascii="Arial" w:hAnsi="Arial" w:cs="Arial"/>
          <w:sz w:val="16"/>
          <w:szCs w:val="16"/>
        </w:rPr>
        <w:t>Estatuto</w:t>
      </w:r>
      <w:r w:rsidRPr="000C51DB">
        <w:rPr>
          <w:rFonts w:ascii="Arial" w:hAnsi="Arial" w:cs="Arial"/>
          <w:spacing w:val="-2"/>
          <w:sz w:val="16"/>
          <w:szCs w:val="16"/>
        </w:rPr>
        <w:t xml:space="preserve"> </w:t>
      </w:r>
      <w:r w:rsidRPr="000C51DB">
        <w:rPr>
          <w:rFonts w:ascii="Arial" w:hAnsi="Arial" w:cs="Arial"/>
          <w:sz w:val="16"/>
          <w:szCs w:val="16"/>
        </w:rPr>
        <w:t>General</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2"/>
          <w:sz w:val="16"/>
          <w:szCs w:val="16"/>
        </w:rPr>
        <w:t xml:space="preserve"> </w:t>
      </w:r>
      <w:r w:rsidRPr="000C51DB">
        <w:rPr>
          <w:rFonts w:ascii="Arial" w:hAnsi="Arial" w:cs="Arial"/>
          <w:sz w:val="16"/>
          <w:szCs w:val="16"/>
        </w:rPr>
        <w:t>Contratación</w:t>
      </w:r>
      <w:r w:rsidRPr="000C51DB">
        <w:rPr>
          <w:rFonts w:ascii="Arial" w:hAnsi="Arial" w:cs="Arial"/>
          <w:spacing w:val="-2"/>
          <w:sz w:val="16"/>
          <w:szCs w:val="16"/>
        </w:rPr>
        <w:t xml:space="preserve"> </w:t>
      </w:r>
      <w:r w:rsidRPr="000C51DB">
        <w:rPr>
          <w:rFonts w:ascii="Arial" w:hAnsi="Arial" w:cs="Arial"/>
          <w:sz w:val="16"/>
          <w:szCs w:val="16"/>
        </w:rPr>
        <w:t>de</w:t>
      </w:r>
      <w:r w:rsidRPr="000C51DB">
        <w:rPr>
          <w:rFonts w:ascii="Arial" w:hAnsi="Arial" w:cs="Arial"/>
          <w:spacing w:val="-3"/>
          <w:sz w:val="16"/>
          <w:szCs w:val="16"/>
        </w:rPr>
        <w:t xml:space="preserve"> </w:t>
      </w:r>
      <w:r w:rsidRPr="000C51DB">
        <w:rPr>
          <w:rFonts w:ascii="Arial" w:hAnsi="Arial" w:cs="Arial"/>
          <w:sz w:val="16"/>
          <w:szCs w:val="16"/>
        </w:rPr>
        <w:t>la</w:t>
      </w:r>
      <w:r w:rsidRPr="000C51DB">
        <w:rPr>
          <w:rFonts w:ascii="Arial" w:hAnsi="Arial" w:cs="Arial"/>
          <w:spacing w:val="-2"/>
          <w:sz w:val="16"/>
          <w:szCs w:val="16"/>
        </w:rPr>
        <w:t xml:space="preserve"> </w:t>
      </w:r>
      <w:r w:rsidRPr="000C51DB">
        <w:rPr>
          <w:rFonts w:ascii="Arial" w:hAnsi="Arial" w:cs="Arial"/>
          <w:sz w:val="16"/>
          <w:szCs w:val="16"/>
        </w:rPr>
        <w:t>Administración</w:t>
      </w:r>
      <w:r w:rsidRPr="000C51DB">
        <w:rPr>
          <w:rFonts w:ascii="Arial" w:hAnsi="Arial" w:cs="Arial"/>
          <w:spacing w:val="-2"/>
          <w:sz w:val="16"/>
          <w:szCs w:val="16"/>
        </w:rPr>
        <w:t xml:space="preserve"> </w:t>
      </w:r>
      <w:r w:rsidRPr="000C51DB">
        <w:rPr>
          <w:rFonts w:ascii="Arial" w:hAnsi="Arial" w:cs="Arial"/>
          <w:sz w:val="16"/>
          <w:szCs w:val="16"/>
        </w:rPr>
        <w:t>Pública,</w:t>
      </w:r>
      <w:r w:rsidRPr="000C51DB">
        <w:rPr>
          <w:rFonts w:ascii="Arial" w:hAnsi="Arial" w:cs="Arial"/>
          <w:spacing w:val="-2"/>
          <w:sz w:val="16"/>
          <w:szCs w:val="16"/>
        </w:rPr>
        <w:t xml:space="preserve"> </w:t>
      </w:r>
      <w:r w:rsidRPr="000C51DB">
        <w:rPr>
          <w:rFonts w:ascii="Arial" w:hAnsi="Arial" w:cs="Arial"/>
          <w:sz w:val="16"/>
          <w:szCs w:val="16"/>
        </w:rPr>
        <w:t>en</w:t>
      </w:r>
      <w:r w:rsidRPr="000C51DB">
        <w:rPr>
          <w:rFonts w:ascii="Arial" w:hAnsi="Arial" w:cs="Arial"/>
          <w:spacing w:val="-3"/>
          <w:sz w:val="16"/>
          <w:szCs w:val="16"/>
        </w:rPr>
        <w:t xml:space="preserve"> </w:t>
      </w:r>
      <w:r w:rsidRPr="000C51DB">
        <w:rPr>
          <w:rFonts w:ascii="Arial" w:hAnsi="Arial" w:cs="Arial"/>
          <w:sz w:val="16"/>
          <w:szCs w:val="16"/>
        </w:rPr>
        <w:t>los</w:t>
      </w:r>
      <w:r w:rsidRPr="000C51DB">
        <w:rPr>
          <w:rFonts w:ascii="Arial" w:hAnsi="Arial" w:cs="Arial"/>
          <w:spacing w:val="-2"/>
          <w:sz w:val="16"/>
          <w:szCs w:val="16"/>
        </w:rPr>
        <w:t xml:space="preserve"> </w:t>
      </w:r>
      <w:r w:rsidRPr="000C51DB">
        <w:rPr>
          <w:rFonts w:ascii="Arial" w:hAnsi="Arial" w:cs="Arial"/>
          <w:sz w:val="16"/>
          <w:szCs w:val="16"/>
        </w:rPr>
        <w:t>términos</w:t>
      </w:r>
      <w:r w:rsidRPr="000C51DB">
        <w:rPr>
          <w:rFonts w:ascii="Arial" w:hAnsi="Arial" w:cs="Arial"/>
          <w:spacing w:val="-2"/>
          <w:sz w:val="16"/>
          <w:szCs w:val="16"/>
        </w:rPr>
        <w:t xml:space="preserve"> </w:t>
      </w:r>
      <w:r w:rsidRPr="000C51DB">
        <w:rPr>
          <w:rFonts w:ascii="Arial" w:hAnsi="Arial" w:cs="Arial"/>
          <w:sz w:val="16"/>
          <w:szCs w:val="16"/>
        </w:rPr>
        <w:t>fijados</w:t>
      </w:r>
      <w:r w:rsidRPr="000C51DB">
        <w:rPr>
          <w:rFonts w:ascii="Arial" w:hAnsi="Arial" w:cs="Arial"/>
          <w:spacing w:val="-2"/>
          <w:sz w:val="16"/>
          <w:szCs w:val="16"/>
        </w:rPr>
        <w:t xml:space="preserve"> </w:t>
      </w:r>
      <w:r w:rsidRPr="000C51DB">
        <w:rPr>
          <w:rFonts w:ascii="Arial" w:hAnsi="Arial" w:cs="Arial"/>
          <w:sz w:val="16"/>
          <w:szCs w:val="16"/>
        </w:rPr>
        <w:t>mediante</w:t>
      </w:r>
      <w:r w:rsidRPr="000C51DB">
        <w:rPr>
          <w:rFonts w:ascii="Arial" w:hAnsi="Arial" w:cs="Arial"/>
          <w:spacing w:val="-2"/>
          <w:sz w:val="16"/>
          <w:szCs w:val="16"/>
        </w:rPr>
        <w:t xml:space="preserve"> </w:t>
      </w:r>
      <w:r w:rsidRPr="000C51DB">
        <w:rPr>
          <w:rFonts w:ascii="Arial" w:hAnsi="Arial" w:cs="Arial"/>
          <w:sz w:val="16"/>
          <w:szCs w:val="16"/>
        </w:rPr>
        <w:t>la</w:t>
      </w:r>
      <w:r w:rsidRPr="000C51DB">
        <w:rPr>
          <w:rFonts w:ascii="Arial" w:hAnsi="Arial" w:cs="Arial"/>
          <w:spacing w:val="-3"/>
          <w:sz w:val="16"/>
          <w:szCs w:val="16"/>
        </w:rPr>
        <w:t xml:space="preserve"> </w:t>
      </w:r>
      <w:r w:rsidRPr="000C51DB">
        <w:rPr>
          <w:rFonts w:ascii="Arial" w:hAnsi="Arial" w:cs="Arial"/>
          <w:sz w:val="16"/>
          <w:szCs w:val="16"/>
        </w:rPr>
        <w:t>reglamentación</w:t>
      </w:r>
      <w:r w:rsidRPr="000C51DB">
        <w:rPr>
          <w:rFonts w:ascii="Arial" w:hAnsi="Arial" w:cs="Arial"/>
          <w:spacing w:val="-2"/>
          <w:sz w:val="16"/>
          <w:szCs w:val="16"/>
        </w:rPr>
        <w:t xml:space="preserve"> </w:t>
      </w:r>
      <w:r w:rsidRPr="000C51DB">
        <w:rPr>
          <w:rFonts w:ascii="Arial" w:hAnsi="Arial" w:cs="Arial"/>
          <w:sz w:val="16"/>
          <w:szCs w:val="16"/>
        </w:rPr>
        <w:t>correspondiente</w:t>
      </w:r>
      <w:r w:rsidRPr="0074280F">
        <w:rPr>
          <w:sz w:val="16"/>
          <w:szCs w:val="16"/>
        </w:rPr>
        <w:t>».</w:t>
      </w:r>
    </w:p>
    <w:p w14:paraId="269B090C" w14:textId="17F9BA3F" w:rsidR="000C51DB" w:rsidRPr="000C51DB" w:rsidRDefault="000C51DB">
      <w:pPr>
        <w:pStyle w:val="Textonotapie"/>
        <w:rPr>
          <w:lang w:val="es-CO"/>
        </w:rPr>
      </w:pPr>
    </w:p>
  </w:footnote>
  <w:footnote w:id="15">
    <w:p w14:paraId="384CC1C4" w14:textId="77777777" w:rsidR="0072640F" w:rsidRPr="0040540D" w:rsidRDefault="0072640F" w:rsidP="0072640F">
      <w:pPr>
        <w:spacing w:before="83"/>
        <w:jc w:val="both"/>
        <w:rPr>
          <w:sz w:val="18"/>
          <w:szCs w:val="18"/>
        </w:rPr>
      </w:pPr>
      <w:r>
        <w:rPr>
          <w:rStyle w:val="Refdenotaalpie"/>
        </w:rPr>
        <w:footnoteRef/>
      </w:r>
      <w:r>
        <w:t xml:space="preserve"> </w:t>
      </w:r>
      <w:r w:rsidRPr="0040540D">
        <w:rPr>
          <w:spacing w:val="-1"/>
          <w:sz w:val="18"/>
          <w:szCs w:val="18"/>
        </w:rPr>
        <w:t>Para</w:t>
      </w:r>
      <w:r w:rsidRPr="0040540D">
        <w:rPr>
          <w:spacing w:val="-4"/>
          <w:sz w:val="18"/>
          <w:szCs w:val="18"/>
        </w:rPr>
        <w:t xml:space="preserve"> </w:t>
      </w:r>
      <w:r w:rsidRPr="0040540D">
        <w:rPr>
          <w:spacing w:val="-1"/>
          <w:sz w:val="18"/>
          <w:szCs w:val="18"/>
        </w:rPr>
        <w:t>revisar</w:t>
      </w:r>
      <w:r w:rsidRPr="0040540D">
        <w:rPr>
          <w:spacing w:val="-4"/>
          <w:sz w:val="18"/>
          <w:szCs w:val="18"/>
        </w:rPr>
        <w:t xml:space="preserve"> </w:t>
      </w:r>
      <w:r w:rsidRPr="0040540D">
        <w:rPr>
          <w:spacing w:val="-1"/>
          <w:sz w:val="18"/>
          <w:szCs w:val="18"/>
        </w:rPr>
        <w:t>los</w:t>
      </w:r>
      <w:r w:rsidRPr="0040540D">
        <w:rPr>
          <w:spacing w:val="-4"/>
          <w:sz w:val="18"/>
          <w:szCs w:val="18"/>
        </w:rPr>
        <w:t xml:space="preserve"> </w:t>
      </w:r>
      <w:r w:rsidRPr="0040540D">
        <w:rPr>
          <w:spacing w:val="-1"/>
          <w:sz w:val="18"/>
          <w:szCs w:val="18"/>
        </w:rPr>
        <w:t>documentos</w:t>
      </w:r>
      <w:r w:rsidRPr="0040540D">
        <w:rPr>
          <w:spacing w:val="-5"/>
          <w:sz w:val="18"/>
          <w:szCs w:val="18"/>
        </w:rPr>
        <w:t xml:space="preserve"> </w:t>
      </w:r>
      <w:r w:rsidRPr="0040540D">
        <w:rPr>
          <w:spacing w:val="-1"/>
          <w:sz w:val="18"/>
          <w:szCs w:val="18"/>
        </w:rPr>
        <w:t>tipo</w:t>
      </w:r>
      <w:r w:rsidRPr="0040540D">
        <w:rPr>
          <w:spacing w:val="-4"/>
          <w:sz w:val="18"/>
          <w:szCs w:val="18"/>
        </w:rPr>
        <w:t xml:space="preserve"> </w:t>
      </w:r>
      <w:r w:rsidRPr="0040540D">
        <w:rPr>
          <w:spacing w:val="-1"/>
          <w:sz w:val="18"/>
          <w:szCs w:val="18"/>
        </w:rPr>
        <w:t>adoptados</w:t>
      </w:r>
      <w:r w:rsidRPr="0040540D">
        <w:rPr>
          <w:spacing w:val="-4"/>
          <w:sz w:val="18"/>
          <w:szCs w:val="18"/>
        </w:rPr>
        <w:t xml:space="preserve"> </w:t>
      </w:r>
      <w:r w:rsidRPr="0040540D">
        <w:rPr>
          <w:sz w:val="18"/>
          <w:szCs w:val="18"/>
        </w:rPr>
        <w:t>hasta</w:t>
      </w:r>
      <w:r w:rsidRPr="0040540D">
        <w:rPr>
          <w:spacing w:val="-5"/>
          <w:sz w:val="18"/>
          <w:szCs w:val="18"/>
        </w:rPr>
        <w:t xml:space="preserve"> </w:t>
      </w:r>
      <w:r w:rsidRPr="0040540D">
        <w:rPr>
          <w:sz w:val="18"/>
          <w:szCs w:val="18"/>
        </w:rPr>
        <w:t>la</w:t>
      </w:r>
      <w:r w:rsidRPr="0040540D">
        <w:rPr>
          <w:spacing w:val="-4"/>
          <w:sz w:val="18"/>
          <w:szCs w:val="18"/>
        </w:rPr>
        <w:t xml:space="preserve"> </w:t>
      </w:r>
      <w:r w:rsidRPr="0040540D">
        <w:rPr>
          <w:sz w:val="18"/>
          <w:szCs w:val="18"/>
        </w:rPr>
        <w:t>fecha</w:t>
      </w:r>
      <w:r w:rsidRPr="0040540D">
        <w:rPr>
          <w:spacing w:val="-4"/>
          <w:sz w:val="18"/>
          <w:szCs w:val="18"/>
        </w:rPr>
        <w:t xml:space="preserve"> </w:t>
      </w:r>
      <w:r w:rsidRPr="0040540D">
        <w:rPr>
          <w:sz w:val="18"/>
          <w:szCs w:val="18"/>
        </w:rPr>
        <w:t>se</w:t>
      </w:r>
      <w:r w:rsidRPr="0040540D">
        <w:rPr>
          <w:spacing w:val="-5"/>
          <w:sz w:val="18"/>
          <w:szCs w:val="18"/>
        </w:rPr>
        <w:t xml:space="preserve"> </w:t>
      </w:r>
      <w:r w:rsidRPr="0040540D">
        <w:rPr>
          <w:sz w:val="18"/>
          <w:szCs w:val="18"/>
        </w:rPr>
        <w:t>pueden</w:t>
      </w:r>
      <w:r w:rsidRPr="0040540D">
        <w:rPr>
          <w:spacing w:val="-4"/>
          <w:sz w:val="18"/>
          <w:szCs w:val="18"/>
        </w:rPr>
        <w:t xml:space="preserve"> </w:t>
      </w:r>
      <w:r w:rsidRPr="0040540D">
        <w:rPr>
          <w:sz w:val="18"/>
          <w:szCs w:val="18"/>
        </w:rPr>
        <w:t>revisar</w:t>
      </w:r>
      <w:r w:rsidRPr="0040540D">
        <w:rPr>
          <w:spacing w:val="-4"/>
          <w:sz w:val="18"/>
          <w:szCs w:val="18"/>
        </w:rPr>
        <w:t xml:space="preserve"> </w:t>
      </w:r>
      <w:r w:rsidRPr="0040540D">
        <w:rPr>
          <w:sz w:val="18"/>
          <w:szCs w:val="18"/>
        </w:rPr>
        <w:t>en</w:t>
      </w:r>
      <w:r w:rsidRPr="0040540D">
        <w:rPr>
          <w:spacing w:val="-5"/>
          <w:sz w:val="18"/>
          <w:szCs w:val="18"/>
        </w:rPr>
        <w:t xml:space="preserve"> </w:t>
      </w:r>
      <w:r w:rsidRPr="0040540D">
        <w:rPr>
          <w:sz w:val="18"/>
          <w:szCs w:val="18"/>
        </w:rPr>
        <w:t>el</w:t>
      </w:r>
      <w:r w:rsidRPr="0040540D">
        <w:rPr>
          <w:spacing w:val="-4"/>
          <w:sz w:val="18"/>
          <w:szCs w:val="18"/>
        </w:rPr>
        <w:t xml:space="preserve"> </w:t>
      </w:r>
      <w:r w:rsidRPr="0040540D">
        <w:rPr>
          <w:sz w:val="18"/>
          <w:szCs w:val="18"/>
        </w:rPr>
        <w:t>siguiente</w:t>
      </w:r>
      <w:r w:rsidRPr="0040540D">
        <w:rPr>
          <w:spacing w:val="-1"/>
          <w:sz w:val="18"/>
          <w:szCs w:val="18"/>
        </w:rPr>
        <w:t xml:space="preserve"> </w:t>
      </w:r>
      <w:r w:rsidRPr="0040540D">
        <w:rPr>
          <w:sz w:val="18"/>
          <w:szCs w:val="18"/>
        </w:rPr>
        <w:t>link:</w:t>
      </w:r>
      <w:r w:rsidRPr="0040540D">
        <w:rPr>
          <w:spacing w:val="-4"/>
          <w:sz w:val="18"/>
          <w:szCs w:val="18"/>
        </w:rPr>
        <w:t xml:space="preserve"> </w:t>
      </w:r>
      <w:hyperlink r:id="rId3">
        <w:r w:rsidRPr="0040540D">
          <w:rPr>
            <w:sz w:val="18"/>
            <w:szCs w:val="18"/>
          </w:rPr>
          <w:t>https://www.colombiacompra.gov.co/documentos-tipo/documentos-tipo</w:t>
        </w:r>
      </w:hyperlink>
    </w:p>
    <w:p w14:paraId="76A94B83" w14:textId="6B49212D" w:rsidR="0072640F" w:rsidRPr="0072640F" w:rsidRDefault="0072640F">
      <w:pPr>
        <w:pStyle w:val="Textonotapie"/>
        <w:rPr>
          <w:lang w:val="es-CO"/>
        </w:rPr>
      </w:pPr>
    </w:p>
  </w:footnote>
  <w:footnote w:id="16">
    <w:p w14:paraId="21BE9FBD" w14:textId="34291988" w:rsidR="0072640F" w:rsidRPr="0040540D" w:rsidRDefault="0072640F" w:rsidP="0072640F">
      <w:pPr>
        <w:jc w:val="both"/>
        <w:rPr>
          <w:sz w:val="18"/>
          <w:szCs w:val="18"/>
        </w:rPr>
      </w:pPr>
      <w:r>
        <w:rPr>
          <w:rStyle w:val="Refdenotaalpie"/>
        </w:rPr>
        <w:footnoteRef/>
      </w:r>
      <w:r w:rsidRPr="0040540D">
        <w:rPr>
          <w:spacing w:val="-5"/>
          <w:sz w:val="18"/>
          <w:szCs w:val="18"/>
        </w:rPr>
        <w:t xml:space="preserve"> </w:t>
      </w:r>
      <w:r w:rsidRPr="0040540D">
        <w:rPr>
          <w:sz w:val="18"/>
          <w:szCs w:val="18"/>
        </w:rPr>
        <w:t>Consultoría</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estudios</w:t>
      </w:r>
      <w:r w:rsidRPr="0040540D">
        <w:rPr>
          <w:spacing w:val="-4"/>
          <w:sz w:val="18"/>
          <w:szCs w:val="18"/>
        </w:rPr>
        <w:t xml:space="preserve"> </w:t>
      </w:r>
      <w:r w:rsidRPr="0040540D">
        <w:rPr>
          <w:sz w:val="18"/>
          <w:szCs w:val="18"/>
        </w:rPr>
        <w:t>y</w:t>
      </w:r>
      <w:r w:rsidRPr="0040540D">
        <w:rPr>
          <w:spacing w:val="-4"/>
          <w:sz w:val="18"/>
          <w:szCs w:val="18"/>
        </w:rPr>
        <w:t xml:space="preserve"> </w:t>
      </w:r>
      <w:r w:rsidRPr="0040540D">
        <w:rPr>
          <w:sz w:val="18"/>
          <w:szCs w:val="18"/>
        </w:rPr>
        <w:t>diseños</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ingeniería</w:t>
      </w:r>
      <w:r w:rsidRPr="0040540D">
        <w:rPr>
          <w:spacing w:val="-4"/>
          <w:sz w:val="18"/>
          <w:szCs w:val="18"/>
        </w:rPr>
        <w:t xml:space="preserve"> </w:t>
      </w:r>
      <w:r w:rsidRPr="0040540D">
        <w:rPr>
          <w:sz w:val="18"/>
          <w:szCs w:val="18"/>
        </w:rPr>
        <w:t>en</w:t>
      </w:r>
      <w:r w:rsidRPr="0040540D">
        <w:rPr>
          <w:spacing w:val="-4"/>
          <w:sz w:val="18"/>
          <w:szCs w:val="18"/>
        </w:rPr>
        <w:t xml:space="preserve"> </w:t>
      </w:r>
      <w:r w:rsidRPr="0040540D">
        <w:rPr>
          <w:sz w:val="18"/>
          <w:szCs w:val="18"/>
        </w:rPr>
        <w:t>sus</w:t>
      </w:r>
      <w:r w:rsidRPr="0040540D">
        <w:rPr>
          <w:spacing w:val="-4"/>
          <w:sz w:val="18"/>
          <w:szCs w:val="18"/>
        </w:rPr>
        <w:t xml:space="preserve"> </w:t>
      </w:r>
      <w:r w:rsidRPr="0040540D">
        <w:rPr>
          <w:sz w:val="18"/>
          <w:szCs w:val="18"/>
        </w:rPr>
        <w:t>diferentes</w:t>
      </w:r>
      <w:r w:rsidRPr="0040540D">
        <w:rPr>
          <w:spacing w:val="-4"/>
          <w:sz w:val="18"/>
          <w:szCs w:val="18"/>
        </w:rPr>
        <w:t xml:space="preserve"> </w:t>
      </w:r>
      <w:r w:rsidRPr="0040540D">
        <w:rPr>
          <w:sz w:val="18"/>
          <w:szCs w:val="18"/>
        </w:rPr>
        <w:t>fases</w:t>
      </w:r>
      <w:r w:rsidRPr="0040540D">
        <w:rPr>
          <w:spacing w:val="-4"/>
          <w:sz w:val="18"/>
          <w:szCs w:val="18"/>
        </w:rPr>
        <w:t xml:space="preserve"> </w:t>
      </w:r>
      <w:r w:rsidRPr="0040540D">
        <w:rPr>
          <w:sz w:val="18"/>
          <w:szCs w:val="18"/>
        </w:rPr>
        <w:t>(1,</w:t>
      </w:r>
      <w:r w:rsidRPr="0040540D">
        <w:rPr>
          <w:spacing w:val="-4"/>
          <w:sz w:val="18"/>
          <w:szCs w:val="18"/>
        </w:rPr>
        <w:t xml:space="preserve"> </w:t>
      </w:r>
      <w:r w:rsidRPr="0040540D">
        <w:rPr>
          <w:sz w:val="18"/>
          <w:szCs w:val="18"/>
        </w:rPr>
        <w:t>2</w:t>
      </w:r>
      <w:r w:rsidRPr="0040540D">
        <w:rPr>
          <w:spacing w:val="-4"/>
          <w:sz w:val="18"/>
          <w:szCs w:val="18"/>
        </w:rPr>
        <w:t xml:space="preserve"> </w:t>
      </w:r>
      <w:r w:rsidRPr="0040540D">
        <w:rPr>
          <w:sz w:val="18"/>
          <w:szCs w:val="18"/>
        </w:rPr>
        <w:t>o</w:t>
      </w:r>
      <w:r w:rsidRPr="0040540D">
        <w:rPr>
          <w:spacing w:val="-4"/>
          <w:sz w:val="18"/>
          <w:szCs w:val="18"/>
        </w:rPr>
        <w:t xml:space="preserve"> </w:t>
      </w:r>
      <w:r w:rsidRPr="0040540D">
        <w:rPr>
          <w:sz w:val="18"/>
          <w:szCs w:val="18"/>
        </w:rPr>
        <w:t>3)</w:t>
      </w:r>
      <w:r w:rsidRPr="0040540D">
        <w:rPr>
          <w:spacing w:val="-4"/>
          <w:sz w:val="18"/>
          <w:szCs w:val="18"/>
        </w:rPr>
        <w:t xml:space="preserve"> </w:t>
      </w:r>
      <w:r w:rsidRPr="0040540D">
        <w:rPr>
          <w:sz w:val="18"/>
          <w:szCs w:val="18"/>
        </w:rPr>
        <w:t>entendido</w:t>
      </w:r>
      <w:r w:rsidRPr="0040540D">
        <w:rPr>
          <w:spacing w:val="-4"/>
          <w:sz w:val="18"/>
          <w:szCs w:val="18"/>
        </w:rPr>
        <w:t xml:space="preserve"> </w:t>
      </w:r>
      <w:r w:rsidRPr="0040540D">
        <w:rPr>
          <w:sz w:val="18"/>
          <w:szCs w:val="18"/>
        </w:rPr>
        <w:t>en</w:t>
      </w:r>
      <w:r w:rsidRPr="0040540D">
        <w:rPr>
          <w:spacing w:val="-4"/>
          <w:sz w:val="18"/>
          <w:szCs w:val="18"/>
        </w:rPr>
        <w:t xml:space="preserve"> </w:t>
      </w:r>
      <w:r w:rsidRPr="0040540D">
        <w:rPr>
          <w:sz w:val="18"/>
          <w:szCs w:val="18"/>
        </w:rPr>
        <w:t>los</w:t>
      </w:r>
      <w:r w:rsidRPr="0040540D">
        <w:rPr>
          <w:spacing w:val="-4"/>
          <w:sz w:val="18"/>
          <w:szCs w:val="18"/>
        </w:rPr>
        <w:t xml:space="preserve"> </w:t>
      </w:r>
      <w:r w:rsidRPr="0040540D">
        <w:rPr>
          <w:sz w:val="18"/>
          <w:szCs w:val="18"/>
        </w:rPr>
        <w:t>términos</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la</w:t>
      </w:r>
      <w:r w:rsidRPr="0040540D">
        <w:rPr>
          <w:spacing w:val="-5"/>
          <w:sz w:val="18"/>
          <w:szCs w:val="18"/>
        </w:rPr>
        <w:t xml:space="preserve"> </w:t>
      </w:r>
      <w:r w:rsidRPr="0040540D">
        <w:rPr>
          <w:sz w:val="18"/>
          <w:szCs w:val="18"/>
        </w:rPr>
        <w:t>definición</w:t>
      </w:r>
      <w:r w:rsidRPr="0040540D">
        <w:rPr>
          <w:spacing w:val="-4"/>
          <w:sz w:val="18"/>
          <w:szCs w:val="18"/>
        </w:rPr>
        <w:t xml:space="preserve"> </w:t>
      </w:r>
      <w:r w:rsidRPr="0040540D">
        <w:rPr>
          <w:sz w:val="18"/>
          <w:szCs w:val="18"/>
        </w:rPr>
        <w:t>de</w:t>
      </w:r>
      <w:r w:rsidRPr="0040540D">
        <w:rPr>
          <w:spacing w:val="2"/>
          <w:sz w:val="18"/>
          <w:szCs w:val="18"/>
        </w:rPr>
        <w:t xml:space="preserve"> </w:t>
      </w:r>
      <w:r w:rsidRPr="0040540D">
        <w:rPr>
          <w:sz w:val="18"/>
          <w:szCs w:val="18"/>
        </w:rPr>
        <w:t>“estudios</w:t>
      </w:r>
      <w:r w:rsidRPr="0040540D">
        <w:rPr>
          <w:spacing w:val="-5"/>
          <w:sz w:val="18"/>
          <w:szCs w:val="18"/>
        </w:rPr>
        <w:t xml:space="preserve"> </w:t>
      </w:r>
      <w:r w:rsidRPr="0040540D">
        <w:rPr>
          <w:sz w:val="18"/>
          <w:szCs w:val="18"/>
        </w:rPr>
        <w:t>de</w:t>
      </w:r>
      <w:r w:rsidRPr="0040540D">
        <w:rPr>
          <w:spacing w:val="-4"/>
          <w:sz w:val="18"/>
          <w:szCs w:val="18"/>
        </w:rPr>
        <w:t xml:space="preserve"> </w:t>
      </w:r>
      <w:r w:rsidRPr="0040540D">
        <w:rPr>
          <w:sz w:val="18"/>
          <w:szCs w:val="18"/>
        </w:rPr>
        <w:t>ingeniería”</w:t>
      </w:r>
      <w:r w:rsidRPr="0040540D">
        <w:rPr>
          <w:spacing w:val="-4"/>
          <w:sz w:val="18"/>
          <w:szCs w:val="18"/>
        </w:rPr>
        <w:t xml:space="preserve"> </w:t>
      </w:r>
      <w:r w:rsidRPr="0040540D">
        <w:rPr>
          <w:sz w:val="18"/>
          <w:szCs w:val="18"/>
        </w:rPr>
        <w:t>del</w:t>
      </w:r>
      <w:r w:rsidRPr="0040540D">
        <w:rPr>
          <w:spacing w:val="-4"/>
          <w:sz w:val="18"/>
          <w:szCs w:val="18"/>
        </w:rPr>
        <w:t xml:space="preserve"> </w:t>
      </w:r>
      <w:r w:rsidRPr="0040540D">
        <w:rPr>
          <w:sz w:val="18"/>
          <w:szCs w:val="18"/>
        </w:rPr>
        <w:t>artículo</w:t>
      </w:r>
      <w:r w:rsidRPr="0040540D">
        <w:rPr>
          <w:spacing w:val="-4"/>
          <w:sz w:val="18"/>
          <w:szCs w:val="18"/>
        </w:rPr>
        <w:t xml:space="preserve"> </w:t>
      </w:r>
      <w:r w:rsidRPr="0040540D">
        <w:rPr>
          <w:sz w:val="18"/>
          <w:szCs w:val="18"/>
        </w:rPr>
        <w:t>12</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la</w:t>
      </w:r>
      <w:r w:rsidRPr="0040540D">
        <w:rPr>
          <w:spacing w:val="-4"/>
          <w:sz w:val="18"/>
          <w:szCs w:val="18"/>
        </w:rPr>
        <w:t xml:space="preserve"> </w:t>
      </w:r>
      <w:r w:rsidRPr="0040540D">
        <w:rPr>
          <w:sz w:val="18"/>
          <w:szCs w:val="18"/>
        </w:rPr>
        <w:t>Ley</w:t>
      </w:r>
      <w:r w:rsidRPr="0040540D">
        <w:rPr>
          <w:spacing w:val="-4"/>
          <w:sz w:val="18"/>
          <w:szCs w:val="18"/>
        </w:rPr>
        <w:t xml:space="preserve"> </w:t>
      </w:r>
      <w:r w:rsidRPr="0040540D">
        <w:rPr>
          <w:sz w:val="18"/>
          <w:szCs w:val="18"/>
        </w:rPr>
        <w:t>1682</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2013.</w:t>
      </w:r>
    </w:p>
    <w:p w14:paraId="15157565" w14:textId="45C0A335" w:rsidR="0072640F" w:rsidRPr="0072640F" w:rsidRDefault="0072640F">
      <w:pPr>
        <w:pStyle w:val="Textonotapie"/>
        <w:rPr>
          <w:lang w:val="es-CO"/>
        </w:rPr>
      </w:pPr>
    </w:p>
  </w:footnote>
  <w:footnote w:id="17">
    <w:p w14:paraId="546E2A76" w14:textId="2475D4D8" w:rsidR="0072640F" w:rsidRPr="0040540D" w:rsidRDefault="0072640F" w:rsidP="0072640F">
      <w:pPr>
        <w:ind w:left="118" w:right="176"/>
        <w:jc w:val="both"/>
        <w:rPr>
          <w:sz w:val="18"/>
          <w:szCs w:val="18"/>
        </w:rPr>
      </w:pPr>
      <w:r>
        <w:rPr>
          <w:rStyle w:val="Refdenotaalpie"/>
        </w:rPr>
        <w:footnoteRef/>
      </w:r>
      <w:r>
        <w:t xml:space="preserve"> </w:t>
      </w:r>
      <w:r w:rsidRPr="0040540D">
        <w:rPr>
          <w:spacing w:val="-3"/>
          <w:sz w:val="18"/>
          <w:szCs w:val="18"/>
        </w:rPr>
        <w:t xml:space="preserve"> </w:t>
      </w:r>
      <w:r w:rsidRPr="0040540D">
        <w:rPr>
          <w:sz w:val="18"/>
          <w:szCs w:val="18"/>
        </w:rPr>
        <w:t>Es</w:t>
      </w:r>
      <w:r w:rsidRPr="0040540D">
        <w:rPr>
          <w:spacing w:val="-3"/>
          <w:sz w:val="18"/>
          <w:szCs w:val="18"/>
        </w:rPr>
        <w:t xml:space="preserve"> </w:t>
      </w:r>
      <w:r w:rsidRPr="0040540D">
        <w:rPr>
          <w:sz w:val="18"/>
          <w:szCs w:val="18"/>
        </w:rPr>
        <w:t>importante</w:t>
      </w:r>
      <w:r w:rsidRPr="0040540D">
        <w:rPr>
          <w:spacing w:val="-2"/>
          <w:sz w:val="18"/>
          <w:szCs w:val="18"/>
        </w:rPr>
        <w:t xml:space="preserve"> </w:t>
      </w:r>
      <w:r w:rsidRPr="0040540D">
        <w:rPr>
          <w:sz w:val="18"/>
          <w:szCs w:val="18"/>
        </w:rPr>
        <w:t>mencionar</w:t>
      </w:r>
      <w:r w:rsidRPr="0040540D">
        <w:rPr>
          <w:spacing w:val="-3"/>
          <w:sz w:val="18"/>
          <w:szCs w:val="18"/>
        </w:rPr>
        <w:t xml:space="preserve"> </w:t>
      </w:r>
      <w:r w:rsidRPr="0040540D">
        <w:rPr>
          <w:sz w:val="18"/>
          <w:szCs w:val="18"/>
        </w:rPr>
        <w:t>que,</w:t>
      </w:r>
      <w:r w:rsidRPr="0040540D">
        <w:rPr>
          <w:spacing w:val="-2"/>
          <w:sz w:val="18"/>
          <w:szCs w:val="18"/>
        </w:rPr>
        <w:t xml:space="preserve"> </w:t>
      </w:r>
      <w:r w:rsidRPr="0040540D">
        <w:rPr>
          <w:sz w:val="18"/>
          <w:szCs w:val="18"/>
        </w:rPr>
        <w:t>estos</w:t>
      </w:r>
      <w:r w:rsidRPr="0040540D">
        <w:rPr>
          <w:spacing w:val="-3"/>
          <w:sz w:val="18"/>
          <w:szCs w:val="18"/>
        </w:rPr>
        <w:t xml:space="preserve"> </w:t>
      </w:r>
      <w:r w:rsidRPr="0040540D">
        <w:rPr>
          <w:sz w:val="18"/>
          <w:szCs w:val="18"/>
        </w:rPr>
        <w:t>documentos</w:t>
      </w:r>
      <w:r w:rsidRPr="0040540D">
        <w:rPr>
          <w:spacing w:val="-2"/>
          <w:sz w:val="18"/>
          <w:szCs w:val="18"/>
        </w:rPr>
        <w:t xml:space="preserve"> </w:t>
      </w:r>
      <w:r w:rsidRPr="0040540D">
        <w:rPr>
          <w:sz w:val="18"/>
          <w:szCs w:val="18"/>
        </w:rPr>
        <w:t>fueron</w:t>
      </w:r>
      <w:r w:rsidRPr="0040540D">
        <w:rPr>
          <w:spacing w:val="-3"/>
          <w:sz w:val="18"/>
          <w:szCs w:val="18"/>
        </w:rPr>
        <w:t xml:space="preserve"> </w:t>
      </w:r>
      <w:r w:rsidRPr="0040540D">
        <w:rPr>
          <w:sz w:val="18"/>
          <w:szCs w:val="18"/>
        </w:rPr>
        <w:t>modificados</w:t>
      </w:r>
      <w:r w:rsidRPr="0040540D">
        <w:rPr>
          <w:spacing w:val="-2"/>
          <w:sz w:val="18"/>
          <w:szCs w:val="18"/>
        </w:rPr>
        <w:t xml:space="preserve"> </w:t>
      </w:r>
      <w:r w:rsidRPr="0040540D">
        <w:rPr>
          <w:sz w:val="18"/>
          <w:szCs w:val="18"/>
        </w:rPr>
        <w:t>por</w:t>
      </w:r>
      <w:r w:rsidRPr="0040540D">
        <w:rPr>
          <w:spacing w:val="-3"/>
          <w:sz w:val="18"/>
          <w:szCs w:val="18"/>
        </w:rPr>
        <w:t xml:space="preserve"> </w:t>
      </w:r>
      <w:r w:rsidRPr="0040540D">
        <w:rPr>
          <w:sz w:val="18"/>
          <w:szCs w:val="18"/>
        </w:rPr>
        <w:t>medio</w:t>
      </w:r>
      <w:r w:rsidRPr="0040540D">
        <w:rPr>
          <w:spacing w:val="-2"/>
          <w:sz w:val="18"/>
          <w:szCs w:val="18"/>
        </w:rPr>
        <w:t xml:space="preserve"> </w:t>
      </w:r>
      <w:r w:rsidRPr="0040540D">
        <w:rPr>
          <w:sz w:val="18"/>
          <w:szCs w:val="18"/>
        </w:rPr>
        <w:t>de</w:t>
      </w:r>
      <w:r w:rsidRPr="0040540D">
        <w:rPr>
          <w:spacing w:val="-3"/>
          <w:sz w:val="18"/>
          <w:szCs w:val="18"/>
        </w:rPr>
        <w:t xml:space="preserve"> </w:t>
      </w:r>
      <w:r w:rsidRPr="0040540D">
        <w:rPr>
          <w:sz w:val="18"/>
          <w:szCs w:val="18"/>
        </w:rPr>
        <w:t>la</w:t>
      </w:r>
      <w:r w:rsidRPr="0040540D">
        <w:rPr>
          <w:spacing w:val="-2"/>
          <w:sz w:val="18"/>
          <w:szCs w:val="18"/>
        </w:rPr>
        <w:t xml:space="preserve"> </w:t>
      </w:r>
      <w:r w:rsidRPr="0040540D">
        <w:rPr>
          <w:sz w:val="18"/>
          <w:szCs w:val="18"/>
        </w:rPr>
        <w:t>Resolución</w:t>
      </w:r>
      <w:r w:rsidRPr="0040540D">
        <w:rPr>
          <w:spacing w:val="-3"/>
          <w:sz w:val="18"/>
          <w:szCs w:val="18"/>
        </w:rPr>
        <w:t xml:space="preserve"> </w:t>
      </w:r>
      <w:r w:rsidRPr="0040540D">
        <w:rPr>
          <w:sz w:val="18"/>
          <w:szCs w:val="18"/>
        </w:rPr>
        <w:t>275</w:t>
      </w:r>
      <w:r w:rsidRPr="0040540D">
        <w:rPr>
          <w:spacing w:val="-3"/>
          <w:sz w:val="18"/>
          <w:szCs w:val="18"/>
        </w:rPr>
        <w:t xml:space="preserve"> </w:t>
      </w:r>
      <w:r w:rsidRPr="0040540D">
        <w:rPr>
          <w:sz w:val="18"/>
          <w:szCs w:val="18"/>
        </w:rPr>
        <w:t>del</w:t>
      </w:r>
      <w:r w:rsidRPr="0040540D">
        <w:rPr>
          <w:spacing w:val="-2"/>
          <w:sz w:val="18"/>
          <w:szCs w:val="18"/>
        </w:rPr>
        <w:t xml:space="preserve"> </w:t>
      </w:r>
      <w:r w:rsidRPr="0040540D">
        <w:rPr>
          <w:sz w:val="18"/>
          <w:szCs w:val="18"/>
        </w:rPr>
        <w:t>2022,</w:t>
      </w:r>
      <w:r w:rsidRPr="0040540D">
        <w:rPr>
          <w:spacing w:val="-3"/>
          <w:sz w:val="18"/>
          <w:szCs w:val="18"/>
        </w:rPr>
        <w:t xml:space="preserve"> </w:t>
      </w:r>
      <w:r w:rsidRPr="0040540D">
        <w:rPr>
          <w:sz w:val="18"/>
          <w:szCs w:val="18"/>
        </w:rPr>
        <w:t>a</w:t>
      </w:r>
      <w:r w:rsidRPr="0040540D">
        <w:rPr>
          <w:spacing w:val="-2"/>
          <w:sz w:val="18"/>
          <w:szCs w:val="18"/>
        </w:rPr>
        <w:t xml:space="preserve"> </w:t>
      </w:r>
      <w:r w:rsidRPr="0040540D">
        <w:rPr>
          <w:sz w:val="18"/>
          <w:szCs w:val="18"/>
        </w:rPr>
        <w:t>través</w:t>
      </w:r>
      <w:r w:rsidRPr="0040540D">
        <w:rPr>
          <w:spacing w:val="-3"/>
          <w:sz w:val="18"/>
          <w:szCs w:val="18"/>
        </w:rPr>
        <w:t xml:space="preserve"> </w:t>
      </w:r>
      <w:r w:rsidRPr="0040540D">
        <w:rPr>
          <w:sz w:val="18"/>
          <w:szCs w:val="18"/>
        </w:rPr>
        <w:t>de</w:t>
      </w:r>
      <w:r w:rsidRPr="0040540D">
        <w:rPr>
          <w:spacing w:val="-2"/>
          <w:sz w:val="18"/>
          <w:szCs w:val="18"/>
        </w:rPr>
        <w:t xml:space="preserve"> </w:t>
      </w:r>
      <w:r w:rsidRPr="0040540D">
        <w:rPr>
          <w:sz w:val="18"/>
          <w:szCs w:val="18"/>
        </w:rPr>
        <w:t>la</w:t>
      </w:r>
      <w:r w:rsidRPr="0040540D">
        <w:rPr>
          <w:spacing w:val="-3"/>
          <w:sz w:val="18"/>
          <w:szCs w:val="18"/>
        </w:rPr>
        <w:t xml:space="preserve"> </w:t>
      </w:r>
      <w:r w:rsidRPr="0040540D">
        <w:rPr>
          <w:sz w:val="18"/>
          <w:szCs w:val="18"/>
        </w:rPr>
        <w:t>cual</w:t>
      </w:r>
      <w:r w:rsidRPr="0040540D">
        <w:rPr>
          <w:spacing w:val="-2"/>
          <w:sz w:val="18"/>
          <w:szCs w:val="18"/>
        </w:rPr>
        <w:t xml:space="preserve"> </w:t>
      </w:r>
      <w:r w:rsidRPr="0040540D">
        <w:rPr>
          <w:sz w:val="18"/>
          <w:szCs w:val="18"/>
        </w:rPr>
        <w:t>se</w:t>
      </w:r>
      <w:r w:rsidRPr="0040540D">
        <w:rPr>
          <w:spacing w:val="-3"/>
          <w:sz w:val="18"/>
          <w:szCs w:val="18"/>
        </w:rPr>
        <w:t xml:space="preserve"> </w:t>
      </w:r>
      <w:r w:rsidRPr="0040540D">
        <w:rPr>
          <w:sz w:val="18"/>
          <w:szCs w:val="18"/>
        </w:rPr>
        <w:t>incorporaron</w:t>
      </w:r>
      <w:r w:rsidRPr="0040540D">
        <w:rPr>
          <w:spacing w:val="-2"/>
          <w:sz w:val="18"/>
          <w:szCs w:val="18"/>
        </w:rPr>
        <w:t xml:space="preserve"> </w:t>
      </w:r>
      <w:r w:rsidRPr="0040540D">
        <w:rPr>
          <w:sz w:val="18"/>
          <w:szCs w:val="18"/>
        </w:rPr>
        <w:t>los</w:t>
      </w:r>
      <w:r w:rsidRPr="0040540D">
        <w:rPr>
          <w:spacing w:val="-3"/>
          <w:sz w:val="18"/>
          <w:szCs w:val="18"/>
        </w:rPr>
        <w:t xml:space="preserve"> </w:t>
      </w:r>
      <w:r w:rsidRPr="0040540D">
        <w:rPr>
          <w:sz w:val="18"/>
          <w:szCs w:val="18"/>
        </w:rPr>
        <w:t>criterios</w:t>
      </w:r>
      <w:r w:rsidRPr="0040540D">
        <w:rPr>
          <w:spacing w:val="-2"/>
          <w:sz w:val="18"/>
          <w:szCs w:val="18"/>
        </w:rPr>
        <w:t xml:space="preserve"> </w:t>
      </w:r>
      <w:r w:rsidRPr="0040540D">
        <w:rPr>
          <w:sz w:val="18"/>
          <w:szCs w:val="18"/>
        </w:rPr>
        <w:t>diferenciales</w:t>
      </w:r>
      <w:r w:rsidRPr="0040540D">
        <w:rPr>
          <w:spacing w:val="-3"/>
          <w:sz w:val="18"/>
          <w:szCs w:val="18"/>
        </w:rPr>
        <w:t xml:space="preserve"> </w:t>
      </w:r>
      <w:r w:rsidRPr="0040540D">
        <w:rPr>
          <w:sz w:val="18"/>
          <w:szCs w:val="18"/>
        </w:rPr>
        <w:t>en</w:t>
      </w:r>
      <w:r w:rsidRPr="0040540D">
        <w:rPr>
          <w:spacing w:val="-3"/>
          <w:sz w:val="18"/>
          <w:szCs w:val="18"/>
        </w:rPr>
        <w:t xml:space="preserve"> </w:t>
      </w:r>
      <w:r w:rsidRPr="0040540D">
        <w:rPr>
          <w:sz w:val="18"/>
          <w:szCs w:val="18"/>
        </w:rPr>
        <w:t>favor</w:t>
      </w:r>
      <w:r w:rsidRPr="0040540D">
        <w:rPr>
          <w:spacing w:val="-2"/>
          <w:sz w:val="18"/>
          <w:szCs w:val="18"/>
        </w:rPr>
        <w:t xml:space="preserve"> </w:t>
      </w:r>
      <w:r w:rsidRPr="0040540D">
        <w:rPr>
          <w:sz w:val="18"/>
          <w:szCs w:val="18"/>
        </w:rPr>
        <w:t>de</w:t>
      </w:r>
      <w:r w:rsidRPr="0040540D">
        <w:rPr>
          <w:spacing w:val="-3"/>
          <w:sz w:val="18"/>
          <w:szCs w:val="18"/>
        </w:rPr>
        <w:t xml:space="preserve"> </w:t>
      </w:r>
      <w:r w:rsidRPr="0040540D">
        <w:rPr>
          <w:sz w:val="18"/>
          <w:szCs w:val="18"/>
        </w:rPr>
        <w:t>las</w:t>
      </w:r>
      <w:r w:rsidRPr="0040540D">
        <w:rPr>
          <w:spacing w:val="-2"/>
          <w:sz w:val="18"/>
          <w:szCs w:val="18"/>
        </w:rPr>
        <w:t xml:space="preserve"> </w:t>
      </w:r>
      <w:r w:rsidRPr="0040540D">
        <w:rPr>
          <w:sz w:val="18"/>
          <w:szCs w:val="18"/>
        </w:rPr>
        <w:t>Mipyme</w:t>
      </w:r>
      <w:r w:rsidRPr="0040540D">
        <w:rPr>
          <w:spacing w:val="-3"/>
          <w:sz w:val="18"/>
          <w:szCs w:val="18"/>
        </w:rPr>
        <w:t xml:space="preserve"> </w:t>
      </w:r>
      <w:r w:rsidRPr="0040540D">
        <w:rPr>
          <w:sz w:val="18"/>
          <w:szCs w:val="18"/>
        </w:rPr>
        <w:t>y</w:t>
      </w:r>
      <w:r w:rsidRPr="0040540D">
        <w:rPr>
          <w:spacing w:val="-2"/>
          <w:sz w:val="18"/>
          <w:szCs w:val="18"/>
        </w:rPr>
        <w:t xml:space="preserve"> </w:t>
      </w:r>
      <w:r w:rsidRPr="0040540D">
        <w:rPr>
          <w:sz w:val="18"/>
          <w:szCs w:val="18"/>
        </w:rPr>
        <w:t>los</w:t>
      </w:r>
      <w:r w:rsidRPr="0040540D">
        <w:rPr>
          <w:spacing w:val="-3"/>
          <w:sz w:val="18"/>
          <w:szCs w:val="18"/>
        </w:rPr>
        <w:t xml:space="preserve"> </w:t>
      </w:r>
      <w:r w:rsidRPr="0040540D">
        <w:rPr>
          <w:sz w:val="18"/>
          <w:szCs w:val="18"/>
        </w:rPr>
        <w:t>emprendimientos</w:t>
      </w:r>
      <w:r w:rsidRPr="0040540D">
        <w:rPr>
          <w:spacing w:val="-2"/>
          <w:sz w:val="18"/>
          <w:szCs w:val="18"/>
        </w:rPr>
        <w:t xml:space="preserve"> </w:t>
      </w:r>
      <w:r w:rsidRPr="0040540D">
        <w:rPr>
          <w:sz w:val="18"/>
          <w:szCs w:val="18"/>
        </w:rPr>
        <w:t>y</w:t>
      </w:r>
      <w:r w:rsidRPr="0040540D">
        <w:rPr>
          <w:spacing w:val="-3"/>
          <w:sz w:val="18"/>
          <w:szCs w:val="18"/>
        </w:rPr>
        <w:t xml:space="preserve"> </w:t>
      </w:r>
      <w:r w:rsidRPr="0040540D">
        <w:rPr>
          <w:sz w:val="18"/>
          <w:szCs w:val="18"/>
        </w:rPr>
        <w:t>empresas</w:t>
      </w:r>
      <w:r w:rsidRPr="0040540D">
        <w:rPr>
          <w:spacing w:val="-2"/>
          <w:sz w:val="18"/>
          <w:szCs w:val="18"/>
        </w:rPr>
        <w:t xml:space="preserve"> </w:t>
      </w:r>
      <w:r w:rsidRPr="0040540D">
        <w:rPr>
          <w:sz w:val="18"/>
          <w:szCs w:val="18"/>
        </w:rPr>
        <w:t>de</w:t>
      </w:r>
      <w:r w:rsidRPr="0040540D">
        <w:rPr>
          <w:spacing w:val="-3"/>
          <w:sz w:val="18"/>
          <w:szCs w:val="18"/>
        </w:rPr>
        <w:t xml:space="preserve"> </w:t>
      </w:r>
      <w:r w:rsidRPr="0040540D">
        <w:rPr>
          <w:sz w:val="18"/>
          <w:szCs w:val="18"/>
        </w:rPr>
        <w:t>mujeres,</w:t>
      </w:r>
      <w:r w:rsidRPr="0040540D">
        <w:rPr>
          <w:spacing w:val="1"/>
          <w:sz w:val="18"/>
          <w:szCs w:val="18"/>
        </w:rPr>
        <w:t xml:space="preserve"> </w:t>
      </w:r>
      <w:r w:rsidRPr="0040540D">
        <w:rPr>
          <w:sz w:val="18"/>
          <w:szCs w:val="18"/>
        </w:rPr>
        <w:t>se</w:t>
      </w:r>
      <w:r w:rsidRPr="0040540D">
        <w:rPr>
          <w:spacing w:val="-3"/>
          <w:sz w:val="18"/>
          <w:szCs w:val="18"/>
        </w:rPr>
        <w:t xml:space="preserve"> </w:t>
      </w:r>
      <w:r w:rsidRPr="0040540D">
        <w:rPr>
          <w:sz w:val="18"/>
          <w:szCs w:val="18"/>
        </w:rPr>
        <w:t>establecieron</w:t>
      </w:r>
      <w:r w:rsidRPr="0040540D">
        <w:rPr>
          <w:spacing w:val="-2"/>
          <w:sz w:val="18"/>
          <w:szCs w:val="18"/>
        </w:rPr>
        <w:t xml:space="preserve"> </w:t>
      </w:r>
      <w:r w:rsidRPr="0040540D">
        <w:rPr>
          <w:sz w:val="18"/>
          <w:szCs w:val="18"/>
        </w:rPr>
        <w:t>las</w:t>
      </w:r>
      <w:r w:rsidRPr="0040540D">
        <w:rPr>
          <w:spacing w:val="-2"/>
          <w:sz w:val="18"/>
          <w:szCs w:val="18"/>
        </w:rPr>
        <w:t xml:space="preserve"> </w:t>
      </w:r>
      <w:r w:rsidRPr="0040540D">
        <w:rPr>
          <w:sz w:val="18"/>
          <w:szCs w:val="18"/>
        </w:rPr>
        <w:t>nuevas</w:t>
      </w:r>
      <w:r w:rsidRPr="0040540D">
        <w:rPr>
          <w:spacing w:val="-3"/>
          <w:sz w:val="18"/>
          <w:szCs w:val="18"/>
        </w:rPr>
        <w:t xml:space="preserve"> </w:t>
      </w:r>
      <w:r w:rsidRPr="0040540D">
        <w:rPr>
          <w:sz w:val="18"/>
          <w:szCs w:val="18"/>
        </w:rPr>
        <w:t>reglas</w:t>
      </w:r>
      <w:r w:rsidRPr="0040540D">
        <w:rPr>
          <w:spacing w:val="-2"/>
          <w:sz w:val="18"/>
          <w:szCs w:val="18"/>
        </w:rPr>
        <w:t xml:space="preserve"> </w:t>
      </w:r>
      <w:r w:rsidRPr="0040540D">
        <w:rPr>
          <w:sz w:val="18"/>
          <w:szCs w:val="18"/>
        </w:rPr>
        <w:t>para</w:t>
      </w:r>
      <w:r w:rsidRPr="0040540D">
        <w:rPr>
          <w:spacing w:val="-2"/>
          <w:sz w:val="18"/>
          <w:szCs w:val="18"/>
        </w:rPr>
        <w:t xml:space="preserve"> </w:t>
      </w:r>
      <w:r w:rsidRPr="0040540D">
        <w:rPr>
          <w:sz w:val="18"/>
          <w:szCs w:val="18"/>
        </w:rPr>
        <w:t>la</w:t>
      </w:r>
      <w:r w:rsidRPr="0040540D">
        <w:rPr>
          <w:spacing w:val="-2"/>
          <w:sz w:val="18"/>
          <w:szCs w:val="18"/>
        </w:rPr>
        <w:t xml:space="preserve"> </w:t>
      </w:r>
      <w:r w:rsidRPr="0040540D">
        <w:rPr>
          <w:sz w:val="18"/>
          <w:szCs w:val="18"/>
        </w:rPr>
        <w:t>limitación</w:t>
      </w:r>
      <w:r w:rsidRPr="0040540D">
        <w:rPr>
          <w:spacing w:val="-3"/>
          <w:sz w:val="18"/>
          <w:szCs w:val="18"/>
        </w:rPr>
        <w:t xml:space="preserve"> </w:t>
      </w:r>
      <w:r w:rsidRPr="0040540D">
        <w:rPr>
          <w:sz w:val="18"/>
          <w:szCs w:val="18"/>
        </w:rPr>
        <w:t>del</w:t>
      </w:r>
      <w:r w:rsidRPr="0040540D">
        <w:rPr>
          <w:spacing w:val="-2"/>
          <w:sz w:val="18"/>
          <w:szCs w:val="18"/>
        </w:rPr>
        <w:t xml:space="preserve"> </w:t>
      </w:r>
      <w:r w:rsidRPr="0040540D">
        <w:rPr>
          <w:sz w:val="18"/>
          <w:szCs w:val="18"/>
        </w:rPr>
        <w:t>proceso</w:t>
      </w:r>
      <w:r w:rsidRPr="0040540D">
        <w:rPr>
          <w:spacing w:val="-2"/>
          <w:sz w:val="18"/>
          <w:szCs w:val="18"/>
        </w:rPr>
        <w:t xml:space="preserve"> </w:t>
      </w:r>
      <w:r w:rsidRPr="0040540D">
        <w:rPr>
          <w:sz w:val="18"/>
          <w:szCs w:val="18"/>
        </w:rPr>
        <w:t>a</w:t>
      </w:r>
      <w:r w:rsidRPr="0040540D">
        <w:rPr>
          <w:spacing w:val="-2"/>
          <w:sz w:val="18"/>
          <w:szCs w:val="18"/>
        </w:rPr>
        <w:t xml:space="preserve"> </w:t>
      </w:r>
      <w:r w:rsidRPr="0040540D">
        <w:rPr>
          <w:sz w:val="18"/>
          <w:szCs w:val="18"/>
        </w:rPr>
        <w:t>Mipyme</w:t>
      </w:r>
      <w:r w:rsidRPr="0040540D">
        <w:rPr>
          <w:spacing w:val="-3"/>
          <w:sz w:val="18"/>
          <w:szCs w:val="18"/>
        </w:rPr>
        <w:t xml:space="preserve"> </w:t>
      </w:r>
      <w:r w:rsidRPr="0040540D">
        <w:rPr>
          <w:sz w:val="18"/>
          <w:szCs w:val="18"/>
        </w:rPr>
        <w:t>y,</w:t>
      </w:r>
      <w:r w:rsidRPr="0040540D">
        <w:rPr>
          <w:spacing w:val="-2"/>
          <w:sz w:val="18"/>
          <w:szCs w:val="18"/>
        </w:rPr>
        <w:t xml:space="preserve"> </w:t>
      </w:r>
      <w:r w:rsidRPr="0040540D">
        <w:rPr>
          <w:sz w:val="18"/>
          <w:szCs w:val="18"/>
        </w:rPr>
        <w:t>además,</w:t>
      </w:r>
      <w:r w:rsidRPr="0040540D">
        <w:rPr>
          <w:spacing w:val="-2"/>
          <w:sz w:val="18"/>
          <w:szCs w:val="18"/>
        </w:rPr>
        <w:t xml:space="preserve"> </w:t>
      </w:r>
      <w:r w:rsidRPr="0040540D">
        <w:rPr>
          <w:sz w:val="18"/>
          <w:szCs w:val="18"/>
        </w:rPr>
        <w:t>se</w:t>
      </w:r>
      <w:r w:rsidRPr="0040540D">
        <w:rPr>
          <w:spacing w:val="-3"/>
          <w:sz w:val="18"/>
          <w:szCs w:val="18"/>
        </w:rPr>
        <w:t xml:space="preserve"> </w:t>
      </w:r>
      <w:r w:rsidRPr="0040540D">
        <w:rPr>
          <w:sz w:val="18"/>
          <w:szCs w:val="18"/>
        </w:rPr>
        <w:t>regularon</w:t>
      </w:r>
      <w:r w:rsidRPr="0040540D">
        <w:rPr>
          <w:spacing w:val="-2"/>
          <w:sz w:val="18"/>
          <w:szCs w:val="18"/>
        </w:rPr>
        <w:t xml:space="preserve"> </w:t>
      </w:r>
      <w:r w:rsidRPr="0040540D">
        <w:rPr>
          <w:sz w:val="18"/>
          <w:szCs w:val="18"/>
        </w:rPr>
        <w:t>los</w:t>
      </w:r>
      <w:r w:rsidRPr="0040540D">
        <w:rPr>
          <w:spacing w:val="-2"/>
          <w:sz w:val="18"/>
          <w:szCs w:val="18"/>
        </w:rPr>
        <w:t xml:space="preserve"> </w:t>
      </w:r>
      <w:r w:rsidRPr="0040540D">
        <w:rPr>
          <w:sz w:val="18"/>
          <w:szCs w:val="18"/>
        </w:rPr>
        <w:t>factores</w:t>
      </w:r>
      <w:r w:rsidRPr="0040540D">
        <w:rPr>
          <w:spacing w:val="-1"/>
          <w:sz w:val="18"/>
          <w:szCs w:val="18"/>
        </w:rPr>
        <w:t xml:space="preserve"> </w:t>
      </w:r>
      <w:r w:rsidRPr="0040540D">
        <w:rPr>
          <w:sz w:val="18"/>
          <w:szCs w:val="18"/>
        </w:rPr>
        <w:t>de</w:t>
      </w:r>
      <w:r w:rsidRPr="0040540D">
        <w:rPr>
          <w:spacing w:val="-3"/>
          <w:sz w:val="18"/>
          <w:szCs w:val="18"/>
        </w:rPr>
        <w:t xml:space="preserve"> </w:t>
      </w:r>
      <w:r w:rsidRPr="0040540D">
        <w:rPr>
          <w:sz w:val="18"/>
          <w:szCs w:val="18"/>
        </w:rPr>
        <w:t>desempate</w:t>
      </w:r>
      <w:r w:rsidRPr="0040540D">
        <w:rPr>
          <w:spacing w:val="-2"/>
          <w:sz w:val="18"/>
          <w:szCs w:val="18"/>
        </w:rPr>
        <w:t xml:space="preserve"> </w:t>
      </w:r>
      <w:r w:rsidRPr="0040540D">
        <w:rPr>
          <w:sz w:val="18"/>
          <w:szCs w:val="18"/>
        </w:rPr>
        <w:t>con</w:t>
      </w:r>
      <w:r w:rsidRPr="0040540D">
        <w:rPr>
          <w:spacing w:val="-2"/>
          <w:sz w:val="18"/>
          <w:szCs w:val="18"/>
        </w:rPr>
        <w:t xml:space="preserve"> </w:t>
      </w:r>
      <w:r w:rsidRPr="0040540D">
        <w:rPr>
          <w:sz w:val="18"/>
          <w:szCs w:val="18"/>
        </w:rPr>
        <w:t>fundamento</w:t>
      </w:r>
      <w:r w:rsidRPr="0040540D">
        <w:rPr>
          <w:spacing w:val="-2"/>
          <w:sz w:val="18"/>
          <w:szCs w:val="18"/>
        </w:rPr>
        <w:t xml:space="preserve"> </w:t>
      </w:r>
      <w:r w:rsidRPr="0040540D">
        <w:rPr>
          <w:sz w:val="18"/>
          <w:szCs w:val="18"/>
        </w:rPr>
        <w:t>en</w:t>
      </w:r>
      <w:r w:rsidRPr="0040540D">
        <w:rPr>
          <w:spacing w:val="-2"/>
          <w:sz w:val="18"/>
          <w:szCs w:val="18"/>
        </w:rPr>
        <w:t xml:space="preserve"> </w:t>
      </w:r>
      <w:r w:rsidRPr="0040540D">
        <w:rPr>
          <w:sz w:val="18"/>
          <w:szCs w:val="18"/>
        </w:rPr>
        <w:t>lo</w:t>
      </w:r>
      <w:r w:rsidRPr="0040540D">
        <w:rPr>
          <w:spacing w:val="-2"/>
          <w:sz w:val="18"/>
          <w:szCs w:val="18"/>
        </w:rPr>
        <w:t xml:space="preserve"> </w:t>
      </w:r>
      <w:r w:rsidRPr="0040540D">
        <w:rPr>
          <w:sz w:val="18"/>
          <w:szCs w:val="18"/>
        </w:rPr>
        <w:t>previsto</w:t>
      </w:r>
      <w:r w:rsidRPr="0040540D">
        <w:rPr>
          <w:spacing w:val="-3"/>
          <w:sz w:val="18"/>
          <w:szCs w:val="18"/>
        </w:rPr>
        <w:t xml:space="preserve"> </w:t>
      </w:r>
      <w:r w:rsidRPr="0040540D">
        <w:rPr>
          <w:sz w:val="18"/>
          <w:szCs w:val="18"/>
        </w:rPr>
        <w:t>en</w:t>
      </w:r>
      <w:r w:rsidRPr="0040540D">
        <w:rPr>
          <w:spacing w:val="-2"/>
          <w:sz w:val="18"/>
          <w:szCs w:val="18"/>
        </w:rPr>
        <w:t xml:space="preserve"> </w:t>
      </w:r>
      <w:r w:rsidRPr="0040540D">
        <w:rPr>
          <w:sz w:val="18"/>
          <w:szCs w:val="18"/>
        </w:rPr>
        <w:t>el</w:t>
      </w:r>
      <w:r w:rsidRPr="0040540D">
        <w:rPr>
          <w:spacing w:val="-2"/>
          <w:sz w:val="18"/>
          <w:szCs w:val="18"/>
        </w:rPr>
        <w:t xml:space="preserve"> </w:t>
      </w:r>
      <w:r w:rsidRPr="0040540D">
        <w:rPr>
          <w:sz w:val="18"/>
          <w:szCs w:val="18"/>
        </w:rPr>
        <w:t>Decreto</w:t>
      </w:r>
      <w:r w:rsidRPr="0040540D">
        <w:rPr>
          <w:spacing w:val="-2"/>
          <w:sz w:val="18"/>
          <w:szCs w:val="18"/>
        </w:rPr>
        <w:t xml:space="preserve"> </w:t>
      </w:r>
      <w:r w:rsidRPr="0040540D">
        <w:rPr>
          <w:sz w:val="18"/>
          <w:szCs w:val="18"/>
        </w:rPr>
        <w:t>1860</w:t>
      </w:r>
      <w:r w:rsidRPr="0040540D">
        <w:rPr>
          <w:spacing w:val="-3"/>
          <w:sz w:val="18"/>
          <w:szCs w:val="18"/>
        </w:rPr>
        <w:t xml:space="preserve"> </w:t>
      </w:r>
      <w:r w:rsidRPr="0040540D">
        <w:rPr>
          <w:sz w:val="18"/>
          <w:szCs w:val="18"/>
        </w:rPr>
        <w:t>de</w:t>
      </w:r>
      <w:r w:rsidRPr="0040540D">
        <w:rPr>
          <w:spacing w:val="-2"/>
          <w:sz w:val="18"/>
          <w:szCs w:val="18"/>
        </w:rPr>
        <w:t xml:space="preserve"> </w:t>
      </w:r>
      <w:r w:rsidRPr="0040540D">
        <w:rPr>
          <w:sz w:val="18"/>
          <w:szCs w:val="18"/>
        </w:rPr>
        <w:t>2021</w:t>
      </w:r>
      <w:r w:rsidRPr="0040540D">
        <w:rPr>
          <w:spacing w:val="-2"/>
          <w:sz w:val="18"/>
          <w:szCs w:val="18"/>
        </w:rPr>
        <w:t xml:space="preserve"> </w:t>
      </w:r>
      <w:r w:rsidRPr="0040540D">
        <w:rPr>
          <w:sz w:val="18"/>
          <w:szCs w:val="18"/>
        </w:rPr>
        <w:t>y</w:t>
      </w:r>
      <w:r w:rsidRPr="0040540D">
        <w:rPr>
          <w:spacing w:val="-2"/>
          <w:sz w:val="18"/>
          <w:szCs w:val="18"/>
        </w:rPr>
        <w:t xml:space="preserve"> </w:t>
      </w:r>
      <w:r w:rsidRPr="0040540D">
        <w:rPr>
          <w:sz w:val="18"/>
          <w:szCs w:val="18"/>
        </w:rPr>
        <w:t>la</w:t>
      </w:r>
      <w:r w:rsidRPr="0040540D">
        <w:rPr>
          <w:spacing w:val="-3"/>
          <w:sz w:val="18"/>
          <w:szCs w:val="18"/>
        </w:rPr>
        <w:t xml:space="preserve"> </w:t>
      </w:r>
      <w:r w:rsidRPr="0040540D">
        <w:rPr>
          <w:sz w:val="18"/>
          <w:szCs w:val="18"/>
        </w:rPr>
        <w:t>Ley</w:t>
      </w:r>
      <w:r w:rsidRPr="0040540D">
        <w:rPr>
          <w:spacing w:val="-2"/>
          <w:sz w:val="18"/>
          <w:szCs w:val="18"/>
        </w:rPr>
        <w:t xml:space="preserve"> </w:t>
      </w:r>
      <w:r w:rsidRPr="0040540D">
        <w:rPr>
          <w:sz w:val="18"/>
          <w:szCs w:val="18"/>
        </w:rPr>
        <w:t>2069</w:t>
      </w:r>
      <w:r w:rsidRPr="0040540D">
        <w:rPr>
          <w:spacing w:val="-2"/>
          <w:sz w:val="18"/>
          <w:szCs w:val="18"/>
        </w:rPr>
        <w:t xml:space="preserve"> </w:t>
      </w:r>
      <w:r w:rsidRPr="0040540D">
        <w:rPr>
          <w:sz w:val="18"/>
          <w:szCs w:val="18"/>
        </w:rPr>
        <w:t>de</w:t>
      </w:r>
      <w:r w:rsidRPr="0040540D">
        <w:rPr>
          <w:spacing w:val="-2"/>
          <w:sz w:val="18"/>
          <w:szCs w:val="18"/>
        </w:rPr>
        <w:t xml:space="preserve"> </w:t>
      </w:r>
      <w:r w:rsidRPr="0040540D">
        <w:rPr>
          <w:sz w:val="18"/>
          <w:szCs w:val="18"/>
        </w:rPr>
        <w:t>2020.</w:t>
      </w:r>
      <w:r w:rsidRPr="0040540D">
        <w:rPr>
          <w:spacing w:val="-3"/>
          <w:sz w:val="18"/>
          <w:szCs w:val="18"/>
        </w:rPr>
        <w:t xml:space="preserve"> </w:t>
      </w:r>
      <w:r w:rsidRPr="0040540D">
        <w:rPr>
          <w:sz w:val="18"/>
          <w:szCs w:val="18"/>
        </w:rPr>
        <w:t>Estas</w:t>
      </w:r>
      <w:r w:rsidRPr="0040540D">
        <w:rPr>
          <w:spacing w:val="-1"/>
          <w:sz w:val="18"/>
          <w:szCs w:val="18"/>
        </w:rPr>
        <w:t xml:space="preserve"> </w:t>
      </w:r>
      <w:r w:rsidRPr="0040540D">
        <w:rPr>
          <w:sz w:val="18"/>
          <w:szCs w:val="18"/>
        </w:rPr>
        <w:t>modificaciones</w:t>
      </w:r>
      <w:r w:rsidRPr="0040540D">
        <w:rPr>
          <w:spacing w:val="-2"/>
          <w:sz w:val="18"/>
          <w:szCs w:val="18"/>
        </w:rPr>
        <w:t xml:space="preserve"> </w:t>
      </w:r>
      <w:r w:rsidRPr="0040540D">
        <w:rPr>
          <w:sz w:val="18"/>
          <w:szCs w:val="18"/>
        </w:rPr>
        <w:t>empezaron</w:t>
      </w:r>
      <w:r w:rsidRPr="0040540D">
        <w:rPr>
          <w:spacing w:val="-3"/>
          <w:sz w:val="18"/>
          <w:szCs w:val="18"/>
        </w:rPr>
        <w:t xml:space="preserve"> </w:t>
      </w:r>
      <w:r w:rsidRPr="0040540D">
        <w:rPr>
          <w:sz w:val="18"/>
          <w:szCs w:val="18"/>
        </w:rPr>
        <w:t>a</w:t>
      </w:r>
      <w:r w:rsidRPr="0040540D">
        <w:rPr>
          <w:spacing w:val="-2"/>
          <w:sz w:val="18"/>
          <w:szCs w:val="18"/>
        </w:rPr>
        <w:t xml:space="preserve"> </w:t>
      </w:r>
      <w:r w:rsidRPr="0040540D">
        <w:rPr>
          <w:sz w:val="18"/>
          <w:szCs w:val="18"/>
        </w:rPr>
        <w:t>regir</w:t>
      </w:r>
      <w:r w:rsidRPr="0040540D">
        <w:rPr>
          <w:spacing w:val="-2"/>
          <w:sz w:val="18"/>
          <w:szCs w:val="18"/>
        </w:rPr>
        <w:t xml:space="preserve"> </w:t>
      </w:r>
      <w:r w:rsidRPr="0040540D">
        <w:rPr>
          <w:sz w:val="18"/>
          <w:szCs w:val="18"/>
        </w:rPr>
        <w:t>a</w:t>
      </w:r>
      <w:r w:rsidRPr="0040540D">
        <w:rPr>
          <w:spacing w:val="-3"/>
          <w:sz w:val="18"/>
          <w:szCs w:val="18"/>
        </w:rPr>
        <w:t xml:space="preserve"> </w:t>
      </w:r>
      <w:r w:rsidRPr="0040540D">
        <w:rPr>
          <w:sz w:val="18"/>
          <w:szCs w:val="18"/>
        </w:rPr>
        <w:t>los</w:t>
      </w:r>
      <w:r w:rsidRPr="0040540D">
        <w:rPr>
          <w:spacing w:val="-2"/>
          <w:sz w:val="18"/>
          <w:szCs w:val="18"/>
        </w:rPr>
        <w:t xml:space="preserve"> </w:t>
      </w:r>
      <w:r w:rsidRPr="0040540D">
        <w:rPr>
          <w:sz w:val="18"/>
          <w:szCs w:val="18"/>
        </w:rPr>
        <w:t>procesos</w:t>
      </w:r>
      <w:r w:rsidRPr="0040540D">
        <w:rPr>
          <w:spacing w:val="1"/>
          <w:sz w:val="18"/>
          <w:szCs w:val="18"/>
        </w:rPr>
        <w:t xml:space="preserve"> </w:t>
      </w:r>
      <w:r w:rsidRPr="0040540D">
        <w:rPr>
          <w:sz w:val="18"/>
          <w:szCs w:val="18"/>
        </w:rPr>
        <w:t>de</w:t>
      </w:r>
      <w:r w:rsidRPr="0040540D">
        <w:rPr>
          <w:spacing w:val="-2"/>
          <w:sz w:val="18"/>
          <w:szCs w:val="18"/>
        </w:rPr>
        <w:t xml:space="preserve"> </w:t>
      </w:r>
      <w:r w:rsidRPr="0040540D">
        <w:rPr>
          <w:sz w:val="18"/>
          <w:szCs w:val="18"/>
        </w:rPr>
        <w:t>contratación</w:t>
      </w:r>
      <w:r w:rsidRPr="0040540D">
        <w:rPr>
          <w:spacing w:val="-1"/>
          <w:sz w:val="18"/>
          <w:szCs w:val="18"/>
        </w:rPr>
        <w:t xml:space="preserve"> </w:t>
      </w:r>
      <w:r w:rsidRPr="0040540D">
        <w:rPr>
          <w:sz w:val="18"/>
          <w:szCs w:val="18"/>
        </w:rPr>
        <w:t>cuyo</w:t>
      </w:r>
      <w:r w:rsidRPr="0040540D">
        <w:rPr>
          <w:spacing w:val="-1"/>
          <w:sz w:val="18"/>
          <w:szCs w:val="18"/>
        </w:rPr>
        <w:t xml:space="preserve"> </w:t>
      </w:r>
      <w:r w:rsidRPr="0040540D">
        <w:rPr>
          <w:sz w:val="18"/>
          <w:szCs w:val="18"/>
        </w:rPr>
        <w:t>aviso</w:t>
      </w:r>
      <w:r w:rsidRPr="0040540D">
        <w:rPr>
          <w:spacing w:val="-1"/>
          <w:sz w:val="18"/>
          <w:szCs w:val="18"/>
        </w:rPr>
        <w:t xml:space="preserve"> </w:t>
      </w:r>
      <w:r w:rsidRPr="0040540D">
        <w:rPr>
          <w:sz w:val="18"/>
          <w:szCs w:val="18"/>
        </w:rPr>
        <w:t>de</w:t>
      </w:r>
      <w:r w:rsidRPr="0040540D">
        <w:rPr>
          <w:spacing w:val="-1"/>
          <w:sz w:val="18"/>
          <w:szCs w:val="18"/>
        </w:rPr>
        <w:t xml:space="preserve"> </w:t>
      </w:r>
      <w:r w:rsidRPr="0040540D">
        <w:rPr>
          <w:sz w:val="18"/>
          <w:szCs w:val="18"/>
        </w:rPr>
        <w:t>convocatoria</w:t>
      </w:r>
      <w:r w:rsidRPr="0040540D">
        <w:rPr>
          <w:spacing w:val="-1"/>
          <w:sz w:val="18"/>
          <w:szCs w:val="18"/>
        </w:rPr>
        <w:t xml:space="preserve"> </w:t>
      </w:r>
      <w:r w:rsidRPr="0040540D">
        <w:rPr>
          <w:sz w:val="18"/>
          <w:szCs w:val="18"/>
        </w:rPr>
        <w:t>se</w:t>
      </w:r>
      <w:r w:rsidRPr="0040540D">
        <w:rPr>
          <w:spacing w:val="-1"/>
          <w:sz w:val="18"/>
          <w:szCs w:val="18"/>
        </w:rPr>
        <w:t xml:space="preserve"> </w:t>
      </w:r>
      <w:r w:rsidRPr="0040540D">
        <w:rPr>
          <w:sz w:val="18"/>
          <w:szCs w:val="18"/>
        </w:rPr>
        <w:t>publique</w:t>
      </w:r>
      <w:r w:rsidRPr="0040540D">
        <w:rPr>
          <w:spacing w:val="-1"/>
          <w:sz w:val="18"/>
          <w:szCs w:val="18"/>
        </w:rPr>
        <w:t xml:space="preserve"> </w:t>
      </w:r>
      <w:r w:rsidRPr="0040540D">
        <w:rPr>
          <w:sz w:val="18"/>
          <w:szCs w:val="18"/>
        </w:rPr>
        <w:t>a</w:t>
      </w:r>
      <w:r w:rsidRPr="0040540D">
        <w:rPr>
          <w:spacing w:val="-1"/>
          <w:sz w:val="18"/>
          <w:szCs w:val="18"/>
        </w:rPr>
        <w:t xml:space="preserve"> </w:t>
      </w:r>
      <w:r w:rsidRPr="0040540D">
        <w:rPr>
          <w:sz w:val="18"/>
          <w:szCs w:val="18"/>
        </w:rPr>
        <w:t>partir</w:t>
      </w:r>
      <w:r w:rsidRPr="0040540D">
        <w:rPr>
          <w:spacing w:val="-1"/>
          <w:sz w:val="18"/>
          <w:szCs w:val="18"/>
        </w:rPr>
        <w:t xml:space="preserve"> </w:t>
      </w:r>
      <w:r w:rsidRPr="0040540D">
        <w:rPr>
          <w:sz w:val="18"/>
          <w:szCs w:val="18"/>
        </w:rPr>
        <w:t>del</w:t>
      </w:r>
      <w:r w:rsidRPr="0040540D">
        <w:rPr>
          <w:spacing w:val="-2"/>
          <w:sz w:val="18"/>
          <w:szCs w:val="18"/>
        </w:rPr>
        <w:t xml:space="preserve"> </w:t>
      </w:r>
      <w:r w:rsidRPr="0040540D">
        <w:rPr>
          <w:sz w:val="18"/>
          <w:szCs w:val="18"/>
        </w:rPr>
        <w:t>29</w:t>
      </w:r>
      <w:r w:rsidRPr="0040540D">
        <w:rPr>
          <w:spacing w:val="-1"/>
          <w:sz w:val="18"/>
          <w:szCs w:val="18"/>
        </w:rPr>
        <w:t xml:space="preserve"> </w:t>
      </w:r>
      <w:r w:rsidRPr="0040540D">
        <w:rPr>
          <w:sz w:val="18"/>
          <w:szCs w:val="18"/>
        </w:rPr>
        <w:t>de</w:t>
      </w:r>
      <w:r w:rsidRPr="0040540D">
        <w:rPr>
          <w:spacing w:val="-1"/>
          <w:sz w:val="18"/>
          <w:szCs w:val="18"/>
        </w:rPr>
        <w:t xml:space="preserve"> </w:t>
      </w:r>
      <w:r w:rsidRPr="0040540D">
        <w:rPr>
          <w:sz w:val="18"/>
          <w:szCs w:val="18"/>
        </w:rPr>
        <w:t>agosto</w:t>
      </w:r>
      <w:r w:rsidRPr="0040540D">
        <w:rPr>
          <w:spacing w:val="-1"/>
          <w:sz w:val="18"/>
          <w:szCs w:val="18"/>
        </w:rPr>
        <w:t xml:space="preserve"> </w:t>
      </w:r>
      <w:r w:rsidRPr="0040540D">
        <w:rPr>
          <w:sz w:val="18"/>
          <w:szCs w:val="18"/>
        </w:rPr>
        <w:t>de</w:t>
      </w:r>
      <w:r w:rsidRPr="0040540D">
        <w:rPr>
          <w:spacing w:val="-1"/>
          <w:sz w:val="18"/>
          <w:szCs w:val="18"/>
        </w:rPr>
        <w:t xml:space="preserve"> </w:t>
      </w:r>
      <w:r w:rsidRPr="0040540D">
        <w:rPr>
          <w:sz w:val="18"/>
          <w:szCs w:val="18"/>
        </w:rPr>
        <w:t>2022.</w:t>
      </w:r>
    </w:p>
    <w:p w14:paraId="215FC4A4" w14:textId="77777777" w:rsidR="0072640F" w:rsidRPr="0040540D" w:rsidRDefault="0072640F" w:rsidP="0072640F">
      <w:pPr>
        <w:ind w:left="118" w:right="176"/>
        <w:jc w:val="both"/>
        <w:rPr>
          <w:sz w:val="18"/>
          <w:szCs w:val="18"/>
        </w:rPr>
      </w:pPr>
      <w:r w:rsidRPr="0040540D">
        <w:rPr>
          <w:spacing w:val="-1"/>
          <w:sz w:val="18"/>
          <w:szCs w:val="18"/>
        </w:rPr>
        <w:t xml:space="preserve">En el siguiente enlace podrá descargar los documentos tipo de consultoría de estudios de ingeniería de infraestructura de transporte con las modificaciones de la Resolución 275 de </w:t>
      </w:r>
      <w:r w:rsidRPr="0040540D">
        <w:rPr>
          <w:sz w:val="18"/>
          <w:szCs w:val="18"/>
        </w:rPr>
        <w:t xml:space="preserve">2022: </w:t>
      </w:r>
      <w:hyperlink r:id="rId4">
        <w:r w:rsidRPr="0040540D">
          <w:rPr>
            <w:color w:val="0463C1"/>
            <w:sz w:val="18"/>
            <w:szCs w:val="18"/>
            <w:u w:val="single" w:color="0463C1"/>
          </w:rPr>
          <w:t>https://www.colombiacompra.gov.co/content/03-documentos</w:t>
        </w:r>
        <w:r w:rsidRPr="0040540D">
          <w:rPr>
            <w:color w:val="0463C1"/>
            <w:sz w:val="18"/>
            <w:szCs w:val="18"/>
          </w:rPr>
          <w:t>-</w:t>
        </w:r>
      </w:hyperlink>
      <w:r w:rsidRPr="0040540D">
        <w:rPr>
          <w:color w:val="0463C1"/>
          <w:spacing w:val="1"/>
          <w:sz w:val="18"/>
          <w:szCs w:val="18"/>
        </w:rPr>
        <w:t xml:space="preserve"> </w:t>
      </w:r>
      <w:hyperlink r:id="rId5">
        <w:r w:rsidRPr="0040540D">
          <w:rPr>
            <w:color w:val="0463C1"/>
            <w:sz w:val="18"/>
            <w:szCs w:val="18"/>
            <w:u w:val="single" w:color="0463C1"/>
          </w:rPr>
          <w:t>tipo-de-consultoria-de-estudios-de-ingenieria-de-infraestructura-con-las</w:t>
        </w:r>
      </w:hyperlink>
    </w:p>
    <w:p w14:paraId="20AFC3DB" w14:textId="294374CD" w:rsidR="0072640F" w:rsidRDefault="0072640F">
      <w:pPr>
        <w:pStyle w:val="Textonotapie"/>
      </w:pPr>
    </w:p>
  </w:footnote>
  <w:footnote w:id="18">
    <w:p w14:paraId="7DCDCEA3" w14:textId="5B7D3C26" w:rsidR="0072640F" w:rsidRPr="0040540D" w:rsidRDefault="0072640F" w:rsidP="0072640F">
      <w:pPr>
        <w:jc w:val="both"/>
        <w:rPr>
          <w:sz w:val="18"/>
          <w:szCs w:val="18"/>
        </w:rPr>
      </w:pPr>
      <w:r>
        <w:rPr>
          <w:rStyle w:val="Refdenotaalpie"/>
        </w:rPr>
        <w:footnoteRef/>
      </w:r>
      <w:r>
        <w:t xml:space="preserve"> </w:t>
      </w:r>
      <w:r w:rsidRPr="0040540D">
        <w:rPr>
          <w:sz w:val="18"/>
          <w:szCs w:val="18"/>
        </w:rPr>
        <w:t>Consultoría</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estudios</w:t>
      </w:r>
      <w:r w:rsidRPr="0040540D">
        <w:rPr>
          <w:spacing w:val="-4"/>
          <w:sz w:val="18"/>
          <w:szCs w:val="18"/>
        </w:rPr>
        <w:t xml:space="preserve"> </w:t>
      </w:r>
      <w:r w:rsidRPr="0040540D">
        <w:rPr>
          <w:sz w:val="18"/>
          <w:szCs w:val="18"/>
        </w:rPr>
        <w:t>y</w:t>
      </w:r>
      <w:r w:rsidRPr="0040540D">
        <w:rPr>
          <w:spacing w:val="-4"/>
          <w:sz w:val="18"/>
          <w:szCs w:val="18"/>
        </w:rPr>
        <w:t xml:space="preserve"> </w:t>
      </w:r>
      <w:r w:rsidRPr="0040540D">
        <w:rPr>
          <w:sz w:val="18"/>
          <w:szCs w:val="18"/>
        </w:rPr>
        <w:t>diseños</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ingeniería</w:t>
      </w:r>
      <w:r w:rsidRPr="0040540D">
        <w:rPr>
          <w:spacing w:val="-4"/>
          <w:sz w:val="18"/>
          <w:szCs w:val="18"/>
        </w:rPr>
        <w:t xml:space="preserve"> </w:t>
      </w:r>
      <w:r w:rsidRPr="0040540D">
        <w:rPr>
          <w:sz w:val="18"/>
          <w:szCs w:val="18"/>
        </w:rPr>
        <w:t>en</w:t>
      </w:r>
      <w:r w:rsidRPr="0040540D">
        <w:rPr>
          <w:spacing w:val="-4"/>
          <w:sz w:val="18"/>
          <w:szCs w:val="18"/>
        </w:rPr>
        <w:t xml:space="preserve"> </w:t>
      </w:r>
      <w:r w:rsidRPr="0040540D">
        <w:rPr>
          <w:sz w:val="18"/>
          <w:szCs w:val="18"/>
        </w:rPr>
        <w:t>sus</w:t>
      </w:r>
      <w:r w:rsidRPr="0040540D">
        <w:rPr>
          <w:spacing w:val="-4"/>
          <w:sz w:val="18"/>
          <w:szCs w:val="18"/>
        </w:rPr>
        <w:t xml:space="preserve"> </w:t>
      </w:r>
      <w:r w:rsidRPr="0040540D">
        <w:rPr>
          <w:sz w:val="18"/>
          <w:szCs w:val="18"/>
        </w:rPr>
        <w:t>diferentes</w:t>
      </w:r>
      <w:r w:rsidRPr="0040540D">
        <w:rPr>
          <w:spacing w:val="-4"/>
          <w:sz w:val="18"/>
          <w:szCs w:val="18"/>
        </w:rPr>
        <w:t xml:space="preserve"> </w:t>
      </w:r>
      <w:r w:rsidRPr="0040540D">
        <w:rPr>
          <w:sz w:val="18"/>
          <w:szCs w:val="18"/>
        </w:rPr>
        <w:t>fases</w:t>
      </w:r>
      <w:r w:rsidRPr="0040540D">
        <w:rPr>
          <w:spacing w:val="-4"/>
          <w:sz w:val="18"/>
          <w:szCs w:val="18"/>
        </w:rPr>
        <w:t xml:space="preserve"> </w:t>
      </w:r>
      <w:r w:rsidRPr="0040540D">
        <w:rPr>
          <w:sz w:val="18"/>
          <w:szCs w:val="18"/>
        </w:rPr>
        <w:t>(1,</w:t>
      </w:r>
      <w:r w:rsidRPr="0040540D">
        <w:rPr>
          <w:spacing w:val="-4"/>
          <w:sz w:val="18"/>
          <w:szCs w:val="18"/>
        </w:rPr>
        <w:t xml:space="preserve"> </w:t>
      </w:r>
      <w:r w:rsidRPr="0040540D">
        <w:rPr>
          <w:sz w:val="18"/>
          <w:szCs w:val="18"/>
        </w:rPr>
        <w:t>2</w:t>
      </w:r>
      <w:r w:rsidRPr="0040540D">
        <w:rPr>
          <w:spacing w:val="-4"/>
          <w:sz w:val="18"/>
          <w:szCs w:val="18"/>
        </w:rPr>
        <w:t xml:space="preserve"> </w:t>
      </w:r>
      <w:r w:rsidRPr="0040540D">
        <w:rPr>
          <w:sz w:val="18"/>
          <w:szCs w:val="18"/>
        </w:rPr>
        <w:t>o</w:t>
      </w:r>
      <w:r w:rsidRPr="0040540D">
        <w:rPr>
          <w:spacing w:val="-4"/>
          <w:sz w:val="18"/>
          <w:szCs w:val="18"/>
        </w:rPr>
        <w:t xml:space="preserve"> </w:t>
      </w:r>
      <w:r w:rsidRPr="0040540D">
        <w:rPr>
          <w:sz w:val="18"/>
          <w:szCs w:val="18"/>
        </w:rPr>
        <w:t>3)</w:t>
      </w:r>
      <w:r w:rsidRPr="0040540D">
        <w:rPr>
          <w:spacing w:val="-4"/>
          <w:sz w:val="18"/>
          <w:szCs w:val="18"/>
        </w:rPr>
        <w:t xml:space="preserve"> </w:t>
      </w:r>
      <w:r w:rsidRPr="0040540D">
        <w:rPr>
          <w:sz w:val="18"/>
          <w:szCs w:val="18"/>
        </w:rPr>
        <w:t>entendido</w:t>
      </w:r>
      <w:r w:rsidRPr="0040540D">
        <w:rPr>
          <w:spacing w:val="-4"/>
          <w:sz w:val="18"/>
          <w:szCs w:val="18"/>
        </w:rPr>
        <w:t xml:space="preserve"> </w:t>
      </w:r>
      <w:r w:rsidRPr="0040540D">
        <w:rPr>
          <w:sz w:val="18"/>
          <w:szCs w:val="18"/>
        </w:rPr>
        <w:t>en</w:t>
      </w:r>
      <w:r w:rsidRPr="0040540D">
        <w:rPr>
          <w:spacing w:val="-4"/>
          <w:sz w:val="18"/>
          <w:szCs w:val="18"/>
        </w:rPr>
        <w:t xml:space="preserve"> </w:t>
      </w:r>
      <w:r w:rsidRPr="0040540D">
        <w:rPr>
          <w:sz w:val="18"/>
          <w:szCs w:val="18"/>
        </w:rPr>
        <w:t>los</w:t>
      </w:r>
      <w:r w:rsidRPr="0040540D">
        <w:rPr>
          <w:spacing w:val="-4"/>
          <w:sz w:val="18"/>
          <w:szCs w:val="18"/>
        </w:rPr>
        <w:t xml:space="preserve"> </w:t>
      </w:r>
      <w:r w:rsidRPr="0040540D">
        <w:rPr>
          <w:sz w:val="18"/>
          <w:szCs w:val="18"/>
        </w:rPr>
        <w:t>términos</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la</w:t>
      </w:r>
      <w:r w:rsidRPr="0040540D">
        <w:rPr>
          <w:spacing w:val="-5"/>
          <w:sz w:val="18"/>
          <w:szCs w:val="18"/>
        </w:rPr>
        <w:t xml:space="preserve"> </w:t>
      </w:r>
      <w:r w:rsidRPr="0040540D">
        <w:rPr>
          <w:sz w:val="18"/>
          <w:szCs w:val="18"/>
        </w:rPr>
        <w:t>definición</w:t>
      </w:r>
      <w:r w:rsidRPr="0040540D">
        <w:rPr>
          <w:spacing w:val="-4"/>
          <w:sz w:val="18"/>
          <w:szCs w:val="18"/>
        </w:rPr>
        <w:t xml:space="preserve"> </w:t>
      </w:r>
      <w:r w:rsidRPr="0040540D">
        <w:rPr>
          <w:sz w:val="18"/>
          <w:szCs w:val="18"/>
        </w:rPr>
        <w:t>de</w:t>
      </w:r>
      <w:r w:rsidRPr="0040540D">
        <w:rPr>
          <w:spacing w:val="2"/>
          <w:sz w:val="18"/>
          <w:szCs w:val="18"/>
        </w:rPr>
        <w:t xml:space="preserve"> </w:t>
      </w:r>
      <w:r w:rsidRPr="0040540D">
        <w:rPr>
          <w:sz w:val="18"/>
          <w:szCs w:val="18"/>
        </w:rPr>
        <w:t>“estudios</w:t>
      </w:r>
      <w:r w:rsidRPr="0040540D">
        <w:rPr>
          <w:spacing w:val="-5"/>
          <w:sz w:val="18"/>
          <w:szCs w:val="18"/>
        </w:rPr>
        <w:t xml:space="preserve"> </w:t>
      </w:r>
      <w:r w:rsidRPr="0040540D">
        <w:rPr>
          <w:sz w:val="18"/>
          <w:szCs w:val="18"/>
        </w:rPr>
        <w:t>de</w:t>
      </w:r>
      <w:r w:rsidRPr="0040540D">
        <w:rPr>
          <w:spacing w:val="-4"/>
          <w:sz w:val="18"/>
          <w:szCs w:val="18"/>
        </w:rPr>
        <w:t xml:space="preserve"> </w:t>
      </w:r>
      <w:r w:rsidRPr="0040540D">
        <w:rPr>
          <w:sz w:val="18"/>
          <w:szCs w:val="18"/>
        </w:rPr>
        <w:t>ingeniería”</w:t>
      </w:r>
      <w:r w:rsidRPr="0040540D">
        <w:rPr>
          <w:spacing w:val="-4"/>
          <w:sz w:val="18"/>
          <w:szCs w:val="18"/>
        </w:rPr>
        <w:t xml:space="preserve"> </w:t>
      </w:r>
      <w:r w:rsidRPr="0040540D">
        <w:rPr>
          <w:sz w:val="18"/>
          <w:szCs w:val="18"/>
        </w:rPr>
        <w:t>del</w:t>
      </w:r>
      <w:r w:rsidRPr="0040540D">
        <w:rPr>
          <w:spacing w:val="-4"/>
          <w:sz w:val="18"/>
          <w:szCs w:val="18"/>
        </w:rPr>
        <w:t xml:space="preserve"> </w:t>
      </w:r>
      <w:r w:rsidRPr="0040540D">
        <w:rPr>
          <w:sz w:val="18"/>
          <w:szCs w:val="18"/>
        </w:rPr>
        <w:t>artículo</w:t>
      </w:r>
      <w:r w:rsidRPr="0040540D">
        <w:rPr>
          <w:spacing w:val="-4"/>
          <w:sz w:val="18"/>
          <w:szCs w:val="18"/>
        </w:rPr>
        <w:t xml:space="preserve"> </w:t>
      </w:r>
      <w:r w:rsidRPr="0040540D">
        <w:rPr>
          <w:sz w:val="18"/>
          <w:szCs w:val="18"/>
        </w:rPr>
        <w:t>12</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la</w:t>
      </w:r>
      <w:r w:rsidRPr="0040540D">
        <w:rPr>
          <w:spacing w:val="-4"/>
          <w:sz w:val="18"/>
          <w:szCs w:val="18"/>
        </w:rPr>
        <w:t xml:space="preserve"> </w:t>
      </w:r>
      <w:r w:rsidRPr="0040540D">
        <w:rPr>
          <w:sz w:val="18"/>
          <w:szCs w:val="18"/>
        </w:rPr>
        <w:t>Ley</w:t>
      </w:r>
      <w:r w:rsidRPr="0040540D">
        <w:rPr>
          <w:spacing w:val="-4"/>
          <w:sz w:val="18"/>
          <w:szCs w:val="18"/>
        </w:rPr>
        <w:t xml:space="preserve"> </w:t>
      </w:r>
      <w:r w:rsidRPr="0040540D">
        <w:rPr>
          <w:sz w:val="18"/>
          <w:szCs w:val="18"/>
        </w:rPr>
        <w:t>1682</w:t>
      </w:r>
      <w:r w:rsidRPr="0040540D">
        <w:rPr>
          <w:spacing w:val="-4"/>
          <w:sz w:val="18"/>
          <w:szCs w:val="18"/>
        </w:rPr>
        <w:t xml:space="preserve"> </w:t>
      </w:r>
      <w:r w:rsidRPr="0040540D">
        <w:rPr>
          <w:sz w:val="18"/>
          <w:szCs w:val="18"/>
        </w:rPr>
        <w:t>de</w:t>
      </w:r>
      <w:r w:rsidRPr="0040540D">
        <w:rPr>
          <w:spacing w:val="-4"/>
          <w:sz w:val="18"/>
          <w:szCs w:val="18"/>
        </w:rPr>
        <w:t xml:space="preserve"> </w:t>
      </w:r>
      <w:r w:rsidRPr="0040540D">
        <w:rPr>
          <w:sz w:val="18"/>
          <w:szCs w:val="18"/>
        </w:rPr>
        <w:t>2013.</w:t>
      </w:r>
    </w:p>
    <w:p w14:paraId="6F925F26" w14:textId="3DE6D26E" w:rsidR="0072640F" w:rsidRDefault="0072640F">
      <w:pPr>
        <w:pStyle w:val="Textonotapie"/>
      </w:pPr>
    </w:p>
  </w:footnote>
  <w:footnote w:id="19">
    <w:p w14:paraId="1EBC6C5E" w14:textId="4BFF955E" w:rsidR="0072640F" w:rsidRPr="0072640F" w:rsidRDefault="0072640F" w:rsidP="0072640F">
      <w:pPr>
        <w:pStyle w:val="Textoindependiente"/>
        <w:spacing w:before="2"/>
        <w:jc w:val="both"/>
        <w:rPr>
          <w:rFonts w:ascii="Arial" w:hAnsi="Arial" w:cs="Arial"/>
          <w:sz w:val="16"/>
          <w:szCs w:val="16"/>
        </w:rPr>
      </w:pPr>
      <w:r>
        <w:rPr>
          <w:rStyle w:val="Refdenotaalpie"/>
        </w:rPr>
        <w:footnoteRef/>
      </w:r>
      <w:r>
        <w:t xml:space="preserve"> </w:t>
      </w:r>
      <w:r w:rsidRPr="0072640F">
        <w:rPr>
          <w:rFonts w:ascii="Arial" w:hAnsi="Arial" w:cs="Arial"/>
          <w:sz w:val="16"/>
          <w:szCs w:val="16"/>
        </w:rPr>
        <w:t>En el marco de la aplicación de los documentos tipo de consultoría de estudios de ingeniería de infraestructura de transporte, la matriz 1 cumple una doble función. Por un lado, sirve para estandarizar las condiciones de experiencia, conforme</w:t>
      </w:r>
      <w:r w:rsidRPr="0072640F">
        <w:rPr>
          <w:rFonts w:ascii="Arial" w:hAnsi="Arial" w:cs="Arial"/>
          <w:spacing w:val="1"/>
          <w:sz w:val="16"/>
          <w:szCs w:val="16"/>
        </w:rPr>
        <w:t xml:space="preserve"> </w:t>
      </w:r>
      <w:r w:rsidRPr="0072640F">
        <w:rPr>
          <w:rFonts w:ascii="Arial" w:hAnsi="Arial" w:cs="Arial"/>
          <w:sz w:val="16"/>
          <w:szCs w:val="16"/>
        </w:rPr>
        <w:t>al parágrafo 7 del artículo 2 de la Ley 1150 de 2007. De otro lado, dicha matriz permite determinar el ámbito de aplicación de los documentos tipo respecto de objetos contractuales asociados, pues son las actividades allí descritas las que obligatoriamente deben</w:t>
      </w:r>
      <w:r w:rsidRPr="0072640F">
        <w:rPr>
          <w:rFonts w:ascii="Arial" w:hAnsi="Arial" w:cs="Arial"/>
          <w:spacing w:val="1"/>
          <w:sz w:val="16"/>
          <w:szCs w:val="16"/>
        </w:rPr>
        <w:t xml:space="preserve"> </w:t>
      </w:r>
      <w:r w:rsidRPr="0072640F">
        <w:rPr>
          <w:rFonts w:ascii="Arial" w:hAnsi="Arial" w:cs="Arial"/>
          <w:sz w:val="16"/>
          <w:szCs w:val="16"/>
        </w:rPr>
        <w:t>contratarse</w:t>
      </w:r>
      <w:r w:rsidRPr="0072640F">
        <w:rPr>
          <w:rFonts w:ascii="Arial" w:hAnsi="Arial" w:cs="Arial"/>
          <w:spacing w:val="-2"/>
          <w:sz w:val="16"/>
          <w:szCs w:val="16"/>
        </w:rPr>
        <w:t xml:space="preserve"> </w:t>
      </w:r>
      <w:r w:rsidRPr="0072640F">
        <w:rPr>
          <w:rFonts w:ascii="Arial" w:hAnsi="Arial" w:cs="Arial"/>
          <w:sz w:val="16"/>
          <w:szCs w:val="16"/>
        </w:rPr>
        <w:t>aplicando</w:t>
      </w:r>
      <w:r w:rsidRPr="0072640F">
        <w:rPr>
          <w:rFonts w:ascii="Arial" w:hAnsi="Arial" w:cs="Arial"/>
          <w:spacing w:val="-1"/>
          <w:sz w:val="16"/>
          <w:szCs w:val="16"/>
        </w:rPr>
        <w:t xml:space="preserve"> </w:t>
      </w:r>
      <w:r w:rsidRPr="0072640F">
        <w:rPr>
          <w:rFonts w:ascii="Arial" w:hAnsi="Arial" w:cs="Arial"/>
          <w:sz w:val="16"/>
          <w:szCs w:val="16"/>
        </w:rPr>
        <w:t>el</w:t>
      </w:r>
      <w:r w:rsidRPr="0072640F">
        <w:rPr>
          <w:rFonts w:ascii="Arial" w:hAnsi="Arial" w:cs="Arial"/>
          <w:spacing w:val="-1"/>
          <w:sz w:val="16"/>
          <w:szCs w:val="16"/>
        </w:rPr>
        <w:t xml:space="preserve"> </w:t>
      </w:r>
      <w:r w:rsidRPr="0072640F">
        <w:rPr>
          <w:rFonts w:ascii="Arial" w:hAnsi="Arial" w:cs="Arial"/>
          <w:sz w:val="16"/>
          <w:szCs w:val="16"/>
        </w:rPr>
        <w:t>documento</w:t>
      </w:r>
      <w:r w:rsidRPr="0072640F">
        <w:rPr>
          <w:rFonts w:ascii="Arial" w:hAnsi="Arial" w:cs="Arial"/>
          <w:spacing w:val="-1"/>
          <w:sz w:val="16"/>
          <w:szCs w:val="16"/>
        </w:rPr>
        <w:t xml:space="preserve"> </w:t>
      </w:r>
      <w:r w:rsidRPr="0072640F">
        <w:rPr>
          <w:rFonts w:ascii="Arial" w:hAnsi="Arial" w:cs="Arial"/>
          <w:sz w:val="16"/>
          <w:szCs w:val="16"/>
        </w:rPr>
        <w:t>tipo.</w:t>
      </w:r>
    </w:p>
    <w:p w14:paraId="3D961C67" w14:textId="77777777" w:rsidR="0072640F" w:rsidRPr="0072640F" w:rsidRDefault="0072640F" w:rsidP="0072640F">
      <w:pPr>
        <w:ind w:right="176"/>
        <w:jc w:val="both"/>
        <w:rPr>
          <w:rFonts w:ascii="Arial" w:hAnsi="Arial" w:cs="Arial"/>
          <w:sz w:val="16"/>
          <w:szCs w:val="16"/>
        </w:rPr>
      </w:pPr>
      <w:r w:rsidRPr="0072640F">
        <w:rPr>
          <w:rFonts w:ascii="Arial" w:hAnsi="Arial" w:cs="Arial"/>
          <w:spacing w:val="-1"/>
          <w:sz w:val="16"/>
          <w:szCs w:val="16"/>
        </w:rPr>
        <w:t>De</w:t>
      </w:r>
      <w:r w:rsidRPr="0072640F">
        <w:rPr>
          <w:rFonts w:ascii="Arial" w:hAnsi="Arial" w:cs="Arial"/>
          <w:spacing w:val="-4"/>
          <w:sz w:val="16"/>
          <w:szCs w:val="16"/>
        </w:rPr>
        <w:t xml:space="preserve"> </w:t>
      </w:r>
      <w:r w:rsidRPr="0072640F">
        <w:rPr>
          <w:rFonts w:ascii="Arial" w:hAnsi="Arial" w:cs="Arial"/>
          <w:spacing w:val="-1"/>
          <w:sz w:val="16"/>
          <w:szCs w:val="16"/>
        </w:rPr>
        <w:t>esta</w:t>
      </w:r>
      <w:r w:rsidRPr="0072640F">
        <w:rPr>
          <w:rFonts w:ascii="Arial" w:hAnsi="Arial" w:cs="Arial"/>
          <w:spacing w:val="-3"/>
          <w:sz w:val="16"/>
          <w:szCs w:val="16"/>
        </w:rPr>
        <w:t xml:space="preserve"> </w:t>
      </w:r>
      <w:r w:rsidRPr="0072640F">
        <w:rPr>
          <w:rFonts w:ascii="Arial" w:hAnsi="Arial" w:cs="Arial"/>
          <w:spacing w:val="-1"/>
          <w:sz w:val="16"/>
          <w:szCs w:val="16"/>
        </w:rPr>
        <w:t>manera,</w:t>
      </w:r>
      <w:r w:rsidRPr="0072640F">
        <w:rPr>
          <w:rFonts w:ascii="Arial" w:hAnsi="Arial" w:cs="Arial"/>
          <w:spacing w:val="-3"/>
          <w:sz w:val="16"/>
          <w:szCs w:val="16"/>
        </w:rPr>
        <w:t xml:space="preserve"> </w:t>
      </w:r>
      <w:r w:rsidRPr="0072640F">
        <w:rPr>
          <w:rFonts w:ascii="Arial" w:hAnsi="Arial" w:cs="Arial"/>
          <w:spacing w:val="-1"/>
          <w:sz w:val="16"/>
          <w:szCs w:val="16"/>
        </w:rPr>
        <w:t>para</w:t>
      </w:r>
      <w:r w:rsidRPr="0072640F">
        <w:rPr>
          <w:rFonts w:ascii="Arial" w:hAnsi="Arial" w:cs="Arial"/>
          <w:spacing w:val="-3"/>
          <w:sz w:val="16"/>
          <w:szCs w:val="16"/>
        </w:rPr>
        <w:t xml:space="preserve"> </w:t>
      </w:r>
      <w:r w:rsidRPr="0072640F">
        <w:rPr>
          <w:rFonts w:ascii="Arial" w:hAnsi="Arial" w:cs="Arial"/>
          <w:spacing w:val="-1"/>
          <w:sz w:val="16"/>
          <w:szCs w:val="16"/>
        </w:rPr>
        <w:t>saber</w:t>
      </w:r>
      <w:r w:rsidRPr="0072640F">
        <w:rPr>
          <w:rFonts w:ascii="Arial" w:hAnsi="Arial" w:cs="Arial"/>
          <w:spacing w:val="-3"/>
          <w:sz w:val="16"/>
          <w:szCs w:val="16"/>
        </w:rPr>
        <w:t xml:space="preserve"> </w:t>
      </w:r>
      <w:r w:rsidRPr="0072640F">
        <w:rPr>
          <w:rFonts w:ascii="Arial" w:hAnsi="Arial" w:cs="Arial"/>
          <w:spacing w:val="-1"/>
          <w:sz w:val="16"/>
          <w:szCs w:val="16"/>
        </w:rPr>
        <w:t>si</w:t>
      </w:r>
      <w:r w:rsidRPr="0072640F">
        <w:rPr>
          <w:rFonts w:ascii="Arial" w:hAnsi="Arial" w:cs="Arial"/>
          <w:spacing w:val="-3"/>
          <w:sz w:val="16"/>
          <w:szCs w:val="16"/>
        </w:rPr>
        <w:t xml:space="preserve"> </w:t>
      </w:r>
      <w:r w:rsidRPr="0072640F">
        <w:rPr>
          <w:rFonts w:ascii="Arial" w:hAnsi="Arial" w:cs="Arial"/>
          <w:spacing w:val="-1"/>
          <w:sz w:val="16"/>
          <w:szCs w:val="16"/>
        </w:rPr>
        <w:t>la</w:t>
      </w:r>
      <w:r w:rsidRPr="0072640F">
        <w:rPr>
          <w:rFonts w:ascii="Arial" w:hAnsi="Arial" w:cs="Arial"/>
          <w:spacing w:val="-3"/>
          <w:sz w:val="16"/>
          <w:szCs w:val="16"/>
        </w:rPr>
        <w:t xml:space="preserve"> </w:t>
      </w:r>
      <w:r w:rsidRPr="0072640F">
        <w:rPr>
          <w:rFonts w:ascii="Arial" w:hAnsi="Arial" w:cs="Arial"/>
          <w:spacing w:val="-1"/>
          <w:sz w:val="16"/>
          <w:szCs w:val="16"/>
        </w:rPr>
        <w:t>interventoría</w:t>
      </w:r>
      <w:r w:rsidRPr="0072640F">
        <w:rPr>
          <w:rFonts w:ascii="Arial" w:hAnsi="Arial" w:cs="Arial"/>
          <w:spacing w:val="-3"/>
          <w:sz w:val="16"/>
          <w:szCs w:val="16"/>
        </w:rPr>
        <w:t xml:space="preserve"> </w:t>
      </w:r>
      <w:r w:rsidRPr="0072640F">
        <w:rPr>
          <w:rFonts w:ascii="Arial" w:hAnsi="Arial" w:cs="Arial"/>
          <w:spacing w:val="-1"/>
          <w:sz w:val="16"/>
          <w:szCs w:val="16"/>
        </w:rPr>
        <w:t>a</w:t>
      </w:r>
      <w:r w:rsidRPr="0072640F">
        <w:rPr>
          <w:rFonts w:ascii="Arial" w:hAnsi="Arial" w:cs="Arial"/>
          <w:spacing w:val="-3"/>
          <w:sz w:val="16"/>
          <w:szCs w:val="16"/>
        </w:rPr>
        <w:t xml:space="preserve"> </w:t>
      </w:r>
      <w:r w:rsidRPr="0072640F">
        <w:rPr>
          <w:rFonts w:ascii="Arial" w:hAnsi="Arial" w:cs="Arial"/>
          <w:spacing w:val="-1"/>
          <w:sz w:val="16"/>
          <w:szCs w:val="16"/>
        </w:rPr>
        <w:t>estudios</w:t>
      </w:r>
      <w:r w:rsidRPr="0072640F">
        <w:rPr>
          <w:rFonts w:ascii="Arial" w:hAnsi="Arial" w:cs="Arial"/>
          <w:spacing w:val="-2"/>
          <w:sz w:val="16"/>
          <w:szCs w:val="16"/>
        </w:rPr>
        <w:t xml:space="preserve"> </w:t>
      </w:r>
      <w:r w:rsidRPr="0072640F">
        <w:rPr>
          <w:rFonts w:ascii="Arial" w:hAnsi="Arial" w:cs="Arial"/>
          <w:spacing w:val="-1"/>
          <w:sz w:val="16"/>
          <w:szCs w:val="16"/>
        </w:rPr>
        <w:t>y</w:t>
      </w:r>
      <w:r w:rsidRPr="0072640F">
        <w:rPr>
          <w:rFonts w:ascii="Arial" w:hAnsi="Arial" w:cs="Arial"/>
          <w:spacing w:val="-3"/>
          <w:sz w:val="16"/>
          <w:szCs w:val="16"/>
        </w:rPr>
        <w:t xml:space="preserve"> </w:t>
      </w:r>
      <w:r w:rsidRPr="0072640F">
        <w:rPr>
          <w:rFonts w:ascii="Arial" w:hAnsi="Arial" w:cs="Arial"/>
          <w:spacing w:val="-1"/>
          <w:sz w:val="16"/>
          <w:szCs w:val="16"/>
        </w:rPr>
        <w:t>diseños</w:t>
      </w:r>
      <w:r w:rsidRPr="0072640F">
        <w:rPr>
          <w:rFonts w:ascii="Arial" w:hAnsi="Arial" w:cs="Arial"/>
          <w:spacing w:val="-2"/>
          <w:sz w:val="16"/>
          <w:szCs w:val="16"/>
        </w:rPr>
        <w:t xml:space="preserve"> </w:t>
      </w:r>
      <w:r w:rsidRPr="0072640F">
        <w:rPr>
          <w:rFonts w:ascii="Arial" w:hAnsi="Arial" w:cs="Arial"/>
          <w:sz w:val="16"/>
          <w:szCs w:val="16"/>
        </w:rPr>
        <w:t>debe</w:t>
      </w:r>
      <w:r w:rsidRPr="0072640F">
        <w:rPr>
          <w:rFonts w:ascii="Arial" w:hAnsi="Arial" w:cs="Arial"/>
          <w:spacing w:val="-4"/>
          <w:sz w:val="16"/>
          <w:szCs w:val="16"/>
        </w:rPr>
        <w:t xml:space="preserve"> </w:t>
      </w:r>
      <w:r w:rsidRPr="0072640F">
        <w:rPr>
          <w:rFonts w:ascii="Arial" w:hAnsi="Arial" w:cs="Arial"/>
          <w:sz w:val="16"/>
          <w:szCs w:val="16"/>
        </w:rPr>
        <w:t>contratarse</w:t>
      </w:r>
      <w:r w:rsidRPr="0072640F">
        <w:rPr>
          <w:rFonts w:ascii="Arial" w:hAnsi="Arial" w:cs="Arial"/>
          <w:spacing w:val="-3"/>
          <w:sz w:val="16"/>
          <w:szCs w:val="16"/>
        </w:rPr>
        <w:t xml:space="preserve"> </w:t>
      </w:r>
      <w:r w:rsidRPr="0072640F">
        <w:rPr>
          <w:rFonts w:ascii="Arial" w:hAnsi="Arial" w:cs="Arial"/>
          <w:sz w:val="16"/>
          <w:szCs w:val="16"/>
        </w:rPr>
        <w:t>aplicando</w:t>
      </w:r>
      <w:r w:rsidRPr="0072640F">
        <w:rPr>
          <w:rFonts w:ascii="Arial" w:hAnsi="Arial" w:cs="Arial"/>
          <w:spacing w:val="-2"/>
          <w:sz w:val="16"/>
          <w:szCs w:val="16"/>
        </w:rPr>
        <w:t xml:space="preserve"> </w:t>
      </w:r>
      <w:r w:rsidRPr="0072640F">
        <w:rPr>
          <w:rFonts w:ascii="Arial" w:hAnsi="Arial" w:cs="Arial"/>
          <w:sz w:val="16"/>
          <w:szCs w:val="16"/>
        </w:rPr>
        <w:t>el</w:t>
      </w:r>
      <w:r w:rsidRPr="0072640F">
        <w:rPr>
          <w:rFonts w:ascii="Arial" w:hAnsi="Arial" w:cs="Arial"/>
          <w:spacing w:val="-3"/>
          <w:sz w:val="16"/>
          <w:szCs w:val="16"/>
        </w:rPr>
        <w:t xml:space="preserve"> </w:t>
      </w:r>
      <w:r w:rsidRPr="0072640F">
        <w:rPr>
          <w:rFonts w:ascii="Arial" w:hAnsi="Arial" w:cs="Arial"/>
          <w:sz w:val="16"/>
          <w:szCs w:val="16"/>
        </w:rPr>
        <w:t>documento</w:t>
      </w:r>
      <w:r w:rsidRPr="0072640F">
        <w:rPr>
          <w:rFonts w:ascii="Arial" w:hAnsi="Arial" w:cs="Arial"/>
          <w:spacing w:val="-2"/>
          <w:sz w:val="16"/>
          <w:szCs w:val="16"/>
        </w:rPr>
        <w:t xml:space="preserve"> </w:t>
      </w:r>
      <w:r w:rsidRPr="0072640F">
        <w:rPr>
          <w:rFonts w:ascii="Arial" w:hAnsi="Arial" w:cs="Arial"/>
          <w:sz w:val="16"/>
          <w:szCs w:val="16"/>
        </w:rPr>
        <w:t>tipo</w:t>
      </w:r>
      <w:r w:rsidRPr="0072640F">
        <w:rPr>
          <w:rFonts w:ascii="Arial" w:hAnsi="Arial" w:cs="Arial"/>
          <w:spacing w:val="-3"/>
          <w:sz w:val="16"/>
          <w:szCs w:val="16"/>
        </w:rPr>
        <w:t xml:space="preserve"> </w:t>
      </w:r>
      <w:r w:rsidRPr="0072640F">
        <w:rPr>
          <w:rFonts w:ascii="Arial" w:hAnsi="Arial" w:cs="Arial"/>
          <w:sz w:val="16"/>
          <w:szCs w:val="16"/>
        </w:rPr>
        <w:t>de</w:t>
      </w:r>
      <w:r w:rsidRPr="0072640F">
        <w:rPr>
          <w:rFonts w:ascii="Arial" w:hAnsi="Arial" w:cs="Arial"/>
          <w:spacing w:val="-3"/>
          <w:sz w:val="16"/>
          <w:szCs w:val="16"/>
        </w:rPr>
        <w:t xml:space="preserve"> </w:t>
      </w:r>
      <w:r w:rsidRPr="0072640F">
        <w:rPr>
          <w:rFonts w:ascii="Arial" w:hAnsi="Arial" w:cs="Arial"/>
          <w:sz w:val="16"/>
          <w:szCs w:val="16"/>
        </w:rPr>
        <w:t>consultoría</w:t>
      </w:r>
      <w:r w:rsidRPr="0072640F">
        <w:rPr>
          <w:rFonts w:ascii="Arial" w:hAnsi="Arial" w:cs="Arial"/>
          <w:spacing w:val="-3"/>
          <w:sz w:val="16"/>
          <w:szCs w:val="16"/>
        </w:rPr>
        <w:t xml:space="preserve"> </w:t>
      </w:r>
      <w:r w:rsidRPr="0072640F">
        <w:rPr>
          <w:rFonts w:ascii="Arial" w:hAnsi="Arial" w:cs="Arial"/>
          <w:sz w:val="16"/>
          <w:szCs w:val="16"/>
        </w:rPr>
        <w:t>de</w:t>
      </w:r>
      <w:r w:rsidRPr="0072640F">
        <w:rPr>
          <w:rFonts w:ascii="Arial" w:hAnsi="Arial" w:cs="Arial"/>
          <w:spacing w:val="-3"/>
          <w:sz w:val="16"/>
          <w:szCs w:val="16"/>
        </w:rPr>
        <w:t xml:space="preserve"> </w:t>
      </w:r>
      <w:r w:rsidRPr="0072640F">
        <w:rPr>
          <w:rFonts w:ascii="Arial" w:hAnsi="Arial" w:cs="Arial"/>
          <w:sz w:val="16"/>
          <w:szCs w:val="16"/>
        </w:rPr>
        <w:t>estudios</w:t>
      </w:r>
      <w:r w:rsidRPr="0072640F">
        <w:rPr>
          <w:rFonts w:ascii="Arial" w:hAnsi="Arial" w:cs="Arial"/>
          <w:spacing w:val="-2"/>
          <w:sz w:val="16"/>
          <w:szCs w:val="16"/>
        </w:rPr>
        <w:t xml:space="preserve"> </w:t>
      </w:r>
      <w:r w:rsidRPr="0072640F">
        <w:rPr>
          <w:rFonts w:ascii="Arial" w:hAnsi="Arial" w:cs="Arial"/>
          <w:sz w:val="16"/>
          <w:szCs w:val="16"/>
        </w:rPr>
        <w:t>de</w:t>
      </w:r>
      <w:r w:rsidRPr="0072640F">
        <w:rPr>
          <w:rFonts w:ascii="Arial" w:hAnsi="Arial" w:cs="Arial"/>
          <w:spacing w:val="-3"/>
          <w:sz w:val="16"/>
          <w:szCs w:val="16"/>
        </w:rPr>
        <w:t xml:space="preserve"> </w:t>
      </w:r>
      <w:r w:rsidRPr="0072640F">
        <w:rPr>
          <w:rFonts w:ascii="Arial" w:hAnsi="Arial" w:cs="Arial"/>
          <w:sz w:val="16"/>
          <w:szCs w:val="16"/>
        </w:rPr>
        <w:t>ingeniería</w:t>
      </w:r>
      <w:r w:rsidRPr="0072640F">
        <w:rPr>
          <w:rFonts w:ascii="Arial" w:hAnsi="Arial" w:cs="Arial"/>
          <w:spacing w:val="-3"/>
          <w:sz w:val="16"/>
          <w:szCs w:val="16"/>
        </w:rPr>
        <w:t xml:space="preserve"> </w:t>
      </w:r>
      <w:r w:rsidRPr="0072640F">
        <w:rPr>
          <w:rFonts w:ascii="Arial" w:hAnsi="Arial" w:cs="Arial"/>
          <w:sz w:val="16"/>
          <w:szCs w:val="16"/>
        </w:rPr>
        <w:t>de</w:t>
      </w:r>
      <w:r w:rsidRPr="0072640F">
        <w:rPr>
          <w:rFonts w:ascii="Arial" w:hAnsi="Arial" w:cs="Arial"/>
          <w:spacing w:val="-3"/>
          <w:sz w:val="16"/>
          <w:szCs w:val="16"/>
        </w:rPr>
        <w:t xml:space="preserve"> </w:t>
      </w:r>
      <w:r w:rsidRPr="0072640F">
        <w:rPr>
          <w:rFonts w:ascii="Arial" w:hAnsi="Arial" w:cs="Arial"/>
          <w:sz w:val="16"/>
          <w:szCs w:val="16"/>
        </w:rPr>
        <w:t>infraestructura</w:t>
      </w:r>
      <w:r w:rsidRPr="0072640F">
        <w:rPr>
          <w:rFonts w:ascii="Arial" w:hAnsi="Arial" w:cs="Arial"/>
          <w:spacing w:val="-2"/>
          <w:sz w:val="16"/>
          <w:szCs w:val="16"/>
        </w:rPr>
        <w:t xml:space="preserve"> </w:t>
      </w:r>
      <w:r w:rsidRPr="0072640F">
        <w:rPr>
          <w:rFonts w:ascii="Arial" w:hAnsi="Arial" w:cs="Arial"/>
          <w:sz w:val="16"/>
          <w:szCs w:val="16"/>
        </w:rPr>
        <w:t>de</w:t>
      </w:r>
      <w:r w:rsidRPr="0072640F">
        <w:rPr>
          <w:rFonts w:ascii="Arial" w:hAnsi="Arial" w:cs="Arial"/>
          <w:spacing w:val="-3"/>
          <w:sz w:val="16"/>
          <w:szCs w:val="16"/>
        </w:rPr>
        <w:t xml:space="preserve"> </w:t>
      </w:r>
      <w:r w:rsidRPr="0072640F">
        <w:rPr>
          <w:rFonts w:ascii="Arial" w:hAnsi="Arial" w:cs="Arial"/>
          <w:sz w:val="16"/>
          <w:szCs w:val="16"/>
        </w:rPr>
        <w:t>transporte,</w:t>
      </w:r>
      <w:r w:rsidRPr="0072640F">
        <w:rPr>
          <w:rFonts w:ascii="Arial" w:hAnsi="Arial" w:cs="Arial"/>
          <w:spacing w:val="-2"/>
          <w:sz w:val="16"/>
          <w:szCs w:val="16"/>
        </w:rPr>
        <w:t xml:space="preserve"> </w:t>
      </w:r>
      <w:r w:rsidRPr="0072640F">
        <w:rPr>
          <w:rFonts w:ascii="Arial" w:hAnsi="Arial" w:cs="Arial"/>
          <w:sz w:val="16"/>
          <w:szCs w:val="16"/>
        </w:rPr>
        <w:t>la</w:t>
      </w:r>
      <w:r w:rsidRPr="0072640F">
        <w:rPr>
          <w:rFonts w:ascii="Arial" w:hAnsi="Arial" w:cs="Arial"/>
          <w:spacing w:val="-3"/>
          <w:sz w:val="16"/>
          <w:szCs w:val="16"/>
        </w:rPr>
        <w:t xml:space="preserve"> </w:t>
      </w:r>
      <w:r w:rsidRPr="0072640F">
        <w:rPr>
          <w:rFonts w:ascii="Arial" w:hAnsi="Arial" w:cs="Arial"/>
          <w:sz w:val="16"/>
          <w:szCs w:val="16"/>
        </w:rPr>
        <w:t>entidad</w:t>
      </w:r>
      <w:r w:rsidRPr="0072640F">
        <w:rPr>
          <w:rFonts w:ascii="Arial" w:hAnsi="Arial" w:cs="Arial"/>
          <w:spacing w:val="-4"/>
          <w:sz w:val="16"/>
          <w:szCs w:val="16"/>
        </w:rPr>
        <w:t xml:space="preserve"> </w:t>
      </w:r>
      <w:r w:rsidRPr="0072640F">
        <w:rPr>
          <w:rFonts w:ascii="Arial" w:hAnsi="Arial" w:cs="Arial"/>
          <w:sz w:val="16"/>
          <w:szCs w:val="16"/>
        </w:rPr>
        <w:t>debe</w:t>
      </w:r>
      <w:r w:rsidRPr="0072640F">
        <w:rPr>
          <w:rFonts w:ascii="Arial" w:hAnsi="Arial" w:cs="Arial"/>
          <w:spacing w:val="-3"/>
          <w:sz w:val="16"/>
          <w:szCs w:val="16"/>
        </w:rPr>
        <w:t xml:space="preserve"> </w:t>
      </w:r>
      <w:r w:rsidRPr="0072640F">
        <w:rPr>
          <w:rFonts w:ascii="Arial" w:hAnsi="Arial" w:cs="Arial"/>
          <w:sz w:val="16"/>
          <w:szCs w:val="16"/>
        </w:rPr>
        <w:t>subsumir</w:t>
      </w:r>
      <w:r w:rsidRPr="0072640F">
        <w:rPr>
          <w:rFonts w:ascii="Arial" w:hAnsi="Arial" w:cs="Arial"/>
          <w:spacing w:val="-3"/>
          <w:sz w:val="16"/>
          <w:szCs w:val="16"/>
        </w:rPr>
        <w:t xml:space="preserve"> </w:t>
      </w:r>
      <w:r w:rsidRPr="0072640F">
        <w:rPr>
          <w:rFonts w:ascii="Arial" w:hAnsi="Arial" w:cs="Arial"/>
          <w:sz w:val="16"/>
          <w:szCs w:val="16"/>
        </w:rPr>
        <w:t>el</w:t>
      </w:r>
      <w:r w:rsidRPr="0072640F">
        <w:rPr>
          <w:rFonts w:ascii="Arial" w:hAnsi="Arial" w:cs="Arial"/>
          <w:spacing w:val="-3"/>
          <w:sz w:val="16"/>
          <w:szCs w:val="16"/>
        </w:rPr>
        <w:t xml:space="preserve"> </w:t>
      </w:r>
      <w:r w:rsidRPr="0072640F">
        <w:rPr>
          <w:rFonts w:ascii="Arial" w:hAnsi="Arial" w:cs="Arial"/>
          <w:sz w:val="16"/>
          <w:szCs w:val="16"/>
        </w:rPr>
        <w:t>objeto</w:t>
      </w:r>
      <w:r w:rsidRPr="0072640F">
        <w:rPr>
          <w:rFonts w:ascii="Arial" w:hAnsi="Arial" w:cs="Arial"/>
          <w:spacing w:val="-3"/>
          <w:sz w:val="16"/>
          <w:szCs w:val="16"/>
        </w:rPr>
        <w:t xml:space="preserve"> </w:t>
      </w:r>
      <w:r w:rsidRPr="0072640F">
        <w:rPr>
          <w:rFonts w:ascii="Arial" w:hAnsi="Arial" w:cs="Arial"/>
          <w:sz w:val="16"/>
          <w:szCs w:val="16"/>
        </w:rPr>
        <w:t>a</w:t>
      </w:r>
      <w:r w:rsidRPr="0072640F">
        <w:rPr>
          <w:rFonts w:ascii="Arial" w:hAnsi="Arial" w:cs="Arial"/>
          <w:spacing w:val="-3"/>
          <w:sz w:val="16"/>
          <w:szCs w:val="16"/>
        </w:rPr>
        <w:t xml:space="preserve"> </w:t>
      </w:r>
      <w:r w:rsidRPr="0072640F">
        <w:rPr>
          <w:rFonts w:ascii="Arial" w:hAnsi="Arial" w:cs="Arial"/>
          <w:sz w:val="16"/>
          <w:szCs w:val="16"/>
        </w:rPr>
        <w:t>contratarse</w:t>
      </w:r>
      <w:r w:rsidRPr="0072640F">
        <w:rPr>
          <w:rFonts w:ascii="Arial" w:hAnsi="Arial" w:cs="Arial"/>
          <w:spacing w:val="-3"/>
          <w:sz w:val="16"/>
          <w:szCs w:val="16"/>
        </w:rPr>
        <w:t xml:space="preserve"> </w:t>
      </w:r>
      <w:r w:rsidRPr="0072640F">
        <w:rPr>
          <w:rFonts w:ascii="Arial" w:hAnsi="Arial" w:cs="Arial"/>
          <w:sz w:val="16"/>
          <w:szCs w:val="16"/>
        </w:rPr>
        <w:t>en</w:t>
      </w:r>
      <w:r w:rsidRPr="0072640F">
        <w:rPr>
          <w:rFonts w:ascii="Arial" w:hAnsi="Arial" w:cs="Arial"/>
          <w:spacing w:val="-4"/>
          <w:sz w:val="16"/>
          <w:szCs w:val="16"/>
        </w:rPr>
        <w:t xml:space="preserve"> </w:t>
      </w:r>
      <w:r w:rsidRPr="0072640F">
        <w:rPr>
          <w:rFonts w:ascii="Arial" w:hAnsi="Arial" w:cs="Arial"/>
          <w:sz w:val="16"/>
          <w:szCs w:val="16"/>
        </w:rPr>
        <w:t>los</w:t>
      </w:r>
      <w:r w:rsidRPr="0072640F">
        <w:rPr>
          <w:rFonts w:ascii="Arial" w:hAnsi="Arial" w:cs="Arial"/>
          <w:spacing w:val="-3"/>
          <w:sz w:val="16"/>
          <w:szCs w:val="16"/>
        </w:rPr>
        <w:t xml:space="preserve"> </w:t>
      </w:r>
      <w:r w:rsidRPr="0072640F">
        <w:rPr>
          <w:rFonts w:ascii="Arial" w:hAnsi="Arial" w:cs="Arial"/>
          <w:sz w:val="16"/>
          <w:szCs w:val="16"/>
        </w:rPr>
        <w:t>tipos</w:t>
      </w:r>
      <w:r w:rsidRPr="0072640F">
        <w:rPr>
          <w:rFonts w:ascii="Arial" w:hAnsi="Arial" w:cs="Arial"/>
          <w:spacing w:val="1"/>
          <w:sz w:val="16"/>
          <w:szCs w:val="16"/>
        </w:rPr>
        <w:t xml:space="preserve"> </w:t>
      </w:r>
      <w:r w:rsidRPr="0072640F">
        <w:rPr>
          <w:rFonts w:ascii="Arial" w:hAnsi="Arial" w:cs="Arial"/>
          <w:sz w:val="16"/>
          <w:szCs w:val="16"/>
        </w:rPr>
        <w:t>de proyectos de consultoría contenidos en la «Matriz 1 − Experiencia». Por ello, si el objeto contractual a ejecutar se encuadra materialmente dentro de alguno de los tipos de consultoría y las actividades concretas señaladas en la matriz de experiencia, tendrá que</w:t>
      </w:r>
      <w:r w:rsidRPr="0072640F">
        <w:rPr>
          <w:rFonts w:ascii="Arial" w:hAnsi="Arial" w:cs="Arial"/>
          <w:spacing w:val="-20"/>
          <w:sz w:val="16"/>
          <w:szCs w:val="16"/>
        </w:rPr>
        <w:t xml:space="preserve"> </w:t>
      </w:r>
      <w:r w:rsidRPr="0072640F">
        <w:rPr>
          <w:rFonts w:ascii="Arial" w:hAnsi="Arial" w:cs="Arial"/>
          <w:sz w:val="16"/>
          <w:szCs w:val="16"/>
        </w:rPr>
        <w:t>aplicarse</w:t>
      </w:r>
      <w:r w:rsidRPr="0072640F">
        <w:rPr>
          <w:rFonts w:ascii="Arial" w:hAnsi="Arial" w:cs="Arial"/>
          <w:spacing w:val="-2"/>
          <w:sz w:val="16"/>
          <w:szCs w:val="16"/>
        </w:rPr>
        <w:t xml:space="preserve"> </w:t>
      </w:r>
      <w:r w:rsidRPr="0072640F">
        <w:rPr>
          <w:rFonts w:ascii="Arial" w:hAnsi="Arial" w:cs="Arial"/>
          <w:sz w:val="16"/>
          <w:szCs w:val="16"/>
        </w:rPr>
        <w:t>el</w:t>
      </w:r>
      <w:r w:rsidRPr="0072640F">
        <w:rPr>
          <w:rFonts w:ascii="Arial" w:hAnsi="Arial" w:cs="Arial"/>
          <w:spacing w:val="-1"/>
          <w:sz w:val="16"/>
          <w:szCs w:val="16"/>
        </w:rPr>
        <w:t xml:space="preserve"> </w:t>
      </w:r>
      <w:r w:rsidRPr="0072640F">
        <w:rPr>
          <w:rFonts w:ascii="Arial" w:hAnsi="Arial" w:cs="Arial"/>
          <w:sz w:val="16"/>
          <w:szCs w:val="16"/>
        </w:rPr>
        <w:t>documento</w:t>
      </w:r>
      <w:r w:rsidRPr="0072640F">
        <w:rPr>
          <w:rFonts w:ascii="Arial" w:hAnsi="Arial" w:cs="Arial"/>
          <w:spacing w:val="-1"/>
          <w:sz w:val="16"/>
          <w:szCs w:val="16"/>
        </w:rPr>
        <w:t xml:space="preserve"> </w:t>
      </w:r>
      <w:r w:rsidRPr="0072640F">
        <w:rPr>
          <w:rFonts w:ascii="Arial" w:hAnsi="Arial" w:cs="Arial"/>
          <w:sz w:val="16"/>
          <w:szCs w:val="16"/>
        </w:rPr>
        <w:t>tipo.</w:t>
      </w:r>
      <w:r w:rsidRPr="0072640F">
        <w:rPr>
          <w:rFonts w:ascii="Arial" w:hAnsi="Arial" w:cs="Arial"/>
          <w:spacing w:val="-1"/>
          <w:sz w:val="16"/>
          <w:szCs w:val="16"/>
        </w:rPr>
        <w:t xml:space="preserve"> </w:t>
      </w:r>
      <w:r w:rsidRPr="0072640F">
        <w:rPr>
          <w:rFonts w:ascii="Arial" w:hAnsi="Arial" w:cs="Arial"/>
          <w:sz w:val="16"/>
          <w:szCs w:val="16"/>
        </w:rPr>
        <w:t>En</w:t>
      </w:r>
      <w:r w:rsidRPr="0072640F">
        <w:rPr>
          <w:rFonts w:ascii="Arial" w:hAnsi="Arial" w:cs="Arial"/>
          <w:spacing w:val="-1"/>
          <w:sz w:val="16"/>
          <w:szCs w:val="16"/>
        </w:rPr>
        <w:t xml:space="preserve"> </w:t>
      </w:r>
      <w:r w:rsidRPr="0072640F">
        <w:rPr>
          <w:rFonts w:ascii="Arial" w:hAnsi="Arial" w:cs="Arial"/>
          <w:sz w:val="16"/>
          <w:szCs w:val="16"/>
        </w:rPr>
        <w:t>caso</w:t>
      </w:r>
      <w:r w:rsidRPr="0072640F">
        <w:rPr>
          <w:rFonts w:ascii="Arial" w:hAnsi="Arial" w:cs="Arial"/>
          <w:spacing w:val="-1"/>
          <w:sz w:val="16"/>
          <w:szCs w:val="16"/>
        </w:rPr>
        <w:t xml:space="preserve"> </w:t>
      </w:r>
      <w:r w:rsidRPr="0072640F">
        <w:rPr>
          <w:rFonts w:ascii="Arial" w:hAnsi="Arial" w:cs="Arial"/>
          <w:sz w:val="16"/>
          <w:szCs w:val="16"/>
        </w:rPr>
        <w:t>contrario,</w:t>
      </w:r>
      <w:r w:rsidRPr="0072640F">
        <w:rPr>
          <w:rFonts w:ascii="Arial" w:hAnsi="Arial" w:cs="Arial"/>
          <w:spacing w:val="-1"/>
          <w:sz w:val="16"/>
          <w:szCs w:val="16"/>
        </w:rPr>
        <w:t xml:space="preserve"> </w:t>
      </w:r>
      <w:r w:rsidRPr="0072640F">
        <w:rPr>
          <w:rFonts w:ascii="Arial" w:hAnsi="Arial" w:cs="Arial"/>
          <w:sz w:val="16"/>
          <w:szCs w:val="16"/>
        </w:rPr>
        <w:t>no</w:t>
      </w:r>
      <w:r w:rsidRPr="0072640F">
        <w:rPr>
          <w:rFonts w:ascii="Arial" w:hAnsi="Arial" w:cs="Arial"/>
          <w:spacing w:val="-1"/>
          <w:sz w:val="16"/>
          <w:szCs w:val="16"/>
        </w:rPr>
        <w:t xml:space="preserve"> </w:t>
      </w:r>
      <w:r w:rsidRPr="0072640F">
        <w:rPr>
          <w:rFonts w:ascii="Arial" w:hAnsi="Arial" w:cs="Arial"/>
          <w:sz w:val="16"/>
          <w:szCs w:val="16"/>
        </w:rPr>
        <w:t>será</w:t>
      </w:r>
      <w:r w:rsidRPr="0072640F">
        <w:rPr>
          <w:rFonts w:ascii="Arial" w:hAnsi="Arial" w:cs="Arial"/>
          <w:spacing w:val="-2"/>
          <w:sz w:val="16"/>
          <w:szCs w:val="16"/>
        </w:rPr>
        <w:t xml:space="preserve"> </w:t>
      </w:r>
      <w:r w:rsidRPr="0072640F">
        <w:rPr>
          <w:rFonts w:ascii="Arial" w:hAnsi="Arial" w:cs="Arial"/>
          <w:sz w:val="16"/>
          <w:szCs w:val="16"/>
        </w:rPr>
        <w:t>forzosa</w:t>
      </w:r>
      <w:r w:rsidRPr="0072640F">
        <w:rPr>
          <w:rFonts w:ascii="Arial" w:hAnsi="Arial" w:cs="Arial"/>
          <w:spacing w:val="-1"/>
          <w:sz w:val="16"/>
          <w:szCs w:val="16"/>
        </w:rPr>
        <w:t xml:space="preserve"> </w:t>
      </w:r>
      <w:r w:rsidRPr="0072640F">
        <w:rPr>
          <w:rFonts w:ascii="Arial" w:hAnsi="Arial" w:cs="Arial"/>
          <w:sz w:val="16"/>
          <w:szCs w:val="16"/>
        </w:rPr>
        <w:t>su</w:t>
      </w:r>
      <w:r w:rsidRPr="0072640F">
        <w:rPr>
          <w:rFonts w:ascii="Arial" w:hAnsi="Arial" w:cs="Arial"/>
          <w:spacing w:val="-1"/>
          <w:sz w:val="16"/>
          <w:szCs w:val="16"/>
        </w:rPr>
        <w:t xml:space="preserve"> </w:t>
      </w:r>
      <w:r w:rsidRPr="0072640F">
        <w:rPr>
          <w:rFonts w:ascii="Arial" w:hAnsi="Arial" w:cs="Arial"/>
          <w:sz w:val="16"/>
          <w:szCs w:val="16"/>
        </w:rPr>
        <w:t>aplicación.</w:t>
      </w:r>
    </w:p>
    <w:p w14:paraId="3A34576B" w14:textId="7EA7FF3C" w:rsidR="0072640F" w:rsidRPr="0072640F" w:rsidRDefault="0072640F" w:rsidP="0072640F">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2E"/>
    <w:multiLevelType w:val="hybridMultilevel"/>
    <w:tmpl w:val="78D26FD6"/>
    <w:lvl w:ilvl="0" w:tplc="FD4AB6E4">
      <w:start w:val="1"/>
      <w:numFmt w:val="decimal"/>
      <w:lvlText w:val="%1."/>
      <w:lvlJc w:val="left"/>
      <w:pPr>
        <w:ind w:left="827" w:hanging="247"/>
      </w:pPr>
      <w:rPr>
        <w:rFonts w:ascii="Arial MT" w:eastAsia="Arial MT" w:hAnsi="Arial MT" w:cs="Arial MT" w:hint="default"/>
        <w:spacing w:val="-1"/>
        <w:w w:val="100"/>
        <w:sz w:val="22"/>
        <w:szCs w:val="22"/>
        <w:lang w:val="es-ES" w:eastAsia="en-US" w:bidi="ar-SA"/>
      </w:rPr>
    </w:lvl>
    <w:lvl w:ilvl="1" w:tplc="F77264D2">
      <w:numFmt w:val="bullet"/>
      <w:lvlText w:val="•"/>
      <w:lvlJc w:val="left"/>
      <w:pPr>
        <w:ind w:left="1708" w:hanging="247"/>
      </w:pPr>
      <w:rPr>
        <w:rFonts w:hint="default"/>
        <w:lang w:val="es-ES" w:eastAsia="en-US" w:bidi="ar-SA"/>
      </w:rPr>
    </w:lvl>
    <w:lvl w:ilvl="2" w:tplc="51FEE9A8">
      <w:numFmt w:val="bullet"/>
      <w:lvlText w:val="•"/>
      <w:lvlJc w:val="left"/>
      <w:pPr>
        <w:ind w:left="2596" w:hanging="247"/>
      </w:pPr>
      <w:rPr>
        <w:rFonts w:hint="default"/>
        <w:lang w:val="es-ES" w:eastAsia="en-US" w:bidi="ar-SA"/>
      </w:rPr>
    </w:lvl>
    <w:lvl w:ilvl="3" w:tplc="8C7E6A62">
      <w:numFmt w:val="bullet"/>
      <w:lvlText w:val="•"/>
      <w:lvlJc w:val="left"/>
      <w:pPr>
        <w:ind w:left="3484" w:hanging="247"/>
      </w:pPr>
      <w:rPr>
        <w:rFonts w:hint="default"/>
        <w:lang w:val="es-ES" w:eastAsia="en-US" w:bidi="ar-SA"/>
      </w:rPr>
    </w:lvl>
    <w:lvl w:ilvl="4" w:tplc="D1EA9BB8">
      <w:numFmt w:val="bullet"/>
      <w:lvlText w:val="•"/>
      <w:lvlJc w:val="left"/>
      <w:pPr>
        <w:ind w:left="4372" w:hanging="247"/>
      </w:pPr>
      <w:rPr>
        <w:rFonts w:hint="default"/>
        <w:lang w:val="es-ES" w:eastAsia="en-US" w:bidi="ar-SA"/>
      </w:rPr>
    </w:lvl>
    <w:lvl w:ilvl="5" w:tplc="518A846E">
      <w:numFmt w:val="bullet"/>
      <w:lvlText w:val="•"/>
      <w:lvlJc w:val="left"/>
      <w:pPr>
        <w:ind w:left="5260" w:hanging="247"/>
      </w:pPr>
      <w:rPr>
        <w:rFonts w:hint="default"/>
        <w:lang w:val="es-ES" w:eastAsia="en-US" w:bidi="ar-SA"/>
      </w:rPr>
    </w:lvl>
    <w:lvl w:ilvl="6" w:tplc="D026E894">
      <w:numFmt w:val="bullet"/>
      <w:lvlText w:val="•"/>
      <w:lvlJc w:val="left"/>
      <w:pPr>
        <w:ind w:left="6148" w:hanging="247"/>
      </w:pPr>
      <w:rPr>
        <w:rFonts w:hint="default"/>
        <w:lang w:val="es-ES" w:eastAsia="en-US" w:bidi="ar-SA"/>
      </w:rPr>
    </w:lvl>
    <w:lvl w:ilvl="7" w:tplc="F9D63416">
      <w:numFmt w:val="bullet"/>
      <w:lvlText w:val="•"/>
      <w:lvlJc w:val="left"/>
      <w:pPr>
        <w:ind w:left="7036" w:hanging="247"/>
      </w:pPr>
      <w:rPr>
        <w:rFonts w:hint="default"/>
        <w:lang w:val="es-ES" w:eastAsia="en-US" w:bidi="ar-SA"/>
      </w:rPr>
    </w:lvl>
    <w:lvl w:ilvl="8" w:tplc="BC384AE0">
      <w:numFmt w:val="bullet"/>
      <w:lvlText w:val="•"/>
      <w:lvlJc w:val="left"/>
      <w:pPr>
        <w:ind w:left="7924" w:hanging="247"/>
      </w:pPr>
      <w:rPr>
        <w:rFonts w:hint="default"/>
        <w:lang w:val="es-ES" w:eastAsia="en-US" w:bidi="ar-SA"/>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27E00183"/>
    <w:multiLevelType w:val="hybridMultilevel"/>
    <w:tmpl w:val="598249CA"/>
    <w:lvl w:ilvl="0" w:tplc="211A4E96">
      <w:numFmt w:val="bullet"/>
      <w:lvlText w:val="–"/>
      <w:lvlJc w:val="left"/>
      <w:pPr>
        <w:ind w:left="658" w:hanging="179"/>
      </w:pPr>
      <w:rPr>
        <w:rFonts w:ascii="Arial MT" w:eastAsia="Arial MT" w:hAnsi="Arial MT" w:cs="Arial MT" w:hint="default"/>
        <w:w w:val="100"/>
        <w:sz w:val="22"/>
        <w:szCs w:val="22"/>
        <w:lang w:val="es-ES" w:eastAsia="en-US" w:bidi="ar-SA"/>
      </w:rPr>
    </w:lvl>
    <w:lvl w:ilvl="1" w:tplc="5778FE46">
      <w:numFmt w:val="bullet"/>
      <w:lvlText w:val="•"/>
      <w:lvlJc w:val="left"/>
      <w:pPr>
        <w:ind w:left="1620" w:hanging="179"/>
      </w:pPr>
      <w:rPr>
        <w:rFonts w:hint="default"/>
        <w:lang w:val="es-ES" w:eastAsia="en-US" w:bidi="ar-SA"/>
      </w:rPr>
    </w:lvl>
    <w:lvl w:ilvl="2" w:tplc="8DB4AF84">
      <w:numFmt w:val="bullet"/>
      <w:lvlText w:val="•"/>
      <w:lvlJc w:val="left"/>
      <w:pPr>
        <w:ind w:left="2580" w:hanging="179"/>
      </w:pPr>
      <w:rPr>
        <w:rFonts w:hint="default"/>
        <w:lang w:val="es-ES" w:eastAsia="en-US" w:bidi="ar-SA"/>
      </w:rPr>
    </w:lvl>
    <w:lvl w:ilvl="3" w:tplc="DBE45BC8">
      <w:numFmt w:val="bullet"/>
      <w:lvlText w:val="•"/>
      <w:lvlJc w:val="left"/>
      <w:pPr>
        <w:ind w:left="3540" w:hanging="179"/>
      </w:pPr>
      <w:rPr>
        <w:rFonts w:hint="default"/>
        <w:lang w:val="es-ES" w:eastAsia="en-US" w:bidi="ar-SA"/>
      </w:rPr>
    </w:lvl>
    <w:lvl w:ilvl="4" w:tplc="8AAA0CC2">
      <w:numFmt w:val="bullet"/>
      <w:lvlText w:val="•"/>
      <w:lvlJc w:val="left"/>
      <w:pPr>
        <w:ind w:left="4500" w:hanging="179"/>
      </w:pPr>
      <w:rPr>
        <w:rFonts w:hint="default"/>
        <w:lang w:val="es-ES" w:eastAsia="en-US" w:bidi="ar-SA"/>
      </w:rPr>
    </w:lvl>
    <w:lvl w:ilvl="5" w:tplc="BEA8BF3E">
      <w:numFmt w:val="bullet"/>
      <w:lvlText w:val="•"/>
      <w:lvlJc w:val="left"/>
      <w:pPr>
        <w:ind w:left="5460" w:hanging="179"/>
      </w:pPr>
      <w:rPr>
        <w:rFonts w:hint="default"/>
        <w:lang w:val="es-ES" w:eastAsia="en-US" w:bidi="ar-SA"/>
      </w:rPr>
    </w:lvl>
    <w:lvl w:ilvl="6" w:tplc="21423824">
      <w:numFmt w:val="bullet"/>
      <w:lvlText w:val="•"/>
      <w:lvlJc w:val="left"/>
      <w:pPr>
        <w:ind w:left="6420" w:hanging="179"/>
      </w:pPr>
      <w:rPr>
        <w:rFonts w:hint="default"/>
        <w:lang w:val="es-ES" w:eastAsia="en-US" w:bidi="ar-SA"/>
      </w:rPr>
    </w:lvl>
    <w:lvl w:ilvl="7" w:tplc="2C1A548C">
      <w:numFmt w:val="bullet"/>
      <w:lvlText w:val="•"/>
      <w:lvlJc w:val="left"/>
      <w:pPr>
        <w:ind w:left="7380" w:hanging="179"/>
      </w:pPr>
      <w:rPr>
        <w:rFonts w:hint="default"/>
        <w:lang w:val="es-ES" w:eastAsia="en-US" w:bidi="ar-SA"/>
      </w:rPr>
    </w:lvl>
    <w:lvl w:ilvl="8" w:tplc="E5F46FBE">
      <w:numFmt w:val="bullet"/>
      <w:lvlText w:val="•"/>
      <w:lvlJc w:val="left"/>
      <w:pPr>
        <w:ind w:left="8340" w:hanging="179"/>
      </w:pPr>
      <w:rPr>
        <w:rFonts w:hint="default"/>
        <w:lang w:val="es-ES" w:eastAsia="en-US" w:bidi="ar-SA"/>
      </w:rPr>
    </w:lvl>
  </w:abstractNum>
  <w:abstractNum w:abstractNumId="3" w15:restartNumberingAfterBreak="0">
    <w:nsid w:val="35BD58E6"/>
    <w:multiLevelType w:val="hybridMultilevel"/>
    <w:tmpl w:val="70445556"/>
    <w:lvl w:ilvl="0" w:tplc="F5BE2020">
      <w:start w:val="1"/>
      <w:numFmt w:val="decimal"/>
      <w:lvlText w:val="%1."/>
      <w:lvlJc w:val="left"/>
      <w:pPr>
        <w:ind w:left="1367" w:hanging="300"/>
      </w:pPr>
      <w:rPr>
        <w:rFonts w:ascii="Arial MT" w:eastAsia="Arial MT" w:hAnsi="Arial MT" w:cs="Arial MT" w:hint="default"/>
        <w:spacing w:val="-1"/>
        <w:w w:val="100"/>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7C09EC"/>
    <w:multiLevelType w:val="hybridMultilevel"/>
    <w:tmpl w:val="9390891A"/>
    <w:lvl w:ilvl="0" w:tplc="226ABA4E">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5BE2020">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6722CF0">
      <w:numFmt w:val="bullet"/>
      <w:lvlText w:val="•"/>
      <w:lvlJc w:val="left"/>
      <w:pPr>
        <w:ind w:left="2348" w:hanging="300"/>
      </w:pPr>
      <w:rPr>
        <w:rFonts w:hint="default"/>
        <w:lang w:val="es-ES" w:eastAsia="en-US" w:bidi="ar-SA"/>
      </w:rPr>
    </w:lvl>
    <w:lvl w:ilvl="3" w:tplc="732E258C">
      <w:numFmt w:val="bullet"/>
      <w:lvlText w:val="•"/>
      <w:lvlJc w:val="left"/>
      <w:pPr>
        <w:ind w:left="3337" w:hanging="300"/>
      </w:pPr>
      <w:rPr>
        <w:rFonts w:hint="default"/>
        <w:lang w:val="es-ES" w:eastAsia="en-US" w:bidi="ar-SA"/>
      </w:rPr>
    </w:lvl>
    <w:lvl w:ilvl="4" w:tplc="F84AD1A4">
      <w:numFmt w:val="bullet"/>
      <w:lvlText w:val="•"/>
      <w:lvlJc w:val="left"/>
      <w:pPr>
        <w:ind w:left="4326" w:hanging="300"/>
      </w:pPr>
      <w:rPr>
        <w:rFonts w:hint="default"/>
        <w:lang w:val="es-ES" w:eastAsia="en-US" w:bidi="ar-SA"/>
      </w:rPr>
    </w:lvl>
    <w:lvl w:ilvl="5" w:tplc="1076CDEC">
      <w:numFmt w:val="bullet"/>
      <w:lvlText w:val="•"/>
      <w:lvlJc w:val="left"/>
      <w:pPr>
        <w:ind w:left="5315" w:hanging="300"/>
      </w:pPr>
      <w:rPr>
        <w:rFonts w:hint="default"/>
        <w:lang w:val="es-ES" w:eastAsia="en-US" w:bidi="ar-SA"/>
      </w:rPr>
    </w:lvl>
    <w:lvl w:ilvl="6" w:tplc="52E6B788">
      <w:numFmt w:val="bullet"/>
      <w:lvlText w:val="•"/>
      <w:lvlJc w:val="left"/>
      <w:pPr>
        <w:ind w:left="6304" w:hanging="300"/>
      </w:pPr>
      <w:rPr>
        <w:rFonts w:hint="default"/>
        <w:lang w:val="es-ES" w:eastAsia="en-US" w:bidi="ar-SA"/>
      </w:rPr>
    </w:lvl>
    <w:lvl w:ilvl="7" w:tplc="6E8ECE2A">
      <w:numFmt w:val="bullet"/>
      <w:lvlText w:val="•"/>
      <w:lvlJc w:val="left"/>
      <w:pPr>
        <w:ind w:left="7293" w:hanging="300"/>
      </w:pPr>
      <w:rPr>
        <w:rFonts w:hint="default"/>
        <w:lang w:val="es-ES" w:eastAsia="en-US" w:bidi="ar-SA"/>
      </w:rPr>
    </w:lvl>
    <w:lvl w:ilvl="8" w:tplc="C2CE074E">
      <w:numFmt w:val="bullet"/>
      <w:lvlText w:val="•"/>
      <w:lvlJc w:val="left"/>
      <w:pPr>
        <w:ind w:left="8282" w:hanging="300"/>
      </w:pPr>
      <w:rPr>
        <w:rFonts w:hint="default"/>
        <w:lang w:val="es-ES" w:eastAsia="en-US" w:bidi="ar-SA"/>
      </w:rPr>
    </w:lvl>
  </w:abstractNum>
  <w:abstractNum w:abstractNumId="5" w15:restartNumberingAfterBreak="0">
    <w:nsid w:val="4F775513"/>
    <w:multiLevelType w:val="multilevel"/>
    <w:tmpl w:val="ECA4DA02"/>
    <w:lvl w:ilvl="0">
      <w:start w:val="2"/>
      <w:numFmt w:val="decimal"/>
      <w:lvlText w:val="%1"/>
      <w:lvlJc w:val="left"/>
      <w:pPr>
        <w:ind w:left="658" w:hanging="459"/>
      </w:pPr>
      <w:rPr>
        <w:rFonts w:hint="default"/>
        <w:lang w:val="es-ES" w:eastAsia="en-US" w:bidi="ar-SA"/>
      </w:rPr>
    </w:lvl>
    <w:lvl w:ilvl="1">
      <w:start w:val="3"/>
      <w:numFmt w:val="decimal"/>
      <w:lvlText w:val="%1.%2."/>
      <w:lvlJc w:val="left"/>
      <w:pPr>
        <w:ind w:left="658" w:hanging="459"/>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1978" w:hanging="612"/>
      </w:pPr>
      <w:rPr>
        <w:rFonts w:ascii="Arial" w:eastAsia="Arial" w:hAnsi="Arial" w:cs="Arial" w:hint="default"/>
        <w:b/>
        <w:bCs/>
        <w:i/>
        <w:iCs/>
        <w:spacing w:val="-1"/>
        <w:w w:val="100"/>
        <w:sz w:val="22"/>
        <w:szCs w:val="22"/>
        <w:lang w:val="es-ES" w:eastAsia="en-US" w:bidi="ar-SA"/>
      </w:rPr>
    </w:lvl>
    <w:lvl w:ilvl="3">
      <w:numFmt w:val="bullet"/>
      <w:lvlText w:val="•"/>
      <w:lvlJc w:val="left"/>
      <w:pPr>
        <w:ind w:left="3820" w:hanging="612"/>
      </w:pPr>
      <w:rPr>
        <w:rFonts w:hint="default"/>
        <w:lang w:val="es-ES" w:eastAsia="en-US" w:bidi="ar-SA"/>
      </w:rPr>
    </w:lvl>
    <w:lvl w:ilvl="4">
      <w:numFmt w:val="bullet"/>
      <w:lvlText w:val="•"/>
      <w:lvlJc w:val="left"/>
      <w:pPr>
        <w:ind w:left="4740" w:hanging="612"/>
      </w:pPr>
      <w:rPr>
        <w:rFonts w:hint="default"/>
        <w:lang w:val="es-ES" w:eastAsia="en-US" w:bidi="ar-SA"/>
      </w:rPr>
    </w:lvl>
    <w:lvl w:ilvl="5">
      <w:numFmt w:val="bullet"/>
      <w:lvlText w:val="•"/>
      <w:lvlJc w:val="left"/>
      <w:pPr>
        <w:ind w:left="5660" w:hanging="612"/>
      </w:pPr>
      <w:rPr>
        <w:rFonts w:hint="default"/>
        <w:lang w:val="es-ES" w:eastAsia="en-US" w:bidi="ar-SA"/>
      </w:rPr>
    </w:lvl>
    <w:lvl w:ilvl="6">
      <w:numFmt w:val="bullet"/>
      <w:lvlText w:val="•"/>
      <w:lvlJc w:val="left"/>
      <w:pPr>
        <w:ind w:left="6580" w:hanging="612"/>
      </w:pPr>
      <w:rPr>
        <w:rFonts w:hint="default"/>
        <w:lang w:val="es-ES" w:eastAsia="en-US" w:bidi="ar-SA"/>
      </w:rPr>
    </w:lvl>
    <w:lvl w:ilvl="7">
      <w:numFmt w:val="bullet"/>
      <w:lvlText w:val="•"/>
      <w:lvlJc w:val="left"/>
      <w:pPr>
        <w:ind w:left="7500" w:hanging="612"/>
      </w:pPr>
      <w:rPr>
        <w:rFonts w:hint="default"/>
        <w:lang w:val="es-ES" w:eastAsia="en-US" w:bidi="ar-SA"/>
      </w:rPr>
    </w:lvl>
    <w:lvl w:ilvl="8">
      <w:numFmt w:val="bullet"/>
      <w:lvlText w:val="•"/>
      <w:lvlJc w:val="left"/>
      <w:pPr>
        <w:ind w:left="8420" w:hanging="612"/>
      </w:pPr>
      <w:rPr>
        <w:rFonts w:hint="default"/>
        <w:lang w:val="es-ES" w:eastAsia="en-US" w:bidi="ar-SA"/>
      </w:rPr>
    </w:lvl>
  </w:abstractNum>
  <w:abstractNum w:abstractNumId="6" w15:restartNumberingAfterBreak="0">
    <w:nsid w:val="564F61AD"/>
    <w:multiLevelType w:val="hybridMultilevel"/>
    <w:tmpl w:val="0C9E7706"/>
    <w:lvl w:ilvl="0" w:tplc="B31E3A70">
      <w:start w:val="1"/>
      <w:numFmt w:val="decimal"/>
      <w:lvlText w:val="%1."/>
      <w:lvlJc w:val="left"/>
      <w:pPr>
        <w:ind w:left="915" w:hanging="89"/>
      </w:pPr>
      <w:rPr>
        <w:rFonts w:ascii="Arial MT" w:eastAsia="Arial MT" w:hAnsi="Arial MT" w:cs="Arial MT" w:hint="default"/>
        <w:spacing w:val="-1"/>
        <w:w w:val="100"/>
        <w:sz w:val="8"/>
        <w:szCs w:val="8"/>
        <w:lang w:val="es-ES" w:eastAsia="en-US" w:bidi="ar-SA"/>
      </w:rPr>
    </w:lvl>
    <w:lvl w:ilvl="1" w:tplc="62C469A6">
      <w:numFmt w:val="bullet"/>
      <w:lvlText w:val="•"/>
      <w:lvlJc w:val="left"/>
      <w:pPr>
        <w:ind w:left="1798" w:hanging="89"/>
      </w:pPr>
      <w:rPr>
        <w:rFonts w:hint="default"/>
        <w:lang w:val="es-ES" w:eastAsia="en-US" w:bidi="ar-SA"/>
      </w:rPr>
    </w:lvl>
    <w:lvl w:ilvl="2" w:tplc="6618368A">
      <w:numFmt w:val="bullet"/>
      <w:lvlText w:val="•"/>
      <w:lvlJc w:val="left"/>
      <w:pPr>
        <w:ind w:left="2676" w:hanging="89"/>
      </w:pPr>
      <w:rPr>
        <w:rFonts w:hint="default"/>
        <w:lang w:val="es-ES" w:eastAsia="en-US" w:bidi="ar-SA"/>
      </w:rPr>
    </w:lvl>
    <w:lvl w:ilvl="3" w:tplc="B2A61BF8">
      <w:numFmt w:val="bullet"/>
      <w:lvlText w:val="•"/>
      <w:lvlJc w:val="left"/>
      <w:pPr>
        <w:ind w:left="3554" w:hanging="89"/>
      </w:pPr>
      <w:rPr>
        <w:rFonts w:hint="default"/>
        <w:lang w:val="es-ES" w:eastAsia="en-US" w:bidi="ar-SA"/>
      </w:rPr>
    </w:lvl>
    <w:lvl w:ilvl="4" w:tplc="3D66C52A">
      <w:numFmt w:val="bullet"/>
      <w:lvlText w:val="•"/>
      <w:lvlJc w:val="left"/>
      <w:pPr>
        <w:ind w:left="4432" w:hanging="89"/>
      </w:pPr>
      <w:rPr>
        <w:rFonts w:hint="default"/>
        <w:lang w:val="es-ES" w:eastAsia="en-US" w:bidi="ar-SA"/>
      </w:rPr>
    </w:lvl>
    <w:lvl w:ilvl="5" w:tplc="8392F6AA">
      <w:numFmt w:val="bullet"/>
      <w:lvlText w:val="•"/>
      <w:lvlJc w:val="left"/>
      <w:pPr>
        <w:ind w:left="5310" w:hanging="89"/>
      </w:pPr>
      <w:rPr>
        <w:rFonts w:hint="default"/>
        <w:lang w:val="es-ES" w:eastAsia="en-US" w:bidi="ar-SA"/>
      </w:rPr>
    </w:lvl>
    <w:lvl w:ilvl="6" w:tplc="90E670C4">
      <w:numFmt w:val="bullet"/>
      <w:lvlText w:val="•"/>
      <w:lvlJc w:val="left"/>
      <w:pPr>
        <w:ind w:left="6188" w:hanging="89"/>
      </w:pPr>
      <w:rPr>
        <w:rFonts w:hint="default"/>
        <w:lang w:val="es-ES" w:eastAsia="en-US" w:bidi="ar-SA"/>
      </w:rPr>
    </w:lvl>
    <w:lvl w:ilvl="7" w:tplc="810E9BB4">
      <w:numFmt w:val="bullet"/>
      <w:lvlText w:val="•"/>
      <w:lvlJc w:val="left"/>
      <w:pPr>
        <w:ind w:left="7066" w:hanging="89"/>
      </w:pPr>
      <w:rPr>
        <w:rFonts w:hint="default"/>
        <w:lang w:val="es-ES" w:eastAsia="en-US" w:bidi="ar-SA"/>
      </w:rPr>
    </w:lvl>
    <w:lvl w:ilvl="8" w:tplc="E386205E">
      <w:numFmt w:val="bullet"/>
      <w:lvlText w:val="•"/>
      <w:lvlJc w:val="left"/>
      <w:pPr>
        <w:ind w:left="7944" w:hanging="89"/>
      </w:pPr>
      <w:rPr>
        <w:rFonts w:hint="default"/>
        <w:lang w:val="es-ES" w:eastAsia="en-US" w:bidi="ar-SA"/>
      </w:rPr>
    </w:lvl>
  </w:abstractNum>
  <w:abstractNum w:abstractNumId="7" w15:restartNumberingAfterBreak="0">
    <w:nsid w:val="56A11B7D"/>
    <w:multiLevelType w:val="multilevel"/>
    <w:tmpl w:val="0206F2BE"/>
    <w:lvl w:ilvl="0">
      <w:start w:val="2"/>
      <w:numFmt w:val="decimal"/>
      <w:lvlText w:val="%1"/>
      <w:lvlJc w:val="left"/>
      <w:pPr>
        <w:ind w:left="118" w:hanging="1392"/>
      </w:pPr>
      <w:rPr>
        <w:rFonts w:hint="default"/>
        <w:lang w:val="es-ES" w:eastAsia="en-US" w:bidi="ar-SA"/>
      </w:rPr>
    </w:lvl>
    <w:lvl w:ilvl="1">
      <w:start w:val="2"/>
      <w:numFmt w:val="decimal"/>
      <w:lvlText w:val="%1.%2"/>
      <w:lvlJc w:val="left"/>
      <w:pPr>
        <w:ind w:left="118" w:hanging="1392"/>
      </w:pPr>
      <w:rPr>
        <w:rFonts w:hint="default"/>
        <w:lang w:val="es-ES" w:eastAsia="en-US" w:bidi="ar-SA"/>
      </w:rPr>
    </w:lvl>
    <w:lvl w:ilvl="2">
      <w:start w:val="1"/>
      <w:numFmt w:val="decimal"/>
      <w:lvlText w:val="%1.%2.%3"/>
      <w:lvlJc w:val="left"/>
      <w:pPr>
        <w:ind w:left="118" w:hanging="1392"/>
      </w:pPr>
      <w:rPr>
        <w:rFonts w:hint="default"/>
        <w:lang w:val="es-ES" w:eastAsia="en-US" w:bidi="ar-SA"/>
      </w:rPr>
    </w:lvl>
    <w:lvl w:ilvl="3">
      <w:start w:val="2"/>
      <w:numFmt w:val="decimal"/>
      <w:lvlText w:val="%1.%2.%3.%4"/>
      <w:lvlJc w:val="left"/>
      <w:pPr>
        <w:ind w:left="118" w:hanging="1392"/>
      </w:pPr>
      <w:rPr>
        <w:rFonts w:hint="default"/>
        <w:lang w:val="es-ES" w:eastAsia="en-US" w:bidi="ar-SA"/>
      </w:rPr>
    </w:lvl>
    <w:lvl w:ilvl="4">
      <w:start w:val="4"/>
      <w:numFmt w:val="decimal"/>
      <w:lvlText w:val="%1.%2.%3.%4.%5"/>
      <w:lvlJc w:val="left"/>
      <w:pPr>
        <w:ind w:left="118" w:hanging="1392"/>
      </w:pPr>
      <w:rPr>
        <w:rFonts w:hint="default"/>
        <w:lang w:val="es-ES" w:eastAsia="en-US" w:bidi="ar-SA"/>
      </w:rPr>
    </w:lvl>
    <w:lvl w:ilvl="5">
      <w:start w:val="2"/>
      <w:numFmt w:val="decimal"/>
      <w:lvlText w:val="%1.%2.%3.%4.%5.%6"/>
      <w:lvlJc w:val="left"/>
      <w:pPr>
        <w:ind w:left="118" w:hanging="1392"/>
      </w:pPr>
      <w:rPr>
        <w:rFonts w:hint="default"/>
        <w:lang w:val="es-ES" w:eastAsia="en-US" w:bidi="ar-SA"/>
      </w:rPr>
    </w:lvl>
    <w:lvl w:ilvl="6">
      <w:start w:val="3"/>
      <w:numFmt w:val="decimal"/>
      <w:lvlText w:val="%1.%2.%3.%4.%5.%6.%7."/>
      <w:lvlJc w:val="left"/>
      <w:pPr>
        <w:ind w:left="118" w:hanging="1392"/>
      </w:pPr>
      <w:rPr>
        <w:rFonts w:ascii="Arial MT" w:eastAsia="Arial MT" w:hAnsi="Arial MT" w:cs="Arial MT" w:hint="default"/>
        <w:spacing w:val="-1"/>
        <w:w w:val="100"/>
        <w:sz w:val="22"/>
        <w:szCs w:val="22"/>
        <w:lang w:val="es-ES" w:eastAsia="en-US" w:bidi="ar-SA"/>
      </w:rPr>
    </w:lvl>
    <w:lvl w:ilvl="7">
      <w:start w:val="1"/>
      <w:numFmt w:val="decimal"/>
      <w:lvlText w:val="%8."/>
      <w:lvlJc w:val="left"/>
      <w:pPr>
        <w:ind w:left="827" w:hanging="247"/>
        <w:jc w:val="right"/>
      </w:pPr>
      <w:rPr>
        <w:rFonts w:hint="default"/>
        <w:spacing w:val="-1"/>
        <w:w w:val="100"/>
        <w:lang w:val="es-ES" w:eastAsia="en-US" w:bidi="ar-SA"/>
      </w:rPr>
    </w:lvl>
    <w:lvl w:ilvl="8">
      <w:numFmt w:val="bullet"/>
      <w:lvlText w:val="•"/>
      <w:lvlJc w:val="left"/>
      <w:pPr>
        <w:ind w:left="7726" w:hanging="247"/>
      </w:pPr>
      <w:rPr>
        <w:rFonts w:hint="default"/>
        <w:lang w:val="es-ES" w:eastAsia="en-US" w:bidi="ar-SA"/>
      </w:rPr>
    </w:lvl>
  </w:abstractNum>
  <w:abstractNum w:abstractNumId="8" w15:restartNumberingAfterBreak="0">
    <w:nsid w:val="581C76D1"/>
    <w:multiLevelType w:val="multilevel"/>
    <w:tmpl w:val="F77257B0"/>
    <w:lvl w:ilvl="0">
      <w:start w:val="2"/>
      <w:numFmt w:val="decimal"/>
      <w:lvlText w:val="%1"/>
      <w:lvlJc w:val="left"/>
      <w:pPr>
        <w:ind w:left="658" w:hanging="432"/>
      </w:pPr>
      <w:rPr>
        <w:rFonts w:hint="default"/>
        <w:lang w:val="es-ES" w:eastAsia="en-US" w:bidi="ar-SA"/>
      </w:rPr>
    </w:lvl>
    <w:lvl w:ilvl="1">
      <w:start w:val="1"/>
      <w:numFmt w:val="decimal"/>
      <w:lvlText w:val="%1.%2."/>
      <w:lvlJc w:val="left"/>
      <w:pPr>
        <w:ind w:left="658" w:hanging="432"/>
      </w:pPr>
      <w:rPr>
        <w:rFonts w:ascii="Arial" w:eastAsia="Arial" w:hAnsi="Arial" w:cs="Arial" w:hint="default"/>
        <w:b/>
        <w:bCs/>
        <w:spacing w:val="-1"/>
        <w:w w:val="100"/>
        <w:sz w:val="22"/>
        <w:szCs w:val="22"/>
        <w:lang w:val="es-ES" w:eastAsia="en-US" w:bidi="ar-SA"/>
      </w:rPr>
    </w:lvl>
    <w:lvl w:ilvl="2">
      <w:numFmt w:val="bullet"/>
      <w:lvlText w:val="•"/>
      <w:lvlJc w:val="left"/>
      <w:pPr>
        <w:ind w:left="2580" w:hanging="432"/>
      </w:pPr>
      <w:rPr>
        <w:rFonts w:hint="default"/>
        <w:lang w:val="es-ES" w:eastAsia="en-US" w:bidi="ar-SA"/>
      </w:rPr>
    </w:lvl>
    <w:lvl w:ilvl="3">
      <w:numFmt w:val="bullet"/>
      <w:lvlText w:val="•"/>
      <w:lvlJc w:val="left"/>
      <w:pPr>
        <w:ind w:left="3540" w:hanging="432"/>
      </w:pPr>
      <w:rPr>
        <w:rFonts w:hint="default"/>
        <w:lang w:val="es-ES" w:eastAsia="en-US" w:bidi="ar-SA"/>
      </w:rPr>
    </w:lvl>
    <w:lvl w:ilvl="4">
      <w:numFmt w:val="bullet"/>
      <w:lvlText w:val="•"/>
      <w:lvlJc w:val="left"/>
      <w:pPr>
        <w:ind w:left="4500" w:hanging="432"/>
      </w:pPr>
      <w:rPr>
        <w:rFonts w:hint="default"/>
        <w:lang w:val="es-ES" w:eastAsia="en-US" w:bidi="ar-SA"/>
      </w:rPr>
    </w:lvl>
    <w:lvl w:ilvl="5">
      <w:numFmt w:val="bullet"/>
      <w:lvlText w:val="•"/>
      <w:lvlJc w:val="left"/>
      <w:pPr>
        <w:ind w:left="5460" w:hanging="432"/>
      </w:pPr>
      <w:rPr>
        <w:rFonts w:hint="default"/>
        <w:lang w:val="es-ES" w:eastAsia="en-US" w:bidi="ar-SA"/>
      </w:rPr>
    </w:lvl>
    <w:lvl w:ilvl="6">
      <w:numFmt w:val="bullet"/>
      <w:lvlText w:val="•"/>
      <w:lvlJc w:val="left"/>
      <w:pPr>
        <w:ind w:left="6420" w:hanging="432"/>
      </w:pPr>
      <w:rPr>
        <w:rFonts w:hint="default"/>
        <w:lang w:val="es-ES" w:eastAsia="en-US" w:bidi="ar-SA"/>
      </w:rPr>
    </w:lvl>
    <w:lvl w:ilvl="7">
      <w:numFmt w:val="bullet"/>
      <w:lvlText w:val="•"/>
      <w:lvlJc w:val="left"/>
      <w:pPr>
        <w:ind w:left="7380" w:hanging="432"/>
      </w:pPr>
      <w:rPr>
        <w:rFonts w:hint="default"/>
        <w:lang w:val="es-ES" w:eastAsia="en-US" w:bidi="ar-SA"/>
      </w:rPr>
    </w:lvl>
    <w:lvl w:ilvl="8">
      <w:numFmt w:val="bullet"/>
      <w:lvlText w:val="•"/>
      <w:lvlJc w:val="left"/>
      <w:pPr>
        <w:ind w:left="8340" w:hanging="432"/>
      </w:pPr>
      <w:rPr>
        <w:rFonts w:hint="default"/>
        <w:lang w:val="es-ES" w:eastAsia="en-US" w:bidi="ar-SA"/>
      </w:rPr>
    </w:lvl>
  </w:abstractNum>
  <w:abstractNum w:abstractNumId="9" w15:restartNumberingAfterBreak="0">
    <w:nsid w:val="650966E5"/>
    <w:multiLevelType w:val="hybridMultilevel"/>
    <w:tmpl w:val="4420F22A"/>
    <w:lvl w:ilvl="0" w:tplc="D18A1F10">
      <w:start w:val="1"/>
      <w:numFmt w:val="lowerRoman"/>
      <w:lvlText w:val="%1)"/>
      <w:lvlJc w:val="left"/>
      <w:pPr>
        <w:ind w:left="118" w:hanging="190"/>
      </w:pPr>
      <w:rPr>
        <w:rFonts w:ascii="Arial MT" w:eastAsia="Arial MT" w:hAnsi="Arial MT" w:cs="Arial MT" w:hint="default"/>
        <w:spacing w:val="-1"/>
        <w:w w:val="100"/>
        <w:sz w:val="22"/>
        <w:szCs w:val="22"/>
        <w:lang w:val="es-ES" w:eastAsia="en-US" w:bidi="ar-SA"/>
      </w:rPr>
    </w:lvl>
    <w:lvl w:ilvl="1" w:tplc="EDDCB348">
      <w:numFmt w:val="bullet"/>
      <w:lvlText w:val="•"/>
      <w:lvlJc w:val="left"/>
      <w:pPr>
        <w:ind w:left="1078" w:hanging="190"/>
      </w:pPr>
      <w:rPr>
        <w:rFonts w:hint="default"/>
        <w:lang w:val="es-ES" w:eastAsia="en-US" w:bidi="ar-SA"/>
      </w:rPr>
    </w:lvl>
    <w:lvl w:ilvl="2" w:tplc="784A414C">
      <w:numFmt w:val="bullet"/>
      <w:lvlText w:val="•"/>
      <w:lvlJc w:val="left"/>
      <w:pPr>
        <w:ind w:left="2036" w:hanging="190"/>
      </w:pPr>
      <w:rPr>
        <w:rFonts w:hint="default"/>
        <w:lang w:val="es-ES" w:eastAsia="en-US" w:bidi="ar-SA"/>
      </w:rPr>
    </w:lvl>
    <w:lvl w:ilvl="3" w:tplc="63AAD61A">
      <w:numFmt w:val="bullet"/>
      <w:lvlText w:val="•"/>
      <w:lvlJc w:val="left"/>
      <w:pPr>
        <w:ind w:left="2994" w:hanging="190"/>
      </w:pPr>
      <w:rPr>
        <w:rFonts w:hint="default"/>
        <w:lang w:val="es-ES" w:eastAsia="en-US" w:bidi="ar-SA"/>
      </w:rPr>
    </w:lvl>
    <w:lvl w:ilvl="4" w:tplc="59E4EFFE">
      <w:numFmt w:val="bullet"/>
      <w:lvlText w:val="•"/>
      <w:lvlJc w:val="left"/>
      <w:pPr>
        <w:ind w:left="3952" w:hanging="190"/>
      </w:pPr>
      <w:rPr>
        <w:rFonts w:hint="default"/>
        <w:lang w:val="es-ES" w:eastAsia="en-US" w:bidi="ar-SA"/>
      </w:rPr>
    </w:lvl>
    <w:lvl w:ilvl="5" w:tplc="AB94F426">
      <w:numFmt w:val="bullet"/>
      <w:lvlText w:val="•"/>
      <w:lvlJc w:val="left"/>
      <w:pPr>
        <w:ind w:left="4910" w:hanging="190"/>
      </w:pPr>
      <w:rPr>
        <w:rFonts w:hint="default"/>
        <w:lang w:val="es-ES" w:eastAsia="en-US" w:bidi="ar-SA"/>
      </w:rPr>
    </w:lvl>
    <w:lvl w:ilvl="6" w:tplc="E522D97A">
      <w:numFmt w:val="bullet"/>
      <w:lvlText w:val="•"/>
      <w:lvlJc w:val="left"/>
      <w:pPr>
        <w:ind w:left="5868" w:hanging="190"/>
      </w:pPr>
      <w:rPr>
        <w:rFonts w:hint="default"/>
        <w:lang w:val="es-ES" w:eastAsia="en-US" w:bidi="ar-SA"/>
      </w:rPr>
    </w:lvl>
    <w:lvl w:ilvl="7" w:tplc="A966338E">
      <w:numFmt w:val="bullet"/>
      <w:lvlText w:val="•"/>
      <w:lvlJc w:val="left"/>
      <w:pPr>
        <w:ind w:left="6826" w:hanging="190"/>
      </w:pPr>
      <w:rPr>
        <w:rFonts w:hint="default"/>
        <w:lang w:val="es-ES" w:eastAsia="en-US" w:bidi="ar-SA"/>
      </w:rPr>
    </w:lvl>
    <w:lvl w:ilvl="8" w:tplc="3E1C3D58">
      <w:numFmt w:val="bullet"/>
      <w:lvlText w:val="•"/>
      <w:lvlJc w:val="left"/>
      <w:pPr>
        <w:ind w:left="7784" w:hanging="190"/>
      </w:pPr>
      <w:rPr>
        <w:rFonts w:hint="default"/>
        <w:lang w:val="es-ES" w:eastAsia="en-US" w:bidi="ar-SA"/>
      </w:rPr>
    </w:lvl>
  </w:abstractNum>
  <w:abstractNum w:abstractNumId="10" w15:restartNumberingAfterBreak="0">
    <w:nsid w:val="7A5F717A"/>
    <w:multiLevelType w:val="multilevel"/>
    <w:tmpl w:val="ED2EC72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1"/>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18" w:hanging="229"/>
      </w:pPr>
      <w:rPr>
        <w:rFonts w:ascii="Arial MT" w:eastAsia="Arial MT" w:hAnsi="Arial MT" w:cs="Arial MT" w:hint="default"/>
        <w:spacing w:val="-1"/>
        <w:w w:val="100"/>
        <w:sz w:val="22"/>
        <w:szCs w:val="22"/>
        <w:lang w:val="es-ES" w:eastAsia="en-US" w:bidi="ar-SA"/>
      </w:rPr>
    </w:lvl>
    <w:lvl w:ilvl="3">
      <w:numFmt w:val="bullet"/>
      <w:lvlText w:val="•"/>
      <w:lvlJc w:val="left"/>
      <w:pPr>
        <w:ind w:left="2466" w:hanging="229"/>
      </w:pPr>
      <w:rPr>
        <w:rFonts w:hint="default"/>
        <w:lang w:val="es-ES" w:eastAsia="en-US" w:bidi="ar-SA"/>
      </w:rPr>
    </w:lvl>
    <w:lvl w:ilvl="4">
      <w:numFmt w:val="bullet"/>
      <w:lvlText w:val="•"/>
      <w:lvlJc w:val="left"/>
      <w:pPr>
        <w:ind w:left="3500" w:hanging="229"/>
      </w:pPr>
      <w:rPr>
        <w:rFonts w:hint="default"/>
        <w:lang w:val="es-ES" w:eastAsia="en-US" w:bidi="ar-SA"/>
      </w:rPr>
    </w:lvl>
    <w:lvl w:ilvl="5">
      <w:numFmt w:val="bullet"/>
      <w:lvlText w:val="•"/>
      <w:lvlJc w:val="left"/>
      <w:pPr>
        <w:ind w:left="4533" w:hanging="229"/>
      </w:pPr>
      <w:rPr>
        <w:rFonts w:hint="default"/>
        <w:lang w:val="es-ES" w:eastAsia="en-US" w:bidi="ar-SA"/>
      </w:rPr>
    </w:lvl>
    <w:lvl w:ilvl="6">
      <w:numFmt w:val="bullet"/>
      <w:lvlText w:val="•"/>
      <w:lvlJc w:val="left"/>
      <w:pPr>
        <w:ind w:left="5566" w:hanging="229"/>
      </w:pPr>
      <w:rPr>
        <w:rFonts w:hint="default"/>
        <w:lang w:val="es-ES" w:eastAsia="en-US" w:bidi="ar-SA"/>
      </w:rPr>
    </w:lvl>
    <w:lvl w:ilvl="7">
      <w:numFmt w:val="bullet"/>
      <w:lvlText w:val="•"/>
      <w:lvlJc w:val="left"/>
      <w:pPr>
        <w:ind w:left="6600" w:hanging="229"/>
      </w:pPr>
      <w:rPr>
        <w:rFonts w:hint="default"/>
        <w:lang w:val="es-ES" w:eastAsia="en-US" w:bidi="ar-SA"/>
      </w:rPr>
    </w:lvl>
    <w:lvl w:ilvl="8">
      <w:numFmt w:val="bullet"/>
      <w:lvlText w:val="•"/>
      <w:lvlJc w:val="left"/>
      <w:pPr>
        <w:ind w:left="7633" w:hanging="229"/>
      </w:pPr>
      <w:rPr>
        <w:rFonts w:hint="default"/>
        <w:lang w:val="es-ES" w:eastAsia="en-US" w:bidi="ar-SA"/>
      </w:rPr>
    </w:lvl>
  </w:abstractNum>
  <w:num w:numId="1" w16cid:durableId="658459385">
    <w:abstractNumId w:val="1"/>
  </w:num>
  <w:num w:numId="2" w16cid:durableId="2127848242">
    <w:abstractNumId w:val="4"/>
  </w:num>
  <w:num w:numId="3" w16cid:durableId="696856071">
    <w:abstractNumId w:val="3"/>
  </w:num>
  <w:num w:numId="4" w16cid:durableId="353894667">
    <w:abstractNumId w:val="8"/>
  </w:num>
  <w:num w:numId="5" w16cid:durableId="1188719838">
    <w:abstractNumId w:val="2"/>
  </w:num>
  <w:num w:numId="6" w16cid:durableId="217937188">
    <w:abstractNumId w:val="5"/>
  </w:num>
  <w:num w:numId="7" w16cid:durableId="1879930313">
    <w:abstractNumId w:val="10"/>
  </w:num>
  <w:num w:numId="8" w16cid:durableId="2108848653">
    <w:abstractNumId w:val="0"/>
  </w:num>
  <w:num w:numId="9" w16cid:durableId="1961958024">
    <w:abstractNumId w:val="6"/>
  </w:num>
  <w:num w:numId="10" w16cid:durableId="869411466">
    <w:abstractNumId w:val="7"/>
  </w:num>
  <w:num w:numId="11" w16cid:durableId="757944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33CA7"/>
    <w:rsid w:val="00040E76"/>
    <w:rsid w:val="000460CE"/>
    <w:rsid w:val="0004698F"/>
    <w:rsid w:val="0005405C"/>
    <w:rsid w:val="000636D4"/>
    <w:rsid w:val="000868A6"/>
    <w:rsid w:val="00092218"/>
    <w:rsid w:val="00094407"/>
    <w:rsid w:val="000977C9"/>
    <w:rsid w:val="000A0743"/>
    <w:rsid w:val="000A2FC1"/>
    <w:rsid w:val="000A5435"/>
    <w:rsid w:val="000B46EA"/>
    <w:rsid w:val="000B5520"/>
    <w:rsid w:val="000B7248"/>
    <w:rsid w:val="000C3009"/>
    <w:rsid w:val="000C51DB"/>
    <w:rsid w:val="000C5926"/>
    <w:rsid w:val="000D68A1"/>
    <w:rsid w:val="000E40F0"/>
    <w:rsid w:val="000F2799"/>
    <w:rsid w:val="000F6D56"/>
    <w:rsid w:val="00101285"/>
    <w:rsid w:val="00103864"/>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F0E5D"/>
    <w:rsid w:val="00211FD1"/>
    <w:rsid w:val="00212893"/>
    <w:rsid w:val="00241891"/>
    <w:rsid w:val="0024319D"/>
    <w:rsid w:val="00245F94"/>
    <w:rsid w:val="00246C39"/>
    <w:rsid w:val="0025058A"/>
    <w:rsid w:val="00255DF7"/>
    <w:rsid w:val="00256066"/>
    <w:rsid w:val="00264399"/>
    <w:rsid w:val="00293329"/>
    <w:rsid w:val="002B3621"/>
    <w:rsid w:val="002C0664"/>
    <w:rsid w:val="002C1CE3"/>
    <w:rsid w:val="002D5C6B"/>
    <w:rsid w:val="002F7C3F"/>
    <w:rsid w:val="003168A5"/>
    <w:rsid w:val="0031762F"/>
    <w:rsid w:val="003332DC"/>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994"/>
    <w:rsid w:val="00445B9A"/>
    <w:rsid w:val="00445F15"/>
    <w:rsid w:val="00461E1C"/>
    <w:rsid w:val="00471153"/>
    <w:rsid w:val="004730E2"/>
    <w:rsid w:val="004845C5"/>
    <w:rsid w:val="004B2C2B"/>
    <w:rsid w:val="004F59CA"/>
    <w:rsid w:val="004F5B4B"/>
    <w:rsid w:val="00526B09"/>
    <w:rsid w:val="00532050"/>
    <w:rsid w:val="00534DAE"/>
    <w:rsid w:val="00535949"/>
    <w:rsid w:val="00537EE0"/>
    <w:rsid w:val="005505E3"/>
    <w:rsid w:val="005709F1"/>
    <w:rsid w:val="00592023"/>
    <w:rsid w:val="005A0728"/>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AB2"/>
    <w:rsid w:val="0072640F"/>
    <w:rsid w:val="007307A6"/>
    <w:rsid w:val="00744227"/>
    <w:rsid w:val="00747FBC"/>
    <w:rsid w:val="007527A7"/>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066D"/>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3F0D"/>
    <w:rsid w:val="009919FC"/>
    <w:rsid w:val="009A24F7"/>
    <w:rsid w:val="009B34D3"/>
    <w:rsid w:val="009B6FA0"/>
    <w:rsid w:val="009C4859"/>
    <w:rsid w:val="009D6C30"/>
    <w:rsid w:val="009D7A03"/>
    <w:rsid w:val="009E45F6"/>
    <w:rsid w:val="009E696A"/>
    <w:rsid w:val="009F0C6B"/>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405B"/>
    <w:rsid w:val="00AE6492"/>
    <w:rsid w:val="00B01E4F"/>
    <w:rsid w:val="00B13910"/>
    <w:rsid w:val="00B17550"/>
    <w:rsid w:val="00B2709C"/>
    <w:rsid w:val="00B43CF0"/>
    <w:rsid w:val="00B43FFA"/>
    <w:rsid w:val="00B5194C"/>
    <w:rsid w:val="00B715F0"/>
    <w:rsid w:val="00B742E2"/>
    <w:rsid w:val="00B8410B"/>
    <w:rsid w:val="00B85B9A"/>
    <w:rsid w:val="00BC55DC"/>
    <w:rsid w:val="00BD15AC"/>
    <w:rsid w:val="00BE0F40"/>
    <w:rsid w:val="00C015F7"/>
    <w:rsid w:val="00C074A7"/>
    <w:rsid w:val="00C11EE9"/>
    <w:rsid w:val="00C13537"/>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4E36"/>
    <w:rsid w:val="00DA0FBF"/>
    <w:rsid w:val="00DB3131"/>
    <w:rsid w:val="00DB4A50"/>
    <w:rsid w:val="00DC12F6"/>
    <w:rsid w:val="00DC4C54"/>
    <w:rsid w:val="00DD6108"/>
    <w:rsid w:val="00DE6E19"/>
    <w:rsid w:val="00DE76E7"/>
    <w:rsid w:val="00DE7E5B"/>
    <w:rsid w:val="00DF0BBC"/>
    <w:rsid w:val="00DF15CC"/>
    <w:rsid w:val="00DF41C8"/>
    <w:rsid w:val="00E02EDC"/>
    <w:rsid w:val="00E06284"/>
    <w:rsid w:val="00E213CE"/>
    <w:rsid w:val="00E37348"/>
    <w:rsid w:val="00E42D0E"/>
    <w:rsid w:val="00E64259"/>
    <w:rsid w:val="00E73D76"/>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0E25"/>
    <w:rsid w:val="00F32DE5"/>
    <w:rsid w:val="00F33DC1"/>
    <w:rsid w:val="00F3626D"/>
    <w:rsid w:val="00F43B1B"/>
    <w:rsid w:val="00F51B7C"/>
    <w:rsid w:val="00F55D8D"/>
    <w:rsid w:val="00F564C0"/>
    <w:rsid w:val="00F61653"/>
    <w:rsid w:val="00F941DB"/>
    <w:rsid w:val="00F95148"/>
    <w:rsid w:val="00F96587"/>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C015F7"/>
    <w:pPr>
      <w:widowControl w:val="0"/>
      <w:autoSpaceDE w:val="0"/>
      <w:autoSpaceDN w:val="0"/>
      <w:ind w:left="658"/>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4845C5"/>
    <w:rPr>
      <w:color w:val="605E5C"/>
      <w:shd w:val="clear" w:color="auto" w:fill="E1DFDD"/>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C015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5F7"/>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1"/>
    <w:qFormat/>
    <w:rsid w:val="00C015F7"/>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C015F7"/>
    <w:rPr>
      <w:rFonts w:ascii="Arial MT" w:eastAsia="Arial MT" w:hAnsi="Arial MT" w:cs="Arial MT"/>
      <w:lang w:val="es-ES"/>
    </w:rPr>
  </w:style>
  <w:style w:type="character" w:customStyle="1" w:styleId="Ttulo1Car">
    <w:name w:val="Título 1 Car"/>
    <w:basedOn w:val="Fuentedeprrafopredeter"/>
    <w:link w:val="Ttulo1"/>
    <w:uiPriority w:val="9"/>
    <w:rsid w:val="00C015F7"/>
    <w:rPr>
      <w:rFonts w:ascii="Arial" w:eastAsia="Arial" w:hAnsi="Arial" w:cs="Arial"/>
      <w:b/>
      <w:bCs/>
      <w:lang w:val="es-ES"/>
    </w:rPr>
  </w:style>
  <w:style w:type="paragraph" w:styleId="Textonotaalfinal">
    <w:name w:val="endnote text"/>
    <w:basedOn w:val="Normal"/>
    <w:link w:val="TextonotaalfinalCar"/>
    <w:uiPriority w:val="99"/>
    <w:semiHidden/>
    <w:unhideWhenUsed/>
    <w:rsid w:val="00103864"/>
    <w:rPr>
      <w:sz w:val="20"/>
      <w:szCs w:val="20"/>
    </w:rPr>
  </w:style>
  <w:style w:type="character" w:customStyle="1" w:styleId="TextonotaalfinalCar">
    <w:name w:val="Texto nota al final Car"/>
    <w:basedOn w:val="Fuentedeprrafopredeter"/>
    <w:link w:val="Textonotaalfinal"/>
    <w:uiPriority w:val="99"/>
    <w:semiHidden/>
    <w:rsid w:val="00103864"/>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03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4575">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9953">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204355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documentos-tipo/documentos-tipo" TargetMode="External"/><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s://relatoria.colombiacompra.gov.co/busqueda/conceptos" TargetMode="External"/><Relationship Id="rId5" Type="http://schemas.openxmlformats.org/officeDocument/2006/relationships/hyperlink" Target="https://www.colombiacompra.gov.co/content/03-documentos-tipo-de-consultoria-de-estudios-de-ingenieria-de-infraestructura-con-las" TargetMode="External"/><Relationship Id="rId4" Type="http://schemas.openxmlformats.org/officeDocument/2006/relationships/hyperlink" Target="https://www.colombiacompra.gov.co/content/03-documentos-tipo-de-consultoria-de-estudios-de-ingenieria-de-infraestructura-con-l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2.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AF34C-BB98-43EF-89BC-EDE29FCAB671}">
  <ds:schemaRefs>
    <ds:schemaRef ds:uri="http://schemas.openxmlformats.org/officeDocument/2006/bibliography"/>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10373</Words>
  <Characters>57054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67293</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Oscar David Mórelo Pedroza</cp:lastModifiedBy>
  <cp:revision>3</cp:revision>
  <dcterms:created xsi:type="dcterms:W3CDTF">2023-04-19T05:18:00Z</dcterms:created>
  <dcterms:modified xsi:type="dcterms:W3CDTF">2023-04-19T13:53:00Z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