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463C3" w:rsidRDefault="00B228DD" w14:paraId="42B32C5C" w14:textId="77777777">
      <w:pPr>
        <w:spacing w:line="103" w:lineRule="exact"/>
        <w:ind w:left="160"/>
        <w:rPr>
          <w:sz w:val="16"/>
        </w:rPr>
      </w:pPr>
      <w:r>
        <w:rPr>
          <w:noProof/>
        </w:rPr>
        <w:drawing>
          <wp:anchor distT="0" distB="0" distL="0" distR="0" simplePos="0" relativeHeight="15729152" behindDoc="0" locked="0" layoutInCell="1" allowOverlap="1" wp14:anchorId="720F6BB8" wp14:editId="54A469CE">
            <wp:simplePos x="0" y="0"/>
            <wp:positionH relativeFrom="page">
              <wp:posOffset>7338059</wp:posOffset>
            </wp:positionH>
            <wp:positionV relativeFrom="page">
              <wp:posOffset>0</wp:posOffset>
            </wp:positionV>
            <wp:extent cx="434340" cy="235457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29664" behindDoc="0" locked="0" layoutInCell="1" allowOverlap="1" wp14:anchorId="427BD655" wp14:editId="23DA5432">
            <wp:simplePos x="0" y="0"/>
            <wp:positionH relativeFrom="page">
              <wp:posOffset>0</wp:posOffset>
            </wp:positionH>
            <wp:positionV relativeFrom="page">
              <wp:posOffset>6959600</wp:posOffset>
            </wp:positionV>
            <wp:extent cx="478790" cy="30988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6EB991FF"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6022D5E7"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2"/>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
          <w:sz w:val="16"/>
        </w:rPr>
        <w:t xml:space="preserve"> </w:t>
      </w:r>
      <w:r>
        <w:rPr>
          <w:sz w:val="16"/>
        </w:rPr>
        <w:t>DE</w:t>
      </w:r>
      <w:r>
        <w:rPr>
          <w:spacing w:val="-2"/>
          <w:sz w:val="16"/>
        </w:rPr>
        <w:t xml:space="preserve"> </w:t>
      </w:r>
      <w:r>
        <w:rPr>
          <w:sz w:val="16"/>
        </w:rPr>
        <w:t>2023</w:t>
      </w:r>
    </w:p>
    <w:p w:rsidR="00B463C3" w:rsidRDefault="00B463C3" w14:paraId="3374D8E8" w14:textId="77777777">
      <w:pPr>
        <w:pStyle w:val="Textoindependiente"/>
        <w:spacing w:before="4"/>
        <w:rPr>
          <w:sz w:val="16"/>
        </w:rPr>
      </w:pPr>
    </w:p>
    <w:p w:rsidR="00B228DD" w:rsidRDefault="00B228DD" w14:paraId="73337F5E" w14:textId="77777777">
      <w:pPr>
        <w:pStyle w:val="Textoindependiente"/>
        <w:spacing w:before="93"/>
        <w:ind w:left="160"/>
      </w:pPr>
    </w:p>
    <w:p w:rsidR="00B228DD" w:rsidRDefault="00B228DD" w14:paraId="2F1429B9" w14:textId="77777777">
      <w:pPr>
        <w:pStyle w:val="Textoindependiente"/>
        <w:spacing w:before="93"/>
        <w:ind w:left="160"/>
      </w:pPr>
    </w:p>
    <w:p w:rsidR="00B228DD" w:rsidRDefault="00B228DD" w14:paraId="6E86583A" w14:textId="77777777">
      <w:pPr>
        <w:pStyle w:val="Textoindependiente"/>
        <w:spacing w:before="93"/>
        <w:ind w:left="160"/>
      </w:pPr>
    </w:p>
    <w:p w:rsidRPr="00F45BA8" w:rsidR="00B228DD" w:rsidP="00B228DD" w:rsidRDefault="00B228DD" w14:paraId="4E6DFE56" w14:textId="77777777">
      <w:pPr>
        <w:tabs>
          <w:tab w:val="left" w:pos="426"/>
        </w:tabs>
        <w:rPr>
          <w:rFonts w:ascii="Arial" w:hAnsi="Arial" w:eastAsia="Calibri" w:cs="Arial"/>
          <w:b/>
          <w:bCs/>
        </w:rPr>
      </w:pPr>
      <w:bookmarkStart w:name="_Hlk77152637" w:id="0"/>
      <w:bookmarkStart w:name="_Hlk77157066" w:id="1"/>
      <w:r w:rsidRPr="00F45BA8">
        <w:rPr>
          <w:rFonts w:ascii="Arial" w:hAnsi="Arial" w:eastAsia="Calibri" w:cs="Arial"/>
          <w:b/>
          <w:bCs/>
        </w:rPr>
        <w:t>LEY DE GARANTÍAS ELECTORALES ‒</w:t>
      </w:r>
      <w:bookmarkEnd w:id="0"/>
      <w:r w:rsidRPr="00F45BA8">
        <w:rPr>
          <w:rFonts w:ascii="Arial" w:hAnsi="Arial" w:eastAsia="Calibri" w:cs="Arial"/>
          <w:b/>
          <w:bCs/>
        </w:rPr>
        <w:t xml:space="preserve"> Tipos de restricciones </w:t>
      </w:r>
      <w:bookmarkStart w:name="_Hlk77157034" w:id="2"/>
      <w:r w:rsidRPr="00F45BA8">
        <w:rPr>
          <w:rFonts w:ascii="Arial" w:hAnsi="Arial" w:eastAsia="Calibri" w:cs="Arial"/>
          <w:b/>
          <w:bCs/>
        </w:rPr>
        <w:t xml:space="preserve">‒ </w:t>
      </w:r>
      <w:bookmarkStart w:name="_Hlk77153098" w:id="3"/>
      <w:bookmarkEnd w:id="2"/>
      <w:r w:rsidRPr="00F45BA8">
        <w:rPr>
          <w:rFonts w:ascii="Arial" w:hAnsi="Arial" w:eastAsia="Calibri" w:cs="Arial"/>
          <w:b/>
          <w:bCs/>
        </w:rPr>
        <w:t xml:space="preserve">Ámbito temporal </w:t>
      </w:r>
      <w:bookmarkEnd w:id="3"/>
    </w:p>
    <w:bookmarkEnd w:id="1"/>
    <w:p w:rsidRPr="00F45BA8" w:rsidR="00B228DD" w:rsidP="00B228DD" w:rsidRDefault="00B228DD" w14:paraId="6CC2FC69" w14:textId="77777777">
      <w:pPr>
        <w:tabs>
          <w:tab w:val="left" w:pos="426"/>
        </w:tabs>
        <w:jc w:val="both"/>
        <w:rPr>
          <w:rFonts w:ascii="Arial" w:hAnsi="Arial" w:eastAsia="Calibri" w:cs="Arial"/>
          <w:noProof/>
          <w:sz w:val="20"/>
          <w:szCs w:val="20"/>
        </w:rPr>
      </w:pPr>
      <w:r w:rsidRPr="5FE9AB4B">
        <w:rPr>
          <w:rFonts w:ascii="Arial" w:hAnsi="Arial" w:eastAsia="Calibri" w:cs="Arial"/>
          <w:noProof/>
          <w:sz w:val="20"/>
          <w:szCs w:val="20"/>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rsidR="00B228DD" w:rsidP="00B228DD" w:rsidRDefault="00B228DD" w14:paraId="0F5A39D0" w14:textId="77777777">
      <w:pPr>
        <w:jc w:val="both"/>
        <w:rPr>
          <w:rFonts w:ascii="Arial" w:hAnsi="Arial" w:eastAsia="Calibri" w:cs="Arial"/>
          <w:b/>
          <w:bCs/>
        </w:rPr>
      </w:pPr>
    </w:p>
    <w:p w:rsidRPr="00836774" w:rsidR="00B228DD" w:rsidP="00B228DD" w:rsidRDefault="00B228DD" w14:paraId="1368A92C" w14:textId="77777777">
      <w:pPr>
        <w:jc w:val="both"/>
        <w:rPr>
          <w:rFonts w:ascii="Arial" w:hAnsi="Arial" w:eastAsia="Calibri" w:cs="Arial"/>
          <w:b/>
          <w:lang w:val="es-MX" w:eastAsia="es-ES_tradnl"/>
        </w:rPr>
      </w:pPr>
      <w:r w:rsidRPr="00836774">
        <w:rPr>
          <w:rFonts w:ascii="Arial" w:hAnsi="Arial" w:eastAsia="Calibri" w:cs="Arial"/>
          <w:b/>
          <w:lang w:val="es-MX" w:eastAsia="es-ES_tradnl"/>
        </w:rPr>
        <w:t>LEY DE GARANTÍAS ELECTORALES – Prohibición por elección de cargos populares – Convenios y contratos interadministrativos – Parágrafo del artículo 38</w:t>
      </w:r>
    </w:p>
    <w:p w:rsidRPr="00836774" w:rsidR="00B228DD" w:rsidP="00B228DD" w:rsidRDefault="00B228DD" w14:paraId="312EB0D6" w14:textId="77777777">
      <w:pPr>
        <w:jc w:val="both"/>
        <w:rPr>
          <w:rFonts w:ascii="Arial" w:hAnsi="Arial" w:eastAsia="Calibri" w:cs="Arial"/>
          <w:b/>
          <w:lang w:val="es-MX" w:eastAsia="es-ES_tradnl"/>
        </w:rPr>
      </w:pPr>
    </w:p>
    <w:p w:rsidRPr="00836774" w:rsidR="00B228DD" w:rsidP="00B228DD" w:rsidRDefault="00B228DD" w14:paraId="6742CFE4" w14:textId="77777777">
      <w:pPr>
        <w:jc w:val="both"/>
        <w:rPr>
          <w:rFonts w:ascii="Arial" w:hAnsi="Arial" w:eastAsia="Geomanist Light" w:cs="Arial"/>
          <w:color w:val="000000" w:themeColor="text1"/>
          <w:sz w:val="20"/>
          <w:szCs w:val="20"/>
          <w:lang w:val="es-MX"/>
        </w:rPr>
      </w:pPr>
      <w:r w:rsidRPr="5FE9AB4B">
        <w:rPr>
          <w:rFonts w:ascii="Arial" w:hAnsi="Arial" w:eastAsia="Geomanist Light" w:cs="Arial"/>
          <w:color w:val="000000" w:themeColor="text1"/>
          <w:sz w:val="20"/>
          <w:szCs w:val="20"/>
          <w:lang w:val="es-MX"/>
        </w:rPr>
        <w:t>Ahora bien, conforme se viene mencionando, debe aclararse que para los comicios que se celebrarán este año, aplicarán las restricciones contractuales establecidas en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de las entidades descritas en el parágrafo ibidem,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rsidRPr="00B228DD" w:rsidR="00B228DD" w:rsidRDefault="00B228DD" w14:paraId="47A0A063" w14:textId="77777777">
      <w:pPr>
        <w:pStyle w:val="Textoindependiente"/>
        <w:spacing w:before="93"/>
        <w:ind w:left="160"/>
        <w:rPr>
          <w:lang w:val="es-MX"/>
        </w:rPr>
      </w:pPr>
    </w:p>
    <w:p w:rsidR="00B228DD" w:rsidRDefault="00B228DD" w14:paraId="448E76B4" w14:textId="77777777">
      <w:pPr>
        <w:pStyle w:val="Textoindependiente"/>
        <w:spacing w:before="93"/>
        <w:ind w:left="160"/>
      </w:pPr>
    </w:p>
    <w:p w:rsidR="00B228DD" w:rsidRDefault="00B228DD" w14:paraId="6EE31E91" w14:textId="77777777">
      <w:pPr>
        <w:pStyle w:val="Textoindependiente"/>
        <w:spacing w:before="93"/>
        <w:ind w:left="160"/>
      </w:pPr>
    </w:p>
    <w:p w:rsidR="00B228DD" w:rsidRDefault="00B228DD" w14:paraId="3AA4CEBB" w14:textId="77777777">
      <w:pPr>
        <w:pStyle w:val="Textoindependiente"/>
        <w:spacing w:before="93"/>
        <w:ind w:left="160"/>
      </w:pPr>
    </w:p>
    <w:p w:rsidR="00B228DD" w:rsidRDefault="00B228DD" w14:paraId="7437577C" w14:textId="77777777">
      <w:pPr>
        <w:pStyle w:val="Textoindependiente"/>
        <w:spacing w:before="93"/>
        <w:ind w:left="160"/>
      </w:pPr>
    </w:p>
    <w:p w:rsidR="00B228DD" w:rsidRDefault="00B228DD" w14:paraId="29D1B39F" w14:textId="77777777">
      <w:pPr>
        <w:pStyle w:val="Textoindependiente"/>
        <w:spacing w:before="93"/>
        <w:ind w:left="160"/>
      </w:pPr>
    </w:p>
    <w:p w:rsidR="00B228DD" w:rsidRDefault="00B228DD" w14:paraId="1A8D052B" w14:textId="77777777">
      <w:pPr>
        <w:pStyle w:val="Textoindependiente"/>
        <w:spacing w:before="93"/>
        <w:ind w:left="160"/>
      </w:pPr>
    </w:p>
    <w:p w:rsidR="00B228DD" w:rsidRDefault="00B228DD" w14:paraId="782F3749" w14:textId="77777777">
      <w:pPr>
        <w:pStyle w:val="Textoindependiente"/>
        <w:spacing w:before="93"/>
        <w:ind w:left="160"/>
      </w:pPr>
    </w:p>
    <w:p w:rsidR="00B228DD" w:rsidRDefault="00B228DD" w14:paraId="429AE4C8" w14:textId="77777777">
      <w:pPr>
        <w:pStyle w:val="Textoindependiente"/>
        <w:spacing w:before="93"/>
        <w:ind w:left="160"/>
      </w:pPr>
    </w:p>
    <w:p w:rsidR="00B228DD" w:rsidRDefault="00B228DD" w14:paraId="16105038" w14:textId="77777777">
      <w:pPr>
        <w:pStyle w:val="Textoindependiente"/>
        <w:spacing w:before="93"/>
        <w:ind w:left="160"/>
      </w:pPr>
    </w:p>
    <w:p w:rsidR="00B228DD" w:rsidRDefault="00B228DD" w14:paraId="20F356E7" w14:textId="77777777">
      <w:pPr>
        <w:pStyle w:val="Textoindependiente"/>
        <w:spacing w:before="93"/>
        <w:ind w:left="160"/>
      </w:pPr>
    </w:p>
    <w:p w:rsidR="00B228DD" w:rsidRDefault="00B228DD" w14:paraId="34515FA9" w14:textId="77777777">
      <w:pPr>
        <w:pStyle w:val="Textoindependiente"/>
        <w:spacing w:before="93"/>
        <w:ind w:left="160"/>
      </w:pPr>
    </w:p>
    <w:p w:rsidR="00B228DD" w:rsidRDefault="00B228DD" w14:paraId="2AB71ED3" w14:textId="77777777">
      <w:pPr>
        <w:pStyle w:val="Textoindependiente"/>
        <w:spacing w:before="93"/>
        <w:ind w:left="160"/>
      </w:pPr>
    </w:p>
    <w:p w:rsidR="00B228DD" w:rsidRDefault="00B228DD" w14:paraId="2DDC1DCA" w14:textId="77777777">
      <w:pPr>
        <w:pStyle w:val="Textoindependiente"/>
        <w:spacing w:before="93"/>
        <w:ind w:left="160"/>
      </w:pPr>
    </w:p>
    <w:p w:rsidR="00B228DD" w:rsidRDefault="00B228DD" w14:paraId="01D57B16" w14:textId="77777777">
      <w:pPr>
        <w:pStyle w:val="Textoindependiente"/>
        <w:spacing w:before="93"/>
        <w:ind w:left="160"/>
      </w:pPr>
    </w:p>
    <w:p w:rsidR="00B228DD" w:rsidRDefault="00B228DD" w14:paraId="23AD66D1" w14:textId="77777777">
      <w:pPr>
        <w:pStyle w:val="Textoindependiente"/>
        <w:spacing w:before="93"/>
        <w:ind w:left="160"/>
      </w:pPr>
    </w:p>
    <w:p w:rsidR="00B228DD" w:rsidRDefault="00B228DD" w14:paraId="29CBA8B9" w14:textId="77777777">
      <w:pPr>
        <w:pStyle w:val="Textoindependiente"/>
        <w:spacing w:before="93"/>
        <w:ind w:left="160"/>
      </w:pPr>
    </w:p>
    <w:p w:rsidR="00B228DD" w:rsidP="00B228DD" w:rsidRDefault="00B228DD" w14:paraId="4F4E9326" w14:textId="77777777">
      <w:pPr>
        <w:pStyle w:val="Textoindependiente"/>
        <w:spacing w:before="93"/>
      </w:pPr>
    </w:p>
    <w:p w:rsidR="00B228DD" w:rsidRDefault="00B228DD" w14:paraId="25C7F519" w14:textId="77777777">
      <w:pPr>
        <w:pStyle w:val="Textoindependiente"/>
        <w:spacing w:before="93"/>
        <w:ind w:left="160"/>
      </w:pPr>
    </w:p>
    <w:p w:rsidR="00B228DD" w:rsidRDefault="00B228DD" w14:paraId="791E21A1" w14:textId="77777777">
      <w:pPr>
        <w:pStyle w:val="Textoindependiente"/>
        <w:spacing w:before="93"/>
        <w:ind w:left="160"/>
      </w:pPr>
    </w:p>
    <w:p w:rsidR="00B228DD" w:rsidP="00B228DD" w:rsidRDefault="00B228DD" w14:paraId="2E3CB7D6" w14:textId="77777777">
      <w:pPr>
        <w:pStyle w:val="Textoindependiente"/>
        <w:spacing w:before="93"/>
      </w:pPr>
    </w:p>
    <w:p w:rsidR="00B463C3" w:rsidRDefault="00B228DD" w14:textId="3BBF2008" w14:paraId="1110BBBA">
      <w:pPr>
        <w:pStyle w:val="Textoindependiente"/>
        <w:spacing w:before="93"/>
        <w:ind w:left="160"/>
      </w:pPr>
      <w:r>
        <w:rPr>
          <w:noProof/>
        </w:rPr>
        <w:drawing>
          <wp:anchor distT="0" distB="0" distL="0" distR="0" simplePos="0" relativeHeight="15730176" behindDoc="0" locked="0" layoutInCell="1" allowOverlap="1" wp14:anchorId="09DCC96D" wp14:editId="7628041B">
            <wp:simplePos x="0" y="0"/>
            <wp:positionH relativeFrom="page">
              <wp:posOffset>4291965</wp:posOffset>
            </wp:positionH>
            <wp:positionV relativeFrom="paragraph">
              <wp:posOffset>63625</wp:posOffset>
            </wp:positionV>
            <wp:extent cx="2400300" cy="61595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400300" cy="615950"/>
                    </a:xfrm>
                    <a:prstGeom prst="rect">
                      <a:avLst/>
                    </a:prstGeom>
                  </pic:spPr>
                </pic:pic>
              </a:graphicData>
            </a:graphic>
          </wp:anchor>
        </w:drawing>
      </w:r>
      <w:r w:rsidR="00B228DD">
        <w:rPr/>
        <w:t>Bogotá</w:t>
      </w:r>
      <w:r w:rsidR="00B228DD">
        <w:rPr>
          <w:spacing w:val="-6"/>
        </w:rPr>
        <w:t xml:space="preserve"> </w:t>
      </w:r>
      <w:r w:rsidR="00B228DD">
        <w:rPr/>
        <w:t>D.C.,</w:t>
      </w:r>
      <w:r w:rsidR="00B228DD">
        <w:rPr>
          <w:spacing w:val="-2"/>
        </w:rPr>
        <w:t xml:space="preserve"> </w:t>
      </w:r>
      <w:r w:rsidR="00B228DD">
        <w:rPr/>
        <w:t>16</w:t>
      </w:r>
      <w:r w:rsidR="00B228DD">
        <w:rPr>
          <w:spacing w:val="-5"/>
        </w:rPr>
        <w:t xml:space="preserve"> </w:t>
      </w:r>
      <w:r w:rsidR="00B228DD">
        <w:rPr/>
        <w:t>Agosto</w:t>
      </w:r>
      <w:r w:rsidR="00B228DD">
        <w:rPr>
          <w:spacing w:val="-4"/>
        </w:rPr>
        <w:t xml:space="preserve"> </w:t>
      </w:r>
      <w:r w:rsidR="00B228DD">
        <w:rPr/>
        <w:t>2023</w:t>
      </w:r>
    </w:p>
    <w:p w:rsidR="3EFE0E72" w:rsidP="3EFE0E72" w:rsidRDefault="3EFE0E72" w14:paraId="43DEF3E7" w14:textId="53D7A99A">
      <w:pPr>
        <w:pStyle w:val="Textoindependiente"/>
        <w:spacing w:before="93"/>
        <w:ind w:left="160"/>
      </w:pPr>
    </w:p>
    <w:p w:rsidR="00B463C3" w:rsidRDefault="00B228DD" w14:paraId="674BA7CB" w14:textId="6491D93F">
      <w:pPr>
        <w:pStyle w:val="Textoindependiente"/>
        <w:spacing w:before="1"/>
        <w:ind w:left="160"/>
      </w:pPr>
      <w:r w:rsidR="1A6903BA">
        <w:rPr/>
        <w:t>S</w:t>
      </w:r>
      <w:r w:rsidR="00B228DD">
        <w:rPr/>
        <w:t>eñor</w:t>
      </w:r>
    </w:p>
    <w:p w:rsidR="00B463C3" w:rsidRDefault="00B228DD" w14:paraId="5C7101D1" w14:textId="248D0DDD">
      <w:pPr>
        <w:pStyle w:val="Ttulo1"/>
        <w:ind w:right="5554"/>
      </w:pPr>
      <w:r w:rsidR="40D89F37">
        <w:rPr/>
        <w:t>Andrés Felipe Monroy Amaya</w:t>
      </w:r>
    </w:p>
    <w:p w:rsidR="00B463C3" w:rsidRDefault="00B228DD" w14:paraId="765F9E6B" w14:textId="77777777">
      <w:pPr>
        <w:pStyle w:val="Textoindependiente"/>
        <w:ind w:left="160"/>
      </w:pPr>
      <w:r>
        <w:t>Bogotá</w:t>
      </w:r>
      <w:r>
        <w:rPr>
          <w:spacing w:val="-9"/>
        </w:rPr>
        <w:t xml:space="preserve"> </w:t>
      </w:r>
      <w:r>
        <w:t>D.</w:t>
      </w:r>
      <w:r>
        <w:rPr>
          <w:spacing w:val="-8"/>
        </w:rPr>
        <w:t xml:space="preserve"> </w:t>
      </w:r>
      <w:r>
        <w:t>C.</w:t>
      </w:r>
    </w:p>
    <w:p w:rsidR="00B463C3" w:rsidRDefault="00B463C3" w14:paraId="4D4D5380" w14:textId="77777777">
      <w:pPr>
        <w:pStyle w:val="Textoindependiente"/>
        <w:spacing w:before="10"/>
        <w:rPr>
          <w:sz w:val="13"/>
        </w:rPr>
      </w:pPr>
    </w:p>
    <w:p w:rsidR="00B463C3" w:rsidRDefault="00B228DD" w14:paraId="2A892D3E" w14:textId="77777777">
      <w:pPr>
        <w:pStyle w:val="Ttulo1"/>
        <w:spacing w:before="93"/>
        <w:ind w:left="2968"/>
      </w:pPr>
      <w:r>
        <w:t>Concepto</w:t>
      </w:r>
      <w:r>
        <w:rPr>
          <w:spacing w:val="-7"/>
        </w:rPr>
        <w:t xml:space="preserve"> </w:t>
      </w:r>
      <w:r>
        <w:t>C</w:t>
      </w:r>
      <w:r>
        <w:rPr>
          <w:spacing w:val="-6"/>
        </w:rPr>
        <w:t xml:space="preserve"> </w:t>
      </w:r>
      <w:r>
        <w:t>‒</w:t>
      </w:r>
      <w:r>
        <w:rPr>
          <w:spacing w:val="-6"/>
        </w:rPr>
        <w:t xml:space="preserve"> </w:t>
      </w:r>
      <w:r>
        <w:t>331</w:t>
      </w:r>
      <w:r>
        <w:rPr>
          <w:spacing w:val="-9"/>
        </w:rPr>
        <w:t xml:space="preserve"> </w:t>
      </w:r>
      <w:r>
        <w:t>de</w:t>
      </w:r>
      <w:r>
        <w:rPr>
          <w:spacing w:val="-6"/>
        </w:rPr>
        <w:t xml:space="preserve"> </w:t>
      </w:r>
      <w:r>
        <w:t>2023</w:t>
      </w:r>
    </w:p>
    <w:p w:rsidR="00B463C3" w:rsidRDefault="00B463C3" w14:paraId="6B9971E5" w14:textId="77777777">
      <w:pPr>
        <w:pStyle w:val="Textoindependiente"/>
        <w:rPr>
          <w:rFonts w:ascii="Arial"/>
          <w:b/>
          <w:sz w:val="24"/>
        </w:rPr>
      </w:pPr>
    </w:p>
    <w:p w:rsidR="00B463C3" w:rsidRDefault="00B228DD" w14:paraId="78B35E3E" w14:textId="77777777">
      <w:pPr>
        <w:pStyle w:val="Textoindependiente"/>
        <w:tabs>
          <w:tab w:val="left" w:pos="3771"/>
          <w:tab w:val="left" w:pos="4401"/>
          <w:tab w:val="left" w:pos="4920"/>
          <w:tab w:val="left" w:pos="6406"/>
          <w:tab w:val="left" w:pos="8221"/>
        </w:tabs>
        <w:spacing w:before="1"/>
        <w:ind w:left="3558" w:right="834" w:hanging="1271"/>
      </w:pPr>
      <w:r>
        <w:rPr>
          <w:rFonts w:ascii="Arial" w:hAnsi="Arial"/>
          <w:b/>
        </w:rPr>
        <w:t>Temas:</w:t>
      </w:r>
      <w:r>
        <w:rPr>
          <w:rFonts w:ascii="Arial" w:hAnsi="Arial"/>
          <w:b/>
        </w:rPr>
        <w:tab/>
      </w:r>
      <w:r>
        <w:rPr>
          <w:rFonts w:ascii="Arial" w:hAnsi="Arial"/>
          <w:b/>
        </w:rPr>
        <w:tab/>
      </w:r>
      <w:r>
        <w:t>LEY</w:t>
      </w:r>
      <w:r>
        <w:tab/>
      </w:r>
      <w:r>
        <w:t>DE</w:t>
      </w:r>
      <w:r>
        <w:tab/>
      </w:r>
      <w:r>
        <w:t>GARANTÍAS</w:t>
      </w:r>
      <w:r>
        <w:tab/>
      </w:r>
      <w:r>
        <w:t>ELECTORALES</w:t>
      </w:r>
      <w:r>
        <w:tab/>
      </w:r>
      <w:r>
        <w:rPr>
          <w:spacing w:val="-14"/>
          <w:w w:val="60"/>
        </w:rPr>
        <w:t>‒</w:t>
      </w:r>
      <w:r>
        <w:rPr>
          <w:spacing w:val="-34"/>
          <w:w w:val="60"/>
        </w:rPr>
        <w:t xml:space="preserve"> </w:t>
      </w:r>
      <w:r>
        <w:rPr>
          <w:spacing w:val="-1"/>
        </w:rPr>
        <w:t>Finalidad</w:t>
      </w:r>
      <w:r>
        <w:rPr>
          <w:spacing w:val="-13"/>
        </w:rPr>
        <w:t xml:space="preserve"> </w:t>
      </w:r>
      <w:r>
        <w:rPr>
          <w:spacing w:val="-1"/>
        </w:rPr>
        <w:t>/</w:t>
      </w:r>
      <w:r>
        <w:rPr>
          <w:spacing w:val="-13"/>
        </w:rPr>
        <w:t xml:space="preserve"> </w:t>
      </w:r>
      <w:r>
        <w:rPr>
          <w:spacing w:val="-1"/>
        </w:rPr>
        <w:t>LEY</w:t>
      </w:r>
      <w:r>
        <w:rPr>
          <w:spacing w:val="-13"/>
        </w:rPr>
        <w:t xml:space="preserve"> </w:t>
      </w:r>
      <w:r>
        <w:rPr>
          <w:spacing w:val="-1"/>
        </w:rPr>
        <w:t>DE</w:t>
      </w:r>
      <w:r>
        <w:rPr>
          <w:spacing w:val="-13"/>
        </w:rPr>
        <w:t xml:space="preserve"> </w:t>
      </w:r>
      <w:r>
        <w:rPr>
          <w:spacing w:val="-1"/>
        </w:rPr>
        <w:t>GARANTÍAS</w:t>
      </w:r>
      <w:r>
        <w:rPr>
          <w:spacing w:val="-12"/>
        </w:rPr>
        <w:t xml:space="preserve"> </w:t>
      </w:r>
      <w:r>
        <w:rPr>
          <w:spacing w:val="-1"/>
        </w:rPr>
        <w:t>ELECTORALES</w:t>
      </w:r>
    </w:p>
    <w:p w:rsidR="00B463C3" w:rsidRDefault="00B228DD" w14:paraId="14335AB3" w14:textId="77777777">
      <w:pPr>
        <w:pStyle w:val="Prrafodelista"/>
        <w:numPr>
          <w:ilvl w:val="0"/>
          <w:numId w:val="2"/>
        </w:numPr>
        <w:tabs>
          <w:tab w:val="left" w:pos="3744"/>
        </w:tabs>
        <w:ind w:right="834" w:firstLine="0"/>
        <w:jc w:val="both"/>
      </w:pPr>
      <w:r>
        <w:t>Tipos</w:t>
      </w:r>
      <w:r>
        <w:rPr>
          <w:spacing w:val="-14"/>
        </w:rPr>
        <w:t xml:space="preserve"> </w:t>
      </w:r>
      <w:r>
        <w:t>de</w:t>
      </w:r>
      <w:r>
        <w:rPr>
          <w:spacing w:val="-14"/>
        </w:rPr>
        <w:t xml:space="preserve"> </w:t>
      </w:r>
      <w:r>
        <w:t>restricciones</w:t>
      </w:r>
      <w:r>
        <w:rPr>
          <w:spacing w:val="-14"/>
        </w:rPr>
        <w:t xml:space="preserve"> </w:t>
      </w:r>
      <w:r>
        <w:t>‒</w:t>
      </w:r>
      <w:r>
        <w:rPr>
          <w:spacing w:val="-14"/>
        </w:rPr>
        <w:t xml:space="preserve"> </w:t>
      </w:r>
      <w:r>
        <w:t>Ámbito</w:t>
      </w:r>
      <w:r>
        <w:rPr>
          <w:spacing w:val="-13"/>
        </w:rPr>
        <w:t xml:space="preserve"> </w:t>
      </w:r>
      <w:r>
        <w:t>temporal</w:t>
      </w:r>
      <w:r>
        <w:rPr>
          <w:spacing w:val="-13"/>
        </w:rPr>
        <w:t xml:space="preserve"> </w:t>
      </w:r>
      <w:r>
        <w:t>/</w:t>
      </w:r>
      <w:r>
        <w:rPr>
          <w:spacing w:val="-14"/>
        </w:rPr>
        <w:t xml:space="preserve"> </w:t>
      </w:r>
      <w:r>
        <w:t>LEY</w:t>
      </w:r>
      <w:r>
        <w:rPr>
          <w:spacing w:val="-59"/>
        </w:rPr>
        <w:t xml:space="preserve"> </w:t>
      </w:r>
      <w:r>
        <w:t>DE</w:t>
      </w:r>
      <w:r>
        <w:rPr>
          <w:spacing w:val="7"/>
        </w:rPr>
        <w:t xml:space="preserve"> </w:t>
      </w:r>
      <w:r>
        <w:t>GARANTÍAS</w:t>
      </w:r>
      <w:r>
        <w:rPr>
          <w:spacing w:val="9"/>
        </w:rPr>
        <w:t xml:space="preserve"> </w:t>
      </w:r>
      <w:r>
        <w:t>ELECTORALES</w:t>
      </w:r>
      <w:r>
        <w:rPr>
          <w:spacing w:val="9"/>
        </w:rPr>
        <w:t xml:space="preserve"> </w:t>
      </w:r>
      <w:r>
        <w:t>─</w:t>
      </w:r>
      <w:r>
        <w:rPr>
          <w:spacing w:val="8"/>
        </w:rPr>
        <w:t xml:space="preserve"> </w:t>
      </w:r>
      <w:r>
        <w:t>Prohibición</w:t>
      </w:r>
    </w:p>
    <w:p w:rsidR="00B463C3" w:rsidRDefault="00B228DD" w14:paraId="112B4758" w14:textId="77777777">
      <w:pPr>
        <w:pStyle w:val="Prrafodelista"/>
        <w:numPr>
          <w:ilvl w:val="0"/>
          <w:numId w:val="2"/>
        </w:numPr>
        <w:tabs>
          <w:tab w:val="left" w:pos="3833"/>
        </w:tabs>
        <w:ind w:right="834" w:firstLine="0"/>
        <w:jc w:val="both"/>
      </w:pPr>
      <w:r>
        <w:t>Contratación</w:t>
      </w:r>
      <w:r>
        <w:rPr>
          <w:spacing w:val="1"/>
        </w:rPr>
        <w:t xml:space="preserve"> </w:t>
      </w:r>
      <w:r>
        <w:t>directa</w:t>
      </w:r>
      <w:r>
        <w:rPr>
          <w:spacing w:val="1"/>
        </w:rPr>
        <w:t xml:space="preserve"> </w:t>
      </w:r>
      <w:r>
        <w:t>‒</w:t>
      </w:r>
      <w:r>
        <w:rPr>
          <w:spacing w:val="1"/>
        </w:rPr>
        <w:t xml:space="preserve"> </w:t>
      </w:r>
      <w:r>
        <w:t>Alcance</w:t>
      </w:r>
      <w:r>
        <w:rPr>
          <w:spacing w:val="1"/>
        </w:rPr>
        <w:t xml:space="preserve"> </w:t>
      </w:r>
      <w:r>
        <w:t>/</w:t>
      </w:r>
      <w:r>
        <w:rPr>
          <w:spacing w:val="1"/>
        </w:rPr>
        <w:t xml:space="preserve"> </w:t>
      </w:r>
      <w:r>
        <w:t>LEY</w:t>
      </w:r>
      <w:r>
        <w:rPr>
          <w:spacing w:val="1"/>
        </w:rPr>
        <w:t xml:space="preserve"> </w:t>
      </w:r>
      <w:r>
        <w:t>DE</w:t>
      </w:r>
      <w:r>
        <w:rPr>
          <w:spacing w:val="1"/>
        </w:rPr>
        <w:t xml:space="preserve"> </w:t>
      </w:r>
      <w:r>
        <w:t xml:space="preserve">GARANTÍAS ELECTORALES ─ Prohibición </w:t>
      </w:r>
      <w:r>
        <w:rPr>
          <w:spacing w:val="-92"/>
        </w:rPr>
        <w:t>‒</w:t>
      </w:r>
      <w:r>
        <w:rPr>
          <w:spacing w:val="-59"/>
        </w:rPr>
        <w:t xml:space="preserve"> </w:t>
      </w:r>
      <w:r>
        <w:t>Contratación directa ‒ Excepciones / LEY DE</w:t>
      </w:r>
      <w:r>
        <w:rPr>
          <w:spacing w:val="1"/>
        </w:rPr>
        <w:t xml:space="preserve"> </w:t>
      </w:r>
      <w:r>
        <w:t>GARANTÍAS ELECTORALES ‒ Prohibición del</w:t>
      </w:r>
      <w:r>
        <w:rPr>
          <w:spacing w:val="1"/>
        </w:rPr>
        <w:t xml:space="preserve"> </w:t>
      </w:r>
      <w:r>
        <w:rPr>
          <w:spacing w:val="-3"/>
        </w:rPr>
        <w:t>artículo</w:t>
      </w:r>
      <w:r>
        <w:rPr>
          <w:spacing w:val="-12"/>
        </w:rPr>
        <w:t xml:space="preserve"> </w:t>
      </w:r>
      <w:r>
        <w:rPr>
          <w:spacing w:val="-3"/>
        </w:rPr>
        <w:t>33</w:t>
      </w:r>
      <w:r>
        <w:rPr>
          <w:spacing w:val="-12"/>
        </w:rPr>
        <w:t xml:space="preserve"> </w:t>
      </w:r>
      <w:r>
        <w:rPr>
          <w:spacing w:val="-3"/>
        </w:rPr>
        <w:t>‒</w:t>
      </w:r>
      <w:r>
        <w:rPr>
          <w:spacing w:val="-11"/>
        </w:rPr>
        <w:t xml:space="preserve"> </w:t>
      </w:r>
      <w:r>
        <w:rPr>
          <w:spacing w:val="-3"/>
        </w:rPr>
        <w:t>Destinatarios</w:t>
      </w:r>
      <w:r>
        <w:rPr>
          <w:spacing w:val="-12"/>
        </w:rPr>
        <w:t xml:space="preserve"> </w:t>
      </w:r>
      <w:r>
        <w:rPr>
          <w:spacing w:val="-2"/>
        </w:rPr>
        <w:t>/</w:t>
      </w:r>
      <w:r>
        <w:rPr>
          <w:spacing w:val="-12"/>
        </w:rPr>
        <w:t xml:space="preserve"> </w:t>
      </w:r>
      <w:r>
        <w:rPr>
          <w:spacing w:val="-2"/>
        </w:rPr>
        <w:t>LEY</w:t>
      </w:r>
      <w:r>
        <w:rPr>
          <w:spacing w:val="-11"/>
        </w:rPr>
        <w:t xml:space="preserve"> </w:t>
      </w:r>
      <w:r>
        <w:rPr>
          <w:spacing w:val="-2"/>
        </w:rPr>
        <w:t>DE</w:t>
      </w:r>
      <w:r>
        <w:rPr>
          <w:spacing w:val="-12"/>
        </w:rPr>
        <w:t xml:space="preserve"> </w:t>
      </w:r>
      <w:r>
        <w:rPr>
          <w:spacing w:val="-2"/>
        </w:rPr>
        <w:t>GARANTÍAS</w:t>
      </w:r>
      <w:r>
        <w:rPr>
          <w:spacing w:val="-58"/>
        </w:rPr>
        <w:t xml:space="preserve"> </w:t>
      </w:r>
      <w:r>
        <w:t>ELECTORALES ‒ Prohibición por elección de</w:t>
      </w:r>
      <w:r>
        <w:rPr>
          <w:spacing w:val="1"/>
        </w:rPr>
        <w:t xml:space="preserve"> </w:t>
      </w:r>
      <w:r>
        <w:t>cargos</w:t>
      </w:r>
      <w:r>
        <w:rPr>
          <w:spacing w:val="1"/>
        </w:rPr>
        <w:t xml:space="preserve"> </w:t>
      </w:r>
      <w:r>
        <w:t>populares</w:t>
      </w:r>
      <w:r>
        <w:rPr>
          <w:spacing w:val="1"/>
        </w:rPr>
        <w:t xml:space="preserve"> </w:t>
      </w:r>
      <w:r>
        <w:t>–</w:t>
      </w:r>
      <w:r>
        <w:rPr>
          <w:spacing w:val="1"/>
        </w:rPr>
        <w:t xml:space="preserve"> </w:t>
      </w:r>
      <w:r>
        <w:t>Convenios</w:t>
      </w:r>
      <w:r>
        <w:rPr>
          <w:spacing w:val="1"/>
        </w:rPr>
        <w:t xml:space="preserve"> </w:t>
      </w:r>
      <w:r>
        <w:t>y</w:t>
      </w:r>
      <w:r>
        <w:rPr>
          <w:spacing w:val="1"/>
        </w:rPr>
        <w:t xml:space="preserve"> </w:t>
      </w:r>
      <w:r>
        <w:t>contratos</w:t>
      </w:r>
      <w:r>
        <w:rPr>
          <w:spacing w:val="1"/>
        </w:rPr>
        <w:t xml:space="preserve"> </w:t>
      </w:r>
      <w:r>
        <w:t>interadministrativos</w:t>
      </w:r>
      <w:r>
        <w:rPr>
          <w:spacing w:val="1"/>
        </w:rPr>
        <w:t xml:space="preserve"> </w:t>
      </w:r>
      <w:r>
        <w:t>–</w:t>
      </w:r>
      <w:r>
        <w:rPr>
          <w:spacing w:val="1"/>
        </w:rPr>
        <w:t xml:space="preserve"> </w:t>
      </w:r>
      <w:r>
        <w:t>Definición</w:t>
      </w:r>
      <w:r>
        <w:rPr>
          <w:spacing w:val="1"/>
        </w:rPr>
        <w:t xml:space="preserve"> </w:t>
      </w:r>
      <w:r>
        <w:t>–</w:t>
      </w:r>
      <w:r>
        <w:rPr>
          <w:spacing w:val="1"/>
        </w:rPr>
        <w:t xml:space="preserve"> </w:t>
      </w:r>
      <w:r>
        <w:t>Criterio</w:t>
      </w:r>
      <w:r>
        <w:rPr>
          <w:spacing w:val="1"/>
        </w:rPr>
        <w:t xml:space="preserve"> </w:t>
      </w:r>
      <w:r>
        <w:t>orgánico</w:t>
      </w:r>
      <w:r>
        <w:rPr>
          <w:spacing w:val="-2"/>
        </w:rPr>
        <w:t xml:space="preserve"> </w:t>
      </w:r>
      <w:r>
        <w:t>/</w:t>
      </w:r>
    </w:p>
    <w:p w:rsidR="00B463C3" w:rsidRDefault="00B228DD" w14:paraId="445CA4EE" w14:textId="77777777">
      <w:pPr>
        <w:pStyle w:val="Textoindependiente"/>
        <w:spacing w:before="3" w:line="686" w:lineRule="exact"/>
        <w:ind w:left="160" w:right="887" w:firstLine="2364"/>
      </w:pPr>
      <w:r>
        <w:rPr>
          <w:rFonts w:ascii="Arial" w:hAnsi="Arial"/>
          <w:b/>
        </w:rPr>
        <w:t xml:space="preserve">Radicación: </w:t>
      </w:r>
      <w:r>
        <w:t>Respuesta a consulta No. P20230704012923</w:t>
      </w:r>
      <w:r>
        <w:rPr>
          <w:spacing w:val="-59"/>
        </w:rPr>
        <w:t xml:space="preserve"> </w:t>
      </w:r>
      <w:r>
        <w:t>Estimados</w:t>
      </w:r>
      <w:r>
        <w:rPr>
          <w:spacing w:val="-5"/>
        </w:rPr>
        <w:t xml:space="preserve"> </w:t>
      </w:r>
      <w:r>
        <w:t>peticionarios:</w:t>
      </w:r>
    </w:p>
    <w:p w:rsidR="00B463C3" w:rsidRDefault="00B228DD" w14:paraId="31300D83" w14:textId="77777777">
      <w:pPr>
        <w:pStyle w:val="Textoindependiente"/>
        <w:spacing w:before="201" w:line="276" w:lineRule="auto"/>
        <w:ind w:left="160" w:right="179"/>
        <w:jc w:val="both"/>
      </w:pPr>
      <w:r>
        <w:t>En ejercicio de las competencias establecidas en los artículos 3.5 y 11.8 del Decreto 4170</w:t>
      </w:r>
      <w:r>
        <w:rPr>
          <w:spacing w:val="-59"/>
        </w:rPr>
        <w:t xml:space="preserve"> </w:t>
      </w:r>
      <w:r>
        <w:t>de 2011, la Agencia Nacional de Contratación Pública – Colombia Compra Eficiente</w:t>
      </w:r>
      <w:r>
        <w:rPr>
          <w:spacing w:val="1"/>
        </w:rPr>
        <w:t xml:space="preserve"> </w:t>
      </w:r>
      <w:r>
        <w:t>responde</w:t>
      </w:r>
      <w:r>
        <w:rPr>
          <w:spacing w:val="-2"/>
        </w:rPr>
        <w:t xml:space="preserve"> </w:t>
      </w:r>
      <w:r>
        <w:t>su</w:t>
      </w:r>
      <w:r>
        <w:rPr>
          <w:spacing w:val="-1"/>
        </w:rPr>
        <w:t xml:space="preserve"> </w:t>
      </w:r>
      <w:r>
        <w:t>consulta</w:t>
      </w:r>
      <w:r>
        <w:rPr>
          <w:spacing w:val="-1"/>
        </w:rPr>
        <w:t xml:space="preserve"> </w:t>
      </w:r>
      <w:r>
        <w:t>del</w:t>
      </w:r>
      <w:r>
        <w:rPr>
          <w:spacing w:val="-1"/>
        </w:rPr>
        <w:t xml:space="preserve"> </w:t>
      </w:r>
      <w:r>
        <w:t>4</w:t>
      </w:r>
      <w:r>
        <w:rPr>
          <w:spacing w:val="-2"/>
        </w:rPr>
        <w:t xml:space="preserve"> </w:t>
      </w:r>
      <w:r>
        <w:t>de</w:t>
      </w:r>
      <w:r>
        <w:rPr>
          <w:spacing w:val="-1"/>
        </w:rPr>
        <w:t xml:space="preserve"> </w:t>
      </w:r>
      <w:r>
        <w:t>julio</w:t>
      </w:r>
      <w:r>
        <w:rPr>
          <w:spacing w:val="-1"/>
        </w:rPr>
        <w:t xml:space="preserve"> </w:t>
      </w:r>
      <w:r>
        <w:t>de</w:t>
      </w:r>
      <w:r>
        <w:rPr>
          <w:spacing w:val="-1"/>
        </w:rPr>
        <w:t xml:space="preserve"> </w:t>
      </w:r>
      <w:r>
        <w:t>2023.</w:t>
      </w:r>
    </w:p>
    <w:p w:rsidR="00B463C3" w:rsidRDefault="00B228DD" w14:paraId="1B832645" w14:textId="77777777">
      <w:pPr>
        <w:pStyle w:val="Ttulo1"/>
        <w:numPr>
          <w:ilvl w:val="0"/>
          <w:numId w:val="1"/>
        </w:numPr>
        <w:tabs>
          <w:tab w:val="left" w:pos="445"/>
        </w:tabs>
        <w:spacing w:before="120"/>
        <w:ind w:hanging="285"/>
      </w:pPr>
      <w:r>
        <w:t>Problema</w:t>
      </w:r>
      <w:r>
        <w:rPr>
          <w:spacing w:val="-9"/>
        </w:rPr>
        <w:t xml:space="preserve"> </w:t>
      </w:r>
      <w:r>
        <w:t>planteado</w:t>
      </w:r>
    </w:p>
    <w:p w:rsidR="00B463C3" w:rsidRDefault="00B463C3" w14:paraId="115FEA14" w14:textId="77777777">
      <w:pPr>
        <w:pStyle w:val="Textoindependiente"/>
        <w:spacing w:before="7"/>
        <w:rPr>
          <w:rFonts w:ascii="Arial"/>
          <w:b/>
          <w:sz w:val="28"/>
        </w:rPr>
      </w:pPr>
    </w:p>
    <w:p w:rsidR="00B463C3" w:rsidRDefault="00B228DD" w14:paraId="27A3BFE8" w14:textId="77777777">
      <w:pPr>
        <w:spacing w:line="276" w:lineRule="auto"/>
        <w:ind w:left="160" w:right="228"/>
        <w:jc w:val="both"/>
      </w:pPr>
      <w:r>
        <w:t>Usted plantea la siguiente solicitud de consulta:</w:t>
      </w:r>
      <w:r>
        <w:rPr>
          <w:spacing w:val="1"/>
        </w:rPr>
        <w:t xml:space="preserve"> </w:t>
      </w:r>
      <w:r>
        <w:rPr>
          <w:rFonts w:ascii="Arial" w:hAnsi="Arial"/>
          <w:i/>
        </w:rPr>
        <w:t>“¿Es posible suscribir convenios marco</w:t>
      </w:r>
      <w:r>
        <w:rPr>
          <w:rFonts w:ascii="Arial" w:hAnsi="Arial"/>
          <w:i/>
          <w:spacing w:val="1"/>
        </w:rPr>
        <w:t xml:space="preserve"> </w:t>
      </w:r>
      <w:r>
        <w:rPr>
          <w:rFonts w:ascii="Arial" w:hAnsi="Arial"/>
          <w:i/>
        </w:rPr>
        <w:t>interadministrativo</w:t>
      </w:r>
      <w:r>
        <w:rPr>
          <w:rFonts w:ascii="Arial" w:hAnsi="Arial"/>
          <w:i/>
          <w:spacing w:val="-5"/>
        </w:rPr>
        <w:t xml:space="preserve"> </w:t>
      </w:r>
      <w:r>
        <w:rPr>
          <w:rFonts w:ascii="Arial" w:hAnsi="Arial"/>
          <w:i/>
        </w:rPr>
        <w:t>entre</w:t>
      </w:r>
      <w:r>
        <w:rPr>
          <w:rFonts w:ascii="Arial" w:hAnsi="Arial"/>
          <w:i/>
          <w:spacing w:val="-6"/>
        </w:rPr>
        <w:t xml:space="preserve"> </w:t>
      </w:r>
      <w:r>
        <w:rPr>
          <w:rFonts w:ascii="Arial" w:hAnsi="Arial"/>
          <w:i/>
        </w:rPr>
        <w:t>entidades</w:t>
      </w:r>
      <w:r>
        <w:rPr>
          <w:rFonts w:ascii="Arial" w:hAnsi="Arial"/>
          <w:i/>
          <w:spacing w:val="-6"/>
        </w:rPr>
        <w:t xml:space="preserve"> </w:t>
      </w:r>
      <w:r>
        <w:rPr>
          <w:rFonts w:ascii="Arial" w:hAnsi="Arial"/>
          <w:i/>
        </w:rPr>
        <w:t>públicas</w:t>
      </w:r>
      <w:r>
        <w:rPr>
          <w:rFonts w:ascii="Arial" w:hAnsi="Arial"/>
          <w:i/>
          <w:spacing w:val="-5"/>
        </w:rPr>
        <w:t xml:space="preserve"> </w:t>
      </w:r>
      <w:r>
        <w:rPr>
          <w:rFonts w:ascii="Arial" w:hAnsi="Arial"/>
          <w:i/>
        </w:rPr>
        <w:t>mediante</w:t>
      </w:r>
      <w:r>
        <w:rPr>
          <w:rFonts w:ascii="Arial" w:hAnsi="Arial"/>
          <w:i/>
          <w:spacing w:val="-6"/>
        </w:rPr>
        <w:t xml:space="preserve"> </w:t>
      </w:r>
      <w:r>
        <w:rPr>
          <w:rFonts w:ascii="Arial" w:hAnsi="Arial"/>
          <w:i/>
        </w:rPr>
        <w:t>la</w:t>
      </w:r>
      <w:r>
        <w:rPr>
          <w:rFonts w:ascii="Arial" w:hAnsi="Arial"/>
          <w:i/>
          <w:spacing w:val="-5"/>
        </w:rPr>
        <w:t xml:space="preserve"> </w:t>
      </w:r>
      <w:r>
        <w:rPr>
          <w:rFonts w:ascii="Arial" w:hAnsi="Arial"/>
          <w:i/>
        </w:rPr>
        <w:t>modalidad</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contratación</w:t>
      </w:r>
      <w:r>
        <w:rPr>
          <w:rFonts w:ascii="Arial" w:hAnsi="Arial"/>
          <w:i/>
          <w:spacing w:val="-5"/>
        </w:rPr>
        <w:t xml:space="preserve"> </w:t>
      </w:r>
      <w:r>
        <w:rPr>
          <w:rFonts w:ascii="Arial" w:hAnsi="Arial"/>
          <w:i/>
        </w:rPr>
        <w:t>directa</w:t>
      </w:r>
      <w:r>
        <w:rPr>
          <w:rFonts w:ascii="Arial" w:hAnsi="Arial"/>
          <w:i/>
          <w:spacing w:val="-59"/>
        </w:rPr>
        <w:t xml:space="preserve"> </w:t>
      </w:r>
      <w:r>
        <w:rPr>
          <w:rFonts w:ascii="Arial" w:hAnsi="Arial"/>
          <w:i/>
        </w:rPr>
        <w:t>en vigencia de la actual ley de garantías?, destacando que su objeto no compromete</w:t>
      </w:r>
      <w:r>
        <w:rPr>
          <w:rFonts w:ascii="Arial" w:hAnsi="Arial"/>
          <w:i/>
          <w:spacing w:val="1"/>
        </w:rPr>
        <w:t xml:space="preserve"> </w:t>
      </w:r>
      <w:r>
        <w:rPr>
          <w:rFonts w:ascii="Arial" w:hAnsi="Arial"/>
          <w:i/>
        </w:rPr>
        <w:t>ejecución</w:t>
      </w:r>
      <w:r>
        <w:rPr>
          <w:rFonts w:ascii="Arial" w:hAnsi="Arial"/>
          <w:i/>
          <w:spacing w:val="-2"/>
        </w:rPr>
        <w:t xml:space="preserve"> </w:t>
      </w:r>
      <w:r>
        <w:rPr>
          <w:rFonts w:ascii="Arial" w:hAnsi="Arial"/>
          <w:i/>
        </w:rPr>
        <w:t>de</w:t>
      </w:r>
      <w:r>
        <w:rPr>
          <w:rFonts w:ascii="Arial" w:hAnsi="Arial"/>
          <w:i/>
          <w:spacing w:val="-1"/>
        </w:rPr>
        <w:t xml:space="preserve"> </w:t>
      </w:r>
      <w:r>
        <w:rPr>
          <w:rFonts w:ascii="Arial" w:hAnsi="Arial"/>
          <w:i/>
        </w:rPr>
        <w:t>recursos</w:t>
      </w:r>
      <w:r>
        <w:rPr>
          <w:rFonts w:ascii="Arial" w:hAnsi="Arial"/>
          <w:i/>
          <w:spacing w:val="-1"/>
        </w:rPr>
        <w:t xml:space="preserve"> </w:t>
      </w:r>
      <w:r>
        <w:rPr>
          <w:rFonts w:ascii="Arial" w:hAnsi="Arial"/>
          <w:i/>
        </w:rPr>
        <w:t>públicos,</w:t>
      </w:r>
      <w:r>
        <w:rPr>
          <w:rFonts w:ascii="Arial" w:hAnsi="Arial"/>
          <w:i/>
          <w:spacing w:val="-2"/>
        </w:rPr>
        <w:t xml:space="preserve"> </w:t>
      </w:r>
      <w:r>
        <w:rPr>
          <w:rFonts w:ascii="Arial" w:hAnsi="Arial"/>
          <w:i/>
        </w:rPr>
        <w:t>es</w:t>
      </w:r>
      <w:r>
        <w:rPr>
          <w:rFonts w:ascii="Arial" w:hAnsi="Arial"/>
          <w:i/>
          <w:spacing w:val="-1"/>
        </w:rPr>
        <w:t xml:space="preserve"> </w:t>
      </w:r>
      <w:r>
        <w:rPr>
          <w:rFonts w:ascii="Arial" w:hAnsi="Arial"/>
          <w:i/>
        </w:rPr>
        <w:t>decir</w:t>
      </w:r>
      <w:r>
        <w:rPr>
          <w:rFonts w:ascii="Arial" w:hAnsi="Arial"/>
          <w:i/>
          <w:spacing w:val="-1"/>
        </w:rPr>
        <w:t xml:space="preserve"> </w:t>
      </w:r>
      <w:r>
        <w:rPr>
          <w:rFonts w:ascii="Arial" w:hAnsi="Arial"/>
          <w:i/>
        </w:rPr>
        <w:t>a</w:t>
      </w:r>
      <w:r>
        <w:rPr>
          <w:rFonts w:ascii="Arial" w:hAnsi="Arial"/>
          <w:i/>
          <w:spacing w:val="-2"/>
        </w:rPr>
        <w:t xml:space="preserve"> </w:t>
      </w:r>
      <w:r>
        <w:rPr>
          <w:rFonts w:ascii="Arial" w:hAnsi="Arial"/>
          <w:i/>
        </w:rPr>
        <w:t>costo</w:t>
      </w:r>
      <w:r>
        <w:rPr>
          <w:rFonts w:ascii="Arial" w:hAnsi="Arial"/>
          <w:i/>
          <w:spacing w:val="-1"/>
        </w:rPr>
        <w:t xml:space="preserve"> </w:t>
      </w:r>
      <w:r>
        <w:rPr>
          <w:rFonts w:ascii="Arial" w:hAnsi="Arial"/>
          <w:i/>
        </w:rPr>
        <w:t>cero.“</w:t>
      </w:r>
      <w:r>
        <w:rPr>
          <w:rFonts w:ascii="Arial" w:hAnsi="Arial"/>
          <w:i/>
          <w:spacing w:val="-1"/>
        </w:rPr>
        <w:t xml:space="preserve"> </w:t>
      </w:r>
      <w:r>
        <w:t>(SIC).</w:t>
      </w:r>
    </w:p>
    <w:p w:rsidR="00B463C3" w:rsidRDefault="00B463C3" w14:paraId="5005FB6D" w14:textId="77777777">
      <w:pPr>
        <w:pStyle w:val="Textoindependiente"/>
        <w:spacing w:before="4"/>
        <w:rPr>
          <w:sz w:val="25"/>
        </w:rPr>
      </w:pPr>
    </w:p>
    <w:p w:rsidR="00B463C3" w:rsidRDefault="00B228DD" w14:paraId="108B5DC4" w14:textId="77777777">
      <w:pPr>
        <w:pStyle w:val="Ttulo1"/>
        <w:numPr>
          <w:ilvl w:val="0"/>
          <w:numId w:val="1"/>
        </w:numPr>
        <w:tabs>
          <w:tab w:val="left" w:pos="445"/>
        </w:tabs>
        <w:ind w:hanging="285"/>
      </w:pPr>
      <w:r>
        <w:t>Consideraciones</w:t>
      </w:r>
    </w:p>
    <w:p w:rsidR="00B463C3" w:rsidRDefault="00B463C3" w14:paraId="4D98E186" w14:textId="77777777">
      <w:pPr>
        <w:pStyle w:val="Textoindependiente"/>
        <w:spacing w:before="3"/>
        <w:rPr>
          <w:rFonts w:ascii="Arial"/>
          <w:b/>
          <w:sz w:val="25"/>
        </w:rPr>
      </w:pPr>
    </w:p>
    <w:p w:rsidRPr="00B228DD" w:rsidR="00B463C3" w:rsidP="00B228DD" w:rsidRDefault="00B228DD" w14:paraId="7F73E5E3" w14:textId="12653541">
      <w:pPr>
        <w:pStyle w:val="Textoindependiente"/>
        <w:spacing w:line="276" w:lineRule="auto"/>
        <w:ind w:left="160" w:right="179"/>
        <w:jc w:val="both"/>
        <w:sectPr w:rsidRPr="00B228DD" w:rsidR="00B463C3">
          <w:headerReference w:type="default" r:id="rId10"/>
          <w:type w:val="continuous"/>
          <w:pgSz w:w="12240" w:h="15840" w:orient="portrait"/>
          <w:pgMar w:top="1580" w:right="1520" w:bottom="0" w:left="1540" w:header="587" w:footer="720" w:gutter="0"/>
          <w:pgNumType w:start="1"/>
          <w:cols w:space="720"/>
        </w:sectPr>
      </w:pPr>
      <w:r>
        <w:rPr>
          <w:noProof/>
        </w:rPr>
        <mc:AlternateContent>
          <mc:Choice Requires="wps">
            <w:drawing>
              <wp:anchor distT="0" distB="0" distL="114300" distR="114300" simplePos="0" relativeHeight="15730688" behindDoc="0" locked="0" layoutInCell="1" allowOverlap="1" wp14:anchorId="783271C5" wp14:editId="7C98F112">
                <wp:simplePos x="0" y="0"/>
                <wp:positionH relativeFrom="page">
                  <wp:posOffset>1047750</wp:posOffset>
                </wp:positionH>
                <wp:positionV relativeFrom="paragraph">
                  <wp:posOffset>1160145</wp:posOffset>
                </wp:positionV>
                <wp:extent cx="5680710" cy="158115"/>
                <wp:effectExtent l="0" t="0" r="0" b="0"/>
                <wp:wrapNone/>
                <wp:docPr id="47022307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478E7B79" w14:textId="77777777">
                              <w:trPr>
                                <w:trHeight w:val="229"/>
                              </w:trPr>
                              <w:tc>
                                <w:tcPr>
                                  <w:tcW w:w="1271" w:type="dxa"/>
                                </w:tcPr>
                                <w:p w:rsidR="00B463C3" w:rsidRDefault="00B228DD" w14:paraId="3999CAB8"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5C02CE15"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72A8E247"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53FDB826"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1</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4023997D" w14:textId="7777777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7F1EA57">
              <v:shapetype id="_x0000_t202" coordsize="21600,21600" o:spt="202" path="m,l,21600r21600,l21600,xe" w14:anchorId="783271C5">
                <v:stroke joinstyle="miter"/>
                <v:path gradientshapeok="t" o:connecttype="rect"/>
              </v:shapetype>
              <v:shape id="Text Box 27" style="position:absolute;left:0;text-align:left;margin-left:82.5pt;margin-top:91.35pt;width:447.3pt;height:12.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">
                <v:textbox inset="0,0,0,0">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525E5D16" w14:textId="77777777">
                        <w:trPr>
                          <w:trHeight w:val="229"/>
                        </w:trPr>
                        <w:tc>
                          <w:tcPr>
                            <w:tcW w:w="1271" w:type="dxa"/>
                          </w:tcPr>
                          <w:p w:rsidR="00B463C3" w:rsidRDefault="00B228DD" w14:paraId="4E8AB38C"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7A04EC07"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5427ABE7"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62706245"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1</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672A6659" w14:textId="77777777">
                      <w:pPr>
                        <w:pStyle w:val="Textoindependiente"/>
                      </w:pPr>
                    </w:p>
                  </w:txbxContent>
                </v:textbox>
                <w10:wrap anchorx="page"/>
              </v:shape>
            </w:pict>
          </mc:Fallback>
        </mc:AlternateContent>
      </w:r>
      <w:r>
        <w:t>En ejercicio de las competencias establecidas en los artículos 3.5 y 11.8 del Decreto Ley</w:t>
      </w:r>
      <w:r>
        <w:rPr>
          <w:spacing w:val="1"/>
        </w:rPr>
        <w:t xml:space="preserve"> </w:t>
      </w:r>
      <w:r>
        <w:t>4170</w:t>
      </w:r>
      <w:r>
        <w:rPr>
          <w:spacing w:val="3"/>
        </w:rPr>
        <w:t xml:space="preserve"> </w:t>
      </w:r>
      <w:r>
        <w:t>de</w:t>
      </w:r>
      <w:r>
        <w:rPr>
          <w:spacing w:val="3"/>
        </w:rPr>
        <w:t xml:space="preserve"> </w:t>
      </w:r>
      <w:r>
        <w:t>2011,</w:t>
      </w:r>
      <w:r>
        <w:rPr>
          <w:spacing w:val="4"/>
        </w:rPr>
        <w:t xml:space="preserve"> </w:t>
      </w:r>
      <w:r>
        <w:t>la</w:t>
      </w:r>
      <w:r>
        <w:rPr>
          <w:spacing w:val="3"/>
        </w:rPr>
        <w:t xml:space="preserve"> </w:t>
      </w:r>
      <w:r>
        <w:t>Agencia</w:t>
      </w:r>
      <w:r>
        <w:rPr>
          <w:spacing w:val="5"/>
        </w:rPr>
        <w:t xml:space="preserve"> </w:t>
      </w:r>
      <w:r>
        <w:t>Nacional</w:t>
      </w:r>
      <w:r>
        <w:rPr>
          <w:spacing w:val="4"/>
        </w:rPr>
        <w:t xml:space="preserve"> </w:t>
      </w:r>
      <w:r>
        <w:t>de</w:t>
      </w:r>
      <w:r>
        <w:rPr>
          <w:spacing w:val="4"/>
        </w:rPr>
        <w:t xml:space="preserve"> </w:t>
      </w:r>
      <w:r>
        <w:t>Contratación</w:t>
      </w:r>
      <w:r>
        <w:rPr>
          <w:spacing w:val="4"/>
        </w:rPr>
        <w:t xml:space="preserve"> </w:t>
      </w:r>
      <w:r>
        <w:t>Pública</w:t>
      </w:r>
      <w:r>
        <w:rPr>
          <w:spacing w:val="5"/>
        </w:rPr>
        <w:t xml:space="preserve"> </w:t>
      </w:r>
      <w:r>
        <w:t>–</w:t>
      </w:r>
      <w:r>
        <w:rPr>
          <w:spacing w:val="3"/>
        </w:rPr>
        <w:t xml:space="preserve"> </w:t>
      </w:r>
      <w:r>
        <w:t>Colombia</w:t>
      </w:r>
      <w:r>
        <w:rPr>
          <w:spacing w:val="5"/>
        </w:rPr>
        <w:t xml:space="preserve"> </w:t>
      </w:r>
      <w:r>
        <w:t>Compra</w:t>
      </w:r>
      <w:r>
        <w:rPr>
          <w:spacing w:val="4"/>
        </w:rPr>
        <w:t xml:space="preserve"> </w:t>
      </w:r>
      <w:r>
        <w:t>Eficiente</w:t>
      </w:r>
      <w:r>
        <w:rPr>
          <w:noProof/>
        </w:rPr>
        <w:drawing>
          <wp:anchor distT="0" distB="0" distL="0" distR="0" simplePos="0" relativeHeight="251659264" behindDoc="0" locked="0" layoutInCell="1" allowOverlap="1" wp14:anchorId="42439D69" wp14:editId="36FA8EF3">
            <wp:simplePos x="0" y="0"/>
            <wp:positionH relativeFrom="page">
              <wp:posOffset>1080135</wp:posOffset>
            </wp:positionH>
            <wp:positionV relativeFrom="paragraph">
              <wp:posOffset>143723</wp:posOffset>
            </wp:positionV>
            <wp:extent cx="5557324" cy="64389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5557324" cy="643890"/>
                    </a:xfrm>
                    <a:prstGeom prst="rect">
                      <a:avLst/>
                    </a:prstGeom>
                  </pic:spPr>
                </pic:pic>
              </a:graphicData>
            </a:graphic>
          </wp:anchor>
        </w:drawing>
      </w:r>
    </w:p>
    <w:p w:rsidR="00B463C3" w:rsidRDefault="00B228DD" w14:paraId="1C472869" w14:textId="77777777">
      <w:pPr>
        <w:spacing w:line="103" w:lineRule="exact"/>
        <w:ind w:left="160"/>
        <w:rPr>
          <w:sz w:val="16"/>
        </w:rPr>
      </w:pPr>
      <w:r>
        <w:rPr>
          <w:noProof/>
        </w:rPr>
        <w:drawing>
          <wp:anchor distT="0" distB="0" distL="0" distR="0" simplePos="0" relativeHeight="15731712" behindDoc="0" locked="0" layoutInCell="1" allowOverlap="1" wp14:anchorId="454AD6E5" wp14:editId="6322E821">
            <wp:simplePos x="0" y="0"/>
            <wp:positionH relativeFrom="page">
              <wp:posOffset>7338059</wp:posOffset>
            </wp:positionH>
            <wp:positionV relativeFrom="page">
              <wp:posOffset>0</wp:posOffset>
            </wp:positionV>
            <wp:extent cx="434340" cy="235457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32224" behindDoc="0" locked="0" layoutInCell="1" allowOverlap="1" wp14:anchorId="4D302B21" wp14:editId="4BF37577">
            <wp:simplePos x="0" y="0"/>
            <wp:positionH relativeFrom="page">
              <wp:posOffset>0</wp:posOffset>
            </wp:positionH>
            <wp:positionV relativeFrom="page">
              <wp:posOffset>6959600</wp:posOffset>
            </wp:positionV>
            <wp:extent cx="478790" cy="3098800"/>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70E600C2"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42B810A8"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2A63D260" w14:textId="77777777">
      <w:pPr>
        <w:pStyle w:val="Textoindependiente"/>
        <w:spacing w:before="4"/>
        <w:rPr>
          <w:sz w:val="16"/>
        </w:rPr>
      </w:pPr>
    </w:p>
    <w:p w:rsidR="00B463C3" w:rsidRDefault="00B228DD" w14:paraId="528A8271" w14:textId="3A3A3F03">
      <w:pPr>
        <w:pStyle w:val="Textoindependiente"/>
        <w:spacing w:before="93" w:line="276" w:lineRule="auto"/>
        <w:ind w:left="160" w:right="179"/>
        <w:jc w:val="both"/>
      </w:pPr>
      <w:r>
        <w:rPr>
          <w:noProof/>
        </w:rPr>
        <mc:AlternateContent>
          <mc:Choice Requires="wps">
            <w:drawing>
              <wp:anchor distT="0" distB="0" distL="114300" distR="114300" simplePos="0" relativeHeight="487115776" behindDoc="1" locked="0" layoutInCell="1" allowOverlap="1" wp14:anchorId="55EE4652" wp14:editId="7A12B1C1">
                <wp:simplePos x="0" y="0"/>
                <wp:positionH relativeFrom="page">
                  <wp:posOffset>3732530</wp:posOffset>
                </wp:positionH>
                <wp:positionV relativeFrom="paragraph">
                  <wp:posOffset>248285</wp:posOffset>
                </wp:positionV>
                <wp:extent cx="42545" cy="156210"/>
                <wp:effectExtent l="0" t="0" r="0" b="0"/>
                <wp:wrapNone/>
                <wp:docPr id="71963960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621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ADDA8A">
              <v:rect id="Rectangle 26" style="position:absolute;margin-left:293.9pt;margin-top:19.55pt;width:3.35pt;height:12.3pt;z-index:-1620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e6e6e6" stroked="f" w14:anchorId="4C3D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">
                <w10:wrap anchorx="page"/>
              </v:rect>
            </w:pict>
          </mc:Fallback>
        </mc:AlternateContent>
      </w:r>
      <w:r>
        <w:t>resuelve las consultas sobre los asuntos de su competencia, esto es, sobre la Ley de</w:t>
      </w:r>
      <w:r>
        <w:rPr>
          <w:spacing w:val="1"/>
        </w:rPr>
        <w:t xml:space="preserve"> </w:t>
      </w:r>
      <w:r>
        <w:t>garantías y convenios interadministrativos. Es necesario tener en cuenta que esta entidad</w:t>
      </w:r>
      <w:r>
        <w:rPr>
          <w:spacing w:val="1"/>
        </w:rPr>
        <w:t xml:space="preserve"> </w:t>
      </w:r>
      <w:r>
        <w:t>solo</w:t>
      </w:r>
      <w:r>
        <w:rPr>
          <w:spacing w:val="56"/>
        </w:rPr>
        <w:t xml:space="preserve"> </w:t>
      </w:r>
      <w:r>
        <w:t>tiene</w:t>
      </w:r>
      <w:r>
        <w:rPr>
          <w:spacing w:val="58"/>
        </w:rPr>
        <w:t xml:space="preserve"> </w:t>
      </w:r>
      <w:r>
        <w:t>competencia</w:t>
      </w:r>
      <w:r>
        <w:rPr>
          <w:spacing w:val="57"/>
        </w:rPr>
        <w:t xml:space="preserve"> </w:t>
      </w:r>
      <w:r>
        <w:t>para</w:t>
      </w:r>
      <w:r>
        <w:rPr>
          <w:spacing w:val="57"/>
        </w:rPr>
        <w:t xml:space="preserve"> </w:t>
      </w:r>
      <w:r>
        <w:t>responder</w:t>
      </w:r>
      <w:r>
        <w:rPr>
          <w:spacing w:val="57"/>
        </w:rPr>
        <w:t xml:space="preserve"> </w:t>
      </w:r>
      <w:r>
        <w:t>solicitudes</w:t>
      </w:r>
      <w:r>
        <w:rPr>
          <w:spacing w:val="57"/>
        </w:rPr>
        <w:t xml:space="preserve"> </w:t>
      </w:r>
      <w:r>
        <w:t>sobre</w:t>
      </w:r>
      <w:r>
        <w:rPr>
          <w:spacing w:val="57"/>
        </w:rPr>
        <w:t xml:space="preserve"> </w:t>
      </w:r>
      <w:r>
        <w:t>la</w:t>
      </w:r>
      <w:r>
        <w:rPr>
          <w:spacing w:val="57"/>
        </w:rPr>
        <w:t xml:space="preserve"> </w:t>
      </w:r>
      <w:r>
        <w:t>aplicación</w:t>
      </w:r>
      <w:r>
        <w:rPr>
          <w:spacing w:val="57"/>
        </w:rPr>
        <w:t xml:space="preserve"> </w:t>
      </w:r>
      <w:r>
        <w:t>de</w:t>
      </w:r>
      <w:r>
        <w:rPr>
          <w:spacing w:val="57"/>
        </w:rPr>
        <w:t xml:space="preserve"> </w:t>
      </w:r>
      <w:r>
        <w:t>normas</w:t>
      </w:r>
      <w:r>
        <w:rPr>
          <w:spacing w:val="56"/>
        </w:rPr>
        <w:t xml:space="preserve"> </w:t>
      </w:r>
      <w:r>
        <w:t>de</w:t>
      </w:r>
      <w:r>
        <w:rPr>
          <w:spacing w:val="-58"/>
        </w:rPr>
        <w:t xml:space="preserve"> </w:t>
      </w:r>
      <w:r>
        <w:t>carácter general en materia de compras y contratación pública. En ese sentido, resolver</w:t>
      </w:r>
      <w:r>
        <w:rPr>
          <w:spacing w:val="1"/>
        </w:rPr>
        <w:t xml:space="preserve"> </w:t>
      </w:r>
      <w:r>
        <w:t>casos</w:t>
      </w:r>
      <w:r>
        <w:rPr>
          <w:spacing w:val="-14"/>
        </w:rPr>
        <w:t xml:space="preserve"> </w:t>
      </w:r>
      <w:r>
        <w:t>particulares</w:t>
      </w:r>
      <w:r>
        <w:rPr>
          <w:spacing w:val="-14"/>
        </w:rPr>
        <w:t xml:space="preserve"> </w:t>
      </w:r>
      <w:r>
        <w:t>desborda</w:t>
      </w:r>
      <w:r>
        <w:rPr>
          <w:spacing w:val="-14"/>
        </w:rPr>
        <w:t xml:space="preserve"> </w:t>
      </w:r>
      <w:r>
        <w:t>las</w:t>
      </w:r>
      <w:r>
        <w:rPr>
          <w:spacing w:val="-14"/>
        </w:rPr>
        <w:t xml:space="preserve"> </w:t>
      </w:r>
      <w:r>
        <w:t>atribuciones</w:t>
      </w:r>
      <w:r>
        <w:rPr>
          <w:spacing w:val="-14"/>
        </w:rPr>
        <w:t xml:space="preserve"> </w:t>
      </w:r>
      <w:r>
        <w:t>asignadas</w:t>
      </w:r>
      <w:r>
        <w:rPr>
          <w:spacing w:val="-14"/>
        </w:rPr>
        <w:t xml:space="preserve"> </w:t>
      </w:r>
      <w:r>
        <w:t>por</w:t>
      </w:r>
      <w:r>
        <w:rPr>
          <w:spacing w:val="-14"/>
        </w:rPr>
        <w:t xml:space="preserve"> </w:t>
      </w:r>
      <w:r>
        <w:t>el</w:t>
      </w:r>
      <w:r>
        <w:rPr>
          <w:spacing w:val="-14"/>
        </w:rPr>
        <w:t xml:space="preserve"> </w:t>
      </w:r>
      <w:r>
        <w:t>legislador</w:t>
      </w:r>
      <w:r>
        <w:rPr>
          <w:spacing w:val="-14"/>
        </w:rPr>
        <w:t xml:space="preserve"> </w:t>
      </w:r>
      <w:r>
        <w:t>extraordinario,</w:t>
      </w:r>
      <w:r>
        <w:rPr>
          <w:spacing w:val="-14"/>
        </w:rPr>
        <w:t xml:space="preserve"> </w:t>
      </w:r>
      <w:r>
        <w:t>que</w:t>
      </w:r>
      <w:r>
        <w:rPr>
          <w:spacing w:val="1"/>
        </w:rPr>
        <w:t xml:space="preserve"> </w:t>
      </w:r>
      <w:r>
        <w:t>no concibió a Colombia Compra Eficiente como una autoridad para solucionar problemas</w:t>
      </w:r>
      <w:r>
        <w:rPr>
          <w:spacing w:val="1"/>
        </w:rPr>
        <w:t xml:space="preserve"> </w:t>
      </w:r>
      <w:r>
        <w:t>jurídicos</w:t>
      </w:r>
      <w:r>
        <w:rPr>
          <w:spacing w:val="-3"/>
        </w:rPr>
        <w:t xml:space="preserve"> </w:t>
      </w:r>
      <w:r>
        <w:t>particulares de</w:t>
      </w:r>
      <w:r>
        <w:rPr>
          <w:spacing w:val="-2"/>
        </w:rPr>
        <w:t xml:space="preserve"> </w:t>
      </w:r>
      <w:r>
        <w:t>todos</w:t>
      </w:r>
      <w:r>
        <w:rPr>
          <w:spacing w:val="-2"/>
        </w:rPr>
        <w:t xml:space="preserve"> </w:t>
      </w:r>
      <w:r>
        <w:t>los</w:t>
      </w:r>
      <w:r>
        <w:rPr>
          <w:spacing w:val="-2"/>
        </w:rPr>
        <w:t xml:space="preserve"> </w:t>
      </w:r>
      <w:r>
        <w:t>partícipes</w:t>
      </w:r>
      <w:r>
        <w:rPr>
          <w:spacing w:val="-2"/>
        </w:rPr>
        <w:t xml:space="preserve"> </w:t>
      </w:r>
      <w:r>
        <w:t>de</w:t>
      </w:r>
      <w:r>
        <w:rPr>
          <w:spacing w:val="-2"/>
        </w:rPr>
        <w:t xml:space="preserve"> </w:t>
      </w:r>
      <w:r>
        <w:t>la</w:t>
      </w:r>
      <w:r>
        <w:rPr>
          <w:spacing w:val="-2"/>
        </w:rPr>
        <w:t xml:space="preserve"> </w:t>
      </w:r>
      <w:r>
        <w:t>contratación</w:t>
      </w:r>
      <w:r>
        <w:rPr>
          <w:spacing w:val="-2"/>
        </w:rPr>
        <w:t xml:space="preserve"> </w:t>
      </w:r>
      <w:r>
        <w:t>estatal</w:t>
      </w:r>
      <w:r>
        <w:t>.</w:t>
      </w:r>
    </w:p>
    <w:p w:rsidR="00B463C3" w:rsidRDefault="00B228DD" w14:paraId="26BB1387" w14:textId="77777777">
      <w:pPr>
        <w:pStyle w:val="Textoindependiente"/>
        <w:spacing w:before="120" w:line="276" w:lineRule="auto"/>
        <w:ind w:left="160" w:right="179" w:firstLine="708"/>
        <w:jc w:val="both"/>
      </w:pPr>
      <w:r>
        <w:t>La</w:t>
      </w:r>
      <w:r>
        <w:rPr>
          <w:spacing w:val="-9"/>
        </w:rPr>
        <w:t xml:space="preserve"> </w:t>
      </w:r>
      <w:r>
        <w:t>competencia</w:t>
      </w:r>
      <w:r>
        <w:rPr>
          <w:spacing w:val="-8"/>
        </w:rPr>
        <w:t xml:space="preserve"> </w:t>
      </w:r>
      <w:r>
        <w:t>de</w:t>
      </w:r>
      <w:r>
        <w:rPr>
          <w:spacing w:val="-8"/>
        </w:rPr>
        <w:t xml:space="preserve"> </w:t>
      </w:r>
      <w:r>
        <w:t>esta</w:t>
      </w:r>
      <w:r>
        <w:rPr>
          <w:spacing w:val="-8"/>
        </w:rPr>
        <w:t xml:space="preserve"> </w:t>
      </w:r>
      <w:r>
        <w:t>entidad</w:t>
      </w:r>
      <w:r>
        <w:rPr>
          <w:spacing w:val="-9"/>
        </w:rPr>
        <w:t xml:space="preserve"> </w:t>
      </w:r>
      <w:r>
        <w:t>se</w:t>
      </w:r>
      <w:r>
        <w:rPr>
          <w:spacing w:val="-8"/>
        </w:rPr>
        <w:t xml:space="preserve"> </w:t>
      </w:r>
      <w:r>
        <w:t>fija</w:t>
      </w:r>
      <w:r>
        <w:rPr>
          <w:spacing w:val="-8"/>
        </w:rPr>
        <w:t xml:space="preserve"> </w:t>
      </w:r>
      <w:r>
        <w:t>con</w:t>
      </w:r>
      <w:r>
        <w:rPr>
          <w:spacing w:val="-8"/>
        </w:rPr>
        <w:t xml:space="preserve"> </w:t>
      </w:r>
      <w:r>
        <w:t>límites</w:t>
      </w:r>
      <w:r>
        <w:rPr>
          <w:spacing w:val="-9"/>
        </w:rPr>
        <w:t xml:space="preserve"> </w:t>
      </w:r>
      <w:r>
        <w:t>claros,</w:t>
      </w:r>
      <w:r>
        <w:rPr>
          <w:spacing w:val="-8"/>
        </w:rPr>
        <w:t xml:space="preserve"> </w:t>
      </w:r>
      <w:r>
        <w:t>con</w:t>
      </w:r>
      <w:r>
        <w:rPr>
          <w:spacing w:val="-8"/>
        </w:rPr>
        <w:t xml:space="preserve"> </w:t>
      </w:r>
      <w:r>
        <w:t>el</w:t>
      </w:r>
      <w:r>
        <w:rPr>
          <w:spacing w:val="-8"/>
        </w:rPr>
        <w:t xml:space="preserve"> </w:t>
      </w:r>
      <w:r>
        <w:t>objeto</w:t>
      </w:r>
      <w:r>
        <w:rPr>
          <w:spacing w:val="-8"/>
        </w:rPr>
        <w:t xml:space="preserve"> </w:t>
      </w:r>
      <w:r>
        <w:t>de</w:t>
      </w:r>
      <w:r>
        <w:rPr>
          <w:spacing w:val="-9"/>
        </w:rPr>
        <w:t xml:space="preserve"> </w:t>
      </w:r>
      <w:r>
        <w:t>evitar</w:t>
      </w:r>
      <w:r>
        <w:rPr>
          <w:spacing w:val="-8"/>
        </w:rPr>
        <w:t xml:space="preserve"> </w:t>
      </w:r>
      <w:r>
        <w:t>que</w:t>
      </w:r>
      <w:r>
        <w:rPr>
          <w:spacing w:val="-59"/>
        </w:rPr>
        <w:t xml:space="preserve"> </w:t>
      </w:r>
      <w:r>
        <w:t>la Agencia actúe como una instancia de validación de las actuaciones de las entidades</w:t>
      </w:r>
      <w:r>
        <w:rPr>
          <w:spacing w:val="1"/>
        </w:rPr>
        <w:t xml:space="preserve"> </w:t>
      </w:r>
      <w:r>
        <w:t>sujetas a la Ley 80 de 1993 o de los demás participantes de la contratación pública</w:t>
      </w:r>
      <w:r>
        <w:rPr>
          <w:vertAlign w:val="superscript"/>
        </w:rPr>
        <w:t>1</w:t>
      </w:r>
      <w:r>
        <w:t>. Esta</w:t>
      </w:r>
      <w:r>
        <w:rPr>
          <w:spacing w:val="1"/>
        </w:rPr>
        <w:t xml:space="preserve"> </w:t>
      </w:r>
      <w:r>
        <w:t>competencia</w:t>
      </w:r>
      <w:r>
        <w:rPr>
          <w:spacing w:val="8"/>
        </w:rPr>
        <w:t xml:space="preserve"> </w:t>
      </w:r>
      <w:r>
        <w:t>de</w:t>
      </w:r>
      <w:r>
        <w:rPr>
          <w:spacing w:val="9"/>
        </w:rPr>
        <w:t xml:space="preserve"> </w:t>
      </w:r>
      <w:r>
        <w:t>interpretación</w:t>
      </w:r>
      <w:r>
        <w:rPr>
          <w:spacing w:val="9"/>
        </w:rPr>
        <w:t xml:space="preserve"> </w:t>
      </w:r>
      <w:r>
        <w:t>de</w:t>
      </w:r>
      <w:r>
        <w:rPr>
          <w:spacing w:val="9"/>
        </w:rPr>
        <w:t xml:space="preserve"> </w:t>
      </w:r>
      <w:r>
        <w:t>normas</w:t>
      </w:r>
      <w:r>
        <w:rPr>
          <w:spacing w:val="9"/>
        </w:rPr>
        <w:t xml:space="preserve"> </w:t>
      </w:r>
      <w:r>
        <w:t>generales,</w:t>
      </w:r>
      <w:r>
        <w:rPr>
          <w:spacing w:val="8"/>
        </w:rPr>
        <w:t xml:space="preserve"> </w:t>
      </w:r>
      <w:r>
        <w:t>por</w:t>
      </w:r>
      <w:r>
        <w:rPr>
          <w:spacing w:val="9"/>
        </w:rPr>
        <w:t xml:space="preserve"> </w:t>
      </w:r>
      <w:r>
        <w:t>definición,</w:t>
      </w:r>
      <w:r>
        <w:rPr>
          <w:spacing w:val="9"/>
        </w:rPr>
        <w:t xml:space="preserve"> </w:t>
      </w:r>
      <w:r>
        <w:t>no</w:t>
      </w:r>
      <w:r>
        <w:rPr>
          <w:spacing w:val="9"/>
        </w:rPr>
        <w:t xml:space="preserve"> </w:t>
      </w:r>
      <w:r>
        <w:t>puede</w:t>
      </w:r>
      <w:r>
        <w:rPr>
          <w:spacing w:val="9"/>
        </w:rPr>
        <w:t xml:space="preserve"> </w:t>
      </w:r>
      <w:r>
        <w:t>extenderse</w:t>
      </w:r>
      <w:r>
        <w:rPr>
          <w:spacing w:val="-59"/>
        </w:rPr>
        <w:t xml:space="preserve"> </w:t>
      </w:r>
      <w:r>
        <w:t>a la resolución de controversias, ni a brindar asesorías sobre casos puntuales. Esto en la</w:t>
      </w:r>
      <w:r>
        <w:rPr>
          <w:spacing w:val="1"/>
        </w:rPr>
        <w:t xml:space="preserve"> </w:t>
      </w:r>
      <w:r>
        <w:t>medida en que, para resolver una consulta de carácter particular, además de conocer un</w:t>
      </w:r>
      <w:r>
        <w:rPr>
          <w:spacing w:val="1"/>
        </w:rPr>
        <w:t xml:space="preserve"> </w:t>
      </w:r>
      <w:r>
        <w:t>sinnúmero</w:t>
      </w:r>
      <w:r>
        <w:rPr>
          <w:spacing w:val="7"/>
        </w:rPr>
        <w:t xml:space="preserve"> </w:t>
      </w:r>
      <w:r>
        <w:t>de</w:t>
      </w:r>
      <w:r>
        <w:rPr>
          <w:spacing w:val="8"/>
        </w:rPr>
        <w:t xml:space="preserve"> </w:t>
      </w:r>
      <w:r>
        <w:t>detalles</w:t>
      </w:r>
      <w:r>
        <w:rPr>
          <w:spacing w:val="8"/>
        </w:rPr>
        <w:t xml:space="preserve"> </w:t>
      </w:r>
      <w:r>
        <w:t>de</w:t>
      </w:r>
      <w:r>
        <w:rPr>
          <w:spacing w:val="8"/>
        </w:rPr>
        <w:t xml:space="preserve"> </w:t>
      </w:r>
      <w:r>
        <w:t>la</w:t>
      </w:r>
      <w:r>
        <w:rPr>
          <w:spacing w:val="8"/>
        </w:rPr>
        <w:t xml:space="preserve"> </w:t>
      </w:r>
      <w:r>
        <w:t>actuación</w:t>
      </w:r>
      <w:r>
        <w:rPr>
          <w:spacing w:val="8"/>
        </w:rPr>
        <w:t xml:space="preserve"> </w:t>
      </w:r>
      <w:r>
        <w:t>administrativa,</w:t>
      </w:r>
      <w:r>
        <w:rPr>
          <w:spacing w:val="8"/>
        </w:rPr>
        <w:t xml:space="preserve"> </w:t>
      </w:r>
      <w:r>
        <w:t>es</w:t>
      </w:r>
      <w:r>
        <w:rPr>
          <w:spacing w:val="8"/>
        </w:rPr>
        <w:t xml:space="preserve"> </w:t>
      </w:r>
      <w:r>
        <w:t>necesario</w:t>
      </w:r>
      <w:r>
        <w:rPr>
          <w:spacing w:val="8"/>
        </w:rPr>
        <w:t xml:space="preserve"> </w:t>
      </w:r>
      <w:r>
        <w:t>acc</w:t>
      </w:r>
      <w:r>
        <w:t>eder</w:t>
      </w:r>
      <w:r>
        <w:rPr>
          <w:spacing w:val="9"/>
        </w:rPr>
        <w:t xml:space="preserve"> </w:t>
      </w:r>
      <w:r>
        <w:t>al</w:t>
      </w:r>
      <w:r>
        <w:rPr>
          <w:spacing w:val="8"/>
        </w:rPr>
        <w:t xml:space="preserve"> </w:t>
      </w:r>
      <w:r>
        <w:t>expediente</w:t>
      </w:r>
      <w:r>
        <w:rPr>
          <w:spacing w:val="-59"/>
        </w:rPr>
        <w:t xml:space="preserve"> </w:t>
      </w:r>
      <w:r>
        <w:t>y</w:t>
      </w:r>
      <w:r>
        <w:rPr>
          <w:spacing w:val="-7"/>
        </w:rPr>
        <w:t xml:space="preserve"> </w:t>
      </w:r>
      <w:r>
        <w:t>a</w:t>
      </w:r>
      <w:r>
        <w:rPr>
          <w:spacing w:val="-7"/>
        </w:rPr>
        <w:t xml:space="preserve"> </w:t>
      </w:r>
      <w:r>
        <w:t>los</w:t>
      </w:r>
      <w:r>
        <w:rPr>
          <w:spacing w:val="-6"/>
        </w:rPr>
        <w:t xml:space="preserve"> </w:t>
      </w:r>
      <w:r>
        <w:t>documentos</w:t>
      </w:r>
      <w:r>
        <w:rPr>
          <w:spacing w:val="-6"/>
        </w:rPr>
        <w:t xml:space="preserve"> </w:t>
      </w:r>
      <w:r>
        <w:t>del</w:t>
      </w:r>
      <w:r>
        <w:rPr>
          <w:spacing w:val="-6"/>
        </w:rPr>
        <w:t xml:space="preserve"> </w:t>
      </w:r>
      <w:r>
        <w:t>procedimiento</w:t>
      </w:r>
      <w:r>
        <w:rPr>
          <w:spacing w:val="-6"/>
        </w:rPr>
        <w:t xml:space="preserve"> </w:t>
      </w:r>
      <w:r>
        <w:t>contractual</w:t>
      </w:r>
      <w:r>
        <w:rPr>
          <w:spacing w:val="-6"/>
        </w:rPr>
        <w:t xml:space="preserve"> </w:t>
      </w:r>
      <w:r>
        <w:t>donde</w:t>
      </w:r>
      <w:r>
        <w:rPr>
          <w:spacing w:val="-7"/>
        </w:rPr>
        <w:t xml:space="preserve"> </w:t>
      </w:r>
      <w:r>
        <w:t>surge</w:t>
      </w:r>
      <w:r>
        <w:rPr>
          <w:spacing w:val="-7"/>
        </w:rPr>
        <w:t xml:space="preserve"> </w:t>
      </w:r>
      <w:r>
        <w:t>la</w:t>
      </w:r>
      <w:r>
        <w:rPr>
          <w:spacing w:val="-6"/>
        </w:rPr>
        <w:t xml:space="preserve"> </w:t>
      </w:r>
      <w:r>
        <w:t>inquietud.</w:t>
      </w:r>
      <w:r>
        <w:rPr>
          <w:spacing w:val="-7"/>
        </w:rPr>
        <w:t xml:space="preserve"> </w:t>
      </w:r>
      <w:r>
        <w:t>Por</w:t>
      </w:r>
      <w:r>
        <w:rPr>
          <w:spacing w:val="-5"/>
        </w:rPr>
        <w:t xml:space="preserve"> </w:t>
      </w:r>
      <w:r>
        <w:t>lo</w:t>
      </w:r>
      <w:r>
        <w:rPr>
          <w:spacing w:val="-7"/>
        </w:rPr>
        <w:t xml:space="preserve"> </w:t>
      </w:r>
      <w:r>
        <w:t>anterior,</w:t>
      </w:r>
      <w:r>
        <w:rPr>
          <w:spacing w:val="-59"/>
        </w:rPr>
        <w:t xml:space="preserve"> </w:t>
      </w:r>
      <w:r>
        <w:t>previo concepto de sus órganos asesores, la solución de estos temas corresponde a la</w:t>
      </w:r>
      <w:r>
        <w:rPr>
          <w:spacing w:val="1"/>
        </w:rPr>
        <w:t xml:space="preserve"> </w:t>
      </w:r>
      <w:r>
        <w:rPr>
          <w:spacing w:val="-1"/>
        </w:rPr>
        <w:t>entidad</w:t>
      </w:r>
      <w:r>
        <w:rPr>
          <w:spacing w:val="-15"/>
        </w:rPr>
        <w:t xml:space="preserve"> </w:t>
      </w:r>
      <w:r>
        <w:rPr>
          <w:spacing w:val="-1"/>
        </w:rPr>
        <w:t>que</w:t>
      </w:r>
      <w:r>
        <w:rPr>
          <w:spacing w:val="-16"/>
        </w:rPr>
        <w:t xml:space="preserve"> </w:t>
      </w:r>
      <w:r>
        <w:rPr>
          <w:spacing w:val="-1"/>
        </w:rPr>
        <w:t>adelanta</w:t>
      </w:r>
      <w:r>
        <w:rPr>
          <w:spacing w:val="-15"/>
        </w:rPr>
        <w:t xml:space="preserve"> </w:t>
      </w:r>
      <w:r>
        <w:rPr>
          <w:spacing w:val="-1"/>
        </w:rPr>
        <w:t>el</w:t>
      </w:r>
      <w:r>
        <w:rPr>
          <w:spacing w:val="-16"/>
        </w:rPr>
        <w:t xml:space="preserve"> </w:t>
      </w:r>
      <w:r>
        <w:rPr>
          <w:spacing w:val="-1"/>
        </w:rPr>
        <w:t>procedimiento</w:t>
      </w:r>
      <w:r>
        <w:rPr>
          <w:spacing w:val="-15"/>
        </w:rPr>
        <w:t xml:space="preserve"> </w:t>
      </w:r>
      <w:r>
        <w:rPr>
          <w:spacing w:val="-1"/>
        </w:rPr>
        <w:t>de</w:t>
      </w:r>
      <w:r>
        <w:rPr>
          <w:spacing w:val="-16"/>
        </w:rPr>
        <w:t xml:space="preserve"> </w:t>
      </w:r>
      <w:r>
        <w:rPr>
          <w:spacing w:val="-1"/>
        </w:rPr>
        <w:t>selección</w:t>
      </w:r>
      <w:r>
        <w:rPr>
          <w:spacing w:val="-16"/>
        </w:rPr>
        <w:t xml:space="preserve"> </w:t>
      </w:r>
      <w:r>
        <w:rPr>
          <w:spacing w:val="-1"/>
        </w:rPr>
        <w:t>y,</w:t>
      </w:r>
      <w:r>
        <w:rPr>
          <w:spacing w:val="-15"/>
        </w:rPr>
        <w:t xml:space="preserve"> </w:t>
      </w:r>
      <w:r>
        <w:t>en</w:t>
      </w:r>
      <w:r>
        <w:rPr>
          <w:spacing w:val="-16"/>
        </w:rPr>
        <w:t xml:space="preserve"> </w:t>
      </w:r>
      <w:r>
        <w:t>caso</w:t>
      </w:r>
      <w:r>
        <w:rPr>
          <w:spacing w:val="-16"/>
        </w:rPr>
        <w:t xml:space="preserve"> </w:t>
      </w:r>
      <w:r>
        <w:t>de</w:t>
      </w:r>
      <w:r>
        <w:rPr>
          <w:spacing w:val="-16"/>
        </w:rPr>
        <w:t xml:space="preserve"> </w:t>
      </w:r>
      <w:r>
        <w:t>conflicto,</w:t>
      </w:r>
      <w:r>
        <w:rPr>
          <w:spacing w:val="-16"/>
        </w:rPr>
        <w:t xml:space="preserve"> </w:t>
      </w:r>
      <w:r>
        <w:t>a</w:t>
      </w:r>
      <w:r>
        <w:rPr>
          <w:spacing w:val="-16"/>
        </w:rPr>
        <w:t xml:space="preserve"> </w:t>
      </w:r>
      <w:r>
        <w:t>las</w:t>
      </w:r>
      <w:r>
        <w:rPr>
          <w:spacing w:val="-16"/>
        </w:rPr>
        <w:t xml:space="preserve"> </w:t>
      </w:r>
      <w:r>
        <w:t>autoridades</w:t>
      </w:r>
      <w:r>
        <w:rPr>
          <w:spacing w:val="-58"/>
        </w:rPr>
        <w:t xml:space="preserve"> </w:t>
      </w:r>
      <w:r>
        <w:t>judiciales,</w:t>
      </w:r>
      <w:r>
        <w:rPr>
          <w:spacing w:val="-2"/>
        </w:rPr>
        <w:t xml:space="preserve"> </w:t>
      </w:r>
      <w:r>
        <w:t>fiscales</w:t>
      </w:r>
      <w:r>
        <w:rPr>
          <w:spacing w:val="-1"/>
        </w:rPr>
        <w:t xml:space="preserve"> </w:t>
      </w:r>
      <w:r>
        <w:t>y</w:t>
      </w:r>
      <w:r>
        <w:rPr>
          <w:spacing w:val="-1"/>
        </w:rPr>
        <w:t xml:space="preserve"> </w:t>
      </w:r>
      <w:r>
        <w:t>disciplinarias.</w:t>
      </w:r>
    </w:p>
    <w:p w:rsidR="00B463C3" w:rsidRDefault="00B228DD" w14:paraId="71E8D9C9" w14:textId="77777777">
      <w:pPr>
        <w:pStyle w:val="Textoindependiente"/>
        <w:spacing w:before="120" w:line="276" w:lineRule="auto"/>
        <w:ind w:left="160" w:right="118" w:firstLine="708"/>
        <w:jc w:val="both"/>
      </w:pPr>
      <w:r>
        <w:rPr>
          <w:spacing w:val="-1"/>
        </w:rPr>
        <w:t>Sin</w:t>
      </w:r>
      <w:r>
        <w:rPr>
          <w:spacing w:val="-14"/>
        </w:rPr>
        <w:t xml:space="preserve"> </w:t>
      </w:r>
      <w:r>
        <w:rPr>
          <w:spacing w:val="-1"/>
        </w:rPr>
        <w:t>perjuicio</w:t>
      </w:r>
      <w:r>
        <w:rPr>
          <w:spacing w:val="-13"/>
        </w:rPr>
        <w:t xml:space="preserve"> </w:t>
      </w:r>
      <w:r>
        <w:rPr>
          <w:spacing w:val="-1"/>
        </w:rPr>
        <w:t>de</w:t>
      </w:r>
      <w:r>
        <w:rPr>
          <w:spacing w:val="-14"/>
        </w:rPr>
        <w:t xml:space="preserve"> </w:t>
      </w:r>
      <w:r>
        <w:rPr>
          <w:spacing w:val="-1"/>
        </w:rPr>
        <w:t>lo</w:t>
      </w:r>
      <w:r>
        <w:rPr>
          <w:spacing w:val="-13"/>
        </w:rPr>
        <w:t xml:space="preserve"> </w:t>
      </w:r>
      <w:r>
        <w:rPr>
          <w:spacing w:val="-1"/>
        </w:rPr>
        <w:t>anterior,</w:t>
      </w:r>
      <w:r>
        <w:rPr>
          <w:spacing w:val="-14"/>
        </w:rPr>
        <w:t xml:space="preserve"> </w:t>
      </w:r>
      <w:r>
        <w:rPr>
          <w:spacing w:val="-1"/>
        </w:rPr>
        <w:t>la</w:t>
      </w:r>
      <w:r>
        <w:rPr>
          <w:spacing w:val="-13"/>
        </w:rPr>
        <w:t xml:space="preserve"> </w:t>
      </w:r>
      <w:r>
        <w:rPr>
          <w:spacing w:val="-1"/>
        </w:rPr>
        <w:t>Subdirección</w:t>
      </w:r>
      <w:r>
        <w:rPr>
          <w:spacing w:val="-12"/>
        </w:rPr>
        <w:t xml:space="preserve"> </w:t>
      </w:r>
      <w:r>
        <w:t>–dentro</w:t>
      </w:r>
      <w:r>
        <w:rPr>
          <w:spacing w:val="-13"/>
        </w:rPr>
        <w:t xml:space="preserve"> </w:t>
      </w:r>
      <w:r>
        <w:t>de</w:t>
      </w:r>
      <w:r>
        <w:rPr>
          <w:spacing w:val="-14"/>
        </w:rPr>
        <w:t xml:space="preserve"> </w:t>
      </w:r>
      <w:r>
        <w:t>los</w:t>
      </w:r>
      <w:r>
        <w:rPr>
          <w:spacing w:val="-13"/>
        </w:rPr>
        <w:t xml:space="preserve"> </w:t>
      </w:r>
      <w:r>
        <w:t>límites</w:t>
      </w:r>
      <w:r>
        <w:rPr>
          <w:spacing w:val="-14"/>
        </w:rPr>
        <w:t xml:space="preserve"> </w:t>
      </w:r>
      <w:r>
        <w:t>de</w:t>
      </w:r>
      <w:r>
        <w:rPr>
          <w:spacing w:val="-13"/>
        </w:rPr>
        <w:t xml:space="preserve"> </w:t>
      </w:r>
      <w:r>
        <w:t>sus</w:t>
      </w:r>
      <w:r>
        <w:rPr>
          <w:spacing w:val="-13"/>
        </w:rPr>
        <w:t xml:space="preserve"> </w:t>
      </w:r>
      <w:r>
        <w:t>atribuciones,</w:t>
      </w:r>
      <w:r>
        <w:rPr>
          <w:spacing w:val="1"/>
        </w:rPr>
        <w:t xml:space="preserve"> </w:t>
      </w:r>
      <w:r>
        <w:t>esto es, haciendo abstracción del caso particular expuesto por el peticionario– resolverá la</w:t>
      </w:r>
      <w:r>
        <w:rPr>
          <w:spacing w:val="1"/>
        </w:rPr>
        <w:t xml:space="preserve"> </w:t>
      </w:r>
      <w:r>
        <w:t>consulta. Para estos efectos se abordarán los siguientes temas: i) definición y finalidad de</w:t>
      </w:r>
      <w:r>
        <w:rPr>
          <w:spacing w:val="1"/>
        </w:rPr>
        <w:t xml:space="preserve"> </w:t>
      </w:r>
      <w:r>
        <w:rPr>
          <w:spacing w:val="-1"/>
        </w:rPr>
        <w:t xml:space="preserve">la Ley de Garantías Electorales: alcance de las restricciones; </w:t>
      </w:r>
      <w:r>
        <w:t>ii) restricciones en elecciones</w:t>
      </w:r>
      <w:r>
        <w:rPr>
          <w:spacing w:val="1"/>
        </w:rPr>
        <w:t xml:space="preserve"> </w:t>
      </w:r>
      <w:r>
        <w:t>presidenciales: prohibición del artículo 33 de la Ley 996 de 2005; iii) destinatarios de la</w:t>
      </w:r>
      <w:r>
        <w:rPr>
          <w:spacing w:val="1"/>
        </w:rPr>
        <w:t xml:space="preserve"> </w:t>
      </w:r>
      <w:r>
        <w:t>restricción del artículo 33 de la Ley 996 de 2005; y iv) restricciones para la celebración de</w:t>
      </w:r>
      <w:r>
        <w:rPr>
          <w:spacing w:val="1"/>
        </w:rPr>
        <w:t xml:space="preserve"> </w:t>
      </w:r>
      <w:r>
        <w:t>contratos</w:t>
      </w:r>
      <w:r>
        <w:rPr>
          <w:spacing w:val="1"/>
        </w:rPr>
        <w:t xml:space="preserve"> </w:t>
      </w:r>
      <w:r>
        <w:t>y</w:t>
      </w:r>
      <w:r>
        <w:rPr>
          <w:spacing w:val="1"/>
        </w:rPr>
        <w:t xml:space="preserve"> </w:t>
      </w:r>
      <w:r>
        <w:t>convenios</w:t>
      </w:r>
      <w:r>
        <w:rPr>
          <w:spacing w:val="1"/>
        </w:rPr>
        <w:t xml:space="preserve"> </w:t>
      </w:r>
      <w:r>
        <w:t>interadministrativos</w:t>
      </w:r>
      <w:r>
        <w:rPr>
          <w:spacing w:val="1"/>
        </w:rPr>
        <w:t xml:space="preserve"> </w:t>
      </w:r>
      <w:r>
        <w:t>en</w:t>
      </w:r>
      <w:r>
        <w:rPr>
          <w:spacing w:val="1"/>
        </w:rPr>
        <w:t xml:space="preserve"> </w:t>
      </w:r>
      <w:r>
        <w:t>los</w:t>
      </w:r>
      <w:r>
        <w:rPr>
          <w:spacing w:val="1"/>
        </w:rPr>
        <w:t xml:space="preserve"> </w:t>
      </w:r>
      <w:r>
        <w:t>comicios</w:t>
      </w:r>
      <w:r>
        <w:rPr>
          <w:spacing w:val="1"/>
        </w:rPr>
        <w:t xml:space="preserve"> </w:t>
      </w:r>
      <w:r>
        <w:t>para</w:t>
      </w:r>
      <w:r>
        <w:rPr>
          <w:spacing w:val="1"/>
        </w:rPr>
        <w:t xml:space="preserve"> </w:t>
      </w:r>
      <w:r>
        <w:t>cargos</w:t>
      </w:r>
      <w:r>
        <w:rPr>
          <w:spacing w:val="1"/>
        </w:rPr>
        <w:t xml:space="preserve"> </w:t>
      </w:r>
      <w:r>
        <w:t>de</w:t>
      </w:r>
      <w:r>
        <w:rPr>
          <w:spacing w:val="61"/>
        </w:rPr>
        <w:t xml:space="preserve"> </w:t>
      </w:r>
      <w:r>
        <w:t>elección</w:t>
      </w:r>
      <w:r>
        <w:rPr>
          <w:spacing w:val="1"/>
        </w:rPr>
        <w:t xml:space="preserve"> </w:t>
      </w:r>
      <w:r>
        <w:t>popular.</w:t>
      </w:r>
    </w:p>
    <w:p w:rsidR="00B463C3" w:rsidRDefault="00B228DD" w14:paraId="0CF7F99F" w14:textId="77777777">
      <w:pPr>
        <w:pStyle w:val="Textoindependiente"/>
        <w:spacing w:before="120" w:line="276" w:lineRule="auto"/>
        <w:ind w:left="160" w:right="179" w:firstLine="708"/>
        <w:jc w:val="both"/>
      </w:pPr>
      <w:r>
        <w:t>La Agencia Nacional de Contratación Pública – Colombia Compra Eficiente ha</w:t>
      </w:r>
      <w:r>
        <w:rPr>
          <w:spacing w:val="1"/>
        </w:rPr>
        <w:t xml:space="preserve"> </w:t>
      </w:r>
      <w:r>
        <w:t>impartido</w:t>
      </w:r>
      <w:r>
        <w:rPr>
          <w:spacing w:val="1"/>
        </w:rPr>
        <w:t xml:space="preserve"> </w:t>
      </w:r>
      <w:r>
        <w:t>lineamientos</w:t>
      </w:r>
      <w:r>
        <w:rPr>
          <w:spacing w:val="1"/>
        </w:rPr>
        <w:t xml:space="preserve"> </w:t>
      </w:r>
      <w:r>
        <w:t>sobre</w:t>
      </w:r>
      <w:r>
        <w:rPr>
          <w:spacing w:val="1"/>
        </w:rPr>
        <w:t xml:space="preserve"> </w:t>
      </w:r>
      <w:r>
        <w:t>la</w:t>
      </w:r>
      <w:r>
        <w:rPr>
          <w:spacing w:val="1"/>
        </w:rPr>
        <w:t xml:space="preserve"> </w:t>
      </w:r>
      <w:r>
        <w:t>aplicación</w:t>
      </w:r>
      <w:r>
        <w:rPr>
          <w:spacing w:val="1"/>
        </w:rPr>
        <w:t xml:space="preserve"> </w:t>
      </w:r>
      <w:r>
        <w:t>de</w:t>
      </w:r>
      <w:r>
        <w:rPr>
          <w:spacing w:val="1"/>
        </w:rPr>
        <w:t xml:space="preserve"> </w:t>
      </w:r>
      <w:r>
        <w:t>la</w:t>
      </w:r>
      <w:r>
        <w:rPr>
          <w:spacing w:val="1"/>
        </w:rPr>
        <w:t xml:space="preserve"> </w:t>
      </w:r>
      <w:r>
        <w:t>Ley</w:t>
      </w:r>
      <w:r>
        <w:rPr>
          <w:spacing w:val="1"/>
        </w:rPr>
        <w:t xml:space="preserve"> </w:t>
      </w:r>
      <w:r>
        <w:t>996</w:t>
      </w:r>
      <w:r>
        <w:rPr>
          <w:spacing w:val="1"/>
        </w:rPr>
        <w:t xml:space="preserve"> </w:t>
      </w:r>
      <w:r>
        <w:t>de</w:t>
      </w:r>
      <w:r>
        <w:rPr>
          <w:spacing w:val="1"/>
        </w:rPr>
        <w:t xml:space="preserve"> </w:t>
      </w:r>
      <w:r>
        <w:t>2005</w:t>
      </w:r>
      <w:r>
        <w:rPr>
          <w:spacing w:val="1"/>
        </w:rPr>
        <w:t xml:space="preserve"> </w:t>
      </w:r>
      <w:r>
        <w:t>y</w:t>
      </w:r>
      <w:r>
        <w:rPr>
          <w:spacing w:val="1"/>
        </w:rPr>
        <w:t xml:space="preserve"> </w:t>
      </w:r>
      <w:r>
        <w:t>también</w:t>
      </w:r>
      <w:r>
        <w:rPr>
          <w:spacing w:val="1"/>
        </w:rPr>
        <w:t xml:space="preserve"> </w:t>
      </w:r>
      <w:r>
        <w:t>se</w:t>
      </w:r>
      <w:r>
        <w:rPr>
          <w:spacing w:val="1"/>
        </w:rPr>
        <w:t xml:space="preserve"> </w:t>
      </w:r>
      <w:r>
        <w:t>ha</w:t>
      </w:r>
      <w:r>
        <w:rPr>
          <w:spacing w:val="-59"/>
        </w:rPr>
        <w:t xml:space="preserve"> </w:t>
      </w:r>
      <w:r>
        <w:t>pronunciado</w:t>
      </w:r>
      <w:r>
        <w:rPr>
          <w:spacing w:val="-13"/>
        </w:rPr>
        <w:t xml:space="preserve"> </w:t>
      </w:r>
      <w:r>
        <w:t>al</w:t>
      </w:r>
      <w:r>
        <w:rPr>
          <w:spacing w:val="-12"/>
        </w:rPr>
        <w:t xml:space="preserve"> </w:t>
      </w:r>
      <w:r>
        <w:t>respecto,</w:t>
      </w:r>
      <w:r>
        <w:rPr>
          <w:spacing w:val="-12"/>
        </w:rPr>
        <w:t xml:space="preserve"> </w:t>
      </w:r>
      <w:r>
        <w:t>entre</w:t>
      </w:r>
      <w:r>
        <w:rPr>
          <w:spacing w:val="-12"/>
        </w:rPr>
        <w:t xml:space="preserve"> </w:t>
      </w:r>
      <w:r>
        <w:t>otros,</w:t>
      </w:r>
      <w:r>
        <w:rPr>
          <w:spacing w:val="-12"/>
        </w:rPr>
        <w:t xml:space="preserve"> </w:t>
      </w:r>
      <w:r>
        <w:t>en</w:t>
      </w:r>
      <w:r>
        <w:rPr>
          <w:spacing w:val="-13"/>
        </w:rPr>
        <w:t xml:space="preserve"> </w:t>
      </w:r>
      <w:r>
        <w:t>los</w:t>
      </w:r>
      <w:r>
        <w:rPr>
          <w:spacing w:val="-12"/>
        </w:rPr>
        <w:t xml:space="preserve"> </w:t>
      </w:r>
      <w:r>
        <w:t>Conceptos</w:t>
      </w:r>
      <w:r>
        <w:rPr>
          <w:spacing w:val="-12"/>
        </w:rPr>
        <w:t xml:space="preserve"> </w:t>
      </w:r>
      <w:r>
        <w:t>4201912000004632</w:t>
      </w:r>
      <w:r>
        <w:rPr>
          <w:spacing w:val="-12"/>
        </w:rPr>
        <w:t xml:space="preserve"> </w:t>
      </w:r>
      <w:r>
        <w:t>del</w:t>
      </w:r>
      <w:r>
        <w:rPr>
          <w:spacing w:val="-12"/>
        </w:rPr>
        <w:t xml:space="preserve"> </w:t>
      </w:r>
      <w:r>
        <w:t>6</w:t>
      </w:r>
      <w:r>
        <w:rPr>
          <w:spacing w:val="-12"/>
        </w:rPr>
        <w:t xml:space="preserve"> </w:t>
      </w:r>
      <w:r>
        <w:t>de</w:t>
      </w:r>
      <w:r>
        <w:rPr>
          <w:spacing w:val="-13"/>
        </w:rPr>
        <w:t xml:space="preserve"> </w:t>
      </w:r>
      <w:r>
        <w:t>agosto</w:t>
      </w:r>
      <w:r>
        <w:rPr>
          <w:spacing w:val="-58"/>
        </w:rPr>
        <w:t xml:space="preserve"> </w:t>
      </w:r>
      <w:r>
        <w:t>de</w:t>
      </w:r>
      <w:r>
        <w:rPr>
          <w:spacing w:val="36"/>
        </w:rPr>
        <w:t xml:space="preserve"> </w:t>
      </w:r>
      <w:r>
        <w:t>2019,</w:t>
      </w:r>
      <w:r>
        <w:rPr>
          <w:spacing w:val="37"/>
        </w:rPr>
        <w:t xml:space="preserve"> </w:t>
      </w:r>
      <w:r>
        <w:t>2201913000005655</w:t>
      </w:r>
      <w:r>
        <w:rPr>
          <w:spacing w:val="37"/>
        </w:rPr>
        <w:t xml:space="preserve"> </w:t>
      </w:r>
      <w:r>
        <w:t>del</w:t>
      </w:r>
      <w:r>
        <w:rPr>
          <w:spacing w:val="37"/>
        </w:rPr>
        <w:t xml:space="preserve"> </w:t>
      </w:r>
      <w:r>
        <w:t>8</w:t>
      </w:r>
      <w:r>
        <w:rPr>
          <w:spacing w:val="37"/>
        </w:rPr>
        <w:t xml:space="preserve"> </w:t>
      </w:r>
      <w:r>
        <w:t>de</w:t>
      </w:r>
      <w:r>
        <w:rPr>
          <w:spacing w:val="37"/>
        </w:rPr>
        <w:t xml:space="preserve"> </w:t>
      </w:r>
      <w:r>
        <w:t>agosto</w:t>
      </w:r>
      <w:r>
        <w:rPr>
          <w:spacing w:val="37"/>
        </w:rPr>
        <w:t xml:space="preserve"> </w:t>
      </w:r>
      <w:r>
        <w:t>de</w:t>
      </w:r>
      <w:r>
        <w:rPr>
          <w:spacing w:val="37"/>
        </w:rPr>
        <w:t xml:space="preserve"> </w:t>
      </w:r>
      <w:r>
        <w:t>2019,</w:t>
      </w:r>
      <w:r>
        <w:rPr>
          <w:spacing w:val="37"/>
        </w:rPr>
        <w:t xml:space="preserve"> </w:t>
      </w:r>
      <w:r>
        <w:t>2201913000006283</w:t>
      </w:r>
      <w:r>
        <w:rPr>
          <w:spacing w:val="37"/>
        </w:rPr>
        <w:t xml:space="preserve"> </w:t>
      </w:r>
      <w:r>
        <w:t>del</w:t>
      </w:r>
      <w:r>
        <w:rPr>
          <w:spacing w:val="36"/>
        </w:rPr>
        <w:t xml:space="preserve"> </w:t>
      </w:r>
      <w:r>
        <w:t>27</w:t>
      </w:r>
      <w:r>
        <w:rPr>
          <w:spacing w:val="37"/>
        </w:rPr>
        <w:t xml:space="preserve"> </w:t>
      </w:r>
      <w:r>
        <w:t>de</w:t>
      </w:r>
    </w:p>
    <w:p w:rsidR="00B463C3" w:rsidRDefault="00B228DD" w14:paraId="202FF725" w14:textId="41F9E5C2">
      <w:pPr>
        <w:pStyle w:val="Textoindependiente"/>
        <w:spacing w:before="1"/>
        <w:rPr>
          <w:sz w:val="23"/>
        </w:rPr>
      </w:pPr>
      <w:r>
        <w:rPr>
          <w:noProof/>
        </w:rPr>
        <mc:AlternateContent>
          <mc:Choice Requires="wps">
            <w:drawing>
              <wp:anchor distT="0" distB="0" distL="0" distR="0" simplePos="0" relativeHeight="487590400" behindDoc="1" locked="0" layoutInCell="1" allowOverlap="1" wp14:anchorId="310CADCD" wp14:editId="6F80F9BE">
                <wp:simplePos x="0" y="0"/>
                <wp:positionH relativeFrom="page">
                  <wp:posOffset>1080135</wp:posOffset>
                </wp:positionH>
                <wp:positionV relativeFrom="paragraph">
                  <wp:posOffset>196215</wp:posOffset>
                </wp:positionV>
                <wp:extent cx="1828800" cy="1270"/>
                <wp:effectExtent l="0" t="0" r="0" b="0"/>
                <wp:wrapTopAndBottom/>
                <wp:docPr id="193442606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054E14">
              <v:shape id="Freeform 25" style="position:absolute;margin-left:85.05pt;margin-top:15.4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" w14:anchorId="242EEFBF">
                <v:path arrowok="t" o:connecttype="custom" o:connectlocs="0,0;1828800,0" o:connectangles="0,0"/>
                <w10:wrap type="topAndBottom" anchorx="page"/>
              </v:shape>
            </w:pict>
          </mc:Fallback>
        </mc:AlternateContent>
      </w:r>
    </w:p>
    <w:p w:rsidR="00B463C3" w:rsidRDefault="00B228DD" w14:paraId="6B290AA0" w14:textId="77777777">
      <w:pPr>
        <w:spacing w:before="80" w:after="6"/>
        <w:ind w:left="160" w:right="180" w:firstLine="708"/>
        <w:jc w:val="both"/>
        <w:rPr>
          <w:sz w:val="18"/>
        </w:rPr>
      </w:pPr>
      <w:r>
        <w:rPr>
          <w:sz w:val="18"/>
          <w:vertAlign w:val="superscript"/>
        </w:rPr>
        <w:t>1</w:t>
      </w:r>
      <w:r>
        <w:rPr>
          <w:spacing w:val="-12"/>
          <w:sz w:val="18"/>
        </w:rPr>
        <w:t xml:space="preserve"> </w:t>
      </w:r>
      <w:r>
        <w:rPr>
          <w:sz w:val="18"/>
          <w:shd w:val="clear" w:color="auto" w:fill="E6E6E6"/>
        </w:rPr>
        <w:t>La</w:t>
      </w:r>
      <w:r>
        <w:rPr>
          <w:spacing w:val="-11"/>
          <w:sz w:val="18"/>
          <w:shd w:val="clear" w:color="auto" w:fill="E6E6E6"/>
        </w:rPr>
        <w:t xml:space="preserve"> </w:t>
      </w:r>
      <w:r>
        <w:rPr>
          <w:sz w:val="18"/>
          <w:shd w:val="clear" w:color="auto" w:fill="E6E6E6"/>
        </w:rPr>
        <w:t>Agencia</w:t>
      </w:r>
      <w:r>
        <w:rPr>
          <w:spacing w:val="-10"/>
          <w:sz w:val="18"/>
          <w:shd w:val="clear" w:color="auto" w:fill="E6E6E6"/>
        </w:rPr>
        <w:t xml:space="preserve"> </w:t>
      </w:r>
      <w:r>
        <w:rPr>
          <w:sz w:val="18"/>
          <w:shd w:val="clear" w:color="auto" w:fill="E6E6E6"/>
        </w:rPr>
        <w:t>Nacional</w:t>
      </w:r>
      <w:r>
        <w:rPr>
          <w:spacing w:val="-12"/>
          <w:sz w:val="18"/>
          <w:shd w:val="clear" w:color="auto" w:fill="E6E6E6"/>
        </w:rPr>
        <w:t xml:space="preserve"> </w:t>
      </w:r>
      <w:r>
        <w:rPr>
          <w:sz w:val="18"/>
          <w:shd w:val="clear" w:color="auto" w:fill="E6E6E6"/>
        </w:rPr>
        <w:t>de</w:t>
      </w:r>
      <w:r>
        <w:rPr>
          <w:spacing w:val="-11"/>
          <w:sz w:val="18"/>
          <w:shd w:val="clear" w:color="auto" w:fill="E6E6E6"/>
        </w:rPr>
        <w:t xml:space="preserve"> </w:t>
      </w:r>
      <w:r>
        <w:rPr>
          <w:sz w:val="18"/>
          <w:shd w:val="clear" w:color="auto" w:fill="E6E6E6"/>
        </w:rPr>
        <w:t>Contratación</w:t>
      </w:r>
      <w:r>
        <w:rPr>
          <w:spacing w:val="-11"/>
          <w:sz w:val="18"/>
          <w:shd w:val="clear" w:color="auto" w:fill="E6E6E6"/>
        </w:rPr>
        <w:t xml:space="preserve"> </w:t>
      </w:r>
      <w:r>
        <w:rPr>
          <w:sz w:val="18"/>
          <w:shd w:val="clear" w:color="auto" w:fill="E6E6E6"/>
        </w:rPr>
        <w:t>Pública</w:t>
      </w:r>
      <w:r>
        <w:rPr>
          <w:spacing w:val="-11"/>
          <w:sz w:val="18"/>
          <w:shd w:val="clear" w:color="auto" w:fill="E6E6E6"/>
        </w:rPr>
        <w:t xml:space="preserve"> </w:t>
      </w:r>
      <w:r>
        <w:rPr>
          <w:sz w:val="18"/>
          <w:shd w:val="clear" w:color="auto" w:fill="E6E6E6"/>
        </w:rPr>
        <w:t>‒</w:t>
      </w:r>
      <w:r>
        <w:rPr>
          <w:spacing w:val="-11"/>
          <w:sz w:val="18"/>
          <w:shd w:val="clear" w:color="auto" w:fill="E6E6E6"/>
        </w:rPr>
        <w:t xml:space="preserve"> </w:t>
      </w:r>
      <w:r>
        <w:rPr>
          <w:sz w:val="18"/>
          <w:shd w:val="clear" w:color="auto" w:fill="E6E6E6"/>
        </w:rPr>
        <w:t>Colombia</w:t>
      </w:r>
      <w:r>
        <w:rPr>
          <w:spacing w:val="-11"/>
          <w:sz w:val="18"/>
          <w:shd w:val="clear" w:color="auto" w:fill="E6E6E6"/>
        </w:rPr>
        <w:t xml:space="preserve"> </w:t>
      </w:r>
      <w:r>
        <w:rPr>
          <w:sz w:val="18"/>
          <w:shd w:val="clear" w:color="auto" w:fill="E6E6E6"/>
        </w:rPr>
        <w:t>Compra</w:t>
      </w:r>
      <w:r>
        <w:rPr>
          <w:spacing w:val="-11"/>
          <w:sz w:val="18"/>
          <w:shd w:val="clear" w:color="auto" w:fill="E6E6E6"/>
        </w:rPr>
        <w:t xml:space="preserve"> </w:t>
      </w:r>
      <w:r>
        <w:rPr>
          <w:sz w:val="18"/>
          <w:shd w:val="clear" w:color="auto" w:fill="E6E6E6"/>
        </w:rPr>
        <w:t>Eficiente</w:t>
      </w:r>
      <w:r>
        <w:rPr>
          <w:spacing w:val="-11"/>
          <w:sz w:val="18"/>
          <w:shd w:val="clear" w:color="auto" w:fill="E6E6E6"/>
        </w:rPr>
        <w:t xml:space="preserve"> </w:t>
      </w:r>
      <w:r>
        <w:rPr>
          <w:sz w:val="18"/>
          <w:shd w:val="clear" w:color="auto" w:fill="E6E6E6"/>
        </w:rPr>
        <w:t>fue</w:t>
      </w:r>
      <w:r>
        <w:rPr>
          <w:spacing w:val="-11"/>
          <w:sz w:val="18"/>
          <w:shd w:val="clear" w:color="auto" w:fill="E6E6E6"/>
        </w:rPr>
        <w:t xml:space="preserve"> </w:t>
      </w:r>
      <w:r>
        <w:rPr>
          <w:sz w:val="18"/>
          <w:shd w:val="clear" w:color="auto" w:fill="E6E6E6"/>
        </w:rPr>
        <w:t>creada</w:t>
      </w:r>
      <w:r>
        <w:rPr>
          <w:spacing w:val="-11"/>
          <w:sz w:val="18"/>
          <w:shd w:val="clear" w:color="auto" w:fill="E6E6E6"/>
        </w:rPr>
        <w:t xml:space="preserve"> </w:t>
      </w:r>
      <w:r>
        <w:rPr>
          <w:sz w:val="18"/>
          <w:shd w:val="clear" w:color="auto" w:fill="E6E6E6"/>
        </w:rPr>
        <w:t>por</w:t>
      </w:r>
      <w:r>
        <w:rPr>
          <w:spacing w:val="-12"/>
          <w:sz w:val="18"/>
          <w:shd w:val="clear" w:color="auto" w:fill="E6E6E6"/>
        </w:rPr>
        <w:t xml:space="preserve"> </w:t>
      </w:r>
      <w:r>
        <w:rPr>
          <w:sz w:val="18"/>
          <w:shd w:val="clear" w:color="auto" w:fill="E6E6E6"/>
        </w:rPr>
        <w:t>el</w:t>
      </w:r>
      <w:r>
        <w:rPr>
          <w:spacing w:val="-11"/>
          <w:sz w:val="18"/>
          <w:shd w:val="clear" w:color="auto" w:fill="E6E6E6"/>
        </w:rPr>
        <w:t xml:space="preserve"> </w:t>
      </w:r>
      <w:r>
        <w:rPr>
          <w:sz w:val="18"/>
          <w:shd w:val="clear" w:color="auto" w:fill="E6E6E6"/>
        </w:rPr>
        <w:t>Decreto</w:t>
      </w:r>
      <w:r>
        <w:rPr>
          <w:spacing w:val="-47"/>
          <w:sz w:val="18"/>
        </w:rPr>
        <w:t xml:space="preserve"> </w:t>
      </w:r>
      <w:r>
        <w:rPr>
          <w:sz w:val="18"/>
          <w:shd w:val="clear" w:color="auto" w:fill="E6E6E6"/>
        </w:rPr>
        <w:t>Ley 4170 de 2011. Su objetivo es servir como ente rector de la política de compras y contratación del Estado.</w:t>
      </w:r>
      <w:r>
        <w:rPr>
          <w:spacing w:val="1"/>
          <w:sz w:val="18"/>
        </w:rPr>
        <w:t xml:space="preserve"> </w:t>
      </w:r>
      <w:r>
        <w:rPr>
          <w:sz w:val="18"/>
          <w:shd w:val="clear" w:color="auto" w:fill="E6E6E6"/>
        </w:rPr>
        <w:t>Para tales fines, como órgano técnico especializado, le corresponde formular políticas públicas y normas y</w:t>
      </w:r>
      <w:r>
        <w:rPr>
          <w:spacing w:val="1"/>
          <w:sz w:val="18"/>
        </w:rPr>
        <w:t xml:space="preserve"> </w:t>
      </w:r>
      <w:r>
        <w:rPr>
          <w:sz w:val="18"/>
          <w:shd w:val="clear" w:color="auto" w:fill="E6E6E6"/>
        </w:rPr>
        <w:t>unificar los procesos de contratación estatal, con el fin de lograr una mayor eficiencia, transparencia y</w:t>
      </w:r>
      <w:r>
        <w:rPr>
          <w:spacing w:val="1"/>
          <w:sz w:val="18"/>
        </w:rPr>
        <w:t xml:space="preserve"> </w:t>
      </w:r>
      <w:r>
        <w:rPr>
          <w:sz w:val="18"/>
          <w:shd w:val="clear" w:color="auto" w:fill="E6E6E6"/>
        </w:rPr>
        <w:t xml:space="preserve">optimización de los recursos del Estado. El artículo 3 </w:t>
      </w:r>
      <w:r>
        <w:rPr>
          <w:rFonts w:ascii="Arial" w:hAnsi="Arial"/>
          <w:i/>
          <w:sz w:val="18"/>
          <w:shd w:val="clear" w:color="auto" w:fill="E6E6E6"/>
        </w:rPr>
        <w:t xml:space="preserve">ibidem </w:t>
      </w:r>
      <w:r>
        <w:rPr>
          <w:sz w:val="18"/>
          <w:shd w:val="clear" w:color="auto" w:fill="E6E6E6"/>
        </w:rPr>
        <w:t>señala, de manera precisa, las funciones de</w:t>
      </w:r>
      <w:r>
        <w:rPr>
          <w:spacing w:val="1"/>
          <w:sz w:val="18"/>
        </w:rPr>
        <w:t xml:space="preserve"> </w:t>
      </w:r>
      <w:r>
        <w:rPr>
          <w:sz w:val="18"/>
          <w:shd w:val="clear" w:color="auto" w:fill="E6E6E6"/>
        </w:rPr>
        <w:t>Colombia</w:t>
      </w:r>
      <w:r>
        <w:rPr>
          <w:spacing w:val="-10"/>
          <w:sz w:val="18"/>
          <w:shd w:val="clear" w:color="auto" w:fill="E6E6E6"/>
        </w:rPr>
        <w:t xml:space="preserve"> </w:t>
      </w:r>
      <w:r>
        <w:rPr>
          <w:sz w:val="18"/>
          <w:shd w:val="clear" w:color="auto" w:fill="E6E6E6"/>
        </w:rPr>
        <w:t>Compra</w:t>
      </w:r>
      <w:r>
        <w:rPr>
          <w:spacing w:val="-9"/>
          <w:sz w:val="18"/>
          <w:shd w:val="clear" w:color="auto" w:fill="E6E6E6"/>
        </w:rPr>
        <w:t xml:space="preserve"> </w:t>
      </w:r>
      <w:r>
        <w:rPr>
          <w:sz w:val="18"/>
          <w:shd w:val="clear" w:color="auto" w:fill="E6E6E6"/>
        </w:rPr>
        <w:t>Eficiente.</w:t>
      </w:r>
      <w:r>
        <w:rPr>
          <w:spacing w:val="-8"/>
          <w:sz w:val="18"/>
          <w:shd w:val="clear" w:color="auto" w:fill="E6E6E6"/>
        </w:rPr>
        <w:t xml:space="preserve"> </w:t>
      </w:r>
      <w:r>
        <w:rPr>
          <w:sz w:val="18"/>
          <w:shd w:val="clear" w:color="auto" w:fill="E6E6E6"/>
        </w:rPr>
        <w:t>Concretamente,</w:t>
      </w:r>
      <w:r>
        <w:rPr>
          <w:spacing w:val="-9"/>
          <w:sz w:val="18"/>
          <w:shd w:val="clear" w:color="auto" w:fill="E6E6E6"/>
        </w:rPr>
        <w:t xml:space="preserve"> </w:t>
      </w:r>
      <w:r>
        <w:rPr>
          <w:sz w:val="18"/>
          <w:shd w:val="clear" w:color="auto" w:fill="E6E6E6"/>
        </w:rPr>
        <w:t>el</w:t>
      </w:r>
      <w:r>
        <w:rPr>
          <w:spacing w:val="-9"/>
          <w:sz w:val="18"/>
          <w:shd w:val="clear" w:color="auto" w:fill="E6E6E6"/>
        </w:rPr>
        <w:t xml:space="preserve"> </w:t>
      </w:r>
      <w:r>
        <w:rPr>
          <w:sz w:val="18"/>
          <w:shd w:val="clear" w:color="auto" w:fill="E6E6E6"/>
        </w:rPr>
        <w:t>numeral</w:t>
      </w:r>
      <w:r>
        <w:rPr>
          <w:spacing w:val="-9"/>
          <w:sz w:val="18"/>
          <w:shd w:val="clear" w:color="auto" w:fill="E6E6E6"/>
        </w:rPr>
        <w:t xml:space="preserve"> </w:t>
      </w:r>
      <w:r>
        <w:rPr>
          <w:sz w:val="18"/>
          <w:shd w:val="clear" w:color="auto" w:fill="E6E6E6"/>
        </w:rPr>
        <w:t>5º</w:t>
      </w:r>
      <w:r>
        <w:rPr>
          <w:spacing w:val="-9"/>
          <w:sz w:val="18"/>
          <w:shd w:val="clear" w:color="auto" w:fill="E6E6E6"/>
        </w:rPr>
        <w:t xml:space="preserve"> </w:t>
      </w:r>
      <w:r>
        <w:rPr>
          <w:sz w:val="18"/>
          <w:shd w:val="clear" w:color="auto" w:fill="E6E6E6"/>
        </w:rPr>
        <w:t>de</w:t>
      </w:r>
      <w:r>
        <w:rPr>
          <w:spacing w:val="-9"/>
          <w:sz w:val="18"/>
          <w:shd w:val="clear" w:color="auto" w:fill="E6E6E6"/>
        </w:rPr>
        <w:t xml:space="preserve"> </w:t>
      </w:r>
      <w:r>
        <w:rPr>
          <w:sz w:val="18"/>
          <w:shd w:val="clear" w:color="auto" w:fill="E6E6E6"/>
        </w:rPr>
        <w:t>este</w:t>
      </w:r>
      <w:r>
        <w:rPr>
          <w:spacing w:val="-9"/>
          <w:sz w:val="18"/>
          <w:shd w:val="clear" w:color="auto" w:fill="E6E6E6"/>
        </w:rPr>
        <w:t xml:space="preserve"> </w:t>
      </w:r>
      <w:r>
        <w:rPr>
          <w:sz w:val="18"/>
          <w:shd w:val="clear" w:color="auto" w:fill="E6E6E6"/>
        </w:rPr>
        <w:t>artículo</w:t>
      </w:r>
      <w:r>
        <w:rPr>
          <w:spacing w:val="-10"/>
          <w:sz w:val="18"/>
          <w:shd w:val="clear" w:color="auto" w:fill="E6E6E6"/>
        </w:rPr>
        <w:t xml:space="preserve"> </w:t>
      </w:r>
      <w:r>
        <w:rPr>
          <w:sz w:val="18"/>
          <w:shd w:val="clear" w:color="auto" w:fill="E6E6E6"/>
        </w:rPr>
        <w:t>establece</w:t>
      </w:r>
      <w:r>
        <w:rPr>
          <w:spacing w:val="-9"/>
          <w:sz w:val="18"/>
          <w:shd w:val="clear" w:color="auto" w:fill="E6E6E6"/>
        </w:rPr>
        <w:t xml:space="preserve"> </w:t>
      </w:r>
      <w:r>
        <w:rPr>
          <w:sz w:val="18"/>
          <w:shd w:val="clear" w:color="auto" w:fill="E6E6E6"/>
        </w:rPr>
        <w:t>que</w:t>
      </w:r>
      <w:r>
        <w:rPr>
          <w:spacing w:val="-9"/>
          <w:sz w:val="18"/>
          <w:shd w:val="clear" w:color="auto" w:fill="E6E6E6"/>
        </w:rPr>
        <w:t xml:space="preserve"> </w:t>
      </w:r>
      <w:r>
        <w:rPr>
          <w:sz w:val="18"/>
          <w:shd w:val="clear" w:color="auto" w:fill="E6E6E6"/>
        </w:rPr>
        <w:t>le</w:t>
      </w:r>
      <w:r>
        <w:rPr>
          <w:spacing w:val="-9"/>
          <w:sz w:val="18"/>
          <w:shd w:val="clear" w:color="auto" w:fill="E6E6E6"/>
        </w:rPr>
        <w:t xml:space="preserve"> </w:t>
      </w:r>
      <w:r>
        <w:rPr>
          <w:sz w:val="18"/>
          <w:shd w:val="clear" w:color="auto" w:fill="E6E6E6"/>
        </w:rPr>
        <w:t>corresponde</w:t>
      </w:r>
      <w:r>
        <w:rPr>
          <w:spacing w:val="-9"/>
          <w:sz w:val="18"/>
          <w:shd w:val="clear" w:color="auto" w:fill="E6E6E6"/>
        </w:rPr>
        <w:t xml:space="preserve"> </w:t>
      </w:r>
      <w:r>
        <w:rPr>
          <w:sz w:val="18"/>
          <w:shd w:val="clear" w:color="auto" w:fill="E6E6E6"/>
        </w:rPr>
        <w:t>a</w:t>
      </w:r>
      <w:r>
        <w:rPr>
          <w:spacing w:val="-9"/>
          <w:sz w:val="18"/>
          <w:shd w:val="clear" w:color="auto" w:fill="E6E6E6"/>
        </w:rPr>
        <w:t xml:space="preserve"> </w:t>
      </w:r>
      <w:r>
        <w:rPr>
          <w:sz w:val="18"/>
          <w:shd w:val="clear" w:color="auto" w:fill="E6E6E6"/>
        </w:rPr>
        <w:t>esta</w:t>
      </w:r>
      <w:r>
        <w:rPr>
          <w:spacing w:val="1"/>
          <w:sz w:val="18"/>
        </w:rPr>
        <w:t xml:space="preserve"> </w:t>
      </w:r>
      <w:r>
        <w:rPr>
          <w:sz w:val="18"/>
          <w:shd w:val="clear" w:color="auto" w:fill="E6E6E6"/>
        </w:rPr>
        <w:t>entidad: “[a]bsolver consultas sobre la aplicación de normas de carácter general y expedir circulares externas</w:t>
      </w:r>
      <w:r>
        <w:rPr>
          <w:spacing w:val="1"/>
          <w:sz w:val="18"/>
        </w:rPr>
        <w:t xml:space="preserve"> </w:t>
      </w:r>
      <w:r>
        <w:rPr>
          <w:sz w:val="18"/>
          <w:shd w:val="clear" w:color="auto" w:fill="E6E6E6"/>
        </w:rPr>
        <w:t>en</w:t>
      </w:r>
      <w:r>
        <w:rPr>
          <w:spacing w:val="-4"/>
          <w:sz w:val="18"/>
          <w:shd w:val="clear" w:color="auto" w:fill="E6E6E6"/>
        </w:rPr>
        <w:t xml:space="preserve"> </w:t>
      </w:r>
      <w:r>
        <w:rPr>
          <w:sz w:val="18"/>
          <w:shd w:val="clear" w:color="auto" w:fill="E6E6E6"/>
        </w:rPr>
        <w:t>materia</w:t>
      </w:r>
      <w:r>
        <w:rPr>
          <w:spacing w:val="-4"/>
          <w:sz w:val="18"/>
          <w:shd w:val="clear" w:color="auto" w:fill="E6E6E6"/>
        </w:rPr>
        <w:t xml:space="preserve"> </w:t>
      </w:r>
      <w:r>
        <w:rPr>
          <w:sz w:val="18"/>
          <w:shd w:val="clear" w:color="auto" w:fill="E6E6E6"/>
        </w:rPr>
        <w:t>de</w:t>
      </w:r>
      <w:r>
        <w:rPr>
          <w:spacing w:val="-4"/>
          <w:sz w:val="18"/>
          <w:shd w:val="clear" w:color="auto" w:fill="E6E6E6"/>
        </w:rPr>
        <w:t xml:space="preserve"> </w:t>
      </w:r>
      <w:r>
        <w:rPr>
          <w:sz w:val="18"/>
          <w:shd w:val="clear" w:color="auto" w:fill="E6E6E6"/>
        </w:rPr>
        <w:t>compras</w:t>
      </w:r>
      <w:r>
        <w:rPr>
          <w:spacing w:val="-4"/>
          <w:sz w:val="18"/>
          <w:shd w:val="clear" w:color="auto" w:fill="E6E6E6"/>
        </w:rPr>
        <w:t xml:space="preserve"> </w:t>
      </w:r>
      <w:r>
        <w:rPr>
          <w:sz w:val="18"/>
          <w:shd w:val="clear" w:color="auto" w:fill="E6E6E6"/>
        </w:rPr>
        <w:t>y</w:t>
      </w:r>
      <w:r>
        <w:rPr>
          <w:spacing w:val="-3"/>
          <w:sz w:val="18"/>
          <w:shd w:val="clear" w:color="auto" w:fill="E6E6E6"/>
        </w:rPr>
        <w:t xml:space="preserve"> </w:t>
      </w:r>
      <w:r>
        <w:rPr>
          <w:sz w:val="18"/>
          <w:shd w:val="clear" w:color="auto" w:fill="E6E6E6"/>
        </w:rPr>
        <w:t>contratación</w:t>
      </w:r>
      <w:r>
        <w:rPr>
          <w:spacing w:val="-4"/>
          <w:sz w:val="18"/>
          <w:shd w:val="clear" w:color="auto" w:fill="E6E6E6"/>
        </w:rPr>
        <w:t xml:space="preserve"> </w:t>
      </w:r>
      <w:r>
        <w:rPr>
          <w:sz w:val="18"/>
          <w:shd w:val="clear" w:color="auto" w:fill="E6E6E6"/>
        </w:rPr>
        <w:t>pública».</w:t>
      </w:r>
      <w:r>
        <w:rPr>
          <w:spacing w:val="-3"/>
          <w:sz w:val="18"/>
          <w:shd w:val="clear" w:color="auto" w:fill="E6E6E6"/>
        </w:rPr>
        <w:t xml:space="preserve"> </w:t>
      </w:r>
      <w:r>
        <w:rPr>
          <w:sz w:val="18"/>
          <w:shd w:val="clear" w:color="auto" w:fill="E6E6E6"/>
        </w:rPr>
        <w:t>Seguidamente,</w:t>
      </w:r>
      <w:r>
        <w:rPr>
          <w:spacing w:val="-2"/>
          <w:sz w:val="18"/>
          <w:shd w:val="clear" w:color="auto" w:fill="E6E6E6"/>
        </w:rPr>
        <w:t xml:space="preserve"> </w:t>
      </w:r>
      <w:r>
        <w:rPr>
          <w:sz w:val="18"/>
          <w:shd w:val="clear" w:color="auto" w:fill="E6E6E6"/>
        </w:rPr>
        <w:t>el</w:t>
      </w:r>
      <w:r>
        <w:rPr>
          <w:spacing w:val="-4"/>
          <w:sz w:val="18"/>
          <w:shd w:val="clear" w:color="auto" w:fill="E6E6E6"/>
        </w:rPr>
        <w:t xml:space="preserve"> </w:t>
      </w:r>
      <w:r>
        <w:rPr>
          <w:sz w:val="18"/>
          <w:shd w:val="clear" w:color="auto" w:fill="E6E6E6"/>
        </w:rPr>
        <w:t>numeral</w:t>
      </w:r>
      <w:r>
        <w:rPr>
          <w:spacing w:val="-3"/>
          <w:sz w:val="18"/>
          <w:shd w:val="clear" w:color="auto" w:fill="E6E6E6"/>
        </w:rPr>
        <w:t xml:space="preserve"> </w:t>
      </w:r>
      <w:r>
        <w:rPr>
          <w:sz w:val="18"/>
          <w:shd w:val="clear" w:color="auto" w:fill="E6E6E6"/>
        </w:rPr>
        <w:t>8º</w:t>
      </w:r>
      <w:r>
        <w:rPr>
          <w:spacing w:val="-4"/>
          <w:sz w:val="18"/>
          <w:shd w:val="clear" w:color="auto" w:fill="E6E6E6"/>
        </w:rPr>
        <w:t xml:space="preserve"> </w:t>
      </w:r>
      <w:r>
        <w:rPr>
          <w:sz w:val="18"/>
          <w:shd w:val="clear" w:color="auto" w:fill="E6E6E6"/>
        </w:rPr>
        <w:t>del</w:t>
      </w:r>
      <w:r>
        <w:rPr>
          <w:spacing w:val="-4"/>
          <w:sz w:val="18"/>
          <w:shd w:val="clear" w:color="auto" w:fill="E6E6E6"/>
        </w:rPr>
        <w:t xml:space="preserve"> </w:t>
      </w:r>
      <w:r>
        <w:rPr>
          <w:sz w:val="18"/>
          <w:shd w:val="clear" w:color="auto" w:fill="E6E6E6"/>
        </w:rPr>
        <w:t>artículo</w:t>
      </w:r>
      <w:r>
        <w:rPr>
          <w:spacing w:val="-3"/>
          <w:sz w:val="18"/>
          <w:shd w:val="clear" w:color="auto" w:fill="E6E6E6"/>
        </w:rPr>
        <w:t xml:space="preserve"> </w:t>
      </w:r>
      <w:r>
        <w:rPr>
          <w:sz w:val="18"/>
          <w:shd w:val="clear" w:color="auto" w:fill="E6E6E6"/>
        </w:rPr>
        <w:t>11</w:t>
      </w:r>
      <w:r>
        <w:rPr>
          <w:spacing w:val="-4"/>
          <w:sz w:val="18"/>
          <w:shd w:val="clear" w:color="auto" w:fill="E6E6E6"/>
        </w:rPr>
        <w:t xml:space="preserve"> </w:t>
      </w:r>
      <w:r>
        <w:rPr>
          <w:sz w:val="18"/>
          <w:shd w:val="clear" w:color="auto" w:fill="E6E6E6"/>
        </w:rPr>
        <w:t>ibidem</w:t>
      </w:r>
      <w:r>
        <w:rPr>
          <w:spacing w:val="-3"/>
          <w:sz w:val="18"/>
          <w:shd w:val="clear" w:color="auto" w:fill="E6E6E6"/>
        </w:rPr>
        <w:t xml:space="preserve"> </w:t>
      </w:r>
      <w:r>
        <w:rPr>
          <w:sz w:val="18"/>
          <w:shd w:val="clear" w:color="auto" w:fill="E6E6E6"/>
        </w:rPr>
        <w:t>señala</w:t>
      </w:r>
      <w:r>
        <w:rPr>
          <w:spacing w:val="-4"/>
          <w:sz w:val="18"/>
          <w:shd w:val="clear" w:color="auto" w:fill="E6E6E6"/>
        </w:rPr>
        <w:t xml:space="preserve"> </w:t>
      </w:r>
      <w:r>
        <w:rPr>
          <w:sz w:val="18"/>
          <w:shd w:val="clear" w:color="auto" w:fill="E6E6E6"/>
        </w:rPr>
        <w:t>que</w:t>
      </w:r>
      <w:r>
        <w:rPr>
          <w:spacing w:val="1"/>
          <w:sz w:val="18"/>
        </w:rPr>
        <w:t xml:space="preserve"> </w:t>
      </w:r>
      <w:r>
        <w:rPr>
          <w:sz w:val="18"/>
          <w:shd w:val="clear" w:color="auto" w:fill="E6E6E6"/>
        </w:rPr>
        <w:t>es función de la Subdirección de Gestión Contractual: “[a]bsolver consultas sobre la aplicación de normas de</w:t>
      </w:r>
      <w:r>
        <w:rPr>
          <w:spacing w:val="1"/>
          <w:sz w:val="18"/>
        </w:rPr>
        <w:t xml:space="preserve"> </w:t>
      </w:r>
      <w:r>
        <w:rPr>
          <w:sz w:val="18"/>
          <w:shd w:val="clear" w:color="auto" w:fill="E6E6E6"/>
        </w:rPr>
        <w:t>carácter</w:t>
      </w:r>
      <w:r>
        <w:rPr>
          <w:spacing w:val="-2"/>
          <w:sz w:val="18"/>
          <w:shd w:val="clear" w:color="auto" w:fill="E6E6E6"/>
        </w:rPr>
        <w:t xml:space="preserve"> </w:t>
      </w:r>
      <w:r>
        <w:rPr>
          <w:sz w:val="18"/>
          <w:shd w:val="clear" w:color="auto" w:fill="E6E6E6"/>
        </w:rPr>
        <w:t>general”.</w:t>
      </w:r>
    </w:p>
    <w:p w:rsidR="00B463C3" w:rsidRDefault="00B228DD" w14:paraId="20898135" w14:textId="77777777">
      <w:pPr>
        <w:pStyle w:val="Textoindependiente"/>
        <w:spacing w:after="5"/>
        <w:ind w:left="161"/>
        <w:rPr>
          <w:sz w:val="20"/>
        </w:rPr>
      </w:pPr>
      <w:r>
        <w:rPr>
          <w:noProof/>
          <w:sz w:val="20"/>
        </w:rPr>
        <w:drawing>
          <wp:inline distT="0" distB="0" distL="0" distR="0" wp14:anchorId="4E746E88" wp14:editId="63C1482C">
            <wp:extent cx="5557324" cy="643890"/>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46AD9A02" w14:textId="77777777">
        <w:trPr>
          <w:trHeight w:val="229"/>
        </w:trPr>
        <w:tc>
          <w:tcPr>
            <w:tcW w:w="1271" w:type="dxa"/>
          </w:tcPr>
          <w:p w:rsidR="00B463C3" w:rsidRDefault="00B228DD" w14:paraId="562E8314"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51677247"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0897E9BC"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46EE7FE7"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2</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0CFA1772" w14:textId="77777777">
      <w:pPr>
        <w:rPr>
          <w:rFonts w:ascii="Arial" w:hAnsi="Arial"/>
          <w:sz w:val="16"/>
        </w:rPr>
        <w:sectPr w:rsidR="00B463C3">
          <w:pgSz w:w="12240" w:h="15840" w:orient="portrait"/>
          <w:pgMar w:top="1580" w:right="1520" w:bottom="0" w:left="1540" w:header="587" w:footer="0" w:gutter="0"/>
          <w:cols w:space="720"/>
        </w:sectPr>
      </w:pPr>
    </w:p>
    <w:p w:rsidR="00B463C3" w:rsidRDefault="00B228DD" w14:paraId="71622649" w14:textId="77777777">
      <w:pPr>
        <w:spacing w:line="103" w:lineRule="exact"/>
        <w:ind w:left="160"/>
        <w:rPr>
          <w:sz w:val="16"/>
        </w:rPr>
      </w:pPr>
      <w:r>
        <w:rPr>
          <w:noProof/>
        </w:rPr>
        <w:drawing>
          <wp:anchor distT="0" distB="0" distL="0" distR="0" simplePos="0" relativeHeight="15733760" behindDoc="0" locked="0" layoutInCell="1" allowOverlap="1" wp14:anchorId="08FAA7FD" wp14:editId="130B4CE2">
            <wp:simplePos x="0" y="0"/>
            <wp:positionH relativeFrom="page">
              <wp:posOffset>7338059</wp:posOffset>
            </wp:positionH>
            <wp:positionV relativeFrom="page">
              <wp:posOffset>0</wp:posOffset>
            </wp:positionV>
            <wp:extent cx="434340" cy="235457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34272" behindDoc="0" locked="0" layoutInCell="1" allowOverlap="1" wp14:anchorId="339147E1" wp14:editId="677F4B0B">
            <wp:simplePos x="0" y="0"/>
            <wp:positionH relativeFrom="page">
              <wp:posOffset>0</wp:posOffset>
            </wp:positionH>
            <wp:positionV relativeFrom="page">
              <wp:posOffset>6959600</wp:posOffset>
            </wp:positionV>
            <wp:extent cx="478790" cy="309880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5D63AF5C"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544B4B8A"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679DD548" w14:textId="77777777">
      <w:pPr>
        <w:pStyle w:val="Textoindependiente"/>
        <w:spacing w:before="4"/>
        <w:rPr>
          <w:sz w:val="16"/>
        </w:rPr>
      </w:pPr>
    </w:p>
    <w:p w:rsidR="00B463C3" w:rsidRDefault="00B228DD" w14:paraId="2D0C176E" w14:textId="77777777">
      <w:pPr>
        <w:pStyle w:val="Textoindependiente"/>
        <w:spacing w:before="93"/>
        <w:ind w:left="160"/>
        <w:jc w:val="both"/>
      </w:pPr>
      <w:r>
        <w:t>agosto</w:t>
      </w:r>
      <w:r>
        <w:rPr>
          <w:spacing w:val="-9"/>
        </w:rPr>
        <w:t xml:space="preserve"> </w:t>
      </w:r>
      <w:r>
        <w:t>de</w:t>
      </w:r>
      <w:r>
        <w:rPr>
          <w:spacing w:val="-9"/>
        </w:rPr>
        <w:t xml:space="preserve"> </w:t>
      </w:r>
      <w:r>
        <w:t>2019,</w:t>
      </w:r>
      <w:r>
        <w:rPr>
          <w:spacing w:val="-8"/>
        </w:rPr>
        <w:t xml:space="preserve"> </w:t>
      </w:r>
      <w:r>
        <w:t>2201913000006521</w:t>
      </w:r>
      <w:r>
        <w:rPr>
          <w:spacing w:val="-9"/>
        </w:rPr>
        <w:t xml:space="preserve"> </w:t>
      </w:r>
      <w:r>
        <w:t>del</w:t>
      </w:r>
      <w:r>
        <w:rPr>
          <w:spacing w:val="-9"/>
        </w:rPr>
        <w:t xml:space="preserve"> </w:t>
      </w:r>
      <w:r>
        <w:t>3</w:t>
      </w:r>
      <w:r>
        <w:rPr>
          <w:spacing w:val="-8"/>
        </w:rPr>
        <w:t xml:space="preserve"> </w:t>
      </w:r>
      <w:r>
        <w:t>de</w:t>
      </w:r>
      <w:r>
        <w:rPr>
          <w:spacing w:val="-9"/>
        </w:rPr>
        <w:t xml:space="preserve"> </w:t>
      </w:r>
      <w:r>
        <w:t>septiembre</w:t>
      </w:r>
      <w:r>
        <w:rPr>
          <w:spacing w:val="-9"/>
        </w:rPr>
        <w:t xml:space="preserve"> </w:t>
      </w:r>
      <w:r>
        <w:t>de</w:t>
      </w:r>
      <w:r>
        <w:rPr>
          <w:spacing w:val="-8"/>
        </w:rPr>
        <w:t xml:space="preserve"> </w:t>
      </w:r>
      <w:r>
        <w:t>2019,</w:t>
      </w:r>
      <w:r>
        <w:rPr>
          <w:spacing w:val="-9"/>
        </w:rPr>
        <w:t xml:space="preserve"> </w:t>
      </w:r>
      <w:r>
        <w:t>2201913000006634</w:t>
      </w:r>
      <w:r>
        <w:rPr>
          <w:spacing w:val="-8"/>
        </w:rPr>
        <w:t xml:space="preserve"> </w:t>
      </w:r>
      <w:r>
        <w:t>del</w:t>
      </w:r>
    </w:p>
    <w:p w:rsidR="00B463C3" w:rsidRDefault="00B228DD" w14:paraId="43EB9C7F" w14:textId="77777777">
      <w:pPr>
        <w:pStyle w:val="Textoindependiente"/>
        <w:spacing w:before="38" w:line="276" w:lineRule="auto"/>
        <w:ind w:left="160" w:right="180"/>
        <w:jc w:val="both"/>
      </w:pPr>
      <w:r>
        <w:t>6</w:t>
      </w:r>
      <w:r>
        <w:rPr>
          <w:spacing w:val="1"/>
        </w:rPr>
        <w:t xml:space="preserve"> </w:t>
      </w:r>
      <w:r>
        <w:t>de</w:t>
      </w:r>
      <w:r>
        <w:rPr>
          <w:spacing w:val="1"/>
        </w:rPr>
        <w:t xml:space="preserve"> </w:t>
      </w:r>
      <w:r>
        <w:t>septiembre</w:t>
      </w:r>
      <w:r>
        <w:rPr>
          <w:spacing w:val="1"/>
        </w:rPr>
        <w:t xml:space="preserve"> </w:t>
      </w:r>
      <w:r>
        <w:t>de</w:t>
      </w:r>
      <w:r>
        <w:rPr>
          <w:spacing w:val="1"/>
        </w:rPr>
        <w:t xml:space="preserve"> </w:t>
      </w:r>
      <w:r>
        <w:t>2019,</w:t>
      </w:r>
      <w:r>
        <w:rPr>
          <w:spacing w:val="1"/>
        </w:rPr>
        <w:t xml:space="preserve"> </w:t>
      </w:r>
      <w:r>
        <w:t>2201913000006639</w:t>
      </w:r>
      <w:r>
        <w:rPr>
          <w:spacing w:val="1"/>
        </w:rPr>
        <w:t xml:space="preserve"> </w:t>
      </w:r>
      <w:r>
        <w:t>del</w:t>
      </w:r>
      <w:r>
        <w:rPr>
          <w:spacing w:val="1"/>
        </w:rPr>
        <w:t xml:space="preserve"> </w:t>
      </w:r>
      <w:r>
        <w:t>9</w:t>
      </w:r>
      <w:r>
        <w:rPr>
          <w:spacing w:val="1"/>
        </w:rPr>
        <w:t xml:space="preserve"> </w:t>
      </w:r>
      <w:r>
        <w:t>de</w:t>
      </w:r>
      <w:r>
        <w:rPr>
          <w:spacing w:val="1"/>
        </w:rPr>
        <w:t xml:space="preserve"> </w:t>
      </w:r>
      <w:r>
        <w:t>septiembre</w:t>
      </w:r>
      <w:r>
        <w:rPr>
          <w:spacing w:val="1"/>
        </w:rPr>
        <w:t xml:space="preserve"> </w:t>
      </w:r>
      <w:r>
        <w:t>de</w:t>
      </w:r>
      <w:r>
        <w:rPr>
          <w:spacing w:val="1"/>
        </w:rPr>
        <w:t xml:space="preserve"> </w:t>
      </w:r>
      <w:r>
        <w:t>2019,</w:t>
      </w:r>
      <w:r>
        <w:rPr>
          <w:spacing w:val="1"/>
        </w:rPr>
        <w:t xml:space="preserve"> </w:t>
      </w:r>
      <w:r>
        <w:t>2201913000007430 del 7 de octubre de 2019, 2201913000007565 del 10 de octubre de</w:t>
      </w:r>
      <w:r>
        <w:rPr>
          <w:spacing w:val="1"/>
        </w:rPr>
        <w:t xml:space="preserve"> </w:t>
      </w:r>
      <w:r>
        <w:t>2019, 2201913000008259 del 6 de noviembre de 2019, C-074 del 17 de marzo de 2021,</w:t>
      </w:r>
      <w:r>
        <w:rPr>
          <w:spacing w:val="1"/>
        </w:rPr>
        <w:t xml:space="preserve"> </w:t>
      </w:r>
      <w:r>
        <w:t>C-075 del 16 de marzo de 2021, C-227 de 2021 del 5 de mayo de 2021, C-259 del 2 de</w:t>
      </w:r>
      <w:r>
        <w:rPr>
          <w:spacing w:val="1"/>
        </w:rPr>
        <w:t xml:space="preserve"> </w:t>
      </w:r>
      <w:r>
        <w:t>junio de 2021, C-296 del 22 de junio de 2021, C-337 del 13 de julio de 2021, C-350 del 16</w:t>
      </w:r>
      <w:r>
        <w:rPr>
          <w:spacing w:val="1"/>
        </w:rPr>
        <w:t xml:space="preserve"> </w:t>
      </w:r>
      <w:r>
        <w:t>de</w:t>
      </w:r>
      <w:r>
        <w:rPr>
          <w:spacing w:val="-11"/>
        </w:rPr>
        <w:t xml:space="preserve"> </w:t>
      </w:r>
      <w:r>
        <w:t>julio</w:t>
      </w:r>
      <w:r>
        <w:rPr>
          <w:spacing w:val="-9"/>
        </w:rPr>
        <w:t xml:space="preserve"> </w:t>
      </w:r>
      <w:r>
        <w:t>de</w:t>
      </w:r>
      <w:r>
        <w:rPr>
          <w:spacing w:val="-11"/>
        </w:rPr>
        <w:t xml:space="preserve"> </w:t>
      </w:r>
      <w:r>
        <w:t>2021,</w:t>
      </w:r>
      <w:r>
        <w:rPr>
          <w:spacing w:val="-9"/>
        </w:rPr>
        <w:t xml:space="preserve"> </w:t>
      </w:r>
      <w:r>
        <w:t>C-352</w:t>
      </w:r>
      <w:r>
        <w:rPr>
          <w:spacing w:val="-9"/>
        </w:rPr>
        <w:t xml:space="preserve"> </w:t>
      </w:r>
      <w:r>
        <w:t>del</w:t>
      </w:r>
      <w:r>
        <w:rPr>
          <w:spacing w:val="-10"/>
        </w:rPr>
        <w:t xml:space="preserve"> </w:t>
      </w:r>
      <w:r>
        <w:t>27</w:t>
      </w:r>
      <w:r>
        <w:rPr>
          <w:spacing w:val="-10"/>
        </w:rPr>
        <w:t xml:space="preserve"> </w:t>
      </w:r>
      <w:r>
        <w:t>de</w:t>
      </w:r>
      <w:r>
        <w:rPr>
          <w:spacing w:val="-10"/>
        </w:rPr>
        <w:t xml:space="preserve"> </w:t>
      </w:r>
      <w:r>
        <w:t>julio</w:t>
      </w:r>
      <w:r>
        <w:rPr>
          <w:spacing w:val="-10"/>
        </w:rPr>
        <w:t xml:space="preserve"> </w:t>
      </w:r>
      <w:r>
        <w:t>de</w:t>
      </w:r>
      <w:r>
        <w:rPr>
          <w:spacing w:val="-10"/>
        </w:rPr>
        <w:t xml:space="preserve"> </w:t>
      </w:r>
      <w:r>
        <w:t>2021,</w:t>
      </w:r>
      <w:r>
        <w:rPr>
          <w:spacing w:val="-10"/>
        </w:rPr>
        <w:t xml:space="preserve"> </w:t>
      </w:r>
      <w:r>
        <w:t>C-374</w:t>
      </w:r>
      <w:r>
        <w:rPr>
          <w:spacing w:val="-9"/>
        </w:rPr>
        <w:t xml:space="preserve"> </w:t>
      </w:r>
      <w:r>
        <w:t>del</w:t>
      </w:r>
      <w:r>
        <w:rPr>
          <w:spacing w:val="-9"/>
        </w:rPr>
        <w:t xml:space="preserve"> </w:t>
      </w:r>
      <w:r>
        <w:t>16</w:t>
      </w:r>
      <w:r>
        <w:rPr>
          <w:spacing w:val="-11"/>
        </w:rPr>
        <w:t xml:space="preserve"> </w:t>
      </w:r>
      <w:r>
        <w:t>de</w:t>
      </w:r>
      <w:r>
        <w:rPr>
          <w:spacing w:val="-10"/>
        </w:rPr>
        <w:t xml:space="preserve"> </w:t>
      </w:r>
      <w:r>
        <w:t>septiembre</w:t>
      </w:r>
      <w:r>
        <w:rPr>
          <w:spacing w:val="-10"/>
        </w:rPr>
        <w:t xml:space="preserve"> </w:t>
      </w:r>
      <w:r>
        <w:t>de</w:t>
      </w:r>
      <w:r>
        <w:rPr>
          <w:spacing w:val="-11"/>
        </w:rPr>
        <w:t xml:space="preserve"> </w:t>
      </w:r>
      <w:r>
        <w:t>2021,</w:t>
      </w:r>
      <w:r>
        <w:rPr>
          <w:spacing w:val="-9"/>
        </w:rPr>
        <w:t xml:space="preserve"> </w:t>
      </w:r>
      <w:r>
        <w:t>C-381</w:t>
      </w:r>
      <w:r>
        <w:rPr>
          <w:spacing w:val="-59"/>
        </w:rPr>
        <w:t xml:space="preserve"> </w:t>
      </w:r>
      <w:r>
        <w:t>del</w:t>
      </w:r>
      <w:r>
        <w:rPr>
          <w:spacing w:val="-10"/>
        </w:rPr>
        <w:t xml:space="preserve"> </w:t>
      </w:r>
      <w:r>
        <w:t>2</w:t>
      </w:r>
      <w:r>
        <w:rPr>
          <w:spacing w:val="-9"/>
        </w:rPr>
        <w:t xml:space="preserve"> </w:t>
      </w:r>
      <w:r>
        <w:t>de</w:t>
      </w:r>
      <w:r>
        <w:rPr>
          <w:spacing w:val="-10"/>
        </w:rPr>
        <w:t xml:space="preserve"> </w:t>
      </w:r>
      <w:r>
        <w:t>agosto</w:t>
      </w:r>
      <w:r>
        <w:rPr>
          <w:spacing w:val="-8"/>
        </w:rPr>
        <w:t xml:space="preserve"> </w:t>
      </w:r>
      <w:r>
        <w:t>de</w:t>
      </w:r>
      <w:r>
        <w:rPr>
          <w:spacing w:val="-10"/>
        </w:rPr>
        <w:t xml:space="preserve"> </w:t>
      </w:r>
      <w:r>
        <w:t>2021,</w:t>
      </w:r>
      <w:r>
        <w:rPr>
          <w:spacing w:val="-8"/>
        </w:rPr>
        <w:t xml:space="preserve"> </w:t>
      </w:r>
      <w:r>
        <w:t>C-391</w:t>
      </w:r>
      <w:r>
        <w:rPr>
          <w:spacing w:val="-9"/>
        </w:rPr>
        <w:t xml:space="preserve"> </w:t>
      </w:r>
      <w:r>
        <w:t>del</w:t>
      </w:r>
      <w:r>
        <w:rPr>
          <w:spacing w:val="-9"/>
        </w:rPr>
        <w:t xml:space="preserve"> </w:t>
      </w:r>
      <w:r>
        <w:t>11</w:t>
      </w:r>
      <w:r>
        <w:rPr>
          <w:spacing w:val="-10"/>
        </w:rPr>
        <w:t xml:space="preserve"> </w:t>
      </w:r>
      <w:r>
        <w:t>de</w:t>
      </w:r>
      <w:r>
        <w:rPr>
          <w:spacing w:val="-9"/>
        </w:rPr>
        <w:t xml:space="preserve"> </w:t>
      </w:r>
      <w:r>
        <w:t>agosto</w:t>
      </w:r>
      <w:r>
        <w:rPr>
          <w:spacing w:val="-9"/>
        </w:rPr>
        <w:t xml:space="preserve"> </w:t>
      </w:r>
      <w:r>
        <w:t>de</w:t>
      </w:r>
      <w:r>
        <w:rPr>
          <w:spacing w:val="-9"/>
        </w:rPr>
        <w:t xml:space="preserve"> </w:t>
      </w:r>
      <w:r>
        <w:t>2021,</w:t>
      </w:r>
      <w:r>
        <w:rPr>
          <w:spacing w:val="-9"/>
        </w:rPr>
        <w:t xml:space="preserve"> </w:t>
      </w:r>
      <w:r>
        <w:t>C-396</w:t>
      </w:r>
      <w:r>
        <w:rPr>
          <w:spacing w:val="-8"/>
        </w:rPr>
        <w:t xml:space="preserve"> </w:t>
      </w:r>
      <w:r>
        <w:t>del</w:t>
      </w:r>
      <w:r>
        <w:rPr>
          <w:spacing w:val="-10"/>
        </w:rPr>
        <w:t xml:space="preserve"> </w:t>
      </w:r>
      <w:r>
        <w:t>13</w:t>
      </w:r>
      <w:r>
        <w:rPr>
          <w:spacing w:val="-9"/>
        </w:rPr>
        <w:t xml:space="preserve"> </w:t>
      </w:r>
      <w:r>
        <w:t>de</w:t>
      </w:r>
      <w:r>
        <w:rPr>
          <w:spacing w:val="-10"/>
        </w:rPr>
        <w:t xml:space="preserve"> </w:t>
      </w:r>
      <w:r>
        <w:t>agosto</w:t>
      </w:r>
      <w:r>
        <w:rPr>
          <w:spacing w:val="-8"/>
        </w:rPr>
        <w:t xml:space="preserve"> </w:t>
      </w:r>
      <w:r>
        <w:t>de</w:t>
      </w:r>
      <w:r>
        <w:rPr>
          <w:spacing w:val="-10"/>
        </w:rPr>
        <w:t xml:space="preserve"> </w:t>
      </w:r>
      <w:r>
        <w:t>2021,</w:t>
      </w:r>
      <w:r>
        <w:rPr>
          <w:spacing w:val="-58"/>
        </w:rPr>
        <w:t xml:space="preserve"> </w:t>
      </w:r>
      <w:r>
        <w:t>C-401 del 10 de agosto de 2021, C-413 del 17 de agosto de 2021, C-439 del 27 de agosto</w:t>
      </w:r>
      <w:r>
        <w:rPr>
          <w:spacing w:val="-59"/>
        </w:rPr>
        <w:t xml:space="preserve"> </w:t>
      </w:r>
      <w:r>
        <w:t>de 2021, C-456 del 3 de septiembre de 2021, C-481 del 98 de septiembre de 2021, C-495</w:t>
      </w:r>
      <w:r>
        <w:rPr>
          <w:spacing w:val="-59"/>
        </w:rPr>
        <w:t xml:space="preserve"> </w:t>
      </w:r>
      <w:r>
        <w:t>del 15 de septiembre de 2021, C-497 del 15 de septiembre de 2021, C-499 del 15 de</w:t>
      </w:r>
      <w:r>
        <w:rPr>
          <w:spacing w:val="1"/>
        </w:rPr>
        <w:t xml:space="preserve"> </w:t>
      </w:r>
      <w:r>
        <w:t>septiembre</w:t>
      </w:r>
      <w:r>
        <w:rPr>
          <w:spacing w:val="-16"/>
        </w:rPr>
        <w:t xml:space="preserve"> </w:t>
      </w:r>
      <w:r>
        <w:t>de</w:t>
      </w:r>
      <w:r>
        <w:rPr>
          <w:spacing w:val="-15"/>
        </w:rPr>
        <w:t xml:space="preserve"> </w:t>
      </w:r>
      <w:r>
        <w:t>2021,</w:t>
      </w:r>
      <w:r>
        <w:rPr>
          <w:spacing w:val="-15"/>
        </w:rPr>
        <w:t xml:space="preserve"> </w:t>
      </w:r>
      <w:r>
        <w:t>C-523</w:t>
      </w:r>
      <w:r>
        <w:rPr>
          <w:spacing w:val="-15"/>
        </w:rPr>
        <w:t xml:space="preserve"> </w:t>
      </w:r>
      <w:r>
        <w:t>del</w:t>
      </w:r>
      <w:r>
        <w:rPr>
          <w:spacing w:val="-16"/>
        </w:rPr>
        <w:t xml:space="preserve"> </w:t>
      </w:r>
      <w:r>
        <w:t>10</w:t>
      </w:r>
      <w:r>
        <w:rPr>
          <w:spacing w:val="-15"/>
        </w:rPr>
        <w:t xml:space="preserve"> </w:t>
      </w:r>
      <w:r>
        <w:t>de</w:t>
      </w:r>
      <w:r>
        <w:rPr>
          <w:spacing w:val="-15"/>
        </w:rPr>
        <w:t xml:space="preserve"> </w:t>
      </w:r>
      <w:r>
        <w:t>octubre</w:t>
      </w:r>
      <w:r>
        <w:rPr>
          <w:spacing w:val="-15"/>
        </w:rPr>
        <w:t xml:space="preserve"> </w:t>
      </w:r>
      <w:r>
        <w:t>de</w:t>
      </w:r>
      <w:r>
        <w:rPr>
          <w:spacing w:val="-16"/>
        </w:rPr>
        <w:t xml:space="preserve"> </w:t>
      </w:r>
      <w:r>
        <w:t>2021,</w:t>
      </w:r>
      <w:r>
        <w:rPr>
          <w:spacing w:val="-15"/>
        </w:rPr>
        <w:t xml:space="preserve"> </w:t>
      </w:r>
      <w:r>
        <w:t>C-528</w:t>
      </w:r>
      <w:r>
        <w:rPr>
          <w:spacing w:val="-15"/>
        </w:rPr>
        <w:t xml:space="preserve"> </w:t>
      </w:r>
      <w:r>
        <w:t>del</w:t>
      </w:r>
      <w:r>
        <w:rPr>
          <w:spacing w:val="-15"/>
        </w:rPr>
        <w:t xml:space="preserve"> </w:t>
      </w:r>
      <w:r>
        <w:t>27</w:t>
      </w:r>
      <w:r>
        <w:rPr>
          <w:spacing w:val="-16"/>
        </w:rPr>
        <w:t xml:space="preserve"> </w:t>
      </w:r>
      <w:r>
        <w:t>de</w:t>
      </w:r>
      <w:r>
        <w:rPr>
          <w:spacing w:val="-15"/>
        </w:rPr>
        <w:t xml:space="preserve"> </w:t>
      </w:r>
      <w:r>
        <w:t>septiembre</w:t>
      </w:r>
      <w:r>
        <w:rPr>
          <w:spacing w:val="-15"/>
        </w:rPr>
        <w:t xml:space="preserve"> </w:t>
      </w:r>
      <w:r>
        <w:t>de</w:t>
      </w:r>
      <w:r>
        <w:rPr>
          <w:spacing w:val="-15"/>
        </w:rPr>
        <w:t xml:space="preserve"> </w:t>
      </w:r>
      <w:r>
        <w:t>2021,</w:t>
      </w:r>
      <w:r>
        <w:rPr>
          <w:spacing w:val="-59"/>
        </w:rPr>
        <w:t xml:space="preserve"> </w:t>
      </w:r>
      <w:r>
        <w:t>C-543</w:t>
      </w:r>
      <w:r>
        <w:rPr>
          <w:spacing w:val="-10"/>
        </w:rPr>
        <w:t xml:space="preserve"> </w:t>
      </w:r>
      <w:r>
        <w:t>del</w:t>
      </w:r>
      <w:r>
        <w:rPr>
          <w:spacing w:val="-10"/>
        </w:rPr>
        <w:t xml:space="preserve"> </w:t>
      </w:r>
      <w:r>
        <w:t>9</w:t>
      </w:r>
      <w:r>
        <w:rPr>
          <w:spacing w:val="-11"/>
        </w:rPr>
        <w:t xml:space="preserve"> </w:t>
      </w:r>
      <w:r>
        <w:t>de</w:t>
      </w:r>
      <w:r>
        <w:rPr>
          <w:spacing w:val="-10"/>
        </w:rPr>
        <w:t xml:space="preserve"> </w:t>
      </w:r>
      <w:r>
        <w:t>noviembre</w:t>
      </w:r>
      <w:r>
        <w:rPr>
          <w:spacing w:val="-10"/>
        </w:rPr>
        <w:t xml:space="preserve"> </w:t>
      </w:r>
      <w:r>
        <w:t>de</w:t>
      </w:r>
      <w:r>
        <w:rPr>
          <w:spacing w:val="-11"/>
        </w:rPr>
        <w:t xml:space="preserve"> </w:t>
      </w:r>
      <w:r>
        <w:t>2021,</w:t>
      </w:r>
      <w:r>
        <w:rPr>
          <w:spacing w:val="-10"/>
        </w:rPr>
        <w:t xml:space="preserve"> </w:t>
      </w:r>
      <w:r>
        <w:t>C-550</w:t>
      </w:r>
      <w:r>
        <w:rPr>
          <w:spacing w:val="-9"/>
        </w:rPr>
        <w:t xml:space="preserve"> </w:t>
      </w:r>
      <w:r>
        <w:t>del</w:t>
      </w:r>
      <w:r>
        <w:rPr>
          <w:spacing w:val="-10"/>
        </w:rPr>
        <w:t xml:space="preserve"> </w:t>
      </w:r>
      <w:r>
        <w:t>5</w:t>
      </w:r>
      <w:r>
        <w:rPr>
          <w:spacing w:val="-11"/>
        </w:rPr>
        <w:t xml:space="preserve"> </w:t>
      </w:r>
      <w:r>
        <w:t>de</w:t>
      </w:r>
      <w:r>
        <w:rPr>
          <w:spacing w:val="-10"/>
        </w:rPr>
        <w:t xml:space="preserve"> </w:t>
      </w:r>
      <w:r>
        <w:t>octubre</w:t>
      </w:r>
      <w:r>
        <w:rPr>
          <w:spacing w:val="-10"/>
        </w:rPr>
        <w:t xml:space="preserve"> </w:t>
      </w:r>
      <w:r>
        <w:t>de</w:t>
      </w:r>
      <w:r>
        <w:rPr>
          <w:spacing w:val="-11"/>
        </w:rPr>
        <w:t xml:space="preserve"> </w:t>
      </w:r>
      <w:r>
        <w:t>2021,</w:t>
      </w:r>
      <w:r>
        <w:rPr>
          <w:spacing w:val="-10"/>
        </w:rPr>
        <w:t xml:space="preserve"> </w:t>
      </w:r>
      <w:r>
        <w:t>C-557</w:t>
      </w:r>
      <w:r>
        <w:rPr>
          <w:spacing w:val="-9"/>
        </w:rPr>
        <w:t xml:space="preserve"> </w:t>
      </w:r>
      <w:r>
        <w:t>del</w:t>
      </w:r>
      <w:r>
        <w:rPr>
          <w:spacing w:val="-10"/>
        </w:rPr>
        <w:t xml:space="preserve"> </w:t>
      </w:r>
      <w:r>
        <w:t>7</w:t>
      </w:r>
      <w:r>
        <w:rPr>
          <w:spacing w:val="-11"/>
        </w:rPr>
        <w:t xml:space="preserve"> </w:t>
      </w:r>
      <w:r>
        <w:t>de</w:t>
      </w:r>
      <w:r>
        <w:rPr>
          <w:spacing w:val="-10"/>
        </w:rPr>
        <w:t xml:space="preserve"> </w:t>
      </w:r>
      <w:r>
        <w:t>octubre</w:t>
      </w:r>
      <w:r>
        <w:rPr>
          <w:spacing w:val="-59"/>
        </w:rPr>
        <w:t xml:space="preserve"> </w:t>
      </w:r>
      <w:r>
        <w:t>de 2021, C-563 del 8 de octubre de 2021, C-606 del 3 de noviembre de 2021, C-614 del 2</w:t>
      </w:r>
      <w:r>
        <w:rPr>
          <w:spacing w:val="-59"/>
        </w:rPr>
        <w:t xml:space="preserve"> </w:t>
      </w:r>
      <w:r>
        <w:t>de</w:t>
      </w:r>
      <w:r>
        <w:rPr>
          <w:spacing w:val="-9"/>
        </w:rPr>
        <w:t xml:space="preserve"> </w:t>
      </w:r>
      <w:r>
        <w:t>noviembre</w:t>
      </w:r>
      <w:r>
        <w:rPr>
          <w:spacing w:val="-7"/>
        </w:rPr>
        <w:t xml:space="preserve"> </w:t>
      </w:r>
      <w:r>
        <w:t>de</w:t>
      </w:r>
      <w:r>
        <w:rPr>
          <w:spacing w:val="-8"/>
        </w:rPr>
        <w:t xml:space="preserve"> </w:t>
      </w:r>
      <w:r>
        <w:t>2021,</w:t>
      </w:r>
      <w:r>
        <w:rPr>
          <w:spacing w:val="-7"/>
        </w:rPr>
        <w:t xml:space="preserve"> </w:t>
      </w:r>
      <w:r>
        <w:t>C-633</w:t>
      </w:r>
      <w:r>
        <w:rPr>
          <w:spacing w:val="-7"/>
        </w:rPr>
        <w:t xml:space="preserve"> </w:t>
      </w:r>
      <w:r>
        <w:t>del</w:t>
      </w:r>
      <w:r>
        <w:rPr>
          <w:spacing w:val="-8"/>
        </w:rPr>
        <w:t xml:space="preserve"> </w:t>
      </w:r>
      <w:r>
        <w:t>11</w:t>
      </w:r>
      <w:r>
        <w:rPr>
          <w:spacing w:val="-8"/>
        </w:rPr>
        <w:t xml:space="preserve"> </w:t>
      </w:r>
      <w:r>
        <w:t>de</w:t>
      </w:r>
      <w:r>
        <w:rPr>
          <w:spacing w:val="-8"/>
        </w:rPr>
        <w:t xml:space="preserve"> </w:t>
      </w:r>
      <w:r>
        <w:t>noviembre</w:t>
      </w:r>
      <w:r>
        <w:rPr>
          <w:spacing w:val="-7"/>
        </w:rPr>
        <w:t xml:space="preserve"> </w:t>
      </w:r>
      <w:r>
        <w:t>de</w:t>
      </w:r>
      <w:r>
        <w:rPr>
          <w:spacing w:val="-8"/>
        </w:rPr>
        <w:t xml:space="preserve"> </w:t>
      </w:r>
      <w:r>
        <w:t>2021,</w:t>
      </w:r>
      <w:r>
        <w:rPr>
          <w:spacing w:val="-8"/>
        </w:rPr>
        <w:t xml:space="preserve"> </w:t>
      </w:r>
      <w:r>
        <w:t>C-634</w:t>
      </w:r>
      <w:r>
        <w:rPr>
          <w:spacing w:val="-7"/>
        </w:rPr>
        <w:t xml:space="preserve"> </w:t>
      </w:r>
      <w:r>
        <w:t>del</w:t>
      </w:r>
      <w:r>
        <w:rPr>
          <w:spacing w:val="-8"/>
        </w:rPr>
        <w:t xml:space="preserve"> </w:t>
      </w:r>
      <w:r>
        <w:t>11</w:t>
      </w:r>
      <w:r>
        <w:rPr>
          <w:spacing w:val="-8"/>
        </w:rPr>
        <w:t xml:space="preserve"> </w:t>
      </w:r>
      <w:r>
        <w:t>de</w:t>
      </w:r>
      <w:r>
        <w:rPr>
          <w:spacing w:val="-8"/>
        </w:rPr>
        <w:t xml:space="preserve"> </w:t>
      </w:r>
      <w:r>
        <w:t>noviembre</w:t>
      </w:r>
      <w:r>
        <w:rPr>
          <w:spacing w:val="-7"/>
        </w:rPr>
        <w:t xml:space="preserve"> </w:t>
      </w:r>
      <w:r>
        <w:t>de</w:t>
      </w:r>
      <w:r>
        <w:rPr>
          <w:spacing w:val="-59"/>
        </w:rPr>
        <w:t xml:space="preserve"> </w:t>
      </w:r>
      <w:r>
        <w:t>2021, C-636 del 16 de noviembre de 2021, C-674 del 6 de diciembre de 2021, C-677 del 4</w:t>
      </w:r>
      <w:r>
        <w:rPr>
          <w:spacing w:val="-59"/>
        </w:rPr>
        <w:t xml:space="preserve"> </w:t>
      </w:r>
      <w:r>
        <w:t>de diciembre de 2021, C-695 del 22 de diciembre de 2021, C-699 del 6 de enero de 2022,</w:t>
      </w:r>
      <w:r>
        <w:rPr>
          <w:spacing w:val="-59"/>
        </w:rPr>
        <w:t xml:space="preserve"> </w:t>
      </w:r>
      <w:r>
        <w:t>C-700 del 6 de enero de 2021, C-723 del 28 de diciembre de 2021, C-715 del 21 de enero</w:t>
      </w:r>
      <w:r>
        <w:rPr>
          <w:spacing w:val="-59"/>
        </w:rPr>
        <w:t xml:space="preserve"> </w:t>
      </w:r>
      <w:r>
        <w:t>de</w:t>
      </w:r>
      <w:r>
        <w:rPr>
          <w:spacing w:val="-8"/>
        </w:rPr>
        <w:t xml:space="preserve"> </w:t>
      </w:r>
      <w:r>
        <w:t>2022,</w:t>
      </w:r>
      <w:r>
        <w:rPr>
          <w:spacing w:val="-7"/>
        </w:rPr>
        <w:t xml:space="preserve"> </w:t>
      </w:r>
      <w:r>
        <w:t>C-718</w:t>
      </w:r>
      <w:r>
        <w:rPr>
          <w:spacing w:val="-7"/>
        </w:rPr>
        <w:t xml:space="preserve"> </w:t>
      </w:r>
      <w:r>
        <w:t>del</w:t>
      </w:r>
      <w:r>
        <w:rPr>
          <w:spacing w:val="-7"/>
        </w:rPr>
        <w:t xml:space="preserve"> </w:t>
      </w:r>
      <w:r>
        <w:t>24</w:t>
      </w:r>
      <w:r>
        <w:rPr>
          <w:spacing w:val="-8"/>
        </w:rPr>
        <w:t xml:space="preserve"> </w:t>
      </w:r>
      <w:r>
        <w:t>de</w:t>
      </w:r>
      <w:r>
        <w:rPr>
          <w:spacing w:val="-7"/>
        </w:rPr>
        <w:t xml:space="preserve"> </w:t>
      </w:r>
      <w:r>
        <w:t>enero</w:t>
      </w:r>
      <w:r>
        <w:rPr>
          <w:spacing w:val="-7"/>
        </w:rPr>
        <w:t xml:space="preserve"> </w:t>
      </w:r>
      <w:r>
        <w:t>de</w:t>
      </w:r>
      <w:r>
        <w:rPr>
          <w:spacing w:val="-7"/>
        </w:rPr>
        <w:t xml:space="preserve"> </w:t>
      </w:r>
      <w:r>
        <w:t>2022</w:t>
      </w:r>
      <w:r>
        <w:rPr>
          <w:spacing w:val="-8"/>
        </w:rPr>
        <w:t xml:space="preserve"> </w:t>
      </w:r>
      <w:r>
        <w:t>y</w:t>
      </w:r>
      <w:r>
        <w:rPr>
          <w:spacing w:val="-7"/>
        </w:rPr>
        <w:t xml:space="preserve"> </w:t>
      </w:r>
      <w:r>
        <w:t>C-726</w:t>
      </w:r>
      <w:r>
        <w:rPr>
          <w:spacing w:val="-7"/>
        </w:rPr>
        <w:t xml:space="preserve"> </w:t>
      </w:r>
      <w:r>
        <w:t>del</w:t>
      </w:r>
      <w:r>
        <w:rPr>
          <w:spacing w:val="-7"/>
        </w:rPr>
        <w:t xml:space="preserve"> </w:t>
      </w:r>
      <w:r>
        <w:t>24</w:t>
      </w:r>
      <w:r>
        <w:rPr>
          <w:spacing w:val="-8"/>
        </w:rPr>
        <w:t xml:space="preserve"> </w:t>
      </w:r>
      <w:r>
        <w:t>de</w:t>
      </w:r>
      <w:r>
        <w:rPr>
          <w:spacing w:val="-7"/>
        </w:rPr>
        <w:t xml:space="preserve"> </w:t>
      </w:r>
      <w:r>
        <w:t>enero</w:t>
      </w:r>
      <w:r>
        <w:rPr>
          <w:spacing w:val="-7"/>
        </w:rPr>
        <w:t xml:space="preserve"> </w:t>
      </w:r>
      <w:r>
        <w:t>de</w:t>
      </w:r>
      <w:r>
        <w:rPr>
          <w:spacing w:val="-7"/>
        </w:rPr>
        <w:t xml:space="preserve"> </w:t>
      </w:r>
      <w:r>
        <w:t>2022,</w:t>
      </w:r>
      <w:r>
        <w:rPr>
          <w:spacing w:val="-7"/>
        </w:rPr>
        <w:t xml:space="preserve"> </w:t>
      </w:r>
      <w:r>
        <w:t>C-002</w:t>
      </w:r>
      <w:r>
        <w:rPr>
          <w:spacing w:val="-8"/>
        </w:rPr>
        <w:t xml:space="preserve"> </w:t>
      </w:r>
      <w:r>
        <w:t>del</w:t>
      </w:r>
      <w:r>
        <w:rPr>
          <w:spacing w:val="-7"/>
        </w:rPr>
        <w:t xml:space="preserve"> </w:t>
      </w:r>
      <w:r>
        <w:t>15</w:t>
      </w:r>
      <w:r>
        <w:rPr>
          <w:spacing w:val="-7"/>
        </w:rPr>
        <w:t xml:space="preserve"> </w:t>
      </w:r>
      <w:r>
        <w:t>de</w:t>
      </w:r>
      <w:r>
        <w:rPr>
          <w:spacing w:val="-59"/>
        </w:rPr>
        <w:t xml:space="preserve"> </w:t>
      </w:r>
      <w:r>
        <w:t>febrero de 2022, C005 del 16 de febrero de 2022, C-009 del 15 de febrero de 2022, C-014</w:t>
      </w:r>
      <w:r>
        <w:rPr>
          <w:spacing w:val="-59"/>
        </w:rPr>
        <w:t xml:space="preserve"> </w:t>
      </w:r>
      <w:r>
        <w:t>del 18 de febrero de 2022, C-022 del 21 de febrero de 2022, C-023 del 22 de febrero de</w:t>
      </w:r>
      <w:r>
        <w:rPr>
          <w:spacing w:val="1"/>
        </w:rPr>
        <w:t xml:space="preserve"> </w:t>
      </w:r>
      <w:r>
        <w:t>2022, C-008 del 24 de febrero de 2022, C-045 del 3 de marzo de 2022, C-064 del 8 de</w:t>
      </w:r>
      <w:r>
        <w:rPr>
          <w:spacing w:val="1"/>
        </w:rPr>
        <w:t xml:space="preserve"> </w:t>
      </w:r>
      <w:r>
        <w:t>marzo de 2022, C-072 del 11 de marzo de 2022, C-109 del 14 de marzo de 2022, C-073</w:t>
      </w:r>
      <w:r>
        <w:rPr>
          <w:spacing w:val="1"/>
        </w:rPr>
        <w:t xml:space="preserve"> </w:t>
      </w:r>
      <w:r>
        <w:t>del</w:t>
      </w:r>
      <w:r>
        <w:rPr>
          <w:spacing w:val="-7"/>
        </w:rPr>
        <w:t xml:space="preserve"> </w:t>
      </w:r>
      <w:r>
        <w:t>14</w:t>
      </w:r>
      <w:r>
        <w:rPr>
          <w:spacing w:val="-7"/>
        </w:rPr>
        <w:t xml:space="preserve"> </w:t>
      </w:r>
      <w:r>
        <w:t>de</w:t>
      </w:r>
      <w:r>
        <w:rPr>
          <w:spacing w:val="-7"/>
        </w:rPr>
        <w:t xml:space="preserve"> </w:t>
      </w:r>
      <w:r>
        <w:t>marzo</w:t>
      </w:r>
      <w:r>
        <w:rPr>
          <w:spacing w:val="-7"/>
        </w:rPr>
        <w:t xml:space="preserve"> </w:t>
      </w:r>
      <w:r>
        <w:t>de</w:t>
      </w:r>
      <w:r>
        <w:rPr>
          <w:spacing w:val="-7"/>
        </w:rPr>
        <w:t xml:space="preserve"> </w:t>
      </w:r>
      <w:r>
        <w:t>2022,</w:t>
      </w:r>
      <w:r>
        <w:rPr>
          <w:spacing w:val="-6"/>
        </w:rPr>
        <w:t xml:space="preserve"> </w:t>
      </w:r>
      <w:r>
        <w:t>C-075</w:t>
      </w:r>
      <w:r>
        <w:rPr>
          <w:spacing w:val="-7"/>
        </w:rPr>
        <w:t xml:space="preserve"> </w:t>
      </w:r>
      <w:r>
        <w:t>del</w:t>
      </w:r>
      <w:r>
        <w:rPr>
          <w:spacing w:val="-7"/>
        </w:rPr>
        <w:t xml:space="preserve"> </w:t>
      </w:r>
      <w:r>
        <w:t>10</w:t>
      </w:r>
      <w:r>
        <w:rPr>
          <w:spacing w:val="-7"/>
        </w:rPr>
        <w:t xml:space="preserve"> </w:t>
      </w:r>
      <w:r>
        <w:t>de</w:t>
      </w:r>
      <w:r>
        <w:rPr>
          <w:spacing w:val="-7"/>
        </w:rPr>
        <w:t xml:space="preserve"> </w:t>
      </w:r>
      <w:r>
        <w:t>marzo</w:t>
      </w:r>
      <w:r>
        <w:rPr>
          <w:spacing w:val="-7"/>
        </w:rPr>
        <w:t xml:space="preserve"> </w:t>
      </w:r>
      <w:r>
        <w:t>de</w:t>
      </w:r>
      <w:r>
        <w:rPr>
          <w:spacing w:val="-6"/>
        </w:rPr>
        <w:t xml:space="preserve"> </w:t>
      </w:r>
      <w:r>
        <w:t>2022,</w:t>
      </w:r>
      <w:r>
        <w:rPr>
          <w:spacing w:val="-7"/>
        </w:rPr>
        <w:t xml:space="preserve"> </w:t>
      </w:r>
      <w:r>
        <w:t>C-077</w:t>
      </w:r>
      <w:r>
        <w:rPr>
          <w:spacing w:val="-7"/>
        </w:rPr>
        <w:t xml:space="preserve"> </w:t>
      </w:r>
      <w:r>
        <w:t>del</w:t>
      </w:r>
      <w:r>
        <w:rPr>
          <w:spacing w:val="-7"/>
        </w:rPr>
        <w:t xml:space="preserve"> </w:t>
      </w:r>
      <w:r>
        <w:t>17</w:t>
      </w:r>
      <w:r>
        <w:rPr>
          <w:spacing w:val="-7"/>
        </w:rPr>
        <w:t xml:space="preserve"> </w:t>
      </w:r>
      <w:r>
        <w:t>de</w:t>
      </w:r>
      <w:r>
        <w:rPr>
          <w:spacing w:val="-6"/>
        </w:rPr>
        <w:t xml:space="preserve"> </w:t>
      </w:r>
      <w:r>
        <w:t>marzo</w:t>
      </w:r>
      <w:r>
        <w:rPr>
          <w:spacing w:val="-7"/>
        </w:rPr>
        <w:t xml:space="preserve"> </w:t>
      </w:r>
      <w:r>
        <w:t>de</w:t>
      </w:r>
      <w:r>
        <w:rPr>
          <w:spacing w:val="-7"/>
        </w:rPr>
        <w:t xml:space="preserve"> </w:t>
      </w:r>
      <w:r>
        <w:t>2022,</w:t>
      </w:r>
      <w:r>
        <w:rPr>
          <w:spacing w:val="-59"/>
        </w:rPr>
        <w:t xml:space="preserve"> </w:t>
      </w:r>
      <w:r>
        <w:t>C-092 del 16 de marzo de 2022, C-094 del 16 de marzo de 2022, C-096</w:t>
      </w:r>
      <w:r>
        <w:t xml:space="preserve"> del 22 de marzo</w:t>
      </w:r>
      <w:r>
        <w:rPr>
          <w:spacing w:val="1"/>
        </w:rPr>
        <w:t xml:space="preserve"> </w:t>
      </w:r>
      <w:r>
        <w:t>de 2022, C-097 del 18 de marzo de 2022, C-098 del 9 de marzo de 2022, C-099 del 22 de</w:t>
      </w:r>
      <w:r>
        <w:rPr>
          <w:spacing w:val="-59"/>
        </w:rPr>
        <w:t xml:space="preserve"> </w:t>
      </w:r>
      <w:r>
        <w:t>marzo de 2022, C-102 del 22 de marzo de 2022, C-107 del 18 de marzo de 2022, C-111</w:t>
      </w:r>
      <w:r>
        <w:rPr>
          <w:spacing w:val="1"/>
        </w:rPr>
        <w:t xml:space="preserve"> </w:t>
      </w:r>
      <w:r>
        <w:rPr>
          <w:spacing w:val="-1"/>
        </w:rPr>
        <w:t>del</w:t>
      </w:r>
      <w:r>
        <w:rPr>
          <w:spacing w:val="-15"/>
        </w:rPr>
        <w:t xml:space="preserve"> </w:t>
      </w:r>
      <w:r>
        <w:rPr>
          <w:spacing w:val="-1"/>
        </w:rPr>
        <w:t>22</w:t>
      </w:r>
      <w:r>
        <w:rPr>
          <w:spacing w:val="-14"/>
        </w:rPr>
        <w:t xml:space="preserve"> </w:t>
      </w:r>
      <w:r>
        <w:rPr>
          <w:spacing w:val="-1"/>
        </w:rPr>
        <w:t>de</w:t>
      </w:r>
      <w:r>
        <w:rPr>
          <w:spacing w:val="-14"/>
        </w:rPr>
        <w:t xml:space="preserve"> </w:t>
      </w:r>
      <w:r>
        <w:rPr>
          <w:spacing w:val="-1"/>
        </w:rPr>
        <w:t>marzo</w:t>
      </w:r>
      <w:r>
        <w:rPr>
          <w:spacing w:val="-14"/>
        </w:rPr>
        <w:t xml:space="preserve"> </w:t>
      </w:r>
      <w:r>
        <w:rPr>
          <w:spacing w:val="-1"/>
        </w:rPr>
        <w:t>de</w:t>
      </w:r>
      <w:r>
        <w:rPr>
          <w:spacing w:val="-14"/>
        </w:rPr>
        <w:t xml:space="preserve"> </w:t>
      </w:r>
      <w:r>
        <w:rPr>
          <w:spacing w:val="-1"/>
        </w:rPr>
        <w:t>2022.</w:t>
      </w:r>
      <w:r>
        <w:rPr>
          <w:spacing w:val="-13"/>
        </w:rPr>
        <w:t xml:space="preserve"> </w:t>
      </w:r>
      <w:r>
        <w:rPr>
          <w:spacing w:val="-1"/>
        </w:rPr>
        <w:t>C-115</w:t>
      </w:r>
      <w:r>
        <w:rPr>
          <w:spacing w:val="-13"/>
        </w:rPr>
        <w:t xml:space="preserve"> </w:t>
      </w:r>
      <w:r>
        <w:rPr>
          <w:spacing w:val="-1"/>
        </w:rPr>
        <w:t>del</w:t>
      </w:r>
      <w:r>
        <w:rPr>
          <w:spacing w:val="-14"/>
        </w:rPr>
        <w:t xml:space="preserve"> </w:t>
      </w:r>
      <w:r>
        <w:rPr>
          <w:spacing w:val="-1"/>
        </w:rPr>
        <w:t>22</w:t>
      </w:r>
      <w:r>
        <w:rPr>
          <w:spacing w:val="-14"/>
        </w:rPr>
        <w:t xml:space="preserve"> </w:t>
      </w:r>
      <w:r>
        <w:rPr>
          <w:spacing w:val="-1"/>
        </w:rPr>
        <w:t>de</w:t>
      </w:r>
      <w:r>
        <w:rPr>
          <w:spacing w:val="-14"/>
        </w:rPr>
        <w:t xml:space="preserve"> </w:t>
      </w:r>
      <w:r>
        <w:rPr>
          <w:spacing w:val="-1"/>
        </w:rPr>
        <w:t>marzo</w:t>
      </w:r>
      <w:r>
        <w:rPr>
          <w:spacing w:val="-14"/>
        </w:rPr>
        <w:t xml:space="preserve"> </w:t>
      </w:r>
      <w:r>
        <w:t>de</w:t>
      </w:r>
      <w:r>
        <w:rPr>
          <w:spacing w:val="-14"/>
        </w:rPr>
        <w:t xml:space="preserve"> </w:t>
      </w:r>
      <w:r>
        <w:t>2022,</w:t>
      </w:r>
      <w:r>
        <w:rPr>
          <w:spacing w:val="-13"/>
        </w:rPr>
        <w:t xml:space="preserve"> </w:t>
      </w:r>
      <w:r>
        <w:t>C-116</w:t>
      </w:r>
      <w:r>
        <w:rPr>
          <w:spacing w:val="-13"/>
        </w:rPr>
        <w:t xml:space="preserve"> </w:t>
      </w:r>
      <w:r>
        <w:t>del</w:t>
      </w:r>
      <w:r>
        <w:rPr>
          <w:spacing w:val="-14"/>
        </w:rPr>
        <w:t xml:space="preserve"> </w:t>
      </w:r>
      <w:r>
        <w:t>18</w:t>
      </w:r>
      <w:r>
        <w:rPr>
          <w:spacing w:val="-14"/>
        </w:rPr>
        <w:t xml:space="preserve"> </w:t>
      </w:r>
      <w:r>
        <w:t>de</w:t>
      </w:r>
      <w:r>
        <w:rPr>
          <w:spacing w:val="-14"/>
        </w:rPr>
        <w:t xml:space="preserve"> </w:t>
      </w:r>
      <w:r>
        <w:t>marzo</w:t>
      </w:r>
      <w:r>
        <w:rPr>
          <w:spacing w:val="-14"/>
        </w:rPr>
        <w:t xml:space="preserve"> </w:t>
      </w:r>
      <w:r>
        <w:t>de</w:t>
      </w:r>
      <w:r>
        <w:rPr>
          <w:spacing w:val="-14"/>
        </w:rPr>
        <w:t xml:space="preserve"> </w:t>
      </w:r>
      <w:r>
        <w:t>2022,C</w:t>
      </w:r>
    </w:p>
    <w:p w:rsidR="00B463C3" w:rsidRDefault="00B228DD" w14:paraId="40DF7D31" w14:textId="77777777">
      <w:pPr>
        <w:pStyle w:val="Textoindependiente"/>
        <w:spacing w:line="276" w:lineRule="auto"/>
        <w:ind w:left="160" w:right="180"/>
        <w:jc w:val="both"/>
      </w:pPr>
      <w:r>
        <w:t>-127 del 22 de marzo de 2022, C-164 del 22 de marzo de 2022, C-172 del 06 de abril de</w:t>
      </w:r>
      <w:r>
        <w:rPr>
          <w:spacing w:val="1"/>
        </w:rPr>
        <w:t xml:space="preserve"> </w:t>
      </w:r>
      <w:r>
        <w:t>2023, C-345 del 14 de julio de 2023. La tesis desarrollada en estos conceptos se reitera y</w:t>
      </w:r>
      <w:r>
        <w:rPr>
          <w:spacing w:val="1"/>
        </w:rPr>
        <w:t xml:space="preserve"> </w:t>
      </w:r>
      <w:r>
        <w:t>complementa</w:t>
      </w:r>
      <w:r>
        <w:rPr>
          <w:spacing w:val="-1"/>
        </w:rPr>
        <w:t xml:space="preserve"> </w:t>
      </w:r>
      <w:r>
        <w:t>a</w:t>
      </w:r>
      <w:r>
        <w:rPr>
          <w:spacing w:val="-1"/>
        </w:rPr>
        <w:t xml:space="preserve"> </w:t>
      </w:r>
      <w:r>
        <w:t>continuación.</w:t>
      </w:r>
    </w:p>
    <w:p w:rsidR="00B463C3" w:rsidRDefault="00B463C3" w14:paraId="58D29E76" w14:textId="77777777">
      <w:pPr>
        <w:pStyle w:val="Textoindependiente"/>
        <w:spacing w:before="3"/>
        <w:rPr>
          <w:sz w:val="25"/>
        </w:rPr>
      </w:pPr>
    </w:p>
    <w:p w:rsidR="00B463C3" w:rsidRDefault="00B228DD" w14:paraId="2315F0A8" w14:textId="77777777">
      <w:pPr>
        <w:pStyle w:val="Ttulo1"/>
        <w:numPr>
          <w:ilvl w:val="1"/>
          <w:numId w:val="1"/>
        </w:numPr>
        <w:tabs>
          <w:tab w:val="left" w:pos="668"/>
        </w:tabs>
        <w:spacing w:line="276" w:lineRule="auto"/>
        <w:ind w:left="160" w:right="179" w:firstLine="0"/>
        <w:jc w:val="both"/>
      </w:pPr>
      <w:r>
        <w:t>Definición</w:t>
      </w:r>
      <w:r>
        <w:rPr>
          <w:spacing w:val="1"/>
        </w:rPr>
        <w:t xml:space="preserve"> </w:t>
      </w:r>
      <w:r>
        <w:t>y</w:t>
      </w:r>
      <w:r>
        <w:rPr>
          <w:spacing w:val="1"/>
        </w:rPr>
        <w:t xml:space="preserve"> </w:t>
      </w:r>
      <w:r>
        <w:t>finalidad</w:t>
      </w:r>
      <w:r>
        <w:rPr>
          <w:spacing w:val="1"/>
        </w:rPr>
        <w:t xml:space="preserve"> </w:t>
      </w:r>
      <w:r>
        <w:t>de</w:t>
      </w:r>
      <w:r>
        <w:rPr>
          <w:spacing w:val="1"/>
        </w:rPr>
        <w:t xml:space="preserve"> </w:t>
      </w:r>
      <w:r>
        <w:t>la</w:t>
      </w:r>
      <w:r>
        <w:rPr>
          <w:spacing w:val="1"/>
        </w:rPr>
        <w:t xml:space="preserve"> </w:t>
      </w:r>
      <w:r>
        <w:t>Ley</w:t>
      </w:r>
      <w:r>
        <w:rPr>
          <w:spacing w:val="1"/>
        </w:rPr>
        <w:t xml:space="preserve"> </w:t>
      </w:r>
      <w:r>
        <w:t>de</w:t>
      </w:r>
      <w:r>
        <w:rPr>
          <w:spacing w:val="1"/>
        </w:rPr>
        <w:t xml:space="preserve"> </w:t>
      </w:r>
      <w:r>
        <w:t>Garantías</w:t>
      </w:r>
      <w:r>
        <w:rPr>
          <w:spacing w:val="1"/>
        </w:rPr>
        <w:t xml:space="preserve"> </w:t>
      </w:r>
      <w:r>
        <w:t>Electorales:</w:t>
      </w:r>
      <w:r>
        <w:rPr>
          <w:spacing w:val="1"/>
        </w:rPr>
        <w:t xml:space="preserve"> </w:t>
      </w:r>
      <w:r>
        <w:t>alcance</w:t>
      </w:r>
      <w:r>
        <w:rPr>
          <w:spacing w:val="1"/>
        </w:rPr>
        <w:t xml:space="preserve"> </w:t>
      </w:r>
      <w:r>
        <w:t>de</w:t>
      </w:r>
      <w:r>
        <w:rPr>
          <w:spacing w:val="1"/>
        </w:rPr>
        <w:t xml:space="preserve"> </w:t>
      </w:r>
      <w:r>
        <w:t>las</w:t>
      </w:r>
      <w:r>
        <w:rPr>
          <w:spacing w:val="1"/>
        </w:rPr>
        <w:t xml:space="preserve"> </w:t>
      </w:r>
      <w:r>
        <w:t>restricciones</w:t>
      </w:r>
    </w:p>
    <w:p w:rsidR="00B463C3" w:rsidRDefault="00B463C3" w14:paraId="1BBE2411" w14:textId="77777777">
      <w:pPr>
        <w:pStyle w:val="Textoindependiente"/>
        <w:spacing w:before="4"/>
        <w:rPr>
          <w:rFonts w:ascii="Arial"/>
          <w:b/>
          <w:sz w:val="25"/>
        </w:rPr>
      </w:pPr>
    </w:p>
    <w:p w:rsidR="00B463C3" w:rsidRDefault="00B228DD" w14:paraId="687A5B24" w14:textId="5AF400B6">
      <w:pPr>
        <w:pStyle w:val="Textoindependiente"/>
        <w:spacing w:line="276" w:lineRule="auto"/>
        <w:ind w:left="160" w:right="179"/>
        <w:jc w:val="both"/>
      </w:pPr>
      <w:r>
        <w:rPr>
          <w:noProof/>
        </w:rPr>
        <mc:AlternateContent>
          <mc:Choice Requires="wps">
            <w:drawing>
              <wp:anchor distT="0" distB="0" distL="114300" distR="114300" simplePos="0" relativeHeight="15734784" behindDoc="0" locked="0" layoutInCell="1" allowOverlap="1" wp14:anchorId="196EC9B4" wp14:editId="4E7AE019">
                <wp:simplePos x="0" y="0"/>
                <wp:positionH relativeFrom="page">
                  <wp:posOffset>1047750</wp:posOffset>
                </wp:positionH>
                <wp:positionV relativeFrom="paragraph">
                  <wp:posOffset>1538605</wp:posOffset>
                </wp:positionV>
                <wp:extent cx="5680710" cy="158115"/>
                <wp:effectExtent l="0" t="0" r="0" b="0"/>
                <wp:wrapNone/>
                <wp:docPr id="6853015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149D7C62" w14:textId="77777777">
                              <w:trPr>
                                <w:trHeight w:val="229"/>
                              </w:trPr>
                              <w:tc>
                                <w:tcPr>
                                  <w:tcW w:w="1271" w:type="dxa"/>
                                </w:tcPr>
                                <w:p w:rsidR="00B463C3" w:rsidRDefault="00B228DD" w14:paraId="6F98B64D"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509692BF"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3B887D15"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7E336458"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3</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78B96B2E" w14:textId="7777777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55BBFDF">
              <v:shape id="Text Box 24" style="position:absolute;left:0;text-align:left;margin-left:82.5pt;margin-top:121.15pt;width:447.3pt;height:12.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" w14:anchorId="196EC9B4">
                <v:textbox inset="0,0,0,0">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23FC5A98" w14:textId="77777777">
                        <w:trPr>
                          <w:trHeight w:val="229"/>
                        </w:trPr>
                        <w:tc>
                          <w:tcPr>
                            <w:tcW w:w="1271" w:type="dxa"/>
                          </w:tcPr>
                          <w:p w:rsidR="00B463C3" w:rsidRDefault="00B228DD" w14:paraId="0C64A36C"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672D6E46"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78DAE7BC"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57DF12CC"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3</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0A37501D" w14:textId="77777777">
                      <w:pPr>
                        <w:pStyle w:val="Textoindependiente"/>
                      </w:pPr>
                    </w:p>
                  </w:txbxContent>
                </v:textbox>
                <w10:wrap anchorx="page"/>
              </v:shape>
            </w:pict>
          </mc:Fallback>
        </mc:AlternateContent>
      </w:r>
      <w:r>
        <w:t>El ordenamiento jurídico colombiano contempla previsiones claras para evitar la obtención</w:t>
      </w:r>
      <w:r>
        <w:rPr>
          <w:spacing w:val="-59"/>
        </w:rPr>
        <w:t xml:space="preserve"> </w:t>
      </w:r>
      <w:r>
        <w:t>de beneficios personales en asuntos propios de la administración pública</w:t>
      </w:r>
      <w:r>
        <w:rPr>
          <w:rFonts w:ascii="Arial" w:hAnsi="Arial"/>
          <w:i/>
        </w:rPr>
        <w:t xml:space="preserve">. </w:t>
      </w:r>
      <w:r>
        <w:t>Por ejemplo, el</w:t>
      </w:r>
      <w:r>
        <w:rPr>
          <w:spacing w:val="1"/>
        </w:rPr>
        <w:t xml:space="preserve"> </w:t>
      </w:r>
      <w:r>
        <w:t>artículo</w:t>
      </w:r>
      <w:r>
        <w:rPr>
          <w:spacing w:val="14"/>
        </w:rPr>
        <w:t xml:space="preserve"> </w:t>
      </w:r>
      <w:r>
        <w:t>127</w:t>
      </w:r>
      <w:r>
        <w:rPr>
          <w:spacing w:val="14"/>
        </w:rPr>
        <w:t xml:space="preserve"> </w:t>
      </w:r>
      <w:r>
        <w:t>de</w:t>
      </w:r>
      <w:r>
        <w:rPr>
          <w:spacing w:val="14"/>
        </w:rPr>
        <w:t xml:space="preserve"> </w:t>
      </w:r>
      <w:r>
        <w:t>la</w:t>
      </w:r>
      <w:r>
        <w:rPr>
          <w:spacing w:val="14"/>
        </w:rPr>
        <w:t xml:space="preserve"> </w:t>
      </w:r>
      <w:r>
        <w:t>Constitución</w:t>
      </w:r>
      <w:r>
        <w:rPr>
          <w:spacing w:val="14"/>
        </w:rPr>
        <w:t xml:space="preserve"> </w:t>
      </w:r>
      <w:r>
        <w:t>Política</w:t>
      </w:r>
      <w:r>
        <w:rPr>
          <w:spacing w:val="16"/>
        </w:rPr>
        <w:t xml:space="preserve"> </w:t>
      </w:r>
      <w:r>
        <w:t>establece</w:t>
      </w:r>
      <w:r>
        <w:rPr>
          <w:spacing w:val="14"/>
        </w:rPr>
        <w:t xml:space="preserve"> </w:t>
      </w:r>
      <w:r>
        <w:t>una</w:t>
      </w:r>
      <w:r>
        <w:rPr>
          <w:spacing w:val="14"/>
        </w:rPr>
        <w:t xml:space="preserve"> </w:t>
      </w:r>
      <w:r>
        <w:t>prohibición</w:t>
      </w:r>
      <w:r>
        <w:rPr>
          <w:spacing w:val="14"/>
        </w:rPr>
        <w:t xml:space="preserve"> </w:t>
      </w:r>
      <w:r>
        <w:t>contractual</w:t>
      </w:r>
      <w:r>
        <w:rPr>
          <w:spacing w:val="14"/>
        </w:rPr>
        <w:t xml:space="preserve"> </w:t>
      </w:r>
      <w:r>
        <w:t>a</w:t>
      </w:r>
      <w:r>
        <w:rPr>
          <w:spacing w:val="14"/>
        </w:rPr>
        <w:t xml:space="preserve"> </w:t>
      </w:r>
      <w:r>
        <w:t>los</w:t>
      </w:r>
    </w:p>
    <w:p w:rsidR="00B463C3" w:rsidRDefault="00B463C3" w14:paraId="39077268" w14:textId="77777777">
      <w:pPr>
        <w:pStyle w:val="Textoindependiente"/>
        <w:rPr>
          <w:sz w:val="20"/>
        </w:rPr>
      </w:pPr>
    </w:p>
    <w:p w:rsidR="00B463C3" w:rsidRDefault="00B228DD" w14:paraId="6DBCE30F" w14:textId="77777777">
      <w:pPr>
        <w:pStyle w:val="Textoindependiente"/>
        <w:spacing w:before="9"/>
      </w:pPr>
      <w:r>
        <w:rPr>
          <w:noProof/>
        </w:rPr>
        <w:drawing>
          <wp:anchor distT="0" distB="0" distL="0" distR="0" simplePos="0" relativeHeight="9" behindDoc="0" locked="0" layoutInCell="1" allowOverlap="1" wp14:anchorId="4A3CB6A9" wp14:editId="16385B0C">
            <wp:simplePos x="0" y="0"/>
            <wp:positionH relativeFrom="page">
              <wp:posOffset>1080135</wp:posOffset>
            </wp:positionH>
            <wp:positionV relativeFrom="paragraph">
              <wp:posOffset>191631</wp:posOffset>
            </wp:positionV>
            <wp:extent cx="5557324" cy="643890"/>
            <wp:effectExtent l="0" t="0" r="0" b="0"/>
            <wp:wrapTopAndBottom/>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1" cstate="print"/>
                    <a:stretch>
                      <a:fillRect/>
                    </a:stretch>
                  </pic:blipFill>
                  <pic:spPr>
                    <a:xfrm>
                      <a:off x="0" y="0"/>
                      <a:ext cx="5557324" cy="643890"/>
                    </a:xfrm>
                    <a:prstGeom prst="rect">
                      <a:avLst/>
                    </a:prstGeom>
                  </pic:spPr>
                </pic:pic>
              </a:graphicData>
            </a:graphic>
          </wp:anchor>
        </w:drawing>
      </w:r>
    </w:p>
    <w:p w:rsidR="00B463C3" w:rsidRDefault="00B463C3" w14:paraId="025FAA25" w14:textId="77777777">
      <w:pPr>
        <w:sectPr w:rsidR="00B463C3">
          <w:headerReference w:type="default" r:id="rId12"/>
          <w:pgSz w:w="12240" w:h="15840" w:orient="portrait"/>
          <w:pgMar w:top="1580" w:right="1520" w:bottom="0" w:left="1540" w:header="587" w:footer="0" w:gutter="0"/>
          <w:cols w:space="720"/>
        </w:sectPr>
      </w:pPr>
    </w:p>
    <w:p w:rsidR="00B463C3" w:rsidRDefault="00B228DD" w14:paraId="2B0EEBF0" w14:textId="77777777">
      <w:pPr>
        <w:spacing w:line="103" w:lineRule="exact"/>
        <w:ind w:left="160"/>
        <w:rPr>
          <w:sz w:val="16"/>
        </w:rPr>
      </w:pPr>
      <w:r>
        <w:rPr>
          <w:noProof/>
        </w:rPr>
        <w:drawing>
          <wp:anchor distT="0" distB="0" distL="0" distR="0" simplePos="0" relativeHeight="15736320" behindDoc="0" locked="0" layoutInCell="1" allowOverlap="1" wp14:anchorId="0B09932F" wp14:editId="096031EB">
            <wp:simplePos x="0" y="0"/>
            <wp:positionH relativeFrom="page">
              <wp:posOffset>7338059</wp:posOffset>
            </wp:positionH>
            <wp:positionV relativeFrom="page">
              <wp:posOffset>0</wp:posOffset>
            </wp:positionV>
            <wp:extent cx="434340" cy="2354579"/>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36832" behindDoc="0" locked="0" layoutInCell="1" allowOverlap="1" wp14:anchorId="4A67AE8E" wp14:editId="06A0618B">
            <wp:simplePos x="0" y="0"/>
            <wp:positionH relativeFrom="page">
              <wp:posOffset>0</wp:posOffset>
            </wp:positionH>
            <wp:positionV relativeFrom="page">
              <wp:posOffset>6959600</wp:posOffset>
            </wp:positionV>
            <wp:extent cx="478790" cy="3098800"/>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767E2D41"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619B0A00"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13DB97B7" w14:textId="77777777">
      <w:pPr>
        <w:pStyle w:val="Textoindependiente"/>
        <w:spacing w:before="4"/>
        <w:rPr>
          <w:sz w:val="16"/>
        </w:rPr>
      </w:pPr>
    </w:p>
    <w:p w:rsidR="00B463C3" w:rsidRDefault="00B228DD" w14:paraId="6A5808AA" w14:textId="77777777">
      <w:pPr>
        <w:pStyle w:val="Textoindependiente"/>
        <w:spacing w:before="93" w:line="276" w:lineRule="auto"/>
        <w:ind w:left="160" w:right="180"/>
        <w:jc w:val="both"/>
      </w:pPr>
      <w:r>
        <w:t>servidores públicos y en cuanto a aspectos políticos consagra restricciones a ciertos</w:t>
      </w:r>
      <w:r>
        <w:rPr>
          <w:spacing w:val="1"/>
        </w:rPr>
        <w:t xml:space="preserve"> </w:t>
      </w:r>
      <w:r>
        <w:t>empleados</w:t>
      </w:r>
      <w:r>
        <w:rPr>
          <w:spacing w:val="-2"/>
        </w:rPr>
        <w:t xml:space="preserve"> </w:t>
      </w:r>
      <w:r>
        <w:t>del</w:t>
      </w:r>
      <w:r>
        <w:rPr>
          <w:spacing w:val="-1"/>
        </w:rPr>
        <w:t xml:space="preserve"> </w:t>
      </w:r>
      <w:r>
        <w:t>Estado,</w:t>
      </w:r>
      <w:r>
        <w:rPr>
          <w:spacing w:val="-1"/>
        </w:rPr>
        <w:t xml:space="preserve"> </w:t>
      </w:r>
      <w:r>
        <w:t>incluso</w:t>
      </w:r>
      <w:r>
        <w:rPr>
          <w:spacing w:val="-2"/>
        </w:rPr>
        <w:t xml:space="preserve"> </w:t>
      </w:r>
      <w:r>
        <w:t>en</w:t>
      </w:r>
      <w:r>
        <w:rPr>
          <w:spacing w:val="-1"/>
        </w:rPr>
        <w:t xml:space="preserve"> </w:t>
      </w:r>
      <w:r>
        <w:t>época</w:t>
      </w:r>
      <w:r>
        <w:rPr>
          <w:spacing w:val="-2"/>
        </w:rPr>
        <w:t xml:space="preserve"> </w:t>
      </w:r>
      <w:r>
        <w:t>no</w:t>
      </w:r>
      <w:r>
        <w:rPr>
          <w:spacing w:val="-1"/>
        </w:rPr>
        <w:t xml:space="preserve"> </w:t>
      </w:r>
      <w:r>
        <w:t>electoral</w:t>
      </w:r>
      <w:r>
        <w:rPr>
          <w:vertAlign w:val="superscript"/>
        </w:rPr>
        <w:t>2</w:t>
      </w:r>
      <w:r>
        <w:t>.</w:t>
      </w:r>
    </w:p>
    <w:p w:rsidR="00B463C3" w:rsidRDefault="00B228DD" w14:paraId="4E516302" w14:textId="77777777">
      <w:pPr>
        <w:pStyle w:val="Textoindependiente"/>
        <w:spacing w:before="120" w:line="276" w:lineRule="auto"/>
        <w:ind w:left="160" w:right="179" w:firstLine="709"/>
        <w:jc w:val="both"/>
      </w:pPr>
      <w:r>
        <w:t>En el mismo sentido, la Ley 996 de 2005, conocida como “Ley de Garantías</w:t>
      </w:r>
      <w:r>
        <w:rPr>
          <w:spacing w:val="1"/>
        </w:rPr>
        <w:t xml:space="preserve"> </w:t>
      </w:r>
      <w:r>
        <w:t>Electorales”, se suma al andamiaje de orden constitucional y legal que se ha ocupado de</w:t>
      </w:r>
      <w:r>
        <w:rPr>
          <w:spacing w:val="1"/>
        </w:rPr>
        <w:t xml:space="preserve"> </w:t>
      </w:r>
      <w:r>
        <w:t>evitar</w:t>
      </w:r>
      <w:r>
        <w:rPr>
          <w:spacing w:val="-15"/>
        </w:rPr>
        <w:t xml:space="preserve"> </w:t>
      </w:r>
      <w:r>
        <w:t>la</w:t>
      </w:r>
      <w:r>
        <w:rPr>
          <w:spacing w:val="-15"/>
        </w:rPr>
        <w:t xml:space="preserve"> </w:t>
      </w:r>
      <w:r>
        <w:t>injerencia</w:t>
      </w:r>
      <w:r>
        <w:rPr>
          <w:spacing w:val="-15"/>
        </w:rPr>
        <w:t xml:space="preserve"> </w:t>
      </w:r>
      <w:r>
        <w:t>inadecuada</w:t>
      </w:r>
      <w:r>
        <w:rPr>
          <w:spacing w:val="-15"/>
        </w:rPr>
        <w:t xml:space="preserve"> </w:t>
      </w:r>
      <w:r>
        <w:t>de</w:t>
      </w:r>
      <w:r>
        <w:rPr>
          <w:spacing w:val="-15"/>
        </w:rPr>
        <w:t xml:space="preserve"> </w:t>
      </w:r>
      <w:r>
        <w:t>intereses</w:t>
      </w:r>
      <w:r>
        <w:rPr>
          <w:spacing w:val="-14"/>
        </w:rPr>
        <w:t xml:space="preserve"> </w:t>
      </w:r>
      <w:r>
        <w:t>particulares</w:t>
      </w:r>
      <w:r>
        <w:rPr>
          <w:spacing w:val="-15"/>
        </w:rPr>
        <w:t xml:space="preserve"> </w:t>
      </w:r>
      <w:r>
        <w:t>en</w:t>
      </w:r>
      <w:r>
        <w:rPr>
          <w:spacing w:val="-15"/>
        </w:rPr>
        <w:t xml:space="preserve"> </w:t>
      </w:r>
      <w:r>
        <w:t>el</w:t>
      </w:r>
      <w:r>
        <w:rPr>
          <w:spacing w:val="-15"/>
        </w:rPr>
        <w:t xml:space="preserve"> </w:t>
      </w:r>
      <w:r>
        <w:t>ejercicio</w:t>
      </w:r>
      <w:r>
        <w:rPr>
          <w:spacing w:val="-15"/>
        </w:rPr>
        <w:t xml:space="preserve"> </w:t>
      </w:r>
      <w:r>
        <w:t>de</w:t>
      </w:r>
      <w:r>
        <w:rPr>
          <w:spacing w:val="-15"/>
        </w:rPr>
        <w:t xml:space="preserve"> </w:t>
      </w:r>
      <w:r>
        <w:t>la</w:t>
      </w:r>
      <w:r>
        <w:rPr>
          <w:spacing w:val="-14"/>
        </w:rPr>
        <w:t xml:space="preserve"> </w:t>
      </w:r>
      <w:r>
        <w:t>función</w:t>
      </w:r>
      <w:r>
        <w:rPr>
          <w:spacing w:val="-14"/>
        </w:rPr>
        <w:t xml:space="preserve"> </w:t>
      </w:r>
      <w:r>
        <w:t>pública.</w:t>
      </w:r>
      <w:r>
        <w:rPr>
          <w:spacing w:val="1"/>
        </w:rPr>
        <w:t xml:space="preserve"> </w:t>
      </w:r>
      <w:r>
        <w:t>Esta</w:t>
      </w:r>
      <w:r>
        <w:rPr>
          <w:spacing w:val="-7"/>
        </w:rPr>
        <w:t xml:space="preserve"> </w:t>
      </w:r>
      <w:r>
        <w:t>ley</w:t>
      </w:r>
      <w:r>
        <w:rPr>
          <w:spacing w:val="-7"/>
        </w:rPr>
        <w:t xml:space="preserve"> </w:t>
      </w:r>
      <w:r>
        <w:t>tiene</w:t>
      </w:r>
      <w:r>
        <w:rPr>
          <w:spacing w:val="-6"/>
        </w:rPr>
        <w:t xml:space="preserve"> </w:t>
      </w:r>
      <w:r>
        <w:t>como</w:t>
      </w:r>
      <w:r>
        <w:rPr>
          <w:spacing w:val="-7"/>
        </w:rPr>
        <w:t xml:space="preserve"> </w:t>
      </w:r>
      <w:r>
        <w:t>propósito</w:t>
      </w:r>
      <w:r>
        <w:rPr>
          <w:spacing w:val="-7"/>
        </w:rPr>
        <w:t xml:space="preserve"> </w:t>
      </w:r>
      <w:r>
        <w:t>evitar</w:t>
      </w:r>
      <w:r>
        <w:rPr>
          <w:spacing w:val="-7"/>
        </w:rPr>
        <w:t xml:space="preserve"> </w:t>
      </w:r>
      <w:r>
        <w:t>cualquier</w:t>
      </w:r>
      <w:r>
        <w:rPr>
          <w:spacing w:val="-7"/>
        </w:rPr>
        <w:t xml:space="preserve"> </w:t>
      </w:r>
      <w:r>
        <w:t>tipo</w:t>
      </w:r>
      <w:r>
        <w:rPr>
          <w:spacing w:val="-7"/>
        </w:rPr>
        <w:t xml:space="preserve"> </w:t>
      </w:r>
      <w:r>
        <w:t>de</w:t>
      </w:r>
      <w:r>
        <w:rPr>
          <w:spacing w:val="-7"/>
        </w:rPr>
        <w:t xml:space="preserve"> </w:t>
      </w:r>
      <w:r>
        <w:t>arbitrariedad,</w:t>
      </w:r>
      <w:r>
        <w:rPr>
          <w:spacing w:val="-6"/>
        </w:rPr>
        <w:t xml:space="preserve"> </w:t>
      </w:r>
      <w:r>
        <w:t>de</w:t>
      </w:r>
      <w:r>
        <w:rPr>
          <w:spacing w:val="-7"/>
        </w:rPr>
        <w:t xml:space="preserve"> </w:t>
      </w:r>
      <w:r>
        <w:t>ventaja</w:t>
      </w:r>
      <w:r>
        <w:rPr>
          <w:spacing w:val="-7"/>
        </w:rPr>
        <w:t xml:space="preserve"> </w:t>
      </w:r>
      <w:r>
        <w:t>injustificada,</w:t>
      </w:r>
      <w:r>
        <w:rPr>
          <w:spacing w:val="-59"/>
        </w:rPr>
        <w:t xml:space="preserve"> </w:t>
      </w:r>
      <w:r>
        <w:t>de uso irregular de los recursos del Estado en las campañas o falta de garantías en la</w:t>
      </w:r>
      <w:r>
        <w:rPr>
          <w:spacing w:val="1"/>
        </w:rPr>
        <w:t xml:space="preserve"> </w:t>
      </w:r>
      <w:r>
        <w:rPr>
          <w:spacing w:val="-1"/>
        </w:rPr>
        <w:t>elección</w:t>
      </w:r>
      <w:r>
        <w:rPr>
          <w:spacing w:val="-14"/>
        </w:rPr>
        <w:t xml:space="preserve"> </w:t>
      </w:r>
      <w:r>
        <w:rPr>
          <w:spacing w:val="-1"/>
        </w:rPr>
        <w:t>presidencial</w:t>
      </w:r>
      <w:r>
        <w:rPr>
          <w:spacing w:val="-1"/>
          <w:vertAlign w:val="superscript"/>
        </w:rPr>
        <w:t>3</w:t>
      </w:r>
      <w:r>
        <w:rPr>
          <w:spacing w:val="-1"/>
        </w:rPr>
        <w:t>.</w:t>
      </w:r>
      <w:r>
        <w:rPr>
          <w:spacing w:val="-14"/>
        </w:rPr>
        <w:t xml:space="preserve"> </w:t>
      </w:r>
      <w:r>
        <w:t>En</w:t>
      </w:r>
      <w:r>
        <w:rPr>
          <w:spacing w:val="-14"/>
        </w:rPr>
        <w:t xml:space="preserve"> </w:t>
      </w:r>
      <w:r>
        <w:t>esta</w:t>
      </w:r>
      <w:r>
        <w:rPr>
          <w:spacing w:val="-14"/>
        </w:rPr>
        <w:t xml:space="preserve"> </w:t>
      </w:r>
      <w:r>
        <w:t>medida,</w:t>
      </w:r>
      <w:r>
        <w:rPr>
          <w:spacing w:val="-13"/>
        </w:rPr>
        <w:t xml:space="preserve"> </w:t>
      </w:r>
      <w:r>
        <w:t>introduce</w:t>
      </w:r>
      <w:r>
        <w:rPr>
          <w:spacing w:val="-14"/>
        </w:rPr>
        <w:t xml:space="preserve"> </w:t>
      </w:r>
      <w:r>
        <w:t>limitaciones</w:t>
      </w:r>
      <w:r>
        <w:rPr>
          <w:spacing w:val="-14"/>
        </w:rPr>
        <w:t xml:space="preserve"> </w:t>
      </w:r>
      <w:r>
        <w:t>para</w:t>
      </w:r>
      <w:r>
        <w:rPr>
          <w:spacing w:val="-14"/>
        </w:rPr>
        <w:t xml:space="preserve"> </w:t>
      </w:r>
      <w:r>
        <w:t>realizar</w:t>
      </w:r>
      <w:r>
        <w:rPr>
          <w:spacing w:val="-14"/>
        </w:rPr>
        <w:t xml:space="preserve"> </w:t>
      </w:r>
      <w:r>
        <w:t>nombramientos,</w:t>
      </w:r>
      <w:r>
        <w:rPr>
          <w:spacing w:val="-58"/>
        </w:rPr>
        <w:t xml:space="preserve"> </w:t>
      </w:r>
      <w:r>
        <w:t>postulaciones,</w:t>
      </w:r>
      <w:r>
        <w:rPr>
          <w:spacing w:val="-12"/>
        </w:rPr>
        <w:t xml:space="preserve"> </w:t>
      </w:r>
      <w:r>
        <w:t>contrataciones</w:t>
      </w:r>
      <w:r>
        <w:rPr>
          <w:spacing w:val="-12"/>
        </w:rPr>
        <w:t xml:space="preserve"> </w:t>
      </w:r>
      <w:r>
        <w:t>o</w:t>
      </w:r>
      <w:r>
        <w:rPr>
          <w:spacing w:val="-12"/>
        </w:rPr>
        <w:t xml:space="preserve"> </w:t>
      </w:r>
      <w:r>
        <w:t>cualquier</w:t>
      </w:r>
      <w:r>
        <w:rPr>
          <w:spacing w:val="-12"/>
        </w:rPr>
        <w:t xml:space="preserve"> </w:t>
      </w:r>
      <w:r>
        <w:t>otro</w:t>
      </w:r>
      <w:r>
        <w:rPr>
          <w:spacing w:val="-11"/>
        </w:rPr>
        <w:t xml:space="preserve"> </w:t>
      </w:r>
      <w:r>
        <w:t>tipo</w:t>
      </w:r>
      <w:r>
        <w:rPr>
          <w:spacing w:val="-11"/>
        </w:rPr>
        <w:t xml:space="preserve"> </w:t>
      </w:r>
      <w:r>
        <w:t>de</w:t>
      </w:r>
      <w:r>
        <w:rPr>
          <w:spacing w:val="-12"/>
        </w:rPr>
        <w:t xml:space="preserve"> </w:t>
      </w:r>
      <w:r>
        <w:t>actividad</w:t>
      </w:r>
      <w:r>
        <w:rPr>
          <w:spacing w:val="-11"/>
        </w:rPr>
        <w:t xml:space="preserve"> </w:t>
      </w:r>
      <w:r>
        <w:t>que</w:t>
      </w:r>
      <w:r>
        <w:rPr>
          <w:spacing w:val="-11"/>
        </w:rPr>
        <w:t xml:space="preserve"> </w:t>
      </w:r>
      <w:r>
        <w:t>implique</w:t>
      </w:r>
      <w:r>
        <w:rPr>
          <w:spacing w:val="-11"/>
        </w:rPr>
        <w:t xml:space="preserve"> </w:t>
      </w:r>
      <w:r>
        <w:t>destinación</w:t>
      </w:r>
      <w:r>
        <w:rPr>
          <w:spacing w:val="-11"/>
        </w:rPr>
        <w:t xml:space="preserve"> </w:t>
      </w:r>
      <w:r>
        <w:t>de</w:t>
      </w:r>
      <w:r>
        <w:rPr>
          <w:spacing w:val="-59"/>
        </w:rPr>
        <w:t xml:space="preserve"> </w:t>
      </w:r>
      <w:r>
        <w:t>recursos públicos bajo el devenir propio de las entidades estatales. En armonía con lo</w:t>
      </w:r>
      <w:r>
        <w:rPr>
          <w:spacing w:val="1"/>
        </w:rPr>
        <w:t xml:space="preserve"> </w:t>
      </w:r>
      <w:r>
        <w:t>anterior,</w:t>
      </w:r>
      <w:r>
        <w:rPr>
          <w:spacing w:val="1"/>
        </w:rPr>
        <w:t xml:space="preserve"> </w:t>
      </w:r>
      <w:r>
        <w:t>la</w:t>
      </w:r>
      <w:r>
        <w:rPr>
          <w:spacing w:val="1"/>
        </w:rPr>
        <w:t xml:space="preserve"> </w:t>
      </w:r>
      <w:r>
        <w:t>Corte</w:t>
      </w:r>
      <w:r>
        <w:rPr>
          <w:spacing w:val="1"/>
        </w:rPr>
        <w:t xml:space="preserve"> </w:t>
      </w:r>
      <w:r>
        <w:t>Constitucional</w:t>
      </w:r>
      <w:r>
        <w:rPr>
          <w:spacing w:val="1"/>
        </w:rPr>
        <w:t xml:space="preserve"> </w:t>
      </w:r>
      <w:r>
        <w:t>ha</w:t>
      </w:r>
      <w:r>
        <w:rPr>
          <w:spacing w:val="1"/>
        </w:rPr>
        <w:t xml:space="preserve"> </w:t>
      </w:r>
      <w:r>
        <w:t>abordado</w:t>
      </w:r>
      <w:r>
        <w:rPr>
          <w:spacing w:val="1"/>
        </w:rPr>
        <w:t xml:space="preserve"> </w:t>
      </w:r>
      <w:r>
        <w:t>la</w:t>
      </w:r>
      <w:r>
        <w:rPr>
          <w:spacing w:val="1"/>
        </w:rPr>
        <w:t xml:space="preserve"> </w:t>
      </w:r>
      <w:r>
        <w:t>definición</w:t>
      </w:r>
      <w:r>
        <w:rPr>
          <w:spacing w:val="1"/>
        </w:rPr>
        <w:t xml:space="preserve"> </w:t>
      </w:r>
      <w:r>
        <w:t>de</w:t>
      </w:r>
      <w:r>
        <w:rPr>
          <w:spacing w:val="1"/>
        </w:rPr>
        <w:t xml:space="preserve"> </w:t>
      </w:r>
      <w:r>
        <w:t>la</w:t>
      </w:r>
      <w:r>
        <w:rPr>
          <w:spacing w:val="1"/>
        </w:rPr>
        <w:t xml:space="preserve"> </w:t>
      </w:r>
      <w:r>
        <w:t>Ley</w:t>
      </w:r>
      <w:r>
        <w:rPr>
          <w:spacing w:val="1"/>
        </w:rPr>
        <w:t xml:space="preserve"> </w:t>
      </w:r>
      <w:r>
        <w:t>de</w:t>
      </w:r>
      <w:r>
        <w:rPr>
          <w:spacing w:val="1"/>
        </w:rPr>
        <w:t xml:space="preserve"> </w:t>
      </w:r>
      <w:r>
        <w:t>Garantías</w:t>
      </w:r>
      <w:r>
        <w:rPr>
          <w:spacing w:val="1"/>
        </w:rPr>
        <w:t xml:space="preserve"> </w:t>
      </w:r>
      <w:r>
        <w:t>Electorales.</w:t>
      </w:r>
      <w:r>
        <w:rPr>
          <w:spacing w:val="-2"/>
        </w:rPr>
        <w:t xml:space="preserve"> </w:t>
      </w:r>
      <w:r>
        <w:t>De</w:t>
      </w:r>
      <w:r>
        <w:rPr>
          <w:spacing w:val="-2"/>
        </w:rPr>
        <w:t xml:space="preserve"> </w:t>
      </w:r>
      <w:r>
        <w:t>esta</w:t>
      </w:r>
      <w:r>
        <w:rPr>
          <w:spacing w:val="-2"/>
        </w:rPr>
        <w:t xml:space="preserve"> </w:t>
      </w:r>
      <w:r>
        <w:t>manera,</w:t>
      </w:r>
      <w:r>
        <w:rPr>
          <w:spacing w:val="-1"/>
        </w:rPr>
        <w:t xml:space="preserve"> </w:t>
      </w:r>
      <w:r>
        <w:t>explica</w:t>
      </w:r>
      <w:r>
        <w:rPr>
          <w:spacing w:val="-2"/>
        </w:rPr>
        <w:t xml:space="preserve"> </w:t>
      </w:r>
      <w:r>
        <w:t>que</w:t>
      </w:r>
      <w:r>
        <w:rPr>
          <w:spacing w:val="-2"/>
        </w:rPr>
        <w:t xml:space="preserve"> </w:t>
      </w:r>
      <w:r>
        <w:t>tiene</w:t>
      </w:r>
      <w:r>
        <w:rPr>
          <w:spacing w:val="-1"/>
        </w:rPr>
        <w:t xml:space="preserve"> </w:t>
      </w:r>
      <w:r>
        <w:t>como</w:t>
      </w:r>
      <w:r>
        <w:rPr>
          <w:spacing w:val="-2"/>
        </w:rPr>
        <w:t xml:space="preserve"> </w:t>
      </w:r>
      <w:r>
        <w:t>propósito:</w:t>
      </w:r>
    </w:p>
    <w:p w:rsidR="00B463C3" w:rsidRDefault="00B463C3" w14:paraId="23502A3B" w14:textId="77777777">
      <w:pPr>
        <w:pStyle w:val="Textoindependiente"/>
        <w:spacing w:before="2"/>
        <w:rPr>
          <w:sz w:val="24"/>
        </w:rPr>
      </w:pPr>
    </w:p>
    <w:p w:rsidR="00B463C3" w:rsidRDefault="00B228DD" w14:paraId="5570DF7E" w14:textId="77777777">
      <w:pPr>
        <w:ind w:left="870" w:right="888"/>
        <w:jc w:val="both"/>
        <w:rPr>
          <w:sz w:val="21"/>
        </w:rPr>
      </w:pPr>
      <w:r>
        <w:rPr>
          <w:sz w:val="21"/>
        </w:rPr>
        <w:t>“[…] la definición de reglas claras que permitan acceder a los canales de</w:t>
      </w:r>
      <w:r>
        <w:rPr>
          <w:spacing w:val="1"/>
          <w:sz w:val="21"/>
        </w:rPr>
        <w:t xml:space="preserve"> </w:t>
      </w:r>
      <w:r>
        <w:rPr>
          <w:sz w:val="21"/>
        </w:rPr>
        <w:t>expresión</w:t>
      </w:r>
      <w:r>
        <w:rPr>
          <w:spacing w:val="-10"/>
          <w:sz w:val="21"/>
        </w:rPr>
        <w:t xml:space="preserve"> </w:t>
      </w:r>
      <w:r>
        <w:rPr>
          <w:sz w:val="21"/>
        </w:rPr>
        <w:t>democrática</w:t>
      </w:r>
      <w:r>
        <w:rPr>
          <w:spacing w:val="-10"/>
          <w:sz w:val="21"/>
        </w:rPr>
        <w:t xml:space="preserve"> </w:t>
      </w:r>
      <w:r>
        <w:rPr>
          <w:sz w:val="21"/>
        </w:rPr>
        <w:t>de</w:t>
      </w:r>
      <w:r>
        <w:rPr>
          <w:spacing w:val="-11"/>
          <w:sz w:val="21"/>
        </w:rPr>
        <w:t xml:space="preserve"> </w:t>
      </w:r>
      <w:r>
        <w:rPr>
          <w:sz w:val="21"/>
        </w:rPr>
        <w:t>manera</w:t>
      </w:r>
      <w:r>
        <w:rPr>
          <w:spacing w:val="-11"/>
          <w:sz w:val="21"/>
        </w:rPr>
        <w:t xml:space="preserve"> </w:t>
      </w:r>
      <w:r>
        <w:rPr>
          <w:sz w:val="21"/>
        </w:rPr>
        <w:t>efectiva</w:t>
      </w:r>
      <w:r>
        <w:rPr>
          <w:spacing w:val="-10"/>
          <w:sz w:val="21"/>
        </w:rPr>
        <w:t xml:space="preserve"> </w:t>
      </w:r>
      <w:r>
        <w:rPr>
          <w:sz w:val="21"/>
        </w:rPr>
        <w:t>e</w:t>
      </w:r>
      <w:r>
        <w:rPr>
          <w:spacing w:val="-11"/>
          <w:sz w:val="21"/>
        </w:rPr>
        <w:t xml:space="preserve"> </w:t>
      </w:r>
      <w:r>
        <w:rPr>
          <w:sz w:val="21"/>
        </w:rPr>
        <w:t>igualitaria.</w:t>
      </w:r>
      <w:r>
        <w:rPr>
          <w:spacing w:val="-10"/>
          <w:sz w:val="21"/>
        </w:rPr>
        <w:t xml:space="preserve"> </w:t>
      </w:r>
      <w:r>
        <w:rPr>
          <w:sz w:val="21"/>
        </w:rPr>
        <w:t>El</w:t>
      </w:r>
      <w:r>
        <w:rPr>
          <w:spacing w:val="-10"/>
          <w:sz w:val="21"/>
        </w:rPr>
        <w:t xml:space="preserve"> </w:t>
      </w:r>
      <w:r>
        <w:rPr>
          <w:sz w:val="21"/>
        </w:rPr>
        <w:t>objetivo</w:t>
      </w:r>
      <w:r>
        <w:rPr>
          <w:spacing w:val="-10"/>
          <w:sz w:val="21"/>
        </w:rPr>
        <w:t xml:space="preserve"> </w:t>
      </w:r>
      <w:r>
        <w:rPr>
          <w:sz w:val="21"/>
        </w:rPr>
        <w:t>de</w:t>
      </w:r>
      <w:r>
        <w:rPr>
          <w:spacing w:val="-11"/>
          <w:sz w:val="21"/>
        </w:rPr>
        <w:t xml:space="preserve"> </w:t>
      </w:r>
      <w:r>
        <w:rPr>
          <w:sz w:val="21"/>
        </w:rPr>
        <w:t>una</w:t>
      </w:r>
      <w:r>
        <w:rPr>
          <w:spacing w:val="-11"/>
          <w:sz w:val="21"/>
        </w:rPr>
        <w:t xml:space="preserve"> </w:t>
      </w:r>
      <w:r>
        <w:rPr>
          <w:sz w:val="21"/>
        </w:rPr>
        <w:t>ley</w:t>
      </w:r>
      <w:r>
        <w:rPr>
          <w:spacing w:val="-11"/>
          <w:sz w:val="21"/>
        </w:rPr>
        <w:t xml:space="preserve"> </w:t>
      </w:r>
      <w:r>
        <w:rPr>
          <w:sz w:val="21"/>
        </w:rPr>
        <w:t>de</w:t>
      </w:r>
      <w:r>
        <w:rPr>
          <w:spacing w:val="-56"/>
          <w:sz w:val="21"/>
        </w:rPr>
        <w:t xml:space="preserve"> </w:t>
      </w:r>
      <w:r>
        <w:rPr>
          <w:sz w:val="21"/>
        </w:rPr>
        <w:t>garantías</w:t>
      </w:r>
      <w:r>
        <w:rPr>
          <w:spacing w:val="-2"/>
          <w:sz w:val="21"/>
        </w:rPr>
        <w:t xml:space="preserve"> </w:t>
      </w:r>
      <w:r>
        <w:rPr>
          <w:sz w:val="21"/>
        </w:rPr>
        <w:t>es</w:t>
      </w:r>
      <w:r>
        <w:rPr>
          <w:spacing w:val="-1"/>
          <w:sz w:val="21"/>
        </w:rPr>
        <w:t xml:space="preserve"> </w:t>
      </w:r>
      <w:r>
        <w:rPr>
          <w:sz w:val="21"/>
        </w:rPr>
        <w:t>definir</w:t>
      </w:r>
      <w:r>
        <w:rPr>
          <w:spacing w:val="-1"/>
          <w:sz w:val="21"/>
        </w:rPr>
        <w:t xml:space="preserve"> </w:t>
      </w:r>
      <w:r>
        <w:rPr>
          <w:sz w:val="21"/>
        </w:rPr>
        <w:t>esas</w:t>
      </w:r>
      <w:r>
        <w:rPr>
          <w:spacing w:val="-1"/>
          <w:sz w:val="21"/>
        </w:rPr>
        <w:t xml:space="preserve"> </w:t>
      </w:r>
      <w:r>
        <w:rPr>
          <w:sz w:val="21"/>
        </w:rPr>
        <w:t>reglas.</w:t>
      </w:r>
    </w:p>
    <w:p w:rsidR="00B463C3" w:rsidRDefault="00B228DD" w14:paraId="663AB83E" w14:textId="77777777">
      <w:pPr>
        <w:ind w:left="870"/>
        <w:rPr>
          <w:sz w:val="21"/>
        </w:rPr>
      </w:pPr>
      <w:r>
        <w:rPr>
          <w:sz w:val="21"/>
        </w:rPr>
        <w:t>[…]</w:t>
      </w:r>
    </w:p>
    <w:p w:rsidR="00B463C3" w:rsidRDefault="00B228DD" w14:paraId="75BB09B2" w14:textId="77777777">
      <w:pPr>
        <w:spacing w:before="138"/>
        <w:ind w:left="870" w:right="889"/>
        <w:jc w:val="both"/>
        <w:rPr>
          <w:sz w:val="21"/>
        </w:rPr>
      </w:pPr>
      <w:r>
        <w:rPr>
          <w:sz w:val="21"/>
        </w:rPr>
        <w:t>Una ley de garantías electorales es una guía para el ejercicio equitativo y</w:t>
      </w:r>
      <w:r>
        <w:rPr>
          <w:spacing w:val="1"/>
          <w:sz w:val="21"/>
        </w:rPr>
        <w:t xml:space="preserve"> </w:t>
      </w:r>
      <w:r>
        <w:rPr>
          <w:sz w:val="21"/>
        </w:rPr>
        <w:t>transparente</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democracia</w:t>
      </w:r>
      <w:r>
        <w:rPr>
          <w:spacing w:val="1"/>
          <w:sz w:val="21"/>
        </w:rPr>
        <w:t xml:space="preserve"> </w:t>
      </w:r>
      <w:r>
        <w:rPr>
          <w:sz w:val="21"/>
        </w:rPr>
        <w:t>representativa.</w:t>
      </w:r>
      <w:r>
        <w:rPr>
          <w:spacing w:val="1"/>
          <w:sz w:val="21"/>
        </w:rPr>
        <w:t xml:space="preserve"> </w:t>
      </w:r>
      <w:r>
        <w:rPr>
          <w:sz w:val="21"/>
        </w:rPr>
        <w:t>Un</w:t>
      </w:r>
      <w:r>
        <w:rPr>
          <w:spacing w:val="1"/>
          <w:sz w:val="21"/>
        </w:rPr>
        <w:t xml:space="preserve"> </w:t>
      </w:r>
      <w:r>
        <w:rPr>
          <w:sz w:val="21"/>
        </w:rPr>
        <w:t>estatuto</w:t>
      </w:r>
      <w:r>
        <w:rPr>
          <w:spacing w:val="1"/>
          <w:sz w:val="21"/>
        </w:rPr>
        <w:t xml:space="preserve"> </w:t>
      </w:r>
      <w:r>
        <w:rPr>
          <w:sz w:val="21"/>
        </w:rPr>
        <w:t>diseñado</w:t>
      </w:r>
      <w:r>
        <w:rPr>
          <w:spacing w:val="1"/>
          <w:sz w:val="21"/>
        </w:rPr>
        <w:t xml:space="preserve"> </w:t>
      </w:r>
      <w:r>
        <w:rPr>
          <w:sz w:val="21"/>
        </w:rPr>
        <w:t>para</w:t>
      </w:r>
      <w:r>
        <w:rPr>
          <w:spacing w:val="1"/>
          <w:sz w:val="21"/>
        </w:rPr>
        <w:t xml:space="preserve"> </w:t>
      </w:r>
      <w:r>
        <w:rPr>
          <w:sz w:val="21"/>
        </w:rPr>
        <w:t>asegurar que la contienda democrática se cumpla en condiciones igualitarias y</w:t>
      </w:r>
      <w:r>
        <w:rPr>
          <w:spacing w:val="1"/>
          <w:sz w:val="21"/>
        </w:rPr>
        <w:t xml:space="preserve"> </w:t>
      </w:r>
      <w:r>
        <w:rPr>
          <w:sz w:val="21"/>
        </w:rPr>
        <w:t>transparentes para a los electores. Una ley de garantías busca afianzar la</w:t>
      </w:r>
      <w:r>
        <w:rPr>
          <w:spacing w:val="1"/>
          <w:sz w:val="21"/>
        </w:rPr>
        <w:t xml:space="preserve"> </w:t>
      </w:r>
      <w:r>
        <w:rPr>
          <w:sz w:val="21"/>
        </w:rPr>
        <w:t>neutralidad de los servidores públicos que organizan y supervisan las disputas</w:t>
      </w:r>
      <w:r>
        <w:rPr>
          <w:spacing w:val="1"/>
          <w:sz w:val="21"/>
        </w:rPr>
        <w:t xml:space="preserve"> </w:t>
      </w:r>
      <w:r>
        <w:rPr>
          <w:sz w:val="21"/>
        </w:rPr>
        <w:t>electorales,</w:t>
      </w:r>
      <w:r>
        <w:rPr>
          <w:spacing w:val="1"/>
          <w:sz w:val="21"/>
        </w:rPr>
        <w:t xml:space="preserve"> </w:t>
      </w:r>
      <w:r>
        <w:rPr>
          <w:sz w:val="21"/>
        </w:rPr>
        <w:t>e</w:t>
      </w:r>
      <w:r>
        <w:rPr>
          <w:spacing w:val="1"/>
          <w:sz w:val="21"/>
        </w:rPr>
        <w:t xml:space="preserve"> </w:t>
      </w:r>
      <w:r>
        <w:rPr>
          <w:sz w:val="21"/>
        </w:rPr>
        <w:t>intenta</w:t>
      </w:r>
      <w:r>
        <w:rPr>
          <w:spacing w:val="1"/>
          <w:sz w:val="21"/>
        </w:rPr>
        <w:t xml:space="preserve"> </w:t>
      </w:r>
      <w:r>
        <w:rPr>
          <w:sz w:val="21"/>
        </w:rPr>
        <w:t>garantizar</w:t>
      </w:r>
      <w:r>
        <w:rPr>
          <w:spacing w:val="1"/>
          <w:sz w:val="21"/>
        </w:rPr>
        <w:t xml:space="preserve"> </w:t>
      </w:r>
      <w:r>
        <w:rPr>
          <w:sz w:val="21"/>
        </w:rPr>
        <w:t>el</w:t>
      </w:r>
      <w:r>
        <w:rPr>
          <w:spacing w:val="1"/>
          <w:sz w:val="21"/>
        </w:rPr>
        <w:t xml:space="preserve"> </w:t>
      </w:r>
      <w:r>
        <w:rPr>
          <w:sz w:val="21"/>
        </w:rPr>
        <w:t>acceso</w:t>
      </w:r>
      <w:r>
        <w:rPr>
          <w:spacing w:val="1"/>
          <w:sz w:val="21"/>
        </w:rPr>
        <w:t xml:space="preserve"> </w:t>
      </w:r>
      <w:r>
        <w:rPr>
          <w:sz w:val="21"/>
        </w:rPr>
        <w:t>igualitario</w:t>
      </w:r>
      <w:r>
        <w:rPr>
          <w:spacing w:val="1"/>
          <w:sz w:val="21"/>
        </w:rPr>
        <w:t xml:space="preserve"> </w:t>
      </w:r>
      <w:r>
        <w:rPr>
          <w:sz w:val="21"/>
        </w:rPr>
        <w:t>a</w:t>
      </w:r>
      <w:r>
        <w:rPr>
          <w:spacing w:val="1"/>
          <w:sz w:val="21"/>
        </w:rPr>
        <w:t xml:space="preserve"> </w:t>
      </w:r>
      <w:r>
        <w:rPr>
          <w:sz w:val="21"/>
        </w:rPr>
        <w:t>los</w:t>
      </w:r>
      <w:r>
        <w:rPr>
          <w:spacing w:val="1"/>
          <w:sz w:val="21"/>
        </w:rPr>
        <w:t xml:space="preserve"> </w:t>
      </w:r>
      <w:r>
        <w:rPr>
          <w:sz w:val="21"/>
        </w:rPr>
        <w:t>canales</w:t>
      </w:r>
      <w:r>
        <w:rPr>
          <w:spacing w:val="1"/>
          <w:sz w:val="21"/>
        </w:rPr>
        <w:t xml:space="preserve"> </w:t>
      </w:r>
      <w:r>
        <w:rPr>
          <w:sz w:val="21"/>
        </w:rPr>
        <w:t>de</w:t>
      </w:r>
      <w:r>
        <w:rPr>
          <w:spacing w:val="1"/>
          <w:sz w:val="21"/>
        </w:rPr>
        <w:t xml:space="preserve"> </w:t>
      </w:r>
      <w:r>
        <w:rPr>
          <w:sz w:val="21"/>
        </w:rPr>
        <w:t>comunicación</w:t>
      </w:r>
      <w:r>
        <w:rPr>
          <w:spacing w:val="-6"/>
          <w:sz w:val="21"/>
        </w:rPr>
        <w:t xml:space="preserve"> </w:t>
      </w:r>
      <w:r>
        <w:rPr>
          <w:sz w:val="21"/>
        </w:rPr>
        <w:t>de</w:t>
      </w:r>
      <w:r>
        <w:rPr>
          <w:spacing w:val="-5"/>
          <w:sz w:val="21"/>
        </w:rPr>
        <w:t xml:space="preserve"> </w:t>
      </w:r>
      <w:r>
        <w:rPr>
          <w:sz w:val="21"/>
        </w:rPr>
        <w:t>los</w:t>
      </w:r>
      <w:r>
        <w:rPr>
          <w:spacing w:val="-6"/>
          <w:sz w:val="21"/>
        </w:rPr>
        <w:t xml:space="preserve"> </w:t>
      </w:r>
      <w:r>
        <w:rPr>
          <w:sz w:val="21"/>
        </w:rPr>
        <w:t>candidatos.</w:t>
      </w:r>
      <w:r>
        <w:rPr>
          <w:spacing w:val="-5"/>
          <w:sz w:val="21"/>
        </w:rPr>
        <w:t xml:space="preserve"> </w:t>
      </w:r>
      <w:r>
        <w:rPr>
          <w:sz w:val="21"/>
        </w:rPr>
        <w:t>Igualmente,</w:t>
      </w:r>
      <w:r>
        <w:rPr>
          <w:spacing w:val="-4"/>
          <w:sz w:val="21"/>
        </w:rPr>
        <w:t xml:space="preserve"> </w:t>
      </w:r>
      <w:r>
        <w:rPr>
          <w:sz w:val="21"/>
        </w:rPr>
        <w:t>una</w:t>
      </w:r>
      <w:r>
        <w:rPr>
          <w:spacing w:val="-5"/>
          <w:sz w:val="21"/>
        </w:rPr>
        <w:t xml:space="preserve"> </w:t>
      </w:r>
      <w:r>
        <w:rPr>
          <w:sz w:val="21"/>
        </w:rPr>
        <w:t>ley</w:t>
      </w:r>
      <w:r>
        <w:rPr>
          <w:spacing w:val="-6"/>
          <w:sz w:val="21"/>
        </w:rPr>
        <w:t xml:space="preserve"> </w:t>
      </w:r>
      <w:r>
        <w:rPr>
          <w:sz w:val="21"/>
        </w:rPr>
        <w:t>de</w:t>
      </w:r>
      <w:r>
        <w:rPr>
          <w:spacing w:val="-5"/>
          <w:sz w:val="21"/>
        </w:rPr>
        <w:t xml:space="preserve"> </w:t>
      </w:r>
      <w:r>
        <w:rPr>
          <w:sz w:val="21"/>
        </w:rPr>
        <w:t>garantías</w:t>
      </w:r>
      <w:r>
        <w:rPr>
          <w:spacing w:val="-6"/>
          <w:sz w:val="21"/>
        </w:rPr>
        <w:t xml:space="preserve"> </w:t>
      </w:r>
      <w:r>
        <w:rPr>
          <w:sz w:val="21"/>
        </w:rPr>
        <w:t>debe</w:t>
      </w:r>
      <w:r>
        <w:rPr>
          <w:spacing w:val="-5"/>
          <w:sz w:val="21"/>
        </w:rPr>
        <w:t xml:space="preserve"> </w:t>
      </w:r>
      <w:r>
        <w:rPr>
          <w:sz w:val="21"/>
        </w:rPr>
        <w:t>permitir</w:t>
      </w:r>
      <w:r>
        <w:rPr>
          <w:spacing w:val="-56"/>
          <w:sz w:val="21"/>
        </w:rPr>
        <w:t xml:space="preserve"> </w:t>
      </w:r>
      <w:r>
        <w:rPr>
          <w:sz w:val="21"/>
        </w:rPr>
        <w:t>que, en el debate democrático, sean las ideas y las pro</w:t>
      </w:r>
      <w:r>
        <w:rPr>
          <w:sz w:val="21"/>
        </w:rPr>
        <w:t>puestas las que definan</w:t>
      </w:r>
      <w:r>
        <w:rPr>
          <w:spacing w:val="1"/>
          <w:sz w:val="21"/>
        </w:rPr>
        <w:t xml:space="preserve"> </w:t>
      </w:r>
      <w:r>
        <w:rPr>
          <w:sz w:val="21"/>
        </w:rPr>
        <w:t>el</w:t>
      </w:r>
      <w:r>
        <w:rPr>
          <w:spacing w:val="-3"/>
          <w:sz w:val="21"/>
        </w:rPr>
        <w:t xml:space="preserve"> </w:t>
      </w:r>
      <w:r>
        <w:rPr>
          <w:sz w:val="21"/>
        </w:rPr>
        <w:t>ascenso</w:t>
      </w:r>
      <w:r>
        <w:rPr>
          <w:spacing w:val="-3"/>
          <w:sz w:val="21"/>
        </w:rPr>
        <w:t xml:space="preserve"> </w:t>
      </w:r>
      <w:r>
        <w:rPr>
          <w:sz w:val="21"/>
        </w:rPr>
        <w:t>al</w:t>
      </w:r>
      <w:r>
        <w:rPr>
          <w:spacing w:val="-2"/>
          <w:sz w:val="21"/>
        </w:rPr>
        <w:t xml:space="preserve"> </w:t>
      </w:r>
      <w:r>
        <w:rPr>
          <w:sz w:val="21"/>
        </w:rPr>
        <w:t>poder,</w:t>
      </w:r>
      <w:r>
        <w:rPr>
          <w:spacing w:val="-3"/>
          <w:sz w:val="21"/>
        </w:rPr>
        <w:t xml:space="preserve"> </w:t>
      </w:r>
      <w:r>
        <w:rPr>
          <w:sz w:val="21"/>
        </w:rPr>
        <w:t>y</w:t>
      </w:r>
      <w:r>
        <w:rPr>
          <w:spacing w:val="-2"/>
          <w:sz w:val="21"/>
        </w:rPr>
        <w:t xml:space="preserve"> </w:t>
      </w:r>
      <w:r>
        <w:rPr>
          <w:sz w:val="21"/>
        </w:rPr>
        <w:t>no</w:t>
      </w:r>
      <w:r>
        <w:rPr>
          <w:spacing w:val="-3"/>
          <w:sz w:val="21"/>
        </w:rPr>
        <w:t xml:space="preserve"> </w:t>
      </w:r>
      <w:r>
        <w:rPr>
          <w:sz w:val="21"/>
        </w:rPr>
        <w:t>el</w:t>
      </w:r>
      <w:r>
        <w:rPr>
          <w:spacing w:val="-2"/>
          <w:sz w:val="21"/>
        </w:rPr>
        <w:t xml:space="preserve"> </w:t>
      </w:r>
      <w:r>
        <w:rPr>
          <w:sz w:val="21"/>
        </w:rPr>
        <w:t>músculo</w:t>
      </w:r>
      <w:r>
        <w:rPr>
          <w:spacing w:val="-3"/>
          <w:sz w:val="21"/>
        </w:rPr>
        <w:t xml:space="preserve"> </w:t>
      </w:r>
      <w:r>
        <w:rPr>
          <w:sz w:val="21"/>
        </w:rPr>
        <w:t>económico</w:t>
      </w:r>
      <w:r>
        <w:rPr>
          <w:spacing w:val="-2"/>
          <w:sz w:val="21"/>
        </w:rPr>
        <w:t xml:space="preserve"> </w:t>
      </w:r>
      <w:r>
        <w:rPr>
          <w:sz w:val="21"/>
        </w:rPr>
        <w:t>de</w:t>
      </w:r>
      <w:r>
        <w:rPr>
          <w:spacing w:val="-3"/>
          <w:sz w:val="21"/>
        </w:rPr>
        <w:t xml:space="preserve"> </w:t>
      </w:r>
      <w:r>
        <w:rPr>
          <w:sz w:val="21"/>
        </w:rPr>
        <w:t>los</w:t>
      </w:r>
      <w:r>
        <w:rPr>
          <w:spacing w:val="-3"/>
          <w:sz w:val="21"/>
        </w:rPr>
        <w:t xml:space="preserve"> </w:t>
      </w:r>
      <w:r>
        <w:rPr>
          <w:sz w:val="21"/>
        </w:rPr>
        <w:t>que</w:t>
      </w:r>
      <w:r>
        <w:rPr>
          <w:spacing w:val="-2"/>
          <w:sz w:val="21"/>
        </w:rPr>
        <w:t xml:space="preserve"> </w:t>
      </w:r>
      <w:r>
        <w:rPr>
          <w:sz w:val="21"/>
        </w:rPr>
        <w:t>se</w:t>
      </w:r>
      <w:r>
        <w:rPr>
          <w:spacing w:val="-3"/>
          <w:sz w:val="21"/>
        </w:rPr>
        <w:t xml:space="preserve"> </w:t>
      </w:r>
      <w:r>
        <w:rPr>
          <w:sz w:val="21"/>
        </w:rPr>
        <w:t>lo</w:t>
      </w:r>
      <w:r>
        <w:rPr>
          <w:spacing w:val="-2"/>
          <w:sz w:val="21"/>
        </w:rPr>
        <w:t xml:space="preserve"> </w:t>
      </w:r>
      <w:r>
        <w:rPr>
          <w:sz w:val="21"/>
        </w:rPr>
        <w:t>disputan”.</w:t>
      </w:r>
      <w:r>
        <w:rPr>
          <w:sz w:val="21"/>
          <w:vertAlign w:val="superscript"/>
        </w:rPr>
        <w:t>4</w:t>
      </w:r>
    </w:p>
    <w:p w:rsidR="00B463C3" w:rsidRDefault="00B463C3" w14:paraId="236FF670" w14:textId="77777777">
      <w:pPr>
        <w:pStyle w:val="Textoindependiente"/>
        <w:spacing w:before="1"/>
        <w:rPr>
          <w:sz w:val="24"/>
        </w:rPr>
      </w:pPr>
    </w:p>
    <w:p w:rsidR="00B463C3" w:rsidRDefault="00B228DD" w14:paraId="194DFB6F" w14:textId="77777777">
      <w:pPr>
        <w:pStyle w:val="Textoindependiente"/>
        <w:spacing w:line="276" w:lineRule="auto"/>
        <w:ind w:left="160" w:right="180" w:firstLine="709"/>
        <w:jc w:val="both"/>
      </w:pPr>
      <w:r>
        <w:t>En este contexto, la Ley de Garantías Electorales establece el marco jurídico para</w:t>
      </w:r>
      <w:r>
        <w:rPr>
          <w:spacing w:val="1"/>
        </w:rPr>
        <w:t xml:space="preserve"> </w:t>
      </w:r>
      <w:r>
        <w:t>el desarrollo de las elecciones, procurando condiciones de igualdad y transparencia para</w:t>
      </w:r>
      <w:r>
        <w:rPr>
          <w:spacing w:val="1"/>
        </w:rPr>
        <w:t xml:space="preserve"> </w:t>
      </w:r>
      <w:r>
        <w:t>los aspirantes y paralelamente se incluyen restricciones en el actuar de los servidores</w:t>
      </w:r>
      <w:r>
        <w:rPr>
          <w:spacing w:val="1"/>
        </w:rPr>
        <w:t xml:space="preserve"> </w:t>
      </w:r>
      <w:r>
        <w:t>públicos, evitando interferencias en la contienda electoral, así como la posible desviación</w:t>
      </w:r>
      <w:r>
        <w:rPr>
          <w:spacing w:val="1"/>
        </w:rPr>
        <w:t xml:space="preserve"> </w:t>
      </w:r>
      <w:r>
        <w:t>de</w:t>
      </w:r>
      <w:r>
        <w:rPr>
          <w:spacing w:val="-8"/>
        </w:rPr>
        <w:t xml:space="preserve"> </w:t>
      </w:r>
      <w:r>
        <w:t>recursos</w:t>
      </w:r>
      <w:r>
        <w:rPr>
          <w:spacing w:val="-9"/>
        </w:rPr>
        <w:t xml:space="preserve"> </w:t>
      </w:r>
      <w:r>
        <w:t>públicos</w:t>
      </w:r>
      <w:r>
        <w:rPr>
          <w:spacing w:val="-8"/>
        </w:rPr>
        <w:t xml:space="preserve"> </w:t>
      </w:r>
      <w:r>
        <w:t>en</w:t>
      </w:r>
      <w:r>
        <w:rPr>
          <w:spacing w:val="-8"/>
        </w:rPr>
        <w:t xml:space="preserve"> </w:t>
      </w:r>
      <w:r>
        <w:t>aspiraciones</w:t>
      </w:r>
      <w:r>
        <w:rPr>
          <w:spacing w:val="-8"/>
        </w:rPr>
        <w:t xml:space="preserve"> </w:t>
      </w:r>
      <w:r>
        <w:t>electorales.</w:t>
      </w:r>
      <w:r>
        <w:rPr>
          <w:spacing w:val="-8"/>
        </w:rPr>
        <w:t xml:space="preserve"> </w:t>
      </w:r>
      <w:r>
        <w:t>Por</w:t>
      </w:r>
      <w:r>
        <w:rPr>
          <w:spacing w:val="-8"/>
        </w:rPr>
        <w:t xml:space="preserve"> </w:t>
      </w:r>
      <w:r>
        <w:t>ello,</w:t>
      </w:r>
      <w:r>
        <w:rPr>
          <w:spacing w:val="-8"/>
        </w:rPr>
        <w:t xml:space="preserve"> </w:t>
      </w:r>
      <w:r>
        <w:t>varias</w:t>
      </w:r>
      <w:r>
        <w:rPr>
          <w:spacing w:val="-9"/>
        </w:rPr>
        <w:t xml:space="preserve"> </w:t>
      </w:r>
      <w:r>
        <w:t>de</w:t>
      </w:r>
      <w:r>
        <w:rPr>
          <w:spacing w:val="-8"/>
        </w:rPr>
        <w:t xml:space="preserve"> </w:t>
      </w:r>
      <w:r>
        <w:t>las</w:t>
      </w:r>
      <w:r>
        <w:rPr>
          <w:spacing w:val="-8"/>
        </w:rPr>
        <w:t xml:space="preserve"> </w:t>
      </w:r>
      <w:r>
        <w:t>disposiciones</w:t>
      </w:r>
      <w:r>
        <w:rPr>
          <w:spacing w:val="-8"/>
        </w:rPr>
        <w:t xml:space="preserve"> </w:t>
      </w:r>
      <w:r>
        <w:t>de</w:t>
      </w:r>
      <w:r>
        <w:rPr>
          <w:spacing w:val="-7"/>
        </w:rPr>
        <w:t xml:space="preserve"> </w:t>
      </w:r>
      <w:r>
        <w:t>la</w:t>
      </w:r>
    </w:p>
    <w:p w:rsidR="00B463C3" w:rsidRDefault="00B463C3" w14:paraId="5FB39582" w14:textId="77777777">
      <w:pPr>
        <w:pStyle w:val="Textoindependiente"/>
        <w:rPr>
          <w:sz w:val="20"/>
        </w:rPr>
      </w:pPr>
    </w:p>
    <w:p w:rsidR="00B463C3" w:rsidRDefault="00B228DD" w14:paraId="077B814F" w14:textId="20A779DB">
      <w:pPr>
        <w:pStyle w:val="Textoindependiente"/>
        <w:spacing w:before="6"/>
        <w:rPr>
          <w:sz w:val="23"/>
        </w:rPr>
      </w:pPr>
      <w:r>
        <w:rPr>
          <w:noProof/>
        </w:rPr>
        <mc:AlternateContent>
          <mc:Choice Requires="wps">
            <w:drawing>
              <wp:anchor distT="0" distB="0" distL="0" distR="0" simplePos="0" relativeHeight="487594496" behindDoc="1" locked="0" layoutInCell="1" allowOverlap="1" wp14:anchorId="51CAD0CF" wp14:editId="1505F57D">
                <wp:simplePos x="0" y="0"/>
                <wp:positionH relativeFrom="page">
                  <wp:posOffset>1080135</wp:posOffset>
                </wp:positionH>
                <wp:positionV relativeFrom="paragraph">
                  <wp:posOffset>200025</wp:posOffset>
                </wp:positionV>
                <wp:extent cx="1828800" cy="1270"/>
                <wp:effectExtent l="0" t="0" r="0" b="0"/>
                <wp:wrapTopAndBottom/>
                <wp:docPr id="109671457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FD2706">
              <v:shape id="Freeform 23" style="position:absolute;margin-left:85.05pt;margin-top:15.75pt;width:2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" w14:anchorId="24773EDA">
                <v:path arrowok="t" o:connecttype="custom" o:connectlocs="0,0;1828800,0" o:connectangles="0,0"/>
                <w10:wrap type="topAndBottom" anchorx="page"/>
              </v:shape>
            </w:pict>
          </mc:Fallback>
        </mc:AlternateContent>
      </w:r>
    </w:p>
    <w:p w:rsidR="00B463C3" w:rsidRDefault="00B228DD" w14:paraId="281C6873" w14:textId="77777777">
      <w:pPr>
        <w:spacing w:before="80"/>
        <w:ind w:left="160" w:right="179" w:firstLine="709"/>
        <w:jc w:val="both"/>
        <w:rPr>
          <w:sz w:val="16"/>
        </w:rPr>
      </w:pPr>
      <w:r>
        <w:rPr>
          <w:sz w:val="16"/>
          <w:vertAlign w:val="superscript"/>
        </w:rPr>
        <w:t>2</w:t>
      </w:r>
      <w:r>
        <w:rPr>
          <w:sz w:val="16"/>
        </w:rPr>
        <w:t xml:space="preserve"> El artículo 127 de la Constitución Política señala: “Los servidores públicos no podrán celebrar, por si o por</w:t>
      </w:r>
      <w:r>
        <w:rPr>
          <w:spacing w:val="1"/>
          <w:sz w:val="16"/>
        </w:rPr>
        <w:t xml:space="preserve"> </w:t>
      </w:r>
      <w:r>
        <w:rPr>
          <w:sz w:val="16"/>
        </w:rPr>
        <w:t>interpuesta persona, o en representación de otro, contrato alguno con entidades públicas o con personas privadas que</w:t>
      </w:r>
      <w:r>
        <w:rPr>
          <w:spacing w:val="1"/>
          <w:sz w:val="16"/>
        </w:rPr>
        <w:t xml:space="preserve"> </w:t>
      </w:r>
      <w:r>
        <w:rPr>
          <w:sz w:val="16"/>
        </w:rPr>
        <w:t>manejen</w:t>
      </w:r>
      <w:r>
        <w:rPr>
          <w:spacing w:val="-2"/>
          <w:sz w:val="16"/>
        </w:rPr>
        <w:t xml:space="preserve"> </w:t>
      </w:r>
      <w:r>
        <w:rPr>
          <w:sz w:val="16"/>
        </w:rPr>
        <w:t>o</w:t>
      </w:r>
      <w:r>
        <w:rPr>
          <w:spacing w:val="-1"/>
          <w:sz w:val="16"/>
        </w:rPr>
        <w:t xml:space="preserve"> </w:t>
      </w:r>
      <w:r>
        <w:rPr>
          <w:sz w:val="16"/>
        </w:rPr>
        <w:t>administren</w:t>
      </w:r>
      <w:r>
        <w:rPr>
          <w:spacing w:val="-2"/>
          <w:sz w:val="16"/>
        </w:rPr>
        <w:t xml:space="preserve"> </w:t>
      </w:r>
      <w:r>
        <w:rPr>
          <w:sz w:val="16"/>
        </w:rPr>
        <w:t>recursos</w:t>
      </w:r>
      <w:r>
        <w:rPr>
          <w:spacing w:val="-1"/>
          <w:sz w:val="16"/>
        </w:rPr>
        <w:t xml:space="preserve"> </w:t>
      </w:r>
      <w:r>
        <w:rPr>
          <w:sz w:val="16"/>
        </w:rPr>
        <w:t>públicos,</w:t>
      </w:r>
      <w:r>
        <w:rPr>
          <w:spacing w:val="-2"/>
          <w:sz w:val="16"/>
        </w:rPr>
        <w:t xml:space="preserve"> </w:t>
      </w:r>
      <w:r>
        <w:rPr>
          <w:sz w:val="16"/>
        </w:rPr>
        <w:t>salvo</w:t>
      </w:r>
      <w:r>
        <w:rPr>
          <w:spacing w:val="-1"/>
          <w:sz w:val="16"/>
        </w:rPr>
        <w:t xml:space="preserve"> </w:t>
      </w:r>
      <w:r>
        <w:rPr>
          <w:sz w:val="16"/>
        </w:rPr>
        <w:t>las</w:t>
      </w:r>
      <w:r>
        <w:rPr>
          <w:spacing w:val="-1"/>
          <w:sz w:val="16"/>
        </w:rPr>
        <w:t xml:space="preserve"> </w:t>
      </w:r>
      <w:r>
        <w:rPr>
          <w:sz w:val="16"/>
        </w:rPr>
        <w:t>excepciones</w:t>
      </w:r>
      <w:r>
        <w:rPr>
          <w:spacing w:val="-2"/>
          <w:sz w:val="16"/>
        </w:rPr>
        <w:t xml:space="preserve"> </w:t>
      </w:r>
      <w:r>
        <w:rPr>
          <w:sz w:val="16"/>
        </w:rPr>
        <w:t>legales.</w:t>
      </w:r>
    </w:p>
    <w:p w:rsidR="00B463C3" w:rsidRDefault="00B228DD" w14:paraId="64DFD8D2" w14:textId="77777777">
      <w:pPr>
        <w:ind w:left="160" w:right="180" w:firstLine="709"/>
        <w:jc w:val="both"/>
        <w:rPr>
          <w:sz w:val="16"/>
        </w:rPr>
      </w:pPr>
      <w:r>
        <w:rPr>
          <w:sz w:val="16"/>
        </w:rPr>
        <w:t>A los empleados del Estado que se desempeñen en la Rama Judicial, en los órganos electorales, de control y de</w:t>
      </w:r>
      <w:r>
        <w:rPr>
          <w:spacing w:val="1"/>
          <w:sz w:val="16"/>
        </w:rPr>
        <w:t xml:space="preserve"> </w:t>
      </w:r>
      <w:r>
        <w:rPr>
          <w:sz w:val="16"/>
        </w:rPr>
        <w:t>seguridad</w:t>
      </w:r>
      <w:r>
        <w:rPr>
          <w:spacing w:val="-4"/>
          <w:sz w:val="16"/>
        </w:rPr>
        <w:t xml:space="preserve"> </w:t>
      </w:r>
      <w:r>
        <w:rPr>
          <w:sz w:val="16"/>
        </w:rPr>
        <w:t>les</w:t>
      </w:r>
      <w:r>
        <w:rPr>
          <w:spacing w:val="-4"/>
          <w:sz w:val="16"/>
        </w:rPr>
        <w:t xml:space="preserve"> </w:t>
      </w:r>
      <w:r>
        <w:rPr>
          <w:sz w:val="16"/>
        </w:rPr>
        <w:t>está</w:t>
      </w:r>
      <w:r>
        <w:rPr>
          <w:spacing w:val="-4"/>
          <w:sz w:val="16"/>
        </w:rPr>
        <w:t xml:space="preserve"> </w:t>
      </w:r>
      <w:r>
        <w:rPr>
          <w:sz w:val="16"/>
        </w:rPr>
        <w:t>prohibido</w:t>
      </w:r>
      <w:r>
        <w:rPr>
          <w:spacing w:val="-3"/>
          <w:sz w:val="16"/>
        </w:rPr>
        <w:t xml:space="preserve"> </w:t>
      </w:r>
      <w:r>
        <w:rPr>
          <w:sz w:val="16"/>
        </w:rPr>
        <w:t>tomar</w:t>
      </w:r>
      <w:r>
        <w:rPr>
          <w:spacing w:val="-4"/>
          <w:sz w:val="16"/>
        </w:rPr>
        <w:t xml:space="preserve"> </w:t>
      </w:r>
      <w:r>
        <w:rPr>
          <w:sz w:val="16"/>
        </w:rPr>
        <w:t>parte</w:t>
      </w:r>
      <w:r>
        <w:rPr>
          <w:spacing w:val="-4"/>
          <w:sz w:val="16"/>
        </w:rPr>
        <w:t xml:space="preserve"> </w:t>
      </w:r>
      <w:r>
        <w:rPr>
          <w:sz w:val="16"/>
        </w:rPr>
        <w:t>en</w:t>
      </w:r>
      <w:r>
        <w:rPr>
          <w:spacing w:val="-4"/>
          <w:sz w:val="16"/>
        </w:rPr>
        <w:t xml:space="preserve"> </w:t>
      </w:r>
      <w:r>
        <w:rPr>
          <w:sz w:val="16"/>
        </w:rPr>
        <w:t>las</w:t>
      </w:r>
      <w:r>
        <w:rPr>
          <w:spacing w:val="-3"/>
          <w:sz w:val="16"/>
        </w:rPr>
        <w:t xml:space="preserve"> </w:t>
      </w:r>
      <w:r>
        <w:rPr>
          <w:sz w:val="16"/>
        </w:rPr>
        <w:t>actividades</w:t>
      </w:r>
      <w:r>
        <w:rPr>
          <w:spacing w:val="-4"/>
          <w:sz w:val="16"/>
        </w:rPr>
        <w:t xml:space="preserve"> </w:t>
      </w:r>
      <w:r>
        <w:rPr>
          <w:sz w:val="16"/>
        </w:rPr>
        <w:t>de</w:t>
      </w:r>
      <w:r>
        <w:rPr>
          <w:spacing w:val="-4"/>
          <w:sz w:val="16"/>
        </w:rPr>
        <w:t xml:space="preserve"> </w:t>
      </w:r>
      <w:r>
        <w:rPr>
          <w:sz w:val="16"/>
        </w:rPr>
        <w:t>los</w:t>
      </w:r>
      <w:r>
        <w:rPr>
          <w:spacing w:val="-4"/>
          <w:sz w:val="16"/>
        </w:rPr>
        <w:t xml:space="preserve"> </w:t>
      </w:r>
      <w:r>
        <w:rPr>
          <w:sz w:val="16"/>
        </w:rPr>
        <w:t>partidos</w:t>
      </w:r>
      <w:r>
        <w:rPr>
          <w:spacing w:val="-3"/>
          <w:sz w:val="16"/>
        </w:rPr>
        <w:t xml:space="preserve"> </w:t>
      </w:r>
      <w:r>
        <w:rPr>
          <w:sz w:val="16"/>
        </w:rPr>
        <w:t>y</w:t>
      </w:r>
      <w:r>
        <w:rPr>
          <w:spacing w:val="-4"/>
          <w:sz w:val="16"/>
        </w:rPr>
        <w:t xml:space="preserve"> </w:t>
      </w:r>
      <w:r>
        <w:rPr>
          <w:sz w:val="16"/>
        </w:rPr>
        <w:t>movimientos</w:t>
      </w:r>
      <w:r>
        <w:rPr>
          <w:spacing w:val="-4"/>
          <w:sz w:val="16"/>
        </w:rPr>
        <w:t xml:space="preserve"> </w:t>
      </w:r>
      <w:r>
        <w:rPr>
          <w:sz w:val="16"/>
        </w:rPr>
        <w:t>y</w:t>
      </w:r>
      <w:r>
        <w:rPr>
          <w:spacing w:val="-3"/>
          <w:sz w:val="16"/>
        </w:rPr>
        <w:t xml:space="preserve"> </w:t>
      </w:r>
      <w:r>
        <w:rPr>
          <w:sz w:val="16"/>
        </w:rPr>
        <w:t>en</w:t>
      </w:r>
      <w:r>
        <w:rPr>
          <w:spacing w:val="-4"/>
          <w:sz w:val="16"/>
        </w:rPr>
        <w:t xml:space="preserve"> </w:t>
      </w:r>
      <w:r>
        <w:rPr>
          <w:sz w:val="16"/>
        </w:rPr>
        <w:t>las</w:t>
      </w:r>
      <w:r>
        <w:rPr>
          <w:spacing w:val="-4"/>
          <w:sz w:val="16"/>
        </w:rPr>
        <w:t xml:space="preserve"> </w:t>
      </w:r>
      <w:r>
        <w:rPr>
          <w:sz w:val="16"/>
        </w:rPr>
        <w:t>controversias</w:t>
      </w:r>
      <w:r>
        <w:rPr>
          <w:spacing w:val="-4"/>
          <w:sz w:val="16"/>
        </w:rPr>
        <w:t xml:space="preserve"> </w:t>
      </w:r>
      <w:r>
        <w:rPr>
          <w:sz w:val="16"/>
        </w:rPr>
        <w:t>políticas,</w:t>
      </w:r>
      <w:r>
        <w:rPr>
          <w:spacing w:val="-3"/>
          <w:sz w:val="16"/>
        </w:rPr>
        <w:t xml:space="preserve"> </w:t>
      </w:r>
      <w:r>
        <w:rPr>
          <w:sz w:val="16"/>
        </w:rPr>
        <w:t>sin</w:t>
      </w:r>
      <w:r>
        <w:rPr>
          <w:spacing w:val="1"/>
          <w:sz w:val="16"/>
        </w:rPr>
        <w:t xml:space="preserve"> </w:t>
      </w:r>
      <w:r>
        <w:rPr>
          <w:sz w:val="16"/>
        </w:rPr>
        <w:t>perjuicio de ejercer libremente el derecho al sufragio. A los miembros de la Fuerza Pública en servicio activo se les aplican</w:t>
      </w:r>
      <w:r>
        <w:rPr>
          <w:spacing w:val="1"/>
          <w:sz w:val="16"/>
        </w:rPr>
        <w:t xml:space="preserve"> </w:t>
      </w:r>
      <w:r>
        <w:rPr>
          <w:sz w:val="16"/>
        </w:rPr>
        <w:t>las</w:t>
      </w:r>
      <w:r>
        <w:rPr>
          <w:spacing w:val="-7"/>
          <w:sz w:val="16"/>
        </w:rPr>
        <w:t xml:space="preserve"> </w:t>
      </w:r>
      <w:r>
        <w:rPr>
          <w:sz w:val="16"/>
        </w:rPr>
        <w:t>limitaciones</w:t>
      </w:r>
      <w:r>
        <w:rPr>
          <w:spacing w:val="-5"/>
          <w:sz w:val="16"/>
        </w:rPr>
        <w:t xml:space="preserve"> </w:t>
      </w:r>
      <w:r>
        <w:rPr>
          <w:sz w:val="16"/>
        </w:rPr>
        <w:t>contempladas</w:t>
      </w:r>
      <w:r>
        <w:rPr>
          <w:spacing w:val="-7"/>
          <w:sz w:val="16"/>
        </w:rPr>
        <w:t xml:space="preserve"> </w:t>
      </w:r>
      <w:r>
        <w:rPr>
          <w:sz w:val="16"/>
        </w:rPr>
        <w:t>en</w:t>
      </w:r>
      <w:r>
        <w:rPr>
          <w:spacing w:val="-6"/>
          <w:sz w:val="16"/>
        </w:rPr>
        <w:t xml:space="preserve"> </w:t>
      </w:r>
      <w:r>
        <w:rPr>
          <w:sz w:val="16"/>
        </w:rPr>
        <w:t>el</w:t>
      </w:r>
      <w:r>
        <w:rPr>
          <w:spacing w:val="-6"/>
          <w:sz w:val="16"/>
        </w:rPr>
        <w:t xml:space="preserve"> </w:t>
      </w:r>
      <w:r>
        <w:rPr>
          <w:sz w:val="16"/>
        </w:rPr>
        <w:t>artículo</w:t>
      </w:r>
      <w:r>
        <w:rPr>
          <w:spacing w:val="-7"/>
          <w:sz w:val="16"/>
        </w:rPr>
        <w:t xml:space="preserve"> </w:t>
      </w:r>
      <w:r>
        <w:rPr>
          <w:sz w:val="16"/>
        </w:rPr>
        <w:t>219</w:t>
      </w:r>
      <w:r>
        <w:rPr>
          <w:spacing w:val="-6"/>
          <w:sz w:val="16"/>
        </w:rPr>
        <w:t xml:space="preserve"> </w:t>
      </w:r>
      <w:r>
        <w:rPr>
          <w:sz w:val="16"/>
        </w:rPr>
        <w:t>de</w:t>
      </w:r>
      <w:r>
        <w:rPr>
          <w:spacing w:val="-6"/>
          <w:sz w:val="16"/>
        </w:rPr>
        <w:t xml:space="preserve"> </w:t>
      </w:r>
      <w:r>
        <w:rPr>
          <w:sz w:val="16"/>
        </w:rPr>
        <w:t>la</w:t>
      </w:r>
      <w:r>
        <w:rPr>
          <w:spacing w:val="-7"/>
          <w:sz w:val="16"/>
        </w:rPr>
        <w:t xml:space="preserve"> </w:t>
      </w:r>
      <w:r>
        <w:rPr>
          <w:sz w:val="16"/>
        </w:rPr>
        <w:t>Constitución.</w:t>
      </w:r>
      <w:r>
        <w:rPr>
          <w:spacing w:val="-5"/>
          <w:sz w:val="16"/>
        </w:rPr>
        <w:t xml:space="preserve"> </w:t>
      </w:r>
      <w:r>
        <w:rPr>
          <w:sz w:val="16"/>
        </w:rPr>
        <w:t>Los</w:t>
      </w:r>
      <w:r>
        <w:rPr>
          <w:spacing w:val="-6"/>
          <w:sz w:val="16"/>
        </w:rPr>
        <w:t xml:space="preserve"> </w:t>
      </w:r>
      <w:r>
        <w:rPr>
          <w:sz w:val="16"/>
        </w:rPr>
        <w:t>empleados</w:t>
      </w:r>
      <w:r>
        <w:rPr>
          <w:spacing w:val="-7"/>
          <w:sz w:val="16"/>
        </w:rPr>
        <w:t xml:space="preserve"> </w:t>
      </w:r>
      <w:r>
        <w:rPr>
          <w:sz w:val="16"/>
        </w:rPr>
        <w:t>no</w:t>
      </w:r>
      <w:r>
        <w:rPr>
          <w:spacing w:val="-6"/>
          <w:sz w:val="16"/>
        </w:rPr>
        <w:t xml:space="preserve"> </w:t>
      </w:r>
      <w:r>
        <w:rPr>
          <w:sz w:val="16"/>
        </w:rPr>
        <w:t>contemplados</w:t>
      </w:r>
      <w:r>
        <w:rPr>
          <w:spacing w:val="-6"/>
          <w:sz w:val="16"/>
        </w:rPr>
        <w:t xml:space="preserve"> </w:t>
      </w:r>
      <w:r>
        <w:rPr>
          <w:sz w:val="16"/>
        </w:rPr>
        <w:t>en</w:t>
      </w:r>
      <w:r>
        <w:rPr>
          <w:spacing w:val="-7"/>
          <w:sz w:val="16"/>
        </w:rPr>
        <w:t xml:space="preserve"> </w:t>
      </w:r>
      <w:r>
        <w:rPr>
          <w:sz w:val="16"/>
        </w:rPr>
        <w:t>esta</w:t>
      </w:r>
      <w:r>
        <w:rPr>
          <w:spacing w:val="-6"/>
          <w:sz w:val="16"/>
        </w:rPr>
        <w:t xml:space="preserve"> </w:t>
      </w:r>
      <w:r>
        <w:rPr>
          <w:sz w:val="16"/>
        </w:rPr>
        <w:t>prohibición</w:t>
      </w:r>
      <w:r>
        <w:rPr>
          <w:spacing w:val="-6"/>
          <w:sz w:val="16"/>
        </w:rPr>
        <w:t xml:space="preserve"> </w:t>
      </w:r>
      <w:r>
        <w:rPr>
          <w:sz w:val="16"/>
        </w:rPr>
        <w:t>solo</w:t>
      </w:r>
      <w:r>
        <w:rPr>
          <w:spacing w:val="1"/>
          <w:sz w:val="16"/>
        </w:rPr>
        <w:t xml:space="preserve"> </w:t>
      </w:r>
      <w:r>
        <w:rPr>
          <w:sz w:val="16"/>
        </w:rPr>
        <w:t>podrán</w:t>
      </w:r>
      <w:r>
        <w:rPr>
          <w:spacing w:val="-2"/>
          <w:sz w:val="16"/>
        </w:rPr>
        <w:t xml:space="preserve"> </w:t>
      </w:r>
      <w:r>
        <w:rPr>
          <w:sz w:val="16"/>
        </w:rPr>
        <w:t>participar</w:t>
      </w:r>
      <w:r>
        <w:rPr>
          <w:spacing w:val="-2"/>
          <w:sz w:val="16"/>
        </w:rPr>
        <w:t xml:space="preserve"> </w:t>
      </w:r>
      <w:r>
        <w:rPr>
          <w:sz w:val="16"/>
        </w:rPr>
        <w:t>en</w:t>
      </w:r>
      <w:r>
        <w:rPr>
          <w:spacing w:val="-2"/>
          <w:sz w:val="16"/>
        </w:rPr>
        <w:t xml:space="preserve"> </w:t>
      </w:r>
      <w:r>
        <w:rPr>
          <w:sz w:val="16"/>
        </w:rPr>
        <w:t>dichas</w:t>
      </w:r>
      <w:r>
        <w:rPr>
          <w:spacing w:val="-2"/>
          <w:sz w:val="16"/>
        </w:rPr>
        <w:t xml:space="preserve"> </w:t>
      </w:r>
      <w:r>
        <w:rPr>
          <w:sz w:val="16"/>
        </w:rPr>
        <w:t>actividades</w:t>
      </w:r>
      <w:r>
        <w:rPr>
          <w:spacing w:val="-2"/>
          <w:sz w:val="16"/>
        </w:rPr>
        <w:t xml:space="preserve"> </w:t>
      </w:r>
      <w:r>
        <w:rPr>
          <w:sz w:val="16"/>
        </w:rPr>
        <w:t>y</w:t>
      </w:r>
      <w:r>
        <w:rPr>
          <w:spacing w:val="-2"/>
          <w:sz w:val="16"/>
        </w:rPr>
        <w:t xml:space="preserve"> </w:t>
      </w:r>
      <w:r>
        <w:rPr>
          <w:sz w:val="16"/>
        </w:rPr>
        <w:t>controversias</w:t>
      </w:r>
      <w:r>
        <w:rPr>
          <w:spacing w:val="-2"/>
          <w:sz w:val="16"/>
        </w:rPr>
        <w:t xml:space="preserve"> </w:t>
      </w:r>
      <w:r>
        <w:rPr>
          <w:sz w:val="16"/>
        </w:rPr>
        <w:t>en</w:t>
      </w:r>
      <w:r>
        <w:rPr>
          <w:spacing w:val="-2"/>
          <w:sz w:val="16"/>
        </w:rPr>
        <w:t xml:space="preserve"> </w:t>
      </w:r>
      <w:r>
        <w:rPr>
          <w:sz w:val="16"/>
        </w:rPr>
        <w:t>las</w:t>
      </w:r>
      <w:r>
        <w:rPr>
          <w:spacing w:val="-2"/>
          <w:sz w:val="16"/>
        </w:rPr>
        <w:t xml:space="preserve"> </w:t>
      </w:r>
      <w:r>
        <w:rPr>
          <w:sz w:val="16"/>
        </w:rPr>
        <w:t>condiciones</w:t>
      </w:r>
      <w:r>
        <w:rPr>
          <w:spacing w:val="-2"/>
          <w:sz w:val="16"/>
        </w:rPr>
        <w:t xml:space="preserve"> </w:t>
      </w:r>
      <w:r>
        <w:rPr>
          <w:sz w:val="16"/>
        </w:rPr>
        <w:t>que</w:t>
      </w:r>
      <w:r>
        <w:rPr>
          <w:spacing w:val="-2"/>
          <w:sz w:val="16"/>
        </w:rPr>
        <w:t xml:space="preserve"> </w:t>
      </w:r>
      <w:r>
        <w:rPr>
          <w:sz w:val="16"/>
        </w:rPr>
        <w:t>señale</w:t>
      </w:r>
      <w:r>
        <w:rPr>
          <w:spacing w:val="-1"/>
          <w:sz w:val="16"/>
        </w:rPr>
        <w:t xml:space="preserve"> </w:t>
      </w:r>
      <w:r>
        <w:rPr>
          <w:sz w:val="16"/>
        </w:rPr>
        <w:t>la</w:t>
      </w:r>
      <w:r>
        <w:rPr>
          <w:spacing w:val="-2"/>
          <w:sz w:val="16"/>
        </w:rPr>
        <w:t xml:space="preserve"> </w:t>
      </w:r>
      <w:r>
        <w:rPr>
          <w:sz w:val="16"/>
        </w:rPr>
        <w:t>Ley</w:t>
      </w:r>
      <w:r>
        <w:rPr>
          <w:spacing w:val="-2"/>
          <w:sz w:val="16"/>
        </w:rPr>
        <w:t xml:space="preserve"> </w:t>
      </w:r>
      <w:r>
        <w:rPr>
          <w:sz w:val="16"/>
        </w:rPr>
        <w:t>Estatutaria”.</w:t>
      </w:r>
    </w:p>
    <w:p w:rsidR="00B463C3" w:rsidRDefault="00B228DD" w14:paraId="7A8DD058" w14:textId="77777777">
      <w:pPr>
        <w:ind w:left="870"/>
        <w:jc w:val="both"/>
        <w:rPr>
          <w:sz w:val="16"/>
        </w:rPr>
      </w:pPr>
      <w:r>
        <w:rPr>
          <w:sz w:val="16"/>
          <w:vertAlign w:val="superscript"/>
        </w:rPr>
        <w:t>3</w:t>
      </w:r>
      <w:r>
        <w:rPr>
          <w:spacing w:val="-4"/>
          <w:sz w:val="16"/>
        </w:rPr>
        <w:t xml:space="preserve"> </w:t>
      </w:r>
      <w:r>
        <w:rPr>
          <w:sz w:val="16"/>
        </w:rPr>
        <w:t>Gaceta</w:t>
      </w:r>
      <w:r>
        <w:rPr>
          <w:spacing w:val="-3"/>
          <w:sz w:val="16"/>
        </w:rPr>
        <w:t xml:space="preserve"> </w:t>
      </w:r>
      <w:r>
        <w:rPr>
          <w:sz w:val="16"/>
        </w:rPr>
        <w:t>del</w:t>
      </w:r>
      <w:r>
        <w:rPr>
          <w:spacing w:val="-4"/>
          <w:sz w:val="16"/>
        </w:rPr>
        <w:t xml:space="preserve"> </w:t>
      </w:r>
      <w:r>
        <w:rPr>
          <w:sz w:val="16"/>
        </w:rPr>
        <w:t>Congreso</w:t>
      </w:r>
      <w:r>
        <w:rPr>
          <w:spacing w:val="-3"/>
          <w:sz w:val="16"/>
        </w:rPr>
        <w:t xml:space="preserve"> </w:t>
      </w:r>
      <w:r>
        <w:rPr>
          <w:sz w:val="16"/>
        </w:rPr>
        <w:t>de</w:t>
      </w:r>
      <w:r>
        <w:rPr>
          <w:spacing w:val="-3"/>
          <w:sz w:val="16"/>
        </w:rPr>
        <w:t xml:space="preserve"> </w:t>
      </w:r>
      <w:r>
        <w:rPr>
          <w:sz w:val="16"/>
        </w:rPr>
        <w:t>la</w:t>
      </w:r>
      <w:r>
        <w:rPr>
          <w:spacing w:val="-4"/>
          <w:sz w:val="16"/>
        </w:rPr>
        <w:t xml:space="preserve"> </w:t>
      </w:r>
      <w:r>
        <w:rPr>
          <w:sz w:val="16"/>
        </w:rPr>
        <w:t>República</w:t>
      </w:r>
      <w:r>
        <w:rPr>
          <w:spacing w:val="-3"/>
          <w:sz w:val="16"/>
        </w:rPr>
        <w:t xml:space="preserve"> </w:t>
      </w:r>
      <w:r>
        <w:rPr>
          <w:sz w:val="16"/>
        </w:rPr>
        <w:t>No.</w:t>
      </w:r>
      <w:r>
        <w:rPr>
          <w:spacing w:val="-3"/>
          <w:sz w:val="16"/>
        </w:rPr>
        <w:t xml:space="preserve"> </w:t>
      </w:r>
      <w:r>
        <w:rPr>
          <w:sz w:val="16"/>
        </w:rPr>
        <w:t>71</w:t>
      </w:r>
      <w:r>
        <w:rPr>
          <w:spacing w:val="-4"/>
          <w:sz w:val="16"/>
        </w:rPr>
        <w:t xml:space="preserve"> </w:t>
      </w:r>
      <w:r>
        <w:rPr>
          <w:sz w:val="16"/>
        </w:rPr>
        <w:t>del</w:t>
      </w:r>
      <w:r>
        <w:rPr>
          <w:spacing w:val="-3"/>
          <w:sz w:val="16"/>
        </w:rPr>
        <w:t xml:space="preserve"> </w:t>
      </w:r>
      <w:r>
        <w:rPr>
          <w:sz w:val="16"/>
        </w:rPr>
        <w:t>2005.</w:t>
      </w:r>
    </w:p>
    <w:p w:rsidR="00B463C3" w:rsidRDefault="00B228DD" w14:paraId="2D7EBAED" w14:textId="6D98A3F7">
      <w:pPr>
        <w:ind w:left="870"/>
        <w:jc w:val="both"/>
        <w:rPr>
          <w:sz w:val="16"/>
        </w:rPr>
      </w:pPr>
      <w:r>
        <w:rPr>
          <w:noProof/>
        </w:rPr>
        <mc:AlternateContent>
          <mc:Choice Requires="wps">
            <w:drawing>
              <wp:anchor distT="0" distB="0" distL="114300" distR="114300" simplePos="0" relativeHeight="15737344" behindDoc="0" locked="0" layoutInCell="1" allowOverlap="1" wp14:anchorId="6CB981B1" wp14:editId="34925A22">
                <wp:simplePos x="0" y="0"/>
                <wp:positionH relativeFrom="page">
                  <wp:posOffset>1047750</wp:posOffset>
                </wp:positionH>
                <wp:positionV relativeFrom="paragraph">
                  <wp:posOffset>883920</wp:posOffset>
                </wp:positionV>
                <wp:extent cx="5680710" cy="158115"/>
                <wp:effectExtent l="0" t="0" r="0" b="0"/>
                <wp:wrapNone/>
                <wp:docPr id="9508475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55EA181B" w14:textId="77777777">
                              <w:trPr>
                                <w:trHeight w:val="229"/>
                              </w:trPr>
                              <w:tc>
                                <w:tcPr>
                                  <w:tcW w:w="1271" w:type="dxa"/>
                                </w:tcPr>
                                <w:p w:rsidR="00B463C3" w:rsidRDefault="00B228DD" w14:paraId="640D0569"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62957C43"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1BCCFE7E"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224BEDAF"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4</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10ABB33B" w14:textId="7777777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9991640">
              <v:shape id="Text Box 22" style="position:absolute;left:0;text-align:left;margin-left:82.5pt;margin-top:69.6pt;width:447.3pt;height:12.4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" w14:anchorId="6CB981B1">
                <v:textbox inset="0,0,0,0">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216644CF" w14:textId="77777777">
                        <w:trPr>
                          <w:trHeight w:val="229"/>
                        </w:trPr>
                        <w:tc>
                          <w:tcPr>
                            <w:tcW w:w="1271" w:type="dxa"/>
                          </w:tcPr>
                          <w:p w:rsidR="00B463C3" w:rsidRDefault="00B228DD" w14:paraId="70420A5A"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27F8BCF0"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562A60AE"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216B7B12"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4</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5DAB6C7B" w14:textId="77777777">
                      <w:pPr>
                        <w:pStyle w:val="Textoindependiente"/>
                      </w:pPr>
                    </w:p>
                  </w:txbxContent>
                </v:textbox>
                <w10:wrap anchorx="page"/>
              </v:shape>
            </w:pict>
          </mc:Fallback>
        </mc:AlternateContent>
      </w:r>
      <w:r>
        <w:rPr>
          <w:sz w:val="16"/>
          <w:vertAlign w:val="superscript"/>
        </w:rPr>
        <w:t>4</w:t>
      </w:r>
      <w:r>
        <w:rPr>
          <w:spacing w:val="-4"/>
          <w:sz w:val="16"/>
        </w:rPr>
        <w:t xml:space="preserve"> </w:t>
      </w:r>
      <w:r>
        <w:rPr>
          <w:sz w:val="16"/>
        </w:rPr>
        <w:t>Corte</w:t>
      </w:r>
      <w:r>
        <w:rPr>
          <w:spacing w:val="-4"/>
          <w:sz w:val="16"/>
        </w:rPr>
        <w:t xml:space="preserve"> </w:t>
      </w:r>
      <w:r>
        <w:rPr>
          <w:sz w:val="16"/>
        </w:rPr>
        <w:t>Constitucional,</w:t>
      </w:r>
      <w:r>
        <w:rPr>
          <w:spacing w:val="-4"/>
          <w:sz w:val="16"/>
        </w:rPr>
        <w:t xml:space="preserve"> </w:t>
      </w:r>
      <w:r>
        <w:rPr>
          <w:sz w:val="16"/>
        </w:rPr>
        <w:t>Sentencia</w:t>
      </w:r>
      <w:r>
        <w:rPr>
          <w:spacing w:val="-4"/>
          <w:sz w:val="16"/>
        </w:rPr>
        <w:t xml:space="preserve"> </w:t>
      </w:r>
      <w:r>
        <w:rPr>
          <w:sz w:val="16"/>
        </w:rPr>
        <w:t>C-</w:t>
      </w:r>
      <w:r>
        <w:rPr>
          <w:spacing w:val="-4"/>
          <w:sz w:val="16"/>
        </w:rPr>
        <w:t xml:space="preserve"> </w:t>
      </w:r>
      <w:r>
        <w:rPr>
          <w:sz w:val="16"/>
        </w:rPr>
        <w:t>1153</w:t>
      </w:r>
      <w:r>
        <w:rPr>
          <w:spacing w:val="-4"/>
          <w:sz w:val="16"/>
        </w:rPr>
        <w:t xml:space="preserve"> </w:t>
      </w:r>
      <w:r>
        <w:rPr>
          <w:sz w:val="16"/>
        </w:rPr>
        <w:t>de</w:t>
      </w:r>
      <w:r>
        <w:rPr>
          <w:spacing w:val="-4"/>
          <w:sz w:val="16"/>
        </w:rPr>
        <w:t xml:space="preserve"> </w:t>
      </w:r>
      <w:r>
        <w:rPr>
          <w:sz w:val="16"/>
        </w:rPr>
        <w:t>2005,</w:t>
      </w:r>
      <w:r>
        <w:rPr>
          <w:spacing w:val="-4"/>
          <w:sz w:val="16"/>
        </w:rPr>
        <w:t xml:space="preserve"> </w:t>
      </w:r>
      <w:r>
        <w:rPr>
          <w:sz w:val="16"/>
        </w:rPr>
        <w:t>M.P.</w:t>
      </w:r>
      <w:r>
        <w:rPr>
          <w:spacing w:val="-4"/>
          <w:sz w:val="16"/>
        </w:rPr>
        <w:t xml:space="preserve"> </w:t>
      </w:r>
      <w:r>
        <w:rPr>
          <w:sz w:val="16"/>
        </w:rPr>
        <w:t>Marco</w:t>
      </w:r>
      <w:r>
        <w:rPr>
          <w:spacing w:val="-4"/>
          <w:sz w:val="16"/>
        </w:rPr>
        <w:t xml:space="preserve"> </w:t>
      </w:r>
      <w:r>
        <w:rPr>
          <w:sz w:val="16"/>
        </w:rPr>
        <w:t>Gerardo</w:t>
      </w:r>
      <w:r>
        <w:rPr>
          <w:spacing w:val="-4"/>
          <w:sz w:val="16"/>
        </w:rPr>
        <w:t xml:space="preserve"> </w:t>
      </w:r>
      <w:r>
        <w:rPr>
          <w:sz w:val="16"/>
        </w:rPr>
        <w:t>Monroy</w:t>
      </w:r>
      <w:r>
        <w:rPr>
          <w:spacing w:val="-4"/>
          <w:sz w:val="16"/>
        </w:rPr>
        <w:t xml:space="preserve"> </w:t>
      </w:r>
      <w:r>
        <w:rPr>
          <w:sz w:val="16"/>
        </w:rPr>
        <w:t>Cabra.</w:t>
      </w:r>
    </w:p>
    <w:p w:rsidR="00B463C3" w:rsidRDefault="00B228DD" w14:paraId="71D5F2C8" w14:textId="77777777">
      <w:pPr>
        <w:pStyle w:val="Textoindependiente"/>
        <w:spacing w:before="1"/>
        <w:rPr>
          <w:sz w:val="13"/>
        </w:rPr>
      </w:pPr>
      <w:r>
        <w:rPr>
          <w:noProof/>
        </w:rPr>
        <w:drawing>
          <wp:anchor distT="0" distB="0" distL="0" distR="0" simplePos="0" relativeHeight="14" behindDoc="0" locked="0" layoutInCell="1" allowOverlap="1" wp14:anchorId="23B1641B" wp14:editId="675A1C93">
            <wp:simplePos x="0" y="0"/>
            <wp:positionH relativeFrom="page">
              <wp:posOffset>1080135</wp:posOffset>
            </wp:positionH>
            <wp:positionV relativeFrom="paragraph">
              <wp:posOffset>120639</wp:posOffset>
            </wp:positionV>
            <wp:extent cx="5557324" cy="643890"/>
            <wp:effectExtent l="0" t="0" r="0" b="0"/>
            <wp:wrapTopAndBottom/>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1" cstate="print"/>
                    <a:stretch>
                      <a:fillRect/>
                    </a:stretch>
                  </pic:blipFill>
                  <pic:spPr>
                    <a:xfrm>
                      <a:off x="0" y="0"/>
                      <a:ext cx="5557324" cy="643890"/>
                    </a:xfrm>
                    <a:prstGeom prst="rect">
                      <a:avLst/>
                    </a:prstGeom>
                  </pic:spPr>
                </pic:pic>
              </a:graphicData>
            </a:graphic>
          </wp:anchor>
        </w:drawing>
      </w:r>
    </w:p>
    <w:p w:rsidR="00B463C3" w:rsidRDefault="00B463C3" w14:paraId="37CFD6F2" w14:textId="77777777">
      <w:pPr>
        <w:rPr>
          <w:sz w:val="13"/>
        </w:rPr>
        <w:sectPr w:rsidR="00B463C3">
          <w:pgSz w:w="12240" w:h="15840" w:orient="portrait"/>
          <w:pgMar w:top="1580" w:right="1520" w:bottom="0" w:left="1540" w:header="587" w:footer="0" w:gutter="0"/>
          <w:cols w:space="720"/>
        </w:sectPr>
      </w:pPr>
    </w:p>
    <w:p w:rsidR="00B463C3" w:rsidRDefault="00B228DD" w14:paraId="3B75D828" w14:textId="77777777">
      <w:pPr>
        <w:spacing w:line="103" w:lineRule="exact"/>
        <w:ind w:left="160"/>
        <w:rPr>
          <w:sz w:val="16"/>
        </w:rPr>
      </w:pPr>
      <w:r>
        <w:rPr>
          <w:noProof/>
        </w:rPr>
        <w:drawing>
          <wp:anchor distT="0" distB="0" distL="0" distR="0" simplePos="0" relativeHeight="15738368" behindDoc="0" locked="0" layoutInCell="1" allowOverlap="1" wp14:anchorId="07071929" wp14:editId="365CE0A2">
            <wp:simplePos x="0" y="0"/>
            <wp:positionH relativeFrom="page">
              <wp:posOffset>7338059</wp:posOffset>
            </wp:positionH>
            <wp:positionV relativeFrom="page">
              <wp:posOffset>0</wp:posOffset>
            </wp:positionV>
            <wp:extent cx="434340" cy="2354579"/>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38880" behindDoc="0" locked="0" layoutInCell="1" allowOverlap="1" wp14:anchorId="24227D2C" wp14:editId="5A28BE0D">
            <wp:simplePos x="0" y="0"/>
            <wp:positionH relativeFrom="page">
              <wp:posOffset>0</wp:posOffset>
            </wp:positionH>
            <wp:positionV relativeFrom="page">
              <wp:posOffset>6959600</wp:posOffset>
            </wp:positionV>
            <wp:extent cx="478790" cy="3098800"/>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32F252FE"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1566B9A9"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20ED44A4" w14:textId="77777777">
      <w:pPr>
        <w:pStyle w:val="Textoindependiente"/>
        <w:spacing w:before="4"/>
        <w:rPr>
          <w:sz w:val="16"/>
        </w:rPr>
      </w:pPr>
    </w:p>
    <w:p w:rsidR="00B463C3" w:rsidRDefault="00B228DD" w14:paraId="496EFC8D" w14:textId="77777777">
      <w:pPr>
        <w:pStyle w:val="Textoindependiente"/>
        <w:spacing w:before="93" w:line="276" w:lineRule="auto"/>
        <w:ind w:left="160" w:right="179"/>
        <w:jc w:val="both"/>
      </w:pPr>
      <w:r>
        <w:t>Ley 996 de 2005, al contener normas prohibitivas, no admiten una interpretación amplia,</w:t>
      </w:r>
      <w:r>
        <w:rPr>
          <w:spacing w:val="1"/>
        </w:rPr>
        <w:t xml:space="preserve"> </w:t>
      </w:r>
      <w:r>
        <w:t>sino que deben interpretarse restrictivamente. En efecto, la Sala de Consulta y Servicio</w:t>
      </w:r>
      <w:r>
        <w:rPr>
          <w:spacing w:val="1"/>
        </w:rPr>
        <w:t xml:space="preserve"> </w:t>
      </w:r>
      <w:r>
        <w:t>Civil</w:t>
      </w:r>
      <w:r>
        <w:rPr>
          <w:spacing w:val="-2"/>
        </w:rPr>
        <w:t xml:space="preserve"> </w:t>
      </w:r>
      <w:r>
        <w:t>del</w:t>
      </w:r>
      <w:r>
        <w:rPr>
          <w:spacing w:val="-1"/>
        </w:rPr>
        <w:t xml:space="preserve"> </w:t>
      </w:r>
      <w:r>
        <w:t>Consejo</w:t>
      </w:r>
      <w:r>
        <w:rPr>
          <w:spacing w:val="-2"/>
        </w:rPr>
        <w:t xml:space="preserve"> </w:t>
      </w:r>
      <w:r>
        <w:t>de</w:t>
      </w:r>
      <w:r>
        <w:rPr>
          <w:spacing w:val="-1"/>
        </w:rPr>
        <w:t xml:space="preserve"> </w:t>
      </w:r>
      <w:r>
        <w:t>Estado,</w:t>
      </w:r>
      <w:r>
        <w:rPr>
          <w:spacing w:val="-1"/>
        </w:rPr>
        <w:t xml:space="preserve"> </w:t>
      </w:r>
      <w:r>
        <w:t>precisó</w:t>
      </w:r>
      <w:r>
        <w:rPr>
          <w:spacing w:val="-2"/>
        </w:rPr>
        <w:t xml:space="preserve"> </w:t>
      </w:r>
      <w:r>
        <w:t>lo</w:t>
      </w:r>
      <w:r>
        <w:rPr>
          <w:spacing w:val="-1"/>
        </w:rPr>
        <w:t xml:space="preserve"> </w:t>
      </w:r>
      <w:r>
        <w:t>siguiente:</w:t>
      </w:r>
    </w:p>
    <w:p w:rsidR="00B463C3" w:rsidRDefault="00B463C3" w14:paraId="41DB972C" w14:textId="77777777">
      <w:pPr>
        <w:pStyle w:val="Textoindependiente"/>
        <w:spacing w:before="4"/>
        <w:rPr>
          <w:sz w:val="25"/>
        </w:rPr>
      </w:pPr>
    </w:p>
    <w:p w:rsidR="00B463C3" w:rsidRDefault="00B228DD" w14:paraId="204346AE" w14:textId="77777777">
      <w:pPr>
        <w:ind w:left="870" w:right="888"/>
        <w:jc w:val="both"/>
        <w:rPr>
          <w:sz w:val="21"/>
        </w:rPr>
      </w:pPr>
      <w:r>
        <w:rPr>
          <w:sz w:val="21"/>
        </w:rPr>
        <w:t>“No está de más recordar que las prohibiciones, en tanto limitan la libertad y los</w:t>
      </w:r>
      <w:r>
        <w:rPr>
          <w:spacing w:val="-56"/>
          <w:sz w:val="21"/>
        </w:rPr>
        <w:t xml:space="preserve"> </w:t>
      </w:r>
      <w:r>
        <w:rPr>
          <w:sz w:val="21"/>
        </w:rPr>
        <w:t>derechos de las personas, son de origen constitucional y legal; la tipificación de</w:t>
      </w:r>
      <w:r>
        <w:rPr>
          <w:spacing w:val="-56"/>
          <w:sz w:val="21"/>
        </w:rPr>
        <w:t xml:space="preserve"> </w:t>
      </w:r>
      <w:r>
        <w:rPr>
          <w:sz w:val="21"/>
        </w:rPr>
        <w:t>sus</w:t>
      </w:r>
      <w:r>
        <w:rPr>
          <w:spacing w:val="-11"/>
          <w:sz w:val="21"/>
        </w:rPr>
        <w:t xml:space="preserve"> </w:t>
      </w:r>
      <w:r>
        <w:rPr>
          <w:sz w:val="21"/>
        </w:rPr>
        <w:t>causas,</w:t>
      </w:r>
      <w:r>
        <w:rPr>
          <w:spacing w:val="-11"/>
          <w:sz w:val="21"/>
        </w:rPr>
        <w:t xml:space="preserve"> </w:t>
      </w:r>
      <w:r>
        <w:rPr>
          <w:sz w:val="21"/>
        </w:rPr>
        <w:t>vigencia,</w:t>
      </w:r>
      <w:r>
        <w:rPr>
          <w:spacing w:val="-10"/>
          <w:sz w:val="21"/>
        </w:rPr>
        <w:t xml:space="preserve"> </w:t>
      </w:r>
      <w:r>
        <w:rPr>
          <w:sz w:val="21"/>
        </w:rPr>
        <w:t>naturaleza</w:t>
      </w:r>
      <w:r>
        <w:rPr>
          <w:spacing w:val="-11"/>
          <w:sz w:val="21"/>
        </w:rPr>
        <w:t xml:space="preserve"> </w:t>
      </w:r>
      <w:r>
        <w:rPr>
          <w:sz w:val="21"/>
        </w:rPr>
        <w:t>y</w:t>
      </w:r>
      <w:r>
        <w:rPr>
          <w:spacing w:val="-10"/>
          <w:sz w:val="21"/>
        </w:rPr>
        <w:t xml:space="preserve"> </w:t>
      </w:r>
      <w:r>
        <w:rPr>
          <w:sz w:val="21"/>
        </w:rPr>
        <w:t>efectos</w:t>
      </w:r>
      <w:r>
        <w:rPr>
          <w:spacing w:val="-11"/>
          <w:sz w:val="21"/>
        </w:rPr>
        <w:t xml:space="preserve"> </w:t>
      </w:r>
      <w:r>
        <w:rPr>
          <w:sz w:val="21"/>
        </w:rPr>
        <w:t>es</w:t>
      </w:r>
      <w:r>
        <w:rPr>
          <w:spacing w:val="-10"/>
          <w:sz w:val="21"/>
        </w:rPr>
        <w:t xml:space="preserve"> </w:t>
      </w:r>
      <w:r>
        <w:rPr>
          <w:sz w:val="21"/>
        </w:rPr>
        <w:t>rígida</w:t>
      </w:r>
      <w:r>
        <w:rPr>
          <w:spacing w:val="-11"/>
          <w:sz w:val="21"/>
        </w:rPr>
        <w:t xml:space="preserve"> </w:t>
      </w:r>
      <w:r>
        <w:rPr>
          <w:sz w:val="21"/>
        </w:rPr>
        <w:t>y</w:t>
      </w:r>
      <w:r>
        <w:rPr>
          <w:spacing w:val="-10"/>
          <w:sz w:val="21"/>
        </w:rPr>
        <w:t xml:space="preserve"> </w:t>
      </w:r>
      <w:r>
        <w:rPr>
          <w:sz w:val="21"/>
        </w:rPr>
        <w:t>taxativa;</w:t>
      </w:r>
      <w:r>
        <w:rPr>
          <w:spacing w:val="-10"/>
          <w:sz w:val="21"/>
        </w:rPr>
        <w:t xml:space="preserve"> </w:t>
      </w:r>
      <w:r>
        <w:rPr>
          <w:sz w:val="21"/>
        </w:rPr>
        <w:t>y</w:t>
      </w:r>
      <w:r>
        <w:rPr>
          <w:spacing w:val="-10"/>
          <w:sz w:val="21"/>
        </w:rPr>
        <w:t xml:space="preserve"> </w:t>
      </w:r>
      <w:r>
        <w:rPr>
          <w:sz w:val="21"/>
        </w:rPr>
        <w:t>su</w:t>
      </w:r>
      <w:r>
        <w:rPr>
          <w:spacing w:val="-11"/>
          <w:sz w:val="21"/>
        </w:rPr>
        <w:t xml:space="preserve"> </w:t>
      </w:r>
      <w:r>
        <w:rPr>
          <w:sz w:val="21"/>
        </w:rPr>
        <w:t>aplicación</w:t>
      </w:r>
      <w:r>
        <w:rPr>
          <w:spacing w:val="-10"/>
          <w:sz w:val="21"/>
        </w:rPr>
        <w:t xml:space="preserve"> </w:t>
      </w:r>
      <w:r>
        <w:rPr>
          <w:sz w:val="21"/>
        </w:rPr>
        <w:t>es</w:t>
      </w:r>
      <w:r>
        <w:rPr>
          <w:spacing w:val="-56"/>
          <w:sz w:val="21"/>
        </w:rPr>
        <w:t xml:space="preserve"> </w:t>
      </w:r>
      <w:r>
        <w:rPr>
          <w:sz w:val="21"/>
        </w:rPr>
        <w:t>restrictiva, de manera que excluye la analogía legis o iuris y la interpretación</w:t>
      </w:r>
      <w:r>
        <w:rPr>
          <w:spacing w:val="1"/>
          <w:sz w:val="21"/>
        </w:rPr>
        <w:t xml:space="preserve"> </w:t>
      </w:r>
      <w:r>
        <w:rPr>
          <w:sz w:val="21"/>
        </w:rPr>
        <w:t>extensiva. Las normas legales de contenido prohibitivo hacen parte de un</w:t>
      </w:r>
      <w:r>
        <w:rPr>
          <w:spacing w:val="1"/>
          <w:sz w:val="21"/>
        </w:rPr>
        <w:t xml:space="preserve"> </w:t>
      </w:r>
      <w:r>
        <w:rPr>
          <w:spacing w:val="-1"/>
          <w:sz w:val="21"/>
        </w:rPr>
        <w:t>conjunto</w:t>
      </w:r>
      <w:r>
        <w:rPr>
          <w:spacing w:val="-14"/>
          <w:sz w:val="21"/>
        </w:rPr>
        <w:t xml:space="preserve"> </w:t>
      </w:r>
      <w:r>
        <w:rPr>
          <w:spacing w:val="-1"/>
          <w:sz w:val="21"/>
        </w:rPr>
        <w:t>de</w:t>
      </w:r>
      <w:r>
        <w:rPr>
          <w:spacing w:val="-13"/>
          <w:sz w:val="21"/>
        </w:rPr>
        <w:t xml:space="preserve"> </w:t>
      </w:r>
      <w:r>
        <w:rPr>
          <w:spacing w:val="-1"/>
          <w:sz w:val="21"/>
        </w:rPr>
        <w:t>disposiciones</w:t>
      </w:r>
      <w:r>
        <w:rPr>
          <w:spacing w:val="-12"/>
          <w:sz w:val="21"/>
        </w:rPr>
        <w:t xml:space="preserve"> </w:t>
      </w:r>
      <w:r>
        <w:rPr>
          <w:spacing w:val="-1"/>
          <w:sz w:val="21"/>
        </w:rPr>
        <w:t>que</w:t>
      </w:r>
      <w:r>
        <w:rPr>
          <w:spacing w:val="-13"/>
          <w:sz w:val="21"/>
        </w:rPr>
        <w:t xml:space="preserve"> </w:t>
      </w:r>
      <w:r>
        <w:rPr>
          <w:spacing w:val="-1"/>
          <w:sz w:val="21"/>
        </w:rPr>
        <w:t>integran</w:t>
      </w:r>
      <w:r>
        <w:rPr>
          <w:spacing w:val="-12"/>
          <w:sz w:val="21"/>
        </w:rPr>
        <w:t xml:space="preserve"> </w:t>
      </w:r>
      <w:r>
        <w:rPr>
          <w:spacing w:val="-1"/>
          <w:sz w:val="21"/>
        </w:rPr>
        <w:t>un</w:t>
      </w:r>
      <w:r>
        <w:rPr>
          <w:spacing w:val="-13"/>
          <w:sz w:val="21"/>
        </w:rPr>
        <w:t xml:space="preserve"> </w:t>
      </w:r>
      <w:r>
        <w:rPr>
          <w:spacing w:val="-1"/>
          <w:sz w:val="21"/>
        </w:rPr>
        <w:t>régimen</w:t>
      </w:r>
      <w:r>
        <w:rPr>
          <w:spacing w:val="-14"/>
          <w:sz w:val="21"/>
        </w:rPr>
        <w:t xml:space="preserve"> </w:t>
      </w:r>
      <w:r>
        <w:rPr>
          <w:sz w:val="21"/>
        </w:rPr>
        <w:t>jurídico</w:t>
      </w:r>
      <w:r>
        <w:rPr>
          <w:spacing w:val="-12"/>
          <w:sz w:val="21"/>
        </w:rPr>
        <w:t xml:space="preserve"> </w:t>
      </w:r>
      <w:r>
        <w:rPr>
          <w:sz w:val="21"/>
        </w:rPr>
        <w:t>imperativo</w:t>
      </w:r>
      <w:r>
        <w:rPr>
          <w:spacing w:val="-12"/>
          <w:sz w:val="21"/>
        </w:rPr>
        <w:t xml:space="preserve"> </w:t>
      </w:r>
      <w:r>
        <w:rPr>
          <w:sz w:val="21"/>
        </w:rPr>
        <w:t>y</w:t>
      </w:r>
      <w:r>
        <w:rPr>
          <w:spacing w:val="-13"/>
          <w:sz w:val="21"/>
        </w:rPr>
        <w:t xml:space="preserve"> </w:t>
      </w:r>
      <w:r>
        <w:rPr>
          <w:sz w:val="21"/>
        </w:rPr>
        <w:t>de</w:t>
      </w:r>
      <w:r>
        <w:rPr>
          <w:spacing w:val="-13"/>
          <w:sz w:val="21"/>
        </w:rPr>
        <w:t xml:space="preserve"> </w:t>
      </w:r>
      <w:r>
        <w:rPr>
          <w:sz w:val="21"/>
        </w:rPr>
        <w:t>orden</w:t>
      </w:r>
      <w:r>
        <w:rPr>
          <w:spacing w:val="-56"/>
          <w:sz w:val="21"/>
        </w:rPr>
        <w:t xml:space="preserve"> </w:t>
      </w:r>
      <w:r>
        <w:rPr>
          <w:sz w:val="21"/>
        </w:rPr>
        <w:t>público,</w:t>
      </w:r>
      <w:r>
        <w:rPr>
          <w:spacing w:val="1"/>
          <w:sz w:val="21"/>
        </w:rPr>
        <w:t xml:space="preserve"> </w:t>
      </w:r>
      <w:r>
        <w:rPr>
          <w:sz w:val="21"/>
        </w:rPr>
        <w:t>razón</w:t>
      </w:r>
      <w:r>
        <w:rPr>
          <w:spacing w:val="1"/>
          <w:sz w:val="21"/>
        </w:rPr>
        <w:t xml:space="preserve"> </w:t>
      </w:r>
      <w:r>
        <w:rPr>
          <w:sz w:val="21"/>
        </w:rPr>
        <w:t>por</w:t>
      </w:r>
      <w:r>
        <w:rPr>
          <w:spacing w:val="1"/>
          <w:sz w:val="21"/>
        </w:rPr>
        <w:t xml:space="preserve"> </w:t>
      </w:r>
      <w:r>
        <w:rPr>
          <w:sz w:val="21"/>
        </w:rPr>
        <w:t>la</w:t>
      </w:r>
      <w:r>
        <w:rPr>
          <w:spacing w:val="1"/>
          <w:sz w:val="21"/>
        </w:rPr>
        <w:t xml:space="preserve"> </w:t>
      </w:r>
      <w:r>
        <w:rPr>
          <w:sz w:val="21"/>
        </w:rPr>
        <w:t>cual</w:t>
      </w:r>
      <w:r>
        <w:rPr>
          <w:spacing w:val="1"/>
          <w:sz w:val="21"/>
        </w:rPr>
        <w:t xml:space="preserve"> </w:t>
      </w:r>
      <w:r>
        <w:rPr>
          <w:sz w:val="21"/>
        </w:rPr>
        <w:t>no</w:t>
      </w:r>
      <w:r>
        <w:rPr>
          <w:spacing w:val="1"/>
          <w:sz w:val="21"/>
        </w:rPr>
        <w:t xml:space="preserve"> </w:t>
      </w:r>
      <w:r>
        <w:rPr>
          <w:sz w:val="21"/>
        </w:rPr>
        <w:t>son</w:t>
      </w:r>
      <w:r>
        <w:rPr>
          <w:spacing w:val="1"/>
          <w:sz w:val="21"/>
        </w:rPr>
        <w:t xml:space="preserve"> </w:t>
      </w:r>
      <w:r>
        <w:rPr>
          <w:sz w:val="21"/>
        </w:rPr>
        <w:t>disponibles</w:t>
      </w:r>
      <w:r>
        <w:rPr>
          <w:spacing w:val="1"/>
          <w:sz w:val="21"/>
        </w:rPr>
        <w:t xml:space="preserve"> </w:t>
      </w:r>
      <w:r>
        <w:rPr>
          <w:sz w:val="21"/>
        </w:rPr>
        <w:t>ni</w:t>
      </w:r>
      <w:r>
        <w:rPr>
          <w:spacing w:val="1"/>
          <w:sz w:val="21"/>
        </w:rPr>
        <w:t xml:space="preserve"> </w:t>
      </w:r>
      <w:r>
        <w:rPr>
          <w:sz w:val="21"/>
        </w:rPr>
        <w:t>pueden</w:t>
      </w:r>
      <w:r>
        <w:rPr>
          <w:spacing w:val="1"/>
          <w:sz w:val="21"/>
        </w:rPr>
        <w:t xml:space="preserve"> </w:t>
      </w:r>
      <w:r>
        <w:rPr>
          <w:sz w:val="21"/>
        </w:rPr>
        <w:t>ser</w:t>
      </w:r>
      <w:r>
        <w:rPr>
          <w:spacing w:val="1"/>
          <w:sz w:val="21"/>
        </w:rPr>
        <w:t xml:space="preserve"> </w:t>
      </w:r>
      <w:r>
        <w:rPr>
          <w:sz w:val="21"/>
        </w:rPr>
        <w:t>derogadas,</w:t>
      </w:r>
      <w:r>
        <w:rPr>
          <w:spacing w:val="1"/>
          <w:sz w:val="21"/>
        </w:rPr>
        <w:t xml:space="preserve"> </w:t>
      </w:r>
      <w:r>
        <w:rPr>
          <w:sz w:val="21"/>
        </w:rPr>
        <w:t>modificadas,</w:t>
      </w:r>
      <w:r>
        <w:rPr>
          <w:spacing w:val="-5"/>
          <w:sz w:val="21"/>
        </w:rPr>
        <w:t xml:space="preserve"> </w:t>
      </w:r>
      <w:r>
        <w:rPr>
          <w:sz w:val="21"/>
        </w:rPr>
        <w:t>ampliadas</w:t>
      </w:r>
      <w:r>
        <w:rPr>
          <w:spacing w:val="-5"/>
          <w:sz w:val="21"/>
        </w:rPr>
        <w:t xml:space="preserve"> </w:t>
      </w:r>
      <w:r>
        <w:rPr>
          <w:sz w:val="21"/>
        </w:rPr>
        <w:t>o</w:t>
      </w:r>
      <w:r>
        <w:rPr>
          <w:spacing w:val="-4"/>
          <w:sz w:val="21"/>
        </w:rPr>
        <w:t xml:space="preserve"> </w:t>
      </w:r>
      <w:r>
        <w:rPr>
          <w:sz w:val="21"/>
        </w:rPr>
        <w:t>adicionadas</w:t>
      </w:r>
      <w:r>
        <w:rPr>
          <w:spacing w:val="-5"/>
          <w:sz w:val="21"/>
        </w:rPr>
        <w:t xml:space="preserve"> </w:t>
      </w:r>
      <w:r>
        <w:rPr>
          <w:sz w:val="21"/>
        </w:rPr>
        <w:t>por</w:t>
      </w:r>
      <w:r>
        <w:rPr>
          <w:spacing w:val="-4"/>
          <w:sz w:val="21"/>
        </w:rPr>
        <w:t xml:space="preserve"> </w:t>
      </w:r>
      <w:r>
        <w:rPr>
          <w:sz w:val="21"/>
        </w:rPr>
        <w:t>acuerdo</w:t>
      </w:r>
      <w:r>
        <w:rPr>
          <w:spacing w:val="-5"/>
          <w:sz w:val="21"/>
        </w:rPr>
        <w:t xml:space="preserve"> </w:t>
      </w:r>
      <w:r>
        <w:rPr>
          <w:sz w:val="21"/>
        </w:rPr>
        <w:t>o</w:t>
      </w:r>
      <w:r>
        <w:rPr>
          <w:spacing w:val="-4"/>
          <w:sz w:val="21"/>
        </w:rPr>
        <w:t xml:space="preserve"> </w:t>
      </w:r>
      <w:r>
        <w:rPr>
          <w:sz w:val="21"/>
        </w:rPr>
        <w:t>convenio</w:t>
      </w:r>
      <w:r>
        <w:rPr>
          <w:spacing w:val="-5"/>
          <w:sz w:val="21"/>
        </w:rPr>
        <w:t xml:space="preserve"> </w:t>
      </w:r>
      <w:r>
        <w:rPr>
          <w:sz w:val="21"/>
        </w:rPr>
        <w:t>o</w:t>
      </w:r>
      <w:r>
        <w:rPr>
          <w:spacing w:val="-5"/>
          <w:sz w:val="21"/>
        </w:rPr>
        <w:t xml:space="preserve"> </w:t>
      </w:r>
      <w:r>
        <w:rPr>
          <w:sz w:val="21"/>
        </w:rPr>
        <w:t>acto</w:t>
      </w:r>
      <w:r>
        <w:rPr>
          <w:spacing w:val="-4"/>
          <w:sz w:val="21"/>
        </w:rPr>
        <w:t xml:space="preserve"> </w:t>
      </w:r>
      <w:r>
        <w:rPr>
          <w:sz w:val="21"/>
        </w:rPr>
        <w:t>unilateral.</w:t>
      </w:r>
    </w:p>
    <w:p w:rsidR="00B463C3" w:rsidRDefault="00B228DD" w14:paraId="4FFB56EE" w14:textId="77777777">
      <w:pPr>
        <w:spacing w:before="138"/>
        <w:ind w:left="870" w:right="889"/>
        <w:jc w:val="both"/>
        <w:rPr>
          <w:sz w:val="21"/>
        </w:rPr>
      </w:pPr>
      <w:r>
        <w:rPr>
          <w:spacing w:val="-1"/>
          <w:sz w:val="21"/>
        </w:rPr>
        <w:t>La</w:t>
      </w:r>
      <w:r>
        <w:rPr>
          <w:spacing w:val="-14"/>
          <w:sz w:val="21"/>
        </w:rPr>
        <w:t xml:space="preserve"> </w:t>
      </w:r>
      <w:r>
        <w:rPr>
          <w:spacing w:val="-1"/>
          <w:sz w:val="21"/>
        </w:rPr>
        <w:t>jurisprudencia</w:t>
      </w:r>
      <w:r>
        <w:rPr>
          <w:spacing w:val="-14"/>
          <w:sz w:val="21"/>
        </w:rPr>
        <w:t xml:space="preserve"> </w:t>
      </w:r>
      <w:r>
        <w:rPr>
          <w:spacing w:val="-1"/>
          <w:sz w:val="21"/>
        </w:rPr>
        <w:t>de</w:t>
      </w:r>
      <w:r>
        <w:rPr>
          <w:spacing w:val="-13"/>
          <w:sz w:val="21"/>
        </w:rPr>
        <w:t xml:space="preserve"> </w:t>
      </w:r>
      <w:r>
        <w:rPr>
          <w:spacing w:val="-1"/>
          <w:sz w:val="21"/>
        </w:rPr>
        <w:t>la</w:t>
      </w:r>
      <w:r>
        <w:rPr>
          <w:spacing w:val="-14"/>
          <w:sz w:val="21"/>
        </w:rPr>
        <w:t xml:space="preserve"> </w:t>
      </w:r>
      <w:r>
        <w:rPr>
          <w:spacing w:val="-1"/>
          <w:sz w:val="21"/>
        </w:rPr>
        <w:t>Corte</w:t>
      </w:r>
      <w:r>
        <w:rPr>
          <w:spacing w:val="-13"/>
          <w:sz w:val="21"/>
        </w:rPr>
        <w:t xml:space="preserve"> </w:t>
      </w:r>
      <w:r>
        <w:rPr>
          <w:spacing w:val="-1"/>
          <w:sz w:val="21"/>
        </w:rPr>
        <w:t>Constitucional</w:t>
      </w:r>
      <w:r>
        <w:rPr>
          <w:spacing w:val="-1"/>
          <w:sz w:val="21"/>
          <w:vertAlign w:val="superscript"/>
        </w:rPr>
        <w:t>5</w:t>
      </w:r>
      <w:r>
        <w:rPr>
          <w:sz w:val="21"/>
        </w:rPr>
        <w:t xml:space="preserve"> </w:t>
      </w:r>
      <w:r>
        <w:rPr>
          <w:spacing w:val="-1"/>
          <w:sz w:val="21"/>
        </w:rPr>
        <w:t>y</w:t>
      </w:r>
      <w:r>
        <w:rPr>
          <w:spacing w:val="-14"/>
          <w:sz w:val="21"/>
        </w:rPr>
        <w:t xml:space="preserve"> </w:t>
      </w:r>
      <w:r>
        <w:rPr>
          <w:spacing w:val="-1"/>
          <w:sz w:val="21"/>
        </w:rPr>
        <w:t>del</w:t>
      </w:r>
      <w:r>
        <w:rPr>
          <w:spacing w:val="-13"/>
          <w:sz w:val="21"/>
        </w:rPr>
        <w:t xml:space="preserve"> </w:t>
      </w:r>
      <w:r>
        <w:rPr>
          <w:spacing w:val="-1"/>
          <w:sz w:val="21"/>
        </w:rPr>
        <w:t>Consejo</w:t>
      </w:r>
      <w:r>
        <w:rPr>
          <w:spacing w:val="-14"/>
          <w:sz w:val="21"/>
        </w:rPr>
        <w:t xml:space="preserve"> </w:t>
      </w:r>
      <w:r>
        <w:rPr>
          <w:sz w:val="21"/>
        </w:rPr>
        <w:t>de</w:t>
      </w:r>
      <w:r>
        <w:rPr>
          <w:spacing w:val="-13"/>
          <w:sz w:val="21"/>
        </w:rPr>
        <w:t xml:space="preserve"> </w:t>
      </w:r>
      <w:r>
        <w:rPr>
          <w:sz w:val="21"/>
        </w:rPr>
        <w:t>Estado</w:t>
      </w:r>
      <w:r>
        <w:rPr>
          <w:sz w:val="21"/>
          <w:vertAlign w:val="superscript"/>
        </w:rPr>
        <w:t>6</w:t>
      </w:r>
      <w:r>
        <w:rPr>
          <w:sz w:val="21"/>
        </w:rPr>
        <w:t>,</w:t>
      </w:r>
      <w:r>
        <w:rPr>
          <w:spacing w:val="-14"/>
          <w:sz w:val="21"/>
        </w:rPr>
        <w:t xml:space="preserve"> </w:t>
      </w:r>
      <w:r>
        <w:rPr>
          <w:sz w:val="21"/>
        </w:rPr>
        <w:t>coinciden</w:t>
      </w:r>
      <w:r>
        <w:rPr>
          <w:spacing w:val="-56"/>
          <w:sz w:val="21"/>
        </w:rPr>
        <w:t xml:space="preserve"> </w:t>
      </w:r>
      <w:r>
        <w:rPr>
          <w:spacing w:val="-1"/>
          <w:sz w:val="21"/>
        </w:rPr>
        <w:t>en</w:t>
      </w:r>
      <w:r>
        <w:rPr>
          <w:spacing w:val="-14"/>
          <w:sz w:val="21"/>
        </w:rPr>
        <w:t xml:space="preserve"> </w:t>
      </w:r>
      <w:r>
        <w:rPr>
          <w:spacing w:val="-1"/>
          <w:sz w:val="21"/>
        </w:rPr>
        <w:t>que</w:t>
      </w:r>
      <w:r>
        <w:rPr>
          <w:spacing w:val="-14"/>
          <w:sz w:val="21"/>
        </w:rPr>
        <w:t xml:space="preserve"> </w:t>
      </w:r>
      <w:r>
        <w:rPr>
          <w:spacing w:val="-1"/>
          <w:sz w:val="21"/>
        </w:rPr>
        <w:t>las</w:t>
      </w:r>
      <w:r>
        <w:rPr>
          <w:spacing w:val="-14"/>
          <w:sz w:val="21"/>
        </w:rPr>
        <w:t xml:space="preserve"> </w:t>
      </w:r>
      <w:r>
        <w:rPr>
          <w:spacing w:val="-1"/>
          <w:sz w:val="21"/>
        </w:rPr>
        <w:t>normas</w:t>
      </w:r>
      <w:r>
        <w:rPr>
          <w:spacing w:val="-13"/>
          <w:sz w:val="21"/>
        </w:rPr>
        <w:t xml:space="preserve"> </w:t>
      </w:r>
      <w:r>
        <w:rPr>
          <w:spacing w:val="-1"/>
          <w:sz w:val="21"/>
        </w:rPr>
        <w:t>que</w:t>
      </w:r>
      <w:r>
        <w:rPr>
          <w:spacing w:val="-14"/>
          <w:sz w:val="21"/>
        </w:rPr>
        <w:t xml:space="preserve"> </w:t>
      </w:r>
      <w:r>
        <w:rPr>
          <w:spacing w:val="-1"/>
          <w:sz w:val="21"/>
        </w:rPr>
        <w:t>establecen</w:t>
      </w:r>
      <w:r>
        <w:rPr>
          <w:spacing w:val="-13"/>
          <w:sz w:val="21"/>
        </w:rPr>
        <w:t xml:space="preserve"> </w:t>
      </w:r>
      <w:r>
        <w:rPr>
          <w:spacing w:val="-1"/>
          <w:sz w:val="21"/>
        </w:rPr>
        <w:t>prohibiciones</w:t>
      </w:r>
      <w:r>
        <w:rPr>
          <w:spacing w:val="-13"/>
          <w:sz w:val="21"/>
        </w:rPr>
        <w:t xml:space="preserve"> </w:t>
      </w:r>
      <w:r>
        <w:rPr>
          <w:spacing w:val="-1"/>
          <w:sz w:val="21"/>
        </w:rPr>
        <w:t>deben</w:t>
      </w:r>
      <w:r>
        <w:rPr>
          <w:spacing w:val="-14"/>
          <w:sz w:val="21"/>
        </w:rPr>
        <w:t xml:space="preserve"> </w:t>
      </w:r>
      <w:r>
        <w:rPr>
          <w:spacing w:val="-1"/>
          <w:sz w:val="21"/>
        </w:rPr>
        <w:t>estar</w:t>
      </w:r>
      <w:r>
        <w:rPr>
          <w:spacing w:val="-14"/>
          <w:sz w:val="21"/>
        </w:rPr>
        <w:t xml:space="preserve"> </w:t>
      </w:r>
      <w:r>
        <w:rPr>
          <w:spacing w:val="-1"/>
          <w:sz w:val="21"/>
        </w:rPr>
        <w:t>de</w:t>
      </w:r>
      <w:r>
        <w:rPr>
          <w:spacing w:val="-14"/>
          <w:sz w:val="21"/>
        </w:rPr>
        <w:t xml:space="preserve"> </w:t>
      </w:r>
      <w:r>
        <w:rPr>
          <w:sz w:val="21"/>
        </w:rPr>
        <w:t>manera</w:t>
      </w:r>
      <w:r>
        <w:rPr>
          <w:spacing w:val="-14"/>
          <w:sz w:val="21"/>
        </w:rPr>
        <w:t xml:space="preserve"> </w:t>
      </w:r>
      <w:r>
        <w:rPr>
          <w:sz w:val="21"/>
        </w:rPr>
        <w:t>explícita</w:t>
      </w:r>
      <w:r>
        <w:rPr>
          <w:spacing w:val="1"/>
          <w:sz w:val="21"/>
        </w:rPr>
        <w:t xml:space="preserve"> </w:t>
      </w:r>
      <w:r>
        <w:rPr>
          <w:sz w:val="21"/>
        </w:rPr>
        <w:t>en la Constitución o en la ley y no podrán ser excesivas ni desproporcionadas.</w:t>
      </w:r>
      <w:r>
        <w:rPr>
          <w:spacing w:val="1"/>
          <w:sz w:val="21"/>
        </w:rPr>
        <w:t xml:space="preserve"> </w:t>
      </w:r>
      <w:r>
        <w:rPr>
          <w:sz w:val="21"/>
        </w:rPr>
        <w:t>No pueden interpretarse extensivamente sino siempre en forma restrictiva o</w:t>
      </w:r>
      <w:r>
        <w:rPr>
          <w:spacing w:val="1"/>
          <w:sz w:val="21"/>
        </w:rPr>
        <w:t xml:space="preserve"> </w:t>
      </w:r>
      <w:r>
        <w:rPr>
          <w:sz w:val="21"/>
        </w:rPr>
        <w:t>estricta; es decir, en la aplicación de las normas prohibitivas, el intérprete</w:t>
      </w:r>
      <w:r>
        <w:rPr>
          <w:spacing w:val="1"/>
          <w:sz w:val="21"/>
        </w:rPr>
        <w:t xml:space="preserve"> </w:t>
      </w:r>
      <w:r>
        <w:rPr>
          <w:sz w:val="21"/>
        </w:rPr>
        <w:t>solamente</w:t>
      </w:r>
      <w:r>
        <w:rPr>
          <w:spacing w:val="-4"/>
          <w:sz w:val="21"/>
        </w:rPr>
        <w:t xml:space="preserve"> </w:t>
      </w:r>
      <w:r>
        <w:rPr>
          <w:sz w:val="21"/>
        </w:rPr>
        <w:t>habrá</w:t>
      </w:r>
      <w:r>
        <w:rPr>
          <w:spacing w:val="-3"/>
          <w:sz w:val="21"/>
        </w:rPr>
        <w:t xml:space="preserve"> </w:t>
      </w:r>
      <w:r>
        <w:rPr>
          <w:sz w:val="21"/>
        </w:rPr>
        <w:t>de</w:t>
      </w:r>
      <w:r>
        <w:rPr>
          <w:spacing w:val="-3"/>
          <w:sz w:val="21"/>
        </w:rPr>
        <w:t xml:space="preserve"> </w:t>
      </w:r>
      <w:r>
        <w:rPr>
          <w:sz w:val="21"/>
        </w:rPr>
        <w:t>tener</w:t>
      </w:r>
      <w:r>
        <w:rPr>
          <w:spacing w:val="-3"/>
          <w:sz w:val="21"/>
        </w:rPr>
        <w:t xml:space="preserve"> </w:t>
      </w:r>
      <w:r>
        <w:rPr>
          <w:sz w:val="21"/>
        </w:rPr>
        <w:t>en</w:t>
      </w:r>
      <w:r>
        <w:rPr>
          <w:spacing w:val="-3"/>
          <w:sz w:val="21"/>
        </w:rPr>
        <w:t xml:space="preserve"> </w:t>
      </w:r>
      <w:r>
        <w:rPr>
          <w:sz w:val="21"/>
        </w:rPr>
        <w:t>cuenta</w:t>
      </w:r>
      <w:r>
        <w:rPr>
          <w:spacing w:val="-3"/>
          <w:sz w:val="21"/>
        </w:rPr>
        <w:t xml:space="preserve"> </w:t>
      </w:r>
      <w:r>
        <w:rPr>
          <w:sz w:val="21"/>
        </w:rPr>
        <w:t>lo</w:t>
      </w:r>
      <w:r>
        <w:rPr>
          <w:spacing w:val="-4"/>
          <w:sz w:val="21"/>
        </w:rPr>
        <w:t xml:space="preserve"> </w:t>
      </w:r>
      <w:r>
        <w:rPr>
          <w:sz w:val="21"/>
        </w:rPr>
        <w:t>que</w:t>
      </w:r>
      <w:r>
        <w:rPr>
          <w:spacing w:val="-3"/>
          <w:sz w:val="21"/>
        </w:rPr>
        <w:t xml:space="preserve"> </w:t>
      </w:r>
      <w:r>
        <w:rPr>
          <w:sz w:val="21"/>
        </w:rPr>
        <w:t>en</w:t>
      </w:r>
      <w:r>
        <w:rPr>
          <w:spacing w:val="-3"/>
          <w:sz w:val="21"/>
        </w:rPr>
        <w:t xml:space="preserve"> </w:t>
      </w:r>
      <w:r>
        <w:rPr>
          <w:sz w:val="21"/>
        </w:rPr>
        <w:t>ellas</w:t>
      </w:r>
      <w:r>
        <w:rPr>
          <w:spacing w:val="-3"/>
          <w:sz w:val="21"/>
        </w:rPr>
        <w:t xml:space="preserve"> </w:t>
      </w:r>
      <w:r>
        <w:rPr>
          <w:sz w:val="21"/>
        </w:rPr>
        <w:t>expresamente</w:t>
      </w:r>
      <w:r>
        <w:rPr>
          <w:spacing w:val="-4"/>
          <w:sz w:val="21"/>
        </w:rPr>
        <w:t xml:space="preserve"> </w:t>
      </w:r>
      <w:r>
        <w:rPr>
          <w:sz w:val="21"/>
        </w:rPr>
        <w:t>se</w:t>
      </w:r>
      <w:r>
        <w:rPr>
          <w:spacing w:val="-3"/>
          <w:sz w:val="21"/>
        </w:rPr>
        <w:t xml:space="preserve"> </w:t>
      </w:r>
      <w:r>
        <w:rPr>
          <w:sz w:val="21"/>
        </w:rPr>
        <w:t>menciona</w:t>
      </w:r>
      <w:r>
        <w:rPr>
          <w:spacing w:val="-56"/>
          <w:sz w:val="21"/>
        </w:rPr>
        <w:t xml:space="preserve"> </w:t>
      </w:r>
      <w:r>
        <w:rPr>
          <w:spacing w:val="-1"/>
          <w:sz w:val="21"/>
        </w:rPr>
        <w:t>y,</w:t>
      </w:r>
      <w:r>
        <w:rPr>
          <w:spacing w:val="-15"/>
          <w:sz w:val="21"/>
        </w:rPr>
        <w:t xml:space="preserve"> </w:t>
      </w:r>
      <w:r>
        <w:rPr>
          <w:spacing w:val="-1"/>
          <w:sz w:val="21"/>
        </w:rPr>
        <w:t>por</w:t>
      </w:r>
      <w:r>
        <w:rPr>
          <w:spacing w:val="-15"/>
          <w:sz w:val="21"/>
        </w:rPr>
        <w:t xml:space="preserve"> </w:t>
      </w:r>
      <w:r>
        <w:rPr>
          <w:spacing w:val="-1"/>
          <w:sz w:val="21"/>
        </w:rPr>
        <w:t>tanto,</w:t>
      </w:r>
      <w:r>
        <w:rPr>
          <w:spacing w:val="-14"/>
          <w:sz w:val="21"/>
        </w:rPr>
        <w:t xml:space="preserve"> </w:t>
      </w:r>
      <w:r>
        <w:rPr>
          <w:spacing w:val="-1"/>
          <w:sz w:val="21"/>
        </w:rPr>
        <w:t>no</w:t>
      </w:r>
      <w:r>
        <w:rPr>
          <w:spacing w:val="-15"/>
          <w:sz w:val="21"/>
        </w:rPr>
        <w:t xml:space="preserve"> </w:t>
      </w:r>
      <w:r>
        <w:rPr>
          <w:spacing w:val="-1"/>
          <w:sz w:val="21"/>
        </w:rPr>
        <w:t>le</w:t>
      </w:r>
      <w:r>
        <w:rPr>
          <w:spacing w:val="-14"/>
          <w:sz w:val="21"/>
        </w:rPr>
        <w:t xml:space="preserve"> </w:t>
      </w:r>
      <w:r>
        <w:rPr>
          <w:spacing w:val="-1"/>
          <w:sz w:val="21"/>
        </w:rPr>
        <w:t>es</w:t>
      </w:r>
      <w:r>
        <w:rPr>
          <w:spacing w:val="-15"/>
          <w:sz w:val="21"/>
        </w:rPr>
        <w:t xml:space="preserve"> </w:t>
      </w:r>
      <w:r>
        <w:rPr>
          <w:spacing w:val="-1"/>
          <w:sz w:val="21"/>
        </w:rPr>
        <w:t>permitido</w:t>
      </w:r>
      <w:r>
        <w:rPr>
          <w:spacing w:val="-15"/>
          <w:sz w:val="21"/>
        </w:rPr>
        <w:t xml:space="preserve"> </w:t>
      </w:r>
      <w:r>
        <w:rPr>
          <w:spacing w:val="-1"/>
          <w:sz w:val="21"/>
        </w:rPr>
        <w:t>ampliar</w:t>
      </w:r>
      <w:r>
        <w:rPr>
          <w:spacing w:val="-15"/>
          <w:sz w:val="21"/>
        </w:rPr>
        <w:t xml:space="preserve"> </w:t>
      </w:r>
      <w:r>
        <w:rPr>
          <w:spacing w:val="-1"/>
          <w:sz w:val="21"/>
        </w:rPr>
        <w:t>el</w:t>
      </w:r>
      <w:r>
        <w:rPr>
          <w:spacing w:val="-14"/>
          <w:sz w:val="21"/>
        </w:rPr>
        <w:t xml:space="preserve"> </w:t>
      </w:r>
      <w:r>
        <w:rPr>
          <w:spacing w:val="-1"/>
          <w:sz w:val="21"/>
        </w:rPr>
        <w:t>natural</w:t>
      </w:r>
      <w:r>
        <w:rPr>
          <w:spacing w:val="-15"/>
          <w:sz w:val="21"/>
        </w:rPr>
        <w:t xml:space="preserve"> </w:t>
      </w:r>
      <w:r>
        <w:rPr>
          <w:spacing w:val="-1"/>
          <w:sz w:val="21"/>
        </w:rPr>
        <w:t>y</w:t>
      </w:r>
      <w:r>
        <w:rPr>
          <w:spacing w:val="-15"/>
          <w:sz w:val="21"/>
        </w:rPr>
        <w:t xml:space="preserve"> </w:t>
      </w:r>
      <w:r>
        <w:rPr>
          <w:spacing w:val="-1"/>
          <w:sz w:val="21"/>
        </w:rPr>
        <w:t>obvio</w:t>
      </w:r>
      <w:r>
        <w:rPr>
          <w:spacing w:val="-15"/>
          <w:sz w:val="21"/>
        </w:rPr>
        <w:t xml:space="preserve"> </w:t>
      </w:r>
      <w:r>
        <w:rPr>
          <w:sz w:val="21"/>
        </w:rPr>
        <w:t>alcance</w:t>
      </w:r>
      <w:r>
        <w:rPr>
          <w:spacing w:val="-14"/>
          <w:sz w:val="21"/>
        </w:rPr>
        <w:t xml:space="preserve"> </w:t>
      </w:r>
      <w:r>
        <w:rPr>
          <w:sz w:val="21"/>
        </w:rPr>
        <w:t>de</w:t>
      </w:r>
      <w:r>
        <w:rPr>
          <w:spacing w:val="-15"/>
          <w:sz w:val="21"/>
        </w:rPr>
        <w:t xml:space="preserve"> </w:t>
      </w:r>
      <w:r>
        <w:rPr>
          <w:sz w:val="21"/>
        </w:rPr>
        <w:t>los</w:t>
      </w:r>
      <w:r>
        <w:rPr>
          <w:spacing w:val="-15"/>
          <w:sz w:val="21"/>
        </w:rPr>
        <w:t xml:space="preserve"> </w:t>
      </w:r>
      <w:r>
        <w:rPr>
          <w:sz w:val="21"/>
        </w:rPr>
        <w:t>supuestos</w:t>
      </w:r>
      <w:r>
        <w:rPr>
          <w:spacing w:val="-56"/>
          <w:sz w:val="21"/>
        </w:rPr>
        <w:t xml:space="preserve"> </w:t>
      </w:r>
      <w:r>
        <w:rPr>
          <w:sz w:val="21"/>
        </w:rPr>
        <w:t>que contemplan, pues como entrañan una limitación -así fuere justificada- a la</w:t>
      </w:r>
      <w:r>
        <w:rPr>
          <w:spacing w:val="1"/>
          <w:sz w:val="21"/>
        </w:rPr>
        <w:t xml:space="preserve"> </w:t>
      </w:r>
      <w:r>
        <w:rPr>
          <w:sz w:val="21"/>
        </w:rPr>
        <w:t>libertad de actuar o capacidad de obrar, sobrepasar sus precisos términos</w:t>
      </w:r>
      <w:r>
        <w:rPr>
          <w:spacing w:val="1"/>
          <w:sz w:val="21"/>
        </w:rPr>
        <w:t xml:space="preserve"> </w:t>
      </w:r>
      <w:r>
        <w:rPr>
          <w:sz w:val="21"/>
        </w:rPr>
        <w:t>comporta</w:t>
      </w:r>
      <w:r>
        <w:rPr>
          <w:spacing w:val="-2"/>
          <w:sz w:val="21"/>
        </w:rPr>
        <w:t xml:space="preserve"> </w:t>
      </w:r>
      <w:r>
        <w:rPr>
          <w:sz w:val="21"/>
        </w:rPr>
        <w:t>el</w:t>
      </w:r>
      <w:r>
        <w:rPr>
          <w:spacing w:val="-1"/>
          <w:sz w:val="21"/>
        </w:rPr>
        <w:t xml:space="preserve"> </w:t>
      </w:r>
      <w:r>
        <w:rPr>
          <w:sz w:val="21"/>
        </w:rPr>
        <w:t>desconocimiento</w:t>
      </w:r>
      <w:r>
        <w:rPr>
          <w:spacing w:val="-2"/>
          <w:sz w:val="21"/>
        </w:rPr>
        <w:t xml:space="preserve"> </w:t>
      </w:r>
      <w:r>
        <w:rPr>
          <w:sz w:val="21"/>
        </w:rPr>
        <w:t>de</w:t>
      </w:r>
      <w:r>
        <w:rPr>
          <w:spacing w:val="-1"/>
          <w:sz w:val="21"/>
        </w:rPr>
        <w:t xml:space="preserve"> </w:t>
      </w:r>
      <w:r>
        <w:rPr>
          <w:sz w:val="21"/>
        </w:rPr>
        <w:t>la</w:t>
      </w:r>
      <w:r>
        <w:rPr>
          <w:spacing w:val="-2"/>
          <w:sz w:val="21"/>
        </w:rPr>
        <w:t xml:space="preserve"> </w:t>
      </w:r>
      <w:r>
        <w:rPr>
          <w:sz w:val="21"/>
        </w:rPr>
        <w:t>voluntad</w:t>
      </w:r>
      <w:r>
        <w:rPr>
          <w:spacing w:val="-1"/>
          <w:sz w:val="21"/>
        </w:rPr>
        <w:t xml:space="preserve"> </w:t>
      </w:r>
      <w:r>
        <w:rPr>
          <w:sz w:val="21"/>
        </w:rPr>
        <w:t>d</w:t>
      </w:r>
      <w:r>
        <w:rPr>
          <w:sz w:val="21"/>
        </w:rPr>
        <w:t>el</w:t>
      </w:r>
      <w:r>
        <w:rPr>
          <w:spacing w:val="-2"/>
          <w:sz w:val="21"/>
        </w:rPr>
        <w:t xml:space="preserve"> </w:t>
      </w:r>
      <w:r>
        <w:rPr>
          <w:sz w:val="21"/>
        </w:rPr>
        <w:t>legislador”</w:t>
      </w:r>
      <w:r>
        <w:rPr>
          <w:sz w:val="21"/>
          <w:vertAlign w:val="superscript"/>
        </w:rPr>
        <w:t>7</w:t>
      </w:r>
      <w:r>
        <w:rPr>
          <w:sz w:val="21"/>
        </w:rPr>
        <w:t>.</w:t>
      </w:r>
    </w:p>
    <w:p w:rsidR="00B463C3" w:rsidRDefault="00B463C3" w14:paraId="7842BA81" w14:textId="77777777">
      <w:pPr>
        <w:pStyle w:val="Textoindependiente"/>
        <w:spacing w:before="1"/>
        <w:rPr>
          <w:sz w:val="24"/>
        </w:rPr>
      </w:pPr>
    </w:p>
    <w:p w:rsidR="00B463C3" w:rsidRDefault="00B228DD" w14:paraId="32F9E318" w14:textId="77777777">
      <w:pPr>
        <w:pStyle w:val="Textoindependiente"/>
        <w:spacing w:line="276" w:lineRule="auto"/>
        <w:ind w:left="160" w:right="179" w:firstLine="708"/>
        <w:jc w:val="both"/>
      </w:pPr>
      <w:r>
        <w:t>De conformidad con lo anterior, la Ley de Garantías Electorales fijó una serie de</w:t>
      </w:r>
      <w:r>
        <w:rPr>
          <w:spacing w:val="1"/>
        </w:rPr>
        <w:t xml:space="preserve"> </w:t>
      </w:r>
      <w:r>
        <w:t>regulaciones</w:t>
      </w:r>
      <w:r>
        <w:rPr>
          <w:spacing w:val="1"/>
        </w:rPr>
        <w:t xml:space="preserve"> </w:t>
      </w:r>
      <w:r>
        <w:t>y</w:t>
      </w:r>
      <w:r>
        <w:rPr>
          <w:spacing w:val="1"/>
        </w:rPr>
        <w:t xml:space="preserve"> </w:t>
      </w:r>
      <w:r>
        <w:t>prohibiciones</w:t>
      </w:r>
      <w:r>
        <w:rPr>
          <w:spacing w:val="1"/>
        </w:rPr>
        <w:t xml:space="preserve"> </w:t>
      </w:r>
      <w:r>
        <w:t>dirigidas</w:t>
      </w:r>
      <w:r>
        <w:rPr>
          <w:spacing w:val="1"/>
        </w:rPr>
        <w:t xml:space="preserve"> </w:t>
      </w:r>
      <w:r>
        <w:t>a</w:t>
      </w:r>
      <w:r>
        <w:rPr>
          <w:spacing w:val="1"/>
        </w:rPr>
        <w:t xml:space="preserve"> </w:t>
      </w:r>
      <w:r>
        <w:t>los</w:t>
      </w:r>
      <w:r>
        <w:rPr>
          <w:spacing w:val="1"/>
        </w:rPr>
        <w:t xml:space="preserve"> </w:t>
      </w:r>
      <w:r>
        <w:t>servidores</w:t>
      </w:r>
      <w:r>
        <w:rPr>
          <w:spacing w:val="1"/>
        </w:rPr>
        <w:t xml:space="preserve"> </w:t>
      </w:r>
      <w:r>
        <w:t>públicos.</w:t>
      </w:r>
      <w:r>
        <w:rPr>
          <w:spacing w:val="1"/>
        </w:rPr>
        <w:t xml:space="preserve"> </w:t>
      </w:r>
      <w:r>
        <w:t>Con</w:t>
      </w:r>
      <w:r>
        <w:rPr>
          <w:spacing w:val="1"/>
        </w:rPr>
        <w:t xml:space="preserve"> </w:t>
      </w:r>
      <w:r>
        <w:t>la</w:t>
      </w:r>
      <w:r>
        <w:rPr>
          <w:spacing w:val="1"/>
        </w:rPr>
        <w:t xml:space="preserve"> </w:t>
      </w:r>
      <w:r>
        <w:t>finalidad</w:t>
      </w:r>
      <w:r>
        <w:rPr>
          <w:spacing w:val="1"/>
        </w:rPr>
        <w:t xml:space="preserve"> </w:t>
      </w:r>
      <w:r>
        <w:t>de</w:t>
      </w:r>
      <w:r>
        <w:rPr>
          <w:spacing w:val="1"/>
        </w:rPr>
        <w:t xml:space="preserve"> </w:t>
      </w:r>
      <w:r>
        <w:t>preservar la igualdad entre los candidatos en las elecciones, aumentó las garantías en</w:t>
      </w:r>
      <w:r>
        <w:rPr>
          <w:spacing w:val="1"/>
        </w:rPr>
        <w:t xml:space="preserve"> </w:t>
      </w:r>
      <w:r>
        <w:t>materia de contratación, de forma que no exista siquiera sospecha de que, por ese medio,</w:t>
      </w:r>
      <w:r>
        <w:rPr>
          <w:spacing w:val="-59"/>
        </w:rPr>
        <w:t xml:space="preserve"> </w:t>
      </w:r>
      <w:r>
        <w:t>en</w:t>
      </w:r>
      <w:r>
        <w:rPr>
          <w:spacing w:val="-7"/>
        </w:rPr>
        <w:t xml:space="preserve"> </w:t>
      </w:r>
      <w:r>
        <w:t>los</w:t>
      </w:r>
      <w:r>
        <w:rPr>
          <w:spacing w:val="-6"/>
        </w:rPr>
        <w:t xml:space="preserve"> </w:t>
      </w:r>
      <w:r>
        <w:t>periodos</w:t>
      </w:r>
      <w:r>
        <w:rPr>
          <w:spacing w:val="-6"/>
        </w:rPr>
        <w:t xml:space="preserve"> </w:t>
      </w:r>
      <w:r>
        <w:t>previos</w:t>
      </w:r>
      <w:r>
        <w:rPr>
          <w:spacing w:val="-6"/>
        </w:rPr>
        <w:t xml:space="preserve"> </w:t>
      </w:r>
      <w:r>
        <w:t>a</w:t>
      </w:r>
      <w:r>
        <w:rPr>
          <w:spacing w:val="-6"/>
        </w:rPr>
        <w:t xml:space="preserve"> </w:t>
      </w:r>
      <w:r>
        <w:t>la</w:t>
      </w:r>
      <w:r>
        <w:rPr>
          <w:spacing w:val="-6"/>
        </w:rPr>
        <w:t xml:space="preserve"> </w:t>
      </w:r>
      <w:r>
        <w:t>contienda</w:t>
      </w:r>
      <w:r>
        <w:rPr>
          <w:spacing w:val="-6"/>
        </w:rPr>
        <w:t xml:space="preserve"> </w:t>
      </w:r>
      <w:r>
        <w:t>electoral,</w:t>
      </w:r>
      <w:r>
        <w:rPr>
          <w:spacing w:val="-6"/>
        </w:rPr>
        <w:t xml:space="preserve"> </w:t>
      </w:r>
      <w:r>
        <w:t>se</w:t>
      </w:r>
      <w:r>
        <w:rPr>
          <w:spacing w:val="-6"/>
        </w:rPr>
        <w:t xml:space="preserve"> </w:t>
      </w:r>
      <w:r>
        <w:t>altere</w:t>
      </w:r>
      <w:r>
        <w:rPr>
          <w:spacing w:val="-6"/>
        </w:rPr>
        <w:t xml:space="preserve"> </w:t>
      </w:r>
      <w:r>
        <w:t>las</w:t>
      </w:r>
      <w:r>
        <w:rPr>
          <w:spacing w:val="-7"/>
        </w:rPr>
        <w:t xml:space="preserve"> </w:t>
      </w:r>
      <w:r>
        <w:t>condiciones</w:t>
      </w:r>
      <w:r>
        <w:rPr>
          <w:spacing w:val="-6"/>
        </w:rPr>
        <w:t xml:space="preserve"> </w:t>
      </w:r>
      <w:r>
        <w:t>de</w:t>
      </w:r>
      <w:r>
        <w:rPr>
          <w:spacing w:val="-6"/>
        </w:rPr>
        <w:t xml:space="preserve"> </w:t>
      </w:r>
      <w:r>
        <w:t>igualdad</w:t>
      </w:r>
      <w:r>
        <w:rPr>
          <w:spacing w:val="-6"/>
        </w:rPr>
        <w:t xml:space="preserve"> </w:t>
      </w:r>
      <w:r>
        <w:t>entre</w:t>
      </w:r>
      <w:r>
        <w:rPr>
          <w:spacing w:val="-59"/>
        </w:rPr>
        <w:t xml:space="preserve"> </w:t>
      </w:r>
      <w:r>
        <w:t>los candidatos. Específicamente, las restricciones consagradas en la citada ley se dirigen</w:t>
      </w:r>
      <w:r>
        <w:rPr>
          <w:spacing w:val="1"/>
        </w:rPr>
        <w:t xml:space="preserve"> </w:t>
      </w:r>
      <w:r>
        <w:t>a dos (2) tipos de campañas electorales claramente diferenciadas: las presidenciales y las</w:t>
      </w:r>
      <w:r>
        <w:rPr>
          <w:spacing w:val="-59"/>
        </w:rPr>
        <w:t xml:space="preserve"> </w:t>
      </w:r>
      <w:r>
        <w:t>demás</w:t>
      </w:r>
      <w:r>
        <w:rPr>
          <w:spacing w:val="7"/>
        </w:rPr>
        <w:t xml:space="preserve"> </w:t>
      </w:r>
      <w:r>
        <w:t>que</w:t>
      </w:r>
      <w:r>
        <w:rPr>
          <w:spacing w:val="7"/>
        </w:rPr>
        <w:t xml:space="preserve"> </w:t>
      </w:r>
      <w:r>
        <w:t>se</w:t>
      </w:r>
      <w:r>
        <w:rPr>
          <w:spacing w:val="8"/>
        </w:rPr>
        <w:t xml:space="preserve"> </w:t>
      </w:r>
      <w:r>
        <w:t>adelanten</w:t>
      </w:r>
      <w:r>
        <w:rPr>
          <w:spacing w:val="7"/>
        </w:rPr>
        <w:t xml:space="preserve"> </w:t>
      </w:r>
      <w:r>
        <w:t>para</w:t>
      </w:r>
      <w:r>
        <w:rPr>
          <w:spacing w:val="8"/>
        </w:rPr>
        <w:t xml:space="preserve"> </w:t>
      </w:r>
      <w:r>
        <w:t>la</w:t>
      </w:r>
      <w:r>
        <w:rPr>
          <w:spacing w:val="7"/>
        </w:rPr>
        <w:t xml:space="preserve"> </w:t>
      </w:r>
      <w:r>
        <w:t>elección</w:t>
      </w:r>
      <w:r>
        <w:rPr>
          <w:spacing w:val="8"/>
        </w:rPr>
        <w:t xml:space="preserve"> </w:t>
      </w:r>
      <w:r>
        <w:t>de</w:t>
      </w:r>
      <w:r>
        <w:rPr>
          <w:spacing w:val="7"/>
        </w:rPr>
        <w:t xml:space="preserve"> </w:t>
      </w:r>
      <w:r>
        <w:t>los</w:t>
      </w:r>
      <w:r>
        <w:rPr>
          <w:spacing w:val="8"/>
        </w:rPr>
        <w:t xml:space="preserve"> </w:t>
      </w:r>
      <w:r>
        <w:t>demás</w:t>
      </w:r>
      <w:r>
        <w:rPr>
          <w:spacing w:val="7"/>
        </w:rPr>
        <w:t xml:space="preserve"> </w:t>
      </w:r>
      <w:r>
        <w:t>cargos</w:t>
      </w:r>
      <w:r>
        <w:rPr>
          <w:spacing w:val="8"/>
        </w:rPr>
        <w:t xml:space="preserve"> </w:t>
      </w:r>
      <w:r>
        <w:t>de</w:t>
      </w:r>
      <w:r>
        <w:rPr>
          <w:spacing w:val="7"/>
        </w:rPr>
        <w:t xml:space="preserve"> </w:t>
      </w:r>
      <w:r>
        <w:t>elección</w:t>
      </w:r>
      <w:r>
        <w:rPr>
          <w:spacing w:val="8"/>
        </w:rPr>
        <w:t xml:space="preserve"> </w:t>
      </w:r>
      <w:r>
        <w:t>popular,</w:t>
      </w:r>
      <w:r>
        <w:rPr>
          <w:spacing w:val="7"/>
        </w:rPr>
        <w:t xml:space="preserve"> </w:t>
      </w:r>
      <w:r>
        <w:t>tanto</w:t>
      </w:r>
      <w:r>
        <w:rPr>
          <w:spacing w:val="-59"/>
        </w:rPr>
        <w:t xml:space="preserve"> </w:t>
      </w:r>
      <w:r>
        <w:t>a</w:t>
      </w:r>
      <w:r>
        <w:rPr>
          <w:spacing w:val="-2"/>
        </w:rPr>
        <w:t xml:space="preserve"> </w:t>
      </w:r>
      <w:r>
        <w:t>nivel</w:t>
      </w:r>
      <w:r>
        <w:rPr>
          <w:spacing w:val="-1"/>
        </w:rPr>
        <w:t xml:space="preserve"> </w:t>
      </w:r>
      <w:r>
        <w:t>nacional</w:t>
      </w:r>
      <w:r>
        <w:rPr>
          <w:spacing w:val="-1"/>
        </w:rPr>
        <w:t xml:space="preserve"> </w:t>
      </w:r>
      <w:r>
        <w:t>como</w:t>
      </w:r>
      <w:r>
        <w:rPr>
          <w:spacing w:val="-1"/>
        </w:rPr>
        <w:t xml:space="preserve"> </w:t>
      </w:r>
      <w:r>
        <w:t>territorial.</w:t>
      </w:r>
    </w:p>
    <w:p w:rsidR="00B463C3" w:rsidRDefault="00B228DD" w14:paraId="3789EFDA" w14:textId="77777777">
      <w:pPr>
        <w:pStyle w:val="Textoindependiente"/>
        <w:spacing w:before="120" w:line="276" w:lineRule="auto"/>
        <w:ind w:left="160" w:right="179" w:firstLine="708"/>
        <w:jc w:val="both"/>
      </w:pPr>
      <w:r>
        <w:t>Por</w:t>
      </w:r>
      <w:r>
        <w:rPr>
          <w:spacing w:val="-10"/>
        </w:rPr>
        <w:t xml:space="preserve"> </w:t>
      </w:r>
      <w:r>
        <w:t>un</w:t>
      </w:r>
      <w:r>
        <w:rPr>
          <w:spacing w:val="-10"/>
        </w:rPr>
        <w:t xml:space="preserve"> </w:t>
      </w:r>
      <w:r>
        <w:t>lado,</w:t>
      </w:r>
      <w:r>
        <w:rPr>
          <w:spacing w:val="-10"/>
        </w:rPr>
        <w:t xml:space="preserve"> </w:t>
      </w:r>
      <w:r>
        <w:t>el</w:t>
      </w:r>
      <w:r>
        <w:rPr>
          <w:spacing w:val="-10"/>
        </w:rPr>
        <w:t xml:space="preserve"> </w:t>
      </w:r>
      <w:r>
        <w:t>artículo</w:t>
      </w:r>
      <w:r>
        <w:rPr>
          <w:spacing w:val="-9"/>
        </w:rPr>
        <w:t xml:space="preserve"> </w:t>
      </w:r>
      <w:r>
        <w:t>33</w:t>
      </w:r>
      <w:r>
        <w:rPr>
          <w:spacing w:val="-11"/>
        </w:rPr>
        <w:t xml:space="preserve"> </w:t>
      </w:r>
      <w:r>
        <w:t>de</w:t>
      </w:r>
      <w:r>
        <w:rPr>
          <w:spacing w:val="-10"/>
        </w:rPr>
        <w:t xml:space="preserve"> </w:t>
      </w:r>
      <w:r>
        <w:t>la</w:t>
      </w:r>
      <w:r>
        <w:rPr>
          <w:spacing w:val="-10"/>
        </w:rPr>
        <w:t xml:space="preserve"> </w:t>
      </w:r>
      <w:r>
        <w:t>Ley</w:t>
      </w:r>
      <w:r>
        <w:rPr>
          <w:spacing w:val="-10"/>
        </w:rPr>
        <w:t xml:space="preserve"> </w:t>
      </w:r>
      <w:r>
        <w:t>996</w:t>
      </w:r>
      <w:r>
        <w:rPr>
          <w:spacing w:val="-9"/>
        </w:rPr>
        <w:t xml:space="preserve"> </w:t>
      </w:r>
      <w:r>
        <w:t>de</w:t>
      </w:r>
      <w:r>
        <w:rPr>
          <w:spacing w:val="-10"/>
        </w:rPr>
        <w:t xml:space="preserve"> </w:t>
      </w:r>
      <w:r>
        <w:t>2005</w:t>
      </w:r>
      <w:r>
        <w:rPr>
          <w:spacing w:val="-10"/>
        </w:rPr>
        <w:t xml:space="preserve"> </w:t>
      </w:r>
      <w:r>
        <w:t>prohíbe</w:t>
      </w:r>
      <w:r>
        <w:rPr>
          <w:spacing w:val="-9"/>
        </w:rPr>
        <w:t xml:space="preserve"> </w:t>
      </w:r>
      <w:r>
        <w:t>“[…]</w:t>
      </w:r>
      <w:r>
        <w:rPr>
          <w:spacing w:val="-11"/>
        </w:rPr>
        <w:t xml:space="preserve"> </w:t>
      </w:r>
      <w:r>
        <w:t>la</w:t>
      </w:r>
      <w:r>
        <w:rPr>
          <w:spacing w:val="-10"/>
        </w:rPr>
        <w:t xml:space="preserve"> </w:t>
      </w:r>
      <w:r>
        <w:t>contratación</w:t>
      </w:r>
      <w:r>
        <w:rPr>
          <w:spacing w:val="-10"/>
        </w:rPr>
        <w:t xml:space="preserve"> </w:t>
      </w:r>
      <w:r>
        <w:t>directa</w:t>
      </w:r>
      <w:r>
        <w:rPr>
          <w:spacing w:val="-59"/>
        </w:rPr>
        <w:t xml:space="preserve"> </w:t>
      </w:r>
      <w:r>
        <w:t>por parte de todos los entes del Estado” durante los cuatro (4) meses anteriores a las</w:t>
      </w:r>
      <w:r>
        <w:rPr>
          <w:spacing w:val="1"/>
        </w:rPr>
        <w:t xml:space="preserve"> </w:t>
      </w:r>
      <w:r>
        <w:t>elecciones</w:t>
      </w:r>
      <w:r>
        <w:rPr>
          <w:spacing w:val="2"/>
        </w:rPr>
        <w:t xml:space="preserve"> </w:t>
      </w:r>
      <w:r>
        <w:t>presidenciales,</w:t>
      </w:r>
      <w:r>
        <w:rPr>
          <w:spacing w:val="3"/>
        </w:rPr>
        <w:t xml:space="preserve"> </w:t>
      </w:r>
      <w:r>
        <w:t>salvo</w:t>
      </w:r>
      <w:r>
        <w:rPr>
          <w:spacing w:val="3"/>
        </w:rPr>
        <w:t xml:space="preserve"> </w:t>
      </w:r>
      <w:r>
        <w:t>“[…]</w:t>
      </w:r>
      <w:r>
        <w:rPr>
          <w:spacing w:val="3"/>
        </w:rPr>
        <w:t xml:space="preserve"> </w:t>
      </w:r>
      <w:r>
        <w:t>lo</w:t>
      </w:r>
      <w:r>
        <w:rPr>
          <w:spacing w:val="3"/>
        </w:rPr>
        <w:t xml:space="preserve"> </w:t>
      </w:r>
      <w:r>
        <w:t>referente</w:t>
      </w:r>
      <w:r>
        <w:rPr>
          <w:spacing w:val="3"/>
        </w:rPr>
        <w:t xml:space="preserve"> </w:t>
      </w:r>
      <w:r>
        <w:t>a</w:t>
      </w:r>
      <w:r>
        <w:rPr>
          <w:spacing w:val="3"/>
        </w:rPr>
        <w:t xml:space="preserve"> </w:t>
      </w:r>
      <w:r>
        <w:t>la</w:t>
      </w:r>
      <w:r>
        <w:rPr>
          <w:spacing w:val="3"/>
        </w:rPr>
        <w:t xml:space="preserve"> </w:t>
      </w:r>
      <w:r>
        <w:t>defensa</w:t>
      </w:r>
      <w:r>
        <w:rPr>
          <w:spacing w:val="3"/>
        </w:rPr>
        <w:t xml:space="preserve"> </w:t>
      </w:r>
      <w:r>
        <w:t>y</w:t>
      </w:r>
      <w:r>
        <w:rPr>
          <w:spacing w:val="3"/>
        </w:rPr>
        <w:t xml:space="preserve"> </w:t>
      </w:r>
      <w:r>
        <w:t>seguridad</w:t>
      </w:r>
      <w:r>
        <w:rPr>
          <w:spacing w:val="3"/>
        </w:rPr>
        <w:t xml:space="preserve"> </w:t>
      </w:r>
      <w:r>
        <w:t>del</w:t>
      </w:r>
      <w:r>
        <w:rPr>
          <w:spacing w:val="3"/>
        </w:rPr>
        <w:t xml:space="preserve"> </w:t>
      </w:r>
      <w:r>
        <w:t>Estado,</w:t>
      </w:r>
      <w:r>
        <w:rPr>
          <w:spacing w:val="4"/>
        </w:rPr>
        <w:t xml:space="preserve"> </w:t>
      </w:r>
      <w:r>
        <w:t>los</w:t>
      </w:r>
    </w:p>
    <w:p w:rsidR="00B463C3" w:rsidRDefault="00B228DD" w14:paraId="41C359C2" w14:textId="6FD39B3D">
      <w:pPr>
        <w:pStyle w:val="Textoindependiente"/>
        <w:rPr>
          <w:sz w:val="20"/>
        </w:rPr>
      </w:pPr>
      <w:r>
        <w:rPr>
          <w:noProof/>
        </w:rPr>
        <mc:AlternateContent>
          <mc:Choice Requires="wps">
            <w:drawing>
              <wp:anchor distT="0" distB="0" distL="0" distR="0" simplePos="0" relativeHeight="487597056" behindDoc="1" locked="0" layoutInCell="1" allowOverlap="1" wp14:anchorId="680FD3FC" wp14:editId="2E7C40ED">
                <wp:simplePos x="0" y="0"/>
                <wp:positionH relativeFrom="page">
                  <wp:posOffset>1080135</wp:posOffset>
                </wp:positionH>
                <wp:positionV relativeFrom="paragraph">
                  <wp:posOffset>173990</wp:posOffset>
                </wp:positionV>
                <wp:extent cx="1828800" cy="1270"/>
                <wp:effectExtent l="0" t="0" r="0" b="0"/>
                <wp:wrapTopAndBottom/>
                <wp:docPr id="172091894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F1570C">
              <v:shape id="Freeform 21" style="position:absolute;margin-left:85.05pt;margin-top:13.7pt;width:2in;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" w14:anchorId="5B474D28">
                <v:path arrowok="t" o:connecttype="custom" o:connectlocs="0,0;1828800,0" o:connectangles="0,0"/>
                <w10:wrap type="topAndBottom" anchorx="page"/>
              </v:shape>
            </w:pict>
          </mc:Fallback>
        </mc:AlternateContent>
      </w:r>
    </w:p>
    <w:p w:rsidR="00B463C3" w:rsidRDefault="00B228DD" w14:paraId="7E573FF7" w14:textId="77777777">
      <w:pPr>
        <w:spacing w:before="80"/>
        <w:ind w:left="160" w:right="179" w:firstLine="709"/>
        <w:jc w:val="both"/>
        <w:rPr>
          <w:sz w:val="16"/>
        </w:rPr>
      </w:pPr>
      <w:r>
        <w:rPr>
          <w:sz w:val="16"/>
          <w:vertAlign w:val="superscript"/>
        </w:rPr>
        <w:t>5</w:t>
      </w:r>
      <w:r>
        <w:rPr>
          <w:sz w:val="16"/>
        </w:rPr>
        <w:t xml:space="preserve"> Corte Constitucional. Sentencias: C-233 de 4 de abril de 2002, expediente: D-3704; C-551 de 9 de julio de 2003,</w:t>
      </w:r>
      <w:r>
        <w:rPr>
          <w:spacing w:val="1"/>
          <w:sz w:val="16"/>
        </w:rPr>
        <w:t xml:space="preserve"> </w:t>
      </w:r>
      <w:r>
        <w:rPr>
          <w:sz w:val="16"/>
        </w:rPr>
        <w:t>expediente: CRF-001 de 9 de julio de 2003; C-652 de 5 de agosto de 2003, expediente: D-4330; C-353 de 20 de mayo de</w:t>
      </w:r>
      <w:r>
        <w:rPr>
          <w:spacing w:val="1"/>
          <w:sz w:val="16"/>
        </w:rPr>
        <w:t xml:space="preserve"> </w:t>
      </w:r>
      <w:r>
        <w:rPr>
          <w:sz w:val="16"/>
        </w:rPr>
        <w:t>2009,</w:t>
      </w:r>
      <w:r>
        <w:rPr>
          <w:spacing w:val="-2"/>
          <w:sz w:val="16"/>
        </w:rPr>
        <w:t xml:space="preserve"> </w:t>
      </w:r>
      <w:r>
        <w:rPr>
          <w:sz w:val="16"/>
        </w:rPr>
        <w:t>expediente:</w:t>
      </w:r>
      <w:r>
        <w:rPr>
          <w:spacing w:val="-2"/>
          <w:sz w:val="16"/>
        </w:rPr>
        <w:t xml:space="preserve"> </w:t>
      </w:r>
      <w:r>
        <w:rPr>
          <w:sz w:val="16"/>
        </w:rPr>
        <w:t>D-7518,</w:t>
      </w:r>
      <w:r>
        <w:rPr>
          <w:spacing w:val="-2"/>
          <w:sz w:val="16"/>
        </w:rPr>
        <w:t xml:space="preserve"> </w:t>
      </w:r>
      <w:r>
        <w:rPr>
          <w:sz w:val="16"/>
        </w:rPr>
        <w:t>C-541</w:t>
      </w:r>
      <w:r>
        <w:rPr>
          <w:spacing w:val="-2"/>
          <w:sz w:val="16"/>
        </w:rPr>
        <w:t xml:space="preserve"> </w:t>
      </w:r>
      <w:r>
        <w:rPr>
          <w:sz w:val="16"/>
        </w:rPr>
        <w:t>de</w:t>
      </w:r>
      <w:r>
        <w:rPr>
          <w:spacing w:val="-2"/>
          <w:sz w:val="16"/>
        </w:rPr>
        <w:t xml:space="preserve"> </w:t>
      </w:r>
      <w:r>
        <w:rPr>
          <w:sz w:val="16"/>
        </w:rPr>
        <w:t>30</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2"/>
          <w:sz w:val="16"/>
        </w:rPr>
        <w:t xml:space="preserve"> </w:t>
      </w:r>
      <w:r>
        <w:rPr>
          <w:sz w:val="16"/>
        </w:rPr>
        <w:t>2010,</w:t>
      </w:r>
      <w:r>
        <w:rPr>
          <w:spacing w:val="-1"/>
          <w:sz w:val="16"/>
        </w:rPr>
        <w:t xml:space="preserve"> </w:t>
      </w:r>
      <w:r>
        <w:rPr>
          <w:sz w:val="16"/>
        </w:rPr>
        <w:t>expediente:</w:t>
      </w:r>
      <w:r>
        <w:rPr>
          <w:spacing w:val="-2"/>
          <w:sz w:val="16"/>
        </w:rPr>
        <w:t xml:space="preserve"> </w:t>
      </w:r>
      <w:r>
        <w:rPr>
          <w:sz w:val="16"/>
        </w:rPr>
        <w:t>DD7966;</w:t>
      </w:r>
      <w:r>
        <w:rPr>
          <w:spacing w:val="-2"/>
          <w:sz w:val="16"/>
        </w:rPr>
        <w:t xml:space="preserve"> </w:t>
      </w:r>
      <w:r>
        <w:rPr>
          <w:sz w:val="16"/>
        </w:rPr>
        <w:t>entre</w:t>
      </w:r>
      <w:r>
        <w:rPr>
          <w:spacing w:val="-2"/>
          <w:sz w:val="16"/>
        </w:rPr>
        <w:t xml:space="preserve"> </w:t>
      </w:r>
      <w:r>
        <w:rPr>
          <w:sz w:val="16"/>
        </w:rPr>
        <w:t>otras.</w:t>
      </w:r>
    </w:p>
    <w:p w:rsidR="00B463C3" w:rsidRDefault="00B228DD" w14:paraId="743DD46C" w14:textId="77777777">
      <w:pPr>
        <w:ind w:left="160" w:right="179" w:firstLine="709"/>
        <w:jc w:val="both"/>
        <w:rPr>
          <w:sz w:val="16"/>
        </w:rPr>
      </w:pPr>
      <w:r>
        <w:rPr>
          <w:sz w:val="16"/>
          <w:vertAlign w:val="superscript"/>
        </w:rPr>
        <w:t>6</w:t>
      </w:r>
      <w:r>
        <w:rPr>
          <w:sz w:val="16"/>
        </w:rPr>
        <w:t xml:space="preserve"> Consejo de Estado, Sala de lo Contencioso Administrativo, Sección Primera. Sentencia de 3 de marzo de 2005,</w:t>
      </w:r>
      <w:r>
        <w:rPr>
          <w:spacing w:val="1"/>
          <w:sz w:val="16"/>
        </w:rPr>
        <w:t xml:space="preserve"> </w:t>
      </w:r>
      <w:r>
        <w:rPr>
          <w:sz w:val="16"/>
        </w:rPr>
        <w:t>expediente número 2004-00823-01(PI). Ver también, de la Sección Tercera. Sentencia de 22 de enero de 2002, expediente</w:t>
      </w:r>
      <w:r>
        <w:rPr>
          <w:spacing w:val="1"/>
          <w:sz w:val="16"/>
        </w:rPr>
        <w:t xml:space="preserve"> </w:t>
      </w:r>
      <w:r>
        <w:rPr>
          <w:sz w:val="16"/>
        </w:rPr>
        <w:t>número 2001-0148-01 y, Sección Tercera. Sentencia de 20 de noviembre de 2001, expediente número 2001-0130-01(PI),</w:t>
      </w:r>
      <w:r>
        <w:rPr>
          <w:spacing w:val="1"/>
          <w:sz w:val="16"/>
        </w:rPr>
        <w:t xml:space="preserve"> </w:t>
      </w:r>
      <w:r>
        <w:rPr>
          <w:sz w:val="16"/>
        </w:rPr>
        <w:t>entre</w:t>
      </w:r>
      <w:r>
        <w:rPr>
          <w:spacing w:val="-2"/>
          <w:sz w:val="16"/>
        </w:rPr>
        <w:t xml:space="preserve"> </w:t>
      </w:r>
      <w:r>
        <w:rPr>
          <w:sz w:val="16"/>
        </w:rPr>
        <w:t>otras.</w:t>
      </w:r>
    </w:p>
    <w:p w:rsidR="00B463C3" w:rsidRDefault="00B228DD" w14:paraId="030B3072" w14:textId="77777777">
      <w:pPr>
        <w:spacing w:after="6"/>
        <w:ind w:left="160" w:right="179" w:firstLine="709"/>
        <w:jc w:val="both"/>
        <w:rPr>
          <w:sz w:val="16"/>
        </w:rPr>
      </w:pPr>
      <w:r>
        <w:rPr>
          <w:sz w:val="16"/>
          <w:vertAlign w:val="superscript"/>
        </w:rPr>
        <w:t>7</w:t>
      </w:r>
      <w:r>
        <w:rPr>
          <w:sz w:val="16"/>
        </w:rPr>
        <w:t xml:space="preserve"> Consejo de Estado, Sala de Consulta y Servicio Civil de fecha 24 de julio de 2013, radicado 2166, Consejero</w:t>
      </w:r>
      <w:r>
        <w:rPr>
          <w:spacing w:val="1"/>
          <w:sz w:val="16"/>
        </w:rPr>
        <w:t xml:space="preserve"> </w:t>
      </w:r>
      <w:r>
        <w:rPr>
          <w:sz w:val="16"/>
        </w:rPr>
        <w:t>Ponente:</w:t>
      </w:r>
      <w:r>
        <w:rPr>
          <w:spacing w:val="-2"/>
          <w:sz w:val="16"/>
        </w:rPr>
        <w:t xml:space="preserve"> </w:t>
      </w:r>
      <w:r>
        <w:rPr>
          <w:sz w:val="16"/>
        </w:rPr>
        <w:t>Álvaro</w:t>
      </w:r>
      <w:r>
        <w:rPr>
          <w:spacing w:val="4"/>
          <w:sz w:val="16"/>
        </w:rPr>
        <w:t xml:space="preserve"> </w:t>
      </w:r>
      <w:r>
        <w:rPr>
          <w:sz w:val="16"/>
        </w:rPr>
        <w:t>Namén</w:t>
      </w:r>
      <w:r>
        <w:rPr>
          <w:spacing w:val="-1"/>
          <w:sz w:val="16"/>
        </w:rPr>
        <w:t xml:space="preserve"> </w:t>
      </w:r>
      <w:r>
        <w:rPr>
          <w:sz w:val="16"/>
        </w:rPr>
        <w:t>Vargas.</w:t>
      </w:r>
    </w:p>
    <w:p w:rsidR="00B463C3" w:rsidRDefault="00B228DD" w14:paraId="5F4E269B" w14:textId="77777777">
      <w:pPr>
        <w:pStyle w:val="Textoindependiente"/>
        <w:ind w:left="161"/>
        <w:rPr>
          <w:sz w:val="20"/>
        </w:rPr>
      </w:pPr>
      <w:r>
        <w:rPr>
          <w:noProof/>
          <w:sz w:val="20"/>
        </w:rPr>
        <w:drawing>
          <wp:inline distT="0" distB="0" distL="0" distR="0" wp14:anchorId="42444D87" wp14:editId="515F0BDC">
            <wp:extent cx="5557324" cy="643890"/>
            <wp:effectExtent l="0" t="0" r="0" b="0"/>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0C92792A" w14:textId="77777777">
        <w:trPr>
          <w:trHeight w:val="229"/>
        </w:trPr>
        <w:tc>
          <w:tcPr>
            <w:tcW w:w="1271" w:type="dxa"/>
          </w:tcPr>
          <w:p w:rsidR="00B463C3" w:rsidRDefault="00B228DD" w14:paraId="542BF40F"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353EB592"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41C87EE0"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43B8333D"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5</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6A3EF71A" w14:textId="77777777">
      <w:pPr>
        <w:rPr>
          <w:rFonts w:ascii="Arial" w:hAnsi="Arial"/>
          <w:sz w:val="16"/>
        </w:rPr>
        <w:sectPr w:rsidR="00B463C3">
          <w:pgSz w:w="12240" w:h="15840" w:orient="portrait"/>
          <w:pgMar w:top="1580" w:right="1520" w:bottom="0" w:left="1540" w:header="587" w:footer="0" w:gutter="0"/>
          <w:cols w:space="720"/>
        </w:sectPr>
      </w:pPr>
    </w:p>
    <w:p w:rsidR="00B463C3" w:rsidRDefault="00B228DD" w14:paraId="0C9A9F27" w14:textId="77777777">
      <w:pPr>
        <w:spacing w:line="103" w:lineRule="exact"/>
        <w:ind w:left="160"/>
        <w:rPr>
          <w:sz w:val="16"/>
        </w:rPr>
      </w:pPr>
      <w:r>
        <w:rPr>
          <w:noProof/>
        </w:rPr>
        <w:drawing>
          <wp:anchor distT="0" distB="0" distL="0" distR="0" simplePos="0" relativeHeight="15739904" behindDoc="0" locked="0" layoutInCell="1" allowOverlap="1" wp14:anchorId="4656CC44" wp14:editId="0AE72246">
            <wp:simplePos x="0" y="0"/>
            <wp:positionH relativeFrom="page">
              <wp:posOffset>7338059</wp:posOffset>
            </wp:positionH>
            <wp:positionV relativeFrom="page">
              <wp:posOffset>0</wp:posOffset>
            </wp:positionV>
            <wp:extent cx="434340" cy="2354579"/>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0416" behindDoc="0" locked="0" layoutInCell="1" allowOverlap="1" wp14:anchorId="601A9B8A" wp14:editId="77CDDB3D">
            <wp:simplePos x="0" y="0"/>
            <wp:positionH relativeFrom="page">
              <wp:posOffset>0</wp:posOffset>
            </wp:positionH>
            <wp:positionV relativeFrom="page">
              <wp:posOffset>6959600</wp:posOffset>
            </wp:positionV>
            <wp:extent cx="478790" cy="3098800"/>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22D85491"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6030F765"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518FCAC9" w14:textId="77777777">
      <w:pPr>
        <w:pStyle w:val="Textoindependiente"/>
        <w:spacing w:before="4"/>
        <w:rPr>
          <w:sz w:val="16"/>
        </w:rPr>
      </w:pPr>
    </w:p>
    <w:p w:rsidR="00B463C3" w:rsidRDefault="00B228DD" w14:paraId="14636CD8" w14:textId="77777777">
      <w:pPr>
        <w:pStyle w:val="Textoindependiente"/>
        <w:spacing w:before="93" w:line="276" w:lineRule="auto"/>
        <w:ind w:left="160" w:right="180"/>
        <w:jc w:val="both"/>
      </w:pPr>
      <w:r>
        <w:t>contratos</w:t>
      </w:r>
      <w:r>
        <w:rPr>
          <w:spacing w:val="1"/>
        </w:rPr>
        <w:t xml:space="preserve"> </w:t>
      </w:r>
      <w:r>
        <w:t>de</w:t>
      </w:r>
      <w:r>
        <w:rPr>
          <w:spacing w:val="1"/>
        </w:rPr>
        <w:t xml:space="preserve"> </w:t>
      </w:r>
      <w:r>
        <w:t>crédito</w:t>
      </w:r>
      <w:r>
        <w:rPr>
          <w:spacing w:val="1"/>
        </w:rPr>
        <w:t xml:space="preserve"> </w:t>
      </w:r>
      <w:r>
        <w:t>público,</w:t>
      </w:r>
      <w:r>
        <w:rPr>
          <w:spacing w:val="1"/>
        </w:rPr>
        <w:t xml:space="preserve"> </w:t>
      </w:r>
      <w:r>
        <w:t>los</w:t>
      </w:r>
      <w:r>
        <w:rPr>
          <w:spacing w:val="1"/>
        </w:rPr>
        <w:t xml:space="preserve"> </w:t>
      </w:r>
      <w:r>
        <w:t>requeridos</w:t>
      </w:r>
      <w:r>
        <w:rPr>
          <w:spacing w:val="1"/>
        </w:rPr>
        <w:t xml:space="preserve"> </w:t>
      </w:r>
      <w:r>
        <w:t>para</w:t>
      </w:r>
      <w:r>
        <w:rPr>
          <w:spacing w:val="1"/>
        </w:rPr>
        <w:t xml:space="preserve"> </w:t>
      </w:r>
      <w:r>
        <w:t>cubrir</w:t>
      </w:r>
      <w:r>
        <w:rPr>
          <w:spacing w:val="1"/>
        </w:rPr>
        <w:t xml:space="preserve"> </w:t>
      </w:r>
      <w:r>
        <w:t>las</w:t>
      </w:r>
      <w:r>
        <w:rPr>
          <w:spacing w:val="1"/>
        </w:rPr>
        <w:t xml:space="preserve"> </w:t>
      </w:r>
      <w:r>
        <w:t>emergencias</w:t>
      </w:r>
      <w:r>
        <w:rPr>
          <w:spacing w:val="1"/>
        </w:rPr>
        <w:t xml:space="preserve"> </w:t>
      </w:r>
      <w:r>
        <w:t>educativas,</w:t>
      </w:r>
      <w:r>
        <w:rPr>
          <w:spacing w:val="1"/>
        </w:rPr>
        <w:t xml:space="preserve"> </w:t>
      </w:r>
      <w:r>
        <w:t>sanitarias y desastres, así como también los utilizados para la reconstrucción de vías,</w:t>
      </w:r>
      <w:r>
        <w:rPr>
          <w:spacing w:val="1"/>
        </w:rPr>
        <w:t xml:space="preserve"> </w:t>
      </w:r>
      <w:r>
        <w:t>puentes,</w:t>
      </w:r>
      <w:r>
        <w:rPr>
          <w:spacing w:val="-11"/>
        </w:rPr>
        <w:t xml:space="preserve"> </w:t>
      </w:r>
      <w:r>
        <w:t>carreteras,</w:t>
      </w:r>
      <w:r>
        <w:rPr>
          <w:spacing w:val="-11"/>
        </w:rPr>
        <w:t xml:space="preserve"> </w:t>
      </w:r>
      <w:r>
        <w:t>infraestructura</w:t>
      </w:r>
      <w:r>
        <w:rPr>
          <w:spacing w:val="-11"/>
        </w:rPr>
        <w:t xml:space="preserve"> </w:t>
      </w:r>
      <w:r>
        <w:t>energética</w:t>
      </w:r>
      <w:r>
        <w:rPr>
          <w:spacing w:val="-10"/>
        </w:rPr>
        <w:t xml:space="preserve"> </w:t>
      </w:r>
      <w:r>
        <w:t>y</w:t>
      </w:r>
      <w:r>
        <w:rPr>
          <w:spacing w:val="-11"/>
        </w:rPr>
        <w:t xml:space="preserve"> </w:t>
      </w:r>
      <w:r>
        <w:t>de</w:t>
      </w:r>
      <w:r>
        <w:rPr>
          <w:spacing w:val="-11"/>
        </w:rPr>
        <w:t xml:space="preserve"> </w:t>
      </w:r>
      <w:r>
        <w:t>comunicaciones,</w:t>
      </w:r>
      <w:r>
        <w:rPr>
          <w:spacing w:val="-11"/>
        </w:rPr>
        <w:t xml:space="preserve"> </w:t>
      </w:r>
      <w:r>
        <w:t>en</w:t>
      </w:r>
      <w:r>
        <w:rPr>
          <w:spacing w:val="-10"/>
        </w:rPr>
        <w:t xml:space="preserve"> </w:t>
      </w:r>
      <w:r>
        <w:t>caso</w:t>
      </w:r>
      <w:r>
        <w:rPr>
          <w:spacing w:val="-12"/>
        </w:rPr>
        <w:t xml:space="preserve"> </w:t>
      </w:r>
      <w:r>
        <w:t>de</w:t>
      </w:r>
      <w:r>
        <w:rPr>
          <w:spacing w:val="-10"/>
        </w:rPr>
        <w:t xml:space="preserve"> </w:t>
      </w:r>
      <w:r>
        <w:t>que</w:t>
      </w:r>
      <w:r>
        <w:rPr>
          <w:spacing w:val="-11"/>
        </w:rPr>
        <w:t xml:space="preserve"> </w:t>
      </w:r>
      <w:r>
        <w:t>hayan</w:t>
      </w:r>
      <w:r>
        <w:rPr>
          <w:spacing w:val="-58"/>
        </w:rPr>
        <w:t xml:space="preserve"> </w:t>
      </w:r>
      <w:r>
        <w:rPr>
          <w:spacing w:val="-1"/>
        </w:rPr>
        <w:t>sido</w:t>
      </w:r>
      <w:r>
        <w:rPr>
          <w:spacing w:val="-14"/>
        </w:rPr>
        <w:t xml:space="preserve"> </w:t>
      </w:r>
      <w:r>
        <w:rPr>
          <w:spacing w:val="-1"/>
        </w:rPr>
        <w:t>objeto</w:t>
      </w:r>
      <w:r>
        <w:rPr>
          <w:spacing w:val="-14"/>
        </w:rPr>
        <w:t xml:space="preserve"> </w:t>
      </w:r>
      <w:r>
        <w:rPr>
          <w:spacing w:val="-1"/>
        </w:rPr>
        <w:t>de</w:t>
      </w:r>
      <w:r>
        <w:rPr>
          <w:spacing w:val="-13"/>
        </w:rPr>
        <w:t xml:space="preserve"> </w:t>
      </w:r>
      <w:r>
        <w:rPr>
          <w:spacing w:val="-1"/>
        </w:rPr>
        <w:t>atentados,</w:t>
      </w:r>
      <w:r>
        <w:rPr>
          <w:spacing w:val="-14"/>
        </w:rPr>
        <w:t xml:space="preserve"> </w:t>
      </w:r>
      <w:r>
        <w:rPr>
          <w:spacing w:val="-1"/>
        </w:rPr>
        <w:t>acciones</w:t>
      </w:r>
      <w:r>
        <w:rPr>
          <w:spacing w:val="-14"/>
        </w:rPr>
        <w:t xml:space="preserve"> </w:t>
      </w:r>
      <w:r>
        <w:rPr>
          <w:spacing w:val="-1"/>
        </w:rPr>
        <w:t>terroristas,</w:t>
      </w:r>
      <w:r>
        <w:rPr>
          <w:spacing w:val="-11"/>
        </w:rPr>
        <w:t xml:space="preserve"> </w:t>
      </w:r>
      <w:r>
        <w:rPr>
          <w:spacing w:val="-1"/>
        </w:rPr>
        <w:t>desastres</w:t>
      </w:r>
      <w:r>
        <w:rPr>
          <w:spacing w:val="-14"/>
        </w:rPr>
        <w:t xml:space="preserve"> </w:t>
      </w:r>
      <w:r>
        <w:rPr>
          <w:spacing w:val="-1"/>
        </w:rPr>
        <w:t>naturales</w:t>
      </w:r>
      <w:r>
        <w:rPr>
          <w:spacing w:val="-13"/>
        </w:rPr>
        <w:t xml:space="preserve"> </w:t>
      </w:r>
      <w:r>
        <w:t>o</w:t>
      </w:r>
      <w:r>
        <w:rPr>
          <w:spacing w:val="-14"/>
        </w:rPr>
        <w:t xml:space="preserve"> </w:t>
      </w:r>
      <w:r>
        <w:t>casos</w:t>
      </w:r>
      <w:r>
        <w:rPr>
          <w:spacing w:val="-14"/>
        </w:rPr>
        <w:t xml:space="preserve"> </w:t>
      </w:r>
      <w:r>
        <w:t>de</w:t>
      </w:r>
      <w:r>
        <w:rPr>
          <w:spacing w:val="-13"/>
        </w:rPr>
        <w:t xml:space="preserve"> </w:t>
      </w:r>
      <w:r>
        <w:t>fuerza</w:t>
      </w:r>
      <w:r>
        <w:rPr>
          <w:spacing w:val="-13"/>
        </w:rPr>
        <w:t xml:space="preserve"> </w:t>
      </w:r>
      <w:r>
        <w:t>mayor,</w:t>
      </w:r>
      <w:r>
        <w:rPr>
          <w:spacing w:val="-59"/>
        </w:rPr>
        <w:t xml:space="preserve"> </w:t>
      </w:r>
      <w:r>
        <w:t>y</w:t>
      </w:r>
      <w:r>
        <w:rPr>
          <w:spacing w:val="-2"/>
        </w:rPr>
        <w:t xml:space="preserve"> </w:t>
      </w:r>
      <w:r>
        <w:t>los</w:t>
      </w:r>
      <w:r>
        <w:rPr>
          <w:spacing w:val="-1"/>
        </w:rPr>
        <w:t xml:space="preserve"> </w:t>
      </w:r>
      <w:r>
        <w:t>que</w:t>
      </w:r>
      <w:r>
        <w:rPr>
          <w:spacing w:val="-2"/>
        </w:rPr>
        <w:t xml:space="preserve"> </w:t>
      </w:r>
      <w:r>
        <w:t>deban</w:t>
      </w:r>
      <w:r>
        <w:rPr>
          <w:spacing w:val="-1"/>
        </w:rPr>
        <w:t xml:space="preserve"> </w:t>
      </w:r>
      <w:r>
        <w:t>realizar</w:t>
      </w:r>
      <w:r>
        <w:rPr>
          <w:spacing w:val="-1"/>
        </w:rPr>
        <w:t xml:space="preserve"> </w:t>
      </w:r>
      <w:r>
        <w:t>las</w:t>
      </w:r>
      <w:r>
        <w:rPr>
          <w:spacing w:val="-2"/>
        </w:rPr>
        <w:t xml:space="preserve"> </w:t>
      </w:r>
      <w:r>
        <w:t>entidades</w:t>
      </w:r>
      <w:r>
        <w:rPr>
          <w:spacing w:val="-1"/>
        </w:rPr>
        <w:t xml:space="preserve"> </w:t>
      </w:r>
      <w:r>
        <w:t>sanitarias</w:t>
      </w:r>
      <w:r>
        <w:rPr>
          <w:spacing w:val="-2"/>
        </w:rPr>
        <w:t xml:space="preserve"> </w:t>
      </w:r>
      <w:r>
        <w:t>y</w:t>
      </w:r>
      <w:r>
        <w:rPr>
          <w:spacing w:val="-1"/>
        </w:rPr>
        <w:t xml:space="preserve"> </w:t>
      </w:r>
      <w:r>
        <w:t>hospitalarias”</w:t>
      </w:r>
      <w:r>
        <w:rPr>
          <w:vertAlign w:val="superscript"/>
        </w:rPr>
        <w:t>8</w:t>
      </w:r>
      <w:r>
        <w:t>.</w:t>
      </w:r>
    </w:p>
    <w:p w:rsidR="00B463C3" w:rsidRDefault="00B228DD" w14:paraId="45535C8E" w14:textId="77777777">
      <w:pPr>
        <w:pStyle w:val="Textoindependiente"/>
        <w:spacing w:before="120" w:line="276" w:lineRule="auto"/>
        <w:ind w:left="160" w:right="293" w:firstLine="708"/>
        <w:jc w:val="both"/>
      </w:pPr>
      <w:r>
        <w:t>Por otro lado, el parágrafo del artículo 38 de la Ley 996 de 2005 prevé una</w:t>
      </w:r>
      <w:r>
        <w:rPr>
          <w:spacing w:val="1"/>
        </w:rPr>
        <w:t xml:space="preserve"> </w:t>
      </w:r>
      <w:r>
        <w:t>restricción, aplicable respecto de cualquier tipo de contienda electoral, que prohíbe a los</w:t>
      </w:r>
      <w:r>
        <w:rPr>
          <w:spacing w:val="1"/>
        </w:rPr>
        <w:t xml:space="preserve"> </w:t>
      </w:r>
      <w:r>
        <w:t>gobernadores, alcaldes municipales o distritales, secretarios, gerentes y directores de</w:t>
      </w:r>
      <w:r>
        <w:rPr>
          <w:spacing w:val="1"/>
        </w:rPr>
        <w:t xml:space="preserve"> </w:t>
      </w:r>
      <w:r>
        <w:t>entidades descentralizadas del orden municipal, departamental o distrital “[…] celebrar</w:t>
      </w:r>
      <w:r>
        <w:rPr>
          <w:spacing w:val="1"/>
        </w:rPr>
        <w:t xml:space="preserve"> </w:t>
      </w:r>
      <w:r>
        <w:t>convenios</w:t>
      </w:r>
      <w:r>
        <w:rPr>
          <w:spacing w:val="1"/>
        </w:rPr>
        <w:t xml:space="preserve"> </w:t>
      </w:r>
      <w:r>
        <w:t>interadministrativos</w:t>
      </w:r>
      <w:r>
        <w:rPr>
          <w:spacing w:val="1"/>
        </w:rPr>
        <w:t xml:space="preserve"> </w:t>
      </w:r>
      <w:r>
        <w:t>para</w:t>
      </w:r>
      <w:r>
        <w:rPr>
          <w:spacing w:val="1"/>
        </w:rPr>
        <w:t xml:space="preserve"> </w:t>
      </w:r>
      <w:r>
        <w:t>la</w:t>
      </w:r>
      <w:r>
        <w:rPr>
          <w:spacing w:val="1"/>
        </w:rPr>
        <w:t xml:space="preserve"> </w:t>
      </w:r>
      <w:r>
        <w:t>ejecución</w:t>
      </w:r>
      <w:r>
        <w:rPr>
          <w:spacing w:val="1"/>
        </w:rPr>
        <w:t xml:space="preserve"> </w:t>
      </w:r>
      <w:r>
        <w:t>de</w:t>
      </w:r>
      <w:r>
        <w:rPr>
          <w:spacing w:val="1"/>
        </w:rPr>
        <w:t xml:space="preserve"> </w:t>
      </w:r>
      <w:r>
        <w:t>recursos</w:t>
      </w:r>
      <w:r>
        <w:rPr>
          <w:spacing w:val="1"/>
        </w:rPr>
        <w:t xml:space="preserve"> </w:t>
      </w:r>
      <w:r>
        <w:t>públicos,</w:t>
      </w:r>
      <w:r>
        <w:rPr>
          <w:spacing w:val="1"/>
        </w:rPr>
        <w:t xml:space="preserve"> </w:t>
      </w:r>
      <w:r>
        <w:t>ni</w:t>
      </w:r>
      <w:r>
        <w:rPr>
          <w:spacing w:val="1"/>
        </w:rPr>
        <w:t xml:space="preserve"> </w:t>
      </w:r>
      <w:r>
        <w:t>participar,</w:t>
      </w:r>
      <w:r>
        <w:rPr>
          <w:spacing w:val="1"/>
        </w:rPr>
        <w:t xml:space="preserve"> </w:t>
      </w:r>
      <w:r>
        <w:t>promover y destinar recursos públicos de las entidades a su cargo, como tampoco de las</w:t>
      </w:r>
      <w:r>
        <w:rPr>
          <w:spacing w:val="-59"/>
        </w:rPr>
        <w:t xml:space="preserve"> </w:t>
      </w:r>
      <w:r>
        <w:t>que participen como miembros de sus juntas directivas, en o para reuni</w:t>
      </w:r>
      <w:r>
        <w:t>ones de carácter</w:t>
      </w:r>
      <w:r>
        <w:rPr>
          <w:spacing w:val="1"/>
        </w:rPr>
        <w:t xml:space="preserve"> </w:t>
      </w:r>
      <w:r>
        <w:t>proselitista</w:t>
      </w:r>
      <w:r>
        <w:rPr>
          <w:sz w:val="19"/>
        </w:rPr>
        <w:t>”</w:t>
      </w:r>
      <w:r>
        <w:rPr>
          <w:sz w:val="19"/>
          <w:vertAlign w:val="superscript"/>
        </w:rPr>
        <w:t>9</w:t>
      </w:r>
      <w:r>
        <w:t>. La Sala de Consulta y Servicio Civil del Consejo de Estado ha aclarado la</w:t>
      </w:r>
      <w:r>
        <w:rPr>
          <w:spacing w:val="1"/>
        </w:rPr>
        <w:t xml:space="preserve"> </w:t>
      </w:r>
      <w:r>
        <w:rPr>
          <w:spacing w:val="-1"/>
        </w:rPr>
        <w:t>distinción</w:t>
      </w:r>
      <w:r>
        <w:rPr>
          <w:spacing w:val="-15"/>
        </w:rPr>
        <w:t xml:space="preserve"> </w:t>
      </w:r>
      <w:r>
        <w:rPr>
          <w:spacing w:val="-1"/>
        </w:rPr>
        <w:t>en</w:t>
      </w:r>
      <w:r>
        <w:rPr>
          <w:spacing w:val="-14"/>
        </w:rPr>
        <w:t xml:space="preserve"> </w:t>
      </w:r>
      <w:r>
        <w:rPr>
          <w:spacing w:val="-1"/>
        </w:rPr>
        <w:t>la</w:t>
      </w:r>
      <w:r>
        <w:rPr>
          <w:spacing w:val="-14"/>
        </w:rPr>
        <w:t xml:space="preserve"> </w:t>
      </w:r>
      <w:r>
        <w:rPr>
          <w:spacing w:val="-1"/>
        </w:rPr>
        <w:t>aplicación</w:t>
      </w:r>
      <w:r>
        <w:rPr>
          <w:spacing w:val="-14"/>
        </w:rPr>
        <w:t xml:space="preserve"> </w:t>
      </w:r>
      <w:r>
        <w:rPr>
          <w:spacing w:val="-1"/>
        </w:rPr>
        <w:t>de</w:t>
      </w:r>
      <w:r>
        <w:rPr>
          <w:spacing w:val="-15"/>
        </w:rPr>
        <w:t xml:space="preserve"> </w:t>
      </w:r>
      <w:r>
        <w:t>las</w:t>
      </w:r>
      <w:r>
        <w:rPr>
          <w:spacing w:val="-14"/>
        </w:rPr>
        <w:t xml:space="preserve"> </w:t>
      </w:r>
      <w:r>
        <w:t>prohibiciones</w:t>
      </w:r>
      <w:r>
        <w:rPr>
          <w:spacing w:val="-14"/>
        </w:rPr>
        <w:t xml:space="preserve"> </w:t>
      </w:r>
      <w:r>
        <w:t>de</w:t>
      </w:r>
      <w:r>
        <w:rPr>
          <w:spacing w:val="-14"/>
        </w:rPr>
        <w:t xml:space="preserve"> </w:t>
      </w:r>
      <w:r>
        <w:t>la</w:t>
      </w:r>
      <w:r>
        <w:rPr>
          <w:spacing w:val="-14"/>
        </w:rPr>
        <w:t xml:space="preserve"> </w:t>
      </w:r>
      <w:r>
        <w:t>Ley</w:t>
      </w:r>
      <w:r>
        <w:rPr>
          <w:spacing w:val="-15"/>
        </w:rPr>
        <w:t xml:space="preserve"> </w:t>
      </w:r>
      <w:r>
        <w:t>996</w:t>
      </w:r>
      <w:r>
        <w:rPr>
          <w:spacing w:val="-14"/>
        </w:rPr>
        <w:t xml:space="preserve"> </w:t>
      </w:r>
      <w:r>
        <w:t>de</w:t>
      </w:r>
      <w:r>
        <w:rPr>
          <w:spacing w:val="-14"/>
        </w:rPr>
        <w:t xml:space="preserve"> </w:t>
      </w:r>
      <w:r>
        <w:t>2005,</w:t>
      </w:r>
      <w:r>
        <w:rPr>
          <w:spacing w:val="-14"/>
        </w:rPr>
        <w:t xml:space="preserve"> </w:t>
      </w:r>
      <w:r>
        <w:t>dependiendo</w:t>
      </w:r>
      <w:r>
        <w:rPr>
          <w:spacing w:val="-14"/>
        </w:rPr>
        <w:t xml:space="preserve"> </w:t>
      </w:r>
      <w:r>
        <w:t>del</w:t>
      </w:r>
      <w:r>
        <w:rPr>
          <w:spacing w:val="-15"/>
        </w:rPr>
        <w:t xml:space="preserve"> </w:t>
      </w:r>
      <w:r>
        <w:t>tipo</w:t>
      </w:r>
      <w:r>
        <w:rPr>
          <w:spacing w:val="1"/>
        </w:rPr>
        <w:t xml:space="preserve"> </w:t>
      </w:r>
      <w:r>
        <w:t>de</w:t>
      </w:r>
      <w:r>
        <w:rPr>
          <w:spacing w:val="-2"/>
        </w:rPr>
        <w:t xml:space="preserve"> </w:t>
      </w:r>
      <w:r>
        <w:t>elección</w:t>
      </w:r>
      <w:r>
        <w:rPr>
          <w:spacing w:val="-1"/>
        </w:rPr>
        <w:t xml:space="preserve"> </w:t>
      </w:r>
      <w:r>
        <w:t>que</w:t>
      </w:r>
      <w:r>
        <w:rPr>
          <w:spacing w:val="-1"/>
        </w:rPr>
        <w:t xml:space="preserve"> </w:t>
      </w:r>
      <w:r>
        <w:t>se</w:t>
      </w:r>
      <w:r>
        <w:rPr>
          <w:spacing w:val="-2"/>
        </w:rPr>
        <w:t xml:space="preserve"> </w:t>
      </w:r>
      <w:r>
        <w:t>trate.</w:t>
      </w:r>
      <w:r>
        <w:rPr>
          <w:spacing w:val="-1"/>
        </w:rPr>
        <w:t xml:space="preserve"> </w:t>
      </w:r>
      <w:r>
        <w:t>Al</w:t>
      </w:r>
      <w:r>
        <w:rPr>
          <w:spacing w:val="-1"/>
        </w:rPr>
        <w:t xml:space="preserve"> </w:t>
      </w:r>
      <w:r>
        <w:t>respecto,</w:t>
      </w:r>
      <w:r>
        <w:rPr>
          <w:spacing w:val="-2"/>
        </w:rPr>
        <w:t xml:space="preserve"> </w:t>
      </w:r>
      <w:r>
        <w:t>considera</w:t>
      </w:r>
      <w:r>
        <w:rPr>
          <w:spacing w:val="-1"/>
        </w:rPr>
        <w:t xml:space="preserve"> </w:t>
      </w:r>
      <w:r>
        <w:t>que:</w:t>
      </w:r>
    </w:p>
    <w:p w:rsidR="00B463C3" w:rsidRDefault="00B463C3" w14:paraId="2A12955E" w14:textId="77777777">
      <w:pPr>
        <w:pStyle w:val="Textoindependiente"/>
        <w:spacing w:before="4"/>
        <w:rPr>
          <w:sz w:val="25"/>
        </w:rPr>
      </w:pPr>
    </w:p>
    <w:p w:rsidR="00B463C3" w:rsidRDefault="00B228DD" w14:paraId="25F91290" w14:textId="10C32E3B">
      <w:pPr>
        <w:ind w:left="870" w:right="889"/>
        <w:jc w:val="both"/>
        <w:rPr>
          <w:sz w:val="21"/>
        </w:rPr>
      </w:pPr>
      <w:r>
        <w:rPr>
          <w:noProof/>
        </w:rPr>
        <mc:AlternateContent>
          <mc:Choice Requires="wps">
            <w:drawing>
              <wp:anchor distT="0" distB="0" distL="0" distR="0" simplePos="0" relativeHeight="487598592" behindDoc="1" locked="0" layoutInCell="1" allowOverlap="1" wp14:anchorId="2F60B8C2" wp14:editId="411654E2">
                <wp:simplePos x="0" y="0"/>
                <wp:positionH relativeFrom="page">
                  <wp:posOffset>1080135</wp:posOffset>
                </wp:positionH>
                <wp:positionV relativeFrom="paragraph">
                  <wp:posOffset>2379980</wp:posOffset>
                </wp:positionV>
                <wp:extent cx="1828800" cy="1270"/>
                <wp:effectExtent l="0" t="0" r="0" b="0"/>
                <wp:wrapTopAndBottom/>
                <wp:docPr id="141960136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778436">
              <v:shape id="Freeform 20" style="position:absolute;margin-left:85.05pt;margin-top:187.4pt;width:2in;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" w14:anchorId="3E83C48A">
                <v:path arrowok="t" o:connecttype="custom" o:connectlocs="0,0;1828800,0" o:connectangles="0,0"/>
                <w10:wrap type="topAndBottom" anchorx="page"/>
              </v:shape>
            </w:pict>
          </mc:Fallback>
        </mc:AlternateContent>
      </w:r>
      <w:r>
        <w:rPr>
          <w:sz w:val="21"/>
        </w:rPr>
        <w:t>“La interpretación sistemática de las disposiciones consagradas en los artículos</w:t>
      </w:r>
      <w:r>
        <w:rPr>
          <w:spacing w:val="-56"/>
          <w:sz w:val="21"/>
        </w:rPr>
        <w:t xml:space="preserve"> </w:t>
      </w:r>
      <w:r>
        <w:rPr>
          <w:sz w:val="21"/>
        </w:rPr>
        <w:t>32, 33 y el parágrafo del artículo 38 de la ley 996 de 2.005 lleva a concluir que</w:t>
      </w:r>
      <w:r>
        <w:rPr>
          <w:spacing w:val="1"/>
          <w:sz w:val="21"/>
        </w:rPr>
        <w:t xml:space="preserve"> </w:t>
      </w:r>
      <w:r>
        <w:rPr>
          <w:sz w:val="21"/>
        </w:rPr>
        <w:t>dichas</w:t>
      </w:r>
      <w:r>
        <w:rPr>
          <w:spacing w:val="1"/>
          <w:sz w:val="21"/>
        </w:rPr>
        <w:t xml:space="preserve"> </w:t>
      </w:r>
      <w:r>
        <w:rPr>
          <w:sz w:val="21"/>
        </w:rPr>
        <w:t>normas</w:t>
      </w:r>
      <w:r>
        <w:rPr>
          <w:spacing w:val="1"/>
          <w:sz w:val="21"/>
        </w:rPr>
        <w:t xml:space="preserve"> </w:t>
      </w:r>
      <w:r>
        <w:rPr>
          <w:sz w:val="21"/>
        </w:rPr>
        <w:t>contienen</w:t>
      </w:r>
      <w:r>
        <w:rPr>
          <w:spacing w:val="1"/>
          <w:sz w:val="21"/>
        </w:rPr>
        <w:t xml:space="preserve"> </w:t>
      </w:r>
      <w:r>
        <w:rPr>
          <w:sz w:val="21"/>
        </w:rPr>
        <w:t>restricciones</w:t>
      </w:r>
      <w:r>
        <w:rPr>
          <w:spacing w:val="1"/>
          <w:sz w:val="21"/>
        </w:rPr>
        <w:t xml:space="preserve"> </w:t>
      </w:r>
      <w:r>
        <w:rPr>
          <w:sz w:val="21"/>
        </w:rPr>
        <w:t>y</w:t>
      </w:r>
      <w:r>
        <w:rPr>
          <w:spacing w:val="1"/>
          <w:sz w:val="21"/>
        </w:rPr>
        <w:t xml:space="preserve"> </w:t>
      </w:r>
      <w:r>
        <w:rPr>
          <w:sz w:val="21"/>
        </w:rPr>
        <w:t>prohibiciones</w:t>
      </w:r>
      <w:r>
        <w:rPr>
          <w:spacing w:val="1"/>
          <w:sz w:val="21"/>
        </w:rPr>
        <w:t xml:space="preserve"> </w:t>
      </w:r>
      <w:r>
        <w:rPr>
          <w:sz w:val="21"/>
        </w:rPr>
        <w:t>para</w:t>
      </w:r>
      <w:r>
        <w:rPr>
          <w:spacing w:val="1"/>
          <w:sz w:val="21"/>
        </w:rPr>
        <w:t xml:space="preserve"> </w:t>
      </w:r>
      <w:r>
        <w:rPr>
          <w:sz w:val="21"/>
        </w:rPr>
        <w:t>periodos</w:t>
      </w:r>
      <w:r>
        <w:rPr>
          <w:spacing w:val="1"/>
          <w:sz w:val="21"/>
        </w:rPr>
        <w:t xml:space="preserve"> </w:t>
      </w:r>
      <w:r>
        <w:rPr>
          <w:spacing w:val="-1"/>
          <w:sz w:val="21"/>
        </w:rPr>
        <w:t>preelectorales</w:t>
      </w:r>
      <w:r>
        <w:rPr>
          <w:spacing w:val="-14"/>
          <w:sz w:val="21"/>
        </w:rPr>
        <w:t xml:space="preserve"> </w:t>
      </w:r>
      <w:r>
        <w:rPr>
          <w:spacing w:val="-1"/>
          <w:sz w:val="21"/>
        </w:rPr>
        <w:t>diferentes;</w:t>
      </w:r>
      <w:r>
        <w:rPr>
          <w:spacing w:val="-13"/>
          <w:sz w:val="21"/>
        </w:rPr>
        <w:t xml:space="preserve"> </w:t>
      </w:r>
      <w:r>
        <w:rPr>
          <w:sz w:val="21"/>
        </w:rPr>
        <w:t>las</w:t>
      </w:r>
      <w:r>
        <w:rPr>
          <w:spacing w:val="-13"/>
          <w:sz w:val="21"/>
        </w:rPr>
        <w:t xml:space="preserve"> </w:t>
      </w:r>
      <w:r>
        <w:rPr>
          <w:sz w:val="21"/>
        </w:rPr>
        <w:t>dos</w:t>
      </w:r>
      <w:r>
        <w:rPr>
          <w:spacing w:val="-13"/>
          <w:sz w:val="21"/>
        </w:rPr>
        <w:t xml:space="preserve"> </w:t>
      </w:r>
      <w:r>
        <w:rPr>
          <w:sz w:val="21"/>
        </w:rPr>
        <w:t>primeras,</w:t>
      </w:r>
      <w:r>
        <w:rPr>
          <w:spacing w:val="-14"/>
          <w:sz w:val="21"/>
        </w:rPr>
        <w:t xml:space="preserve"> </w:t>
      </w:r>
      <w:r>
        <w:rPr>
          <w:sz w:val="21"/>
        </w:rPr>
        <w:t>de</w:t>
      </w:r>
      <w:r>
        <w:rPr>
          <w:spacing w:val="-13"/>
          <w:sz w:val="21"/>
        </w:rPr>
        <w:t xml:space="preserve"> </w:t>
      </w:r>
      <w:r>
        <w:rPr>
          <w:sz w:val="21"/>
        </w:rPr>
        <w:t>manera</w:t>
      </w:r>
      <w:r>
        <w:rPr>
          <w:spacing w:val="-13"/>
          <w:sz w:val="21"/>
        </w:rPr>
        <w:t xml:space="preserve"> </w:t>
      </w:r>
      <w:r>
        <w:rPr>
          <w:sz w:val="21"/>
        </w:rPr>
        <w:t>específica</w:t>
      </w:r>
      <w:r>
        <w:rPr>
          <w:spacing w:val="-14"/>
          <w:sz w:val="21"/>
        </w:rPr>
        <w:t xml:space="preserve"> </w:t>
      </w:r>
      <w:r>
        <w:rPr>
          <w:sz w:val="21"/>
        </w:rPr>
        <w:t>para</w:t>
      </w:r>
      <w:r>
        <w:rPr>
          <w:spacing w:val="-13"/>
          <w:sz w:val="21"/>
        </w:rPr>
        <w:t xml:space="preserve"> </w:t>
      </w:r>
      <w:r>
        <w:rPr>
          <w:sz w:val="21"/>
        </w:rPr>
        <w:t>los</w:t>
      </w:r>
      <w:r>
        <w:rPr>
          <w:spacing w:val="-13"/>
          <w:sz w:val="21"/>
        </w:rPr>
        <w:t xml:space="preserve"> </w:t>
      </w:r>
      <w:r>
        <w:rPr>
          <w:sz w:val="21"/>
        </w:rPr>
        <w:t>cuatro</w:t>
      </w:r>
      <w:r>
        <w:rPr>
          <w:spacing w:val="-56"/>
          <w:sz w:val="21"/>
        </w:rPr>
        <w:t xml:space="preserve"> </w:t>
      </w:r>
      <w:r>
        <w:rPr>
          <w:sz w:val="21"/>
        </w:rPr>
        <w:t>meses anteriores a la elección presidencial; el último, de manera más genérica</w:t>
      </w:r>
      <w:r>
        <w:rPr>
          <w:spacing w:val="1"/>
          <w:sz w:val="21"/>
        </w:rPr>
        <w:t xml:space="preserve"> </w:t>
      </w:r>
      <w:r>
        <w:rPr>
          <w:sz w:val="21"/>
        </w:rPr>
        <w:t>para los cuatro meses anteriores a las elecciones</w:t>
      </w:r>
      <w:r>
        <w:rPr>
          <w:spacing w:val="1"/>
          <w:sz w:val="21"/>
        </w:rPr>
        <w:t xml:space="preserve"> </w:t>
      </w:r>
      <w:r>
        <w:rPr>
          <w:sz w:val="21"/>
        </w:rPr>
        <w:t>para cualquier cargo de</w:t>
      </w:r>
      <w:r>
        <w:rPr>
          <w:spacing w:val="1"/>
          <w:sz w:val="21"/>
        </w:rPr>
        <w:t xml:space="preserve"> </w:t>
      </w:r>
      <w:r>
        <w:rPr>
          <w:sz w:val="21"/>
        </w:rPr>
        <w:t>elección</w:t>
      </w:r>
      <w:r>
        <w:rPr>
          <w:spacing w:val="1"/>
          <w:sz w:val="21"/>
        </w:rPr>
        <w:t xml:space="preserve"> </w:t>
      </w:r>
      <w:r>
        <w:rPr>
          <w:sz w:val="21"/>
        </w:rPr>
        <w:t>popular</w:t>
      </w:r>
      <w:r>
        <w:rPr>
          <w:spacing w:val="1"/>
          <w:sz w:val="21"/>
        </w:rPr>
        <w:t xml:space="preserve"> </w:t>
      </w:r>
      <w:r>
        <w:rPr>
          <w:sz w:val="21"/>
        </w:rPr>
        <w:t>a</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refiere</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–incluido</w:t>
      </w:r>
      <w:r>
        <w:rPr>
          <w:spacing w:val="1"/>
          <w:sz w:val="21"/>
        </w:rPr>
        <w:t xml:space="preserve"> </w:t>
      </w:r>
      <w:r>
        <w:rPr>
          <w:sz w:val="21"/>
        </w:rPr>
        <w:t>el</w:t>
      </w:r>
      <w:r>
        <w:rPr>
          <w:spacing w:val="1"/>
          <w:sz w:val="21"/>
        </w:rPr>
        <w:t xml:space="preserve"> </w:t>
      </w:r>
      <w:r>
        <w:rPr>
          <w:sz w:val="21"/>
        </w:rPr>
        <w:t>de</w:t>
      </w:r>
      <w:r>
        <w:rPr>
          <w:spacing w:val="1"/>
          <w:sz w:val="21"/>
        </w:rPr>
        <w:t xml:space="preserve"> </w:t>
      </w:r>
      <w:r>
        <w:rPr>
          <w:sz w:val="21"/>
        </w:rPr>
        <w:t>Presidente</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República-; de manera que dichas restricciones no se excluyen sino que se</w:t>
      </w:r>
      <w:r>
        <w:rPr>
          <w:spacing w:val="1"/>
          <w:sz w:val="21"/>
        </w:rPr>
        <w:t xml:space="preserve"> </w:t>
      </w:r>
      <w:r>
        <w:rPr>
          <w:sz w:val="21"/>
        </w:rPr>
        <w:t>integran parcialmente, lo que permite concluir que en periodo preelectoral para</w:t>
      </w:r>
      <w:r>
        <w:rPr>
          <w:spacing w:val="1"/>
          <w:sz w:val="21"/>
        </w:rPr>
        <w:t xml:space="preserve"> </w:t>
      </w:r>
      <w:r>
        <w:rPr>
          <w:sz w:val="21"/>
        </w:rPr>
        <w:t>elección de Presidente de la República, a todos los entes del Estado, incluidos</w:t>
      </w:r>
      <w:r>
        <w:rPr>
          <w:spacing w:val="1"/>
          <w:sz w:val="21"/>
        </w:rPr>
        <w:t xml:space="preserve"> </w:t>
      </w:r>
      <w:r>
        <w:rPr>
          <w:sz w:val="21"/>
        </w:rPr>
        <w:t>los territoriales, se aplican las restricciones de los artículos 32 y 33 con sus</w:t>
      </w:r>
      <w:r>
        <w:rPr>
          <w:spacing w:val="1"/>
          <w:sz w:val="21"/>
        </w:rPr>
        <w:t xml:space="preserve"> </w:t>
      </w:r>
      <w:r>
        <w:rPr>
          <w:sz w:val="21"/>
        </w:rPr>
        <w:t>excepciones,</w:t>
      </w:r>
      <w:r>
        <w:rPr>
          <w:spacing w:val="1"/>
          <w:sz w:val="21"/>
        </w:rPr>
        <w:t xml:space="preserve"> </w:t>
      </w:r>
      <w:r>
        <w:rPr>
          <w:sz w:val="21"/>
        </w:rPr>
        <w:t>así como las del parágrafo del artículo 38. En cambio, para</w:t>
      </w:r>
      <w:r>
        <w:rPr>
          <w:spacing w:val="1"/>
          <w:sz w:val="21"/>
        </w:rPr>
        <w:t xml:space="preserve"> </w:t>
      </w:r>
      <w:r>
        <w:rPr>
          <w:sz w:val="21"/>
        </w:rPr>
        <w:t>elecciones en general, excluyendo las correspondientes a Presidente de la</w:t>
      </w:r>
      <w:r>
        <w:rPr>
          <w:spacing w:val="1"/>
          <w:sz w:val="21"/>
        </w:rPr>
        <w:t xml:space="preserve"> </w:t>
      </w:r>
      <w:r>
        <w:rPr>
          <w:sz w:val="21"/>
        </w:rPr>
        <w:t>República, a las autoridades territoriales allí me</w:t>
      </w:r>
      <w:r>
        <w:rPr>
          <w:sz w:val="21"/>
        </w:rPr>
        <w:t>ncionadas sólo se aplican las</w:t>
      </w:r>
      <w:r>
        <w:rPr>
          <w:spacing w:val="1"/>
          <w:sz w:val="21"/>
        </w:rPr>
        <w:t xml:space="preserve"> </w:t>
      </w:r>
      <w:r>
        <w:rPr>
          <w:sz w:val="21"/>
        </w:rPr>
        <w:t>restricciones</w:t>
      </w:r>
      <w:r>
        <w:rPr>
          <w:spacing w:val="-2"/>
          <w:sz w:val="21"/>
        </w:rPr>
        <w:t xml:space="preserve"> </w:t>
      </w:r>
      <w:r>
        <w:rPr>
          <w:sz w:val="21"/>
        </w:rPr>
        <w:t>contenidas</w:t>
      </w:r>
      <w:r>
        <w:rPr>
          <w:spacing w:val="-1"/>
          <w:sz w:val="21"/>
        </w:rPr>
        <w:t xml:space="preserve"> </w:t>
      </w:r>
      <w:r>
        <w:rPr>
          <w:sz w:val="21"/>
        </w:rPr>
        <w:t>en</w:t>
      </w:r>
      <w:r>
        <w:rPr>
          <w:spacing w:val="-2"/>
          <w:sz w:val="21"/>
        </w:rPr>
        <w:t xml:space="preserve"> </w:t>
      </w:r>
      <w:r>
        <w:rPr>
          <w:sz w:val="21"/>
        </w:rPr>
        <w:t>el</w:t>
      </w:r>
      <w:r>
        <w:rPr>
          <w:spacing w:val="-1"/>
          <w:sz w:val="21"/>
        </w:rPr>
        <w:t xml:space="preserve"> </w:t>
      </w:r>
      <w:r>
        <w:rPr>
          <w:sz w:val="21"/>
        </w:rPr>
        <w:t>parágrafo</w:t>
      </w:r>
      <w:r>
        <w:rPr>
          <w:spacing w:val="-2"/>
          <w:sz w:val="21"/>
        </w:rPr>
        <w:t xml:space="preserve"> </w:t>
      </w:r>
      <w:r>
        <w:rPr>
          <w:sz w:val="21"/>
        </w:rPr>
        <w:t>del</w:t>
      </w:r>
      <w:r>
        <w:rPr>
          <w:spacing w:val="-1"/>
          <w:sz w:val="21"/>
        </w:rPr>
        <w:t xml:space="preserve"> </w:t>
      </w:r>
      <w:r>
        <w:rPr>
          <w:sz w:val="21"/>
        </w:rPr>
        <w:t>artículo</w:t>
      </w:r>
      <w:r>
        <w:rPr>
          <w:spacing w:val="-2"/>
          <w:sz w:val="21"/>
        </w:rPr>
        <w:t xml:space="preserve"> </w:t>
      </w:r>
      <w:r>
        <w:rPr>
          <w:sz w:val="21"/>
        </w:rPr>
        <w:t>38”.</w:t>
      </w:r>
      <w:r>
        <w:rPr>
          <w:sz w:val="21"/>
          <w:vertAlign w:val="superscript"/>
        </w:rPr>
        <w:t>10</w:t>
      </w:r>
    </w:p>
    <w:p w:rsidR="00B463C3" w:rsidRDefault="00B228DD" w14:paraId="5F49E8DD" w14:textId="77777777">
      <w:pPr>
        <w:spacing w:before="80"/>
        <w:ind w:left="160" w:right="179" w:firstLine="709"/>
        <w:jc w:val="both"/>
        <w:rPr>
          <w:sz w:val="16"/>
        </w:rPr>
      </w:pPr>
      <w:r>
        <w:rPr>
          <w:sz w:val="16"/>
          <w:vertAlign w:val="superscript"/>
        </w:rPr>
        <w:t>8</w:t>
      </w:r>
      <w:r>
        <w:rPr>
          <w:sz w:val="16"/>
        </w:rPr>
        <w:t xml:space="preserve"> “Artículo 33. Restricciones a la contratación pública. Durante los cuatro (4) meses anteriores a la elección</w:t>
      </w:r>
      <w:r>
        <w:rPr>
          <w:spacing w:val="1"/>
          <w:sz w:val="16"/>
        </w:rPr>
        <w:t xml:space="preserve"> </w:t>
      </w:r>
      <w:r>
        <w:rPr>
          <w:sz w:val="16"/>
        </w:rPr>
        <w:t>presidencial</w:t>
      </w:r>
      <w:r>
        <w:rPr>
          <w:spacing w:val="-9"/>
          <w:sz w:val="16"/>
        </w:rPr>
        <w:t xml:space="preserve"> </w:t>
      </w:r>
      <w:r>
        <w:rPr>
          <w:sz w:val="16"/>
        </w:rPr>
        <w:t>y</w:t>
      </w:r>
      <w:r>
        <w:rPr>
          <w:spacing w:val="-8"/>
          <w:sz w:val="16"/>
        </w:rPr>
        <w:t xml:space="preserve"> </w:t>
      </w:r>
      <w:r>
        <w:rPr>
          <w:sz w:val="16"/>
        </w:rPr>
        <w:t>hasta</w:t>
      </w:r>
      <w:r>
        <w:rPr>
          <w:spacing w:val="-9"/>
          <w:sz w:val="16"/>
        </w:rPr>
        <w:t xml:space="preserve"> </w:t>
      </w:r>
      <w:r>
        <w:rPr>
          <w:sz w:val="16"/>
        </w:rPr>
        <w:t>la</w:t>
      </w:r>
      <w:r>
        <w:rPr>
          <w:spacing w:val="-8"/>
          <w:sz w:val="16"/>
        </w:rPr>
        <w:t xml:space="preserve"> </w:t>
      </w:r>
      <w:r>
        <w:rPr>
          <w:sz w:val="16"/>
        </w:rPr>
        <w:t>realización</w:t>
      </w:r>
      <w:r>
        <w:rPr>
          <w:spacing w:val="-8"/>
          <w:sz w:val="16"/>
        </w:rPr>
        <w:t xml:space="preserve"> </w:t>
      </w:r>
      <w:r>
        <w:rPr>
          <w:sz w:val="16"/>
        </w:rPr>
        <w:t>de</w:t>
      </w:r>
      <w:r>
        <w:rPr>
          <w:spacing w:val="-9"/>
          <w:sz w:val="16"/>
        </w:rPr>
        <w:t xml:space="preserve"> </w:t>
      </w:r>
      <w:r>
        <w:rPr>
          <w:sz w:val="16"/>
        </w:rPr>
        <w:t>la</w:t>
      </w:r>
      <w:r>
        <w:rPr>
          <w:spacing w:val="-8"/>
          <w:sz w:val="16"/>
        </w:rPr>
        <w:t xml:space="preserve"> </w:t>
      </w:r>
      <w:r>
        <w:rPr>
          <w:sz w:val="16"/>
        </w:rPr>
        <w:t>elección</w:t>
      </w:r>
      <w:r>
        <w:rPr>
          <w:spacing w:val="-9"/>
          <w:sz w:val="16"/>
        </w:rPr>
        <w:t xml:space="preserve"> </w:t>
      </w:r>
      <w:r>
        <w:rPr>
          <w:sz w:val="16"/>
        </w:rPr>
        <w:t>en</w:t>
      </w:r>
      <w:r>
        <w:rPr>
          <w:spacing w:val="-8"/>
          <w:sz w:val="16"/>
        </w:rPr>
        <w:t xml:space="preserve"> </w:t>
      </w:r>
      <w:r>
        <w:rPr>
          <w:sz w:val="16"/>
        </w:rPr>
        <w:t>la</w:t>
      </w:r>
      <w:r>
        <w:rPr>
          <w:spacing w:val="-8"/>
          <w:sz w:val="16"/>
        </w:rPr>
        <w:t xml:space="preserve"> </w:t>
      </w:r>
      <w:r>
        <w:rPr>
          <w:sz w:val="16"/>
        </w:rPr>
        <w:t>segunda</w:t>
      </w:r>
      <w:r>
        <w:rPr>
          <w:spacing w:val="-9"/>
          <w:sz w:val="16"/>
        </w:rPr>
        <w:t xml:space="preserve"> </w:t>
      </w:r>
      <w:r>
        <w:rPr>
          <w:sz w:val="16"/>
        </w:rPr>
        <w:t>vuelta,</w:t>
      </w:r>
      <w:r>
        <w:rPr>
          <w:spacing w:val="-8"/>
          <w:sz w:val="16"/>
        </w:rPr>
        <w:t xml:space="preserve"> </w:t>
      </w:r>
      <w:r>
        <w:rPr>
          <w:sz w:val="16"/>
        </w:rPr>
        <w:t>si</w:t>
      </w:r>
      <w:r>
        <w:rPr>
          <w:spacing w:val="-9"/>
          <w:sz w:val="16"/>
        </w:rPr>
        <w:t xml:space="preserve"> </w:t>
      </w:r>
      <w:r>
        <w:rPr>
          <w:sz w:val="16"/>
        </w:rPr>
        <w:t>fuere</w:t>
      </w:r>
      <w:r>
        <w:rPr>
          <w:spacing w:val="-7"/>
          <w:sz w:val="16"/>
        </w:rPr>
        <w:t xml:space="preserve"> </w:t>
      </w:r>
      <w:r>
        <w:rPr>
          <w:sz w:val="16"/>
        </w:rPr>
        <w:t>el</w:t>
      </w:r>
      <w:r>
        <w:rPr>
          <w:spacing w:val="-9"/>
          <w:sz w:val="16"/>
        </w:rPr>
        <w:t xml:space="preserve"> </w:t>
      </w:r>
      <w:r>
        <w:rPr>
          <w:sz w:val="16"/>
        </w:rPr>
        <w:t>caso,</w:t>
      </w:r>
      <w:r>
        <w:rPr>
          <w:spacing w:val="-8"/>
          <w:sz w:val="16"/>
        </w:rPr>
        <w:t xml:space="preserve"> </w:t>
      </w:r>
      <w:r>
        <w:rPr>
          <w:sz w:val="16"/>
        </w:rPr>
        <w:t>queda</w:t>
      </w:r>
      <w:r>
        <w:rPr>
          <w:spacing w:val="-8"/>
          <w:sz w:val="16"/>
        </w:rPr>
        <w:t xml:space="preserve"> </w:t>
      </w:r>
      <w:r>
        <w:rPr>
          <w:sz w:val="16"/>
        </w:rPr>
        <w:t>prohibida</w:t>
      </w:r>
      <w:r>
        <w:rPr>
          <w:spacing w:val="-9"/>
          <w:sz w:val="16"/>
        </w:rPr>
        <w:t xml:space="preserve"> </w:t>
      </w:r>
      <w:r>
        <w:rPr>
          <w:sz w:val="16"/>
        </w:rPr>
        <w:t>la</w:t>
      </w:r>
      <w:r>
        <w:rPr>
          <w:spacing w:val="-8"/>
          <w:sz w:val="16"/>
        </w:rPr>
        <w:t xml:space="preserve"> </w:t>
      </w:r>
      <w:r>
        <w:rPr>
          <w:sz w:val="16"/>
        </w:rPr>
        <w:t>contratación</w:t>
      </w:r>
      <w:r>
        <w:rPr>
          <w:spacing w:val="-8"/>
          <w:sz w:val="16"/>
        </w:rPr>
        <w:t xml:space="preserve"> </w:t>
      </w:r>
      <w:r>
        <w:rPr>
          <w:sz w:val="16"/>
        </w:rPr>
        <w:t>directa</w:t>
      </w:r>
      <w:r>
        <w:rPr>
          <w:spacing w:val="1"/>
          <w:sz w:val="16"/>
        </w:rPr>
        <w:t xml:space="preserve"> </w:t>
      </w:r>
      <w:r>
        <w:rPr>
          <w:sz w:val="16"/>
        </w:rPr>
        <w:t>por</w:t>
      </w:r>
      <w:r>
        <w:rPr>
          <w:spacing w:val="-2"/>
          <w:sz w:val="16"/>
        </w:rPr>
        <w:t xml:space="preserve"> </w:t>
      </w:r>
      <w:r>
        <w:rPr>
          <w:sz w:val="16"/>
        </w:rPr>
        <w:t>parte</w:t>
      </w:r>
      <w:r>
        <w:rPr>
          <w:spacing w:val="-1"/>
          <w:sz w:val="16"/>
        </w:rPr>
        <w:t xml:space="preserve"> </w:t>
      </w:r>
      <w:r>
        <w:rPr>
          <w:sz w:val="16"/>
        </w:rPr>
        <w:t>de</w:t>
      </w:r>
      <w:r>
        <w:rPr>
          <w:spacing w:val="-1"/>
          <w:sz w:val="16"/>
        </w:rPr>
        <w:t xml:space="preserve"> </w:t>
      </w:r>
      <w:r>
        <w:rPr>
          <w:sz w:val="16"/>
        </w:rPr>
        <w:t>todos</w:t>
      </w:r>
      <w:r>
        <w:rPr>
          <w:spacing w:val="-1"/>
          <w:sz w:val="16"/>
        </w:rPr>
        <w:t xml:space="preserve"> </w:t>
      </w:r>
      <w:r>
        <w:rPr>
          <w:sz w:val="16"/>
        </w:rPr>
        <w:t>los</w:t>
      </w:r>
      <w:r>
        <w:rPr>
          <w:spacing w:val="-1"/>
          <w:sz w:val="16"/>
        </w:rPr>
        <w:t xml:space="preserve"> </w:t>
      </w:r>
      <w:r>
        <w:rPr>
          <w:sz w:val="16"/>
        </w:rPr>
        <w:t>entes</w:t>
      </w:r>
      <w:r>
        <w:rPr>
          <w:spacing w:val="-2"/>
          <w:sz w:val="16"/>
        </w:rPr>
        <w:t xml:space="preserve"> </w:t>
      </w:r>
      <w:r>
        <w:rPr>
          <w:sz w:val="16"/>
        </w:rPr>
        <w:t>del</w:t>
      </w:r>
      <w:r>
        <w:rPr>
          <w:spacing w:val="-1"/>
          <w:sz w:val="16"/>
        </w:rPr>
        <w:t xml:space="preserve"> </w:t>
      </w:r>
      <w:r>
        <w:rPr>
          <w:sz w:val="16"/>
        </w:rPr>
        <w:t>Estado.</w:t>
      </w:r>
    </w:p>
    <w:p w:rsidR="00B463C3" w:rsidRDefault="00B228DD" w14:paraId="31775C39" w14:textId="77777777">
      <w:pPr>
        <w:ind w:left="160" w:right="179" w:firstLine="709"/>
        <w:jc w:val="both"/>
        <w:rPr>
          <w:sz w:val="16"/>
        </w:rPr>
      </w:pPr>
      <w:r>
        <w:rPr>
          <w:sz w:val="16"/>
        </w:rPr>
        <w:t>Queda</w:t>
      </w:r>
      <w:r>
        <w:rPr>
          <w:spacing w:val="-6"/>
          <w:sz w:val="16"/>
        </w:rPr>
        <w:t xml:space="preserve"> </w:t>
      </w:r>
      <w:r>
        <w:rPr>
          <w:sz w:val="16"/>
        </w:rPr>
        <w:t>exceptuado</w:t>
      </w:r>
      <w:r>
        <w:rPr>
          <w:spacing w:val="-5"/>
          <w:sz w:val="16"/>
        </w:rPr>
        <w:t xml:space="preserve"> </w:t>
      </w:r>
      <w:r>
        <w:rPr>
          <w:sz w:val="16"/>
        </w:rPr>
        <w:t>lo</w:t>
      </w:r>
      <w:r>
        <w:rPr>
          <w:spacing w:val="-6"/>
          <w:sz w:val="16"/>
        </w:rPr>
        <w:t xml:space="preserve"> </w:t>
      </w:r>
      <w:r>
        <w:rPr>
          <w:sz w:val="16"/>
        </w:rPr>
        <w:t>referente</w:t>
      </w:r>
      <w:r>
        <w:rPr>
          <w:spacing w:val="-6"/>
          <w:sz w:val="16"/>
        </w:rPr>
        <w:t xml:space="preserve"> </w:t>
      </w:r>
      <w:r>
        <w:rPr>
          <w:sz w:val="16"/>
        </w:rPr>
        <w:t>a</w:t>
      </w:r>
      <w:r>
        <w:rPr>
          <w:spacing w:val="-7"/>
          <w:sz w:val="16"/>
        </w:rPr>
        <w:t xml:space="preserve"> </w:t>
      </w:r>
      <w:r>
        <w:rPr>
          <w:sz w:val="16"/>
        </w:rPr>
        <w:t>la</w:t>
      </w:r>
      <w:r>
        <w:rPr>
          <w:spacing w:val="-6"/>
          <w:sz w:val="16"/>
        </w:rPr>
        <w:t xml:space="preserve"> </w:t>
      </w:r>
      <w:r>
        <w:rPr>
          <w:sz w:val="16"/>
        </w:rPr>
        <w:t>defensa</w:t>
      </w:r>
      <w:r>
        <w:rPr>
          <w:spacing w:val="-6"/>
          <w:sz w:val="16"/>
        </w:rPr>
        <w:t xml:space="preserve"> </w:t>
      </w:r>
      <w:r>
        <w:rPr>
          <w:sz w:val="16"/>
        </w:rPr>
        <w:t>y</w:t>
      </w:r>
      <w:r>
        <w:rPr>
          <w:spacing w:val="-6"/>
          <w:sz w:val="16"/>
        </w:rPr>
        <w:t xml:space="preserve"> </w:t>
      </w:r>
      <w:r>
        <w:rPr>
          <w:sz w:val="16"/>
        </w:rPr>
        <w:t>seguridad</w:t>
      </w:r>
      <w:r>
        <w:rPr>
          <w:spacing w:val="-7"/>
          <w:sz w:val="16"/>
        </w:rPr>
        <w:t xml:space="preserve"> </w:t>
      </w:r>
      <w:r>
        <w:rPr>
          <w:sz w:val="16"/>
        </w:rPr>
        <w:t>del</w:t>
      </w:r>
      <w:r>
        <w:rPr>
          <w:spacing w:val="-6"/>
          <w:sz w:val="16"/>
        </w:rPr>
        <w:t xml:space="preserve"> </w:t>
      </w:r>
      <w:r>
        <w:rPr>
          <w:sz w:val="16"/>
        </w:rPr>
        <w:t>Estado,</w:t>
      </w:r>
      <w:r>
        <w:rPr>
          <w:spacing w:val="-5"/>
          <w:sz w:val="16"/>
        </w:rPr>
        <w:t xml:space="preserve"> </w:t>
      </w:r>
      <w:r>
        <w:rPr>
          <w:sz w:val="16"/>
        </w:rPr>
        <w:t>los</w:t>
      </w:r>
      <w:r>
        <w:rPr>
          <w:spacing w:val="-6"/>
          <w:sz w:val="16"/>
        </w:rPr>
        <w:t xml:space="preserve"> </w:t>
      </w:r>
      <w:r>
        <w:rPr>
          <w:sz w:val="16"/>
        </w:rPr>
        <w:t>contratos</w:t>
      </w:r>
      <w:r>
        <w:rPr>
          <w:spacing w:val="-7"/>
          <w:sz w:val="16"/>
        </w:rPr>
        <w:t xml:space="preserve"> </w:t>
      </w:r>
      <w:r>
        <w:rPr>
          <w:sz w:val="16"/>
        </w:rPr>
        <w:t>de</w:t>
      </w:r>
      <w:r>
        <w:rPr>
          <w:spacing w:val="-6"/>
          <w:sz w:val="16"/>
        </w:rPr>
        <w:t xml:space="preserve"> </w:t>
      </w:r>
      <w:r>
        <w:rPr>
          <w:sz w:val="16"/>
        </w:rPr>
        <w:t>crédito</w:t>
      </w:r>
      <w:r>
        <w:rPr>
          <w:spacing w:val="-6"/>
          <w:sz w:val="16"/>
        </w:rPr>
        <w:t xml:space="preserve"> </w:t>
      </w:r>
      <w:r>
        <w:rPr>
          <w:sz w:val="16"/>
        </w:rPr>
        <w:t>público,</w:t>
      </w:r>
      <w:r>
        <w:rPr>
          <w:spacing w:val="-5"/>
          <w:sz w:val="16"/>
        </w:rPr>
        <w:t xml:space="preserve"> </w:t>
      </w:r>
      <w:r>
        <w:rPr>
          <w:sz w:val="16"/>
        </w:rPr>
        <w:t>los</w:t>
      </w:r>
      <w:r>
        <w:rPr>
          <w:spacing w:val="-7"/>
          <w:sz w:val="16"/>
        </w:rPr>
        <w:t xml:space="preserve"> </w:t>
      </w:r>
      <w:r>
        <w:rPr>
          <w:sz w:val="16"/>
        </w:rPr>
        <w:t>requeridos</w:t>
      </w:r>
      <w:r>
        <w:rPr>
          <w:spacing w:val="1"/>
          <w:sz w:val="16"/>
        </w:rPr>
        <w:t xml:space="preserve"> </w:t>
      </w:r>
      <w:r>
        <w:rPr>
          <w:sz w:val="16"/>
        </w:rPr>
        <w:t>para</w:t>
      </w:r>
      <w:r>
        <w:rPr>
          <w:spacing w:val="-11"/>
          <w:sz w:val="16"/>
        </w:rPr>
        <w:t xml:space="preserve"> </w:t>
      </w:r>
      <w:r>
        <w:rPr>
          <w:sz w:val="16"/>
        </w:rPr>
        <w:t>cubrir</w:t>
      </w:r>
      <w:r>
        <w:rPr>
          <w:spacing w:val="-10"/>
          <w:sz w:val="16"/>
        </w:rPr>
        <w:t xml:space="preserve"> </w:t>
      </w:r>
      <w:r>
        <w:rPr>
          <w:sz w:val="16"/>
        </w:rPr>
        <w:t>las</w:t>
      </w:r>
      <w:r>
        <w:rPr>
          <w:spacing w:val="-10"/>
          <w:sz w:val="16"/>
        </w:rPr>
        <w:t xml:space="preserve"> </w:t>
      </w:r>
      <w:r>
        <w:rPr>
          <w:sz w:val="16"/>
        </w:rPr>
        <w:t>emergencias</w:t>
      </w:r>
      <w:r>
        <w:rPr>
          <w:spacing w:val="-10"/>
          <w:sz w:val="16"/>
        </w:rPr>
        <w:t xml:space="preserve"> </w:t>
      </w:r>
      <w:r>
        <w:rPr>
          <w:sz w:val="16"/>
        </w:rPr>
        <w:t>educativas,</w:t>
      </w:r>
      <w:r>
        <w:rPr>
          <w:spacing w:val="-10"/>
          <w:sz w:val="16"/>
        </w:rPr>
        <w:t xml:space="preserve"> </w:t>
      </w:r>
      <w:r>
        <w:rPr>
          <w:sz w:val="16"/>
        </w:rPr>
        <w:t>sanitarias</w:t>
      </w:r>
      <w:r>
        <w:rPr>
          <w:spacing w:val="-10"/>
          <w:sz w:val="16"/>
        </w:rPr>
        <w:t xml:space="preserve"> </w:t>
      </w:r>
      <w:r>
        <w:rPr>
          <w:sz w:val="16"/>
        </w:rPr>
        <w:t>y</w:t>
      </w:r>
      <w:r>
        <w:rPr>
          <w:spacing w:val="-10"/>
          <w:sz w:val="16"/>
        </w:rPr>
        <w:t xml:space="preserve"> </w:t>
      </w:r>
      <w:r>
        <w:rPr>
          <w:sz w:val="16"/>
        </w:rPr>
        <w:t>desastres,</w:t>
      </w:r>
      <w:r>
        <w:rPr>
          <w:spacing w:val="-10"/>
          <w:sz w:val="16"/>
        </w:rPr>
        <w:t xml:space="preserve"> </w:t>
      </w:r>
      <w:r>
        <w:rPr>
          <w:sz w:val="16"/>
        </w:rPr>
        <w:t>así</w:t>
      </w:r>
      <w:r>
        <w:rPr>
          <w:spacing w:val="-10"/>
          <w:sz w:val="16"/>
        </w:rPr>
        <w:t xml:space="preserve"> </w:t>
      </w:r>
      <w:r>
        <w:rPr>
          <w:sz w:val="16"/>
        </w:rPr>
        <w:t>como</w:t>
      </w:r>
      <w:r>
        <w:rPr>
          <w:spacing w:val="-11"/>
          <w:sz w:val="16"/>
        </w:rPr>
        <w:t xml:space="preserve"> </w:t>
      </w:r>
      <w:r>
        <w:rPr>
          <w:sz w:val="16"/>
        </w:rPr>
        <w:t>también</w:t>
      </w:r>
      <w:r>
        <w:rPr>
          <w:spacing w:val="-10"/>
          <w:sz w:val="16"/>
        </w:rPr>
        <w:t xml:space="preserve"> </w:t>
      </w:r>
      <w:r>
        <w:rPr>
          <w:sz w:val="16"/>
        </w:rPr>
        <w:t>los</w:t>
      </w:r>
      <w:r>
        <w:rPr>
          <w:spacing w:val="-10"/>
          <w:sz w:val="16"/>
        </w:rPr>
        <w:t xml:space="preserve"> </w:t>
      </w:r>
      <w:r>
        <w:rPr>
          <w:sz w:val="16"/>
        </w:rPr>
        <w:t>utilizados</w:t>
      </w:r>
      <w:r>
        <w:rPr>
          <w:spacing w:val="-10"/>
          <w:sz w:val="16"/>
        </w:rPr>
        <w:t xml:space="preserve"> </w:t>
      </w:r>
      <w:r>
        <w:rPr>
          <w:sz w:val="16"/>
        </w:rPr>
        <w:t>para</w:t>
      </w:r>
      <w:r>
        <w:rPr>
          <w:spacing w:val="-10"/>
          <w:sz w:val="16"/>
        </w:rPr>
        <w:t xml:space="preserve"> </w:t>
      </w:r>
      <w:r>
        <w:rPr>
          <w:sz w:val="16"/>
        </w:rPr>
        <w:t>la</w:t>
      </w:r>
      <w:r>
        <w:rPr>
          <w:spacing w:val="-10"/>
          <w:sz w:val="16"/>
        </w:rPr>
        <w:t xml:space="preserve"> </w:t>
      </w:r>
      <w:r>
        <w:rPr>
          <w:sz w:val="16"/>
        </w:rPr>
        <w:t>reconstrucción</w:t>
      </w:r>
      <w:r>
        <w:rPr>
          <w:spacing w:val="-10"/>
          <w:sz w:val="16"/>
        </w:rPr>
        <w:t xml:space="preserve"> </w:t>
      </w:r>
      <w:r>
        <w:rPr>
          <w:sz w:val="16"/>
        </w:rPr>
        <w:t>de</w:t>
      </w:r>
      <w:r>
        <w:rPr>
          <w:spacing w:val="-10"/>
          <w:sz w:val="16"/>
        </w:rPr>
        <w:t xml:space="preserve"> </w:t>
      </w:r>
      <w:r>
        <w:rPr>
          <w:sz w:val="16"/>
        </w:rPr>
        <w:t>vías,</w:t>
      </w:r>
      <w:r>
        <w:rPr>
          <w:spacing w:val="1"/>
          <w:sz w:val="16"/>
        </w:rPr>
        <w:t xml:space="preserve"> </w:t>
      </w:r>
      <w:r>
        <w:rPr>
          <w:spacing w:val="-1"/>
          <w:sz w:val="16"/>
        </w:rPr>
        <w:t>puentes,</w:t>
      </w:r>
      <w:r>
        <w:rPr>
          <w:spacing w:val="-10"/>
          <w:sz w:val="16"/>
        </w:rPr>
        <w:t xml:space="preserve"> </w:t>
      </w:r>
      <w:r>
        <w:rPr>
          <w:spacing w:val="-1"/>
          <w:sz w:val="16"/>
        </w:rPr>
        <w:t>carreteras,</w:t>
      </w:r>
      <w:r>
        <w:rPr>
          <w:spacing w:val="-10"/>
          <w:sz w:val="16"/>
        </w:rPr>
        <w:t xml:space="preserve"> </w:t>
      </w:r>
      <w:r>
        <w:rPr>
          <w:spacing w:val="-1"/>
          <w:sz w:val="16"/>
        </w:rPr>
        <w:t>infraestructura</w:t>
      </w:r>
      <w:r>
        <w:rPr>
          <w:spacing w:val="-10"/>
          <w:sz w:val="16"/>
        </w:rPr>
        <w:t xml:space="preserve"> </w:t>
      </w:r>
      <w:r>
        <w:rPr>
          <w:spacing w:val="-1"/>
          <w:sz w:val="16"/>
        </w:rPr>
        <w:t>energética</w:t>
      </w:r>
      <w:r>
        <w:rPr>
          <w:spacing w:val="-10"/>
          <w:sz w:val="16"/>
        </w:rPr>
        <w:t xml:space="preserve"> </w:t>
      </w:r>
      <w:r>
        <w:rPr>
          <w:spacing w:val="-1"/>
          <w:sz w:val="16"/>
        </w:rPr>
        <w:t>y</w:t>
      </w:r>
      <w:r>
        <w:rPr>
          <w:spacing w:val="-10"/>
          <w:sz w:val="16"/>
        </w:rPr>
        <w:t xml:space="preserve"> </w:t>
      </w:r>
      <w:r>
        <w:rPr>
          <w:spacing w:val="-1"/>
          <w:sz w:val="16"/>
        </w:rPr>
        <w:t>de</w:t>
      </w:r>
      <w:r>
        <w:rPr>
          <w:spacing w:val="-10"/>
          <w:sz w:val="16"/>
        </w:rPr>
        <w:t xml:space="preserve"> </w:t>
      </w:r>
      <w:r>
        <w:rPr>
          <w:spacing w:val="-1"/>
          <w:sz w:val="16"/>
        </w:rPr>
        <w:t>comunicaciones,</w:t>
      </w:r>
      <w:r>
        <w:rPr>
          <w:spacing w:val="-10"/>
          <w:sz w:val="16"/>
        </w:rPr>
        <w:t xml:space="preserve"> </w:t>
      </w:r>
      <w:r>
        <w:rPr>
          <w:sz w:val="16"/>
        </w:rPr>
        <w:t>en</w:t>
      </w:r>
      <w:r>
        <w:rPr>
          <w:spacing w:val="-10"/>
          <w:sz w:val="16"/>
        </w:rPr>
        <w:t xml:space="preserve"> </w:t>
      </w:r>
      <w:r>
        <w:rPr>
          <w:sz w:val="16"/>
        </w:rPr>
        <w:t>caso</w:t>
      </w:r>
      <w:r>
        <w:rPr>
          <w:spacing w:val="-10"/>
          <w:sz w:val="16"/>
        </w:rPr>
        <w:t xml:space="preserve"> </w:t>
      </w:r>
      <w:r>
        <w:rPr>
          <w:sz w:val="16"/>
        </w:rPr>
        <w:t>de</w:t>
      </w:r>
      <w:r>
        <w:rPr>
          <w:spacing w:val="-10"/>
          <w:sz w:val="16"/>
        </w:rPr>
        <w:t xml:space="preserve"> </w:t>
      </w:r>
      <w:r>
        <w:rPr>
          <w:sz w:val="16"/>
        </w:rPr>
        <w:t>que</w:t>
      </w:r>
      <w:r>
        <w:rPr>
          <w:spacing w:val="-10"/>
          <w:sz w:val="16"/>
        </w:rPr>
        <w:t xml:space="preserve"> </w:t>
      </w:r>
      <w:r>
        <w:rPr>
          <w:sz w:val="16"/>
        </w:rPr>
        <w:t>hayan</w:t>
      </w:r>
      <w:r>
        <w:rPr>
          <w:spacing w:val="-10"/>
          <w:sz w:val="16"/>
        </w:rPr>
        <w:t xml:space="preserve"> </w:t>
      </w:r>
      <w:r>
        <w:rPr>
          <w:sz w:val="16"/>
        </w:rPr>
        <w:t>sido</w:t>
      </w:r>
      <w:r>
        <w:rPr>
          <w:spacing w:val="-10"/>
          <w:sz w:val="16"/>
        </w:rPr>
        <w:t xml:space="preserve"> </w:t>
      </w:r>
      <w:r>
        <w:rPr>
          <w:sz w:val="16"/>
        </w:rPr>
        <w:t>objeto</w:t>
      </w:r>
      <w:r>
        <w:rPr>
          <w:spacing w:val="-10"/>
          <w:sz w:val="16"/>
        </w:rPr>
        <w:t xml:space="preserve"> </w:t>
      </w:r>
      <w:r>
        <w:rPr>
          <w:sz w:val="16"/>
        </w:rPr>
        <w:t>de</w:t>
      </w:r>
      <w:r>
        <w:rPr>
          <w:spacing w:val="-10"/>
          <w:sz w:val="16"/>
        </w:rPr>
        <w:t xml:space="preserve"> </w:t>
      </w:r>
      <w:r>
        <w:rPr>
          <w:sz w:val="16"/>
        </w:rPr>
        <w:t>atentados,</w:t>
      </w:r>
      <w:r>
        <w:rPr>
          <w:spacing w:val="-10"/>
          <w:sz w:val="16"/>
        </w:rPr>
        <w:t xml:space="preserve"> </w:t>
      </w:r>
      <w:r>
        <w:rPr>
          <w:sz w:val="16"/>
        </w:rPr>
        <w:t>acciones</w:t>
      </w:r>
      <w:r>
        <w:rPr>
          <w:spacing w:val="1"/>
          <w:sz w:val="16"/>
        </w:rPr>
        <w:t xml:space="preserve"> </w:t>
      </w:r>
      <w:r>
        <w:rPr>
          <w:sz w:val="16"/>
        </w:rPr>
        <w:t>terroristas,</w:t>
      </w:r>
      <w:r>
        <w:rPr>
          <w:spacing w:val="-4"/>
          <w:sz w:val="16"/>
        </w:rPr>
        <w:t xml:space="preserve"> </w:t>
      </w:r>
      <w:r>
        <w:rPr>
          <w:sz w:val="16"/>
        </w:rPr>
        <w:t>desastres</w:t>
      </w:r>
      <w:r>
        <w:rPr>
          <w:spacing w:val="-3"/>
          <w:sz w:val="16"/>
        </w:rPr>
        <w:t xml:space="preserve"> </w:t>
      </w:r>
      <w:r>
        <w:rPr>
          <w:sz w:val="16"/>
        </w:rPr>
        <w:t>naturales</w:t>
      </w:r>
      <w:r>
        <w:rPr>
          <w:spacing w:val="-4"/>
          <w:sz w:val="16"/>
        </w:rPr>
        <w:t xml:space="preserve"> </w:t>
      </w:r>
      <w:r>
        <w:rPr>
          <w:sz w:val="16"/>
        </w:rPr>
        <w:t>o</w:t>
      </w:r>
      <w:r>
        <w:rPr>
          <w:spacing w:val="-3"/>
          <w:sz w:val="16"/>
        </w:rPr>
        <w:t xml:space="preserve"> </w:t>
      </w:r>
      <w:r>
        <w:rPr>
          <w:sz w:val="16"/>
        </w:rPr>
        <w:t>casos</w:t>
      </w:r>
      <w:r>
        <w:rPr>
          <w:spacing w:val="-3"/>
          <w:sz w:val="16"/>
        </w:rPr>
        <w:t xml:space="preserve"> </w:t>
      </w:r>
      <w:r>
        <w:rPr>
          <w:sz w:val="16"/>
        </w:rPr>
        <w:t>de</w:t>
      </w:r>
      <w:r>
        <w:rPr>
          <w:spacing w:val="-4"/>
          <w:sz w:val="16"/>
        </w:rPr>
        <w:t xml:space="preserve"> </w:t>
      </w:r>
      <w:r>
        <w:rPr>
          <w:sz w:val="16"/>
        </w:rPr>
        <w:t>fuerza</w:t>
      </w:r>
      <w:r>
        <w:rPr>
          <w:spacing w:val="-3"/>
          <w:sz w:val="16"/>
        </w:rPr>
        <w:t xml:space="preserve"> </w:t>
      </w:r>
      <w:r>
        <w:rPr>
          <w:sz w:val="16"/>
        </w:rPr>
        <w:t>mayor,</w:t>
      </w:r>
      <w:r>
        <w:rPr>
          <w:spacing w:val="-3"/>
          <w:sz w:val="16"/>
        </w:rPr>
        <w:t xml:space="preserve"> </w:t>
      </w:r>
      <w:r>
        <w:rPr>
          <w:sz w:val="16"/>
        </w:rPr>
        <w:t>y</w:t>
      </w:r>
      <w:r>
        <w:rPr>
          <w:spacing w:val="-4"/>
          <w:sz w:val="16"/>
        </w:rPr>
        <w:t xml:space="preserve"> </w:t>
      </w:r>
      <w:r>
        <w:rPr>
          <w:sz w:val="16"/>
        </w:rPr>
        <w:t>los</w:t>
      </w:r>
      <w:r>
        <w:rPr>
          <w:spacing w:val="-3"/>
          <w:sz w:val="16"/>
        </w:rPr>
        <w:t xml:space="preserve"> </w:t>
      </w:r>
      <w:r>
        <w:rPr>
          <w:sz w:val="16"/>
        </w:rPr>
        <w:t>que</w:t>
      </w:r>
      <w:r>
        <w:rPr>
          <w:spacing w:val="-4"/>
          <w:sz w:val="16"/>
        </w:rPr>
        <w:t xml:space="preserve"> </w:t>
      </w:r>
      <w:r>
        <w:rPr>
          <w:sz w:val="16"/>
        </w:rPr>
        <w:t>deban</w:t>
      </w:r>
      <w:r>
        <w:rPr>
          <w:spacing w:val="-3"/>
          <w:sz w:val="16"/>
        </w:rPr>
        <w:t xml:space="preserve"> </w:t>
      </w:r>
      <w:r>
        <w:rPr>
          <w:sz w:val="16"/>
        </w:rPr>
        <w:t>realizar</w:t>
      </w:r>
      <w:r>
        <w:rPr>
          <w:spacing w:val="-3"/>
          <w:sz w:val="16"/>
        </w:rPr>
        <w:t xml:space="preserve"> </w:t>
      </w:r>
      <w:r>
        <w:rPr>
          <w:sz w:val="16"/>
        </w:rPr>
        <w:t>las</w:t>
      </w:r>
      <w:r>
        <w:rPr>
          <w:spacing w:val="-4"/>
          <w:sz w:val="16"/>
        </w:rPr>
        <w:t xml:space="preserve"> </w:t>
      </w:r>
      <w:r>
        <w:rPr>
          <w:sz w:val="16"/>
        </w:rPr>
        <w:t>entidades</w:t>
      </w:r>
      <w:r>
        <w:rPr>
          <w:spacing w:val="-3"/>
          <w:sz w:val="16"/>
        </w:rPr>
        <w:t xml:space="preserve"> </w:t>
      </w:r>
      <w:r>
        <w:rPr>
          <w:sz w:val="16"/>
        </w:rPr>
        <w:t>sanitarias</w:t>
      </w:r>
      <w:r>
        <w:rPr>
          <w:spacing w:val="-3"/>
          <w:sz w:val="16"/>
        </w:rPr>
        <w:t xml:space="preserve"> </w:t>
      </w:r>
      <w:r>
        <w:rPr>
          <w:sz w:val="16"/>
        </w:rPr>
        <w:t>y</w:t>
      </w:r>
      <w:r>
        <w:rPr>
          <w:spacing w:val="-4"/>
          <w:sz w:val="16"/>
        </w:rPr>
        <w:t xml:space="preserve"> </w:t>
      </w:r>
      <w:r>
        <w:rPr>
          <w:sz w:val="16"/>
        </w:rPr>
        <w:t>hospitalarias”.</w:t>
      </w:r>
    </w:p>
    <w:p w:rsidR="00B463C3" w:rsidRDefault="00B228DD" w14:paraId="4B19CCCD" w14:textId="77777777">
      <w:pPr>
        <w:ind w:left="870" w:right="898"/>
        <w:jc w:val="both"/>
        <w:rPr>
          <w:sz w:val="16"/>
        </w:rPr>
      </w:pPr>
      <w:r>
        <w:rPr>
          <w:sz w:val="16"/>
          <w:vertAlign w:val="superscript"/>
        </w:rPr>
        <w:t>9</w:t>
      </w:r>
      <w:r>
        <w:rPr>
          <w:sz w:val="16"/>
        </w:rPr>
        <w:t xml:space="preserve"> “Artículo 38. Prohibiciones para los servidores públicos. A los empleados del Estado les está prohibido:</w:t>
      </w:r>
      <w:r>
        <w:rPr>
          <w:spacing w:val="-43"/>
          <w:sz w:val="16"/>
        </w:rPr>
        <w:t xml:space="preserve"> </w:t>
      </w:r>
      <w:r>
        <w:rPr>
          <w:sz w:val="16"/>
        </w:rPr>
        <w:t>[…]</w:t>
      </w:r>
    </w:p>
    <w:p w:rsidR="00B463C3" w:rsidRDefault="00B228DD" w14:paraId="37D2A300" w14:textId="77777777">
      <w:pPr>
        <w:ind w:left="160" w:right="179" w:firstLine="709"/>
        <w:jc w:val="both"/>
        <w:rPr>
          <w:sz w:val="16"/>
        </w:rPr>
      </w:pPr>
      <w:r>
        <w:rPr>
          <w:sz w:val="16"/>
        </w:rPr>
        <w:t>Parágrafo. Los gobernadores, alcaldes municipales y/o distritales, secretarios, gerentes y directores de entidades</w:t>
      </w:r>
      <w:r>
        <w:rPr>
          <w:spacing w:val="1"/>
          <w:sz w:val="16"/>
        </w:rPr>
        <w:t xml:space="preserve"> </w:t>
      </w:r>
      <w:r>
        <w:rPr>
          <w:sz w:val="16"/>
        </w:rPr>
        <w:t>descentralizadas</w:t>
      </w:r>
      <w:r>
        <w:rPr>
          <w:spacing w:val="-7"/>
          <w:sz w:val="16"/>
        </w:rPr>
        <w:t xml:space="preserve"> </w:t>
      </w:r>
      <w:r>
        <w:rPr>
          <w:sz w:val="16"/>
        </w:rPr>
        <w:t>del</w:t>
      </w:r>
      <w:r>
        <w:rPr>
          <w:spacing w:val="-8"/>
          <w:sz w:val="16"/>
        </w:rPr>
        <w:t xml:space="preserve"> </w:t>
      </w:r>
      <w:r>
        <w:rPr>
          <w:sz w:val="16"/>
        </w:rPr>
        <w:t>orden</w:t>
      </w:r>
      <w:r>
        <w:rPr>
          <w:spacing w:val="-8"/>
          <w:sz w:val="16"/>
        </w:rPr>
        <w:t xml:space="preserve"> </w:t>
      </w:r>
      <w:r>
        <w:rPr>
          <w:sz w:val="16"/>
        </w:rPr>
        <w:t>municipal,</w:t>
      </w:r>
      <w:r>
        <w:rPr>
          <w:spacing w:val="-8"/>
          <w:sz w:val="16"/>
        </w:rPr>
        <w:t xml:space="preserve"> </w:t>
      </w:r>
      <w:r>
        <w:rPr>
          <w:sz w:val="16"/>
        </w:rPr>
        <w:t>departamental</w:t>
      </w:r>
      <w:r>
        <w:rPr>
          <w:spacing w:val="-7"/>
          <w:sz w:val="16"/>
        </w:rPr>
        <w:t xml:space="preserve"> </w:t>
      </w:r>
      <w:r>
        <w:rPr>
          <w:sz w:val="16"/>
        </w:rPr>
        <w:t>o</w:t>
      </w:r>
      <w:r>
        <w:rPr>
          <w:spacing w:val="-8"/>
          <w:sz w:val="16"/>
        </w:rPr>
        <w:t xml:space="preserve"> </w:t>
      </w:r>
      <w:r>
        <w:rPr>
          <w:sz w:val="16"/>
        </w:rPr>
        <w:t>distrital,</w:t>
      </w:r>
      <w:r>
        <w:rPr>
          <w:spacing w:val="-7"/>
          <w:sz w:val="16"/>
        </w:rPr>
        <w:t xml:space="preserve"> </w:t>
      </w:r>
      <w:r>
        <w:rPr>
          <w:sz w:val="16"/>
        </w:rPr>
        <w:t>dentro</w:t>
      </w:r>
      <w:r>
        <w:rPr>
          <w:spacing w:val="-8"/>
          <w:sz w:val="16"/>
        </w:rPr>
        <w:t xml:space="preserve"> </w:t>
      </w:r>
      <w:r>
        <w:rPr>
          <w:sz w:val="16"/>
        </w:rPr>
        <w:t>de</w:t>
      </w:r>
      <w:r>
        <w:rPr>
          <w:spacing w:val="-8"/>
          <w:sz w:val="16"/>
        </w:rPr>
        <w:t xml:space="preserve"> </w:t>
      </w:r>
      <w:r>
        <w:rPr>
          <w:sz w:val="16"/>
        </w:rPr>
        <w:t>los</w:t>
      </w:r>
      <w:r>
        <w:rPr>
          <w:spacing w:val="-8"/>
          <w:sz w:val="16"/>
        </w:rPr>
        <w:t xml:space="preserve"> </w:t>
      </w:r>
      <w:r>
        <w:rPr>
          <w:sz w:val="16"/>
        </w:rPr>
        <w:t>cuatro</w:t>
      </w:r>
      <w:r>
        <w:rPr>
          <w:spacing w:val="-8"/>
          <w:sz w:val="16"/>
        </w:rPr>
        <w:t xml:space="preserve"> </w:t>
      </w:r>
      <w:r>
        <w:rPr>
          <w:sz w:val="16"/>
        </w:rPr>
        <w:t>(4)</w:t>
      </w:r>
      <w:r>
        <w:rPr>
          <w:spacing w:val="-7"/>
          <w:sz w:val="16"/>
        </w:rPr>
        <w:t xml:space="preserve"> </w:t>
      </w:r>
      <w:r>
        <w:rPr>
          <w:sz w:val="16"/>
        </w:rPr>
        <w:t>meses</w:t>
      </w:r>
      <w:r>
        <w:rPr>
          <w:spacing w:val="-8"/>
          <w:sz w:val="16"/>
        </w:rPr>
        <w:t xml:space="preserve"> </w:t>
      </w:r>
      <w:r>
        <w:rPr>
          <w:sz w:val="16"/>
        </w:rPr>
        <w:t>anteriores</w:t>
      </w:r>
      <w:r>
        <w:rPr>
          <w:spacing w:val="-8"/>
          <w:sz w:val="16"/>
        </w:rPr>
        <w:t xml:space="preserve"> </w:t>
      </w:r>
      <w:r>
        <w:rPr>
          <w:sz w:val="16"/>
        </w:rPr>
        <w:t>a</w:t>
      </w:r>
      <w:r>
        <w:rPr>
          <w:spacing w:val="-8"/>
          <w:sz w:val="16"/>
        </w:rPr>
        <w:t xml:space="preserve"> </w:t>
      </w:r>
      <w:r>
        <w:rPr>
          <w:sz w:val="16"/>
        </w:rPr>
        <w:t>las</w:t>
      </w:r>
      <w:r>
        <w:rPr>
          <w:spacing w:val="-8"/>
          <w:sz w:val="16"/>
        </w:rPr>
        <w:t xml:space="preserve"> </w:t>
      </w:r>
      <w:r>
        <w:rPr>
          <w:sz w:val="16"/>
        </w:rPr>
        <w:t>elecciones,</w:t>
      </w:r>
      <w:r>
        <w:rPr>
          <w:spacing w:val="-7"/>
          <w:sz w:val="16"/>
        </w:rPr>
        <w:t xml:space="preserve"> </w:t>
      </w:r>
      <w:r>
        <w:rPr>
          <w:sz w:val="16"/>
        </w:rPr>
        <w:t>no</w:t>
      </w:r>
      <w:r>
        <w:rPr>
          <w:spacing w:val="1"/>
          <w:sz w:val="16"/>
        </w:rPr>
        <w:t xml:space="preserve"> </w:t>
      </w:r>
      <w:r>
        <w:rPr>
          <w:sz w:val="16"/>
        </w:rPr>
        <w:t>podrán celebrar convenios interadministrativos para la ejecución de recursos públicos, ni participar, promover y destinar</w:t>
      </w:r>
      <w:r>
        <w:rPr>
          <w:spacing w:val="1"/>
          <w:sz w:val="16"/>
        </w:rPr>
        <w:t xml:space="preserve"> </w:t>
      </w:r>
      <w:r>
        <w:rPr>
          <w:sz w:val="16"/>
        </w:rPr>
        <w:t>recursos públicos de las entidades a su cargo, como tampoco de las que participen como miembros de sus juntas directivas,</w:t>
      </w:r>
      <w:r>
        <w:rPr>
          <w:spacing w:val="-43"/>
          <w:sz w:val="16"/>
        </w:rPr>
        <w:t xml:space="preserve"> </w:t>
      </w:r>
      <w:r>
        <w:rPr>
          <w:sz w:val="16"/>
        </w:rPr>
        <w:t>en</w:t>
      </w:r>
      <w:r>
        <w:rPr>
          <w:spacing w:val="-2"/>
          <w:sz w:val="16"/>
        </w:rPr>
        <w:t xml:space="preserve"> </w:t>
      </w:r>
      <w:r>
        <w:rPr>
          <w:sz w:val="16"/>
        </w:rPr>
        <w:t>o</w:t>
      </w:r>
      <w:r>
        <w:rPr>
          <w:spacing w:val="-1"/>
          <w:sz w:val="16"/>
        </w:rPr>
        <w:t xml:space="preserve"> </w:t>
      </w:r>
      <w:r>
        <w:rPr>
          <w:sz w:val="16"/>
        </w:rPr>
        <w:t>para</w:t>
      </w:r>
      <w:r>
        <w:rPr>
          <w:spacing w:val="-1"/>
          <w:sz w:val="16"/>
        </w:rPr>
        <w:t xml:space="preserve"> </w:t>
      </w:r>
      <w:r>
        <w:rPr>
          <w:sz w:val="16"/>
        </w:rPr>
        <w:t>reuniones</w:t>
      </w:r>
      <w:r>
        <w:rPr>
          <w:spacing w:val="-1"/>
          <w:sz w:val="16"/>
        </w:rPr>
        <w:t xml:space="preserve"> </w:t>
      </w:r>
      <w:r>
        <w:rPr>
          <w:sz w:val="16"/>
        </w:rPr>
        <w:t>de</w:t>
      </w:r>
      <w:r>
        <w:rPr>
          <w:spacing w:val="-1"/>
          <w:sz w:val="16"/>
        </w:rPr>
        <w:t xml:space="preserve"> </w:t>
      </w:r>
      <w:r>
        <w:rPr>
          <w:sz w:val="16"/>
        </w:rPr>
        <w:t>carácter</w:t>
      </w:r>
      <w:r>
        <w:rPr>
          <w:spacing w:val="-1"/>
          <w:sz w:val="16"/>
        </w:rPr>
        <w:t xml:space="preserve"> </w:t>
      </w:r>
      <w:r>
        <w:rPr>
          <w:sz w:val="16"/>
        </w:rPr>
        <w:t>proselitista”.</w:t>
      </w:r>
    </w:p>
    <w:p w:rsidR="00B463C3" w:rsidRDefault="00B228DD" w14:paraId="26C3F844" w14:textId="77777777">
      <w:pPr>
        <w:spacing w:after="6"/>
        <w:ind w:left="260" w:right="423" w:firstLine="709"/>
        <w:jc w:val="both"/>
        <w:rPr>
          <w:sz w:val="16"/>
        </w:rPr>
      </w:pPr>
      <w:r>
        <w:rPr>
          <w:sz w:val="16"/>
          <w:vertAlign w:val="superscript"/>
        </w:rPr>
        <w:t>10</w:t>
      </w:r>
      <w:r>
        <w:rPr>
          <w:sz w:val="16"/>
        </w:rPr>
        <w:t xml:space="preserve"> Consejo de Estado. Sala de Consulta y Servicio Civil. Concepto del 17 de febrero de 2015. C.P. William</w:t>
      </w:r>
      <w:r>
        <w:rPr>
          <w:spacing w:val="1"/>
          <w:sz w:val="16"/>
        </w:rPr>
        <w:t xml:space="preserve"> </w:t>
      </w:r>
      <w:r>
        <w:rPr>
          <w:sz w:val="16"/>
        </w:rPr>
        <w:t>Zambrano</w:t>
      </w:r>
      <w:r>
        <w:rPr>
          <w:spacing w:val="-2"/>
          <w:sz w:val="16"/>
        </w:rPr>
        <w:t xml:space="preserve"> </w:t>
      </w:r>
      <w:r>
        <w:rPr>
          <w:sz w:val="16"/>
        </w:rPr>
        <w:t>Cetina.</w:t>
      </w:r>
      <w:r>
        <w:rPr>
          <w:spacing w:val="-2"/>
          <w:sz w:val="16"/>
        </w:rPr>
        <w:t xml:space="preserve"> </w:t>
      </w:r>
      <w:r>
        <w:rPr>
          <w:sz w:val="16"/>
        </w:rPr>
        <w:t>Radicación</w:t>
      </w:r>
      <w:r>
        <w:rPr>
          <w:spacing w:val="-2"/>
          <w:sz w:val="16"/>
        </w:rPr>
        <w:t xml:space="preserve"> </w:t>
      </w:r>
      <w:r>
        <w:rPr>
          <w:sz w:val="16"/>
        </w:rPr>
        <w:t>No.</w:t>
      </w:r>
      <w:r>
        <w:rPr>
          <w:spacing w:val="-2"/>
          <w:sz w:val="16"/>
        </w:rPr>
        <w:t xml:space="preserve"> </w:t>
      </w:r>
      <w:r>
        <w:rPr>
          <w:sz w:val="16"/>
        </w:rPr>
        <w:t>11001-03-06-000-2015-00164-00(2269).</w:t>
      </w:r>
    </w:p>
    <w:p w:rsidR="00B463C3" w:rsidRDefault="00B228DD" w14:paraId="47180432" w14:textId="77777777">
      <w:pPr>
        <w:pStyle w:val="Textoindependiente"/>
        <w:ind w:left="161"/>
        <w:rPr>
          <w:sz w:val="20"/>
        </w:rPr>
      </w:pPr>
      <w:r>
        <w:rPr>
          <w:noProof/>
          <w:sz w:val="20"/>
        </w:rPr>
        <w:drawing>
          <wp:inline distT="0" distB="0" distL="0" distR="0" wp14:anchorId="2C9CBF39" wp14:editId="1460B1E5">
            <wp:extent cx="5557324" cy="643890"/>
            <wp:effectExtent l="0" t="0" r="0" b="0"/>
            <wp:docPr id="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23C4360C" w14:textId="77777777">
        <w:trPr>
          <w:trHeight w:val="229"/>
        </w:trPr>
        <w:tc>
          <w:tcPr>
            <w:tcW w:w="1271" w:type="dxa"/>
          </w:tcPr>
          <w:p w:rsidR="00B463C3" w:rsidRDefault="00B228DD" w14:paraId="7F65D48B"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0097C54C"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59789E31"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0359B6BE"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6</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395A257B" w14:textId="77777777">
      <w:pPr>
        <w:rPr>
          <w:rFonts w:ascii="Arial" w:hAnsi="Arial"/>
          <w:sz w:val="16"/>
        </w:rPr>
        <w:sectPr w:rsidR="00B463C3">
          <w:pgSz w:w="12240" w:h="15840" w:orient="portrait"/>
          <w:pgMar w:top="1580" w:right="1520" w:bottom="0" w:left="1540" w:header="587" w:footer="0" w:gutter="0"/>
          <w:cols w:space="720"/>
        </w:sectPr>
      </w:pPr>
    </w:p>
    <w:p w:rsidR="00B463C3" w:rsidRDefault="00B228DD" w14:paraId="525C9F39" w14:textId="7D522F71">
      <w:pPr>
        <w:spacing w:line="103" w:lineRule="exact"/>
        <w:ind w:left="160"/>
        <w:rPr>
          <w:sz w:val="16"/>
        </w:rPr>
      </w:pPr>
      <w:r>
        <w:rPr>
          <w:noProof/>
        </w:rPr>
        <w:drawing>
          <wp:anchor distT="0" distB="0" distL="0" distR="0" simplePos="0" relativeHeight="15741440" behindDoc="0" locked="0" layoutInCell="1" allowOverlap="1" wp14:anchorId="5C955CE8" wp14:editId="691A0B64">
            <wp:simplePos x="0" y="0"/>
            <wp:positionH relativeFrom="page">
              <wp:posOffset>7338059</wp:posOffset>
            </wp:positionH>
            <wp:positionV relativeFrom="page">
              <wp:posOffset>0</wp:posOffset>
            </wp:positionV>
            <wp:extent cx="434340" cy="2354579"/>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1952" behindDoc="0" locked="0" layoutInCell="1" allowOverlap="1" wp14:anchorId="2733F6BD" wp14:editId="0F8D6A5C">
            <wp:simplePos x="0" y="0"/>
            <wp:positionH relativeFrom="page">
              <wp:posOffset>0</wp:posOffset>
            </wp:positionH>
            <wp:positionV relativeFrom="page">
              <wp:posOffset>6959600</wp:posOffset>
            </wp:positionV>
            <wp:extent cx="478790" cy="3098800"/>
            <wp:effectExtent l="0" t="0" r="0" b="0"/>
            <wp:wrapNone/>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8" cstate="print"/>
                    <a:stretch>
                      <a:fillRect/>
                    </a:stretch>
                  </pic:blipFill>
                  <pic:spPr>
                    <a:xfrm>
                      <a:off x="0" y="0"/>
                      <a:ext cx="478790" cy="3098800"/>
                    </a:xfrm>
                    <a:prstGeom prst="rect">
                      <a:avLst/>
                    </a:prstGeom>
                  </pic:spPr>
                </pic:pic>
              </a:graphicData>
            </a:graphic>
          </wp:anchor>
        </w:drawing>
      </w:r>
      <w:r>
        <w:rPr>
          <w:noProof/>
        </w:rPr>
        <mc:AlternateContent>
          <mc:Choice Requires="wps">
            <w:drawing>
              <wp:anchor distT="0" distB="0" distL="114300" distR="114300" simplePos="0" relativeHeight="15742464" behindDoc="0" locked="0" layoutInCell="1" allowOverlap="1" wp14:anchorId="3F35F9A7" wp14:editId="6125AC5C">
                <wp:simplePos x="0" y="0"/>
                <wp:positionH relativeFrom="page">
                  <wp:posOffset>1047750</wp:posOffset>
                </wp:positionH>
                <wp:positionV relativeFrom="page">
                  <wp:posOffset>9516745</wp:posOffset>
                </wp:positionV>
                <wp:extent cx="5680710" cy="158115"/>
                <wp:effectExtent l="0" t="0" r="0" b="0"/>
                <wp:wrapNone/>
                <wp:docPr id="19516559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634279F0" w14:textId="77777777">
                              <w:trPr>
                                <w:trHeight w:val="229"/>
                              </w:trPr>
                              <w:tc>
                                <w:tcPr>
                                  <w:tcW w:w="1271" w:type="dxa"/>
                                </w:tcPr>
                                <w:p w:rsidR="00B463C3" w:rsidRDefault="00B228DD" w14:paraId="0C0802B9"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2A5D3A3E"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5590177E"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13E214BE"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7</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084CDFE1" w14:textId="7777777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FA1CEA1">
              <v:shape id="Text Box 19" style="position:absolute;left:0;text-align:left;margin-left:82.5pt;margin-top:749.35pt;width:447.3pt;height:12.4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" w14:anchorId="3F35F9A7">
                <v:textbox inset="0,0,0,0">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67733BD8" w14:textId="77777777">
                        <w:trPr>
                          <w:trHeight w:val="229"/>
                        </w:trPr>
                        <w:tc>
                          <w:tcPr>
                            <w:tcW w:w="1271" w:type="dxa"/>
                          </w:tcPr>
                          <w:p w:rsidR="00B463C3" w:rsidRDefault="00B228DD" w14:paraId="7501DC31"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533FAA8C"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3B7D4A6B"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7D22D53C"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7</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02EB378F" w14:textId="77777777">
                      <w:pPr>
                        <w:pStyle w:val="Textoindependiente"/>
                      </w:pPr>
                    </w:p>
                  </w:txbxContent>
                </v:textbox>
                <w10:wrap anchorx="page" anchory="page"/>
              </v:shape>
            </w:pict>
          </mc:Fallback>
        </mc:AlternateContent>
      </w:r>
      <w:r>
        <w:rPr>
          <w:color w:val="002060"/>
          <w:sz w:val="16"/>
        </w:rPr>
        <w:t>FORMATO</w:t>
      </w:r>
      <w:r>
        <w:rPr>
          <w:color w:val="002060"/>
          <w:spacing w:val="-6"/>
          <w:sz w:val="16"/>
        </w:rPr>
        <w:t xml:space="preserve"> </w:t>
      </w:r>
      <w:r>
        <w:rPr>
          <w:color w:val="002060"/>
          <w:sz w:val="16"/>
        </w:rPr>
        <w:t>PQRSD</w:t>
      </w:r>
    </w:p>
    <w:p w:rsidR="00B463C3" w:rsidRDefault="00B228DD" w14:paraId="465528BF"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4C08F576"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0EBD940D" w14:textId="77777777">
      <w:pPr>
        <w:pStyle w:val="Textoindependiente"/>
        <w:rPr>
          <w:sz w:val="20"/>
        </w:rPr>
      </w:pPr>
    </w:p>
    <w:p w:rsidR="00B463C3" w:rsidRDefault="00B463C3" w14:paraId="19E56495" w14:textId="77777777">
      <w:pPr>
        <w:pStyle w:val="Textoindependiente"/>
        <w:spacing w:before="7"/>
        <w:rPr>
          <w:sz w:val="21"/>
        </w:rPr>
      </w:pPr>
    </w:p>
    <w:p w:rsidR="00B463C3" w:rsidRDefault="00B228DD" w14:paraId="105061E7" w14:textId="77777777">
      <w:pPr>
        <w:pStyle w:val="Textoindependiente"/>
        <w:spacing w:before="93" w:line="276" w:lineRule="auto"/>
        <w:ind w:left="160" w:right="180" w:firstLine="709"/>
        <w:jc w:val="both"/>
      </w:pPr>
      <w:r>
        <w:t>De conformidad con lo anterior, la Ley 996 de 2005 establece dos (2) tipos de</w:t>
      </w:r>
      <w:r>
        <w:rPr>
          <w:spacing w:val="1"/>
        </w:rPr>
        <w:t xml:space="preserve"> </w:t>
      </w:r>
      <w:r>
        <w:rPr>
          <w:spacing w:val="-1"/>
        </w:rPr>
        <w:t>restricciones</w:t>
      </w:r>
      <w:r>
        <w:rPr>
          <w:spacing w:val="-21"/>
        </w:rPr>
        <w:t xml:space="preserve"> </w:t>
      </w:r>
      <w:r>
        <w:rPr>
          <w:spacing w:val="-1"/>
        </w:rPr>
        <w:t>en</w:t>
      </w:r>
      <w:r>
        <w:rPr>
          <w:spacing w:val="-20"/>
        </w:rPr>
        <w:t xml:space="preserve"> </w:t>
      </w:r>
      <w:r>
        <w:rPr>
          <w:spacing w:val="-1"/>
        </w:rPr>
        <w:t>materia</w:t>
      </w:r>
      <w:r>
        <w:rPr>
          <w:spacing w:val="-20"/>
        </w:rPr>
        <w:t xml:space="preserve"> </w:t>
      </w:r>
      <w:r>
        <w:rPr>
          <w:spacing w:val="-1"/>
        </w:rPr>
        <w:t>de</w:t>
      </w:r>
      <w:r>
        <w:rPr>
          <w:spacing w:val="-20"/>
        </w:rPr>
        <w:t xml:space="preserve"> </w:t>
      </w:r>
      <w:r>
        <w:rPr>
          <w:spacing w:val="-1"/>
        </w:rPr>
        <w:t>contratación,</w:t>
      </w:r>
      <w:r>
        <w:rPr>
          <w:spacing w:val="-20"/>
        </w:rPr>
        <w:t xml:space="preserve"> </w:t>
      </w:r>
      <w:r>
        <w:t>las</w:t>
      </w:r>
      <w:r>
        <w:rPr>
          <w:spacing w:val="-21"/>
        </w:rPr>
        <w:t xml:space="preserve"> </w:t>
      </w:r>
      <w:r>
        <w:t>cuales</w:t>
      </w:r>
      <w:r>
        <w:rPr>
          <w:spacing w:val="-20"/>
        </w:rPr>
        <w:t xml:space="preserve"> </w:t>
      </w:r>
      <w:r>
        <w:t>coinciden</w:t>
      </w:r>
      <w:r>
        <w:rPr>
          <w:spacing w:val="-20"/>
        </w:rPr>
        <w:t xml:space="preserve"> </w:t>
      </w:r>
      <w:r>
        <w:t>parcialmente.</w:t>
      </w:r>
      <w:r>
        <w:rPr>
          <w:spacing w:val="-19"/>
        </w:rPr>
        <w:t xml:space="preserve"> </w:t>
      </w:r>
      <w:r>
        <w:rPr>
          <w:rFonts w:ascii="Arial" w:hAnsi="Arial"/>
          <w:i/>
        </w:rPr>
        <w:t>En</w:t>
      </w:r>
      <w:r>
        <w:rPr>
          <w:rFonts w:ascii="Arial" w:hAnsi="Arial"/>
          <w:i/>
          <w:spacing w:val="-20"/>
        </w:rPr>
        <w:t xml:space="preserve"> </w:t>
      </w:r>
      <w:r>
        <w:rPr>
          <w:rFonts w:ascii="Arial" w:hAnsi="Arial"/>
          <w:i/>
        </w:rPr>
        <w:t>primer</w:t>
      </w:r>
      <w:r>
        <w:rPr>
          <w:rFonts w:ascii="Arial" w:hAnsi="Arial"/>
          <w:i/>
          <w:spacing w:val="-20"/>
        </w:rPr>
        <w:t xml:space="preserve"> </w:t>
      </w:r>
      <w:r>
        <w:rPr>
          <w:rFonts w:ascii="Arial" w:hAnsi="Arial"/>
          <w:i/>
        </w:rPr>
        <w:t>lugar</w:t>
      </w:r>
      <w:r>
        <w:t>,</w:t>
      </w:r>
      <w:r>
        <w:rPr>
          <w:spacing w:val="1"/>
        </w:rPr>
        <w:t xml:space="preserve"> </w:t>
      </w:r>
      <w:r>
        <w:t>la del artículo 33 que opera solo respecto de las elecciones presidenciales, en virtud de la</w:t>
      </w:r>
      <w:r>
        <w:rPr>
          <w:spacing w:val="1"/>
        </w:rPr>
        <w:t xml:space="preserve"> </w:t>
      </w:r>
      <w:r>
        <w:t>cual queda proscrita la contratación directa dentro de los cuatro (4) meses anteriores a la</w:t>
      </w:r>
      <w:r>
        <w:rPr>
          <w:spacing w:val="1"/>
        </w:rPr>
        <w:t xml:space="preserve"> </w:t>
      </w:r>
      <w:r>
        <w:t>celebración</w:t>
      </w:r>
      <w:r>
        <w:rPr>
          <w:spacing w:val="1"/>
        </w:rPr>
        <w:t xml:space="preserve"> </w:t>
      </w:r>
      <w:r>
        <w:t>de</w:t>
      </w:r>
      <w:r>
        <w:rPr>
          <w:spacing w:val="1"/>
        </w:rPr>
        <w:t xml:space="preserve"> </w:t>
      </w:r>
      <w:r>
        <w:t>los</w:t>
      </w:r>
      <w:r>
        <w:rPr>
          <w:spacing w:val="1"/>
        </w:rPr>
        <w:t xml:space="preserve"> </w:t>
      </w:r>
      <w:r>
        <w:t>comicios,</w:t>
      </w:r>
      <w:r>
        <w:rPr>
          <w:spacing w:val="1"/>
        </w:rPr>
        <w:t xml:space="preserve"> </w:t>
      </w:r>
      <w:r>
        <w:t>salvo</w:t>
      </w:r>
      <w:r>
        <w:rPr>
          <w:spacing w:val="1"/>
        </w:rPr>
        <w:t xml:space="preserve"> </w:t>
      </w:r>
      <w:r>
        <w:t>las</w:t>
      </w:r>
      <w:r>
        <w:rPr>
          <w:spacing w:val="1"/>
        </w:rPr>
        <w:t xml:space="preserve"> </w:t>
      </w:r>
      <w:r>
        <w:t>citadas</w:t>
      </w:r>
      <w:r>
        <w:rPr>
          <w:spacing w:val="1"/>
        </w:rPr>
        <w:t xml:space="preserve"> </w:t>
      </w:r>
      <w:r>
        <w:t>excepciones.</w:t>
      </w:r>
      <w:r>
        <w:rPr>
          <w:spacing w:val="1"/>
        </w:rPr>
        <w:t xml:space="preserve"> </w:t>
      </w:r>
      <w:r>
        <w:t>Sin</w:t>
      </w:r>
      <w:r>
        <w:rPr>
          <w:spacing w:val="1"/>
        </w:rPr>
        <w:t xml:space="preserve"> </w:t>
      </w:r>
      <w:r>
        <w:t>embargo,</w:t>
      </w:r>
      <w:r>
        <w:rPr>
          <w:spacing w:val="1"/>
        </w:rPr>
        <w:t xml:space="preserve"> </w:t>
      </w:r>
      <w:r>
        <w:t>si</w:t>
      </w:r>
      <w:r>
        <w:rPr>
          <w:spacing w:val="1"/>
        </w:rPr>
        <w:t xml:space="preserve"> </w:t>
      </w:r>
      <w:r>
        <w:t>ningún</w:t>
      </w:r>
      <w:r>
        <w:rPr>
          <w:spacing w:val="1"/>
        </w:rPr>
        <w:t xml:space="preserve"> </w:t>
      </w:r>
      <w:r>
        <w:rPr>
          <w:spacing w:val="-1"/>
        </w:rPr>
        <w:t>candidato</w:t>
      </w:r>
      <w:r>
        <w:rPr>
          <w:spacing w:val="-15"/>
        </w:rPr>
        <w:t xml:space="preserve"> </w:t>
      </w:r>
      <w:r>
        <w:rPr>
          <w:spacing w:val="-1"/>
        </w:rPr>
        <w:t>obtiene</w:t>
      </w:r>
      <w:r>
        <w:rPr>
          <w:spacing w:val="-15"/>
        </w:rPr>
        <w:t xml:space="preserve"> </w:t>
      </w:r>
      <w:r>
        <w:rPr>
          <w:spacing w:val="-1"/>
        </w:rPr>
        <w:t>la</w:t>
      </w:r>
      <w:r>
        <w:rPr>
          <w:spacing w:val="-15"/>
        </w:rPr>
        <w:t xml:space="preserve"> </w:t>
      </w:r>
      <w:r>
        <w:rPr>
          <w:spacing w:val="-1"/>
        </w:rPr>
        <w:t>mitad</w:t>
      </w:r>
      <w:r>
        <w:rPr>
          <w:spacing w:val="-15"/>
        </w:rPr>
        <w:t xml:space="preserve"> </w:t>
      </w:r>
      <w:r>
        <w:rPr>
          <w:spacing w:val="-1"/>
        </w:rPr>
        <w:t>más</w:t>
      </w:r>
      <w:r>
        <w:rPr>
          <w:spacing w:val="-15"/>
        </w:rPr>
        <w:t xml:space="preserve"> </w:t>
      </w:r>
      <w:r>
        <w:rPr>
          <w:spacing w:val="-1"/>
        </w:rPr>
        <w:t>uno</w:t>
      </w:r>
      <w:r>
        <w:rPr>
          <w:spacing w:val="-15"/>
        </w:rPr>
        <w:t xml:space="preserve"> </w:t>
      </w:r>
      <w:r>
        <w:rPr>
          <w:spacing w:val="-1"/>
        </w:rPr>
        <w:t>de</w:t>
      </w:r>
      <w:r>
        <w:rPr>
          <w:spacing w:val="-15"/>
        </w:rPr>
        <w:t xml:space="preserve"> </w:t>
      </w:r>
      <w:r>
        <w:rPr>
          <w:spacing w:val="-1"/>
        </w:rPr>
        <w:t>los</w:t>
      </w:r>
      <w:r>
        <w:rPr>
          <w:spacing w:val="-14"/>
        </w:rPr>
        <w:t xml:space="preserve"> </w:t>
      </w:r>
      <w:r>
        <w:t>votos</w:t>
      </w:r>
      <w:r>
        <w:rPr>
          <w:spacing w:val="-15"/>
        </w:rPr>
        <w:t xml:space="preserve"> </w:t>
      </w:r>
      <w:r>
        <w:t>que,</w:t>
      </w:r>
      <w:r>
        <w:rPr>
          <w:spacing w:val="-15"/>
        </w:rPr>
        <w:t xml:space="preserve"> </w:t>
      </w:r>
      <w:r>
        <w:t>de</w:t>
      </w:r>
      <w:r>
        <w:rPr>
          <w:spacing w:val="-15"/>
        </w:rPr>
        <w:t xml:space="preserve"> </w:t>
      </w:r>
      <w:r>
        <w:t>manera</w:t>
      </w:r>
      <w:r>
        <w:rPr>
          <w:spacing w:val="-15"/>
        </w:rPr>
        <w:t xml:space="preserve"> </w:t>
      </w:r>
      <w:r>
        <w:t>secreta</w:t>
      </w:r>
      <w:r>
        <w:rPr>
          <w:spacing w:val="-15"/>
        </w:rPr>
        <w:t xml:space="preserve"> </w:t>
      </w:r>
      <w:r>
        <w:t>y</w:t>
      </w:r>
      <w:r>
        <w:rPr>
          <w:spacing w:val="-15"/>
        </w:rPr>
        <w:t xml:space="preserve"> </w:t>
      </w:r>
      <w:r>
        <w:t>directa,</w:t>
      </w:r>
      <w:r>
        <w:rPr>
          <w:spacing w:val="-15"/>
        </w:rPr>
        <w:t xml:space="preserve"> </w:t>
      </w:r>
      <w:r>
        <w:t>depositen</w:t>
      </w:r>
      <w:r>
        <w:rPr>
          <w:spacing w:val="-58"/>
        </w:rPr>
        <w:t xml:space="preserve"> </w:t>
      </w:r>
      <w:r>
        <w:t>los</w:t>
      </w:r>
      <w:r>
        <w:rPr>
          <w:spacing w:val="-9"/>
        </w:rPr>
        <w:t xml:space="preserve"> </w:t>
      </w:r>
      <w:r>
        <w:t>ciudadanos,</w:t>
      </w:r>
      <w:r>
        <w:rPr>
          <w:spacing w:val="-8"/>
        </w:rPr>
        <w:t xml:space="preserve"> </w:t>
      </w:r>
      <w:r>
        <w:t>se</w:t>
      </w:r>
      <w:r>
        <w:rPr>
          <w:spacing w:val="-8"/>
        </w:rPr>
        <w:t xml:space="preserve"> </w:t>
      </w:r>
      <w:r>
        <w:t>celebrará</w:t>
      </w:r>
      <w:r>
        <w:rPr>
          <w:spacing w:val="-8"/>
        </w:rPr>
        <w:t xml:space="preserve"> </w:t>
      </w:r>
      <w:r>
        <w:t>una</w:t>
      </w:r>
      <w:r>
        <w:rPr>
          <w:spacing w:val="-8"/>
        </w:rPr>
        <w:t xml:space="preserve"> </w:t>
      </w:r>
      <w:r>
        <w:t>nueva</w:t>
      </w:r>
      <w:r>
        <w:rPr>
          <w:spacing w:val="-8"/>
        </w:rPr>
        <w:t xml:space="preserve"> </w:t>
      </w:r>
      <w:r>
        <w:t>votación</w:t>
      </w:r>
      <w:r>
        <w:rPr>
          <w:spacing w:val="-8"/>
        </w:rPr>
        <w:t xml:space="preserve"> </w:t>
      </w:r>
      <w:r>
        <w:t>que</w:t>
      </w:r>
      <w:r>
        <w:rPr>
          <w:spacing w:val="-8"/>
        </w:rPr>
        <w:t xml:space="preserve"> </w:t>
      </w:r>
      <w:r>
        <w:t>tendrá</w:t>
      </w:r>
      <w:r>
        <w:rPr>
          <w:spacing w:val="-8"/>
        </w:rPr>
        <w:t xml:space="preserve"> </w:t>
      </w:r>
      <w:r>
        <w:t>lugar</w:t>
      </w:r>
      <w:r>
        <w:rPr>
          <w:spacing w:val="-8"/>
        </w:rPr>
        <w:t xml:space="preserve"> </w:t>
      </w:r>
      <w:r>
        <w:t>tres</w:t>
      </w:r>
      <w:r>
        <w:rPr>
          <w:spacing w:val="-8"/>
        </w:rPr>
        <w:t xml:space="preserve"> </w:t>
      </w:r>
      <w:r>
        <w:t>semanas</w:t>
      </w:r>
      <w:r>
        <w:rPr>
          <w:spacing w:val="-8"/>
        </w:rPr>
        <w:t xml:space="preserve"> </w:t>
      </w:r>
      <w:r>
        <w:t>más</w:t>
      </w:r>
      <w:r>
        <w:rPr>
          <w:spacing w:val="-8"/>
        </w:rPr>
        <w:t xml:space="preserve"> </w:t>
      </w:r>
      <w:r>
        <w:t>tarde,</w:t>
      </w:r>
      <w:r>
        <w:rPr>
          <w:spacing w:val="-59"/>
        </w:rPr>
        <w:t xml:space="preserve"> </w:t>
      </w:r>
      <w:r>
        <w:t>en la que sólo participarán los dos candidatos que hubieren obtenido las votaciones más</w:t>
      </w:r>
      <w:r>
        <w:rPr>
          <w:spacing w:val="1"/>
        </w:rPr>
        <w:t xml:space="preserve"> </w:t>
      </w:r>
      <w:r>
        <w:t>altas, de conformidad con el artículo 190 de la Constitución Política. Para estos efectos, la</w:t>
      </w:r>
      <w:r>
        <w:rPr>
          <w:spacing w:val="-59"/>
        </w:rPr>
        <w:t xml:space="preserve"> </w:t>
      </w:r>
      <w:r>
        <w:t xml:space="preserve">restricción se extenderá hasta la fecha en la que se realice la segunda vuelta. </w:t>
      </w:r>
      <w:r>
        <w:rPr>
          <w:rFonts w:ascii="Arial" w:hAnsi="Arial"/>
          <w:i/>
        </w:rPr>
        <w:t>En segundo</w:t>
      </w:r>
      <w:r>
        <w:rPr>
          <w:rFonts w:ascii="Arial" w:hAnsi="Arial"/>
          <w:i/>
          <w:spacing w:val="-59"/>
        </w:rPr>
        <w:t xml:space="preserve"> </w:t>
      </w:r>
      <w:r>
        <w:rPr>
          <w:rFonts w:ascii="Arial" w:hAnsi="Arial"/>
          <w:i/>
        </w:rPr>
        <w:t>lugar</w:t>
      </w:r>
      <w:r>
        <w:t>, también se encuentra la prohibición del parágrafo del artículo 38, el cual debe</w:t>
      </w:r>
      <w:r>
        <w:rPr>
          <w:spacing w:val="1"/>
        </w:rPr>
        <w:t xml:space="preserve"> </w:t>
      </w:r>
      <w:r>
        <w:t>aplicarse</w:t>
      </w:r>
      <w:r>
        <w:rPr>
          <w:spacing w:val="-5"/>
        </w:rPr>
        <w:t xml:space="preserve"> </w:t>
      </w:r>
      <w:r>
        <w:t>respecto</w:t>
      </w:r>
      <w:r>
        <w:rPr>
          <w:spacing w:val="-5"/>
        </w:rPr>
        <w:t xml:space="preserve"> </w:t>
      </w:r>
      <w:r>
        <w:t>de</w:t>
      </w:r>
      <w:r>
        <w:rPr>
          <w:spacing w:val="-6"/>
        </w:rPr>
        <w:t xml:space="preserve"> </w:t>
      </w:r>
      <w:r>
        <w:t>cualquier</w:t>
      </w:r>
      <w:r>
        <w:rPr>
          <w:spacing w:val="-5"/>
        </w:rPr>
        <w:t xml:space="preserve"> </w:t>
      </w:r>
      <w:r>
        <w:t>tipo</w:t>
      </w:r>
      <w:r>
        <w:rPr>
          <w:spacing w:val="-5"/>
        </w:rPr>
        <w:t xml:space="preserve"> </w:t>
      </w:r>
      <w:r>
        <w:t>de</w:t>
      </w:r>
      <w:r>
        <w:rPr>
          <w:spacing w:val="-5"/>
        </w:rPr>
        <w:t xml:space="preserve"> </w:t>
      </w:r>
      <w:r>
        <w:t>contienda</w:t>
      </w:r>
      <w:r>
        <w:rPr>
          <w:spacing w:val="-5"/>
        </w:rPr>
        <w:t xml:space="preserve"> </w:t>
      </w:r>
      <w:r>
        <w:t>electoral,</w:t>
      </w:r>
      <w:r>
        <w:rPr>
          <w:spacing w:val="-5"/>
        </w:rPr>
        <w:t xml:space="preserve"> </w:t>
      </w:r>
      <w:r>
        <w:t>y</w:t>
      </w:r>
      <w:r>
        <w:rPr>
          <w:spacing w:val="-5"/>
        </w:rPr>
        <w:t xml:space="preserve"> </w:t>
      </w:r>
      <w:r>
        <w:t>que</w:t>
      </w:r>
      <w:r>
        <w:rPr>
          <w:spacing w:val="-6"/>
        </w:rPr>
        <w:t xml:space="preserve"> </w:t>
      </w:r>
      <w:r>
        <w:t>prohíbe</w:t>
      </w:r>
      <w:r>
        <w:rPr>
          <w:spacing w:val="-5"/>
        </w:rPr>
        <w:t xml:space="preserve"> </w:t>
      </w:r>
      <w:r>
        <w:t>la</w:t>
      </w:r>
      <w:r>
        <w:rPr>
          <w:spacing w:val="-5"/>
        </w:rPr>
        <w:t xml:space="preserve"> </w:t>
      </w:r>
      <w:r>
        <w:t>celebración</w:t>
      </w:r>
      <w:r>
        <w:rPr>
          <w:spacing w:val="-6"/>
        </w:rPr>
        <w:t xml:space="preserve"> </w:t>
      </w:r>
      <w:r>
        <w:t>de</w:t>
      </w:r>
      <w:r>
        <w:rPr>
          <w:spacing w:val="-58"/>
        </w:rPr>
        <w:t xml:space="preserve"> </w:t>
      </w:r>
      <w:r>
        <w:t>convenios interadministrativos que impliquen la ejecución d</w:t>
      </w:r>
      <w:r>
        <w:t>e recursos públicos dentro de</w:t>
      </w:r>
      <w:r>
        <w:rPr>
          <w:spacing w:val="1"/>
        </w:rPr>
        <w:t xml:space="preserve"> </w:t>
      </w:r>
      <w:r>
        <w:t>los</w:t>
      </w:r>
      <w:r>
        <w:rPr>
          <w:spacing w:val="-2"/>
        </w:rPr>
        <w:t xml:space="preserve"> </w:t>
      </w:r>
      <w:r>
        <w:t>cuatro</w:t>
      </w:r>
      <w:r>
        <w:rPr>
          <w:spacing w:val="-1"/>
        </w:rPr>
        <w:t xml:space="preserve"> </w:t>
      </w:r>
      <w:r>
        <w:t>(4)</w:t>
      </w:r>
      <w:r>
        <w:rPr>
          <w:spacing w:val="-2"/>
        </w:rPr>
        <w:t xml:space="preserve"> </w:t>
      </w:r>
      <w:r>
        <w:t>meses</w:t>
      </w:r>
      <w:r>
        <w:rPr>
          <w:spacing w:val="-1"/>
        </w:rPr>
        <w:t xml:space="preserve"> </w:t>
      </w:r>
      <w:r>
        <w:t>anteriores</w:t>
      </w:r>
      <w:r>
        <w:rPr>
          <w:spacing w:val="-2"/>
        </w:rPr>
        <w:t xml:space="preserve"> </w:t>
      </w:r>
      <w:r>
        <w:t>a</w:t>
      </w:r>
      <w:r>
        <w:rPr>
          <w:spacing w:val="-1"/>
        </w:rPr>
        <w:t xml:space="preserve"> </w:t>
      </w:r>
      <w:r>
        <w:t>la</w:t>
      </w:r>
      <w:r>
        <w:rPr>
          <w:spacing w:val="-1"/>
        </w:rPr>
        <w:t xml:space="preserve"> </w:t>
      </w:r>
      <w:r>
        <w:t>respectiva</w:t>
      </w:r>
      <w:r>
        <w:rPr>
          <w:spacing w:val="-2"/>
        </w:rPr>
        <w:t xml:space="preserve"> </w:t>
      </w:r>
      <w:r>
        <w:t>jornada</w:t>
      </w:r>
      <w:r>
        <w:rPr>
          <w:spacing w:val="-1"/>
        </w:rPr>
        <w:t xml:space="preserve"> </w:t>
      </w:r>
      <w:r>
        <w:t>de</w:t>
      </w:r>
      <w:r>
        <w:rPr>
          <w:spacing w:val="-2"/>
        </w:rPr>
        <w:t xml:space="preserve"> </w:t>
      </w:r>
      <w:r>
        <w:t>votaciones.</w:t>
      </w:r>
    </w:p>
    <w:p w:rsidR="00B463C3" w:rsidRDefault="00B228DD" w14:paraId="76C8901D" w14:textId="77777777">
      <w:pPr>
        <w:pStyle w:val="Textoindependiente"/>
        <w:spacing w:before="120" w:line="276" w:lineRule="auto"/>
        <w:ind w:left="160" w:right="179" w:firstLine="709"/>
        <w:jc w:val="both"/>
      </w:pPr>
      <w:r>
        <w:t>Ambas restricciones no son excluyentes, lo que permite concluir que en el período</w:t>
      </w:r>
      <w:r>
        <w:rPr>
          <w:spacing w:val="1"/>
        </w:rPr>
        <w:t xml:space="preserve"> </w:t>
      </w:r>
      <w:r>
        <w:t>preelectoral para elección de Presidente de la República, a todos los entes del Estado,</w:t>
      </w:r>
      <w:r>
        <w:rPr>
          <w:spacing w:val="1"/>
        </w:rPr>
        <w:t xml:space="preserve"> </w:t>
      </w:r>
      <w:r>
        <w:t>incluidos los territoriales, aplican las restricciones del artículo 33 con sus excepciones, así</w:t>
      </w:r>
      <w:r>
        <w:rPr>
          <w:spacing w:val="1"/>
        </w:rPr>
        <w:t xml:space="preserve"> </w:t>
      </w:r>
      <w:r>
        <w:t>como las del parágrafo del artículo 38. En cambio, tratándose de elecciones en general,</w:t>
      </w:r>
      <w:r>
        <w:rPr>
          <w:spacing w:val="1"/>
        </w:rPr>
        <w:t xml:space="preserve"> </w:t>
      </w:r>
      <w:r>
        <w:t>excluyendo</w:t>
      </w:r>
      <w:r>
        <w:rPr>
          <w:spacing w:val="1"/>
        </w:rPr>
        <w:t xml:space="preserve"> </w:t>
      </w:r>
      <w:r>
        <w:t>las</w:t>
      </w:r>
      <w:r>
        <w:rPr>
          <w:spacing w:val="1"/>
        </w:rPr>
        <w:t xml:space="preserve"> </w:t>
      </w:r>
      <w:r>
        <w:t>correspondientes</w:t>
      </w:r>
      <w:r>
        <w:rPr>
          <w:spacing w:val="1"/>
        </w:rPr>
        <w:t xml:space="preserve"> </w:t>
      </w:r>
      <w:r>
        <w:t>al</w:t>
      </w:r>
      <w:r>
        <w:rPr>
          <w:spacing w:val="1"/>
        </w:rPr>
        <w:t xml:space="preserve"> </w:t>
      </w:r>
      <w:r>
        <w:t>Presidente</w:t>
      </w:r>
      <w:r>
        <w:rPr>
          <w:spacing w:val="1"/>
        </w:rPr>
        <w:t xml:space="preserve"> </w:t>
      </w:r>
      <w:r>
        <w:t>de</w:t>
      </w:r>
      <w:r>
        <w:rPr>
          <w:spacing w:val="1"/>
        </w:rPr>
        <w:t xml:space="preserve"> </w:t>
      </w:r>
      <w:r>
        <w:t>la</w:t>
      </w:r>
      <w:r>
        <w:rPr>
          <w:spacing w:val="1"/>
        </w:rPr>
        <w:t xml:space="preserve"> </w:t>
      </w:r>
      <w:r>
        <w:t>República,</w:t>
      </w:r>
      <w:r>
        <w:rPr>
          <w:spacing w:val="1"/>
        </w:rPr>
        <w:t xml:space="preserve"> </w:t>
      </w:r>
      <w:r>
        <w:t>las</w:t>
      </w:r>
      <w:r>
        <w:rPr>
          <w:spacing w:val="1"/>
        </w:rPr>
        <w:t xml:space="preserve"> </w:t>
      </w:r>
      <w:r>
        <w:t>autoridades</w:t>
      </w:r>
      <w:r>
        <w:rPr>
          <w:spacing w:val="1"/>
        </w:rPr>
        <w:t xml:space="preserve"> </w:t>
      </w:r>
      <w:r>
        <w:t>allí</w:t>
      </w:r>
      <w:r>
        <w:rPr>
          <w:spacing w:val="1"/>
        </w:rPr>
        <w:t xml:space="preserve"> </w:t>
      </w:r>
      <w:r>
        <w:t>mencionadas</w:t>
      </w:r>
      <w:r>
        <w:rPr>
          <w:spacing w:val="-14"/>
        </w:rPr>
        <w:t xml:space="preserve"> </w:t>
      </w:r>
      <w:r>
        <w:t>sólo</w:t>
      </w:r>
      <w:r>
        <w:rPr>
          <w:spacing w:val="-14"/>
        </w:rPr>
        <w:t xml:space="preserve"> </w:t>
      </w:r>
      <w:r>
        <w:t>deben</w:t>
      </w:r>
      <w:r>
        <w:rPr>
          <w:spacing w:val="-13"/>
        </w:rPr>
        <w:t xml:space="preserve"> </w:t>
      </w:r>
      <w:r>
        <w:t>aplicar</w:t>
      </w:r>
      <w:r>
        <w:rPr>
          <w:spacing w:val="-14"/>
        </w:rPr>
        <w:t xml:space="preserve"> </w:t>
      </w:r>
      <w:r>
        <w:t>las</w:t>
      </w:r>
      <w:r>
        <w:rPr>
          <w:spacing w:val="-14"/>
        </w:rPr>
        <w:t xml:space="preserve"> </w:t>
      </w:r>
      <w:r>
        <w:t>restricciones</w:t>
      </w:r>
      <w:r>
        <w:rPr>
          <w:spacing w:val="-13"/>
        </w:rPr>
        <w:t xml:space="preserve"> </w:t>
      </w:r>
      <w:r>
        <w:t>contenidas</w:t>
      </w:r>
      <w:r>
        <w:rPr>
          <w:spacing w:val="-14"/>
        </w:rPr>
        <w:t xml:space="preserve"> </w:t>
      </w:r>
      <w:r>
        <w:t>en</w:t>
      </w:r>
      <w:r>
        <w:rPr>
          <w:spacing w:val="-14"/>
        </w:rPr>
        <w:t xml:space="preserve"> </w:t>
      </w:r>
      <w:r>
        <w:t>el</w:t>
      </w:r>
      <w:r>
        <w:rPr>
          <w:spacing w:val="-13"/>
        </w:rPr>
        <w:t xml:space="preserve"> </w:t>
      </w:r>
      <w:r>
        <w:t>parágrafo</w:t>
      </w:r>
      <w:r>
        <w:rPr>
          <w:spacing w:val="-14"/>
        </w:rPr>
        <w:t xml:space="preserve"> </w:t>
      </w:r>
      <w:r>
        <w:t>del</w:t>
      </w:r>
      <w:r>
        <w:rPr>
          <w:spacing w:val="-14"/>
        </w:rPr>
        <w:t xml:space="preserve"> </w:t>
      </w:r>
      <w:r>
        <w:t>artículo</w:t>
      </w:r>
      <w:r>
        <w:rPr>
          <w:spacing w:val="-13"/>
        </w:rPr>
        <w:t xml:space="preserve"> </w:t>
      </w:r>
      <w:r>
        <w:t>38.</w:t>
      </w:r>
    </w:p>
    <w:p w:rsidR="00B463C3" w:rsidRDefault="00B228DD" w14:paraId="074DA764" w14:textId="77777777">
      <w:pPr>
        <w:pStyle w:val="Textoindependiente"/>
        <w:spacing w:before="120" w:line="276" w:lineRule="auto"/>
        <w:ind w:left="160" w:right="179" w:firstLine="708"/>
        <w:jc w:val="both"/>
      </w:pPr>
      <w:r>
        <w:t>La Corte Constitucional, en la Sentencia C-1153 del 11 de noviembre de 2005,</w:t>
      </w:r>
      <w:r>
        <w:rPr>
          <w:spacing w:val="1"/>
        </w:rPr>
        <w:t xml:space="preserve"> </w:t>
      </w:r>
      <w:r>
        <w:t>señaló que, para que la garantía sea plena, era necesario que la prohibición se aplicara</w:t>
      </w:r>
      <w:r>
        <w:rPr>
          <w:spacing w:val="1"/>
        </w:rPr>
        <w:t xml:space="preserve"> </w:t>
      </w:r>
      <w:r>
        <w:t>para</w:t>
      </w:r>
      <w:r>
        <w:rPr>
          <w:spacing w:val="-6"/>
        </w:rPr>
        <w:t xml:space="preserve"> </w:t>
      </w:r>
      <w:r>
        <w:t>el</w:t>
      </w:r>
      <w:r>
        <w:rPr>
          <w:spacing w:val="-7"/>
        </w:rPr>
        <w:t xml:space="preserve"> </w:t>
      </w:r>
      <w:r>
        <w:t>Presidente</w:t>
      </w:r>
      <w:r>
        <w:rPr>
          <w:spacing w:val="-4"/>
        </w:rPr>
        <w:t xml:space="preserve"> </w:t>
      </w:r>
      <w:r>
        <w:t>o</w:t>
      </w:r>
      <w:r>
        <w:rPr>
          <w:spacing w:val="-7"/>
        </w:rPr>
        <w:t xml:space="preserve"> </w:t>
      </w:r>
      <w:r>
        <w:t>el</w:t>
      </w:r>
      <w:r>
        <w:rPr>
          <w:spacing w:val="-6"/>
        </w:rPr>
        <w:t xml:space="preserve"> </w:t>
      </w:r>
      <w:r>
        <w:t>Vicepresidente</w:t>
      </w:r>
      <w:r>
        <w:rPr>
          <w:spacing w:val="-4"/>
        </w:rPr>
        <w:t xml:space="preserve"> </w:t>
      </w:r>
      <w:r>
        <w:t>desde</w:t>
      </w:r>
      <w:r>
        <w:rPr>
          <w:spacing w:val="-5"/>
        </w:rPr>
        <w:t xml:space="preserve"> </w:t>
      </w:r>
      <w:r>
        <w:t>que</w:t>
      </w:r>
      <w:r>
        <w:rPr>
          <w:spacing w:val="-6"/>
        </w:rPr>
        <w:t xml:space="preserve"> </w:t>
      </w:r>
      <w:r>
        <w:t>éstos</w:t>
      </w:r>
      <w:r>
        <w:rPr>
          <w:spacing w:val="-5"/>
        </w:rPr>
        <w:t xml:space="preserve"> </w:t>
      </w:r>
      <w:r>
        <w:t>–estando</w:t>
      </w:r>
      <w:r>
        <w:rPr>
          <w:spacing w:val="-6"/>
        </w:rPr>
        <w:t xml:space="preserve"> </w:t>
      </w:r>
      <w:r>
        <w:t>en</w:t>
      </w:r>
      <w:r>
        <w:rPr>
          <w:spacing w:val="-6"/>
        </w:rPr>
        <w:t xml:space="preserve"> </w:t>
      </w:r>
      <w:r>
        <w:t>ejercicio</w:t>
      </w:r>
      <w:r>
        <w:rPr>
          <w:spacing w:val="-6"/>
        </w:rPr>
        <w:t xml:space="preserve"> </w:t>
      </w:r>
      <w:r>
        <w:t>de</w:t>
      </w:r>
      <w:r>
        <w:rPr>
          <w:spacing w:val="-7"/>
        </w:rPr>
        <w:t xml:space="preserve"> </w:t>
      </w:r>
      <w:r>
        <w:t>su</w:t>
      </w:r>
      <w:r>
        <w:rPr>
          <w:spacing w:val="-6"/>
        </w:rPr>
        <w:t xml:space="preserve"> </w:t>
      </w:r>
      <w:r>
        <w:t>cargo–</w:t>
      </w:r>
      <w:r>
        <w:rPr>
          <w:spacing w:val="-59"/>
        </w:rPr>
        <w:t xml:space="preserve"> </w:t>
      </w:r>
      <w:r>
        <w:t>manifiesten el interés de ser candidato presidencial, lo cual debe ocurrir seis meses antes</w:t>
      </w:r>
      <w:r>
        <w:rPr>
          <w:spacing w:val="1"/>
        </w:rPr>
        <w:t xml:space="preserve"> </w:t>
      </w:r>
      <w:r>
        <w:t>de la elección en primera vuelta, de acuerdo con el artículo 9 de la Ley 996 de 2005. Sin</w:t>
      </w:r>
      <w:r>
        <w:rPr>
          <w:spacing w:val="1"/>
        </w:rPr>
        <w:t xml:space="preserve"> </w:t>
      </w:r>
      <w:r>
        <w:t>embargo, el condicionamiento impuesto por la Corte Constitucional, relacionado con el</w:t>
      </w:r>
      <w:r>
        <w:rPr>
          <w:spacing w:val="1"/>
        </w:rPr>
        <w:t xml:space="preserve"> </w:t>
      </w:r>
      <w:r>
        <w:rPr>
          <w:spacing w:val="-1"/>
        </w:rPr>
        <w:t>momento</w:t>
      </w:r>
      <w:r>
        <w:rPr>
          <w:spacing w:val="-14"/>
        </w:rPr>
        <w:t xml:space="preserve"> </w:t>
      </w:r>
      <w:r>
        <w:rPr>
          <w:spacing w:val="-1"/>
        </w:rPr>
        <w:t>en</w:t>
      </w:r>
      <w:r>
        <w:rPr>
          <w:spacing w:val="-14"/>
        </w:rPr>
        <w:t xml:space="preserve"> </w:t>
      </w:r>
      <w:r>
        <w:rPr>
          <w:spacing w:val="-1"/>
        </w:rPr>
        <w:t>que</w:t>
      </w:r>
      <w:r>
        <w:rPr>
          <w:spacing w:val="-14"/>
        </w:rPr>
        <w:t xml:space="preserve"> </w:t>
      </w:r>
      <w:r>
        <w:rPr>
          <w:spacing w:val="-1"/>
        </w:rPr>
        <w:t>estas</w:t>
      </w:r>
      <w:r>
        <w:rPr>
          <w:spacing w:val="-14"/>
        </w:rPr>
        <w:t xml:space="preserve"> </w:t>
      </w:r>
      <w:r>
        <w:rPr>
          <w:spacing w:val="-1"/>
        </w:rPr>
        <w:t>restricciones</w:t>
      </w:r>
      <w:r>
        <w:rPr>
          <w:spacing w:val="-14"/>
        </w:rPr>
        <w:t xml:space="preserve"> </w:t>
      </w:r>
      <w:r>
        <w:t>empiezan</w:t>
      </w:r>
      <w:r>
        <w:rPr>
          <w:spacing w:val="-14"/>
        </w:rPr>
        <w:t xml:space="preserve"> </w:t>
      </w:r>
      <w:r>
        <w:t>a</w:t>
      </w:r>
      <w:r>
        <w:rPr>
          <w:spacing w:val="-13"/>
        </w:rPr>
        <w:t xml:space="preserve"> </w:t>
      </w:r>
      <w:r>
        <w:t>regir</w:t>
      </w:r>
      <w:r>
        <w:rPr>
          <w:spacing w:val="-14"/>
        </w:rPr>
        <w:t xml:space="preserve"> </w:t>
      </w:r>
      <w:r>
        <w:t>para</w:t>
      </w:r>
      <w:r>
        <w:rPr>
          <w:spacing w:val="-14"/>
        </w:rPr>
        <w:t xml:space="preserve"> </w:t>
      </w:r>
      <w:r>
        <w:t>el</w:t>
      </w:r>
      <w:r>
        <w:rPr>
          <w:spacing w:val="-14"/>
        </w:rPr>
        <w:t xml:space="preserve"> </w:t>
      </w:r>
      <w:r>
        <w:t>Presidente</w:t>
      </w:r>
      <w:r>
        <w:rPr>
          <w:spacing w:val="-12"/>
        </w:rPr>
        <w:t xml:space="preserve"> </w:t>
      </w:r>
      <w:r>
        <w:t>y</w:t>
      </w:r>
      <w:r>
        <w:rPr>
          <w:spacing w:val="-14"/>
        </w:rPr>
        <w:t xml:space="preserve"> </w:t>
      </w:r>
      <w:r>
        <w:t>el</w:t>
      </w:r>
      <w:r>
        <w:rPr>
          <w:spacing w:val="-14"/>
        </w:rPr>
        <w:t xml:space="preserve"> </w:t>
      </w:r>
      <w:r>
        <w:t>Vicepresidente</w:t>
      </w:r>
      <w:r>
        <w:rPr>
          <w:spacing w:val="-58"/>
        </w:rPr>
        <w:t xml:space="preserve"> </w:t>
      </w:r>
      <w:r>
        <w:t>de la República, ha perdido vigencia ante la prohibición de la reelección presidencial,</w:t>
      </w:r>
      <w:r>
        <w:rPr>
          <w:spacing w:val="1"/>
        </w:rPr>
        <w:t xml:space="preserve"> </w:t>
      </w:r>
      <w:r>
        <w:t>restablecida</w:t>
      </w:r>
      <w:r>
        <w:rPr>
          <w:spacing w:val="-6"/>
        </w:rPr>
        <w:t xml:space="preserve"> </w:t>
      </w:r>
      <w:r>
        <w:t>por</w:t>
      </w:r>
      <w:r>
        <w:rPr>
          <w:spacing w:val="-5"/>
        </w:rPr>
        <w:t xml:space="preserve"> </w:t>
      </w:r>
      <w:r>
        <w:t>el</w:t>
      </w:r>
      <w:r>
        <w:rPr>
          <w:spacing w:val="-6"/>
        </w:rPr>
        <w:t xml:space="preserve"> </w:t>
      </w:r>
      <w:r>
        <w:t>Acto</w:t>
      </w:r>
      <w:r>
        <w:rPr>
          <w:spacing w:val="-4"/>
        </w:rPr>
        <w:t xml:space="preserve"> </w:t>
      </w:r>
      <w:r>
        <w:t>Legislativo</w:t>
      </w:r>
      <w:r>
        <w:rPr>
          <w:spacing w:val="-4"/>
        </w:rPr>
        <w:t xml:space="preserve"> </w:t>
      </w:r>
      <w:r>
        <w:t>2</w:t>
      </w:r>
      <w:r>
        <w:rPr>
          <w:spacing w:val="-6"/>
        </w:rPr>
        <w:t xml:space="preserve"> </w:t>
      </w:r>
      <w:r>
        <w:t>de</w:t>
      </w:r>
      <w:r>
        <w:rPr>
          <w:spacing w:val="-5"/>
        </w:rPr>
        <w:t xml:space="preserve"> </w:t>
      </w:r>
      <w:r>
        <w:t>2015,</w:t>
      </w:r>
      <w:r>
        <w:rPr>
          <w:spacing w:val="-6"/>
        </w:rPr>
        <w:t xml:space="preserve"> </w:t>
      </w:r>
      <w:r>
        <w:t>excepto</w:t>
      </w:r>
      <w:r>
        <w:rPr>
          <w:spacing w:val="-4"/>
        </w:rPr>
        <w:t xml:space="preserve"> </w:t>
      </w:r>
      <w:r>
        <w:t>para</w:t>
      </w:r>
      <w:r>
        <w:rPr>
          <w:spacing w:val="-5"/>
        </w:rPr>
        <w:t xml:space="preserve"> </w:t>
      </w:r>
      <w:r>
        <w:t>el</w:t>
      </w:r>
      <w:r>
        <w:rPr>
          <w:spacing w:val="-6"/>
        </w:rPr>
        <w:t xml:space="preserve"> </w:t>
      </w:r>
      <w:r>
        <w:t>Vicepresidente</w:t>
      </w:r>
      <w:r>
        <w:rPr>
          <w:spacing w:val="-2"/>
        </w:rPr>
        <w:t xml:space="preserve"> </w:t>
      </w:r>
      <w:r>
        <w:t>que</w:t>
      </w:r>
      <w:r>
        <w:rPr>
          <w:spacing w:val="-6"/>
        </w:rPr>
        <w:t xml:space="preserve"> </w:t>
      </w:r>
      <w:r>
        <w:t>no</w:t>
      </w:r>
      <w:r>
        <w:rPr>
          <w:spacing w:val="-5"/>
        </w:rPr>
        <w:t xml:space="preserve"> </w:t>
      </w:r>
      <w:r>
        <w:t>haya</w:t>
      </w:r>
      <w:r>
        <w:rPr>
          <w:spacing w:val="-59"/>
        </w:rPr>
        <w:t xml:space="preserve"> </w:t>
      </w:r>
      <w:r>
        <w:t>ejercido</w:t>
      </w:r>
      <w:r>
        <w:rPr>
          <w:spacing w:val="-14"/>
        </w:rPr>
        <w:t xml:space="preserve"> </w:t>
      </w:r>
      <w:r>
        <w:t>la</w:t>
      </w:r>
      <w:r>
        <w:rPr>
          <w:spacing w:val="-14"/>
        </w:rPr>
        <w:t xml:space="preserve"> </w:t>
      </w:r>
      <w:r>
        <w:t>presidencia</w:t>
      </w:r>
      <w:r>
        <w:rPr>
          <w:spacing w:val="-13"/>
        </w:rPr>
        <w:t xml:space="preserve"> </w:t>
      </w:r>
      <w:r>
        <w:t>o</w:t>
      </w:r>
      <w:r>
        <w:rPr>
          <w:spacing w:val="-14"/>
        </w:rPr>
        <w:t xml:space="preserve"> </w:t>
      </w:r>
      <w:r>
        <w:t>que</w:t>
      </w:r>
      <w:r>
        <w:rPr>
          <w:spacing w:val="-15"/>
        </w:rPr>
        <w:t xml:space="preserve"> </w:t>
      </w:r>
      <w:r>
        <w:t>la</w:t>
      </w:r>
      <w:r>
        <w:rPr>
          <w:spacing w:val="-14"/>
        </w:rPr>
        <w:t xml:space="preserve"> </w:t>
      </w:r>
      <w:r>
        <w:t>haya</w:t>
      </w:r>
      <w:r>
        <w:rPr>
          <w:spacing w:val="-14"/>
        </w:rPr>
        <w:t xml:space="preserve"> </w:t>
      </w:r>
      <w:r>
        <w:t>ejercido</w:t>
      </w:r>
      <w:r>
        <w:rPr>
          <w:spacing w:val="-13"/>
        </w:rPr>
        <w:t xml:space="preserve"> </w:t>
      </w:r>
      <w:r>
        <w:t>por</w:t>
      </w:r>
      <w:r>
        <w:rPr>
          <w:spacing w:val="-15"/>
        </w:rPr>
        <w:t xml:space="preserve"> </w:t>
      </w:r>
      <w:r>
        <w:t>un</w:t>
      </w:r>
      <w:r>
        <w:rPr>
          <w:spacing w:val="-14"/>
        </w:rPr>
        <w:t xml:space="preserve"> </w:t>
      </w:r>
      <w:r>
        <w:t>tiempo</w:t>
      </w:r>
      <w:r>
        <w:rPr>
          <w:spacing w:val="-13"/>
        </w:rPr>
        <w:t xml:space="preserve"> </w:t>
      </w:r>
      <w:r>
        <w:t>inferior</w:t>
      </w:r>
      <w:r>
        <w:rPr>
          <w:spacing w:val="-13"/>
        </w:rPr>
        <w:t xml:space="preserve"> </w:t>
      </w:r>
      <w:r>
        <w:t>a</w:t>
      </w:r>
      <w:r>
        <w:rPr>
          <w:spacing w:val="-15"/>
        </w:rPr>
        <w:t xml:space="preserve"> </w:t>
      </w:r>
      <w:r>
        <w:t>tres</w:t>
      </w:r>
      <w:r>
        <w:rPr>
          <w:spacing w:val="-13"/>
        </w:rPr>
        <w:t xml:space="preserve"> </w:t>
      </w:r>
      <w:r>
        <w:t>(3)</w:t>
      </w:r>
      <w:r>
        <w:rPr>
          <w:spacing w:val="-14"/>
        </w:rPr>
        <w:t xml:space="preserve"> </w:t>
      </w:r>
      <w:r>
        <w:t>meses</w:t>
      </w:r>
      <w:r>
        <w:rPr>
          <w:spacing w:val="-14"/>
        </w:rPr>
        <w:t xml:space="preserve"> </w:t>
      </w:r>
      <w:r>
        <w:t>durante</w:t>
      </w:r>
      <w:r>
        <w:rPr>
          <w:spacing w:val="1"/>
        </w:rPr>
        <w:t xml:space="preserve"> </w:t>
      </w:r>
      <w:r>
        <w:t>el respectivo cuatrienio, en forma continua o discontinua, conforme al artículo 197 de la</w:t>
      </w:r>
      <w:r>
        <w:rPr>
          <w:spacing w:val="1"/>
        </w:rPr>
        <w:t xml:space="preserve"> </w:t>
      </w:r>
      <w:r>
        <w:t>Constitución</w:t>
      </w:r>
      <w:r>
        <w:rPr>
          <w:spacing w:val="-2"/>
        </w:rPr>
        <w:t xml:space="preserve"> </w:t>
      </w:r>
      <w:r>
        <w:t>Política.</w:t>
      </w:r>
    </w:p>
    <w:p w:rsidR="00B463C3" w:rsidRDefault="00B463C3" w14:paraId="491B6EBC" w14:textId="77777777">
      <w:pPr>
        <w:pStyle w:val="Textoindependiente"/>
        <w:rPr>
          <w:sz w:val="20"/>
        </w:rPr>
      </w:pPr>
    </w:p>
    <w:p w:rsidR="00B463C3" w:rsidRDefault="00B463C3" w14:paraId="3C74001C" w14:textId="77777777">
      <w:pPr>
        <w:pStyle w:val="Textoindependiente"/>
        <w:rPr>
          <w:sz w:val="20"/>
        </w:rPr>
      </w:pPr>
    </w:p>
    <w:p w:rsidR="00B463C3" w:rsidRDefault="00B463C3" w14:paraId="4934F588" w14:textId="77777777">
      <w:pPr>
        <w:pStyle w:val="Textoindependiente"/>
        <w:rPr>
          <w:sz w:val="20"/>
        </w:rPr>
      </w:pPr>
    </w:p>
    <w:p w:rsidR="00B463C3" w:rsidRDefault="00B463C3" w14:paraId="0FBC4790" w14:textId="77777777">
      <w:pPr>
        <w:pStyle w:val="Textoindependiente"/>
        <w:rPr>
          <w:sz w:val="20"/>
        </w:rPr>
      </w:pPr>
    </w:p>
    <w:p w:rsidR="00B463C3" w:rsidRDefault="00B463C3" w14:paraId="45121B08" w14:textId="77777777">
      <w:pPr>
        <w:pStyle w:val="Textoindependiente"/>
        <w:rPr>
          <w:sz w:val="20"/>
        </w:rPr>
      </w:pPr>
    </w:p>
    <w:p w:rsidR="00B463C3" w:rsidRDefault="00B463C3" w14:paraId="62A3D2D4" w14:textId="77777777">
      <w:pPr>
        <w:pStyle w:val="Textoindependiente"/>
        <w:rPr>
          <w:sz w:val="20"/>
        </w:rPr>
      </w:pPr>
    </w:p>
    <w:p w:rsidR="00B463C3" w:rsidRDefault="00B228DD" w14:paraId="41DBEF73" w14:textId="77777777">
      <w:pPr>
        <w:pStyle w:val="Textoindependiente"/>
        <w:spacing w:before="6"/>
        <w:rPr>
          <w:sz w:val="28"/>
        </w:rPr>
      </w:pPr>
      <w:r>
        <w:rPr>
          <w:noProof/>
        </w:rPr>
        <w:drawing>
          <wp:anchor distT="0" distB="0" distL="0" distR="0" simplePos="0" relativeHeight="24" behindDoc="0" locked="0" layoutInCell="1" allowOverlap="1" wp14:anchorId="14B75848" wp14:editId="58C2891D">
            <wp:simplePos x="0" y="0"/>
            <wp:positionH relativeFrom="page">
              <wp:posOffset>1080135</wp:posOffset>
            </wp:positionH>
            <wp:positionV relativeFrom="paragraph">
              <wp:posOffset>233114</wp:posOffset>
            </wp:positionV>
            <wp:extent cx="5557324" cy="643890"/>
            <wp:effectExtent l="0" t="0" r="0" b="0"/>
            <wp:wrapTopAndBottom/>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png"/>
                    <pic:cNvPicPr/>
                  </pic:nvPicPr>
                  <pic:blipFill>
                    <a:blip r:embed="rId11" cstate="print"/>
                    <a:stretch>
                      <a:fillRect/>
                    </a:stretch>
                  </pic:blipFill>
                  <pic:spPr>
                    <a:xfrm>
                      <a:off x="0" y="0"/>
                      <a:ext cx="5557324" cy="643890"/>
                    </a:xfrm>
                    <a:prstGeom prst="rect">
                      <a:avLst/>
                    </a:prstGeom>
                  </pic:spPr>
                </pic:pic>
              </a:graphicData>
            </a:graphic>
          </wp:anchor>
        </w:drawing>
      </w:r>
    </w:p>
    <w:p w:rsidR="00B463C3" w:rsidRDefault="00B463C3" w14:paraId="2D7DDFDA" w14:textId="77777777">
      <w:pPr>
        <w:rPr>
          <w:sz w:val="28"/>
        </w:rPr>
        <w:sectPr w:rsidR="00B463C3">
          <w:headerReference w:type="default" r:id="rId13"/>
          <w:pgSz w:w="12240" w:h="15840" w:orient="portrait"/>
          <w:pgMar w:top="1580" w:right="1520" w:bottom="0" w:left="1540" w:header="587" w:footer="0" w:gutter="0"/>
          <w:cols w:space="720"/>
        </w:sectPr>
      </w:pPr>
    </w:p>
    <w:p w:rsidR="00B463C3" w:rsidRDefault="00B228DD" w14:paraId="51017633" w14:textId="77777777">
      <w:pPr>
        <w:spacing w:line="103" w:lineRule="exact"/>
        <w:ind w:left="160"/>
        <w:rPr>
          <w:sz w:val="16"/>
        </w:rPr>
      </w:pPr>
      <w:r>
        <w:rPr>
          <w:noProof/>
        </w:rPr>
        <w:drawing>
          <wp:anchor distT="0" distB="0" distL="0" distR="0" simplePos="0" relativeHeight="15743488" behindDoc="0" locked="0" layoutInCell="1" allowOverlap="1" wp14:anchorId="3A12F7E6" wp14:editId="04BD0EA5">
            <wp:simplePos x="0" y="0"/>
            <wp:positionH relativeFrom="page">
              <wp:posOffset>7338059</wp:posOffset>
            </wp:positionH>
            <wp:positionV relativeFrom="page">
              <wp:posOffset>0</wp:posOffset>
            </wp:positionV>
            <wp:extent cx="434340" cy="2354579"/>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4000" behindDoc="0" locked="0" layoutInCell="1" allowOverlap="1" wp14:anchorId="63E78C7B" wp14:editId="450541E5">
            <wp:simplePos x="0" y="0"/>
            <wp:positionH relativeFrom="page">
              <wp:posOffset>0</wp:posOffset>
            </wp:positionH>
            <wp:positionV relativeFrom="page">
              <wp:posOffset>6959600</wp:posOffset>
            </wp:positionV>
            <wp:extent cx="478790" cy="3098800"/>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402071B9"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37B78EF7"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17F45B85" w14:textId="77777777">
      <w:pPr>
        <w:pStyle w:val="Textoindependiente"/>
        <w:rPr>
          <w:sz w:val="20"/>
        </w:rPr>
      </w:pPr>
    </w:p>
    <w:p w:rsidR="00B463C3" w:rsidRDefault="00B463C3" w14:paraId="1467C33A" w14:textId="77777777">
      <w:pPr>
        <w:pStyle w:val="Textoindependiente"/>
        <w:spacing w:before="7"/>
        <w:rPr>
          <w:sz w:val="21"/>
        </w:rPr>
      </w:pPr>
    </w:p>
    <w:p w:rsidR="00B463C3" w:rsidRDefault="00B228DD" w14:paraId="6BB94D9A" w14:textId="77777777">
      <w:pPr>
        <w:pStyle w:val="Ttulo1"/>
        <w:numPr>
          <w:ilvl w:val="1"/>
          <w:numId w:val="1"/>
        </w:numPr>
        <w:tabs>
          <w:tab w:val="left" w:pos="589"/>
        </w:tabs>
        <w:spacing w:before="93" w:line="276" w:lineRule="auto"/>
        <w:ind w:left="160" w:right="179" w:firstLine="0"/>
      </w:pPr>
      <w:r>
        <w:t>Restricciones</w:t>
      </w:r>
      <w:r>
        <w:rPr>
          <w:spacing w:val="-6"/>
        </w:rPr>
        <w:t xml:space="preserve"> </w:t>
      </w:r>
      <w:r>
        <w:t>en</w:t>
      </w:r>
      <w:r>
        <w:rPr>
          <w:spacing w:val="-6"/>
        </w:rPr>
        <w:t xml:space="preserve"> </w:t>
      </w:r>
      <w:r>
        <w:t>elecciones</w:t>
      </w:r>
      <w:r>
        <w:rPr>
          <w:spacing w:val="-6"/>
        </w:rPr>
        <w:t xml:space="preserve"> </w:t>
      </w:r>
      <w:r>
        <w:t>presidenciales:</w:t>
      </w:r>
      <w:r>
        <w:rPr>
          <w:spacing w:val="-4"/>
        </w:rPr>
        <w:t xml:space="preserve"> </w:t>
      </w:r>
      <w:r>
        <w:t>prohibición</w:t>
      </w:r>
      <w:r>
        <w:rPr>
          <w:spacing w:val="-4"/>
        </w:rPr>
        <w:t xml:space="preserve"> </w:t>
      </w:r>
      <w:r>
        <w:t>del</w:t>
      </w:r>
      <w:r>
        <w:rPr>
          <w:spacing w:val="-6"/>
        </w:rPr>
        <w:t xml:space="preserve"> </w:t>
      </w:r>
      <w:r>
        <w:t>artículo</w:t>
      </w:r>
      <w:r>
        <w:rPr>
          <w:spacing w:val="-5"/>
        </w:rPr>
        <w:t xml:space="preserve"> </w:t>
      </w:r>
      <w:r>
        <w:t>33</w:t>
      </w:r>
      <w:r>
        <w:rPr>
          <w:spacing w:val="-7"/>
        </w:rPr>
        <w:t xml:space="preserve"> </w:t>
      </w:r>
      <w:r>
        <w:t>de</w:t>
      </w:r>
      <w:r>
        <w:rPr>
          <w:spacing w:val="-5"/>
        </w:rPr>
        <w:t xml:space="preserve"> </w:t>
      </w:r>
      <w:r>
        <w:t>la</w:t>
      </w:r>
      <w:r>
        <w:rPr>
          <w:spacing w:val="-6"/>
        </w:rPr>
        <w:t xml:space="preserve"> </w:t>
      </w:r>
      <w:r>
        <w:t>Ley</w:t>
      </w:r>
      <w:r>
        <w:rPr>
          <w:spacing w:val="-58"/>
        </w:rPr>
        <w:t xml:space="preserve"> </w:t>
      </w:r>
      <w:r>
        <w:t>996</w:t>
      </w:r>
      <w:r>
        <w:rPr>
          <w:spacing w:val="-2"/>
        </w:rPr>
        <w:t xml:space="preserve"> </w:t>
      </w:r>
      <w:r>
        <w:t>de</w:t>
      </w:r>
      <w:r>
        <w:rPr>
          <w:spacing w:val="-1"/>
        </w:rPr>
        <w:t xml:space="preserve"> </w:t>
      </w:r>
      <w:r>
        <w:t>2005</w:t>
      </w:r>
    </w:p>
    <w:p w:rsidR="00B463C3" w:rsidRDefault="00B463C3" w14:paraId="3EE2FC5D" w14:textId="77777777">
      <w:pPr>
        <w:pStyle w:val="Textoindependiente"/>
        <w:spacing w:before="4"/>
        <w:rPr>
          <w:rFonts w:ascii="Arial"/>
          <w:b/>
          <w:sz w:val="25"/>
        </w:rPr>
      </w:pPr>
    </w:p>
    <w:p w:rsidR="00B463C3" w:rsidRDefault="00B228DD" w14:paraId="24F85986" w14:textId="77777777">
      <w:pPr>
        <w:pStyle w:val="Textoindependiente"/>
        <w:spacing w:line="276" w:lineRule="auto"/>
        <w:ind w:left="160" w:right="179"/>
        <w:jc w:val="both"/>
      </w:pPr>
      <w:r>
        <w:t>El ámbito material de la prohibición contenida en el artículo 33 de la Ley 996 de 2005 está</w:t>
      </w:r>
      <w:r>
        <w:rPr>
          <w:spacing w:val="-59"/>
        </w:rPr>
        <w:t xml:space="preserve"> </w:t>
      </w:r>
      <w:r>
        <w:t xml:space="preserve">delimitado por la expresión </w:t>
      </w:r>
      <w:r>
        <w:rPr>
          <w:sz w:val="20"/>
        </w:rPr>
        <w:t>“</w:t>
      </w:r>
      <w:r>
        <w:t>queda prohibida la contratación directa</w:t>
      </w:r>
      <w:r>
        <w:rPr>
          <w:sz w:val="20"/>
        </w:rPr>
        <w:t>”</w:t>
      </w:r>
      <w:r>
        <w:t>. A propósito de esta</w:t>
      </w:r>
      <w:r>
        <w:rPr>
          <w:spacing w:val="1"/>
        </w:rPr>
        <w:t xml:space="preserve"> </w:t>
      </w:r>
      <w:r>
        <w:t>restricción de la Ley de Garantías Electorales, la Sala de Consulta y Servicio Civil del</w:t>
      </w:r>
      <w:r>
        <w:rPr>
          <w:spacing w:val="1"/>
        </w:rPr>
        <w:t xml:space="preserve"> </w:t>
      </w:r>
      <w:r>
        <w:t>Consejo</w:t>
      </w:r>
      <w:r>
        <w:rPr>
          <w:spacing w:val="-2"/>
        </w:rPr>
        <w:t xml:space="preserve"> </w:t>
      </w:r>
      <w:r>
        <w:t>de</w:t>
      </w:r>
      <w:r>
        <w:rPr>
          <w:spacing w:val="-1"/>
        </w:rPr>
        <w:t xml:space="preserve"> </w:t>
      </w:r>
      <w:r>
        <w:t>Estado</w:t>
      </w:r>
      <w:r>
        <w:rPr>
          <w:spacing w:val="-1"/>
        </w:rPr>
        <w:t xml:space="preserve"> </w:t>
      </w:r>
      <w:r>
        <w:t>ha</w:t>
      </w:r>
      <w:r>
        <w:rPr>
          <w:spacing w:val="-1"/>
        </w:rPr>
        <w:t xml:space="preserve"> </w:t>
      </w:r>
      <w:r>
        <w:t>considerado</w:t>
      </w:r>
      <w:r>
        <w:rPr>
          <w:spacing w:val="-1"/>
        </w:rPr>
        <w:t xml:space="preserve"> </w:t>
      </w:r>
      <w:r>
        <w:t>que:</w:t>
      </w:r>
    </w:p>
    <w:p w:rsidR="00B463C3" w:rsidRDefault="00B463C3" w14:paraId="668F2612" w14:textId="77777777">
      <w:pPr>
        <w:pStyle w:val="Textoindependiente"/>
        <w:spacing w:before="2"/>
        <w:rPr>
          <w:sz w:val="24"/>
        </w:rPr>
      </w:pPr>
    </w:p>
    <w:p w:rsidR="00B463C3" w:rsidRDefault="00B228DD" w14:paraId="1CB469D1" w14:textId="77777777">
      <w:pPr>
        <w:ind w:left="870" w:right="889"/>
        <w:jc w:val="both"/>
        <w:rPr>
          <w:sz w:val="21"/>
        </w:rPr>
      </w:pPr>
      <w:r>
        <w:rPr>
          <w:sz w:val="21"/>
        </w:rPr>
        <w:t>“La</w:t>
      </w:r>
      <w:r>
        <w:rPr>
          <w:spacing w:val="-7"/>
          <w:sz w:val="21"/>
        </w:rPr>
        <w:t xml:space="preserve"> </w:t>
      </w:r>
      <w:r>
        <w:rPr>
          <w:sz w:val="21"/>
        </w:rPr>
        <w:t>contratación</w:t>
      </w:r>
      <w:r>
        <w:rPr>
          <w:spacing w:val="-6"/>
          <w:sz w:val="21"/>
        </w:rPr>
        <w:t xml:space="preserve"> </w:t>
      </w:r>
      <w:r>
        <w:rPr>
          <w:sz w:val="21"/>
        </w:rPr>
        <w:t>directa</w:t>
      </w:r>
      <w:r>
        <w:rPr>
          <w:spacing w:val="-6"/>
          <w:sz w:val="21"/>
        </w:rPr>
        <w:t xml:space="preserve"> </w:t>
      </w:r>
      <w:r>
        <w:rPr>
          <w:sz w:val="21"/>
        </w:rPr>
        <w:t>es</w:t>
      </w:r>
      <w:r>
        <w:rPr>
          <w:spacing w:val="-6"/>
          <w:sz w:val="21"/>
        </w:rPr>
        <w:t xml:space="preserve"> </w:t>
      </w:r>
      <w:r>
        <w:rPr>
          <w:sz w:val="21"/>
        </w:rPr>
        <w:t>un</w:t>
      </w:r>
      <w:r>
        <w:rPr>
          <w:spacing w:val="-6"/>
          <w:sz w:val="21"/>
        </w:rPr>
        <w:t xml:space="preserve"> </w:t>
      </w:r>
      <w:r>
        <w:rPr>
          <w:sz w:val="21"/>
        </w:rPr>
        <w:t>mecanismo</w:t>
      </w:r>
      <w:r>
        <w:rPr>
          <w:spacing w:val="-7"/>
          <w:sz w:val="21"/>
        </w:rPr>
        <w:t xml:space="preserve"> </w:t>
      </w:r>
      <w:r>
        <w:rPr>
          <w:sz w:val="21"/>
        </w:rPr>
        <w:t>de</w:t>
      </w:r>
      <w:r>
        <w:rPr>
          <w:spacing w:val="-6"/>
          <w:sz w:val="21"/>
        </w:rPr>
        <w:t xml:space="preserve"> </w:t>
      </w:r>
      <w:r>
        <w:rPr>
          <w:sz w:val="21"/>
        </w:rPr>
        <w:t>selección</w:t>
      </w:r>
      <w:r>
        <w:rPr>
          <w:spacing w:val="-6"/>
          <w:sz w:val="21"/>
        </w:rPr>
        <w:t xml:space="preserve"> </w:t>
      </w:r>
      <w:r>
        <w:rPr>
          <w:sz w:val="21"/>
        </w:rPr>
        <w:t>de</w:t>
      </w:r>
      <w:r>
        <w:rPr>
          <w:spacing w:val="-6"/>
          <w:sz w:val="21"/>
        </w:rPr>
        <w:t xml:space="preserve"> </w:t>
      </w:r>
      <w:r>
        <w:rPr>
          <w:sz w:val="21"/>
        </w:rPr>
        <w:t>carácter</w:t>
      </w:r>
      <w:r>
        <w:rPr>
          <w:spacing w:val="-6"/>
          <w:sz w:val="21"/>
        </w:rPr>
        <w:t xml:space="preserve"> </w:t>
      </w:r>
      <w:r>
        <w:rPr>
          <w:sz w:val="21"/>
        </w:rPr>
        <w:t>excepcional,</w:t>
      </w:r>
      <w:r>
        <w:rPr>
          <w:spacing w:val="-56"/>
          <w:sz w:val="21"/>
        </w:rPr>
        <w:t xml:space="preserve"> </w:t>
      </w:r>
      <w:r>
        <w:rPr>
          <w:sz w:val="21"/>
        </w:rPr>
        <w:t>en virtud del cual las entidades públicas pueden contratar mediante un trámite</w:t>
      </w:r>
      <w:r>
        <w:rPr>
          <w:spacing w:val="1"/>
          <w:sz w:val="21"/>
        </w:rPr>
        <w:t xml:space="preserve"> </w:t>
      </w:r>
      <w:r>
        <w:rPr>
          <w:sz w:val="21"/>
        </w:rPr>
        <w:t>simplificado,</w:t>
      </w:r>
      <w:r>
        <w:rPr>
          <w:spacing w:val="-15"/>
          <w:sz w:val="21"/>
        </w:rPr>
        <w:t xml:space="preserve"> </w:t>
      </w:r>
      <w:r>
        <w:rPr>
          <w:sz w:val="21"/>
        </w:rPr>
        <w:t>ágil</w:t>
      </w:r>
      <w:r>
        <w:rPr>
          <w:spacing w:val="-14"/>
          <w:sz w:val="21"/>
        </w:rPr>
        <w:t xml:space="preserve"> </w:t>
      </w:r>
      <w:r>
        <w:rPr>
          <w:sz w:val="21"/>
        </w:rPr>
        <w:t>y</w:t>
      </w:r>
      <w:r>
        <w:rPr>
          <w:spacing w:val="-14"/>
          <w:sz w:val="21"/>
        </w:rPr>
        <w:t xml:space="preserve"> </w:t>
      </w:r>
      <w:r>
        <w:rPr>
          <w:sz w:val="21"/>
        </w:rPr>
        <w:t>expedito</w:t>
      </w:r>
      <w:r>
        <w:rPr>
          <w:spacing w:val="-14"/>
          <w:sz w:val="21"/>
        </w:rPr>
        <w:t xml:space="preserve"> </w:t>
      </w:r>
      <w:r>
        <w:rPr>
          <w:sz w:val="21"/>
        </w:rPr>
        <w:t>sin</w:t>
      </w:r>
      <w:r>
        <w:rPr>
          <w:spacing w:val="-15"/>
          <w:sz w:val="21"/>
        </w:rPr>
        <w:t xml:space="preserve"> </w:t>
      </w:r>
      <w:r>
        <w:rPr>
          <w:sz w:val="21"/>
        </w:rPr>
        <w:t>necesidad</w:t>
      </w:r>
      <w:r>
        <w:rPr>
          <w:spacing w:val="-14"/>
          <w:sz w:val="21"/>
        </w:rPr>
        <w:t xml:space="preserve"> </w:t>
      </w:r>
      <w:r>
        <w:rPr>
          <w:sz w:val="21"/>
        </w:rPr>
        <w:t>de</w:t>
      </w:r>
      <w:r>
        <w:rPr>
          <w:spacing w:val="-14"/>
          <w:sz w:val="21"/>
        </w:rPr>
        <w:t xml:space="preserve"> </w:t>
      </w:r>
      <w:r>
        <w:rPr>
          <w:sz w:val="21"/>
        </w:rPr>
        <w:t>realizar</w:t>
      </w:r>
      <w:r>
        <w:rPr>
          <w:spacing w:val="-14"/>
          <w:sz w:val="21"/>
        </w:rPr>
        <w:t xml:space="preserve"> </w:t>
      </w:r>
      <w:r>
        <w:rPr>
          <w:sz w:val="21"/>
        </w:rPr>
        <w:t>previamente</w:t>
      </w:r>
      <w:r>
        <w:rPr>
          <w:spacing w:val="-14"/>
          <w:sz w:val="21"/>
        </w:rPr>
        <w:t xml:space="preserve"> </w:t>
      </w:r>
      <w:r>
        <w:rPr>
          <w:sz w:val="21"/>
        </w:rPr>
        <w:t>un</w:t>
      </w:r>
      <w:r>
        <w:rPr>
          <w:spacing w:val="-15"/>
          <w:sz w:val="21"/>
        </w:rPr>
        <w:t xml:space="preserve"> </w:t>
      </w:r>
      <w:r>
        <w:rPr>
          <w:sz w:val="21"/>
        </w:rPr>
        <w:t>proceso</w:t>
      </w:r>
      <w:r>
        <w:rPr>
          <w:spacing w:val="-14"/>
          <w:sz w:val="21"/>
        </w:rPr>
        <w:t xml:space="preserve"> </w:t>
      </w:r>
      <w:r>
        <w:rPr>
          <w:sz w:val="21"/>
        </w:rPr>
        <w:t>de</w:t>
      </w:r>
      <w:r>
        <w:rPr>
          <w:spacing w:val="-56"/>
          <w:sz w:val="21"/>
        </w:rPr>
        <w:t xml:space="preserve"> </w:t>
      </w:r>
      <w:r>
        <w:rPr>
          <w:sz w:val="21"/>
        </w:rPr>
        <w:t>licitación</w:t>
      </w:r>
      <w:r>
        <w:rPr>
          <w:spacing w:val="1"/>
          <w:sz w:val="21"/>
        </w:rPr>
        <w:t xml:space="preserve"> </w:t>
      </w:r>
      <w:r>
        <w:rPr>
          <w:sz w:val="21"/>
        </w:rPr>
        <w:t>pública</w:t>
      </w:r>
      <w:r>
        <w:rPr>
          <w:spacing w:val="1"/>
          <w:sz w:val="21"/>
        </w:rPr>
        <w:t xml:space="preserve"> </w:t>
      </w:r>
      <w:r>
        <w:rPr>
          <w:sz w:val="21"/>
        </w:rPr>
        <w:t>o</w:t>
      </w:r>
      <w:r>
        <w:rPr>
          <w:spacing w:val="1"/>
          <w:sz w:val="21"/>
        </w:rPr>
        <w:t xml:space="preserve"> </w:t>
      </w:r>
      <w:r>
        <w:rPr>
          <w:sz w:val="21"/>
        </w:rPr>
        <w:t>concurso,</w:t>
      </w:r>
      <w:r>
        <w:rPr>
          <w:spacing w:val="1"/>
          <w:sz w:val="21"/>
        </w:rPr>
        <w:t xml:space="preserve"> </w:t>
      </w:r>
      <w:r>
        <w:rPr>
          <w:sz w:val="21"/>
        </w:rPr>
        <w:t>únicamente</w:t>
      </w:r>
      <w:r>
        <w:rPr>
          <w:spacing w:val="1"/>
          <w:sz w:val="21"/>
        </w:rPr>
        <w:t xml:space="preserve"> </w:t>
      </w:r>
      <w:r>
        <w:rPr>
          <w:sz w:val="21"/>
        </w:rPr>
        <w:t>en</w:t>
      </w:r>
      <w:r>
        <w:rPr>
          <w:spacing w:val="1"/>
          <w:sz w:val="21"/>
        </w:rPr>
        <w:t xml:space="preserve"> </w:t>
      </w:r>
      <w:r>
        <w:rPr>
          <w:sz w:val="21"/>
        </w:rPr>
        <w:t>los</w:t>
      </w:r>
      <w:r>
        <w:rPr>
          <w:spacing w:val="1"/>
          <w:sz w:val="21"/>
        </w:rPr>
        <w:t xml:space="preserve"> </w:t>
      </w:r>
      <w:r>
        <w:rPr>
          <w:sz w:val="21"/>
        </w:rPr>
        <w:t>casos</w:t>
      </w:r>
      <w:r>
        <w:rPr>
          <w:spacing w:val="1"/>
          <w:sz w:val="21"/>
        </w:rPr>
        <w:t xml:space="preserve"> </w:t>
      </w:r>
      <w:r>
        <w:rPr>
          <w:sz w:val="21"/>
        </w:rPr>
        <w:t>en</w:t>
      </w:r>
      <w:r>
        <w:rPr>
          <w:spacing w:val="1"/>
          <w:sz w:val="21"/>
        </w:rPr>
        <w:t xml:space="preserve"> </w:t>
      </w:r>
      <w:r>
        <w:rPr>
          <w:sz w:val="21"/>
        </w:rPr>
        <w:t>que</w:t>
      </w:r>
      <w:r>
        <w:rPr>
          <w:spacing w:val="1"/>
          <w:sz w:val="21"/>
        </w:rPr>
        <w:t xml:space="preserve"> </w:t>
      </w:r>
      <w:r>
        <w:rPr>
          <w:sz w:val="21"/>
        </w:rPr>
        <w:t>expresa</w:t>
      </w:r>
      <w:r>
        <w:rPr>
          <w:spacing w:val="1"/>
          <w:sz w:val="21"/>
        </w:rPr>
        <w:t xml:space="preserve"> </w:t>
      </w:r>
      <w:r>
        <w:rPr>
          <w:sz w:val="21"/>
        </w:rPr>
        <w:t>y</w:t>
      </w:r>
      <w:r>
        <w:rPr>
          <w:spacing w:val="1"/>
          <w:sz w:val="21"/>
        </w:rPr>
        <w:t xml:space="preserve"> </w:t>
      </w:r>
      <w:r>
        <w:rPr>
          <w:sz w:val="21"/>
        </w:rPr>
        <w:t>taxativamente</w:t>
      </w:r>
      <w:r>
        <w:rPr>
          <w:spacing w:val="1"/>
          <w:sz w:val="21"/>
        </w:rPr>
        <w:t xml:space="preserve"> </w:t>
      </w:r>
      <w:r>
        <w:rPr>
          <w:sz w:val="21"/>
        </w:rPr>
        <w:t>señale</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(numeral</w:t>
      </w:r>
      <w:r>
        <w:rPr>
          <w:spacing w:val="1"/>
          <w:sz w:val="21"/>
        </w:rPr>
        <w:t xml:space="preserve"> </w:t>
      </w:r>
      <w:r>
        <w:rPr>
          <w:sz w:val="21"/>
        </w:rPr>
        <w:t>4,</w:t>
      </w:r>
      <w:r>
        <w:rPr>
          <w:spacing w:val="1"/>
          <w:sz w:val="21"/>
        </w:rPr>
        <w:t xml:space="preserve"> </w:t>
      </w:r>
      <w:r>
        <w:rPr>
          <w:sz w:val="21"/>
        </w:rPr>
        <w:t>artículo</w:t>
      </w:r>
      <w:r>
        <w:rPr>
          <w:spacing w:val="1"/>
          <w:sz w:val="21"/>
        </w:rPr>
        <w:t xml:space="preserve"> </w:t>
      </w:r>
      <w:r>
        <w:rPr>
          <w:sz w:val="21"/>
        </w:rPr>
        <w:t>2,</w:t>
      </w:r>
      <w:r>
        <w:rPr>
          <w:spacing w:val="1"/>
          <w:sz w:val="21"/>
        </w:rPr>
        <w:t xml:space="preserve"> </w:t>
      </w:r>
      <w:r>
        <w:rPr>
          <w:sz w:val="21"/>
        </w:rPr>
        <w:t>ley</w:t>
      </w:r>
      <w:r>
        <w:rPr>
          <w:spacing w:val="1"/>
          <w:sz w:val="21"/>
        </w:rPr>
        <w:t xml:space="preserve"> </w:t>
      </w:r>
      <w:r>
        <w:rPr>
          <w:sz w:val="21"/>
        </w:rPr>
        <w:t>1150</w:t>
      </w:r>
      <w:r>
        <w:rPr>
          <w:spacing w:val="1"/>
          <w:sz w:val="21"/>
        </w:rPr>
        <w:t xml:space="preserve"> </w:t>
      </w:r>
      <w:r>
        <w:rPr>
          <w:sz w:val="21"/>
        </w:rPr>
        <w:t>de</w:t>
      </w:r>
      <w:r>
        <w:rPr>
          <w:spacing w:val="1"/>
          <w:sz w:val="21"/>
        </w:rPr>
        <w:t xml:space="preserve"> </w:t>
      </w:r>
      <w:r>
        <w:rPr>
          <w:sz w:val="21"/>
        </w:rPr>
        <w:t>2007),</w:t>
      </w:r>
      <w:r>
        <w:rPr>
          <w:spacing w:val="1"/>
          <w:sz w:val="21"/>
        </w:rPr>
        <w:t xml:space="preserve"> </w:t>
      </w:r>
      <w:r>
        <w:rPr>
          <w:sz w:val="21"/>
        </w:rPr>
        <w:t>y</w:t>
      </w:r>
      <w:r>
        <w:rPr>
          <w:spacing w:val="1"/>
          <w:sz w:val="21"/>
        </w:rPr>
        <w:t xml:space="preserve"> </w:t>
      </w:r>
      <w:r>
        <w:rPr>
          <w:sz w:val="21"/>
        </w:rPr>
        <w:t>cumpliendo</w:t>
      </w:r>
      <w:r>
        <w:rPr>
          <w:spacing w:val="-2"/>
          <w:sz w:val="21"/>
        </w:rPr>
        <w:t xml:space="preserve"> </w:t>
      </w:r>
      <w:r>
        <w:rPr>
          <w:sz w:val="21"/>
        </w:rPr>
        <w:t>siempre</w:t>
      </w:r>
      <w:r>
        <w:rPr>
          <w:spacing w:val="-1"/>
          <w:sz w:val="21"/>
        </w:rPr>
        <w:t xml:space="preserve"> </w:t>
      </w:r>
      <w:r>
        <w:rPr>
          <w:sz w:val="21"/>
        </w:rPr>
        <w:t>los</w:t>
      </w:r>
      <w:r>
        <w:rPr>
          <w:spacing w:val="-1"/>
          <w:sz w:val="21"/>
        </w:rPr>
        <w:t xml:space="preserve"> </w:t>
      </w:r>
      <w:r>
        <w:rPr>
          <w:sz w:val="21"/>
        </w:rPr>
        <w:t>principios</w:t>
      </w:r>
      <w:r>
        <w:rPr>
          <w:spacing w:val="-1"/>
          <w:sz w:val="21"/>
        </w:rPr>
        <w:t xml:space="preserve"> </w:t>
      </w:r>
      <w:r>
        <w:rPr>
          <w:sz w:val="21"/>
        </w:rPr>
        <w:t>que</w:t>
      </w:r>
      <w:r>
        <w:rPr>
          <w:spacing w:val="-1"/>
          <w:sz w:val="21"/>
        </w:rPr>
        <w:t xml:space="preserve"> </w:t>
      </w:r>
      <w:r>
        <w:rPr>
          <w:sz w:val="21"/>
        </w:rPr>
        <w:t>rigen</w:t>
      </w:r>
      <w:r>
        <w:rPr>
          <w:spacing w:val="-1"/>
          <w:sz w:val="21"/>
        </w:rPr>
        <w:t xml:space="preserve"> </w:t>
      </w:r>
      <w:r>
        <w:rPr>
          <w:sz w:val="21"/>
        </w:rPr>
        <w:t>la</w:t>
      </w:r>
      <w:r>
        <w:rPr>
          <w:spacing w:val="-2"/>
          <w:sz w:val="21"/>
        </w:rPr>
        <w:t xml:space="preserve"> </w:t>
      </w:r>
      <w:r>
        <w:rPr>
          <w:sz w:val="21"/>
        </w:rPr>
        <w:t>contratación</w:t>
      </w:r>
      <w:r>
        <w:rPr>
          <w:spacing w:val="-1"/>
          <w:sz w:val="21"/>
        </w:rPr>
        <w:t xml:space="preserve"> </w:t>
      </w:r>
      <w:r>
        <w:rPr>
          <w:sz w:val="21"/>
        </w:rPr>
        <w:t>pública</w:t>
      </w:r>
      <w:r>
        <w:rPr>
          <w:sz w:val="21"/>
          <w:vertAlign w:val="superscript"/>
        </w:rPr>
        <w:t>11</w:t>
      </w:r>
      <w:r>
        <w:rPr>
          <w:sz w:val="21"/>
        </w:rPr>
        <w:t>.</w:t>
      </w:r>
    </w:p>
    <w:p w:rsidR="00B463C3" w:rsidRDefault="00B228DD" w14:paraId="504C3245" w14:textId="77777777">
      <w:pPr>
        <w:spacing w:before="138"/>
        <w:ind w:left="869" w:right="829"/>
        <w:jc w:val="both"/>
        <w:rPr>
          <w:sz w:val="21"/>
        </w:rPr>
      </w:pPr>
      <w:r>
        <w:rPr>
          <w:sz w:val="21"/>
        </w:rPr>
        <w:t>Esta Sala ha entendido que para los efectos de la ley de garantías, y dada su</w:t>
      </w:r>
      <w:r>
        <w:rPr>
          <w:spacing w:val="1"/>
          <w:sz w:val="21"/>
        </w:rPr>
        <w:t xml:space="preserve"> </w:t>
      </w:r>
      <w:r>
        <w:rPr>
          <w:sz w:val="21"/>
        </w:rPr>
        <w:t>finalidad, el enunciado ´contratación directa´ es sinónimo de cualquier sistema</w:t>
      </w:r>
      <w:r>
        <w:rPr>
          <w:spacing w:val="1"/>
          <w:sz w:val="21"/>
        </w:rPr>
        <w:t xml:space="preserve"> </w:t>
      </w:r>
      <w:r>
        <w:rPr>
          <w:sz w:val="21"/>
        </w:rPr>
        <w:t>que no implique convocatoria pública y posibilidad de pluralidad de oferentes, y</w:t>
      </w:r>
      <w:r>
        <w:rPr>
          <w:spacing w:val="1"/>
          <w:sz w:val="21"/>
        </w:rPr>
        <w:t xml:space="preserve"> </w:t>
      </w:r>
      <w:r>
        <w:rPr>
          <w:sz w:val="21"/>
        </w:rPr>
        <w:t>que, además, no necesariamente hace referencia al procedimiento especial</w:t>
      </w:r>
      <w:r>
        <w:rPr>
          <w:spacing w:val="1"/>
          <w:sz w:val="21"/>
        </w:rPr>
        <w:t xml:space="preserve"> </w:t>
      </w:r>
      <w:r>
        <w:rPr>
          <w:sz w:val="21"/>
        </w:rPr>
        <w:t>regulado por la ley de contratación estatal, sino a cualquier otro que prescinda</w:t>
      </w:r>
      <w:r>
        <w:rPr>
          <w:spacing w:val="1"/>
          <w:sz w:val="21"/>
        </w:rPr>
        <w:t xml:space="preserve"> </w:t>
      </w:r>
      <w:r>
        <w:rPr>
          <w:sz w:val="21"/>
        </w:rPr>
        <w:t>de un proceso de licitación pública o concurso</w:t>
      </w:r>
      <w:r>
        <w:rPr>
          <w:sz w:val="21"/>
          <w:vertAlign w:val="superscript"/>
        </w:rPr>
        <w:t>12.</w:t>
      </w:r>
      <w:r>
        <w:rPr>
          <w:sz w:val="21"/>
        </w:rPr>
        <w:t xml:space="preserve"> Por tanto, no son materia de la</w:t>
      </w:r>
      <w:r>
        <w:rPr>
          <w:spacing w:val="1"/>
          <w:sz w:val="21"/>
        </w:rPr>
        <w:t xml:space="preserve"> </w:t>
      </w:r>
      <w:r>
        <w:rPr>
          <w:spacing w:val="-1"/>
          <w:sz w:val="21"/>
        </w:rPr>
        <w:t>prohibición</w:t>
      </w:r>
      <w:r>
        <w:rPr>
          <w:spacing w:val="-14"/>
          <w:sz w:val="21"/>
        </w:rPr>
        <w:t xml:space="preserve"> </w:t>
      </w:r>
      <w:r>
        <w:rPr>
          <w:spacing w:val="-1"/>
          <w:sz w:val="21"/>
        </w:rPr>
        <w:t>las</w:t>
      </w:r>
      <w:r>
        <w:rPr>
          <w:spacing w:val="-14"/>
          <w:sz w:val="21"/>
        </w:rPr>
        <w:t xml:space="preserve"> </w:t>
      </w:r>
      <w:r>
        <w:rPr>
          <w:spacing w:val="-1"/>
          <w:sz w:val="21"/>
        </w:rPr>
        <w:t>demás</w:t>
      </w:r>
      <w:r>
        <w:rPr>
          <w:spacing w:val="-14"/>
          <w:sz w:val="21"/>
        </w:rPr>
        <w:t xml:space="preserve"> </w:t>
      </w:r>
      <w:r>
        <w:rPr>
          <w:spacing w:val="-1"/>
          <w:sz w:val="21"/>
        </w:rPr>
        <w:t>modalidades</w:t>
      </w:r>
      <w:r>
        <w:rPr>
          <w:spacing w:val="-14"/>
          <w:sz w:val="21"/>
        </w:rPr>
        <w:t xml:space="preserve"> </w:t>
      </w:r>
      <w:r>
        <w:rPr>
          <w:spacing w:val="-1"/>
          <w:sz w:val="21"/>
        </w:rPr>
        <w:t>de</w:t>
      </w:r>
      <w:r>
        <w:rPr>
          <w:spacing w:val="-13"/>
          <w:sz w:val="21"/>
        </w:rPr>
        <w:t xml:space="preserve"> </w:t>
      </w:r>
      <w:r>
        <w:rPr>
          <w:spacing w:val="-1"/>
          <w:sz w:val="21"/>
        </w:rPr>
        <w:t>selección</w:t>
      </w:r>
      <w:r>
        <w:rPr>
          <w:spacing w:val="-14"/>
          <w:sz w:val="21"/>
        </w:rPr>
        <w:t xml:space="preserve"> </w:t>
      </w:r>
      <w:r>
        <w:rPr>
          <w:sz w:val="21"/>
        </w:rPr>
        <w:t>previstas</w:t>
      </w:r>
      <w:r>
        <w:rPr>
          <w:spacing w:val="-14"/>
          <w:sz w:val="21"/>
        </w:rPr>
        <w:t xml:space="preserve"> </w:t>
      </w:r>
      <w:r>
        <w:rPr>
          <w:sz w:val="21"/>
        </w:rPr>
        <w:t>en</w:t>
      </w:r>
      <w:r>
        <w:rPr>
          <w:spacing w:val="-14"/>
          <w:sz w:val="21"/>
        </w:rPr>
        <w:t xml:space="preserve"> </w:t>
      </w:r>
      <w:r>
        <w:rPr>
          <w:sz w:val="21"/>
        </w:rPr>
        <w:t>la</w:t>
      </w:r>
      <w:r>
        <w:rPr>
          <w:spacing w:val="-13"/>
          <w:sz w:val="21"/>
        </w:rPr>
        <w:t xml:space="preserve"> </w:t>
      </w:r>
      <w:r>
        <w:rPr>
          <w:sz w:val="21"/>
        </w:rPr>
        <w:t>ley</w:t>
      </w:r>
      <w:r>
        <w:rPr>
          <w:spacing w:val="-14"/>
          <w:sz w:val="21"/>
        </w:rPr>
        <w:t xml:space="preserve"> </w:t>
      </w:r>
      <w:r>
        <w:rPr>
          <w:sz w:val="21"/>
        </w:rPr>
        <w:t>1150</w:t>
      </w:r>
      <w:r>
        <w:rPr>
          <w:spacing w:val="-14"/>
          <w:sz w:val="21"/>
        </w:rPr>
        <w:t xml:space="preserve"> </w:t>
      </w:r>
      <w:r>
        <w:rPr>
          <w:sz w:val="21"/>
        </w:rPr>
        <w:t>de</w:t>
      </w:r>
      <w:r>
        <w:rPr>
          <w:spacing w:val="-14"/>
          <w:sz w:val="21"/>
        </w:rPr>
        <w:t xml:space="preserve"> </w:t>
      </w:r>
      <w:r>
        <w:rPr>
          <w:sz w:val="21"/>
        </w:rPr>
        <w:t>2007,</w:t>
      </w:r>
      <w:r>
        <w:rPr>
          <w:spacing w:val="-56"/>
          <w:sz w:val="21"/>
        </w:rPr>
        <w:t xml:space="preserve"> </w:t>
      </w:r>
      <w:r>
        <w:rPr>
          <w:spacing w:val="-1"/>
          <w:sz w:val="21"/>
        </w:rPr>
        <w:t>siendo</w:t>
      </w:r>
      <w:r>
        <w:rPr>
          <w:spacing w:val="-14"/>
          <w:sz w:val="21"/>
        </w:rPr>
        <w:t xml:space="preserve"> </w:t>
      </w:r>
      <w:r>
        <w:rPr>
          <w:spacing w:val="-1"/>
          <w:sz w:val="21"/>
        </w:rPr>
        <w:t>estas,</w:t>
      </w:r>
      <w:r>
        <w:rPr>
          <w:spacing w:val="-13"/>
          <w:sz w:val="21"/>
        </w:rPr>
        <w:t xml:space="preserve"> </w:t>
      </w:r>
      <w:r>
        <w:rPr>
          <w:spacing w:val="-1"/>
          <w:sz w:val="21"/>
        </w:rPr>
        <w:t>la</w:t>
      </w:r>
      <w:r>
        <w:rPr>
          <w:spacing w:val="-13"/>
          <w:sz w:val="21"/>
        </w:rPr>
        <w:t xml:space="preserve"> </w:t>
      </w:r>
      <w:r>
        <w:rPr>
          <w:spacing w:val="-1"/>
          <w:sz w:val="21"/>
        </w:rPr>
        <w:t>licitación</w:t>
      </w:r>
      <w:r>
        <w:rPr>
          <w:spacing w:val="-13"/>
          <w:sz w:val="21"/>
        </w:rPr>
        <w:t xml:space="preserve"> </w:t>
      </w:r>
      <w:r>
        <w:rPr>
          <w:spacing w:val="-1"/>
          <w:sz w:val="21"/>
        </w:rPr>
        <w:t>públi</w:t>
      </w:r>
      <w:r>
        <w:rPr>
          <w:spacing w:val="-1"/>
          <w:sz w:val="21"/>
        </w:rPr>
        <w:t>ca,</w:t>
      </w:r>
      <w:r>
        <w:rPr>
          <w:spacing w:val="-14"/>
          <w:sz w:val="21"/>
        </w:rPr>
        <w:t xml:space="preserve"> </w:t>
      </w:r>
      <w:r>
        <w:rPr>
          <w:sz w:val="21"/>
        </w:rPr>
        <w:t>el</w:t>
      </w:r>
      <w:r>
        <w:rPr>
          <w:spacing w:val="-13"/>
          <w:sz w:val="21"/>
        </w:rPr>
        <w:t xml:space="preserve"> </w:t>
      </w:r>
      <w:r>
        <w:rPr>
          <w:sz w:val="21"/>
        </w:rPr>
        <w:t>concurso</w:t>
      </w:r>
      <w:r>
        <w:rPr>
          <w:spacing w:val="-13"/>
          <w:sz w:val="21"/>
        </w:rPr>
        <w:t xml:space="preserve"> </w:t>
      </w:r>
      <w:r>
        <w:rPr>
          <w:sz w:val="21"/>
        </w:rPr>
        <w:t>de</w:t>
      </w:r>
      <w:r>
        <w:rPr>
          <w:spacing w:val="-13"/>
          <w:sz w:val="21"/>
        </w:rPr>
        <w:t xml:space="preserve"> </w:t>
      </w:r>
      <w:r>
        <w:rPr>
          <w:sz w:val="21"/>
        </w:rPr>
        <w:t>méritos</w:t>
      </w:r>
      <w:r>
        <w:rPr>
          <w:spacing w:val="-14"/>
          <w:sz w:val="21"/>
        </w:rPr>
        <w:t xml:space="preserve"> </w:t>
      </w:r>
      <w:r>
        <w:rPr>
          <w:sz w:val="21"/>
        </w:rPr>
        <w:t>y</w:t>
      </w:r>
      <w:r>
        <w:rPr>
          <w:spacing w:val="-13"/>
          <w:sz w:val="21"/>
        </w:rPr>
        <w:t xml:space="preserve"> </w:t>
      </w:r>
      <w:r>
        <w:rPr>
          <w:sz w:val="21"/>
        </w:rPr>
        <w:t>la</w:t>
      </w:r>
      <w:r>
        <w:rPr>
          <w:spacing w:val="-13"/>
          <w:sz w:val="21"/>
        </w:rPr>
        <w:t xml:space="preserve"> </w:t>
      </w:r>
      <w:r>
        <w:rPr>
          <w:sz w:val="21"/>
        </w:rPr>
        <w:t>selección</w:t>
      </w:r>
      <w:r>
        <w:rPr>
          <w:spacing w:val="-13"/>
          <w:sz w:val="21"/>
        </w:rPr>
        <w:t xml:space="preserve"> </w:t>
      </w:r>
      <w:r>
        <w:rPr>
          <w:sz w:val="21"/>
        </w:rPr>
        <w:t>abreviada,</w:t>
      </w:r>
      <w:r>
        <w:rPr>
          <w:spacing w:val="-56"/>
          <w:sz w:val="21"/>
        </w:rPr>
        <w:t xml:space="preserve"> </w:t>
      </w:r>
      <w:r>
        <w:rPr>
          <w:sz w:val="21"/>
        </w:rPr>
        <w:t>razón por la cual en ese periodo preelectoral de que trata la disposición pueden</w:t>
      </w:r>
      <w:r>
        <w:rPr>
          <w:spacing w:val="1"/>
          <w:sz w:val="21"/>
        </w:rPr>
        <w:t xml:space="preserve"> </w:t>
      </w:r>
      <w:r>
        <w:rPr>
          <w:sz w:val="21"/>
        </w:rPr>
        <w:t>las</w:t>
      </w:r>
      <w:r>
        <w:rPr>
          <w:spacing w:val="-2"/>
          <w:sz w:val="21"/>
        </w:rPr>
        <w:t xml:space="preserve"> </w:t>
      </w:r>
      <w:r>
        <w:rPr>
          <w:sz w:val="21"/>
        </w:rPr>
        <w:t>entidades</w:t>
      </w:r>
      <w:r>
        <w:rPr>
          <w:spacing w:val="-1"/>
          <w:sz w:val="21"/>
        </w:rPr>
        <w:t xml:space="preserve"> </w:t>
      </w:r>
      <w:r>
        <w:rPr>
          <w:sz w:val="21"/>
        </w:rPr>
        <w:t>públicas</w:t>
      </w:r>
      <w:r>
        <w:rPr>
          <w:spacing w:val="-2"/>
          <w:sz w:val="21"/>
        </w:rPr>
        <w:t xml:space="preserve"> </w:t>
      </w:r>
      <w:r>
        <w:rPr>
          <w:sz w:val="21"/>
        </w:rPr>
        <w:t>seguir</w:t>
      </w:r>
      <w:r>
        <w:rPr>
          <w:spacing w:val="-1"/>
          <w:sz w:val="21"/>
        </w:rPr>
        <w:t xml:space="preserve"> </w:t>
      </w:r>
      <w:r>
        <w:rPr>
          <w:sz w:val="21"/>
        </w:rPr>
        <w:t>contratando</w:t>
      </w:r>
      <w:r>
        <w:rPr>
          <w:spacing w:val="-2"/>
          <w:sz w:val="21"/>
        </w:rPr>
        <w:t xml:space="preserve"> </w:t>
      </w:r>
      <w:r>
        <w:rPr>
          <w:sz w:val="21"/>
        </w:rPr>
        <w:t>bajo</w:t>
      </w:r>
      <w:r>
        <w:rPr>
          <w:spacing w:val="-1"/>
          <w:sz w:val="21"/>
        </w:rPr>
        <w:t xml:space="preserve"> </w:t>
      </w:r>
      <w:r>
        <w:rPr>
          <w:sz w:val="21"/>
        </w:rPr>
        <w:t>estos</w:t>
      </w:r>
      <w:r>
        <w:rPr>
          <w:spacing w:val="-1"/>
          <w:sz w:val="21"/>
        </w:rPr>
        <w:t xml:space="preserve"> </w:t>
      </w:r>
      <w:r>
        <w:rPr>
          <w:sz w:val="21"/>
        </w:rPr>
        <w:t>sistemas.</w:t>
      </w:r>
      <w:r>
        <w:rPr>
          <w:spacing w:val="-2"/>
          <w:sz w:val="21"/>
        </w:rPr>
        <w:t xml:space="preserve"> </w:t>
      </w:r>
      <w:r>
        <w:rPr>
          <w:sz w:val="21"/>
        </w:rPr>
        <w:t>[...]”</w:t>
      </w:r>
      <w:r>
        <w:rPr>
          <w:sz w:val="21"/>
          <w:vertAlign w:val="superscript"/>
        </w:rPr>
        <w:t>13</w:t>
      </w:r>
      <w:r>
        <w:rPr>
          <w:spacing w:val="-1"/>
          <w:sz w:val="21"/>
        </w:rPr>
        <w:t xml:space="preserve"> </w:t>
      </w:r>
      <w:r>
        <w:rPr>
          <w:sz w:val="21"/>
        </w:rPr>
        <w:t>.</w:t>
      </w:r>
    </w:p>
    <w:p w:rsidR="00B463C3" w:rsidRDefault="00B463C3" w14:paraId="16315583" w14:textId="77777777">
      <w:pPr>
        <w:pStyle w:val="Textoindependiente"/>
        <w:spacing w:before="3"/>
        <w:rPr>
          <w:sz w:val="25"/>
        </w:rPr>
      </w:pPr>
    </w:p>
    <w:p w:rsidR="00B463C3" w:rsidRDefault="00B228DD" w14:paraId="7DAA5143" w14:textId="77777777">
      <w:pPr>
        <w:pStyle w:val="Textoindependiente"/>
        <w:spacing w:line="276" w:lineRule="auto"/>
        <w:ind w:left="160" w:right="180" w:firstLine="709"/>
        <w:jc w:val="both"/>
      </w:pPr>
      <w:r>
        <w:t>De conformidad con el citado concepto, la prohibición del artículo 33 de la Ley de</w:t>
      </w:r>
      <w:r>
        <w:rPr>
          <w:spacing w:val="1"/>
        </w:rPr>
        <w:t xml:space="preserve"> </w:t>
      </w:r>
      <w:r>
        <w:t xml:space="preserve">Garantías Electorales se refiere a </w:t>
      </w:r>
      <w:r>
        <w:rPr>
          <w:sz w:val="19"/>
        </w:rPr>
        <w:t>“</w:t>
      </w:r>
      <w:r>
        <w:t>cualquier sistema que no implique convocatoria pública</w:t>
      </w:r>
      <w:r>
        <w:rPr>
          <w:spacing w:val="-59"/>
        </w:rPr>
        <w:t xml:space="preserve"> </w:t>
      </w:r>
      <w:r>
        <w:t>y posibilidad de pluralidad de oferentes”, por lo que excluye las demás modalidades de</w:t>
      </w:r>
      <w:r>
        <w:rPr>
          <w:spacing w:val="1"/>
        </w:rPr>
        <w:t xml:space="preserve"> </w:t>
      </w:r>
      <w:r>
        <w:t>contratación previstas en la Ley 1150 de 2007, es decir, la licitación pública, la selección</w:t>
      </w:r>
      <w:r>
        <w:rPr>
          <w:spacing w:val="1"/>
        </w:rPr>
        <w:t xml:space="preserve"> </w:t>
      </w:r>
      <w:r>
        <w:t>abreviada y el concurso de méritos u otros previstos en normas especiales. Esta posición</w:t>
      </w:r>
      <w:r>
        <w:rPr>
          <w:spacing w:val="1"/>
        </w:rPr>
        <w:t xml:space="preserve"> </w:t>
      </w:r>
      <w:r>
        <w:t>es</w:t>
      </w:r>
      <w:r>
        <w:rPr>
          <w:spacing w:val="-15"/>
        </w:rPr>
        <w:t xml:space="preserve"> </w:t>
      </w:r>
      <w:r>
        <w:t>congruente</w:t>
      </w:r>
      <w:r>
        <w:rPr>
          <w:spacing w:val="-15"/>
        </w:rPr>
        <w:t xml:space="preserve"> </w:t>
      </w:r>
      <w:r>
        <w:t>con</w:t>
      </w:r>
      <w:r>
        <w:rPr>
          <w:spacing w:val="-14"/>
        </w:rPr>
        <w:t xml:space="preserve"> </w:t>
      </w:r>
      <w:r>
        <w:t>la</w:t>
      </w:r>
      <w:r>
        <w:rPr>
          <w:spacing w:val="-15"/>
        </w:rPr>
        <w:t xml:space="preserve"> </w:t>
      </w:r>
      <w:r>
        <w:t>expedición</w:t>
      </w:r>
      <w:r>
        <w:rPr>
          <w:spacing w:val="-15"/>
        </w:rPr>
        <w:t xml:space="preserve"> </w:t>
      </w:r>
      <w:r>
        <w:t>de</w:t>
      </w:r>
      <w:r>
        <w:rPr>
          <w:spacing w:val="-14"/>
        </w:rPr>
        <w:t xml:space="preserve"> </w:t>
      </w:r>
      <w:r>
        <w:t>la</w:t>
      </w:r>
      <w:r>
        <w:rPr>
          <w:spacing w:val="-15"/>
        </w:rPr>
        <w:t xml:space="preserve"> </w:t>
      </w:r>
      <w:r>
        <w:t>Ley</w:t>
      </w:r>
      <w:r>
        <w:rPr>
          <w:spacing w:val="-15"/>
        </w:rPr>
        <w:t xml:space="preserve"> </w:t>
      </w:r>
      <w:r>
        <w:t>1150</w:t>
      </w:r>
      <w:r>
        <w:rPr>
          <w:spacing w:val="-14"/>
        </w:rPr>
        <w:t xml:space="preserve"> </w:t>
      </w:r>
      <w:r>
        <w:t>de</w:t>
      </w:r>
      <w:r>
        <w:rPr>
          <w:spacing w:val="-15"/>
        </w:rPr>
        <w:t xml:space="preserve"> </w:t>
      </w:r>
      <w:r>
        <w:t>2007</w:t>
      </w:r>
      <w:r>
        <w:rPr>
          <w:spacing w:val="-14"/>
        </w:rPr>
        <w:t xml:space="preserve"> </w:t>
      </w:r>
      <w:r>
        <w:t>que,</w:t>
      </w:r>
      <w:r>
        <w:rPr>
          <w:spacing w:val="-15"/>
        </w:rPr>
        <w:t xml:space="preserve"> </w:t>
      </w:r>
      <w:r>
        <w:t>entre</w:t>
      </w:r>
      <w:r>
        <w:rPr>
          <w:spacing w:val="-15"/>
        </w:rPr>
        <w:t xml:space="preserve"> </w:t>
      </w:r>
      <w:r>
        <w:t>otras</w:t>
      </w:r>
      <w:r>
        <w:rPr>
          <w:spacing w:val="-14"/>
        </w:rPr>
        <w:t xml:space="preserve"> </w:t>
      </w:r>
      <w:r>
        <w:t>reformas,</w:t>
      </w:r>
      <w:r>
        <w:rPr>
          <w:spacing w:val="-15"/>
        </w:rPr>
        <w:t xml:space="preserve"> </w:t>
      </w:r>
      <w:r>
        <w:t>introdujo</w:t>
      </w:r>
      <w:r>
        <w:rPr>
          <w:spacing w:val="-59"/>
        </w:rPr>
        <w:t xml:space="preserve"> </w:t>
      </w:r>
      <w:r>
        <w:t>la selección abreviada, rediseñó el concurso de méritos</w:t>
      </w:r>
      <w:r>
        <w:rPr>
          <w:vertAlign w:val="superscript"/>
        </w:rPr>
        <w:t>14</w:t>
      </w:r>
      <w:r>
        <w:t xml:space="preserve"> y</w:t>
      </w:r>
      <w:r>
        <w:t xml:space="preserve"> sistematizó las causales de</w:t>
      </w:r>
      <w:r>
        <w:rPr>
          <w:spacing w:val="1"/>
        </w:rPr>
        <w:t xml:space="preserve"> </w:t>
      </w:r>
      <w:r>
        <w:t>contratación</w:t>
      </w:r>
      <w:r>
        <w:rPr>
          <w:spacing w:val="-1"/>
        </w:rPr>
        <w:t xml:space="preserve"> </w:t>
      </w:r>
      <w:r>
        <w:t>directa</w:t>
      </w:r>
      <w:r>
        <w:rPr>
          <w:vertAlign w:val="superscript"/>
        </w:rPr>
        <w:t>15</w:t>
      </w:r>
      <w:r>
        <w:t>.</w:t>
      </w:r>
    </w:p>
    <w:p w:rsidR="00B463C3" w:rsidRDefault="00B463C3" w14:paraId="09FC6CE8" w14:textId="77777777">
      <w:pPr>
        <w:pStyle w:val="Textoindependiente"/>
        <w:rPr>
          <w:sz w:val="20"/>
        </w:rPr>
      </w:pPr>
    </w:p>
    <w:p w:rsidR="00B463C3" w:rsidRDefault="00B463C3" w14:paraId="33EAB39C" w14:textId="77777777">
      <w:pPr>
        <w:pStyle w:val="Textoindependiente"/>
        <w:rPr>
          <w:sz w:val="20"/>
        </w:rPr>
      </w:pPr>
    </w:p>
    <w:p w:rsidR="00B463C3" w:rsidRDefault="00B228DD" w14:paraId="4DF92B68" w14:textId="5DFB7F6F">
      <w:pPr>
        <w:pStyle w:val="Textoindependiente"/>
        <w:spacing w:before="1"/>
        <w:rPr>
          <w:sz w:val="23"/>
        </w:rPr>
      </w:pPr>
      <w:r>
        <w:rPr>
          <w:noProof/>
        </w:rPr>
        <mc:AlternateContent>
          <mc:Choice Requires="wps">
            <w:drawing>
              <wp:anchor distT="0" distB="0" distL="0" distR="0" simplePos="0" relativeHeight="487602176" behindDoc="1" locked="0" layoutInCell="1" allowOverlap="1" wp14:anchorId="75BDC7A7" wp14:editId="6F5654AE">
                <wp:simplePos x="0" y="0"/>
                <wp:positionH relativeFrom="page">
                  <wp:posOffset>1080135</wp:posOffset>
                </wp:positionH>
                <wp:positionV relativeFrom="paragraph">
                  <wp:posOffset>196850</wp:posOffset>
                </wp:positionV>
                <wp:extent cx="1828800" cy="1270"/>
                <wp:effectExtent l="0" t="0" r="0" b="0"/>
                <wp:wrapTopAndBottom/>
                <wp:docPr id="57203661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8B73C2">
              <v:shape id="Freeform 18" style="position:absolute;margin-left:85.05pt;margin-top:15.5pt;width:2in;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" w14:anchorId="2724152F">
                <v:path arrowok="t" o:connecttype="custom" o:connectlocs="0,0;1828800,0" o:connectangles="0,0"/>
                <w10:wrap type="topAndBottom" anchorx="page"/>
              </v:shape>
            </w:pict>
          </mc:Fallback>
        </mc:AlternateContent>
      </w:r>
    </w:p>
    <w:p w:rsidR="00B463C3" w:rsidRDefault="00B228DD" w14:paraId="6B031669" w14:textId="77777777">
      <w:pPr>
        <w:spacing w:before="80"/>
        <w:ind w:left="870"/>
        <w:rPr>
          <w:sz w:val="16"/>
        </w:rPr>
      </w:pPr>
      <w:r>
        <w:rPr>
          <w:spacing w:val="-1"/>
          <w:sz w:val="16"/>
          <w:vertAlign w:val="superscript"/>
        </w:rPr>
        <w:t>11</w:t>
      </w:r>
      <w:r>
        <w:rPr>
          <w:spacing w:val="-11"/>
          <w:sz w:val="16"/>
        </w:rPr>
        <w:t xml:space="preserve"> </w:t>
      </w:r>
      <w:r>
        <w:rPr>
          <w:spacing w:val="-1"/>
          <w:sz w:val="16"/>
        </w:rPr>
        <w:t>“[25]</w:t>
      </w:r>
      <w:r>
        <w:rPr>
          <w:spacing w:val="-10"/>
          <w:sz w:val="16"/>
        </w:rPr>
        <w:t xml:space="preserve"> </w:t>
      </w:r>
      <w:r>
        <w:rPr>
          <w:spacing w:val="-1"/>
          <w:sz w:val="16"/>
        </w:rPr>
        <w:t>Cfr.</w:t>
      </w:r>
      <w:r>
        <w:rPr>
          <w:spacing w:val="-10"/>
          <w:sz w:val="16"/>
        </w:rPr>
        <w:t xml:space="preserve"> </w:t>
      </w:r>
      <w:r>
        <w:rPr>
          <w:spacing w:val="-1"/>
          <w:sz w:val="16"/>
        </w:rPr>
        <w:t>Consejo</w:t>
      </w:r>
      <w:r>
        <w:rPr>
          <w:spacing w:val="-10"/>
          <w:sz w:val="16"/>
        </w:rPr>
        <w:t xml:space="preserve"> </w:t>
      </w:r>
      <w:r>
        <w:rPr>
          <w:spacing w:val="-1"/>
          <w:sz w:val="16"/>
        </w:rPr>
        <w:t>de</w:t>
      </w:r>
      <w:r>
        <w:rPr>
          <w:spacing w:val="-10"/>
          <w:sz w:val="16"/>
        </w:rPr>
        <w:t xml:space="preserve"> </w:t>
      </w:r>
      <w:r>
        <w:rPr>
          <w:spacing w:val="-1"/>
          <w:sz w:val="16"/>
        </w:rPr>
        <w:t>Estado.</w:t>
      </w:r>
      <w:r>
        <w:rPr>
          <w:spacing w:val="-9"/>
          <w:sz w:val="16"/>
        </w:rPr>
        <w:t xml:space="preserve"> </w:t>
      </w:r>
      <w:r>
        <w:rPr>
          <w:spacing w:val="-1"/>
          <w:sz w:val="16"/>
        </w:rPr>
        <w:t>Sección</w:t>
      </w:r>
      <w:r>
        <w:rPr>
          <w:spacing w:val="-9"/>
          <w:sz w:val="16"/>
        </w:rPr>
        <w:t xml:space="preserve"> </w:t>
      </w:r>
      <w:r>
        <w:rPr>
          <w:spacing w:val="-1"/>
          <w:sz w:val="16"/>
        </w:rPr>
        <w:t>Tercera.</w:t>
      </w:r>
      <w:r>
        <w:rPr>
          <w:spacing w:val="-9"/>
          <w:sz w:val="16"/>
        </w:rPr>
        <w:t xml:space="preserve"> </w:t>
      </w:r>
      <w:r>
        <w:rPr>
          <w:sz w:val="16"/>
        </w:rPr>
        <w:t>Sentencia</w:t>
      </w:r>
      <w:r>
        <w:rPr>
          <w:spacing w:val="-10"/>
          <w:sz w:val="16"/>
        </w:rPr>
        <w:t xml:space="preserve"> </w:t>
      </w:r>
      <w:r>
        <w:rPr>
          <w:sz w:val="16"/>
        </w:rPr>
        <w:t>de</w:t>
      </w:r>
      <w:r>
        <w:rPr>
          <w:spacing w:val="-10"/>
          <w:sz w:val="16"/>
        </w:rPr>
        <w:t xml:space="preserve"> </w:t>
      </w:r>
      <w:r>
        <w:rPr>
          <w:sz w:val="16"/>
        </w:rPr>
        <w:t>3</w:t>
      </w:r>
      <w:r>
        <w:rPr>
          <w:spacing w:val="-10"/>
          <w:sz w:val="16"/>
        </w:rPr>
        <w:t xml:space="preserve"> </w:t>
      </w:r>
      <w:r>
        <w:rPr>
          <w:sz w:val="16"/>
        </w:rPr>
        <w:t>de</w:t>
      </w:r>
      <w:r>
        <w:rPr>
          <w:spacing w:val="-10"/>
          <w:sz w:val="16"/>
        </w:rPr>
        <w:t xml:space="preserve"> </w:t>
      </w:r>
      <w:r>
        <w:rPr>
          <w:sz w:val="16"/>
        </w:rPr>
        <w:t>diciembre</w:t>
      </w:r>
      <w:r>
        <w:rPr>
          <w:spacing w:val="-10"/>
          <w:sz w:val="16"/>
        </w:rPr>
        <w:t xml:space="preserve"> </w:t>
      </w:r>
      <w:r>
        <w:rPr>
          <w:sz w:val="16"/>
        </w:rPr>
        <w:t>de</w:t>
      </w:r>
      <w:r>
        <w:rPr>
          <w:spacing w:val="-10"/>
          <w:sz w:val="16"/>
        </w:rPr>
        <w:t xml:space="preserve"> </w:t>
      </w:r>
      <w:r>
        <w:rPr>
          <w:sz w:val="16"/>
        </w:rPr>
        <w:t>2007.</w:t>
      </w:r>
      <w:r>
        <w:rPr>
          <w:spacing w:val="-10"/>
          <w:sz w:val="16"/>
        </w:rPr>
        <w:t xml:space="preserve"> </w:t>
      </w:r>
      <w:r>
        <w:rPr>
          <w:sz w:val="16"/>
        </w:rPr>
        <w:t>Radicados:</w:t>
      </w:r>
      <w:r>
        <w:rPr>
          <w:spacing w:val="-10"/>
          <w:sz w:val="16"/>
        </w:rPr>
        <w:t xml:space="preserve"> </w:t>
      </w:r>
      <w:r>
        <w:rPr>
          <w:sz w:val="16"/>
        </w:rPr>
        <w:t>24.715,</w:t>
      </w:r>
      <w:r>
        <w:rPr>
          <w:spacing w:val="-10"/>
          <w:sz w:val="16"/>
        </w:rPr>
        <w:t xml:space="preserve"> </w:t>
      </w:r>
      <w:r>
        <w:rPr>
          <w:sz w:val="16"/>
        </w:rPr>
        <w:t>25.206,</w:t>
      </w:r>
    </w:p>
    <w:p w:rsidR="00B463C3" w:rsidRDefault="00B228DD" w14:paraId="707FADFB" w14:textId="77777777">
      <w:pPr>
        <w:ind w:left="160"/>
        <w:rPr>
          <w:sz w:val="16"/>
        </w:rPr>
      </w:pPr>
      <w:r>
        <w:rPr>
          <w:sz w:val="16"/>
        </w:rPr>
        <w:t>25.409,</w:t>
      </w:r>
      <w:r>
        <w:rPr>
          <w:spacing w:val="-6"/>
          <w:sz w:val="16"/>
        </w:rPr>
        <w:t xml:space="preserve"> </w:t>
      </w:r>
      <w:r>
        <w:rPr>
          <w:sz w:val="16"/>
        </w:rPr>
        <w:t>24.524,</w:t>
      </w:r>
      <w:r>
        <w:rPr>
          <w:spacing w:val="-6"/>
          <w:sz w:val="16"/>
        </w:rPr>
        <w:t xml:space="preserve"> </w:t>
      </w:r>
      <w:r>
        <w:rPr>
          <w:sz w:val="16"/>
        </w:rPr>
        <w:t>27.834,</w:t>
      </w:r>
      <w:r>
        <w:rPr>
          <w:spacing w:val="-5"/>
          <w:sz w:val="16"/>
        </w:rPr>
        <w:t xml:space="preserve"> </w:t>
      </w:r>
      <w:r>
        <w:rPr>
          <w:sz w:val="16"/>
        </w:rPr>
        <w:t>25.410,</w:t>
      </w:r>
      <w:r>
        <w:rPr>
          <w:spacing w:val="-6"/>
          <w:sz w:val="16"/>
        </w:rPr>
        <w:t xml:space="preserve"> </w:t>
      </w:r>
      <w:r>
        <w:rPr>
          <w:sz w:val="16"/>
        </w:rPr>
        <w:t>26.105,</w:t>
      </w:r>
      <w:r>
        <w:rPr>
          <w:spacing w:val="-6"/>
          <w:sz w:val="16"/>
        </w:rPr>
        <w:t xml:space="preserve"> </w:t>
      </w:r>
      <w:r>
        <w:rPr>
          <w:sz w:val="16"/>
        </w:rPr>
        <w:t>28.244,</w:t>
      </w:r>
      <w:r>
        <w:rPr>
          <w:spacing w:val="-5"/>
          <w:sz w:val="16"/>
        </w:rPr>
        <w:t xml:space="preserve"> </w:t>
      </w:r>
      <w:r>
        <w:rPr>
          <w:sz w:val="16"/>
        </w:rPr>
        <w:t>31.447</w:t>
      </w:r>
      <w:r>
        <w:rPr>
          <w:spacing w:val="-6"/>
          <w:sz w:val="16"/>
        </w:rPr>
        <w:t xml:space="preserve"> </w:t>
      </w:r>
      <w:r>
        <w:rPr>
          <w:sz w:val="16"/>
        </w:rPr>
        <w:t>-acumulados-”.</w:t>
      </w:r>
    </w:p>
    <w:p w:rsidR="00B463C3" w:rsidRDefault="00B228DD" w14:paraId="6D426F7D" w14:textId="77777777">
      <w:pPr>
        <w:ind w:left="870"/>
        <w:rPr>
          <w:sz w:val="16"/>
        </w:rPr>
      </w:pPr>
      <w:r>
        <w:rPr>
          <w:sz w:val="16"/>
          <w:vertAlign w:val="superscript"/>
        </w:rPr>
        <w:t>12</w:t>
      </w:r>
      <w:r>
        <w:rPr>
          <w:spacing w:val="-1"/>
          <w:sz w:val="16"/>
        </w:rPr>
        <w:t xml:space="preserve"> </w:t>
      </w:r>
      <w:r>
        <w:rPr>
          <w:sz w:val="16"/>
        </w:rPr>
        <w:t>“[26]</w:t>
      </w:r>
      <w:r>
        <w:rPr>
          <w:spacing w:val="-1"/>
          <w:sz w:val="16"/>
        </w:rPr>
        <w:t xml:space="preserve"> </w:t>
      </w:r>
      <w:r>
        <w:rPr>
          <w:sz w:val="16"/>
        </w:rPr>
        <w:t>Al</w:t>
      </w:r>
      <w:r>
        <w:rPr>
          <w:spacing w:val="-1"/>
          <w:sz w:val="16"/>
        </w:rPr>
        <w:t xml:space="preserve"> </w:t>
      </w:r>
      <w:r>
        <w:rPr>
          <w:sz w:val="16"/>
        </w:rPr>
        <w:t>respecto ver</w:t>
      </w:r>
      <w:r>
        <w:rPr>
          <w:spacing w:val="-1"/>
          <w:sz w:val="16"/>
        </w:rPr>
        <w:t xml:space="preserve"> </w:t>
      </w:r>
      <w:r>
        <w:rPr>
          <w:sz w:val="16"/>
        </w:rPr>
        <w:t>el</w:t>
      </w:r>
      <w:r>
        <w:rPr>
          <w:spacing w:val="-1"/>
          <w:sz w:val="16"/>
        </w:rPr>
        <w:t xml:space="preserve"> </w:t>
      </w:r>
      <w:r>
        <w:rPr>
          <w:sz w:val="16"/>
        </w:rPr>
        <w:t>concepto 1712</w:t>
      </w:r>
      <w:r>
        <w:rPr>
          <w:spacing w:val="-1"/>
          <w:sz w:val="16"/>
        </w:rPr>
        <w:t xml:space="preserve"> </w:t>
      </w:r>
      <w:r>
        <w:rPr>
          <w:sz w:val="16"/>
        </w:rPr>
        <w:t>de</w:t>
      </w:r>
      <w:r>
        <w:rPr>
          <w:spacing w:val="-1"/>
          <w:sz w:val="16"/>
        </w:rPr>
        <w:t xml:space="preserve"> </w:t>
      </w:r>
      <w:r>
        <w:rPr>
          <w:sz w:val="16"/>
        </w:rPr>
        <w:t>2 de</w:t>
      </w:r>
      <w:r>
        <w:rPr>
          <w:spacing w:val="-1"/>
          <w:sz w:val="16"/>
        </w:rPr>
        <w:t xml:space="preserve"> </w:t>
      </w:r>
      <w:r>
        <w:rPr>
          <w:sz w:val="16"/>
        </w:rPr>
        <w:t>febrero de</w:t>
      </w:r>
      <w:r>
        <w:rPr>
          <w:spacing w:val="-1"/>
          <w:sz w:val="16"/>
        </w:rPr>
        <w:t xml:space="preserve"> </w:t>
      </w:r>
      <w:r>
        <w:rPr>
          <w:sz w:val="16"/>
        </w:rPr>
        <w:t>2006. Consejo</w:t>
      </w:r>
      <w:r>
        <w:rPr>
          <w:spacing w:val="-1"/>
          <w:sz w:val="16"/>
        </w:rPr>
        <w:t xml:space="preserve"> </w:t>
      </w:r>
      <w:r>
        <w:rPr>
          <w:sz w:val="16"/>
        </w:rPr>
        <w:t>de</w:t>
      </w:r>
      <w:r>
        <w:rPr>
          <w:spacing w:val="-1"/>
          <w:sz w:val="16"/>
        </w:rPr>
        <w:t xml:space="preserve"> </w:t>
      </w:r>
      <w:r>
        <w:rPr>
          <w:sz w:val="16"/>
        </w:rPr>
        <w:t>Estado</w:t>
      </w:r>
      <w:r>
        <w:rPr>
          <w:spacing w:val="1"/>
          <w:sz w:val="16"/>
        </w:rPr>
        <w:t xml:space="preserve"> </w:t>
      </w:r>
      <w:r>
        <w:rPr>
          <w:sz w:val="16"/>
        </w:rPr>
        <w:t>Sala</w:t>
      </w:r>
      <w:r>
        <w:rPr>
          <w:spacing w:val="-1"/>
          <w:sz w:val="16"/>
        </w:rPr>
        <w:t xml:space="preserve"> </w:t>
      </w:r>
      <w:r>
        <w:rPr>
          <w:sz w:val="16"/>
        </w:rPr>
        <w:t>de</w:t>
      </w:r>
      <w:r>
        <w:rPr>
          <w:spacing w:val="-1"/>
          <w:sz w:val="16"/>
        </w:rPr>
        <w:t xml:space="preserve"> </w:t>
      </w:r>
      <w:r>
        <w:rPr>
          <w:sz w:val="16"/>
        </w:rPr>
        <w:t>Consulta y</w:t>
      </w:r>
      <w:r>
        <w:rPr>
          <w:spacing w:val="-1"/>
          <w:sz w:val="16"/>
        </w:rPr>
        <w:t xml:space="preserve"> </w:t>
      </w:r>
      <w:r>
        <w:rPr>
          <w:sz w:val="16"/>
        </w:rPr>
        <w:t>Servicio</w:t>
      </w:r>
    </w:p>
    <w:p w:rsidR="00B463C3" w:rsidRDefault="00B228DD" w14:paraId="28BC119D" w14:textId="77777777">
      <w:pPr>
        <w:ind w:left="160"/>
        <w:rPr>
          <w:sz w:val="16"/>
        </w:rPr>
      </w:pPr>
      <w:r>
        <w:rPr>
          <w:sz w:val="16"/>
        </w:rPr>
        <w:t>Civil”.</w:t>
      </w:r>
    </w:p>
    <w:p w:rsidR="00B463C3" w:rsidRDefault="00B228DD" w14:paraId="51FC699C" w14:textId="77777777">
      <w:pPr>
        <w:ind w:left="870"/>
        <w:rPr>
          <w:sz w:val="16"/>
        </w:rPr>
      </w:pPr>
      <w:r>
        <w:rPr>
          <w:sz w:val="16"/>
          <w:vertAlign w:val="superscript"/>
        </w:rPr>
        <w:t>13</w:t>
      </w:r>
      <w:r>
        <w:rPr>
          <w:spacing w:val="-11"/>
          <w:sz w:val="16"/>
        </w:rPr>
        <w:t xml:space="preserve"> </w:t>
      </w:r>
      <w:r>
        <w:rPr>
          <w:sz w:val="16"/>
        </w:rPr>
        <w:t>Consejo</w:t>
      </w:r>
      <w:r>
        <w:rPr>
          <w:spacing w:val="-11"/>
          <w:sz w:val="16"/>
        </w:rPr>
        <w:t xml:space="preserve"> </w:t>
      </w:r>
      <w:r>
        <w:rPr>
          <w:sz w:val="16"/>
        </w:rPr>
        <w:t>de</w:t>
      </w:r>
      <w:r>
        <w:rPr>
          <w:spacing w:val="-11"/>
          <w:sz w:val="16"/>
        </w:rPr>
        <w:t xml:space="preserve"> </w:t>
      </w:r>
      <w:r>
        <w:rPr>
          <w:sz w:val="16"/>
        </w:rPr>
        <w:t>Estado.</w:t>
      </w:r>
      <w:r>
        <w:rPr>
          <w:spacing w:val="-9"/>
          <w:sz w:val="16"/>
        </w:rPr>
        <w:t xml:space="preserve"> </w:t>
      </w:r>
      <w:r>
        <w:rPr>
          <w:sz w:val="16"/>
        </w:rPr>
        <w:t>Sala</w:t>
      </w:r>
      <w:r>
        <w:rPr>
          <w:spacing w:val="-11"/>
          <w:sz w:val="16"/>
        </w:rPr>
        <w:t xml:space="preserve"> </w:t>
      </w:r>
      <w:r>
        <w:rPr>
          <w:sz w:val="16"/>
        </w:rPr>
        <w:t>de</w:t>
      </w:r>
      <w:r>
        <w:rPr>
          <w:spacing w:val="-11"/>
          <w:sz w:val="16"/>
        </w:rPr>
        <w:t xml:space="preserve"> </w:t>
      </w:r>
      <w:r>
        <w:rPr>
          <w:sz w:val="16"/>
        </w:rPr>
        <w:t>Consulta</w:t>
      </w:r>
      <w:r>
        <w:rPr>
          <w:spacing w:val="-10"/>
          <w:sz w:val="16"/>
        </w:rPr>
        <w:t xml:space="preserve"> </w:t>
      </w:r>
      <w:r>
        <w:rPr>
          <w:sz w:val="16"/>
        </w:rPr>
        <w:t>y</w:t>
      </w:r>
      <w:r>
        <w:rPr>
          <w:spacing w:val="-11"/>
          <w:sz w:val="16"/>
        </w:rPr>
        <w:t xml:space="preserve"> </w:t>
      </w:r>
      <w:r>
        <w:rPr>
          <w:sz w:val="16"/>
        </w:rPr>
        <w:t>Servicio</w:t>
      </w:r>
      <w:r>
        <w:rPr>
          <w:spacing w:val="-10"/>
          <w:sz w:val="16"/>
        </w:rPr>
        <w:t xml:space="preserve"> </w:t>
      </w:r>
      <w:r>
        <w:rPr>
          <w:sz w:val="16"/>
        </w:rPr>
        <w:t>Civil.</w:t>
      </w:r>
      <w:r>
        <w:rPr>
          <w:spacing w:val="-11"/>
          <w:sz w:val="16"/>
        </w:rPr>
        <w:t xml:space="preserve"> </w:t>
      </w:r>
      <w:r>
        <w:rPr>
          <w:sz w:val="16"/>
        </w:rPr>
        <w:t>Concepto</w:t>
      </w:r>
      <w:r>
        <w:rPr>
          <w:spacing w:val="-10"/>
          <w:sz w:val="16"/>
        </w:rPr>
        <w:t xml:space="preserve"> </w:t>
      </w:r>
      <w:r>
        <w:rPr>
          <w:sz w:val="16"/>
        </w:rPr>
        <w:t>del</w:t>
      </w:r>
      <w:r>
        <w:rPr>
          <w:spacing w:val="-11"/>
          <w:sz w:val="16"/>
        </w:rPr>
        <w:t xml:space="preserve"> </w:t>
      </w:r>
      <w:r>
        <w:rPr>
          <w:sz w:val="16"/>
        </w:rPr>
        <w:t>2</w:t>
      </w:r>
      <w:r>
        <w:rPr>
          <w:spacing w:val="-11"/>
          <w:sz w:val="16"/>
        </w:rPr>
        <w:t xml:space="preserve"> </w:t>
      </w:r>
      <w:r>
        <w:rPr>
          <w:sz w:val="16"/>
        </w:rPr>
        <w:t>de</w:t>
      </w:r>
      <w:r>
        <w:rPr>
          <w:spacing w:val="-10"/>
          <w:sz w:val="16"/>
        </w:rPr>
        <w:t xml:space="preserve"> </w:t>
      </w:r>
      <w:r>
        <w:rPr>
          <w:sz w:val="16"/>
        </w:rPr>
        <w:t>septiembre</w:t>
      </w:r>
      <w:r>
        <w:rPr>
          <w:spacing w:val="-11"/>
          <w:sz w:val="16"/>
        </w:rPr>
        <w:t xml:space="preserve"> </w:t>
      </w:r>
      <w:r>
        <w:rPr>
          <w:sz w:val="16"/>
        </w:rPr>
        <w:t>de</w:t>
      </w:r>
      <w:r>
        <w:rPr>
          <w:spacing w:val="-11"/>
          <w:sz w:val="16"/>
        </w:rPr>
        <w:t xml:space="preserve"> </w:t>
      </w:r>
      <w:r>
        <w:rPr>
          <w:sz w:val="16"/>
        </w:rPr>
        <w:t>2013.</w:t>
      </w:r>
      <w:r>
        <w:rPr>
          <w:spacing w:val="-11"/>
          <w:sz w:val="16"/>
        </w:rPr>
        <w:t xml:space="preserve"> </w:t>
      </w:r>
      <w:r>
        <w:rPr>
          <w:sz w:val="16"/>
        </w:rPr>
        <w:t>Radicación</w:t>
      </w:r>
      <w:r>
        <w:rPr>
          <w:spacing w:val="-10"/>
          <w:sz w:val="16"/>
        </w:rPr>
        <w:t xml:space="preserve"> </w:t>
      </w:r>
      <w:r>
        <w:rPr>
          <w:sz w:val="16"/>
        </w:rPr>
        <w:t>número:</w:t>
      </w:r>
    </w:p>
    <w:p w:rsidR="00B463C3" w:rsidRDefault="00B228DD" w14:paraId="5B6C5AA4" w14:textId="77777777">
      <w:pPr>
        <w:ind w:left="160"/>
        <w:rPr>
          <w:sz w:val="16"/>
        </w:rPr>
      </w:pPr>
      <w:r>
        <w:rPr>
          <w:sz w:val="16"/>
        </w:rPr>
        <w:t>11001-03-06-000-2013-00412-00</w:t>
      </w:r>
      <w:r>
        <w:rPr>
          <w:spacing w:val="-9"/>
          <w:sz w:val="16"/>
        </w:rPr>
        <w:t xml:space="preserve"> </w:t>
      </w:r>
      <w:r>
        <w:rPr>
          <w:sz w:val="16"/>
        </w:rPr>
        <w:t>(2168).</w:t>
      </w:r>
      <w:r>
        <w:rPr>
          <w:spacing w:val="-9"/>
          <w:sz w:val="16"/>
        </w:rPr>
        <w:t xml:space="preserve"> </w:t>
      </w:r>
      <w:r>
        <w:rPr>
          <w:sz w:val="16"/>
        </w:rPr>
        <w:t>Consejero</w:t>
      </w:r>
      <w:r>
        <w:rPr>
          <w:spacing w:val="-9"/>
          <w:sz w:val="16"/>
        </w:rPr>
        <w:t xml:space="preserve"> </w:t>
      </w:r>
      <w:r>
        <w:rPr>
          <w:sz w:val="16"/>
        </w:rPr>
        <w:t>Ponente:</w:t>
      </w:r>
      <w:r>
        <w:rPr>
          <w:spacing w:val="-9"/>
          <w:sz w:val="16"/>
        </w:rPr>
        <w:t xml:space="preserve"> </w:t>
      </w:r>
      <w:r>
        <w:rPr>
          <w:sz w:val="16"/>
        </w:rPr>
        <w:t>Álvaro</w:t>
      </w:r>
      <w:r>
        <w:rPr>
          <w:spacing w:val="-4"/>
          <w:sz w:val="16"/>
        </w:rPr>
        <w:t xml:space="preserve"> </w:t>
      </w:r>
      <w:r>
        <w:rPr>
          <w:sz w:val="16"/>
        </w:rPr>
        <w:t>Namén</w:t>
      </w:r>
      <w:r>
        <w:rPr>
          <w:spacing w:val="-9"/>
          <w:sz w:val="16"/>
        </w:rPr>
        <w:t xml:space="preserve"> </w:t>
      </w:r>
      <w:r>
        <w:rPr>
          <w:sz w:val="16"/>
        </w:rPr>
        <w:t>Vargas.</w:t>
      </w:r>
    </w:p>
    <w:p w:rsidR="00B463C3" w:rsidRDefault="00B228DD" w14:paraId="66DE1EAA" w14:textId="77777777">
      <w:pPr>
        <w:ind w:left="870"/>
        <w:rPr>
          <w:sz w:val="16"/>
        </w:rPr>
      </w:pPr>
      <w:r>
        <w:rPr>
          <w:sz w:val="16"/>
          <w:vertAlign w:val="superscript"/>
        </w:rPr>
        <w:t>14</w:t>
      </w:r>
      <w:r>
        <w:rPr>
          <w:spacing w:val="1"/>
          <w:sz w:val="16"/>
        </w:rPr>
        <w:t xml:space="preserve"> </w:t>
      </w:r>
      <w:r>
        <w:rPr>
          <w:sz w:val="16"/>
        </w:rPr>
        <w:t>Artículo</w:t>
      </w:r>
      <w:r>
        <w:rPr>
          <w:spacing w:val="1"/>
          <w:sz w:val="16"/>
        </w:rPr>
        <w:t xml:space="preserve"> </w:t>
      </w:r>
      <w:r>
        <w:rPr>
          <w:sz w:val="16"/>
        </w:rPr>
        <w:t>2.</w:t>
      </w:r>
    </w:p>
    <w:p w:rsidR="00B463C3" w:rsidRDefault="00B228DD" w14:paraId="724B5ED5" w14:textId="77777777">
      <w:pPr>
        <w:spacing w:after="6"/>
        <w:ind w:left="870"/>
        <w:rPr>
          <w:sz w:val="16"/>
        </w:rPr>
      </w:pPr>
      <w:r>
        <w:rPr>
          <w:w w:val="105"/>
          <w:sz w:val="16"/>
          <w:vertAlign w:val="superscript"/>
        </w:rPr>
        <w:t>15</w:t>
      </w:r>
      <w:r>
        <w:rPr>
          <w:spacing w:val="-9"/>
          <w:w w:val="105"/>
          <w:sz w:val="16"/>
        </w:rPr>
        <w:t xml:space="preserve"> </w:t>
      </w:r>
      <w:r>
        <w:rPr>
          <w:rFonts w:ascii="Arial" w:hAnsi="Arial"/>
          <w:i/>
          <w:w w:val="105"/>
          <w:sz w:val="16"/>
        </w:rPr>
        <w:t>Ídem</w:t>
      </w:r>
      <w:r>
        <w:rPr>
          <w:w w:val="105"/>
          <w:sz w:val="16"/>
        </w:rPr>
        <w:t>.</w:t>
      </w:r>
    </w:p>
    <w:p w:rsidR="00B463C3" w:rsidRDefault="00B228DD" w14:paraId="508213FA" w14:textId="77777777">
      <w:pPr>
        <w:pStyle w:val="Textoindependiente"/>
        <w:ind w:left="161"/>
        <w:rPr>
          <w:sz w:val="20"/>
        </w:rPr>
      </w:pPr>
      <w:r>
        <w:rPr>
          <w:noProof/>
          <w:sz w:val="20"/>
        </w:rPr>
        <w:drawing>
          <wp:inline distT="0" distB="0" distL="0" distR="0" wp14:anchorId="0CA14D3A" wp14:editId="231C71C7">
            <wp:extent cx="5557324" cy="643890"/>
            <wp:effectExtent l="0" t="0" r="0" b="0"/>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465EDC52" w14:textId="77777777">
        <w:trPr>
          <w:trHeight w:val="229"/>
        </w:trPr>
        <w:tc>
          <w:tcPr>
            <w:tcW w:w="1271" w:type="dxa"/>
          </w:tcPr>
          <w:p w:rsidR="00B463C3" w:rsidRDefault="00B228DD" w14:paraId="29454EBD"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62EA783B"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58136BE3"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7C1ED85A"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8</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403717B8" w14:textId="77777777">
      <w:pPr>
        <w:rPr>
          <w:rFonts w:ascii="Arial" w:hAnsi="Arial"/>
          <w:sz w:val="16"/>
        </w:rPr>
        <w:sectPr w:rsidR="00B463C3">
          <w:pgSz w:w="12240" w:h="15840" w:orient="portrait"/>
          <w:pgMar w:top="1580" w:right="1520" w:bottom="0" w:left="1540" w:header="587" w:footer="0" w:gutter="0"/>
          <w:cols w:space="720"/>
        </w:sectPr>
      </w:pPr>
    </w:p>
    <w:p w:rsidR="00B463C3" w:rsidRDefault="00B228DD" w14:paraId="1C95D732" w14:textId="77777777">
      <w:pPr>
        <w:spacing w:line="103" w:lineRule="exact"/>
        <w:ind w:left="160"/>
        <w:rPr>
          <w:sz w:val="16"/>
        </w:rPr>
      </w:pPr>
      <w:r>
        <w:rPr>
          <w:color w:val="002060"/>
          <w:sz w:val="16"/>
        </w:rPr>
        <w:t>FORMATO</w:t>
      </w:r>
      <w:r>
        <w:rPr>
          <w:color w:val="002060"/>
          <w:spacing w:val="-6"/>
          <w:sz w:val="16"/>
        </w:rPr>
        <w:t xml:space="preserve"> </w:t>
      </w:r>
      <w:r>
        <w:rPr>
          <w:color w:val="002060"/>
          <w:sz w:val="16"/>
        </w:rPr>
        <w:t>PQRSD</w:t>
      </w:r>
    </w:p>
    <w:p w:rsidR="00B463C3" w:rsidRDefault="00B228DD" w14:paraId="3B6D5B7A"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6D5B27A4"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5D0CB3FD" w14:textId="77777777">
      <w:pPr>
        <w:pStyle w:val="Textoindependiente"/>
        <w:spacing w:before="4"/>
        <w:rPr>
          <w:sz w:val="16"/>
        </w:rPr>
      </w:pPr>
    </w:p>
    <w:p w:rsidR="00B463C3" w:rsidRDefault="00B228DD" w14:paraId="4B61E307" w14:textId="77777777">
      <w:pPr>
        <w:pStyle w:val="Textoindependiente"/>
        <w:spacing w:before="93" w:line="276" w:lineRule="auto"/>
        <w:ind w:left="160" w:right="180" w:firstLine="709"/>
        <w:jc w:val="both"/>
      </w:pPr>
      <w:r>
        <w:t xml:space="preserve">De esta forma, se ha depurado la noción de </w:t>
      </w:r>
      <w:r>
        <w:rPr>
          <w:sz w:val="19"/>
        </w:rPr>
        <w:t>“</w:t>
      </w:r>
      <w:r>
        <w:t>contratación directa”, precisando el</w:t>
      </w:r>
      <w:r>
        <w:rPr>
          <w:spacing w:val="1"/>
        </w:rPr>
        <w:t xml:space="preserve"> </w:t>
      </w:r>
      <w:r>
        <w:t>Consejo</w:t>
      </w:r>
      <w:r>
        <w:rPr>
          <w:spacing w:val="1"/>
        </w:rPr>
        <w:t xml:space="preserve"> </w:t>
      </w:r>
      <w:r>
        <w:t>de</w:t>
      </w:r>
      <w:r>
        <w:rPr>
          <w:spacing w:val="1"/>
        </w:rPr>
        <w:t xml:space="preserve"> </w:t>
      </w:r>
      <w:r>
        <w:t>Estado</w:t>
      </w:r>
      <w:r>
        <w:rPr>
          <w:spacing w:val="1"/>
        </w:rPr>
        <w:t xml:space="preserve"> </w:t>
      </w:r>
      <w:r>
        <w:t>–en</w:t>
      </w:r>
      <w:r>
        <w:rPr>
          <w:spacing w:val="1"/>
        </w:rPr>
        <w:t xml:space="preserve"> </w:t>
      </w:r>
      <w:r>
        <w:t>el</w:t>
      </w:r>
      <w:r>
        <w:rPr>
          <w:spacing w:val="1"/>
        </w:rPr>
        <w:t xml:space="preserve"> </w:t>
      </w:r>
      <w:r>
        <w:t>concepto</w:t>
      </w:r>
      <w:r>
        <w:rPr>
          <w:spacing w:val="1"/>
        </w:rPr>
        <w:t xml:space="preserve"> </w:t>
      </w:r>
      <w:r>
        <w:t>citado–</w:t>
      </w:r>
      <w:r>
        <w:rPr>
          <w:spacing w:val="1"/>
        </w:rPr>
        <w:t xml:space="preserve"> </w:t>
      </w:r>
      <w:r>
        <w:t>que,</w:t>
      </w:r>
      <w:r>
        <w:rPr>
          <w:spacing w:val="1"/>
        </w:rPr>
        <w:t xml:space="preserve"> </w:t>
      </w:r>
      <w:r>
        <w:t>“aun</w:t>
      </w:r>
      <w:r>
        <w:rPr>
          <w:spacing w:val="1"/>
        </w:rPr>
        <w:t xml:space="preserve"> </w:t>
      </w:r>
      <w:r>
        <w:t>cuando</w:t>
      </w:r>
      <w:r>
        <w:rPr>
          <w:spacing w:val="1"/>
        </w:rPr>
        <w:t xml:space="preserve"> </w:t>
      </w:r>
      <w:r>
        <w:t>no</w:t>
      </w:r>
      <w:r>
        <w:rPr>
          <w:spacing w:val="1"/>
        </w:rPr>
        <w:t xml:space="preserve"> </w:t>
      </w:r>
      <w:r>
        <w:t>coincide</w:t>
      </w:r>
      <w:r>
        <w:rPr>
          <w:spacing w:val="1"/>
        </w:rPr>
        <w:t xml:space="preserve"> </w:t>
      </w:r>
      <w:r>
        <w:t>única</w:t>
      </w:r>
      <w:r>
        <w:rPr>
          <w:spacing w:val="1"/>
        </w:rPr>
        <w:t xml:space="preserve"> </w:t>
      </w:r>
      <w:r>
        <w:t>y</w:t>
      </w:r>
      <w:r>
        <w:rPr>
          <w:spacing w:val="1"/>
        </w:rPr>
        <w:t xml:space="preserve"> </w:t>
      </w:r>
      <w:r>
        <w:t>exactamente con la regulación que de dicho sistema de selección hace el artículo 2º de la</w:t>
      </w:r>
      <w:r>
        <w:rPr>
          <w:spacing w:val="1"/>
        </w:rPr>
        <w:t xml:space="preserve"> </w:t>
      </w:r>
      <w:r>
        <w:t>Ley</w:t>
      </w:r>
      <w:r>
        <w:rPr>
          <w:spacing w:val="1"/>
        </w:rPr>
        <w:t xml:space="preserve"> </w:t>
      </w:r>
      <w:r>
        <w:t>1150</w:t>
      </w:r>
      <w:r>
        <w:rPr>
          <w:spacing w:val="1"/>
        </w:rPr>
        <w:t xml:space="preserve"> </w:t>
      </w:r>
      <w:r>
        <w:t>de</w:t>
      </w:r>
      <w:r>
        <w:rPr>
          <w:spacing w:val="1"/>
        </w:rPr>
        <w:t xml:space="preserve"> </w:t>
      </w:r>
      <w:r>
        <w:t>2007,</w:t>
      </w:r>
      <w:r>
        <w:rPr>
          <w:spacing w:val="1"/>
        </w:rPr>
        <w:t xml:space="preserve"> </w:t>
      </w:r>
      <w:r>
        <w:t>tampoco</w:t>
      </w:r>
      <w:r>
        <w:rPr>
          <w:spacing w:val="1"/>
        </w:rPr>
        <w:t xml:space="preserve"> </w:t>
      </w:r>
      <w:r>
        <w:t>puede</w:t>
      </w:r>
      <w:r>
        <w:rPr>
          <w:spacing w:val="1"/>
        </w:rPr>
        <w:t xml:space="preserve"> </w:t>
      </w:r>
      <w:r>
        <w:t>afirmarse</w:t>
      </w:r>
      <w:r>
        <w:rPr>
          <w:spacing w:val="1"/>
        </w:rPr>
        <w:t xml:space="preserve"> </w:t>
      </w:r>
      <w:r>
        <w:t>que</w:t>
      </w:r>
      <w:r>
        <w:rPr>
          <w:spacing w:val="1"/>
        </w:rPr>
        <w:t xml:space="preserve"> </w:t>
      </w:r>
      <w:r>
        <w:t>sea</w:t>
      </w:r>
      <w:r>
        <w:rPr>
          <w:spacing w:val="1"/>
        </w:rPr>
        <w:t xml:space="preserve"> </w:t>
      </w:r>
      <w:r>
        <w:t>cualquier</w:t>
      </w:r>
      <w:r>
        <w:rPr>
          <w:spacing w:val="1"/>
        </w:rPr>
        <w:t xml:space="preserve"> </w:t>
      </w:r>
      <w:r>
        <w:t>procedimiento</w:t>
      </w:r>
      <w:r>
        <w:rPr>
          <w:spacing w:val="1"/>
        </w:rPr>
        <w:t xml:space="preserve"> </w:t>
      </w:r>
      <w:r>
        <w:t>de</w:t>
      </w:r>
      <w:r>
        <w:rPr>
          <w:spacing w:val="1"/>
        </w:rPr>
        <w:t xml:space="preserve"> </w:t>
      </w:r>
      <w:r>
        <w:t>contratación distinto de la licitación pública, pues esto sería tanto como desconocer que el</w:t>
      </w:r>
      <w:r>
        <w:rPr>
          <w:spacing w:val="-59"/>
        </w:rPr>
        <w:t xml:space="preserve"> </w:t>
      </w:r>
      <w:r>
        <w:t>legislador, no solo en el Estatuto General de la Contratación de la Administración Pública,</w:t>
      </w:r>
      <w:r>
        <w:rPr>
          <w:spacing w:val="1"/>
        </w:rPr>
        <w:t xml:space="preserve"> </w:t>
      </w:r>
      <w:r>
        <w:t>sino también en leyes especiales e, incluso, en el derecho privado</w:t>
      </w:r>
      <w:r>
        <w:rPr>
          <w:vertAlign w:val="superscript"/>
        </w:rPr>
        <w:t>16</w:t>
      </w:r>
      <w:r>
        <w:t>, han establecido</w:t>
      </w:r>
      <w:r>
        <w:rPr>
          <w:spacing w:val="1"/>
        </w:rPr>
        <w:t xml:space="preserve"> </w:t>
      </w:r>
      <w:r>
        <w:t>sistemas</w:t>
      </w:r>
      <w:r>
        <w:rPr>
          <w:spacing w:val="1"/>
        </w:rPr>
        <w:t xml:space="preserve"> </w:t>
      </w:r>
      <w:r>
        <w:t>de</w:t>
      </w:r>
      <w:r>
        <w:rPr>
          <w:spacing w:val="1"/>
        </w:rPr>
        <w:t xml:space="preserve"> </w:t>
      </w:r>
      <w:r>
        <w:t>contratación</w:t>
      </w:r>
      <w:r>
        <w:rPr>
          <w:spacing w:val="1"/>
        </w:rPr>
        <w:t xml:space="preserve"> </w:t>
      </w:r>
      <w:r>
        <w:t>que</w:t>
      </w:r>
      <w:r>
        <w:rPr>
          <w:spacing w:val="1"/>
        </w:rPr>
        <w:t xml:space="preserve"> </w:t>
      </w:r>
      <w:r>
        <w:t>implican</w:t>
      </w:r>
      <w:r>
        <w:rPr>
          <w:spacing w:val="1"/>
        </w:rPr>
        <w:t xml:space="preserve"> </w:t>
      </w:r>
      <w:r>
        <w:t>convocatoria</w:t>
      </w:r>
      <w:r>
        <w:rPr>
          <w:spacing w:val="1"/>
        </w:rPr>
        <w:t xml:space="preserve"> </w:t>
      </w:r>
      <w:r>
        <w:t>pública</w:t>
      </w:r>
      <w:r>
        <w:rPr>
          <w:spacing w:val="1"/>
        </w:rPr>
        <w:t xml:space="preserve"> </w:t>
      </w:r>
      <w:r>
        <w:t>y</w:t>
      </w:r>
      <w:r>
        <w:rPr>
          <w:spacing w:val="1"/>
        </w:rPr>
        <w:t xml:space="preserve"> </w:t>
      </w:r>
      <w:r>
        <w:t>participación</w:t>
      </w:r>
      <w:r>
        <w:rPr>
          <w:spacing w:val="1"/>
        </w:rPr>
        <w:t xml:space="preserve"> </w:t>
      </w:r>
      <w:r>
        <w:t>de</w:t>
      </w:r>
      <w:r>
        <w:rPr>
          <w:spacing w:val="1"/>
        </w:rPr>
        <w:t xml:space="preserve"> </w:t>
      </w:r>
      <w:r>
        <w:t>varios</w:t>
      </w:r>
      <w:r>
        <w:rPr>
          <w:spacing w:val="-59"/>
        </w:rPr>
        <w:t xml:space="preserve"> </w:t>
      </w:r>
      <w:r>
        <w:t>oferentes”.</w:t>
      </w:r>
    </w:p>
    <w:p w:rsidR="00B463C3" w:rsidRDefault="00B228DD" w14:paraId="054F4F86" w14:textId="77777777">
      <w:pPr>
        <w:pStyle w:val="Textoindependiente"/>
        <w:spacing w:before="120" w:line="276" w:lineRule="auto"/>
        <w:ind w:left="160" w:right="180" w:firstLine="709"/>
        <w:jc w:val="both"/>
      </w:pPr>
      <w:r>
        <w:t>En efecto, vale la pena mencionar que, en algunos sistemas de contratación,</w:t>
      </w:r>
      <w:r>
        <w:rPr>
          <w:spacing w:val="1"/>
        </w:rPr>
        <w:t xml:space="preserve"> </w:t>
      </w:r>
      <w:r>
        <w:t>utilizados</w:t>
      </w:r>
      <w:r>
        <w:rPr>
          <w:spacing w:val="-15"/>
        </w:rPr>
        <w:t xml:space="preserve"> </w:t>
      </w:r>
      <w:r>
        <w:t>por</w:t>
      </w:r>
      <w:r>
        <w:rPr>
          <w:spacing w:val="-15"/>
        </w:rPr>
        <w:t xml:space="preserve"> </w:t>
      </w:r>
      <w:r>
        <w:t>entidades</w:t>
      </w:r>
      <w:r>
        <w:rPr>
          <w:spacing w:val="-15"/>
        </w:rPr>
        <w:t xml:space="preserve"> </w:t>
      </w:r>
      <w:r>
        <w:t>públicas</w:t>
      </w:r>
      <w:r>
        <w:rPr>
          <w:spacing w:val="-15"/>
        </w:rPr>
        <w:t xml:space="preserve"> </w:t>
      </w:r>
      <w:r>
        <w:t>con</w:t>
      </w:r>
      <w:r>
        <w:rPr>
          <w:spacing w:val="-15"/>
        </w:rPr>
        <w:t xml:space="preserve"> </w:t>
      </w:r>
      <w:r>
        <w:t>regímenes</w:t>
      </w:r>
      <w:r>
        <w:rPr>
          <w:spacing w:val="-15"/>
        </w:rPr>
        <w:t xml:space="preserve"> </w:t>
      </w:r>
      <w:r>
        <w:t>especiales,</w:t>
      </w:r>
      <w:r>
        <w:rPr>
          <w:spacing w:val="-15"/>
        </w:rPr>
        <w:t xml:space="preserve"> </w:t>
      </w:r>
      <w:r>
        <w:t>o</w:t>
      </w:r>
      <w:r>
        <w:rPr>
          <w:spacing w:val="-15"/>
        </w:rPr>
        <w:t xml:space="preserve"> </w:t>
      </w:r>
      <w:r>
        <w:t>sujetas</w:t>
      </w:r>
      <w:r>
        <w:rPr>
          <w:spacing w:val="-15"/>
        </w:rPr>
        <w:t xml:space="preserve"> </w:t>
      </w:r>
      <w:r>
        <w:t>al</w:t>
      </w:r>
      <w:r>
        <w:rPr>
          <w:spacing w:val="-15"/>
        </w:rPr>
        <w:t xml:space="preserve"> </w:t>
      </w:r>
      <w:r>
        <w:t>derecho</w:t>
      </w:r>
      <w:r>
        <w:rPr>
          <w:spacing w:val="-15"/>
        </w:rPr>
        <w:t xml:space="preserve"> </w:t>
      </w:r>
      <w:r>
        <w:t>privado,</w:t>
      </w:r>
      <w:r>
        <w:rPr>
          <w:spacing w:val="-15"/>
        </w:rPr>
        <w:t xml:space="preserve"> </w:t>
      </w:r>
      <w:r>
        <w:t>la</w:t>
      </w:r>
      <w:r>
        <w:rPr>
          <w:spacing w:val="-59"/>
        </w:rPr>
        <w:t xml:space="preserve"> </w:t>
      </w:r>
      <w:r>
        <w:t>convocatoria</w:t>
      </w:r>
      <w:r>
        <w:rPr>
          <w:spacing w:val="1"/>
        </w:rPr>
        <w:t xml:space="preserve"> </w:t>
      </w:r>
      <w:r>
        <w:t>o</w:t>
      </w:r>
      <w:r>
        <w:rPr>
          <w:spacing w:val="1"/>
        </w:rPr>
        <w:t xml:space="preserve"> </w:t>
      </w:r>
      <w:r>
        <w:t>invitación</w:t>
      </w:r>
      <w:r>
        <w:rPr>
          <w:spacing w:val="1"/>
        </w:rPr>
        <w:t xml:space="preserve"> </w:t>
      </w:r>
      <w:r>
        <w:t>para</w:t>
      </w:r>
      <w:r>
        <w:rPr>
          <w:spacing w:val="1"/>
        </w:rPr>
        <w:t xml:space="preserve"> </w:t>
      </w:r>
      <w:r>
        <w:t>contratar</w:t>
      </w:r>
      <w:r>
        <w:rPr>
          <w:spacing w:val="1"/>
        </w:rPr>
        <w:t xml:space="preserve"> </w:t>
      </w:r>
      <w:r>
        <w:t>puede</w:t>
      </w:r>
      <w:r>
        <w:rPr>
          <w:spacing w:val="1"/>
        </w:rPr>
        <w:t xml:space="preserve"> </w:t>
      </w:r>
      <w:r>
        <w:t>limitarse</w:t>
      </w:r>
      <w:r>
        <w:rPr>
          <w:spacing w:val="1"/>
        </w:rPr>
        <w:t xml:space="preserve"> </w:t>
      </w:r>
      <w:r>
        <w:t>a</w:t>
      </w:r>
      <w:r>
        <w:rPr>
          <w:spacing w:val="1"/>
        </w:rPr>
        <w:t xml:space="preserve"> </w:t>
      </w:r>
      <w:r>
        <w:t>aquellas</w:t>
      </w:r>
      <w:r>
        <w:rPr>
          <w:spacing w:val="1"/>
        </w:rPr>
        <w:t xml:space="preserve"> </w:t>
      </w:r>
      <w:r>
        <w:t>personas</w:t>
      </w:r>
      <w:r>
        <w:rPr>
          <w:spacing w:val="1"/>
        </w:rPr>
        <w:t xml:space="preserve"> </w:t>
      </w:r>
      <w:r>
        <w:t>que</w:t>
      </w:r>
      <w:r>
        <w:rPr>
          <w:spacing w:val="1"/>
        </w:rPr>
        <w:t xml:space="preserve"> </w:t>
      </w:r>
      <w:r>
        <w:t>previamente</w:t>
      </w:r>
      <w:r>
        <w:rPr>
          <w:spacing w:val="-6"/>
        </w:rPr>
        <w:t xml:space="preserve"> </w:t>
      </w:r>
      <w:r>
        <w:t>se</w:t>
      </w:r>
      <w:r>
        <w:rPr>
          <w:spacing w:val="-7"/>
        </w:rPr>
        <w:t xml:space="preserve"> </w:t>
      </w:r>
      <w:r>
        <w:t>hayan</w:t>
      </w:r>
      <w:r>
        <w:rPr>
          <w:spacing w:val="-6"/>
        </w:rPr>
        <w:t xml:space="preserve"> </w:t>
      </w:r>
      <w:r>
        <w:t>inscrito</w:t>
      </w:r>
      <w:r>
        <w:rPr>
          <w:spacing w:val="-5"/>
        </w:rPr>
        <w:t xml:space="preserve"> </w:t>
      </w:r>
      <w:r>
        <w:t>en</w:t>
      </w:r>
      <w:r>
        <w:rPr>
          <w:spacing w:val="-6"/>
        </w:rPr>
        <w:t xml:space="preserve"> </w:t>
      </w:r>
      <w:r>
        <w:t>una</w:t>
      </w:r>
      <w:r>
        <w:rPr>
          <w:spacing w:val="-6"/>
        </w:rPr>
        <w:t xml:space="preserve"> </w:t>
      </w:r>
      <w:r>
        <w:t>lista</w:t>
      </w:r>
      <w:r>
        <w:rPr>
          <w:spacing w:val="-6"/>
        </w:rPr>
        <w:t xml:space="preserve"> </w:t>
      </w:r>
      <w:r>
        <w:t>de</w:t>
      </w:r>
      <w:r>
        <w:rPr>
          <w:spacing w:val="-5"/>
        </w:rPr>
        <w:t xml:space="preserve"> </w:t>
      </w:r>
      <w:r>
        <w:t>precalificados</w:t>
      </w:r>
      <w:r>
        <w:rPr>
          <w:spacing w:val="-6"/>
        </w:rPr>
        <w:t xml:space="preserve"> </w:t>
      </w:r>
      <w:r>
        <w:t>o</w:t>
      </w:r>
      <w:r>
        <w:rPr>
          <w:spacing w:val="-7"/>
        </w:rPr>
        <w:t xml:space="preserve"> </w:t>
      </w:r>
      <w:r>
        <w:t>de</w:t>
      </w:r>
      <w:r>
        <w:rPr>
          <w:spacing w:val="-5"/>
        </w:rPr>
        <w:t xml:space="preserve"> </w:t>
      </w:r>
      <w:r>
        <w:t>simples</w:t>
      </w:r>
      <w:r>
        <w:rPr>
          <w:spacing w:val="-7"/>
        </w:rPr>
        <w:t xml:space="preserve"> </w:t>
      </w:r>
      <w:r>
        <w:t>interesados,</w:t>
      </w:r>
      <w:r>
        <w:rPr>
          <w:spacing w:val="-6"/>
        </w:rPr>
        <w:t xml:space="preserve"> </w:t>
      </w:r>
      <w:r>
        <w:t>o</w:t>
      </w:r>
      <w:r>
        <w:rPr>
          <w:spacing w:val="-7"/>
        </w:rPr>
        <w:t xml:space="preserve"> </w:t>
      </w:r>
      <w:r>
        <w:t>en</w:t>
      </w:r>
      <w:r>
        <w:rPr>
          <w:spacing w:val="-58"/>
        </w:rPr>
        <w:t xml:space="preserve"> </w:t>
      </w:r>
      <w:r>
        <w:t>un</w:t>
      </w:r>
      <w:r>
        <w:rPr>
          <w:spacing w:val="-10"/>
        </w:rPr>
        <w:t xml:space="preserve"> </w:t>
      </w:r>
      <w:r>
        <w:t>determinado</w:t>
      </w:r>
      <w:r>
        <w:rPr>
          <w:spacing w:val="-10"/>
        </w:rPr>
        <w:t xml:space="preserve"> </w:t>
      </w:r>
      <w:r>
        <w:t>registro</w:t>
      </w:r>
      <w:r>
        <w:rPr>
          <w:spacing w:val="-9"/>
        </w:rPr>
        <w:t xml:space="preserve"> </w:t>
      </w:r>
      <w:r>
        <w:t>o</w:t>
      </w:r>
      <w:r>
        <w:rPr>
          <w:spacing w:val="-10"/>
        </w:rPr>
        <w:t xml:space="preserve"> </w:t>
      </w:r>
      <w:r>
        <w:t>banco</w:t>
      </w:r>
      <w:r>
        <w:rPr>
          <w:spacing w:val="-9"/>
        </w:rPr>
        <w:t xml:space="preserve"> </w:t>
      </w:r>
      <w:r>
        <w:t>de</w:t>
      </w:r>
      <w:r>
        <w:rPr>
          <w:spacing w:val="-10"/>
        </w:rPr>
        <w:t xml:space="preserve"> </w:t>
      </w:r>
      <w:r>
        <w:t>datos</w:t>
      </w:r>
      <w:r>
        <w:rPr>
          <w:spacing w:val="-10"/>
        </w:rPr>
        <w:t xml:space="preserve"> </w:t>
      </w:r>
      <w:r>
        <w:t>de</w:t>
      </w:r>
      <w:r>
        <w:rPr>
          <w:spacing w:val="-9"/>
        </w:rPr>
        <w:t xml:space="preserve"> </w:t>
      </w:r>
      <w:r>
        <w:t>proveedores.</w:t>
      </w:r>
      <w:r>
        <w:rPr>
          <w:spacing w:val="-10"/>
        </w:rPr>
        <w:t xml:space="preserve"> </w:t>
      </w:r>
      <w:r>
        <w:t>En</w:t>
      </w:r>
      <w:r>
        <w:rPr>
          <w:spacing w:val="-9"/>
        </w:rPr>
        <w:t xml:space="preserve"> </w:t>
      </w:r>
      <w:r>
        <w:t>estos</w:t>
      </w:r>
      <w:r>
        <w:rPr>
          <w:spacing w:val="-10"/>
        </w:rPr>
        <w:t xml:space="preserve"> </w:t>
      </w:r>
      <w:r>
        <w:t>casos,</w:t>
      </w:r>
      <w:r>
        <w:rPr>
          <w:spacing w:val="-9"/>
        </w:rPr>
        <w:t xml:space="preserve"> </w:t>
      </w:r>
      <w:r>
        <w:t>lo</w:t>
      </w:r>
      <w:r>
        <w:rPr>
          <w:spacing w:val="-10"/>
        </w:rPr>
        <w:t xml:space="preserve"> </w:t>
      </w:r>
      <w:r>
        <w:t>determinante</w:t>
      </w:r>
      <w:r>
        <w:rPr>
          <w:spacing w:val="-59"/>
        </w:rPr>
        <w:t xml:space="preserve"> </w:t>
      </w:r>
      <w:r>
        <w:t>para</w:t>
      </w:r>
      <w:r>
        <w:rPr>
          <w:spacing w:val="1"/>
        </w:rPr>
        <w:t xml:space="preserve"> </w:t>
      </w:r>
      <w:r>
        <w:t>considerar</w:t>
      </w:r>
      <w:r>
        <w:rPr>
          <w:spacing w:val="1"/>
        </w:rPr>
        <w:t xml:space="preserve"> </w:t>
      </w:r>
      <w:r>
        <w:t>que</w:t>
      </w:r>
      <w:r>
        <w:rPr>
          <w:spacing w:val="1"/>
        </w:rPr>
        <w:t xml:space="preserve"> </w:t>
      </w:r>
      <w:r>
        <w:t>dicho</w:t>
      </w:r>
      <w:r>
        <w:rPr>
          <w:spacing w:val="1"/>
        </w:rPr>
        <w:t xml:space="preserve"> </w:t>
      </w:r>
      <w:r>
        <w:t>sistema</w:t>
      </w:r>
      <w:r>
        <w:rPr>
          <w:spacing w:val="1"/>
        </w:rPr>
        <w:t xml:space="preserve"> </w:t>
      </w:r>
      <w:r>
        <w:t>no</w:t>
      </w:r>
      <w:r>
        <w:rPr>
          <w:spacing w:val="1"/>
        </w:rPr>
        <w:t xml:space="preserve"> </w:t>
      </w:r>
      <w:r>
        <w:t>constituye</w:t>
      </w:r>
      <w:r>
        <w:rPr>
          <w:spacing w:val="1"/>
        </w:rPr>
        <w:t xml:space="preserve"> </w:t>
      </w:r>
      <w:r>
        <w:t>“contratación</w:t>
      </w:r>
      <w:r>
        <w:rPr>
          <w:spacing w:val="1"/>
        </w:rPr>
        <w:t xml:space="preserve"> </w:t>
      </w:r>
      <w:r>
        <w:t>directa”,</w:t>
      </w:r>
      <w:r>
        <w:rPr>
          <w:spacing w:val="1"/>
        </w:rPr>
        <w:t xml:space="preserve"> </w:t>
      </w:r>
      <w:r>
        <w:t>es</w:t>
      </w:r>
      <w:r>
        <w:rPr>
          <w:spacing w:val="1"/>
        </w:rPr>
        <w:t xml:space="preserve"> </w:t>
      </w:r>
      <w:r>
        <w:t>que</w:t>
      </w:r>
      <w:r>
        <w:rPr>
          <w:spacing w:val="1"/>
        </w:rPr>
        <w:t xml:space="preserve"> </w:t>
      </w:r>
      <w:r>
        <w:t>la</w:t>
      </w:r>
      <w:r>
        <w:rPr>
          <w:spacing w:val="1"/>
        </w:rPr>
        <w:t xml:space="preserve"> </w:t>
      </w:r>
      <w:r>
        <w:t>convocatoria</w:t>
      </w:r>
      <w:r>
        <w:rPr>
          <w:spacing w:val="-5"/>
        </w:rPr>
        <w:t xml:space="preserve"> </w:t>
      </w:r>
      <w:r>
        <w:t>para</w:t>
      </w:r>
      <w:r>
        <w:rPr>
          <w:spacing w:val="-5"/>
        </w:rPr>
        <w:t xml:space="preserve"> </w:t>
      </w:r>
      <w:r>
        <w:t>inscribirse</w:t>
      </w:r>
      <w:r>
        <w:rPr>
          <w:spacing w:val="-4"/>
        </w:rPr>
        <w:t xml:space="preserve"> </w:t>
      </w:r>
      <w:r>
        <w:t>en</w:t>
      </w:r>
      <w:r>
        <w:rPr>
          <w:spacing w:val="-5"/>
        </w:rPr>
        <w:t xml:space="preserve"> </w:t>
      </w:r>
      <w:r>
        <w:t>forma</w:t>
      </w:r>
      <w:r>
        <w:rPr>
          <w:spacing w:val="-4"/>
        </w:rPr>
        <w:t xml:space="preserve"> </w:t>
      </w:r>
      <w:r>
        <w:t>previa</w:t>
      </w:r>
      <w:r>
        <w:rPr>
          <w:spacing w:val="-4"/>
        </w:rPr>
        <w:t xml:space="preserve"> </w:t>
      </w:r>
      <w:r>
        <w:t>se</w:t>
      </w:r>
      <w:r>
        <w:rPr>
          <w:spacing w:val="-5"/>
        </w:rPr>
        <w:t xml:space="preserve"> </w:t>
      </w:r>
      <w:r>
        <w:t>haga</w:t>
      </w:r>
      <w:r>
        <w:rPr>
          <w:spacing w:val="-5"/>
        </w:rPr>
        <w:t xml:space="preserve"> </w:t>
      </w:r>
      <w:r>
        <w:t>de</w:t>
      </w:r>
      <w:r>
        <w:rPr>
          <w:spacing w:val="-4"/>
        </w:rPr>
        <w:t xml:space="preserve"> </w:t>
      </w:r>
      <w:r>
        <w:t>manera</w:t>
      </w:r>
      <w:r>
        <w:rPr>
          <w:spacing w:val="-5"/>
        </w:rPr>
        <w:t xml:space="preserve"> </w:t>
      </w:r>
      <w:r>
        <w:t>pública,</w:t>
      </w:r>
      <w:r>
        <w:rPr>
          <w:spacing w:val="-4"/>
        </w:rPr>
        <w:t xml:space="preserve"> </w:t>
      </w:r>
      <w:r>
        <w:t>y</w:t>
      </w:r>
      <w:r>
        <w:rPr>
          <w:spacing w:val="-5"/>
        </w:rPr>
        <w:t xml:space="preserve"> </w:t>
      </w:r>
      <w:r>
        <w:t>que</w:t>
      </w:r>
      <w:r>
        <w:rPr>
          <w:spacing w:val="-5"/>
        </w:rPr>
        <w:t xml:space="preserve"> </w:t>
      </w:r>
      <w:r>
        <w:t>se</w:t>
      </w:r>
      <w:r>
        <w:rPr>
          <w:spacing w:val="-5"/>
        </w:rPr>
        <w:t xml:space="preserve"> </w:t>
      </w:r>
      <w:r>
        <w:t>permita</w:t>
      </w:r>
      <w:r>
        <w:rPr>
          <w:spacing w:val="-59"/>
        </w:rPr>
        <w:t xml:space="preserve"> </w:t>
      </w:r>
      <w:r>
        <w:t>la</w:t>
      </w:r>
      <w:r>
        <w:rPr>
          <w:spacing w:val="-2"/>
        </w:rPr>
        <w:t xml:space="preserve"> </w:t>
      </w:r>
      <w:r>
        <w:t>participación</w:t>
      </w:r>
      <w:r>
        <w:rPr>
          <w:spacing w:val="-1"/>
        </w:rPr>
        <w:t xml:space="preserve"> </w:t>
      </w:r>
      <w:r>
        <w:t>de</w:t>
      </w:r>
      <w:r>
        <w:rPr>
          <w:spacing w:val="-1"/>
        </w:rPr>
        <w:t xml:space="preserve"> </w:t>
      </w:r>
      <w:r>
        <w:t>una</w:t>
      </w:r>
      <w:r>
        <w:rPr>
          <w:spacing w:val="-1"/>
        </w:rPr>
        <w:t xml:space="preserve"> </w:t>
      </w:r>
      <w:r>
        <w:t>pluralidad</w:t>
      </w:r>
      <w:r>
        <w:rPr>
          <w:spacing w:val="-2"/>
        </w:rPr>
        <w:t xml:space="preserve"> </w:t>
      </w:r>
      <w:r>
        <w:t>de</w:t>
      </w:r>
      <w:r>
        <w:rPr>
          <w:spacing w:val="-1"/>
        </w:rPr>
        <w:t xml:space="preserve"> </w:t>
      </w:r>
      <w:r>
        <w:t>oferentes</w:t>
      </w:r>
      <w:r>
        <w:rPr>
          <w:vertAlign w:val="superscript"/>
        </w:rPr>
        <w:t>17</w:t>
      </w:r>
      <w:r>
        <w:t>.</w:t>
      </w:r>
    </w:p>
    <w:p w:rsidR="00B463C3" w:rsidRDefault="00B228DD" w14:paraId="4EAA8233" w14:textId="77777777">
      <w:pPr>
        <w:pStyle w:val="Textoindependiente"/>
        <w:spacing w:before="120" w:line="276" w:lineRule="auto"/>
        <w:ind w:left="160" w:right="179" w:firstLine="709"/>
        <w:jc w:val="both"/>
      </w:pPr>
      <w:r>
        <w:t>Como se advierte de lo anterior, el Consejo de Estado realiza una interpretación</w:t>
      </w:r>
      <w:r>
        <w:rPr>
          <w:spacing w:val="1"/>
        </w:rPr>
        <w:t xml:space="preserve"> </w:t>
      </w:r>
      <w:r>
        <w:t>amplia de la contratación directa, para efectos de aplicar las restricciones establecidas en</w:t>
      </w:r>
      <w:r>
        <w:rPr>
          <w:spacing w:val="1"/>
        </w:rPr>
        <w:t xml:space="preserve"> </w:t>
      </w:r>
      <w:r>
        <w:t>la Ley de Garantías Electorales, al señalar que no solo aplica frente a las entidades</w:t>
      </w:r>
      <w:r>
        <w:rPr>
          <w:spacing w:val="1"/>
        </w:rPr>
        <w:t xml:space="preserve"> </w:t>
      </w:r>
      <w:r>
        <w:t>sometidas al Estatuto General de Contratación de la Administración Pública, sino también</w:t>
      </w:r>
      <w:r>
        <w:rPr>
          <w:spacing w:val="1"/>
        </w:rPr>
        <w:t xml:space="preserve"> </w:t>
      </w:r>
      <w:r>
        <w:t>frente a las entidades que tengan un régimen especial de contratación. No obstante,</w:t>
      </w:r>
      <w:r>
        <w:rPr>
          <w:spacing w:val="1"/>
        </w:rPr>
        <w:t xml:space="preserve"> </w:t>
      </w:r>
      <w:r>
        <w:t>también</w:t>
      </w:r>
      <w:r>
        <w:rPr>
          <w:spacing w:val="-10"/>
        </w:rPr>
        <w:t xml:space="preserve"> </w:t>
      </w:r>
      <w:r>
        <w:t>se</w:t>
      </w:r>
      <w:r>
        <w:rPr>
          <w:spacing w:val="-10"/>
        </w:rPr>
        <w:t xml:space="preserve"> </w:t>
      </w:r>
      <w:r>
        <w:t>observa</w:t>
      </w:r>
      <w:r>
        <w:rPr>
          <w:spacing w:val="-10"/>
        </w:rPr>
        <w:t xml:space="preserve"> </w:t>
      </w:r>
      <w:r>
        <w:t>que</w:t>
      </w:r>
      <w:r>
        <w:rPr>
          <w:spacing w:val="-10"/>
        </w:rPr>
        <w:t xml:space="preserve"> </w:t>
      </w:r>
      <w:r>
        <w:t>luego</w:t>
      </w:r>
      <w:r>
        <w:rPr>
          <w:spacing w:val="-10"/>
        </w:rPr>
        <w:t xml:space="preserve"> </w:t>
      </w:r>
      <w:r>
        <w:t>de</w:t>
      </w:r>
      <w:r>
        <w:rPr>
          <w:spacing w:val="-10"/>
        </w:rPr>
        <w:t xml:space="preserve"> </w:t>
      </w:r>
      <w:r>
        <w:t>la</w:t>
      </w:r>
      <w:r>
        <w:rPr>
          <w:spacing w:val="-10"/>
        </w:rPr>
        <w:t xml:space="preserve"> </w:t>
      </w:r>
      <w:r>
        <w:t>expedición</w:t>
      </w:r>
      <w:r>
        <w:rPr>
          <w:spacing w:val="-11"/>
        </w:rPr>
        <w:t xml:space="preserve"> </w:t>
      </w:r>
      <w:r>
        <w:t>de</w:t>
      </w:r>
      <w:r>
        <w:rPr>
          <w:spacing w:val="-10"/>
        </w:rPr>
        <w:t xml:space="preserve"> </w:t>
      </w:r>
      <w:r>
        <w:t>Ley</w:t>
      </w:r>
      <w:r>
        <w:rPr>
          <w:spacing w:val="-10"/>
        </w:rPr>
        <w:t xml:space="preserve"> </w:t>
      </w:r>
      <w:r>
        <w:t>1150</w:t>
      </w:r>
      <w:r>
        <w:rPr>
          <w:spacing w:val="-10"/>
        </w:rPr>
        <w:t xml:space="preserve"> </w:t>
      </w:r>
      <w:r>
        <w:t>de</w:t>
      </w:r>
      <w:r>
        <w:rPr>
          <w:spacing w:val="-10"/>
        </w:rPr>
        <w:t xml:space="preserve"> </w:t>
      </w:r>
      <w:r>
        <w:t>2007,</w:t>
      </w:r>
      <w:r>
        <w:rPr>
          <w:spacing w:val="-10"/>
        </w:rPr>
        <w:t xml:space="preserve"> </w:t>
      </w:r>
      <w:r>
        <w:t>el</w:t>
      </w:r>
      <w:r>
        <w:rPr>
          <w:spacing w:val="-10"/>
        </w:rPr>
        <w:t xml:space="preserve"> </w:t>
      </w:r>
      <w:r>
        <w:t>Consejo</w:t>
      </w:r>
      <w:r>
        <w:rPr>
          <w:spacing w:val="-11"/>
        </w:rPr>
        <w:t xml:space="preserve"> </w:t>
      </w:r>
      <w:r>
        <w:t>de</w:t>
      </w:r>
      <w:r>
        <w:rPr>
          <w:spacing w:val="-10"/>
        </w:rPr>
        <w:t xml:space="preserve"> </w:t>
      </w:r>
      <w:r>
        <w:t>Estado</w:t>
      </w:r>
      <w:r>
        <w:rPr>
          <w:spacing w:val="1"/>
        </w:rPr>
        <w:t xml:space="preserve"> </w:t>
      </w:r>
      <w:r>
        <w:t>comenzó</w:t>
      </w:r>
      <w:r>
        <w:rPr>
          <w:spacing w:val="-2"/>
        </w:rPr>
        <w:t xml:space="preserve"> </w:t>
      </w:r>
      <w:r>
        <w:t>a</w:t>
      </w:r>
      <w:r>
        <w:rPr>
          <w:spacing w:val="-2"/>
        </w:rPr>
        <w:t xml:space="preserve"> </w:t>
      </w:r>
      <w:r>
        <w:t>delimitar</w:t>
      </w:r>
      <w:r>
        <w:rPr>
          <w:spacing w:val="-2"/>
        </w:rPr>
        <w:t xml:space="preserve"> </w:t>
      </w:r>
      <w:r>
        <w:t>con</w:t>
      </w:r>
      <w:r>
        <w:rPr>
          <w:spacing w:val="-2"/>
        </w:rPr>
        <w:t xml:space="preserve"> </w:t>
      </w:r>
      <w:r>
        <w:t>mayor</w:t>
      </w:r>
      <w:r>
        <w:rPr>
          <w:spacing w:val="-2"/>
        </w:rPr>
        <w:t xml:space="preserve"> </w:t>
      </w:r>
      <w:r>
        <w:t>precisión</w:t>
      </w:r>
      <w:r>
        <w:rPr>
          <w:spacing w:val="-2"/>
        </w:rPr>
        <w:t xml:space="preserve"> </w:t>
      </w:r>
      <w:r>
        <w:t>el</w:t>
      </w:r>
      <w:r>
        <w:rPr>
          <w:spacing w:val="-2"/>
        </w:rPr>
        <w:t xml:space="preserve"> </w:t>
      </w:r>
      <w:r>
        <w:t>término</w:t>
      </w:r>
      <w:r>
        <w:rPr>
          <w:spacing w:val="-2"/>
        </w:rPr>
        <w:t xml:space="preserve"> </w:t>
      </w:r>
      <w:r>
        <w:t>de</w:t>
      </w:r>
      <w:r>
        <w:rPr>
          <w:spacing w:val="4"/>
        </w:rPr>
        <w:t xml:space="preserve"> </w:t>
      </w:r>
      <w:r>
        <w:t>“contratación</w:t>
      </w:r>
      <w:r>
        <w:rPr>
          <w:spacing w:val="-2"/>
        </w:rPr>
        <w:t xml:space="preserve"> </w:t>
      </w:r>
      <w:r>
        <w:t>dir</w:t>
      </w:r>
      <w:r>
        <w:t>ecta”.</w:t>
      </w:r>
    </w:p>
    <w:p w:rsidR="00B463C3" w:rsidRDefault="00B228DD" w14:paraId="7E51B30B" w14:textId="77777777">
      <w:pPr>
        <w:pStyle w:val="Textoindependiente"/>
        <w:spacing w:before="120" w:line="276" w:lineRule="auto"/>
        <w:ind w:left="160" w:right="180" w:firstLine="770"/>
        <w:jc w:val="both"/>
      </w:pPr>
      <w:r>
        <w:t>Así las</w:t>
      </w:r>
      <w:r>
        <w:rPr>
          <w:spacing w:val="1"/>
        </w:rPr>
        <w:t xml:space="preserve"> </w:t>
      </w:r>
      <w:r>
        <w:t>cosas, ha de entenderse que, para los efectos de la Ley de Garantías</w:t>
      </w:r>
      <w:r>
        <w:rPr>
          <w:spacing w:val="1"/>
        </w:rPr>
        <w:t xml:space="preserve"> </w:t>
      </w:r>
      <w:r>
        <w:t>Electorales y, en particular, para la restricción temporal contenida en su artículo 33,</w:t>
      </w:r>
      <w:r>
        <w:rPr>
          <w:spacing w:val="1"/>
        </w:rPr>
        <w:t xml:space="preserve"> </w:t>
      </w:r>
      <w:r>
        <w:t>“contratación directa” es cualquier sistema de selección o procedimiento de contratación</w:t>
      </w:r>
      <w:r>
        <w:rPr>
          <w:spacing w:val="1"/>
        </w:rPr>
        <w:t xml:space="preserve"> </w:t>
      </w:r>
      <w:r>
        <w:t>utilizado por las entidades estatales que no incluya la convocatoria pública en alguna de</w:t>
      </w:r>
      <w:r>
        <w:rPr>
          <w:spacing w:val="1"/>
        </w:rPr>
        <w:t xml:space="preserve"> </w:t>
      </w:r>
      <w:r>
        <w:t>sus</w:t>
      </w:r>
      <w:r>
        <w:rPr>
          <w:spacing w:val="-2"/>
        </w:rPr>
        <w:t xml:space="preserve"> </w:t>
      </w:r>
      <w:r>
        <w:t>etapas,</w:t>
      </w:r>
      <w:r>
        <w:rPr>
          <w:spacing w:val="-2"/>
        </w:rPr>
        <w:t xml:space="preserve"> </w:t>
      </w:r>
      <w:r>
        <w:t>ni</w:t>
      </w:r>
      <w:r>
        <w:rPr>
          <w:spacing w:val="-1"/>
        </w:rPr>
        <w:t xml:space="preserve"> </w:t>
      </w:r>
      <w:r>
        <w:t>permita</w:t>
      </w:r>
      <w:r>
        <w:rPr>
          <w:spacing w:val="-2"/>
        </w:rPr>
        <w:t xml:space="preserve"> </w:t>
      </w:r>
      <w:r>
        <w:t>la</w:t>
      </w:r>
      <w:r>
        <w:rPr>
          <w:spacing w:val="-2"/>
        </w:rPr>
        <w:t xml:space="preserve"> </w:t>
      </w:r>
      <w:r>
        <w:t>participación</w:t>
      </w:r>
      <w:r>
        <w:rPr>
          <w:spacing w:val="-1"/>
        </w:rPr>
        <w:t xml:space="preserve"> </w:t>
      </w:r>
      <w:r>
        <w:t>de</w:t>
      </w:r>
      <w:r>
        <w:rPr>
          <w:spacing w:val="-2"/>
        </w:rPr>
        <w:t xml:space="preserve"> </w:t>
      </w:r>
      <w:r>
        <w:t>una</w:t>
      </w:r>
      <w:r>
        <w:rPr>
          <w:spacing w:val="-2"/>
        </w:rPr>
        <w:t xml:space="preserve"> </w:t>
      </w:r>
      <w:r>
        <w:t>pluralidad</w:t>
      </w:r>
      <w:r>
        <w:rPr>
          <w:spacing w:val="-1"/>
        </w:rPr>
        <w:t xml:space="preserve"> </w:t>
      </w:r>
      <w:r>
        <w:t>de</w:t>
      </w:r>
      <w:r>
        <w:rPr>
          <w:spacing w:val="-2"/>
        </w:rPr>
        <w:t xml:space="preserve"> </w:t>
      </w:r>
      <w:r>
        <w:t>oferentes</w:t>
      </w:r>
      <w:r>
        <w:rPr>
          <w:vertAlign w:val="superscript"/>
        </w:rPr>
        <w:t>18</w:t>
      </w:r>
      <w:r>
        <w:t>.</w:t>
      </w:r>
    </w:p>
    <w:p w:rsidR="00B463C3" w:rsidRDefault="00B228DD" w14:paraId="1F4EA901" w14:textId="77777777">
      <w:pPr>
        <w:pStyle w:val="Textoindependiente"/>
        <w:spacing w:before="120" w:line="276" w:lineRule="auto"/>
        <w:ind w:left="160" w:right="179" w:firstLine="709"/>
        <w:jc w:val="both"/>
      </w:pPr>
      <w:r>
        <w:rPr>
          <w:spacing w:val="-1"/>
        </w:rPr>
        <w:t>De</w:t>
      </w:r>
      <w:r>
        <w:rPr>
          <w:spacing w:val="-14"/>
        </w:rPr>
        <w:t xml:space="preserve"> </w:t>
      </w:r>
      <w:r>
        <w:rPr>
          <w:spacing w:val="-1"/>
        </w:rPr>
        <w:t>lo</w:t>
      </w:r>
      <w:r>
        <w:rPr>
          <w:spacing w:val="-14"/>
        </w:rPr>
        <w:t xml:space="preserve"> </w:t>
      </w:r>
      <w:r>
        <w:rPr>
          <w:spacing w:val="-1"/>
        </w:rPr>
        <w:t>anterior</w:t>
      </w:r>
      <w:r>
        <w:rPr>
          <w:spacing w:val="-13"/>
        </w:rPr>
        <w:t xml:space="preserve"> </w:t>
      </w:r>
      <w:r>
        <w:rPr>
          <w:spacing w:val="-1"/>
        </w:rPr>
        <w:t>se</w:t>
      </w:r>
      <w:r>
        <w:rPr>
          <w:spacing w:val="-14"/>
        </w:rPr>
        <w:t xml:space="preserve"> </w:t>
      </w:r>
      <w:r>
        <w:rPr>
          <w:spacing w:val="-1"/>
        </w:rPr>
        <w:t>desprende</w:t>
      </w:r>
      <w:r>
        <w:rPr>
          <w:spacing w:val="-14"/>
        </w:rPr>
        <w:t xml:space="preserve"> </w:t>
      </w:r>
      <w:r>
        <w:rPr>
          <w:spacing w:val="-1"/>
        </w:rPr>
        <w:t>que</w:t>
      </w:r>
      <w:r>
        <w:rPr>
          <w:spacing w:val="-13"/>
        </w:rPr>
        <w:t xml:space="preserve"> </w:t>
      </w:r>
      <w:r>
        <w:rPr>
          <w:spacing w:val="-1"/>
        </w:rPr>
        <w:t>la</w:t>
      </w:r>
      <w:r>
        <w:rPr>
          <w:spacing w:val="-14"/>
        </w:rPr>
        <w:t xml:space="preserve"> </w:t>
      </w:r>
      <w:r>
        <w:rPr>
          <w:spacing w:val="-1"/>
        </w:rPr>
        <w:t>restricción</w:t>
      </w:r>
      <w:r>
        <w:rPr>
          <w:spacing w:val="-14"/>
        </w:rPr>
        <w:t xml:space="preserve"> </w:t>
      </w:r>
      <w:r>
        <w:t>aplica,</w:t>
      </w:r>
      <w:r>
        <w:rPr>
          <w:spacing w:val="-13"/>
        </w:rPr>
        <w:t xml:space="preserve"> </w:t>
      </w:r>
      <w:r>
        <w:t>sin</w:t>
      </w:r>
      <w:r>
        <w:rPr>
          <w:spacing w:val="-14"/>
        </w:rPr>
        <w:t xml:space="preserve"> </w:t>
      </w:r>
      <w:r>
        <w:t>perjuicio</w:t>
      </w:r>
      <w:r>
        <w:rPr>
          <w:spacing w:val="-13"/>
        </w:rPr>
        <w:t xml:space="preserve"> </w:t>
      </w:r>
      <w:r>
        <w:t>de</w:t>
      </w:r>
      <w:r>
        <w:rPr>
          <w:spacing w:val="-14"/>
        </w:rPr>
        <w:t xml:space="preserve"> </w:t>
      </w:r>
      <w:r>
        <w:t>las</w:t>
      </w:r>
      <w:r>
        <w:rPr>
          <w:spacing w:val="-14"/>
        </w:rPr>
        <w:t xml:space="preserve"> </w:t>
      </w:r>
      <w:r>
        <w:t>excepciones</w:t>
      </w:r>
      <w:r>
        <w:rPr>
          <w:spacing w:val="-58"/>
        </w:rPr>
        <w:t xml:space="preserve"> </w:t>
      </w:r>
      <w:r>
        <w:t>establecidas</w:t>
      </w:r>
      <w:r>
        <w:rPr>
          <w:spacing w:val="-9"/>
        </w:rPr>
        <w:t xml:space="preserve"> </w:t>
      </w:r>
      <w:r>
        <w:t>en</w:t>
      </w:r>
      <w:r>
        <w:rPr>
          <w:spacing w:val="-9"/>
        </w:rPr>
        <w:t xml:space="preserve"> </w:t>
      </w:r>
      <w:r>
        <w:t>la</w:t>
      </w:r>
      <w:r>
        <w:rPr>
          <w:spacing w:val="-10"/>
        </w:rPr>
        <w:t xml:space="preserve"> </w:t>
      </w:r>
      <w:r>
        <w:t>misma</w:t>
      </w:r>
      <w:r>
        <w:rPr>
          <w:spacing w:val="-9"/>
        </w:rPr>
        <w:t xml:space="preserve"> </w:t>
      </w:r>
      <w:r>
        <w:t>ley,</w:t>
      </w:r>
      <w:r>
        <w:rPr>
          <w:spacing w:val="-10"/>
        </w:rPr>
        <w:t xml:space="preserve"> </w:t>
      </w:r>
      <w:r>
        <w:t>para</w:t>
      </w:r>
      <w:r>
        <w:rPr>
          <w:spacing w:val="-9"/>
        </w:rPr>
        <w:t xml:space="preserve"> </w:t>
      </w:r>
      <w:r>
        <w:t>celebrar</w:t>
      </w:r>
      <w:r>
        <w:rPr>
          <w:spacing w:val="-9"/>
        </w:rPr>
        <w:t xml:space="preserve"> </w:t>
      </w:r>
      <w:r>
        <w:t>cualquier</w:t>
      </w:r>
      <w:r>
        <w:rPr>
          <w:spacing w:val="-10"/>
        </w:rPr>
        <w:t xml:space="preserve"> </w:t>
      </w:r>
      <w:r>
        <w:t>contrato</w:t>
      </w:r>
      <w:r>
        <w:rPr>
          <w:spacing w:val="-9"/>
        </w:rPr>
        <w:t xml:space="preserve"> </w:t>
      </w:r>
      <w:r>
        <w:t>de</w:t>
      </w:r>
      <w:r>
        <w:rPr>
          <w:spacing w:val="-10"/>
        </w:rPr>
        <w:t xml:space="preserve"> </w:t>
      </w:r>
      <w:r>
        <w:t>forma</w:t>
      </w:r>
      <w:r>
        <w:rPr>
          <w:spacing w:val="-8"/>
        </w:rPr>
        <w:t xml:space="preserve"> </w:t>
      </w:r>
      <w:r>
        <w:t>directa,</w:t>
      </w:r>
      <w:r>
        <w:rPr>
          <w:spacing w:val="-10"/>
        </w:rPr>
        <w:t xml:space="preserve"> </w:t>
      </w:r>
      <w:r>
        <w:t>esto</w:t>
      </w:r>
      <w:r>
        <w:rPr>
          <w:spacing w:val="-9"/>
        </w:rPr>
        <w:t xml:space="preserve"> </w:t>
      </w:r>
      <w:r>
        <w:t>es,</w:t>
      </w:r>
      <w:r>
        <w:rPr>
          <w:spacing w:val="-9"/>
        </w:rPr>
        <w:t xml:space="preserve"> </w:t>
      </w:r>
      <w:r>
        <w:t>sin</w:t>
      </w:r>
      <w:r>
        <w:rPr>
          <w:spacing w:val="-59"/>
        </w:rPr>
        <w:t xml:space="preserve"> </w:t>
      </w:r>
      <w:r>
        <w:t>que</w:t>
      </w:r>
      <w:r>
        <w:rPr>
          <w:spacing w:val="-3"/>
        </w:rPr>
        <w:t xml:space="preserve"> </w:t>
      </w:r>
      <w:r>
        <w:t>exista</w:t>
      </w:r>
      <w:r>
        <w:rPr>
          <w:spacing w:val="-3"/>
        </w:rPr>
        <w:t xml:space="preserve"> </w:t>
      </w:r>
      <w:r>
        <w:t>un</w:t>
      </w:r>
      <w:r>
        <w:rPr>
          <w:spacing w:val="-3"/>
        </w:rPr>
        <w:t xml:space="preserve"> </w:t>
      </w:r>
      <w:r>
        <w:t>proceso</w:t>
      </w:r>
      <w:r>
        <w:rPr>
          <w:spacing w:val="-2"/>
        </w:rPr>
        <w:t xml:space="preserve"> </w:t>
      </w:r>
      <w:r>
        <w:t>abierto</w:t>
      </w:r>
      <w:r>
        <w:rPr>
          <w:spacing w:val="-3"/>
        </w:rPr>
        <w:t xml:space="preserve"> </w:t>
      </w:r>
      <w:r>
        <w:t>y</w:t>
      </w:r>
      <w:r>
        <w:rPr>
          <w:spacing w:val="-3"/>
        </w:rPr>
        <w:t xml:space="preserve"> </w:t>
      </w:r>
      <w:r>
        <w:t>competitivo.</w:t>
      </w:r>
      <w:r>
        <w:rPr>
          <w:spacing w:val="-2"/>
        </w:rPr>
        <w:t xml:space="preserve"> </w:t>
      </w:r>
      <w:r>
        <w:t>Por</w:t>
      </w:r>
      <w:r>
        <w:rPr>
          <w:spacing w:val="-2"/>
        </w:rPr>
        <w:t xml:space="preserve"> </w:t>
      </w:r>
      <w:r>
        <w:t>tanto,</w:t>
      </w:r>
      <w:r>
        <w:rPr>
          <w:spacing w:val="-2"/>
        </w:rPr>
        <w:t xml:space="preserve"> </w:t>
      </w:r>
      <w:r>
        <w:t>no</w:t>
      </w:r>
      <w:r>
        <w:rPr>
          <w:spacing w:val="-3"/>
        </w:rPr>
        <w:t xml:space="preserve"> </w:t>
      </w:r>
      <w:r>
        <w:t>son</w:t>
      </w:r>
      <w:r>
        <w:rPr>
          <w:spacing w:val="-2"/>
        </w:rPr>
        <w:t xml:space="preserve"> </w:t>
      </w:r>
      <w:r>
        <w:t>materia</w:t>
      </w:r>
      <w:r>
        <w:rPr>
          <w:spacing w:val="-3"/>
        </w:rPr>
        <w:t xml:space="preserve"> </w:t>
      </w:r>
      <w:r>
        <w:t>de</w:t>
      </w:r>
      <w:r>
        <w:rPr>
          <w:spacing w:val="-3"/>
        </w:rPr>
        <w:t xml:space="preserve"> </w:t>
      </w:r>
      <w:r>
        <w:t>la</w:t>
      </w:r>
      <w:r>
        <w:rPr>
          <w:spacing w:val="-2"/>
        </w:rPr>
        <w:t xml:space="preserve"> </w:t>
      </w:r>
      <w:r>
        <w:t>prohibición</w:t>
      </w:r>
      <w:r>
        <w:rPr>
          <w:spacing w:val="-3"/>
        </w:rPr>
        <w:t xml:space="preserve"> </w:t>
      </w:r>
      <w:r>
        <w:t>las</w:t>
      </w:r>
    </w:p>
    <w:p w:rsidR="00B463C3" w:rsidRDefault="00B463C3" w14:paraId="27B65685" w14:textId="77777777">
      <w:pPr>
        <w:pStyle w:val="Textoindependiente"/>
        <w:rPr>
          <w:sz w:val="20"/>
        </w:rPr>
      </w:pPr>
    </w:p>
    <w:p w:rsidR="00B463C3" w:rsidRDefault="00B228DD" w14:paraId="1921E6EA" w14:textId="19778154">
      <w:pPr>
        <w:pStyle w:val="Textoindependiente"/>
        <w:rPr>
          <w:sz w:val="26"/>
        </w:rPr>
      </w:pPr>
      <w:r>
        <w:rPr>
          <w:noProof/>
        </w:rPr>
        <mc:AlternateContent>
          <mc:Choice Requires="wps">
            <w:drawing>
              <wp:anchor distT="0" distB="0" distL="0" distR="0" simplePos="0" relativeHeight="487603712" behindDoc="1" locked="0" layoutInCell="1" allowOverlap="1" wp14:anchorId="1545B29E" wp14:editId="7BF8F90E">
                <wp:simplePos x="0" y="0"/>
                <wp:positionH relativeFrom="page">
                  <wp:posOffset>1080135</wp:posOffset>
                </wp:positionH>
                <wp:positionV relativeFrom="paragraph">
                  <wp:posOffset>218440</wp:posOffset>
                </wp:positionV>
                <wp:extent cx="1828800" cy="1270"/>
                <wp:effectExtent l="0" t="0" r="0" b="0"/>
                <wp:wrapTopAndBottom/>
                <wp:docPr id="187782361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BB350F">
              <v:shape id="Freeform 17" style="position:absolute;margin-left:85.05pt;margin-top:17.2pt;width:2in;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" w14:anchorId="0C02FB3B">
                <v:path arrowok="t" o:connecttype="custom" o:connectlocs="0,0;1828800,0" o:connectangles="0,0"/>
                <w10:wrap type="topAndBottom" anchorx="page"/>
              </v:shape>
            </w:pict>
          </mc:Fallback>
        </mc:AlternateContent>
      </w:r>
    </w:p>
    <w:p w:rsidR="00B463C3" w:rsidRDefault="00B463C3" w14:paraId="44A45422" w14:textId="77777777">
      <w:pPr>
        <w:rPr>
          <w:sz w:val="26"/>
        </w:rPr>
        <w:sectPr w:rsidR="00B463C3">
          <w:headerReference w:type="default" r:id="rId14"/>
          <w:pgSz w:w="12240" w:h="15840" w:orient="portrait"/>
          <w:pgMar w:top="1580" w:right="1520" w:bottom="0" w:left="1540" w:header="587" w:footer="0" w:gutter="0"/>
          <w:cols w:space="720"/>
        </w:sectPr>
      </w:pPr>
    </w:p>
    <w:p w:rsidR="00B463C3" w:rsidRDefault="00B463C3" w14:paraId="6F3C6DDF" w14:textId="77777777">
      <w:pPr>
        <w:pStyle w:val="Textoindependiente"/>
        <w:rPr>
          <w:sz w:val="23"/>
        </w:rPr>
      </w:pPr>
    </w:p>
    <w:p w:rsidR="00B463C3" w:rsidRDefault="00B228DD" w14:paraId="7C4FF5D3" w14:textId="77777777">
      <w:pPr>
        <w:ind w:left="160"/>
        <w:rPr>
          <w:sz w:val="16"/>
        </w:rPr>
      </w:pPr>
      <w:r>
        <w:rPr>
          <w:spacing w:val="-1"/>
          <w:sz w:val="16"/>
        </w:rPr>
        <w:t>privado”.</w:t>
      </w:r>
    </w:p>
    <w:p w:rsidR="00B463C3" w:rsidRDefault="00B228DD" w14:paraId="22969C8F" w14:textId="77777777">
      <w:pPr>
        <w:spacing w:before="80"/>
        <w:ind w:left="46"/>
        <w:rPr>
          <w:sz w:val="16"/>
        </w:rPr>
      </w:pPr>
      <w:r>
        <w:br w:type="column"/>
      </w:r>
      <w:r>
        <w:rPr>
          <w:spacing w:val="-1"/>
          <w:sz w:val="16"/>
          <w:vertAlign w:val="superscript"/>
        </w:rPr>
        <w:t>16</w:t>
      </w:r>
      <w:r>
        <w:rPr>
          <w:spacing w:val="-16"/>
          <w:sz w:val="16"/>
        </w:rPr>
        <w:t xml:space="preserve"> </w:t>
      </w:r>
      <w:r>
        <w:rPr>
          <w:spacing w:val="-1"/>
          <w:sz w:val="16"/>
        </w:rPr>
        <w:t xml:space="preserve">“[…] A este respecto, cabe recordar que </w:t>
      </w:r>
      <w:r>
        <w:rPr>
          <w:sz w:val="16"/>
        </w:rPr>
        <w:t>el</w:t>
      </w:r>
      <w:r>
        <w:rPr>
          <w:spacing w:val="-1"/>
          <w:sz w:val="16"/>
        </w:rPr>
        <w:t xml:space="preserve"> </w:t>
      </w:r>
      <w:r>
        <w:rPr>
          <w:sz w:val="16"/>
        </w:rPr>
        <w:t>artículo</w:t>
      </w:r>
      <w:r>
        <w:rPr>
          <w:spacing w:val="-1"/>
          <w:sz w:val="16"/>
        </w:rPr>
        <w:t xml:space="preserve"> </w:t>
      </w:r>
      <w:r>
        <w:rPr>
          <w:sz w:val="16"/>
        </w:rPr>
        <w:t>860</w:t>
      </w:r>
      <w:r>
        <w:rPr>
          <w:spacing w:val="-1"/>
          <w:sz w:val="16"/>
        </w:rPr>
        <w:t xml:space="preserve"> </w:t>
      </w:r>
      <w:r>
        <w:rPr>
          <w:sz w:val="16"/>
        </w:rPr>
        <w:t>del</w:t>
      </w:r>
      <w:r>
        <w:rPr>
          <w:spacing w:val="-1"/>
          <w:sz w:val="16"/>
        </w:rPr>
        <w:t xml:space="preserve"> </w:t>
      </w:r>
      <w:r>
        <w:rPr>
          <w:sz w:val="16"/>
        </w:rPr>
        <w:t>Código</w:t>
      </w:r>
      <w:r>
        <w:rPr>
          <w:spacing w:val="-1"/>
          <w:sz w:val="16"/>
        </w:rPr>
        <w:t xml:space="preserve"> </w:t>
      </w:r>
      <w:r>
        <w:rPr>
          <w:sz w:val="16"/>
        </w:rPr>
        <w:t>de</w:t>
      </w:r>
      <w:r>
        <w:rPr>
          <w:spacing w:val="-1"/>
          <w:sz w:val="16"/>
        </w:rPr>
        <w:t xml:space="preserve"> </w:t>
      </w:r>
      <w:r>
        <w:rPr>
          <w:sz w:val="16"/>
        </w:rPr>
        <w:t>Comercio</w:t>
      </w:r>
      <w:r>
        <w:rPr>
          <w:spacing w:val="-1"/>
          <w:sz w:val="16"/>
        </w:rPr>
        <w:t xml:space="preserve"> </w:t>
      </w:r>
      <w:r>
        <w:rPr>
          <w:sz w:val="16"/>
        </w:rPr>
        <w:t>regula</w:t>
      </w:r>
      <w:r>
        <w:rPr>
          <w:spacing w:val="-1"/>
          <w:sz w:val="16"/>
        </w:rPr>
        <w:t xml:space="preserve"> </w:t>
      </w:r>
      <w:r>
        <w:rPr>
          <w:sz w:val="16"/>
        </w:rPr>
        <w:t>la</w:t>
      </w:r>
      <w:r>
        <w:rPr>
          <w:spacing w:val="-1"/>
          <w:sz w:val="16"/>
        </w:rPr>
        <w:t xml:space="preserve"> </w:t>
      </w:r>
      <w:r>
        <w:rPr>
          <w:sz w:val="16"/>
        </w:rPr>
        <w:t>licitación</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derecho</w:t>
      </w:r>
    </w:p>
    <w:p w:rsidR="00B463C3" w:rsidRDefault="00B463C3" w14:paraId="0700EC00" w14:textId="77777777">
      <w:pPr>
        <w:pStyle w:val="Textoindependiente"/>
        <w:rPr>
          <w:sz w:val="16"/>
        </w:rPr>
      </w:pPr>
    </w:p>
    <w:p w:rsidR="00B463C3" w:rsidRDefault="00B228DD" w14:paraId="496A6B81" w14:textId="77777777">
      <w:pPr>
        <w:ind w:left="46"/>
        <w:rPr>
          <w:sz w:val="16"/>
        </w:rPr>
      </w:pPr>
      <w:r>
        <w:rPr>
          <w:sz w:val="16"/>
          <w:vertAlign w:val="superscript"/>
        </w:rPr>
        <w:t>17</w:t>
      </w:r>
      <w:r>
        <w:rPr>
          <w:spacing w:val="-2"/>
          <w:sz w:val="16"/>
        </w:rPr>
        <w:t xml:space="preserve"> </w:t>
      </w:r>
      <w:r>
        <w:rPr>
          <w:sz w:val="16"/>
        </w:rPr>
        <w:t>Consejo</w:t>
      </w:r>
      <w:r>
        <w:rPr>
          <w:spacing w:val="13"/>
          <w:sz w:val="16"/>
        </w:rPr>
        <w:t xml:space="preserve"> </w:t>
      </w:r>
      <w:r>
        <w:rPr>
          <w:sz w:val="16"/>
        </w:rPr>
        <w:t>de</w:t>
      </w:r>
      <w:r>
        <w:rPr>
          <w:spacing w:val="13"/>
          <w:sz w:val="16"/>
        </w:rPr>
        <w:t xml:space="preserve"> </w:t>
      </w:r>
      <w:r>
        <w:rPr>
          <w:sz w:val="16"/>
        </w:rPr>
        <w:t>Estado.</w:t>
      </w:r>
      <w:r>
        <w:rPr>
          <w:spacing w:val="14"/>
          <w:sz w:val="16"/>
        </w:rPr>
        <w:t xml:space="preserve"> </w:t>
      </w:r>
      <w:r>
        <w:rPr>
          <w:sz w:val="16"/>
        </w:rPr>
        <w:t>Sala</w:t>
      </w:r>
      <w:r>
        <w:rPr>
          <w:spacing w:val="13"/>
          <w:sz w:val="16"/>
        </w:rPr>
        <w:t xml:space="preserve"> </w:t>
      </w:r>
      <w:r>
        <w:rPr>
          <w:sz w:val="16"/>
        </w:rPr>
        <w:t>de</w:t>
      </w:r>
      <w:r>
        <w:rPr>
          <w:spacing w:val="13"/>
          <w:sz w:val="16"/>
        </w:rPr>
        <w:t xml:space="preserve"> </w:t>
      </w:r>
      <w:r>
        <w:rPr>
          <w:sz w:val="16"/>
        </w:rPr>
        <w:t>Consulta</w:t>
      </w:r>
      <w:r>
        <w:rPr>
          <w:spacing w:val="13"/>
          <w:sz w:val="16"/>
        </w:rPr>
        <w:t xml:space="preserve"> </w:t>
      </w:r>
      <w:r>
        <w:rPr>
          <w:sz w:val="16"/>
        </w:rPr>
        <w:t>y</w:t>
      </w:r>
      <w:r>
        <w:rPr>
          <w:spacing w:val="12"/>
          <w:sz w:val="16"/>
        </w:rPr>
        <w:t xml:space="preserve"> </w:t>
      </w:r>
      <w:r>
        <w:rPr>
          <w:sz w:val="16"/>
        </w:rPr>
        <w:t>Servicio</w:t>
      </w:r>
      <w:r>
        <w:rPr>
          <w:spacing w:val="14"/>
          <w:sz w:val="16"/>
        </w:rPr>
        <w:t xml:space="preserve"> </w:t>
      </w:r>
      <w:r>
        <w:rPr>
          <w:sz w:val="16"/>
        </w:rPr>
        <w:t>Civil,</w:t>
      </w:r>
      <w:r>
        <w:rPr>
          <w:spacing w:val="13"/>
          <w:sz w:val="16"/>
        </w:rPr>
        <w:t xml:space="preserve"> </w:t>
      </w:r>
      <w:r>
        <w:rPr>
          <w:sz w:val="16"/>
        </w:rPr>
        <w:t>Concepto</w:t>
      </w:r>
      <w:r>
        <w:rPr>
          <w:spacing w:val="13"/>
          <w:sz w:val="16"/>
        </w:rPr>
        <w:t xml:space="preserve"> </w:t>
      </w:r>
      <w:r>
        <w:rPr>
          <w:sz w:val="16"/>
        </w:rPr>
        <w:t>de</w:t>
      </w:r>
      <w:r>
        <w:rPr>
          <w:spacing w:val="13"/>
          <w:sz w:val="16"/>
        </w:rPr>
        <w:t xml:space="preserve"> </w:t>
      </w:r>
      <w:r>
        <w:rPr>
          <w:sz w:val="16"/>
        </w:rPr>
        <w:t>8</w:t>
      </w:r>
      <w:r>
        <w:rPr>
          <w:spacing w:val="12"/>
          <w:sz w:val="16"/>
        </w:rPr>
        <w:t xml:space="preserve"> </w:t>
      </w:r>
      <w:r>
        <w:rPr>
          <w:sz w:val="16"/>
        </w:rPr>
        <w:t>de</w:t>
      </w:r>
      <w:r>
        <w:rPr>
          <w:spacing w:val="13"/>
          <w:sz w:val="16"/>
        </w:rPr>
        <w:t xml:space="preserve"> </w:t>
      </w:r>
      <w:r>
        <w:rPr>
          <w:sz w:val="16"/>
        </w:rPr>
        <w:t>mayo</w:t>
      </w:r>
      <w:r>
        <w:rPr>
          <w:spacing w:val="13"/>
          <w:sz w:val="16"/>
        </w:rPr>
        <w:t xml:space="preserve"> </w:t>
      </w:r>
      <w:r>
        <w:rPr>
          <w:sz w:val="16"/>
        </w:rPr>
        <w:t>de</w:t>
      </w:r>
      <w:r>
        <w:rPr>
          <w:spacing w:val="13"/>
          <w:sz w:val="16"/>
        </w:rPr>
        <w:t xml:space="preserve"> </w:t>
      </w:r>
      <w:r>
        <w:rPr>
          <w:sz w:val="16"/>
        </w:rPr>
        <w:t>2018.</w:t>
      </w:r>
      <w:r>
        <w:rPr>
          <w:spacing w:val="13"/>
          <w:sz w:val="16"/>
        </w:rPr>
        <w:t xml:space="preserve"> </w:t>
      </w:r>
      <w:r>
        <w:rPr>
          <w:sz w:val="16"/>
        </w:rPr>
        <w:t>Radicación</w:t>
      </w:r>
      <w:r>
        <w:rPr>
          <w:spacing w:val="13"/>
          <w:sz w:val="16"/>
        </w:rPr>
        <w:t xml:space="preserve"> </w:t>
      </w:r>
      <w:r>
        <w:rPr>
          <w:sz w:val="16"/>
        </w:rPr>
        <w:t>Número:</w:t>
      </w:r>
    </w:p>
    <w:p w:rsidR="00B463C3" w:rsidRDefault="00B463C3" w14:paraId="12AB13D9" w14:textId="77777777">
      <w:pPr>
        <w:rPr>
          <w:sz w:val="16"/>
        </w:rPr>
        <w:sectPr w:rsidR="00B463C3">
          <w:type w:val="continuous"/>
          <w:pgSz w:w="12240" w:h="15840" w:orient="portrait"/>
          <w:pgMar w:top="1580" w:right="1520" w:bottom="0" w:left="1540" w:header="720" w:footer="720" w:gutter="0"/>
          <w:cols w:equalWidth="0" w:space="720" w:num="2">
            <w:col w:w="784" w:space="40"/>
            <w:col w:w="8356"/>
          </w:cols>
        </w:sectPr>
      </w:pPr>
    </w:p>
    <w:p w:rsidR="00B463C3" w:rsidRDefault="00B228DD" w14:paraId="48253975" w14:textId="77777777">
      <w:pPr>
        <w:ind w:left="160"/>
        <w:rPr>
          <w:sz w:val="16"/>
        </w:rPr>
      </w:pPr>
      <w:r>
        <w:rPr>
          <w:noProof/>
        </w:rPr>
        <w:drawing>
          <wp:anchor distT="0" distB="0" distL="0" distR="0" simplePos="0" relativeHeight="15745024" behindDoc="0" locked="0" layoutInCell="1" allowOverlap="1" wp14:anchorId="2DE20A47" wp14:editId="53B10615">
            <wp:simplePos x="0" y="0"/>
            <wp:positionH relativeFrom="page">
              <wp:posOffset>7338059</wp:posOffset>
            </wp:positionH>
            <wp:positionV relativeFrom="page">
              <wp:posOffset>0</wp:posOffset>
            </wp:positionV>
            <wp:extent cx="434340" cy="2354579"/>
            <wp:effectExtent l="0" t="0" r="0" b="0"/>
            <wp:wrapNone/>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5536" behindDoc="0" locked="0" layoutInCell="1" allowOverlap="1" wp14:anchorId="494327A0" wp14:editId="3053F05B">
            <wp:simplePos x="0" y="0"/>
            <wp:positionH relativeFrom="page">
              <wp:posOffset>0</wp:posOffset>
            </wp:positionH>
            <wp:positionV relativeFrom="page">
              <wp:posOffset>6959600</wp:posOffset>
            </wp:positionV>
            <wp:extent cx="478790" cy="3098800"/>
            <wp:effectExtent l="0" t="0" r="0" b="0"/>
            <wp:wrapNone/>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8" cstate="print"/>
                    <a:stretch>
                      <a:fillRect/>
                    </a:stretch>
                  </pic:blipFill>
                  <pic:spPr>
                    <a:xfrm>
                      <a:off x="0" y="0"/>
                      <a:ext cx="478790" cy="3098800"/>
                    </a:xfrm>
                    <a:prstGeom prst="rect">
                      <a:avLst/>
                    </a:prstGeom>
                  </pic:spPr>
                </pic:pic>
              </a:graphicData>
            </a:graphic>
          </wp:anchor>
        </w:drawing>
      </w:r>
      <w:r>
        <w:rPr>
          <w:spacing w:val="-1"/>
          <w:sz w:val="16"/>
        </w:rPr>
        <w:t>11001-03-06-000-2018-00095-00(2382).</w:t>
      </w:r>
      <w:r>
        <w:rPr>
          <w:spacing w:val="-6"/>
          <w:sz w:val="16"/>
        </w:rPr>
        <w:t xml:space="preserve"> </w:t>
      </w:r>
      <w:r>
        <w:rPr>
          <w:sz w:val="16"/>
        </w:rPr>
        <w:t>Consejero</w:t>
      </w:r>
      <w:r>
        <w:rPr>
          <w:spacing w:val="-6"/>
          <w:sz w:val="16"/>
        </w:rPr>
        <w:t xml:space="preserve"> </w:t>
      </w:r>
      <w:r>
        <w:rPr>
          <w:sz w:val="16"/>
        </w:rPr>
        <w:t>Ponente:</w:t>
      </w:r>
      <w:r>
        <w:rPr>
          <w:spacing w:val="-6"/>
          <w:sz w:val="16"/>
        </w:rPr>
        <w:t xml:space="preserve"> </w:t>
      </w:r>
      <w:r>
        <w:rPr>
          <w:sz w:val="16"/>
        </w:rPr>
        <w:t>Álvaro</w:t>
      </w:r>
      <w:r>
        <w:rPr>
          <w:spacing w:val="1"/>
          <w:sz w:val="16"/>
        </w:rPr>
        <w:t xml:space="preserve"> </w:t>
      </w:r>
      <w:r>
        <w:rPr>
          <w:sz w:val="16"/>
        </w:rPr>
        <w:t>Namén</w:t>
      </w:r>
      <w:r>
        <w:rPr>
          <w:spacing w:val="-6"/>
          <w:sz w:val="16"/>
        </w:rPr>
        <w:t xml:space="preserve"> </w:t>
      </w:r>
      <w:r>
        <w:rPr>
          <w:sz w:val="16"/>
        </w:rPr>
        <w:t>Vargas.</w:t>
      </w:r>
    </w:p>
    <w:p w:rsidR="00B463C3" w:rsidRDefault="00B228DD" w14:paraId="571A1E3C" w14:textId="77777777">
      <w:pPr>
        <w:spacing w:after="6"/>
        <w:ind w:left="160" w:firstLine="709"/>
        <w:rPr>
          <w:sz w:val="16"/>
        </w:rPr>
      </w:pPr>
      <w:r>
        <w:rPr>
          <w:sz w:val="16"/>
          <w:vertAlign w:val="superscript"/>
        </w:rPr>
        <w:t>18</w:t>
      </w:r>
      <w:r>
        <w:rPr>
          <w:spacing w:val="-7"/>
          <w:sz w:val="16"/>
        </w:rPr>
        <w:t xml:space="preserve"> </w:t>
      </w:r>
      <w:r>
        <w:rPr>
          <w:sz w:val="16"/>
        </w:rPr>
        <w:t>Consejo</w:t>
      </w:r>
      <w:r>
        <w:rPr>
          <w:spacing w:val="-6"/>
          <w:sz w:val="16"/>
        </w:rPr>
        <w:t xml:space="preserve"> </w:t>
      </w:r>
      <w:r>
        <w:rPr>
          <w:sz w:val="16"/>
        </w:rPr>
        <w:t>de</w:t>
      </w:r>
      <w:r>
        <w:rPr>
          <w:spacing w:val="-7"/>
          <w:sz w:val="16"/>
        </w:rPr>
        <w:t xml:space="preserve"> </w:t>
      </w:r>
      <w:r>
        <w:rPr>
          <w:sz w:val="16"/>
        </w:rPr>
        <w:t>Estado.</w:t>
      </w:r>
      <w:r>
        <w:rPr>
          <w:spacing w:val="-5"/>
          <w:sz w:val="16"/>
        </w:rPr>
        <w:t xml:space="preserve"> </w:t>
      </w:r>
      <w:r>
        <w:rPr>
          <w:sz w:val="16"/>
        </w:rPr>
        <w:t>Sala</w:t>
      </w:r>
      <w:r>
        <w:rPr>
          <w:spacing w:val="-6"/>
          <w:sz w:val="16"/>
        </w:rPr>
        <w:t xml:space="preserve"> </w:t>
      </w:r>
      <w:r>
        <w:rPr>
          <w:sz w:val="16"/>
        </w:rPr>
        <w:t>de</w:t>
      </w:r>
      <w:r>
        <w:rPr>
          <w:spacing w:val="-6"/>
          <w:sz w:val="16"/>
        </w:rPr>
        <w:t xml:space="preserve"> </w:t>
      </w:r>
      <w:r>
        <w:rPr>
          <w:sz w:val="16"/>
        </w:rPr>
        <w:t>Consulta</w:t>
      </w:r>
      <w:r>
        <w:rPr>
          <w:spacing w:val="-7"/>
          <w:sz w:val="16"/>
        </w:rPr>
        <w:t xml:space="preserve"> </w:t>
      </w:r>
      <w:r>
        <w:rPr>
          <w:sz w:val="16"/>
        </w:rPr>
        <w:t>y</w:t>
      </w:r>
      <w:r>
        <w:rPr>
          <w:spacing w:val="-6"/>
          <w:sz w:val="16"/>
        </w:rPr>
        <w:t xml:space="preserve"> </w:t>
      </w:r>
      <w:r>
        <w:rPr>
          <w:sz w:val="16"/>
        </w:rPr>
        <w:t>Servicio</w:t>
      </w:r>
      <w:r>
        <w:rPr>
          <w:spacing w:val="-6"/>
          <w:sz w:val="16"/>
        </w:rPr>
        <w:t xml:space="preserve"> </w:t>
      </w:r>
      <w:r>
        <w:rPr>
          <w:sz w:val="16"/>
        </w:rPr>
        <w:t>Civil.</w:t>
      </w:r>
      <w:r>
        <w:rPr>
          <w:spacing w:val="-6"/>
          <w:sz w:val="16"/>
        </w:rPr>
        <w:t xml:space="preserve"> </w:t>
      </w:r>
      <w:r>
        <w:rPr>
          <w:sz w:val="16"/>
        </w:rPr>
        <w:t>Concepto</w:t>
      </w:r>
      <w:r>
        <w:rPr>
          <w:spacing w:val="-7"/>
          <w:sz w:val="16"/>
        </w:rPr>
        <w:t xml:space="preserve"> </w:t>
      </w:r>
      <w:r>
        <w:rPr>
          <w:sz w:val="16"/>
        </w:rPr>
        <w:t>del</w:t>
      </w:r>
      <w:r>
        <w:rPr>
          <w:spacing w:val="-6"/>
          <w:sz w:val="16"/>
        </w:rPr>
        <w:t xml:space="preserve"> </w:t>
      </w:r>
      <w:r>
        <w:rPr>
          <w:sz w:val="16"/>
        </w:rPr>
        <w:t>08</w:t>
      </w:r>
      <w:r>
        <w:rPr>
          <w:spacing w:val="-6"/>
          <w:sz w:val="16"/>
        </w:rPr>
        <w:t xml:space="preserve"> </w:t>
      </w:r>
      <w:r>
        <w:rPr>
          <w:sz w:val="16"/>
        </w:rPr>
        <w:t>de</w:t>
      </w:r>
      <w:r>
        <w:rPr>
          <w:spacing w:val="-7"/>
          <w:sz w:val="16"/>
        </w:rPr>
        <w:t xml:space="preserve"> </w:t>
      </w:r>
      <w:r>
        <w:rPr>
          <w:sz w:val="16"/>
        </w:rPr>
        <w:t>mayo</w:t>
      </w:r>
      <w:r>
        <w:rPr>
          <w:spacing w:val="-6"/>
          <w:sz w:val="16"/>
        </w:rPr>
        <w:t xml:space="preserve"> </w:t>
      </w:r>
      <w:r>
        <w:rPr>
          <w:sz w:val="16"/>
        </w:rPr>
        <w:t>de</w:t>
      </w:r>
      <w:r>
        <w:rPr>
          <w:spacing w:val="-7"/>
          <w:sz w:val="16"/>
        </w:rPr>
        <w:t xml:space="preserve"> </w:t>
      </w:r>
      <w:r>
        <w:rPr>
          <w:sz w:val="16"/>
        </w:rPr>
        <w:t>2018.</w:t>
      </w:r>
      <w:r>
        <w:rPr>
          <w:spacing w:val="-6"/>
          <w:sz w:val="16"/>
        </w:rPr>
        <w:t xml:space="preserve"> </w:t>
      </w:r>
      <w:r>
        <w:rPr>
          <w:sz w:val="16"/>
        </w:rPr>
        <w:t>Exp.</w:t>
      </w:r>
      <w:r>
        <w:rPr>
          <w:spacing w:val="-7"/>
          <w:sz w:val="16"/>
        </w:rPr>
        <w:t xml:space="preserve"> </w:t>
      </w:r>
      <w:r>
        <w:rPr>
          <w:sz w:val="16"/>
        </w:rPr>
        <w:t>2.382.</w:t>
      </w:r>
      <w:r>
        <w:rPr>
          <w:spacing w:val="-6"/>
          <w:sz w:val="16"/>
        </w:rPr>
        <w:t xml:space="preserve"> </w:t>
      </w:r>
      <w:r>
        <w:rPr>
          <w:sz w:val="16"/>
        </w:rPr>
        <w:t>C.P.</w:t>
      </w:r>
      <w:r>
        <w:rPr>
          <w:spacing w:val="-7"/>
          <w:sz w:val="16"/>
        </w:rPr>
        <w:t xml:space="preserve"> </w:t>
      </w:r>
      <w:r>
        <w:rPr>
          <w:sz w:val="16"/>
        </w:rPr>
        <w:t>Álvaro</w:t>
      </w:r>
      <w:r>
        <w:rPr>
          <w:spacing w:val="1"/>
          <w:sz w:val="16"/>
        </w:rPr>
        <w:t xml:space="preserve"> </w:t>
      </w:r>
      <w:r>
        <w:rPr>
          <w:sz w:val="16"/>
        </w:rPr>
        <w:t>Namén</w:t>
      </w:r>
      <w:r>
        <w:rPr>
          <w:spacing w:val="-2"/>
          <w:sz w:val="16"/>
        </w:rPr>
        <w:t xml:space="preserve"> </w:t>
      </w:r>
      <w:r>
        <w:rPr>
          <w:sz w:val="16"/>
        </w:rPr>
        <w:t>Vargas.</w:t>
      </w:r>
    </w:p>
    <w:p w:rsidR="00B463C3" w:rsidRDefault="00B228DD" w14:paraId="2006D0BF" w14:textId="77777777">
      <w:pPr>
        <w:pStyle w:val="Textoindependiente"/>
        <w:ind w:left="161"/>
        <w:rPr>
          <w:sz w:val="20"/>
        </w:rPr>
      </w:pPr>
      <w:r>
        <w:rPr>
          <w:noProof/>
          <w:sz w:val="20"/>
        </w:rPr>
        <w:drawing>
          <wp:inline distT="0" distB="0" distL="0" distR="0" wp14:anchorId="1F3894A0" wp14:editId="58AA6F20">
            <wp:extent cx="5557324" cy="643890"/>
            <wp:effectExtent l="0" t="0" r="0" b="0"/>
            <wp:docPr id="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5C86BDFE" w14:textId="77777777">
        <w:trPr>
          <w:trHeight w:val="229"/>
        </w:trPr>
        <w:tc>
          <w:tcPr>
            <w:tcW w:w="1271" w:type="dxa"/>
          </w:tcPr>
          <w:p w:rsidR="00B463C3" w:rsidRDefault="00B228DD" w14:paraId="4082E6E9"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78E142F8"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74D32B7C"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64383CF0" w14:textId="77777777">
            <w:pPr>
              <w:pStyle w:val="TableParagraph"/>
              <w:ind w:left="196"/>
              <w:rPr>
                <w:rFonts w:ascii="Arial" w:hAnsi="Arial"/>
                <w:b/>
                <w:sz w:val="16"/>
              </w:rPr>
            </w:pPr>
            <w:r>
              <w:rPr>
                <w:sz w:val="16"/>
              </w:rPr>
              <w:t>PÁGINA</w:t>
            </w:r>
            <w:r>
              <w:rPr>
                <w:spacing w:val="-1"/>
                <w:sz w:val="16"/>
              </w:rPr>
              <w:t xml:space="preserve"> </w:t>
            </w:r>
            <w:r>
              <w:rPr>
                <w:rFonts w:ascii="Arial" w:hAnsi="Arial"/>
                <w:b/>
                <w:sz w:val="16"/>
              </w:rPr>
              <w:t>9</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3833AE50" w14:textId="77777777">
      <w:pPr>
        <w:rPr>
          <w:rFonts w:ascii="Arial" w:hAnsi="Arial"/>
          <w:sz w:val="16"/>
        </w:rPr>
        <w:sectPr w:rsidR="00B463C3">
          <w:type w:val="continuous"/>
          <w:pgSz w:w="12240" w:h="15840" w:orient="portrait"/>
          <w:pgMar w:top="1580" w:right="1520" w:bottom="0" w:left="1540" w:header="720" w:footer="720" w:gutter="0"/>
          <w:cols w:space="720"/>
        </w:sectPr>
      </w:pPr>
    </w:p>
    <w:p w:rsidR="00B463C3" w:rsidRDefault="00B228DD" w14:paraId="31B30243" w14:textId="77777777">
      <w:pPr>
        <w:spacing w:line="103" w:lineRule="exact"/>
        <w:ind w:left="160"/>
        <w:rPr>
          <w:sz w:val="16"/>
        </w:rPr>
      </w:pPr>
      <w:r>
        <w:rPr>
          <w:noProof/>
        </w:rPr>
        <w:drawing>
          <wp:anchor distT="0" distB="0" distL="0" distR="0" simplePos="0" relativeHeight="15746560" behindDoc="0" locked="0" layoutInCell="1" allowOverlap="1" wp14:anchorId="1D7616E3" wp14:editId="5658CA65">
            <wp:simplePos x="0" y="0"/>
            <wp:positionH relativeFrom="page">
              <wp:posOffset>7338059</wp:posOffset>
            </wp:positionH>
            <wp:positionV relativeFrom="page">
              <wp:posOffset>0</wp:posOffset>
            </wp:positionV>
            <wp:extent cx="434340" cy="2354579"/>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7072" behindDoc="0" locked="0" layoutInCell="1" allowOverlap="1" wp14:anchorId="27596CEB" wp14:editId="2CB44040">
            <wp:simplePos x="0" y="0"/>
            <wp:positionH relativeFrom="page">
              <wp:posOffset>0</wp:posOffset>
            </wp:positionH>
            <wp:positionV relativeFrom="page">
              <wp:posOffset>6959600</wp:posOffset>
            </wp:positionV>
            <wp:extent cx="478790" cy="3098800"/>
            <wp:effectExtent l="0" t="0" r="0" b="0"/>
            <wp:wrapNone/>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3B6A9DF4"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043A7CC6"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52D17751" w14:textId="77777777">
      <w:pPr>
        <w:pStyle w:val="Textoindependiente"/>
        <w:spacing w:before="4"/>
        <w:rPr>
          <w:sz w:val="16"/>
        </w:rPr>
      </w:pPr>
    </w:p>
    <w:p w:rsidR="00B463C3" w:rsidRDefault="00B228DD" w14:paraId="48DB51E4" w14:textId="77777777">
      <w:pPr>
        <w:pStyle w:val="Textoindependiente"/>
        <w:spacing w:before="93" w:line="276" w:lineRule="auto"/>
        <w:ind w:left="160" w:right="179"/>
        <w:jc w:val="both"/>
      </w:pPr>
      <w:r>
        <w:t>demás modalidades de selección previstas en la Ley 1150 de 2007, es decir, la licitación</w:t>
      </w:r>
      <w:r>
        <w:rPr>
          <w:spacing w:val="1"/>
        </w:rPr>
        <w:t xml:space="preserve"> </w:t>
      </w:r>
      <w:r>
        <w:t>pública, el concurso de méritos, la selección abreviada y la mínima cuantía, razón por la</w:t>
      </w:r>
      <w:r>
        <w:rPr>
          <w:spacing w:val="1"/>
        </w:rPr>
        <w:t xml:space="preserve"> </w:t>
      </w:r>
      <w:r>
        <w:t>cual en ese período preelectoral de que trata la disposición las entidades públicas pueden</w:t>
      </w:r>
      <w:r>
        <w:rPr>
          <w:spacing w:val="-59"/>
        </w:rPr>
        <w:t xml:space="preserve"> </w:t>
      </w:r>
      <w:r>
        <w:t>seguir</w:t>
      </w:r>
      <w:r>
        <w:rPr>
          <w:spacing w:val="-2"/>
        </w:rPr>
        <w:t xml:space="preserve"> </w:t>
      </w:r>
      <w:r>
        <w:t>contratando</w:t>
      </w:r>
      <w:r>
        <w:rPr>
          <w:spacing w:val="-1"/>
        </w:rPr>
        <w:t xml:space="preserve"> </w:t>
      </w:r>
      <w:r>
        <w:t>bajo</w:t>
      </w:r>
      <w:r>
        <w:rPr>
          <w:spacing w:val="-1"/>
        </w:rPr>
        <w:t xml:space="preserve"> </w:t>
      </w:r>
      <w:r>
        <w:t>estos</w:t>
      </w:r>
      <w:r>
        <w:rPr>
          <w:spacing w:val="-1"/>
        </w:rPr>
        <w:t xml:space="preserve"> </w:t>
      </w:r>
      <w:r>
        <w:t>sistemas.</w:t>
      </w:r>
    </w:p>
    <w:p w:rsidR="00B463C3" w:rsidRDefault="00B228DD" w14:paraId="20E16E26" w14:textId="77777777">
      <w:pPr>
        <w:pStyle w:val="Textoindependiente"/>
        <w:spacing w:before="120" w:line="276" w:lineRule="auto"/>
        <w:ind w:left="160" w:right="180" w:firstLine="709"/>
        <w:jc w:val="both"/>
      </w:pPr>
      <w:r>
        <w:t>Como</w:t>
      </w:r>
      <w:r>
        <w:rPr>
          <w:spacing w:val="1"/>
        </w:rPr>
        <w:t xml:space="preserve"> </w:t>
      </w:r>
      <w:r>
        <w:t>en</w:t>
      </w:r>
      <w:r>
        <w:rPr>
          <w:spacing w:val="1"/>
        </w:rPr>
        <w:t xml:space="preserve"> </w:t>
      </w:r>
      <w:r>
        <w:t>otras</w:t>
      </w:r>
      <w:r>
        <w:rPr>
          <w:spacing w:val="1"/>
        </w:rPr>
        <w:t xml:space="preserve"> </w:t>
      </w:r>
      <w:r>
        <w:t>oportunidades</w:t>
      </w:r>
      <w:r>
        <w:rPr>
          <w:spacing w:val="1"/>
        </w:rPr>
        <w:t xml:space="preserve"> </w:t>
      </w:r>
      <w:r>
        <w:t>lo</w:t>
      </w:r>
      <w:r>
        <w:rPr>
          <w:spacing w:val="1"/>
        </w:rPr>
        <w:t xml:space="preserve"> </w:t>
      </w:r>
      <w:r>
        <w:t>ha</w:t>
      </w:r>
      <w:r>
        <w:rPr>
          <w:spacing w:val="1"/>
        </w:rPr>
        <w:t xml:space="preserve"> </w:t>
      </w:r>
      <w:r>
        <w:t>manifestado</w:t>
      </w:r>
      <w:r>
        <w:rPr>
          <w:spacing w:val="1"/>
        </w:rPr>
        <w:t xml:space="preserve"> </w:t>
      </w:r>
      <w:r>
        <w:t>esta</w:t>
      </w:r>
      <w:r>
        <w:rPr>
          <w:spacing w:val="1"/>
        </w:rPr>
        <w:t xml:space="preserve"> </w:t>
      </w:r>
      <w:r>
        <w:t>Agencia,</w:t>
      </w:r>
      <w:r>
        <w:rPr>
          <w:spacing w:val="1"/>
        </w:rPr>
        <w:t xml:space="preserve"> </w:t>
      </w:r>
      <w:r>
        <w:t>las</w:t>
      </w:r>
      <w:r>
        <w:rPr>
          <w:spacing w:val="1"/>
        </w:rPr>
        <w:t xml:space="preserve"> </w:t>
      </w:r>
      <w:r>
        <w:t>prórrogas,</w:t>
      </w:r>
      <w:r>
        <w:rPr>
          <w:spacing w:val="-59"/>
        </w:rPr>
        <w:t xml:space="preserve"> </w:t>
      </w:r>
      <w:r>
        <w:t>modificaciones</w:t>
      </w:r>
      <w:r>
        <w:rPr>
          <w:spacing w:val="-10"/>
        </w:rPr>
        <w:t xml:space="preserve"> </w:t>
      </w:r>
      <w:r>
        <w:t>o</w:t>
      </w:r>
      <w:r>
        <w:rPr>
          <w:spacing w:val="-10"/>
        </w:rPr>
        <w:t xml:space="preserve"> </w:t>
      </w:r>
      <w:r>
        <w:t>adiciones</w:t>
      </w:r>
      <w:r>
        <w:rPr>
          <w:spacing w:val="-9"/>
        </w:rPr>
        <w:t xml:space="preserve"> </w:t>
      </w:r>
      <w:r>
        <w:t>de</w:t>
      </w:r>
      <w:r>
        <w:rPr>
          <w:spacing w:val="-10"/>
        </w:rPr>
        <w:t xml:space="preserve"> </w:t>
      </w:r>
      <w:r>
        <w:t>los</w:t>
      </w:r>
      <w:r>
        <w:rPr>
          <w:spacing w:val="-10"/>
        </w:rPr>
        <w:t xml:space="preserve"> </w:t>
      </w:r>
      <w:r>
        <w:t>contratos</w:t>
      </w:r>
      <w:r>
        <w:rPr>
          <w:spacing w:val="-10"/>
        </w:rPr>
        <w:t xml:space="preserve"> </w:t>
      </w:r>
      <w:r>
        <w:t>suscritos</w:t>
      </w:r>
      <w:r>
        <w:rPr>
          <w:spacing w:val="-10"/>
        </w:rPr>
        <w:t xml:space="preserve"> </w:t>
      </w:r>
      <w:r>
        <w:t>antes</w:t>
      </w:r>
      <w:r>
        <w:rPr>
          <w:spacing w:val="-10"/>
        </w:rPr>
        <w:t xml:space="preserve"> </w:t>
      </w:r>
      <w:r>
        <w:t>de</w:t>
      </w:r>
      <w:r>
        <w:rPr>
          <w:spacing w:val="-10"/>
        </w:rPr>
        <w:t xml:space="preserve"> </w:t>
      </w:r>
      <w:r>
        <w:t>la</w:t>
      </w:r>
      <w:r>
        <w:rPr>
          <w:spacing w:val="-9"/>
        </w:rPr>
        <w:t xml:space="preserve"> </w:t>
      </w:r>
      <w:r>
        <w:t>entrada</w:t>
      </w:r>
      <w:r>
        <w:rPr>
          <w:spacing w:val="-10"/>
        </w:rPr>
        <w:t xml:space="preserve"> </w:t>
      </w:r>
      <w:r>
        <w:t>en</w:t>
      </w:r>
      <w:r>
        <w:rPr>
          <w:spacing w:val="-10"/>
        </w:rPr>
        <w:t xml:space="preserve"> </w:t>
      </w:r>
      <w:r>
        <w:t>vigencia</w:t>
      </w:r>
      <w:r>
        <w:rPr>
          <w:spacing w:val="-10"/>
        </w:rPr>
        <w:t xml:space="preserve"> </w:t>
      </w:r>
      <w:r>
        <w:t>de</w:t>
      </w:r>
      <w:r>
        <w:rPr>
          <w:spacing w:val="-10"/>
        </w:rPr>
        <w:t xml:space="preserve"> </w:t>
      </w:r>
      <w:r>
        <w:t>las</w:t>
      </w:r>
      <w:r>
        <w:rPr>
          <w:spacing w:val="-59"/>
        </w:rPr>
        <w:t xml:space="preserve"> </w:t>
      </w:r>
      <w:r>
        <w:t>prohibiciones</w:t>
      </w:r>
      <w:r>
        <w:rPr>
          <w:spacing w:val="-15"/>
        </w:rPr>
        <w:t xml:space="preserve"> </w:t>
      </w:r>
      <w:r>
        <w:t>anotadas,</w:t>
      </w:r>
      <w:r>
        <w:rPr>
          <w:spacing w:val="-14"/>
        </w:rPr>
        <w:t xml:space="preserve"> </w:t>
      </w:r>
      <w:r>
        <w:t>así</w:t>
      </w:r>
      <w:r>
        <w:rPr>
          <w:spacing w:val="-14"/>
        </w:rPr>
        <w:t xml:space="preserve"> </w:t>
      </w:r>
      <w:r>
        <w:t>como</w:t>
      </w:r>
      <w:r>
        <w:rPr>
          <w:spacing w:val="-14"/>
        </w:rPr>
        <w:t xml:space="preserve"> </w:t>
      </w:r>
      <w:r>
        <w:t>la</w:t>
      </w:r>
      <w:r>
        <w:rPr>
          <w:spacing w:val="-14"/>
        </w:rPr>
        <w:t xml:space="preserve"> </w:t>
      </w:r>
      <w:r>
        <w:t>cesión</w:t>
      </w:r>
      <w:r>
        <w:rPr>
          <w:spacing w:val="-15"/>
        </w:rPr>
        <w:t xml:space="preserve"> </w:t>
      </w:r>
      <w:r>
        <w:t>de</w:t>
      </w:r>
      <w:r>
        <w:rPr>
          <w:spacing w:val="-14"/>
        </w:rPr>
        <w:t xml:space="preserve"> </w:t>
      </w:r>
      <w:r>
        <w:t>los</w:t>
      </w:r>
      <w:r>
        <w:rPr>
          <w:spacing w:val="-14"/>
        </w:rPr>
        <w:t xml:space="preserve"> </w:t>
      </w:r>
      <w:r>
        <w:t>mismos,</w:t>
      </w:r>
      <w:r>
        <w:rPr>
          <w:spacing w:val="-14"/>
        </w:rPr>
        <w:t xml:space="preserve"> </w:t>
      </w:r>
      <w:r>
        <w:t>pueden</w:t>
      </w:r>
      <w:r>
        <w:rPr>
          <w:spacing w:val="-14"/>
        </w:rPr>
        <w:t xml:space="preserve"> </w:t>
      </w:r>
      <w:r>
        <w:t>tener</w:t>
      </w:r>
      <w:r>
        <w:rPr>
          <w:spacing w:val="-15"/>
        </w:rPr>
        <w:t xml:space="preserve"> </w:t>
      </w:r>
      <w:r>
        <w:t>lugar</w:t>
      </w:r>
      <w:r>
        <w:rPr>
          <w:spacing w:val="-14"/>
        </w:rPr>
        <w:t xml:space="preserve"> </w:t>
      </w:r>
      <w:r>
        <w:t>en</w:t>
      </w:r>
      <w:r>
        <w:rPr>
          <w:spacing w:val="-14"/>
        </w:rPr>
        <w:t xml:space="preserve"> </w:t>
      </w:r>
      <w:r>
        <w:t>el</w:t>
      </w:r>
      <w:r>
        <w:rPr>
          <w:spacing w:val="-14"/>
        </w:rPr>
        <w:t xml:space="preserve"> </w:t>
      </w:r>
      <w:r>
        <w:t>período</w:t>
      </w:r>
      <w:r>
        <w:rPr>
          <w:spacing w:val="-59"/>
        </w:rPr>
        <w:t xml:space="preserve"> </w:t>
      </w:r>
      <w:r>
        <w:t>de aplicación de la Ley de Garantías, sin que ello haga nugatoria la restricción de la</w:t>
      </w:r>
      <w:r>
        <w:rPr>
          <w:spacing w:val="1"/>
        </w:rPr>
        <w:t xml:space="preserve"> </w:t>
      </w:r>
      <w:r>
        <w:t>contratación directa y siempre que cumplan los principios de planeación, transparencia y</w:t>
      </w:r>
      <w:r>
        <w:rPr>
          <w:spacing w:val="1"/>
        </w:rPr>
        <w:t xml:space="preserve"> </w:t>
      </w:r>
      <w:r>
        <w:t>responsabilidad.</w:t>
      </w:r>
    </w:p>
    <w:p w:rsidR="00B463C3" w:rsidRDefault="00B228DD" w14:paraId="034B64E0" w14:textId="77777777">
      <w:pPr>
        <w:pStyle w:val="Textoindependiente"/>
        <w:spacing w:before="120" w:line="276" w:lineRule="auto"/>
        <w:ind w:left="160" w:right="180" w:firstLine="709"/>
        <w:jc w:val="both"/>
      </w:pPr>
      <w:r>
        <w:t>De otro lado, las excepciones a la restricción prevista en la Ley de Garantías</w:t>
      </w:r>
      <w:r>
        <w:rPr>
          <w:spacing w:val="1"/>
        </w:rPr>
        <w:t xml:space="preserve"> </w:t>
      </w:r>
      <w:r>
        <w:t>Electorales,</w:t>
      </w:r>
      <w:r>
        <w:rPr>
          <w:spacing w:val="1"/>
        </w:rPr>
        <w:t xml:space="preserve"> </w:t>
      </w:r>
      <w:r>
        <w:t>con</w:t>
      </w:r>
      <w:r>
        <w:rPr>
          <w:spacing w:val="1"/>
        </w:rPr>
        <w:t xml:space="preserve"> </w:t>
      </w:r>
      <w:r>
        <w:t>fundamento</w:t>
      </w:r>
      <w:r>
        <w:rPr>
          <w:spacing w:val="1"/>
        </w:rPr>
        <w:t xml:space="preserve"> </w:t>
      </w:r>
      <w:r>
        <w:t>en</w:t>
      </w:r>
      <w:r>
        <w:rPr>
          <w:spacing w:val="1"/>
        </w:rPr>
        <w:t xml:space="preserve"> </w:t>
      </w:r>
      <w:r>
        <w:t>las</w:t>
      </w:r>
      <w:r>
        <w:rPr>
          <w:spacing w:val="1"/>
        </w:rPr>
        <w:t xml:space="preserve"> </w:t>
      </w:r>
      <w:r>
        <w:t>cuales</w:t>
      </w:r>
      <w:r>
        <w:rPr>
          <w:spacing w:val="1"/>
        </w:rPr>
        <w:t xml:space="preserve"> </w:t>
      </w:r>
      <w:r>
        <w:t>podrán</w:t>
      </w:r>
      <w:r>
        <w:rPr>
          <w:spacing w:val="1"/>
        </w:rPr>
        <w:t xml:space="preserve"> </w:t>
      </w:r>
      <w:r>
        <w:t>las</w:t>
      </w:r>
      <w:r>
        <w:rPr>
          <w:spacing w:val="1"/>
        </w:rPr>
        <w:t xml:space="preserve"> </w:t>
      </w:r>
      <w:r>
        <w:t>entidades</w:t>
      </w:r>
      <w:r>
        <w:rPr>
          <w:spacing w:val="1"/>
        </w:rPr>
        <w:t xml:space="preserve"> </w:t>
      </w:r>
      <w:r>
        <w:t>públicas</w:t>
      </w:r>
      <w:r>
        <w:rPr>
          <w:spacing w:val="1"/>
        </w:rPr>
        <w:t xml:space="preserve"> </w:t>
      </w:r>
      <w:r>
        <w:t>adelantar</w:t>
      </w:r>
      <w:r>
        <w:rPr>
          <w:spacing w:val="1"/>
        </w:rPr>
        <w:t xml:space="preserve"> </w:t>
      </w:r>
      <w:r>
        <w:t>procedimientos de selección directa en períodos previos a la contienda electoral por la</w:t>
      </w:r>
      <w:r>
        <w:rPr>
          <w:spacing w:val="1"/>
        </w:rPr>
        <w:t xml:space="preserve"> </w:t>
      </w:r>
      <w:r>
        <w:t>Presidencia, se encuentran consagradas de manera taxativa en el inciso final del citado</w:t>
      </w:r>
      <w:r>
        <w:rPr>
          <w:spacing w:val="1"/>
        </w:rPr>
        <w:t xml:space="preserve"> </w:t>
      </w:r>
      <w:r>
        <w:t>artículo</w:t>
      </w:r>
      <w:r>
        <w:rPr>
          <w:spacing w:val="-2"/>
        </w:rPr>
        <w:t xml:space="preserve"> </w:t>
      </w:r>
      <w:r>
        <w:t>33</w:t>
      </w:r>
      <w:r>
        <w:rPr>
          <w:spacing w:val="-3"/>
        </w:rPr>
        <w:t xml:space="preserve"> </w:t>
      </w:r>
      <w:r>
        <w:t>de</w:t>
      </w:r>
      <w:r>
        <w:rPr>
          <w:spacing w:val="-3"/>
        </w:rPr>
        <w:t xml:space="preserve"> </w:t>
      </w:r>
      <w:r>
        <w:t>la</w:t>
      </w:r>
      <w:r>
        <w:rPr>
          <w:spacing w:val="-3"/>
        </w:rPr>
        <w:t xml:space="preserve"> </w:t>
      </w:r>
      <w:r>
        <w:t>Ley</w:t>
      </w:r>
      <w:r>
        <w:rPr>
          <w:spacing w:val="-3"/>
        </w:rPr>
        <w:t xml:space="preserve"> </w:t>
      </w:r>
      <w:r>
        <w:t>996</w:t>
      </w:r>
      <w:r>
        <w:rPr>
          <w:spacing w:val="-3"/>
        </w:rPr>
        <w:t xml:space="preserve"> </w:t>
      </w:r>
      <w:r>
        <w:t>de</w:t>
      </w:r>
      <w:r>
        <w:rPr>
          <w:spacing w:val="-3"/>
        </w:rPr>
        <w:t xml:space="preserve"> </w:t>
      </w:r>
      <w:r>
        <w:t>2005</w:t>
      </w:r>
      <w:r>
        <w:rPr>
          <w:spacing w:val="-3"/>
        </w:rPr>
        <w:t xml:space="preserve"> </w:t>
      </w:r>
      <w:r>
        <w:t>en</w:t>
      </w:r>
      <w:r>
        <w:rPr>
          <w:spacing w:val="-3"/>
        </w:rPr>
        <w:t xml:space="preserve"> </w:t>
      </w:r>
      <w:r>
        <w:t>lo</w:t>
      </w:r>
      <w:r>
        <w:rPr>
          <w:spacing w:val="-3"/>
        </w:rPr>
        <w:t xml:space="preserve"> </w:t>
      </w:r>
      <w:r>
        <w:t>referente</w:t>
      </w:r>
      <w:r>
        <w:rPr>
          <w:spacing w:val="-3"/>
        </w:rPr>
        <w:t xml:space="preserve"> </w:t>
      </w:r>
      <w:r>
        <w:t>a:</w:t>
      </w:r>
      <w:r>
        <w:rPr>
          <w:spacing w:val="-2"/>
        </w:rPr>
        <w:t xml:space="preserve"> </w:t>
      </w:r>
      <w:r>
        <w:t>i)</w:t>
      </w:r>
      <w:r>
        <w:rPr>
          <w:spacing w:val="-3"/>
        </w:rPr>
        <w:t xml:space="preserve"> </w:t>
      </w:r>
      <w:r>
        <w:t>la</w:t>
      </w:r>
      <w:r>
        <w:rPr>
          <w:spacing w:val="-3"/>
        </w:rPr>
        <w:t xml:space="preserve"> </w:t>
      </w:r>
      <w:r>
        <w:t>defensa</w:t>
      </w:r>
      <w:r>
        <w:rPr>
          <w:spacing w:val="-3"/>
        </w:rPr>
        <w:t xml:space="preserve"> </w:t>
      </w:r>
      <w:r>
        <w:t>y</w:t>
      </w:r>
      <w:r>
        <w:rPr>
          <w:spacing w:val="-3"/>
        </w:rPr>
        <w:t xml:space="preserve"> </w:t>
      </w:r>
      <w:r>
        <w:t>seguridad</w:t>
      </w:r>
      <w:r>
        <w:rPr>
          <w:spacing w:val="-3"/>
        </w:rPr>
        <w:t xml:space="preserve"> </w:t>
      </w:r>
      <w:r>
        <w:t>del</w:t>
      </w:r>
      <w:r>
        <w:rPr>
          <w:spacing w:val="-3"/>
        </w:rPr>
        <w:t xml:space="preserve"> </w:t>
      </w:r>
      <w:r>
        <w:t>Estado;</w:t>
      </w:r>
      <w:r>
        <w:rPr>
          <w:spacing w:val="-1"/>
        </w:rPr>
        <w:t xml:space="preserve"> </w:t>
      </w:r>
      <w:r>
        <w:t>ii)</w:t>
      </w:r>
      <w:r>
        <w:rPr>
          <w:spacing w:val="-59"/>
        </w:rPr>
        <w:t xml:space="preserve"> </w:t>
      </w:r>
      <w:r>
        <w:t>los contratos de crédito público; iii) los requeridos para cubrir las emergencias educativas,</w:t>
      </w:r>
      <w:r>
        <w:rPr>
          <w:spacing w:val="1"/>
        </w:rPr>
        <w:t xml:space="preserve"> </w:t>
      </w:r>
      <w:r>
        <w:t>sanitarias</w:t>
      </w:r>
      <w:r>
        <w:rPr>
          <w:spacing w:val="-7"/>
        </w:rPr>
        <w:t xml:space="preserve"> </w:t>
      </w:r>
      <w:r>
        <w:t>y</w:t>
      </w:r>
      <w:r>
        <w:rPr>
          <w:spacing w:val="-7"/>
        </w:rPr>
        <w:t xml:space="preserve"> </w:t>
      </w:r>
      <w:r>
        <w:t>desastres;</w:t>
      </w:r>
      <w:r>
        <w:rPr>
          <w:spacing w:val="-5"/>
        </w:rPr>
        <w:t xml:space="preserve"> </w:t>
      </w:r>
      <w:r>
        <w:t>iv)</w:t>
      </w:r>
      <w:r>
        <w:rPr>
          <w:spacing w:val="-7"/>
        </w:rPr>
        <w:t xml:space="preserve"> </w:t>
      </w:r>
      <w:r>
        <w:t>los</w:t>
      </w:r>
      <w:r>
        <w:rPr>
          <w:spacing w:val="-6"/>
        </w:rPr>
        <w:t xml:space="preserve"> </w:t>
      </w:r>
      <w:r>
        <w:t>utilizados</w:t>
      </w:r>
      <w:r>
        <w:rPr>
          <w:spacing w:val="-6"/>
        </w:rPr>
        <w:t xml:space="preserve"> </w:t>
      </w:r>
      <w:r>
        <w:t>para</w:t>
      </w:r>
      <w:r>
        <w:rPr>
          <w:spacing w:val="-7"/>
        </w:rPr>
        <w:t xml:space="preserve"> </w:t>
      </w:r>
      <w:r>
        <w:t>la</w:t>
      </w:r>
      <w:r>
        <w:rPr>
          <w:spacing w:val="-6"/>
        </w:rPr>
        <w:t xml:space="preserve"> </w:t>
      </w:r>
      <w:r>
        <w:t>reconstrucció</w:t>
      </w:r>
      <w:r>
        <w:t>n</w:t>
      </w:r>
      <w:r>
        <w:rPr>
          <w:spacing w:val="-7"/>
        </w:rPr>
        <w:t xml:space="preserve"> </w:t>
      </w:r>
      <w:r>
        <w:t>de</w:t>
      </w:r>
      <w:r>
        <w:rPr>
          <w:spacing w:val="-6"/>
        </w:rPr>
        <w:t xml:space="preserve"> </w:t>
      </w:r>
      <w:r>
        <w:t>vías,</w:t>
      </w:r>
      <w:r>
        <w:rPr>
          <w:spacing w:val="-7"/>
        </w:rPr>
        <w:t xml:space="preserve"> </w:t>
      </w:r>
      <w:r>
        <w:t>puentes,</w:t>
      </w:r>
      <w:r>
        <w:rPr>
          <w:spacing w:val="-7"/>
        </w:rPr>
        <w:t xml:space="preserve"> </w:t>
      </w:r>
      <w:r>
        <w:t>carreteras,</w:t>
      </w:r>
      <w:r>
        <w:rPr>
          <w:spacing w:val="-58"/>
        </w:rPr>
        <w:t xml:space="preserve"> </w:t>
      </w:r>
      <w:r>
        <w:t>infraestructura energética y de comunicaciones, en caso de que hayan sido objeto de</w:t>
      </w:r>
      <w:r>
        <w:rPr>
          <w:spacing w:val="1"/>
        </w:rPr>
        <w:t xml:space="preserve"> </w:t>
      </w:r>
      <w:r>
        <w:t>atentados, acciones terroristas, desastres naturales o casos de fuerza mayor; y, v) los que</w:t>
      </w:r>
      <w:r>
        <w:rPr>
          <w:spacing w:val="-59"/>
        </w:rPr>
        <w:t xml:space="preserve"> </w:t>
      </w:r>
      <w:r>
        <w:t>deban realizar las entidades sanitarias y hospitalarias. Es responsabilidad del respectivo</w:t>
      </w:r>
      <w:r>
        <w:rPr>
          <w:spacing w:val="1"/>
        </w:rPr>
        <w:t xml:space="preserve"> </w:t>
      </w:r>
      <w:r>
        <w:t>ente del Estado, examinar en cada caso la naturaleza de las actividades que adelanta y</w:t>
      </w:r>
      <w:r>
        <w:rPr>
          <w:spacing w:val="1"/>
        </w:rPr>
        <w:t xml:space="preserve"> </w:t>
      </w:r>
      <w:r>
        <w:t>determinar si las mismas se enmarcan en alguna de las mencionadas excepciones, de</w:t>
      </w:r>
      <w:r>
        <w:rPr>
          <w:spacing w:val="1"/>
        </w:rPr>
        <w:t xml:space="preserve"> </w:t>
      </w:r>
      <w:r>
        <w:t>manera</w:t>
      </w:r>
      <w:r>
        <w:rPr>
          <w:spacing w:val="-3"/>
        </w:rPr>
        <w:t xml:space="preserve"> </w:t>
      </w:r>
      <w:r>
        <w:t>que</w:t>
      </w:r>
      <w:r>
        <w:rPr>
          <w:spacing w:val="-2"/>
        </w:rPr>
        <w:t xml:space="preserve"> </w:t>
      </w:r>
      <w:r>
        <w:t>se</w:t>
      </w:r>
      <w:r>
        <w:rPr>
          <w:spacing w:val="-2"/>
        </w:rPr>
        <w:t xml:space="preserve"> </w:t>
      </w:r>
      <w:r>
        <w:t>le</w:t>
      </w:r>
      <w:r>
        <w:rPr>
          <w:spacing w:val="-2"/>
        </w:rPr>
        <w:t xml:space="preserve"> </w:t>
      </w:r>
      <w:r>
        <w:t>permita</w:t>
      </w:r>
      <w:r>
        <w:rPr>
          <w:spacing w:val="-2"/>
        </w:rPr>
        <w:t xml:space="preserve"> </w:t>
      </w:r>
      <w:r>
        <w:t>realizar</w:t>
      </w:r>
      <w:r>
        <w:rPr>
          <w:spacing w:val="-2"/>
        </w:rPr>
        <w:t xml:space="preserve"> </w:t>
      </w:r>
      <w:r>
        <w:t>la</w:t>
      </w:r>
      <w:r>
        <w:rPr>
          <w:spacing w:val="-2"/>
        </w:rPr>
        <w:t xml:space="preserve"> </w:t>
      </w:r>
      <w:r>
        <w:t>contratación</w:t>
      </w:r>
      <w:r>
        <w:rPr>
          <w:spacing w:val="-2"/>
        </w:rPr>
        <w:t xml:space="preserve"> </w:t>
      </w:r>
      <w:r>
        <w:t>que</w:t>
      </w:r>
      <w:r>
        <w:rPr>
          <w:spacing w:val="-2"/>
        </w:rPr>
        <w:t xml:space="preserve"> </w:t>
      </w:r>
      <w:r>
        <w:t>necesite</w:t>
      </w:r>
      <w:r>
        <w:rPr>
          <w:spacing w:val="-2"/>
        </w:rPr>
        <w:t xml:space="preserve"> </w:t>
      </w:r>
      <w:r>
        <w:t>en</w:t>
      </w:r>
      <w:r>
        <w:rPr>
          <w:spacing w:val="-2"/>
        </w:rPr>
        <w:t xml:space="preserve"> </w:t>
      </w:r>
      <w:r>
        <w:t>forma</w:t>
      </w:r>
      <w:r>
        <w:rPr>
          <w:spacing w:val="-2"/>
        </w:rPr>
        <w:t xml:space="preserve"> </w:t>
      </w:r>
      <w:r>
        <w:t>dire</w:t>
      </w:r>
      <w:r>
        <w:t>cta.</w:t>
      </w:r>
    </w:p>
    <w:p w:rsidR="00B463C3" w:rsidRDefault="00B228DD" w14:paraId="7E699A45" w14:textId="77777777">
      <w:pPr>
        <w:pStyle w:val="Textoindependiente"/>
        <w:spacing w:before="120" w:line="276" w:lineRule="auto"/>
        <w:ind w:left="160" w:right="180" w:firstLine="708"/>
        <w:jc w:val="both"/>
      </w:pPr>
      <w:r>
        <w:t>En esta labor es importante tener en cuenta, como lo anotó la Corte Constitucional,</w:t>
      </w:r>
      <w:r>
        <w:rPr>
          <w:spacing w:val="-59"/>
        </w:rPr>
        <w:t xml:space="preserve"> </w:t>
      </w:r>
      <w:r>
        <w:t>en Sentencia C-1153 de noviembre 11 de 2005</w:t>
      </w:r>
      <w:r>
        <w:rPr>
          <w:sz w:val="24"/>
        </w:rPr>
        <w:t xml:space="preserve">, </w:t>
      </w:r>
      <w:r>
        <w:t>que “si bien la limitación garantiza la</w:t>
      </w:r>
      <w:r>
        <w:rPr>
          <w:spacing w:val="1"/>
        </w:rPr>
        <w:t xml:space="preserve"> </w:t>
      </w:r>
      <w:r>
        <w:t>igualdad de condiciones, también es necesario que tal limitación que pretende la igualdad</w:t>
      </w:r>
      <w:r>
        <w:rPr>
          <w:spacing w:val="1"/>
        </w:rPr>
        <w:t xml:space="preserve"> </w:t>
      </w:r>
      <w:r>
        <w:t>no termine yendo en detrimento de intereses públicos, cuya garantía está en cabeza del</w:t>
      </w:r>
      <w:r>
        <w:rPr>
          <w:spacing w:val="1"/>
        </w:rPr>
        <w:t xml:space="preserve"> </w:t>
      </w:r>
      <w:r>
        <w:t>ejecutivo,</w:t>
      </w:r>
      <w:r>
        <w:rPr>
          <w:spacing w:val="-8"/>
        </w:rPr>
        <w:t xml:space="preserve"> </w:t>
      </w:r>
      <w:r>
        <w:t>como</w:t>
      </w:r>
      <w:r>
        <w:rPr>
          <w:spacing w:val="-7"/>
        </w:rPr>
        <w:t xml:space="preserve"> </w:t>
      </w:r>
      <w:r>
        <w:t>son</w:t>
      </w:r>
      <w:r>
        <w:rPr>
          <w:spacing w:val="-8"/>
        </w:rPr>
        <w:t xml:space="preserve"> </w:t>
      </w:r>
      <w:r>
        <w:t>los</w:t>
      </w:r>
      <w:r>
        <w:rPr>
          <w:spacing w:val="-7"/>
        </w:rPr>
        <w:t xml:space="preserve"> </w:t>
      </w:r>
      <w:r>
        <w:t>inmersos</w:t>
      </w:r>
      <w:r>
        <w:rPr>
          <w:spacing w:val="-8"/>
        </w:rPr>
        <w:t xml:space="preserve"> </w:t>
      </w:r>
      <w:r>
        <w:t>en</w:t>
      </w:r>
      <w:r>
        <w:rPr>
          <w:spacing w:val="-7"/>
        </w:rPr>
        <w:t xml:space="preserve"> </w:t>
      </w:r>
      <w:r>
        <w:t>las</w:t>
      </w:r>
      <w:r>
        <w:rPr>
          <w:spacing w:val="-8"/>
        </w:rPr>
        <w:t xml:space="preserve"> </w:t>
      </w:r>
      <w:r>
        <w:t>excepciones</w:t>
      </w:r>
      <w:r>
        <w:rPr>
          <w:spacing w:val="-7"/>
        </w:rPr>
        <w:t xml:space="preserve"> </w:t>
      </w:r>
      <w:r>
        <w:t>para</w:t>
      </w:r>
      <w:r>
        <w:rPr>
          <w:spacing w:val="-8"/>
        </w:rPr>
        <w:t xml:space="preserve"> </w:t>
      </w:r>
      <w:r>
        <w:t>la</w:t>
      </w:r>
      <w:r>
        <w:rPr>
          <w:spacing w:val="-7"/>
        </w:rPr>
        <w:t xml:space="preserve"> </w:t>
      </w:r>
      <w:r>
        <w:t>prohibición</w:t>
      </w:r>
      <w:r>
        <w:rPr>
          <w:spacing w:val="-8"/>
        </w:rPr>
        <w:t xml:space="preserve"> </w:t>
      </w:r>
      <w:r>
        <w:t>de</w:t>
      </w:r>
      <w:r>
        <w:rPr>
          <w:spacing w:val="-7"/>
        </w:rPr>
        <w:t xml:space="preserve"> </w:t>
      </w:r>
      <w:r>
        <w:t>contratación”</w:t>
      </w:r>
      <w:r>
        <w:rPr>
          <w:vertAlign w:val="superscript"/>
        </w:rPr>
        <w:t>19</w:t>
      </w:r>
      <w:r>
        <w:t>.</w:t>
      </w:r>
      <w:r>
        <w:rPr>
          <w:spacing w:val="-59"/>
        </w:rPr>
        <w:t xml:space="preserve"> </w:t>
      </w:r>
      <w:r>
        <w:t>De ahí que la Corte haya hecho particular énfasis en que las excepciones a la restricción</w:t>
      </w:r>
      <w:r>
        <w:rPr>
          <w:spacing w:val="1"/>
        </w:rPr>
        <w:t xml:space="preserve"> </w:t>
      </w:r>
      <w:r>
        <w:t>protegen</w:t>
      </w:r>
      <w:r>
        <w:rPr>
          <w:spacing w:val="-12"/>
        </w:rPr>
        <w:t xml:space="preserve"> </w:t>
      </w:r>
      <w:r>
        <w:t>diversos</w:t>
      </w:r>
      <w:r>
        <w:rPr>
          <w:spacing w:val="-12"/>
        </w:rPr>
        <w:t xml:space="preserve"> </w:t>
      </w:r>
      <w:r>
        <w:t>tipos</w:t>
      </w:r>
      <w:r>
        <w:rPr>
          <w:spacing w:val="-10"/>
        </w:rPr>
        <w:t xml:space="preserve"> </w:t>
      </w:r>
      <w:r>
        <w:t>de</w:t>
      </w:r>
      <w:r>
        <w:rPr>
          <w:spacing w:val="-12"/>
        </w:rPr>
        <w:t xml:space="preserve"> </w:t>
      </w:r>
      <w:r>
        <w:t>urgencias</w:t>
      </w:r>
      <w:r>
        <w:rPr>
          <w:spacing w:val="-11"/>
        </w:rPr>
        <w:t xml:space="preserve"> </w:t>
      </w:r>
      <w:r>
        <w:t>de</w:t>
      </w:r>
      <w:r>
        <w:rPr>
          <w:spacing w:val="-12"/>
        </w:rPr>
        <w:t xml:space="preserve"> </w:t>
      </w:r>
      <w:r>
        <w:t>defensa,</w:t>
      </w:r>
      <w:r>
        <w:rPr>
          <w:spacing w:val="-11"/>
        </w:rPr>
        <w:t xml:space="preserve"> </w:t>
      </w:r>
      <w:r>
        <w:t>salud,</w:t>
      </w:r>
      <w:r>
        <w:rPr>
          <w:spacing w:val="-12"/>
        </w:rPr>
        <w:t xml:space="preserve"> </w:t>
      </w:r>
      <w:r>
        <w:t>educación,</w:t>
      </w:r>
      <w:r>
        <w:rPr>
          <w:spacing w:val="-11"/>
        </w:rPr>
        <w:t xml:space="preserve"> </w:t>
      </w:r>
      <w:r>
        <w:t>infraestructura</w:t>
      </w:r>
      <w:r>
        <w:rPr>
          <w:spacing w:val="-11"/>
        </w:rPr>
        <w:t xml:space="preserve"> </w:t>
      </w:r>
      <w:r>
        <w:t>vial</w:t>
      </w:r>
      <w:r>
        <w:rPr>
          <w:spacing w:val="-11"/>
        </w:rPr>
        <w:t xml:space="preserve"> </w:t>
      </w:r>
      <w:r>
        <w:t>y</w:t>
      </w:r>
      <w:r>
        <w:rPr>
          <w:spacing w:val="-12"/>
        </w:rPr>
        <w:t xml:space="preserve"> </w:t>
      </w:r>
      <w:r>
        <w:t>de</w:t>
      </w:r>
      <w:r>
        <w:rPr>
          <w:spacing w:val="1"/>
        </w:rPr>
        <w:t xml:space="preserve"> </w:t>
      </w:r>
      <w:r>
        <w:t>servicios públicos y ecológicas, que tienden a no limitar desproporcionadamente la acción</w:t>
      </w:r>
      <w:r>
        <w:rPr>
          <w:spacing w:val="1"/>
        </w:rPr>
        <w:t xml:space="preserve"> </w:t>
      </w:r>
      <w:r>
        <w:t>del Estado en el cumplimiento de sus fines, en procura de la igualdad entre los candidatos</w:t>
      </w:r>
      <w:r>
        <w:rPr>
          <w:spacing w:val="-59"/>
        </w:rPr>
        <w:t xml:space="preserve"> </w:t>
      </w:r>
      <w:r>
        <w:t>como</w:t>
      </w:r>
      <w:r>
        <w:rPr>
          <w:spacing w:val="-2"/>
        </w:rPr>
        <w:t xml:space="preserve"> </w:t>
      </w:r>
      <w:r>
        <w:t>garantía</w:t>
      </w:r>
      <w:r>
        <w:rPr>
          <w:spacing w:val="-1"/>
        </w:rPr>
        <w:t xml:space="preserve"> </w:t>
      </w:r>
      <w:r>
        <w:t>electoral.</w:t>
      </w:r>
    </w:p>
    <w:p w:rsidR="00B463C3" w:rsidRDefault="00B463C3" w14:paraId="3450526A" w14:textId="77777777">
      <w:pPr>
        <w:pStyle w:val="Textoindependiente"/>
        <w:rPr>
          <w:sz w:val="20"/>
        </w:rPr>
      </w:pPr>
    </w:p>
    <w:p w:rsidR="00B463C3" w:rsidRDefault="00B463C3" w14:paraId="087674F8" w14:textId="77777777">
      <w:pPr>
        <w:pStyle w:val="Textoindependiente"/>
        <w:rPr>
          <w:sz w:val="20"/>
        </w:rPr>
      </w:pPr>
    </w:p>
    <w:p w:rsidR="00B463C3" w:rsidRDefault="00B463C3" w14:paraId="4371F402" w14:textId="77777777">
      <w:pPr>
        <w:pStyle w:val="Textoindependiente"/>
        <w:rPr>
          <w:sz w:val="20"/>
        </w:rPr>
      </w:pPr>
    </w:p>
    <w:p w:rsidR="00B463C3" w:rsidRDefault="00B228DD" w14:paraId="05AAC71F" w14:textId="725BDA93">
      <w:pPr>
        <w:pStyle w:val="Textoindependiente"/>
        <w:spacing w:before="10"/>
        <w:rPr>
          <w:sz w:val="16"/>
        </w:rPr>
      </w:pPr>
      <w:r>
        <w:rPr>
          <w:noProof/>
        </w:rPr>
        <mc:AlternateContent>
          <mc:Choice Requires="wps">
            <w:drawing>
              <wp:anchor distT="0" distB="0" distL="0" distR="0" simplePos="0" relativeHeight="487605248" behindDoc="1" locked="0" layoutInCell="1" allowOverlap="1" wp14:anchorId="1A1198AA" wp14:editId="7F72CE28">
                <wp:simplePos x="0" y="0"/>
                <wp:positionH relativeFrom="page">
                  <wp:posOffset>1080135</wp:posOffset>
                </wp:positionH>
                <wp:positionV relativeFrom="paragraph">
                  <wp:posOffset>151130</wp:posOffset>
                </wp:positionV>
                <wp:extent cx="1828800" cy="1270"/>
                <wp:effectExtent l="0" t="0" r="0" b="0"/>
                <wp:wrapTopAndBottom/>
                <wp:docPr id="128164640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B7554D">
              <v:shape id="Freeform 16" style="position:absolute;margin-left:85.05pt;margin-top:11.9pt;width:2in;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" w14:anchorId="04A4A8AE">
                <v:path arrowok="t" o:connecttype="custom" o:connectlocs="0,0;1828800,0" o:connectangles="0,0"/>
                <w10:wrap type="topAndBottom" anchorx="page"/>
              </v:shape>
            </w:pict>
          </mc:Fallback>
        </mc:AlternateContent>
      </w:r>
    </w:p>
    <w:p w:rsidR="00B463C3" w:rsidRDefault="00B228DD" w14:paraId="03A5B44D" w14:textId="77777777">
      <w:pPr>
        <w:spacing w:before="80" w:after="6"/>
        <w:ind w:left="160" w:right="179" w:firstLine="709"/>
        <w:jc w:val="both"/>
        <w:rPr>
          <w:sz w:val="16"/>
        </w:rPr>
      </w:pPr>
      <w:r>
        <w:rPr>
          <w:sz w:val="16"/>
          <w:vertAlign w:val="superscript"/>
        </w:rPr>
        <w:t>19</w:t>
      </w:r>
      <w:r>
        <w:rPr>
          <w:spacing w:val="-7"/>
          <w:sz w:val="16"/>
        </w:rPr>
        <w:t xml:space="preserve"> </w:t>
      </w:r>
      <w:r>
        <w:rPr>
          <w:sz w:val="16"/>
        </w:rPr>
        <w:t>La</w:t>
      </w:r>
      <w:r>
        <w:rPr>
          <w:spacing w:val="-7"/>
          <w:sz w:val="16"/>
        </w:rPr>
        <w:t xml:space="preserve"> </w:t>
      </w:r>
      <w:r>
        <w:rPr>
          <w:sz w:val="16"/>
        </w:rPr>
        <w:t>Corte</w:t>
      </w:r>
      <w:r>
        <w:rPr>
          <w:spacing w:val="-6"/>
          <w:sz w:val="16"/>
        </w:rPr>
        <w:t xml:space="preserve"> </w:t>
      </w:r>
      <w:r>
        <w:rPr>
          <w:sz w:val="16"/>
        </w:rPr>
        <w:t>Constitucional</w:t>
      </w:r>
      <w:r>
        <w:rPr>
          <w:spacing w:val="-6"/>
          <w:sz w:val="16"/>
        </w:rPr>
        <w:t xml:space="preserve"> </w:t>
      </w:r>
      <w:r>
        <w:rPr>
          <w:sz w:val="16"/>
        </w:rPr>
        <w:t>mediante</w:t>
      </w:r>
      <w:r>
        <w:rPr>
          <w:spacing w:val="-6"/>
          <w:sz w:val="16"/>
        </w:rPr>
        <w:t xml:space="preserve"> </w:t>
      </w:r>
      <w:r>
        <w:rPr>
          <w:sz w:val="16"/>
        </w:rPr>
        <w:t>Sentencia</w:t>
      </w:r>
      <w:r>
        <w:rPr>
          <w:spacing w:val="-5"/>
          <w:sz w:val="16"/>
        </w:rPr>
        <w:t xml:space="preserve"> </w:t>
      </w:r>
      <w:r>
        <w:rPr>
          <w:sz w:val="16"/>
        </w:rPr>
        <w:t>C-1153-05</w:t>
      </w:r>
      <w:r>
        <w:rPr>
          <w:spacing w:val="-5"/>
          <w:sz w:val="16"/>
        </w:rPr>
        <w:t xml:space="preserve"> </w:t>
      </w:r>
      <w:r>
        <w:rPr>
          <w:sz w:val="16"/>
        </w:rPr>
        <w:t>de</w:t>
      </w:r>
      <w:r>
        <w:rPr>
          <w:spacing w:val="-7"/>
          <w:sz w:val="16"/>
        </w:rPr>
        <w:t xml:space="preserve"> </w:t>
      </w:r>
      <w:r>
        <w:rPr>
          <w:sz w:val="16"/>
        </w:rPr>
        <w:t>11</w:t>
      </w:r>
      <w:r>
        <w:rPr>
          <w:spacing w:val="-6"/>
          <w:sz w:val="16"/>
        </w:rPr>
        <w:t xml:space="preserve"> </w:t>
      </w:r>
      <w:r>
        <w:rPr>
          <w:sz w:val="16"/>
        </w:rPr>
        <w:t>de</w:t>
      </w:r>
      <w:r>
        <w:rPr>
          <w:spacing w:val="-7"/>
          <w:sz w:val="16"/>
        </w:rPr>
        <w:t xml:space="preserve"> </w:t>
      </w:r>
      <w:r>
        <w:rPr>
          <w:sz w:val="16"/>
        </w:rPr>
        <w:t>noviembre</w:t>
      </w:r>
      <w:r>
        <w:rPr>
          <w:spacing w:val="-5"/>
          <w:sz w:val="16"/>
        </w:rPr>
        <w:t xml:space="preserve"> </w:t>
      </w:r>
      <w:r>
        <w:rPr>
          <w:sz w:val="16"/>
        </w:rPr>
        <w:t>de</w:t>
      </w:r>
      <w:r>
        <w:rPr>
          <w:spacing w:val="-7"/>
          <w:sz w:val="16"/>
        </w:rPr>
        <w:t xml:space="preserve"> </w:t>
      </w:r>
      <w:r>
        <w:rPr>
          <w:sz w:val="16"/>
        </w:rPr>
        <w:t>2005,</w:t>
      </w:r>
      <w:r>
        <w:rPr>
          <w:spacing w:val="-6"/>
          <w:sz w:val="16"/>
        </w:rPr>
        <w:t xml:space="preserve"> </w:t>
      </w:r>
      <w:r>
        <w:rPr>
          <w:sz w:val="16"/>
        </w:rPr>
        <w:t>Magistrado</w:t>
      </w:r>
      <w:r>
        <w:rPr>
          <w:spacing w:val="-7"/>
          <w:sz w:val="16"/>
        </w:rPr>
        <w:t xml:space="preserve"> </w:t>
      </w:r>
      <w:r>
        <w:rPr>
          <w:sz w:val="16"/>
        </w:rPr>
        <w:t>Ponente</w:t>
      </w:r>
      <w:r>
        <w:rPr>
          <w:spacing w:val="-6"/>
          <w:sz w:val="16"/>
        </w:rPr>
        <w:t xml:space="preserve"> </w:t>
      </w:r>
      <w:r>
        <w:rPr>
          <w:sz w:val="16"/>
        </w:rPr>
        <w:t>Marco</w:t>
      </w:r>
      <w:r>
        <w:rPr>
          <w:spacing w:val="1"/>
          <w:sz w:val="16"/>
        </w:rPr>
        <w:t xml:space="preserve"> </w:t>
      </w:r>
      <w:r>
        <w:rPr>
          <w:sz w:val="16"/>
        </w:rPr>
        <w:t>Gerardo Monroy Cabra, efectuó el Control constitucional al Proyecto de Ley Estatutaria N° 216/05 Senado, N° 235-Cámara</w:t>
      </w:r>
      <w:r>
        <w:rPr>
          <w:spacing w:val="1"/>
          <w:sz w:val="16"/>
        </w:rPr>
        <w:t xml:space="preserve"> </w:t>
      </w:r>
      <w:r>
        <w:rPr>
          <w:sz w:val="16"/>
        </w:rPr>
        <w:t>que</w:t>
      </w:r>
      <w:r>
        <w:rPr>
          <w:spacing w:val="-2"/>
          <w:sz w:val="16"/>
        </w:rPr>
        <w:t xml:space="preserve"> </w:t>
      </w:r>
      <w:r>
        <w:rPr>
          <w:sz w:val="16"/>
        </w:rPr>
        <w:t>dio</w:t>
      </w:r>
      <w:r>
        <w:rPr>
          <w:spacing w:val="-1"/>
          <w:sz w:val="16"/>
        </w:rPr>
        <w:t xml:space="preserve"> </w:t>
      </w:r>
      <w:r>
        <w:rPr>
          <w:sz w:val="16"/>
        </w:rPr>
        <w:t>lugar</w:t>
      </w:r>
      <w:r>
        <w:rPr>
          <w:spacing w:val="-1"/>
          <w:sz w:val="16"/>
        </w:rPr>
        <w:t xml:space="preserve"> </w:t>
      </w:r>
      <w:r>
        <w:rPr>
          <w:sz w:val="16"/>
        </w:rPr>
        <w:t>a</w:t>
      </w:r>
      <w:r>
        <w:rPr>
          <w:spacing w:val="-1"/>
          <w:sz w:val="16"/>
        </w:rPr>
        <w:t xml:space="preserve"> </w:t>
      </w:r>
      <w:r>
        <w:rPr>
          <w:sz w:val="16"/>
        </w:rPr>
        <w:t>la</w:t>
      </w:r>
      <w:r>
        <w:rPr>
          <w:spacing w:val="-2"/>
          <w:sz w:val="16"/>
        </w:rPr>
        <w:t xml:space="preserve"> </w:t>
      </w:r>
      <w:r>
        <w:rPr>
          <w:sz w:val="16"/>
        </w:rPr>
        <w:t>Ley</w:t>
      </w:r>
      <w:r>
        <w:rPr>
          <w:spacing w:val="-1"/>
          <w:sz w:val="16"/>
        </w:rPr>
        <w:t xml:space="preserve"> </w:t>
      </w:r>
      <w:r>
        <w:rPr>
          <w:sz w:val="16"/>
        </w:rPr>
        <w:t>de</w:t>
      </w:r>
      <w:r>
        <w:rPr>
          <w:spacing w:val="-1"/>
          <w:sz w:val="16"/>
        </w:rPr>
        <w:t xml:space="preserve"> </w:t>
      </w:r>
      <w:r>
        <w:rPr>
          <w:sz w:val="16"/>
        </w:rPr>
        <w:t>Garantías</w:t>
      </w:r>
      <w:r>
        <w:rPr>
          <w:spacing w:val="-1"/>
          <w:sz w:val="16"/>
        </w:rPr>
        <w:t xml:space="preserve"> </w:t>
      </w:r>
      <w:r>
        <w:rPr>
          <w:sz w:val="16"/>
        </w:rPr>
        <w:t>Electorales.</w:t>
      </w:r>
    </w:p>
    <w:p w:rsidR="00B463C3" w:rsidRDefault="00B228DD" w14:paraId="07029EC1" w14:textId="77777777">
      <w:pPr>
        <w:pStyle w:val="Textoindependiente"/>
        <w:spacing w:after="5"/>
        <w:ind w:left="161"/>
        <w:rPr>
          <w:sz w:val="20"/>
        </w:rPr>
      </w:pPr>
      <w:r>
        <w:rPr>
          <w:noProof/>
          <w:sz w:val="20"/>
        </w:rPr>
        <w:drawing>
          <wp:inline distT="0" distB="0" distL="0" distR="0" wp14:anchorId="301A7B30" wp14:editId="02F4BA95">
            <wp:extent cx="5557324" cy="643890"/>
            <wp:effectExtent l="0" t="0" r="0" b="0"/>
            <wp:docPr id="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0A2477D7" w14:textId="77777777">
        <w:trPr>
          <w:trHeight w:val="229"/>
        </w:trPr>
        <w:tc>
          <w:tcPr>
            <w:tcW w:w="1271" w:type="dxa"/>
          </w:tcPr>
          <w:p w:rsidR="00B463C3" w:rsidRDefault="00B228DD" w14:paraId="0A910F1C"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79FD531A"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0669F38D"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29B1194D"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10</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341636EB" w14:textId="77777777">
      <w:pPr>
        <w:rPr>
          <w:rFonts w:ascii="Arial" w:hAnsi="Arial"/>
          <w:sz w:val="16"/>
        </w:rPr>
        <w:sectPr w:rsidR="00B463C3">
          <w:pgSz w:w="12240" w:h="15840" w:orient="portrait"/>
          <w:pgMar w:top="1580" w:right="1520" w:bottom="0" w:left="1540" w:header="587" w:footer="0" w:gutter="0"/>
          <w:cols w:space="720"/>
        </w:sectPr>
      </w:pPr>
    </w:p>
    <w:p w:rsidR="00B463C3" w:rsidRDefault="00B228DD" w14:paraId="5345979B" w14:textId="77777777">
      <w:pPr>
        <w:spacing w:line="103" w:lineRule="exact"/>
        <w:ind w:left="160"/>
        <w:rPr>
          <w:sz w:val="16"/>
        </w:rPr>
      </w:pPr>
      <w:r>
        <w:rPr>
          <w:noProof/>
        </w:rPr>
        <w:drawing>
          <wp:anchor distT="0" distB="0" distL="0" distR="0" simplePos="0" relativeHeight="15748096" behindDoc="0" locked="0" layoutInCell="1" allowOverlap="1" wp14:anchorId="01A686F4" wp14:editId="6C93E12F">
            <wp:simplePos x="0" y="0"/>
            <wp:positionH relativeFrom="page">
              <wp:posOffset>7338059</wp:posOffset>
            </wp:positionH>
            <wp:positionV relativeFrom="page">
              <wp:posOffset>0</wp:posOffset>
            </wp:positionV>
            <wp:extent cx="434340" cy="2354579"/>
            <wp:effectExtent l="0" t="0" r="0" b="0"/>
            <wp:wrapNone/>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8608" behindDoc="0" locked="0" layoutInCell="1" allowOverlap="1" wp14:anchorId="0032AECD" wp14:editId="33688FF7">
            <wp:simplePos x="0" y="0"/>
            <wp:positionH relativeFrom="page">
              <wp:posOffset>0</wp:posOffset>
            </wp:positionH>
            <wp:positionV relativeFrom="page">
              <wp:posOffset>6959600</wp:posOffset>
            </wp:positionV>
            <wp:extent cx="478790" cy="3098800"/>
            <wp:effectExtent l="0" t="0" r="0" b="0"/>
            <wp:wrapNone/>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2FD60507"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408BB0B7"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4A0727C8" w14:textId="77777777">
      <w:pPr>
        <w:pStyle w:val="Textoindependiente"/>
        <w:spacing w:before="4"/>
        <w:rPr>
          <w:sz w:val="16"/>
        </w:rPr>
      </w:pPr>
    </w:p>
    <w:p w:rsidR="00B463C3" w:rsidRDefault="00B228DD" w14:paraId="0F8E128E" w14:textId="77777777">
      <w:pPr>
        <w:pStyle w:val="Ttulo1"/>
        <w:numPr>
          <w:ilvl w:val="1"/>
          <w:numId w:val="1"/>
        </w:numPr>
        <w:tabs>
          <w:tab w:val="left" w:pos="650"/>
        </w:tabs>
        <w:spacing w:before="93"/>
        <w:ind w:left="649" w:hanging="490"/>
      </w:pPr>
      <w:r>
        <w:t>Destinatarios</w:t>
      </w:r>
      <w:r>
        <w:rPr>
          <w:spacing w:val="-5"/>
        </w:rPr>
        <w:t xml:space="preserve"> </w:t>
      </w:r>
      <w:r>
        <w:t>de</w:t>
      </w:r>
      <w:r>
        <w:rPr>
          <w:spacing w:val="-4"/>
        </w:rPr>
        <w:t xml:space="preserve"> </w:t>
      </w:r>
      <w:r>
        <w:t>la</w:t>
      </w:r>
      <w:r>
        <w:rPr>
          <w:spacing w:val="-5"/>
        </w:rPr>
        <w:t xml:space="preserve"> </w:t>
      </w:r>
      <w:r>
        <w:t>restricción</w:t>
      </w:r>
      <w:r>
        <w:rPr>
          <w:spacing w:val="-4"/>
        </w:rPr>
        <w:t xml:space="preserve"> </w:t>
      </w:r>
      <w:r>
        <w:t>del</w:t>
      </w:r>
      <w:r>
        <w:rPr>
          <w:spacing w:val="-5"/>
        </w:rPr>
        <w:t xml:space="preserve"> </w:t>
      </w:r>
      <w:r>
        <w:t>artículo</w:t>
      </w:r>
      <w:r>
        <w:rPr>
          <w:spacing w:val="-4"/>
        </w:rPr>
        <w:t xml:space="preserve"> </w:t>
      </w:r>
      <w:r>
        <w:t>33</w:t>
      </w:r>
      <w:r>
        <w:rPr>
          <w:spacing w:val="-4"/>
        </w:rPr>
        <w:t xml:space="preserve"> </w:t>
      </w:r>
      <w:r>
        <w:t>de</w:t>
      </w:r>
      <w:r>
        <w:rPr>
          <w:spacing w:val="-5"/>
        </w:rPr>
        <w:t xml:space="preserve"> </w:t>
      </w:r>
      <w:r>
        <w:t>la</w:t>
      </w:r>
      <w:r>
        <w:rPr>
          <w:spacing w:val="-4"/>
        </w:rPr>
        <w:t xml:space="preserve"> </w:t>
      </w:r>
      <w:r>
        <w:t>Ley</w:t>
      </w:r>
      <w:r>
        <w:rPr>
          <w:spacing w:val="-5"/>
        </w:rPr>
        <w:t xml:space="preserve"> </w:t>
      </w:r>
      <w:r>
        <w:t>996</w:t>
      </w:r>
      <w:r>
        <w:rPr>
          <w:spacing w:val="-4"/>
        </w:rPr>
        <w:t xml:space="preserve"> </w:t>
      </w:r>
      <w:r>
        <w:t>de</w:t>
      </w:r>
      <w:r>
        <w:rPr>
          <w:spacing w:val="-4"/>
        </w:rPr>
        <w:t xml:space="preserve"> </w:t>
      </w:r>
      <w:r>
        <w:t>2005</w:t>
      </w:r>
    </w:p>
    <w:p w:rsidR="00B463C3" w:rsidRDefault="00B463C3" w14:paraId="586A7E78" w14:textId="77777777">
      <w:pPr>
        <w:pStyle w:val="Textoindependiente"/>
        <w:spacing w:before="7"/>
        <w:rPr>
          <w:rFonts w:ascii="Arial"/>
          <w:b/>
          <w:sz w:val="28"/>
        </w:rPr>
      </w:pPr>
    </w:p>
    <w:p w:rsidR="00B463C3" w:rsidRDefault="00B228DD" w14:paraId="088293DE" w14:textId="77777777">
      <w:pPr>
        <w:pStyle w:val="Textoindependiente"/>
        <w:spacing w:line="276" w:lineRule="auto"/>
        <w:ind w:left="160" w:right="180"/>
        <w:jc w:val="both"/>
      </w:pPr>
      <w:r>
        <w:t>El artículo 33 de la Ley 996 de 2005 señala expresamente a los destinatarios de la</w:t>
      </w:r>
      <w:r>
        <w:rPr>
          <w:spacing w:val="1"/>
        </w:rPr>
        <w:t xml:space="preserve"> </w:t>
      </w:r>
      <w:r>
        <w:t>prohibición,</w:t>
      </w:r>
      <w:r>
        <w:rPr>
          <w:spacing w:val="-11"/>
        </w:rPr>
        <w:t xml:space="preserve"> </w:t>
      </w:r>
      <w:r>
        <w:t>en</w:t>
      </w:r>
      <w:r>
        <w:rPr>
          <w:spacing w:val="-12"/>
        </w:rPr>
        <w:t xml:space="preserve"> </w:t>
      </w:r>
      <w:r>
        <w:t>el</w:t>
      </w:r>
      <w:r>
        <w:rPr>
          <w:spacing w:val="-12"/>
        </w:rPr>
        <w:t xml:space="preserve"> </w:t>
      </w:r>
      <w:r>
        <w:t>sentido</w:t>
      </w:r>
      <w:r>
        <w:rPr>
          <w:spacing w:val="-12"/>
        </w:rPr>
        <w:t xml:space="preserve"> </w:t>
      </w:r>
      <w:r>
        <w:t>de</w:t>
      </w:r>
      <w:r>
        <w:rPr>
          <w:spacing w:val="-11"/>
        </w:rPr>
        <w:t xml:space="preserve"> </w:t>
      </w:r>
      <w:r>
        <w:t>que</w:t>
      </w:r>
      <w:r>
        <w:rPr>
          <w:spacing w:val="-12"/>
        </w:rPr>
        <w:t xml:space="preserve"> </w:t>
      </w:r>
      <w:r>
        <w:t>son</w:t>
      </w:r>
      <w:r>
        <w:rPr>
          <w:spacing w:val="-12"/>
        </w:rPr>
        <w:t xml:space="preserve"> </w:t>
      </w:r>
      <w:r>
        <w:t>“todos</w:t>
      </w:r>
      <w:r>
        <w:rPr>
          <w:spacing w:val="-11"/>
        </w:rPr>
        <w:t xml:space="preserve"> </w:t>
      </w:r>
      <w:r>
        <w:t>los</w:t>
      </w:r>
      <w:r>
        <w:rPr>
          <w:spacing w:val="-12"/>
        </w:rPr>
        <w:t xml:space="preserve"> </w:t>
      </w:r>
      <w:r>
        <w:t>entes</w:t>
      </w:r>
      <w:r>
        <w:rPr>
          <w:spacing w:val="-11"/>
        </w:rPr>
        <w:t xml:space="preserve"> </w:t>
      </w:r>
      <w:r>
        <w:t>del</w:t>
      </w:r>
      <w:r>
        <w:rPr>
          <w:spacing w:val="-12"/>
        </w:rPr>
        <w:t xml:space="preserve"> </w:t>
      </w:r>
      <w:r>
        <w:t>Estado”,</w:t>
      </w:r>
      <w:r>
        <w:rPr>
          <w:spacing w:val="-12"/>
        </w:rPr>
        <w:t xml:space="preserve"> </w:t>
      </w:r>
      <w:r>
        <w:t>expresión</w:t>
      </w:r>
      <w:r>
        <w:rPr>
          <w:spacing w:val="-11"/>
        </w:rPr>
        <w:t xml:space="preserve"> </w:t>
      </w:r>
      <w:r>
        <w:t>que</w:t>
      </w:r>
      <w:r>
        <w:rPr>
          <w:spacing w:val="-12"/>
        </w:rPr>
        <w:t xml:space="preserve"> </w:t>
      </w:r>
      <w:r>
        <w:t>contempla</w:t>
      </w:r>
      <w:r>
        <w:rPr>
          <w:spacing w:val="-58"/>
        </w:rPr>
        <w:t xml:space="preserve"> </w:t>
      </w:r>
      <w:r>
        <w:t>a los diferentes organismos o entidades autorizadas por la ley para suscribir contratos. En</w:t>
      </w:r>
      <w:r>
        <w:rPr>
          <w:spacing w:val="-59"/>
        </w:rPr>
        <w:t xml:space="preserve"> </w:t>
      </w:r>
      <w:r>
        <w:t>efecto, como ha sostenido el Consejo</w:t>
      </w:r>
      <w:r>
        <w:rPr>
          <w:spacing w:val="1"/>
        </w:rPr>
        <w:t xml:space="preserve"> </w:t>
      </w:r>
      <w:r>
        <w:t>de Estado,</w:t>
      </w:r>
      <w:r>
        <w:rPr>
          <w:spacing w:val="1"/>
        </w:rPr>
        <w:t xml:space="preserve"> </w:t>
      </w:r>
      <w:r>
        <w:t>el vocablo “todos” utilizado</w:t>
      </w:r>
      <w:r>
        <w:rPr>
          <w:spacing w:val="1"/>
        </w:rPr>
        <w:t xml:space="preserve"> </w:t>
      </w:r>
      <w:r>
        <w:t>por el</w:t>
      </w:r>
      <w:r>
        <w:rPr>
          <w:spacing w:val="1"/>
        </w:rPr>
        <w:t xml:space="preserve"> </w:t>
      </w:r>
      <w:r>
        <w:t>legislador comprende a la totalidad de los entes del Estado, sin distinción del régimen</w:t>
      </w:r>
      <w:r>
        <w:rPr>
          <w:spacing w:val="1"/>
        </w:rPr>
        <w:t xml:space="preserve"> </w:t>
      </w:r>
      <w:r>
        <w:t>jurídico, forma de organización o naturaleza, su pertenencia a una u otra rama del poder</w:t>
      </w:r>
      <w:r>
        <w:rPr>
          <w:spacing w:val="1"/>
        </w:rPr>
        <w:t xml:space="preserve"> </w:t>
      </w:r>
      <w:r>
        <w:t>público o su autonomía, e incluso si las entidades estatales tienen régimen especial de</w:t>
      </w:r>
      <w:r>
        <w:rPr>
          <w:spacing w:val="1"/>
        </w:rPr>
        <w:t xml:space="preserve"> </w:t>
      </w:r>
      <w:r>
        <w:t>contratación</w:t>
      </w:r>
      <w:r>
        <w:rPr>
          <w:spacing w:val="1"/>
        </w:rPr>
        <w:t xml:space="preserve"> </w:t>
      </w:r>
      <w:r>
        <w:t>y</w:t>
      </w:r>
      <w:r>
        <w:rPr>
          <w:spacing w:val="1"/>
        </w:rPr>
        <w:t xml:space="preserve"> </w:t>
      </w:r>
      <w:r>
        <w:t>están</w:t>
      </w:r>
      <w:r>
        <w:rPr>
          <w:spacing w:val="1"/>
        </w:rPr>
        <w:t xml:space="preserve"> </w:t>
      </w:r>
      <w:r>
        <w:t>exceptuadas</w:t>
      </w:r>
      <w:r>
        <w:rPr>
          <w:spacing w:val="1"/>
        </w:rPr>
        <w:t xml:space="preserve"> </w:t>
      </w:r>
      <w:r>
        <w:t>del</w:t>
      </w:r>
      <w:r>
        <w:rPr>
          <w:spacing w:val="1"/>
        </w:rPr>
        <w:t xml:space="preserve"> </w:t>
      </w:r>
      <w:r>
        <w:t>ámbito</w:t>
      </w:r>
      <w:r>
        <w:rPr>
          <w:spacing w:val="1"/>
        </w:rPr>
        <w:t xml:space="preserve"> </w:t>
      </w:r>
      <w:r>
        <w:t>de</w:t>
      </w:r>
      <w:r>
        <w:rPr>
          <w:spacing w:val="1"/>
        </w:rPr>
        <w:t xml:space="preserve"> </w:t>
      </w:r>
      <w:r>
        <w:t>aplicación</w:t>
      </w:r>
      <w:r>
        <w:rPr>
          <w:spacing w:val="1"/>
        </w:rPr>
        <w:t xml:space="preserve"> </w:t>
      </w:r>
      <w:r>
        <w:t>del</w:t>
      </w:r>
      <w:r>
        <w:rPr>
          <w:spacing w:val="1"/>
        </w:rPr>
        <w:t xml:space="preserve"> </w:t>
      </w:r>
      <w:r>
        <w:t>Estatuto</w:t>
      </w:r>
      <w:r>
        <w:rPr>
          <w:spacing w:val="1"/>
        </w:rPr>
        <w:t xml:space="preserve"> </w:t>
      </w:r>
      <w:r>
        <w:t>General</w:t>
      </w:r>
      <w:r>
        <w:rPr>
          <w:spacing w:val="1"/>
        </w:rPr>
        <w:t xml:space="preserve"> </w:t>
      </w:r>
      <w:r>
        <w:t>de</w:t>
      </w:r>
      <w:r>
        <w:rPr>
          <w:spacing w:val="1"/>
        </w:rPr>
        <w:t xml:space="preserve"> </w:t>
      </w:r>
      <w:r>
        <w:rPr>
          <w:spacing w:val="-1"/>
        </w:rPr>
        <w:t>Contratación</w:t>
      </w:r>
      <w:r>
        <w:rPr>
          <w:spacing w:val="-14"/>
        </w:rPr>
        <w:t xml:space="preserve"> </w:t>
      </w:r>
      <w:r>
        <w:rPr>
          <w:spacing w:val="-1"/>
        </w:rPr>
        <w:t>de</w:t>
      </w:r>
      <w:r>
        <w:rPr>
          <w:spacing w:val="-14"/>
        </w:rPr>
        <w:t xml:space="preserve"> </w:t>
      </w:r>
      <w:r>
        <w:rPr>
          <w:spacing w:val="-1"/>
        </w:rPr>
        <w:t>la</w:t>
      </w:r>
      <w:r>
        <w:rPr>
          <w:spacing w:val="-14"/>
        </w:rPr>
        <w:t xml:space="preserve"> </w:t>
      </w:r>
      <w:r>
        <w:rPr>
          <w:spacing w:val="-1"/>
        </w:rPr>
        <w:t>Administración</w:t>
      </w:r>
      <w:r>
        <w:rPr>
          <w:spacing w:val="-11"/>
        </w:rPr>
        <w:t xml:space="preserve"> </w:t>
      </w:r>
      <w:r>
        <w:rPr>
          <w:spacing w:val="-1"/>
        </w:rPr>
        <w:t>Pública.</w:t>
      </w:r>
      <w:r>
        <w:rPr>
          <w:spacing w:val="-13"/>
        </w:rPr>
        <w:t xml:space="preserve"> </w:t>
      </w:r>
      <w:r>
        <w:rPr>
          <w:spacing w:val="-1"/>
        </w:rPr>
        <w:t>El</w:t>
      </w:r>
      <w:r>
        <w:rPr>
          <w:spacing w:val="-14"/>
        </w:rPr>
        <w:t xml:space="preserve"> </w:t>
      </w:r>
      <w:r>
        <w:rPr>
          <w:spacing w:val="-1"/>
        </w:rPr>
        <w:t>Consejo</w:t>
      </w:r>
      <w:r>
        <w:rPr>
          <w:spacing w:val="-14"/>
        </w:rPr>
        <w:t xml:space="preserve"> </w:t>
      </w:r>
      <w:r>
        <w:rPr>
          <w:spacing w:val="-1"/>
        </w:rPr>
        <w:t>de</w:t>
      </w:r>
      <w:r>
        <w:rPr>
          <w:spacing w:val="-14"/>
        </w:rPr>
        <w:t xml:space="preserve"> </w:t>
      </w:r>
      <w:r>
        <w:rPr>
          <w:spacing w:val="-1"/>
        </w:rPr>
        <w:t>Estado,</w:t>
      </w:r>
      <w:r>
        <w:rPr>
          <w:spacing w:val="-13"/>
        </w:rPr>
        <w:t xml:space="preserve"> </w:t>
      </w:r>
      <w:r>
        <w:t>en</w:t>
      </w:r>
      <w:r>
        <w:rPr>
          <w:spacing w:val="-14"/>
        </w:rPr>
        <w:t xml:space="preserve"> </w:t>
      </w:r>
      <w:r>
        <w:t>Concepto</w:t>
      </w:r>
      <w:r>
        <w:rPr>
          <w:spacing w:val="-14"/>
        </w:rPr>
        <w:t xml:space="preserve"> </w:t>
      </w:r>
      <w:r>
        <w:t>con</w:t>
      </w:r>
      <w:r>
        <w:rPr>
          <w:spacing w:val="-14"/>
        </w:rPr>
        <w:t xml:space="preserve"> </w:t>
      </w:r>
      <w:r>
        <w:t>radicado</w:t>
      </w:r>
      <w:r>
        <w:rPr>
          <w:spacing w:val="-58"/>
        </w:rPr>
        <w:t xml:space="preserve"> </w:t>
      </w:r>
      <w:r>
        <w:t>1727</w:t>
      </w:r>
      <w:r>
        <w:rPr>
          <w:spacing w:val="-2"/>
        </w:rPr>
        <w:t xml:space="preserve"> </w:t>
      </w:r>
      <w:r>
        <w:t>de</w:t>
      </w:r>
      <w:r>
        <w:rPr>
          <w:spacing w:val="-1"/>
        </w:rPr>
        <w:t xml:space="preserve"> </w:t>
      </w:r>
      <w:r>
        <w:t>fecha</w:t>
      </w:r>
      <w:r>
        <w:rPr>
          <w:spacing w:val="-2"/>
        </w:rPr>
        <w:t xml:space="preserve"> </w:t>
      </w:r>
      <w:r>
        <w:t>20</w:t>
      </w:r>
      <w:r>
        <w:rPr>
          <w:spacing w:val="-1"/>
        </w:rPr>
        <w:t xml:space="preserve"> </w:t>
      </w:r>
      <w:r>
        <w:t>de</w:t>
      </w:r>
      <w:r>
        <w:rPr>
          <w:spacing w:val="-1"/>
        </w:rPr>
        <w:t xml:space="preserve"> </w:t>
      </w:r>
      <w:r>
        <w:t>febrero</w:t>
      </w:r>
      <w:r>
        <w:rPr>
          <w:spacing w:val="-2"/>
        </w:rPr>
        <w:t xml:space="preserve"> </w:t>
      </w:r>
      <w:r>
        <w:t>de</w:t>
      </w:r>
      <w:r>
        <w:rPr>
          <w:spacing w:val="-1"/>
        </w:rPr>
        <w:t xml:space="preserve"> </w:t>
      </w:r>
      <w:r>
        <w:t>2006,</w:t>
      </w:r>
      <w:r>
        <w:rPr>
          <w:spacing w:val="-1"/>
        </w:rPr>
        <w:t xml:space="preserve"> </w:t>
      </w:r>
      <w:r>
        <w:t>consideró</w:t>
      </w:r>
      <w:r>
        <w:rPr>
          <w:spacing w:val="-2"/>
        </w:rPr>
        <w:t xml:space="preserve"> </w:t>
      </w:r>
      <w:r>
        <w:t>que:</w:t>
      </w:r>
    </w:p>
    <w:p w:rsidR="00B463C3" w:rsidRDefault="00B463C3" w14:paraId="146F7010" w14:textId="77777777">
      <w:pPr>
        <w:pStyle w:val="Textoindependiente"/>
        <w:spacing w:before="3"/>
        <w:rPr>
          <w:sz w:val="25"/>
        </w:rPr>
      </w:pPr>
    </w:p>
    <w:p w:rsidR="00B463C3" w:rsidRDefault="00B228DD" w14:paraId="122AC313" w14:textId="77777777">
      <w:pPr>
        <w:spacing w:before="1"/>
        <w:ind w:left="869" w:right="888"/>
        <w:jc w:val="both"/>
        <w:rPr>
          <w:sz w:val="21"/>
        </w:rPr>
      </w:pPr>
      <w:r>
        <w:rPr>
          <w:sz w:val="21"/>
        </w:rPr>
        <w:t>“El artículo 33 de la ley 996 de 2005, efectivamente se aplica incluso a las</w:t>
      </w:r>
      <w:r>
        <w:rPr>
          <w:spacing w:val="1"/>
          <w:sz w:val="21"/>
        </w:rPr>
        <w:t xml:space="preserve"> </w:t>
      </w:r>
      <w:r>
        <w:rPr>
          <w:sz w:val="21"/>
        </w:rPr>
        <w:t>entidades</w:t>
      </w:r>
      <w:r>
        <w:rPr>
          <w:spacing w:val="1"/>
          <w:sz w:val="21"/>
        </w:rPr>
        <w:t xml:space="preserve"> </w:t>
      </w:r>
      <w:r>
        <w:rPr>
          <w:sz w:val="21"/>
        </w:rPr>
        <w:t>estatales</w:t>
      </w:r>
      <w:r>
        <w:rPr>
          <w:spacing w:val="1"/>
          <w:sz w:val="21"/>
        </w:rPr>
        <w:t xml:space="preserve"> </w:t>
      </w:r>
      <w:r>
        <w:rPr>
          <w:sz w:val="21"/>
        </w:rPr>
        <w:t>con</w:t>
      </w:r>
      <w:r>
        <w:rPr>
          <w:spacing w:val="1"/>
          <w:sz w:val="21"/>
        </w:rPr>
        <w:t xml:space="preserve"> </w:t>
      </w:r>
      <w:r>
        <w:rPr>
          <w:sz w:val="21"/>
        </w:rPr>
        <w:t>régimen</w:t>
      </w:r>
      <w:r>
        <w:rPr>
          <w:spacing w:val="1"/>
          <w:sz w:val="21"/>
        </w:rPr>
        <w:t xml:space="preserve"> </w:t>
      </w:r>
      <w:r>
        <w:rPr>
          <w:sz w:val="21"/>
        </w:rPr>
        <w:t>especial</w:t>
      </w:r>
      <w:r>
        <w:rPr>
          <w:spacing w:val="1"/>
          <w:sz w:val="21"/>
        </w:rPr>
        <w:t xml:space="preserve"> </w:t>
      </w:r>
      <w:r>
        <w:rPr>
          <w:sz w:val="21"/>
        </w:rPr>
        <w:t>de</w:t>
      </w:r>
      <w:r>
        <w:rPr>
          <w:spacing w:val="1"/>
          <w:sz w:val="21"/>
        </w:rPr>
        <w:t xml:space="preserve"> </w:t>
      </w:r>
      <w:r>
        <w:rPr>
          <w:sz w:val="21"/>
        </w:rPr>
        <w:t>contratación</w:t>
      </w:r>
      <w:r>
        <w:rPr>
          <w:spacing w:val="1"/>
          <w:sz w:val="21"/>
        </w:rPr>
        <w:t xml:space="preserve"> </w:t>
      </w:r>
      <w:r>
        <w:rPr>
          <w:sz w:val="21"/>
        </w:rPr>
        <w:t>y</w:t>
      </w:r>
      <w:r>
        <w:rPr>
          <w:spacing w:val="1"/>
          <w:sz w:val="21"/>
        </w:rPr>
        <w:t xml:space="preserve"> </w:t>
      </w:r>
      <w:r>
        <w:rPr>
          <w:sz w:val="21"/>
        </w:rPr>
        <w:t>que</w:t>
      </w:r>
      <w:r>
        <w:rPr>
          <w:spacing w:val="1"/>
          <w:sz w:val="21"/>
        </w:rPr>
        <w:t xml:space="preserve"> </w:t>
      </w:r>
      <w:r>
        <w:rPr>
          <w:sz w:val="21"/>
        </w:rPr>
        <w:t>están</w:t>
      </w:r>
      <w:r>
        <w:rPr>
          <w:spacing w:val="1"/>
          <w:sz w:val="21"/>
        </w:rPr>
        <w:t xml:space="preserve"> </w:t>
      </w:r>
      <w:r>
        <w:rPr>
          <w:spacing w:val="-1"/>
          <w:sz w:val="21"/>
        </w:rPr>
        <w:t>exceptuadas</w:t>
      </w:r>
      <w:r>
        <w:rPr>
          <w:spacing w:val="-14"/>
          <w:sz w:val="21"/>
        </w:rPr>
        <w:t xml:space="preserve"> </w:t>
      </w:r>
      <w:r>
        <w:rPr>
          <w:spacing w:val="-1"/>
          <w:sz w:val="21"/>
        </w:rPr>
        <w:t>del</w:t>
      </w:r>
      <w:r>
        <w:rPr>
          <w:spacing w:val="-14"/>
          <w:sz w:val="21"/>
        </w:rPr>
        <w:t xml:space="preserve"> </w:t>
      </w:r>
      <w:r>
        <w:rPr>
          <w:sz w:val="21"/>
        </w:rPr>
        <w:t>ámbito</w:t>
      </w:r>
      <w:r>
        <w:rPr>
          <w:spacing w:val="-13"/>
          <w:sz w:val="21"/>
        </w:rPr>
        <w:t xml:space="preserve"> </w:t>
      </w:r>
      <w:r>
        <w:rPr>
          <w:sz w:val="21"/>
        </w:rPr>
        <w:t>de</w:t>
      </w:r>
      <w:r>
        <w:rPr>
          <w:spacing w:val="-14"/>
          <w:sz w:val="21"/>
        </w:rPr>
        <w:t xml:space="preserve"> </w:t>
      </w:r>
      <w:r>
        <w:rPr>
          <w:sz w:val="21"/>
        </w:rPr>
        <w:t>aplicación</w:t>
      </w:r>
      <w:r>
        <w:rPr>
          <w:spacing w:val="-13"/>
          <w:sz w:val="21"/>
        </w:rPr>
        <w:t xml:space="preserve"> </w:t>
      </w:r>
      <w:r>
        <w:rPr>
          <w:sz w:val="21"/>
        </w:rPr>
        <w:t>del</w:t>
      </w:r>
      <w:r>
        <w:rPr>
          <w:spacing w:val="-14"/>
          <w:sz w:val="21"/>
        </w:rPr>
        <w:t xml:space="preserve"> </w:t>
      </w:r>
      <w:r>
        <w:rPr>
          <w:sz w:val="21"/>
        </w:rPr>
        <w:t>Estatuto</w:t>
      </w:r>
      <w:r>
        <w:rPr>
          <w:spacing w:val="-12"/>
          <w:sz w:val="21"/>
        </w:rPr>
        <w:t xml:space="preserve"> </w:t>
      </w:r>
      <w:r>
        <w:rPr>
          <w:sz w:val="21"/>
        </w:rPr>
        <w:t>General</w:t>
      </w:r>
      <w:r>
        <w:rPr>
          <w:spacing w:val="-13"/>
          <w:sz w:val="21"/>
        </w:rPr>
        <w:t xml:space="preserve"> </w:t>
      </w:r>
      <w:r>
        <w:rPr>
          <w:sz w:val="21"/>
        </w:rPr>
        <w:t>de</w:t>
      </w:r>
      <w:r>
        <w:rPr>
          <w:spacing w:val="-13"/>
          <w:sz w:val="21"/>
        </w:rPr>
        <w:t xml:space="preserve"> </w:t>
      </w:r>
      <w:r>
        <w:rPr>
          <w:sz w:val="21"/>
        </w:rPr>
        <w:t>Contratación</w:t>
      </w:r>
      <w:r>
        <w:rPr>
          <w:spacing w:val="-14"/>
          <w:sz w:val="21"/>
        </w:rPr>
        <w:t xml:space="preserve"> </w:t>
      </w:r>
      <w:r>
        <w:rPr>
          <w:sz w:val="21"/>
        </w:rPr>
        <w:t>de</w:t>
      </w:r>
      <w:r>
        <w:rPr>
          <w:spacing w:val="-13"/>
          <w:sz w:val="21"/>
        </w:rPr>
        <w:t xml:space="preserve"> </w:t>
      </w:r>
      <w:r>
        <w:rPr>
          <w:sz w:val="21"/>
        </w:rPr>
        <w:t>la</w:t>
      </w:r>
      <w:r>
        <w:rPr>
          <w:spacing w:val="-56"/>
          <w:sz w:val="21"/>
        </w:rPr>
        <w:t xml:space="preserve"> </w:t>
      </w:r>
      <w:r>
        <w:rPr>
          <w:sz w:val="21"/>
        </w:rPr>
        <w:t>Administración Pública, como por ejemplo los prestadores de servicios públicos</w:t>
      </w:r>
      <w:r>
        <w:rPr>
          <w:spacing w:val="-56"/>
          <w:sz w:val="21"/>
        </w:rPr>
        <w:t xml:space="preserve"> </w:t>
      </w:r>
      <w:r>
        <w:rPr>
          <w:sz w:val="21"/>
        </w:rPr>
        <w:t>domiciliarios</w:t>
      </w:r>
      <w:r>
        <w:rPr>
          <w:spacing w:val="11"/>
          <w:sz w:val="21"/>
        </w:rPr>
        <w:t xml:space="preserve"> </w:t>
      </w:r>
      <w:r>
        <w:rPr>
          <w:sz w:val="21"/>
        </w:rPr>
        <w:t>(empresas</w:t>
      </w:r>
      <w:r>
        <w:rPr>
          <w:spacing w:val="12"/>
          <w:sz w:val="21"/>
        </w:rPr>
        <w:t xml:space="preserve"> </w:t>
      </w:r>
      <w:r>
        <w:rPr>
          <w:sz w:val="21"/>
        </w:rPr>
        <w:t>de</w:t>
      </w:r>
      <w:r>
        <w:rPr>
          <w:spacing w:val="11"/>
          <w:sz w:val="21"/>
        </w:rPr>
        <w:t xml:space="preserve"> </w:t>
      </w:r>
      <w:r>
        <w:rPr>
          <w:sz w:val="21"/>
        </w:rPr>
        <w:t>servicios</w:t>
      </w:r>
      <w:r>
        <w:rPr>
          <w:spacing w:val="12"/>
          <w:sz w:val="21"/>
        </w:rPr>
        <w:t xml:space="preserve"> </w:t>
      </w:r>
      <w:r>
        <w:rPr>
          <w:sz w:val="21"/>
        </w:rPr>
        <w:t>públicos</w:t>
      </w:r>
      <w:r>
        <w:rPr>
          <w:spacing w:val="11"/>
          <w:sz w:val="21"/>
        </w:rPr>
        <w:t xml:space="preserve"> </w:t>
      </w:r>
      <w:r>
        <w:rPr>
          <w:sz w:val="21"/>
        </w:rPr>
        <w:t>oficiales</w:t>
      </w:r>
      <w:r>
        <w:rPr>
          <w:spacing w:val="12"/>
          <w:sz w:val="21"/>
        </w:rPr>
        <w:t xml:space="preserve"> </w:t>
      </w:r>
      <w:r>
        <w:rPr>
          <w:sz w:val="21"/>
        </w:rPr>
        <w:t>y</w:t>
      </w:r>
      <w:r>
        <w:rPr>
          <w:spacing w:val="12"/>
          <w:sz w:val="21"/>
        </w:rPr>
        <w:t xml:space="preserve"> </w:t>
      </w:r>
      <w:r>
        <w:rPr>
          <w:sz w:val="21"/>
        </w:rPr>
        <w:t>empresas</w:t>
      </w:r>
      <w:r>
        <w:rPr>
          <w:spacing w:val="11"/>
          <w:sz w:val="21"/>
        </w:rPr>
        <w:t xml:space="preserve"> </w:t>
      </w:r>
      <w:r>
        <w:rPr>
          <w:sz w:val="21"/>
        </w:rPr>
        <w:t>industriales</w:t>
      </w:r>
      <w:r>
        <w:rPr>
          <w:spacing w:val="-56"/>
          <w:sz w:val="21"/>
        </w:rPr>
        <w:t xml:space="preserve"> </w:t>
      </w:r>
      <w:r>
        <w:rPr>
          <w:sz w:val="21"/>
        </w:rPr>
        <w:t>y</w:t>
      </w:r>
      <w:r>
        <w:rPr>
          <w:spacing w:val="-14"/>
          <w:sz w:val="21"/>
        </w:rPr>
        <w:t xml:space="preserve"> </w:t>
      </w:r>
      <w:r>
        <w:rPr>
          <w:sz w:val="21"/>
        </w:rPr>
        <w:t>comerciales</w:t>
      </w:r>
      <w:r>
        <w:rPr>
          <w:spacing w:val="-13"/>
          <w:sz w:val="21"/>
        </w:rPr>
        <w:t xml:space="preserve"> </w:t>
      </w:r>
      <w:r>
        <w:rPr>
          <w:sz w:val="21"/>
        </w:rPr>
        <w:t>del</w:t>
      </w:r>
      <w:r>
        <w:rPr>
          <w:spacing w:val="-14"/>
          <w:sz w:val="21"/>
        </w:rPr>
        <w:t xml:space="preserve"> </w:t>
      </w:r>
      <w:r>
        <w:rPr>
          <w:sz w:val="21"/>
        </w:rPr>
        <w:t>Estado)</w:t>
      </w:r>
      <w:r>
        <w:rPr>
          <w:spacing w:val="-12"/>
          <w:sz w:val="21"/>
        </w:rPr>
        <w:t xml:space="preserve"> </w:t>
      </w:r>
      <w:r>
        <w:rPr>
          <w:sz w:val="21"/>
        </w:rPr>
        <w:t>y</w:t>
      </w:r>
      <w:r>
        <w:rPr>
          <w:spacing w:val="-13"/>
          <w:sz w:val="21"/>
        </w:rPr>
        <w:t xml:space="preserve"> </w:t>
      </w:r>
      <w:r>
        <w:rPr>
          <w:sz w:val="21"/>
        </w:rPr>
        <w:t>a</w:t>
      </w:r>
      <w:r>
        <w:rPr>
          <w:spacing w:val="-14"/>
          <w:sz w:val="21"/>
        </w:rPr>
        <w:t xml:space="preserve"> </w:t>
      </w:r>
      <w:r>
        <w:rPr>
          <w:sz w:val="21"/>
        </w:rPr>
        <w:t>los</w:t>
      </w:r>
      <w:r>
        <w:rPr>
          <w:spacing w:val="-13"/>
          <w:sz w:val="21"/>
        </w:rPr>
        <w:t xml:space="preserve"> </w:t>
      </w:r>
      <w:r>
        <w:rPr>
          <w:sz w:val="21"/>
        </w:rPr>
        <w:t>municipios</w:t>
      </w:r>
      <w:r>
        <w:rPr>
          <w:spacing w:val="-13"/>
          <w:sz w:val="21"/>
        </w:rPr>
        <w:t xml:space="preserve"> </w:t>
      </w:r>
      <w:r>
        <w:rPr>
          <w:sz w:val="21"/>
        </w:rPr>
        <w:t>prestadores</w:t>
      </w:r>
      <w:r>
        <w:rPr>
          <w:spacing w:val="-14"/>
          <w:sz w:val="21"/>
        </w:rPr>
        <w:t xml:space="preserve"> </w:t>
      </w:r>
      <w:r>
        <w:rPr>
          <w:sz w:val="21"/>
        </w:rPr>
        <w:t>directos,</w:t>
      </w:r>
      <w:r>
        <w:rPr>
          <w:spacing w:val="-13"/>
          <w:sz w:val="21"/>
        </w:rPr>
        <w:t xml:space="preserve"> </w:t>
      </w:r>
      <w:r>
        <w:rPr>
          <w:sz w:val="21"/>
        </w:rPr>
        <w:t>incluyendo</w:t>
      </w:r>
      <w:r>
        <w:rPr>
          <w:spacing w:val="-13"/>
          <w:sz w:val="21"/>
        </w:rPr>
        <w:t xml:space="preserve"> </w:t>
      </w:r>
      <w:r>
        <w:rPr>
          <w:sz w:val="21"/>
        </w:rPr>
        <w:t>las</w:t>
      </w:r>
      <w:r>
        <w:rPr>
          <w:spacing w:val="-56"/>
          <w:sz w:val="21"/>
        </w:rPr>
        <w:t xml:space="preserve"> </w:t>
      </w:r>
      <w:r>
        <w:rPr>
          <w:sz w:val="21"/>
        </w:rPr>
        <w:t>excepciones</w:t>
      </w:r>
      <w:r>
        <w:rPr>
          <w:spacing w:val="-2"/>
          <w:sz w:val="21"/>
        </w:rPr>
        <w:t xml:space="preserve"> </w:t>
      </w:r>
      <w:r>
        <w:rPr>
          <w:sz w:val="21"/>
        </w:rPr>
        <w:t>contenidas</w:t>
      </w:r>
      <w:r>
        <w:rPr>
          <w:spacing w:val="-2"/>
          <w:sz w:val="21"/>
        </w:rPr>
        <w:t xml:space="preserve"> </w:t>
      </w:r>
      <w:r>
        <w:rPr>
          <w:sz w:val="21"/>
        </w:rPr>
        <w:t>en</w:t>
      </w:r>
      <w:r>
        <w:rPr>
          <w:spacing w:val="-1"/>
          <w:sz w:val="21"/>
        </w:rPr>
        <w:t xml:space="preserve"> </w:t>
      </w:r>
      <w:r>
        <w:rPr>
          <w:sz w:val="21"/>
        </w:rPr>
        <w:t>el</w:t>
      </w:r>
      <w:r>
        <w:rPr>
          <w:spacing w:val="-2"/>
          <w:sz w:val="21"/>
        </w:rPr>
        <w:t xml:space="preserve"> </w:t>
      </w:r>
      <w:r>
        <w:rPr>
          <w:sz w:val="21"/>
        </w:rPr>
        <w:t>segundo</w:t>
      </w:r>
      <w:r>
        <w:rPr>
          <w:spacing w:val="-2"/>
          <w:sz w:val="21"/>
        </w:rPr>
        <w:t xml:space="preserve"> </w:t>
      </w:r>
      <w:r>
        <w:rPr>
          <w:sz w:val="21"/>
        </w:rPr>
        <w:t>inciso</w:t>
      </w:r>
      <w:r>
        <w:rPr>
          <w:spacing w:val="-1"/>
          <w:sz w:val="21"/>
        </w:rPr>
        <w:t xml:space="preserve"> </w:t>
      </w:r>
      <w:r>
        <w:rPr>
          <w:sz w:val="21"/>
        </w:rPr>
        <w:t>de</w:t>
      </w:r>
      <w:r>
        <w:rPr>
          <w:spacing w:val="-2"/>
          <w:sz w:val="21"/>
        </w:rPr>
        <w:t xml:space="preserve"> </w:t>
      </w:r>
      <w:r>
        <w:rPr>
          <w:sz w:val="21"/>
        </w:rPr>
        <w:t>esta</w:t>
      </w:r>
      <w:r>
        <w:rPr>
          <w:spacing w:val="-2"/>
          <w:sz w:val="21"/>
        </w:rPr>
        <w:t xml:space="preserve"> </w:t>
      </w:r>
      <w:r>
        <w:rPr>
          <w:sz w:val="21"/>
        </w:rPr>
        <w:t>norma”</w:t>
      </w:r>
      <w:r>
        <w:rPr>
          <w:sz w:val="21"/>
          <w:vertAlign w:val="superscript"/>
        </w:rPr>
        <w:t>20</w:t>
      </w:r>
      <w:r>
        <w:rPr>
          <w:sz w:val="21"/>
        </w:rPr>
        <w:t>.</w:t>
      </w:r>
    </w:p>
    <w:p w:rsidR="00B463C3" w:rsidRDefault="00B463C3" w14:paraId="0D8A584B" w14:textId="77777777">
      <w:pPr>
        <w:pStyle w:val="Textoindependiente"/>
        <w:spacing w:before="3"/>
        <w:rPr>
          <w:sz w:val="25"/>
        </w:rPr>
      </w:pPr>
    </w:p>
    <w:p w:rsidR="00B463C3" w:rsidRDefault="00B228DD" w14:paraId="0F69E50E" w14:textId="77777777">
      <w:pPr>
        <w:pStyle w:val="Textoindependiente"/>
        <w:spacing w:line="276" w:lineRule="auto"/>
        <w:ind w:left="160" w:right="180" w:firstLine="708"/>
        <w:jc w:val="both"/>
      </w:pPr>
      <w:r>
        <w:t>En Concepto con radicado 1738 de 6 de abril de 2006, esa misma Corporación</w:t>
      </w:r>
      <w:r>
        <w:rPr>
          <w:spacing w:val="1"/>
        </w:rPr>
        <w:t xml:space="preserve"> </w:t>
      </w:r>
      <w:r>
        <w:t>manifestó</w:t>
      </w:r>
      <w:r>
        <w:rPr>
          <w:spacing w:val="-3"/>
        </w:rPr>
        <w:t xml:space="preserve"> </w:t>
      </w:r>
      <w:r>
        <w:t>que</w:t>
      </w:r>
      <w:r>
        <w:rPr>
          <w:spacing w:val="-3"/>
        </w:rPr>
        <w:t xml:space="preserve"> </w:t>
      </w:r>
      <w:r>
        <w:t>“Las</w:t>
      </w:r>
      <w:r>
        <w:rPr>
          <w:spacing w:val="-3"/>
        </w:rPr>
        <w:t xml:space="preserve"> </w:t>
      </w:r>
      <w:r>
        <w:t>restricciones</w:t>
      </w:r>
      <w:r>
        <w:rPr>
          <w:spacing w:val="-3"/>
        </w:rPr>
        <w:t xml:space="preserve"> </w:t>
      </w:r>
      <w:r>
        <w:t>de</w:t>
      </w:r>
      <w:r>
        <w:rPr>
          <w:spacing w:val="-3"/>
        </w:rPr>
        <w:t xml:space="preserve"> </w:t>
      </w:r>
      <w:r>
        <w:t>la</w:t>
      </w:r>
      <w:r>
        <w:rPr>
          <w:spacing w:val="-3"/>
        </w:rPr>
        <w:t xml:space="preserve"> </w:t>
      </w:r>
      <w:r>
        <w:t>Ley</w:t>
      </w:r>
      <w:r>
        <w:rPr>
          <w:spacing w:val="-3"/>
        </w:rPr>
        <w:t xml:space="preserve"> </w:t>
      </w:r>
      <w:r>
        <w:t>de</w:t>
      </w:r>
      <w:r>
        <w:rPr>
          <w:spacing w:val="-3"/>
        </w:rPr>
        <w:t xml:space="preserve"> </w:t>
      </w:r>
      <w:r>
        <w:t>Garantías</w:t>
      </w:r>
      <w:r>
        <w:rPr>
          <w:spacing w:val="-1"/>
        </w:rPr>
        <w:t xml:space="preserve"> </w:t>
      </w:r>
      <w:r>
        <w:t>en</w:t>
      </w:r>
      <w:r>
        <w:rPr>
          <w:spacing w:val="-3"/>
        </w:rPr>
        <w:t xml:space="preserve"> </w:t>
      </w:r>
      <w:r>
        <w:t>materia</w:t>
      </w:r>
      <w:r>
        <w:rPr>
          <w:spacing w:val="-3"/>
        </w:rPr>
        <w:t xml:space="preserve"> </w:t>
      </w:r>
      <w:r>
        <w:t>de</w:t>
      </w:r>
      <w:r>
        <w:rPr>
          <w:spacing w:val="-2"/>
        </w:rPr>
        <w:t xml:space="preserve"> </w:t>
      </w:r>
      <w:r>
        <w:t>contratación</w:t>
      </w:r>
      <w:r>
        <w:rPr>
          <w:spacing w:val="-3"/>
        </w:rPr>
        <w:t xml:space="preserve"> </w:t>
      </w:r>
      <w:r>
        <w:t>directa</w:t>
      </w:r>
      <w:r>
        <w:rPr>
          <w:spacing w:val="-59"/>
        </w:rPr>
        <w:t xml:space="preserve"> </w:t>
      </w:r>
      <w:r>
        <w:t>y celebración de convenios interadministrativos, se aplican a las empresas industriales y</w:t>
      </w:r>
      <w:r>
        <w:rPr>
          <w:spacing w:val="1"/>
        </w:rPr>
        <w:t xml:space="preserve"> </w:t>
      </w:r>
      <w:r>
        <w:t>comerciales</w:t>
      </w:r>
      <w:r>
        <w:rPr>
          <w:spacing w:val="-12"/>
        </w:rPr>
        <w:t xml:space="preserve"> </w:t>
      </w:r>
      <w:r>
        <w:t>del</w:t>
      </w:r>
      <w:r>
        <w:rPr>
          <w:spacing w:val="-12"/>
        </w:rPr>
        <w:t xml:space="preserve"> </w:t>
      </w:r>
      <w:r>
        <w:t>Estado</w:t>
      </w:r>
      <w:r>
        <w:rPr>
          <w:spacing w:val="-11"/>
        </w:rPr>
        <w:t xml:space="preserve"> </w:t>
      </w:r>
      <w:r>
        <w:t>y</w:t>
      </w:r>
      <w:r>
        <w:rPr>
          <w:spacing w:val="-12"/>
        </w:rPr>
        <w:t xml:space="preserve"> </w:t>
      </w:r>
      <w:r>
        <w:t>a</w:t>
      </w:r>
      <w:r>
        <w:rPr>
          <w:spacing w:val="-12"/>
        </w:rPr>
        <w:t xml:space="preserve"> </w:t>
      </w:r>
      <w:r>
        <w:t>las</w:t>
      </w:r>
      <w:r>
        <w:rPr>
          <w:spacing w:val="-12"/>
        </w:rPr>
        <w:t xml:space="preserve"> </w:t>
      </w:r>
      <w:r>
        <w:t>Sociedades</w:t>
      </w:r>
      <w:r>
        <w:rPr>
          <w:spacing w:val="-10"/>
        </w:rPr>
        <w:t xml:space="preserve"> </w:t>
      </w:r>
      <w:r>
        <w:t>de</w:t>
      </w:r>
      <w:r>
        <w:rPr>
          <w:spacing w:val="-12"/>
        </w:rPr>
        <w:t xml:space="preserve"> </w:t>
      </w:r>
      <w:r>
        <w:t>Economía</w:t>
      </w:r>
      <w:r>
        <w:rPr>
          <w:spacing w:val="-11"/>
        </w:rPr>
        <w:t xml:space="preserve"> </w:t>
      </w:r>
      <w:r>
        <w:t>Mixta,</w:t>
      </w:r>
      <w:r>
        <w:rPr>
          <w:spacing w:val="-12"/>
        </w:rPr>
        <w:t xml:space="preserve"> </w:t>
      </w:r>
      <w:r>
        <w:t>salvo</w:t>
      </w:r>
      <w:r>
        <w:rPr>
          <w:spacing w:val="-12"/>
        </w:rPr>
        <w:t xml:space="preserve"> </w:t>
      </w:r>
      <w:r>
        <w:t>cuando</w:t>
      </w:r>
      <w:r>
        <w:rPr>
          <w:spacing w:val="-12"/>
        </w:rPr>
        <w:t xml:space="preserve"> </w:t>
      </w:r>
      <w:r>
        <w:t>la</w:t>
      </w:r>
      <w:r>
        <w:rPr>
          <w:spacing w:val="-12"/>
        </w:rPr>
        <w:t xml:space="preserve"> </w:t>
      </w:r>
      <w:r>
        <w:t>celebración</w:t>
      </w:r>
      <w:r>
        <w:rPr>
          <w:spacing w:val="-59"/>
        </w:rPr>
        <w:t xml:space="preserve"> </w:t>
      </w:r>
      <w:r>
        <w:t>de un convenio interadministrativo sea ordenada, para ambas partes, por el Legislador”</w:t>
      </w:r>
      <w:r>
        <w:rPr>
          <w:vertAlign w:val="superscript"/>
        </w:rPr>
        <w:t>21</w:t>
      </w:r>
      <w:r>
        <w:t>.</w:t>
      </w:r>
      <w:r>
        <w:rPr>
          <w:spacing w:val="1"/>
        </w:rPr>
        <w:t xml:space="preserve"> </w:t>
      </w:r>
      <w:r>
        <w:t>Sin embargo, debe precisarse el siguiente aspecto que distinguió la Sala de Consulta y</w:t>
      </w:r>
      <w:r>
        <w:rPr>
          <w:spacing w:val="1"/>
        </w:rPr>
        <w:t xml:space="preserve"> </w:t>
      </w:r>
      <w:r>
        <w:t>Servicio</w:t>
      </w:r>
      <w:r>
        <w:rPr>
          <w:spacing w:val="-2"/>
        </w:rPr>
        <w:t xml:space="preserve"> </w:t>
      </w:r>
      <w:r>
        <w:t>Civil:</w:t>
      </w:r>
    </w:p>
    <w:p w:rsidR="00B463C3" w:rsidRDefault="00B463C3" w14:paraId="6C84F937" w14:textId="77777777">
      <w:pPr>
        <w:pStyle w:val="Textoindependiente"/>
        <w:spacing w:before="3"/>
        <w:rPr>
          <w:sz w:val="25"/>
        </w:rPr>
      </w:pPr>
    </w:p>
    <w:p w:rsidR="00B463C3" w:rsidRDefault="00B228DD" w14:paraId="4459967C" w14:textId="77777777">
      <w:pPr>
        <w:spacing w:before="1"/>
        <w:ind w:left="869" w:right="889"/>
        <w:jc w:val="both"/>
        <w:rPr>
          <w:sz w:val="21"/>
        </w:rPr>
      </w:pPr>
      <w:r>
        <w:rPr>
          <w:sz w:val="21"/>
        </w:rPr>
        <w:t>“En el concepto No. 1727 de fecha 20 de febrero de 2006, ésta Sala distinguió</w:t>
      </w:r>
      <w:r>
        <w:rPr>
          <w:spacing w:val="1"/>
          <w:sz w:val="21"/>
        </w:rPr>
        <w:t xml:space="preserve"> </w:t>
      </w:r>
      <w:r>
        <w:rPr>
          <w:sz w:val="21"/>
        </w:rPr>
        <w:t>dos clases de contratos en relación con las empresas de servicios públicos</w:t>
      </w:r>
      <w:r>
        <w:rPr>
          <w:spacing w:val="1"/>
          <w:sz w:val="21"/>
        </w:rPr>
        <w:t xml:space="preserve"> </w:t>
      </w:r>
      <w:r>
        <w:rPr>
          <w:sz w:val="21"/>
        </w:rPr>
        <w:t>domiciliarios:</w:t>
      </w:r>
      <w:r>
        <w:rPr>
          <w:spacing w:val="5"/>
          <w:sz w:val="21"/>
        </w:rPr>
        <w:t xml:space="preserve"> </w:t>
      </w:r>
      <w:r>
        <w:rPr>
          <w:sz w:val="21"/>
        </w:rPr>
        <w:t>unos,</w:t>
      </w:r>
      <w:r>
        <w:rPr>
          <w:spacing w:val="6"/>
          <w:sz w:val="21"/>
        </w:rPr>
        <w:t xml:space="preserve"> </w:t>
      </w:r>
      <w:r>
        <w:rPr>
          <w:sz w:val="21"/>
        </w:rPr>
        <w:t>en</w:t>
      </w:r>
      <w:r>
        <w:rPr>
          <w:spacing w:val="5"/>
          <w:sz w:val="21"/>
        </w:rPr>
        <w:t xml:space="preserve"> </w:t>
      </w:r>
      <w:r>
        <w:rPr>
          <w:sz w:val="21"/>
        </w:rPr>
        <w:t>los</w:t>
      </w:r>
      <w:r>
        <w:rPr>
          <w:spacing w:val="5"/>
          <w:sz w:val="21"/>
        </w:rPr>
        <w:t xml:space="preserve"> </w:t>
      </w:r>
      <w:r>
        <w:rPr>
          <w:sz w:val="21"/>
        </w:rPr>
        <w:t>que</w:t>
      </w:r>
      <w:r>
        <w:rPr>
          <w:spacing w:val="5"/>
          <w:sz w:val="21"/>
        </w:rPr>
        <w:t xml:space="preserve"> </w:t>
      </w:r>
      <w:r>
        <w:rPr>
          <w:sz w:val="21"/>
        </w:rPr>
        <w:t>la</w:t>
      </w:r>
      <w:r>
        <w:rPr>
          <w:spacing w:val="5"/>
          <w:sz w:val="21"/>
        </w:rPr>
        <w:t xml:space="preserve"> </w:t>
      </w:r>
      <w:r>
        <w:rPr>
          <w:sz w:val="21"/>
        </w:rPr>
        <w:t>posición</w:t>
      </w:r>
      <w:r>
        <w:rPr>
          <w:spacing w:val="5"/>
          <w:sz w:val="21"/>
        </w:rPr>
        <w:t xml:space="preserve"> </w:t>
      </w:r>
      <w:r>
        <w:rPr>
          <w:sz w:val="21"/>
        </w:rPr>
        <w:t>de</w:t>
      </w:r>
      <w:r>
        <w:rPr>
          <w:spacing w:val="5"/>
          <w:sz w:val="21"/>
        </w:rPr>
        <w:t xml:space="preserve"> </w:t>
      </w:r>
      <w:r>
        <w:rPr>
          <w:sz w:val="21"/>
        </w:rPr>
        <w:t>la</w:t>
      </w:r>
      <w:r>
        <w:rPr>
          <w:spacing w:val="5"/>
          <w:sz w:val="21"/>
        </w:rPr>
        <w:t xml:space="preserve"> </w:t>
      </w:r>
      <w:r>
        <w:rPr>
          <w:sz w:val="21"/>
        </w:rPr>
        <w:t>empresa</w:t>
      </w:r>
      <w:r>
        <w:rPr>
          <w:spacing w:val="5"/>
          <w:sz w:val="21"/>
        </w:rPr>
        <w:t xml:space="preserve"> </w:t>
      </w:r>
      <w:r>
        <w:rPr>
          <w:sz w:val="21"/>
        </w:rPr>
        <w:t>es</w:t>
      </w:r>
      <w:r>
        <w:rPr>
          <w:spacing w:val="5"/>
          <w:sz w:val="21"/>
        </w:rPr>
        <w:t xml:space="preserve"> </w:t>
      </w:r>
      <w:r>
        <w:rPr>
          <w:sz w:val="21"/>
        </w:rPr>
        <w:t>la</w:t>
      </w:r>
      <w:r>
        <w:rPr>
          <w:spacing w:val="5"/>
          <w:sz w:val="21"/>
        </w:rPr>
        <w:t xml:space="preserve"> </w:t>
      </w:r>
      <w:r>
        <w:rPr>
          <w:sz w:val="21"/>
        </w:rPr>
        <w:t>de</w:t>
      </w:r>
      <w:r>
        <w:rPr>
          <w:spacing w:val="5"/>
          <w:sz w:val="21"/>
        </w:rPr>
        <w:t xml:space="preserve"> </w:t>
      </w:r>
      <w:r>
        <w:rPr>
          <w:sz w:val="21"/>
        </w:rPr>
        <w:t>consumidora</w:t>
      </w:r>
    </w:p>
    <w:p w:rsidR="00B463C3" w:rsidRDefault="00B228DD" w14:paraId="3BEEF547" w14:textId="5B116E22">
      <w:pPr>
        <w:pStyle w:val="Textoindependiente"/>
        <w:spacing w:before="8"/>
        <w:rPr>
          <w:sz w:val="18"/>
        </w:rPr>
      </w:pPr>
      <w:r>
        <w:rPr>
          <w:noProof/>
        </w:rPr>
        <mc:AlternateContent>
          <mc:Choice Requires="wps">
            <w:drawing>
              <wp:anchor distT="0" distB="0" distL="0" distR="0" simplePos="0" relativeHeight="487606784" behindDoc="1" locked="0" layoutInCell="1" allowOverlap="1" wp14:anchorId="4D67D7FD" wp14:editId="178B6E41">
                <wp:simplePos x="0" y="0"/>
                <wp:positionH relativeFrom="page">
                  <wp:posOffset>1080135</wp:posOffset>
                </wp:positionH>
                <wp:positionV relativeFrom="paragraph">
                  <wp:posOffset>164465</wp:posOffset>
                </wp:positionV>
                <wp:extent cx="1828800" cy="1270"/>
                <wp:effectExtent l="0" t="0" r="0" b="0"/>
                <wp:wrapTopAndBottom/>
                <wp:docPr id="196742879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946465">
              <v:shape id="Freeform 15" style="position:absolute;margin-left:85.05pt;margin-top:12.95pt;width:2in;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" w14:anchorId="2A113063">
                <v:path arrowok="t" o:connecttype="custom" o:connectlocs="0,0;1828800,0" o:connectangles="0,0"/>
                <w10:wrap type="topAndBottom" anchorx="page"/>
              </v:shape>
            </w:pict>
          </mc:Fallback>
        </mc:AlternateContent>
      </w:r>
    </w:p>
    <w:p w:rsidR="00B463C3" w:rsidRDefault="00B228DD" w14:paraId="594483A7" w14:textId="77777777">
      <w:pPr>
        <w:spacing w:before="80"/>
        <w:ind w:left="160" w:right="180" w:firstLine="709"/>
        <w:jc w:val="both"/>
        <w:rPr>
          <w:sz w:val="16"/>
        </w:rPr>
      </w:pPr>
      <w:r>
        <w:rPr>
          <w:sz w:val="16"/>
          <w:vertAlign w:val="superscript"/>
        </w:rPr>
        <w:t>20</w:t>
      </w:r>
      <w:r>
        <w:rPr>
          <w:sz w:val="16"/>
        </w:rPr>
        <w:t xml:space="preserve"> Consejo de Estado. Sala de Consulta y Servicio Civil. Concepto de 20 de febrero de 2006. Radicación Número:</w:t>
      </w:r>
      <w:r>
        <w:rPr>
          <w:spacing w:val="1"/>
          <w:sz w:val="16"/>
        </w:rPr>
        <w:t xml:space="preserve"> </w:t>
      </w:r>
      <w:r>
        <w:rPr>
          <w:sz w:val="16"/>
        </w:rPr>
        <w:t>11001-03-06-000-2006-00026-00(1727). Consejero Ponente: Enrique José Arboleda Perdomo. Conceptuó que para las</w:t>
      </w:r>
      <w:r>
        <w:rPr>
          <w:spacing w:val="1"/>
          <w:sz w:val="16"/>
        </w:rPr>
        <w:t xml:space="preserve"> </w:t>
      </w:r>
      <w:r>
        <w:rPr>
          <w:sz w:val="16"/>
        </w:rPr>
        <w:t>entidades que contratan por el derecho privado, estaba prohibida la contratación diferente de la licitación pública regulada</w:t>
      </w:r>
      <w:r>
        <w:rPr>
          <w:spacing w:val="1"/>
          <w:sz w:val="16"/>
        </w:rPr>
        <w:t xml:space="preserve"> </w:t>
      </w:r>
      <w:r>
        <w:rPr>
          <w:sz w:val="16"/>
        </w:rPr>
        <w:t>por el código de comercio, criterio que luego se extendió para aquellos procesos que, en algunos sistemas de contratación</w:t>
      </w:r>
      <w:r>
        <w:rPr>
          <w:spacing w:val="1"/>
          <w:sz w:val="16"/>
        </w:rPr>
        <w:t xml:space="preserve"> </w:t>
      </w:r>
      <w:r>
        <w:rPr>
          <w:sz w:val="16"/>
        </w:rPr>
        <w:t>utilizados por entidades públicas con regímene</w:t>
      </w:r>
      <w:r>
        <w:rPr>
          <w:sz w:val="16"/>
        </w:rPr>
        <w:t>s especiales y establecidos en sus manuales de contratación, utilicen</w:t>
      </w:r>
      <w:r>
        <w:rPr>
          <w:spacing w:val="1"/>
          <w:sz w:val="16"/>
        </w:rPr>
        <w:t xml:space="preserve"> </w:t>
      </w:r>
      <w:r>
        <w:rPr>
          <w:sz w:val="16"/>
        </w:rPr>
        <w:t>convocatoria</w:t>
      </w:r>
      <w:r>
        <w:rPr>
          <w:spacing w:val="-2"/>
          <w:sz w:val="16"/>
        </w:rPr>
        <w:t xml:space="preserve"> </w:t>
      </w:r>
      <w:r>
        <w:rPr>
          <w:sz w:val="16"/>
        </w:rPr>
        <w:t>de</w:t>
      </w:r>
      <w:r>
        <w:rPr>
          <w:spacing w:val="-2"/>
          <w:sz w:val="16"/>
        </w:rPr>
        <w:t xml:space="preserve"> </w:t>
      </w:r>
      <w:r>
        <w:rPr>
          <w:sz w:val="16"/>
        </w:rPr>
        <w:t>manera</w:t>
      </w:r>
      <w:r>
        <w:rPr>
          <w:spacing w:val="-2"/>
          <w:sz w:val="16"/>
        </w:rPr>
        <w:t xml:space="preserve"> </w:t>
      </w:r>
      <w:r>
        <w:rPr>
          <w:sz w:val="16"/>
        </w:rPr>
        <w:t>pública</w:t>
      </w:r>
      <w:r>
        <w:rPr>
          <w:spacing w:val="-1"/>
          <w:sz w:val="16"/>
        </w:rPr>
        <w:t xml:space="preserve"> </w:t>
      </w:r>
      <w:r>
        <w:rPr>
          <w:sz w:val="16"/>
        </w:rPr>
        <w:t>y</w:t>
      </w:r>
      <w:r>
        <w:rPr>
          <w:spacing w:val="-2"/>
          <w:sz w:val="16"/>
        </w:rPr>
        <w:t xml:space="preserve"> </w:t>
      </w:r>
      <w:r>
        <w:rPr>
          <w:sz w:val="16"/>
        </w:rPr>
        <w:t>se</w:t>
      </w:r>
      <w:r>
        <w:rPr>
          <w:spacing w:val="-2"/>
          <w:sz w:val="16"/>
        </w:rPr>
        <w:t xml:space="preserve"> </w:t>
      </w:r>
      <w:r>
        <w:rPr>
          <w:sz w:val="16"/>
        </w:rPr>
        <w:t>permita</w:t>
      </w:r>
      <w:r>
        <w:rPr>
          <w:spacing w:val="-2"/>
          <w:sz w:val="16"/>
        </w:rPr>
        <w:t xml:space="preserve"> </w:t>
      </w:r>
      <w:r>
        <w:rPr>
          <w:sz w:val="16"/>
        </w:rPr>
        <w:t>la</w:t>
      </w:r>
      <w:r>
        <w:rPr>
          <w:spacing w:val="-1"/>
          <w:sz w:val="16"/>
        </w:rPr>
        <w:t xml:space="preserve"> </w:t>
      </w:r>
      <w:r>
        <w:rPr>
          <w:sz w:val="16"/>
        </w:rPr>
        <w:t>participación</w:t>
      </w:r>
      <w:r>
        <w:rPr>
          <w:spacing w:val="-2"/>
          <w:sz w:val="16"/>
        </w:rPr>
        <w:t xml:space="preserve"> </w:t>
      </w:r>
      <w:r>
        <w:rPr>
          <w:sz w:val="16"/>
        </w:rPr>
        <w:t>de</w:t>
      </w:r>
      <w:r>
        <w:rPr>
          <w:spacing w:val="-2"/>
          <w:sz w:val="16"/>
        </w:rPr>
        <w:t xml:space="preserve"> </w:t>
      </w:r>
      <w:r>
        <w:rPr>
          <w:sz w:val="16"/>
        </w:rPr>
        <w:t>una</w:t>
      </w:r>
      <w:r>
        <w:rPr>
          <w:spacing w:val="-2"/>
          <w:sz w:val="16"/>
        </w:rPr>
        <w:t xml:space="preserve"> </w:t>
      </w:r>
      <w:r>
        <w:rPr>
          <w:sz w:val="16"/>
        </w:rPr>
        <w:t>pluralidad</w:t>
      </w:r>
      <w:r>
        <w:rPr>
          <w:spacing w:val="-1"/>
          <w:sz w:val="16"/>
        </w:rPr>
        <w:t xml:space="preserve"> </w:t>
      </w:r>
      <w:r>
        <w:rPr>
          <w:sz w:val="16"/>
        </w:rPr>
        <w:t>de</w:t>
      </w:r>
      <w:r>
        <w:rPr>
          <w:spacing w:val="-2"/>
          <w:sz w:val="16"/>
        </w:rPr>
        <w:t xml:space="preserve"> </w:t>
      </w:r>
      <w:r>
        <w:rPr>
          <w:sz w:val="16"/>
        </w:rPr>
        <w:t>oferentes.</w:t>
      </w:r>
    </w:p>
    <w:p w:rsidR="00B463C3" w:rsidRDefault="00B228DD" w14:paraId="347B75DC" w14:textId="77777777">
      <w:pPr>
        <w:spacing w:after="6"/>
        <w:ind w:left="160" w:right="230" w:firstLine="709"/>
        <w:jc w:val="both"/>
        <w:rPr>
          <w:sz w:val="16"/>
        </w:rPr>
      </w:pPr>
      <w:r>
        <w:rPr>
          <w:sz w:val="16"/>
          <w:vertAlign w:val="superscript"/>
        </w:rPr>
        <w:t>21</w:t>
      </w:r>
      <w:r>
        <w:rPr>
          <w:sz w:val="16"/>
        </w:rPr>
        <w:t xml:space="preserve"> Consejo de Estado. Sala de Consulta y Servicio Civil. Concepto de 6 de abril de 2006. Radicación Número:</w:t>
      </w:r>
      <w:r>
        <w:rPr>
          <w:spacing w:val="1"/>
          <w:sz w:val="16"/>
        </w:rPr>
        <w:t xml:space="preserve"> </w:t>
      </w:r>
      <w:r>
        <w:rPr>
          <w:sz w:val="16"/>
        </w:rPr>
        <w:t>11001-03-06-000-2006-00038-00(1738). Consejero Ponente: Enrique José Arboleda Perdomo: “Si bien en el tema del</w:t>
      </w:r>
      <w:r>
        <w:rPr>
          <w:spacing w:val="1"/>
          <w:sz w:val="16"/>
        </w:rPr>
        <w:t xml:space="preserve"> </w:t>
      </w:r>
      <w:r>
        <w:rPr>
          <w:spacing w:val="-1"/>
          <w:sz w:val="16"/>
        </w:rPr>
        <w:t>concepto</w:t>
      </w:r>
      <w:r>
        <w:rPr>
          <w:spacing w:val="-11"/>
          <w:sz w:val="16"/>
        </w:rPr>
        <w:t xml:space="preserve"> </w:t>
      </w:r>
      <w:r>
        <w:rPr>
          <w:spacing w:val="-1"/>
          <w:sz w:val="16"/>
        </w:rPr>
        <w:t>del</w:t>
      </w:r>
      <w:r>
        <w:rPr>
          <w:spacing w:val="-11"/>
          <w:sz w:val="16"/>
        </w:rPr>
        <w:t xml:space="preserve"> </w:t>
      </w:r>
      <w:r>
        <w:rPr>
          <w:spacing w:val="-1"/>
          <w:sz w:val="16"/>
        </w:rPr>
        <w:t>que</w:t>
      </w:r>
      <w:r>
        <w:rPr>
          <w:spacing w:val="-11"/>
          <w:sz w:val="16"/>
        </w:rPr>
        <w:t xml:space="preserve"> </w:t>
      </w:r>
      <w:r>
        <w:rPr>
          <w:spacing w:val="-1"/>
          <w:sz w:val="16"/>
        </w:rPr>
        <w:t>se</w:t>
      </w:r>
      <w:r>
        <w:rPr>
          <w:spacing w:val="-11"/>
          <w:sz w:val="16"/>
        </w:rPr>
        <w:t xml:space="preserve"> </w:t>
      </w:r>
      <w:r>
        <w:rPr>
          <w:spacing w:val="-1"/>
          <w:sz w:val="16"/>
        </w:rPr>
        <w:t>extractaron</w:t>
      </w:r>
      <w:r>
        <w:rPr>
          <w:spacing w:val="-11"/>
          <w:sz w:val="16"/>
        </w:rPr>
        <w:t xml:space="preserve"> </w:t>
      </w:r>
      <w:r>
        <w:rPr>
          <w:spacing w:val="-1"/>
          <w:sz w:val="16"/>
        </w:rPr>
        <w:t>los</w:t>
      </w:r>
      <w:r>
        <w:rPr>
          <w:spacing w:val="-11"/>
          <w:sz w:val="16"/>
        </w:rPr>
        <w:t xml:space="preserve"> </w:t>
      </w:r>
      <w:r>
        <w:rPr>
          <w:spacing w:val="-1"/>
          <w:sz w:val="16"/>
        </w:rPr>
        <w:t>párrafos</w:t>
      </w:r>
      <w:r>
        <w:rPr>
          <w:spacing w:val="-10"/>
          <w:sz w:val="16"/>
        </w:rPr>
        <w:t xml:space="preserve"> </w:t>
      </w:r>
      <w:r>
        <w:rPr>
          <w:spacing w:val="-1"/>
          <w:sz w:val="16"/>
        </w:rPr>
        <w:t>transcritos,</w:t>
      </w:r>
      <w:r>
        <w:rPr>
          <w:spacing w:val="-9"/>
          <w:sz w:val="16"/>
        </w:rPr>
        <w:t xml:space="preserve"> </w:t>
      </w:r>
      <w:r>
        <w:rPr>
          <w:spacing w:val="-1"/>
          <w:sz w:val="16"/>
        </w:rPr>
        <w:t>se</w:t>
      </w:r>
      <w:r>
        <w:rPr>
          <w:spacing w:val="-11"/>
          <w:sz w:val="16"/>
        </w:rPr>
        <w:t xml:space="preserve"> </w:t>
      </w:r>
      <w:r>
        <w:rPr>
          <w:spacing w:val="-1"/>
          <w:sz w:val="16"/>
        </w:rPr>
        <w:t>hacía</w:t>
      </w:r>
      <w:r>
        <w:rPr>
          <w:spacing w:val="-11"/>
          <w:sz w:val="16"/>
        </w:rPr>
        <w:t xml:space="preserve"> </w:t>
      </w:r>
      <w:r>
        <w:rPr>
          <w:spacing w:val="-1"/>
          <w:sz w:val="16"/>
        </w:rPr>
        <w:t>referencia</w:t>
      </w:r>
      <w:r>
        <w:rPr>
          <w:spacing w:val="-11"/>
          <w:sz w:val="16"/>
        </w:rPr>
        <w:t xml:space="preserve"> </w:t>
      </w:r>
      <w:r>
        <w:rPr>
          <w:spacing w:val="-1"/>
          <w:sz w:val="16"/>
        </w:rPr>
        <w:t>a</w:t>
      </w:r>
      <w:r>
        <w:rPr>
          <w:spacing w:val="-11"/>
          <w:sz w:val="16"/>
        </w:rPr>
        <w:t xml:space="preserve"> </w:t>
      </w:r>
      <w:r>
        <w:rPr>
          <w:spacing w:val="-1"/>
          <w:sz w:val="16"/>
        </w:rPr>
        <w:t>las</w:t>
      </w:r>
      <w:r>
        <w:rPr>
          <w:spacing w:val="-10"/>
          <w:sz w:val="16"/>
        </w:rPr>
        <w:t xml:space="preserve"> </w:t>
      </w:r>
      <w:r>
        <w:rPr>
          <w:sz w:val="16"/>
        </w:rPr>
        <w:t>empresas</w:t>
      </w:r>
      <w:r>
        <w:rPr>
          <w:spacing w:val="-11"/>
          <w:sz w:val="16"/>
        </w:rPr>
        <w:t xml:space="preserve"> </w:t>
      </w:r>
      <w:r>
        <w:rPr>
          <w:sz w:val="16"/>
        </w:rPr>
        <w:t>de</w:t>
      </w:r>
      <w:r>
        <w:rPr>
          <w:spacing w:val="-11"/>
          <w:sz w:val="16"/>
        </w:rPr>
        <w:t xml:space="preserve"> </w:t>
      </w:r>
      <w:r>
        <w:rPr>
          <w:sz w:val="16"/>
        </w:rPr>
        <w:t>servicios</w:t>
      </w:r>
      <w:r>
        <w:rPr>
          <w:spacing w:val="-11"/>
          <w:sz w:val="16"/>
        </w:rPr>
        <w:t xml:space="preserve"> </w:t>
      </w:r>
      <w:r>
        <w:rPr>
          <w:sz w:val="16"/>
        </w:rPr>
        <w:t>públicos</w:t>
      </w:r>
      <w:r>
        <w:rPr>
          <w:spacing w:val="-11"/>
          <w:sz w:val="16"/>
        </w:rPr>
        <w:t xml:space="preserve"> </w:t>
      </w:r>
      <w:r>
        <w:rPr>
          <w:sz w:val="16"/>
        </w:rPr>
        <w:t>domiciliarios</w:t>
      </w:r>
      <w:r>
        <w:rPr>
          <w:spacing w:val="1"/>
          <w:sz w:val="16"/>
        </w:rPr>
        <w:t xml:space="preserve"> </w:t>
      </w:r>
      <w:r>
        <w:rPr>
          <w:sz w:val="16"/>
        </w:rPr>
        <w:t>mixtas,</w:t>
      </w:r>
      <w:r>
        <w:rPr>
          <w:spacing w:val="-9"/>
          <w:sz w:val="16"/>
        </w:rPr>
        <w:t xml:space="preserve"> </w:t>
      </w:r>
      <w:r>
        <w:rPr>
          <w:sz w:val="16"/>
        </w:rPr>
        <w:t>la</w:t>
      </w:r>
      <w:r>
        <w:rPr>
          <w:spacing w:val="-9"/>
          <w:sz w:val="16"/>
        </w:rPr>
        <w:t xml:space="preserve"> </w:t>
      </w:r>
      <w:r>
        <w:rPr>
          <w:sz w:val="16"/>
        </w:rPr>
        <w:t>explicación</w:t>
      </w:r>
      <w:r>
        <w:rPr>
          <w:spacing w:val="-9"/>
          <w:sz w:val="16"/>
        </w:rPr>
        <w:t xml:space="preserve"> </w:t>
      </w:r>
      <w:r>
        <w:rPr>
          <w:sz w:val="16"/>
        </w:rPr>
        <w:t>dada</w:t>
      </w:r>
      <w:r>
        <w:rPr>
          <w:spacing w:val="-8"/>
          <w:sz w:val="16"/>
        </w:rPr>
        <w:t xml:space="preserve"> </w:t>
      </w:r>
      <w:r>
        <w:rPr>
          <w:sz w:val="16"/>
        </w:rPr>
        <w:t>cobija</w:t>
      </w:r>
      <w:r>
        <w:rPr>
          <w:spacing w:val="-9"/>
          <w:sz w:val="16"/>
        </w:rPr>
        <w:t xml:space="preserve"> </w:t>
      </w:r>
      <w:r>
        <w:rPr>
          <w:sz w:val="16"/>
        </w:rPr>
        <w:t>también</w:t>
      </w:r>
      <w:r>
        <w:rPr>
          <w:spacing w:val="-8"/>
          <w:sz w:val="16"/>
        </w:rPr>
        <w:t xml:space="preserve"> </w:t>
      </w:r>
      <w:r>
        <w:rPr>
          <w:sz w:val="16"/>
        </w:rPr>
        <w:t>a</w:t>
      </w:r>
      <w:r>
        <w:rPr>
          <w:spacing w:val="-8"/>
          <w:sz w:val="16"/>
        </w:rPr>
        <w:t xml:space="preserve"> </w:t>
      </w:r>
      <w:r>
        <w:rPr>
          <w:sz w:val="16"/>
        </w:rPr>
        <w:t>las</w:t>
      </w:r>
      <w:r>
        <w:rPr>
          <w:spacing w:val="-9"/>
          <w:sz w:val="16"/>
        </w:rPr>
        <w:t xml:space="preserve"> </w:t>
      </w:r>
      <w:r>
        <w:rPr>
          <w:sz w:val="16"/>
        </w:rPr>
        <w:t>empresas</w:t>
      </w:r>
      <w:r>
        <w:rPr>
          <w:spacing w:val="-9"/>
          <w:sz w:val="16"/>
        </w:rPr>
        <w:t xml:space="preserve"> </w:t>
      </w:r>
      <w:r>
        <w:rPr>
          <w:sz w:val="16"/>
        </w:rPr>
        <w:t>industriales</w:t>
      </w:r>
      <w:r>
        <w:rPr>
          <w:spacing w:val="-8"/>
          <w:sz w:val="16"/>
        </w:rPr>
        <w:t xml:space="preserve"> </w:t>
      </w:r>
      <w:r>
        <w:rPr>
          <w:sz w:val="16"/>
        </w:rPr>
        <w:t>y</w:t>
      </w:r>
      <w:r>
        <w:rPr>
          <w:spacing w:val="-9"/>
          <w:sz w:val="16"/>
        </w:rPr>
        <w:t xml:space="preserve"> </w:t>
      </w:r>
      <w:r>
        <w:rPr>
          <w:sz w:val="16"/>
        </w:rPr>
        <w:t>comerciales</w:t>
      </w:r>
      <w:r>
        <w:rPr>
          <w:spacing w:val="-9"/>
          <w:sz w:val="16"/>
        </w:rPr>
        <w:t xml:space="preserve"> </w:t>
      </w:r>
      <w:r>
        <w:rPr>
          <w:sz w:val="16"/>
        </w:rPr>
        <w:t>del</w:t>
      </w:r>
      <w:r>
        <w:rPr>
          <w:spacing w:val="-8"/>
          <w:sz w:val="16"/>
        </w:rPr>
        <w:t xml:space="preserve"> </w:t>
      </w:r>
      <w:r>
        <w:rPr>
          <w:sz w:val="16"/>
        </w:rPr>
        <w:t>estado</w:t>
      </w:r>
      <w:r>
        <w:rPr>
          <w:spacing w:val="-9"/>
          <w:sz w:val="16"/>
        </w:rPr>
        <w:t xml:space="preserve"> </w:t>
      </w:r>
      <w:r>
        <w:rPr>
          <w:sz w:val="16"/>
        </w:rPr>
        <w:t>y</w:t>
      </w:r>
      <w:r>
        <w:rPr>
          <w:spacing w:val="-9"/>
          <w:sz w:val="16"/>
        </w:rPr>
        <w:t xml:space="preserve"> </w:t>
      </w:r>
      <w:r>
        <w:rPr>
          <w:sz w:val="16"/>
        </w:rPr>
        <w:t>a</w:t>
      </w:r>
      <w:r>
        <w:rPr>
          <w:spacing w:val="-8"/>
          <w:sz w:val="16"/>
        </w:rPr>
        <w:t xml:space="preserve"> </w:t>
      </w:r>
      <w:r>
        <w:rPr>
          <w:sz w:val="16"/>
        </w:rPr>
        <w:t>las</w:t>
      </w:r>
      <w:r>
        <w:rPr>
          <w:spacing w:val="-9"/>
          <w:sz w:val="16"/>
        </w:rPr>
        <w:t xml:space="preserve"> </w:t>
      </w:r>
      <w:r>
        <w:rPr>
          <w:sz w:val="16"/>
        </w:rPr>
        <w:t>de</w:t>
      </w:r>
      <w:r>
        <w:rPr>
          <w:spacing w:val="-9"/>
          <w:sz w:val="16"/>
        </w:rPr>
        <w:t xml:space="preserve"> </w:t>
      </w:r>
      <w:r>
        <w:rPr>
          <w:sz w:val="16"/>
        </w:rPr>
        <w:t>crédito,</w:t>
      </w:r>
      <w:r>
        <w:rPr>
          <w:spacing w:val="-8"/>
          <w:sz w:val="16"/>
        </w:rPr>
        <w:t xml:space="preserve"> </w:t>
      </w:r>
      <w:r>
        <w:rPr>
          <w:sz w:val="16"/>
        </w:rPr>
        <w:t>pues</w:t>
      </w:r>
      <w:r>
        <w:rPr>
          <w:spacing w:val="-9"/>
          <w:sz w:val="16"/>
        </w:rPr>
        <w:t xml:space="preserve"> </w:t>
      </w:r>
      <w:r>
        <w:rPr>
          <w:sz w:val="16"/>
        </w:rPr>
        <w:t>todas</w:t>
      </w:r>
      <w:r>
        <w:rPr>
          <w:spacing w:val="1"/>
          <w:sz w:val="16"/>
        </w:rPr>
        <w:t xml:space="preserve"> </w:t>
      </w:r>
      <w:r>
        <w:rPr>
          <w:sz w:val="16"/>
        </w:rPr>
        <w:t>ellas hacen parte de la definición de administración pública de la ley 489 de 1998, y además encajan dentro de la noción de</w:t>
      </w:r>
      <w:r>
        <w:rPr>
          <w:spacing w:val="-42"/>
          <w:sz w:val="16"/>
        </w:rPr>
        <w:t xml:space="preserve"> </w:t>
      </w:r>
      <w:r>
        <w:rPr>
          <w:sz w:val="16"/>
        </w:rPr>
        <w:t>todos los entes del Estado que trae la ley 996 de 2005 en el artículo 33, de manera que no es lógico pretender exonerarse</w:t>
      </w:r>
      <w:r>
        <w:rPr>
          <w:spacing w:val="1"/>
          <w:sz w:val="16"/>
        </w:rPr>
        <w:t xml:space="preserve"> </w:t>
      </w:r>
      <w:r>
        <w:rPr>
          <w:sz w:val="16"/>
        </w:rPr>
        <w:t>de</w:t>
      </w:r>
      <w:r>
        <w:rPr>
          <w:spacing w:val="-2"/>
          <w:sz w:val="16"/>
        </w:rPr>
        <w:t xml:space="preserve"> </w:t>
      </w:r>
      <w:r>
        <w:rPr>
          <w:sz w:val="16"/>
        </w:rPr>
        <w:t>ésta</w:t>
      </w:r>
      <w:r>
        <w:rPr>
          <w:spacing w:val="-1"/>
          <w:sz w:val="16"/>
        </w:rPr>
        <w:t xml:space="preserve"> </w:t>
      </w:r>
      <w:r>
        <w:rPr>
          <w:sz w:val="16"/>
        </w:rPr>
        <w:t>prohibición</w:t>
      </w:r>
      <w:r>
        <w:rPr>
          <w:spacing w:val="-2"/>
          <w:sz w:val="16"/>
        </w:rPr>
        <w:t xml:space="preserve"> </w:t>
      </w:r>
      <w:r>
        <w:rPr>
          <w:sz w:val="16"/>
        </w:rPr>
        <w:t>alegando</w:t>
      </w:r>
      <w:r>
        <w:rPr>
          <w:spacing w:val="-1"/>
          <w:sz w:val="16"/>
        </w:rPr>
        <w:t xml:space="preserve"> </w:t>
      </w:r>
      <w:r>
        <w:rPr>
          <w:sz w:val="16"/>
        </w:rPr>
        <w:t>un</w:t>
      </w:r>
      <w:r>
        <w:rPr>
          <w:spacing w:val="-1"/>
          <w:sz w:val="16"/>
        </w:rPr>
        <w:t xml:space="preserve"> </w:t>
      </w:r>
      <w:r>
        <w:rPr>
          <w:sz w:val="16"/>
        </w:rPr>
        <w:t>régimen</w:t>
      </w:r>
      <w:r>
        <w:rPr>
          <w:spacing w:val="-2"/>
          <w:sz w:val="16"/>
        </w:rPr>
        <w:t xml:space="preserve"> </w:t>
      </w:r>
      <w:r>
        <w:rPr>
          <w:sz w:val="16"/>
        </w:rPr>
        <w:t>especial</w:t>
      </w:r>
      <w:r>
        <w:rPr>
          <w:spacing w:val="-1"/>
          <w:sz w:val="16"/>
        </w:rPr>
        <w:t xml:space="preserve"> </w:t>
      </w:r>
      <w:r>
        <w:rPr>
          <w:sz w:val="16"/>
        </w:rPr>
        <w:t>de</w:t>
      </w:r>
      <w:r>
        <w:rPr>
          <w:spacing w:val="-1"/>
          <w:sz w:val="16"/>
        </w:rPr>
        <w:t xml:space="preserve"> </w:t>
      </w:r>
      <w:r>
        <w:rPr>
          <w:sz w:val="16"/>
        </w:rPr>
        <w:t>los</w:t>
      </w:r>
      <w:r>
        <w:rPr>
          <w:spacing w:val="-2"/>
          <w:sz w:val="16"/>
        </w:rPr>
        <w:t xml:space="preserve"> </w:t>
      </w:r>
      <w:r>
        <w:rPr>
          <w:sz w:val="16"/>
        </w:rPr>
        <w:t>actos</w:t>
      </w:r>
      <w:r>
        <w:rPr>
          <w:spacing w:val="-1"/>
          <w:sz w:val="16"/>
        </w:rPr>
        <w:t xml:space="preserve"> </w:t>
      </w:r>
      <w:r>
        <w:rPr>
          <w:sz w:val="16"/>
        </w:rPr>
        <w:t>o</w:t>
      </w:r>
      <w:r>
        <w:rPr>
          <w:spacing w:val="-1"/>
          <w:sz w:val="16"/>
        </w:rPr>
        <w:t xml:space="preserve"> </w:t>
      </w:r>
      <w:r>
        <w:rPr>
          <w:sz w:val="16"/>
        </w:rPr>
        <w:t>contratos”.</w:t>
      </w:r>
    </w:p>
    <w:p w:rsidR="00B463C3" w:rsidRDefault="00B228DD" w14:paraId="7F654ABD" w14:textId="77777777">
      <w:pPr>
        <w:pStyle w:val="Textoindependiente"/>
        <w:ind w:left="161"/>
        <w:rPr>
          <w:sz w:val="20"/>
        </w:rPr>
      </w:pPr>
      <w:r>
        <w:rPr>
          <w:noProof/>
          <w:sz w:val="20"/>
        </w:rPr>
        <w:drawing>
          <wp:inline distT="0" distB="0" distL="0" distR="0" wp14:anchorId="23D5E44C" wp14:editId="5FA3F3DA">
            <wp:extent cx="5557324" cy="643890"/>
            <wp:effectExtent l="0" t="0" r="0" b="0"/>
            <wp:docPr id="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294F8ACA" w14:textId="77777777">
        <w:trPr>
          <w:trHeight w:val="229"/>
        </w:trPr>
        <w:tc>
          <w:tcPr>
            <w:tcW w:w="1271" w:type="dxa"/>
          </w:tcPr>
          <w:p w:rsidR="00B463C3" w:rsidRDefault="00B228DD" w14:paraId="6BF14259"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218B3CC1"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75A68BA8"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11489A2E"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11</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6B8C2413" w14:textId="77777777">
      <w:pPr>
        <w:rPr>
          <w:rFonts w:ascii="Arial" w:hAnsi="Arial"/>
          <w:sz w:val="16"/>
        </w:rPr>
        <w:sectPr w:rsidR="00B463C3">
          <w:headerReference w:type="default" r:id="rId15"/>
          <w:pgSz w:w="12240" w:h="15840" w:orient="portrait"/>
          <w:pgMar w:top="1580" w:right="1520" w:bottom="0" w:left="1540" w:header="587" w:footer="0" w:gutter="0"/>
          <w:cols w:space="720"/>
        </w:sectPr>
      </w:pPr>
    </w:p>
    <w:p w:rsidR="00B463C3" w:rsidRDefault="00B228DD" w14:paraId="7A50CBAF" w14:textId="77777777">
      <w:pPr>
        <w:spacing w:line="103" w:lineRule="exact"/>
        <w:ind w:left="160"/>
        <w:rPr>
          <w:sz w:val="16"/>
        </w:rPr>
      </w:pPr>
      <w:r>
        <w:rPr>
          <w:noProof/>
        </w:rPr>
        <w:drawing>
          <wp:anchor distT="0" distB="0" distL="0" distR="0" simplePos="0" relativeHeight="15749632" behindDoc="0" locked="0" layoutInCell="1" allowOverlap="1" wp14:anchorId="2FCECD89" wp14:editId="2BAFC45B">
            <wp:simplePos x="0" y="0"/>
            <wp:positionH relativeFrom="page">
              <wp:posOffset>7338059</wp:posOffset>
            </wp:positionH>
            <wp:positionV relativeFrom="page">
              <wp:posOffset>0</wp:posOffset>
            </wp:positionV>
            <wp:extent cx="434340" cy="2354579"/>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50144" behindDoc="0" locked="0" layoutInCell="1" allowOverlap="1" wp14:anchorId="110CAAC2" wp14:editId="2DFF83D5">
            <wp:simplePos x="0" y="0"/>
            <wp:positionH relativeFrom="page">
              <wp:posOffset>0</wp:posOffset>
            </wp:positionH>
            <wp:positionV relativeFrom="page">
              <wp:posOffset>6959600</wp:posOffset>
            </wp:positionV>
            <wp:extent cx="478790" cy="3098800"/>
            <wp:effectExtent l="0" t="0" r="0" b="0"/>
            <wp:wrapNone/>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08A2F03D"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6DE70AC8"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53958474" w14:textId="77777777">
      <w:pPr>
        <w:pStyle w:val="Textoindependiente"/>
        <w:spacing w:before="4"/>
        <w:rPr>
          <w:sz w:val="16"/>
        </w:rPr>
      </w:pPr>
    </w:p>
    <w:p w:rsidR="00B463C3" w:rsidRDefault="00B228DD" w14:paraId="2A074244" w14:textId="77777777">
      <w:pPr>
        <w:spacing w:before="93"/>
        <w:ind w:left="869" w:right="889"/>
        <w:jc w:val="both"/>
        <w:rPr>
          <w:sz w:val="21"/>
        </w:rPr>
      </w:pPr>
      <w:r>
        <w:rPr>
          <w:sz w:val="21"/>
        </w:rPr>
        <w:t>de las prestaciones objeto del contrato, que utiliza para la prestación de los</w:t>
      </w:r>
      <w:r>
        <w:rPr>
          <w:spacing w:val="1"/>
          <w:sz w:val="21"/>
        </w:rPr>
        <w:t xml:space="preserve"> </w:t>
      </w:r>
      <w:r>
        <w:rPr>
          <w:sz w:val="21"/>
        </w:rPr>
        <w:t>servicios</w:t>
      </w:r>
      <w:r>
        <w:rPr>
          <w:spacing w:val="-3"/>
          <w:sz w:val="21"/>
        </w:rPr>
        <w:t xml:space="preserve"> </w:t>
      </w:r>
      <w:r>
        <w:rPr>
          <w:sz w:val="21"/>
        </w:rPr>
        <w:t>a</w:t>
      </w:r>
      <w:r>
        <w:rPr>
          <w:spacing w:val="-3"/>
          <w:sz w:val="21"/>
        </w:rPr>
        <w:t xml:space="preserve"> </w:t>
      </w:r>
      <w:r>
        <w:rPr>
          <w:sz w:val="21"/>
        </w:rPr>
        <w:t>su</w:t>
      </w:r>
      <w:r>
        <w:rPr>
          <w:spacing w:val="-3"/>
          <w:sz w:val="21"/>
        </w:rPr>
        <w:t xml:space="preserve"> </w:t>
      </w:r>
      <w:r>
        <w:rPr>
          <w:sz w:val="21"/>
        </w:rPr>
        <w:t>cargo,</w:t>
      </w:r>
      <w:r>
        <w:rPr>
          <w:spacing w:val="-3"/>
          <w:sz w:val="21"/>
        </w:rPr>
        <w:t xml:space="preserve"> </w:t>
      </w:r>
      <w:r>
        <w:rPr>
          <w:sz w:val="21"/>
        </w:rPr>
        <w:t>y</w:t>
      </w:r>
      <w:r>
        <w:rPr>
          <w:spacing w:val="-3"/>
          <w:sz w:val="21"/>
        </w:rPr>
        <w:t xml:space="preserve"> </w:t>
      </w:r>
      <w:r>
        <w:rPr>
          <w:sz w:val="21"/>
        </w:rPr>
        <w:t>los</w:t>
      </w:r>
      <w:r>
        <w:rPr>
          <w:spacing w:val="-2"/>
          <w:sz w:val="21"/>
        </w:rPr>
        <w:t xml:space="preserve"> </w:t>
      </w:r>
      <w:r>
        <w:rPr>
          <w:sz w:val="21"/>
        </w:rPr>
        <w:t>otros,</w:t>
      </w:r>
      <w:r>
        <w:rPr>
          <w:spacing w:val="-3"/>
          <w:sz w:val="21"/>
        </w:rPr>
        <w:t xml:space="preserve"> </w:t>
      </w:r>
      <w:r>
        <w:rPr>
          <w:sz w:val="21"/>
        </w:rPr>
        <w:t>en</w:t>
      </w:r>
      <w:r>
        <w:rPr>
          <w:spacing w:val="-3"/>
          <w:sz w:val="21"/>
        </w:rPr>
        <w:t xml:space="preserve"> </w:t>
      </w:r>
      <w:r>
        <w:rPr>
          <w:sz w:val="21"/>
        </w:rPr>
        <w:t>los</w:t>
      </w:r>
      <w:r>
        <w:rPr>
          <w:spacing w:val="-3"/>
          <w:sz w:val="21"/>
        </w:rPr>
        <w:t xml:space="preserve"> </w:t>
      </w:r>
      <w:r>
        <w:rPr>
          <w:sz w:val="21"/>
        </w:rPr>
        <w:t>que</w:t>
      </w:r>
      <w:r>
        <w:rPr>
          <w:spacing w:val="-3"/>
          <w:sz w:val="21"/>
        </w:rPr>
        <w:t xml:space="preserve"> </w:t>
      </w:r>
      <w:r>
        <w:rPr>
          <w:sz w:val="21"/>
        </w:rPr>
        <w:t>la</w:t>
      </w:r>
      <w:r>
        <w:rPr>
          <w:spacing w:val="-2"/>
          <w:sz w:val="21"/>
        </w:rPr>
        <w:t xml:space="preserve"> </w:t>
      </w:r>
      <w:r>
        <w:rPr>
          <w:sz w:val="21"/>
        </w:rPr>
        <w:t>empresa</w:t>
      </w:r>
      <w:r>
        <w:rPr>
          <w:spacing w:val="-3"/>
          <w:sz w:val="21"/>
        </w:rPr>
        <w:t xml:space="preserve"> </w:t>
      </w:r>
      <w:r>
        <w:rPr>
          <w:sz w:val="21"/>
        </w:rPr>
        <w:t>entrega</w:t>
      </w:r>
      <w:r>
        <w:rPr>
          <w:spacing w:val="-3"/>
          <w:sz w:val="21"/>
        </w:rPr>
        <w:t xml:space="preserve"> </w:t>
      </w:r>
      <w:r>
        <w:rPr>
          <w:sz w:val="21"/>
        </w:rPr>
        <w:t>esos</w:t>
      </w:r>
      <w:r>
        <w:rPr>
          <w:spacing w:val="-3"/>
          <w:sz w:val="21"/>
        </w:rPr>
        <w:t xml:space="preserve"> </w:t>
      </w:r>
      <w:r>
        <w:rPr>
          <w:sz w:val="21"/>
        </w:rPr>
        <w:t>servicios</w:t>
      </w:r>
      <w:r>
        <w:rPr>
          <w:spacing w:val="-3"/>
          <w:sz w:val="21"/>
        </w:rPr>
        <w:t xml:space="preserve"> </w:t>
      </w:r>
      <w:r>
        <w:rPr>
          <w:sz w:val="21"/>
        </w:rPr>
        <w:t>a</w:t>
      </w:r>
      <w:r>
        <w:rPr>
          <w:spacing w:val="-55"/>
          <w:sz w:val="21"/>
        </w:rPr>
        <w:t xml:space="preserve"> </w:t>
      </w:r>
      <w:r>
        <w:rPr>
          <w:sz w:val="21"/>
        </w:rPr>
        <w:t>los usuarios, conforme a unas reglas uniformes para todos ellos y sin que haya</w:t>
      </w:r>
      <w:r>
        <w:rPr>
          <w:spacing w:val="-56"/>
          <w:sz w:val="21"/>
        </w:rPr>
        <w:t xml:space="preserve"> </w:t>
      </w:r>
      <w:r>
        <w:rPr>
          <w:sz w:val="21"/>
        </w:rPr>
        <w:t>privilegios</w:t>
      </w:r>
      <w:r>
        <w:rPr>
          <w:spacing w:val="1"/>
          <w:sz w:val="21"/>
        </w:rPr>
        <w:t xml:space="preserve"> </w:t>
      </w:r>
      <w:r>
        <w:rPr>
          <w:sz w:val="21"/>
        </w:rPr>
        <w:t>o</w:t>
      </w:r>
      <w:r>
        <w:rPr>
          <w:spacing w:val="1"/>
          <w:sz w:val="21"/>
        </w:rPr>
        <w:t xml:space="preserve"> </w:t>
      </w:r>
      <w:r>
        <w:rPr>
          <w:sz w:val="21"/>
        </w:rPr>
        <w:t>tratos</w:t>
      </w:r>
      <w:r>
        <w:rPr>
          <w:spacing w:val="1"/>
          <w:sz w:val="21"/>
        </w:rPr>
        <w:t xml:space="preserve"> </w:t>
      </w:r>
      <w:r>
        <w:rPr>
          <w:sz w:val="21"/>
        </w:rPr>
        <w:t>desiguales.</w:t>
      </w:r>
      <w:r>
        <w:rPr>
          <w:spacing w:val="1"/>
          <w:sz w:val="21"/>
        </w:rPr>
        <w:t xml:space="preserve"> </w:t>
      </w:r>
      <w:r>
        <w:rPr>
          <w:sz w:val="21"/>
        </w:rPr>
        <w:t>En</w:t>
      </w:r>
      <w:r>
        <w:rPr>
          <w:spacing w:val="1"/>
          <w:sz w:val="21"/>
        </w:rPr>
        <w:t xml:space="preserve"> </w:t>
      </w:r>
      <w:r>
        <w:rPr>
          <w:sz w:val="21"/>
        </w:rPr>
        <w:t>los</w:t>
      </w:r>
      <w:r>
        <w:rPr>
          <w:spacing w:val="1"/>
          <w:sz w:val="21"/>
        </w:rPr>
        <w:t xml:space="preserve"> </w:t>
      </w:r>
      <w:r>
        <w:rPr>
          <w:sz w:val="21"/>
        </w:rPr>
        <w:t>primeros</w:t>
      </w:r>
      <w:r>
        <w:rPr>
          <w:spacing w:val="1"/>
          <w:sz w:val="21"/>
        </w:rPr>
        <w:t xml:space="preserve"> </w:t>
      </w:r>
      <w:r>
        <w:rPr>
          <w:sz w:val="21"/>
        </w:rPr>
        <w:t>contratos,</w:t>
      </w:r>
      <w:r>
        <w:rPr>
          <w:spacing w:val="1"/>
          <w:sz w:val="21"/>
        </w:rPr>
        <w:t xml:space="preserve"> </w:t>
      </w:r>
      <w:r>
        <w:rPr>
          <w:sz w:val="21"/>
        </w:rPr>
        <w:t>es</w:t>
      </w:r>
      <w:r>
        <w:rPr>
          <w:spacing w:val="1"/>
          <w:sz w:val="21"/>
        </w:rPr>
        <w:t xml:space="preserve"> </w:t>
      </w:r>
      <w:r>
        <w:rPr>
          <w:sz w:val="21"/>
        </w:rPr>
        <w:t>claro</w:t>
      </w:r>
      <w:r>
        <w:rPr>
          <w:spacing w:val="1"/>
          <w:sz w:val="21"/>
        </w:rPr>
        <w:t xml:space="preserve"> </w:t>
      </w:r>
      <w:r>
        <w:rPr>
          <w:sz w:val="21"/>
        </w:rPr>
        <w:t>que</w:t>
      </w:r>
      <w:r>
        <w:rPr>
          <w:spacing w:val="1"/>
          <w:sz w:val="21"/>
        </w:rPr>
        <w:t xml:space="preserve"> </w:t>
      </w:r>
      <w:r>
        <w:rPr>
          <w:sz w:val="21"/>
        </w:rPr>
        <w:t>la</w:t>
      </w:r>
      <w:r>
        <w:rPr>
          <w:spacing w:val="-56"/>
          <w:sz w:val="21"/>
        </w:rPr>
        <w:t xml:space="preserve"> </w:t>
      </w:r>
      <w:r>
        <w:rPr>
          <w:sz w:val="21"/>
        </w:rPr>
        <w:t>empresa debe adquirir esos bienes previa licitación pública, según se expuso</w:t>
      </w:r>
      <w:r>
        <w:rPr>
          <w:spacing w:val="1"/>
          <w:sz w:val="21"/>
        </w:rPr>
        <w:t xml:space="preserve"> </w:t>
      </w:r>
      <w:r>
        <w:rPr>
          <w:sz w:val="21"/>
        </w:rPr>
        <w:t>anteriormente, pero en el segundo caso, las empresas no pueden dejar de</w:t>
      </w:r>
      <w:r>
        <w:rPr>
          <w:spacing w:val="1"/>
          <w:sz w:val="21"/>
        </w:rPr>
        <w:t xml:space="preserve"> </w:t>
      </w:r>
      <w:r>
        <w:rPr>
          <w:sz w:val="21"/>
        </w:rPr>
        <w:t>entregar</w:t>
      </w:r>
      <w:r>
        <w:rPr>
          <w:spacing w:val="-13"/>
          <w:sz w:val="21"/>
        </w:rPr>
        <w:t xml:space="preserve"> </w:t>
      </w:r>
      <w:r>
        <w:rPr>
          <w:sz w:val="21"/>
        </w:rPr>
        <w:t>los</w:t>
      </w:r>
      <w:r>
        <w:rPr>
          <w:spacing w:val="-14"/>
          <w:sz w:val="21"/>
        </w:rPr>
        <w:t xml:space="preserve"> </w:t>
      </w:r>
      <w:r>
        <w:rPr>
          <w:sz w:val="21"/>
        </w:rPr>
        <w:t>servicios</w:t>
      </w:r>
      <w:r>
        <w:rPr>
          <w:spacing w:val="-13"/>
          <w:sz w:val="21"/>
        </w:rPr>
        <w:t xml:space="preserve"> </w:t>
      </w:r>
      <w:r>
        <w:rPr>
          <w:sz w:val="21"/>
        </w:rPr>
        <w:t>públicos</w:t>
      </w:r>
      <w:r>
        <w:rPr>
          <w:spacing w:val="-13"/>
          <w:sz w:val="21"/>
        </w:rPr>
        <w:t xml:space="preserve"> </w:t>
      </w:r>
      <w:r>
        <w:rPr>
          <w:sz w:val="21"/>
        </w:rPr>
        <w:t>a</w:t>
      </w:r>
      <w:r>
        <w:rPr>
          <w:spacing w:val="-13"/>
          <w:sz w:val="21"/>
        </w:rPr>
        <w:t xml:space="preserve"> </w:t>
      </w:r>
      <w:r>
        <w:rPr>
          <w:sz w:val="21"/>
        </w:rPr>
        <w:t>su</w:t>
      </w:r>
      <w:r>
        <w:rPr>
          <w:spacing w:val="-14"/>
          <w:sz w:val="21"/>
        </w:rPr>
        <w:t xml:space="preserve"> </w:t>
      </w:r>
      <w:r>
        <w:rPr>
          <w:sz w:val="21"/>
        </w:rPr>
        <w:t>cargo</w:t>
      </w:r>
      <w:r>
        <w:rPr>
          <w:spacing w:val="-13"/>
          <w:sz w:val="21"/>
        </w:rPr>
        <w:t xml:space="preserve"> </w:t>
      </w:r>
      <w:r>
        <w:rPr>
          <w:sz w:val="21"/>
        </w:rPr>
        <w:t>a</w:t>
      </w:r>
      <w:r>
        <w:rPr>
          <w:spacing w:val="-14"/>
          <w:sz w:val="21"/>
        </w:rPr>
        <w:t xml:space="preserve"> </w:t>
      </w:r>
      <w:r>
        <w:rPr>
          <w:sz w:val="21"/>
        </w:rPr>
        <w:t>nuevas</w:t>
      </w:r>
      <w:r>
        <w:rPr>
          <w:spacing w:val="-12"/>
          <w:sz w:val="21"/>
        </w:rPr>
        <w:t xml:space="preserve"> </w:t>
      </w:r>
      <w:r>
        <w:rPr>
          <w:sz w:val="21"/>
        </w:rPr>
        <w:t>personas,</w:t>
      </w:r>
      <w:r>
        <w:rPr>
          <w:spacing w:val="-13"/>
          <w:sz w:val="21"/>
        </w:rPr>
        <w:t xml:space="preserve"> </w:t>
      </w:r>
      <w:r>
        <w:rPr>
          <w:sz w:val="21"/>
        </w:rPr>
        <w:t>ni</w:t>
      </w:r>
      <w:r>
        <w:rPr>
          <w:spacing w:val="-13"/>
          <w:sz w:val="21"/>
        </w:rPr>
        <w:t xml:space="preserve"> </w:t>
      </w:r>
      <w:r>
        <w:rPr>
          <w:sz w:val="21"/>
        </w:rPr>
        <w:t>dejar</w:t>
      </w:r>
      <w:r>
        <w:rPr>
          <w:spacing w:val="-13"/>
          <w:sz w:val="21"/>
        </w:rPr>
        <w:t xml:space="preserve"> </w:t>
      </w:r>
      <w:r>
        <w:rPr>
          <w:sz w:val="21"/>
        </w:rPr>
        <w:t>de</w:t>
      </w:r>
      <w:r>
        <w:rPr>
          <w:spacing w:val="-13"/>
          <w:sz w:val="21"/>
        </w:rPr>
        <w:t xml:space="preserve"> </w:t>
      </w:r>
      <w:r>
        <w:rPr>
          <w:sz w:val="21"/>
        </w:rPr>
        <w:t>renovar</w:t>
      </w:r>
      <w:r>
        <w:rPr>
          <w:spacing w:val="-56"/>
          <w:sz w:val="21"/>
        </w:rPr>
        <w:t xml:space="preserve"> </w:t>
      </w:r>
      <w:r>
        <w:rPr>
          <w:sz w:val="21"/>
        </w:rPr>
        <w:t>los contratos existentes, pues significaría la parálisis de una actividad propia de</w:t>
      </w:r>
      <w:r>
        <w:rPr>
          <w:spacing w:val="-56"/>
          <w:sz w:val="21"/>
        </w:rPr>
        <w:t xml:space="preserve"> </w:t>
      </w:r>
      <w:r>
        <w:rPr>
          <w:sz w:val="21"/>
        </w:rPr>
        <w:t>la</w:t>
      </w:r>
      <w:r>
        <w:rPr>
          <w:spacing w:val="7"/>
          <w:sz w:val="21"/>
        </w:rPr>
        <w:t xml:space="preserve"> </w:t>
      </w:r>
      <w:r>
        <w:rPr>
          <w:sz w:val="21"/>
        </w:rPr>
        <w:t>administración,</w:t>
      </w:r>
      <w:r>
        <w:rPr>
          <w:spacing w:val="8"/>
          <w:sz w:val="21"/>
        </w:rPr>
        <w:t xml:space="preserve"> </w:t>
      </w:r>
      <w:r>
        <w:rPr>
          <w:sz w:val="21"/>
        </w:rPr>
        <w:t>que</w:t>
      </w:r>
      <w:r>
        <w:rPr>
          <w:spacing w:val="7"/>
          <w:sz w:val="21"/>
        </w:rPr>
        <w:t xml:space="preserve"> </w:t>
      </w:r>
      <w:r>
        <w:rPr>
          <w:sz w:val="21"/>
        </w:rPr>
        <w:t>incluso</w:t>
      </w:r>
      <w:r>
        <w:rPr>
          <w:spacing w:val="8"/>
          <w:sz w:val="21"/>
        </w:rPr>
        <w:t xml:space="preserve"> </w:t>
      </w:r>
      <w:r>
        <w:rPr>
          <w:sz w:val="21"/>
        </w:rPr>
        <w:t>podría</w:t>
      </w:r>
      <w:r>
        <w:rPr>
          <w:spacing w:val="8"/>
          <w:sz w:val="21"/>
        </w:rPr>
        <w:t xml:space="preserve"> </w:t>
      </w:r>
      <w:r>
        <w:rPr>
          <w:sz w:val="21"/>
        </w:rPr>
        <w:t>desconocer</w:t>
      </w:r>
      <w:r>
        <w:rPr>
          <w:spacing w:val="7"/>
          <w:sz w:val="21"/>
        </w:rPr>
        <w:t xml:space="preserve"> </w:t>
      </w:r>
      <w:r>
        <w:rPr>
          <w:sz w:val="21"/>
        </w:rPr>
        <w:t>los</w:t>
      </w:r>
      <w:r>
        <w:rPr>
          <w:spacing w:val="8"/>
          <w:sz w:val="21"/>
        </w:rPr>
        <w:t xml:space="preserve"> </w:t>
      </w:r>
      <w:r>
        <w:rPr>
          <w:sz w:val="21"/>
        </w:rPr>
        <w:t>derechos</w:t>
      </w:r>
      <w:r>
        <w:rPr>
          <w:spacing w:val="8"/>
          <w:sz w:val="21"/>
        </w:rPr>
        <w:t xml:space="preserve"> </w:t>
      </w:r>
      <w:r>
        <w:rPr>
          <w:sz w:val="21"/>
        </w:rPr>
        <w:t>fundamentales”</w:t>
      </w:r>
    </w:p>
    <w:p w:rsidR="00B463C3" w:rsidRDefault="00B228DD" w14:paraId="7385E24C" w14:textId="77777777">
      <w:pPr>
        <w:spacing w:before="17" w:line="134" w:lineRule="auto"/>
        <w:ind w:left="869"/>
      </w:pPr>
      <w:r>
        <w:rPr>
          <w:sz w:val="16"/>
        </w:rPr>
        <w:t>22</w:t>
      </w:r>
      <w:r>
        <w:rPr>
          <w:position w:val="-8"/>
        </w:rPr>
        <w:t>.</w:t>
      </w:r>
    </w:p>
    <w:p w:rsidR="00B463C3" w:rsidRDefault="00B463C3" w14:paraId="72477544" w14:textId="77777777">
      <w:pPr>
        <w:pStyle w:val="Textoindependiente"/>
        <w:spacing w:before="4"/>
        <w:rPr>
          <w:sz w:val="30"/>
        </w:rPr>
      </w:pPr>
    </w:p>
    <w:p w:rsidR="00B463C3" w:rsidRDefault="00B228DD" w14:paraId="3A6AB50E" w14:textId="77777777">
      <w:pPr>
        <w:pStyle w:val="Textoindependiente"/>
        <w:spacing w:line="276" w:lineRule="auto"/>
        <w:ind w:left="160" w:right="179" w:firstLine="709"/>
        <w:jc w:val="both"/>
      </w:pPr>
      <w:r>
        <w:t>Aplicando este razonamiento, se tiene que las empresas industriales y comerciales</w:t>
      </w:r>
      <w:r>
        <w:rPr>
          <w:spacing w:val="-59"/>
        </w:rPr>
        <w:t xml:space="preserve"> </w:t>
      </w:r>
      <w:r>
        <w:t>del estado y las empresas de servicios públicos oficiales y mixtas no pueden adquirir los</w:t>
      </w:r>
      <w:r>
        <w:rPr>
          <w:spacing w:val="1"/>
        </w:rPr>
        <w:t xml:space="preserve"> </w:t>
      </w:r>
      <w:r>
        <w:t>suministros</w:t>
      </w:r>
      <w:r>
        <w:rPr>
          <w:spacing w:val="1"/>
        </w:rPr>
        <w:t xml:space="preserve"> </w:t>
      </w:r>
      <w:r>
        <w:t>de</w:t>
      </w:r>
      <w:r>
        <w:rPr>
          <w:spacing w:val="1"/>
        </w:rPr>
        <w:t xml:space="preserve"> </w:t>
      </w:r>
      <w:r>
        <w:t>bienes</w:t>
      </w:r>
      <w:r>
        <w:rPr>
          <w:spacing w:val="1"/>
        </w:rPr>
        <w:t xml:space="preserve"> </w:t>
      </w:r>
      <w:r>
        <w:t>y</w:t>
      </w:r>
      <w:r>
        <w:rPr>
          <w:spacing w:val="1"/>
        </w:rPr>
        <w:t xml:space="preserve"> </w:t>
      </w:r>
      <w:r>
        <w:t>servicios</w:t>
      </w:r>
      <w:r>
        <w:rPr>
          <w:spacing w:val="1"/>
        </w:rPr>
        <w:t xml:space="preserve"> </w:t>
      </w:r>
      <w:r>
        <w:t>necesarios</w:t>
      </w:r>
      <w:r>
        <w:rPr>
          <w:spacing w:val="1"/>
        </w:rPr>
        <w:t xml:space="preserve"> </w:t>
      </w:r>
      <w:r>
        <w:t>para</w:t>
      </w:r>
      <w:r>
        <w:rPr>
          <w:spacing w:val="1"/>
        </w:rPr>
        <w:t xml:space="preserve"> </w:t>
      </w:r>
      <w:r>
        <w:t>la</w:t>
      </w:r>
      <w:r>
        <w:rPr>
          <w:spacing w:val="1"/>
        </w:rPr>
        <w:t xml:space="preserve"> </w:t>
      </w:r>
      <w:r>
        <w:t>realización</w:t>
      </w:r>
      <w:r>
        <w:rPr>
          <w:spacing w:val="1"/>
        </w:rPr>
        <w:t xml:space="preserve"> </w:t>
      </w:r>
      <w:r>
        <w:t>de</w:t>
      </w:r>
      <w:r>
        <w:rPr>
          <w:spacing w:val="1"/>
        </w:rPr>
        <w:t xml:space="preserve"> </w:t>
      </w:r>
      <w:r>
        <w:t>su</w:t>
      </w:r>
      <w:r>
        <w:rPr>
          <w:spacing w:val="1"/>
        </w:rPr>
        <w:t xml:space="preserve"> </w:t>
      </w:r>
      <w:r>
        <w:t>actividad</w:t>
      </w:r>
      <w:r>
        <w:rPr>
          <w:spacing w:val="1"/>
        </w:rPr>
        <w:t xml:space="preserve"> </w:t>
      </w:r>
      <w:r>
        <w:t>por</w:t>
      </w:r>
      <w:r>
        <w:rPr>
          <w:spacing w:val="-59"/>
        </w:rPr>
        <w:t xml:space="preserve"> </w:t>
      </w:r>
      <w:r>
        <w:t>contratación</w:t>
      </w:r>
      <w:r>
        <w:rPr>
          <w:spacing w:val="-4"/>
        </w:rPr>
        <w:t xml:space="preserve"> </w:t>
      </w:r>
      <w:r>
        <w:t>directa</w:t>
      </w:r>
      <w:r>
        <w:rPr>
          <w:spacing w:val="-4"/>
        </w:rPr>
        <w:t xml:space="preserve"> </w:t>
      </w:r>
      <w:r>
        <w:t>sino</w:t>
      </w:r>
      <w:r>
        <w:rPr>
          <w:spacing w:val="-3"/>
        </w:rPr>
        <w:t xml:space="preserve"> </w:t>
      </w:r>
      <w:r>
        <w:t>por</w:t>
      </w:r>
      <w:r>
        <w:rPr>
          <w:spacing w:val="-4"/>
        </w:rPr>
        <w:t xml:space="preserve"> </w:t>
      </w:r>
      <w:r>
        <w:t>mecanismos</w:t>
      </w:r>
      <w:r>
        <w:rPr>
          <w:spacing w:val="-4"/>
        </w:rPr>
        <w:t xml:space="preserve"> </w:t>
      </w:r>
      <w:r>
        <w:t>competitivos</w:t>
      </w:r>
      <w:r>
        <w:rPr>
          <w:spacing w:val="-3"/>
        </w:rPr>
        <w:t xml:space="preserve"> </w:t>
      </w:r>
      <w:r>
        <w:t>que</w:t>
      </w:r>
      <w:r>
        <w:rPr>
          <w:spacing w:val="-4"/>
        </w:rPr>
        <w:t xml:space="preserve"> </w:t>
      </w:r>
      <w:r>
        <w:t>impliquen</w:t>
      </w:r>
      <w:r>
        <w:rPr>
          <w:spacing w:val="-3"/>
        </w:rPr>
        <w:t xml:space="preserve"> </w:t>
      </w:r>
      <w:r>
        <w:t>convocatoria</w:t>
      </w:r>
      <w:r>
        <w:rPr>
          <w:spacing w:val="-4"/>
        </w:rPr>
        <w:t xml:space="preserve"> </w:t>
      </w:r>
      <w:r>
        <w:t>pública</w:t>
      </w:r>
      <w:r>
        <w:rPr>
          <w:spacing w:val="-59"/>
        </w:rPr>
        <w:t xml:space="preserve"> </w:t>
      </w:r>
      <w:r>
        <w:t>y</w:t>
      </w:r>
      <w:r>
        <w:rPr>
          <w:spacing w:val="-9"/>
        </w:rPr>
        <w:t xml:space="preserve"> </w:t>
      </w:r>
      <w:r>
        <w:t>la</w:t>
      </w:r>
      <w:r>
        <w:rPr>
          <w:spacing w:val="-8"/>
        </w:rPr>
        <w:t xml:space="preserve"> </w:t>
      </w:r>
      <w:r>
        <w:t>posibilidad</w:t>
      </w:r>
      <w:r>
        <w:rPr>
          <w:spacing w:val="-7"/>
        </w:rPr>
        <w:t xml:space="preserve"> </w:t>
      </w:r>
      <w:r>
        <w:t>de</w:t>
      </w:r>
      <w:r>
        <w:rPr>
          <w:spacing w:val="-9"/>
        </w:rPr>
        <w:t xml:space="preserve"> </w:t>
      </w:r>
      <w:r>
        <w:t>pluralidad</w:t>
      </w:r>
      <w:r>
        <w:rPr>
          <w:spacing w:val="-7"/>
        </w:rPr>
        <w:t xml:space="preserve"> </w:t>
      </w:r>
      <w:r>
        <w:t>de</w:t>
      </w:r>
      <w:r>
        <w:rPr>
          <w:spacing w:val="-8"/>
        </w:rPr>
        <w:t xml:space="preserve"> </w:t>
      </w:r>
      <w:r>
        <w:t>oferentes,</w:t>
      </w:r>
      <w:r>
        <w:rPr>
          <w:spacing w:val="-8"/>
        </w:rPr>
        <w:t xml:space="preserve"> </w:t>
      </w:r>
      <w:r>
        <w:t>pero,</w:t>
      </w:r>
      <w:r>
        <w:rPr>
          <w:spacing w:val="-7"/>
        </w:rPr>
        <w:t xml:space="preserve"> </w:t>
      </w:r>
      <w:r>
        <w:t>“es</w:t>
      </w:r>
      <w:r>
        <w:rPr>
          <w:spacing w:val="-8"/>
        </w:rPr>
        <w:t xml:space="preserve"> </w:t>
      </w:r>
      <w:r>
        <w:t>obvio</w:t>
      </w:r>
      <w:r>
        <w:rPr>
          <w:spacing w:val="-8"/>
        </w:rPr>
        <w:t xml:space="preserve"> </w:t>
      </w:r>
      <w:r>
        <w:t>que</w:t>
      </w:r>
      <w:r>
        <w:rPr>
          <w:spacing w:val="-8"/>
        </w:rPr>
        <w:t xml:space="preserve"> </w:t>
      </w:r>
      <w:r>
        <w:t>si</w:t>
      </w:r>
      <w:r>
        <w:rPr>
          <w:spacing w:val="-8"/>
        </w:rPr>
        <w:t xml:space="preserve"> </w:t>
      </w:r>
      <w:r>
        <w:t>una</w:t>
      </w:r>
      <w:r>
        <w:rPr>
          <w:spacing w:val="-9"/>
        </w:rPr>
        <w:t xml:space="preserve"> </w:t>
      </w:r>
      <w:r>
        <w:t>de</w:t>
      </w:r>
      <w:r>
        <w:rPr>
          <w:spacing w:val="-8"/>
        </w:rPr>
        <w:t xml:space="preserve"> </w:t>
      </w:r>
      <w:r>
        <w:t>estas</w:t>
      </w:r>
      <w:r>
        <w:rPr>
          <w:spacing w:val="-7"/>
        </w:rPr>
        <w:t xml:space="preserve"> </w:t>
      </w:r>
      <w:r>
        <w:t>entidades</w:t>
      </w:r>
      <w:r>
        <w:rPr>
          <w:spacing w:val="-8"/>
        </w:rPr>
        <w:t xml:space="preserve"> </w:t>
      </w:r>
      <w:r>
        <w:t>va</w:t>
      </w:r>
      <w:r>
        <w:rPr>
          <w:spacing w:val="1"/>
        </w:rPr>
        <w:t xml:space="preserve"> </w:t>
      </w:r>
      <w:r>
        <w:t>a prestar un servicio a un particular, lo puede hacer, pues estos se ofrecen a toda la</w:t>
      </w:r>
      <w:r>
        <w:rPr>
          <w:spacing w:val="1"/>
        </w:rPr>
        <w:t xml:space="preserve"> </w:t>
      </w:r>
      <w:r>
        <w:t>comunidad</w:t>
      </w:r>
      <w:r>
        <w:rPr>
          <w:spacing w:val="-4"/>
        </w:rPr>
        <w:t xml:space="preserve"> </w:t>
      </w:r>
      <w:r>
        <w:t>en</w:t>
      </w:r>
      <w:r>
        <w:rPr>
          <w:spacing w:val="-4"/>
        </w:rPr>
        <w:t xml:space="preserve"> </w:t>
      </w:r>
      <w:r>
        <w:t>condiciones</w:t>
      </w:r>
      <w:r>
        <w:rPr>
          <w:spacing w:val="-4"/>
        </w:rPr>
        <w:t xml:space="preserve"> </w:t>
      </w:r>
      <w:r>
        <w:t>de</w:t>
      </w:r>
      <w:r>
        <w:rPr>
          <w:spacing w:val="-4"/>
        </w:rPr>
        <w:t xml:space="preserve"> </w:t>
      </w:r>
      <w:r>
        <w:t>igualdad.</w:t>
      </w:r>
      <w:r>
        <w:rPr>
          <w:spacing w:val="-4"/>
        </w:rPr>
        <w:t xml:space="preserve"> </w:t>
      </w:r>
      <w:r>
        <w:t>Si</w:t>
      </w:r>
      <w:r>
        <w:rPr>
          <w:spacing w:val="-4"/>
        </w:rPr>
        <w:t xml:space="preserve"> </w:t>
      </w:r>
      <w:r>
        <w:t>se</w:t>
      </w:r>
      <w:r>
        <w:rPr>
          <w:spacing w:val="-4"/>
        </w:rPr>
        <w:t xml:space="preserve"> </w:t>
      </w:r>
      <w:r>
        <w:t>supusiera</w:t>
      </w:r>
      <w:r>
        <w:rPr>
          <w:spacing w:val="-4"/>
        </w:rPr>
        <w:t xml:space="preserve"> </w:t>
      </w:r>
      <w:r>
        <w:t>que</w:t>
      </w:r>
      <w:r>
        <w:rPr>
          <w:spacing w:val="-4"/>
        </w:rPr>
        <w:t xml:space="preserve"> </w:t>
      </w:r>
      <w:r>
        <w:t>está</w:t>
      </w:r>
      <w:r>
        <w:rPr>
          <w:spacing w:val="-4"/>
        </w:rPr>
        <w:t xml:space="preserve"> </w:t>
      </w:r>
      <w:r>
        <w:t>pro</w:t>
      </w:r>
      <w:r>
        <w:t>hibida</w:t>
      </w:r>
      <w:r>
        <w:rPr>
          <w:spacing w:val="-3"/>
        </w:rPr>
        <w:t xml:space="preserve"> </w:t>
      </w:r>
      <w:r>
        <w:t>su</w:t>
      </w:r>
      <w:r>
        <w:rPr>
          <w:spacing w:val="-4"/>
        </w:rPr>
        <w:t xml:space="preserve"> </w:t>
      </w:r>
      <w:r>
        <w:t>contratación</w:t>
      </w:r>
      <w:r>
        <w:rPr>
          <w:spacing w:val="-59"/>
        </w:rPr>
        <w:t xml:space="preserve"> </w:t>
      </w:r>
      <w:r>
        <w:t>directa,</w:t>
      </w:r>
      <w:r>
        <w:rPr>
          <w:spacing w:val="-11"/>
        </w:rPr>
        <w:t xml:space="preserve"> </w:t>
      </w:r>
      <w:r>
        <w:t>significaría</w:t>
      </w:r>
      <w:r>
        <w:rPr>
          <w:spacing w:val="-10"/>
        </w:rPr>
        <w:t xml:space="preserve"> </w:t>
      </w:r>
      <w:r>
        <w:t>la</w:t>
      </w:r>
      <w:r>
        <w:rPr>
          <w:spacing w:val="-11"/>
        </w:rPr>
        <w:t xml:space="preserve"> </w:t>
      </w:r>
      <w:r>
        <w:t>parálisis</w:t>
      </w:r>
      <w:r>
        <w:rPr>
          <w:spacing w:val="-10"/>
        </w:rPr>
        <w:t xml:space="preserve"> </w:t>
      </w:r>
      <w:r>
        <w:t>de</w:t>
      </w:r>
      <w:r>
        <w:rPr>
          <w:spacing w:val="-10"/>
        </w:rPr>
        <w:t xml:space="preserve"> </w:t>
      </w:r>
      <w:r>
        <w:t>tal</w:t>
      </w:r>
      <w:r>
        <w:rPr>
          <w:spacing w:val="-11"/>
        </w:rPr>
        <w:t xml:space="preserve"> </w:t>
      </w:r>
      <w:r>
        <w:t>actividad</w:t>
      </w:r>
      <w:r>
        <w:rPr>
          <w:spacing w:val="-10"/>
        </w:rPr>
        <w:t xml:space="preserve"> </w:t>
      </w:r>
      <w:r>
        <w:t>de</w:t>
      </w:r>
      <w:r>
        <w:rPr>
          <w:spacing w:val="-10"/>
        </w:rPr>
        <w:t xml:space="preserve"> </w:t>
      </w:r>
      <w:r>
        <w:t>interés</w:t>
      </w:r>
      <w:r>
        <w:rPr>
          <w:spacing w:val="-11"/>
        </w:rPr>
        <w:t xml:space="preserve"> </w:t>
      </w:r>
      <w:r>
        <w:t>público,</w:t>
      </w:r>
      <w:r>
        <w:rPr>
          <w:spacing w:val="-10"/>
        </w:rPr>
        <w:t xml:space="preserve"> </w:t>
      </w:r>
      <w:r>
        <w:t>lo</w:t>
      </w:r>
      <w:r>
        <w:rPr>
          <w:spacing w:val="-11"/>
        </w:rPr>
        <w:t xml:space="preserve"> </w:t>
      </w:r>
      <w:r>
        <w:t>que</w:t>
      </w:r>
      <w:r>
        <w:rPr>
          <w:spacing w:val="-10"/>
        </w:rPr>
        <w:t xml:space="preserve"> </w:t>
      </w:r>
      <w:r>
        <w:t>de</w:t>
      </w:r>
      <w:r>
        <w:rPr>
          <w:spacing w:val="-10"/>
        </w:rPr>
        <w:t xml:space="preserve"> </w:t>
      </w:r>
      <w:r>
        <w:t>ninguna</w:t>
      </w:r>
      <w:r>
        <w:rPr>
          <w:spacing w:val="-11"/>
        </w:rPr>
        <w:t xml:space="preserve"> </w:t>
      </w:r>
      <w:r>
        <w:t>manera</w:t>
      </w:r>
      <w:r>
        <w:rPr>
          <w:spacing w:val="-58"/>
        </w:rPr>
        <w:t xml:space="preserve"> </w:t>
      </w:r>
      <w:r>
        <w:t>es</w:t>
      </w:r>
      <w:r>
        <w:rPr>
          <w:spacing w:val="-2"/>
        </w:rPr>
        <w:t xml:space="preserve"> </w:t>
      </w:r>
      <w:r>
        <w:t>lo</w:t>
      </w:r>
      <w:r>
        <w:rPr>
          <w:spacing w:val="-1"/>
        </w:rPr>
        <w:t xml:space="preserve"> </w:t>
      </w:r>
      <w:r>
        <w:t>querido</w:t>
      </w:r>
      <w:r>
        <w:rPr>
          <w:spacing w:val="-1"/>
        </w:rPr>
        <w:t xml:space="preserve"> </w:t>
      </w:r>
      <w:r>
        <w:t>por</w:t>
      </w:r>
      <w:r>
        <w:rPr>
          <w:spacing w:val="-1"/>
        </w:rPr>
        <w:t xml:space="preserve"> </w:t>
      </w:r>
      <w:r>
        <w:t>la</w:t>
      </w:r>
      <w:r>
        <w:rPr>
          <w:spacing w:val="-1"/>
        </w:rPr>
        <w:t xml:space="preserve"> </w:t>
      </w:r>
      <w:r>
        <w:t>Ley</w:t>
      </w:r>
      <w:r>
        <w:rPr>
          <w:spacing w:val="-1"/>
        </w:rPr>
        <w:t xml:space="preserve"> </w:t>
      </w:r>
      <w:r>
        <w:t>996</w:t>
      </w:r>
      <w:r>
        <w:rPr>
          <w:spacing w:val="-1"/>
        </w:rPr>
        <w:t xml:space="preserve"> </w:t>
      </w:r>
      <w:r>
        <w:t>de</w:t>
      </w:r>
      <w:r>
        <w:rPr>
          <w:spacing w:val="-1"/>
        </w:rPr>
        <w:t xml:space="preserve"> </w:t>
      </w:r>
      <w:r>
        <w:t>2005”</w:t>
      </w:r>
      <w:r>
        <w:rPr>
          <w:spacing w:val="-17"/>
        </w:rPr>
        <w:t xml:space="preserve"> </w:t>
      </w:r>
      <w:r>
        <w:rPr>
          <w:vertAlign w:val="superscript"/>
        </w:rPr>
        <w:t>23</w:t>
      </w:r>
      <w:r>
        <w:t>.</w:t>
      </w:r>
    </w:p>
    <w:p w:rsidR="00B463C3" w:rsidRDefault="00B228DD" w14:paraId="2AB09D99" w14:textId="77777777">
      <w:pPr>
        <w:pStyle w:val="Textoindependiente"/>
        <w:spacing w:before="120" w:line="276" w:lineRule="auto"/>
        <w:ind w:left="160" w:right="180" w:firstLine="708"/>
        <w:jc w:val="both"/>
      </w:pPr>
      <w:r>
        <w:t>Por lo tanto, la restricción prevista en la Ley 996 de 2005, teniendo en cuenta la</w:t>
      </w:r>
      <w:r>
        <w:rPr>
          <w:spacing w:val="1"/>
        </w:rPr>
        <w:t xml:space="preserve"> </w:t>
      </w:r>
      <w:r>
        <w:t>finalidad de la ley de garantías electorales, cobija a cualquier ente público que pueda a</w:t>
      </w:r>
      <w:r>
        <w:rPr>
          <w:spacing w:val="1"/>
        </w:rPr>
        <w:t xml:space="preserve"> </w:t>
      </w:r>
      <w:r>
        <w:t>través de la contratación directa romper el equilibrio entre los partidos y los candidatos en</w:t>
      </w:r>
      <w:r>
        <w:rPr>
          <w:spacing w:val="1"/>
        </w:rPr>
        <w:t xml:space="preserve"> </w:t>
      </w:r>
      <w:r>
        <w:t>las</w:t>
      </w:r>
      <w:r>
        <w:rPr>
          <w:spacing w:val="-10"/>
        </w:rPr>
        <w:t xml:space="preserve"> </w:t>
      </w:r>
      <w:r>
        <w:t>elecciones</w:t>
      </w:r>
      <w:r>
        <w:rPr>
          <w:spacing w:val="-10"/>
        </w:rPr>
        <w:t xml:space="preserve"> </w:t>
      </w:r>
      <w:r>
        <w:t>presidenciales.</w:t>
      </w:r>
      <w:r>
        <w:rPr>
          <w:spacing w:val="-10"/>
        </w:rPr>
        <w:t xml:space="preserve"> </w:t>
      </w:r>
      <w:r>
        <w:t>Tampoco</w:t>
      </w:r>
      <w:r>
        <w:rPr>
          <w:spacing w:val="-9"/>
        </w:rPr>
        <w:t xml:space="preserve"> </w:t>
      </w:r>
      <w:r>
        <w:t>existe</w:t>
      </w:r>
      <w:r>
        <w:rPr>
          <w:spacing w:val="-10"/>
        </w:rPr>
        <w:t xml:space="preserve"> </w:t>
      </w:r>
      <w:r>
        <w:t>un</w:t>
      </w:r>
      <w:r>
        <w:rPr>
          <w:spacing w:val="-10"/>
        </w:rPr>
        <w:t xml:space="preserve"> </w:t>
      </w:r>
      <w:r>
        <w:t>supuesto</w:t>
      </w:r>
      <w:r>
        <w:rPr>
          <w:spacing w:val="-10"/>
        </w:rPr>
        <w:t xml:space="preserve"> </w:t>
      </w:r>
      <w:r>
        <w:t>de</w:t>
      </w:r>
      <w:r>
        <w:rPr>
          <w:spacing w:val="-10"/>
        </w:rPr>
        <w:t xml:space="preserve"> </w:t>
      </w:r>
      <w:r>
        <w:t>exoneración</w:t>
      </w:r>
      <w:r>
        <w:rPr>
          <w:spacing w:val="-10"/>
        </w:rPr>
        <w:t xml:space="preserve"> </w:t>
      </w:r>
      <w:r>
        <w:t>a</w:t>
      </w:r>
      <w:r>
        <w:rPr>
          <w:spacing w:val="-10"/>
        </w:rPr>
        <w:t xml:space="preserve"> </w:t>
      </w:r>
      <w:r>
        <w:t>la</w:t>
      </w:r>
      <w:r>
        <w:rPr>
          <w:spacing w:val="-10"/>
        </w:rPr>
        <w:t xml:space="preserve"> </w:t>
      </w:r>
      <w:r>
        <w:t>prohibición</w:t>
      </w:r>
      <w:r>
        <w:rPr>
          <w:spacing w:val="-59"/>
        </w:rPr>
        <w:t xml:space="preserve"> </w:t>
      </w:r>
      <w:r>
        <w:t>por</w:t>
      </w:r>
      <w:r>
        <w:rPr>
          <w:spacing w:val="-11"/>
        </w:rPr>
        <w:t xml:space="preserve"> </w:t>
      </w:r>
      <w:r>
        <w:t>tener</w:t>
      </w:r>
      <w:r>
        <w:rPr>
          <w:spacing w:val="-11"/>
        </w:rPr>
        <w:t xml:space="preserve"> </w:t>
      </w:r>
      <w:r>
        <w:t>un</w:t>
      </w:r>
      <w:r>
        <w:rPr>
          <w:spacing w:val="-11"/>
        </w:rPr>
        <w:t xml:space="preserve"> </w:t>
      </w:r>
      <w:r>
        <w:t>régimen</w:t>
      </w:r>
      <w:r>
        <w:rPr>
          <w:spacing w:val="-10"/>
        </w:rPr>
        <w:t xml:space="preserve"> </w:t>
      </w:r>
      <w:r>
        <w:t>especial</w:t>
      </w:r>
      <w:r>
        <w:rPr>
          <w:spacing w:val="-11"/>
        </w:rPr>
        <w:t xml:space="preserve"> </w:t>
      </w:r>
      <w:r>
        <w:t>de</w:t>
      </w:r>
      <w:r>
        <w:rPr>
          <w:spacing w:val="-11"/>
        </w:rPr>
        <w:t xml:space="preserve"> </w:t>
      </w:r>
      <w:r>
        <w:t>los</w:t>
      </w:r>
      <w:r>
        <w:rPr>
          <w:spacing w:val="-11"/>
        </w:rPr>
        <w:t xml:space="preserve"> </w:t>
      </w:r>
      <w:r>
        <w:t>actos</w:t>
      </w:r>
      <w:r>
        <w:rPr>
          <w:spacing w:val="-10"/>
        </w:rPr>
        <w:t xml:space="preserve"> </w:t>
      </w:r>
      <w:r>
        <w:t>o</w:t>
      </w:r>
      <w:r>
        <w:rPr>
          <w:spacing w:val="-11"/>
        </w:rPr>
        <w:t xml:space="preserve"> </w:t>
      </w:r>
      <w:r>
        <w:t>contratos,</w:t>
      </w:r>
      <w:r>
        <w:rPr>
          <w:spacing w:val="-11"/>
        </w:rPr>
        <w:t xml:space="preserve"> </w:t>
      </w:r>
      <w:r>
        <w:t>pues,</w:t>
      </w:r>
      <w:r>
        <w:rPr>
          <w:spacing w:val="-10"/>
        </w:rPr>
        <w:t xml:space="preserve"> </w:t>
      </w:r>
      <w:r>
        <w:t>la</w:t>
      </w:r>
      <w:r>
        <w:rPr>
          <w:spacing w:val="-11"/>
        </w:rPr>
        <w:t xml:space="preserve"> </w:t>
      </w:r>
      <w:r>
        <w:t>posibilidad</w:t>
      </w:r>
      <w:r>
        <w:rPr>
          <w:spacing w:val="-11"/>
        </w:rPr>
        <w:t xml:space="preserve"> </w:t>
      </w:r>
      <w:r>
        <w:t>de</w:t>
      </w:r>
      <w:r>
        <w:rPr>
          <w:spacing w:val="-11"/>
        </w:rPr>
        <w:t xml:space="preserve"> </w:t>
      </w:r>
      <w:r>
        <w:t>que</w:t>
      </w:r>
      <w:r>
        <w:rPr>
          <w:spacing w:val="-10"/>
        </w:rPr>
        <w:t xml:space="preserve"> </w:t>
      </w:r>
      <w:r>
        <w:t>los</w:t>
      </w:r>
      <w:r>
        <w:rPr>
          <w:spacing w:val="-11"/>
        </w:rPr>
        <w:t xml:space="preserve"> </w:t>
      </w:r>
      <w:r>
        <w:t>entes</w:t>
      </w:r>
      <w:r>
        <w:rPr>
          <w:spacing w:val="-59"/>
        </w:rPr>
        <w:t xml:space="preserve"> </w:t>
      </w:r>
      <w:r>
        <w:t>del Estado utilicen la contratación con fines políticos, esto es, con la intención de influir a</w:t>
      </w:r>
      <w:r>
        <w:rPr>
          <w:spacing w:val="1"/>
        </w:rPr>
        <w:t xml:space="preserve"> </w:t>
      </w:r>
      <w:r>
        <w:t>los</w:t>
      </w:r>
      <w:r>
        <w:rPr>
          <w:spacing w:val="-11"/>
        </w:rPr>
        <w:t xml:space="preserve"> </w:t>
      </w:r>
      <w:r>
        <w:t>electores</w:t>
      </w:r>
      <w:r>
        <w:rPr>
          <w:spacing w:val="-11"/>
        </w:rPr>
        <w:t xml:space="preserve"> </w:t>
      </w:r>
      <w:r>
        <w:t>y</w:t>
      </w:r>
      <w:r>
        <w:rPr>
          <w:spacing w:val="-10"/>
        </w:rPr>
        <w:t xml:space="preserve"> </w:t>
      </w:r>
      <w:r>
        <w:t>alterar</w:t>
      </w:r>
      <w:r>
        <w:rPr>
          <w:spacing w:val="-11"/>
        </w:rPr>
        <w:t xml:space="preserve"> </w:t>
      </w:r>
      <w:r>
        <w:t>la</w:t>
      </w:r>
      <w:r>
        <w:rPr>
          <w:spacing w:val="-10"/>
        </w:rPr>
        <w:t xml:space="preserve"> </w:t>
      </w:r>
      <w:r>
        <w:t>voluntad</w:t>
      </w:r>
      <w:r>
        <w:rPr>
          <w:spacing w:val="-11"/>
        </w:rPr>
        <w:t xml:space="preserve"> </w:t>
      </w:r>
      <w:r>
        <w:t>popular</w:t>
      </w:r>
      <w:r>
        <w:rPr>
          <w:spacing w:val="-11"/>
        </w:rPr>
        <w:t xml:space="preserve"> </w:t>
      </w:r>
      <w:r>
        <w:t>en</w:t>
      </w:r>
      <w:r>
        <w:rPr>
          <w:spacing w:val="-10"/>
        </w:rPr>
        <w:t xml:space="preserve"> </w:t>
      </w:r>
      <w:r>
        <w:t>las</w:t>
      </w:r>
      <w:r>
        <w:rPr>
          <w:spacing w:val="-11"/>
        </w:rPr>
        <w:t xml:space="preserve"> </w:t>
      </w:r>
      <w:r>
        <w:t>contiendas</w:t>
      </w:r>
      <w:r>
        <w:rPr>
          <w:spacing w:val="-10"/>
        </w:rPr>
        <w:t xml:space="preserve"> </w:t>
      </w:r>
      <w:r>
        <w:t>electorales,</w:t>
      </w:r>
      <w:r>
        <w:rPr>
          <w:spacing w:val="-11"/>
        </w:rPr>
        <w:t xml:space="preserve"> </w:t>
      </w:r>
      <w:r>
        <w:t>se</w:t>
      </w:r>
      <w:r>
        <w:rPr>
          <w:spacing w:val="-10"/>
        </w:rPr>
        <w:t xml:space="preserve"> </w:t>
      </w:r>
      <w:r>
        <w:t>puede</w:t>
      </w:r>
      <w:r>
        <w:rPr>
          <w:spacing w:val="-11"/>
        </w:rPr>
        <w:t xml:space="preserve"> </w:t>
      </w:r>
      <w:r>
        <w:t>presentar</w:t>
      </w:r>
      <w:r>
        <w:rPr>
          <w:spacing w:val="-59"/>
        </w:rPr>
        <w:t xml:space="preserve"> </w:t>
      </w:r>
      <w:r>
        <w:t>tanto en la contratación regulada por la Ley 80 de 1993 como en la regida por el derecho</w:t>
      </w:r>
      <w:r>
        <w:rPr>
          <w:spacing w:val="1"/>
        </w:rPr>
        <w:t xml:space="preserve"> </w:t>
      </w:r>
      <w:r>
        <w:t>privado.</w:t>
      </w:r>
    </w:p>
    <w:p w:rsidR="00B463C3" w:rsidRDefault="00B463C3" w14:paraId="549AC34F" w14:textId="77777777">
      <w:pPr>
        <w:pStyle w:val="Textoindependiente"/>
        <w:rPr>
          <w:sz w:val="24"/>
        </w:rPr>
      </w:pPr>
    </w:p>
    <w:p w:rsidR="00B463C3" w:rsidRDefault="00B463C3" w14:paraId="5043878A" w14:textId="77777777">
      <w:pPr>
        <w:pStyle w:val="Textoindependiente"/>
        <w:rPr>
          <w:sz w:val="24"/>
        </w:rPr>
      </w:pPr>
    </w:p>
    <w:p w:rsidR="00B463C3" w:rsidRDefault="00B463C3" w14:paraId="49B38ACE" w14:textId="77777777">
      <w:pPr>
        <w:pStyle w:val="Textoindependiente"/>
        <w:rPr>
          <w:sz w:val="24"/>
        </w:rPr>
      </w:pPr>
    </w:p>
    <w:p w:rsidR="00B463C3" w:rsidRDefault="00B463C3" w14:paraId="07E0DA3B" w14:textId="77777777">
      <w:pPr>
        <w:pStyle w:val="Textoindependiente"/>
        <w:spacing w:before="2"/>
        <w:rPr>
          <w:sz w:val="29"/>
        </w:rPr>
      </w:pPr>
    </w:p>
    <w:p w:rsidR="00B463C3" w:rsidRDefault="00B228DD" w14:paraId="5820B14B" w14:textId="77777777">
      <w:pPr>
        <w:pStyle w:val="Ttulo1"/>
        <w:numPr>
          <w:ilvl w:val="1"/>
          <w:numId w:val="1"/>
        </w:numPr>
        <w:tabs>
          <w:tab w:val="left" w:pos="593"/>
        </w:tabs>
        <w:spacing w:line="276" w:lineRule="auto"/>
        <w:ind w:left="160" w:right="182" w:firstLine="0"/>
      </w:pPr>
      <w:r>
        <w:t>Restricciones para la celebración de contratos y convenios interadministrativos</w:t>
      </w:r>
      <w:r>
        <w:rPr>
          <w:spacing w:val="-59"/>
        </w:rPr>
        <w:t xml:space="preserve"> </w:t>
      </w:r>
      <w:r>
        <w:t>en</w:t>
      </w:r>
      <w:r>
        <w:rPr>
          <w:spacing w:val="-2"/>
        </w:rPr>
        <w:t xml:space="preserve"> </w:t>
      </w:r>
      <w:r>
        <w:t>los</w:t>
      </w:r>
      <w:r>
        <w:rPr>
          <w:spacing w:val="-1"/>
        </w:rPr>
        <w:t xml:space="preserve"> </w:t>
      </w:r>
      <w:r>
        <w:t>comicios</w:t>
      </w:r>
      <w:r>
        <w:rPr>
          <w:spacing w:val="-2"/>
        </w:rPr>
        <w:t xml:space="preserve"> </w:t>
      </w:r>
      <w:r>
        <w:t>para</w:t>
      </w:r>
      <w:r>
        <w:rPr>
          <w:spacing w:val="-1"/>
        </w:rPr>
        <w:t xml:space="preserve"> </w:t>
      </w:r>
      <w:r>
        <w:t>cargos</w:t>
      </w:r>
      <w:r>
        <w:rPr>
          <w:spacing w:val="-2"/>
        </w:rPr>
        <w:t xml:space="preserve"> </w:t>
      </w:r>
      <w:r>
        <w:t>de</w:t>
      </w:r>
      <w:r>
        <w:rPr>
          <w:spacing w:val="-1"/>
        </w:rPr>
        <w:t xml:space="preserve"> </w:t>
      </w:r>
      <w:r>
        <w:t>elección</w:t>
      </w:r>
      <w:r>
        <w:rPr>
          <w:spacing w:val="-2"/>
        </w:rPr>
        <w:t xml:space="preserve"> </w:t>
      </w:r>
      <w:r>
        <w:t>popular</w:t>
      </w:r>
    </w:p>
    <w:p w:rsidR="00B463C3" w:rsidRDefault="00B463C3" w14:paraId="793E7C5C" w14:textId="77777777">
      <w:pPr>
        <w:pStyle w:val="Textoindependiente"/>
        <w:spacing w:before="4"/>
        <w:rPr>
          <w:rFonts w:ascii="Arial"/>
          <w:b/>
          <w:sz w:val="25"/>
        </w:rPr>
      </w:pPr>
    </w:p>
    <w:p w:rsidR="00B463C3" w:rsidRDefault="00B228DD" w14:paraId="6D35C7C3" w14:textId="77777777">
      <w:pPr>
        <w:pStyle w:val="Textoindependiente"/>
        <w:spacing w:line="276" w:lineRule="auto"/>
        <w:ind w:left="160"/>
      </w:pPr>
      <w:r>
        <w:t>El</w:t>
      </w:r>
      <w:r>
        <w:rPr>
          <w:spacing w:val="41"/>
        </w:rPr>
        <w:t xml:space="preserve"> </w:t>
      </w:r>
      <w:r>
        <w:t>parágrafo</w:t>
      </w:r>
      <w:r>
        <w:rPr>
          <w:spacing w:val="41"/>
        </w:rPr>
        <w:t xml:space="preserve"> </w:t>
      </w:r>
      <w:r>
        <w:t>del</w:t>
      </w:r>
      <w:r>
        <w:rPr>
          <w:spacing w:val="42"/>
        </w:rPr>
        <w:t xml:space="preserve"> </w:t>
      </w:r>
      <w:r>
        <w:t>artículo</w:t>
      </w:r>
      <w:r>
        <w:rPr>
          <w:spacing w:val="41"/>
        </w:rPr>
        <w:t xml:space="preserve"> </w:t>
      </w:r>
      <w:r>
        <w:t>38</w:t>
      </w:r>
      <w:r>
        <w:rPr>
          <w:spacing w:val="42"/>
        </w:rPr>
        <w:t xml:space="preserve"> </w:t>
      </w:r>
      <w:r>
        <w:t>de</w:t>
      </w:r>
      <w:r>
        <w:rPr>
          <w:spacing w:val="41"/>
        </w:rPr>
        <w:t xml:space="preserve"> </w:t>
      </w:r>
      <w:r>
        <w:t>la</w:t>
      </w:r>
      <w:r>
        <w:rPr>
          <w:spacing w:val="41"/>
        </w:rPr>
        <w:t xml:space="preserve"> </w:t>
      </w:r>
      <w:r>
        <w:t>Ley</w:t>
      </w:r>
      <w:r>
        <w:rPr>
          <w:spacing w:val="42"/>
        </w:rPr>
        <w:t xml:space="preserve"> </w:t>
      </w:r>
      <w:r>
        <w:t>996</w:t>
      </w:r>
      <w:r>
        <w:rPr>
          <w:spacing w:val="41"/>
        </w:rPr>
        <w:t xml:space="preserve"> </w:t>
      </w:r>
      <w:r>
        <w:t>de</w:t>
      </w:r>
      <w:r>
        <w:rPr>
          <w:spacing w:val="42"/>
        </w:rPr>
        <w:t xml:space="preserve"> </w:t>
      </w:r>
      <w:r>
        <w:t>2005</w:t>
      </w:r>
      <w:r>
        <w:rPr>
          <w:spacing w:val="41"/>
        </w:rPr>
        <w:t xml:space="preserve"> </w:t>
      </w:r>
      <w:r>
        <w:t>dispone</w:t>
      </w:r>
      <w:r>
        <w:rPr>
          <w:spacing w:val="41"/>
        </w:rPr>
        <w:t xml:space="preserve"> </w:t>
      </w:r>
      <w:r>
        <w:t>que</w:t>
      </w:r>
      <w:r>
        <w:rPr>
          <w:spacing w:val="42"/>
        </w:rPr>
        <w:t xml:space="preserve"> </w:t>
      </w:r>
      <w:r>
        <w:t>“[l]os</w:t>
      </w:r>
      <w:r>
        <w:rPr>
          <w:spacing w:val="41"/>
        </w:rPr>
        <w:t xml:space="preserve"> </w:t>
      </w:r>
      <w:r>
        <w:t>Gobernadores,</w:t>
      </w:r>
      <w:r>
        <w:rPr>
          <w:spacing w:val="-58"/>
        </w:rPr>
        <w:t xml:space="preserve"> </w:t>
      </w:r>
      <w:r>
        <w:t>Alcaldes</w:t>
      </w:r>
      <w:r>
        <w:rPr>
          <w:spacing w:val="1"/>
        </w:rPr>
        <w:t xml:space="preserve"> </w:t>
      </w:r>
      <w:r>
        <w:t>Municipales</w:t>
      </w:r>
      <w:r>
        <w:rPr>
          <w:spacing w:val="60"/>
        </w:rPr>
        <w:t xml:space="preserve"> </w:t>
      </w:r>
      <w:r>
        <w:t>y/o</w:t>
      </w:r>
      <w:r>
        <w:rPr>
          <w:spacing w:val="60"/>
        </w:rPr>
        <w:t xml:space="preserve"> </w:t>
      </w:r>
      <w:r>
        <w:t>Distritales,</w:t>
      </w:r>
      <w:r>
        <w:rPr>
          <w:spacing w:val="60"/>
        </w:rPr>
        <w:t xml:space="preserve"> </w:t>
      </w:r>
      <w:r>
        <w:t>Secretarios,</w:t>
      </w:r>
      <w:r>
        <w:rPr>
          <w:spacing w:val="2"/>
        </w:rPr>
        <w:t xml:space="preserve"> </w:t>
      </w:r>
      <w:r>
        <w:t>Gerentes</w:t>
      </w:r>
      <w:r>
        <w:rPr>
          <w:spacing w:val="1"/>
        </w:rPr>
        <w:t xml:space="preserve"> </w:t>
      </w:r>
      <w:r>
        <w:t>y  directores</w:t>
      </w:r>
      <w:r>
        <w:rPr>
          <w:spacing w:val="60"/>
        </w:rPr>
        <w:t xml:space="preserve"> </w:t>
      </w:r>
      <w:r>
        <w:t>de</w:t>
      </w:r>
      <w:r>
        <w:rPr>
          <w:spacing w:val="60"/>
        </w:rPr>
        <w:t xml:space="preserve"> </w:t>
      </w:r>
      <w:r>
        <w:t>Entidades</w:t>
      </w:r>
    </w:p>
    <w:p w:rsidR="00B463C3" w:rsidRDefault="00B228DD" w14:paraId="433D64DF" w14:textId="3D75DACF">
      <w:pPr>
        <w:pStyle w:val="Textoindependiente"/>
        <w:spacing w:before="6"/>
        <w:rPr>
          <w:sz w:val="15"/>
        </w:rPr>
      </w:pPr>
      <w:r>
        <w:rPr>
          <w:noProof/>
        </w:rPr>
        <mc:AlternateContent>
          <mc:Choice Requires="wps">
            <w:drawing>
              <wp:anchor distT="0" distB="0" distL="0" distR="0" simplePos="0" relativeHeight="487608320" behindDoc="1" locked="0" layoutInCell="1" allowOverlap="1" wp14:anchorId="3E71546D" wp14:editId="3E863396">
                <wp:simplePos x="0" y="0"/>
                <wp:positionH relativeFrom="page">
                  <wp:posOffset>1080135</wp:posOffset>
                </wp:positionH>
                <wp:positionV relativeFrom="paragraph">
                  <wp:posOffset>141605</wp:posOffset>
                </wp:positionV>
                <wp:extent cx="1828800" cy="1270"/>
                <wp:effectExtent l="0" t="0" r="0" b="0"/>
                <wp:wrapTopAndBottom/>
                <wp:docPr id="165908766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053713">
              <v:shape id="Freeform 14" style="position:absolute;margin-left:85.05pt;margin-top:11.15pt;width:2in;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" w14:anchorId="25B803AB">
                <v:path arrowok="t" o:connecttype="custom" o:connectlocs="0,0;1828800,0" o:connectangles="0,0"/>
                <w10:wrap type="topAndBottom" anchorx="page"/>
              </v:shape>
            </w:pict>
          </mc:Fallback>
        </mc:AlternateContent>
      </w:r>
    </w:p>
    <w:p w:rsidR="00B463C3" w:rsidRDefault="00B228DD" w14:paraId="2553A18B" w14:textId="77777777">
      <w:pPr>
        <w:spacing w:before="80"/>
        <w:ind w:left="160" w:right="230" w:firstLine="709"/>
        <w:rPr>
          <w:sz w:val="16"/>
        </w:rPr>
      </w:pPr>
      <w:r>
        <w:rPr>
          <w:sz w:val="16"/>
          <w:vertAlign w:val="superscript"/>
        </w:rPr>
        <w:t>22</w:t>
      </w:r>
      <w:r>
        <w:rPr>
          <w:spacing w:val="14"/>
          <w:sz w:val="16"/>
        </w:rPr>
        <w:t xml:space="preserve"> </w:t>
      </w:r>
      <w:r>
        <w:rPr>
          <w:sz w:val="16"/>
        </w:rPr>
        <w:t>Consejo</w:t>
      </w:r>
      <w:r>
        <w:rPr>
          <w:spacing w:val="14"/>
          <w:sz w:val="16"/>
        </w:rPr>
        <w:t xml:space="preserve"> </w:t>
      </w:r>
      <w:r>
        <w:rPr>
          <w:sz w:val="16"/>
        </w:rPr>
        <w:t>de</w:t>
      </w:r>
      <w:r>
        <w:rPr>
          <w:spacing w:val="14"/>
          <w:sz w:val="16"/>
        </w:rPr>
        <w:t xml:space="preserve"> </w:t>
      </w:r>
      <w:r>
        <w:rPr>
          <w:sz w:val="16"/>
        </w:rPr>
        <w:t>Estado.</w:t>
      </w:r>
      <w:r>
        <w:rPr>
          <w:spacing w:val="15"/>
          <w:sz w:val="16"/>
        </w:rPr>
        <w:t xml:space="preserve"> </w:t>
      </w:r>
      <w:r>
        <w:rPr>
          <w:sz w:val="16"/>
        </w:rPr>
        <w:t>Sala</w:t>
      </w:r>
      <w:r>
        <w:rPr>
          <w:spacing w:val="14"/>
          <w:sz w:val="16"/>
        </w:rPr>
        <w:t xml:space="preserve"> </w:t>
      </w:r>
      <w:r>
        <w:rPr>
          <w:sz w:val="16"/>
        </w:rPr>
        <w:t>de</w:t>
      </w:r>
      <w:r>
        <w:rPr>
          <w:spacing w:val="14"/>
          <w:sz w:val="16"/>
        </w:rPr>
        <w:t xml:space="preserve"> </w:t>
      </w:r>
      <w:r>
        <w:rPr>
          <w:sz w:val="16"/>
        </w:rPr>
        <w:t>Consulta</w:t>
      </w:r>
      <w:r>
        <w:rPr>
          <w:spacing w:val="14"/>
          <w:sz w:val="16"/>
        </w:rPr>
        <w:t xml:space="preserve"> </w:t>
      </w:r>
      <w:r>
        <w:rPr>
          <w:sz w:val="16"/>
        </w:rPr>
        <w:t>y</w:t>
      </w:r>
      <w:r>
        <w:rPr>
          <w:spacing w:val="14"/>
          <w:sz w:val="16"/>
        </w:rPr>
        <w:t xml:space="preserve"> </w:t>
      </w:r>
      <w:r>
        <w:rPr>
          <w:sz w:val="16"/>
        </w:rPr>
        <w:t>Servicio</w:t>
      </w:r>
      <w:r>
        <w:rPr>
          <w:spacing w:val="15"/>
          <w:sz w:val="16"/>
        </w:rPr>
        <w:t xml:space="preserve"> </w:t>
      </w:r>
      <w:r>
        <w:rPr>
          <w:sz w:val="16"/>
        </w:rPr>
        <w:t>Civil.</w:t>
      </w:r>
      <w:r>
        <w:rPr>
          <w:spacing w:val="14"/>
          <w:sz w:val="16"/>
        </w:rPr>
        <w:t xml:space="preserve"> </w:t>
      </w:r>
      <w:r>
        <w:rPr>
          <w:sz w:val="16"/>
        </w:rPr>
        <w:t>Concepto</w:t>
      </w:r>
      <w:r>
        <w:rPr>
          <w:spacing w:val="14"/>
          <w:sz w:val="16"/>
        </w:rPr>
        <w:t xml:space="preserve"> </w:t>
      </w:r>
      <w:r>
        <w:rPr>
          <w:sz w:val="16"/>
        </w:rPr>
        <w:t>de</w:t>
      </w:r>
      <w:r>
        <w:rPr>
          <w:spacing w:val="15"/>
          <w:sz w:val="16"/>
        </w:rPr>
        <w:t xml:space="preserve"> </w:t>
      </w:r>
      <w:r>
        <w:rPr>
          <w:sz w:val="16"/>
        </w:rPr>
        <w:t>6</w:t>
      </w:r>
      <w:r>
        <w:rPr>
          <w:spacing w:val="14"/>
          <w:sz w:val="16"/>
        </w:rPr>
        <w:t xml:space="preserve"> </w:t>
      </w:r>
      <w:r>
        <w:rPr>
          <w:sz w:val="16"/>
        </w:rPr>
        <w:t>de</w:t>
      </w:r>
      <w:r>
        <w:rPr>
          <w:spacing w:val="14"/>
          <w:sz w:val="16"/>
        </w:rPr>
        <w:t xml:space="preserve"> </w:t>
      </w:r>
      <w:r>
        <w:rPr>
          <w:sz w:val="16"/>
        </w:rPr>
        <w:t>abril</w:t>
      </w:r>
      <w:r>
        <w:rPr>
          <w:spacing w:val="14"/>
          <w:sz w:val="16"/>
        </w:rPr>
        <w:t xml:space="preserve"> </w:t>
      </w:r>
      <w:r>
        <w:rPr>
          <w:sz w:val="16"/>
        </w:rPr>
        <w:t>de</w:t>
      </w:r>
      <w:r>
        <w:rPr>
          <w:spacing w:val="14"/>
          <w:sz w:val="16"/>
        </w:rPr>
        <w:t xml:space="preserve"> </w:t>
      </w:r>
      <w:r>
        <w:rPr>
          <w:sz w:val="16"/>
        </w:rPr>
        <w:t>2006.</w:t>
      </w:r>
      <w:r>
        <w:rPr>
          <w:spacing w:val="14"/>
          <w:sz w:val="16"/>
        </w:rPr>
        <w:t xml:space="preserve"> </w:t>
      </w:r>
      <w:r>
        <w:rPr>
          <w:sz w:val="16"/>
        </w:rPr>
        <w:t>Radicación</w:t>
      </w:r>
      <w:r>
        <w:rPr>
          <w:spacing w:val="14"/>
          <w:sz w:val="16"/>
        </w:rPr>
        <w:t xml:space="preserve"> </w:t>
      </w:r>
      <w:r>
        <w:rPr>
          <w:sz w:val="16"/>
        </w:rPr>
        <w:t>Número:</w:t>
      </w:r>
      <w:r>
        <w:rPr>
          <w:spacing w:val="1"/>
          <w:sz w:val="16"/>
        </w:rPr>
        <w:t xml:space="preserve"> </w:t>
      </w:r>
      <w:r>
        <w:rPr>
          <w:sz w:val="16"/>
        </w:rPr>
        <w:t>11001-03-06-000-2006-00038-00(1738).</w:t>
      </w:r>
      <w:r>
        <w:rPr>
          <w:spacing w:val="-3"/>
          <w:sz w:val="16"/>
        </w:rPr>
        <w:t xml:space="preserve"> </w:t>
      </w:r>
      <w:r>
        <w:rPr>
          <w:sz w:val="16"/>
        </w:rPr>
        <w:t>Consejero</w:t>
      </w:r>
      <w:r>
        <w:rPr>
          <w:spacing w:val="-2"/>
          <w:sz w:val="16"/>
        </w:rPr>
        <w:t xml:space="preserve"> </w:t>
      </w:r>
      <w:r>
        <w:rPr>
          <w:sz w:val="16"/>
        </w:rPr>
        <w:t>Ponente:</w:t>
      </w:r>
      <w:r>
        <w:rPr>
          <w:spacing w:val="-2"/>
          <w:sz w:val="16"/>
        </w:rPr>
        <w:t xml:space="preserve"> </w:t>
      </w:r>
      <w:r>
        <w:rPr>
          <w:sz w:val="16"/>
        </w:rPr>
        <w:t>Enrique</w:t>
      </w:r>
      <w:r>
        <w:rPr>
          <w:spacing w:val="-3"/>
          <w:sz w:val="16"/>
        </w:rPr>
        <w:t xml:space="preserve"> </w:t>
      </w:r>
      <w:r>
        <w:rPr>
          <w:sz w:val="16"/>
        </w:rPr>
        <w:t>José</w:t>
      </w:r>
      <w:r>
        <w:rPr>
          <w:spacing w:val="-2"/>
          <w:sz w:val="16"/>
        </w:rPr>
        <w:t xml:space="preserve"> </w:t>
      </w:r>
      <w:r>
        <w:rPr>
          <w:sz w:val="16"/>
        </w:rPr>
        <w:t>Arboleda</w:t>
      </w:r>
      <w:r>
        <w:rPr>
          <w:spacing w:val="-2"/>
          <w:sz w:val="16"/>
        </w:rPr>
        <w:t xml:space="preserve"> </w:t>
      </w:r>
      <w:r>
        <w:rPr>
          <w:sz w:val="16"/>
        </w:rPr>
        <w:t>Perdomo.</w:t>
      </w:r>
    </w:p>
    <w:p w:rsidR="00B463C3" w:rsidRDefault="00B228DD" w14:paraId="146925DE" w14:textId="77777777">
      <w:pPr>
        <w:spacing w:after="6"/>
        <w:ind w:left="870"/>
        <w:rPr>
          <w:sz w:val="16"/>
        </w:rPr>
      </w:pPr>
      <w:r>
        <w:rPr>
          <w:sz w:val="16"/>
          <w:vertAlign w:val="superscript"/>
        </w:rPr>
        <w:t>23</w:t>
      </w:r>
      <w:r>
        <w:rPr>
          <w:spacing w:val="-4"/>
          <w:sz w:val="16"/>
        </w:rPr>
        <w:t xml:space="preserve"> </w:t>
      </w:r>
      <w:r>
        <w:rPr>
          <w:sz w:val="16"/>
        </w:rPr>
        <w:t>Consejo</w:t>
      </w:r>
      <w:r>
        <w:rPr>
          <w:spacing w:val="-3"/>
          <w:sz w:val="16"/>
        </w:rPr>
        <w:t xml:space="preserve"> </w:t>
      </w:r>
      <w:r>
        <w:rPr>
          <w:sz w:val="16"/>
        </w:rPr>
        <w:t>de</w:t>
      </w:r>
      <w:r>
        <w:rPr>
          <w:spacing w:val="-4"/>
          <w:sz w:val="16"/>
        </w:rPr>
        <w:t xml:space="preserve"> </w:t>
      </w:r>
      <w:r>
        <w:rPr>
          <w:sz w:val="16"/>
        </w:rPr>
        <w:t>Estado.</w:t>
      </w:r>
      <w:r>
        <w:rPr>
          <w:spacing w:val="-3"/>
          <w:sz w:val="16"/>
        </w:rPr>
        <w:t xml:space="preserve"> </w:t>
      </w:r>
      <w:r>
        <w:rPr>
          <w:sz w:val="16"/>
        </w:rPr>
        <w:t>Sala</w:t>
      </w:r>
      <w:r>
        <w:rPr>
          <w:spacing w:val="-3"/>
          <w:sz w:val="16"/>
        </w:rPr>
        <w:t xml:space="preserve"> </w:t>
      </w:r>
      <w:r>
        <w:rPr>
          <w:sz w:val="16"/>
        </w:rPr>
        <w:t>de</w:t>
      </w:r>
      <w:r>
        <w:rPr>
          <w:spacing w:val="-4"/>
          <w:sz w:val="16"/>
        </w:rPr>
        <w:t xml:space="preserve"> </w:t>
      </w:r>
      <w:r>
        <w:rPr>
          <w:sz w:val="16"/>
        </w:rPr>
        <w:t>Consulta</w:t>
      </w:r>
      <w:r>
        <w:rPr>
          <w:spacing w:val="-3"/>
          <w:sz w:val="16"/>
        </w:rPr>
        <w:t xml:space="preserve"> </w:t>
      </w:r>
      <w:r>
        <w:rPr>
          <w:sz w:val="16"/>
        </w:rPr>
        <w:t>y</w:t>
      </w:r>
      <w:r>
        <w:rPr>
          <w:spacing w:val="-3"/>
          <w:sz w:val="16"/>
        </w:rPr>
        <w:t xml:space="preserve"> </w:t>
      </w:r>
      <w:r>
        <w:rPr>
          <w:sz w:val="16"/>
        </w:rPr>
        <w:t>Servicio</w:t>
      </w:r>
      <w:r>
        <w:rPr>
          <w:spacing w:val="-4"/>
          <w:sz w:val="16"/>
        </w:rPr>
        <w:t xml:space="preserve"> </w:t>
      </w:r>
      <w:r>
        <w:rPr>
          <w:sz w:val="16"/>
        </w:rPr>
        <w:t>Civil,</w:t>
      </w:r>
      <w:r>
        <w:rPr>
          <w:spacing w:val="-3"/>
          <w:sz w:val="16"/>
        </w:rPr>
        <w:t xml:space="preserve"> </w:t>
      </w:r>
      <w:r>
        <w:rPr>
          <w:sz w:val="16"/>
        </w:rPr>
        <w:t>ídem.</w:t>
      </w:r>
    </w:p>
    <w:p w:rsidR="00B463C3" w:rsidRDefault="00B228DD" w14:paraId="20DE7D5B" w14:textId="77777777">
      <w:pPr>
        <w:pStyle w:val="Textoindependiente"/>
        <w:ind w:left="161"/>
        <w:rPr>
          <w:sz w:val="20"/>
        </w:rPr>
      </w:pPr>
      <w:r>
        <w:rPr>
          <w:noProof/>
          <w:sz w:val="20"/>
        </w:rPr>
        <w:drawing>
          <wp:inline distT="0" distB="0" distL="0" distR="0" wp14:anchorId="1CC0AF78" wp14:editId="27184837">
            <wp:extent cx="5557324" cy="643890"/>
            <wp:effectExtent l="0" t="0" r="0" b="0"/>
            <wp:docPr id="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1011585F" w14:textId="77777777">
        <w:trPr>
          <w:trHeight w:val="229"/>
        </w:trPr>
        <w:tc>
          <w:tcPr>
            <w:tcW w:w="1271" w:type="dxa"/>
          </w:tcPr>
          <w:p w:rsidR="00B463C3" w:rsidRDefault="00B228DD" w14:paraId="127BDF62"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3535657B"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5C82DFF8"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23D72774"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12</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0477F614" w14:textId="77777777">
      <w:pPr>
        <w:rPr>
          <w:rFonts w:ascii="Arial" w:hAnsi="Arial"/>
          <w:sz w:val="16"/>
        </w:rPr>
        <w:sectPr w:rsidR="00B463C3">
          <w:pgSz w:w="12240" w:h="15840" w:orient="portrait"/>
          <w:pgMar w:top="1580" w:right="1520" w:bottom="0" w:left="1540" w:header="587" w:footer="0" w:gutter="0"/>
          <w:cols w:space="720"/>
        </w:sectPr>
      </w:pPr>
    </w:p>
    <w:p w:rsidR="00B463C3" w:rsidRDefault="00B228DD" w14:paraId="09280E46" w14:textId="77777777">
      <w:pPr>
        <w:spacing w:line="103" w:lineRule="exact"/>
        <w:ind w:left="160"/>
        <w:rPr>
          <w:sz w:val="16"/>
        </w:rPr>
      </w:pPr>
      <w:r>
        <w:rPr>
          <w:noProof/>
        </w:rPr>
        <w:drawing>
          <wp:anchor distT="0" distB="0" distL="0" distR="0" simplePos="0" relativeHeight="15751168" behindDoc="0" locked="0" layoutInCell="1" allowOverlap="1" wp14:anchorId="6997339B" wp14:editId="68A3A20A">
            <wp:simplePos x="0" y="0"/>
            <wp:positionH relativeFrom="page">
              <wp:posOffset>7338059</wp:posOffset>
            </wp:positionH>
            <wp:positionV relativeFrom="page">
              <wp:posOffset>0</wp:posOffset>
            </wp:positionV>
            <wp:extent cx="434340" cy="2354579"/>
            <wp:effectExtent l="0" t="0" r="0" b="0"/>
            <wp:wrapNone/>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51680" behindDoc="0" locked="0" layoutInCell="1" allowOverlap="1" wp14:anchorId="688C4694" wp14:editId="687C79A6">
            <wp:simplePos x="0" y="0"/>
            <wp:positionH relativeFrom="page">
              <wp:posOffset>0</wp:posOffset>
            </wp:positionH>
            <wp:positionV relativeFrom="page">
              <wp:posOffset>6959600</wp:posOffset>
            </wp:positionV>
            <wp:extent cx="478790" cy="3098800"/>
            <wp:effectExtent l="0" t="0" r="0" b="0"/>
            <wp:wrapNone/>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60B83EF6"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175451AA"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18CDA89F" w14:textId="77777777">
      <w:pPr>
        <w:pStyle w:val="Textoindependiente"/>
        <w:spacing w:before="4"/>
        <w:rPr>
          <w:sz w:val="16"/>
        </w:rPr>
      </w:pPr>
    </w:p>
    <w:p w:rsidR="00B463C3" w:rsidRDefault="00B228DD" w14:paraId="24CAA8A4" w14:textId="77777777">
      <w:pPr>
        <w:pStyle w:val="Textoindependiente"/>
        <w:spacing w:before="93" w:line="276" w:lineRule="auto"/>
        <w:ind w:left="160" w:right="179"/>
        <w:jc w:val="both"/>
      </w:pPr>
      <w:r>
        <w:t>Descentralizadas del orden Municipal, Departamental o Distrital, dentro de los cuatro (4)</w:t>
      </w:r>
      <w:r>
        <w:rPr>
          <w:spacing w:val="1"/>
        </w:rPr>
        <w:t xml:space="preserve"> </w:t>
      </w:r>
      <w:r>
        <w:t>meses anteriores a las elecciones, no podrán celebrar convenios interadministrativos para</w:t>
      </w:r>
      <w:r>
        <w:rPr>
          <w:spacing w:val="-59"/>
        </w:rPr>
        <w:t xml:space="preserve"> </w:t>
      </w:r>
      <w:r>
        <w:t>la ejecución de recursos públicos”. Los convenios o contratos interadministrativos que se</w:t>
      </w:r>
      <w:r>
        <w:rPr>
          <w:spacing w:val="1"/>
        </w:rPr>
        <w:t xml:space="preserve"> </w:t>
      </w:r>
      <w:r>
        <w:t>restringen en el parágrafo del artículo 38 de la Ley 996 de 2005, son únicamente aquellos</w:t>
      </w:r>
      <w:r>
        <w:rPr>
          <w:spacing w:val="1"/>
        </w:rPr>
        <w:t xml:space="preserve"> </w:t>
      </w:r>
      <w:r>
        <w:rPr>
          <w:spacing w:val="-1"/>
        </w:rPr>
        <w:t>en</w:t>
      </w:r>
      <w:r>
        <w:rPr>
          <w:spacing w:val="-16"/>
        </w:rPr>
        <w:t xml:space="preserve"> </w:t>
      </w:r>
      <w:r>
        <w:rPr>
          <w:spacing w:val="-1"/>
        </w:rPr>
        <w:t>que</w:t>
      </w:r>
      <w:r>
        <w:rPr>
          <w:spacing w:val="-16"/>
        </w:rPr>
        <w:t xml:space="preserve"> </w:t>
      </w:r>
      <w:r>
        <w:rPr>
          <w:spacing w:val="-1"/>
        </w:rPr>
        <w:t>se</w:t>
      </w:r>
      <w:r>
        <w:rPr>
          <w:spacing w:val="-15"/>
        </w:rPr>
        <w:t xml:space="preserve"> </w:t>
      </w:r>
      <w:r>
        <w:rPr>
          <w:spacing w:val="-1"/>
        </w:rPr>
        <w:t>dispone</w:t>
      </w:r>
      <w:r>
        <w:rPr>
          <w:spacing w:val="-15"/>
        </w:rPr>
        <w:t xml:space="preserve"> </w:t>
      </w:r>
      <w:r>
        <w:rPr>
          <w:spacing w:val="-1"/>
        </w:rPr>
        <w:t>la</w:t>
      </w:r>
      <w:r>
        <w:rPr>
          <w:spacing w:val="-16"/>
        </w:rPr>
        <w:t xml:space="preserve"> </w:t>
      </w:r>
      <w:r>
        <w:rPr>
          <w:spacing w:val="-1"/>
        </w:rPr>
        <w:t>ejecución</w:t>
      </w:r>
      <w:r>
        <w:rPr>
          <w:spacing w:val="-14"/>
        </w:rPr>
        <w:t xml:space="preserve"> </w:t>
      </w:r>
      <w:r>
        <w:rPr>
          <w:spacing w:val="-1"/>
        </w:rPr>
        <w:t>de</w:t>
      </w:r>
      <w:r>
        <w:rPr>
          <w:spacing w:val="-16"/>
        </w:rPr>
        <w:t xml:space="preserve"> </w:t>
      </w:r>
      <w:r>
        <w:rPr>
          <w:spacing w:val="-1"/>
        </w:rPr>
        <w:t>recursos</w:t>
      </w:r>
      <w:r>
        <w:rPr>
          <w:spacing w:val="-15"/>
        </w:rPr>
        <w:t xml:space="preserve"> </w:t>
      </w:r>
      <w:r>
        <w:rPr>
          <w:spacing w:val="-1"/>
        </w:rPr>
        <w:t>públicos,</w:t>
      </w:r>
      <w:r>
        <w:rPr>
          <w:spacing w:val="-15"/>
        </w:rPr>
        <w:t xml:space="preserve"> </w:t>
      </w:r>
      <w:r>
        <w:t>para</w:t>
      </w:r>
      <w:r>
        <w:rPr>
          <w:spacing w:val="-16"/>
        </w:rPr>
        <w:t xml:space="preserve"> </w:t>
      </w:r>
      <w:r>
        <w:t>evitar</w:t>
      </w:r>
      <w:r>
        <w:rPr>
          <w:spacing w:val="-14"/>
        </w:rPr>
        <w:t xml:space="preserve"> </w:t>
      </w:r>
      <w:r>
        <w:t>que</w:t>
      </w:r>
      <w:r>
        <w:rPr>
          <w:spacing w:val="-16"/>
        </w:rPr>
        <w:t xml:space="preserve"> </w:t>
      </w:r>
      <w:r>
        <w:t>mediante</w:t>
      </w:r>
      <w:r>
        <w:rPr>
          <w:spacing w:val="-15"/>
        </w:rPr>
        <w:t xml:space="preserve"> </w:t>
      </w:r>
      <w:r>
        <w:t>la</w:t>
      </w:r>
      <w:r>
        <w:rPr>
          <w:spacing w:val="-16"/>
        </w:rPr>
        <w:t xml:space="preserve"> </w:t>
      </w:r>
      <w:r>
        <w:t>suscripción</w:t>
      </w:r>
      <w:r>
        <w:rPr>
          <w:spacing w:val="-59"/>
        </w:rPr>
        <w:t xml:space="preserve"> </w:t>
      </w:r>
      <w:r>
        <w:t>de</w:t>
      </w:r>
      <w:r>
        <w:rPr>
          <w:spacing w:val="-2"/>
        </w:rPr>
        <w:t xml:space="preserve"> </w:t>
      </w:r>
      <w:r>
        <w:t>estos</w:t>
      </w:r>
      <w:r>
        <w:rPr>
          <w:spacing w:val="-1"/>
        </w:rPr>
        <w:t xml:space="preserve"> </w:t>
      </w:r>
      <w:r>
        <w:t>se</w:t>
      </w:r>
      <w:r>
        <w:rPr>
          <w:spacing w:val="-1"/>
        </w:rPr>
        <w:t xml:space="preserve"> </w:t>
      </w:r>
      <w:r>
        <w:t>comprometa</w:t>
      </w:r>
      <w:r>
        <w:rPr>
          <w:spacing w:val="-2"/>
        </w:rPr>
        <w:t xml:space="preserve"> </w:t>
      </w:r>
      <w:r>
        <w:t>el</w:t>
      </w:r>
      <w:r>
        <w:rPr>
          <w:spacing w:val="-1"/>
        </w:rPr>
        <w:t xml:space="preserve"> </w:t>
      </w:r>
      <w:r>
        <w:t>erario</w:t>
      </w:r>
      <w:r>
        <w:rPr>
          <w:spacing w:val="-1"/>
        </w:rPr>
        <w:t xml:space="preserve"> </w:t>
      </w:r>
      <w:r>
        <w:t>con</w:t>
      </w:r>
      <w:r>
        <w:rPr>
          <w:spacing w:val="-1"/>
        </w:rPr>
        <w:t xml:space="preserve"> </w:t>
      </w:r>
      <w:r>
        <w:t>fines</w:t>
      </w:r>
      <w:r>
        <w:rPr>
          <w:spacing w:val="-2"/>
        </w:rPr>
        <w:t xml:space="preserve"> </w:t>
      </w:r>
      <w:r>
        <w:t>políticos</w:t>
      </w:r>
      <w:r>
        <w:rPr>
          <w:spacing w:val="-1"/>
        </w:rPr>
        <w:t xml:space="preserve"> </w:t>
      </w:r>
      <w:r>
        <w:t>o</w:t>
      </w:r>
      <w:r>
        <w:rPr>
          <w:spacing w:val="-1"/>
        </w:rPr>
        <w:t xml:space="preserve"> </w:t>
      </w:r>
      <w:r>
        <w:t>partidistas</w:t>
      </w:r>
      <w:r>
        <w:rPr>
          <w:vertAlign w:val="superscript"/>
        </w:rPr>
        <w:t>24</w:t>
      </w:r>
      <w:r>
        <w:t>.</w:t>
      </w:r>
    </w:p>
    <w:p w:rsidR="00B463C3" w:rsidRDefault="00B228DD" w14:paraId="0DB45CFE" w14:textId="77777777">
      <w:pPr>
        <w:pStyle w:val="Textoindependiente"/>
        <w:spacing w:before="120" w:line="276" w:lineRule="auto"/>
        <w:ind w:left="160" w:right="180" w:firstLine="707"/>
        <w:jc w:val="both"/>
      </w:pPr>
      <w:r>
        <w:t>Ahora bien, para determinar el alcance de la prohibición consagrada por la Ley de</w:t>
      </w:r>
      <w:r>
        <w:rPr>
          <w:spacing w:val="1"/>
        </w:rPr>
        <w:t xml:space="preserve"> </w:t>
      </w:r>
      <w:r>
        <w:t>Garantías</w:t>
      </w:r>
      <w:r>
        <w:rPr>
          <w:spacing w:val="1"/>
        </w:rPr>
        <w:t xml:space="preserve"> </w:t>
      </w:r>
      <w:r>
        <w:t>Electorales,</w:t>
      </w:r>
      <w:r>
        <w:rPr>
          <w:spacing w:val="1"/>
        </w:rPr>
        <w:t xml:space="preserve"> </w:t>
      </w:r>
      <w:r>
        <w:t>conviene</w:t>
      </w:r>
      <w:r>
        <w:rPr>
          <w:spacing w:val="1"/>
        </w:rPr>
        <w:t xml:space="preserve"> </w:t>
      </w:r>
      <w:r>
        <w:t>precisar</w:t>
      </w:r>
      <w:r>
        <w:rPr>
          <w:spacing w:val="1"/>
        </w:rPr>
        <w:t xml:space="preserve"> </w:t>
      </w:r>
      <w:r>
        <w:t>la</w:t>
      </w:r>
      <w:r>
        <w:rPr>
          <w:spacing w:val="1"/>
        </w:rPr>
        <w:t xml:space="preserve"> </w:t>
      </w:r>
      <w:r>
        <w:t>tipología</w:t>
      </w:r>
      <w:r>
        <w:rPr>
          <w:spacing w:val="1"/>
        </w:rPr>
        <w:t xml:space="preserve"> </w:t>
      </w:r>
      <w:r>
        <w:t>de</w:t>
      </w:r>
      <w:r>
        <w:rPr>
          <w:spacing w:val="1"/>
        </w:rPr>
        <w:t xml:space="preserve"> </w:t>
      </w:r>
      <w:r>
        <w:t>convenios</w:t>
      </w:r>
      <w:r>
        <w:rPr>
          <w:spacing w:val="1"/>
        </w:rPr>
        <w:t xml:space="preserve"> </w:t>
      </w:r>
      <w:r>
        <w:t>o</w:t>
      </w:r>
      <w:r>
        <w:rPr>
          <w:spacing w:val="1"/>
        </w:rPr>
        <w:t xml:space="preserve"> </w:t>
      </w:r>
      <w:r>
        <w:t>contratos</w:t>
      </w:r>
      <w:r>
        <w:rPr>
          <w:spacing w:val="1"/>
        </w:rPr>
        <w:t xml:space="preserve"> </w:t>
      </w:r>
      <w:r>
        <w:t>interadministrativos. Aunque la ley no la definió ni desarrolló, el Decreto 1082 de 2015</w:t>
      </w:r>
      <w:r>
        <w:rPr>
          <w:spacing w:val="1"/>
        </w:rPr>
        <w:t xml:space="preserve"> </w:t>
      </w:r>
      <w:r>
        <w:t>califica a los convenios o contratos interadministrativos como aquella contratación entre</w:t>
      </w:r>
      <w:r>
        <w:rPr>
          <w:spacing w:val="1"/>
        </w:rPr>
        <w:t xml:space="preserve"> </w:t>
      </w:r>
      <w:r>
        <w:t>entidades</w:t>
      </w:r>
      <w:r>
        <w:rPr>
          <w:spacing w:val="1"/>
        </w:rPr>
        <w:t xml:space="preserve"> </w:t>
      </w:r>
      <w:r>
        <w:t>estatales</w:t>
      </w:r>
      <w:r>
        <w:rPr>
          <w:vertAlign w:val="superscript"/>
        </w:rPr>
        <w:t>25</w:t>
      </w:r>
      <w:r>
        <w:t>.</w:t>
      </w:r>
      <w:r>
        <w:rPr>
          <w:spacing w:val="1"/>
        </w:rPr>
        <w:t xml:space="preserve"> </w:t>
      </w:r>
      <w:r>
        <w:t>De</w:t>
      </w:r>
      <w:r>
        <w:rPr>
          <w:spacing w:val="1"/>
        </w:rPr>
        <w:t xml:space="preserve"> </w:t>
      </w:r>
      <w:r>
        <w:t>acuerdo</w:t>
      </w:r>
      <w:r>
        <w:rPr>
          <w:spacing w:val="1"/>
        </w:rPr>
        <w:t xml:space="preserve"> </w:t>
      </w:r>
      <w:r>
        <w:t>con</w:t>
      </w:r>
      <w:r>
        <w:rPr>
          <w:spacing w:val="1"/>
        </w:rPr>
        <w:t xml:space="preserve"> </w:t>
      </w:r>
      <w:r>
        <w:t>lo</w:t>
      </w:r>
      <w:r>
        <w:rPr>
          <w:spacing w:val="1"/>
        </w:rPr>
        <w:t xml:space="preserve"> </w:t>
      </w:r>
      <w:r>
        <w:t>anterior,</w:t>
      </w:r>
      <w:r>
        <w:rPr>
          <w:spacing w:val="1"/>
        </w:rPr>
        <w:t xml:space="preserve"> </w:t>
      </w:r>
      <w:r>
        <w:t>el</w:t>
      </w:r>
      <w:r>
        <w:rPr>
          <w:spacing w:val="1"/>
        </w:rPr>
        <w:t xml:space="preserve"> </w:t>
      </w:r>
      <w:r>
        <w:t>contrato</w:t>
      </w:r>
      <w:r>
        <w:rPr>
          <w:spacing w:val="1"/>
        </w:rPr>
        <w:t xml:space="preserve"> </w:t>
      </w:r>
      <w:r>
        <w:t>o</w:t>
      </w:r>
      <w:r>
        <w:rPr>
          <w:spacing w:val="1"/>
        </w:rPr>
        <w:t xml:space="preserve"> </w:t>
      </w:r>
      <w:r>
        <w:t>el</w:t>
      </w:r>
      <w:r>
        <w:rPr>
          <w:spacing w:val="1"/>
        </w:rPr>
        <w:t xml:space="preserve"> </w:t>
      </w:r>
      <w:r>
        <w:t>convenio</w:t>
      </w:r>
      <w:r>
        <w:rPr>
          <w:spacing w:val="1"/>
        </w:rPr>
        <w:t xml:space="preserve"> </w:t>
      </w:r>
      <w:r>
        <w:t>interadministrativo es el acuerdo donde concurre la voluntad de dos o más personas</w:t>
      </w:r>
      <w:r>
        <w:rPr>
          <w:spacing w:val="1"/>
        </w:rPr>
        <w:t xml:space="preserve"> </w:t>
      </w:r>
      <w:r>
        <w:t>jurídicas de derecho público con la finalidad de cumplir, en el marco de sus objetivos</w:t>
      </w:r>
      <w:r>
        <w:rPr>
          <w:spacing w:val="1"/>
        </w:rPr>
        <w:t xml:space="preserve"> </w:t>
      </w:r>
      <w:r>
        <w:t>misionales</w:t>
      </w:r>
      <w:r>
        <w:rPr>
          <w:spacing w:val="-14"/>
        </w:rPr>
        <w:t xml:space="preserve"> </w:t>
      </w:r>
      <w:r>
        <w:t>y</w:t>
      </w:r>
      <w:r>
        <w:rPr>
          <w:spacing w:val="-14"/>
        </w:rPr>
        <w:t xml:space="preserve"> </w:t>
      </w:r>
      <w:r>
        <w:t>sus</w:t>
      </w:r>
      <w:r>
        <w:rPr>
          <w:spacing w:val="-13"/>
        </w:rPr>
        <w:t xml:space="preserve"> </w:t>
      </w:r>
      <w:r>
        <w:t>competencias,</w:t>
      </w:r>
      <w:r>
        <w:rPr>
          <w:spacing w:val="-14"/>
        </w:rPr>
        <w:t xml:space="preserve"> </w:t>
      </w:r>
      <w:r>
        <w:t>con</w:t>
      </w:r>
      <w:r>
        <w:rPr>
          <w:spacing w:val="-13"/>
        </w:rPr>
        <w:t xml:space="preserve"> </w:t>
      </w:r>
      <w:r>
        <w:t>los</w:t>
      </w:r>
      <w:r>
        <w:rPr>
          <w:spacing w:val="-14"/>
        </w:rPr>
        <w:t xml:space="preserve"> </w:t>
      </w:r>
      <w:r>
        <w:t>fines</w:t>
      </w:r>
      <w:r>
        <w:rPr>
          <w:spacing w:val="-12"/>
        </w:rPr>
        <w:t xml:space="preserve"> </w:t>
      </w:r>
      <w:r>
        <w:t>del</w:t>
      </w:r>
      <w:r>
        <w:rPr>
          <w:spacing w:val="-14"/>
        </w:rPr>
        <w:t xml:space="preserve"> </w:t>
      </w:r>
      <w:r>
        <w:t>Estado.</w:t>
      </w:r>
      <w:r>
        <w:rPr>
          <w:spacing w:val="-12"/>
        </w:rPr>
        <w:t xml:space="preserve"> </w:t>
      </w:r>
      <w:r>
        <w:t>Es</w:t>
      </w:r>
      <w:r>
        <w:rPr>
          <w:spacing w:val="-14"/>
        </w:rPr>
        <w:t xml:space="preserve"> </w:t>
      </w:r>
      <w:r>
        <w:t>decir,</w:t>
      </w:r>
      <w:r>
        <w:rPr>
          <w:spacing w:val="-13"/>
        </w:rPr>
        <w:t xml:space="preserve"> </w:t>
      </w:r>
      <w:r>
        <w:t>los</w:t>
      </w:r>
      <w:r>
        <w:rPr>
          <w:spacing w:val="-14"/>
        </w:rPr>
        <w:t xml:space="preserve"> </w:t>
      </w:r>
      <w:r>
        <w:t>contratos</w:t>
      </w:r>
      <w:r>
        <w:rPr>
          <w:spacing w:val="-13"/>
        </w:rPr>
        <w:t xml:space="preserve"> </w:t>
      </w:r>
      <w:r>
        <w:t>o</w:t>
      </w:r>
      <w:r>
        <w:rPr>
          <w:spacing w:val="-14"/>
        </w:rPr>
        <w:t xml:space="preserve"> </w:t>
      </w:r>
      <w:r>
        <w:t>con</w:t>
      </w:r>
      <w:r>
        <w:t>venios</w:t>
      </w:r>
      <w:r>
        <w:rPr>
          <w:spacing w:val="-58"/>
        </w:rPr>
        <w:t xml:space="preserve"> </w:t>
      </w:r>
      <w:r>
        <w:t>interadministrativos</w:t>
      </w:r>
      <w:r>
        <w:rPr>
          <w:spacing w:val="-9"/>
        </w:rPr>
        <w:t xml:space="preserve"> </w:t>
      </w:r>
      <w:r>
        <w:t>están</w:t>
      </w:r>
      <w:r>
        <w:rPr>
          <w:spacing w:val="-9"/>
        </w:rPr>
        <w:t xml:space="preserve"> </w:t>
      </w:r>
      <w:r>
        <w:t>determinados</w:t>
      </w:r>
      <w:r>
        <w:rPr>
          <w:spacing w:val="-9"/>
        </w:rPr>
        <w:t xml:space="preserve"> </w:t>
      </w:r>
      <w:r>
        <w:t>por</w:t>
      </w:r>
      <w:r>
        <w:rPr>
          <w:spacing w:val="-9"/>
        </w:rPr>
        <w:t xml:space="preserve"> </w:t>
      </w:r>
      <w:r>
        <w:t>un</w:t>
      </w:r>
      <w:r>
        <w:rPr>
          <w:spacing w:val="-9"/>
        </w:rPr>
        <w:t xml:space="preserve"> </w:t>
      </w:r>
      <w:r>
        <w:t>criterio</w:t>
      </w:r>
      <w:r>
        <w:rPr>
          <w:spacing w:val="-9"/>
        </w:rPr>
        <w:t xml:space="preserve"> </w:t>
      </w:r>
      <w:r>
        <w:t>orgánico,</w:t>
      </w:r>
      <w:r>
        <w:rPr>
          <w:spacing w:val="-9"/>
        </w:rPr>
        <w:t xml:space="preserve"> </w:t>
      </w:r>
      <w:r>
        <w:t>pues</w:t>
      </w:r>
      <w:r>
        <w:rPr>
          <w:spacing w:val="-9"/>
        </w:rPr>
        <w:t xml:space="preserve"> </w:t>
      </w:r>
      <w:r>
        <w:t>es</w:t>
      </w:r>
      <w:r>
        <w:rPr>
          <w:spacing w:val="-9"/>
        </w:rPr>
        <w:t xml:space="preserve"> </w:t>
      </w:r>
      <w:r>
        <w:t>necesario</w:t>
      </w:r>
      <w:r>
        <w:rPr>
          <w:spacing w:val="-9"/>
        </w:rPr>
        <w:t xml:space="preserve"> </w:t>
      </w:r>
      <w:r>
        <w:t>que</w:t>
      </w:r>
      <w:r>
        <w:rPr>
          <w:spacing w:val="-10"/>
        </w:rPr>
        <w:t xml:space="preserve"> </w:t>
      </w:r>
      <w:r>
        <w:t>los</w:t>
      </w:r>
      <w:r>
        <w:rPr>
          <w:spacing w:val="1"/>
        </w:rPr>
        <w:t xml:space="preserve"> </w:t>
      </w:r>
      <w:r>
        <w:t>extremos</w:t>
      </w:r>
      <w:r>
        <w:rPr>
          <w:spacing w:val="-2"/>
        </w:rPr>
        <w:t xml:space="preserve"> </w:t>
      </w:r>
      <w:r>
        <w:t>de</w:t>
      </w:r>
      <w:r>
        <w:rPr>
          <w:spacing w:val="-1"/>
        </w:rPr>
        <w:t xml:space="preserve"> </w:t>
      </w:r>
      <w:r>
        <w:t>la</w:t>
      </w:r>
      <w:r>
        <w:rPr>
          <w:spacing w:val="-2"/>
        </w:rPr>
        <w:t xml:space="preserve"> </w:t>
      </w:r>
      <w:r>
        <w:t>relación</w:t>
      </w:r>
      <w:r>
        <w:rPr>
          <w:spacing w:val="-1"/>
        </w:rPr>
        <w:t xml:space="preserve"> </w:t>
      </w:r>
      <w:r>
        <w:t>contractual</w:t>
      </w:r>
      <w:r>
        <w:rPr>
          <w:spacing w:val="-2"/>
        </w:rPr>
        <w:t xml:space="preserve"> </w:t>
      </w:r>
      <w:r>
        <w:t>sean</w:t>
      </w:r>
      <w:r>
        <w:rPr>
          <w:spacing w:val="-1"/>
        </w:rPr>
        <w:t xml:space="preserve"> </w:t>
      </w:r>
      <w:r>
        <w:t>entidades</w:t>
      </w:r>
      <w:r>
        <w:rPr>
          <w:spacing w:val="-5"/>
        </w:rPr>
        <w:t xml:space="preserve"> </w:t>
      </w:r>
      <w:r>
        <w:t>estatales.</w:t>
      </w:r>
    </w:p>
    <w:p w:rsidR="00B463C3" w:rsidRDefault="00B228DD" w14:paraId="5B6045B4" w14:textId="77777777">
      <w:pPr>
        <w:pStyle w:val="Textoindependiente"/>
        <w:spacing w:before="120" w:line="276" w:lineRule="auto"/>
        <w:ind w:left="160" w:right="180" w:firstLine="707"/>
        <w:jc w:val="both"/>
      </w:pPr>
      <w:r>
        <w:t>Si bien los contratos o convenios interadministrativos están previstos en la Ley 80</w:t>
      </w:r>
      <w:r>
        <w:rPr>
          <w:spacing w:val="1"/>
        </w:rPr>
        <w:t xml:space="preserve"> </w:t>
      </w:r>
      <w:r>
        <w:t>de 1993, en la Ley 1150 de 2007 y en el Decreto en el 1082 de 2015, no quiere decir que</w:t>
      </w:r>
      <w:r>
        <w:rPr>
          <w:spacing w:val="1"/>
        </w:rPr>
        <w:t xml:space="preserve"> </w:t>
      </w:r>
      <w:r>
        <w:t>solo puedan celebrarse entre entidades estatales que apliquen el régimen de contratación</w:t>
      </w:r>
      <w:r>
        <w:rPr>
          <w:spacing w:val="-59"/>
        </w:rPr>
        <w:t xml:space="preserve"> </w:t>
      </w:r>
      <w:r>
        <w:t>allí previsto, pues bien puede una entidad estatal sometida a la Ley 80 de 1993 celebrar</w:t>
      </w:r>
      <w:r>
        <w:rPr>
          <w:spacing w:val="1"/>
        </w:rPr>
        <w:t xml:space="preserve"> </w:t>
      </w:r>
      <w:r>
        <w:t>esta</w:t>
      </w:r>
      <w:r>
        <w:rPr>
          <w:spacing w:val="-11"/>
        </w:rPr>
        <w:t xml:space="preserve"> </w:t>
      </w:r>
      <w:r>
        <w:t>clase</w:t>
      </w:r>
      <w:r>
        <w:rPr>
          <w:spacing w:val="-10"/>
        </w:rPr>
        <w:t xml:space="preserve"> </w:t>
      </w:r>
      <w:r>
        <w:t>de</w:t>
      </w:r>
      <w:r>
        <w:rPr>
          <w:spacing w:val="-10"/>
        </w:rPr>
        <w:t xml:space="preserve"> </w:t>
      </w:r>
      <w:r>
        <w:t>convenios</w:t>
      </w:r>
      <w:r>
        <w:rPr>
          <w:spacing w:val="-11"/>
        </w:rPr>
        <w:t xml:space="preserve"> </w:t>
      </w:r>
      <w:r>
        <w:t>con</w:t>
      </w:r>
      <w:r>
        <w:rPr>
          <w:spacing w:val="-10"/>
        </w:rPr>
        <w:t xml:space="preserve"> </w:t>
      </w:r>
      <w:r>
        <w:t>una</w:t>
      </w:r>
      <w:r>
        <w:rPr>
          <w:spacing w:val="-10"/>
        </w:rPr>
        <w:t xml:space="preserve"> </w:t>
      </w:r>
      <w:r>
        <w:t>entidad</w:t>
      </w:r>
      <w:r>
        <w:rPr>
          <w:spacing w:val="-10"/>
        </w:rPr>
        <w:t xml:space="preserve"> </w:t>
      </w:r>
      <w:r>
        <w:t>estatal</w:t>
      </w:r>
      <w:r>
        <w:rPr>
          <w:spacing w:val="-9"/>
        </w:rPr>
        <w:t xml:space="preserve"> </w:t>
      </w:r>
      <w:r>
        <w:t>de</w:t>
      </w:r>
      <w:r>
        <w:rPr>
          <w:spacing w:val="-10"/>
        </w:rPr>
        <w:t xml:space="preserve"> </w:t>
      </w:r>
      <w:r>
        <w:t>régimen</w:t>
      </w:r>
      <w:r>
        <w:rPr>
          <w:spacing w:val="-10"/>
        </w:rPr>
        <w:t xml:space="preserve"> </w:t>
      </w:r>
      <w:r>
        <w:t>especial</w:t>
      </w:r>
      <w:r>
        <w:rPr>
          <w:spacing w:val="-10"/>
        </w:rPr>
        <w:t xml:space="preserve"> </w:t>
      </w:r>
      <w:r>
        <w:t>y</w:t>
      </w:r>
      <w:r>
        <w:rPr>
          <w:spacing w:val="-10"/>
        </w:rPr>
        <w:t xml:space="preserve"> </w:t>
      </w:r>
      <w:r>
        <w:t>no</w:t>
      </w:r>
      <w:r>
        <w:rPr>
          <w:spacing w:val="-10"/>
        </w:rPr>
        <w:t xml:space="preserve"> </w:t>
      </w:r>
      <w:r>
        <w:t>por</w:t>
      </w:r>
      <w:r>
        <w:rPr>
          <w:spacing w:val="-11"/>
        </w:rPr>
        <w:t xml:space="preserve"> </w:t>
      </w:r>
      <w:r>
        <w:t>ello</w:t>
      </w:r>
      <w:r>
        <w:rPr>
          <w:spacing w:val="-10"/>
        </w:rPr>
        <w:t xml:space="preserve"> </w:t>
      </w:r>
      <w:r>
        <w:t>dejará</w:t>
      </w:r>
      <w:r>
        <w:rPr>
          <w:spacing w:val="-9"/>
        </w:rPr>
        <w:t xml:space="preserve"> </w:t>
      </w:r>
      <w:r>
        <w:t>de</w:t>
      </w:r>
      <w:r>
        <w:rPr>
          <w:spacing w:val="-59"/>
        </w:rPr>
        <w:t xml:space="preserve"> </w:t>
      </w:r>
      <w:r>
        <w:t>ser</w:t>
      </w:r>
      <w:r>
        <w:rPr>
          <w:spacing w:val="-13"/>
        </w:rPr>
        <w:t xml:space="preserve"> </w:t>
      </w:r>
      <w:r>
        <w:t>un</w:t>
      </w:r>
      <w:r>
        <w:rPr>
          <w:spacing w:val="-12"/>
        </w:rPr>
        <w:t xml:space="preserve"> </w:t>
      </w:r>
      <w:r>
        <w:t>contrato</w:t>
      </w:r>
      <w:r>
        <w:rPr>
          <w:spacing w:val="-12"/>
        </w:rPr>
        <w:t xml:space="preserve"> </w:t>
      </w:r>
      <w:r>
        <w:t>o</w:t>
      </w:r>
      <w:r>
        <w:rPr>
          <w:spacing w:val="-12"/>
        </w:rPr>
        <w:t xml:space="preserve"> </w:t>
      </w:r>
      <w:r>
        <w:t>convenio</w:t>
      </w:r>
      <w:r>
        <w:rPr>
          <w:spacing w:val="-12"/>
        </w:rPr>
        <w:t xml:space="preserve"> </w:t>
      </w:r>
      <w:r>
        <w:t>interadministrativo.</w:t>
      </w:r>
      <w:r>
        <w:rPr>
          <w:spacing w:val="-12"/>
        </w:rPr>
        <w:t xml:space="preserve"> </w:t>
      </w:r>
      <w:r>
        <w:t>De</w:t>
      </w:r>
      <w:r>
        <w:rPr>
          <w:spacing w:val="-12"/>
        </w:rPr>
        <w:t xml:space="preserve"> </w:t>
      </w:r>
      <w:r>
        <w:t>esta</w:t>
      </w:r>
      <w:r>
        <w:rPr>
          <w:spacing w:val="-12"/>
        </w:rPr>
        <w:t xml:space="preserve"> </w:t>
      </w:r>
      <w:r>
        <w:t>manera,</w:t>
      </w:r>
      <w:r>
        <w:rPr>
          <w:spacing w:val="-12"/>
        </w:rPr>
        <w:t xml:space="preserve"> </w:t>
      </w:r>
      <w:r>
        <w:t>sin</w:t>
      </w:r>
      <w:r>
        <w:rPr>
          <w:spacing w:val="-12"/>
        </w:rPr>
        <w:t xml:space="preserve"> </w:t>
      </w:r>
      <w:r>
        <w:t>perjuicio</w:t>
      </w:r>
      <w:r>
        <w:rPr>
          <w:spacing w:val="-12"/>
        </w:rPr>
        <w:t xml:space="preserve"> </w:t>
      </w:r>
      <w:r>
        <w:t>de</w:t>
      </w:r>
      <w:r>
        <w:rPr>
          <w:spacing w:val="-13"/>
        </w:rPr>
        <w:t xml:space="preserve"> </w:t>
      </w:r>
      <w:r>
        <w:t>lo</w:t>
      </w:r>
      <w:r>
        <w:rPr>
          <w:spacing w:val="-12"/>
        </w:rPr>
        <w:t xml:space="preserve"> </w:t>
      </w:r>
      <w:r>
        <w:t>dispuesto</w:t>
      </w:r>
      <w:r>
        <w:rPr>
          <w:spacing w:val="-58"/>
        </w:rPr>
        <w:t xml:space="preserve"> </w:t>
      </w:r>
      <w:r>
        <w:t>en</w:t>
      </w:r>
      <w:r>
        <w:rPr>
          <w:spacing w:val="-7"/>
        </w:rPr>
        <w:t xml:space="preserve"> </w:t>
      </w:r>
      <w:r>
        <w:t>el</w:t>
      </w:r>
      <w:r>
        <w:rPr>
          <w:spacing w:val="-6"/>
        </w:rPr>
        <w:t xml:space="preserve"> </w:t>
      </w:r>
      <w:r>
        <w:t>artículo</w:t>
      </w:r>
      <w:r>
        <w:rPr>
          <w:spacing w:val="-7"/>
        </w:rPr>
        <w:t xml:space="preserve"> </w:t>
      </w:r>
      <w:r>
        <w:t>56</w:t>
      </w:r>
      <w:r>
        <w:rPr>
          <w:spacing w:val="-6"/>
        </w:rPr>
        <w:t xml:space="preserve"> </w:t>
      </w:r>
      <w:r>
        <w:t>de</w:t>
      </w:r>
      <w:r>
        <w:rPr>
          <w:spacing w:val="-6"/>
        </w:rPr>
        <w:t xml:space="preserve"> </w:t>
      </w:r>
      <w:r>
        <w:t>la</w:t>
      </w:r>
      <w:r>
        <w:rPr>
          <w:spacing w:val="-7"/>
        </w:rPr>
        <w:t xml:space="preserve"> </w:t>
      </w:r>
      <w:r>
        <w:t>Ley</w:t>
      </w:r>
      <w:r>
        <w:rPr>
          <w:spacing w:val="-6"/>
        </w:rPr>
        <w:t xml:space="preserve"> </w:t>
      </w:r>
      <w:r>
        <w:t>2195</w:t>
      </w:r>
      <w:r>
        <w:rPr>
          <w:spacing w:val="-6"/>
        </w:rPr>
        <w:t xml:space="preserve"> </w:t>
      </w:r>
      <w:r>
        <w:t>de</w:t>
      </w:r>
      <w:r>
        <w:rPr>
          <w:spacing w:val="-7"/>
        </w:rPr>
        <w:t xml:space="preserve"> </w:t>
      </w:r>
      <w:r>
        <w:t>2022,</w:t>
      </w:r>
      <w:r>
        <w:rPr>
          <w:spacing w:val="-6"/>
        </w:rPr>
        <w:t xml:space="preserve"> </w:t>
      </w:r>
      <w:r>
        <w:t>el</w:t>
      </w:r>
      <w:r>
        <w:rPr>
          <w:spacing w:val="-6"/>
        </w:rPr>
        <w:t xml:space="preserve"> </w:t>
      </w:r>
      <w:r>
        <w:t>literal</w:t>
      </w:r>
      <w:r>
        <w:rPr>
          <w:spacing w:val="-7"/>
        </w:rPr>
        <w:t xml:space="preserve"> </w:t>
      </w:r>
      <w:r>
        <w:t>c)</w:t>
      </w:r>
      <w:r>
        <w:rPr>
          <w:spacing w:val="-6"/>
        </w:rPr>
        <w:t xml:space="preserve"> </w:t>
      </w:r>
      <w:r>
        <w:t>del</w:t>
      </w:r>
      <w:r>
        <w:rPr>
          <w:spacing w:val="-7"/>
        </w:rPr>
        <w:t xml:space="preserve"> </w:t>
      </w:r>
      <w:r>
        <w:t>artículo</w:t>
      </w:r>
      <w:r>
        <w:rPr>
          <w:spacing w:val="-6"/>
        </w:rPr>
        <w:t xml:space="preserve"> </w:t>
      </w:r>
      <w:r>
        <w:t>2.4</w:t>
      </w:r>
      <w:r>
        <w:rPr>
          <w:spacing w:val="-6"/>
        </w:rPr>
        <w:t xml:space="preserve"> </w:t>
      </w:r>
      <w:r>
        <w:t>de</w:t>
      </w:r>
      <w:r>
        <w:rPr>
          <w:spacing w:val="-7"/>
        </w:rPr>
        <w:t xml:space="preserve"> </w:t>
      </w:r>
      <w:r>
        <w:t>la</w:t>
      </w:r>
      <w:r>
        <w:rPr>
          <w:spacing w:val="-6"/>
        </w:rPr>
        <w:t xml:space="preserve"> </w:t>
      </w:r>
      <w:r>
        <w:t>Ley</w:t>
      </w:r>
      <w:r>
        <w:rPr>
          <w:spacing w:val="-6"/>
        </w:rPr>
        <w:t xml:space="preserve"> </w:t>
      </w:r>
      <w:r>
        <w:t>1150</w:t>
      </w:r>
      <w:r>
        <w:rPr>
          <w:spacing w:val="-7"/>
        </w:rPr>
        <w:t xml:space="preserve"> </w:t>
      </w:r>
      <w:r>
        <w:t>de</w:t>
      </w:r>
      <w:r>
        <w:rPr>
          <w:spacing w:val="-6"/>
        </w:rPr>
        <w:t xml:space="preserve"> </w:t>
      </w:r>
      <w:r>
        <w:t>2007</w:t>
      </w:r>
      <w:r>
        <w:rPr>
          <w:spacing w:val="-59"/>
        </w:rPr>
        <w:t xml:space="preserve"> </w:t>
      </w:r>
      <w:r>
        <w:rPr>
          <w:spacing w:val="-1"/>
        </w:rPr>
        <w:t>dispone</w:t>
      </w:r>
      <w:r>
        <w:rPr>
          <w:spacing w:val="-15"/>
        </w:rPr>
        <w:t xml:space="preserve"> </w:t>
      </w:r>
      <w:r>
        <w:rPr>
          <w:spacing w:val="-1"/>
        </w:rPr>
        <w:t>que</w:t>
      </w:r>
      <w:r>
        <w:rPr>
          <w:spacing w:val="-15"/>
        </w:rPr>
        <w:t xml:space="preserve"> </w:t>
      </w:r>
      <w:r>
        <w:rPr>
          <w:spacing w:val="-1"/>
        </w:rPr>
        <w:t>“En</w:t>
      </w:r>
      <w:r>
        <w:rPr>
          <w:spacing w:val="-14"/>
        </w:rPr>
        <w:t xml:space="preserve"> </w:t>
      </w:r>
      <w:r>
        <w:rPr>
          <w:spacing w:val="-1"/>
        </w:rPr>
        <w:t>aquellos</w:t>
      </w:r>
      <w:r>
        <w:rPr>
          <w:spacing w:val="-15"/>
        </w:rPr>
        <w:t xml:space="preserve"> </w:t>
      </w:r>
      <w:r>
        <w:rPr>
          <w:spacing w:val="-1"/>
        </w:rPr>
        <w:t>eventos</w:t>
      </w:r>
      <w:r>
        <w:rPr>
          <w:spacing w:val="-14"/>
        </w:rPr>
        <w:t xml:space="preserve"> </w:t>
      </w:r>
      <w:r>
        <w:rPr>
          <w:spacing w:val="-1"/>
        </w:rPr>
        <w:t>en</w:t>
      </w:r>
      <w:r>
        <w:rPr>
          <w:spacing w:val="-15"/>
        </w:rPr>
        <w:t xml:space="preserve"> </w:t>
      </w:r>
      <w:r>
        <w:rPr>
          <w:spacing w:val="-1"/>
        </w:rPr>
        <w:t>que</w:t>
      </w:r>
      <w:r>
        <w:rPr>
          <w:spacing w:val="-14"/>
        </w:rPr>
        <w:t xml:space="preserve"> </w:t>
      </w:r>
      <w:r>
        <w:rPr>
          <w:spacing w:val="-1"/>
        </w:rPr>
        <w:t>el</w:t>
      </w:r>
      <w:r>
        <w:rPr>
          <w:spacing w:val="-15"/>
        </w:rPr>
        <w:t xml:space="preserve"> </w:t>
      </w:r>
      <w:r>
        <w:rPr>
          <w:spacing w:val="-1"/>
        </w:rPr>
        <w:t>régimen</w:t>
      </w:r>
      <w:r>
        <w:rPr>
          <w:spacing w:val="-15"/>
        </w:rPr>
        <w:t xml:space="preserve"> </w:t>
      </w:r>
      <w:r>
        <w:rPr>
          <w:spacing w:val="-1"/>
        </w:rPr>
        <w:t>aplicable</w:t>
      </w:r>
      <w:r>
        <w:rPr>
          <w:spacing w:val="-14"/>
        </w:rPr>
        <w:t xml:space="preserve"> </w:t>
      </w:r>
      <w:r>
        <w:t>a</w:t>
      </w:r>
      <w:r>
        <w:rPr>
          <w:spacing w:val="-15"/>
        </w:rPr>
        <w:t xml:space="preserve"> </w:t>
      </w:r>
      <w:r>
        <w:t>la</w:t>
      </w:r>
      <w:r>
        <w:rPr>
          <w:spacing w:val="-14"/>
        </w:rPr>
        <w:t xml:space="preserve"> </w:t>
      </w:r>
      <w:r>
        <w:t>contratación</w:t>
      </w:r>
      <w:r>
        <w:rPr>
          <w:spacing w:val="-15"/>
        </w:rPr>
        <w:t xml:space="preserve"> </w:t>
      </w:r>
      <w:r>
        <w:t>de</w:t>
      </w:r>
      <w:r>
        <w:rPr>
          <w:spacing w:val="-14"/>
        </w:rPr>
        <w:t xml:space="preserve"> </w:t>
      </w:r>
      <w:r>
        <w:t>la</w:t>
      </w:r>
      <w:r>
        <w:rPr>
          <w:spacing w:val="-15"/>
        </w:rPr>
        <w:t xml:space="preserve"> </w:t>
      </w:r>
      <w:r>
        <w:t>entidad</w:t>
      </w:r>
      <w:r>
        <w:rPr>
          <w:spacing w:val="-59"/>
        </w:rPr>
        <w:t xml:space="preserve"> </w:t>
      </w:r>
      <w:r>
        <w:t>ejecutora no sea el de la Ley 80 de 1993, la ejecución de dichos contratos estará en todo</w:t>
      </w:r>
      <w:r>
        <w:rPr>
          <w:spacing w:val="1"/>
        </w:rPr>
        <w:t xml:space="preserve"> </w:t>
      </w:r>
      <w:r>
        <w:t>caso</w:t>
      </w:r>
      <w:r>
        <w:rPr>
          <w:spacing w:val="1"/>
        </w:rPr>
        <w:t xml:space="preserve"> </w:t>
      </w:r>
      <w:r>
        <w:t>sometida</w:t>
      </w:r>
      <w:r>
        <w:rPr>
          <w:spacing w:val="1"/>
        </w:rPr>
        <w:t xml:space="preserve"> </w:t>
      </w:r>
      <w:r>
        <w:t>a</w:t>
      </w:r>
      <w:r>
        <w:rPr>
          <w:spacing w:val="1"/>
        </w:rPr>
        <w:t xml:space="preserve"> </w:t>
      </w:r>
      <w:r>
        <w:t>esta</w:t>
      </w:r>
      <w:r>
        <w:rPr>
          <w:spacing w:val="1"/>
        </w:rPr>
        <w:t xml:space="preserve"> </w:t>
      </w:r>
      <w:r>
        <w:t>ley,</w:t>
      </w:r>
      <w:r>
        <w:rPr>
          <w:spacing w:val="1"/>
        </w:rPr>
        <w:t xml:space="preserve"> </w:t>
      </w:r>
      <w:r>
        <w:t>salvo</w:t>
      </w:r>
      <w:r>
        <w:rPr>
          <w:spacing w:val="1"/>
        </w:rPr>
        <w:t xml:space="preserve"> </w:t>
      </w:r>
      <w:r>
        <w:t>que</w:t>
      </w:r>
      <w:r>
        <w:rPr>
          <w:spacing w:val="1"/>
        </w:rPr>
        <w:t xml:space="preserve"> </w:t>
      </w:r>
      <w:r>
        <w:t>la</w:t>
      </w:r>
      <w:r>
        <w:rPr>
          <w:spacing w:val="1"/>
        </w:rPr>
        <w:t xml:space="preserve"> </w:t>
      </w:r>
      <w:r>
        <w:t>entidad</w:t>
      </w:r>
      <w:r>
        <w:rPr>
          <w:spacing w:val="1"/>
        </w:rPr>
        <w:t xml:space="preserve"> </w:t>
      </w:r>
      <w:r>
        <w:t>ejecutora</w:t>
      </w:r>
      <w:r>
        <w:rPr>
          <w:spacing w:val="1"/>
        </w:rPr>
        <w:t xml:space="preserve"> </w:t>
      </w:r>
      <w:r>
        <w:t>desarrolle</w:t>
      </w:r>
      <w:r>
        <w:rPr>
          <w:spacing w:val="1"/>
        </w:rPr>
        <w:t xml:space="preserve"> </w:t>
      </w:r>
      <w:r>
        <w:t>su</w:t>
      </w:r>
      <w:r>
        <w:rPr>
          <w:spacing w:val="1"/>
        </w:rPr>
        <w:t xml:space="preserve"> </w:t>
      </w:r>
      <w:r>
        <w:t>actividad</w:t>
      </w:r>
      <w:r>
        <w:rPr>
          <w:spacing w:val="1"/>
        </w:rPr>
        <w:t xml:space="preserve"> </w:t>
      </w:r>
      <w:r>
        <w:t>en</w:t>
      </w:r>
      <w:r>
        <w:rPr>
          <w:spacing w:val="-59"/>
        </w:rPr>
        <w:t xml:space="preserve"> </w:t>
      </w:r>
      <w:r>
        <w:t>competencia con el sector privado o cuando la ejecución del contrato interadministrativo</w:t>
      </w:r>
      <w:r>
        <w:rPr>
          <w:spacing w:val="1"/>
        </w:rPr>
        <w:t xml:space="preserve"> </w:t>
      </w:r>
      <w:r>
        <w:t>tenga</w:t>
      </w:r>
      <w:r>
        <w:rPr>
          <w:spacing w:val="-2"/>
        </w:rPr>
        <w:t xml:space="preserve"> </w:t>
      </w:r>
      <w:r>
        <w:t>relación</w:t>
      </w:r>
      <w:r>
        <w:rPr>
          <w:spacing w:val="-1"/>
        </w:rPr>
        <w:t xml:space="preserve"> </w:t>
      </w:r>
      <w:r>
        <w:t>directa</w:t>
      </w:r>
      <w:r>
        <w:rPr>
          <w:spacing w:val="-2"/>
        </w:rPr>
        <w:t xml:space="preserve"> </w:t>
      </w:r>
      <w:r>
        <w:t>con</w:t>
      </w:r>
      <w:r>
        <w:rPr>
          <w:spacing w:val="-1"/>
        </w:rPr>
        <w:t xml:space="preserve"> </w:t>
      </w:r>
      <w:r>
        <w:t>el</w:t>
      </w:r>
      <w:r>
        <w:rPr>
          <w:spacing w:val="-1"/>
        </w:rPr>
        <w:t xml:space="preserve"> </w:t>
      </w:r>
      <w:r>
        <w:t>desarrollo</w:t>
      </w:r>
      <w:r>
        <w:rPr>
          <w:spacing w:val="-2"/>
        </w:rPr>
        <w:t xml:space="preserve"> </w:t>
      </w:r>
      <w:r>
        <w:t>de</w:t>
      </w:r>
      <w:r>
        <w:rPr>
          <w:spacing w:val="-1"/>
        </w:rPr>
        <w:t xml:space="preserve"> </w:t>
      </w:r>
      <w:r>
        <w:t>su</w:t>
      </w:r>
      <w:r>
        <w:rPr>
          <w:spacing w:val="-1"/>
        </w:rPr>
        <w:t xml:space="preserve"> </w:t>
      </w:r>
      <w:r>
        <w:t>actividad”.</w:t>
      </w:r>
    </w:p>
    <w:p w:rsidR="00B463C3" w:rsidRDefault="00B228DD" w14:paraId="175EE488" w14:textId="77777777">
      <w:pPr>
        <w:pStyle w:val="Textoindependiente"/>
        <w:spacing w:before="121" w:line="276" w:lineRule="auto"/>
        <w:ind w:left="160" w:right="180" w:firstLine="707"/>
        <w:jc w:val="both"/>
      </w:pPr>
      <w:r>
        <w:t>Un</w:t>
      </w:r>
      <w:r>
        <w:rPr>
          <w:spacing w:val="-8"/>
        </w:rPr>
        <w:t xml:space="preserve"> </w:t>
      </w:r>
      <w:r>
        <w:t>contrato</w:t>
      </w:r>
      <w:r>
        <w:rPr>
          <w:spacing w:val="-7"/>
        </w:rPr>
        <w:t xml:space="preserve"> </w:t>
      </w:r>
      <w:r>
        <w:t>o</w:t>
      </w:r>
      <w:r>
        <w:rPr>
          <w:spacing w:val="-7"/>
        </w:rPr>
        <w:t xml:space="preserve"> </w:t>
      </w:r>
      <w:r>
        <w:t>convenio</w:t>
      </w:r>
      <w:r>
        <w:rPr>
          <w:spacing w:val="-7"/>
        </w:rPr>
        <w:t xml:space="preserve"> </w:t>
      </w:r>
      <w:r>
        <w:t>interadministrativo</w:t>
      </w:r>
      <w:r>
        <w:rPr>
          <w:spacing w:val="-7"/>
        </w:rPr>
        <w:t xml:space="preserve"> </w:t>
      </w:r>
      <w:r>
        <w:t>no</w:t>
      </w:r>
      <w:r>
        <w:rPr>
          <w:spacing w:val="-7"/>
        </w:rPr>
        <w:t xml:space="preserve"> </w:t>
      </w:r>
      <w:r>
        <w:t>está</w:t>
      </w:r>
      <w:r>
        <w:rPr>
          <w:spacing w:val="-7"/>
        </w:rPr>
        <w:t xml:space="preserve"> </w:t>
      </w:r>
      <w:r>
        <w:t>determinado</w:t>
      </w:r>
      <w:r>
        <w:rPr>
          <w:spacing w:val="-7"/>
        </w:rPr>
        <w:t xml:space="preserve"> </w:t>
      </w:r>
      <w:r>
        <w:t>por</w:t>
      </w:r>
      <w:r>
        <w:rPr>
          <w:spacing w:val="-8"/>
        </w:rPr>
        <w:t xml:space="preserve"> </w:t>
      </w:r>
      <w:r>
        <w:t>la</w:t>
      </w:r>
      <w:r>
        <w:rPr>
          <w:spacing w:val="-7"/>
        </w:rPr>
        <w:t xml:space="preserve"> </w:t>
      </w:r>
      <w:r>
        <w:t>modalidad</w:t>
      </w:r>
      <w:r>
        <w:rPr>
          <w:spacing w:val="-7"/>
        </w:rPr>
        <w:t xml:space="preserve"> </w:t>
      </w:r>
      <w:r>
        <w:t>de</w:t>
      </w:r>
      <w:r>
        <w:rPr>
          <w:spacing w:val="-59"/>
        </w:rPr>
        <w:t xml:space="preserve"> </w:t>
      </w:r>
      <w:r>
        <w:t>selección utilizada para celebrarlo. La Ley 1150 de 2007 establece que pueden celebrarse</w:t>
      </w:r>
      <w:r>
        <w:rPr>
          <w:spacing w:val="-59"/>
        </w:rPr>
        <w:t xml:space="preserve"> </w:t>
      </w:r>
      <w:r>
        <w:t>directamente, siempre que las obligaciones derivadas del mismo tengan relación directa</w:t>
      </w:r>
      <w:r>
        <w:rPr>
          <w:spacing w:val="1"/>
        </w:rPr>
        <w:t xml:space="preserve"> </w:t>
      </w:r>
      <w:r>
        <w:t>con</w:t>
      </w:r>
      <w:r>
        <w:rPr>
          <w:spacing w:val="15"/>
        </w:rPr>
        <w:t xml:space="preserve"> </w:t>
      </w:r>
      <w:r>
        <w:t>el</w:t>
      </w:r>
      <w:r>
        <w:rPr>
          <w:spacing w:val="15"/>
        </w:rPr>
        <w:t xml:space="preserve"> </w:t>
      </w:r>
      <w:r>
        <w:t>objeto</w:t>
      </w:r>
      <w:r>
        <w:rPr>
          <w:spacing w:val="15"/>
        </w:rPr>
        <w:t xml:space="preserve"> </w:t>
      </w:r>
      <w:r>
        <w:t>de</w:t>
      </w:r>
      <w:r>
        <w:rPr>
          <w:spacing w:val="16"/>
        </w:rPr>
        <w:t xml:space="preserve"> </w:t>
      </w:r>
      <w:r>
        <w:t>la</w:t>
      </w:r>
      <w:r>
        <w:rPr>
          <w:spacing w:val="15"/>
        </w:rPr>
        <w:t xml:space="preserve"> </w:t>
      </w:r>
      <w:r>
        <w:t>entidad</w:t>
      </w:r>
      <w:r>
        <w:rPr>
          <w:spacing w:val="15"/>
        </w:rPr>
        <w:t xml:space="preserve"> </w:t>
      </w:r>
      <w:r>
        <w:t>ejecutora,</w:t>
      </w:r>
      <w:r>
        <w:rPr>
          <w:spacing w:val="16"/>
        </w:rPr>
        <w:t xml:space="preserve"> </w:t>
      </w:r>
      <w:r>
        <w:t>señalado</w:t>
      </w:r>
      <w:r>
        <w:rPr>
          <w:spacing w:val="15"/>
        </w:rPr>
        <w:t xml:space="preserve"> </w:t>
      </w:r>
      <w:r>
        <w:t>en</w:t>
      </w:r>
      <w:r>
        <w:rPr>
          <w:spacing w:val="15"/>
        </w:rPr>
        <w:t xml:space="preserve"> </w:t>
      </w:r>
      <w:r>
        <w:t>la</w:t>
      </w:r>
      <w:r>
        <w:rPr>
          <w:spacing w:val="15"/>
        </w:rPr>
        <w:t xml:space="preserve"> </w:t>
      </w:r>
      <w:r>
        <w:t>ley</w:t>
      </w:r>
      <w:r>
        <w:rPr>
          <w:spacing w:val="16"/>
        </w:rPr>
        <w:t xml:space="preserve"> </w:t>
      </w:r>
      <w:r>
        <w:t>o</w:t>
      </w:r>
      <w:r>
        <w:rPr>
          <w:spacing w:val="15"/>
        </w:rPr>
        <w:t xml:space="preserve"> </w:t>
      </w:r>
      <w:r>
        <w:t>en</w:t>
      </w:r>
      <w:r>
        <w:rPr>
          <w:spacing w:val="15"/>
        </w:rPr>
        <w:t xml:space="preserve"> </w:t>
      </w:r>
      <w:r>
        <w:t>sus</w:t>
      </w:r>
      <w:r>
        <w:rPr>
          <w:spacing w:val="16"/>
        </w:rPr>
        <w:t xml:space="preserve"> </w:t>
      </w:r>
      <w:r>
        <w:t>reglamentos,</w:t>
      </w:r>
      <w:r>
        <w:rPr>
          <w:spacing w:val="15"/>
        </w:rPr>
        <w:t xml:space="preserve"> </w:t>
      </w:r>
      <w:r>
        <w:t>a</w:t>
      </w:r>
      <w:r>
        <w:rPr>
          <w:spacing w:val="15"/>
        </w:rPr>
        <w:t xml:space="preserve"> </w:t>
      </w:r>
      <w:r>
        <w:t>menos</w:t>
      </w:r>
    </w:p>
    <w:p w:rsidR="00B463C3" w:rsidRDefault="00B228DD" w14:paraId="2E71FC97" w14:textId="70D1D8BD">
      <w:pPr>
        <w:pStyle w:val="Textoindependiente"/>
        <w:spacing w:before="4"/>
        <w:rPr>
          <w:sz w:val="24"/>
        </w:rPr>
      </w:pPr>
      <w:r>
        <w:rPr>
          <w:noProof/>
        </w:rPr>
        <mc:AlternateContent>
          <mc:Choice Requires="wps">
            <w:drawing>
              <wp:anchor distT="0" distB="0" distL="0" distR="0" simplePos="0" relativeHeight="487609856" behindDoc="1" locked="0" layoutInCell="1" allowOverlap="1" wp14:anchorId="0A53C600" wp14:editId="6C32B836">
                <wp:simplePos x="0" y="0"/>
                <wp:positionH relativeFrom="page">
                  <wp:posOffset>1080135</wp:posOffset>
                </wp:positionH>
                <wp:positionV relativeFrom="paragraph">
                  <wp:posOffset>206375</wp:posOffset>
                </wp:positionV>
                <wp:extent cx="1828800" cy="1270"/>
                <wp:effectExtent l="0" t="0" r="0" b="0"/>
                <wp:wrapTopAndBottom/>
                <wp:docPr id="172719274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338865">
              <v:shape id="Freeform 13" style="position:absolute;margin-left:85.05pt;margin-top:16.25pt;width:2in;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" w14:anchorId="6F49354C">
                <v:path arrowok="t" o:connecttype="custom" o:connectlocs="0,0;1828800,0" o:connectangles="0,0"/>
                <w10:wrap type="topAndBottom" anchorx="page"/>
              </v:shape>
            </w:pict>
          </mc:Fallback>
        </mc:AlternateContent>
      </w:r>
    </w:p>
    <w:p w:rsidR="00B463C3" w:rsidRDefault="00B228DD" w14:paraId="65F3F5C2" w14:textId="77777777">
      <w:pPr>
        <w:spacing w:before="80"/>
        <w:ind w:left="160" w:right="179" w:firstLine="709"/>
        <w:jc w:val="both"/>
        <w:rPr>
          <w:sz w:val="16"/>
        </w:rPr>
      </w:pPr>
      <w:r>
        <w:rPr>
          <w:sz w:val="16"/>
          <w:vertAlign w:val="superscript"/>
        </w:rPr>
        <w:t>24</w:t>
      </w:r>
      <w:r>
        <w:rPr>
          <w:sz w:val="16"/>
        </w:rPr>
        <w:t xml:space="preserve"> Consejo de Estado. Sala de Consulta y Servicio Civil. Concepto de 20 de febrero de2006. Radicación 11001-03-</w:t>
      </w:r>
      <w:r>
        <w:rPr>
          <w:spacing w:val="-42"/>
          <w:sz w:val="16"/>
        </w:rPr>
        <w:t xml:space="preserve"> </w:t>
      </w:r>
      <w:r>
        <w:rPr>
          <w:sz w:val="16"/>
        </w:rPr>
        <w:t>06-000-2006-00023-00(1724).</w:t>
      </w:r>
      <w:r>
        <w:rPr>
          <w:spacing w:val="-2"/>
          <w:sz w:val="16"/>
        </w:rPr>
        <w:t xml:space="preserve"> </w:t>
      </w:r>
      <w:r>
        <w:rPr>
          <w:sz w:val="16"/>
        </w:rPr>
        <w:t>Consejero</w:t>
      </w:r>
      <w:r>
        <w:rPr>
          <w:spacing w:val="-2"/>
          <w:sz w:val="16"/>
        </w:rPr>
        <w:t xml:space="preserve"> </w:t>
      </w:r>
      <w:r>
        <w:rPr>
          <w:sz w:val="16"/>
        </w:rPr>
        <w:t>Ponente:</w:t>
      </w:r>
      <w:r>
        <w:rPr>
          <w:spacing w:val="-2"/>
          <w:sz w:val="16"/>
        </w:rPr>
        <w:t xml:space="preserve"> </w:t>
      </w:r>
      <w:r>
        <w:rPr>
          <w:sz w:val="16"/>
        </w:rPr>
        <w:t>Flavio</w:t>
      </w:r>
      <w:r>
        <w:rPr>
          <w:spacing w:val="-2"/>
          <w:sz w:val="16"/>
        </w:rPr>
        <w:t xml:space="preserve"> </w:t>
      </w:r>
      <w:r>
        <w:rPr>
          <w:sz w:val="16"/>
        </w:rPr>
        <w:t>Augusto</w:t>
      </w:r>
      <w:r>
        <w:rPr>
          <w:spacing w:val="-2"/>
          <w:sz w:val="16"/>
        </w:rPr>
        <w:t xml:space="preserve"> </w:t>
      </w:r>
      <w:r>
        <w:rPr>
          <w:sz w:val="16"/>
        </w:rPr>
        <w:t>Rodríguez</w:t>
      </w:r>
      <w:r>
        <w:rPr>
          <w:spacing w:val="-2"/>
          <w:sz w:val="16"/>
        </w:rPr>
        <w:t xml:space="preserve"> </w:t>
      </w:r>
      <w:r>
        <w:rPr>
          <w:sz w:val="16"/>
        </w:rPr>
        <w:t>Arce.</w:t>
      </w:r>
    </w:p>
    <w:p w:rsidR="00B463C3" w:rsidRDefault="00B228DD" w14:paraId="5B280990" w14:textId="77777777">
      <w:pPr>
        <w:ind w:left="160" w:right="179" w:firstLine="709"/>
        <w:jc w:val="both"/>
        <w:rPr>
          <w:sz w:val="16"/>
        </w:rPr>
      </w:pPr>
      <w:r>
        <w:rPr>
          <w:sz w:val="16"/>
          <w:vertAlign w:val="superscript"/>
        </w:rPr>
        <w:t>25</w:t>
      </w:r>
      <w:r>
        <w:rPr>
          <w:sz w:val="16"/>
        </w:rPr>
        <w:t xml:space="preserve"> Decreto 1082 de 2015: “Artículo 2.2.1.2.1.4.4. Convenios o contratos interadministrativos. La modalidad de</w:t>
      </w:r>
      <w:r>
        <w:rPr>
          <w:spacing w:val="1"/>
          <w:sz w:val="16"/>
        </w:rPr>
        <w:t xml:space="preserve"> </w:t>
      </w:r>
      <w:r>
        <w:rPr>
          <w:sz w:val="16"/>
        </w:rPr>
        <w:t>selección para la contratación entre Entidades Estatales es la contratación directa; y en consecuencia, le es aplicable lo</w:t>
      </w:r>
      <w:r>
        <w:rPr>
          <w:spacing w:val="1"/>
          <w:sz w:val="16"/>
        </w:rPr>
        <w:t xml:space="preserve"> </w:t>
      </w:r>
      <w:r>
        <w:rPr>
          <w:sz w:val="16"/>
        </w:rPr>
        <w:t>establecido</w:t>
      </w:r>
      <w:r>
        <w:rPr>
          <w:spacing w:val="-2"/>
          <w:sz w:val="16"/>
        </w:rPr>
        <w:t xml:space="preserve"> </w:t>
      </w:r>
      <w:r>
        <w:rPr>
          <w:sz w:val="16"/>
        </w:rPr>
        <w:t>en</w:t>
      </w:r>
      <w:r>
        <w:rPr>
          <w:spacing w:val="-1"/>
          <w:sz w:val="16"/>
        </w:rPr>
        <w:t xml:space="preserve"> </w:t>
      </w:r>
      <w:r>
        <w:rPr>
          <w:sz w:val="16"/>
        </w:rPr>
        <w:t>el</w:t>
      </w:r>
      <w:r>
        <w:rPr>
          <w:spacing w:val="-2"/>
          <w:sz w:val="16"/>
        </w:rPr>
        <w:t xml:space="preserve"> </w:t>
      </w:r>
      <w:r>
        <w:rPr>
          <w:sz w:val="16"/>
        </w:rPr>
        <w:t>artículo</w:t>
      </w:r>
      <w:r>
        <w:rPr>
          <w:spacing w:val="-1"/>
          <w:sz w:val="16"/>
        </w:rPr>
        <w:t xml:space="preserve"> </w:t>
      </w:r>
      <w:r>
        <w:rPr>
          <w:sz w:val="16"/>
        </w:rPr>
        <w:t>2.2.1.2.1.4.1</w:t>
      </w:r>
      <w:r>
        <w:rPr>
          <w:spacing w:val="-2"/>
          <w:sz w:val="16"/>
        </w:rPr>
        <w:t xml:space="preserve"> </w:t>
      </w:r>
      <w:r>
        <w:rPr>
          <w:sz w:val="16"/>
        </w:rPr>
        <w:t>del</w:t>
      </w:r>
      <w:r>
        <w:rPr>
          <w:spacing w:val="-1"/>
          <w:sz w:val="16"/>
        </w:rPr>
        <w:t xml:space="preserve"> </w:t>
      </w:r>
      <w:r>
        <w:rPr>
          <w:sz w:val="16"/>
        </w:rPr>
        <w:t>presente</w:t>
      </w:r>
      <w:r>
        <w:rPr>
          <w:spacing w:val="-1"/>
          <w:sz w:val="16"/>
        </w:rPr>
        <w:t xml:space="preserve"> </w:t>
      </w:r>
      <w:r>
        <w:rPr>
          <w:sz w:val="16"/>
        </w:rPr>
        <w:t>decreto.</w:t>
      </w:r>
    </w:p>
    <w:p w:rsidR="00B463C3" w:rsidRDefault="00B228DD" w14:paraId="2A03BD58" w14:textId="77777777">
      <w:pPr>
        <w:spacing w:after="6"/>
        <w:ind w:left="160" w:right="179" w:firstLine="709"/>
        <w:jc w:val="both"/>
        <w:rPr>
          <w:sz w:val="16"/>
        </w:rPr>
      </w:pPr>
      <w:r>
        <w:rPr>
          <w:sz w:val="16"/>
        </w:rPr>
        <w:t>Cuando la totalidad del presupuesto de una Entidad Estatal hace parte del presupuesto de otra con ocasión de un</w:t>
      </w:r>
      <w:r>
        <w:rPr>
          <w:spacing w:val="1"/>
          <w:sz w:val="16"/>
        </w:rPr>
        <w:t xml:space="preserve"> </w:t>
      </w:r>
      <w:r>
        <w:rPr>
          <w:sz w:val="16"/>
        </w:rPr>
        <w:t>convenio o contrato interadministrativo, el monto del presupuesto de la primera deberá deducirse del presupuesto de la</w:t>
      </w:r>
      <w:r>
        <w:rPr>
          <w:spacing w:val="1"/>
          <w:sz w:val="16"/>
        </w:rPr>
        <w:t xml:space="preserve"> </w:t>
      </w:r>
      <w:r>
        <w:rPr>
          <w:sz w:val="16"/>
        </w:rPr>
        <w:t>segunda</w:t>
      </w:r>
      <w:r>
        <w:rPr>
          <w:spacing w:val="-2"/>
          <w:sz w:val="16"/>
        </w:rPr>
        <w:t xml:space="preserve"> </w:t>
      </w:r>
      <w:r>
        <w:rPr>
          <w:sz w:val="16"/>
        </w:rPr>
        <w:t>para</w:t>
      </w:r>
      <w:r>
        <w:rPr>
          <w:spacing w:val="-1"/>
          <w:sz w:val="16"/>
        </w:rPr>
        <w:t xml:space="preserve"> </w:t>
      </w:r>
      <w:r>
        <w:rPr>
          <w:sz w:val="16"/>
        </w:rPr>
        <w:t>determinar</w:t>
      </w:r>
      <w:r>
        <w:rPr>
          <w:spacing w:val="-2"/>
          <w:sz w:val="16"/>
        </w:rPr>
        <w:t xml:space="preserve"> </w:t>
      </w:r>
      <w:r>
        <w:rPr>
          <w:sz w:val="16"/>
        </w:rPr>
        <w:t>la</w:t>
      </w:r>
      <w:r>
        <w:rPr>
          <w:spacing w:val="-1"/>
          <w:sz w:val="16"/>
        </w:rPr>
        <w:t xml:space="preserve"> </w:t>
      </w:r>
      <w:r>
        <w:rPr>
          <w:sz w:val="16"/>
        </w:rPr>
        <w:t>capacidad</w:t>
      </w:r>
      <w:r>
        <w:rPr>
          <w:spacing w:val="-1"/>
          <w:sz w:val="16"/>
        </w:rPr>
        <w:t xml:space="preserve"> </w:t>
      </w:r>
      <w:r>
        <w:rPr>
          <w:sz w:val="16"/>
        </w:rPr>
        <w:t>contractual</w:t>
      </w:r>
      <w:r>
        <w:rPr>
          <w:spacing w:val="-2"/>
          <w:sz w:val="16"/>
        </w:rPr>
        <w:t xml:space="preserve"> </w:t>
      </w:r>
      <w:r>
        <w:rPr>
          <w:sz w:val="16"/>
        </w:rPr>
        <w:t>de</w:t>
      </w:r>
      <w:r>
        <w:rPr>
          <w:spacing w:val="-1"/>
          <w:sz w:val="16"/>
        </w:rPr>
        <w:t xml:space="preserve"> </w:t>
      </w:r>
      <w:r>
        <w:rPr>
          <w:sz w:val="16"/>
        </w:rPr>
        <w:t>las</w:t>
      </w:r>
      <w:r>
        <w:rPr>
          <w:spacing w:val="-1"/>
          <w:sz w:val="16"/>
        </w:rPr>
        <w:t xml:space="preserve"> </w:t>
      </w:r>
      <w:r>
        <w:rPr>
          <w:sz w:val="16"/>
        </w:rPr>
        <w:t>Entidades</w:t>
      </w:r>
      <w:r>
        <w:rPr>
          <w:spacing w:val="1"/>
          <w:sz w:val="16"/>
        </w:rPr>
        <w:t xml:space="preserve"> </w:t>
      </w:r>
      <w:r>
        <w:rPr>
          <w:sz w:val="16"/>
        </w:rPr>
        <w:t>Estatales”.</w:t>
      </w:r>
    </w:p>
    <w:p w:rsidR="00B463C3" w:rsidRDefault="00B228DD" w14:paraId="6C839F40" w14:textId="77777777">
      <w:pPr>
        <w:pStyle w:val="Textoindependiente"/>
        <w:ind w:left="161"/>
        <w:rPr>
          <w:sz w:val="20"/>
        </w:rPr>
      </w:pPr>
      <w:r>
        <w:rPr>
          <w:noProof/>
          <w:sz w:val="20"/>
        </w:rPr>
        <w:drawing>
          <wp:inline distT="0" distB="0" distL="0" distR="0" wp14:anchorId="4ADFA8AB" wp14:editId="01568A95">
            <wp:extent cx="5557324" cy="643890"/>
            <wp:effectExtent l="0" t="0" r="0" b="0"/>
            <wp:docPr id="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55549C43" w14:textId="77777777">
        <w:trPr>
          <w:trHeight w:val="229"/>
        </w:trPr>
        <w:tc>
          <w:tcPr>
            <w:tcW w:w="1271" w:type="dxa"/>
          </w:tcPr>
          <w:p w:rsidR="00B463C3" w:rsidRDefault="00B228DD" w14:paraId="108142A1"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49E5CF03"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10438C98"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0A756948"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13</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29FB9D85" w14:textId="77777777">
      <w:pPr>
        <w:rPr>
          <w:rFonts w:ascii="Arial" w:hAnsi="Arial"/>
          <w:sz w:val="16"/>
        </w:rPr>
        <w:sectPr w:rsidR="00B463C3">
          <w:headerReference w:type="default" r:id="rId16"/>
          <w:pgSz w:w="12240" w:h="15840" w:orient="portrait"/>
          <w:pgMar w:top="1580" w:right="1520" w:bottom="0" w:left="1540" w:header="587" w:footer="0" w:gutter="0"/>
          <w:cols w:space="720"/>
        </w:sectPr>
      </w:pPr>
    </w:p>
    <w:p w:rsidR="00B463C3" w:rsidRDefault="00B228DD" w14:paraId="34D6AF5D" w14:textId="77777777">
      <w:pPr>
        <w:spacing w:line="103" w:lineRule="exact"/>
        <w:ind w:left="160"/>
        <w:rPr>
          <w:sz w:val="16"/>
        </w:rPr>
      </w:pPr>
      <w:r>
        <w:rPr>
          <w:noProof/>
        </w:rPr>
        <w:drawing>
          <wp:anchor distT="0" distB="0" distL="0" distR="0" simplePos="0" relativeHeight="15752704" behindDoc="0" locked="0" layoutInCell="1" allowOverlap="1" wp14:anchorId="700F1D2A" wp14:editId="0EDEC674">
            <wp:simplePos x="0" y="0"/>
            <wp:positionH relativeFrom="page">
              <wp:posOffset>7338059</wp:posOffset>
            </wp:positionH>
            <wp:positionV relativeFrom="page">
              <wp:posOffset>0</wp:posOffset>
            </wp:positionV>
            <wp:extent cx="434340" cy="2354579"/>
            <wp:effectExtent l="0" t="0" r="0" b="0"/>
            <wp:wrapNone/>
            <wp:docPr id="1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53216" behindDoc="0" locked="0" layoutInCell="1" allowOverlap="1" wp14:anchorId="13700844" wp14:editId="4BF9CE0D">
            <wp:simplePos x="0" y="0"/>
            <wp:positionH relativeFrom="page">
              <wp:posOffset>0</wp:posOffset>
            </wp:positionH>
            <wp:positionV relativeFrom="page">
              <wp:posOffset>6959600</wp:posOffset>
            </wp:positionV>
            <wp:extent cx="478790" cy="3098800"/>
            <wp:effectExtent l="0" t="0" r="0" b="0"/>
            <wp:wrapNone/>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2B125788"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79B4C096"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264D45F0" w14:textId="77777777">
      <w:pPr>
        <w:pStyle w:val="Textoindependiente"/>
        <w:spacing w:before="4"/>
        <w:rPr>
          <w:sz w:val="16"/>
        </w:rPr>
      </w:pPr>
    </w:p>
    <w:p w:rsidR="00B463C3" w:rsidRDefault="00B228DD" w14:paraId="7D80BD02" w14:textId="77777777">
      <w:pPr>
        <w:pStyle w:val="Textoindependiente"/>
        <w:spacing w:before="93" w:line="276" w:lineRule="auto"/>
        <w:ind w:left="160" w:right="180"/>
        <w:jc w:val="both"/>
      </w:pPr>
      <w:r>
        <w:t>que,</w:t>
      </w:r>
      <w:r>
        <w:rPr>
          <w:spacing w:val="-9"/>
        </w:rPr>
        <w:t xml:space="preserve"> </w:t>
      </w:r>
      <w:r>
        <w:t>según</w:t>
      </w:r>
      <w:r>
        <w:rPr>
          <w:spacing w:val="-8"/>
        </w:rPr>
        <w:t xml:space="preserve"> </w:t>
      </w:r>
      <w:r>
        <w:t>las</w:t>
      </w:r>
      <w:r>
        <w:rPr>
          <w:spacing w:val="-8"/>
        </w:rPr>
        <w:t xml:space="preserve"> </w:t>
      </w:r>
      <w:r>
        <w:t>excepciones</w:t>
      </w:r>
      <w:r>
        <w:rPr>
          <w:spacing w:val="-9"/>
        </w:rPr>
        <w:t xml:space="preserve"> </w:t>
      </w:r>
      <w:r>
        <w:t>previstas</w:t>
      </w:r>
      <w:r>
        <w:rPr>
          <w:spacing w:val="-8"/>
        </w:rPr>
        <w:t xml:space="preserve"> </w:t>
      </w:r>
      <w:r>
        <w:t>en</w:t>
      </w:r>
      <w:r>
        <w:rPr>
          <w:spacing w:val="-8"/>
        </w:rPr>
        <w:t xml:space="preserve"> </w:t>
      </w:r>
      <w:r>
        <w:t>dicha</w:t>
      </w:r>
      <w:r>
        <w:rPr>
          <w:spacing w:val="-9"/>
        </w:rPr>
        <w:t xml:space="preserve"> </w:t>
      </w:r>
      <w:r>
        <w:t>ley,</w:t>
      </w:r>
      <w:r>
        <w:rPr>
          <w:spacing w:val="-8"/>
        </w:rPr>
        <w:t xml:space="preserve"> </w:t>
      </w:r>
      <w:r>
        <w:t>deba</w:t>
      </w:r>
      <w:r>
        <w:rPr>
          <w:spacing w:val="-8"/>
        </w:rPr>
        <w:t xml:space="preserve"> </w:t>
      </w:r>
      <w:r>
        <w:t>adelantarse</w:t>
      </w:r>
      <w:r>
        <w:rPr>
          <w:spacing w:val="-9"/>
        </w:rPr>
        <w:t xml:space="preserve"> </w:t>
      </w:r>
      <w:r>
        <w:t>un</w:t>
      </w:r>
      <w:r>
        <w:rPr>
          <w:spacing w:val="-8"/>
        </w:rPr>
        <w:t xml:space="preserve"> </w:t>
      </w:r>
      <w:r>
        <w:t>procedimiento</w:t>
      </w:r>
      <w:r>
        <w:rPr>
          <w:spacing w:val="-8"/>
        </w:rPr>
        <w:t xml:space="preserve"> </w:t>
      </w:r>
      <w:r>
        <w:t>con</w:t>
      </w:r>
      <w:r>
        <w:rPr>
          <w:spacing w:val="-59"/>
        </w:rPr>
        <w:t xml:space="preserve"> </w:t>
      </w:r>
      <w:r>
        <w:t>pluralidad de oferentes</w:t>
      </w:r>
      <w:r>
        <w:rPr>
          <w:vertAlign w:val="superscript"/>
        </w:rPr>
        <w:t>26</w:t>
      </w:r>
      <w:r>
        <w:t>. Nótese que, en este caso, lo que cambia es la modalidad de</w:t>
      </w:r>
      <w:r>
        <w:rPr>
          <w:spacing w:val="1"/>
        </w:rPr>
        <w:t xml:space="preserve"> </w:t>
      </w:r>
      <w:r>
        <w:rPr>
          <w:spacing w:val="-1"/>
        </w:rPr>
        <w:t>selección y no la naturaleza de contrato</w:t>
      </w:r>
      <w:r>
        <w:rPr>
          <w:spacing w:val="-16"/>
        </w:rPr>
        <w:t xml:space="preserve"> </w:t>
      </w:r>
      <w:r>
        <w:t>interadministrativo.</w:t>
      </w:r>
    </w:p>
    <w:p w:rsidR="00B463C3" w:rsidRDefault="00B228DD" w14:paraId="4EDFF81A" w14:textId="77777777">
      <w:pPr>
        <w:pStyle w:val="Textoindependiente"/>
        <w:spacing w:before="120" w:line="276" w:lineRule="auto"/>
        <w:ind w:left="160" w:right="180" w:firstLine="707"/>
        <w:jc w:val="both"/>
      </w:pPr>
      <w:r>
        <w:t>La Corte Constitucional expresó en la Sentencia C–671 de 2015 que “Lo que hace</w:t>
      </w:r>
      <w:r>
        <w:rPr>
          <w:spacing w:val="1"/>
        </w:rPr>
        <w:t xml:space="preserve"> </w:t>
      </w:r>
      <w:r>
        <w:t>interadministrativo a un contrato o convenio no es el procedimiento de selección aplicable,</w:t>
      </w:r>
      <w:r>
        <w:rPr>
          <w:spacing w:val="-59"/>
        </w:rPr>
        <w:t xml:space="preserve"> </w:t>
      </w:r>
      <w:r>
        <w:t>sino</w:t>
      </w:r>
      <w:r>
        <w:rPr>
          <w:spacing w:val="-7"/>
        </w:rPr>
        <w:t xml:space="preserve"> </w:t>
      </w:r>
      <w:r>
        <w:t>la</w:t>
      </w:r>
      <w:r>
        <w:rPr>
          <w:spacing w:val="-7"/>
        </w:rPr>
        <w:t xml:space="preserve"> </w:t>
      </w:r>
      <w:r>
        <w:t>calidad</w:t>
      </w:r>
      <w:r>
        <w:rPr>
          <w:spacing w:val="-7"/>
        </w:rPr>
        <w:t xml:space="preserve"> </w:t>
      </w:r>
      <w:r>
        <w:t>de</w:t>
      </w:r>
      <w:r>
        <w:rPr>
          <w:spacing w:val="-6"/>
        </w:rPr>
        <w:t xml:space="preserve"> </w:t>
      </w:r>
      <w:r>
        <w:t>los</w:t>
      </w:r>
      <w:r>
        <w:rPr>
          <w:spacing w:val="-6"/>
        </w:rPr>
        <w:t xml:space="preserve"> </w:t>
      </w:r>
      <w:r>
        <w:t>sujetos</w:t>
      </w:r>
      <w:r>
        <w:rPr>
          <w:spacing w:val="-7"/>
        </w:rPr>
        <w:t xml:space="preserve"> </w:t>
      </w:r>
      <w:r>
        <w:t>contratantes,</w:t>
      </w:r>
      <w:r>
        <w:rPr>
          <w:spacing w:val="-7"/>
        </w:rPr>
        <w:t xml:space="preserve"> </w:t>
      </w:r>
      <w:r>
        <w:t>esto</w:t>
      </w:r>
      <w:r>
        <w:rPr>
          <w:spacing w:val="-5"/>
        </w:rPr>
        <w:t xml:space="preserve"> </w:t>
      </w:r>
      <w:r>
        <w:t>es</w:t>
      </w:r>
      <w:r>
        <w:rPr>
          <w:spacing w:val="-7"/>
        </w:rPr>
        <w:t xml:space="preserve"> </w:t>
      </w:r>
      <w:r>
        <w:t>que</w:t>
      </w:r>
      <w:r>
        <w:rPr>
          <w:spacing w:val="-6"/>
        </w:rPr>
        <w:t xml:space="preserve"> </w:t>
      </w:r>
      <w:r>
        <w:t>las</w:t>
      </w:r>
      <w:r>
        <w:rPr>
          <w:spacing w:val="-6"/>
        </w:rPr>
        <w:t xml:space="preserve"> </w:t>
      </w:r>
      <w:r>
        <w:t>dos</w:t>
      </w:r>
      <w:r>
        <w:rPr>
          <w:spacing w:val="-5"/>
        </w:rPr>
        <w:t xml:space="preserve"> </w:t>
      </w:r>
      <w:r>
        <w:t>partes</w:t>
      </w:r>
      <w:r>
        <w:rPr>
          <w:spacing w:val="-6"/>
        </w:rPr>
        <w:t xml:space="preserve"> </w:t>
      </w:r>
      <w:r>
        <w:t>de</w:t>
      </w:r>
      <w:r>
        <w:rPr>
          <w:spacing w:val="-7"/>
        </w:rPr>
        <w:t xml:space="preserve"> </w:t>
      </w:r>
      <w:r>
        <w:t>la</w:t>
      </w:r>
      <w:r>
        <w:rPr>
          <w:spacing w:val="-7"/>
        </w:rPr>
        <w:t xml:space="preserve"> </w:t>
      </w:r>
      <w:r>
        <w:t>relación</w:t>
      </w:r>
      <w:r>
        <w:rPr>
          <w:spacing w:val="-6"/>
        </w:rPr>
        <w:t xml:space="preserve"> </w:t>
      </w:r>
      <w:r>
        <w:t>jurídica</w:t>
      </w:r>
      <w:r>
        <w:rPr>
          <w:spacing w:val="-59"/>
        </w:rPr>
        <w:t xml:space="preserve"> </w:t>
      </w:r>
      <w:r>
        <w:t>contractual</w:t>
      </w:r>
      <w:r>
        <w:rPr>
          <w:spacing w:val="1"/>
        </w:rPr>
        <w:t xml:space="preserve"> </w:t>
      </w:r>
      <w:r>
        <w:t>formen</w:t>
      </w:r>
      <w:r>
        <w:rPr>
          <w:spacing w:val="1"/>
        </w:rPr>
        <w:t xml:space="preserve"> </w:t>
      </w:r>
      <w:r>
        <w:t>parte</w:t>
      </w:r>
      <w:r>
        <w:rPr>
          <w:spacing w:val="1"/>
        </w:rPr>
        <w:t xml:space="preserve"> </w:t>
      </w:r>
      <w:r>
        <w:t>de</w:t>
      </w:r>
      <w:r>
        <w:rPr>
          <w:spacing w:val="1"/>
        </w:rPr>
        <w:t xml:space="preserve"> </w:t>
      </w:r>
      <w:r>
        <w:t>la</w:t>
      </w:r>
      <w:r>
        <w:rPr>
          <w:spacing w:val="1"/>
        </w:rPr>
        <w:t xml:space="preserve"> </w:t>
      </w:r>
      <w:r>
        <w:t>administración</w:t>
      </w:r>
      <w:r>
        <w:rPr>
          <w:spacing w:val="1"/>
        </w:rPr>
        <w:t xml:space="preserve"> </w:t>
      </w:r>
      <w:r>
        <w:t>pública”.</w:t>
      </w:r>
      <w:r>
        <w:rPr>
          <w:spacing w:val="1"/>
        </w:rPr>
        <w:t xml:space="preserve"> </w:t>
      </w:r>
      <w:r>
        <w:t>Así</w:t>
      </w:r>
      <w:r>
        <w:rPr>
          <w:spacing w:val="1"/>
        </w:rPr>
        <w:t xml:space="preserve"> </w:t>
      </w:r>
      <w:r>
        <w:t>las</w:t>
      </w:r>
      <w:r>
        <w:rPr>
          <w:spacing w:val="1"/>
        </w:rPr>
        <w:t xml:space="preserve"> </w:t>
      </w:r>
      <w:r>
        <w:t>cosas,</w:t>
      </w:r>
      <w:r>
        <w:rPr>
          <w:spacing w:val="1"/>
        </w:rPr>
        <w:t xml:space="preserve"> </w:t>
      </w:r>
      <w:r>
        <w:t>esta</w:t>
      </w:r>
      <w:r>
        <w:rPr>
          <w:spacing w:val="1"/>
        </w:rPr>
        <w:t xml:space="preserve"> </w:t>
      </w:r>
      <w:r>
        <w:t>clase</w:t>
      </w:r>
      <w:r>
        <w:rPr>
          <w:spacing w:val="1"/>
        </w:rPr>
        <w:t xml:space="preserve"> </w:t>
      </w:r>
      <w:r>
        <w:t>de</w:t>
      </w:r>
      <w:r>
        <w:rPr>
          <w:spacing w:val="-59"/>
        </w:rPr>
        <w:t xml:space="preserve"> </w:t>
      </w:r>
      <w:r>
        <w:rPr>
          <w:spacing w:val="-1"/>
        </w:rPr>
        <w:t>acuerdos</w:t>
      </w:r>
      <w:r>
        <w:rPr>
          <w:spacing w:val="-14"/>
        </w:rPr>
        <w:t xml:space="preserve"> </w:t>
      </w:r>
      <w:r>
        <w:rPr>
          <w:spacing w:val="-1"/>
        </w:rPr>
        <w:t>de</w:t>
      </w:r>
      <w:r>
        <w:rPr>
          <w:spacing w:val="-14"/>
        </w:rPr>
        <w:t xml:space="preserve"> </w:t>
      </w:r>
      <w:r>
        <w:rPr>
          <w:spacing w:val="-1"/>
        </w:rPr>
        <w:t>voluntades</w:t>
      </w:r>
      <w:r>
        <w:rPr>
          <w:spacing w:val="-14"/>
        </w:rPr>
        <w:t xml:space="preserve"> </w:t>
      </w:r>
      <w:r>
        <w:rPr>
          <w:spacing w:val="-1"/>
        </w:rPr>
        <w:t>se</w:t>
      </w:r>
      <w:r>
        <w:rPr>
          <w:spacing w:val="-14"/>
        </w:rPr>
        <w:t xml:space="preserve"> </w:t>
      </w:r>
      <w:r>
        <w:rPr>
          <w:spacing w:val="-1"/>
        </w:rPr>
        <w:t>definen</w:t>
      </w:r>
      <w:r>
        <w:rPr>
          <w:spacing w:val="-14"/>
        </w:rPr>
        <w:t xml:space="preserve"> </w:t>
      </w:r>
      <w:r>
        <w:rPr>
          <w:spacing w:val="-1"/>
        </w:rPr>
        <w:t>por</w:t>
      </w:r>
      <w:r>
        <w:rPr>
          <w:spacing w:val="-14"/>
        </w:rPr>
        <w:t xml:space="preserve"> </w:t>
      </w:r>
      <w:r>
        <w:rPr>
          <w:spacing w:val="-1"/>
        </w:rPr>
        <w:t>un</w:t>
      </w:r>
      <w:r>
        <w:rPr>
          <w:spacing w:val="-14"/>
        </w:rPr>
        <w:t xml:space="preserve"> </w:t>
      </w:r>
      <w:r>
        <w:rPr>
          <w:spacing w:val="-1"/>
        </w:rPr>
        <w:t>criterio</w:t>
      </w:r>
      <w:r>
        <w:rPr>
          <w:spacing w:val="-14"/>
        </w:rPr>
        <w:t xml:space="preserve"> </w:t>
      </w:r>
      <w:r>
        <w:t>orgánico,</w:t>
      </w:r>
      <w:r>
        <w:rPr>
          <w:spacing w:val="-14"/>
        </w:rPr>
        <w:t xml:space="preserve"> </w:t>
      </w:r>
      <w:r>
        <w:t>por</w:t>
      </w:r>
      <w:r>
        <w:rPr>
          <w:spacing w:val="-14"/>
        </w:rPr>
        <w:t xml:space="preserve"> </w:t>
      </w:r>
      <w:r>
        <w:t>lo</w:t>
      </w:r>
      <w:r>
        <w:rPr>
          <w:spacing w:val="-14"/>
        </w:rPr>
        <w:t xml:space="preserve"> </w:t>
      </w:r>
      <w:r>
        <w:t>que</w:t>
      </w:r>
      <w:r>
        <w:rPr>
          <w:spacing w:val="-14"/>
        </w:rPr>
        <w:t xml:space="preserve"> </w:t>
      </w:r>
      <w:r>
        <w:t>uno</w:t>
      </w:r>
      <w:r>
        <w:rPr>
          <w:spacing w:val="-14"/>
        </w:rPr>
        <w:t xml:space="preserve"> </w:t>
      </w:r>
      <w:r>
        <w:t>de</w:t>
      </w:r>
      <w:r>
        <w:rPr>
          <w:spacing w:val="-14"/>
        </w:rPr>
        <w:t xml:space="preserve"> </w:t>
      </w:r>
      <w:r>
        <w:t>sus</w:t>
      </w:r>
      <w:r>
        <w:rPr>
          <w:spacing w:val="-14"/>
        </w:rPr>
        <w:t xml:space="preserve"> </w:t>
      </w:r>
      <w:r>
        <w:t>elementos</w:t>
      </w:r>
      <w:r>
        <w:rPr>
          <w:spacing w:val="-59"/>
        </w:rPr>
        <w:t xml:space="preserve"> </w:t>
      </w:r>
      <w:r>
        <w:t>esenciales es que en los extremos de la relación jurídico negocial concurran personas de</w:t>
      </w:r>
      <w:r>
        <w:rPr>
          <w:spacing w:val="1"/>
        </w:rPr>
        <w:t xml:space="preserve"> </w:t>
      </w:r>
      <w:r>
        <w:t>derecho público. Adicionalmente, el Consejo de Estado ha indicado, frente al convenio</w:t>
      </w:r>
      <w:r>
        <w:rPr>
          <w:spacing w:val="1"/>
        </w:rPr>
        <w:t xml:space="preserve"> </w:t>
      </w:r>
      <w:r>
        <w:t>interadministrativo</w:t>
      </w:r>
      <w:r>
        <w:rPr>
          <w:spacing w:val="-2"/>
        </w:rPr>
        <w:t xml:space="preserve"> </w:t>
      </w:r>
      <w:r>
        <w:t>y</w:t>
      </w:r>
      <w:r>
        <w:rPr>
          <w:spacing w:val="-1"/>
        </w:rPr>
        <w:t xml:space="preserve"> </w:t>
      </w:r>
      <w:r>
        <w:t>sus</w:t>
      </w:r>
      <w:r>
        <w:rPr>
          <w:spacing w:val="-1"/>
        </w:rPr>
        <w:t xml:space="preserve"> </w:t>
      </w:r>
      <w:r>
        <w:t>características,</w:t>
      </w:r>
      <w:r>
        <w:rPr>
          <w:spacing w:val="-13"/>
        </w:rPr>
        <w:t xml:space="preserve"> </w:t>
      </w:r>
      <w:r>
        <w:t>que:</w:t>
      </w:r>
    </w:p>
    <w:p w:rsidR="00B463C3" w:rsidRDefault="00B463C3" w14:paraId="013DD963" w14:textId="77777777">
      <w:pPr>
        <w:pStyle w:val="Textoindependiente"/>
        <w:spacing w:before="4"/>
        <w:rPr>
          <w:sz w:val="25"/>
        </w:rPr>
      </w:pPr>
    </w:p>
    <w:p w:rsidR="00B463C3" w:rsidRDefault="00B228DD" w14:paraId="3CC95992" w14:textId="77777777">
      <w:pPr>
        <w:ind w:left="870" w:right="889"/>
        <w:jc w:val="both"/>
        <w:rPr>
          <w:sz w:val="21"/>
        </w:rPr>
      </w:pPr>
      <w:r>
        <w:rPr>
          <w:sz w:val="21"/>
        </w:rPr>
        <w:t>“[…] se puede señalar que los convenios o contratos interadministrativos tienen</w:t>
      </w:r>
      <w:r>
        <w:rPr>
          <w:spacing w:val="-56"/>
          <w:sz w:val="21"/>
        </w:rPr>
        <w:t xml:space="preserve"> </w:t>
      </w:r>
      <w:r>
        <w:rPr>
          <w:sz w:val="21"/>
        </w:rPr>
        <w:t>como</w:t>
      </w:r>
      <w:r>
        <w:rPr>
          <w:spacing w:val="1"/>
          <w:sz w:val="21"/>
        </w:rPr>
        <w:t xml:space="preserve"> </w:t>
      </w:r>
      <w:r>
        <w:rPr>
          <w:sz w:val="21"/>
        </w:rPr>
        <w:t>características</w:t>
      </w:r>
      <w:r>
        <w:rPr>
          <w:spacing w:val="1"/>
          <w:sz w:val="21"/>
        </w:rPr>
        <w:t xml:space="preserve"> </w:t>
      </w:r>
      <w:r>
        <w:rPr>
          <w:sz w:val="21"/>
        </w:rPr>
        <w:t>principales</w:t>
      </w:r>
      <w:r>
        <w:rPr>
          <w:spacing w:val="1"/>
          <w:sz w:val="21"/>
        </w:rPr>
        <w:t xml:space="preserve"> </w:t>
      </w:r>
      <w:r>
        <w:rPr>
          <w:sz w:val="21"/>
        </w:rPr>
        <w:t>las</w:t>
      </w:r>
      <w:r>
        <w:rPr>
          <w:spacing w:val="1"/>
          <w:sz w:val="21"/>
        </w:rPr>
        <w:t xml:space="preserve"> </w:t>
      </w:r>
      <w:r>
        <w:rPr>
          <w:sz w:val="21"/>
        </w:rPr>
        <w:t>siguientes:</w:t>
      </w:r>
      <w:r>
        <w:rPr>
          <w:spacing w:val="1"/>
          <w:sz w:val="21"/>
        </w:rPr>
        <w:t xml:space="preserve"> </w:t>
      </w:r>
      <w:r>
        <w:rPr>
          <w:sz w:val="21"/>
        </w:rPr>
        <w:t>(i)</w:t>
      </w:r>
      <w:r>
        <w:rPr>
          <w:spacing w:val="1"/>
          <w:sz w:val="21"/>
        </w:rPr>
        <w:t xml:space="preserve"> </w:t>
      </w:r>
      <w:r>
        <w:rPr>
          <w:sz w:val="21"/>
        </w:rPr>
        <w:t>constituyen</w:t>
      </w:r>
      <w:r>
        <w:rPr>
          <w:spacing w:val="1"/>
          <w:sz w:val="21"/>
        </w:rPr>
        <w:t xml:space="preserve"> </w:t>
      </w:r>
      <w:r>
        <w:rPr>
          <w:sz w:val="21"/>
        </w:rPr>
        <w:t>verdaderos</w:t>
      </w:r>
      <w:r>
        <w:rPr>
          <w:spacing w:val="1"/>
          <w:sz w:val="21"/>
        </w:rPr>
        <w:t xml:space="preserve"> </w:t>
      </w:r>
      <w:r>
        <w:rPr>
          <w:sz w:val="21"/>
        </w:rPr>
        <w:t>contratos</w:t>
      </w:r>
      <w:r>
        <w:rPr>
          <w:spacing w:val="1"/>
          <w:sz w:val="21"/>
        </w:rPr>
        <w:t xml:space="preserve"> </w:t>
      </w:r>
      <w:r>
        <w:rPr>
          <w:sz w:val="21"/>
        </w:rPr>
        <w:t>en</w:t>
      </w:r>
      <w:r>
        <w:rPr>
          <w:spacing w:val="1"/>
          <w:sz w:val="21"/>
        </w:rPr>
        <w:t xml:space="preserve"> </w:t>
      </w:r>
      <w:r>
        <w:rPr>
          <w:sz w:val="21"/>
        </w:rPr>
        <w:t>los</w:t>
      </w:r>
      <w:r>
        <w:rPr>
          <w:spacing w:val="1"/>
          <w:sz w:val="21"/>
        </w:rPr>
        <w:t xml:space="preserve"> </w:t>
      </w:r>
      <w:r>
        <w:rPr>
          <w:sz w:val="21"/>
        </w:rPr>
        <w:t>términos</w:t>
      </w:r>
      <w:r>
        <w:rPr>
          <w:spacing w:val="1"/>
          <w:sz w:val="21"/>
        </w:rPr>
        <w:t xml:space="preserve"> </w:t>
      </w:r>
      <w:r>
        <w:rPr>
          <w:sz w:val="21"/>
        </w:rPr>
        <w:t>del</w:t>
      </w:r>
      <w:r>
        <w:rPr>
          <w:spacing w:val="1"/>
          <w:sz w:val="21"/>
        </w:rPr>
        <w:t xml:space="preserve"> </w:t>
      </w:r>
      <w:r>
        <w:rPr>
          <w:sz w:val="21"/>
        </w:rPr>
        <w:t>Código</w:t>
      </w:r>
      <w:r>
        <w:rPr>
          <w:spacing w:val="1"/>
          <w:sz w:val="21"/>
        </w:rPr>
        <w:t xml:space="preserve"> </w:t>
      </w:r>
      <w:r>
        <w:rPr>
          <w:sz w:val="21"/>
        </w:rPr>
        <w:t>de</w:t>
      </w:r>
      <w:r>
        <w:rPr>
          <w:spacing w:val="1"/>
          <w:sz w:val="21"/>
        </w:rPr>
        <w:t xml:space="preserve"> </w:t>
      </w:r>
      <w:r>
        <w:rPr>
          <w:sz w:val="21"/>
        </w:rPr>
        <w:t>Comercio</w:t>
      </w:r>
      <w:r>
        <w:rPr>
          <w:spacing w:val="1"/>
          <w:sz w:val="21"/>
        </w:rPr>
        <w:t xml:space="preserve"> </w:t>
      </w:r>
      <w:r>
        <w:rPr>
          <w:sz w:val="21"/>
        </w:rPr>
        <w:t>cuando</w:t>
      </w:r>
      <w:r>
        <w:rPr>
          <w:spacing w:val="1"/>
          <w:sz w:val="21"/>
        </w:rPr>
        <w:t xml:space="preserve"> </w:t>
      </w:r>
      <w:r>
        <w:rPr>
          <w:sz w:val="21"/>
        </w:rPr>
        <w:t>su</w:t>
      </w:r>
      <w:r>
        <w:rPr>
          <w:spacing w:val="1"/>
          <w:sz w:val="21"/>
        </w:rPr>
        <w:t xml:space="preserve"> </w:t>
      </w:r>
      <w:r>
        <w:rPr>
          <w:sz w:val="21"/>
        </w:rPr>
        <w:t>objeto</w:t>
      </w:r>
      <w:r>
        <w:rPr>
          <w:spacing w:val="1"/>
          <w:sz w:val="21"/>
        </w:rPr>
        <w:t xml:space="preserve"> </w:t>
      </w:r>
      <w:r>
        <w:rPr>
          <w:sz w:val="21"/>
        </w:rPr>
        <w:t>lo</w:t>
      </w:r>
      <w:r>
        <w:rPr>
          <w:spacing w:val="1"/>
          <w:sz w:val="21"/>
        </w:rPr>
        <w:t xml:space="preserve"> </w:t>
      </w:r>
      <w:r>
        <w:rPr>
          <w:sz w:val="21"/>
        </w:rPr>
        <w:t>constituyen obligaciones patrimoniales; (ii) tienen como fuente la autonomía</w:t>
      </w:r>
      <w:r>
        <w:rPr>
          <w:spacing w:val="1"/>
          <w:sz w:val="21"/>
        </w:rPr>
        <w:t xml:space="preserve"> </w:t>
      </w:r>
      <w:r>
        <w:rPr>
          <w:sz w:val="21"/>
        </w:rPr>
        <w:t>contractual; (iii) son contratos nominados puesto que están mencionados en la</w:t>
      </w:r>
      <w:r>
        <w:rPr>
          <w:spacing w:val="1"/>
          <w:sz w:val="21"/>
        </w:rPr>
        <w:t xml:space="preserve"> </w:t>
      </w:r>
      <w:r>
        <w:rPr>
          <w:sz w:val="21"/>
        </w:rPr>
        <w:t>ley;</w:t>
      </w:r>
      <w:r>
        <w:rPr>
          <w:spacing w:val="-11"/>
          <w:sz w:val="21"/>
        </w:rPr>
        <w:t xml:space="preserve"> </w:t>
      </w:r>
      <w:r>
        <w:rPr>
          <w:sz w:val="21"/>
        </w:rPr>
        <w:t>(iv)</w:t>
      </w:r>
      <w:r>
        <w:rPr>
          <w:spacing w:val="-10"/>
          <w:sz w:val="21"/>
        </w:rPr>
        <w:t xml:space="preserve"> </w:t>
      </w:r>
      <w:r>
        <w:rPr>
          <w:sz w:val="21"/>
        </w:rPr>
        <w:t>son</w:t>
      </w:r>
      <w:r>
        <w:rPr>
          <w:spacing w:val="-10"/>
          <w:sz w:val="21"/>
        </w:rPr>
        <w:t xml:space="preserve"> </w:t>
      </w:r>
      <w:r>
        <w:rPr>
          <w:sz w:val="21"/>
        </w:rPr>
        <w:t>contratos</w:t>
      </w:r>
      <w:r>
        <w:rPr>
          <w:spacing w:val="-10"/>
          <w:sz w:val="21"/>
        </w:rPr>
        <w:t xml:space="preserve"> </w:t>
      </w:r>
      <w:r>
        <w:rPr>
          <w:sz w:val="21"/>
        </w:rPr>
        <w:t>atípicos</w:t>
      </w:r>
      <w:r>
        <w:rPr>
          <w:spacing w:val="-10"/>
          <w:sz w:val="21"/>
        </w:rPr>
        <w:t xml:space="preserve"> </w:t>
      </w:r>
      <w:r>
        <w:rPr>
          <w:sz w:val="21"/>
        </w:rPr>
        <w:t>desde</w:t>
      </w:r>
      <w:r>
        <w:rPr>
          <w:spacing w:val="-10"/>
          <w:sz w:val="21"/>
        </w:rPr>
        <w:t xml:space="preserve"> </w:t>
      </w:r>
      <w:r>
        <w:rPr>
          <w:sz w:val="21"/>
        </w:rPr>
        <w:t>la</w:t>
      </w:r>
      <w:r>
        <w:rPr>
          <w:spacing w:val="-11"/>
          <w:sz w:val="21"/>
        </w:rPr>
        <w:t xml:space="preserve"> </w:t>
      </w:r>
      <w:r>
        <w:rPr>
          <w:sz w:val="21"/>
        </w:rPr>
        <w:t>perspectiva</w:t>
      </w:r>
      <w:r>
        <w:rPr>
          <w:spacing w:val="-10"/>
          <w:sz w:val="21"/>
        </w:rPr>
        <w:t xml:space="preserve"> </w:t>
      </w:r>
      <w:r>
        <w:rPr>
          <w:sz w:val="21"/>
        </w:rPr>
        <w:t>legal</w:t>
      </w:r>
      <w:r>
        <w:rPr>
          <w:spacing w:val="-10"/>
          <w:sz w:val="21"/>
        </w:rPr>
        <w:t xml:space="preserve"> </w:t>
      </w:r>
      <w:r>
        <w:rPr>
          <w:sz w:val="21"/>
        </w:rPr>
        <w:t>dado</w:t>
      </w:r>
      <w:r>
        <w:rPr>
          <w:spacing w:val="-10"/>
          <w:sz w:val="21"/>
        </w:rPr>
        <w:t xml:space="preserve"> </w:t>
      </w:r>
      <w:r>
        <w:rPr>
          <w:sz w:val="21"/>
        </w:rPr>
        <w:t>que</w:t>
      </w:r>
      <w:r>
        <w:rPr>
          <w:spacing w:val="-10"/>
          <w:sz w:val="21"/>
        </w:rPr>
        <w:t xml:space="preserve"> </w:t>
      </w:r>
      <w:r>
        <w:rPr>
          <w:sz w:val="21"/>
        </w:rPr>
        <w:t>se</w:t>
      </w:r>
      <w:r>
        <w:rPr>
          <w:spacing w:val="-10"/>
          <w:sz w:val="21"/>
        </w:rPr>
        <w:t xml:space="preserve"> </w:t>
      </w:r>
      <w:r>
        <w:rPr>
          <w:sz w:val="21"/>
        </w:rPr>
        <w:t>advierte</w:t>
      </w:r>
      <w:r>
        <w:rPr>
          <w:spacing w:val="-10"/>
          <w:sz w:val="21"/>
        </w:rPr>
        <w:t xml:space="preserve"> </w:t>
      </w:r>
      <w:r>
        <w:rPr>
          <w:sz w:val="21"/>
        </w:rPr>
        <w:t>la</w:t>
      </w:r>
      <w:r>
        <w:rPr>
          <w:spacing w:val="-56"/>
          <w:sz w:val="21"/>
        </w:rPr>
        <w:t xml:space="preserve"> </w:t>
      </w:r>
      <w:r>
        <w:rPr>
          <w:sz w:val="21"/>
        </w:rPr>
        <w:t>ausencia</w:t>
      </w:r>
      <w:r>
        <w:rPr>
          <w:spacing w:val="-12"/>
          <w:sz w:val="21"/>
        </w:rPr>
        <w:t xml:space="preserve"> </w:t>
      </w:r>
      <w:r>
        <w:rPr>
          <w:sz w:val="21"/>
        </w:rPr>
        <w:t>de</w:t>
      </w:r>
      <w:r>
        <w:rPr>
          <w:spacing w:val="-11"/>
          <w:sz w:val="21"/>
        </w:rPr>
        <w:t xml:space="preserve"> </w:t>
      </w:r>
      <w:r>
        <w:rPr>
          <w:sz w:val="21"/>
        </w:rPr>
        <w:t>unas</w:t>
      </w:r>
      <w:r>
        <w:rPr>
          <w:spacing w:val="-11"/>
          <w:sz w:val="21"/>
        </w:rPr>
        <w:t xml:space="preserve"> </w:t>
      </w:r>
      <w:r>
        <w:rPr>
          <w:sz w:val="21"/>
        </w:rPr>
        <w:t>normas</w:t>
      </w:r>
      <w:r>
        <w:rPr>
          <w:spacing w:val="-11"/>
          <w:sz w:val="21"/>
        </w:rPr>
        <w:t xml:space="preserve"> </w:t>
      </w:r>
      <w:r>
        <w:rPr>
          <w:sz w:val="21"/>
        </w:rPr>
        <w:t>que</w:t>
      </w:r>
      <w:r>
        <w:rPr>
          <w:spacing w:val="-12"/>
          <w:sz w:val="21"/>
        </w:rPr>
        <w:t xml:space="preserve"> </w:t>
      </w:r>
      <w:r>
        <w:rPr>
          <w:sz w:val="21"/>
        </w:rPr>
        <w:t>de</w:t>
      </w:r>
      <w:r>
        <w:rPr>
          <w:spacing w:val="-11"/>
          <w:sz w:val="21"/>
        </w:rPr>
        <w:t xml:space="preserve"> </w:t>
      </w:r>
      <w:r>
        <w:rPr>
          <w:sz w:val="21"/>
        </w:rPr>
        <w:t>manera</w:t>
      </w:r>
      <w:r>
        <w:rPr>
          <w:spacing w:val="-11"/>
          <w:sz w:val="21"/>
        </w:rPr>
        <w:t xml:space="preserve"> </w:t>
      </w:r>
      <w:r>
        <w:rPr>
          <w:sz w:val="21"/>
        </w:rPr>
        <w:t>detallada</w:t>
      </w:r>
      <w:r>
        <w:rPr>
          <w:spacing w:val="-11"/>
          <w:sz w:val="21"/>
        </w:rPr>
        <w:t xml:space="preserve"> </w:t>
      </w:r>
      <w:r>
        <w:rPr>
          <w:sz w:val="21"/>
        </w:rPr>
        <w:t>los</w:t>
      </w:r>
      <w:r>
        <w:rPr>
          <w:spacing w:val="-12"/>
          <w:sz w:val="21"/>
        </w:rPr>
        <w:t xml:space="preserve"> </w:t>
      </w:r>
      <w:r>
        <w:rPr>
          <w:sz w:val="21"/>
        </w:rPr>
        <w:t>disciplinen,</w:t>
      </w:r>
      <w:r>
        <w:rPr>
          <w:spacing w:val="-11"/>
          <w:sz w:val="21"/>
        </w:rPr>
        <w:t xml:space="preserve"> </w:t>
      </w:r>
      <w:r>
        <w:rPr>
          <w:sz w:val="21"/>
        </w:rPr>
        <w:t>los</w:t>
      </w:r>
      <w:r>
        <w:rPr>
          <w:spacing w:val="-11"/>
          <w:sz w:val="21"/>
        </w:rPr>
        <w:t xml:space="preserve"> </w:t>
      </w:r>
      <w:r>
        <w:rPr>
          <w:sz w:val="21"/>
        </w:rPr>
        <w:t>expliquen</w:t>
      </w:r>
      <w:r>
        <w:rPr>
          <w:spacing w:val="-56"/>
          <w:sz w:val="21"/>
        </w:rPr>
        <w:t xml:space="preserve"> </w:t>
      </w:r>
      <w:r>
        <w:rPr>
          <w:sz w:val="21"/>
        </w:rPr>
        <w:t>y los desarrollen, como sí las tienen los contratos típicos, por ejemplo compra</w:t>
      </w:r>
      <w:r>
        <w:rPr>
          <w:spacing w:val="1"/>
          <w:sz w:val="21"/>
        </w:rPr>
        <w:t xml:space="preserve"> </w:t>
      </w:r>
      <w:r>
        <w:rPr>
          <w:sz w:val="21"/>
        </w:rPr>
        <w:t>venta, arrendamiento, mandato, etc. (v) la normatividad a la cual se encuentran</w:t>
      </w:r>
      <w:r>
        <w:rPr>
          <w:spacing w:val="-56"/>
          <w:sz w:val="21"/>
        </w:rPr>
        <w:t xml:space="preserve"> </w:t>
      </w:r>
      <w:r>
        <w:rPr>
          <w:sz w:val="21"/>
        </w:rPr>
        <w:t>sujetos en principio es la del Estatuto General de Contratación, en atención a</w:t>
      </w:r>
      <w:r>
        <w:rPr>
          <w:spacing w:val="1"/>
          <w:sz w:val="21"/>
        </w:rPr>
        <w:t xml:space="preserve"> </w:t>
      </w:r>
      <w:r>
        <w:rPr>
          <w:sz w:val="21"/>
        </w:rPr>
        <w:t>que las partes que los celebran son entidades estatales y, por consiguiente,</w:t>
      </w:r>
      <w:r>
        <w:rPr>
          <w:spacing w:val="1"/>
          <w:sz w:val="21"/>
        </w:rPr>
        <w:t xml:space="preserve"> </w:t>
      </w:r>
      <w:r>
        <w:rPr>
          <w:sz w:val="21"/>
        </w:rPr>
        <w:t>también se obligan a las disposiciones que resulten pertinentes del Código Civil</w:t>
      </w:r>
      <w:r>
        <w:rPr>
          <w:spacing w:val="-56"/>
          <w:sz w:val="21"/>
        </w:rPr>
        <w:t xml:space="preserve"> </w:t>
      </w:r>
      <w:r>
        <w:rPr>
          <w:sz w:val="21"/>
        </w:rPr>
        <w:t>y</w:t>
      </w:r>
      <w:r>
        <w:rPr>
          <w:spacing w:val="1"/>
          <w:sz w:val="21"/>
        </w:rPr>
        <w:t xml:space="preserve"> </w:t>
      </w:r>
      <w:r>
        <w:rPr>
          <w:sz w:val="21"/>
        </w:rPr>
        <w:t>del</w:t>
      </w:r>
      <w:r>
        <w:rPr>
          <w:spacing w:val="1"/>
          <w:sz w:val="21"/>
        </w:rPr>
        <w:t xml:space="preserve"> </w:t>
      </w:r>
      <w:r>
        <w:rPr>
          <w:sz w:val="21"/>
        </w:rPr>
        <w:t>Código</w:t>
      </w:r>
      <w:r>
        <w:rPr>
          <w:spacing w:val="1"/>
          <w:sz w:val="21"/>
        </w:rPr>
        <w:t xml:space="preserve"> </w:t>
      </w:r>
      <w:r>
        <w:rPr>
          <w:sz w:val="21"/>
        </w:rPr>
        <w:t>de</w:t>
      </w:r>
      <w:r>
        <w:rPr>
          <w:spacing w:val="1"/>
          <w:sz w:val="21"/>
        </w:rPr>
        <w:t xml:space="preserve"> </w:t>
      </w:r>
      <w:r>
        <w:rPr>
          <w:sz w:val="21"/>
        </w:rPr>
        <w:t>Comercio;</w:t>
      </w:r>
      <w:r>
        <w:rPr>
          <w:spacing w:val="1"/>
          <w:sz w:val="21"/>
        </w:rPr>
        <w:t xml:space="preserve"> </w:t>
      </w:r>
      <w:r>
        <w:rPr>
          <w:sz w:val="21"/>
        </w:rPr>
        <w:t>(vi)</w:t>
      </w:r>
      <w:r>
        <w:rPr>
          <w:spacing w:val="1"/>
          <w:sz w:val="21"/>
        </w:rPr>
        <w:t xml:space="preserve"> </w:t>
      </w:r>
      <w:r>
        <w:rPr>
          <w:sz w:val="21"/>
        </w:rPr>
        <w:t>dan</w:t>
      </w:r>
      <w:r>
        <w:rPr>
          <w:spacing w:val="1"/>
          <w:sz w:val="21"/>
        </w:rPr>
        <w:t xml:space="preserve"> </w:t>
      </w:r>
      <w:r>
        <w:rPr>
          <w:sz w:val="21"/>
        </w:rPr>
        <w:t>lugar</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creación</w:t>
      </w:r>
      <w:r>
        <w:rPr>
          <w:spacing w:val="1"/>
          <w:sz w:val="21"/>
        </w:rPr>
        <w:t xml:space="preserve"> </w:t>
      </w:r>
      <w:r>
        <w:rPr>
          <w:sz w:val="21"/>
        </w:rPr>
        <w:t>de</w:t>
      </w:r>
      <w:r>
        <w:rPr>
          <w:spacing w:val="1"/>
          <w:sz w:val="21"/>
        </w:rPr>
        <w:t xml:space="preserve"> </w:t>
      </w:r>
      <w:r>
        <w:rPr>
          <w:sz w:val="21"/>
        </w:rPr>
        <w:t>obligaciones</w:t>
      </w:r>
      <w:r>
        <w:rPr>
          <w:spacing w:val="1"/>
          <w:sz w:val="21"/>
        </w:rPr>
        <w:t xml:space="preserve"> </w:t>
      </w:r>
      <w:r>
        <w:rPr>
          <w:sz w:val="21"/>
        </w:rPr>
        <w:t>jurídicamente exigibles; (vii) per</w:t>
      </w:r>
      <w:r>
        <w:rPr>
          <w:sz w:val="21"/>
        </w:rPr>
        <w:t>siguen</w:t>
      </w:r>
      <w:r>
        <w:rPr>
          <w:spacing w:val="1"/>
          <w:sz w:val="21"/>
        </w:rPr>
        <w:t xml:space="preserve"> </w:t>
      </w:r>
      <w:r>
        <w:rPr>
          <w:sz w:val="21"/>
        </w:rPr>
        <w:t>una finalidad común a través de la</w:t>
      </w:r>
      <w:r>
        <w:rPr>
          <w:spacing w:val="1"/>
          <w:sz w:val="21"/>
        </w:rPr>
        <w:t xml:space="preserve"> </w:t>
      </w:r>
      <w:r>
        <w:rPr>
          <w:sz w:val="21"/>
        </w:rPr>
        <w:t>realización de intereses compartidos entre las entidades vinculadas; (viii) la</w:t>
      </w:r>
      <w:r>
        <w:rPr>
          <w:spacing w:val="1"/>
          <w:sz w:val="21"/>
        </w:rPr>
        <w:t xml:space="preserve"> </w:t>
      </w:r>
      <w:r>
        <w:rPr>
          <w:sz w:val="21"/>
        </w:rPr>
        <w:t>acción mediante la cual se deben ventilar las diferencias que sobre el particular</w:t>
      </w:r>
      <w:r>
        <w:rPr>
          <w:spacing w:val="-56"/>
          <w:sz w:val="21"/>
        </w:rPr>
        <w:t xml:space="preserve"> </w:t>
      </w:r>
      <w:r>
        <w:rPr>
          <w:sz w:val="21"/>
        </w:rPr>
        <w:t>surjan</w:t>
      </w:r>
      <w:r>
        <w:rPr>
          <w:spacing w:val="-2"/>
          <w:sz w:val="21"/>
        </w:rPr>
        <w:t xml:space="preserve"> </w:t>
      </w:r>
      <w:r>
        <w:rPr>
          <w:sz w:val="21"/>
        </w:rPr>
        <w:t>es</w:t>
      </w:r>
      <w:r>
        <w:rPr>
          <w:spacing w:val="-1"/>
          <w:sz w:val="21"/>
        </w:rPr>
        <w:t xml:space="preserve"> </w:t>
      </w:r>
      <w:r>
        <w:rPr>
          <w:sz w:val="21"/>
        </w:rPr>
        <w:t>la</w:t>
      </w:r>
      <w:r>
        <w:rPr>
          <w:spacing w:val="-1"/>
          <w:sz w:val="21"/>
        </w:rPr>
        <w:t xml:space="preserve"> </w:t>
      </w:r>
      <w:r>
        <w:rPr>
          <w:sz w:val="21"/>
        </w:rPr>
        <w:t>de</w:t>
      </w:r>
      <w:r>
        <w:rPr>
          <w:spacing w:val="-1"/>
          <w:sz w:val="21"/>
        </w:rPr>
        <w:t xml:space="preserve"> </w:t>
      </w:r>
      <w:r>
        <w:rPr>
          <w:sz w:val="21"/>
        </w:rPr>
        <w:t>controversias</w:t>
      </w:r>
      <w:r>
        <w:rPr>
          <w:spacing w:val="-1"/>
          <w:sz w:val="21"/>
        </w:rPr>
        <w:t xml:space="preserve"> </w:t>
      </w:r>
      <w:r>
        <w:rPr>
          <w:sz w:val="21"/>
        </w:rPr>
        <w:t>contractuales”</w:t>
      </w:r>
      <w:r>
        <w:rPr>
          <w:sz w:val="21"/>
          <w:vertAlign w:val="superscript"/>
        </w:rPr>
        <w:t>27</w:t>
      </w:r>
      <w:r>
        <w:rPr>
          <w:sz w:val="21"/>
        </w:rPr>
        <w:t>.</w:t>
      </w:r>
    </w:p>
    <w:p w:rsidR="00B463C3" w:rsidRDefault="00B463C3" w14:paraId="137E0F22" w14:textId="77777777">
      <w:pPr>
        <w:pStyle w:val="Textoindependiente"/>
        <w:rPr>
          <w:sz w:val="24"/>
        </w:rPr>
      </w:pPr>
    </w:p>
    <w:p w:rsidR="00B463C3" w:rsidRDefault="00B463C3" w14:paraId="6617492A" w14:textId="77777777">
      <w:pPr>
        <w:pStyle w:val="Textoindependiente"/>
        <w:rPr>
          <w:sz w:val="24"/>
        </w:rPr>
      </w:pPr>
    </w:p>
    <w:p w:rsidR="00B463C3" w:rsidRDefault="00B228DD" w14:paraId="265ECAD8" w14:textId="77777777">
      <w:pPr>
        <w:pStyle w:val="Textoindependiente"/>
        <w:spacing w:before="149" w:line="276" w:lineRule="auto"/>
        <w:ind w:left="160" w:right="180" w:firstLine="707"/>
        <w:jc w:val="both"/>
      </w:pPr>
      <w:r>
        <w:t>En ese sentido, los convenios interadministrativos se caracterizan por los sujetos</w:t>
      </w:r>
      <w:r>
        <w:rPr>
          <w:spacing w:val="1"/>
        </w:rPr>
        <w:t xml:space="preserve"> </w:t>
      </w:r>
      <w:r>
        <w:t>que</w:t>
      </w:r>
      <w:r>
        <w:rPr>
          <w:spacing w:val="1"/>
        </w:rPr>
        <w:t xml:space="preserve"> </w:t>
      </w:r>
      <w:r>
        <w:t>intervienen</w:t>
      </w:r>
      <w:r>
        <w:rPr>
          <w:spacing w:val="1"/>
        </w:rPr>
        <w:t xml:space="preserve"> </w:t>
      </w:r>
      <w:r>
        <w:t>y</w:t>
      </w:r>
      <w:r>
        <w:rPr>
          <w:spacing w:val="1"/>
        </w:rPr>
        <w:t xml:space="preserve"> </w:t>
      </w:r>
      <w:r>
        <w:t>por</w:t>
      </w:r>
      <w:r>
        <w:rPr>
          <w:spacing w:val="1"/>
        </w:rPr>
        <w:t xml:space="preserve"> </w:t>
      </w:r>
      <w:r>
        <w:t>la</w:t>
      </w:r>
      <w:r>
        <w:rPr>
          <w:spacing w:val="1"/>
        </w:rPr>
        <w:t xml:space="preserve"> </w:t>
      </w:r>
      <w:r>
        <w:t>modalidad</w:t>
      </w:r>
      <w:r>
        <w:rPr>
          <w:spacing w:val="1"/>
        </w:rPr>
        <w:t xml:space="preserve"> </w:t>
      </w:r>
      <w:r>
        <w:t>de</w:t>
      </w:r>
      <w:r>
        <w:rPr>
          <w:spacing w:val="1"/>
        </w:rPr>
        <w:t xml:space="preserve"> </w:t>
      </w:r>
      <w:r>
        <w:t>selección</w:t>
      </w:r>
      <w:r>
        <w:rPr>
          <w:spacing w:val="1"/>
        </w:rPr>
        <w:t xml:space="preserve"> </w:t>
      </w:r>
      <w:r>
        <w:t>que</w:t>
      </w:r>
      <w:r>
        <w:rPr>
          <w:spacing w:val="1"/>
        </w:rPr>
        <w:t xml:space="preserve"> </w:t>
      </w:r>
      <w:r>
        <w:t>la</w:t>
      </w:r>
      <w:r>
        <w:rPr>
          <w:spacing w:val="1"/>
        </w:rPr>
        <w:t xml:space="preserve"> </w:t>
      </w:r>
      <w:r>
        <w:t>ley</w:t>
      </w:r>
      <w:r>
        <w:rPr>
          <w:spacing w:val="1"/>
        </w:rPr>
        <w:t xml:space="preserve"> </w:t>
      </w:r>
      <w:r>
        <w:t>permite</w:t>
      </w:r>
      <w:r>
        <w:rPr>
          <w:spacing w:val="1"/>
        </w:rPr>
        <w:t xml:space="preserve"> </w:t>
      </w:r>
      <w:r>
        <w:t>aplicar</w:t>
      </w:r>
      <w:r>
        <w:rPr>
          <w:spacing w:val="1"/>
        </w:rPr>
        <w:t xml:space="preserve"> </w:t>
      </w:r>
      <w:r>
        <w:t>para</w:t>
      </w:r>
      <w:r>
        <w:rPr>
          <w:spacing w:val="1"/>
        </w:rPr>
        <w:t xml:space="preserve"> </w:t>
      </w:r>
      <w:r>
        <w:t>su</w:t>
      </w:r>
      <w:r>
        <w:rPr>
          <w:spacing w:val="-59"/>
        </w:rPr>
        <w:t xml:space="preserve"> </w:t>
      </w:r>
      <w:r>
        <w:t>celebración, ya que comporta un grado de excepcionalidad frente a las demás tipologías</w:t>
      </w:r>
      <w:r>
        <w:rPr>
          <w:spacing w:val="1"/>
        </w:rPr>
        <w:t xml:space="preserve"> </w:t>
      </w:r>
      <w:r>
        <w:rPr>
          <w:spacing w:val="-1"/>
        </w:rPr>
        <w:t>contractuales,</w:t>
      </w:r>
      <w:r>
        <w:rPr>
          <w:spacing w:val="-15"/>
        </w:rPr>
        <w:t xml:space="preserve"> </w:t>
      </w:r>
      <w:r>
        <w:rPr>
          <w:spacing w:val="-1"/>
        </w:rPr>
        <w:t>donde</w:t>
      </w:r>
      <w:r>
        <w:rPr>
          <w:spacing w:val="-15"/>
        </w:rPr>
        <w:t xml:space="preserve"> </w:t>
      </w:r>
      <w:r>
        <w:rPr>
          <w:spacing w:val="-1"/>
        </w:rPr>
        <w:t>los</w:t>
      </w:r>
      <w:r>
        <w:rPr>
          <w:spacing w:val="-15"/>
        </w:rPr>
        <w:t xml:space="preserve"> </w:t>
      </w:r>
      <w:r>
        <w:rPr>
          <w:spacing w:val="-1"/>
        </w:rPr>
        <w:t>sujetos</w:t>
      </w:r>
      <w:r>
        <w:rPr>
          <w:spacing w:val="-15"/>
        </w:rPr>
        <w:t xml:space="preserve"> </w:t>
      </w:r>
      <w:r>
        <w:t>no</w:t>
      </w:r>
      <w:r>
        <w:rPr>
          <w:spacing w:val="-15"/>
        </w:rPr>
        <w:t xml:space="preserve"> </w:t>
      </w:r>
      <w:r>
        <w:t>están</w:t>
      </w:r>
      <w:r>
        <w:rPr>
          <w:spacing w:val="-15"/>
        </w:rPr>
        <w:t xml:space="preserve"> </w:t>
      </w:r>
      <w:r>
        <w:t>restringidos</w:t>
      </w:r>
      <w:r>
        <w:rPr>
          <w:spacing w:val="-15"/>
        </w:rPr>
        <w:t xml:space="preserve"> </w:t>
      </w:r>
      <w:r>
        <w:t>a</w:t>
      </w:r>
      <w:r>
        <w:rPr>
          <w:spacing w:val="-15"/>
        </w:rPr>
        <w:t xml:space="preserve"> </w:t>
      </w:r>
      <w:r>
        <w:t>una</w:t>
      </w:r>
      <w:r>
        <w:rPr>
          <w:spacing w:val="-15"/>
        </w:rPr>
        <w:t xml:space="preserve"> </w:t>
      </w:r>
      <w:r>
        <w:t>cualificación</w:t>
      </w:r>
      <w:r>
        <w:rPr>
          <w:spacing w:val="-15"/>
        </w:rPr>
        <w:t xml:space="preserve"> </w:t>
      </w:r>
      <w:r>
        <w:t>particular</w:t>
      </w:r>
      <w:r>
        <w:rPr>
          <w:spacing w:val="-15"/>
        </w:rPr>
        <w:t xml:space="preserve"> </w:t>
      </w:r>
      <w:r>
        <w:t>y</w:t>
      </w:r>
      <w:r>
        <w:rPr>
          <w:spacing w:val="-15"/>
        </w:rPr>
        <w:t xml:space="preserve"> </w:t>
      </w:r>
      <w:r>
        <w:t>aplican</w:t>
      </w:r>
    </w:p>
    <w:p w:rsidR="00B463C3" w:rsidRDefault="00B228DD" w14:paraId="1D987A3E" w14:textId="03C2AA44">
      <w:pPr>
        <w:pStyle w:val="Textoindependiente"/>
        <w:spacing w:before="1"/>
        <w:rPr>
          <w:sz w:val="16"/>
        </w:rPr>
      </w:pPr>
      <w:r>
        <w:rPr>
          <w:noProof/>
        </w:rPr>
        <mc:AlternateContent>
          <mc:Choice Requires="wps">
            <w:drawing>
              <wp:anchor distT="0" distB="0" distL="0" distR="0" simplePos="0" relativeHeight="487611392" behindDoc="1" locked="0" layoutInCell="1" allowOverlap="1" wp14:anchorId="4962AF26" wp14:editId="7FBFFFBB">
                <wp:simplePos x="0" y="0"/>
                <wp:positionH relativeFrom="page">
                  <wp:posOffset>1080135</wp:posOffset>
                </wp:positionH>
                <wp:positionV relativeFrom="paragraph">
                  <wp:posOffset>146050</wp:posOffset>
                </wp:positionV>
                <wp:extent cx="1828800" cy="1270"/>
                <wp:effectExtent l="0" t="0" r="0" b="0"/>
                <wp:wrapTopAndBottom/>
                <wp:docPr id="24617632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0E4CE3">
              <v:shape id="Freeform 12" style="position:absolute;margin-left:85.05pt;margin-top:11.5pt;width:2in;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" w14:anchorId="34A354F6">
                <v:path arrowok="t" o:connecttype="custom" o:connectlocs="0,0;1828800,0" o:connectangles="0,0"/>
                <w10:wrap type="topAndBottom" anchorx="page"/>
              </v:shape>
            </w:pict>
          </mc:Fallback>
        </mc:AlternateContent>
      </w:r>
    </w:p>
    <w:p w:rsidR="00B463C3" w:rsidRDefault="00B228DD" w14:paraId="7D9651B8" w14:textId="77777777">
      <w:pPr>
        <w:spacing w:before="80"/>
        <w:ind w:left="160" w:right="180" w:firstLine="709"/>
        <w:jc w:val="both"/>
        <w:rPr>
          <w:sz w:val="16"/>
        </w:rPr>
      </w:pPr>
      <w:r>
        <w:rPr>
          <w:sz w:val="16"/>
          <w:vertAlign w:val="superscript"/>
        </w:rPr>
        <w:t>26</w:t>
      </w:r>
      <w:r>
        <w:rPr>
          <w:spacing w:val="-7"/>
          <w:sz w:val="16"/>
        </w:rPr>
        <w:t xml:space="preserve"> </w:t>
      </w:r>
      <w:r>
        <w:rPr>
          <w:sz w:val="16"/>
        </w:rPr>
        <w:t>Ley</w:t>
      </w:r>
      <w:r>
        <w:rPr>
          <w:spacing w:val="-6"/>
          <w:sz w:val="16"/>
        </w:rPr>
        <w:t xml:space="preserve"> </w:t>
      </w:r>
      <w:r>
        <w:rPr>
          <w:sz w:val="16"/>
        </w:rPr>
        <w:t>1150</w:t>
      </w:r>
      <w:r>
        <w:rPr>
          <w:spacing w:val="-6"/>
          <w:sz w:val="16"/>
        </w:rPr>
        <w:t xml:space="preserve"> </w:t>
      </w:r>
      <w:r>
        <w:rPr>
          <w:sz w:val="16"/>
        </w:rPr>
        <w:t>de</w:t>
      </w:r>
      <w:r>
        <w:rPr>
          <w:spacing w:val="-6"/>
          <w:sz w:val="16"/>
        </w:rPr>
        <w:t xml:space="preserve"> </w:t>
      </w:r>
      <w:r>
        <w:rPr>
          <w:sz w:val="16"/>
        </w:rPr>
        <w:t>2007:</w:t>
      </w:r>
      <w:r>
        <w:rPr>
          <w:spacing w:val="-6"/>
          <w:sz w:val="16"/>
        </w:rPr>
        <w:t xml:space="preserve"> </w:t>
      </w:r>
      <w:r>
        <w:rPr>
          <w:sz w:val="16"/>
        </w:rPr>
        <w:t>“Artículo</w:t>
      </w:r>
      <w:r>
        <w:rPr>
          <w:spacing w:val="-5"/>
          <w:sz w:val="16"/>
        </w:rPr>
        <w:t xml:space="preserve"> </w:t>
      </w:r>
      <w:r>
        <w:rPr>
          <w:sz w:val="16"/>
        </w:rPr>
        <w:t>2,</w:t>
      </w:r>
      <w:r>
        <w:rPr>
          <w:spacing w:val="-6"/>
          <w:sz w:val="16"/>
        </w:rPr>
        <w:t xml:space="preserve"> </w:t>
      </w:r>
      <w:r>
        <w:rPr>
          <w:sz w:val="16"/>
        </w:rPr>
        <w:t>numeral</w:t>
      </w:r>
      <w:r>
        <w:rPr>
          <w:spacing w:val="-6"/>
          <w:sz w:val="16"/>
        </w:rPr>
        <w:t xml:space="preserve"> </w:t>
      </w:r>
      <w:r>
        <w:rPr>
          <w:sz w:val="16"/>
        </w:rPr>
        <w:t>4,</w:t>
      </w:r>
      <w:r>
        <w:rPr>
          <w:spacing w:val="-6"/>
          <w:sz w:val="16"/>
        </w:rPr>
        <w:t xml:space="preserve"> </w:t>
      </w:r>
      <w:r>
        <w:rPr>
          <w:sz w:val="16"/>
        </w:rPr>
        <w:t>literal</w:t>
      </w:r>
      <w:r>
        <w:rPr>
          <w:spacing w:val="-7"/>
          <w:sz w:val="16"/>
        </w:rPr>
        <w:t xml:space="preserve"> </w:t>
      </w:r>
      <w:r>
        <w:rPr>
          <w:sz w:val="16"/>
        </w:rPr>
        <w:t>c.</w:t>
      </w:r>
      <w:r>
        <w:rPr>
          <w:spacing w:val="-6"/>
          <w:sz w:val="16"/>
        </w:rPr>
        <w:t xml:space="preserve"> </w:t>
      </w:r>
      <w:r>
        <w:rPr>
          <w:sz w:val="16"/>
        </w:rPr>
        <w:t>[…]</w:t>
      </w:r>
      <w:r>
        <w:rPr>
          <w:spacing w:val="-6"/>
          <w:sz w:val="16"/>
        </w:rPr>
        <w:t xml:space="preserve"> </w:t>
      </w:r>
      <w:r>
        <w:rPr>
          <w:sz w:val="16"/>
        </w:rPr>
        <w:t>Se</w:t>
      </w:r>
      <w:r>
        <w:rPr>
          <w:spacing w:val="-6"/>
          <w:sz w:val="16"/>
        </w:rPr>
        <w:t xml:space="preserve"> </w:t>
      </w:r>
      <w:r>
        <w:rPr>
          <w:sz w:val="16"/>
        </w:rPr>
        <w:t>exceptúan</w:t>
      </w:r>
      <w:r>
        <w:rPr>
          <w:spacing w:val="-6"/>
          <w:sz w:val="16"/>
        </w:rPr>
        <w:t xml:space="preserve"> </w:t>
      </w:r>
      <w:r>
        <w:rPr>
          <w:sz w:val="16"/>
        </w:rPr>
        <w:t>los</w:t>
      </w:r>
      <w:r>
        <w:rPr>
          <w:spacing w:val="-6"/>
          <w:sz w:val="16"/>
        </w:rPr>
        <w:t xml:space="preserve"> </w:t>
      </w:r>
      <w:r>
        <w:rPr>
          <w:sz w:val="16"/>
        </w:rPr>
        <w:t>contratos</w:t>
      </w:r>
      <w:r>
        <w:rPr>
          <w:spacing w:val="-6"/>
          <w:sz w:val="16"/>
        </w:rPr>
        <w:t xml:space="preserve"> </w:t>
      </w:r>
      <w:r>
        <w:rPr>
          <w:sz w:val="16"/>
        </w:rPr>
        <w:t>de</w:t>
      </w:r>
      <w:r>
        <w:rPr>
          <w:spacing w:val="-6"/>
          <w:sz w:val="16"/>
        </w:rPr>
        <w:t xml:space="preserve"> </w:t>
      </w:r>
      <w:r>
        <w:rPr>
          <w:sz w:val="16"/>
        </w:rPr>
        <w:t>obra,</w:t>
      </w:r>
      <w:r>
        <w:rPr>
          <w:spacing w:val="-6"/>
          <w:sz w:val="16"/>
        </w:rPr>
        <w:t xml:space="preserve"> </w:t>
      </w:r>
      <w:r>
        <w:rPr>
          <w:sz w:val="16"/>
        </w:rPr>
        <w:t>suministro,</w:t>
      </w:r>
      <w:r>
        <w:rPr>
          <w:spacing w:val="-6"/>
          <w:sz w:val="16"/>
        </w:rPr>
        <w:t xml:space="preserve"> </w:t>
      </w:r>
      <w:r>
        <w:rPr>
          <w:sz w:val="16"/>
        </w:rPr>
        <w:t>prestación</w:t>
      </w:r>
      <w:r>
        <w:rPr>
          <w:spacing w:val="1"/>
          <w:sz w:val="16"/>
        </w:rPr>
        <w:t xml:space="preserve"> </w:t>
      </w:r>
      <w:r>
        <w:rPr>
          <w:sz w:val="16"/>
        </w:rPr>
        <w:t>de servicios de evaluación de conformidad respecto de las normas o reglamentos técnicos, encargos fiduciarios y fiducia</w:t>
      </w:r>
      <w:r>
        <w:rPr>
          <w:spacing w:val="1"/>
          <w:sz w:val="16"/>
        </w:rPr>
        <w:t xml:space="preserve"> </w:t>
      </w:r>
      <w:r>
        <w:rPr>
          <w:sz w:val="16"/>
        </w:rPr>
        <w:t>pública cuando las instituciones de educación superior públicas o las Sociedades de Economía Mixta con participación</w:t>
      </w:r>
      <w:r>
        <w:rPr>
          <w:spacing w:val="1"/>
          <w:sz w:val="16"/>
        </w:rPr>
        <w:t xml:space="preserve"> </w:t>
      </w:r>
      <w:r>
        <w:rPr>
          <w:sz w:val="16"/>
        </w:rPr>
        <w:t>mayoritaria del Estado, o las personas jurídicas sin ánimo de lucro conformadas por la asociación de entidades públicas, o</w:t>
      </w:r>
      <w:r>
        <w:rPr>
          <w:spacing w:val="1"/>
          <w:sz w:val="16"/>
        </w:rPr>
        <w:t xml:space="preserve"> </w:t>
      </w:r>
      <w:r>
        <w:rPr>
          <w:spacing w:val="-1"/>
          <w:sz w:val="16"/>
        </w:rPr>
        <w:t>las</w:t>
      </w:r>
      <w:r>
        <w:rPr>
          <w:spacing w:val="-9"/>
          <w:sz w:val="16"/>
        </w:rPr>
        <w:t xml:space="preserve"> </w:t>
      </w:r>
      <w:r>
        <w:rPr>
          <w:spacing w:val="-1"/>
          <w:sz w:val="16"/>
        </w:rPr>
        <w:t>federaciones</w:t>
      </w:r>
      <w:r>
        <w:rPr>
          <w:spacing w:val="-8"/>
          <w:sz w:val="16"/>
        </w:rPr>
        <w:t xml:space="preserve"> </w:t>
      </w:r>
      <w:r>
        <w:rPr>
          <w:spacing w:val="-1"/>
          <w:sz w:val="16"/>
        </w:rPr>
        <w:t>de</w:t>
      </w:r>
      <w:r>
        <w:rPr>
          <w:spacing w:val="-9"/>
          <w:sz w:val="16"/>
        </w:rPr>
        <w:t xml:space="preserve"> </w:t>
      </w:r>
      <w:r>
        <w:rPr>
          <w:spacing w:val="-1"/>
          <w:sz w:val="16"/>
        </w:rPr>
        <w:t>entidades</w:t>
      </w:r>
      <w:r>
        <w:rPr>
          <w:spacing w:val="-9"/>
          <w:sz w:val="16"/>
        </w:rPr>
        <w:t xml:space="preserve"> </w:t>
      </w:r>
      <w:r>
        <w:rPr>
          <w:spacing w:val="-1"/>
          <w:sz w:val="16"/>
        </w:rPr>
        <w:t>territoriales</w:t>
      </w:r>
      <w:r>
        <w:rPr>
          <w:spacing w:val="-8"/>
          <w:sz w:val="16"/>
        </w:rPr>
        <w:t xml:space="preserve"> </w:t>
      </w:r>
      <w:r>
        <w:rPr>
          <w:spacing w:val="-1"/>
          <w:sz w:val="16"/>
        </w:rPr>
        <w:t>sean</w:t>
      </w:r>
      <w:r>
        <w:rPr>
          <w:spacing w:val="-9"/>
          <w:sz w:val="16"/>
        </w:rPr>
        <w:t xml:space="preserve"> </w:t>
      </w:r>
      <w:r>
        <w:rPr>
          <w:spacing w:val="-1"/>
          <w:sz w:val="16"/>
        </w:rPr>
        <w:t>las</w:t>
      </w:r>
      <w:r>
        <w:rPr>
          <w:spacing w:val="-9"/>
          <w:sz w:val="16"/>
        </w:rPr>
        <w:t xml:space="preserve"> </w:t>
      </w:r>
      <w:r>
        <w:rPr>
          <w:spacing w:val="-1"/>
          <w:sz w:val="16"/>
        </w:rPr>
        <w:t>ejecutoras.</w:t>
      </w:r>
      <w:r>
        <w:rPr>
          <w:spacing w:val="-9"/>
          <w:sz w:val="16"/>
        </w:rPr>
        <w:t xml:space="preserve"> </w:t>
      </w:r>
      <w:r>
        <w:rPr>
          <w:spacing w:val="-1"/>
          <w:sz w:val="16"/>
        </w:rPr>
        <w:t>Estos</w:t>
      </w:r>
      <w:r>
        <w:rPr>
          <w:spacing w:val="-9"/>
          <w:sz w:val="16"/>
        </w:rPr>
        <w:t xml:space="preserve"> </w:t>
      </w:r>
      <w:r>
        <w:rPr>
          <w:spacing w:val="-1"/>
          <w:sz w:val="16"/>
        </w:rPr>
        <w:t>contratos</w:t>
      </w:r>
      <w:r>
        <w:rPr>
          <w:spacing w:val="-10"/>
          <w:sz w:val="16"/>
        </w:rPr>
        <w:t xml:space="preserve"> </w:t>
      </w:r>
      <w:r>
        <w:rPr>
          <w:sz w:val="16"/>
        </w:rPr>
        <w:t>podrán</w:t>
      </w:r>
      <w:r>
        <w:rPr>
          <w:spacing w:val="-9"/>
          <w:sz w:val="16"/>
        </w:rPr>
        <w:t xml:space="preserve"> </w:t>
      </w:r>
      <w:r>
        <w:rPr>
          <w:sz w:val="16"/>
        </w:rPr>
        <w:t>ser</w:t>
      </w:r>
      <w:r>
        <w:rPr>
          <w:spacing w:val="-9"/>
          <w:sz w:val="16"/>
        </w:rPr>
        <w:t xml:space="preserve"> </w:t>
      </w:r>
      <w:r>
        <w:rPr>
          <w:sz w:val="16"/>
        </w:rPr>
        <w:t>ejecutados</w:t>
      </w:r>
      <w:r>
        <w:rPr>
          <w:spacing w:val="-9"/>
          <w:sz w:val="16"/>
        </w:rPr>
        <w:t xml:space="preserve"> </w:t>
      </w:r>
      <w:r>
        <w:rPr>
          <w:sz w:val="16"/>
        </w:rPr>
        <w:t>por</w:t>
      </w:r>
      <w:r>
        <w:rPr>
          <w:spacing w:val="-9"/>
          <w:sz w:val="16"/>
        </w:rPr>
        <w:t xml:space="preserve"> </w:t>
      </w:r>
      <w:r>
        <w:rPr>
          <w:sz w:val="16"/>
        </w:rPr>
        <w:t>las</w:t>
      </w:r>
      <w:r>
        <w:rPr>
          <w:spacing w:val="-9"/>
          <w:sz w:val="16"/>
        </w:rPr>
        <w:t xml:space="preserve"> </w:t>
      </w:r>
      <w:r>
        <w:rPr>
          <w:sz w:val="16"/>
        </w:rPr>
        <w:t>mismas,</w:t>
      </w:r>
      <w:r>
        <w:rPr>
          <w:spacing w:val="-10"/>
          <w:sz w:val="16"/>
        </w:rPr>
        <w:t xml:space="preserve"> </w:t>
      </w:r>
      <w:r>
        <w:rPr>
          <w:sz w:val="16"/>
        </w:rPr>
        <w:t>siempre</w:t>
      </w:r>
      <w:r>
        <w:rPr>
          <w:spacing w:val="1"/>
          <w:sz w:val="16"/>
        </w:rPr>
        <w:t xml:space="preserve"> </w:t>
      </w:r>
      <w:r>
        <w:rPr>
          <w:sz w:val="16"/>
        </w:rPr>
        <w:t>que participen en proceso</w:t>
      </w:r>
      <w:r>
        <w:rPr>
          <w:sz w:val="16"/>
        </w:rPr>
        <w:t>s de licitación pública o contratación abreviada de acuerdo con lo dispuesto por los numerales 1 y</w:t>
      </w:r>
      <w:r>
        <w:rPr>
          <w:spacing w:val="1"/>
          <w:sz w:val="16"/>
        </w:rPr>
        <w:t xml:space="preserve"> </w:t>
      </w:r>
      <w:r>
        <w:rPr>
          <w:sz w:val="16"/>
        </w:rPr>
        <w:t>2</w:t>
      </w:r>
      <w:r>
        <w:rPr>
          <w:spacing w:val="-2"/>
          <w:sz w:val="16"/>
        </w:rPr>
        <w:t xml:space="preserve"> </w:t>
      </w:r>
      <w:r>
        <w:rPr>
          <w:sz w:val="16"/>
        </w:rPr>
        <w:t>del</w:t>
      </w:r>
      <w:r>
        <w:rPr>
          <w:spacing w:val="-1"/>
          <w:sz w:val="16"/>
        </w:rPr>
        <w:t xml:space="preserve"> </w:t>
      </w:r>
      <w:r>
        <w:rPr>
          <w:sz w:val="16"/>
        </w:rPr>
        <w:t>presente</w:t>
      </w:r>
      <w:r>
        <w:rPr>
          <w:spacing w:val="-6"/>
          <w:sz w:val="16"/>
        </w:rPr>
        <w:t xml:space="preserve"> </w:t>
      </w:r>
      <w:r>
        <w:rPr>
          <w:sz w:val="16"/>
        </w:rPr>
        <w:t>artículo”.</w:t>
      </w:r>
    </w:p>
    <w:p w:rsidR="00B463C3" w:rsidRDefault="00B228DD" w14:paraId="0AC9FEB3" w14:textId="77777777">
      <w:pPr>
        <w:spacing w:before="127" w:after="19" w:line="148" w:lineRule="auto"/>
        <w:ind w:left="160" w:right="633" w:firstLine="709"/>
        <w:rPr>
          <w:sz w:val="16"/>
        </w:rPr>
      </w:pPr>
      <w:r>
        <w:rPr>
          <w:sz w:val="16"/>
          <w:vertAlign w:val="superscript"/>
        </w:rPr>
        <w:t>27</w:t>
      </w:r>
      <w:r>
        <w:rPr>
          <w:spacing w:val="-11"/>
          <w:sz w:val="16"/>
        </w:rPr>
        <w:t xml:space="preserve"> </w:t>
      </w:r>
      <w:r>
        <w:rPr>
          <w:sz w:val="16"/>
        </w:rPr>
        <w:t>Consejo</w:t>
      </w:r>
      <w:r>
        <w:rPr>
          <w:spacing w:val="-11"/>
          <w:sz w:val="16"/>
        </w:rPr>
        <w:t xml:space="preserve"> </w:t>
      </w:r>
      <w:r>
        <w:rPr>
          <w:sz w:val="16"/>
        </w:rPr>
        <w:t>de</w:t>
      </w:r>
      <w:r>
        <w:rPr>
          <w:spacing w:val="-10"/>
          <w:sz w:val="16"/>
        </w:rPr>
        <w:t xml:space="preserve"> </w:t>
      </w:r>
      <w:r>
        <w:rPr>
          <w:sz w:val="16"/>
        </w:rPr>
        <w:t>Estado.</w:t>
      </w:r>
      <w:r>
        <w:rPr>
          <w:spacing w:val="-10"/>
          <w:sz w:val="16"/>
        </w:rPr>
        <w:t xml:space="preserve"> </w:t>
      </w:r>
      <w:r>
        <w:rPr>
          <w:sz w:val="16"/>
        </w:rPr>
        <w:t>Sección</w:t>
      </w:r>
      <w:r>
        <w:rPr>
          <w:spacing w:val="-9"/>
          <w:sz w:val="16"/>
        </w:rPr>
        <w:t xml:space="preserve"> </w:t>
      </w:r>
      <w:r>
        <w:rPr>
          <w:sz w:val="16"/>
        </w:rPr>
        <w:t>Tercera.</w:t>
      </w:r>
      <w:r>
        <w:rPr>
          <w:spacing w:val="-10"/>
          <w:sz w:val="16"/>
        </w:rPr>
        <w:t xml:space="preserve"> </w:t>
      </w:r>
      <w:r>
        <w:rPr>
          <w:sz w:val="16"/>
        </w:rPr>
        <w:t>Sentencia</w:t>
      </w:r>
      <w:r>
        <w:rPr>
          <w:spacing w:val="-10"/>
          <w:sz w:val="16"/>
        </w:rPr>
        <w:t xml:space="preserve"> </w:t>
      </w:r>
      <w:r>
        <w:rPr>
          <w:sz w:val="16"/>
        </w:rPr>
        <w:t>del</w:t>
      </w:r>
      <w:r>
        <w:rPr>
          <w:spacing w:val="-10"/>
          <w:sz w:val="16"/>
        </w:rPr>
        <w:t xml:space="preserve"> </w:t>
      </w:r>
      <w:r>
        <w:rPr>
          <w:sz w:val="16"/>
        </w:rPr>
        <w:t>23</w:t>
      </w:r>
      <w:r>
        <w:rPr>
          <w:spacing w:val="-11"/>
          <w:sz w:val="16"/>
        </w:rPr>
        <w:t xml:space="preserve"> </w:t>
      </w:r>
      <w:r>
        <w:rPr>
          <w:sz w:val="16"/>
        </w:rPr>
        <w:t>de</w:t>
      </w:r>
      <w:r>
        <w:rPr>
          <w:spacing w:val="-10"/>
          <w:sz w:val="16"/>
        </w:rPr>
        <w:t xml:space="preserve"> </w:t>
      </w:r>
      <w:r>
        <w:rPr>
          <w:sz w:val="16"/>
        </w:rPr>
        <w:t>junio</w:t>
      </w:r>
      <w:r>
        <w:rPr>
          <w:spacing w:val="-11"/>
          <w:sz w:val="16"/>
        </w:rPr>
        <w:t xml:space="preserve"> </w:t>
      </w:r>
      <w:r>
        <w:rPr>
          <w:sz w:val="16"/>
        </w:rPr>
        <w:t>de</w:t>
      </w:r>
      <w:r>
        <w:rPr>
          <w:spacing w:val="-10"/>
          <w:sz w:val="16"/>
        </w:rPr>
        <w:t xml:space="preserve"> </w:t>
      </w:r>
      <w:r>
        <w:rPr>
          <w:sz w:val="16"/>
        </w:rPr>
        <w:t>2010.</w:t>
      </w:r>
      <w:r>
        <w:rPr>
          <w:spacing w:val="-11"/>
          <w:sz w:val="16"/>
        </w:rPr>
        <w:t xml:space="preserve"> </w:t>
      </w:r>
      <w:r>
        <w:rPr>
          <w:sz w:val="16"/>
        </w:rPr>
        <w:t>Radicación</w:t>
      </w:r>
      <w:r>
        <w:rPr>
          <w:spacing w:val="-10"/>
          <w:sz w:val="16"/>
        </w:rPr>
        <w:t xml:space="preserve"> </w:t>
      </w:r>
      <w:r>
        <w:rPr>
          <w:sz w:val="16"/>
        </w:rPr>
        <w:t>No.</w:t>
      </w:r>
      <w:r>
        <w:rPr>
          <w:spacing w:val="-11"/>
          <w:sz w:val="16"/>
        </w:rPr>
        <w:t xml:space="preserve"> </w:t>
      </w:r>
      <w:r>
        <w:rPr>
          <w:sz w:val="16"/>
        </w:rPr>
        <w:t>66001-23-31-000-</w:t>
      </w:r>
      <w:r>
        <w:rPr>
          <w:spacing w:val="1"/>
          <w:sz w:val="16"/>
        </w:rPr>
        <w:t xml:space="preserve"> </w:t>
      </w:r>
      <w:r>
        <w:rPr>
          <w:sz w:val="16"/>
        </w:rPr>
        <w:t>1998-00261-01(17.860).</w:t>
      </w:r>
      <w:r>
        <w:rPr>
          <w:spacing w:val="-2"/>
          <w:sz w:val="16"/>
        </w:rPr>
        <w:t xml:space="preserve"> </w:t>
      </w:r>
      <w:r>
        <w:rPr>
          <w:sz w:val="16"/>
        </w:rPr>
        <w:t>Consejero</w:t>
      </w:r>
      <w:r>
        <w:rPr>
          <w:spacing w:val="-2"/>
          <w:sz w:val="16"/>
        </w:rPr>
        <w:t xml:space="preserve"> </w:t>
      </w:r>
      <w:r>
        <w:rPr>
          <w:sz w:val="16"/>
        </w:rPr>
        <w:t>Ponente:</w:t>
      </w:r>
      <w:r>
        <w:rPr>
          <w:spacing w:val="-1"/>
          <w:sz w:val="16"/>
        </w:rPr>
        <w:t xml:space="preserve"> </w:t>
      </w:r>
      <w:r>
        <w:rPr>
          <w:sz w:val="16"/>
        </w:rPr>
        <w:t>Mauricio</w:t>
      </w:r>
      <w:r>
        <w:rPr>
          <w:spacing w:val="-2"/>
          <w:sz w:val="16"/>
        </w:rPr>
        <w:t xml:space="preserve"> </w:t>
      </w:r>
      <w:r>
        <w:rPr>
          <w:sz w:val="16"/>
        </w:rPr>
        <w:t>Fajardo</w:t>
      </w:r>
      <w:r>
        <w:rPr>
          <w:spacing w:val="-1"/>
          <w:sz w:val="16"/>
        </w:rPr>
        <w:t xml:space="preserve"> </w:t>
      </w:r>
      <w:r>
        <w:rPr>
          <w:sz w:val="16"/>
        </w:rPr>
        <w:t>Gómez.</w:t>
      </w:r>
    </w:p>
    <w:p w:rsidR="00B463C3" w:rsidRDefault="00B228DD" w14:paraId="023CE070" w14:textId="77777777">
      <w:pPr>
        <w:pStyle w:val="Textoindependiente"/>
        <w:ind w:left="161"/>
        <w:rPr>
          <w:sz w:val="20"/>
        </w:rPr>
      </w:pPr>
      <w:r>
        <w:rPr>
          <w:noProof/>
          <w:sz w:val="20"/>
        </w:rPr>
        <w:drawing>
          <wp:inline distT="0" distB="0" distL="0" distR="0" wp14:anchorId="69E62A41" wp14:editId="3DEFFD91">
            <wp:extent cx="5557324" cy="643890"/>
            <wp:effectExtent l="0" t="0" r="0" b="0"/>
            <wp:docPr id="1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4F3485FA" w14:textId="77777777">
        <w:trPr>
          <w:trHeight w:val="229"/>
        </w:trPr>
        <w:tc>
          <w:tcPr>
            <w:tcW w:w="1271" w:type="dxa"/>
          </w:tcPr>
          <w:p w:rsidR="00B463C3" w:rsidRDefault="00B228DD" w14:paraId="747AE022"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28F56214"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68C06F0E"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39716B77"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14</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2D04A82E" w14:textId="77777777">
      <w:pPr>
        <w:rPr>
          <w:rFonts w:ascii="Arial" w:hAnsi="Arial"/>
          <w:sz w:val="16"/>
        </w:rPr>
        <w:sectPr w:rsidR="00B463C3">
          <w:pgSz w:w="12240" w:h="15840" w:orient="portrait"/>
          <w:pgMar w:top="1580" w:right="1520" w:bottom="0" w:left="1540" w:header="587" w:footer="0" w:gutter="0"/>
          <w:cols w:space="720"/>
        </w:sectPr>
      </w:pPr>
    </w:p>
    <w:p w:rsidR="00B463C3" w:rsidRDefault="00B228DD" w14:paraId="26B4B6D1" w14:textId="77777777">
      <w:pPr>
        <w:spacing w:line="103" w:lineRule="exact"/>
        <w:ind w:left="160"/>
        <w:rPr>
          <w:sz w:val="16"/>
        </w:rPr>
      </w:pPr>
      <w:r>
        <w:rPr>
          <w:noProof/>
        </w:rPr>
        <w:drawing>
          <wp:anchor distT="0" distB="0" distL="0" distR="0" simplePos="0" relativeHeight="15754240" behindDoc="0" locked="0" layoutInCell="1" allowOverlap="1" wp14:anchorId="3ADF8A7A" wp14:editId="2CD04C41">
            <wp:simplePos x="0" y="0"/>
            <wp:positionH relativeFrom="page">
              <wp:posOffset>7338059</wp:posOffset>
            </wp:positionH>
            <wp:positionV relativeFrom="page">
              <wp:posOffset>0</wp:posOffset>
            </wp:positionV>
            <wp:extent cx="434340" cy="2354579"/>
            <wp:effectExtent l="0" t="0" r="0" b="0"/>
            <wp:wrapNone/>
            <wp:docPr id="1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54752" behindDoc="0" locked="0" layoutInCell="1" allowOverlap="1" wp14:anchorId="4E0A1C99" wp14:editId="74F80241">
            <wp:simplePos x="0" y="0"/>
            <wp:positionH relativeFrom="page">
              <wp:posOffset>0</wp:posOffset>
            </wp:positionH>
            <wp:positionV relativeFrom="page">
              <wp:posOffset>6959600</wp:posOffset>
            </wp:positionV>
            <wp:extent cx="478790" cy="3098800"/>
            <wp:effectExtent l="0" t="0" r="0" b="0"/>
            <wp:wrapNone/>
            <wp:docPr id="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7DD63C0D"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1ECAAD8B"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607079D9" w14:textId="77777777">
      <w:pPr>
        <w:pStyle w:val="Textoindependiente"/>
        <w:spacing w:before="4"/>
        <w:rPr>
          <w:sz w:val="16"/>
        </w:rPr>
      </w:pPr>
    </w:p>
    <w:p w:rsidR="00B463C3" w:rsidRDefault="00B228DD" w14:paraId="55FF5731" w14:textId="77777777">
      <w:pPr>
        <w:pStyle w:val="Textoindependiente"/>
        <w:spacing w:before="93" w:line="276" w:lineRule="auto"/>
        <w:ind w:left="160" w:right="179"/>
        <w:jc w:val="both"/>
      </w:pPr>
      <w:r>
        <w:t>otras modalidades de selección. El Estatuto General de Contratación de la Administración</w:t>
      </w:r>
      <w:r>
        <w:rPr>
          <w:spacing w:val="1"/>
        </w:rPr>
        <w:t xml:space="preserve"> </w:t>
      </w:r>
      <w:r>
        <w:t>Pública establece la contratación directa como la modalidad de selección aplicable, por</w:t>
      </w:r>
      <w:r>
        <w:rPr>
          <w:spacing w:val="1"/>
        </w:rPr>
        <w:t xml:space="preserve"> </w:t>
      </w:r>
      <w:r>
        <w:t>regla</w:t>
      </w:r>
      <w:r>
        <w:rPr>
          <w:spacing w:val="-2"/>
        </w:rPr>
        <w:t xml:space="preserve"> </w:t>
      </w:r>
      <w:r>
        <w:t>general,</w:t>
      </w:r>
      <w:r>
        <w:rPr>
          <w:spacing w:val="-2"/>
        </w:rPr>
        <w:t xml:space="preserve"> </w:t>
      </w:r>
      <w:r>
        <w:t>a</w:t>
      </w:r>
      <w:r>
        <w:rPr>
          <w:spacing w:val="-2"/>
        </w:rPr>
        <w:t xml:space="preserve"> </w:t>
      </w:r>
      <w:r>
        <w:t>la</w:t>
      </w:r>
      <w:r>
        <w:rPr>
          <w:spacing w:val="-1"/>
        </w:rPr>
        <w:t xml:space="preserve"> </w:t>
      </w:r>
      <w:r>
        <w:t>celebración</w:t>
      </w:r>
      <w:r>
        <w:rPr>
          <w:spacing w:val="-2"/>
        </w:rPr>
        <w:t xml:space="preserve"> </w:t>
      </w:r>
      <w:r>
        <w:t>de</w:t>
      </w:r>
      <w:r>
        <w:rPr>
          <w:spacing w:val="-2"/>
        </w:rPr>
        <w:t xml:space="preserve"> </w:t>
      </w:r>
      <w:r>
        <w:t>los</w:t>
      </w:r>
      <w:r>
        <w:rPr>
          <w:spacing w:val="-1"/>
        </w:rPr>
        <w:t xml:space="preserve"> </w:t>
      </w:r>
      <w:r>
        <w:t>contratos</w:t>
      </w:r>
      <w:r>
        <w:rPr>
          <w:spacing w:val="-2"/>
        </w:rPr>
        <w:t xml:space="preserve"> </w:t>
      </w:r>
      <w:r>
        <w:t>interadministrativos.</w:t>
      </w:r>
    </w:p>
    <w:p w:rsidR="00B463C3" w:rsidRDefault="00B228DD" w14:paraId="3FC0D914" w14:textId="77777777">
      <w:pPr>
        <w:pStyle w:val="Textoindependiente"/>
        <w:spacing w:before="120" w:line="276" w:lineRule="auto"/>
        <w:ind w:left="160" w:right="179" w:firstLine="707"/>
        <w:jc w:val="both"/>
      </w:pPr>
      <w:r>
        <w:t>Así las cosas, la ley no limitó la celebración de contratos interadministrativos a la</w:t>
      </w:r>
      <w:r>
        <w:rPr>
          <w:spacing w:val="1"/>
        </w:rPr>
        <w:t xml:space="preserve"> </w:t>
      </w:r>
      <w:r>
        <w:rPr>
          <w:spacing w:val="-1"/>
        </w:rPr>
        <w:t>modalidad</w:t>
      </w:r>
      <w:r>
        <w:rPr>
          <w:spacing w:val="-14"/>
        </w:rPr>
        <w:t xml:space="preserve"> </w:t>
      </w:r>
      <w:r>
        <w:rPr>
          <w:spacing w:val="-1"/>
        </w:rPr>
        <w:t>de</w:t>
      </w:r>
      <w:r>
        <w:rPr>
          <w:spacing w:val="-14"/>
        </w:rPr>
        <w:t xml:space="preserve"> </w:t>
      </w:r>
      <w:r>
        <w:rPr>
          <w:spacing w:val="-1"/>
        </w:rPr>
        <w:t>selección</w:t>
      </w:r>
      <w:r>
        <w:rPr>
          <w:spacing w:val="-13"/>
        </w:rPr>
        <w:t xml:space="preserve"> </w:t>
      </w:r>
      <w:r>
        <w:t>de</w:t>
      </w:r>
      <w:r>
        <w:rPr>
          <w:spacing w:val="-14"/>
        </w:rPr>
        <w:t xml:space="preserve"> </w:t>
      </w:r>
      <w:r>
        <w:t>contratación</w:t>
      </w:r>
      <w:r>
        <w:rPr>
          <w:spacing w:val="-14"/>
        </w:rPr>
        <w:t xml:space="preserve"> </w:t>
      </w:r>
      <w:r>
        <w:t>directa,</w:t>
      </w:r>
      <w:r>
        <w:rPr>
          <w:spacing w:val="-13"/>
        </w:rPr>
        <w:t xml:space="preserve"> </w:t>
      </w:r>
      <w:r>
        <w:t>pues</w:t>
      </w:r>
      <w:r>
        <w:rPr>
          <w:spacing w:val="-14"/>
        </w:rPr>
        <w:t xml:space="preserve"> </w:t>
      </w:r>
      <w:r>
        <w:t>solo</w:t>
      </w:r>
      <w:r>
        <w:rPr>
          <w:spacing w:val="-14"/>
        </w:rPr>
        <w:t xml:space="preserve"> </w:t>
      </w:r>
      <w:r>
        <w:t>estableció,</w:t>
      </w:r>
      <w:r>
        <w:rPr>
          <w:spacing w:val="-13"/>
        </w:rPr>
        <w:t xml:space="preserve"> </w:t>
      </w:r>
      <w:r>
        <w:t>excepcionalmente,</w:t>
      </w:r>
      <w:r>
        <w:rPr>
          <w:spacing w:val="-13"/>
        </w:rPr>
        <w:t xml:space="preserve"> </w:t>
      </w:r>
      <w:r>
        <w:t>su</w:t>
      </w:r>
      <w:r>
        <w:rPr>
          <w:spacing w:val="-59"/>
        </w:rPr>
        <w:t xml:space="preserve"> </w:t>
      </w:r>
      <w:r>
        <w:t>celebración de manera directa cuando dos o más entidades del Estado, con el fin de</w:t>
      </w:r>
      <w:r>
        <w:rPr>
          <w:spacing w:val="1"/>
        </w:rPr>
        <w:t xml:space="preserve"> </w:t>
      </w:r>
      <w:r>
        <w:t>materializar funciones administrativas de interés común para ambas partes, celebran un</w:t>
      </w:r>
      <w:r>
        <w:rPr>
          <w:spacing w:val="1"/>
        </w:rPr>
        <w:t xml:space="preserve"> </w:t>
      </w:r>
      <w:r>
        <w:t>negocio jurídico. No obstante, es posible que se celebren contratos interadministrativos en</w:t>
      </w:r>
      <w:r>
        <w:rPr>
          <w:spacing w:val="-59"/>
        </w:rPr>
        <w:t xml:space="preserve"> </w:t>
      </w:r>
      <w:r>
        <w:t>el</w:t>
      </w:r>
      <w:r>
        <w:rPr>
          <w:spacing w:val="-7"/>
        </w:rPr>
        <w:t xml:space="preserve"> </w:t>
      </w:r>
      <w:r>
        <w:t>marco</w:t>
      </w:r>
      <w:r>
        <w:rPr>
          <w:spacing w:val="-6"/>
        </w:rPr>
        <w:t xml:space="preserve"> </w:t>
      </w:r>
      <w:r>
        <w:t>de</w:t>
      </w:r>
      <w:r>
        <w:rPr>
          <w:spacing w:val="-7"/>
        </w:rPr>
        <w:t xml:space="preserve"> </w:t>
      </w:r>
      <w:r>
        <w:t>un</w:t>
      </w:r>
      <w:r>
        <w:rPr>
          <w:spacing w:val="-6"/>
        </w:rPr>
        <w:t xml:space="preserve"> </w:t>
      </w:r>
      <w:r>
        <w:t>proceso</w:t>
      </w:r>
      <w:r>
        <w:rPr>
          <w:spacing w:val="-7"/>
        </w:rPr>
        <w:t xml:space="preserve"> </w:t>
      </w:r>
      <w:r>
        <w:t>donde</w:t>
      </w:r>
      <w:r>
        <w:rPr>
          <w:spacing w:val="-6"/>
        </w:rPr>
        <w:t xml:space="preserve"> </w:t>
      </w:r>
      <w:r>
        <w:t>sea</w:t>
      </w:r>
      <w:r>
        <w:rPr>
          <w:spacing w:val="-6"/>
        </w:rPr>
        <w:t xml:space="preserve"> </w:t>
      </w:r>
      <w:r>
        <w:t>posible</w:t>
      </w:r>
      <w:r>
        <w:rPr>
          <w:spacing w:val="-7"/>
        </w:rPr>
        <w:t xml:space="preserve"> </w:t>
      </w:r>
      <w:r>
        <w:t>la</w:t>
      </w:r>
      <w:r>
        <w:rPr>
          <w:spacing w:val="-6"/>
        </w:rPr>
        <w:t xml:space="preserve"> </w:t>
      </w:r>
      <w:r>
        <w:t>participación</w:t>
      </w:r>
      <w:r>
        <w:rPr>
          <w:spacing w:val="-7"/>
        </w:rPr>
        <w:t xml:space="preserve"> </w:t>
      </w:r>
      <w:r>
        <w:t>de</w:t>
      </w:r>
      <w:r>
        <w:rPr>
          <w:spacing w:val="-6"/>
        </w:rPr>
        <w:t xml:space="preserve"> </w:t>
      </w:r>
      <w:r>
        <w:t>los</w:t>
      </w:r>
      <w:r>
        <w:rPr>
          <w:spacing w:val="-7"/>
        </w:rPr>
        <w:t xml:space="preserve"> </w:t>
      </w:r>
      <w:r>
        <w:t>interesados</w:t>
      </w:r>
      <w:r>
        <w:rPr>
          <w:spacing w:val="-6"/>
        </w:rPr>
        <w:t xml:space="preserve"> </w:t>
      </w:r>
      <w:r>
        <w:t>en</w:t>
      </w:r>
      <w:r>
        <w:rPr>
          <w:spacing w:val="-6"/>
        </w:rPr>
        <w:t xml:space="preserve"> </w:t>
      </w:r>
      <w:r>
        <w:t>ofertar,</w:t>
      </w:r>
      <w:r>
        <w:rPr>
          <w:spacing w:val="-7"/>
        </w:rPr>
        <w:t xml:space="preserve"> </w:t>
      </w:r>
      <w:r>
        <w:t>es</w:t>
      </w:r>
      <w:r>
        <w:rPr>
          <w:spacing w:val="-59"/>
        </w:rPr>
        <w:t xml:space="preserve"> </w:t>
      </w:r>
      <w:r>
        <w:t>decir, a través de las otras modalidades de selección previstas en la Ley 1150 de 2007</w:t>
      </w:r>
      <w:r>
        <w:rPr>
          <w:spacing w:val="1"/>
        </w:rPr>
        <w:t xml:space="preserve"> </w:t>
      </w:r>
      <w:r>
        <w:t>diferentes a la de contratación directa, pues, como se indicó, la exist</w:t>
      </w:r>
      <w:r>
        <w:t>encia de un contrato</w:t>
      </w:r>
      <w:r>
        <w:rPr>
          <w:spacing w:val="1"/>
        </w:rPr>
        <w:t xml:space="preserve"> </w:t>
      </w:r>
      <w:r>
        <w:t>interadministrativo no está determinada por la modalidad de selección sino, entre otras</w:t>
      </w:r>
      <w:r>
        <w:rPr>
          <w:spacing w:val="1"/>
        </w:rPr>
        <w:t xml:space="preserve"> </w:t>
      </w:r>
      <w:r>
        <w:t>cosas, de la calidad de las partes que lo suscriben, es decir, debe tratarse de entidades</w:t>
      </w:r>
      <w:r>
        <w:rPr>
          <w:spacing w:val="1"/>
        </w:rPr>
        <w:t xml:space="preserve"> </w:t>
      </w:r>
      <w:r>
        <w:t>estatales.</w:t>
      </w:r>
    </w:p>
    <w:p w:rsidR="00B463C3" w:rsidRDefault="00B228DD" w14:paraId="6454ABC8" w14:textId="77777777">
      <w:pPr>
        <w:pStyle w:val="Textoindependiente"/>
        <w:spacing w:before="120" w:line="276" w:lineRule="auto"/>
        <w:ind w:left="160" w:right="119" w:firstLine="709"/>
        <w:jc w:val="both"/>
      </w:pPr>
      <w:r>
        <w:t>Además,</w:t>
      </w:r>
      <w:r>
        <w:rPr>
          <w:spacing w:val="1"/>
        </w:rPr>
        <w:t xml:space="preserve"> </w:t>
      </w:r>
      <w:r>
        <w:t>es</w:t>
      </w:r>
      <w:r>
        <w:rPr>
          <w:spacing w:val="1"/>
        </w:rPr>
        <w:t xml:space="preserve"> </w:t>
      </w:r>
      <w:r>
        <w:t>necesario</w:t>
      </w:r>
      <w:r>
        <w:rPr>
          <w:spacing w:val="1"/>
        </w:rPr>
        <w:t xml:space="preserve"> </w:t>
      </w:r>
      <w:r>
        <w:t>tener</w:t>
      </w:r>
      <w:r>
        <w:rPr>
          <w:spacing w:val="1"/>
        </w:rPr>
        <w:t xml:space="preserve"> </w:t>
      </w:r>
      <w:r>
        <w:t>en</w:t>
      </w:r>
      <w:r>
        <w:rPr>
          <w:spacing w:val="1"/>
        </w:rPr>
        <w:t xml:space="preserve"> </w:t>
      </w:r>
      <w:r>
        <w:t>cuenta</w:t>
      </w:r>
      <w:r>
        <w:rPr>
          <w:spacing w:val="1"/>
        </w:rPr>
        <w:t xml:space="preserve"> </w:t>
      </w:r>
      <w:r>
        <w:t>que</w:t>
      </w:r>
      <w:r>
        <w:rPr>
          <w:spacing w:val="1"/>
        </w:rPr>
        <w:t xml:space="preserve"> </w:t>
      </w:r>
      <w:r>
        <w:t>para</w:t>
      </w:r>
      <w:r>
        <w:rPr>
          <w:spacing w:val="1"/>
        </w:rPr>
        <w:t xml:space="preserve"> </w:t>
      </w:r>
      <w:r>
        <w:t>que</w:t>
      </w:r>
      <w:r>
        <w:rPr>
          <w:spacing w:val="1"/>
        </w:rPr>
        <w:t xml:space="preserve"> </w:t>
      </w:r>
      <w:r>
        <w:t>un</w:t>
      </w:r>
      <w:r>
        <w:rPr>
          <w:spacing w:val="1"/>
        </w:rPr>
        <w:t xml:space="preserve"> </w:t>
      </w:r>
      <w:r>
        <w:t>contrato</w:t>
      </w:r>
      <w:r>
        <w:rPr>
          <w:spacing w:val="1"/>
        </w:rPr>
        <w:t xml:space="preserve"> </w:t>
      </w:r>
      <w:r>
        <w:t>o</w:t>
      </w:r>
      <w:r>
        <w:rPr>
          <w:spacing w:val="1"/>
        </w:rPr>
        <w:t xml:space="preserve"> </w:t>
      </w:r>
      <w:r>
        <w:t>convenio</w:t>
      </w:r>
      <w:r>
        <w:rPr>
          <w:spacing w:val="-59"/>
        </w:rPr>
        <w:t xml:space="preserve"> </w:t>
      </w:r>
      <w:r>
        <w:t>interadministrativo exista, debe cumplir con los siguientes elementos: acuerdo sobre el</w:t>
      </w:r>
      <w:r>
        <w:rPr>
          <w:spacing w:val="1"/>
        </w:rPr>
        <w:t xml:space="preserve"> </w:t>
      </w:r>
      <w:r>
        <w:t>objeto y la contraprestación, y que se eleve a escrito. Por otra parte, si bien actualmente el</w:t>
      </w:r>
      <w:r>
        <w:rPr>
          <w:spacing w:val="-59"/>
        </w:rPr>
        <w:t xml:space="preserve"> </w:t>
      </w:r>
      <w:r>
        <w:t>EGCAP hace referencia de manera expresa al contrato interadministrativo o en términos</w:t>
      </w:r>
      <w:r>
        <w:rPr>
          <w:spacing w:val="1"/>
        </w:rPr>
        <w:t xml:space="preserve"> </w:t>
      </w:r>
      <w:r>
        <w:t>generales a los interadministrativos y no al convenio, no por esto puede concluirse que se</w:t>
      </w:r>
      <w:r>
        <w:rPr>
          <w:spacing w:val="1"/>
        </w:rPr>
        <w:t xml:space="preserve"> </w:t>
      </w:r>
      <w:r>
        <w:t>trate de figuras totalmente diferentes, pues las entidades del Estado, en el marco de la Ley</w:t>
      </w:r>
      <w:r>
        <w:rPr>
          <w:spacing w:val="-59"/>
        </w:rPr>
        <w:t xml:space="preserve"> </w:t>
      </w:r>
      <w:r>
        <w:t>80</w:t>
      </w:r>
      <w:r>
        <w:rPr>
          <w:spacing w:val="-15"/>
        </w:rPr>
        <w:t xml:space="preserve"> </w:t>
      </w:r>
      <w:r>
        <w:t>de</w:t>
      </w:r>
      <w:r>
        <w:rPr>
          <w:spacing w:val="-14"/>
        </w:rPr>
        <w:t xml:space="preserve"> </w:t>
      </w:r>
      <w:r>
        <w:t>1993,</w:t>
      </w:r>
      <w:r>
        <w:rPr>
          <w:spacing w:val="-15"/>
        </w:rPr>
        <w:t xml:space="preserve"> </w:t>
      </w:r>
      <w:r>
        <w:t>pueden</w:t>
      </w:r>
      <w:r>
        <w:rPr>
          <w:spacing w:val="-14"/>
        </w:rPr>
        <w:t xml:space="preserve"> </w:t>
      </w:r>
      <w:r>
        <w:t>acordar</w:t>
      </w:r>
      <w:r>
        <w:rPr>
          <w:spacing w:val="-14"/>
        </w:rPr>
        <w:t xml:space="preserve"> </w:t>
      </w:r>
      <w:r>
        <w:t>entre</w:t>
      </w:r>
      <w:r>
        <w:rPr>
          <w:spacing w:val="-15"/>
        </w:rPr>
        <w:t xml:space="preserve"> </w:t>
      </w:r>
      <w:r>
        <w:t>sí</w:t>
      </w:r>
      <w:r>
        <w:rPr>
          <w:spacing w:val="-14"/>
        </w:rPr>
        <w:t xml:space="preserve"> </w:t>
      </w:r>
      <w:r>
        <w:t>diferentes</w:t>
      </w:r>
      <w:r>
        <w:rPr>
          <w:spacing w:val="-14"/>
        </w:rPr>
        <w:t xml:space="preserve"> </w:t>
      </w:r>
      <w:r>
        <w:t>tipos</w:t>
      </w:r>
      <w:r>
        <w:rPr>
          <w:spacing w:val="-15"/>
        </w:rPr>
        <w:t xml:space="preserve"> </w:t>
      </w:r>
      <w:r>
        <w:t>de</w:t>
      </w:r>
      <w:r>
        <w:rPr>
          <w:spacing w:val="-14"/>
        </w:rPr>
        <w:t xml:space="preserve"> </w:t>
      </w:r>
      <w:r>
        <w:t>obligaciones,</w:t>
      </w:r>
      <w:r>
        <w:rPr>
          <w:spacing w:val="-14"/>
        </w:rPr>
        <w:t xml:space="preserve"> </w:t>
      </w:r>
      <w:r>
        <w:t>siempre</w:t>
      </w:r>
      <w:r>
        <w:rPr>
          <w:spacing w:val="-15"/>
        </w:rPr>
        <w:t xml:space="preserve"> </w:t>
      </w:r>
      <w:r>
        <w:t>que</w:t>
      </w:r>
      <w:r>
        <w:rPr>
          <w:spacing w:val="-14"/>
        </w:rPr>
        <w:t xml:space="preserve"> </w:t>
      </w:r>
      <w:r>
        <w:t>su</w:t>
      </w:r>
      <w:r>
        <w:rPr>
          <w:spacing w:val="-14"/>
        </w:rPr>
        <w:t xml:space="preserve"> </w:t>
      </w:r>
      <w:r>
        <w:t>objeto</w:t>
      </w:r>
      <w:r>
        <w:rPr>
          <w:spacing w:val="1"/>
        </w:rPr>
        <w:t xml:space="preserve"> </w:t>
      </w:r>
      <w:r>
        <w:rPr>
          <w:spacing w:val="-1"/>
        </w:rPr>
        <w:t>de</w:t>
      </w:r>
      <w:r>
        <w:rPr>
          <w:spacing w:val="-16"/>
        </w:rPr>
        <w:t xml:space="preserve"> </w:t>
      </w:r>
      <w:r>
        <w:rPr>
          <w:spacing w:val="-1"/>
        </w:rPr>
        <w:t>creación</w:t>
      </w:r>
      <w:r>
        <w:rPr>
          <w:spacing w:val="-16"/>
        </w:rPr>
        <w:t xml:space="preserve"> </w:t>
      </w:r>
      <w:r>
        <w:rPr>
          <w:spacing w:val="-1"/>
        </w:rPr>
        <w:t>les</w:t>
      </w:r>
      <w:r>
        <w:rPr>
          <w:spacing w:val="-15"/>
        </w:rPr>
        <w:t xml:space="preserve"> </w:t>
      </w:r>
      <w:r>
        <w:rPr>
          <w:spacing w:val="-1"/>
        </w:rPr>
        <w:t>permita</w:t>
      </w:r>
      <w:r>
        <w:rPr>
          <w:spacing w:val="-15"/>
        </w:rPr>
        <w:t xml:space="preserve"> </w:t>
      </w:r>
      <w:r>
        <w:rPr>
          <w:spacing w:val="-1"/>
        </w:rPr>
        <w:t>cumplirlas,</w:t>
      </w:r>
      <w:r>
        <w:rPr>
          <w:spacing w:val="-16"/>
        </w:rPr>
        <w:t xml:space="preserve"> </w:t>
      </w:r>
      <w:r>
        <w:rPr>
          <w:spacing w:val="-1"/>
        </w:rPr>
        <w:t>con</w:t>
      </w:r>
      <w:r>
        <w:rPr>
          <w:spacing w:val="-16"/>
        </w:rPr>
        <w:t xml:space="preserve"> </w:t>
      </w:r>
      <w:r>
        <w:t>el</w:t>
      </w:r>
      <w:r>
        <w:rPr>
          <w:spacing w:val="-16"/>
        </w:rPr>
        <w:t xml:space="preserve"> </w:t>
      </w:r>
      <w:r>
        <w:t>objetivo</w:t>
      </w:r>
      <w:r>
        <w:rPr>
          <w:spacing w:val="-15"/>
        </w:rPr>
        <w:t xml:space="preserve"> </w:t>
      </w:r>
      <w:r>
        <w:t>común</w:t>
      </w:r>
      <w:r>
        <w:rPr>
          <w:spacing w:val="-16"/>
        </w:rPr>
        <w:t xml:space="preserve"> </w:t>
      </w:r>
      <w:r>
        <w:t>de</w:t>
      </w:r>
      <w:r>
        <w:rPr>
          <w:spacing w:val="-16"/>
        </w:rPr>
        <w:t xml:space="preserve"> </w:t>
      </w:r>
      <w:r>
        <w:t>materializar</w:t>
      </w:r>
      <w:r>
        <w:rPr>
          <w:spacing w:val="-16"/>
        </w:rPr>
        <w:t xml:space="preserve"> </w:t>
      </w:r>
      <w:r>
        <w:t>los</w:t>
      </w:r>
      <w:r>
        <w:rPr>
          <w:spacing w:val="-15"/>
        </w:rPr>
        <w:t xml:space="preserve"> </w:t>
      </w:r>
      <w:r>
        <w:t>fines</w:t>
      </w:r>
      <w:r>
        <w:rPr>
          <w:spacing w:val="-15"/>
        </w:rPr>
        <w:t xml:space="preserve"> </w:t>
      </w:r>
      <w:r>
        <w:t>del</w:t>
      </w:r>
      <w:r>
        <w:rPr>
          <w:spacing w:val="-15"/>
        </w:rPr>
        <w:t xml:space="preserve"> </w:t>
      </w:r>
      <w:r>
        <w:t>Estado.</w:t>
      </w:r>
      <w:r>
        <w:rPr>
          <w:spacing w:val="-58"/>
        </w:rPr>
        <w:t xml:space="preserve"> </w:t>
      </w:r>
      <w:r>
        <w:t>Por este motivo, cuando la Ley 80 de 1993 se refiere a contratos interadministrativos de la</w:t>
      </w:r>
      <w:r>
        <w:rPr>
          <w:spacing w:val="1"/>
        </w:rPr>
        <w:t xml:space="preserve"> </w:t>
      </w:r>
      <w:r>
        <w:t>misma forma lo hace frente a los convenios, entre otras razones, porque este cuerpo</w:t>
      </w:r>
      <w:r>
        <w:rPr>
          <w:spacing w:val="1"/>
        </w:rPr>
        <w:t xml:space="preserve"> </w:t>
      </w:r>
      <w:r>
        <w:t>normativo faculta a las entidades públicas a celebrar los demás acuerdos que permitan la</w:t>
      </w:r>
      <w:r>
        <w:rPr>
          <w:spacing w:val="1"/>
        </w:rPr>
        <w:t xml:space="preserve"> </w:t>
      </w:r>
      <w:r>
        <w:t>autonomía</w:t>
      </w:r>
      <w:r>
        <w:rPr>
          <w:spacing w:val="-2"/>
        </w:rPr>
        <w:t xml:space="preserve"> </w:t>
      </w:r>
      <w:r>
        <w:t>de</w:t>
      </w:r>
      <w:r>
        <w:rPr>
          <w:spacing w:val="-2"/>
        </w:rPr>
        <w:t xml:space="preserve"> </w:t>
      </w:r>
      <w:r>
        <w:t>la</w:t>
      </w:r>
      <w:r>
        <w:rPr>
          <w:spacing w:val="-2"/>
        </w:rPr>
        <w:t xml:space="preserve"> </w:t>
      </w:r>
      <w:r>
        <w:t>voluntad</w:t>
      </w:r>
      <w:r>
        <w:rPr>
          <w:spacing w:val="-2"/>
        </w:rPr>
        <w:t xml:space="preserve"> </w:t>
      </w:r>
      <w:r>
        <w:t>y</w:t>
      </w:r>
      <w:r>
        <w:rPr>
          <w:spacing w:val="-1"/>
        </w:rPr>
        <w:t xml:space="preserve"> </w:t>
      </w:r>
      <w:r>
        <w:t>requieran</w:t>
      </w:r>
      <w:r>
        <w:rPr>
          <w:spacing w:val="-2"/>
        </w:rPr>
        <w:t xml:space="preserve"> </w:t>
      </w:r>
      <w:r>
        <w:t>el</w:t>
      </w:r>
      <w:r>
        <w:rPr>
          <w:spacing w:val="-2"/>
        </w:rPr>
        <w:t xml:space="preserve"> </w:t>
      </w:r>
      <w:r>
        <w:t>cumplimiento</w:t>
      </w:r>
      <w:r>
        <w:rPr>
          <w:spacing w:val="-2"/>
        </w:rPr>
        <w:t xml:space="preserve"> </w:t>
      </w:r>
      <w:r>
        <w:t>de</w:t>
      </w:r>
      <w:r>
        <w:rPr>
          <w:spacing w:val="-1"/>
        </w:rPr>
        <w:t xml:space="preserve"> </w:t>
      </w:r>
      <w:r>
        <w:t>los</w:t>
      </w:r>
      <w:r>
        <w:rPr>
          <w:spacing w:val="-2"/>
        </w:rPr>
        <w:t xml:space="preserve"> </w:t>
      </w:r>
      <w:r>
        <w:t>fines</w:t>
      </w:r>
      <w:r>
        <w:rPr>
          <w:spacing w:val="-2"/>
        </w:rPr>
        <w:t xml:space="preserve"> </w:t>
      </w:r>
      <w:r>
        <w:t>estatales.</w:t>
      </w:r>
    </w:p>
    <w:p w:rsidR="00B463C3" w:rsidRDefault="00B228DD" w14:paraId="1F4EF77E" w14:textId="77777777">
      <w:pPr>
        <w:pStyle w:val="Textoindependiente"/>
        <w:spacing w:before="122" w:line="276" w:lineRule="auto"/>
        <w:ind w:left="160" w:right="180" w:firstLine="708"/>
        <w:jc w:val="both"/>
      </w:pPr>
      <w:r>
        <w:t>Es bueno destacar que el Decreto 1082 de 2015 dispone que los convenios o</w:t>
      </w:r>
      <w:r>
        <w:rPr>
          <w:spacing w:val="1"/>
        </w:rPr>
        <w:t xml:space="preserve"> </w:t>
      </w:r>
      <w:r>
        <w:t>contratos interadministrativos, así denominados en su artículo 2.2.1.2.1.4.4, se contratan</w:t>
      </w:r>
      <w:r>
        <w:rPr>
          <w:spacing w:val="1"/>
        </w:rPr>
        <w:t xml:space="preserve"> </w:t>
      </w:r>
      <w:r>
        <w:t>directamente, por lo que no hay lugar a dudas que representan lo mismo en la medida en</w:t>
      </w:r>
      <w:r>
        <w:rPr>
          <w:spacing w:val="1"/>
        </w:rPr>
        <w:t xml:space="preserve"> </w:t>
      </w:r>
      <w:r>
        <w:t>que concurran entidades estatales en el acuerdo de voluntades. De este modo, es posible</w:t>
      </w:r>
      <w:r>
        <w:rPr>
          <w:spacing w:val="-59"/>
        </w:rPr>
        <w:t xml:space="preserve"> </w:t>
      </w:r>
      <w:r>
        <w:t>concluir que en la contratación estatal no existen mayores diferencias entre convenio y</w:t>
      </w:r>
      <w:r>
        <w:rPr>
          <w:spacing w:val="1"/>
        </w:rPr>
        <w:t xml:space="preserve"> </w:t>
      </w:r>
      <w:r>
        <w:t>contrato y, dando aplicación al derecho privado y a la definición contenida en el Código</w:t>
      </w:r>
      <w:r>
        <w:rPr>
          <w:spacing w:val="1"/>
        </w:rPr>
        <w:t xml:space="preserve"> </w:t>
      </w:r>
      <w:r>
        <w:t>Civil,</w:t>
      </w:r>
      <w:r>
        <w:rPr>
          <w:spacing w:val="-2"/>
        </w:rPr>
        <w:t xml:space="preserve"> </w:t>
      </w:r>
      <w:r>
        <w:t>puede</w:t>
      </w:r>
      <w:r>
        <w:rPr>
          <w:spacing w:val="-2"/>
        </w:rPr>
        <w:t xml:space="preserve"> </w:t>
      </w:r>
      <w:r>
        <w:t>afirmarse</w:t>
      </w:r>
      <w:r>
        <w:rPr>
          <w:spacing w:val="-2"/>
        </w:rPr>
        <w:t xml:space="preserve"> </w:t>
      </w:r>
      <w:r>
        <w:t>que</w:t>
      </w:r>
      <w:r>
        <w:rPr>
          <w:spacing w:val="-1"/>
        </w:rPr>
        <w:t xml:space="preserve"> </w:t>
      </w:r>
      <w:r>
        <w:t>se</w:t>
      </w:r>
      <w:r>
        <w:rPr>
          <w:spacing w:val="-2"/>
        </w:rPr>
        <w:t xml:space="preserve"> </w:t>
      </w:r>
      <w:r>
        <w:t>trata</w:t>
      </w:r>
      <w:r>
        <w:rPr>
          <w:spacing w:val="-2"/>
        </w:rPr>
        <w:t xml:space="preserve"> </w:t>
      </w:r>
      <w:r>
        <w:t>de</w:t>
      </w:r>
      <w:r>
        <w:rPr>
          <w:spacing w:val="-1"/>
        </w:rPr>
        <w:t xml:space="preserve"> </w:t>
      </w:r>
      <w:r>
        <w:t>figuras</w:t>
      </w:r>
      <w:r>
        <w:rPr>
          <w:spacing w:val="-2"/>
        </w:rPr>
        <w:t xml:space="preserve"> </w:t>
      </w:r>
      <w:r>
        <w:t>equivalentes.</w:t>
      </w:r>
    </w:p>
    <w:p w:rsidR="00B463C3" w:rsidRDefault="00B228DD" w14:paraId="33795C77" w14:textId="74F0E3CC">
      <w:pPr>
        <w:pStyle w:val="Textoindependiente"/>
        <w:spacing w:before="120" w:line="276" w:lineRule="auto"/>
        <w:ind w:left="160" w:right="179" w:firstLine="708"/>
        <w:jc w:val="both"/>
      </w:pPr>
      <w:r>
        <w:rPr>
          <w:noProof/>
        </w:rPr>
        <w:drawing>
          <wp:anchor distT="0" distB="0" distL="0" distR="0" simplePos="0" relativeHeight="49" behindDoc="0" locked="0" layoutInCell="1" allowOverlap="1" wp14:anchorId="697B6E4C" wp14:editId="3F434F06">
            <wp:simplePos x="0" y="0"/>
            <wp:positionH relativeFrom="page">
              <wp:posOffset>1080135</wp:posOffset>
            </wp:positionH>
            <wp:positionV relativeFrom="paragraph">
              <wp:posOffset>1031391</wp:posOffset>
            </wp:positionV>
            <wp:extent cx="5557324" cy="643890"/>
            <wp:effectExtent l="0" t="0" r="0" b="0"/>
            <wp:wrapTopAndBottom/>
            <wp:docPr id="1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png"/>
                    <pic:cNvPicPr/>
                  </pic:nvPicPr>
                  <pic:blipFill>
                    <a:blip r:embed="rId11" cstate="print"/>
                    <a:stretch>
                      <a:fillRect/>
                    </a:stretch>
                  </pic:blipFill>
                  <pic:spPr>
                    <a:xfrm>
                      <a:off x="0" y="0"/>
                      <a:ext cx="5557324" cy="643890"/>
                    </a:xfrm>
                    <a:prstGeom prst="rect">
                      <a:avLst/>
                    </a:prstGeom>
                  </pic:spPr>
                </pic:pic>
              </a:graphicData>
            </a:graphic>
          </wp:anchor>
        </w:drawing>
      </w:r>
      <w:r>
        <w:rPr>
          <w:noProof/>
        </w:rPr>
        <mc:AlternateContent>
          <mc:Choice Requires="wps">
            <w:drawing>
              <wp:anchor distT="0" distB="0" distL="114300" distR="114300" simplePos="0" relativeHeight="15755264" behindDoc="0" locked="0" layoutInCell="1" allowOverlap="1" wp14:anchorId="143B64DC" wp14:editId="53295D66">
                <wp:simplePos x="0" y="0"/>
                <wp:positionH relativeFrom="page">
                  <wp:posOffset>1047750</wp:posOffset>
                </wp:positionH>
                <wp:positionV relativeFrom="paragraph">
                  <wp:posOffset>1678305</wp:posOffset>
                </wp:positionV>
                <wp:extent cx="5680710" cy="158115"/>
                <wp:effectExtent l="0" t="0" r="0" b="0"/>
                <wp:wrapNone/>
                <wp:docPr id="9928737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30D20438" w14:textId="77777777">
                              <w:trPr>
                                <w:trHeight w:val="229"/>
                              </w:trPr>
                              <w:tc>
                                <w:tcPr>
                                  <w:tcW w:w="1271" w:type="dxa"/>
                                </w:tcPr>
                                <w:p w:rsidR="00B463C3" w:rsidRDefault="00B228DD" w14:paraId="076CE7A7"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77FFA7B0"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25D109B8"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5F6E9835"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15</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03F89F74" w14:textId="7777777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3124DE">
              <v:shape id="Text Box 11" style="position:absolute;left:0;text-align:left;margin-left:82.5pt;margin-top:132.15pt;width:447.3pt;height:12.4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" w14:anchorId="143B64DC">
                <v:textbox inset="0,0,0,0">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6D2D8365" w14:textId="77777777">
                        <w:trPr>
                          <w:trHeight w:val="229"/>
                        </w:trPr>
                        <w:tc>
                          <w:tcPr>
                            <w:tcW w:w="1271" w:type="dxa"/>
                          </w:tcPr>
                          <w:p w:rsidR="00B463C3" w:rsidRDefault="00B228DD" w14:paraId="4FBD9D5C"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6781D63F"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1BAE249E"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71AD7320"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15</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6A05A809" w14:textId="77777777">
                      <w:pPr>
                        <w:pStyle w:val="Textoindependiente"/>
                      </w:pPr>
                    </w:p>
                  </w:txbxContent>
                </v:textbox>
                <w10:wrap anchorx="page"/>
              </v:shape>
            </w:pict>
          </mc:Fallback>
        </mc:AlternateContent>
      </w:r>
      <w:r>
        <w:t>Por tanto, aunque el artículo 95 de la Ley 489 de 1998 dispone que “Las entidades</w:t>
      </w:r>
      <w:r>
        <w:rPr>
          <w:spacing w:val="-59"/>
        </w:rPr>
        <w:t xml:space="preserve"> </w:t>
      </w:r>
      <w:r>
        <w:t>públicas</w:t>
      </w:r>
      <w:r>
        <w:rPr>
          <w:spacing w:val="1"/>
        </w:rPr>
        <w:t xml:space="preserve"> </w:t>
      </w:r>
      <w:r>
        <w:t>podrán</w:t>
      </w:r>
      <w:r>
        <w:rPr>
          <w:spacing w:val="1"/>
        </w:rPr>
        <w:t xml:space="preserve"> </w:t>
      </w:r>
      <w:r>
        <w:t>asociarse</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cooperar</w:t>
      </w:r>
      <w:r>
        <w:rPr>
          <w:spacing w:val="1"/>
        </w:rPr>
        <w:t xml:space="preserve"> </w:t>
      </w:r>
      <w:r>
        <w:t>en</w:t>
      </w:r>
      <w:r>
        <w:rPr>
          <w:spacing w:val="1"/>
        </w:rPr>
        <w:t xml:space="preserve"> </w:t>
      </w:r>
      <w:r>
        <w:t>el</w:t>
      </w:r>
      <w:r>
        <w:rPr>
          <w:spacing w:val="1"/>
        </w:rPr>
        <w:t xml:space="preserve"> </w:t>
      </w:r>
      <w:r>
        <w:t>cumplimiento</w:t>
      </w:r>
      <w:r>
        <w:rPr>
          <w:spacing w:val="1"/>
        </w:rPr>
        <w:t xml:space="preserve"> </w:t>
      </w:r>
      <w:r>
        <w:t>de</w:t>
      </w:r>
      <w:r>
        <w:rPr>
          <w:spacing w:val="1"/>
        </w:rPr>
        <w:t xml:space="preserve"> </w:t>
      </w:r>
      <w:r>
        <w:t>funciones</w:t>
      </w:r>
      <w:r>
        <w:rPr>
          <w:spacing w:val="1"/>
        </w:rPr>
        <w:t xml:space="preserve"> </w:t>
      </w:r>
      <w:r>
        <w:t>administrativas</w:t>
      </w:r>
      <w:r>
        <w:rPr>
          <w:spacing w:val="-3"/>
        </w:rPr>
        <w:t xml:space="preserve"> </w:t>
      </w:r>
      <w:r>
        <w:t>o</w:t>
      </w:r>
      <w:r>
        <w:rPr>
          <w:spacing w:val="-3"/>
        </w:rPr>
        <w:t xml:space="preserve"> </w:t>
      </w:r>
      <w:r>
        <w:t>de</w:t>
      </w:r>
      <w:r>
        <w:rPr>
          <w:spacing w:val="-3"/>
        </w:rPr>
        <w:t xml:space="preserve"> </w:t>
      </w:r>
      <w:r>
        <w:t>prestar</w:t>
      </w:r>
      <w:r>
        <w:rPr>
          <w:spacing w:val="-3"/>
        </w:rPr>
        <w:t xml:space="preserve"> </w:t>
      </w:r>
      <w:r>
        <w:t>conjuntamente</w:t>
      </w:r>
      <w:r>
        <w:rPr>
          <w:spacing w:val="-3"/>
        </w:rPr>
        <w:t xml:space="preserve"> </w:t>
      </w:r>
      <w:r>
        <w:t>servicios</w:t>
      </w:r>
      <w:r>
        <w:rPr>
          <w:spacing w:val="-4"/>
        </w:rPr>
        <w:t xml:space="preserve"> </w:t>
      </w:r>
      <w:r>
        <w:t>que</w:t>
      </w:r>
      <w:r>
        <w:rPr>
          <w:spacing w:val="-3"/>
        </w:rPr>
        <w:t xml:space="preserve"> </w:t>
      </w:r>
      <w:r>
        <w:t>se</w:t>
      </w:r>
      <w:r>
        <w:rPr>
          <w:spacing w:val="-3"/>
        </w:rPr>
        <w:t xml:space="preserve"> </w:t>
      </w:r>
      <w:r>
        <w:t>hallen</w:t>
      </w:r>
      <w:r>
        <w:rPr>
          <w:spacing w:val="-3"/>
        </w:rPr>
        <w:t xml:space="preserve"> </w:t>
      </w:r>
      <w:r>
        <w:t>a</w:t>
      </w:r>
      <w:r>
        <w:rPr>
          <w:spacing w:val="-3"/>
        </w:rPr>
        <w:t xml:space="preserve"> </w:t>
      </w:r>
      <w:r>
        <w:t>su</w:t>
      </w:r>
      <w:r>
        <w:rPr>
          <w:spacing w:val="-4"/>
        </w:rPr>
        <w:t xml:space="preserve"> </w:t>
      </w:r>
      <w:r>
        <w:t>cargo,</w:t>
      </w:r>
      <w:r>
        <w:rPr>
          <w:spacing w:val="-3"/>
        </w:rPr>
        <w:t xml:space="preserve"> </w:t>
      </w:r>
      <w:r>
        <w:t>mediante</w:t>
      </w:r>
      <w:r>
        <w:rPr>
          <w:spacing w:val="-3"/>
        </w:rPr>
        <w:t xml:space="preserve"> </w:t>
      </w:r>
      <w:r>
        <w:t>la</w:t>
      </w:r>
      <w:r>
        <w:rPr>
          <w:spacing w:val="-59"/>
        </w:rPr>
        <w:t xml:space="preserve"> </w:t>
      </w:r>
      <w:r>
        <w:t>celebración de convenios interadministrativos […]”, esto no significa que dichos acuerdos</w:t>
      </w:r>
      <w:r>
        <w:rPr>
          <w:spacing w:val="1"/>
        </w:rPr>
        <w:t xml:space="preserve"> </w:t>
      </w:r>
      <w:r>
        <w:t>estén</w:t>
      </w:r>
      <w:r>
        <w:rPr>
          <w:spacing w:val="3"/>
        </w:rPr>
        <w:t xml:space="preserve"> </w:t>
      </w:r>
      <w:r>
        <w:t>exceptuados</w:t>
      </w:r>
      <w:r>
        <w:rPr>
          <w:spacing w:val="4"/>
        </w:rPr>
        <w:t xml:space="preserve"> </w:t>
      </w:r>
      <w:r>
        <w:t>del</w:t>
      </w:r>
      <w:r>
        <w:rPr>
          <w:spacing w:val="3"/>
        </w:rPr>
        <w:t xml:space="preserve"> </w:t>
      </w:r>
      <w:r>
        <w:t>Estatuto</w:t>
      </w:r>
      <w:r>
        <w:rPr>
          <w:spacing w:val="6"/>
        </w:rPr>
        <w:t xml:space="preserve"> </w:t>
      </w:r>
      <w:r>
        <w:t>General</w:t>
      </w:r>
      <w:r>
        <w:rPr>
          <w:spacing w:val="4"/>
        </w:rPr>
        <w:t xml:space="preserve"> </w:t>
      </w:r>
      <w:r>
        <w:t>de</w:t>
      </w:r>
      <w:r>
        <w:rPr>
          <w:spacing w:val="4"/>
        </w:rPr>
        <w:t xml:space="preserve"> </w:t>
      </w:r>
      <w:r>
        <w:t>Contratación</w:t>
      </w:r>
      <w:r>
        <w:rPr>
          <w:spacing w:val="5"/>
        </w:rPr>
        <w:t xml:space="preserve"> </w:t>
      </w:r>
      <w:r>
        <w:t>de</w:t>
      </w:r>
      <w:r>
        <w:rPr>
          <w:spacing w:val="3"/>
        </w:rPr>
        <w:t xml:space="preserve"> </w:t>
      </w:r>
      <w:r>
        <w:t>la</w:t>
      </w:r>
      <w:r>
        <w:rPr>
          <w:spacing w:val="4"/>
        </w:rPr>
        <w:t xml:space="preserve"> </w:t>
      </w:r>
      <w:r>
        <w:t>Administración</w:t>
      </w:r>
      <w:r>
        <w:rPr>
          <w:spacing w:val="6"/>
        </w:rPr>
        <w:t xml:space="preserve"> </w:t>
      </w:r>
      <w:r>
        <w:t>Pública</w:t>
      </w:r>
      <w:r>
        <w:rPr>
          <w:spacing w:val="5"/>
        </w:rPr>
        <w:t xml:space="preserve"> </w:t>
      </w:r>
      <w:r>
        <w:t>por</w:t>
      </w:r>
    </w:p>
    <w:p w:rsidR="00B463C3" w:rsidRDefault="00B463C3" w14:paraId="51DD03D7" w14:textId="77777777">
      <w:pPr>
        <w:spacing w:line="276" w:lineRule="auto"/>
        <w:jc w:val="both"/>
        <w:sectPr w:rsidR="00B463C3">
          <w:headerReference w:type="default" r:id="rId17"/>
          <w:pgSz w:w="12240" w:h="15840" w:orient="portrait"/>
          <w:pgMar w:top="1580" w:right="1520" w:bottom="0" w:left="1540" w:header="587" w:footer="0" w:gutter="0"/>
          <w:cols w:space="720"/>
        </w:sectPr>
      </w:pPr>
    </w:p>
    <w:p w:rsidR="00B463C3" w:rsidRDefault="00B228DD" w14:paraId="26E93B4E" w14:textId="77777777">
      <w:pPr>
        <w:spacing w:line="103" w:lineRule="exact"/>
        <w:ind w:left="160"/>
        <w:rPr>
          <w:sz w:val="16"/>
        </w:rPr>
      </w:pPr>
      <w:r>
        <w:rPr>
          <w:noProof/>
        </w:rPr>
        <w:drawing>
          <wp:anchor distT="0" distB="0" distL="0" distR="0" simplePos="0" relativeHeight="15756288" behindDoc="0" locked="0" layoutInCell="1" allowOverlap="1" wp14:anchorId="459910EE" wp14:editId="1C2B5F77">
            <wp:simplePos x="0" y="0"/>
            <wp:positionH relativeFrom="page">
              <wp:posOffset>7338059</wp:posOffset>
            </wp:positionH>
            <wp:positionV relativeFrom="page">
              <wp:posOffset>0</wp:posOffset>
            </wp:positionV>
            <wp:extent cx="434340" cy="2354579"/>
            <wp:effectExtent l="0" t="0" r="0" b="0"/>
            <wp:wrapNone/>
            <wp:docPr id="1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56800" behindDoc="0" locked="0" layoutInCell="1" allowOverlap="1" wp14:anchorId="46FA2C60" wp14:editId="0685380B">
            <wp:simplePos x="0" y="0"/>
            <wp:positionH relativeFrom="page">
              <wp:posOffset>0</wp:posOffset>
            </wp:positionH>
            <wp:positionV relativeFrom="page">
              <wp:posOffset>6959600</wp:posOffset>
            </wp:positionV>
            <wp:extent cx="478790" cy="3098800"/>
            <wp:effectExtent l="0" t="0" r="0" b="0"/>
            <wp:wrapNone/>
            <wp:docPr id="1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5C94DDE6"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5611B418"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0036DA02" w14:textId="77777777">
      <w:pPr>
        <w:pStyle w:val="Textoindependiente"/>
        <w:spacing w:before="4"/>
        <w:rPr>
          <w:sz w:val="16"/>
        </w:rPr>
      </w:pPr>
    </w:p>
    <w:p w:rsidR="00B463C3" w:rsidRDefault="00B228DD" w14:paraId="535637AC" w14:textId="77777777">
      <w:pPr>
        <w:pStyle w:val="Textoindependiente"/>
        <w:spacing w:before="93" w:line="276" w:lineRule="auto"/>
        <w:ind w:left="160" w:right="180"/>
        <w:jc w:val="both"/>
      </w:pPr>
      <w:r>
        <w:t>no tener carácter contractual. Por ello, la jurisprudencia considera que “Estos convenios</w:t>
      </w:r>
      <w:r>
        <w:rPr>
          <w:spacing w:val="1"/>
        </w:rPr>
        <w:t xml:space="preserve"> </w:t>
      </w:r>
      <w:r>
        <w:t>cuentan con las características propias de los contratos, cuando su objeto lo constituyen</w:t>
      </w:r>
      <w:r>
        <w:rPr>
          <w:spacing w:val="1"/>
        </w:rPr>
        <w:t xml:space="preserve"> </w:t>
      </w:r>
      <w:r>
        <w:t>obligaciones</w:t>
      </w:r>
      <w:r>
        <w:rPr>
          <w:spacing w:val="-11"/>
        </w:rPr>
        <w:t xml:space="preserve"> </w:t>
      </w:r>
      <w:r>
        <w:t>patrimoniales,</w:t>
      </w:r>
      <w:r>
        <w:rPr>
          <w:spacing w:val="-11"/>
        </w:rPr>
        <w:t xml:space="preserve"> </w:t>
      </w:r>
      <w:r>
        <w:t>y</w:t>
      </w:r>
      <w:r>
        <w:rPr>
          <w:spacing w:val="-10"/>
        </w:rPr>
        <w:t xml:space="preserve"> </w:t>
      </w:r>
      <w:r>
        <w:t>las</w:t>
      </w:r>
      <w:r>
        <w:rPr>
          <w:spacing w:val="-11"/>
        </w:rPr>
        <w:t xml:space="preserve"> </w:t>
      </w:r>
      <w:r>
        <w:t>entidades</w:t>
      </w:r>
      <w:r>
        <w:rPr>
          <w:spacing w:val="-10"/>
        </w:rPr>
        <w:t xml:space="preserve"> </w:t>
      </w:r>
      <w:r>
        <w:t>estatales</w:t>
      </w:r>
      <w:r>
        <w:rPr>
          <w:spacing w:val="-11"/>
        </w:rPr>
        <w:t xml:space="preserve"> </w:t>
      </w:r>
      <w:r>
        <w:t>que</w:t>
      </w:r>
      <w:r>
        <w:rPr>
          <w:spacing w:val="-10"/>
        </w:rPr>
        <w:t xml:space="preserve"> </w:t>
      </w:r>
      <w:r>
        <w:t>los</w:t>
      </w:r>
      <w:r>
        <w:rPr>
          <w:spacing w:val="-11"/>
        </w:rPr>
        <w:t xml:space="preserve"> </w:t>
      </w:r>
      <w:r>
        <w:t>conforman</w:t>
      </w:r>
      <w:r>
        <w:rPr>
          <w:spacing w:val="-11"/>
        </w:rPr>
        <w:t xml:space="preserve"> </w:t>
      </w:r>
      <w:r>
        <w:t>están</w:t>
      </w:r>
      <w:r>
        <w:rPr>
          <w:spacing w:val="-10"/>
        </w:rPr>
        <w:t xml:space="preserve"> </w:t>
      </w:r>
      <w:r>
        <w:t>sujetas</w:t>
      </w:r>
      <w:r>
        <w:rPr>
          <w:spacing w:val="-11"/>
        </w:rPr>
        <w:t xml:space="preserve"> </w:t>
      </w:r>
      <w:r>
        <w:t>tanto</w:t>
      </w:r>
      <w:r>
        <w:rPr>
          <w:spacing w:val="-58"/>
        </w:rPr>
        <w:t xml:space="preserve"> </w:t>
      </w:r>
      <w:r>
        <w:t>a</w:t>
      </w:r>
      <w:r>
        <w:rPr>
          <w:spacing w:val="-2"/>
        </w:rPr>
        <w:t xml:space="preserve"> </w:t>
      </w:r>
      <w:r>
        <w:t>la</w:t>
      </w:r>
      <w:r>
        <w:rPr>
          <w:spacing w:val="-2"/>
        </w:rPr>
        <w:t xml:space="preserve"> </w:t>
      </w:r>
      <w:r>
        <w:t>normativa</w:t>
      </w:r>
      <w:r>
        <w:rPr>
          <w:spacing w:val="-1"/>
        </w:rPr>
        <w:t xml:space="preserve"> </w:t>
      </w:r>
      <w:r>
        <w:t>contractual</w:t>
      </w:r>
      <w:r>
        <w:rPr>
          <w:spacing w:val="-2"/>
        </w:rPr>
        <w:t xml:space="preserve"> </w:t>
      </w:r>
      <w:r>
        <w:t>pública,</w:t>
      </w:r>
      <w:r>
        <w:rPr>
          <w:spacing w:val="-1"/>
        </w:rPr>
        <w:t xml:space="preserve"> </w:t>
      </w:r>
      <w:r>
        <w:t>como</w:t>
      </w:r>
      <w:r>
        <w:rPr>
          <w:spacing w:val="-2"/>
        </w:rPr>
        <w:t xml:space="preserve"> </w:t>
      </w:r>
      <w:r>
        <w:t>a</w:t>
      </w:r>
      <w:r>
        <w:rPr>
          <w:spacing w:val="-1"/>
        </w:rPr>
        <w:t xml:space="preserve"> </w:t>
      </w:r>
      <w:r>
        <w:t>las</w:t>
      </w:r>
      <w:r>
        <w:rPr>
          <w:spacing w:val="-2"/>
        </w:rPr>
        <w:t xml:space="preserve"> </w:t>
      </w:r>
      <w:r>
        <w:t>normas</w:t>
      </w:r>
      <w:r>
        <w:rPr>
          <w:spacing w:val="-1"/>
        </w:rPr>
        <w:t xml:space="preserve"> </w:t>
      </w:r>
      <w:r>
        <w:t>del</w:t>
      </w:r>
      <w:r>
        <w:rPr>
          <w:spacing w:val="-2"/>
        </w:rPr>
        <w:t xml:space="preserve"> </w:t>
      </w:r>
      <w:r>
        <w:t>derecho</w:t>
      </w:r>
      <w:r>
        <w:rPr>
          <w:spacing w:val="-1"/>
        </w:rPr>
        <w:t xml:space="preserve"> </w:t>
      </w:r>
      <w:r>
        <w:t>civil</w:t>
      </w:r>
      <w:r>
        <w:rPr>
          <w:spacing w:val="-1"/>
        </w:rPr>
        <w:t xml:space="preserve"> </w:t>
      </w:r>
      <w:r>
        <w:t>[…]”</w:t>
      </w:r>
      <w:r>
        <w:rPr>
          <w:vertAlign w:val="superscript"/>
        </w:rPr>
        <w:t>28</w:t>
      </w:r>
      <w:r>
        <w:t>.</w:t>
      </w:r>
    </w:p>
    <w:p w:rsidR="00B463C3" w:rsidRDefault="00B228DD" w14:paraId="2DA29D20" w14:textId="77777777">
      <w:pPr>
        <w:pStyle w:val="Textoindependiente"/>
        <w:spacing w:before="120" w:line="276" w:lineRule="auto"/>
        <w:ind w:left="160" w:right="179" w:firstLine="709"/>
        <w:jc w:val="both"/>
      </w:pPr>
      <w:r>
        <w:t>Sin perjuicio de lo anterior, vale la pena tener en cuenta que cierto sector de la</w:t>
      </w:r>
      <w:r>
        <w:rPr>
          <w:spacing w:val="1"/>
        </w:rPr>
        <w:t xml:space="preserve"> </w:t>
      </w:r>
      <w:r>
        <w:t>doctrina y la jurisprudencia han establecido algunas diferencias o caracterización de los</w:t>
      </w:r>
      <w:r>
        <w:rPr>
          <w:spacing w:val="1"/>
        </w:rPr>
        <w:t xml:space="preserve"> </w:t>
      </w:r>
      <w:r>
        <w:t>contratos interadministrativos frente a los convenios interadministrativos de que trata el</w:t>
      </w:r>
      <w:r>
        <w:rPr>
          <w:spacing w:val="1"/>
        </w:rPr>
        <w:t xml:space="preserve"> </w:t>
      </w:r>
      <w:r>
        <w:t>artículo 95 de la Ley 489 de 1998. Por ejemplo, el Consejo de Estado en sentencia del 14</w:t>
      </w:r>
      <w:r>
        <w:rPr>
          <w:spacing w:val="1"/>
        </w:rPr>
        <w:t xml:space="preserve"> </w:t>
      </w:r>
      <w:r>
        <w:t>de</w:t>
      </w:r>
      <w:r>
        <w:rPr>
          <w:spacing w:val="-2"/>
        </w:rPr>
        <w:t xml:space="preserve"> </w:t>
      </w:r>
      <w:r>
        <w:t>junio</w:t>
      </w:r>
      <w:r>
        <w:rPr>
          <w:spacing w:val="-1"/>
        </w:rPr>
        <w:t xml:space="preserve"> </w:t>
      </w:r>
      <w:r>
        <w:t>de</w:t>
      </w:r>
      <w:r>
        <w:rPr>
          <w:spacing w:val="-1"/>
        </w:rPr>
        <w:t xml:space="preserve"> </w:t>
      </w:r>
      <w:r>
        <w:t>2019</w:t>
      </w:r>
      <w:r>
        <w:rPr>
          <w:spacing w:val="-1"/>
        </w:rPr>
        <w:t xml:space="preserve"> </w:t>
      </w:r>
      <w:r>
        <w:t>expresó:</w:t>
      </w:r>
    </w:p>
    <w:p w:rsidR="00B463C3" w:rsidRDefault="00B463C3" w14:paraId="52729C1B" w14:textId="77777777">
      <w:pPr>
        <w:pStyle w:val="Textoindependiente"/>
        <w:spacing w:before="4"/>
        <w:rPr>
          <w:sz w:val="25"/>
        </w:rPr>
      </w:pPr>
    </w:p>
    <w:p w:rsidR="00B463C3" w:rsidRDefault="00B228DD" w14:paraId="11DB9C97" w14:textId="77777777">
      <w:pPr>
        <w:ind w:left="870" w:right="888"/>
        <w:jc w:val="both"/>
        <w:rPr>
          <w:sz w:val="21"/>
        </w:rPr>
      </w:pPr>
      <w:r>
        <w:rPr>
          <w:sz w:val="21"/>
        </w:rPr>
        <w:t>“La Sala de Consulta y Servicio Civil</w:t>
      </w:r>
      <w:r>
        <w:rPr>
          <w:sz w:val="21"/>
          <w:vertAlign w:val="superscript"/>
        </w:rPr>
        <w:t>29</w:t>
      </w:r>
      <w:r>
        <w:rPr>
          <w:sz w:val="21"/>
        </w:rPr>
        <w:t xml:space="preserve"> de esta Corporación se ha referido a los</w:t>
      </w:r>
      <w:r>
        <w:rPr>
          <w:spacing w:val="1"/>
          <w:sz w:val="21"/>
        </w:rPr>
        <w:t xml:space="preserve"> </w:t>
      </w:r>
      <w:r>
        <w:rPr>
          <w:rFonts w:ascii="Arial" w:hAnsi="Arial"/>
          <w:i/>
          <w:sz w:val="21"/>
        </w:rPr>
        <w:t xml:space="preserve">“convenios interadministrativos” </w:t>
      </w:r>
      <w:r>
        <w:rPr>
          <w:sz w:val="21"/>
        </w:rPr>
        <w:t>a los cuales alude el artículo 95 de la Ley 489</w:t>
      </w:r>
      <w:r>
        <w:rPr>
          <w:spacing w:val="1"/>
          <w:sz w:val="21"/>
        </w:rPr>
        <w:t xml:space="preserve"> </w:t>
      </w:r>
      <w:r>
        <w:rPr>
          <w:sz w:val="21"/>
        </w:rPr>
        <w:t>de</w:t>
      </w:r>
      <w:r>
        <w:rPr>
          <w:spacing w:val="1"/>
          <w:sz w:val="21"/>
        </w:rPr>
        <w:t xml:space="preserve"> </w:t>
      </w:r>
      <w:r>
        <w:rPr>
          <w:sz w:val="21"/>
        </w:rPr>
        <w:t>1998,</w:t>
      </w:r>
      <w:r>
        <w:rPr>
          <w:spacing w:val="1"/>
          <w:sz w:val="21"/>
        </w:rPr>
        <w:t xml:space="preserve"> </w:t>
      </w:r>
      <w:r>
        <w:rPr>
          <w:sz w:val="21"/>
        </w:rPr>
        <w:t>calificándolos</w:t>
      </w:r>
      <w:r>
        <w:rPr>
          <w:spacing w:val="1"/>
          <w:sz w:val="21"/>
        </w:rPr>
        <w:t xml:space="preserve"> </w:t>
      </w:r>
      <w:r>
        <w:rPr>
          <w:sz w:val="21"/>
        </w:rPr>
        <w:t>de</w:t>
      </w:r>
      <w:r>
        <w:rPr>
          <w:spacing w:val="1"/>
          <w:sz w:val="21"/>
        </w:rPr>
        <w:t xml:space="preserve"> </w:t>
      </w:r>
      <w:r>
        <w:rPr>
          <w:rFonts w:ascii="Arial" w:hAnsi="Arial"/>
          <w:i/>
          <w:sz w:val="21"/>
        </w:rPr>
        <w:t>“puros”</w:t>
      </w:r>
      <w:r>
        <w:rPr>
          <w:rFonts w:ascii="Arial" w:hAnsi="Arial"/>
          <w:i/>
          <w:spacing w:val="1"/>
          <w:sz w:val="21"/>
        </w:rPr>
        <w:t xml:space="preserve"> </w:t>
      </w:r>
      <w:r>
        <w:rPr>
          <w:sz w:val="21"/>
        </w:rPr>
        <w:t>y</w:t>
      </w:r>
      <w:r>
        <w:rPr>
          <w:spacing w:val="1"/>
          <w:sz w:val="21"/>
        </w:rPr>
        <w:t xml:space="preserve"> </w:t>
      </w:r>
      <w:r>
        <w:rPr>
          <w:sz w:val="21"/>
        </w:rPr>
        <w:t>entendiendo</w:t>
      </w:r>
      <w:r>
        <w:rPr>
          <w:spacing w:val="1"/>
          <w:sz w:val="21"/>
        </w:rPr>
        <w:t xml:space="preserve"> </w:t>
      </w:r>
      <w:r>
        <w:rPr>
          <w:sz w:val="21"/>
        </w:rPr>
        <w:t>que</w:t>
      </w:r>
      <w:r>
        <w:rPr>
          <w:spacing w:val="1"/>
          <w:sz w:val="21"/>
        </w:rPr>
        <w:t xml:space="preserve"> </w:t>
      </w:r>
      <w:r>
        <w:rPr>
          <w:sz w:val="21"/>
        </w:rPr>
        <w:t>estos,</w:t>
      </w:r>
      <w:r>
        <w:rPr>
          <w:spacing w:val="1"/>
          <w:sz w:val="21"/>
        </w:rPr>
        <w:t xml:space="preserve"> </w:t>
      </w:r>
      <w:r>
        <w:rPr>
          <w:sz w:val="21"/>
        </w:rPr>
        <w:t>además</w:t>
      </w:r>
      <w:r>
        <w:rPr>
          <w:spacing w:val="1"/>
          <w:sz w:val="21"/>
        </w:rPr>
        <w:t xml:space="preserve"> </w:t>
      </w:r>
      <w:r>
        <w:rPr>
          <w:sz w:val="21"/>
        </w:rPr>
        <w:t>de</w:t>
      </w:r>
      <w:r>
        <w:rPr>
          <w:spacing w:val="1"/>
          <w:sz w:val="21"/>
        </w:rPr>
        <w:t xml:space="preserve"> </w:t>
      </w:r>
      <w:r>
        <w:rPr>
          <w:sz w:val="21"/>
        </w:rPr>
        <w:t>perseguir la finalidad de cooperación antes indicada, no implican intereses</w:t>
      </w:r>
      <w:r>
        <w:rPr>
          <w:spacing w:val="1"/>
          <w:sz w:val="21"/>
        </w:rPr>
        <w:t xml:space="preserve"> </w:t>
      </w:r>
      <w:r>
        <w:rPr>
          <w:sz w:val="21"/>
        </w:rPr>
        <w:t xml:space="preserve">contrapuestos ni tampoco se circunscriben a un </w:t>
      </w:r>
      <w:r>
        <w:rPr>
          <w:rFonts w:ascii="Arial" w:hAnsi="Arial"/>
          <w:i/>
          <w:sz w:val="21"/>
        </w:rPr>
        <w:t>“intercambio patrimonial”</w:t>
      </w:r>
      <w:r>
        <w:rPr>
          <w:sz w:val="21"/>
        </w:rPr>
        <w:t>. Sin</w:t>
      </w:r>
      <w:r>
        <w:rPr>
          <w:spacing w:val="1"/>
          <w:sz w:val="21"/>
        </w:rPr>
        <w:t xml:space="preserve"> </w:t>
      </w:r>
      <w:r>
        <w:rPr>
          <w:sz w:val="21"/>
        </w:rPr>
        <w:t>perjuicio</w:t>
      </w:r>
      <w:r>
        <w:rPr>
          <w:spacing w:val="-11"/>
          <w:sz w:val="21"/>
        </w:rPr>
        <w:t xml:space="preserve"> </w:t>
      </w:r>
      <w:r>
        <w:rPr>
          <w:sz w:val="21"/>
        </w:rPr>
        <w:t>de</w:t>
      </w:r>
      <w:r>
        <w:rPr>
          <w:spacing w:val="-10"/>
          <w:sz w:val="21"/>
        </w:rPr>
        <w:t xml:space="preserve"> </w:t>
      </w:r>
      <w:r>
        <w:rPr>
          <w:sz w:val="21"/>
        </w:rPr>
        <w:t>lo</w:t>
      </w:r>
      <w:r>
        <w:rPr>
          <w:spacing w:val="-10"/>
          <w:sz w:val="21"/>
        </w:rPr>
        <w:t xml:space="preserve"> </w:t>
      </w:r>
      <w:r>
        <w:rPr>
          <w:sz w:val="21"/>
        </w:rPr>
        <w:t>anterior,</w:t>
      </w:r>
      <w:r>
        <w:rPr>
          <w:spacing w:val="-10"/>
          <w:sz w:val="21"/>
        </w:rPr>
        <w:t xml:space="preserve"> </w:t>
      </w:r>
      <w:r>
        <w:rPr>
          <w:sz w:val="21"/>
        </w:rPr>
        <w:t>en</w:t>
      </w:r>
      <w:r>
        <w:rPr>
          <w:spacing w:val="-10"/>
          <w:sz w:val="21"/>
        </w:rPr>
        <w:t xml:space="preserve"> </w:t>
      </w:r>
      <w:r>
        <w:rPr>
          <w:sz w:val="21"/>
        </w:rPr>
        <w:t>otra</w:t>
      </w:r>
      <w:r>
        <w:rPr>
          <w:spacing w:val="-10"/>
          <w:sz w:val="21"/>
        </w:rPr>
        <w:t xml:space="preserve"> </w:t>
      </w:r>
      <w:r>
        <w:rPr>
          <w:sz w:val="21"/>
        </w:rPr>
        <w:t>oportunidad,</w:t>
      </w:r>
      <w:r>
        <w:rPr>
          <w:spacing w:val="-10"/>
          <w:sz w:val="21"/>
        </w:rPr>
        <w:t xml:space="preserve"> </w:t>
      </w:r>
      <w:r>
        <w:rPr>
          <w:sz w:val="21"/>
        </w:rPr>
        <w:t>la</w:t>
      </w:r>
      <w:r>
        <w:rPr>
          <w:spacing w:val="-10"/>
          <w:sz w:val="21"/>
        </w:rPr>
        <w:t xml:space="preserve"> </w:t>
      </w:r>
      <w:r>
        <w:rPr>
          <w:sz w:val="21"/>
        </w:rPr>
        <w:t>misma</w:t>
      </w:r>
      <w:r>
        <w:rPr>
          <w:spacing w:val="-10"/>
          <w:sz w:val="21"/>
        </w:rPr>
        <w:t xml:space="preserve"> </w:t>
      </w:r>
      <w:r>
        <w:rPr>
          <w:sz w:val="21"/>
        </w:rPr>
        <w:t>Sala</w:t>
      </w:r>
      <w:r>
        <w:rPr>
          <w:sz w:val="21"/>
          <w:vertAlign w:val="superscript"/>
        </w:rPr>
        <w:t>30</w:t>
      </w:r>
      <w:r>
        <w:rPr>
          <w:spacing w:val="-10"/>
          <w:sz w:val="21"/>
        </w:rPr>
        <w:t xml:space="preserve"> </w:t>
      </w:r>
      <w:r>
        <w:rPr>
          <w:sz w:val="21"/>
        </w:rPr>
        <w:t>había</w:t>
      </w:r>
      <w:r>
        <w:rPr>
          <w:spacing w:val="-10"/>
          <w:sz w:val="21"/>
        </w:rPr>
        <w:t xml:space="preserve"> </w:t>
      </w:r>
      <w:r>
        <w:rPr>
          <w:sz w:val="21"/>
        </w:rPr>
        <w:t>indicado</w:t>
      </w:r>
      <w:r>
        <w:rPr>
          <w:spacing w:val="-10"/>
          <w:sz w:val="21"/>
        </w:rPr>
        <w:t xml:space="preserve"> </w:t>
      </w:r>
      <w:r>
        <w:rPr>
          <w:sz w:val="21"/>
        </w:rPr>
        <w:t>que,</w:t>
      </w:r>
      <w:r>
        <w:rPr>
          <w:spacing w:val="-56"/>
          <w:sz w:val="21"/>
        </w:rPr>
        <w:t xml:space="preserve"> </w:t>
      </w:r>
      <w:r>
        <w:rPr>
          <w:sz w:val="21"/>
        </w:rPr>
        <w:t xml:space="preserve">si bien en dichos convenios no se daba un </w:t>
      </w:r>
      <w:r>
        <w:rPr>
          <w:rFonts w:ascii="Arial" w:hAnsi="Arial"/>
          <w:i/>
          <w:sz w:val="21"/>
        </w:rPr>
        <w:t>“verdadero intercambio de bienes o</w:t>
      </w:r>
      <w:r>
        <w:rPr>
          <w:rFonts w:ascii="Arial" w:hAnsi="Arial"/>
          <w:i/>
          <w:spacing w:val="1"/>
          <w:sz w:val="21"/>
        </w:rPr>
        <w:t xml:space="preserve"> </w:t>
      </w:r>
      <w:r>
        <w:rPr>
          <w:rFonts w:ascii="Arial" w:hAnsi="Arial"/>
          <w:i/>
          <w:sz w:val="21"/>
        </w:rPr>
        <w:t>servicios</w:t>
      </w:r>
      <w:r>
        <w:rPr>
          <w:rFonts w:ascii="Arial" w:hAnsi="Arial"/>
          <w:i/>
          <w:spacing w:val="1"/>
          <w:sz w:val="21"/>
        </w:rPr>
        <w:t xml:space="preserve"> </w:t>
      </w:r>
      <w:r>
        <w:rPr>
          <w:rFonts w:ascii="Arial" w:hAnsi="Arial"/>
          <w:i/>
          <w:sz w:val="21"/>
        </w:rPr>
        <w:t>(contrato</w:t>
      </w:r>
      <w:r>
        <w:rPr>
          <w:rFonts w:ascii="Arial" w:hAnsi="Arial"/>
          <w:i/>
          <w:spacing w:val="1"/>
          <w:sz w:val="21"/>
        </w:rPr>
        <w:t xml:space="preserve"> </w:t>
      </w:r>
      <w:r>
        <w:rPr>
          <w:rFonts w:ascii="Arial" w:hAnsi="Arial"/>
          <w:i/>
          <w:sz w:val="21"/>
        </w:rPr>
        <w:t>conmutativo)”</w:t>
      </w:r>
      <w:r>
        <w:rPr>
          <w:sz w:val="21"/>
        </w:rPr>
        <w:t>,</w:t>
      </w:r>
      <w:r>
        <w:rPr>
          <w:spacing w:val="1"/>
          <w:sz w:val="21"/>
        </w:rPr>
        <w:t xml:space="preserve"> </w:t>
      </w:r>
      <w:r>
        <w:rPr>
          <w:sz w:val="21"/>
        </w:rPr>
        <w:t>ello</w:t>
      </w:r>
      <w:r>
        <w:rPr>
          <w:spacing w:val="1"/>
          <w:sz w:val="21"/>
        </w:rPr>
        <w:t xml:space="preserve"> </w:t>
      </w:r>
      <w:r>
        <w:rPr>
          <w:sz w:val="21"/>
        </w:rPr>
        <w:t>no</w:t>
      </w:r>
      <w:r>
        <w:rPr>
          <w:spacing w:val="1"/>
          <w:sz w:val="21"/>
        </w:rPr>
        <w:t xml:space="preserve"> </w:t>
      </w:r>
      <w:r>
        <w:rPr>
          <w:sz w:val="21"/>
        </w:rPr>
        <w:t>impedía</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conviniera</w:t>
      </w:r>
      <w:r>
        <w:rPr>
          <w:spacing w:val="1"/>
          <w:sz w:val="21"/>
        </w:rPr>
        <w:t xml:space="preserve"> </w:t>
      </w:r>
      <w:r>
        <w:rPr>
          <w:sz w:val="21"/>
        </w:rPr>
        <w:t>una</w:t>
      </w:r>
      <w:r>
        <w:rPr>
          <w:spacing w:val="1"/>
          <w:sz w:val="21"/>
        </w:rPr>
        <w:t xml:space="preserve"> </w:t>
      </w:r>
      <w:r>
        <w:rPr>
          <w:sz w:val="21"/>
        </w:rPr>
        <w:t>remuneración</w:t>
      </w:r>
      <w:r>
        <w:rPr>
          <w:spacing w:val="-2"/>
          <w:sz w:val="21"/>
        </w:rPr>
        <w:t xml:space="preserve"> </w:t>
      </w:r>
      <w:r>
        <w:rPr>
          <w:sz w:val="21"/>
        </w:rPr>
        <w:t>a</w:t>
      </w:r>
      <w:r>
        <w:rPr>
          <w:spacing w:val="-1"/>
          <w:sz w:val="21"/>
        </w:rPr>
        <w:t xml:space="preserve"> </w:t>
      </w:r>
      <w:r>
        <w:rPr>
          <w:sz w:val="21"/>
        </w:rPr>
        <w:t>cargo</w:t>
      </w:r>
      <w:r>
        <w:rPr>
          <w:spacing w:val="-2"/>
          <w:sz w:val="21"/>
        </w:rPr>
        <w:t xml:space="preserve"> </w:t>
      </w:r>
      <w:r>
        <w:rPr>
          <w:sz w:val="21"/>
        </w:rPr>
        <w:t>de</w:t>
      </w:r>
      <w:r>
        <w:rPr>
          <w:spacing w:val="-1"/>
          <w:sz w:val="21"/>
        </w:rPr>
        <w:t xml:space="preserve"> </w:t>
      </w:r>
      <w:r>
        <w:rPr>
          <w:sz w:val="21"/>
        </w:rPr>
        <w:t>alguna(s)</w:t>
      </w:r>
      <w:r>
        <w:rPr>
          <w:spacing w:val="-1"/>
          <w:sz w:val="21"/>
        </w:rPr>
        <w:t xml:space="preserve"> </w:t>
      </w:r>
      <w:r>
        <w:rPr>
          <w:sz w:val="21"/>
        </w:rPr>
        <w:t>entidad(es).</w:t>
      </w:r>
    </w:p>
    <w:p w:rsidR="00B463C3" w:rsidRDefault="00B228DD" w14:paraId="31130C19" w14:textId="77777777">
      <w:pPr>
        <w:spacing w:before="138"/>
        <w:ind w:left="870" w:right="829"/>
        <w:jc w:val="both"/>
        <w:rPr>
          <w:sz w:val="21"/>
        </w:rPr>
      </w:pPr>
      <w:r>
        <w:rPr>
          <w:sz w:val="21"/>
        </w:rPr>
        <w:t>Lo expuesto evidencia que, en general, las interpretaciones en torno a los</w:t>
      </w:r>
      <w:r>
        <w:rPr>
          <w:spacing w:val="1"/>
          <w:sz w:val="21"/>
        </w:rPr>
        <w:t xml:space="preserve"> </w:t>
      </w:r>
      <w:r>
        <w:rPr>
          <w:rFonts w:ascii="Arial" w:hAnsi="Arial"/>
          <w:i/>
          <w:spacing w:val="-1"/>
          <w:sz w:val="21"/>
        </w:rPr>
        <w:t>“convenios</w:t>
      </w:r>
      <w:r>
        <w:rPr>
          <w:rFonts w:ascii="Arial" w:hAnsi="Arial"/>
          <w:i/>
          <w:spacing w:val="-13"/>
          <w:sz w:val="21"/>
        </w:rPr>
        <w:t xml:space="preserve"> </w:t>
      </w:r>
      <w:r>
        <w:rPr>
          <w:rFonts w:ascii="Arial" w:hAnsi="Arial"/>
          <w:i/>
          <w:spacing w:val="-1"/>
          <w:sz w:val="21"/>
        </w:rPr>
        <w:t>interadministrativos”</w:t>
      </w:r>
      <w:r>
        <w:rPr>
          <w:rFonts w:ascii="Arial" w:hAnsi="Arial"/>
          <w:i/>
          <w:spacing w:val="-12"/>
          <w:sz w:val="21"/>
        </w:rPr>
        <w:t xml:space="preserve"> </w:t>
      </w:r>
      <w:r>
        <w:rPr>
          <w:sz w:val="21"/>
        </w:rPr>
        <w:t>previstos</w:t>
      </w:r>
      <w:r>
        <w:rPr>
          <w:spacing w:val="-12"/>
          <w:sz w:val="21"/>
        </w:rPr>
        <w:t xml:space="preserve"> </w:t>
      </w:r>
      <w:r>
        <w:rPr>
          <w:sz w:val="21"/>
        </w:rPr>
        <w:t>en</w:t>
      </w:r>
      <w:r>
        <w:rPr>
          <w:spacing w:val="-12"/>
          <w:sz w:val="21"/>
        </w:rPr>
        <w:t xml:space="preserve"> </w:t>
      </w:r>
      <w:r>
        <w:rPr>
          <w:sz w:val="21"/>
        </w:rPr>
        <w:t>el</w:t>
      </w:r>
      <w:r>
        <w:rPr>
          <w:spacing w:val="-12"/>
          <w:sz w:val="21"/>
        </w:rPr>
        <w:t xml:space="preserve"> </w:t>
      </w:r>
      <w:r>
        <w:rPr>
          <w:sz w:val="21"/>
        </w:rPr>
        <w:t>artículo</w:t>
      </w:r>
      <w:r>
        <w:rPr>
          <w:spacing w:val="-12"/>
          <w:sz w:val="21"/>
        </w:rPr>
        <w:t xml:space="preserve"> </w:t>
      </w:r>
      <w:r>
        <w:rPr>
          <w:sz w:val="21"/>
        </w:rPr>
        <w:t>95</w:t>
      </w:r>
      <w:r>
        <w:rPr>
          <w:spacing w:val="-12"/>
          <w:sz w:val="21"/>
        </w:rPr>
        <w:t xml:space="preserve"> </w:t>
      </w:r>
      <w:r>
        <w:rPr>
          <w:sz w:val="21"/>
        </w:rPr>
        <w:t>de</w:t>
      </w:r>
      <w:r>
        <w:rPr>
          <w:spacing w:val="-12"/>
          <w:sz w:val="21"/>
        </w:rPr>
        <w:t xml:space="preserve"> </w:t>
      </w:r>
      <w:r>
        <w:rPr>
          <w:sz w:val="21"/>
        </w:rPr>
        <w:t>la</w:t>
      </w:r>
      <w:r>
        <w:rPr>
          <w:spacing w:val="-13"/>
          <w:sz w:val="21"/>
        </w:rPr>
        <w:t xml:space="preserve"> </w:t>
      </w:r>
      <w:r>
        <w:rPr>
          <w:sz w:val="21"/>
        </w:rPr>
        <w:t>Ley</w:t>
      </w:r>
      <w:r>
        <w:rPr>
          <w:spacing w:val="-12"/>
          <w:sz w:val="21"/>
        </w:rPr>
        <w:t xml:space="preserve"> </w:t>
      </w:r>
      <w:r>
        <w:rPr>
          <w:sz w:val="21"/>
        </w:rPr>
        <w:t>489</w:t>
      </w:r>
      <w:r>
        <w:rPr>
          <w:spacing w:val="-12"/>
          <w:sz w:val="21"/>
        </w:rPr>
        <w:t xml:space="preserve"> </w:t>
      </w:r>
      <w:r>
        <w:rPr>
          <w:sz w:val="21"/>
        </w:rPr>
        <w:t>de</w:t>
      </w:r>
      <w:r>
        <w:rPr>
          <w:spacing w:val="-13"/>
          <w:sz w:val="21"/>
        </w:rPr>
        <w:t xml:space="preserve"> </w:t>
      </w:r>
      <w:r>
        <w:rPr>
          <w:sz w:val="21"/>
        </w:rPr>
        <w:t>1998,</w:t>
      </w:r>
      <w:r>
        <w:rPr>
          <w:spacing w:val="1"/>
          <w:sz w:val="21"/>
        </w:rPr>
        <w:t xml:space="preserve"> </w:t>
      </w:r>
      <w:r>
        <w:rPr>
          <w:sz w:val="21"/>
        </w:rPr>
        <w:t>en el propósito de encasillarlos dentro de una categoría normativa delimitada en</w:t>
      </w:r>
      <w:r>
        <w:rPr>
          <w:spacing w:val="-56"/>
          <w:sz w:val="21"/>
        </w:rPr>
        <w:t xml:space="preserve"> </w:t>
      </w:r>
      <w:r>
        <w:rPr>
          <w:sz w:val="21"/>
        </w:rPr>
        <w:t>su estructura, elementos y régimen jurídico, han sido dubitativas al vincular o no</w:t>
      </w:r>
      <w:r>
        <w:rPr>
          <w:spacing w:val="-56"/>
          <w:sz w:val="21"/>
        </w:rPr>
        <w:t xml:space="preserve"> </w:t>
      </w:r>
      <w:r>
        <w:rPr>
          <w:sz w:val="21"/>
        </w:rPr>
        <w:t>las obligaciones propias de dichos convenios con las de los contratos estatales</w:t>
      </w:r>
      <w:r>
        <w:rPr>
          <w:spacing w:val="1"/>
          <w:sz w:val="21"/>
        </w:rPr>
        <w:t xml:space="preserve"> </w:t>
      </w:r>
      <w:r>
        <w:rPr>
          <w:sz w:val="21"/>
        </w:rPr>
        <w:t>sometidos</w:t>
      </w:r>
      <w:r>
        <w:rPr>
          <w:spacing w:val="-5"/>
          <w:sz w:val="21"/>
        </w:rPr>
        <w:t xml:space="preserve"> </w:t>
      </w:r>
      <w:r>
        <w:rPr>
          <w:sz w:val="21"/>
        </w:rPr>
        <w:t>al</w:t>
      </w:r>
      <w:r>
        <w:rPr>
          <w:spacing w:val="-4"/>
          <w:sz w:val="21"/>
        </w:rPr>
        <w:t xml:space="preserve"> </w:t>
      </w:r>
      <w:r>
        <w:rPr>
          <w:sz w:val="21"/>
        </w:rPr>
        <w:t>EGCAP,</w:t>
      </w:r>
      <w:r>
        <w:rPr>
          <w:spacing w:val="-3"/>
          <w:sz w:val="21"/>
        </w:rPr>
        <w:t xml:space="preserve"> </w:t>
      </w:r>
      <w:r>
        <w:rPr>
          <w:sz w:val="21"/>
        </w:rPr>
        <w:t>las</w:t>
      </w:r>
      <w:r>
        <w:rPr>
          <w:spacing w:val="-4"/>
          <w:sz w:val="21"/>
        </w:rPr>
        <w:t xml:space="preserve"> </w:t>
      </w:r>
      <w:r>
        <w:rPr>
          <w:sz w:val="21"/>
        </w:rPr>
        <w:t>cuales</w:t>
      </w:r>
      <w:r>
        <w:rPr>
          <w:spacing w:val="-5"/>
          <w:sz w:val="21"/>
        </w:rPr>
        <w:t xml:space="preserve"> </w:t>
      </w:r>
      <w:r>
        <w:rPr>
          <w:sz w:val="21"/>
        </w:rPr>
        <w:t>tienen</w:t>
      </w:r>
      <w:r>
        <w:rPr>
          <w:spacing w:val="-4"/>
          <w:sz w:val="21"/>
        </w:rPr>
        <w:t xml:space="preserve"> </w:t>
      </w:r>
      <w:r>
        <w:rPr>
          <w:sz w:val="21"/>
        </w:rPr>
        <w:t>por</w:t>
      </w:r>
      <w:r>
        <w:rPr>
          <w:spacing w:val="-4"/>
          <w:sz w:val="21"/>
        </w:rPr>
        <w:t xml:space="preserve"> </w:t>
      </w:r>
      <w:r>
        <w:rPr>
          <w:sz w:val="21"/>
        </w:rPr>
        <w:t>objeto</w:t>
      </w:r>
      <w:r>
        <w:rPr>
          <w:spacing w:val="-4"/>
          <w:sz w:val="21"/>
        </w:rPr>
        <w:t xml:space="preserve"> </w:t>
      </w:r>
      <w:r>
        <w:rPr>
          <w:sz w:val="21"/>
        </w:rPr>
        <w:t>prestaciones</w:t>
      </w:r>
      <w:r>
        <w:rPr>
          <w:spacing w:val="-4"/>
          <w:sz w:val="21"/>
        </w:rPr>
        <w:t xml:space="preserve"> </w:t>
      </w:r>
      <w:r>
        <w:rPr>
          <w:sz w:val="21"/>
        </w:rPr>
        <w:t>patrimoniales”</w:t>
      </w:r>
      <w:r>
        <w:rPr>
          <w:sz w:val="21"/>
          <w:vertAlign w:val="superscript"/>
        </w:rPr>
        <w:t>31</w:t>
      </w:r>
    </w:p>
    <w:p w:rsidR="00B463C3" w:rsidRDefault="00B228DD" w14:paraId="42C3DA3F" w14:textId="77777777">
      <w:pPr>
        <w:spacing w:before="34" w:line="144" w:lineRule="auto"/>
        <w:ind w:left="870"/>
        <w:rPr>
          <w:sz w:val="21"/>
        </w:rPr>
      </w:pPr>
      <w:r>
        <w:rPr>
          <w:sz w:val="14"/>
        </w:rPr>
        <w:t>32</w:t>
      </w:r>
      <w:r>
        <w:rPr>
          <w:position w:val="-7"/>
          <w:sz w:val="21"/>
        </w:rPr>
        <w:t>.</w:t>
      </w:r>
    </w:p>
    <w:p w:rsidR="00B463C3" w:rsidRDefault="00B463C3" w14:paraId="6E988172" w14:textId="77777777">
      <w:pPr>
        <w:pStyle w:val="Textoindependiente"/>
        <w:rPr>
          <w:sz w:val="20"/>
        </w:rPr>
      </w:pPr>
    </w:p>
    <w:p w:rsidR="00B463C3" w:rsidRDefault="00B228DD" w14:paraId="6BAAD518" w14:textId="262E72F9">
      <w:pPr>
        <w:pStyle w:val="Textoindependiente"/>
        <w:spacing w:before="1"/>
        <w:rPr>
          <w:sz w:val="14"/>
        </w:rPr>
      </w:pPr>
      <w:r>
        <w:rPr>
          <w:noProof/>
        </w:rPr>
        <mc:AlternateContent>
          <mc:Choice Requires="wps">
            <w:drawing>
              <wp:anchor distT="0" distB="0" distL="0" distR="0" simplePos="0" relativeHeight="487614976" behindDoc="1" locked="0" layoutInCell="1" allowOverlap="1" wp14:anchorId="3FC3B751" wp14:editId="1141D8FF">
                <wp:simplePos x="0" y="0"/>
                <wp:positionH relativeFrom="page">
                  <wp:posOffset>1080135</wp:posOffset>
                </wp:positionH>
                <wp:positionV relativeFrom="paragraph">
                  <wp:posOffset>130810</wp:posOffset>
                </wp:positionV>
                <wp:extent cx="1828800" cy="1270"/>
                <wp:effectExtent l="0" t="0" r="0" b="0"/>
                <wp:wrapTopAndBottom/>
                <wp:docPr id="128910764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E6A93B">
              <v:shape id="Freeform 10" style="position:absolute;margin-left:85.05pt;margin-top:10.3pt;width:2in;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" w14:anchorId="11961840">
                <v:path arrowok="t" o:connecttype="custom" o:connectlocs="0,0;1828800,0" o:connectangles="0,0"/>
                <w10:wrap type="topAndBottom" anchorx="page"/>
              </v:shape>
            </w:pict>
          </mc:Fallback>
        </mc:AlternateContent>
      </w:r>
    </w:p>
    <w:p w:rsidR="00B463C3" w:rsidRDefault="00B228DD" w14:paraId="13BDDC1A" w14:textId="77777777">
      <w:pPr>
        <w:spacing w:before="80"/>
        <w:ind w:left="160" w:right="179" w:firstLine="709"/>
        <w:jc w:val="both"/>
        <w:rPr>
          <w:sz w:val="16"/>
        </w:rPr>
      </w:pPr>
      <w:r>
        <w:rPr>
          <w:sz w:val="16"/>
          <w:vertAlign w:val="superscript"/>
        </w:rPr>
        <w:t>28</w:t>
      </w:r>
      <w:r>
        <w:rPr>
          <w:sz w:val="16"/>
        </w:rPr>
        <w:t xml:space="preserve"> Consejo de Estado. Sección Tercera. Subsección C. Sentencia del 11 de diciembre de 2019. Exp. 46.986. C.P.</w:t>
      </w:r>
      <w:r>
        <w:rPr>
          <w:spacing w:val="1"/>
          <w:sz w:val="16"/>
        </w:rPr>
        <w:t xml:space="preserve"> </w:t>
      </w:r>
      <w:r>
        <w:rPr>
          <w:sz w:val="16"/>
        </w:rPr>
        <w:t>Jaime</w:t>
      </w:r>
      <w:r>
        <w:rPr>
          <w:spacing w:val="-2"/>
          <w:sz w:val="16"/>
        </w:rPr>
        <w:t xml:space="preserve"> </w:t>
      </w:r>
      <w:r>
        <w:rPr>
          <w:sz w:val="16"/>
        </w:rPr>
        <w:t>Enrique</w:t>
      </w:r>
      <w:r>
        <w:rPr>
          <w:spacing w:val="-1"/>
          <w:sz w:val="16"/>
        </w:rPr>
        <w:t xml:space="preserve"> </w:t>
      </w:r>
      <w:r>
        <w:rPr>
          <w:sz w:val="16"/>
        </w:rPr>
        <w:t>Rodríguez</w:t>
      </w:r>
      <w:r>
        <w:rPr>
          <w:spacing w:val="-1"/>
          <w:sz w:val="16"/>
        </w:rPr>
        <w:t xml:space="preserve"> </w:t>
      </w:r>
      <w:r>
        <w:rPr>
          <w:sz w:val="16"/>
        </w:rPr>
        <w:t>Navas.</w:t>
      </w:r>
    </w:p>
    <w:p w:rsidR="00B463C3" w:rsidRDefault="00B228DD" w14:paraId="75B197F3" w14:textId="77777777">
      <w:pPr>
        <w:ind w:left="160" w:right="179" w:firstLine="708"/>
        <w:jc w:val="both"/>
        <w:rPr>
          <w:sz w:val="16"/>
        </w:rPr>
      </w:pPr>
      <w:r>
        <w:rPr>
          <w:sz w:val="16"/>
          <w:vertAlign w:val="superscript"/>
        </w:rPr>
        <w:t>29</w:t>
      </w:r>
      <w:r>
        <w:rPr>
          <w:sz w:val="16"/>
        </w:rPr>
        <w:t xml:space="preserve"> [Referencia propia de la cita] “CE. SCSC. Concepto de 1 de noviembre de 2016 [Rad. 11001-03-06-000-2016-</w:t>
      </w:r>
      <w:r>
        <w:rPr>
          <w:spacing w:val="1"/>
          <w:sz w:val="16"/>
        </w:rPr>
        <w:t xml:space="preserve"> </w:t>
      </w:r>
      <w:r>
        <w:rPr>
          <w:sz w:val="16"/>
        </w:rPr>
        <w:t>00125-00(2305)].</w:t>
      </w:r>
      <w:r>
        <w:rPr>
          <w:spacing w:val="-2"/>
          <w:sz w:val="16"/>
        </w:rPr>
        <w:t xml:space="preserve"> </w:t>
      </w:r>
      <w:r>
        <w:rPr>
          <w:sz w:val="16"/>
        </w:rPr>
        <w:t>MP.</w:t>
      </w:r>
      <w:r>
        <w:rPr>
          <w:spacing w:val="-1"/>
          <w:sz w:val="16"/>
        </w:rPr>
        <w:t xml:space="preserve"> </w:t>
      </w:r>
      <w:r>
        <w:rPr>
          <w:sz w:val="16"/>
        </w:rPr>
        <w:t>Germán</w:t>
      </w:r>
      <w:r>
        <w:rPr>
          <w:spacing w:val="-1"/>
          <w:sz w:val="16"/>
        </w:rPr>
        <w:t xml:space="preserve"> </w:t>
      </w:r>
      <w:r>
        <w:rPr>
          <w:sz w:val="16"/>
        </w:rPr>
        <w:t>Alberto</w:t>
      </w:r>
      <w:r>
        <w:rPr>
          <w:spacing w:val="-1"/>
          <w:sz w:val="16"/>
        </w:rPr>
        <w:t xml:space="preserve"> </w:t>
      </w:r>
      <w:r>
        <w:rPr>
          <w:sz w:val="16"/>
        </w:rPr>
        <w:t>Bula</w:t>
      </w:r>
      <w:r>
        <w:rPr>
          <w:spacing w:val="-2"/>
          <w:sz w:val="16"/>
        </w:rPr>
        <w:t xml:space="preserve"> </w:t>
      </w:r>
      <w:r>
        <w:rPr>
          <w:sz w:val="16"/>
        </w:rPr>
        <w:t>Escobar”.</w:t>
      </w:r>
    </w:p>
    <w:p w:rsidR="00B463C3" w:rsidRDefault="00B228DD" w14:paraId="391F428F" w14:textId="77777777">
      <w:pPr>
        <w:ind w:left="160" w:right="179" w:firstLine="708"/>
        <w:jc w:val="both"/>
        <w:rPr>
          <w:sz w:val="16"/>
        </w:rPr>
      </w:pPr>
      <w:r>
        <w:rPr>
          <w:sz w:val="16"/>
          <w:vertAlign w:val="superscript"/>
        </w:rPr>
        <w:t>30</w:t>
      </w:r>
      <w:r>
        <w:rPr>
          <w:sz w:val="16"/>
        </w:rPr>
        <w:t xml:space="preserve"> [Referencia propia de la cita] “CE. SCSC. Concepto de 30 de abril de 2008 [Rad. 11001-03-06-000-2008-00013-</w:t>
      </w:r>
      <w:r>
        <w:rPr>
          <w:spacing w:val="-42"/>
          <w:sz w:val="16"/>
        </w:rPr>
        <w:t xml:space="preserve"> </w:t>
      </w:r>
      <w:r>
        <w:rPr>
          <w:sz w:val="16"/>
        </w:rPr>
        <w:t xml:space="preserve">00(1881)]. MP. Enrique José Arboleda Perdomo. En esta oportunidad, la Sala indicó que el contenido </w:t>
      </w:r>
      <w:r>
        <w:rPr>
          <w:rFonts w:ascii="Arial" w:hAnsi="Arial"/>
          <w:i/>
          <w:sz w:val="16"/>
        </w:rPr>
        <w:t xml:space="preserve">“obligacional” </w:t>
      </w:r>
      <w:r>
        <w:rPr>
          <w:sz w:val="16"/>
        </w:rPr>
        <w:t>de los</w:t>
      </w:r>
      <w:r>
        <w:rPr>
          <w:spacing w:val="1"/>
          <w:sz w:val="16"/>
        </w:rPr>
        <w:t xml:space="preserve"> </w:t>
      </w:r>
      <w:r>
        <w:rPr>
          <w:sz w:val="16"/>
        </w:rPr>
        <w:t>convenios se estructura definiendo el resultado querido por las partes y los medios que cada entidad despliega para la</w:t>
      </w:r>
      <w:r>
        <w:rPr>
          <w:spacing w:val="1"/>
          <w:sz w:val="16"/>
        </w:rPr>
        <w:t xml:space="preserve"> </w:t>
      </w:r>
      <w:r>
        <w:rPr>
          <w:sz w:val="16"/>
        </w:rPr>
        <w:t>obtención</w:t>
      </w:r>
      <w:r>
        <w:rPr>
          <w:spacing w:val="-2"/>
          <w:sz w:val="16"/>
        </w:rPr>
        <w:t xml:space="preserve"> </w:t>
      </w:r>
      <w:r>
        <w:rPr>
          <w:sz w:val="16"/>
        </w:rPr>
        <w:t>del</w:t>
      </w:r>
      <w:r>
        <w:rPr>
          <w:spacing w:val="-1"/>
          <w:sz w:val="16"/>
        </w:rPr>
        <w:t xml:space="preserve"> </w:t>
      </w:r>
      <w:r>
        <w:rPr>
          <w:sz w:val="16"/>
        </w:rPr>
        <w:t>respectivo</w:t>
      </w:r>
      <w:r>
        <w:rPr>
          <w:spacing w:val="-1"/>
          <w:sz w:val="16"/>
        </w:rPr>
        <w:t xml:space="preserve"> </w:t>
      </w:r>
      <w:r>
        <w:rPr>
          <w:sz w:val="16"/>
        </w:rPr>
        <w:t>objeto”.</w:t>
      </w:r>
    </w:p>
    <w:p w:rsidR="00B463C3" w:rsidRDefault="00B228DD" w14:paraId="7F493665" w14:textId="77777777">
      <w:pPr>
        <w:ind w:left="160" w:right="180" w:firstLine="708"/>
        <w:jc w:val="both"/>
        <w:rPr>
          <w:sz w:val="16"/>
        </w:rPr>
      </w:pPr>
      <w:r>
        <w:rPr>
          <w:sz w:val="16"/>
          <w:vertAlign w:val="superscript"/>
        </w:rPr>
        <w:t>31</w:t>
      </w:r>
      <w:r>
        <w:rPr>
          <w:sz w:val="16"/>
        </w:rPr>
        <w:t xml:space="preserve"> [Referencia propia de la cita] “La normativa vigente del EGCAP </w:t>
      </w:r>
      <w:r>
        <w:rPr>
          <w:rFonts w:ascii="Arial" w:hAnsi="Arial"/>
          <w:i/>
          <w:sz w:val="16"/>
        </w:rPr>
        <w:t>[literal c) del numeral 4. del artículo 2 de la Ley</w:t>
      </w:r>
      <w:r>
        <w:rPr>
          <w:rFonts w:ascii="Arial" w:hAnsi="Arial"/>
          <w:i/>
          <w:spacing w:val="1"/>
          <w:sz w:val="16"/>
        </w:rPr>
        <w:t xml:space="preserve"> </w:t>
      </w:r>
      <w:r>
        <w:rPr>
          <w:rFonts w:ascii="Arial" w:hAnsi="Arial"/>
          <w:i/>
          <w:sz w:val="16"/>
        </w:rPr>
        <w:t>1150/07]</w:t>
      </w:r>
      <w:r>
        <w:rPr>
          <w:rFonts w:ascii="Arial" w:hAnsi="Arial"/>
          <w:i/>
          <w:spacing w:val="1"/>
          <w:sz w:val="16"/>
        </w:rPr>
        <w:t xml:space="preserve"> </w:t>
      </w:r>
      <w:r>
        <w:rPr>
          <w:sz w:val="16"/>
        </w:rPr>
        <w:t>se</w:t>
      </w:r>
      <w:r>
        <w:rPr>
          <w:spacing w:val="2"/>
          <w:sz w:val="16"/>
        </w:rPr>
        <w:t xml:space="preserve"> </w:t>
      </w:r>
      <w:r>
        <w:rPr>
          <w:sz w:val="16"/>
        </w:rPr>
        <w:t>refiere</w:t>
      </w:r>
      <w:r>
        <w:rPr>
          <w:spacing w:val="2"/>
          <w:sz w:val="16"/>
        </w:rPr>
        <w:t xml:space="preserve"> </w:t>
      </w:r>
      <w:r>
        <w:rPr>
          <w:sz w:val="16"/>
        </w:rPr>
        <w:t>a</w:t>
      </w:r>
      <w:r>
        <w:rPr>
          <w:spacing w:val="2"/>
          <w:sz w:val="16"/>
        </w:rPr>
        <w:t xml:space="preserve"> </w:t>
      </w:r>
      <w:r>
        <w:rPr>
          <w:rFonts w:ascii="Arial" w:hAnsi="Arial"/>
          <w:i/>
          <w:sz w:val="16"/>
        </w:rPr>
        <w:t>“contratos</w:t>
      </w:r>
      <w:r>
        <w:rPr>
          <w:rFonts w:ascii="Arial" w:hAnsi="Arial"/>
          <w:i/>
          <w:spacing w:val="2"/>
          <w:sz w:val="16"/>
        </w:rPr>
        <w:t xml:space="preserve"> </w:t>
      </w:r>
      <w:r>
        <w:rPr>
          <w:rFonts w:ascii="Arial" w:hAnsi="Arial"/>
          <w:i/>
          <w:sz w:val="16"/>
        </w:rPr>
        <w:t>interadministrativos”</w:t>
      </w:r>
      <w:r>
        <w:rPr>
          <w:rFonts w:ascii="Arial" w:hAnsi="Arial"/>
          <w:i/>
          <w:spacing w:val="2"/>
          <w:sz w:val="16"/>
        </w:rPr>
        <w:t xml:space="preserve"> </w:t>
      </w:r>
      <w:r>
        <w:rPr>
          <w:sz w:val="16"/>
        </w:rPr>
        <w:t>en</w:t>
      </w:r>
      <w:r>
        <w:rPr>
          <w:spacing w:val="1"/>
          <w:sz w:val="16"/>
        </w:rPr>
        <w:t xml:space="preserve"> </w:t>
      </w:r>
      <w:r>
        <w:rPr>
          <w:sz w:val="16"/>
        </w:rPr>
        <w:t>los</w:t>
      </w:r>
      <w:r>
        <w:rPr>
          <w:spacing w:val="2"/>
          <w:sz w:val="16"/>
        </w:rPr>
        <w:t xml:space="preserve"> </w:t>
      </w:r>
      <w:r>
        <w:rPr>
          <w:sz w:val="16"/>
        </w:rPr>
        <w:t>que</w:t>
      </w:r>
      <w:r>
        <w:rPr>
          <w:spacing w:val="2"/>
          <w:sz w:val="16"/>
        </w:rPr>
        <w:t xml:space="preserve"> </w:t>
      </w:r>
      <w:r>
        <w:rPr>
          <w:sz w:val="16"/>
        </w:rPr>
        <w:t>sí</w:t>
      </w:r>
      <w:r>
        <w:rPr>
          <w:spacing w:val="2"/>
          <w:sz w:val="16"/>
        </w:rPr>
        <w:t xml:space="preserve"> </w:t>
      </w:r>
      <w:r>
        <w:rPr>
          <w:sz w:val="16"/>
        </w:rPr>
        <w:t>existe</w:t>
      </w:r>
      <w:r>
        <w:rPr>
          <w:spacing w:val="2"/>
          <w:sz w:val="16"/>
        </w:rPr>
        <w:t xml:space="preserve"> </w:t>
      </w:r>
      <w:r>
        <w:rPr>
          <w:sz w:val="16"/>
        </w:rPr>
        <w:t>dicha</w:t>
      </w:r>
      <w:r>
        <w:rPr>
          <w:spacing w:val="2"/>
          <w:sz w:val="16"/>
        </w:rPr>
        <w:t xml:space="preserve"> </w:t>
      </w:r>
      <w:r>
        <w:rPr>
          <w:sz w:val="16"/>
        </w:rPr>
        <w:t>contraposición</w:t>
      </w:r>
      <w:r>
        <w:rPr>
          <w:spacing w:val="2"/>
          <w:sz w:val="16"/>
        </w:rPr>
        <w:t xml:space="preserve"> </w:t>
      </w:r>
      <w:r>
        <w:rPr>
          <w:sz w:val="16"/>
        </w:rPr>
        <w:t>de</w:t>
      </w:r>
      <w:r>
        <w:rPr>
          <w:spacing w:val="1"/>
          <w:sz w:val="16"/>
        </w:rPr>
        <w:t xml:space="preserve"> </w:t>
      </w:r>
      <w:r>
        <w:rPr>
          <w:sz w:val="16"/>
        </w:rPr>
        <w:t>intereses,</w:t>
      </w:r>
      <w:r>
        <w:rPr>
          <w:spacing w:val="2"/>
          <w:sz w:val="16"/>
        </w:rPr>
        <w:t xml:space="preserve"> </w:t>
      </w:r>
      <w:r>
        <w:rPr>
          <w:sz w:val="16"/>
        </w:rPr>
        <w:t>lo</w:t>
      </w:r>
      <w:r>
        <w:rPr>
          <w:spacing w:val="2"/>
          <w:sz w:val="16"/>
        </w:rPr>
        <w:t xml:space="preserve"> </w:t>
      </w:r>
      <w:r>
        <w:rPr>
          <w:sz w:val="16"/>
        </w:rPr>
        <w:t>cual</w:t>
      </w:r>
      <w:r>
        <w:rPr>
          <w:spacing w:val="2"/>
          <w:sz w:val="16"/>
        </w:rPr>
        <w:t xml:space="preserve"> </w:t>
      </w:r>
      <w:r>
        <w:rPr>
          <w:sz w:val="16"/>
        </w:rPr>
        <w:t>obedece</w:t>
      </w:r>
      <w:r>
        <w:rPr>
          <w:spacing w:val="1"/>
          <w:sz w:val="16"/>
        </w:rPr>
        <w:t xml:space="preserve"> </w:t>
      </w:r>
      <w:r>
        <w:rPr>
          <w:sz w:val="16"/>
        </w:rPr>
        <w:t>a</w:t>
      </w:r>
      <w:r>
        <w:rPr>
          <w:spacing w:val="-8"/>
          <w:sz w:val="16"/>
        </w:rPr>
        <w:t xml:space="preserve"> </w:t>
      </w:r>
      <w:r>
        <w:rPr>
          <w:sz w:val="16"/>
        </w:rPr>
        <w:t>que</w:t>
      </w:r>
      <w:r>
        <w:rPr>
          <w:spacing w:val="-8"/>
          <w:sz w:val="16"/>
        </w:rPr>
        <w:t xml:space="preserve"> </w:t>
      </w:r>
      <w:r>
        <w:rPr>
          <w:sz w:val="16"/>
        </w:rPr>
        <w:t>las</w:t>
      </w:r>
      <w:r>
        <w:rPr>
          <w:spacing w:val="-8"/>
          <w:sz w:val="16"/>
        </w:rPr>
        <w:t xml:space="preserve"> </w:t>
      </w:r>
      <w:r>
        <w:rPr>
          <w:sz w:val="16"/>
        </w:rPr>
        <w:t>relaciones</w:t>
      </w:r>
      <w:r>
        <w:rPr>
          <w:spacing w:val="-7"/>
          <w:sz w:val="16"/>
        </w:rPr>
        <w:t xml:space="preserve"> </w:t>
      </w:r>
      <w:r>
        <w:rPr>
          <w:sz w:val="16"/>
        </w:rPr>
        <w:t>obligatorias</w:t>
      </w:r>
      <w:r>
        <w:rPr>
          <w:spacing w:val="-8"/>
          <w:sz w:val="16"/>
        </w:rPr>
        <w:t xml:space="preserve"> </w:t>
      </w:r>
      <w:r>
        <w:rPr>
          <w:sz w:val="16"/>
        </w:rPr>
        <w:t>que</w:t>
      </w:r>
      <w:r>
        <w:rPr>
          <w:spacing w:val="-8"/>
          <w:sz w:val="16"/>
        </w:rPr>
        <w:t xml:space="preserve"> </w:t>
      </w:r>
      <w:r>
        <w:rPr>
          <w:sz w:val="16"/>
        </w:rPr>
        <w:t>estos</w:t>
      </w:r>
      <w:r>
        <w:rPr>
          <w:spacing w:val="-8"/>
          <w:sz w:val="16"/>
        </w:rPr>
        <w:t xml:space="preserve"> </w:t>
      </w:r>
      <w:r>
        <w:rPr>
          <w:sz w:val="16"/>
        </w:rPr>
        <w:t>plantean,</w:t>
      </w:r>
      <w:r>
        <w:rPr>
          <w:spacing w:val="-7"/>
          <w:sz w:val="16"/>
        </w:rPr>
        <w:t xml:space="preserve"> </w:t>
      </w:r>
      <w:r>
        <w:rPr>
          <w:sz w:val="16"/>
        </w:rPr>
        <w:t>a</w:t>
      </w:r>
      <w:r>
        <w:rPr>
          <w:spacing w:val="-8"/>
          <w:sz w:val="16"/>
        </w:rPr>
        <w:t xml:space="preserve"> </w:t>
      </w:r>
      <w:r>
        <w:rPr>
          <w:sz w:val="16"/>
        </w:rPr>
        <w:t>diferencia</w:t>
      </w:r>
      <w:r>
        <w:rPr>
          <w:spacing w:val="-8"/>
          <w:sz w:val="16"/>
        </w:rPr>
        <w:t xml:space="preserve"> </w:t>
      </w:r>
      <w:r>
        <w:rPr>
          <w:sz w:val="16"/>
        </w:rPr>
        <w:t>de</w:t>
      </w:r>
      <w:r>
        <w:rPr>
          <w:spacing w:val="-8"/>
          <w:sz w:val="16"/>
        </w:rPr>
        <w:t xml:space="preserve"> </w:t>
      </w:r>
      <w:r>
        <w:rPr>
          <w:sz w:val="16"/>
        </w:rPr>
        <w:t>los</w:t>
      </w:r>
      <w:r>
        <w:rPr>
          <w:spacing w:val="-7"/>
          <w:sz w:val="16"/>
        </w:rPr>
        <w:t xml:space="preserve"> </w:t>
      </w:r>
      <w:r>
        <w:rPr>
          <w:sz w:val="16"/>
        </w:rPr>
        <w:t>regulados</w:t>
      </w:r>
      <w:r>
        <w:rPr>
          <w:spacing w:val="-8"/>
          <w:sz w:val="16"/>
        </w:rPr>
        <w:t xml:space="preserve"> </w:t>
      </w:r>
      <w:r>
        <w:rPr>
          <w:sz w:val="16"/>
        </w:rPr>
        <w:t>por</w:t>
      </w:r>
      <w:r>
        <w:rPr>
          <w:spacing w:val="-8"/>
          <w:sz w:val="16"/>
        </w:rPr>
        <w:t xml:space="preserve"> </w:t>
      </w:r>
      <w:r>
        <w:rPr>
          <w:sz w:val="16"/>
        </w:rPr>
        <w:t>el</w:t>
      </w:r>
      <w:r>
        <w:rPr>
          <w:spacing w:val="-7"/>
          <w:sz w:val="16"/>
        </w:rPr>
        <w:t xml:space="preserve"> </w:t>
      </w:r>
      <w:r>
        <w:rPr>
          <w:sz w:val="16"/>
        </w:rPr>
        <w:t>artículo</w:t>
      </w:r>
      <w:r>
        <w:rPr>
          <w:spacing w:val="-8"/>
          <w:sz w:val="16"/>
        </w:rPr>
        <w:t xml:space="preserve"> </w:t>
      </w:r>
      <w:r>
        <w:rPr>
          <w:sz w:val="16"/>
        </w:rPr>
        <w:t>95</w:t>
      </w:r>
      <w:r>
        <w:rPr>
          <w:spacing w:val="-8"/>
          <w:sz w:val="16"/>
        </w:rPr>
        <w:t xml:space="preserve"> </w:t>
      </w:r>
      <w:r>
        <w:rPr>
          <w:sz w:val="16"/>
        </w:rPr>
        <w:t>de</w:t>
      </w:r>
      <w:r>
        <w:rPr>
          <w:spacing w:val="-8"/>
          <w:sz w:val="16"/>
        </w:rPr>
        <w:t xml:space="preserve"> </w:t>
      </w:r>
      <w:r>
        <w:rPr>
          <w:sz w:val="16"/>
        </w:rPr>
        <w:t>la</w:t>
      </w:r>
      <w:r>
        <w:rPr>
          <w:spacing w:val="-7"/>
          <w:sz w:val="16"/>
        </w:rPr>
        <w:t xml:space="preserve"> </w:t>
      </w:r>
      <w:r>
        <w:rPr>
          <w:sz w:val="16"/>
        </w:rPr>
        <w:t>Ley</w:t>
      </w:r>
      <w:r>
        <w:rPr>
          <w:spacing w:val="-8"/>
          <w:sz w:val="16"/>
        </w:rPr>
        <w:t xml:space="preserve"> </w:t>
      </w:r>
      <w:r>
        <w:rPr>
          <w:sz w:val="16"/>
        </w:rPr>
        <w:t>489/98,</w:t>
      </w:r>
      <w:r>
        <w:rPr>
          <w:spacing w:val="-8"/>
          <w:sz w:val="16"/>
        </w:rPr>
        <w:t xml:space="preserve"> </w:t>
      </w:r>
      <w:r>
        <w:rPr>
          <w:sz w:val="16"/>
        </w:rPr>
        <w:t>carecen</w:t>
      </w:r>
      <w:r>
        <w:rPr>
          <w:spacing w:val="1"/>
          <w:sz w:val="16"/>
        </w:rPr>
        <w:t xml:space="preserve"> </w:t>
      </w:r>
      <w:r>
        <w:rPr>
          <w:sz w:val="16"/>
        </w:rPr>
        <w:t>de la finalidad asociativa, en la medida en que persiguen preponderantemente la satisfacción de necesidades contractuales</w:t>
      </w:r>
      <w:r>
        <w:rPr>
          <w:spacing w:val="1"/>
          <w:sz w:val="16"/>
        </w:rPr>
        <w:t xml:space="preserve"> </w:t>
      </w:r>
      <w:r>
        <w:rPr>
          <w:sz w:val="16"/>
        </w:rPr>
        <w:t>de las entidades estatales, sin perjuicio de los fines que motivan la contratación en los términos del artículo 3 de la Ley</w:t>
      </w:r>
      <w:r>
        <w:rPr>
          <w:spacing w:val="1"/>
          <w:sz w:val="16"/>
        </w:rPr>
        <w:t xml:space="preserve"> </w:t>
      </w:r>
      <w:r>
        <w:rPr>
          <w:sz w:val="16"/>
        </w:rPr>
        <w:t>80/93”.</w:t>
      </w:r>
    </w:p>
    <w:p w:rsidR="00B463C3" w:rsidRDefault="00B228DD" w14:paraId="36B8C7B7" w14:textId="77777777">
      <w:pPr>
        <w:spacing w:after="6"/>
        <w:ind w:left="160" w:right="180" w:firstLine="708"/>
        <w:jc w:val="both"/>
        <w:rPr>
          <w:sz w:val="16"/>
        </w:rPr>
      </w:pPr>
      <w:r>
        <w:rPr>
          <w:spacing w:val="-1"/>
          <w:sz w:val="16"/>
          <w:vertAlign w:val="superscript"/>
        </w:rPr>
        <w:t>32</w:t>
      </w:r>
      <w:r>
        <w:rPr>
          <w:spacing w:val="-10"/>
          <w:sz w:val="16"/>
        </w:rPr>
        <w:t xml:space="preserve"> </w:t>
      </w:r>
      <w:r>
        <w:rPr>
          <w:spacing w:val="-1"/>
          <w:sz w:val="16"/>
        </w:rPr>
        <w:t>En</w:t>
      </w:r>
      <w:r>
        <w:rPr>
          <w:spacing w:val="-10"/>
          <w:sz w:val="16"/>
        </w:rPr>
        <w:t xml:space="preserve"> </w:t>
      </w:r>
      <w:r>
        <w:rPr>
          <w:spacing w:val="-1"/>
          <w:sz w:val="16"/>
        </w:rPr>
        <w:t>línea</w:t>
      </w:r>
      <w:r>
        <w:rPr>
          <w:spacing w:val="-10"/>
          <w:sz w:val="16"/>
        </w:rPr>
        <w:t xml:space="preserve"> </w:t>
      </w:r>
      <w:r>
        <w:rPr>
          <w:spacing w:val="-1"/>
          <w:sz w:val="16"/>
        </w:rPr>
        <w:t>con</w:t>
      </w:r>
      <w:r>
        <w:rPr>
          <w:spacing w:val="-10"/>
          <w:sz w:val="16"/>
        </w:rPr>
        <w:t xml:space="preserve"> </w:t>
      </w:r>
      <w:r>
        <w:rPr>
          <w:spacing w:val="-1"/>
          <w:sz w:val="16"/>
        </w:rPr>
        <w:t>lo</w:t>
      </w:r>
      <w:r>
        <w:rPr>
          <w:spacing w:val="-10"/>
          <w:sz w:val="16"/>
        </w:rPr>
        <w:t xml:space="preserve"> </w:t>
      </w:r>
      <w:r>
        <w:rPr>
          <w:spacing w:val="-1"/>
          <w:sz w:val="16"/>
        </w:rPr>
        <w:t>anterior,</w:t>
      </w:r>
      <w:r>
        <w:rPr>
          <w:spacing w:val="-10"/>
          <w:sz w:val="16"/>
        </w:rPr>
        <w:t xml:space="preserve"> </w:t>
      </w:r>
      <w:r>
        <w:rPr>
          <w:spacing w:val="-1"/>
          <w:sz w:val="16"/>
        </w:rPr>
        <w:t>la</w:t>
      </w:r>
      <w:r>
        <w:rPr>
          <w:spacing w:val="-10"/>
          <w:sz w:val="16"/>
        </w:rPr>
        <w:t xml:space="preserve"> </w:t>
      </w:r>
      <w:r>
        <w:rPr>
          <w:spacing w:val="-1"/>
          <w:sz w:val="16"/>
        </w:rPr>
        <w:t>Sala</w:t>
      </w:r>
      <w:r>
        <w:rPr>
          <w:spacing w:val="-9"/>
          <w:sz w:val="16"/>
        </w:rPr>
        <w:t xml:space="preserve"> </w:t>
      </w:r>
      <w:r>
        <w:rPr>
          <w:spacing w:val="-1"/>
          <w:sz w:val="16"/>
        </w:rPr>
        <w:t>de</w:t>
      </w:r>
      <w:r>
        <w:rPr>
          <w:spacing w:val="-10"/>
          <w:sz w:val="16"/>
        </w:rPr>
        <w:t xml:space="preserve"> </w:t>
      </w:r>
      <w:r>
        <w:rPr>
          <w:spacing w:val="-1"/>
          <w:sz w:val="16"/>
        </w:rPr>
        <w:t>Consulta</w:t>
      </w:r>
      <w:r>
        <w:rPr>
          <w:spacing w:val="-9"/>
          <w:sz w:val="16"/>
        </w:rPr>
        <w:t xml:space="preserve"> </w:t>
      </w:r>
      <w:r>
        <w:rPr>
          <w:spacing w:val="-1"/>
          <w:sz w:val="16"/>
        </w:rPr>
        <w:t>y</w:t>
      </w:r>
      <w:r>
        <w:rPr>
          <w:spacing w:val="-10"/>
          <w:sz w:val="16"/>
        </w:rPr>
        <w:t xml:space="preserve"> </w:t>
      </w:r>
      <w:r>
        <w:rPr>
          <w:spacing w:val="-1"/>
          <w:sz w:val="16"/>
        </w:rPr>
        <w:t>Servicio</w:t>
      </w:r>
      <w:r>
        <w:rPr>
          <w:spacing w:val="-9"/>
          <w:sz w:val="16"/>
        </w:rPr>
        <w:t xml:space="preserve"> </w:t>
      </w:r>
      <w:r>
        <w:rPr>
          <w:spacing w:val="-1"/>
          <w:sz w:val="16"/>
        </w:rPr>
        <w:t>Civil</w:t>
      </w:r>
      <w:r>
        <w:rPr>
          <w:spacing w:val="-10"/>
          <w:sz w:val="16"/>
        </w:rPr>
        <w:t xml:space="preserve"> </w:t>
      </w:r>
      <w:r>
        <w:rPr>
          <w:sz w:val="16"/>
        </w:rPr>
        <w:t>del</w:t>
      </w:r>
      <w:r>
        <w:rPr>
          <w:spacing w:val="-10"/>
          <w:sz w:val="16"/>
        </w:rPr>
        <w:t xml:space="preserve"> </w:t>
      </w:r>
      <w:r>
        <w:rPr>
          <w:sz w:val="16"/>
        </w:rPr>
        <w:t>Consejo</w:t>
      </w:r>
      <w:r>
        <w:rPr>
          <w:spacing w:val="-10"/>
          <w:sz w:val="16"/>
        </w:rPr>
        <w:t xml:space="preserve"> </w:t>
      </w:r>
      <w:r>
        <w:rPr>
          <w:sz w:val="16"/>
        </w:rPr>
        <w:t>de</w:t>
      </w:r>
      <w:r>
        <w:rPr>
          <w:spacing w:val="-10"/>
          <w:sz w:val="16"/>
        </w:rPr>
        <w:t xml:space="preserve"> </w:t>
      </w:r>
      <w:r>
        <w:rPr>
          <w:sz w:val="16"/>
        </w:rPr>
        <w:t>Estado</w:t>
      </w:r>
      <w:r>
        <w:rPr>
          <w:spacing w:val="-9"/>
          <w:sz w:val="16"/>
        </w:rPr>
        <w:t xml:space="preserve"> </w:t>
      </w:r>
      <w:r>
        <w:rPr>
          <w:sz w:val="16"/>
        </w:rPr>
        <w:t>expresó</w:t>
      </w:r>
      <w:r>
        <w:rPr>
          <w:spacing w:val="-10"/>
          <w:sz w:val="16"/>
        </w:rPr>
        <w:t xml:space="preserve"> </w:t>
      </w:r>
      <w:r>
        <w:rPr>
          <w:sz w:val="16"/>
        </w:rPr>
        <w:t>lo</w:t>
      </w:r>
      <w:r>
        <w:rPr>
          <w:spacing w:val="-10"/>
          <w:sz w:val="16"/>
        </w:rPr>
        <w:t xml:space="preserve"> </w:t>
      </w:r>
      <w:r>
        <w:rPr>
          <w:sz w:val="16"/>
        </w:rPr>
        <w:t>siguiente:</w:t>
      </w:r>
      <w:r>
        <w:rPr>
          <w:spacing w:val="-9"/>
          <w:sz w:val="16"/>
        </w:rPr>
        <w:t xml:space="preserve"> </w:t>
      </w:r>
      <w:r>
        <w:rPr>
          <w:sz w:val="16"/>
        </w:rPr>
        <w:t>“La</w:t>
      </w:r>
      <w:r>
        <w:rPr>
          <w:spacing w:val="-10"/>
          <w:sz w:val="16"/>
        </w:rPr>
        <w:t xml:space="preserve"> </w:t>
      </w:r>
      <w:r>
        <w:rPr>
          <w:sz w:val="16"/>
        </w:rPr>
        <w:t>noción</w:t>
      </w:r>
      <w:r>
        <w:rPr>
          <w:spacing w:val="1"/>
          <w:sz w:val="16"/>
        </w:rPr>
        <w:t xml:space="preserve"> </w:t>
      </w:r>
      <w:r>
        <w:rPr>
          <w:sz w:val="16"/>
        </w:rPr>
        <w:t>convenio interadministrativo es diferente a la de contrato interadministrativo. Los contratos interadministrativos se distinguen</w:t>
      </w:r>
      <w:r>
        <w:rPr>
          <w:spacing w:val="-42"/>
          <w:sz w:val="16"/>
        </w:rPr>
        <w:t xml:space="preserve"> </w:t>
      </w:r>
      <w:r>
        <w:rPr>
          <w:sz w:val="16"/>
        </w:rPr>
        <w:t>de los convenios interadministrativos en que en los primeros existe entre las entidades estatales partes intereses opuestos y</w:t>
      </w:r>
      <w:r>
        <w:rPr>
          <w:spacing w:val="-42"/>
          <w:sz w:val="16"/>
        </w:rPr>
        <w:t xml:space="preserve"> </w:t>
      </w:r>
      <w:r>
        <w:rPr>
          <w:spacing w:val="-1"/>
          <w:sz w:val="16"/>
        </w:rPr>
        <w:t>se</w:t>
      </w:r>
      <w:r>
        <w:rPr>
          <w:spacing w:val="-11"/>
          <w:sz w:val="16"/>
        </w:rPr>
        <w:t xml:space="preserve"> </w:t>
      </w:r>
      <w:r>
        <w:rPr>
          <w:spacing w:val="-1"/>
          <w:sz w:val="16"/>
        </w:rPr>
        <w:t>persigue</w:t>
      </w:r>
      <w:r>
        <w:rPr>
          <w:spacing w:val="-10"/>
          <w:sz w:val="16"/>
        </w:rPr>
        <w:t xml:space="preserve"> </w:t>
      </w:r>
      <w:r>
        <w:rPr>
          <w:spacing w:val="-1"/>
          <w:sz w:val="16"/>
        </w:rPr>
        <w:t>una</w:t>
      </w:r>
      <w:r>
        <w:rPr>
          <w:spacing w:val="-10"/>
          <w:sz w:val="16"/>
        </w:rPr>
        <w:t xml:space="preserve"> </w:t>
      </w:r>
      <w:r>
        <w:rPr>
          <w:spacing w:val="-1"/>
          <w:sz w:val="16"/>
        </w:rPr>
        <w:t>contraprestación</w:t>
      </w:r>
      <w:r>
        <w:rPr>
          <w:spacing w:val="-10"/>
          <w:sz w:val="16"/>
        </w:rPr>
        <w:t xml:space="preserve"> </w:t>
      </w:r>
      <w:r>
        <w:rPr>
          <w:spacing w:val="-1"/>
          <w:sz w:val="16"/>
        </w:rPr>
        <w:t>o</w:t>
      </w:r>
      <w:r>
        <w:rPr>
          <w:spacing w:val="-10"/>
          <w:sz w:val="16"/>
        </w:rPr>
        <w:t xml:space="preserve"> </w:t>
      </w:r>
      <w:r>
        <w:rPr>
          <w:spacing w:val="-1"/>
          <w:sz w:val="16"/>
        </w:rPr>
        <w:t>precio</w:t>
      </w:r>
      <w:r>
        <w:rPr>
          <w:spacing w:val="-10"/>
          <w:sz w:val="16"/>
        </w:rPr>
        <w:t xml:space="preserve"> </w:t>
      </w:r>
      <w:r>
        <w:rPr>
          <w:spacing w:val="-1"/>
          <w:sz w:val="16"/>
        </w:rPr>
        <w:t>por</w:t>
      </w:r>
      <w:r>
        <w:rPr>
          <w:spacing w:val="-10"/>
          <w:sz w:val="16"/>
        </w:rPr>
        <w:t xml:space="preserve"> </w:t>
      </w:r>
      <w:r>
        <w:rPr>
          <w:spacing w:val="-1"/>
          <w:sz w:val="16"/>
        </w:rPr>
        <w:t>la</w:t>
      </w:r>
      <w:r>
        <w:rPr>
          <w:spacing w:val="-10"/>
          <w:sz w:val="16"/>
        </w:rPr>
        <w:t xml:space="preserve"> </w:t>
      </w:r>
      <w:r>
        <w:rPr>
          <w:spacing w:val="-1"/>
          <w:sz w:val="16"/>
        </w:rPr>
        <w:t>adquisición</w:t>
      </w:r>
      <w:r>
        <w:rPr>
          <w:spacing w:val="-10"/>
          <w:sz w:val="16"/>
        </w:rPr>
        <w:t xml:space="preserve"> </w:t>
      </w:r>
      <w:r>
        <w:rPr>
          <w:sz w:val="16"/>
        </w:rPr>
        <w:t>de</w:t>
      </w:r>
      <w:r>
        <w:rPr>
          <w:spacing w:val="-10"/>
          <w:sz w:val="16"/>
        </w:rPr>
        <w:t xml:space="preserve"> </w:t>
      </w:r>
      <w:r>
        <w:rPr>
          <w:sz w:val="16"/>
        </w:rPr>
        <w:t>bienes</w:t>
      </w:r>
      <w:r>
        <w:rPr>
          <w:spacing w:val="-10"/>
          <w:sz w:val="16"/>
        </w:rPr>
        <w:t xml:space="preserve"> </w:t>
      </w:r>
      <w:r>
        <w:rPr>
          <w:sz w:val="16"/>
        </w:rPr>
        <w:t>o</w:t>
      </w:r>
      <w:r>
        <w:rPr>
          <w:spacing w:val="-10"/>
          <w:sz w:val="16"/>
        </w:rPr>
        <w:t xml:space="preserve"> </w:t>
      </w:r>
      <w:r>
        <w:rPr>
          <w:sz w:val="16"/>
        </w:rPr>
        <w:t>la</w:t>
      </w:r>
      <w:r>
        <w:rPr>
          <w:spacing w:val="-10"/>
          <w:sz w:val="16"/>
        </w:rPr>
        <w:t xml:space="preserve"> </w:t>
      </w:r>
      <w:r>
        <w:rPr>
          <w:sz w:val="16"/>
        </w:rPr>
        <w:t>prestación</w:t>
      </w:r>
      <w:r>
        <w:rPr>
          <w:spacing w:val="-10"/>
          <w:sz w:val="16"/>
        </w:rPr>
        <w:t xml:space="preserve"> </w:t>
      </w:r>
      <w:r>
        <w:rPr>
          <w:sz w:val="16"/>
        </w:rPr>
        <w:t>de</w:t>
      </w:r>
      <w:r>
        <w:rPr>
          <w:spacing w:val="-10"/>
          <w:sz w:val="16"/>
        </w:rPr>
        <w:t xml:space="preserve"> </w:t>
      </w:r>
      <w:r>
        <w:rPr>
          <w:sz w:val="16"/>
        </w:rPr>
        <w:t>servicios</w:t>
      </w:r>
      <w:r>
        <w:rPr>
          <w:spacing w:val="-10"/>
          <w:sz w:val="16"/>
        </w:rPr>
        <w:t xml:space="preserve"> </w:t>
      </w:r>
      <w:r>
        <w:rPr>
          <w:sz w:val="16"/>
        </w:rPr>
        <w:t>o</w:t>
      </w:r>
      <w:r>
        <w:rPr>
          <w:spacing w:val="-10"/>
          <w:sz w:val="16"/>
        </w:rPr>
        <w:t xml:space="preserve"> </w:t>
      </w:r>
      <w:r>
        <w:rPr>
          <w:sz w:val="16"/>
        </w:rPr>
        <w:t>la</w:t>
      </w:r>
      <w:r>
        <w:rPr>
          <w:spacing w:val="-10"/>
          <w:sz w:val="16"/>
        </w:rPr>
        <w:t xml:space="preserve"> </w:t>
      </w:r>
      <w:r>
        <w:rPr>
          <w:sz w:val="16"/>
        </w:rPr>
        <w:t>realización</w:t>
      </w:r>
      <w:r>
        <w:rPr>
          <w:spacing w:val="-10"/>
          <w:sz w:val="16"/>
        </w:rPr>
        <w:t xml:space="preserve"> </w:t>
      </w:r>
      <w:r>
        <w:rPr>
          <w:sz w:val="16"/>
        </w:rPr>
        <w:t>de</w:t>
      </w:r>
      <w:r>
        <w:rPr>
          <w:spacing w:val="-10"/>
          <w:sz w:val="16"/>
        </w:rPr>
        <w:t xml:space="preserve"> </w:t>
      </w:r>
      <w:r>
        <w:rPr>
          <w:sz w:val="16"/>
        </w:rPr>
        <w:t>una</w:t>
      </w:r>
      <w:r>
        <w:rPr>
          <w:spacing w:val="-10"/>
          <w:sz w:val="16"/>
        </w:rPr>
        <w:t xml:space="preserve"> </w:t>
      </w:r>
      <w:r>
        <w:rPr>
          <w:sz w:val="16"/>
        </w:rPr>
        <w:t>obra,</w:t>
      </w:r>
      <w:r>
        <w:rPr>
          <w:spacing w:val="1"/>
          <w:sz w:val="16"/>
        </w:rPr>
        <w:t xml:space="preserve"> </w:t>
      </w:r>
      <w:r>
        <w:rPr>
          <w:sz w:val="16"/>
        </w:rPr>
        <w:t>mientras que en los segundos las entidades partes se encuentran en pie de igualdad, tienen intereses comunes para lograr</w:t>
      </w:r>
      <w:r>
        <w:rPr>
          <w:spacing w:val="1"/>
          <w:sz w:val="16"/>
        </w:rPr>
        <w:t xml:space="preserve"> </w:t>
      </w:r>
      <w:r>
        <w:rPr>
          <w:sz w:val="16"/>
        </w:rPr>
        <w:t>una finalidad estatal impuesta por la Constitución o la ley a las mismas, sin que tengan un interés puramente económico (es</w:t>
      </w:r>
      <w:r>
        <w:rPr>
          <w:spacing w:val="-42"/>
          <w:sz w:val="16"/>
        </w:rPr>
        <w:t xml:space="preserve"> </w:t>
      </w:r>
      <w:r>
        <w:rPr>
          <w:sz w:val="16"/>
        </w:rPr>
        <w:t>decir, destinados a obtener una ganancia)”. (Consejo de Estado. Sala de Consulta y Servicio Civil. Concepto 26 de julio de</w:t>
      </w:r>
      <w:r>
        <w:rPr>
          <w:spacing w:val="1"/>
          <w:sz w:val="16"/>
        </w:rPr>
        <w:t xml:space="preserve"> </w:t>
      </w:r>
      <w:r>
        <w:rPr>
          <w:sz w:val="16"/>
        </w:rPr>
        <w:t>2016.</w:t>
      </w:r>
      <w:r>
        <w:rPr>
          <w:spacing w:val="-1"/>
          <w:sz w:val="16"/>
        </w:rPr>
        <w:t xml:space="preserve"> </w:t>
      </w:r>
      <w:r>
        <w:rPr>
          <w:sz w:val="16"/>
        </w:rPr>
        <w:t>Exp.</w:t>
      </w:r>
      <w:r>
        <w:rPr>
          <w:spacing w:val="-1"/>
          <w:sz w:val="16"/>
        </w:rPr>
        <w:t xml:space="preserve"> </w:t>
      </w:r>
      <w:r>
        <w:rPr>
          <w:sz w:val="16"/>
        </w:rPr>
        <w:t>2.257.</w:t>
      </w:r>
      <w:r>
        <w:rPr>
          <w:spacing w:val="-1"/>
          <w:sz w:val="16"/>
        </w:rPr>
        <w:t xml:space="preserve"> </w:t>
      </w:r>
      <w:r>
        <w:rPr>
          <w:sz w:val="16"/>
        </w:rPr>
        <w:t>M.P.</w:t>
      </w:r>
      <w:r>
        <w:rPr>
          <w:spacing w:val="-1"/>
          <w:sz w:val="16"/>
        </w:rPr>
        <w:t xml:space="preserve"> </w:t>
      </w:r>
      <w:r>
        <w:rPr>
          <w:sz w:val="16"/>
        </w:rPr>
        <w:t>Álvaro</w:t>
      </w:r>
      <w:r>
        <w:rPr>
          <w:spacing w:val="1"/>
          <w:sz w:val="16"/>
        </w:rPr>
        <w:t xml:space="preserve"> </w:t>
      </w:r>
      <w:r>
        <w:rPr>
          <w:sz w:val="16"/>
        </w:rPr>
        <w:t>Namén</w:t>
      </w:r>
      <w:r>
        <w:rPr>
          <w:spacing w:val="-1"/>
          <w:sz w:val="16"/>
        </w:rPr>
        <w:t xml:space="preserve"> </w:t>
      </w:r>
      <w:r>
        <w:rPr>
          <w:sz w:val="16"/>
        </w:rPr>
        <w:t>Vargas).</w:t>
      </w:r>
    </w:p>
    <w:p w:rsidR="00B463C3" w:rsidRDefault="00B228DD" w14:paraId="69D2773E" w14:textId="77777777">
      <w:pPr>
        <w:pStyle w:val="Textoindependiente"/>
        <w:ind w:left="161"/>
        <w:rPr>
          <w:sz w:val="20"/>
        </w:rPr>
      </w:pPr>
      <w:r>
        <w:rPr>
          <w:noProof/>
          <w:sz w:val="20"/>
        </w:rPr>
        <w:drawing>
          <wp:inline distT="0" distB="0" distL="0" distR="0" wp14:anchorId="525C768A" wp14:editId="403C7D5A">
            <wp:extent cx="5557324" cy="643890"/>
            <wp:effectExtent l="0" t="0" r="0" b="0"/>
            <wp:docPr id="1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24BDC27B" w14:textId="77777777">
        <w:trPr>
          <w:trHeight w:val="229"/>
        </w:trPr>
        <w:tc>
          <w:tcPr>
            <w:tcW w:w="1271" w:type="dxa"/>
          </w:tcPr>
          <w:p w:rsidR="00B463C3" w:rsidRDefault="00B228DD" w14:paraId="4A357577"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7FE83E4D"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0BAB1BA4"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3E502C3C"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16</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1EDAA381" w14:textId="77777777">
      <w:pPr>
        <w:rPr>
          <w:rFonts w:ascii="Arial" w:hAnsi="Arial"/>
          <w:sz w:val="16"/>
        </w:rPr>
        <w:sectPr w:rsidR="00B463C3">
          <w:pgSz w:w="12240" w:h="15840" w:orient="portrait"/>
          <w:pgMar w:top="1580" w:right="1520" w:bottom="0" w:left="1540" w:header="587" w:footer="0" w:gutter="0"/>
          <w:cols w:space="720"/>
        </w:sectPr>
      </w:pPr>
    </w:p>
    <w:p w:rsidR="00B463C3" w:rsidRDefault="00B228DD" w14:paraId="44BF55E4" w14:textId="77777777">
      <w:pPr>
        <w:spacing w:line="103" w:lineRule="exact"/>
        <w:ind w:left="160"/>
        <w:rPr>
          <w:sz w:val="16"/>
        </w:rPr>
      </w:pPr>
      <w:r>
        <w:rPr>
          <w:noProof/>
        </w:rPr>
        <w:drawing>
          <wp:anchor distT="0" distB="0" distL="0" distR="0" simplePos="0" relativeHeight="15757824" behindDoc="0" locked="0" layoutInCell="1" allowOverlap="1" wp14:anchorId="6BA1AAC7" wp14:editId="34218044">
            <wp:simplePos x="0" y="0"/>
            <wp:positionH relativeFrom="page">
              <wp:posOffset>7338059</wp:posOffset>
            </wp:positionH>
            <wp:positionV relativeFrom="page">
              <wp:posOffset>0</wp:posOffset>
            </wp:positionV>
            <wp:extent cx="434340" cy="2354579"/>
            <wp:effectExtent l="0" t="0" r="0" b="0"/>
            <wp:wrapNone/>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58336" behindDoc="0" locked="0" layoutInCell="1" allowOverlap="1" wp14:anchorId="044280CE" wp14:editId="065418FC">
            <wp:simplePos x="0" y="0"/>
            <wp:positionH relativeFrom="page">
              <wp:posOffset>0</wp:posOffset>
            </wp:positionH>
            <wp:positionV relativeFrom="page">
              <wp:posOffset>6959600</wp:posOffset>
            </wp:positionV>
            <wp:extent cx="478790" cy="3098800"/>
            <wp:effectExtent l="0" t="0" r="0" b="0"/>
            <wp:wrapNone/>
            <wp:docPr id="1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7B4EF759"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1F740446"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40D4BD7B" w14:textId="77777777">
      <w:pPr>
        <w:pStyle w:val="Textoindependiente"/>
        <w:rPr>
          <w:sz w:val="20"/>
        </w:rPr>
      </w:pPr>
    </w:p>
    <w:p w:rsidR="00B463C3" w:rsidRDefault="00B463C3" w14:paraId="3C75FF89" w14:textId="77777777">
      <w:pPr>
        <w:pStyle w:val="Textoindependiente"/>
        <w:rPr>
          <w:sz w:val="20"/>
        </w:rPr>
      </w:pPr>
    </w:p>
    <w:p w:rsidR="00B463C3" w:rsidRDefault="00B228DD" w14:paraId="15D8FB2C" w14:textId="77777777">
      <w:pPr>
        <w:pStyle w:val="Textoindependiente"/>
        <w:spacing w:before="232" w:line="276" w:lineRule="auto"/>
        <w:ind w:left="160" w:right="179"/>
        <w:jc w:val="both"/>
      </w:pPr>
      <w:r>
        <w:t>Vale la pena reiterar que el legislador y el ordenamiento jurídico, en general, en distintas</w:t>
      </w:r>
      <w:r>
        <w:rPr>
          <w:spacing w:val="1"/>
        </w:rPr>
        <w:t xml:space="preserve"> </w:t>
      </w:r>
      <w:r>
        <w:t>ocasiones</w:t>
      </w:r>
      <w:r>
        <w:rPr>
          <w:spacing w:val="-11"/>
        </w:rPr>
        <w:t xml:space="preserve"> </w:t>
      </w:r>
      <w:r>
        <w:t>utiliza</w:t>
      </w:r>
      <w:r>
        <w:rPr>
          <w:spacing w:val="-10"/>
        </w:rPr>
        <w:t xml:space="preserve"> </w:t>
      </w:r>
      <w:r>
        <w:t>de</w:t>
      </w:r>
      <w:r>
        <w:rPr>
          <w:spacing w:val="-12"/>
        </w:rPr>
        <w:t xml:space="preserve"> </w:t>
      </w:r>
      <w:r>
        <w:t>forma</w:t>
      </w:r>
      <w:r>
        <w:rPr>
          <w:spacing w:val="-10"/>
        </w:rPr>
        <w:t xml:space="preserve"> </w:t>
      </w:r>
      <w:r>
        <w:t>indistinta</w:t>
      </w:r>
      <w:r>
        <w:rPr>
          <w:spacing w:val="-11"/>
        </w:rPr>
        <w:t xml:space="preserve"> </w:t>
      </w:r>
      <w:r>
        <w:t>los</w:t>
      </w:r>
      <w:r>
        <w:rPr>
          <w:spacing w:val="-11"/>
        </w:rPr>
        <w:t xml:space="preserve"> </w:t>
      </w:r>
      <w:r>
        <w:t>conceptos</w:t>
      </w:r>
      <w:r>
        <w:rPr>
          <w:spacing w:val="-11"/>
        </w:rPr>
        <w:t xml:space="preserve"> </w:t>
      </w:r>
      <w:r>
        <w:t>de</w:t>
      </w:r>
      <w:r>
        <w:rPr>
          <w:spacing w:val="-12"/>
        </w:rPr>
        <w:t xml:space="preserve"> </w:t>
      </w:r>
      <w:r>
        <w:t>contrato</w:t>
      </w:r>
      <w:r>
        <w:rPr>
          <w:spacing w:val="-11"/>
        </w:rPr>
        <w:t xml:space="preserve"> </w:t>
      </w:r>
      <w:r>
        <w:t>o</w:t>
      </w:r>
      <w:r>
        <w:rPr>
          <w:spacing w:val="-12"/>
        </w:rPr>
        <w:t xml:space="preserve"> </w:t>
      </w:r>
      <w:r>
        <w:t>convenio</w:t>
      </w:r>
      <w:r>
        <w:rPr>
          <w:spacing w:val="-11"/>
        </w:rPr>
        <w:t xml:space="preserve"> </w:t>
      </w:r>
      <w:r>
        <w:t>para</w:t>
      </w:r>
      <w:r>
        <w:rPr>
          <w:spacing w:val="-12"/>
        </w:rPr>
        <w:t xml:space="preserve"> </w:t>
      </w:r>
      <w:r>
        <w:t>referirse</w:t>
      </w:r>
      <w:r>
        <w:rPr>
          <w:spacing w:val="-11"/>
        </w:rPr>
        <w:t xml:space="preserve"> </w:t>
      </w:r>
      <w:r>
        <w:t>a</w:t>
      </w:r>
      <w:r>
        <w:rPr>
          <w:spacing w:val="-11"/>
        </w:rPr>
        <w:t xml:space="preserve"> </w:t>
      </w:r>
      <w:r>
        <w:t>la</w:t>
      </w:r>
      <w:r>
        <w:rPr>
          <w:spacing w:val="-59"/>
        </w:rPr>
        <w:t xml:space="preserve"> </w:t>
      </w:r>
      <w:r>
        <w:t>misma institución jurídica</w:t>
      </w:r>
      <w:r>
        <w:rPr>
          <w:vertAlign w:val="superscript"/>
        </w:rPr>
        <w:t>33</w:t>
      </w:r>
      <w:r>
        <w:t>. Incluso, la Corte Constitucional fundamenta la posibilidad de</w:t>
      </w:r>
      <w:r>
        <w:rPr>
          <w:spacing w:val="1"/>
        </w:rPr>
        <w:t xml:space="preserve"> </w:t>
      </w:r>
      <w:r>
        <w:t>celebrar convenios interadministrativos de forma directa, con fundamento en la causal</w:t>
      </w:r>
      <w:r>
        <w:rPr>
          <w:spacing w:val="1"/>
        </w:rPr>
        <w:t xml:space="preserve"> </w:t>
      </w:r>
      <w:r>
        <w:t>establecida</w:t>
      </w:r>
      <w:r>
        <w:rPr>
          <w:spacing w:val="-2"/>
        </w:rPr>
        <w:t xml:space="preserve"> </w:t>
      </w:r>
      <w:r>
        <w:t>en</w:t>
      </w:r>
      <w:r>
        <w:rPr>
          <w:spacing w:val="-2"/>
        </w:rPr>
        <w:t xml:space="preserve"> </w:t>
      </w:r>
      <w:r>
        <w:t>la</w:t>
      </w:r>
      <w:r>
        <w:rPr>
          <w:spacing w:val="-2"/>
        </w:rPr>
        <w:t xml:space="preserve"> </w:t>
      </w:r>
      <w:r>
        <w:t>Ley</w:t>
      </w:r>
      <w:r>
        <w:rPr>
          <w:spacing w:val="-2"/>
        </w:rPr>
        <w:t xml:space="preserve"> </w:t>
      </w:r>
      <w:r>
        <w:t>1150</w:t>
      </w:r>
      <w:r>
        <w:rPr>
          <w:spacing w:val="-2"/>
        </w:rPr>
        <w:t xml:space="preserve"> </w:t>
      </w:r>
      <w:r>
        <w:t>de</w:t>
      </w:r>
      <w:r>
        <w:rPr>
          <w:spacing w:val="-2"/>
        </w:rPr>
        <w:t xml:space="preserve"> </w:t>
      </w:r>
      <w:r>
        <w:t>2007</w:t>
      </w:r>
      <w:r>
        <w:rPr>
          <w:spacing w:val="-2"/>
        </w:rPr>
        <w:t xml:space="preserve"> </w:t>
      </w:r>
      <w:r>
        <w:t>respecto</w:t>
      </w:r>
      <w:r>
        <w:rPr>
          <w:spacing w:val="-2"/>
        </w:rPr>
        <w:t xml:space="preserve"> </w:t>
      </w:r>
      <w:r>
        <w:t>a</w:t>
      </w:r>
      <w:r>
        <w:rPr>
          <w:spacing w:val="-2"/>
        </w:rPr>
        <w:t xml:space="preserve"> </w:t>
      </w:r>
      <w:r>
        <w:t>los</w:t>
      </w:r>
      <w:r>
        <w:rPr>
          <w:spacing w:val="-2"/>
        </w:rPr>
        <w:t xml:space="preserve"> </w:t>
      </w:r>
      <w:r>
        <w:t>contratos</w:t>
      </w:r>
      <w:r>
        <w:rPr>
          <w:spacing w:val="-2"/>
        </w:rPr>
        <w:t xml:space="preserve"> </w:t>
      </w:r>
      <w:r>
        <w:t>interadministrativos</w:t>
      </w:r>
      <w:r>
        <w:rPr>
          <w:vertAlign w:val="superscript"/>
        </w:rPr>
        <w:t>34</w:t>
      </w:r>
      <w:r>
        <w:t>.</w:t>
      </w:r>
    </w:p>
    <w:p w:rsidR="00B463C3" w:rsidRDefault="00B228DD" w14:paraId="402876A4" w14:textId="77777777">
      <w:pPr>
        <w:pStyle w:val="Textoindependiente"/>
        <w:spacing w:before="120" w:line="276" w:lineRule="auto"/>
        <w:ind w:left="160" w:right="179" w:firstLine="708"/>
        <w:jc w:val="both"/>
      </w:pPr>
      <w:r>
        <w:t>En desarrollo de lo anterior, se destaca que la Circular Externa Única de Colombia</w:t>
      </w:r>
      <w:r>
        <w:rPr>
          <w:spacing w:val="1"/>
        </w:rPr>
        <w:t xml:space="preserve"> </w:t>
      </w:r>
      <w:r>
        <w:t>Compra</w:t>
      </w:r>
      <w:r>
        <w:rPr>
          <w:spacing w:val="1"/>
        </w:rPr>
        <w:t xml:space="preserve"> </w:t>
      </w:r>
      <w:r>
        <w:t>Eficiente,</w:t>
      </w:r>
      <w:r>
        <w:rPr>
          <w:spacing w:val="1"/>
        </w:rPr>
        <w:t xml:space="preserve"> </w:t>
      </w:r>
      <w:r>
        <w:t>pese</w:t>
      </w:r>
      <w:r>
        <w:rPr>
          <w:spacing w:val="1"/>
        </w:rPr>
        <w:t xml:space="preserve"> </w:t>
      </w:r>
      <w:r>
        <w:t>a</w:t>
      </w:r>
      <w:r>
        <w:rPr>
          <w:spacing w:val="1"/>
        </w:rPr>
        <w:t xml:space="preserve"> </w:t>
      </w:r>
      <w:r>
        <w:t>reconocer</w:t>
      </w:r>
      <w:r>
        <w:rPr>
          <w:spacing w:val="1"/>
        </w:rPr>
        <w:t xml:space="preserve"> </w:t>
      </w:r>
      <w:r>
        <w:t>que</w:t>
      </w:r>
      <w:r>
        <w:rPr>
          <w:spacing w:val="1"/>
        </w:rPr>
        <w:t xml:space="preserve"> </w:t>
      </w:r>
      <w:r>
        <w:t>se</w:t>
      </w:r>
      <w:r>
        <w:rPr>
          <w:spacing w:val="1"/>
        </w:rPr>
        <w:t xml:space="preserve"> </w:t>
      </w:r>
      <w:r>
        <w:t>han</w:t>
      </w:r>
      <w:r>
        <w:rPr>
          <w:spacing w:val="1"/>
        </w:rPr>
        <w:t xml:space="preserve"> </w:t>
      </w:r>
      <w:r>
        <w:t>realizado</w:t>
      </w:r>
      <w:r>
        <w:rPr>
          <w:spacing w:val="1"/>
        </w:rPr>
        <w:t xml:space="preserve"> </w:t>
      </w:r>
      <w:r>
        <w:t>algunas</w:t>
      </w:r>
      <w:r>
        <w:rPr>
          <w:spacing w:val="1"/>
        </w:rPr>
        <w:t xml:space="preserve"> </w:t>
      </w:r>
      <w:r>
        <w:t>distinciones</w:t>
      </w:r>
      <w:r>
        <w:rPr>
          <w:spacing w:val="1"/>
        </w:rPr>
        <w:t xml:space="preserve"> </w:t>
      </w:r>
      <w:r>
        <w:t>jurisprudenciales en torno a los contratos y convenios interadministrativos, relacionados</w:t>
      </w:r>
      <w:r>
        <w:rPr>
          <w:spacing w:val="1"/>
        </w:rPr>
        <w:t xml:space="preserve"> </w:t>
      </w:r>
      <w:r>
        <w:t>con</w:t>
      </w:r>
      <w:r>
        <w:rPr>
          <w:spacing w:val="-10"/>
        </w:rPr>
        <w:t xml:space="preserve"> </w:t>
      </w:r>
      <w:r>
        <w:t>el</w:t>
      </w:r>
      <w:r>
        <w:rPr>
          <w:spacing w:val="-10"/>
        </w:rPr>
        <w:t xml:space="preserve"> </w:t>
      </w:r>
      <w:r>
        <w:t>alcance</w:t>
      </w:r>
      <w:r>
        <w:rPr>
          <w:spacing w:val="-10"/>
        </w:rPr>
        <w:t xml:space="preserve"> </w:t>
      </w:r>
      <w:r>
        <w:t>de</w:t>
      </w:r>
      <w:r>
        <w:rPr>
          <w:spacing w:val="-10"/>
        </w:rPr>
        <w:t xml:space="preserve"> </w:t>
      </w:r>
      <w:r>
        <w:t>las</w:t>
      </w:r>
      <w:r>
        <w:rPr>
          <w:spacing w:val="-10"/>
        </w:rPr>
        <w:t xml:space="preserve"> </w:t>
      </w:r>
      <w:r>
        <w:t>obligaciones</w:t>
      </w:r>
      <w:r>
        <w:rPr>
          <w:spacing w:val="-10"/>
        </w:rPr>
        <w:t xml:space="preserve"> </w:t>
      </w:r>
      <w:r>
        <w:t>que</w:t>
      </w:r>
      <w:r>
        <w:rPr>
          <w:spacing w:val="-10"/>
        </w:rPr>
        <w:t xml:space="preserve"> </w:t>
      </w:r>
      <w:r>
        <w:t>los</w:t>
      </w:r>
      <w:r>
        <w:rPr>
          <w:spacing w:val="-10"/>
        </w:rPr>
        <w:t xml:space="preserve"> </w:t>
      </w:r>
      <w:r>
        <w:t>caracterizan,</w:t>
      </w:r>
      <w:r>
        <w:rPr>
          <w:spacing w:val="-10"/>
        </w:rPr>
        <w:t xml:space="preserve"> </w:t>
      </w:r>
      <w:r>
        <w:t>señala</w:t>
      </w:r>
      <w:r>
        <w:rPr>
          <w:spacing w:val="-10"/>
        </w:rPr>
        <w:t xml:space="preserve"> </w:t>
      </w:r>
      <w:r>
        <w:t>que</w:t>
      </w:r>
      <w:r>
        <w:rPr>
          <w:spacing w:val="-10"/>
        </w:rPr>
        <w:t xml:space="preserve"> </w:t>
      </w:r>
      <w:r>
        <w:t>no</w:t>
      </w:r>
      <w:r>
        <w:rPr>
          <w:spacing w:val="-10"/>
        </w:rPr>
        <w:t xml:space="preserve"> </w:t>
      </w:r>
      <w:r>
        <w:t>existe</w:t>
      </w:r>
      <w:r>
        <w:rPr>
          <w:spacing w:val="-10"/>
        </w:rPr>
        <w:t xml:space="preserve"> </w:t>
      </w:r>
      <w:r>
        <w:t>una</w:t>
      </w:r>
      <w:r>
        <w:rPr>
          <w:spacing w:val="-10"/>
        </w:rPr>
        <w:t xml:space="preserve"> </w:t>
      </w:r>
      <w:r>
        <w:t>definición</w:t>
      </w:r>
      <w:r>
        <w:rPr>
          <w:spacing w:val="-59"/>
        </w:rPr>
        <w:t xml:space="preserve"> </w:t>
      </w:r>
      <w:r>
        <w:t>legal que diferencie los conceptos de convenio o de contrato. En tal sentido, de acuerdo</w:t>
      </w:r>
      <w:r>
        <w:rPr>
          <w:spacing w:val="1"/>
        </w:rPr>
        <w:t xml:space="preserve"> </w:t>
      </w:r>
      <w:r>
        <w:t>con las consideraciones expuestas en este numeral los asimila para efectos de aplicar las</w:t>
      </w:r>
      <w:r>
        <w:rPr>
          <w:spacing w:val="1"/>
        </w:rPr>
        <w:t xml:space="preserve"> </w:t>
      </w:r>
      <w:r>
        <w:t>disposiciones que tangencialmente se refieren a uno u otro vocablo, por ejemplo, lo que</w:t>
      </w:r>
      <w:r>
        <w:rPr>
          <w:spacing w:val="1"/>
        </w:rPr>
        <w:t xml:space="preserve"> </w:t>
      </w:r>
      <w:r>
        <w:t>resulta bastante relevante para este concepto, para la aplicación de la Ley de Garantías</w:t>
      </w:r>
      <w:r>
        <w:rPr>
          <w:spacing w:val="1"/>
        </w:rPr>
        <w:t xml:space="preserve"> </w:t>
      </w:r>
      <w:r>
        <w:t xml:space="preserve">Electorales. En este sentido, la Circular, refiriéndose al parágrafo del artículo 38 </w:t>
      </w:r>
      <w:r>
        <w:t>de la Ley</w:t>
      </w:r>
      <w:r>
        <w:rPr>
          <w:spacing w:val="1"/>
        </w:rPr>
        <w:t xml:space="preserve"> </w:t>
      </w:r>
      <w:r>
        <w:t>996</w:t>
      </w:r>
      <w:r>
        <w:rPr>
          <w:spacing w:val="-2"/>
        </w:rPr>
        <w:t xml:space="preserve"> </w:t>
      </w:r>
      <w:r>
        <w:t>de</w:t>
      </w:r>
      <w:r>
        <w:rPr>
          <w:spacing w:val="-1"/>
        </w:rPr>
        <w:t xml:space="preserve"> </w:t>
      </w:r>
      <w:r>
        <w:t>2005,</w:t>
      </w:r>
      <w:r>
        <w:rPr>
          <w:spacing w:val="-1"/>
        </w:rPr>
        <w:t xml:space="preserve"> </w:t>
      </w:r>
      <w:r>
        <w:t>expresa:</w:t>
      </w:r>
    </w:p>
    <w:p w:rsidR="00B463C3" w:rsidRDefault="00B463C3" w14:paraId="6B5C3922" w14:textId="77777777">
      <w:pPr>
        <w:pStyle w:val="Textoindependiente"/>
        <w:spacing w:before="4"/>
        <w:rPr>
          <w:sz w:val="25"/>
        </w:rPr>
      </w:pPr>
    </w:p>
    <w:p w:rsidR="00B463C3" w:rsidRDefault="00B228DD" w14:paraId="4C08B919" w14:textId="77777777">
      <w:pPr>
        <w:ind w:left="870" w:right="889"/>
        <w:jc w:val="both"/>
        <w:rPr>
          <w:sz w:val="21"/>
        </w:rPr>
      </w:pPr>
      <w:r>
        <w:rPr>
          <w:sz w:val="21"/>
        </w:rPr>
        <w:t>“Esta</w:t>
      </w:r>
      <w:r>
        <w:rPr>
          <w:spacing w:val="1"/>
          <w:sz w:val="21"/>
        </w:rPr>
        <w:t xml:space="preserve"> </w:t>
      </w:r>
      <w:r>
        <w:rPr>
          <w:sz w:val="21"/>
        </w:rPr>
        <w:t>restricción</w:t>
      </w:r>
      <w:r>
        <w:rPr>
          <w:spacing w:val="1"/>
          <w:sz w:val="21"/>
        </w:rPr>
        <w:t xml:space="preserve"> </w:t>
      </w:r>
      <w:r>
        <w:rPr>
          <w:sz w:val="21"/>
        </w:rPr>
        <w:t>es</w:t>
      </w:r>
      <w:r>
        <w:rPr>
          <w:spacing w:val="1"/>
          <w:sz w:val="21"/>
        </w:rPr>
        <w:t xml:space="preserve"> </w:t>
      </w:r>
      <w:r>
        <w:rPr>
          <w:sz w:val="21"/>
        </w:rPr>
        <w:t>aplicable</w:t>
      </w:r>
      <w:r>
        <w:rPr>
          <w:spacing w:val="1"/>
          <w:sz w:val="21"/>
        </w:rPr>
        <w:t xml:space="preserve"> </w:t>
      </w:r>
      <w:r>
        <w:rPr>
          <w:sz w:val="21"/>
        </w:rPr>
        <w:t>tanto</w:t>
      </w:r>
      <w:r>
        <w:rPr>
          <w:spacing w:val="1"/>
          <w:sz w:val="21"/>
        </w:rPr>
        <w:t xml:space="preserve"> </w:t>
      </w:r>
      <w:r>
        <w:rPr>
          <w:sz w:val="21"/>
        </w:rPr>
        <w:t>a</w:t>
      </w:r>
      <w:r>
        <w:rPr>
          <w:spacing w:val="1"/>
          <w:sz w:val="21"/>
        </w:rPr>
        <w:t xml:space="preserve"> </w:t>
      </w:r>
      <w:r>
        <w:rPr>
          <w:sz w:val="21"/>
        </w:rPr>
        <w:t>los</w:t>
      </w:r>
      <w:r>
        <w:rPr>
          <w:spacing w:val="1"/>
          <w:sz w:val="21"/>
        </w:rPr>
        <w:t xml:space="preserve"> </w:t>
      </w:r>
      <w:r>
        <w:rPr>
          <w:sz w:val="21"/>
        </w:rPr>
        <w:t>convenios</w:t>
      </w:r>
      <w:r>
        <w:rPr>
          <w:spacing w:val="1"/>
          <w:sz w:val="21"/>
        </w:rPr>
        <w:t xml:space="preserve"> </w:t>
      </w:r>
      <w:r>
        <w:rPr>
          <w:sz w:val="21"/>
        </w:rPr>
        <w:t>como</w:t>
      </w:r>
      <w:r>
        <w:rPr>
          <w:spacing w:val="1"/>
          <w:sz w:val="21"/>
        </w:rPr>
        <w:t xml:space="preserve"> </w:t>
      </w:r>
      <w:r>
        <w:rPr>
          <w:sz w:val="21"/>
        </w:rPr>
        <w:t>a</w:t>
      </w:r>
      <w:r>
        <w:rPr>
          <w:spacing w:val="1"/>
          <w:sz w:val="21"/>
        </w:rPr>
        <w:t xml:space="preserve"> </w:t>
      </w:r>
      <w:r>
        <w:rPr>
          <w:sz w:val="21"/>
        </w:rPr>
        <w:t>los</w:t>
      </w:r>
      <w:r>
        <w:rPr>
          <w:spacing w:val="1"/>
          <w:sz w:val="21"/>
        </w:rPr>
        <w:t xml:space="preserve"> </w:t>
      </w:r>
      <w:r>
        <w:rPr>
          <w:sz w:val="21"/>
        </w:rPr>
        <w:t>contratos</w:t>
      </w:r>
      <w:r>
        <w:rPr>
          <w:spacing w:val="1"/>
          <w:sz w:val="21"/>
        </w:rPr>
        <w:t xml:space="preserve"> </w:t>
      </w:r>
      <w:r>
        <w:rPr>
          <w:sz w:val="21"/>
        </w:rPr>
        <w:t>interadministrativos.</w:t>
      </w:r>
      <w:r>
        <w:rPr>
          <w:spacing w:val="-5"/>
          <w:sz w:val="21"/>
        </w:rPr>
        <w:t xml:space="preserve"> </w:t>
      </w:r>
      <w:r>
        <w:rPr>
          <w:sz w:val="21"/>
        </w:rPr>
        <w:t>Toda</w:t>
      </w:r>
      <w:r>
        <w:rPr>
          <w:spacing w:val="-6"/>
          <w:sz w:val="21"/>
        </w:rPr>
        <w:t xml:space="preserve"> </w:t>
      </w:r>
      <w:r>
        <w:rPr>
          <w:sz w:val="21"/>
        </w:rPr>
        <w:t>vez</w:t>
      </w:r>
      <w:r>
        <w:rPr>
          <w:spacing w:val="-5"/>
          <w:sz w:val="21"/>
        </w:rPr>
        <w:t xml:space="preserve"> </w:t>
      </w:r>
      <w:r>
        <w:rPr>
          <w:sz w:val="21"/>
        </w:rPr>
        <w:t>que,</w:t>
      </w:r>
      <w:r>
        <w:rPr>
          <w:spacing w:val="-6"/>
          <w:sz w:val="21"/>
        </w:rPr>
        <w:t xml:space="preserve"> </w:t>
      </w:r>
      <w:r>
        <w:rPr>
          <w:sz w:val="21"/>
        </w:rPr>
        <w:t>al</w:t>
      </w:r>
      <w:r>
        <w:rPr>
          <w:spacing w:val="-6"/>
          <w:sz w:val="21"/>
        </w:rPr>
        <w:t xml:space="preserve"> </w:t>
      </w:r>
      <w:r>
        <w:rPr>
          <w:sz w:val="21"/>
        </w:rPr>
        <w:t>no</w:t>
      </w:r>
      <w:r>
        <w:rPr>
          <w:spacing w:val="-6"/>
          <w:sz w:val="21"/>
        </w:rPr>
        <w:t xml:space="preserve"> </w:t>
      </w:r>
      <w:r>
        <w:rPr>
          <w:sz w:val="21"/>
        </w:rPr>
        <w:t>existir</w:t>
      </w:r>
      <w:r>
        <w:rPr>
          <w:spacing w:val="-6"/>
          <w:sz w:val="21"/>
        </w:rPr>
        <w:t xml:space="preserve"> </w:t>
      </w:r>
      <w:r>
        <w:rPr>
          <w:sz w:val="21"/>
        </w:rPr>
        <w:t>definición</w:t>
      </w:r>
      <w:r>
        <w:rPr>
          <w:spacing w:val="-6"/>
          <w:sz w:val="21"/>
        </w:rPr>
        <w:t xml:space="preserve"> </w:t>
      </w:r>
      <w:r>
        <w:rPr>
          <w:sz w:val="21"/>
        </w:rPr>
        <w:t>legal</w:t>
      </w:r>
      <w:r>
        <w:rPr>
          <w:spacing w:val="-6"/>
          <w:sz w:val="21"/>
        </w:rPr>
        <w:t xml:space="preserve"> </w:t>
      </w:r>
      <w:r>
        <w:rPr>
          <w:sz w:val="21"/>
        </w:rPr>
        <w:t>que</w:t>
      </w:r>
      <w:r>
        <w:rPr>
          <w:spacing w:val="-6"/>
          <w:sz w:val="21"/>
        </w:rPr>
        <w:t xml:space="preserve"> </w:t>
      </w:r>
      <w:r>
        <w:rPr>
          <w:sz w:val="21"/>
        </w:rPr>
        <w:t>diferencie</w:t>
      </w:r>
      <w:r>
        <w:rPr>
          <w:spacing w:val="-6"/>
          <w:sz w:val="21"/>
        </w:rPr>
        <w:t xml:space="preserve"> </w:t>
      </w:r>
      <w:r>
        <w:rPr>
          <w:sz w:val="21"/>
        </w:rPr>
        <w:t>el</w:t>
      </w:r>
      <w:r>
        <w:rPr>
          <w:spacing w:val="1"/>
          <w:sz w:val="21"/>
        </w:rPr>
        <w:t xml:space="preserve"> </w:t>
      </w:r>
      <w:r>
        <w:rPr>
          <w:sz w:val="21"/>
        </w:rPr>
        <w:t>concepto</w:t>
      </w:r>
      <w:r>
        <w:rPr>
          <w:spacing w:val="-4"/>
          <w:sz w:val="21"/>
        </w:rPr>
        <w:t xml:space="preserve"> </w:t>
      </w:r>
      <w:r>
        <w:rPr>
          <w:sz w:val="21"/>
        </w:rPr>
        <w:t>de</w:t>
      </w:r>
      <w:r>
        <w:rPr>
          <w:spacing w:val="-3"/>
          <w:sz w:val="21"/>
        </w:rPr>
        <w:t xml:space="preserve"> </w:t>
      </w:r>
      <w:r>
        <w:rPr>
          <w:sz w:val="21"/>
        </w:rPr>
        <w:t>convenio</w:t>
      </w:r>
      <w:r>
        <w:rPr>
          <w:spacing w:val="-3"/>
          <w:sz w:val="21"/>
        </w:rPr>
        <w:t xml:space="preserve"> </w:t>
      </w:r>
      <w:r>
        <w:rPr>
          <w:sz w:val="21"/>
        </w:rPr>
        <w:t>del</w:t>
      </w:r>
      <w:r>
        <w:rPr>
          <w:spacing w:val="-4"/>
          <w:sz w:val="21"/>
        </w:rPr>
        <w:t xml:space="preserve"> </w:t>
      </w:r>
      <w:r>
        <w:rPr>
          <w:sz w:val="21"/>
        </w:rPr>
        <w:t>concepto</w:t>
      </w:r>
      <w:r>
        <w:rPr>
          <w:spacing w:val="-3"/>
          <w:sz w:val="21"/>
        </w:rPr>
        <w:t xml:space="preserve"> </w:t>
      </w:r>
      <w:r>
        <w:rPr>
          <w:sz w:val="21"/>
        </w:rPr>
        <w:t>de</w:t>
      </w:r>
      <w:r>
        <w:rPr>
          <w:spacing w:val="-3"/>
          <w:sz w:val="21"/>
        </w:rPr>
        <w:t xml:space="preserve"> </w:t>
      </w:r>
      <w:r>
        <w:rPr>
          <w:sz w:val="21"/>
        </w:rPr>
        <w:t>contrato,</w:t>
      </w:r>
      <w:r>
        <w:rPr>
          <w:spacing w:val="-4"/>
          <w:sz w:val="21"/>
        </w:rPr>
        <w:t xml:space="preserve"> </w:t>
      </w:r>
      <w:r>
        <w:rPr>
          <w:sz w:val="21"/>
        </w:rPr>
        <w:t>la</w:t>
      </w:r>
      <w:r>
        <w:rPr>
          <w:spacing w:val="-3"/>
          <w:sz w:val="21"/>
        </w:rPr>
        <w:t xml:space="preserve"> </w:t>
      </w:r>
      <w:r>
        <w:rPr>
          <w:sz w:val="21"/>
        </w:rPr>
        <w:t>denominación</w:t>
      </w:r>
      <w:r>
        <w:rPr>
          <w:spacing w:val="-3"/>
          <w:sz w:val="21"/>
        </w:rPr>
        <w:t xml:space="preserve"> </w:t>
      </w:r>
      <w:r>
        <w:rPr>
          <w:sz w:val="21"/>
        </w:rPr>
        <w:t>prevista</w:t>
      </w:r>
      <w:r>
        <w:rPr>
          <w:spacing w:val="-4"/>
          <w:sz w:val="21"/>
        </w:rPr>
        <w:t xml:space="preserve"> </w:t>
      </w:r>
      <w:r>
        <w:rPr>
          <w:sz w:val="21"/>
        </w:rPr>
        <w:t>por</w:t>
      </w:r>
      <w:r>
        <w:rPr>
          <w:spacing w:val="-3"/>
          <w:sz w:val="21"/>
        </w:rPr>
        <w:t xml:space="preserve"> </w:t>
      </w:r>
      <w:r>
        <w:rPr>
          <w:sz w:val="21"/>
        </w:rPr>
        <w:t>la</w:t>
      </w:r>
      <w:r>
        <w:rPr>
          <w:spacing w:val="-56"/>
          <w:sz w:val="21"/>
        </w:rPr>
        <w:t xml:space="preserve"> </w:t>
      </w:r>
      <w:r>
        <w:rPr>
          <w:sz w:val="21"/>
        </w:rPr>
        <w:t>Ley 80 de 1993 y la Ley 1150 de 2007 para tal fin, se entenderán en el mismo</w:t>
      </w:r>
      <w:r>
        <w:rPr>
          <w:spacing w:val="1"/>
          <w:sz w:val="21"/>
        </w:rPr>
        <w:t xml:space="preserve"> </w:t>
      </w:r>
      <w:r>
        <w:rPr>
          <w:sz w:val="21"/>
        </w:rPr>
        <w:t>sentido. Es así como el Decreto 1082 de 2015 trata indistintamente a los</w:t>
      </w:r>
      <w:r>
        <w:rPr>
          <w:spacing w:val="1"/>
          <w:sz w:val="21"/>
        </w:rPr>
        <w:t xml:space="preserve"> </w:t>
      </w:r>
      <w:r>
        <w:rPr>
          <w:sz w:val="21"/>
        </w:rPr>
        <w:t>convenios y contratos interadministrativos, al establecer la contratación directa</w:t>
      </w:r>
      <w:r>
        <w:rPr>
          <w:spacing w:val="1"/>
          <w:sz w:val="21"/>
        </w:rPr>
        <w:t xml:space="preserve"> </w:t>
      </w:r>
      <w:r>
        <w:rPr>
          <w:sz w:val="21"/>
        </w:rPr>
        <w:t>como la modalidad de selección para la contratación entre entidades públicas a</w:t>
      </w:r>
      <w:r>
        <w:rPr>
          <w:spacing w:val="-56"/>
          <w:sz w:val="21"/>
        </w:rPr>
        <w:t xml:space="preserve"> </w:t>
      </w:r>
      <w:r>
        <w:rPr>
          <w:sz w:val="21"/>
        </w:rPr>
        <w:t>través</w:t>
      </w:r>
      <w:r>
        <w:rPr>
          <w:spacing w:val="-2"/>
          <w:sz w:val="21"/>
        </w:rPr>
        <w:t xml:space="preserve"> </w:t>
      </w:r>
      <w:r>
        <w:rPr>
          <w:sz w:val="21"/>
        </w:rPr>
        <w:t>de</w:t>
      </w:r>
      <w:r>
        <w:rPr>
          <w:spacing w:val="-1"/>
          <w:sz w:val="21"/>
        </w:rPr>
        <w:t xml:space="preserve"> </w:t>
      </w:r>
      <w:r>
        <w:rPr>
          <w:sz w:val="21"/>
        </w:rPr>
        <w:t>estas</w:t>
      </w:r>
      <w:r>
        <w:rPr>
          <w:spacing w:val="-2"/>
          <w:sz w:val="21"/>
        </w:rPr>
        <w:t xml:space="preserve"> </w:t>
      </w:r>
      <w:r>
        <w:rPr>
          <w:sz w:val="21"/>
        </w:rPr>
        <w:t>dos</w:t>
      </w:r>
      <w:r>
        <w:rPr>
          <w:spacing w:val="-1"/>
          <w:sz w:val="21"/>
        </w:rPr>
        <w:t xml:space="preserve"> </w:t>
      </w:r>
      <w:r>
        <w:rPr>
          <w:sz w:val="21"/>
        </w:rPr>
        <w:t>figuras</w:t>
      </w:r>
      <w:r>
        <w:rPr>
          <w:spacing w:val="-1"/>
          <w:sz w:val="21"/>
        </w:rPr>
        <w:t xml:space="preserve"> </w:t>
      </w:r>
      <w:r>
        <w:rPr>
          <w:sz w:val="21"/>
        </w:rPr>
        <w:t>jurídicas.</w:t>
      </w:r>
    </w:p>
    <w:p w:rsidR="00B463C3" w:rsidRDefault="00B228DD" w14:paraId="05B1D5B8" w14:textId="77777777">
      <w:pPr>
        <w:spacing w:before="138"/>
        <w:ind w:left="870" w:right="889"/>
        <w:jc w:val="both"/>
        <w:rPr>
          <w:sz w:val="21"/>
        </w:rPr>
      </w:pPr>
      <w:r>
        <w:rPr>
          <w:sz w:val="21"/>
        </w:rPr>
        <w:t>No obstante, por vía jurisprudencial se ha establecido que en los contratos</w:t>
      </w:r>
      <w:r>
        <w:rPr>
          <w:spacing w:val="1"/>
          <w:sz w:val="21"/>
        </w:rPr>
        <w:t xml:space="preserve"> </w:t>
      </w:r>
      <w:r>
        <w:rPr>
          <w:sz w:val="21"/>
        </w:rPr>
        <w:t>interadministrativos</w:t>
      </w:r>
      <w:r>
        <w:rPr>
          <w:spacing w:val="-12"/>
          <w:sz w:val="21"/>
        </w:rPr>
        <w:t xml:space="preserve"> </w:t>
      </w:r>
      <w:r>
        <w:rPr>
          <w:sz w:val="21"/>
        </w:rPr>
        <w:t>existe</w:t>
      </w:r>
      <w:r>
        <w:rPr>
          <w:spacing w:val="-12"/>
          <w:sz w:val="21"/>
        </w:rPr>
        <w:t xml:space="preserve"> </w:t>
      </w:r>
      <w:r>
        <w:rPr>
          <w:sz w:val="21"/>
        </w:rPr>
        <w:t>una</w:t>
      </w:r>
      <w:r>
        <w:rPr>
          <w:spacing w:val="-12"/>
          <w:sz w:val="21"/>
        </w:rPr>
        <w:t xml:space="preserve"> </w:t>
      </w:r>
      <w:r>
        <w:rPr>
          <w:sz w:val="21"/>
        </w:rPr>
        <w:t>contraprestación</w:t>
      </w:r>
      <w:r>
        <w:rPr>
          <w:spacing w:val="-13"/>
          <w:sz w:val="21"/>
        </w:rPr>
        <w:t xml:space="preserve"> </w:t>
      </w:r>
      <w:r>
        <w:rPr>
          <w:sz w:val="21"/>
        </w:rPr>
        <w:t>directa</w:t>
      </w:r>
      <w:r>
        <w:rPr>
          <w:spacing w:val="-12"/>
          <w:sz w:val="21"/>
        </w:rPr>
        <w:t xml:space="preserve"> </w:t>
      </w:r>
      <w:r>
        <w:rPr>
          <w:sz w:val="21"/>
        </w:rPr>
        <w:t>a</w:t>
      </w:r>
      <w:r>
        <w:rPr>
          <w:spacing w:val="-12"/>
          <w:sz w:val="21"/>
        </w:rPr>
        <w:t xml:space="preserve"> </w:t>
      </w:r>
      <w:r>
        <w:rPr>
          <w:sz w:val="21"/>
        </w:rPr>
        <w:t>favor</w:t>
      </w:r>
      <w:r>
        <w:rPr>
          <w:spacing w:val="-11"/>
          <w:sz w:val="21"/>
        </w:rPr>
        <w:t xml:space="preserve"> </w:t>
      </w:r>
      <w:r>
        <w:rPr>
          <w:sz w:val="21"/>
        </w:rPr>
        <w:t>de</w:t>
      </w:r>
      <w:r>
        <w:rPr>
          <w:spacing w:val="-13"/>
          <w:sz w:val="21"/>
        </w:rPr>
        <w:t xml:space="preserve"> </w:t>
      </w:r>
      <w:r>
        <w:rPr>
          <w:sz w:val="21"/>
        </w:rPr>
        <w:t>la</w:t>
      </w:r>
      <w:r>
        <w:rPr>
          <w:spacing w:val="-12"/>
          <w:sz w:val="21"/>
        </w:rPr>
        <w:t xml:space="preserve"> </w:t>
      </w:r>
      <w:r>
        <w:rPr>
          <w:sz w:val="21"/>
        </w:rPr>
        <w:t>entidad</w:t>
      </w:r>
      <w:r>
        <w:rPr>
          <w:spacing w:val="-12"/>
          <w:sz w:val="21"/>
        </w:rPr>
        <w:t xml:space="preserve"> </w:t>
      </w:r>
      <w:r>
        <w:rPr>
          <w:sz w:val="21"/>
        </w:rPr>
        <w:t>que</w:t>
      </w:r>
      <w:r>
        <w:rPr>
          <w:spacing w:val="-56"/>
          <w:sz w:val="21"/>
        </w:rPr>
        <w:t xml:space="preserve"> </w:t>
      </w:r>
      <w:r>
        <w:rPr>
          <w:sz w:val="21"/>
        </w:rPr>
        <w:t>ha entregado el bien o prestado el servicio a la Entidad contratante, habilitado</w:t>
      </w:r>
      <w:r>
        <w:rPr>
          <w:spacing w:val="1"/>
          <w:sz w:val="21"/>
        </w:rPr>
        <w:t xml:space="preserve"> </w:t>
      </w:r>
      <w:r>
        <w:rPr>
          <w:sz w:val="21"/>
        </w:rPr>
        <w:t>para ello por su objeto legal como entidad ejecutora, como quiera que las</w:t>
      </w:r>
      <w:r>
        <w:rPr>
          <w:spacing w:val="1"/>
          <w:sz w:val="21"/>
        </w:rPr>
        <w:t xml:space="preserve"> </w:t>
      </w:r>
      <w:r>
        <w:rPr>
          <w:spacing w:val="-1"/>
          <w:sz w:val="21"/>
        </w:rPr>
        <w:t>obligaciones</w:t>
      </w:r>
      <w:r>
        <w:rPr>
          <w:spacing w:val="-14"/>
          <w:sz w:val="21"/>
        </w:rPr>
        <w:t xml:space="preserve"> </w:t>
      </w:r>
      <w:r>
        <w:rPr>
          <w:spacing w:val="-1"/>
          <w:sz w:val="21"/>
        </w:rPr>
        <w:t>asignadas</w:t>
      </w:r>
      <w:r>
        <w:rPr>
          <w:spacing w:val="-13"/>
          <w:sz w:val="21"/>
        </w:rPr>
        <w:t xml:space="preserve"> </w:t>
      </w:r>
      <w:r>
        <w:rPr>
          <w:spacing w:val="-1"/>
          <w:sz w:val="21"/>
        </w:rPr>
        <w:t>legalmente</w:t>
      </w:r>
      <w:r>
        <w:rPr>
          <w:spacing w:val="-13"/>
          <w:sz w:val="21"/>
        </w:rPr>
        <w:t xml:space="preserve"> </w:t>
      </w:r>
      <w:r>
        <w:rPr>
          <w:sz w:val="21"/>
        </w:rPr>
        <w:t>a</w:t>
      </w:r>
      <w:r>
        <w:rPr>
          <w:spacing w:val="-14"/>
          <w:sz w:val="21"/>
        </w:rPr>
        <w:t xml:space="preserve"> </w:t>
      </w:r>
      <w:r>
        <w:rPr>
          <w:sz w:val="21"/>
        </w:rPr>
        <w:t>aquella</w:t>
      </w:r>
      <w:r>
        <w:rPr>
          <w:spacing w:val="-13"/>
          <w:sz w:val="21"/>
        </w:rPr>
        <w:t xml:space="preserve"> </w:t>
      </w:r>
      <w:r>
        <w:rPr>
          <w:sz w:val="21"/>
        </w:rPr>
        <w:t>entidad</w:t>
      </w:r>
      <w:r>
        <w:rPr>
          <w:spacing w:val="-13"/>
          <w:sz w:val="21"/>
        </w:rPr>
        <w:t xml:space="preserve"> </w:t>
      </w:r>
      <w:r>
        <w:rPr>
          <w:sz w:val="21"/>
        </w:rPr>
        <w:t>pública</w:t>
      </w:r>
      <w:r>
        <w:rPr>
          <w:spacing w:val="-14"/>
          <w:sz w:val="21"/>
        </w:rPr>
        <w:t xml:space="preserve"> </w:t>
      </w:r>
      <w:r>
        <w:rPr>
          <w:sz w:val="21"/>
        </w:rPr>
        <w:t>están</w:t>
      </w:r>
      <w:r>
        <w:rPr>
          <w:spacing w:val="-13"/>
          <w:sz w:val="21"/>
        </w:rPr>
        <w:t xml:space="preserve"> </w:t>
      </w:r>
      <w:r>
        <w:rPr>
          <w:sz w:val="21"/>
        </w:rPr>
        <w:t>directamente</w:t>
      </w:r>
      <w:r>
        <w:rPr>
          <w:spacing w:val="1"/>
          <w:sz w:val="21"/>
        </w:rPr>
        <w:t xml:space="preserve"> </w:t>
      </w:r>
      <w:r>
        <w:rPr>
          <w:sz w:val="21"/>
        </w:rPr>
        <w:t>relacionadas</w:t>
      </w:r>
      <w:r>
        <w:rPr>
          <w:spacing w:val="1"/>
          <w:sz w:val="21"/>
        </w:rPr>
        <w:t xml:space="preserve"> </w:t>
      </w:r>
      <w:r>
        <w:rPr>
          <w:sz w:val="21"/>
        </w:rPr>
        <w:t>con</w:t>
      </w:r>
      <w:r>
        <w:rPr>
          <w:spacing w:val="1"/>
          <w:sz w:val="21"/>
        </w:rPr>
        <w:t xml:space="preserve"> </w:t>
      </w:r>
      <w:r>
        <w:rPr>
          <w:sz w:val="21"/>
        </w:rPr>
        <w:t>el</w:t>
      </w:r>
      <w:r>
        <w:rPr>
          <w:spacing w:val="1"/>
          <w:sz w:val="21"/>
        </w:rPr>
        <w:t xml:space="preserve"> </w:t>
      </w:r>
      <w:r>
        <w:rPr>
          <w:sz w:val="21"/>
        </w:rPr>
        <w:t>objeto</w:t>
      </w:r>
      <w:r>
        <w:rPr>
          <w:spacing w:val="1"/>
          <w:sz w:val="21"/>
        </w:rPr>
        <w:t xml:space="preserve"> </w:t>
      </w:r>
      <w:r>
        <w:rPr>
          <w:sz w:val="21"/>
        </w:rPr>
        <w:t>contractual.</w:t>
      </w:r>
      <w:r>
        <w:rPr>
          <w:spacing w:val="1"/>
          <w:sz w:val="21"/>
        </w:rPr>
        <w:t xml:space="preserve"> </w:t>
      </w:r>
      <w:r>
        <w:rPr>
          <w:sz w:val="21"/>
        </w:rPr>
        <w:t>Por</w:t>
      </w:r>
      <w:r>
        <w:rPr>
          <w:spacing w:val="1"/>
          <w:sz w:val="21"/>
        </w:rPr>
        <w:t xml:space="preserve"> </w:t>
      </w:r>
      <w:r>
        <w:rPr>
          <w:sz w:val="21"/>
        </w:rPr>
        <w:t>su</w:t>
      </w:r>
      <w:r>
        <w:rPr>
          <w:spacing w:val="1"/>
          <w:sz w:val="21"/>
        </w:rPr>
        <w:t xml:space="preserve"> </w:t>
      </w:r>
      <w:r>
        <w:rPr>
          <w:sz w:val="21"/>
        </w:rPr>
        <w:t>parte,</w:t>
      </w:r>
      <w:r>
        <w:rPr>
          <w:spacing w:val="1"/>
          <w:sz w:val="21"/>
        </w:rPr>
        <w:t xml:space="preserve"> </w:t>
      </w:r>
      <w:r>
        <w:rPr>
          <w:sz w:val="21"/>
        </w:rPr>
        <w:t>en</w:t>
      </w:r>
      <w:r>
        <w:rPr>
          <w:spacing w:val="1"/>
          <w:sz w:val="21"/>
        </w:rPr>
        <w:t xml:space="preserve"> </w:t>
      </w:r>
      <w:r>
        <w:rPr>
          <w:sz w:val="21"/>
        </w:rPr>
        <w:t>los</w:t>
      </w:r>
      <w:r>
        <w:rPr>
          <w:spacing w:val="1"/>
          <w:sz w:val="21"/>
        </w:rPr>
        <w:t xml:space="preserve"> </w:t>
      </w:r>
      <w:r>
        <w:rPr>
          <w:sz w:val="21"/>
        </w:rPr>
        <w:t>convenios</w:t>
      </w:r>
      <w:r>
        <w:rPr>
          <w:spacing w:val="1"/>
          <w:sz w:val="21"/>
        </w:rPr>
        <w:t xml:space="preserve"> </w:t>
      </w:r>
      <w:r>
        <w:rPr>
          <w:sz w:val="21"/>
        </w:rPr>
        <w:t>interadministrativos</w:t>
      </w:r>
      <w:r>
        <w:rPr>
          <w:spacing w:val="1"/>
          <w:sz w:val="21"/>
        </w:rPr>
        <w:t xml:space="preserve"> </w:t>
      </w:r>
      <w:r>
        <w:rPr>
          <w:sz w:val="21"/>
        </w:rPr>
        <w:t>las</w:t>
      </w:r>
      <w:r>
        <w:rPr>
          <w:spacing w:val="1"/>
          <w:sz w:val="21"/>
        </w:rPr>
        <w:t xml:space="preserve"> </w:t>
      </w:r>
      <w:r>
        <w:rPr>
          <w:sz w:val="21"/>
        </w:rPr>
        <w:t>entidades</w:t>
      </w:r>
      <w:r>
        <w:rPr>
          <w:spacing w:val="1"/>
          <w:sz w:val="21"/>
        </w:rPr>
        <w:t xml:space="preserve"> </w:t>
      </w:r>
      <w:r>
        <w:rPr>
          <w:sz w:val="21"/>
        </w:rPr>
        <w:t>se</w:t>
      </w:r>
      <w:r>
        <w:rPr>
          <w:spacing w:val="1"/>
          <w:sz w:val="21"/>
        </w:rPr>
        <w:t xml:space="preserve"> </w:t>
      </w:r>
      <w:r>
        <w:rPr>
          <w:sz w:val="21"/>
        </w:rPr>
        <w:t>asocian</w:t>
      </w:r>
      <w:r>
        <w:rPr>
          <w:spacing w:val="1"/>
          <w:sz w:val="21"/>
        </w:rPr>
        <w:t xml:space="preserve"> </w:t>
      </w:r>
      <w:r>
        <w:rPr>
          <w:sz w:val="21"/>
        </w:rPr>
        <w:t>con</w:t>
      </w:r>
      <w:r>
        <w:rPr>
          <w:spacing w:val="1"/>
          <w:sz w:val="21"/>
        </w:rPr>
        <w:t xml:space="preserve"> </w:t>
      </w:r>
      <w:r>
        <w:rPr>
          <w:sz w:val="21"/>
        </w:rPr>
        <w:t>el</w:t>
      </w:r>
      <w:r>
        <w:rPr>
          <w:spacing w:val="1"/>
          <w:sz w:val="21"/>
        </w:rPr>
        <w:t xml:space="preserve"> </w:t>
      </w:r>
      <w:r>
        <w:rPr>
          <w:sz w:val="21"/>
        </w:rPr>
        <w:t>fin</w:t>
      </w:r>
      <w:r>
        <w:rPr>
          <w:spacing w:val="1"/>
          <w:sz w:val="21"/>
        </w:rPr>
        <w:t xml:space="preserve"> </w:t>
      </w:r>
      <w:r>
        <w:rPr>
          <w:sz w:val="21"/>
        </w:rPr>
        <w:t>de</w:t>
      </w:r>
      <w:r>
        <w:rPr>
          <w:spacing w:val="1"/>
          <w:sz w:val="21"/>
        </w:rPr>
        <w:t xml:space="preserve"> </w:t>
      </w:r>
      <w:r>
        <w:rPr>
          <w:sz w:val="21"/>
        </w:rPr>
        <w:t>cooperar</w:t>
      </w:r>
      <w:r>
        <w:rPr>
          <w:spacing w:val="1"/>
          <w:sz w:val="21"/>
        </w:rPr>
        <w:t xml:space="preserve"> </w:t>
      </w:r>
      <w:r>
        <w:rPr>
          <w:sz w:val="21"/>
        </w:rPr>
        <w:t>en</w:t>
      </w:r>
      <w:r>
        <w:rPr>
          <w:spacing w:val="1"/>
          <w:sz w:val="21"/>
        </w:rPr>
        <w:t xml:space="preserve"> </w:t>
      </w:r>
      <w:r>
        <w:rPr>
          <w:sz w:val="21"/>
        </w:rPr>
        <w:t>el</w:t>
      </w:r>
      <w:r>
        <w:rPr>
          <w:spacing w:val="-56"/>
          <w:sz w:val="21"/>
        </w:rPr>
        <w:t xml:space="preserve"> </w:t>
      </w:r>
      <w:r>
        <w:rPr>
          <w:sz w:val="21"/>
        </w:rPr>
        <w:t>cumplimiento</w:t>
      </w:r>
      <w:r>
        <w:rPr>
          <w:spacing w:val="-6"/>
          <w:sz w:val="21"/>
        </w:rPr>
        <w:t xml:space="preserve"> </w:t>
      </w:r>
      <w:r>
        <w:rPr>
          <w:sz w:val="21"/>
        </w:rPr>
        <w:t>de</w:t>
      </w:r>
      <w:r>
        <w:rPr>
          <w:spacing w:val="-5"/>
          <w:sz w:val="21"/>
        </w:rPr>
        <w:t xml:space="preserve"> </w:t>
      </w:r>
      <w:r>
        <w:rPr>
          <w:sz w:val="21"/>
        </w:rPr>
        <w:t>funciones</w:t>
      </w:r>
      <w:r>
        <w:rPr>
          <w:spacing w:val="-5"/>
          <w:sz w:val="21"/>
        </w:rPr>
        <w:t xml:space="preserve"> </w:t>
      </w:r>
      <w:r>
        <w:rPr>
          <w:sz w:val="21"/>
        </w:rPr>
        <w:t>administrativas</w:t>
      </w:r>
      <w:r>
        <w:rPr>
          <w:spacing w:val="-6"/>
          <w:sz w:val="21"/>
        </w:rPr>
        <w:t xml:space="preserve"> </w:t>
      </w:r>
      <w:r>
        <w:rPr>
          <w:sz w:val="21"/>
        </w:rPr>
        <w:t>o</w:t>
      </w:r>
      <w:r>
        <w:rPr>
          <w:spacing w:val="-5"/>
          <w:sz w:val="21"/>
        </w:rPr>
        <w:t xml:space="preserve"> </w:t>
      </w:r>
      <w:r>
        <w:rPr>
          <w:sz w:val="21"/>
        </w:rPr>
        <w:t>de</w:t>
      </w:r>
      <w:r>
        <w:rPr>
          <w:spacing w:val="-6"/>
          <w:sz w:val="21"/>
        </w:rPr>
        <w:t xml:space="preserve"> </w:t>
      </w:r>
      <w:r>
        <w:rPr>
          <w:sz w:val="21"/>
        </w:rPr>
        <w:t>prestar</w:t>
      </w:r>
      <w:r>
        <w:rPr>
          <w:spacing w:val="-5"/>
          <w:sz w:val="21"/>
        </w:rPr>
        <w:t xml:space="preserve"> </w:t>
      </w:r>
      <w:r>
        <w:rPr>
          <w:sz w:val="21"/>
        </w:rPr>
        <w:t>conjuntamente</w:t>
      </w:r>
      <w:r>
        <w:rPr>
          <w:spacing w:val="-6"/>
          <w:sz w:val="21"/>
        </w:rPr>
        <w:t xml:space="preserve"> </w:t>
      </w:r>
      <w:r>
        <w:rPr>
          <w:sz w:val="21"/>
        </w:rPr>
        <w:t>servicios</w:t>
      </w:r>
      <w:r>
        <w:rPr>
          <w:spacing w:val="-56"/>
          <w:sz w:val="21"/>
        </w:rPr>
        <w:t xml:space="preserve"> </w:t>
      </w:r>
      <w:r>
        <w:rPr>
          <w:sz w:val="21"/>
        </w:rPr>
        <w:t>que</w:t>
      </w:r>
      <w:r>
        <w:rPr>
          <w:spacing w:val="8"/>
          <w:sz w:val="21"/>
        </w:rPr>
        <w:t xml:space="preserve"> </w:t>
      </w:r>
      <w:r>
        <w:rPr>
          <w:sz w:val="21"/>
        </w:rPr>
        <w:t>se</w:t>
      </w:r>
      <w:r>
        <w:rPr>
          <w:spacing w:val="8"/>
          <w:sz w:val="21"/>
        </w:rPr>
        <w:t xml:space="preserve"> </w:t>
      </w:r>
      <w:r>
        <w:rPr>
          <w:sz w:val="21"/>
        </w:rPr>
        <w:t>hallen</w:t>
      </w:r>
      <w:r>
        <w:rPr>
          <w:spacing w:val="8"/>
          <w:sz w:val="21"/>
        </w:rPr>
        <w:t xml:space="preserve"> </w:t>
      </w:r>
      <w:r>
        <w:rPr>
          <w:sz w:val="21"/>
        </w:rPr>
        <w:t>a</w:t>
      </w:r>
      <w:r>
        <w:rPr>
          <w:spacing w:val="7"/>
          <w:sz w:val="21"/>
        </w:rPr>
        <w:t xml:space="preserve"> </w:t>
      </w:r>
      <w:r>
        <w:rPr>
          <w:sz w:val="21"/>
        </w:rPr>
        <w:t>su</w:t>
      </w:r>
      <w:r>
        <w:rPr>
          <w:spacing w:val="8"/>
          <w:sz w:val="21"/>
        </w:rPr>
        <w:t xml:space="preserve"> </w:t>
      </w:r>
      <w:r>
        <w:rPr>
          <w:sz w:val="21"/>
        </w:rPr>
        <w:t>cargo,</w:t>
      </w:r>
      <w:r>
        <w:rPr>
          <w:spacing w:val="8"/>
          <w:sz w:val="21"/>
        </w:rPr>
        <w:t xml:space="preserve"> </w:t>
      </w:r>
      <w:r>
        <w:rPr>
          <w:sz w:val="21"/>
        </w:rPr>
        <w:t>sin</w:t>
      </w:r>
      <w:r>
        <w:rPr>
          <w:spacing w:val="8"/>
          <w:sz w:val="21"/>
        </w:rPr>
        <w:t xml:space="preserve"> </w:t>
      </w:r>
      <w:r>
        <w:rPr>
          <w:sz w:val="21"/>
        </w:rPr>
        <w:t>que</w:t>
      </w:r>
      <w:r>
        <w:rPr>
          <w:spacing w:val="8"/>
          <w:sz w:val="21"/>
        </w:rPr>
        <w:t xml:space="preserve"> </w:t>
      </w:r>
      <w:r>
        <w:rPr>
          <w:sz w:val="21"/>
        </w:rPr>
        <w:t>exista</w:t>
      </w:r>
      <w:r>
        <w:rPr>
          <w:spacing w:val="8"/>
          <w:sz w:val="21"/>
        </w:rPr>
        <w:t xml:space="preserve"> </w:t>
      </w:r>
      <w:r>
        <w:rPr>
          <w:sz w:val="21"/>
        </w:rPr>
        <w:t>una</w:t>
      </w:r>
      <w:r>
        <w:rPr>
          <w:spacing w:val="8"/>
          <w:sz w:val="21"/>
        </w:rPr>
        <w:t xml:space="preserve"> </w:t>
      </w:r>
      <w:r>
        <w:rPr>
          <w:sz w:val="21"/>
        </w:rPr>
        <w:t>contraprestación</w:t>
      </w:r>
      <w:r>
        <w:rPr>
          <w:spacing w:val="8"/>
          <w:sz w:val="21"/>
        </w:rPr>
        <w:t xml:space="preserve"> </w:t>
      </w:r>
      <w:r>
        <w:rPr>
          <w:sz w:val="21"/>
        </w:rPr>
        <w:t>para</w:t>
      </w:r>
      <w:r>
        <w:rPr>
          <w:spacing w:val="8"/>
          <w:sz w:val="21"/>
        </w:rPr>
        <w:t xml:space="preserve"> </w:t>
      </w:r>
      <w:r>
        <w:rPr>
          <w:sz w:val="21"/>
        </w:rPr>
        <w:t>ninguna</w:t>
      </w:r>
      <w:r>
        <w:rPr>
          <w:spacing w:val="8"/>
          <w:sz w:val="21"/>
        </w:rPr>
        <w:t xml:space="preserve"> </w:t>
      </w:r>
      <w:r>
        <w:rPr>
          <w:sz w:val="21"/>
        </w:rPr>
        <w:t>de</w:t>
      </w:r>
    </w:p>
    <w:p w:rsidR="00B463C3" w:rsidRDefault="00B463C3" w14:paraId="12609AF6" w14:textId="77777777">
      <w:pPr>
        <w:pStyle w:val="Textoindependiente"/>
        <w:rPr>
          <w:sz w:val="20"/>
        </w:rPr>
      </w:pPr>
    </w:p>
    <w:p w:rsidR="00B463C3" w:rsidRDefault="00B228DD" w14:paraId="1F257BCD" w14:textId="5F982D06">
      <w:pPr>
        <w:pStyle w:val="Textoindependiente"/>
        <w:spacing w:before="4"/>
        <w:rPr>
          <w:sz w:val="25"/>
        </w:rPr>
      </w:pPr>
      <w:r>
        <w:rPr>
          <w:noProof/>
        </w:rPr>
        <mc:AlternateContent>
          <mc:Choice Requires="wps">
            <w:drawing>
              <wp:anchor distT="0" distB="0" distL="0" distR="0" simplePos="0" relativeHeight="487616512" behindDoc="1" locked="0" layoutInCell="1" allowOverlap="1" wp14:anchorId="634F2D39" wp14:editId="07EB0E81">
                <wp:simplePos x="0" y="0"/>
                <wp:positionH relativeFrom="page">
                  <wp:posOffset>1080135</wp:posOffset>
                </wp:positionH>
                <wp:positionV relativeFrom="paragraph">
                  <wp:posOffset>213360</wp:posOffset>
                </wp:positionV>
                <wp:extent cx="1828800" cy="1270"/>
                <wp:effectExtent l="0" t="0" r="0" b="0"/>
                <wp:wrapTopAndBottom/>
                <wp:docPr id="85111733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D50EC9">
              <v:shape id="Freeform 9" style="position:absolute;margin-left:85.05pt;margin-top:16.8pt;width:2in;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" w14:anchorId="7059D81F">
                <v:path arrowok="t" o:connecttype="custom" o:connectlocs="0,0;1828800,0" o:connectangles="0,0"/>
                <w10:wrap type="topAndBottom" anchorx="page"/>
              </v:shape>
            </w:pict>
          </mc:Fallback>
        </mc:AlternateContent>
      </w:r>
    </w:p>
    <w:p w:rsidR="00B463C3" w:rsidRDefault="00B228DD" w14:paraId="7C0B364B" w14:textId="77777777">
      <w:pPr>
        <w:spacing w:before="80"/>
        <w:ind w:left="160" w:right="179" w:firstLine="708"/>
        <w:jc w:val="both"/>
        <w:rPr>
          <w:sz w:val="16"/>
        </w:rPr>
      </w:pPr>
      <w:r>
        <w:rPr>
          <w:sz w:val="16"/>
          <w:vertAlign w:val="superscript"/>
        </w:rPr>
        <w:t>33</w:t>
      </w:r>
      <w:r>
        <w:rPr>
          <w:sz w:val="16"/>
        </w:rPr>
        <w:t xml:space="preserve"> Es lo que sucede, por ejemplo, con el Decreto 092 de 2017, que en su desarrollo hace referencia tanto a los</w:t>
      </w:r>
      <w:r>
        <w:rPr>
          <w:spacing w:val="1"/>
          <w:sz w:val="16"/>
        </w:rPr>
        <w:t xml:space="preserve"> </w:t>
      </w:r>
      <w:r>
        <w:rPr>
          <w:sz w:val="16"/>
        </w:rPr>
        <w:t>“contratos”</w:t>
      </w:r>
      <w:r>
        <w:rPr>
          <w:spacing w:val="-2"/>
          <w:sz w:val="16"/>
        </w:rPr>
        <w:t xml:space="preserve"> </w:t>
      </w:r>
      <w:r>
        <w:rPr>
          <w:sz w:val="16"/>
        </w:rPr>
        <w:t>como</w:t>
      </w:r>
      <w:r>
        <w:rPr>
          <w:spacing w:val="-1"/>
          <w:sz w:val="16"/>
        </w:rPr>
        <w:t xml:space="preserve"> </w:t>
      </w:r>
      <w:r>
        <w:rPr>
          <w:sz w:val="16"/>
        </w:rPr>
        <w:t>a</w:t>
      </w:r>
      <w:r>
        <w:rPr>
          <w:spacing w:val="-1"/>
          <w:sz w:val="16"/>
        </w:rPr>
        <w:t xml:space="preserve"> </w:t>
      </w:r>
      <w:r>
        <w:rPr>
          <w:sz w:val="16"/>
        </w:rPr>
        <w:t>los “convenios”.</w:t>
      </w:r>
    </w:p>
    <w:p w:rsidR="00B463C3" w:rsidRDefault="00B228DD" w14:paraId="552EDEBF" w14:textId="77777777">
      <w:pPr>
        <w:spacing w:after="6"/>
        <w:ind w:left="160" w:right="180" w:firstLine="708"/>
        <w:jc w:val="both"/>
        <w:rPr>
          <w:sz w:val="16"/>
        </w:rPr>
      </w:pPr>
      <w:r>
        <w:rPr>
          <w:sz w:val="16"/>
          <w:vertAlign w:val="superscript"/>
        </w:rPr>
        <w:t>34</w:t>
      </w:r>
      <w:r>
        <w:rPr>
          <w:sz w:val="16"/>
        </w:rPr>
        <w:t xml:space="preserve"> A pesar de que la norma se refiere únicamente a los contratos interadministrativos, esto no implica que la</w:t>
      </w:r>
      <w:r>
        <w:rPr>
          <w:spacing w:val="1"/>
          <w:sz w:val="16"/>
        </w:rPr>
        <w:t xml:space="preserve"> </w:t>
      </w:r>
      <w:r>
        <w:rPr>
          <w:sz w:val="16"/>
        </w:rPr>
        <w:t>excepción a la licitación pública sólo se aplique a éstos y no a los convenios interadministrativos, puesto que ello conduciría</w:t>
      </w:r>
      <w:r>
        <w:rPr>
          <w:spacing w:val="1"/>
          <w:sz w:val="16"/>
        </w:rPr>
        <w:t xml:space="preserve"> </w:t>
      </w:r>
      <w:r>
        <w:rPr>
          <w:sz w:val="16"/>
        </w:rPr>
        <w:t>a una interpretación irrazonable según la cual esta modalidad contractual, cuyo objeto y finalidad sólo interesa a la</w:t>
      </w:r>
      <w:r>
        <w:rPr>
          <w:spacing w:val="1"/>
          <w:sz w:val="16"/>
        </w:rPr>
        <w:t xml:space="preserve"> </w:t>
      </w:r>
      <w:r>
        <w:rPr>
          <w:sz w:val="16"/>
        </w:rPr>
        <w:t>administración,</w:t>
      </w:r>
      <w:r>
        <w:rPr>
          <w:spacing w:val="-8"/>
          <w:sz w:val="16"/>
        </w:rPr>
        <w:t xml:space="preserve"> </w:t>
      </w:r>
      <w:r>
        <w:rPr>
          <w:sz w:val="16"/>
        </w:rPr>
        <w:t>deba</w:t>
      </w:r>
      <w:r>
        <w:rPr>
          <w:spacing w:val="-7"/>
          <w:sz w:val="16"/>
        </w:rPr>
        <w:t xml:space="preserve"> </w:t>
      </w:r>
      <w:r>
        <w:rPr>
          <w:sz w:val="16"/>
        </w:rPr>
        <w:t>ser</w:t>
      </w:r>
      <w:r>
        <w:rPr>
          <w:spacing w:val="-9"/>
          <w:sz w:val="16"/>
        </w:rPr>
        <w:t xml:space="preserve"> </w:t>
      </w:r>
      <w:r>
        <w:rPr>
          <w:sz w:val="16"/>
        </w:rPr>
        <w:t>celebrado</w:t>
      </w:r>
      <w:r>
        <w:rPr>
          <w:spacing w:val="-8"/>
          <w:sz w:val="16"/>
        </w:rPr>
        <w:t xml:space="preserve"> </w:t>
      </w:r>
      <w:r>
        <w:rPr>
          <w:sz w:val="16"/>
        </w:rPr>
        <w:t>siguiendo</w:t>
      </w:r>
      <w:r>
        <w:rPr>
          <w:spacing w:val="-8"/>
          <w:sz w:val="16"/>
        </w:rPr>
        <w:t xml:space="preserve"> </w:t>
      </w:r>
      <w:r>
        <w:rPr>
          <w:sz w:val="16"/>
        </w:rPr>
        <w:t>el</w:t>
      </w:r>
      <w:r>
        <w:rPr>
          <w:spacing w:val="-8"/>
          <w:sz w:val="16"/>
        </w:rPr>
        <w:t xml:space="preserve"> </w:t>
      </w:r>
      <w:r>
        <w:rPr>
          <w:sz w:val="16"/>
        </w:rPr>
        <w:t>procedimiento</w:t>
      </w:r>
      <w:r>
        <w:rPr>
          <w:spacing w:val="-8"/>
          <w:sz w:val="16"/>
        </w:rPr>
        <w:t xml:space="preserve"> </w:t>
      </w:r>
      <w:r>
        <w:rPr>
          <w:sz w:val="16"/>
        </w:rPr>
        <w:t>de</w:t>
      </w:r>
      <w:r>
        <w:rPr>
          <w:spacing w:val="-8"/>
          <w:sz w:val="16"/>
        </w:rPr>
        <w:t xml:space="preserve"> </w:t>
      </w:r>
      <w:r>
        <w:rPr>
          <w:sz w:val="16"/>
        </w:rPr>
        <w:t>selección</w:t>
      </w:r>
      <w:r>
        <w:rPr>
          <w:spacing w:val="-8"/>
          <w:sz w:val="16"/>
        </w:rPr>
        <w:t xml:space="preserve"> </w:t>
      </w:r>
      <w:r>
        <w:rPr>
          <w:sz w:val="16"/>
        </w:rPr>
        <w:t>objetiva</w:t>
      </w:r>
      <w:r>
        <w:rPr>
          <w:spacing w:val="-8"/>
          <w:sz w:val="16"/>
        </w:rPr>
        <w:t xml:space="preserve"> </w:t>
      </w:r>
      <w:r>
        <w:rPr>
          <w:sz w:val="16"/>
        </w:rPr>
        <w:t>y</w:t>
      </w:r>
      <w:r>
        <w:rPr>
          <w:spacing w:val="-8"/>
          <w:sz w:val="16"/>
        </w:rPr>
        <w:t xml:space="preserve"> </w:t>
      </w:r>
      <w:r>
        <w:rPr>
          <w:sz w:val="16"/>
        </w:rPr>
        <w:t>en</w:t>
      </w:r>
      <w:r>
        <w:rPr>
          <w:spacing w:val="-8"/>
          <w:sz w:val="16"/>
        </w:rPr>
        <w:t xml:space="preserve"> </w:t>
      </w:r>
      <w:r>
        <w:rPr>
          <w:sz w:val="16"/>
        </w:rPr>
        <w:t>la</w:t>
      </w:r>
      <w:r>
        <w:rPr>
          <w:spacing w:val="-9"/>
          <w:sz w:val="16"/>
        </w:rPr>
        <w:t xml:space="preserve"> </w:t>
      </w:r>
      <w:r>
        <w:rPr>
          <w:sz w:val="16"/>
        </w:rPr>
        <w:t>cual</w:t>
      </w:r>
      <w:r>
        <w:rPr>
          <w:spacing w:val="-8"/>
          <w:sz w:val="16"/>
        </w:rPr>
        <w:t xml:space="preserve"> </w:t>
      </w:r>
      <w:r>
        <w:rPr>
          <w:sz w:val="16"/>
        </w:rPr>
        <w:t>únicamente</w:t>
      </w:r>
      <w:r>
        <w:rPr>
          <w:spacing w:val="-7"/>
          <w:sz w:val="16"/>
        </w:rPr>
        <w:t xml:space="preserve"> </w:t>
      </w:r>
      <w:r>
        <w:rPr>
          <w:sz w:val="16"/>
        </w:rPr>
        <w:t>será</w:t>
      </w:r>
      <w:r>
        <w:rPr>
          <w:spacing w:val="-9"/>
          <w:sz w:val="16"/>
        </w:rPr>
        <w:t xml:space="preserve"> </w:t>
      </w:r>
      <w:r>
        <w:rPr>
          <w:sz w:val="16"/>
        </w:rPr>
        <w:t>proponente</w:t>
      </w:r>
      <w:r>
        <w:rPr>
          <w:spacing w:val="1"/>
          <w:sz w:val="16"/>
        </w:rPr>
        <w:t xml:space="preserve"> </w:t>
      </w:r>
      <w:r>
        <w:rPr>
          <w:sz w:val="16"/>
        </w:rPr>
        <w:t>aquélla. En tal sentido, la causal de contratación directa es aplicable a los convenios y a los contratos interadministrativos”.</w:t>
      </w:r>
      <w:r>
        <w:rPr>
          <w:spacing w:val="1"/>
          <w:sz w:val="16"/>
        </w:rPr>
        <w:t xml:space="preserve"> </w:t>
      </w:r>
      <w:r>
        <w:rPr>
          <w:sz w:val="16"/>
        </w:rPr>
        <w:t>(Corte</w:t>
      </w:r>
      <w:r>
        <w:rPr>
          <w:spacing w:val="-2"/>
          <w:sz w:val="16"/>
        </w:rPr>
        <w:t xml:space="preserve"> </w:t>
      </w:r>
      <w:r>
        <w:rPr>
          <w:sz w:val="16"/>
        </w:rPr>
        <w:t>Constitucional.</w:t>
      </w:r>
      <w:r>
        <w:rPr>
          <w:spacing w:val="-2"/>
          <w:sz w:val="16"/>
        </w:rPr>
        <w:t xml:space="preserve"> </w:t>
      </w:r>
      <w:r>
        <w:rPr>
          <w:sz w:val="16"/>
        </w:rPr>
        <w:t>Sentencia</w:t>
      </w:r>
      <w:r>
        <w:rPr>
          <w:spacing w:val="-1"/>
          <w:sz w:val="16"/>
        </w:rPr>
        <w:t xml:space="preserve"> </w:t>
      </w:r>
      <w:r>
        <w:rPr>
          <w:sz w:val="16"/>
        </w:rPr>
        <w:t>C-671</w:t>
      </w:r>
      <w:r>
        <w:rPr>
          <w:spacing w:val="-2"/>
          <w:sz w:val="16"/>
        </w:rPr>
        <w:t xml:space="preserve"> </w:t>
      </w:r>
      <w:r>
        <w:rPr>
          <w:sz w:val="16"/>
        </w:rPr>
        <w:t>de</w:t>
      </w:r>
      <w:r>
        <w:rPr>
          <w:spacing w:val="-1"/>
          <w:sz w:val="16"/>
        </w:rPr>
        <w:t xml:space="preserve"> </w:t>
      </w:r>
      <w:r>
        <w:rPr>
          <w:sz w:val="16"/>
        </w:rPr>
        <w:t>2015.</w:t>
      </w:r>
      <w:r>
        <w:rPr>
          <w:spacing w:val="-2"/>
          <w:sz w:val="16"/>
        </w:rPr>
        <w:t xml:space="preserve"> </w:t>
      </w:r>
      <w:r>
        <w:rPr>
          <w:sz w:val="16"/>
        </w:rPr>
        <w:t>M.P.</w:t>
      </w:r>
      <w:r>
        <w:rPr>
          <w:spacing w:val="-1"/>
          <w:sz w:val="16"/>
        </w:rPr>
        <w:t xml:space="preserve"> </w:t>
      </w:r>
      <w:r>
        <w:rPr>
          <w:sz w:val="16"/>
        </w:rPr>
        <w:t>Alberto</w:t>
      </w:r>
      <w:r>
        <w:rPr>
          <w:spacing w:val="-2"/>
          <w:sz w:val="16"/>
        </w:rPr>
        <w:t xml:space="preserve"> </w:t>
      </w:r>
      <w:r>
        <w:rPr>
          <w:sz w:val="16"/>
        </w:rPr>
        <w:t>Rojas</w:t>
      </w:r>
      <w:r>
        <w:rPr>
          <w:spacing w:val="-1"/>
          <w:sz w:val="16"/>
        </w:rPr>
        <w:t xml:space="preserve"> </w:t>
      </w:r>
      <w:r>
        <w:rPr>
          <w:sz w:val="16"/>
        </w:rPr>
        <w:t>Ríos).</w:t>
      </w:r>
    </w:p>
    <w:p w:rsidR="00B463C3" w:rsidRDefault="00B228DD" w14:paraId="022416D6" w14:textId="77777777">
      <w:pPr>
        <w:pStyle w:val="Textoindependiente"/>
        <w:ind w:left="161"/>
        <w:rPr>
          <w:sz w:val="20"/>
        </w:rPr>
      </w:pPr>
      <w:r>
        <w:rPr>
          <w:noProof/>
          <w:sz w:val="20"/>
        </w:rPr>
        <w:drawing>
          <wp:inline distT="0" distB="0" distL="0" distR="0" wp14:anchorId="6F86CDF4" wp14:editId="2197F936">
            <wp:extent cx="5557324" cy="643890"/>
            <wp:effectExtent l="0" t="0" r="0" b="0"/>
            <wp:docPr id="1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64DB2C9C" w14:textId="77777777">
        <w:trPr>
          <w:trHeight w:val="229"/>
        </w:trPr>
        <w:tc>
          <w:tcPr>
            <w:tcW w:w="1271" w:type="dxa"/>
          </w:tcPr>
          <w:p w:rsidR="00B463C3" w:rsidRDefault="00B228DD" w14:paraId="3D8CD43A"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5EB68FA9"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1CB22807"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79B66204"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17</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474B51EF" w14:textId="77777777">
      <w:pPr>
        <w:rPr>
          <w:rFonts w:ascii="Arial" w:hAnsi="Arial"/>
          <w:sz w:val="16"/>
        </w:rPr>
        <w:sectPr w:rsidR="00B463C3">
          <w:headerReference w:type="default" r:id="rId18"/>
          <w:pgSz w:w="12240" w:h="15840" w:orient="portrait"/>
          <w:pgMar w:top="1580" w:right="1520" w:bottom="0" w:left="1540" w:header="587" w:footer="0" w:gutter="0"/>
          <w:cols w:space="720"/>
        </w:sectPr>
      </w:pPr>
    </w:p>
    <w:p w:rsidR="00B463C3" w:rsidRDefault="00B228DD" w14:paraId="2F9321EE" w14:textId="77777777">
      <w:pPr>
        <w:spacing w:line="103" w:lineRule="exact"/>
        <w:ind w:left="160"/>
        <w:rPr>
          <w:sz w:val="16"/>
        </w:rPr>
      </w:pPr>
      <w:r>
        <w:rPr>
          <w:noProof/>
        </w:rPr>
        <w:drawing>
          <wp:anchor distT="0" distB="0" distL="0" distR="0" simplePos="0" relativeHeight="15759360" behindDoc="0" locked="0" layoutInCell="1" allowOverlap="1" wp14:anchorId="5E4051ED" wp14:editId="6493CB9C">
            <wp:simplePos x="0" y="0"/>
            <wp:positionH relativeFrom="page">
              <wp:posOffset>7338059</wp:posOffset>
            </wp:positionH>
            <wp:positionV relativeFrom="page">
              <wp:posOffset>0</wp:posOffset>
            </wp:positionV>
            <wp:extent cx="434340" cy="2354579"/>
            <wp:effectExtent l="0" t="0" r="0" b="0"/>
            <wp:wrapNone/>
            <wp:docPr id="1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59872" behindDoc="0" locked="0" layoutInCell="1" allowOverlap="1" wp14:anchorId="14F709B3" wp14:editId="643BCC53">
            <wp:simplePos x="0" y="0"/>
            <wp:positionH relativeFrom="page">
              <wp:posOffset>0</wp:posOffset>
            </wp:positionH>
            <wp:positionV relativeFrom="page">
              <wp:posOffset>6959600</wp:posOffset>
            </wp:positionV>
            <wp:extent cx="478790" cy="3098800"/>
            <wp:effectExtent l="0" t="0" r="0" b="0"/>
            <wp:wrapNone/>
            <wp:docPr id="1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3A8974B6"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464F4E5F"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6B7E6DB2" w14:textId="77777777">
      <w:pPr>
        <w:pStyle w:val="Textoindependiente"/>
        <w:spacing w:before="4"/>
        <w:rPr>
          <w:sz w:val="16"/>
        </w:rPr>
      </w:pPr>
    </w:p>
    <w:p w:rsidR="00B463C3" w:rsidRDefault="00B228DD" w14:paraId="6C434809" w14:textId="77777777">
      <w:pPr>
        <w:spacing w:before="93"/>
        <w:ind w:left="870" w:right="888"/>
        <w:jc w:val="both"/>
        <w:rPr>
          <w:sz w:val="21"/>
        </w:rPr>
      </w:pPr>
      <w:r>
        <w:rPr>
          <w:sz w:val="21"/>
        </w:rPr>
        <w:t>las</w:t>
      </w:r>
      <w:r>
        <w:rPr>
          <w:spacing w:val="-12"/>
          <w:sz w:val="21"/>
        </w:rPr>
        <w:t xml:space="preserve"> </w:t>
      </w:r>
      <w:r>
        <w:rPr>
          <w:sz w:val="21"/>
        </w:rPr>
        <w:t>entidades</w:t>
      </w:r>
      <w:r>
        <w:rPr>
          <w:spacing w:val="-11"/>
          <w:sz w:val="21"/>
        </w:rPr>
        <w:t xml:space="preserve"> </w:t>
      </w:r>
      <w:r>
        <w:rPr>
          <w:sz w:val="21"/>
        </w:rPr>
        <w:t>ni</w:t>
      </w:r>
      <w:r>
        <w:rPr>
          <w:spacing w:val="-13"/>
          <w:sz w:val="21"/>
        </w:rPr>
        <w:t xml:space="preserve"> </w:t>
      </w:r>
      <w:r>
        <w:rPr>
          <w:sz w:val="21"/>
        </w:rPr>
        <w:t>la</w:t>
      </w:r>
      <w:r>
        <w:rPr>
          <w:spacing w:val="-11"/>
          <w:sz w:val="21"/>
        </w:rPr>
        <w:t xml:space="preserve"> </w:t>
      </w:r>
      <w:r>
        <w:rPr>
          <w:sz w:val="21"/>
        </w:rPr>
        <w:t>prestación</w:t>
      </w:r>
      <w:r>
        <w:rPr>
          <w:spacing w:val="-11"/>
          <w:sz w:val="21"/>
        </w:rPr>
        <w:t xml:space="preserve"> </w:t>
      </w:r>
      <w:r>
        <w:rPr>
          <w:sz w:val="21"/>
        </w:rPr>
        <w:t>de</w:t>
      </w:r>
      <w:r>
        <w:rPr>
          <w:spacing w:val="-13"/>
          <w:sz w:val="21"/>
        </w:rPr>
        <w:t xml:space="preserve"> </w:t>
      </w:r>
      <w:r>
        <w:rPr>
          <w:sz w:val="21"/>
        </w:rPr>
        <w:t>un</w:t>
      </w:r>
      <w:r>
        <w:rPr>
          <w:spacing w:val="-12"/>
          <w:sz w:val="21"/>
        </w:rPr>
        <w:t xml:space="preserve"> </w:t>
      </w:r>
      <w:r>
        <w:rPr>
          <w:sz w:val="21"/>
        </w:rPr>
        <w:t>servicio</w:t>
      </w:r>
      <w:r>
        <w:rPr>
          <w:spacing w:val="-12"/>
          <w:sz w:val="21"/>
        </w:rPr>
        <w:t xml:space="preserve"> </w:t>
      </w:r>
      <w:r>
        <w:rPr>
          <w:sz w:val="21"/>
        </w:rPr>
        <w:t>a</w:t>
      </w:r>
      <w:r>
        <w:rPr>
          <w:spacing w:val="-13"/>
          <w:sz w:val="21"/>
        </w:rPr>
        <w:t xml:space="preserve"> </w:t>
      </w:r>
      <w:r>
        <w:rPr>
          <w:sz w:val="21"/>
        </w:rPr>
        <w:t>cargo</w:t>
      </w:r>
      <w:r>
        <w:rPr>
          <w:spacing w:val="-12"/>
          <w:sz w:val="21"/>
        </w:rPr>
        <w:t xml:space="preserve"> </w:t>
      </w:r>
      <w:r>
        <w:rPr>
          <w:sz w:val="21"/>
        </w:rPr>
        <w:t>de</w:t>
      </w:r>
      <w:r>
        <w:rPr>
          <w:spacing w:val="-12"/>
          <w:sz w:val="21"/>
        </w:rPr>
        <w:t xml:space="preserve"> </w:t>
      </w:r>
      <w:r>
        <w:rPr>
          <w:sz w:val="21"/>
        </w:rPr>
        <w:t>alguna</w:t>
      </w:r>
      <w:r>
        <w:rPr>
          <w:spacing w:val="-12"/>
          <w:sz w:val="21"/>
        </w:rPr>
        <w:t xml:space="preserve"> </w:t>
      </w:r>
      <w:r>
        <w:rPr>
          <w:sz w:val="21"/>
        </w:rPr>
        <w:t>de</w:t>
      </w:r>
      <w:r>
        <w:rPr>
          <w:spacing w:val="-12"/>
          <w:sz w:val="21"/>
        </w:rPr>
        <w:t xml:space="preserve"> </w:t>
      </w:r>
      <w:r>
        <w:rPr>
          <w:sz w:val="21"/>
        </w:rPr>
        <w:t>ellas</w:t>
      </w:r>
      <w:r>
        <w:rPr>
          <w:spacing w:val="-11"/>
          <w:sz w:val="21"/>
        </w:rPr>
        <w:t xml:space="preserve"> </w:t>
      </w:r>
      <w:r>
        <w:rPr>
          <w:sz w:val="21"/>
        </w:rPr>
        <w:t>y</w:t>
      </w:r>
      <w:r>
        <w:rPr>
          <w:spacing w:val="-13"/>
          <w:sz w:val="21"/>
        </w:rPr>
        <w:t xml:space="preserve"> </w:t>
      </w:r>
      <w:r>
        <w:rPr>
          <w:sz w:val="21"/>
        </w:rPr>
        <w:t>en</w:t>
      </w:r>
      <w:r>
        <w:rPr>
          <w:spacing w:val="-12"/>
          <w:sz w:val="21"/>
        </w:rPr>
        <w:t xml:space="preserve"> </w:t>
      </w:r>
      <w:r>
        <w:rPr>
          <w:sz w:val="21"/>
        </w:rPr>
        <w:t>favor</w:t>
      </w:r>
      <w:r>
        <w:rPr>
          <w:spacing w:val="-56"/>
          <w:sz w:val="21"/>
        </w:rPr>
        <w:t xml:space="preserve"> </w:t>
      </w:r>
      <w:r>
        <w:rPr>
          <w:sz w:val="21"/>
        </w:rPr>
        <w:t>de</w:t>
      </w:r>
      <w:r>
        <w:rPr>
          <w:spacing w:val="-2"/>
          <w:sz w:val="21"/>
        </w:rPr>
        <w:t xml:space="preserve"> </w:t>
      </w:r>
      <w:r>
        <w:rPr>
          <w:sz w:val="21"/>
        </w:rPr>
        <w:t>la</w:t>
      </w:r>
      <w:r>
        <w:rPr>
          <w:spacing w:val="-1"/>
          <w:sz w:val="21"/>
        </w:rPr>
        <w:t xml:space="preserve"> </w:t>
      </w:r>
      <w:r>
        <w:rPr>
          <w:sz w:val="21"/>
        </w:rPr>
        <w:t>otra</w:t>
      </w:r>
      <w:r>
        <w:rPr>
          <w:spacing w:val="-1"/>
          <w:sz w:val="21"/>
        </w:rPr>
        <w:t xml:space="preserve"> </w:t>
      </w:r>
      <w:r>
        <w:rPr>
          <w:sz w:val="21"/>
        </w:rPr>
        <w:t>parte</w:t>
      </w:r>
      <w:r>
        <w:rPr>
          <w:spacing w:val="-1"/>
          <w:sz w:val="21"/>
        </w:rPr>
        <w:t xml:space="preserve"> </w:t>
      </w:r>
      <w:r>
        <w:rPr>
          <w:sz w:val="21"/>
        </w:rPr>
        <w:t>del</w:t>
      </w:r>
      <w:r>
        <w:rPr>
          <w:spacing w:val="-1"/>
          <w:sz w:val="21"/>
        </w:rPr>
        <w:t xml:space="preserve"> </w:t>
      </w:r>
      <w:r>
        <w:rPr>
          <w:sz w:val="21"/>
        </w:rPr>
        <w:t>convenio.</w:t>
      </w:r>
    </w:p>
    <w:p w:rsidR="00B463C3" w:rsidRDefault="00B228DD" w14:paraId="6C2F8391" w14:textId="77777777">
      <w:pPr>
        <w:spacing w:before="138"/>
        <w:ind w:left="870" w:right="888"/>
        <w:jc w:val="both"/>
        <w:rPr>
          <w:sz w:val="21"/>
        </w:rPr>
      </w:pPr>
      <w:r>
        <w:rPr>
          <w:sz w:val="21"/>
        </w:rPr>
        <w:t>En el contexto de la Ley de Garantías, las restricciones además de propender</w:t>
      </w:r>
      <w:r>
        <w:rPr>
          <w:spacing w:val="1"/>
          <w:sz w:val="21"/>
        </w:rPr>
        <w:t xml:space="preserve"> </w:t>
      </w:r>
      <w:r>
        <w:rPr>
          <w:sz w:val="21"/>
        </w:rPr>
        <w:t>por la igualdad de los candidatos están encaminadas a evitar que por medio de</w:t>
      </w:r>
      <w:r>
        <w:rPr>
          <w:spacing w:val="-56"/>
          <w:sz w:val="21"/>
        </w:rPr>
        <w:t xml:space="preserve"> </w:t>
      </w:r>
      <w:r>
        <w:rPr>
          <w:sz w:val="21"/>
        </w:rPr>
        <w:t>la contratación se altere la voluntad popular, lo cual se puede lograr a través de</w:t>
      </w:r>
      <w:r>
        <w:rPr>
          <w:spacing w:val="-56"/>
          <w:sz w:val="21"/>
        </w:rPr>
        <w:t xml:space="preserve"> </w:t>
      </w:r>
      <w:r>
        <w:rPr>
          <w:sz w:val="21"/>
        </w:rPr>
        <w:t>contratos</w:t>
      </w:r>
      <w:r>
        <w:rPr>
          <w:spacing w:val="-11"/>
          <w:sz w:val="21"/>
        </w:rPr>
        <w:t xml:space="preserve"> </w:t>
      </w:r>
      <w:r>
        <w:rPr>
          <w:sz w:val="21"/>
        </w:rPr>
        <w:t>o</w:t>
      </w:r>
      <w:r>
        <w:rPr>
          <w:spacing w:val="-11"/>
          <w:sz w:val="21"/>
        </w:rPr>
        <w:t xml:space="preserve"> </w:t>
      </w:r>
      <w:r>
        <w:rPr>
          <w:sz w:val="21"/>
        </w:rPr>
        <w:t>convenios.</w:t>
      </w:r>
      <w:r>
        <w:rPr>
          <w:spacing w:val="-11"/>
          <w:sz w:val="21"/>
        </w:rPr>
        <w:t xml:space="preserve"> </w:t>
      </w:r>
      <w:r>
        <w:rPr>
          <w:sz w:val="21"/>
        </w:rPr>
        <w:t>En</w:t>
      </w:r>
      <w:r>
        <w:rPr>
          <w:spacing w:val="-11"/>
          <w:sz w:val="21"/>
        </w:rPr>
        <w:t xml:space="preserve"> </w:t>
      </w:r>
      <w:r>
        <w:rPr>
          <w:sz w:val="21"/>
        </w:rPr>
        <w:t>este</w:t>
      </w:r>
      <w:r>
        <w:rPr>
          <w:spacing w:val="-11"/>
          <w:sz w:val="21"/>
        </w:rPr>
        <w:t xml:space="preserve"> </w:t>
      </w:r>
      <w:r>
        <w:rPr>
          <w:sz w:val="21"/>
        </w:rPr>
        <w:t>sentido,</w:t>
      </w:r>
      <w:r>
        <w:rPr>
          <w:spacing w:val="-11"/>
          <w:sz w:val="21"/>
        </w:rPr>
        <w:t xml:space="preserve"> </w:t>
      </w:r>
      <w:r>
        <w:rPr>
          <w:sz w:val="21"/>
        </w:rPr>
        <w:t>la</w:t>
      </w:r>
      <w:r>
        <w:rPr>
          <w:spacing w:val="-11"/>
          <w:sz w:val="21"/>
        </w:rPr>
        <w:t xml:space="preserve"> </w:t>
      </w:r>
      <w:r>
        <w:rPr>
          <w:sz w:val="21"/>
        </w:rPr>
        <w:t>prohibición</w:t>
      </w:r>
      <w:r>
        <w:rPr>
          <w:spacing w:val="-11"/>
          <w:sz w:val="21"/>
        </w:rPr>
        <w:t xml:space="preserve"> </w:t>
      </w:r>
      <w:r>
        <w:rPr>
          <w:sz w:val="21"/>
        </w:rPr>
        <w:t>que</w:t>
      </w:r>
      <w:r>
        <w:rPr>
          <w:spacing w:val="-11"/>
          <w:sz w:val="21"/>
        </w:rPr>
        <w:t xml:space="preserve"> </w:t>
      </w:r>
      <w:r>
        <w:rPr>
          <w:sz w:val="21"/>
        </w:rPr>
        <w:t>establece</w:t>
      </w:r>
      <w:r>
        <w:rPr>
          <w:spacing w:val="-11"/>
          <w:sz w:val="21"/>
        </w:rPr>
        <w:t xml:space="preserve"> </w:t>
      </w:r>
      <w:r>
        <w:rPr>
          <w:sz w:val="21"/>
        </w:rPr>
        <w:t>el</w:t>
      </w:r>
      <w:r>
        <w:rPr>
          <w:spacing w:val="-11"/>
          <w:sz w:val="21"/>
        </w:rPr>
        <w:t xml:space="preserve"> </w:t>
      </w:r>
      <w:r>
        <w:rPr>
          <w:sz w:val="21"/>
        </w:rPr>
        <w:t>parágrafo</w:t>
      </w:r>
      <w:r>
        <w:rPr>
          <w:spacing w:val="-56"/>
          <w:sz w:val="21"/>
        </w:rPr>
        <w:t xml:space="preserve"> </w:t>
      </w:r>
      <w:r>
        <w:rPr>
          <w:sz w:val="21"/>
        </w:rPr>
        <w:t>del artículo 38 de la Ley de Garantías consiste en evitar que los recursos del</w:t>
      </w:r>
      <w:r>
        <w:rPr>
          <w:spacing w:val="1"/>
          <w:sz w:val="21"/>
        </w:rPr>
        <w:t xml:space="preserve"> </w:t>
      </w:r>
      <w:r>
        <w:rPr>
          <w:sz w:val="21"/>
        </w:rPr>
        <w:t>Estado se ejecuten para lograr apoyos indebidos mediante la suscripción de</w:t>
      </w:r>
      <w:r>
        <w:rPr>
          <w:spacing w:val="1"/>
          <w:sz w:val="21"/>
        </w:rPr>
        <w:t xml:space="preserve"> </w:t>
      </w:r>
      <w:r>
        <w:rPr>
          <w:spacing w:val="-1"/>
          <w:sz w:val="21"/>
        </w:rPr>
        <w:t>contratos</w:t>
      </w:r>
      <w:r>
        <w:rPr>
          <w:spacing w:val="-14"/>
          <w:sz w:val="21"/>
        </w:rPr>
        <w:t xml:space="preserve"> </w:t>
      </w:r>
      <w:r>
        <w:rPr>
          <w:spacing w:val="-1"/>
          <w:sz w:val="21"/>
        </w:rPr>
        <w:t>y/o</w:t>
      </w:r>
      <w:r>
        <w:rPr>
          <w:spacing w:val="-14"/>
          <w:sz w:val="21"/>
        </w:rPr>
        <w:t xml:space="preserve"> </w:t>
      </w:r>
      <w:r>
        <w:rPr>
          <w:spacing w:val="-1"/>
          <w:sz w:val="21"/>
        </w:rPr>
        <w:t>convenios,</w:t>
      </w:r>
      <w:r>
        <w:rPr>
          <w:spacing w:val="-13"/>
          <w:sz w:val="21"/>
        </w:rPr>
        <w:t xml:space="preserve"> </w:t>
      </w:r>
      <w:r>
        <w:rPr>
          <w:spacing w:val="-1"/>
          <w:sz w:val="21"/>
        </w:rPr>
        <w:t>que</w:t>
      </w:r>
      <w:r>
        <w:rPr>
          <w:spacing w:val="-14"/>
          <w:sz w:val="21"/>
        </w:rPr>
        <w:t xml:space="preserve"> </w:t>
      </w:r>
      <w:r>
        <w:rPr>
          <w:spacing w:val="-1"/>
          <w:sz w:val="21"/>
        </w:rPr>
        <w:t>para</w:t>
      </w:r>
      <w:r>
        <w:rPr>
          <w:spacing w:val="-13"/>
          <w:sz w:val="21"/>
        </w:rPr>
        <w:t xml:space="preserve"> </w:t>
      </w:r>
      <w:r>
        <w:rPr>
          <w:spacing w:val="-1"/>
          <w:sz w:val="21"/>
        </w:rPr>
        <w:t>efectos</w:t>
      </w:r>
      <w:r>
        <w:rPr>
          <w:spacing w:val="-14"/>
          <w:sz w:val="21"/>
        </w:rPr>
        <w:t xml:space="preserve"> </w:t>
      </w:r>
      <w:r>
        <w:rPr>
          <w:sz w:val="21"/>
        </w:rPr>
        <w:t>de</w:t>
      </w:r>
      <w:r>
        <w:rPr>
          <w:spacing w:val="-13"/>
          <w:sz w:val="21"/>
        </w:rPr>
        <w:t xml:space="preserve"> </w:t>
      </w:r>
      <w:r>
        <w:rPr>
          <w:sz w:val="21"/>
        </w:rPr>
        <w:t>la</w:t>
      </w:r>
      <w:r>
        <w:rPr>
          <w:spacing w:val="-14"/>
          <w:sz w:val="21"/>
        </w:rPr>
        <w:t xml:space="preserve"> </w:t>
      </w:r>
      <w:r>
        <w:rPr>
          <w:sz w:val="21"/>
        </w:rPr>
        <w:t>Ley</w:t>
      </w:r>
      <w:r>
        <w:rPr>
          <w:spacing w:val="-14"/>
          <w:sz w:val="21"/>
        </w:rPr>
        <w:t xml:space="preserve"> </w:t>
      </w:r>
      <w:r>
        <w:rPr>
          <w:sz w:val="21"/>
        </w:rPr>
        <w:t>de</w:t>
      </w:r>
      <w:r>
        <w:rPr>
          <w:spacing w:val="-13"/>
          <w:sz w:val="21"/>
        </w:rPr>
        <w:t xml:space="preserve"> </w:t>
      </w:r>
      <w:r>
        <w:rPr>
          <w:sz w:val="21"/>
        </w:rPr>
        <w:t>Garantías</w:t>
      </w:r>
      <w:r>
        <w:rPr>
          <w:spacing w:val="-13"/>
          <w:sz w:val="21"/>
        </w:rPr>
        <w:t xml:space="preserve"> </w:t>
      </w:r>
      <w:r>
        <w:rPr>
          <w:sz w:val="21"/>
        </w:rPr>
        <w:t>tienen</w:t>
      </w:r>
      <w:r>
        <w:rPr>
          <w:spacing w:val="-12"/>
          <w:sz w:val="21"/>
        </w:rPr>
        <w:t xml:space="preserve"> </w:t>
      </w:r>
      <w:r>
        <w:rPr>
          <w:sz w:val="21"/>
        </w:rPr>
        <w:t>la</w:t>
      </w:r>
      <w:r>
        <w:rPr>
          <w:spacing w:val="-14"/>
          <w:sz w:val="21"/>
        </w:rPr>
        <w:t xml:space="preserve"> </w:t>
      </w:r>
      <w:r>
        <w:rPr>
          <w:sz w:val="21"/>
        </w:rPr>
        <w:t>misma</w:t>
      </w:r>
      <w:r>
        <w:rPr>
          <w:spacing w:val="-56"/>
          <w:sz w:val="21"/>
        </w:rPr>
        <w:t xml:space="preserve"> </w:t>
      </w:r>
      <w:r>
        <w:rPr>
          <w:sz w:val="21"/>
        </w:rPr>
        <w:t>connotación</w:t>
      </w:r>
      <w:r>
        <w:rPr>
          <w:spacing w:val="-2"/>
          <w:sz w:val="21"/>
        </w:rPr>
        <w:t xml:space="preserve"> </w:t>
      </w:r>
      <w:r>
        <w:rPr>
          <w:sz w:val="21"/>
        </w:rPr>
        <w:t>y</w:t>
      </w:r>
      <w:r>
        <w:rPr>
          <w:spacing w:val="-1"/>
          <w:sz w:val="21"/>
        </w:rPr>
        <w:t xml:space="preserve"> </w:t>
      </w:r>
      <w:r>
        <w:rPr>
          <w:sz w:val="21"/>
        </w:rPr>
        <w:t>propósito”.</w:t>
      </w:r>
    </w:p>
    <w:p w:rsidR="00B463C3" w:rsidRDefault="00B463C3" w14:paraId="75D74D14" w14:textId="77777777">
      <w:pPr>
        <w:pStyle w:val="Textoindependiente"/>
        <w:spacing w:before="3"/>
        <w:rPr>
          <w:sz w:val="25"/>
        </w:rPr>
      </w:pPr>
    </w:p>
    <w:p w:rsidR="00B463C3" w:rsidRDefault="00B228DD" w14:paraId="5FB4FEC3" w14:textId="77777777">
      <w:pPr>
        <w:pStyle w:val="Textoindependiente"/>
        <w:spacing w:line="276" w:lineRule="auto"/>
        <w:ind w:left="160" w:right="117" w:firstLine="708"/>
        <w:jc w:val="both"/>
      </w:pPr>
      <w:r>
        <w:t>Teniendo en cuenta lo anterior, se reitera la conclusión en el sentido de que lo que</w:t>
      </w:r>
      <w:r>
        <w:rPr>
          <w:spacing w:val="1"/>
        </w:rPr>
        <w:t xml:space="preserve"> </w:t>
      </w:r>
      <w:r>
        <w:t>define los contratos o convenios interadministrativos es la naturaleza de las partes, de</w:t>
      </w:r>
      <w:r>
        <w:rPr>
          <w:spacing w:val="1"/>
        </w:rPr>
        <w:t xml:space="preserve"> </w:t>
      </w:r>
      <w:r>
        <w:t>manera que están determinados por un criterio orgánico, en el sentido de que lo serán</w:t>
      </w:r>
      <w:r>
        <w:rPr>
          <w:spacing w:val="1"/>
        </w:rPr>
        <w:t xml:space="preserve"> </w:t>
      </w:r>
      <w:r>
        <w:rPr>
          <w:spacing w:val="-1"/>
        </w:rPr>
        <w:t>aquellos</w:t>
      </w:r>
      <w:r>
        <w:rPr>
          <w:spacing w:val="-14"/>
        </w:rPr>
        <w:t xml:space="preserve"> </w:t>
      </w:r>
      <w:r>
        <w:rPr>
          <w:spacing w:val="-1"/>
        </w:rPr>
        <w:t>celebrados</w:t>
      </w:r>
      <w:r>
        <w:rPr>
          <w:spacing w:val="-14"/>
        </w:rPr>
        <w:t xml:space="preserve"> </w:t>
      </w:r>
      <w:r>
        <w:rPr>
          <w:spacing w:val="-1"/>
        </w:rPr>
        <w:t>entre</w:t>
      </w:r>
      <w:r>
        <w:rPr>
          <w:spacing w:val="-14"/>
        </w:rPr>
        <w:t xml:space="preserve"> </w:t>
      </w:r>
      <w:r>
        <w:rPr>
          <w:spacing w:val="-1"/>
        </w:rPr>
        <w:t>entidades</w:t>
      </w:r>
      <w:r>
        <w:rPr>
          <w:spacing w:val="-14"/>
        </w:rPr>
        <w:t xml:space="preserve"> </w:t>
      </w:r>
      <w:r>
        <w:rPr>
          <w:spacing w:val="-1"/>
        </w:rPr>
        <w:t>estatales.</w:t>
      </w:r>
      <w:r>
        <w:rPr>
          <w:spacing w:val="-14"/>
        </w:rPr>
        <w:t xml:space="preserve"> </w:t>
      </w:r>
      <w:r>
        <w:rPr>
          <w:spacing w:val="-1"/>
        </w:rPr>
        <w:t>Además,</w:t>
      </w:r>
      <w:r>
        <w:rPr>
          <w:spacing w:val="-13"/>
        </w:rPr>
        <w:t xml:space="preserve"> </w:t>
      </w:r>
      <w:r>
        <w:t>como</w:t>
      </w:r>
      <w:r>
        <w:rPr>
          <w:spacing w:val="-14"/>
        </w:rPr>
        <w:t xml:space="preserve"> </w:t>
      </w:r>
      <w:r>
        <w:t>se</w:t>
      </w:r>
      <w:r>
        <w:rPr>
          <w:spacing w:val="-14"/>
        </w:rPr>
        <w:t xml:space="preserve"> </w:t>
      </w:r>
      <w:r>
        <w:t>indicó</w:t>
      </w:r>
      <w:r>
        <w:rPr>
          <w:spacing w:val="-14"/>
        </w:rPr>
        <w:t xml:space="preserve"> </w:t>
      </w:r>
      <w:r>
        <w:t>en</w:t>
      </w:r>
      <w:r>
        <w:rPr>
          <w:spacing w:val="-14"/>
        </w:rPr>
        <w:t xml:space="preserve"> </w:t>
      </w:r>
      <w:r>
        <w:t>la</w:t>
      </w:r>
      <w:r>
        <w:rPr>
          <w:spacing w:val="-14"/>
        </w:rPr>
        <w:t xml:space="preserve"> </w:t>
      </w:r>
      <w:r>
        <w:t>Circular</w:t>
      </w:r>
      <w:r>
        <w:rPr>
          <w:spacing w:val="-14"/>
        </w:rPr>
        <w:t xml:space="preserve"> </w:t>
      </w:r>
      <w:r>
        <w:t>citada,</w:t>
      </w:r>
      <w:r>
        <w:rPr>
          <w:spacing w:val="-58"/>
        </w:rPr>
        <w:t xml:space="preserve"> </w:t>
      </w:r>
      <w:r>
        <w:t>no existe una definición legal que diferencie los conceptos de contrato y convenio, por lo</w:t>
      </w:r>
      <w:r>
        <w:rPr>
          <w:spacing w:val="1"/>
        </w:rPr>
        <w:t xml:space="preserve"> </w:t>
      </w:r>
      <w:r>
        <w:t>que</w:t>
      </w:r>
      <w:r>
        <w:rPr>
          <w:spacing w:val="10"/>
        </w:rPr>
        <w:t xml:space="preserve"> </w:t>
      </w:r>
      <w:r>
        <w:t>se</w:t>
      </w:r>
      <w:r>
        <w:rPr>
          <w:spacing w:val="11"/>
        </w:rPr>
        <w:t xml:space="preserve"> </w:t>
      </w:r>
      <w:r>
        <w:t>partió</w:t>
      </w:r>
      <w:r>
        <w:rPr>
          <w:spacing w:val="10"/>
        </w:rPr>
        <w:t xml:space="preserve"> </w:t>
      </w:r>
      <w:r>
        <w:t>de</w:t>
      </w:r>
      <w:r>
        <w:rPr>
          <w:spacing w:val="11"/>
        </w:rPr>
        <w:t xml:space="preserve"> </w:t>
      </w:r>
      <w:r>
        <w:t>su</w:t>
      </w:r>
      <w:r>
        <w:rPr>
          <w:spacing w:val="10"/>
        </w:rPr>
        <w:t xml:space="preserve"> </w:t>
      </w:r>
      <w:r>
        <w:t>asimilación</w:t>
      </w:r>
      <w:r>
        <w:rPr>
          <w:spacing w:val="11"/>
        </w:rPr>
        <w:t xml:space="preserve"> </w:t>
      </w:r>
      <w:r>
        <w:t>para</w:t>
      </w:r>
      <w:r>
        <w:rPr>
          <w:spacing w:val="11"/>
        </w:rPr>
        <w:t xml:space="preserve"> </w:t>
      </w:r>
      <w:r>
        <w:t>la</w:t>
      </w:r>
      <w:r>
        <w:rPr>
          <w:spacing w:val="10"/>
        </w:rPr>
        <w:t xml:space="preserve"> </w:t>
      </w:r>
      <w:r>
        <w:t>aplicación</w:t>
      </w:r>
      <w:r>
        <w:rPr>
          <w:spacing w:val="11"/>
        </w:rPr>
        <w:t xml:space="preserve"> </w:t>
      </w:r>
      <w:r>
        <w:t>de</w:t>
      </w:r>
      <w:r>
        <w:rPr>
          <w:spacing w:val="10"/>
        </w:rPr>
        <w:t xml:space="preserve"> </w:t>
      </w:r>
      <w:r>
        <w:t>la</w:t>
      </w:r>
      <w:r>
        <w:rPr>
          <w:spacing w:val="11"/>
        </w:rPr>
        <w:t xml:space="preserve"> </w:t>
      </w:r>
      <w:r>
        <w:t>Ley</w:t>
      </w:r>
      <w:r>
        <w:rPr>
          <w:spacing w:val="11"/>
        </w:rPr>
        <w:t xml:space="preserve"> </w:t>
      </w:r>
      <w:r>
        <w:t>de</w:t>
      </w:r>
      <w:r>
        <w:rPr>
          <w:spacing w:val="10"/>
        </w:rPr>
        <w:t xml:space="preserve"> </w:t>
      </w:r>
      <w:r>
        <w:t>Garantías</w:t>
      </w:r>
      <w:r>
        <w:rPr>
          <w:spacing w:val="12"/>
        </w:rPr>
        <w:t xml:space="preserve"> </w:t>
      </w:r>
      <w:r>
        <w:t>Electorales.</w:t>
      </w:r>
      <w:r>
        <w:rPr>
          <w:spacing w:val="12"/>
        </w:rPr>
        <w:t xml:space="preserve"> </w:t>
      </w:r>
      <w:r>
        <w:t>En</w:t>
      </w:r>
      <w:r>
        <w:rPr>
          <w:spacing w:val="1"/>
        </w:rPr>
        <w:t xml:space="preserve"> </w:t>
      </w:r>
      <w:r>
        <w:t>tal sentido, las referencias realizadas por el legislador a estos términos deben asimilarse,</w:t>
      </w:r>
      <w:r>
        <w:rPr>
          <w:spacing w:val="1"/>
        </w:rPr>
        <w:t xml:space="preserve"> </w:t>
      </w:r>
      <w:r>
        <w:rPr>
          <w:spacing w:val="-1"/>
        </w:rPr>
        <w:t>salvo</w:t>
      </w:r>
      <w:r>
        <w:rPr>
          <w:spacing w:val="-15"/>
        </w:rPr>
        <w:t xml:space="preserve"> </w:t>
      </w:r>
      <w:r>
        <w:rPr>
          <w:spacing w:val="-1"/>
        </w:rPr>
        <w:t>que</w:t>
      </w:r>
      <w:r>
        <w:rPr>
          <w:spacing w:val="-14"/>
        </w:rPr>
        <w:t xml:space="preserve"> </w:t>
      </w:r>
      <w:r>
        <w:rPr>
          <w:spacing w:val="-1"/>
        </w:rPr>
        <w:t>de</w:t>
      </w:r>
      <w:r>
        <w:rPr>
          <w:spacing w:val="-14"/>
        </w:rPr>
        <w:t xml:space="preserve"> </w:t>
      </w:r>
      <w:r>
        <w:rPr>
          <w:spacing w:val="-1"/>
        </w:rPr>
        <w:t>su</w:t>
      </w:r>
      <w:r>
        <w:rPr>
          <w:spacing w:val="-15"/>
        </w:rPr>
        <w:t xml:space="preserve"> </w:t>
      </w:r>
      <w:r>
        <w:rPr>
          <w:spacing w:val="-1"/>
        </w:rPr>
        <w:t>contenido</w:t>
      </w:r>
      <w:r>
        <w:rPr>
          <w:spacing w:val="-14"/>
        </w:rPr>
        <w:t xml:space="preserve"> </w:t>
      </w:r>
      <w:r>
        <w:rPr>
          <w:spacing w:val="-1"/>
        </w:rPr>
        <w:t>se</w:t>
      </w:r>
      <w:r>
        <w:rPr>
          <w:spacing w:val="-14"/>
        </w:rPr>
        <w:t xml:space="preserve"> </w:t>
      </w:r>
      <w:r>
        <w:rPr>
          <w:spacing w:val="-1"/>
        </w:rPr>
        <w:t>logre</w:t>
      </w:r>
      <w:r>
        <w:rPr>
          <w:spacing w:val="-14"/>
        </w:rPr>
        <w:t xml:space="preserve"> </w:t>
      </w:r>
      <w:r>
        <w:rPr>
          <w:spacing w:val="-1"/>
        </w:rPr>
        <w:t>inferir</w:t>
      </w:r>
      <w:r>
        <w:rPr>
          <w:spacing w:val="-15"/>
        </w:rPr>
        <w:t xml:space="preserve"> </w:t>
      </w:r>
      <w:r>
        <w:t>que</w:t>
      </w:r>
      <w:r>
        <w:rPr>
          <w:spacing w:val="-14"/>
        </w:rPr>
        <w:t xml:space="preserve"> </w:t>
      </w:r>
      <w:r>
        <w:t>se</w:t>
      </w:r>
      <w:r>
        <w:rPr>
          <w:spacing w:val="-14"/>
        </w:rPr>
        <w:t xml:space="preserve"> </w:t>
      </w:r>
      <w:r>
        <w:t>le</w:t>
      </w:r>
      <w:r>
        <w:rPr>
          <w:spacing w:val="-14"/>
        </w:rPr>
        <w:t xml:space="preserve"> </w:t>
      </w:r>
      <w:r>
        <w:t>quiere</w:t>
      </w:r>
      <w:r>
        <w:rPr>
          <w:spacing w:val="-15"/>
        </w:rPr>
        <w:t xml:space="preserve"> </w:t>
      </w:r>
      <w:r>
        <w:t>otorgar</w:t>
      </w:r>
      <w:r>
        <w:rPr>
          <w:spacing w:val="-14"/>
        </w:rPr>
        <w:t xml:space="preserve"> </w:t>
      </w:r>
      <w:r>
        <w:t>un</w:t>
      </w:r>
      <w:r>
        <w:rPr>
          <w:spacing w:val="-14"/>
        </w:rPr>
        <w:t xml:space="preserve"> </w:t>
      </w:r>
      <w:r>
        <w:t>contenido</w:t>
      </w:r>
      <w:r>
        <w:rPr>
          <w:spacing w:val="-15"/>
        </w:rPr>
        <w:t xml:space="preserve"> </w:t>
      </w:r>
      <w:r>
        <w:t>en</w:t>
      </w:r>
      <w:r>
        <w:rPr>
          <w:spacing w:val="-14"/>
        </w:rPr>
        <w:t xml:space="preserve"> </w:t>
      </w:r>
      <w:r>
        <w:t>particular,</w:t>
      </w:r>
      <w:r>
        <w:rPr>
          <w:spacing w:val="1"/>
        </w:rPr>
        <w:t xml:space="preserve"> </w:t>
      </w:r>
      <w:r>
        <w:t>pues</w:t>
      </w:r>
      <w:r>
        <w:rPr>
          <w:spacing w:val="-3"/>
        </w:rPr>
        <w:t xml:space="preserve"> </w:t>
      </w:r>
      <w:r>
        <w:t>como</w:t>
      </w:r>
      <w:r>
        <w:rPr>
          <w:spacing w:val="-2"/>
        </w:rPr>
        <w:t xml:space="preserve"> </w:t>
      </w:r>
      <w:r>
        <w:t>se</w:t>
      </w:r>
      <w:r>
        <w:rPr>
          <w:spacing w:val="-3"/>
        </w:rPr>
        <w:t xml:space="preserve"> </w:t>
      </w:r>
      <w:r>
        <w:t>expresó,</w:t>
      </w:r>
      <w:r>
        <w:rPr>
          <w:spacing w:val="-2"/>
        </w:rPr>
        <w:t xml:space="preserve"> </w:t>
      </w:r>
      <w:r>
        <w:t>el</w:t>
      </w:r>
      <w:r>
        <w:rPr>
          <w:spacing w:val="-3"/>
        </w:rPr>
        <w:t xml:space="preserve"> </w:t>
      </w:r>
      <w:r>
        <w:t>legislador</w:t>
      </w:r>
      <w:r>
        <w:rPr>
          <w:spacing w:val="-2"/>
        </w:rPr>
        <w:t xml:space="preserve"> </w:t>
      </w:r>
      <w:r>
        <w:t>utiliza</w:t>
      </w:r>
      <w:r>
        <w:rPr>
          <w:spacing w:val="-3"/>
        </w:rPr>
        <w:t xml:space="preserve"> </w:t>
      </w:r>
      <w:r>
        <w:t>estos</w:t>
      </w:r>
      <w:r>
        <w:rPr>
          <w:spacing w:val="-2"/>
        </w:rPr>
        <w:t xml:space="preserve"> </w:t>
      </w:r>
      <w:r>
        <w:t>conceptos</w:t>
      </w:r>
      <w:r>
        <w:rPr>
          <w:spacing w:val="-2"/>
        </w:rPr>
        <w:t xml:space="preserve"> </w:t>
      </w:r>
      <w:r>
        <w:t>de</w:t>
      </w:r>
      <w:r>
        <w:rPr>
          <w:spacing w:val="-3"/>
        </w:rPr>
        <w:t xml:space="preserve"> </w:t>
      </w:r>
      <w:r>
        <w:t>forma</w:t>
      </w:r>
      <w:r>
        <w:rPr>
          <w:spacing w:val="-2"/>
        </w:rPr>
        <w:t xml:space="preserve"> </w:t>
      </w:r>
      <w:r>
        <w:t>indistinta.</w:t>
      </w:r>
    </w:p>
    <w:p w:rsidR="00B463C3" w:rsidRDefault="00B228DD" w14:paraId="3D9E5A7A" w14:textId="77777777">
      <w:pPr>
        <w:pStyle w:val="Textoindependiente"/>
        <w:spacing w:before="120" w:line="276" w:lineRule="auto"/>
        <w:ind w:left="160" w:right="180" w:firstLine="709"/>
        <w:jc w:val="both"/>
      </w:pPr>
      <w:r>
        <w:t>Se</w:t>
      </w:r>
      <w:r>
        <w:rPr>
          <w:spacing w:val="-10"/>
        </w:rPr>
        <w:t xml:space="preserve"> </w:t>
      </w:r>
      <w:r>
        <w:t>observa</w:t>
      </w:r>
      <w:r>
        <w:rPr>
          <w:spacing w:val="-9"/>
        </w:rPr>
        <w:t xml:space="preserve"> </w:t>
      </w:r>
      <w:r>
        <w:t>entonces</w:t>
      </w:r>
      <w:r>
        <w:rPr>
          <w:spacing w:val="-9"/>
        </w:rPr>
        <w:t xml:space="preserve"> </w:t>
      </w:r>
      <w:r>
        <w:t>que</w:t>
      </w:r>
      <w:r>
        <w:rPr>
          <w:spacing w:val="-10"/>
        </w:rPr>
        <w:t xml:space="preserve"> </w:t>
      </w:r>
      <w:r>
        <w:t>el</w:t>
      </w:r>
      <w:r>
        <w:rPr>
          <w:spacing w:val="-9"/>
        </w:rPr>
        <w:t xml:space="preserve"> </w:t>
      </w:r>
      <w:r>
        <w:t>parágrafo</w:t>
      </w:r>
      <w:r>
        <w:rPr>
          <w:spacing w:val="-9"/>
        </w:rPr>
        <w:t xml:space="preserve"> </w:t>
      </w:r>
      <w:r>
        <w:t>del</w:t>
      </w:r>
      <w:r>
        <w:rPr>
          <w:spacing w:val="-9"/>
        </w:rPr>
        <w:t xml:space="preserve"> </w:t>
      </w:r>
      <w:r>
        <w:t>artículo</w:t>
      </w:r>
      <w:r>
        <w:rPr>
          <w:spacing w:val="-10"/>
        </w:rPr>
        <w:t xml:space="preserve"> </w:t>
      </w:r>
      <w:r>
        <w:t>38</w:t>
      </w:r>
      <w:r>
        <w:rPr>
          <w:spacing w:val="-9"/>
        </w:rPr>
        <w:t xml:space="preserve"> </w:t>
      </w:r>
      <w:r>
        <w:t>de</w:t>
      </w:r>
      <w:r>
        <w:rPr>
          <w:spacing w:val="-9"/>
        </w:rPr>
        <w:t xml:space="preserve"> </w:t>
      </w:r>
      <w:r>
        <w:t>la</w:t>
      </w:r>
      <w:r>
        <w:rPr>
          <w:spacing w:val="-9"/>
        </w:rPr>
        <w:t xml:space="preserve"> </w:t>
      </w:r>
      <w:r>
        <w:t>Ley</w:t>
      </w:r>
      <w:r>
        <w:rPr>
          <w:spacing w:val="-10"/>
        </w:rPr>
        <w:t xml:space="preserve"> </w:t>
      </w:r>
      <w:r>
        <w:t>996</w:t>
      </w:r>
      <w:r>
        <w:rPr>
          <w:spacing w:val="-9"/>
        </w:rPr>
        <w:t xml:space="preserve"> </w:t>
      </w:r>
      <w:r>
        <w:t>de</w:t>
      </w:r>
      <w:r>
        <w:rPr>
          <w:spacing w:val="-9"/>
        </w:rPr>
        <w:t xml:space="preserve"> </w:t>
      </w:r>
      <w:r>
        <w:t>2005</w:t>
      </w:r>
      <w:r>
        <w:rPr>
          <w:spacing w:val="-9"/>
        </w:rPr>
        <w:t xml:space="preserve"> </w:t>
      </w:r>
      <w:r>
        <w:t>prohíbe</w:t>
      </w:r>
      <w:r>
        <w:rPr>
          <w:spacing w:val="-59"/>
        </w:rPr>
        <w:t xml:space="preserve"> </w:t>
      </w:r>
      <w:r>
        <w:t>a los alcaldes, gobernadores, secretarios, gerentes y directores de las entidades del orden</w:t>
      </w:r>
      <w:r>
        <w:rPr>
          <w:spacing w:val="-59"/>
        </w:rPr>
        <w:t xml:space="preserve"> </w:t>
      </w:r>
      <w:r>
        <w:t>municipal,</w:t>
      </w:r>
      <w:r>
        <w:rPr>
          <w:spacing w:val="-13"/>
        </w:rPr>
        <w:t xml:space="preserve"> </w:t>
      </w:r>
      <w:r>
        <w:t>departamental</w:t>
      </w:r>
      <w:r>
        <w:rPr>
          <w:spacing w:val="-11"/>
        </w:rPr>
        <w:t xml:space="preserve"> </w:t>
      </w:r>
      <w:r>
        <w:t>o</w:t>
      </w:r>
      <w:r>
        <w:rPr>
          <w:spacing w:val="-12"/>
        </w:rPr>
        <w:t xml:space="preserve"> </w:t>
      </w:r>
      <w:r>
        <w:t>distrital</w:t>
      </w:r>
      <w:r>
        <w:rPr>
          <w:spacing w:val="-12"/>
        </w:rPr>
        <w:t xml:space="preserve"> </w:t>
      </w:r>
      <w:r>
        <w:t>celebrar</w:t>
      </w:r>
      <w:r>
        <w:rPr>
          <w:spacing w:val="-12"/>
        </w:rPr>
        <w:t xml:space="preserve"> </w:t>
      </w:r>
      <w:r>
        <w:t>convenios</w:t>
      </w:r>
      <w:r>
        <w:rPr>
          <w:spacing w:val="-12"/>
        </w:rPr>
        <w:t xml:space="preserve"> </w:t>
      </w:r>
      <w:r>
        <w:t>y</w:t>
      </w:r>
      <w:r>
        <w:rPr>
          <w:spacing w:val="-13"/>
        </w:rPr>
        <w:t xml:space="preserve"> </w:t>
      </w:r>
      <w:r>
        <w:t>contratos</w:t>
      </w:r>
      <w:r>
        <w:rPr>
          <w:spacing w:val="-12"/>
        </w:rPr>
        <w:t xml:space="preserve"> </w:t>
      </w:r>
      <w:r>
        <w:t>interadministrativos</w:t>
      </w:r>
      <w:r>
        <w:rPr>
          <w:spacing w:val="-11"/>
        </w:rPr>
        <w:t xml:space="preserve"> </w:t>
      </w:r>
      <w:r>
        <w:t>para</w:t>
      </w:r>
      <w:r>
        <w:rPr>
          <w:spacing w:val="-59"/>
        </w:rPr>
        <w:t xml:space="preserve"> </w:t>
      </w:r>
      <w:r>
        <w:t>la ejecución de recursos públicos. En este sentido, si una o ambas partes de la relación</w:t>
      </w:r>
      <w:r>
        <w:rPr>
          <w:spacing w:val="1"/>
        </w:rPr>
        <w:t xml:space="preserve"> </w:t>
      </w:r>
      <w:r>
        <w:t xml:space="preserve">contractual es una entidad de aquellas descritas en el parágrafo </w:t>
      </w:r>
      <w:r>
        <w:rPr>
          <w:rFonts w:ascii="Arial" w:hAnsi="Arial"/>
          <w:i/>
        </w:rPr>
        <w:t>ibidem</w:t>
      </w:r>
      <w:r>
        <w:t>, no podrá celebrar</w:t>
      </w:r>
      <w:r>
        <w:rPr>
          <w:spacing w:val="-59"/>
        </w:rPr>
        <w:t xml:space="preserve"> </w:t>
      </w:r>
      <w:r>
        <w:t>tales convenios o contratos durante la aplicación de la Ley de Garantías Electorales, toda</w:t>
      </w:r>
      <w:r>
        <w:rPr>
          <w:spacing w:val="1"/>
        </w:rPr>
        <w:t xml:space="preserve"> </w:t>
      </w:r>
      <w:r>
        <w:t>vez que la citada disposición hace referencia a dicha t</w:t>
      </w:r>
      <w:r>
        <w:t>ipología contractual sin que el</w:t>
      </w:r>
      <w:r>
        <w:rPr>
          <w:spacing w:val="1"/>
        </w:rPr>
        <w:t xml:space="preserve"> </w:t>
      </w:r>
      <w:r>
        <w:t>legislador hubiere contemplado excepción alguna frente a la modalidad de selección o</w:t>
      </w:r>
      <w:r>
        <w:rPr>
          <w:spacing w:val="1"/>
        </w:rPr>
        <w:t xml:space="preserve"> </w:t>
      </w:r>
      <w:r>
        <w:t>naturaleza</w:t>
      </w:r>
      <w:r>
        <w:rPr>
          <w:spacing w:val="-2"/>
        </w:rPr>
        <w:t xml:space="preserve"> </w:t>
      </w:r>
      <w:r>
        <w:t>de</w:t>
      </w:r>
      <w:r>
        <w:rPr>
          <w:spacing w:val="-1"/>
        </w:rPr>
        <w:t xml:space="preserve"> </w:t>
      </w:r>
      <w:r>
        <w:t>su</w:t>
      </w:r>
      <w:r>
        <w:rPr>
          <w:spacing w:val="-1"/>
        </w:rPr>
        <w:t xml:space="preserve"> </w:t>
      </w:r>
      <w:r>
        <w:t>objeto.</w:t>
      </w:r>
    </w:p>
    <w:p w:rsidR="00B463C3" w:rsidRDefault="00B463C3" w14:paraId="7F01D9C7" w14:textId="77777777">
      <w:pPr>
        <w:pStyle w:val="Textoindependiente"/>
        <w:rPr>
          <w:sz w:val="24"/>
        </w:rPr>
      </w:pPr>
    </w:p>
    <w:p w:rsidR="00B463C3" w:rsidRDefault="00B463C3" w14:paraId="050C90DF" w14:textId="77777777">
      <w:pPr>
        <w:pStyle w:val="Textoindependiente"/>
        <w:rPr>
          <w:sz w:val="24"/>
        </w:rPr>
      </w:pPr>
    </w:p>
    <w:p w:rsidR="00B463C3" w:rsidRDefault="00B463C3" w14:paraId="4E1E6BF0" w14:textId="77777777">
      <w:pPr>
        <w:pStyle w:val="Textoindependiente"/>
        <w:spacing w:before="11"/>
        <w:rPr>
          <w:sz w:val="33"/>
        </w:rPr>
      </w:pPr>
    </w:p>
    <w:p w:rsidR="00B463C3" w:rsidRDefault="00B228DD" w14:paraId="001FC77C" w14:textId="0E328B29">
      <w:pPr>
        <w:pStyle w:val="Textoindependiente"/>
        <w:spacing w:line="276" w:lineRule="auto"/>
        <w:ind w:left="160" w:right="179" w:firstLine="709"/>
        <w:jc w:val="both"/>
      </w:pPr>
      <w:r>
        <w:rPr>
          <w:noProof/>
        </w:rPr>
        <mc:AlternateContent>
          <mc:Choice Requires="wps">
            <w:drawing>
              <wp:anchor distT="0" distB="0" distL="114300" distR="114300" simplePos="0" relativeHeight="15760384" behindDoc="0" locked="0" layoutInCell="1" allowOverlap="1" wp14:anchorId="651A841C" wp14:editId="3C39BDC9">
                <wp:simplePos x="0" y="0"/>
                <wp:positionH relativeFrom="page">
                  <wp:posOffset>1047750</wp:posOffset>
                </wp:positionH>
                <wp:positionV relativeFrom="paragraph">
                  <wp:posOffset>2199640</wp:posOffset>
                </wp:positionV>
                <wp:extent cx="5680710" cy="158115"/>
                <wp:effectExtent l="0" t="0" r="0" b="0"/>
                <wp:wrapNone/>
                <wp:docPr id="7705595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7756486C" w14:textId="77777777">
                              <w:trPr>
                                <w:trHeight w:val="229"/>
                              </w:trPr>
                              <w:tc>
                                <w:tcPr>
                                  <w:tcW w:w="1271" w:type="dxa"/>
                                </w:tcPr>
                                <w:p w:rsidR="00B463C3" w:rsidRDefault="00B228DD" w14:paraId="3AF2BE1C"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0D741BE8"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3A5F3DB1"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72CE81CB"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18</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442544DB" w14:textId="7777777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96EBCA">
              <v:shape id="Text Box 8" style="position:absolute;left:0;text-align:left;margin-left:82.5pt;margin-top:173.2pt;width:447.3pt;height:12.4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" w14:anchorId="651A841C">
                <v:textbox inset="0,0,0,0">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659B02E2" w14:textId="77777777">
                        <w:trPr>
                          <w:trHeight w:val="229"/>
                        </w:trPr>
                        <w:tc>
                          <w:tcPr>
                            <w:tcW w:w="1271" w:type="dxa"/>
                          </w:tcPr>
                          <w:p w:rsidR="00B463C3" w:rsidRDefault="00B228DD" w14:paraId="7B5CD911"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646CCB08"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20853DF2"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41C64BC3"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18</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5A39BBE3" w14:textId="77777777">
                      <w:pPr>
                        <w:pStyle w:val="Textoindependiente"/>
                      </w:pPr>
                    </w:p>
                  </w:txbxContent>
                </v:textbox>
                <w10:wrap anchorx="page"/>
              </v:shape>
            </w:pict>
          </mc:Fallback>
        </mc:AlternateContent>
      </w:r>
      <w:r>
        <w:t>En todo caso, es importante resaltar que la Sala de Consulta y Servicio Civil del</w:t>
      </w:r>
      <w:r>
        <w:rPr>
          <w:spacing w:val="1"/>
        </w:rPr>
        <w:t xml:space="preserve"> </w:t>
      </w:r>
      <w:r>
        <w:t>Consejo de Estado se ha pronunciado en el sentido de que no se les aplica la restricción</w:t>
      </w:r>
      <w:r>
        <w:rPr>
          <w:spacing w:val="1"/>
        </w:rPr>
        <w:t xml:space="preserve"> </w:t>
      </w:r>
      <w:r>
        <w:t>contemplada</w:t>
      </w:r>
      <w:r>
        <w:rPr>
          <w:spacing w:val="1"/>
        </w:rPr>
        <w:t xml:space="preserve"> </w:t>
      </w:r>
      <w:r>
        <w:t>en</w:t>
      </w:r>
      <w:r>
        <w:rPr>
          <w:spacing w:val="1"/>
        </w:rPr>
        <w:t xml:space="preserve"> </w:t>
      </w:r>
      <w:r>
        <w:t>el</w:t>
      </w:r>
      <w:r>
        <w:rPr>
          <w:spacing w:val="1"/>
        </w:rPr>
        <w:t xml:space="preserve"> </w:t>
      </w:r>
      <w:r>
        <w:t>artículo</w:t>
      </w:r>
      <w:r>
        <w:rPr>
          <w:spacing w:val="1"/>
        </w:rPr>
        <w:t xml:space="preserve"> </w:t>
      </w:r>
      <w:r>
        <w:t>38</w:t>
      </w:r>
      <w:r>
        <w:rPr>
          <w:spacing w:val="1"/>
        </w:rPr>
        <w:t xml:space="preserve"> </w:t>
      </w:r>
      <w:r>
        <w:t>de</w:t>
      </w:r>
      <w:r>
        <w:rPr>
          <w:spacing w:val="1"/>
        </w:rPr>
        <w:t xml:space="preserve"> </w:t>
      </w:r>
      <w:r>
        <w:t>la</w:t>
      </w:r>
      <w:r>
        <w:rPr>
          <w:spacing w:val="1"/>
        </w:rPr>
        <w:t xml:space="preserve"> </w:t>
      </w:r>
      <w:r>
        <w:t>Ley</w:t>
      </w:r>
      <w:r>
        <w:rPr>
          <w:spacing w:val="1"/>
        </w:rPr>
        <w:t xml:space="preserve"> </w:t>
      </w:r>
      <w:r>
        <w:t>de</w:t>
      </w:r>
      <w:r>
        <w:rPr>
          <w:spacing w:val="1"/>
        </w:rPr>
        <w:t xml:space="preserve"> </w:t>
      </w:r>
      <w:r>
        <w:t>Garantías</w:t>
      </w:r>
      <w:r>
        <w:rPr>
          <w:spacing w:val="1"/>
        </w:rPr>
        <w:t xml:space="preserve"> </w:t>
      </w:r>
      <w:r>
        <w:t>a</w:t>
      </w:r>
      <w:r>
        <w:rPr>
          <w:spacing w:val="1"/>
        </w:rPr>
        <w:t xml:space="preserve"> </w:t>
      </w:r>
      <w:r>
        <w:t>los</w:t>
      </w:r>
      <w:r>
        <w:rPr>
          <w:spacing w:val="1"/>
        </w:rPr>
        <w:t xml:space="preserve"> </w:t>
      </w:r>
      <w:r>
        <w:t>convenios</w:t>
      </w:r>
      <w:r>
        <w:rPr>
          <w:spacing w:val="1"/>
        </w:rPr>
        <w:t xml:space="preserve"> </w:t>
      </w:r>
      <w:r>
        <w:t>o</w:t>
      </w:r>
      <w:r>
        <w:rPr>
          <w:spacing w:val="1"/>
        </w:rPr>
        <w:t xml:space="preserve"> </w:t>
      </w:r>
      <w:r>
        <w:t>contratos</w:t>
      </w:r>
      <w:r>
        <w:rPr>
          <w:spacing w:val="1"/>
        </w:rPr>
        <w:t xml:space="preserve"> </w:t>
      </w:r>
      <w:r>
        <w:t>interadministrativos que deben celebrarse en virtud de un fallo judicial. Esto en la medida</w:t>
      </w:r>
      <w:r>
        <w:rPr>
          <w:spacing w:val="1"/>
        </w:rPr>
        <w:t xml:space="preserve"> </w:t>
      </w:r>
      <w:r>
        <w:t>que la obligatoriedad y la fuerza vinculante de las sentencias ejecutoriadas proferidas por</w:t>
      </w:r>
      <w:r>
        <w:rPr>
          <w:spacing w:val="1"/>
        </w:rPr>
        <w:t xml:space="preserve"> </w:t>
      </w:r>
      <w:r>
        <w:t>los</w:t>
      </w:r>
      <w:r>
        <w:rPr>
          <w:spacing w:val="-9"/>
        </w:rPr>
        <w:t xml:space="preserve"> </w:t>
      </w:r>
      <w:r>
        <w:t>funcionarios</w:t>
      </w:r>
      <w:r>
        <w:rPr>
          <w:spacing w:val="-7"/>
        </w:rPr>
        <w:t xml:space="preserve"> </w:t>
      </w:r>
      <w:r>
        <w:t>investidos</w:t>
      </w:r>
      <w:r>
        <w:rPr>
          <w:spacing w:val="-8"/>
        </w:rPr>
        <w:t xml:space="preserve"> </w:t>
      </w:r>
      <w:r>
        <w:t>del</w:t>
      </w:r>
      <w:r>
        <w:rPr>
          <w:spacing w:val="-8"/>
        </w:rPr>
        <w:t xml:space="preserve"> </w:t>
      </w:r>
      <w:r>
        <w:t>poder</w:t>
      </w:r>
      <w:r>
        <w:rPr>
          <w:spacing w:val="-8"/>
        </w:rPr>
        <w:t xml:space="preserve"> </w:t>
      </w:r>
      <w:r>
        <w:t>judicial</w:t>
      </w:r>
      <w:r>
        <w:rPr>
          <w:spacing w:val="-8"/>
        </w:rPr>
        <w:t xml:space="preserve"> </w:t>
      </w:r>
      <w:r>
        <w:t>emanan</w:t>
      </w:r>
      <w:r>
        <w:rPr>
          <w:spacing w:val="-8"/>
        </w:rPr>
        <w:t xml:space="preserve"> </w:t>
      </w:r>
      <w:r>
        <w:t>de</w:t>
      </w:r>
      <w:r>
        <w:rPr>
          <w:spacing w:val="-9"/>
        </w:rPr>
        <w:t xml:space="preserve"> </w:t>
      </w:r>
      <w:r>
        <w:t>la</w:t>
      </w:r>
      <w:r>
        <w:rPr>
          <w:spacing w:val="-9"/>
        </w:rPr>
        <w:t xml:space="preserve"> </w:t>
      </w:r>
      <w:r>
        <w:t>autonomía</w:t>
      </w:r>
      <w:r>
        <w:rPr>
          <w:spacing w:val="-8"/>
        </w:rPr>
        <w:t xml:space="preserve"> </w:t>
      </w:r>
      <w:r>
        <w:t>conferida</w:t>
      </w:r>
      <w:r>
        <w:rPr>
          <w:spacing w:val="-9"/>
        </w:rPr>
        <w:t xml:space="preserve"> </w:t>
      </w:r>
      <w:r>
        <w:t>a</w:t>
      </w:r>
      <w:r>
        <w:rPr>
          <w:spacing w:val="-9"/>
        </w:rPr>
        <w:t xml:space="preserve"> </w:t>
      </w:r>
      <w:r>
        <w:t>estos</w:t>
      </w:r>
      <w:r>
        <w:rPr>
          <w:spacing w:val="-8"/>
        </w:rPr>
        <w:t xml:space="preserve"> </w:t>
      </w:r>
      <w:r>
        <w:t>por</w:t>
      </w:r>
      <w:r>
        <w:rPr>
          <w:spacing w:val="-59"/>
        </w:rPr>
        <w:t xml:space="preserve"> </w:t>
      </w:r>
      <w:r>
        <w:rPr>
          <w:spacing w:val="-1"/>
        </w:rPr>
        <w:t>la</w:t>
      </w:r>
      <w:r>
        <w:rPr>
          <w:spacing w:val="-15"/>
        </w:rPr>
        <w:t xml:space="preserve"> </w:t>
      </w:r>
      <w:r>
        <w:rPr>
          <w:spacing w:val="-1"/>
        </w:rPr>
        <w:t>Constitución</w:t>
      </w:r>
      <w:r>
        <w:rPr>
          <w:spacing w:val="-14"/>
        </w:rPr>
        <w:t xml:space="preserve"> </w:t>
      </w:r>
      <w:r>
        <w:rPr>
          <w:spacing w:val="-1"/>
        </w:rPr>
        <w:t>y</w:t>
      </w:r>
      <w:r>
        <w:rPr>
          <w:spacing w:val="-14"/>
        </w:rPr>
        <w:t xml:space="preserve"> </w:t>
      </w:r>
      <w:r>
        <w:rPr>
          <w:spacing w:val="-1"/>
        </w:rPr>
        <w:t>del</w:t>
      </w:r>
      <w:r>
        <w:rPr>
          <w:spacing w:val="-14"/>
        </w:rPr>
        <w:t xml:space="preserve"> </w:t>
      </w:r>
      <w:r>
        <w:rPr>
          <w:spacing w:val="-1"/>
        </w:rPr>
        <w:t>derecho</w:t>
      </w:r>
      <w:r>
        <w:rPr>
          <w:spacing w:val="-14"/>
        </w:rPr>
        <w:t xml:space="preserve"> </w:t>
      </w:r>
      <w:r>
        <w:rPr>
          <w:spacing w:val="-1"/>
        </w:rPr>
        <w:t>que</w:t>
      </w:r>
      <w:r>
        <w:rPr>
          <w:spacing w:val="-14"/>
        </w:rPr>
        <w:t xml:space="preserve"> </w:t>
      </w:r>
      <w:r>
        <w:rPr>
          <w:spacing w:val="-1"/>
        </w:rPr>
        <w:t>tienen</w:t>
      </w:r>
      <w:r>
        <w:rPr>
          <w:spacing w:val="-13"/>
        </w:rPr>
        <w:t xml:space="preserve"> </w:t>
      </w:r>
      <w:r>
        <w:rPr>
          <w:spacing w:val="-1"/>
        </w:rPr>
        <w:t>los</w:t>
      </w:r>
      <w:r>
        <w:rPr>
          <w:spacing w:val="-14"/>
        </w:rPr>
        <w:t xml:space="preserve"> </w:t>
      </w:r>
      <w:r>
        <w:rPr>
          <w:spacing w:val="-1"/>
        </w:rPr>
        <w:t>ciudadanos</w:t>
      </w:r>
      <w:r>
        <w:rPr>
          <w:spacing w:val="-14"/>
        </w:rPr>
        <w:t xml:space="preserve"> </w:t>
      </w:r>
      <w:r>
        <w:rPr>
          <w:spacing w:val="-1"/>
        </w:rPr>
        <w:t>al</w:t>
      </w:r>
      <w:r>
        <w:rPr>
          <w:spacing w:val="-14"/>
        </w:rPr>
        <w:t xml:space="preserve"> </w:t>
      </w:r>
      <w:r>
        <w:rPr>
          <w:spacing w:val="-1"/>
        </w:rPr>
        <w:t>acceso</w:t>
      </w:r>
      <w:r>
        <w:rPr>
          <w:spacing w:val="-14"/>
        </w:rPr>
        <w:t xml:space="preserve"> </w:t>
      </w:r>
      <w:r>
        <w:t>y</w:t>
      </w:r>
      <w:r>
        <w:rPr>
          <w:spacing w:val="-14"/>
        </w:rPr>
        <w:t xml:space="preserve"> </w:t>
      </w:r>
      <w:r>
        <w:t>oportuna</w:t>
      </w:r>
      <w:r>
        <w:rPr>
          <w:spacing w:val="-14"/>
        </w:rPr>
        <w:t xml:space="preserve"> </w:t>
      </w:r>
      <w:r>
        <w:t>administración</w:t>
      </w:r>
    </w:p>
    <w:p w:rsidR="00B463C3" w:rsidRDefault="00B463C3" w14:paraId="5E3485BC" w14:textId="77777777">
      <w:pPr>
        <w:pStyle w:val="Textoindependiente"/>
        <w:rPr>
          <w:sz w:val="20"/>
        </w:rPr>
      </w:pPr>
    </w:p>
    <w:p w:rsidR="00B463C3" w:rsidRDefault="00B228DD" w14:paraId="1FFB6527" w14:textId="77777777">
      <w:pPr>
        <w:pStyle w:val="Textoindependiente"/>
        <w:spacing w:before="1"/>
        <w:rPr>
          <w:sz w:val="12"/>
        </w:rPr>
      </w:pPr>
      <w:r>
        <w:rPr>
          <w:noProof/>
        </w:rPr>
        <w:drawing>
          <wp:anchor distT="0" distB="0" distL="0" distR="0" simplePos="0" relativeHeight="59" behindDoc="0" locked="0" layoutInCell="1" allowOverlap="1" wp14:anchorId="454B1EF5" wp14:editId="6DEF6F59">
            <wp:simplePos x="0" y="0"/>
            <wp:positionH relativeFrom="page">
              <wp:posOffset>1080135</wp:posOffset>
            </wp:positionH>
            <wp:positionV relativeFrom="paragraph">
              <wp:posOffset>113202</wp:posOffset>
            </wp:positionV>
            <wp:extent cx="5557324" cy="643890"/>
            <wp:effectExtent l="0" t="0" r="0" b="0"/>
            <wp:wrapTopAndBottom/>
            <wp:docPr id="1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png"/>
                    <pic:cNvPicPr/>
                  </pic:nvPicPr>
                  <pic:blipFill>
                    <a:blip r:embed="rId11" cstate="print"/>
                    <a:stretch>
                      <a:fillRect/>
                    </a:stretch>
                  </pic:blipFill>
                  <pic:spPr>
                    <a:xfrm>
                      <a:off x="0" y="0"/>
                      <a:ext cx="5557324" cy="643890"/>
                    </a:xfrm>
                    <a:prstGeom prst="rect">
                      <a:avLst/>
                    </a:prstGeom>
                  </pic:spPr>
                </pic:pic>
              </a:graphicData>
            </a:graphic>
          </wp:anchor>
        </w:drawing>
      </w:r>
    </w:p>
    <w:p w:rsidR="00B463C3" w:rsidRDefault="00B463C3" w14:paraId="0A644198" w14:textId="77777777">
      <w:pPr>
        <w:rPr>
          <w:sz w:val="12"/>
        </w:rPr>
        <w:sectPr w:rsidR="00B463C3">
          <w:headerReference w:type="default" r:id="rId19"/>
          <w:pgSz w:w="12240" w:h="15840" w:orient="portrait"/>
          <w:pgMar w:top="1580" w:right="1520" w:bottom="0" w:left="1540" w:header="587" w:footer="0" w:gutter="0"/>
          <w:cols w:space="720"/>
        </w:sectPr>
      </w:pPr>
    </w:p>
    <w:p w:rsidR="00B463C3" w:rsidRDefault="00B228DD" w14:paraId="43350F14" w14:textId="77777777">
      <w:pPr>
        <w:spacing w:line="103" w:lineRule="exact"/>
        <w:ind w:left="160"/>
        <w:rPr>
          <w:sz w:val="16"/>
        </w:rPr>
      </w:pPr>
      <w:r>
        <w:rPr>
          <w:noProof/>
        </w:rPr>
        <w:drawing>
          <wp:anchor distT="0" distB="0" distL="0" distR="0" simplePos="0" relativeHeight="15761408" behindDoc="0" locked="0" layoutInCell="1" allowOverlap="1" wp14:anchorId="158F9B13" wp14:editId="413CF78D">
            <wp:simplePos x="0" y="0"/>
            <wp:positionH relativeFrom="page">
              <wp:posOffset>7338059</wp:posOffset>
            </wp:positionH>
            <wp:positionV relativeFrom="page">
              <wp:posOffset>0</wp:posOffset>
            </wp:positionV>
            <wp:extent cx="434340" cy="2354579"/>
            <wp:effectExtent l="0" t="0" r="0" b="0"/>
            <wp:wrapNone/>
            <wp:docPr id="1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61920" behindDoc="0" locked="0" layoutInCell="1" allowOverlap="1" wp14:anchorId="5AF1B948" wp14:editId="065DEFED">
            <wp:simplePos x="0" y="0"/>
            <wp:positionH relativeFrom="page">
              <wp:posOffset>0</wp:posOffset>
            </wp:positionH>
            <wp:positionV relativeFrom="page">
              <wp:posOffset>6959600</wp:posOffset>
            </wp:positionV>
            <wp:extent cx="478790" cy="3098800"/>
            <wp:effectExtent l="0" t="0" r="0" b="0"/>
            <wp:wrapNone/>
            <wp:docPr id="1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png"/>
                    <pic:cNvPicPr/>
                  </pic:nvPicPr>
                  <pic:blipFill>
                    <a:blip r:embed="rId8"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rsidR="00B463C3" w:rsidRDefault="00B228DD" w14:paraId="65904835"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6B2F0034"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0527BAC3" w14:textId="77777777">
      <w:pPr>
        <w:pStyle w:val="Textoindependiente"/>
        <w:rPr>
          <w:sz w:val="20"/>
        </w:rPr>
      </w:pPr>
    </w:p>
    <w:p w:rsidR="00B463C3" w:rsidRDefault="00B463C3" w14:paraId="603485A8" w14:textId="77777777">
      <w:pPr>
        <w:pStyle w:val="Textoindependiente"/>
        <w:spacing w:before="10"/>
        <w:rPr>
          <w:sz w:val="15"/>
        </w:rPr>
      </w:pPr>
    </w:p>
    <w:p w:rsidR="00B463C3" w:rsidRDefault="00B228DD" w14:paraId="59F86E6C" w14:textId="77777777">
      <w:pPr>
        <w:pStyle w:val="Textoindependiente"/>
        <w:spacing w:before="109"/>
        <w:ind w:left="160"/>
        <w:jc w:val="both"/>
      </w:pPr>
      <w:r>
        <w:t>de</w:t>
      </w:r>
      <w:r>
        <w:rPr>
          <w:spacing w:val="1"/>
        </w:rPr>
        <w:t xml:space="preserve"> </w:t>
      </w:r>
      <w:r>
        <w:t>justicia</w:t>
      </w:r>
      <w:r>
        <w:rPr>
          <w:vertAlign w:val="superscript"/>
        </w:rPr>
        <w:t>35</w:t>
      </w:r>
      <w:r>
        <w:t>.</w:t>
      </w:r>
    </w:p>
    <w:p w:rsidR="00B463C3" w:rsidRDefault="00B463C3" w14:paraId="2AB110C2" w14:textId="77777777">
      <w:pPr>
        <w:pStyle w:val="Textoindependiente"/>
        <w:spacing w:before="6"/>
        <w:rPr>
          <w:sz w:val="28"/>
        </w:rPr>
      </w:pPr>
    </w:p>
    <w:p w:rsidR="00B463C3" w:rsidRDefault="00B228DD" w14:paraId="65DCAF0D" w14:textId="77777777">
      <w:pPr>
        <w:pStyle w:val="Ttulo1"/>
        <w:numPr>
          <w:ilvl w:val="0"/>
          <w:numId w:val="1"/>
        </w:numPr>
        <w:tabs>
          <w:tab w:val="left" w:pos="406"/>
        </w:tabs>
        <w:ind w:left="405" w:hanging="246"/>
      </w:pPr>
      <w:r>
        <w:t>Respuesta</w:t>
      </w:r>
    </w:p>
    <w:p w:rsidR="00B463C3" w:rsidRDefault="00B463C3" w14:paraId="5E3477FD" w14:textId="77777777">
      <w:pPr>
        <w:pStyle w:val="Textoindependiente"/>
        <w:spacing w:before="7"/>
        <w:rPr>
          <w:rFonts w:ascii="Arial"/>
          <w:b/>
          <w:sz w:val="28"/>
        </w:rPr>
      </w:pPr>
    </w:p>
    <w:p w:rsidR="00B463C3" w:rsidRDefault="00B228DD" w14:paraId="1DEBFED4" w14:textId="77777777">
      <w:pPr>
        <w:pStyle w:val="Textoindependiente"/>
        <w:spacing w:line="276" w:lineRule="auto"/>
        <w:ind w:left="870" w:right="888"/>
        <w:jc w:val="both"/>
      </w:pPr>
      <w:r>
        <w:rPr>
          <w:rFonts w:ascii="Arial" w:hAnsi="Arial"/>
          <w:b/>
        </w:rPr>
        <w:t>“</w:t>
      </w:r>
      <w:r>
        <w:t>¿Es posible suscribir convenios marco interadministrativo entre entidades</w:t>
      </w:r>
      <w:r>
        <w:rPr>
          <w:spacing w:val="1"/>
        </w:rPr>
        <w:t xml:space="preserve"> </w:t>
      </w:r>
      <w:r>
        <w:t>públicas mediante la modalidad de contratación directa en vigencia de la</w:t>
      </w:r>
      <w:r>
        <w:rPr>
          <w:spacing w:val="1"/>
        </w:rPr>
        <w:t xml:space="preserve"> </w:t>
      </w:r>
      <w:r>
        <w:rPr>
          <w:spacing w:val="-1"/>
        </w:rPr>
        <w:t>actual</w:t>
      </w:r>
      <w:r>
        <w:rPr>
          <w:spacing w:val="-15"/>
        </w:rPr>
        <w:t xml:space="preserve"> </w:t>
      </w:r>
      <w:r>
        <w:rPr>
          <w:spacing w:val="-1"/>
        </w:rPr>
        <w:t>ley</w:t>
      </w:r>
      <w:r>
        <w:rPr>
          <w:spacing w:val="-14"/>
        </w:rPr>
        <w:t xml:space="preserve"> </w:t>
      </w:r>
      <w:r>
        <w:rPr>
          <w:spacing w:val="-1"/>
        </w:rPr>
        <w:t>de</w:t>
      </w:r>
      <w:r>
        <w:rPr>
          <w:spacing w:val="-14"/>
        </w:rPr>
        <w:t xml:space="preserve"> </w:t>
      </w:r>
      <w:r>
        <w:rPr>
          <w:spacing w:val="-1"/>
        </w:rPr>
        <w:t>garantías?,</w:t>
      </w:r>
      <w:r>
        <w:rPr>
          <w:spacing w:val="-14"/>
        </w:rPr>
        <w:t xml:space="preserve"> </w:t>
      </w:r>
      <w:r>
        <w:rPr>
          <w:spacing w:val="-1"/>
        </w:rPr>
        <w:t>destacando</w:t>
      </w:r>
      <w:r>
        <w:rPr>
          <w:spacing w:val="-14"/>
        </w:rPr>
        <w:t xml:space="preserve"> </w:t>
      </w:r>
      <w:r>
        <w:rPr>
          <w:spacing w:val="-1"/>
        </w:rPr>
        <w:t>que</w:t>
      </w:r>
      <w:r>
        <w:rPr>
          <w:spacing w:val="-14"/>
        </w:rPr>
        <w:t xml:space="preserve"> </w:t>
      </w:r>
      <w:r>
        <w:rPr>
          <w:spacing w:val="-1"/>
        </w:rPr>
        <w:t>su</w:t>
      </w:r>
      <w:r>
        <w:rPr>
          <w:spacing w:val="-14"/>
        </w:rPr>
        <w:t xml:space="preserve"> </w:t>
      </w:r>
      <w:r>
        <w:rPr>
          <w:spacing w:val="-1"/>
        </w:rPr>
        <w:t>objeto</w:t>
      </w:r>
      <w:r>
        <w:rPr>
          <w:spacing w:val="-14"/>
        </w:rPr>
        <w:t xml:space="preserve"> </w:t>
      </w:r>
      <w:r>
        <w:t>no</w:t>
      </w:r>
      <w:r>
        <w:rPr>
          <w:spacing w:val="-14"/>
        </w:rPr>
        <w:t xml:space="preserve"> </w:t>
      </w:r>
      <w:r>
        <w:t>compromete</w:t>
      </w:r>
      <w:r>
        <w:rPr>
          <w:spacing w:val="-14"/>
        </w:rPr>
        <w:t xml:space="preserve"> </w:t>
      </w:r>
      <w:r>
        <w:t>ejecución</w:t>
      </w:r>
      <w:r>
        <w:rPr>
          <w:spacing w:val="-59"/>
        </w:rPr>
        <w:t xml:space="preserve"> </w:t>
      </w:r>
      <w:r>
        <w:t>de</w:t>
      </w:r>
      <w:r>
        <w:rPr>
          <w:spacing w:val="-2"/>
        </w:rPr>
        <w:t xml:space="preserve"> </w:t>
      </w:r>
      <w:r>
        <w:t>recursos</w:t>
      </w:r>
      <w:r>
        <w:rPr>
          <w:spacing w:val="-1"/>
        </w:rPr>
        <w:t xml:space="preserve"> </w:t>
      </w:r>
      <w:r>
        <w:t>públicos,</w:t>
      </w:r>
      <w:r>
        <w:rPr>
          <w:spacing w:val="-2"/>
        </w:rPr>
        <w:t xml:space="preserve"> </w:t>
      </w:r>
      <w:r>
        <w:t>es</w:t>
      </w:r>
      <w:r>
        <w:rPr>
          <w:spacing w:val="-1"/>
        </w:rPr>
        <w:t xml:space="preserve"> </w:t>
      </w:r>
      <w:r>
        <w:t>decir</w:t>
      </w:r>
      <w:r>
        <w:rPr>
          <w:spacing w:val="-1"/>
        </w:rPr>
        <w:t xml:space="preserve"> </w:t>
      </w:r>
      <w:r>
        <w:t>a</w:t>
      </w:r>
      <w:r>
        <w:rPr>
          <w:spacing w:val="-2"/>
        </w:rPr>
        <w:t xml:space="preserve"> </w:t>
      </w:r>
      <w:r>
        <w:t>costo</w:t>
      </w:r>
      <w:r>
        <w:rPr>
          <w:spacing w:val="-1"/>
        </w:rPr>
        <w:t xml:space="preserve"> </w:t>
      </w:r>
      <w:r>
        <w:t>cero.</w:t>
      </w:r>
      <w:r>
        <w:rPr>
          <w:spacing w:val="1"/>
        </w:rPr>
        <w:t xml:space="preserve"> </w:t>
      </w:r>
      <w:r>
        <w:t>“</w:t>
      </w:r>
      <w:r>
        <w:rPr>
          <w:spacing w:val="-1"/>
        </w:rPr>
        <w:t xml:space="preserve"> </w:t>
      </w:r>
      <w:r>
        <w:t>(SIC).</w:t>
      </w:r>
    </w:p>
    <w:p w:rsidR="00B463C3" w:rsidRDefault="00B463C3" w14:paraId="019BBD4C" w14:textId="77777777">
      <w:pPr>
        <w:pStyle w:val="Textoindependiente"/>
        <w:spacing w:before="4"/>
        <w:rPr>
          <w:sz w:val="25"/>
        </w:rPr>
      </w:pPr>
    </w:p>
    <w:p w:rsidR="00B463C3" w:rsidRDefault="00B228DD" w14:paraId="4EB9BB84" w14:textId="77777777">
      <w:pPr>
        <w:pStyle w:val="Textoindependiente"/>
        <w:spacing w:line="276" w:lineRule="auto"/>
        <w:ind w:left="160" w:right="117"/>
        <w:jc w:val="both"/>
      </w:pPr>
      <w:r>
        <w:t>De</w:t>
      </w:r>
      <w:r>
        <w:rPr>
          <w:spacing w:val="-9"/>
        </w:rPr>
        <w:t xml:space="preserve"> </w:t>
      </w:r>
      <w:r>
        <w:t>acuerdo</w:t>
      </w:r>
      <w:r>
        <w:rPr>
          <w:spacing w:val="-8"/>
        </w:rPr>
        <w:t xml:space="preserve"> </w:t>
      </w:r>
      <w:r>
        <w:t>con</w:t>
      </w:r>
      <w:r>
        <w:rPr>
          <w:spacing w:val="-9"/>
        </w:rPr>
        <w:t xml:space="preserve"> </w:t>
      </w:r>
      <w:r>
        <w:t>la</w:t>
      </w:r>
      <w:r>
        <w:rPr>
          <w:spacing w:val="-8"/>
        </w:rPr>
        <w:t xml:space="preserve"> </w:t>
      </w:r>
      <w:r>
        <w:t>interpretación</w:t>
      </w:r>
      <w:r>
        <w:rPr>
          <w:spacing w:val="-8"/>
        </w:rPr>
        <w:t xml:space="preserve"> </w:t>
      </w:r>
      <w:r>
        <w:t>de</w:t>
      </w:r>
      <w:r>
        <w:rPr>
          <w:spacing w:val="-9"/>
        </w:rPr>
        <w:t xml:space="preserve"> </w:t>
      </w:r>
      <w:r>
        <w:t>las</w:t>
      </w:r>
      <w:r>
        <w:rPr>
          <w:spacing w:val="-8"/>
        </w:rPr>
        <w:t xml:space="preserve"> </w:t>
      </w:r>
      <w:r>
        <w:t>normas</w:t>
      </w:r>
      <w:r>
        <w:rPr>
          <w:spacing w:val="-9"/>
        </w:rPr>
        <w:t xml:space="preserve"> </w:t>
      </w:r>
      <w:r>
        <w:t>generales</w:t>
      </w:r>
      <w:r>
        <w:rPr>
          <w:spacing w:val="-8"/>
        </w:rPr>
        <w:t xml:space="preserve"> </w:t>
      </w:r>
      <w:r>
        <w:t>del</w:t>
      </w:r>
      <w:r>
        <w:rPr>
          <w:spacing w:val="-8"/>
        </w:rPr>
        <w:t xml:space="preserve"> </w:t>
      </w:r>
      <w:r>
        <w:t>sistema</w:t>
      </w:r>
      <w:r>
        <w:rPr>
          <w:spacing w:val="-9"/>
        </w:rPr>
        <w:t xml:space="preserve"> </w:t>
      </w:r>
      <w:r>
        <w:t>de</w:t>
      </w:r>
      <w:r>
        <w:rPr>
          <w:spacing w:val="-8"/>
        </w:rPr>
        <w:t xml:space="preserve"> </w:t>
      </w:r>
      <w:r>
        <w:t>compras</w:t>
      </w:r>
      <w:r>
        <w:rPr>
          <w:spacing w:val="-8"/>
        </w:rPr>
        <w:t xml:space="preserve"> </w:t>
      </w:r>
      <w:r>
        <w:t>públicas,</w:t>
      </w:r>
      <w:r>
        <w:rPr>
          <w:spacing w:val="-59"/>
        </w:rPr>
        <w:t xml:space="preserve"> </w:t>
      </w:r>
      <w:r>
        <w:t>el parágrafo del artículo 38 de la Ley 996 de 2005 prevé una restricción, aplicable respecto</w:t>
      </w:r>
      <w:r>
        <w:rPr>
          <w:spacing w:val="-59"/>
        </w:rPr>
        <w:t xml:space="preserve"> </w:t>
      </w:r>
      <w:r>
        <w:t>de</w:t>
      </w:r>
      <w:r>
        <w:rPr>
          <w:spacing w:val="1"/>
        </w:rPr>
        <w:t xml:space="preserve"> </w:t>
      </w:r>
      <w:r>
        <w:t>cualquier</w:t>
      </w:r>
      <w:r>
        <w:rPr>
          <w:spacing w:val="1"/>
        </w:rPr>
        <w:t xml:space="preserve"> </w:t>
      </w:r>
      <w:r>
        <w:t>tipo</w:t>
      </w:r>
      <w:r>
        <w:rPr>
          <w:spacing w:val="1"/>
        </w:rPr>
        <w:t xml:space="preserve"> </w:t>
      </w:r>
      <w:r>
        <w:t>de</w:t>
      </w:r>
      <w:r>
        <w:rPr>
          <w:spacing w:val="1"/>
        </w:rPr>
        <w:t xml:space="preserve"> </w:t>
      </w:r>
      <w:r>
        <w:t>contienda</w:t>
      </w:r>
      <w:r>
        <w:rPr>
          <w:spacing w:val="1"/>
        </w:rPr>
        <w:t xml:space="preserve"> </w:t>
      </w:r>
      <w:r>
        <w:t>electoral,</w:t>
      </w:r>
      <w:r>
        <w:rPr>
          <w:spacing w:val="1"/>
        </w:rPr>
        <w:t xml:space="preserve"> </w:t>
      </w:r>
      <w:r>
        <w:t>que</w:t>
      </w:r>
      <w:r>
        <w:rPr>
          <w:spacing w:val="1"/>
        </w:rPr>
        <w:t xml:space="preserve"> </w:t>
      </w:r>
      <w:r>
        <w:t>prohíbe</w:t>
      </w:r>
      <w:r>
        <w:rPr>
          <w:spacing w:val="1"/>
        </w:rPr>
        <w:t xml:space="preserve"> </w:t>
      </w:r>
      <w:r>
        <w:t>a</w:t>
      </w:r>
      <w:r>
        <w:rPr>
          <w:spacing w:val="1"/>
        </w:rPr>
        <w:t xml:space="preserve"> </w:t>
      </w:r>
      <w:r>
        <w:t>los</w:t>
      </w:r>
      <w:r>
        <w:rPr>
          <w:spacing w:val="1"/>
        </w:rPr>
        <w:t xml:space="preserve"> </w:t>
      </w:r>
      <w:r>
        <w:t>gobernadores,</w:t>
      </w:r>
      <w:r>
        <w:rPr>
          <w:spacing w:val="1"/>
        </w:rPr>
        <w:t xml:space="preserve"> </w:t>
      </w:r>
      <w:r>
        <w:t>alcaldes</w:t>
      </w:r>
      <w:r>
        <w:rPr>
          <w:spacing w:val="1"/>
        </w:rPr>
        <w:t xml:space="preserve"> </w:t>
      </w:r>
      <w:r>
        <w:t>municipales o distritales, secretarios, gerentes y directores de entidades descentralizadas</w:t>
      </w:r>
      <w:r>
        <w:rPr>
          <w:spacing w:val="1"/>
        </w:rPr>
        <w:t xml:space="preserve"> </w:t>
      </w:r>
      <w:r>
        <w:t>del orden municipal, departamental o distrital “[…] celebrar convenios interadministrativos</w:t>
      </w:r>
      <w:r>
        <w:rPr>
          <w:spacing w:val="1"/>
        </w:rPr>
        <w:t xml:space="preserve"> </w:t>
      </w:r>
      <w:r>
        <w:t xml:space="preserve">para la ejecución de recursos públicos […]”dentro de los cuatro </w:t>
      </w:r>
      <w:r>
        <w:t>(4) meses anteriores a la</w:t>
      </w:r>
      <w:r>
        <w:rPr>
          <w:spacing w:val="1"/>
        </w:rPr>
        <w:t xml:space="preserve"> </w:t>
      </w:r>
      <w:r>
        <w:t>respectiva jornada de votaciones.     Conforme a la explicación precedente, lo que define</w:t>
      </w:r>
      <w:r>
        <w:rPr>
          <w:spacing w:val="1"/>
        </w:rPr>
        <w:t xml:space="preserve"> </w:t>
      </w:r>
      <w:r>
        <w:t>los contratos o convenios interadministrativos es la naturaleza de las partes, de manera</w:t>
      </w:r>
      <w:r>
        <w:rPr>
          <w:spacing w:val="1"/>
        </w:rPr>
        <w:t xml:space="preserve"> </w:t>
      </w:r>
      <w:r>
        <w:t>que están determinados por un criterio orgánico, en el sentido de que lo serán aquellos</w:t>
      </w:r>
      <w:r>
        <w:rPr>
          <w:spacing w:val="1"/>
        </w:rPr>
        <w:t xml:space="preserve"> </w:t>
      </w:r>
      <w:r>
        <w:t>celebrados entre entidades estatales. Se observa entonces que el parágrafo del artículo 38</w:t>
      </w:r>
      <w:r>
        <w:rPr>
          <w:spacing w:val="-59"/>
        </w:rPr>
        <w:t xml:space="preserve"> </w:t>
      </w:r>
      <w:r>
        <w:t>de la Ley 996 de 2005 prohíbe a los alcaldes, gobernadores, secretarios, gerentes y</w:t>
      </w:r>
      <w:r>
        <w:rPr>
          <w:spacing w:val="1"/>
        </w:rPr>
        <w:t xml:space="preserve"> </w:t>
      </w:r>
      <w:r>
        <w:rPr>
          <w:spacing w:val="-1"/>
        </w:rPr>
        <w:t>directores</w:t>
      </w:r>
      <w:r>
        <w:rPr>
          <w:spacing w:val="-14"/>
        </w:rPr>
        <w:t xml:space="preserve"> </w:t>
      </w:r>
      <w:r>
        <w:rPr>
          <w:spacing w:val="-1"/>
        </w:rPr>
        <w:t>de</w:t>
      </w:r>
      <w:r>
        <w:rPr>
          <w:spacing w:val="-14"/>
        </w:rPr>
        <w:t xml:space="preserve"> </w:t>
      </w:r>
      <w:r>
        <w:rPr>
          <w:spacing w:val="-1"/>
        </w:rPr>
        <w:t>las</w:t>
      </w:r>
      <w:r>
        <w:rPr>
          <w:spacing w:val="-14"/>
        </w:rPr>
        <w:t xml:space="preserve"> </w:t>
      </w:r>
      <w:r>
        <w:rPr>
          <w:spacing w:val="-1"/>
        </w:rPr>
        <w:t>entidades</w:t>
      </w:r>
      <w:r>
        <w:rPr>
          <w:spacing w:val="-13"/>
        </w:rPr>
        <w:t xml:space="preserve"> </w:t>
      </w:r>
      <w:r>
        <w:rPr>
          <w:spacing w:val="-1"/>
        </w:rPr>
        <w:t>del</w:t>
      </w:r>
      <w:r>
        <w:rPr>
          <w:spacing w:val="-14"/>
        </w:rPr>
        <w:t xml:space="preserve"> </w:t>
      </w:r>
      <w:r>
        <w:rPr>
          <w:spacing w:val="-1"/>
        </w:rPr>
        <w:t>orden</w:t>
      </w:r>
      <w:r>
        <w:rPr>
          <w:spacing w:val="-14"/>
        </w:rPr>
        <w:t xml:space="preserve"> </w:t>
      </w:r>
      <w:r>
        <w:t>munici</w:t>
      </w:r>
      <w:r>
        <w:t>pal,</w:t>
      </w:r>
      <w:r>
        <w:rPr>
          <w:spacing w:val="-14"/>
        </w:rPr>
        <w:t xml:space="preserve"> </w:t>
      </w:r>
      <w:r>
        <w:t>departamental</w:t>
      </w:r>
      <w:r>
        <w:rPr>
          <w:spacing w:val="-13"/>
        </w:rPr>
        <w:t xml:space="preserve"> </w:t>
      </w:r>
      <w:r>
        <w:t>o</w:t>
      </w:r>
      <w:r>
        <w:rPr>
          <w:spacing w:val="-14"/>
        </w:rPr>
        <w:t xml:space="preserve"> </w:t>
      </w:r>
      <w:r>
        <w:t>distrital</w:t>
      </w:r>
      <w:r>
        <w:rPr>
          <w:spacing w:val="-14"/>
        </w:rPr>
        <w:t xml:space="preserve"> </w:t>
      </w:r>
      <w:r>
        <w:t>celebrar</w:t>
      </w:r>
      <w:r>
        <w:rPr>
          <w:spacing w:val="-14"/>
        </w:rPr>
        <w:t xml:space="preserve"> </w:t>
      </w:r>
      <w:r>
        <w:t>convenios</w:t>
      </w:r>
      <w:r>
        <w:rPr>
          <w:spacing w:val="1"/>
        </w:rPr>
        <w:t xml:space="preserve"> </w:t>
      </w:r>
      <w:r>
        <w:t>y contratos interadministrativos para la ejecución de recursos públicos. En este sentido, si</w:t>
      </w:r>
      <w:r>
        <w:rPr>
          <w:spacing w:val="1"/>
        </w:rPr>
        <w:t xml:space="preserve"> </w:t>
      </w:r>
      <w:r>
        <w:t>una o ambas partes de la relación contractual es una entidad de aquellas descritas en el</w:t>
      </w:r>
      <w:r>
        <w:rPr>
          <w:spacing w:val="1"/>
        </w:rPr>
        <w:t xml:space="preserve"> </w:t>
      </w:r>
      <w:r>
        <w:t xml:space="preserve">parágrafo </w:t>
      </w:r>
      <w:r>
        <w:rPr>
          <w:rFonts w:ascii="Arial" w:hAnsi="Arial"/>
          <w:i/>
        </w:rPr>
        <w:t>ibidem</w:t>
      </w:r>
      <w:r>
        <w:t>, no podrá celebrar tales convenios o contratos durante la aplicación de la</w:t>
      </w:r>
      <w:r>
        <w:rPr>
          <w:spacing w:val="-59"/>
        </w:rPr>
        <w:t xml:space="preserve"> </w:t>
      </w:r>
      <w:r>
        <w:t>Ley de Garantías Electorales, toda vez que la citada disposición hace referencia a dicha</w:t>
      </w:r>
      <w:r>
        <w:rPr>
          <w:spacing w:val="1"/>
        </w:rPr>
        <w:t xml:space="preserve"> </w:t>
      </w:r>
      <w:r>
        <w:t>tipología</w:t>
      </w:r>
      <w:r>
        <w:rPr>
          <w:spacing w:val="-8"/>
        </w:rPr>
        <w:t xml:space="preserve"> </w:t>
      </w:r>
      <w:r>
        <w:t>contractual</w:t>
      </w:r>
      <w:r>
        <w:rPr>
          <w:spacing w:val="-9"/>
        </w:rPr>
        <w:t xml:space="preserve"> </w:t>
      </w:r>
      <w:r>
        <w:t>sin</w:t>
      </w:r>
      <w:r>
        <w:rPr>
          <w:spacing w:val="-9"/>
        </w:rPr>
        <w:t xml:space="preserve"> </w:t>
      </w:r>
      <w:r>
        <w:t>que</w:t>
      </w:r>
      <w:r>
        <w:rPr>
          <w:spacing w:val="-10"/>
        </w:rPr>
        <w:t xml:space="preserve"> </w:t>
      </w:r>
      <w:r>
        <w:t>el</w:t>
      </w:r>
      <w:r>
        <w:rPr>
          <w:spacing w:val="-9"/>
        </w:rPr>
        <w:t xml:space="preserve"> </w:t>
      </w:r>
      <w:r>
        <w:t>legislador</w:t>
      </w:r>
      <w:r>
        <w:rPr>
          <w:spacing w:val="-9"/>
        </w:rPr>
        <w:t xml:space="preserve"> </w:t>
      </w:r>
      <w:r>
        <w:t>hubiere</w:t>
      </w:r>
      <w:r>
        <w:rPr>
          <w:spacing w:val="-9"/>
        </w:rPr>
        <w:t xml:space="preserve"> </w:t>
      </w:r>
      <w:r>
        <w:t>contemplado</w:t>
      </w:r>
      <w:r>
        <w:rPr>
          <w:spacing w:val="-10"/>
        </w:rPr>
        <w:t xml:space="preserve"> </w:t>
      </w:r>
      <w:r>
        <w:t>excepción</w:t>
      </w:r>
      <w:r>
        <w:rPr>
          <w:spacing w:val="-9"/>
        </w:rPr>
        <w:t xml:space="preserve"> </w:t>
      </w:r>
      <w:r>
        <w:t>alguna</w:t>
      </w:r>
      <w:r>
        <w:rPr>
          <w:spacing w:val="-9"/>
        </w:rPr>
        <w:t xml:space="preserve"> </w:t>
      </w:r>
      <w:r>
        <w:t>frente</w:t>
      </w:r>
      <w:r>
        <w:rPr>
          <w:spacing w:val="-8"/>
        </w:rPr>
        <w:t xml:space="preserve"> </w:t>
      </w:r>
      <w:r>
        <w:t>a</w:t>
      </w:r>
      <w:r>
        <w:rPr>
          <w:spacing w:val="-10"/>
        </w:rPr>
        <w:t xml:space="preserve"> </w:t>
      </w:r>
      <w:r>
        <w:t>la</w:t>
      </w:r>
      <w:r>
        <w:rPr>
          <w:spacing w:val="1"/>
        </w:rPr>
        <w:t xml:space="preserve"> </w:t>
      </w:r>
      <w:r>
        <w:t>modalidad</w:t>
      </w:r>
      <w:r>
        <w:rPr>
          <w:spacing w:val="-2"/>
        </w:rPr>
        <w:t xml:space="preserve"> </w:t>
      </w:r>
      <w:r>
        <w:t>de</w:t>
      </w:r>
      <w:r>
        <w:rPr>
          <w:spacing w:val="-1"/>
        </w:rPr>
        <w:t xml:space="preserve"> </w:t>
      </w:r>
      <w:r>
        <w:t>selección</w:t>
      </w:r>
      <w:r>
        <w:rPr>
          <w:spacing w:val="-1"/>
        </w:rPr>
        <w:t xml:space="preserve"> </w:t>
      </w:r>
      <w:r>
        <w:t>o</w:t>
      </w:r>
      <w:r>
        <w:rPr>
          <w:spacing w:val="-1"/>
        </w:rPr>
        <w:t xml:space="preserve"> </w:t>
      </w:r>
      <w:r>
        <w:t>naturaleza</w:t>
      </w:r>
      <w:r>
        <w:rPr>
          <w:spacing w:val="-2"/>
        </w:rPr>
        <w:t xml:space="preserve"> </w:t>
      </w:r>
      <w:r>
        <w:t>de</w:t>
      </w:r>
      <w:r>
        <w:rPr>
          <w:spacing w:val="-1"/>
        </w:rPr>
        <w:t xml:space="preserve"> </w:t>
      </w:r>
      <w:r>
        <w:t>su</w:t>
      </w:r>
      <w:r>
        <w:rPr>
          <w:spacing w:val="-1"/>
        </w:rPr>
        <w:t xml:space="preserve"> </w:t>
      </w:r>
      <w:r>
        <w:t>objeto.</w:t>
      </w:r>
    </w:p>
    <w:p w:rsidR="00B463C3" w:rsidRDefault="00B463C3" w14:paraId="465B858E" w14:textId="77777777">
      <w:pPr>
        <w:pStyle w:val="Textoindependiente"/>
        <w:rPr>
          <w:sz w:val="24"/>
        </w:rPr>
      </w:pPr>
    </w:p>
    <w:p w:rsidR="00B463C3" w:rsidRDefault="00B463C3" w14:paraId="401F6C48" w14:textId="77777777">
      <w:pPr>
        <w:pStyle w:val="Textoindependiente"/>
        <w:spacing w:before="2"/>
      </w:pPr>
    </w:p>
    <w:p w:rsidR="00B463C3" w:rsidRDefault="00B228DD" w14:paraId="1089DBE1" w14:textId="77777777">
      <w:pPr>
        <w:pStyle w:val="Textoindependiente"/>
        <w:spacing w:line="276" w:lineRule="auto"/>
        <w:ind w:left="160" w:right="180"/>
        <w:jc w:val="both"/>
      </w:pPr>
      <w:r>
        <w:t>En ese sentido, los gobernadores, alcaldes municipales o distritales, secretarios, gerentes</w:t>
      </w:r>
      <w:r>
        <w:rPr>
          <w:spacing w:val="-59"/>
        </w:rPr>
        <w:t xml:space="preserve"> </w:t>
      </w:r>
      <w:r>
        <w:t>y directores de entidades descentralizadas del orden municipal, departamental o distrital,</w:t>
      </w:r>
      <w:r>
        <w:rPr>
          <w:spacing w:val="1"/>
        </w:rPr>
        <w:t xml:space="preserve"> </w:t>
      </w:r>
      <w:r>
        <w:t>tienen</w:t>
      </w:r>
      <w:r>
        <w:rPr>
          <w:spacing w:val="-9"/>
        </w:rPr>
        <w:t xml:space="preserve"> </w:t>
      </w:r>
      <w:r>
        <w:t>restringida</w:t>
      </w:r>
      <w:r>
        <w:rPr>
          <w:spacing w:val="-9"/>
        </w:rPr>
        <w:t xml:space="preserve"> </w:t>
      </w:r>
      <w:r>
        <w:t>la</w:t>
      </w:r>
      <w:r>
        <w:rPr>
          <w:spacing w:val="-9"/>
        </w:rPr>
        <w:t xml:space="preserve"> </w:t>
      </w:r>
      <w:r>
        <w:t>celebración</w:t>
      </w:r>
      <w:r>
        <w:rPr>
          <w:spacing w:val="-9"/>
        </w:rPr>
        <w:t xml:space="preserve"> </w:t>
      </w:r>
      <w:r>
        <w:t>de</w:t>
      </w:r>
      <w:r>
        <w:rPr>
          <w:spacing w:val="-9"/>
        </w:rPr>
        <w:t xml:space="preserve"> </w:t>
      </w:r>
      <w:r>
        <w:t>convenios</w:t>
      </w:r>
      <w:r>
        <w:rPr>
          <w:spacing w:val="-9"/>
        </w:rPr>
        <w:t xml:space="preserve"> </w:t>
      </w:r>
      <w:r>
        <w:t>o</w:t>
      </w:r>
      <w:r>
        <w:rPr>
          <w:spacing w:val="-9"/>
        </w:rPr>
        <w:t xml:space="preserve"> </w:t>
      </w:r>
      <w:r>
        <w:t>contratos</w:t>
      </w:r>
      <w:r>
        <w:rPr>
          <w:spacing w:val="-8"/>
        </w:rPr>
        <w:t xml:space="preserve"> </w:t>
      </w:r>
      <w:r>
        <w:t>interadministrativos</w:t>
      </w:r>
      <w:r>
        <w:rPr>
          <w:spacing w:val="-9"/>
        </w:rPr>
        <w:t xml:space="preserve"> </w:t>
      </w:r>
      <w:r>
        <w:t>en</w:t>
      </w:r>
      <w:r>
        <w:rPr>
          <w:spacing w:val="-9"/>
        </w:rPr>
        <w:t xml:space="preserve"> </w:t>
      </w:r>
      <w:r>
        <w:t>el</w:t>
      </w:r>
      <w:r>
        <w:rPr>
          <w:spacing w:val="-9"/>
        </w:rPr>
        <w:t xml:space="preserve"> </w:t>
      </w:r>
      <w:r>
        <w:t>periodo</w:t>
      </w:r>
      <w:r>
        <w:rPr>
          <w:spacing w:val="-59"/>
        </w:rPr>
        <w:t xml:space="preserve"> </w:t>
      </w:r>
      <w:r>
        <w:t>indicado. No obstante, de acuerdo con el texto de dicha restricción, la misma solo seria</w:t>
      </w:r>
      <w:r>
        <w:rPr>
          <w:spacing w:val="1"/>
        </w:rPr>
        <w:t xml:space="preserve"> </w:t>
      </w:r>
      <w:r>
        <w:t>aplicable</w:t>
      </w:r>
      <w:r>
        <w:rPr>
          <w:spacing w:val="-2"/>
        </w:rPr>
        <w:t xml:space="preserve"> </w:t>
      </w:r>
      <w:r>
        <w:t>a</w:t>
      </w:r>
      <w:r>
        <w:rPr>
          <w:spacing w:val="-2"/>
        </w:rPr>
        <w:t xml:space="preserve"> </w:t>
      </w:r>
      <w:r>
        <w:t>los</w:t>
      </w:r>
      <w:r>
        <w:rPr>
          <w:spacing w:val="-2"/>
        </w:rPr>
        <w:t xml:space="preserve"> </w:t>
      </w:r>
      <w:r>
        <w:t>contratos</w:t>
      </w:r>
      <w:r>
        <w:rPr>
          <w:spacing w:val="-2"/>
        </w:rPr>
        <w:t xml:space="preserve"> </w:t>
      </w:r>
      <w:r>
        <w:t>o</w:t>
      </w:r>
      <w:r>
        <w:rPr>
          <w:spacing w:val="-2"/>
        </w:rPr>
        <w:t xml:space="preserve"> </w:t>
      </w:r>
      <w:r>
        <w:t>convenios</w:t>
      </w:r>
      <w:r>
        <w:rPr>
          <w:spacing w:val="-2"/>
        </w:rPr>
        <w:t xml:space="preserve"> </w:t>
      </w:r>
      <w:r>
        <w:t>en</w:t>
      </w:r>
      <w:r>
        <w:rPr>
          <w:spacing w:val="-2"/>
        </w:rPr>
        <w:t xml:space="preserve"> </w:t>
      </w:r>
      <w:r>
        <w:t>los</w:t>
      </w:r>
      <w:r>
        <w:rPr>
          <w:spacing w:val="-2"/>
        </w:rPr>
        <w:t xml:space="preserve"> </w:t>
      </w:r>
      <w:r>
        <w:t>que</w:t>
      </w:r>
      <w:r>
        <w:rPr>
          <w:spacing w:val="-2"/>
        </w:rPr>
        <w:t xml:space="preserve"> </w:t>
      </w:r>
      <w:r>
        <w:t>se</w:t>
      </w:r>
      <w:r>
        <w:rPr>
          <w:spacing w:val="-2"/>
        </w:rPr>
        <w:t xml:space="preserve"> </w:t>
      </w:r>
      <w:r>
        <w:t>ejecuten</w:t>
      </w:r>
      <w:r>
        <w:rPr>
          <w:spacing w:val="-2"/>
        </w:rPr>
        <w:t xml:space="preserve"> </w:t>
      </w:r>
      <w:r>
        <w:t>recursos</w:t>
      </w:r>
      <w:r>
        <w:rPr>
          <w:spacing w:val="-2"/>
        </w:rPr>
        <w:t xml:space="preserve"> </w:t>
      </w:r>
      <w:r>
        <w:t>públicos.</w:t>
      </w:r>
    </w:p>
    <w:p w:rsidR="00B463C3" w:rsidRDefault="00B463C3" w14:paraId="13C4F26D" w14:textId="77777777">
      <w:pPr>
        <w:pStyle w:val="Textoindependiente"/>
        <w:rPr>
          <w:sz w:val="20"/>
        </w:rPr>
      </w:pPr>
    </w:p>
    <w:p w:rsidR="00B463C3" w:rsidRDefault="00B463C3" w14:paraId="0594EF1B" w14:textId="77777777">
      <w:pPr>
        <w:pStyle w:val="Textoindependiente"/>
        <w:rPr>
          <w:sz w:val="20"/>
        </w:rPr>
      </w:pPr>
    </w:p>
    <w:p w:rsidR="00B463C3" w:rsidRDefault="00B228DD" w14:paraId="3DA5986E" w14:textId="4F16757F">
      <w:pPr>
        <w:pStyle w:val="Textoindependiente"/>
        <w:spacing w:before="8"/>
        <w:rPr>
          <w:sz w:val="12"/>
        </w:rPr>
      </w:pPr>
      <w:r>
        <w:rPr>
          <w:noProof/>
        </w:rPr>
        <mc:AlternateContent>
          <mc:Choice Requires="wps">
            <w:drawing>
              <wp:anchor distT="0" distB="0" distL="0" distR="0" simplePos="0" relativeHeight="487620096" behindDoc="1" locked="0" layoutInCell="1" allowOverlap="1" wp14:anchorId="5CCA18BC" wp14:editId="1888B1B7">
                <wp:simplePos x="0" y="0"/>
                <wp:positionH relativeFrom="page">
                  <wp:posOffset>1080135</wp:posOffset>
                </wp:positionH>
                <wp:positionV relativeFrom="paragraph">
                  <wp:posOffset>120650</wp:posOffset>
                </wp:positionV>
                <wp:extent cx="5612130" cy="1270"/>
                <wp:effectExtent l="0" t="0" r="0" b="0"/>
                <wp:wrapTopAndBottom/>
                <wp:docPr id="157192053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130" cy="1270"/>
                        </a:xfrm>
                        <a:custGeom>
                          <a:avLst/>
                          <a:gdLst>
                            <a:gd name="T0" fmla="+- 0 1701 1701"/>
                            <a:gd name="T1" fmla="*/ T0 w 8838"/>
                            <a:gd name="T2" fmla="+- 0 10539 1701"/>
                            <a:gd name="T3" fmla="*/ T2 w 8838"/>
                          </a:gdLst>
                          <a:ahLst/>
                          <a:cxnLst>
                            <a:cxn ang="0">
                              <a:pos x="T1" y="0"/>
                            </a:cxn>
                            <a:cxn ang="0">
                              <a:pos x="T3" y="0"/>
                            </a:cxn>
                          </a:cxnLst>
                          <a:rect l="0" t="0" r="r" b="b"/>
                          <a:pathLst>
                            <a:path w="8838">
                              <a:moveTo>
                                <a:pt x="0" y="0"/>
                              </a:moveTo>
                              <a:lnTo>
                                <a:pt x="883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B343E3">
              <v:shape id="Freeform 7" style="position:absolute;margin-left:85.05pt;margin-top:9.5pt;width:441.9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8,1270" o:spid="_x0000_s1026" filled="f" strokeweight=".5pt" path="m,l88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" w14:anchorId="77834C65">
                <v:path arrowok="t" o:connecttype="custom" o:connectlocs="0,0;5612130,0" o:connectangles="0,0"/>
                <w10:wrap type="topAndBottom" anchorx="page"/>
              </v:shape>
            </w:pict>
          </mc:Fallback>
        </mc:AlternateContent>
      </w:r>
    </w:p>
    <w:p w:rsidR="00B463C3" w:rsidRDefault="00B228DD" w14:paraId="14D58197" w14:textId="77777777">
      <w:pPr>
        <w:spacing w:before="80"/>
        <w:ind w:left="160"/>
        <w:rPr>
          <w:sz w:val="16"/>
        </w:rPr>
      </w:pPr>
      <w:r>
        <w:rPr>
          <w:sz w:val="16"/>
        </w:rPr>
        <w:t>Consejo</w:t>
      </w:r>
      <w:r>
        <w:rPr>
          <w:spacing w:val="10"/>
          <w:sz w:val="16"/>
        </w:rPr>
        <w:t xml:space="preserve"> </w:t>
      </w:r>
      <w:r>
        <w:rPr>
          <w:sz w:val="16"/>
        </w:rPr>
        <w:t>de</w:t>
      </w:r>
      <w:r>
        <w:rPr>
          <w:spacing w:val="11"/>
          <w:sz w:val="16"/>
        </w:rPr>
        <w:t xml:space="preserve"> </w:t>
      </w:r>
      <w:r>
        <w:rPr>
          <w:sz w:val="16"/>
        </w:rPr>
        <w:t>Estado.</w:t>
      </w:r>
      <w:r>
        <w:rPr>
          <w:spacing w:val="12"/>
          <w:sz w:val="16"/>
        </w:rPr>
        <w:t xml:space="preserve"> </w:t>
      </w:r>
      <w:r>
        <w:rPr>
          <w:sz w:val="16"/>
        </w:rPr>
        <w:t>Sala</w:t>
      </w:r>
      <w:r>
        <w:rPr>
          <w:spacing w:val="12"/>
          <w:sz w:val="16"/>
        </w:rPr>
        <w:t xml:space="preserve"> </w:t>
      </w:r>
      <w:r>
        <w:rPr>
          <w:sz w:val="16"/>
        </w:rPr>
        <w:t>de</w:t>
      </w:r>
      <w:r>
        <w:rPr>
          <w:spacing w:val="11"/>
          <w:sz w:val="16"/>
        </w:rPr>
        <w:t xml:space="preserve"> </w:t>
      </w:r>
      <w:r>
        <w:rPr>
          <w:sz w:val="16"/>
        </w:rPr>
        <w:t>Consulta</w:t>
      </w:r>
      <w:r>
        <w:rPr>
          <w:spacing w:val="11"/>
          <w:sz w:val="16"/>
        </w:rPr>
        <w:t xml:space="preserve"> </w:t>
      </w:r>
      <w:r>
        <w:rPr>
          <w:sz w:val="16"/>
        </w:rPr>
        <w:t>y</w:t>
      </w:r>
      <w:r>
        <w:rPr>
          <w:spacing w:val="11"/>
          <w:sz w:val="16"/>
        </w:rPr>
        <w:t xml:space="preserve"> </w:t>
      </w:r>
      <w:r>
        <w:rPr>
          <w:sz w:val="16"/>
        </w:rPr>
        <w:t>Servicio</w:t>
      </w:r>
      <w:r>
        <w:rPr>
          <w:spacing w:val="12"/>
          <w:sz w:val="16"/>
        </w:rPr>
        <w:t xml:space="preserve"> </w:t>
      </w:r>
      <w:r>
        <w:rPr>
          <w:sz w:val="16"/>
        </w:rPr>
        <w:t>Civil.</w:t>
      </w:r>
      <w:r>
        <w:rPr>
          <w:spacing w:val="11"/>
          <w:sz w:val="16"/>
        </w:rPr>
        <w:t xml:space="preserve"> </w:t>
      </w:r>
      <w:r>
        <w:rPr>
          <w:sz w:val="16"/>
        </w:rPr>
        <w:t>Concepto</w:t>
      </w:r>
      <w:r>
        <w:rPr>
          <w:spacing w:val="11"/>
          <w:sz w:val="16"/>
        </w:rPr>
        <w:t xml:space="preserve"> </w:t>
      </w:r>
      <w:r>
        <w:rPr>
          <w:sz w:val="16"/>
        </w:rPr>
        <w:t>del</w:t>
      </w:r>
      <w:r>
        <w:rPr>
          <w:spacing w:val="11"/>
          <w:sz w:val="16"/>
        </w:rPr>
        <w:t xml:space="preserve"> </w:t>
      </w:r>
      <w:r>
        <w:rPr>
          <w:sz w:val="16"/>
        </w:rPr>
        <w:t>15</w:t>
      </w:r>
      <w:r>
        <w:rPr>
          <w:spacing w:val="11"/>
          <w:sz w:val="16"/>
        </w:rPr>
        <w:t xml:space="preserve"> </w:t>
      </w:r>
      <w:r>
        <w:rPr>
          <w:sz w:val="16"/>
        </w:rPr>
        <w:t>de</w:t>
      </w:r>
      <w:r>
        <w:rPr>
          <w:spacing w:val="11"/>
          <w:sz w:val="16"/>
        </w:rPr>
        <w:t xml:space="preserve"> </w:t>
      </w:r>
      <w:r>
        <w:rPr>
          <w:sz w:val="16"/>
        </w:rPr>
        <w:t>noviembre</w:t>
      </w:r>
      <w:r>
        <w:rPr>
          <w:spacing w:val="11"/>
          <w:sz w:val="16"/>
        </w:rPr>
        <w:t xml:space="preserve"> </w:t>
      </w:r>
      <w:r>
        <w:rPr>
          <w:sz w:val="16"/>
        </w:rPr>
        <w:t>de</w:t>
      </w:r>
      <w:r>
        <w:rPr>
          <w:spacing w:val="11"/>
          <w:sz w:val="16"/>
        </w:rPr>
        <w:t xml:space="preserve"> </w:t>
      </w:r>
      <w:r>
        <w:rPr>
          <w:sz w:val="16"/>
        </w:rPr>
        <w:t>2007.</w:t>
      </w:r>
      <w:r>
        <w:rPr>
          <w:spacing w:val="11"/>
          <w:sz w:val="16"/>
        </w:rPr>
        <w:t xml:space="preserve"> </w:t>
      </w:r>
      <w:r>
        <w:rPr>
          <w:sz w:val="16"/>
        </w:rPr>
        <w:t>Expediente</w:t>
      </w:r>
      <w:r>
        <w:rPr>
          <w:spacing w:val="13"/>
          <w:sz w:val="16"/>
        </w:rPr>
        <w:t xml:space="preserve"> </w:t>
      </w:r>
      <w:r>
        <w:rPr>
          <w:sz w:val="16"/>
        </w:rPr>
        <w:t>número</w:t>
      </w:r>
      <w:r>
        <w:rPr>
          <w:spacing w:val="11"/>
          <w:sz w:val="16"/>
        </w:rPr>
        <w:t xml:space="preserve"> </w:t>
      </w:r>
      <w:r>
        <w:rPr>
          <w:sz w:val="16"/>
        </w:rPr>
        <w:t>1863.</w:t>
      </w:r>
      <w:r>
        <w:rPr>
          <w:spacing w:val="1"/>
          <w:sz w:val="16"/>
        </w:rPr>
        <w:t xml:space="preserve"> </w:t>
      </w:r>
      <w:r>
        <w:rPr>
          <w:sz w:val="16"/>
        </w:rPr>
        <w:t>Consejero</w:t>
      </w:r>
      <w:r>
        <w:rPr>
          <w:spacing w:val="-2"/>
          <w:sz w:val="16"/>
        </w:rPr>
        <w:t xml:space="preserve"> </w:t>
      </w:r>
      <w:r>
        <w:rPr>
          <w:sz w:val="16"/>
        </w:rPr>
        <w:t>Ponente:</w:t>
      </w:r>
      <w:r>
        <w:rPr>
          <w:spacing w:val="-1"/>
          <w:sz w:val="16"/>
        </w:rPr>
        <w:t xml:space="preserve"> </w:t>
      </w:r>
      <w:r>
        <w:rPr>
          <w:sz w:val="16"/>
        </w:rPr>
        <w:t>Luis</w:t>
      </w:r>
      <w:r>
        <w:rPr>
          <w:spacing w:val="-1"/>
          <w:sz w:val="16"/>
        </w:rPr>
        <w:t xml:space="preserve"> </w:t>
      </w:r>
      <w:r>
        <w:rPr>
          <w:sz w:val="16"/>
        </w:rPr>
        <w:t>Fernando</w:t>
      </w:r>
      <w:r>
        <w:rPr>
          <w:spacing w:val="-2"/>
          <w:sz w:val="16"/>
        </w:rPr>
        <w:t xml:space="preserve"> </w:t>
      </w:r>
      <w:r>
        <w:rPr>
          <w:sz w:val="16"/>
        </w:rPr>
        <w:t>Álvarez</w:t>
      </w:r>
      <w:r>
        <w:rPr>
          <w:spacing w:val="-1"/>
          <w:sz w:val="16"/>
        </w:rPr>
        <w:t xml:space="preserve"> </w:t>
      </w:r>
      <w:r>
        <w:rPr>
          <w:sz w:val="16"/>
        </w:rPr>
        <w:t>Jaramillo.</w:t>
      </w:r>
    </w:p>
    <w:p w:rsidR="00B463C3" w:rsidRDefault="00B228DD" w14:paraId="5DD93839" w14:textId="77777777">
      <w:pPr>
        <w:spacing w:after="6"/>
        <w:ind w:left="160" w:firstLine="709"/>
        <w:rPr>
          <w:sz w:val="16"/>
        </w:rPr>
      </w:pPr>
      <w:r>
        <w:rPr>
          <w:spacing w:val="-1"/>
          <w:sz w:val="16"/>
          <w:vertAlign w:val="superscript"/>
        </w:rPr>
        <w:t>35</w:t>
      </w:r>
      <w:r>
        <w:rPr>
          <w:spacing w:val="-10"/>
          <w:sz w:val="16"/>
        </w:rPr>
        <w:t xml:space="preserve"> </w:t>
      </w:r>
      <w:r>
        <w:rPr>
          <w:spacing w:val="-1"/>
          <w:sz w:val="16"/>
        </w:rPr>
        <w:t>Consejo</w:t>
      </w:r>
      <w:r>
        <w:rPr>
          <w:spacing w:val="-9"/>
          <w:sz w:val="16"/>
        </w:rPr>
        <w:t xml:space="preserve"> </w:t>
      </w:r>
      <w:r>
        <w:rPr>
          <w:spacing w:val="-1"/>
          <w:sz w:val="16"/>
        </w:rPr>
        <w:t>de</w:t>
      </w:r>
      <w:r>
        <w:rPr>
          <w:spacing w:val="-10"/>
          <w:sz w:val="16"/>
        </w:rPr>
        <w:t xml:space="preserve"> </w:t>
      </w:r>
      <w:r>
        <w:rPr>
          <w:spacing w:val="-1"/>
          <w:sz w:val="16"/>
        </w:rPr>
        <w:t>Estado.</w:t>
      </w:r>
      <w:r>
        <w:rPr>
          <w:spacing w:val="-9"/>
          <w:sz w:val="16"/>
        </w:rPr>
        <w:t xml:space="preserve"> </w:t>
      </w:r>
      <w:r>
        <w:rPr>
          <w:spacing w:val="-1"/>
          <w:sz w:val="16"/>
        </w:rPr>
        <w:t>Sala</w:t>
      </w:r>
      <w:r>
        <w:rPr>
          <w:spacing w:val="-9"/>
          <w:sz w:val="16"/>
        </w:rPr>
        <w:t xml:space="preserve"> </w:t>
      </w:r>
      <w:r>
        <w:rPr>
          <w:spacing w:val="-1"/>
          <w:sz w:val="16"/>
        </w:rPr>
        <w:t>de</w:t>
      </w:r>
      <w:r>
        <w:rPr>
          <w:spacing w:val="-10"/>
          <w:sz w:val="16"/>
        </w:rPr>
        <w:t xml:space="preserve"> </w:t>
      </w:r>
      <w:r>
        <w:rPr>
          <w:spacing w:val="-1"/>
          <w:sz w:val="16"/>
        </w:rPr>
        <w:t>Consulta</w:t>
      </w:r>
      <w:r>
        <w:rPr>
          <w:spacing w:val="-9"/>
          <w:sz w:val="16"/>
        </w:rPr>
        <w:t xml:space="preserve"> </w:t>
      </w:r>
      <w:r>
        <w:rPr>
          <w:spacing w:val="-1"/>
          <w:sz w:val="16"/>
        </w:rPr>
        <w:t>y</w:t>
      </w:r>
      <w:r>
        <w:rPr>
          <w:spacing w:val="-10"/>
          <w:sz w:val="16"/>
        </w:rPr>
        <w:t xml:space="preserve"> </w:t>
      </w:r>
      <w:r>
        <w:rPr>
          <w:spacing w:val="-1"/>
          <w:sz w:val="16"/>
        </w:rPr>
        <w:t>Servicio</w:t>
      </w:r>
      <w:r>
        <w:rPr>
          <w:spacing w:val="-8"/>
          <w:sz w:val="16"/>
        </w:rPr>
        <w:t xml:space="preserve"> </w:t>
      </w:r>
      <w:r>
        <w:rPr>
          <w:sz w:val="16"/>
        </w:rPr>
        <w:t>Civil.</w:t>
      </w:r>
      <w:r>
        <w:rPr>
          <w:spacing w:val="-9"/>
          <w:sz w:val="16"/>
        </w:rPr>
        <w:t xml:space="preserve"> </w:t>
      </w:r>
      <w:r>
        <w:rPr>
          <w:sz w:val="16"/>
        </w:rPr>
        <w:t>Concepto</w:t>
      </w:r>
      <w:r>
        <w:rPr>
          <w:spacing w:val="-9"/>
          <w:sz w:val="16"/>
        </w:rPr>
        <w:t xml:space="preserve"> </w:t>
      </w:r>
      <w:r>
        <w:rPr>
          <w:sz w:val="16"/>
        </w:rPr>
        <w:t>del</w:t>
      </w:r>
      <w:r>
        <w:rPr>
          <w:spacing w:val="-10"/>
          <w:sz w:val="16"/>
        </w:rPr>
        <w:t xml:space="preserve"> </w:t>
      </w:r>
      <w:r>
        <w:rPr>
          <w:sz w:val="16"/>
        </w:rPr>
        <w:t>15</w:t>
      </w:r>
      <w:r>
        <w:rPr>
          <w:spacing w:val="-10"/>
          <w:sz w:val="16"/>
        </w:rPr>
        <w:t xml:space="preserve"> </w:t>
      </w:r>
      <w:r>
        <w:rPr>
          <w:sz w:val="16"/>
        </w:rPr>
        <w:t>de</w:t>
      </w:r>
      <w:r>
        <w:rPr>
          <w:spacing w:val="-10"/>
          <w:sz w:val="16"/>
        </w:rPr>
        <w:t xml:space="preserve"> </w:t>
      </w:r>
      <w:r>
        <w:rPr>
          <w:sz w:val="16"/>
        </w:rPr>
        <w:t>noviembre</w:t>
      </w:r>
      <w:r>
        <w:rPr>
          <w:spacing w:val="-9"/>
          <w:sz w:val="16"/>
        </w:rPr>
        <w:t xml:space="preserve"> </w:t>
      </w:r>
      <w:r>
        <w:rPr>
          <w:sz w:val="16"/>
        </w:rPr>
        <w:t>de</w:t>
      </w:r>
      <w:r>
        <w:rPr>
          <w:spacing w:val="-10"/>
          <w:sz w:val="16"/>
        </w:rPr>
        <w:t xml:space="preserve"> </w:t>
      </w:r>
      <w:r>
        <w:rPr>
          <w:sz w:val="16"/>
        </w:rPr>
        <w:t>2007.</w:t>
      </w:r>
      <w:r>
        <w:rPr>
          <w:spacing w:val="-9"/>
          <w:sz w:val="16"/>
        </w:rPr>
        <w:t xml:space="preserve"> </w:t>
      </w:r>
      <w:r>
        <w:rPr>
          <w:sz w:val="16"/>
        </w:rPr>
        <w:t>Expediente</w:t>
      </w:r>
      <w:r>
        <w:rPr>
          <w:spacing w:val="-8"/>
          <w:sz w:val="16"/>
        </w:rPr>
        <w:t xml:space="preserve"> </w:t>
      </w:r>
      <w:r>
        <w:rPr>
          <w:sz w:val="16"/>
        </w:rPr>
        <w:t>número</w:t>
      </w:r>
      <w:r>
        <w:rPr>
          <w:spacing w:val="1"/>
          <w:sz w:val="16"/>
        </w:rPr>
        <w:t xml:space="preserve"> </w:t>
      </w:r>
      <w:r>
        <w:rPr>
          <w:sz w:val="16"/>
        </w:rPr>
        <w:t>1863.</w:t>
      </w:r>
      <w:r>
        <w:rPr>
          <w:spacing w:val="-2"/>
          <w:sz w:val="16"/>
        </w:rPr>
        <w:t xml:space="preserve"> </w:t>
      </w:r>
      <w:r>
        <w:rPr>
          <w:sz w:val="16"/>
        </w:rPr>
        <w:t>Consejero</w:t>
      </w:r>
      <w:r>
        <w:rPr>
          <w:spacing w:val="-1"/>
          <w:sz w:val="16"/>
        </w:rPr>
        <w:t xml:space="preserve"> </w:t>
      </w:r>
      <w:r>
        <w:rPr>
          <w:sz w:val="16"/>
        </w:rPr>
        <w:t>Ponente:</w:t>
      </w:r>
      <w:r>
        <w:rPr>
          <w:spacing w:val="-1"/>
          <w:sz w:val="16"/>
        </w:rPr>
        <w:t xml:space="preserve"> </w:t>
      </w:r>
      <w:r>
        <w:rPr>
          <w:sz w:val="16"/>
        </w:rPr>
        <w:t>Luis</w:t>
      </w:r>
      <w:r>
        <w:rPr>
          <w:spacing w:val="-2"/>
          <w:sz w:val="16"/>
        </w:rPr>
        <w:t xml:space="preserve"> </w:t>
      </w:r>
      <w:r>
        <w:rPr>
          <w:sz w:val="16"/>
        </w:rPr>
        <w:t>Fernando</w:t>
      </w:r>
      <w:r>
        <w:rPr>
          <w:spacing w:val="-1"/>
          <w:sz w:val="16"/>
        </w:rPr>
        <w:t xml:space="preserve"> </w:t>
      </w:r>
      <w:r>
        <w:rPr>
          <w:sz w:val="16"/>
        </w:rPr>
        <w:t>Álvarez</w:t>
      </w:r>
      <w:r>
        <w:rPr>
          <w:spacing w:val="-1"/>
          <w:sz w:val="16"/>
        </w:rPr>
        <w:t xml:space="preserve"> </w:t>
      </w:r>
      <w:r>
        <w:rPr>
          <w:sz w:val="16"/>
        </w:rPr>
        <w:t>Jaramillo.</w:t>
      </w:r>
    </w:p>
    <w:p w:rsidR="00B463C3" w:rsidRDefault="00B228DD" w14:paraId="714ECFA6" w14:textId="77777777">
      <w:pPr>
        <w:pStyle w:val="Textoindependiente"/>
        <w:ind w:left="161"/>
        <w:rPr>
          <w:sz w:val="20"/>
        </w:rPr>
      </w:pPr>
      <w:r>
        <w:rPr>
          <w:noProof/>
          <w:sz w:val="20"/>
        </w:rPr>
        <w:drawing>
          <wp:inline distT="0" distB="0" distL="0" distR="0" wp14:anchorId="5023C2A2" wp14:editId="06EE8EA2">
            <wp:extent cx="5557324" cy="643890"/>
            <wp:effectExtent l="0" t="0" r="0" b="0"/>
            <wp:docPr id="1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584EB1D9" w14:textId="77777777">
        <w:trPr>
          <w:trHeight w:val="229"/>
        </w:trPr>
        <w:tc>
          <w:tcPr>
            <w:tcW w:w="1271" w:type="dxa"/>
          </w:tcPr>
          <w:p w:rsidR="00B463C3" w:rsidRDefault="00B228DD" w14:paraId="7781178D"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2E716CFE"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506F0DFC"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4F7861D9"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19</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5E09C0E0" w14:textId="77777777">
      <w:pPr>
        <w:rPr>
          <w:rFonts w:ascii="Arial" w:hAnsi="Arial"/>
          <w:sz w:val="16"/>
        </w:rPr>
        <w:sectPr w:rsidR="00B463C3">
          <w:headerReference w:type="default" r:id="rId20"/>
          <w:pgSz w:w="12240" w:h="15840" w:orient="portrait"/>
          <w:pgMar w:top="1580" w:right="1520" w:bottom="0" w:left="1540" w:header="587" w:footer="0" w:gutter="0"/>
          <w:cols w:space="720"/>
        </w:sectPr>
      </w:pPr>
    </w:p>
    <w:p w:rsidR="00B463C3" w:rsidRDefault="00B228DD" w14:paraId="3739328F" w14:textId="4AB43B90">
      <w:pPr>
        <w:spacing w:line="103" w:lineRule="exact"/>
        <w:ind w:left="160"/>
        <w:rPr>
          <w:sz w:val="16"/>
        </w:rPr>
      </w:pPr>
      <w:r>
        <w:rPr>
          <w:noProof/>
        </w:rPr>
        <w:drawing>
          <wp:anchor distT="0" distB="0" distL="0" distR="0" simplePos="0" relativeHeight="15764992" behindDoc="0" locked="0" layoutInCell="1" allowOverlap="1" wp14:anchorId="08E27ECC" wp14:editId="74271672">
            <wp:simplePos x="0" y="0"/>
            <wp:positionH relativeFrom="page">
              <wp:posOffset>7338059</wp:posOffset>
            </wp:positionH>
            <wp:positionV relativeFrom="page">
              <wp:posOffset>0</wp:posOffset>
            </wp:positionV>
            <wp:extent cx="434340" cy="2354579"/>
            <wp:effectExtent l="0" t="0" r="0" b="0"/>
            <wp:wrapNone/>
            <wp:docPr id="1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png"/>
                    <pic:cNvPicPr/>
                  </pic:nvPicPr>
                  <pic:blipFill>
                    <a:blip r:embed="rId7"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65504" behindDoc="0" locked="0" layoutInCell="1" allowOverlap="1" wp14:anchorId="1A95186A" wp14:editId="64D65DDE">
            <wp:simplePos x="0" y="0"/>
            <wp:positionH relativeFrom="page">
              <wp:posOffset>0</wp:posOffset>
            </wp:positionH>
            <wp:positionV relativeFrom="page">
              <wp:posOffset>6959600</wp:posOffset>
            </wp:positionV>
            <wp:extent cx="478790" cy="3098800"/>
            <wp:effectExtent l="0" t="0" r="0" b="0"/>
            <wp:wrapNone/>
            <wp:docPr id="1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png"/>
                    <pic:cNvPicPr/>
                  </pic:nvPicPr>
                  <pic:blipFill>
                    <a:blip r:embed="rId8" cstate="print"/>
                    <a:stretch>
                      <a:fillRect/>
                    </a:stretch>
                  </pic:blipFill>
                  <pic:spPr>
                    <a:xfrm>
                      <a:off x="0" y="0"/>
                      <a:ext cx="478790" cy="3098800"/>
                    </a:xfrm>
                    <a:prstGeom prst="rect">
                      <a:avLst/>
                    </a:prstGeom>
                  </pic:spPr>
                </pic:pic>
              </a:graphicData>
            </a:graphic>
          </wp:anchor>
        </w:drawing>
      </w:r>
      <w:r>
        <w:rPr>
          <w:noProof/>
        </w:rPr>
        <mc:AlternateContent>
          <mc:Choice Requires="wps">
            <w:drawing>
              <wp:anchor distT="0" distB="0" distL="114300" distR="114300" simplePos="0" relativeHeight="15766016" behindDoc="0" locked="0" layoutInCell="1" allowOverlap="1" wp14:anchorId="0EDBF2CE" wp14:editId="2A0CDE2D">
                <wp:simplePos x="0" y="0"/>
                <wp:positionH relativeFrom="page">
                  <wp:posOffset>1047750</wp:posOffset>
                </wp:positionH>
                <wp:positionV relativeFrom="page">
                  <wp:posOffset>9516745</wp:posOffset>
                </wp:positionV>
                <wp:extent cx="5680710" cy="158115"/>
                <wp:effectExtent l="0" t="0" r="0" b="0"/>
                <wp:wrapNone/>
                <wp:docPr id="9444281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65B77AFF" w14:textId="77777777">
                              <w:trPr>
                                <w:trHeight w:val="229"/>
                              </w:trPr>
                              <w:tc>
                                <w:tcPr>
                                  <w:tcW w:w="1271" w:type="dxa"/>
                                </w:tcPr>
                                <w:p w:rsidR="00B463C3" w:rsidRDefault="00B228DD" w14:paraId="01102ECD"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64E02864"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067A6DD5"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21D439BB"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20</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4AF66E17" w14:textId="7777777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BA30666">
              <v:shape id="Text Box 6" style="position:absolute;left:0;text-align:left;margin-left:82.5pt;margin-top:749.35pt;width:447.3pt;height:12.4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" w14:anchorId="0EDBF2CE">
                <v:textbox inset="0,0,0,0">
                  <w:txbxContent>
                    <w:tbl>
                      <w:tblPr>
                        <w:tblStyle w:val="TableNormal"/>
                        <w:tblW w:w="0" w:type="auto"/>
                        <w:tblInd w:w="5"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Look w:val="01E0" w:firstRow="1" w:lastRow="1" w:firstColumn="1" w:lastColumn="1" w:noHBand="0" w:noVBand="0"/>
                      </w:tblPr>
                      <w:tblGrid>
                        <w:gridCol w:w="1271"/>
                        <w:gridCol w:w="2693"/>
                        <w:gridCol w:w="2699"/>
                        <w:gridCol w:w="2268"/>
                      </w:tblGrid>
                      <w:tr w:rsidR="00B463C3" w14:paraId="3305D9B1" w14:textId="77777777">
                        <w:trPr>
                          <w:trHeight w:val="229"/>
                        </w:trPr>
                        <w:tc>
                          <w:tcPr>
                            <w:tcW w:w="1271" w:type="dxa"/>
                          </w:tcPr>
                          <w:p w:rsidR="00B463C3" w:rsidRDefault="00B228DD" w14:paraId="5792B2AD" w14:textId="77777777">
                            <w:pPr>
                              <w:pStyle w:val="TableParagraph"/>
                              <w:ind w:left="141"/>
                              <w:rPr>
                                <w:sz w:val="16"/>
                              </w:rPr>
                            </w:pPr>
                            <w:r>
                              <w:rPr>
                                <w:sz w:val="16"/>
                              </w:rPr>
                              <w:t>VERSIÓN:</w:t>
                            </w:r>
                            <w:r>
                              <w:rPr>
                                <w:spacing w:val="-4"/>
                                <w:sz w:val="16"/>
                              </w:rPr>
                              <w:t xml:space="preserve"> </w:t>
                            </w:r>
                            <w:r>
                              <w:rPr>
                                <w:sz w:val="16"/>
                              </w:rPr>
                              <w:t>01</w:t>
                            </w:r>
                          </w:p>
                        </w:tc>
                        <w:tc>
                          <w:tcPr>
                            <w:tcW w:w="2693" w:type="dxa"/>
                          </w:tcPr>
                          <w:p w:rsidR="00B463C3" w:rsidRDefault="00B228DD" w14:paraId="6ABA39E2" w14:textId="77777777">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rsidR="00B463C3" w:rsidRDefault="00B228DD" w14:paraId="295B91A2" w14:textId="77777777">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rsidR="00B463C3" w:rsidRDefault="00B228DD" w14:paraId="6911CF57" w14:textId="77777777">
                            <w:pPr>
                              <w:pStyle w:val="TableParagraph"/>
                              <w:ind w:left="196"/>
                              <w:rPr>
                                <w:rFonts w:ascii="Arial" w:hAnsi="Arial"/>
                                <w:b/>
                                <w:sz w:val="16"/>
                              </w:rPr>
                            </w:pPr>
                            <w:r>
                              <w:rPr>
                                <w:sz w:val="16"/>
                              </w:rPr>
                              <w:t>PÁGINA</w:t>
                            </w:r>
                            <w:r>
                              <w:rPr>
                                <w:spacing w:val="-2"/>
                                <w:sz w:val="16"/>
                              </w:rPr>
                              <w:t xml:space="preserve"> </w:t>
                            </w:r>
                            <w:r>
                              <w:rPr>
                                <w:rFonts w:ascii="Arial" w:hAnsi="Arial"/>
                                <w:b/>
                                <w:sz w:val="16"/>
                              </w:rPr>
                              <w:t>20</w:t>
                            </w:r>
                            <w:r>
                              <w:rPr>
                                <w:rFonts w:ascii="Arial" w:hAnsi="Arial"/>
                                <w:b/>
                                <w:spacing w:val="-3"/>
                                <w:sz w:val="16"/>
                              </w:rPr>
                              <w:t xml:space="preserve"> </w:t>
                            </w:r>
                            <w:r>
                              <w:rPr>
                                <w:sz w:val="16"/>
                              </w:rPr>
                              <w:t>DE</w:t>
                            </w:r>
                            <w:r>
                              <w:rPr>
                                <w:spacing w:val="-2"/>
                                <w:sz w:val="16"/>
                              </w:rPr>
                              <w:t xml:space="preserve"> </w:t>
                            </w:r>
                            <w:r>
                              <w:rPr>
                                <w:rFonts w:ascii="Arial" w:hAnsi="Arial"/>
                                <w:b/>
                                <w:sz w:val="16"/>
                              </w:rPr>
                              <w:t>20</w:t>
                            </w:r>
                          </w:p>
                        </w:tc>
                      </w:tr>
                    </w:tbl>
                    <w:p w:rsidR="00B463C3" w:rsidRDefault="00B463C3" w14:paraId="41C8F396" w14:textId="77777777">
                      <w:pPr>
                        <w:pStyle w:val="Textoindependiente"/>
                      </w:pPr>
                    </w:p>
                  </w:txbxContent>
                </v:textbox>
                <w10:wrap anchorx="page" anchory="page"/>
              </v:shape>
            </w:pict>
          </mc:Fallback>
        </mc:AlternateContent>
      </w:r>
      <w:r>
        <w:rPr>
          <w:color w:val="002060"/>
          <w:sz w:val="16"/>
        </w:rPr>
        <w:t>FORMATO</w:t>
      </w:r>
      <w:r>
        <w:rPr>
          <w:color w:val="002060"/>
          <w:spacing w:val="-6"/>
          <w:sz w:val="16"/>
        </w:rPr>
        <w:t xml:space="preserve"> </w:t>
      </w:r>
      <w:r>
        <w:rPr>
          <w:color w:val="002060"/>
          <w:sz w:val="16"/>
        </w:rPr>
        <w:t>PQRSD</w:t>
      </w:r>
    </w:p>
    <w:p w:rsidR="00B463C3" w:rsidRDefault="00B228DD" w14:paraId="285561FB" w14:textId="77777777">
      <w:pPr>
        <w:spacing w:before="19"/>
        <w:ind w:left="160"/>
        <w:rPr>
          <w:sz w:val="16"/>
        </w:rPr>
      </w:pPr>
      <w:r>
        <w:rPr>
          <w:rFonts w:ascii="Arial" w:hAnsi="Arial"/>
          <w:b/>
          <w:sz w:val="16"/>
        </w:rPr>
        <w:t>Código:</w:t>
      </w:r>
      <w:r>
        <w:rPr>
          <w:rFonts w:ascii="Arial" w:hAnsi="Arial"/>
          <w:b/>
          <w:spacing w:val="-6"/>
          <w:sz w:val="16"/>
        </w:rPr>
        <w:t xml:space="preserve"> </w:t>
      </w:r>
      <w:r>
        <w:rPr>
          <w:sz w:val="16"/>
        </w:rPr>
        <w:t>CCE-REC-FM-13</w:t>
      </w:r>
    </w:p>
    <w:p w:rsidR="00B463C3" w:rsidRDefault="00B228DD" w14:paraId="6E9C9F57" w14:textId="77777777">
      <w:pPr>
        <w:spacing w:before="20"/>
        <w:ind w:left="16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1"/>
          <w:sz w:val="16"/>
        </w:rPr>
        <w:t xml:space="preserve"> </w:t>
      </w:r>
      <w:r>
        <w:rPr>
          <w:sz w:val="16"/>
        </w:rPr>
        <w:t>JUNIO</w:t>
      </w:r>
      <w:r>
        <w:rPr>
          <w:spacing w:val="-3"/>
          <w:sz w:val="16"/>
        </w:rPr>
        <w:t xml:space="preserve"> </w:t>
      </w:r>
      <w:r>
        <w:rPr>
          <w:sz w:val="16"/>
        </w:rPr>
        <w:t>DE</w:t>
      </w:r>
      <w:r>
        <w:rPr>
          <w:spacing w:val="-3"/>
          <w:sz w:val="16"/>
        </w:rPr>
        <w:t xml:space="preserve"> </w:t>
      </w:r>
      <w:r>
        <w:rPr>
          <w:sz w:val="16"/>
        </w:rPr>
        <w:t>2023</w:t>
      </w:r>
    </w:p>
    <w:p w:rsidR="00B463C3" w:rsidRDefault="00B463C3" w14:paraId="0999BF8D" w14:textId="77777777">
      <w:pPr>
        <w:pStyle w:val="Textoindependiente"/>
        <w:spacing w:before="4"/>
        <w:rPr>
          <w:sz w:val="16"/>
        </w:rPr>
      </w:pPr>
    </w:p>
    <w:p w:rsidR="00B463C3" w:rsidRDefault="00B228DD" w14:paraId="6A5629E9" w14:textId="77777777">
      <w:pPr>
        <w:pStyle w:val="Textoindependiente"/>
        <w:spacing w:before="93" w:line="276" w:lineRule="auto"/>
        <w:ind w:left="160" w:right="180"/>
        <w:jc w:val="both"/>
      </w:pPr>
      <w:r>
        <w:t>Este concepto tiene el alcance previsto en el artículo 28 del Código de Procedimiento</w:t>
      </w:r>
      <w:r>
        <w:rPr>
          <w:spacing w:val="1"/>
        </w:rPr>
        <w:t xml:space="preserve"> </w:t>
      </w:r>
      <w:r>
        <w:t>Administrativo y de lo Contencioso Administrativo y las expresiones aquí utilizadas con</w:t>
      </w:r>
      <w:r>
        <w:rPr>
          <w:spacing w:val="1"/>
        </w:rPr>
        <w:t xml:space="preserve"> </w:t>
      </w:r>
      <w:r>
        <w:t>mayúscula</w:t>
      </w:r>
      <w:r>
        <w:rPr>
          <w:spacing w:val="1"/>
        </w:rPr>
        <w:t xml:space="preserve"> </w:t>
      </w:r>
      <w:r>
        <w:t>inicial</w:t>
      </w:r>
      <w:r>
        <w:rPr>
          <w:spacing w:val="1"/>
        </w:rPr>
        <w:t xml:space="preserve"> </w:t>
      </w:r>
      <w:r>
        <w:t>deben</w:t>
      </w:r>
      <w:r>
        <w:rPr>
          <w:spacing w:val="1"/>
        </w:rPr>
        <w:t xml:space="preserve"> </w:t>
      </w:r>
      <w:r>
        <w:t>ser</w:t>
      </w:r>
      <w:r>
        <w:rPr>
          <w:spacing w:val="1"/>
        </w:rPr>
        <w:t xml:space="preserve"> </w:t>
      </w:r>
      <w:r>
        <w:t>entendidas</w:t>
      </w:r>
      <w:r>
        <w:rPr>
          <w:spacing w:val="1"/>
        </w:rPr>
        <w:t xml:space="preserve"> </w:t>
      </w:r>
      <w:r>
        <w:t>con</w:t>
      </w:r>
      <w:r>
        <w:rPr>
          <w:spacing w:val="1"/>
        </w:rPr>
        <w:t xml:space="preserve"> </w:t>
      </w:r>
      <w:r>
        <w:t>el</w:t>
      </w:r>
      <w:r>
        <w:rPr>
          <w:spacing w:val="1"/>
        </w:rPr>
        <w:t xml:space="preserve"> </w:t>
      </w:r>
      <w:r>
        <w:t>significado</w:t>
      </w:r>
      <w:r>
        <w:rPr>
          <w:spacing w:val="1"/>
        </w:rPr>
        <w:t xml:space="preserve"> </w:t>
      </w:r>
      <w:r>
        <w:t>que</w:t>
      </w:r>
      <w:r>
        <w:rPr>
          <w:spacing w:val="1"/>
        </w:rPr>
        <w:t xml:space="preserve"> </w:t>
      </w:r>
      <w:r>
        <w:t>les</w:t>
      </w:r>
      <w:r>
        <w:rPr>
          <w:spacing w:val="1"/>
        </w:rPr>
        <w:t xml:space="preserve"> </w:t>
      </w:r>
      <w:r>
        <w:t>otorga</w:t>
      </w:r>
      <w:r>
        <w:rPr>
          <w:spacing w:val="1"/>
        </w:rPr>
        <w:t xml:space="preserve"> </w:t>
      </w:r>
      <w:r>
        <w:t>el</w:t>
      </w:r>
      <w:r>
        <w:rPr>
          <w:spacing w:val="1"/>
        </w:rPr>
        <w:t xml:space="preserve"> </w:t>
      </w:r>
      <w:r>
        <w:t>artículo</w:t>
      </w:r>
      <w:r>
        <w:rPr>
          <w:spacing w:val="-59"/>
        </w:rPr>
        <w:t xml:space="preserve"> </w:t>
      </w:r>
      <w:r>
        <w:t>2.2.1.1.1.3.1.</w:t>
      </w:r>
      <w:r>
        <w:rPr>
          <w:spacing w:val="-2"/>
        </w:rPr>
        <w:t xml:space="preserve"> </w:t>
      </w:r>
      <w:r>
        <w:t>del</w:t>
      </w:r>
      <w:r>
        <w:rPr>
          <w:spacing w:val="-1"/>
        </w:rPr>
        <w:t xml:space="preserve"> </w:t>
      </w:r>
      <w:r>
        <w:t>Decreto</w:t>
      </w:r>
      <w:r>
        <w:rPr>
          <w:spacing w:val="-1"/>
        </w:rPr>
        <w:t xml:space="preserve"> </w:t>
      </w:r>
      <w:r>
        <w:t>1082</w:t>
      </w:r>
      <w:r>
        <w:rPr>
          <w:spacing w:val="-2"/>
        </w:rPr>
        <w:t xml:space="preserve"> </w:t>
      </w:r>
      <w:r>
        <w:t>de</w:t>
      </w:r>
      <w:r>
        <w:rPr>
          <w:spacing w:val="-1"/>
        </w:rPr>
        <w:t xml:space="preserve"> </w:t>
      </w:r>
      <w:r>
        <w:t>2015.</w:t>
      </w:r>
    </w:p>
    <w:p w:rsidR="00B463C3" w:rsidRDefault="00B463C3" w14:paraId="0692B780" w14:textId="77777777">
      <w:pPr>
        <w:pStyle w:val="Textoindependiente"/>
        <w:rPr>
          <w:sz w:val="24"/>
        </w:rPr>
      </w:pPr>
    </w:p>
    <w:p w:rsidR="00B463C3" w:rsidRDefault="00B463C3" w14:paraId="45965389" w14:textId="77777777">
      <w:pPr>
        <w:pStyle w:val="Textoindependiente"/>
        <w:rPr>
          <w:sz w:val="24"/>
        </w:rPr>
      </w:pPr>
    </w:p>
    <w:p w:rsidR="00B463C3" w:rsidRDefault="00B228DD" w14:paraId="330F84CA" w14:textId="77777777">
      <w:pPr>
        <w:pStyle w:val="Textoindependiente"/>
        <w:spacing w:before="194"/>
        <w:ind w:left="160"/>
      </w:pPr>
      <w:r>
        <w:t>Atentamente,</w:t>
      </w:r>
    </w:p>
    <w:p w:rsidR="00B463C3" w:rsidRDefault="00B463C3" w14:paraId="756600F0" w14:textId="77777777">
      <w:pPr>
        <w:pStyle w:val="Textoindependiente"/>
        <w:rPr>
          <w:sz w:val="20"/>
        </w:rPr>
      </w:pPr>
    </w:p>
    <w:p w:rsidR="00B463C3" w:rsidRDefault="00B463C3" w14:paraId="653EE2EF" w14:textId="77777777">
      <w:pPr>
        <w:pStyle w:val="Textoindependiente"/>
        <w:rPr>
          <w:sz w:val="20"/>
        </w:rPr>
      </w:pPr>
    </w:p>
    <w:p w:rsidR="00B463C3" w:rsidP="00B228DD" w:rsidRDefault="00B228DD" w14:paraId="3894CC75" w14:textId="3186FA48">
      <w:pPr>
        <w:pStyle w:val="Textoindependiente"/>
        <w:spacing w:before="6"/>
        <w:jc w:val="center"/>
        <w:rPr>
          <w:sz w:val="10"/>
        </w:rPr>
      </w:pPr>
      <w:r>
        <w:rPr>
          <w:rFonts w:ascii="Century Gothic" w:hAnsi="Century Gothic"/>
          <w:b/>
          <w:bCs/>
          <w:noProof/>
          <w:lang w:val="es-MX"/>
        </w:rPr>
        <w:drawing>
          <wp:inline distT="0" distB="0" distL="0" distR="0" wp14:anchorId="223C6C2F" wp14:editId="030EFA41">
            <wp:extent cx="3154680" cy="1211580"/>
            <wp:effectExtent l="0" t="0" r="7620" b="7620"/>
            <wp:docPr id="2" name="Imagen 2" descr="C:\Users\Carito\AppData\Local\Microsoft\Windows\INetCache\Content.MSO\C6BE34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to\AppData\Local\Microsoft\Windows\INetCache\Content.MSO\C6BE34F1.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p>
    <w:p w:rsidR="00B463C3" w:rsidRDefault="00B463C3" w14:paraId="3F7471FB" w14:textId="77777777">
      <w:pPr>
        <w:pStyle w:val="Textoindependiente"/>
        <w:rPr>
          <w:sz w:val="20"/>
        </w:rPr>
      </w:pPr>
    </w:p>
    <w:p w:rsidR="00B463C3" w:rsidRDefault="00B463C3" w14:paraId="71457CFA" w14:textId="77777777">
      <w:pPr>
        <w:pStyle w:val="Textoindependiente"/>
        <w:spacing w:before="2"/>
        <w:rPr>
          <w:sz w:val="17"/>
        </w:rPr>
      </w:pPr>
    </w:p>
    <w:p w:rsidR="00B463C3" w:rsidRDefault="00B228DD" w14:paraId="11D87803" w14:textId="77777777">
      <w:pPr>
        <w:tabs>
          <w:tab w:val="left" w:pos="970"/>
        </w:tabs>
        <w:spacing w:before="107" w:line="170" w:lineRule="auto"/>
        <w:ind w:left="160"/>
        <w:rPr>
          <w:sz w:val="16"/>
        </w:rPr>
      </w:pPr>
      <w:r>
        <w:rPr>
          <w:position w:val="-10"/>
          <w:sz w:val="16"/>
        </w:rPr>
        <w:t>Elaboró:</w:t>
      </w:r>
      <w:r>
        <w:rPr>
          <w:position w:val="-10"/>
          <w:sz w:val="16"/>
        </w:rPr>
        <w:tab/>
      </w:r>
      <w:r>
        <w:rPr>
          <w:sz w:val="16"/>
        </w:rPr>
        <w:t>Oscar</w:t>
      </w:r>
      <w:r>
        <w:rPr>
          <w:spacing w:val="-5"/>
          <w:sz w:val="16"/>
        </w:rPr>
        <w:t xml:space="preserve"> </w:t>
      </w:r>
      <w:r>
        <w:rPr>
          <w:sz w:val="16"/>
        </w:rPr>
        <w:t>David</w:t>
      </w:r>
      <w:r>
        <w:rPr>
          <w:spacing w:val="-3"/>
          <w:sz w:val="16"/>
        </w:rPr>
        <w:t xml:space="preserve"> </w:t>
      </w:r>
      <w:r>
        <w:rPr>
          <w:sz w:val="16"/>
        </w:rPr>
        <w:t>Morelo</w:t>
      </w:r>
      <w:r>
        <w:rPr>
          <w:spacing w:val="-4"/>
          <w:sz w:val="16"/>
        </w:rPr>
        <w:t xml:space="preserve"> </w:t>
      </w:r>
      <w:r>
        <w:rPr>
          <w:sz w:val="16"/>
        </w:rPr>
        <w:t>Pedrozo</w:t>
      </w:r>
    </w:p>
    <w:p w:rsidR="00B463C3" w:rsidRDefault="00B228DD" w14:paraId="3880C1DD" w14:textId="7D730922">
      <w:pPr>
        <w:spacing w:line="143" w:lineRule="exact"/>
        <w:ind w:left="971"/>
        <w:rPr>
          <w:sz w:val="16"/>
        </w:rPr>
      </w:pPr>
      <w:r>
        <w:rPr>
          <w:noProof/>
        </w:rPr>
        <mc:AlternateContent>
          <mc:Choice Requires="wps">
            <w:drawing>
              <wp:anchor distT="0" distB="0" distL="0" distR="0" simplePos="0" relativeHeight="487622144" behindDoc="1" locked="0" layoutInCell="1" allowOverlap="1" wp14:anchorId="075CB7AA" wp14:editId="183D29A3">
                <wp:simplePos x="0" y="0"/>
                <wp:positionH relativeFrom="page">
                  <wp:posOffset>1594485</wp:posOffset>
                </wp:positionH>
                <wp:positionV relativeFrom="paragraph">
                  <wp:posOffset>110490</wp:posOffset>
                </wp:positionV>
                <wp:extent cx="2906395" cy="1270"/>
                <wp:effectExtent l="0" t="0" r="0" b="0"/>
                <wp:wrapTopAndBottom/>
                <wp:docPr id="7087180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6395" cy="1270"/>
                        </a:xfrm>
                        <a:custGeom>
                          <a:avLst/>
                          <a:gdLst>
                            <a:gd name="T0" fmla="+- 0 2511 2511"/>
                            <a:gd name="T1" fmla="*/ T0 w 4577"/>
                            <a:gd name="T2" fmla="+- 0 7088 2511"/>
                            <a:gd name="T3" fmla="*/ T2 w 4577"/>
                            <a:gd name="T4" fmla="+- 0 2511 2511"/>
                            <a:gd name="T5" fmla="*/ T4 w 4577"/>
                            <a:gd name="T6" fmla="+- 0 7088 2511"/>
                            <a:gd name="T7" fmla="*/ T6 w 4577"/>
                          </a:gdLst>
                          <a:ahLst/>
                          <a:cxnLst>
                            <a:cxn ang="0">
                              <a:pos x="T1" y="0"/>
                            </a:cxn>
                            <a:cxn ang="0">
                              <a:pos x="T3" y="0"/>
                            </a:cxn>
                            <a:cxn ang="0">
                              <a:pos x="T5" y="0"/>
                            </a:cxn>
                            <a:cxn ang="0">
                              <a:pos x="T7" y="0"/>
                            </a:cxn>
                          </a:cxnLst>
                          <a:rect l="0" t="0" r="r" b="b"/>
                          <a:pathLst>
                            <a:path w="4577">
                              <a:moveTo>
                                <a:pt x="0" y="0"/>
                              </a:moveTo>
                              <a:lnTo>
                                <a:pt x="4577" y="0"/>
                              </a:lnTo>
                              <a:moveTo>
                                <a:pt x="0" y="0"/>
                              </a:moveTo>
                              <a:lnTo>
                                <a:pt x="4577" y="0"/>
                              </a:lnTo>
                            </a:path>
                          </a:pathLst>
                        </a:custGeom>
                        <a:noFill/>
                        <a:ln w="9525">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3BA463">
              <v:shape id="AutoShape 5" style="position:absolute;margin-left:125.55pt;margin-top:8.7pt;width:228.8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7,1270" o:spid="_x0000_s1026" filled="f" strokecolor="#7e7e7e" path="m,l4577,m,l45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" w14:anchorId="5FA1280C">
                <v:stroke dashstyle="dot"/>
                <v:path arrowok="t" o:connecttype="custom" o:connectlocs="0,0;2906395,0;0,0;2906395,0" o:connectangles="0,0,0,0"/>
                <w10:wrap type="topAndBottom" anchorx="page"/>
              </v:shape>
            </w:pict>
          </mc:Fallback>
        </mc:AlternateContent>
      </w:r>
      <w:r>
        <w:rPr>
          <w:sz w:val="16"/>
        </w:rPr>
        <w:t>Analista</w:t>
      </w:r>
      <w:r>
        <w:rPr>
          <w:spacing w:val="-6"/>
          <w:sz w:val="16"/>
        </w:rPr>
        <w:t xml:space="preserve"> </w:t>
      </w:r>
      <w:r>
        <w:rPr>
          <w:sz w:val="16"/>
        </w:rPr>
        <w:t>T2</w:t>
      </w:r>
      <w:r>
        <w:rPr>
          <w:spacing w:val="-5"/>
          <w:sz w:val="16"/>
        </w:rPr>
        <w:t xml:space="preserve"> </w:t>
      </w:r>
      <w:r>
        <w:rPr>
          <w:sz w:val="16"/>
        </w:rPr>
        <w:t>-2</w:t>
      </w:r>
      <w:r>
        <w:rPr>
          <w:spacing w:val="-5"/>
          <w:sz w:val="16"/>
        </w:rPr>
        <w:t xml:space="preserve"> </w:t>
      </w:r>
      <w:r>
        <w:rPr>
          <w:sz w:val="16"/>
        </w:rPr>
        <w:t>de</w:t>
      </w:r>
      <w:r>
        <w:rPr>
          <w:spacing w:val="-5"/>
          <w:sz w:val="16"/>
        </w:rPr>
        <w:t xml:space="preserve"> </w:t>
      </w:r>
      <w:r>
        <w:rPr>
          <w:sz w:val="16"/>
        </w:rPr>
        <w:t>la</w:t>
      </w:r>
      <w:r>
        <w:rPr>
          <w:spacing w:val="-6"/>
          <w:sz w:val="16"/>
        </w:rPr>
        <w:t xml:space="preserve"> </w:t>
      </w:r>
      <w:r>
        <w:rPr>
          <w:sz w:val="16"/>
        </w:rPr>
        <w:t>Subdirección</w:t>
      </w:r>
      <w:r>
        <w:rPr>
          <w:spacing w:val="-5"/>
          <w:sz w:val="16"/>
        </w:rPr>
        <w:t xml:space="preserve"> </w:t>
      </w:r>
      <w:r>
        <w:rPr>
          <w:sz w:val="16"/>
        </w:rPr>
        <w:t>de</w:t>
      </w:r>
      <w:r>
        <w:rPr>
          <w:spacing w:val="-5"/>
          <w:sz w:val="16"/>
        </w:rPr>
        <w:t xml:space="preserve"> </w:t>
      </w:r>
      <w:r>
        <w:rPr>
          <w:sz w:val="16"/>
        </w:rPr>
        <w:t>Gestión</w:t>
      </w:r>
      <w:r>
        <w:rPr>
          <w:spacing w:val="-5"/>
          <w:sz w:val="16"/>
        </w:rPr>
        <w:t xml:space="preserve"> </w:t>
      </w:r>
      <w:r>
        <w:rPr>
          <w:sz w:val="16"/>
        </w:rPr>
        <w:t>Contractual</w:t>
      </w:r>
    </w:p>
    <w:p w:rsidR="00B463C3" w:rsidRDefault="00B228DD" w14:paraId="3E9A0CA8" w14:textId="77777777">
      <w:pPr>
        <w:tabs>
          <w:tab w:val="left" w:pos="970"/>
        </w:tabs>
        <w:spacing w:line="170" w:lineRule="auto"/>
        <w:ind w:left="160"/>
        <w:rPr>
          <w:sz w:val="16"/>
        </w:rPr>
      </w:pPr>
      <w:r>
        <w:rPr>
          <w:position w:val="-10"/>
          <w:sz w:val="16"/>
        </w:rPr>
        <w:t>Revisó:</w:t>
      </w:r>
      <w:r>
        <w:rPr>
          <w:position w:val="-10"/>
          <w:sz w:val="16"/>
        </w:rPr>
        <w:tab/>
      </w:r>
      <w:r>
        <w:rPr>
          <w:sz w:val="16"/>
        </w:rPr>
        <w:t>Alejandro</w:t>
      </w:r>
      <w:r>
        <w:rPr>
          <w:spacing w:val="-9"/>
          <w:sz w:val="16"/>
        </w:rPr>
        <w:t xml:space="preserve"> </w:t>
      </w:r>
      <w:r>
        <w:rPr>
          <w:sz w:val="16"/>
        </w:rPr>
        <w:t>Sarmiento</w:t>
      </w:r>
      <w:r>
        <w:rPr>
          <w:spacing w:val="-4"/>
          <w:sz w:val="16"/>
        </w:rPr>
        <w:t xml:space="preserve"> </w:t>
      </w:r>
      <w:r>
        <w:rPr>
          <w:sz w:val="16"/>
        </w:rPr>
        <w:t>Cantillo</w:t>
      </w:r>
    </w:p>
    <w:p w:rsidR="00B463C3" w:rsidRDefault="00B228DD" w14:paraId="36E46CE9" w14:textId="77777777">
      <w:pPr>
        <w:spacing w:after="15" w:line="143" w:lineRule="exact"/>
        <w:ind w:left="971"/>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2"/>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rsidR="00B463C3" w:rsidRDefault="00B228DD" w14:paraId="7433055A" w14:textId="089985E1">
      <w:pPr>
        <w:pStyle w:val="Textoindependiente"/>
        <w:spacing w:line="20" w:lineRule="exact"/>
        <w:ind w:left="963"/>
        <w:rPr>
          <w:sz w:val="2"/>
        </w:rPr>
      </w:pPr>
      <w:r>
        <w:rPr>
          <w:noProof/>
          <w:sz w:val="2"/>
        </w:rPr>
        <mc:AlternateContent>
          <mc:Choice Requires="wpg">
            <w:drawing>
              <wp:inline distT="0" distB="0" distL="0" distR="0" wp14:anchorId="0AFE9F78" wp14:editId="1F011BF0">
                <wp:extent cx="2906395" cy="9525"/>
                <wp:effectExtent l="8255" t="8890" r="9525" b="635"/>
                <wp:docPr id="20331936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9525"/>
                          <a:chOff x="0" y="0"/>
                          <a:chExt cx="4577" cy="15"/>
                        </a:xfrm>
                      </wpg:grpSpPr>
                      <wps:wsp>
                        <wps:cNvPr id="1292893513" name="AutoShape 4"/>
                        <wps:cNvSpPr>
                          <a:spLocks/>
                        </wps:cNvSpPr>
                        <wps:spPr bwMode="auto">
                          <a:xfrm>
                            <a:off x="0" y="7"/>
                            <a:ext cx="4577" cy="2"/>
                          </a:xfrm>
                          <a:custGeom>
                            <a:avLst/>
                            <a:gdLst>
                              <a:gd name="T0" fmla="*/ 0 w 4577"/>
                              <a:gd name="T1" fmla="*/ 4577 w 4577"/>
                              <a:gd name="T2" fmla="*/ 0 w 4577"/>
                              <a:gd name="T3" fmla="*/ 4577 w 4577"/>
                            </a:gdLst>
                            <a:ahLst/>
                            <a:cxnLst>
                              <a:cxn ang="0">
                                <a:pos x="T0" y="0"/>
                              </a:cxn>
                              <a:cxn ang="0">
                                <a:pos x="T1" y="0"/>
                              </a:cxn>
                              <a:cxn ang="0">
                                <a:pos x="T2" y="0"/>
                              </a:cxn>
                              <a:cxn ang="0">
                                <a:pos x="T3" y="0"/>
                              </a:cxn>
                            </a:cxnLst>
                            <a:rect l="0" t="0" r="r" b="b"/>
                            <a:pathLst>
                              <a:path w="4577">
                                <a:moveTo>
                                  <a:pt x="0" y="0"/>
                                </a:moveTo>
                                <a:lnTo>
                                  <a:pt x="4577" y="0"/>
                                </a:lnTo>
                                <a:moveTo>
                                  <a:pt x="0" y="0"/>
                                </a:moveTo>
                                <a:lnTo>
                                  <a:pt x="4577" y="0"/>
                                </a:lnTo>
                              </a:path>
                            </a:pathLst>
                          </a:custGeom>
                          <a:noFill/>
                          <a:ln w="9525">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w14:anchorId="7CD8920B">
              <v:group id="Group 3" style="width:228.85pt;height:.75pt;mso-position-horizontal-relative:char;mso-position-vertical-relative:line" coordsize="4577,15" o:spid="_x0000_s1026" w14:anchorId="78854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">
                <v:shape id="AutoShape 4" style="position:absolute;top:7;width:4577;height:2;visibility:visible;mso-wrap-style:square;v-text-anchor:top" coordsize="4577,2" o:spid="_x0000_s1027" filled="f" strokecolor="#7e7e7e" path="m,l4577,m,l45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">
                  <v:stroke dashstyle="dot"/>
                  <v:path arrowok="t" o:connecttype="custom" o:connectlocs="0,0;4577,0;0,0;4577,0" o:connectangles="0,0,0,0"/>
                </v:shape>
                <w10:anchorlock/>
              </v:group>
            </w:pict>
          </mc:Fallback>
        </mc:AlternateContent>
      </w:r>
    </w:p>
    <w:p w:rsidR="00B463C3" w:rsidRDefault="00B228DD" w14:paraId="64613E50" w14:textId="6B3D94BC">
      <w:pPr>
        <w:tabs>
          <w:tab w:val="left" w:pos="970"/>
        </w:tabs>
        <w:spacing w:before="1" w:line="172" w:lineRule="auto"/>
        <w:ind w:left="971" w:right="5540" w:hanging="810"/>
        <w:rPr>
          <w:sz w:val="16"/>
        </w:rPr>
      </w:pPr>
      <w:r>
        <w:rPr>
          <w:noProof/>
        </w:rPr>
        <mc:AlternateContent>
          <mc:Choice Requires="wps">
            <w:drawing>
              <wp:anchor distT="0" distB="0" distL="0" distR="0" simplePos="0" relativeHeight="487623168" behindDoc="1" locked="0" layoutInCell="1" allowOverlap="1" wp14:anchorId="44908AC7" wp14:editId="429BBA0E">
                <wp:simplePos x="0" y="0"/>
                <wp:positionH relativeFrom="page">
                  <wp:posOffset>1594485</wp:posOffset>
                </wp:positionH>
                <wp:positionV relativeFrom="paragraph">
                  <wp:posOffset>270510</wp:posOffset>
                </wp:positionV>
                <wp:extent cx="2906395" cy="1270"/>
                <wp:effectExtent l="0" t="0" r="0" b="0"/>
                <wp:wrapTopAndBottom/>
                <wp:docPr id="56080568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6395" cy="1270"/>
                        </a:xfrm>
                        <a:custGeom>
                          <a:avLst/>
                          <a:gdLst>
                            <a:gd name="T0" fmla="+- 0 2511 2511"/>
                            <a:gd name="T1" fmla="*/ T0 w 4577"/>
                            <a:gd name="T2" fmla="+- 0 7088 2511"/>
                            <a:gd name="T3" fmla="*/ T2 w 4577"/>
                          </a:gdLst>
                          <a:ahLst/>
                          <a:cxnLst>
                            <a:cxn ang="0">
                              <a:pos x="T1" y="0"/>
                            </a:cxn>
                            <a:cxn ang="0">
                              <a:pos x="T3" y="0"/>
                            </a:cxn>
                          </a:cxnLst>
                          <a:rect l="0" t="0" r="r" b="b"/>
                          <a:pathLst>
                            <a:path w="4577">
                              <a:moveTo>
                                <a:pt x="0" y="0"/>
                              </a:moveTo>
                              <a:lnTo>
                                <a:pt x="4577" y="0"/>
                              </a:lnTo>
                            </a:path>
                          </a:pathLst>
                        </a:custGeom>
                        <a:noFill/>
                        <a:ln w="9525">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6E1382">
              <v:shape id="Freeform 2" style="position:absolute;margin-left:125.55pt;margin-top:21.3pt;width:228.8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7,1270" o:spid="_x0000_s1026" filled="f" strokecolor="#7e7e7e" path="m,l45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" w14:anchorId="52B3D212">
                <v:stroke dashstyle="dot"/>
                <v:path arrowok="t" o:connecttype="custom" o:connectlocs="0,0;2906395,0" o:connectangles="0,0"/>
                <w10:wrap type="topAndBottom" anchorx="page"/>
              </v:shape>
            </w:pict>
          </mc:Fallback>
        </mc:AlternateContent>
      </w:r>
      <w:r>
        <w:rPr>
          <w:position w:val="-10"/>
          <w:sz w:val="16"/>
        </w:rPr>
        <w:t>Aprobó:</w:t>
      </w:r>
      <w:r>
        <w:rPr>
          <w:position w:val="-10"/>
          <w:sz w:val="16"/>
        </w:rPr>
        <w:tab/>
      </w:r>
      <w:r>
        <w:rPr>
          <w:sz w:val="16"/>
        </w:rPr>
        <w:t>Nohelia del Carmen Zawady Palacios</w:t>
      </w:r>
      <w:r>
        <w:rPr>
          <w:spacing w:val="-43"/>
          <w:sz w:val="16"/>
        </w:rPr>
        <w:t xml:space="preserve"> </w:t>
      </w:r>
      <w:r>
        <w:rPr>
          <w:sz w:val="16"/>
        </w:rPr>
        <w:t>Subdirectora</w:t>
      </w:r>
      <w:r>
        <w:rPr>
          <w:spacing w:val="-7"/>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rsidR="00B463C3" w:rsidRDefault="00B463C3" w14:paraId="01A05D35" w14:textId="77777777">
      <w:pPr>
        <w:pStyle w:val="Textoindependiente"/>
        <w:rPr>
          <w:sz w:val="20"/>
        </w:rPr>
      </w:pPr>
    </w:p>
    <w:p w:rsidR="00B463C3" w:rsidRDefault="00B463C3" w14:paraId="00245B14" w14:textId="77777777">
      <w:pPr>
        <w:pStyle w:val="Textoindependiente"/>
        <w:rPr>
          <w:sz w:val="20"/>
        </w:rPr>
      </w:pPr>
    </w:p>
    <w:p w:rsidR="00B463C3" w:rsidRDefault="00B463C3" w14:paraId="0DC6B0D0" w14:textId="77777777">
      <w:pPr>
        <w:pStyle w:val="Textoindependiente"/>
        <w:rPr>
          <w:sz w:val="20"/>
        </w:rPr>
      </w:pPr>
    </w:p>
    <w:p w:rsidR="00B463C3" w:rsidRDefault="00B463C3" w14:paraId="1A79D06D" w14:textId="77777777">
      <w:pPr>
        <w:pStyle w:val="Textoindependiente"/>
        <w:rPr>
          <w:sz w:val="20"/>
        </w:rPr>
      </w:pPr>
    </w:p>
    <w:p w:rsidR="00B463C3" w:rsidRDefault="00B463C3" w14:paraId="4E3D9DCB" w14:textId="77777777">
      <w:pPr>
        <w:pStyle w:val="Textoindependiente"/>
        <w:rPr>
          <w:sz w:val="20"/>
        </w:rPr>
      </w:pPr>
    </w:p>
    <w:p w:rsidR="00B463C3" w:rsidRDefault="00B463C3" w14:paraId="2CDB576E" w14:textId="77777777">
      <w:pPr>
        <w:pStyle w:val="Textoindependiente"/>
        <w:rPr>
          <w:sz w:val="20"/>
        </w:rPr>
      </w:pPr>
    </w:p>
    <w:p w:rsidR="00B463C3" w:rsidRDefault="00B463C3" w14:paraId="75B5D2E7" w14:textId="77777777">
      <w:pPr>
        <w:pStyle w:val="Textoindependiente"/>
        <w:rPr>
          <w:sz w:val="20"/>
        </w:rPr>
      </w:pPr>
    </w:p>
    <w:p w:rsidR="00B463C3" w:rsidRDefault="00B463C3" w14:paraId="5B68CDBF" w14:textId="77777777">
      <w:pPr>
        <w:pStyle w:val="Textoindependiente"/>
        <w:rPr>
          <w:sz w:val="20"/>
        </w:rPr>
      </w:pPr>
    </w:p>
    <w:p w:rsidR="00B463C3" w:rsidRDefault="00B463C3" w14:paraId="5EA9EC88" w14:textId="77777777">
      <w:pPr>
        <w:pStyle w:val="Textoindependiente"/>
        <w:rPr>
          <w:sz w:val="20"/>
        </w:rPr>
      </w:pPr>
    </w:p>
    <w:p w:rsidR="00B463C3" w:rsidRDefault="00B463C3" w14:paraId="37E3F692" w14:textId="77777777">
      <w:pPr>
        <w:pStyle w:val="Textoindependiente"/>
        <w:rPr>
          <w:sz w:val="20"/>
        </w:rPr>
      </w:pPr>
    </w:p>
    <w:p w:rsidR="00B463C3" w:rsidRDefault="00B463C3" w14:paraId="3F771EB9" w14:textId="77777777">
      <w:pPr>
        <w:pStyle w:val="Textoindependiente"/>
        <w:rPr>
          <w:sz w:val="20"/>
        </w:rPr>
      </w:pPr>
    </w:p>
    <w:p w:rsidR="00B463C3" w:rsidRDefault="00B463C3" w14:paraId="57E27752" w14:textId="77777777">
      <w:pPr>
        <w:pStyle w:val="Textoindependiente"/>
        <w:rPr>
          <w:sz w:val="20"/>
        </w:rPr>
      </w:pPr>
    </w:p>
    <w:p w:rsidR="00B463C3" w:rsidRDefault="00B463C3" w14:paraId="26087602" w14:textId="77777777">
      <w:pPr>
        <w:pStyle w:val="Textoindependiente"/>
        <w:rPr>
          <w:sz w:val="20"/>
        </w:rPr>
      </w:pPr>
    </w:p>
    <w:p w:rsidR="00B463C3" w:rsidRDefault="00B463C3" w14:paraId="2DA3EFD0" w14:textId="77777777">
      <w:pPr>
        <w:pStyle w:val="Textoindependiente"/>
        <w:rPr>
          <w:sz w:val="20"/>
        </w:rPr>
      </w:pPr>
    </w:p>
    <w:p w:rsidR="00B463C3" w:rsidRDefault="00B463C3" w14:paraId="0533C42D" w14:textId="77777777">
      <w:pPr>
        <w:pStyle w:val="Textoindependiente"/>
        <w:rPr>
          <w:sz w:val="20"/>
        </w:rPr>
      </w:pPr>
    </w:p>
    <w:p w:rsidR="00B463C3" w:rsidRDefault="00B463C3" w14:paraId="2DF99C02" w14:textId="77777777">
      <w:pPr>
        <w:pStyle w:val="Textoindependiente"/>
        <w:rPr>
          <w:sz w:val="20"/>
        </w:rPr>
      </w:pPr>
    </w:p>
    <w:p w:rsidR="00B463C3" w:rsidRDefault="00B463C3" w14:paraId="5BE2D244" w14:textId="77777777">
      <w:pPr>
        <w:pStyle w:val="Textoindependiente"/>
        <w:rPr>
          <w:sz w:val="20"/>
        </w:rPr>
      </w:pPr>
    </w:p>
    <w:p w:rsidR="00B463C3" w:rsidRDefault="00B463C3" w14:paraId="27A956DE" w14:textId="77777777">
      <w:pPr>
        <w:pStyle w:val="Textoindependiente"/>
        <w:rPr>
          <w:sz w:val="20"/>
        </w:rPr>
      </w:pPr>
    </w:p>
    <w:p w:rsidR="00B463C3" w:rsidRDefault="00B463C3" w14:paraId="26764629" w14:textId="77777777">
      <w:pPr>
        <w:pStyle w:val="Textoindependiente"/>
        <w:rPr>
          <w:sz w:val="20"/>
        </w:rPr>
      </w:pPr>
    </w:p>
    <w:p w:rsidR="00B463C3" w:rsidRDefault="00B463C3" w14:paraId="226E5FA0" w14:textId="77777777">
      <w:pPr>
        <w:pStyle w:val="Textoindependiente"/>
        <w:rPr>
          <w:sz w:val="20"/>
        </w:rPr>
      </w:pPr>
    </w:p>
    <w:p w:rsidR="00B463C3" w:rsidRDefault="00B463C3" w14:paraId="7F573099" w14:textId="77777777">
      <w:pPr>
        <w:pStyle w:val="Textoindependiente"/>
        <w:rPr>
          <w:sz w:val="20"/>
        </w:rPr>
      </w:pPr>
    </w:p>
    <w:p w:rsidR="00B463C3" w:rsidRDefault="00B463C3" w14:paraId="4EF0559E" w14:textId="77777777">
      <w:pPr>
        <w:pStyle w:val="Textoindependiente"/>
        <w:rPr>
          <w:sz w:val="20"/>
        </w:rPr>
      </w:pPr>
    </w:p>
    <w:p w:rsidR="00B463C3" w:rsidRDefault="00B463C3" w14:paraId="751167EF" w14:textId="77777777">
      <w:pPr>
        <w:pStyle w:val="Textoindependiente"/>
        <w:rPr>
          <w:sz w:val="20"/>
        </w:rPr>
      </w:pPr>
    </w:p>
    <w:p w:rsidR="00B463C3" w:rsidRDefault="00B463C3" w14:paraId="37CD3E5A" w14:textId="77777777">
      <w:pPr>
        <w:pStyle w:val="Textoindependiente"/>
        <w:rPr>
          <w:sz w:val="20"/>
        </w:rPr>
      </w:pPr>
    </w:p>
    <w:p w:rsidR="00B463C3" w:rsidRDefault="00B228DD" w14:paraId="57DDC65B" w14:textId="77777777">
      <w:pPr>
        <w:pStyle w:val="Textoindependiente"/>
        <w:spacing w:before="2"/>
        <w:rPr>
          <w:sz w:val="15"/>
        </w:rPr>
      </w:pPr>
      <w:r>
        <w:rPr>
          <w:noProof/>
        </w:rPr>
        <w:drawing>
          <wp:anchor distT="0" distB="0" distL="0" distR="0" simplePos="0" relativeHeight="70" behindDoc="0" locked="0" layoutInCell="1" allowOverlap="1" wp14:anchorId="7828BD0C" wp14:editId="4DE95D82">
            <wp:simplePos x="0" y="0"/>
            <wp:positionH relativeFrom="page">
              <wp:posOffset>1080135</wp:posOffset>
            </wp:positionH>
            <wp:positionV relativeFrom="paragraph">
              <wp:posOffset>135724</wp:posOffset>
            </wp:positionV>
            <wp:extent cx="5557324" cy="643890"/>
            <wp:effectExtent l="0" t="0" r="0" b="0"/>
            <wp:wrapTopAndBottom/>
            <wp:docPr id="1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png"/>
                    <pic:cNvPicPr/>
                  </pic:nvPicPr>
                  <pic:blipFill>
                    <a:blip r:embed="rId11" cstate="print"/>
                    <a:stretch>
                      <a:fillRect/>
                    </a:stretch>
                  </pic:blipFill>
                  <pic:spPr>
                    <a:xfrm>
                      <a:off x="0" y="0"/>
                      <a:ext cx="5557324" cy="643890"/>
                    </a:xfrm>
                    <a:prstGeom prst="rect">
                      <a:avLst/>
                    </a:prstGeom>
                  </pic:spPr>
                </pic:pic>
              </a:graphicData>
            </a:graphic>
          </wp:anchor>
        </w:drawing>
      </w:r>
    </w:p>
    <w:sectPr w:rsidR="00B463C3">
      <w:pgSz w:w="12240" w:h="15840" w:orient="portrait"/>
      <w:pgMar w:top="1580" w:right="1520" w:bottom="0" w:left="1540" w:header="5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28DD" w:rsidRDefault="00B228DD" w14:paraId="2DBB5517" w14:textId="77777777">
      <w:r>
        <w:separator/>
      </w:r>
    </w:p>
  </w:endnote>
  <w:endnote w:type="continuationSeparator" w:id="0">
    <w:p w:rsidR="00B228DD" w:rsidRDefault="00B228DD" w14:paraId="78DFEE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28DD" w:rsidRDefault="00B228DD" w14:paraId="0CB530A7" w14:textId="77777777">
      <w:r>
        <w:separator/>
      </w:r>
    </w:p>
  </w:footnote>
  <w:footnote w:type="continuationSeparator" w:id="0">
    <w:p w:rsidR="00B228DD" w:rsidRDefault="00B228DD" w14:paraId="1F214A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63C3" w:rsidRDefault="00B228DD" w14:paraId="5A38A2FA" w14:textId="77777777">
    <w:pPr>
      <w:pStyle w:val="Textoindependiente"/>
      <w:spacing w:line="14" w:lineRule="auto"/>
      <w:rPr>
        <w:sz w:val="20"/>
      </w:rPr>
    </w:pPr>
    <w:r>
      <w:rPr>
        <w:noProof/>
      </w:rPr>
      <w:drawing>
        <wp:anchor distT="0" distB="0" distL="0" distR="0" simplePos="0" relativeHeight="251657216" behindDoc="1" locked="0" layoutInCell="1" allowOverlap="1" wp14:anchorId="426FC8E2" wp14:editId="557A6A5B">
          <wp:simplePos x="0" y="0"/>
          <wp:positionH relativeFrom="page">
            <wp:posOffset>1080135</wp:posOffset>
          </wp:positionH>
          <wp:positionV relativeFrom="page">
            <wp:posOffset>372745</wp:posOffset>
          </wp:positionV>
          <wp:extent cx="1399539" cy="4857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9264" behindDoc="1" locked="0" layoutInCell="1" allowOverlap="1" wp14:anchorId="544F003F" wp14:editId="75C94CE5">
          <wp:simplePos x="0" y="0"/>
          <wp:positionH relativeFrom="page">
            <wp:posOffset>4935220</wp:posOffset>
          </wp:positionH>
          <wp:positionV relativeFrom="page">
            <wp:posOffset>381551</wp:posOffset>
          </wp:positionV>
          <wp:extent cx="1757045" cy="6286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63C3" w:rsidRDefault="00B228DD" w14:paraId="2786B663" w14:textId="77777777">
    <w:pPr>
      <w:pStyle w:val="Textoindependiente"/>
      <w:spacing w:line="14" w:lineRule="auto"/>
      <w:rPr>
        <w:sz w:val="20"/>
      </w:rPr>
    </w:pPr>
    <w:r>
      <w:rPr>
        <w:noProof/>
      </w:rPr>
      <w:drawing>
        <wp:anchor distT="0" distB="0" distL="0" distR="0" simplePos="0" relativeHeight="487120896" behindDoc="1" locked="0" layoutInCell="1" allowOverlap="1" wp14:anchorId="5072F786" wp14:editId="658EB235">
          <wp:simplePos x="0" y="0"/>
          <wp:positionH relativeFrom="page">
            <wp:posOffset>1080135</wp:posOffset>
          </wp:positionH>
          <wp:positionV relativeFrom="page">
            <wp:posOffset>372745</wp:posOffset>
          </wp:positionV>
          <wp:extent cx="1399539" cy="485774"/>
          <wp:effectExtent l="0" t="0" r="0" b="0"/>
          <wp:wrapNone/>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487121408" behindDoc="1" locked="0" layoutInCell="1" allowOverlap="1" wp14:anchorId="2E5795FD" wp14:editId="7121D29D">
          <wp:simplePos x="0" y="0"/>
          <wp:positionH relativeFrom="page">
            <wp:posOffset>4935220</wp:posOffset>
          </wp:positionH>
          <wp:positionV relativeFrom="page">
            <wp:posOffset>381551</wp:posOffset>
          </wp:positionV>
          <wp:extent cx="1757045" cy="628650"/>
          <wp:effectExtent l="0" t="0" r="0" b="0"/>
          <wp:wrapNone/>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63C3" w:rsidRDefault="00B228DD" w14:paraId="794CFC54" w14:textId="77777777">
    <w:pPr>
      <w:pStyle w:val="Textoindependiente"/>
      <w:spacing w:line="14" w:lineRule="auto"/>
      <w:rPr>
        <w:sz w:val="20"/>
      </w:rPr>
    </w:pPr>
    <w:r>
      <w:rPr>
        <w:noProof/>
      </w:rPr>
      <w:drawing>
        <wp:anchor distT="0" distB="0" distL="0" distR="0" simplePos="0" relativeHeight="487112704" behindDoc="1" locked="0" layoutInCell="1" allowOverlap="1" wp14:anchorId="4697EF7E" wp14:editId="4DCB89D1">
          <wp:simplePos x="0" y="0"/>
          <wp:positionH relativeFrom="page">
            <wp:posOffset>1080135</wp:posOffset>
          </wp:positionH>
          <wp:positionV relativeFrom="page">
            <wp:posOffset>372745</wp:posOffset>
          </wp:positionV>
          <wp:extent cx="1399539" cy="485774"/>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487113216" behindDoc="1" locked="0" layoutInCell="1" allowOverlap="1" wp14:anchorId="1472F6FD" wp14:editId="1979F625">
          <wp:simplePos x="0" y="0"/>
          <wp:positionH relativeFrom="page">
            <wp:posOffset>4935220</wp:posOffset>
          </wp:positionH>
          <wp:positionV relativeFrom="page">
            <wp:posOffset>381551</wp:posOffset>
          </wp:positionV>
          <wp:extent cx="1757045" cy="62865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63C3" w:rsidRDefault="00B228DD" w14:paraId="57A019BB" w14:textId="77777777">
    <w:pPr>
      <w:pStyle w:val="Textoindependiente"/>
      <w:spacing w:line="14" w:lineRule="auto"/>
      <w:rPr>
        <w:sz w:val="20"/>
      </w:rPr>
    </w:pPr>
    <w:r>
      <w:rPr>
        <w:noProof/>
      </w:rPr>
      <w:drawing>
        <wp:anchor distT="0" distB="0" distL="0" distR="0" simplePos="0" relativeHeight="487113728" behindDoc="1" locked="0" layoutInCell="1" allowOverlap="1" wp14:anchorId="76E49FB0" wp14:editId="3BCF1042">
          <wp:simplePos x="0" y="0"/>
          <wp:positionH relativeFrom="page">
            <wp:posOffset>1080135</wp:posOffset>
          </wp:positionH>
          <wp:positionV relativeFrom="page">
            <wp:posOffset>372745</wp:posOffset>
          </wp:positionV>
          <wp:extent cx="1399539" cy="485774"/>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487114240" behindDoc="1" locked="0" layoutInCell="1" allowOverlap="1" wp14:anchorId="11AF8E6B" wp14:editId="16F75B91">
          <wp:simplePos x="0" y="0"/>
          <wp:positionH relativeFrom="page">
            <wp:posOffset>4935220</wp:posOffset>
          </wp:positionH>
          <wp:positionV relativeFrom="page">
            <wp:posOffset>381551</wp:posOffset>
          </wp:positionV>
          <wp:extent cx="1757045" cy="628650"/>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63C3" w:rsidRDefault="00B228DD" w14:paraId="305A40B3" w14:textId="77777777">
    <w:pPr>
      <w:pStyle w:val="Textoindependiente"/>
      <w:spacing w:line="14" w:lineRule="auto"/>
      <w:rPr>
        <w:sz w:val="20"/>
      </w:rPr>
    </w:pPr>
    <w:r>
      <w:rPr>
        <w:noProof/>
      </w:rPr>
      <w:drawing>
        <wp:anchor distT="0" distB="0" distL="0" distR="0" simplePos="0" relativeHeight="487114752" behindDoc="1" locked="0" layoutInCell="1" allowOverlap="1" wp14:anchorId="2A808219" wp14:editId="1F0BCA4E">
          <wp:simplePos x="0" y="0"/>
          <wp:positionH relativeFrom="page">
            <wp:posOffset>1080135</wp:posOffset>
          </wp:positionH>
          <wp:positionV relativeFrom="page">
            <wp:posOffset>372745</wp:posOffset>
          </wp:positionV>
          <wp:extent cx="1399539" cy="485774"/>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487115264" behindDoc="1" locked="0" layoutInCell="1" allowOverlap="1" wp14:anchorId="225CE848" wp14:editId="6147D2BE">
          <wp:simplePos x="0" y="0"/>
          <wp:positionH relativeFrom="page">
            <wp:posOffset>4935220</wp:posOffset>
          </wp:positionH>
          <wp:positionV relativeFrom="page">
            <wp:posOffset>381551</wp:posOffset>
          </wp:positionV>
          <wp:extent cx="1757045" cy="628650"/>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63C3" w:rsidRDefault="00B228DD" w14:paraId="2FD7E4E3" w14:textId="77777777">
    <w:pPr>
      <w:pStyle w:val="Textoindependiente"/>
      <w:spacing w:line="14" w:lineRule="auto"/>
      <w:rPr>
        <w:sz w:val="20"/>
      </w:rPr>
    </w:pPr>
    <w:r>
      <w:rPr>
        <w:noProof/>
      </w:rPr>
      <w:drawing>
        <wp:anchor distT="0" distB="0" distL="0" distR="0" simplePos="0" relativeHeight="487115776" behindDoc="1" locked="0" layoutInCell="1" allowOverlap="1" wp14:anchorId="1B6CB2E5" wp14:editId="3417B5F0">
          <wp:simplePos x="0" y="0"/>
          <wp:positionH relativeFrom="page">
            <wp:posOffset>1080135</wp:posOffset>
          </wp:positionH>
          <wp:positionV relativeFrom="page">
            <wp:posOffset>372745</wp:posOffset>
          </wp:positionV>
          <wp:extent cx="1399539" cy="485774"/>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487116288" behindDoc="1" locked="0" layoutInCell="1" allowOverlap="1" wp14:anchorId="0CAB7B40" wp14:editId="29A40F88">
          <wp:simplePos x="0" y="0"/>
          <wp:positionH relativeFrom="page">
            <wp:posOffset>4935220</wp:posOffset>
          </wp:positionH>
          <wp:positionV relativeFrom="page">
            <wp:posOffset>381551</wp:posOffset>
          </wp:positionV>
          <wp:extent cx="1757045" cy="628650"/>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63C3" w:rsidRDefault="00B228DD" w14:paraId="7FDACCA7" w14:textId="77777777">
    <w:pPr>
      <w:pStyle w:val="Textoindependiente"/>
      <w:spacing w:line="14" w:lineRule="auto"/>
      <w:rPr>
        <w:sz w:val="20"/>
      </w:rPr>
    </w:pPr>
    <w:r>
      <w:rPr>
        <w:noProof/>
      </w:rPr>
      <w:drawing>
        <wp:anchor distT="0" distB="0" distL="0" distR="0" simplePos="0" relativeHeight="487116800" behindDoc="1" locked="0" layoutInCell="1" allowOverlap="1" wp14:anchorId="15F4A09C" wp14:editId="64C25018">
          <wp:simplePos x="0" y="0"/>
          <wp:positionH relativeFrom="page">
            <wp:posOffset>1080135</wp:posOffset>
          </wp:positionH>
          <wp:positionV relativeFrom="page">
            <wp:posOffset>372745</wp:posOffset>
          </wp:positionV>
          <wp:extent cx="1399539" cy="485774"/>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487117312" behindDoc="1" locked="0" layoutInCell="1" allowOverlap="1" wp14:anchorId="0D87973E" wp14:editId="25C1D5EE">
          <wp:simplePos x="0" y="0"/>
          <wp:positionH relativeFrom="page">
            <wp:posOffset>4935220</wp:posOffset>
          </wp:positionH>
          <wp:positionV relativeFrom="page">
            <wp:posOffset>381551</wp:posOffset>
          </wp:positionV>
          <wp:extent cx="1757045" cy="628650"/>
          <wp:effectExtent l="0" t="0" r="0" b="0"/>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63C3" w:rsidRDefault="00B228DD" w14:paraId="398E161C" w14:textId="77777777">
    <w:pPr>
      <w:pStyle w:val="Textoindependiente"/>
      <w:spacing w:line="14" w:lineRule="auto"/>
      <w:rPr>
        <w:sz w:val="20"/>
      </w:rPr>
    </w:pPr>
    <w:r>
      <w:rPr>
        <w:noProof/>
      </w:rPr>
      <w:drawing>
        <wp:anchor distT="0" distB="0" distL="0" distR="0" simplePos="0" relativeHeight="487117824" behindDoc="1" locked="0" layoutInCell="1" allowOverlap="1" wp14:anchorId="1838CBFA" wp14:editId="55F5F85B">
          <wp:simplePos x="0" y="0"/>
          <wp:positionH relativeFrom="page">
            <wp:posOffset>1080135</wp:posOffset>
          </wp:positionH>
          <wp:positionV relativeFrom="page">
            <wp:posOffset>372745</wp:posOffset>
          </wp:positionV>
          <wp:extent cx="1399539" cy="485774"/>
          <wp:effectExtent l="0" t="0" r="0" b="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487118336" behindDoc="1" locked="0" layoutInCell="1" allowOverlap="1" wp14:anchorId="5845A049" wp14:editId="0222F993">
          <wp:simplePos x="0" y="0"/>
          <wp:positionH relativeFrom="page">
            <wp:posOffset>4935220</wp:posOffset>
          </wp:positionH>
          <wp:positionV relativeFrom="page">
            <wp:posOffset>381551</wp:posOffset>
          </wp:positionV>
          <wp:extent cx="1757045" cy="628650"/>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63C3" w:rsidRDefault="00B228DD" w14:paraId="795B00AE" w14:textId="77777777">
    <w:pPr>
      <w:pStyle w:val="Textoindependiente"/>
      <w:spacing w:line="14" w:lineRule="auto"/>
      <w:rPr>
        <w:sz w:val="20"/>
      </w:rPr>
    </w:pPr>
    <w:r>
      <w:rPr>
        <w:noProof/>
      </w:rPr>
      <w:drawing>
        <wp:anchor distT="0" distB="0" distL="0" distR="0" simplePos="0" relativeHeight="487118848" behindDoc="1" locked="0" layoutInCell="1" allowOverlap="1" wp14:anchorId="12CD22D8" wp14:editId="62BE72EA">
          <wp:simplePos x="0" y="0"/>
          <wp:positionH relativeFrom="page">
            <wp:posOffset>1080135</wp:posOffset>
          </wp:positionH>
          <wp:positionV relativeFrom="page">
            <wp:posOffset>372745</wp:posOffset>
          </wp:positionV>
          <wp:extent cx="1399539" cy="485774"/>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487119360" behindDoc="1" locked="0" layoutInCell="1" allowOverlap="1" wp14:anchorId="3F4B5F90" wp14:editId="499DE803">
          <wp:simplePos x="0" y="0"/>
          <wp:positionH relativeFrom="page">
            <wp:posOffset>4935220</wp:posOffset>
          </wp:positionH>
          <wp:positionV relativeFrom="page">
            <wp:posOffset>381551</wp:posOffset>
          </wp:positionV>
          <wp:extent cx="1757045" cy="628650"/>
          <wp:effectExtent l="0" t="0" r="0" b="0"/>
          <wp:wrapNone/>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463C3" w:rsidRDefault="00B228DD" w14:paraId="3C3A7F30" w14:textId="77777777">
    <w:pPr>
      <w:pStyle w:val="Textoindependiente"/>
      <w:spacing w:line="14" w:lineRule="auto"/>
      <w:rPr>
        <w:sz w:val="20"/>
      </w:rPr>
    </w:pPr>
    <w:r>
      <w:rPr>
        <w:noProof/>
      </w:rPr>
      <w:drawing>
        <wp:anchor distT="0" distB="0" distL="0" distR="0" simplePos="0" relativeHeight="487119872" behindDoc="1" locked="0" layoutInCell="1" allowOverlap="1" wp14:anchorId="49DA869E" wp14:editId="5F6B38D5">
          <wp:simplePos x="0" y="0"/>
          <wp:positionH relativeFrom="page">
            <wp:posOffset>1080135</wp:posOffset>
          </wp:positionH>
          <wp:positionV relativeFrom="page">
            <wp:posOffset>372745</wp:posOffset>
          </wp:positionV>
          <wp:extent cx="1399539" cy="485774"/>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487120384" behindDoc="1" locked="0" layoutInCell="1" allowOverlap="1" wp14:anchorId="2F7030A0" wp14:editId="7E063D84">
          <wp:simplePos x="0" y="0"/>
          <wp:positionH relativeFrom="page">
            <wp:posOffset>4935220</wp:posOffset>
          </wp:positionH>
          <wp:positionV relativeFrom="page">
            <wp:posOffset>381551</wp:posOffset>
          </wp:positionV>
          <wp:extent cx="1757045" cy="628650"/>
          <wp:effectExtent l="0" t="0" r="0" b="0"/>
          <wp:wrapNone/>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52425"/>
    <w:multiLevelType w:val="hybridMultilevel"/>
    <w:tmpl w:val="B2FC18E6"/>
    <w:lvl w:ilvl="0" w:tplc="93CA35E6">
      <w:numFmt w:val="bullet"/>
      <w:lvlText w:val="–"/>
      <w:lvlJc w:val="left"/>
      <w:pPr>
        <w:ind w:left="3558" w:hanging="186"/>
      </w:pPr>
      <w:rPr>
        <w:rFonts w:hint="default" w:ascii="Arial MT" w:hAnsi="Arial MT" w:eastAsia="Arial MT" w:cs="Arial MT"/>
        <w:w w:val="100"/>
        <w:sz w:val="22"/>
        <w:szCs w:val="22"/>
        <w:lang w:val="es-ES" w:eastAsia="en-US" w:bidi="ar-SA"/>
      </w:rPr>
    </w:lvl>
    <w:lvl w:ilvl="1" w:tplc="1D60771E">
      <w:numFmt w:val="bullet"/>
      <w:lvlText w:val="•"/>
      <w:lvlJc w:val="left"/>
      <w:pPr>
        <w:ind w:left="4122" w:hanging="186"/>
      </w:pPr>
      <w:rPr>
        <w:rFonts w:hint="default"/>
        <w:lang w:val="es-ES" w:eastAsia="en-US" w:bidi="ar-SA"/>
      </w:rPr>
    </w:lvl>
    <w:lvl w:ilvl="2" w:tplc="32C8A2AC">
      <w:numFmt w:val="bullet"/>
      <w:lvlText w:val="•"/>
      <w:lvlJc w:val="left"/>
      <w:pPr>
        <w:ind w:left="4684" w:hanging="186"/>
      </w:pPr>
      <w:rPr>
        <w:rFonts w:hint="default"/>
        <w:lang w:val="es-ES" w:eastAsia="en-US" w:bidi="ar-SA"/>
      </w:rPr>
    </w:lvl>
    <w:lvl w:ilvl="3" w:tplc="4AF883A2">
      <w:numFmt w:val="bullet"/>
      <w:lvlText w:val="•"/>
      <w:lvlJc w:val="left"/>
      <w:pPr>
        <w:ind w:left="5246" w:hanging="186"/>
      </w:pPr>
      <w:rPr>
        <w:rFonts w:hint="default"/>
        <w:lang w:val="es-ES" w:eastAsia="en-US" w:bidi="ar-SA"/>
      </w:rPr>
    </w:lvl>
    <w:lvl w:ilvl="4" w:tplc="69600B08">
      <w:numFmt w:val="bullet"/>
      <w:lvlText w:val="•"/>
      <w:lvlJc w:val="left"/>
      <w:pPr>
        <w:ind w:left="5808" w:hanging="186"/>
      </w:pPr>
      <w:rPr>
        <w:rFonts w:hint="default"/>
        <w:lang w:val="es-ES" w:eastAsia="en-US" w:bidi="ar-SA"/>
      </w:rPr>
    </w:lvl>
    <w:lvl w:ilvl="5" w:tplc="9F5E526E">
      <w:numFmt w:val="bullet"/>
      <w:lvlText w:val="•"/>
      <w:lvlJc w:val="left"/>
      <w:pPr>
        <w:ind w:left="6370" w:hanging="186"/>
      </w:pPr>
      <w:rPr>
        <w:rFonts w:hint="default"/>
        <w:lang w:val="es-ES" w:eastAsia="en-US" w:bidi="ar-SA"/>
      </w:rPr>
    </w:lvl>
    <w:lvl w:ilvl="6" w:tplc="94E6BC18">
      <w:numFmt w:val="bullet"/>
      <w:lvlText w:val="•"/>
      <w:lvlJc w:val="left"/>
      <w:pPr>
        <w:ind w:left="6932" w:hanging="186"/>
      </w:pPr>
      <w:rPr>
        <w:rFonts w:hint="default"/>
        <w:lang w:val="es-ES" w:eastAsia="en-US" w:bidi="ar-SA"/>
      </w:rPr>
    </w:lvl>
    <w:lvl w:ilvl="7" w:tplc="843C97C0">
      <w:numFmt w:val="bullet"/>
      <w:lvlText w:val="•"/>
      <w:lvlJc w:val="left"/>
      <w:pPr>
        <w:ind w:left="7494" w:hanging="186"/>
      </w:pPr>
      <w:rPr>
        <w:rFonts w:hint="default"/>
        <w:lang w:val="es-ES" w:eastAsia="en-US" w:bidi="ar-SA"/>
      </w:rPr>
    </w:lvl>
    <w:lvl w:ilvl="8" w:tplc="3FB68020">
      <w:numFmt w:val="bullet"/>
      <w:lvlText w:val="•"/>
      <w:lvlJc w:val="left"/>
      <w:pPr>
        <w:ind w:left="8056" w:hanging="186"/>
      </w:pPr>
      <w:rPr>
        <w:rFonts w:hint="default"/>
        <w:lang w:val="es-ES" w:eastAsia="en-US" w:bidi="ar-SA"/>
      </w:rPr>
    </w:lvl>
  </w:abstractNum>
  <w:abstractNum w:abstractNumId="1" w15:restartNumberingAfterBreak="0">
    <w:nsid w:val="59C1079F"/>
    <w:multiLevelType w:val="multilevel"/>
    <w:tmpl w:val="CA8CEA3E"/>
    <w:lvl w:ilvl="0">
      <w:start w:val="1"/>
      <w:numFmt w:val="decimal"/>
      <w:lvlText w:val="%1."/>
      <w:lvlJc w:val="left"/>
      <w:pPr>
        <w:ind w:left="445" w:hanging="284"/>
        <w:jc w:val="left"/>
      </w:pPr>
      <w:rPr>
        <w:rFonts w:hint="default" w:ascii="Arial" w:hAnsi="Arial" w:eastAsia="Arial" w:cs="Arial"/>
        <w:b/>
        <w:bCs/>
        <w:spacing w:val="-1"/>
        <w:w w:val="100"/>
        <w:sz w:val="22"/>
        <w:szCs w:val="22"/>
        <w:lang w:val="es-ES" w:eastAsia="en-US" w:bidi="ar-SA"/>
      </w:rPr>
    </w:lvl>
    <w:lvl w:ilvl="1">
      <w:start w:val="1"/>
      <w:numFmt w:val="decimal"/>
      <w:lvlText w:val="%1.%2."/>
      <w:lvlJc w:val="left"/>
      <w:pPr>
        <w:ind w:left="161" w:hanging="507"/>
        <w:jc w:val="left"/>
      </w:pPr>
      <w:rPr>
        <w:rFonts w:hint="default" w:ascii="Arial" w:hAnsi="Arial" w:eastAsia="Arial" w:cs="Arial"/>
        <w:b/>
        <w:bCs/>
        <w:spacing w:val="-1"/>
        <w:w w:val="100"/>
        <w:sz w:val="22"/>
        <w:szCs w:val="22"/>
        <w:lang w:val="es-ES" w:eastAsia="en-US" w:bidi="ar-SA"/>
      </w:rPr>
    </w:lvl>
    <w:lvl w:ilvl="2">
      <w:numFmt w:val="bullet"/>
      <w:lvlText w:val="•"/>
      <w:lvlJc w:val="left"/>
      <w:pPr>
        <w:ind w:left="1411" w:hanging="507"/>
      </w:pPr>
      <w:rPr>
        <w:rFonts w:hint="default"/>
        <w:lang w:val="es-ES" w:eastAsia="en-US" w:bidi="ar-SA"/>
      </w:rPr>
    </w:lvl>
    <w:lvl w:ilvl="3">
      <w:numFmt w:val="bullet"/>
      <w:lvlText w:val="•"/>
      <w:lvlJc w:val="left"/>
      <w:pPr>
        <w:ind w:left="2382" w:hanging="507"/>
      </w:pPr>
      <w:rPr>
        <w:rFonts w:hint="default"/>
        <w:lang w:val="es-ES" w:eastAsia="en-US" w:bidi="ar-SA"/>
      </w:rPr>
    </w:lvl>
    <w:lvl w:ilvl="4">
      <w:numFmt w:val="bullet"/>
      <w:lvlText w:val="•"/>
      <w:lvlJc w:val="left"/>
      <w:pPr>
        <w:ind w:left="3353" w:hanging="507"/>
      </w:pPr>
      <w:rPr>
        <w:rFonts w:hint="default"/>
        <w:lang w:val="es-ES" w:eastAsia="en-US" w:bidi="ar-SA"/>
      </w:rPr>
    </w:lvl>
    <w:lvl w:ilvl="5">
      <w:numFmt w:val="bullet"/>
      <w:lvlText w:val="•"/>
      <w:lvlJc w:val="left"/>
      <w:pPr>
        <w:ind w:left="4324" w:hanging="507"/>
      </w:pPr>
      <w:rPr>
        <w:rFonts w:hint="default"/>
        <w:lang w:val="es-ES" w:eastAsia="en-US" w:bidi="ar-SA"/>
      </w:rPr>
    </w:lvl>
    <w:lvl w:ilvl="6">
      <w:numFmt w:val="bullet"/>
      <w:lvlText w:val="•"/>
      <w:lvlJc w:val="left"/>
      <w:pPr>
        <w:ind w:left="5295" w:hanging="507"/>
      </w:pPr>
      <w:rPr>
        <w:rFonts w:hint="default"/>
        <w:lang w:val="es-ES" w:eastAsia="en-US" w:bidi="ar-SA"/>
      </w:rPr>
    </w:lvl>
    <w:lvl w:ilvl="7">
      <w:numFmt w:val="bullet"/>
      <w:lvlText w:val="•"/>
      <w:lvlJc w:val="left"/>
      <w:pPr>
        <w:ind w:left="6266" w:hanging="507"/>
      </w:pPr>
      <w:rPr>
        <w:rFonts w:hint="default"/>
        <w:lang w:val="es-ES" w:eastAsia="en-US" w:bidi="ar-SA"/>
      </w:rPr>
    </w:lvl>
    <w:lvl w:ilvl="8">
      <w:numFmt w:val="bullet"/>
      <w:lvlText w:val="•"/>
      <w:lvlJc w:val="left"/>
      <w:pPr>
        <w:ind w:left="7237" w:hanging="507"/>
      </w:pPr>
      <w:rPr>
        <w:rFonts w:hint="default"/>
        <w:lang w:val="es-ES" w:eastAsia="en-US" w:bidi="ar-SA"/>
      </w:rPr>
    </w:lvl>
  </w:abstractNum>
  <w:num w:numId="1" w16cid:durableId="131220791">
    <w:abstractNumId w:val="1"/>
  </w:num>
  <w:num w:numId="2" w16cid:durableId="189176459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C3"/>
    <w:rsid w:val="00B228DD"/>
    <w:rsid w:val="00B463C3"/>
    <w:rsid w:val="1A6903BA"/>
    <w:rsid w:val="3EFE0E72"/>
    <w:rsid w:val="40D89F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4BC307E"/>
  <w15:docId w15:val="{B3211FF0-46CA-41FB-BF58-07E151B7C9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MT" w:hAnsi="Arial MT" w:eastAsia="Arial MT" w:cs="Arial MT"/>
      <w:lang w:val="es-ES"/>
    </w:rPr>
  </w:style>
  <w:style w:type="paragraph" w:styleId="Ttulo1">
    <w:name w:val="heading 1"/>
    <w:basedOn w:val="Normal"/>
    <w:uiPriority w:val="9"/>
    <w:qFormat/>
    <w:pPr>
      <w:ind w:left="160"/>
      <w:outlineLvl w:val="0"/>
    </w:pPr>
    <w:rPr>
      <w:rFonts w:ascii="Arial" w:hAnsi="Arial" w:eastAsia="Arial" w:cs="Arial"/>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60"/>
    </w:pPr>
  </w:style>
  <w:style w:type="paragraph" w:styleId="TableParagraph" w:customStyle="1">
    <w:name w:val="Table Paragraph"/>
    <w:basedOn w:val="Normal"/>
    <w:uiPriority w:val="1"/>
    <w:qFormat/>
    <w:pPr>
      <w:spacing w:line="179"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3.xml" Id="rId13" /><Relationship Type="http://schemas.openxmlformats.org/officeDocument/2006/relationships/header" Target="header8.xml" Id="rId18" /><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image" Target="media/image7.png" Id="rId21" /><Relationship Type="http://schemas.openxmlformats.org/officeDocument/2006/relationships/image" Target="media/image1.png" Id="rId7" /><Relationship Type="http://schemas.openxmlformats.org/officeDocument/2006/relationships/header" Target="header2.xml" Id="rId12" /><Relationship Type="http://schemas.openxmlformats.org/officeDocument/2006/relationships/header" Target="header7.xml" Id="rId17"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header" Target="header6.xml" Id="rId16" /><Relationship Type="http://schemas.openxmlformats.org/officeDocument/2006/relationships/header" Target="header10.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6.png" Id="rId11" /><Relationship Type="http://schemas.openxmlformats.org/officeDocument/2006/relationships/customXml" Target="../customXml/item1.xml" Id="rId24" /><Relationship Type="http://schemas.openxmlformats.org/officeDocument/2006/relationships/footnotes" Target="footnotes.xml" Id="rId5" /><Relationship Type="http://schemas.openxmlformats.org/officeDocument/2006/relationships/header" Target="header5.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header" Target="header9.xml" Id="rId19"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header" Target="header4.xm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E2DC14-9D75-4367-9C54-5043A5192575}"/>
</file>

<file path=customXml/itemProps2.xml><?xml version="1.0" encoding="utf-8"?>
<ds:datastoreItem xmlns:ds="http://schemas.openxmlformats.org/officeDocument/2006/customXml" ds:itemID="{2D1633C6-3EA1-44C7-83A9-BBA0CA58E101}"/>
</file>

<file path=customXml/itemProps3.xml><?xml version="1.0" encoding="utf-8"?>
<ds:datastoreItem xmlns:ds="http://schemas.openxmlformats.org/officeDocument/2006/customXml" ds:itemID="{A6896BF4-388F-4C19-BE7E-81910090B7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Ospina Acosta</dc:creator>
  <cp:lastModifiedBy>Oscar David Mórelo Pedroza</cp:lastModifiedBy>
  <cp:revision>3</cp:revision>
  <dcterms:created xsi:type="dcterms:W3CDTF">2023-08-30T21:38:00Z</dcterms:created>
  <dcterms:modified xsi:type="dcterms:W3CDTF">2023-09-01T15:57:22Z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LastSaved">
    <vt:filetime>2023-08-16T00:00:00Z</vt:filetime>
  </property>
  <property fmtid="{D5CDD505-2E9C-101B-9397-08002B2CF9AE}" pid="4" name="ContentTypeId">
    <vt:lpwstr>0x010100F2E0F32964D9B84EA054B84E5D4157A0</vt:lpwstr>
  </property>
  <property fmtid="{D5CDD505-2E9C-101B-9397-08002B2CF9AE}" pid="5" name="MediaServiceImageTags">
    <vt:lpwstr/>
  </property>
</Properties>
</file>