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23F8DBB1" w:rsidR="0034177C" w:rsidRPr="007A7188" w:rsidRDefault="009F59C2" w:rsidP="0034177C">
      <w:pPr>
        <w:jc w:val="right"/>
        <w:rPr>
          <w:rFonts w:ascii="Arial" w:hAnsi="Arial" w:cs="Arial"/>
          <w:b/>
          <w:color w:val="000000" w:themeColor="text1"/>
          <w:sz w:val="16"/>
          <w:szCs w:val="16"/>
          <w:lang w:eastAsia="es-ES"/>
        </w:rPr>
      </w:pPr>
      <w:bookmarkStart w:id="0" w:name="_Hlk28946138"/>
      <w:bookmarkStart w:id="1" w:name="_Hlk29548183"/>
      <w:r w:rsidRPr="007A7188">
        <w:rPr>
          <w:rFonts w:ascii="Arial" w:hAnsi="Arial" w:cs="Arial"/>
          <w:b/>
          <w:color w:val="000000" w:themeColor="text1"/>
          <w:sz w:val="22"/>
          <w:lang w:eastAsia="es-ES"/>
        </w:rPr>
        <w:tab/>
      </w:r>
      <w:r w:rsidR="0034177C" w:rsidRPr="007A7188">
        <w:rPr>
          <w:rFonts w:ascii="Arial" w:hAnsi="Arial" w:cs="Arial"/>
          <w:b/>
          <w:color w:val="000000" w:themeColor="text1"/>
          <w:sz w:val="16"/>
          <w:szCs w:val="16"/>
          <w:lang w:eastAsia="es-ES"/>
        </w:rPr>
        <w:t>CCE-DES-FM-17</w:t>
      </w:r>
    </w:p>
    <w:p w14:paraId="1D10D212" w14:textId="77777777" w:rsidR="00975F11" w:rsidRPr="00523091" w:rsidRDefault="00975F11" w:rsidP="0034177C">
      <w:pPr>
        <w:jc w:val="right"/>
        <w:rPr>
          <w:rFonts w:ascii="Arial" w:hAnsi="Arial" w:cs="Arial"/>
          <w:bCs/>
          <w:color w:val="000000" w:themeColor="text1"/>
          <w:sz w:val="16"/>
          <w:szCs w:val="16"/>
          <w:lang w:eastAsia="es-ES"/>
        </w:rPr>
      </w:pPr>
    </w:p>
    <w:p w14:paraId="4E238FE8" w14:textId="58EECACE" w:rsidR="00DD1720" w:rsidRPr="007A7188" w:rsidRDefault="00DD1720" w:rsidP="35E78B6E">
      <w:pPr>
        <w:jc w:val="both"/>
        <w:rPr>
          <w:rFonts w:ascii="Arial" w:eastAsia="Calibri" w:hAnsi="Arial" w:cs="Arial"/>
          <w:b/>
          <w:bCs/>
          <w:color w:val="000000" w:themeColor="text1"/>
          <w:sz w:val="22"/>
        </w:rPr>
      </w:pPr>
      <w:r w:rsidRPr="35E78B6E">
        <w:rPr>
          <w:rFonts w:ascii="Arial" w:eastAsia="Calibri" w:hAnsi="Arial" w:cs="Arial"/>
          <w:b/>
          <w:bCs/>
          <w:color w:val="000000" w:themeColor="text1"/>
          <w:sz w:val="22"/>
        </w:rPr>
        <w:t>CONTRATO</w:t>
      </w:r>
      <w:r w:rsidR="266D5FF8" w:rsidRPr="35E78B6E">
        <w:rPr>
          <w:rFonts w:ascii="Arial" w:eastAsia="Calibri" w:hAnsi="Arial" w:cs="Arial"/>
          <w:b/>
          <w:bCs/>
          <w:color w:val="000000" w:themeColor="text1"/>
          <w:sz w:val="22"/>
        </w:rPr>
        <w:t xml:space="preserve"> </w:t>
      </w:r>
      <w:r w:rsidRPr="35E78B6E">
        <w:rPr>
          <w:rFonts w:ascii="Arial" w:eastAsia="Calibri" w:hAnsi="Arial" w:cs="Arial"/>
          <w:b/>
          <w:bCs/>
          <w:color w:val="000000" w:themeColor="text1"/>
          <w:sz w:val="22"/>
        </w:rPr>
        <w:t xml:space="preserve">ESTATAL </w:t>
      </w:r>
      <w:bookmarkStart w:id="2" w:name="_Hlk39666823"/>
      <w:r w:rsidR="005F57C0" w:rsidRPr="35E78B6E">
        <w:rPr>
          <w:rFonts w:ascii="Arial" w:eastAsia="Calibri" w:hAnsi="Arial" w:cs="Arial"/>
          <w:b/>
          <w:bCs/>
          <w:color w:val="000000" w:themeColor="text1"/>
          <w:sz w:val="22"/>
        </w:rPr>
        <w:t>–</w:t>
      </w:r>
      <w:bookmarkEnd w:id="2"/>
      <w:r w:rsidRPr="35E78B6E">
        <w:rPr>
          <w:rFonts w:ascii="Arial" w:eastAsia="Calibri" w:hAnsi="Arial" w:cs="Arial"/>
          <w:b/>
          <w:bCs/>
          <w:color w:val="000000" w:themeColor="text1"/>
          <w:sz w:val="22"/>
        </w:rPr>
        <w:t xml:space="preserve"> Deber de vigilancia y control</w:t>
      </w:r>
    </w:p>
    <w:p w14:paraId="455497B7" w14:textId="77777777" w:rsidR="00DD1720" w:rsidRPr="007A7188" w:rsidRDefault="00DD1720" w:rsidP="00DD1720">
      <w:pPr>
        <w:jc w:val="both"/>
        <w:rPr>
          <w:rFonts w:ascii="Arial" w:eastAsia="Calibri" w:hAnsi="Arial" w:cs="Arial"/>
          <w:bCs/>
          <w:color w:val="000000" w:themeColor="text1"/>
          <w:sz w:val="20"/>
          <w:szCs w:val="20"/>
        </w:rPr>
      </w:pPr>
    </w:p>
    <w:p w14:paraId="594D188D" w14:textId="763E4953" w:rsidR="00DD1720" w:rsidRPr="007A7188" w:rsidRDefault="0025447D" w:rsidP="6E3E6B93">
      <w:pPr>
        <w:jc w:val="both"/>
        <w:rPr>
          <w:rFonts w:ascii="Arial" w:eastAsia="Calibri" w:hAnsi="Arial" w:cs="Arial"/>
          <w:color w:val="000000" w:themeColor="text1"/>
          <w:sz w:val="20"/>
          <w:szCs w:val="20"/>
        </w:rPr>
      </w:pPr>
      <w:r w:rsidRPr="6E3E6B93">
        <w:rPr>
          <w:rFonts w:ascii="Arial" w:hAnsi="Arial" w:cs="Arial"/>
          <w:color w:val="000000" w:themeColor="text1"/>
          <w:sz w:val="20"/>
          <w:szCs w:val="20"/>
        </w:rPr>
        <w:t xml:space="preserve">[…] </w:t>
      </w:r>
      <w:r w:rsidR="48F284A0" w:rsidRPr="6E3E6B93">
        <w:rPr>
          <w:rFonts w:ascii="Arial" w:hAnsi="Arial" w:cs="Arial"/>
          <w:color w:val="000000" w:themeColor="text1"/>
          <w:sz w:val="20"/>
          <w:szCs w:val="20"/>
        </w:rPr>
        <w:t>l</w:t>
      </w:r>
      <w:r w:rsidRPr="6E3E6B93">
        <w:rPr>
          <w:rFonts w:ascii="Arial" w:hAnsi="Arial" w:cs="Arial"/>
          <w:color w:val="000000" w:themeColor="text1"/>
          <w:sz w:val="20"/>
          <w:szCs w:val="20"/>
        </w:rPr>
        <w:t xml:space="preserve">os artículos 4, 5, 12, 14 y 26 de la Ley 80 de 1993 consagran normas relacionadas con el control y vigilancia de la ejecución de los contratos estatales. Estas disposiciones establecen, entre otros aspectos, la obligación de las entidades de velar por el correcto y oportuno cumplimiento de las prestaciones del contrato, las especificaciones de los bienes, obras y servicios objeto </w:t>
      </w:r>
      <w:proofErr w:type="gramStart"/>
      <w:r w:rsidRPr="6E3E6B93">
        <w:rPr>
          <w:rFonts w:ascii="Arial" w:hAnsi="Arial" w:cs="Arial"/>
          <w:color w:val="000000" w:themeColor="text1"/>
          <w:sz w:val="20"/>
          <w:szCs w:val="20"/>
        </w:rPr>
        <w:t>del mismo</w:t>
      </w:r>
      <w:proofErr w:type="gramEnd"/>
      <w:r w:rsidRPr="6E3E6B93">
        <w:rPr>
          <w:rFonts w:ascii="Arial" w:hAnsi="Arial" w:cs="Arial"/>
          <w:color w:val="000000" w:themeColor="text1"/>
          <w:sz w:val="20"/>
          <w:szCs w:val="20"/>
        </w:rPr>
        <w:t>, las condiciones de calidad ofrecidas, etc. Esta obligación se predica, en principio, del jefe o representante legal de la entidad, por tener la responsabilidad de la dirección y manejo de la actividad contractual, pero también de los servidores públicos que intervienen. En ese sentido, las entidades deben ejercer el control de la ejecución del contrato y, de ser el caso, tomar medidas para exigir el cumplimiento</w:t>
      </w:r>
      <w:r w:rsidR="00DD1720" w:rsidRPr="6E3E6B93">
        <w:rPr>
          <w:rFonts w:ascii="Arial" w:hAnsi="Arial" w:cs="Arial"/>
          <w:color w:val="000000" w:themeColor="text1"/>
          <w:sz w:val="20"/>
          <w:szCs w:val="20"/>
          <w:lang w:val="es-CO"/>
        </w:rPr>
        <w:t>.</w:t>
      </w:r>
    </w:p>
    <w:p w14:paraId="7DB3C797" w14:textId="77777777" w:rsidR="00DD1720" w:rsidRPr="007A7188" w:rsidRDefault="00DD1720" w:rsidP="00DD1720">
      <w:pPr>
        <w:jc w:val="both"/>
        <w:rPr>
          <w:rFonts w:ascii="Arial" w:eastAsia="Calibri" w:hAnsi="Arial" w:cs="Arial"/>
          <w:b/>
          <w:color w:val="000000" w:themeColor="text1"/>
          <w:sz w:val="20"/>
          <w:szCs w:val="20"/>
        </w:rPr>
      </w:pPr>
    </w:p>
    <w:p w14:paraId="74FCDB0C" w14:textId="13BF3C7D" w:rsidR="00DD1720" w:rsidRPr="007A7188" w:rsidRDefault="00DD1720" w:rsidP="35E78B6E">
      <w:pPr>
        <w:jc w:val="both"/>
        <w:rPr>
          <w:rFonts w:ascii="Arial" w:eastAsia="Calibri" w:hAnsi="Arial" w:cs="Arial"/>
          <w:b/>
          <w:bCs/>
          <w:color w:val="000000" w:themeColor="text1"/>
          <w:sz w:val="22"/>
        </w:rPr>
      </w:pPr>
      <w:r w:rsidRPr="35E78B6E">
        <w:rPr>
          <w:rFonts w:ascii="Arial" w:eastAsia="Calibri" w:hAnsi="Arial" w:cs="Arial"/>
          <w:b/>
          <w:bCs/>
          <w:color w:val="000000" w:themeColor="text1"/>
          <w:sz w:val="22"/>
        </w:rPr>
        <w:t xml:space="preserve">SUPERVISIÓN </w:t>
      </w:r>
      <w:r w:rsidR="005F57C0" w:rsidRPr="35E78B6E">
        <w:rPr>
          <w:rFonts w:ascii="Arial" w:eastAsia="Calibri" w:hAnsi="Arial" w:cs="Arial"/>
          <w:b/>
          <w:bCs/>
          <w:color w:val="000000" w:themeColor="text1"/>
          <w:sz w:val="22"/>
        </w:rPr>
        <w:t>–</w:t>
      </w:r>
      <w:r w:rsidRPr="35E78B6E">
        <w:rPr>
          <w:rFonts w:ascii="Arial" w:eastAsia="Calibri" w:hAnsi="Arial" w:cs="Arial"/>
          <w:b/>
          <w:bCs/>
          <w:color w:val="000000" w:themeColor="text1"/>
          <w:sz w:val="22"/>
        </w:rPr>
        <w:t xml:space="preserve"> Características </w:t>
      </w:r>
      <w:r w:rsidR="624154B2" w:rsidRPr="35E78B6E">
        <w:rPr>
          <w:rFonts w:ascii="Arial" w:eastAsia="Calibri" w:hAnsi="Arial" w:cs="Arial"/>
          <w:b/>
          <w:bCs/>
          <w:color w:val="000000" w:themeColor="text1"/>
          <w:sz w:val="22"/>
        </w:rPr>
        <w:t>– I</w:t>
      </w:r>
      <w:r w:rsidRPr="35E78B6E">
        <w:rPr>
          <w:rFonts w:ascii="Arial" w:eastAsia="Calibri" w:hAnsi="Arial" w:cs="Arial"/>
          <w:b/>
          <w:bCs/>
          <w:color w:val="000000" w:themeColor="text1"/>
          <w:sz w:val="22"/>
        </w:rPr>
        <w:t>nterventoría</w:t>
      </w:r>
      <w:r w:rsidR="3E820EF0" w:rsidRPr="35E78B6E">
        <w:rPr>
          <w:rFonts w:ascii="Arial" w:eastAsia="Calibri" w:hAnsi="Arial" w:cs="Arial"/>
          <w:b/>
          <w:bCs/>
          <w:color w:val="000000" w:themeColor="text1"/>
          <w:sz w:val="22"/>
        </w:rPr>
        <w:t xml:space="preserve"> – Diferencias</w:t>
      </w:r>
    </w:p>
    <w:p w14:paraId="236C4A7B" w14:textId="77777777" w:rsidR="00DD1720" w:rsidRPr="007A7188" w:rsidRDefault="00DD1720" w:rsidP="00DD1720">
      <w:pPr>
        <w:jc w:val="both"/>
        <w:rPr>
          <w:rFonts w:ascii="Arial" w:eastAsia="Calibri" w:hAnsi="Arial" w:cs="Arial"/>
          <w:b/>
          <w:color w:val="000000" w:themeColor="text1"/>
          <w:sz w:val="20"/>
          <w:szCs w:val="20"/>
        </w:rPr>
      </w:pPr>
    </w:p>
    <w:p w14:paraId="0C72128D" w14:textId="486E22B8" w:rsidR="00DD1720" w:rsidRPr="007A7188" w:rsidRDefault="0025447D" w:rsidP="00DD1720">
      <w:pPr>
        <w:jc w:val="both"/>
        <w:rPr>
          <w:rFonts w:ascii="Arial" w:hAnsi="Arial" w:cs="Arial"/>
          <w:color w:val="000000" w:themeColor="text1"/>
          <w:sz w:val="20"/>
          <w:szCs w:val="20"/>
          <w:lang w:val="es-CO"/>
        </w:rPr>
      </w:pPr>
      <w:r w:rsidRPr="6E3E6B93">
        <w:rPr>
          <w:rFonts w:ascii="Arial" w:hAnsi="Arial" w:cs="Arial"/>
          <w:color w:val="000000" w:themeColor="text1"/>
          <w:sz w:val="20"/>
          <w:szCs w:val="20"/>
          <w:lang w:val="es-CO"/>
        </w:rPr>
        <w:t xml:space="preserve">[…] </w:t>
      </w:r>
      <w:r w:rsidR="2657E38A" w:rsidRPr="6E3E6B93">
        <w:rPr>
          <w:rFonts w:ascii="Arial" w:hAnsi="Arial" w:cs="Arial"/>
          <w:color w:val="000000" w:themeColor="text1"/>
          <w:sz w:val="20"/>
          <w:szCs w:val="20"/>
          <w:lang w:val="es-CO"/>
        </w:rPr>
        <w:t>s</w:t>
      </w:r>
      <w:r w:rsidRPr="6E3E6B93">
        <w:rPr>
          <w:rFonts w:ascii="Arial" w:hAnsi="Arial" w:cs="Arial"/>
          <w:color w:val="000000" w:themeColor="text1"/>
          <w:sz w:val="20"/>
          <w:szCs w:val="20"/>
          <w:lang w:val="es-CO"/>
        </w:rPr>
        <w:t xml:space="preserve">egún lo expresado por esta entidad, de las disposiciones contenidas en la Ley 1474 de 2011 se infieren las siguientes características, en relación con la supervisión: i) siempre existirá en relación con cualquier contrato estatal ―a diferencia de la interventoría que depende del análisis de su necesidad y extensión ―; </w:t>
      </w:r>
      <w:proofErr w:type="spellStart"/>
      <w:r w:rsidRPr="6E3E6B93">
        <w:rPr>
          <w:rFonts w:ascii="Arial" w:hAnsi="Arial" w:cs="Arial"/>
          <w:color w:val="000000" w:themeColor="text1"/>
          <w:sz w:val="20"/>
          <w:szCs w:val="20"/>
          <w:lang w:val="es-CO"/>
        </w:rPr>
        <w:t>ii</w:t>
      </w:r>
      <w:proofErr w:type="spellEnd"/>
      <w:r w:rsidRPr="6E3E6B93">
        <w:rPr>
          <w:rFonts w:ascii="Arial" w:hAnsi="Arial" w:cs="Arial"/>
          <w:color w:val="000000" w:themeColor="text1"/>
          <w:sz w:val="20"/>
          <w:szCs w:val="20"/>
          <w:lang w:val="es-CO"/>
        </w:rPr>
        <w:t xml:space="preserve">) no requiere conocimientos tan especializados como la interventoría; </w:t>
      </w:r>
      <w:proofErr w:type="spellStart"/>
      <w:r w:rsidRPr="6E3E6B93">
        <w:rPr>
          <w:rFonts w:ascii="Arial" w:hAnsi="Arial" w:cs="Arial"/>
          <w:color w:val="000000" w:themeColor="text1"/>
          <w:sz w:val="20"/>
          <w:szCs w:val="20"/>
          <w:lang w:val="es-CO"/>
        </w:rPr>
        <w:t>iii</w:t>
      </w:r>
      <w:proofErr w:type="spellEnd"/>
      <w:r w:rsidRPr="6E3E6B93">
        <w:rPr>
          <w:rFonts w:ascii="Arial" w:hAnsi="Arial" w:cs="Arial"/>
          <w:color w:val="000000" w:themeColor="text1"/>
          <w:sz w:val="20"/>
          <w:szCs w:val="20"/>
          <w:lang w:val="es-CO"/>
        </w:rPr>
        <w:t xml:space="preserve">) se ejerce por la entidad estatal por conducto de la designación de servidores públicos idóneos para cumplir la función; </w:t>
      </w:r>
      <w:proofErr w:type="spellStart"/>
      <w:r w:rsidRPr="6E3E6B93">
        <w:rPr>
          <w:rFonts w:ascii="Arial" w:hAnsi="Arial" w:cs="Arial"/>
          <w:color w:val="000000" w:themeColor="text1"/>
          <w:sz w:val="20"/>
          <w:szCs w:val="20"/>
          <w:lang w:val="es-CO"/>
        </w:rPr>
        <w:t>iv</w:t>
      </w:r>
      <w:proofErr w:type="spellEnd"/>
      <w:r w:rsidRPr="6E3E6B93">
        <w:rPr>
          <w:rFonts w:ascii="Arial" w:hAnsi="Arial" w:cs="Arial"/>
          <w:color w:val="000000" w:themeColor="text1"/>
          <w:sz w:val="20"/>
          <w:szCs w:val="20"/>
          <w:lang w:val="es-CO"/>
        </w:rPr>
        <w:t>) puede recibir apoyo de personal contratado, mediante contratos de prestación de servicios; v) le es inherente el seguimiento técnico, administrativo, financiero, contable y jurídico del contrato vigilado</w:t>
      </w:r>
      <w:r w:rsidR="00DD1720" w:rsidRPr="6E3E6B93">
        <w:rPr>
          <w:rFonts w:ascii="Arial" w:hAnsi="Arial" w:cs="Arial"/>
          <w:color w:val="000000" w:themeColor="text1"/>
          <w:sz w:val="20"/>
          <w:szCs w:val="20"/>
          <w:lang w:val="es-CO"/>
        </w:rPr>
        <w:t>.</w:t>
      </w:r>
    </w:p>
    <w:p w14:paraId="0F3E51BD" w14:textId="77777777" w:rsidR="00DD1720" w:rsidRPr="007A7188" w:rsidRDefault="00DD1720" w:rsidP="00DD1720">
      <w:pPr>
        <w:jc w:val="both"/>
        <w:rPr>
          <w:rFonts w:ascii="Arial" w:hAnsi="Arial" w:cs="Arial"/>
          <w:color w:val="000000" w:themeColor="text1"/>
          <w:sz w:val="20"/>
          <w:szCs w:val="20"/>
          <w:lang w:val="es-CO"/>
        </w:rPr>
      </w:pPr>
    </w:p>
    <w:p w14:paraId="64D28112" w14:textId="0CED9644" w:rsidR="00DD1720" w:rsidRPr="007A7188" w:rsidRDefault="00DD1720" w:rsidP="00DD1720">
      <w:pPr>
        <w:jc w:val="both"/>
        <w:rPr>
          <w:rFonts w:ascii="Arial" w:eastAsia="Calibri" w:hAnsi="Arial" w:cs="Arial"/>
          <w:b/>
          <w:color w:val="000000" w:themeColor="text1"/>
          <w:sz w:val="22"/>
        </w:rPr>
      </w:pPr>
      <w:r w:rsidRPr="007A7188">
        <w:rPr>
          <w:rFonts w:ascii="Arial" w:eastAsia="Calibri" w:hAnsi="Arial" w:cs="Arial"/>
          <w:b/>
          <w:color w:val="000000" w:themeColor="text1"/>
          <w:sz w:val="22"/>
        </w:rPr>
        <w:t xml:space="preserve">INTERVENTORÍA </w:t>
      </w:r>
      <w:r w:rsidR="005F57C0" w:rsidRPr="007A7188">
        <w:rPr>
          <w:rFonts w:ascii="Arial" w:eastAsia="Calibri" w:hAnsi="Arial" w:cs="Arial"/>
          <w:b/>
          <w:color w:val="000000" w:themeColor="text1"/>
          <w:sz w:val="22"/>
        </w:rPr>
        <w:t>–</w:t>
      </w:r>
      <w:r w:rsidRPr="007A7188">
        <w:rPr>
          <w:rFonts w:ascii="Arial" w:eastAsia="Calibri" w:hAnsi="Arial" w:cs="Arial"/>
          <w:b/>
          <w:color w:val="000000" w:themeColor="text1"/>
          <w:sz w:val="22"/>
        </w:rPr>
        <w:t xml:space="preserve"> Características</w:t>
      </w:r>
    </w:p>
    <w:p w14:paraId="7AAE7F54" w14:textId="77777777" w:rsidR="00DD1720" w:rsidRPr="007A7188" w:rsidRDefault="00DD1720" w:rsidP="00DD1720">
      <w:pPr>
        <w:jc w:val="both"/>
        <w:rPr>
          <w:rFonts w:ascii="Arial" w:eastAsia="Calibri" w:hAnsi="Arial" w:cs="Arial"/>
          <w:b/>
          <w:color w:val="000000" w:themeColor="text1"/>
          <w:sz w:val="20"/>
          <w:szCs w:val="20"/>
        </w:rPr>
      </w:pPr>
    </w:p>
    <w:p w14:paraId="04266517" w14:textId="7E0C7A51" w:rsidR="00FE0DC0" w:rsidRPr="007A7188" w:rsidRDefault="0025447D" w:rsidP="00D646B0">
      <w:pPr>
        <w:jc w:val="both"/>
        <w:rPr>
          <w:rFonts w:ascii="Arial" w:hAnsi="Arial" w:cs="Arial"/>
          <w:color w:val="000000" w:themeColor="text1"/>
          <w:sz w:val="20"/>
          <w:szCs w:val="20"/>
          <w:lang w:val="es-CO"/>
        </w:rPr>
      </w:pPr>
      <w:r w:rsidRPr="007A7188">
        <w:rPr>
          <w:rFonts w:ascii="Arial" w:hAnsi="Arial" w:cs="Arial"/>
          <w:color w:val="000000" w:themeColor="text1"/>
          <w:sz w:val="20"/>
          <w:szCs w:val="20"/>
          <w:lang w:val="es-CO"/>
        </w:rPr>
        <w:t xml:space="preserve">Por su parte la interventoría: i) es un mecanismo de vigilancia contingente, en la medida que solo es obligatorio para el seguimiento de los contratos de obra adjudicados por licitación pública ―art. 32, numeral 1―; en los demás casos se requiere cuando «el seguimiento del contrato suponga conocimiento especializado en la materia, o cuando la complejidad o la extensión </w:t>
      </w:r>
      <w:proofErr w:type="gramStart"/>
      <w:r w:rsidRPr="007A7188">
        <w:rPr>
          <w:rFonts w:ascii="Arial" w:hAnsi="Arial" w:cs="Arial"/>
          <w:color w:val="000000" w:themeColor="text1"/>
          <w:sz w:val="20"/>
          <w:szCs w:val="20"/>
          <w:lang w:val="es-CO"/>
        </w:rPr>
        <w:t>del mismo</w:t>
      </w:r>
      <w:proofErr w:type="gramEnd"/>
      <w:r w:rsidRPr="007A7188">
        <w:rPr>
          <w:rFonts w:ascii="Arial" w:hAnsi="Arial" w:cs="Arial"/>
          <w:color w:val="000000" w:themeColor="text1"/>
          <w:sz w:val="20"/>
          <w:szCs w:val="20"/>
          <w:lang w:val="es-CO"/>
        </w:rPr>
        <w:t xml:space="preserve"> lo justifiquen» ―art. 83, Ley 1474 de 2011―. </w:t>
      </w:r>
      <w:proofErr w:type="spellStart"/>
      <w:r w:rsidRPr="007A7188">
        <w:rPr>
          <w:rFonts w:ascii="Arial" w:hAnsi="Arial" w:cs="Arial"/>
          <w:color w:val="000000" w:themeColor="text1"/>
          <w:sz w:val="20"/>
          <w:szCs w:val="20"/>
          <w:lang w:val="es-CO"/>
        </w:rPr>
        <w:t>ii</w:t>
      </w:r>
      <w:proofErr w:type="spellEnd"/>
      <w:r w:rsidRPr="007A7188">
        <w:rPr>
          <w:rFonts w:ascii="Arial" w:hAnsi="Arial" w:cs="Arial"/>
          <w:color w:val="000000" w:themeColor="text1"/>
          <w:sz w:val="20"/>
          <w:szCs w:val="20"/>
          <w:lang w:val="es-CO"/>
        </w:rPr>
        <w:t xml:space="preserve">) Este mecanismo de vigilancia exige, en su ejecución, la utilización de conocimientos especializados. </w:t>
      </w:r>
      <w:proofErr w:type="spellStart"/>
      <w:r w:rsidRPr="007A7188">
        <w:rPr>
          <w:rFonts w:ascii="Arial" w:hAnsi="Arial" w:cs="Arial"/>
          <w:color w:val="000000" w:themeColor="text1"/>
          <w:sz w:val="20"/>
          <w:szCs w:val="20"/>
          <w:lang w:val="es-CO"/>
        </w:rPr>
        <w:t>iii</w:t>
      </w:r>
      <w:proofErr w:type="spellEnd"/>
      <w:r w:rsidRPr="007A7188">
        <w:rPr>
          <w:rFonts w:ascii="Arial" w:hAnsi="Arial" w:cs="Arial"/>
          <w:color w:val="000000" w:themeColor="text1"/>
          <w:sz w:val="20"/>
          <w:szCs w:val="20"/>
          <w:lang w:val="es-CO"/>
        </w:rPr>
        <w:t xml:space="preserve">) Por lo anterior, la entidad contrata un experto a través de un concurso de méritos, al tratarse la interventoría de una especie del contrato de consultoría ―art. 32, numeral 2, inciso 2, Ley 80 de 1993 ―, de manera que la interventoría la realiza una «persona natural o jurídica contratada para tal fin por la Entidad Estatal» ―art. 83, Ley 1474―. </w:t>
      </w:r>
      <w:proofErr w:type="spellStart"/>
      <w:r w:rsidRPr="007A7188">
        <w:rPr>
          <w:rFonts w:ascii="Arial" w:hAnsi="Arial" w:cs="Arial"/>
          <w:color w:val="000000" w:themeColor="text1"/>
          <w:sz w:val="20"/>
          <w:szCs w:val="20"/>
          <w:lang w:val="es-CO"/>
        </w:rPr>
        <w:t>iv</w:t>
      </w:r>
      <w:proofErr w:type="spellEnd"/>
      <w:r w:rsidRPr="007A7188">
        <w:rPr>
          <w:rFonts w:ascii="Arial" w:hAnsi="Arial" w:cs="Arial"/>
          <w:color w:val="000000" w:themeColor="text1"/>
          <w:sz w:val="20"/>
          <w:szCs w:val="20"/>
          <w:lang w:val="es-CO"/>
        </w:rPr>
        <w:t>)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―art. 83, inciso 3―. vi) El contrato de interventoría lo supervisa directamente la entidad ―art. 83, inciso 4―</w:t>
      </w:r>
      <w:r w:rsidR="00DD1720" w:rsidRPr="007A7188">
        <w:rPr>
          <w:rFonts w:ascii="Arial" w:hAnsi="Arial" w:cs="Arial"/>
          <w:color w:val="000000" w:themeColor="text1"/>
          <w:sz w:val="20"/>
          <w:szCs w:val="20"/>
          <w:lang w:val="es-CO"/>
        </w:rPr>
        <w:t>.</w:t>
      </w:r>
    </w:p>
    <w:p w14:paraId="0079EF3C" w14:textId="202A41FA" w:rsidR="00863E37" w:rsidRPr="007A7188" w:rsidRDefault="00863E37" w:rsidP="00D646B0">
      <w:pPr>
        <w:jc w:val="both"/>
        <w:rPr>
          <w:rFonts w:ascii="Arial" w:hAnsi="Arial" w:cs="Arial"/>
          <w:color w:val="000000" w:themeColor="text1"/>
          <w:sz w:val="20"/>
          <w:szCs w:val="20"/>
          <w:lang w:val="es-CO"/>
        </w:rPr>
      </w:pPr>
    </w:p>
    <w:p w14:paraId="1031E618" w14:textId="3EAE1448" w:rsidR="00863E37" w:rsidRPr="007A7188" w:rsidRDefault="00180668" w:rsidP="35E78B6E">
      <w:pPr>
        <w:jc w:val="both"/>
        <w:rPr>
          <w:rFonts w:ascii="Arial" w:eastAsia="Calibri" w:hAnsi="Arial" w:cs="Arial"/>
          <w:b/>
          <w:bCs/>
          <w:color w:val="000000" w:themeColor="text1"/>
          <w:sz w:val="22"/>
        </w:rPr>
      </w:pPr>
      <w:r w:rsidRPr="35E78B6E">
        <w:rPr>
          <w:rFonts w:ascii="Arial" w:eastAsia="Calibri" w:hAnsi="Arial" w:cs="Arial"/>
          <w:b/>
          <w:bCs/>
          <w:color w:val="000000" w:themeColor="text1"/>
          <w:sz w:val="22"/>
        </w:rPr>
        <w:t xml:space="preserve">FALTA DISCIPLINARIA </w:t>
      </w:r>
      <w:r w:rsidR="005F57C0" w:rsidRPr="35E78B6E">
        <w:rPr>
          <w:rFonts w:ascii="Arial" w:eastAsia="Calibri" w:hAnsi="Arial" w:cs="Arial"/>
          <w:b/>
          <w:bCs/>
          <w:color w:val="000000" w:themeColor="text1"/>
          <w:sz w:val="22"/>
        </w:rPr>
        <w:t>–</w:t>
      </w:r>
      <w:r w:rsidRPr="35E78B6E">
        <w:rPr>
          <w:rFonts w:ascii="Arial" w:eastAsia="Calibri" w:hAnsi="Arial" w:cs="Arial"/>
          <w:b/>
          <w:bCs/>
          <w:color w:val="000000" w:themeColor="text1"/>
          <w:sz w:val="22"/>
        </w:rPr>
        <w:t xml:space="preserve"> Supervisores </w:t>
      </w:r>
      <w:r w:rsidR="5FB8764F" w:rsidRPr="35E78B6E">
        <w:rPr>
          <w:rFonts w:ascii="Arial" w:eastAsia="Calibri" w:hAnsi="Arial" w:cs="Arial"/>
          <w:b/>
          <w:bCs/>
          <w:color w:val="000000" w:themeColor="text1"/>
          <w:sz w:val="22"/>
        </w:rPr>
        <w:t>– I</w:t>
      </w:r>
      <w:r w:rsidRPr="35E78B6E">
        <w:rPr>
          <w:rFonts w:ascii="Arial" w:eastAsia="Calibri" w:hAnsi="Arial" w:cs="Arial"/>
          <w:b/>
          <w:bCs/>
          <w:color w:val="000000" w:themeColor="text1"/>
          <w:sz w:val="22"/>
        </w:rPr>
        <w:t xml:space="preserve">nterventores </w:t>
      </w:r>
      <w:r w:rsidR="005F57C0" w:rsidRPr="35E78B6E">
        <w:rPr>
          <w:rFonts w:ascii="Arial" w:eastAsia="Calibri" w:hAnsi="Arial" w:cs="Arial"/>
          <w:b/>
          <w:bCs/>
          <w:color w:val="000000" w:themeColor="text1"/>
          <w:sz w:val="22"/>
        </w:rPr>
        <w:t>–</w:t>
      </w:r>
      <w:r w:rsidR="00DC680A" w:rsidRPr="35E78B6E">
        <w:rPr>
          <w:rFonts w:ascii="Arial" w:eastAsia="Calibri" w:hAnsi="Arial" w:cs="Arial"/>
          <w:b/>
          <w:bCs/>
          <w:color w:val="000000" w:themeColor="text1"/>
          <w:sz w:val="22"/>
        </w:rPr>
        <w:t xml:space="preserve"> Certificación </w:t>
      </w:r>
      <w:r w:rsidR="2AF90F6B" w:rsidRPr="35E78B6E">
        <w:rPr>
          <w:rFonts w:ascii="Arial" w:eastAsia="Calibri" w:hAnsi="Arial" w:cs="Arial"/>
          <w:b/>
          <w:bCs/>
          <w:color w:val="000000" w:themeColor="text1"/>
          <w:sz w:val="22"/>
        </w:rPr>
        <w:t>– Obra</w:t>
      </w:r>
      <w:r w:rsidR="04883369" w:rsidRPr="35E78B6E">
        <w:rPr>
          <w:rFonts w:ascii="Arial" w:eastAsia="Calibri" w:hAnsi="Arial" w:cs="Arial"/>
          <w:b/>
          <w:bCs/>
          <w:color w:val="000000" w:themeColor="text1"/>
          <w:sz w:val="22"/>
        </w:rPr>
        <w:t>s</w:t>
      </w:r>
      <w:r w:rsidR="2AF90F6B" w:rsidRPr="35E78B6E">
        <w:rPr>
          <w:rFonts w:ascii="Arial" w:eastAsia="Calibri" w:hAnsi="Arial" w:cs="Arial"/>
          <w:b/>
          <w:bCs/>
          <w:color w:val="000000" w:themeColor="text1"/>
          <w:sz w:val="22"/>
        </w:rPr>
        <w:t xml:space="preserve"> no ejecutadas </w:t>
      </w:r>
      <w:r w:rsidR="005F57C0" w:rsidRPr="35E78B6E">
        <w:rPr>
          <w:rFonts w:ascii="Arial" w:eastAsia="Calibri" w:hAnsi="Arial" w:cs="Arial"/>
          <w:b/>
          <w:bCs/>
          <w:color w:val="000000" w:themeColor="text1"/>
          <w:sz w:val="22"/>
        </w:rPr>
        <w:t>–</w:t>
      </w:r>
      <w:r w:rsidR="00DC680A" w:rsidRPr="35E78B6E">
        <w:rPr>
          <w:rFonts w:ascii="Arial" w:eastAsia="Calibri" w:hAnsi="Arial" w:cs="Arial"/>
          <w:b/>
          <w:bCs/>
          <w:color w:val="000000" w:themeColor="text1"/>
          <w:sz w:val="22"/>
        </w:rPr>
        <w:t xml:space="preserve"> C</w:t>
      </w:r>
      <w:r w:rsidRPr="35E78B6E">
        <w:rPr>
          <w:rFonts w:ascii="Arial" w:eastAsia="Calibri" w:hAnsi="Arial" w:cs="Arial"/>
          <w:b/>
          <w:bCs/>
          <w:color w:val="000000" w:themeColor="text1"/>
          <w:sz w:val="22"/>
        </w:rPr>
        <w:t>alidad de los bienes y servicios</w:t>
      </w:r>
    </w:p>
    <w:p w14:paraId="05CD249D" w14:textId="77777777" w:rsidR="00863E37" w:rsidRPr="007A7188" w:rsidRDefault="00863E37" w:rsidP="00D646B0">
      <w:pPr>
        <w:jc w:val="both"/>
        <w:rPr>
          <w:rFonts w:ascii="Arial" w:hAnsi="Arial" w:cs="Arial"/>
          <w:color w:val="000000" w:themeColor="text1"/>
          <w:sz w:val="20"/>
          <w:szCs w:val="20"/>
          <w:lang w:val="es-CO"/>
        </w:rPr>
      </w:pPr>
    </w:p>
    <w:p w14:paraId="07F5B880" w14:textId="6A690A92" w:rsidR="0025447D" w:rsidRPr="007A7188" w:rsidRDefault="0025447D" w:rsidP="007A7188">
      <w:pPr>
        <w:spacing w:after="120"/>
        <w:jc w:val="both"/>
        <w:rPr>
          <w:rFonts w:ascii="Arial" w:hAnsi="Arial" w:cs="Arial"/>
          <w:color w:val="000000" w:themeColor="text1"/>
          <w:sz w:val="21"/>
          <w:szCs w:val="21"/>
          <w:lang w:val="es-CO"/>
        </w:rPr>
      </w:pPr>
      <w:r w:rsidRPr="007A7188">
        <w:rPr>
          <w:rFonts w:ascii="Arial" w:hAnsi="Arial" w:cs="Arial"/>
          <w:color w:val="000000" w:themeColor="text1"/>
          <w:sz w:val="20"/>
          <w:szCs w:val="20"/>
          <w:lang w:val="es-CO"/>
        </w:rPr>
        <w:t xml:space="preserve">Así las cosas, la falta disciplinaria que consiste en certificar como recibida a satisfacción obra que no ha sido ejecutada a cabalidad aplica exclusivamente frente a los supervisores o interventores de los contratos de obra; en tanto no procede interpretar extensivamente la disposición, para considerar, </w:t>
      </w:r>
      <w:r w:rsidRPr="007A7188">
        <w:rPr>
          <w:rFonts w:ascii="Arial" w:hAnsi="Arial" w:cs="Arial"/>
          <w:color w:val="000000" w:themeColor="text1"/>
          <w:sz w:val="20"/>
          <w:szCs w:val="20"/>
          <w:lang w:val="es-CO"/>
        </w:rPr>
        <w:lastRenderedPageBreak/>
        <w:t>por ejemplo, que el vocablo «obra» se debe entender en un sentido amplio para comprender la ejecución de cualquier actividad. Esto se fundamenta, además, en que la misma disposición previamente se refirió a los contratos donde se adquieren bienes y servicios, configurando de una forma diferente –aunque similar– una falta disciplinaria referida a dichos contratos.</w:t>
      </w:r>
    </w:p>
    <w:p w14:paraId="62CCC7D0" w14:textId="22097C76" w:rsidR="00863E37" w:rsidRPr="007A7188" w:rsidRDefault="0025447D" w:rsidP="0025447D">
      <w:pPr>
        <w:jc w:val="both"/>
        <w:rPr>
          <w:rFonts w:ascii="Arial" w:hAnsi="Arial" w:cs="Arial"/>
          <w:color w:val="000000" w:themeColor="text1"/>
          <w:sz w:val="20"/>
          <w:szCs w:val="20"/>
          <w:lang w:val="es-CO"/>
        </w:rPr>
      </w:pPr>
      <w:r w:rsidRPr="007A7188">
        <w:rPr>
          <w:rFonts w:ascii="Arial" w:hAnsi="Arial" w:cs="Arial"/>
          <w:color w:val="000000" w:themeColor="text1"/>
          <w:sz w:val="20"/>
          <w:szCs w:val="20"/>
          <w:lang w:val="es-CO"/>
        </w:rPr>
        <w:t>En tal sentido, si bien se señaló que la falta disciplinaria que consiste en «certificar como recibida a satisfacción, obra que no ha sido ejecutada a cabalidad», solo aplica para los supervisores e interventores de los contratos de obra; no puede perderse de vista que en cualquier contrato estatal que implique la adquisición de bienes o servicios podrá constituir falta disciplinaria, para los supervisores o interventores, no exigir la calidad de los bienes o servicios adquiridos, en los términos y exigencias pactadas en el contrato o, en su defecto, por la calidad exigida en las «normas técnicas obligatorias», que apliquen a cada caso.</w:t>
      </w:r>
    </w:p>
    <w:p w14:paraId="0B3F79B8" w14:textId="77777777" w:rsidR="007E3F8F" w:rsidRPr="007A7188" w:rsidRDefault="007E3F8F" w:rsidP="00423F9F">
      <w:pPr>
        <w:jc w:val="both"/>
        <w:rPr>
          <w:rFonts w:ascii="Arial" w:hAnsi="Arial" w:cs="Arial"/>
          <w:color w:val="000000" w:themeColor="text1"/>
          <w:sz w:val="20"/>
          <w:szCs w:val="20"/>
        </w:rPr>
      </w:pPr>
    </w:p>
    <w:p w14:paraId="1C713A5D" w14:textId="77777777" w:rsidR="00102947" w:rsidRPr="007A7188" w:rsidRDefault="00102947" w:rsidP="00102947">
      <w:pPr>
        <w:pStyle w:val="Default"/>
        <w:rPr>
          <w:color w:val="000000" w:themeColor="text1"/>
          <w:sz w:val="20"/>
          <w:szCs w:val="20"/>
        </w:rPr>
      </w:pPr>
    </w:p>
    <w:p w14:paraId="3ED8BA95" w14:textId="6EB284CB" w:rsidR="00102947" w:rsidRPr="007A7188" w:rsidRDefault="00102947" w:rsidP="00102947">
      <w:pPr>
        <w:pStyle w:val="Default"/>
        <w:rPr>
          <w:color w:val="000000" w:themeColor="text1"/>
          <w:sz w:val="22"/>
          <w:szCs w:val="22"/>
        </w:rPr>
      </w:pPr>
      <w:r w:rsidRPr="007A7188">
        <w:rPr>
          <w:color w:val="000000" w:themeColor="text1"/>
          <w:sz w:val="22"/>
          <w:szCs w:val="22"/>
        </w:rPr>
        <w:t xml:space="preserve">Bogotá D.C., </w:t>
      </w:r>
      <w:r w:rsidRPr="007A7188">
        <w:rPr>
          <w:b/>
          <w:bCs/>
          <w:color w:val="000000" w:themeColor="text1"/>
          <w:sz w:val="22"/>
          <w:szCs w:val="22"/>
        </w:rPr>
        <w:t xml:space="preserve">15/04/2020 Hora 21:27:56s </w:t>
      </w:r>
    </w:p>
    <w:p w14:paraId="1B47F8C9" w14:textId="11FFAD33" w:rsidR="007E3F8F" w:rsidRPr="007A7188" w:rsidRDefault="00102947" w:rsidP="00102947">
      <w:pPr>
        <w:tabs>
          <w:tab w:val="left" w:pos="3374"/>
        </w:tabs>
        <w:jc w:val="center"/>
        <w:rPr>
          <w:rFonts w:ascii="Arial" w:eastAsia="Calibri" w:hAnsi="Arial" w:cs="Arial"/>
          <w:color w:val="000000" w:themeColor="text1"/>
          <w:sz w:val="22"/>
        </w:rPr>
      </w:pPr>
      <w:r w:rsidRPr="007A7188">
        <w:rPr>
          <w:rFonts w:ascii="Arial" w:hAnsi="Arial" w:cs="Arial"/>
          <w:b/>
          <w:bCs/>
          <w:color w:val="000000" w:themeColor="text1"/>
          <w:sz w:val="22"/>
        </w:rPr>
        <w:tab/>
      </w:r>
      <w:r w:rsidRPr="007A7188">
        <w:rPr>
          <w:rFonts w:ascii="Arial" w:hAnsi="Arial" w:cs="Arial"/>
          <w:b/>
          <w:bCs/>
          <w:color w:val="000000" w:themeColor="text1"/>
          <w:sz w:val="22"/>
        </w:rPr>
        <w:tab/>
      </w:r>
      <w:r w:rsidRPr="007A7188">
        <w:rPr>
          <w:rFonts w:ascii="Arial" w:hAnsi="Arial" w:cs="Arial"/>
          <w:b/>
          <w:bCs/>
          <w:color w:val="000000" w:themeColor="text1"/>
          <w:sz w:val="22"/>
        </w:rPr>
        <w:tab/>
      </w:r>
      <w:r w:rsidRPr="007A7188">
        <w:rPr>
          <w:rFonts w:ascii="Arial" w:hAnsi="Arial" w:cs="Arial"/>
          <w:b/>
          <w:bCs/>
          <w:color w:val="000000" w:themeColor="text1"/>
          <w:sz w:val="22"/>
        </w:rPr>
        <w:tab/>
      </w:r>
      <w:proofErr w:type="spellStart"/>
      <w:r w:rsidRPr="007A7188">
        <w:rPr>
          <w:rFonts w:ascii="Arial" w:hAnsi="Arial" w:cs="Arial"/>
          <w:b/>
          <w:bCs/>
          <w:color w:val="000000" w:themeColor="text1"/>
          <w:sz w:val="22"/>
        </w:rPr>
        <w:t>N°</w:t>
      </w:r>
      <w:proofErr w:type="spellEnd"/>
      <w:r w:rsidRPr="007A7188">
        <w:rPr>
          <w:rFonts w:ascii="Arial" w:hAnsi="Arial" w:cs="Arial"/>
          <w:b/>
          <w:bCs/>
          <w:color w:val="000000" w:themeColor="text1"/>
          <w:sz w:val="22"/>
        </w:rPr>
        <w:t xml:space="preserve"> Radicado: 2202013000002726</w:t>
      </w:r>
    </w:p>
    <w:p w14:paraId="4BC9451E" w14:textId="7506A72A" w:rsidR="00FE6E33" w:rsidRPr="007A7188" w:rsidRDefault="00A37FB6" w:rsidP="00D01760">
      <w:pPr>
        <w:tabs>
          <w:tab w:val="left" w:pos="3374"/>
        </w:tabs>
        <w:rPr>
          <w:rFonts w:ascii="Arial" w:eastAsia="Calibri" w:hAnsi="Arial" w:cs="Arial"/>
          <w:color w:val="000000" w:themeColor="text1"/>
          <w:sz w:val="22"/>
        </w:rPr>
      </w:pPr>
      <w:r w:rsidRPr="007A7188">
        <w:rPr>
          <w:rFonts w:ascii="Arial" w:eastAsia="Calibri" w:hAnsi="Arial" w:cs="Arial"/>
          <w:color w:val="000000" w:themeColor="text1"/>
          <w:sz w:val="22"/>
        </w:rPr>
        <w:tab/>
      </w:r>
    </w:p>
    <w:p w14:paraId="7559B50C" w14:textId="7D96DF1D" w:rsidR="00AD1B0F" w:rsidRPr="007A7188" w:rsidRDefault="00E6565C" w:rsidP="00D01760">
      <w:pPr>
        <w:rPr>
          <w:rFonts w:ascii="Arial" w:eastAsia="Calibri" w:hAnsi="Arial" w:cs="Arial"/>
          <w:color w:val="000000" w:themeColor="text1"/>
          <w:sz w:val="22"/>
        </w:rPr>
      </w:pPr>
      <w:r w:rsidRPr="007A7188">
        <w:rPr>
          <w:rFonts w:ascii="Arial" w:eastAsia="Calibri" w:hAnsi="Arial" w:cs="Arial"/>
          <w:color w:val="000000" w:themeColor="text1"/>
          <w:sz w:val="22"/>
        </w:rPr>
        <w:t>Señor</w:t>
      </w:r>
      <w:r w:rsidR="00ED0514" w:rsidRPr="007A7188">
        <w:rPr>
          <w:rFonts w:ascii="Arial" w:eastAsia="Calibri" w:hAnsi="Arial" w:cs="Arial"/>
          <w:color w:val="000000" w:themeColor="text1"/>
          <w:sz w:val="22"/>
        </w:rPr>
        <w:t>a</w:t>
      </w:r>
    </w:p>
    <w:p w14:paraId="4064FEFC" w14:textId="24B83039" w:rsidR="00ED0514" w:rsidRPr="007A7188" w:rsidRDefault="00ED0514" w:rsidP="00D01760">
      <w:pPr>
        <w:rPr>
          <w:rFonts w:ascii="Arial" w:eastAsia="Calibri" w:hAnsi="Arial" w:cs="Arial"/>
          <w:b/>
          <w:color w:val="000000" w:themeColor="text1"/>
          <w:sz w:val="22"/>
        </w:rPr>
      </w:pPr>
      <w:r w:rsidRPr="007A7188">
        <w:rPr>
          <w:rFonts w:ascii="Arial" w:eastAsia="Calibri" w:hAnsi="Arial" w:cs="Arial"/>
          <w:b/>
          <w:color w:val="000000" w:themeColor="text1"/>
          <w:sz w:val="22"/>
        </w:rPr>
        <w:t>Luisa Fernanda Vargas</w:t>
      </w:r>
    </w:p>
    <w:p w14:paraId="359C48BE" w14:textId="1E766DF4" w:rsidR="00A37FB6" w:rsidRPr="007A7188" w:rsidRDefault="00A37FB6" w:rsidP="00D01760">
      <w:pPr>
        <w:rPr>
          <w:rFonts w:ascii="Arial" w:eastAsia="Calibri" w:hAnsi="Arial" w:cs="Arial"/>
          <w:color w:val="000000" w:themeColor="text1"/>
          <w:sz w:val="22"/>
        </w:rPr>
      </w:pPr>
      <w:r w:rsidRPr="007A7188">
        <w:rPr>
          <w:rFonts w:ascii="Arial" w:eastAsia="Calibri" w:hAnsi="Arial" w:cs="Arial"/>
          <w:color w:val="000000" w:themeColor="text1"/>
          <w:sz w:val="22"/>
        </w:rPr>
        <w:t>Ciudad</w:t>
      </w:r>
    </w:p>
    <w:p w14:paraId="0CB12C57" w14:textId="036D6AB7" w:rsidR="00F201B0" w:rsidRPr="007A7188" w:rsidRDefault="00F201B0" w:rsidP="00D01760">
      <w:pPr>
        <w:rPr>
          <w:rFonts w:ascii="Arial" w:eastAsia="Calibri" w:hAnsi="Arial" w:cs="Arial"/>
          <w:color w:val="000000" w:themeColor="text1"/>
          <w:sz w:val="22"/>
        </w:rPr>
      </w:pPr>
    </w:p>
    <w:p w14:paraId="17A3A7A7" w14:textId="77777777" w:rsidR="00FE6E33" w:rsidRPr="007A7188" w:rsidRDefault="00FE6E33" w:rsidP="00D01760">
      <w:pPr>
        <w:rPr>
          <w:rFonts w:ascii="Arial" w:eastAsia="Calibri" w:hAnsi="Arial" w:cs="Arial"/>
          <w:color w:val="000000" w:themeColor="text1"/>
          <w:sz w:val="22"/>
        </w:rPr>
      </w:pPr>
    </w:p>
    <w:p w14:paraId="479F6A3A" w14:textId="07A5FA2C" w:rsidR="00A37FB6" w:rsidRPr="007A7188" w:rsidRDefault="00387726" w:rsidP="00D01760">
      <w:pPr>
        <w:jc w:val="center"/>
        <w:rPr>
          <w:rFonts w:ascii="Arial" w:eastAsia="Calibri" w:hAnsi="Arial" w:cs="Arial"/>
          <w:b/>
          <w:color w:val="000000" w:themeColor="text1"/>
          <w:sz w:val="22"/>
        </w:rPr>
      </w:pPr>
      <w:r w:rsidRPr="007A7188">
        <w:rPr>
          <w:rFonts w:ascii="Arial" w:eastAsia="Calibri" w:hAnsi="Arial" w:cs="Arial"/>
          <w:b/>
          <w:color w:val="000000" w:themeColor="text1"/>
          <w:sz w:val="22"/>
        </w:rPr>
        <w:t>Concepto C ─ 1</w:t>
      </w:r>
      <w:r w:rsidR="00ED0514" w:rsidRPr="007A7188">
        <w:rPr>
          <w:rFonts w:ascii="Arial" w:eastAsia="Calibri" w:hAnsi="Arial" w:cs="Arial"/>
          <w:b/>
          <w:color w:val="000000" w:themeColor="text1"/>
          <w:sz w:val="22"/>
        </w:rPr>
        <w:t>92</w:t>
      </w:r>
      <w:r w:rsidRPr="007A7188">
        <w:rPr>
          <w:rFonts w:ascii="Arial" w:eastAsia="Calibri" w:hAnsi="Arial" w:cs="Arial"/>
          <w:b/>
          <w:color w:val="000000" w:themeColor="text1"/>
          <w:sz w:val="22"/>
        </w:rPr>
        <w:t xml:space="preserve"> </w:t>
      </w:r>
      <w:r w:rsidR="00A37FB6" w:rsidRPr="007A7188">
        <w:rPr>
          <w:rFonts w:ascii="Arial" w:eastAsia="Calibri" w:hAnsi="Arial" w:cs="Arial"/>
          <w:b/>
          <w:color w:val="000000" w:themeColor="text1"/>
          <w:sz w:val="22"/>
        </w:rPr>
        <w:t>de 2020</w:t>
      </w:r>
    </w:p>
    <w:p w14:paraId="49BB1EAB" w14:textId="7C637BD8" w:rsidR="00A37FB6" w:rsidRPr="007A7188" w:rsidRDefault="00A37FB6" w:rsidP="00D01760">
      <w:pPr>
        <w:rPr>
          <w:rFonts w:ascii="Arial" w:eastAsia="Calibri" w:hAnsi="Arial" w:cs="Arial"/>
          <w:color w:val="000000" w:themeColor="text1"/>
          <w:sz w:val="22"/>
        </w:rPr>
      </w:pPr>
    </w:p>
    <w:p w14:paraId="0F9306EE" w14:textId="77777777" w:rsidR="00FE6E33" w:rsidRPr="007A7188" w:rsidRDefault="00FE6E33" w:rsidP="00D01760">
      <w:pPr>
        <w:rPr>
          <w:rFonts w:ascii="Arial" w:eastAsia="Calibri" w:hAnsi="Arial" w:cs="Arial"/>
          <w:color w:val="000000" w:themeColor="text1"/>
          <w:sz w:val="22"/>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383"/>
      </w:tblGrid>
      <w:tr w:rsidR="007A7188" w:rsidRPr="00DC680A" w14:paraId="20C2FA60" w14:textId="77777777" w:rsidTr="004141CB">
        <w:tc>
          <w:tcPr>
            <w:tcW w:w="2689" w:type="dxa"/>
            <w:hideMark/>
          </w:tcPr>
          <w:p w14:paraId="2A9459AB" w14:textId="77777777" w:rsidR="00A37FB6" w:rsidRPr="007A7188" w:rsidRDefault="00A37FB6" w:rsidP="00D01760">
            <w:pPr>
              <w:rPr>
                <w:rFonts w:ascii="Arial" w:eastAsia="Calibri" w:hAnsi="Arial" w:cs="Arial"/>
                <w:color w:val="000000" w:themeColor="text1"/>
                <w:sz w:val="22"/>
              </w:rPr>
            </w:pPr>
            <w:r w:rsidRPr="007A7188">
              <w:rPr>
                <w:rFonts w:ascii="Arial" w:eastAsia="Calibri" w:hAnsi="Arial" w:cs="Arial"/>
                <w:b/>
                <w:color w:val="000000" w:themeColor="text1"/>
                <w:sz w:val="22"/>
              </w:rPr>
              <w:t>Temas:</w:t>
            </w:r>
            <w:r w:rsidRPr="007A7188">
              <w:rPr>
                <w:rFonts w:ascii="Arial" w:eastAsia="Calibri" w:hAnsi="Arial" w:cs="Arial"/>
                <w:color w:val="000000" w:themeColor="text1"/>
                <w:sz w:val="22"/>
              </w:rPr>
              <w:t xml:space="preserve">           </w:t>
            </w:r>
          </w:p>
          <w:p w14:paraId="1840BCE8" w14:textId="77777777" w:rsidR="00A37FB6" w:rsidRPr="007A7188" w:rsidRDefault="00A37FB6" w:rsidP="00D01760">
            <w:pPr>
              <w:rPr>
                <w:rFonts w:ascii="Arial" w:eastAsia="Calibri" w:hAnsi="Arial" w:cs="Arial"/>
                <w:color w:val="000000" w:themeColor="text1"/>
                <w:sz w:val="22"/>
              </w:rPr>
            </w:pPr>
            <w:r w:rsidRPr="007A7188">
              <w:rPr>
                <w:rFonts w:ascii="Arial" w:eastAsia="Calibri" w:hAnsi="Arial" w:cs="Arial"/>
                <w:color w:val="000000" w:themeColor="text1"/>
                <w:sz w:val="22"/>
              </w:rPr>
              <w:t xml:space="preserve">                           </w:t>
            </w:r>
          </w:p>
        </w:tc>
        <w:tc>
          <w:tcPr>
            <w:tcW w:w="6383" w:type="dxa"/>
            <w:hideMark/>
          </w:tcPr>
          <w:p w14:paraId="7C61EB2D" w14:textId="77777777" w:rsidR="00DC680A" w:rsidRPr="00DC680A" w:rsidRDefault="00180668" w:rsidP="00DC680A">
            <w:pPr>
              <w:jc w:val="both"/>
              <w:rPr>
                <w:rFonts w:ascii="Arial" w:eastAsia="Calibri" w:hAnsi="Arial" w:cs="Arial"/>
                <w:bCs/>
                <w:color w:val="000000" w:themeColor="text1"/>
                <w:sz w:val="22"/>
              </w:rPr>
            </w:pPr>
            <w:r w:rsidRPr="007A7188">
              <w:rPr>
                <w:rFonts w:ascii="Arial" w:eastAsia="Calibri" w:hAnsi="Arial" w:cs="Arial"/>
                <w:bCs/>
                <w:color w:val="000000" w:themeColor="text1"/>
                <w:sz w:val="22"/>
              </w:rPr>
              <w:t xml:space="preserve">CONTRATOS ESTATALES ― Deber de vigilancia y control / SUPERVISIÓN ― Características ― Diferencias con la interventoría / INTERVENTORÍA ― Características FALTA DISCIPLINARIA – Supervisores e interventores – </w:t>
            </w:r>
            <w:r w:rsidR="00DC680A" w:rsidRPr="00DC680A">
              <w:rPr>
                <w:rFonts w:ascii="Arial" w:eastAsia="Calibri" w:hAnsi="Arial" w:cs="Arial"/>
                <w:bCs/>
                <w:color w:val="000000" w:themeColor="text1"/>
                <w:sz w:val="22"/>
              </w:rPr>
              <w:t>Certificación de obra – Sin ejecución – Calidad de los bienes y servicios</w:t>
            </w:r>
          </w:p>
          <w:p w14:paraId="069BC436" w14:textId="7A70E955" w:rsidR="0002384C" w:rsidRPr="007A7188" w:rsidRDefault="0002384C" w:rsidP="006E4A12">
            <w:pPr>
              <w:jc w:val="both"/>
              <w:rPr>
                <w:rFonts w:ascii="Arial" w:eastAsia="Calibri" w:hAnsi="Arial" w:cs="Arial"/>
                <w:bCs/>
                <w:color w:val="000000" w:themeColor="text1"/>
                <w:sz w:val="22"/>
              </w:rPr>
            </w:pPr>
          </w:p>
        </w:tc>
      </w:tr>
      <w:tr w:rsidR="00A62DC0" w:rsidRPr="007A7188" w14:paraId="62473A71" w14:textId="77777777" w:rsidTr="004141CB">
        <w:tc>
          <w:tcPr>
            <w:tcW w:w="2689" w:type="dxa"/>
          </w:tcPr>
          <w:p w14:paraId="730BF589" w14:textId="77777777" w:rsidR="00A37FB6" w:rsidRPr="007A7188" w:rsidRDefault="00A37FB6" w:rsidP="00D01760">
            <w:pPr>
              <w:rPr>
                <w:rFonts w:ascii="Arial" w:eastAsia="Calibri" w:hAnsi="Arial" w:cs="Arial"/>
                <w:b/>
                <w:color w:val="000000" w:themeColor="text1"/>
                <w:sz w:val="22"/>
              </w:rPr>
            </w:pPr>
            <w:r w:rsidRPr="007A7188">
              <w:rPr>
                <w:rFonts w:ascii="Arial" w:eastAsia="Calibri" w:hAnsi="Arial" w:cs="Arial"/>
                <w:b/>
                <w:color w:val="000000" w:themeColor="text1"/>
                <w:sz w:val="22"/>
              </w:rPr>
              <w:t>Radicación:</w:t>
            </w:r>
            <w:r w:rsidRPr="007A7188">
              <w:rPr>
                <w:rFonts w:ascii="Arial" w:eastAsia="Calibri" w:hAnsi="Arial" w:cs="Arial"/>
                <w:color w:val="000000" w:themeColor="text1"/>
                <w:sz w:val="22"/>
              </w:rPr>
              <w:t xml:space="preserve">                              </w:t>
            </w:r>
          </w:p>
        </w:tc>
        <w:tc>
          <w:tcPr>
            <w:tcW w:w="6383" w:type="dxa"/>
          </w:tcPr>
          <w:p w14:paraId="2CD77F9B" w14:textId="2DF72A52" w:rsidR="00A37FB6" w:rsidRPr="007A7188" w:rsidRDefault="00AD1B0F" w:rsidP="00DB61B0">
            <w:pPr>
              <w:jc w:val="both"/>
              <w:rPr>
                <w:rFonts w:ascii="Arial" w:eastAsia="Calibri" w:hAnsi="Arial" w:cs="Arial"/>
                <w:color w:val="000000" w:themeColor="text1"/>
                <w:sz w:val="22"/>
              </w:rPr>
            </w:pPr>
            <w:r w:rsidRPr="007A7188">
              <w:rPr>
                <w:rFonts w:ascii="Arial" w:eastAsia="Calibri" w:hAnsi="Arial" w:cs="Arial"/>
                <w:color w:val="000000" w:themeColor="text1"/>
                <w:sz w:val="22"/>
              </w:rPr>
              <w:t>Respuesta a consulta #</w:t>
            </w:r>
            <w:r w:rsidR="00ED0514" w:rsidRPr="007A7188">
              <w:rPr>
                <w:rFonts w:ascii="Arial" w:eastAsia="Calibri" w:hAnsi="Arial" w:cs="Arial"/>
                <w:color w:val="000000" w:themeColor="text1"/>
                <w:sz w:val="22"/>
              </w:rPr>
              <w:t>4202013000001516</w:t>
            </w:r>
          </w:p>
        </w:tc>
      </w:tr>
    </w:tbl>
    <w:p w14:paraId="6AEA1AE6" w14:textId="167D9CE0" w:rsidR="00A37FB6" w:rsidRPr="007A7188" w:rsidRDefault="00A37FB6" w:rsidP="00817C23">
      <w:pPr>
        <w:spacing w:line="276" w:lineRule="auto"/>
        <w:rPr>
          <w:rFonts w:ascii="Arial" w:eastAsia="Calibri" w:hAnsi="Arial" w:cs="Arial"/>
          <w:color w:val="000000" w:themeColor="text1"/>
          <w:sz w:val="22"/>
        </w:rPr>
      </w:pPr>
    </w:p>
    <w:p w14:paraId="6BF7EAA1" w14:textId="77777777" w:rsidR="00FE6E33" w:rsidRPr="007A7188" w:rsidRDefault="00FE6E33" w:rsidP="00817C23">
      <w:pPr>
        <w:spacing w:line="276" w:lineRule="auto"/>
        <w:rPr>
          <w:rFonts w:ascii="Arial" w:eastAsia="Calibri" w:hAnsi="Arial" w:cs="Arial"/>
          <w:color w:val="000000" w:themeColor="text1"/>
          <w:sz w:val="22"/>
        </w:rPr>
      </w:pPr>
    </w:p>
    <w:p w14:paraId="3216C844" w14:textId="5B4CC5FD" w:rsidR="00A37FB6" w:rsidRPr="007A7188" w:rsidRDefault="00DB61B0" w:rsidP="00817C23">
      <w:pPr>
        <w:spacing w:line="276" w:lineRule="auto"/>
        <w:rPr>
          <w:rFonts w:ascii="Arial" w:eastAsia="Calibri" w:hAnsi="Arial" w:cs="Arial"/>
          <w:color w:val="000000" w:themeColor="text1"/>
          <w:sz w:val="22"/>
        </w:rPr>
      </w:pPr>
      <w:r w:rsidRPr="007A7188">
        <w:rPr>
          <w:rFonts w:ascii="Arial" w:eastAsia="Calibri" w:hAnsi="Arial" w:cs="Arial"/>
          <w:color w:val="000000" w:themeColor="text1"/>
          <w:sz w:val="22"/>
        </w:rPr>
        <w:t>Estimad</w:t>
      </w:r>
      <w:r w:rsidR="00ED0514" w:rsidRPr="007A7188">
        <w:rPr>
          <w:rFonts w:ascii="Arial" w:eastAsia="Calibri" w:hAnsi="Arial" w:cs="Arial"/>
          <w:color w:val="000000" w:themeColor="text1"/>
          <w:sz w:val="22"/>
        </w:rPr>
        <w:t>a</w:t>
      </w:r>
      <w:r w:rsidRPr="007A7188">
        <w:rPr>
          <w:rFonts w:ascii="Arial" w:eastAsia="Calibri" w:hAnsi="Arial" w:cs="Arial"/>
          <w:color w:val="000000" w:themeColor="text1"/>
          <w:sz w:val="22"/>
        </w:rPr>
        <w:t xml:space="preserve"> </w:t>
      </w:r>
      <w:r w:rsidR="00834F2E" w:rsidRPr="007A7188">
        <w:rPr>
          <w:rFonts w:ascii="Arial" w:eastAsia="Calibri" w:hAnsi="Arial" w:cs="Arial"/>
          <w:color w:val="000000" w:themeColor="text1"/>
          <w:sz w:val="22"/>
        </w:rPr>
        <w:t>señor</w:t>
      </w:r>
      <w:r w:rsidR="00ED0514" w:rsidRPr="007A7188">
        <w:rPr>
          <w:rFonts w:ascii="Arial" w:eastAsia="Calibri" w:hAnsi="Arial" w:cs="Arial"/>
          <w:color w:val="000000" w:themeColor="text1"/>
          <w:sz w:val="22"/>
        </w:rPr>
        <w:t>a</w:t>
      </w:r>
      <w:r w:rsidR="003C27FF" w:rsidRPr="007A7188">
        <w:rPr>
          <w:rFonts w:ascii="Arial" w:eastAsia="Calibri" w:hAnsi="Arial" w:cs="Arial"/>
          <w:color w:val="000000" w:themeColor="text1"/>
          <w:sz w:val="22"/>
        </w:rPr>
        <w:t xml:space="preserve"> Vargas</w:t>
      </w:r>
    </w:p>
    <w:p w14:paraId="2F0DA2F5" w14:textId="77777777" w:rsidR="00A37FB6" w:rsidRPr="007A7188" w:rsidRDefault="00A37FB6" w:rsidP="00817C23">
      <w:pPr>
        <w:spacing w:line="276" w:lineRule="auto"/>
        <w:rPr>
          <w:rFonts w:ascii="Arial" w:eastAsia="Calibri" w:hAnsi="Arial" w:cs="Arial"/>
          <w:color w:val="000000" w:themeColor="text1"/>
          <w:sz w:val="22"/>
        </w:rPr>
      </w:pPr>
    </w:p>
    <w:p w14:paraId="5AB2D95F" w14:textId="6F8FBCB3" w:rsidR="00A26123" w:rsidRPr="007A7188" w:rsidRDefault="00A37FB6" w:rsidP="00817C23">
      <w:pPr>
        <w:spacing w:line="276" w:lineRule="auto"/>
        <w:ind w:right="49"/>
        <w:jc w:val="both"/>
        <w:rPr>
          <w:rFonts w:ascii="Arial" w:eastAsia="Calibri" w:hAnsi="Arial" w:cs="Arial"/>
          <w:color w:val="000000" w:themeColor="text1"/>
          <w:sz w:val="22"/>
        </w:rPr>
      </w:pPr>
      <w:r w:rsidRPr="007A7188">
        <w:rPr>
          <w:rFonts w:ascii="Arial" w:eastAsia="Calibri" w:hAnsi="Arial" w:cs="Arial"/>
          <w:color w:val="000000" w:themeColor="text1"/>
          <w:sz w:val="22"/>
        </w:rPr>
        <w:t xml:space="preserve">La Agencia Nacional de Contratación Pública </w:t>
      </w:r>
      <w:r w:rsidR="001A2571" w:rsidRPr="007A7188">
        <w:rPr>
          <w:rFonts w:ascii="Arial" w:eastAsia="Calibri" w:hAnsi="Arial" w:cs="Arial"/>
          <w:color w:val="000000" w:themeColor="text1"/>
          <w:sz w:val="22"/>
        </w:rPr>
        <w:t>–</w:t>
      </w:r>
      <w:r w:rsidR="006237F4" w:rsidRPr="007A7188">
        <w:rPr>
          <w:rFonts w:ascii="Arial" w:eastAsia="Calibri" w:hAnsi="Arial" w:cs="Arial"/>
          <w:color w:val="000000" w:themeColor="text1"/>
          <w:sz w:val="22"/>
        </w:rPr>
        <w:t xml:space="preserve"> </w:t>
      </w:r>
      <w:r w:rsidRPr="007A7188">
        <w:rPr>
          <w:rFonts w:ascii="Arial" w:eastAsia="Calibri" w:hAnsi="Arial" w:cs="Arial"/>
          <w:color w:val="000000" w:themeColor="text1"/>
          <w:sz w:val="22"/>
        </w:rPr>
        <w:t xml:space="preserve">Colombia Compra Eficiente responde su consulta </w:t>
      </w:r>
      <w:r w:rsidR="004141CB" w:rsidRPr="007A7188">
        <w:rPr>
          <w:rFonts w:ascii="Arial" w:eastAsia="Calibri" w:hAnsi="Arial" w:cs="Arial"/>
          <w:color w:val="000000" w:themeColor="text1"/>
          <w:sz w:val="22"/>
        </w:rPr>
        <w:t xml:space="preserve">del </w:t>
      </w:r>
      <w:r w:rsidR="00ED0514" w:rsidRPr="007A7188">
        <w:rPr>
          <w:rFonts w:ascii="Arial" w:eastAsia="Calibri" w:hAnsi="Arial" w:cs="Arial"/>
          <w:color w:val="000000" w:themeColor="text1"/>
          <w:sz w:val="22"/>
        </w:rPr>
        <w:t>28</w:t>
      </w:r>
      <w:r w:rsidR="00DB61B0" w:rsidRPr="007A7188">
        <w:rPr>
          <w:rFonts w:ascii="Arial" w:eastAsia="Calibri" w:hAnsi="Arial" w:cs="Arial"/>
          <w:color w:val="000000" w:themeColor="text1"/>
          <w:sz w:val="22"/>
        </w:rPr>
        <w:t xml:space="preserve"> de</w:t>
      </w:r>
      <w:r w:rsidR="00ED0514" w:rsidRPr="007A7188">
        <w:rPr>
          <w:rFonts w:ascii="Arial" w:eastAsia="Calibri" w:hAnsi="Arial" w:cs="Arial"/>
          <w:color w:val="000000" w:themeColor="text1"/>
          <w:sz w:val="22"/>
        </w:rPr>
        <w:t xml:space="preserve"> febrero</w:t>
      </w:r>
      <w:r w:rsidR="004141CB" w:rsidRPr="007A7188">
        <w:rPr>
          <w:rFonts w:ascii="Arial" w:eastAsia="Calibri" w:hAnsi="Arial" w:cs="Arial"/>
          <w:color w:val="000000" w:themeColor="text1"/>
          <w:sz w:val="22"/>
        </w:rPr>
        <w:t xml:space="preserve"> </w:t>
      </w:r>
      <w:r w:rsidR="00487AE6" w:rsidRPr="007A7188">
        <w:rPr>
          <w:rFonts w:ascii="Arial" w:eastAsia="Calibri" w:hAnsi="Arial" w:cs="Arial"/>
          <w:color w:val="000000" w:themeColor="text1"/>
          <w:sz w:val="22"/>
        </w:rPr>
        <w:t xml:space="preserve">de </w:t>
      </w:r>
      <w:r w:rsidR="004141CB" w:rsidRPr="007A7188">
        <w:rPr>
          <w:rFonts w:ascii="Arial" w:eastAsia="Calibri" w:hAnsi="Arial" w:cs="Arial"/>
          <w:color w:val="000000" w:themeColor="text1"/>
          <w:sz w:val="22"/>
        </w:rPr>
        <w:t>2020</w:t>
      </w:r>
      <w:r w:rsidRPr="007A7188">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543C448F" w14:textId="77777777" w:rsidR="000F0C41" w:rsidRPr="007A7188" w:rsidRDefault="000F0C41" w:rsidP="00817C23">
      <w:pPr>
        <w:spacing w:line="276" w:lineRule="auto"/>
        <w:ind w:right="49"/>
        <w:jc w:val="both"/>
        <w:rPr>
          <w:rFonts w:ascii="Arial" w:eastAsia="Calibri" w:hAnsi="Arial" w:cs="Arial"/>
          <w:color w:val="000000" w:themeColor="text1"/>
          <w:sz w:val="22"/>
        </w:rPr>
      </w:pPr>
    </w:p>
    <w:p w14:paraId="737E2623" w14:textId="7F16A5CA" w:rsidR="00A37FB6" w:rsidRPr="007A7188" w:rsidRDefault="00A37FB6" w:rsidP="00817C23">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rPr>
      </w:pPr>
      <w:r w:rsidRPr="007A7188">
        <w:rPr>
          <w:rFonts w:ascii="Arial" w:eastAsia="Calibri" w:hAnsi="Arial" w:cs="Arial"/>
          <w:b/>
          <w:color w:val="000000" w:themeColor="text1"/>
          <w:sz w:val="22"/>
        </w:rPr>
        <w:t xml:space="preserve">Problemas planteados </w:t>
      </w:r>
    </w:p>
    <w:p w14:paraId="498A026D" w14:textId="77777777" w:rsidR="00A37FB6" w:rsidRPr="007A7188" w:rsidRDefault="00A37FB6" w:rsidP="00817C23">
      <w:pPr>
        <w:tabs>
          <w:tab w:val="left" w:pos="426"/>
        </w:tabs>
        <w:spacing w:line="276" w:lineRule="auto"/>
        <w:jc w:val="both"/>
        <w:rPr>
          <w:rFonts w:ascii="Arial" w:eastAsia="Calibri" w:hAnsi="Arial" w:cs="Arial"/>
          <w:b/>
          <w:color w:val="000000" w:themeColor="text1"/>
          <w:sz w:val="22"/>
        </w:rPr>
      </w:pPr>
    </w:p>
    <w:p w14:paraId="4E8BF739" w14:textId="58120933" w:rsidR="00A37FB6" w:rsidRPr="007A7188" w:rsidRDefault="00ED0514" w:rsidP="00ED0514">
      <w:pPr>
        <w:tabs>
          <w:tab w:val="left" w:pos="426"/>
        </w:tabs>
        <w:spacing w:line="276" w:lineRule="auto"/>
        <w:jc w:val="both"/>
        <w:rPr>
          <w:rFonts w:ascii="Arial" w:eastAsia="Calibri" w:hAnsi="Arial" w:cs="Arial"/>
          <w:color w:val="000000" w:themeColor="text1"/>
          <w:sz w:val="22"/>
        </w:rPr>
      </w:pPr>
      <w:r w:rsidRPr="007A7188">
        <w:rPr>
          <w:rFonts w:ascii="Arial" w:eastAsia="Calibri" w:hAnsi="Arial" w:cs="Arial"/>
          <w:color w:val="000000" w:themeColor="text1"/>
          <w:sz w:val="22"/>
        </w:rPr>
        <w:t>La peticionaria</w:t>
      </w:r>
      <w:r w:rsidR="00A62DC0" w:rsidRPr="007A7188">
        <w:rPr>
          <w:rFonts w:ascii="Arial" w:eastAsia="Calibri" w:hAnsi="Arial" w:cs="Arial"/>
          <w:color w:val="000000" w:themeColor="text1"/>
          <w:sz w:val="22"/>
        </w:rPr>
        <w:t xml:space="preserve"> formuló la</w:t>
      </w:r>
      <w:r w:rsidR="00BF193E" w:rsidRPr="007A7188">
        <w:rPr>
          <w:rFonts w:ascii="Arial" w:eastAsia="Calibri" w:hAnsi="Arial" w:cs="Arial"/>
          <w:color w:val="000000" w:themeColor="text1"/>
          <w:sz w:val="22"/>
        </w:rPr>
        <w:t xml:space="preserve"> </w:t>
      </w:r>
      <w:r w:rsidR="00A62DC0" w:rsidRPr="007A7188">
        <w:rPr>
          <w:rFonts w:ascii="Arial" w:eastAsia="Calibri" w:hAnsi="Arial" w:cs="Arial"/>
          <w:color w:val="000000" w:themeColor="text1"/>
          <w:sz w:val="22"/>
        </w:rPr>
        <w:t>siguiente pregunta</w:t>
      </w:r>
      <w:r w:rsidR="003C27FF" w:rsidRPr="007A7188">
        <w:rPr>
          <w:rFonts w:ascii="Arial" w:eastAsia="Calibri" w:hAnsi="Arial" w:cs="Arial"/>
          <w:color w:val="000000" w:themeColor="text1"/>
          <w:sz w:val="22"/>
        </w:rPr>
        <w:t>,</w:t>
      </w:r>
      <w:r w:rsidRPr="007A7188">
        <w:rPr>
          <w:rFonts w:ascii="Arial" w:eastAsia="Calibri" w:hAnsi="Arial" w:cs="Arial"/>
          <w:color w:val="000000" w:themeColor="text1"/>
          <w:sz w:val="22"/>
        </w:rPr>
        <w:t xml:space="preserve"> relacionada con el parágrafo primero del artículo 84 de la Ley 1474 de 2011, </w:t>
      </w:r>
      <w:r w:rsidR="003C27FF" w:rsidRPr="007A7188">
        <w:rPr>
          <w:rFonts w:ascii="Arial" w:eastAsia="Calibri" w:hAnsi="Arial" w:cs="Arial"/>
          <w:color w:val="000000" w:themeColor="text1"/>
          <w:sz w:val="22"/>
        </w:rPr>
        <w:t xml:space="preserve">que </w:t>
      </w:r>
      <w:r w:rsidRPr="007A7188">
        <w:rPr>
          <w:rFonts w:ascii="Arial" w:eastAsia="Calibri" w:hAnsi="Arial" w:cs="Arial"/>
          <w:color w:val="000000" w:themeColor="text1"/>
          <w:sz w:val="22"/>
        </w:rPr>
        <w:t>consiste en determinar el alcance de la disposición al prescribir: «certificar como recibida a satisfacción, obra que no ha sido ejecutada a cabalidad». En relación con dicho contenido pregunta si: «está haciendo referencia únicamente a contratos de obra o se encuentra interpretación para todo tipo de contratos»</w:t>
      </w:r>
      <w:r w:rsidR="00452D38" w:rsidRPr="007A7188">
        <w:rPr>
          <w:rFonts w:ascii="Arial" w:eastAsia="Calibri" w:hAnsi="Arial" w:cs="Arial"/>
          <w:color w:val="000000" w:themeColor="text1"/>
          <w:sz w:val="22"/>
        </w:rPr>
        <w:t>.</w:t>
      </w:r>
    </w:p>
    <w:p w14:paraId="6A982790" w14:textId="77777777" w:rsidR="00A37FB6" w:rsidRPr="007A7188" w:rsidRDefault="00A37FB6" w:rsidP="00817C23">
      <w:pPr>
        <w:tabs>
          <w:tab w:val="left" w:pos="426"/>
        </w:tabs>
        <w:spacing w:line="276" w:lineRule="auto"/>
        <w:jc w:val="both"/>
        <w:rPr>
          <w:rFonts w:ascii="Arial" w:eastAsia="Calibri" w:hAnsi="Arial" w:cs="Arial"/>
          <w:color w:val="000000" w:themeColor="text1"/>
          <w:sz w:val="22"/>
        </w:rPr>
      </w:pPr>
    </w:p>
    <w:p w14:paraId="0DAF0046" w14:textId="78485DFA" w:rsidR="00F96744" w:rsidRPr="007A7188" w:rsidRDefault="00A37FB6" w:rsidP="00817C23">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7A7188">
        <w:rPr>
          <w:rFonts w:ascii="Arial" w:eastAsia="Calibri" w:hAnsi="Arial" w:cs="Arial"/>
          <w:b/>
          <w:color w:val="000000" w:themeColor="text1"/>
          <w:sz w:val="22"/>
        </w:rPr>
        <w:t>Consideraciones</w:t>
      </w:r>
      <w:bookmarkEnd w:id="0"/>
      <w:bookmarkEnd w:id="1"/>
    </w:p>
    <w:p w14:paraId="4A3A14E0" w14:textId="77777777" w:rsidR="00A62DC0" w:rsidRPr="007A7188" w:rsidRDefault="00A62DC0" w:rsidP="00817C23">
      <w:pPr>
        <w:pStyle w:val="Prrafodelista"/>
        <w:tabs>
          <w:tab w:val="left" w:pos="426"/>
        </w:tabs>
        <w:spacing w:line="276" w:lineRule="auto"/>
        <w:ind w:left="284"/>
        <w:contextualSpacing w:val="0"/>
        <w:jc w:val="both"/>
        <w:rPr>
          <w:rFonts w:ascii="Arial" w:eastAsia="Calibri" w:hAnsi="Arial" w:cs="Arial"/>
          <w:b/>
          <w:color w:val="000000" w:themeColor="text1"/>
          <w:sz w:val="22"/>
        </w:rPr>
      </w:pPr>
    </w:p>
    <w:p w14:paraId="32DD8770" w14:textId="2D253B42" w:rsidR="002B1FBB" w:rsidRPr="007A7188" w:rsidRDefault="002B1FBB" w:rsidP="002B1FBB">
      <w:pPr>
        <w:pStyle w:val="Sinespaciado"/>
        <w:spacing w:line="276" w:lineRule="auto"/>
        <w:jc w:val="both"/>
        <w:rPr>
          <w:rFonts w:ascii="Arial" w:eastAsia="Calibri" w:hAnsi="Arial" w:cs="Arial"/>
          <w:color w:val="000000" w:themeColor="text1"/>
          <w:sz w:val="22"/>
        </w:rPr>
      </w:pPr>
      <w:r w:rsidRPr="007A7188">
        <w:rPr>
          <w:rFonts w:ascii="Arial" w:hAnsi="Arial" w:cs="Arial"/>
          <w:color w:val="000000" w:themeColor="text1"/>
          <w:sz w:val="22"/>
        </w:rPr>
        <w:t xml:space="preserve">La </w:t>
      </w:r>
      <w:r w:rsidRPr="007A7188">
        <w:rPr>
          <w:rFonts w:ascii="Arial" w:eastAsia="Calibri" w:hAnsi="Arial" w:cs="Arial"/>
          <w:color w:val="000000" w:themeColor="text1"/>
          <w:sz w:val="22"/>
        </w:rPr>
        <w:t>Agencia Nacional de Contratación Pública ― Colombia Compra Eficiente se ha pronunciado sobre la obligación de controlar y vigilar la ejecución de los contratos estatales, en los conceptos del 30 de agosto y el 20 de diciembre de 2019 ―radicados Nos. 2201913000006394 y 2201913000009467―, en el concepto C―064 del 28 de febrero de 2020</w:t>
      </w:r>
      <w:r w:rsidR="003F279A" w:rsidRPr="007A7188">
        <w:rPr>
          <w:rFonts w:ascii="Arial" w:eastAsia="Calibri" w:hAnsi="Arial" w:cs="Arial"/>
          <w:color w:val="000000" w:themeColor="text1"/>
          <w:sz w:val="22"/>
        </w:rPr>
        <w:t>,</w:t>
      </w:r>
      <w:r w:rsidRPr="007A7188">
        <w:rPr>
          <w:rFonts w:ascii="Arial" w:eastAsia="Calibri" w:hAnsi="Arial" w:cs="Arial"/>
          <w:color w:val="000000" w:themeColor="text1"/>
          <w:sz w:val="22"/>
        </w:rPr>
        <w:t xml:space="preserve"> en el C―075 del 26 de marzo de 2020</w:t>
      </w:r>
      <w:r w:rsidR="003F279A" w:rsidRPr="007A7188">
        <w:rPr>
          <w:rFonts w:ascii="Arial" w:eastAsia="Calibri" w:hAnsi="Arial" w:cs="Arial"/>
          <w:color w:val="000000" w:themeColor="text1"/>
          <w:sz w:val="22"/>
        </w:rPr>
        <w:t xml:space="preserve"> y en el C-134 del 30 de marzo de 2020,</w:t>
      </w:r>
      <w:r w:rsidRPr="007A7188">
        <w:rPr>
          <w:rFonts w:ascii="Arial" w:eastAsia="Calibri" w:hAnsi="Arial" w:cs="Arial"/>
          <w:color w:val="000000" w:themeColor="text1"/>
          <w:sz w:val="22"/>
        </w:rPr>
        <w:t xml:space="preserve"> por lo que se reiteran dichas consideraciones. En tal sentido, para absolver la consulta se analizará: i) la obligación de vigilar la correcta ejecución de los contratos estatales </w:t>
      </w:r>
      <w:proofErr w:type="spellStart"/>
      <w:r w:rsidRPr="007A7188">
        <w:rPr>
          <w:rFonts w:ascii="Arial" w:eastAsia="Calibri" w:hAnsi="Arial" w:cs="Arial"/>
          <w:color w:val="000000" w:themeColor="text1"/>
          <w:sz w:val="22"/>
        </w:rPr>
        <w:t>ii</w:t>
      </w:r>
      <w:proofErr w:type="spellEnd"/>
      <w:r w:rsidRPr="007A7188">
        <w:rPr>
          <w:rFonts w:ascii="Arial" w:eastAsia="Calibri" w:hAnsi="Arial" w:cs="Arial"/>
          <w:color w:val="000000" w:themeColor="text1"/>
          <w:sz w:val="22"/>
        </w:rPr>
        <w:t xml:space="preserve">) la supervisión e interventoría en los contratos estatales y </w:t>
      </w:r>
      <w:proofErr w:type="spellStart"/>
      <w:r w:rsidRPr="007A7188">
        <w:rPr>
          <w:rFonts w:ascii="Arial" w:eastAsia="Calibri" w:hAnsi="Arial" w:cs="Arial"/>
          <w:color w:val="000000" w:themeColor="text1"/>
          <w:sz w:val="22"/>
        </w:rPr>
        <w:t>iii</w:t>
      </w:r>
      <w:proofErr w:type="spellEnd"/>
      <w:r w:rsidRPr="007A7188">
        <w:rPr>
          <w:rFonts w:ascii="Arial" w:eastAsia="Calibri" w:hAnsi="Arial" w:cs="Arial"/>
          <w:color w:val="000000" w:themeColor="text1"/>
          <w:sz w:val="22"/>
        </w:rPr>
        <w:t xml:space="preserve">) </w:t>
      </w:r>
      <w:r w:rsidR="006F437A" w:rsidRPr="007A7188">
        <w:rPr>
          <w:rFonts w:ascii="Arial" w:eastAsia="Calibri" w:hAnsi="Arial" w:cs="Arial"/>
          <w:color w:val="000000" w:themeColor="text1"/>
          <w:sz w:val="22"/>
        </w:rPr>
        <w:t>el deber de los supervisores e interventores de exigir la ejecución idónea de las obras, bienes y servicios</w:t>
      </w:r>
      <w:r w:rsidR="006405D9" w:rsidRPr="007A7188">
        <w:rPr>
          <w:rFonts w:ascii="Arial" w:eastAsia="Calibri" w:hAnsi="Arial" w:cs="Arial"/>
          <w:color w:val="000000" w:themeColor="text1"/>
          <w:sz w:val="22"/>
        </w:rPr>
        <w:t xml:space="preserve">, donde se analizará, además, </w:t>
      </w:r>
      <w:r w:rsidRPr="007A7188">
        <w:rPr>
          <w:rFonts w:ascii="Arial" w:eastAsia="Calibri" w:hAnsi="Arial" w:cs="Arial"/>
          <w:color w:val="000000" w:themeColor="text1"/>
          <w:sz w:val="22"/>
        </w:rPr>
        <w:t xml:space="preserve">la falta disciplinaria establecida en el parágrafo </w:t>
      </w:r>
      <w:r w:rsidR="004B32FA" w:rsidRPr="007A7188">
        <w:rPr>
          <w:rFonts w:ascii="Arial" w:eastAsia="Calibri" w:hAnsi="Arial" w:cs="Arial"/>
          <w:color w:val="000000" w:themeColor="text1"/>
          <w:sz w:val="22"/>
        </w:rPr>
        <w:t xml:space="preserve">primero </w:t>
      </w:r>
      <w:r w:rsidRPr="007A7188">
        <w:rPr>
          <w:rFonts w:ascii="Arial" w:eastAsia="Calibri" w:hAnsi="Arial" w:cs="Arial"/>
          <w:color w:val="000000" w:themeColor="text1"/>
          <w:sz w:val="22"/>
        </w:rPr>
        <w:t>el artículo 84 de la Ley 1474 de 2011.</w:t>
      </w:r>
    </w:p>
    <w:p w14:paraId="77A19ADE" w14:textId="77777777" w:rsidR="002B1FBB" w:rsidRPr="007A7188" w:rsidRDefault="002B1FBB" w:rsidP="002B1FBB">
      <w:pPr>
        <w:pStyle w:val="Sinespaciado"/>
        <w:spacing w:line="276" w:lineRule="auto"/>
        <w:jc w:val="both"/>
        <w:rPr>
          <w:rFonts w:ascii="Arial" w:hAnsi="Arial" w:cs="Arial"/>
          <w:color w:val="000000" w:themeColor="text1"/>
          <w:sz w:val="22"/>
        </w:rPr>
      </w:pPr>
    </w:p>
    <w:p w14:paraId="0DBF25EC" w14:textId="1CA64809" w:rsidR="002B1FBB" w:rsidRPr="007A7188" w:rsidRDefault="002B1FBB" w:rsidP="002B1FBB">
      <w:pPr>
        <w:pStyle w:val="Sinespaciado"/>
        <w:widowControl w:val="0"/>
        <w:autoSpaceDE w:val="0"/>
        <w:autoSpaceDN w:val="0"/>
        <w:jc w:val="both"/>
        <w:rPr>
          <w:rFonts w:ascii="Arial" w:hAnsi="Arial" w:cs="Arial"/>
          <w:b/>
          <w:color w:val="000000" w:themeColor="text1"/>
          <w:sz w:val="22"/>
        </w:rPr>
      </w:pPr>
      <w:r w:rsidRPr="007A7188">
        <w:rPr>
          <w:rFonts w:ascii="Arial" w:hAnsi="Arial" w:cs="Arial"/>
          <w:b/>
          <w:color w:val="000000" w:themeColor="text1"/>
          <w:sz w:val="22"/>
        </w:rPr>
        <w:t xml:space="preserve">2.1. </w:t>
      </w:r>
      <w:r w:rsidR="00CB4EB6" w:rsidRPr="007A7188">
        <w:rPr>
          <w:rFonts w:ascii="Arial" w:hAnsi="Arial" w:cs="Arial"/>
          <w:b/>
          <w:color w:val="000000" w:themeColor="text1"/>
          <w:sz w:val="22"/>
        </w:rPr>
        <w:t>O</w:t>
      </w:r>
      <w:r w:rsidRPr="007A7188">
        <w:rPr>
          <w:rFonts w:ascii="Arial" w:hAnsi="Arial" w:cs="Arial"/>
          <w:b/>
          <w:color w:val="000000" w:themeColor="text1"/>
          <w:sz w:val="22"/>
        </w:rPr>
        <w:t xml:space="preserve">bligación de controlar y vigilar la </w:t>
      </w:r>
      <w:r w:rsidR="0025085E" w:rsidRPr="007A7188">
        <w:rPr>
          <w:rFonts w:ascii="Arial" w:hAnsi="Arial" w:cs="Arial"/>
          <w:b/>
          <w:color w:val="000000" w:themeColor="text1"/>
          <w:sz w:val="22"/>
        </w:rPr>
        <w:t>adecuada</w:t>
      </w:r>
      <w:r w:rsidRPr="007A7188">
        <w:rPr>
          <w:rFonts w:ascii="Arial" w:hAnsi="Arial" w:cs="Arial"/>
          <w:b/>
          <w:color w:val="000000" w:themeColor="text1"/>
          <w:sz w:val="22"/>
        </w:rPr>
        <w:t xml:space="preserve"> ejecución de los contratos estatales </w:t>
      </w:r>
    </w:p>
    <w:p w14:paraId="791E782B" w14:textId="77777777" w:rsidR="002B1FBB" w:rsidRPr="007A7188" w:rsidRDefault="002B1FBB" w:rsidP="002B1FBB">
      <w:pPr>
        <w:pStyle w:val="Sinespaciado"/>
        <w:ind w:left="567"/>
        <w:jc w:val="both"/>
        <w:rPr>
          <w:rFonts w:ascii="Arial" w:hAnsi="Arial" w:cs="Arial"/>
          <w:b/>
          <w:color w:val="000000" w:themeColor="text1"/>
          <w:sz w:val="22"/>
        </w:rPr>
      </w:pPr>
    </w:p>
    <w:p w14:paraId="20F4F49F" w14:textId="76CA4393" w:rsidR="002B1FBB" w:rsidRPr="007A7188" w:rsidRDefault="002B1FBB" w:rsidP="002B1FBB">
      <w:pPr>
        <w:pStyle w:val="Sinespaciado"/>
        <w:spacing w:before="120" w:line="276" w:lineRule="auto"/>
        <w:jc w:val="both"/>
        <w:rPr>
          <w:rFonts w:ascii="Arial" w:hAnsi="Arial" w:cs="Arial"/>
          <w:bCs/>
          <w:color w:val="000000" w:themeColor="text1"/>
          <w:sz w:val="22"/>
        </w:rPr>
      </w:pPr>
      <w:r w:rsidRPr="007A7188">
        <w:rPr>
          <w:rFonts w:ascii="Arial" w:hAnsi="Arial" w:cs="Arial"/>
          <w:bCs/>
          <w:color w:val="000000" w:themeColor="text1"/>
          <w:sz w:val="22"/>
        </w:rPr>
        <w:t>El Estado acude a la contratación de bienes, obras y servicios para cumplir los fines que le impone el ordenamiento jurídico, la continuidad y eficiente prestación de los servicios públicos y la efectividad de los derechos e intereses de los administrados y de quienes colaboran en la consecución de dichos fines, entre otros</w:t>
      </w:r>
      <w:r w:rsidRPr="007A7188">
        <w:rPr>
          <w:rStyle w:val="Refdenotaalpie"/>
          <w:rFonts w:ascii="Arial" w:hAnsi="Arial" w:cs="Arial"/>
          <w:color w:val="000000" w:themeColor="text1"/>
          <w:sz w:val="22"/>
        </w:rPr>
        <w:footnoteReference w:id="1"/>
      </w:r>
      <w:r w:rsidRPr="007A7188">
        <w:rPr>
          <w:rFonts w:ascii="Arial" w:hAnsi="Arial" w:cs="Arial"/>
          <w:bCs/>
          <w:color w:val="000000" w:themeColor="text1"/>
          <w:sz w:val="22"/>
        </w:rPr>
        <w:t>. Para garant</w:t>
      </w:r>
      <w:r w:rsidR="003C27FF" w:rsidRPr="007A7188">
        <w:rPr>
          <w:rFonts w:ascii="Arial" w:hAnsi="Arial" w:cs="Arial"/>
          <w:bCs/>
          <w:color w:val="000000" w:themeColor="text1"/>
          <w:sz w:val="22"/>
        </w:rPr>
        <w:t>izar</w:t>
      </w:r>
      <w:r w:rsidRPr="007A7188">
        <w:rPr>
          <w:rFonts w:ascii="Arial" w:hAnsi="Arial" w:cs="Arial"/>
          <w:bCs/>
          <w:color w:val="000000" w:themeColor="text1"/>
          <w:sz w:val="22"/>
        </w:rPr>
        <w:t xml:space="preserve"> los fines de interés general involucrados en la contratación de las entidades estatales, el Estatuto General de Contratación de la Administración Pública ―en adelante EGCAP― establece que en la etapa de ejecución del contrato las entidades estatales y los servidores públicos tienen la obligación de controlar y vigilar la ejecución del objeto contratado, para que la finalidad perseguida se logre de manera satisfactoria. </w:t>
      </w:r>
    </w:p>
    <w:p w14:paraId="705939EC" w14:textId="7A1CEC11" w:rsidR="002B1FBB" w:rsidRPr="007A7188" w:rsidRDefault="002B1FBB" w:rsidP="003C27FF">
      <w:pPr>
        <w:pStyle w:val="Sinespaciado"/>
        <w:spacing w:before="120" w:line="276" w:lineRule="auto"/>
        <w:ind w:firstLine="708"/>
        <w:jc w:val="both"/>
        <w:rPr>
          <w:rFonts w:ascii="Arial" w:hAnsi="Arial" w:cs="Arial"/>
          <w:bCs/>
          <w:color w:val="000000" w:themeColor="text1"/>
          <w:sz w:val="22"/>
        </w:rPr>
      </w:pPr>
      <w:r w:rsidRPr="007A7188">
        <w:rPr>
          <w:rFonts w:ascii="Arial" w:hAnsi="Arial" w:cs="Arial"/>
          <w:bCs/>
          <w:color w:val="000000" w:themeColor="text1"/>
          <w:sz w:val="22"/>
        </w:rPr>
        <w:t xml:space="preserve">Por esto, el estatuto contractual alude a la obligación mencionada, que guarda relación con el principio de responsabilidad que rige la celebración y ejecución de los contratos. Así, por ejemplo, los artículos 4, 5, 12, 14 y 26 de la Ley 80 de 1993 consagran normas relacionadas con el control y vigilancia de la ejecución de los contratos estatales. Estas disposiciones establecen, entre otros aspectos, la obligación de las entidades de velar por el correcto y oportuno cumplimiento de las prestaciones del contrato, las especificaciones de los bienes, obras y servicios objeto </w:t>
      </w:r>
      <w:proofErr w:type="gramStart"/>
      <w:r w:rsidRPr="007A7188">
        <w:rPr>
          <w:rFonts w:ascii="Arial" w:hAnsi="Arial" w:cs="Arial"/>
          <w:bCs/>
          <w:color w:val="000000" w:themeColor="text1"/>
          <w:sz w:val="22"/>
        </w:rPr>
        <w:t>del mismo</w:t>
      </w:r>
      <w:proofErr w:type="gramEnd"/>
      <w:r w:rsidRPr="007A7188">
        <w:rPr>
          <w:rFonts w:ascii="Arial" w:hAnsi="Arial" w:cs="Arial"/>
          <w:bCs/>
          <w:color w:val="000000" w:themeColor="text1"/>
          <w:sz w:val="22"/>
        </w:rPr>
        <w:t xml:space="preserve">, las condiciones de calidad ofrecidas, etc. Esta obligación se predica, en principio, del jefe o representante legal de la entidad, por tener la responsabilidad de la dirección y manejo de la actividad contractual, pero también de los servidores públicos que intervienen. En ese sentido, las </w:t>
      </w:r>
      <w:r w:rsidRPr="007A7188">
        <w:rPr>
          <w:rFonts w:ascii="Arial" w:hAnsi="Arial" w:cs="Arial"/>
          <w:bCs/>
          <w:color w:val="000000" w:themeColor="text1"/>
          <w:sz w:val="22"/>
        </w:rPr>
        <w:lastRenderedPageBreak/>
        <w:t>entidades deben ejercer el control de la ejecución del contrato y, de ser el caso, tomar medidas para exigir el cumplimiento.</w:t>
      </w:r>
    </w:p>
    <w:p w14:paraId="2A0FFB7C" w14:textId="6381D81D" w:rsidR="002B1FBB" w:rsidRPr="007A7188" w:rsidRDefault="002B1FBB" w:rsidP="002B1FBB">
      <w:pPr>
        <w:pStyle w:val="Sinespaciado"/>
        <w:spacing w:before="120" w:line="276" w:lineRule="auto"/>
        <w:ind w:firstLine="708"/>
        <w:jc w:val="both"/>
        <w:rPr>
          <w:rFonts w:ascii="Arial" w:hAnsi="Arial" w:cs="Arial"/>
          <w:bCs/>
          <w:color w:val="000000" w:themeColor="text1"/>
          <w:sz w:val="22"/>
        </w:rPr>
      </w:pPr>
      <w:r w:rsidRPr="007A7188">
        <w:rPr>
          <w:rFonts w:ascii="Arial" w:hAnsi="Arial" w:cs="Arial"/>
          <w:bCs/>
          <w:color w:val="000000" w:themeColor="text1"/>
          <w:sz w:val="22"/>
        </w:rPr>
        <w:t>Las Leyes 1150 de 2007 y 1474 de 2011 complementan el régimen jurídico de la obligación de vigilar la ejecución de los contratos estatales. Allí se impone el debido proceso como principio rector en materia sancionatoria, entre otros, para la imposición de multas y la decisión de hacer efectiva la cláusula penal; principio que se debe respetar en el ejercicio del control y vigilancia de la ejecución contractual</w:t>
      </w:r>
      <w:r w:rsidRPr="007A7188">
        <w:rPr>
          <w:rStyle w:val="Refdenotaalpie"/>
          <w:rFonts w:ascii="Arial" w:hAnsi="Arial" w:cs="Arial"/>
          <w:color w:val="000000" w:themeColor="text1"/>
          <w:sz w:val="22"/>
        </w:rPr>
        <w:footnoteReference w:id="2"/>
      </w:r>
      <w:r w:rsidRPr="007A7188">
        <w:rPr>
          <w:rFonts w:ascii="Arial" w:hAnsi="Arial" w:cs="Arial"/>
          <w:bCs/>
          <w:color w:val="000000" w:themeColor="text1"/>
          <w:sz w:val="22"/>
        </w:rPr>
        <w:t>. También se establecen los límites de la responsabilidad del representante legal ante la delegación de sus funciones</w:t>
      </w:r>
      <w:r w:rsidRPr="007A7188">
        <w:rPr>
          <w:rStyle w:val="Refdenotaalpie"/>
          <w:rFonts w:ascii="Arial" w:hAnsi="Arial" w:cs="Arial"/>
          <w:color w:val="000000" w:themeColor="text1"/>
          <w:sz w:val="22"/>
        </w:rPr>
        <w:footnoteReference w:id="3"/>
      </w:r>
      <w:r w:rsidRPr="007A7188">
        <w:rPr>
          <w:rFonts w:ascii="Arial" w:hAnsi="Arial" w:cs="Arial"/>
          <w:bCs/>
          <w:color w:val="000000" w:themeColor="text1"/>
          <w:sz w:val="22"/>
        </w:rPr>
        <w:t xml:space="preserve"> y se regula la supervisión y la interventoría de los contratos</w:t>
      </w:r>
      <w:r w:rsidRPr="007A7188">
        <w:rPr>
          <w:rStyle w:val="Refdenotaalpie"/>
          <w:rFonts w:ascii="Arial" w:hAnsi="Arial" w:cs="Arial"/>
          <w:color w:val="000000" w:themeColor="text1"/>
          <w:sz w:val="22"/>
        </w:rPr>
        <w:footnoteReference w:id="4"/>
      </w:r>
      <w:r w:rsidRPr="007A7188">
        <w:rPr>
          <w:rFonts w:ascii="Arial" w:hAnsi="Arial" w:cs="Arial"/>
          <w:bCs/>
          <w:color w:val="000000" w:themeColor="text1"/>
          <w:sz w:val="22"/>
        </w:rPr>
        <w:t xml:space="preserve">. </w:t>
      </w:r>
    </w:p>
    <w:p w14:paraId="422F9B7D" w14:textId="074CBC10" w:rsidR="002B1FBB" w:rsidRPr="007A7188" w:rsidRDefault="002B1FBB" w:rsidP="002B1FBB">
      <w:pPr>
        <w:pStyle w:val="Sinespaciado"/>
        <w:spacing w:before="120" w:line="276" w:lineRule="auto"/>
        <w:ind w:firstLine="708"/>
        <w:jc w:val="both"/>
        <w:rPr>
          <w:rFonts w:ascii="Arial" w:hAnsi="Arial" w:cs="Arial"/>
          <w:bCs/>
          <w:color w:val="000000" w:themeColor="text1"/>
          <w:sz w:val="22"/>
        </w:rPr>
      </w:pPr>
      <w:r w:rsidRPr="007A7188">
        <w:rPr>
          <w:rFonts w:ascii="Arial" w:hAnsi="Arial" w:cs="Arial"/>
          <w:bCs/>
          <w:color w:val="000000" w:themeColor="text1"/>
          <w:sz w:val="22"/>
        </w:rPr>
        <w:t>La jurisprudencia contencioso-administrativa, por su parte, ha considerado que la obligación de vigilar la ejecución del objeto contractual es una función de la entidad contratante, en los siguientes términos:</w:t>
      </w:r>
    </w:p>
    <w:p w14:paraId="376CE347" w14:textId="77777777" w:rsidR="002B1FBB" w:rsidRPr="007A7188" w:rsidRDefault="002B1FBB" w:rsidP="002B1FBB">
      <w:pPr>
        <w:pStyle w:val="Sinespaciado"/>
        <w:spacing w:line="276" w:lineRule="auto"/>
        <w:jc w:val="both"/>
        <w:rPr>
          <w:rFonts w:ascii="Arial" w:hAnsi="Arial" w:cs="Arial"/>
          <w:bCs/>
          <w:color w:val="000000" w:themeColor="text1"/>
        </w:rPr>
      </w:pPr>
      <w:r w:rsidRPr="007A7188">
        <w:rPr>
          <w:rFonts w:ascii="Arial" w:hAnsi="Arial" w:cs="Arial"/>
          <w:bCs/>
          <w:color w:val="000000" w:themeColor="text1"/>
        </w:rPr>
        <w:t xml:space="preserve"> </w:t>
      </w:r>
    </w:p>
    <w:p w14:paraId="6757DE9A" w14:textId="25D75807" w:rsidR="002B1FBB" w:rsidRPr="007A7188" w:rsidRDefault="002B1FBB" w:rsidP="002B1FBB">
      <w:pPr>
        <w:pStyle w:val="Sinespaciado"/>
        <w:ind w:left="709" w:right="709"/>
        <w:jc w:val="both"/>
        <w:rPr>
          <w:rFonts w:ascii="Arial" w:hAnsi="Arial" w:cs="Arial"/>
          <w:bCs/>
          <w:color w:val="000000" w:themeColor="text1"/>
          <w:sz w:val="21"/>
          <w:szCs w:val="21"/>
          <w:lang w:val="es-CO"/>
        </w:rPr>
      </w:pPr>
      <w:r w:rsidRPr="007A7188">
        <w:rPr>
          <w:rFonts w:ascii="Arial" w:hAnsi="Arial" w:cs="Arial"/>
          <w:bCs/>
          <w:color w:val="000000" w:themeColor="text1"/>
          <w:sz w:val="21"/>
          <w:szCs w:val="21"/>
        </w:rPr>
        <w:t>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garantizar la satisfacción de las necesidades que la administración buscaba alcanzar con la celebración del respectivo contrato</w:t>
      </w:r>
      <w:r w:rsidRPr="007A7188">
        <w:rPr>
          <w:rStyle w:val="Refdenotaalpie"/>
          <w:rFonts w:ascii="Arial" w:hAnsi="Arial" w:cs="Arial"/>
          <w:color w:val="000000" w:themeColor="text1"/>
          <w:sz w:val="21"/>
          <w:szCs w:val="21"/>
        </w:rPr>
        <w:footnoteReference w:id="5"/>
      </w:r>
      <w:r w:rsidRPr="007A7188">
        <w:rPr>
          <w:rFonts w:ascii="Arial" w:hAnsi="Arial" w:cs="Arial"/>
          <w:bCs/>
          <w:color w:val="000000" w:themeColor="text1"/>
          <w:sz w:val="21"/>
          <w:szCs w:val="21"/>
        </w:rPr>
        <w:t>.</w:t>
      </w:r>
    </w:p>
    <w:p w14:paraId="3103A28C" w14:textId="77777777" w:rsidR="002B1FBB" w:rsidRPr="007A7188" w:rsidRDefault="002B1FBB" w:rsidP="002B1FBB">
      <w:pPr>
        <w:pStyle w:val="Sinespaciado"/>
        <w:spacing w:line="276" w:lineRule="auto"/>
        <w:jc w:val="both"/>
        <w:rPr>
          <w:rFonts w:ascii="Arial" w:hAnsi="Arial" w:cs="Arial"/>
          <w:bCs/>
          <w:color w:val="000000" w:themeColor="text1"/>
          <w:lang w:val="es-ES"/>
        </w:rPr>
      </w:pPr>
    </w:p>
    <w:p w14:paraId="737F9E36" w14:textId="2623AB9E" w:rsidR="002B1FBB" w:rsidRPr="007A7188" w:rsidRDefault="002B1FBB" w:rsidP="002B1FBB">
      <w:pPr>
        <w:pStyle w:val="Sinespaciado"/>
        <w:spacing w:line="276" w:lineRule="auto"/>
        <w:ind w:firstLine="567"/>
        <w:jc w:val="both"/>
        <w:rPr>
          <w:rFonts w:ascii="Arial" w:hAnsi="Arial" w:cs="Arial"/>
          <w:bCs/>
          <w:color w:val="000000" w:themeColor="text1"/>
          <w:sz w:val="22"/>
        </w:rPr>
      </w:pPr>
      <w:r w:rsidRPr="007A7188">
        <w:rPr>
          <w:rFonts w:ascii="Arial" w:hAnsi="Arial" w:cs="Arial"/>
          <w:bCs/>
          <w:color w:val="000000" w:themeColor="text1"/>
          <w:sz w:val="22"/>
        </w:rPr>
        <w:t xml:space="preserve">En este </w:t>
      </w:r>
      <w:r w:rsidR="003C27FF" w:rsidRPr="007A7188">
        <w:rPr>
          <w:rFonts w:ascii="Arial" w:hAnsi="Arial" w:cs="Arial"/>
          <w:bCs/>
          <w:color w:val="000000" w:themeColor="text1"/>
          <w:sz w:val="22"/>
        </w:rPr>
        <w:t>aspecto</w:t>
      </w:r>
      <w:r w:rsidRPr="007A7188">
        <w:rPr>
          <w:rFonts w:ascii="Arial" w:hAnsi="Arial" w:cs="Arial"/>
          <w:bCs/>
          <w:color w:val="000000" w:themeColor="text1"/>
          <w:sz w:val="22"/>
        </w:rPr>
        <w:t xml:space="preserve">, se reitera lo expuesto en el concepto emitido por esta </w:t>
      </w:r>
      <w:r w:rsidR="003C27FF" w:rsidRPr="007A7188">
        <w:rPr>
          <w:rFonts w:ascii="Arial" w:hAnsi="Arial" w:cs="Arial"/>
          <w:bCs/>
          <w:color w:val="000000" w:themeColor="text1"/>
          <w:sz w:val="22"/>
        </w:rPr>
        <w:t>Subdirección</w:t>
      </w:r>
      <w:r w:rsidRPr="007A7188">
        <w:rPr>
          <w:rFonts w:ascii="Arial" w:hAnsi="Arial" w:cs="Arial"/>
          <w:bCs/>
          <w:color w:val="000000" w:themeColor="text1"/>
          <w:sz w:val="22"/>
        </w:rPr>
        <w:t xml:space="preserve"> con el radicado 4201913000008240, del 20 de diciembre de 2019, esto es, que «el seguimiento de la ejecución del contrato para su dirección, control y vigilancia del correcto cumplimiento del objeto es un deber legal que permite a las entidades estatales tomar medidas orientadas a la satisfacción de los fines de la contratación, dentro de las cuales, se encuentra la posibilidad de pactar y ejercer las cláusulas exorbitantes, la designación de una supervisión o la contratación de una interventoría para vigilar la ejecución del contrato y la facultad de pactar e imponer multas, cláusula penal o hacer efectivas las garantías del contrato, previa declaratoria de incumplimiento de las obligaciones del contrato, en aras de</w:t>
      </w:r>
      <w:r w:rsidR="00A55C87">
        <w:rPr>
          <w:rFonts w:ascii="Arial" w:hAnsi="Arial" w:cs="Arial"/>
          <w:bCs/>
          <w:color w:val="000000" w:themeColor="text1"/>
          <w:sz w:val="22"/>
        </w:rPr>
        <w:t xml:space="preserve"> </w:t>
      </w:r>
      <w:r w:rsidRPr="007A7188">
        <w:rPr>
          <w:rFonts w:ascii="Arial" w:hAnsi="Arial" w:cs="Arial"/>
          <w:bCs/>
          <w:color w:val="000000" w:themeColor="text1"/>
          <w:sz w:val="22"/>
        </w:rPr>
        <w:t>lograr la satisfacción de las necesidades de bienes, obras o servicios que se pretenden suplir con la celebración de los contratos estatales».</w:t>
      </w:r>
    </w:p>
    <w:p w14:paraId="01E57728" w14:textId="77777777" w:rsidR="002B1FBB" w:rsidRPr="007A7188" w:rsidRDefault="002B1FBB" w:rsidP="002B1FBB">
      <w:pPr>
        <w:pStyle w:val="Sinespaciado"/>
        <w:spacing w:line="276" w:lineRule="auto"/>
        <w:jc w:val="both"/>
        <w:rPr>
          <w:rFonts w:ascii="Arial" w:hAnsi="Arial" w:cs="Arial"/>
          <w:b/>
          <w:color w:val="000000" w:themeColor="text1"/>
          <w:sz w:val="22"/>
        </w:rPr>
      </w:pPr>
    </w:p>
    <w:p w14:paraId="5B18DE9F" w14:textId="1FC448C9" w:rsidR="002B1FBB" w:rsidRPr="007A7188" w:rsidRDefault="002B1FBB" w:rsidP="002B1FBB">
      <w:pPr>
        <w:pStyle w:val="Sinespaciado"/>
        <w:widowControl w:val="0"/>
        <w:autoSpaceDE w:val="0"/>
        <w:autoSpaceDN w:val="0"/>
        <w:spacing w:line="276" w:lineRule="auto"/>
        <w:jc w:val="both"/>
        <w:rPr>
          <w:rFonts w:ascii="Arial" w:hAnsi="Arial" w:cs="Arial"/>
          <w:b/>
          <w:color w:val="000000" w:themeColor="text1"/>
          <w:sz w:val="22"/>
        </w:rPr>
      </w:pPr>
      <w:r w:rsidRPr="007A7188">
        <w:rPr>
          <w:rFonts w:ascii="Arial" w:hAnsi="Arial" w:cs="Arial"/>
          <w:b/>
          <w:color w:val="000000" w:themeColor="text1"/>
          <w:sz w:val="22"/>
        </w:rPr>
        <w:t xml:space="preserve">2.2. </w:t>
      </w:r>
      <w:r w:rsidR="00CB4EB6" w:rsidRPr="007A7188">
        <w:rPr>
          <w:rFonts w:ascii="Arial" w:hAnsi="Arial" w:cs="Arial"/>
          <w:b/>
          <w:color w:val="000000" w:themeColor="text1"/>
          <w:sz w:val="22"/>
        </w:rPr>
        <w:t>S</w:t>
      </w:r>
      <w:r w:rsidRPr="007A7188">
        <w:rPr>
          <w:rFonts w:ascii="Arial" w:hAnsi="Arial" w:cs="Arial"/>
          <w:b/>
          <w:color w:val="000000" w:themeColor="text1"/>
          <w:sz w:val="22"/>
        </w:rPr>
        <w:t xml:space="preserve">upervisión e interventoría en los contratos estatales </w:t>
      </w:r>
    </w:p>
    <w:p w14:paraId="6421503B" w14:textId="77777777" w:rsidR="002B1FBB" w:rsidRPr="007A7188" w:rsidRDefault="002B1FBB" w:rsidP="002B1FBB">
      <w:pPr>
        <w:pStyle w:val="Sinespaciado"/>
        <w:spacing w:line="276" w:lineRule="auto"/>
        <w:ind w:left="567"/>
        <w:jc w:val="both"/>
        <w:rPr>
          <w:rFonts w:ascii="Arial" w:hAnsi="Arial" w:cs="Arial"/>
          <w:color w:val="000000" w:themeColor="text1"/>
          <w:sz w:val="22"/>
        </w:rPr>
      </w:pPr>
    </w:p>
    <w:p w14:paraId="6D0FC970" w14:textId="174D9C1D" w:rsidR="002B1FBB" w:rsidRPr="007A7188" w:rsidRDefault="002B1FBB" w:rsidP="002B1FBB">
      <w:pPr>
        <w:pStyle w:val="Sinespaciado"/>
        <w:spacing w:line="276" w:lineRule="auto"/>
        <w:jc w:val="both"/>
        <w:rPr>
          <w:rFonts w:ascii="Arial" w:hAnsi="Arial" w:cs="Arial"/>
          <w:color w:val="000000" w:themeColor="text1"/>
          <w:sz w:val="22"/>
        </w:rPr>
      </w:pPr>
      <w:r w:rsidRPr="007A7188">
        <w:rPr>
          <w:rFonts w:ascii="Arial" w:hAnsi="Arial" w:cs="Arial"/>
          <w:color w:val="000000" w:themeColor="text1"/>
          <w:sz w:val="22"/>
        </w:rPr>
        <w:t>La Ley 1474 de 2011 enmarcó el seguimiento, control y vigilancia de la ejecución del contrato estatal dentro del principio de</w:t>
      </w:r>
      <w:r w:rsidR="003C27FF" w:rsidRPr="007A7188">
        <w:rPr>
          <w:rFonts w:ascii="Arial" w:hAnsi="Arial" w:cs="Arial"/>
          <w:color w:val="000000" w:themeColor="text1"/>
          <w:sz w:val="22"/>
        </w:rPr>
        <w:t xml:space="preserve"> la</w:t>
      </w:r>
      <w:r w:rsidRPr="007A7188">
        <w:rPr>
          <w:rFonts w:ascii="Arial" w:hAnsi="Arial" w:cs="Arial"/>
          <w:color w:val="000000" w:themeColor="text1"/>
          <w:sz w:val="22"/>
        </w:rPr>
        <w:t xml:space="preserve"> moralidad administrativa. El artículo 83 </w:t>
      </w:r>
      <w:r w:rsidRPr="007A7188">
        <w:rPr>
          <w:rFonts w:ascii="Arial" w:hAnsi="Arial" w:cs="Arial"/>
          <w:i/>
          <w:iCs/>
          <w:color w:val="000000" w:themeColor="text1"/>
          <w:sz w:val="22"/>
        </w:rPr>
        <w:t xml:space="preserve">ibidem </w:t>
      </w:r>
      <w:r w:rsidRPr="007A7188">
        <w:rPr>
          <w:rFonts w:ascii="Arial" w:hAnsi="Arial" w:cs="Arial"/>
          <w:color w:val="000000" w:themeColor="text1"/>
          <w:sz w:val="22"/>
        </w:rPr>
        <w:t>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El legislador</w:t>
      </w:r>
      <w:r w:rsidR="003C27FF" w:rsidRPr="007A7188">
        <w:rPr>
          <w:rFonts w:ascii="Arial" w:hAnsi="Arial" w:cs="Arial"/>
          <w:color w:val="000000" w:themeColor="text1"/>
          <w:sz w:val="22"/>
        </w:rPr>
        <w:t xml:space="preserve">, </w:t>
      </w:r>
      <w:r w:rsidRPr="007A7188">
        <w:rPr>
          <w:rFonts w:ascii="Arial" w:hAnsi="Arial" w:cs="Arial"/>
          <w:color w:val="000000" w:themeColor="text1"/>
          <w:sz w:val="22"/>
        </w:rPr>
        <w:t>además</w:t>
      </w:r>
      <w:r w:rsidR="003C27FF" w:rsidRPr="007A7188">
        <w:rPr>
          <w:rFonts w:ascii="Arial" w:hAnsi="Arial" w:cs="Arial"/>
          <w:color w:val="000000" w:themeColor="text1"/>
          <w:sz w:val="22"/>
        </w:rPr>
        <w:t>,</w:t>
      </w:r>
      <w:r w:rsidRPr="007A7188">
        <w:rPr>
          <w:rFonts w:ascii="Arial" w:hAnsi="Arial" w:cs="Arial"/>
          <w:color w:val="000000" w:themeColor="text1"/>
          <w:sz w:val="22"/>
        </w:rPr>
        <w:t xml:space="preserve"> definió las nociones de </w:t>
      </w:r>
      <w:r w:rsidRPr="007A7188">
        <w:rPr>
          <w:rFonts w:ascii="Arial" w:hAnsi="Arial" w:cs="Arial"/>
          <w:i/>
          <w:iCs/>
          <w:color w:val="000000" w:themeColor="text1"/>
          <w:sz w:val="22"/>
        </w:rPr>
        <w:t>supervisión</w:t>
      </w:r>
      <w:r w:rsidRPr="007A7188">
        <w:rPr>
          <w:rFonts w:ascii="Arial" w:hAnsi="Arial" w:cs="Arial"/>
          <w:color w:val="000000" w:themeColor="text1"/>
          <w:sz w:val="22"/>
        </w:rPr>
        <w:t xml:space="preserve"> e </w:t>
      </w:r>
      <w:r w:rsidRPr="007A7188">
        <w:rPr>
          <w:rFonts w:ascii="Arial" w:hAnsi="Arial" w:cs="Arial"/>
          <w:i/>
          <w:iCs/>
          <w:color w:val="000000" w:themeColor="text1"/>
          <w:sz w:val="22"/>
        </w:rPr>
        <w:t>interventoría</w:t>
      </w:r>
      <w:r w:rsidRPr="007A7188">
        <w:rPr>
          <w:rFonts w:ascii="Arial" w:hAnsi="Arial" w:cs="Arial"/>
          <w:color w:val="000000" w:themeColor="text1"/>
          <w:sz w:val="22"/>
        </w:rPr>
        <w:t xml:space="preserve"> como mecanismos que pueden usar las entidades estatales para vigilar el contrato: </w:t>
      </w:r>
    </w:p>
    <w:p w14:paraId="11AFBE02" w14:textId="77777777" w:rsidR="002B1FBB" w:rsidRPr="007A7188" w:rsidRDefault="002B1FBB" w:rsidP="002B1FBB">
      <w:pPr>
        <w:pStyle w:val="Sinespaciado"/>
        <w:spacing w:line="276" w:lineRule="auto"/>
        <w:jc w:val="both"/>
        <w:rPr>
          <w:rFonts w:ascii="Arial" w:hAnsi="Arial" w:cs="Arial"/>
          <w:color w:val="000000" w:themeColor="text1"/>
        </w:rPr>
      </w:pPr>
    </w:p>
    <w:p w14:paraId="1E1910FF" w14:textId="77777777" w:rsidR="002B1FBB" w:rsidRPr="007A7188" w:rsidRDefault="002B1FBB" w:rsidP="002B1FBB">
      <w:pPr>
        <w:pStyle w:val="Sinespaciado"/>
        <w:ind w:left="709" w:right="709"/>
        <w:jc w:val="both"/>
        <w:rPr>
          <w:rFonts w:ascii="Arial" w:hAnsi="Arial" w:cs="Arial"/>
          <w:color w:val="000000" w:themeColor="text1"/>
          <w:sz w:val="21"/>
          <w:szCs w:val="21"/>
        </w:rPr>
      </w:pPr>
      <w:r w:rsidRPr="007A7188">
        <w:rPr>
          <w:rFonts w:ascii="Arial" w:hAnsi="Arial" w:cs="Arial"/>
          <w:color w:val="000000" w:themeColor="text1"/>
          <w:sz w:val="21"/>
          <w:szCs w:val="21"/>
        </w:rPr>
        <w:t xml:space="preserve">La supervisión consistirá en el seguimiento técnico, administrativo, financiero, contable, y jurídico </w:t>
      </w:r>
      <w:proofErr w:type="gramStart"/>
      <w:r w:rsidRPr="007A7188">
        <w:rPr>
          <w:rFonts w:ascii="Arial" w:hAnsi="Arial" w:cs="Arial"/>
          <w:color w:val="000000" w:themeColor="text1"/>
          <w:sz w:val="21"/>
          <w:szCs w:val="21"/>
        </w:rPr>
        <w:t>que</w:t>
      </w:r>
      <w:proofErr w:type="gramEnd"/>
      <w:r w:rsidRPr="007A7188">
        <w:rPr>
          <w:rFonts w:ascii="Arial" w:hAnsi="Arial" w:cs="Arial"/>
          <w:color w:val="000000" w:themeColor="text1"/>
          <w:sz w:val="21"/>
          <w:szCs w:val="21"/>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42ADB7F1" w14:textId="77777777" w:rsidR="002B1FBB" w:rsidRPr="007A7188" w:rsidRDefault="002B1FBB" w:rsidP="002B1FBB">
      <w:pPr>
        <w:pStyle w:val="Sinespaciado"/>
        <w:ind w:left="709" w:right="709"/>
        <w:jc w:val="both"/>
        <w:rPr>
          <w:rFonts w:ascii="Arial" w:hAnsi="Arial" w:cs="Arial"/>
          <w:color w:val="000000" w:themeColor="text1"/>
          <w:sz w:val="21"/>
          <w:szCs w:val="21"/>
        </w:rPr>
      </w:pPr>
    </w:p>
    <w:p w14:paraId="1D765FF6" w14:textId="77777777" w:rsidR="002B1FBB" w:rsidRPr="007A7188" w:rsidRDefault="002B1FBB" w:rsidP="002B1FBB">
      <w:pPr>
        <w:pStyle w:val="Sinespaciado"/>
        <w:ind w:left="709" w:right="709"/>
        <w:jc w:val="both"/>
        <w:rPr>
          <w:rFonts w:ascii="Arial" w:hAnsi="Arial" w:cs="Arial"/>
          <w:color w:val="000000" w:themeColor="text1"/>
          <w:sz w:val="21"/>
          <w:szCs w:val="21"/>
        </w:rPr>
      </w:pPr>
      <w:r w:rsidRPr="007A7188">
        <w:rPr>
          <w:rFonts w:ascii="Arial" w:hAnsi="Arial" w:cs="Arial"/>
          <w:color w:val="000000" w:themeColor="text1"/>
          <w:sz w:val="21"/>
          <w:szCs w:val="21"/>
        </w:rPr>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w:t>
      </w:r>
      <w:proofErr w:type="gramStart"/>
      <w:r w:rsidRPr="007A7188">
        <w:rPr>
          <w:rFonts w:ascii="Arial" w:hAnsi="Arial" w:cs="Arial"/>
          <w:color w:val="000000" w:themeColor="text1"/>
          <w:sz w:val="21"/>
          <w:szCs w:val="21"/>
        </w:rPr>
        <w:t>del mismo</w:t>
      </w:r>
      <w:proofErr w:type="gramEnd"/>
      <w:r w:rsidRPr="007A7188">
        <w:rPr>
          <w:rFonts w:ascii="Arial" w:hAnsi="Arial" w:cs="Arial"/>
          <w:color w:val="000000" w:themeColor="text1"/>
          <w:sz w:val="21"/>
          <w:szCs w:val="21"/>
        </w:rPr>
        <w:t xml:space="preserve">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614C17D0" w14:textId="77777777" w:rsidR="002B1FBB" w:rsidRPr="007A7188" w:rsidRDefault="002B1FBB" w:rsidP="002B1FBB">
      <w:pPr>
        <w:pStyle w:val="Sinespaciado"/>
        <w:spacing w:line="276" w:lineRule="auto"/>
        <w:jc w:val="both"/>
        <w:rPr>
          <w:rFonts w:ascii="Arial" w:hAnsi="Arial" w:cs="Arial"/>
          <w:color w:val="000000" w:themeColor="text1"/>
          <w:lang w:val="es-ES"/>
        </w:rPr>
      </w:pPr>
    </w:p>
    <w:p w14:paraId="3F3A7049" w14:textId="3EC90FB0" w:rsidR="002B1FBB" w:rsidRPr="007A7188" w:rsidRDefault="002B1FBB" w:rsidP="002B1FBB">
      <w:pPr>
        <w:pStyle w:val="Sinespaciado"/>
        <w:spacing w:line="276" w:lineRule="auto"/>
        <w:ind w:firstLine="708"/>
        <w:jc w:val="both"/>
        <w:rPr>
          <w:rFonts w:ascii="Arial" w:hAnsi="Arial" w:cs="Arial"/>
          <w:color w:val="000000" w:themeColor="text1"/>
          <w:sz w:val="22"/>
        </w:rPr>
      </w:pPr>
      <w:r w:rsidRPr="007A7188">
        <w:rPr>
          <w:rFonts w:ascii="Arial" w:hAnsi="Arial" w:cs="Arial"/>
          <w:color w:val="000000" w:themeColor="text1"/>
          <w:sz w:val="22"/>
        </w:rPr>
        <w:t xml:space="preserve">En relación con las definiciones de </w:t>
      </w:r>
      <w:r w:rsidRPr="007A7188">
        <w:rPr>
          <w:rFonts w:ascii="Arial" w:hAnsi="Arial" w:cs="Arial"/>
          <w:i/>
          <w:iCs/>
          <w:color w:val="000000" w:themeColor="text1"/>
          <w:sz w:val="22"/>
        </w:rPr>
        <w:t xml:space="preserve">supervisión </w:t>
      </w:r>
      <w:r w:rsidRPr="007A7188">
        <w:rPr>
          <w:rFonts w:ascii="Arial" w:hAnsi="Arial" w:cs="Arial"/>
          <w:color w:val="000000" w:themeColor="text1"/>
          <w:sz w:val="22"/>
        </w:rPr>
        <w:t xml:space="preserve">e </w:t>
      </w:r>
      <w:r w:rsidRPr="007A7188">
        <w:rPr>
          <w:rFonts w:ascii="Arial" w:hAnsi="Arial" w:cs="Arial"/>
          <w:i/>
          <w:iCs/>
          <w:color w:val="000000" w:themeColor="text1"/>
          <w:sz w:val="22"/>
        </w:rPr>
        <w:t>interventoría</w:t>
      </w:r>
      <w:r w:rsidRPr="007A7188">
        <w:rPr>
          <w:rFonts w:ascii="Arial" w:hAnsi="Arial" w:cs="Arial"/>
          <w:color w:val="000000" w:themeColor="text1"/>
          <w:sz w:val="22"/>
        </w:rPr>
        <w:t>, doctrinariamente se ha establecido la diferencia de la siguiente manera:</w:t>
      </w:r>
    </w:p>
    <w:p w14:paraId="3FF285AC" w14:textId="77777777" w:rsidR="002B1FBB" w:rsidRPr="007A7188" w:rsidRDefault="002B1FBB" w:rsidP="002B1FBB">
      <w:pPr>
        <w:pStyle w:val="Sinespaciado"/>
        <w:ind w:left="709" w:right="709"/>
        <w:jc w:val="both"/>
        <w:rPr>
          <w:rFonts w:ascii="Arial" w:hAnsi="Arial" w:cs="Arial"/>
          <w:color w:val="000000" w:themeColor="text1"/>
          <w:sz w:val="21"/>
          <w:szCs w:val="21"/>
        </w:rPr>
      </w:pPr>
    </w:p>
    <w:p w14:paraId="55FEF991" w14:textId="77777777" w:rsidR="002B1FBB" w:rsidRPr="007A7188" w:rsidRDefault="002B1FBB" w:rsidP="002B1FBB">
      <w:pPr>
        <w:pStyle w:val="Sinespaciado"/>
        <w:ind w:left="709" w:right="709"/>
        <w:jc w:val="both"/>
        <w:rPr>
          <w:rFonts w:ascii="Arial" w:hAnsi="Arial" w:cs="Arial"/>
          <w:color w:val="000000" w:themeColor="text1"/>
          <w:sz w:val="21"/>
          <w:szCs w:val="21"/>
        </w:rPr>
      </w:pPr>
      <w:r w:rsidRPr="007A7188">
        <w:rPr>
          <w:rFonts w:ascii="Arial" w:hAnsi="Arial" w:cs="Arial"/>
          <w:color w:val="000000" w:themeColor="text1"/>
          <w:sz w:val="21"/>
          <w:szCs w:val="21"/>
        </w:rPr>
        <w:t xml:space="preserve">La supervisión […] es ejercida por la propia entidad contratante cuando no requiere conocimientos técnicos especializados. Por contraste, a la interventoría se le concibe alrededor de la necesidad de tales conocimientos. Esa diferenciación entonces nos permite decir que entre una y otra figuras hay una comunidad de propósito con una diferencia de grado: en la interventoría se acude a un consultor especializado con un grado de conocimiento técnico superior a aquel del que disponga la entidad, a propósito de que se constituya en «sus ojos» en frente de la ejecución del contrato. Es por ello </w:t>
      </w:r>
      <w:proofErr w:type="gramStart"/>
      <w:r w:rsidRPr="007A7188">
        <w:rPr>
          <w:rFonts w:ascii="Arial" w:hAnsi="Arial" w:cs="Arial"/>
          <w:color w:val="000000" w:themeColor="text1"/>
          <w:sz w:val="21"/>
          <w:szCs w:val="21"/>
        </w:rPr>
        <w:t>que</w:t>
      </w:r>
      <w:proofErr w:type="gramEnd"/>
      <w:r w:rsidRPr="007A7188">
        <w:rPr>
          <w:rFonts w:ascii="Arial" w:hAnsi="Arial" w:cs="Arial"/>
          <w:color w:val="000000" w:themeColor="text1"/>
          <w:sz w:val="21"/>
          <w:szCs w:val="21"/>
        </w:rPr>
        <w:t xml:space="preserve"> a la interventoría se le hace consistir de acuerdo con la definición legal, «en el seguimiento técnico» del cumplimiento del contrato, cuando el mismo «suponga conocimiento especializado en la materia, o cuando la complejidad o la extensión del mismo lo justifiquen». En su propósito de hacer evidente esta diferenciación, el proyecto de ley que condujo al Estatuto Anticorrupción buscaba enmarcar a la interventoría en la función técnica exclusivamente, intención que se vio frustrada cuando a la definición propuesta, y hoy contenida en el citado artículo 83, vino a </w:t>
      </w:r>
      <w:r w:rsidRPr="007A7188">
        <w:rPr>
          <w:rFonts w:ascii="Arial" w:hAnsi="Arial" w:cs="Arial"/>
          <w:color w:val="000000" w:themeColor="text1"/>
          <w:sz w:val="21"/>
          <w:szCs w:val="21"/>
        </w:rPr>
        <w:lastRenderedPageBreak/>
        <w:t>agregarse una frase final que aclara que la misma podrá extenderse a «otros aspectos del contrato» en adición a aquellos de naturaleza técnica</w:t>
      </w:r>
      <w:r w:rsidRPr="007A7188">
        <w:rPr>
          <w:rStyle w:val="Refdenotaalpie"/>
          <w:rFonts w:ascii="Arial" w:hAnsi="Arial" w:cs="Arial"/>
          <w:color w:val="000000" w:themeColor="text1"/>
          <w:sz w:val="21"/>
          <w:szCs w:val="21"/>
        </w:rPr>
        <w:footnoteReference w:id="6"/>
      </w:r>
      <w:r w:rsidRPr="007A7188">
        <w:rPr>
          <w:rFonts w:ascii="Arial" w:hAnsi="Arial" w:cs="Arial"/>
          <w:color w:val="000000" w:themeColor="text1"/>
          <w:sz w:val="21"/>
          <w:szCs w:val="21"/>
        </w:rPr>
        <w:t xml:space="preserve">. </w:t>
      </w:r>
    </w:p>
    <w:p w14:paraId="31B90099" w14:textId="77777777" w:rsidR="002B1FBB" w:rsidRPr="007A7188" w:rsidRDefault="002B1FBB" w:rsidP="002B1FBB">
      <w:pPr>
        <w:pStyle w:val="Sinespaciado"/>
        <w:ind w:right="709"/>
        <w:jc w:val="both"/>
        <w:rPr>
          <w:rFonts w:ascii="Arial" w:hAnsi="Arial" w:cs="Arial"/>
          <w:color w:val="000000" w:themeColor="text1"/>
          <w:sz w:val="21"/>
          <w:szCs w:val="21"/>
        </w:rPr>
      </w:pPr>
    </w:p>
    <w:p w14:paraId="2158CE04" w14:textId="77777777" w:rsidR="002B1FBB" w:rsidRPr="007A7188" w:rsidRDefault="002B1FBB" w:rsidP="002B1FBB">
      <w:pPr>
        <w:pStyle w:val="Sinespaciado"/>
        <w:spacing w:before="120" w:line="276" w:lineRule="auto"/>
        <w:ind w:firstLine="709"/>
        <w:jc w:val="both"/>
        <w:rPr>
          <w:rFonts w:ascii="Arial" w:hAnsi="Arial" w:cs="Arial"/>
          <w:color w:val="000000" w:themeColor="text1"/>
          <w:sz w:val="22"/>
        </w:rPr>
      </w:pPr>
      <w:r w:rsidRPr="007A7188">
        <w:rPr>
          <w:rFonts w:ascii="Arial" w:hAnsi="Arial" w:cs="Arial"/>
          <w:color w:val="000000" w:themeColor="text1"/>
          <w:sz w:val="22"/>
        </w:rPr>
        <w:t>Quien ejerza la vigilancia de la ejecución del contrato, ya sea mediante la supervisión o mediante la interventoría, puede hacer uso de las facultades previstas en el artículo 84 de la Ley 1474 de 2011 para hacer el seguimiento al cumplimiento obligacional del contrato y estará sometido a los deberes y responsabilidades que implica el ejercicio de dicha actividad.</w:t>
      </w:r>
    </w:p>
    <w:p w14:paraId="66E44086" w14:textId="068F2416" w:rsidR="002B1FBB" w:rsidRPr="007A7188" w:rsidRDefault="002B1FBB" w:rsidP="002B1FBB">
      <w:pPr>
        <w:pStyle w:val="Sinespaciado"/>
        <w:spacing w:before="120" w:line="276" w:lineRule="auto"/>
        <w:ind w:firstLine="709"/>
        <w:jc w:val="both"/>
        <w:rPr>
          <w:rFonts w:ascii="Arial" w:hAnsi="Arial" w:cs="Arial"/>
          <w:color w:val="000000" w:themeColor="text1"/>
          <w:sz w:val="22"/>
        </w:rPr>
      </w:pPr>
      <w:r w:rsidRPr="007A7188">
        <w:rPr>
          <w:rFonts w:ascii="Arial" w:hAnsi="Arial" w:cs="Arial"/>
          <w:color w:val="000000" w:themeColor="text1"/>
          <w:sz w:val="22"/>
        </w:rPr>
        <w:t>Sin perjuicio de lo anterior, según lo expresado por esta entidad</w:t>
      </w:r>
      <w:r w:rsidRPr="007A7188">
        <w:rPr>
          <w:rStyle w:val="Refdenotaalpie"/>
          <w:rFonts w:ascii="Arial" w:hAnsi="Arial" w:cs="Arial"/>
          <w:color w:val="000000" w:themeColor="text1"/>
          <w:sz w:val="22"/>
        </w:rPr>
        <w:footnoteReference w:id="7"/>
      </w:r>
      <w:r w:rsidRPr="007A7188">
        <w:rPr>
          <w:rFonts w:ascii="Arial" w:hAnsi="Arial" w:cs="Arial"/>
          <w:color w:val="000000" w:themeColor="text1"/>
          <w:sz w:val="22"/>
        </w:rPr>
        <w:t>, de las disposiciones contenidas en la Ley 1474 de 2011 se infieren las siguientes características, en relación con la supervisión: i)</w:t>
      </w:r>
      <w:r w:rsidR="00021D25" w:rsidRPr="007A7188">
        <w:rPr>
          <w:rFonts w:ascii="Arial" w:hAnsi="Arial" w:cs="Arial"/>
          <w:color w:val="000000" w:themeColor="text1"/>
          <w:sz w:val="22"/>
        </w:rPr>
        <w:t xml:space="preserve"> </w:t>
      </w:r>
      <w:r w:rsidRPr="007A7188">
        <w:rPr>
          <w:rFonts w:ascii="Arial" w:hAnsi="Arial" w:cs="Arial"/>
          <w:color w:val="000000" w:themeColor="text1"/>
          <w:sz w:val="22"/>
        </w:rPr>
        <w:t>siempre existirá en relación con cualquier contrato estatal ―a diferencia de la interventoría que depende del análisis de su necesidad y extensión</w:t>
      </w:r>
      <w:r w:rsidRPr="007A7188">
        <w:rPr>
          <w:color w:val="000000" w:themeColor="text1"/>
          <w:sz w:val="22"/>
          <w:vertAlign w:val="superscript"/>
        </w:rPr>
        <w:footnoteReference w:id="8"/>
      </w:r>
      <w:r w:rsidRPr="007A7188">
        <w:rPr>
          <w:rFonts w:ascii="Arial" w:hAnsi="Arial" w:cs="Arial"/>
          <w:color w:val="000000" w:themeColor="text1"/>
          <w:sz w:val="22"/>
        </w:rPr>
        <w:t xml:space="preserve">―; </w:t>
      </w:r>
      <w:proofErr w:type="spellStart"/>
      <w:r w:rsidRPr="007A7188">
        <w:rPr>
          <w:rFonts w:ascii="Arial" w:hAnsi="Arial" w:cs="Arial"/>
          <w:color w:val="000000" w:themeColor="text1"/>
          <w:sz w:val="22"/>
        </w:rPr>
        <w:t>ii</w:t>
      </w:r>
      <w:proofErr w:type="spellEnd"/>
      <w:r w:rsidRPr="007A7188">
        <w:rPr>
          <w:rFonts w:ascii="Arial" w:hAnsi="Arial" w:cs="Arial"/>
          <w:color w:val="000000" w:themeColor="text1"/>
          <w:sz w:val="22"/>
        </w:rPr>
        <w:t xml:space="preserve">) no requiere conocimientos tan especializados como la interventoría; </w:t>
      </w:r>
      <w:proofErr w:type="spellStart"/>
      <w:r w:rsidRPr="007A7188">
        <w:rPr>
          <w:rFonts w:ascii="Arial" w:hAnsi="Arial" w:cs="Arial"/>
          <w:color w:val="000000" w:themeColor="text1"/>
          <w:sz w:val="22"/>
        </w:rPr>
        <w:t>iii</w:t>
      </w:r>
      <w:proofErr w:type="spellEnd"/>
      <w:r w:rsidRPr="007A7188">
        <w:rPr>
          <w:rFonts w:ascii="Arial" w:hAnsi="Arial" w:cs="Arial"/>
          <w:color w:val="000000" w:themeColor="text1"/>
          <w:sz w:val="22"/>
        </w:rPr>
        <w:t xml:space="preserve">) se ejerce por la entidad estatal por conducto de la designación de servidores públicos idóneos para cumplir la función; </w:t>
      </w:r>
      <w:proofErr w:type="spellStart"/>
      <w:r w:rsidRPr="007A7188">
        <w:rPr>
          <w:rFonts w:ascii="Arial" w:hAnsi="Arial" w:cs="Arial"/>
          <w:color w:val="000000" w:themeColor="text1"/>
          <w:sz w:val="22"/>
        </w:rPr>
        <w:t>iv</w:t>
      </w:r>
      <w:proofErr w:type="spellEnd"/>
      <w:r w:rsidRPr="007A7188">
        <w:rPr>
          <w:rFonts w:ascii="Arial" w:hAnsi="Arial" w:cs="Arial"/>
          <w:color w:val="000000" w:themeColor="text1"/>
          <w:sz w:val="22"/>
        </w:rPr>
        <w:t>) puede recibir apoyo de personal contratado</w:t>
      </w:r>
      <w:r w:rsidR="00021D25" w:rsidRPr="007A7188">
        <w:rPr>
          <w:rFonts w:ascii="Arial" w:hAnsi="Arial" w:cs="Arial"/>
          <w:color w:val="000000" w:themeColor="text1"/>
          <w:sz w:val="22"/>
        </w:rPr>
        <w:t xml:space="preserve">, </w:t>
      </w:r>
      <w:r w:rsidRPr="007A7188">
        <w:rPr>
          <w:rFonts w:ascii="Arial" w:hAnsi="Arial" w:cs="Arial"/>
          <w:color w:val="000000" w:themeColor="text1"/>
          <w:sz w:val="22"/>
        </w:rPr>
        <w:t>mediante contratos de prestación de servicios; v) le es inherente el seguimiento técnico, administrativo, financiero, contable y jurídico del contrato vigilado.</w:t>
      </w:r>
    </w:p>
    <w:p w14:paraId="5D8C430C" w14:textId="20D72285" w:rsidR="002B1FBB" w:rsidRPr="007A7188" w:rsidRDefault="002B1FBB" w:rsidP="002B1FBB">
      <w:pPr>
        <w:pStyle w:val="Sinespaciado"/>
        <w:spacing w:before="120" w:line="276" w:lineRule="auto"/>
        <w:ind w:firstLine="709"/>
        <w:jc w:val="both"/>
        <w:rPr>
          <w:rFonts w:ascii="Arial" w:hAnsi="Arial" w:cs="Arial"/>
          <w:color w:val="000000" w:themeColor="text1"/>
          <w:sz w:val="22"/>
        </w:rPr>
      </w:pPr>
      <w:r w:rsidRPr="007A7188">
        <w:rPr>
          <w:rFonts w:ascii="Arial" w:hAnsi="Arial" w:cs="Arial"/>
          <w:color w:val="000000" w:themeColor="text1"/>
          <w:sz w:val="22"/>
        </w:rPr>
        <w:t xml:space="preserve">Por su parte la interventoría: i) </w:t>
      </w:r>
      <w:r w:rsidR="00021D25" w:rsidRPr="007A7188">
        <w:rPr>
          <w:rFonts w:ascii="Arial" w:hAnsi="Arial" w:cs="Arial"/>
          <w:color w:val="000000" w:themeColor="text1"/>
          <w:sz w:val="22"/>
        </w:rPr>
        <w:t>es</w:t>
      </w:r>
      <w:r w:rsidRPr="007A7188">
        <w:rPr>
          <w:rFonts w:ascii="Arial" w:hAnsi="Arial" w:cs="Arial"/>
          <w:color w:val="000000" w:themeColor="text1"/>
          <w:sz w:val="22"/>
        </w:rPr>
        <w:t xml:space="preserve"> un mecanismo de vigilancia contingente</w:t>
      </w:r>
      <w:r w:rsidR="00021D25" w:rsidRPr="007A7188">
        <w:rPr>
          <w:rFonts w:ascii="Arial" w:hAnsi="Arial" w:cs="Arial"/>
          <w:color w:val="000000" w:themeColor="text1"/>
          <w:sz w:val="22"/>
        </w:rPr>
        <w:t>,</w:t>
      </w:r>
      <w:r w:rsidRPr="007A7188">
        <w:rPr>
          <w:rFonts w:ascii="Arial" w:hAnsi="Arial" w:cs="Arial"/>
          <w:color w:val="000000" w:themeColor="text1"/>
          <w:sz w:val="22"/>
        </w:rPr>
        <w:t xml:space="preserve"> en la medida que solo es obligatorio para el seguimiento de los contratos de obra adjudicados por licitación pública ―art. 32, numeral 1―; en los demás casos se requ</w:t>
      </w:r>
      <w:r w:rsidR="00021D25" w:rsidRPr="007A7188">
        <w:rPr>
          <w:rFonts w:ascii="Arial" w:hAnsi="Arial" w:cs="Arial"/>
          <w:color w:val="000000" w:themeColor="text1"/>
          <w:sz w:val="22"/>
        </w:rPr>
        <w:t>iere</w:t>
      </w:r>
      <w:r w:rsidRPr="007A7188">
        <w:rPr>
          <w:rFonts w:ascii="Arial" w:hAnsi="Arial" w:cs="Arial"/>
          <w:color w:val="000000" w:themeColor="text1"/>
          <w:sz w:val="22"/>
        </w:rPr>
        <w:t xml:space="preserve"> cuando «el seguimiento del contrato suponga conocimiento especializado en la materia, o cuando la complejidad o la extensión </w:t>
      </w:r>
      <w:proofErr w:type="gramStart"/>
      <w:r w:rsidRPr="007A7188">
        <w:rPr>
          <w:rFonts w:ascii="Arial" w:hAnsi="Arial" w:cs="Arial"/>
          <w:color w:val="000000" w:themeColor="text1"/>
          <w:sz w:val="22"/>
        </w:rPr>
        <w:t>del mismo</w:t>
      </w:r>
      <w:proofErr w:type="gramEnd"/>
      <w:r w:rsidRPr="007A7188">
        <w:rPr>
          <w:rFonts w:ascii="Arial" w:hAnsi="Arial" w:cs="Arial"/>
          <w:color w:val="000000" w:themeColor="text1"/>
          <w:sz w:val="22"/>
        </w:rPr>
        <w:t xml:space="preserve"> lo justifiquen» ―art. 83, Ley 1474 de 2011―. </w:t>
      </w:r>
      <w:proofErr w:type="spellStart"/>
      <w:r w:rsidRPr="007A7188">
        <w:rPr>
          <w:rFonts w:ascii="Arial" w:hAnsi="Arial" w:cs="Arial"/>
          <w:color w:val="000000" w:themeColor="text1"/>
          <w:sz w:val="22"/>
        </w:rPr>
        <w:t>ii</w:t>
      </w:r>
      <w:proofErr w:type="spellEnd"/>
      <w:r w:rsidRPr="007A7188">
        <w:rPr>
          <w:rFonts w:ascii="Arial" w:hAnsi="Arial" w:cs="Arial"/>
          <w:color w:val="000000" w:themeColor="text1"/>
          <w:sz w:val="22"/>
        </w:rPr>
        <w:t xml:space="preserve">) Este mecanismo de vigilancia exige, en su ejecución, la utilización de conocimientos especializados. </w:t>
      </w:r>
      <w:proofErr w:type="spellStart"/>
      <w:r w:rsidRPr="007A7188">
        <w:rPr>
          <w:rFonts w:ascii="Arial" w:hAnsi="Arial" w:cs="Arial"/>
          <w:color w:val="000000" w:themeColor="text1"/>
          <w:sz w:val="22"/>
        </w:rPr>
        <w:t>iii</w:t>
      </w:r>
      <w:proofErr w:type="spellEnd"/>
      <w:r w:rsidRPr="007A7188">
        <w:rPr>
          <w:rFonts w:ascii="Arial" w:hAnsi="Arial" w:cs="Arial"/>
          <w:color w:val="000000" w:themeColor="text1"/>
          <w:sz w:val="22"/>
        </w:rPr>
        <w:t>) Por lo anterior, la entidad contrata un experto a través de un concurso de méritos, al tratarse la interventoría de una especie del contrato de consultoría ―art. 32, numeral 2, inciso 2, Ley 80 de 1993</w:t>
      </w:r>
      <w:r w:rsidRPr="007A7188">
        <w:rPr>
          <w:rStyle w:val="Refdenotaalpie"/>
          <w:rFonts w:ascii="Arial" w:hAnsi="Arial" w:cs="Arial"/>
          <w:color w:val="000000" w:themeColor="text1"/>
          <w:sz w:val="22"/>
        </w:rPr>
        <w:footnoteReference w:id="9"/>
      </w:r>
      <w:r w:rsidRPr="007A7188">
        <w:rPr>
          <w:rFonts w:ascii="Arial" w:hAnsi="Arial" w:cs="Arial"/>
          <w:color w:val="000000" w:themeColor="text1"/>
          <w:sz w:val="22"/>
        </w:rPr>
        <w:t xml:space="preserve">―, de manera que la interventoría </w:t>
      </w:r>
      <w:r w:rsidR="00021D25" w:rsidRPr="007A7188">
        <w:rPr>
          <w:rFonts w:ascii="Arial" w:hAnsi="Arial" w:cs="Arial"/>
          <w:color w:val="000000" w:themeColor="text1"/>
          <w:sz w:val="22"/>
        </w:rPr>
        <w:t>la</w:t>
      </w:r>
      <w:r w:rsidRPr="007A7188">
        <w:rPr>
          <w:rFonts w:ascii="Arial" w:hAnsi="Arial" w:cs="Arial"/>
          <w:color w:val="000000" w:themeColor="text1"/>
          <w:sz w:val="22"/>
        </w:rPr>
        <w:t xml:space="preserve"> realiza una «persona natural o jurídica contratada para tal fin por la Entidad Estatal» ―art. 83, Ley 1474―. </w:t>
      </w:r>
      <w:proofErr w:type="spellStart"/>
      <w:r w:rsidRPr="007A7188">
        <w:rPr>
          <w:rFonts w:ascii="Arial" w:hAnsi="Arial" w:cs="Arial"/>
          <w:color w:val="000000" w:themeColor="text1"/>
          <w:sz w:val="22"/>
        </w:rPr>
        <w:t>iv</w:t>
      </w:r>
      <w:proofErr w:type="spellEnd"/>
      <w:r w:rsidRPr="007A7188">
        <w:rPr>
          <w:rFonts w:ascii="Arial" w:hAnsi="Arial" w:cs="Arial"/>
          <w:color w:val="000000" w:themeColor="text1"/>
          <w:sz w:val="22"/>
        </w:rPr>
        <w:t xml:space="preserve">)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w:t>
      </w:r>
      <w:r w:rsidRPr="007A7188">
        <w:rPr>
          <w:rFonts w:ascii="Arial" w:hAnsi="Arial" w:cs="Arial"/>
          <w:color w:val="000000" w:themeColor="text1"/>
          <w:sz w:val="22"/>
        </w:rPr>
        <w:lastRenderedPageBreak/>
        <w:t xml:space="preserve">se encomiende al interventor el seguimiento total del contrato, en el contrato de interventoría «se deberán indicar las actividades técnicas a cargo del interventor y las demás quedarán a cargo de la Entidad a través del supervisor» ―art. 83, inciso 3―. vi) El contrato de interventoría </w:t>
      </w:r>
      <w:r w:rsidR="00F14EBC" w:rsidRPr="007A7188">
        <w:rPr>
          <w:rFonts w:ascii="Arial" w:hAnsi="Arial" w:cs="Arial"/>
          <w:color w:val="000000" w:themeColor="text1"/>
          <w:sz w:val="22"/>
        </w:rPr>
        <w:t>lo</w:t>
      </w:r>
      <w:r w:rsidRPr="007A7188">
        <w:rPr>
          <w:rFonts w:ascii="Arial" w:hAnsi="Arial" w:cs="Arial"/>
          <w:color w:val="000000" w:themeColor="text1"/>
          <w:sz w:val="22"/>
        </w:rPr>
        <w:t xml:space="preserve"> supervis</w:t>
      </w:r>
      <w:r w:rsidR="00F14EBC" w:rsidRPr="007A7188">
        <w:rPr>
          <w:rFonts w:ascii="Arial" w:hAnsi="Arial" w:cs="Arial"/>
          <w:color w:val="000000" w:themeColor="text1"/>
          <w:sz w:val="22"/>
        </w:rPr>
        <w:t>a</w:t>
      </w:r>
      <w:r w:rsidRPr="007A7188">
        <w:rPr>
          <w:rFonts w:ascii="Arial" w:hAnsi="Arial" w:cs="Arial"/>
          <w:color w:val="000000" w:themeColor="text1"/>
          <w:sz w:val="22"/>
        </w:rPr>
        <w:t xml:space="preserve"> directamente la entidad ―art. 83, inciso 4―.</w:t>
      </w:r>
    </w:p>
    <w:p w14:paraId="3828BC50" w14:textId="29D059A4" w:rsidR="003348AA" w:rsidRPr="007A7188" w:rsidRDefault="002B1FBB" w:rsidP="00740588">
      <w:pPr>
        <w:pStyle w:val="Sinespaciado"/>
        <w:spacing w:before="120" w:line="276" w:lineRule="auto"/>
        <w:ind w:firstLine="709"/>
        <w:jc w:val="both"/>
        <w:rPr>
          <w:rFonts w:ascii="Arial" w:hAnsi="Arial" w:cs="Arial"/>
          <w:color w:val="000000" w:themeColor="text1"/>
          <w:sz w:val="22"/>
        </w:rPr>
      </w:pPr>
      <w:r w:rsidRPr="007A7188">
        <w:rPr>
          <w:rFonts w:ascii="Arial" w:hAnsi="Arial" w:cs="Arial"/>
          <w:color w:val="000000" w:themeColor="text1"/>
          <w:sz w:val="22"/>
        </w:rPr>
        <w:t xml:space="preserve">Sin perjuicio de las diferencias señaladas en los párrafos anterior, cabe destacar que son más las similitudes entre la supervisión y la interventoría, pues ambos son mecanismos a través de los cuales las entidades cumplen </w:t>
      </w:r>
      <w:r w:rsidR="00F14EBC" w:rsidRPr="007A7188">
        <w:rPr>
          <w:rFonts w:ascii="Arial" w:hAnsi="Arial" w:cs="Arial"/>
          <w:color w:val="000000" w:themeColor="text1"/>
          <w:sz w:val="22"/>
        </w:rPr>
        <w:t>el</w:t>
      </w:r>
      <w:r w:rsidRPr="007A7188">
        <w:rPr>
          <w:rFonts w:ascii="Arial" w:hAnsi="Arial" w:cs="Arial"/>
          <w:color w:val="000000" w:themeColor="text1"/>
          <w:sz w:val="22"/>
        </w:rPr>
        <w:t xml:space="preserve"> deber de vigilar la correcta ejecución de los contratos. En este sentido, </w:t>
      </w:r>
      <w:r w:rsidR="00F14EBC" w:rsidRPr="007A7188">
        <w:rPr>
          <w:rFonts w:ascii="Arial" w:hAnsi="Arial" w:cs="Arial"/>
          <w:color w:val="000000" w:themeColor="text1"/>
          <w:sz w:val="22"/>
        </w:rPr>
        <w:t>las</w:t>
      </w:r>
      <w:r w:rsidRPr="007A7188">
        <w:rPr>
          <w:rFonts w:ascii="Arial" w:hAnsi="Arial" w:cs="Arial"/>
          <w:color w:val="000000" w:themeColor="text1"/>
          <w:sz w:val="22"/>
        </w:rPr>
        <w:t xml:space="preserve"> actividades son bastante similares y cuentan con una finalidad común, por lo que sus diferencias no son tan sustanciales y se resumen en los aspectos indicados.</w:t>
      </w:r>
    </w:p>
    <w:p w14:paraId="6C22770D" w14:textId="485B418D" w:rsidR="00740588" w:rsidRPr="007A7188" w:rsidRDefault="00740588" w:rsidP="00740588">
      <w:pPr>
        <w:pStyle w:val="Sinespaciado"/>
        <w:spacing w:before="120" w:line="276" w:lineRule="auto"/>
        <w:ind w:firstLine="709"/>
        <w:jc w:val="both"/>
        <w:rPr>
          <w:rFonts w:ascii="Arial" w:hAnsi="Arial" w:cs="Arial"/>
          <w:color w:val="000000" w:themeColor="text1"/>
          <w:sz w:val="22"/>
        </w:rPr>
      </w:pPr>
      <w:r w:rsidRPr="007A7188">
        <w:rPr>
          <w:rFonts w:ascii="Arial" w:hAnsi="Arial" w:cs="Arial"/>
          <w:color w:val="000000" w:themeColor="text1"/>
          <w:sz w:val="22"/>
        </w:rPr>
        <w:t xml:space="preserve">Estudiadas la supervisión y la interventoría, como instrumentos mediante los cuales las entidades estatales cumplen con </w:t>
      </w:r>
      <w:r w:rsidR="00F14EBC" w:rsidRPr="007A7188">
        <w:rPr>
          <w:rFonts w:ascii="Arial" w:hAnsi="Arial" w:cs="Arial"/>
          <w:color w:val="000000" w:themeColor="text1"/>
          <w:sz w:val="22"/>
        </w:rPr>
        <w:t xml:space="preserve">la carga </w:t>
      </w:r>
      <w:r w:rsidRPr="007A7188">
        <w:rPr>
          <w:rFonts w:ascii="Arial" w:hAnsi="Arial" w:cs="Arial"/>
          <w:color w:val="000000" w:themeColor="text1"/>
          <w:sz w:val="22"/>
        </w:rPr>
        <w:t xml:space="preserve">de vigilar la correcta ejecución de </w:t>
      </w:r>
      <w:r w:rsidR="00964E05" w:rsidRPr="007A7188">
        <w:rPr>
          <w:rFonts w:ascii="Arial" w:hAnsi="Arial" w:cs="Arial"/>
          <w:color w:val="000000" w:themeColor="text1"/>
          <w:sz w:val="22"/>
        </w:rPr>
        <w:t>sus</w:t>
      </w:r>
      <w:r w:rsidRPr="007A7188">
        <w:rPr>
          <w:rFonts w:ascii="Arial" w:hAnsi="Arial" w:cs="Arial"/>
          <w:color w:val="000000" w:themeColor="text1"/>
          <w:sz w:val="22"/>
        </w:rPr>
        <w:t xml:space="preserve"> contratos, se </w:t>
      </w:r>
      <w:r w:rsidR="00BD3DF7" w:rsidRPr="007A7188">
        <w:rPr>
          <w:rFonts w:ascii="Arial" w:hAnsi="Arial" w:cs="Arial"/>
          <w:color w:val="000000" w:themeColor="text1"/>
          <w:sz w:val="22"/>
        </w:rPr>
        <w:t>estudiará</w:t>
      </w:r>
      <w:r w:rsidRPr="007A7188">
        <w:rPr>
          <w:rFonts w:ascii="Arial" w:hAnsi="Arial" w:cs="Arial"/>
          <w:color w:val="000000" w:themeColor="text1"/>
          <w:sz w:val="22"/>
        </w:rPr>
        <w:t xml:space="preserve"> el deber concreto de exigir la </w:t>
      </w:r>
      <w:r w:rsidR="00A43A82" w:rsidRPr="007A7188">
        <w:rPr>
          <w:rFonts w:ascii="Arial" w:hAnsi="Arial" w:cs="Arial"/>
          <w:color w:val="000000" w:themeColor="text1"/>
          <w:sz w:val="22"/>
        </w:rPr>
        <w:t>idónea</w:t>
      </w:r>
      <w:r w:rsidR="00936992" w:rsidRPr="007A7188">
        <w:rPr>
          <w:rFonts w:ascii="Arial" w:hAnsi="Arial" w:cs="Arial"/>
          <w:color w:val="000000" w:themeColor="text1"/>
          <w:sz w:val="22"/>
        </w:rPr>
        <w:t xml:space="preserve"> ejecución </w:t>
      </w:r>
      <w:r w:rsidRPr="007A7188">
        <w:rPr>
          <w:rFonts w:ascii="Arial" w:hAnsi="Arial" w:cs="Arial"/>
          <w:color w:val="000000" w:themeColor="text1"/>
          <w:sz w:val="22"/>
        </w:rPr>
        <w:t>de los bienes, servicios y obras,</w:t>
      </w:r>
      <w:r w:rsidR="00964E05" w:rsidRPr="007A7188">
        <w:rPr>
          <w:rFonts w:ascii="Arial" w:hAnsi="Arial" w:cs="Arial"/>
          <w:color w:val="000000" w:themeColor="text1"/>
          <w:sz w:val="22"/>
        </w:rPr>
        <w:t xml:space="preserve"> marco dentro del cual se </w:t>
      </w:r>
      <w:r w:rsidR="00BD3DF7" w:rsidRPr="007A7188">
        <w:rPr>
          <w:rFonts w:ascii="Arial" w:hAnsi="Arial" w:cs="Arial"/>
          <w:color w:val="000000" w:themeColor="text1"/>
          <w:sz w:val="22"/>
        </w:rPr>
        <w:t>analizará</w:t>
      </w:r>
      <w:r w:rsidR="00964E05" w:rsidRPr="007A7188">
        <w:rPr>
          <w:rFonts w:ascii="Arial" w:hAnsi="Arial" w:cs="Arial"/>
          <w:color w:val="000000" w:themeColor="text1"/>
          <w:sz w:val="22"/>
        </w:rPr>
        <w:t xml:space="preserve"> la fa</w:t>
      </w:r>
      <w:r w:rsidR="002668FB" w:rsidRPr="007A7188">
        <w:rPr>
          <w:rFonts w:ascii="Arial" w:hAnsi="Arial" w:cs="Arial"/>
          <w:color w:val="000000" w:themeColor="text1"/>
          <w:sz w:val="22"/>
        </w:rPr>
        <w:t>l</w:t>
      </w:r>
      <w:r w:rsidR="00964E05" w:rsidRPr="007A7188">
        <w:rPr>
          <w:rFonts w:ascii="Arial" w:hAnsi="Arial" w:cs="Arial"/>
          <w:color w:val="000000" w:themeColor="text1"/>
          <w:sz w:val="22"/>
        </w:rPr>
        <w:t>ta disciplinaria contenida en el parágrafo primero del artículo 84 de la Ley 1474 de 2011.</w:t>
      </w:r>
    </w:p>
    <w:p w14:paraId="66A40B31" w14:textId="3E4E3F07" w:rsidR="002B1FBB" w:rsidRPr="007A7188" w:rsidRDefault="002B1FBB" w:rsidP="003348AA">
      <w:pPr>
        <w:jc w:val="both"/>
        <w:rPr>
          <w:rFonts w:ascii="Arial" w:hAnsi="Arial" w:cs="Arial"/>
          <w:b/>
          <w:color w:val="000000" w:themeColor="text1"/>
          <w:sz w:val="22"/>
        </w:rPr>
      </w:pPr>
    </w:p>
    <w:p w14:paraId="5AD4BC6B" w14:textId="500D0442" w:rsidR="002B1FBB" w:rsidRPr="007A7188" w:rsidRDefault="00CB4EB6" w:rsidP="003348AA">
      <w:pPr>
        <w:jc w:val="both"/>
        <w:rPr>
          <w:rFonts w:ascii="Arial" w:hAnsi="Arial" w:cs="Arial"/>
          <w:b/>
          <w:color w:val="000000" w:themeColor="text1"/>
          <w:sz w:val="22"/>
        </w:rPr>
      </w:pPr>
      <w:r w:rsidRPr="007A7188">
        <w:rPr>
          <w:rFonts w:ascii="Arial" w:hAnsi="Arial" w:cs="Arial"/>
          <w:b/>
          <w:color w:val="000000" w:themeColor="text1"/>
          <w:sz w:val="22"/>
        </w:rPr>
        <w:t xml:space="preserve">2.3. Deber de </w:t>
      </w:r>
      <w:r w:rsidR="006405D9" w:rsidRPr="007A7188">
        <w:rPr>
          <w:rFonts w:ascii="Arial" w:hAnsi="Arial" w:cs="Arial"/>
          <w:b/>
          <w:color w:val="000000" w:themeColor="text1"/>
          <w:sz w:val="22"/>
        </w:rPr>
        <w:t xml:space="preserve">los supervisores e interventores de exigir </w:t>
      </w:r>
      <w:r w:rsidR="0025085E" w:rsidRPr="007A7188">
        <w:rPr>
          <w:rFonts w:ascii="Arial" w:hAnsi="Arial" w:cs="Arial"/>
          <w:b/>
          <w:color w:val="000000" w:themeColor="text1"/>
          <w:sz w:val="22"/>
        </w:rPr>
        <w:t xml:space="preserve">la </w:t>
      </w:r>
      <w:r w:rsidR="001D13B3" w:rsidRPr="007A7188">
        <w:rPr>
          <w:rFonts w:ascii="Arial" w:hAnsi="Arial" w:cs="Arial"/>
          <w:b/>
          <w:color w:val="000000" w:themeColor="text1"/>
          <w:sz w:val="22"/>
        </w:rPr>
        <w:t xml:space="preserve">ejecución </w:t>
      </w:r>
      <w:r w:rsidR="006F437A" w:rsidRPr="007A7188">
        <w:rPr>
          <w:rFonts w:ascii="Arial" w:hAnsi="Arial" w:cs="Arial"/>
          <w:b/>
          <w:color w:val="000000" w:themeColor="text1"/>
          <w:sz w:val="22"/>
        </w:rPr>
        <w:t xml:space="preserve">idónea </w:t>
      </w:r>
      <w:r w:rsidR="001D13B3" w:rsidRPr="007A7188">
        <w:rPr>
          <w:rFonts w:ascii="Arial" w:hAnsi="Arial" w:cs="Arial"/>
          <w:b/>
          <w:color w:val="000000" w:themeColor="text1"/>
          <w:sz w:val="22"/>
        </w:rPr>
        <w:t>de las obras, bienes y servicios</w:t>
      </w:r>
    </w:p>
    <w:p w14:paraId="2E1ABFA6" w14:textId="53371906" w:rsidR="006405D9" w:rsidRPr="007A7188" w:rsidRDefault="006405D9" w:rsidP="003348AA">
      <w:pPr>
        <w:jc w:val="both"/>
        <w:rPr>
          <w:rFonts w:ascii="Arial" w:hAnsi="Arial" w:cs="Arial"/>
          <w:b/>
          <w:color w:val="000000" w:themeColor="text1"/>
          <w:sz w:val="22"/>
        </w:rPr>
      </w:pPr>
    </w:p>
    <w:p w14:paraId="56A82755" w14:textId="67351702" w:rsidR="000A0539" w:rsidRPr="007A7188" w:rsidRDefault="004B32FA" w:rsidP="004B32FA">
      <w:pPr>
        <w:pStyle w:val="Sinespaciado"/>
        <w:spacing w:before="120" w:line="276" w:lineRule="auto"/>
        <w:jc w:val="both"/>
        <w:rPr>
          <w:rFonts w:ascii="Arial" w:hAnsi="Arial" w:cs="Arial"/>
          <w:b/>
          <w:color w:val="000000" w:themeColor="text1"/>
          <w:sz w:val="22"/>
        </w:rPr>
      </w:pPr>
      <w:r w:rsidRPr="007A7188">
        <w:rPr>
          <w:rFonts w:ascii="Arial" w:hAnsi="Arial" w:cs="Arial"/>
          <w:color w:val="000000" w:themeColor="text1"/>
          <w:sz w:val="22"/>
        </w:rPr>
        <w:t xml:space="preserve">Varias disposiciones del EGCAP se refieren al deber de que los contratos estatales se ejecuten en forma </w:t>
      </w:r>
      <w:r w:rsidR="00A43A82" w:rsidRPr="007A7188">
        <w:rPr>
          <w:rFonts w:ascii="Arial" w:hAnsi="Arial" w:cs="Arial"/>
          <w:color w:val="000000" w:themeColor="text1"/>
          <w:sz w:val="22"/>
        </w:rPr>
        <w:t>idónea</w:t>
      </w:r>
      <w:r w:rsidRPr="007A7188">
        <w:rPr>
          <w:rFonts w:ascii="Arial" w:hAnsi="Arial" w:cs="Arial"/>
          <w:color w:val="000000" w:themeColor="text1"/>
          <w:sz w:val="22"/>
        </w:rPr>
        <w:t xml:space="preserve">. Además, varias </w:t>
      </w:r>
      <w:r w:rsidR="00F14EBC" w:rsidRPr="007A7188">
        <w:rPr>
          <w:rFonts w:ascii="Arial" w:hAnsi="Arial" w:cs="Arial"/>
          <w:color w:val="000000" w:themeColor="text1"/>
          <w:sz w:val="22"/>
        </w:rPr>
        <w:t>exigen</w:t>
      </w:r>
      <w:r w:rsidRPr="007A7188">
        <w:rPr>
          <w:rFonts w:ascii="Arial" w:hAnsi="Arial" w:cs="Arial"/>
          <w:color w:val="000000" w:themeColor="text1"/>
          <w:sz w:val="22"/>
        </w:rPr>
        <w:t xml:space="preserve"> garantizar la calidad</w:t>
      </w:r>
      <w:r w:rsidRPr="007A7188">
        <w:rPr>
          <w:rFonts w:ascii="Arial" w:hAnsi="Arial" w:cs="Arial"/>
          <w:i/>
          <w:iCs/>
          <w:color w:val="000000" w:themeColor="text1"/>
          <w:sz w:val="22"/>
        </w:rPr>
        <w:t xml:space="preserve"> </w:t>
      </w:r>
      <w:r w:rsidRPr="007A7188">
        <w:rPr>
          <w:rFonts w:ascii="Arial" w:hAnsi="Arial" w:cs="Arial"/>
          <w:color w:val="000000" w:themeColor="text1"/>
          <w:sz w:val="22"/>
        </w:rPr>
        <w:t>de los bienes, obras y servicios. En particular, los artículos 4 y 5</w:t>
      </w:r>
      <w:r w:rsidR="00F14EBC" w:rsidRPr="007A7188">
        <w:rPr>
          <w:rFonts w:ascii="Arial" w:hAnsi="Arial" w:cs="Arial"/>
          <w:color w:val="000000" w:themeColor="text1"/>
          <w:sz w:val="22"/>
        </w:rPr>
        <w:t>,</w:t>
      </w:r>
      <w:r w:rsidRPr="007A7188">
        <w:rPr>
          <w:rFonts w:ascii="Arial" w:hAnsi="Arial" w:cs="Arial"/>
          <w:color w:val="000000" w:themeColor="text1"/>
          <w:sz w:val="22"/>
        </w:rPr>
        <w:t xml:space="preserve"> que regulan algunos derechos y deberes de las entidades estatales y de los contratistas, respectivamente, establecen los siguientes deberes:</w:t>
      </w:r>
    </w:p>
    <w:p w14:paraId="67F8FA29" w14:textId="55A1E470" w:rsidR="004B32FA" w:rsidRPr="007A7188" w:rsidRDefault="004B32FA" w:rsidP="003348AA">
      <w:pPr>
        <w:jc w:val="both"/>
        <w:rPr>
          <w:rFonts w:ascii="Arial" w:hAnsi="Arial" w:cs="Arial"/>
          <w:b/>
          <w:color w:val="000000" w:themeColor="text1"/>
          <w:sz w:val="22"/>
        </w:rPr>
      </w:pPr>
    </w:p>
    <w:p w14:paraId="2BC3949A" w14:textId="136D5896" w:rsidR="004B32FA" w:rsidRPr="007A7188" w:rsidRDefault="004B32FA" w:rsidP="004B32FA">
      <w:pPr>
        <w:pStyle w:val="Sinespaciado"/>
        <w:ind w:left="709" w:right="709"/>
        <w:jc w:val="both"/>
        <w:rPr>
          <w:rFonts w:ascii="Arial" w:hAnsi="Arial" w:cs="Arial"/>
          <w:color w:val="000000" w:themeColor="text1"/>
          <w:sz w:val="21"/>
          <w:szCs w:val="21"/>
        </w:rPr>
      </w:pPr>
      <w:bookmarkStart w:id="3" w:name="4"/>
      <w:r w:rsidRPr="007A7188">
        <w:rPr>
          <w:rFonts w:ascii="Arial" w:hAnsi="Arial" w:cs="Arial"/>
          <w:color w:val="000000" w:themeColor="text1"/>
          <w:sz w:val="21"/>
          <w:szCs w:val="21"/>
        </w:rPr>
        <w:t>Artículo 4. De los derechos y deberes de las entidades estatales.</w:t>
      </w:r>
      <w:bookmarkEnd w:id="3"/>
      <w:r w:rsidRPr="007A7188">
        <w:rPr>
          <w:rFonts w:ascii="Arial" w:hAnsi="Arial" w:cs="Arial"/>
          <w:color w:val="000000" w:themeColor="text1"/>
          <w:sz w:val="21"/>
          <w:szCs w:val="21"/>
        </w:rPr>
        <w:t> Para la consecución de los fines de que trata el artículo anterior, las entidades estatales:</w:t>
      </w:r>
    </w:p>
    <w:p w14:paraId="64EC3FAB" w14:textId="77777777" w:rsidR="004B32FA" w:rsidRPr="007A7188" w:rsidRDefault="004B32FA" w:rsidP="004B32FA">
      <w:pPr>
        <w:pStyle w:val="Sinespaciado"/>
        <w:ind w:left="709" w:right="709"/>
        <w:jc w:val="both"/>
        <w:rPr>
          <w:rFonts w:ascii="Arial" w:hAnsi="Arial" w:cs="Arial"/>
          <w:color w:val="000000" w:themeColor="text1"/>
          <w:sz w:val="21"/>
          <w:szCs w:val="21"/>
        </w:rPr>
      </w:pPr>
    </w:p>
    <w:p w14:paraId="09289E3B" w14:textId="77777777" w:rsidR="004B32FA" w:rsidRPr="007A7188" w:rsidRDefault="004B32FA" w:rsidP="004B32FA">
      <w:pPr>
        <w:pStyle w:val="Sinespaciado"/>
        <w:ind w:left="709" w:right="709"/>
        <w:jc w:val="both"/>
        <w:rPr>
          <w:rFonts w:ascii="Arial" w:hAnsi="Arial" w:cs="Arial"/>
          <w:color w:val="000000" w:themeColor="text1"/>
          <w:sz w:val="21"/>
          <w:szCs w:val="21"/>
        </w:rPr>
      </w:pPr>
      <w:r w:rsidRPr="007A7188">
        <w:rPr>
          <w:rFonts w:ascii="Arial" w:hAnsi="Arial" w:cs="Arial"/>
          <w:color w:val="000000" w:themeColor="text1"/>
          <w:sz w:val="21"/>
          <w:szCs w:val="21"/>
        </w:rPr>
        <w:t xml:space="preserve">1o. </w:t>
      </w:r>
      <w:r w:rsidRPr="007A7188">
        <w:rPr>
          <w:rFonts w:ascii="Arial" w:hAnsi="Arial" w:cs="Arial"/>
          <w:i/>
          <w:iCs/>
          <w:color w:val="000000" w:themeColor="text1"/>
          <w:sz w:val="21"/>
          <w:szCs w:val="21"/>
        </w:rPr>
        <w:t>Exigirán del contratista la ejecución idónea y oportuna del objeto contratado</w:t>
      </w:r>
      <w:r w:rsidRPr="007A7188">
        <w:rPr>
          <w:rFonts w:ascii="Arial" w:hAnsi="Arial" w:cs="Arial"/>
          <w:color w:val="000000" w:themeColor="text1"/>
          <w:sz w:val="21"/>
          <w:szCs w:val="21"/>
        </w:rPr>
        <w:t>. Igual exigencia podrán hacer al garante.</w:t>
      </w:r>
    </w:p>
    <w:p w14:paraId="764AFF71" w14:textId="56536068" w:rsidR="004B32FA" w:rsidRPr="007A7188" w:rsidRDefault="004B32FA" w:rsidP="004B32FA">
      <w:pPr>
        <w:pStyle w:val="Sinespaciado"/>
        <w:ind w:left="709" w:right="709"/>
        <w:jc w:val="both"/>
        <w:rPr>
          <w:rFonts w:ascii="Arial" w:hAnsi="Arial" w:cs="Arial"/>
          <w:color w:val="000000" w:themeColor="text1"/>
          <w:sz w:val="21"/>
          <w:szCs w:val="21"/>
        </w:rPr>
      </w:pPr>
      <w:r w:rsidRPr="007A7188">
        <w:rPr>
          <w:rFonts w:ascii="Arial" w:hAnsi="Arial" w:cs="Arial"/>
          <w:color w:val="000000" w:themeColor="text1"/>
          <w:sz w:val="21"/>
          <w:szCs w:val="21"/>
        </w:rPr>
        <w:t>[…]</w:t>
      </w:r>
    </w:p>
    <w:p w14:paraId="57A65517" w14:textId="77777777" w:rsidR="004B32FA" w:rsidRPr="007A7188" w:rsidRDefault="004B32FA" w:rsidP="004B32FA">
      <w:pPr>
        <w:pStyle w:val="Sinespaciado"/>
        <w:ind w:left="709" w:right="709"/>
        <w:jc w:val="both"/>
        <w:rPr>
          <w:rFonts w:ascii="Arial" w:hAnsi="Arial" w:cs="Arial"/>
          <w:color w:val="000000" w:themeColor="text1"/>
          <w:sz w:val="21"/>
          <w:szCs w:val="21"/>
        </w:rPr>
      </w:pPr>
    </w:p>
    <w:p w14:paraId="3636933A" w14:textId="231B2EFF" w:rsidR="004B32FA" w:rsidRPr="007A7188" w:rsidRDefault="004B32FA" w:rsidP="004B32FA">
      <w:pPr>
        <w:pStyle w:val="Sinespaciado"/>
        <w:ind w:left="709" w:right="709"/>
        <w:jc w:val="both"/>
        <w:rPr>
          <w:rFonts w:ascii="Arial" w:hAnsi="Arial" w:cs="Arial"/>
          <w:color w:val="000000" w:themeColor="text1"/>
          <w:sz w:val="21"/>
          <w:szCs w:val="21"/>
        </w:rPr>
      </w:pPr>
      <w:r w:rsidRPr="007A7188">
        <w:rPr>
          <w:rFonts w:ascii="Arial" w:hAnsi="Arial" w:cs="Arial"/>
          <w:color w:val="000000" w:themeColor="text1"/>
          <w:sz w:val="21"/>
          <w:szCs w:val="21"/>
        </w:rPr>
        <w:t xml:space="preserve">4o. </w:t>
      </w:r>
      <w:r w:rsidRPr="007A7188">
        <w:rPr>
          <w:rFonts w:ascii="Arial" w:hAnsi="Arial" w:cs="Arial"/>
          <w:i/>
          <w:iCs/>
          <w:color w:val="000000" w:themeColor="text1"/>
          <w:sz w:val="21"/>
          <w:szCs w:val="21"/>
        </w:rPr>
        <w:t>Adelantarán revisiones periódicas de las obras ejecutadas, servicios prestados o bienes suministrados, para verificar que ellos cumplan con las condiciones de calidad ofrecidas por los contratistas</w:t>
      </w:r>
      <w:r w:rsidRPr="007A7188">
        <w:rPr>
          <w:rFonts w:ascii="Arial" w:hAnsi="Arial" w:cs="Arial"/>
          <w:color w:val="000000" w:themeColor="text1"/>
          <w:sz w:val="21"/>
          <w:szCs w:val="21"/>
        </w:rPr>
        <w:t>, y promoverán las acciones de responsabilidad contra éstos y sus garantes cuando dichas condiciones no se cumplan.</w:t>
      </w:r>
    </w:p>
    <w:p w14:paraId="64E6A5BB" w14:textId="77777777" w:rsidR="004B32FA" w:rsidRPr="007A7188" w:rsidRDefault="004B32FA" w:rsidP="004B32FA">
      <w:pPr>
        <w:pStyle w:val="Sinespaciado"/>
        <w:ind w:left="709" w:right="709"/>
        <w:jc w:val="both"/>
        <w:rPr>
          <w:rFonts w:ascii="Arial" w:hAnsi="Arial" w:cs="Arial"/>
          <w:color w:val="000000" w:themeColor="text1"/>
          <w:sz w:val="21"/>
          <w:szCs w:val="21"/>
        </w:rPr>
      </w:pPr>
    </w:p>
    <w:p w14:paraId="66BAF79A" w14:textId="77777777" w:rsidR="004B32FA" w:rsidRPr="007A7188" w:rsidRDefault="004B32FA" w:rsidP="004B32FA">
      <w:pPr>
        <w:pStyle w:val="Sinespaciado"/>
        <w:ind w:left="709" w:right="709"/>
        <w:jc w:val="both"/>
        <w:rPr>
          <w:rFonts w:ascii="Arial" w:hAnsi="Arial" w:cs="Arial"/>
          <w:color w:val="000000" w:themeColor="text1"/>
          <w:sz w:val="21"/>
          <w:szCs w:val="21"/>
        </w:rPr>
      </w:pPr>
      <w:r w:rsidRPr="007A7188">
        <w:rPr>
          <w:rFonts w:ascii="Arial" w:hAnsi="Arial" w:cs="Arial"/>
          <w:color w:val="000000" w:themeColor="text1"/>
          <w:sz w:val="21"/>
          <w:szCs w:val="21"/>
        </w:rPr>
        <w:t>Las revisiones periódicas a que se refiere el presente numeral deberán llevarse a cabo por lo menos una vez cada seis (6) meses durante el término de vigencia de las garantías.</w:t>
      </w:r>
    </w:p>
    <w:p w14:paraId="2DB9BF7D" w14:textId="7F70E081" w:rsidR="004B32FA" w:rsidRPr="007A7188" w:rsidRDefault="004B32FA" w:rsidP="004B32FA">
      <w:pPr>
        <w:pStyle w:val="Sinespaciado"/>
        <w:ind w:left="709" w:right="709"/>
        <w:jc w:val="both"/>
        <w:rPr>
          <w:rFonts w:ascii="Arial" w:hAnsi="Arial" w:cs="Arial"/>
          <w:color w:val="000000" w:themeColor="text1"/>
          <w:sz w:val="21"/>
          <w:szCs w:val="21"/>
        </w:rPr>
      </w:pPr>
      <w:r w:rsidRPr="007A7188">
        <w:rPr>
          <w:rFonts w:ascii="Arial" w:hAnsi="Arial" w:cs="Arial"/>
          <w:color w:val="000000" w:themeColor="text1"/>
          <w:sz w:val="21"/>
          <w:szCs w:val="21"/>
        </w:rPr>
        <w:t xml:space="preserve">[…] </w:t>
      </w:r>
    </w:p>
    <w:p w14:paraId="2861B272" w14:textId="77777777" w:rsidR="004B32FA" w:rsidRPr="007A7188" w:rsidRDefault="004B32FA" w:rsidP="004B32FA">
      <w:pPr>
        <w:pStyle w:val="Sinespaciado"/>
        <w:ind w:left="709" w:right="709"/>
        <w:jc w:val="both"/>
        <w:rPr>
          <w:rFonts w:ascii="Arial" w:hAnsi="Arial" w:cs="Arial"/>
          <w:color w:val="000000" w:themeColor="text1"/>
          <w:sz w:val="21"/>
          <w:szCs w:val="21"/>
        </w:rPr>
      </w:pPr>
    </w:p>
    <w:p w14:paraId="49F3F181" w14:textId="77777777" w:rsidR="004B32FA" w:rsidRPr="007A7188" w:rsidRDefault="004B32FA" w:rsidP="004B32FA">
      <w:pPr>
        <w:pStyle w:val="Sinespaciado"/>
        <w:ind w:left="709" w:right="709"/>
        <w:jc w:val="both"/>
        <w:rPr>
          <w:rFonts w:ascii="Arial" w:hAnsi="Arial" w:cs="Arial"/>
          <w:color w:val="000000" w:themeColor="text1"/>
          <w:sz w:val="21"/>
          <w:szCs w:val="21"/>
        </w:rPr>
      </w:pPr>
      <w:r w:rsidRPr="007A7188">
        <w:rPr>
          <w:rFonts w:ascii="Arial" w:hAnsi="Arial" w:cs="Arial"/>
          <w:color w:val="000000" w:themeColor="text1"/>
          <w:sz w:val="21"/>
          <w:szCs w:val="21"/>
        </w:rPr>
        <w:t xml:space="preserve">5o. </w:t>
      </w:r>
      <w:r w:rsidRPr="007A7188">
        <w:rPr>
          <w:rFonts w:ascii="Arial" w:hAnsi="Arial" w:cs="Arial"/>
          <w:i/>
          <w:iCs/>
          <w:color w:val="000000" w:themeColor="text1"/>
          <w:sz w:val="21"/>
          <w:szCs w:val="21"/>
        </w:rPr>
        <w:t>Exigirán que la calidad de los bienes y servicios adquiridos por las entidades estatales se ajuste a los requisitos mínimos previstos en las normas técnicas obligatorias, sin perjuicio de la facultad de exigir que tales bienes o servicios cumplan con las normas técnicas colombianas o, en su defecto, con normas internacionales elaboradas por organismos reconocidos a nivel mundial o con normas extranjeras aceptadas en los acuerdos internacionales suscritos por Colombia</w:t>
      </w:r>
      <w:r w:rsidRPr="007A7188">
        <w:rPr>
          <w:rFonts w:ascii="Arial" w:hAnsi="Arial" w:cs="Arial"/>
          <w:color w:val="000000" w:themeColor="text1"/>
          <w:sz w:val="21"/>
          <w:szCs w:val="21"/>
        </w:rPr>
        <w:t>.</w:t>
      </w:r>
    </w:p>
    <w:p w14:paraId="2E84CC90" w14:textId="77777777" w:rsidR="004B32FA" w:rsidRPr="007A7188" w:rsidRDefault="004B32FA" w:rsidP="004B32FA">
      <w:pPr>
        <w:pStyle w:val="Sinespaciado"/>
        <w:ind w:left="709" w:right="709"/>
        <w:jc w:val="both"/>
        <w:rPr>
          <w:rFonts w:ascii="Arial" w:hAnsi="Arial" w:cs="Arial"/>
          <w:color w:val="000000" w:themeColor="text1"/>
          <w:sz w:val="21"/>
          <w:szCs w:val="21"/>
        </w:rPr>
      </w:pPr>
    </w:p>
    <w:p w14:paraId="55CEE29A" w14:textId="0BEE2D95" w:rsidR="004B32FA" w:rsidRPr="007A7188" w:rsidRDefault="00CF75CB" w:rsidP="004B32FA">
      <w:pPr>
        <w:pStyle w:val="Sinespaciado"/>
        <w:ind w:left="709" w:right="709"/>
        <w:jc w:val="both"/>
        <w:rPr>
          <w:rFonts w:ascii="Arial" w:hAnsi="Arial" w:cs="Arial"/>
          <w:color w:val="000000" w:themeColor="text1"/>
          <w:sz w:val="21"/>
          <w:szCs w:val="21"/>
        </w:rPr>
      </w:pPr>
      <w:bookmarkStart w:id="4" w:name="5"/>
      <w:r w:rsidRPr="007A7188">
        <w:rPr>
          <w:rFonts w:ascii="Arial" w:hAnsi="Arial" w:cs="Arial"/>
          <w:color w:val="000000" w:themeColor="text1"/>
          <w:sz w:val="21"/>
          <w:szCs w:val="21"/>
        </w:rPr>
        <w:t>Artículo 5. De los derechos y deberes de los contratistas.</w:t>
      </w:r>
      <w:bookmarkEnd w:id="4"/>
      <w:r w:rsidRPr="007A7188">
        <w:rPr>
          <w:rFonts w:ascii="Arial" w:hAnsi="Arial" w:cs="Arial"/>
          <w:color w:val="000000" w:themeColor="text1"/>
          <w:sz w:val="21"/>
          <w:szCs w:val="21"/>
        </w:rPr>
        <w:t> </w:t>
      </w:r>
      <w:r w:rsidR="004B32FA" w:rsidRPr="007A7188">
        <w:rPr>
          <w:rFonts w:ascii="Arial" w:hAnsi="Arial" w:cs="Arial"/>
          <w:color w:val="000000" w:themeColor="text1"/>
          <w:sz w:val="21"/>
          <w:szCs w:val="21"/>
        </w:rPr>
        <w:t>Para la realización de los fines de que trata el artículo </w:t>
      </w:r>
      <w:hyperlink r:id="rId11" w:anchor="3" w:history="1">
        <w:r w:rsidR="004B32FA" w:rsidRPr="007A7188">
          <w:rPr>
            <w:rFonts w:ascii="Arial" w:hAnsi="Arial" w:cs="Arial"/>
            <w:color w:val="000000" w:themeColor="text1"/>
            <w:sz w:val="21"/>
            <w:szCs w:val="21"/>
          </w:rPr>
          <w:t>3</w:t>
        </w:r>
      </w:hyperlink>
      <w:r w:rsidR="004B32FA" w:rsidRPr="007A7188">
        <w:rPr>
          <w:rFonts w:ascii="Arial" w:hAnsi="Arial" w:cs="Arial"/>
          <w:color w:val="000000" w:themeColor="text1"/>
          <w:sz w:val="21"/>
          <w:szCs w:val="21"/>
        </w:rPr>
        <w:t>o. de esta ley, los contratistas:</w:t>
      </w:r>
    </w:p>
    <w:p w14:paraId="7CD803BC" w14:textId="4B576E3E" w:rsidR="004B32FA" w:rsidRPr="007A7188" w:rsidRDefault="004B32FA" w:rsidP="004B32FA">
      <w:pPr>
        <w:pStyle w:val="Sinespaciado"/>
        <w:ind w:left="709" w:right="709"/>
        <w:jc w:val="both"/>
        <w:rPr>
          <w:rFonts w:ascii="Arial" w:hAnsi="Arial" w:cs="Arial"/>
          <w:color w:val="000000" w:themeColor="text1"/>
          <w:sz w:val="21"/>
          <w:szCs w:val="21"/>
        </w:rPr>
      </w:pPr>
      <w:r w:rsidRPr="007A7188">
        <w:rPr>
          <w:rFonts w:ascii="Arial" w:hAnsi="Arial" w:cs="Arial"/>
          <w:color w:val="000000" w:themeColor="text1"/>
          <w:sz w:val="21"/>
          <w:szCs w:val="21"/>
        </w:rPr>
        <w:t>[…]</w:t>
      </w:r>
    </w:p>
    <w:p w14:paraId="742D1471" w14:textId="77777777" w:rsidR="00CF75CB" w:rsidRPr="007A7188" w:rsidRDefault="00CF75CB" w:rsidP="004B32FA">
      <w:pPr>
        <w:pStyle w:val="Sinespaciado"/>
        <w:ind w:left="709" w:right="709"/>
        <w:jc w:val="both"/>
        <w:rPr>
          <w:rFonts w:ascii="Arial" w:hAnsi="Arial" w:cs="Arial"/>
          <w:color w:val="000000" w:themeColor="text1"/>
          <w:sz w:val="21"/>
          <w:szCs w:val="21"/>
        </w:rPr>
      </w:pPr>
    </w:p>
    <w:p w14:paraId="061442AE" w14:textId="77777777" w:rsidR="004B32FA" w:rsidRPr="007A7188" w:rsidRDefault="004B32FA" w:rsidP="004B32FA">
      <w:pPr>
        <w:pStyle w:val="Sinespaciado"/>
        <w:ind w:left="709" w:right="709"/>
        <w:jc w:val="both"/>
        <w:rPr>
          <w:rFonts w:ascii="Arial" w:hAnsi="Arial" w:cs="Arial"/>
          <w:color w:val="000000" w:themeColor="text1"/>
          <w:sz w:val="21"/>
          <w:szCs w:val="21"/>
        </w:rPr>
      </w:pPr>
      <w:r w:rsidRPr="007A7188">
        <w:rPr>
          <w:rFonts w:ascii="Arial" w:hAnsi="Arial" w:cs="Arial"/>
          <w:color w:val="000000" w:themeColor="text1"/>
          <w:sz w:val="21"/>
          <w:szCs w:val="21"/>
        </w:rPr>
        <w:t xml:space="preserve">2o. </w:t>
      </w:r>
      <w:r w:rsidRPr="007A7188">
        <w:rPr>
          <w:rFonts w:ascii="Arial" w:hAnsi="Arial" w:cs="Arial"/>
          <w:i/>
          <w:iCs/>
          <w:color w:val="000000" w:themeColor="text1"/>
          <w:sz w:val="21"/>
          <w:szCs w:val="21"/>
        </w:rPr>
        <w:t>Colaborarán con las entidades contratantes en lo que sea necesario para que el objeto contratado se cumpla y que éste sea de la mejor calidad</w:t>
      </w:r>
      <w:r w:rsidRPr="007A7188">
        <w:rPr>
          <w:rFonts w:ascii="Arial" w:hAnsi="Arial" w:cs="Arial"/>
          <w:color w:val="000000" w:themeColor="text1"/>
          <w:sz w:val="21"/>
          <w:szCs w:val="21"/>
        </w:rPr>
        <w:t xml:space="preserve">; acatarán las órdenes que durante el desarrollo del contrato ellas les impartan y, de manera general, obrarán con lealtad y buena fe en las distintas etapas contractuales, evitando las dilaciones y </w:t>
      </w:r>
      <w:proofErr w:type="spellStart"/>
      <w:r w:rsidRPr="007A7188">
        <w:rPr>
          <w:rFonts w:ascii="Arial" w:hAnsi="Arial" w:cs="Arial"/>
          <w:color w:val="000000" w:themeColor="text1"/>
          <w:sz w:val="21"/>
          <w:szCs w:val="21"/>
        </w:rPr>
        <w:t>entrabamientos</w:t>
      </w:r>
      <w:proofErr w:type="spellEnd"/>
      <w:r w:rsidRPr="007A7188">
        <w:rPr>
          <w:rFonts w:ascii="Arial" w:hAnsi="Arial" w:cs="Arial"/>
          <w:color w:val="000000" w:themeColor="text1"/>
          <w:sz w:val="21"/>
          <w:szCs w:val="21"/>
        </w:rPr>
        <w:t xml:space="preserve"> que pudieran presentarse.</w:t>
      </w:r>
    </w:p>
    <w:p w14:paraId="310C7F94" w14:textId="77777777" w:rsidR="004B32FA" w:rsidRPr="007A7188" w:rsidRDefault="004B32FA" w:rsidP="004B32FA">
      <w:pPr>
        <w:pStyle w:val="Sinespaciado"/>
        <w:ind w:left="709" w:right="709"/>
        <w:jc w:val="both"/>
        <w:rPr>
          <w:rFonts w:ascii="Arial" w:hAnsi="Arial" w:cs="Arial"/>
          <w:color w:val="000000" w:themeColor="text1"/>
          <w:sz w:val="21"/>
          <w:szCs w:val="21"/>
        </w:rPr>
      </w:pPr>
      <w:r w:rsidRPr="007A7188">
        <w:rPr>
          <w:rFonts w:ascii="Arial" w:hAnsi="Arial" w:cs="Arial"/>
          <w:color w:val="000000" w:themeColor="text1"/>
          <w:sz w:val="21"/>
          <w:szCs w:val="21"/>
        </w:rPr>
        <w:t>[…]</w:t>
      </w:r>
    </w:p>
    <w:p w14:paraId="4E5D3B9B" w14:textId="77777777" w:rsidR="00CF75CB" w:rsidRPr="007A7188" w:rsidRDefault="00CF75CB" w:rsidP="004B32FA">
      <w:pPr>
        <w:pStyle w:val="Sinespaciado"/>
        <w:ind w:left="709" w:right="709"/>
        <w:jc w:val="both"/>
        <w:rPr>
          <w:rFonts w:ascii="Arial" w:hAnsi="Arial" w:cs="Arial"/>
          <w:color w:val="000000" w:themeColor="text1"/>
          <w:sz w:val="21"/>
          <w:szCs w:val="21"/>
        </w:rPr>
      </w:pPr>
    </w:p>
    <w:p w14:paraId="47871ADF" w14:textId="0380B85A" w:rsidR="004B32FA" w:rsidRPr="007A7188" w:rsidRDefault="004B32FA" w:rsidP="004B32FA">
      <w:pPr>
        <w:pStyle w:val="Sinespaciado"/>
        <w:ind w:left="709" w:right="709"/>
        <w:jc w:val="both"/>
        <w:rPr>
          <w:rFonts w:ascii="Arial" w:hAnsi="Arial" w:cs="Arial"/>
          <w:color w:val="000000" w:themeColor="text1"/>
          <w:sz w:val="21"/>
          <w:szCs w:val="21"/>
        </w:rPr>
      </w:pPr>
      <w:r w:rsidRPr="007A7188">
        <w:rPr>
          <w:rFonts w:ascii="Arial" w:hAnsi="Arial" w:cs="Arial"/>
          <w:color w:val="000000" w:themeColor="text1"/>
          <w:sz w:val="21"/>
          <w:szCs w:val="21"/>
        </w:rPr>
        <w:t xml:space="preserve">4o. </w:t>
      </w:r>
      <w:r w:rsidRPr="007A7188">
        <w:rPr>
          <w:rFonts w:ascii="Arial" w:hAnsi="Arial" w:cs="Arial"/>
          <w:i/>
          <w:iCs/>
          <w:color w:val="000000" w:themeColor="text1"/>
          <w:sz w:val="21"/>
          <w:szCs w:val="21"/>
        </w:rPr>
        <w:t>Garantizarán la calidad de los bienes y servicios contratados y responderán por ello</w:t>
      </w:r>
      <w:r w:rsidR="00CF75CB" w:rsidRPr="007A7188">
        <w:rPr>
          <w:rFonts w:ascii="Arial" w:hAnsi="Arial" w:cs="Arial"/>
          <w:color w:val="000000" w:themeColor="text1"/>
          <w:sz w:val="21"/>
          <w:szCs w:val="21"/>
        </w:rPr>
        <w:t xml:space="preserve"> (Cursivas fuera del original).</w:t>
      </w:r>
    </w:p>
    <w:p w14:paraId="3EC58BF5" w14:textId="77777777" w:rsidR="004B32FA" w:rsidRPr="007A7188" w:rsidRDefault="004B32FA" w:rsidP="003348AA">
      <w:pPr>
        <w:jc w:val="both"/>
        <w:rPr>
          <w:rFonts w:ascii="Arial" w:hAnsi="Arial" w:cs="Arial"/>
          <w:b/>
          <w:color w:val="000000" w:themeColor="text1"/>
          <w:sz w:val="22"/>
        </w:rPr>
      </w:pPr>
    </w:p>
    <w:p w14:paraId="38E34730" w14:textId="75BC0A51" w:rsidR="00D232C9" w:rsidRPr="007A7188" w:rsidRDefault="00E777A5" w:rsidP="00D646B0">
      <w:pPr>
        <w:pStyle w:val="Sinespaciado"/>
        <w:spacing w:before="120" w:line="276" w:lineRule="auto"/>
        <w:ind w:firstLine="708"/>
        <w:jc w:val="both"/>
        <w:rPr>
          <w:rFonts w:ascii="Arial" w:hAnsi="Arial" w:cs="Arial"/>
          <w:color w:val="000000" w:themeColor="text1"/>
          <w:sz w:val="22"/>
        </w:rPr>
      </w:pPr>
      <w:r w:rsidRPr="007A7188">
        <w:rPr>
          <w:rFonts w:ascii="Arial" w:hAnsi="Arial" w:cs="Arial"/>
          <w:color w:val="000000" w:themeColor="text1"/>
          <w:sz w:val="22"/>
        </w:rPr>
        <w:t xml:space="preserve">Como se observa, estudiadas en forma </w:t>
      </w:r>
      <w:r w:rsidR="002B2081" w:rsidRPr="007A7188">
        <w:rPr>
          <w:rFonts w:ascii="Arial" w:hAnsi="Arial" w:cs="Arial"/>
          <w:color w:val="000000" w:themeColor="text1"/>
          <w:sz w:val="22"/>
        </w:rPr>
        <w:t>armónica</w:t>
      </w:r>
      <w:r w:rsidRPr="007A7188">
        <w:rPr>
          <w:rFonts w:ascii="Arial" w:hAnsi="Arial" w:cs="Arial"/>
          <w:color w:val="000000" w:themeColor="text1"/>
          <w:sz w:val="22"/>
        </w:rPr>
        <w:t xml:space="preserve"> las disposiciones anteriores, se deprende el deber de los contratistas de ejecutar </w:t>
      </w:r>
      <w:r w:rsidR="00A43A82" w:rsidRPr="007A7188">
        <w:rPr>
          <w:rFonts w:ascii="Arial" w:hAnsi="Arial" w:cs="Arial"/>
          <w:color w:val="000000" w:themeColor="text1"/>
          <w:sz w:val="22"/>
        </w:rPr>
        <w:t>idónea, cabal y adecuadamente</w:t>
      </w:r>
      <w:r w:rsidRPr="007A7188">
        <w:rPr>
          <w:rFonts w:ascii="Arial" w:hAnsi="Arial" w:cs="Arial"/>
          <w:color w:val="000000" w:themeColor="text1"/>
          <w:sz w:val="22"/>
        </w:rPr>
        <w:t xml:space="preserve"> los contratos estatales, cumpliendo con estándares de calidad; y, a su vez, frente a las entidades estatales el deber de exigir y verificar la calidad de los bienes, obras y servicios</w:t>
      </w:r>
      <w:r w:rsidR="00A43A82" w:rsidRPr="007A7188">
        <w:rPr>
          <w:rFonts w:ascii="Arial" w:hAnsi="Arial" w:cs="Arial"/>
          <w:color w:val="000000" w:themeColor="text1"/>
          <w:sz w:val="22"/>
        </w:rPr>
        <w:t>, y su idónea ejecución</w:t>
      </w:r>
      <w:r w:rsidRPr="007A7188">
        <w:rPr>
          <w:rFonts w:ascii="Arial" w:hAnsi="Arial" w:cs="Arial"/>
          <w:color w:val="000000" w:themeColor="text1"/>
          <w:sz w:val="22"/>
        </w:rPr>
        <w:t>. Lo anterior, pese a que en algunos numerales se aluda</w:t>
      </w:r>
      <w:r w:rsidR="00F14EBC" w:rsidRPr="007A7188">
        <w:rPr>
          <w:rFonts w:ascii="Arial" w:hAnsi="Arial" w:cs="Arial"/>
          <w:color w:val="000000" w:themeColor="text1"/>
          <w:sz w:val="22"/>
        </w:rPr>
        <w:t>,</w:t>
      </w:r>
      <w:r w:rsidRPr="007A7188">
        <w:rPr>
          <w:rFonts w:ascii="Arial" w:hAnsi="Arial" w:cs="Arial"/>
          <w:color w:val="000000" w:themeColor="text1"/>
          <w:sz w:val="22"/>
        </w:rPr>
        <w:t xml:space="preserve"> de forma particular</w:t>
      </w:r>
      <w:r w:rsidR="00F14EBC" w:rsidRPr="007A7188">
        <w:rPr>
          <w:rFonts w:ascii="Arial" w:hAnsi="Arial" w:cs="Arial"/>
          <w:color w:val="000000" w:themeColor="text1"/>
          <w:sz w:val="22"/>
        </w:rPr>
        <w:t>,</w:t>
      </w:r>
      <w:r w:rsidRPr="007A7188">
        <w:rPr>
          <w:rFonts w:ascii="Arial" w:hAnsi="Arial" w:cs="Arial"/>
          <w:color w:val="000000" w:themeColor="text1"/>
          <w:sz w:val="22"/>
        </w:rPr>
        <w:t xml:space="preserve"> a</w:t>
      </w:r>
      <w:r w:rsidR="00A43A82" w:rsidRPr="007A7188">
        <w:rPr>
          <w:rFonts w:ascii="Arial" w:hAnsi="Arial" w:cs="Arial"/>
          <w:color w:val="000000" w:themeColor="text1"/>
          <w:sz w:val="22"/>
        </w:rPr>
        <w:t xml:space="preserve"> </w:t>
      </w:r>
      <w:r w:rsidR="006609C2" w:rsidRPr="007A7188">
        <w:rPr>
          <w:rFonts w:ascii="Arial" w:hAnsi="Arial" w:cs="Arial"/>
          <w:color w:val="000000" w:themeColor="text1"/>
          <w:sz w:val="22"/>
        </w:rPr>
        <w:t>dichos deberes frente a</w:t>
      </w:r>
      <w:r w:rsidR="00F14EBC" w:rsidRPr="007A7188">
        <w:rPr>
          <w:rFonts w:ascii="Arial" w:hAnsi="Arial" w:cs="Arial"/>
          <w:color w:val="000000" w:themeColor="text1"/>
          <w:sz w:val="22"/>
        </w:rPr>
        <w:t>:</w:t>
      </w:r>
      <w:r w:rsidR="006609C2" w:rsidRPr="007A7188">
        <w:rPr>
          <w:rFonts w:ascii="Arial" w:hAnsi="Arial" w:cs="Arial"/>
          <w:color w:val="000000" w:themeColor="text1"/>
          <w:sz w:val="22"/>
        </w:rPr>
        <w:t xml:space="preserve"> </w:t>
      </w:r>
      <w:r w:rsidR="00A43A82" w:rsidRPr="007A7188">
        <w:rPr>
          <w:rFonts w:ascii="Arial" w:hAnsi="Arial" w:cs="Arial"/>
          <w:color w:val="000000" w:themeColor="text1"/>
          <w:sz w:val="22"/>
        </w:rPr>
        <w:t>i)</w:t>
      </w:r>
      <w:r w:rsidR="006609C2" w:rsidRPr="007A7188">
        <w:rPr>
          <w:rFonts w:ascii="Arial" w:hAnsi="Arial" w:cs="Arial"/>
          <w:color w:val="000000" w:themeColor="text1"/>
          <w:sz w:val="22"/>
        </w:rPr>
        <w:t xml:space="preserve"> los</w:t>
      </w:r>
      <w:r w:rsidRPr="007A7188">
        <w:rPr>
          <w:rFonts w:ascii="Arial" w:hAnsi="Arial" w:cs="Arial"/>
          <w:color w:val="000000" w:themeColor="text1"/>
          <w:sz w:val="22"/>
        </w:rPr>
        <w:t xml:space="preserve"> bienes y servicios</w:t>
      </w:r>
      <w:r w:rsidR="00A43A82" w:rsidRPr="007A7188">
        <w:rPr>
          <w:rFonts w:ascii="Arial" w:hAnsi="Arial" w:cs="Arial"/>
          <w:color w:val="000000" w:themeColor="text1"/>
          <w:sz w:val="22"/>
        </w:rPr>
        <w:t xml:space="preserve">; </w:t>
      </w:r>
      <w:proofErr w:type="spellStart"/>
      <w:r w:rsidR="00A43A82" w:rsidRPr="007A7188">
        <w:rPr>
          <w:rFonts w:ascii="Arial" w:hAnsi="Arial" w:cs="Arial"/>
          <w:color w:val="000000" w:themeColor="text1"/>
          <w:sz w:val="22"/>
        </w:rPr>
        <w:t>ii</w:t>
      </w:r>
      <w:proofErr w:type="spellEnd"/>
      <w:r w:rsidR="00A43A82" w:rsidRPr="007A7188">
        <w:rPr>
          <w:rFonts w:ascii="Arial" w:hAnsi="Arial" w:cs="Arial"/>
          <w:color w:val="000000" w:themeColor="text1"/>
          <w:sz w:val="22"/>
        </w:rPr>
        <w:t>) en otros casos</w:t>
      </w:r>
      <w:r w:rsidR="006609C2" w:rsidRPr="007A7188">
        <w:rPr>
          <w:rFonts w:ascii="Arial" w:hAnsi="Arial" w:cs="Arial"/>
          <w:color w:val="000000" w:themeColor="text1"/>
          <w:sz w:val="22"/>
        </w:rPr>
        <w:t>,</w:t>
      </w:r>
      <w:r w:rsidR="00A43A82" w:rsidRPr="007A7188">
        <w:rPr>
          <w:rFonts w:ascii="Arial" w:hAnsi="Arial" w:cs="Arial"/>
          <w:color w:val="000000" w:themeColor="text1"/>
          <w:sz w:val="22"/>
        </w:rPr>
        <w:t xml:space="preserve"> </w:t>
      </w:r>
      <w:r w:rsidR="006609C2" w:rsidRPr="007A7188">
        <w:rPr>
          <w:rFonts w:ascii="Arial" w:hAnsi="Arial" w:cs="Arial"/>
          <w:color w:val="000000" w:themeColor="text1"/>
          <w:sz w:val="22"/>
        </w:rPr>
        <w:t xml:space="preserve">las </w:t>
      </w:r>
      <w:r w:rsidR="00D97827" w:rsidRPr="007A7188">
        <w:rPr>
          <w:rFonts w:ascii="Arial" w:hAnsi="Arial" w:cs="Arial"/>
          <w:color w:val="000000" w:themeColor="text1"/>
          <w:sz w:val="22"/>
        </w:rPr>
        <w:t>obras, bienes y servicios; y</w:t>
      </w:r>
      <w:r w:rsidR="006609C2" w:rsidRPr="007A7188">
        <w:rPr>
          <w:rFonts w:ascii="Arial" w:hAnsi="Arial" w:cs="Arial"/>
          <w:color w:val="000000" w:themeColor="text1"/>
          <w:sz w:val="22"/>
        </w:rPr>
        <w:t>,</w:t>
      </w:r>
      <w:r w:rsidR="00D97827" w:rsidRPr="007A7188">
        <w:rPr>
          <w:rFonts w:ascii="Arial" w:hAnsi="Arial" w:cs="Arial"/>
          <w:color w:val="000000" w:themeColor="text1"/>
          <w:sz w:val="22"/>
        </w:rPr>
        <w:t xml:space="preserve"> </w:t>
      </w:r>
      <w:proofErr w:type="spellStart"/>
      <w:r w:rsidR="00D97827" w:rsidRPr="007A7188">
        <w:rPr>
          <w:rFonts w:ascii="Arial" w:hAnsi="Arial" w:cs="Arial"/>
          <w:color w:val="000000" w:themeColor="text1"/>
          <w:sz w:val="22"/>
        </w:rPr>
        <w:t>iii</w:t>
      </w:r>
      <w:proofErr w:type="spellEnd"/>
      <w:r w:rsidR="00D97827" w:rsidRPr="007A7188">
        <w:rPr>
          <w:rFonts w:ascii="Arial" w:hAnsi="Arial" w:cs="Arial"/>
          <w:color w:val="000000" w:themeColor="text1"/>
          <w:sz w:val="22"/>
        </w:rPr>
        <w:t>) en términos abstractos</w:t>
      </w:r>
      <w:r w:rsidR="006609C2" w:rsidRPr="007A7188">
        <w:rPr>
          <w:rFonts w:ascii="Arial" w:hAnsi="Arial" w:cs="Arial"/>
          <w:color w:val="000000" w:themeColor="text1"/>
          <w:sz w:val="22"/>
        </w:rPr>
        <w:t>,</w:t>
      </w:r>
      <w:r w:rsidR="00D97827" w:rsidRPr="007A7188">
        <w:rPr>
          <w:rFonts w:ascii="Arial" w:hAnsi="Arial" w:cs="Arial"/>
          <w:color w:val="000000" w:themeColor="text1"/>
          <w:sz w:val="22"/>
        </w:rPr>
        <w:t xml:space="preserve"> los contratos estatales.</w:t>
      </w:r>
      <w:r w:rsidR="006609C2" w:rsidRPr="007A7188">
        <w:rPr>
          <w:rFonts w:ascii="Arial" w:hAnsi="Arial" w:cs="Arial"/>
          <w:color w:val="000000" w:themeColor="text1"/>
          <w:sz w:val="22"/>
        </w:rPr>
        <w:t xml:space="preserve"> En efecto, todos los deberes anteriores se reconducen a la finalidad de que los contratos estatales se ejecuten de forma idónea</w:t>
      </w:r>
      <w:r w:rsidR="00547FDF" w:rsidRPr="007A7188">
        <w:rPr>
          <w:rStyle w:val="Refdenotaalpie"/>
          <w:rFonts w:ascii="Arial" w:hAnsi="Arial" w:cs="Arial"/>
          <w:color w:val="000000" w:themeColor="text1"/>
          <w:sz w:val="22"/>
        </w:rPr>
        <w:footnoteReference w:id="10"/>
      </w:r>
      <w:r w:rsidR="006609C2" w:rsidRPr="007A7188">
        <w:rPr>
          <w:rFonts w:ascii="Arial" w:hAnsi="Arial" w:cs="Arial"/>
          <w:color w:val="000000" w:themeColor="text1"/>
          <w:sz w:val="22"/>
        </w:rPr>
        <w:t>.</w:t>
      </w:r>
    </w:p>
    <w:p w14:paraId="5863C489" w14:textId="6956199C" w:rsidR="00D232C9" w:rsidRPr="007A7188" w:rsidRDefault="002B2081" w:rsidP="00E777A5">
      <w:pPr>
        <w:pStyle w:val="Sinespaciado"/>
        <w:spacing w:before="120" w:line="276" w:lineRule="auto"/>
        <w:jc w:val="both"/>
        <w:rPr>
          <w:rFonts w:ascii="Arial" w:hAnsi="Arial" w:cs="Arial"/>
          <w:color w:val="000000" w:themeColor="text1"/>
          <w:sz w:val="22"/>
        </w:rPr>
      </w:pPr>
      <w:r w:rsidRPr="007A7188">
        <w:rPr>
          <w:rFonts w:ascii="Arial" w:hAnsi="Arial" w:cs="Arial"/>
          <w:color w:val="000000" w:themeColor="text1"/>
          <w:sz w:val="22"/>
        </w:rPr>
        <w:tab/>
        <w:t xml:space="preserve">Sin perjuicio de lo anterior, el legislador </w:t>
      </w:r>
      <w:r w:rsidR="00BD3DF7" w:rsidRPr="007A7188">
        <w:rPr>
          <w:rFonts w:ascii="Arial" w:hAnsi="Arial" w:cs="Arial"/>
          <w:color w:val="000000" w:themeColor="text1"/>
          <w:sz w:val="22"/>
        </w:rPr>
        <w:t>establece</w:t>
      </w:r>
      <w:r w:rsidRPr="007A7188">
        <w:rPr>
          <w:rFonts w:ascii="Arial" w:hAnsi="Arial" w:cs="Arial"/>
          <w:color w:val="000000" w:themeColor="text1"/>
          <w:sz w:val="22"/>
        </w:rPr>
        <w:t xml:space="preserve"> consecuencias particulares frente al incumplimiento de estos deberes. </w:t>
      </w:r>
      <w:r w:rsidR="00BD3DF7" w:rsidRPr="007A7188">
        <w:rPr>
          <w:rFonts w:ascii="Arial" w:hAnsi="Arial" w:cs="Arial"/>
          <w:color w:val="000000" w:themeColor="text1"/>
          <w:sz w:val="22"/>
        </w:rPr>
        <w:t xml:space="preserve">Como se indicó, las entidades estatales cumplen sus cargas de vigilancia y control, en gran medida, mediante los supervisores e interventores. En tal sentido, una de las consecuencias consiste en la responsabilidad disciplinaria de los supervisores e interventores por falencias en sus deberes de vigilancia y control. </w:t>
      </w:r>
      <w:r w:rsidRPr="007A7188">
        <w:rPr>
          <w:rFonts w:ascii="Arial" w:hAnsi="Arial" w:cs="Arial"/>
          <w:color w:val="000000" w:themeColor="text1"/>
          <w:sz w:val="22"/>
        </w:rPr>
        <w:t xml:space="preserve">En tal sentido, el parágrafo primero del artículo 84 de la Ley 1474 de 2011 modificó el numeral 34 del artículo 48 de la Ley 734 de 2002, </w:t>
      </w:r>
      <w:r w:rsidR="00D646B0" w:rsidRPr="007A7188">
        <w:rPr>
          <w:rFonts w:ascii="Arial" w:hAnsi="Arial" w:cs="Arial"/>
          <w:color w:val="000000" w:themeColor="text1"/>
          <w:sz w:val="22"/>
        </w:rPr>
        <w:t>prescribiendo</w:t>
      </w:r>
      <w:r w:rsidRPr="007A7188">
        <w:rPr>
          <w:rFonts w:ascii="Arial" w:hAnsi="Arial" w:cs="Arial"/>
          <w:color w:val="000000" w:themeColor="text1"/>
          <w:sz w:val="22"/>
        </w:rPr>
        <w:t xml:space="preserve"> que sería falta gravísima:</w:t>
      </w:r>
    </w:p>
    <w:p w14:paraId="65924886" w14:textId="77777777" w:rsidR="002B2081" w:rsidRPr="007A7188" w:rsidRDefault="002B2081" w:rsidP="00A14BDE">
      <w:pPr>
        <w:pStyle w:val="Sinespaciado"/>
        <w:ind w:left="709" w:right="709"/>
        <w:jc w:val="both"/>
        <w:rPr>
          <w:rFonts w:ascii="Arial" w:hAnsi="Arial" w:cs="Arial"/>
          <w:color w:val="000000" w:themeColor="text1"/>
          <w:sz w:val="21"/>
          <w:szCs w:val="21"/>
        </w:rPr>
      </w:pPr>
    </w:p>
    <w:p w14:paraId="606A2D5F" w14:textId="1694D0D4" w:rsidR="004E51B6" w:rsidRPr="007A7188" w:rsidRDefault="004E51B6" w:rsidP="00A14BDE">
      <w:pPr>
        <w:pStyle w:val="Sinespaciado"/>
        <w:ind w:left="709" w:right="709"/>
        <w:jc w:val="both"/>
        <w:rPr>
          <w:rFonts w:ascii="Arial" w:hAnsi="Arial" w:cs="Arial"/>
          <w:color w:val="000000" w:themeColor="text1"/>
          <w:sz w:val="21"/>
          <w:szCs w:val="21"/>
        </w:rPr>
      </w:pPr>
      <w:r w:rsidRPr="007A7188">
        <w:rPr>
          <w:rFonts w:ascii="Arial" w:hAnsi="Arial" w:cs="Arial"/>
          <w:i/>
          <w:iCs/>
          <w:color w:val="000000" w:themeColor="text1"/>
          <w:sz w:val="21"/>
          <w:szCs w:val="21"/>
        </w:rPr>
        <w:lastRenderedPageBreak/>
        <w:t>No exigir, el supervisor o el interventor, la calidad de los bienes y servicios adquiridos por la entidad estatal, o en su defecto, los exigidos por las normas técnicas obligatorias, o certificar como recibida a satisfacción, obra que no ha sido ejecutada a cabalidad</w:t>
      </w:r>
      <w:r w:rsidR="00814E3F" w:rsidRPr="007A7188">
        <w:rPr>
          <w:rFonts w:ascii="Arial" w:hAnsi="Arial" w:cs="Arial"/>
          <w:color w:val="000000" w:themeColor="text1"/>
          <w:sz w:val="21"/>
          <w:szCs w:val="21"/>
        </w:rPr>
        <w:t xml:space="preserve"> […]</w:t>
      </w:r>
      <w:r w:rsidR="00814E3F" w:rsidRPr="007A7188">
        <w:rPr>
          <w:rStyle w:val="Refdenotaalpie"/>
          <w:rFonts w:ascii="Arial" w:hAnsi="Arial" w:cs="Arial"/>
          <w:color w:val="000000" w:themeColor="text1"/>
          <w:sz w:val="21"/>
          <w:szCs w:val="21"/>
        </w:rPr>
        <w:footnoteReference w:id="11"/>
      </w:r>
      <w:r w:rsidRPr="007A7188">
        <w:rPr>
          <w:rFonts w:ascii="Arial" w:hAnsi="Arial" w:cs="Arial"/>
          <w:color w:val="000000" w:themeColor="text1"/>
          <w:sz w:val="21"/>
          <w:szCs w:val="21"/>
        </w:rPr>
        <w:t>.</w:t>
      </w:r>
      <w:r w:rsidR="002B2081" w:rsidRPr="007A7188">
        <w:rPr>
          <w:rFonts w:ascii="Arial" w:hAnsi="Arial" w:cs="Arial"/>
          <w:color w:val="000000" w:themeColor="text1"/>
          <w:sz w:val="21"/>
          <w:szCs w:val="21"/>
        </w:rPr>
        <w:t xml:space="preserve"> (Cursiva fuera de texto)</w:t>
      </w:r>
    </w:p>
    <w:p w14:paraId="4142859C" w14:textId="39E645B8" w:rsidR="004E51B6" w:rsidRPr="007A7188" w:rsidRDefault="004E51B6" w:rsidP="003348AA">
      <w:pPr>
        <w:jc w:val="both"/>
        <w:rPr>
          <w:rFonts w:ascii="Arial" w:hAnsi="Arial" w:cs="Arial"/>
          <w:b/>
          <w:color w:val="000000" w:themeColor="text1"/>
          <w:sz w:val="22"/>
        </w:rPr>
      </w:pPr>
    </w:p>
    <w:p w14:paraId="0F825F59" w14:textId="13F52739" w:rsidR="003F279A" w:rsidRPr="007A7188" w:rsidRDefault="002B2081" w:rsidP="00A10AB9">
      <w:pPr>
        <w:pStyle w:val="Sinespaciado"/>
        <w:spacing w:before="120" w:line="276" w:lineRule="auto"/>
        <w:jc w:val="both"/>
        <w:rPr>
          <w:rFonts w:ascii="Arial" w:hAnsi="Arial" w:cs="Arial"/>
          <w:color w:val="000000" w:themeColor="text1"/>
          <w:sz w:val="22"/>
        </w:rPr>
      </w:pPr>
      <w:r w:rsidRPr="007A7188">
        <w:rPr>
          <w:rFonts w:ascii="Arial" w:hAnsi="Arial" w:cs="Arial"/>
          <w:bCs/>
          <w:color w:val="000000" w:themeColor="text1"/>
          <w:sz w:val="22"/>
        </w:rPr>
        <w:tab/>
      </w:r>
      <w:r w:rsidRPr="007A7188">
        <w:rPr>
          <w:rFonts w:ascii="Arial" w:hAnsi="Arial" w:cs="Arial"/>
          <w:color w:val="000000" w:themeColor="text1"/>
          <w:sz w:val="22"/>
        </w:rPr>
        <w:t xml:space="preserve">De conformidad con la pregunta planteada por </w:t>
      </w:r>
      <w:r w:rsidR="00D646B0" w:rsidRPr="007A7188">
        <w:rPr>
          <w:rFonts w:ascii="Arial" w:hAnsi="Arial" w:cs="Arial"/>
          <w:color w:val="000000" w:themeColor="text1"/>
          <w:sz w:val="22"/>
        </w:rPr>
        <w:t>la</w:t>
      </w:r>
      <w:r w:rsidRPr="007A7188">
        <w:rPr>
          <w:rFonts w:ascii="Arial" w:hAnsi="Arial" w:cs="Arial"/>
          <w:color w:val="000000" w:themeColor="text1"/>
          <w:sz w:val="22"/>
        </w:rPr>
        <w:t xml:space="preserve"> peticionari</w:t>
      </w:r>
      <w:r w:rsidR="00D646B0" w:rsidRPr="007A7188">
        <w:rPr>
          <w:rFonts w:ascii="Arial" w:hAnsi="Arial" w:cs="Arial"/>
          <w:color w:val="000000" w:themeColor="text1"/>
          <w:sz w:val="22"/>
        </w:rPr>
        <w:t>a</w:t>
      </w:r>
      <w:r w:rsidRPr="007A7188">
        <w:rPr>
          <w:rFonts w:ascii="Arial" w:hAnsi="Arial" w:cs="Arial"/>
          <w:color w:val="000000" w:themeColor="text1"/>
          <w:sz w:val="22"/>
        </w:rPr>
        <w:t>, el análisis se centrará en la primera parte de la disposición</w:t>
      </w:r>
      <w:r w:rsidR="00A10AB9" w:rsidRPr="007A7188">
        <w:rPr>
          <w:rFonts w:ascii="Arial" w:hAnsi="Arial" w:cs="Arial"/>
          <w:color w:val="000000" w:themeColor="text1"/>
          <w:sz w:val="22"/>
        </w:rPr>
        <w:t xml:space="preserve"> –la resaltada en cursiva–</w:t>
      </w:r>
      <w:r w:rsidRPr="007A7188">
        <w:rPr>
          <w:rFonts w:ascii="Arial" w:hAnsi="Arial" w:cs="Arial"/>
          <w:color w:val="000000" w:themeColor="text1"/>
          <w:sz w:val="22"/>
        </w:rPr>
        <w:t>, toda vez que, en realidad</w:t>
      </w:r>
      <w:r w:rsidR="00A10AB9" w:rsidRPr="007A7188">
        <w:rPr>
          <w:rFonts w:ascii="Arial" w:hAnsi="Arial" w:cs="Arial"/>
          <w:color w:val="000000" w:themeColor="text1"/>
          <w:sz w:val="22"/>
        </w:rPr>
        <w:t>,</w:t>
      </w:r>
      <w:r w:rsidRPr="007A7188">
        <w:rPr>
          <w:rFonts w:ascii="Arial" w:hAnsi="Arial" w:cs="Arial"/>
          <w:color w:val="000000" w:themeColor="text1"/>
          <w:sz w:val="22"/>
        </w:rPr>
        <w:t xml:space="preserve"> dicho parágrafo contiene 2 faltas disciplinarias incluidas en </w:t>
      </w:r>
      <w:r w:rsidR="00F14EBC" w:rsidRPr="007A7188">
        <w:rPr>
          <w:rFonts w:ascii="Arial" w:hAnsi="Arial" w:cs="Arial"/>
          <w:color w:val="000000" w:themeColor="text1"/>
          <w:sz w:val="22"/>
        </w:rPr>
        <w:t>el</w:t>
      </w:r>
      <w:r w:rsidRPr="007A7188">
        <w:rPr>
          <w:rFonts w:ascii="Arial" w:hAnsi="Arial" w:cs="Arial"/>
          <w:color w:val="000000" w:themeColor="text1"/>
          <w:sz w:val="22"/>
        </w:rPr>
        <w:t xml:space="preserve"> mismo numeral</w:t>
      </w:r>
      <w:r w:rsidR="009D68C0" w:rsidRPr="007A7188">
        <w:rPr>
          <w:rFonts w:ascii="Arial" w:hAnsi="Arial" w:cs="Arial"/>
          <w:color w:val="000000" w:themeColor="text1"/>
          <w:sz w:val="22"/>
        </w:rPr>
        <w:t xml:space="preserve"> –la segunda se citó en el último pie de página–</w:t>
      </w:r>
      <w:r w:rsidRPr="007A7188">
        <w:rPr>
          <w:rFonts w:ascii="Arial" w:hAnsi="Arial" w:cs="Arial"/>
          <w:color w:val="000000" w:themeColor="text1"/>
          <w:sz w:val="22"/>
        </w:rPr>
        <w:t>.</w:t>
      </w:r>
      <w:r w:rsidR="00A10AB9" w:rsidRPr="007A7188">
        <w:rPr>
          <w:rFonts w:ascii="Arial" w:hAnsi="Arial" w:cs="Arial"/>
          <w:color w:val="000000" w:themeColor="text1"/>
          <w:sz w:val="22"/>
        </w:rPr>
        <w:t xml:space="preserve"> Incluso, </w:t>
      </w:r>
      <w:r w:rsidR="00BD3DF7" w:rsidRPr="007A7188">
        <w:rPr>
          <w:rFonts w:ascii="Arial" w:hAnsi="Arial" w:cs="Arial"/>
          <w:color w:val="000000" w:themeColor="text1"/>
          <w:sz w:val="22"/>
        </w:rPr>
        <w:t xml:space="preserve">la primera de las faltas disciplinarias, que </w:t>
      </w:r>
      <w:r w:rsidR="000340A7" w:rsidRPr="007A7188">
        <w:rPr>
          <w:rFonts w:ascii="Arial" w:hAnsi="Arial" w:cs="Arial"/>
          <w:color w:val="000000" w:themeColor="text1"/>
          <w:sz w:val="22"/>
        </w:rPr>
        <w:t>se</w:t>
      </w:r>
      <w:r w:rsidR="00BD3DF7" w:rsidRPr="007A7188">
        <w:rPr>
          <w:rFonts w:ascii="Arial" w:hAnsi="Arial" w:cs="Arial"/>
          <w:color w:val="000000" w:themeColor="text1"/>
          <w:sz w:val="22"/>
        </w:rPr>
        <w:t xml:space="preserve"> </w:t>
      </w:r>
      <w:r w:rsidR="000340A7" w:rsidRPr="007A7188">
        <w:rPr>
          <w:rFonts w:ascii="Arial" w:hAnsi="Arial" w:cs="Arial"/>
          <w:color w:val="000000" w:themeColor="text1"/>
          <w:sz w:val="22"/>
        </w:rPr>
        <w:t>an</w:t>
      </w:r>
      <w:r w:rsidR="00BD3DF7" w:rsidRPr="007A7188">
        <w:rPr>
          <w:rFonts w:ascii="Arial" w:hAnsi="Arial" w:cs="Arial"/>
          <w:color w:val="000000" w:themeColor="text1"/>
          <w:sz w:val="22"/>
        </w:rPr>
        <w:t>alizará a continuación</w:t>
      </w:r>
      <w:r w:rsidR="000340A7" w:rsidRPr="007A7188">
        <w:rPr>
          <w:rFonts w:ascii="Arial" w:hAnsi="Arial" w:cs="Arial"/>
          <w:color w:val="000000" w:themeColor="text1"/>
          <w:sz w:val="22"/>
        </w:rPr>
        <w:t>,</w:t>
      </w:r>
      <w:r w:rsidR="00BD3DF7" w:rsidRPr="007A7188">
        <w:rPr>
          <w:rFonts w:ascii="Arial" w:hAnsi="Arial" w:cs="Arial"/>
          <w:color w:val="000000" w:themeColor="text1"/>
          <w:sz w:val="22"/>
        </w:rPr>
        <w:t xml:space="preserve"> </w:t>
      </w:r>
      <w:r w:rsidR="00A10AB9" w:rsidRPr="007A7188">
        <w:rPr>
          <w:rFonts w:ascii="Arial" w:hAnsi="Arial" w:cs="Arial"/>
          <w:color w:val="000000" w:themeColor="text1"/>
          <w:sz w:val="22"/>
        </w:rPr>
        <w:t>se reprodujo en la Ley 1952 de 2019 –Código General Disciplinario–, que la incluyó en el numeral 6 del artículo 54</w:t>
      </w:r>
      <w:r w:rsidR="00A10AB9" w:rsidRPr="007A7188">
        <w:rPr>
          <w:rStyle w:val="Refdenotaalpie"/>
          <w:rFonts w:ascii="Arial" w:hAnsi="Arial" w:cs="Arial"/>
          <w:color w:val="000000" w:themeColor="text1"/>
          <w:sz w:val="22"/>
        </w:rPr>
        <w:footnoteReference w:id="12"/>
      </w:r>
      <w:r w:rsidR="00A10AB9" w:rsidRPr="007A7188">
        <w:rPr>
          <w:rFonts w:ascii="Arial" w:hAnsi="Arial" w:cs="Arial"/>
          <w:color w:val="000000" w:themeColor="text1"/>
          <w:sz w:val="22"/>
        </w:rPr>
        <w:t xml:space="preserve">; sin embargo, debe tenerse presente que dicha ley solo </w:t>
      </w:r>
      <w:r w:rsidR="00097173" w:rsidRPr="007A7188">
        <w:rPr>
          <w:rFonts w:ascii="Arial" w:hAnsi="Arial" w:cs="Arial"/>
          <w:color w:val="000000" w:themeColor="text1"/>
          <w:sz w:val="22"/>
        </w:rPr>
        <w:t>empieza</w:t>
      </w:r>
      <w:r w:rsidR="00A10AB9" w:rsidRPr="007A7188">
        <w:rPr>
          <w:rFonts w:ascii="Arial" w:hAnsi="Arial" w:cs="Arial"/>
          <w:color w:val="000000" w:themeColor="text1"/>
          <w:sz w:val="22"/>
        </w:rPr>
        <w:t xml:space="preserve"> a regir a partir del 1 de julio de 2021, como lo estableció el artículo 140 del Plan Nacional de Desarrollo –Ley 1955 de 2019–</w:t>
      </w:r>
      <w:r w:rsidR="00323C31" w:rsidRPr="007A7188">
        <w:rPr>
          <w:rStyle w:val="Refdenotaalpie"/>
          <w:color w:val="000000" w:themeColor="text1"/>
        </w:rPr>
        <w:footnoteReference w:id="13"/>
      </w:r>
      <w:r w:rsidR="003F279A" w:rsidRPr="007A7188">
        <w:rPr>
          <w:rFonts w:ascii="Arial" w:hAnsi="Arial" w:cs="Arial"/>
          <w:color w:val="000000" w:themeColor="text1"/>
          <w:sz w:val="22"/>
        </w:rPr>
        <w:t>.</w:t>
      </w:r>
    </w:p>
    <w:p w14:paraId="3C61B14B" w14:textId="1C48AA70" w:rsidR="003F279A" w:rsidRPr="007A7188" w:rsidRDefault="000F2D1B" w:rsidP="00A10AB9">
      <w:pPr>
        <w:pStyle w:val="Sinespaciado"/>
        <w:spacing w:before="120" w:line="276" w:lineRule="auto"/>
        <w:jc w:val="both"/>
        <w:rPr>
          <w:rFonts w:ascii="Arial" w:hAnsi="Arial" w:cs="Arial"/>
          <w:color w:val="000000" w:themeColor="text1"/>
          <w:sz w:val="22"/>
        </w:rPr>
      </w:pPr>
      <w:r w:rsidRPr="007A7188">
        <w:rPr>
          <w:rFonts w:ascii="Arial" w:hAnsi="Arial" w:cs="Arial"/>
          <w:color w:val="000000" w:themeColor="text1"/>
          <w:sz w:val="22"/>
        </w:rPr>
        <w:tab/>
      </w:r>
      <w:r w:rsidR="00C45962" w:rsidRPr="007A7188">
        <w:rPr>
          <w:rFonts w:ascii="Arial" w:hAnsi="Arial" w:cs="Arial"/>
          <w:color w:val="000000" w:themeColor="text1"/>
          <w:sz w:val="22"/>
        </w:rPr>
        <w:t>Centrándonos en el contenido de la falta disciplinaria, l</w:t>
      </w:r>
      <w:r w:rsidRPr="007A7188">
        <w:rPr>
          <w:rFonts w:ascii="Arial" w:hAnsi="Arial" w:cs="Arial"/>
          <w:color w:val="000000" w:themeColor="text1"/>
          <w:sz w:val="22"/>
        </w:rPr>
        <w:t>o primero es que a</w:t>
      </w:r>
      <w:r w:rsidR="00D232C9" w:rsidRPr="007A7188">
        <w:rPr>
          <w:rFonts w:ascii="Arial" w:hAnsi="Arial" w:cs="Arial"/>
          <w:color w:val="000000" w:themeColor="text1"/>
          <w:sz w:val="22"/>
        </w:rPr>
        <w:t xml:space="preserve">plica de igual </w:t>
      </w:r>
      <w:r w:rsidR="00F14EBC" w:rsidRPr="007A7188">
        <w:rPr>
          <w:rFonts w:ascii="Arial" w:hAnsi="Arial" w:cs="Arial"/>
          <w:color w:val="000000" w:themeColor="text1"/>
          <w:sz w:val="22"/>
        </w:rPr>
        <w:t>forma</w:t>
      </w:r>
      <w:r w:rsidR="00D232C9" w:rsidRPr="007A7188">
        <w:rPr>
          <w:rFonts w:ascii="Arial" w:hAnsi="Arial" w:cs="Arial"/>
          <w:color w:val="000000" w:themeColor="text1"/>
          <w:sz w:val="22"/>
        </w:rPr>
        <w:t xml:space="preserve"> para supervisores e interventores, de manera que la diferencia no radica </w:t>
      </w:r>
      <w:r w:rsidRPr="007A7188">
        <w:rPr>
          <w:rFonts w:ascii="Arial" w:hAnsi="Arial" w:cs="Arial"/>
          <w:color w:val="000000" w:themeColor="text1"/>
          <w:sz w:val="22"/>
        </w:rPr>
        <w:t>frente a los sujetos,</w:t>
      </w:r>
      <w:r w:rsidR="00D232C9" w:rsidRPr="007A7188">
        <w:rPr>
          <w:rFonts w:ascii="Arial" w:hAnsi="Arial" w:cs="Arial"/>
          <w:color w:val="000000" w:themeColor="text1"/>
          <w:sz w:val="22"/>
        </w:rPr>
        <w:t xml:space="preserve"> pese a que usualmente se asocia a los interventores </w:t>
      </w:r>
      <w:r w:rsidRPr="007A7188">
        <w:rPr>
          <w:rFonts w:ascii="Arial" w:hAnsi="Arial" w:cs="Arial"/>
          <w:color w:val="000000" w:themeColor="text1"/>
          <w:sz w:val="22"/>
        </w:rPr>
        <w:t xml:space="preserve">como los encargados de vigilar la ejecución de las obras y a los supervisores los bienes y servicios; sin embargo, como se indicó en el acápite anterior, no siempre es así, ya que </w:t>
      </w:r>
      <w:r w:rsidR="00D232C9" w:rsidRPr="007A7188">
        <w:rPr>
          <w:rFonts w:ascii="Arial" w:hAnsi="Arial" w:cs="Arial"/>
          <w:color w:val="000000" w:themeColor="text1"/>
          <w:sz w:val="22"/>
        </w:rPr>
        <w:t xml:space="preserve">puede </w:t>
      </w:r>
      <w:r w:rsidR="00F14EBC" w:rsidRPr="007A7188">
        <w:rPr>
          <w:rFonts w:ascii="Arial" w:hAnsi="Arial" w:cs="Arial"/>
          <w:color w:val="000000" w:themeColor="text1"/>
          <w:sz w:val="22"/>
        </w:rPr>
        <w:t>existir</w:t>
      </w:r>
      <w:r w:rsidR="00D232C9" w:rsidRPr="007A7188">
        <w:rPr>
          <w:rFonts w:ascii="Arial" w:hAnsi="Arial" w:cs="Arial"/>
          <w:color w:val="000000" w:themeColor="text1"/>
          <w:sz w:val="22"/>
        </w:rPr>
        <w:t xml:space="preserve"> interventor</w:t>
      </w:r>
      <w:r w:rsidRPr="007A7188">
        <w:rPr>
          <w:rFonts w:ascii="Arial" w:hAnsi="Arial" w:cs="Arial"/>
          <w:color w:val="000000" w:themeColor="text1"/>
          <w:sz w:val="22"/>
        </w:rPr>
        <w:t>ía</w:t>
      </w:r>
      <w:r w:rsidR="00D232C9" w:rsidRPr="007A7188">
        <w:rPr>
          <w:rFonts w:ascii="Arial" w:hAnsi="Arial" w:cs="Arial"/>
          <w:color w:val="000000" w:themeColor="text1"/>
          <w:sz w:val="22"/>
        </w:rPr>
        <w:t xml:space="preserve"> en contratos distintos a una obra, dependiendo de </w:t>
      </w:r>
      <w:r w:rsidR="00C45962" w:rsidRPr="007A7188">
        <w:rPr>
          <w:rFonts w:ascii="Arial" w:hAnsi="Arial" w:cs="Arial"/>
          <w:color w:val="000000" w:themeColor="text1"/>
          <w:sz w:val="22"/>
        </w:rPr>
        <w:t>la</w:t>
      </w:r>
      <w:r w:rsidR="00D232C9" w:rsidRPr="007A7188">
        <w:rPr>
          <w:rFonts w:ascii="Arial" w:hAnsi="Arial" w:cs="Arial"/>
          <w:color w:val="000000" w:themeColor="text1"/>
          <w:sz w:val="22"/>
        </w:rPr>
        <w:t xml:space="preserve"> complejidad o extensión </w:t>
      </w:r>
      <w:r w:rsidR="00C45962" w:rsidRPr="007A7188">
        <w:rPr>
          <w:rFonts w:ascii="Arial" w:hAnsi="Arial" w:cs="Arial"/>
          <w:color w:val="000000" w:themeColor="text1"/>
          <w:sz w:val="22"/>
        </w:rPr>
        <w:t xml:space="preserve">del seguimiento </w:t>
      </w:r>
      <w:r w:rsidR="00D232C9" w:rsidRPr="007A7188">
        <w:rPr>
          <w:rFonts w:ascii="Arial" w:hAnsi="Arial" w:cs="Arial"/>
          <w:color w:val="000000" w:themeColor="text1"/>
          <w:sz w:val="22"/>
        </w:rPr>
        <w:t>y</w:t>
      </w:r>
      <w:r w:rsidRPr="007A7188">
        <w:rPr>
          <w:rFonts w:ascii="Arial" w:hAnsi="Arial" w:cs="Arial"/>
          <w:color w:val="000000" w:themeColor="text1"/>
          <w:sz w:val="22"/>
        </w:rPr>
        <w:t>, a su vez,</w:t>
      </w:r>
      <w:r w:rsidR="00D232C9" w:rsidRPr="007A7188">
        <w:rPr>
          <w:rFonts w:ascii="Arial" w:hAnsi="Arial" w:cs="Arial"/>
          <w:color w:val="000000" w:themeColor="text1"/>
          <w:sz w:val="22"/>
        </w:rPr>
        <w:t xml:space="preserve"> puede haber supervisión de contratos de obra</w:t>
      </w:r>
      <w:r w:rsidRPr="007A7188">
        <w:rPr>
          <w:rFonts w:ascii="Arial" w:hAnsi="Arial" w:cs="Arial"/>
          <w:color w:val="000000" w:themeColor="text1"/>
          <w:sz w:val="22"/>
        </w:rPr>
        <w:t>,</w:t>
      </w:r>
      <w:r w:rsidR="00D232C9" w:rsidRPr="007A7188">
        <w:rPr>
          <w:rFonts w:ascii="Arial" w:hAnsi="Arial" w:cs="Arial"/>
          <w:color w:val="000000" w:themeColor="text1"/>
          <w:sz w:val="22"/>
        </w:rPr>
        <w:t xml:space="preserve"> por ejemplo, en las </w:t>
      </w:r>
      <w:r w:rsidRPr="007A7188">
        <w:rPr>
          <w:rFonts w:ascii="Arial" w:hAnsi="Arial" w:cs="Arial"/>
          <w:color w:val="000000" w:themeColor="text1"/>
          <w:sz w:val="22"/>
        </w:rPr>
        <w:t>adjudicadas</w:t>
      </w:r>
      <w:r w:rsidR="00D232C9" w:rsidRPr="007A7188">
        <w:rPr>
          <w:rFonts w:ascii="Arial" w:hAnsi="Arial" w:cs="Arial"/>
          <w:color w:val="000000" w:themeColor="text1"/>
          <w:sz w:val="22"/>
        </w:rPr>
        <w:t xml:space="preserve"> mediante una selección abreviada,</w:t>
      </w:r>
      <w:r w:rsidRPr="007A7188">
        <w:rPr>
          <w:rFonts w:ascii="Arial" w:hAnsi="Arial" w:cs="Arial"/>
          <w:color w:val="000000" w:themeColor="text1"/>
          <w:sz w:val="22"/>
        </w:rPr>
        <w:t xml:space="preserve"> contratación directa o mínima cuantía,</w:t>
      </w:r>
      <w:r w:rsidR="00D232C9" w:rsidRPr="007A7188">
        <w:rPr>
          <w:rFonts w:ascii="Arial" w:hAnsi="Arial" w:cs="Arial"/>
          <w:color w:val="000000" w:themeColor="text1"/>
          <w:sz w:val="22"/>
        </w:rPr>
        <w:t xml:space="preserve"> donde la entidad considere que no requiere de un interventor</w:t>
      </w:r>
      <w:r w:rsidRPr="007A7188">
        <w:rPr>
          <w:rFonts w:ascii="Arial" w:hAnsi="Arial" w:cs="Arial"/>
          <w:color w:val="000000" w:themeColor="text1"/>
          <w:sz w:val="22"/>
        </w:rPr>
        <w:t>,</w:t>
      </w:r>
      <w:r w:rsidR="00D232C9" w:rsidRPr="007A7188">
        <w:rPr>
          <w:rFonts w:ascii="Arial" w:hAnsi="Arial" w:cs="Arial"/>
          <w:color w:val="000000" w:themeColor="text1"/>
          <w:sz w:val="22"/>
        </w:rPr>
        <w:t xml:space="preserve"> por contar con personal en su planta para adelantar la vigilancia. </w:t>
      </w:r>
      <w:r w:rsidRPr="007A7188">
        <w:rPr>
          <w:rFonts w:ascii="Arial" w:hAnsi="Arial" w:cs="Arial"/>
          <w:color w:val="000000" w:themeColor="text1"/>
          <w:sz w:val="22"/>
        </w:rPr>
        <w:t>En efecto, d</w:t>
      </w:r>
      <w:r w:rsidR="00D232C9" w:rsidRPr="007A7188">
        <w:rPr>
          <w:rFonts w:ascii="Arial" w:hAnsi="Arial" w:cs="Arial"/>
          <w:color w:val="000000" w:themeColor="text1"/>
          <w:sz w:val="22"/>
        </w:rPr>
        <w:t>ebe tenerse presente que la interventoría solo es obligatoria en los contratos de obra</w:t>
      </w:r>
      <w:r w:rsidRPr="007A7188">
        <w:rPr>
          <w:rFonts w:ascii="Arial" w:hAnsi="Arial" w:cs="Arial"/>
          <w:color w:val="000000" w:themeColor="text1"/>
          <w:sz w:val="22"/>
        </w:rPr>
        <w:t>,</w:t>
      </w:r>
      <w:r w:rsidR="00D232C9" w:rsidRPr="007A7188">
        <w:rPr>
          <w:rFonts w:ascii="Arial" w:hAnsi="Arial" w:cs="Arial"/>
          <w:color w:val="000000" w:themeColor="text1"/>
          <w:sz w:val="22"/>
        </w:rPr>
        <w:t xml:space="preserve"> siempre que </w:t>
      </w:r>
      <w:r w:rsidR="00C45962" w:rsidRPr="007A7188">
        <w:rPr>
          <w:rFonts w:ascii="Arial" w:hAnsi="Arial" w:cs="Arial"/>
          <w:color w:val="000000" w:themeColor="text1"/>
          <w:sz w:val="22"/>
        </w:rPr>
        <w:t>estos</w:t>
      </w:r>
      <w:r w:rsidR="00F71898" w:rsidRPr="007A7188">
        <w:rPr>
          <w:rFonts w:ascii="Arial" w:hAnsi="Arial" w:cs="Arial"/>
          <w:color w:val="000000" w:themeColor="text1"/>
          <w:sz w:val="22"/>
        </w:rPr>
        <w:t xml:space="preserve"> se celebre luego de realizada una licitación pública</w:t>
      </w:r>
      <w:r w:rsidR="00F14EBC" w:rsidRPr="007A7188">
        <w:rPr>
          <w:rFonts w:ascii="Arial" w:hAnsi="Arial" w:cs="Arial"/>
          <w:color w:val="000000" w:themeColor="text1"/>
          <w:sz w:val="22"/>
        </w:rPr>
        <w:t xml:space="preserve"> – art. 32, numeral 1, de la Ley 80–.</w:t>
      </w:r>
    </w:p>
    <w:p w14:paraId="77F8E44B" w14:textId="2ABF5ADD" w:rsidR="00D232C9" w:rsidRPr="007A7188" w:rsidRDefault="00814E3F" w:rsidP="00A10AB9">
      <w:pPr>
        <w:pStyle w:val="Sinespaciado"/>
        <w:spacing w:before="120" w:line="276" w:lineRule="auto"/>
        <w:jc w:val="both"/>
        <w:rPr>
          <w:rFonts w:ascii="Arial" w:hAnsi="Arial" w:cs="Arial"/>
          <w:color w:val="000000" w:themeColor="text1"/>
          <w:sz w:val="22"/>
        </w:rPr>
      </w:pPr>
      <w:r w:rsidRPr="007A7188">
        <w:rPr>
          <w:rFonts w:ascii="Arial" w:hAnsi="Arial" w:cs="Arial"/>
          <w:color w:val="000000" w:themeColor="text1"/>
          <w:sz w:val="22"/>
        </w:rPr>
        <w:tab/>
        <w:t xml:space="preserve">Lo segundo es que la </w:t>
      </w:r>
      <w:r w:rsidR="009D68C0" w:rsidRPr="007A7188">
        <w:rPr>
          <w:rFonts w:ascii="Arial" w:hAnsi="Arial" w:cs="Arial"/>
          <w:color w:val="000000" w:themeColor="text1"/>
          <w:sz w:val="22"/>
        </w:rPr>
        <w:t>falta disciplinaria en realidad contiene dos supuestos que se aplican de forma distinta, pues, aunque son materialmente similares</w:t>
      </w:r>
      <w:r w:rsidR="00F14EBC" w:rsidRPr="007A7188">
        <w:rPr>
          <w:rFonts w:ascii="Arial" w:hAnsi="Arial" w:cs="Arial"/>
          <w:color w:val="000000" w:themeColor="text1"/>
          <w:sz w:val="22"/>
        </w:rPr>
        <w:t>,</w:t>
      </w:r>
      <w:r w:rsidR="009D68C0" w:rsidRPr="007A7188">
        <w:rPr>
          <w:rFonts w:ascii="Arial" w:hAnsi="Arial" w:cs="Arial"/>
          <w:color w:val="000000" w:themeColor="text1"/>
          <w:sz w:val="22"/>
        </w:rPr>
        <w:t xml:space="preserve"> tienen elementos que los diferencian. En tal sentido, la primera parte de la disposición regula los supuestos de </w:t>
      </w:r>
      <w:r w:rsidR="009D68C0" w:rsidRPr="007A7188">
        <w:rPr>
          <w:rFonts w:ascii="Arial" w:hAnsi="Arial" w:cs="Arial"/>
          <w:color w:val="000000" w:themeColor="text1"/>
          <w:sz w:val="22"/>
        </w:rPr>
        <w:lastRenderedPageBreak/>
        <w:t xml:space="preserve">contratos en los que, en su ejecución, la entidad adquiere bienes o servicios, de ahí que la falta disciplinaria sería: «No exigir, el supervisor o el interventor, la calidad de los bienes y servicios adquiridos por la entidad estatal, o en su defecto, los exigidos por las normas técnicas obligatorias». De otro lado, tratándose de </w:t>
      </w:r>
      <w:r w:rsidR="00271D74" w:rsidRPr="007A7188">
        <w:rPr>
          <w:rFonts w:ascii="Arial" w:hAnsi="Arial" w:cs="Arial"/>
          <w:color w:val="000000" w:themeColor="text1"/>
          <w:sz w:val="22"/>
        </w:rPr>
        <w:t xml:space="preserve">la ejecución de </w:t>
      </w:r>
      <w:r w:rsidR="009D68C0" w:rsidRPr="007A7188">
        <w:rPr>
          <w:rFonts w:ascii="Arial" w:hAnsi="Arial" w:cs="Arial"/>
          <w:color w:val="000000" w:themeColor="text1"/>
          <w:sz w:val="22"/>
        </w:rPr>
        <w:t>obras</w:t>
      </w:r>
      <w:r w:rsidR="00271D74" w:rsidRPr="007A7188">
        <w:rPr>
          <w:rFonts w:ascii="Arial" w:hAnsi="Arial" w:cs="Arial"/>
          <w:color w:val="000000" w:themeColor="text1"/>
          <w:sz w:val="22"/>
        </w:rPr>
        <w:t>,</w:t>
      </w:r>
      <w:r w:rsidR="009D68C0" w:rsidRPr="007A7188">
        <w:rPr>
          <w:rFonts w:ascii="Arial" w:hAnsi="Arial" w:cs="Arial"/>
          <w:color w:val="000000" w:themeColor="text1"/>
          <w:sz w:val="22"/>
        </w:rPr>
        <w:t xml:space="preserve"> la falta disciplinaria se configura cuando el supervisor o interventor</w:t>
      </w:r>
      <w:r w:rsidR="00271D74" w:rsidRPr="007A7188">
        <w:rPr>
          <w:rFonts w:ascii="Arial" w:hAnsi="Arial" w:cs="Arial"/>
          <w:color w:val="000000" w:themeColor="text1"/>
          <w:sz w:val="22"/>
        </w:rPr>
        <w:t>:</w:t>
      </w:r>
      <w:r w:rsidR="009D68C0" w:rsidRPr="007A7188">
        <w:rPr>
          <w:rFonts w:ascii="Arial" w:hAnsi="Arial" w:cs="Arial"/>
          <w:color w:val="000000" w:themeColor="text1"/>
          <w:sz w:val="22"/>
        </w:rPr>
        <w:t xml:space="preserve"> </w:t>
      </w:r>
      <w:r w:rsidR="00271D74" w:rsidRPr="007A7188">
        <w:rPr>
          <w:rFonts w:ascii="Arial" w:hAnsi="Arial" w:cs="Arial"/>
          <w:color w:val="000000" w:themeColor="text1"/>
          <w:sz w:val="22"/>
        </w:rPr>
        <w:t>certifica «como recibida a satisfacción, obra que no ha sido ejecutada a cabalidad».</w:t>
      </w:r>
    </w:p>
    <w:p w14:paraId="50795F6A" w14:textId="79AC191B" w:rsidR="00271D74" w:rsidRPr="007A7188" w:rsidRDefault="00271D74" w:rsidP="00A10AB9">
      <w:pPr>
        <w:pStyle w:val="Sinespaciado"/>
        <w:spacing w:before="120" w:line="276" w:lineRule="auto"/>
        <w:jc w:val="both"/>
        <w:rPr>
          <w:rFonts w:ascii="Arial" w:hAnsi="Arial" w:cs="Arial"/>
          <w:color w:val="000000" w:themeColor="text1"/>
          <w:sz w:val="22"/>
        </w:rPr>
      </w:pPr>
      <w:r w:rsidRPr="007A7188">
        <w:rPr>
          <w:rFonts w:ascii="Arial" w:hAnsi="Arial" w:cs="Arial"/>
          <w:color w:val="000000" w:themeColor="text1"/>
          <w:sz w:val="22"/>
        </w:rPr>
        <w:tab/>
        <w:t xml:space="preserve">Lo tercero es que, aunque </w:t>
      </w:r>
      <w:r w:rsidR="00C45962" w:rsidRPr="007A7188">
        <w:rPr>
          <w:rFonts w:ascii="Arial" w:hAnsi="Arial" w:cs="Arial"/>
          <w:color w:val="000000" w:themeColor="text1"/>
          <w:sz w:val="22"/>
        </w:rPr>
        <w:t>los dos supuestos de las</w:t>
      </w:r>
      <w:r w:rsidRPr="007A7188">
        <w:rPr>
          <w:rFonts w:ascii="Arial" w:hAnsi="Arial" w:cs="Arial"/>
          <w:color w:val="000000" w:themeColor="text1"/>
          <w:sz w:val="22"/>
        </w:rPr>
        <w:t xml:space="preserve"> faltas disciplinarias buscan garantizar que los supervisores e interventores exijan la idónea ejecución de los contratos estatales, el legislador reguló de forma diferenciada la configuración de la falta disciplinaria tratándose de </w:t>
      </w:r>
      <w:r w:rsidR="00C45962" w:rsidRPr="007A7188">
        <w:rPr>
          <w:rFonts w:ascii="Arial" w:hAnsi="Arial" w:cs="Arial"/>
          <w:color w:val="000000" w:themeColor="text1"/>
          <w:sz w:val="22"/>
        </w:rPr>
        <w:t xml:space="preserve">la adquisición de </w:t>
      </w:r>
      <w:r w:rsidRPr="007A7188">
        <w:rPr>
          <w:rFonts w:ascii="Arial" w:hAnsi="Arial" w:cs="Arial"/>
          <w:color w:val="000000" w:themeColor="text1"/>
          <w:sz w:val="22"/>
        </w:rPr>
        <w:t>bienes y servicios, por un lado, y de</w:t>
      </w:r>
      <w:r w:rsidR="00C45962" w:rsidRPr="007A7188">
        <w:rPr>
          <w:rFonts w:ascii="Arial" w:hAnsi="Arial" w:cs="Arial"/>
          <w:color w:val="000000" w:themeColor="text1"/>
          <w:sz w:val="22"/>
        </w:rPr>
        <w:t xml:space="preserve"> la ejecución de</w:t>
      </w:r>
      <w:r w:rsidRPr="007A7188">
        <w:rPr>
          <w:rFonts w:ascii="Arial" w:hAnsi="Arial" w:cs="Arial"/>
          <w:color w:val="000000" w:themeColor="text1"/>
          <w:sz w:val="22"/>
        </w:rPr>
        <w:t xml:space="preserve"> obras, por otro lado. De ahí que, teniendo en cuenta que se trata de una disposición claramente </w:t>
      </w:r>
      <w:r w:rsidRPr="007A7188">
        <w:rPr>
          <w:rFonts w:ascii="Arial" w:hAnsi="Arial" w:cs="Arial"/>
          <w:i/>
          <w:iCs/>
          <w:color w:val="000000" w:themeColor="text1"/>
          <w:sz w:val="22"/>
        </w:rPr>
        <w:t>sancionatoria</w:t>
      </w:r>
      <w:r w:rsidR="00F14EBC" w:rsidRPr="007A7188">
        <w:rPr>
          <w:rFonts w:ascii="Arial" w:hAnsi="Arial" w:cs="Arial"/>
          <w:i/>
          <w:iCs/>
          <w:color w:val="000000" w:themeColor="text1"/>
          <w:sz w:val="22"/>
        </w:rPr>
        <w:t>,</w:t>
      </w:r>
      <w:r w:rsidRPr="007A7188">
        <w:rPr>
          <w:rFonts w:ascii="Arial" w:hAnsi="Arial" w:cs="Arial"/>
          <w:color w:val="000000" w:themeColor="text1"/>
          <w:sz w:val="22"/>
        </w:rPr>
        <w:t xml:space="preserve"> su interpretación debe ser </w:t>
      </w:r>
      <w:r w:rsidRPr="007A7188">
        <w:rPr>
          <w:rFonts w:ascii="Arial" w:hAnsi="Arial" w:cs="Arial"/>
          <w:i/>
          <w:iCs/>
          <w:color w:val="000000" w:themeColor="text1"/>
          <w:sz w:val="22"/>
        </w:rPr>
        <w:t>restrictiva</w:t>
      </w:r>
      <w:r w:rsidR="009C12BE" w:rsidRPr="007A7188">
        <w:rPr>
          <w:rStyle w:val="Refdenotaalpie"/>
          <w:rFonts w:ascii="Arial" w:hAnsi="Arial" w:cs="Arial"/>
          <w:i/>
          <w:iCs/>
          <w:color w:val="000000" w:themeColor="text1"/>
          <w:sz w:val="22"/>
        </w:rPr>
        <w:footnoteReference w:id="14"/>
      </w:r>
      <w:r w:rsidR="00D161C8" w:rsidRPr="007A7188">
        <w:rPr>
          <w:rFonts w:ascii="Arial" w:hAnsi="Arial" w:cs="Arial"/>
          <w:color w:val="000000" w:themeColor="text1"/>
          <w:sz w:val="22"/>
        </w:rPr>
        <w:t xml:space="preserve">, de manera que no se podría </w:t>
      </w:r>
      <w:r w:rsidR="00F14EBC" w:rsidRPr="007A7188">
        <w:rPr>
          <w:rFonts w:ascii="Arial" w:hAnsi="Arial" w:cs="Arial"/>
          <w:color w:val="000000" w:themeColor="text1"/>
          <w:sz w:val="22"/>
        </w:rPr>
        <w:t>i</w:t>
      </w:r>
      <w:r w:rsidR="00D161C8" w:rsidRPr="007A7188">
        <w:rPr>
          <w:rFonts w:ascii="Arial" w:hAnsi="Arial" w:cs="Arial"/>
          <w:color w:val="000000" w:themeColor="text1"/>
          <w:sz w:val="22"/>
        </w:rPr>
        <w:t>nterpreta</w:t>
      </w:r>
      <w:r w:rsidR="00F14EBC" w:rsidRPr="007A7188">
        <w:rPr>
          <w:rFonts w:ascii="Arial" w:hAnsi="Arial" w:cs="Arial"/>
          <w:color w:val="000000" w:themeColor="text1"/>
          <w:sz w:val="22"/>
        </w:rPr>
        <w:t>r</w:t>
      </w:r>
      <w:r w:rsidR="00D161C8" w:rsidRPr="007A7188">
        <w:rPr>
          <w:rFonts w:ascii="Arial" w:hAnsi="Arial" w:cs="Arial"/>
          <w:color w:val="000000" w:themeColor="text1"/>
          <w:sz w:val="22"/>
        </w:rPr>
        <w:t xml:space="preserve"> extensiva</w:t>
      </w:r>
      <w:r w:rsidR="00F14EBC" w:rsidRPr="007A7188">
        <w:rPr>
          <w:rFonts w:ascii="Arial" w:hAnsi="Arial" w:cs="Arial"/>
          <w:color w:val="000000" w:themeColor="text1"/>
          <w:sz w:val="22"/>
        </w:rPr>
        <w:t>mente</w:t>
      </w:r>
      <w:r w:rsidR="00D161C8" w:rsidRPr="007A7188">
        <w:rPr>
          <w:rFonts w:ascii="Arial" w:hAnsi="Arial" w:cs="Arial"/>
          <w:color w:val="000000" w:themeColor="text1"/>
          <w:sz w:val="22"/>
        </w:rPr>
        <w:t>, ni analógica</w:t>
      </w:r>
      <w:r w:rsidR="00F14EBC" w:rsidRPr="007A7188">
        <w:rPr>
          <w:rFonts w:ascii="Arial" w:hAnsi="Arial" w:cs="Arial"/>
          <w:color w:val="000000" w:themeColor="text1"/>
          <w:sz w:val="22"/>
        </w:rPr>
        <w:t>mente</w:t>
      </w:r>
      <w:r w:rsidR="00D161C8" w:rsidRPr="007A7188">
        <w:rPr>
          <w:rFonts w:ascii="Arial" w:hAnsi="Arial" w:cs="Arial"/>
          <w:color w:val="000000" w:themeColor="text1"/>
          <w:sz w:val="22"/>
        </w:rPr>
        <w:t>, tendiendo a ampliar el ámbito de aplicación de la norma.</w:t>
      </w:r>
    </w:p>
    <w:p w14:paraId="4969175D" w14:textId="38042DA5" w:rsidR="00D161C8" w:rsidRPr="007A7188" w:rsidRDefault="00D161C8" w:rsidP="00A10AB9">
      <w:pPr>
        <w:pStyle w:val="Sinespaciado"/>
        <w:spacing w:before="120" w:line="276" w:lineRule="auto"/>
        <w:jc w:val="both"/>
        <w:rPr>
          <w:rFonts w:ascii="Arial" w:hAnsi="Arial" w:cs="Arial"/>
          <w:color w:val="000000" w:themeColor="text1"/>
          <w:sz w:val="22"/>
        </w:rPr>
      </w:pPr>
      <w:r w:rsidRPr="007A7188">
        <w:rPr>
          <w:rFonts w:ascii="Arial" w:hAnsi="Arial" w:cs="Arial"/>
          <w:color w:val="000000" w:themeColor="text1"/>
          <w:sz w:val="22"/>
        </w:rPr>
        <w:tab/>
        <w:t xml:space="preserve">Así las cosas, la falta disciplinaria </w:t>
      </w:r>
      <w:r w:rsidR="00F14EBC" w:rsidRPr="007A7188">
        <w:rPr>
          <w:rFonts w:ascii="Arial" w:hAnsi="Arial" w:cs="Arial"/>
          <w:color w:val="000000" w:themeColor="text1"/>
          <w:sz w:val="22"/>
        </w:rPr>
        <w:t xml:space="preserve">que </w:t>
      </w:r>
      <w:r w:rsidRPr="007A7188">
        <w:rPr>
          <w:rFonts w:ascii="Arial" w:hAnsi="Arial" w:cs="Arial"/>
          <w:color w:val="000000" w:themeColor="text1"/>
          <w:sz w:val="22"/>
        </w:rPr>
        <w:t>consiste en certificar como recibida a satisfacción obra que no ha sido ejecutada a cabalidad aplica exclusivamente</w:t>
      </w:r>
      <w:r w:rsidR="00C45962" w:rsidRPr="007A7188">
        <w:rPr>
          <w:rFonts w:ascii="Arial" w:hAnsi="Arial" w:cs="Arial"/>
          <w:color w:val="000000" w:themeColor="text1"/>
          <w:sz w:val="22"/>
        </w:rPr>
        <w:t xml:space="preserve"> frente</w:t>
      </w:r>
      <w:r w:rsidRPr="007A7188">
        <w:rPr>
          <w:rFonts w:ascii="Arial" w:hAnsi="Arial" w:cs="Arial"/>
          <w:color w:val="000000" w:themeColor="text1"/>
          <w:sz w:val="22"/>
        </w:rPr>
        <w:t xml:space="preserve"> </w:t>
      </w:r>
      <w:r w:rsidR="00C45962" w:rsidRPr="007A7188">
        <w:rPr>
          <w:rFonts w:ascii="Arial" w:hAnsi="Arial" w:cs="Arial"/>
          <w:color w:val="000000" w:themeColor="text1"/>
          <w:sz w:val="22"/>
        </w:rPr>
        <w:t>a los supervisores o interventores de</w:t>
      </w:r>
      <w:r w:rsidRPr="007A7188">
        <w:rPr>
          <w:rFonts w:ascii="Arial" w:hAnsi="Arial" w:cs="Arial"/>
          <w:color w:val="000000" w:themeColor="text1"/>
          <w:sz w:val="22"/>
        </w:rPr>
        <w:t xml:space="preserve"> los contratos de obra; en tanto no procede interpretar </w:t>
      </w:r>
      <w:r w:rsidRPr="007A7188">
        <w:rPr>
          <w:rFonts w:ascii="Arial" w:hAnsi="Arial" w:cs="Arial"/>
          <w:i/>
          <w:iCs/>
          <w:color w:val="000000" w:themeColor="text1"/>
          <w:sz w:val="22"/>
        </w:rPr>
        <w:t xml:space="preserve">extensivamente </w:t>
      </w:r>
      <w:r w:rsidRPr="007A7188">
        <w:rPr>
          <w:rFonts w:ascii="Arial" w:hAnsi="Arial" w:cs="Arial"/>
          <w:color w:val="000000" w:themeColor="text1"/>
          <w:sz w:val="22"/>
        </w:rPr>
        <w:t>la disposición, para considerar, por ejemplo, que el vocablo «obra» se debe entender en un sentido amplio para comprender la ejecución de cualquier actividad. E</w:t>
      </w:r>
      <w:r w:rsidR="00F14EBC" w:rsidRPr="007A7188">
        <w:rPr>
          <w:rFonts w:ascii="Arial" w:hAnsi="Arial" w:cs="Arial"/>
          <w:color w:val="000000" w:themeColor="text1"/>
          <w:sz w:val="22"/>
        </w:rPr>
        <w:t>sto</w:t>
      </w:r>
      <w:r w:rsidRPr="007A7188">
        <w:rPr>
          <w:rFonts w:ascii="Arial" w:hAnsi="Arial" w:cs="Arial"/>
          <w:color w:val="000000" w:themeColor="text1"/>
          <w:sz w:val="22"/>
        </w:rPr>
        <w:t xml:space="preserve"> se fundamenta, además, en que la misma disposición previamente se refirió a los contratos </w:t>
      </w:r>
      <w:r w:rsidR="00F14EBC" w:rsidRPr="007A7188">
        <w:rPr>
          <w:rFonts w:ascii="Arial" w:hAnsi="Arial" w:cs="Arial"/>
          <w:color w:val="000000" w:themeColor="text1"/>
          <w:sz w:val="22"/>
        </w:rPr>
        <w:t>donde</w:t>
      </w:r>
      <w:r w:rsidRPr="007A7188">
        <w:rPr>
          <w:rFonts w:ascii="Arial" w:hAnsi="Arial" w:cs="Arial"/>
          <w:color w:val="000000" w:themeColor="text1"/>
          <w:sz w:val="22"/>
        </w:rPr>
        <w:t xml:space="preserve"> se adquieren bienes y servicios, configurando de una forma diferente –aunque similar– una falta disciplinaria referida a dichos contratos.</w:t>
      </w:r>
    </w:p>
    <w:p w14:paraId="4AC9FB83" w14:textId="088B91E5" w:rsidR="00D161C8" w:rsidRPr="007A7188" w:rsidRDefault="00D161C8" w:rsidP="00A10AB9">
      <w:pPr>
        <w:pStyle w:val="Sinespaciado"/>
        <w:spacing w:before="120" w:line="276" w:lineRule="auto"/>
        <w:jc w:val="both"/>
        <w:rPr>
          <w:rFonts w:ascii="Arial" w:hAnsi="Arial" w:cs="Arial"/>
          <w:color w:val="000000" w:themeColor="text1"/>
          <w:sz w:val="22"/>
        </w:rPr>
      </w:pPr>
      <w:r w:rsidRPr="007A7188">
        <w:rPr>
          <w:rFonts w:ascii="Arial" w:hAnsi="Arial" w:cs="Arial"/>
          <w:color w:val="000000" w:themeColor="text1"/>
          <w:sz w:val="22"/>
        </w:rPr>
        <w:tab/>
        <w:t xml:space="preserve"> En tal sentido, si bien se señaló</w:t>
      </w:r>
      <w:r w:rsidR="00C76198" w:rsidRPr="007A7188">
        <w:rPr>
          <w:rFonts w:ascii="Arial" w:hAnsi="Arial" w:cs="Arial"/>
          <w:color w:val="000000" w:themeColor="text1"/>
          <w:sz w:val="22"/>
        </w:rPr>
        <w:t xml:space="preserve"> que</w:t>
      </w:r>
      <w:r w:rsidRPr="007A7188">
        <w:rPr>
          <w:rFonts w:ascii="Arial" w:hAnsi="Arial" w:cs="Arial"/>
          <w:color w:val="000000" w:themeColor="text1"/>
          <w:sz w:val="22"/>
        </w:rPr>
        <w:t xml:space="preserve"> la falta disciplinaria</w:t>
      </w:r>
      <w:r w:rsidR="00F14EBC" w:rsidRPr="007A7188">
        <w:rPr>
          <w:rFonts w:ascii="Arial" w:hAnsi="Arial" w:cs="Arial"/>
          <w:color w:val="000000" w:themeColor="text1"/>
          <w:sz w:val="22"/>
        </w:rPr>
        <w:t xml:space="preserve"> que</w:t>
      </w:r>
      <w:r w:rsidRPr="007A7188">
        <w:rPr>
          <w:rFonts w:ascii="Arial" w:hAnsi="Arial" w:cs="Arial"/>
          <w:color w:val="000000" w:themeColor="text1"/>
          <w:sz w:val="22"/>
        </w:rPr>
        <w:t xml:space="preserve"> consiste en «certificar como recibida a satisfacción, obra que no ha sido ejecutada a cabalidad», solo aplica </w:t>
      </w:r>
      <w:r w:rsidR="00F14EBC" w:rsidRPr="007A7188">
        <w:rPr>
          <w:rFonts w:ascii="Arial" w:hAnsi="Arial" w:cs="Arial"/>
          <w:color w:val="000000" w:themeColor="text1"/>
          <w:sz w:val="22"/>
        </w:rPr>
        <w:t>para los supervisores e interventores de</w:t>
      </w:r>
      <w:r w:rsidRPr="007A7188">
        <w:rPr>
          <w:rFonts w:ascii="Arial" w:hAnsi="Arial" w:cs="Arial"/>
          <w:color w:val="000000" w:themeColor="text1"/>
          <w:sz w:val="22"/>
        </w:rPr>
        <w:t xml:space="preserve"> los contratos de obra; </w:t>
      </w:r>
      <w:r w:rsidR="00C76198" w:rsidRPr="007A7188">
        <w:rPr>
          <w:rFonts w:ascii="Arial" w:hAnsi="Arial" w:cs="Arial"/>
          <w:color w:val="000000" w:themeColor="text1"/>
          <w:sz w:val="22"/>
        </w:rPr>
        <w:t>no puede perderse de vista que en cualquier contrato estatal que implique la adquisición de bienes o servicios podrá constituir falta disciplinaria</w:t>
      </w:r>
      <w:r w:rsidR="00A03063" w:rsidRPr="007A7188">
        <w:rPr>
          <w:rFonts w:ascii="Arial" w:hAnsi="Arial" w:cs="Arial"/>
          <w:color w:val="000000" w:themeColor="text1"/>
          <w:sz w:val="22"/>
        </w:rPr>
        <w:t>, para los supervisores o interventores,</w:t>
      </w:r>
      <w:r w:rsidR="00C76198" w:rsidRPr="007A7188">
        <w:rPr>
          <w:rFonts w:ascii="Arial" w:hAnsi="Arial" w:cs="Arial"/>
          <w:color w:val="000000" w:themeColor="text1"/>
          <w:sz w:val="22"/>
        </w:rPr>
        <w:t xml:space="preserve"> no exigir la calidad de </w:t>
      </w:r>
      <w:r w:rsidR="00A03063" w:rsidRPr="007A7188">
        <w:rPr>
          <w:rFonts w:ascii="Arial" w:hAnsi="Arial" w:cs="Arial"/>
          <w:color w:val="000000" w:themeColor="text1"/>
          <w:sz w:val="22"/>
        </w:rPr>
        <w:t>los bienes o servicios adquiridos</w:t>
      </w:r>
      <w:r w:rsidR="00C76198" w:rsidRPr="007A7188">
        <w:rPr>
          <w:rFonts w:ascii="Arial" w:hAnsi="Arial" w:cs="Arial"/>
          <w:color w:val="000000" w:themeColor="text1"/>
          <w:sz w:val="22"/>
        </w:rPr>
        <w:t xml:space="preserve">, en los términos y exigencias pactadas en el contrato o, en su defecto, por la calidad exigida en las </w:t>
      </w:r>
      <w:r w:rsidR="00E50BDB" w:rsidRPr="007A7188">
        <w:rPr>
          <w:rFonts w:ascii="Arial" w:hAnsi="Arial" w:cs="Arial"/>
          <w:color w:val="000000" w:themeColor="text1"/>
          <w:sz w:val="22"/>
        </w:rPr>
        <w:t>«</w:t>
      </w:r>
      <w:r w:rsidR="00C76198" w:rsidRPr="007A7188">
        <w:rPr>
          <w:rFonts w:ascii="Arial" w:hAnsi="Arial" w:cs="Arial"/>
          <w:color w:val="000000" w:themeColor="text1"/>
          <w:sz w:val="22"/>
        </w:rPr>
        <w:t>normas técnicas obligatorias</w:t>
      </w:r>
      <w:r w:rsidR="00E50BDB" w:rsidRPr="007A7188">
        <w:rPr>
          <w:rFonts w:ascii="Arial" w:hAnsi="Arial" w:cs="Arial"/>
          <w:color w:val="000000" w:themeColor="text1"/>
          <w:sz w:val="22"/>
        </w:rPr>
        <w:t>»</w:t>
      </w:r>
      <w:r w:rsidR="00C76198" w:rsidRPr="007A7188">
        <w:rPr>
          <w:rFonts w:ascii="Arial" w:hAnsi="Arial" w:cs="Arial"/>
          <w:color w:val="000000" w:themeColor="text1"/>
          <w:sz w:val="22"/>
        </w:rPr>
        <w:t>, que apliquen a cada caso.</w:t>
      </w:r>
    </w:p>
    <w:p w14:paraId="641C75BC" w14:textId="77777777" w:rsidR="002B1FBB" w:rsidRPr="007A7188" w:rsidRDefault="002B1FBB" w:rsidP="003348AA">
      <w:pPr>
        <w:jc w:val="both"/>
        <w:rPr>
          <w:rFonts w:ascii="Arial" w:hAnsi="Arial" w:cs="Arial"/>
          <w:color w:val="000000" w:themeColor="text1"/>
          <w:sz w:val="22"/>
          <w:lang w:eastAsia="es-ES"/>
        </w:rPr>
      </w:pPr>
    </w:p>
    <w:p w14:paraId="038DD155" w14:textId="348CF20A" w:rsidR="00DB61B0" w:rsidRPr="007A7188" w:rsidRDefault="00F201B0" w:rsidP="00817C23">
      <w:pPr>
        <w:spacing w:line="276" w:lineRule="auto"/>
        <w:contextualSpacing/>
        <w:jc w:val="both"/>
        <w:rPr>
          <w:rFonts w:ascii="Arial" w:hAnsi="Arial" w:cs="Arial"/>
          <w:b/>
          <w:color w:val="000000" w:themeColor="text1"/>
          <w:sz w:val="22"/>
        </w:rPr>
      </w:pPr>
      <w:r w:rsidRPr="007A7188">
        <w:rPr>
          <w:rFonts w:ascii="Arial" w:hAnsi="Arial" w:cs="Arial"/>
          <w:b/>
          <w:color w:val="000000" w:themeColor="text1"/>
          <w:sz w:val="22"/>
        </w:rPr>
        <w:t xml:space="preserve">3. </w:t>
      </w:r>
      <w:r w:rsidR="00582208" w:rsidRPr="007A7188">
        <w:rPr>
          <w:rFonts w:ascii="Arial" w:hAnsi="Arial" w:cs="Arial"/>
          <w:b/>
          <w:color w:val="000000" w:themeColor="text1"/>
          <w:sz w:val="22"/>
        </w:rPr>
        <w:t>Respuesta</w:t>
      </w:r>
    </w:p>
    <w:p w14:paraId="36BF5AA7" w14:textId="77777777" w:rsidR="001B3C91" w:rsidRPr="007A7188" w:rsidRDefault="001B3C91" w:rsidP="00C45962">
      <w:pPr>
        <w:tabs>
          <w:tab w:val="left" w:pos="426"/>
        </w:tabs>
        <w:spacing w:line="276" w:lineRule="auto"/>
        <w:contextualSpacing/>
        <w:jc w:val="both"/>
        <w:rPr>
          <w:rFonts w:ascii="Arial" w:eastAsia="Calibri" w:hAnsi="Arial" w:cs="Arial"/>
          <w:color w:val="000000" w:themeColor="text1"/>
          <w:sz w:val="22"/>
        </w:rPr>
      </w:pPr>
      <w:r w:rsidRPr="007A7188">
        <w:rPr>
          <w:rFonts w:ascii="Arial" w:eastAsia="Calibri" w:hAnsi="Arial" w:cs="Arial"/>
          <w:color w:val="000000" w:themeColor="text1"/>
          <w:sz w:val="22"/>
        </w:rPr>
        <w:tab/>
      </w:r>
    </w:p>
    <w:p w14:paraId="1DCDF8FE" w14:textId="4E6A77ED" w:rsidR="00263051" w:rsidRPr="007A7188" w:rsidRDefault="00A03063" w:rsidP="00F14EBC">
      <w:pPr>
        <w:pStyle w:val="Sinespaciado"/>
        <w:ind w:left="709" w:right="709"/>
        <w:jc w:val="both"/>
        <w:rPr>
          <w:rFonts w:ascii="Arial" w:hAnsi="Arial" w:cs="Arial"/>
          <w:color w:val="000000" w:themeColor="text1"/>
          <w:sz w:val="21"/>
          <w:szCs w:val="21"/>
        </w:rPr>
      </w:pPr>
      <w:r w:rsidRPr="007A7188">
        <w:rPr>
          <w:rFonts w:ascii="Arial" w:hAnsi="Arial" w:cs="Arial"/>
          <w:color w:val="000000" w:themeColor="text1"/>
          <w:sz w:val="21"/>
          <w:szCs w:val="21"/>
        </w:rPr>
        <w:lastRenderedPageBreak/>
        <w:t>La peticionaria formuló la siguiente pregunta relacionada con el parágrafo primero del artículo 84 de la Ley 1474 de 2011, consistente en determinar el alcance de la disposición al prescribir: «certificar como recibida a satisfacción, obra que no ha sido ejecutada a cabalidad». En relación con dicho contenido pregunta si: «está haciendo referencia únicamente a contratos de obra o se encuentra interpretación para todo tipo de contratos».</w:t>
      </w:r>
    </w:p>
    <w:p w14:paraId="65878EE5" w14:textId="77777777" w:rsidR="00F14EBC" w:rsidRPr="007A7188" w:rsidRDefault="00F14EBC" w:rsidP="00F14EBC">
      <w:pPr>
        <w:pStyle w:val="Sinespaciado"/>
        <w:ind w:left="709" w:right="709"/>
        <w:jc w:val="both"/>
        <w:rPr>
          <w:rFonts w:ascii="Arial" w:hAnsi="Arial" w:cs="Arial"/>
          <w:color w:val="000000" w:themeColor="text1"/>
          <w:sz w:val="21"/>
          <w:szCs w:val="21"/>
        </w:rPr>
      </w:pPr>
    </w:p>
    <w:p w14:paraId="6D0F3D2D" w14:textId="31D3F313" w:rsidR="00A03063" w:rsidRPr="007A7188" w:rsidRDefault="00F14EBC" w:rsidP="00F14EBC">
      <w:pPr>
        <w:pStyle w:val="Sinespaciado"/>
        <w:spacing w:before="120" w:line="276" w:lineRule="auto"/>
        <w:jc w:val="both"/>
        <w:rPr>
          <w:rFonts w:ascii="Arial" w:hAnsi="Arial" w:cs="Arial"/>
          <w:color w:val="000000" w:themeColor="text1"/>
          <w:sz w:val="22"/>
        </w:rPr>
      </w:pPr>
      <w:r w:rsidRPr="007A7188">
        <w:rPr>
          <w:rFonts w:ascii="Arial" w:hAnsi="Arial" w:cs="Arial"/>
          <w:color w:val="000000" w:themeColor="text1"/>
          <w:sz w:val="22"/>
        </w:rPr>
        <w:t xml:space="preserve">La </w:t>
      </w:r>
      <w:r w:rsidR="00A03063" w:rsidRPr="007A7188">
        <w:rPr>
          <w:rFonts w:ascii="Arial" w:hAnsi="Arial" w:cs="Arial"/>
          <w:color w:val="000000" w:themeColor="text1"/>
          <w:sz w:val="22"/>
        </w:rPr>
        <w:t xml:space="preserve">falta disciplinaria consistente en certificar como recibida a satisfacción obra que no ha sido ejecutada a cabalidad, aplica exclusivamente </w:t>
      </w:r>
      <w:r w:rsidR="00C45962" w:rsidRPr="007A7188">
        <w:rPr>
          <w:rFonts w:ascii="Arial" w:hAnsi="Arial" w:cs="Arial"/>
          <w:color w:val="000000" w:themeColor="text1"/>
          <w:sz w:val="22"/>
        </w:rPr>
        <w:t>frente a los supervisores o interventores de</w:t>
      </w:r>
      <w:r w:rsidR="00A03063" w:rsidRPr="007A7188">
        <w:rPr>
          <w:rFonts w:ascii="Arial" w:hAnsi="Arial" w:cs="Arial"/>
          <w:color w:val="000000" w:themeColor="text1"/>
          <w:sz w:val="22"/>
        </w:rPr>
        <w:t xml:space="preserve"> </w:t>
      </w:r>
      <w:r w:rsidR="00E961C4" w:rsidRPr="007A7188">
        <w:rPr>
          <w:rFonts w:ascii="Arial" w:hAnsi="Arial" w:cs="Arial"/>
          <w:color w:val="000000" w:themeColor="text1"/>
          <w:sz w:val="22"/>
        </w:rPr>
        <w:t xml:space="preserve">los </w:t>
      </w:r>
      <w:r w:rsidR="00A03063" w:rsidRPr="007A7188">
        <w:rPr>
          <w:rFonts w:ascii="Arial" w:hAnsi="Arial" w:cs="Arial"/>
          <w:color w:val="000000" w:themeColor="text1"/>
          <w:sz w:val="22"/>
        </w:rPr>
        <w:t xml:space="preserve">contratos de obra; </w:t>
      </w:r>
      <w:r w:rsidR="00B8703B" w:rsidRPr="007A7188">
        <w:rPr>
          <w:rFonts w:ascii="Arial" w:hAnsi="Arial" w:cs="Arial"/>
          <w:color w:val="000000" w:themeColor="text1"/>
          <w:sz w:val="22"/>
        </w:rPr>
        <w:t>porque</w:t>
      </w:r>
      <w:r w:rsidR="00A03063" w:rsidRPr="007A7188">
        <w:rPr>
          <w:rFonts w:ascii="Arial" w:hAnsi="Arial" w:cs="Arial"/>
          <w:color w:val="000000" w:themeColor="text1"/>
          <w:sz w:val="22"/>
        </w:rPr>
        <w:t xml:space="preserve"> no sería procedente interpretar </w:t>
      </w:r>
      <w:r w:rsidR="00A03063" w:rsidRPr="007A7188">
        <w:rPr>
          <w:rFonts w:ascii="Arial" w:hAnsi="Arial" w:cs="Arial"/>
          <w:i/>
          <w:iCs/>
          <w:color w:val="000000" w:themeColor="text1"/>
          <w:sz w:val="22"/>
        </w:rPr>
        <w:t xml:space="preserve">extensivamente </w:t>
      </w:r>
      <w:r w:rsidR="00A03063" w:rsidRPr="007A7188">
        <w:rPr>
          <w:rFonts w:ascii="Arial" w:hAnsi="Arial" w:cs="Arial"/>
          <w:color w:val="000000" w:themeColor="text1"/>
          <w:sz w:val="22"/>
        </w:rPr>
        <w:t xml:space="preserve">la disposición, para considerar, por ejemplo, que el vocablo «obra» se debe entender en un sentido amplio </w:t>
      </w:r>
      <w:r w:rsidR="00B8703B" w:rsidRPr="007A7188">
        <w:rPr>
          <w:rFonts w:ascii="Arial" w:hAnsi="Arial" w:cs="Arial"/>
          <w:color w:val="000000" w:themeColor="text1"/>
          <w:sz w:val="22"/>
        </w:rPr>
        <w:t>hasta</w:t>
      </w:r>
      <w:r w:rsidR="00A03063" w:rsidRPr="007A7188">
        <w:rPr>
          <w:rFonts w:ascii="Arial" w:hAnsi="Arial" w:cs="Arial"/>
          <w:color w:val="000000" w:themeColor="text1"/>
          <w:sz w:val="22"/>
        </w:rPr>
        <w:t xml:space="preserve"> comprender la ejecución de cualquier actividad. </w:t>
      </w:r>
      <w:r w:rsidR="00B8703B" w:rsidRPr="007A7188">
        <w:rPr>
          <w:rFonts w:ascii="Arial" w:hAnsi="Arial" w:cs="Arial"/>
          <w:color w:val="000000" w:themeColor="text1"/>
          <w:sz w:val="22"/>
        </w:rPr>
        <w:t>Esto</w:t>
      </w:r>
      <w:r w:rsidR="00A03063" w:rsidRPr="007A7188">
        <w:rPr>
          <w:rFonts w:ascii="Arial" w:hAnsi="Arial" w:cs="Arial"/>
          <w:color w:val="000000" w:themeColor="text1"/>
          <w:sz w:val="22"/>
        </w:rPr>
        <w:t xml:space="preserve"> se fundamenta, además, en que la misma disposición previamente se refirió a los contratos en que se adquieren bienes y servicios, configurando de una forma diferente –aunque similar– una falta disciplinaria referida a dichos contratos. </w:t>
      </w:r>
    </w:p>
    <w:p w14:paraId="7F834B1C" w14:textId="77777777" w:rsidR="00A03063" w:rsidRPr="007A7188" w:rsidRDefault="00A03063" w:rsidP="00A03063">
      <w:pPr>
        <w:pStyle w:val="Sinespaciado"/>
        <w:spacing w:before="120" w:line="276" w:lineRule="auto"/>
        <w:ind w:firstLine="708"/>
        <w:jc w:val="both"/>
        <w:rPr>
          <w:rFonts w:ascii="Arial" w:hAnsi="Arial" w:cs="Arial"/>
          <w:color w:val="000000" w:themeColor="text1"/>
          <w:sz w:val="22"/>
        </w:rPr>
      </w:pPr>
    </w:p>
    <w:p w14:paraId="47DEA7AA" w14:textId="5D5FCB6F" w:rsidR="00A37FB6" w:rsidRPr="007A7188" w:rsidRDefault="00A37FB6" w:rsidP="00817C23">
      <w:pPr>
        <w:spacing w:before="120" w:after="120" w:line="276" w:lineRule="auto"/>
        <w:jc w:val="both"/>
        <w:rPr>
          <w:rFonts w:ascii="Arial" w:hAnsi="Arial" w:cs="Arial"/>
          <w:color w:val="000000" w:themeColor="text1"/>
          <w:sz w:val="22"/>
        </w:rPr>
      </w:pPr>
      <w:r w:rsidRPr="007A7188">
        <w:rPr>
          <w:rFonts w:ascii="Arial" w:eastAsia="Calibri" w:hAnsi="Arial" w:cs="Arial"/>
          <w:color w:val="000000" w:themeColor="text1"/>
          <w:sz w:val="22"/>
        </w:rPr>
        <w:t>Este concepto tiene el alcance previsto en el artículo 28 del Código de Procedimiento Administrativo y de lo Contencioso Administrativo.</w:t>
      </w:r>
    </w:p>
    <w:p w14:paraId="0F8C901F" w14:textId="77777777" w:rsidR="00A37FB6" w:rsidRPr="007A7188" w:rsidRDefault="00A37FB6" w:rsidP="00817C23">
      <w:pPr>
        <w:spacing w:line="276" w:lineRule="auto"/>
        <w:jc w:val="both"/>
        <w:rPr>
          <w:rFonts w:ascii="Arial" w:eastAsia="Calibri" w:hAnsi="Arial" w:cs="Arial"/>
          <w:color w:val="000000" w:themeColor="text1"/>
          <w:sz w:val="22"/>
        </w:rPr>
      </w:pPr>
      <w:r w:rsidRPr="007A7188">
        <w:rPr>
          <w:rFonts w:ascii="Arial" w:hAnsi="Arial" w:cs="Arial"/>
          <w:noProof/>
          <w:color w:val="000000" w:themeColor="text1"/>
          <w:sz w:val="22"/>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10742F2E">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D992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1FA2B17F" w14:textId="6F2860B9" w:rsidR="00965A80" w:rsidRDefault="00965A80" w:rsidP="00965A80">
      <w:pPr>
        <w:spacing w:before="120" w:after="120" w:line="276" w:lineRule="auto"/>
        <w:rPr>
          <w:noProof/>
          <w:color w:val="000000" w:themeColor="text1"/>
          <w:lang w:val="en-US"/>
        </w:rPr>
      </w:pPr>
      <w:r w:rsidRPr="6E3E6B93">
        <w:rPr>
          <w:rFonts w:ascii="Arial" w:eastAsia="Times New Roman" w:hAnsi="Arial" w:cs="Arial"/>
          <w:color w:val="000000" w:themeColor="text1"/>
          <w:sz w:val="22"/>
          <w:lang w:eastAsia="es-CO"/>
        </w:rPr>
        <w:t>Atentamente,</w:t>
      </w:r>
    </w:p>
    <w:p w14:paraId="3E200E93" w14:textId="3366D94C" w:rsidR="00965A80" w:rsidRPr="007A7188" w:rsidRDefault="006303A4" w:rsidP="006303A4">
      <w:pPr>
        <w:spacing w:before="120" w:after="120" w:line="276" w:lineRule="auto"/>
        <w:jc w:val="center"/>
        <w:rPr>
          <w:rFonts w:ascii="Arial" w:eastAsia="Times New Roman" w:hAnsi="Arial" w:cs="Arial"/>
          <w:color w:val="000000" w:themeColor="text1"/>
          <w:sz w:val="22"/>
          <w:lang w:eastAsia="es-CO"/>
        </w:rPr>
      </w:pPr>
      <w:r>
        <w:rPr>
          <w:noProof/>
        </w:rPr>
        <w:drawing>
          <wp:inline distT="0" distB="0" distL="0" distR="0" wp14:anchorId="6F764416" wp14:editId="04883369">
            <wp:extent cx="2773045" cy="988695"/>
            <wp:effectExtent l="0" t="0" r="0" b="0"/>
            <wp:docPr id="904366958"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2">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4B4BD668" w14:textId="77777777" w:rsidR="00705129" w:rsidRPr="006303A4" w:rsidRDefault="00705129" w:rsidP="00965A80">
      <w:pPr>
        <w:rPr>
          <w:rFonts w:ascii="Arial" w:eastAsia="Times New Roman" w:hAnsi="Arial" w:cs="Arial"/>
          <w:color w:val="000000" w:themeColor="text1"/>
          <w:sz w:val="16"/>
          <w:szCs w:val="16"/>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A7188" w:rsidRPr="007A7188" w14:paraId="65D0DB49" w14:textId="77777777" w:rsidTr="00BC0BA6">
        <w:trPr>
          <w:trHeight w:val="315"/>
        </w:trPr>
        <w:tc>
          <w:tcPr>
            <w:tcW w:w="812" w:type="dxa"/>
            <w:vAlign w:val="center"/>
          </w:tcPr>
          <w:p w14:paraId="0600DA3D" w14:textId="77777777" w:rsidR="00965A80" w:rsidRPr="007A7188" w:rsidRDefault="00965A80" w:rsidP="00BC0BA6">
            <w:pPr>
              <w:rPr>
                <w:rFonts w:ascii="Arial" w:eastAsia="Times New Roman" w:hAnsi="Arial" w:cs="Arial"/>
                <w:color w:val="000000" w:themeColor="text1"/>
                <w:sz w:val="16"/>
                <w:szCs w:val="16"/>
                <w:lang w:eastAsia="es-ES"/>
              </w:rPr>
            </w:pPr>
            <w:r w:rsidRPr="007A7188">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69C0FFBE" w14:textId="77777777" w:rsidR="00965A80" w:rsidRPr="007A7188" w:rsidRDefault="00965A80" w:rsidP="00BC0BA6">
            <w:pPr>
              <w:rPr>
                <w:rFonts w:ascii="Arial" w:eastAsia="Times New Roman" w:hAnsi="Arial" w:cs="Arial"/>
                <w:color w:val="000000" w:themeColor="text1"/>
                <w:sz w:val="16"/>
                <w:szCs w:val="16"/>
                <w:lang w:eastAsia="es-ES"/>
              </w:rPr>
            </w:pPr>
            <w:r w:rsidRPr="007A7188">
              <w:rPr>
                <w:rFonts w:ascii="Arial" w:eastAsia="Times New Roman" w:hAnsi="Arial" w:cs="Arial"/>
                <w:color w:val="000000" w:themeColor="text1"/>
                <w:sz w:val="16"/>
                <w:szCs w:val="16"/>
                <w:lang w:eastAsia="es-ES"/>
              </w:rPr>
              <w:t>Sebastián Ramírez Grisales</w:t>
            </w:r>
          </w:p>
          <w:p w14:paraId="2C2014F6" w14:textId="77777777" w:rsidR="00965A80" w:rsidRPr="007A7188" w:rsidRDefault="00965A80" w:rsidP="00BC0BA6">
            <w:pPr>
              <w:rPr>
                <w:rFonts w:ascii="Arial" w:eastAsia="Times New Roman" w:hAnsi="Arial" w:cs="Arial"/>
                <w:color w:val="000000" w:themeColor="text1"/>
                <w:sz w:val="16"/>
                <w:szCs w:val="16"/>
                <w:lang w:eastAsia="es-ES"/>
              </w:rPr>
            </w:pPr>
            <w:r w:rsidRPr="007A7188">
              <w:rPr>
                <w:rFonts w:ascii="Arial" w:eastAsia="Times New Roman" w:hAnsi="Arial" w:cs="Arial"/>
                <w:color w:val="000000" w:themeColor="text1"/>
                <w:sz w:val="16"/>
                <w:szCs w:val="16"/>
                <w:lang w:eastAsia="es-ES"/>
              </w:rPr>
              <w:t>Contratista – Subdirección de Gestión Contractual</w:t>
            </w:r>
          </w:p>
        </w:tc>
      </w:tr>
      <w:tr w:rsidR="007A7188" w:rsidRPr="007A7188" w14:paraId="467D54C6" w14:textId="77777777" w:rsidTr="00BC0BA6">
        <w:trPr>
          <w:trHeight w:val="330"/>
        </w:trPr>
        <w:tc>
          <w:tcPr>
            <w:tcW w:w="812" w:type="dxa"/>
            <w:vAlign w:val="center"/>
          </w:tcPr>
          <w:p w14:paraId="18796905" w14:textId="77777777" w:rsidR="00965A80" w:rsidRPr="007A7188" w:rsidRDefault="00965A80" w:rsidP="00BC0BA6">
            <w:pPr>
              <w:rPr>
                <w:rFonts w:ascii="Arial" w:eastAsia="Times New Roman" w:hAnsi="Arial" w:cs="Arial"/>
                <w:color w:val="000000" w:themeColor="text1"/>
                <w:sz w:val="16"/>
                <w:szCs w:val="16"/>
                <w:lang w:eastAsia="es-ES"/>
              </w:rPr>
            </w:pPr>
            <w:r w:rsidRPr="007A7188">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04BEB512" w14:textId="77777777" w:rsidR="00965A80" w:rsidRPr="007A7188" w:rsidRDefault="00965A80" w:rsidP="00BC0BA6">
            <w:pPr>
              <w:rPr>
                <w:rFonts w:ascii="Arial" w:eastAsia="Times New Roman" w:hAnsi="Arial" w:cs="Arial"/>
                <w:color w:val="000000" w:themeColor="text1"/>
                <w:sz w:val="16"/>
                <w:szCs w:val="16"/>
                <w:lang w:eastAsia="es-ES"/>
              </w:rPr>
            </w:pPr>
            <w:r w:rsidRPr="007A7188">
              <w:rPr>
                <w:rFonts w:ascii="Arial" w:eastAsia="Times New Roman" w:hAnsi="Arial" w:cs="Arial"/>
                <w:color w:val="000000" w:themeColor="text1"/>
                <w:sz w:val="16"/>
                <w:szCs w:val="16"/>
                <w:lang w:eastAsia="es-ES"/>
              </w:rPr>
              <w:t>Fabián Gonzalo Marín Cortés</w:t>
            </w:r>
          </w:p>
          <w:p w14:paraId="23351542" w14:textId="77777777" w:rsidR="00965A80" w:rsidRPr="007A7188" w:rsidRDefault="00965A80" w:rsidP="00BC0BA6">
            <w:pPr>
              <w:rPr>
                <w:rFonts w:ascii="Arial" w:eastAsia="Times New Roman" w:hAnsi="Arial" w:cs="Arial"/>
                <w:color w:val="000000" w:themeColor="text1"/>
                <w:sz w:val="16"/>
                <w:szCs w:val="16"/>
                <w:lang w:eastAsia="es-ES"/>
              </w:rPr>
            </w:pPr>
            <w:r w:rsidRPr="007A7188">
              <w:rPr>
                <w:rFonts w:ascii="Arial" w:eastAsia="Times New Roman" w:hAnsi="Arial" w:cs="Arial"/>
                <w:color w:val="000000" w:themeColor="text1"/>
                <w:sz w:val="16"/>
                <w:szCs w:val="16"/>
                <w:lang w:eastAsia="es-ES"/>
              </w:rPr>
              <w:t>Subdirector de Gestión Contractual</w:t>
            </w:r>
          </w:p>
        </w:tc>
      </w:tr>
      <w:tr w:rsidR="00510874" w:rsidRPr="007A7188" w14:paraId="004412E3" w14:textId="77777777" w:rsidTr="00BC0BA6">
        <w:trPr>
          <w:trHeight w:val="300"/>
        </w:trPr>
        <w:tc>
          <w:tcPr>
            <w:tcW w:w="812" w:type="dxa"/>
            <w:vAlign w:val="center"/>
          </w:tcPr>
          <w:p w14:paraId="512A1AED" w14:textId="77777777" w:rsidR="00965A80" w:rsidRPr="007A7188" w:rsidRDefault="00965A80" w:rsidP="00BC0BA6">
            <w:pPr>
              <w:rPr>
                <w:rFonts w:ascii="Arial" w:eastAsia="Times New Roman" w:hAnsi="Arial" w:cs="Arial"/>
                <w:color w:val="000000" w:themeColor="text1"/>
                <w:sz w:val="16"/>
                <w:szCs w:val="16"/>
                <w:lang w:eastAsia="es-ES"/>
              </w:rPr>
            </w:pPr>
            <w:r w:rsidRPr="007A7188">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757DE9F" w14:textId="77777777" w:rsidR="00965A80" w:rsidRPr="007A7188" w:rsidRDefault="00965A80" w:rsidP="00BC0BA6">
            <w:pPr>
              <w:rPr>
                <w:rFonts w:ascii="Arial" w:eastAsia="Times New Roman" w:hAnsi="Arial" w:cs="Arial"/>
                <w:color w:val="000000" w:themeColor="text1"/>
                <w:sz w:val="16"/>
                <w:szCs w:val="16"/>
                <w:lang w:eastAsia="es-ES"/>
              </w:rPr>
            </w:pPr>
            <w:r w:rsidRPr="007A7188">
              <w:rPr>
                <w:rFonts w:ascii="Arial" w:eastAsia="Times New Roman" w:hAnsi="Arial" w:cs="Arial"/>
                <w:color w:val="000000" w:themeColor="text1"/>
                <w:sz w:val="16"/>
                <w:szCs w:val="16"/>
                <w:lang w:eastAsia="es-ES"/>
              </w:rPr>
              <w:t>Fabián Gonzalo Marín Cortés</w:t>
            </w:r>
          </w:p>
          <w:p w14:paraId="61046283" w14:textId="77777777" w:rsidR="00965A80" w:rsidRPr="007A7188" w:rsidRDefault="00965A80" w:rsidP="00BC0BA6">
            <w:pPr>
              <w:rPr>
                <w:rFonts w:ascii="Arial" w:eastAsia="Times New Roman" w:hAnsi="Arial" w:cs="Arial"/>
                <w:color w:val="000000" w:themeColor="text1"/>
                <w:sz w:val="16"/>
                <w:szCs w:val="16"/>
                <w:lang w:eastAsia="es-ES"/>
              </w:rPr>
            </w:pPr>
            <w:r w:rsidRPr="007A7188">
              <w:rPr>
                <w:rFonts w:ascii="Arial" w:eastAsia="Times New Roman" w:hAnsi="Arial" w:cs="Arial"/>
                <w:color w:val="000000" w:themeColor="text1"/>
                <w:sz w:val="16"/>
                <w:szCs w:val="16"/>
                <w:lang w:eastAsia="es-ES"/>
              </w:rPr>
              <w:t>Subdirector de Gestión Contractual</w:t>
            </w:r>
          </w:p>
        </w:tc>
      </w:tr>
    </w:tbl>
    <w:p w14:paraId="35B56F46" w14:textId="77777777" w:rsidR="00746E08" w:rsidRPr="007A7188" w:rsidRDefault="00746E08" w:rsidP="00746E08">
      <w:pPr>
        <w:rPr>
          <w:rFonts w:ascii="Arial" w:eastAsia="Times New Roman" w:hAnsi="Arial" w:cs="Arial"/>
          <w:color w:val="000000" w:themeColor="text1"/>
          <w:sz w:val="22"/>
          <w:lang w:eastAsia="es-ES"/>
        </w:rPr>
      </w:pPr>
    </w:p>
    <w:sectPr w:rsidR="00746E08" w:rsidRPr="007A7188"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68C44" w14:textId="77777777" w:rsidR="00A31D5A" w:rsidRDefault="00A31D5A">
      <w:r>
        <w:separator/>
      </w:r>
    </w:p>
  </w:endnote>
  <w:endnote w:type="continuationSeparator" w:id="0">
    <w:p w14:paraId="60A8C75D" w14:textId="77777777" w:rsidR="00A31D5A" w:rsidRDefault="00A3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BC0BA6" w:rsidRDefault="00BC0BA6" w:rsidP="00322937">
    <w:pPr>
      <w:pStyle w:val="Sinespaciado"/>
      <w:jc w:val="right"/>
      <w:rPr>
        <w:rFonts w:ascii="Arial" w:hAnsi="Arial" w:cs="Arial"/>
        <w:sz w:val="18"/>
        <w:szCs w:val="18"/>
      </w:rPr>
    </w:pPr>
  </w:p>
  <w:p w14:paraId="7A3785F3" w14:textId="03A9E7FC" w:rsidR="00BC0BA6" w:rsidRPr="008217B7" w:rsidRDefault="00BC0BA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C680A">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C680A">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48FC6A04" w14:textId="5FD1A7C9" w:rsidR="00BC0BA6" w:rsidRDefault="35E78B6E" w:rsidP="00322937">
    <w:pPr>
      <w:pStyle w:val="Piedepgina"/>
      <w:jc w:val="center"/>
      <w:rPr>
        <w:lang w:val="es-ES"/>
      </w:rPr>
    </w:pPr>
    <w:r>
      <w:rPr>
        <w:noProof/>
      </w:rPr>
      <w:drawing>
        <wp:inline distT="0" distB="0" distL="0" distR="0" wp14:anchorId="608B196D" wp14:editId="07D8B11F">
          <wp:extent cx="3700130" cy="519139"/>
          <wp:effectExtent l="0" t="0" r="0" b="0"/>
          <wp:docPr id="21293668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BC0BA6" w:rsidRDefault="00BC0BA6" w:rsidP="007B0854">
    <w:pPr>
      <w:pStyle w:val="Piedepgina"/>
      <w:jc w:val="center"/>
      <w:rPr>
        <w:lang w:val="es-ES"/>
      </w:rPr>
    </w:pPr>
  </w:p>
  <w:p w14:paraId="6C0EFC49" w14:textId="77777777" w:rsidR="00BC0BA6" w:rsidRPr="007B0854" w:rsidRDefault="00BC0BA6"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B80CA" w14:textId="77777777" w:rsidR="00A31D5A" w:rsidRDefault="00A31D5A">
      <w:r>
        <w:separator/>
      </w:r>
    </w:p>
  </w:footnote>
  <w:footnote w:type="continuationSeparator" w:id="0">
    <w:p w14:paraId="3E104194" w14:textId="77777777" w:rsidR="00A31D5A" w:rsidRDefault="00A31D5A">
      <w:r>
        <w:continuationSeparator/>
      </w:r>
    </w:p>
  </w:footnote>
  <w:footnote w:id="1">
    <w:p w14:paraId="1CD59A58" w14:textId="77777777" w:rsidR="002B1FBB" w:rsidRPr="007A7188" w:rsidRDefault="002B1FBB" w:rsidP="009C12BE">
      <w:pPr>
        <w:pStyle w:val="Textonotapie"/>
        <w:ind w:firstLine="708"/>
        <w:jc w:val="both"/>
        <w:rPr>
          <w:rFonts w:ascii="Arial" w:hAnsi="Arial" w:cs="Arial"/>
          <w:iCs/>
          <w:color w:val="000000" w:themeColor="text1"/>
          <w:sz w:val="19"/>
          <w:szCs w:val="19"/>
        </w:rPr>
      </w:pPr>
      <w:r w:rsidRPr="007A7188">
        <w:rPr>
          <w:rStyle w:val="Refdenotaalpie"/>
          <w:rFonts w:ascii="Arial" w:hAnsi="Arial" w:cs="Arial"/>
          <w:color w:val="000000" w:themeColor="text1"/>
          <w:sz w:val="19"/>
          <w:szCs w:val="19"/>
        </w:rPr>
        <w:footnoteRef/>
      </w:r>
      <w:r w:rsidRPr="007A7188">
        <w:rPr>
          <w:rFonts w:ascii="Arial" w:hAnsi="Arial" w:cs="Arial"/>
          <w:color w:val="000000" w:themeColor="text1"/>
          <w:sz w:val="19"/>
          <w:szCs w:val="19"/>
        </w:rPr>
        <w:t xml:space="preserve"> </w:t>
      </w:r>
      <w:r w:rsidRPr="007A7188">
        <w:rPr>
          <w:rFonts w:ascii="Arial" w:hAnsi="Arial" w:cs="Arial"/>
          <w:iCs/>
          <w:color w:val="000000" w:themeColor="text1"/>
          <w:sz w:val="19"/>
          <w:szCs w:val="19"/>
        </w:rPr>
        <w:t>Artículo 3 de la Ley 80 de 1993.</w:t>
      </w:r>
    </w:p>
    <w:p w14:paraId="498EE3C1" w14:textId="77777777" w:rsidR="002B1FBB" w:rsidRPr="007A7188" w:rsidRDefault="002B1FBB" w:rsidP="009C12BE">
      <w:pPr>
        <w:pStyle w:val="Textonotapie"/>
        <w:jc w:val="both"/>
        <w:rPr>
          <w:rFonts w:ascii="Arial" w:hAnsi="Arial" w:cs="Arial"/>
          <w:iCs/>
          <w:color w:val="000000" w:themeColor="text1"/>
          <w:sz w:val="19"/>
          <w:szCs w:val="19"/>
        </w:rPr>
      </w:pPr>
    </w:p>
  </w:footnote>
  <w:footnote w:id="2">
    <w:p w14:paraId="09C44F63" w14:textId="77777777" w:rsidR="002B1FBB" w:rsidRPr="007A7188" w:rsidRDefault="002B1FBB" w:rsidP="009C12BE">
      <w:pPr>
        <w:pStyle w:val="Textonotapie"/>
        <w:ind w:firstLine="708"/>
        <w:jc w:val="both"/>
        <w:rPr>
          <w:rFonts w:ascii="Arial" w:hAnsi="Arial" w:cs="Arial"/>
          <w:iCs/>
          <w:color w:val="000000" w:themeColor="text1"/>
          <w:sz w:val="19"/>
          <w:szCs w:val="19"/>
        </w:rPr>
      </w:pPr>
      <w:r w:rsidRPr="007A7188">
        <w:rPr>
          <w:rStyle w:val="Refdenotaalpie"/>
          <w:rFonts w:ascii="Arial" w:hAnsi="Arial" w:cs="Arial"/>
          <w:color w:val="000000" w:themeColor="text1"/>
          <w:sz w:val="19"/>
          <w:szCs w:val="19"/>
        </w:rPr>
        <w:footnoteRef/>
      </w:r>
      <w:r w:rsidRPr="007A7188">
        <w:rPr>
          <w:rFonts w:ascii="Arial" w:hAnsi="Arial" w:cs="Arial"/>
          <w:color w:val="000000" w:themeColor="text1"/>
          <w:sz w:val="19"/>
          <w:szCs w:val="19"/>
        </w:rPr>
        <w:t xml:space="preserve"> </w:t>
      </w:r>
      <w:r w:rsidRPr="007A7188">
        <w:rPr>
          <w:rFonts w:ascii="Arial" w:hAnsi="Arial" w:cs="Arial"/>
          <w:iCs/>
          <w:color w:val="000000" w:themeColor="text1"/>
          <w:sz w:val="19"/>
          <w:szCs w:val="19"/>
        </w:rPr>
        <w:t>Artículo 17 de la Ley 1150 de 2007.</w:t>
      </w:r>
    </w:p>
    <w:p w14:paraId="4B264E7F" w14:textId="77777777" w:rsidR="002B1FBB" w:rsidRPr="007A7188" w:rsidRDefault="002B1FBB" w:rsidP="009C12BE">
      <w:pPr>
        <w:pStyle w:val="Textonotapie"/>
        <w:ind w:firstLine="708"/>
        <w:jc w:val="both"/>
        <w:rPr>
          <w:rFonts w:ascii="Arial" w:hAnsi="Arial" w:cs="Arial"/>
          <w:color w:val="000000" w:themeColor="text1"/>
          <w:sz w:val="19"/>
          <w:szCs w:val="19"/>
          <w:lang w:val="es-ES"/>
        </w:rPr>
      </w:pPr>
    </w:p>
  </w:footnote>
  <w:footnote w:id="3">
    <w:p w14:paraId="179E4D8F" w14:textId="77777777" w:rsidR="002B1FBB" w:rsidRPr="007A7188" w:rsidRDefault="002B1FBB" w:rsidP="009C12BE">
      <w:pPr>
        <w:pStyle w:val="Textonotapie"/>
        <w:ind w:firstLine="708"/>
        <w:jc w:val="both"/>
        <w:rPr>
          <w:rFonts w:ascii="Arial" w:hAnsi="Arial" w:cs="Arial"/>
          <w:iCs/>
          <w:color w:val="000000" w:themeColor="text1"/>
          <w:sz w:val="19"/>
          <w:szCs w:val="19"/>
        </w:rPr>
      </w:pPr>
      <w:r w:rsidRPr="007A7188">
        <w:rPr>
          <w:rStyle w:val="Refdenotaalpie"/>
          <w:rFonts w:ascii="Arial" w:hAnsi="Arial" w:cs="Arial"/>
          <w:color w:val="000000" w:themeColor="text1"/>
          <w:sz w:val="19"/>
          <w:szCs w:val="19"/>
        </w:rPr>
        <w:footnoteRef/>
      </w:r>
      <w:r w:rsidRPr="007A7188">
        <w:rPr>
          <w:rFonts w:ascii="Arial" w:hAnsi="Arial" w:cs="Arial"/>
          <w:color w:val="000000" w:themeColor="text1"/>
          <w:sz w:val="19"/>
          <w:szCs w:val="19"/>
        </w:rPr>
        <w:t xml:space="preserve"> </w:t>
      </w:r>
      <w:r w:rsidRPr="007A7188">
        <w:rPr>
          <w:rFonts w:ascii="Arial" w:hAnsi="Arial" w:cs="Arial"/>
          <w:iCs/>
          <w:color w:val="000000" w:themeColor="text1"/>
          <w:sz w:val="19"/>
          <w:szCs w:val="19"/>
        </w:rPr>
        <w:t>Artículo 21 de la Ley 1150 de 2007.</w:t>
      </w:r>
    </w:p>
    <w:p w14:paraId="2F121E3F" w14:textId="77777777" w:rsidR="002B1FBB" w:rsidRPr="007A7188" w:rsidRDefault="002B1FBB" w:rsidP="009C12BE">
      <w:pPr>
        <w:pStyle w:val="Textonotapie"/>
        <w:jc w:val="both"/>
        <w:rPr>
          <w:rFonts w:ascii="Arial" w:hAnsi="Arial" w:cs="Arial"/>
          <w:color w:val="000000" w:themeColor="text1"/>
          <w:sz w:val="19"/>
          <w:szCs w:val="19"/>
        </w:rPr>
      </w:pPr>
    </w:p>
  </w:footnote>
  <w:footnote w:id="4">
    <w:p w14:paraId="651F32AC" w14:textId="77777777" w:rsidR="002B1FBB" w:rsidRPr="007A7188" w:rsidRDefault="002B1FBB" w:rsidP="009C12BE">
      <w:pPr>
        <w:pStyle w:val="Textonotapie"/>
        <w:ind w:firstLine="708"/>
        <w:jc w:val="both"/>
        <w:rPr>
          <w:rFonts w:ascii="Arial" w:hAnsi="Arial" w:cs="Arial"/>
          <w:iCs/>
          <w:color w:val="000000" w:themeColor="text1"/>
          <w:sz w:val="19"/>
          <w:szCs w:val="19"/>
        </w:rPr>
      </w:pPr>
      <w:r w:rsidRPr="007A7188">
        <w:rPr>
          <w:rStyle w:val="Refdenotaalpie"/>
          <w:rFonts w:ascii="Arial" w:hAnsi="Arial" w:cs="Arial"/>
          <w:color w:val="000000" w:themeColor="text1"/>
          <w:sz w:val="19"/>
          <w:szCs w:val="19"/>
        </w:rPr>
        <w:footnoteRef/>
      </w:r>
      <w:r w:rsidRPr="007A7188">
        <w:rPr>
          <w:rFonts w:ascii="Arial" w:hAnsi="Arial" w:cs="Arial"/>
          <w:color w:val="000000" w:themeColor="text1"/>
          <w:sz w:val="19"/>
          <w:szCs w:val="19"/>
        </w:rPr>
        <w:t xml:space="preserve"> </w:t>
      </w:r>
      <w:r w:rsidRPr="007A7188">
        <w:rPr>
          <w:rFonts w:ascii="Arial" w:hAnsi="Arial" w:cs="Arial"/>
          <w:iCs/>
          <w:color w:val="000000" w:themeColor="text1"/>
          <w:sz w:val="19"/>
          <w:szCs w:val="19"/>
        </w:rPr>
        <w:t>Artículos 83 a 86 de la Ley 1474 de 2011.</w:t>
      </w:r>
    </w:p>
    <w:p w14:paraId="78E7DDE0" w14:textId="77777777" w:rsidR="002B1FBB" w:rsidRPr="007A7188" w:rsidRDefault="002B1FBB" w:rsidP="009C12BE">
      <w:pPr>
        <w:pStyle w:val="Textonotapie"/>
        <w:jc w:val="both"/>
        <w:rPr>
          <w:rFonts w:ascii="Arial" w:hAnsi="Arial" w:cs="Arial"/>
          <w:color w:val="000000" w:themeColor="text1"/>
          <w:sz w:val="19"/>
          <w:szCs w:val="19"/>
        </w:rPr>
      </w:pPr>
    </w:p>
  </w:footnote>
  <w:footnote w:id="5">
    <w:p w14:paraId="7237E211" w14:textId="77777777" w:rsidR="002B1FBB" w:rsidRPr="007A7188" w:rsidRDefault="002B1FBB" w:rsidP="009C12BE">
      <w:pPr>
        <w:pStyle w:val="Textonotapie"/>
        <w:ind w:firstLine="708"/>
        <w:jc w:val="both"/>
        <w:rPr>
          <w:rFonts w:ascii="Arial" w:hAnsi="Arial" w:cs="Arial"/>
          <w:iCs/>
          <w:color w:val="000000" w:themeColor="text1"/>
          <w:sz w:val="19"/>
          <w:szCs w:val="19"/>
        </w:rPr>
      </w:pPr>
      <w:r w:rsidRPr="007A7188">
        <w:rPr>
          <w:rStyle w:val="Refdenotaalpie"/>
          <w:rFonts w:ascii="Arial" w:hAnsi="Arial" w:cs="Arial"/>
          <w:color w:val="000000" w:themeColor="text1"/>
          <w:sz w:val="19"/>
          <w:szCs w:val="19"/>
        </w:rPr>
        <w:footnoteRef/>
      </w:r>
      <w:r w:rsidRPr="007A7188">
        <w:rPr>
          <w:rFonts w:ascii="Arial" w:hAnsi="Arial" w:cs="Arial"/>
          <w:color w:val="000000" w:themeColor="text1"/>
          <w:sz w:val="19"/>
          <w:szCs w:val="19"/>
        </w:rPr>
        <w:t xml:space="preserve"> </w:t>
      </w:r>
      <w:r w:rsidRPr="007A7188">
        <w:rPr>
          <w:rFonts w:ascii="Arial" w:hAnsi="Arial" w:cs="Arial"/>
          <w:iCs/>
          <w:color w:val="000000" w:themeColor="text1"/>
          <w:sz w:val="19"/>
          <w:szCs w:val="19"/>
        </w:rPr>
        <w:t xml:space="preserve">Consejo de Estado. Sección 3ª. Sentencia del 27 de noviembre de 2017. M.P. Jaime Orlando Santofimio. </w:t>
      </w:r>
      <w:proofErr w:type="spellStart"/>
      <w:r w:rsidRPr="007A7188">
        <w:rPr>
          <w:rFonts w:ascii="Arial" w:hAnsi="Arial" w:cs="Arial"/>
          <w:iCs/>
          <w:color w:val="000000" w:themeColor="text1"/>
          <w:sz w:val="19"/>
          <w:szCs w:val="19"/>
        </w:rPr>
        <w:t>Exp</w:t>
      </w:r>
      <w:proofErr w:type="spellEnd"/>
      <w:r w:rsidRPr="007A7188">
        <w:rPr>
          <w:rFonts w:ascii="Arial" w:hAnsi="Arial" w:cs="Arial"/>
          <w:iCs/>
          <w:color w:val="000000" w:themeColor="text1"/>
          <w:sz w:val="19"/>
          <w:szCs w:val="19"/>
        </w:rPr>
        <w:t>. 51.802.</w:t>
      </w:r>
    </w:p>
    <w:p w14:paraId="64E8A494" w14:textId="77777777" w:rsidR="002B1FBB" w:rsidRPr="007A7188" w:rsidRDefault="002B1FBB" w:rsidP="009C12BE">
      <w:pPr>
        <w:pStyle w:val="Textonotapie"/>
        <w:jc w:val="both"/>
        <w:rPr>
          <w:rFonts w:ascii="Arial" w:hAnsi="Arial" w:cs="Arial"/>
          <w:color w:val="000000" w:themeColor="text1"/>
          <w:sz w:val="19"/>
          <w:szCs w:val="19"/>
          <w:lang w:val="es-CO"/>
        </w:rPr>
      </w:pPr>
    </w:p>
  </w:footnote>
  <w:footnote w:id="6">
    <w:p w14:paraId="4BFEAC17" w14:textId="77777777" w:rsidR="002B1FBB" w:rsidRPr="007A7188" w:rsidRDefault="002B1FBB" w:rsidP="009C12BE">
      <w:pPr>
        <w:pStyle w:val="Textonotapie"/>
        <w:ind w:firstLine="708"/>
        <w:jc w:val="both"/>
        <w:rPr>
          <w:rFonts w:ascii="Arial" w:hAnsi="Arial" w:cs="Arial"/>
          <w:color w:val="000000" w:themeColor="text1"/>
          <w:sz w:val="19"/>
          <w:szCs w:val="19"/>
          <w:lang w:val="es-ES"/>
        </w:rPr>
      </w:pPr>
      <w:r w:rsidRPr="007A7188">
        <w:rPr>
          <w:rStyle w:val="Refdenotaalpie"/>
          <w:rFonts w:ascii="Arial" w:hAnsi="Arial" w:cs="Arial"/>
          <w:color w:val="000000" w:themeColor="text1"/>
          <w:sz w:val="19"/>
          <w:szCs w:val="19"/>
        </w:rPr>
        <w:footnoteRef/>
      </w:r>
      <w:r w:rsidRPr="007A7188">
        <w:rPr>
          <w:rFonts w:ascii="Arial" w:hAnsi="Arial" w:cs="Arial"/>
          <w:color w:val="000000" w:themeColor="text1"/>
          <w:sz w:val="19"/>
          <w:szCs w:val="19"/>
        </w:rPr>
        <w:t xml:space="preserve"> </w:t>
      </w:r>
      <w:r w:rsidRPr="007A7188">
        <w:rPr>
          <w:rFonts w:ascii="Arial" w:hAnsi="Arial" w:cs="Arial"/>
          <w:iCs/>
          <w:color w:val="000000" w:themeColor="text1"/>
          <w:sz w:val="19"/>
          <w:szCs w:val="19"/>
        </w:rPr>
        <w:t>BELTRÁN SUÁREZ, Gonzalo. Estudios de derecho contractual público. 1ª Ed. Legis, 2014. Bogotá. p. 256.</w:t>
      </w:r>
    </w:p>
    <w:p w14:paraId="041CBE88" w14:textId="77777777" w:rsidR="002B1FBB" w:rsidRPr="007A7188" w:rsidRDefault="002B1FBB" w:rsidP="009C12BE">
      <w:pPr>
        <w:pStyle w:val="Textonotapie"/>
        <w:jc w:val="both"/>
        <w:rPr>
          <w:rFonts w:ascii="Arial" w:hAnsi="Arial" w:cs="Arial"/>
          <w:color w:val="000000" w:themeColor="text1"/>
          <w:sz w:val="19"/>
          <w:szCs w:val="19"/>
        </w:rPr>
      </w:pPr>
    </w:p>
  </w:footnote>
  <w:footnote w:id="7">
    <w:p w14:paraId="5DC62884" w14:textId="3A44D296" w:rsidR="002B1FBB" w:rsidRPr="007A7188" w:rsidRDefault="002B1FBB" w:rsidP="009C12BE">
      <w:pPr>
        <w:pStyle w:val="Textonotapie"/>
        <w:ind w:firstLine="708"/>
        <w:jc w:val="both"/>
        <w:rPr>
          <w:rFonts w:ascii="Arial" w:hAnsi="Arial" w:cs="Arial"/>
          <w:color w:val="000000" w:themeColor="text1"/>
          <w:sz w:val="19"/>
          <w:szCs w:val="19"/>
        </w:rPr>
      </w:pPr>
      <w:r w:rsidRPr="007A7188">
        <w:rPr>
          <w:rStyle w:val="Refdenotaalpie"/>
          <w:rFonts w:ascii="Arial" w:hAnsi="Arial" w:cs="Arial"/>
          <w:color w:val="000000" w:themeColor="text1"/>
          <w:sz w:val="19"/>
          <w:szCs w:val="19"/>
        </w:rPr>
        <w:footnoteRef/>
      </w:r>
      <w:r w:rsidRPr="007A7188">
        <w:rPr>
          <w:rFonts w:ascii="Arial" w:hAnsi="Arial" w:cs="Arial"/>
          <w:color w:val="000000" w:themeColor="text1"/>
          <w:sz w:val="19"/>
          <w:szCs w:val="19"/>
        </w:rPr>
        <w:t xml:space="preserve"> Radicado </w:t>
      </w:r>
      <w:r w:rsidR="00AF2ED1" w:rsidRPr="007A7188">
        <w:rPr>
          <w:rFonts w:ascii="Arial" w:hAnsi="Arial" w:cs="Arial"/>
          <w:color w:val="000000" w:themeColor="text1"/>
          <w:sz w:val="19"/>
          <w:szCs w:val="19"/>
        </w:rPr>
        <w:t>No.</w:t>
      </w:r>
      <w:r w:rsidRPr="007A7188">
        <w:rPr>
          <w:rFonts w:ascii="Arial" w:hAnsi="Arial" w:cs="Arial"/>
          <w:color w:val="000000" w:themeColor="text1"/>
          <w:sz w:val="19"/>
          <w:szCs w:val="19"/>
        </w:rPr>
        <w:t xml:space="preserve"> 4201913000008240 del 20 de diciembre de 2019.</w:t>
      </w:r>
    </w:p>
    <w:p w14:paraId="160D4A3D" w14:textId="77777777" w:rsidR="002B1FBB" w:rsidRPr="007A7188" w:rsidRDefault="002B1FBB" w:rsidP="009C12BE">
      <w:pPr>
        <w:pStyle w:val="Textonotapie"/>
        <w:ind w:firstLine="708"/>
        <w:jc w:val="both"/>
        <w:rPr>
          <w:rFonts w:ascii="Arial" w:hAnsi="Arial" w:cs="Arial"/>
          <w:color w:val="000000" w:themeColor="text1"/>
          <w:sz w:val="19"/>
          <w:szCs w:val="19"/>
          <w:lang w:val="es-ES"/>
        </w:rPr>
      </w:pPr>
    </w:p>
  </w:footnote>
  <w:footnote w:id="8">
    <w:p w14:paraId="16E5CA6C" w14:textId="77777777" w:rsidR="002B1FBB" w:rsidRPr="007A7188" w:rsidRDefault="002B1FBB" w:rsidP="009C12BE">
      <w:pPr>
        <w:pStyle w:val="Textonotapie"/>
        <w:ind w:firstLine="708"/>
        <w:jc w:val="both"/>
        <w:rPr>
          <w:rFonts w:ascii="Arial" w:hAnsi="Arial" w:cs="Arial"/>
          <w:iCs/>
          <w:color w:val="000000" w:themeColor="text1"/>
          <w:sz w:val="19"/>
          <w:szCs w:val="19"/>
        </w:rPr>
      </w:pPr>
      <w:r w:rsidRPr="007A7188">
        <w:rPr>
          <w:rStyle w:val="Refdenotaalpie"/>
          <w:rFonts w:ascii="Arial" w:hAnsi="Arial" w:cs="Arial"/>
          <w:color w:val="000000" w:themeColor="text1"/>
          <w:sz w:val="19"/>
          <w:szCs w:val="19"/>
        </w:rPr>
        <w:footnoteRef/>
      </w:r>
      <w:r w:rsidRPr="007A7188">
        <w:rPr>
          <w:rFonts w:ascii="Arial" w:hAnsi="Arial" w:cs="Arial"/>
          <w:color w:val="000000" w:themeColor="text1"/>
          <w:sz w:val="19"/>
          <w:szCs w:val="19"/>
        </w:rPr>
        <w:t xml:space="preserve"> </w:t>
      </w:r>
      <w:r w:rsidRPr="007A7188">
        <w:rPr>
          <w:rFonts w:ascii="Arial" w:hAnsi="Arial" w:cs="Arial"/>
          <w:iCs/>
          <w:color w:val="000000" w:themeColor="text1"/>
          <w:sz w:val="19"/>
          <w:szCs w:val="19"/>
        </w:rPr>
        <w:t>A excepción de la interventoría del contrato de obra adjudicado por licitación pública que es obligatoria según el numeral 1° del artículo 32 de la Ley 80 de 1993.</w:t>
      </w:r>
    </w:p>
    <w:p w14:paraId="089356EC" w14:textId="77777777" w:rsidR="002B1FBB" w:rsidRPr="007A7188" w:rsidRDefault="002B1FBB" w:rsidP="009C12BE">
      <w:pPr>
        <w:pStyle w:val="Textonotapie"/>
        <w:jc w:val="both"/>
        <w:rPr>
          <w:rFonts w:ascii="Arial" w:hAnsi="Arial" w:cs="Arial"/>
          <w:iCs/>
          <w:color w:val="000000" w:themeColor="text1"/>
          <w:sz w:val="19"/>
          <w:szCs w:val="19"/>
        </w:rPr>
      </w:pPr>
    </w:p>
  </w:footnote>
  <w:footnote w:id="9">
    <w:p w14:paraId="177A4C5E" w14:textId="045A177E" w:rsidR="002B1FBB" w:rsidRPr="007A7188" w:rsidRDefault="002B1FBB" w:rsidP="009C12BE">
      <w:pPr>
        <w:pStyle w:val="Textonotapie"/>
        <w:ind w:firstLine="708"/>
        <w:jc w:val="both"/>
        <w:rPr>
          <w:rFonts w:ascii="Arial" w:hAnsi="Arial" w:cs="Arial"/>
          <w:color w:val="000000" w:themeColor="text1"/>
          <w:sz w:val="19"/>
          <w:szCs w:val="19"/>
          <w:lang w:val="es-CO"/>
        </w:rPr>
      </w:pPr>
      <w:r w:rsidRPr="007A7188">
        <w:rPr>
          <w:rStyle w:val="Refdenotaalpie"/>
          <w:rFonts w:ascii="Arial" w:hAnsi="Arial" w:cs="Arial"/>
          <w:color w:val="000000" w:themeColor="text1"/>
          <w:sz w:val="19"/>
          <w:szCs w:val="19"/>
        </w:rPr>
        <w:footnoteRef/>
      </w:r>
      <w:r w:rsidRPr="007A7188">
        <w:rPr>
          <w:rFonts w:ascii="Arial" w:hAnsi="Arial" w:cs="Arial"/>
          <w:color w:val="000000" w:themeColor="text1"/>
          <w:sz w:val="19"/>
          <w:szCs w:val="19"/>
        </w:rPr>
        <w:t xml:space="preserve"> «Son también contratos de consultoría los que tienen por objeto la interventoría</w:t>
      </w:r>
      <w:r w:rsidR="004E51B6" w:rsidRPr="007A7188">
        <w:rPr>
          <w:rFonts w:ascii="Arial" w:hAnsi="Arial" w:cs="Arial"/>
          <w:color w:val="000000" w:themeColor="text1"/>
          <w:sz w:val="19"/>
          <w:szCs w:val="19"/>
        </w:rPr>
        <w:t xml:space="preserve"> </w:t>
      </w:r>
      <w:r w:rsidRPr="007A7188">
        <w:rPr>
          <w:rFonts w:ascii="Arial" w:hAnsi="Arial" w:cs="Arial"/>
          <w:color w:val="000000" w:themeColor="text1"/>
          <w:sz w:val="19"/>
          <w:szCs w:val="19"/>
        </w:rPr>
        <w:t>[…]»</w:t>
      </w:r>
      <w:r w:rsidR="00021D25" w:rsidRPr="007A7188">
        <w:rPr>
          <w:rFonts w:ascii="Arial" w:hAnsi="Arial" w:cs="Arial"/>
          <w:color w:val="000000" w:themeColor="text1"/>
          <w:sz w:val="19"/>
          <w:szCs w:val="19"/>
        </w:rPr>
        <w:t>.</w:t>
      </w:r>
    </w:p>
  </w:footnote>
  <w:footnote w:id="10">
    <w:p w14:paraId="4ABADEC0" w14:textId="46869F0F" w:rsidR="00547FDF" w:rsidRPr="007A7188" w:rsidRDefault="00547FDF" w:rsidP="009C12BE">
      <w:pPr>
        <w:pStyle w:val="Textonotapie"/>
        <w:ind w:firstLine="708"/>
        <w:jc w:val="both"/>
        <w:rPr>
          <w:rFonts w:ascii="Arial" w:hAnsi="Arial" w:cs="Arial"/>
          <w:color w:val="000000" w:themeColor="text1"/>
          <w:sz w:val="19"/>
          <w:szCs w:val="19"/>
        </w:rPr>
      </w:pPr>
      <w:r w:rsidRPr="007A7188">
        <w:rPr>
          <w:rStyle w:val="Refdenotaalpie"/>
          <w:rFonts w:ascii="Arial" w:hAnsi="Arial" w:cs="Arial"/>
          <w:color w:val="000000" w:themeColor="text1"/>
          <w:sz w:val="19"/>
          <w:szCs w:val="19"/>
        </w:rPr>
        <w:footnoteRef/>
      </w:r>
      <w:r w:rsidRPr="007A7188">
        <w:rPr>
          <w:rFonts w:ascii="Arial" w:hAnsi="Arial" w:cs="Arial"/>
          <w:color w:val="000000" w:themeColor="text1"/>
          <w:sz w:val="19"/>
          <w:szCs w:val="19"/>
        </w:rPr>
        <w:t xml:space="preserve"> El Diccionario de la Lengua Española al definir el término «idóneo», lo asimila a lo «adecuado» y «apropiado» para algo. </w:t>
      </w:r>
      <w:r w:rsidR="00CD183F" w:rsidRPr="007A7188">
        <w:rPr>
          <w:rFonts w:ascii="Arial" w:hAnsi="Arial" w:cs="Arial"/>
          <w:color w:val="000000" w:themeColor="text1"/>
          <w:sz w:val="19"/>
          <w:szCs w:val="19"/>
        </w:rPr>
        <w:t>(</w:t>
      </w:r>
      <w:hyperlink r:id="rId1" w:history="1">
        <w:r w:rsidRPr="007A7188">
          <w:rPr>
            <w:rFonts w:ascii="Arial" w:hAnsi="Arial" w:cs="Arial"/>
            <w:color w:val="000000" w:themeColor="text1"/>
            <w:sz w:val="19"/>
            <w:szCs w:val="19"/>
          </w:rPr>
          <w:t>https://dle.rae.es/id%C3%B3neo?m=form</w:t>
        </w:r>
      </w:hyperlink>
      <w:r w:rsidR="00CD183F" w:rsidRPr="007A7188">
        <w:rPr>
          <w:rFonts w:ascii="Arial" w:hAnsi="Arial" w:cs="Arial"/>
          <w:color w:val="000000" w:themeColor="text1"/>
          <w:sz w:val="19"/>
          <w:szCs w:val="19"/>
        </w:rPr>
        <w:t>)</w:t>
      </w:r>
    </w:p>
    <w:p w14:paraId="3590CC68" w14:textId="77777777" w:rsidR="00814E3F" w:rsidRPr="007A7188" w:rsidRDefault="00814E3F" w:rsidP="009C12BE">
      <w:pPr>
        <w:pStyle w:val="Textonotapie"/>
        <w:ind w:firstLine="708"/>
        <w:jc w:val="both"/>
        <w:rPr>
          <w:rFonts w:ascii="Arial" w:hAnsi="Arial" w:cs="Arial"/>
          <w:color w:val="000000" w:themeColor="text1"/>
          <w:sz w:val="19"/>
          <w:szCs w:val="19"/>
        </w:rPr>
      </w:pPr>
    </w:p>
  </w:footnote>
  <w:footnote w:id="11">
    <w:p w14:paraId="661C2377" w14:textId="1F1E63BD" w:rsidR="00814E3F" w:rsidRPr="007A7188" w:rsidRDefault="00814E3F" w:rsidP="009C12BE">
      <w:pPr>
        <w:pStyle w:val="Textonotapie"/>
        <w:ind w:firstLine="708"/>
        <w:jc w:val="both"/>
        <w:rPr>
          <w:rFonts w:ascii="Arial" w:hAnsi="Arial" w:cs="Arial"/>
          <w:color w:val="000000" w:themeColor="text1"/>
          <w:sz w:val="19"/>
          <w:szCs w:val="19"/>
        </w:rPr>
      </w:pPr>
      <w:r w:rsidRPr="007A7188">
        <w:rPr>
          <w:rStyle w:val="Refdenotaalpie"/>
          <w:rFonts w:ascii="Arial" w:hAnsi="Arial" w:cs="Arial"/>
          <w:color w:val="000000" w:themeColor="text1"/>
          <w:sz w:val="19"/>
          <w:szCs w:val="19"/>
        </w:rPr>
        <w:footnoteRef/>
      </w:r>
      <w:r w:rsidRPr="007A7188">
        <w:rPr>
          <w:rFonts w:ascii="Arial" w:hAnsi="Arial" w:cs="Arial"/>
          <w:color w:val="000000" w:themeColor="text1"/>
          <w:sz w:val="19"/>
          <w:szCs w:val="19"/>
        </w:rPr>
        <w:t xml:space="preserve"> El resto del parágrafo establece: </w:t>
      </w:r>
      <w:r w:rsidR="00F14EBC" w:rsidRPr="007A7188">
        <w:rPr>
          <w:rFonts w:ascii="Arial" w:hAnsi="Arial" w:cs="Arial"/>
          <w:color w:val="000000" w:themeColor="text1"/>
          <w:sz w:val="19"/>
          <w:szCs w:val="19"/>
        </w:rPr>
        <w:t>«</w:t>
      </w:r>
      <w:r w:rsidRPr="007A7188">
        <w:rPr>
          <w:rFonts w:ascii="Arial" w:hAnsi="Arial" w:cs="Arial"/>
          <w:color w:val="000000" w:themeColor="text1"/>
          <w:sz w:val="19"/>
          <w:szCs w:val="19"/>
        </w:rPr>
        <w:t>También será falta gravísima omitir el deber de informar a la entidad contratante los hechos o circunstancias que puedan constituir actos de corrupción tipificados como conductas punibles, o que puedan poner o pongan en riesgo el cumplimiento del contrato, o cuando se presente el incumplimiento</w:t>
      </w:r>
      <w:r w:rsidR="00F14EBC" w:rsidRPr="007A7188">
        <w:rPr>
          <w:rFonts w:ascii="Arial" w:hAnsi="Arial" w:cs="Arial"/>
          <w:color w:val="000000" w:themeColor="text1"/>
          <w:sz w:val="19"/>
          <w:szCs w:val="19"/>
        </w:rPr>
        <w:t>».</w:t>
      </w:r>
    </w:p>
    <w:p w14:paraId="1054C536" w14:textId="77777777" w:rsidR="00F14EBC" w:rsidRPr="007A7188" w:rsidRDefault="00F14EBC" w:rsidP="009C12BE">
      <w:pPr>
        <w:pStyle w:val="Textonotapie"/>
        <w:ind w:firstLine="708"/>
        <w:jc w:val="both"/>
        <w:rPr>
          <w:rFonts w:ascii="Arial" w:hAnsi="Arial" w:cs="Arial"/>
          <w:color w:val="000000" w:themeColor="text1"/>
          <w:sz w:val="19"/>
          <w:szCs w:val="19"/>
        </w:rPr>
      </w:pPr>
    </w:p>
  </w:footnote>
  <w:footnote w:id="12">
    <w:p w14:paraId="5B417D5C" w14:textId="42723ECF" w:rsidR="00A10AB9" w:rsidRPr="007A7188" w:rsidRDefault="00A10AB9" w:rsidP="009C12BE">
      <w:pPr>
        <w:pStyle w:val="Sinespaciado"/>
        <w:ind w:firstLine="708"/>
        <w:jc w:val="both"/>
        <w:rPr>
          <w:rFonts w:ascii="Arial" w:hAnsi="Arial" w:cs="Arial"/>
          <w:color w:val="000000" w:themeColor="text1"/>
          <w:sz w:val="19"/>
          <w:szCs w:val="19"/>
        </w:rPr>
      </w:pPr>
      <w:r w:rsidRPr="007A7188">
        <w:rPr>
          <w:rStyle w:val="Refdenotaalpie"/>
          <w:rFonts w:ascii="Arial" w:hAnsi="Arial" w:cs="Arial"/>
          <w:color w:val="000000" w:themeColor="text1"/>
          <w:sz w:val="19"/>
          <w:szCs w:val="19"/>
        </w:rPr>
        <w:footnoteRef/>
      </w:r>
      <w:r w:rsidRPr="007A7188">
        <w:rPr>
          <w:rFonts w:ascii="Arial" w:hAnsi="Arial" w:cs="Arial"/>
          <w:color w:val="000000" w:themeColor="text1"/>
          <w:sz w:val="19"/>
          <w:szCs w:val="19"/>
        </w:rPr>
        <w:t xml:space="preserve"> </w:t>
      </w:r>
      <w:r w:rsidR="006C1EE2" w:rsidRPr="007A7188">
        <w:rPr>
          <w:rFonts w:ascii="Arial" w:hAnsi="Arial" w:cs="Arial"/>
          <w:color w:val="000000" w:themeColor="text1"/>
          <w:sz w:val="19"/>
          <w:szCs w:val="19"/>
        </w:rPr>
        <w:t>«A</w:t>
      </w:r>
      <w:r w:rsidRPr="007A7188">
        <w:rPr>
          <w:rFonts w:ascii="Arial" w:hAnsi="Arial" w:cs="Arial"/>
          <w:color w:val="000000" w:themeColor="text1"/>
          <w:sz w:val="19"/>
          <w:szCs w:val="19"/>
        </w:rPr>
        <w:t>rtículo 54. faltas relacionadas con la contratación pública.</w:t>
      </w:r>
    </w:p>
    <w:p w14:paraId="09BA540F" w14:textId="0DA1291A" w:rsidR="00A10AB9" w:rsidRPr="007A7188" w:rsidRDefault="00A10AB9" w:rsidP="009C12BE">
      <w:pPr>
        <w:pStyle w:val="Sinespaciado"/>
        <w:ind w:firstLine="708"/>
        <w:jc w:val="both"/>
        <w:rPr>
          <w:rFonts w:ascii="Arial" w:hAnsi="Arial" w:cs="Arial"/>
          <w:color w:val="000000" w:themeColor="text1"/>
          <w:sz w:val="19"/>
          <w:szCs w:val="19"/>
        </w:rPr>
      </w:pPr>
      <w:r w:rsidRPr="007A7188">
        <w:rPr>
          <w:rFonts w:ascii="Arial" w:hAnsi="Arial" w:cs="Arial"/>
          <w:color w:val="000000" w:themeColor="text1"/>
          <w:sz w:val="19"/>
          <w:szCs w:val="19"/>
        </w:rPr>
        <w:t>[…]</w:t>
      </w:r>
    </w:p>
    <w:p w14:paraId="2D1CDBD2" w14:textId="07642456" w:rsidR="00A10AB9" w:rsidRPr="007A7188" w:rsidRDefault="006C1EE2" w:rsidP="009C12BE">
      <w:pPr>
        <w:ind w:firstLine="708"/>
        <w:jc w:val="both"/>
        <w:rPr>
          <w:rFonts w:ascii="Arial" w:hAnsi="Arial" w:cs="Arial"/>
          <w:color w:val="000000" w:themeColor="text1"/>
          <w:sz w:val="19"/>
          <w:szCs w:val="19"/>
        </w:rPr>
      </w:pPr>
      <w:r w:rsidRPr="007A7188">
        <w:rPr>
          <w:rFonts w:ascii="Arial" w:hAnsi="Arial" w:cs="Arial"/>
          <w:color w:val="000000" w:themeColor="text1"/>
          <w:sz w:val="19"/>
          <w:szCs w:val="19"/>
        </w:rPr>
        <w:t>»</w:t>
      </w:r>
      <w:r w:rsidR="00A10AB9" w:rsidRPr="007A7188">
        <w:rPr>
          <w:rFonts w:ascii="Arial" w:hAnsi="Arial" w:cs="Arial"/>
          <w:color w:val="000000" w:themeColor="text1"/>
          <w:sz w:val="19"/>
          <w:szCs w:val="19"/>
        </w:rPr>
        <w:t>6. No exigir, el supervisor o el interventor, la calidad de los bienes y servicios adquiridos por la entidad estatal, o en su defecto, los exigidos por las normas técnicas obligatorias, o certificar como recibida a satisfacción obra que no ha sido ejecutada a cabalidad</w:t>
      </w:r>
      <w:r w:rsidRPr="007A7188">
        <w:rPr>
          <w:rFonts w:ascii="Arial" w:hAnsi="Arial" w:cs="Arial"/>
          <w:color w:val="000000" w:themeColor="text1"/>
          <w:sz w:val="19"/>
          <w:szCs w:val="19"/>
        </w:rPr>
        <w:t>».</w:t>
      </w:r>
    </w:p>
    <w:p w14:paraId="68D6FAC0" w14:textId="4729D0A5" w:rsidR="00A10AB9" w:rsidRPr="007A7188" w:rsidRDefault="00A10AB9" w:rsidP="009C12BE">
      <w:pPr>
        <w:pStyle w:val="Textonotapie"/>
        <w:ind w:firstLine="708"/>
        <w:jc w:val="both"/>
        <w:rPr>
          <w:rFonts w:ascii="Arial" w:hAnsi="Arial" w:cs="Arial"/>
          <w:color w:val="000000" w:themeColor="text1"/>
          <w:sz w:val="19"/>
          <w:szCs w:val="19"/>
          <w:lang w:val="es-CO"/>
        </w:rPr>
      </w:pPr>
    </w:p>
  </w:footnote>
  <w:footnote w:id="13">
    <w:p w14:paraId="095FB994" w14:textId="089607B0" w:rsidR="00323C31" w:rsidRPr="007A7188" w:rsidRDefault="00323C31" w:rsidP="009C12BE">
      <w:pPr>
        <w:pStyle w:val="Sinespaciado"/>
        <w:ind w:firstLine="708"/>
        <w:jc w:val="both"/>
        <w:rPr>
          <w:rFonts w:ascii="Arial" w:hAnsi="Arial" w:cs="Arial"/>
          <w:color w:val="000000" w:themeColor="text1"/>
          <w:sz w:val="19"/>
          <w:szCs w:val="19"/>
        </w:rPr>
      </w:pPr>
      <w:r w:rsidRPr="007A7188">
        <w:rPr>
          <w:rStyle w:val="Refdenotaalpie"/>
          <w:rFonts w:ascii="Arial" w:hAnsi="Arial" w:cs="Arial"/>
          <w:color w:val="000000" w:themeColor="text1"/>
          <w:sz w:val="19"/>
          <w:szCs w:val="19"/>
        </w:rPr>
        <w:footnoteRef/>
      </w:r>
      <w:r w:rsidRPr="007A7188">
        <w:rPr>
          <w:rFonts w:ascii="Arial" w:hAnsi="Arial" w:cs="Arial"/>
          <w:color w:val="000000" w:themeColor="text1"/>
          <w:sz w:val="19"/>
          <w:szCs w:val="19"/>
        </w:rPr>
        <w:t xml:space="preserve"> </w:t>
      </w:r>
      <w:r w:rsidR="00A10AB9" w:rsidRPr="007A7188">
        <w:rPr>
          <w:rFonts w:ascii="Arial" w:hAnsi="Arial" w:cs="Arial"/>
          <w:color w:val="000000" w:themeColor="text1"/>
          <w:sz w:val="19"/>
          <w:szCs w:val="19"/>
        </w:rPr>
        <w:t>«</w:t>
      </w:r>
      <w:r w:rsidR="006C1EE2" w:rsidRPr="007A7188">
        <w:rPr>
          <w:rFonts w:ascii="Arial" w:hAnsi="Arial" w:cs="Arial"/>
          <w:color w:val="000000" w:themeColor="text1"/>
          <w:sz w:val="19"/>
          <w:szCs w:val="19"/>
        </w:rPr>
        <w:t>A</w:t>
      </w:r>
      <w:r w:rsidR="00A10AB9" w:rsidRPr="007A7188">
        <w:rPr>
          <w:rFonts w:ascii="Arial" w:hAnsi="Arial" w:cs="Arial"/>
          <w:color w:val="000000" w:themeColor="text1"/>
          <w:sz w:val="19"/>
          <w:szCs w:val="19"/>
        </w:rPr>
        <w:t>rtículo 140. prórroga código general disciplinario</w:t>
      </w:r>
      <w:r w:rsidRPr="007A7188">
        <w:rPr>
          <w:rFonts w:ascii="Arial" w:hAnsi="Arial" w:cs="Arial"/>
          <w:color w:val="000000" w:themeColor="text1"/>
          <w:sz w:val="19"/>
          <w:szCs w:val="19"/>
        </w:rPr>
        <w:t>. Prorróguese hasta el 1 de julio de 2021 la entrada en vigencia de la Ley 1952 de 2019</w:t>
      </w:r>
      <w:r w:rsidR="006C1EE2" w:rsidRPr="007A7188">
        <w:rPr>
          <w:rFonts w:ascii="Arial" w:hAnsi="Arial" w:cs="Arial"/>
          <w:color w:val="000000" w:themeColor="text1"/>
          <w:sz w:val="19"/>
          <w:szCs w:val="19"/>
        </w:rPr>
        <w:t>»</w:t>
      </w:r>
      <w:r w:rsidRPr="007A7188">
        <w:rPr>
          <w:rFonts w:ascii="Arial" w:hAnsi="Arial" w:cs="Arial"/>
          <w:color w:val="000000" w:themeColor="text1"/>
          <w:sz w:val="19"/>
          <w:szCs w:val="19"/>
        </w:rPr>
        <w:t>.</w:t>
      </w:r>
    </w:p>
    <w:p w14:paraId="487781B9" w14:textId="385F1ABD" w:rsidR="00323C31" w:rsidRPr="007A7188" w:rsidRDefault="00323C31" w:rsidP="009C12BE">
      <w:pPr>
        <w:pStyle w:val="Textonotapie"/>
        <w:ind w:firstLine="708"/>
        <w:jc w:val="both"/>
        <w:rPr>
          <w:rFonts w:ascii="Arial" w:hAnsi="Arial" w:cs="Arial"/>
          <w:color w:val="000000" w:themeColor="text1"/>
          <w:sz w:val="19"/>
          <w:szCs w:val="19"/>
          <w:lang w:val="es-CO"/>
        </w:rPr>
      </w:pPr>
    </w:p>
  </w:footnote>
  <w:footnote w:id="14">
    <w:p w14:paraId="4AE8409A" w14:textId="673D1794" w:rsidR="009C12BE" w:rsidRPr="007A7188" w:rsidRDefault="009C12BE" w:rsidP="009C12BE">
      <w:pPr>
        <w:pStyle w:val="Textonotapie"/>
        <w:ind w:firstLine="708"/>
        <w:jc w:val="both"/>
        <w:rPr>
          <w:rFonts w:ascii="Arial" w:hAnsi="Arial" w:cs="Arial"/>
          <w:color w:val="000000" w:themeColor="text1"/>
          <w:sz w:val="19"/>
          <w:szCs w:val="19"/>
          <w:lang w:val="es-CO"/>
        </w:rPr>
      </w:pPr>
      <w:r w:rsidRPr="007A7188">
        <w:rPr>
          <w:rStyle w:val="Refdenotaalpie"/>
          <w:rFonts w:ascii="Arial" w:hAnsi="Arial" w:cs="Arial"/>
          <w:color w:val="000000" w:themeColor="text1"/>
          <w:sz w:val="19"/>
          <w:szCs w:val="19"/>
        </w:rPr>
        <w:footnoteRef/>
      </w:r>
      <w:r w:rsidRPr="007A7188">
        <w:rPr>
          <w:rFonts w:ascii="Arial" w:hAnsi="Arial" w:cs="Arial"/>
          <w:color w:val="000000" w:themeColor="text1"/>
          <w:sz w:val="19"/>
          <w:szCs w:val="19"/>
        </w:rPr>
        <w:t xml:space="preserve"> Tal es el método de interpretación aplicable a las normas de contenido sancionatorio, de conformidad con las consideraciones realizadas por la Corte Constitucional en distintas providencias. Cfr. Sentencia C-106 de 2018. M.P. Alejandro Linares Cantillo, en relación con </w:t>
      </w:r>
      <w:r w:rsidR="006B4E51" w:rsidRPr="007A7188">
        <w:rPr>
          <w:rFonts w:ascii="Arial" w:hAnsi="Arial" w:cs="Arial"/>
          <w:color w:val="000000" w:themeColor="text1"/>
          <w:sz w:val="19"/>
          <w:szCs w:val="19"/>
        </w:rPr>
        <w:t>el régimen de inhabilidades e incompatibilidades</w:t>
      </w:r>
      <w:r w:rsidRPr="007A7188">
        <w:rPr>
          <w:rFonts w:ascii="Arial" w:hAnsi="Arial" w:cs="Arial"/>
          <w:color w:val="000000" w:themeColor="text1"/>
          <w:sz w:val="19"/>
          <w:szCs w:val="19"/>
        </w:rPr>
        <w:t>; y Sentencia T-284 de 2006. M.P. Clara Inés Vargas, en relación con la interpretación de las inhabilidades en materia electoral.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BC0BA6" w:rsidRDefault="00BC0BA6">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C238741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502520"/>
    <w:multiLevelType w:val="hybridMultilevel"/>
    <w:tmpl w:val="AB0A199A"/>
    <w:lvl w:ilvl="0" w:tplc="9290192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E52063"/>
    <w:multiLevelType w:val="hybridMultilevel"/>
    <w:tmpl w:val="19AC50DA"/>
    <w:lvl w:ilvl="0" w:tplc="7108DDC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40B2061"/>
    <w:multiLevelType w:val="multilevel"/>
    <w:tmpl w:val="EEA85A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21D25"/>
    <w:rsid w:val="0002384C"/>
    <w:rsid w:val="00030BF5"/>
    <w:rsid w:val="000340A7"/>
    <w:rsid w:val="000771A3"/>
    <w:rsid w:val="00084B97"/>
    <w:rsid w:val="000863CC"/>
    <w:rsid w:val="00087342"/>
    <w:rsid w:val="0009150D"/>
    <w:rsid w:val="000929B3"/>
    <w:rsid w:val="000942EB"/>
    <w:rsid w:val="00097173"/>
    <w:rsid w:val="000A0539"/>
    <w:rsid w:val="000B103F"/>
    <w:rsid w:val="000C34DB"/>
    <w:rsid w:val="000F0C41"/>
    <w:rsid w:val="000F14E8"/>
    <w:rsid w:val="000F2D1B"/>
    <w:rsid w:val="000F615A"/>
    <w:rsid w:val="00102947"/>
    <w:rsid w:val="00103915"/>
    <w:rsid w:val="001103D6"/>
    <w:rsid w:val="00122B23"/>
    <w:rsid w:val="00133988"/>
    <w:rsid w:val="001358D5"/>
    <w:rsid w:val="00137474"/>
    <w:rsid w:val="001374A8"/>
    <w:rsid w:val="00137FFA"/>
    <w:rsid w:val="00167BD4"/>
    <w:rsid w:val="00174E30"/>
    <w:rsid w:val="00180668"/>
    <w:rsid w:val="001A2571"/>
    <w:rsid w:val="001B0444"/>
    <w:rsid w:val="001B3C91"/>
    <w:rsid w:val="001D13B3"/>
    <w:rsid w:val="001D4D14"/>
    <w:rsid w:val="001E663F"/>
    <w:rsid w:val="001E7A7B"/>
    <w:rsid w:val="0020632A"/>
    <w:rsid w:val="002110EB"/>
    <w:rsid w:val="00211338"/>
    <w:rsid w:val="00234B84"/>
    <w:rsid w:val="00247B09"/>
    <w:rsid w:val="0025085E"/>
    <w:rsid w:val="0025447D"/>
    <w:rsid w:val="00256435"/>
    <w:rsid w:val="0025709D"/>
    <w:rsid w:val="00263051"/>
    <w:rsid w:val="002668FB"/>
    <w:rsid w:val="0027028A"/>
    <w:rsid w:val="00271D74"/>
    <w:rsid w:val="002835E0"/>
    <w:rsid w:val="00296479"/>
    <w:rsid w:val="002B1FBB"/>
    <w:rsid w:val="002B2081"/>
    <w:rsid w:val="002C2585"/>
    <w:rsid w:val="002C4C0C"/>
    <w:rsid w:val="003033BA"/>
    <w:rsid w:val="00317778"/>
    <w:rsid w:val="00322937"/>
    <w:rsid w:val="00323C31"/>
    <w:rsid w:val="003328C7"/>
    <w:rsid w:val="003348AA"/>
    <w:rsid w:val="0034177C"/>
    <w:rsid w:val="0034680A"/>
    <w:rsid w:val="00351D7E"/>
    <w:rsid w:val="00353DD5"/>
    <w:rsid w:val="0037449A"/>
    <w:rsid w:val="00380584"/>
    <w:rsid w:val="00386456"/>
    <w:rsid w:val="00387726"/>
    <w:rsid w:val="003A0878"/>
    <w:rsid w:val="003A581E"/>
    <w:rsid w:val="003A5A50"/>
    <w:rsid w:val="003C27FF"/>
    <w:rsid w:val="003D19F8"/>
    <w:rsid w:val="003F279A"/>
    <w:rsid w:val="003F5602"/>
    <w:rsid w:val="00407CAB"/>
    <w:rsid w:val="004141CB"/>
    <w:rsid w:val="00414AD7"/>
    <w:rsid w:val="00422587"/>
    <w:rsid w:val="00423F9F"/>
    <w:rsid w:val="004268B8"/>
    <w:rsid w:val="00441244"/>
    <w:rsid w:val="004422D6"/>
    <w:rsid w:val="00452D38"/>
    <w:rsid w:val="00472DDB"/>
    <w:rsid w:val="0047670D"/>
    <w:rsid w:val="00484851"/>
    <w:rsid w:val="00487AE6"/>
    <w:rsid w:val="0049241A"/>
    <w:rsid w:val="004A10FC"/>
    <w:rsid w:val="004A34D2"/>
    <w:rsid w:val="004A60BE"/>
    <w:rsid w:val="004A676E"/>
    <w:rsid w:val="004B32FA"/>
    <w:rsid w:val="004B7CD0"/>
    <w:rsid w:val="004C625A"/>
    <w:rsid w:val="004D66FB"/>
    <w:rsid w:val="004E51B6"/>
    <w:rsid w:val="004F2C24"/>
    <w:rsid w:val="00500D12"/>
    <w:rsid w:val="0051074C"/>
    <w:rsid w:val="00510874"/>
    <w:rsid w:val="00512DBC"/>
    <w:rsid w:val="00513AF2"/>
    <w:rsid w:val="00523091"/>
    <w:rsid w:val="0054413A"/>
    <w:rsid w:val="00547FDF"/>
    <w:rsid w:val="005564CA"/>
    <w:rsid w:val="0056182B"/>
    <w:rsid w:val="005756AA"/>
    <w:rsid w:val="00582208"/>
    <w:rsid w:val="005C3CAB"/>
    <w:rsid w:val="005D51FA"/>
    <w:rsid w:val="005D791B"/>
    <w:rsid w:val="005F26F4"/>
    <w:rsid w:val="005F57C0"/>
    <w:rsid w:val="00606FA4"/>
    <w:rsid w:val="00614817"/>
    <w:rsid w:val="006237F4"/>
    <w:rsid w:val="00625D5B"/>
    <w:rsid w:val="006303A4"/>
    <w:rsid w:val="00633DBF"/>
    <w:rsid w:val="006405D9"/>
    <w:rsid w:val="00655371"/>
    <w:rsid w:val="006609C2"/>
    <w:rsid w:val="0069351A"/>
    <w:rsid w:val="00697665"/>
    <w:rsid w:val="006A7CB5"/>
    <w:rsid w:val="006A7FD0"/>
    <w:rsid w:val="006B4E51"/>
    <w:rsid w:val="006B62CE"/>
    <w:rsid w:val="006C1EE2"/>
    <w:rsid w:val="006C28A0"/>
    <w:rsid w:val="006C7415"/>
    <w:rsid w:val="006D7687"/>
    <w:rsid w:val="006E0572"/>
    <w:rsid w:val="006E1C95"/>
    <w:rsid w:val="006E4A12"/>
    <w:rsid w:val="006F1068"/>
    <w:rsid w:val="006F437A"/>
    <w:rsid w:val="00705129"/>
    <w:rsid w:val="00705631"/>
    <w:rsid w:val="00715EAA"/>
    <w:rsid w:val="00716A4B"/>
    <w:rsid w:val="00725037"/>
    <w:rsid w:val="00736750"/>
    <w:rsid w:val="00740588"/>
    <w:rsid w:val="00742DD2"/>
    <w:rsid w:val="00746E08"/>
    <w:rsid w:val="00747C96"/>
    <w:rsid w:val="0075094E"/>
    <w:rsid w:val="007522E8"/>
    <w:rsid w:val="007560F0"/>
    <w:rsid w:val="0075647A"/>
    <w:rsid w:val="00757592"/>
    <w:rsid w:val="007634AD"/>
    <w:rsid w:val="007637D0"/>
    <w:rsid w:val="0076558D"/>
    <w:rsid w:val="00775D41"/>
    <w:rsid w:val="0078122E"/>
    <w:rsid w:val="007843E9"/>
    <w:rsid w:val="00795647"/>
    <w:rsid w:val="007A0255"/>
    <w:rsid w:val="007A7188"/>
    <w:rsid w:val="007B0854"/>
    <w:rsid w:val="007C7806"/>
    <w:rsid w:val="007E3F8F"/>
    <w:rsid w:val="007E68A9"/>
    <w:rsid w:val="007F6B46"/>
    <w:rsid w:val="007F72CB"/>
    <w:rsid w:val="00814E3F"/>
    <w:rsid w:val="00817C23"/>
    <w:rsid w:val="008217B7"/>
    <w:rsid w:val="0083119B"/>
    <w:rsid w:val="00834F2E"/>
    <w:rsid w:val="00836EAB"/>
    <w:rsid w:val="00844F93"/>
    <w:rsid w:val="0085092D"/>
    <w:rsid w:val="00850F79"/>
    <w:rsid w:val="008512EC"/>
    <w:rsid w:val="00863E37"/>
    <w:rsid w:val="0086465C"/>
    <w:rsid w:val="008715FA"/>
    <w:rsid w:val="0089774F"/>
    <w:rsid w:val="008A145D"/>
    <w:rsid w:val="008A70A1"/>
    <w:rsid w:val="008B21BA"/>
    <w:rsid w:val="008B5AC6"/>
    <w:rsid w:val="008C5F02"/>
    <w:rsid w:val="008C6F1E"/>
    <w:rsid w:val="008E1C15"/>
    <w:rsid w:val="008F538E"/>
    <w:rsid w:val="009047C5"/>
    <w:rsid w:val="00911F2C"/>
    <w:rsid w:val="00936992"/>
    <w:rsid w:val="0095385A"/>
    <w:rsid w:val="009539A4"/>
    <w:rsid w:val="00956461"/>
    <w:rsid w:val="00964E05"/>
    <w:rsid w:val="00965A80"/>
    <w:rsid w:val="00975F11"/>
    <w:rsid w:val="00993289"/>
    <w:rsid w:val="009977C6"/>
    <w:rsid w:val="009C12BE"/>
    <w:rsid w:val="009D68C0"/>
    <w:rsid w:val="009E15AC"/>
    <w:rsid w:val="009E6230"/>
    <w:rsid w:val="009F1F65"/>
    <w:rsid w:val="009F59C2"/>
    <w:rsid w:val="00A03063"/>
    <w:rsid w:val="00A06C13"/>
    <w:rsid w:val="00A10AB9"/>
    <w:rsid w:val="00A14BDE"/>
    <w:rsid w:val="00A16DE4"/>
    <w:rsid w:val="00A24560"/>
    <w:rsid w:val="00A25B36"/>
    <w:rsid w:val="00A26123"/>
    <w:rsid w:val="00A31D5A"/>
    <w:rsid w:val="00A34538"/>
    <w:rsid w:val="00A37FB6"/>
    <w:rsid w:val="00A43A82"/>
    <w:rsid w:val="00A514A6"/>
    <w:rsid w:val="00A55C87"/>
    <w:rsid w:val="00A62DC0"/>
    <w:rsid w:val="00A67A27"/>
    <w:rsid w:val="00A70FD1"/>
    <w:rsid w:val="00A96BEA"/>
    <w:rsid w:val="00AA08E7"/>
    <w:rsid w:val="00AA442B"/>
    <w:rsid w:val="00AA669D"/>
    <w:rsid w:val="00AC7B03"/>
    <w:rsid w:val="00AD1B0F"/>
    <w:rsid w:val="00AE4A81"/>
    <w:rsid w:val="00AF2ED1"/>
    <w:rsid w:val="00B13EC0"/>
    <w:rsid w:val="00B22E22"/>
    <w:rsid w:val="00B326EA"/>
    <w:rsid w:val="00B41272"/>
    <w:rsid w:val="00B525CB"/>
    <w:rsid w:val="00B54408"/>
    <w:rsid w:val="00B63872"/>
    <w:rsid w:val="00B63CB2"/>
    <w:rsid w:val="00B64EDB"/>
    <w:rsid w:val="00B7315F"/>
    <w:rsid w:val="00B7754B"/>
    <w:rsid w:val="00B8703B"/>
    <w:rsid w:val="00B91B8E"/>
    <w:rsid w:val="00BA19C2"/>
    <w:rsid w:val="00BB0BAB"/>
    <w:rsid w:val="00BB509C"/>
    <w:rsid w:val="00BB6E0A"/>
    <w:rsid w:val="00BC0BA6"/>
    <w:rsid w:val="00BC50EA"/>
    <w:rsid w:val="00BD3DF7"/>
    <w:rsid w:val="00BD768C"/>
    <w:rsid w:val="00BD78FE"/>
    <w:rsid w:val="00BF098D"/>
    <w:rsid w:val="00BF157B"/>
    <w:rsid w:val="00BF193E"/>
    <w:rsid w:val="00BF5952"/>
    <w:rsid w:val="00BF5E36"/>
    <w:rsid w:val="00C45962"/>
    <w:rsid w:val="00C55DBF"/>
    <w:rsid w:val="00C60D83"/>
    <w:rsid w:val="00C76198"/>
    <w:rsid w:val="00C90B8D"/>
    <w:rsid w:val="00C94B5F"/>
    <w:rsid w:val="00C94DCA"/>
    <w:rsid w:val="00CB4EB6"/>
    <w:rsid w:val="00CC00CD"/>
    <w:rsid w:val="00CD0F74"/>
    <w:rsid w:val="00CD183F"/>
    <w:rsid w:val="00CF692E"/>
    <w:rsid w:val="00CF75CB"/>
    <w:rsid w:val="00D01760"/>
    <w:rsid w:val="00D075A9"/>
    <w:rsid w:val="00D161C8"/>
    <w:rsid w:val="00D16E39"/>
    <w:rsid w:val="00D223B6"/>
    <w:rsid w:val="00D232C9"/>
    <w:rsid w:val="00D265C5"/>
    <w:rsid w:val="00D326D0"/>
    <w:rsid w:val="00D45120"/>
    <w:rsid w:val="00D60327"/>
    <w:rsid w:val="00D646B0"/>
    <w:rsid w:val="00D71EA4"/>
    <w:rsid w:val="00D72E9D"/>
    <w:rsid w:val="00D82CE5"/>
    <w:rsid w:val="00D845B3"/>
    <w:rsid w:val="00D97827"/>
    <w:rsid w:val="00DA346E"/>
    <w:rsid w:val="00DA5AB1"/>
    <w:rsid w:val="00DA720C"/>
    <w:rsid w:val="00DB61B0"/>
    <w:rsid w:val="00DC62E5"/>
    <w:rsid w:val="00DC680A"/>
    <w:rsid w:val="00DC7E2D"/>
    <w:rsid w:val="00DD1720"/>
    <w:rsid w:val="00DD735D"/>
    <w:rsid w:val="00DE3119"/>
    <w:rsid w:val="00DE75E3"/>
    <w:rsid w:val="00DE7880"/>
    <w:rsid w:val="00DF236B"/>
    <w:rsid w:val="00E03C3E"/>
    <w:rsid w:val="00E13AB8"/>
    <w:rsid w:val="00E17BBC"/>
    <w:rsid w:val="00E25CB3"/>
    <w:rsid w:val="00E33B62"/>
    <w:rsid w:val="00E4143A"/>
    <w:rsid w:val="00E44109"/>
    <w:rsid w:val="00E50BDB"/>
    <w:rsid w:val="00E5354C"/>
    <w:rsid w:val="00E63AE1"/>
    <w:rsid w:val="00E6565C"/>
    <w:rsid w:val="00E777A5"/>
    <w:rsid w:val="00E81018"/>
    <w:rsid w:val="00E961C4"/>
    <w:rsid w:val="00EA4959"/>
    <w:rsid w:val="00EB3576"/>
    <w:rsid w:val="00EB62AC"/>
    <w:rsid w:val="00ED0514"/>
    <w:rsid w:val="00EE0406"/>
    <w:rsid w:val="00EE187C"/>
    <w:rsid w:val="00EE59B5"/>
    <w:rsid w:val="00EF7896"/>
    <w:rsid w:val="00F14EBC"/>
    <w:rsid w:val="00F201B0"/>
    <w:rsid w:val="00F34423"/>
    <w:rsid w:val="00F43C0D"/>
    <w:rsid w:val="00F71898"/>
    <w:rsid w:val="00F84899"/>
    <w:rsid w:val="00F859F0"/>
    <w:rsid w:val="00F96744"/>
    <w:rsid w:val="00FE0DC0"/>
    <w:rsid w:val="00FE141E"/>
    <w:rsid w:val="00FE42ED"/>
    <w:rsid w:val="00FE6E33"/>
    <w:rsid w:val="00FE72D2"/>
    <w:rsid w:val="04883369"/>
    <w:rsid w:val="2657E38A"/>
    <w:rsid w:val="266D5FF8"/>
    <w:rsid w:val="2AF90F6B"/>
    <w:rsid w:val="33B538CA"/>
    <w:rsid w:val="35E78B6E"/>
    <w:rsid w:val="3E820EF0"/>
    <w:rsid w:val="423A266E"/>
    <w:rsid w:val="48F284A0"/>
    <w:rsid w:val="5D2C9092"/>
    <w:rsid w:val="5FA726A0"/>
    <w:rsid w:val="5FB8764F"/>
    <w:rsid w:val="624154B2"/>
    <w:rsid w:val="65DEB181"/>
    <w:rsid w:val="6E3E6B9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nhideWhenUsed/>
    <w:rsid w:val="00DA5AB1"/>
    <w:rPr>
      <w:sz w:val="20"/>
      <w:szCs w:val="20"/>
    </w:rPr>
  </w:style>
  <w:style w:type="character" w:customStyle="1" w:styleId="TextocomentarioCar">
    <w:name w:val="Texto comentario Car"/>
    <w:basedOn w:val="Fuentedeprrafopredeter"/>
    <w:link w:val="Textocomentario"/>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No Indent Car"/>
    <w:link w:val="Sinespaciado"/>
    <w:uiPriority w:val="3"/>
    <w:rsid w:val="00F96744"/>
    <w:rPr>
      <w:sz w:val="24"/>
      <w:lang w:val="es-MX"/>
    </w:rPr>
  </w:style>
  <w:style w:type="character" w:styleId="Textoennegrita">
    <w:name w:val="Strong"/>
    <w:basedOn w:val="Fuentedeprrafopredeter"/>
    <w:uiPriority w:val="22"/>
    <w:qFormat/>
    <w:rsid w:val="00441244"/>
    <w:rPr>
      <w:b/>
      <w:bCs/>
    </w:rPr>
  </w:style>
  <w:style w:type="character" w:customStyle="1" w:styleId="baj">
    <w:name w:val="b_aj"/>
    <w:basedOn w:val="Fuentedeprrafopredeter"/>
    <w:rsid w:val="004E51B6"/>
  </w:style>
  <w:style w:type="character" w:customStyle="1" w:styleId="Mencinsinresolver1">
    <w:name w:val="Mención sin resolver1"/>
    <w:basedOn w:val="Fuentedeprrafopredeter"/>
    <w:uiPriority w:val="99"/>
    <w:rsid w:val="00547FDF"/>
    <w:rPr>
      <w:color w:val="605E5C"/>
      <w:shd w:val="clear" w:color="auto" w:fill="E1DFDD"/>
    </w:rPr>
  </w:style>
  <w:style w:type="paragraph" w:customStyle="1" w:styleId="Default">
    <w:name w:val="Default"/>
    <w:rsid w:val="0010294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741065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85974367">
      <w:bodyDiv w:val="1"/>
      <w:marLeft w:val="0"/>
      <w:marRight w:val="0"/>
      <w:marTop w:val="0"/>
      <w:marBottom w:val="0"/>
      <w:divBdr>
        <w:top w:val="none" w:sz="0" w:space="0" w:color="auto"/>
        <w:left w:val="none" w:sz="0" w:space="0" w:color="auto"/>
        <w:bottom w:val="none" w:sz="0" w:space="0" w:color="auto"/>
        <w:right w:val="none" w:sz="0" w:space="0" w:color="auto"/>
      </w:divBdr>
    </w:div>
    <w:div w:id="722951366">
      <w:bodyDiv w:val="1"/>
      <w:marLeft w:val="0"/>
      <w:marRight w:val="0"/>
      <w:marTop w:val="0"/>
      <w:marBottom w:val="0"/>
      <w:divBdr>
        <w:top w:val="none" w:sz="0" w:space="0" w:color="auto"/>
        <w:left w:val="none" w:sz="0" w:space="0" w:color="auto"/>
        <w:bottom w:val="none" w:sz="0" w:space="0" w:color="auto"/>
        <w:right w:val="none" w:sz="0" w:space="0" w:color="auto"/>
      </w:divBdr>
    </w:div>
    <w:div w:id="953436912">
      <w:bodyDiv w:val="1"/>
      <w:marLeft w:val="0"/>
      <w:marRight w:val="0"/>
      <w:marTop w:val="0"/>
      <w:marBottom w:val="0"/>
      <w:divBdr>
        <w:top w:val="none" w:sz="0" w:space="0" w:color="auto"/>
        <w:left w:val="none" w:sz="0" w:space="0" w:color="auto"/>
        <w:bottom w:val="none" w:sz="0" w:space="0" w:color="auto"/>
        <w:right w:val="none" w:sz="0" w:space="0" w:color="auto"/>
      </w:divBdr>
    </w:div>
    <w:div w:id="990253885">
      <w:bodyDiv w:val="1"/>
      <w:marLeft w:val="0"/>
      <w:marRight w:val="0"/>
      <w:marTop w:val="0"/>
      <w:marBottom w:val="0"/>
      <w:divBdr>
        <w:top w:val="none" w:sz="0" w:space="0" w:color="auto"/>
        <w:left w:val="none" w:sz="0" w:space="0" w:color="auto"/>
        <w:bottom w:val="none" w:sz="0" w:space="0" w:color="auto"/>
        <w:right w:val="none" w:sz="0" w:space="0" w:color="auto"/>
      </w:divBdr>
    </w:div>
    <w:div w:id="1110392153">
      <w:bodyDiv w:val="1"/>
      <w:marLeft w:val="0"/>
      <w:marRight w:val="0"/>
      <w:marTop w:val="0"/>
      <w:marBottom w:val="0"/>
      <w:divBdr>
        <w:top w:val="none" w:sz="0" w:space="0" w:color="auto"/>
        <w:left w:val="none" w:sz="0" w:space="0" w:color="auto"/>
        <w:bottom w:val="none" w:sz="0" w:space="0" w:color="auto"/>
        <w:right w:val="none" w:sz="0" w:space="0" w:color="auto"/>
      </w:divBdr>
    </w:div>
    <w:div w:id="1280068078">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24915056">
      <w:bodyDiv w:val="1"/>
      <w:marLeft w:val="0"/>
      <w:marRight w:val="0"/>
      <w:marTop w:val="0"/>
      <w:marBottom w:val="0"/>
      <w:divBdr>
        <w:top w:val="none" w:sz="0" w:space="0" w:color="auto"/>
        <w:left w:val="none" w:sz="0" w:space="0" w:color="auto"/>
        <w:bottom w:val="none" w:sz="0" w:space="0" w:color="auto"/>
        <w:right w:val="none" w:sz="0" w:space="0" w:color="auto"/>
      </w:divBdr>
    </w:div>
    <w:div w:id="201001884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0080_199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dle.rae.es/id%C3%B3neo?m=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D6063-B6EA-4776-B837-5A5577CD4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7A98C7CE-40B5-4696-898C-F0E87947AD5C}">
  <ds:schemaRefs>
    <ds:schemaRef ds:uri="http://purl.org/dc/elements/1.1/"/>
    <ds:schemaRef ds:uri="http://schemas.microsoft.com/office/2006/metadata/properties"/>
    <ds:schemaRef ds:uri="9d85dbaf-23eb-4e57-a637-93dcacc8b1a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6cb9e4b-f1d1-4245-83ec-6cad768d538a"/>
    <ds:schemaRef ds:uri="http://www.w3.org/XML/1998/namespace"/>
    <ds:schemaRef ds:uri="http://purl.org/dc/dcmitype/"/>
  </ds:schemaRefs>
</ds:datastoreItem>
</file>

<file path=customXml/itemProps4.xml><?xml version="1.0" encoding="utf-8"?>
<ds:datastoreItem xmlns:ds="http://schemas.openxmlformats.org/officeDocument/2006/customXml" ds:itemID="{6E1A2B2E-837F-4A42-B0DE-D1E15FB7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11</Pages>
  <Words>4311</Words>
  <Characters>23714</Characters>
  <Application>Microsoft Office Word</Application>
  <DocSecurity>0</DocSecurity>
  <Lines>197</Lines>
  <Paragraphs>55</Paragraphs>
  <ScaleCrop>false</ScaleCrop>
  <Company/>
  <LinksUpToDate>false</LinksUpToDate>
  <CharactersWithSpaces>27970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145</cp:revision>
  <cp:lastPrinted>2020-01-30T15:05:00Z</cp:lastPrinted>
  <dcterms:created xsi:type="dcterms:W3CDTF">2020-02-25T20:45:00Z</dcterms:created>
  <dcterms:modified xsi:type="dcterms:W3CDTF">2020-08-03T11:29:00Z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