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D53E" w14:textId="77777777" w:rsidR="00B747AE" w:rsidRPr="00FA347E" w:rsidRDefault="00B747AE" w:rsidP="00B747AE">
      <w:pPr>
        <w:spacing w:line="276" w:lineRule="auto"/>
        <w:jc w:val="right"/>
        <w:rPr>
          <w:rFonts w:ascii="Arial" w:eastAsia="Calibri" w:hAnsi="Arial" w:cs="Arial"/>
          <w:b/>
          <w:bCs/>
          <w:sz w:val="22"/>
        </w:rPr>
      </w:pPr>
      <w:bookmarkStart w:id="0" w:name="_Hlk38401078"/>
      <w:bookmarkStart w:id="1" w:name="_Hlk29890381"/>
      <w:r w:rsidRPr="00FA347E">
        <w:rPr>
          <w:rFonts w:ascii="Arial" w:eastAsia="Times New Roman" w:hAnsi="Arial" w:cs="Arial"/>
          <w:b/>
          <w:bCs/>
          <w:sz w:val="16"/>
          <w:szCs w:val="16"/>
          <w:lang w:eastAsia="es-ES"/>
        </w:rPr>
        <w:t>CCE-DES-FM-17</w:t>
      </w:r>
    </w:p>
    <w:p w14:paraId="6C841A67" w14:textId="77777777" w:rsidR="00821D02" w:rsidRPr="00E96E13" w:rsidRDefault="00821D02" w:rsidP="00821D02">
      <w:pPr>
        <w:jc w:val="both"/>
        <w:rPr>
          <w:rFonts w:ascii="Arial" w:eastAsia="Calibri" w:hAnsi="Arial" w:cs="Arial"/>
          <w:b/>
          <w:sz w:val="16"/>
          <w:szCs w:val="16"/>
        </w:rPr>
      </w:pPr>
    </w:p>
    <w:p w14:paraId="6BFC7DA5" w14:textId="68BAE643" w:rsidR="00821D02" w:rsidRPr="00FA347E" w:rsidRDefault="00B747AE" w:rsidP="08B0EB0F">
      <w:pPr>
        <w:jc w:val="both"/>
        <w:rPr>
          <w:rFonts w:ascii="Arial" w:eastAsia="Calibri" w:hAnsi="Arial" w:cs="Arial"/>
          <w:b/>
          <w:bCs/>
          <w:sz w:val="22"/>
        </w:rPr>
      </w:pPr>
      <w:r w:rsidRPr="08B0EB0F">
        <w:rPr>
          <w:rFonts w:ascii="Arial" w:eastAsia="Calibri" w:hAnsi="Arial" w:cs="Arial"/>
          <w:b/>
          <w:bCs/>
          <w:sz w:val="22"/>
        </w:rPr>
        <w:t xml:space="preserve">DOCUMENTOS TIPO </w:t>
      </w:r>
      <w:bookmarkStart w:id="2" w:name="_Hlk39744129"/>
      <w:r w:rsidR="005B3D7A" w:rsidRPr="08B0EB0F">
        <w:rPr>
          <w:rFonts w:ascii="Arial" w:eastAsia="Calibri" w:hAnsi="Arial" w:cs="Arial"/>
          <w:b/>
          <w:bCs/>
          <w:sz w:val="22"/>
        </w:rPr>
        <w:t>–</w:t>
      </w:r>
      <w:bookmarkEnd w:id="2"/>
      <w:r w:rsidR="00821D02" w:rsidRPr="08B0EB0F">
        <w:rPr>
          <w:rFonts w:ascii="Arial" w:eastAsia="Calibri" w:hAnsi="Arial" w:cs="Arial"/>
          <w:b/>
          <w:bCs/>
          <w:sz w:val="22"/>
        </w:rPr>
        <w:t xml:space="preserve"> Métodos </w:t>
      </w:r>
      <w:r w:rsidR="71DC2CAC" w:rsidRPr="08B0EB0F">
        <w:rPr>
          <w:rFonts w:ascii="Arial" w:eastAsia="Calibri" w:hAnsi="Arial" w:cs="Arial"/>
          <w:b/>
          <w:bCs/>
          <w:sz w:val="22"/>
        </w:rPr>
        <w:t>p</w:t>
      </w:r>
      <w:r w:rsidR="00821D02" w:rsidRPr="08B0EB0F">
        <w:rPr>
          <w:rFonts w:ascii="Arial" w:eastAsia="Calibri" w:hAnsi="Arial" w:cs="Arial"/>
          <w:b/>
          <w:bCs/>
          <w:sz w:val="22"/>
        </w:rPr>
        <w:t xml:space="preserve">onderación </w:t>
      </w:r>
      <w:r w:rsidR="5BEDCFDE" w:rsidRPr="08B0EB0F">
        <w:rPr>
          <w:rFonts w:ascii="Arial" w:eastAsia="Arial" w:hAnsi="Arial" w:cs="Arial"/>
          <w:b/>
          <w:bCs/>
          <w:sz w:val="22"/>
        </w:rPr>
        <w:t>‒</w:t>
      </w:r>
      <w:r w:rsidR="00821D02" w:rsidRPr="08B0EB0F">
        <w:rPr>
          <w:rFonts w:ascii="Arial" w:eastAsia="Calibri" w:hAnsi="Arial" w:cs="Arial"/>
          <w:b/>
          <w:bCs/>
          <w:sz w:val="22"/>
        </w:rPr>
        <w:t xml:space="preserve"> </w:t>
      </w:r>
      <w:r w:rsidR="2E540DD1" w:rsidRPr="08B0EB0F">
        <w:rPr>
          <w:rFonts w:ascii="Arial" w:eastAsia="Calibri" w:hAnsi="Arial" w:cs="Arial"/>
          <w:b/>
          <w:bCs/>
          <w:sz w:val="22"/>
        </w:rPr>
        <w:t>P</w:t>
      </w:r>
      <w:r w:rsidR="00821D02" w:rsidRPr="08B0EB0F">
        <w:rPr>
          <w:rFonts w:ascii="Arial" w:eastAsia="Calibri" w:hAnsi="Arial" w:cs="Arial"/>
          <w:b/>
          <w:bCs/>
          <w:sz w:val="22"/>
        </w:rPr>
        <w:t>ropuesta económica – Media geométrica</w:t>
      </w:r>
    </w:p>
    <w:p w14:paraId="61B5ABFC" w14:textId="77777777" w:rsidR="00B747AE" w:rsidRPr="00FA347E" w:rsidRDefault="00B747AE" w:rsidP="00B747AE">
      <w:pPr>
        <w:jc w:val="both"/>
        <w:rPr>
          <w:rFonts w:ascii="Arial" w:hAnsi="Arial" w:cs="Arial"/>
          <w:sz w:val="20"/>
          <w:szCs w:val="20"/>
        </w:rPr>
      </w:pPr>
    </w:p>
    <w:p w14:paraId="1193E05B" w14:textId="77777777" w:rsidR="00B747AE" w:rsidRPr="00FA347E" w:rsidRDefault="00B747AE" w:rsidP="00B747AE">
      <w:pPr>
        <w:jc w:val="both"/>
        <w:rPr>
          <w:rFonts w:ascii="Arial" w:eastAsia="Calibri" w:hAnsi="Arial" w:cs="Arial"/>
          <w:sz w:val="20"/>
          <w:szCs w:val="20"/>
        </w:rPr>
      </w:pPr>
      <w:r w:rsidRPr="00FA347E">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A347E">
        <w:rPr>
          <w:rFonts w:ascii="Arial" w:eastAsia="Calibri" w:hAnsi="Arial" w:cs="Arial"/>
          <w:sz w:val="20"/>
          <w:szCs w:val="20"/>
        </w:rPr>
        <w:t>Vn</w:t>
      </w:r>
      <w:proofErr w:type="spellEnd"/>
      <w:r w:rsidRPr="00FA347E">
        <w:rPr>
          <w:rFonts w:ascii="Arial" w:eastAsia="Calibri" w:hAnsi="Arial" w:cs="Arial"/>
          <w:sz w:val="20"/>
          <w:szCs w:val="20"/>
        </w:rPr>
        <w:t>», «n» y puntos suspensivos que indican que se deben agregar todas las ofertas que estén habilitadas.</w:t>
      </w:r>
    </w:p>
    <w:p w14:paraId="75CC191F" w14:textId="77777777" w:rsidR="00B747AE" w:rsidRPr="00E96E13" w:rsidRDefault="00B747AE" w:rsidP="00B747AE">
      <w:pPr>
        <w:rPr>
          <w:rFonts w:ascii="Arial" w:hAnsi="Arial" w:cs="Arial"/>
          <w:sz w:val="20"/>
          <w:szCs w:val="20"/>
        </w:rPr>
      </w:pPr>
    </w:p>
    <w:p w14:paraId="3E535C7E" w14:textId="77777777" w:rsidR="00D4372E" w:rsidRPr="00E96E13" w:rsidRDefault="00D4372E" w:rsidP="00D4372E">
      <w:pPr>
        <w:autoSpaceDE w:val="0"/>
        <w:autoSpaceDN w:val="0"/>
        <w:adjustRightInd w:val="0"/>
        <w:rPr>
          <w:rFonts w:ascii="Arial" w:hAnsi="Arial" w:cs="Arial"/>
          <w:color w:val="000000"/>
          <w:sz w:val="20"/>
          <w:szCs w:val="20"/>
          <w:lang w:val="es-CO"/>
        </w:rPr>
      </w:pPr>
    </w:p>
    <w:p w14:paraId="1F103121" w14:textId="405FA8D0" w:rsidR="00D4372E" w:rsidRPr="00D4372E" w:rsidRDefault="00D4372E" w:rsidP="00D4372E">
      <w:pPr>
        <w:autoSpaceDE w:val="0"/>
        <w:autoSpaceDN w:val="0"/>
        <w:adjustRightInd w:val="0"/>
        <w:rPr>
          <w:rFonts w:ascii="Arial" w:hAnsi="Arial" w:cs="Arial"/>
          <w:color w:val="000000"/>
          <w:sz w:val="22"/>
          <w:lang w:val="es-CO"/>
        </w:rPr>
      </w:pPr>
      <w:r w:rsidRPr="00D4372E">
        <w:rPr>
          <w:rFonts w:ascii="Arial" w:hAnsi="Arial" w:cs="Arial"/>
          <w:color w:val="000000"/>
          <w:sz w:val="22"/>
          <w:lang w:val="es-CO"/>
        </w:rPr>
        <w:t xml:space="preserve">Bogotá D.C., </w:t>
      </w:r>
      <w:r w:rsidRPr="00D4372E">
        <w:rPr>
          <w:rFonts w:ascii="Arial" w:hAnsi="Arial" w:cs="Arial"/>
          <w:b/>
          <w:bCs/>
          <w:color w:val="000000"/>
          <w:sz w:val="22"/>
          <w:lang w:val="es-CO"/>
        </w:rPr>
        <w:t xml:space="preserve">14/07/2020 Hora 16:54:8s </w:t>
      </w:r>
    </w:p>
    <w:p w14:paraId="3DA91A0D" w14:textId="4B399348" w:rsidR="007C4EB3" w:rsidRDefault="00D4372E" w:rsidP="00D4372E">
      <w:pPr>
        <w:spacing w:line="276" w:lineRule="auto"/>
        <w:jc w:val="right"/>
        <w:rPr>
          <w:rFonts w:ascii="Arial" w:hAnsi="Arial" w:cs="Arial"/>
          <w:b/>
          <w:color w:val="000000" w:themeColor="text1"/>
          <w:sz w:val="22"/>
        </w:rPr>
      </w:pPr>
      <w:proofErr w:type="spellStart"/>
      <w:r w:rsidRPr="00D4372E">
        <w:rPr>
          <w:rFonts w:ascii="Arial" w:hAnsi="Arial" w:cs="Arial"/>
          <w:b/>
          <w:bCs/>
          <w:color w:val="000000"/>
          <w:sz w:val="22"/>
          <w:lang w:val="es-CO"/>
        </w:rPr>
        <w:t>N°</w:t>
      </w:r>
      <w:proofErr w:type="spellEnd"/>
      <w:r w:rsidRPr="00D4372E">
        <w:rPr>
          <w:rFonts w:ascii="Arial" w:hAnsi="Arial" w:cs="Arial"/>
          <w:b/>
          <w:bCs/>
          <w:color w:val="000000"/>
          <w:sz w:val="22"/>
          <w:lang w:val="es-CO"/>
        </w:rPr>
        <w:t xml:space="preserve"> Radicado: 2202013000006261</w:t>
      </w:r>
    </w:p>
    <w:p w14:paraId="33BFB160" w14:textId="77777777" w:rsidR="00496B50" w:rsidRPr="004C1E3D" w:rsidRDefault="00496B50" w:rsidP="007C4EB3">
      <w:pPr>
        <w:spacing w:line="276" w:lineRule="auto"/>
        <w:rPr>
          <w:rFonts w:ascii="Arial" w:hAnsi="Arial" w:cs="Arial"/>
          <w:b/>
          <w:color w:val="000000" w:themeColor="text1"/>
          <w:sz w:val="22"/>
        </w:rPr>
      </w:pPr>
    </w:p>
    <w:p w14:paraId="683AE225" w14:textId="5229A97B" w:rsidR="00B747AE" w:rsidRPr="00FA347E" w:rsidRDefault="00B747AE" w:rsidP="0008637C">
      <w:pPr>
        <w:rPr>
          <w:rFonts w:ascii="Arial" w:eastAsia="Calibri" w:hAnsi="Arial" w:cs="Arial"/>
          <w:sz w:val="22"/>
        </w:rPr>
      </w:pPr>
      <w:r w:rsidRPr="00FA347E">
        <w:rPr>
          <w:rFonts w:ascii="Arial" w:eastAsia="Calibri" w:hAnsi="Arial" w:cs="Arial"/>
          <w:sz w:val="22"/>
        </w:rPr>
        <w:t>Señor</w:t>
      </w:r>
    </w:p>
    <w:p w14:paraId="3D35ED64" w14:textId="3021F405" w:rsidR="00A55C2E" w:rsidRDefault="007C4EB3" w:rsidP="00B747AE">
      <w:pPr>
        <w:rPr>
          <w:rFonts w:ascii="Arial" w:eastAsia="Calibri" w:hAnsi="Arial" w:cs="Arial"/>
          <w:b/>
          <w:sz w:val="22"/>
        </w:rPr>
      </w:pPr>
      <w:r>
        <w:rPr>
          <w:rFonts w:ascii="Arial" w:eastAsia="Calibri" w:hAnsi="Arial" w:cs="Arial"/>
          <w:b/>
          <w:sz w:val="22"/>
        </w:rPr>
        <w:t>Guillermo Cruz Sierra</w:t>
      </w:r>
    </w:p>
    <w:p w14:paraId="1B8B9FCB" w14:textId="06B7FA0F" w:rsidR="00B747AE" w:rsidRDefault="00887E6C" w:rsidP="00B747AE">
      <w:pPr>
        <w:rPr>
          <w:rFonts w:ascii="Arial" w:eastAsia="Calibri" w:hAnsi="Arial" w:cs="Arial"/>
          <w:sz w:val="22"/>
        </w:rPr>
      </w:pPr>
      <w:r>
        <w:rPr>
          <w:rFonts w:ascii="Arial" w:eastAsia="Calibri" w:hAnsi="Arial" w:cs="Arial"/>
          <w:sz w:val="22"/>
        </w:rPr>
        <w:t>Ibagué, Tolima</w:t>
      </w:r>
    </w:p>
    <w:p w14:paraId="453ACF5C" w14:textId="7C31C3D3" w:rsidR="00A55C2E" w:rsidRDefault="00A55C2E" w:rsidP="00B747AE">
      <w:pPr>
        <w:rPr>
          <w:rFonts w:ascii="Arial" w:eastAsia="Calibri" w:hAnsi="Arial" w:cs="Arial"/>
          <w:sz w:val="22"/>
        </w:rPr>
      </w:pPr>
    </w:p>
    <w:p w14:paraId="031E3A0D" w14:textId="77777777" w:rsidR="00A55C2E" w:rsidRPr="00FA347E" w:rsidRDefault="00A55C2E" w:rsidP="00B747AE">
      <w:pPr>
        <w:rPr>
          <w:rFonts w:ascii="Arial" w:eastAsia="Calibri" w:hAnsi="Arial" w:cs="Arial"/>
          <w:sz w:val="22"/>
        </w:rPr>
      </w:pPr>
    </w:p>
    <w:p w14:paraId="567DEA2A" w14:textId="49445F3F" w:rsidR="00B747AE" w:rsidRPr="00FA347E" w:rsidRDefault="00496B50" w:rsidP="00DD0247">
      <w:pPr>
        <w:rPr>
          <w:rFonts w:ascii="Arial" w:eastAsia="Calibri" w:hAnsi="Arial" w:cs="Arial"/>
          <w:b/>
          <w:sz w:val="22"/>
        </w:rPr>
      </w:pPr>
      <w:r>
        <w:rPr>
          <w:rFonts w:ascii="Arial" w:eastAsia="Calibri" w:hAnsi="Arial" w:cs="Arial"/>
          <w:b/>
          <w:sz w:val="22"/>
        </w:rPr>
        <w:t xml:space="preserve">                                            </w:t>
      </w:r>
      <w:r w:rsidR="00B747AE" w:rsidRPr="00255D74">
        <w:rPr>
          <w:rFonts w:ascii="Arial" w:eastAsia="Calibri" w:hAnsi="Arial" w:cs="Arial"/>
          <w:b/>
          <w:sz w:val="22"/>
        </w:rPr>
        <w:t xml:space="preserve">Concepto C </w:t>
      </w:r>
      <w:r w:rsidR="00DA3D93">
        <w:rPr>
          <w:rFonts w:ascii="Arial" w:eastAsia="Calibri" w:hAnsi="Arial" w:cs="Arial"/>
          <w:b/>
          <w:sz w:val="22"/>
        </w:rPr>
        <w:t>–</w:t>
      </w:r>
      <w:r w:rsidR="00B747AE" w:rsidRPr="00255D74">
        <w:rPr>
          <w:rFonts w:ascii="Arial" w:eastAsia="Calibri" w:hAnsi="Arial" w:cs="Arial"/>
          <w:b/>
          <w:sz w:val="22"/>
        </w:rPr>
        <w:t xml:space="preserve"> </w:t>
      </w:r>
      <w:r w:rsidR="00BB62F0" w:rsidRPr="00255D74">
        <w:rPr>
          <w:rFonts w:ascii="Arial" w:eastAsia="Calibri" w:hAnsi="Arial" w:cs="Arial"/>
          <w:b/>
          <w:sz w:val="22"/>
        </w:rPr>
        <w:t>4</w:t>
      </w:r>
      <w:r w:rsidR="00887E6C">
        <w:rPr>
          <w:rFonts w:ascii="Arial" w:eastAsia="Calibri" w:hAnsi="Arial" w:cs="Arial"/>
          <w:b/>
          <w:sz w:val="22"/>
        </w:rPr>
        <w:t>72</w:t>
      </w:r>
      <w:r w:rsidR="00BB62F0" w:rsidRPr="00255D74">
        <w:rPr>
          <w:rFonts w:ascii="Arial" w:eastAsia="Calibri" w:hAnsi="Arial" w:cs="Arial"/>
          <w:b/>
          <w:sz w:val="22"/>
        </w:rPr>
        <w:t xml:space="preserve"> </w:t>
      </w:r>
      <w:r w:rsidR="00B747AE" w:rsidRPr="00255D74">
        <w:rPr>
          <w:rFonts w:ascii="Arial" w:eastAsia="Calibri" w:hAnsi="Arial" w:cs="Arial"/>
          <w:b/>
          <w:sz w:val="22"/>
        </w:rPr>
        <w:t>de 2020</w:t>
      </w:r>
    </w:p>
    <w:p w14:paraId="4D70E61E" w14:textId="77777777" w:rsidR="00A55C2E" w:rsidRPr="00FA347E" w:rsidRDefault="00A55C2E" w:rsidP="00B747A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347E" w:rsidRPr="00FA347E" w14:paraId="181DF3DC" w14:textId="77777777" w:rsidTr="00B747AE">
        <w:tc>
          <w:tcPr>
            <w:tcW w:w="2689" w:type="dxa"/>
            <w:hideMark/>
          </w:tcPr>
          <w:p w14:paraId="3D5E190A" w14:textId="77777777" w:rsidR="00B747AE" w:rsidRPr="00FA347E" w:rsidRDefault="00B747AE">
            <w:pPr>
              <w:rPr>
                <w:rFonts w:ascii="Arial" w:eastAsia="Calibri" w:hAnsi="Arial" w:cs="Arial"/>
                <w:sz w:val="22"/>
              </w:rPr>
            </w:pPr>
            <w:r w:rsidRPr="00FA347E">
              <w:rPr>
                <w:rFonts w:ascii="Arial" w:eastAsia="Calibri" w:hAnsi="Arial" w:cs="Arial"/>
                <w:b/>
                <w:sz w:val="22"/>
              </w:rPr>
              <w:t>Temas:</w:t>
            </w:r>
            <w:r w:rsidRPr="00FA347E">
              <w:rPr>
                <w:rFonts w:ascii="Arial" w:eastAsia="Calibri" w:hAnsi="Arial" w:cs="Arial"/>
                <w:sz w:val="22"/>
              </w:rPr>
              <w:t xml:space="preserve">           </w:t>
            </w:r>
          </w:p>
          <w:p w14:paraId="5DF36435" w14:textId="77777777" w:rsidR="00B747AE" w:rsidRPr="00FA347E" w:rsidRDefault="00B747AE">
            <w:pPr>
              <w:rPr>
                <w:rFonts w:ascii="Arial" w:eastAsia="Calibri" w:hAnsi="Arial" w:cs="Arial"/>
                <w:sz w:val="22"/>
              </w:rPr>
            </w:pPr>
            <w:r w:rsidRPr="00FA347E">
              <w:rPr>
                <w:rFonts w:ascii="Arial" w:eastAsia="Calibri" w:hAnsi="Arial" w:cs="Arial"/>
                <w:sz w:val="22"/>
              </w:rPr>
              <w:t xml:space="preserve">                           </w:t>
            </w:r>
          </w:p>
        </w:tc>
        <w:tc>
          <w:tcPr>
            <w:tcW w:w="6237" w:type="dxa"/>
            <w:hideMark/>
          </w:tcPr>
          <w:p w14:paraId="5D581B58" w14:textId="77777777" w:rsidR="00B747AE" w:rsidRPr="00FA347E" w:rsidRDefault="00B747AE" w:rsidP="00DD0247">
            <w:pPr>
              <w:spacing w:after="120"/>
              <w:jc w:val="both"/>
              <w:rPr>
                <w:rFonts w:ascii="Arial" w:eastAsia="Calibri" w:hAnsi="Arial" w:cs="Arial"/>
                <w:sz w:val="22"/>
              </w:rPr>
            </w:pPr>
            <w:r w:rsidRPr="00FA347E">
              <w:rPr>
                <w:rFonts w:ascii="Arial" w:eastAsia="Calibri" w:hAnsi="Arial" w:cs="Arial"/>
                <w:sz w:val="22"/>
              </w:rPr>
              <w:t>DOCUMENTOS TIPO – Métodos para la ponderación de la propuesta económica – Media geométrica</w:t>
            </w:r>
          </w:p>
        </w:tc>
      </w:tr>
      <w:tr w:rsidR="00B747AE" w:rsidRPr="00FA347E" w14:paraId="2D5E48D8" w14:textId="77777777" w:rsidTr="00B747AE">
        <w:tc>
          <w:tcPr>
            <w:tcW w:w="2689" w:type="dxa"/>
            <w:hideMark/>
          </w:tcPr>
          <w:p w14:paraId="5021002F" w14:textId="77777777" w:rsidR="00B747AE" w:rsidRPr="00FA347E" w:rsidRDefault="00B747AE">
            <w:pPr>
              <w:rPr>
                <w:rFonts w:ascii="Arial" w:eastAsia="Calibri" w:hAnsi="Arial" w:cs="Arial"/>
                <w:b/>
                <w:sz w:val="22"/>
              </w:rPr>
            </w:pPr>
            <w:r w:rsidRPr="00FA347E">
              <w:rPr>
                <w:rFonts w:ascii="Arial" w:eastAsia="Calibri" w:hAnsi="Arial" w:cs="Arial"/>
                <w:b/>
                <w:sz w:val="22"/>
              </w:rPr>
              <w:t>Radicación:</w:t>
            </w:r>
            <w:r w:rsidRPr="00FA347E">
              <w:rPr>
                <w:rFonts w:ascii="Arial" w:eastAsia="Calibri" w:hAnsi="Arial" w:cs="Arial"/>
                <w:sz w:val="22"/>
              </w:rPr>
              <w:t xml:space="preserve">                              </w:t>
            </w:r>
          </w:p>
        </w:tc>
        <w:tc>
          <w:tcPr>
            <w:tcW w:w="6237" w:type="dxa"/>
            <w:hideMark/>
          </w:tcPr>
          <w:p w14:paraId="1D10ECEF" w14:textId="2ACB7920" w:rsidR="00B747AE" w:rsidRPr="00FA347E" w:rsidRDefault="00B747AE">
            <w:pPr>
              <w:jc w:val="both"/>
              <w:rPr>
                <w:rFonts w:ascii="Arial" w:eastAsia="Calibri" w:hAnsi="Arial" w:cs="Arial"/>
                <w:sz w:val="22"/>
              </w:rPr>
            </w:pPr>
            <w:r w:rsidRPr="00FA347E">
              <w:rPr>
                <w:rFonts w:ascii="Arial" w:eastAsia="Calibri" w:hAnsi="Arial" w:cs="Arial"/>
                <w:sz w:val="22"/>
              </w:rPr>
              <w:t xml:space="preserve">Respuesta a consulta # </w:t>
            </w:r>
            <w:r w:rsidR="00887E6C">
              <w:rPr>
                <w:rFonts w:ascii="Arial" w:eastAsia="Calibri" w:hAnsi="Arial" w:cs="Arial"/>
                <w:sz w:val="22"/>
              </w:rPr>
              <w:t>4202013000005608</w:t>
            </w:r>
          </w:p>
        </w:tc>
      </w:tr>
    </w:tbl>
    <w:p w14:paraId="151D4CE7" w14:textId="77777777" w:rsidR="00B747AE" w:rsidRPr="00FA347E" w:rsidRDefault="00B747AE" w:rsidP="00B747AE">
      <w:pPr>
        <w:jc w:val="both"/>
        <w:rPr>
          <w:rFonts w:ascii="Arial" w:eastAsia="Calibri" w:hAnsi="Arial" w:cs="Arial"/>
          <w:sz w:val="22"/>
        </w:rPr>
      </w:pPr>
    </w:p>
    <w:p w14:paraId="201C09DE" w14:textId="77777777" w:rsidR="00B747AE" w:rsidRPr="00FA347E" w:rsidRDefault="00B747AE" w:rsidP="00B747AE">
      <w:pPr>
        <w:rPr>
          <w:rFonts w:ascii="Arial" w:eastAsia="Calibri" w:hAnsi="Arial" w:cs="Arial"/>
          <w:sz w:val="22"/>
        </w:rPr>
      </w:pPr>
    </w:p>
    <w:p w14:paraId="6EB35C38" w14:textId="7A84A190" w:rsidR="00B747AE" w:rsidRPr="00FA347E" w:rsidRDefault="00B747AE" w:rsidP="00B747AE">
      <w:pPr>
        <w:rPr>
          <w:rFonts w:ascii="Arial" w:eastAsia="Calibri" w:hAnsi="Arial" w:cs="Arial"/>
          <w:sz w:val="22"/>
        </w:rPr>
      </w:pPr>
      <w:r w:rsidRPr="00FA347E">
        <w:rPr>
          <w:rFonts w:ascii="Arial" w:eastAsia="Calibri" w:hAnsi="Arial" w:cs="Arial"/>
          <w:sz w:val="22"/>
        </w:rPr>
        <w:t>Estimad</w:t>
      </w:r>
      <w:r w:rsidR="00691981" w:rsidRPr="00FA347E">
        <w:rPr>
          <w:rFonts w:ascii="Arial" w:eastAsia="Calibri" w:hAnsi="Arial" w:cs="Arial"/>
          <w:sz w:val="22"/>
        </w:rPr>
        <w:t>o</w:t>
      </w:r>
      <w:r w:rsidRPr="00FA347E">
        <w:rPr>
          <w:rFonts w:ascii="Arial" w:eastAsia="Calibri" w:hAnsi="Arial" w:cs="Arial"/>
          <w:sz w:val="22"/>
        </w:rPr>
        <w:t xml:space="preserve"> señor </w:t>
      </w:r>
      <w:r w:rsidR="00887E6C">
        <w:rPr>
          <w:rFonts w:ascii="Arial" w:eastAsia="Calibri" w:hAnsi="Arial" w:cs="Arial"/>
          <w:sz w:val="22"/>
        </w:rPr>
        <w:t>Cruz Sierra</w:t>
      </w:r>
      <w:r w:rsidR="00234F61">
        <w:rPr>
          <w:rFonts w:ascii="Arial" w:eastAsia="Calibri" w:hAnsi="Arial" w:cs="Arial"/>
          <w:sz w:val="22"/>
        </w:rPr>
        <w:t>,</w:t>
      </w:r>
    </w:p>
    <w:p w14:paraId="71E5B0A0" w14:textId="77777777" w:rsidR="00B747AE" w:rsidRPr="00FA347E" w:rsidRDefault="00B747AE" w:rsidP="00B747AE">
      <w:pPr>
        <w:rPr>
          <w:rFonts w:ascii="Arial" w:eastAsia="Calibri" w:hAnsi="Arial" w:cs="Arial"/>
          <w:sz w:val="22"/>
        </w:rPr>
      </w:pPr>
    </w:p>
    <w:p w14:paraId="13B5D3B4" w14:textId="375BB9DB" w:rsidR="00B747AE" w:rsidRPr="00FA347E" w:rsidRDefault="00B747AE" w:rsidP="00B747AE">
      <w:pPr>
        <w:spacing w:line="276" w:lineRule="auto"/>
        <w:ind w:right="49"/>
        <w:jc w:val="both"/>
        <w:rPr>
          <w:rFonts w:ascii="Arial" w:eastAsia="Calibri" w:hAnsi="Arial" w:cs="Arial"/>
          <w:sz w:val="22"/>
        </w:rPr>
      </w:pPr>
      <w:r w:rsidRPr="00FA347E">
        <w:rPr>
          <w:rFonts w:ascii="Arial" w:eastAsia="Calibri" w:hAnsi="Arial" w:cs="Arial"/>
          <w:sz w:val="22"/>
        </w:rPr>
        <w:t xml:space="preserve">La Agencia Nacional de Contratación Pública - Colombia Compra Eficiente responde su consulta del </w:t>
      </w:r>
      <w:r w:rsidR="00DE6DE3">
        <w:rPr>
          <w:rFonts w:ascii="Arial" w:eastAsia="Calibri" w:hAnsi="Arial" w:cs="Arial"/>
          <w:sz w:val="22"/>
        </w:rPr>
        <w:t>6</w:t>
      </w:r>
      <w:r w:rsidRPr="00FA347E">
        <w:rPr>
          <w:rFonts w:ascii="Arial" w:eastAsia="Calibri" w:hAnsi="Arial" w:cs="Arial"/>
          <w:sz w:val="22"/>
        </w:rPr>
        <w:t xml:space="preserve"> de</w:t>
      </w:r>
      <w:r w:rsidR="00DE6DE3">
        <w:rPr>
          <w:rFonts w:ascii="Arial" w:eastAsia="Calibri" w:hAnsi="Arial" w:cs="Arial"/>
          <w:sz w:val="22"/>
        </w:rPr>
        <w:t xml:space="preserve"> julio</w:t>
      </w:r>
      <w:r w:rsidRPr="00FA347E">
        <w:rPr>
          <w:rFonts w:ascii="Arial" w:eastAsia="Calibri" w:hAnsi="Arial" w:cs="Arial"/>
          <w:sz w:val="22"/>
        </w:rPr>
        <w:t xml:space="preserve"> de 2020, en ejercicio de la competencia otorgada por el numeral 8 del artículo 11 y el numeral 5 del artículo 3 del Decreto Ley 4170 de 2011. </w:t>
      </w:r>
    </w:p>
    <w:p w14:paraId="41875152" w14:textId="77777777" w:rsidR="00B747AE" w:rsidRPr="00FA347E" w:rsidRDefault="00B747AE" w:rsidP="00752108">
      <w:pPr>
        <w:spacing w:line="276" w:lineRule="auto"/>
        <w:jc w:val="both"/>
        <w:rPr>
          <w:rFonts w:ascii="Arial" w:eastAsia="Calibri" w:hAnsi="Arial" w:cs="Arial"/>
          <w:sz w:val="22"/>
        </w:rPr>
      </w:pPr>
    </w:p>
    <w:p w14:paraId="7F4781B7" w14:textId="77777777" w:rsidR="00B747AE" w:rsidRPr="00FA347E" w:rsidRDefault="00B747AE" w:rsidP="00B747AE">
      <w:pPr>
        <w:pStyle w:val="Prrafodelista"/>
        <w:tabs>
          <w:tab w:val="left" w:pos="284"/>
        </w:tabs>
        <w:spacing w:line="276" w:lineRule="auto"/>
        <w:ind w:left="0"/>
        <w:jc w:val="both"/>
        <w:rPr>
          <w:rFonts w:ascii="Arial" w:eastAsia="Calibri" w:hAnsi="Arial" w:cs="Arial"/>
          <w:b/>
          <w:sz w:val="22"/>
        </w:rPr>
      </w:pPr>
      <w:r w:rsidRPr="00FA347E">
        <w:rPr>
          <w:rFonts w:ascii="Arial" w:eastAsia="Calibri" w:hAnsi="Arial" w:cs="Arial"/>
          <w:b/>
          <w:sz w:val="22"/>
        </w:rPr>
        <w:t>1. Problema planteado</w:t>
      </w:r>
    </w:p>
    <w:p w14:paraId="75483BE5" w14:textId="77777777" w:rsidR="00B747AE" w:rsidRPr="00FA347E" w:rsidRDefault="00B747AE" w:rsidP="00B747AE">
      <w:pPr>
        <w:tabs>
          <w:tab w:val="left" w:pos="426"/>
        </w:tabs>
        <w:spacing w:line="276" w:lineRule="auto"/>
        <w:jc w:val="both"/>
        <w:rPr>
          <w:rFonts w:ascii="Arial" w:eastAsia="Calibri" w:hAnsi="Arial" w:cs="Arial"/>
          <w:b/>
          <w:sz w:val="22"/>
        </w:rPr>
      </w:pPr>
    </w:p>
    <w:p w14:paraId="7DBDDF00" w14:textId="183ABB95" w:rsidR="002A04B6" w:rsidRDefault="00A671D7" w:rsidP="00A55C2E">
      <w:pPr>
        <w:pStyle w:val="Default"/>
        <w:spacing w:line="276" w:lineRule="auto"/>
        <w:jc w:val="both"/>
        <w:rPr>
          <w:color w:val="auto"/>
          <w:sz w:val="21"/>
          <w:szCs w:val="21"/>
        </w:rPr>
      </w:pPr>
      <w:r>
        <w:rPr>
          <w:rFonts w:eastAsia="Calibri"/>
          <w:color w:val="auto"/>
          <w:sz w:val="22"/>
          <w:szCs w:val="22"/>
        </w:rPr>
        <w:t>E</w:t>
      </w:r>
      <w:r w:rsidR="00F42DA5">
        <w:rPr>
          <w:rFonts w:eastAsia="Calibri"/>
          <w:color w:val="auto"/>
          <w:sz w:val="22"/>
          <w:szCs w:val="22"/>
        </w:rPr>
        <w:t>n relación con</w:t>
      </w:r>
      <w:r w:rsidR="007A5DAC">
        <w:rPr>
          <w:rFonts w:eastAsia="Calibri"/>
          <w:color w:val="auto"/>
          <w:sz w:val="22"/>
          <w:szCs w:val="22"/>
        </w:rPr>
        <w:t xml:space="preserve"> los métodos de ponderación de las propuestas </w:t>
      </w:r>
      <w:r w:rsidR="001F3E09">
        <w:rPr>
          <w:rFonts w:eastAsia="Calibri"/>
          <w:color w:val="auto"/>
          <w:sz w:val="22"/>
          <w:szCs w:val="22"/>
        </w:rPr>
        <w:t>establecidos en</w:t>
      </w:r>
      <w:r w:rsidR="007A5DAC">
        <w:rPr>
          <w:rFonts w:eastAsia="Calibri"/>
          <w:color w:val="auto"/>
          <w:sz w:val="22"/>
          <w:szCs w:val="22"/>
        </w:rPr>
        <w:t xml:space="preserve"> </w:t>
      </w:r>
      <w:r w:rsidR="007E0DCB" w:rsidRPr="00FA347E">
        <w:rPr>
          <w:rFonts w:eastAsia="Calibri"/>
          <w:color w:val="auto"/>
          <w:sz w:val="22"/>
          <w:szCs w:val="22"/>
        </w:rPr>
        <w:t xml:space="preserve">la versión 2 de los </w:t>
      </w:r>
      <w:r w:rsidR="00DA3D93" w:rsidRPr="00FA347E">
        <w:rPr>
          <w:rFonts w:eastAsia="Calibri"/>
          <w:color w:val="auto"/>
          <w:sz w:val="22"/>
          <w:szCs w:val="22"/>
        </w:rPr>
        <w:t>documentos tipo</w:t>
      </w:r>
      <w:r w:rsidR="007E0DCB" w:rsidRPr="00FA347E">
        <w:rPr>
          <w:rFonts w:eastAsia="Calibri"/>
          <w:color w:val="auto"/>
          <w:sz w:val="22"/>
          <w:szCs w:val="22"/>
        </w:rPr>
        <w:t xml:space="preserve"> para procesos de licitación de obra pública de infraestructura</w:t>
      </w:r>
      <w:r w:rsidR="00691981" w:rsidRPr="00FA347E">
        <w:rPr>
          <w:rFonts w:eastAsia="Calibri"/>
          <w:color w:val="auto"/>
          <w:sz w:val="22"/>
          <w:szCs w:val="22"/>
        </w:rPr>
        <w:t>,</w:t>
      </w:r>
      <w:r w:rsidR="00752108">
        <w:rPr>
          <w:rFonts w:eastAsia="Calibri"/>
          <w:color w:val="auto"/>
          <w:sz w:val="22"/>
          <w:szCs w:val="22"/>
        </w:rPr>
        <w:t xml:space="preserve"> </w:t>
      </w:r>
      <w:r w:rsidR="00DA3D93">
        <w:rPr>
          <w:rFonts w:eastAsia="Calibri"/>
          <w:color w:val="auto"/>
          <w:sz w:val="22"/>
          <w:szCs w:val="22"/>
        </w:rPr>
        <w:t>pregunta lo siguiente</w:t>
      </w:r>
      <w:r w:rsidR="000D5EA4">
        <w:rPr>
          <w:rFonts w:eastAsia="Calibri"/>
          <w:color w:val="auto"/>
          <w:sz w:val="22"/>
          <w:szCs w:val="22"/>
        </w:rPr>
        <w:t xml:space="preserve">: </w:t>
      </w:r>
      <w:bookmarkStart w:id="3" w:name="_Hlk45113215"/>
      <w:r w:rsidR="00B720D3">
        <w:rPr>
          <w:rFonts w:eastAsia="Calibri"/>
          <w:color w:val="auto"/>
          <w:sz w:val="22"/>
          <w:szCs w:val="22"/>
        </w:rPr>
        <w:t>¿</w:t>
      </w:r>
      <w:r w:rsidR="00DA3D93">
        <w:rPr>
          <w:rFonts w:eastAsia="Calibri"/>
          <w:color w:val="auto"/>
          <w:sz w:val="22"/>
          <w:szCs w:val="22"/>
        </w:rPr>
        <w:t>c</w:t>
      </w:r>
      <w:r w:rsidR="00B720D3">
        <w:rPr>
          <w:rFonts w:eastAsia="Calibri"/>
          <w:color w:val="auto"/>
          <w:sz w:val="22"/>
          <w:szCs w:val="22"/>
        </w:rPr>
        <w:t xml:space="preserve">ómo debe emplearse o aplicarse </w:t>
      </w:r>
      <w:r w:rsidR="00FF110D">
        <w:rPr>
          <w:rFonts w:eastAsia="Calibri"/>
          <w:color w:val="auto"/>
          <w:sz w:val="22"/>
          <w:szCs w:val="22"/>
        </w:rPr>
        <w:t xml:space="preserve">la fórmula matemática </w:t>
      </w:r>
      <w:r w:rsidR="00332308">
        <w:rPr>
          <w:rFonts w:eastAsia="Calibri"/>
          <w:color w:val="auto"/>
          <w:sz w:val="22"/>
          <w:szCs w:val="22"/>
        </w:rPr>
        <w:t>establecida para el</w:t>
      </w:r>
      <w:r w:rsidR="00B720D3">
        <w:rPr>
          <w:rFonts w:eastAsia="Calibri"/>
          <w:color w:val="auto"/>
          <w:sz w:val="22"/>
          <w:szCs w:val="22"/>
        </w:rPr>
        <w:t xml:space="preserve"> método de </w:t>
      </w:r>
      <w:r w:rsidR="00B146C9">
        <w:rPr>
          <w:rFonts w:eastAsia="Calibri"/>
          <w:color w:val="auto"/>
          <w:sz w:val="22"/>
          <w:szCs w:val="22"/>
        </w:rPr>
        <w:t>ponderación</w:t>
      </w:r>
      <w:r w:rsidR="00332308">
        <w:rPr>
          <w:rFonts w:eastAsia="Calibri"/>
          <w:color w:val="auto"/>
          <w:sz w:val="22"/>
          <w:szCs w:val="22"/>
        </w:rPr>
        <w:t xml:space="preserve"> de </w:t>
      </w:r>
      <w:r w:rsidR="00DA3D93">
        <w:rPr>
          <w:rFonts w:eastAsia="Calibri"/>
          <w:color w:val="auto"/>
          <w:sz w:val="22"/>
          <w:szCs w:val="22"/>
        </w:rPr>
        <w:t>media geométrica</w:t>
      </w:r>
      <w:r w:rsidR="00332308">
        <w:rPr>
          <w:rFonts w:eastAsia="Calibri"/>
          <w:color w:val="auto"/>
          <w:sz w:val="22"/>
          <w:szCs w:val="22"/>
        </w:rPr>
        <w:t>?</w:t>
      </w:r>
      <w:r w:rsidR="00B146C9">
        <w:rPr>
          <w:rFonts w:eastAsia="Calibri"/>
          <w:color w:val="auto"/>
          <w:sz w:val="22"/>
          <w:szCs w:val="22"/>
        </w:rPr>
        <w:t xml:space="preserve"> </w:t>
      </w:r>
      <w:bookmarkEnd w:id="3"/>
    </w:p>
    <w:p w14:paraId="0D4B713D" w14:textId="77777777" w:rsidR="00BB62F0" w:rsidRPr="00FA347E" w:rsidRDefault="00BB62F0" w:rsidP="00A55C2E">
      <w:pPr>
        <w:pStyle w:val="Default"/>
        <w:spacing w:line="276" w:lineRule="auto"/>
        <w:jc w:val="both"/>
        <w:rPr>
          <w:color w:val="auto"/>
          <w:sz w:val="21"/>
          <w:szCs w:val="21"/>
        </w:rPr>
      </w:pPr>
    </w:p>
    <w:p w14:paraId="18D4088C" w14:textId="77777777" w:rsidR="00B747AE" w:rsidRPr="00FA347E" w:rsidRDefault="00B747AE" w:rsidP="00B747AE">
      <w:pPr>
        <w:tabs>
          <w:tab w:val="left" w:pos="426"/>
        </w:tabs>
        <w:spacing w:line="276" w:lineRule="auto"/>
        <w:jc w:val="both"/>
        <w:rPr>
          <w:rFonts w:ascii="Arial" w:eastAsia="Calibri" w:hAnsi="Arial" w:cs="Arial"/>
          <w:b/>
          <w:sz w:val="22"/>
        </w:rPr>
      </w:pPr>
      <w:r w:rsidRPr="00FA347E">
        <w:rPr>
          <w:rFonts w:ascii="Arial" w:eastAsia="Calibri" w:hAnsi="Arial" w:cs="Arial"/>
          <w:b/>
          <w:sz w:val="22"/>
        </w:rPr>
        <w:t>2. Consideraciones</w:t>
      </w:r>
    </w:p>
    <w:p w14:paraId="4ADE4438" w14:textId="77777777" w:rsidR="00332308" w:rsidRDefault="00332308" w:rsidP="00BB62F0">
      <w:pPr>
        <w:spacing w:after="120" w:line="276" w:lineRule="auto"/>
        <w:jc w:val="both"/>
        <w:rPr>
          <w:rFonts w:ascii="Arial" w:hAnsi="Arial" w:cs="Arial"/>
          <w:sz w:val="22"/>
        </w:rPr>
      </w:pPr>
    </w:p>
    <w:p w14:paraId="538825A0" w14:textId="5EDD231B" w:rsidR="00BB62F0" w:rsidRPr="00FA347E" w:rsidRDefault="00BB62F0" w:rsidP="00BB62F0">
      <w:pPr>
        <w:spacing w:after="120" w:line="276" w:lineRule="auto"/>
        <w:jc w:val="both"/>
        <w:rPr>
          <w:rFonts w:ascii="Arial" w:eastAsia="Calibri" w:hAnsi="Arial" w:cs="Arial"/>
          <w:sz w:val="22"/>
        </w:rPr>
      </w:pPr>
      <w:r w:rsidRPr="00FA347E">
        <w:rPr>
          <w:rFonts w:ascii="Arial" w:hAnsi="Arial" w:cs="Arial"/>
          <w:sz w:val="22"/>
        </w:rPr>
        <w:lastRenderedPageBreak/>
        <w:t xml:space="preserve">La Agencia Nacional de Contratación Pública </w:t>
      </w:r>
      <w:r w:rsidR="00332308">
        <w:rPr>
          <w:rFonts w:ascii="Arial" w:hAnsi="Arial" w:cs="Arial"/>
          <w:sz w:val="22"/>
        </w:rPr>
        <w:t>‒</w:t>
      </w:r>
      <w:r w:rsidRPr="00FA347E">
        <w:rPr>
          <w:rFonts w:ascii="Arial" w:hAnsi="Arial" w:cs="Arial"/>
          <w:sz w:val="22"/>
        </w:rPr>
        <w:t xml:space="preserve"> Colombia Compra Eficiente, </w:t>
      </w:r>
      <w:r w:rsidRPr="00FA347E">
        <w:rPr>
          <w:rFonts w:ascii="Arial" w:eastAsia="Calibri" w:hAnsi="Arial" w:cs="Arial"/>
          <w:sz w:val="22"/>
        </w:rPr>
        <w:t>en los conceptos con radicados</w:t>
      </w:r>
      <w:r w:rsidR="00223410">
        <w:rPr>
          <w:rFonts w:ascii="Arial" w:eastAsia="Calibri" w:hAnsi="Arial" w:cs="Arial"/>
          <w:sz w:val="22"/>
        </w:rPr>
        <w:t xml:space="preserve"> de salida</w:t>
      </w:r>
      <w:r w:rsidRPr="00FA347E">
        <w:rPr>
          <w:rFonts w:ascii="Arial" w:eastAsia="Calibri" w:hAnsi="Arial" w:cs="Arial"/>
          <w:sz w:val="22"/>
        </w:rPr>
        <w:t xml:space="preserve"> Nos. </w:t>
      </w:r>
      <w:r w:rsidR="00223410" w:rsidRPr="00223410">
        <w:rPr>
          <w:rFonts w:ascii="Arial" w:eastAsia="Calibri" w:hAnsi="Arial" w:cs="Arial"/>
          <w:sz w:val="22"/>
        </w:rPr>
        <w:t>2202013000001575</w:t>
      </w:r>
      <w:r w:rsidRPr="00FA347E">
        <w:rPr>
          <w:rFonts w:ascii="Arial" w:eastAsia="Calibri" w:hAnsi="Arial" w:cs="Arial"/>
          <w:sz w:val="22"/>
        </w:rPr>
        <w:t xml:space="preserve"> y </w:t>
      </w:r>
      <w:r w:rsidR="00FA1804" w:rsidRPr="00FA1804">
        <w:rPr>
          <w:rFonts w:ascii="Arial" w:eastAsia="Calibri" w:hAnsi="Arial" w:cs="Arial"/>
          <w:sz w:val="22"/>
        </w:rPr>
        <w:t>2202013000002050</w:t>
      </w:r>
      <w:r w:rsidRPr="00FA347E">
        <w:rPr>
          <w:rFonts w:ascii="Arial" w:eastAsia="Calibri" w:hAnsi="Arial" w:cs="Arial"/>
          <w:sz w:val="22"/>
        </w:rPr>
        <w:t xml:space="preserve"> del 3 y 18 de marzo de 2020, reiterado</w:t>
      </w:r>
      <w:r w:rsidR="00677D79">
        <w:rPr>
          <w:rFonts w:ascii="Arial" w:eastAsia="Calibri" w:hAnsi="Arial" w:cs="Arial"/>
          <w:sz w:val="22"/>
        </w:rPr>
        <w:t>s</w:t>
      </w:r>
      <w:r w:rsidRPr="00FA347E">
        <w:rPr>
          <w:rFonts w:ascii="Arial" w:eastAsia="Calibri" w:hAnsi="Arial" w:cs="Arial"/>
          <w:sz w:val="22"/>
        </w:rPr>
        <w:t xml:space="preserve"> en los conceptos C</w:t>
      </w:r>
      <w:r w:rsidR="00D466E4">
        <w:rPr>
          <w:rFonts w:ascii="Arial" w:eastAsia="Calibri" w:hAnsi="Arial" w:cs="Arial"/>
          <w:sz w:val="22"/>
        </w:rPr>
        <w:t>‒</w:t>
      </w:r>
      <w:r w:rsidRPr="00FA347E">
        <w:rPr>
          <w:rFonts w:ascii="Arial" w:eastAsia="Calibri" w:hAnsi="Arial" w:cs="Arial"/>
          <w:sz w:val="22"/>
        </w:rPr>
        <w:t>224 del 21 de abril de 2020</w:t>
      </w:r>
      <w:r>
        <w:rPr>
          <w:rFonts w:ascii="Arial" w:eastAsia="Calibri" w:hAnsi="Arial" w:cs="Arial"/>
          <w:sz w:val="22"/>
        </w:rPr>
        <w:t>,</w:t>
      </w:r>
      <w:r w:rsidRPr="00FA347E">
        <w:rPr>
          <w:rFonts w:ascii="Arial" w:eastAsia="Calibri" w:hAnsi="Arial" w:cs="Arial"/>
          <w:sz w:val="22"/>
        </w:rPr>
        <w:t xml:space="preserve"> C</w:t>
      </w:r>
      <w:r w:rsidR="00D466E4">
        <w:rPr>
          <w:rFonts w:ascii="Arial" w:eastAsia="Calibri" w:hAnsi="Arial" w:cs="Arial"/>
          <w:sz w:val="22"/>
        </w:rPr>
        <w:t>‒</w:t>
      </w:r>
      <w:r w:rsidRPr="00FA347E">
        <w:rPr>
          <w:rFonts w:ascii="Arial" w:eastAsia="Calibri" w:hAnsi="Arial" w:cs="Arial"/>
          <w:sz w:val="22"/>
        </w:rPr>
        <w:t>347 del 26 de mayo de 2020</w:t>
      </w:r>
      <w:r>
        <w:rPr>
          <w:rFonts w:ascii="Arial" w:eastAsia="Calibri" w:hAnsi="Arial" w:cs="Arial"/>
          <w:sz w:val="22"/>
        </w:rPr>
        <w:t>, C</w:t>
      </w:r>
      <w:r w:rsidR="00D466E4">
        <w:rPr>
          <w:rFonts w:ascii="Arial" w:eastAsia="Calibri" w:hAnsi="Arial" w:cs="Arial"/>
          <w:sz w:val="22"/>
        </w:rPr>
        <w:t>‒</w:t>
      </w:r>
      <w:r>
        <w:rPr>
          <w:rFonts w:ascii="Arial" w:eastAsia="Calibri" w:hAnsi="Arial" w:cs="Arial"/>
          <w:sz w:val="22"/>
        </w:rPr>
        <w:t>315 del 28 de mayo de 2020,</w:t>
      </w:r>
      <w:r w:rsidR="00D466E4">
        <w:rPr>
          <w:rFonts w:ascii="Arial" w:eastAsia="Calibri" w:hAnsi="Arial" w:cs="Arial"/>
          <w:sz w:val="22"/>
        </w:rPr>
        <w:t xml:space="preserve"> C</w:t>
      </w:r>
      <w:r w:rsidR="00596614">
        <w:rPr>
          <w:rFonts w:ascii="Arial" w:eastAsia="Calibri" w:hAnsi="Arial" w:cs="Arial"/>
          <w:sz w:val="22"/>
        </w:rPr>
        <w:t>‒</w:t>
      </w:r>
      <w:r w:rsidR="00437B21">
        <w:rPr>
          <w:rFonts w:ascii="Arial" w:eastAsia="Calibri" w:hAnsi="Arial" w:cs="Arial"/>
          <w:sz w:val="22"/>
        </w:rPr>
        <w:t>412 del 17 de junio</w:t>
      </w:r>
      <w:r>
        <w:rPr>
          <w:rFonts w:ascii="Arial" w:eastAsia="Calibri" w:hAnsi="Arial" w:cs="Arial"/>
          <w:sz w:val="22"/>
        </w:rPr>
        <w:t xml:space="preserve"> de 2020</w:t>
      </w:r>
      <w:r w:rsidR="00437B21">
        <w:rPr>
          <w:rFonts w:ascii="Arial" w:eastAsia="Calibri" w:hAnsi="Arial" w:cs="Arial"/>
          <w:sz w:val="22"/>
        </w:rPr>
        <w:t>, C‒423 y C‒424 del 23 de junio de 2020</w:t>
      </w:r>
      <w:r w:rsidR="00677D79">
        <w:rPr>
          <w:rFonts w:ascii="Arial" w:eastAsia="Calibri" w:hAnsi="Arial" w:cs="Arial"/>
          <w:sz w:val="22"/>
        </w:rPr>
        <w:t>,</w:t>
      </w:r>
      <w:r w:rsidRPr="00FA347E">
        <w:rPr>
          <w:rFonts w:ascii="Arial" w:eastAsia="Calibri" w:hAnsi="Arial" w:cs="Arial"/>
          <w:sz w:val="22"/>
        </w:rPr>
        <w:t xml:space="preserve"> estudió los métodos de ponderación de la propuesta económica de los </w:t>
      </w:r>
      <w:r w:rsidR="00DA3D93" w:rsidRPr="00FA347E">
        <w:rPr>
          <w:rFonts w:ascii="Arial" w:eastAsia="Calibri" w:hAnsi="Arial" w:cs="Arial"/>
          <w:sz w:val="22"/>
        </w:rPr>
        <w:t>documentos tipo</w:t>
      </w:r>
      <w:r w:rsidRPr="00FA347E">
        <w:rPr>
          <w:rFonts w:ascii="Arial" w:eastAsia="Calibri" w:hAnsi="Arial" w:cs="Arial"/>
          <w:sz w:val="22"/>
        </w:rPr>
        <w:t xml:space="preserve"> para licitación de obra pública de infraestructura de transporte versión 2. La tesis desarrollada se expone a continuación. </w:t>
      </w:r>
    </w:p>
    <w:p w14:paraId="25E92913" w14:textId="29C06CAE" w:rsidR="00BB62F0" w:rsidRPr="00FA347E" w:rsidRDefault="00BB62F0" w:rsidP="00BB62F0">
      <w:pPr>
        <w:spacing w:after="120" w:line="276" w:lineRule="auto"/>
        <w:ind w:firstLine="709"/>
        <w:jc w:val="both"/>
        <w:rPr>
          <w:rFonts w:ascii="Arial" w:eastAsia="Calibri" w:hAnsi="Arial" w:cs="Arial"/>
          <w:sz w:val="22"/>
        </w:rPr>
      </w:pPr>
      <w:r w:rsidRPr="00FA347E">
        <w:rPr>
          <w:rFonts w:ascii="Arial" w:eastAsia="Calibri" w:hAnsi="Arial" w:cs="Arial"/>
          <w:sz w:val="22"/>
        </w:rPr>
        <w:t xml:space="preserve">El </w:t>
      </w:r>
      <w:r w:rsidR="00DA3D93" w:rsidRPr="00FA347E">
        <w:rPr>
          <w:rFonts w:ascii="Arial" w:eastAsia="Calibri" w:hAnsi="Arial" w:cs="Arial"/>
          <w:sz w:val="22"/>
        </w:rPr>
        <w:t>documento base</w:t>
      </w:r>
      <w:r w:rsidRPr="00FA347E">
        <w:rPr>
          <w:rFonts w:ascii="Arial" w:eastAsia="Calibri" w:hAnsi="Arial" w:cs="Arial"/>
          <w:sz w:val="22"/>
        </w:rPr>
        <w:t xml:space="preserve">, en el numeral 4.1.4., señala los métodos de ponderación de la propuesta económica presentando 4 alternativas: i) mediana con valor absoluto, </w:t>
      </w:r>
      <w:proofErr w:type="spellStart"/>
      <w:r w:rsidRPr="00FA347E">
        <w:rPr>
          <w:rFonts w:ascii="Arial" w:eastAsia="Calibri" w:hAnsi="Arial" w:cs="Arial"/>
          <w:sz w:val="22"/>
        </w:rPr>
        <w:t>ii</w:t>
      </w:r>
      <w:proofErr w:type="spellEnd"/>
      <w:r w:rsidRPr="00FA347E">
        <w:rPr>
          <w:rFonts w:ascii="Arial" w:eastAsia="Calibri" w:hAnsi="Arial" w:cs="Arial"/>
          <w:sz w:val="22"/>
        </w:rPr>
        <w:t xml:space="preserve">) media geométrica, </w:t>
      </w:r>
      <w:proofErr w:type="spellStart"/>
      <w:r w:rsidRPr="00FA347E">
        <w:rPr>
          <w:rFonts w:ascii="Arial" w:eastAsia="Calibri" w:hAnsi="Arial" w:cs="Arial"/>
          <w:sz w:val="22"/>
        </w:rPr>
        <w:t>iii</w:t>
      </w:r>
      <w:proofErr w:type="spellEnd"/>
      <w:r w:rsidRPr="00FA347E">
        <w:rPr>
          <w:rFonts w:ascii="Arial" w:eastAsia="Calibri" w:hAnsi="Arial" w:cs="Arial"/>
          <w:sz w:val="22"/>
        </w:rPr>
        <w:t xml:space="preserve">) media aritmética baja y </w:t>
      </w:r>
      <w:proofErr w:type="spellStart"/>
      <w:r w:rsidRPr="00FA347E">
        <w:rPr>
          <w:rFonts w:ascii="Arial" w:eastAsia="Calibri" w:hAnsi="Arial" w:cs="Arial"/>
          <w:sz w:val="22"/>
        </w:rPr>
        <w:t>iv</w:t>
      </w:r>
      <w:proofErr w:type="spellEnd"/>
      <w:r w:rsidRPr="00FA347E">
        <w:rPr>
          <w:rFonts w:ascii="Arial" w:eastAsia="Calibri" w:hAnsi="Arial" w:cs="Arial"/>
          <w:sz w:val="22"/>
        </w:rPr>
        <w:t>) menor valor</w:t>
      </w:r>
      <w:r w:rsidRPr="00FA347E">
        <w:rPr>
          <w:rStyle w:val="Refdenotaalpie"/>
          <w:rFonts w:ascii="Arial" w:eastAsia="Calibri" w:hAnsi="Arial" w:cs="Arial"/>
          <w:sz w:val="22"/>
        </w:rPr>
        <w:footnoteReference w:id="1"/>
      </w:r>
      <w:r w:rsidRPr="00FA347E">
        <w:rPr>
          <w:rFonts w:ascii="Arial" w:eastAsia="Calibri" w:hAnsi="Arial" w:cs="Arial"/>
          <w:sz w:val="22"/>
        </w:rPr>
        <w:t xml:space="preserve">. </w:t>
      </w:r>
      <w:r>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w:t>
      </w:r>
      <w:proofErr w:type="gramStart"/>
      <w:r w:rsidRPr="00F52285">
        <w:rPr>
          <w:rFonts w:ascii="Arial" w:eastAsia="Calibri" w:hAnsi="Arial" w:cs="Arial"/>
          <w:sz w:val="22"/>
        </w:rPr>
        <w:t>económica,</w:t>
      </w:r>
      <w:proofErr w:type="gramEnd"/>
      <w:r w:rsidRPr="00F52285">
        <w:rPr>
          <w:rFonts w:ascii="Arial" w:eastAsia="Calibri" w:hAnsi="Arial" w:cs="Arial"/>
          <w:sz w:val="22"/>
        </w:rPr>
        <w:t xml:space="preserve"> </w:t>
      </w:r>
      <w:r>
        <w:rPr>
          <w:rFonts w:ascii="Arial" w:eastAsia="Calibri" w:hAnsi="Arial" w:cs="Arial"/>
          <w:sz w:val="22"/>
        </w:rPr>
        <w:t>se presenta a continuación.</w:t>
      </w:r>
    </w:p>
    <w:p w14:paraId="7CD97678" w14:textId="77777777" w:rsidR="00BB62F0" w:rsidRPr="00F52285" w:rsidRDefault="00BB62F0" w:rsidP="00BB62F0">
      <w:pPr>
        <w:spacing w:after="120" w:line="276" w:lineRule="auto"/>
        <w:ind w:firstLine="709"/>
        <w:jc w:val="both"/>
        <w:rPr>
          <w:rFonts w:ascii="Arial" w:eastAsia="Calibri" w:hAnsi="Arial" w:cs="Arial"/>
          <w:sz w:val="22"/>
        </w:rPr>
      </w:pPr>
      <w:r w:rsidRPr="00AF7A2F">
        <w:rPr>
          <w:rFonts w:ascii="Arial" w:eastAsia="Calibri" w:hAnsi="Arial" w:cs="Arial"/>
          <w:sz w:val="22"/>
        </w:rPr>
        <w:t xml:space="preserve"> </w:t>
      </w:r>
      <w:r w:rsidRPr="00F52285">
        <w:rPr>
          <w:rFonts w:ascii="Arial" w:eastAsia="Calibri" w:hAnsi="Arial" w:cs="Arial"/>
          <w:sz w:val="22"/>
        </w:rPr>
        <w:t>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3DA2DF1E" w14:textId="77777777" w:rsidR="00BB62F0" w:rsidRPr="00F52285" w:rsidRDefault="00BB62F0" w:rsidP="00BB62F0">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2C564FC0" w14:textId="77777777" w:rsidR="00BB62F0" w:rsidRPr="00F52285" w:rsidRDefault="00BB62F0" w:rsidP="00BB62F0">
      <w:pPr>
        <w:spacing w:line="276" w:lineRule="auto"/>
        <w:jc w:val="both"/>
        <w:rPr>
          <w:rFonts w:ascii="Arial" w:eastAsia="Calibri" w:hAnsi="Arial" w:cs="Arial"/>
          <w:sz w:val="22"/>
        </w:rPr>
      </w:pPr>
    </w:p>
    <w:p w14:paraId="063E4807" w14:textId="77777777" w:rsidR="00BB62F0" w:rsidRPr="00F52285" w:rsidRDefault="00BB62F0" w:rsidP="00BB62F0">
      <w:pPr>
        <w:ind w:left="709" w:right="709"/>
        <w:jc w:val="both"/>
        <w:rPr>
          <w:rFonts w:ascii="Arial" w:eastAsia="Calibri" w:hAnsi="Arial" w:cs="Arial"/>
          <w:sz w:val="21"/>
          <w:szCs w:val="21"/>
        </w:rPr>
      </w:pPr>
      <w:r w:rsidRPr="00F52285">
        <w:rPr>
          <w:rFonts w:ascii="Arial" w:eastAsia="Calibri" w:hAnsi="Arial" w:cs="Arial"/>
          <w:sz w:val="21"/>
          <w:szCs w:val="21"/>
        </w:rPr>
        <w:lastRenderedPageBreak/>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1E5DEEC4" w14:textId="77777777" w:rsidR="00BB62F0" w:rsidRPr="00F52285" w:rsidRDefault="00BB62F0" w:rsidP="00BB62F0">
      <w:pPr>
        <w:spacing w:line="276" w:lineRule="auto"/>
        <w:jc w:val="both"/>
        <w:rPr>
          <w:rFonts w:ascii="Arial" w:eastAsia="Calibri" w:hAnsi="Arial" w:cs="Arial"/>
          <w:sz w:val="22"/>
        </w:rPr>
      </w:pPr>
    </w:p>
    <w:p w14:paraId="149D8DDA" w14:textId="5CB3A746"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Los </w:t>
      </w:r>
      <w:r w:rsidR="00DA3D93" w:rsidRPr="00F52285">
        <w:rPr>
          <w:rFonts w:ascii="Arial" w:eastAsia="Calibri" w:hAnsi="Arial" w:cs="Arial"/>
          <w:sz w:val="22"/>
        </w:rPr>
        <w:t>documentos tipo</w:t>
      </w:r>
      <w:r w:rsidRPr="00F52285">
        <w:rPr>
          <w:rFonts w:ascii="Arial" w:eastAsia="Calibri" w:hAnsi="Arial" w:cs="Arial"/>
          <w:sz w:val="22"/>
        </w:rPr>
        <w:t xml:space="preserve"> de licitación de obra pública de infraestructura de transporte determinan cuál es el método aleatorio para evaluar la oferta económica</w:t>
      </w:r>
      <w:r>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xml:space="preserve">)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w:t>
      </w:r>
      <w:r w:rsidR="00DA3D93" w:rsidRPr="00F52285">
        <w:rPr>
          <w:rFonts w:ascii="Arial" w:eastAsia="Calibri" w:hAnsi="Arial" w:cs="Arial"/>
          <w:sz w:val="22"/>
        </w:rPr>
        <w:t>discontinuidades, valores indeterminados o valores negativos</w:t>
      </w:r>
      <w:r w:rsidRPr="00F52285">
        <w:rPr>
          <w:rFonts w:ascii="Arial" w:eastAsia="Calibri" w:hAnsi="Arial" w:cs="Arial"/>
          <w:sz w:val="22"/>
        </w:rPr>
        <w:t>.</w:t>
      </w:r>
    </w:p>
    <w:p w14:paraId="7B57A3F5" w14:textId="77777777"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6C39DDF2" w14:textId="77777777" w:rsidR="00BB62F0" w:rsidRPr="00F52285" w:rsidRDefault="00BB62F0" w:rsidP="00BB62F0">
      <w:pPr>
        <w:spacing w:line="276" w:lineRule="auto"/>
        <w:ind w:firstLine="708"/>
        <w:jc w:val="both"/>
        <w:rPr>
          <w:rFonts w:ascii="Arial" w:eastAsia="Calibri" w:hAnsi="Arial" w:cs="Arial"/>
          <w:sz w:val="22"/>
        </w:rPr>
      </w:pPr>
      <w:r w:rsidRPr="00F52285">
        <w:rPr>
          <w:rFonts w:ascii="Arial" w:eastAsia="Calibri" w:hAnsi="Arial" w:cs="Arial"/>
          <w:sz w:val="22"/>
        </w:rPr>
        <w:t xml:space="preserve">Así, la entidad escogerá uno u otro método de ponderación, de acuerdo con la Tasa de Cambio Representativa del Mercado –TRM– del día hábil siguiente al día en que efectivamente sea la apertura del segundo sobre de la oferta, que contiene la oferta </w:t>
      </w:r>
      <w:r w:rsidRPr="00F52285">
        <w:rPr>
          <w:rFonts w:ascii="Arial" w:eastAsia="Calibri" w:hAnsi="Arial" w:cs="Arial"/>
          <w:sz w:val="22"/>
        </w:rPr>
        <w:lastRenderedPageBreak/>
        <w:t>económica. La entidad debe tener en cuenta los centavos de la TRM para definir el método de ponderación</w:t>
      </w:r>
      <w:r>
        <w:rPr>
          <w:rFonts w:ascii="Arial" w:eastAsia="Calibri" w:hAnsi="Arial" w:cs="Arial"/>
          <w:sz w:val="22"/>
        </w:rPr>
        <w:t>,</w:t>
      </w:r>
      <w:r w:rsidRPr="00F52285">
        <w:rPr>
          <w:rFonts w:ascii="Arial" w:eastAsia="Calibri" w:hAnsi="Arial" w:cs="Arial"/>
          <w:sz w:val="22"/>
        </w:rPr>
        <w:t xml:space="preserve"> de acuerdo con los rangos del siguiente cuadro:</w:t>
      </w:r>
    </w:p>
    <w:p w14:paraId="03047525" w14:textId="77777777" w:rsidR="00BB62F0" w:rsidRPr="00F52285" w:rsidRDefault="00BB62F0" w:rsidP="00BB62F0">
      <w:pPr>
        <w:spacing w:line="276" w:lineRule="auto"/>
        <w:ind w:firstLine="708"/>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BB62F0" w:rsidRPr="00F52285" w14:paraId="2C44289D" w14:textId="77777777" w:rsidTr="0009123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5D0EB307"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17F7024B"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A1FAD31"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Método</w:t>
            </w:r>
          </w:p>
        </w:tc>
      </w:tr>
      <w:tr w:rsidR="00BB62F0" w:rsidRPr="00F52285" w14:paraId="0945CE65"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DD6D39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45804FC6"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66814BCC"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BB62F0" w:rsidRPr="00F52285" w14:paraId="190A919F" w14:textId="77777777" w:rsidTr="00091235">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560BA0C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1723D2F4"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54609A41"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BB62F0" w:rsidRPr="00F52285" w14:paraId="6A37E59F"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5814AB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0C1C330A"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0DEB0F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Media aritmética baja</w:t>
            </w:r>
          </w:p>
        </w:tc>
      </w:tr>
      <w:tr w:rsidR="00BB62F0" w:rsidRPr="00F52285" w14:paraId="468CAE28" w14:textId="77777777" w:rsidTr="0009123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D70E232"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6EA2856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6BE4E0B0"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Menor valor</w:t>
            </w:r>
          </w:p>
        </w:tc>
      </w:tr>
    </w:tbl>
    <w:p w14:paraId="1E0215DE" w14:textId="77777777" w:rsidR="00BB62F0" w:rsidRPr="00F52285" w:rsidRDefault="00BB62F0" w:rsidP="00BB62F0">
      <w:pPr>
        <w:spacing w:line="276" w:lineRule="auto"/>
        <w:ind w:firstLine="708"/>
        <w:jc w:val="both"/>
        <w:rPr>
          <w:rFonts w:ascii="Arial" w:eastAsia="Calibri" w:hAnsi="Arial" w:cs="Arial"/>
          <w:sz w:val="22"/>
        </w:rPr>
      </w:pPr>
    </w:p>
    <w:p w14:paraId="510D9740" w14:textId="1E8B2521" w:rsidR="00BB62F0"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w:t>
      </w:r>
      <w:r w:rsidR="00DA3D93" w:rsidRPr="00F52285">
        <w:rPr>
          <w:rFonts w:ascii="Arial" w:eastAsia="Calibri" w:hAnsi="Arial" w:cs="Arial"/>
          <w:sz w:val="22"/>
        </w:rPr>
        <w:t>documento base</w:t>
      </w:r>
      <w:r w:rsidRPr="00F52285">
        <w:rPr>
          <w:rFonts w:ascii="Arial" w:eastAsia="Calibri" w:hAnsi="Arial" w:cs="Arial"/>
          <w:sz w:val="22"/>
        </w:rPr>
        <w:t xml:space="preserve"> señala como una de las alternativas para escoger el método de ponderación de la propuesta económica, la media geométrica cuya fórmula es:</w:t>
      </w:r>
    </w:p>
    <w:p w14:paraId="329FF7EE" w14:textId="77777777" w:rsidR="005E3BCE" w:rsidRPr="00F52285" w:rsidRDefault="005E3BCE" w:rsidP="005E3BCE">
      <w:pPr>
        <w:ind w:firstLine="709"/>
        <w:jc w:val="both"/>
        <w:rPr>
          <w:rFonts w:ascii="Arial" w:eastAsia="Calibri" w:hAnsi="Arial" w:cs="Arial"/>
          <w:sz w:val="22"/>
        </w:rPr>
      </w:pPr>
    </w:p>
    <w:p w14:paraId="11705588" w14:textId="1E897A54" w:rsidR="00BB62F0" w:rsidRPr="00F52285" w:rsidRDefault="00BB62F0" w:rsidP="00BB62F0">
      <w:pPr>
        <w:spacing w:after="200"/>
        <w:ind w:left="709" w:right="709"/>
        <w:jc w:val="both"/>
        <w:rPr>
          <w:rFonts w:ascii="Arial" w:hAnsi="Arial" w:cs="Arial"/>
          <w:sz w:val="21"/>
          <w:szCs w:val="21"/>
        </w:rPr>
      </w:pPr>
      <m:oMathPara>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1D8E0FBC" w14:textId="77777777" w:rsidR="00BB62F0" w:rsidRPr="00F52285" w:rsidRDefault="00BB62F0" w:rsidP="00BB62F0">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6DFE6427"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53552999"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0529AF1F"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2B2FF841" w14:textId="77777777" w:rsidR="00BB62F0" w:rsidRPr="00F52285" w:rsidRDefault="00BB62F0" w:rsidP="00BB62F0">
      <w:pPr>
        <w:pStyle w:val="Prrafodelista"/>
        <w:numPr>
          <w:ilvl w:val="0"/>
          <w:numId w:val="7"/>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6A538DBB" w14:textId="77777777" w:rsidR="00BB62F0" w:rsidRPr="00F52285" w:rsidRDefault="00BB62F0" w:rsidP="00BB62F0">
      <w:pPr>
        <w:spacing w:after="120" w:line="276" w:lineRule="auto"/>
        <w:ind w:left="349"/>
        <w:jc w:val="both"/>
        <w:rPr>
          <w:rFonts w:ascii="Arial" w:eastAsia="Calibri" w:hAnsi="Arial" w:cs="Arial"/>
          <w:sz w:val="22"/>
        </w:rPr>
      </w:pPr>
    </w:p>
    <w:p w14:paraId="0E2BE99B" w14:textId="75B208A1" w:rsidR="00B747AE" w:rsidRDefault="00DA3D93" w:rsidP="00B747AE">
      <w:pPr>
        <w:pStyle w:val="Prrafodelista"/>
        <w:tabs>
          <w:tab w:val="left" w:pos="284"/>
        </w:tabs>
        <w:spacing w:line="276" w:lineRule="auto"/>
        <w:ind w:left="0"/>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BB62F0" w:rsidRPr="00F52285">
        <w:rPr>
          <w:rFonts w:ascii="Arial" w:eastAsia="Calibri" w:hAnsi="Arial" w:cs="Arial"/>
          <w:sz w:val="22"/>
        </w:rPr>
        <w:t>Se observa que el cálculo de la media geométrica tiene en cuenta el valor de todas las propuestas hábiles, a pesar de que la definición del factor «MG</w:t>
      </w:r>
      <w:r w:rsidR="00BB62F0">
        <w:rPr>
          <w:rFonts w:ascii="Arial" w:eastAsia="Calibri" w:hAnsi="Arial" w:cs="Arial"/>
          <w:sz w:val="22"/>
        </w:rPr>
        <w:t>»</w:t>
      </w:r>
      <w:r w:rsidR="00BB62F0" w:rsidRPr="00F52285">
        <w:rPr>
          <w:rFonts w:ascii="Arial" w:eastAsia="Calibri" w:hAnsi="Arial" w:cs="Arial"/>
          <w:sz w:val="22"/>
        </w:rPr>
        <w:t xml:space="preserve"> indica que se refiere a los tres menores valores, ya que el </w:t>
      </w:r>
      <w:r w:rsidRPr="00F52285">
        <w:rPr>
          <w:rFonts w:ascii="Arial" w:eastAsia="Calibri" w:hAnsi="Arial" w:cs="Arial"/>
          <w:sz w:val="22"/>
        </w:rPr>
        <w:t xml:space="preserve">documento base </w:t>
      </w:r>
      <w:r w:rsidR="00BB62F0" w:rsidRPr="00F52285">
        <w:rPr>
          <w:rFonts w:ascii="Arial" w:eastAsia="Calibri" w:hAnsi="Arial" w:cs="Arial"/>
          <w:sz w:val="22"/>
        </w:rPr>
        <w:t>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00BB62F0" w:rsidRPr="00F52285">
        <w:rPr>
          <w:rFonts w:ascii="Arial" w:eastAsia="Calibri" w:hAnsi="Arial" w:cs="Arial"/>
          <w:sz w:val="22"/>
        </w:rPr>
        <w:t>Vn</w:t>
      </w:r>
      <w:proofErr w:type="spellEnd"/>
      <w:r w:rsidR="00BB62F0" w:rsidRPr="00F52285">
        <w:rPr>
          <w:rFonts w:ascii="Arial" w:eastAsia="Calibri" w:hAnsi="Arial" w:cs="Arial"/>
          <w:sz w:val="22"/>
        </w:rPr>
        <w:t>», «n» y puntos suspensivos que indican que se deben agregar todas las ofertas que estén habilitadas.</w:t>
      </w:r>
    </w:p>
    <w:p w14:paraId="55EFE165" w14:textId="77777777" w:rsidR="005E3BCE" w:rsidRDefault="005E3BCE" w:rsidP="00B747AE">
      <w:pPr>
        <w:pStyle w:val="Prrafodelista"/>
        <w:tabs>
          <w:tab w:val="left" w:pos="284"/>
        </w:tabs>
        <w:spacing w:line="276" w:lineRule="auto"/>
        <w:ind w:left="0"/>
        <w:jc w:val="both"/>
        <w:rPr>
          <w:rFonts w:ascii="Arial" w:eastAsia="Calibri" w:hAnsi="Arial" w:cs="Arial"/>
          <w:b/>
          <w:sz w:val="22"/>
        </w:rPr>
      </w:pPr>
    </w:p>
    <w:p w14:paraId="45ADA8BD" w14:textId="77777777" w:rsidR="00B747AE" w:rsidRPr="00FA347E" w:rsidRDefault="00B747AE" w:rsidP="00B747AE">
      <w:pPr>
        <w:pStyle w:val="Prrafodelista"/>
        <w:tabs>
          <w:tab w:val="left" w:pos="284"/>
        </w:tabs>
        <w:spacing w:line="276" w:lineRule="auto"/>
        <w:ind w:left="0"/>
        <w:jc w:val="both"/>
        <w:rPr>
          <w:rFonts w:ascii="Arial" w:eastAsia="Calibri" w:hAnsi="Arial" w:cs="Arial"/>
          <w:sz w:val="22"/>
        </w:rPr>
      </w:pPr>
      <w:r w:rsidRPr="00FA347E">
        <w:rPr>
          <w:rFonts w:ascii="Arial" w:eastAsia="Calibri" w:hAnsi="Arial" w:cs="Arial"/>
          <w:b/>
          <w:sz w:val="22"/>
        </w:rPr>
        <w:t>3. Respuesta</w:t>
      </w:r>
    </w:p>
    <w:p w14:paraId="3E77BC4D" w14:textId="4731514C" w:rsidR="00A55C2E" w:rsidRDefault="00A55C2E" w:rsidP="00A55C2E">
      <w:pPr>
        <w:autoSpaceDE w:val="0"/>
        <w:autoSpaceDN w:val="0"/>
        <w:adjustRightInd w:val="0"/>
        <w:rPr>
          <w:rFonts w:ascii="Arial" w:hAnsi="Arial" w:cs="Arial"/>
          <w:color w:val="000000"/>
          <w:szCs w:val="24"/>
          <w:lang w:val="es-CO"/>
        </w:rPr>
      </w:pPr>
    </w:p>
    <w:p w14:paraId="308B9BFD" w14:textId="7044A6AC" w:rsidR="00A55C2E" w:rsidRDefault="00707F3C" w:rsidP="00A55C2E">
      <w:pPr>
        <w:ind w:left="709" w:right="709"/>
        <w:jc w:val="both"/>
        <w:rPr>
          <w:rFonts w:ascii="Arial" w:hAnsi="Arial" w:cs="Arial"/>
          <w:color w:val="000000"/>
          <w:sz w:val="21"/>
          <w:szCs w:val="21"/>
        </w:rPr>
      </w:pPr>
      <w:r w:rsidRPr="00707F3C">
        <w:rPr>
          <w:rFonts w:ascii="Arial" w:hAnsi="Arial" w:cs="Arial"/>
          <w:color w:val="000000"/>
          <w:sz w:val="21"/>
          <w:szCs w:val="21"/>
        </w:rPr>
        <w:t>En relación con los métodos de ponderación de las propuestas establecidos en la versión 2 de los documentos tipo para procesos de licitación de obra pública de infraestructura</w:t>
      </w:r>
      <w:r>
        <w:rPr>
          <w:rFonts w:ascii="Arial" w:hAnsi="Arial" w:cs="Arial"/>
          <w:color w:val="000000"/>
          <w:sz w:val="21"/>
          <w:szCs w:val="21"/>
        </w:rPr>
        <w:t xml:space="preserve">, </w:t>
      </w:r>
      <w:r w:rsidR="005E3BCE" w:rsidRPr="005E3BCE">
        <w:rPr>
          <w:rFonts w:ascii="Arial" w:hAnsi="Arial" w:cs="Arial"/>
          <w:color w:val="000000"/>
          <w:sz w:val="21"/>
          <w:szCs w:val="21"/>
        </w:rPr>
        <w:t>¿</w:t>
      </w:r>
      <w:r>
        <w:rPr>
          <w:rFonts w:ascii="Arial" w:hAnsi="Arial" w:cs="Arial"/>
          <w:color w:val="000000"/>
          <w:sz w:val="21"/>
          <w:szCs w:val="21"/>
        </w:rPr>
        <w:t>c</w:t>
      </w:r>
      <w:r w:rsidR="00184B33" w:rsidRPr="00184B33">
        <w:rPr>
          <w:rFonts w:ascii="Arial" w:hAnsi="Arial" w:cs="Arial"/>
          <w:color w:val="000000"/>
          <w:sz w:val="21"/>
          <w:szCs w:val="21"/>
        </w:rPr>
        <w:t>ómo debe emplearse o aplicarse la fórmula matemática establecida para el método de ponderación de media geométrica?</w:t>
      </w:r>
    </w:p>
    <w:p w14:paraId="218ECFA7" w14:textId="39A5BECB" w:rsidR="00A55C2E" w:rsidRDefault="00A55C2E" w:rsidP="00A55C2E">
      <w:pPr>
        <w:ind w:left="709" w:right="709"/>
        <w:jc w:val="both"/>
        <w:rPr>
          <w:rFonts w:ascii="Arial" w:eastAsia="Calibri" w:hAnsi="Arial" w:cs="Arial"/>
          <w:sz w:val="21"/>
          <w:szCs w:val="21"/>
          <w:highlight w:val="yellow"/>
        </w:rPr>
      </w:pPr>
    </w:p>
    <w:p w14:paraId="04CE82EA" w14:textId="7534C4DC" w:rsidR="00B747AE" w:rsidRPr="00FA347E" w:rsidRDefault="00B747AE" w:rsidP="00DD0247">
      <w:pPr>
        <w:spacing w:after="120" w:line="276" w:lineRule="auto"/>
        <w:jc w:val="both"/>
        <w:rPr>
          <w:rFonts w:ascii="Arial" w:eastAsia="Calibri" w:hAnsi="Arial" w:cs="Arial"/>
          <w:sz w:val="22"/>
        </w:rPr>
      </w:pPr>
      <w:r w:rsidRPr="00FA347E">
        <w:rPr>
          <w:rFonts w:ascii="Arial" w:eastAsia="Calibri" w:hAnsi="Arial" w:cs="Arial"/>
          <w:sz w:val="22"/>
        </w:rPr>
        <w:t xml:space="preserve">El numeral 4.1.4. del </w:t>
      </w:r>
      <w:r w:rsidR="00DA3D93" w:rsidRPr="00FA347E">
        <w:rPr>
          <w:rFonts w:ascii="Arial" w:eastAsia="Calibri" w:hAnsi="Arial" w:cs="Arial"/>
          <w:sz w:val="22"/>
        </w:rPr>
        <w:t>documento base</w:t>
      </w:r>
      <w:r w:rsidRPr="00FA347E">
        <w:rPr>
          <w:rFonts w:ascii="Arial" w:eastAsia="Calibri" w:hAnsi="Arial" w:cs="Arial"/>
          <w:sz w:val="22"/>
        </w:rPr>
        <w:t xml:space="preserve"> señala los métodos de ponderación de la propuesta económica presentando 4 alternativas, </w:t>
      </w:r>
      <w:r w:rsidR="00691981" w:rsidRPr="00FA347E">
        <w:rPr>
          <w:rFonts w:ascii="Arial" w:eastAsia="Calibri" w:hAnsi="Arial" w:cs="Arial"/>
          <w:sz w:val="22"/>
        </w:rPr>
        <w:t>entre las que se encuentra</w:t>
      </w:r>
      <w:r w:rsidRPr="00FA347E">
        <w:rPr>
          <w:rFonts w:ascii="Arial" w:eastAsia="Calibri" w:hAnsi="Arial" w:cs="Arial"/>
          <w:sz w:val="22"/>
        </w:rPr>
        <w:t xml:space="preserve"> la media geométrica, la </w:t>
      </w:r>
      <w:r w:rsidRPr="00FA347E">
        <w:rPr>
          <w:rFonts w:ascii="Arial" w:eastAsia="Calibri" w:hAnsi="Arial" w:cs="Arial"/>
          <w:sz w:val="22"/>
        </w:rPr>
        <w:lastRenderedPageBreak/>
        <w:t xml:space="preserve">cual </w:t>
      </w:r>
      <w:r w:rsidR="00BB62F0">
        <w:rPr>
          <w:rFonts w:ascii="Arial" w:eastAsia="Calibri" w:hAnsi="Arial" w:cs="Arial"/>
          <w:sz w:val="22"/>
        </w:rPr>
        <w:t>se</w:t>
      </w:r>
      <w:r w:rsidRPr="00FA347E">
        <w:rPr>
          <w:rFonts w:ascii="Arial" w:eastAsia="Calibri" w:hAnsi="Arial" w:cs="Arial"/>
          <w:sz w:val="22"/>
        </w:rPr>
        <w:t xml:space="preserve"> selecciona de acuerdo con la Tasa de Cambio Representativa del Mercado –TRM–. </w:t>
      </w:r>
      <w:r w:rsidR="00BB62F0">
        <w:rPr>
          <w:rFonts w:ascii="Arial" w:eastAsia="Calibri" w:hAnsi="Arial" w:cs="Arial"/>
          <w:sz w:val="22"/>
        </w:rPr>
        <w:t>Aunque l</w:t>
      </w:r>
      <w:r w:rsidRPr="00FA347E">
        <w:rPr>
          <w:rFonts w:ascii="Arial" w:eastAsia="Calibri" w:hAnsi="Arial" w:cs="Arial"/>
          <w:sz w:val="22"/>
        </w:rPr>
        <w:t>a fórmula para calcular la media geométrica define el factor «MG» señalando que hace referencia a los tres menores valores de las ofertas</w:t>
      </w:r>
      <w:r w:rsidR="00731F35">
        <w:rPr>
          <w:rFonts w:ascii="Arial" w:eastAsia="Calibri" w:hAnsi="Arial" w:cs="Arial"/>
          <w:sz w:val="22"/>
        </w:rPr>
        <w:t>,</w:t>
      </w:r>
      <w:r w:rsidRPr="00FA347E">
        <w:rPr>
          <w:rFonts w:ascii="Arial" w:eastAsia="Calibri" w:hAnsi="Arial" w:cs="Arial"/>
          <w:sz w:val="22"/>
        </w:rPr>
        <w:t xml:space="preserve"> esto no quiere decir que solo se tienen en cuenta esas ofertas, ya que los demás factores de la fórmula y la definición del método de media geométrica establecida en el </w:t>
      </w:r>
      <w:r w:rsidR="00731F35" w:rsidRPr="00FA347E">
        <w:rPr>
          <w:rFonts w:ascii="Arial" w:eastAsia="Calibri" w:hAnsi="Arial" w:cs="Arial"/>
          <w:sz w:val="22"/>
        </w:rPr>
        <w:t>documento base</w:t>
      </w:r>
      <w:r w:rsidRPr="00FA347E">
        <w:rPr>
          <w:rFonts w:ascii="Arial" w:eastAsia="Calibri" w:hAnsi="Arial" w:cs="Arial"/>
          <w:sz w:val="22"/>
        </w:rPr>
        <w:t>, indican que se tienen en cuenta los valores de todas las ofertas habilitadas y no solo las ofertas con los 3 menores valores habilitados</w:t>
      </w:r>
      <w:r w:rsidR="001A694A" w:rsidRPr="00FA347E">
        <w:rPr>
          <w:rFonts w:ascii="Arial" w:eastAsia="Calibri" w:hAnsi="Arial" w:cs="Arial"/>
          <w:sz w:val="22"/>
        </w:rPr>
        <w:t xml:space="preserve">. </w:t>
      </w:r>
    </w:p>
    <w:p w14:paraId="018C9E2F" w14:textId="5AB51D38" w:rsidR="00A55C2E" w:rsidRPr="00FA347E" w:rsidRDefault="001A694A" w:rsidP="00B747AE">
      <w:pPr>
        <w:spacing w:line="276" w:lineRule="auto"/>
        <w:jc w:val="both"/>
        <w:rPr>
          <w:rFonts w:ascii="Arial" w:eastAsia="Calibri" w:hAnsi="Arial" w:cs="Arial"/>
          <w:sz w:val="22"/>
        </w:rPr>
      </w:pPr>
      <w:r w:rsidRPr="00FA347E">
        <w:rPr>
          <w:rFonts w:ascii="Arial" w:eastAsia="Calibri" w:hAnsi="Arial" w:cs="Arial"/>
          <w:sz w:val="22"/>
        </w:rPr>
        <w:tab/>
      </w:r>
    </w:p>
    <w:p w14:paraId="1FEA295E" w14:textId="2A8248E9" w:rsidR="00B747AE" w:rsidRDefault="00B747AE" w:rsidP="00B747AE">
      <w:pPr>
        <w:spacing w:line="276" w:lineRule="auto"/>
        <w:jc w:val="both"/>
        <w:rPr>
          <w:rFonts w:ascii="Arial" w:eastAsia="Calibri" w:hAnsi="Arial" w:cs="Arial"/>
          <w:sz w:val="22"/>
        </w:rPr>
      </w:pPr>
      <w:r w:rsidRPr="00FA347E">
        <w:rPr>
          <w:rFonts w:ascii="Arial" w:eastAsia="Calibri" w:hAnsi="Arial" w:cs="Arial"/>
          <w:sz w:val="22"/>
        </w:rPr>
        <w:t>Este concepto tiene el alcance previsto en el artículo 28 del Código de Procedimiento Administrativo y de lo Contencioso Administrativo.</w:t>
      </w:r>
    </w:p>
    <w:p w14:paraId="6333EAD5" w14:textId="77777777" w:rsidR="00EB15D6" w:rsidRPr="00FA347E" w:rsidRDefault="00EB15D6" w:rsidP="00B747AE">
      <w:pPr>
        <w:spacing w:line="276" w:lineRule="auto"/>
        <w:jc w:val="both"/>
        <w:rPr>
          <w:rFonts w:ascii="Arial" w:eastAsia="Calibri" w:hAnsi="Arial" w:cs="Arial"/>
          <w:sz w:val="22"/>
        </w:rPr>
      </w:pPr>
    </w:p>
    <w:p w14:paraId="75B22C53" w14:textId="6CB1BCA5" w:rsidR="00B747AE" w:rsidRPr="00FA347E" w:rsidRDefault="00B747AE" w:rsidP="00B747AE">
      <w:pPr>
        <w:jc w:val="both"/>
        <w:rPr>
          <w:rFonts w:ascii="Arial" w:eastAsia="Calibri" w:hAnsi="Arial" w:cs="Arial"/>
          <w:sz w:val="22"/>
        </w:rPr>
      </w:pPr>
      <w:r w:rsidRPr="00FA347E">
        <w:rPr>
          <w:noProof/>
          <w:lang w:val="en-US"/>
        </w:rPr>
        <mc:AlternateContent>
          <mc:Choice Requires="wps">
            <w:drawing>
              <wp:anchor distT="0" distB="0" distL="114300" distR="114300" simplePos="0" relativeHeight="251659264" behindDoc="0" locked="0" layoutInCell="1" allowOverlap="1" wp14:anchorId="7B97E255" wp14:editId="799EFAC0">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8B21FF">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206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023EA677" w14:textId="771D16BF" w:rsidR="00B747AE" w:rsidRPr="00FA347E" w:rsidRDefault="00B747AE" w:rsidP="00B747AE">
      <w:pPr>
        <w:rPr>
          <w:rFonts w:ascii="Arial" w:eastAsia="Times New Roman" w:hAnsi="Arial" w:cs="Arial"/>
          <w:sz w:val="22"/>
          <w:lang w:eastAsia="es-CO"/>
        </w:rPr>
      </w:pPr>
      <w:r w:rsidRPr="00FA347E">
        <w:rPr>
          <w:rFonts w:ascii="Arial" w:eastAsia="Times New Roman" w:hAnsi="Arial" w:cs="Arial"/>
          <w:sz w:val="22"/>
          <w:lang w:eastAsia="es-CO"/>
        </w:rPr>
        <w:t>Atentamente,</w:t>
      </w:r>
    </w:p>
    <w:p w14:paraId="3884C673" w14:textId="34DA0351" w:rsidR="00B747AE" w:rsidRDefault="003E2B41" w:rsidP="00B747AE">
      <w:pPr>
        <w:jc w:val="center"/>
        <w:rPr>
          <w:rFonts w:ascii="Arial" w:eastAsia="Times New Roman" w:hAnsi="Arial" w:cs="Arial"/>
          <w:sz w:val="22"/>
          <w:lang w:eastAsia="es-CO"/>
        </w:rPr>
      </w:pPr>
      <w:r>
        <w:rPr>
          <w:noProof/>
        </w:rPr>
        <w:drawing>
          <wp:inline distT="0" distB="0" distL="0" distR="0" wp14:anchorId="4B747D66" wp14:editId="0301F3AA">
            <wp:extent cx="2773045" cy="988695"/>
            <wp:effectExtent l="0" t="0" r="0" b="0"/>
            <wp:docPr id="113972683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ABE062E" w14:textId="77777777" w:rsidR="00E96E13" w:rsidRPr="00FA347E" w:rsidRDefault="00E96E13" w:rsidP="00B747AE">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A347E" w:rsidRPr="00FA347E" w14:paraId="37DF1E20" w14:textId="77777777" w:rsidTr="0090394B">
        <w:trPr>
          <w:trHeight w:val="315"/>
        </w:trPr>
        <w:tc>
          <w:tcPr>
            <w:tcW w:w="812" w:type="dxa"/>
            <w:vAlign w:val="center"/>
            <w:hideMark/>
          </w:tcPr>
          <w:p w14:paraId="090016B8"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74516E" w14:textId="366CC992" w:rsidR="00B747AE" w:rsidRPr="00FA347E" w:rsidRDefault="00EB15D6">
            <w:pPr>
              <w:rPr>
                <w:rFonts w:ascii="Arial" w:eastAsia="Times New Roman" w:hAnsi="Arial" w:cs="Arial"/>
                <w:sz w:val="16"/>
                <w:szCs w:val="16"/>
                <w:lang w:eastAsia="es-ES"/>
              </w:rPr>
            </w:pPr>
            <w:r>
              <w:rPr>
                <w:rFonts w:ascii="Arial" w:eastAsia="Times New Roman" w:hAnsi="Arial" w:cs="Arial"/>
                <w:sz w:val="16"/>
                <w:szCs w:val="16"/>
                <w:lang w:eastAsia="es-ES"/>
              </w:rPr>
              <w:t>Juan Manuel Castillo López</w:t>
            </w:r>
          </w:p>
          <w:p w14:paraId="0064D8D5" w14:textId="56803686"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 xml:space="preserve">Contratista </w:t>
            </w:r>
            <w:r w:rsidR="00731F35">
              <w:rPr>
                <w:rFonts w:ascii="Arial" w:eastAsia="Times New Roman" w:hAnsi="Arial" w:cs="Arial"/>
                <w:sz w:val="16"/>
                <w:szCs w:val="16"/>
                <w:lang w:eastAsia="es-ES"/>
              </w:rPr>
              <w:t>de la</w:t>
            </w:r>
            <w:r w:rsidRPr="00FA347E">
              <w:rPr>
                <w:rFonts w:ascii="Arial" w:eastAsia="Times New Roman" w:hAnsi="Arial" w:cs="Arial"/>
                <w:sz w:val="16"/>
                <w:szCs w:val="16"/>
                <w:lang w:eastAsia="es-ES"/>
              </w:rPr>
              <w:t xml:space="preserve"> Subdirección de Gestión Contractual</w:t>
            </w:r>
          </w:p>
        </w:tc>
      </w:tr>
      <w:tr w:rsidR="00FA347E" w:rsidRPr="00FA347E" w14:paraId="08491A4B" w14:textId="77777777" w:rsidTr="0090394B">
        <w:trPr>
          <w:trHeight w:val="330"/>
        </w:trPr>
        <w:tc>
          <w:tcPr>
            <w:tcW w:w="812" w:type="dxa"/>
            <w:vAlign w:val="center"/>
            <w:hideMark/>
          </w:tcPr>
          <w:p w14:paraId="059374B1"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75F013" w14:textId="0FB8A0E7" w:rsidR="00B747AE" w:rsidRDefault="00731F35">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13F710B8" w14:textId="390178D0" w:rsidR="00BB62F0" w:rsidRPr="00FA347E" w:rsidRDefault="00BB62F0">
            <w:pPr>
              <w:rPr>
                <w:rFonts w:ascii="Arial" w:eastAsia="Times New Roman" w:hAnsi="Arial" w:cs="Arial"/>
                <w:sz w:val="16"/>
                <w:szCs w:val="16"/>
                <w:lang w:eastAsia="es-ES"/>
              </w:rPr>
            </w:pPr>
            <w:r w:rsidRPr="00FA347E">
              <w:rPr>
                <w:rFonts w:ascii="Arial" w:eastAsia="Times New Roman" w:hAnsi="Arial" w:cs="Arial"/>
                <w:sz w:val="16"/>
                <w:szCs w:val="16"/>
                <w:lang w:eastAsia="es-ES"/>
              </w:rPr>
              <w:t xml:space="preserve">Contratista </w:t>
            </w:r>
            <w:r w:rsidR="00731F35">
              <w:rPr>
                <w:rFonts w:ascii="Arial" w:eastAsia="Times New Roman" w:hAnsi="Arial" w:cs="Arial"/>
                <w:sz w:val="16"/>
                <w:szCs w:val="16"/>
                <w:lang w:eastAsia="es-ES"/>
              </w:rPr>
              <w:t>de la</w:t>
            </w:r>
            <w:r w:rsidRPr="00FA347E">
              <w:rPr>
                <w:rFonts w:ascii="Arial" w:eastAsia="Times New Roman" w:hAnsi="Arial" w:cs="Arial"/>
                <w:sz w:val="16"/>
                <w:szCs w:val="16"/>
                <w:lang w:eastAsia="es-ES"/>
              </w:rPr>
              <w:t xml:space="preserve"> Subdirección de Gestión Contractual</w:t>
            </w:r>
          </w:p>
        </w:tc>
      </w:tr>
      <w:tr w:rsidR="00FA347E" w:rsidRPr="00FA347E" w14:paraId="4E8CDBF1" w14:textId="77777777" w:rsidTr="0090394B">
        <w:trPr>
          <w:trHeight w:val="300"/>
        </w:trPr>
        <w:tc>
          <w:tcPr>
            <w:tcW w:w="812" w:type="dxa"/>
            <w:vAlign w:val="center"/>
            <w:hideMark/>
          </w:tcPr>
          <w:p w14:paraId="7782729B"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738976"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Fabián Gonzalo Marín Cortés</w:t>
            </w:r>
          </w:p>
          <w:p w14:paraId="056D561A"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Subdirector de Gestión Contractual</w:t>
            </w:r>
          </w:p>
        </w:tc>
      </w:tr>
      <w:bookmarkEnd w:id="0"/>
      <w:bookmarkEnd w:id="1"/>
    </w:tbl>
    <w:p w14:paraId="7EBF297E" w14:textId="77777777" w:rsidR="007B0854" w:rsidRPr="00FA347E" w:rsidRDefault="007B0854" w:rsidP="00FA347E">
      <w:pPr>
        <w:spacing w:before="120" w:after="120" w:line="276" w:lineRule="auto"/>
        <w:jc w:val="both"/>
      </w:pPr>
    </w:p>
    <w:sectPr w:rsidR="007B0854" w:rsidRPr="00FA347E" w:rsidSect="005A79FE">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D164" w14:textId="77777777" w:rsidR="001817E8" w:rsidRDefault="001817E8">
      <w:r>
        <w:separator/>
      </w:r>
    </w:p>
  </w:endnote>
  <w:endnote w:type="continuationSeparator" w:id="0">
    <w:p w14:paraId="50E0B07B" w14:textId="77777777" w:rsidR="001817E8" w:rsidRDefault="0018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4B88" w14:textId="77777777" w:rsidR="005B3D7A" w:rsidRDefault="005B3D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3130F2A3"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48FC6A04" w14:textId="0E0B8C38" w:rsidR="009047C5" w:rsidRDefault="08B0EB0F" w:rsidP="007B0854">
    <w:pPr>
      <w:pStyle w:val="Piedepgina"/>
      <w:jc w:val="center"/>
      <w:rPr>
        <w:lang w:val="es-ES"/>
      </w:rPr>
    </w:pPr>
    <w:r>
      <w:rPr>
        <w:noProof/>
      </w:rPr>
      <w:drawing>
        <wp:inline distT="0" distB="0" distL="0" distR="0" wp14:anchorId="608B196D" wp14:editId="355C4D7C">
          <wp:extent cx="4241994" cy="595165"/>
          <wp:effectExtent l="0" t="0" r="6350" b="0"/>
          <wp:docPr id="14019035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5782" w14:textId="77777777" w:rsidR="005B3D7A" w:rsidRDefault="005B3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D5FE3" w14:textId="77777777" w:rsidR="001817E8" w:rsidRDefault="001817E8">
      <w:r>
        <w:separator/>
      </w:r>
    </w:p>
  </w:footnote>
  <w:footnote w:type="continuationSeparator" w:id="0">
    <w:p w14:paraId="7C5A3F86" w14:textId="77777777" w:rsidR="001817E8" w:rsidRDefault="001817E8">
      <w:r>
        <w:continuationSeparator/>
      </w:r>
    </w:p>
  </w:footnote>
  <w:footnote w:id="1">
    <w:p w14:paraId="0B594DA0"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7C03A480" w14:textId="77777777" w:rsidR="00BB62F0" w:rsidRDefault="00BB62F0" w:rsidP="00BB62F0">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B62F0" w14:paraId="4902C6AC"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2CAB73D" w14:textId="77777777" w:rsidR="00BB62F0" w:rsidRDefault="00BB62F0">
            <w:pPr>
              <w:spacing w:line="276" w:lineRule="auto"/>
              <w:jc w:val="center"/>
              <w:rPr>
                <w:rFonts w:cs="Arial"/>
                <w:b/>
                <w:bCs/>
                <w:color w:val="DBDBDB" w:themeColor="background1"/>
                <w:sz w:val="16"/>
                <w:szCs w:val="16"/>
                <w:lang w:val="es-CO"/>
              </w:rPr>
            </w:pPr>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5E47900" w14:textId="77777777" w:rsidR="00BB62F0" w:rsidRDefault="00BB62F0">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B62F0" w14:paraId="1C8A17B3"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A8C8DE1" w14:textId="77777777" w:rsidR="00BB62F0" w:rsidRDefault="00BB62F0">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D2B989A" w14:textId="77777777" w:rsidR="00BB62F0" w:rsidRDefault="00BB62F0">
            <w:pPr>
              <w:spacing w:line="276" w:lineRule="auto"/>
              <w:jc w:val="center"/>
              <w:rPr>
                <w:rFonts w:cs="Arial"/>
                <w:sz w:val="16"/>
                <w:szCs w:val="16"/>
                <w:lang w:val="es-ES"/>
              </w:rPr>
            </w:pPr>
            <w:r>
              <w:rPr>
                <w:rFonts w:cs="Arial"/>
                <w:sz w:val="16"/>
                <w:szCs w:val="16"/>
                <w:lang w:val="es-ES"/>
              </w:rPr>
              <w:t>Mediana con valor absoluto</w:t>
            </w:r>
          </w:p>
        </w:tc>
      </w:tr>
      <w:tr w:rsidR="00BB62F0" w14:paraId="77051A7A"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8BBFA00" w14:textId="77777777" w:rsidR="00BB62F0" w:rsidRDefault="00BB62F0">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E72D93E" w14:textId="77777777" w:rsidR="00BB62F0" w:rsidRDefault="00BB62F0">
            <w:pPr>
              <w:spacing w:line="276" w:lineRule="auto"/>
              <w:jc w:val="center"/>
              <w:rPr>
                <w:rFonts w:cs="Arial"/>
                <w:sz w:val="16"/>
                <w:szCs w:val="16"/>
                <w:lang w:val="es-ES"/>
              </w:rPr>
            </w:pPr>
            <w:r>
              <w:rPr>
                <w:rFonts w:cs="Arial"/>
                <w:sz w:val="16"/>
                <w:szCs w:val="16"/>
                <w:lang w:val="es-ES"/>
              </w:rPr>
              <w:t>Media geométrica</w:t>
            </w:r>
          </w:p>
        </w:tc>
      </w:tr>
      <w:tr w:rsidR="00BB62F0" w14:paraId="21803C0B"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9D5BD4C" w14:textId="77777777" w:rsidR="00BB62F0" w:rsidRDefault="00BB62F0">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7CBD391" w14:textId="77777777" w:rsidR="00BB62F0" w:rsidRDefault="00BB62F0">
            <w:pPr>
              <w:spacing w:line="276" w:lineRule="auto"/>
              <w:jc w:val="center"/>
              <w:rPr>
                <w:rFonts w:cs="Arial"/>
                <w:sz w:val="16"/>
                <w:szCs w:val="16"/>
                <w:lang w:val="es-ES"/>
              </w:rPr>
            </w:pPr>
            <w:r>
              <w:rPr>
                <w:rFonts w:cs="Arial"/>
                <w:sz w:val="16"/>
                <w:szCs w:val="16"/>
                <w:lang w:val="es-ES"/>
              </w:rPr>
              <w:t>Media aritmética baja</w:t>
            </w:r>
          </w:p>
        </w:tc>
      </w:tr>
      <w:tr w:rsidR="00BB62F0" w14:paraId="010FB69A"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4F8C27B8" w14:textId="77777777" w:rsidR="00BB62F0" w:rsidRDefault="00BB62F0">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4EDCA0C0" w14:textId="77777777" w:rsidR="00BB62F0" w:rsidRDefault="00BB62F0">
            <w:pPr>
              <w:spacing w:line="276" w:lineRule="auto"/>
              <w:jc w:val="center"/>
              <w:rPr>
                <w:rFonts w:cs="Arial"/>
                <w:sz w:val="16"/>
                <w:szCs w:val="16"/>
                <w:lang w:val="es-ES"/>
              </w:rPr>
            </w:pPr>
            <w:r>
              <w:rPr>
                <w:rFonts w:cs="Arial"/>
                <w:sz w:val="16"/>
                <w:szCs w:val="16"/>
                <w:lang w:val="es-ES"/>
              </w:rPr>
              <w:t>Menor Valor</w:t>
            </w:r>
          </w:p>
        </w:tc>
      </w:tr>
    </w:tbl>
    <w:p w14:paraId="52DCE50C" w14:textId="77777777" w:rsidR="00BB62F0" w:rsidRDefault="00BB62F0" w:rsidP="00BB62F0">
      <w:pPr>
        <w:pStyle w:val="Textonotapie"/>
        <w:jc w:val="both"/>
        <w:rPr>
          <w:rFonts w:ascii="Arial" w:hAnsi="Arial" w:cs="Arial"/>
          <w:sz w:val="19"/>
          <w:szCs w:val="19"/>
        </w:rPr>
      </w:pPr>
    </w:p>
    <w:p w14:paraId="7F4BD28D" w14:textId="77777777" w:rsidR="00BB62F0" w:rsidRDefault="00BB62F0" w:rsidP="00BB62F0">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1AD964AF" w14:textId="77777777" w:rsidR="00BB62F0" w:rsidRDefault="00BB62F0" w:rsidP="00BB62F0">
      <w:pPr>
        <w:pStyle w:val="Textonotapie"/>
        <w:jc w:val="both"/>
        <w:rPr>
          <w:rFonts w:ascii="Arial" w:hAnsi="Arial" w:cs="Arial"/>
          <w:sz w:val="19"/>
          <w:szCs w:val="19"/>
        </w:rPr>
      </w:pPr>
    </w:p>
  </w:footnote>
  <w:footnote w:id="2">
    <w:p w14:paraId="20F851FC"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716E042A" w14:textId="77777777" w:rsidR="00BB62F0" w:rsidRDefault="00BB62F0" w:rsidP="00BB62F0">
      <w:pPr>
        <w:pStyle w:val="Textonotapie"/>
        <w:ind w:firstLine="708"/>
        <w:jc w:val="both"/>
        <w:rPr>
          <w:rFonts w:ascii="Arial" w:hAnsi="Arial" w:cs="Arial"/>
          <w:sz w:val="19"/>
          <w:szCs w:val="19"/>
        </w:rPr>
      </w:pPr>
    </w:p>
  </w:footnote>
  <w:footnote w:id="3">
    <w:p w14:paraId="24A2B45F"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10EE76C2" w14:textId="77777777" w:rsidR="00BB62F0" w:rsidRDefault="00BB62F0" w:rsidP="00BB62F0">
      <w:pPr>
        <w:pStyle w:val="Textonotapie"/>
        <w:ind w:firstLine="708"/>
        <w:jc w:val="both"/>
        <w:rPr>
          <w:rFonts w:ascii="Arial" w:hAnsi="Arial" w:cs="Arial"/>
          <w:sz w:val="19"/>
          <w:szCs w:val="19"/>
        </w:rPr>
      </w:pPr>
    </w:p>
  </w:footnote>
  <w:footnote w:id="4">
    <w:p w14:paraId="274EA694"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0F5934CA" w14:textId="77777777" w:rsidR="00BB62F0" w:rsidRDefault="00BB62F0" w:rsidP="00BB62F0">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0ABF" w14:textId="77777777" w:rsidR="005B3D7A" w:rsidRDefault="005B3D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DD48" w14:textId="77777777" w:rsidR="005B3D7A" w:rsidRDefault="005B3D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1AFD"/>
    <w:rsid w:val="00042A0C"/>
    <w:rsid w:val="00045BB7"/>
    <w:rsid w:val="00067308"/>
    <w:rsid w:val="0008637C"/>
    <w:rsid w:val="000942EB"/>
    <w:rsid w:val="000A41AD"/>
    <w:rsid w:val="000A78B7"/>
    <w:rsid w:val="000B103F"/>
    <w:rsid w:val="000C75F9"/>
    <w:rsid w:val="000D5EA4"/>
    <w:rsid w:val="000F14E8"/>
    <w:rsid w:val="00103915"/>
    <w:rsid w:val="00116948"/>
    <w:rsid w:val="001225B5"/>
    <w:rsid w:val="00122B23"/>
    <w:rsid w:val="00137FFA"/>
    <w:rsid w:val="0014334D"/>
    <w:rsid w:val="00164B3C"/>
    <w:rsid w:val="001817E8"/>
    <w:rsid w:val="00184B33"/>
    <w:rsid w:val="001A0C50"/>
    <w:rsid w:val="001A694A"/>
    <w:rsid w:val="001F3E09"/>
    <w:rsid w:val="00223410"/>
    <w:rsid w:val="00234B84"/>
    <w:rsid w:val="00234F61"/>
    <w:rsid w:val="002477CB"/>
    <w:rsid w:val="00255D74"/>
    <w:rsid w:val="002721D3"/>
    <w:rsid w:val="00296797"/>
    <w:rsid w:val="00297282"/>
    <w:rsid w:val="002A04B6"/>
    <w:rsid w:val="002A7810"/>
    <w:rsid w:val="00300B33"/>
    <w:rsid w:val="003033BA"/>
    <w:rsid w:val="003156ED"/>
    <w:rsid w:val="003216F0"/>
    <w:rsid w:val="00332308"/>
    <w:rsid w:val="0034680A"/>
    <w:rsid w:val="00386456"/>
    <w:rsid w:val="003954B8"/>
    <w:rsid w:val="003A26C1"/>
    <w:rsid w:val="003A581E"/>
    <w:rsid w:val="003E2B41"/>
    <w:rsid w:val="0042050A"/>
    <w:rsid w:val="0042295B"/>
    <w:rsid w:val="00437B21"/>
    <w:rsid w:val="004422D6"/>
    <w:rsid w:val="00496B50"/>
    <w:rsid w:val="004A34D2"/>
    <w:rsid w:val="004B4530"/>
    <w:rsid w:val="0050175B"/>
    <w:rsid w:val="0051074C"/>
    <w:rsid w:val="005108F2"/>
    <w:rsid w:val="00512164"/>
    <w:rsid w:val="00513AF2"/>
    <w:rsid w:val="0054413A"/>
    <w:rsid w:val="005564CA"/>
    <w:rsid w:val="00560929"/>
    <w:rsid w:val="00596614"/>
    <w:rsid w:val="005A79FE"/>
    <w:rsid w:val="005B3D7A"/>
    <w:rsid w:val="005C6158"/>
    <w:rsid w:val="005E3BCE"/>
    <w:rsid w:val="005F647E"/>
    <w:rsid w:val="00604392"/>
    <w:rsid w:val="006150D8"/>
    <w:rsid w:val="0061612F"/>
    <w:rsid w:val="006429C5"/>
    <w:rsid w:val="00655371"/>
    <w:rsid w:val="00661373"/>
    <w:rsid w:val="00677D79"/>
    <w:rsid w:val="006846FB"/>
    <w:rsid w:val="00691981"/>
    <w:rsid w:val="00697665"/>
    <w:rsid w:val="006A7FD0"/>
    <w:rsid w:val="006D7687"/>
    <w:rsid w:val="006E0572"/>
    <w:rsid w:val="006E1061"/>
    <w:rsid w:val="00705631"/>
    <w:rsid w:val="00707F3C"/>
    <w:rsid w:val="00724068"/>
    <w:rsid w:val="00731F35"/>
    <w:rsid w:val="00736F27"/>
    <w:rsid w:val="00742DD2"/>
    <w:rsid w:val="00743256"/>
    <w:rsid w:val="00752108"/>
    <w:rsid w:val="0075647A"/>
    <w:rsid w:val="007634AD"/>
    <w:rsid w:val="00770CF5"/>
    <w:rsid w:val="0078122E"/>
    <w:rsid w:val="007840EB"/>
    <w:rsid w:val="007A5DAC"/>
    <w:rsid w:val="007B0854"/>
    <w:rsid w:val="007C4EB3"/>
    <w:rsid w:val="007E0DCB"/>
    <w:rsid w:val="007F72CB"/>
    <w:rsid w:val="00815AD4"/>
    <w:rsid w:val="00821D02"/>
    <w:rsid w:val="0083119B"/>
    <w:rsid w:val="00836EAB"/>
    <w:rsid w:val="0085092D"/>
    <w:rsid w:val="0087215E"/>
    <w:rsid w:val="00887E6C"/>
    <w:rsid w:val="008E1C15"/>
    <w:rsid w:val="00901D1F"/>
    <w:rsid w:val="0090394B"/>
    <w:rsid w:val="009047C5"/>
    <w:rsid w:val="00927C66"/>
    <w:rsid w:val="009509E2"/>
    <w:rsid w:val="0095385A"/>
    <w:rsid w:val="00991FC9"/>
    <w:rsid w:val="009B389F"/>
    <w:rsid w:val="009E7FE0"/>
    <w:rsid w:val="009F2C95"/>
    <w:rsid w:val="00A07AC4"/>
    <w:rsid w:val="00A24560"/>
    <w:rsid w:val="00A34538"/>
    <w:rsid w:val="00A55C2E"/>
    <w:rsid w:val="00A671D7"/>
    <w:rsid w:val="00AA442B"/>
    <w:rsid w:val="00AD1AEB"/>
    <w:rsid w:val="00AF20DD"/>
    <w:rsid w:val="00B146C9"/>
    <w:rsid w:val="00B22E22"/>
    <w:rsid w:val="00B525CB"/>
    <w:rsid w:val="00B60EAA"/>
    <w:rsid w:val="00B63CB2"/>
    <w:rsid w:val="00B648B1"/>
    <w:rsid w:val="00B720D3"/>
    <w:rsid w:val="00B747AE"/>
    <w:rsid w:val="00BB62F0"/>
    <w:rsid w:val="00BD78FE"/>
    <w:rsid w:val="00BF09E5"/>
    <w:rsid w:val="00BF1227"/>
    <w:rsid w:val="00C04972"/>
    <w:rsid w:val="00C3123A"/>
    <w:rsid w:val="00C73700"/>
    <w:rsid w:val="00C74AA1"/>
    <w:rsid w:val="00C971F3"/>
    <w:rsid w:val="00CA287E"/>
    <w:rsid w:val="00CC00CD"/>
    <w:rsid w:val="00CE343A"/>
    <w:rsid w:val="00D16E39"/>
    <w:rsid w:val="00D3681A"/>
    <w:rsid w:val="00D4372E"/>
    <w:rsid w:val="00D466E4"/>
    <w:rsid w:val="00D72E9D"/>
    <w:rsid w:val="00D82CE5"/>
    <w:rsid w:val="00D91B81"/>
    <w:rsid w:val="00DA3D93"/>
    <w:rsid w:val="00DA5AB1"/>
    <w:rsid w:val="00DC62E5"/>
    <w:rsid w:val="00DD0247"/>
    <w:rsid w:val="00DD6EA8"/>
    <w:rsid w:val="00DD735D"/>
    <w:rsid w:val="00DE3119"/>
    <w:rsid w:val="00DE6DE3"/>
    <w:rsid w:val="00DF236B"/>
    <w:rsid w:val="00E13AB8"/>
    <w:rsid w:val="00E27CCE"/>
    <w:rsid w:val="00E33B62"/>
    <w:rsid w:val="00E42A86"/>
    <w:rsid w:val="00E96E13"/>
    <w:rsid w:val="00EB15D6"/>
    <w:rsid w:val="00EF1499"/>
    <w:rsid w:val="00F37A17"/>
    <w:rsid w:val="00F42DA5"/>
    <w:rsid w:val="00F4449E"/>
    <w:rsid w:val="00F64E97"/>
    <w:rsid w:val="00F84899"/>
    <w:rsid w:val="00F859F0"/>
    <w:rsid w:val="00FA1804"/>
    <w:rsid w:val="00FA347E"/>
    <w:rsid w:val="00FB7792"/>
    <w:rsid w:val="00FC43D5"/>
    <w:rsid w:val="00FE1261"/>
    <w:rsid w:val="00FE141E"/>
    <w:rsid w:val="00FF110D"/>
    <w:rsid w:val="00FF6718"/>
    <w:rsid w:val="08B0EB0F"/>
    <w:rsid w:val="2E540DD1"/>
    <w:rsid w:val="5BEDCFDE"/>
    <w:rsid w:val="71DC2CA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paragraph" w:customStyle="1" w:styleId="Default">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B68093D-B7A3-4877-964B-63ED96F957DB}">
  <ds:schemaRefs>
    <ds:schemaRef ds:uri="http://schemas.openxmlformats.org/officeDocument/2006/bibliography"/>
  </ds:schemaRefs>
</ds:datastoreItem>
</file>

<file path=customXml/itemProps2.xml><?xml version="1.0" encoding="utf-8"?>
<ds:datastoreItem xmlns:ds="http://schemas.openxmlformats.org/officeDocument/2006/customXml" ds:itemID="{0D76A3EE-05B4-4654-84E3-D3B1E7881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5</Pages>
  <Words>1460</Words>
  <Characters>8033</Characters>
  <Application>Microsoft Office Word</Application>
  <DocSecurity>0</DocSecurity>
  <Lines>66</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2020-07-28T21:30:00Z</dcterms:created>
  <dcterms:modified xsi:type="dcterms:W3CDTF">2020-08-10T18:23:00Z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