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61254" w14:textId="77777777" w:rsidR="00CE3228" w:rsidRPr="00C348EC" w:rsidRDefault="00CE3228" w:rsidP="00CE3228">
      <w:pPr>
        <w:jc w:val="both"/>
        <w:rPr>
          <w:rFonts w:ascii="Century Gothic" w:hAnsi="Century Gothic"/>
          <w:b/>
        </w:rPr>
      </w:pPr>
      <w:r w:rsidRPr="00C348EC">
        <w:rPr>
          <w:rFonts w:ascii="Century Gothic" w:hAnsi="Century Gothic"/>
          <w:b/>
        </w:rPr>
        <w:t>FIGURAS Y REFORMAS ESTATUTARIAS – Fusión – Tipologías</w:t>
      </w:r>
    </w:p>
    <w:p w14:paraId="08F9F557" w14:textId="77777777" w:rsidR="00CE3228" w:rsidRPr="00C348EC" w:rsidRDefault="00CE3228" w:rsidP="00CE3228">
      <w:pPr>
        <w:jc w:val="both"/>
        <w:rPr>
          <w:rFonts w:ascii="Century Gothic" w:hAnsi="Century Gothic"/>
        </w:rPr>
      </w:pPr>
    </w:p>
    <w:p w14:paraId="658509E7" w14:textId="17B3E23A" w:rsidR="00656EEB" w:rsidRPr="00C348EC" w:rsidRDefault="00CE3228" w:rsidP="00CE3228">
      <w:pPr>
        <w:jc w:val="both"/>
        <w:rPr>
          <w:rFonts w:ascii="Century Gothic" w:hAnsi="Century Gothic"/>
        </w:rPr>
      </w:pPr>
      <w:r w:rsidRPr="00C348EC">
        <w:rPr>
          <w:rFonts w:ascii="Century Gothic" w:hAnsi="Century Gothic"/>
        </w:rPr>
        <w:t xml:space="preserve">Fusión: Es una figura tiene cuatro tipologías a saber: i) por absorción: una o más sociedades se “disuelven” sin “liquidarse” para ser absorbidas por otra existente; ii) por creación: una o más sociedades se “disuelven” sin “liquidarse” para ser absorbidas por otra nueva; iii) impropia: una sociedad se “disuelve” sin el propósito de realizar una fusión sino de “liquidarse” y antes de la liquidación se toma la decisión de crear una sociedad; </w:t>
      </w:r>
      <w:proofErr w:type="spellStart"/>
      <w:r w:rsidRPr="00C348EC">
        <w:rPr>
          <w:rFonts w:ascii="Century Gothic" w:hAnsi="Century Gothic"/>
        </w:rPr>
        <w:t>iv</w:t>
      </w:r>
      <w:proofErr w:type="spellEnd"/>
      <w:r w:rsidRPr="00C348EC">
        <w:rPr>
          <w:rFonts w:ascii="Century Gothic" w:hAnsi="Century Gothic"/>
        </w:rPr>
        <w:t>) abreviada: solo aplica cuando una Sociedad por Acciones Simplificada (S.A.S.) pertenece a otra sociedad en más del 90% de sus acciones, y es posible que esa sociedad controlante absorba a la S.A.S, es decir, que ocurra una fusión por absorción.</w:t>
      </w:r>
    </w:p>
    <w:p w14:paraId="6AFA8EE1" w14:textId="29483657" w:rsidR="00CE3228" w:rsidRPr="00C348EC" w:rsidRDefault="00CE3228" w:rsidP="00CE3228">
      <w:pPr>
        <w:jc w:val="both"/>
        <w:rPr>
          <w:rFonts w:ascii="Century Gothic" w:hAnsi="Century Gothic"/>
          <w:b/>
        </w:rPr>
      </w:pPr>
    </w:p>
    <w:p w14:paraId="525970F6" w14:textId="42C81B3E" w:rsidR="00CE3228" w:rsidRPr="00C348EC" w:rsidRDefault="00CE3228" w:rsidP="00CE3228">
      <w:pPr>
        <w:jc w:val="both"/>
        <w:rPr>
          <w:rFonts w:ascii="Century Gothic" w:hAnsi="Century Gothic"/>
          <w:b/>
        </w:rPr>
      </w:pPr>
      <w:r w:rsidRPr="00C348EC">
        <w:rPr>
          <w:rFonts w:ascii="Century Gothic" w:hAnsi="Century Gothic"/>
          <w:b/>
        </w:rPr>
        <w:t>FIGURAS Y REFORMAS ESTATUTARIAS – Efectos – Deberes – Obligaciones</w:t>
      </w:r>
    </w:p>
    <w:p w14:paraId="11C9FD08" w14:textId="0CFCD7C7" w:rsidR="00CE3228" w:rsidRPr="00C348EC" w:rsidRDefault="00CE3228" w:rsidP="00CE3228">
      <w:pPr>
        <w:jc w:val="both"/>
        <w:rPr>
          <w:rFonts w:ascii="Century Gothic" w:hAnsi="Century Gothic"/>
          <w:b/>
        </w:rPr>
      </w:pPr>
    </w:p>
    <w:p w14:paraId="5AEEA5CA" w14:textId="04D16716" w:rsidR="00CE3228" w:rsidRPr="00C348EC" w:rsidRDefault="00CE3228" w:rsidP="00CE3228">
      <w:pPr>
        <w:jc w:val="both"/>
        <w:rPr>
          <w:rFonts w:ascii="Century Gothic" w:hAnsi="Century Gothic"/>
        </w:rPr>
      </w:pPr>
      <w:r w:rsidRPr="00C348EC">
        <w:rPr>
          <w:rFonts w:ascii="Century Gothic" w:hAnsi="Century Gothic"/>
        </w:rPr>
        <w:t>El Consejo de Estado ha establecido como requisitos de la cesión del contrato estatal los siguientes: i) debe recaer en un tercero; ii) el cesionario debe tener capacidad jurídica para continuar con la ejecución del objeto contractual y no estar incurso en alguna de las causales de inhabilidad e incompatibilidad para contratar y; iii) el cesionario debe contar con capacidad técnica, económica y financiera suficientes para el cumplimiento de las obligaciones emanadas del contrato cedido. Al respecto, la Sección Tercera del Consejo de Estado ha dicho que, en la medida que el tercero cesionario asume la posición contractual del contratista cedente, las disposiciones, los pliegos de condiciones y el contrato mismo serán aplicables a quien asuma la nueva posición contractual, por lo cual, tanto las capacidades jurídicas, económicas y técnicas exigidas al contratista cedente serán también exigidas al cesionario.</w:t>
      </w:r>
    </w:p>
    <w:p w14:paraId="706C599B" w14:textId="07B68C5E" w:rsidR="00CE3228" w:rsidRPr="00C348EC" w:rsidRDefault="00CE3228" w:rsidP="00CE3228">
      <w:pPr>
        <w:jc w:val="both"/>
        <w:rPr>
          <w:rFonts w:ascii="Century Gothic" w:hAnsi="Century Gothic"/>
        </w:rPr>
      </w:pPr>
    </w:p>
    <w:p w14:paraId="0133ABC6" w14:textId="7DEEB55A" w:rsidR="00CE3228" w:rsidRPr="00C348EC" w:rsidRDefault="00CE3228" w:rsidP="00CE3228">
      <w:pPr>
        <w:jc w:val="both"/>
        <w:rPr>
          <w:rFonts w:ascii="Century Gothic" w:hAnsi="Century Gothic"/>
          <w:b/>
        </w:rPr>
      </w:pPr>
      <w:r w:rsidRPr="00C348EC">
        <w:rPr>
          <w:rFonts w:ascii="Century Gothic" w:hAnsi="Century Gothic"/>
          <w:b/>
        </w:rPr>
        <w:t>FORMA DE PAGO – Contrato estatal – Autonomía de la voluntad</w:t>
      </w:r>
    </w:p>
    <w:p w14:paraId="49B0337B" w14:textId="07B3E435" w:rsidR="00CE3228" w:rsidRPr="00C348EC" w:rsidRDefault="00CE3228" w:rsidP="00CE3228">
      <w:pPr>
        <w:jc w:val="both"/>
        <w:rPr>
          <w:rFonts w:ascii="Century Gothic" w:hAnsi="Century Gothic"/>
          <w:b/>
        </w:rPr>
      </w:pPr>
    </w:p>
    <w:p w14:paraId="1B4675A9" w14:textId="648923D9" w:rsidR="00CE3228" w:rsidRPr="00C348EC" w:rsidRDefault="00CE3228" w:rsidP="00CE3228">
      <w:pPr>
        <w:jc w:val="both"/>
        <w:rPr>
          <w:rFonts w:ascii="Century Gothic" w:hAnsi="Century Gothic"/>
        </w:rPr>
      </w:pPr>
      <w:r w:rsidRPr="00C348EC">
        <w:rPr>
          <w:rFonts w:ascii="Century Gothic" w:hAnsi="Century Gothic"/>
        </w:rPr>
        <w:t>Se debe acudir a lo establecido en el inciso 3° del artículo 40 de la Ley 80 de 1993, en donde se señala que las entidades podrán incluir las modalidades, condiciones y en general, las cláusulas o estipulaciones que las partes consideren necesarias y convenientes, siempre que no sean contrarias a la Constitución y la ley, al orden público y a los principios y finalidades de la ley y a los de buena administración, En este orden de ideas, las entidades sometidas al EGCAP gozan de autonomía para configurar y para establecer el sistema de pago más apropiado para satisfacer los fines de la contratación, respetando los límites previstos en el ordenamiento jurídico.</w:t>
      </w:r>
    </w:p>
    <w:p w14:paraId="7C31173E" w14:textId="02559672" w:rsidR="00CE3228" w:rsidRPr="00C348EC" w:rsidRDefault="00CE3228" w:rsidP="00CE3228">
      <w:pPr>
        <w:jc w:val="both"/>
        <w:rPr>
          <w:rFonts w:ascii="Century Gothic" w:hAnsi="Century Gothic"/>
        </w:rPr>
      </w:pPr>
    </w:p>
    <w:p w14:paraId="28793CB4" w14:textId="4E1A7C17" w:rsidR="00CE3228" w:rsidRPr="00C348EC" w:rsidRDefault="00CE3228" w:rsidP="00CE3228">
      <w:pPr>
        <w:jc w:val="both"/>
        <w:rPr>
          <w:rFonts w:ascii="Century Gothic" w:hAnsi="Century Gothic"/>
        </w:rPr>
      </w:pPr>
    </w:p>
    <w:p w14:paraId="69175FC3" w14:textId="5AEB1B54" w:rsidR="00CE3228" w:rsidRPr="00C348EC" w:rsidRDefault="00CE3228" w:rsidP="00CE3228">
      <w:pPr>
        <w:jc w:val="both"/>
        <w:rPr>
          <w:rFonts w:ascii="Century Gothic" w:hAnsi="Century Gothic"/>
        </w:rPr>
      </w:pPr>
    </w:p>
    <w:p w14:paraId="0884529D" w14:textId="77777777" w:rsidR="00CE3228" w:rsidRPr="00C348EC" w:rsidRDefault="00CE3228" w:rsidP="00CE3228">
      <w:pPr>
        <w:jc w:val="both"/>
        <w:rPr>
          <w:rFonts w:ascii="Century Gothic" w:hAnsi="Century Gothic"/>
        </w:rPr>
      </w:pPr>
    </w:p>
    <w:p w14:paraId="4C70D806" w14:textId="77777777" w:rsidR="00CE3228" w:rsidRPr="00C348EC" w:rsidRDefault="00CE3228" w:rsidP="00CE3228">
      <w:pPr>
        <w:pStyle w:val="Textoindependiente"/>
        <w:rPr>
          <w:rFonts w:ascii="Century Gothic" w:hAnsi="Century Gothic"/>
        </w:rPr>
      </w:pPr>
      <w:r w:rsidRPr="00C348EC">
        <w:rPr>
          <w:rFonts w:ascii="Century Gothic" w:hAnsi="Century Gothic"/>
        </w:rPr>
        <w:lastRenderedPageBreak/>
        <w:t>Bogotá D.C., 14 Mayo 2024</w:t>
      </w:r>
    </w:p>
    <w:p w14:paraId="201C2C08" w14:textId="77777777" w:rsidR="00CE3228" w:rsidRPr="00C348EC" w:rsidRDefault="00CE3228" w:rsidP="00CE3228">
      <w:pPr>
        <w:pStyle w:val="Textoindependiente"/>
        <w:jc w:val="right"/>
        <w:rPr>
          <w:rFonts w:ascii="Century Gothic" w:hAnsi="Century Gothic"/>
        </w:rPr>
      </w:pPr>
      <w:r w:rsidRPr="00C348EC">
        <w:rPr>
          <w:rFonts w:ascii="Century Gothic" w:hAnsi="Century Gothic"/>
          <w:noProof/>
        </w:rPr>
        <w:drawing>
          <wp:inline distT="0" distB="0" distL="0" distR="0" wp14:anchorId="73D1FE2D" wp14:editId="5A110B4B">
            <wp:extent cx="2280006" cy="632460"/>
            <wp:effectExtent l="0" t="0" r="635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8575" cy="634837"/>
                    </a:xfrm>
                    <a:prstGeom prst="rect">
                      <a:avLst/>
                    </a:prstGeom>
                    <a:noFill/>
                    <a:ln>
                      <a:noFill/>
                    </a:ln>
                  </pic:spPr>
                </pic:pic>
              </a:graphicData>
            </a:graphic>
          </wp:inline>
        </w:drawing>
      </w:r>
    </w:p>
    <w:p w14:paraId="7E42CE32" w14:textId="2649AEBB" w:rsidR="00CE3228" w:rsidRPr="00C348EC" w:rsidRDefault="00CE3228" w:rsidP="00CE3228">
      <w:pPr>
        <w:pStyle w:val="Textoindependiente"/>
        <w:spacing w:line="540" w:lineRule="atLeast"/>
        <w:ind w:right="6395"/>
        <w:rPr>
          <w:rFonts w:ascii="Century Gothic" w:hAnsi="Century Gothic"/>
        </w:rPr>
      </w:pPr>
      <w:r w:rsidRPr="00C348EC">
        <w:rPr>
          <w:rFonts w:ascii="Century Gothic" w:hAnsi="Century Gothic"/>
          <w:spacing w:val="-2"/>
        </w:rPr>
        <w:t>Señora</w:t>
      </w:r>
    </w:p>
    <w:p w14:paraId="63ED4EF8" w14:textId="77777777" w:rsidR="00CE3228" w:rsidRPr="00C348EC" w:rsidRDefault="00CE3228" w:rsidP="00CE3228">
      <w:pPr>
        <w:spacing w:before="6"/>
        <w:ind w:right="6395"/>
        <w:rPr>
          <w:rFonts w:ascii="Century Gothic" w:hAnsi="Century Gothic"/>
        </w:rPr>
      </w:pPr>
      <w:r w:rsidRPr="00C348EC">
        <w:rPr>
          <w:rFonts w:ascii="Century Gothic" w:hAnsi="Century Gothic"/>
          <w:b/>
        </w:rPr>
        <w:t xml:space="preserve">Diana Clavijo  </w:t>
      </w:r>
      <w:hyperlink r:id="rId12">
        <w:r w:rsidRPr="00C348EC">
          <w:rPr>
            <w:rFonts w:ascii="Century Gothic" w:hAnsi="Century Gothic"/>
            <w:spacing w:val="-2"/>
          </w:rPr>
          <w:t>anelim.clavijodiaz@gmail.com</w:t>
        </w:r>
      </w:hyperlink>
      <w:r w:rsidRPr="00C348EC">
        <w:rPr>
          <w:rFonts w:ascii="Century Gothic" w:hAnsi="Century Gothic"/>
          <w:spacing w:val="-2"/>
        </w:rPr>
        <w:t xml:space="preserve"> </w:t>
      </w:r>
      <w:r w:rsidRPr="00C348EC">
        <w:rPr>
          <w:rFonts w:ascii="Century Gothic" w:hAnsi="Century Gothic"/>
        </w:rPr>
        <w:t>Bogotá D.C</w:t>
      </w:r>
    </w:p>
    <w:p w14:paraId="21FB7535" w14:textId="77777777" w:rsidR="00CE3228" w:rsidRPr="00C348EC" w:rsidRDefault="00CE3228" w:rsidP="00CE3228">
      <w:pPr>
        <w:pStyle w:val="Textoindependiente"/>
        <w:rPr>
          <w:rFonts w:ascii="Century Gothic" w:hAnsi="Century Gothic"/>
        </w:rPr>
      </w:pPr>
    </w:p>
    <w:p w14:paraId="46CC486C" w14:textId="77777777" w:rsidR="00CE3228" w:rsidRPr="00C348EC" w:rsidRDefault="00CE3228" w:rsidP="00CE3228">
      <w:pPr>
        <w:pStyle w:val="Ttulo1"/>
        <w:ind w:left="2993" w:firstLine="0"/>
        <w:rPr>
          <w:rFonts w:ascii="Century Gothic" w:hAnsi="Century Gothic"/>
        </w:rPr>
      </w:pPr>
      <w:r w:rsidRPr="00C348EC">
        <w:rPr>
          <w:rFonts w:ascii="Century Gothic" w:hAnsi="Century Gothic"/>
        </w:rPr>
        <w:t>Concepto</w:t>
      </w:r>
      <w:r w:rsidRPr="00C348EC">
        <w:rPr>
          <w:rFonts w:ascii="Century Gothic" w:hAnsi="Century Gothic"/>
          <w:spacing w:val="-7"/>
        </w:rPr>
        <w:t xml:space="preserve"> </w:t>
      </w:r>
      <w:r w:rsidRPr="00C348EC">
        <w:rPr>
          <w:rFonts w:ascii="Century Gothic" w:hAnsi="Century Gothic"/>
        </w:rPr>
        <w:t>C</w:t>
      </w:r>
      <w:r w:rsidRPr="00C348EC">
        <w:rPr>
          <w:rFonts w:ascii="Century Gothic" w:hAnsi="Century Gothic"/>
          <w:spacing w:val="-4"/>
        </w:rPr>
        <w:t xml:space="preserve"> </w:t>
      </w:r>
      <w:r w:rsidRPr="00C348EC">
        <w:rPr>
          <w:rFonts w:ascii="Century Gothic" w:hAnsi="Century Gothic"/>
        </w:rPr>
        <w:t>–</w:t>
      </w:r>
      <w:r w:rsidRPr="00C348EC">
        <w:rPr>
          <w:rFonts w:ascii="Century Gothic" w:hAnsi="Century Gothic"/>
          <w:spacing w:val="-6"/>
        </w:rPr>
        <w:t xml:space="preserve"> </w:t>
      </w:r>
      <w:r w:rsidRPr="00C348EC">
        <w:rPr>
          <w:rFonts w:ascii="Century Gothic" w:hAnsi="Century Gothic"/>
        </w:rPr>
        <w:t>086</w:t>
      </w:r>
      <w:r w:rsidRPr="00C348EC">
        <w:rPr>
          <w:rFonts w:ascii="Century Gothic" w:hAnsi="Century Gothic"/>
          <w:spacing w:val="-6"/>
        </w:rPr>
        <w:t xml:space="preserve"> </w:t>
      </w:r>
      <w:r w:rsidRPr="00C348EC">
        <w:rPr>
          <w:rFonts w:ascii="Century Gothic" w:hAnsi="Century Gothic"/>
        </w:rPr>
        <w:t>de</w:t>
      </w:r>
      <w:r w:rsidRPr="00C348EC">
        <w:rPr>
          <w:rFonts w:ascii="Century Gothic" w:hAnsi="Century Gothic"/>
          <w:spacing w:val="-7"/>
        </w:rPr>
        <w:t xml:space="preserve"> </w:t>
      </w:r>
      <w:r w:rsidRPr="00C348EC">
        <w:rPr>
          <w:rFonts w:ascii="Century Gothic" w:hAnsi="Century Gothic"/>
          <w:spacing w:val="-4"/>
        </w:rPr>
        <w:t>2024</w:t>
      </w:r>
    </w:p>
    <w:p w14:paraId="26032CBB" w14:textId="77777777" w:rsidR="00CE3228" w:rsidRPr="00C348EC" w:rsidRDefault="00CE3228" w:rsidP="00CE3228">
      <w:pPr>
        <w:pStyle w:val="Textoindependiente"/>
        <w:rPr>
          <w:rFonts w:ascii="Century Gothic" w:hAnsi="Century Gothic"/>
          <w:b/>
        </w:rPr>
      </w:pPr>
    </w:p>
    <w:p w14:paraId="62D7BF13" w14:textId="617A8D06" w:rsidR="00CE3228" w:rsidRPr="00C348EC" w:rsidRDefault="00CE3228" w:rsidP="004269E0">
      <w:pPr>
        <w:pStyle w:val="Textoindependiente"/>
        <w:tabs>
          <w:tab w:val="left" w:pos="3119"/>
          <w:tab w:val="left" w:pos="4044"/>
          <w:tab w:val="left" w:pos="4407"/>
          <w:tab w:val="left" w:pos="5870"/>
          <w:tab w:val="left" w:pos="7749"/>
          <w:tab w:val="left" w:pos="8964"/>
        </w:tabs>
        <w:ind w:left="2977" w:right="49" w:hanging="2689"/>
        <w:rPr>
          <w:rFonts w:ascii="Century Gothic" w:hAnsi="Century Gothic"/>
        </w:rPr>
      </w:pPr>
      <w:r w:rsidRPr="00C348EC">
        <w:rPr>
          <w:rFonts w:ascii="Century Gothic" w:hAnsi="Century Gothic"/>
          <w:b/>
          <w:spacing w:val="-2"/>
        </w:rPr>
        <w:t>Temas:</w:t>
      </w:r>
      <w:r w:rsidRPr="00C348EC">
        <w:rPr>
          <w:rFonts w:ascii="Century Gothic" w:hAnsi="Century Gothic"/>
          <w:b/>
        </w:rPr>
        <w:tab/>
      </w:r>
      <w:r w:rsidRPr="00C348EC">
        <w:rPr>
          <w:rFonts w:ascii="Century Gothic" w:hAnsi="Century Gothic"/>
          <w:spacing w:val="-2"/>
        </w:rPr>
        <w:t>FIGURAS</w:t>
      </w:r>
      <w:r w:rsidRPr="00C348EC">
        <w:rPr>
          <w:rFonts w:ascii="Century Gothic" w:hAnsi="Century Gothic"/>
        </w:rPr>
        <w:tab/>
      </w:r>
      <w:r w:rsidRPr="00C348EC">
        <w:rPr>
          <w:rFonts w:ascii="Century Gothic" w:hAnsi="Century Gothic"/>
          <w:spacing w:val="-10"/>
        </w:rPr>
        <w:t>Y</w:t>
      </w:r>
      <w:r w:rsidRPr="00C348EC">
        <w:rPr>
          <w:rFonts w:ascii="Century Gothic" w:hAnsi="Century Gothic"/>
        </w:rPr>
        <w:tab/>
      </w:r>
      <w:r w:rsidRPr="00C348EC">
        <w:rPr>
          <w:rFonts w:ascii="Century Gothic" w:hAnsi="Century Gothic"/>
          <w:spacing w:val="-2"/>
        </w:rPr>
        <w:t>REFORMAS</w:t>
      </w:r>
      <w:r w:rsidRPr="00C348EC">
        <w:rPr>
          <w:rFonts w:ascii="Century Gothic" w:hAnsi="Century Gothic"/>
        </w:rPr>
        <w:tab/>
      </w:r>
      <w:r w:rsidRPr="00C348EC">
        <w:rPr>
          <w:rFonts w:ascii="Century Gothic" w:hAnsi="Century Gothic"/>
          <w:spacing w:val="-2"/>
        </w:rPr>
        <w:t>ESTATUTARIAS</w:t>
      </w:r>
      <w:r w:rsidRPr="00C348EC">
        <w:rPr>
          <w:rFonts w:ascii="Century Gothic" w:hAnsi="Century Gothic"/>
          <w:spacing w:val="-10"/>
        </w:rPr>
        <w:t>–</w:t>
      </w:r>
      <w:r w:rsidRPr="00C348EC">
        <w:rPr>
          <w:rFonts w:ascii="Century Gothic" w:hAnsi="Century Gothic"/>
          <w:spacing w:val="-2"/>
        </w:rPr>
        <w:t>Fusión</w:t>
      </w:r>
      <w:r w:rsidRPr="00C348EC">
        <w:rPr>
          <w:rFonts w:ascii="Century Gothic" w:hAnsi="Century Gothic"/>
          <w:spacing w:val="-10"/>
        </w:rPr>
        <w:t xml:space="preserve">– </w:t>
      </w:r>
      <w:r w:rsidRPr="00C348EC">
        <w:rPr>
          <w:rFonts w:ascii="Century Gothic" w:hAnsi="Century Gothic"/>
        </w:rPr>
        <w:t>Tipologías</w:t>
      </w:r>
      <w:r w:rsidRPr="00C348EC">
        <w:rPr>
          <w:rFonts w:ascii="Century Gothic" w:hAnsi="Century Gothic"/>
          <w:spacing w:val="63"/>
          <w:w w:val="150"/>
        </w:rPr>
        <w:t xml:space="preserve"> </w:t>
      </w:r>
      <w:r w:rsidRPr="00C348EC">
        <w:rPr>
          <w:rFonts w:ascii="Century Gothic" w:hAnsi="Century Gothic"/>
        </w:rPr>
        <w:t>/</w:t>
      </w:r>
      <w:r w:rsidRPr="00C348EC">
        <w:rPr>
          <w:rFonts w:ascii="Century Gothic" w:hAnsi="Century Gothic"/>
          <w:spacing w:val="64"/>
          <w:w w:val="150"/>
        </w:rPr>
        <w:t xml:space="preserve"> </w:t>
      </w:r>
      <w:r w:rsidRPr="00C348EC">
        <w:rPr>
          <w:rFonts w:ascii="Century Gothic" w:hAnsi="Century Gothic"/>
        </w:rPr>
        <w:t>FIGURAS</w:t>
      </w:r>
      <w:r w:rsidRPr="00C348EC">
        <w:rPr>
          <w:rFonts w:ascii="Century Gothic" w:hAnsi="Century Gothic"/>
          <w:spacing w:val="64"/>
          <w:w w:val="150"/>
        </w:rPr>
        <w:t xml:space="preserve"> </w:t>
      </w:r>
      <w:r w:rsidRPr="00C348EC">
        <w:rPr>
          <w:rFonts w:ascii="Century Gothic" w:hAnsi="Century Gothic"/>
        </w:rPr>
        <w:t>Y</w:t>
      </w:r>
      <w:r w:rsidRPr="00C348EC">
        <w:rPr>
          <w:rFonts w:ascii="Century Gothic" w:hAnsi="Century Gothic"/>
          <w:spacing w:val="63"/>
          <w:w w:val="150"/>
        </w:rPr>
        <w:t xml:space="preserve"> </w:t>
      </w:r>
      <w:r w:rsidRPr="00C348EC">
        <w:rPr>
          <w:rFonts w:ascii="Century Gothic" w:hAnsi="Century Gothic"/>
        </w:rPr>
        <w:t>REFORMAS</w:t>
      </w:r>
      <w:r w:rsidRPr="00C348EC">
        <w:rPr>
          <w:rFonts w:ascii="Century Gothic" w:hAnsi="Century Gothic"/>
          <w:spacing w:val="65"/>
          <w:w w:val="150"/>
        </w:rPr>
        <w:t xml:space="preserve"> </w:t>
      </w:r>
      <w:r w:rsidRPr="00C348EC">
        <w:rPr>
          <w:rFonts w:ascii="Century Gothic" w:hAnsi="Century Gothic"/>
        </w:rPr>
        <w:t>ESTATUTARIAS</w:t>
      </w:r>
      <w:r w:rsidRPr="00C348EC">
        <w:rPr>
          <w:rFonts w:ascii="Century Gothic" w:hAnsi="Century Gothic"/>
          <w:spacing w:val="67"/>
          <w:w w:val="150"/>
        </w:rPr>
        <w:t xml:space="preserve"> </w:t>
      </w:r>
      <w:r w:rsidRPr="00C348EC">
        <w:rPr>
          <w:rFonts w:ascii="Century Gothic" w:hAnsi="Century Gothic"/>
          <w:spacing w:val="-10"/>
        </w:rPr>
        <w:t>–</w:t>
      </w:r>
    </w:p>
    <w:p w14:paraId="09CA1E23" w14:textId="77777777" w:rsidR="00CE3228" w:rsidRPr="00C348EC" w:rsidRDefault="00CE3228" w:rsidP="004269E0">
      <w:pPr>
        <w:pStyle w:val="Textoindependiente"/>
        <w:tabs>
          <w:tab w:val="left" w:pos="3119"/>
        </w:tabs>
        <w:ind w:left="2977" w:right="49"/>
        <w:jc w:val="both"/>
        <w:rPr>
          <w:rFonts w:ascii="Century Gothic" w:hAnsi="Century Gothic"/>
        </w:rPr>
      </w:pPr>
      <w:r w:rsidRPr="00C348EC">
        <w:rPr>
          <w:rFonts w:ascii="Century Gothic" w:hAnsi="Century Gothic"/>
        </w:rPr>
        <w:t>Efectos</w:t>
      </w:r>
      <w:r w:rsidRPr="00C348EC">
        <w:rPr>
          <w:rFonts w:ascii="Century Gothic" w:hAnsi="Century Gothic"/>
          <w:spacing w:val="-6"/>
        </w:rPr>
        <w:t xml:space="preserve"> </w:t>
      </w:r>
      <w:r w:rsidRPr="00C348EC">
        <w:rPr>
          <w:rFonts w:ascii="Century Gothic" w:hAnsi="Century Gothic"/>
        </w:rPr>
        <w:t>–</w:t>
      </w:r>
      <w:r w:rsidRPr="00C348EC">
        <w:rPr>
          <w:rFonts w:ascii="Century Gothic" w:hAnsi="Century Gothic"/>
          <w:spacing w:val="-7"/>
        </w:rPr>
        <w:t xml:space="preserve"> </w:t>
      </w:r>
      <w:r w:rsidRPr="00C348EC">
        <w:rPr>
          <w:rFonts w:ascii="Century Gothic" w:hAnsi="Century Gothic"/>
        </w:rPr>
        <w:t>Deberes</w:t>
      </w:r>
      <w:r w:rsidRPr="00C348EC">
        <w:rPr>
          <w:rFonts w:ascii="Century Gothic" w:hAnsi="Century Gothic"/>
          <w:spacing w:val="-6"/>
        </w:rPr>
        <w:t xml:space="preserve"> </w:t>
      </w:r>
      <w:r w:rsidRPr="00C348EC">
        <w:rPr>
          <w:rFonts w:ascii="Century Gothic" w:hAnsi="Century Gothic"/>
        </w:rPr>
        <w:t>–</w:t>
      </w:r>
      <w:r w:rsidRPr="00C348EC">
        <w:rPr>
          <w:rFonts w:ascii="Century Gothic" w:hAnsi="Century Gothic"/>
          <w:spacing w:val="-7"/>
        </w:rPr>
        <w:t xml:space="preserve"> </w:t>
      </w:r>
      <w:r w:rsidRPr="00C348EC">
        <w:rPr>
          <w:rFonts w:ascii="Century Gothic" w:hAnsi="Century Gothic"/>
        </w:rPr>
        <w:t>Obligaciones</w:t>
      </w:r>
      <w:r w:rsidRPr="00C348EC">
        <w:rPr>
          <w:rFonts w:ascii="Century Gothic" w:hAnsi="Century Gothic"/>
          <w:spacing w:val="-6"/>
        </w:rPr>
        <w:t xml:space="preserve"> </w:t>
      </w:r>
      <w:r w:rsidRPr="00C348EC">
        <w:rPr>
          <w:rFonts w:ascii="Century Gothic" w:hAnsi="Century Gothic"/>
        </w:rPr>
        <w:t>/</w:t>
      </w:r>
      <w:r w:rsidRPr="00C348EC">
        <w:rPr>
          <w:rFonts w:ascii="Century Gothic" w:hAnsi="Century Gothic"/>
          <w:spacing w:val="-7"/>
        </w:rPr>
        <w:t xml:space="preserve"> </w:t>
      </w:r>
      <w:r w:rsidRPr="00C348EC">
        <w:rPr>
          <w:rFonts w:ascii="Century Gothic" w:hAnsi="Century Gothic"/>
        </w:rPr>
        <w:t>CESIÓN</w:t>
      </w:r>
      <w:r w:rsidRPr="00C348EC">
        <w:rPr>
          <w:rFonts w:ascii="Century Gothic" w:hAnsi="Century Gothic"/>
          <w:spacing w:val="-5"/>
        </w:rPr>
        <w:t xml:space="preserve"> </w:t>
      </w:r>
      <w:r w:rsidRPr="00C348EC">
        <w:rPr>
          <w:rFonts w:ascii="Century Gothic" w:hAnsi="Century Gothic"/>
        </w:rPr>
        <w:t>–</w:t>
      </w:r>
      <w:r w:rsidRPr="00C348EC">
        <w:rPr>
          <w:rFonts w:ascii="Century Gothic" w:hAnsi="Century Gothic"/>
          <w:spacing w:val="-7"/>
        </w:rPr>
        <w:t xml:space="preserve"> </w:t>
      </w:r>
      <w:r w:rsidRPr="00C348EC">
        <w:rPr>
          <w:rFonts w:ascii="Century Gothic" w:hAnsi="Century Gothic"/>
        </w:rPr>
        <w:t>Régimen</w:t>
      </w:r>
      <w:r w:rsidRPr="00C348EC">
        <w:rPr>
          <w:rFonts w:ascii="Century Gothic" w:hAnsi="Century Gothic"/>
          <w:spacing w:val="-6"/>
        </w:rPr>
        <w:t xml:space="preserve"> </w:t>
      </w:r>
      <w:r w:rsidRPr="00C348EC">
        <w:rPr>
          <w:rFonts w:ascii="Century Gothic" w:hAnsi="Century Gothic"/>
        </w:rPr>
        <w:t>jurídico –</w:t>
      </w:r>
      <w:r w:rsidRPr="00C348EC">
        <w:rPr>
          <w:rFonts w:ascii="Century Gothic" w:hAnsi="Century Gothic"/>
          <w:spacing w:val="-16"/>
        </w:rPr>
        <w:t xml:space="preserve"> </w:t>
      </w:r>
      <w:r w:rsidRPr="00C348EC">
        <w:rPr>
          <w:rFonts w:ascii="Century Gothic" w:hAnsi="Century Gothic"/>
        </w:rPr>
        <w:t>Requisitos</w:t>
      </w:r>
      <w:r w:rsidRPr="00C348EC">
        <w:rPr>
          <w:rFonts w:ascii="Century Gothic" w:hAnsi="Century Gothic"/>
          <w:spacing w:val="-15"/>
        </w:rPr>
        <w:t xml:space="preserve"> </w:t>
      </w:r>
      <w:r w:rsidRPr="00C348EC">
        <w:rPr>
          <w:rFonts w:ascii="Century Gothic" w:hAnsi="Century Gothic"/>
        </w:rPr>
        <w:t>/</w:t>
      </w:r>
      <w:r w:rsidRPr="00C348EC">
        <w:rPr>
          <w:rFonts w:ascii="Century Gothic" w:hAnsi="Century Gothic"/>
          <w:spacing w:val="-15"/>
        </w:rPr>
        <w:t xml:space="preserve"> </w:t>
      </w:r>
      <w:r w:rsidRPr="00C348EC">
        <w:rPr>
          <w:rFonts w:ascii="Century Gothic" w:hAnsi="Century Gothic"/>
        </w:rPr>
        <w:t>FORMA</w:t>
      </w:r>
      <w:r w:rsidRPr="00C348EC">
        <w:rPr>
          <w:rFonts w:ascii="Century Gothic" w:hAnsi="Century Gothic"/>
          <w:spacing w:val="-16"/>
        </w:rPr>
        <w:t xml:space="preserve"> </w:t>
      </w:r>
      <w:r w:rsidRPr="00C348EC">
        <w:rPr>
          <w:rFonts w:ascii="Century Gothic" w:hAnsi="Century Gothic"/>
        </w:rPr>
        <w:t>DE</w:t>
      </w:r>
      <w:r w:rsidRPr="00C348EC">
        <w:rPr>
          <w:rFonts w:ascii="Century Gothic" w:hAnsi="Century Gothic"/>
          <w:spacing w:val="-15"/>
        </w:rPr>
        <w:t xml:space="preserve"> </w:t>
      </w:r>
      <w:r w:rsidRPr="00C348EC">
        <w:rPr>
          <w:rFonts w:ascii="Century Gothic" w:hAnsi="Century Gothic"/>
        </w:rPr>
        <w:t>PAGO</w:t>
      </w:r>
      <w:r w:rsidRPr="00C348EC">
        <w:rPr>
          <w:rFonts w:ascii="Century Gothic" w:hAnsi="Century Gothic"/>
          <w:spacing w:val="-15"/>
        </w:rPr>
        <w:t xml:space="preserve"> </w:t>
      </w:r>
      <w:r w:rsidRPr="00C348EC">
        <w:rPr>
          <w:rFonts w:ascii="Century Gothic" w:hAnsi="Century Gothic"/>
        </w:rPr>
        <w:t>–</w:t>
      </w:r>
      <w:r w:rsidRPr="00C348EC">
        <w:rPr>
          <w:rFonts w:ascii="Century Gothic" w:hAnsi="Century Gothic"/>
          <w:spacing w:val="-15"/>
        </w:rPr>
        <w:t xml:space="preserve"> </w:t>
      </w:r>
      <w:r w:rsidRPr="00C348EC">
        <w:rPr>
          <w:rFonts w:ascii="Century Gothic" w:hAnsi="Century Gothic"/>
        </w:rPr>
        <w:t>Contrato</w:t>
      </w:r>
      <w:r w:rsidRPr="00C348EC">
        <w:rPr>
          <w:rFonts w:ascii="Century Gothic" w:hAnsi="Century Gothic"/>
          <w:spacing w:val="-16"/>
        </w:rPr>
        <w:t xml:space="preserve"> </w:t>
      </w:r>
      <w:r w:rsidRPr="00C348EC">
        <w:rPr>
          <w:rFonts w:ascii="Century Gothic" w:hAnsi="Century Gothic"/>
        </w:rPr>
        <w:t>estatal</w:t>
      </w:r>
      <w:r w:rsidRPr="00C348EC">
        <w:rPr>
          <w:rFonts w:ascii="Century Gothic" w:hAnsi="Century Gothic"/>
          <w:spacing w:val="-15"/>
        </w:rPr>
        <w:t xml:space="preserve"> </w:t>
      </w:r>
      <w:r w:rsidRPr="00C348EC">
        <w:rPr>
          <w:rFonts w:ascii="Century Gothic" w:hAnsi="Century Gothic"/>
        </w:rPr>
        <w:t>–</w:t>
      </w:r>
      <w:r w:rsidRPr="00C348EC">
        <w:rPr>
          <w:rFonts w:ascii="Century Gothic" w:hAnsi="Century Gothic"/>
          <w:spacing w:val="-15"/>
        </w:rPr>
        <w:t xml:space="preserve"> </w:t>
      </w:r>
      <w:r w:rsidRPr="00C348EC">
        <w:rPr>
          <w:rFonts w:ascii="Century Gothic" w:hAnsi="Century Gothic"/>
        </w:rPr>
        <w:t>Autonomía de la voluntad</w:t>
      </w:r>
    </w:p>
    <w:p w14:paraId="29F2DD36" w14:textId="77777777" w:rsidR="00CE3228" w:rsidRPr="00C348EC" w:rsidRDefault="00CE3228" w:rsidP="00CE3228">
      <w:pPr>
        <w:pStyle w:val="Textoindependiente"/>
        <w:spacing w:before="10"/>
        <w:rPr>
          <w:rFonts w:ascii="Century Gothic" w:hAnsi="Century Gothic"/>
        </w:rPr>
      </w:pPr>
    </w:p>
    <w:p w14:paraId="30EC3A55" w14:textId="77777777" w:rsidR="004269E0" w:rsidRDefault="00CE3228" w:rsidP="00C348EC">
      <w:pPr>
        <w:pStyle w:val="Textoindependiente"/>
        <w:tabs>
          <w:tab w:val="left" w:pos="2849"/>
        </w:tabs>
        <w:spacing w:line="489" w:lineRule="auto"/>
        <w:ind w:right="333"/>
        <w:jc w:val="both"/>
        <w:rPr>
          <w:rFonts w:ascii="Century Gothic" w:hAnsi="Century Gothic"/>
        </w:rPr>
      </w:pPr>
      <w:r w:rsidRPr="00C348EC">
        <w:rPr>
          <w:rFonts w:ascii="Century Gothic" w:hAnsi="Century Gothic"/>
          <w:b/>
          <w:spacing w:val="-2"/>
        </w:rPr>
        <w:t>Radicación:</w:t>
      </w:r>
      <w:r w:rsidRPr="00C348EC">
        <w:rPr>
          <w:rFonts w:ascii="Century Gothic" w:hAnsi="Century Gothic"/>
          <w:b/>
        </w:rPr>
        <w:t xml:space="preserve">  </w:t>
      </w:r>
      <w:r w:rsidRPr="00C348EC">
        <w:rPr>
          <w:rFonts w:ascii="Century Gothic" w:hAnsi="Century Gothic"/>
        </w:rPr>
        <w:t>Respuesta</w:t>
      </w:r>
      <w:r w:rsidRPr="00C348EC">
        <w:rPr>
          <w:rFonts w:ascii="Century Gothic" w:hAnsi="Century Gothic"/>
          <w:spacing w:val="-9"/>
        </w:rPr>
        <w:t xml:space="preserve"> </w:t>
      </w:r>
      <w:r w:rsidRPr="00C348EC">
        <w:rPr>
          <w:rFonts w:ascii="Century Gothic" w:hAnsi="Century Gothic"/>
        </w:rPr>
        <w:t>a</w:t>
      </w:r>
      <w:r w:rsidRPr="00C348EC">
        <w:rPr>
          <w:rFonts w:ascii="Century Gothic" w:hAnsi="Century Gothic"/>
          <w:spacing w:val="-9"/>
        </w:rPr>
        <w:t xml:space="preserve"> </w:t>
      </w:r>
      <w:r w:rsidRPr="00C348EC">
        <w:rPr>
          <w:rFonts w:ascii="Century Gothic" w:hAnsi="Century Gothic"/>
        </w:rPr>
        <w:t>consulta</w:t>
      </w:r>
      <w:r w:rsidRPr="00C348EC">
        <w:rPr>
          <w:rFonts w:ascii="Century Gothic" w:hAnsi="Century Gothic"/>
          <w:spacing w:val="-9"/>
        </w:rPr>
        <w:t xml:space="preserve"> </w:t>
      </w:r>
      <w:r w:rsidRPr="00C348EC">
        <w:rPr>
          <w:rFonts w:ascii="Century Gothic" w:hAnsi="Century Gothic"/>
        </w:rPr>
        <w:t>con</w:t>
      </w:r>
      <w:r w:rsidRPr="00C348EC">
        <w:rPr>
          <w:rFonts w:ascii="Century Gothic" w:hAnsi="Century Gothic"/>
          <w:spacing w:val="-9"/>
        </w:rPr>
        <w:t xml:space="preserve"> </w:t>
      </w:r>
      <w:r w:rsidRPr="00C348EC">
        <w:rPr>
          <w:rFonts w:ascii="Century Gothic" w:hAnsi="Century Gothic"/>
        </w:rPr>
        <w:t>radicado</w:t>
      </w:r>
      <w:r w:rsidRPr="00C348EC">
        <w:rPr>
          <w:rFonts w:ascii="Century Gothic" w:hAnsi="Century Gothic"/>
          <w:spacing w:val="-9"/>
        </w:rPr>
        <w:t xml:space="preserve"> </w:t>
      </w:r>
      <w:r w:rsidRPr="00C348EC">
        <w:rPr>
          <w:rFonts w:ascii="Century Gothic" w:hAnsi="Century Gothic"/>
        </w:rPr>
        <w:t>No.</w:t>
      </w:r>
      <w:r w:rsidRPr="00C348EC">
        <w:rPr>
          <w:rFonts w:ascii="Century Gothic" w:hAnsi="Century Gothic"/>
          <w:spacing w:val="-9"/>
        </w:rPr>
        <w:t xml:space="preserve"> </w:t>
      </w:r>
      <w:r w:rsidRPr="00C348EC">
        <w:rPr>
          <w:rFonts w:ascii="Century Gothic" w:hAnsi="Century Gothic"/>
        </w:rPr>
        <w:t xml:space="preserve">P20240327003261 </w:t>
      </w:r>
    </w:p>
    <w:p w14:paraId="651D38CE" w14:textId="35810010" w:rsidR="00CE3228" w:rsidRPr="00C348EC" w:rsidRDefault="00CE3228" w:rsidP="00C348EC">
      <w:pPr>
        <w:pStyle w:val="Textoindependiente"/>
        <w:tabs>
          <w:tab w:val="left" w:pos="2849"/>
        </w:tabs>
        <w:spacing w:line="489" w:lineRule="auto"/>
        <w:ind w:right="333"/>
        <w:jc w:val="both"/>
        <w:rPr>
          <w:rFonts w:ascii="Century Gothic" w:hAnsi="Century Gothic"/>
        </w:rPr>
      </w:pPr>
      <w:r w:rsidRPr="00C348EC">
        <w:rPr>
          <w:rFonts w:ascii="Century Gothic" w:hAnsi="Century Gothic"/>
        </w:rPr>
        <w:t>Estimada señora Clavijo:</w:t>
      </w:r>
    </w:p>
    <w:p w14:paraId="2D192F06" w14:textId="77777777" w:rsidR="00CE3228" w:rsidRPr="00C348EC" w:rsidRDefault="00CE3228" w:rsidP="00C348EC">
      <w:pPr>
        <w:pStyle w:val="Textoindependiente"/>
        <w:spacing w:before="66" w:line="276" w:lineRule="auto"/>
        <w:ind w:right="49"/>
        <w:jc w:val="both"/>
        <w:rPr>
          <w:rFonts w:ascii="Century Gothic" w:hAnsi="Century Gothic"/>
        </w:rPr>
      </w:pPr>
      <w:r w:rsidRPr="00C348EC">
        <w:rPr>
          <w:rFonts w:ascii="Century Gothic" w:hAnsi="Century Gothic"/>
        </w:rPr>
        <w:t>En</w:t>
      </w:r>
      <w:r w:rsidRPr="00C348EC">
        <w:rPr>
          <w:rFonts w:ascii="Century Gothic" w:hAnsi="Century Gothic"/>
          <w:spacing w:val="-1"/>
        </w:rPr>
        <w:t xml:space="preserve"> </w:t>
      </w:r>
      <w:r w:rsidRPr="00C348EC">
        <w:rPr>
          <w:rFonts w:ascii="Century Gothic" w:hAnsi="Century Gothic"/>
        </w:rPr>
        <w:t>ejercicio de</w:t>
      </w:r>
      <w:r w:rsidRPr="00C348EC">
        <w:rPr>
          <w:rFonts w:ascii="Century Gothic" w:hAnsi="Century Gothic"/>
          <w:spacing w:val="-1"/>
        </w:rPr>
        <w:t xml:space="preserve"> </w:t>
      </w:r>
      <w:r w:rsidRPr="00C348EC">
        <w:rPr>
          <w:rFonts w:ascii="Century Gothic" w:hAnsi="Century Gothic"/>
        </w:rPr>
        <w:t>la</w:t>
      </w:r>
      <w:r w:rsidRPr="00C348EC">
        <w:rPr>
          <w:rFonts w:ascii="Century Gothic" w:hAnsi="Century Gothic"/>
          <w:spacing w:val="-1"/>
        </w:rPr>
        <w:t xml:space="preserve"> </w:t>
      </w:r>
      <w:r w:rsidRPr="00C348EC">
        <w:rPr>
          <w:rFonts w:ascii="Century Gothic" w:hAnsi="Century Gothic"/>
        </w:rPr>
        <w:t>competencia otorgada</w:t>
      </w:r>
      <w:r w:rsidRPr="00C348EC">
        <w:rPr>
          <w:rFonts w:ascii="Century Gothic" w:hAnsi="Century Gothic"/>
          <w:spacing w:val="-1"/>
        </w:rPr>
        <w:t xml:space="preserve"> </w:t>
      </w:r>
      <w:r w:rsidRPr="00C348EC">
        <w:rPr>
          <w:rFonts w:ascii="Century Gothic" w:hAnsi="Century Gothic"/>
        </w:rPr>
        <w:t>por</w:t>
      </w:r>
      <w:r w:rsidRPr="00C348EC">
        <w:rPr>
          <w:rFonts w:ascii="Century Gothic" w:hAnsi="Century Gothic"/>
          <w:spacing w:val="-1"/>
        </w:rPr>
        <w:t xml:space="preserve"> </w:t>
      </w:r>
      <w:r w:rsidRPr="00C348EC">
        <w:rPr>
          <w:rFonts w:ascii="Century Gothic" w:hAnsi="Century Gothic"/>
        </w:rPr>
        <w:t>el</w:t>
      </w:r>
      <w:r w:rsidRPr="00C348EC">
        <w:rPr>
          <w:rFonts w:ascii="Century Gothic" w:hAnsi="Century Gothic"/>
          <w:spacing w:val="-1"/>
        </w:rPr>
        <w:t xml:space="preserve"> </w:t>
      </w:r>
      <w:r w:rsidRPr="00C348EC">
        <w:rPr>
          <w:rFonts w:ascii="Century Gothic" w:hAnsi="Century Gothic"/>
        </w:rPr>
        <w:t>numeral 8</w:t>
      </w:r>
      <w:r w:rsidRPr="00C348EC">
        <w:rPr>
          <w:rFonts w:ascii="Century Gothic" w:hAnsi="Century Gothic"/>
          <w:spacing w:val="-1"/>
        </w:rPr>
        <w:t xml:space="preserve"> </w:t>
      </w:r>
      <w:r w:rsidRPr="00C348EC">
        <w:rPr>
          <w:rFonts w:ascii="Century Gothic" w:hAnsi="Century Gothic"/>
        </w:rPr>
        <w:t>del</w:t>
      </w:r>
      <w:r w:rsidRPr="00C348EC">
        <w:rPr>
          <w:rFonts w:ascii="Century Gothic" w:hAnsi="Century Gothic"/>
          <w:spacing w:val="-1"/>
        </w:rPr>
        <w:t xml:space="preserve"> </w:t>
      </w:r>
      <w:r w:rsidRPr="00C348EC">
        <w:rPr>
          <w:rFonts w:ascii="Century Gothic" w:hAnsi="Century Gothic"/>
        </w:rPr>
        <w:t>artículo 11</w:t>
      </w:r>
      <w:r w:rsidRPr="00C348EC">
        <w:rPr>
          <w:rFonts w:ascii="Century Gothic" w:hAnsi="Century Gothic"/>
          <w:spacing w:val="-1"/>
        </w:rPr>
        <w:t xml:space="preserve"> </w:t>
      </w:r>
      <w:r w:rsidRPr="00C348EC">
        <w:rPr>
          <w:rFonts w:ascii="Century Gothic" w:hAnsi="Century Gothic"/>
        </w:rPr>
        <w:t>y</w:t>
      </w:r>
      <w:r w:rsidRPr="00C348EC">
        <w:rPr>
          <w:rFonts w:ascii="Century Gothic" w:hAnsi="Century Gothic"/>
          <w:spacing w:val="-2"/>
        </w:rPr>
        <w:t xml:space="preserve"> </w:t>
      </w:r>
      <w:r w:rsidRPr="00C348EC">
        <w:rPr>
          <w:rFonts w:ascii="Century Gothic" w:hAnsi="Century Gothic"/>
        </w:rPr>
        <w:t>el</w:t>
      </w:r>
      <w:r w:rsidRPr="00C348EC">
        <w:rPr>
          <w:rFonts w:ascii="Century Gothic" w:hAnsi="Century Gothic"/>
          <w:spacing w:val="-1"/>
        </w:rPr>
        <w:t xml:space="preserve"> </w:t>
      </w:r>
      <w:r w:rsidRPr="00C348EC">
        <w:rPr>
          <w:rFonts w:ascii="Century Gothic" w:hAnsi="Century Gothic"/>
        </w:rPr>
        <w:t>numeral 5</w:t>
      </w:r>
      <w:r w:rsidRPr="00C348EC">
        <w:rPr>
          <w:rFonts w:ascii="Century Gothic" w:hAnsi="Century Gothic"/>
          <w:spacing w:val="-1"/>
        </w:rPr>
        <w:t xml:space="preserve"> </w:t>
      </w:r>
      <w:r w:rsidRPr="00C348EC">
        <w:rPr>
          <w:rFonts w:ascii="Century Gothic" w:hAnsi="Century Gothic"/>
        </w:rPr>
        <w:t>del artículo 3 del Decreto Ley 4170 de 2011, la Agencia Nacional de Contratación Pública ― Colombia Compra Eficiente responde su consulta del 27 de marzo de 2024.</w:t>
      </w:r>
    </w:p>
    <w:p w14:paraId="3A2DBA25" w14:textId="77777777" w:rsidR="00CE3228" w:rsidRPr="00C348EC" w:rsidRDefault="00CE3228" w:rsidP="00CE3228">
      <w:pPr>
        <w:pStyle w:val="Textoindependiente"/>
        <w:spacing w:before="38"/>
        <w:rPr>
          <w:rFonts w:ascii="Century Gothic" w:hAnsi="Century Gothic"/>
        </w:rPr>
      </w:pPr>
    </w:p>
    <w:p w14:paraId="074AE36E" w14:textId="77777777" w:rsidR="00CE3228" w:rsidRPr="00C348EC" w:rsidRDefault="00CE3228" w:rsidP="00CE3228">
      <w:pPr>
        <w:pStyle w:val="Ttulo1"/>
        <w:numPr>
          <w:ilvl w:val="0"/>
          <w:numId w:val="6"/>
        </w:numPr>
        <w:tabs>
          <w:tab w:val="left" w:pos="442"/>
        </w:tabs>
        <w:ind w:left="442" w:hanging="282"/>
        <w:rPr>
          <w:rFonts w:ascii="Century Gothic" w:hAnsi="Century Gothic"/>
        </w:rPr>
      </w:pPr>
      <w:r w:rsidRPr="00C348EC">
        <w:rPr>
          <w:rFonts w:ascii="Century Gothic" w:hAnsi="Century Gothic"/>
          <w:spacing w:val="-2"/>
        </w:rPr>
        <w:t>Problema</w:t>
      </w:r>
      <w:r w:rsidRPr="00C348EC">
        <w:rPr>
          <w:rFonts w:ascii="Century Gothic" w:hAnsi="Century Gothic"/>
          <w:spacing w:val="-3"/>
        </w:rPr>
        <w:t xml:space="preserve"> </w:t>
      </w:r>
      <w:r w:rsidRPr="00C348EC">
        <w:rPr>
          <w:rFonts w:ascii="Century Gothic" w:hAnsi="Century Gothic"/>
          <w:spacing w:val="-2"/>
        </w:rPr>
        <w:t>planteado</w:t>
      </w:r>
    </w:p>
    <w:p w14:paraId="5F039919" w14:textId="77777777" w:rsidR="00CE3228" w:rsidRPr="00C348EC" w:rsidRDefault="00CE3228" w:rsidP="00CE3228">
      <w:pPr>
        <w:pStyle w:val="Textoindependiente"/>
        <w:spacing w:before="75"/>
        <w:rPr>
          <w:rFonts w:ascii="Century Gothic" w:hAnsi="Century Gothic"/>
          <w:b/>
        </w:rPr>
      </w:pPr>
    </w:p>
    <w:p w14:paraId="28153F62" w14:textId="77777777" w:rsidR="00CE3228" w:rsidRPr="00C348EC" w:rsidRDefault="00CE3228" w:rsidP="00CE3228">
      <w:pPr>
        <w:pStyle w:val="Textoindependiente"/>
        <w:spacing w:before="1" w:line="276" w:lineRule="auto"/>
        <w:ind w:right="49"/>
        <w:jc w:val="both"/>
        <w:rPr>
          <w:rFonts w:ascii="Century Gothic" w:hAnsi="Century Gothic"/>
        </w:rPr>
      </w:pPr>
      <w:r w:rsidRPr="00C348EC">
        <w:rPr>
          <w:rFonts w:ascii="Century Gothic" w:hAnsi="Century Gothic"/>
        </w:rPr>
        <w:t>Usted</w:t>
      </w:r>
      <w:r w:rsidRPr="00C348EC">
        <w:rPr>
          <w:rFonts w:ascii="Century Gothic" w:hAnsi="Century Gothic"/>
          <w:spacing w:val="-13"/>
        </w:rPr>
        <w:t xml:space="preserve"> </w:t>
      </w:r>
      <w:r w:rsidRPr="00C348EC">
        <w:rPr>
          <w:rFonts w:ascii="Century Gothic" w:hAnsi="Century Gothic"/>
        </w:rPr>
        <w:t>formula</w:t>
      </w:r>
      <w:r w:rsidRPr="00C348EC">
        <w:rPr>
          <w:rFonts w:ascii="Century Gothic" w:hAnsi="Century Gothic"/>
          <w:spacing w:val="-13"/>
        </w:rPr>
        <w:t xml:space="preserve"> </w:t>
      </w:r>
      <w:r w:rsidRPr="00C348EC">
        <w:rPr>
          <w:rFonts w:ascii="Century Gothic" w:hAnsi="Century Gothic"/>
        </w:rPr>
        <w:t>la</w:t>
      </w:r>
      <w:r w:rsidRPr="00C348EC">
        <w:rPr>
          <w:rFonts w:ascii="Century Gothic" w:hAnsi="Century Gothic"/>
          <w:spacing w:val="-14"/>
        </w:rPr>
        <w:t xml:space="preserve"> </w:t>
      </w:r>
      <w:r w:rsidRPr="00C348EC">
        <w:rPr>
          <w:rFonts w:ascii="Century Gothic" w:hAnsi="Century Gothic"/>
        </w:rPr>
        <w:t>siguiente</w:t>
      </w:r>
      <w:r w:rsidRPr="00C348EC">
        <w:rPr>
          <w:rFonts w:ascii="Century Gothic" w:hAnsi="Century Gothic"/>
          <w:spacing w:val="-12"/>
        </w:rPr>
        <w:t xml:space="preserve"> </w:t>
      </w:r>
      <w:r w:rsidRPr="00C348EC">
        <w:rPr>
          <w:rFonts w:ascii="Century Gothic" w:hAnsi="Century Gothic"/>
        </w:rPr>
        <w:t>consulta,</w:t>
      </w:r>
      <w:r w:rsidRPr="00C348EC">
        <w:rPr>
          <w:rFonts w:ascii="Century Gothic" w:hAnsi="Century Gothic"/>
          <w:spacing w:val="-12"/>
        </w:rPr>
        <w:t xml:space="preserve"> </w:t>
      </w:r>
      <w:r w:rsidRPr="00C348EC">
        <w:rPr>
          <w:rFonts w:ascii="Century Gothic" w:hAnsi="Century Gothic"/>
        </w:rPr>
        <w:t>sobre</w:t>
      </w:r>
      <w:r w:rsidRPr="00C348EC">
        <w:rPr>
          <w:rFonts w:ascii="Century Gothic" w:hAnsi="Century Gothic"/>
          <w:spacing w:val="-13"/>
        </w:rPr>
        <w:t xml:space="preserve"> </w:t>
      </w:r>
      <w:r w:rsidRPr="00C348EC">
        <w:rPr>
          <w:rFonts w:ascii="Century Gothic" w:hAnsi="Century Gothic"/>
        </w:rPr>
        <w:t>las</w:t>
      </w:r>
      <w:r w:rsidRPr="00C348EC">
        <w:rPr>
          <w:rFonts w:ascii="Century Gothic" w:hAnsi="Century Gothic"/>
          <w:spacing w:val="-14"/>
        </w:rPr>
        <w:t xml:space="preserve"> </w:t>
      </w:r>
      <w:r w:rsidRPr="00C348EC">
        <w:rPr>
          <w:rFonts w:ascii="Century Gothic" w:hAnsi="Century Gothic"/>
        </w:rPr>
        <w:t>figuras</w:t>
      </w:r>
      <w:r w:rsidRPr="00C348EC">
        <w:rPr>
          <w:rFonts w:ascii="Century Gothic" w:hAnsi="Century Gothic"/>
          <w:spacing w:val="-14"/>
        </w:rPr>
        <w:t xml:space="preserve"> </w:t>
      </w:r>
      <w:r w:rsidRPr="00C348EC">
        <w:rPr>
          <w:rFonts w:ascii="Century Gothic" w:hAnsi="Century Gothic"/>
        </w:rPr>
        <w:t>y</w:t>
      </w:r>
      <w:r w:rsidRPr="00C348EC">
        <w:rPr>
          <w:rFonts w:ascii="Century Gothic" w:hAnsi="Century Gothic"/>
          <w:spacing w:val="-14"/>
        </w:rPr>
        <w:t xml:space="preserve"> </w:t>
      </w:r>
      <w:r w:rsidRPr="00C348EC">
        <w:rPr>
          <w:rFonts w:ascii="Century Gothic" w:hAnsi="Century Gothic"/>
        </w:rPr>
        <w:t>reformas</w:t>
      </w:r>
      <w:r w:rsidRPr="00C348EC">
        <w:rPr>
          <w:rFonts w:ascii="Century Gothic" w:hAnsi="Century Gothic"/>
          <w:spacing w:val="-13"/>
        </w:rPr>
        <w:t xml:space="preserve"> </w:t>
      </w:r>
      <w:r w:rsidRPr="00C348EC">
        <w:rPr>
          <w:rFonts w:ascii="Century Gothic" w:hAnsi="Century Gothic"/>
        </w:rPr>
        <w:t>estatutarias</w:t>
      </w:r>
      <w:r w:rsidRPr="00C348EC">
        <w:rPr>
          <w:rFonts w:ascii="Century Gothic" w:hAnsi="Century Gothic"/>
          <w:spacing w:val="-13"/>
        </w:rPr>
        <w:t xml:space="preserve"> </w:t>
      </w:r>
      <w:r w:rsidRPr="00C348EC">
        <w:rPr>
          <w:rFonts w:ascii="Century Gothic" w:hAnsi="Century Gothic"/>
        </w:rPr>
        <w:t>en</w:t>
      </w:r>
      <w:r w:rsidRPr="00C348EC">
        <w:rPr>
          <w:rFonts w:ascii="Century Gothic" w:hAnsi="Century Gothic"/>
          <w:spacing w:val="-14"/>
        </w:rPr>
        <w:t xml:space="preserve"> </w:t>
      </w:r>
      <w:r w:rsidRPr="00C348EC">
        <w:rPr>
          <w:rFonts w:ascii="Century Gothic" w:hAnsi="Century Gothic"/>
        </w:rPr>
        <w:t>particular</w:t>
      </w:r>
      <w:r w:rsidRPr="00C348EC">
        <w:rPr>
          <w:rFonts w:ascii="Century Gothic" w:hAnsi="Century Gothic"/>
          <w:spacing w:val="-12"/>
        </w:rPr>
        <w:t xml:space="preserve"> </w:t>
      </w:r>
      <w:r w:rsidRPr="00C348EC">
        <w:rPr>
          <w:rFonts w:ascii="Century Gothic" w:hAnsi="Century Gothic"/>
        </w:rPr>
        <w:t>la fusión por absorción, entre otros temas de la siguiente manera:</w:t>
      </w:r>
    </w:p>
    <w:p w14:paraId="522D4A46" w14:textId="77777777" w:rsidR="00CE3228" w:rsidRPr="00C348EC" w:rsidRDefault="00CE3228" w:rsidP="00CE3228">
      <w:pPr>
        <w:spacing w:before="230"/>
        <w:ind w:left="870" w:right="900"/>
        <w:jc w:val="both"/>
        <w:rPr>
          <w:rFonts w:ascii="Century Gothic" w:hAnsi="Century Gothic"/>
          <w:sz w:val="20"/>
        </w:rPr>
      </w:pPr>
      <w:r w:rsidRPr="00C348EC">
        <w:rPr>
          <w:rFonts w:ascii="Century Gothic" w:hAnsi="Century Gothic"/>
          <w:sz w:val="20"/>
        </w:rPr>
        <w:t>“¿si en el marco de la ejecución de un contrato estatal, la empresa contratista se</w:t>
      </w:r>
      <w:r w:rsidRPr="00C348EC">
        <w:rPr>
          <w:rFonts w:ascii="Century Gothic" w:hAnsi="Century Gothic"/>
          <w:spacing w:val="40"/>
          <w:sz w:val="20"/>
        </w:rPr>
        <w:t xml:space="preserve"> </w:t>
      </w:r>
      <w:r w:rsidRPr="00C348EC">
        <w:rPr>
          <w:rFonts w:ascii="Century Gothic" w:hAnsi="Century Gothic"/>
          <w:sz w:val="20"/>
        </w:rPr>
        <w:t>fusiono por absorción se debe realizar la cesión a la empresa absorbente? En ese caso</w:t>
      </w:r>
      <w:r w:rsidRPr="00C348EC">
        <w:rPr>
          <w:rFonts w:ascii="Century Gothic" w:hAnsi="Century Gothic"/>
          <w:spacing w:val="40"/>
          <w:sz w:val="20"/>
        </w:rPr>
        <w:t xml:space="preserve"> </w:t>
      </w:r>
      <w:r w:rsidRPr="00C348EC">
        <w:rPr>
          <w:rFonts w:ascii="Century Gothic" w:hAnsi="Century Gothic"/>
          <w:sz w:val="20"/>
        </w:rPr>
        <w:t>de</w:t>
      </w:r>
      <w:r w:rsidRPr="00C348EC">
        <w:rPr>
          <w:rFonts w:ascii="Century Gothic" w:hAnsi="Century Gothic"/>
          <w:spacing w:val="40"/>
          <w:sz w:val="20"/>
        </w:rPr>
        <w:t xml:space="preserve"> </w:t>
      </w:r>
      <w:r w:rsidRPr="00C348EC">
        <w:rPr>
          <w:rFonts w:ascii="Century Gothic" w:hAnsi="Century Gothic"/>
          <w:sz w:val="20"/>
        </w:rPr>
        <w:t>ser</w:t>
      </w:r>
      <w:r w:rsidRPr="00C348EC">
        <w:rPr>
          <w:rFonts w:ascii="Century Gothic" w:hAnsi="Century Gothic"/>
          <w:spacing w:val="40"/>
          <w:sz w:val="20"/>
        </w:rPr>
        <w:t xml:space="preserve"> </w:t>
      </w:r>
      <w:r w:rsidRPr="00C348EC">
        <w:rPr>
          <w:rFonts w:ascii="Century Gothic" w:hAnsi="Century Gothic"/>
          <w:sz w:val="20"/>
        </w:rPr>
        <w:t>negativa</w:t>
      </w:r>
      <w:r w:rsidRPr="00C348EC">
        <w:rPr>
          <w:rFonts w:ascii="Century Gothic" w:hAnsi="Century Gothic"/>
          <w:spacing w:val="40"/>
          <w:sz w:val="20"/>
        </w:rPr>
        <w:t xml:space="preserve"> </w:t>
      </w:r>
      <w:r w:rsidRPr="00C348EC">
        <w:rPr>
          <w:rFonts w:ascii="Century Gothic" w:hAnsi="Century Gothic"/>
          <w:sz w:val="20"/>
        </w:rPr>
        <w:t>o</w:t>
      </w:r>
      <w:r w:rsidRPr="00C348EC">
        <w:rPr>
          <w:rFonts w:ascii="Century Gothic" w:hAnsi="Century Gothic"/>
          <w:spacing w:val="40"/>
          <w:sz w:val="20"/>
        </w:rPr>
        <w:t xml:space="preserve"> </w:t>
      </w:r>
      <w:r w:rsidRPr="00C348EC">
        <w:rPr>
          <w:rFonts w:ascii="Century Gothic" w:hAnsi="Century Gothic"/>
          <w:sz w:val="20"/>
        </w:rPr>
        <w:t>positiva</w:t>
      </w:r>
      <w:r w:rsidRPr="00C348EC">
        <w:rPr>
          <w:rFonts w:ascii="Century Gothic" w:hAnsi="Century Gothic"/>
          <w:spacing w:val="40"/>
          <w:sz w:val="20"/>
        </w:rPr>
        <w:t xml:space="preserve"> </w:t>
      </w:r>
      <w:r w:rsidRPr="00C348EC">
        <w:rPr>
          <w:rFonts w:ascii="Century Gothic" w:hAnsi="Century Gothic"/>
          <w:sz w:val="20"/>
        </w:rPr>
        <w:t>la</w:t>
      </w:r>
      <w:r w:rsidRPr="00C348EC">
        <w:rPr>
          <w:rFonts w:ascii="Century Gothic" w:hAnsi="Century Gothic"/>
          <w:spacing w:val="40"/>
          <w:sz w:val="20"/>
        </w:rPr>
        <w:t xml:space="preserve"> </w:t>
      </w:r>
      <w:r w:rsidRPr="00C348EC">
        <w:rPr>
          <w:rFonts w:ascii="Century Gothic" w:hAnsi="Century Gothic"/>
          <w:sz w:val="20"/>
        </w:rPr>
        <w:t>respuesta,</w:t>
      </w:r>
      <w:r w:rsidRPr="00C348EC">
        <w:rPr>
          <w:rFonts w:ascii="Century Gothic" w:hAnsi="Century Gothic"/>
          <w:spacing w:val="40"/>
          <w:sz w:val="20"/>
        </w:rPr>
        <w:t xml:space="preserve"> </w:t>
      </w:r>
      <w:r w:rsidRPr="00C348EC">
        <w:rPr>
          <w:rFonts w:ascii="Century Gothic" w:hAnsi="Century Gothic"/>
          <w:sz w:val="20"/>
        </w:rPr>
        <w:t>según</w:t>
      </w:r>
      <w:r w:rsidRPr="00C348EC">
        <w:rPr>
          <w:rFonts w:ascii="Century Gothic" w:hAnsi="Century Gothic"/>
          <w:spacing w:val="40"/>
          <w:sz w:val="20"/>
        </w:rPr>
        <w:t xml:space="preserve"> </w:t>
      </w:r>
      <w:r w:rsidRPr="00C348EC">
        <w:rPr>
          <w:rFonts w:ascii="Century Gothic" w:hAnsi="Century Gothic"/>
          <w:sz w:val="20"/>
        </w:rPr>
        <w:t>corresponda,</w:t>
      </w:r>
      <w:r w:rsidRPr="00C348EC">
        <w:rPr>
          <w:rFonts w:ascii="Century Gothic" w:hAnsi="Century Gothic"/>
          <w:spacing w:val="40"/>
          <w:sz w:val="20"/>
        </w:rPr>
        <w:t xml:space="preserve"> </w:t>
      </w:r>
      <w:r w:rsidRPr="00C348EC">
        <w:rPr>
          <w:rFonts w:ascii="Century Gothic" w:hAnsi="Century Gothic"/>
          <w:sz w:val="20"/>
        </w:rPr>
        <w:t>¿A</w:t>
      </w:r>
      <w:r w:rsidRPr="00C348EC">
        <w:rPr>
          <w:rFonts w:ascii="Century Gothic" w:hAnsi="Century Gothic"/>
          <w:spacing w:val="40"/>
          <w:sz w:val="20"/>
        </w:rPr>
        <w:t xml:space="preserve"> </w:t>
      </w:r>
      <w:r w:rsidRPr="00C348EC">
        <w:rPr>
          <w:rFonts w:ascii="Century Gothic" w:hAnsi="Century Gothic"/>
          <w:sz w:val="20"/>
        </w:rPr>
        <w:t>quién</w:t>
      </w:r>
      <w:r w:rsidRPr="00C348EC">
        <w:rPr>
          <w:rFonts w:ascii="Century Gothic" w:hAnsi="Century Gothic"/>
          <w:spacing w:val="40"/>
          <w:sz w:val="20"/>
        </w:rPr>
        <w:t xml:space="preserve"> </w:t>
      </w:r>
      <w:r w:rsidRPr="00C348EC">
        <w:rPr>
          <w:rFonts w:ascii="Century Gothic" w:hAnsi="Century Gothic"/>
          <w:sz w:val="20"/>
        </w:rPr>
        <w:t>se deberán realizar los</w:t>
      </w:r>
      <w:r w:rsidRPr="00C348EC">
        <w:rPr>
          <w:rFonts w:ascii="Century Gothic" w:hAnsi="Century Gothic"/>
          <w:spacing w:val="-1"/>
          <w:sz w:val="20"/>
        </w:rPr>
        <w:t xml:space="preserve"> </w:t>
      </w:r>
      <w:r w:rsidRPr="00C348EC">
        <w:rPr>
          <w:rFonts w:ascii="Century Gothic" w:hAnsi="Century Gothic"/>
          <w:sz w:val="20"/>
        </w:rPr>
        <w:t>pagos</w:t>
      </w:r>
      <w:r w:rsidRPr="00C348EC">
        <w:rPr>
          <w:rFonts w:ascii="Century Gothic" w:hAnsi="Century Gothic"/>
          <w:spacing w:val="-1"/>
          <w:sz w:val="20"/>
        </w:rPr>
        <w:t xml:space="preserve"> </w:t>
      </w:r>
      <w:r w:rsidRPr="00C348EC">
        <w:rPr>
          <w:rFonts w:ascii="Century Gothic" w:hAnsi="Century Gothic"/>
          <w:sz w:val="20"/>
        </w:rPr>
        <w:t>que</w:t>
      </w:r>
      <w:r w:rsidRPr="00C348EC">
        <w:rPr>
          <w:rFonts w:ascii="Century Gothic" w:hAnsi="Century Gothic"/>
          <w:spacing w:val="-1"/>
          <w:sz w:val="20"/>
        </w:rPr>
        <w:t xml:space="preserve"> </w:t>
      </w:r>
      <w:r w:rsidRPr="00C348EC">
        <w:rPr>
          <w:rFonts w:ascii="Century Gothic" w:hAnsi="Century Gothic"/>
          <w:sz w:val="20"/>
        </w:rPr>
        <w:t>se</w:t>
      </w:r>
      <w:r w:rsidRPr="00C348EC">
        <w:rPr>
          <w:rFonts w:ascii="Century Gothic" w:hAnsi="Century Gothic"/>
          <w:spacing w:val="-1"/>
          <w:sz w:val="20"/>
        </w:rPr>
        <w:t xml:space="preserve"> </w:t>
      </w:r>
      <w:r w:rsidRPr="00C348EC">
        <w:rPr>
          <w:rFonts w:ascii="Century Gothic" w:hAnsi="Century Gothic"/>
          <w:sz w:val="20"/>
        </w:rPr>
        <w:t>generen en</w:t>
      </w:r>
      <w:r w:rsidRPr="00C348EC">
        <w:rPr>
          <w:rFonts w:ascii="Century Gothic" w:hAnsi="Century Gothic"/>
          <w:spacing w:val="-1"/>
          <w:sz w:val="20"/>
        </w:rPr>
        <w:t xml:space="preserve"> </w:t>
      </w:r>
      <w:r w:rsidRPr="00C348EC">
        <w:rPr>
          <w:rFonts w:ascii="Century Gothic" w:hAnsi="Century Gothic"/>
          <w:sz w:val="20"/>
        </w:rPr>
        <w:t>el</w:t>
      </w:r>
      <w:r w:rsidRPr="00C348EC">
        <w:rPr>
          <w:rFonts w:ascii="Century Gothic" w:hAnsi="Century Gothic"/>
          <w:spacing w:val="-1"/>
          <w:sz w:val="20"/>
        </w:rPr>
        <w:t xml:space="preserve"> </w:t>
      </w:r>
      <w:r w:rsidRPr="00C348EC">
        <w:rPr>
          <w:rFonts w:ascii="Century Gothic" w:hAnsi="Century Gothic"/>
          <w:sz w:val="20"/>
        </w:rPr>
        <w:t>marco de</w:t>
      </w:r>
      <w:r w:rsidRPr="00C348EC">
        <w:rPr>
          <w:rFonts w:ascii="Century Gothic" w:hAnsi="Century Gothic"/>
          <w:spacing w:val="-1"/>
          <w:sz w:val="20"/>
        </w:rPr>
        <w:t xml:space="preserve"> </w:t>
      </w:r>
      <w:r w:rsidRPr="00C348EC">
        <w:rPr>
          <w:rFonts w:ascii="Century Gothic" w:hAnsi="Century Gothic"/>
          <w:sz w:val="20"/>
        </w:rPr>
        <w:t>la</w:t>
      </w:r>
      <w:r w:rsidRPr="00C348EC">
        <w:rPr>
          <w:rFonts w:ascii="Century Gothic" w:hAnsi="Century Gothic"/>
          <w:spacing w:val="-1"/>
          <w:sz w:val="20"/>
        </w:rPr>
        <w:t xml:space="preserve"> </w:t>
      </w:r>
      <w:r w:rsidRPr="00C348EC">
        <w:rPr>
          <w:rFonts w:ascii="Century Gothic" w:hAnsi="Century Gothic"/>
          <w:sz w:val="20"/>
        </w:rPr>
        <w:t>ejecución contractual?, Igualmente,</w:t>
      </w:r>
      <w:r w:rsidRPr="00C348EC">
        <w:rPr>
          <w:rFonts w:ascii="Century Gothic" w:hAnsi="Century Gothic"/>
          <w:spacing w:val="40"/>
          <w:sz w:val="20"/>
        </w:rPr>
        <w:t xml:space="preserve"> </w:t>
      </w:r>
      <w:r w:rsidRPr="00C348EC">
        <w:rPr>
          <w:rFonts w:ascii="Century Gothic" w:hAnsi="Century Gothic"/>
          <w:sz w:val="20"/>
        </w:rPr>
        <w:t>teniendo</w:t>
      </w:r>
      <w:r w:rsidRPr="00C348EC">
        <w:rPr>
          <w:rFonts w:ascii="Century Gothic" w:hAnsi="Century Gothic"/>
          <w:spacing w:val="40"/>
          <w:sz w:val="20"/>
        </w:rPr>
        <w:t xml:space="preserve"> </w:t>
      </w:r>
      <w:r w:rsidRPr="00C348EC">
        <w:rPr>
          <w:rFonts w:ascii="Century Gothic" w:hAnsi="Century Gothic"/>
          <w:sz w:val="20"/>
        </w:rPr>
        <w:t>en</w:t>
      </w:r>
      <w:r w:rsidRPr="00C348EC">
        <w:rPr>
          <w:rFonts w:ascii="Century Gothic" w:hAnsi="Century Gothic"/>
          <w:spacing w:val="40"/>
          <w:sz w:val="20"/>
        </w:rPr>
        <w:t xml:space="preserve"> </w:t>
      </w:r>
      <w:r w:rsidRPr="00C348EC">
        <w:rPr>
          <w:rFonts w:ascii="Century Gothic" w:hAnsi="Century Gothic"/>
          <w:sz w:val="20"/>
        </w:rPr>
        <w:t>cuenta</w:t>
      </w:r>
      <w:r w:rsidRPr="00C348EC">
        <w:rPr>
          <w:rFonts w:ascii="Century Gothic" w:hAnsi="Century Gothic"/>
          <w:spacing w:val="40"/>
          <w:sz w:val="20"/>
        </w:rPr>
        <w:t xml:space="preserve"> </w:t>
      </w:r>
      <w:r w:rsidRPr="00C348EC">
        <w:rPr>
          <w:rFonts w:ascii="Century Gothic" w:hAnsi="Century Gothic"/>
          <w:sz w:val="20"/>
        </w:rPr>
        <w:t>que</w:t>
      </w:r>
      <w:r w:rsidRPr="00C348EC">
        <w:rPr>
          <w:rFonts w:ascii="Century Gothic" w:hAnsi="Century Gothic"/>
          <w:spacing w:val="40"/>
          <w:sz w:val="20"/>
        </w:rPr>
        <w:t xml:space="preserve"> </w:t>
      </w:r>
      <w:r w:rsidRPr="00C348EC">
        <w:rPr>
          <w:rFonts w:ascii="Century Gothic" w:hAnsi="Century Gothic"/>
          <w:sz w:val="20"/>
        </w:rPr>
        <w:t>el</w:t>
      </w:r>
      <w:r w:rsidRPr="00C348EC">
        <w:rPr>
          <w:rFonts w:ascii="Century Gothic" w:hAnsi="Century Gothic"/>
          <w:spacing w:val="40"/>
          <w:sz w:val="20"/>
        </w:rPr>
        <w:t xml:space="preserve"> </w:t>
      </w:r>
      <w:r w:rsidRPr="00C348EC">
        <w:rPr>
          <w:rFonts w:ascii="Century Gothic" w:hAnsi="Century Gothic"/>
          <w:sz w:val="20"/>
        </w:rPr>
        <w:t>contratista</w:t>
      </w:r>
      <w:r w:rsidRPr="00C348EC">
        <w:rPr>
          <w:rFonts w:ascii="Century Gothic" w:hAnsi="Century Gothic"/>
          <w:spacing w:val="40"/>
          <w:sz w:val="20"/>
        </w:rPr>
        <w:t xml:space="preserve"> </w:t>
      </w:r>
      <w:r w:rsidRPr="00C348EC">
        <w:rPr>
          <w:rFonts w:ascii="Century Gothic" w:hAnsi="Century Gothic"/>
          <w:sz w:val="20"/>
        </w:rPr>
        <w:t>inicial</w:t>
      </w:r>
      <w:r w:rsidRPr="00C348EC">
        <w:rPr>
          <w:rFonts w:ascii="Century Gothic" w:hAnsi="Century Gothic"/>
          <w:spacing w:val="40"/>
          <w:sz w:val="20"/>
        </w:rPr>
        <w:t xml:space="preserve"> </w:t>
      </w:r>
      <w:r w:rsidRPr="00C348EC">
        <w:rPr>
          <w:rFonts w:ascii="Century Gothic" w:hAnsi="Century Gothic"/>
          <w:sz w:val="20"/>
        </w:rPr>
        <w:t>se</w:t>
      </w:r>
      <w:r w:rsidRPr="00C348EC">
        <w:rPr>
          <w:rFonts w:ascii="Century Gothic" w:hAnsi="Century Gothic"/>
          <w:spacing w:val="40"/>
          <w:sz w:val="20"/>
        </w:rPr>
        <w:t xml:space="preserve"> </w:t>
      </w:r>
      <w:r w:rsidRPr="00C348EC">
        <w:rPr>
          <w:rFonts w:ascii="Century Gothic" w:hAnsi="Century Gothic"/>
          <w:sz w:val="20"/>
        </w:rPr>
        <w:t>contrató</w:t>
      </w:r>
      <w:r w:rsidRPr="00C348EC">
        <w:rPr>
          <w:rFonts w:ascii="Century Gothic" w:hAnsi="Century Gothic"/>
          <w:spacing w:val="40"/>
          <w:sz w:val="20"/>
        </w:rPr>
        <w:t xml:space="preserve"> </w:t>
      </w:r>
      <w:r w:rsidRPr="00C348EC">
        <w:rPr>
          <w:rFonts w:ascii="Century Gothic" w:hAnsi="Century Gothic"/>
          <w:sz w:val="20"/>
        </w:rPr>
        <w:t>de</w:t>
      </w:r>
      <w:r w:rsidRPr="00C348EC">
        <w:rPr>
          <w:rFonts w:ascii="Century Gothic" w:hAnsi="Century Gothic"/>
          <w:spacing w:val="40"/>
          <w:sz w:val="20"/>
        </w:rPr>
        <w:t xml:space="preserve"> </w:t>
      </w:r>
      <w:r w:rsidRPr="00C348EC">
        <w:rPr>
          <w:rFonts w:ascii="Century Gothic" w:hAnsi="Century Gothic"/>
          <w:sz w:val="20"/>
        </w:rPr>
        <w:t>manera directa</w:t>
      </w:r>
      <w:r w:rsidRPr="00C348EC">
        <w:rPr>
          <w:rFonts w:ascii="Century Gothic" w:hAnsi="Century Gothic"/>
          <w:spacing w:val="40"/>
          <w:sz w:val="20"/>
        </w:rPr>
        <w:t xml:space="preserve"> </w:t>
      </w:r>
      <w:r w:rsidRPr="00C348EC">
        <w:rPr>
          <w:rFonts w:ascii="Century Gothic" w:hAnsi="Century Gothic"/>
          <w:sz w:val="20"/>
        </w:rPr>
        <w:t>en</w:t>
      </w:r>
      <w:r w:rsidRPr="00C348EC">
        <w:rPr>
          <w:rFonts w:ascii="Century Gothic" w:hAnsi="Century Gothic"/>
          <w:spacing w:val="40"/>
          <w:sz w:val="20"/>
        </w:rPr>
        <w:t xml:space="preserve"> </w:t>
      </w:r>
      <w:r w:rsidRPr="00C348EC">
        <w:rPr>
          <w:rFonts w:ascii="Century Gothic" w:hAnsi="Century Gothic"/>
          <w:sz w:val="20"/>
        </w:rPr>
        <w:t>virtud</w:t>
      </w:r>
      <w:r w:rsidRPr="00C348EC">
        <w:rPr>
          <w:rFonts w:ascii="Century Gothic" w:hAnsi="Century Gothic"/>
          <w:spacing w:val="40"/>
          <w:sz w:val="20"/>
        </w:rPr>
        <w:t xml:space="preserve"> </w:t>
      </w:r>
      <w:r w:rsidRPr="00C348EC">
        <w:rPr>
          <w:rFonts w:ascii="Century Gothic" w:hAnsi="Century Gothic"/>
          <w:sz w:val="20"/>
        </w:rPr>
        <w:t>de</w:t>
      </w:r>
      <w:r w:rsidRPr="00C348EC">
        <w:rPr>
          <w:rFonts w:ascii="Century Gothic" w:hAnsi="Century Gothic"/>
          <w:spacing w:val="40"/>
          <w:sz w:val="20"/>
        </w:rPr>
        <w:t xml:space="preserve"> </w:t>
      </w:r>
      <w:r w:rsidRPr="00C348EC">
        <w:rPr>
          <w:rFonts w:ascii="Century Gothic" w:hAnsi="Century Gothic"/>
          <w:sz w:val="20"/>
        </w:rPr>
        <w:t>contar</w:t>
      </w:r>
      <w:r w:rsidRPr="00C348EC">
        <w:rPr>
          <w:rFonts w:ascii="Century Gothic" w:hAnsi="Century Gothic"/>
          <w:spacing w:val="40"/>
          <w:sz w:val="20"/>
        </w:rPr>
        <w:t xml:space="preserve"> </w:t>
      </w:r>
      <w:r w:rsidRPr="00C348EC">
        <w:rPr>
          <w:rFonts w:ascii="Century Gothic" w:hAnsi="Century Gothic"/>
          <w:sz w:val="20"/>
        </w:rPr>
        <w:t>con</w:t>
      </w:r>
      <w:r w:rsidRPr="00C348EC">
        <w:rPr>
          <w:rFonts w:ascii="Century Gothic" w:hAnsi="Century Gothic"/>
          <w:spacing w:val="40"/>
          <w:sz w:val="20"/>
        </w:rPr>
        <w:t xml:space="preserve"> </w:t>
      </w:r>
      <w:r w:rsidRPr="00C348EC">
        <w:rPr>
          <w:rFonts w:ascii="Century Gothic" w:hAnsi="Century Gothic"/>
          <w:sz w:val="20"/>
        </w:rPr>
        <w:t>los</w:t>
      </w:r>
      <w:r w:rsidRPr="00C348EC">
        <w:rPr>
          <w:rFonts w:ascii="Century Gothic" w:hAnsi="Century Gothic"/>
          <w:spacing w:val="40"/>
          <w:sz w:val="20"/>
        </w:rPr>
        <w:t xml:space="preserve"> </w:t>
      </w:r>
      <w:r w:rsidRPr="00C348EC">
        <w:rPr>
          <w:rFonts w:ascii="Century Gothic" w:hAnsi="Century Gothic"/>
          <w:sz w:val="20"/>
        </w:rPr>
        <w:t>derechos</w:t>
      </w:r>
      <w:r w:rsidRPr="00C348EC">
        <w:rPr>
          <w:rFonts w:ascii="Century Gothic" w:hAnsi="Century Gothic"/>
          <w:spacing w:val="40"/>
          <w:sz w:val="20"/>
        </w:rPr>
        <w:t xml:space="preserve"> </w:t>
      </w:r>
      <w:r w:rsidRPr="00C348EC">
        <w:rPr>
          <w:rFonts w:ascii="Century Gothic" w:hAnsi="Century Gothic"/>
          <w:sz w:val="20"/>
        </w:rPr>
        <w:t>patrimoniales</w:t>
      </w:r>
      <w:r w:rsidRPr="00C348EC">
        <w:rPr>
          <w:rFonts w:ascii="Century Gothic" w:hAnsi="Century Gothic"/>
          <w:spacing w:val="40"/>
          <w:sz w:val="20"/>
        </w:rPr>
        <w:t xml:space="preserve"> </w:t>
      </w:r>
      <w:r w:rsidRPr="00C348EC">
        <w:rPr>
          <w:rFonts w:ascii="Century Gothic" w:hAnsi="Century Gothic"/>
          <w:sz w:val="20"/>
        </w:rPr>
        <w:t>de</w:t>
      </w:r>
      <w:r w:rsidRPr="00C348EC">
        <w:rPr>
          <w:rFonts w:ascii="Century Gothic" w:hAnsi="Century Gothic"/>
          <w:spacing w:val="40"/>
          <w:sz w:val="20"/>
        </w:rPr>
        <w:t xml:space="preserve"> </w:t>
      </w:r>
      <w:r w:rsidRPr="00C348EC">
        <w:rPr>
          <w:rFonts w:ascii="Century Gothic" w:hAnsi="Century Gothic"/>
          <w:sz w:val="20"/>
        </w:rPr>
        <w:t>lo</w:t>
      </w:r>
      <w:r w:rsidRPr="00C348EC">
        <w:rPr>
          <w:rFonts w:ascii="Century Gothic" w:hAnsi="Century Gothic"/>
          <w:spacing w:val="40"/>
          <w:sz w:val="20"/>
        </w:rPr>
        <w:t xml:space="preserve"> </w:t>
      </w:r>
      <w:r w:rsidRPr="00C348EC">
        <w:rPr>
          <w:rFonts w:ascii="Century Gothic" w:hAnsi="Century Gothic"/>
          <w:sz w:val="20"/>
        </w:rPr>
        <w:lastRenderedPageBreak/>
        <w:t>contratado,</w:t>
      </w:r>
      <w:r w:rsidRPr="00C348EC">
        <w:rPr>
          <w:rFonts w:ascii="Century Gothic" w:hAnsi="Century Gothic"/>
          <w:spacing w:val="40"/>
          <w:sz w:val="20"/>
        </w:rPr>
        <w:t xml:space="preserve"> </w:t>
      </w:r>
      <w:r w:rsidRPr="00C348EC">
        <w:rPr>
          <w:rFonts w:ascii="Century Gothic" w:hAnsi="Century Gothic"/>
          <w:sz w:val="20"/>
        </w:rPr>
        <w:t>se deberá liquidar el contrato y adelantar un proceso de selección diferente? e fusión,</w:t>
      </w:r>
      <w:r w:rsidRPr="00C348EC">
        <w:rPr>
          <w:rFonts w:ascii="Century Gothic" w:hAnsi="Century Gothic"/>
          <w:spacing w:val="40"/>
          <w:sz w:val="20"/>
        </w:rPr>
        <w:t xml:space="preserve"> </w:t>
      </w:r>
      <w:r w:rsidRPr="00C348EC">
        <w:rPr>
          <w:rFonts w:ascii="Century Gothic" w:hAnsi="Century Gothic"/>
          <w:sz w:val="20"/>
        </w:rPr>
        <w:t>el contratista se contrató por medio de contratación directa en virtud de contar con los</w:t>
      </w:r>
      <w:r w:rsidRPr="00C348EC">
        <w:rPr>
          <w:rFonts w:ascii="Century Gothic" w:hAnsi="Century Gothic"/>
          <w:spacing w:val="80"/>
          <w:w w:val="150"/>
          <w:sz w:val="20"/>
        </w:rPr>
        <w:t xml:space="preserve"> </w:t>
      </w:r>
      <w:r w:rsidRPr="00C348EC">
        <w:rPr>
          <w:rFonts w:ascii="Century Gothic" w:hAnsi="Century Gothic"/>
          <w:sz w:val="20"/>
        </w:rPr>
        <w:t>derechos</w:t>
      </w:r>
      <w:r w:rsidRPr="00C348EC">
        <w:rPr>
          <w:rFonts w:ascii="Century Gothic" w:hAnsi="Century Gothic"/>
          <w:spacing w:val="80"/>
          <w:w w:val="150"/>
          <w:sz w:val="20"/>
        </w:rPr>
        <w:t xml:space="preserve"> </w:t>
      </w:r>
      <w:r w:rsidRPr="00C348EC">
        <w:rPr>
          <w:rFonts w:ascii="Century Gothic" w:hAnsi="Century Gothic"/>
          <w:sz w:val="20"/>
        </w:rPr>
        <w:t>patrimoniales</w:t>
      </w:r>
      <w:r w:rsidRPr="00C348EC">
        <w:rPr>
          <w:rFonts w:ascii="Century Gothic" w:hAnsi="Century Gothic"/>
          <w:spacing w:val="80"/>
          <w:w w:val="150"/>
          <w:sz w:val="20"/>
        </w:rPr>
        <w:t xml:space="preserve"> </w:t>
      </w:r>
      <w:r w:rsidRPr="00C348EC">
        <w:rPr>
          <w:rFonts w:ascii="Century Gothic" w:hAnsi="Century Gothic"/>
          <w:sz w:val="20"/>
        </w:rPr>
        <w:t>?</w:t>
      </w:r>
      <w:r w:rsidRPr="00C348EC">
        <w:rPr>
          <w:rFonts w:ascii="Century Gothic" w:hAnsi="Century Gothic"/>
          <w:spacing w:val="80"/>
          <w:w w:val="150"/>
          <w:sz w:val="20"/>
        </w:rPr>
        <w:t xml:space="preserve"> </w:t>
      </w:r>
      <w:r w:rsidRPr="00C348EC">
        <w:rPr>
          <w:rFonts w:ascii="Century Gothic" w:hAnsi="Century Gothic"/>
          <w:sz w:val="20"/>
        </w:rPr>
        <w:t>¿puede</w:t>
      </w:r>
      <w:r w:rsidRPr="00C348EC">
        <w:rPr>
          <w:rFonts w:ascii="Century Gothic" w:hAnsi="Century Gothic"/>
          <w:spacing w:val="80"/>
          <w:w w:val="150"/>
          <w:sz w:val="20"/>
        </w:rPr>
        <w:t xml:space="preserve"> </w:t>
      </w:r>
      <w:r w:rsidRPr="00C348EC">
        <w:rPr>
          <w:rFonts w:ascii="Century Gothic" w:hAnsi="Century Gothic"/>
          <w:sz w:val="20"/>
        </w:rPr>
        <w:t>un</w:t>
      </w:r>
      <w:r w:rsidRPr="00C348EC">
        <w:rPr>
          <w:rFonts w:ascii="Century Gothic" w:hAnsi="Century Gothic"/>
          <w:spacing w:val="80"/>
          <w:w w:val="150"/>
          <w:sz w:val="20"/>
        </w:rPr>
        <w:t xml:space="preserve"> </w:t>
      </w:r>
      <w:r w:rsidRPr="00C348EC">
        <w:rPr>
          <w:rFonts w:ascii="Century Gothic" w:hAnsi="Century Gothic"/>
          <w:sz w:val="20"/>
        </w:rPr>
        <w:t>contratista</w:t>
      </w:r>
      <w:r w:rsidRPr="00C348EC">
        <w:rPr>
          <w:rFonts w:ascii="Century Gothic" w:hAnsi="Century Gothic"/>
          <w:spacing w:val="80"/>
          <w:w w:val="150"/>
          <w:sz w:val="20"/>
        </w:rPr>
        <w:t xml:space="preserve"> </w:t>
      </w:r>
      <w:r w:rsidRPr="00C348EC">
        <w:rPr>
          <w:rFonts w:ascii="Century Gothic" w:hAnsi="Century Gothic"/>
          <w:sz w:val="20"/>
        </w:rPr>
        <w:t>exigir</w:t>
      </w:r>
      <w:r w:rsidRPr="00C348EC">
        <w:rPr>
          <w:rFonts w:ascii="Century Gothic" w:hAnsi="Century Gothic"/>
          <w:spacing w:val="80"/>
          <w:w w:val="150"/>
          <w:sz w:val="20"/>
        </w:rPr>
        <w:t xml:space="preserve"> </w:t>
      </w:r>
      <w:r w:rsidRPr="00C348EC">
        <w:rPr>
          <w:rFonts w:ascii="Century Gothic" w:hAnsi="Century Gothic"/>
          <w:sz w:val="20"/>
        </w:rPr>
        <w:t>que</w:t>
      </w:r>
      <w:r w:rsidRPr="00C348EC">
        <w:rPr>
          <w:rFonts w:ascii="Century Gothic" w:hAnsi="Century Gothic"/>
          <w:spacing w:val="80"/>
          <w:w w:val="150"/>
          <w:sz w:val="20"/>
        </w:rPr>
        <w:t xml:space="preserve"> </w:t>
      </w:r>
      <w:r w:rsidRPr="00C348EC">
        <w:rPr>
          <w:rFonts w:ascii="Century Gothic" w:hAnsi="Century Gothic"/>
          <w:sz w:val="20"/>
        </w:rPr>
        <w:t>el</w:t>
      </w:r>
      <w:r w:rsidRPr="00C348EC">
        <w:rPr>
          <w:rFonts w:ascii="Century Gothic" w:hAnsi="Century Gothic"/>
          <w:spacing w:val="80"/>
          <w:w w:val="150"/>
          <w:sz w:val="20"/>
        </w:rPr>
        <w:t xml:space="preserve"> </w:t>
      </w:r>
      <w:r w:rsidRPr="00C348EC">
        <w:rPr>
          <w:rFonts w:ascii="Century Gothic" w:hAnsi="Century Gothic"/>
          <w:sz w:val="20"/>
        </w:rPr>
        <w:t>pago correspondiente</w:t>
      </w:r>
      <w:r w:rsidRPr="00C348EC">
        <w:rPr>
          <w:rFonts w:ascii="Century Gothic" w:hAnsi="Century Gothic"/>
          <w:spacing w:val="-2"/>
          <w:sz w:val="20"/>
        </w:rPr>
        <w:t xml:space="preserve"> </w:t>
      </w:r>
      <w:r w:rsidRPr="00C348EC">
        <w:rPr>
          <w:rFonts w:ascii="Century Gothic" w:hAnsi="Century Gothic"/>
          <w:sz w:val="20"/>
        </w:rPr>
        <w:t>se</w:t>
      </w:r>
      <w:r w:rsidRPr="00C348EC">
        <w:rPr>
          <w:rFonts w:ascii="Century Gothic" w:hAnsi="Century Gothic"/>
          <w:spacing w:val="-5"/>
          <w:sz w:val="20"/>
        </w:rPr>
        <w:t xml:space="preserve"> </w:t>
      </w:r>
      <w:r w:rsidRPr="00C348EC">
        <w:rPr>
          <w:rFonts w:ascii="Century Gothic" w:hAnsi="Century Gothic"/>
          <w:sz w:val="20"/>
        </w:rPr>
        <w:t>realice</w:t>
      </w:r>
      <w:r w:rsidRPr="00C348EC">
        <w:rPr>
          <w:rFonts w:ascii="Century Gothic" w:hAnsi="Century Gothic"/>
          <w:spacing w:val="-4"/>
          <w:sz w:val="20"/>
        </w:rPr>
        <w:t xml:space="preserve"> </w:t>
      </w:r>
      <w:r w:rsidRPr="00C348EC">
        <w:rPr>
          <w:rFonts w:ascii="Century Gothic" w:hAnsi="Century Gothic"/>
          <w:sz w:val="20"/>
        </w:rPr>
        <w:t>a</w:t>
      </w:r>
      <w:r w:rsidRPr="00C348EC">
        <w:rPr>
          <w:rFonts w:ascii="Century Gothic" w:hAnsi="Century Gothic"/>
          <w:spacing w:val="-5"/>
          <w:sz w:val="20"/>
        </w:rPr>
        <w:t xml:space="preserve"> </w:t>
      </w:r>
      <w:r w:rsidRPr="00C348EC">
        <w:rPr>
          <w:rFonts w:ascii="Century Gothic" w:hAnsi="Century Gothic"/>
          <w:sz w:val="20"/>
        </w:rPr>
        <w:t>través</w:t>
      </w:r>
      <w:r w:rsidRPr="00C348EC">
        <w:rPr>
          <w:rFonts w:ascii="Century Gothic" w:hAnsi="Century Gothic"/>
          <w:spacing w:val="-5"/>
          <w:sz w:val="20"/>
        </w:rPr>
        <w:t xml:space="preserve"> </w:t>
      </w:r>
      <w:r w:rsidRPr="00C348EC">
        <w:rPr>
          <w:rFonts w:ascii="Century Gothic" w:hAnsi="Century Gothic"/>
          <w:sz w:val="20"/>
        </w:rPr>
        <w:t>de</w:t>
      </w:r>
      <w:r w:rsidRPr="00C348EC">
        <w:rPr>
          <w:rFonts w:ascii="Century Gothic" w:hAnsi="Century Gothic"/>
          <w:spacing w:val="-5"/>
          <w:sz w:val="20"/>
        </w:rPr>
        <w:t xml:space="preserve"> </w:t>
      </w:r>
      <w:r w:rsidRPr="00C348EC">
        <w:rPr>
          <w:rFonts w:ascii="Century Gothic" w:hAnsi="Century Gothic"/>
          <w:sz w:val="20"/>
        </w:rPr>
        <w:t>tarjeta</w:t>
      </w:r>
      <w:r w:rsidRPr="00C348EC">
        <w:rPr>
          <w:rFonts w:ascii="Century Gothic" w:hAnsi="Century Gothic"/>
          <w:spacing w:val="-4"/>
          <w:sz w:val="20"/>
        </w:rPr>
        <w:t xml:space="preserve"> </w:t>
      </w:r>
      <w:r w:rsidRPr="00C348EC">
        <w:rPr>
          <w:rFonts w:ascii="Century Gothic" w:hAnsi="Century Gothic"/>
          <w:sz w:val="20"/>
        </w:rPr>
        <w:t>de</w:t>
      </w:r>
      <w:r w:rsidRPr="00C348EC">
        <w:rPr>
          <w:rFonts w:ascii="Century Gothic" w:hAnsi="Century Gothic"/>
          <w:spacing w:val="-5"/>
          <w:sz w:val="20"/>
        </w:rPr>
        <w:t xml:space="preserve"> </w:t>
      </w:r>
      <w:r w:rsidRPr="00C348EC">
        <w:rPr>
          <w:rFonts w:ascii="Century Gothic" w:hAnsi="Century Gothic"/>
          <w:sz w:val="20"/>
        </w:rPr>
        <w:t>crédito?</w:t>
      </w:r>
      <w:r w:rsidRPr="00C348EC">
        <w:rPr>
          <w:rFonts w:ascii="Century Gothic" w:hAnsi="Century Gothic"/>
          <w:spacing w:val="-3"/>
          <w:sz w:val="20"/>
        </w:rPr>
        <w:t xml:space="preserve"> </w:t>
      </w:r>
      <w:r w:rsidRPr="00C348EC">
        <w:rPr>
          <w:rFonts w:ascii="Century Gothic" w:hAnsi="Century Gothic"/>
          <w:sz w:val="20"/>
        </w:rPr>
        <w:t>y</w:t>
      </w:r>
      <w:r w:rsidRPr="00C348EC">
        <w:rPr>
          <w:rFonts w:ascii="Century Gothic" w:hAnsi="Century Gothic"/>
          <w:spacing w:val="-5"/>
          <w:sz w:val="20"/>
        </w:rPr>
        <w:t xml:space="preserve"> </w:t>
      </w:r>
      <w:r w:rsidRPr="00C348EC">
        <w:rPr>
          <w:rFonts w:ascii="Century Gothic" w:hAnsi="Century Gothic"/>
          <w:sz w:val="20"/>
        </w:rPr>
        <w:t>en</w:t>
      </w:r>
      <w:r w:rsidRPr="00C348EC">
        <w:rPr>
          <w:rFonts w:ascii="Century Gothic" w:hAnsi="Century Gothic"/>
          <w:spacing w:val="-5"/>
          <w:sz w:val="20"/>
        </w:rPr>
        <w:t xml:space="preserve"> </w:t>
      </w:r>
      <w:r w:rsidRPr="00C348EC">
        <w:rPr>
          <w:rFonts w:ascii="Century Gothic" w:hAnsi="Century Gothic"/>
          <w:sz w:val="20"/>
        </w:rPr>
        <w:t>caso</w:t>
      </w:r>
      <w:r w:rsidRPr="00C348EC">
        <w:rPr>
          <w:rFonts w:ascii="Century Gothic" w:hAnsi="Century Gothic"/>
          <w:spacing w:val="-5"/>
          <w:sz w:val="20"/>
        </w:rPr>
        <w:t xml:space="preserve"> </w:t>
      </w:r>
      <w:r w:rsidRPr="00C348EC">
        <w:rPr>
          <w:rFonts w:ascii="Century Gothic" w:hAnsi="Century Gothic"/>
          <w:sz w:val="20"/>
        </w:rPr>
        <w:t>de</w:t>
      </w:r>
      <w:r w:rsidRPr="00C348EC">
        <w:rPr>
          <w:rFonts w:ascii="Century Gothic" w:hAnsi="Century Gothic"/>
          <w:spacing w:val="-5"/>
          <w:sz w:val="20"/>
        </w:rPr>
        <w:t xml:space="preserve"> </w:t>
      </w:r>
      <w:r w:rsidRPr="00C348EC">
        <w:rPr>
          <w:rFonts w:ascii="Century Gothic" w:hAnsi="Century Gothic"/>
          <w:sz w:val="20"/>
        </w:rPr>
        <w:t>que</w:t>
      </w:r>
      <w:r w:rsidRPr="00C348EC">
        <w:rPr>
          <w:rFonts w:ascii="Century Gothic" w:hAnsi="Century Gothic"/>
          <w:spacing w:val="-5"/>
          <w:sz w:val="20"/>
        </w:rPr>
        <w:t xml:space="preserve"> </w:t>
      </w:r>
      <w:r w:rsidRPr="00C348EC">
        <w:rPr>
          <w:rFonts w:ascii="Century Gothic" w:hAnsi="Century Gothic"/>
          <w:sz w:val="20"/>
        </w:rPr>
        <w:t>la</w:t>
      </w:r>
      <w:r w:rsidRPr="00C348EC">
        <w:rPr>
          <w:rFonts w:ascii="Century Gothic" w:hAnsi="Century Gothic"/>
          <w:spacing w:val="-5"/>
          <w:sz w:val="20"/>
        </w:rPr>
        <w:t xml:space="preserve"> </w:t>
      </w:r>
      <w:r w:rsidRPr="00C348EC">
        <w:rPr>
          <w:rFonts w:ascii="Century Gothic" w:hAnsi="Century Gothic"/>
          <w:sz w:val="20"/>
        </w:rPr>
        <w:t xml:space="preserve">entidad </w:t>
      </w:r>
      <w:r w:rsidRPr="00C348EC">
        <w:rPr>
          <w:rFonts w:ascii="Century Gothic" w:hAnsi="Century Gothic"/>
          <w:spacing w:val="-2"/>
          <w:sz w:val="20"/>
        </w:rPr>
        <w:t>no</w:t>
      </w:r>
      <w:r w:rsidRPr="00C348EC">
        <w:rPr>
          <w:rFonts w:ascii="Century Gothic" w:hAnsi="Century Gothic"/>
          <w:spacing w:val="-8"/>
          <w:sz w:val="20"/>
        </w:rPr>
        <w:t xml:space="preserve"> </w:t>
      </w:r>
      <w:r w:rsidRPr="00C348EC">
        <w:rPr>
          <w:rFonts w:ascii="Century Gothic" w:hAnsi="Century Gothic"/>
          <w:spacing w:val="-2"/>
          <w:sz w:val="20"/>
        </w:rPr>
        <w:t>cuente</w:t>
      </w:r>
      <w:r w:rsidRPr="00C348EC">
        <w:rPr>
          <w:rFonts w:ascii="Century Gothic" w:hAnsi="Century Gothic"/>
          <w:spacing w:val="-7"/>
          <w:sz w:val="20"/>
        </w:rPr>
        <w:t xml:space="preserve"> </w:t>
      </w:r>
      <w:r w:rsidRPr="00C348EC">
        <w:rPr>
          <w:rFonts w:ascii="Century Gothic" w:hAnsi="Century Gothic"/>
          <w:spacing w:val="-2"/>
          <w:sz w:val="20"/>
        </w:rPr>
        <w:t>con</w:t>
      </w:r>
      <w:r w:rsidRPr="00C348EC">
        <w:rPr>
          <w:rFonts w:ascii="Century Gothic" w:hAnsi="Century Gothic"/>
          <w:spacing w:val="-8"/>
          <w:sz w:val="20"/>
        </w:rPr>
        <w:t xml:space="preserve"> </w:t>
      </w:r>
      <w:r w:rsidRPr="00C348EC">
        <w:rPr>
          <w:rFonts w:ascii="Century Gothic" w:hAnsi="Century Gothic"/>
          <w:spacing w:val="-2"/>
          <w:sz w:val="20"/>
        </w:rPr>
        <w:t>este</w:t>
      </w:r>
      <w:r w:rsidRPr="00C348EC">
        <w:rPr>
          <w:rFonts w:ascii="Century Gothic" w:hAnsi="Century Gothic"/>
          <w:spacing w:val="-7"/>
          <w:sz w:val="20"/>
        </w:rPr>
        <w:t xml:space="preserve"> </w:t>
      </w:r>
      <w:r w:rsidRPr="00C348EC">
        <w:rPr>
          <w:rFonts w:ascii="Century Gothic" w:hAnsi="Century Gothic"/>
          <w:spacing w:val="-2"/>
          <w:sz w:val="20"/>
        </w:rPr>
        <w:t>medio</w:t>
      </w:r>
      <w:r w:rsidRPr="00C348EC">
        <w:rPr>
          <w:rFonts w:ascii="Century Gothic" w:hAnsi="Century Gothic"/>
          <w:spacing w:val="-7"/>
          <w:sz w:val="20"/>
        </w:rPr>
        <w:t xml:space="preserve"> </w:t>
      </w:r>
      <w:r w:rsidRPr="00C348EC">
        <w:rPr>
          <w:rFonts w:ascii="Century Gothic" w:hAnsi="Century Gothic"/>
          <w:spacing w:val="-2"/>
          <w:sz w:val="20"/>
        </w:rPr>
        <w:t>de</w:t>
      </w:r>
      <w:r w:rsidRPr="00C348EC">
        <w:rPr>
          <w:rFonts w:ascii="Century Gothic" w:hAnsi="Century Gothic"/>
          <w:spacing w:val="-8"/>
          <w:sz w:val="20"/>
        </w:rPr>
        <w:t xml:space="preserve"> </w:t>
      </w:r>
      <w:r w:rsidRPr="00C348EC">
        <w:rPr>
          <w:rFonts w:ascii="Century Gothic" w:hAnsi="Century Gothic"/>
          <w:spacing w:val="-2"/>
          <w:sz w:val="20"/>
        </w:rPr>
        <w:t>pago,</w:t>
      </w:r>
      <w:r w:rsidRPr="00C348EC">
        <w:rPr>
          <w:rFonts w:ascii="Century Gothic" w:hAnsi="Century Gothic"/>
          <w:spacing w:val="-7"/>
          <w:sz w:val="20"/>
        </w:rPr>
        <w:t xml:space="preserve"> </w:t>
      </w:r>
      <w:r w:rsidRPr="00C348EC">
        <w:rPr>
          <w:rFonts w:ascii="Century Gothic" w:hAnsi="Century Gothic"/>
          <w:spacing w:val="-2"/>
          <w:sz w:val="20"/>
        </w:rPr>
        <w:t>que</w:t>
      </w:r>
      <w:r w:rsidRPr="00C348EC">
        <w:rPr>
          <w:rFonts w:ascii="Century Gothic" w:hAnsi="Century Gothic"/>
          <w:spacing w:val="-8"/>
          <w:sz w:val="20"/>
        </w:rPr>
        <w:t xml:space="preserve"> </w:t>
      </w:r>
      <w:r w:rsidRPr="00C348EC">
        <w:rPr>
          <w:rFonts w:ascii="Century Gothic" w:hAnsi="Century Gothic"/>
          <w:spacing w:val="-2"/>
          <w:sz w:val="20"/>
        </w:rPr>
        <w:t>se</w:t>
      </w:r>
      <w:r w:rsidRPr="00C348EC">
        <w:rPr>
          <w:rFonts w:ascii="Century Gothic" w:hAnsi="Century Gothic"/>
          <w:spacing w:val="-8"/>
          <w:sz w:val="20"/>
        </w:rPr>
        <w:t xml:space="preserve"> </w:t>
      </w:r>
      <w:r w:rsidRPr="00C348EC">
        <w:rPr>
          <w:rFonts w:ascii="Century Gothic" w:hAnsi="Century Gothic"/>
          <w:spacing w:val="-2"/>
          <w:sz w:val="20"/>
        </w:rPr>
        <w:t>realice</w:t>
      </w:r>
      <w:r w:rsidRPr="00C348EC">
        <w:rPr>
          <w:rFonts w:ascii="Century Gothic" w:hAnsi="Century Gothic"/>
          <w:spacing w:val="-7"/>
          <w:sz w:val="20"/>
        </w:rPr>
        <w:t xml:space="preserve"> </w:t>
      </w:r>
      <w:r w:rsidRPr="00C348EC">
        <w:rPr>
          <w:rFonts w:ascii="Century Gothic" w:hAnsi="Century Gothic"/>
          <w:spacing w:val="-2"/>
          <w:sz w:val="20"/>
        </w:rPr>
        <w:t>a</w:t>
      </w:r>
      <w:r w:rsidRPr="00C348EC">
        <w:rPr>
          <w:rFonts w:ascii="Century Gothic" w:hAnsi="Century Gothic"/>
          <w:spacing w:val="-8"/>
          <w:sz w:val="20"/>
        </w:rPr>
        <w:t xml:space="preserve"> </w:t>
      </w:r>
      <w:r w:rsidRPr="00C348EC">
        <w:rPr>
          <w:rFonts w:ascii="Century Gothic" w:hAnsi="Century Gothic"/>
          <w:spacing w:val="-2"/>
          <w:sz w:val="20"/>
        </w:rPr>
        <w:t>través</w:t>
      </w:r>
      <w:r w:rsidRPr="00C348EC">
        <w:rPr>
          <w:rFonts w:ascii="Century Gothic" w:hAnsi="Century Gothic"/>
          <w:spacing w:val="-8"/>
          <w:sz w:val="20"/>
        </w:rPr>
        <w:t xml:space="preserve"> </w:t>
      </w:r>
      <w:r w:rsidRPr="00C348EC">
        <w:rPr>
          <w:rFonts w:ascii="Century Gothic" w:hAnsi="Century Gothic"/>
          <w:spacing w:val="-2"/>
          <w:sz w:val="20"/>
        </w:rPr>
        <w:t>de</w:t>
      </w:r>
      <w:r w:rsidRPr="00C348EC">
        <w:rPr>
          <w:rFonts w:ascii="Century Gothic" w:hAnsi="Century Gothic"/>
          <w:spacing w:val="-8"/>
          <w:sz w:val="20"/>
        </w:rPr>
        <w:t xml:space="preserve"> </w:t>
      </w:r>
      <w:r w:rsidRPr="00C348EC">
        <w:rPr>
          <w:rFonts w:ascii="Century Gothic" w:hAnsi="Century Gothic"/>
          <w:spacing w:val="-2"/>
          <w:sz w:val="20"/>
        </w:rPr>
        <w:t>uno</w:t>
      </w:r>
      <w:r w:rsidRPr="00C348EC">
        <w:rPr>
          <w:rFonts w:ascii="Century Gothic" w:hAnsi="Century Gothic"/>
          <w:spacing w:val="-8"/>
          <w:sz w:val="20"/>
        </w:rPr>
        <w:t xml:space="preserve"> </w:t>
      </w:r>
      <w:r w:rsidRPr="00C348EC">
        <w:rPr>
          <w:rFonts w:ascii="Century Gothic" w:hAnsi="Century Gothic"/>
          <w:spacing w:val="-2"/>
          <w:sz w:val="20"/>
        </w:rPr>
        <w:t>de</w:t>
      </w:r>
      <w:r w:rsidRPr="00C348EC">
        <w:rPr>
          <w:rFonts w:ascii="Century Gothic" w:hAnsi="Century Gothic"/>
          <w:spacing w:val="-8"/>
          <w:sz w:val="20"/>
        </w:rPr>
        <w:t xml:space="preserve"> </w:t>
      </w:r>
      <w:r w:rsidRPr="00C348EC">
        <w:rPr>
          <w:rFonts w:ascii="Century Gothic" w:hAnsi="Century Gothic"/>
          <w:spacing w:val="-2"/>
          <w:sz w:val="20"/>
        </w:rPr>
        <w:t>sus</w:t>
      </w:r>
      <w:r w:rsidRPr="00C348EC">
        <w:rPr>
          <w:rFonts w:ascii="Century Gothic" w:hAnsi="Century Gothic"/>
          <w:spacing w:val="-8"/>
          <w:sz w:val="20"/>
        </w:rPr>
        <w:t xml:space="preserve"> </w:t>
      </w:r>
      <w:r w:rsidRPr="00C348EC">
        <w:rPr>
          <w:rFonts w:ascii="Century Gothic" w:hAnsi="Century Gothic"/>
          <w:spacing w:val="-2"/>
          <w:sz w:val="20"/>
        </w:rPr>
        <w:t xml:space="preserve">funcionarios? </w:t>
      </w:r>
      <w:r w:rsidRPr="00C348EC">
        <w:rPr>
          <w:rFonts w:ascii="Century Gothic" w:hAnsi="Century Gothic"/>
          <w:sz w:val="20"/>
        </w:rPr>
        <w:t>[…]” (SIC)</w:t>
      </w:r>
    </w:p>
    <w:p w14:paraId="5E5B7D16" w14:textId="77777777" w:rsidR="00CE3228" w:rsidRPr="00C348EC" w:rsidRDefault="00CE3228" w:rsidP="00CE3228">
      <w:pPr>
        <w:jc w:val="both"/>
        <w:rPr>
          <w:rFonts w:ascii="Century Gothic" w:hAnsi="Century Gothic"/>
        </w:rPr>
      </w:pPr>
    </w:p>
    <w:p w14:paraId="49D07230" w14:textId="77777777" w:rsidR="00CE3228" w:rsidRPr="00C348EC" w:rsidRDefault="00CE3228" w:rsidP="00CE3228">
      <w:pPr>
        <w:pStyle w:val="Ttulo1"/>
        <w:numPr>
          <w:ilvl w:val="0"/>
          <w:numId w:val="6"/>
        </w:numPr>
        <w:tabs>
          <w:tab w:val="left" w:pos="442"/>
        </w:tabs>
        <w:spacing w:before="1"/>
        <w:ind w:left="442" w:hanging="282"/>
        <w:rPr>
          <w:rFonts w:ascii="Century Gothic" w:hAnsi="Century Gothic"/>
        </w:rPr>
      </w:pPr>
      <w:r w:rsidRPr="00C348EC">
        <w:rPr>
          <w:rFonts w:ascii="Century Gothic" w:hAnsi="Century Gothic"/>
          <w:spacing w:val="-2"/>
        </w:rPr>
        <w:t>Consideraciones</w:t>
      </w:r>
    </w:p>
    <w:p w14:paraId="5CB96EAE" w14:textId="77777777" w:rsidR="00CE3228" w:rsidRPr="00C348EC" w:rsidRDefault="00CE3228" w:rsidP="00CE3228">
      <w:pPr>
        <w:pStyle w:val="Textoindependiente"/>
        <w:spacing w:before="9"/>
        <w:rPr>
          <w:rFonts w:ascii="Century Gothic" w:hAnsi="Century Gothic"/>
          <w:b/>
          <w:sz w:val="13"/>
        </w:rPr>
      </w:pPr>
    </w:p>
    <w:p w14:paraId="4148ABF8" w14:textId="77777777" w:rsidR="00CE3228" w:rsidRPr="00C348EC" w:rsidRDefault="00CE3228" w:rsidP="00177812">
      <w:pPr>
        <w:pStyle w:val="Textoindependiente"/>
        <w:spacing w:line="276" w:lineRule="auto"/>
        <w:ind w:right="49"/>
        <w:jc w:val="both"/>
        <w:rPr>
          <w:rFonts w:ascii="Century Gothic" w:hAnsi="Century Gothic"/>
        </w:rPr>
      </w:pPr>
      <w:r w:rsidRPr="00C348EC">
        <w:rPr>
          <w:rFonts w:ascii="Century Gothic" w:hAnsi="Century Gothic"/>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Es necesario tener en cuenta que esta entidad</w:t>
      </w:r>
      <w:r w:rsidRPr="00C348EC">
        <w:rPr>
          <w:rFonts w:ascii="Century Gothic" w:hAnsi="Century Gothic"/>
          <w:spacing w:val="-13"/>
        </w:rPr>
        <w:t xml:space="preserve"> </w:t>
      </w:r>
      <w:r w:rsidRPr="00C348EC">
        <w:rPr>
          <w:rFonts w:ascii="Century Gothic" w:hAnsi="Century Gothic"/>
        </w:rPr>
        <w:t>solo</w:t>
      </w:r>
      <w:r w:rsidRPr="00C348EC">
        <w:rPr>
          <w:rFonts w:ascii="Century Gothic" w:hAnsi="Century Gothic"/>
          <w:spacing w:val="-14"/>
        </w:rPr>
        <w:t xml:space="preserve"> </w:t>
      </w:r>
      <w:r w:rsidRPr="00C348EC">
        <w:rPr>
          <w:rFonts w:ascii="Century Gothic" w:hAnsi="Century Gothic"/>
        </w:rPr>
        <w:t>tiene</w:t>
      </w:r>
      <w:r w:rsidRPr="00C348EC">
        <w:rPr>
          <w:rFonts w:ascii="Century Gothic" w:hAnsi="Century Gothic"/>
          <w:spacing w:val="-14"/>
        </w:rPr>
        <w:t xml:space="preserve"> </w:t>
      </w:r>
      <w:r w:rsidRPr="00C348EC">
        <w:rPr>
          <w:rFonts w:ascii="Century Gothic" w:hAnsi="Century Gothic"/>
        </w:rPr>
        <w:t>competencia</w:t>
      </w:r>
      <w:r w:rsidRPr="00C348EC">
        <w:rPr>
          <w:rFonts w:ascii="Century Gothic" w:hAnsi="Century Gothic"/>
          <w:spacing w:val="-14"/>
        </w:rPr>
        <w:t xml:space="preserve"> </w:t>
      </w:r>
      <w:r w:rsidRPr="00C348EC">
        <w:rPr>
          <w:rFonts w:ascii="Century Gothic" w:hAnsi="Century Gothic"/>
        </w:rPr>
        <w:t>para</w:t>
      </w:r>
      <w:r w:rsidRPr="00C348EC">
        <w:rPr>
          <w:rFonts w:ascii="Century Gothic" w:hAnsi="Century Gothic"/>
          <w:spacing w:val="-15"/>
        </w:rPr>
        <w:t xml:space="preserve"> </w:t>
      </w:r>
      <w:r w:rsidRPr="00C348EC">
        <w:rPr>
          <w:rFonts w:ascii="Century Gothic" w:hAnsi="Century Gothic"/>
        </w:rPr>
        <w:t>responder</w:t>
      </w:r>
      <w:r w:rsidRPr="00C348EC">
        <w:rPr>
          <w:rFonts w:ascii="Century Gothic" w:hAnsi="Century Gothic"/>
          <w:spacing w:val="-13"/>
        </w:rPr>
        <w:t xml:space="preserve"> </w:t>
      </w:r>
      <w:r w:rsidRPr="00C348EC">
        <w:rPr>
          <w:rFonts w:ascii="Century Gothic" w:hAnsi="Century Gothic"/>
        </w:rPr>
        <w:t>solicitudes</w:t>
      </w:r>
      <w:r w:rsidRPr="00C348EC">
        <w:rPr>
          <w:rFonts w:ascii="Century Gothic" w:hAnsi="Century Gothic"/>
          <w:spacing w:val="-14"/>
        </w:rPr>
        <w:t xml:space="preserve"> </w:t>
      </w:r>
      <w:r w:rsidRPr="00C348EC">
        <w:rPr>
          <w:rFonts w:ascii="Century Gothic" w:hAnsi="Century Gothic"/>
        </w:rPr>
        <w:t>sobre</w:t>
      </w:r>
      <w:r w:rsidRPr="00C348EC">
        <w:rPr>
          <w:rFonts w:ascii="Century Gothic" w:hAnsi="Century Gothic"/>
          <w:spacing w:val="-14"/>
        </w:rPr>
        <w:t xml:space="preserve"> </w:t>
      </w:r>
      <w:r w:rsidRPr="00C348EC">
        <w:rPr>
          <w:rFonts w:ascii="Century Gothic" w:hAnsi="Century Gothic"/>
        </w:rPr>
        <w:t>la</w:t>
      </w:r>
      <w:r w:rsidRPr="00C348EC">
        <w:rPr>
          <w:rFonts w:ascii="Century Gothic" w:hAnsi="Century Gothic"/>
          <w:spacing w:val="-15"/>
        </w:rPr>
        <w:t xml:space="preserve"> </w:t>
      </w:r>
      <w:r w:rsidRPr="00C348EC">
        <w:rPr>
          <w:rFonts w:ascii="Century Gothic" w:hAnsi="Century Gothic"/>
        </w:rPr>
        <w:t>aplicación</w:t>
      </w:r>
      <w:r w:rsidRPr="00C348EC">
        <w:rPr>
          <w:rFonts w:ascii="Century Gothic" w:hAnsi="Century Gothic"/>
          <w:spacing w:val="-14"/>
        </w:rPr>
        <w:t xml:space="preserve"> </w:t>
      </w:r>
      <w:r w:rsidRPr="00C348EC">
        <w:rPr>
          <w:rFonts w:ascii="Century Gothic" w:hAnsi="Century Gothic"/>
        </w:rPr>
        <w:t>de</w:t>
      </w:r>
      <w:r w:rsidRPr="00C348EC">
        <w:rPr>
          <w:rFonts w:ascii="Century Gothic" w:hAnsi="Century Gothic"/>
          <w:spacing w:val="-15"/>
        </w:rPr>
        <w:t xml:space="preserve"> </w:t>
      </w:r>
      <w:r w:rsidRPr="00C348EC">
        <w:rPr>
          <w:rFonts w:ascii="Century Gothic" w:hAnsi="Century Gothic"/>
        </w:rPr>
        <w:t>normas</w:t>
      </w:r>
      <w:r w:rsidRPr="00C348EC">
        <w:rPr>
          <w:rFonts w:ascii="Century Gothic" w:hAnsi="Century Gothic"/>
          <w:spacing w:val="-15"/>
        </w:rPr>
        <w:t xml:space="preserve"> </w:t>
      </w:r>
      <w:r w:rsidRPr="00C348EC">
        <w:rPr>
          <w:rFonts w:ascii="Century Gothic" w:hAnsi="Century Gothic"/>
        </w:rPr>
        <w:t>de carácter general en materia de compras y contratación pública. En ese sentido, resolver casos</w:t>
      </w:r>
      <w:r w:rsidRPr="00C348EC">
        <w:rPr>
          <w:rFonts w:ascii="Century Gothic" w:hAnsi="Century Gothic"/>
          <w:spacing w:val="-13"/>
        </w:rPr>
        <w:t xml:space="preserve"> </w:t>
      </w:r>
      <w:r w:rsidRPr="00C348EC">
        <w:rPr>
          <w:rFonts w:ascii="Century Gothic" w:hAnsi="Century Gothic"/>
        </w:rPr>
        <w:t>particulares</w:t>
      </w:r>
      <w:r w:rsidRPr="00C348EC">
        <w:rPr>
          <w:rFonts w:ascii="Century Gothic" w:hAnsi="Century Gothic"/>
          <w:spacing w:val="-12"/>
        </w:rPr>
        <w:t xml:space="preserve"> </w:t>
      </w:r>
      <w:r w:rsidRPr="00C348EC">
        <w:rPr>
          <w:rFonts w:ascii="Century Gothic" w:hAnsi="Century Gothic"/>
        </w:rPr>
        <w:t>desborda</w:t>
      </w:r>
      <w:r w:rsidRPr="00C348EC">
        <w:rPr>
          <w:rFonts w:ascii="Century Gothic" w:hAnsi="Century Gothic"/>
          <w:spacing w:val="-12"/>
        </w:rPr>
        <w:t xml:space="preserve"> </w:t>
      </w:r>
      <w:r w:rsidRPr="00C348EC">
        <w:rPr>
          <w:rFonts w:ascii="Century Gothic" w:hAnsi="Century Gothic"/>
        </w:rPr>
        <w:t>las</w:t>
      </w:r>
      <w:r w:rsidRPr="00C348EC">
        <w:rPr>
          <w:rFonts w:ascii="Century Gothic" w:hAnsi="Century Gothic"/>
          <w:spacing w:val="-13"/>
        </w:rPr>
        <w:t xml:space="preserve"> </w:t>
      </w:r>
      <w:r w:rsidRPr="00C348EC">
        <w:rPr>
          <w:rFonts w:ascii="Century Gothic" w:hAnsi="Century Gothic"/>
        </w:rPr>
        <w:t>atribuciones</w:t>
      </w:r>
      <w:r w:rsidRPr="00C348EC">
        <w:rPr>
          <w:rFonts w:ascii="Century Gothic" w:hAnsi="Century Gothic"/>
          <w:spacing w:val="-12"/>
        </w:rPr>
        <w:t xml:space="preserve"> </w:t>
      </w:r>
      <w:r w:rsidRPr="00C348EC">
        <w:rPr>
          <w:rFonts w:ascii="Century Gothic" w:hAnsi="Century Gothic"/>
        </w:rPr>
        <w:t>asignadas</w:t>
      </w:r>
      <w:r w:rsidRPr="00C348EC">
        <w:rPr>
          <w:rFonts w:ascii="Century Gothic" w:hAnsi="Century Gothic"/>
          <w:spacing w:val="-13"/>
        </w:rPr>
        <w:t xml:space="preserve"> </w:t>
      </w:r>
      <w:r w:rsidRPr="00C348EC">
        <w:rPr>
          <w:rFonts w:ascii="Century Gothic" w:hAnsi="Century Gothic"/>
        </w:rPr>
        <w:t>por</w:t>
      </w:r>
      <w:r w:rsidRPr="00C348EC">
        <w:rPr>
          <w:rFonts w:ascii="Century Gothic" w:hAnsi="Century Gothic"/>
          <w:spacing w:val="-13"/>
        </w:rPr>
        <w:t xml:space="preserve"> </w:t>
      </w:r>
      <w:r w:rsidRPr="00C348EC">
        <w:rPr>
          <w:rFonts w:ascii="Century Gothic" w:hAnsi="Century Gothic"/>
        </w:rPr>
        <w:t>el</w:t>
      </w:r>
      <w:r w:rsidRPr="00C348EC">
        <w:rPr>
          <w:rFonts w:ascii="Century Gothic" w:hAnsi="Century Gothic"/>
          <w:spacing w:val="-13"/>
        </w:rPr>
        <w:t xml:space="preserve"> </w:t>
      </w:r>
      <w:r w:rsidRPr="00C348EC">
        <w:rPr>
          <w:rFonts w:ascii="Century Gothic" w:hAnsi="Century Gothic"/>
        </w:rPr>
        <w:t>legislador</w:t>
      </w:r>
      <w:r w:rsidRPr="00C348EC">
        <w:rPr>
          <w:rFonts w:ascii="Century Gothic" w:hAnsi="Century Gothic"/>
          <w:spacing w:val="-11"/>
        </w:rPr>
        <w:t xml:space="preserve"> </w:t>
      </w:r>
      <w:r w:rsidRPr="00C348EC">
        <w:rPr>
          <w:rFonts w:ascii="Century Gothic" w:hAnsi="Century Gothic"/>
        </w:rPr>
        <w:t>extraordinario,</w:t>
      </w:r>
      <w:r w:rsidRPr="00C348EC">
        <w:rPr>
          <w:rFonts w:ascii="Century Gothic" w:hAnsi="Century Gothic"/>
          <w:spacing w:val="-9"/>
        </w:rPr>
        <w:t xml:space="preserve"> </w:t>
      </w:r>
      <w:r w:rsidRPr="00C348EC">
        <w:rPr>
          <w:rFonts w:ascii="Century Gothic" w:hAnsi="Century Gothic"/>
        </w:rPr>
        <w:t>que no concibió a Colombia Compra Eficiente como una autoridad para solucionar problemas jurídicos particulares de todos los partícipes de la contratación estatal.</w:t>
      </w:r>
    </w:p>
    <w:p w14:paraId="1BFA1E97" w14:textId="4341C740" w:rsidR="00CE3228" w:rsidRPr="00C348EC" w:rsidRDefault="00CE3228" w:rsidP="004269E0">
      <w:pPr>
        <w:pStyle w:val="Textoindependiente"/>
        <w:spacing w:before="120" w:line="276" w:lineRule="auto"/>
        <w:ind w:right="49" w:firstLine="709"/>
        <w:jc w:val="both"/>
        <w:rPr>
          <w:rFonts w:ascii="Century Gothic" w:hAnsi="Century Gothic"/>
        </w:rPr>
      </w:pPr>
      <w:r w:rsidRPr="00C348EC">
        <w:rPr>
          <w:rFonts w:ascii="Century Gothic" w:hAnsi="Century Gothic"/>
        </w:rPr>
        <w:t>La</w:t>
      </w:r>
      <w:r w:rsidRPr="00C348EC">
        <w:rPr>
          <w:rFonts w:ascii="Century Gothic" w:hAnsi="Century Gothic"/>
          <w:spacing w:val="-9"/>
        </w:rPr>
        <w:t xml:space="preserve"> </w:t>
      </w:r>
      <w:r w:rsidRPr="00C348EC">
        <w:rPr>
          <w:rFonts w:ascii="Century Gothic" w:hAnsi="Century Gothic"/>
        </w:rPr>
        <w:t>competencia</w:t>
      </w:r>
      <w:r w:rsidRPr="00C348EC">
        <w:rPr>
          <w:rFonts w:ascii="Century Gothic" w:hAnsi="Century Gothic"/>
          <w:spacing w:val="-8"/>
        </w:rPr>
        <w:t xml:space="preserve"> </w:t>
      </w:r>
      <w:r w:rsidRPr="00C348EC">
        <w:rPr>
          <w:rFonts w:ascii="Century Gothic" w:hAnsi="Century Gothic"/>
        </w:rPr>
        <w:t>de</w:t>
      </w:r>
      <w:r w:rsidRPr="00C348EC">
        <w:rPr>
          <w:rFonts w:ascii="Century Gothic" w:hAnsi="Century Gothic"/>
          <w:spacing w:val="-9"/>
        </w:rPr>
        <w:t xml:space="preserve"> </w:t>
      </w:r>
      <w:r w:rsidRPr="00C348EC">
        <w:rPr>
          <w:rFonts w:ascii="Century Gothic" w:hAnsi="Century Gothic"/>
        </w:rPr>
        <w:t>esta</w:t>
      </w:r>
      <w:r w:rsidRPr="00C348EC">
        <w:rPr>
          <w:rFonts w:ascii="Century Gothic" w:hAnsi="Century Gothic"/>
          <w:spacing w:val="-9"/>
        </w:rPr>
        <w:t xml:space="preserve"> </w:t>
      </w:r>
      <w:r w:rsidRPr="00C348EC">
        <w:rPr>
          <w:rFonts w:ascii="Century Gothic" w:hAnsi="Century Gothic"/>
        </w:rPr>
        <w:t>entidad</w:t>
      </w:r>
      <w:r w:rsidRPr="00C348EC">
        <w:rPr>
          <w:rFonts w:ascii="Century Gothic" w:hAnsi="Century Gothic"/>
          <w:spacing w:val="-8"/>
        </w:rPr>
        <w:t xml:space="preserve"> </w:t>
      </w:r>
      <w:r w:rsidRPr="00C348EC">
        <w:rPr>
          <w:rFonts w:ascii="Century Gothic" w:hAnsi="Century Gothic"/>
        </w:rPr>
        <w:t>se</w:t>
      </w:r>
      <w:r w:rsidRPr="00C348EC">
        <w:rPr>
          <w:rFonts w:ascii="Century Gothic" w:hAnsi="Century Gothic"/>
          <w:spacing w:val="-9"/>
        </w:rPr>
        <w:t xml:space="preserve"> </w:t>
      </w:r>
      <w:r w:rsidRPr="00C348EC">
        <w:rPr>
          <w:rFonts w:ascii="Century Gothic" w:hAnsi="Century Gothic"/>
        </w:rPr>
        <w:t>fija</w:t>
      </w:r>
      <w:r w:rsidRPr="00C348EC">
        <w:rPr>
          <w:rFonts w:ascii="Century Gothic" w:hAnsi="Century Gothic"/>
          <w:spacing w:val="-9"/>
        </w:rPr>
        <w:t xml:space="preserve"> </w:t>
      </w:r>
      <w:r w:rsidRPr="00C348EC">
        <w:rPr>
          <w:rFonts w:ascii="Century Gothic" w:hAnsi="Century Gothic"/>
        </w:rPr>
        <w:t>con</w:t>
      </w:r>
      <w:r w:rsidRPr="00C348EC">
        <w:rPr>
          <w:rFonts w:ascii="Century Gothic" w:hAnsi="Century Gothic"/>
          <w:spacing w:val="-9"/>
        </w:rPr>
        <w:t xml:space="preserve"> </w:t>
      </w:r>
      <w:r w:rsidRPr="00C348EC">
        <w:rPr>
          <w:rFonts w:ascii="Century Gothic" w:hAnsi="Century Gothic"/>
        </w:rPr>
        <w:t>límites</w:t>
      </w:r>
      <w:r w:rsidRPr="00C348EC">
        <w:rPr>
          <w:rFonts w:ascii="Century Gothic" w:hAnsi="Century Gothic"/>
          <w:spacing w:val="-9"/>
        </w:rPr>
        <w:t xml:space="preserve"> </w:t>
      </w:r>
      <w:r w:rsidRPr="00C348EC">
        <w:rPr>
          <w:rFonts w:ascii="Century Gothic" w:hAnsi="Century Gothic"/>
        </w:rPr>
        <w:t>claros,</w:t>
      </w:r>
      <w:r w:rsidRPr="00C348EC">
        <w:rPr>
          <w:rFonts w:ascii="Century Gothic" w:hAnsi="Century Gothic"/>
          <w:spacing w:val="-8"/>
        </w:rPr>
        <w:t xml:space="preserve"> </w:t>
      </w:r>
      <w:r w:rsidRPr="00C348EC">
        <w:rPr>
          <w:rFonts w:ascii="Century Gothic" w:hAnsi="Century Gothic"/>
        </w:rPr>
        <w:t>con</w:t>
      </w:r>
      <w:r w:rsidRPr="00C348EC">
        <w:rPr>
          <w:rFonts w:ascii="Century Gothic" w:hAnsi="Century Gothic"/>
          <w:spacing w:val="-9"/>
        </w:rPr>
        <w:t xml:space="preserve"> </w:t>
      </w:r>
      <w:r w:rsidRPr="00C348EC">
        <w:rPr>
          <w:rFonts w:ascii="Century Gothic" w:hAnsi="Century Gothic"/>
        </w:rPr>
        <w:t>el</w:t>
      </w:r>
      <w:r w:rsidRPr="00C348EC">
        <w:rPr>
          <w:rFonts w:ascii="Century Gothic" w:hAnsi="Century Gothic"/>
          <w:spacing w:val="-9"/>
        </w:rPr>
        <w:t xml:space="preserve"> </w:t>
      </w:r>
      <w:r w:rsidRPr="00C348EC">
        <w:rPr>
          <w:rFonts w:ascii="Century Gothic" w:hAnsi="Century Gothic"/>
        </w:rPr>
        <w:t>objeto</w:t>
      </w:r>
      <w:r w:rsidRPr="00C348EC">
        <w:rPr>
          <w:rFonts w:ascii="Century Gothic" w:hAnsi="Century Gothic"/>
          <w:spacing w:val="-8"/>
        </w:rPr>
        <w:t xml:space="preserve"> </w:t>
      </w:r>
      <w:r w:rsidRPr="00C348EC">
        <w:rPr>
          <w:rFonts w:ascii="Century Gothic" w:hAnsi="Century Gothic"/>
        </w:rPr>
        <w:t>de</w:t>
      </w:r>
      <w:r w:rsidRPr="00C348EC">
        <w:rPr>
          <w:rFonts w:ascii="Century Gothic" w:hAnsi="Century Gothic"/>
          <w:spacing w:val="-9"/>
        </w:rPr>
        <w:t xml:space="preserve"> </w:t>
      </w:r>
      <w:r w:rsidRPr="00C348EC">
        <w:rPr>
          <w:rFonts w:ascii="Century Gothic" w:hAnsi="Century Gothic"/>
        </w:rPr>
        <w:t>evitar</w:t>
      </w:r>
      <w:r w:rsidRPr="00C348EC">
        <w:rPr>
          <w:rFonts w:ascii="Century Gothic" w:hAnsi="Century Gothic"/>
          <w:spacing w:val="-8"/>
        </w:rPr>
        <w:t xml:space="preserve"> </w:t>
      </w:r>
      <w:r w:rsidRPr="00C348EC">
        <w:rPr>
          <w:rFonts w:ascii="Century Gothic" w:hAnsi="Century Gothic"/>
        </w:rPr>
        <w:t>que la Agencia actúe como una instancia de validación de las actuaciones de las entidades sujetas a la Ley 80 de 1993 o de los demás participantes de la contratación pública</w:t>
      </w:r>
      <w:r w:rsidRPr="00C348EC">
        <w:rPr>
          <w:rStyle w:val="Refdenotaalpie"/>
          <w:rFonts w:ascii="Century Gothic" w:hAnsi="Century Gothic"/>
        </w:rPr>
        <w:footnoteReference w:id="2"/>
      </w:r>
      <w:r w:rsidRPr="00C348EC">
        <w:rPr>
          <w:rFonts w:ascii="Century Gothic" w:hAnsi="Century Gothic"/>
        </w:rPr>
        <w:t>. Esta competencia de interpretación de normas generales, por definición, no puede extenderse</w:t>
      </w:r>
      <w:r w:rsidRPr="00C348EC">
        <w:rPr>
          <w:rFonts w:ascii="Century Gothic" w:hAnsi="Century Gothic"/>
          <w:spacing w:val="40"/>
        </w:rPr>
        <w:t xml:space="preserve"> </w:t>
      </w:r>
      <w:r w:rsidRPr="00C348EC">
        <w:rPr>
          <w:rFonts w:ascii="Century Gothic" w:hAnsi="Century Gothic"/>
        </w:rPr>
        <w:t>a la resolución de controversias, ni a brindar asesorías sobre casos puntuales. Esto en la medida en que, para resolver una consulta de carácter particular, además de conocer un sinnúmero de detalles de la actuación administrativa, es necesario acceder al expediente</w:t>
      </w:r>
      <w:r w:rsidRPr="00C348EC">
        <w:rPr>
          <w:rFonts w:ascii="Century Gothic" w:hAnsi="Century Gothic"/>
          <w:spacing w:val="40"/>
        </w:rPr>
        <w:t xml:space="preserve"> </w:t>
      </w:r>
      <w:r w:rsidRPr="00C348EC">
        <w:rPr>
          <w:rFonts w:ascii="Century Gothic" w:hAnsi="Century Gothic"/>
        </w:rPr>
        <w:t>y</w:t>
      </w:r>
      <w:r w:rsidRPr="00C348EC">
        <w:rPr>
          <w:rFonts w:ascii="Century Gothic" w:hAnsi="Century Gothic"/>
          <w:spacing w:val="-7"/>
        </w:rPr>
        <w:t xml:space="preserve"> </w:t>
      </w:r>
      <w:r w:rsidRPr="00C348EC">
        <w:rPr>
          <w:rFonts w:ascii="Century Gothic" w:hAnsi="Century Gothic"/>
        </w:rPr>
        <w:t>a</w:t>
      </w:r>
      <w:r w:rsidRPr="00C348EC">
        <w:rPr>
          <w:rFonts w:ascii="Century Gothic" w:hAnsi="Century Gothic"/>
          <w:spacing w:val="-7"/>
        </w:rPr>
        <w:t xml:space="preserve"> </w:t>
      </w:r>
      <w:r w:rsidRPr="00C348EC">
        <w:rPr>
          <w:rFonts w:ascii="Century Gothic" w:hAnsi="Century Gothic"/>
        </w:rPr>
        <w:t>los</w:t>
      </w:r>
      <w:r w:rsidRPr="00C348EC">
        <w:rPr>
          <w:rFonts w:ascii="Century Gothic" w:hAnsi="Century Gothic"/>
          <w:spacing w:val="-6"/>
        </w:rPr>
        <w:t xml:space="preserve"> </w:t>
      </w:r>
      <w:r w:rsidRPr="00C348EC">
        <w:rPr>
          <w:rFonts w:ascii="Century Gothic" w:hAnsi="Century Gothic"/>
        </w:rPr>
        <w:t>documentos</w:t>
      </w:r>
      <w:r w:rsidRPr="00C348EC">
        <w:rPr>
          <w:rFonts w:ascii="Century Gothic" w:hAnsi="Century Gothic"/>
          <w:spacing w:val="-6"/>
        </w:rPr>
        <w:t xml:space="preserve"> </w:t>
      </w:r>
      <w:r w:rsidRPr="00C348EC">
        <w:rPr>
          <w:rFonts w:ascii="Century Gothic" w:hAnsi="Century Gothic"/>
        </w:rPr>
        <w:t>del</w:t>
      </w:r>
      <w:r w:rsidRPr="00C348EC">
        <w:rPr>
          <w:rFonts w:ascii="Century Gothic" w:hAnsi="Century Gothic"/>
          <w:spacing w:val="-6"/>
        </w:rPr>
        <w:t xml:space="preserve"> </w:t>
      </w:r>
      <w:r w:rsidRPr="00C348EC">
        <w:rPr>
          <w:rFonts w:ascii="Century Gothic" w:hAnsi="Century Gothic"/>
        </w:rPr>
        <w:t>procedimiento</w:t>
      </w:r>
      <w:r w:rsidRPr="00C348EC">
        <w:rPr>
          <w:rFonts w:ascii="Century Gothic" w:hAnsi="Century Gothic"/>
          <w:spacing w:val="-4"/>
        </w:rPr>
        <w:t xml:space="preserve"> </w:t>
      </w:r>
      <w:r w:rsidRPr="00C348EC">
        <w:rPr>
          <w:rFonts w:ascii="Century Gothic" w:hAnsi="Century Gothic"/>
        </w:rPr>
        <w:t>contractual</w:t>
      </w:r>
      <w:r w:rsidRPr="00C348EC">
        <w:rPr>
          <w:rFonts w:ascii="Century Gothic" w:hAnsi="Century Gothic"/>
          <w:spacing w:val="-4"/>
        </w:rPr>
        <w:t xml:space="preserve"> </w:t>
      </w:r>
      <w:r w:rsidRPr="00C348EC">
        <w:rPr>
          <w:rFonts w:ascii="Century Gothic" w:hAnsi="Century Gothic"/>
        </w:rPr>
        <w:t>donde</w:t>
      </w:r>
      <w:r w:rsidRPr="00C348EC">
        <w:rPr>
          <w:rFonts w:ascii="Century Gothic" w:hAnsi="Century Gothic"/>
          <w:spacing w:val="-6"/>
        </w:rPr>
        <w:t xml:space="preserve"> </w:t>
      </w:r>
      <w:r w:rsidRPr="00C348EC">
        <w:rPr>
          <w:rFonts w:ascii="Century Gothic" w:hAnsi="Century Gothic"/>
        </w:rPr>
        <w:t>surge</w:t>
      </w:r>
      <w:r w:rsidRPr="00C348EC">
        <w:rPr>
          <w:rFonts w:ascii="Century Gothic" w:hAnsi="Century Gothic"/>
          <w:spacing w:val="-6"/>
        </w:rPr>
        <w:t xml:space="preserve"> </w:t>
      </w:r>
      <w:r w:rsidRPr="00C348EC">
        <w:rPr>
          <w:rFonts w:ascii="Century Gothic" w:hAnsi="Century Gothic"/>
        </w:rPr>
        <w:t>la</w:t>
      </w:r>
      <w:r w:rsidRPr="00C348EC">
        <w:rPr>
          <w:rFonts w:ascii="Century Gothic" w:hAnsi="Century Gothic"/>
          <w:spacing w:val="-7"/>
        </w:rPr>
        <w:t xml:space="preserve"> </w:t>
      </w:r>
      <w:r w:rsidRPr="00C348EC">
        <w:rPr>
          <w:rFonts w:ascii="Century Gothic" w:hAnsi="Century Gothic"/>
        </w:rPr>
        <w:t>inquietud.</w:t>
      </w:r>
      <w:r w:rsidRPr="00C348EC">
        <w:rPr>
          <w:rFonts w:ascii="Century Gothic" w:hAnsi="Century Gothic"/>
          <w:spacing w:val="-4"/>
        </w:rPr>
        <w:t xml:space="preserve"> </w:t>
      </w:r>
      <w:r w:rsidRPr="00C348EC">
        <w:rPr>
          <w:rFonts w:ascii="Century Gothic" w:hAnsi="Century Gothic"/>
        </w:rPr>
        <w:t>Por</w:t>
      </w:r>
      <w:r w:rsidRPr="00C348EC">
        <w:rPr>
          <w:rFonts w:ascii="Century Gothic" w:hAnsi="Century Gothic"/>
          <w:spacing w:val="-6"/>
        </w:rPr>
        <w:t xml:space="preserve"> </w:t>
      </w:r>
      <w:r w:rsidRPr="00C348EC">
        <w:rPr>
          <w:rFonts w:ascii="Century Gothic" w:hAnsi="Century Gothic"/>
        </w:rPr>
        <w:t>lo</w:t>
      </w:r>
      <w:r w:rsidRPr="00C348EC">
        <w:rPr>
          <w:rFonts w:ascii="Century Gothic" w:hAnsi="Century Gothic"/>
          <w:spacing w:val="-6"/>
        </w:rPr>
        <w:t xml:space="preserve"> </w:t>
      </w:r>
      <w:r w:rsidRPr="00C348EC">
        <w:rPr>
          <w:rFonts w:ascii="Century Gothic" w:hAnsi="Century Gothic"/>
        </w:rPr>
        <w:t xml:space="preserve">anterior, previo concepto de sus órganos asesores, la solución de estos temas </w:t>
      </w:r>
      <w:r w:rsidRPr="00C348EC">
        <w:rPr>
          <w:rFonts w:ascii="Century Gothic" w:hAnsi="Century Gothic"/>
        </w:rPr>
        <w:lastRenderedPageBreak/>
        <w:t xml:space="preserve">corresponde a la </w:t>
      </w:r>
      <w:r w:rsidRPr="00C348EC">
        <w:rPr>
          <w:rFonts w:ascii="Century Gothic" w:hAnsi="Century Gothic"/>
          <w:spacing w:val="-2"/>
        </w:rPr>
        <w:t>entidad</w:t>
      </w:r>
      <w:r w:rsidRPr="00C348EC">
        <w:rPr>
          <w:rFonts w:ascii="Century Gothic" w:hAnsi="Century Gothic"/>
          <w:spacing w:val="-6"/>
        </w:rPr>
        <w:t xml:space="preserve"> </w:t>
      </w:r>
      <w:r w:rsidRPr="00C348EC">
        <w:rPr>
          <w:rFonts w:ascii="Century Gothic" w:hAnsi="Century Gothic"/>
          <w:spacing w:val="-2"/>
        </w:rPr>
        <w:t>que</w:t>
      </w:r>
      <w:r w:rsidRPr="00C348EC">
        <w:rPr>
          <w:rFonts w:ascii="Century Gothic" w:hAnsi="Century Gothic"/>
          <w:spacing w:val="-7"/>
        </w:rPr>
        <w:t xml:space="preserve"> </w:t>
      </w:r>
      <w:r w:rsidRPr="00C348EC">
        <w:rPr>
          <w:rFonts w:ascii="Century Gothic" w:hAnsi="Century Gothic"/>
          <w:spacing w:val="-2"/>
        </w:rPr>
        <w:t>adelanta</w:t>
      </w:r>
      <w:r w:rsidRPr="00C348EC">
        <w:rPr>
          <w:rFonts w:ascii="Century Gothic" w:hAnsi="Century Gothic"/>
          <w:spacing w:val="-7"/>
        </w:rPr>
        <w:t xml:space="preserve"> </w:t>
      </w:r>
      <w:r w:rsidRPr="00C348EC">
        <w:rPr>
          <w:rFonts w:ascii="Century Gothic" w:hAnsi="Century Gothic"/>
          <w:spacing w:val="-2"/>
        </w:rPr>
        <w:t>el</w:t>
      </w:r>
      <w:r w:rsidRPr="00C348EC">
        <w:rPr>
          <w:rFonts w:ascii="Century Gothic" w:hAnsi="Century Gothic"/>
          <w:spacing w:val="-7"/>
        </w:rPr>
        <w:t xml:space="preserve"> </w:t>
      </w:r>
      <w:r w:rsidRPr="00C348EC">
        <w:rPr>
          <w:rFonts w:ascii="Century Gothic" w:hAnsi="Century Gothic"/>
          <w:spacing w:val="-2"/>
        </w:rPr>
        <w:t>procedimiento</w:t>
      </w:r>
      <w:r w:rsidRPr="00C348EC">
        <w:rPr>
          <w:rFonts w:ascii="Century Gothic" w:hAnsi="Century Gothic"/>
          <w:spacing w:val="-5"/>
        </w:rPr>
        <w:t xml:space="preserve"> </w:t>
      </w:r>
      <w:r w:rsidRPr="00C348EC">
        <w:rPr>
          <w:rFonts w:ascii="Century Gothic" w:hAnsi="Century Gothic"/>
          <w:spacing w:val="-2"/>
        </w:rPr>
        <w:t>de</w:t>
      </w:r>
      <w:r w:rsidRPr="00C348EC">
        <w:rPr>
          <w:rFonts w:ascii="Century Gothic" w:hAnsi="Century Gothic"/>
          <w:spacing w:val="-7"/>
        </w:rPr>
        <w:t xml:space="preserve"> </w:t>
      </w:r>
      <w:r w:rsidRPr="00C348EC">
        <w:rPr>
          <w:rFonts w:ascii="Century Gothic" w:hAnsi="Century Gothic"/>
          <w:spacing w:val="-2"/>
        </w:rPr>
        <w:t>selección</w:t>
      </w:r>
      <w:r w:rsidRPr="00C348EC">
        <w:rPr>
          <w:rFonts w:ascii="Century Gothic" w:hAnsi="Century Gothic"/>
          <w:spacing w:val="-7"/>
        </w:rPr>
        <w:t xml:space="preserve"> </w:t>
      </w:r>
      <w:r w:rsidRPr="00C348EC">
        <w:rPr>
          <w:rFonts w:ascii="Century Gothic" w:hAnsi="Century Gothic"/>
          <w:spacing w:val="-2"/>
        </w:rPr>
        <w:t>y,</w:t>
      </w:r>
      <w:r w:rsidRPr="00C348EC">
        <w:rPr>
          <w:rFonts w:ascii="Century Gothic" w:hAnsi="Century Gothic"/>
          <w:spacing w:val="-7"/>
        </w:rPr>
        <w:t xml:space="preserve"> </w:t>
      </w:r>
      <w:r w:rsidRPr="00C348EC">
        <w:rPr>
          <w:rFonts w:ascii="Century Gothic" w:hAnsi="Century Gothic"/>
          <w:spacing w:val="-2"/>
        </w:rPr>
        <w:t>en</w:t>
      </w:r>
      <w:r w:rsidRPr="00C348EC">
        <w:rPr>
          <w:rFonts w:ascii="Century Gothic" w:hAnsi="Century Gothic"/>
          <w:spacing w:val="-8"/>
        </w:rPr>
        <w:t xml:space="preserve"> </w:t>
      </w:r>
      <w:r w:rsidRPr="00C348EC">
        <w:rPr>
          <w:rFonts w:ascii="Century Gothic" w:hAnsi="Century Gothic"/>
          <w:spacing w:val="-2"/>
        </w:rPr>
        <w:t>caso</w:t>
      </w:r>
      <w:r w:rsidRPr="00C348EC">
        <w:rPr>
          <w:rFonts w:ascii="Century Gothic" w:hAnsi="Century Gothic"/>
          <w:spacing w:val="-7"/>
        </w:rPr>
        <w:t xml:space="preserve"> </w:t>
      </w:r>
      <w:r w:rsidRPr="00C348EC">
        <w:rPr>
          <w:rFonts w:ascii="Century Gothic" w:hAnsi="Century Gothic"/>
          <w:spacing w:val="-2"/>
        </w:rPr>
        <w:t>de</w:t>
      </w:r>
      <w:r w:rsidRPr="00C348EC">
        <w:rPr>
          <w:rFonts w:ascii="Century Gothic" w:hAnsi="Century Gothic"/>
          <w:spacing w:val="-7"/>
        </w:rPr>
        <w:t xml:space="preserve"> </w:t>
      </w:r>
      <w:r w:rsidRPr="00C348EC">
        <w:rPr>
          <w:rFonts w:ascii="Century Gothic" w:hAnsi="Century Gothic"/>
          <w:spacing w:val="-2"/>
        </w:rPr>
        <w:t>conflicto,</w:t>
      </w:r>
      <w:r w:rsidRPr="00C348EC">
        <w:rPr>
          <w:rFonts w:ascii="Century Gothic" w:hAnsi="Century Gothic"/>
          <w:spacing w:val="-5"/>
        </w:rPr>
        <w:t xml:space="preserve"> </w:t>
      </w:r>
      <w:r w:rsidRPr="00C348EC">
        <w:rPr>
          <w:rFonts w:ascii="Century Gothic" w:hAnsi="Century Gothic"/>
          <w:spacing w:val="-2"/>
        </w:rPr>
        <w:t>a</w:t>
      </w:r>
      <w:r w:rsidRPr="00C348EC">
        <w:rPr>
          <w:rFonts w:ascii="Century Gothic" w:hAnsi="Century Gothic"/>
          <w:spacing w:val="-8"/>
        </w:rPr>
        <w:t xml:space="preserve"> </w:t>
      </w:r>
      <w:r w:rsidRPr="00C348EC">
        <w:rPr>
          <w:rFonts w:ascii="Century Gothic" w:hAnsi="Century Gothic"/>
          <w:spacing w:val="-2"/>
        </w:rPr>
        <w:t>las</w:t>
      </w:r>
      <w:r w:rsidRPr="00C348EC">
        <w:rPr>
          <w:rFonts w:ascii="Century Gothic" w:hAnsi="Century Gothic"/>
          <w:spacing w:val="-8"/>
        </w:rPr>
        <w:t xml:space="preserve"> </w:t>
      </w:r>
      <w:r w:rsidRPr="00C348EC">
        <w:rPr>
          <w:rFonts w:ascii="Century Gothic" w:hAnsi="Century Gothic"/>
          <w:spacing w:val="-2"/>
        </w:rPr>
        <w:t xml:space="preserve">autoridades </w:t>
      </w:r>
      <w:r w:rsidRPr="00C348EC">
        <w:rPr>
          <w:rFonts w:ascii="Century Gothic" w:hAnsi="Century Gothic"/>
        </w:rPr>
        <w:t>judiciales, fiscales y disciplinarias.</w:t>
      </w:r>
    </w:p>
    <w:p w14:paraId="657443FF" w14:textId="77777777" w:rsidR="00CE3228" w:rsidRPr="00C348EC" w:rsidRDefault="00CE3228" w:rsidP="00177812">
      <w:pPr>
        <w:pStyle w:val="Textoindependiente"/>
        <w:spacing w:before="120" w:line="276" w:lineRule="auto"/>
        <w:ind w:right="49" w:firstLine="709"/>
        <w:jc w:val="both"/>
        <w:rPr>
          <w:rFonts w:ascii="Century Gothic" w:hAnsi="Century Gothic"/>
        </w:rPr>
      </w:pPr>
      <w:r w:rsidRPr="00C348EC">
        <w:rPr>
          <w:rFonts w:ascii="Century Gothic" w:hAnsi="Century Gothic"/>
        </w:rPr>
        <w:t>Sin</w:t>
      </w:r>
      <w:r w:rsidRPr="00C348EC">
        <w:rPr>
          <w:rFonts w:ascii="Century Gothic" w:hAnsi="Century Gothic"/>
          <w:spacing w:val="-15"/>
        </w:rPr>
        <w:t xml:space="preserve"> </w:t>
      </w:r>
      <w:r w:rsidRPr="00C348EC">
        <w:rPr>
          <w:rFonts w:ascii="Century Gothic" w:hAnsi="Century Gothic"/>
        </w:rPr>
        <w:t>perjuicio</w:t>
      </w:r>
      <w:r w:rsidRPr="00C348EC">
        <w:rPr>
          <w:rFonts w:ascii="Century Gothic" w:hAnsi="Century Gothic"/>
          <w:spacing w:val="-14"/>
        </w:rPr>
        <w:t xml:space="preserve"> </w:t>
      </w:r>
      <w:r w:rsidRPr="00C348EC">
        <w:rPr>
          <w:rFonts w:ascii="Century Gothic" w:hAnsi="Century Gothic"/>
        </w:rPr>
        <w:t>de</w:t>
      </w:r>
      <w:r w:rsidRPr="00C348EC">
        <w:rPr>
          <w:rFonts w:ascii="Century Gothic" w:hAnsi="Century Gothic"/>
          <w:spacing w:val="-16"/>
        </w:rPr>
        <w:t xml:space="preserve"> </w:t>
      </w:r>
      <w:r w:rsidRPr="00C348EC">
        <w:rPr>
          <w:rFonts w:ascii="Century Gothic" w:hAnsi="Century Gothic"/>
        </w:rPr>
        <w:t>lo</w:t>
      </w:r>
      <w:r w:rsidRPr="00C348EC">
        <w:rPr>
          <w:rFonts w:ascii="Century Gothic" w:hAnsi="Century Gothic"/>
          <w:spacing w:val="-15"/>
        </w:rPr>
        <w:t xml:space="preserve"> </w:t>
      </w:r>
      <w:r w:rsidRPr="00C348EC">
        <w:rPr>
          <w:rFonts w:ascii="Century Gothic" w:hAnsi="Century Gothic"/>
        </w:rPr>
        <w:t>anterior,</w:t>
      </w:r>
      <w:r w:rsidRPr="00C348EC">
        <w:rPr>
          <w:rFonts w:ascii="Century Gothic" w:hAnsi="Century Gothic"/>
          <w:spacing w:val="-13"/>
        </w:rPr>
        <w:t xml:space="preserve"> </w:t>
      </w:r>
      <w:r w:rsidRPr="00C348EC">
        <w:rPr>
          <w:rFonts w:ascii="Century Gothic" w:hAnsi="Century Gothic"/>
        </w:rPr>
        <w:t>la</w:t>
      </w:r>
      <w:r w:rsidRPr="00C348EC">
        <w:rPr>
          <w:rFonts w:ascii="Century Gothic" w:hAnsi="Century Gothic"/>
          <w:spacing w:val="-16"/>
        </w:rPr>
        <w:t xml:space="preserve"> </w:t>
      </w:r>
      <w:r w:rsidRPr="00C348EC">
        <w:rPr>
          <w:rFonts w:ascii="Century Gothic" w:hAnsi="Century Gothic"/>
        </w:rPr>
        <w:t>Subdirección</w:t>
      </w:r>
      <w:r w:rsidRPr="00C348EC">
        <w:rPr>
          <w:rFonts w:ascii="Century Gothic" w:hAnsi="Century Gothic"/>
          <w:spacing w:val="-13"/>
        </w:rPr>
        <w:t xml:space="preserve"> </w:t>
      </w:r>
      <w:r w:rsidRPr="00C348EC">
        <w:rPr>
          <w:rFonts w:ascii="Century Gothic" w:hAnsi="Century Gothic"/>
        </w:rPr>
        <w:t>–dentro</w:t>
      </w:r>
      <w:r w:rsidRPr="00C348EC">
        <w:rPr>
          <w:rFonts w:ascii="Century Gothic" w:hAnsi="Century Gothic"/>
          <w:spacing w:val="-15"/>
        </w:rPr>
        <w:t xml:space="preserve"> </w:t>
      </w:r>
      <w:r w:rsidRPr="00C348EC">
        <w:rPr>
          <w:rFonts w:ascii="Century Gothic" w:hAnsi="Century Gothic"/>
        </w:rPr>
        <w:t>de</w:t>
      </w:r>
      <w:r w:rsidRPr="00C348EC">
        <w:rPr>
          <w:rFonts w:ascii="Century Gothic" w:hAnsi="Century Gothic"/>
          <w:spacing w:val="-16"/>
        </w:rPr>
        <w:t xml:space="preserve"> </w:t>
      </w:r>
      <w:r w:rsidRPr="00C348EC">
        <w:rPr>
          <w:rFonts w:ascii="Century Gothic" w:hAnsi="Century Gothic"/>
        </w:rPr>
        <w:t>los</w:t>
      </w:r>
      <w:r w:rsidRPr="00C348EC">
        <w:rPr>
          <w:rFonts w:ascii="Century Gothic" w:hAnsi="Century Gothic"/>
          <w:spacing w:val="-15"/>
        </w:rPr>
        <w:t xml:space="preserve"> </w:t>
      </w:r>
      <w:r w:rsidRPr="00C348EC">
        <w:rPr>
          <w:rFonts w:ascii="Century Gothic" w:hAnsi="Century Gothic"/>
        </w:rPr>
        <w:t>límites</w:t>
      </w:r>
      <w:r w:rsidRPr="00C348EC">
        <w:rPr>
          <w:rFonts w:ascii="Century Gothic" w:hAnsi="Century Gothic"/>
          <w:spacing w:val="-14"/>
        </w:rPr>
        <w:t xml:space="preserve"> </w:t>
      </w:r>
      <w:r w:rsidRPr="00C348EC">
        <w:rPr>
          <w:rFonts w:ascii="Century Gothic" w:hAnsi="Century Gothic"/>
        </w:rPr>
        <w:t>de</w:t>
      </w:r>
      <w:r w:rsidRPr="00C348EC">
        <w:rPr>
          <w:rFonts w:ascii="Century Gothic" w:hAnsi="Century Gothic"/>
          <w:spacing w:val="-16"/>
        </w:rPr>
        <w:t xml:space="preserve"> </w:t>
      </w:r>
      <w:r w:rsidRPr="00C348EC">
        <w:rPr>
          <w:rFonts w:ascii="Century Gothic" w:hAnsi="Century Gothic"/>
        </w:rPr>
        <w:t>sus</w:t>
      </w:r>
      <w:r w:rsidRPr="00C348EC">
        <w:rPr>
          <w:rFonts w:ascii="Century Gothic" w:hAnsi="Century Gothic"/>
          <w:spacing w:val="-15"/>
        </w:rPr>
        <w:t xml:space="preserve"> </w:t>
      </w:r>
      <w:r w:rsidRPr="00C348EC">
        <w:rPr>
          <w:rFonts w:ascii="Century Gothic" w:hAnsi="Century Gothic"/>
        </w:rPr>
        <w:t xml:space="preserve">atribuciones, esto es, </w:t>
      </w:r>
      <w:r w:rsidRPr="004269E0">
        <w:rPr>
          <w:rFonts w:ascii="Century Gothic" w:hAnsi="Century Gothic"/>
        </w:rPr>
        <w:t>haciendo</w:t>
      </w:r>
      <w:r w:rsidRPr="00C348EC">
        <w:rPr>
          <w:rFonts w:ascii="Century Gothic" w:hAnsi="Century Gothic"/>
        </w:rPr>
        <w:t xml:space="preserve"> abstracción del caso particular expuesto por el peticionario– resolverá la consulta conforme a las normas generales en materia de contratación estatal. Con este objetivo se analizarán los siguientes temas: (i)</w:t>
      </w:r>
      <w:r w:rsidRPr="00C348EC">
        <w:rPr>
          <w:rFonts w:ascii="Century Gothic" w:hAnsi="Century Gothic"/>
          <w:spacing w:val="-6"/>
        </w:rPr>
        <w:t xml:space="preserve"> </w:t>
      </w:r>
      <w:r w:rsidRPr="00C348EC">
        <w:rPr>
          <w:rFonts w:ascii="Century Gothic" w:hAnsi="Century Gothic"/>
        </w:rPr>
        <w:t>figuras y reformas estatutarias en particular la fusión por absorción, (ii) la cesión del contrato estatal, (iii) contratos estatales suscritos por</w:t>
      </w:r>
      <w:r w:rsidRPr="00C348EC">
        <w:rPr>
          <w:rFonts w:ascii="Century Gothic" w:hAnsi="Century Gothic"/>
          <w:spacing w:val="-8"/>
        </w:rPr>
        <w:t xml:space="preserve"> </w:t>
      </w:r>
      <w:r w:rsidRPr="00C348EC">
        <w:rPr>
          <w:rFonts w:ascii="Century Gothic" w:hAnsi="Century Gothic"/>
        </w:rPr>
        <w:t>la</w:t>
      </w:r>
      <w:r w:rsidRPr="00C348EC">
        <w:rPr>
          <w:rFonts w:ascii="Century Gothic" w:hAnsi="Century Gothic"/>
          <w:spacing w:val="-9"/>
        </w:rPr>
        <w:t xml:space="preserve"> </w:t>
      </w:r>
      <w:r w:rsidRPr="00C348EC">
        <w:rPr>
          <w:rFonts w:ascii="Century Gothic" w:hAnsi="Century Gothic"/>
        </w:rPr>
        <w:t>sociedad</w:t>
      </w:r>
      <w:r w:rsidRPr="00C348EC">
        <w:rPr>
          <w:rFonts w:ascii="Century Gothic" w:hAnsi="Century Gothic"/>
          <w:spacing w:val="-7"/>
        </w:rPr>
        <w:t xml:space="preserve"> </w:t>
      </w:r>
      <w:r w:rsidRPr="00C348EC">
        <w:rPr>
          <w:rFonts w:ascii="Century Gothic" w:hAnsi="Century Gothic"/>
        </w:rPr>
        <w:t>reformada,</w:t>
      </w:r>
      <w:r w:rsidRPr="00C348EC">
        <w:rPr>
          <w:rFonts w:ascii="Century Gothic" w:hAnsi="Century Gothic"/>
          <w:spacing w:val="-6"/>
        </w:rPr>
        <w:t xml:space="preserve"> </w:t>
      </w:r>
      <w:r w:rsidRPr="00C348EC">
        <w:rPr>
          <w:rFonts w:ascii="Century Gothic" w:hAnsi="Century Gothic"/>
        </w:rPr>
        <w:t>y</w:t>
      </w:r>
      <w:r w:rsidRPr="00C348EC">
        <w:rPr>
          <w:rFonts w:ascii="Century Gothic" w:hAnsi="Century Gothic"/>
          <w:spacing w:val="-9"/>
        </w:rPr>
        <w:t xml:space="preserve"> </w:t>
      </w:r>
      <w:r w:rsidRPr="00C348EC">
        <w:rPr>
          <w:rFonts w:ascii="Century Gothic" w:hAnsi="Century Gothic"/>
        </w:rPr>
        <w:t>(</w:t>
      </w:r>
      <w:proofErr w:type="spellStart"/>
      <w:r w:rsidRPr="00C348EC">
        <w:rPr>
          <w:rFonts w:ascii="Century Gothic" w:hAnsi="Century Gothic"/>
        </w:rPr>
        <w:t>iv</w:t>
      </w:r>
      <w:proofErr w:type="spellEnd"/>
      <w:r w:rsidRPr="00C348EC">
        <w:rPr>
          <w:rFonts w:ascii="Century Gothic" w:hAnsi="Century Gothic"/>
        </w:rPr>
        <w:t>)</w:t>
      </w:r>
      <w:r w:rsidRPr="00C348EC">
        <w:rPr>
          <w:rFonts w:ascii="Century Gothic" w:hAnsi="Century Gothic"/>
          <w:spacing w:val="-8"/>
        </w:rPr>
        <w:t xml:space="preserve"> </w:t>
      </w:r>
      <w:r w:rsidRPr="00C348EC">
        <w:rPr>
          <w:rFonts w:ascii="Century Gothic" w:hAnsi="Century Gothic"/>
        </w:rPr>
        <w:t>autonomía</w:t>
      </w:r>
      <w:r w:rsidRPr="00C348EC">
        <w:rPr>
          <w:rFonts w:ascii="Century Gothic" w:hAnsi="Century Gothic"/>
          <w:spacing w:val="-8"/>
        </w:rPr>
        <w:t xml:space="preserve"> </w:t>
      </w:r>
      <w:r w:rsidRPr="00C348EC">
        <w:rPr>
          <w:rFonts w:ascii="Century Gothic" w:hAnsi="Century Gothic"/>
        </w:rPr>
        <w:t>de</w:t>
      </w:r>
      <w:r w:rsidRPr="00C348EC">
        <w:rPr>
          <w:rFonts w:ascii="Century Gothic" w:hAnsi="Century Gothic"/>
          <w:spacing w:val="-8"/>
        </w:rPr>
        <w:t xml:space="preserve"> </w:t>
      </w:r>
      <w:r w:rsidRPr="00C348EC">
        <w:rPr>
          <w:rFonts w:ascii="Century Gothic" w:hAnsi="Century Gothic"/>
        </w:rPr>
        <w:t>la</w:t>
      </w:r>
      <w:r w:rsidRPr="00C348EC">
        <w:rPr>
          <w:rFonts w:ascii="Century Gothic" w:hAnsi="Century Gothic"/>
          <w:spacing w:val="-9"/>
        </w:rPr>
        <w:t xml:space="preserve"> </w:t>
      </w:r>
      <w:r w:rsidRPr="00C348EC">
        <w:rPr>
          <w:rFonts w:ascii="Century Gothic" w:hAnsi="Century Gothic"/>
        </w:rPr>
        <w:t>voluntad</w:t>
      </w:r>
      <w:r w:rsidRPr="00C348EC">
        <w:rPr>
          <w:rFonts w:ascii="Century Gothic" w:hAnsi="Century Gothic"/>
          <w:spacing w:val="-7"/>
        </w:rPr>
        <w:t xml:space="preserve"> </w:t>
      </w:r>
      <w:r w:rsidRPr="00C348EC">
        <w:rPr>
          <w:rFonts w:ascii="Century Gothic" w:hAnsi="Century Gothic"/>
        </w:rPr>
        <w:t>para</w:t>
      </w:r>
      <w:r w:rsidRPr="00C348EC">
        <w:rPr>
          <w:rFonts w:ascii="Century Gothic" w:hAnsi="Century Gothic"/>
          <w:spacing w:val="-8"/>
        </w:rPr>
        <w:t xml:space="preserve"> </w:t>
      </w:r>
      <w:r w:rsidRPr="00C348EC">
        <w:rPr>
          <w:rFonts w:ascii="Century Gothic" w:hAnsi="Century Gothic"/>
        </w:rPr>
        <w:t>establecer</w:t>
      </w:r>
      <w:r w:rsidRPr="00C348EC">
        <w:rPr>
          <w:rFonts w:ascii="Century Gothic" w:hAnsi="Century Gothic"/>
          <w:spacing w:val="-7"/>
        </w:rPr>
        <w:t xml:space="preserve"> </w:t>
      </w:r>
      <w:r w:rsidRPr="00C348EC">
        <w:rPr>
          <w:rFonts w:ascii="Century Gothic" w:hAnsi="Century Gothic"/>
        </w:rPr>
        <w:t>la</w:t>
      </w:r>
      <w:r w:rsidRPr="00C348EC">
        <w:rPr>
          <w:rFonts w:ascii="Century Gothic" w:hAnsi="Century Gothic"/>
          <w:spacing w:val="-9"/>
        </w:rPr>
        <w:t xml:space="preserve"> </w:t>
      </w:r>
      <w:r w:rsidRPr="00C348EC">
        <w:rPr>
          <w:rFonts w:ascii="Century Gothic" w:hAnsi="Century Gothic"/>
        </w:rPr>
        <w:t>forma</w:t>
      </w:r>
      <w:r w:rsidRPr="00C348EC">
        <w:rPr>
          <w:rFonts w:ascii="Century Gothic" w:hAnsi="Century Gothic"/>
          <w:spacing w:val="-8"/>
        </w:rPr>
        <w:t xml:space="preserve"> </w:t>
      </w:r>
      <w:r w:rsidRPr="00C348EC">
        <w:rPr>
          <w:rFonts w:ascii="Century Gothic" w:hAnsi="Century Gothic"/>
        </w:rPr>
        <w:t>de</w:t>
      </w:r>
      <w:r w:rsidRPr="00C348EC">
        <w:rPr>
          <w:rFonts w:ascii="Century Gothic" w:hAnsi="Century Gothic"/>
          <w:spacing w:val="-8"/>
        </w:rPr>
        <w:t xml:space="preserve"> </w:t>
      </w:r>
      <w:r w:rsidRPr="00C348EC">
        <w:rPr>
          <w:rFonts w:ascii="Century Gothic" w:hAnsi="Century Gothic"/>
        </w:rPr>
        <w:t>pago del contrato estatal.</w:t>
      </w:r>
    </w:p>
    <w:p w14:paraId="3CD3785B" w14:textId="77777777" w:rsidR="00CE3228" w:rsidRPr="00C348EC" w:rsidRDefault="00CE3228" w:rsidP="00177812">
      <w:pPr>
        <w:ind w:right="49"/>
        <w:jc w:val="both"/>
        <w:rPr>
          <w:rFonts w:ascii="Century Gothic" w:hAnsi="Century Gothic"/>
        </w:rPr>
      </w:pPr>
    </w:p>
    <w:p w14:paraId="784B907D" w14:textId="703744FE" w:rsidR="00CE3228" w:rsidRPr="00C348EC" w:rsidRDefault="00CE3228" w:rsidP="00177812">
      <w:pPr>
        <w:ind w:right="49" w:firstLine="709"/>
        <w:jc w:val="both"/>
        <w:rPr>
          <w:rFonts w:ascii="Century Gothic" w:hAnsi="Century Gothic"/>
        </w:rPr>
      </w:pPr>
      <w:r w:rsidRPr="00C348EC">
        <w:rPr>
          <w:rFonts w:ascii="Century Gothic" w:hAnsi="Century Gothic"/>
        </w:rPr>
        <w:t>Referente a las figuras y reformas estatutarias de las personas jurídicas, ha sido objeto de un número importante de consultas en las que esta Subdirección de la Agencia Nacional</w:t>
      </w:r>
      <w:r w:rsidRPr="004269E0">
        <w:rPr>
          <w:rFonts w:ascii="Century Gothic" w:hAnsi="Century Gothic"/>
        </w:rPr>
        <w:t xml:space="preserve"> </w:t>
      </w:r>
      <w:r w:rsidRPr="00C348EC">
        <w:rPr>
          <w:rFonts w:ascii="Century Gothic" w:hAnsi="Century Gothic"/>
        </w:rPr>
        <w:t>de</w:t>
      </w:r>
      <w:r w:rsidRPr="004269E0">
        <w:rPr>
          <w:rFonts w:ascii="Century Gothic" w:hAnsi="Century Gothic"/>
        </w:rPr>
        <w:t xml:space="preserve"> </w:t>
      </w:r>
      <w:r w:rsidRPr="00C348EC">
        <w:rPr>
          <w:rFonts w:ascii="Century Gothic" w:hAnsi="Century Gothic"/>
        </w:rPr>
        <w:t>Contratación</w:t>
      </w:r>
      <w:r w:rsidRPr="004269E0">
        <w:rPr>
          <w:rFonts w:ascii="Century Gothic" w:hAnsi="Century Gothic"/>
        </w:rPr>
        <w:t xml:space="preserve"> </w:t>
      </w:r>
      <w:r w:rsidRPr="00C348EC">
        <w:rPr>
          <w:rFonts w:ascii="Century Gothic" w:hAnsi="Century Gothic"/>
        </w:rPr>
        <w:t>Pública-</w:t>
      </w:r>
      <w:r w:rsidRPr="004269E0">
        <w:rPr>
          <w:rFonts w:ascii="Century Gothic" w:hAnsi="Century Gothic"/>
        </w:rPr>
        <w:t xml:space="preserve"> </w:t>
      </w:r>
      <w:r w:rsidRPr="00C348EC">
        <w:rPr>
          <w:rFonts w:ascii="Century Gothic" w:hAnsi="Century Gothic"/>
        </w:rPr>
        <w:t>Colombia</w:t>
      </w:r>
      <w:r w:rsidRPr="004269E0">
        <w:rPr>
          <w:rFonts w:ascii="Century Gothic" w:hAnsi="Century Gothic"/>
        </w:rPr>
        <w:t xml:space="preserve"> </w:t>
      </w:r>
      <w:r w:rsidRPr="00C348EC">
        <w:rPr>
          <w:rFonts w:ascii="Century Gothic" w:hAnsi="Century Gothic"/>
        </w:rPr>
        <w:t>Compra</w:t>
      </w:r>
      <w:r w:rsidRPr="004269E0">
        <w:rPr>
          <w:rFonts w:ascii="Century Gothic" w:hAnsi="Century Gothic"/>
        </w:rPr>
        <w:t xml:space="preserve"> </w:t>
      </w:r>
      <w:r w:rsidRPr="00C348EC">
        <w:rPr>
          <w:rFonts w:ascii="Century Gothic" w:hAnsi="Century Gothic"/>
        </w:rPr>
        <w:t>Eficiente,</w:t>
      </w:r>
      <w:r w:rsidRPr="004269E0">
        <w:rPr>
          <w:rFonts w:ascii="Century Gothic" w:hAnsi="Century Gothic"/>
        </w:rPr>
        <w:t xml:space="preserve"> </w:t>
      </w:r>
      <w:r w:rsidRPr="00C348EC">
        <w:rPr>
          <w:rFonts w:ascii="Century Gothic" w:hAnsi="Century Gothic"/>
        </w:rPr>
        <w:t>se</w:t>
      </w:r>
      <w:r w:rsidRPr="004269E0">
        <w:rPr>
          <w:rFonts w:ascii="Century Gothic" w:hAnsi="Century Gothic"/>
        </w:rPr>
        <w:t xml:space="preserve"> </w:t>
      </w:r>
      <w:r w:rsidRPr="00C348EC">
        <w:rPr>
          <w:rFonts w:ascii="Century Gothic" w:hAnsi="Century Gothic"/>
        </w:rPr>
        <w:t>ha</w:t>
      </w:r>
      <w:r w:rsidRPr="004269E0">
        <w:rPr>
          <w:rFonts w:ascii="Century Gothic" w:hAnsi="Century Gothic"/>
        </w:rPr>
        <w:t xml:space="preserve"> </w:t>
      </w:r>
      <w:r w:rsidRPr="00C348EC">
        <w:rPr>
          <w:rFonts w:ascii="Century Gothic" w:hAnsi="Century Gothic"/>
        </w:rPr>
        <w:t>encargado</w:t>
      </w:r>
      <w:r w:rsidRPr="004269E0">
        <w:rPr>
          <w:rFonts w:ascii="Century Gothic" w:hAnsi="Century Gothic"/>
        </w:rPr>
        <w:t xml:space="preserve"> </w:t>
      </w:r>
      <w:r w:rsidRPr="00C348EC">
        <w:rPr>
          <w:rFonts w:ascii="Century Gothic" w:hAnsi="Century Gothic"/>
        </w:rPr>
        <w:t>de</w:t>
      </w:r>
      <w:r w:rsidRPr="004269E0">
        <w:rPr>
          <w:rFonts w:ascii="Century Gothic" w:hAnsi="Century Gothic"/>
        </w:rPr>
        <w:t xml:space="preserve"> </w:t>
      </w:r>
      <w:r w:rsidRPr="00C348EC">
        <w:rPr>
          <w:rFonts w:ascii="Century Gothic" w:hAnsi="Century Gothic"/>
        </w:rPr>
        <w:t>estudiar</w:t>
      </w:r>
      <w:r w:rsidR="00177812" w:rsidRPr="00C348EC">
        <w:rPr>
          <w:rFonts w:ascii="Century Gothic" w:hAnsi="Century Gothic"/>
        </w:rPr>
        <w:t xml:space="preserve"> diversas y variadas implicaciones de los efectos de estas reformas estatutarias, muestra de ello son los conceptos C-343 del 12 de febrero de 2021, C-440 del 02 de septiembre de 2021, C-820 del 29 de noviembre de 2022, C-121 del 12 de mayo de 2023, y C-005 del 29 de febrero de 2024, entre otros</w:t>
      </w:r>
      <w:r w:rsidR="004269E0">
        <w:rPr>
          <w:rStyle w:val="Refdenotaalpie"/>
          <w:rFonts w:ascii="Century Gothic" w:hAnsi="Century Gothic"/>
        </w:rPr>
        <w:footnoteReference w:id="3"/>
      </w:r>
      <w:r w:rsidR="00177812" w:rsidRPr="00C348EC">
        <w:rPr>
          <w:rFonts w:ascii="Century Gothic" w:hAnsi="Century Gothic"/>
        </w:rPr>
        <w:t>. Las tesis expuestas en estos conceptos se reiteran a continuación y se complementan en lo pertinente, teniendo en cuenta los interrogantes planteados.</w:t>
      </w:r>
    </w:p>
    <w:p w14:paraId="589E315E" w14:textId="505211FA" w:rsidR="00CE3228" w:rsidRPr="00C348EC" w:rsidRDefault="00CE3228" w:rsidP="00177812">
      <w:pPr>
        <w:jc w:val="both"/>
        <w:rPr>
          <w:rFonts w:ascii="Century Gothic" w:hAnsi="Century Gothic"/>
          <w:b/>
        </w:rPr>
      </w:pPr>
    </w:p>
    <w:p w14:paraId="778871D1" w14:textId="65C6DAFC" w:rsidR="00177812" w:rsidRPr="00C348EC" w:rsidRDefault="00177812" w:rsidP="00177812">
      <w:pPr>
        <w:pStyle w:val="Prrafodelista"/>
        <w:numPr>
          <w:ilvl w:val="1"/>
          <w:numId w:val="6"/>
        </w:numPr>
        <w:tabs>
          <w:tab w:val="left" w:pos="284"/>
          <w:tab w:val="left" w:pos="426"/>
        </w:tabs>
        <w:ind w:left="0" w:firstLine="0"/>
        <w:jc w:val="both"/>
        <w:rPr>
          <w:rFonts w:ascii="Century Gothic" w:hAnsi="Century Gothic"/>
          <w:b/>
          <w:bCs/>
        </w:rPr>
      </w:pPr>
      <w:r w:rsidRPr="00C348EC">
        <w:rPr>
          <w:rFonts w:ascii="Century Gothic" w:hAnsi="Century Gothic"/>
          <w:b/>
          <w:bCs/>
        </w:rPr>
        <w:t>Figuras y reformas estatutarias: fusión por absorción</w:t>
      </w:r>
    </w:p>
    <w:p w14:paraId="6BACF884" w14:textId="61DE9444" w:rsidR="00177812" w:rsidRPr="00C348EC" w:rsidRDefault="00177812" w:rsidP="00177812">
      <w:pPr>
        <w:jc w:val="both"/>
        <w:rPr>
          <w:rFonts w:ascii="Century Gothic" w:hAnsi="Century Gothic"/>
          <w:b/>
        </w:rPr>
      </w:pPr>
    </w:p>
    <w:p w14:paraId="5C9683E5" w14:textId="77777777" w:rsidR="00177812" w:rsidRPr="00C348EC" w:rsidRDefault="00177812" w:rsidP="00292FBF">
      <w:pPr>
        <w:pStyle w:val="Textoindependiente"/>
        <w:spacing w:line="276" w:lineRule="auto"/>
        <w:ind w:right="49"/>
        <w:jc w:val="both"/>
        <w:rPr>
          <w:rFonts w:ascii="Century Gothic" w:hAnsi="Century Gothic"/>
        </w:rPr>
      </w:pPr>
      <w:r w:rsidRPr="00C348EC">
        <w:rPr>
          <w:rFonts w:ascii="Century Gothic" w:hAnsi="Century Gothic"/>
        </w:rPr>
        <w:t>Frente</w:t>
      </w:r>
      <w:r w:rsidRPr="00C348EC">
        <w:rPr>
          <w:rFonts w:ascii="Century Gothic" w:hAnsi="Century Gothic"/>
          <w:spacing w:val="-14"/>
        </w:rPr>
        <w:t xml:space="preserve"> </w:t>
      </w:r>
      <w:r w:rsidRPr="00C348EC">
        <w:rPr>
          <w:rFonts w:ascii="Century Gothic" w:hAnsi="Century Gothic"/>
        </w:rPr>
        <w:t>a</w:t>
      </w:r>
      <w:r w:rsidRPr="00C348EC">
        <w:rPr>
          <w:rFonts w:ascii="Century Gothic" w:hAnsi="Century Gothic"/>
          <w:spacing w:val="-15"/>
        </w:rPr>
        <w:t xml:space="preserve"> </w:t>
      </w:r>
      <w:r w:rsidRPr="00C348EC">
        <w:rPr>
          <w:rFonts w:ascii="Century Gothic" w:hAnsi="Century Gothic"/>
        </w:rPr>
        <w:t>las</w:t>
      </w:r>
      <w:r w:rsidRPr="00C348EC">
        <w:rPr>
          <w:rFonts w:ascii="Century Gothic" w:hAnsi="Century Gothic"/>
          <w:spacing w:val="-15"/>
        </w:rPr>
        <w:t xml:space="preserve"> </w:t>
      </w:r>
      <w:r w:rsidRPr="00C348EC">
        <w:rPr>
          <w:rFonts w:ascii="Century Gothic" w:hAnsi="Century Gothic"/>
        </w:rPr>
        <w:t>figuras</w:t>
      </w:r>
      <w:r w:rsidRPr="00C348EC">
        <w:rPr>
          <w:rFonts w:ascii="Century Gothic" w:hAnsi="Century Gothic"/>
          <w:spacing w:val="-14"/>
        </w:rPr>
        <w:t xml:space="preserve"> </w:t>
      </w:r>
      <w:r w:rsidRPr="00C348EC">
        <w:rPr>
          <w:rFonts w:ascii="Century Gothic" w:hAnsi="Century Gothic"/>
        </w:rPr>
        <w:t>y</w:t>
      </w:r>
      <w:r w:rsidRPr="00C348EC">
        <w:rPr>
          <w:rFonts w:ascii="Century Gothic" w:hAnsi="Century Gothic"/>
          <w:spacing w:val="-15"/>
        </w:rPr>
        <w:t xml:space="preserve"> </w:t>
      </w:r>
      <w:r w:rsidRPr="00C348EC">
        <w:rPr>
          <w:rFonts w:ascii="Century Gothic" w:hAnsi="Century Gothic"/>
        </w:rPr>
        <w:t>reformas</w:t>
      </w:r>
      <w:r w:rsidRPr="00C348EC">
        <w:rPr>
          <w:rFonts w:ascii="Century Gothic" w:hAnsi="Century Gothic"/>
          <w:spacing w:val="-14"/>
        </w:rPr>
        <w:t xml:space="preserve"> </w:t>
      </w:r>
      <w:r w:rsidRPr="00C348EC">
        <w:rPr>
          <w:rFonts w:ascii="Century Gothic" w:hAnsi="Century Gothic"/>
        </w:rPr>
        <w:t>estatutarias</w:t>
      </w:r>
      <w:r w:rsidRPr="00C348EC">
        <w:rPr>
          <w:rFonts w:ascii="Century Gothic" w:hAnsi="Century Gothic"/>
          <w:spacing w:val="-14"/>
        </w:rPr>
        <w:t xml:space="preserve"> </w:t>
      </w:r>
      <w:r w:rsidRPr="00C348EC">
        <w:rPr>
          <w:rFonts w:ascii="Century Gothic" w:hAnsi="Century Gothic"/>
        </w:rPr>
        <w:t>de</w:t>
      </w:r>
      <w:r w:rsidRPr="00C348EC">
        <w:rPr>
          <w:rFonts w:ascii="Century Gothic" w:hAnsi="Century Gothic"/>
          <w:spacing w:val="-15"/>
        </w:rPr>
        <w:t xml:space="preserve"> </w:t>
      </w:r>
      <w:r w:rsidRPr="00C348EC">
        <w:rPr>
          <w:rFonts w:ascii="Century Gothic" w:hAnsi="Century Gothic"/>
        </w:rPr>
        <w:t>las</w:t>
      </w:r>
      <w:r w:rsidRPr="00C348EC">
        <w:rPr>
          <w:rFonts w:ascii="Century Gothic" w:hAnsi="Century Gothic"/>
          <w:spacing w:val="-15"/>
        </w:rPr>
        <w:t xml:space="preserve"> </w:t>
      </w:r>
      <w:r w:rsidRPr="00C348EC">
        <w:rPr>
          <w:rFonts w:ascii="Century Gothic" w:hAnsi="Century Gothic"/>
        </w:rPr>
        <w:t>personas</w:t>
      </w:r>
      <w:r w:rsidRPr="00C348EC">
        <w:rPr>
          <w:rFonts w:ascii="Century Gothic" w:hAnsi="Century Gothic"/>
          <w:spacing w:val="-15"/>
        </w:rPr>
        <w:t xml:space="preserve"> </w:t>
      </w:r>
      <w:r w:rsidRPr="00C348EC">
        <w:rPr>
          <w:rFonts w:ascii="Century Gothic" w:hAnsi="Century Gothic"/>
        </w:rPr>
        <w:t>jurídicas,</w:t>
      </w:r>
      <w:r w:rsidRPr="00C348EC">
        <w:rPr>
          <w:rFonts w:ascii="Century Gothic" w:hAnsi="Century Gothic"/>
          <w:spacing w:val="-12"/>
        </w:rPr>
        <w:t xml:space="preserve"> </w:t>
      </w:r>
      <w:r w:rsidRPr="00C348EC">
        <w:rPr>
          <w:rFonts w:ascii="Century Gothic" w:hAnsi="Century Gothic"/>
        </w:rPr>
        <w:t>es</w:t>
      </w:r>
      <w:r w:rsidRPr="00C348EC">
        <w:rPr>
          <w:rFonts w:ascii="Century Gothic" w:hAnsi="Century Gothic"/>
          <w:spacing w:val="-15"/>
        </w:rPr>
        <w:t xml:space="preserve"> </w:t>
      </w:r>
      <w:r w:rsidRPr="00C348EC">
        <w:rPr>
          <w:rFonts w:ascii="Century Gothic" w:hAnsi="Century Gothic"/>
        </w:rPr>
        <w:t>importante</w:t>
      </w:r>
      <w:r w:rsidRPr="00C348EC">
        <w:rPr>
          <w:rFonts w:ascii="Century Gothic" w:hAnsi="Century Gothic"/>
          <w:spacing w:val="-13"/>
        </w:rPr>
        <w:t xml:space="preserve"> </w:t>
      </w:r>
      <w:r w:rsidRPr="00C348EC">
        <w:rPr>
          <w:rFonts w:ascii="Century Gothic" w:hAnsi="Century Gothic"/>
        </w:rPr>
        <w:t xml:space="preserve">precisar la </w:t>
      </w:r>
      <w:r w:rsidRPr="00C348EC">
        <w:rPr>
          <w:rFonts w:ascii="Century Gothic" w:hAnsi="Century Gothic"/>
          <w:i/>
        </w:rPr>
        <w:t xml:space="preserve">transformación, escisión y fusión, </w:t>
      </w:r>
      <w:r w:rsidRPr="00C348EC">
        <w:rPr>
          <w:rFonts w:ascii="Century Gothic" w:hAnsi="Century Gothic"/>
        </w:rPr>
        <w:t>de acuerdo con lo establecido en la normatividad comercial, de la siguiente manera:</w:t>
      </w:r>
    </w:p>
    <w:p w14:paraId="154EC45B" w14:textId="2A758E08" w:rsidR="00177812" w:rsidRPr="00C348EC" w:rsidRDefault="00177812" w:rsidP="004269E0">
      <w:pPr>
        <w:pStyle w:val="Prrafodelista"/>
        <w:numPr>
          <w:ilvl w:val="2"/>
          <w:numId w:val="6"/>
        </w:numPr>
        <w:tabs>
          <w:tab w:val="left" w:pos="709"/>
          <w:tab w:val="left" w:pos="851"/>
          <w:tab w:val="left" w:pos="1134"/>
        </w:tabs>
        <w:spacing w:before="120" w:line="276" w:lineRule="auto"/>
        <w:ind w:left="0" w:right="49" w:firstLine="708"/>
        <w:contextualSpacing w:val="0"/>
        <w:jc w:val="both"/>
        <w:rPr>
          <w:rFonts w:ascii="Century Gothic" w:hAnsi="Century Gothic"/>
        </w:rPr>
      </w:pPr>
      <w:r w:rsidRPr="00C348EC">
        <w:rPr>
          <w:rFonts w:ascii="Century Gothic" w:hAnsi="Century Gothic"/>
        </w:rPr>
        <w:t>Transformación:</w:t>
      </w:r>
      <w:r w:rsidRPr="00C348EC">
        <w:rPr>
          <w:rFonts w:ascii="Century Gothic" w:hAnsi="Century Gothic"/>
          <w:spacing w:val="-4"/>
        </w:rPr>
        <w:t xml:space="preserve"> </w:t>
      </w:r>
      <w:r w:rsidRPr="00C348EC">
        <w:rPr>
          <w:rFonts w:ascii="Century Gothic" w:hAnsi="Century Gothic"/>
        </w:rPr>
        <w:t>Es</w:t>
      </w:r>
      <w:r w:rsidRPr="00C348EC">
        <w:rPr>
          <w:rFonts w:ascii="Century Gothic" w:hAnsi="Century Gothic"/>
          <w:spacing w:val="-7"/>
        </w:rPr>
        <w:t xml:space="preserve"> </w:t>
      </w:r>
      <w:r w:rsidRPr="00C348EC">
        <w:rPr>
          <w:rFonts w:ascii="Century Gothic" w:hAnsi="Century Gothic"/>
        </w:rPr>
        <w:t>una</w:t>
      </w:r>
      <w:r w:rsidRPr="00C348EC">
        <w:rPr>
          <w:rFonts w:ascii="Century Gothic" w:hAnsi="Century Gothic"/>
          <w:spacing w:val="-7"/>
        </w:rPr>
        <w:t xml:space="preserve"> </w:t>
      </w:r>
      <w:r w:rsidRPr="00C348EC">
        <w:rPr>
          <w:rFonts w:ascii="Century Gothic" w:hAnsi="Century Gothic"/>
        </w:rPr>
        <w:t>reforma</w:t>
      </w:r>
      <w:r w:rsidRPr="00C348EC">
        <w:rPr>
          <w:rFonts w:ascii="Century Gothic" w:hAnsi="Century Gothic"/>
          <w:spacing w:val="-7"/>
        </w:rPr>
        <w:t xml:space="preserve"> </w:t>
      </w:r>
      <w:r w:rsidRPr="00C348EC">
        <w:rPr>
          <w:rFonts w:ascii="Century Gothic" w:hAnsi="Century Gothic"/>
        </w:rPr>
        <w:t>a</w:t>
      </w:r>
      <w:r w:rsidRPr="00C348EC">
        <w:rPr>
          <w:rFonts w:ascii="Century Gothic" w:hAnsi="Century Gothic"/>
          <w:spacing w:val="-7"/>
        </w:rPr>
        <w:t xml:space="preserve"> </w:t>
      </w:r>
      <w:r w:rsidRPr="00C348EC">
        <w:rPr>
          <w:rFonts w:ascii="Century Gothic" w:hAnsi="Century Gothic"/>
        </w:rPr>
        <w:t>los</w:t>
      </w:r>
      <w:r w:rsidRPr="00C348EC">
        <w:rPr>
          <w:rFonts w:ascii="Century Gothic" w:hAnsi="Century Gothic"/>
          <w:spacing w:val="-7"/>
        </w:rPr>
        <w:t xml:space="preserve"> </w:t>
      </w:r>
      <w:r w:rsidRPr="00C348EC">
        <w:rPr>
          <w:rFonts w:ascii="Century Gothic" w:hAnsi="Century Gothic"/>
        </w:rPr>
        <w:t>estatutos</w:t>
      </w:r>
      <w:r w:rsidRPr="00C348EC">
        <w:rPr>
          <w:rFonts w:ascii="Century Gothic" w:hAnsi="Century Gothic"/>
          <w:spacing w:val="-6"/>
        </w:rPr>
        <w:t xml:space="preserve"> </w:t>
      </w:r>
      <w:r w:rsidRPr="00C348EC">
        <w:rPr>
          <w:rFonts w:ascii="Century Gothic" w:hAnsi="Century Gothic"/>
        </w:rPr>
        <w:t>de</w:t>
      </w:r>
      <w:r w:rsidRPr="00C348EC">
        <w:rPr>
          <w:rFonts w:ascii="Century Gothic" w:hAnsi="Century Gothic"/>
          <w:spacing w:val="-7"/>
        </w:rPr>
        <w:t xml:space="preserve"> </w:t>
      </w:r>
      <w:r w:rsidRPr="00C348EC">
        <w:rPr>
          <w:rFonts w:ascii="Century Gothic" w:hAnsi="Century Gothic"/>
        </w:rPr>
        <w:t>una</w:t>
      </w:r>
      <w:r w:rsidRPr="00C348EC">
        <w:rPr>
          <w:rFonts w:ascii="Century Gothic" w:hAnsi="Century Gothic"/>
          <w:spacing w:val="-7"/>
        </w:rPr>
        <w:t xml:space="preserve"> </w:t>
      </w:r>
      <w:r w:rsidRPr="00C348EC">
        <w:rPr>
          <w:rFonts w:ascii="Century Gothic" w:hAnsi="Century Gothic"/>
        </w:rPr>
        <w:t>sociedad</w:t>
      </w:r>
      <w:r w:rsidRPr="00C348EC">
        <w:rPr>
          <w:rFonts w:ascii="Century Gothic" w:hAnsi="Century Gothic"/>
          <w:spacing w:val="-6"/>
        </w:rPr>
        <w:t xml:space="preserve"> </w:t>
      </w:r>
      <w:r w:rsidRPr="00C348EC">
        <w:rPr>
          <w:rFonts w:ascii="Century Gothic" w:hAnsi="Century Gothic"/>
        </w:rPr>
        <w:t>comercial,</w:t>
      </w:r>
      <w:r w:rsidRPr="00C348EC">
        <w:rPr>
          <w:rFonts w:ascii="Century Gothic" w:hAnsi="Century Gothic"/>
          <w:spacing w:val="-5"/>
        </w:rPr>
        <w:t xml:space="preserve"> </w:t>
      </w:r>
      <w:r w:rsidRPr="00C348EC">
        <w:rPr>
          <w:rFonts w:ascii="Century Gothic" w:hAnsi="Century Gothic"/>
        </w:rPr>
        <w:t>en</w:t>
      </w:r>
      <w:r w:rsidRPr="00C348EC">
        <w:rPr>
          <w:rFonts w:ascii="Century Gothic" w:hAnsi="Century Gothic"/>
          <w:spacing w:val="-7"/>
        </w:rPr>
        <w:t xml:space="preserve"> </w:t>
      </w:r>
      <w:r w:rsidRPr="00C348EC">
        <w:rPr>
          <w:rFonts w:ascii="Century Gothic" w:hAnsi="Century Gothic"/>
        </w:rPr>
        <w:t xml:space="preserve">la cual se detalla la naturaleza jurídica, composición, estructura, capital, entre otros, con el propósito de transformar o cambiar la forma o tipo societario que adoptó, como sociedad anónima, limitada, en comandita, etc. Es decir, si una sociedad se crea como sociedad de responsabilidad limitada y, sin “disolverse”, decide adoptar la figura de sociedad anónima, lo podrá hacer mediante una reforma estatutaria, sin que se interrumpa la continuidad de la </w:t>
      </w:r>
      <w:r w:rsidRPr="00C348EC">
        <w:rPr>
          <w:rFonts w:ascii="Century Gothic" w:hAnsi="Century Gothic"/>
        </w:rPr>
        <w:lastRenderedPageBreak/>
        <w:t>sociedad comercial o persona jurídica</w:t>
      </w:r>
      <w:r w:rsidR="00292FBF" w:rsidRPr="00C348EC">
        <w:rPr>
          <w:rStyle w:val="Refdenotaalpie"/>
          <w:rFonts w:ascii="Century Gothic" w:hAnsi="Century Gothic"/>
        </w:rPr>
        <w:footnoteReference w:id="4"/>
      </w:r>
      <w:r w:rsidRPr="00C348EC">
        <w:rPr>
          <w:rFonts w:ascii="Century Gothic" w:hAnsi="Century Gothic"/>
        </w:rPr>
        <w:t>. Es importante destacar que en esta reforma estatutaria solo participa la sociedad involucrada, y no existen otras sociedades que se relacionen o intervengan, lo cual diferencia la transformación de otras reformas o figuras.</w:t>
      </w:r>
    </w:p>
    <w:p w14:paraId="23C4AF99" w14:textId="20AAA3BA" w:rsidR="00177812" w:rsidRPr="00C348EC" w:rsidRDefault="00177812" w:rsidP="00292FBF">
      <w:pPr>
        <w:pStyle w:val="Textoindependiente"/>
        <w:spacing w:before="120" w:line="276" w:lineRule="auto"/>
        <w:ind w:left="160" w:right="49" w:firstLine="708"/>
        <w:jc w:val="both"/>
        <w:rPr>
          <w:rFonts w:ascii="Century Gothic" w:hAnsi="Century Gothic"/>
        </w:rPr>
      </w:pPr>
      <w:r w:rsidRPr="00C348EC">
        <w:rPr>
          <w:rFonts w:ascii="Century Gothic" w:hAnsi="Century Gothic"/>
        </w:rPr>
        <w:t>Respecto de las consecuencias jurídicas, teniendo en cuenta que la sociedad solo cambia</w:t>
      </w:r>
      <w:r w:rsidRPr="00C348EC">
        <w:rPr>
          <w:rFonts w:ascii="Century Gothic" w:hAnsi="Century Gothic"/>
          <w:spacing w:val="-12"/>
        </w:rPr>
        <w:t xml:space="preserve"> </w:t>
      </w:r>
      <w:r w:rsidRPr="00C348EC">
        <w:rPr>
          <w:rFonts w:ascii="Century Gothic" w:hAnsi="Century Gothic"/>
        </w:rPr>
        <w:t>su</w:t>
      </w:r>
      <w:r w:rsidRPr="00C348EC">
        <w:rPr>
          <w:rFonts w:ascii="Century Gothic" w:hAnsi="Century Gothic"/>
          <w:spacing w:val="-12"/>
        </w:rPr>
        <w:t xml:space="preserve"> </w:t>
      </w:r>
      <w:r w:rsidRPr="00C348EC">
        <w:rPr>
          <w:rFonts w:ascii="Century Gothic" w:hAnsi="Century Gothic"/>
        </w:rPr>
        <w:t>forma,</w:t>
      </w:r>
      <w:r w:rsidRPr="00C348EC">
        <w:rPr>
          <w:rFonts w:ascii="Century Gothic" w:hAnsi="Century Gothic"/>
          <w:spacing w:val="-11"/>
        </w:rPr>
        <w:t xml:space="preserve"> </w:t>
      </w:r>
      <w:r w:rsidRPr="00C348EC">
        <w:rPr>
          <w:rFonts w:ascii="Century Gothic" w:hAnsi="Century Gothic"/>
        </w:rPr>
        <w:t>lo</w:t>
      </w:r>
      <w:r w:rsidRPr="00C348EC">
        <w:rPr>
          <w:rFonts w:ascii="Century Gothic" w:hAnsi="Century Gothic"/>
          <w:spacing w:val="-12"/>
        </w:rPr>
        <w:t xml:space="preserve"> </w:t>
      </w:r>
      <w:r w:rsidRPr="00C348EC">
        <w:rPr>
          <w:rFonts w:ascii="Century Gothic" w:hAnsi="Century Gothic"/>
        </w:rPr>
        <w:t>cual,</w:t>
      </w:r>
      <w:r w:rsidRPr="00C348EC">
        <w:rPr>
          <w:rFonts w:ascii="Century Gothic" w:hAnsi="Century Gothic"/>
          <w:spacing w:val="-12"/>
        </w:rPr>
        <w:t xml:space="preserve"> </w:t>
      </w:r>
      <w:r w:rsidRPr="00C348EC">
        <w:rPr>
          <w:rFonts w:ascii="Century Gothic" w:hAnsi="Century Gothic"/>
        </w:rPr>
        <w:t>de</w:t>
      </w:r>
      <w:r w:rsidRPr="00C348EC">
        <w:rPr>
          <w:rFonts w:ascii="Century Gothic" w:hAnsi="Century Gothic"/>
          <w:spacing w:val="-12"/>
        </w:rPr>
        <w:t xml:space="preserve"> </w:t>
      </w:r>
      <w:r w:rsidRPr="00C348EC">
        <w:rPr>
          <w:rFonts w:ascii="Century Gothic" w:hAnsi="Century Gothic"/>
        </w:rPr>
        <w:t>acuerdo</w:t>
      </w:r>
      <w:r w:rsidRPr="00C348EC">
        <w:rPr>
          <w:rFonts w:ascii="Century Gothic" w:hAnsi="Century Gothic"/>
          <w:spacing w:val="-11"/>
        </w:rPr>
        <w:t xml:space="preserve"> </w:t>
      </w:r>
      <w:r w:rsidRPr="00C348EC">
        <w:rPr>
          <w:rFonts w:ascii="Century Gothic" w:hAnsi="Century Gothic"/>
        </w:rPr>
        <w:t>con</w:t>
      </w:r>
      <w:r w:rsidRPr="00C348EC">
        <w:rPr>
          <w:rFonts w:ascii="Century Gothic" w:hAnsi="Century Gothic"/>
          <w:spacing w:val="-13"/>
        </w:rPr>
        <w:t xml:space="preserve"> </w:t>
      </w:r>
      <w:r w:rsidRPr="00C348EC">
        <w:rPr>
          <w:rFonts w:ascii="Century Gothic" w:hAnsi="Century Gothic"/>
        </w:rPr>
        <w:t>el</w:t>
      </w:r>
      <w:r w:rsidRPr="00C348EC">
        <w:rPr>
          <w:rFonts w:ascii="Century Gothic" w:hAnsi="Century Gothic"/>
          <w:spacing w:val="-12"/>
        </w:rPr>
        <w:t xml:space="preserve"> </w:t>
      </w:r>
      <w:r w:rsidRPr="00C348EC">
        <w:rPr>
          <w:rFonts w:ascii="Century Gothic" w:hAnsi="Century Gothic"/>
        </w:rPr>
        <w:t>Código</w:t>
      </w:r>
      <w:r w:rsidRPr="00C348EC">
        <w:rPr>
          <w:rFonts w:ascii="Century Gothic" w:hAnsi="Century Gothic"/>
          <w:spacing w:val="-11"/>
        </w:rPr>
        <w:t xml:space="preserve"> </w:t>
      </w:r>
      <w:r w:rsidRPr="00C348EC">
        <w:rPr>
          <w:rFonts w:ascii="Century Gothic" w:hAnsi="Century Gothic"/>
        </w:rPr>
        <w:t>de</w:t>
      </w:r>
      <w:r w:rsidRPr="00C348EC">
        <w:rPr>
          <w:rFonts w:ascii="Century Gothic" w:hAnsi="Century Gothic"/>
          <w:spacing w:val="-12"/>
        </w:rPr>
        <w:t xml:space="preserve"> </w:t>
      </w:r>
      <w:r w:rsidRPr="00C348EC">
        <w:rPr>
          <w:rFonts w:ascii="Century Gothic" w:hAnsi="Century Gothic"/>
        </w:rPr>
        <w:t>Comercio,</w:t>
      </w:r>
      <w:r w:rsidRPr="00C348EC">
        <w:rPr>
          <w:rFonts w:ascii="Century Gothic" w:hAnsi="Century Gothic"/>
          <w:spacing w:val="-10"/>
        </w:rPr>
        <w:t xml:space="preserve"> </w:t>
      </w:r>
      <w:r w:rsidRPr="00C348EC">
        <w:rPr>
          <w:rFonts w:ascii="Century Gothic" w:hAnsi="Century Gothic"/>
        </w:rPr>
        <w:t>no</w:t>
      </w:r>
      <w:r w:rsidRPr="00C348EC">
        <w:rPr>
          <w:rFonts w:ascii="Century Gothic" w:hAnsi="Century Gothic"/>
          <w:spacing w:val="-12"/>
        </w:rPr>
        <w:t xml:space="preserve"> </w:t>
      </w:r>
      <w:r w:rsidRPr="00C348EC">
        <w:rPr>
          <w:rFonts w:ascii="Century Gothic" w:hAnsi="Century Gothic"/>
        </w:rPr>
        <w:t>afecta</w:t>
      </w:r>
      <w:r w:rsidRPr="00C348EC">
        <w:rPr>
          <w:rFonts w:ascii="Century Gothic" w:hAnsi="Century Gothic"/>
          <w:spacing w:val="-12"/>
        </w:rPr>
        <w:t xml:space="preserve"> </w:t>
      </w:r>
      <w:r w:rsidRPr="00C348EC">
        <w:rPr>
          <w:rFonts w:ascii="Century Gothic" w:hAnsi="Century Gothic"/>
        </w:rPr>
        <w:t>sus</w:t>
      </w:r>
      <w:r w:rsidRPr="00C348EC">
        <w:rPr>
          <w:rFonts w:ascii="Century Gothic" w:hAnsi="Century Gothic"/>
          <w:spacing w:val="-13"/>
        </w:rPr>
        <w:t xml:space="preserve"> </w:t>
      </w:r>
      <w:r w:rsidRPr="00C348EC">
        <w:rPr>
          <w:rFonts w:ascii="Century Gothic" w:hAnsi="Century Gothic"/>
        </w:rPr>
        <w:t>actividades, la</w:t>
      </w:r>
      <w:r w:rsidRPr="00C348EC">
        <w:rPr>
          <w:rFonts w:ascii="Century Gothic" w:hAnsi="Century Gothic"/>
          <w:spacing w:val="-15"/>
        </w:rPr>
        <w:t xml:space="preserve"> </w:t>
      </w:r>
      <w:r w:rsidRPr="00C348EC">
        <w:rPr>
          <w:rFonts w:ascii="Century Gothic" w:hAnsi="Century Gothic"/>
        </w:rPr>
        <w:t>sociedad</w:t>
      </w:r>
      <w:r w:rsidRPr="00C348EC">
        <w:rPr>
          <w:rFonts w:ascii="Century Gothic" w:hAnsi="Century Gothic"/>
          <w:spacing w:val="-14"/>
        </w:rPr>
        <w:t xml:space="preserve"> </w:t>
      </w:r>
      <w:r w:rsidRPr="00C348EC">
        <w:rPr>
          <w:rFonts w:ascii="Century Gothic" w:hAnsi="Century Gothic"/>
        </w:rPr>
        <w:t>continuará</w:t>
      </w:r>
      <w:r w:rsidRPr="00C348EC">
        <w:rPr>
          <w:rFonts w:ascii="Century Gothic" w:hAnsi="Century Gothic"/>
          <w:spacing w:val="-13"/>
        </w:rPr>
        <w:t xml:space="preserve"> </w:t>
      </w:r>
      <w:r w:rsidRPr="00C348EC">
        <w:rPr>
          <w:rFonts w:ascii="Century Gothic" w:hAnsi="Century Gothic"/>
        </w:rPr>
        <w:t>con</w:t>
      </w:r>
      <w:r w:rsidRPr="00C348EC">
        <w:rPr>
          <w:rFonts w:ascii="Century Gothic" w:hAnsi="Century Gothic"/>
          <w:spacing w:val="-15"/>
        </w:rPr>
        <w:t xml:space="preserve"> </w:t>
      </w:r>
      <w:r w:rsidRPr="00C348EC">
        <w:rPr>
          <w:rFonts w:ascii="Century Gothic" w:hAnsi="Century Gothic"/>
        </w:rPr>
        <w:t>la</w:t>
      </w:r>
      <w:r w:rsidRPr="00C348EC">
        <w:rPr>
          <w:rFonts w:ascii="Century Gothic" w:hAnsi="Century Gothic"/>
          <w:spacing w:val="-15"/>
        </w:rPr>
        <w:t xml:space="preserve"> </w:t>
      </w:r>
      <w:r w:rsidRPr="00C348EC">
        <w:rPr>
          <w:rFonts w:ascii="Century Gothic" w:hAnsi="Century Gothic"/>
        </w:rPr>
        <w:t>experiencia</w:t>
      </w:r>
      <w:r w:rsidRPr="00C348EC">
        <w:rPr>
          <w:rFonts w:ascii="Century Gothic" w:hAnsi="Century Gothic"/>
          <w:spacing w:val="-14"/>
        </w:rPr>
        <w:t xml:space="preserve"> </w:t>
      </w:r>
      <w:r w:rsidRPr="00C348EC">
        <w:rPr>
          <w:rFonts w:ascii="Century Gothic" w:hAnsi="Century Gothic"/>
        </w:rPr>
        <w:t>adquirida,</w:t>
      </w:r>
      <w:r w:rsidRPr="00C348EC">
        <w:rPr>
          <w:rFonts w:ascii="Century Gothic" w:hAnsi="Century Gothic"/>
          <w:spacing w:val="-13"/>
        </w:rPr>
        <w:t xml:space="preserve"> </w:t>
      </w:r>
      <w:r w:rsidRPr="00C348EC">
        <w:rPr>
          <w:rFonts w:ascii="Century Gothic" w:hAnsi="Century Gothic"/>
        </w:rPr>
        <w:t>ya</w:t>
      </w:r>
      <w:r w:rsidRPr="00C348EC">
        <w:rPr>
          <w:rFonts w:ascii="Century Gothic" w:hAnsi="Century Gothic"/>
          <w:spacing w:val="-15"/>
        </w:rPr>
        <w:t xml:space="preserve"> </w:t>
      </w:r>
      <w:r w:rsidRPr="00C348EC">
        <w:rPr>
          <w:rFonts w:ascii="Century Gothic" w:hAnsi="Century Gothic"/>
        </w:rPr>
        <w:t>que</w:t>
      </w:r>
      <w:r w:rsidRPr="00C348EC">
        <w:rPr>
          <w:rFonts w:ascii="Century Gothic" w:hAnsi="Century Gothic"/>
          <w:spacing w:val="-14"/>
        </w:rPr>
        <w:t xml:space="preserve"> </w:t>
      </w:r>
      <w:r w:rsidRPr="00C348EC">
        <w:rPr>
          <w:rFonts w:ascii="Century Gothic" w:hAnsi="Century Gothic"/>
        </w:rPr>
        <w:t>la</w:t>
      </w:r>
      <w:r w:rsidRPr="00C348EC">
        <w:rPr>
          <w:rFonts w:ascii="Century Gothic" w:hAnsi="Century Gothic"/>
          <w:spacing w:val="-15"/>
        </w:rPr>
        <w:t xml:space="preserve"> </w:t>
      </w:r>
      <w:r w:rsidRPr="00C348EC">
        <w:rPr>
          <w:rFonts w:ascii="Century Gothic" w:hAnsi="Century Gothic"/>
        </w:rPr>
        <w:t>misma</w:t>
      </w:r>
      <w:r w:rsidRPr="00C348EC">
        <w:rPr>
          <w:rFonts w:ascii="Century Gothic" w:hAnsi="Century Gothic"/>
          <w:spacing w:val="-15"/>
        </w:rPr>
        <w:t xml:space="preserve"> </w:t>
      </w:r>
      <w:r w:rsidRPr="00C348EC">
        <w:rPr>
          <w:rFonts w:ascii="Century Gothic" w:hAnsi="Century Gothic"/>
        </w:rPr>
        <w:t>es</w:t>
      </w:r>
      <w:r w:rsidRPr="00C348EC">
        <w:rPr>
          <w:rFonts w:ascii="Century Gothic" w:hAnsi="Century Gothic"/>
          <w:spacing w:val="-15"/>
        </w:rPr>
        <w:t xml:space="preserve"> </w:t>
      </w:r>
      <w:r w:rsidRPr="00C348EC">
        <w:rPr>
          <w:rFonts w:ascii="Century Gothic" w:hAnsi="Century Gothic"/>
        </w:rPr>
        <w:t>personal</w:t>
      </w:r>
      <w:r w:rsidRPr="00C348EC">
        <w:rPr>
          <w:rFonts w:ascii="Century Gothic" w:hAnsi="Century Gothic"/>
          <w:spacing w:val="-14"/>
        </w:rPr>
        <w:t xml:space="preserve"> </w:t>
      </w:r>
      <w:r w:rsidRPr="00C348EC">
        <w:rPr>
          <w:rFonts w:ascii="Century Gothic" w:hAnsi="Century Gothic"/>
        </w:rPr>
        <w:t>y</w:t>
      </w:r>
      <w:r w:rsidRPr="00C348EC">
        <w:rPr>
          <w:rFonts w:ascii="Century Gothic" w:hAnsi="Century Gothic"/>
          <w:spacing w:val="-15"/>
        </w:rPr>
        <w:t xml:space="preserve"> </w:t>
      </w:r>
      <w:r w:rsidRPr="00C348EC">
        <w:rPr>
          <w:rFonts w:ascii="Century Gothic" w:hAnsi="Century Gothic"/>
        </w:rPr>
        <w:t>mientras la</w:t>
      </w:r>
      <w:r w:rsidRPr="00C348EC">
        <w:rPr>
          <w:rFonts w:ascii="Century Gothic" w:hAnsi="Century Gothic"/>
          <w:spacing w:val="-5"/>
        </w:rPr>
        <w:t xml:space="preserve"> </w:t>
      </w:r>
      <w:r w:rsidRPr="00C348EC">
        <w:rPr>
          <w:rFonts w:ascii="Century Gothic" w:hAnsi="Century Gothic"/>
        </w:rPr>
        <w:t>persona</w:t>
      </w:r>
      <w:r w:rsidRPr="00C348EC">
        <w:rPr>
          <w:rFonts w:ascii="Century Gothic" w:hAnsi="Century Gothic"/>
          <w:spacing w:val="-4"/>
        </w:rPr>
        <w:t xml:space="preserve"> </w:t>
      </w:r>
      <w:r w:rsidRPr="00C348EC">
        <w:rPr>
          <w:rFonts w:ascii="Century Gothic" w:hAnsi="Century Gothic"/>
        </w:rPr>
        <w:t>jurídica</w:t>
      </w:r>
      <w:r w:rsidRPr="00C348EC">
        <w:rPr>
          <w:rFonts w:ascii="Century Gothic" w:hAnsi="Century Gothic"/>
          <w:spacing w:val="-4"/>
        </w:rPr>
        <w:t xml:space="preserve"> </w:t>
      </w:r>
      <w:r w:rsidRPr="00C348EC">
        <w:rPr>
          <w:rFonts w:ascii="Century Gothic" w:hAnsi="Century Gothic"/>
        </w:rPr>
        <w:t>exista</w:t>
      </w:r>
      <w:r w:rsidRPr="00C348EC">
        <w:rPr>
          <w:rFonts w:ascii="Century Gothic" w:hAnsi="Century Gothic"/>
          <w:spacing w:val="-4"/>
        </w:rPr>
        <w:t xml:space="preserve"> </w:t>
      </w:r>
      <w:r w:rsidRPr="00C348EC">
        <w:rPr>
          <w:rFonts w:ascii="Century Gothic" w:hAnsi="Century Gothic"/>
        </w:rPr>
        <w:t>la</w:t>
      </w:r>
      <w:r w:rsidRPr="00C348EC">
        <w:rPr>
          <w:rFonts w:ascii="Century Gothic" w:hAnsi="Century Gothic"/>
          <w:spacing w:val="-5"/>
        </w:rPr>
        <w:t xml:space="preserve"> </w:t>
      </w:r>
      <w:r w:rsidRPr="00C348EC">
        <w:rPr>
          <w:rFonts w:ascii="Century Gothic" w:hAnsi="Century Gothic"/>
        </w:rPr>
        <w:t>experiencia</w:t>
      </w:r>
      <w:r w:rsidRPr="00C348EC">
        <w:rPr>
          <w:rFonts w:ascii="Century Gothic" w:hAnsi="Century Gothic"/>
          <w:spacing w:val="-4"/>
        </w:rPr>
        <w:t xml:space="preserve"> </w:t>
      </w:r>
      <w:r w:rsidRPr="00C348EC">
        <w:rPr>
          <w:rFonts w:ascii="Century Gothic" w:hAnsi="Century Gothic"/>
        </w:rPr>
        <w:t>sigue</w:t>
      </w:r>
      <w:r w:rsidRPr="00C348EC">
        <w:rPr>
          <w:rFonts w:ascii="Century Gothic" w:hAnsi="Century Gothic"/>
          <w:spacing w:val="-4"/>
        </w:rPr>
        <w:t xml:space="preserve"> </w:t>
      </w:r>
      <w:r w:rsidRPr="00C348EC">
        <w:rPr>
          <w:rFonts w:ascii="Century Gothic" w:hAnsi="Century Gothic"/>
        </w:rPr>
        <w:t>vigente</w:t>
      </w:r>
      <w:r w:rsidRPr="00C348EC">
        <w:rPr>
          <w:rFonts w:ascii="Century Gothic" w:hAnsi="Century Gothic"/>
          <w:spacing w:val="-3"/>
        </w:rPr>
        <w:t xml:space="preserve"> </w:t>
      </w:r>
      <w:r w:rsidRPr="00C348EC">
        <w:rPr>
          <w:rFonts w:ascii="Century Gothic" w:hAnsi="Century Gothic"/>
        </w:rPr>
        <w:t>y</w:t>
      </w:r>
      <w:r w:rsidRPr="00C348EC">
        <w:rPr>
          <w:rFonts w:ascii="Century Gothic" w:hAnsi="Century Gothic"/>
          <w:spacing w:val="-5"/>
        </w:rPr>
        <w:t xml:space="preserve"> </w:t>
      </w:r>
      <w:r w:rsidRPr="00C348EC">
        <w:rPr>
          <w:rFonts w:ascii="Century Gothic" w:hAnsi="Century Gothic"/>
        </w:rPr>
        <w:t>puede</w:t>
      </w:r>
      <w:r w:rsidRPr="00C348EC">
        <w:rPr>
          <w:rFonts w:ascii="Century Gothic" w:hAnsi="Century Gothic"/>
          <w:spacing w:val="-4"/>
        </w:rPr>
        <w:t xml:space="preserve"> </w:t>
      </w:r>
      <w:r w:rsidRPr="00C348EC">
        <w:rPr>
          <w:rFonts w:ascii="Century Gothic" w:hAnsi="Century Gothic"/>
        </w:rPr>
        <w:t>incrementarse,</w:t>
      </w:r>
      <w:r w:rsidRPr="00C348EC">
        <w:rPr>
          <w:rFonts w:ascii="Century Gothic" w:hAnsi="Century Gothic"/>
          <w:spacing w:val="-1"/>
        </w:rPr>
        <w:t xml:space="preserve"> </w:t>
      </w:r>
      <w:r w:rsidRPr="00C348EC">
        <w:rPr>
          <w:rFonts w:ascii="Century Gothic" w:hAnsi="Century Gothic"/>
        </w:rPr>
        <w:t>siempre</w:t>
      </w:r>
      <w:r w:rsidRPr="00C348EC">
        <w:rPr>
          <w:rFonts w:ascii="Century Gothic" w:hAnsi="Century Gothic"/>
          <w:spacing w:val="-3"/>
        </w:rPr>
        <w:t xml:space="preserve"> </w:t>
      </w:r>
      <w:r w:rsidRPr="00C348EC">
        <w:rPr>
          <w:rFonts w:ascii="Century Gothic" w:hAnsi="Century Gothic"/>
        </w:rPr>
        <w:t>que la</w:t>
      </w:r>
      <w:r w:rsidRPr="00C348EC">
        <w:rPr>
          <w:rFonts w:ascii="Century Gothic" w:hAnsi="Century Gothic"/>
          <w:spacing w:val="-5"/>
        </w:rPr>
        <w:t xml:space="preserve"> </w:t>
      </w:r>
      <w:r w:rsidRPr="00C348EC">
        <w:rPr>
          <w:rFonts w:ascii="Century Gothic" w:hAnsi="Century Gothic"/>
        </w:rPr>
        <w:t>empresa</w:t>
      </w:r>
      <w:r w:rsidRPr="00C348EC">
        <w:rPr>
          <w:rFonts w:ascii="Century Gothic" w:hAnsi="Century Gothic"/>
          <w:spacing w:val="-4"/>
        </w:rPr>
        <w:t xml:space="preserve"> </w:t>
      </w:r>
      <w:r w:rsidRPr="00C348EC">
        <w:rPr>
          <w:rFonts w:ascii="Century Gothic" w:hAnsi="Century Gothic"/>
        </w:rPr>
        <w:t>continúe</w:t>
      </w:r>
      <w:r w:rsidRPr="00C348EC">
        <w:rPr>
          <w:rFonts w:ascii="Century Gothic" w:hAnsi="Century Gothic"/>
          <w:spacing w:val="-3"/>
        </w:rPr>
        <w:t xml:space="preserve"> </w:t>
      </w:r>
      <w:r w:rsidRPr="00C348EC">
        <w:rPr>
          <w:rFonts w:ascii="Century Gothic" w:hAnsi="Century Gothic"/>
        </w:rPr>
        <w:t>ejecutando</w:t>
      </w:r>
      <w:r w:rsidRPr="00C348EC">
        <w:rPr>
          <w:rFonts w:ascii="Century Gothic" w:hAnsi="Century Gothic"/>
          <w:spacing w:val="-3"/>
        </w:rPr>
        <w:t xml:space="preserve"> </w:t>
      </w:r>
      <w:r w:rsidRPr="00C348EC">
        <w:rPr>
          <w:rFonts w:ascii="Century Gothic" w:hAnsi="Century Gothic"/>
        </w:rPr>
        <w:t>contratos</w:t>
      </w:r>
      <w:r w:rsidRPr="00C348EC">
        <w:rPr>
          <w:rFonts w:ascii="Century Gothic" w:hAnsi="Century Gothic"/>
          <w:spacing w:val="-4"/>
        </w:rPr>
        <w:t xml:space="preserve"> </w:t>
      </w:r>
      <w:r w:rsidRPr="00C348EC">
        <w:rPr>
          <w:rFonts w:ascii="Century Gothic" w:hAnsi="Century Gothic"/>
        </w:rPr>
        <w:t>que</w:t>
      </w:r>
      <w:r w:rsidRPr="00C348EC">
        <w:rPr>
          <w:rFonts w:ascii="Century Gothic" w:hAnsi="Century Gothic"/>
          <w:spacing w:val="-4"/>
        </w:rPr>
        <w:t xml:space="preserve"> </w:t>
      </w:r>
      <w:r w:rsidRPr="00C348EC">
        <w:rPr>
          <w:rFonts w:ascii="Century Gothic" w:hAnsi="Century Gothic"/>
        </w:rPr>
        <w:t>le</w:t>
      </w:r>
      <w:r w:rsidRPr="00C348EC">
        <w:rPr>
          <w:rFonts w:ascii="Century Gothic" w:hAnsi="Century Gothic"/>
          <w:spacing w:val="-4"/>
        </w:rPr>
        <w:t xml:space="preserve"> </w:t>
      </w:r>
      <w:r w:rsidRPr="00C348EC">
        <w:rPr>
          <w:rFonts w:ascii="Century Gothic" w:hAnsi="Century Gothic"/>
        </w:rPr>
        <w:t>permitan</w:t>
      </w:r>
      <w:r w:rsidRPr="00C348EC">
        <w:rPr>
          <w:rFonts w:ascii="Century Gothic" w:hAnsi="Century Gothic"/>
          <w:spacing w:val="-4"/>
        </w:rPr>
        <w:t xml:space="preserve"> </w:t>
      </w:r>
      <w:r w:rsidRPr="00C348EC">
        <w:rPr>
          <w:rFonts w:ascii="Century Gothic" w:hAnsi="Century Gothic"/>
        </w:rPr>
        <w:t>aumentar</w:t>
      </w:r>
      <w:r w:rsidRPr="00C348EC">
        <w:rPr>
          <w:rFonts w:ascii="Century Gothic" w:hAnsi="Century Gothic"/>
          <w:spacing w:val="-3"/>
        </w:rPr>
        <w:t xml:space="preserve"> </w:t>
      </w:r>
      <w:r w:rsidRPr="00C348EC">
        <w:rPr>
          <w:rFonts w:ascii="Century Gothic" w:hAnsi="Century Gothic"/>
        </w:rPr>
        <w:t>el</w:t>
      </w:r>
      <w:r w:rsidRPr="00C348EC">
        <w:rPr>
          <w:rFonts w:ascii="Century Gothic" w:hAnsi="Century Gothic"/>
          <w:spacing w:val="-4"/>
        </w:rPr>
        <w:t xml:space="preserve"> </w:t>
      </w:r>
      <w:r w:rsidRPr="00C348EC">
        <w:rPr>
          <w:rFonts w:ascii="Century Gothic" w:hAnsi="Century Gothic"/>
        </w:rPr>
        <w:t>conocimiento</w:t>
      </w:r>
      <w:r w:rsidRPr="00C348EC">
        <w:rPr>
          <w:rFonts w:ascii="Century Gothic" w:hAnsi="Century Gothic"/>
          <w:spacing w:val="-2"/>
        </w:rPr>
        <w:t xml:space="preserve"> </w:t>
      </w:r>
      <w:r w:rsidRPr="00C348EC">
        <w:rPr>
          <w:rFonts w:ascii="Century Gothic" w:hAnsi="Century Gothic"/>
        </w:rPr>
        <w:t>en</w:t>
      </w:r>
      <w:r w:rsidRPr="00C348EC">
        <w:rPr>
          <w:rFonts w:ascii="Century Gothic" w:hAnsi="Century Gothic"/>
          <w:spacing w:val="-5"/>
        </w:rPr>
        <w:t xml:space="preserve"> </w:t>
      </w:r>
      <w:r w:rsidRPr="00C348EC">
        <w:rPr>
          <w:rFonts w:ascii="Century Gothic" w:hAnsi="Century Gothic"/>
        </w:rPr>
        <w:t>su objeto</w:t>
      </w:r>
      <w:r w:rsidRPr="00C348EC">
        <w:rPr>
          <w:rFonts w:ascii="Century Gothic" w:hAnsi="Century Gothic"/>
          <w:spacing w:val="-13"/>
        </w:rPr>
        <w:t xml:space="preserve"> </w:t>
      </w:r>
      <w:r w:rsidRPr="00C348EC">
        <w:rPr>
          <w:rFonts w:ascii="Century Gothic" w:hAnsi="Century Gothic"/>
        </w:rPr>
        <w:t>social.</w:t>
      </w:r>
      <w:r w:rsidRPr="00C348EC">
        <w:rPr>
          <w:rFonts w:ascii="Century Gothic" w:hAnsi="Century Gothic"/>
          <w:spacing w:val="-13"/>
        </w:rPr>
        <w:t xml:space="preserve"> </w:t>
      </w:r>
      <w:r w:rsidRPr="00C348EC">
        <w:rPr>
          <w:rFonts w:ascii="Century Gothic" w:hAnsi="Century Gothic"/>
        </w:rPr>
        <w:t>Esto</w:t>
      </w:r>
      <w:r w:rsidRPr="00C348EC">
        <w:rPr>
          <w:rFonts w:ascii="Century Gothic" w:hAnsi="Century Gothic"/>
          <w:spacing w:val="-13"/>
        </w:rPr>
        <w:t xml:space="preserve"> </w:t>
      </w:r>
      <w:r w:rsidRPr="00C348EC">
        <w:rPr>
          <w:rFonts w:ascii="Century Gothic" w:hAnsi="Century Gothic"/>
        </w:rPr>
        <w:t>se</w:t>
      </w:r>
      <w:r w:rsidRPr="00C348EC">
        <w:rPr>
          <w:rFonts w:ascii="Century Gothic" w:hAnsi="Century Gothic"/>
          <w:spacing w:val="-14"/>
        </w:rPr>
        <w:t xml:space="preserve"> </w:t>
      </w:r>
      <w:r w:rsidRPr="00C348EC">
        <w:rPr>
          <w:rFonts w:ascii="Century Gothic" w:hAnsi="Century Gothic"/>
        </w:rPr>
        <w:t>reafirma</w:t>
      </w:r>
      <w:r w:rsidRPr="00C348EC">
        <w:rPr>
          <w:rFonts w:ascii="Century Gothic" w:hAnsi="Century Gothic"/>
          <w:spacing w:val="-13"/>
        </w:rPr>
        <w:t xml:space="preserve"> </w:t>
      </w:r>
      <w:r w:rsidRPr="00C348EC">
        <w:rPr>
          <w:rFonts w:ascii="Century Gothic" w:hAnsi="Century Gothic"/>
        </w:rPr>
        <w:t>teniendo</w:t>
      </w:r>
      <w:r w:rsidRPr="00C348EC">
        <w:rPr>
          <w:rFonts w:ascii="Century Gothic" w:hAnsi="Century Gothic"/>
          <w:spacing w:val="-12"/>
        </w:rPr>
        <w:t xml:space="preserve"> </w:t>
      </w:r>
      <w:r w:rsidRPr="00C348EC">
        <w:rPr>
          <w:rFonts w:ascii="Century Gothic" w:hAnsi="Century Gothic"/>
        </w:rPr>
        <w:t>en</w:t>
      </w:r>
      <w:r w:rsidRPr="00C348EC">
        <w:rPr>
          <w:rFonts w:ascii="Century Gothic" w:hAnsi="Century Gothic"/>
          <w:spacing w:val="-14"/>
        </w:rPr>
        <w:t xml:space="preserve"> </w:t>
      </w:r>
      <w:r w:rsidRPr="00C348EC">
        <w:rPr>
          <w:rFonts w:ascii="Century Gothic" w:hAnsi="Century Gothic"/>
        </w:rPr>
        <w:t>cuenta</w:t>
      </w:r>
      <w:r w:rsidRPr="00C348EC">
        <w:rPr>
          <w:rFonts w:ascii="Century Gothic" w:hAnsi="Century Gothic"/>
          <w:spacing w:val="-14"/>
        </w:rPr>
        <w:t xml:space="preserve"> </w:t>
      </w:r>
      <w:r w:rsidRPr="00C348EC">
        <w:rPr>
          <w:rFonts w:ascii="Century Gothic" w:hAnsi="Century Gothic"/>
        </w:rPr>
        <w:t>que</w:t>
      </w:r>
      <w:r w:rsidRPr="00C348EC">
        <w:rPr>
          <w:rFonts w:ascii="Century Gothic" w:hAnsi="Century Gothic"/>
          <w:spacing w:val="-14"/>
        </w:rPr>
        <w:t xml:space="preserve"> </w:t>
      </w:r>
      <w:r w:rsidRPr="00C348EC">
        <w:rPr>
          <w:rFonts w:ascii="Century Gothic" w:hAnsi="Century Gothic"/>
        </w:rPr>
        <w:t>en</w:t>
      </w:r>
      <w:r w:rsidRPr="00C348EC">
        <w:rPr>
          <w:rFonts w:ascii="Century Gothic" w:hAnsi="Century Gothic"/>
          <w:spacing w:val="-14"/>
        </w:rPr>
        <w:t xml:space="preserve"> </w:t>
      </w:r>
      <w:r w:rsidRPr="00C348EC">
        <w:rPr>
          <w:rFonts w:ascii="Century Gothic" w:hAnsi="Century Gothic"/>
        </w:rPr>
        <w:t>la</w:t>
      </w:r>
      <w:r w:rsidRPr="00C348EC">
        <w:rPr>
          <w:rFonts w:ascii="Century Gothic" w:hAnsi="Century Gothic"/>
          <w:spacing w:val="-14"/>
        </w:rPr>
        <w:t xml:space="preserve"> </w:t>
      </w:r>
      <w:r w:rsidRPr="00C348EC">
        <w:rPr>
          <w:rFonts w:ascii="Century Gothic" w:hAnsi="Century Gothic"/>
        </w:rPr>
        <w:t>transformación</w:t>
      </w:r>
      <w:r w:rsidRPr="00C348EC">
        <w:rPr>
          <w:rFonts w:ascii="Century Gothic" w:hAnsi="Century Gothic"/>
          <w:spacing w:val="-13"/>
        </w:rPr>
        <w:t xml:space="preserve"> </w:t>
      </w:r>
      <w:r w:rsidRPr="00C348EC">
        <w:rPr>
          <w:rFonts w:ascii="Century Gothic" w:hAnsi="Century Gothic"/>
        </w:rPr>
        <w:t>la</w:t>
      </w:r>
      <w:r w:rsidRPr="00C348EC">
        <w:rPr>
          <w:rFonts w:ascii="Century Gothic" w:hAnsi="Century Gothic"/>
          <w:spacing w:val="-14"/>
        </w:rPr>
        <w:t xml:space="preserve"> </w:t>
      </w:r>
      <w:r w:rsidRPr="00C348EC">
        <w:rPr>
          <w:rFonts w:ascii="Century Gothic" w:hAnsi="Century Gothic"/>
        </w:rPr>
        <w:t>norma</w:t>
      </w:r>
      <w:r w:rsidRPr="00C348EC">
        <w:rPr>
          <w:rFonts w:ascii="Century Gothic" w:hAnsi="Century Gothic"/>
          <w:spacing w:val="-14"/>
        </w:rPr>
        <w:t xml:space="preserve"> </w:t>
      </w:r>
      <w:r w:rsidRPr="00C348EC">
        <w:rPr>
          <w:rFonts w:ascii="Century Gothic" w:hAnsi="Century Gothic"/>
        </w:rPr>
        <w:t>señala expresamente que la sociedad no se “disuelve” y, por ende, tampoco se “liquida”, porque, de</w:t>
      </w:r>
      <w:r w:rsidRPr="00C348EC">
        <w:rPr>
          <w:rFonts w:ascii="Century Gothic" w:hAnsi="Century Gothic"/>
          <w:spacing w:val="20"/>
        </w:rPr>
        <w:t xml:space="preserve"> </w:t>
      </w:r>
      <w:r w:rsidRPr="00C348EC">
        <w:rPr>
          <w:rFonts w:ascii="Century Gothic" w:hAnsi="Century Gothic"/>
        </w:rPr>
        <w:t>acuerdo</w:t>
      </w:r>
      <w:r w:rsidRPr="00C348EC">
        <w:rPr>
          <w:rFonts w:ascii="Century Gothic" w:hAnsi="Century Gothic"/>
          <w:spacing w:val="21"/>
        </w:rPr>
        <w:t xml:space="preserve"> </w:t>
      </w:r>
      <w:r w:rsidRPr="00C348EC">
        <w:rPr>
          <w:rFonts w:ascii="Century Gothic" w:hAnsi="Century Gothic"/>
        </w:rPr>
        <w:t>con</w:t>
      </w:r>
      <w:r w:rsidRPr="00C348EC">
        <w:rPr>
          <w:rFonts w:ascii="Century Gothic" w:hAnsi="Century Gothic"/>
          <w:spacing w:val="20"/>
        </w:rPr>
        <w:t xml:space="preserve"> </w:t>
      </w:r>
      <w:r w:rsidRPr="00C348EC">
        <w:rPr>
          <w:rFonts w:ascii="Century Gothic" w:hAnsi="Century Gothic"/>
        </w:rPr>
        <w:t>el</w:t>
      </w:r>
      <w:r w:rsidRPr="00C348EC">
        <w:rPr>
          <w:rFonts w:ascii="Century Gothic" w:hAnsi="Century Gothic"/>
          <w:spacing w:val="20"/>
        </w:rPr>
        <w:t xml:space="preserve"> </w:t>
      </w:r>
      <w:r w:rsidRPr="00C348EC">
        <w:rPr>
          <w:rFonts w:ascii="Century Gothic" w:hAnsi="Century Gothic"/>
        </w:rPr>
        <w:t>artículo</w:t>
      </w:r>
      <w:r w:rsidRPr="00C348EC">
        <w:rPr>
          <w:rFonts w:ascii="Century Gothic" w:hAnsi="Century Gothic"/>
          <w:spacing w:val="22"/>
        </w:rPr>
        <w:t xml:space="preserve"> </w:t>
      </w:r>
      <w:r w:rsidRPr="00C348EC">
        <w:rPr>
          <w:rFonts w:ascii="Century Gothic" w:hAnsi="Century Gothic"/>
        </w:rPr>
        <w:t>222</w:t>
      </w:r>
      <w:r w:rsidRPr="00C348EC">
        <w:rPr>
          <w:rFonts w:ascii="Century Gothic" w:hAnsi="Century Gothic"/>
          <w:spacing w:val="20"/>
        </w:rPr>
        <w:t xml:space="preserve"> </w:t>
      </w:r>
      <w:r w:rsidRPr="00C348EC">
        <w:rPr>
          <w:rFonts w:ascii="Century Gothic" w:hAnsi="Century Gothic"/>
        </w:rPr>
        <w:t>del</w:t>
      </w:r>
      <w:r w:rsidRPr="00C348EC">
        <w:rPr>
          <w:rFonts w:ascii="Century Gothic" w:hAnsi="Century Gothic"/>
          <w:spacing w:val="20"/>
        </w:rPr>
        <w:t xml:space="preserve"> </w:t>
      </w:r>
      <w:r w:rsidRPr="00C348EC">
        <w:rPr>
          <w:rFonts w:ascii="Century Gothic" w:hAnsi="Century Gothic"/>
        </w:rPr>
        <w:t>Código</w:t>
      </w:r>
      <w:r w:rsidRPr="00C348EC">
        <w:rPr>
          <w:rFonts w:ascii="Century Gothic" w:hAnsi="Century Gothic"/>
          <w:spacing w:val="21"/>
        </w:rPr>
        <w:t xml:space="preserve"> </w:t>
      </w:r>
      <w:r w:rsidRPr="00C348EC">
        <w:rPr>
          <w:rFonts w:ascii="Century Gothic" w:hAnsi="Century Gothic"/>
        </w:rPr>
        <w:t>de</w:t>
      </w:r>
      <w:r w:rsidRPr="00C348EC">
        <w:rPr>
          <w:rFonts w:ascii="Century Gothic" w:hAnsi="Century Gothic"/>
          <w:spacing w:val="20"/>
        </w:rPr>
        <w:t xml:space="preserve"> </w:t>
      </w:r>
      <w:r w:rsidRPr="00C348EC">
        <w:rPr>
          <w:rFonts w:ascii="Century Gothic" w:hAnsi="Century Gothic"/>
        </w:rPr>
        <w:t>Comercio,</w:t>
      </w:r>
      <w:r w:rsidRPr="00C348EC">
        <w:rPr>
          <w:rFonts w:ascii="Century Gothic" w:hAnsi="Century Gothic"/>
          <w:spacing w:val="22"/>
        </w:rPr>
        <w:t xml:space="preserve"> </w:t>
      </w:r>
      <w:r w:rsidRPr="00C348EC">
        <w:rPr>
          <w:rFonts w:ascii="Century Gothic" w:hAnsi="Century Gothic"/>
        </w:rPr>
        <w:t>para</w:t>
      </w:r>
      <w:r w:rsidRPr="00C348EC">
        <w:rPr>
          <w:rFonts w:ascii="Century Gothic" w:hAnsi="Century Gothic"/>
          <w:spacing w:val="20"/>
        </w:rPr>
        <w:t xml:space="preserve"> </w:t>
      </w:r>
      <w:r w:rsidRPr="00C348EC">
        <w:rPr>
          <w:rFonts w:ascii="Century Gothic" w:hAnsi="Century Gothic"/>
        </w:rPr>
        <w:t>“liquidarse”</w:t>
      </w:r>
      <w:r w:rsidRPr="00C348EC">
        <w:rPr>
          <w:rFonts w:ascii="Century Gothic" w:hAnsi="Century Gothic"/>
          <w:spacing w:val="20"/>
        </w:rPr>
        <w:t xml:space="preserve"> </w:t>
      </w:r>
      <w:r w:rsidRPr="00C348EC">
        <w:rPr>
          <w:rFonts w:ascii="Century Gothic" w:hAnsi="Century Gothic"/>
        </w:rPr>
        <w:t>necesita</w:t>
      </w:r>
      <w:r w:rsidRPr="00C348EC">
        <w:rPr>
          <w:rFonts w:ascii="Century Gothic" w:hAnsi="Century Gothic"/>
          <w:spacing w:val="20"/>
        </w:rPr>
        <w:t xml:space="preserve"> </w:t>
      </w:r>
      <w:r w:rsidRPr="00C348EC">
        <w:rPr>
          <w:rFonts w:ascii="Century Gothic" w:hAnsi="Century Gothic"/>
        </w:rPr>
        <w:t>estar</w:t>
      </w:r>
      <w:r w:rsidR="00292FBF" w:rsidRPr="00C348EC">
        <w:rPr>
          <w:rFonts w:ascii="Century Gothic" w:hAnsi="Century Gothic"/>
        </w:rPr>
        <w:t xml:space="preserve"> </w:t>
      </w:r>
      <w:r w:rsidRPr="00C348EC">
        <w:rPr>
          <w:rFonts w:ascii="Century Gothic" w:hAnsi="Century Gothic"/>
        </w:rPr>
        <w:t>“disuelta”. De esta manera,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w:t>
      </w:r>
    </w:p>
    <w:p w14:paraId="4B91425E" w14:textId="77777777" w:rsidR="00177812" w:rsidRPr="00C348EC" w:rsidRDefault="00177812" w:rsidP="00292FBF">
      <w:pPr>
        <w:pStyle w:val="Prrafodelista"/>
        <w:numPr>
          <w:ilvl w:val="2"/>
          <w:numId w:val="6"/>
        </w:numPr>
        <w:tabs>
          <w:tab w:val="left" w:pos="851"/>
        </w:tabs>
        <w:spacing w:before="120" w:line="276" w:lineRule="auto"/>
        <w:ind w:left="0" w:right="49" w:firstLine="567"/>
        <w:contextualSpacing w:val="0"/>
        <w:jc w:val="both"/>
        <w:rPr>
          <w:rFonts w:ascii="Century Gothic" w:hAnsi="Century Gothic"/>
        </w:rPr>
      </w:pPr>
      <w:r w:rsidRPr="00C348EC">
        <w:rPr>
          <w:rFonts w:ascii="Century Gothic" w:hAnsi="Century Gothic"/>
          <w:i/>
        </w:rPr>
        <w:t xml:space="preserve">Escisión: </w:t>
      </w:r>
      <w:r w:rsidRPr="00C348EC">
        <w:rPr>
          <w:rFonts w:ascii="Century Gothic" w:hAnsi="Century Gothic"/>
        </w:rPr>
        <w:t>Es</w:t>
      </w:r>
      <w:r w:rsidRPr="00C348EC">
        <w:rPr>
          <w:rFonts w:ascii="Century Gothic" w:hAnsi="Century Gothic"/>
          <w:spacing w:val="-2"/>
        </w:rPr>
        <w:t xml:space="preserve"> </w:t>
      </w:r>
      <w:r w:rsidRPr="00C348EC">
        <w:rPr>
          <w:rFonts w:ascii="Century Gothic" w:hAnsi="Century Gothic"/>
        </w:rPr>
        <w:t>una</w:t>
      </w:r>
      <w:r w:rsidRPr="00C348EC">
        <w:rPr>
          <w:rFonts w:ascii="Century Gothic" w:hAnsi="Century Gothic"/>
          <w:spacing w:val="-3"/>
        </w:rPr>
        <w:t xml:space="preserve"> </w:t>
      </w:r>
      <w:r w:rsidRPr="00C348EC">
        <w:rPr>
          <w:rFonts w:ascii="Century Gothic" w:hAnsi="Century Gothic"/>
        </w:rPr>
        <w:t>figura</w:t>
      </w:r>
      <w:r w:rsidRPr="00C348EC">
        <w:rPr>
          <w:rFonts w:ascii="Century Gothic" w:hAnsi="Century Gothic"/>
          <w:spacing w:val="-2"/>
        </w:rPr>
        <w:t xml:space="preserve"> </w:t>
      </w:r>
      <w:r w:rsidRPr="00C348EC">
        <w:rPr>
          <w:rFonts w:ascii="Century Gothic" w:hAnsi="Century Gothic"/>
        </w:rPr>
        <w:t>con</w:t>
      </w:r>
      <w:r w:rsidRPr="00C348EC">
        <w:rPr>
          <w:rFonts w:ascii="Century Gothic" w:hAnsi="Century Gothic"/>
          <w:spacing w:val="-3"/>
        </w:rPr>
        <w:t xml:space="preserve"> </w:t>
      </w:r>
      <w:r w:rsidRPr="00C348EC">
        <w:rPr>
          <w:rFonts w:ascii="Century Gothic" w:hAnsi="Century Gothic"/>
        </w:rPr>
        <w:t>dos</w:t>
      </w:r>
      <w:r w:rsidRPr="00C348EC">
        <w:rPr>
          <w:rFonts w:ascii="Century Gothic" w:hAnsi="Century Gothic"/>
          <w:spacing w:val="-3"/>
        </w:rPr>
        <w:t xml:space="preserve"> </w:t>
      </w:r>
      <w:r w:rsidRPr="00C348EC">
        <w:rPr>
          <w:rFonts w:ascii="Century Gothic" w:hAnsi="Century Gothic"/>
        </w:rPr>
        <w:t>modalidades</w:t>
      </w:r>
      <w:r w:rsidRPr="00C348EC">
        <w:rPr>
          <w:rFonts w:ascii="Century Gothic" w:hAnsi="Century Gothic"/>
          <w:spacing w:val="-2"/>
        </w:rPr>
        <w:t xml:space="preserve"> </w:t>
      </w:r>
      <w:r w:rsidRPr="00C348EC">
        <w:rPr>
          <w:rFonts w:ascii="Century Gothic" w:hAnsi="Century Gothic"/>
        </w:rPr>
        <w:t>reguladas</w:t>
      </w:r>
      <w:r w:rsidRPr="00C348EC">
        <w:rPr>
          <w:rFonts w:ascii="Century Gothic" w:hAnsi="Century Gothic"/>
          <w:spacing w:val="-2"/>
        </w:rPr>
        <w:t xml:space="preserve"> </w:t>
      </w:r>
      <w:r w:rsidRPr="00C348EC">
        <w:rPr>
          <w:rFonts w:ascii="Century Gothic" w:hAnsi="Century Gothic"/>
        </w:rPr>
        <w:t>entre</w:t>
      </w:r>
      <w:r w:rsidRPr="00C348EC">
        <w:rPr>
          <w:rFonts w:ascii="Century Gothic" w:hAnsi="Century Gothic"/>
          <w:spacing w:val="-2"/>
        </w:rPr>
        <w:t xml:space="preserve"> </w:t>
      </w:r>
      <w:r w:rsidRPr="00C348EC">
        <w:rPr>
          <w:rFonts w:ascii="Century Gothic" w:hAnsi="Century Gothic"/>
        </w:rPr>
        <w:t>los</w:t>
      </w:r>
      <w:r w:rsidRPr="00C348EC">
        <w:rPr>
          <w:rFonts w:ascii="Century Gothic" w:hAnsi="Century Gothic"/>
          <w:spacing w:val="-3"/>
        </w:rPr>
        <w:t xml:space="preserve"> </w:t>
      </w:r>
      <w:r w:rsidRPr="00C348EC">
        <w:rPr>
          <w:rFonts w:ascii="Century Gothic" w:hAnsi="Century Gothic"/>
        </w:rPr>
        <w:t>artículos</w:t>
      </w:r>
      <w:r w:rsidRPr="00C348EC">
        <w:rPr>
          <w:rFonts w:ascii="Century Gothic" w:hAnsi="Century Gothic"/>
          <w:spacing w:val="-2"/>
        </w:rPr>
        <w:t xml:space="preserve"> </w:t>
      </w:r>
      <w:r w:rsidRPr="00C348EC">
        <w:rPr>
          <w:rFonts w:ascii="Century Gothic" w:hAnsi="Century Gothic"/>
        </w:rPr>
        <w:t>3</w:t>
      </w:r>
      <w:r w:rsidRPr="00C348EC">
        <w:rPr>
          <w:rFonts w:ascii="Century Gothic" w:hAnsi="Century Gothic"/>
          <w:spacing w:val="-3"/>
        </w:rPr>
        <w:t xml:space="preserve"> </w:t>
      </w:r>
      <w:r w:rsidRPr="00C348EC">
        <w:rPr>
          <w:rFonts w:ascii="Century Gothic" w:hAnsi="Century Gothic"/>
        </w:rPr>
        <w:t>y</w:t>
      </w:r>
      <w:r w:rsidRPr="00C348EC">
        <w:rPr>
          <w:rFonts w:ascii="Century Gothic" w:hAnsi="Century Gothic"/>
          <w:spacing w:val="-3"/>
        </w:rPr>
        <w:t xml:space="preserve"> </w:t>
      </w:r>
      <w:r w:rsidRPr="00C348EC">
        <w:rPr>
          <w:rFonts w:ascii="Century Gothic" w:hAnsi="Century Gothic"/>
        </w:rPr>
        <w:t>11 de</w:t>
      </w:r>
      <w:r w:rsidRPr="00C348EC">
        <w:rPr>
          <w:rFonts w:ascii="Century Gothic" w:hAnsi="Century Gothic"/>
          <w:spacing w:val="-7"/>
        </w:rPr>
        <w:t xml:space="preserve"> </w:t>
      </w:r>
      <w:r w:rsidRPr="00C348EC">
        <w:rPr>
          <w:rFonts w:ascii="Century Gothic" w:hAnsi="Century Gothic"/>
        </w:rPr>
        <w:t>la</w:t>
      </w:r>
      <w:r w:rsidRPr="00C348EC">
        <w:rPr>
          <w:rFonts w:ascii="Century Gothic" w:hAnsi="Century Gothic"/>
          <w:spacing w:val="-7"/>
        </w:rPr>
        <w:t xml:space="preserve"> </w:t>
      </w:r>
      <w:r w:rsidRPr="00C348EC">
        <w:rPr>
          <w:rFonts w:ascii="Century Gothic" w:hAnsi="Century Gothic"/>
        </w:rPr>
        <w:t>Ley</w:t>
      </w:r>
      <w:r w:rsidRPr="00C348EC">
        <w:rPr>
          <w:rFonts w:ascii="Century Gothic" w:hAnsi="Century Gothic"/>
          <w:spacing w:val="-7"/>
        </w:rPr>
        <w:t xml:space="preserve"> </w:t>
      </w:r>
      <w:r w:rsidRPr="00C348EC">
        <w:rPr>
          <w:rFonts w:ascii="Century Gothic" w:hAnsi="Century Gothic"/>
        </w:rPr>
        <w:t>222</w:t>
      </w:r>
      <w:r w:rsidRPr="00C348EC">
        <w:rPr>
          <w:rFonts w:ascii="Century Gothic" w:hAnsi="Century Gothic"/>
          <w:spacing w:val="-7"/>
        </w:rPr>
        <w:t xml:space="preserve"> </w:t>
      </w:r>
      <w:r w:rsidRPr="00C348EC">
        <w:rPr>
          <w:rFonts w:ascii="Century Gothic" w:hAnsi="Century Gothic"/>
        </w:rPr>
        <w:t>de</w:t>
      </w:r>
      <w:r w:rsidRPr="00C348EC">
        <w:rPr>
          <w:rFonts w:ascii="Century Gothic" w:hAnsi="Century Gothic"/>
          <w:spacing w:val="-7"/>
        </w:rPr>
        <w:t xml:space="preserve"> </w:t>
      </w:r>
      <w:r w:rsidRPr="00C348EC">
        <w:rPr>
          <w:rFonts w:ascii="Century Gothic" w:hAnsi="Century Gothic"/>
        </w:rPr>
        <w:t>1995.</w:t>
      </w:r>
      <w:r w:rsidRPr="00C348EC">
        <w:rPr>
          <w:rFonts w:ascii="Century Gothic" w:hAnsi="Century Gothic"/>
          <w:spacing w:val="-6"/>
        </w:rPr>
        <w:t xml:space="preserve"> </w:t>
      </w:r>
      <w:r w:rsidRPr="00C348EC">
        <w:rPr>
          <w:rFonts w:ascii="Century Gothic" w:hAnsi="Century Gothic"/>
        </w:rPr>
        <w:t>La</w:t>
      </w:r>
      <w:r w:rsidRPr="00C348EC">
        <w:rPr>
          <w:rFonts w:ascii="Century Gothic" w:hAnsi="Century Gothic"/>
          <w:spacing w:val="-7"/>
        </w:rPr>
        <w:t xml:space="preserve"> </w:t>
      </w:r>
      <w:r w:rsidRPr="00C348EC">
        <w:rPr>
          <w:rFonts w:ascii="Century Gothic" w:hAnsi="Century Gothic"/>
        </w:rPr>
        <w:t>primera</w:t>
      </w:r>
      <w:r w:rsidRPr="00C348EC">
        <w:rPr>
          <w:rFonts w:ascii="Century Gothic" w:hAnsi="Century Gothic"/>
          <w:spacing w:val="-6"/>
        </w:rPr>
        <w:t xml:space="preserve"> </w:t>
      </w:r>
      <w:r w:rsidRPr="00C348EC">
        <w:rPr>
          <w:rFonts w:ascii="Century Gothic" w:hAnsi="Century Gothic"/>
        </w:rPr>
        <w:t>modalidad</w:t>
      </w:r>
      <w:r w:rsidRPr="00C348EC">
        <w:rPr>
          <w:rFonts w:ascii="Century Gothic" w:hAnsi="Century Gothic"/>
          <w:spacing w:val="-5"/>
        </w:rPr>
        <w:t xml:space="preserve"> </w:t>
      </w:r>
      <w:r w:rsidRPr="00C348EC">
        <w:rPr>
          <w:rFonts w:ascii="Century Gothic" w:hAnsi="Century Gothic"/>
        </w:rPr>
        <w:t>conocida</w:t>
      </w:r>
      <w:r w:rsidRPr="00C348EC">
        <w:rPr>
          <w:rFonts w:ascii="Century Gothic" w:hAnsi="Century Gothic"/>
          <w:spacing w:val="-7"/>
        </w:rPr>
        <w:t xml:space="preserve"> </w:t>
      </w:r>
      <w:r w:rsidRPr="00C348EC">
        <w:rPr>
          <w:rFonts w:ascii="Century Gothic" w:hAnsi="Century Gothic"/>
        </w:rPr>
        <w:t>como</w:t>
      </w:r>
      <w:r w:rsidRPr="00C348EC">
        <w:rPr>
          <w:rFonts w:ascii="Century Gothic" w:hAnsi="Century Gothic"/>
          <w:spacing w:val="-7"/>
        </w:rPr>
        <w:t xml:space="preserve"> </w:t>
      </w:r>
      <w:r w:rsidRPr="00C348EC">
        <w:rPr>
          <w:rFonts w:ascii="Century Gothic" w:hAnsi="Century Gothic"/>
          <w:i/>
        </w:rPr>
        <w:t>escisión</w:t>
      </w:r>
      <w:r w:rsidRPr="00C348EC">
        <w:rPr>
          <w:rFonts w:ascii="Century Gothic" w:hAnsi="Century Gothic"/>
          <w:i/>
          <w:spacing w:val="-6"/>
        </w:rPr>
        <w:t xml:space="preserve"> </w:t>
      </w:r>
      <w:r w:rsidRPr="00C348EC">
        <w:rPr>
          <w:rFonts w:ascii="Century Gothic" w:hAnsi="Century Gothic"/>
          <w:i/>
        </w:rPr>
        <w:t>parcial</w:t>
      </w:r>
      <w:r w:rsidRPr="00C348EC">
        <w:rPr>
          <w:rFonts w:ascii="Century Gothic" w:hAnsi="Century Gothic"/>
        </w:rPr>
        <w:t>,</w:t>
      </w:r>
      <w:r w:rsidRPr="00C348EC">
        <w:rPr>
          <w:rFonts w:ascii="Century Gothic" w:hAnsi="Century Gothic"/>
          <w:spacing w:val="-7"/>
        </w:rPr>
        <w:t xml:space="preserve"> </w:t>
      </w:r>
      <w:r w:rsidRPr="00C348EC">
        <w:rPr>
          <w:rFonts w:ascii="Century Gothic" w:hAnsi="Century Gothic"/>
        </w:rPr>
        <w:t>regulada</w:t>
      </w:r>
      <w:r w:rsidRPr="00C348EC">
        <w:rPr>
          <w:rFonts w:ascii="Century Gothic" w:hAnsi="Century Gothic"/>
          <w:spacing w:val="-6"/>
        </w:rPr>
        <w:t xml:space="preserve"> </w:t>
      </w:r>
      <w:r w:rsidRPr="00C348EC">
        <w:rPr>
          <w:rFonts w:ascii="Century Gothic" w:hAnsi="Century Gothic"/>
        </w:rPr>
        <w:t xml:space="preserve">por el numeral 1 del artículo 3 de la referida ley, se refiere acuerdos en el marco de los cuales la sociedad escindente no se </w:t>
      </w:r>
      <w:r w:rsidRPr="00C348EC">
        <w:rPr>
          <w:rFonts w:ascii="Century Gothic" w:hAnsi="Century Gothic"/>
          <w:i/>
        </w:rPr>
        <w:t xml:space="preserve">“disuelve” </w:t>
      </w:r>
      <w:r w:rsidRPr="00C348EC">
        <w:rPr>
          <w:rFonts w:ascii="Century Gothic" w:hAnsi="Century Gothic"/>
        </w:rPr>
        <w:t xml:space="preserve">ni se </w:t>
      </w:r>
      <w:r w:rsidRPr="00C348EC">
        <w:rPr>
          <w:rFonts w:ascii="Century Gothic" w:hAnsi="Century Gothic"/>
          <w:i/>
        </w:rPr>
        <w:t>“liquida”</w:t>
      </w:r>
      <w:r w:rsidRPr="00C348EC">
        <w:rPr>
          <w:rFonts w:ascii="Century Gothic" w:hAnsi="Century Gothic"/>
        </w:rPr>
        <w:t>, es decir, permanece sin modificaciones</w:t>
      </w:r>
      <w:r w:rsidRPr="00C348EC">
        <w:rPr>
          <w:rFonts w:ascii="Century Gothic" w:hAnsi="Century Gothic"/>
          <w:spacing w:val="-12"/>
        </w:rPr>
        <w:t xml:space="preserve"> </w:t>
      </w:r>
      <w:r w:rsidRPr="00C348EC">
        <w:rPr>
          <w:rFonts w:ascii="Century Gothic" w:hAnsi="Century Gothic"/>
        </w:rPr>
        <w:t>ni</w:t>
      </w:r>
      <w:r w:rsidRPr="00C348EC">
        <w:rPr>
          <w:rFonts w:ascii="Century Gothic" w:hAnsi="Century Gothic"/>
          <w:spacing w:val="-13"/>
        </w:rPr>
        <w:t xml:space="preserve"> </w:t>
      </w:r>
      <w:r w:rsidRPr="00C348EC">
        <w:rPr>
          <w:rFonts w:ascii="Century Gothic" w:hAnsi="Century Gothic"/>
        </w:rPr>
        <w:t>reformas,</w:t>
      </w:r>
      <w:r w:rsidRPr="00C348EC">
        <w:rPr>
          <w:rFonts w:ascii="Century Gothic" w:hAnsi="Century Gothic"/>
          <w:spacing w:val="-10"/>
        </w:rPr>
        <w:t xml:space="preserve"> </w:t>
      </w:r>
      <w:r w:rsidRPr="00C348EC">
        <w:rPr>
          <w:rFonts w:ascii="Century Gothic" w:hAnsi="Century Gothic"/>
        </w:rPr>
        <w:t>pero</w:t>
      </w:r>
      <w:r w:rsidRPr="00C348EC">
        <w:rPr>
          <w:rFonts w:ascii="Century Gothic" w:hAnsi="Century Gothic"/>
          <w:spacing w:val="-12"/>
        </w:rPr>
        <w:t xml:space="preserve"> </w:t>
      </w:r>
      <w:r w:rsidRPr="00C348EC">
        <w:rPr>
          <w:rFonts w:ascii="Century Gothic" w:hAnsi="Century Gothic"/>
        </w:rPr>
        <w:t>fracciona</w:t>
      </w:r>
      <w:r w:rsidRPr="00C348EC">
        <w:rPr>
          <w:rFonts w:ascii="Century Gothic" w:hAnsi="Century Gothic"/>
          <w:spacing w:val="-12"/>
        </w:rPr>
        <w:t xml:space="preserve"> </w:t>
      </w:r>
      <w:r w:rsidRPr="00C348EC">
        <w:rPr>
          <w:rFonts w:ascii="Century Gothic" w:hAnsi="Century Gothic"/>
        </w:rPr>
        <w:t>su</w:t>
      </w:r>
      <w:r w:rsidRPr="00C348EC">
        <w:rPr>
          <w:rFonts w:ascii="Century Gothic" w:hAnsi="Century Gothic"/>
          <w:spacing w:val="-13"/>
        </w:rPr>
        <w:t xml:space="preserve"> </w:t>
      </w:r>
      <w:r w:rsidRPr="00C348EC">
        <w:rPr>
          <w:rFonts w:ascii="Century Gothic" w:hAnsi="Century Gothic"/>
        </w:rPr>
        <w:t>patrimonio</w:t>
      </w:r>
      <w:r w:rsidRPr="00C348EC">
        <w:rPr>
          <w:rFonts w:ascii="Century Gothic" w:hAnsi="Century Gothic"/>
          <w:spacing w:val="-11"/>
        </w:rPr>
        <w:t xml:space="preserve"> </w:t>
      </w:r>
      <w:r w:rsidRPr="00C348EC">
        <w:rPr>
          <w:rFonts w:ascii="Century Gothic" w:hAnsi="Century Gothic"/>
        </w:rPr>
        <w:t>para</w:t>
      </w:r>
      <w:r w:rsidRPr="00C348EC">
        <w:rPr>
          <w:rFonts w:ascii="Century Gothic" w:hAnsi="Century Gothic"/>
          <w:spacing w:val="-13"/>
        </w:rPr>
        <w:t xml:space="preserve"> </w:t>
      </w:r>
      <w:r w:rsidRPr="00C348EC">
        <w:rPr>
          <w:rFonts w:ascii="Century Gothic" w:hAnsi="Century Gothic"/>
        </w:rPr>
        <w:t>transferir</w:t>
      </w:r>
      <w:r w:rsidRPr="00C348EC">
        <w:rPr>
          <w:rFonts w:ascii="Century Gothic" w:hAnsi="Century Gothic"/>
          <w:spacing w:val="-11"/>
        </w:rPr>
        <w:t xml:space="preserve"> </w:t>
      </w:r>
      <w:r w:rsidRPr="00C348EC">
        <w:rPr>
          <w:rFonts w:ascii="Century Gothic" w:hAnsi="Century Gothic"/>
        </w:rPr>
        <w:t>una</w:t>
      </w:r>
      <w:r w:rsidRPr="00C348EC">
        <w:rPr>
          <w:rFonts w:ascii="Century Gothic" w:hAnsi="Century Gothic"/>
          <w:spacing w:val="-13"/>
        </w:rPr>
        <w:t xml:space="preserve"> </w:t>
      </w:r>
      <w:r w:rsidRPr="00C348EC">
        <w:rPr>
          <w:rFonts w:ascii="Century Gothic" w:hAnsi="Century Gothic"/>
        </w:rPr>
        <w:t>o</w:t>
      </w:r>
      <w:r w:rsidRPr="00C348EC">
        <w:rPr>
          <w:rFonts w:ascii="Century Gothic" w:hAnsi="Century Gothic"/>
          <w:spacing w:val="-13"/>
        </w:rPr>
        <w:t xml:space="preserve"> </w:t>
      </w:r>
      <w:r w:rsidRPr="00C348EC">
        <w:rPr>
          <w:rFonts w:ascii="Century Gothic" w:hAnsi="Century Gothic"/>
        </w:rPr>
        <w:t>varias</w:t>
      </w:r>
      <w:r w:rsidRPr="00C348EC">
        <w:rPr>
          <w:rFonts w:ascii="Century Gothic" w:hAnsi="Century Gothic"/>
          <w:spacing w:val="-13"/>
        </w:rPr>
        <w:t xml:space="preserve"> </w:t>
      </w:r>
      <w:r w:rsidRPr="00C348EC">
        <w:rPr>
          <w:rFonts w:ascii="Century Gothic" w:hAnsi="Century Gothic"/>
        </w:rPr>
        <w:t>partes, a una o varias sociedades existentes o por crearse. En este caso, la escisión se refiere al patrimonio de la sociedad sin incluir ningún otro aspecto, lo cual significa que la sociedad continúa</w:t>
      </w:r>
      <w:r w:rsidRPr="00C348EC">
        <w:rPr>
          <w:rFonts w:ascii="Century Gothic" w:hAnsi="Century Gothic"/>
          <w:spacing w:val="-9"/>
        </w:rPr>
        <w:t xml:space="preserve"> </w:t>
      </w:r>
      <w:r w:rsidRPr="00C348EC">
        <w:rPr>
          <w:rFonts w:ascii="Century Gothic" w:hAnsi="Century Gothic"/>
        </w:rPr>
        <w:t>con</w:t>
      </w:r>
      <w:r w:rsidRPr="00C348EC">
        <w:rPr>
          <w:rFonts w:ascii="Century Gothic" w:hAnsi="Century Gothic"/>
          <w:spacing w:val="-10"/>
        </w:rPr>
        <w:t xml:space="preserve"> </w:t>
      </w:r>
      <w:r w:rsidRPr="00C348EC">
        <w:rPr>
          <w:rFonts w:ascii="Century Gothic" w:hAnsi="Century Gothic"/>
        </w:rPr>
        <w:t>un</w:t>
      </w:r>
      <w:r w:rsidRPr="00C348EC">
        <w:rPr>
          <w:rFonts w:ascii="Century Gothic" w:hAnsi="Century Gothic"/>
          <w:spacing w:val="-10"/>
        </w:rPr>
        <w:t xml:space="preserve"> </w:t>
      </w:r>
      <w:r w:rsidRPr="00C348EC">
        <w:rPr>
          <w:rFonts w:ascii="Century Gothic" w:hAnsi="Century Gothic"/>
        </w:rPr>
        <w:t>patrimonio</w:t>
      </w:r>
      <w:r w:rsidRPr="00C348EC">
        <w:rPr>
          <w:rFonts w:ascii="Century Gothic" w:hAnsi="Century Gothic"/>
          <w:spacing w:val="-8"/>
        </w:rPr>
        <w:t xml:space="preserve"> </w:t>
      </w:r>
      <w:r w:rsidRPr="00C348EC">
        <w:rPr>
          <w:rFonts w:ascii="Century Gothic" w:hAnsi="Century Gothic"/>
        </w:rPr>
        <w:t>reducido</w:t>
      </w:r>
      <w:r w:rsidRPr="00C348EC">
        <w:rPr>
          <w:rFonts w:ascii="Century Gothic" w:hAnsi="Century Gothic"/>
          <w:spacing w:val="-8"/>
        </w:rPr>
        <w:t xml:space="preserve"> </w:t>
      </w:r>
      <w:r w:rsidRPr="00C348EC">
        <w:rPr>
          <w:rFonts w:ascii="Century Gothic" w:hAnsi="Century Gothic"/>
        </w:rPr>
        <w:t>debido</w:t>
      </w:r>
      <w:r w:rsidRPr="00C348EC">
        <w:rPr>
          <w:rFonts w:ascii="Century Gothic" w:hAnsi="Century Gothic"/>
          <w:spacing w:val="-9"/>
        </w:rPr>
        <w:t xml:space="preserve"> </w:t>
      </w:r>
      <w:r w:rsidRPr="00C348EC">
        <w:rPr>
          <w:rFonts w:ascii="Century Gothic" w:hAnsi="Century Gothic"/>
        </w:rPr>
        <w:t>al</w:t>
      </w:r>
      <w:r w:rsidRPr="00C348EC">
        <w:rPr>
          <w:rFonts w:ascii="Century Gothic" w:hAnsi="Century Gothic"/>
          <w:spacing w:val="-10"/>
        </w:rPr>
        <w:t xml:space="preserve"> </w:t>
      </w:r>
      <w:r w:rsidRPr="00C348EC">
        <w:rPr>
          <w:rFonts w:ascii="Century Gothic" w:hAnsi="Century Gothic"/>
        </w:rPr>
        <w:t>fraccionamiento,</w:t>
      </w:r>
      <w:r w:rsidRPr="00C348EC">
        <w:rPr>
          <w:rFonts w:ascii="Century Gothic" w:hAnsi="Century Gothic"/>
          <w:spacing w:val="-6"/>
        </w:rPr>
        <w:t xml:space="preserve"> </w:t>
      </w:r>
      <w:r w:rsidRPr="00C348EC">
        <w:rPr>
          <w:rFonts w:ascii="Century Gothic" w:hAnsi="Century Gothic"/>
        </w:rPr>
        <w:t>pero</w:t>
      </w:r>
      <w:r w:rsidRPr="00C348EC">
        <w:rPr>
          <w:rFonts w:ascii="Century Gothic" w:hAnsi="Century Gothic"/>
          <w:spacing w:val="-9"/>
        </w:rPr>
        <w:t xml:space="preserve"> </w:t>
      </w:r>
      <w:r w:rsidRPr="00C348EC">
        <w:rPr>
          <w:rFonts w:ascii="Century Gothic" w:hAnsi="Century Gothic"/>
        </w:rPr>
        <w:t>no</w:t>
      </w:r>
      <w:r w:rsidRPr="00C348EC">
        <w:rPr>
          <w:rFonts w:ascii="Century Gothic" w:hAnsi="Century Gothic"/>
          <w:spacing w:val="-10"/>
        </w:rPr>
        <w:t xml:space="preserve"> </w:t>
      </w:r>
      <w:r w:rsidRPr="00C348EC">
        <w:rPr>
          <w:rFonts w:ascii="Century Gothic" w:hAnsi="Century Gothic"/>
        </w:rPr>
        <w:t>existe</w:t>
      </w:r>
      <w:r w:rsidRPr="00C348EC">
        <w:rPr>
          <w:rFonts w:ascii="Century Gothic" w:hAnsi="Century Gothic"/>
          <w:spacing w:val="-9"/>
        </w:rPr>
        <w:t xml:space="preserve"> </w:t>
      </w:r>
      <w:r w:rsidRPr="00C348EC">
        <w:rPr>
          <w:rFonts w:ascii="Century Gothic" w:hAnsi="Century Gothic"/>
        </w:rPr>
        <w:t>ninguna</w:t>
      </w:r>
      <w:r w:rsidRPr="00C348EC">
        <w:rPr>
          <w:rFonts w:ascii="Century Gothic" w:hAnsi="Century Gothic"/>
          <w:spacing w:val="-9"/>
        </w:rPr>
        <w:t xml:space="preserve"> </w:t>
      </w:r>
      <w:r w:rsidRPr="00C348EC">
        <w:rPr>
          <w:rFonts w:ascii="Century Gothic" w:hAnsi="Century Gothic"/>
        </w:rPr>
        <w:t xml:space="preserve">otra implicación para la persona jurídica, como su desaparición por </w:t>
      </w:r>
      <w:r w:rsidRPr="00C348EC">
        <w:rPr>
          <w:rFonts w:ascii="Century Gothic" w:hAnsi="Century Gothic"/>
          <w:i/>
        </w:rPr>
        <w:t xml:space="preserve">“disolverse” </w:t>
      </w:r>
      <w:r w:rsidRPr="00C348EC">
        <w:rPr>
          <w:rFonts w:ascii="Century Gothic" w:hAnsi="Century Gothic"/>
        </w:rPr>
        <w:t xml:space="preserve">o </w:t>
      </w:r>
      <w:r w:rsidRPr="00C348EC">
        <w:rPr>
          <w:rFonts w:ascii="Century Gothic" w:hAnsi="Century Gothic"/>
          <w:i/>
        </w:rPr>
        <w:t>“liquidarse”</w:t>
      </w:r>
      <w:r w:rsidRPr="00C348EC">
        <w:rPr>
          <w:rFonts w:ascii="Century Gothic" w:hAnsi="Century Gothic"/>
        </w:rPr>
        <w:t xml:space="preserve">, de </w:t>
      </w:r>
      <w:r w:rsidRPr="00C348EC">
        <w:rPr>
          <w:rFonts w:ascii="Century Gothic" w:hAnsi="Century Gothic"/>
        </w:rPr>
        <w:lastRenderedPageBreak/>
        <w:t>acuerdo con lo mencionado sobre estos conceptos.</w:t>
      </w:r>
    </w:p>
    <w:p w14:paraId="46FF80C5" w14:textId="5D0560FD" w:rsidR="00177812" w:rsidRPr="00C348EC" w:rsidRDefault="00177812" w:rsidP="004269E0">
      <w:pPr>
        <w:pStyle w:val="Textoindependiente"/>
        <w:spacing w:before="120" w:line="276" w:lineRule="auto"/>
        <w:ind w:left="160" w:right="49" w:firstLine="708"/>
        <w:jc w:val="both"/>
        <w:rPr>
          <w:rFonts w:ascii="Century Gothic" w:hAnsi="Century Gothic"/>
        </w:rPr>
      </w:pPr>
      <w:r w:rsidRPr="00C348EC">
        <w:rPr>
          <w:rFonts w:ascii="Century Gothic" w:hAnsi="Century Gothic"/>
        </w:rPr>
        <w:t xml:space="preserve">La segunda modalidad, estipulada en el numeral 2 del artículo 3 de la Ley 222 de 1995, conocida como </w:t>
      </w:r>
      <w:r w:rsidRPr="00C348EC">
        <w:rPr>
          <w:rFonts w:ascii="Century Gothic" w:hAnsi="Century Gothic"/>
          <w:i/>
        </w:rPr>
        <w:t xml:space="preserve">escisión total </w:t>
      </w:r>
      <w:r w:rsidRPr="00C348EC">
        <w:rPr>
          <w:rFonts w:ascii="Century Gothic" w:hAnsi="Century Gothic"/>
        </w:rPr>
        <w:t>se refiere a un acuerdo en el marco del cual una sociedad</w:t>
      </w:r>
      <w:r w:rsidRPr="00C348EC">
        <w:rPr>
          <w:rFonts w:ascii="Century Gothic" w:hAnsi="Century Gothic"/>
          <w:spacing w:val="-4"/>
        </w:rPr>
        <w:t xml:space="preserve"> </w:t>
      </w:r>
      <w:r w:rsidRPr="00C348EC">
        <w:rPr>
          <w:rFonts w:ascii="Century Gothic" w:hAnsi="Century Gothic"/>
        </w:rPr>
        <w:t>se</w:t>
      </w:r>
      <w:r w:rsidRPr="00C348EC">
        <w:rPr>
          <w:rFonts w:ascii="Century Gothic" w:hAnsi="Century Gothic"/>
          <w:spacing w:val="-5"/>
        </w:rPr>
        <w:t xml:space="preserve"> </w:t>
      </w:r>
      <w:r w:rsidRPr="00C348EC">
        <w:rPr>
          <w:rFonts w:ascii="Century Gothic" w:hAnsi="Century Gothic"/>
          <w:i/>
        </w:rPr>
        <w:t>“disuelve”</w:t>
      </w:r>
      <w:r w:rsidRPr="00C348EC">
        <w:rPr>
          <w:rFonts w:ascii="Century Gothic" w:hAnsi="Century Gothic"/>
          <w:i/>
          <w:spacing w:val="-5"/>
        </w:rPr>
        <w:t xml:space="preserve"> </w:t>
      </w:r>
      <w:r w:rsidRPr="00C348EC">
        <w:rPr>
          <w:rFonts w:ascii="Century Gothic" w:hAnsi="Century Gothic"/>
        </w:rPr>
        <w:t>sin</w:t>
      </w:r>
      <w:r w:rsidRPr="00C348EC">
        <w:rPr>
          <w:rFonts w:ascii="Century Gothic" w:hAnsi="Century Gothic"/>
          <w:spacing w:val="-5"/>
        </w:rPr>
        <w:t xml:space="preserve"> </w:t>
      </w:r>
      <w:r w:rsidRPr="00C348EC">
        <w:rPr>
          <w:rFonts w:ascii="Century Gothic" w:hAnsi="Century Gothic"/>
          <w:i/>
        </w:rPr>
        <w:t>“liquidarse”</w:t>
      </w:r>
      <w:r w:rsidRPr="00C348EC">
        <w:rPr>
          <w:rFonts w:ascii="Century Gothic" w:hAnsi="Century Gothic"/>
        </w:rPr>
        <w:t>,</w:t>
      </w:r>
      <w:r w:rsidRPr="00C348EC">
        <w:rPr>
          <w:rFonts w:ascii="Century Gothic" w:hAnsi="Century Gothic"/>
          <w:spacing w:val="-5"/>
        </w:rPr>
        <w:t xml:space="preserve"> </w:t>
      </w:r>
      <w:r w:rsidRPr="00C348EC">
        <w:rPr>
          <w:rFonts w:ascii="Century Gothic" w:hAnsi="Century Gothic"/>
        </w:rPr>
        <w:t>lo</w:t>
      </w:r>
      <w:r w:rsidRPr="00C348EC">
        <w:rPr>
          <w:rFonts w:ascii="Century Gothic" w:hAnsi="Century Gothic"/>
          <w:spacing w:val="-5"/>
        </w:rPr>
        <w:t xml:space="preserve"> </w:t>
      </w:r>
      <w:r w:rsidRPr="00C348EC">
        <w:rPr>
          <w:rFonts w:ascii="Century Gothic" w:hAnsi="Century Gothic"/>
        </w:rPr>
        <w:t>que</w:t>
      </w:r>
      <w:r w:rsidRPr="00C348EC">
        <w:rPr>
          <w:rFonts w:ascii="Century Gothic" w:hAnsi="Century Gothic"/>
          <w:spacing w:val="-5"/>
        </w:rPr>
        <w:t xml:space="preserve"> </w:t>
      </w:r>
      <w:r w:rsidRPr="00C348EC">
        <w:rPr>
          <w:rFonts w:ascii="Century Gothic" w:hAnsi="Century Gothic"/>
        </w:rPr>
        <w:t>supone</w:t>
      </w:r>
      <w:r w:rsidRPr="00C348EC">
        <w:rPr>
          <w:rFonts w:ascii="Century Gothic" w:hAnsi="Century Gothic"/>
          <w:spacing w:val="-4"/>
        </w:rPr>
        <w:t xml:space="preserve"> </w:t>
      </w:r>
      <w:r w:rsidRPr="00C348EC">
        <w:rPr>
          <w:rFonts w:ascii="Century Gothic" w:hAnsi="Century Gothic"/>
        </w:rPr>
        <w:t>una</w:t>
      </w:r>
      <w:r w:rsidRPr="00C348EC">
        <w:rPr>
          <w:rFonts w:ascii="Century Gothic" w:hAnsi="Century Gothic"/>
          <w:spacing w:val="-5"/>
        </w:rPr>
        <w:t xml:space="preserve"> </w:t>
      </w:r>
      <w:r w:rsidRPr="00C348EC">
        <w:rPr>
          <w:rFonts w:ascii="Century Gothic" w:hAnsi="Century Gothic"/>
        </w:rPr>
        <w:t>reforma</w:t>
      </w:r>
      <w:r w:rsidRPr="00C348EC">
        <w:rPr>
          <w:rFonts w:ascii="Century Gothic" w:hAnsi="Century Gothic"/>
          <w:spacing w:val="-5"/>
        </w:rPr>
        <w:t xml:space="preserve"> </w:t>
      </w:r>
      <w:r w:rsidRPr="00C348EC">
        <w:rPr>
          <w:rFonts w:ascii="Century Gothic" w:hAnsi="Century Gothic"/>
        </w:rPr>
        <w:t>social</w:t>
      </w:r>
      <w:r w:rsidRPr="00C348EC">
        <w:rPr>
          <w:rFonts w:ascii="Century Gothic" w:hAnsi="Century Gothic"/>
          <w:spacing w:val="-4"/>
        </w:rPr>
        <w:t xml:space="preserve"> </w:t>
      </w:r>
      <w:r w:rsidRPr="00C348EC">
        <w:rPr>
          <w:rFonts w:ascii="Century Gothic" w:hAnsi="Century Gothic"/>
        </w:rPr>
        <w:t>–lo</w:t>
      </w:r>
      <w:r w:rsidRPr="00C348EC">
        <w:rPr>
          <w:rFonts w:ascii="Century Gothic" w:hAnsi="Century Gothic"/>
          <w:spacing w:val="-5"/>
        </w:rPr>
        <w:t xml:space="preserve"> </w:t>
      </w:r>
      <w:r w:rsidRPr="00C348EC">
        <w:rPr>
          <w:rFonts w:ascii="Century Gothic" w:hAnsi="Century Gothic"/>
        </w:rPr>
        <w:t>cual</w:t>
      </w:r>
      <w:r w:rsidRPr="00C348EC">
        <w:rPr>
          <w:rFonts w:ascii="Century Gothic" w:hAnsi="Century Gothic"/>
          <w:spacing w:val="-5"/>
        </w:rPr>
        <w:t xml:space="preserve"> </w:t>
      </w:r>
      <w:r w:rsidRPr="00C348EC">
        <w:rPr>
          <w:rFonts w:ascii="Century Gothic" w:hAnsi="Century Gothic"/>
        </w:rPr>
        <w:t>no</w:t>
      </w:r>
      <w:r w:rsidRPr="00C348EC">
        <w:rPr>
          <w:rFonts w:ascii="Century Gothic" w:hAnsi="Century Gothic"/>
          <w:spacing w:val="-5"/>
        </w:rPr>
        <w:t xml:space="preserve"> </w:t>
      </w:r>
      <w:r w:rsidRPr="00C348EC">
        <w:rPr>
          <w:rFonts w:ascii="Century Gothic" w:hAnsi="Century Gothic"/>
        </w:rPr>
        <w:t>ocurre con</w:t>
      </w:r>
      <w:r w:rsidRPr="00C348EC">
        <w:rPr>
          <w:rFonts w:ascii="Century Gothic" w:hAnsi="Century Gothic"/>
          <w:spacing w:val="-4"/>
        </w:rPr>
        <w:t xml:space="preserve"> </w:t>
      </w:r>
      <w:r w:rsidRPr="00C348EC">
        <w:rPr>
          <w:rFonts w:ascii="Century Gothic" w:hAnsi="Century Gothic"/>
        </w:rPr>
        <w:t>la</w:t>
      </w:r>
      <w:r w:rsidRPr="00C348EC">
        <w:rPr>
          <w:rFonts w:ascii="Century Gothic" w:hAnsi="Century Gothic"/>
          <w:spacing w:val="-4"/>
        </w:rPr>
        <w:t xml:space="preserve"> </w:t>
      </w:r>
      <w:r w:rsidRPr="00C348EC">
        <w:rPr>
          <w:rFonts w:ascii="Century Gothic" w:hAnsi="Century Gothic"/>
        </w:rPr>
        <w:t>primera</w:t>
      </w:r>
      <w:r w:rsidRPr="00C348EC">
        <w:rPr>
          <w:rFonts w:ascii="Century Gothic" w:hAnsi="Century Gothic"/>
          <w:spacing w:val="-4"/>
        </w:rPr>
        <w:t xml:space="preserve"> </w:t>
      </w:r>
      <w:r w:rsidRPr="00C348EC">
        <w:rPr>
          <w:rFonts w:ascii="Century Gothic" w:hAnsi="Century Gothic"/>
        </w:rPr>
        <w:t>modalidad–,</w:t>
      </w:r>
      <w:r w:rsidRPr="00C348EC">
        <w:rPr>
          <w:rFonts w:ascii="Century Gothic" w:hAnsi="Century Gothic"/>
          <w:spacing w:val="-4"/>
        </w:rPr>
        <w:t xml:space="preserve"> </w:t>
      </w:r>
      <w:r w:rsidRPr="00C348EC">
        <w:rPr>
          <w:rFonts w:ascii="Century Gothic" w:hAnsi="Century Gothic"/>
        </w:rPr>
        <w:t>que</w:t>
      </w:r>
      <w:r w:rsidRPr="00C348EC">
        <w:rPr>
          <w:rFonts w:ascii="Century Gothic" w:hAnsi="Century Gothic"/>
          <w:spacing w:val="-4"/>
        </w:rPr>
        <w:t xml:space="preserve"> </w:t>
      </w:r>
      <w:r w:rsidRPr="00C348EC">
        <w:rPr>
          <w:rFonts w:ascii="Century Gothic" w:hAnsi="Century Gothic"/>
        </w:rPr>
        <w:t>implica</w:t>
      </w:r>
      <w:r w:rsidRPr="00C348EC">
        <w:rPr>
          <w:rFonts w:ascii="Century Gothic" w:hAnsi="Century Gothic"/>
          <w:spacing w:val="-4"/>
        </w:rPr>
        <w:t xml:space="preserve"> </w:t>
      </w:r>
      <w:r w:rsidRPr="00C348EC">
        <w:rPr>
          <w:rFonts w:ascii="Century Gothic" w:hAnsi="Century Gothic"/>
        </w:rPr>
        <w:t>un</w:t>
      </w:r>
      <w:r w:rsidRPr="00C348EC">
        <w:rPr>
          <w:rFonts w:ascii="Century Gothic" w:hAnsi="Century Gothic"/>
          <w:spacing w:val="-4"/>
        </w:rPr>
        <w:t xml:space="preserve"> </w:t>
      </w:r>
      <w:r w:rsidRPr="00C348EC">
        <w:rPr>
          <w:rFonts w:ascii="Century Gothic" w:hAnsi="Century Gothic"/>
        </w:rPr>
        <w:t>fraccionamiento</w:t>
      </w:r>
      <w:r w:rsidRPr="00C348EC">
        <w:rPr>
          <w:rFonts w:ascii="Century Gothic" w:hAnsi="Century Gothic"/>
          <w:spacing w:val="-1"/>
        </w:rPr>
        <w:t xml:space="preserve"> </w:t>
      </w:r>
      <w:r w:rsidRPr="00C348EC">
        <w:rPr>
          <w:rFonts w:ascii="Century Gothic" w:hAnsi="Century Gothic"/>
        </w:rPr>
        <w:t>del</w:t>
      </w:r>
      <w:r w:rsidRPr="00C348EC">
        <w:rPr>
          <w:rFonts w:ascii="Century Gothic" w:hAnsi="Century Gothic"/>
          <w:spacing w:val="-4"/>
        </w:rPr>
        <w:t xml:space="preserve"> </w:t>
      </w:r>
      <w:r w:rsidRPr="00C348EC">
        <w:rPr>
          <w:rFonts w:ascii="Century Gothic" w:hAnsi="Century Gothic"/>
        </w:rPr>
        <w:t>patrimonio</w:t>
      </w:r>
      <w:r w:rsidRPr="00C348EC">
        <w:rPr>
          <w:rFonts w:ascii="Century Gothic" w:hAnsi="Century Gothic"/>
          <w:spacing w:val="-2"/>
        </w:rPr>
        <w:t xml:space="preserve"> </w:t>
      </w:r>
      <w:r w:rsidRPr="00C348EC">
        <w:rPr>
          <w:rFonts w:ascii="Century Gothic" w:hAnsi="Century Gothic"/>
        </w:rPr>
        <w:t>con</w:t>
      </w:r>
      <w:r w:rsidRPr="00C348EC">
        <w:rPr>
          <w:rFonts w:ascii="Century Gothic" w:hAnsi="Century Gothic"/>
          <w:spacing w:val="-4"/>
        </w:rPr>
        <w:t xml:space="preserve"> </w:t>
      </w:r>
      <w:r w:rsidRPr="00C348EC">
        <w:rPr>
          <w:rFonts w:ascii="Century Gothic" w:hAnsi="Century Gothic"/>
        </w:rPr>
        <w:t>el</w:t>
      </w:r>
      <w:r w:rsidRPr="00C348EC">
        <w:rPr>
          <w:rFonts w:ascii="Century Gothic" w:hAnsi="Century Gothic"/>
          <w:spacing w:val="-4"/>
        </w:rPr>
        <w:t xml:space="preserve"> </w:t>
      </w:r>
      <w:r w:rsidRPr="00C348EC">
        <w:rPr>
          <w:rFonts w:ascii="Century Gothic" w:hAnsi="Century Gothic"/>
        </w:rPr>
        <w:t>mismo</w:t>
      </w:r>
      <w:r w:rsidRPr="00C348EC">
        <w:rPr>
          <w:rFonts w:ascii="Century Gothic" w:hAnsi="Century Gothic"/>
          <w:spacing w:val="-3"/>
        </w:rPr>
        <w:t xml:space="preserve"> </w:t>
      </w:r>
      <w:r w:rsidRPr="00C348EC">
        <w:rPr>
          <w:rFonts w:ascii="Century Gothic" w:hAnsi="Century Gothic"/>
        </w:rPr>
        <w:t>fin</w:t>
      </w:r>
      <w:r w:rsidR="00292FBF" w:rsidRPr="00C348EC">
        <w:rPr>
          <w:rFonts w:ascii="Century Gothic" w:hAnsi="Century Gothic"/>
        </w:rPr>
        <w:t>.</w:t>
      </w:r>
      <w:r w:rsidR="00292FBF" w:rsidRPr="00C348EC">
        <w:rPr>
          <w:rStyle w:val="Refdenotaalpie"/>
          <w:rFonts w:ascii="Century Gothic" w:hAnsi="Century Gothic"/>
        </w:rPr>
        <w:footnoteReference w:id="5"/>
      </w:r>
      <w:r w:rsidR="00292FBF" w:rsidRPr="00C348EC">
        <w:rPr>
          <w:rFonts w:ascii="Century Gothic" w:hAnsi="Century Gothic"/>
        </w:rPr>
        <w:t xml:space="preserve"> </w:t>
      </w:r>
      <w:r w:rsidRPr="00C348EC">
        <w:rPr>
          <w:rFonts w:ascii="Century Gothic" w:hAnsi="Century Gothic"/>
        </w:rPr>
        <w:t>Como se observa, participa una sociedad y otra, u otras, que reciben el patrimonio de la sociedad disuelta.</w:t>
      </w:r>
    </w:p>
    <w:p w14:paraId="75F12E50" w14:textId="39582ABA" w:rsidR="00177812" w:rsidRPr="00C348EC" w:rsidRDefault="00177812" w:rsidP="00292FBF">
      <w:pPr>
        <w:pStyle w:val="Prrafodelista"/>
        <w:numPr>
          <w:ilvl w:val="2"/>
          <w:numId w:val="6"/>
        </w:numPr>
        <w:tabs>
          <w:tab w:val="left" w:pos="851"/>
        </w:tabs>
        <w:spacing w:before="120" w:line="276" w:lineRule="auto"/>
        <w:ind w:left="0" w:right="49" w:firstLine="567"/>
        <w:contextualSpacing w:val="0"/>
        <w:jc w:val="both"/>
        <w:rPr>
          <w:rFonts w:ascii="Century Gothic" w:hAnsi="Century Gothic"/>
        </w:rPr>
      </w:pPr>
      <w:r w:rsidRPr="00C348EC">
        <w:rPr>
          <w:rFonts w:ascii="Century Gothic" w:hAnsi="Century Gothic"/>
          <w:i/>
        </w:rPr>
        <w:t>Fusión:</w:t>
      </w:r>
      <w:r w:rsidRPr="00C348EC">
        <w:rPr>
          <w:rFonts w:ascii="Century Gothic" w:hAnsi="Century Gothic"/>
          <w:i/>
          <w:spacing w:val="-1"/>
        </w:rPr>
        <w:t xml:space="preserve"> </w:t>
      </w:r>
      <w:r w:rsidRPr="00C348EC">
        <w:rPr>
          <w:rFonts w:ascii="Century Gothic" w:hAnsi="Century Gothic"/>
        </w:rPr>
        <w:t>Es</w:t>
      </w:r>
      <w:r w:rsidRPr="00C348EC">
        <w:rPr>
          <w:rFonts w:ascii="Century Gothic" w:hAnsi="Century Gothic"/>
          <w:spacing w:val="-2"/>
        </w:rPr>
        <w:t xml:space="preserve"> </w:t>
      </w:r>
      <w:r w:rsidRPr="00C348EC">
        <w:rPr>
          <w:rFonts w:ascii="Century Gothic" w:hAnsi="Century Gothic"/>
        </w:rPr>
        <w:t>una</w:t>
      </w:r>
      <w:r w:rsidRPr="00C348EC">
        <w:rPr>
          <w:rFonts w:ascii="Century Gothic" w:hAnsi="Century Gothic"/>
          <w:spacing w:val="-3"/>
        </w:rPr>
        <w:t xml:space="preserve"> </w:t>
      </w:r>
      <w:r w:rsidRPr="00C348EC">
        <w:rPr>
          <w:rFonts w:ascii="Century Gothic" w:hAnsi="Century Gothic"/>
        </w:rPr>
        <w:t>figura</w:t>
      </w:r>
      <w:r w:rsidRPr="00C348EC">
        <w:rPr>
          <w:rFonts w:ascii="Century Gothic" w:hAnsi="Century Gothic"/>
          <w:spacing w:val="-2"/>
        </w:rPr>
        <w:t xml:space="preserve"> </w:t>
      </w:r>
      <w:r w:rsidRPr="00C348EC">
        <w:rPr>
          <w:rFonts w:ascii="Century Gothic" w:hAnsi="Century Gothic"/>
        </w:rPr>
        <w:t>tiene</w:t>
      </w:r>
      <w:r w:rsidRPr="00C348EC">
        <w:rPr>
          <w:rFonts w:ascii="Century Gothic" w:hAnsi="Century Gothic"/>
          <w:spacing w:val="-2"/>
        </w:rPr>
        <w:t xml:space="preserve"> </w:t>
      </w:r>
      <w:r w:rsidRPr="00C348EC">
        <w:rPr>
          <w:rFonts w:ascii="Century Gothic" w:hAnsi="Century Gothic"/>
        </w:rPr>
        <w:t>cuatro</w:t>
      </w:r>
      <w:r w:rsidRPr="00C348EC">
        <w:rPr>
          <w:rFonts w:ascii="Century Gothic" w:hAnsi="Century Gothic"/>
          <w:spacing w:val="-2"/>
        </w:rPr>
        <w:t xml:space="preserve"> </w:t>
      </w:r>
      <w:r w:rsidRPr="00C348EC">
        <w:rPr>
          <w:rFonts w:ascii="Century Gothic" w:hAnsi="Century Gothic"/>
        </w:rPr>
        <w:t>tipologías</w:t>
      </w:r>
      <w:r w:rsidRPr="00C348EC">
        <w:rPr>
          <w:rFonts w:ascii="Century Gothic" w:hAnsi="Century Gothic"/>
          <w:spacing w:val="-2"/>
        </w:rPr>
        <w:t xml:space="preserve"> </w:t>
      </w:r>
      <w:r w:rsidRPr="00C348EC">
        <w:rPr>
          <w:rFonts w:ascii="Century Gothic" w:hAnsi="Century Gothic"/>
        </w:rPr>
        <w:t>a</w:t>
      </w:r>
      <w:r w:rsidRPr="00C348EC">
        <w:rPr>
          <w:rFonts w:ascii="Century Gothic" w:hAnsi="Century Gothic"/>
          <w:spacing w:val="-3"/>
        </w:rPr>
        <w:t xml:space="preserve"> </w:t>
      </w:r>
      <w:r w:rsidRPr="00C348EC">
        <w:rPr>
          <w:rFonts w:ascii="Century Gothic" w:hAnsi="Century Gothic"/>
        </w:rPr>
        <w:t>saber:</w:t>
      </w:r>
      <w:r w:rsidRPr="00C348EC">
        <w:rPr>
          <w:rFonts w:ascii="Century Gothic" w:hAnsi="Century Gothic"/>
          <w:spacing w:val="-1"/>
        </w:rPr>
        <w:t xml:space="preserve"> </w:t>
      </w:r>
      <w:r w:rsidRPr="00C348EC">
        <w:rPr>
          <w:rFonts w:ascii="Century Gothic" w:hAnsi="Century Gothic"/>
        </w:rPr>
        <w:t>i)</w:t>
      </w:r>
      <w:r w:rsidRPr="00C348EC">
        <w:rPr>
          <w:rFonts w:ascii="Century Gothic" w:hAnsi="Century Gothic"/>
          <w:spacing w:val="-2"/>
        </w:rPr>
        <w:t xml:space="preserve"> </w:t>
      </w:r>
      <w:r w:rsidRPr="00C348EC">
        <w:rPr>
          <w:rFonts w:ascii="Century Gothic" w:hAnsi="Century Gothic"/>
        </w:rPr>
        <w:t>por</w:t>
      </w:r>
      <w:r w:rsidRPr="00C348EC">
        <w:rPr>
          <w:rFonts w:ascii="Century Gothic" w:hAnsi="Century Gothic"/>
          <w:spacing w:val="-2"/>
        </w:rPr>
        <w:t xml:space="preserve"> </w:t>
      </w:r>
      <w:r w:rsidRPr="00C348EC">
        <w:rPr>
          <w:rFonts w:ascii="Century Gothic" w:hAnsi="Century Gothic"/>
        </w:rPr>
        <w:t>absorción: una</w:t>
      </w:r>
      <w:r w:rsidRPr="00C348EC">
        <w:rPr>
          <w:rFonts w:ascii="Century Gothic" w:hAnsi="Century Gothic"/>
          <w:spacing w:val="-3"/>
        </w:rPr>
        <w:t xml:space="preserve"> </w:t>
      </w:r>
      <w:r w:rsidRPr="00C348EC">
        <w:rPr>
          <w:rFonts w:ascii="Century Gothic" w:hAnsi="Century Gothic"/>
        </w:rPr>
        <w:t>o</w:t>
      </w:r>
      <w:r w:rsidRPr="00C348EC">
        <w:rPr>
          <w:rFonts w:ascii="Century Gothic" w:hAnsi="Century Gothic"/>
          <w:spacing w:val="-3"/>
        </w:rPr>
        <w:t xml:space="preserve"> </w:t>
      </w:r>
      <w:r w:rsidRPr="00C348EC">
        <w:rPr>
          <w:rFonts w:ascii="Century Gothic" w:hAnsi="Century Gothic"/>
        </w:rPr>
        <w:t>más sociedades se “disuelven” sin “liquidarse” para ser absorbidas por otra existente; ii) por creación:</w:t>
      </w:r>
      <w:r w:rsidRPr="00C348EC">
        <w:rPr>
          <w:rFonts w:ascii="Century Gothic" w:hAnsi="Century Gothic"/>
          <w:spacing w:val="-7"/>
        </w:rPr>
        <w:t xml:space="preserve"> </w:t>
      </w:r>
      <w:r w:rsidRPr="00C348EC">
        <w:rPr>
          <w:rFonts w:ascii="Century Gothic" w:hAnsi="Century Gothic"/>
        </w:rPr>
        <w:t>una</w:t>
      </w:r>
      <w:r w:rsidRPr="00C348EC">
        <w:rPr>
          <w:rFonts w:ascii="Century Gothic" w:hAnsi="Century Gothic"/>
          <w:spacing w:val="-8"/>
        </w:rPr>
        <w:t xml:space="preserve"> </w:t>
      </w:r>
      <w:r w:rsidRPr="00C348EC">
        <w:rPr>
          <w:rFonts w:ascii="Century Gothic" w:hAnsi="Century Gothic"/>
        </w:rPr>
        <w:t>o</w:t>
      </w:r>
      <w:r w:rsidRPr="00C348EC">
        <w:rPr>
          <w:rFonts w:ascii="Century Gothic" w:hAnsi="Century Gothic"/>
          <w:spacing w:val="-8"/>
        </w:rPr>
        <w:t xml:space="preserve"> </w:t>
      </w:r>
      <w:r w:rsidRPr="00C348EC">
        <w:rPr>
          <w:rFonts w:ascii="Century Gothic" w:hAnsi="Century Gothic"/>
        </w:rPr>
        <w:t>más</w:t>
      </w:r>
      <w:r w:rsidRPr="00C348EC">
        <w:rPr>
          <w:rFonts w:ascii="Century Gothic" w:hAnsi="Century Gothic"/>
          <w:spacing w:val="-8"/>
        </w:rPr>
        <w:t xml:space="preserve"> </w:t>
      </w:r>
      <w:r w:rsidRPr="00C348EC">
        <w:rPr>
          <w:rFonts w:ascii="Century Gothic" w:hAnsi="Century Gothic"/>
        </w:rPr>
        <w:t>sociedades</w:t>
      </w:r>
      <w:r w:rsidRPr="00C348EC">
        <w:rPr>
          <w:rFonts w:ascii="Century Gothic" w:hAnsi="Century Gothic"/>
          <w:spacing w:val="-8"/>
        </w:rPr>
        <w:t xml:space="preserve"> </w:t>
      </w:r>
      <w:r w:rsidRPr="00C348EC">
        <w:rPr>
          <w:rFonts w:ascii="Century Gothic" w:hAnsi="Century Gothic"/>
        </w:rPr>
        <w:t>se</w:t>
      </w:r>
      <w:r w:rsidRPr="00C348EC">
        <w:rPr>
          <w:rFonts w:ascii="Century Gothic" w:hAnsi="Century Gothic"/>
          <w:spacing w:val="-8"/>
        </w:rPr>
        <w:t xml:space="preserve"> </w:t>
      </w:r>
      <w:r w:rsidRPr="00C348EC">
        <w:rPr>
          <w:rFonts w:ascii="Century Gothic" w:hAnsi="Century Gothic"/>
        </w:rPr>
        <w:t>“disuelven”</w:t>
      </w:r>
      <w:r w:rsidRPr="00C348EC">
        <w:rPr>
          <w:rFonts w:ascii="Century Gothic" w:hAnsi="Century Gothic"/>
          <w:spacing w:val="-8"/>
        </w:rPr>
        <w:t xml:space="preserve"> </w:t>
      </w:r>
      <w:r w:rsidRPr="00C348EC">
        <w:rPr>
          <w:rFonts w:ascii="Century Gothic" w:hAnsi="Century Gothic"/>
        </w:rPr>
        <w:t>sin</w:t>
      </w:r>
      <w:r w:rsidRPr="00C348EC">
        <w:rPr>
          <w:rFonts w:ascii="Century Gothic" w:hAnsi="Century Gothic"/>
          <w:spacing w:val="-8"/>
        </w:rPr>
        <w:t xml:space="preserve"> </w:t>
      </w:r>
      <w:r w:rsidRPr="00C348EC">
        <w:rPr>
          <w:rFonts w:ascii="Century Gothic" w:hAnsi="Century Gothic"/>
        </w:rPr>
        <w:t>“liquidarse”</w:t>
      </w:r>
      <w:r w:rsidRPr="00C348EC">
        <w:rPr>
          <w:rFonts w:ascii="Century Gothic" w:hAnsi="Century Gothic"/>
          <w:spacing w:val="-8"/>
        </w:rPr>
        <w:t xml:space="preserve"> </w:t>
      </w:r>
      <w:r w:rsidRPr="00C348EC">
        <w:rPr>
          <w:rFonts w:ascii="Century Gothic" w:hAnsi="Century Gothic"/>
        </w:rPr>
        <w:t>para</w:t>
      </w:r>
      <w:r w:rsidRPr="00C348EC">
        <w:rPr>
          <w:rFonts w:ascii="Century Gothic" w:hAnsi="Century Gothic"/>
          <w:spacing w:val="-8"/>
        </w:rPr>
        <w:t xml:space="preserve"> </w:t>
      </w:r>
      <w:r w:rsidRPr="00C348EC">
        <w:rPr>
          <w:rFonts w:ascii="Century Gothic" w:hAnsi="Century Gothic"/>
        </w:rPr>
        <w:t>ser</w:t>
      </w:r>
      <w:r w:rsidRPr="00C348EC">
        <w:rPr>
          <w:rFonts w:ascii="Century Gothic" w:hAnsi="Century Gothic"/>
          <w:spacing w:val="-8"/>
        </w:rPr>
        <w:t xml:space="preserve"> </w:t>
      </w:r>
      <w:r w:rsidRPr="00C348EC">
        <w:rPr>
          <w:rFonts w:ascii="Century Gothic" w:hAnsi="Century Gothic"/>
        </w:rPr>
        <w:t>absorbidas</w:t>
      </w:r>
      <w:r w:rsidRPr="00C348EC">
        <w:rPr>
          <w:rFonts w:ascii="Century Gothic" w:hAnsi="Century Gothic"/>
          <w:spacing w:val="-8"/>
        </w:rPr>
        <w:t xml:space="preserve"> </w:t>
      </w:r>
      <w:r w:rsidRPr="00C348EC">
        <w:rPr>
          <w:rFonts w:ascii="Century Gothic" w:hAnsi="Century Gothic"/>
        </w:rPr>
        <w:t>por</w:t>
      </w:r>
      <w:r w:rsidRPr="00C348EC">
        <w:rPr>
          <w:rFonts w:ascii="Century Gothic" w:hAnsi="Century Gothic"/>
          <w:spacing w:val="-8"/>
        </w:rPr>
        <w:t xml:space="preserve"> </w:t>
      </w:r>
      <w:r w:rsidRPr="00C348EC">
        <w:rPr>
          <w:rFonts w:ascii="Century Gothic" w:hAnsi="Century Gothic"/>
        </w:rPr>
        <w:t>otra nueva</w:t>
      </w:r>
      <w:r w:rsidR="004269E0">
        <w:rPr>
          <w:rStyle w:val="Refdenotaalpie"/>
          <w:rFonts w:ascii="Century Gothic" w:hAnsi="Century Gothic"/>
        </w:rPr>
        <w:footnoteReference w:id="6"/>
      </w:r>
      <w:r w:rsidRPr="00C348EC">
        <w:rPr>
          <w:rFonts w:ascii="Century Gothic" w:hAnsi="Century Gothic"/>
        </w:rPr>
        <w:t>;</w:t>
      </w:r>
      <w:r w:rsidRPr="00C348EC">
        <w:rPr>
          <w:rFonts w:ascii="Century Gothic" w:hAnsi="Century Gothic"/>
          <w:spacing w:val="-3"/>
        </w:rPr>
        <w:t xml:space="preserve"> </w:t>
      </w:r>
      <w:r w:rsidRPr="00C348EC">
        <w:rPr>
          <w:rFonts w:ascii="Century Gothic" w:hAnsi="Century Gothic"/>
        </w:rPr>
        <w:t>iii)</w:t>
      </w:r>
      <w:r w:rsidRPr="00C348EC">
        <w:rPr>
          <w:rFonts w:ascii="Century Gothic" w:hAnsi="Century Gothic"/>
          <w:spacing w:val="-3"/>
        </w:rPr>
        <w:t xml:space="preserve"> </w:t>
      </w:r>
      <w:r w:rsidRPr="00C348EC">
        <w:rPr>
          <w:rFonts w:ascii="Century Gothic" w:hAnsi="Century Gothic"/>
        </w:rPr>
        <w:t>impropia:</w:t>
      </w:r>
      <w:r w:rsidRPr="00C348EC">
        <w:rPr>
          <w:rFonts w:ascii="Century Gothic" w:hAnsi="Century Gothic"/>
          <w:spacing w:val="-1"/>
        </w:rPr>
        <w:t xml:space="preserve"> </w:t>
      </w:r>
      <w:r w:rsidRPr="00C348EC">
        <w:rPr>
          <w:rFonts w:ascii="Century Gothic" w:hAnsi="Century Gothic"/>
        </w:rPr>
        <w:t>una</w:t>
      </w:r>
      <w:r w:rsidRPr="00C348EC">
        <w:rPr>
          <w:rFonts w:ascii="Century Gothic" w:hAnsi="Century Gothic"/>
          <w:spacing w:val="-3"/>
        </w:rPr>
        <w:t xml:space="preserve"> </w:t>
      </w:r>
      <w:r w:rsidRPr="00C348EC">
        <w:rPr>
          <w:rFonts w:ascii="Century Gothic" w:hAnsi="Century Gothic"/>
        </w:rPr>
        <w:t>sociedad</w:t>
      </w:r>
      <w:r w:rsidRPr="00C348EC">
        <w:rPr>
          <w:rFonts w:ascii="Century Gothic" w:hAnsi="Century Gothic"/>
          <w:spacing w:val="-2"/>
        </w:rPr>
        <w:t xml:space="preserve"> </w:t>
      </w:r>
      <w:r w:rsidRPr="00C348EC">
        <w:rPr>
          <w:rFonts w:ascii="Century Gothic" w:hAnsi="Century Gothic"/>
        </w:rPr>
        <w:t>se</w:t>
      </w:r>
      <w:r w:rsidRPr="00C348EC">
        <w:rPr>
          <w:rFonts w:ascii="Century Gothic" w:hAnsi="Century Gothic"/>
          <w:spacing w:val="-3"/>
        </w:rPr>
        <w:t xml:space="preserve"> </w:t>
      </w:r>
      <w:r w:rsidRPr="00C348EC">
        <w:rPr>
          <w:rFonts w:ascii="Century Gothic" w:hAnsi="Century Gothic"/>
        </w:rPr>
        <w:t>“disuelve”</w:t>
      </w:r>
      <w:r w:rsidRPr="00C348EC">
        <w:rPr>
          <w:rFonts w:ascii="Century Gothic" w:hAnsi="Century Gothic"/>
          <w:spacing w:val="-3"/>
        </w:rPr>
        <w:t xml:space="preserve"> </w:t>
      </w:r>
      <w:r w:rsidRPr="00C348EC">
        <w:rPr>
          <w:rFonts w:ascii="Century Gothic" w:hAnsi="Century Gothic"/>
        </w:rPr>
        <w:t>sin</w:t>
      </w:r>
      <w:r w:rsidRPr="00C348EC">
        <w:rPr>
          <w:rFonts w:ascii="Century Gothic" w:hAnsi="Century Gothic"/>
          <w:spacing w:val="-3"/>
        </w:rPr>
        <w:t xml:space="preserve"> </w:t>
      </w:r>
      <w:r w:rsidRPr="00C348EC">
        <w:rPr>
          <w:rFonts w:ascii="Century Gothic" w:hAnsi="Century Gothic"/>
        </w:rPr>
        <w:t>el</w:t>
      </w:r>
      <w:r w:rsidRPr="00C348EC">
        <w:rPr>
          <w:rFonts w:ascii="Century Gothic" w:hAnsi="Century Gothic"/>
          <w:spacing w:val="-3"/>
        </w:rPr>
        <w:t xml:space="preserve"> </w:t>
      </w:r>
      <w:r w:rsidRPr="00C348EC">
        <w:rPr>
          <w:rFonts w:ascii="Century Gothic" w:hAnsi="Century Gothic"/>
        </w:rPr>
        <w:t>propósito</w:t>
      </w:r>
      <w:r w:rsidRPr="00C348EC">
        <w:rPr>
          <w:rFonts w:ascii="Century Gothic" w:hAnsi="Century Gothic"/>
          <w:spacing w:val="-1"/>
        </w:rPr>
        <w:t xml:space="preserve"> </w:t>
      </w:r>
      <w:r w:rsidRPr="00C348EC">
        <w:rPr>
          <w:rFonts w:ascii="Century Gothic" w:hAnsi="Century Gothic"/>
        </w:rPr>
        <w:t>de</w:t>
      </w:r>
      <w:r w:rsidRPr="00C348EC">
        <w:rPr>
          <w:rFonts w:ascii="Century Gothic" w:hAnsi="Century Gothic"/>
          <w:spacing w:val="-3"/>
        </w:rPr>
        <w:t xml:space="preserve"> </w:t>
      </w:r>
      <w:r w:rsidRPr="00C348EC">
        <w:rPr>
          <w:rFonts w:ascii="Century Gothic" w:hAnsi="Century Gothic"/>
        </w:rPr>
        <w:t>realizar</w:t>
      </w:r>
      <w:r w:rsidRPr="00C348EC">
        <w:rPr>
          <w:rFonts w:ascii="Century Gothic" w:hAnsi="Century Gothic"/>
          <w:spacing w:val="-2"/>
        </w:rPr>
        <w:t xml:space="preserve"> </w:t>
      </w:r>
      <w:r w:rsidRPr="00C348EC">
        <w:rPr>
          <w:rFonts w:ascii="Century Gothic" w:hAnsi="Century Gothic"/>
        </w:rPr>
        <w:t>una</w:t>
      </w:r>
      <w:r w:rsidRPr="00C348EC">
        <w:rPr>
          <w:rFonts w:ascii="Century Gothic" w:hAnsi="Century Gothic"/>
          <w:spacing w:val="-3"/>
        </w:rPr>
        <w:t xml:space="preserve"> </w:t>
      </w:r>
      <w:r w:rsidRPr="00C348EC">
        <w:rPr>
          <w:rFonts w:ascii="Century Gothic" w:hAnsi="Century Gothic"/>
        </w:rPr>
        <w:t>fusión</w:t>
      </w:r>
      <w:r w:rsidRPr="00C348EC">
        <w:rPr>
          <w:rFonts w:ascii="Century Gothic" w:hAnsi="Century Gothic"/>
          <w:spacing w:val="-3"/>
        </w:rPr>
        <w:t xml:space="preserve"> </w:t>
      </w:r>
      <w:r w:rsidRPr="00C348EC">
        <w:rPr>
          <w:rFonts w:ascii="Century Gothic" w:hAnsi="Century Gothic"/>
        </w:rPr>
        <w:t>sino de “liquidarse” y antes de la liquidación se toma la decisión de crear una sociedad</w:t>
      </w:r>
      <w:r w:rsidR="004F0695">
        <w:rPr>
          <w:rStyle w:val="Refdenotaalpie"/>
          <w:rFonts w:ascii="Century Gothic" w:hAnsi="Century Gothic"/>
        </w:rPr>
        <w:footnoteReference w:id="7"/>
      </w:r>
      <w:r w:rsidRPr="00C348EC">
        <w:rPr>
          <w:rFonts w:ascii="Century Gothic" w:hAnsi="Century Gothic"/>
        </w:rPr>
        <w:t xml:space="preserve">; </w:t>
      </w:r>
      <w:proofErr w:type="spellStart"/>
      <w:r w:rsidRPr="00C348EC">
        <w:rPr>
          <w:rFonts w:ascii="Century Gothic" w:hAnsi="Century Gothic"/>
        </w:rPr>
        <w:t>iv</w:t>
      </w:r>
      <w:proofErr w:type="spellEnd"/>
      <w:r w:rsidRPr="00C348EC">
        <w:rPr>
          <w:rFonts w:ascii="Century Gothic" w:hAnsi="Century Gothic"/>
        </w:rPr>
        <w:t>) abreviada: solo aplica cuando una Sociedad por Acciones Simplificada (S.A.S.) pertenece a</w:t>
      </w:r>
      <w:r w:rsidRPr="00C348EC">
        <w:rPr>
          <w:rFonts w:ascii="Century Gothic" w:hAnsi="Century Gothic"/>
          <w:spacing w:val="-14"/>
        </w:rPr>
        <w:t xml:space="preserve"> </w:t>
      </w:r>
      <w:r w:rsidRPr="00C348EC">
        <w:rPr>
          <w:rFonts w:ascii="Century Gothic" w:hAnsi="Century Gothic"/>
        </w:rPr>
        <w:t>otra</w:t>
      </w:r>
      <w:r w:rsidRPr="00C348EC">
        <w:rPr>
          <w:rFonts w:ascii="Century Gothic" w:hAnsi="Century Gothic"/>
          <w:spacing w:val="-13"/>
        </w:rPr>
        <w:t xml:space="preserve"> </w:t>
      </w:r>
      <w:r w:rsidRPr="00C348EC">
        <w:rPr>
          <w:rFonts w:ascii="Century Gothic" w:hAnsi="Century Gothic"/>
        </w:rPr>
        <w:t>sociedad</w:t>
      </w:r>
      <w:r w:rsidRPr="00C348EC">
        <w:rPr>
          <w:rFonts w:ascii="Century Gothic" w:hAnsi="Century Gothic"/>
          <w:spacing w:val="-12"/>
        </w:rPr>
        <w:t xml:space="preserve"> </w:t>
      </w:r>
      <w:r w:rsidRPr="00C348EC">
        <w:rPr>
          <w:rFonts w:ascii="Century Gothic" w:hAnsi="Century Gothic"/>
        </w:rPr>
        <w:t>en</w:t>
      </w:r>
      <w:r w:rsidRPr="00C348EC">
        <w:rPr>
          <w:rFonts w:ascii="Century Gothic" w:hAnsi="Century Gothic"/>
          <w:spacing w:val="-14"/>
        </w:rPr>
        <w:t xml:space="preserve"> </w:t>
      </w:r>
      <w:r w:rsidRPr="00C348EC">
        <w:rPr>
          <w:rFonts w:ascii="Century Gothic" w:hAnsi="Century Gothic"/>
        </w:rPr>
        <w:t>más</w:t>
      </w:r>
      <w:r w:rsidRPr="00C348EC">
        <w:rPr>
          <w:rFonts w:ascii="Century Gothic" w:hAnsi="Century Gothic"/>
          <w:spacing w:val="-13"/>
        </w:rPr>
        <w:t xml:space="preserve"> </w:t>
      </w:r>
      <w:r w:rsidRPr="00C348EC">
        <w:rPr>
          <w:rFonts w:ascii="Century Gothic" w:hAnsi="Century Gothic"/>
        </w:rPr>
        <w:t>del</w:t>
      </w:r>
      <w:r w:rsidRPr="00C348EC">
        <w:rPr>
          <w:rFonts w:ascii="Century Gothic" w:hAnsi="Century Gothic"/>
          <w:spacing w:val="-13"/>
        </w:rPr>
        <w:t xml:space="preserve"> </w:t>
      </w:r>
      <w:r w:rsidRPr="00C348EC">
        <w:rPr>
          <w:rFonts w:ascii="Century Gothic" w:hAnsi="Century Gothic"/>
        </w:rPr>
        <w:t>90%</w:t>
      </w:r>
      <w:r w:rsidRPr="00C348EC">
        <w:rPr>
          <w:rFonts w:ascii="Century Gothic" w:hAnsi="Century Gothic"/>
          <w:spacing w:val="-13"/>
        </w:rPr>
        <w:t xml:space="preserve"> </w:t>
      </w:r>
      <w:r w:rsidRPr="00C348EC">
        <w:rPr>
          <w:rFonts w:ascii="Century Gothic" w:hAnsi="Century Gothic"/>
        </w:rPr>
        <w:t>de</w:t>
      </w:r>
      <w:r w:rsidRPr="00C348EC">
        <w:rPr>
          <w:rFonts w:ascii="Century Gothic" w:hAnsi="Century Gothic"/>
          <w:spacing w:val="-13"/>
        </w:rPr>
        <w:t xml:space="preserve"> </w:t>
      </w:r>
      <w:r w:rsidRPr="00C348EC">
        <w:rPr>
          <w:rFonts w:ascii="Century Gothic" w:hAnsi="Century Gothic"/>
        </w:rPr>
        <w:t>sus</w:t>
      </w:r>
      <w:r w:rsidRPr="00C348EC">
        <w:rPr>
          <w:rFonts w:ascii="Century Gothic" w:hAnsi="Century Gothic"/>
          <w:spacing w:val="-14"/>
        </w:rPr>
        <w:t xml:space="preserve"> </w:t>
      </w:r>
      <w:r w:rsidRPr="00C348EC">
        <w:rPr>
          <w:rFonts w:ascii="Century Gothic" w:hAnsi="Century Gothic"/>
        </w:rPr>
        <w:t>acciones,</w:t>
      </w:r>
      <w:r w:rsidRPr="00C348EC">
        <w:rPr>
          <w:rFonts w:ascii="Century Gothic" w:hAnsi="Century Gothic"/>
          <w:spacing w:val="-12"/>
        </w:rPr>
        <w:t xml:space="preserve"> </w:t>
      </w:r>
      <w:r w:rsidRPr="00C348EC">
        <w:rPr>
          <w:rFonts w:ascii="Century Gothic" w:hAnsi="Century Gothic"/>
        </w:rPr>
        <w:t>y</w:t>
      </w:r>
      <w:r w:rsidRPr="00C348EC">
        <w:rPr>
          <w:rFonts w:ascii="Century Gothic" w:hAnsi="Century Gothic"/>
          <w:spacing w:val="-14"/>
        </w:rPr>
        <w:t xml:space="preserve"> </w:t>
      </w:r>
      <w:r w:rsidRPr="00C348EC">
        <w:rPr>
          <w:rFonts w:ascii="Century Gothic" w:hAnsi="Century Gothic"/>
        </w:rPr>
        <w:t>es</w:t>
      </w:r>
      <w:r w:rsidRPr="00C348EC">
        <w:rPr>
          <w:rFonts w:ascii="Century Gothic" w:hAnsi="Century Gothic"/>
          <w:spacing w:val="-14"/>
        </w:rPr>
        <w:t xml:space="preserve"> </w:t>
      </w:r>
      <w:r w:rsidRPr="00C348EC">
        <w:rPr>
          <w:rFonts w:ascii="Century Gothic" w:hAnsi="Century Gothic"/>
        </w:rPr>
        <w:t>posible</w:t>
      </w:r>
      <w:r w:rsidRPr="00C348EC">
        <w:rPr>
          <w:rFonts w:ascii="Century Gothic" w:hAnsi="Century Gothic"/>
          <w:spacing w:val="-12"/>
        </w:rPr>
        <w:t xml:space="preserve"> </w:t>
      </w:r>
      <w:r w:rsidRPr="00C348EC">
        <w:rPr>
          <w:rFonts w:ascii="Century Gothic" w:hAnsi="Century Gothic"/>
        </w:rPr>
        <w:t>que</w:t>
      </w:r>
      <w:r w:rsidRPr="00C348EC">
        <w:rPr>
          <w:rFonts w:ascii="Century Gothic" w:hAnsi="Century Gothic"/>
          <w:spacing w:val="-13"/>
        </w:rPr>
        <w:t xml:space="preserve"> </w:t>
      </w:r>
      <w:r w:rsidRPr="00C348EC">
        <w:rPr>
          <w:rFonts w:ascii="Century Gothic" w:hAnsi="Century Gothic"/>
        </w:rPr>
        <w:t>esa</w:t>
      </w:r>
      <w:r w:rsidRPr="00C348EC">
        <w:rPr>
          <w:rFonts w:ascii="Century Gothic" w:hAnsi="Century Gothic"/>
          <w:spacing w:val="-14"/>
        </w:rPr>
        <w:t xml:space="preserve"> </w:t>
      </w:r>
      <w:r w:rsidRPr="00C348EC">
        <w:rPr>
          <w:rFonts w:ascii="Century Gothic" w:hAnsi="Century Gothic"/>
        </w:rPr>
        <w:t>sociedad</w:t>
      </w:r>
      <w:r w:rsidRPr="00C348EC">
        <w:rPr>
          <w:rFonts w:ascii="Century Gothic" w:hAnsi="Century Gothic"/>
          <w:spacing w:val="-12"/>
        </w:rPr>
        <w:t xml:space="preserve"> </w:t>
      </w:r>
      <w:r w:rsidRPr="00C348EC">
        <w:rPr>
          <w:rFonts w:ascii="Century Gothic" w:hAnsi="Century Gothic"/>
        </w:rPr>
        <w:t>controlante absorba a la S.A.S, es decir, que ocurra una fusión por absorción</w:t>
      </w:r>
      <w:r w:rsidR="004269E0">
        <w:rPr>
          <w:rStyle w:val="Refdenotaalpie"/>
          <w:rFonts w:ascii="Century Gothic" w:hAnsi="Century Gothic"/>
        </w:rPr>
        <w:footnoteReference w:id="8"/>
      </w:r>
      <w:r w:rsidRPr="00C348EC">
        <w:rPr>
          <w:rFonts w:ascii="Century Gothic" w:hAnsi="Century Gothic"/>
        </w:rPr>
        <w:t>. La norma no se refiere a</w:t>
      </w:r>
      <w:r w:rsidRPr="00C348EC">
        <w:rPr>
          <w:rFonts w:ascii="Century Gothic" w:hAnsi="Century Gothic"/>
          <w:spacing w:val="-2"/>
        </w:rPr>
        <w:t xml:space="preserve"> </w:t>
      </w:r>
      <w:r w:rsidRPr="00C348EC">
        <w:rPr>
          <w:rFonts w:ascii="Century Gothic" w:hAnsi="Century Gothic"/>
        </w:rPr>
        <w:t>la</w:t>
      </w:r>
      <w:r w:rsidRPr="00C348EC">
        <w:rPr>
          <w:rFonts w:ascii="Century Gothic" w:hAnsi="Century Gothic"/>
          <w:spacing w:val="-1"/>
        </w:rPr>
        <w:t xml:space="preserve"> </w:t>
      </w:r>
      <w:r w:rsidRPr="00C348EC">
        <w:rPr>
          <w:rFonts w:ascii="Century Gothic" w:hAnsi="Century Gothic"/>
        </w:rPr>
        <w:lastRenderedPageBreak/>
        <w:t>“disolución</w:t>
      </w:r>
      <w:r w:rsidRPr="00C348EC">
        <w:rPr>
          <w:rFonts w:ascii="Century Gothic" w:hAnsi="Century Gothic"/>
          <w:spacing w:val="-1"/>
        </w:rPr>
        <w:t xml:space="preserve"> </w:t>
      </w:r>
      <w:r w:rsidRPr="00C348EC">
        <w:rPr>
          <w:rFonts w:ascii="Century Gothic" w:hAnsi="Century Gothic"/>
        </w:rPr>
        <w:t>de</w:t>
      </w:r>
      <w:r w:rsidRPr="00C348EC">
        <w:rPr>
          <w:rFonts w:ascii="Century Gothic" w:hAnsi="Century Gothic"/>
          <w:spacing w:val="-1"/>
        </w:rPr>
        <w:t xml:space="preserve"> </w:t>
      </w:r>
      <w:r w:rsidRPr="00C348EC">
        <w:rPr>
          <w:rFonts w:ascii="Century Gothic" w:hAnsi="Century Gothic"/>
        </w:rPr>
        <w:t>la</w:t>
      </w:r>
      <w:r w:rsidRPr="00C348EC">
        <w:rPr>
          <w:rFonts w:ascii="Century Gothic" w:hAnsi="Century Gothic"/>
          <w:spacing w:val="-1"/>
        </w:rPr>
        <w:t xml:space="preserve"> </w:t>
      </w:r>
      <w:r w:rsidRPr="00C348EC">
        <w:rPr>
          <w:rFonts w:ascii="Century Gothic" w:hAnsi="Century Gothic"/>
        </w:rPr>
        <w:t>S.A.S”,</w:t>
      </w:r>
      <w:r w:rsidRPr="00C348EC">
        <w:rPr>
          <w:rFonts w:ascii="Century Gothic" w:hAnsi="Century Gothic"/>
          <w:spacing w:val="-1"/>
        </w:rPr>
        <w:t xml:space="preserve"> </w:t>
      </w:r>
      <w:r w:rsidRPr="00C348EC">
        <w:rPr>
          <w:rFonts w:ascii="Century Gothic" w:hAnsi="Century Gothic"/>
        </w:rPr>
        <w:t>lo</w:t>
      </w:r>
      <w:r w:rsidRPr="00C348EC">
        <w:rPr>
          <w:rFonts w:ascii="Century Gothic" w:hAnsi="Century Gothic"/>
          <w:spacing w:val="-1"/>
        </w:rPr>
        <w:t xml:space="preserve"> </w:t>
      </w:r>
      <w:r w:rsidRPr="00C348EC">
        <w:rPr>
          <w:rFonts w:ascii="Century Gothic" w:hAnsi="Century Gothic"/>
        </w:rPr>
        <w:t>cual</w:t>
      </w:r>
      <w:r w:rsidRPr="00C348EC">
        <w:rPr>
          <w:rFonts w:ascii="Century Gothic" w:hAnsi="Century Gothic"/>
          <w:spacing w:val="-1"/>
        </w:rPr>
        <w:t xml:space="preserve"> </w:t>
      </w:r>
      <w:r w:rsidRPr="00C348EC">
        <w:rPr>
          <w:rFonts w:ascii="Century Gothic" w:hAnsi="Century Gothic"/>
        </w:rPr>
        <w:t>no</w:t>
      </w:r>
      <w:r w:rsidRPr="00C348EC">
        <w:rPr>
          <w:rFonts w:ascii="Century Gothic" w:hAnsi="Century Gothic"/>
          <w:spacing w:val="-1"/>
        </w:rPr>
        <w:t xml:space="preserve"> </w:t>
      </w:r>
      <w:r w:rsidRPr="00C348EC">
        <w:rPr>
          <w:rFonts w:ascii="Century Gothic" w:hAnsi="Century Gothic"/>
        </w:rPr>
        <w:t>implica</w:t>
      </w:r>
      <w:r w:rsidRPr="00C348EC">
        <w:rPr>
          <w:rFonts w:ascii="Century Gothic" w:hAnsi="Century Gothic"/>
          <w:spacing w:val="-1"/>
        </w:rPr>
        <w:t xml:space="preserve"> </w:t>
      </w:r>
      <w:r w:rsidRPr="00C348EC">
        <w:rPr>
          <w:rFonts w:ascii="Century Gothic" w:hAnsi="Century Gothic"/>
        </w:rPr>
        <w:t>que</w:t>
      </w:r>
      <w:r w:rsidRPr="00C348EC">
        <w:rPr>
          <w:rFonts w:ascii="Century Gothic" w:hAnsi="Century Gothic"/>
          <w:spacing w:val="-1"/>
        </w:rPr>
        <w:t xml:space="preserve"> </w:t>
      </w:r>
      <w:r w:rsidRPr="00C348EC">
        <w:rPr>
          <w:rFonts w:ascii="Century Gothic" w:hAnsi="Century Gothic"/>
        </w:rPr>
        <w:t>no</w:t>
      </w:r>
      <w:r w:rsidRPr="00C348EC">
        <w:rPr>
          <w:rFonts w:ascii="Century Gothic" w:hAnsi="Century Gothic"/>
          <w:spacing w:val="-1"/>
        </w:rPr>
        <w:t xml:space="preserve"> </w:t>
      </w:r>
      <w:r w:rsidRPr="00C348EC">
        <w:rPr>
          <w:rFonts w:ascii="Century Gothic" w:hAnsi="Century Gothic"/>
        </w:rPr>
        <w:t>exista</w:t>
      </w:r>
      <w:r w:rsidRPr="00C348EC">
        <w:rPr>
          <w:rFonts w:ascii="Century Gothic" w:hAnsi="Century Gothic"/>
          <w:spacing w:val="-1"/>
        </w:rPr>
        <w:t xml:space="preserve"> </w:t>
      </w:r>
      <w:r w:rsidRPr="00C348EC">
        <w:rPr>
          <w:rFonts w:ascii="Century Gothic" w:hAnsi="Century Gothic"/>
        </w:rPr>
        <w:t>fusión, sino</w:t>
      </w:r>
      <w:r w:rsidRPr="00C348EC">
        <w:rPr>
          <w:rFonts w:ascii="Century Gothic" w:hAnsi="Century Gothic"/>
          <w:spacing w:val="-1"/>
        </w:rPr>
        <w:t xml:space="preserve"> </w:t>
      </w:r>
      <w:r w:rsidRPr="00C348EC">
        <w:rPr>
          <w:rFonts w:ascii="Century Gothic" w:hAnsi="Century Gothic"/>
        </w:rPr>
        <w:t>que</w:t>
      </w:r>
      <w:r w:rsidRPr="00C348EC">
        <w:rPr>
          <w:rFonts w:ascii="Century Gothic" w:hAnsi="Century Gothic"/>
          <w:spacing w:val="-1"/>
        </w:rPr>
        <w:t xml:space="preserve"> </w:t>
      </w:r>
      <w:r w:rsidRPr="00C348EC">
        <w:rPr>
          <w:rFonts w:ascii="Century Gothic" w:hAnsi="Century Gothic"/>
        </w:rPr>
        <w:t>es</w:t>
      </w:r>
      <w:r w:rsidRPr="00C348EC">
        <w:rPr>
          <w:rFonts w:ascii="Century Gothic" w:hAnsi="Century Gothic"/>
          <w:spacing w:val="-1"/>
        </w:rPr>
        <w:t xml:space="preserve"> </w:t>
      </w:r>
      <w:r w:rsidRPr="00C348EC">
        <w:rPr>
          <w:rFonts w:ascii="Century Gothic" w:hAnsi="Century Gothic"/>
        </w:rPr>
        <w:t>abreviada porque no se requiere configurar el estado de “disolución” de la sociedad.</w:t>
      </w:r>
    </w:p>
    <w:p w14:paraId="408A99CA" w14:textId="396A42E7" w:rsidR="00177812" w:rsidRPr="00C348EC" w:rsidRDefault="00177812" w:rsidP="00292FBF">
      <w:pPr>
        <w:spacing w:before="160" w:line="276" w:lineRule="auto"/>
        <w:ind w:right="49" w:firstLine="567"/>
        <w:jc w:val="both"/>
        <w:rPr>
          <w:rFonts w:ascii="Century Gothic" w:hAnsi="Century Gothic"/>
        </w:rPr>
      </w:pPr>
      <w:r w:rsidRPr="00C348EC">
        <w:rPr>
          <w:rFonts w:ascii="Century Gothic" w:hAnsi="Century Gothic"/>
        </w:rPr>
        <w:t>Para</w:t>
      </w:r>
      <w:r w:rsidRPr="00C348EC">
        <w:rPr>
          <w:rFonts w:ascii="Century Gothic" w:hAnsi="Century Gothic"/>
          <w:spacing w:val="-4"/>
        </w:rPr>
        <w:t xml:space="preserve"> </w:t>
      </w:r>
      <w:r w:rsidRPr="00C348EC">
        <w:rPr>
          <w:rFonts w:ascii="Century Gothic" w:hAnsi="Century Gothic"/>
        </w:rPr>
        <w:t>analizar</w:t>
      </w:r>
      <w:r w:rsidRPr="00C348EC">
        <w:rPr>
          <w:rFonts w:ascii="Century Gothic" w:hAnsi="Century Gothic"/>
          <w:spacing w:val="-3"/>
        </w:rPr>
        <w:t xml:space="preserve"> </w:t>
      </w:r>
      <w:r w:rsidRPr="00C348EC">
        <w:rPr>
          <w:rFonts w:ascii="Century Gothic" w:hAnsi="Century Gothic"/>
        </w:rPr>
        <w:t>la</w:t>
      </w:r>
      <w:r w:rsidRPr="00C348EC">
        <w:rPr>
          <w:rFonts w:ascii="Century Gothic" w:hAnsi="Century Gothic"/>
          <w:spacing w:val="-4"/>
        </w:rPr>
        <w:t xml:space="preserve"> </w:t>
      </w:r>
      <w:r w:rsidRPr="00C348EC">
        <w:rPr>
          <w:rFonts w:ascii="Century Gothic" w:hAnsi="Century Gothic"/>
        </w:rPr>
        <w:t>fusión</w:t>
      </w:r>
      <w:r w:rsidRPr="00C348EC">
        <w:rPr>
          <w:rFonts w:ascii="Century Gothic" w:hAnsi="Century Gothic"/>
          <w:spacing w:val="-4"/>
        </w:rPr>
        <w:t xml:space="preserve"> </w:t>
      </w:r>
      <w:r w:rsidRPr="00C348EC">
        <w:rPr>
          <w:rFonts w:ascii="Century Gothic" w:hAnsi="Century Gothic"/>
        </w:rPr>
        <w:t>y</w:t>
      </w:r>
      <w:r w:rsidRPr="00C348EC">
        <w:rPr>
          <w:rFonts w:ascii="Century Gothic" w:hAnsi="Century Gothic"/>
          <w:spacing w:val="-4"/>
        </w:rPr>
        <w:t xml:space="preserve"> </w:t>
      </w:r>
      <w:r w:rsidRPr="00C348EC">
        <w:rPr>
          <w:rFonts w:ascii="Century Gothic" w:hAnsi="Century Gothic"/>
        </w:rPr>
        <w:t>sus</w:t>
      </w:r>
      <w:r w:rsidRPr="00C348EC">
        <w:rPr>
          <w:rFonts w:ascii="Century Gothic" w:hAnsi="Century Gothic"/>
          <w:spacing w:val="-4"/>
        </w:rPr>
        <w:t xml:space="preserve"> </w:t>
      </w:r>
      <w:r w:rsidRPr="00C348EC">
        <w:rPr>
          <w:rFonts w:ascii="Century Gothic" w:hAnsi="Century Gothic"/>
        </w:rPr>
        <w:t>efectos,</w:t>
      </w:r>
      <w:r w:rsidRPr="00C348EC">
        <w:rPr>
          <w:rFonts w:ascii="Century Gothic" w:hAnsi="Century Gothic"/>
          <w:spacing w:val="-2"/>
        </w:rPr>
        <w:t xml:space="preserve"> </w:t>
      </w:r>
      <w:r w:rsidRPr="00C348EC">
        <w:rPr>
          <w:rFonts w:ascii="Century Gothic" w:hAnsi="Century Gothic"/>
        </w:rPr>
        <w:t>en</w:t>
      </w:r>
      <w:r w:rsidRPr="00C348EC">
        <w:rPr>
          <w:rFonts w:ascii="Century Gothic" w:hAnsi="Century Gothic"/>
          <w:spacing w:val="-4"/>
        </w:rPr>
        <w:t xml:space="preserve"> </w:t>
      </w:r>
      <w:r w:rsidRPr="00C348EC">
        <w:rPr>
          <w:rFonts w:ascii="Century Gothic" w:hAnsi="Century Gothic"/>
        </w:rPr>
        <w:t>particular</w:t>
      </w:r>
      <w:r w:rsidRPr="00C348EC">
        <w:rPr>
          <w:rFonts w:ascii="Century Gothic" w:hAnsi="Century Gothic"/>
          <w:spacing w:val="-3"/>
        </w:rPr>
        <w:t xml:space="preserve"> </w:t>
      </w:r>
      <w:r w:rsidRPr="00C348EC">
        <w:rPr>
          <w:rFonts w:ascii="Century Gothic" w:hAnsi="Century Gothic"/>
        </w:rPr>
        <w:t>la</w:t>
      </w:r>
      <w:r w:rsidRPr="00C348EC">
        <w:rPr>
          <w:rFonts w:ascii="Century Gothic" w:hAnsi="Century Gothic"/>
          <w:spacing w:val="-4"/>
        </w:rPr>
        <w:t xml:space="preserve"> </w:t>
      </w:r>
      <w:r w:rsidRPr="00C348EC">
        <w:rPr>
          <w:rFonts w:ascii="Century Gothic" w:hAnsi="Century Gothic"/>
        </w:rPr>
        <w:t>figura</w:t>
      </w:r>
      <w:r w:rsidRPr="00C348EC">
        <w:rPr>
          <w:rFonts w:ascii="Century Gothic" w:hAnsi="Century Gothic"/>
          <w:spacing w:val="-4"/>
        </w:rPr>
        <w:t xml:space="preserve"> </w:t>
      </w:r>
      <w:r w:rsidRPr="00C348EC">
        <w:rPr>
          <w:rFonts w:ascii="Century Gothic" w:hAnsi="Century Gothic"/>
        </w:rPr>
        <w:t>enunciada</w:t>
      </w:r>
      <w:r w:rsidRPr="00C348EC">
        <w:rPr>
          <w:rFonts w:ascii="Century Gothic" w:hAnsi="Century Gothic"/>
          <w:spacing w:val="-4"/>
        </w:rPr>
        <w:t xml:space="preserve"> </w:t>
      </w:r>
      <w:r w:rsidRPr="00C348EC">
        <w:rPr>
          <w:rFonts w:ascii="Century Gothic" w:hAnsi="Century Gothic"/>
        </w:rPr>
        <w:t>en</w:t>
      </w:r>
      <w:r w:rsidRPr="00C348EC">
        <w:rPr>
          <w:rFonts w:ascii="Century Gothic" w:hAnsi="Century Gothic"/>
          <w:spacing w:val="-4"/>
        </w:rPr>
        <w:t xml:space="preserve"> </w:t>
      </w:r>
      <w:r w:rsidRPr="00C348EC">
        <w:rPr>
          <w:rFonts w:ascii="Century Gothic" w:hAnsi="Century Gothic"/>
        </w:rPr>
        <w:t>el</w:t>
      </w:r>
      <w:r w:rsidRPr="00C348EC">
        <w:rPr>
          <w:rFonts w:ascii="Century Gothic" w:hAnsi="Century Gothic"/>
          <w:spacing w:val="-4"/>
        </w:rPr>
        <w:t xml:space="preserve"> </w:t>
      </w:r>
      <w:r w:rsidRPr="00C348EC">
        <w:rPr>
          <w:rFonts w:ascii="Century Gothic" w:hAnsi="Century Gothic"/>
        </w:rPr>
        <w:t>literal</w:t>
      </w:r>
      <w:r w:rsidRPr="00C348EC">
        <w:rPr>
          <w:rFonts w:ascii="Century Gothic" w:hAnsi="Century Gothic"/>
          <w:spacing w:val="-3"/>
        </w:rPr>
        <w:t xml:space="preserve"> </w:t>
      </w:r>
      <w:r w:rsidRPr="00C348EC">
        <w:rPr>
          <w:rFonts w:ascii="Century Gothic" w:hAnsi="Century Gothic"/>
        </w:rPr>
        <w:t>“</w:t>
      </w:r>
      <w:r w:rsidRPr="00C348EC">
        <w:rPr>
          <w:rFonts w:ascii="Century Gothic" w:hAnsi="Century Gothic"/>
          <w:i/>
        </w:rPr>
        <w:t>i. por absorción”</w:t>
      </w:r>
      <w:r w:rsidRPr="00C348EC">
        <w:rPr>
          <w:rFonts w:ascii="Century Gothic" w:hAnsi="Century Gothic"/>
        </w:rPr>
        <w:t>, se debe tener en cuenta lo establecido en el artículo 172 del Código de Comercio, que reza de la siguiente manera: “</w:t>
      </w:r>
      <w:r w:rsidRPr="00C348EC">
        <w:rPr>
          <w:rFonts w:ascii="Century Gothic" w:hAnsi="Century Gothic"/>
          <w:i/>
        </w:rPr>
        <w:t xml:space="preserve">Habrá fusión cuando una o más sociedades se disuelvan, sin liquidarse, para ser absorbidas por otra o para crear una nueva. </w:t>
      </w:r>
      <w:r w:rsidRPr="00C348EC">
        <w:rPr>
          <w:rFonts w:ascii="Century Gothic" w:hAnsi="Century Gothic"/>
          <w:i/>
          <w:u w:val="single"/>
        </w:rPr>
        <w:t>La</w:t>
      </w:r>
      <w:r w:rsidRPr="00C348EC">
        <w:rPr>
          <w:rFonts w:ascii="Century Gothic" w:hAnsi="Century Gothic"/>
          <w:i/>
        </w:rPr>
        <w:t xml:space="preserve"> </w:t>
      </w:r>
      <w:r w:rsidRPr="00C348EC">
        <w:rPr>
          <w:rFonts w:ascii="Century Gothic" w:hAnsi="Century Gothic"/>
          <w:i/>
          <w:u w:val="single"/>
        </w:rPr>
        <w:t>absorbente o la nueva compañía adquirirá los derechos y obligaciones de la sociedad</w:t>
      </w:r>
      <w:r w:rsidRPr="00C348EC">
        <w:rPr>
          <w:rFonts w:ascii="Century Gothic" w:hAnsi="Century Gothic"/>
          <w:i/>
        </w:rPr>
        <w:t xml:space="preserve"> </w:t>
      </w:r>
      <w:r w:rsidRPr="00C348EC">
        <w:rPr>
          <w:rFonts w:ascii="Century Gothic" w:hAnsi="Century Gothic"/>
          <w:i/>
          <w:u w:val="single"/>
        </w:rPr>
        <w:t>o</w:t>
      </w:r>
      <w:r w:rsidRPr="00C348EC">
        <w:rPr>
          <w:rFonts w:ascii="Century Gothic" w:hAnsi="Century Gothic"/>
          <w:i/>
        </w:rPr>
        <w:t xml:space="preserve"> </w:t>
      </w:r>
      <w:r w:rsidRPr="00C348EC">
        <w:rPr>
          <w:rFonts w:ascii="Century Gothic" w:hAnsi="Century Gothic"/>
          <w:i/>
          <w:u w:val="single"/>
        </w:rPr>
        <w:t>sociedades disueltas al formalizarse el acuerdo de fusión</w:t>
      </w:r>
      <w:r w:rsidRPr="00C348EC">
        <w:rPr>
          <w:rFonts w:ascii="Century Gothic" w:hAnsi="Century Gothic"/>
        </w:rPr>
        <w:t>.”</w:t>
      </w:r>
      <w:r w:rsidR="00901157" w:rsidRPr="00C348EC">
        <w:rPr>
          <w:rStyle w:val="Refdenotaalpie"/>
          <w:rFonts w:ascii="Century Gothic" w:hAnsi="Century Gothic"/>
        </w:rPr>
        <w:footnoteReference w:id="9"/>
      </w:r>
      <w:r w:rsidRPr="00C348EC">
        <w:rPr>
          <w:rFonts w:ascii="Century Gothic" w:hAnsi="Century Gothic"/>
        </w:rPr>
        <w:t xml:space="preserve"> (Subrayas fuera de texto)</w:t>
      </w:r>
    </w:p>
    <w:p w14:paraId="203AB56C" w14:textId="77777777" w:rsidR="00177812" w:rsidRPr="00C348EC" w:rsidRDefault="00177812" w:rsidP="00292FBF">
      <w:pPr>
        <w:pStyle w:val="Textoindependiente"/>
        <w:spacing w:before="160" w:line="259" w:lineRule="auto"/>
        <w:ind w:right="49" w:firstLine="567"/>
        <w:jc w:val="both"/>
        <w:rPr>
          <w:rFonts w:ascii="Century Gothic" w:hAnsi="Century Gothic"/>
        </w:rPr>
      </w:pPr>
      <w:r w:rsidRPr="00C348EC">
        <w:rPr>
          <w:rFonts w:ascii="Century Gothic" w:hAnsi="Century Gothic"/>
        </w:rPr>
        <w:t xml:space="preserve">Ahora bien, la fusión se perfecciona únicamente cuando la escritura que contiene el acuerdo se inscriba en el registro mercantil del domicilio de la sociedad, de conformidad con los requisitos que señala el artículo </w:t>
      </w:r>
      <w:hyperlink r:id="rId13" w:anchor="158">
        <w:r w:rsidRPr="00C348EC">
          <w:rPr>
            <w:rFonts w:ascii="Century Gothic" w:hAnsi="Century Gothic"/>
          </w:rPr>
          <w:t>158</w:t>
        </w:r>
      </w:hyperlink>
      <w:r w:rsidRPr="00C348EC">
        <w:rPr>
          <w:rFonts w:ascii="Century Gothic" w:hAnsi="Century Gothic"/>
        </w:rPr>
        <w:t xml:space="preserve"> del Código de Comercio para las reformas del contrato de sociedad.</w:t>
      </w:r>
    </w:p>
    <w:p w14:paraId="57F68453" w14:textId="4B4F1821" w:rsidR="00292FBF" w:rsidRPr="00C348EC" w:rsidRDefault="00292FBF" w:rsidP="004F0695">
      <w:pPr>
        <w:spacing w:before="159" w:line="259" w:lineRule="auto"/>
        <w:ind w:left="1011" w:right="900"/>
        <w:jc w:val="both"/>
        <w:rPr>
          <w:rFonts w:ascii="Century Gothic" w:hAnsi="Century Gothic"/>
          <w:i/>
          <w:sz w:val="20"/>
        </w:rPr>
      </w:pPr>
      <w:r w:rsidRPr="00C348EC">
        <w:rPr>
          <w:rFonts w:ascii="Century Gothic" w:hAnsi="Century Gothic"/>
          <w:i/>
        </w:rPr>
        <w:t>“</w:t>
      </w:r>
      <w:r w:rsidRPr="00C348EC">
        <w:rPr>
          <w:rFonts w:ascii="Century Gothic" w:hAnsi="Century Gothic"/>
          <w:i/>
          <w:sz w:val="20"/>
        </w:rPr>
        <w:t>Toda</w:t>
      </w:r>
      <w:r w:rsidRPr="00C348EC">
        <w:rPr>
          <w:rFonts w:ascii="Century Gothic" w:hAnsi="Century Gothic"/>
          <w:i/>
          <w:spacing w:val="-7"/>
          <w:sz w:val="20"/>
        </w:rPr>
        <w:t xml:space="preserve"> </w:t>
      </w:r>
      <w:r w:rsidRPr="00C348EC">
        <w:rPr>
          <w:rFonts w:ascii="Century Gothic" w:hAnsi="Century Gothic"/>
          <w:i/>
          <w:sz w:val="20"/>
        </w:rPr>
        <w:t>reforma</w:t>
      </w:r>
      <w:r w:rsidRPr="00C348EC">
        <w:rPr>
          <w:rFonts w:ascii="Century Gothic" w:hAnsi="Century Gothic"/>
          <w:i/>
          <w:spacing w:val="-6"/>
          <w:sz w:val="20"/>
        </w:rPr>
        <w:t xml:space="preserve"> </w:t>
      </w:r>
      <w:r w:rsidRPr="00C348EC">
        <w:rPr>
          <w:rFonts w:ascii="Century Gothic" w:hAnsi="Century Gothic"/>
          <w:i/>
          <w:sz w:val="20"/>
        </w:rPr>
        <w:t>del</w:t>
      </w:r>
      <w:r w:rsidRPr="00C348EC">
        <w:rPr>
          <w:rFonts w:ascii="Century Gothic" w:hAnsi="Century Gothic"/>
          <w:i/>
          <w:spacing w:val="-7"/>
          <w:sz w:val="20"/>
        </w:rPr>
        <w:t xml:space="preserve"> </w:t>
      </w:r>
      <w:r w:rsidRPr="00C348EC">
        <w:rPr>
          <w:rFonts w:ascii="Century Gothic" w:hAnsi="Century Gothic"/>
          <w:i/>
          <w:sz w:val="20"/>
        </w:rPr>
        <w:t>contrato</w:t>
      </w:r>
      <w:r w:rsidRPr="00C348EC">
        <w:rPr>
          <w:rFonts w:ascii="Century Gothic" w:hAnsi="Century Gothic"/>
          <w:i/>
          <w:spacing w:val="-6"/>
          <w:sz w:val="20"/>
        </w:rPr>
        <w:t xml:space="preserve"> </w:t>
      </w:r>
      <w:r w:rsidRPr="00C348EC">
        <w:rPr>
          <w:rFonts w:ascii="Century Gothic" w:hAnsi="Century Gothic"/>
          <w:i/>
          <w:sz w:val="20"/>
        </w:rPr>
        <w:t>de</w:t>
      </w:r>
      <w:r w:rsidRPr="00C348EC">
        <w:rPr>
          <w:rFonts w:ascii="Century Gothic" w:hAnsi="Century Gothic"/>
          <w:i/>
          <w:spacing w:val="-7"/>
          <w:sz w:val="20"/>
        </w:rPr>
        <w:t xml:space="preserve"> </w:t>
      </w:r>
      <w:r w:rsidRPr="00C348EC">
        <w:rPr>
          <w:rFonts w:ascii="Century Gothic" w:hAnsi="Century Gothic"/>
          <w:i/>
          <w:sz w:val="20"/>
        </w:rPr>
        <w:t>sociedad</w:t>
      </w:r>
      <w:r w:rsidRPr="00C348EC">
        <w:rPr>
          <w:rFonts w:ascii="Century Gothic" w:hAnsi="Century Gothic"/>
          <w:i/>
          <w:spacing w:val="-6"/>
          <w:sz w:val="20"/>
        </w:rPr>
        <w:t xml:space="preserve"> </w:t>
      </w:r>
      <w:r w:rsidRPr="00C348EC">
        <w:rPr>
          <w:rFonts w:ascii="Century Gothic" w:hAnsi="Century Gothic"/>
          <w:i/>
          <w:sz w:val="20"/>
        </w:rPr>
        <w:t>comercial</w:t>
      </w:r>
      <w:r w:rsidRPr="00C348EC">
        <w:rPr>
          <w:rFonts w:ascii="Century Gothic" w:hAnsi="Century Gothic"/>
          <w:i/>
          <w:spacing w:val="-6"/>
          <w:sz w:val="20"/>
        </w:rPr>
        <w:t xml:space="preserve"> </w:t>
      </w:r>
      <w:r w:rsidRPr="00C348EC">
        <w:rPr>
          <w:rFonts w:ascii="Century Gothic" w:hAnsi="Century Gothic"/>
          <w:i/>
          <w:sz w:val="20"/>
        </w:rPr>
        <w:t>deberá</w:t>
      </w:r>
      <w:r w:rsidRPr="00C348EC">
        <w:rPr>
          <w:rFonts w:ascii="Century Gothic" w:hAnsi="Century Gothic"/>
          <w:i/>
          <w:spacing w:val="-6"/>
          <w:sz w:val="20"/>
        </w:rPr>
        <w:t xml:space="preserve"> </w:t>
      </w:r>
      <w:r w:rsidRPr="00C348EC">
        <w:rPr>
          <w:rFonts w:ascii="Century Gothic" w:hAnsi="Century Gothic"/>
          <w:i/>
          <w:sz w:val="20"/>
        </w:rPr>
        <w:t>reducirse</w:t>
      </w:r>
      <w:r w:rsidRPr="00C348EC">
        <w:rPr>
          <w:rFonts w:ascii="Century Gothic" w:hAnsi="Century Gothic"/>
          <w:i/>
          <w:spacing w:val="-6"/>
          <w:sz w:val="20"/>
        </w:rPr>
        <w:t xml:space="preserve"> </w:t>
      </w:r>
      <w:r w:rsidRPr="00C348EC">
        <w:rPr>
          <w:rFonts w:ascii="Century Gothic" w:hAnsi="Century Gothic"/>
          <w:i/>
          <w:sz w:val="20"/>
        </w:rPr>
        <w:t>a</w:t>
      </w:r>
      <w:r w:rsidRPr="00C348EC">
        <w:rPr>
          <w:rFonts w:ascii="Century Gothic" w:hAnsi="Century Gothic"/>
          <w:i/>
          <w:spacing w:val="-7"/>
          <w:sz w:val="20"/>
        </w:rPr>
        <w:t xml:space="preserve"> </w:t>
      </w:r>
      <w:r w:rsidRPr="00C348EC">
        <w:rPr>
          <w:rFonts w:ascii="Century Gothic" w:hAnsi="Century Gothic"/>
          <w:i/>
          <w:sz w:val="20"/>
        </w:rPr>
        <w:t>escritura pública</w:t>
      </w:r>
      <w:r w:rsidRPr="00C348EC">
        <w:rPr>
          <w:rFonts w:ascii="Century Gothic" w:hAnsi="Century Gothic"/>
          <w:i/>
          <w:spacing w:val="-1"/>
          <w:sz w:val="20"/>
        </w:rPr>
        <w:t xml:space="preserve"> </w:t>
      </w:r>
      <w:r w:rsidRPr="00C348EC">
        <w:rPr>
          <w:rFonts w:ascii="Century Gothic" w:hAnsi="Century Gothic"/>
          <w:i/>
          <w:sz w:val="20"/>
        </w:rPr>
        <w:t>que</w:t>
      </w:r>
      <w:r w:rsidRPr="00C348EC">
        <w:rPr>
          <w:rFonts w:ascii="Century Gothic" w:hAnsi="Century Gothic"/>
          <w:i/>
          <w:spacing w:val="-1"/>
          <w:sz w:val="20"/>
        </w:rPr>
        <w:t xml:space="preserve"> </w:t>
      </w:r>
      <w:r w:rsidRPr="00C348EC">
        <w:rPr>
          <w:rFonts w:ascii="Century Gothic" w:hAnsi="Century Gothic"/>
          <w:i/>
          <w:sz w:val="20"/>
        </w:rPr>
        <w:t>se</w:t>
      </w:r>
      <w:r w:rsidRPr="00C348EC">
        <w:rPr>
          <w:rFonts w:ascii="Century Gothic" w:hAnsi="Century Gothic"/>
          <w:i/>
          <w:spacing w:val="-2"/>
          <w:sz w:val="20"/>
        </w:rPr>
        <w:t xml:space="preserve"> </w:t>
      </w:r>
      <w:r w:rsidRPr="00C348EC">
        <w:rPr>
          <w:rFonts w:ascii="Century Gothic" w:hAnsi="Century Gothic"/>
          <w:i/>
          <w:sz w:val="20"/>
        </w:rPr>
        <w:t>registrará como</w:t>
      </w:r>
      <w:r w:rsidRPr="00C348EC">
        <w:rPr>
          <w:rFonts w:ascii="Century Gothic" w:hAnsi="Century Gothic"/>
          <w:i/>
          <w:spacing w:val="-1"/>
          <w:sz w:val="20"/>
        </w:rPr>
        <w:t xml:space="preserve"> </w:t>
      </w:r>
      <w:r w:rsidRPr="00C348EC">
        <w:rPr>
          <w:rFonts w:ascii="Century Gothic" w:hAnsi="Century Gothic"/>
          <w:i/>
          <w:sz w:val="20"/>
        </w:rPr>
        <w:t>se</w:t>
      </w:r>
      <w:r w:rsidRPr="00C348EC">
        <w:rPr>
          <w:rFonts w:ascii="Century Gothic" w:hAnsi="Century Gothic"/>
          <w:i/>
          <w:spacing w:val="-2"/>
          <w:sz w:val="20"/>
        </w:rPr>
        <w:t xml:space="preserve"> </w:t>
      </w:r>
      <w:r w:rsidRPr="00C348EC">
        <w:rPr>
          <w:rFonts w:ascii="Century Gothic" w:hAnsi="Century Gothic"/>
          <w:i/>
          <w:sz w:val="20"/>
        </w:rPr>
        <w:t>dispone</w:t>
      </w:r>
      <w:r w:rsidRPr="00C348EC">
        <w:rPr>
          <w:rFonts w:ascii="Century Gothic" w:hAnsi="Century Gothic"/>
          <w:i/>
          <w:spacing w:val="-1"/>
          <w:sz w:val="20"/>
        </w:rPr>
        <w:t xml:space="preserve"> </w:t>
      </w:r>
      <w:r w:rsidRPr="00C348EC">
        <w:rPr>
          <w:rFonts w:ascii="Century Gothic" w:hAnsi="Century Gothic"/>
          <w:i/>
          <w:sz w:val="20"/>
        </w:rPr>
        <w:t>para</w:t>
      </w:r>
      <w:r w:rsidRPr="00C348EC">
        <w:rPr>
          <w:rFonts w:ascii="Century Gothic" w:hAnsi="Century Gothic"/>
          <w:i/>
          <w:spacing w:val="-1"/>
          <w:sz w:val="20"/>
        </w:rPr>
        <w:t xml:space="preserve"> </w:t>
      </w:r>
      <w:r w:rsidRPr="00C348EC">
        <w:rPr>
          <w:rFonts w:ascii="Century Gothic" w:hAnsi="Century Gothic"/>
          <w:i/>
          <w:sz w:val="20"/>
        </w:rPr>
        <w:t>la</w:t>
      </w:r>
      <w:r w:rsidRPr="00C348EC">
        <w:rPr>
          <w:rFonts w:ascii="Century Gothic" w:hAnsi="Century Gothic"/>
          <w:i/>
          <w:spacing w:val="-2"/>
          <w:sz w:val="20"/>
        </w:rPr>
        <w:t xml:space="preserve"> </w:t>
      </w:r>
      <w:r w:rsidRPr="00C348EC">
        <w:rPr>
          <w:rFonts w:ascii="Century Gothic" w:hAnsi="Century Gothic"/>
          <w:i/>
          <w:sz w:val="20"/>
        </w:rPr>
        <w:t>escritura de</w:t>
      </w:r>
      <w:r w:rsidRPr="00C348EC">
        <w:rPr>
          <w:rFonts w:ascii="Century Gothic" w:hAnsi="Century Gothic"/>
          <w:i/>
          <w:spacing w:val="-2"/>
          <w:sz w:val="20"/>
        </w:rPr>
        <w:t xml:space="preserve"> </w:t>
      </w:r>
      <w:r w:rsidRPr="00C348EC">
        <w:rPr>
          <w:rFonts w:ascii="Century Gothic" w:hAnsi="Century Gothic"/>
          <w:i/>
          <w:sz w:val="20"/>
        </w:rPr>
        <w:t>constitución de la sociedad, en la Cámara de Comercio correspondiente al domicilio social al tiempo de la reforma.</w:t>
      </w:r>
      <w:r w:rsidR="00901157" w:rsidRPr="00C348EC">
        <w:rPr>
          <w:rFonts w:ascii="Century Gothic" w:hAnsi="Century Gothic"/>
          <w:i/>
          <w:sz w:val="20"/>
        </w:rPr>
        <w:t xml:space="preserve"> </w:t>
      </w:r>
      <w:r w:rsidRPr="00C348EC">
        <w:rPr>
          <w:rFonts w:ascii="Century Gothic" w:hAnsi="Century Gothic"/>
          <w:i/>
          <w:sz w:val="20"/>
        </w:rPr>
        <w:t>Sin</w:t>
      </w:r>
      <w:r w:rsidRPr="00C348EC">
        <w:rPr>
          <w:rFonts w:ascii="Century Gothic" w:hAnsi="Century Gothic"/>
          <w:i/>
          <w:spacing w:val="-3"/>
          <w:sz w:val="20"/>
        </w:rPr>
        <w:t xml:space="preserve"> </w:t>
      </w:r>
      <w:r w:rsidRPr="00C348EC">
        <w:rPr>
          <w:rFonts w:ascii="Century Gothic" w:hAnsi="Century Gothic"/>
          <w:i/>
          <w:sz w:val="20"/>
        </w:rPr>
        <w:t>los</w:t>
      </w:r>
      <w:r w:rsidRPr="00C348EC">
        <w:rPr>
          <w:rFonts w:ascii="Century Gothic" w:hAnsi="Century Gothic"/>
          <w:i/>
          <w:spacing w:val="-3"/>
          <w:sz w:val="20"/>
        </w:rPr>
        <w:t xml:space="preserve"> </w:t>
      </w:r>
      <w:r w:rsidRPr="00C348EC">
        <w:rPr>
          <w:rFonts w:ascii="Century Gothic" w:hAnsi="Century Gothic"/>
          <w:i/>
          <w:sz w:val="20"/>
        </w:rPr>
        <w:t>requisitos</w:t>
      </w:r>
      <w:r w:rsidRPr="00C348EC">
        <w:rPr>
          <w:rFonts w:ascii="Century Gothic" w:hAnsi="Century Gothic"/>
          <w:i/>
          <w:spacing w:val="-4"/>
          <w:sz w:val="20"/>
        </w:rPr>
        <w:t xml:space="preserve"> </w:t>
      </w:r>
      <w:r w:rsidRPr="00C348EC">
        <w:rPr>
          <w:rFonts w:ascii="Century Gothic" w:hAnsi="Century Gothic"/>
          <w:i/>
          <w:sz w:val="20"/>
        </w:rPr>
        <w:t>anteriores</w:t>
      </w:r>
      <w:r w:rsidRPr="00C348EC">
        <w:rPr>
          <w:rFonts w:ascii="Century Gothic" w:hAnsi="Century Gothic"/>
          <w:i/>
          <w:spacing w:val="-3"/>
          <w:sz w:val="20"/>
        </w:rPr>
        <w:t xml:space="preserve"> </w:t>
      </w:r>
      <w:r w:rsidRPr="00C348EC">
        <w:rPr>
          <w:rFonts w:ascii="Century Gothic" w:hAnsi="Century Gothic"/>
          <w:i/>
          <w:sz w:val="20"/>
        </w:rPr>
        <w:t>la</w:t>
      </w:r>
      <w:r w:rsidRPr="00C348EC">
        <w:rPr>
          <w:rFonts w:ascii="Century Gothic" w:hAnsi="Century Gothic"/>
          <w:i/>
          <w:spacing w:val="-3"/>
          <w:sz w:val="20"/>
        </w:rPr>
        <w:t xml:space="preserve"> </w:t>
      </w:r>
      <w:r w:rsidRPr="00C348EC">
        <w:rPr>
          <w:rFonts w:ascii="Century Gothic" w:hAnsi="Century Gothic"/>
          <w:i/>
          <w:sz w:val="20"/>
        </w:rPr>
        <w:t>reforma</w:t>
      </w:r>
      <w:r w:rsidRPr="00C348EC">
        <w:rPr>
          <w:rFonts w:ascii="Century Gothic" w:hAnsi="Century Gothic"/>
          <w:i/>
          <w:spacing w:val="-3"/>
          <w:sz w:val="20"/>
        </w:rPr>
        <w:t xml:space="preserve"> </w:t>
      </w:r>
      <w:r w:rsidRPr="00C348EC">
        <w:rPr>
          <w:rFonts w:ascii="Century Gothic" w:hAnsi="Century Gothic"/>
          <w:i/>
          <w:sz w:val="20"/>
        </w:rPr>
        <w:t xml:space="preserve">no producirá efecto alguno respecto de terceros. Las </w:t>
      </w:r>
      <w:r w:rsidR="00901157" w:rsidRPr="00C348EC">
        <w:rPr>
          <w:rFonts w:ascii="Century Gothic" w:hAnsi="Century Gothic"/>
          <w:i/>
          <w:sz w:val="20"/>
        </w:rPr>
        <w:t xml:space="preserve">reformas tendrán efectos entre los asociados desde cuando se acuerden o pacten </w:t>
      </w:r>
      <w:r w:rsidRPr="00C348EC">
        <w:rPr>
          <w:rFonts w:ascii="Century Gothic" w:hAnsi="Century Gothic"/>
          <w:i/>
          <w:sz w:val="20"/>
        </w:rPr>
        <w:t>conforme a los estatuto</w:t>
      </w:r>
      <w:r w:rsidR="004F0695">
        <w:rPr>
          <w:rFonts w:ascii="Century Gothic" w:hAnsi="Century Gothic"/>
          <w:i/>
          <w:sz w:val="20"/>
        </w:rPr>
        <w:t>s.</w:t>
      </w:r>
      <w:r w:rsidR="004F0695">
        <w:rPr>
          <w:rStyle w:val="Refdenotaalpie"/>
          <w:rFonts w:ascii="Century Gothic" w:hAnsi="Century Gothic"/>
          <w:i/>
          <w:sz w:val="20"/>
        </w:rPr>
        <w:footnoteReference w:id="10"/>
      </w:r>
    </w:p>
    <w:p w14:paraId="28F68700" w14:textId="14A5CFF9" w:rsidR="00901157" w:rsidRPr="00C348EC" w:rsidRDefault="00901157" w:rsidP="00177812">
      <w:pPr>
        <w:jc w:val="both"/>
        <w:rPr>
          <w:rFonts w:ascii="Century Gothic" w:hAnsi="Century Gothic"/>
          <w:b/>
        </w:rPr>
      </w:pPr>
    </w:p>
    <w:p w14:paraId="7DD6C221" w14:textId="34274B65" w:rsidR="00901157" w:rsidRPr="00C348EC" w:rsidRDefault="00901157" w:rsidP="00901157">
      <w:pPr>
        <w:pStyle w:val="Textoindependiente"/>
        <w:spacing w:line="259" w:lineRule="auto"/>
        <w:ind w:right="49" w:firstLine="567"/>
        <w:jc w:val="both"/>
        <w:rPr>
          <w:rFonts w:ascii="Century Gothic" w:hAnsi="Century Gothic"/>
        </w:rPr>
      </w:pPr>
      <w:r w:rsidRPr="00C348EC">
        <w:rPr>
          <w:rFonts w:ascii="Century Gothic" w:hAnsi="Century Gothic"/>
        </w:rPr>
        <w:t xml:space="preserve">Entre las diferentes implicaciones de un proceso de tal naturaleza puede concluirse que se genera la modificación al contrato social, la disolución de la </w:t>
      </w:r>
      <w:r w:rsidRPr="00C348EC">
        <w:rPr>
          <w:rFonts w:ascii="Century Gothic" w:hAnsi="Century Gothic"/>
        </w:rPr>
        <w:lastRenderedPageBreak/>
        <w:t>sociedad sin implicar liquidación de su patrimonio social y absorción de los derechos y obligaciones de las demás sociedades por parte de la absorbente.</w:t>
      </w:r>
    </w:p>
    <w:p w14:paraId="6284310A" w14:textId="77777777" w:rsidR="00901157" w:rsidRPr="00C348EC" w:rsidRDefault="00901157" w:rsidP="00901157">
      <w:pPr>
        <w:pStyle w:val="Textoindependiente"/>
        <w:spacing w:line="259" w:lineRule="auto"/>
        <w:ind w:right="49" w:firstLine="567"/>
        <w:jc w:val="both"/>
        <w:rPr>
          <w:rFonts w:ascii="Century Gothic" w:hAnsi="Century Gothic"/>
        </w:rPr>
      </w:pPr>
    </w:p>
    <w:p w14:paraId="382851CC" w14:textId="2D8C5BC6" w:rsidR="00901157" w:rsidRPr="00C348EC" w:rsidRDefault="00901157" w:rsidP="00901157">
      <w:pPr>
        <w:ind w:right="49" w:firstLine="567"/>
        <w:jc w:val="both"/>
        <w:rPr>
          <w:rFonts w:ascii="Century Gothic" w:hAnsi="Century Gothic"/>
        </w:rPr>
      </w:pPr>
      <w:r w:rsidRPr="00C348EC">
        <w:rPr>
          <w:rFonts w:ascii="Century Gothic" w:hAnsi="Century Gothic"/>
        </w:rPr>
        <w:t>Teniendo en cuenta la figura de fusión por absorción, se pasará a revisar lo concerniente a la cesión del contrato estatal, figura que ha sido revisada por parte de la Agencia en el concepto C-551 de 2020 y C-385 de 2021, que complementan el presente escrito de la siguiente manera</w:t>
      </w:r>
      <w:r w:rsidR="002E7969" w:rsidRPr="00C348EC">
        <w:rPr>
          <w:rFonts w:ascii="Century Gothic" w:hAnsi="Century Gothic"/>
        </w:rPr>
        <w:t>:</w:t>
      </w:r>
    </w:p>
    <w:p w14:paraId="7CA98CE6" w14:textId="0F8F48D2" w:rsidR="002E7969" w:rsidRPr="00C348EC" w:rsidRDefault="002E7969" w:rsidP="00901157">
      <w:pPr>
        <w:ind w:right="49" w:firstLine="567"/>
        <w:jc w:val="both"/>
        <w:rPr>
          <w:rFonts w:ascii="Century Gothic" w:hAnsi="Century Gothic"/>
        </w:rPr>
      </w:pPr>
    </w:p>
    <w:p w14:paraId="4B101AAD" w14:textId="77777777" w:rsidR="002E7969" w:rsidRPr="00C348EC" w:rsidRDefault="002E7969" w:rsidP="002E7969">
      <w:pPr>
        <w:pStyle w:val="Ttulo1"/>
        <w:numPr>
          <w:ilvl w:val="1"/>
          <w:numId w:val="6"/>
        </w:numPr>
        <w:tabs>
          <w:tab w:val="left" w:pos="284"/>
          <w:tab w:val="left" w:pos="426"/>
        </w:tabs>
        <w:spacing w:before="1"/>
        <w:ind w:left="284" w:hanging="284"/>
        <w:rPr>
          <w:rFonts w:ascii="Century Gothic" w:hAnsi="Century Gothic"/>
        </w:rPr>
      </w:pPr>
      <w:r w:rsidRPr="00C348EC">
        <w:rPr>
          <w:rFonts w:ascii="Century Gothic" w:hAnsi="Century Gothic"/>
        </w:rPr>
        <w:t>Cesión</w:t>
      </w:r>
      <w:r w:rsidRPr="00C348EC">
        <w:rPr>
          <w:rFonts w:ascii="Century Gothic" w:hAnsi="Century Gothic"/>
          <w:spacing w:val="-13"/>
        </w:rPr>
        <w:t xml:space="preserve"> </w:t>
      </w:r>
      <w:r w:rsidRPr="00C348EC">
        <w:rPr>
          <w:rFonts w:ascii="Century Gothic" w:hAnsi="Century Gothic"/>
        </w:rPr>
        <w:t>del</w:t>
      </w:r>
      <w:r w:rsidRPr="00C348EC">
        <w:rPr>
          <w:rFonts w:ascii="Century Gothic" w:hAnsi="Century Gothic"/>
          <w:spacing w:val="-12"/>
        </w:rPr>
        <w:t xml:space="preserve"> </w:t>
      </w:r>
      <w:r w:rsidRPr="00C348EC">
        <w:rPr>
          <w:rFonts w:ascii="Century Gothic" w:hAnsi="Century Gothic"/>
        </w:rPr>
        <w:t>contrato</w:t>
      </w:r>
      <w:r w:rsidRPr="00C348EC">
        <w:rPr>
          <w:rFonts w:ascii="Century Gothic" w:hAnsi="Century Gothic"/>
          <w:spacing w:val="-12"/>
        </w:rPr>
        <w:t xml:space="preserve"> </w:t>
      </w:r>
      <w:r w:rsidRPr="00C348EC">
        <w:rPr>
          <w:rFonts w:ascii="Century Gothic" w:hAnsi="Century Gothic"/>
          <w:spacing w:val="-2"/>
        </w:rPr>
        <w:t>estatal</w:t>
      </w:r>
    </w:p>
    <w:p w14:paraId="06E95E1C" w14:textId="2DC5C396" w:rsidR="002E7969" w:rsidRPr="00C348EC" w:rsidRDefault="002E7969" w:rsidP="002E7969">
      <w:pPr>
        <w:ind w:right="49"/>
        <w:jc w:val="both"/>
        <w:rPr>
          <w:rFonts w:ascii="Century Gothic" w:hAnsi="Century Gothic"/>
        </w:rPr>
      </w:pPr>
    </w:p>
    <w:p w14:paraId="16ED2D5B" w14:textId="79883D17" w:rsidR="002E7969" w:rsidRPr="00C348EC" w:rsidRDefault="002E7969" w:rsidP="002E7969">
      <w:pPr>
        <w:ind w:right="49"/>
        <w:jc w:val="both"/>
        <w:rPr>
          <w:rFonts w:ascii="Century Gothic" w:hAnsi="Century Gothic"/>
        </w:rPr>
      </w:pPr>
      <w:r w:rsidRPr="00C348EC">
        <w:rPr>
          <w:rFonts w:ascii="Century Gothic" w:hAnsi="Century Gothic"/>
          <w:spacing w:val="-2"/>
        </w:rPr>
        <w:t>La</w:t>
      </w:r>
      <w:r w:rsidRPr="00C348EC">
        <w:rPr>
          <w:rFonts w:ascii="Century Gothic" w:hAnsi="Century Gothic"/>
          <w:spacing w:val="-8"/>
        </w:rPr>
        <w:t xml:space="preserve"> </w:t>
      </w:r>
      <w:r w:rsidRPr="00C348EC">
        <w:rPr>
          <w:rFonts w:ascii="Century Gothic" w:hAnsi="Century Gothic"/>
          <w:spacing w:val="-2"/>
        </w:rPr>
        <w:t>cesión</w:t>
      </w:r>
      <w:r w:rsidRPr="00C348EC">
        <w:rPr>
          <w:rFonts w:ascii="Century Gothic" w:hAnsi="Century Gothic"/>
          <w:spacing w:val="-8"/>
        </w:rPr>
        <w:t xml:space="preserve"> </w:t>
      </w:r>
      <w:r w:rsidRPr="00C348EC">
        <w:rPr>
          <w:rFonts w:ascii="Century Gothic" w:hAnsi="Century Gothic"/>
          <w:spacing w:val="-2"/>
        </w:rPr>
        <w:t>de</w:t>
      </w:r>
      <w:r w:rsidRPr="00C348EC">
        <w:rPr>
          <w:rFonts w:ascii="Century Gothic" w:hAnsi="Century Gothic"/>
          <w:spacing w:val="-8"/>
        </w:rPr>
        <w:t xml:space="preserve"> </w:t>
      </w:r>
      <w:r w:rsidRPr="00C348EC">
        <w:rPr>
          <w:rFonts w:ascii="Century Gothic" w:hAnsi="Century Gothic"/>
          <w:spacing w:val="-2"/>
        </w:rPr>
        <w:t>los</w:t>
      </w:r>
      <w:r w:rsidRPr="00C348EC">
        <w:rPr>
          <w:rFonts w:ascii="Century Gothic" w:hAnsi="Century Gothic"/>
          <w:spacing w:val="-8"/>
        </w:rPr>
        <w:t xml:space="preserve"> </w:t>
      </w:r>
      <w:r w:rsidRPr="00C348EC">
        <w:rPr>
          <w:rFonts w:ascii="Century Gothic" w:hAnsi="Century Gothic"/>
          <w:spacing w:val="-2"/>
        </w:rPr>
        <w:t>contratos,</w:t>
      </w:r>
      <w:r w:rsidRPr="00C348EC">
        <w:rPr>
          <w:rFonts w:ascii="Century Gothic" w:hAnsi="Century Gothic"/>
          <w:spacing w:val="-5"/>
        </w:rPr>
        <w:t xml:space="preserve"> </w:t>
      </w:r>
      <w:r w:rsidRPr="00C348EC">
        <w:rPr>
          <w:rFonts w:ascii="Century Gothic" w:hAnsi="Century Gothic"/>
          <w:spacing w:val="-2"/>
        </w:rPr>
        <w:t>prevista</w:t>
      </w:r>
      <w:r w:rsidRPr="00C348EC">
        <w:rPr>
          <w:rFonts w:ascii="Century Gothic" w:hAnsi="Century Gothic"/>
          <w:spacing w:val="-8"/>
        </w:rPr>
        <w:t xml:space="preserve"> </w:t>
      </w:r>
      <w:r w:rsidRPr="00C348EC">
        <w:rPr>
          <w:rFonts w:ascii="Century Gothic" w:hAnsi="Century Gothic"/>
          <w:spacing w:val="-2"/>
        </w:rPr>
        <w:t>en</w:t>
      </w:r>
      <w:r w:rsidRPr="00C348EC">
        <w:rPr>
          <w:rFonts w:ascii="Century Gothic" w:hAnsi="Century Gothic"/>
          <w:spacing w:val="-8"/>
        </w:rPr>
        <w:t xml:space="preserve"> </w:t>
      </w:r>
      <w:r w:rsidRPr="00C348EC">
        <w:rPr>
          <w:rFonts w:ascii="Century Gothic" w:hAnsi="Century Gothic"/>
          <w:spacing w:val="-2"/>
        </w:rPr>
        <w:t>los</w:t>
      </w:r>
      <w:r w:rsidRPr="00C348EC">
        <w:rPr>
          <w:rFonts w:ascii="Century Gothic" w:hAnsi="Century Gothic"/>
          <w:spacing w:val="-8"/>
        </w:rPr>
        <w:t xml:space="preserve"> </w:t>
      </w:r>
      <w:r w:rsidRPr="00C348EC">
        <w:rPr>
          <w:rFonts w:ascii="Century Gothic" w:hAnsi="Century Gothic"/>
          <w:spacing w:val="-2"/>
        </w:rPr>
        <w:t>artículos</w:t>
      </w:r>
      <w:r w:rsidRPr="00C348EC">
        <w:rPr>
          <w:rFonts w:ascii="Century Gothic" w:hAnsi="Century Gothic"/>
          <w:spacing w:val="-8"/>
        </w:rPr>
        <w:t xml:space="preserve"> </w:t>
      </w:r>
      <w:r w:rsidRPr="00C348EC">
        <w:rPr>
          <w:rFonts w:ascii="Century Gothic" w:hAnsi="Century Gothic"/>
          <w:spacing w:val="-2"/>
        </w:rPr>
        <w:t>887</w:t>
      </w:r>
      <w:r w:rsidRPr="00C348EC">
        <w:rPr>
          <w:rFonts w:ascii="Century Gothic" w:hAnsi="Century Gothic"/>
          <w:spacing w:val="-8"/>
        </w:rPr>
        <w:t xml:space="preserve"> </w:t>
      </w:r>
      <w:r w:rsidRPr="00C348EC">
        <w:rPr>
          <w:rFonts w:ascii="Century Gothic" w:hAnsi="Century Gothic"/>
          <w:spacing w:val="-2"/>
        </w:rPr>
        <w:t>y</w:t>
      </w:r>
      <w:r w:rsidRPr="00C348EC">
        <w:rPr>
          <w:rFonts w:ascii="Century Gothic" w:hAnsi="Century Gothic"/>
          <w:spacing w:val="-8"/>
        </w:rPr>
        <w:t xml:space="preserve"> </w:t>
      </w:r>
      <w:r w:rsidRPr="00C348EC">
        <w:rPr>
          <w:rFonts w:ascii="Century Gothic" w:hAnsi="Century Gothic"/>
          <w:spacing w:val="-2"/>
        </w:rPr>
        <w:t>siguientes</w:t>
      </w:r>
      <w:r w:rsidRPr="00C348EC">
        <w:rPr>
          <w:rFonts w:ascii="Century Gothic" w:hAnsi="Century Gothic"/>
          <w:spacing w:val="-8"/>
        </w:rPr>
        <w:t xml:space="preserve"> </w:t>
      </w:r>
      <w:r w:rsidRPr="00C348EC">
        <w:rPr>
          <w:rFonts w:ascii="Century Gothic" w:hAnsi="Century Gothic"/>
          <w:spacing w:val="-2"/>
        </w:rPr>
        <w:t>del</w:t>
      </w:r>
      <w:r w:rsidRPr="00C348EC">
        <w:rPr>
          <w:rFonts w:ascii="Century Gothic" w:hAnsi="Century Gothic"/>
          <w:spacing w:val="-8"/>
        </w:rPr>
        <w:t xml:space="preserve"> </w:t>
      </w:r>
      <w:r w:rsidRPr="00C348EC">
        <w:rPr>
          <w:rFonts w:ascii="Century Gothic" w:hAnsi="Century Gothic"/>
          <w:spacing w:val="-2"/>
        </w:rPr>
        <w:t>Código</w:t>
      </w:r>
      <w:r w:rsidRPr="00C348EC">
        <w:rPr>
          <w:rFonts w:ascii="Century Gothic" w:hAnsi="Century Gothic"/>
          <w:spacing w:val="-7"/>
        </w:rPr>
        <w:t xml:space="preserve"> </w:t>
      </w:r>
      <w:r w:rsidRPr="00C348EC">
        <w:rPr>
          <w:rFonts w:ascii="Century Gothic" w:hAnsi="Century Gothic"/>
          <w:spacing w:val="-2"/>
        </w:rPr>
        <w:t>de</w:t>
      </w:r>
      <w:r w:rsidRPr="00C348EC">
        <w:rPr>
          <w:rFonts w:ascii="Century Gothic" w:hAnsi="Century Gothic"/>
          <w:spacing w:val="-8"/>
        </w:rPr>
        <w:t xml:space="preserve"> </w:t>
      </w:r>
      <w:r w:rsidRPr="00C348EC">
        <w:rPr>
          <w:rFonts w:ascii="Century Gothic" w:hAnsi="Century Gothic"/>
          <w:spacing w:val="-2"/>
        </w:rPr>
        <w:t xml:space="preserve">Comercio, </w:t>
      </w:r>
      <w:r w:rsidRPr="00C348EC">
        <w:rPr>
          <w:rFonts w:ascii="Century Gothic" w:hAnsi="Century Gothic"/>
        </w:rPr>
        <w:t>juega un papel importante en la gestión de los intereses patrimoniales de los sujetos de derecho privado, ya que –a diferencia de la regulada en los artículos 1959 y siguientes del Código Civil– facilita el tráfico jurídico tanto de los derechos como de las obligaciones surgidas con ocasión del acuerdo de voluntades, lo que permite su transferencia total o parcial a terceros como negocio generador de riqueza</w:t>
      </w:r>
      <w:r w:rsidRPr="00C348EC">
        <w:rPr>
          <w:rStyle w:val="Refdenotaalpie"/>
          <w:rFonts w:ascii="Century Gothic" w:hAnsi="Century Gothic"/>
        </w:rPr>
        <w:footnoteReference w:id="11"/>
      </w:r>
      <w:r w:rsidRPr="00C348EC">
        <w:rPr>
          <w:rFonts w:ascii="Century Gothic" w:hAnsi="Century Gothic"/>
        </w:rPr>
        <w:t>.</w:t>
      </w:r>
    </w:p>
    <w:p w14:paraId="7A9C9616" w14:textId="6436B836" w:rsidR="002E7969" w:rsidRPr="00C348EC" w:rsidRDefault="002E7969" w:rsidP="002E7969">
      <w:pPr>
        <w:ind w:right="49"/>
        <w:jc w:val="both"/>
        <w:rPr>
          <w:rFonts w:ascii="Century Gothic" w:hAnsi="Century Gothic"/>
        </w:rPr>
      </w:pPr>
    </w:p>
    <w:p w14:paraId="2040A6C9" w14:textId="5BFBE145" w:rsidR="002E7969" w:rsidRPr="00C348EC" w:rsidRDefault="002E7969" w:rsidP="002E7969">
      <w:pPr>
        <w:pStyle w:val="Textoindependiente"/>
        <w:spacing w:before="120" w:line="276" w:lineRule="auto"/>
        <w:ind w:left="160" w:right="49" w:firstLine="709"/>
        <w:jc w:val="both"/>
        <w:rPr>
          <w:rFonts w:ascii="Century Gothic" w:hAnsi="Century Gothic"/>
        </w:rPr>
      </w:pPr>
      <w:r w:rsidRPr="00C348EC">
        <w:rPr>
          <w:rFonts w:ascii="Century Gothic" w:hAnsi="Century Gothic"/>
        </w:rPr>
        <w:t>La cesión del contrato puede entenderse como un acto y como un efecto. Por un lado, “[…]</w:t>
      </w:r>
      <w:r w:rsidRPr="00C348EC">
        <w:rPr>
          <w:rFonts w:ascii="Century Gothic" w:hAnsi="Century Gothic"/>
          <w:spacing w:val="-1"/>
        </w:rPr>
        <w:t xml:space="preserve"> </w:t>
      </w:r>
      <w:r w:rsidRPr="00C348EC">
        <w:rPr>
          <w:rFonts w:ascii="Century Gothic" w:hAnsi="Century Gothic"/>
        </w:rPr>
        <w:t>es</w:t>
      </w:r>
      <w:r w:rsidRPr="00C348EC">
        <w:rPr>
          <w:rFonts w:ascii="Century Gothic" w:hAnsi="Century Gothic"/>
          <w:spacing w:val="-2"/>
        </w:rPr>
        <w:t xml:space="preserve"> </w:t>
      </w:r>
      <w:r w:rsidRPr="00C348EC">
        <w:rPr>
          <w:rFonts w:ascii="Century Gothic" w:hAnsi="Century Gothic"/>
        </w:rPr>
        <w:t>el</w:t>
      </w:r>
      <w:r w:rsidRPr="00C348EC">
        <w:rPr>
          <w:rFonts w:ascii="Century Gothic" w:hAnsi="Century Gothic"/>
          <w:spacing w:val="-1"/>
        </w:rPr>
        <w:t xml:space="preserve"> </w:t>
      </w:r>
      <w:r w:rsidRPr="00C348EC">
        <w:rPr>
          <w:rFonts w:ascii="Century Gothic" w:hAnsi="Century Gothic"/>
        </w:rPr>
        <w:t>contrato con</w:t>
      </w:r>
      <w:r w:rsidRPr="00C348EC">
        <w:rPr>
          <w:rFonts w:ascii="Century Gothic" w:hAnsi="Century Gothic"/>
          <w:spacing w:val="-1"/>
        </w:rPr>
        <w:t xml:space="preserve"> </w:t>
      </w:r>
      <w:r w:rsidRPr="00C348EC">
        <w:rPr>
          <w:rFonts w:ascii="Century Gothic" w:hAnsi="Century Gothic"/>
        </w:rPr>
        <w:t>el</w:t>
      </w:r>
      <w:r w:rsidRPr="00C348EC">
        <w:rPr>
          <w:rFonts w:ascii="Century Gothic" w:hAnsi="Century Gothic"/>
          <w:spacing w:val="-1"/>
        </w:rPr>
        <w:t xml:space="preserve"> </w:t>
      </w:r>
      <w:r w:rsidRPr="00C348EC">
        <w:rPr>
          <w:rFonts w:ascii="Century Gothic" w:hAnsi="Century Gothic"/>
        </w:rPr>
        <w:t>cual</w:t>
      </w:r>
      <w:r w:rsidRPr="00C348EC">
        <w:rPr>
          <w:rFonts w:ascii="Century Gothic" w:hAnsi="Century Gothic"/>
          <w:spacing w:val="-1"/>
        </w:rPr>
        <w:t xml:space="preserve"> </w:t>
      </w:r>
      <w:r w:rsidRPr="00C348EC">
        <w:rPr>
          <w:rFonts w:ascii="Century Gothic" w:hAnsi="Century Gothic"/>
        </w:rPr>
        <w:t>el</w:t>
      </w:r>
      <w:r w:rsidRPr="00C348EC">
        <w:rPr>
          <w:rFonts w:ascii="Century Gothic" w:hAnsi="Century Gothic"/>
          <w:spacing w:val="-1"/>
        </w:rPr>
        <w:t xml:space="preserve"> </w:t>
      </w:r>
      <w:r w:rsidRPr="00C348EC">
        <w:rPr>
          <w:rFonts w:ascii="Century Gothic" w:hAnsi="Century Gothic"/>
        </w:rPr>
        <w:t>cedente, parte</w:t>
      </w:r>
      <w:r w:rsidRPr="00C348EC">
        <w:rPr>
          <w:rFonts w:ascii="Century Gothic" w:hAnsi="Century Gothic"/>
          <w:spacing w:val="-1"/>
        </w:rPr>
        <w:t xml:space="preserve"> </w:t>
      </w:r>
      <w:r w:rsidRPr="00C348EC">
        <w:rPr>
          <w:rFonts w:ascii="Century Gothic" w:hAnsi="Century Gothic"/>
        </w:rPr>
        <w:t>de</w:t>
      </w:r>
      <w:r w:rsidRPr="00C348EC">
        <w:rPr>
          <w:rFonts w:ascii="Century Gothic" w:hAnsi="Century Gothic"/>
          <w:spacing w:val="-1"/>
        </w:rPr>
        <w:t xml:space="preserve"> </w:t>
      </w:r>
      <w:r w:rsidRPr="00C348EC">
        <w:rPr>
          <w:rFonts w:ascii="Century Gothic" w:hAnsi="Century Gothic"/>
        </w:rPr>
        <w:t>otro</w:t>
      </w:r>
      <w:r w:rsidRPr="00C348EC">
        <w:rPr>
          <w:rFonts w:ascii="Century Gothic" w:hAnsi="Century Gothic"/>
          <w:spacing w:val="-1"/>
        </w:rPr>
        <w:t xml:space="preserve"> </w:t>
      </w:r>
      <w:r w:rsidRPr="00C348EC">
        <w:rPr>
          <w:rFonts w:ascii="Century Gothic" w:hAnsi="Century Gothic"/>
        </w:rPr>
        <w:t>contrato ya</w:t>
      </w:r>
      <w:r w:rsidRPr="00C348EC">
        <w:rPr>
          <w:rFonts w:ascii="Century Gothic" w:hAnsi="Century Gothic"/>
          <w:spacing w:val="-2"/>
        </w:rPr>
        <w:t xml:space="preserve"> </w:t>
      </w:r>
      <w:r w:rsidRPr="00C348EC">
        <w:rPr>
          <w:rFonts w:ascii="Century Gothic" w:hAnsi="Century Gothic"/>
        </w:rPr>
        <w:t>en</w:t>
      </w:r>
      <w:r w:rsidRPr="00C348EC">
        <w:rPr>
          <w:rFonts w:ascii="Century Gothic" w:hAnsi="Century Gothic"/>
          <w:spacing w:val="-2"/>
        </w:rPr>
        <w:t xml:space="preserve"> </w:t>
      </w:r>
      <w:r w:rsidRPr="00C348EC">
        <w:rPr>
          <w:rFonts w:ascii="Century Gothic" w:hAnsi="Century Gothic"/>
        </w:rPr>
        <w:t>curso</w:t>
      </w:r>
      <w:r w:rsidRPr="00C348EC">
        <w:rPr>
          <w:rFonts w:ascii="Century Gothic" w:hAnsi="Century Gothic"/>
          <w:spacing w:val="-1"/>
        </w:rPr>
        <w:t xml:space="preserve"> </w:t>
      </w:r>
      <w:r w:rsidRPr="00C348EC">
        <w:rPr>
          <w:rFonts w:ascii="Century Gothic" w:hAnsi="Century Gothic"/>
        </w:rPr>
        <w:t>con</w:t>
      </w:r>
      <w:r w:rsidRPr="00C348EC">
        <w:rPr>
          <w:rFonts w:ascii="Century Gothic" w:hAnsi="Century Gothic"/>
          <w:spacing w:val="-1"/>
        </w:rPr>
        <w:t xml:space="preserve"> </w:t>
      </w:r>
      <w:r w:rsidRPr="00C348EC">
        <w:rPr>
          <w:rFonts w:ascii="Century Gothic" w:hAnsi="Century Gothic"/>
        </w:rPr>
        <w:t>otro sujeto (cedido), transfiere la relativa posición contractual (en sus componentes activos y pasivos)</w:t>
      </w:r>
      <w:r w:rsidRPr="00C348EC">
        <w:rPr>
          <w:rFonts w:ascii="Century Gothic" w:hAnsi="Century Gothic"/>
          <w:spacing w:val="-2"/>
        </w:rPr>
        <w:t xml:space="preserve"> </w:t>
      </w:r>
      <w:r w:rsidRPr="00C348EC">
        <w:rPr>
          <w:rFonts w:ascii="Century Gothic" w:hAnsi="Century Gothic"/>
        </w:rPr>
        <w:t>al</w:t>
      </w:r>
      <w:r w:rsidRPr="00C348EC">
        <w:rPr>
          <w:rFonts w:ascii="Century Gothic" w:hAnsi="Century Gothic"/>
          <w:spacing w:val="-3"/>
        </w:rPr>
        <w:t xml:space="preserve"> </w:t>
      </w:r>
      <w:r w:rsidRPr="00C348EC">
        <w:rPr>
          <w:rFonts w:ascii="Century Gothic" w:hAnsi="Century Gothic"/>
        </w:rPr>
        <w:t>cesionario, el</w:t>
      </w:r>
      <w:r w:rsidRPr="00C348EC">
        <w:rPr>
          <w:rFonts w:ascii="Century Gothic" w:hAnsi="Century Gothic"/>
          <w:spacing w:val="-3"/>
        </w:rPr>
        <w:t xml:space="preserve"> </w:t>
      </w:r>
      <w:r w:rsidRPr="00C348EC">
        <w:rPr>
          <w:rFonts w:ascii="Century Gothic" w:hAnsi="Century Gothic"/>
        </w:rPr>
        <w:t>cual</w:t>
      </w:r>
      <w:r w:rsidRPr="00C348EC">
        <w:rPr>
          <w:rFonts w:ascii="Century Gothic" w:hAnsi="Century Gothic"/>
          <w:spacing w:val="-3"/>
        </w:rPr>
        <w:t xml:space="preserve"> </w:t>
      </w:r>
      <w:r w:rsidRPr="00C348EC">
        <w:rPr>
          <w:rFonts w:ascii="Century Gothic" w:hAnsi="Century Gothic"/>
        </w:rPr>
        <w:t>le</w:t>
      </w:r>
      <w:r w:rsidRPr="00C348EC">
        <w:rPr>
          <w:rFonts w:ascii="Century Gothic" w:hAnsi="Century Gothic"/>
          <w:spacing w:val="-3"/>
        </w:rPr>
        <w:t xml:space="preserve"> </w:t>
      </w:r>
      <w:proofErr w:type="spellStart"/>
      <w:r w:rsidRPr="00C348EC">
        <w:rPr>
          <w:rFonts w:ascii="Century Gothic" w:hAnsi="Century Gothic"/>
        </w:rPr>
        <w:t>subentra</w:t>
      </w:r>
      <w:proofErr w:type="spellEnd"/>
      <w:r w:rsidRPr="00C348EC">
        <w:rPr>
          <w:rFonts w:ascii="Century Gothic" w:hAnsi="Century Gothic"/>
          <w:spacing w:val="-2"/>
        </w:rPr>
        <w:t xml:space="preserve"> </w:t>
      </w:r>
      <w:r w:rsidRPr="00C348EC">
        <w:rPr>
          <w:rFonts w:ascii="Century Gothic" w:hAnsi="Century Gothic"/>
        </w:rPr>
        <w:t>(sic)</w:t>
      </w:r>
      <w:r w:rsidRPr="00C348EC">
        <w:rPr>
          <w:rFonts w:ascii="Century Gothic" w:hAnsi="Century Gothic"/>
          <w:spacing w:val="-2"/>
        </w:rPr>
        <w:t xml:space="preserve"> </w:t>
      </w:r>
      <w:r w:rsidRPr="00C348EC">
        <w:rPr>
          <w:rFonts w:ascii="Century Gothic" w:hAnsi="Century Gothic"/>
        </w:rPr>
        <w:t>en</w:t>
      </w:r>
      <w:r w:rsidRPr="00C348EC">
        <w:rPr>
          <w:rFonts w:ascii="Century Gothic" w:hAnsi="Century Gothic"/>
          <w:spacing w:val="-3"/>
        </w:rPr>
        <w:t xml:space="preserve"> </w:t>
      </w:r>
      <w:r w:rsidRPr="00C348EC">
        <w:rPr>
          <w:rFonts w:ascii="Century Gothic" w:hAnsi="Century Gothic"/>
        </w:rPr>
        <w:t>la</w:t>
      </w:r>
      <w:r w:rsidRPr="00C348EC">
        <w:rPr>
          <w:rFonts w:ascii="Century Gothic" w:hAnsi="Century Gothic"/>
          <w:spacing w:val="-3"/>
        </w:rPr>
        <w:t xml:space="preserve"> </w:t>
      </w:r>
      <w:r w:rsidRPr="00C348EC">
        <w:rPr>
          <w:rFonts w:ascii="Century Gothic" w:hAnsi="Century Gothic"/>
        </w:rPr>
        <w:t>relación</w:t>
      </w:r>
      <w:r w:rsidRPr="00C348EC">
        <w:rPr>
          <w:rFonts w:ascii="Century Gothic" w:hAnsi="Century Gothic"/>
          <w:spacing w:val="-2"/>
        </w:rPr>
        <w:t xml:space="preserve"> </w:t>
      </w:r>
      <w:r w:rsidRPr="00C348EC">
        <w:rPr>
          <w:rFonts w:ascii="Century Gothic" w:hAnsi="Century Gothic"/>
        </w:rPr>
        <w:t>con</w:t>
      </w:r>
      <w:r w:rsidRPr="00C348EC">
        <w:rPr>
          <w:rFonts w:ascii="Century Gothic" w:hAnsi="Century Gothic"/>
          <w:spacing w:val="-3"/>
        </w:rPr>
        <w:t xml:space="preserve"> </w:t>
      </w:r>
      <w:r w:rsidRPr="00C348EC">
        <w:rPr>
          <w:rFonts w:ascii="Century Gothic" w:hAnsi="Century Gothic"/>
        </w:rPr>
        <w:t>el</w:t>
      </w:r>
      <w:r w:rsidRPr="00C348EC">
        <w:rPr>
          <w:rFonts w:ascii="Century Gothic" w:hAnsi="Century Gothic"/>
          <w:spacing w:val="-3"/>
        </w:rPr>
        <w:t xml:space="preserve"> </w:t>
      </w:r>
      <w:r w:rsidRPr="00C348EC">
        <w:rPr>
          <w:rFonts w:ascii="Century Gothic" w:hAnsi="Century Gothic"/>
        </w:rPr>
        <w:t>cedido</w:t>
      </w:r>
      <w:r w:rsidRPr="00C348EC">
        <w:rPr>
          <w:rFonts w:ascii="Century Gothic" w:hAnsi="Century Gothic"/>
          <w:spacing w:val="-2"/>
        </w:rPr>
        <w:t xml:space="preserve"> </w:t>
      </w:r>
      <w:r w:rsidRPr="00C348EC">
        <w:rPr>
          <w:rFonts w:ascii="Century Gothic" w:hAnsi="Century Gothic"/>
        </w:rPr>
        <w:t>[…]”</w:t>
      </w:r>
      <w:r w:rsidRPr="00C348EC">
        <w:rPr>
          <w:rStyle w:val="Refdenotaalpie"/>
          <w:rFonts w:ascii="Century Gothic" w:hAnsi="Century Gothic"/>
        </w:rPr>
        <w:footnoteReference w:id="12"/>
      </w:r>
      <w:r w:rsidRPr="00C348EC">
        <w:rPr>
          <w:rFonts w:ascii="Century Gothic" w:hAnsi="Century Gothic"/>
        </w:rPr>
        <w:t>.</w:t>
      </w:r>
      <w:r w:rsidRPr="00C348EC">
        <w:rPr>
          <w:rFonts w:ascii="Century Gothic" w:hAnsi="Century Gothic"/>
          <w:spacing w:val="-3"/>
        </w:rPr>
        <w:t xml:space="preserve"> </w:t>
      </w:r>
      <w:r w:rsidRPr="00C348EC">
        <w:rPr>
          <w:rFonts w:ascii="Century Gothic" w:hAnsi="Century Gothic"/>
        </w:rPr>
        <w:t>Por</w:t>
      </w:r>
      <w:r w:rsidRPr="00C348EC">
        <w:rPr>
          <w:rFonts w:ascii="Century Gothic" w:hAnsi="Century Gothic"/>
          <w:spacing w:val="-2"/>
        </w:rPr>
        <w:t xml:space="preserve"> </w:t>
      </w:r>
      <w:r w:rsidRPr="00C348EC">
        <w:rPr>
          <w:rFonts w:ascii="Century Gothic" w:hAnsi="Century Gothic"/>
        </w:rPr>
        <w:t>otro, “[…] es la transferencia</w:t>
      </w:r>
      <w:r w:rsidRPr="00C348EC">
        <w:rPr>
          <w:rFonts w:ascii="Century Gothic" w:hAnsi="Century Gothic"/>
          <w:spacing w:val="15"/>
        </w:rPr>
        <w:t xml:space="preserve"> </w:t>
      </w:r>
      <w:r w:rsidRPr="00C348EC">
        <w:rPr>
          <w:rFonts w:ascii="Century Gothic" w:hAnsi="Century Gothic"/>
        </w:rPr>
        <w:t>de la posición contractual</w:t>
      </w:r>
      <w:r w:rsidRPr="00C348EC">
        <w:rPr>
          <w:rFonts w:ascii="Century Gothic" w:hAnsi="Century Gothic"/>
          <w:spacing w:val="15"/>
        </w:rPr>
        <w:t xml:space="preserve"> </w:t>
      </w:r>
      <w:r w:rsidRPr="00C348EC">
        <w:rPr>
          <w:rFonts w:ascii="Century Gothic" w:hAnsi="Century Gothic"/>
        </w:rPr>
        <w:t>de un contratante</w:t>
      </w:r>
      <w:r w:rsidRPr="00C348EC">
        <w:rPr>
          <w:rFonts w:ascii="Century Gothic" w:hAnsi="Century Gothic"/>
          <w:spacing w:val="15"/>
        </w:rPr>
        <w:t xml:space="preserve"> </w:t>
      </w:r>
      <w:r w:rsidRPr="00C348EC">
        <w:rPr>
          <w:rFonts w:ascii="Century Gothic" w:hAnsi="Century Gothic"/>
        </w:rPr>
        <w:t>a otro sujeto,</w:t>
      </w:r>
      <w:r w:rsidRPr="00C348EC">
        <w:rPr>
          <w:rFonts w:ascii="Century Gothic" w:hAnsi="Century Gothic"/>
          <w:spacing w:val="15"/>
        </w:rPr>
        <w:t xml:space="preserve"> </w:t>
      </w:r>
      <w:r w:rsidRPr="00C348EC">
        <w:rPr>
          <w:rFonts w:ascii="Century Gothic" w:hAnsi="Century Gothic"/>
        </w:rPr>
        <w:t xml:space="preserve">que le </w:t>
      </w:r>
      <w:proofErr w:type="spellStart"/>
      <w:r w:rsidRPr="00C348EC">
        <w:rPr>
          <w:rFonts w:ascii="Century Gothic" w:hAnsi="Century Gothic"/>
        </w:rPr>
        <w:t>subentra</w:t>
      </w:r>
      <w:proofErr w:type="spellEnd"/>
      <w:r w:rsidRPr="00C348EC">
        <w:rPr>
          <w:rFonts w:ascii="Century Gothic" w:hAnsi="Century Gothic"/>
          <w:spacing w:val="-11"/>
        </w:rPr>
        <w:t xml:space="preserve"> </w:t>
      </w:r>
      <w:r w:rsidRPr="00C348EC">
        <w:rPr>
          <w:rFonts w:ascii="Century Gothic" w:hAnsi="Century Gothic"/>
        </w:rPr>
        <w:t>(sic)</w:t>
      </w:r>
      <w:r w:rsidRPr="00C348EC">
        <w:rPr>
          <w:rFonts w:ascii="Century Gothic" w:hAnsi="Century Gothic"/>
          <w:spacing w:val="-10"/>
        </w:rPr>
        <w:t xml:space="preserve"> </w:t>
      </w:r>
      <w:r w:rsidRPr="00C348EC">
        <w:rPr>
          <w:rFonts w:ascii="Century Gothic" w:hAnsi="Century Gothic"/>
        </w:rPr>
        <w:t>en</w:t>
      </w:r>
      <w:r w:rsidRPr="00C348EC">
        <w:rPr>
          <w:rFonts w:ascii="Century Gothic" w:hAnsi="Century Gothic"/>
          <w:spacing w:val="-10"/>
        </w:rPr>
        <w:t xml:space="preserve"> </w:t>
      </w:r>
      <w:r w:rsidRPr="00C348EC">
        <w:rPr>
          <w:rFonts w:ascii="Century Gothic" w:hAnsi="Century Gothic"/>
        </w:rPr>
        <w:t>la</w:t>
      </w:r>
      <w:r w:rsidRPr="00C348EC">
        <w:rPr>
          <w:rFonts w:ascii="Century Gothic" w:hAnsi="Century Gothic"/>
          <w:spacing w:val="-11"/>
        </w:rPr>
        <w:t xml:space="preserve"> </w:t>
      </w:r>
      <w:r w:rsidRPr="00C348EC">
        <w:rPr>
          <w:rFonts w:ascii="Century Gothic" w:hAnsi="Century Gothic"/>
        </w:rPr>
        <w:t>relación</w:t>
      </w:r>
      <w:r w:rsidRPr="00C348EC">
        <w:rPr>
          <w:rFonts w:ascii="Century Gothic" w:hAnsi="Century Gothic"/>
          <w:spacing w:val="-10"/>
        </w:rPr>
        <w:t xml:space="preserve"> </w:t>
      </w:r>
      <w:r w:rsidRPr="00C348EC">
        <w:rPr>
          <w:rFonts w:ascii="Century Gothic" w:hAnsi="Century Gothic"/>
        </w:rPr>
        <w:lastRenderedPageBreak/>
        <w:t>con</w:t>
      </w:r>
      <w:r w:rsidRPr="00C348EC">
        <w:rPr>
          <w:rFonts w:ascii="Century Gothic" w:hAnsi="Century Gothic"/>
          <w:spacing w:val="-11"/>
        </w:rPr>
        <w:t xml:space="preserve"> </w:t>
      </w:r>
      <w:r w:rsidRPr="00C348EC">
        <w:rPr>
          <w:rFonts w:ascii="Century Gothic" w:hAnsi="Century Gothic"/>
        </w:rPr>
        <w:t>la</w:t>
      </w:r>
      <w:r w:rsidRPr="00C348EC">
        <w:rPr>
          <w:rFonts w:ascii="Century Gothic" w:hAnsi="Century Gothic"/>
          <w:spacing w:val="-11"/>
        </w:rPr>
        <w:t xml:space="preserve"> </w:t>
      </w:r>
      <w:r w:rsidRPr="00C348EC">
        <w:rPr>
          <w:rFonts w:ascii="Century Gothic" w:hAnsi="Century Gothic"/>
        </w:rPr>
        <w:t>contraparte</w:t>
      </w:r>
      <w:r w:rsidRPr="00C348EC">
        <w:rPr>
          <w:rFonts w:ascii="Century Gothic" w:hAnsi="Century Gothic"/>
          <w:spacing w:val="-9"/>
        </w:rPr>
        <w:t xml:space="preserve"> </w:t>
      </w:r>
      <w:r w:rsidRPr="00C348EC">
        <w:rPr>
          <w:rFonts w:ascii="Century Gothic" w:hAnsi="Century Gothic"/>
        </w:rPr>
        <w:t>[…]”</w:t>
      </w:r>
      <w:r w:rsidRPr="00C348EC">
        <w:rPr>
          <w:rStyle w:val="Refdenotaalpie"/>
          <w:rFonts w:ascii="Century Gothic" w:hAnsi="Century Gothic"/>
        </w:rPr>
        <w:footnoteReference w:id="13"/>
      </w:r>
      <w:r w:rsidRPr="00C348EC">
        <w:rPr>
          <w:rFonts w:ascii="Century Gothic" w:hAnsi="Century Gothic"/>
        </w:rPr>
        <w:t>.</w:t>
      </w:r>
      <w:r w:rsidRPr="00C348EC">
        <w:rPr>
          <w:rFonts w:ascii="Century Gothic" w:hAnsi="Century Gothic"/>
          <w:spacing w:val="39"/>
        </w:rPr>
        <w:t xml:space="preserve"> </w:t>
      </w:r>
      <w:r w:rsidRPr="00C348EC">
        <w:rPr>
          <w:rFonts w:ascii="Century Gothic" w:hAnsi="Century Gothic"/>
        </w:rPr>
        <w:t>En</w:t>
      </w:r>
      <w:r w:rsidRPr="00C348EC">
        <w:rPr>
          <w:rFonts w:ascii="Century Gothic" w:hAnsi="Century Gothic"/>
          <w:spacing w:val="-11"/>
        </w:rPr>
        <w:t xml:space="preserve"> </w:t>
      </w:r>
      <w:r w:rsidRPr="00C348EC">
        <w:rPr>
          <w:rFonts w:ascii="Century Gothic" w:hAnsi="Century Gothic"/>
        </w:rPr>
        <w:t>la</w:t>
      </w:r>
      <w:r w:rsidRPr="00C348EC">
        <w:rPr>
          <w:rFonts w:ascii="Century Gothic" w:hAnsi="Century Gothic"/>
          <w:spacing w:val="-11"/>
        </w:rPr>
        <w:t xml:space="preserve"> </w:t>
      </w:r>
      <w:r w:rsidRPr="00C348EC">
        <w:rPr>
          <w:rFonts w:ascii="Century Gothic" w:hAnsi="Century Gothic"/>
        </w:rPr>
        <w:t>cesión,</w:t>
      </w:r>
      <w:r w:rsidRPr="00C348EC">
        <w:rPr>
          <w:rFonts w:ascii="Century Gothic" w:hAnsi="Century Gothic"/>
          <w:spacing w:val="-10"/>
        </w:rPr>
        <w:t xml:space="preserve"> </w:t>
      </w:r>
      <w:r w:rsidRPr="00C348EC">
        <w:rPr>
          <w:rFonts w:ascii="Century Gothic" w:hAnsi="Century Gothic"/>
        </w:rPr>
        <w:t>concurren</w:t>
      </w:r>
      <w:r w:rsidRPr="00C348EC">
        <w:rPr>
          <w:rFonts w:ascii="Century Gothic" w:hAnsi="Century Gothic"/>
          <w:spacing w:val="-10"/>
        </w:rPr>
        <w:t xml:space="preserve"> </w:t>
      </w:r>
      <w:r w:rsidRPr="00C348EC">
        <w:rPr>
          <w:rFonts w:ascii="Century Gothic" w:hAnsi="Century Gothic"/>
        </w:rPr>
        <w:t>tres</w:t>
      </w:r>
      <w:r w:rsidRPr="00C348EC">
        <w:rPr>
          <w:rFonts w:ascii="Century Gothic" w:hAnsi="Century Gothic"/>
          <w:spacing w:val="-11"/>
        </w:rPr>
        <w:t xml:space="preserve"> </w:t>
      </w:r>
      <w:r w:rsidRPr="00C348EC">
        <w:rPr>
          <w:rFonts w:ascii="Century Gothic" w:hAnsi="Century Gothic"/>
          <w:spacing w:val="-2"/>
        </w:rPr>
        <w:t xml:space="preserve">sujetos: </w:t>
      </w:r>
      <w:r w:rsidRPr="00C348EC">
        <w:rPr>
          <w:rFonts w:ascii="Century Gothic" w:hAnsi="Century Gothic"/>
        </w:rPr>
        <w:t>i) el cedente, esto es el contratista inicial, ii) el cesionario quien asume el contrato y iii) el cedido que es la administración e imparte la autorización. Por tanto, la cesión de una posición contractual es una figura jurídica que permite que terceros ajenos a los contratantes</w:t>
      </w:r>
      <w:r w:rsidRPr="00C348EC">
        <w:rPr>
          <w:rFonts w:ascii="Century Gothic" w:hAnsi="Century Gothic"/>
          <w:spacing w:val="-2"/>
        </w:rPr>
        <w:t xml:space="preserve"> </w:t>
      </w:r>
      <w:r w:rsidRPr="00C348EC">
        <w:rPr>
          <w:rFonts w:ascii="Century Gothic" w:hAnsi="Century Gothic"/>
        </w:rPr>
        <w:t>iniciales</w:t>
      </w:r>
      <w:r w:rsidRPr="00C348EC">
        <w:rPr>
          <w:rFonts w:ascii="Century Gothic" w:hAnsi="Century Gothic"/>
          <w:spacing w:val="-2"/>
        </w:rPr>
        <w:t xml:space="preserve"> </w:t>
      </w:r>
      <w:r w:rsidRPr="00C348EC">
        <w:rPr>
          <w:rFonts w:ascii="Century Gothic" w:hAnsi="Century Gothic"/>
        </w:rPr>
        <w:t>participen</w:t>
      </w:r>
      <w:r w:rsidRPr="00C348EC">
        <w:rPr>
          <w:rFonts w:ascii="Century Gothic" w:hAnsi="Century Gothic"/>
          <w:spacing w:val="-2"/>
        </w:rPr>
        <w:t xml:space="preserve"> </w:t>
      </w:r>
      <w:r w:rsidRPr="00C348EC">
        <w:rPr>
          <w:rFonts w:ascii="Century Gothic" w:hAnsi="Century Gothic"/>
        </w:rPr>
        <w:t>en</w:t>
      </w:r>
      <w:r w:rsidRPr="00C348EC">
        <w:rPr>
          <w:rFonts w:ascii="Century Gothic" w:hAnsi="Century Gothic"/>
          <w:spacing w:val="-3"/>
        </w:rPr>
        <w:t xml:space="preserve"> </w:t>
      </w:r>
      <w:r w:rsidRPr="00C348EC">
        <w:rPr>
          <w:rFonts w:ascii="Century Gothic" w:hAnsi="Century Gothic"/>
        </w:rPr>
        <w:t>negocios</w:t>
      </w:r>
      <w:r w:rsidRPr="00C348EC">
        <w:rPr>
          <w:rFonts w:ascii="Century Gothic" w:hAnsi="Century Gothic"/>
          <w:spacing w:val="-2"/>
        </w:rPr>
        <w:t xml:space="preserve"> </w:t>
      </w:r>
      <w:r w:rsidRPr="00C348EC">
        <w:rPr>
          <w:rFonts w:ascii="Century Gothic" w:hAnsi="Century Gothic"/>
        </w:rPr>
        <w:t>que</w:t>
      </w:r>
      <w:r w:rsidRPr="00C348EC">
        <w:rPr>
          <w:rFonts w:ascii="Century Gothic" w:hAnsi="Century Gothic"/>
          <w:spacing w:val="-2"/>
        </w:rPr>
        <w:t xml:space="preserve"> </w:t>
      </w:r>
      <w:r w:rsidRPr="00C348EC">
        <w:rPr>
          <w:rFonts w:ascii="Century Gothic" w:hAnsi="Century Gothic"/>
        </w:rPr>
        <w:t>se</w:t>
      </w:r>
      <w:r w:rsidRPr="00C348EC">
        <w:rPr>
          <w:rFonts w:ascii="Century Gothic" w:hAnsi="Century Gothic"/>
          <w:spacing w:val="-3"/>
        </w:rPr>
        <w:t xml:space="preserve"> </w:t>
      </w:r>
      <w:r w:rsidRPr="00C348EC">
        <w:rPr>
          <w:rFonts w:ascii="Century Gothic" w:hAnsi="Century Gothic"/>
        </w:rPr>
        <w:t>están</w:t>
      </w:r>
      <w:r w:rsidRPr="00C348EC">
        <w:rPr>
          <w:rFonts w:ascii="Century Gothic" w:hAnsi="Century Gothic"/>
          <w:spacing w:val="-2"/>
        </w:rPr>
        <w:t xml:space="preserve"> </w:t>
      </w:r>
      <w:r w:rsidRPr="00C348EC">
        <w:rPr>
          <w:rFonts w:ascii="Century Gothic" w:hAnsi="Century Gothic"/>
        </w:rPr>
        <w:t>ejecutando</w:t>
      </w:r>
      <w:r w:rsidRPr="00C348EC">
        <w:rPr>
          <w:rFonts w:ascii="Century Gothic" w:hAnsi="Century Gothic"/>
          <w:spacing w:val="-1"/>
        </w:rPr>
        <w:t xml:space="preserve"> </w:t>
      </w:r>
      <w:r w:rsidRPr="00C348EC">
        <w:rPr>
          <w:rFonts w:ascii="Century Gothic" w:hAnsi="Century Gothic"/>
        </w:rPr>
        <w:t>cuando</w:t>
      </w:r>
      <w:r w:rsidRPr="00C348EC">
        <w:rPr>
          <w:rFonts w:ascii="Century Gothic" w:hAnsi="Century Gothic"/>
          <w:spacing w:val="-2"/>
        </w:rPr>
        <w:t xml:space="preserve"> </w:t>
      </w:r>
      <w:r w:rsidRPr="00C348EC">
        <w:rPr>
          <w:rFonts w:ascii="Century Gothic" w:hAnsi="Century Gothic"/>
        </w:rPr>
        <w:t>no</w:t>
      </w:r>
      <w:r w:rsidRPr="00C348EC">
        <w:rPr>
          <w:rFonts w:ascii="Century Gothic" w:hAnsi="Century Gothic"/>
          <w:spacing w:val="-3"/>
        </w:rPr>
        <w:t xml:space="preserve"> </w:t>
      </w:r>
      <w:r w:rsidRPr="00C348EC">
        <w:rPr>
          <w:rFonts w:ascii="Century Gothic" w:hAnsi="Century Gothic"/>
        </w:rPr>
        <w:t>se</w:t>
      </w:r>
      <w:r w:rsidRPr="00C348EC">
        <w:rPr>
          <w:rFonts w:ascii="Century Gothic" w:hAnsi="Century Gothic"/>
          <w:spacing w:val="-3"/>
        </w:rPr>
        <w:t xml:space="preserve"> </w:t>
      </w:r>
      <w:r w:rsidRPr="00C348EC">
        <w:rPr>
          <w:rFonts w:ascii="Century Gothic" w:hAnsi="Century Gothic"/>
        </w:rPr>
        <w:t>hayan cumplido la totalidad de las obligaciones, permitiendo que sea este tercero el que cumpla las obligaciones contractuales faltantes. En efecto:</w:t>
      </w:r>
    </w:p>
    <w:p w14:paraId="6B4B36E6" w14:textId="799A9580" w:rsidR="002E7969" w:rsidRPr="00C348EC" w:rsidRDefault="002E7969" w:rsidP="002E7969">
      <w:pPr>
        <w:spacing w:before="120" w:line="276" w:lineRule="auto"/>
        <w:ind w:left="870" w:right="1608"/>
        <w:jc w:val="both"/>
        <w:rPr>
          <w:rFonts w:ascii="Century Gothic" w:hAnsi="Century Gothic"/>
        </w:rPr>
      </w:pPr>
      <w:r w:rsidRPr="00C348EC">
        <w:rPr>
          <w:rFonts w:ascii="Century Gothic" w:hAnsi="Century Gothic"/>
        </w:rPr>
        <w:t xml:space="preserve">[…] </w:t>
      </w:r>
      <w:r w:rsidRPr="00C348EC">
        <w:rPr>
          <w:rFonts w:ascii="Century Gothic" w:hAnsi="Century Gothic"/>
          <w:sz w:val="20"/>
        </w:rPr>
        <w:t>cuando lo que se cede (o asume) es un contrato, el punto de partida es la presencia de uno o varios créditos y otras tantas obligaciones, entrelazadas en términos de correlatividad y consideradas, tratadas y dispuestas como una unidad, o sea: el objeto de la operación es el traspaso simultáneo de unos créditos y de las obligaciones recíprocas, surgidos a una de un mismo contrato, por parte de uno de los</w:t>
      </w:r>
      <w:r w:rsidRPr="00C348EC">
        <w:rPr>
          <w:rFonts w:ascii="Century Gothic" w:hAnsi="Century Gothic"/>
          <w:spacing w:val="-3"/>
          <w:sz w:val="20"/>
        </w:rPr>
        <w:t xml:space="preserve"> </w:t>
      </w:r>
      <w:r w:rsidRPr="00C348EC">
        <w:rPr>
          <w:rFonts w:ascii="Century Gothic" w:hAnsi="Century Gothic"/>
          <w:sz w:val="20"/>
        </w:rPr>
        <w:t>contratantes</w:t>
      </w:r>
      <w:r w:rsidRPr="00C348EC">
        <w:rPr>
          <w:rFonts w:ascii="Century Gothic" w:hAnsi="Century Gothic"/>
          <w:spacing w:val="-2"/>
          <w:sz w:val="20"/>
        </w:rPr>
        <w:t xml:space="preserve"> </w:t>
      </w:r>
      <w:r w:rsidRPr="00C348EC">
        <w:rPr>
          <w:rFonts w:ascii="Century Gothic" w:hAnsi="Century Gothic"/>
          <w:sz w:val="20"/>
        </w:rPr>
        <w:t>a</w:t>
      </w:r>
      <w:r w:rsidRPr="00C348EC">
        <w:rPr>
          <w:rFonts w:ascii="Century Gothic" w:hAnsi="Century Gothic"/>
          <w:spacing w:val="-3"/>
          <w:sz w:val="20"/>
        </w:rPr>
        <w:t xml:space="preserve"> </w:t>
      </w:r>
      <w:r w:rsidRPr="00C348EC">
        <w:rPr>
          <w:rFonts w:ascii="Century Gothic" w:hAnsi="Century Gothic"/>
          <w:sz w:val="20"/>
        </w:rPr>
        <w:t>un</w:t>
      </w:r>
      <w:r w:rsidRPr="00C348EC">
        <w:rPr>
          <w:rFonts w:ascii="Century Gothic" w:hAnsi="Century Gothic"/>
          <w:spacing w:val="-3"/>
          <w:sz w:val="20"/>
        </w:rPr>
        <w:t xml:space="preserve"> </w:t>
      </w:r>
      <w:r w:rsidRPr="00C348EC">
        <w:rPr>
          <w:rFonts w:ascii="Century Gothic" w:hAnsi="Century Gothic"/>
          <w:sz w:val="20"/>
        </w:rPr>
        <w:t>tercero,</w:t>
      </w:r>
      <w:r w:rsidRPr="00C348EC">
        <w:rPr>
          <w:rFonts w:ascii="Century Gothic" w:hAnsi="Century Gothic"/>
          <w:spacing w:val="-2"/>
          <w:sz w:val="20"/>
        </w:rPr>
        <w:t xml:space="preserve"> </w:t>
      </w:r>
      <w:r w:rsidRPr="00C348EC">
        <w:rPr>
          <w:rFonts w:ascii="Century Gothic" w:hAnsi="Century Gothic"/>
          <w:sz w:val="20"/>
        </w:rPr>
        <w:t>esto</w:t>
      </w:r>
      <w:r w:rsidRPr="00C348EC">
        <w:rPr>
          <w:rFonts w:ascii="Century Gothic" w:hAnsi="Century Gothic"/>
          <w:spacing w:val="-2"/>
          <w:sz w:val="20"/>
        </w:rPr>
        <w:t xml:space="preserve"> </w:t>
      </w:r>
      <w:r w:rsidRPr="00C348EC">
        <w:rPr>
          <w:rFonts w:ascii="Century Gothic" w:hAnsi="Century Gothic"/>
          <w:sz w:val="20"/>
        </w:rPr>
        <w:t>es,</w:t>
      </w:r>
      <w:r w:rsidRPr="00C348EC">
        <w:rPr>
          <w:rFonts w:ascii="Century Gothic" w:hAnsi="Century Gothic"/>
          <w:spacing w:val="-3"/>
          <w:sz w:val="20"/>
        </w:rPr>
        <w:t xml:space="preserve"> </w:t>
      </w:r>
      <w:r w:rsidRPr="00C348EC">
        <w:rPr>
          <w:rFonts w:ascii="Century Gothic" w:hAnsi="Century Gothic"/>
          <w:sz w:val="20"/>
        </w:rPr>
        <w:t>en</w:t>
      </w:r>
      <w:r w:rsidRPr="00C348EC">
        <w:rPr>
          <w:rFonts w:ascii="Century Gothic" w:hAnsi="Century Gothic"/>
          <w:spacing w:val="-3"/>
          <w:sz w:val="20"/>
        </w:rPr>
        <w:t xml:space="preserve"> </w:t>
      </w:r>
      <w:r w:rsidRPr="00C348EC">
        <w:rPr>
          <w:rFonts w:ascii="Century Gothic" w:hAnsi="Century Gothic"/>
          <w:sz w:val="20"/>
        </w:rPr>
        <w:t>últimas,</w:t>
      </w:r>
      <w:r w:rsidRPr="00C348EC">
        <w:rPr>
          <w:rFonts w:ascii="Century Gothic" w:hAnsi="Century Gothic"/>
          <w:spacing w:val="-2"/>
          <w:sz w:val="20"/>
        </w:rPr>
        <w:t xml:space="preserve"> </w:t>
      </w:r>
      <w:r w:rsidRPr="00C348EC">
        <w:rPr>
          <w:rFonts w:ascii="Century Gothic" w:hAnsi="Century Gothic"/>
          <w:sz w:val="20"/>
        </w:rPr>
        <w:t>la</w:t>
      </w:r>
      <w:r w:rsidRPr="00C348EC">
        <w:rPr>
          <w:rFonts w:ascii="Century Gothic" w:hAnsi="Century Gothic"/>
          <w:spacing w:val="-3"/>
          <w:sz w:val="20"/>
        </w:rPr>
        <w:t xml:space="preserve"> </w:t>
      </w:r>
      <w:r w:rsidRPr="00C348EC">
        <w:rPr>
          <w:rFonts w:ascii="Century Gothic" w:hAnsi="Century Gothic"/>
          <w:sz w:val="20"/>
        </w:rPr>
        <w:t>transferencia</w:t>
      </w:r>
      <w:r w:rsidRPr="00C348EC">
        <w:rPr>
          <w:rFonts w:ascii="Century Gothic" w:hAnsi="Century Gothic"/>
          <w:spacing w:val="-2"/>
          <w:sz w:val="20"/>
        </w:rPr>
        <w:t xml:space="preserve"> </w:t>
      </w:r>
      <w:r w:rsidRPr="00C348EC">
        <w:rPr>
          <w:rFonts w:ascii="Century Gothic" w:hAnsi="Century Gothic"/>
          <w:sz w:val="20"/>
        </w:rPr>
        <w:t>de</w:t>
      </w:r>
      <w:r w:rsidRPr="00C348EC">
        <w:rPr>
          <w:rFonts w:ascii="Century Gothic" w:hAnsi="Century Gothic"/>
          <w:spacing w:val="-3"/>
          <w:sz w:val="20"/>
        </w:rPr>
        <w:t xml:space="preserve"> </w:t>
      </w:r>
      <w:r w:rsidRPr="00C348EC">
        <w:rPr>
          <w:rFonts w:ascii="Century Gothic" w:hAnsi="Century Gothic"/>
          <w:sz w:val="20"/>
        </w:rPr>
        <w:t>una</w:t>
      </w:r>
      <w:r w:rsidRPr="00C348EC">
        <w:rPr>
          <w:rFonts w:ascii="Century Gothic" w:hAnsi="Century Gothic"/>
          <w:spacing w:val="-3"/>
          <w:sz w:val="20"/>
        </w:rPr>
        <w:t xml:space="preserve"> </w:t>
      </w:r>
      <w:r w:rsidRPr="00C348EC">
        <w:rPr>
          <w:rFonts w:ascii="Century Gothic" w:hAnsi="Century Gothic"/>
          <w:sz w:val="20"/>
        </w:rPr>
        <w:t>posición</w:t>
      </w:r>
      <w:r w:rsidRPr="00C348EC">
        <w:rPr>
          <w:rFonts w:ascii="Century Gothic" w:hAnsi="Century Gothic"/>
          <w:spacing w:val="-2"/>
          <w:sz w:val="20"/>
        </w:rPr>
        <w:t xml:space="preserve"> </w:t>
      </w:r>
      <w:r w:rsidRPr="00C348EC">
        <w:rPr>
          <w:rFonts w:ascii="Century Gothic" w:hAnsi="Century Gothic"/>
          <w:sz w:val="20"/>
        </w:rPr>
        <w:t xml:space="preserve">o </w:t>
      </w:r>
      <w:r w:rsidRPr="00C348EC">
        <w:rPr>
          <w:rFonts w:ascii="Century Gothic" w:hAnsi="Century Gothic"/>
          <w:spacing w:val="-2"/>
          <w:sz w:val="20"/>
        </w:rPr>
        <w:t>relación</w:t>
      </w:r>
      <w:r w:rsidRPr="00C348EC">
        <w:rPr>
          <w:rFonts w:ascii="Century Gothic" w:hAnsi="Century Gothic"/>
          <w:spacing w:val="-4"/>
          <w:sz w:val="20"/>
        </w:rPr>
        <w:t xml:space="preserve"> </w:t>
      </w:r>
      <w:r w:rsidRPr="00C348EC">
        <w:rPr>
          <w:rFonts w:ascii="Century Gothic" w:hAnsi="Century Gothic"/>
          <w:spacing w:val="-2"/>
          <w:sz w:val="20"/>
        </w:rPr>
        <w:t>contractual, cuyo</w:t>
      </w:r>
      <w:r w:rsidRPr="00C348EC">
        <w:rPr>
          <w:rFonts w:ascii="Century Gothic" w:hAnsi="Century Gothic"/>
          <w:spacing w:val="-4"/>
          <w:sz w:val="20"/>
        </w:rPr>
        <w:t xml:space="preserve"> </w:t>
      </w:r>
      <w:r w:rsidRPr="00C348EC">
        <w:rPr>
          <w:rFonts w:ascii="Century Gothic" w:hAnsi="Century Gothic"/>
          <w:spacing w:val="-2"/>
          <w:sz w:val="20"/>
        </w:rPr>
        <w:t>resultado</w:t>
      </w:r>
      <w:r w:rsidRPr="00C348EC">
        <w:rPr>
          <w:rFonts w:ascii="Century Gothic" w:hAnsi="Century Gothic"/>
          <w:spacing w:val="-3"/>
          <w:sz w:val="20"/>
        </w:rPr>
        <w:t xml:space="preserve"> </w:t>
      </w:r>
      <w:r w:rsidRPr="00C348EC">
        <w:rPr>
          <w:rFonts w:ascii="Century Gothic" w:hAnsi="Century Gothic"/>
          <w:spacing w:val="-2"/>
          <w:sz w:val="20"/>
        </w:rPr>
        <w:t>es</w:t>
      </w:r>
      <w:r w:rsidRPr="00C348EC">
        <w:rPr>
          <w:rFonts w:ascii="Century Gothic" w:hAnsi="Century Gothic"/>
          <w:spacing w:val="-5"/>
          <w:sz w:val="20"/>
        </w:rPr>
        <w:t xml:space="preserve"> </w:t>
      </w:r>
      <w:r w:rsidRPr="00C348EC">
        <w:rPr>
          <w:rFonts w:ascii="Century Gothic" w:hAnsi="Century Gothic"/>
          <w:spacing w:val="-2"/>
          <w:sz w:val="20"/>
        </w:rPr>
        <w:t>la</w:t>
      </w:r>
      <w:r w:rsidRPr="00C348EC">
        <w:rPr>
          <w:rFonts w:ascii="Century Gothic" w:hAnsi="Century Gothic"/>
          <w:spacing w:val="-5"/>
          <w:sz w:val="20"/>
        </w:rPr>
        <w:t xml:space="preserve"> </w:t>
      </w:r>
      <w:r w:rsidRPr="00C348EC">
        <w:rPr>
          <w:rFonts w:ascii="Century Gothic" w:hAnsi="Century Gothic"/>
          <w:spacing w:val="-2"/>
          <w:sz w:val="20"/>
        </w:rPr>
        <w:t>sustitución</w:t>
      </w:r>
      <w:r w:rsidRPr="00C348EC">
        <w:rPr>
          <w:rFonts w:ascii="Century Gothic" w:hAnsi="Century Gothic"/>
          <w:spacing w:val="-4"/>
          <w:sz w:val="20"/>
        </w:rPr>
        <w:t xml:space="preserve"> </w:t>
      </w:r>
      <w:r w:rsidRPr="00C348EC">
        <w:rPr>
          <w:rFonts w:ascii="Century Gothic" w:hAnsi="Century Gothic"/>
          <w:spacing w:val="-2"/>
          <w:sz w:val="20"/>
        </w:rPr>
        <w:t>de</w:t>
      </w:r>
      <w:r w:rsidRPr="00C348EC">
        <w:rPr>
          <w:rFonts w:ascii="Century Gothic" w:hAnsi="Century Gothic"/>
          <w:spacing w:val="-5"/>
          <w:sz w:val="20"/>
        </w:rPr>
        <w:t xml:space="preserve"> </w:t>
      </w:r>
      <w:r w:rsidRPr="00C348EC">
        <w:rPr>
          <w:rFonts w:ascii="Century Gothic" w:hAnsi="Century Gothic"/>
          <w:spacing w:val="-2"/>
          <w:sz w:val="20"/>
        </w:rPr>
        <w:t>una</w:t>
      </w:r>
      <w:r w:rsidRPr="00C348EC">
        <w:rPr>
          <w:rFonts w:ascii="Century Gothic" w:hAnsi="Century Gothic"/>
          <w:spacing w:val="-5"/>
          <w:sz w:val="20"/>
        </w:rPr>
        <w:t xml:space="preserve"> </w:t>
      </w:r>
      <w:r w:rsidRPr="00C348EC">
        <w:rPr>
          <w:rFonts w:ascii="Century Gothic" w:hAnsi="Century Gothic"/>
          <w:spacing w:val="-2"/>
          <w:sz w:val="20"/>
        </w:rPr>
        <w:t>de</w:t>
      </w:r>
      <w:r w:rsidRPr="00C348EC">
        <w:rPr>
          <w:rFonts w:ascii="Century Gothic" w:hAnsi="Century Gothic"/>
          <w:spacing w:val="-5"/>
          <w:sz w:val="20"/>
        </w:rPr>
        <w:t xml:space="preserve"> </w:t>
      </w:r>
      <w:r w:rsidRPr="00C348EC">
        <w:rPr>
          <w:rFonts w:ascii="Century Gothic" w:hAnsi="Century Gothic"/>
          <w:spacing w:val="-2"/>
          <w:sz w:val="20"/>
        </w:rPr>
        <w:t>las</w:t>
      </w:r>
      <w:r w:rsidRPr="00C348EC">
        <w:rPr>
          <w:rFonts w:ascii="Century Gothic" w:hAnsi="Century Gothic"/>
          <w:spacing w:val="-5"/>
          <w:sz w:val="20"/>
        </w:rPr>
        <w:t xml:space="preserve"> </w:t>
      </w:r>
      <w:r w:rsidRPr="00C348EC">
        <w:rPr>
          <w:rFonts w:ascii="Century Gothic" w:hAnsi="Century Gothic"/>
          <w:spacing w:val="-2"/>
          <w:sz w:val="20"/>
        </w:rPr>
        <w:t>partes</w:t>
      </w:r>
      <w:r w:rsidRPr="00C348EC">
        <w:rPr>
          <w:rFonts w:ascii="Century Gothic" w:hAnsi="Century Gothic"/>
          <w:spacing w:val="-5"/>
          <w:sz w:val="20"/>
        </w:rPr>
        <w:t xml:space="preserve"> </w:t>
      </w:r>
      <w:r w:rsidRPr="00C348EC">
        <w:rPr>
          <w:rFonts w:ascii="Century Gothic" w:hAnsi="Century Gothic"/>
          <w:spacing w:val="-2"/>
          <w:sz w:val="20"/>
        </w:rPr>
        <w:t xml:space="preserve">(acreedora- </w:t>
      </w:r>
      <w:r w:rsidRPr="00C348EC">
        <w:rPr>
          <w:rFonts w:ascii="Century Gothic" w:hAnsi="Century Gothic"/>
          <w:sz w:val="20"/>
        </w:rPr>
        <w:t xml:space="preserve">deudora) </w:t>
      </w:r>
      <w:r w:rsidRPr="00C348EC">
        <w:rPr>
          <w:rFonts w:ascii="Century Gothic" w:hAnsi="Century Gothic"/>
        </w:rPr>
        <w:t>[…]</w:t>
      </w:r>
      <w:r w:rsidRPr="00C348EC">
        <w:rPr>
          <w:rStyle w:val="Refdenotaalpie"/>
          <w:rFonts w:ascii="Century Gothic" w:hAnsi="Century Gothic"/>
        </w:rPr>
        <w:footnoteReference w:id="14"/>
      </w:r>
      <w:r w:rsidRPr="00C348EC">
        <w:rPr>
          <w:rFonts w:ascii="Century Gothic" w:hAnsi="Century Gothic"/>
        </w:rPr>
        <w:t>.</w:t>
      </w:r>
    </w:p>
    <w:p w14:paraId="3F860187" w14:textId="67A8E8F1" w:rsidR="002E7969" w:rsidRPr="00C348EC" w:rsidRDefault="002E7969" w:rsidP="002E7969">
      <w:pPr>
        <w:pStyle w:val="Textoindependiente"/>
        <w:spacing w:before="160" w:line="276" w:lineRule="auto"/>
        <w:ind w:left="160" w:right="49" w:firstLine="709"/>
        <w:jc w:val="both"/>
        <w:rPr>
          <w:rFonts w:ascii="Century Gothic" w:hAnsi="Century Gothic"/>
        </w:rPr>
      </w:pPr>
      <w:r w:rsidRPr="00C348EC">
        <w:rPr>
          <w:rFonts w:ascii="Century Gothic" w:hAnsi="Century Gothic"/>
        </w:rPr>
        <w:t>Es</w:t>
      </w:r>
      <w:r w:rsidRPr="00C348EC">
        <w:rPr>
          <w:rFonts w:ascii="Century Gothic" w:hAnsi="Century Gothic"/>
          <w:spacing w:val="-7"/>
        </w:rPr>
        <w:t xml:space="preserve"> </w:t>
      </w:r>
      <w:r w:rsidRPr="00C348EC">
        <w:rPr>
          <w:rFonts w:ascii="Century Gothic" w:hAnsi="Century Gothic"/>
        </w:rPr>
        <w:t>importante</w:t>
      </w:r>
      <w:r w:rsidRPr="00C348EC">
        <w:rPr>
          <w:rFonts w:ascii="Century Gothic" w:hAnsi="Century Gothic"/>
          <w:spacing w:val="-5"/>
        </w:rPr>
        <w:t xml:space="preserve"> </w:t>
      </w:r>
      <w:r w:rsidRPr="00C348EC">
        <w:rPr>
          <w:rFonts w:ascii="Century Gothic" w:hAnsi="Century Gothic"/>
        </w:rPr>
        <w:t>precisar</w:t>
      </w:r>
      <w:r w:rsidRPr="00C348EC">
        <w:rPr>
          <w:rFonts w:ascii="Century Gothic" w:hAnsi="Century Gothic"/>
          <w:spacing w:val="-6"/>
        </w:rPr>
        <w:t xml:space="preserve"> </w:t>
      </w:r>
      <w:r w:rsidRPr="00C348EC">
        <w:rPr>
          <w:rFonts w:ascii="Century Gothic" w:hAnsi="Century Gothic"/>
        </w:rPr>
        <w:t>que,</w:t>
      </w:r>
      <w:r w:rsidRPr="00C348EC">
        <w:rPr>
          <w:rFonts w:ascii="Century Gothic" w:hAnsi="Century Gothic"/>
          <w:spacing w:val="-6"/>
        </w:rPr>
        <w:t xml:space="preserve"> </w:t>
      </w:r>
      <w:r w:rsidRPr="00C348EC">
        <w:rPr>
          <w:rFonts w:ascii="Century Gothic" w:hAnsi="Century Gothic"/>
        </w:rPr>
        <w:t>tal</w:t>
      </w:r>
      <w:r w:rsidRPr="00C348EC">
        <w:rPr>
          <w:rFonts w:ascii="Century Gothic" w:hAnsi="Century Gothic"/>
          <w:spacing w:val="-7"/>
        </w:rPr>
        <w:t xml:space="preserve"> </w:t>
      </w:r>
      <w:r w:rsidRPr="00C348EC">
        <w:rPr>
          <w:rFonts w:ascii="Century Gothic" w:hAnsi="Century Gothic"/>
        </w:rPr>
        <w:t>y</w:t>
      </w:r>
      <w:r w:rsidRPr="00C348EC">
        <w:rPr>
          <w:rFonts w:ascii="Century Gothic" w:hAnsi="Century Gothic"/>
          <w:spacing w:val="-7"/>
        </w:rPr>
        <w:t xml:space="preserve"> </w:t>
      </w:r>
      <w:r w:rsidRPr="00C348EC">
        <w:rPr>
          <w:rFonts w:ascii="Century Gothic" w:hAnsi="Century Gothic"/>
        </w:rPr>
        <w:t>como</w:t>
      </w:r>
      <w:r w:rsidRPr="00C348EC">
        <w:rPr>
          <w:rFonts w:ascii="Century Gothic" w:hAnsi="Century Gothic"/>
          <w:spacing w:val="-6"/>
        </w:rPr>
        <w:t xml:space="preserve"> </w:t>
      </w:r>
      <w:r w:rsidRPr="00C348EC">
        <w:rPr>
          <w:rFonts w:ascii="Century Gothic" w:hAnsi="Century Gothic"/>
        </w:rPr>
        <w:t>lo</w:t>
      </w:r>
      <w:r w:rsidRPr="00C348EC">
        <w:rPr>
          <w:rFonts w:ascii="Century Gothic" w:hAnsi="Century Gothic"/>
          <w:spacing w:val="-7"/>
        </w:rPr>
        <w:t xml:space="preserve"> </w:t>
      </w:r>
      <w:r w:rsidRPr="00C348EC">
        <w:rPr>
          <w:rFonts w:ascii="Century Gothic" w:hAnsi="Century Gothic"/>
        </w:rPr>
        <w:t>ha</w:t>
      </w:r>
      <w:r w:rsidRPr="00C348EC">
        <w:rPr>
          <w:rFonts w:ascii="Century Gothic" w:hAnsi="Century Gothic"/>
          <w:spacing w:val="-7"/>
        </w:rPr>
        <w:t xml:space="preserve"> </w:t>
      </w:r>
      <w:r w:rsidRPr="00C348EC">
        <w:rPr>
          <w:rFonts w:ascii="Century Gothic" w:hAnsi="Century Gothic"/>
        </w:rPr>
        <w:t>dicho</w:t>
      </w:r>
      <w:r w:rsidRPr="00C348EC">
        <w:rPr>
          <w:rFonts w:ascii="Century Gothic" w:hAnsi="Century Gothic"/>
          <w:spacing w:val="-6"/>
        </w:rPr>
        <w:t xml:space="preserve"> </w:t>
      </w:r>
      <w:r w:rsidRPr="00C348EC">
        <w:rPr>
          <w:rFonts w:ascii="Century Gothic" w:hAnsi="Century Gothic"/>
        </w:rPr>
        <w:t>el</w:t>
      </w:r>
      <w:r w:rsidRPr="00C348EC">
        <w:rPr>
          <w:rFonts w:ascii="Century Gothic" w:hAnsi="Century Gothic"/>
          <w:spacing w:val="-7"/>
        </w:rPr>
        <w:t xml:space="preserve"> </w:t>
      </w:r>
      <w:r w:rsidRPr="00C348EC">
        <w:rPr>
          <w:rFonts w:ascii="Century Gothic" w:hAnsi="Century Gothic"/>
        </w:rPr>
        <w:t>Consejo</w:t>
      </w:r>
      <w:r w:rsidRPr="00C348EC">
        <w:rPr>
          <w:rFonts w:ascii="Century Gothic" w:hAnsi="Century Gothic"/>
          <w:spacing w:val="-6"/>
        </w:rPr>
        <w:t xml:space="preserve"> </w:t>
      </w:r>
      <w:r w:rsidRPr="00C348EC">
        <w:rPr>
          <w:rFonts w:ascii="Century Gothic" w:hAnsi="Century Gothic"/>
        </w:rPr>
        <w:t>de</w:t>
      </w:r>
      <w:r w:rsidRPr="00C348EC">
        <w:rPr>
          <w:rFonts w:ascii="Century Gothic" w:hAnsi="Century Gothic"/>
          <w:spacing w:val="-7"/>
        </w:rPr>
        <w:t xml:space="preserve"> </w:t>
      </w:r>
      <w:r w:rsidRPr="00C348EC">
        <w:rPr>
          <w:rFonts w:ascii="Century Gothic" w:hAnsi="Century Gothic"/>
        </w:rPr>
        <w:t>Estado</w:t>
      </w:r>
      <w:r w:rsidRPr="00C348EC">
        <w:rPr>
          <w:rStyle w:val="Refdenotaalpie"/>
          <w:rFonts w:ascii="Century Gothic" w:hAnsi="Century Gothic"/>
        </w:rPr>
        <w:footnoteReference w:id="15"/>
      </w:r>
      <w:r w:rsidRPr="00C348EC">
        <w:rPr>
          <w:rFonts w:ascii="Century Gothic" w:hAnsi="Century Gothic"/>
        </w:rPr>
        <w:t>,</w:t>
      </w:r>
      <w:r w:rsidRPr="00C348EC">
        <w:rPr>
          <w:rFonts w:ascii="Century Gothic" w:hAnsi="Century Gothic"/>
          <w:spacing w:val="-7"/>
        </w:rPr>
        <w:t xml:space="preserve"> </w:t>
      </w:r>
      <w:r w:rsidRPr="00C348EC">
        <w:rPr>
          <w:rFonts w:ascii="Century Gothic" w:hAnsi="Century Gothic"/>
        </w:rPr>
        <w:t>la</w:t>
      </w:r>
      <w:r w:rsidRPr="00C348EC">
        <w:rPr>
          <w:rFonts w:ascii="Century Gothic" w:hAnsi="Century Gothic"/>
          <w:spacing w:val="-7"/>
        </w:rPr>
        <w:t xml:space="preserve"> </w:t>
      </w:r>
      <w:r w:rsidRPr="00C348EC">
        <w:rPr>
          <w:rFonts w:ascii="Century Gothic" w:hAnsi="Century Gothic"/>
        </w:rPr>
        <w:t>cesión del</w:t>
      </w:r>
      <w:r w:rsidRPr="00C348EC">
        <w:rPr>
          <w:rFonts w:ascii="Century Gothic" w:hAnsi="Century Gothic"/>
          <w:spacing w:val="-10"/>
        </w:rPr>
        <w:t xml:space="preserve"> </w:t>
      </w:r>
      <w:r w:rsidRPr="00C348EC">
        <w:rPr>
          <w:rFonts w:ascii="Century Gothic" w:hAnsi="Century Gothic"/>
        </w:rPr>
        <w:t>contrato</w:t>
      </w:r>
      <w:r w:rsidRPr="00C348EC">
        <w:rPr>
          <w:rFonts w:ascii="Century Gothic" w:hAnsi="Century Gothic"/>
          <w:spacing w:val="-9"/>
        </w:rPr>
        <w:t xml:space="preserve"> </w:t>
      </w:r>
      <w:r w:rsidRPr="00C348EC">
        <w:rPr>
          <w:rFonts w:ascii="Century Gothic" w:hAnsi="Century Gothic"/>
        </w:rPr>
        <w:t>resulta</w:t>
      </w:r>
      <w:r w:rsidRPr="00C348EC">
        <w:rPr>
          <w:rFonts w:ascii="Century Gothic" w:hAnsi="Century Gothic"/>
          <w:spacing w:val="-10"/>
        </w:rPr>
        <w:t xml:space="preserve"> </w:t>
      </w:r>
      <w:r w:rsidRPr="00C348EC">
        <w:rPr>
          <w:rFonts w:ascii="Century Gothic" w:hAnsi="Century Gothic"/>
        </w:rPr>
        <w:t>ser</w:t>
      </w:r>
      <w:r w:rsidRPr="00C348EC">
        <w:rPr>
          <w:rFonts w:ascii="Century Gothic" w:hAnsi="Century Gothic"/>
          <w:spacing w:val="-10"/>
        </w:rPr>
        <w:t xml:space="preserve"> </w:t>
      </w:r>
      <w:r w:rsidRPr="00C348EC">
        <w:rPr>
          <w:rFonts w:ascii="Century Gothic" w:hAnsi="Century Gothic"/>
        </w:rPr>
        <w:t>distinta</w:t>
      </w:r>
      <w:r w:rsidRPr="00C348EC">
        <w:rPr>
          <w:rFonts w:ascii="Century Gothic" w:hAnsi="Century Gothic"/>
          <w:spacing w:val="-10"/>
        </w:rPr>
        <w:t xml:space="preserve"> </w:t>
      </w:r>
      <w:r w:rsidRPr="00C348EC">
        <w:rPr>
          <w:rFonts w:ascii="Century Gothic" w:hAnsi="Century Gothic"/>
        </w:rPr>
        <w:t>a</w:t>
      </w:r>
      <w:r w:rsidRPr="00C348EC">
        <w:rPr>
          <w:rFonts w:ascii="Century Gothic" w:hAnsi="Century Gothic"/>
          <w:spacing w:val="-11"/>
        </w:rPr>
        <w:t xml:space="preserve"> </w:t>
      </w:r>
      <w:r w:rsidRPr="00C348EC">
        <w:rPr>
          <w:rFonts w:ascii="Century Gothic" w:hAnsi="Century Gothic"/>
        </w:rPr>
        <w:t>la</w:t>
      </w:r>
      <w:r w:rsidRPr="00C348EC">
        <w:rPr>
          <w:rFonts w:ascii="Century Gothic" w:hAnsi="Century Gothic"/>
          <w:spacing w:val="-10"/>
        </w:rPr>
        <w:t xml:space="preserve"> </w:t>
      </w:r>
      <w:r w:rsidRPr="00C348EC">
        <w:rPr>
          <w:rFonts w:ascii="Century Gothic" w:hAnsi="Century Gothic"/>
        </w:rPr>
        <w:t>simple</w:t>
      </w:r>
      <w:r w:rsidRPr="00C348EC">
        <w:rPr>
          <w:rFonts w:ascii="Century Gothic" w:hAnsi="Century Gothic"/>
          <w:spacing w:val="-9"/>
        </w:rPr>
        <w:t xml:space="preserve"> </w:t>
      </w:r>
      <w:r w:rsidRPr="00C348EC">
        <w:rPr>
          <w:rFonts w:ascii="Century Gothic" w:hAnsi="Century Gothic"/>
        </w:rPr>
        <w:t>cesión</w:t>
      </w:r>
      <w:r w:rsidRPr="00C348EC">
        <w:rPr>
          <w:rFonts w:ascii="Century Gothic" w:hAnsi="Century Gothic"/>
          <w:spacing w:val="-10"/>
        </w:rPr>
        <w:t xml:space="preserve"> </w:t>
      </w:r>
      <w:r w:rsidRPr="00C348EC">
        <w:rPr>
          <w:rFonts w:ascii="Century Gothic" w:hAnsi="Century Gothic"/>
        </w:rPr>
        <w:t>de</w:t>
      </w:r>
      <w:r w:rsidRPr="00C348EC">
        <w:rPr>
          <w:rFonts w:ascii="Century Gothic" w:hAnsi="Century Gothic"/>
          <w:spacing w:val="-10"/>
        </w:rPr>
        <w:t xml:space="preserve"> </w:t>
      </w:r>
      <w:r w:rsidRPr="00C348EC">
        <w:rPr>
          <w:rFonts w:ascii="Century Gothic" w:hAnsi="Century Gothic"/>
        </w:rPr>
        <w:t>créditos,</w:t>
      </w:r>
      <w:r w:rsidRPr="00C348EC">
        <w:rPr>
          <w:rFonts w:ascii="Century Gothic" w:hAnsi="Century Gothic"/>
          <w:spacing w:val="-8"/>
        </w:rPr>
        <w:t xml:space="preserve"> </w:t>
      </w:r>
      <w:r w:rsidRPr="00C348EC">
        <w:rPr>
          <w:rFonts w:ascii="Century Gothic" w:hAnsi="Century Gothic"/>
        </w:rPr>
        <w:t>por</w:t>
      </w:r>
      <w:r w:rsidRPr="00C348EC">
        <w:rPr>
          <w:rFonts w:ascii="Century Gothic" w:hAnsi="Century Gothic"/>
          <w:spacing w:val="-10"/>
        </w:rPr>
        <w:t xml:space="preserve"> </w:t>
      </w:r>
      <w:r w:rsidRPr="00C348EC">
        <w:rPr>
          <w:rFonts w:ascii="Century Gothic" w:hAnsi="Century Gothic"/>
        </w:rPr>
        <w:t>cuanto</w:t>
      </w:r>
      <w:r w:rsidRPr="00C348EC">
        <w:rPr>
          <w:rFonts w:ascii="Century Gothic" w:hAnsi="Century Gothic"/>
          <w:spacing w:val="-9"/>
        </w:rPr>
        <w:t xml:space="preserve"> </w:t>
      </w:r>
      <w:r w:rsidRPr="00C348EC">
        <w:rPr>
          <w:rFonts w:ascii="Century Gothic" w:hAnsi="Century Gothic"/>
        </w:rPr>
        <w:t>para</w:t>
      </w:r>
      <w:r w:rsidRPr="00C348EC">
        <w:rPr>
          <w:rFonts w:ascii="Century Gothic" w:hAnsi="Century Gothic"/>
          <w:spacing w:val="-10"/>
        </w:rPr>
        <w:t xml:space="preserve"> </w:t>
      </w:r>
      <w:r w:rsidRPr="00C348EC">
        <w:rPr>
          <w:rFonts w:ascii="Century Gothic" w:hAnsi="Century Gothic"/>
        </w:rPr>
        <w:t>que</w:t>
      </w:r>
      <w:r w:rsidRPr="00C348EC">
        <w:rPr>
          <w:rFonts w:ascii="Century Gothic" w:hAnsi="Century Gothic"/>
          <w:spacing w:val="-10"/>
        </w:rPr>
        <w:t xml:space="preserve"> </w:t>
      </w:r>
      <w:r w:rsidRPr="00C348EC">
        <w:rPr>
          <w:rFonts w:ascii="Century Gothic" w:hAnsi="Century Gothic"/>
        </w:rPr>
        <w:t>ocurra</w:t>
      </w:r>
      <w:r w:rsidRPr="00C348EC">
        <w:rPr>
          <w:rFonts w:ascii="Century Gothic" w:hAnsi="Century Gothic"/>
          <w:spacing w:val="-10"/>
        </w:rPr>
        <w:t xml:space="preserve"> </w:t>
      </w:r>
      <w:r w:rsidRPr="00C348EC">
        <w:rPr>
          <w:rFonts w:ascii="Century Gothic" w:hAnsi="Century Gothic"/>
        </w:rPr>
        <w:t>la primera</w:t>
      </w:r>
      <w:r w:rsidRPr="00C348EC">
        <w:rPr>
          <w:rFonts w:ascii="Century Gothic" w:hAnsi="Century Gothic"/>
          <w:spacing w:val="-9"/>
        </w:rPr>
        <w:t xml:space="preserve"> </w:t>
      </w:r>
      <w:r w:rsidRPr="00C348EC">
        <w:rPr>
          <w:rFonts w:ascii="Century Gothic" w:hAnsi="Century Gothic"/>
        </w:rPr>
        <w:t>es</w:t>
      </w:r>
      <w:r w:rsidRPr="00C348EC">
        <w:rPr>
          <w:rFonts w:ascii="Century Gothic" w:hAnsi="Century Gothic"/>
          <w:spacing w:val="-9"/>
        </w:rPr>
        <w:t xml:space="preserve"> </w:t>
      </w:r>
      <w:r w:rsidRPr="00C348EC">
        <w:rPr>
          <w:rFonts w:ascii="Century Gothic" w:hAnsi="Century Gothic"/>
        </w:rPr>
        <w:t>necesario</w:t>
      </w:r>
      <w:r w:rsidRPr="00C348EC">
        <w:rPr>
          <w:rFonts w:ascii="Century Gothic" w:hAnsi="Century Gothic"/>
          <w:spacing w:val="-9"/>
        </w:rPr>
        <w:t xml:space="preserve"> </w:t>
      </w:r>
      <w:r w:rsidRPr="00C348EC">
        <w:rPr>
          <w:rFonts w:ascii="Century Gothic" w:hAnsi="Century Gothic"/>
        </w:rPr>
        <w:t>tener</w:t>
      </w:r>
      <w:r w:rsidRPr="00C348EC">
        <w:rPr>
          <w:rFonts w:ascii="Century Gothic" w:hAnsi="Century Gothic"/>
          <w:spacing w:val="-9"/>
        </w:rPr>
        <w:t xml:space="preserve"> </w:t>
      </w:r>
      <w:r w:rsidRPr="00C348EC">
        <w:rPr>
          <w:rFonts w:ascii="Century Gothic" w:hAnsi="Century Gothic"/>
        </w:rPr>
        <w:t>en</w:t>
      </w:r>
      <w:r w:rsidRPr="00C348EC">
        <w:rPr>
          <w:rFonts w:ascii="Century Gothic" w:hAnsi="Century Gothic"/>
          <w:spacing w:val="-9"/>
        </w:rPr>
        <w:t xml:space="preserve"> </w:t>
      </w:r>
      <w:r w:rsidRPr="00C348EC">
        <w:rPr>
          <w:rFonts w:ascii="Century Gothic" w:hAnsi="Century Gothic"/>
        </w:rPr>
        <w:t>cuenta</w:t>
      </w:r>
      <w:r w:rsidRPr="00C348EC">
        <w:rPr>
          <w:rFonts w:ascii="Century Gothic" w:hAnsi="Century Gothic"/>
          <w:spacing w:val="-9"/>
        </w:rPr>
        <w:t xml:space="preserve"> </w:t>
      </w:r>
      <w:r w:rsidRPr="00C348EC">
        <w:rPr>
          <w:rFonts w:ascii="Century Gothic" w:hAnsi="Century Gothic"/>
        </w:rPr>
        <w:t>que</w:t>
      </w:r>
      <w:r w:rsidRPr="00C348EC">
        <w:rPr>
          <w:rFonts w:ascii="Century Gothic" w:hAnsi="Century Gothic"/>
          <w:spacing w:val="-10"/>
        </w:rPr>
        <w:t xml:space="preserve"> </w:t>
      </w:r>
      <w:r w:rsidRPr="00C348EC">
        <w:rPr>
          <w:rFonts w:ascii="Century Gothic" w:hAnsi="Century Gothic"/>
        </w:rPr>
        <w:t>lo</w:t>
      </w:r>
      <w:r w:rsidRPr="00C348EC">
        <w:rPr>
          <w:rFonts w:ascii="Century Gothic" w:hAnsi="Century Gothic"/>
          <w:spacing w:val="-9"/>
        </w:rPr>
        <w:t xml:space="preserve"> </w:t>
      </w:r>
      <w:r w:rsidRPr="00C348EC">
        <w:rPr>
          <w:rFonts w:ascii="Century Gothic" w:hAnsi="Century Gothic"/>
        </w:rPr>
        <w:t>que</w:t>
      </w:r>
      <w:r w:rsidRPr="00C348EC">
        <w:rPr>
          <w:rFonts w:ascii="Century Gothic" w:hAnsi="Century Gothic"/>
          <w:spacing w:val="-9"/>
        </w:rPr>
        <w:t xml:space="preserve"> </w:t>
      </w:r>
      <w:r w:rsidRPr="00C348EC">
        <w:rPr>
          <w:rFonts w:ascii="Century Gothic" w:hAnsi="Century Gothic"/>
        </w:rPr>
        <w:t>se</w:t>
      </w:r>
      <w:r w:rsidRPr="00C348EC">
        <w:rPr>
          <w:rFonts w:ascii="Century Gothic" w:hAnsi="Century Gothic"/>
          <w:spacing w:val="-10"/>
        </w:rPr>
        <w:t xml:space="preserve"> </w:t>
      </w:r>
      <w:r w:rsidRPr="00C348EC">
        <w:rPr>
          <w:rFonts w:ascii="Century Gothic" w:hAnsi="Century Gothic"/>
        </w:rPr>
        <w:t>trasmite,</w:t>
      </w:r>
      <w:r w:rsidRPr="00C348EC">
        <w:rPr>
          <w:rFonts w:ascii="Century Gothic" w:hAnsi="Century Gothic"/>
          <w:spacing w:val="-8"/>
        </w:rPr>
        <w:t xml:space="preserve"> </w:t>
      </w:r>
      <w:r w:rsidRPr="00C348EC">
        <w:rPr>
          <w:rFonts w:ascii="Century Gothic" w:hAnsi="Century Gothic"/>
        </w:rPr>
        <w:t>entre</w:t>
      </w:r>
      <w:r w:rsidRPr="00C348EC">
        <w:rPr>
          <w:rFonts w:ascii="Century Gothic" w:hAnsi="Century Gothic"/>
          <w:spacing w:val="-9"/>
        </w:rPr>
        <w:t xml:space="preserve"> </w:t>
      </w:r>
      <w:r w:rsidRPr="00C348EC">
        <w:rPr>
          <w:rFonts w:ascii="Century Gothic" w:hAnsi="Century Gothic"/>
        </w:rPr>
        <w:t>cedente</w:t>
      </w:r>
      <w:r w:rsidRPr="00C348EC">
        <w:rPr>
          <w:rFonts w:ascii="Century Gothic" w:hAnsi="Century Gothic"/>
          <w:spacing w:val="-9"/>
        </w:rPr>
        <w:t xml:space="preserve"> </w:t>
      </w:r>
      <w:r w:rsidRPr="00C348EC">
        <w:rPr>
          <w:rFonts w:ascii="Century Gothic" w:hAnsi="Century Gothic"/>
        </w:rPr>
        <w:t>y</w:t>
      </w:r>
      <w:r w:rsidRPr="00C348EC">
        <w:rPr>
          <w:rFonts w:ascii="Century Gothic" w:hAnsi="Century Gothic"/>
          <w:spacing w:val="-9"/>
        </w:rPr>
        <w:t xml:space="preserve"> </w:t>
      </w:r>
      <w:r w:rsidRPr="00C348EC">
        <w:rPr>
          <w:rFonts w:ascii="Century Gothic" w:hAnsi="Century Gothic"/>
        </w:rPr>
        <w:t>cesionario,</w:t>
      </w:r>
      <w:r w:rsidRPr="00C348EC">
        <w:rPr>
          <w:rFonts w:ascii="Century Gothic" w:hAnsi="Century Gothic"/>
          <w:spacing w:val="-8"/>
        </w:rPr>
        <w:t xml:space="preserve"> </w:t>
      </w:r>
      <w:r w:rsidRPr="00C348EC">
        <w:rPr>
          <w:rFonts w:ascii="Century Gothic" w:hAnsi="Century Gothic"/>
        </w:rPr>
        <w:t>es la posición contractual, lo que conlleva la transmisión de un conjunto de derechos y obligaciones recíprocas o correlativas.</w:t>
      </w:r>
      <w:r w:rsidRPr="00C348EC">
        <w:rPr>
          <w:rStyle w:val="Refdenotaalpie"/>
          <w:rFonts w:ascii="Century Gothic" w:hAnsi="Century Gothic"/>
        </w:rPr>
        <w:footnoteReference w:id="16"/>
      </w:r>
    </w:p>
    <w:p w14:paraId="12F56825" w14:textId="1A124C99" w:rsidR="002E7969" w:rsidRPr="00C348EC" w:rsidRDefault="002E7969" w:rsidP="002E7969">
      <w:pPr>
        <w:pStyle w:val="Textoindependiente"/>
        <w:spacing w:before="120" w:line="276" w:lineRule="auto"/>
        <w:ind w:left="160" w:right="49" w:firstLine="709"/>
        <w:jc w:val="both"/>
        <w:rPr>
          <w:rFonts w:ascii="Century Gothic" w:hAnsi="Century Gothic"/>
        </w:rPr>
      </w:pPr>
      <w:r w:rsidRPr="00C348EC">
        <w:rPr>
          <w:rFonts w:ascii="Century Gothic" w:hAnsi="Century Gothic"/>
        </w:rPr>
        <w:t>Ahora bien, en materia de contratación estatal, por virtud de lo previsto en los artículos</w:t>
      </w:r>
      <w:r w:rsidRPr="00C348EC">
        <w:rPr>
          <w:rFonts w:ascii="Century Gothic" w:hAnsi="Century Gothic"/>
          <w:spacing w:val="-9"/>
        </w:rPr>
        <w:t xml:space="preserve"> </w:t>
      </w:r>
      <w:r w:rsidRPr="00C348EC">
        <w:rPr>
          <w:rFonts w:ascii="Century Gothic" w:hAnsi="Century Gothic"/>
        </w:rPr>
        <w:t>13,</w:t>
      </w:r>
      <w:r w:rsidRPr="00C348EC">
        <w:rPr>
          <w:rFonts w:ascii="Century Gothic" w:hAnsi="Century Gothic"/>
          <w:spacing w:val="-9"/>
        </w:rPr>
        <w:t xml:space="preserve"> </w:t>
      </w:r>
      <w:r w:rsidRPr="00C348EC">
        <w:rPr>
          <w:rFonts w:ascii="Century Gothic" w:hAnsi="Century Gothic"/>
        </w:rPr>
        <w:t>32</w:t>
      </w:r>
      <w:r w:rsidRPr="00C348EC">
        <w:rPr>
          <w:rFonts w:ascii="Century Gothic" w:hAnsi="Century Gothic"/>
          <w:spacing w:val="-9"/>
        </w:rPr>
        <w:t xml:space="preserve"> </w:t>
      </w:r>
      <w:r w:rsidRPr="00C348EC">
        <w:rPr>
          <w:rFonts w:ascii="Century Gothic" w:hAnsi="Century Gothic"/>
        </w:rPr>
        <w:t>y</w:t>
      </w:r>
      <w:r w:rsidRPr="00C348EC">
        <w:rPr>
          <w:rFonts w:ascii="Century Gothic" w:hAnsi="Century Gothic"/>
          <w:spacing w:val="-10"/>
        </w:rPr>
        <w:t xml:space="preserve"> </w:t>
      </w:r>
      <w:r w:rsidRPr="00C348EC">
        <w:rPr>
          <w:rFonts w:ascii="Century Gothic" w:hAnsi="Century Gothic"/>
        </w:rPr>
        <w:t>40,</w:t>
      </w:r>
      <w:r w:rsidRPr="00C348EC">
        <w:rPr>
          <w:rFonts w:ascii="Century Gothic" w:hAnsi="Century Gothic"/>
          <w:spacing w:val="-9"/>
        </w:rPr>
        <w:t xml:space="preserve"> </w:t>
      </w:r>
      <w:r w:rsidRPr="00C348EC">
        <w:rPr>
          <w:rFonts w:ascii="Century Gothic" w:hAnsi="Century Gothic"/>
        </w:rPr>
        <w:t>entre</w:t>
      </w:r>
      <w:r w:rsidRPr="00C348EC">
        <w:rPr>
          <w:rFonts w:ascii="Century Gothic" w:hAnsi="Century Gothic"/>
          <w:spacing w:val="-8"/>
        </w:rPr>
        <w:t xml:space="preserve"> </w:t>
      </w:r>
      <w:r w:rsidRPr="00C348EC">
        <w:rPr>
          <w:rFonts w:ascii="Century Gothic" w:hAnsi="Century Gothic"/>
        </w:rPr>
        <w:t>otros,</w:t>
      </w:r>
      <w:r w:rsidRPr="00C348EC">
        <w:rPr>
          <w:rFonts w:ascii="Century Gothic" w:hAnsi="Century Gothic"/>
          <w:spacing w:val="-8"/>
        </w:rPr>
        <w:t xml:space="preserve"> </w:t>
      </w:r>
      <w:r w:rsidRPr="00C348EC">
        <w:rPr>
          <w:rFonts w:ascii="Century Gothic" w:hAnsi="Century Gothic"/>
        </w:rPr>
        <w:t>de</w:t>
      </w:r>
      <w:r w:rsidRPr="00C348EC">
        <w:rPr>
          <w:rFonts w:ascii="Century Gothic" w:hAnsi="Century Gothic"/>
          <w:spacing w:val="-9"/>
        </w:rPr>
        <w:t xml:space="preserve"> </w:t>
      </w:r>
      <w:r w:rsidRPr="00C348EC">
        <w:rPr>
          <w:rFonts w:ascii="Century Gothic" w:hAnsi="Century Gothic"/>
        </w:rPr>
        <w:t>la</w:t>
      </w:r>
      <w:r w:rsidRPr="00C348EC">
        <w:rPr>
          <w:rFonts w:ascii="Century Gothic" w:hAnsi="Century Gothic"/>
          <w:spacing w:val="-9"/>
        </w:rPr>
        <w:t xml:space="preserve"> </w:t>
      </w:r>
      <w:r w:rsidRPr="00C348EC">
        <w:rPr>
          <w:rFonts w:ascii="Century Gothic" w:hAnsi="Century Gothic"/>
        </w:rPr>
        <w:t>Ley</w:t>
      </w:r>
      <w:r w:rsidRPr="00C348EC">
        <w:rPr>
          <w:rFonts w:ascii="Century Gothic" w:hAnsi="Century Gothic"/>
          <w:spacing w:val="-9"/>
        </w:rPr>
        <w:t xml:space="preserve"> </w:t>
      </w:r>
      <w:r w:rsidRPr="00C348EC">
        <w:rPr>
          <w:rFonts w:ascii="Century Gothic" w:hAnsi="Century Gothic"/>
        </w:rPr>
        <w:t>80</w:t>
      </w:r>
      <w:r w:rsidRPr="00C348EC">
        <w:rPr>
          <w:rFonts w:ascii="Century Gothic" w:hAnsi="Century Gothic"/>
          <w:spacing w:val="-9"/>
        </w:rPr>
        <w:t xml:space="preserve"> </w:t>
      </w:r>
      <w:r w:rsidRPr="00C348EC">
        <w:rPr>
          <w:rFonts w:ascii="Century Gothic" w:hAnsi="Century Gothic"/>
        </w:rPr>
        <w:t>de</w:t>
      </w:r>
      <w:r w:rsidRPr="00C348EC">
        <w:rPr>
          <w:rFonts w:ascii="Century Gothic" w:hAnsi="Century Gothic"/>
          <w:spacing w:val="-9"/>
        </w:rPr>
        <w:t xml:space="preserve"> </w:t>
      </w:r>
      <w:r w:rsidRPr="00C348EC">
        <w:rPr>
          <w:rFonts w:ascii="Century Gothic" w:hAnsi="Century Gothic"/>
        </w:rPr>
        <w:t>1993,</w:t>
      </w:r>
      <w:r w:rsidRPr="00C348EC">
        <w:rPr>
          <w:rFonts w:ascii="Century Gothic" w:hAnsi="Century Gothic"/>
          <w:spacing w:val="-8"/>
        </w:rPr>
        <w:t xml:space="preserve"> </w:t>
      </w:r>
      <w:r w:rsidRPr="00C348EC">
        <w:rPr>
          <w:rFonts w:ascii="Century Gothic" w:hAnsi="Century Gothic"/>
        </w:rPr>
        <w:t>confluyen</w:t>
      </w:r>
      <w:r w:rsidRPr="00C348EC">
        <w:rPr>
          <w:rFonts w:ascii="Century Gothic" w:hAnsi="Century Gothic"/>
          <w:spacing w:val="-9"/>
        </w:rPr>
        <w:t xml:space="preserve"> </w:t>
      </w:r>
      <w:r w:rsidRPr="00C348EC">
        <w:rPr>
          <w:rFonts w:ascii="Century Gothic" w:hAnsi="Century Gothic"/>
        </w:rPr>
        <w:t>en</w:t>
      </w:r>
      <w:r w:rsidRPr="00C348EC">
        <w:rPr>
          <w:rFonts w:ascii="Century Gothic" w:hAnsi="Century Gothic"/>
          <w:spacing w:val="-9"/>
        </w:rPr>
        <w:t xml:space="preserve"> </w:t>
      </w:r>
      <w:r w:rsidRPr="00C348EC">
        <w:rPr>
          <w:rFonts w:ascii="Century Gothic" w:hAnsi="Century Gothic"/>
        </w:rPr>
        <w:t>su</w:t>
      </w:r>
      <w:r w:rsidRPr="00C348EC">
        <w:rPr>
          <w:rFonts w:ascii="Century Gothic" w:hAnsi="Century Gothic"/>
          <w:spacing w:val="-9"/>
        </w:rPr>
        <w:t xml:space="preserve"> </w:t>
      </w:r>
      <w:r w:rsidRPr="00C348EC">
        <w:rPr>
          <w:rFonts w:ascii="Century Gothic" w:hAnsi="Century Gothic"/>
        </w:rPr>
        <w:t>regulación</w:t>
      </w:r>
      <w:r w:rsidRPr="00C348EC">
        <w:rPr>
          <w:rFonts w:ascii="Century Gothic" w:hAnsi="Century Gothic"/>
          <w:spacing w:val="-8"/>
        </w:rPr>
        <w:t xml:space="preserve"> </w:t>
      </w:r>
      <w:r w:rsidRPr="00C348EC">
        <w:rPr>
          <w:rFonts w:ascii="Century Gothic" w:hAnsi="Century Gothic"/>
        </w:rPr>
        <w:t xml:space="preserve">distintos ordenamientos normativos. En efecto, (i) los contratos </w:t>
      </w:r>
      <w:r w:rsidRPr="00C348EC">
        <w:rPr>
          <w:rFonts w:ascii="Century Gothic" w:hAnsi="Century Gothic"/>
        </w:rPr>
        <w:lastRenderedPageBreak/>
        <w:t>estatales se regirán por las normas comerciales y civiles pertinentes, salvo en lo concerniente a las materias particularmente reguladas en dicha ley, de acuerdo con lo prescrito en el inciso primero del artículo 13 de la Ley 80 de 1993, por tanto deben observarse en primer término las disposiciones establecidas en el EGCAP; (ii) corresponderán como actos jurídicos bilaterales generadores de obligaciones, entre otros, a los previstos en el derecho privado, en los términos del artículo 32 ibidem; y (iii) contendrán las estipulaciones que, de acuerdo con las normas civiles, comerciales y las previstas en esta ley, correspondan a su esencia y naturaleza, conforme a lo dispuesto por el artículo 40 del mismo cuerpo normativo. En este sentido, el EGCAP prevé específicas disposiciones relativas a la figura de la cesión contractual, de lo cual se infiere que si bien, en principio, resultan aplicables las normas del Código de Comercio relativas a la cesión del contrato contenidas en sus artículos 887 y siguientes, lo cierto es que dicha aplicación procede ante la ausencia de norma que de manera particular regule el asunto frente a la categoría especial del contrato estatal.</w:t>
      </w:r>
    </w:p>
    <w:p w14:paraId="6E8E5D5A" w14:textId="46439CD3" w:rsidR="002E7969" w:rsidRPr="00C348EC" w:rsidRDefault="002E7969" w:rsidP="002E7969">
      <w:pPr>
        <w:pStyle w:val="Textoindependiente"/>
        <w:spacing w:before="120" w:line="276" w:lineRule="auto"/>
        <w:ind w:left="160" w:right="49" w:firstLine="709"/>
        <w:jc w:val="both"/>
        <w:rPr>
          <w:rFonts w:ascii="Century Gothic" w:hAnsi="Century Gothic"/>
        </w:rPr>
      </w:pPr>
      <w:r w:rsidRPr="00C348EC">
        <w:rPr>
          <w:rFonts w:ascii="Century Gothic" w:hAnsi="Century Gothic"/>
        </w:rPr>
        <w:t>Igualmente, el Consejo de Estado ha establecido como requisitos de la cesión del contrato estatal los siguientes: i) debe recaer en un tercero; ii) el cesionario debe tener capacidad jurídica para continuar con la ejecución del objeto contractual y no estar incurso en alguna de las causales de inhabilidad e incompatibilidad para contratar y; iii) el cesionario debe contar con capacidad técnica, económica y financiera suficientes para el cumplimiento de las obligaciones emanadas del contrato cedido. Al respecto, la Sección Tercera del Consejo de Estado ha dicho que, en la medida que el tercero cesionario asume la posición contractual del contratista cedente, las disposiciones, los pliegos de condiciones y el contrato mismo serán aplicables a quien asuma la nueva posición contractual, por lo cual, tanto las capacidades jurídicas, económicas y técnicas exigidas al contratista cedente serán también exigidas al cesionario</w:t>
      </w:r>
      <w:r w:rsidR="004F0695">
        <w:rPr>
          <w:rStyle w:val="Refdenotaalpie"/>
          <w:rFonts w:ascii="Century Gothic" w:hAnsi="Century Gothic"/>
        </w:rPr>
        <w:footnoteReference w:id="17"/>
      </w:r>
      <w:r w:rsidRPr="00C348EC">
        <w:rPr>
          <w:rFonts w:ascii="Century Gothic" w:hAnsi="Century Gothic"/>
        </w:rPr>
        <w:t>.</w:t>
      </w:r>
    </w:p>
    <w:p w14:paraId="6BA90D95" w14:textId="77777777" w:rsidR="002E7969" w:rsidRPr="00C348EC" w:rsidRDefault="002E7969" w:rsidP="002E7969">
      <w:pPr>
        <w:pStyle w:val="Textoindependiente"/>
        <w:ind w:right="49"/>
        <w:rPr>
          <w:rFonts w:ascii="Century Gothic" w:hAnsi="Century Gothic"/>
          <w:sz w:val="20"/>
        </w:rPr>
      </w:pPr>
    </w:p>
    <w:p w14:paraId="39586513" w14:textId="26E90604" w:rsidR="002E7969" w:rsidRPr="00C348EC" w:rsidRDefault="002E7969" w:rsidP="004F0695">
      <w:pPr>
        <w:ind w:right="49" w:firstLine="709"/>
        <w:jc w:val="both"/>
        <w:rPr>
          <w:rFonts w:ascii="Century Gothic" w:hAnsi="Century Gothic"/>
        </w:rPr>
      </w:pPr>
      <w:r w:rsidRPr="00C348EC">
        <w:rPr>
          <w:rFonts w:ascii="Century Gothic" w:hAnsi="Century Gothic"/>
        </w:rPr>
        <w:t xml:space="preserve">Lo anterior en el entendido de que: </w:t>
      </w:r>
      <w:r w:rsidR="004F0695">
        <w:rPr>
          <w:rFonts w:ascii="Century Gothic" w:hAnsi="Century Gothic"/>
        </w:rPr>
        <w:t>“</w:t>
      </w:r>
      <w:r w:rsidRPr="00C348EC">
        <w:rPr>
          <w:rFonts w:ascii="Century Gothic" w:hAnsi="Century Gothic"/>
        </w:rPr>
        <w:t xml:space="preserve">[ … ] el proceso de cesión del contrato y las exigencias que se le impongan al tercero, no pueden alterar ni burlar los procedimientos de selección del contratista, en otras palabras, la figura de la cesión de contrato no puede servir como instrumento para desviar las obligaciones que tiene la entidad contratante de cumplimiento de los parámetros de la </w:t>
      </w:r>
      <w:r w:rsidRPr="00C348EC">
        <w:rPr>
          <w:rFonts w:ascii="Century Gothic" w:hAnsi="Century Gothic"/>
        </w:rPr>
        <w:lastRenderedPageBreak/>
        <w:t>selección objetiva […]”</w:t>
      </w:r>
      <w:r w:rsidR="004F0695">
        <w:rPr>
          <w:rStyle w:val="Refdenotaalpie"/>
          <w:rFonts w:ascii="Century Gothic" w:hAnsi="Century Gothic"/>
        </w:rPr>
        <w:footnoteReference w:id="18"/>
      </w:r>
      <w:r w:rsidRPr="00C348EC">
        <w:rPr>
          <w:rFonts w:ascii="Century Gothic" w:hAnsi="Century Gothic"/>
        </w:rPr>
        <w:t xml:space="preserve">. </w:t>
      </w:r>
    </w:p>
    <w:p w14:paraId="6724AE7F" w14:textId="77777777" w:rsidR="002E7969" w:rsidRPr="00C348EC" w:rsidRDefault="002E7969" w:rsidP="002E7969">
      <w:pPr>
        <w:ind w:right="49"/>
        <w:jc w:val="both"/>
        <w:rPr>
          <w:rFonts w:ascii="Century Gothic" w:hAnsi="Century Gothic"/>
        </w:rPr>
      </w:pPr>
    </w:p>
    <w:p w14:paraId="2245D0F4" w14:textId="1271F42B" w:rsidR="002E7969" w:rsidRPr="00C348EC" w:rsidRDefault="002E7969" w:rsidP="004F0695">
      <w:pPr>
        <w:ind w:right="49" w:firstLine="709"/>
        <w:jc w:val="both"/>
        <w:rPr>
          <w:rFonts w:ascii="Century Gothic" w:hAnsi="Century Gothic"/>
        </w:rPr>
      </w:pPr>
      <w:r w:rsidRPr="00C348EC">
        <w:rPr>
          <w:rFonts w:ascii="Century Gothic" w:hAnsi="Century Gothic"/>
        </w:rPr>
        <w:t>Por lo tanto, la entidad estatal en el trámite de autorización de una cesión de posición contractual está obligada a respetar y dar cabal cumplimiento a los principios y normas rectoras de la contratación pública que resulten aplicables al proceso de contratación, entre otros, los principios de transparencia, selección objetiva e igualdad. En otros términos, so pretexto de una cesión contractual, no pueden vulnerarse las reglas y principios de la contratación estatal.</w:t>
      </w:r>
    </w:p>
    <w:p w14:paraId="38B0D683" w14:textId="73221E9A" w:rsidR="002E7969" w:rsidRPr="00C348EC" w:rsidRDefault="002E7969" w:rsidP="002E7969">
      <w:pPr>
        <w:ind w:right="49"/>
        <w:jc w:val="both"/>
        <w:rPr>
          <w:rFonts w:ascii="Century Gothic" w:hAnsi="Century Gothic"/>
        </w:rPr>
      </w:pPr>
    </w:p>
    <w:p w14:paraId="7EFCF0EE" w14:textId="1B419CE6" w:rsidR="002E7969" w:rsidRPr="00C348EC" w:rsidRDefault="002E7969" w:rsidP="002E7969">
      <w:pPr>
        <w:pStyle w:val="Prrafodelista"/>
        <w:numPr>
          <w:ilvl w:val="1"/>
          <w:numId w:val="6"/>
        </w:numPr>
        <w:ind w:left="426" w:right="49"/>
        <w:jc w:val="both"/>
        <w:rPr>
          <w:rFonts w:ascii="Century Gothic" w:hAnsi="Century Gothic"/>
          <w:b/>
          <w:bCs/>
        </w:rPr>
      </w:pPr>
      <w:r w:rsidRPr="00C348EC">
        <w:rPr>
          <w:rFonts w:ascii="Century Gothic" w:hAnsi="Century Gothic"/>
          <w:b/>
          <w:bCs/>
        </w:rPr>
        <w:t>Contratos estatales suscritos por la sociedad reformada</w:t>
      </w:r>
    </w:p>
    <w:p w14:paraId="3C40C13A" w14:textId="406ED0BF" w:rsidR="002E7969" w:rsidRPr="00C348EC" w:rsidRDefault="002E7969" w:rsidP="002E7969">
      <w:pPr>
        <w:ind w:left="155" w:right="49"/>
        <w:jc w:val="both"/>
        <w:rPr>
          <w:rFonts w:ascii="Century Gothic" w:hAnsi="Century Gothic"/>
        </w:rPr>
      </w:pPr>
    </w:p>
    <w:p w14:paraId="287A2F0C" w14:textId="77777777" w:rsidR="002E7969" w:rsidRPr="00C348EC" w:rsidRDefault="002E7969" w:rsidP="002E7969">
      <w:pPr>
        <w:ind w:right="49"/>
        <w:jc w:val="both"/>
        <w:rPr>
          <w:rFonts w:ascii="Century Gothic" w:hAnsi="Century Gothic"/>
        </w:rPr>
      </w:pPr>
      <w:r w:rsidRPr="00C348EC">
        <w:rPr>
          <w:rFonts w:ascii="Century Gothic" w:hAnsi="Century Gothic"/>
        </w:rPr>
        <w:t xml:space="preserve">Seguidamente, para responder a las cuestiones que son objeto de la consulta se debe n analizar cuáles son los efectos que se desprenden de las reformas estatutarias realizadas a título de fusión, para así determinar sus implicaciones respecto del cumplimiento de las obligaciones que derivan de los contratos estatales suscritos por las sociedades reformadas tanto p a r a estas, como para la entidad estatal. Referente a los acuerdos de fusión de acuerdo con lo previsto en el artículo 172 del Código de Comercio, generan la transferencia patrimonial en bloque, solo que, en este supuesto, esta se produce desde una sociedad que se disuelve hacia la que la absorbe o compañía que se crea en virtud de la fusión. Esta transferencia, de acuerdo con lo previsto en el artículo 178 del estatuto comercial, opera ipso iure a título universal, por lo que los derechos y obligaciones se transmiten uno </w:t>
      </w:r>
      <w:proofErr w:type="spellStart"/>
      <w:r w:rsidRPr="00C348EC">
        <w:rPr>
          <w:rFonts w:ascii="Century Gothic" w:hAnsi="Century Gothic"/>
        </w:rPr>
        <w:t>actu</w:t>
      </w:r>
      <w:proofErr w:type="spellEnd"/>
      <w:r w:rsidRPr="00C348EC">
        <w:rPr>
          <w:rFonts w:ascii="Century Gothic" w:hAnsi="Century Gothic"/>
        </w:rPr>
        <w:t xml:space="preserve">, sin la necesidad de novación. Esto implica que, las posiciones contractuales ostentadas por la sociedad absorbida pasen a ser asumidas por la sociedad absorbente o la empresa nueva que emerge de la fusión, quienes quedarían obligadas por tales negocios jurídicos. </w:t>
      </w:r>
    </w:p>
    <w:p w14:paraId="2753E63B" w14:textId="77777777" w:rsidR="002E7969" w:rsidRPr="00C348EC" w:rsidRDefault="002E7969" w:rsidP="002E7969">
      <w:pPr>
        <w:ind w:right="49"/>
        <w:jc w:val="both"/>
        <w:rPr>
          <w:rFonts w:ascii="Century Gothic" w:hAnsi="Century Gothic"/>
        </w:rPr>
      </w:pPr>
    </w:p>
    <w:p w14:paraId="593AF23A" w14:textId="726BA989" w:rsidR="002E7969" w:rsidRPr="00C348EC" w:rsidRDefault="002E7969" w:rsidP="002E7969">
      <w:pPr>
        <w:ind w:right="49" w:firstLine="709"/>
        <w:jc w:val="both"/>
        <w:rPr>
          <w:rFonts w:ascii="Century Gothic" w:hAnsi="Century Gothic"/>
        </w:rPr>
      </w:pPr>
      <w:r w:rsidRPr="00C348EC">
        <w:rPr>
          <w:rFonts w:ascii="Century Gothic" w:hAnsi="Century Gothic"/>
        </w:rPr>
        <w:t xml:space="preserve">Ahora bien, respecto a la situación de los contratos estatales, se debe tener en cuenta lo dispuesto en el tercer inciso del artículo 41 de la Ley 80 de 1993, en donde se dispone que una vez celebrados no podrán cederse sin previa autorización escrita de la entidad contratante; frente a lo cual hay una particular situación para la sociedad absorbente o la sociedad creada para que esta pase a ocupar la posición contractual, ya que podría entenderse que no es indispensable la autorización de la entidad estatal teniendo en cuenta el efecto que tiene la nueva persona jurídica de adquirir los derechos y obligaciones de la sociedad o sociedades disueltas al formalizarse el acuerdo de fusión. </w:t>
      </w:r>
    </w:p>
    <w:p w14:paraId="49425FDB" w14:textId="77777777" w:rsidR="002E7969" w:rsidRPr="00C348EC" w:rsidRDefault="002E7969" w:rsidP="002E7969">
      <w:pPr>
        <w:ind w:right="49"/>
        <w:jc w:val="both"/>
        <w:rPr>
          <w:rFonts w:ascii="Century Gothic" w:hAnsi="Century Gothic"/>
        </w:rPr>
      </w:pPr>
    </w:p>
    <w:p w14:paraId="764B1583" w14:textId="1CFCC11A" w:rsidR="002E7969" w:rsidRPr="00C348EC" w:rsidRDefault="002E7969" w:rsidP="002E7969">
      <w:pPr>
        <w:ind w:right="49" w:firstLine="709"/>
        <w:jc w:val="both"/>
        <w:rPr>
          <w:rFonts w:ascii="Century Gothic" w:hAnsi="Century Gothic"/>
        </w:rPr>
      </w:pPr>
      <w:r w:rsidRPr="00C348EC">
        <w:rPr>
          <w:rFonts w:ascii="Century Gothic" w:hAnsi="Century Gothic"/>
        </w:rPr>
        <w:t xml:space="preserve">Esta postura resulta razonable no solo por el carácter </w:t>
      </w:r>
      <w:r w:rsidRPr="00C348EC">
        <w:rPr>
          <w:rFonts w:ascii="Century Gothic" w:hAnsi="Century Gothic" w:cs="FAAADC+Arial-ItalicMT"/>
        </w:rPr>
        <w:t xml:space="preserve">intuito </w:t>
      </w:r>
      <w:proofErr w:type="spellStart"/>
      <w:r w:rsidRPr="00C348EC">
        <w:rPr>
          <w:rFonts w:ascii="Century Gothic" w:hAnsi="Century Gothic" w:cs="FAAADC+Arial-ItalicMT"/>
        </w:rPr>
        <w:t>personae</w:t>
      </w:r>
      <w:proofErr w:type="spellEnd"/>
      <w:r w:rsidRPr="00C348EC">
        <w:rPr>
          <w:rFonts w:ascii="Century Gothic" w:hAnsi="Century Gothic" w:cs="FAAADC+Arial-ItalicMT"/>
        </w:rPr>
        <w:t xml:space="preserve"> </w:t>
      </w:r>
      <w:r w:rsidRPr="00C348EC">
        <w:rPr>
          <w:rFonts w:ascii="Century Gothic" w:hAnsi="Century Gothic"/>
        </w:rPr>
        <w:t xml:space="preserve">de los contratos estatales. Ahora bien, de este tipo de situaciones es dable establecer </w:t>
      </w:r>
      <w:r w:rsidRPr="00C348EC">
        <w:rPr>
          <w:rFonts w:ascii="Century Gothic" w:hAnsi="Century Gothic"/>
        </w:rPr>
        <w:lastRenderedPageBreak/>
        <w:t xml:space="preserve">dentro del contrato, una serie de cláusulas que conduzcan a la comunicación a la entidad estatal de lo sucedido, tal como lo sugiere el numeral VII de la </w:t>
      </w:r>
      <w:r w:rsidRPr="00C348EC">
        <w:rPr>
          <w:rFonts w:ascii="Century Gothic" w:hAnsi="Century Gothic" w:cs="FAAADC+Arial-ItalicMT"/>
        </w:rPr>
        <w:t>“ Guía de Asuntos Corporativos en los Procesos de Contratación”</w:t>
      </w:r>
      <w:r w:rsidRPr="00C348EC">
        <w:rPr>
          <w:rStyle w:val="Refdenotaalpie"/>
          <w:rFonts w:ascii="Century Gothic" w:hAnsi="Century Gothic" w:cs="FAAADC+Arial-ItalicMT"/>
        </w:rPr>
        <w:footnoteReference w:id="19"/>
      </w:r>
      <w:r w:rsidRPr="00C348EC">
        <w:rPr>
          <w:rFonts w:ascii="Century Gothic" w:hAnsi="Century Gothic" w:cs="FAAADC+Arial-ItalicMT"/>
        </w:rPr>
        <w:t xml:space="preserve">, </w:t>
      </w:r>
      <w:r w:rsidRPr="00C348EC">
        <w:rPr>
          <w:rFonts w:ascii="Century Gothic" w:hAnsi="Century Gothic"/>
        </w:rPr>
        <w:t xml:space="preserve">puede considerarse la inclusión de </w:t>
      </w:r>
      <w:r w:rsidRPr="00C348EC">
        <w:rPr>
          <w:rFonts w:ascii="Century Gothic" w:hAnsi="Century Gothic" w:cs="FAAADC+Arial-ItalicMT"/>
        </w:rPr>
        <w:t>“ [ … ] cláusulas contractuales que obliguen a comunicar si durante la ejecución del contrato se presenta la fusión o escisión del contratista persona jurídica, obligación que será exigible sin perjuicio de los procedimientos legales de publicidad aplicables a tales procesos”</w:t>
      </w:r>
      <w:r w:rsidRPr="00C348EC">
        <w:rPr>
          <w:rFonts w:ascii="Century Gothic" w:hAnsi="Century Gothic"/>
        </w:rPr>
        <w:t>.</w:t>
      </w:r>
    </w:p>
    <w:p w14:paraId="2788CB94" w14:textId="45F6AB08" w:rsidR="002E7969" w:rsidRPr="00C348EC" w:rsidRDefault="002E7969" w:rsidP="002E7969">
      <w:pPr>
        <w:ind w:right="49" w:firstLine="709"/>
        <w:jc w:val="both"/>
        <w:rPr>
          <w:rFonts w:ascii="Century Gothic" w:hAnsi="Century Gothic"/>
        </w:rPr>
      </w:pPr>
    </w:p>
    <w:p w14:paraId="6A6408CF" w14:textId="77777777" w:rsidR="004F0695" w:rsidRDefault="002E7969" w:rsidP="002E7969">
      <w:pPr>
        <w:ind w:right="49" w:firstLine="709"/>
        <w:jc w:val="both"/>
        <w:rPr>
          <w:rFonts w:ascii="Century Gothic" w:hAnsi="Century Gothic"/>
          <w:color w:val="313131"/>
        </w:rPr>
      </w:pPr>
      <w:r w:rsidRPr="00C348EC">
        <w:rPr>
          <w:rFonts w:ascii="Century Gothic" w:hAnsi="Century Gothic"/>
          <w:color w:val="313131"/>
        </w:rPr>
        <w:t xml:space="preserve">En todo caso, la transferencia patrimonial </w:t>
      </w:r>
      <w:r w:rsidRPr="00C348EC">
        <w:rPr>
          <w:rFonts w:ascii="Century Gothic" w:hAnsi="Century Gothic" w:cs="FAAADC+Arial-ItalicMT"/>
          <w:color w:val="313131"/>
        </w:rPr>
        <w:t xml:space="preserve">ipso iure </w:t>
      </w:r>
      <w:r w:rsidRPr="00C348EC">
        <w:rPr>
          <w:rFonts w:ascii="Century Gothic" w:hAnsi="Century Gothic"/>
          <w:color w:val="313131"/>
        </w:rPr>
        <w:t xml:space="preserve">a la que dan pie estas figuras, si compromete a las sociedades subsistentes, quienes vendrían a ser titulares de los derechos y obligaciones que derivan del contrato estatal, así como responsables por los eventuales incumplimientos, independientemente de si continúan ejecutándolo con la anuencia de la entidad estatal contratante. </w:t>
      </w:r>
    </w:p>
    <w:p w14:paraId="5C9DE1D9" w14:textId="77777777" w:rsidR="004F0695" w:rsidRDefault="004F0695" w:rsidP="002E7969">
      <w:pPr>
        <w:ind w:right="49" w:firstLine="709"/>
        <w:jc w:val="both"/>
        <w:rPr>
          <w:rFonts w:ascii="Century Gothic" w:hAnsi="Century Gothic"/>
          <w:color w:val="313131"/>
        </w:rPr>
      </w:pPr>
    </w:p>
    <w:p w14:paraId="230C2993" w14:textId="1AB2E8E9" w:rsidR="002E7969" w:rsidRPr="00C348EC" w:rsidRDefault="002E7969" w:rsidP="002E7969">
      <w:pPr>
        <w:ind w:right="49" w:firstLine="709"/>
        <w:jc w:val="both"/>
        <w:rPr>
          <w:rFonts w:ascii="Century Gothic" w:hAnsi="Century Gothic"/>
          <w:color w:val="313131"/>
        </w:rPr>
      </w:pPr>
      <w:r w:rsidRPr="00C348EC">
        <w:rPr>
          <w:rFonts w:ascii="Century Gothic" w:hAnsi="Century Gothic"/>
          <w:color w:val="313131"/>
        </w:rPr>
        <w:t>Hechas las anteriores consideraciones, no es posible concluir sin aclarar que los efectos específicos de las diferentes reformas estatutarias respecto de los contratos suscritos por las sociedades reformadas deben ser estudiados y precisados por cada entidad estatal de acuerdo con el alcance de las disposiciones sociales del acuerdo societario y las condiciones del contrato estatal.</w:t>
      </w:r>
    </w:p>
    <w:p w14:paraId="220578EF" w14:textId="46FD248B" w:rsidR="002E7969" w:rsidRPr="00C348EC" w:rsidRDefault="002E7969" w:rsidP="002E7969">
      <w:pPr>
        <w:ind w:right="49" w:firstLine="709"/>
        <w:jc w:val="both"/>
        <w:rPr>
          <w:rFonts w:ascii="Century Gothic" w:hAnsi="Century Gothic"/>
        </w:rPr>
      </w:pPr>
    </w:p>
    <w:p w14:paraId="2607A6DA" w14:textId="77777777" w:rsidR="002E7969" w:rsidRPr="00C348EC" w:rsidRDefault="002E7969" w:rsidP="002E7969">
      <w:pPr>
        <w:pStyle w:val="Ttulo1"/>
        <w:numPr>
          <w:ilvl w:val="1"/>
          <w:numId w:val="6"/>
        </w:numPr>
        <w:tabs>
          <w:tab w:val="left" w:pos="584"/>
        </w:tabs>
        <w:ind w:left="584" w:hanging="429"/>
        <w:rPr>
          <w:rFonts w:ascii="Century Gothic" w:hAnsi="Century Gothic"/>
        </w:rPr>
      </w:pPr>
      <w:r w:rsidRPr="00C348EC">
        <w:rPr>
          <w:rFonts w:ascii="Century Gothic" w:hAnsi="Century Gothic"/>
        </w:rPr>
        <w:t>Autonomía</w:t>
      </w:r>
      <w:r w:rsidRPr="00C348EC">
        <w:rPr>
          <w:rFonts w:ascii="Century Gothic" w:hAnsi="Century Gothic"/>
          <w:spacing w:val="-11"/>
        </w:rPr>
        <w:t xml:space="preserve"> </w:t>
      </w:r>
      <w:r w:rsidRPr="00C348EC">
        <w:rPr>
          <w:rFonts w:ascii="Century Gothic" w:hAnsi="Century Gothic"/>
        </w:rPr>
        <w:t>de</w:t>
      </w:r>
      <w:r w:rsidRPr="00C348EC">
        <w:rPr>
          <w:rFonts w:ascii="Century Gothic" w:hAnsi="Century Gothic"/>
          <w:spacing w:val="-10"/>
        </w:rPr>
        <w:t xml:space="preserve"> </w:t>
      </w:r>
      <w:r w:rsidRPr="00C348EC">
        <w:rPr>
          <w:rFonts w:ascii="Century Gothic" w:hAnsi="Century Gothic"/>
        </w:rPr>
        <w:t>la</w:t>
      </w:r>
      <w:r w:rsidRPr="00C348EC">
        <w:rPr>
          <w:rFonts w:ascii="Century Gothic" w:hAnsi="Century Gothic"/>
          <w:spacing w:val="-11"/>
        </w:rPr>
        <w:t xml:space="preserve"> </w:t>
      </w:r>
      <w:r w:rsidRPr="00C348EC">
        <w:rPr>
          <w:rFonts w:ascii="Century Gothic" w:hAnsi="Century Gothic"/>
        </w:rPr>
        <w:t>voluntad</w:t>
      </w:r>
      <w:r w:rsidRPr="00C348EC">
        <w:rPr>
          <w:rFonts w:ascii="Century Gothic" w:hAnsi="Century Gothic"/>
          <w:spacing w:val="-4"/>
        </w:rPr>
        <w:t xml:space="preserve"> </w:t>
      </w:r>
      <w:r w:rsidRPr="00C348EC">
        <w:rPr>
          <w:rFonts w:ascii="Century Gothic" w:hAnsi="Century Gothic"/>
        </w:rPr>
        <w:t>para</w:t>
      </w:r>
      <w:r w:rsidRPr="00C348EC">
        <w:rPr>
          <w:rFonts w:ascii="Century Gothic" w:hAnsi="Century Gothic"/>
          <w:spacing w:val="-10"/>
        </w:rPr>
        <w:t xml:space="preserve"> </w:t>
      </w:r>
      <w:r w:rsidRPr="00C348EC">
        <w:rPr>
          <w:rFonts w:ascii="Century Gothic" w:hAnsi="Century Gothic"/>
        </w:rPr>
        <w:t>establecer</w:t>
      </w:r>
      <w:r w:rsidRPr="00C348EC">
        <w:rPr>
          <w:rFonts w:ascii="Century Gothic" w:hAnsi="Century Gothic"/>
          <w:spacing w:val="-6"/>
        </w:rPr>
        <w:t xml:space="preserve"> </w:t>
      </w:r>
      <w:r w:rsidRPr="00C348EC">
        <w:rPr>
          <w:rFonts w:ascii="Century Gothic" w:hAnsi="Century Gothic"/>
        </w:rPr>
        <w:t>la</w:t>
      </w:r>
      <w:r w:rsidRPr="00C348EC">
        <w:rPr>
          <w:rFonts w:ascii="Century Gothic" w:hAnsi="Century Gothic"/>
          <w:spacing w:val="-11"/>
        </w:rPr>
        <w:t xml:space="preserve"> </w:t>
      </w:r>
      <w:r w:rsidRPr="00C348EC">
        <w:rPr>
          <w:rFonts w:ascii="Century Gothic" w:hAnsi="Century Gothic"/>
        </w:rPr>
        <w:t>forma</w:t>
      </w:r>
      <w:r w:rsidRPr="00C348EC">
        <w:rPr>
          <w:rFonts w:ascii="Century Gothic" w:hAnsi="Century Gothic"/>
          <w:spacing w:val="-10"/>
        </w:rPr>
        <w:t xml:space="preserve"> </w:t>
      </w:r>
      <w:r w:rsidRPr="00C348EC">
        <w:rPr>
          <w:rFonts w:ascii="Century Gothic" w:hAnsi="Century Gothic"/>
        </w:rPr>
        <w:t>de</w:t>
      </w:r>
      <w:r w:rsidRPr="00C348EC">
        <w:rPr>
          <w:rFonts w:ascii="Century Gothic" w:hAnsi="Century Gothic"/>
          <w:spacing w:val="-11"/>
        </w:rPr>
        <w:t xml:space="preserve"> </w:t>
      </w:r>
      <w:r w:rsidRPr="00C348EC">
        <w:rPr>
          <w:rFonts w:ascii="Century Gothic" w:hAnsi="Century Gothic"/>
        </w:rPr>
        <w:t>pago</w:t>
      </w:r>
      <w:r w:rsidRPr="00C348EC">
        <w:rPr>
          <w:rFonts w:ascii="Century Gothic" w:hAnsi="Century Gothic"/>
          <w:spacing w:val="-10"/>
        </w:rPr>
        <w:t xml:space="preserve"> </w:t>
      </w:r>
      <w:r w:rsidRPr="00C348EC">
        <w:rPr>
          <w:rFonts w:ascii="Century Gothic" w:hAnsi="Century Gothic"/>
        </w:rPr>
        <w:t>del</w:t>
      </w:r>
      <w:r w:rsidRPr="00C348EC">
        <w:rPr>
          <w:rFonts w:ascii="Century Gothic" w:hAnsi="Century Gothic"/>
          <w:spacing w:val="-10"/>
        </w:rPr>
        <w:t xml:space="preserve"> </w:t>
      </w:r>
      <w:r w:rsidRPr="00C348EC">
        <w:rPr>
          <w:rFonts w:ascii="Century Gothic" w:hAnsi="Century Gothic"/>
        </w:rPr>
        <w:t>contrato</w:t>
      </w:r>
      <w:r w:rsidRPr="00C348EC">
        <w:rPr>
          <w:rFonts w:ascii="Century Gothic" w:hAnsi="Century Gothic"/>
          <w:spacing w:val="-11"/>
        </w:rPr>
        <w:t xml:space="preserve"> </w:t>
      </w:r>
      <w:r w:rsidRPr="00C348EC">
        <w:rPr>
          <w:rFonts w:ascii="Century Gothic" w:hAnsi="Century Gothic"/>
          <w:spacing w:val="-2"/>
        </w:rPr>
        <w:t>estatal</w:t>
      </w:r>
    </w:p>
    <w:p w14:paraId="0E98B7D7" w14:textId="77777777" w:rsidR="002E7969" w:rsidRPr="00C348EC" w:rsidRDefault="002E7969" w:rsidP="004F0695">
      <w:pPr>
        <w:pStyle w:val="Textoindependiente"/>
        <w:spacing w:before="158" w:line="276" w:lineRule="auto"/>
        <w:ind w:right="49"/>
        <w:jc w:val="both"/>
        <w:rPr>
          <w:rFonts w:ascii="Century Gothic" w:hAnsi="Century Gothic"/>
        </w:rPr>
      </w:pPr>
      <w:r w:rsidRPr="00C348EC">
        <w:rPr>
          <w:rFonts w:ascii="Century Gothic" w:hAnsi="Century Gothic"/>
          <w:color w:val="333333"/>
        </w:rPr>
        <w:t>Referente a la forma de pago, se debe tener en cuenta que esta figura no se encuentra expresamente regulada en el EGCAP, razón por la cual las entidades cuentan con cierta discrecionalidad para establecer las condiciones referentes a la forma de pago teniendo como</w:t>
      </w:r>
      <w:r w:rsidRPr="00C348EC">
        <w:rPr>
          <w:rFonts w:ascii="Century Gothic" w:hAnsi="Century Gothic"/>
          <w:color w:val="333333"/>
          <w:spacing w:val="-4"/>
        </w:rPr>
        <w:t xml:space="preserve"> </w:t>
      </w:r>
      <w:r w:rsidRPr="00C348EC">
        <w:rPr>
          <w:rFonts w:ascii="Century Gothic" w:hAnsi="Century Gothic"/>
          <w:color w:val="333333"/>
        </w:rPr>
        <w:t>fundamento</w:t>
      </w:r>
      <w:r w:rsidRPr="00C348EC">
        <w:rPr>
          <w:rFonts w:ascii="Century Gothic" w:hAnsi="Century Gothic"/>
          <w:color w:val="333333"/>
          <w:spacing w:val="-3"/>
        </w:rPr>
        <w:t xml:space="preserve"> </w:t>
      </w:r>
      <w:r w:rsidRPr="00C348EC">
        <w:rPr>
          <w:rFonts w:ascii="Century Gothic" w:hAnsi="Century Gothic"/>
          <w:color w:val="333333"/>
        </w:rPr>
        <w:t>la</w:t>
      </w:r>
      <w:r w:rsidRPr="00C348EC">
        <w:rPr>
          <w:rFonts w:ascii="Century Gothic" w:hAnsi="Century Gothic"/>
          <w:color w:val="333333"/>
          <w:spacing w:val="-5"/>
        </w:rPr>
        <w:t xml:space="preserve"> </w:t>
      </w:r>
      <w:r w:rsidRPr="00C348EC">
        <w:rPr>
          <w:rFonts w:ascii="Century Gothic" w:hAnsi="Century Gothic"/>
          <w:color w:val="333333"/>
        </w:rPr>
        <w:t>remisión</w:t>
      </w:r>
      <w:r w:rsidRPr="00C348EC">
        <w:rPr>
          <w:rFonts w:ascii="Century Gothic" w:hAnsi="Century Gothic"/>
          <w:color w:val="333333"/>
          <w:spacing w:val="-4"/>
        </w:rPr>
        <w:t xml:space="preserve"> </w:t>
      </w:r>
      <w:r w:rsidRPr="00C348EC">
        <w:rPr>
          <w:rFonts w:ascii="Century Gothic" w:hAnsi="Century Gothic"/>
          <w:color w:val="333333"/>
        </w:rPr>
        <w:t>establecida</w:t>
      </w:r>
      <w:r w:rsidRPr="00C348EC">
        <w:rPr>
          <w:rFonts w:ascii="Century Gothic" w:hAnsi="Century Gothic"/>
          <w:color w:val="333333"/>
          <w:spacing w:val="-4"/>
        </w:rPr>
        <w:t xml:space="preserve"> </w:t>
      </w:r>
      <w:r w:rsidRPr="00C348EC">
        <w:rPr>
          <w:rFonts w:ascii="Century Gothic" w:hAnsi="Century Gothic"/>
          <w:color w:val="333333"/>
        </w:rPr>
        <w:t>en</w:t>
      </w:r>
      <w:r w:rsidRPr="00C348EC">
        <w:rPr>
          <w:rFonts w:ascii="Century Gothic" w:hAnsi="Century Gothic"/>
          <w:color w:val="333333"/>
          <w:spacing w:val="-5"/>
        </w:rPr>
        <w:t xml:space="preserve"> </w:t>
      </w:r>
      <w:r w:rsidRPr="00C348EC">
        <w:rPr>
          <w:rFonts w:ascii="Century Gothic" w:hAnsi="Century Gothic"/>
          <w:color w:val="333333"/>
        </w:rPr>
        <w:t>el</w:t>
      </w:r>
      <w:r w:rsidRPr="00C348EC">
        <w:rPr>
          <w:rFonts w:ascii="Century Gothic" w:hAnsi="Century Gothic"/>
          <w:color w:val="333333"/>
          <w:spacing w:val="-5"/>
        </w:rPr>
        <w:t xml:space="preserve"> </w:t>
      </w:r>
      <w:r w:rsidRPr="00C348EC">
        <w:rPr>
          <w:rFonts w:ascii="Century Gothic" w:hAnsi="Century Gothic"/>
          <w:color w:val="333333"/>
        </w:rPr>
        <w:t>artículo</w:t>
      </w:r>
      <w:r w:rsidRPr="00C348EC">
        <w:rPr>
          <w:rFonts w:ascii="Century Gothic" w:hAnsi="Century Gothic"/>
          <w:color w:val="333333"/>
          <w:spacing w:val="-3"/>
        </w:rPr>
        <w:t xml:space="preserve"> </w:t>
      </w:r>
      <w:r w:rsidRPr="00C348EC">
        <w:rPr>
          <w:rFonts w:ascii="Century Gothic" w:hAnsi="Century Gothic"/>
          <w:color w:val="333333"/>
        </w:rPr>
        <w:t>13</w:t>
      </w:r>
      <w:r w:rsidRPr="00C348EC">
        <w:rPr>
          <w:rFonts w:ascii="Century Gothic" w:hAnsi="Century Gothic"/>
          <w:color w:val="333333"/>
          <w:spacing w:val="-5"/>
        </w:rPr>
        <w:t xml:space="preserve"> </w:t>
      </w:r>
      <w:r w:rsidRPr="00C348EC">
        <w:rPr>
          <w:rFonts w:ascii="Century Gothic" w:hAnsi="Century Gothic"/>
          <w:color w:val="333333"/>
        </w:rPr>
        <w:t>de</w:t>
      </w:r>
      <w:r w:rsidRPr="00C348EC">
        <w:rPr>
          <w:rFonts w:ascii="Century Gothic" w:hAnsi="Century Gothic"/>
          <w:color w:val="333333"/>
          <w:spacing w:val="-5"/>
        </w:rPr>
        <w:t xml:space="preserve"> </w:t>
      </w:r>
      <w:r w:rsidRPr="00C348EC">
        <w:rPr>
          <w:rFonts w:ascii="Century Gothic" w:hAnsi="Century Gothic"/>
          <w:color w:val="333333"/>
        </w:rPr>
        <w:t>la</w:t>
      </w:r>
      <w:r w:rsidRPr="00C348EC">
        <w:rPr>
          <w:rFonts w:ascii="Century Gothic" w:hAnsi="Century Gothic"/>
          <w:color w:val="333333"/>
          <w:spacing w:val="-5"/>
        </w:rPr>
        <w:t xml:space="preserve"> </w:t>
      </w:r>
      <w:r w:rsidRPr="00C348EC">
        <w:rPr>
          <w:rFonts w:ascii="Century Gothic" w:hAnsi="Century Gothic"/>
          <w:color w:val="333333"/>
        </w:rPr>
        <w:t>Ley</w:t>
      </w:r>
      <w:r w:rsidRPr="00C348EC">
        <w:rPr>
          <w:rFonts w:ascii="Century Gothic" w:hAnsi="Century Gothic"/>
          <w:color w:val="333333"/>
          <w:spacing w:val="-5"/>
        </w:rPr>
        <w:t xml:space="preserve"> </w:t>
      </w:r>
      <w:r w:rsidRPr="00C348EC">
        <w:rPr>
          <w:rFonts w:ascii="Century Gothic" w:hAnsi="Century Gothic"/>
          <w:color w:val="333333"/>
        </w:rPr>
        <w:t>80</w:t>
      </w:r>
      <w:r w:rsidRPr="00C348EC">
        <w:rPr>
          <w:rFonts w:ascii="Century Gothic" w:hAnsi="Century Gothic"/>
          <w:color w:val="333333"/>
          <w:spacing w:val="-5"/>
        </w:rPr>
        <w:t xml:space="preserve"> </w:t>
      </w:r>
      <w:r w:rsidRPr="00C348EC">
        <w:rPr>
          <w:rFonts w:ascii="Century Gothic" w:hAnsi="Century Gothic"/>
          <w:color w:val="333333"/>
        </w:rPr>
        <w:t>de</w:t>
      </w:r>
      <w:r w:rsidRPr="00C348EC">
        <w:rPr>
          <w:rFonts w:ascii="Century Gothic" w:hAnsi="Century Gothic"/>
          <w:color w:val="333333"/>
          <w:spacing w:val="-5"/>
        </w:rPr>
        <w:t xml:space="preserve"> </w:t>
      </w:r>
      <w:r w:rsidRPr="00C348EC">
        <w:rPr>
          <w:rFonts w:ascii="Century Gothic" w:hAnsi="Century Gothic"/>
          <w:color w:val="333333"/>
        </w:rPr>
        <w:t>1993,</w:t>
      </w:r>
      <w:r w:rsidRPr="00C348EC">
        <w:rPr>
          <w:rFonts w:ascii="Century Gothic" w:hAnsi="Century Gothic"/>
          <w:color w:val="333333"/>
          <w:spacing w:val="-5"/>
        </w:rPr>
        <w:t xml:space="preserve"> </w:t>
      </w:r>
      <w:r w:rsidRPr="00C348EC">
        <w:rPr>
          <w:rFonts w:ascii="Century Gothic" w:hAnsi="Century Gothic"/>
          <w:color w:val="333333"/>
        </w:rPr>
        <w:t>en</w:t>
      </w:r>
      <w:r w:rsidRPr="00C348EC">
        <w:rPr>
          <w:rFonts w:ascii="Century Gothic" w:hAnsi="Century Gothic"/>
          <w:color w:val="333333"/>
          <w:spacing w:val="-5"/>
        </w:rPr>
        <w:t xml:space="preserve"> </w:t>
      </w:r>
      <w:r w:rsidRPr="00C348EC">
        <w:rPr>
          <w:rFonts w:ascii="Century Gothic" w:hAnsi="Century Gothic"/>
          <w:color w:val="333333"/>
        </w:rPr>
        <w:t>el</w:t>
      </w:r>
      <w:r w:rsidRPr="00C348EC">
        <w:rPr>
          <w:rFonts w:ascii="Century Gothic" w:hAnsi="Century Gothic"/>
          <w:color w:val="333333"/>
          <w:spacing w:val="-5"/>
        </w:rPr>
        <w:t xml:space="preserve"> </w:t>
      </w:r>
      <w:r w:rsidRPr="00C348EC">
        <w:rPr>
          <w:rFonts w:ascii="Century Gothic" w:hAnsi="Century Gothic"/>
          <w:color w:val="333333"/>
        </w:rPr>
        <w:t>cual se indica que los contratos que celebren las entidades se regirán por las disposiciones civiles y comerciales; ahora bien, teniendo en cuenta que la figura de pago, es una de las formas</w:t>
      </w:r>
      <w:r w:rsidRPr="00C348EC">
        <w:rPr>
          <w:rFonts w:ascii="Century Gothic" w:hAnsi="Century Gothic"/>
          <w:color w:val="333333"/>
          <w:spacing w:val="-2"/>
        </w:rPr>
        <w:t xml:space="preserve"> </w:t>
      </w:r>
      <w:r w:rsidRPr="00C348EC">
        <w:rPr>
          <w:rFonts w:ascii="Century Gothic" w:hAnsi="Century Gothic"/>
          <w:color w:val="333333"/>
        </w:rPr>
        <w:t>en</w:t>
      </w:r>
      <w:r w:rsidRPr="00C348EC">
        <w:rPr>
          <w:rFonts w:ascii="Century Gothic" w:hAnsi="Century Gothic"/>
          <w:color w:val="333333"/>
          <w:spacing w:val="-3"/>
        </w:rPr>
        <w:t xml:space="preserve"> </w:t>
      </w:r>
      <w:r w:rsidRPr="00C348EC">
        <w:rPr>
          <w:rFonts w:ascii="Century Gothic" w:hAnsi="Century Gothic"/>
          <w:color w:val="333333"/>
        </w:rPr>
        <w:t>que</w:t>
      </w:r>
      <w:r w:rsidRPr="00C348EC">
        <w:rPr>
          <w:rFonts w:ascii="Century Gothic" w:hAnsi="Century Gothic"/>
          <w:color w:val="333333"/>
          <w:spacing w:val="-2"/>
        </w:rPr>
        <w:t xml:space="preserve"> </w:t>
      </w:r>
      <w:r w:rsidRPr="00C348EC">
        <w:rPr>
          <w:rFonts w:ascii="Century Gothic" w:hAnsi="Century Gothic"/>
          <w:color w:val="333333"/>
        </w:rPr>
        <w:t>se</w:t>
      </w:r>
      <w:r w:rsidRPr="00C348EC">
        <w:rPr>
          <w:rFonts w:ascii="Century Gothic" w:hAnsi="Century Gothic"/>
          <w:color w:val="333333"/>
          <w:spacing w:val="-3"/>
        </w:rPr>
        <w:t xml:space="preserve"> </w:t>
      </w:r>
      <w:r w:rsidRPr="00C348EC">
        <w:rPr>
          <w:rFonts w:ascii="Century Gothic" w:hAnsi="Century Gothic"/>
          <w:color w:val="333333"/>
        </w:rPr>
        <w:t>extinguen</w:t>
      </w:r>
      <w:r w:rsidRPr="00C348EC">
        <w:rPr>
          <w:rFonts w:ascii="Century Gothic" w:hAnsi="Century Gothic"/>
          <w:color w:val="333333"/>
          <w:spacing w:val="-2"/>
        </w:rPr>
        <w:t xml:space="preserve"> </w:t>
      </w:r>
      <w:r w:rsidRPr="00C348EC">
        <w:rPr>
          <w:rFonts w:ascii="Century Gothic" w:hAnsi="Century Gothic"/>
          <w:color w:val="333333"/>
        </w:rPr>
        <w:t>las</w:t>
      </w:r>
      <w:r w:rsidRPr="00C348EC">
        <w:rPr>
          <w:rFonts w:ascii="Century Gothic" w:hAnsi="Century Gothic"/>
          <w:color w:val="333333"/>
          <w:spacing w:val="-3"/>
        </w:rPr>
        <w:t xml:space="preserve"> </w:t>
      </w:r>
      <w:r w:rsidRPr="00C348EC">
        <w:rPr>
          <w:rFonts w:ascii="Century Gothic" w:hAnsi="Century Gothic"/>
          <w:color w:val="333333"/>
        </w:rPr>
        <w:t>obligaciones</w:t>
      </w:r>
      <w:r w:rsidRPr="00C348EC">
        <w:rPr>
          <w:rFonts w:ascii="Century Gothic" w:hAnsi="Century Gothic"/>
          <w:color w:val="333333"/>
          <w:spacing w:val="-2"/>
        </w:rPr>
        <w:t xml:space="preserve"> </w:t>
      </w:r>
      <w:r w:rsidRPr="00C348EC">
        <w:rPr>
          <w:rFonts w:ascii="Century Gothic" w:hAnsi="Century Gothic"/>
          <w:color w:val="333333"/>
        </w:rPr>
        <w:t>y</w:t>
      </w:r>
      <w:r w:rsidRPr="00C348EC">
        <w:rPr>
          <w:rFonts w:ascii="Century Gothic" w:hAnsi="Century Gothic"/>
          <w:color w:val="333333"/>
          <w:spacing w:val="-3"/>
        </w:rPr>
        <w:t xml:space="preserve"> </w:t>
      </w:r>
      <w:r w:rsidRPr="00C348EC">
        <w:rPr>
          <w:rFonts w:ascii="Century Gothic" w:hAnsi="Century Gothic"/>
          <w:color w:val="333333"/>
        </w:rPr>
        <w:t>tiene</w:t>
      </w:r>
      <w:r w:rsidRPr="00C348EC">
        <w:rPr>
          <w:rFonts w:ascii="Century Gothic" w:hAnsi="Century Gothic"/>
          <w:color w:val="333333"/>
          <w:spacing w:val="-2"/>
        </w:rPr>
        <w:t xml:space="preserve"> </w:t>
      </w:r>
      <w:r w:rsidRPr="00C348EC">
        <w:rPr>
          <w:rFonts w:ascii="Century Gothic" w:hAnsi="Century Gothic"/>
          <w:color w:val="333333"/>
        </w:rPr>
        <w:t>un</w:t>
      </w:r>
      <w:r w:rsidRPr="00C348EC">
        <w:rPr>
          <w:rFonts w:ascii="Century Gothic" w:hAnsi="Century Gothic"/>
          <w:color w:val="333333"/>
          <w:spacing w:val="-3"/>
        </w:rPr>
        <w:t xml:space="preserve"> </w:t>
      </w:r>
      <w:r w:rsidRPr="00C348EC">
        <w:rPr>
          <w:rFonts w:ascii="Century Gothic" w:hAnsi="Century Gothic"/>
          <w:color w:val="333333"/>
        </w:rPr>
        <w:t>régimen</w:t>
      </w:r>
      <w:r w:rsidRPr="00C348EC">
        <w:rPr>
          <w:rFonts w:ascii="Century Gothic" w:hAnsi="Century Gothic"/>
          <w:color w:val="333333"/>
          <w:spacing w:val="-2"/>
        </w:rPr>
        <w:t xml:space="preserve"> </w:t>
      </w:r>
      <w:r w:rsidRPr="00C348EC">
        <w:rPr>
          <w:rFonts w:ascii="Century Gothic" w:hAnsi="Century Gothic"/>
          <w:color w:val="333333"/>
        </w:rPr>
        <w:t>legal</w:t>
      </w:r>
      <w:r w:rsidRPr="00C348EC">
        <w:rPr>
          <w:rFonts w:ascii="Century Gothic" w:hAnsi="Century Gothic"/>
          <w:color w:val="333333"/>
          <w:spacing w:val="-2"/>
        </w:rPr>
        <w:t xml:space="preserve"> </w:t>
      </w:r>
      <w:r w:rsidRPr="00C348EC">
        <w:rPr>
          <w:rFonts w:ascii="Century Gothic" w:hAnsi="Century Gothic"/>
          <w:color w:val="333333"/>
        </w:rPr>
        <w:t>concentrado</w:t>
      </w:r>
      <w:r w:rsidRPr="00C348EC">
        <w:rPr>
          <w:rFonts w:ascii="Century Gothic" w:hAnsi="Century Gothic"/>
          <w:color w:val="333333"/>
          <w:spacing w:val="-1"/>
        </w:rPr>
        <w:t xml:space="preserve"> </w:t>
      </w:r>
      <w:r w:rsidRPr="00C348EC">
        <w:rPr>
          <w:rFonts w:ascii="Century Gothic" w:hAnsi="Century Gothic"/>
          <w:color w:val="333333"/>
        </w:rPr>
        <w:t>y</w:t>
      </w:r>
      <w:r w:rsidRPr="00C348EC">
        <w:rPr>
          <w:rFonts w:ascii="Century Gothic" w:hAnsi="Century Gothic"/>
          <w:color w:val="333333"/>
          <w:spacing w:val="-3"/>
        </w:rPr>
        <w:t xml:space="preserve"> </w:t>
      </w:r>
      <w:r w:rsidRPr="00C348EC">
        <w:rPr>
          <w:rFonts w:ascii="Century Gothic" w:hAnsi="Century Gothic"/>
          <w:color w:val="333333"/>
        </w:rPr>
        <w:t>difuso a su vez, ya que se encuentra regulado de forma general entre los artículos 1626 y 1686 del</w:t>
      </w:r>
      <w:r w:rsidRPr="00C348EC">
        <w:rPr>
          <w:rFonts w:ascii="Century Gothic" w:hAnsi="Century Gothic"/>
          <w:color w:val="333333"/>
          <w:spacing w:val="-16"/>
        </w:rPr>
        <w:t xml:space="preserve"> </w:t>
      </w:r>
      <w:r w:rsidRPr="00C348EC">
        <w:rPr>
          <w:rFonts w:ascii="Century Gothic" w:hAnsi="Century Gothic"/>
          <w:color w:val="333333"/>
        </w:rPr>
        <w:t>Código</w:t>
      </w:r>
      <w:r w:rsidRPr="00C348EC">
        <w:rPr>
          <w:rFonts w:ascii="Century Gothic" w:hAnsi="Century Gothic"/>
          <w:color w:val="333333"/>
          <w:spacing w:val="-15"/>
        </w:rPr>
        <w:t xml:space="preserve"> </w:t>
      </w:r>
      <w:r w:rsidRPr="00C348EC">
        <w:rPr>
          <w:rFonts w:ascii="Century Gothic" w:hAnsi="Century Gothic"/>
          <w:color w:val="333333"/>
        </w:rPr>
        <w:t>Civil</w:t>
      </w:r>
      <w:r w:rsidRPr="00C348EC">
        <w:rPr>
          <w:rFonts w:ascii="Century Gothic" w:hAnsi="Century Gothic"/>
          <w:color w:val="333333"/>
          <w:spacing w:val="-15"/>
        </w:rPr>
        <w:t xml:space="preserve"> </w:t>
      </w:r>
      <w:r w:rsidRPr="00C348EC">
        <w:rPr>
          <w:rFonts w:ascii="Century Gothic" w:hAnsi="Century Gothic"/>
          <w:color w:val="333333"/>
        </w:rPr>
        <w:t>y</w:t>
      </w:r>
      <w:r w:rsidRPr="00C348EC">
        <w:rPr>
          <w:rFonts w:ascii="Century Gothic" w:hAnsi="Century Gothic"/>
          <w:color w:val="333333"/>
          <w:spacing w:val="-16"/>
        </w:rPr>
        <w:t xml:space="preserve"> </w:t>
      </w:r>
      <w:r w:rsidRPr="00C348EC">
        <w:rPr>
          <w:rFonts w:ascii="Century Gothic" w:hAnsi="Century Gothic"/>
          <w:color w:val="333333"/>
        </w:rPr>
        <w:t>entre</w:t>
      </w:r>
      <w:r w:rsidRPr="00C348EC">
        <w:rPr>
          <w:rFonts w:ascii="Century Gothic" w:hAnsi="Century Gothic"/>
          <w:color w:val="333333"/>
          <w:spacing w:val="-15"/>
        </w:rPr>
        <w:t xml:space="preserve"> </w:t>
      </w:r>
      <w:r w:rsidRPr="00C348EC">
        <w:rPr>
          <w:rFonts w:ascii="Century Gothic" w:hAnsi="Century Gothic"/>
          <w:color w:val="333333"/>
        </w:rPr>
        <w:t>el</w:t>
      </w:r>
      <w:r w:rsidRPr="00C348EC">
        <w:rPr>
          <w:rFonts w:ascii="Century Gothic" w:hAnsi="Century Gothic"/>
          <w:color w:val="333333"/>
          <w:spacing w:val="-15"/>
        </w:rPr>
        <w:t xml:space="preserve"> </w:t>
      </w:r>
      <w:r w:rsidRPr="00C348EC">
        <w:rPr>
          <w:rFonts w:ascii="Century Gothic" w:hAnsi="Century Gothic"/>
          <w:color w:val="333333"/>
        </w:rPr>
        <w:t>873</w:t>
      </w:r>
      <w:r w:rsidRPr="00C348EC">
        <w:rPr>
          <w:rFonts w:ascii="Century Gothic" w:hAnsi="Century Gothic"/>
          <w:color w:val="333333"/>
          <w:spacing w:val="-15"/>
        </w:rPr>
        <w:t xml:space="preserve"> </w:t>
      </w:r>
      <w:r w:rsidRPr="00C348EC">
        <w:rPr>
          <w:rFonts w:ascii="Century Gothic" w:hAnsi="Century Gothic"/>
          <w:color w:val="333333"/>
        </w:rPr>
        <w:t>y</w:t>
      </w:r>
      <w:r w:rsidRPr="00C348EC">
        <w:rPr>
          <w:rFonts w:ascii="Century Gothic" w:hAnsi="Century Gothic"/>
          <w:color w:val="333333"/>
          <w:spacing w:val="-16"/>
        </w:rPr>
        <w:t xml:space="preserve"> </w:t>
      </w:r>
      <w:r w:rsidRPr="00C348EC">
        <w:rPr>
          <w:rFonts w:ascii="Century Gothic" w:hAnsi="Century Gothic"/>
          <w:color w:val="333333"/>
        </w:rPr>
        <w:t>886</w:t>
      </w:r>
      <w:r w:rsidRPr="00C348EC">
        <w:rPr>
          <w:rFonts w:ascii="Century Gothic" w:hAnsi="Century Gothic"/>
          <w:color w:val="333333"/>
          <w:spacing w:val="-15"/>
        </w:rPr>
        <w:t xml:space="preserve"> </w:t>
      </w:r>
      <w:r w:rsidRPr="00C348EC">
        <w:rPr>
          <w:rFonts w:ascii="Century Gothic" w:hAnsi="Century Gothic"/>
          <w:color w:val="333333"/>
        </w:rPr>
        <w:t>del</w:t>
      </w:r>
      <w:r w:rsidRPr="00C348EC">
        <w:rPr>
          <w:rFonts w:ascii="Century Gothic" w:hAnsi="Century Gothic"/>
          <w:color w:val="333333"/>
          <w:spacing w:val="-15"/>
        </w:rPr>
        <w:t xml:space="preserve"> </w:t>
      </w:r>
      <w:r w:rsidRPr="00C348EC">
        <w:rPr>
          <w:rFonts w:ascii="Century Gothic" w:hAnsi="Century Gothic"/>
          <w:color w:val="333333"/>
        </w:rPr>
        <w:t>Código</w:t>
      </w:r>
      <w:r w:rsidRPr="00C348EC">
        <w:rPr>
          <w:rFonts w:ascii="Century Gothic" w:hAnsi="Century Gothic"/>
          <w:color w:val="333333"/>
          <w:spacing w:val="-16"/>
        </w:rPr>
        <w:t xml:space="preserve"> </w:t>
      </w:r>
      <w:r w:rsidRPr="00C348EC">
        <w:rPr>
          <w:rFonts w:ascii="Century Gothic" w:hAnsi="Century Gothic"/>
          <w:color w:val="333333"/>
        </w:rPr>
        <w:t>de</w:t>
      </w:r>
      <w:r w:rsidRPr="00C348EC">
        <w:rPr>
          <w:rFonts w:ascii="Century Gothic" w:hAnsi="Century Gothic"/>
          <w:color w:val="333333"/>
          <w:spacing w:val="-15"/>
        </w:rPr>
        <w:t xml:space="preserve"> </w:t>
      </w:r>
      <w:r w:rsidRPr="00C348EC">
        <w:rPr>
          <w:rFonts w:ascii="Century Gothic" w:hAnsi="Century Gothic"/>
          <w:color w:val="333333"/>
        </w:rPr>
        <w:t>Comercio,</w:t>
      </w:r>
      <w:r w:rsidRPr="00C348EC">
        <w:rPr>
          <w:rFonts w:ascii="Century Gothic" w:hAnsi="Century Gothic"/>
          <w:color w:val="333333"/>
          <w:spacing w:val="-15"/>
        </w:rPr>
        <w:t xml:space="preserve"> </w:t>
      </w:r>
      <w:r w:rsidRPr="00C348EC">
        <w:rPr>
          <w:rFonts w:ascii="Century Gothic" w:hAnsi="Century Gothic"/>
          <w:color w:val="333333"/>
        </w:rPr>
        <w:t>pero</w:t>
      </w:r>
      <w:r w:rsidRPr="00C348EC">
        <w:rPr>
          <w:rFonts w:ascii="Century Gothic" w:hAnsi="Century Gothic"/>
          <w:color w:val="333333"/>
          <w:spacing w:val="-15"/>
        </w:rPr>
        <w:t xml:space="preserve"> </w:t>
      </w:r>
      <w:r w:rsidRPr="00C348EC">
        <w:rPr>
          <w:rFonts w:ascii="Century Gothic" w:hAnsi="Century Gothic"/>
          <w:color w:val="333333"/>
        </w:rPr>
        <w:t>a</w:t>
      </w:r>
      <w:r w:rsidRPr="00C348EC">
        <w:rPr>
          <w:rFonts w:ascii="Century Gothic" w:hAnsi="Century Gothic"/>
          <w:color w:val="333333"/>
          <w:spacing w:val="-16"/>
        </w:rPr>
        <w:t xml:space="preserve"> </w:t>
      </w:r>
      <w:r w:rsidRPr="00C348EC">
        <w:rPr>
          <w:rFonts w:ascii="Century Gothic" w:hAnsi="Century Gothic"/>
          <w:color w:val="333333"/>
        </w:rPr>
        <w:t>su</w:t>
      </w:r>
      <w:r w:rsidRPr="00C348EC">
        <w:rPr>
          <w:rFonts w:ascii="Century Gothic" w:hAnsi="Century Gothic"/>
          <w:color w:val="333333"/>
          <w:spacing w:val="-15"/>
        </w:rPr>
        <w:t xml:space="preserve"> </w:t>
      </w:r>
      <w:r w:rsidRPr="00C348EC">
        <w:rPr>
          <w:rFonts w:ascii="Century Gothic" w:hAnsi="Century Gothic"/>
          <w:color w:val="333333"/>
        </w:rPr>
        <w:t>vez,</w:t>
      </w:r>
      <w:r w:rsidRPr="00C348EC">
        <w:rPr>
          <w:rFonts w:ascii="Century Gothic" w:hAnsi="Century Gothic"/>
          <w:color w:val="333333"/>
          <w:spacing w:val="-15"/>
        </w:rPr>
        <w:t xml:space="preserve"> </w:t>
      </w:r>
      <w:r w:rsidRPr="00C348EC">
        <w:rPr>
          <w:rFonts w:ascii="Century Gothic" w:hAnsi="Century Gothic"/>
          <w:color w:val="333333"/>
        </w:rPr>
        <w:t>es</w:t>
      </w:r>
      <w:r w:rsidRPr="00C348EC">
        <w:rPr>
          <w:rFonts w:ascii="Century Gothic" w:hAnsi="Century Gothic"/>
          <w:color w:val="333333"/>
          <w:spacing w:val="-16"/>
        </w:rPr>
        <w:t xml:space="preserve"> </w:t>
      </w:r>
      <w:r w:rsidRPr="00C348EC">
        <w:rPr>
          <w:rFonts w:ascii="Century Gothic" w:hAnsi="Century Gothic"/>
          <w:color w:val="333333"/>
        </w:rPr>
        <w:t>difuso</w:t>
      </w:r>
      <w:r w:rsidRPr="00C348EC">
        <w:rPr>
          <w:rFonts w:ascii="Century Gothic" w:hAnsi="Century Gothic"/>
          <w:color w:val="333333"/>
          <w:spacing w:val="-15"/>
        </w:rPr>
        <w:t xml:space="preserve"> </w:t>
      </w:r>
      <w:r w:rsidRPr="00C348EC">
        <w:rPr>
          <w:rFonts w:ascii="Century Gothic" w:hAnsi="Century Gothic"/>
          <w:color w:val="333333"/>
        </w:rPr>
        <w:t>debido a</w:t>
      </w:r>
      <w:r w:rsidRPr="00C348EC">
        <w:rPr>
          <w:rFonts w:ascii="Century Gothic" w:hAnsi="Century Gothic"/>
          <w:color w:val="333333"/>
          <w:spacing w:val="-3"/>
        </w:rPr>
        <w:t xml:space="preserve"> </w:t>
      </w:r>
      <w:r w:rsidRPr="00C348EC">
        <w:rPr>
          <w:rFonts w:ascii="Century Gothic" w:hAnsi="Century Gothic"/>
          <w:color w:val="333333"/>
        </w:rPr>
        <w:t>que</w:t>
      </w:r>
      <w:r w:rsidRPr="00C348EC">
        <w:rPr>
          <w:rFonts w:ascii="Century Gothic" w:hAnsi="Century Gothic"/>
          <w:color w:val="333333"/>
          <w:spacing w:val="-3"/>
        </w:rPr>
        <w:t xml:space="preserve"> </w:t>
      </w:r>
      <w:r w:rsidRPr="00C348EC">
        <w:rPr>
          <w:rFonts w:ascii="Century Gothic" w:hAnsi="Century Gothic"/>
          <w:color w:val="333333"/>
        </w:rPr>
        <w:t>existen</w:t>
      </w:r>
      <w:r w:rsidRPr="00C348EC">
        <w:rPr>
          <w:rFonts w:ascii="Century Gothic" w:hAnsi="Century Gothic"/>
          <w:color w:val="333333"/>
          <w:spacing w:val="-3"/>
        </w:rPr>
        <w:t xml:space="preserve"> </w:t>
      </w:r>
      <w:r w:rsidRPr="00C348EC">
        <w:rPr>
          <w:rFonts w:ascii="Century Gothic" w:hAnsi="Century Gothic"/>
          <w:color w:val="333333"/>
        </w:rPr>
        <w:t>reglas</w:t>
      </w:r>
      <w:r w:rsidRPr="00C348EC">
        <w:rPr>
          <w:rFonts w:ascii="Century Gothic" w:hAnsi="Century Gothic"/>
          <w:color w:val="333333"/>
          <w:spacing w:val="-3"/>
        </w:rPr>
        <w:t xml:space="preserve"> </w:t>
      </w:r>
      <w:r w:rsidRPr="00C348EC">
        <w:rPr>
          <w:rFonts w:ascii="Century Gothic" w:hAnsi="Century Gothic"/>
          <w:color w:val="333333"/>
        </w:rPr>
        <w:t>especiales,</w:t>
      </w:r>
      <w:r w:rsidRPr="00C348EC">
        <w:rPr>
          <w:rFonts w:ascii="Century Gothic" w:hAnsi="Century Gothic"/>
          <w:color w:val="333333"/>
          <w:spacing w:val="-1"/>
        </w:rPr>
        <w:t xml:space="preserve"> </w:t>
      </w:r>
      <w:r w:rsidRPr="00C348EC">
        <w:rPr>
          <w:rFonts w:ascii="Century Gothic" w:hAnsi="Century Gothic"/>
          <w:color w:val="333333"/>
        </w:rPr>
        <w:t>como</w:t>
      </w:r>
      <w:r w:rsidRPr="00C348EC">
        <w:rPr>
          <w:rFonts w:ascii="Century Gothic" w:hAnsi="Century Gothic"/>
          <w:color w:val="333333"/>
          <w:spacing w:val="-3"/>
        </w:rPr>
        <w:t xml:space="preserve"> </w:t>
      </w:r>
      <w:r w:rsidRPr="00C348EC">
        <w:rPr>
          <w:rFonts w:ascii="Century Gothic" w:hAnsi="Century Gothic"/>
          <w:color w:val="333333"/>
        </w:rPr>
        <w:t>la</w:t>
      </w:r>
      <w:r w:rsidRPr="00C348EC">
        <w:rPr>
          <w:rFonts w:ascii="Century Gothic" w:hAnsi="Century Gothic"/>
          <w:color w:val="333333"/>
          <w:spacing w:val="-3"/>
        </w:rPr>
        <w:t xml:space="preserve"> </w:t>
      </w:r>
      <w:r w:rsidRPr="00C348EC">
        <w:rPr>
          <w:rFonts w:ascii="Century Gothic" w:hAnsi="Century Gothic"/>
          <w:color w:val="333333"/>
        </w:rPr>
        <w:t>clasificación</w:t>
      </w:r>
      <w:r w:rsidRPr="00C348EC">
        <w:rPr>
          <w:rFonts w:ascii="Century Gothic" w:hAnsi="Century Gothic"/>
          <w:color w:val="333333"/>
          <w:spacing w:val="-3"/>
        </w:rPr>
        <w:t xml:space="preserve"> </w:t>
      </w:r>
      <w:r w:rsidRPr="00C348EC">
        <w:rPr>
          <w:rFonts w:ascii="Century Gothic" w:hAnsi="Century Gothic"/>
          <w:color w:val="333333"/>
        </w:rPr>
        <w:t>de</w:t>
      </w:r>
      <w:r w:rsidRPr="00C348EC">
        <w:rPr>
          <w:rFonts w:ascii="Century Gothic" w:hAnsi="Century Gothic"/>
          <w:color w:val="333333"/>
          <w:spacing w:val="-3"/>
        </w:rPr>
        <w:t xml:space="preserve"> </w:t>
      </w:r>
      <w:r w:rsidRPr="00C348EC">
        <w:rPr>
          <w:rFonts w:ascii="Century Gothic" w:hAnsi="Century Gothic"/>
          <w:color w:val="333333"/>
        </w:rPr>
        <w:t>la</w:t>
      </w:r>
      <w:r w:rsidRPr="00C348EC">
        <w:rPr>
          <w:rFonts w:ascii="Century Gothic" w:hAnsi="Century Gothic"/>
          <w:color w:val="333333"/>
          <w:spacing w:val="-3"/>
        </w:rPr>
        <w:t xml:space="preserve"> </w:t>
      </w:r>
      <w:r w:rsidRPr="00C348EC">
        <w:rPr>
          <w:rFonts w:ascii="Century Gothic" w:hAnsi="Century Gothic"/>
          <w:color w:val="333333"/>
        </w:rPr>
        <w:t>obligaciones</w:t>
      </w:r>
      <w:r w:rsidRPr="00C348EC">
        <w:rPr>
          <w:rFonts w:ascii="Century Gothic" w:hAnsi="Century Gothic"/>
          <w:color w:val="333333"/>
          <w:spacing w:val="-3"/>
        </w:rPr>
        <w:t xml:space="preserve"> </w:t>
      </w:r>
      <w:r w:rsidRPr="00C348EC">
        <w:rPr>
          <w:rFonts w:ascii="Century Gothic" w:hAnsi="Century Gothic"/>
          <w:color w:val="333333"/>
        </w:rPr>
        <w:t>entre</w:t>
      </w:r>
      <w:r w:rsidRPr="00C348EC">
        <w:rPr>
          <w:rFonts w:ascii="Century Gothic" w:hAnsi="Century Gothic"/>
          <w:color w:val="333333"/>
          <w:spacing w:val="-3"/>
        </w:rPr>
        <w:t xml:space="preserve"> </w:t>
      </w:r>
      <w:r w:rsidRPr="00C348EC">
        <w:rPr>
          <w:rFonts w:ascii="Century Gothic" w:hAnsi="Century Gothic"/>
          <w:color w:val="333333"/>
        </w:rPr>
        <w:t>los</w:t>
      </w:r>
      <w:r w:rsidRPr="00C348EC">
        <w:rPr>
          <w:rFonts w:ascii="Century Gothic" w:hAnsi="Century Gothic"/>
          <w:color w:val="333333"/>
          <w:spacing w:val="-3"/>
        </w:rPr>
        <w:t xml:space="preserve"> </w:t>
      </w:r>
      <w:r w:rsidRPr="00C348EC">
        <w:rPr>
          <w:rFonts w:ascii="Century Gothic" w:hAnsi="Century Gothic"/>
          <w:color w:val="333333"/>
        </w:rPr>
        <w:t xml:space="preserve">artículos 1527 y 1590 del Código Civil; de estos diversos enunciados normativos, se encuentra que para la normatividad civil el pago se refiriere al cumplimiento o la forma de extinguir una </w:t>
      </w:r>
      <w:r w:rsidRPr="00C348EC">
        <w:rPr>
          <w:rFonts w:ascii="Century Gothic" w:hAnsi="Century Gothic"/>
          <w:color w:val="333333"/>
          <w:spacing w:val="-2"/>
        </w:rPr>
        <w:t>obligación.</w:t>
      </w:r>
    </w:p>
    <w:p w14:paraId="223183E9" w14:textId="77777777" w:rsidR="005C4ADC" w:rsidRDefault="005C4ADC" w:rsidP="004F0695">
      <w:pPr>
        <w:pStyle w:val="Textoindependiente"/>
        <w:spacing w:before="120" w:line="276" w:lineRule="auto"/>
        <w:ind w:right="49" w:firstLine="709"/>
        <w:jc w:val="both"/>
        <w:rPr>
          <w:rFonts w:ascii="Century Gothic" w:hAnsi="Century Gothic"/>
          <w:color w:val="333333"/>
        </w:rPr>
      </w:pPr>
    </w:p>
    <w:p w14:paraId="13D160E4" w14:textId="0AA6204B" w:rsidR="002E7969" w:rsidRPr="00C348EC" w:rsidRDefault="002E7969" w:rsidP="004F0695">
      <w:pPr>
        <w:pStyle w:val="Textoindependiente"/>
        <w:spacing w:before="120" w:line="276" w:lineRule="auto"/>
        <w:ind w:right="49" w:firstLine="709"/>
        <w:jc w:val="both"/>
        <w:rPr>
          <w:rFonts w:ascii="Century Gothic" w:hAnsi="Century Gothic"/>
        </w:rPr>
      </w:pPr>
      <w:r w:rsidRPr="00C348EC">
        <w:rPr>
          <w:rFonts w:ascii="Century Gothic" w:hAnsi="Century Gothic"/>
          <w:color w:val="333333"/>
        </w:rPr>
        <w:t>La doctrina especializada ha entendido a esta figura como “pagar es ejecutar la prestación</w:t>
      </w:r>
      <w:r w:rsidRPr="00C348EC">
        <w:rPr>
          <w:rFonts w:ascii="Century Gothic" w:hAnsi="Century Gothic"/>
          <w:color w:val="333333"/>
          <w:spacing w:val="-5"/>
        </w:rPr>
        <w:t xml:space="preserve"> </w:t>
      </w:r>
      <w:r w:rsidRPr="00C348EC">
        <w:rPr>
          <w:rFonts w:ascii="Century Gothic" w:hAnsi="Century Gothic"/>
          <w:color w:val="333333"/>
        </w:rPr>
        <w:t>misma</w:t>
      </w:r>
      <w:r w:rsidRPr="00C348EC">
        <w:rPr>
          <w:rFonts w:ascii="Century Gothic" w:hAnsi="Century Gothic"/>
          <w:color w:val="333333"/>
          <w:spacing w:val="-6"/>
        </w:rPr>
        <w:t xml:space="preserve"> </w:t>
      </w:r>
      <w:r w:rsidRPr="00C348EC">
        <w:rPr>
          <w:rFonts w:ascii="Century Gothic" w:hAnsi="Century Gothic"/>
          <w:color w:val="333333"/>
        </w:rPr>
        <w:t>a</w:t>
      </w:r>
      <w:r w:rsidRPr="00C348EC">
        <w:rPr>
          <w:rFonts w:ascii="Century Gothic" w:hAnsi="Century Gothic"/>
          <w:color w:val="333333"/>
          <w:spacing w:val="-6"/>
        </w:rPr>
        <w:t xml:space="preserve"> </w:t>
      </w:r>
      <w:r w:rsidRPr="00C348EC">
        <w:rPr>
          <w:rFonts w:ascii="Century Gothic" w:hAnsi="Century Gothic"/>
          <w:color w:val="333333"/>
        </w:rPr>
        <w:t>que</w:t>
      </w:r>
      <w:r w:rsidRPr="00C348EC">
        <w:rPr>
          <w:rFonts w:ascii="Century Gothic" w:hAnsi="Century Gothic"/>
          <w:color w:val="333333"/>
          <w:spacing w:val="-6"/>
        </w:rPr>
        <w:t xml:space="preserve"> </w:t>
      </w:r>
      <w:r w:rsidRPr="00C348EC">
        <w:rPr>
          <w:rFonts w:ascii="Century Gothic" w:hAnsi="Century Gothic"/>
          <w:color w:val="333333"/>
        </w:rPr>
        <w:t>uno</w:t>
      </w:r>
      <w:r w:rsidRPr="00C348EC">
        <w:rPr>
          <w:rFonts w:ascii="Century Gothic" w:hAnsi="Century Gothic"/>
          <w:color w:val="333333"/>
          <w:spacing w:val="-6"/>
        </w:rPr>
        <w:t xml:space="preserve"> </w:t>
      </w:r>
      <w:r w:rsidRPr="00C348EC">
        <w:rPr>
          <w:rFonts w:ascii="Century Gothic" w:hAnsi="Century Gothic"/>
          <w:color w:val="333333"/>
        </w:rPr>
        <w:t>estaba</w:t>
      </w:r>
      <w:r w:rsidRPr="00C348EC">
        <w:rPr>
          <w:rFonts w:ascii="Century Gothic" w:hAnsi="Century Gothic"/>
          <w:color w:val="333333"/>
          <w:spacing w:val="-6"/>
        </w:rPr>
        <w:t xml:space="preserve"> </w:t>
      </w:r>
      <w:r w:rsidRPr="00C348EC">
        <w:rPr>
          <w:rFonts w:ascii="Century Gothic" w:hAnsi="Century Gothic"/>
          <w:color w:val="333333"/>
        </w:rPr>
        <w:t>obligado,</w:t>
      </w:r>
      <w:r w:rsidRPr="00C348EC">
        <w:rPr>
          <w:rFonts w:ascii="Century Gothic" w:hAnsi="Century Gothic"/>
          <w:color w:val="333333"/>
          <w:spacing w:val="-4"/>
        </w:rPr>
        <w:t xml:space="preserve"> </w:t>
      </w:r>
      <w:r w:rsidRPr="00C348EC">
        <w:rPr>
          <w:rFonts w:ascii="Century Gothic" w:hAnsi="Century Gothic"/>
          <w:color w:val="333333"/>
        </w:rPr>
        <w:t>consista</w:t>
      </w:r>
      <w:r w:rsidRPr="00C348EC">
        <w:rPr>
          <w:rFonts w:ascii="Century Gothic" w:hAnsi="Century Gothic"/>
          <w:color w:val="333333"/>
          <w:spacing w:val="-6"/>
        </w:rPr>
        <w:t xml:space="preserve"> </w:t>
      </w:r>
      <w:r w:rsidRPr="00C348EC">
        <w:rPr>
          <w:rFonts w:ascii="Century Gothic" w:hAnsi="Century Gothic"/>
          <w:color w:val="333333"/>
        </w:rPr>
        <w:t>esa</w:t>
      </w:r>
      <w:r w:rsidRPr="00C348EC">
        <w:rPr>
          <w:rFonts w:ascii="Century Gothic" w:hAnsi="Century Gothic"/>
          <w:color w:val="333333"/>
          <w:spacing w:val="-6"/>
        </w:rPr>
        <w:t xml:space="preserve"> </w:t>
      </w:r>
      <w:r w:rsidRPr="00C348EC">
        <w:rPr>
          <w:rFonts w:ascii="Century Gothic" w:hAnsi="Century Gothic"/>
          <w:color w:val="333333"/>
        </w:rPr>
        <w:t>prestación</w:t>
      </w:r>
      <w:r w:rsidRPr="00C348EC">
        <w:rPr>
          <w:rFonts w:ascii="Century Gothic" w:hAnsi="Century Gothic"/>
          <w:color w:val="333333"/>
          <w:spacing w:val="-5"/>
        </w:rPr>
        <w:t xml:space="preserve"> </w:t>
      </w:r>
      <w:r w:rsidRPr="00C348EC">
        <w:rPr>
          <w:rFonts w:ascii="Century Gothic" w:hAnsi="Century Gothic"/>
          <w:color w:val="333333"/>
        </w:rPr>
        <w:t>en</w:t>
      </w:r>
      <w:r w:rsidRPr="00C348EC">
        <w:rPr>
          <w:rFonts w:ascii="Century Gothic" w:hAnsi="Century Gothic"/>
          <w:color w:val="333333"/>
          <w:spacing w:val="-6"/>
        </w:rPr>
        <w:t xml:space="preserve"> </w:t>
      </w:r>
      <w:r w:rsidRPr="00C348EC">
        <w:rPr>
          <w:rFonts w:ascii="Century Gothic" w:hAnsi="Century Gothic"/>
          <w:color w:val="333333"/>
        </w:rPr>
        <w:t>la</w:t>
      </w:r>
      <w:r w:rsidRPr="00C348EC">
        <w:rPr>
          <w:rFonts w:ascii="Century Gothic" w:hAnsi="Century Gothic"/>
          <w:color w:val="333333"/>
          <w:spacing w:val="-6"/>
        </w:rPr>
        <w:t xml:space="preserve"> </w:t>
      </w:r>
      <w:r w:rsidRPr="00C348EC">
        <w:rPr>
          <w:rFonts w:ascii="Century Gothic" w:hAnsi="Century Gothic"/>
          <w:color w:val="333333"/>
        </w:rPr>
        <w:t>entrega</w:t>
      </w:r>
      <w:r w:rsidRPr="00C348EC">
        <w:rPr>
          <w:rFonts w:ascii="Century Gothic" w:hAnsi="Century Gothic"/>
          <w:color w:val="333333"/>
          <w:spacing w:val="-6"/>
        </w:rPr>
        <w:t xml:space="preserve"> </w:t>
      </w:r>
      <w:r w:rsidRPr="00C348EC">
        <w:rPr>
          <w:rFonts w:ascii="Century Gothic" w:hAnsi="Century Gothic"/>
          <w:color w:val="333333"/>
        </w:rPr>
        <w:t>de</w:t>
      </w:r>
      <w:r w:rsidRPr="00C348EC">
        <w:rPr>
          <w:rFonts w:ascii="Century Gothic" w:hAnsi="Century Gothic"/>
          <w:color w:val="333333"/>
          <w:spacing w:val="-6"/>
        </w:rPr>
        <w:t xml:space="preserve"> </w:t>
      </w:r>
      <w:r w:rsidRPr="00C348EC">
        <w:rPr>
          <w:rFonts w:ascii="Century Gothic" w:hAnsi="Century Gothic"/>
          <w:color w:val="333333"/>
        </w:rPr>
        <w:t>una suma de dinero o de un cuerpo cierto, en un hecho o en una abstención.”</w:t>
      </w:r>
      <w:r w:rsidR="004F0695">
        <w:rPr>
          <w:rStyle w:val="Refdenotaalpie"/>
          <w:rFonts w:ascii="Century Gothic" w:hAnsi="Century Gothic"/>
          <w:color w:val="333333"/>
        </w:rPr>
        <w:footnoteReference w:id="20"/>
      </w:r>
      <w:r w:rsidRPr="00C348EC">
        <w:rPr>
          <w:rFonts w:ascii="Century Gothic" w:hAnsi="Century Gothic"/>
          <w:color w:val="333333"/>
        </w:rPr>
        <w:t xml:space="preserve">; a su vez </w:t>
      </w:r>
      <w:proofErr w:type="spellStart"/>
      <w:r w:rsidRPr="00C348EC">
        <w:rPr>
          <w:rFonts w:ascii="Century Gothic" w:hAnsi="Century Gothic"/>
          <w:color w:val="333333"/>
        </w:rPr>
        <w:t>Hinestrosa</w:t>
      </w:r>
      <w:proofErr w:type="spellEnd"/>
      <w:r w:rsidRPr="00C348EC">
        <w:rPr>
          <w:rFonts w:ascii="Century Gothic" w:hAnsi="Century Gothic"/>
          <w:color w:val="333333"/>
        </w:rPr>
        <w:t xml:space="preserve"> en su </w:t>
      </w:r>
      <w:r w:rsidRPr="00C348EC">
        <w:rPr>
          <w:rFonts w:ascii="Century Gothic" w:hAnsi="Century Gothic"/>
          <w:i/>
          <w:color w:val="333333"/>
        </w:rPr>
        <w:t>tratado de obligaciones</w:t>
      </w:r>
      <w:r w:rsidRPr="00C348EC">
        <w:rPr>
          <w:rFonts w:ascii="Century Gothic" w:hAnsi="Century Gothic"/>
          <w:color w:val="333333"/>
        </w:rPr>
        <w:t>, señala respecto del pago, lo siguiente:</w:t>
      </w:r>
    </w:p>
    <w:p w14:paraId="786FB96A" w14:textId="627EBDA1" w:rsidR="002E7969" w:rsidRPr="00C348EC" w:rsidRDefault="002E7969" w:rsidP="002E7969">
      <w:pPr>
        <w:ind w:right="49" w:firstLine="709"/>
        <w:jc w:val="both"/>
        <w:rPr>
          <w:rFonts w:ascii="Century Gothic" w:hAnsi="Century Gothic"/>
        </w:rPr>
      </w:pPr>
    </w:p>
    <w:p w14:paraId="2BEF114D" w14:textId="77777777" w:rsidR="002E7969" w:rsidRPr="00C348EC" w:rsidRDefault="002E7969" w:rsidP="004F0695">
      <w:pPr>
        <w:spacing w:before="120"/>
        <w:ind w:left="1011" w:right="900"/>
        <w:jc w:val="both"/>
        <w:rPr>
          <w:rFonts w:ascii="Century Gothic" w:hAnsi="Century Gothic"/>
          <w:sz w:val="20"/>
        </w:rPr>
      </w:pPr>
      <w:r w:rsidRPr="00C348EC">
        <w:rPr>
          <w:rFonts w:ascii="Century Gothic" w:hAnsi="Century Gothic"/>
          <w:color w:val="333333"/>
        </w:rPr>
        <w:t>“</w:t>
      </w:r>
      <w:r w:rsidRPr="00C348EC">
        <w:rPr>
          <w:rFonts w:ascii="Century Gothic" w:hAnsi="Century Gothic"/>
          <w:color w:val="333333"/>
          <w:sz w:val="20"/>
        </w:rPr>
        <w:t>Indistintamente, tanto en el lenguaje técnico como en el corriente, se dice pagar,</w:t>
      </w:r>
      <w:r w:rsidRPr="00C348EC">
        <w:rPr>
          <w:rFonts w:ascii="Century Gothic" w:hAnsi="Century Gothic"/>
          <w:color w:val="333333"/>
          <w:spacing w:val="-8"/>
          <w:sz w:val="20"/>
        </w:rPr>
        <w:t xml:space="preserve"> </w:t>
      </w:r>
      <w:r w:rsidRPr="00C348EC">
        <w:rPr>
          <w:rFonts w:ascii="Century Gothic" w:hAnsi="Century Gothic"/>
          <w:color w:val="333333"/>
          <w:sz w:val="20"/>
        </w:rPr>
        <w:t>solucionar,</w:t>
      </w:r>
      <w:r w:rsidRPr="00C348EC">
        <w:rPr>
          <w:rFonts w:ascii="Century Gothic" w:hAnsi="Century Gothic"/>
          <w:color w:val="333333"/>
          <w:spacing w:val="-7"/>
          <w:sz w:val="20"/>
        </w:rPr>
        <w:t xml:space="preserve"> </w:t>
      </w:r>
      <w:r w:rsidRPr="00C348EC">
        <w:rPr>
          <w:rFonts w:ascii="Century Gothic" w:hAnsi="Century Gothic"/>
          <w:color w:val="333333"/>
          <w:sz w:val="20"/>
        </w:rPr>
        <w:t>cumplir,</w:t>
      </w:r>
      <w:r w:rsidRPr="00C348EC">
        <w:rPr>
          <w:rFonts w:ascii="Century Gothic" w:hAnsi="Century Gothic"/>
          <w:color w:val="333333"/>
          <w:spacing w:val="-7"/>
          <w:sz w:val="20"/>
        </w:rPr>
        <w:t xml:space="preserve"> </w:t>
      </w:r>
      <w:r w:rsidRPr="00C348EC">
        <w:rPr>
          <w:rFonts w:ascii="Century Gothic" w:hAnsi="Century Gothic"/>
          <w:color w:val="333333"/>
          <w:sz w:val="20"/>
        </w:rPr>
        <w:t>cancelar,</w:t>
      </w:r>
      <w:r w:rsidRPr="00C348EC">
        <w:rPr>
          <w:rFonts w:ascii="Century Gothic" w:hAnsi="Century Gothic"/>
          <w:color w:val="333333"/>
          <w:spacing w:val="-7"/>
          <w:sz w:val="20"/>
        </w:rPr>
        <w:t xml:space="preserve"> </w:t>
      </w:r>
      <w:r w:rsidRPr="00C348EC">
        <w:rPr>
          <w:rFonts w:ascii="Century Gothic" w:hAnsi="Century Gothic"/>
          <w:color w:val="333333"/>
          <w:sz w:val="20"/>
        </w:rPr>
        <w:t>satisfacer</w:t>
      </w:r>
      <w:r w:rsidRPr="00C348EC">
        <w:rPr>
          <w:rFonts w:ascii="Century Gothic" w:hAnsi="Century Gothic"/>
          <w:color w:val="333333"/>
          <w:spacing w:val="-8"/>
          <w:sz w:val="20"/>
        </w:rPr>
        <w:t xml:space="preserve"> </w:t>
      </w:r>
      <w:r w:rsidRPr="00C348EC">
        <w:rPr>
          <w:rFonts w:ascii="Century Gothic" w:hAnsi="Century Gothic"/>
          <w:color w:val="333333"/>
          <w:sz w:val="20"/>
        </w:rPr>
        <w:t>una</w:t>
      </w:r>
      <w:r w:rsidRPr="00C348EC">
        <w:rPr>
          <w:rFonts w:ascii="Century Gothic" w:hAnsi="Century Gothic"/>
          <w:color w:val="333333"/>
          <w:spacing w:val="-9"/>
          <w:sz w:val="20"/>
        </w:rPr>
        <w:t xml:space="preserve"> </w:t>
      </w:r>
      <w:r w:rsidRPr="00C348EC">
        <w:rPr>
          <w:rFonts w:ascii="Century Gothic" w:hAnsi="Century Gothic"/>
          <w:color w:val="333333"/>
          <w:sz w:val="20"/>
        </w:rPr>
        <w:t>obligación,</w:t>
      </w:r>
      <w:r w:rsidRPr="00C348EC">
        <w:rPr>
          <w:rFonts w:ascii="Century Gothic" w:hAnsi="Century Gothic"/>
          <w:color w:val="333333"/>
          <w:spacing w:val="-7"/>
          <w:sz w:val="20"/>
        </w:rPr>
        <w:t xml:space="preserve"> </w:t>
      </w:r>
      <w:r w:rsidRPr="00C348EC">
        <w:rPr>
          <w:rFonts w:ascii="Century Gothic" w:hAnsi="Century Gothic"/>
          <w:color w:val="333333"/>
          <w:sz w:val="20"/>
        </w:rPr>
        <w:t>para</w:t>
      </w:r>
      <w:r w:rsidRPr="00C348EC">
        <w:rPr>
          <w:rFonts w:ascii="Century Gothic" w:hAnsi="Century Gothic"/>
          <w:color w:val="333333"/>
          <w:spacing w:val="-9"/>
          <w:sz w:val="20"/>
        </w:rPr>
        <w:t xml:space="preserve"> </w:t>
      </w:r>
      <w:r w:rsidRPr="00C348EC">
        <w:rPr>
          <w:rFonts w:ascii="Century Gothic" w:hAnsi="Century Gothic"/>
          <w:color w:val="333333"/>
          <w:sz w:val="20"/>
        </w:rPr>
        <w:t xml:space="preserve">significar la ejecución de la prestación por parte del deudor y, más ampliamente, la satisfacción del acreedor. Pago (de </w:t>
      </w:r>
      <w:proofErr w:type="spellStart"/>
      <w:r w:rsidRPr="00C348EC">
        <w:rPr>
          <w:rFonts w:ascii="Century Gothic" w:hAnsi="Century Gothic"/>
          <w:color w:val="333333"/>
          <w:sz w:val="20"/>
        </w:rPr>
        <w:t>pacare</w:t>
      </w:r>
      <w:proofErr w:type="spellEnd"/>
      <w:r w:rsidRPr="00C348EC">
        <w:rPr>
          <w:rFonts w:ascii="Century Gothic" w:hAnsi="Century Gothic"/>
          <w:color w:val="333333"/>
          <w:sz w:val="20"/>
        </w:rPr>
        <w:t xml:space="preserve"> = satisfacer, pacificar, aplacar) o solución</w:t>
      </w:r>
      <w:r w:rsidRPr="00C348EC">
        <w:rPr>
          <w:rFonts w:ascii="Century Gothic" w:hAnsi="Century Gothic"/>
          <w:color w:val="333333"/>
          <w:spacing w:val="-1"/>
          <w:sz w:val="20"/>
        </w:rPr>
        <w:t xml:space="preserve"> </w:t>
      </w:r>
      <w:r w:rsidRPr="00C348EC">
        <w:rPr>
          <w:rFonts w:ascii="Century Gothic" w:hAnsi="Century Gothic"/>
          <w:color w:val="333333"/>
          <w:sz w:val="20"/>
        </w:rPr>
        <w:t>es</w:t>
      </w:r>
      <w:r w:rsidRPr="00C348EC">
        <w:rPr>
          <w:rFonts w:ascii="Century Gothic" w:hAnsi="Century Gothic"/>
          <w:color w:val="333333"/>
          <w:spacing w:val="-1"/>
          <w:sz w:val="20"/>
        </w:rPr>
        <w:t xml:space="preserve"> </w:t>
      </w:r>
      <w:r w:rsidRPr="00C348EC">
        <w:rPr>
          <w:rFonts w:ascii="Century Gothic" w:hAnsi="Century Gothic"/>
          <w:color w:val="333333"/>
          <w:sz w:val="20"/>
        </w:rPr>
        <w:t>la</w:t>
      </w:r>
      <w:r w:rsidRPr="00C348EC">
        <w:rPr>
          <w:rFonts w:ascii="Century Gothic" w:hAnsi="Century Gothic"/>
          <w:color w:val="333333"/>
          <w:spacing w:val="-1"/>
          <w:sz w:val="20"/>
        </w:rPr>
        <w:t xml:space="preserve"> </w:t>
      </w:r>
      <w:r w:rsidRPr="00C348EC">
        <w:rPr>
          <w:rFonts w:ascii="Century Gothic" w:hAnsi="Century Gothic"/>
          <w:color w:val="333333"/>
          <w:sz w:val="20"/>
        </w:rPr>
        <w:t>ejecución</w:t>
      </w:r>
      <w:r w:rsidRPr="00C348EC">
        <w:rPr>
          <w:rFonts w:ascii="Century Gothic" w:hAnsi="Century Gothic"/>
          <w:color w:val="333333"/>
          <w:spacing w:val="-1"/>
          <w:sz w:val="20"/>
        </w:rPr>
        <w:t xml:space="preserve"> </w:t>
      </w:r>
      <w:r w:rsidRPr="00C348EC">
        <w:rPr>
          <w:rFonts w:ascii="Century Gothic" w:hAnsi="Century Gothic"/>
          <w:color w:val="333333"/>
          <w:sz w:val="20"/>
        </w:rPr>
        <w:t>de</w:t>
      </w:r>
      <w:r w:rsidRPr="00C348EC">
        <w:rPr>
          <w:rFonts w:ascii="Century Gothic" w:hAnsi="Century Gothic"/>
          <w:color w:val="333333"/>
          <w:spacing w:val="-1"/>
          <w:sz w:val="20"/>
        </w:rPr>
        <w:t xml:space="preserve"> </w:t>
      </w:r>
      <w:r w:rsidRPr="00C348EC">
        <w:rPr>
          <w:rFonts w:ascii="Century Gothic" w:hAnsi="Century Gothic"/>
          <w:color w:val="333333"/>
          <w:sz w:val="20"/>
        </w:rPr>
        <w:t>la</w:t>
      </w:r>
      <w:r w:rsidRPr="00C348EC">
        <w:rPr>
          <w:rFonts w:ascii="Century Gothic" w:hAnsi="Century Gothic"/>
          <w:color w:val="333333"/>
          <w:spacing w:val="-1"/>
          <w:sz w:val="20"/>
        </w:rPr>
        <w:t xml:space="preserve"> </w:t>
      </w:r>
      <w:r w:rsidRPr="00C348EC">
        <w:rPr>
          <w:rFonts w:ascii="Century Gothic" w:hAnsi="Century Gothic"/>
          <w:color w:val="333333"/>
          <w:sz w:val="20"/>
        </w:rPr>
        <w:t>prestación</w:t>
      </w:r>
      <w:r w:rsidRPr="00C348EC">
        <w:rPr>
          <w:rFonts w:ascii="Century Gothic" w:hAnsi="Century Gothic"/>
          <w:color w:val="333333"/>
          <w:spacing w:val="-1"/>
          <w:sz w:val="20"/>
        </w:rPr>
        <w:t xml:space="preserve"> </w:t>
      </w:r>
      <w:r w:rsidRPr="00C348EC">
        <w:rPr>
          <w:rFonts w:ascii="Century Gothic" w:hAnsi="Century Gothic"/>
          <w:color w:val="333333"/>
          <w:sz w:val="20"/>
        </w:rPr>
        <w:t>debida, cualquiera</w:t>
      </w:r>
      <w:r w:rsidRPr="00C348EC">
        <w:rPr>
          <w:rFonts w:ascii="Century Gothic" w:hAnsi="Century Gothic"/>
          <w:color w:val="333333"/>
          <w:spacing w:val="-1"/>
          <w:sz w:val="20"/>
        </w:rPr>
        <w:t xml:space="preserve"> </w:t>
      </w:r>
      <w:r w:rsidRPr="00C348EC">
        <w:rPr>
          <w:rFonts w:ascii="Century Gothic" w:hAnsi="Century Gothic"/>
          <w:color w:val="333333"/>
          <w:sz w:val="20"/>
        </w:rPr>
        <w:t>que</w:t>
      </w:r>
      <w:r w:rsidRPr="00C348EC">
        <w:rPr>
          <w:rFonts w:ascii="Century Gothic" w:hAnsi="Century Gothic"/>
          <w:color w:val="333333"/>
          <w:spacing w:val="-1"/>
          <w:sz w:val="20"/>
        </w:rPr>
        <w:t xml:space="preserve"> </w:t>
      </w:r>
      <w:r w:rsidRPr="00C348EC">
        <w:rPr>
          <w:rFonts w:ascii="Century Gothic" w:hAnsi="Century Gothic"/>
          <w:color w:val="333333"/>
          <w:sz w:val="20"/>
        </w:rPr>
        <w:t>sea</w:t>
      </w:r>
      <w:r w:rsidRPr="00C348EC">
        <w:rPr>
          <w:rFonts w:ascii="Century Gothic" w:hAnsi="Century Gothic"/>
          <w:color w:val="333333"/>
          <w:spacing w:val="-1"/>
          <w:sz w:val="20"/>
        </w:rPr>
        <w:t xml:space="preserve"> </w:t>
      </w:r>
      <w:r w:rsidRPr="00C348EC">
        <w:rPr>
          <w:rFonts w:ascii="Century Gothic" w:hAnsi="Century Gothic"/>
          <w:color w:val="333333"/>
          <w:sz w:val="20"/>
        </w:rPr>
        <w:t>la</w:t>
      </w:r>
      <w:r w:rsidRPr="00C348EC">
        <w:rPr>
          <w:rFonts w:ascii="Century Gothic" w:hAnsi="Century Gothic"/>
          <w:color w:val="333333"/>
          <w:spacing w:val="-1"/>
          <w:sz w:val="20"/>
        </w:rPr>
        <w:t xml:space="preserve"> </w:t>
      </w:r>
      <w:r w:rsidRPr="00C348EC">
        <w:rPr>
          <w:rFonts w:ascii="Century Gothic" w:hAnsi="Century Gothic"/>
          <w:color w:val="333333"/>
          <w:sz w:val="20"/>
        </w:rPr>
        <w:t>clase</w:t>
      </w:r>
    </w:p>
    <w:p w14:paraId="333DA92C" w14:textId="0C82C780" w:rsidR="002E7969" w:rsidRPr="00C348EC" w:rsidRDefault="002E7969" w:rsidP="004F0695">
      <w:pPr>
        <w:ind w:right="900" w:firstLine="709"/>
        <w:jc w:val="both"/>
        <w:rPr>
          <w:rFonts w:ascii="Century Gothic" w:hAnsi="Century Gothic"/>
        </w:rPr>
      </w:pPr>
    </w:p>
    <w:p w14:paraId="0A22405B" w14:textId="337FC19D" w:rsidR="002E7969" w:rsidRPr="00C348EC" w:rsidRDefault="002E7969" w:rsidP="004F0695">
      <w:pPr>
        <w:ind w:left="1011" w:right="900"/>
        <w:jc w:val="both"/>
        <w:rPr>
          <w:rFonts w:ascii="Century Gothic" w:hAnsi="Century Gothic"/>
        </w:rPr>
      </w:pPr>
      <w:r w:rsidRPr="00C348EC">
        <w:rPr>
          <w:rFonts w:ascii="Century Gothic" w:hAnsi="Century Gothic"/>
          <w:color w:val="333333"/>
          <w:sz w:val="20"/>
        </w:rPr>
        <w:t xml:space="preserve">de la obligación, aun cuando en el habla usual el pago se refiere más a las obligaciones de entregar y, dentro de ellas, más concretamente, a las pecuniarias: pago = cancelar una deuda, usualmente, una obligación de </w:t>
      </w:r>
      <w:r w:rsidRPr="00C348EC">
        <w:rPr>
          <w:rFonts w:ascii="Century Gothic" w:hAnsi="Century Gothic"/>
          <w:color w:val="333333"/>
          <w:spacing w:val="-2"/>
          <w:sz w:val="20"/>
        </w:rPr>
        <w:t>dinero</w:t>
      </w:r>
      <w:r w:rsidRPr="00C348EC">
        <w:rPr>
          <w:rFonts w:ascii="Century Gothic" w:hAnsi="Century Gothic"/>
          <w:color w:val="333333"/>
          <w:spacing w:val="-2"/>
        </w:rPr>
        <w:t>.”</w:t>
      </w:r>
      <w:r w:rsidRPr="00C348EC">
        <w:rPr>
          <w:rStyle w:val="Refdenotaalpie"/>
          <w:rFonts w:ascii="Century Gothic" w:hAnsi="Century Gothic"/>
          <w:color w:val="333333"/>
          <w:spacing w:val="-2"/>
        </w:rPr>
        <w:footnoteReference w:id="21"/>
      </w:r>
    </w:p>
    <w:p w14:paraId="5F0BABAA" w14:textId="77777777" w:rsidR="002E7969" w:rsidRPr="00C348EC" w:rsidRDefault="002E7969" w:rsidP="002E7969">
      <w:pPr>
        <w:pStyle w:val="Textoindependiente"/>
        <w:spacing w:before="119" w:line="276" w:lineRule="auto"/>
        <w:ind w:right="49" w:firstLine="567"/>
        <w:jc w:val="both"/>
        <w:rPr>
          <w:rFonts w:ascii="Century Gothic" w:hAnsi="Century Gothic"/>
        </w:rPr>
      </w:pPr>
      <w:r w:rsidRPr="00C348EC">
        <w:rPr>
          <w:rFonts w:ascii="Century Gothic" w:hAnsi="Century Gothic"/>
          <w:color w:val="333333"/>
        </w:rPr>
        <w:t>De acuerdo con lo anterior, se puede indicar que el pago o cumplimiento, llamado también solución, que son expresiones equivalentes, se refiere a la satisfacción de un débito, independientemente de su origen o naturaleza. Por tanto, se puede entender que este modo, es uno de los caminos para extinguir una obligación.</w:t>
      </w:r>
    </w:p>
    <w:p w14:paraId="5DC572F8" w14:textId="77777777" w:rsidR="002E7969" w:rsidRPr="00C348EC" w:rsidRDefault="002E7969" w:rsidP="002E7969">
      <w:pPr>
        <w:pStyle w:val="Textoindependiente"/>
        <w:spacing w:before="120" w:line="276" w:lineRule="auto"/>
        <w:ind w:right="49" w:firstLine="567"/>
        <w:jc w:val="both"/>
        <w:rPr>
          <w:rFonts w:ascii="Century Gothic" w:hAnsi="Century Gothic"/>
        </w:rPr>
      </w:pPr>
      <w:r w:rsidRPr="00C348EC">
        <w:rPr>
          <w:rFonts w:ascii="Century Gothic" w:hAnsi="Century Gothic"/>
          <w:color w:val="333333"/>
        </w:rPr>
        <w:t>Ahora</w:t>
      </w:r>
      <w:r w:rsidRPr="00C348EC">
        <w:rPr>
          <w:rFonts w:ascii="Century Gothic" w:hAnsi="Century Gothic"/>
          <w:color w:val="333333"/>
          <w:spacing w:val="-3"/>
        </w:rPr>
        <w:t xml:space="preserve"> </w:t>
      </w:r>
      <w:r w:rsidRPr="00C348EC">
        <w:rPr>
          <w:rFonts w:ascii="Century Gothic" w:hAnsi="Century Gothic"/>
          <w:color w:val="333333"/>
        </w:rPr>
        <w:t>bien,</w:t>
      </w:r>
      <w:r w:rsidRPr="00C348EC">
        <w:rPr>
          <w:rFonts w:ascii="Century Gothic" w:hAnsi="Century Gothic"/>
          <w:color w:val="333333"/>
          <w:spacing w:val="-2"/>
        </w:rPr>
        <w:t xml:space="preserve"> </w:t>
      </w:r>
      <w:r w:rsidRPr="00C348EC">
        <w:rPr>
          <w:rFonts w:ascii="Century Gothic" w:hAnsi="Century Gothic"/>
          <w:color w:val="333333"/>
        </w:rPr>
        <w:t>una</w:t>
      </w:r>
      <w:r w:rsidRPr="00C348EC">
        <w:rPr>
          <w:rFonts w:ascii="Century Gothic" w:hAnsi="Century Gothic"/>
          <w:color w:val="333333"/>
          <w:spacing w:val="-4"/>
        </w:rPr>
        <w:t xml:space="preserve"> </w:t>
      </w:r>
      <w:r w:rsidRPr="00C348EC">
        <w:rPr>
          <w:rFonts w:ascii="Century Gothic" w:hAnsi="Century Gothic"/>
          <w:color w:val="333333"/>
        </w:rPr>
        <w:t>vez</w:t>
      </w:r>
      <w:r w:rsidRPr="00C348EC">
        <w:rPr>
          <w:rFonts w:ascii="Century Gothic" w:hAnsi="Century Gothic"/>
          <w:color w:val="333333"/>
          <w:spacing w:val="-4"/>
        </w:rPr>
        <w:t xml:space="preserve"> </w:t>
      </w:r>
      <w:r w:rsidRPr="00C348EC">
        <w:rPr>
          <w:rFonts w:ascii="Century Gothic" w:hAnsi="Century Gothic"/>
          <w:color w:val="333333"/>
        </w:rPr>
        <w:t>precisada</w:t>
      </w:r>
      <w:r w:rsidRPr="00C348EC">
        <w:rPr>
          <w:rFonts w:ascii="Century Gothic" w:hAnsi="Century Gothic"/>
          <w:color w:val="333333"/>
          <w:spacing w:val="-3"/>
        </w:rPr>
        <w:t xml:space="preserve"> </w:t>
      </w:r>
      <w:r w:rsidRPr="00C348EC">
        <w:rPr>
          <w:rFonts w:ascii="Century Gothic" w:hAnsi="Century Gothic"/>
          <w:color w:val="333333"/>
        </w:rPr>
        <w:t>la</w:t>
      </w:r>
      <w:r w:rsidRPr="00C348EC">
        <w:rPr>
          <w:rFonts w:ascii="Century Gothic" w:hAnsi="Century Gothic"/>
          <w:color w:val="333333"/>
          <w:spacing w:val="-4"/>
        </w:rPr>
        <w:t xml:space="preserve"> </w:t>
      </w:r>
      <w:r w:rsidRPr="00C348EC">
        <w:rPr>
          <w:rFonts w:ascii="Century Gothic" w:hAnsi="Century Gothic"/>
          <w:color w:val="333333"/>
        </w:rPr>
        <w:t>figura</w:t>
      </w:r>
      <w:r w:rsidRPr="00C348EC">
        <w:rPr>
          <w:rFonts w:ascii="Century Gothic" w:hAnsi="Century Gothic"/>
          <w:color w:val="333333"/>
          <w:spacing w:val="-3"/>
        </w:rPr>
        <w:t xml:space="preserve"> </w:t>
      </w:r>
      <w:r w:rsidRPr="00C348EC">
        <w:rPr>
          <w:rFonts w:ascii="Century Gothic" w:hAnsi="Century Gothic"/>
          <w:color w:val="333333"/>
        </w:rPr>
        <w:t>de</w:t>
      </w:r>
      <w:r w:rsidRPr="00C348EC">
        <w:rPr>
          <w:rFonts w:ascii="Century Gothic" w:hAnsi="Century Gothic"/>
          <w:color w:val="333333"/>
          <w:spacing w:val="-3"/>
        </w:rPr>
        <w:t xml:space="preserve"> </w:t>
      </w:r>
      <w:r w:rsidRPr="00C348EC">
        <w:rPr>
          <w:rFonts w:ascii="Century Gothic" w:hAnsi="Century Gothic"/>
          <w:color w:val="333333"/>
        </w:rPr>
        <w:t>pago,</w:t>
      </w:r>
      <w:r w:rsidRPr="00C348EC">
        <w:rPr>
          <w:rFonts w:ascii="Century Gothic" w:hAnsi="Century Gothic"/>
          <w:color w:val="333333"/>
          <w:spacing w:val="-2"/>
        </w:rPr>
        <w:t xml:space="preserve"> </w:t>
      </w:r>
      <w:r w:rsidRPr="00C348EC">
        <w:rPr>
          <w:rFonts w:ascii="Century Gothic" w:hAnsi="Century Gothic"/>
          <w:color w:val="333333"/>
        </w:rPr>
        <w:t>se</w:t>
      </w:r>
      <w:r w:rsidRPr="00C348EC">
        <w:rPr>
          <w:rFonts w:ascii="Century Gothic" w:hAnsi="Century Gothic"/>
          <w:color w:val="333333"/>
          <w:spacing w:val="-3"/>
        </w:rPr>
        <w:t xml:space="preserve"> </w:t>
      </w:r>
      <w:r w:rsidRPr="00C348EC">
        <w:rPr>
          <w:rFonts w:ascii="Century Gothic" w:hAnsi="Century Gothic"/>
          <w:color w:val="333333"/>
        </w:rPr>
        <w:t>debe</w:t>
      </w:r>
      <w:r w:rsidRPr="00C348EC">
        <w:rPr>
          <w:rFonts w:ascii="Century Gothic" w:hAnsi="Century Gothic"/>
          <w:color w:val="333333"/>
          <w:spacing w:val="-3"/>
        </w:rPr>
        <w:t xml:space="preserve"> </w:t>
      </w:r>
      <w:r w:rsidRPr="00C348EC">
        <w:rPr>
          <w:rFonts w:ascii="Century Gothic" w:hAnsi="Century Gothic"/>
          <w:color w:val="333333"/>
        </w:rPr>
        <w:t>acudir</w:t>
      </w:r>
      <w:r w:rsidRPr="00C348EC">
        <w:rPr>
          <w:rFonts w:ascii="Century Gothic" w:hAnsi="Century Gothic"/>
          <w:color w:val="333333"/>
          <w:spacing w:val="-3"/>
        </w:rPr>
        <w:t xml:space="preserve"> </w:t>
      </w:r>
      <w:r w:rsidRPr="00C348EC">
        <w:rPr>
          <w:rFonts w:ascii="Century Gothic" w:hAnsi="Century Gothic"/>
          <w:color w:val="333333"/>
        </w:rPr>
        <w:t>a</w:t>
      </w:r>
      <w:r w:rsidRPr="00C348EC">
        <w:rPr>
          <w:rFonts w:ascii="Century Gothic" w:hAnsi="Century Gothic"/>
          <w:color w:val="333333"/>
          <w:spacing w:val="-4"/>
        </w:rPr>
        <w:t xml:space="preserve"> </w:t>
      </w:r>
      <w:r w:rsidRPr="00C348EC">
        <w:rPr>
          <w:rFonts w:ascii="Century Gothic" w:hAnsi="Century Gothic"/>
          <w:color w:val="333333"/>
        </w:rPr>
        <w:t>lo</w:t>
      </w:r>
      <w:r w:rsidRPr="00C348EC">
        <w:rPr>
          <w:rFonts w:ascii="Century Gothic" w:hAnsi="Century Gothic"/>
          <w:color w:val="333333"/>
          <w:spacing w:val="-3"/>
        </w:rPr>
        <w:t xml:space="preserve"> </w:t>
      </w:r>
      <w:r w:rsidRPr="00C348EC">
        <w:rPr>
          <w:rFonts w:ascii="Century Gothic" w:hAnsi="Century Gothic"/>
          <w:color w:val="333333"/>
        </w:rPr>
        <w:t>establecido</w:t>
      </w:r>
      <w:r w:rsidRPr="00C348EC">
        <w:rPr>
          <w:rFonts w:ascii="Century Gothic" w:hAnsi="Century Gothic"/>
          <w:color w:val="333333"/>
          <w:spacing w:val="-1"/>
        </w:rPr>
        <w:t xml:space="preserve"> </w:t>
      </w:r>
      <w:r w:rsidRPr="00C348EC">
        <w:rPr>
          <w:rFonts w:ascii="Century Gothic" w:hAnsi="Century Gothic"/>
          <w:color w:val="333333"/>
        </w:rPr>
        <w:t xml:space="preserve">en el inciso 3° del artículo 40 de la Ley 80 de 1993, en donde se señala que las entidades podrán incluir las modalidades, condiciones y en general, las cláusulas o estipulaciones que las partes consideren necesarias y convenientes, siempre que no sean contrarias a la Constitución y la ley, al orden público y a los principios y finalidades de la ley y a los de buena administración. </w:t>
      </w:r>
      <w:r w:rsidRPr="00C348EC">
        <w:rPr>
          <w:rFonts w:ascii="Century Gothic" w:hAnsi="Century Gothic"/>
        </w:rPr>
        <w:t xml:space="preserve">En este orden de ideas, las entidades sometidas al EGCAP gozan de autonomía para configurar y para establecer el sistema de pago más apropiado para satisfacer los fines de la contratación, respetando los límites previstos en el ordenamiento </w:t>
      </w:r>
      <w:r w:rsidRPr="00C348EC">
        <w:rPr>
          <w:rFonts w:ascii="Century Gothic" w:hAnsi="Century Gothic"/>
          <w:spacing w:val="-2"/>
        </w:rPr>
        <w:t>jurídico.</w:t>
      </w:r>
    </w:p>
    <w:p w14:paraId="102C2F60" w14:textId="2AEE425A" w:rsidR="002E7969" w:rsidRDefault="002E7969" w:rsidP="002E7969">
      <w:pPr>
        <w:ind w:right="49" w:firstLine="709"/>
        <w:jc w:val="both"/>
        <w:rPr>
          <w:rFonts w:ascii="Century Gothic" w:hAnsi="Century Gothic"/>
        </w:rPr>
      </w:pPr>
    </w:p>
    <w:p w14:paraId="11743C28" w14:textId="33348C9E" w:rsidR="005C4ADC" w:rsidRDefault="005C4ADC" w:rsidP="002E7969">
      <w:pPr>
        <w:ind w:right="49" w:firstLine="709"/>
        <w:jc w:val="both"/>
        <w:rPr>
          <w:rFonts w:ascii="Century Gothic" w:hAnsi="Century Gothic"/>
        </w:rPr>
      </w:pPr>
    </w:p>
    <w:p w14:paraId="02036B2F" w14:textId="58339F1F" w:rsidR="005C4ADC" w:rsidRDefault="005C4ADC" w:rsidP="002E7969">
      <w:pPr>
        <w:ind w:right="49" w:firstLine="709"/>
        <w:jc w:val="both"/>
        <w:rPr>
          <w:rFonts w:ascii="Century Gothic" w:hAnsi="Century Gothic"/>
        </w:rPr>
      </w:pPr>
    </w:p>
    <w:p w14:paraId="4F6C592E" w14:textId="77777777" w:rsidR="005C4ADC" w:rsidRPr="00C348EC" w:rsidRDefault="005C4ADC" w:rsidP="002E7969">
      <w:pPr>
        <w:ind w:right="49" w:firstLine="709"/>
        <w:jc w:val="both"/>
        <w:rPr>
          <w:rFonts w:ascii="Century Gothic" w:hAnsi="Century Gothic"/>
        </w:rPr>
      </w:pPr>
    </w:p>
    <w:p w14:paraId="30D98AF7" w14:textId="77777777" w:rsidR="002E7969" w:rsidRPr="00C348EC" w:rsidRDefault="002E7969" w:rsidP="002E7969">
      <w:pPr>
        <w:pStyle w:val="Ttulo1"/>
        <w:numPr>
          <w:ilvl w:val="0"/>
          <w:numId w:val="6"/>
        </w:numPr>
        <w:tabs>
          <w:tab w:val="left" w:pos="442"/>
        </w:tabs>
        <w:spacing w:before="120"/>
        <w:ind w:left="442" w:hanging="282"/>
        <w:rPr>
          <w:rFonts w:ascii="Century Gothic" w:hAnsi="Century Gothic"/>
        </w:rPr>
      </w:pPr>
      <w:r w:rsidRPr="00C348EC">
        <w:rPr>
          <w:rFonts w:ascii="Century Gothic" w:hAnsi="Century Gothic"/>
          <w:spacing w:val="-2"/>
        </w:rPr>
        <w:t>Respuestas</w:t>
      </w:r>
    </w:p>
    <w:p w14:paraId="24B4EA5E" w14:textId="77777777" w:rsidR="002E7969" w:rsidRPr="00C348EC" w:rsidRDefault="002E7969" w:rsidP="002E7969">
      <w:pPr>
        <w:pStyle w:val="Textoindependiente"/>
        <w:spacing w:before="77"/>
        <w:rPr>
          <w:rFonts w:ascii="Century Gothic" w:hAnsi="Century Gothic"/>
          <w:b/>
        </w:rPr>
      </w:pPr>
    </w:p>
    <w:p w14:paraId="025E9D79" w14:textId="77777777" w:rsidR="002E7969" w:rsidRPr="00C348EC" w:rsidRDefault="002E7969" w:rsidP="004F0695">
      <w:pPr>
        <w:spacing w:line="276" w:lineRule="auto"/>
        <w:ind w:left="870" w:right="900"/>
        <w:jc w:val="both"/>
        <w:rPr>
          <w:rFonts w:ascii="Century Gothic" w:hAnsi="Century Gothic"/>
          <w:sz w:val="20"/>
        </w:rPr>
      </w:pPr>
      <w:r w:rsidRPr="00C348EC">
        <w:rPr>
          <w:rFonts w:ascii="Century Gothic" w:hAnsi="Century Gothic"/>
          <w:sz w:val="20"/>
        </w:rPr>
        <w:t>“¿si en el marco de la ejecución de un contrato estatal, la empresa contratista se fusiono por absorción se debe realizar la cesión a la empresa absorbente? En ese caso de ser negativa o positiva la respuesta, según corresponda, ¿A quién se deberán</w:t>
      </w:r>
      <w:r w:rsidRPr="00C348EC">
        <w:rPr>
          <w:rFonts w:ascii="Century Gothic" w:hAnsi="Century Gothic"/>
          <w:spacing w:val="-12"/>
          <w:sz w:val="20"/>
        </w:rPr>
        <w:t xml:space="preserve"> </w:t>
      </w:r>
      <w:r w:rsidRPr="00C348EC">
        <w:rPr>
          <w:rFonts w:ascii="Century Gothic" w:hAnsi="Century Gothic"/>
          <w:sz w:val="20"/>
        </w:rPr>
        <w:t>realizar</w:t>
      </w:r>
      <w:r w:rsidRPr="00C348EC">
        <w:rPr>
          <w:rFonts w:ascii="Century Gothic" w:hAnsi="Century Gothic"/>
          <w:spacing w:val="-12"/>
          <w:sz w:val="20"/>
        </w:rPr>
        <w:t xml:space="preserve"> </w:t>
      </w:r>
      <w:r w:rsidRPr="00C348EC">
        <w:rPr>
          <w:rFonts w:ascii="Century Gothic" w:hAnsi="Century Gothic"/>
          <w:sz w:val="20"/>
        </w:rPr>
        <w:t>los</w:t>
      </w:r>
      <w:r w:rsidRPr="00C348EC">
        <w:rPr>
          <w:rFonts w:ascii="Century Gothic" w:hAnsi="Century Gothic"/>
          <w:spacing w:val="-13"/>
          <w:sz w:val="20"/>
        </w:rPr>
        <w:t xml:space="preserve"> </w:t>
      </w:r>
      <w:r w:rsidRPr="00C348EC">
        <w:rPr>
          <w:rFonts w:ascii="Century Gothic" w:hAnsi="Century Gothic"/>
          <w:sz w:val="20"/>
        </w:rPr>
        <w:t>pagos</w:t>
      </w:r>
      <w:r w:rsidRPr="00C348EC">
        <w:rPr>
          <w:rFonts w:ascii="Century Gothic" w:hAnsi="Century Gothic"/>
          <w:spacing w:val="-13"/>
          <w:sz w:val="20"/>
        </w:rPr>
        <w:t xml:space="preserve"> </w:t>
      </w:r>
      <w:r w:rsidRPr="00C348EC">
        <w:rPr>
          <w:rFonts w:ascii="Century Gothic" w:hAnsi="Century Gothic"/>
          <w:sz w:val="20"/>
        </w:rPr>
        <w:t>que</w:t>
      </w:r>
      <w:r w:rsidRPr="00C348EC">
        <w:rPr>
          <w:rFonts w:ascii="Century Gothic" w:hAnsi="Century Gothic"/>
          <w:spacing w:val="-12"/>
          <w:sz w:val="20"/>
        </w:rPr>
        <w:t xml:space="preserve"> </w:t>
      </w:r>
      <w:r w:rsidRPr="00C348EC">
        <w:rPr>
          <w:rFonts w:ascii="Century Gothic" w:hAnsi="Century Gothic"/>
          <w:sz w:val="20"/>
        </w:rPr>
        <w:t>se</w:t>
      </w:r>
      <w:r w:rsidRPr="00C348EC">
        <w:rPr>
          <w:rFonts w:ascii="Century Gothic" w:hAnsi="Century Gothic"/>
          <w:spacing w:val="-13"/>
          <w:sz w:val="20"/>
        </w:rPr>
        <w:t xml:space="preserve"> </w:t>
      </w:r>
      <w:r w:rsidRPr="00C348EC">
        <w:rPr>
          <w:rFonts w:ascii="Century Gothic" w:hAnsi="Century Gothic"/>
          <w:sz w:val="20"/>
        </w:rPr>
        <w:t>generen</w:t>
      </w:r>
      <w:r w:rsidRPr="00C348EC">
        <w:rPr>
          <w:rFonts w:ascii="Century Gothic" w:hAnsi="Century Gothic"/>
          <w:spacing w:val="-12"/>
          <w:sz w:val="20"/>
        </w:rPr>
        <w:t xml:space="preserve"> </w:t>
      </w:r>
      <w:r w:rsidRPr="00C348EC">
        <w:rPr>
          <w:rFonts w:ascii="Century Gothic" w:hAnsi="Century Gothic"/>
          <w:sz w:val="20"/>
        </w:rPr>
        <w:t>en</w:t>
      </w:r>
      <w:r w:rsidRPr="00C348EC">
        <w:rPr>
          <w:rFonts w:ascii="Century Gothic" w:hAnsi="Century Gothic"/>
          <w:spacing w:val="-13"/>
          <w:sz w:val="20"/>
        </w:rPr>
        <w:t xml:space="preserve"> </w:t>
      </w:r>
      <w:r w:rsidRPr="00C348EC">
        <w:rPr>
          <w:rFonts w:ascii="Century Gothic" w:hAnsi="Century Gothic"/>
          <w:sz w:val="20"/>
        </w:rPr>
        <w:t>el</w:t>
      </w:r>
      <w:r w:rsidRPr="00C348EC">
        <w:rPr>
          <w:rFonts w:ascii="Century Gothic" w:hAnsi="Century Gothic"/>
          <w:spacing w:val="-13"/>
          <w:sz w:val="20"/>
        </w:rPr>
        <w:t xml:space="preserve"> </w:t>
      </w:r>
      <w:r w:rsidRPr="00C348EC">
        <w:rPr>
          <w:rFonts w:ascii="Century Gothic" w:hAnsi="Century Gothic"/>
          <w:sz w:val="20"/>
        </w:rPr>
        <w:t>marco</w:t>
      </w:r>
      <w:r w:rsidRPr="00C348EC">
        <w:rPr>
          <w:rFonts w:ascii="Century Gothic" w:hAnsi="Century Gothic"/>
          <w:spacing w:val="-12"/>
          <w:sz w:val="20"/>
        </w:rPr>
        <w:t xml:space="preserve"> </w:t>
      </w:r>
      <w:r w:rsidRPr="00C348EC">
        <w:rPr>
          <w:rFonts w:ascii="Century Gothic" w:hAnsi="Century Gothic"/>
          <w:sz w:val="20"/>
        </w:rPr>
        <w:t>de</w:t>
      </w:r>
      <w:r w:rsidRPr="00C348EC">
        <w:rPr>
          <w:rFonts w:ascii="Century Gothic" w:hAnsi="Century Gothic"/>
          <w:spacing w:val="-13"/>
          <w:sz w:val="20"/>
        </w:rPr>
        <w:t xml:space="preserve"> </w:t>
      </w:r>
      <w:r w:rsidRPr="00C348EC">
        <w:rPr>
          <w:rFonts w:ascii="Century Gothic" w:hAnsi="Century Gothic"/>
          <w:sz w:val="20"/>
        </w:rPr>
        <w:t>la</w:t>
      </w:r>
      <w:r w:rsidRPr="00C348EC">
        <w:rPr>
          <w:rFonts w:ascii="Century Gothic" w:hAnsi="Century Gothic"/>
          <w:spacing w:val="-13"/>
          <w:sz w:val="20"/>
        </w:rPr>
        <w:t xml:space="preserve"> </w:t>
      </w:r>
      <w:r w:rsidRPr="00C348EC">
        <w:rPr>
          <w:rFonts w:ascii="Century Gothic" w:hAnsi="Century Gothic"/>
          <w:sz w:val="20"/>
        </w:rPr>
        <w:t>ejecución</w:t>
      </w:r>
      <w:r w:rsidRPr="00C348EC">
        <w:rPr>
          <w:rFonts w:ascii="Century Gothic" w:hAnsi="Century Gothic"/>
          <w:spacing w:val="-12"/>
          <w:sz w:val="20"/>
        </w:rPr>
        <w:t xml:space="preserve"> </w:t>
      </w:r>
      <w:r w:rsidRPr="00C348EC">
        <w:rPr>
          <w:rFonts w:ascii="Century Gothic" w:hAnsi="Century Gothic"/>
          <w:sz w:val="20"/>
        </w:rPr>
        <w:t>contractual?, Igualmente, teniendo en cuenta que el contratista inicial se contrató de manera directa en virtud de contar con los derechos patrimoniales de lo contratado, se deberá liquidar el contrato y</w:t>
      </w:r>
      <w:r w:rsidRPr="00C348EC">
        <w:rPr>
          <w:rFonts w:ascii="Century Gothic" w:hAnsi="Century Gothic"/>
          <w:spacing w:val="-1"/>
          <w:sz w:val="20"/>
        </w:rPr>
        <w:t xml:space="preserve"> </w:t>
      </w:r>
      <w:r w:rsidRPr="00C348EC">
        <w:rPr>
          <w:rFonts w:ascii="Century Gothic" w:hAnsi="Century Gothic"/>
          <w:sz w:val="20"/>
        </w:rPr>
        <w:t>adelantar un</w:t>
      </w:r>
      <w:r w:rsidRPr="00C348EC">
        <w:rPr>
          <w:rFonts w:ascii="Century Gothic" w:hAnsi="Century Gothic"/>
          <w:spacing w:val="-1"/>
          <w:sz w:val="20"/>
        </w:rPr>
        <w:t xml:space="preserve"> </w:t>
      </w:r>
      <w:r w:rsidRPr="00C348EC">
        <w:rPr>
          <w:rFonts w:ascii="Century Gothic" w:hAnsi="Century Gothic"/>
          <w:sz w:val="20"/>
        </w:rPr>
        <w:t>proceso de selección diferente? e</w:t>
      </w:r>
      <w:r w:rsidRPr="00C348EC">
        <w:rPr>
          <w:rFonts w:ascii="Century Gothic" w:hAnsi="Century Gothic"/>
          <w:spacing w:val="-1"/>
          <w:sz w:val="20"/>
        </w:rPr>
        <w:t xml:space="preserve"> </w:t>
      </w:r>
      <w:r w:rsidRPr="00C348EC">
        <w:rPr>
          <w:rFonts w:ascii="Century Gothic" w:hAnsi="Century Gothic"/>
          <w:sz w:val="20"/>
        </w:rPr>
        <w:t>fusión, el contratista se contrató por medio de contratación directa en virtud de contar con los derechos patrimoniales ? ¿puede un contratista exigir que el pago correspondiente</w:t>
      </w:r>
      <w:r w:rsidRPr="00C348EC">
        <w:rPr>
          <w:rFonts w:ascii="Century Gothic" w:hAnsi="Century Gothic"/>
          <w:spacing w:val="-14"/>
          <w:sz w:val="20"/>
        </w:rPr>
        <w:t xml:space="preserve"> </w:t>
      </w:r>
      <w:r w:rsidRPr="00C348EC">
        <w:rPr>
          <w:rFonts w:ascii="Century Gothic" w:hAnsi="Century Gothic"/>
          <w:sz w:val="20"/>
        </w:rPr>
        <w:t>se</w:t>
      </w:r>
      <w:r w:rsidRPr="00C348EC">
        <w:rPr>
          <w:rFonts w:ascii="Century Gothic" w:hAnsi="Century Gothic"/>
          <w:spacing w:val="-14"/>
          <w:sz w:val="20"/>
        </w:rPr>
        <w:t xml:space="preserve"> </w:t>
      </w:r>
      <w:r w:rsidRPr="00C348EC">
        <w:rPr>
          <w:rFonts w:ascii="Century Gothic" w:hAnsi="Century Gothic"/>
          <w:sz w:val="20"/>
        </w:rPr>
        <w:t>realice</w:t>
      </w:r>
      <w:r w:rsidRPr="00C348EC">
        <w:rPr>
          <w:rFonts w:ascii="Century Gothic" w:hAnsi="Century Gothic"/>
          <w:spacing w:val="-14"/>
          <w:sz w:val="20"/>
        </w:rPr>
        <w:t xml:space="preserve"> </w:t>
      </w:r>
      <w:r w:rsidRPr="00C348EC">
        <w:rPr>
          <w:rFonts w:ascii="Century Gothic" w:hAnsi="Century Gothic"/>
          <w:sz w:val="20"/>
        </w:rPr>
        <w:t>a</w:t>
      </w:r>
      <w:r w:rsidRPr="00C348EC">
        <w:rPr>
          <w:rFonts w:ascii="Century Gothic" w:hAnsi="Century Gothic"/>
          <w:spacing w:val="-14"/>
          <w:sz w:val="20"/>
        </w:rPr>
        <w:t xml:space="preserve"> </w:t>
      </w:r>
      <w:r w:rsidRPr="00C348EC">
        <w:rPr>
          <w:rFonts w:ascii="Century Gothic" w:hAnsi="Century Gothic"/>
          <w:sz w:val="20"/>
        </w:rPr>
        <w:t>través</w:t>
      </w:r>
      <w:r w:rsidRPr="00C348EC">
        <w:rPr>
          <w:rFonts w:ascii="Century Gothic" w:hAnsi="Century Gothic"/>
          <w:spacing w:val="-14"/>
          <w:sz w:val="20"/>
        </w:rPr>
        <w:t xml:space="preserve"> </w:t>
      </w:r>
      <w:r w:rsidRPr="00C348EC">
        <w:rPr>
          <w:rFonts w:ascii="Century Gothic" w:hAnsi="Century Gothic"/>
          <w:sz w:val="20"/>
        </w:rPr>
        <w:t>de</w:t>
      </w:r>
      <w:r w:rsidRPr="00C348EC">
        <w:rPr>
          <w:rFonts w:ascii="Century Gothic" w:hAnsi="Century Gothic"/>
          <w:spacing w:val="-14"/>
          <w:sz w:val="20"/>
        </w:rPr>
        <w:t xml:space="preserve"> </w:t>
      </w:r>
      <w:r w:rsidRPr="00C348EC">
        <w:rPr>
          <w:rFonts w:ascii="Century Gothic" w:hAnsi="Century Gothic"/>
          <w:sz w:val="20"/>
        </w:rPr>
        <w:t>tarjeta</w:t>
      </w:r>
      <w:r w:rsidRPr="00C348EC">
        <w:rPr>
          <w:rFonts w:ascii="Century Gothic" w:hAnsi="Century Gothic"/>
          <w:spacing w:val="-14"/>
          <w:sz w:val="20"/>
        </w:rPr>
        <w:t xml:space="preserve"> </w:t>
      </w:r>
      <w:r w:rsidRPr="00C348EC">
        <w:rPr>
          <w:rFonts w:ascii="Century Gothic" w:hAnsi="Century Gothic"/>
          <w:sz w:val="20"/>
        </w:rPr>
        <w:t>de</w:t>
      </w:r>
      <w:r w:rsidRPr="00C348EC">
        <w:rPr>
          <w:rFonts w:ascii="Century Gothic" w:hAnsi="Century Gothic"/>
          <w:spacing w:val="-14"/>
          <w:sz w:val="20"/>
        </w:rPr>
        <w:t xml:space="preserve"> </w:t>
      </w:r>
      <w:r w:rsidRPr="00C348EC">
        <w:rPr>
          <w:rFonts w:ascii="Century Gothic" w:hAnsi="Century Gothic"/>
          <w:sz w:val="20"/>
        </w:rPr>
        <w:t>crédito?</w:t>
      </w:r>
      <w:r w:rsidRPr="00C348EC">
        <w:rPr>
          <w:rFonts w:ascii="Century Gothic" w:hAnsi="Century Gothic"/>
          <w:spacing w:val="-14"/>
          <w:sz w:val="20"/>
        </w:rPr>
        <w:t xml:space="preserve"> </w:t>
      </w:r>
      <w:r w:rsidRPr="00C348EC">
        <w:rPr>
          <w:rFonts w:ascii="Century Gothic" w:hAnsi="Century Gothic"/>
          <w:sz w:val="20"/>
        </w:rPr>
        <w:t>y</w:t>
      </w:r>
      <w:r w:rsidRPr="00C348EC">
        <w:rPr>
          <w:rFonts w:ascii="Century Gothic" w:hAnsi="Century Gothic"/>
          <w:spacing w:val="-13"/>
          <w:sz w:val="20"/>
        </w:rPr>
        <w:t xml:space="preserve"> </w:t>
      </w:r>
      <w:r w:rsidRPr="00C348EC">
        <w:rPr>
          <w:rFonts w:ascii="Century Gothic" w:hAnsi="Century Gothic"/>
          <w:sz w:val="20"/>
        </w:rPr>
        <w:t>en</w:t>
      </w:r>
      <w:r w:rsidRPr="00C348EC">
        <w:rPr>
          <w:rFonts w:ascii="Century Gothic" w:hAnsi="Century Gothic"/>
          <w:spacing w:val="-14"/>
          <w:sz w:val="20"/>
        </w:rPr>
        <w:t xml:space="preserve"> </w:t>
      </w:r>
      <w:r w:rsidRPr="00C348EC">
        <w:rPr>
          <w:rFonts w:ascii="Century Gothic" w:hAnsi="Century Gothic"/>
          <w:sz w:val="20"/>
        </w:rPr>
        <w:t>caso</w:t>
      </w:r>
      <w:r w:rsidRPr="00C348EC">
        <w:rPr>
          <w:rFonts w:ascii="Century Gothic" w:hAnsi="Century Gothic"/>
          <w:spacing w:val="-14"/>
          <w:sz w:val="20"/>
        </w:rPr>
        <w:t xml:space="preserve"> </w:t>
      </w:r>
      <w:r w:rsidRPr="00C348EC">
        <w:rPr>
          <w:rFonts w:ascii="Century Gothic" w:hAnsi="Century Gothic"/>
          <w:sz w:val="20"/>
        </w:rPr>
        <w:t>de</w:t>
      </w:r>
      <w:r w:rsidRPr="00C348EC">
        <w:rPr>
          <w:rFonts w:ascii="Century Gothic" w:hAnsi="Century Gothic"/>
          <w:spacing w:val="-14"/>
          <w:sz w:val="20"/>
        </w:rPr>
        <w:t xml:space="preserve"> </w:t>
      </w:r>
      <w:r w:rsidRPr="00C348EC">
        <w:rPr>
          <w:rFonts w:ascii="Century Gothic" w:hAnsi="Century Gothic"/>
          <w:sz w:val="20"/>
        </w:rPr>
        <w:t>que</w:t>
      </w:r>
      <w:r w:rsidRPr="00C348EC">
        <w:rPr>
          <w:rFonts w:ascii="Century Gothic" w:hAnsi="Century Gothic"/>
          <w:spacing w:val="-14"/>
          <w:sz w:val="20"/>
        </w:rPr>
        <w:t xml:space="preserve"> </w:t>
      </w:r>
      <w:r w:rsidRPr="00C348EC">
        <w:rPr>
          <w:rFonts w:ascii="Century Gothic" w:hAnsi="Century Gothic"/>
          <w:sz w:val="20"/>
        </w:rPr>
        <w:t>la</w:t>
      </w:r>
      <w:r w:rsidRPr="00C348EC">
        <w:rPr>
          <w:rFonts w:ascii="Century Gothic" w:hAnsi="Century Gothic"/>
          <w:spacing w:val="-14"/>
          <w:sz w:val="20"/>
        </w:rPr>
        <w:t xml:space="preserve"> </w:t>
      </w:r>
      <w:r w:rsidRPr="00C348EC">
        <w:rPr>
          <w:rFonts w:ascii="Century Gothic" w:hAnsi="Century Gothic"/>
          <w:sz w:val="20"/>
        </w:rPr>
        <w:t>entidad no cuente con este medio de pago, que se realice a través de uno de sus funcionarios? […]” (SIC)</w:t>
      </w:r>
    </w:p>
    <w:p w14:paraId="02CBD0A6" w14:textId="77777777" w:rsidR="002E7969" w:rsidRPr="00C348EC" w:rsidRDefault="002E7969" w:rsidP="002E7969">
      <w:pPr>
        <w:pStyle w:val="Textoindependiente"/>
        <w:spacing w:before="180"/>
        <w:ind w:right="49"/>
        <w:rPr>
          <w:rFonts w:ascii="Century Gothic" w:hAnsi="Century Gothic"/>
          <w:sz w:val="20"/>
        </w:rPr>
      </w:pPr>
    </w:p>
    <w:p w14:paraId="6B64DC09" w14:textId="43CD9304" w:rsidR="002E7969" w:rsidRPr="00C348EC" w:rsidRDefault="002E7969" w:rsidP="004F0695">
      <w:pPr>
        <w:pStyle w:val="Textoindependiente"/>
        <w:spacing w:line="276" w:lineRule="auto"/>
        <w:ind w:right="49" w:firstLine="709"/>
        <w:jc w:val="both"/>
        <w:rPr>
          <w:rFonts w:ascii="Century Gothic" w:hAnsi="Century Gothic"/>
        </w:rPr>
      </w:pPr>
      <w:r w:rsidRPr="00C348EC">
        <w:rPr>
          <w:rFonts w:ascii="Century Gothic" w:hAnsi="Century Gothic"/>
        </w:rPr>
        <w:t>Frente</w:t>
      </w:r>
      <w:r w:rsidRPr="00C348EC">
        <w:rPr>
          <w:rFonts w:ascii="Century Gothic" w:hAnsi="Century Gothic"/>
          <w:spacing w:val="-7"/>
        </w:rPr>
        <w:t xml:space="preserve"> </w:t>
      </w:r>
      <w:r w:rsidRPr="00C348EC">
        <w:rPr>
          <w:rFonts w:ascii="Century Gothic" w:hAnsi="Century Gothic"/>
        </w:rPr>
        <w:t>al</w:t>
      </w:r>
      <w:r w:rsidRPr="00C348EC">
        <w:rPr>
          <w:rFonts w:ascii="Century Gothic" w:hAnsi="Century Gothic"/>
          <w:spacing w:val="-8"/>
        </w:rPr>
        <w:t xml:space="preserve"> </w:t>
      </w:r>
      <w:r w:rsidRPr="00C348EC">
        <w:rPr>
          <w:rFonts w:ascii="Century Gothic" w:hAnsi="Century Gothic"/>
        </w:rPr>
        <w:t>primer</w:t>
      </w:r>
      <w:r w:rsidRPr="00C348EC">
        <w:rPr>
          <w:rFonts w:ascii="Century Gothic" w:hAnsi="Century Gothic"/>
          <w:spacing w:val="-7"/>
        </w:rPr>
        <w:t xml:space="preserve"> </w:t>
      </w:r>
      <w:r w:rsidRPr="00C348EC">
        <w:rPr>
          <w:rFonts w:ascii="Century Gothic" w:hAnsi="Century Gothic"/>
        </w:rPr>
        <w:t>interrogante,</w:t>
      </w:r>
      <w:r w:rsidRPr="00C348EC">
        <w:rPr>
          <w:rFonts w:ascii="Century Gothic" w:hAnsi="Century Gothic"/>
          <w:spacing w:val="-5"/>
        </w:rPr>
        <w:t xml:space="preserve"> </w:t>
      </w:r>
      <w:r w:rsidRPr="00C348EC">
        <w:rPr>
          <w:rFonts w:ascii="Century Gothic" w:hAnsi="Century Gothic"/>
        </w:rPr>
        <w:t>de</w:t>
      </w:r>
      <w:r w:rsidRPr="00C348EC">
        <w:rPr>
          <w:rFonts w:ascii="Century Gothic" w:hAnsi="Century Gothic"/>
          <w:spacing w:val="-8"/>
        </w:rPr>
        <w:t xml:space="preserve"> </w:t>
      </w:r>
      <w:r w:rsidRPr="00C348EC">
        <w:rPr>
          <w:rFonts w:ascii="Century Gothic" w:hAnsi="Century Gothic"/>
        </w:rPr>
        <w:t>acuerdo</w:t>
      </w:r>
      <w:r w:rsidRPr="00C348EC">
        <w:rPr>
          <w:rFonts w:ascii="Century Gothic" w:hAnsi="Century Gothic"/>
          <w:spacing w:val="-7"/>
        </w:rPr>
        <w:t xml:space="preserve"> </w:t>
      </w:r>
      <w:r w:rsidRPr="00C348EC">
        <w:rPr>
          <w:rFonts w:ascii="Century Gothic" w:hAnsi="Century Gothic"/>
        </w:rPr>
        <w:t>con</w:t>
      </w:r>
      <w:r w:rsidRPr="00C348EC">
        <w:rPr>
          <w:rFonts w:ascii="Century Gothic" w:hAnsi="Century Gothic"/>
          <w:spacing w:val="-8"/>
        </w:rPr>
        <w:t xml:space="preserve"> </w:t>
      </w:r>
      <w:r w:rsidRPr="00C348EC">
        <w:rPr>
          <w:rFonts w:ascii="Century Gothic" w:hAnsi="Century Gothic"/>
        </w:rPr>
        <w:t>lo</w:t>
      </w:r>
      <w:r w:rsidRPr="00C348EC">
        <w:rPr>
          <w:rFonts w:ascii="Century Gothic" w:hAnsi="Century Gothic"/>
          <w:spacing w:val="-8"/>
        </w:rPr>
        <w:t xml:space="preserve"> </w:t>
      </w:r>
      <w:r w:rsidRPr="00C348EC">
        <w:rPr>
          <w:rFonts w:ascii="Century Gothic" w:hAnsi="Century Gothic"/>
        </w:rPr>
        <w:t>expuesto,</w:t>
      </w:r>
      <w:r w:rsidRPr="00C348EC">
        <w:rPr>
          <w:rFonts w:ascii="Century Gothic" w:hAnsi="Century Gothic"/>
          <w:spacing w:val="-6"/>
        </w:rPr>
        <w:t xml:space="preserve"> </w:t>
      </w:r>
      <w:r w:rsidRPr="00C348EC">
        <w:rPr>
          <w:rFonts w:ascii="Century Gothic" w:hAnsi="Century Gothic"/>
        </w:rPr>
        <w:t>si</w:t>
      </w:r>
      <w:r w:rsidRPr="00C348EC">
        <w:rPr>
          <w:rFonts w:ascii="Century Gothic" w:hAnsi="Century Gothic"/>
          <w:spacing w:val="-8"/>
        </w:rPr>
        <w:t xml:space="preserve"> </w:t>
      </w:r>
      <w:r w:rsidRPr="00C348EC">
        <w:rPr>
          <w:rFonts w:ascii="Century Gothic" w:hAnsi="Century Gothic"/>
        </w:rPr>
        <w:t>en</w:t>
      </w:r>
      <w:r w:rsidRPr="00C348EC">
        <w:rPr>
          <w:rFonts w:ascii="Century Gothic" w:hAnsi="Century Gothic"/>
          <w:spacing w:val="-8"/>
        </w:rPr>
        <w:t xml:space="preserve"> </w:t>
      </w:r>
      <w:r w:rsidRPr="00C348EC">
        <w:rPr>
          <w:rFonts w:ascii="Century Gothic" w:hAnsi="Century Gothic"/>
        </w:rPr>
        <w:t>el</w:t>
      </w:r>
      <w:r w:rsidRPr="00C348EC">
        <w:rPr>
          <w:rFonts w:ascii="Century Gothic" w:hAnsi="Century Gothic"/>
          <w:spacing w:val="-8"/>
        </w:rPr>
        <w:t xml:space="preserve"> </w:t>
      </w:r>
      <w:r w:rsidRPr="00C348EC">
        <w:rPr>
          <w:rFonts w:ascii="Century Gothic" w:hAnsi="Century Gothic"/>
        </w:rPr>
        <w:t>marco</w:t>
      </w:r>
      <w:r w:rsidRPr="00C348EC">
        <w:rPr>
          <w:rFonts w:ascii="Century Gothic" w:hAnsi="Century Gothic"/>
          <w:spacing w:val="-7"/>
        </w:rPr>
        <w:t xml:space="preserve"> </w:t>
      </w:r>
      <w:r w:rsidRPr="00C348EC">
        <w:rPr>
          <w:rFonts w:ascii="Century Gothic" w:hAnsi="Century Gothic"/>
        </w:rPr>
        <w:t>de</w:t>
      </w:r>
      <w:r w:rsidRPr="00C348EC">
        <w:rPr>
          <w:rFonts w:ascii="Century Gothic" w:hAnsi="Century Gothic"/>
          <w:spacing w:val="-8"/>
        </w:rPr>
        <w:t xml:space="preserve"> </w:t>
      </w:r>
      <w:r w:rsidRPr="00C348EC">
        <w:rPr>
          <w:rFonts w:ascii="Century Gothic" w:hAnsi="Century Gothic"/>
        </w:rPr>
        <w:t>la</w:t>
      </w:r>
      <w:r w:rsidRPr="00C348EC">
        <w:rPr>
          <w:rFonts w:ascii="Century Gothic" w:hAnsi="Century Gothic"/>
          <w:spacing w:val="-8"/>
        </w:rPr>
        <w:t xml:space="preserve"> </w:t>
      </w:r>
      <w:r w:rsidRPr="00C348EC">
        <w:rPr>
          <w:rFonts w:ascii="Century Gothic" w:hAnsi="Century Gothic"/>
        </w:rPr>
        <w:t>ejecución</w:t>
      </w:r>
      <w:r w:rsidRPr="00C348EC">
        <w:rPr>
          <w:rFonts w:ascii="Century Gothic" w:hAnsi="Century Gothic"/>
          <w:spacing w:val="-7"/>
        </w:rPr>
        <w:t xml:space="preserve"> </w:t>
      </w:r>
      <w:r w:rsidRPr="00C348EC">
        <w:rPr>
          <w:rFonts w:ascii="Century Gothic" w:hAnsi="Century Gothic"/>
        </w:rPr>
        <w:t>la persona</w:t>
      </w:r>
      <w:r w:rsidRPr="00C348EC">
        <w:rPr>
          <w:rFonts w:ascii="Century Gothic" w:hAnsi="Century Gothic"/>
          <w:spacing w:val="-6"/>
        </w:rPr>
        <w:t xml:space="preserve"> </w:t>
      </w:r>
      <w:r w:rsidRPr="00C348EC">
        <w:rPr>
          <w:rFonts w:ascii="Century Gothic" w:hAnsi="Century Gothic"/>
        </w:rPr>
        <w:t>jurídica</w:t>
      </w:r>
      <w:r w:rsidRPr="00C348EC">
        <w:rPr>
          <w:rFonts w:ascii="Century Gothic" w:hAnsi="Century Gothic"/>
          <w:spacing w:val="-6"/>
        </w:rPr>
        <w:t xml:space="preserve"> </w:t>
      </w:r>
      <w:r w:rsidRPr="00C348EC">
        <w:rPr>
          <w:rFonts w:ascii="Century Gothic" w:hAnsi="Century Gothic"/>
        </w:rPr>
        <w:t>que</w:t>
      </w:r>
      <w:r w:rsidRPr="00C348EC">
        <w:rPr>
          <w:rFonts w:ascii="Century Gothic" w:hAnsi="Century Gothic"/>
          <w:spacing w:val="-6"/>
        </w:rPr>
        <w:t xml:space="preserve"> </w:t>
      </w:r>
      <w:r w:rsidRPr="00C348EC">
        <w:rPr>
          <w:rFonts w:ascii="Century Gothic" w:hAnsi="Century Gothic"/>
        </w:rPr>
        <w:t>tiene</w:t>
      </w:r>
      <w:r w:rsidRPr="00C348EC">
        <w:rPr>
          <w:rFonts w:ascii="Century Gothic" w:hAnsi="Century Gothic"/>
          <w:spacing w:val="-5"/>
        </w:rPr>
        <w:t xml:space="preserve"> </w:t>
      </w:r>
      <w:r w:rsidRPr="00C348EC">
        <w:rPr>
          <w:rFonts w:ascii="Century Gothic" w:hAnsi="Century Gothic"/>
        </w:rPr>
        <w:t>el</w:t>
      </w:r>
      <w:r w:rsidRPr="00C348EC">
        <w:rPr>
          <w:rFonts w:ascii="Century Gothic" w:hAnsi="Century Gothic"/>
          <w:spacing w:val="-6"/>
        </w:rPr>
        <w:t xml:space="preserve"> </w:t>
      </w:r>
      <w:r w:rsidRPr="00C348EC">
        <w:rPr>
          <w:rFonts w:ascii="Century Gothic" w:hAnsi="Century Gothic"/>
        </w:rPr>
        <w:t>vínculo</w:t>
      </w:r>
      <w:r w:rsidRPr="00C348EC">
        <w:rPr>
          <w:rFonts w:ascii="Century Gothic" w:hAnsi="Century Gothic"/>
          <w:spacing w:val="-5"/>
        </w:rPr>
        <w:t xml:space="preserve"> </w:t>
      </w:r>
      <w:r w:rsidRPr="00C348EC">
        <w:rPr>
          <w:rFonts w:ascii="Century Gothic" w:hAnsi="Century Gothic"/>
        </w:rPr>
        <w:t>contractual</w:t>
      </w:r>
      <w:r w:rsidRPr="00C348EC">
        <w:rPr>
          <w:rFonts w:ascii="Century Gothic" w:hAnsi="Century Gothic"/>
          <w:spacing w:val="-4"/>
        </w:rPr>
        <w:t xml:space="preserve"> </w:t>
      </w:r>
      <w:r w:rsidRPr="00C348EC">
        <w:rPr>
          <w:rFonts w:ascii="Century Gothic" w:hAnsi="Century Gothic"/>
        </w:rPr>
        <w:t>con</w:t>
      </w:r>
      <w:r w:rsidRPr="00C348EC">
        <w:rPr>
          <w:rFonts w:ascii="Century Gothic" w:hAnsi="Century Gothic"/>
          <w:spacing w:val="-6"/>
        </w:rPr>
        <w:t xml:space="preserve"> </w:t>
      </w:r>
      <w:r w:rsidRPr="00C348EC">
        <w:rPr>
          <w:rFonts w:ascii="Century Gothic" w:hAnsi="Century Gothic"/>
        </w:rPr>
        <w:t>la</w:t>
      </w:r>
      <w:r w:rsidRPr="00C348EC">
        <w:rPr>
          <w:rFonts w:ascii="Century Gothic" w:hAnsi="Century Gothic"/>
          <w:spacing w:val="-6"/>
        </w:rPr>
        <w:t xml:space="preserve"> </w:t>
      </w:r>
      <w:r w:rsidRPr="00C348EC">
        <w:rPr>
          <w:rFonts w:ascii="Century Gothic" w:hAnsi="Century Gothic"/>
        </w:rPr>
        <w:t>entidad</w:t>
      </w:r>
      <w:r w:rsidRPr="00C348EC">
        <w:rPr>
          <w:rFonts w:ascii="Century Gothic" w:hAnsi="Century Gothic"/>
          <w:spacing w:val="-5"/>
        </w:rPr>
        <w:t xml:space="preserve"> </w:t>
      </w:r>
      <w:r w:rsidRPr="00C348EC">
        <w:rPr>
          <w:rFonts w:ascii="Century Gothic" w:hAnsi="Century Gothic"/>
        </w:rPr>
        <w:t>pública</w:t>
      </w:r>
      <w:r w:rsidRPr="00C348EC">
        <w:rPr>
          <w:rFonts w:ascii="Century Gothic" w:hAnsi="Century Gothic"/>
          <w:spacing w:val="-6"/>
        </w:rPr>
        <w:t xml:space="preserve"> </w:t>
      </w:r>
      <w:r w:rsidRPr="00C348EC">
        <w:rPr>
          <w:rFonts w:ascii="Century Gothic" w:hAnsi="Century Gothic"/>
        </w:rPr>
        <w:t>se</w:t>
      </w:r>
      <w:r w:rsidRPr="00C348EC">
        <w:rPr>
          <w:rFonts w:ascii="Century Gothic" w:hAnsi="Century Gothic"/>
          <w:spacing w:val="-6"/>
        </w:rPr>
        <w:t xml:space="preserve"> </w:t>
      </w:r>
      <w:r w:rsidRPr="00C348EC">
        <w:rPr>
          <w:rFonts w:ascii="Century Gothic" w:hAnsi="Century Gothic"/>
        </w:rPr>
        <w:t>fusiona</w:t>
      </w:r>
      <w:r w:rsidRPr="00C348EC">
        <w:rPr>
          <w:rFonts w:ascii="Century Gothic" w:hAnsi="Century Gothic"/>
          <w:spacing w:val="-6"/>
        </w:rPr>
        <w:t xml:space="preserve"> </w:t>
      </w:r>
      <w:r w:rsidRPr="00C348EC">
        <w:rPr>
          <w:rFonts w:ascii="Century Gothic" w:hAnsi="Century Gothic"/>
        </w:rPr>
        <w:t>en</w:t>
      </w:r>
      <w:r w:rsidRPr="00C348EC">
        <w:rPr>
          <w:rFonts w:ascii="Century Gothic" w:hAnsi="Century Gothic"/>
          <w:spacing w:val="-6"/>
        </w:rPr>
        <w:t xml:space="preserve"> </w:t>
      </w:r>
      <w:r w:rsidRPr="00C348EC">
        <w:rPr>
          <w:rFonts w:ascii="Century Gothic" w:hAnsi="Century Gothic"/>
        </w:rPr>
        <w:t>virtud de</w:t>
      </w:r>
      <w:r w:rsidRPr="00C348EC">
        <w:rPr>
          <w:rFonts w:ascii="Century Gothic" w:hAnsi="Century Gothic"/>
          <w:spacing w:val="40"/>
        </w:rPr>
        <w:t xml:space="preserve"> </w:t>
      </w:r>
      <w:r w:rsidRPr="00C348EC">
        <w:rPr>
          <w:rFonts w:ascii="Century Gothic" w:hAnsi="Century Gothic"/>
        </w:rPr>
        <w:t>lo</w:t>
      </w:r>
      <w:r w:rsidRPr="00C348EC">
        <w:rPr>
          <w:rFonts w:ascii="Century Gothic" w:hAnsi="Century Gothic"/>
          <w:spacing w:val="40"/>
        </w:rPr>
        <w:t xml:space="preserve"> </w:t>
      </w:r>
      <w:r w:rsidRPr="00C348EC">
        <w:rPr>
          <w:rFonts w:ascii="Century Gothic" w:hAnsi="Century Gothic"/>
        </w:rPr>
        <w:t>establecido</w:t>
      </w:r>
      <w:r w:rsidRPr="00C348EC">
        <w:rPr>
          <w:rFonts w:ascii="Century Gothic" w:hAnsi="Century Gothic"/>
          <w:spacing w:val="40"/>
        </w:rPr>
        <w:t xml:space="preserve"> </w:t>
      </w:r>
      <w:r w:rsidRPr="00C348EC">
        <w:rPr>
          <w:rFonts w:ascii="Century Gothic" w:hAnsi="Century Gothic"/>
        </w:rPr>
        <w:t>en</w:t>
      </w:r>
      <w:r w:rsidRPr="00C348EC">
        <w:rPr>
          <w:rFonts w:ascii="Century Gothic" w:hAnsi="Century Gothic"/>
          <w:spacing w:val="40"/>
        </w:rPr>
        <w:t xml:space="preserve"> </w:t>
      </w:r>
      <w:r w:rsidRPr="00C348EC">
        <w:rPr>
          <w:rFonts w:ascii="Century Gothic" w:hAnsi="Century Gothic"/>
        </w:rPr>
        <w:t>el</w:t>
      </w:r>
      <w:r w:rsidRPr="00C348EC">
        <w:rPr>
          <w:rFonts w:ascii="Century Gothic" w:hAnsi="Century Gothic"/>
          <w:spacing w:val="40"/>
        </w:rPr>
        <w:t xml:space="preserve"> </w:t>
      </w:r>
      <w:r w:rsidRPr="00C348EC">
        <w:rPr>
          <w:rFonts w:ascii="Century Gothic" w:hAnsi="Century Gothic"/>
        </w:rPr>
        <w:t>artículo</w:t>
      </w:r>
      <w:r w:rsidRPr="00C348EC">
        <w:rPr>
          <w:rFonts w:ascii="Century Gothic" w:hAnsi="Century Gothic"/>
          <w:spacing w:val="40"/>
        </w:rPr>
        <w:t xml:space="preserve"> </w:t>
      </w:r>
      <w:r w:rsidRPr="00C348EC">
        <w:rPr>
          <w:rFonts w:ascii="Century Gothic" w:hAnsi="Century Gothic"/>
        </w:rPr>
        <w:t>172</w:t>
      </w:r>
      <w:r w:rsidRPr="00C348EC">
        <w:rPr>
          <w:rFonts w:ascii="Century Gothic" w:hAnsi="Century Gothic"/>
          <w:spacing w:val="40"/>
        </w:rPr>
        <w:t xml:space="preserve"> </w:t>
      </w:r>
      <w:r w:rsidRPr="00C348EC">
        <w:rPr>
          <w:rFonts w:ascii="Century Gothic" w:hAnsi="Century Gothic"/>
        </w:rPr>
        <w:t>del</w:t>
      </w:r>
      <w:r w:rsidRPr="00C348EC">
        <w:rPr>
          <w:rFonts w:ascii="Century Gothic" w:hAnsi="Century Gothic"/>
          <w:spacing w:val="40"/>
        </w:rPr>
        <w:t xml:space="preserve"> </w:t>
      </w:r>
      <w:r w:rsidRPr="00C348EC">
        <w:rPr>
          <w:rFonts w:ascii="Century Gothic" w:hAnsi="Century Gothic"/>
        </w:rPr>
        <w:t>Código</w:t>
      </w:r>
      <w:r w:rsidRPr="00C348EC">
        <w:rPr>
          <w:rFonts w:ascii="Century Gothic" w:hAnsi="Century Gothic"/>
          <w:spacing w:val="40"/>
        </w:rPr>
        <w:t xml:space="preserve"> </w:t>
      </w:r>
      <w:r w:rsidRPr="00C348EC">
        <w:rPr>
          <w:rFonts w:ascii="Century Gothic" w:hAnsi="Century Gothic"/>
        </w:rPr>
        <w:t>de</w:t>
      </w:r>
      <w:r w:rsidRPr="00C348EC">
        <w:rPr>
          <w:rFonts w:ascii="Century Gothic" w:hAnsi="Century Gothic"/>
          <w:spacing w:val="40"/>
        </w:rPr>
        <w:t xml:space="preserve"> </w:t>
      </w:r>
      <w:r w:rsidRPr="00C348EC">
        <w:rPr>
          <w:rFonts w:ascii="Century Gothic" w:hAnsi="Century Gothic"/>
        </w:rPr>
        <w:t>Comercio</w:t>
      </w:r>
      <w:r w:rsidRPr="00C348EC">
        <w:rPr>
          <w:rFonts w:ascii="Century Gothic" w:hAnsi="Century Gothic"/>
          <w:spacing w:val="40"/>
        </w:rPr>
        <w:t xml:space="preserve"> </w:t>
      </w:r>
      <w:r w:rsidRPr="00C348EC">
        <w:rPr>
          <w:rFonts w:ascii="Century Gothic" w:hAnsi="Century Gothic"/>
        </w:rPr>
        <w:t>y</w:t>
      </w:r>
      <w:r w:rsidRPr="00C348EC">
        <w:rPr>
          <w:rFonts w:ascii="Century Gothic" w:hAnsi="Century Gothic"/>
          <w:spacing w:val="40"/>
        </w:rPr>
        <w:t xml:space="preserve"> </w:t>
      </w:r>
      <w:r w:rsidRPr="00C348EC">
        <w:rPr>
          <w:rFonts w:ascii="Century Gothic" w:hAnsi="Century Gothic"/>
        </w:rPr>
        <w:t>de</w:t>
      </w:r>
      <w:r w:rsidRPr="00C348EC">
        <w:rPr>
          <w:rFonts w:ascii="Century Gothic" w:hAnsi="Century Gothic"/>
          <w:spacing w:val="40"/>
        </w:rPr>
        <w:t xml:space="preserve"> </w:t>
      </w:r>
      <w:r w:rsidRPr="00C348EC">
        <w:rPr>
          <w:rFonts w:ascii="Century Gothic" w:hAnsi="Century Gothic"/>
        </w:rPr>
        <w:t>las</w:t>
      </w:r>
      <w:r w:rsidRPr="00C348EC">
        <w:rPr>
          <w:rFonts w:ascii="Century Gothic" w:hAnsi="Century Gothic"/>
          <w:spacing w:val="40"/>
        </w:rPr>
        <w:t xml:space="preserve"> </w:t>
      </w:r>
      <w:r w:rsidRPr="00C348EC">
        <w:rPr>
          <w:rFonts w:ascii="Century Gothic" w:hAnsi="Century Gothic"/>
        </w:rPr>
        <w:t>estipulaciones</w:t>
      </w:r>
      <w:r w:rsidR="004F0695">
        <w:rPr>
          <w:rFonts w:ascii="Century Gothic" w:hAnsi="Century Gothic"/>
        </w:rPr>
        <w:t xml:space="preserve"> </w:t>
      </w:r>
      <w:r w:rsidRPr="00C348EC">
        <w:rPr>
          <w:rFonts w:ascii="Century Gothic" w:hAnsi="Century Gothic"/>
        </w:rPr>
        <w:t>particulares de la reforma estatutaria, generando la transferencia patrimonial en bloque, desde una sociedad que se disuelve hacia la que la absorbe o compañía que se crea en virtud de la fusión. Esta transferencia, de acuerdo con lo previsto en el artículo 178 del estatuto comercial</w:t>
      </w:r>
      <w:r w:rsidR="004F0695">
        <w:rPr>
          <w:rStyle w:val="Refdenotaalpie"/>
          <w:rFonts w:ascii="Century Gothic" w:hAnsi="Century Gothic"/>
        </w:rPr>
        <w:footnoteReference w:id="22"/>
      </w:r>
      <w:r w:rsidRPr="00C348EC">
        <w:rPr>
          <w:rFonts w:ascii="Century Gothic" w:hAnsi="Century Gothic"/>
        </w:rPr>
        <w:t xml:space="preserve">, opera </w:t>
      </w:r>
      <w:r w:rsidRPr="00C348EC">
        <w:rPr>
          <w:rFonts w:ascii="Century Gothic" w:hAnsi="Century Gothic"/>
          <w:i/>
        </w:rPr>
        <w:t xml:space="preserve">ipso iure </w:t>
      </w:r>
      <w:r w:rsidRPr="00C348EC">
        <w:rPr>
          <w:rFonts w:ascii="Century Gothic" w:hAnsi="Century Gothic"/>
        </w:rPr>
        <w:t>a título universal, por lo que los derechos y obligaciones se</w:t>
      </w:r>
      <w:r w:rsidRPr="00C348EC">
        <w:rPr>
          <w:rFonts w:ascii="Century Gothic" w:hAnsi="Century Gothic"/>
          <w:spacing w:val="-1"/>
        </w:rPr>
        <w:t xml:space="preserve"> </w:t>
      </w:r>
      <w:r w:rsidRPr="00C348EC">
        <w:rPr>
          <w:rFonts w:ascii="Century Gothic" w:hAnsi="Century Gothic"/>
        </w:rPr>
        <w:t xml:space="preserve">transmiten </w:t>
      </w:r>
      <w:r w:rsidRPr="00C348EC">
        <w:rPr>
          <w:rFonts w:ascii="Century Gothic" w:hAnsi="Century Gothic"/>
          <w:i/>
        </w:rPr>
        <w:t>uno</w:t>
      </w:r>
      <w:r w:rsidRPr="00C348EC">
        <w:rPr>
          <w:rFonts w:ascii="Century Gothic" w:hAnsi="Century Gothic"/>
          <w:i/>
          <w:spacing w:val="-1"/>
        </w:rPr>
        <w:t xml:space="preserve"> </w:t>
      </w:r>
      <w:proofErr w:type="spellStart"/>
      <w:r w:rsidRPr="00C348EC">
        <w:rPr>
          <w:rFonts w:ascii="Century Gothic" w:hAnsi="Century Gothic"/>
          <w:i/>
        </w:rPr>
        <w:t>actu</w:t>
      </w:r>
      <w:proofErr w:type="spellEnd"/>
      <w:r w:rsidRPr="00C348EC">
        <w:rPr>
          <w:rFonts w:ascii="Century Gothic" w:hAnsi="Century Gothic"/>
          <w:i/>
        </w:rPr>
        <w:t xml:space="preserve">, </w:t>
      </w:r>
      <w:r w:rsidRPr="00C348EC">
        <w:rPr>
          <w:rFonts w:ascii="Century Gothic" w:hAnsi="Century Gothic"/>
        </w:rPr>
        <w:t>sin</w:t>
      </w:r>
      <w:r w:rsidRPr="00C348EC">
        <w:rPr>
          <w:rFonts w:ascii="Century Gothic" w:hAnsi="Century Gothic"/>
          <w:spacing w:val="-1"/>
        </w:rPr>
        <w:t xml:space="preserve"> </w:t>
      </w:r>
      <w:r w:rsidRPr="00C348EC">
        <w:rPr>
          <w:rFonts w:ascii="Century Gothic" w:hAnsi="Century Gothic"/>
        </w:rPr>
        <w:t>la</w:t>
      </w:r>
      <w:r w:rsidRPr="00C348EC">
        <w:rPr>
          <w:rFonts w:ascii="Century Gothic" w:hAnsi="Century Gothic"/>
          <w:spacing w:val="-1"/>
        </w:rPr>
        <w:t xml:space="preserve"> </w:t>
      </w:r>
      <w:r w:rsidRPr="00C348EC">
        <w:rPr>
          <w:rFonts w:ascii="Century Gothic" w:hAnsi="Century Gothic"/>
        </w:rPr>
        <w:t>necesidad de</w:t>
      </w:r>
      <w:r w:rsidRPr="00C348EC">
        <w:rPr>
          <w:rFonts w:ascii="Century Gothic" w:hAnsi="Century Gothic"/>
          <w:spacing w:val="-1"/>
        </w:rPr>
        <w:t xml:space="preserve"> </w:t>
      </w:r>
      <w:r w:rsidRPr="00C348EC">
        <w:rPr>
          <w:rFonts w:ascii="Century Gothic" w:hAnsi="Century Gothic"/>
        </w:rPr>
        <w:t>novación</w:t>
      </w:r>
      <w:r w:rsidR="004F0695">
        <w:rPr>
          <w:rStyle w:val="Refdenotaalpie"/>
          <w:rFonts w:ascii="Century Gothic" w:hAnsi="Century Gothic"/>
        </w:rPr>
        <w:footnoteReference w:id="23"/>
      </w:r>
      <w:r w:rsidRPr="00C348EC">
        <w:rPr>
          <w:rFonts w:ascii="Century Gothic" w:hAnsi="Century Gothic"/>
          <w:i/>
        </w:rPr>
        <w:t>.</w:t>
      </w:r>
      <w:r w:rsidRPr="00C348EC">
        <w:rPr>
          <w:rFonts w:ascii="Century Gothic" w:hAnsi="Century Gothic"/>
          <w:i/>
          <w:spacing w:val="-1"/>
        </w:rPr>
        <w:t xml:space="preserve"> </w:t>
      </w:r>
      <w:r w:rsidRPr="00C348EC">
        <w:rPr>
          <w:rFonts w:ascii="Century Gothic" w:hAnsi="Century Gothic"/>
        </w:rPr>
        <w:t>Esto implica</w:t>
      </w:r>
      <w:r w:rsidRPr="00C348EC">
        <w:rPr>
          <w:rFonts w:ascii="Century Gothic" w:hAnsi="Century Gothic"/>
          <w:spacing w:val="-1"/>
        </w:rPr>
        <w:t xml:space="preserve"> </w:t>
      </w:r>
      <w:r w:rsidRPr="00C348EC">
        <w:rPr>
          <w:rFonts w:ascii="Century Gothic" w:hAnsi="Century Gothic"/>
        </w:rPr>
        <w:t>que, las posiciones contractuales ostentadas por la sociedad absorbida pasen a ser asumidas por la sociedad absorbente o la empresa nueva que emerge de la fusión, quienes quedarían obligadas por tales negocios jurídicos.</w:t>
      </w:r>
    </w:p>
    <w:p w14:paraId="175A35E4" w14:textId="77777777" w:rsidR="002E7969" w:rsidRPr="00C348EC" w:rsidRDefault="002E7969" w:rsidP="004F0695">
      <w:pPr>
        <w:pStyle w:val="Textoindependiente"/>
        <w:spacing w:before="160" w:line="276" w:lineRule="auto"/>
        <w:ind w:right="49" w:firstLine="709"/>
        <w:jc w:val="both"/>
        <w:rPr>
          <w:rFonts w:ascii="Century Gothic" w:hAnsi="Century Gothic"/>
        </w:rPr>
      </w:pPr>
      <w:r w:rsidRPr="00C348EC">
        <w:rPr>
          <w:rFonts w:ascii="Century Gothic" w:hAnsi="Century Gothic"/>
        </w:rPr>
        <w:t xml:space="preserve">En ese sentido, como la sociedad absorbente o la sociedad creada pasa a </w:t>
      </w:r>
      <w:r w:rsidRPr="00C348EC">
        <w:rPr>
          <w:rFonts w:ascii="Century Gothic" w:hAnsi="Century Gothic"/>
        </w:rPr>
        <w:lastRenderedPageBreak/>
        <w:t>ocupar la posición contractual podría entenderse que no es indispensable la autorización de la entidad</w:t>
      </w:r>
      <w:r w:rsidRPr="00C348EC">
        <w:rPr>
          <w:rFonts w:ascii="Century Gothic" w:hAnsi="Century Gothic"/>
          <w:spacing w:val="-6"/>
        </w:rPr>
        <w:t xml:space="preserve"> </w:t>
      </w:r>
      <w:r w:rsidRPr="00C348EC">
        <w:rPr>
          <w:rFonts w:ascii="Century Gothic" w:hAnsi="Century Gothic"/>
        </w:rPr>
        <w:t>estatal</w:t>
      </w:r>
      <w:r w:rsidRPr="00C348EC">
        <w:rPr>
          <w:rFonts w:ascii="Century Gothic" w:hAnsi="Century Gothic"/>
          <w:spacing w:val="-6"/>
        </w:rPr>
        <w:t xml:space="preserve"> </w:t>
      </w:r>
      <w:r w:rsidRPr="00C348EC">
        <w:rPr>
          <w:rFonts w:ascii="Century Gothic" w:hAnsi="Century Gothic"/>
        </w:rPr>
        <w:t>teniendo</w:t>
      </w:r>
      <w:r w:rsidRPr="00C348EC">
        <w:rPr>
          <w:rFonts w:ascii="Century Gothic" w:hAnsi="Century Gothic"/>
          <w:spacing w:val="-6"/>
        </w:rPr>
        <w:t xml:space="preserve"> </w:t>
      </w:r>
      <w:r w:rsidRPr="00C348EC">
        <w:rPr>
          <w:rFonts w:ascii="Century Gothic" w:hAnsi="Century Gothic"/>
        </w:rPr>
        <w:t>en</w:t>
      </w:r>
      <w:r w:rsidRPr="00C348EC">
        <w:rPr>
          <w:rFonts w:ascii="Century Gothic" w:hAnsi="Century Gothic"/>
          <w:spacing w:val="-7"/>
        </w:rPr>
        <w:t xml:space="preserve"> </w:t>
      </w:r>
      <w:r w:rsidRPr="00C348EC">
        <w:rPr>
          <w:rFonts w:ascii="Century Gothic" w:hAnsi="Century Gothic"/>
        </w:rPr>
        <w:t>cuenta</w:t>
      </w:r>
      <w:r w:rsidRPr="00C348EC">
        <w:rPr>
          <w:rFonts w:ascii="Century Gothic" w:hAnsi="Century Gothic"/>
          <w:spacing w:val="-7"/>
        </w:rPr>
        <w:t xml:space="preserve"> </w:t>
      </w:r>
      <w:r w:rsidRPr="00C348EC">
        <w:rPr>
          <w:rFonts w:ascii="Century Gothic" w:hAnsi="Century Gothic"/>
        </w:rPr>
        <w:t>el</w:t>
      </w:r>
      <w:r w:rsidRPr="00C348EC">
        <w:rPr>
          <w:rFonts w:ascii="Century Gothic" w:hAnsi="Century Gothic"/>
          <w:spacing w:val="-7"/>
        </w:rPr>
        <w:t xml:space="preserve"> </w:t>
      </w:r>
      <w:r w:rsidRPr="00C348EC">
        <w:rPr>
          <w:rFonts w:ascii="Century Gothic" w:hAnsi="Century Gothic"/>
        </w:rPr>
        <w:t>efecto</w:t>
      </w:r>
      <w:r w:rsidRPr="00C348EC">
        <w:rPr>
          <w:rFonts w:ascii="Century Gothic" w:hAnsi="Century Gothic"/>
          <w:spacing w:val="-6"/>
        </w:rPr>
        <w:t xml:space="preserve"> </w:t>
      </w:r>
      <w:r w:rsidRPr="00C348EC">
        <w:rPr>
          <w:rFonts w:ascii="Century Gothic" w:hAnsi="Century Gothic"/>
        </w:rPr>
        <w:t>que</w:t>
      </w:r>
      <w:r w:rsidRPr="00C348EC">
        <w:rPr>
          <w:rFonts w:ascii="Century Gothic" w:hAnsi="Century Gothic"/>
          <w:spacing w:val="-7"/>
        </w:rPr>
        <w:t xml:space="preserve"> </w:t>
      </w:r>
      <w:r w:rsidRPr="00C348EC">
        <w:rPr>
          <w:rFonts w:ascii="Century Gothic" w:hAnsi="Century Gothic"/>
        </w:rPr>
        <w:t>tiene</w:t>
      </w:r>
      <w:r w:rsidRPr="00C348EC">
        <w:rPr>
          <w:rFonts w:ascii="Century Gothic" w:hAnsi="Century Gothic"/>
          <w:spacing w:val="-6"/>
        </w:rPr>
        <w:t xml:space="preserve"> </w:t>
      </w:r>
      <w:r w:rsidRPr="00C348EC">
        <w:rPr>
          <w:rFonts w:ascii="Century Gothic" w:hAnsi="Century Gothic"/>
        </w:rPr>
        <w:t>la</w:t>
      </w:r>
      <w:r w:rsidRPr="00C348EC">
        <w:rPr>
          <w:rFonts w:ascii="Century Gothic" w:hAnsi="Century Gothic"/>
          <w:spacing w:val="-7"/>
        </w:rPr>
        <w:t xml:space="preserve"> </w:t>
      </w:r>
      <w:r w:rsidRPr="00C348EC">
        <w:rPr>
          <w:rFonts w:ascii="Century Gothic" w:hAnsi="Century Gothic"/>
        </w:rPr>
        <w:t>nueva</w:t>
      </w:r>
      <w:r w:rsidRPr="00C348EC">
        <w:rPr>
          <w:rFonts w:ascii="Century Gothic" w:hAnsi="Century Gothic"/>
          <w:spacing w:val="-7"/>
        </w:rPr>
        <w:t xml:space="preserve"> </w:t>
      </w:r>
      <w:r w:rsidRPr="00C348EC">
        <w:rPr>
          <w:rFonts w:ascii="Century Gothic" w:hAnsi="Century Gothic"/>
        </w:rPr>
        <w:t>persona</w:t>
      </w:r>
      <w:r w:rsidRPr="00C348EC">
        <w:rPr>
          <w:rFonts w:ascii="Century Gothic" w:hAnsi="Century Gothic"/>
          <w:spacing w:val="-7"/>
        </w:rPr>
        <w:t xml:space="preserve"> </w:t>
      </w:r>
      <w:r w:rsidRPr="00C348EC">
        <w:rPr>
          <w:rFonts w:ascii="Century Gothic" w:hAnsi="Century Gothic"/>
        </w:rPr>
        <w:t>jurídica</w:t>
      </w:r>
      <w:r w:rsidRPr="00C348EC">
        <w:rPr>
          <w:rFonts w:ascii="Century Gothic" w:hAnsi="Century Gothic"/>
          <w:spacing w:val="-6"/>
        </w:rPr>
        <w:t xml:space="preserve"> </w:t>
      </w:r>
      <w:r w:rsidRPr="00C348EC">
        <w:rPr>
          <w:rFonts w:ascii="Century Gothic" w:hAnsi="Century Gothic"/>
        </w:rPr>
        <w:t>de</w:t>
      </w:r>
      <w:r w:rsidRPr="00C348EC">
        <w:rPr>
          <w:rFonts w:ascii="Century Gothic" w:hAnsi="Century Gothic"/>
          <w:spacing w:val="-7"/>
        </w:rPr>
        <w:t xml:space="preserve"> </w:t>
      </w:r>
      <w:r w:rsidRPr="00C348EC">
        <w:rPr>
          <w:rFonts w:ascii="Century Gothic" w:hAnsi="Century Gothic"/>
        </w:rPr>
        <w:t>adquirir los derechos y obligaciones de la sociedad o sociedades disueltas al formalizarse el acuerdo de fusión.</w:t>
      </w:r>
    </w:p>
    <w:p w14:paraId="7AD21F9A" w14:textId="77777777" w:rsidR="002E7969" w:rsidRPr="00C348EC" w:rsidRDefault="002E7969" w:rsidP="002E7969">
      <w:pPr>
        <w:pStyle w:val="Textoindependiente"/>
        <w:spacing w:before="160" w:line="276" w:lineRule="auto"/>
        <w:ind w:left="160" w:right="49" w:firstLine="708"/>
        <w:jc w:val="both"/>
        <w:rPr>
          <w:rFonts w:ascii="Century Gothic" w:hAnsi="Century Gothic"/>
        </w:rPr>
      </w:pPr>
      <w:r w:rsidRPr="00C348EC">
        <w:rPr>
          <w:rFonts w:ascii="Century Gothic" w:hAnsi="Century Gothic"/>
        </w:rPr>
        <w:t xml:space="preserve">Frente al segundo interrogante, se puede afirmar que respecto a los derechos y obligaciones que surgen con la persona jurídica que ocupa la nueva posición contractual, es pertinente indicar que esta sería la </w:t>
      </w:r>
      <w:r w:rsidRPr="00C348EC">
        <w:rPr>
          <w:rFonts w:ascii="Century Gothic" w:hAnsi="Century Gothic"/>
          <w:color w:val="333333"/>
        </w:rPr>
        <w:t>titular de los derechos y obligaciones que derivan del</w:t>
      </w:r>
      <w:r w:rsidRPr="00C348EC">
        <w:rPr>
          <w:rFonts w:ascii="Century Gothic" w:hAnsi="Century Gothic"/>
          <w:color w:val="333333"/>
          <w:spacing w:val="-7"/>
        </w:rPr>
        <w:t xml:space="preserve"> </w:t>
      </w:r>
      <w:r w:rsidRPr="00C348EC">
        <w:rPr>
          <w:rFonts w:ascii="Century Gothic" w:hAnsi="Century Gothic"/>
          <w:color w:val="333333"/>
        </w:rPr>
        <w:t>contrato</w:t>
      </w:r>
      <w:r w:rsidRPr="00C348EC">
        <w:rPr>
          <w:rFonts w:ascii="Century Gothic" w:hAnsi="Century Gothic"/>
          <w:color w:val="333333"/>
          <w:spacing w:val="-6"/>
        </w:rPr>
        <w:t xml:space="preserve"> </w:t>
      </w:r>
      <w:r w:rsidRPr="00C348EC">
        <w:rPr>
          <w:rFonts w:ascii="Century Gothic" w:hAnsi="Century Gothic"/>
          <w:color w:val="333333"/>
        </w:rPr>
        <w:t>estatal,</w:t>
      </w:r>
      <w:r w:rsidRPr="00C348EC">
        <w:rPr>
          <w:rFonts w:ascii="Century Gothic" w:hAnsi="Century Gothic"/>
          <w:color w:val="333333"/>
          <w:spacing w:val="-6"/>
        </w:rPr>
        <w:t xml:space="preserve"> </w:t>
      </w:r>
      <w:r w:rsidRPr="00C348EC">
        <w:rPr>
          <w:rFonts w:ascii="Century Gothic" w:hAnsi="Century Gothic"/>
          <w:color w:val="333333"/>
        </w:rPr>
        <w:t>así</w:t>
      </w:r>
      <w:r w:rsidRPr="00C348EC">
        <w:rPr>
          <w:rFonts w:ascii="Century Gothic" w:hAnsi="Century Gothic"/>
          <w:color w:val="333333"/>
          <w:spacing w:val="-7"/>
        </w:rPr>
        <w:t xml:space="preserve"> </w:t>
      </w:r>
      <w:r w:rsidRPr="00C348EC">
        <w:rPr>
          <w:rFonts w:ascii="Century Gothic" w:hAnsi="Century Gothic"/>
          <w:color w:val="333333"/>
        </w:rPr>
        <w:t>como</w:t>
      </w:r>
      <w:r w:rsidRPr="00C348EC">
        <w:rPr>
          <w:rFonts w:ascii="Century Gothic" w:hAnsi="Century Gothic"/>
          <w:color w:val="333333"/>
          <w:spacing w:val="-7"/>
        </w:rPr>
        <w:t xml:space="preserve"> </w:t>
      </w:r>
      <w:r w:rsidRPr="00C348EC">
        <w:rPr>
          <w:rFonts w:ascii="Century Gothic" w:hAnsi="Century Gothic"/>
          <w:color w:val="333333"/>
        </w:rPr>
        <w:t>responsables</w:t>
      </w:r>
      <w:r w:rsidRPr="00C348EC">
        <w:rPr>
          <w:rFonts w:ascii="Century Gothic" w:hAnsi="Century Gothic"/>
          <w:color w:val="333333"/>
          <w:spacing w:val="-7"/>
        </w:rPr>
        <w:t xml:space="preserve"> </w:t>
      </w:r>
      <w:r w:rsidRPr="00C348EC">
        <w:rPr>
          <w:rFonts w:ascii="Century Gothic" w:hAnsi="Century Gothic"/>
          <w:color w:val="333333"/>
        </w:rPr>
        <w:t>por</w:t>
      </w:r>
      <w:r w:rsidRPr="00C348EC">
        <w:rPr>
          <w:rFonts w:ascii="Century Gothic" w:hAnsi="Century Gothic"/>
          <w:color w:val="333333"/>
          <w:spacing w:val="-7"/>
        </w:rPr>
        <w:t xml:space="preserve"> </w:t>
      </w:r>
      <w:r w:rsidRPr="00C348EC">
        <w:rPr>
          <w:rFonts w:ascii="Century Gothic" w:hAnsi="Century Gothic"/>
          <w:color w:val="333333"/>
        </w:rPr>
        <w:t>los</w:t>
      </w:r>
      <w:r w:rsidRPr="00C348EC">
        <w:rPr>
          <w:rFonts w:ascii="Century Gothic" w:hAnsi="Century Gothic"/>
          <w:color w:val="333333"/>
          <w:spacing w:val="-8"/>
        </w:rPr>
        <w:t xml:space="preserve"> </w:t>
      </w:r>
      <w:r w:rsidRPr="00C348EC">
        <w:rPr>
          <w:rFonts w:ascii="Century Gothic" w:hAnsi="Century Gothic"/>
          <w:color w:val="333333"/>
        </w:rPr>
        <w:t>eventuales</w:t>
      </w:r>
      <w:r w:rsidRPr="00C348EC">
        <w:rPr>
          <w:rFonts w:ascii="Century Gothic" w:hAnsi="Century Gothic"/>
          <w:color w:val="333333"/>
          <w:spacing w:val="-7"/>
        </w:rPr>
        <w:t xml:space="preserve"> </w:t>
      </w:r>
      <w:r w:rsidRPr="00C348EC">
        <w:rPr>
          <w:rFonts w:ascii="Century Gothic" w:hAnsi="Century Gothic"/>
          <w:color w:val="333333"/>
        </w:rPr>
        <w:t>incumplimientos</w:t>
      </w:r>
      <w:r w:rsidRPr="00C348EC">
        <w:rPr>
          <w:rFonts w:ascii="Century Gothic" w:hAnsi="Century Gothic"/>
        </w:rPr>
        <w:t>;</w:t>
      </w:r>
      <w:r w:rsidRPr="00C348EC">
        <w:rPr>
          <w:rFonts w:ascii="Century Gothic" w:hAnsi="Century Gothic"/>
          <w:spacing w:val="-8"/>
        </w:rPr>
        <w:t xml:space="preserve"> </w:t>
      </w:r>
      <w:r w:rsidRPr="00C348EC">
        <w:rPr>
          <w:rFonts w:ascii="Century Gothic" w:hAnsi="Century Gothic"/>
        </w:rPr>
        <w:t>por</w:t>
      </w:r>
      <w:r w:rsidRPr="00C348EC">
        <w:rPr>
          <w:rFonts w:ascii="Century Gothic" w:hAnsi="Century Gothic"/>
          <w:spacing w:val="-7"/>
        </w:rPr>
        <w:t xml:space="preserve"> </w:t>
      </w:r>
      <w:r w:rsidRPr="00C348EC">
        <w:rPr>
          <w:rFonts w:ascii="Century Gothic" w:hAnsi="Century Gothic"/>
        </w:rPr>
        <w:t>lo</w:t>
      </w:r>
      <w:r w:rsidRPr="00C348EC">
        <w:rPr>
          <w:rFonts w:ascii="Century Gothic" w:hAnsi="Century Gothic"/>
          <w:spacing w:val="-7"/>
        </w:rPr>
        <w:t xml:space="preserve"> </w:t>
      </w:r>
      <w:r w:rsidRPr="00C348EC">
        <w:rPr>
          <w:rFonts w:ascii="Century Gothic" w:hAnsi="Century Gothic"/>
        </w:rPr>
        <w:t>que en caso de surgir pagos o reconocimientos económicos frente a la ejecución del contrato, se deberán realizar a la sociedad absorbente quien sería la que tendría la vinculación contractual con la entidad pública.</w:t>
      </w:r>
    </w:p>
    <w:p w14:paraId="36A26638" w14:textId="78BB0ACA" w:rsidR="002E7969" w:rsidRDefault="002E7969" w:rsidP="004F0695">
      <w:pPr>
        <w:pStyle w:val="Textoindependiente"/>
        <w:spacing w:before="160" w:line="276" w:lineRule="auto"/>
        <w:ind w:left="160" w:right="49" w:firstLine="709"/>
        <w:jc w:val="both"/>
        <w:rPr>
          <w:rFonts w:ascii="Century Gothic" w:hAnsi="Century Gothic"/>
          <w:spacing w:val="-2"/>
        </w:rPr>
      </w:pPr>
      <w:r w:rsidRPr="00C348EC">
        <w:rPr>
          <w:rFonts w:ascii="Century Gothic" w:hAnsi="Century Gothic"/>
        </w:rPr>
        <w:t>Respecto</w:t>
      </w:r>
      <w:r w:rsidRPr="00C348EC">
        <w:rPr>
          <w:rFonts w:ascii="Century Gothic" w:hAnsi="Century Gothic"/>
          <w:spacing w:val="-16"/>
        </w:rPr>
        <w:t xml:space="preserve"> </w:t>
      </w:r>
      <w:r w:rsidRPr="00C348EC">
        <w:rPr>
          <w:rFonts w:ascii="Century Gothic" w:hAnsi="Century Gothic"/>
        </w:rPr>
        <w:t>al</w:t>
      </w:r>
      <w:r w:rsidRPr="00C348EC">
        <w:rPr>
          <w:rFonts w:ascii="Century Gothic" w:hAnsi="Century Gothic"/>
          <w:spacing w:val="-15"/>
        </w:rPr>
        <w:t xml:space="preserve"> </w:t>
      </w:r>
      <w:r w:rsidRPr="00C348EC">
        <w:rPr>
          <w:rFonts w:ascii="Century Gothic" w:hAnsi="Century Gothic"/>
        </w:rPr>
        <w:t>tercer</w:t>
      </w:r>
      <w:r w:rsidRPr="00C348EC">
        <w:rPr>
          <w:rFonts w:ascii="Century Gothic" w:hAnsi="Century Gothic"/>
          <w:spacing w:val="-15"/>
        </w:rPr>
        <w:t xml:space="preserve"> </w:t>
      </w:r>
      <w:r w:rsidRPr="00C348EC">
        <w:rPr>
          <w:rFonts w:ascii="Century Gothic" w:hAnsi="Century Gothic"/>
        </w:rPr>
        <w:t>interrogante,</w:t>
      </w:r>
      <w:r w:rsidRPr="00C348EC">
        <w:rPr>
          <w:rFonts w:ascii="Century Gothic" w:hAnsi="Century Gothic"/>
          <w:spacing w:val="-14"/>
        </w:rPr>
        <w:t xml:space="preserve"> </w:t>
      </w:r>
      <w:r w:rsidRPr="00C348EC">
        <w:rPr>
          <w:rFonts w:ascii="Century Gothic" w:hAnsi="Century Gothic"/>
        </w:rPr>
        <w:t>frente</w:t>
      </w:r>
      <w:r w:rsidRPr="00C348EC">
        <w:rPr>
          <w:rFonts w:ascii="Century Gothic" w:hAnsi="Century Gothic"/>
          <w:spacing w:val="-14"/>
        </w:rPr>
        <w:t xml:space="preserve"> </w:t>
      </w:r>
      <w:r w:rsidRPr="00C348EC">
        <w:rPr>
          <w:rFonts w:ascii="Century Gothic" w:hAnsi="Century Gothic"/>
        </w:rPr>
        <w:t>a</w:t>
      </w:r>
      <w:r w:rsidRPr="00C348EC">
        <w:rPr>
          <w:rFonts w:ascii="Century Gothic" w:hAnsi="Century Gothic"/>
          <w:spacing w:val="-16"/>
        </w:rPr>
        <w:t xml:space="preserve"> </w:t>
      </w:r>
      <w:r w:rsidRPr="00C348EC">
        <w:rPr>
          <w:rFonts w:ascii="Century Gothic" w:hAnsi="Century Gothic"/>
        </w:rPr>
        <w:t>la</w:t>
      </w:r>
      <w:r w:rsidRPr="00C348EC">
        <w:rPr>
          <w:rFonts w:ascii="Century Gothic" w:hAnsi="Century Gothic"/>
          <w:spacing w:val="-15"/>
        </w:rPr>
        <w:t xml:space="preserve"> </w:t>
      </w:r>
      <w:r w:rsidRPr="00C348EC">
        <w:rPr>
          <w:rFonts w:ascii="Century Gothic" w:hAnsi="Century Gothic"/>
        </w:rPr>
        <w:t>condición</w:t>
      </w:r>
      <w:r w:rsidRPr="00C348EC">
        <w:rPr>
          <w:rFonts w:ascii="Century Gothic" w:hAnsi="Century Gothic"/>
          <w:spacing w:val="-15"/>
        </w:rPr>
        <w:t xml:space="preserve"> </w:t>
      </w:r>
      <w:r w:rsidRPr="00C348EC">
        <w:rPr>
          <w:rFonts w:ascii="Century Gothic" w:hAnsi="Century Gothic"/>
          <w:i/>
        </w:rPr>
        <w:t>intuito</w:t>
      </w:r>
      <w:r w:rsidRPr="00C348EC">
        <w:rPr>
          <w:rFonts w:ascii="Century Gothic" w:hAnsi="Century Gothic"/>
          <w:i/>
          <w:spacing w:val="-15"/>
        </w:rPr>
        <w:t xml:space="preserve"> </w:t>
      </w:r>
      <w:proofErr w:type="spellStart"/>
      <w:r w:rsidRPr="00C348EC">
        <w:rPr>
          <w:rFonts w:ascii="Century Gothic" w:hAnsi="Century Gothic"/>
          <w:i/>
        </w:rPr>
        <w:t>personae</w:t>
      </w:r>
      <w:proofErr w:type="spellEnd"/>
      <w:r w:rsidRPr="00C348EC">
        <w:rPr>
          <w:rFonts w:ascii="Century Gothic" w:hAnsi="Century Gothic"/>
          <w:i/>
          <w:spacing w:val="-14"/>
        </w:rPr>
        <w:t xml:space="preserve"> </w:t>
      </w:r>
      <w:r w:rsidRPr="00C348EC">
        <w:rPr>
          <w:rFonts w:ascii="Century Gothic" w:hAnsi="Century Gothic"/>
        </w:rPr>
        <w:t>que</w:t>
      </w:r>
      <w:r w:rsidRPr="00C348EC">
        <w:rPr>
          <w:rFonts w:ascii="Century Gothic" w:hAnsi="Century Gothic"/>
          <w:spacing w:val="-16"/>
        </w:rPr>
        <w:t xml:space="preserve"> </w:t>
      </w:r>
      <w:r w:rsidRPr="00C348EC">
        <w:rPr>
          <w:rFonts w:ascii="Century Gothic" w:hAnsi="Century Gothic"/>
        </w:rPr>
        <w:t>determina la</w:t>
      </w:r>
      <w:r w:rsidRPr="00C348EC">
        <w:rPr>
          <w:rFonts w:ascii="Century Gothic" w:hAnsi="Century Gothic"/>
          <w:spacing w:val="-1"/>
        </w:rPr>
        <w:t xml:space="preserve"> </w:t>
      </w:r>
      <w:r w:rsidRPr="00C348EC">
        <w:rPr>
          <w:rFonts w:ascii="Century Gothic" w:hAnsi="Century Gothic"/>
        </w:rPr>
        <w:t>celebración del</w:t>
      </w:r>
      <w:r w:rsidRPr="00C348EC">
        <w:rPr>
          <w:rFonts w:ascii="Century Gothic" w:hAnsi="Century Gothic"/>
          <w:spacing w:val="-1"/>
        </w:rPr>
        <w:t xml:space="preserve"> </w:t>
      </w:r>
      <w:r w:rsidRPr="00C348EC">
        <w:rPr>
          <w:rFonts w:ascii="Century Gothic" w:hAnsi="Century Gothic"/>
        </w:rPr>
        <w:t>contrato inicial, en</w:t>
      </w:r>
      <w:r w:rsidRPr="00C348EC">
        <w:rPr>
          <w:rFonts w:ascii="Century Gothic" w:hAnsi="Century Gothic"/>
          <w:spacing w:val="-1"/>
        </w:rPr>
        <w:t xml:space="preserve"> </w:t>
      </w:r>
      <w:r w:rsidRPr="00C348EC">
        <w:rPr>
          <w:rFonts w:ascii="Century Gothic" w:hAnsi="Century Gothic"/>
        </w:rPr>
        <w:t>virtud de</w:t>
      </w:r>
      <w:r w:rsidRPr="00C348EC">
        <w:rPr>
          <w:rFonts w:ascii="Century Gothic" w:hAnsi="Century Gothic"/>
          <w:spacing w:val="-1"/>
        </w:rPr>
        <w:t xml:space="preserve"> </w:t>
      </w:r>
      <w:r w:rsidRPr="00C348EC">
        <w:rPr>
          <w:rFonts w:ascii="Century Gothic" w:hAnsi="Century Gothic"/>
        </w:rPr>
        <w:t>contar con</w:t>
      </w:r>
      <w:r w:rsidRPr="00C348EC">
        <w:rPr>
          <w:rFonts w:ascii="Century Gothic" w:hAnsi="Century Gothic"/>
          <w:spacing w:val="-1"/>
        </w:rPr>
        <w:t xml:space="preserve"> </w:t>
      </w:r>
      <w:r w:rsidRPr="00C348EC">
        <w:rPr>
          <w:rFonts w:ascii="Century Gothic" w:hAnsi="Century Gothic"/>
        </w:rPr>
        <w:t>los</w:t>
      </w:r>
      <w:r w:rsidRPr="00C348EC">
        <w:rPr>
          <w:rFonts w:ascii="Century Gothic" w:hAnsi="Century Gothic"/>
          <w:spacing w:val="-1"/>
        </w:rPr>
        <w:t xml:space="preserve"> </w:t>
      </w:r>
      <w:r w:rsidRPr="00C348EC">
        <w:rPr>
          <w:rFonts w:ascii="Century Gothic" w:hAnsi="Century Gothic"/>
        </w:rPr>
        <w:t>derechos patrimoniales de</w:t>
      </w:r>
      <w:r w:rsidRPr="00C348EC">
        <w:rPr>
          <w:rFonts w:ascii="Century Gothic" w:hAnsi="Century Gothic"/>
          <w:spacing w:val="-1"/>
        </w:rPr>
        <w:t xml:space="preserve"> </w:t>
      </w:r>
      <w:r w:rsidRPr="00C348EC">
        <w:rPr>
          <w:rFonts w:ascii="Century Gothic" w:hAnsi="Century Gothic"/>
        </w:rPr>
        <w:t>lo contratado, como se indica en la consulta, es pertinente señalar que las posiciones contractuales</w:t>
      </w:r>
      <w:r w:rsidRPr="00C348EC">
        <w:rPr>
          <w:rFonts w:ascii="Century Gothic" w:hAnsi="Century Gothic"/>
          <w:spacing w:val="-4"/>
        </w:rPr>
        <w:t xml:space="preserve"> </w:t>
      </w:r>
      <w:r w:rsidRPr="00C348EC">
        <w:rPr>
          <w:rFonts w:ascii="Century Gothic" w:hAnsi="Century Gothic"/>
        </w:rPr>
        <w:t>ostentadas</w:t>
      </w:r>
      <w:r w:rsidRPr="00C348EC">
        <w:rPr>
          <w:rFonts w:ascii="Century Gothic" w:hAnsi="Century Gothic"/>
          <w:spacing w:val="-4"/>
        </w:rPr>
        <w:t xml:space="preserve"> </w:t>
      </w:r>
      <w:r w:rsidRPr="00C348EC">
        <w:rPr>
          <w:rFonts w:ascii="Century Gothic" w:hAnsi="Century Gothic"/>
        </w:rPr>
        <w:t>por</w:t>
      </w:r>
      <w:r w:rsidRPr="00C348EC">
        <w:rPr>
          <w:rFonts w:ascii="Century Gothic" w:hAnsi="Century Gothic"/>
          <w:spacing w:val="-4"/>
        </w:rPr>
        <w:t xml:space="preserve"> </w:t>
      </w:r>
      <w:r w:rsidRPr="00C348EC">
        <w:rPr>
          <w:rFonts w:ascii="Century Gothic" w:hAnsi="Century Gothic"/>
        </w:rPr>
        <w:t>la</w:t>
      </w:r>
      <w:r w:rsidRPr="00C348EC">
        <w:rPr>
          <w:rFonts w:ascii="Century Gothic" w:hAnsi="Century Gothic"/>
          <w:spacing w:val="-5"/>
        </w:rPr>
        <w:t xml:space="preserve"> </w:t>
      </w:r>
      <w:r w:rsidRPr="00C348EC">
        <w:rPr>
          <w:rFonts w:ascii="Century Gothic" w:hAnsi="Century Gothic"/>
        </w:rPr>
        <w:t>sociedad</w:t>
      </w:r>
      <w:r w:rsidRPr="00C348EC">
        <w:rPr>
          <w:rFonts w:ascii="Century Gothic" w:hAnsi="Century Gothic"/>
          <w:spacing w:val="-3"/>
        </w:rPr>
        <w:t xml:space="preserve"> </w:t>
      </w:r>
      <w:r w:rsidRPr="00C348EC">
        <w:rPr>
          <w:rFonts w:ascii="Century Gothic" w:hAnsi="Century Gothic"/>
        </w:rPr>
        <w:t>absorbida</w:t>
      </w:r>
      <w:r w:rsidRPr="00C348EC">
        <w:rPr>
          <w:rFonts w:ascii="Century Gothic" w:hAnsi="Century Gothic"/>
          <w:spacing w:val="-4"/>
        </w:rPr>
        <w:t xml:space="preserve"> </w:t>
      </w:r>
      <w:r w:rsidRPr="00C348EC">
        <w:rPr>
          <w:rFonts w:ascii="Century Gothic" w:hAnsi="Century Gothic"/>
        </w:rPr>
        <w:t>pasen</w:t>
      </w:r>
      <w:r w:rsidRPr="00C348EC">
        <w:rPr>
          <w:rFonts w:ascii="Century Gothic" w:hAnsi="Century Gothic"/>
          <w:spacing w:val="-4"/>
        </w:rPr>
        <w:t xml:space="preserve"> </w:t>
      </w:r>
      <w:r w:rsidRPr="00C348EC">
        <w:rPr>
          <w:rFonts w:ascii="Century Gothic" w:hAnsi="Century Gothic"/>
        </w:rPr>
        <w:t>a</w:t>
      </w:r>
      <w:r w:rsidRPr="00C348EC">
        <w:rPr>
          <w:rFonts w:ascii="Century Gothic" w:hAnsi="Century Gothic"/>
          <w:spacing w:val="-5"/>
        </w:rPr>
        <w:t xml:space="preserve"> </w:t>
      </w:r>
      <w:r w:rsidRPr="00C348EC">
        <w:rPr>
          <w:rFonts w:ascii="Century Gothic" w:hAnsi="Century Gothic"/>
        </w:rPr>
        <w:t>ser</w:t>
      </w:r>
      <w:r w:rsidRPr="00C348EC">
        <w:rPr>
          <w:rFonts w:ascii="Century Gothic" w:hAnsi="Century Gothic"/>
          <w:spacing w:val="-4"/>
        </w:rPr>
        <w:t xml:space="preserve"> </w:t>
      </w:r>
      <w:r w:rsidRPr="00C348EC">
        <w:rPr>
          <w:rFonts w:ascii="Century Gothic" w:hAnsi="Century Gothic"/>
        </w:rPr>
        <w:t>asumidas</w:t>
      </w:r>
      <w:r w:rsidRPr="00C348EC">
        <w:rPr>
          <w:rFonts w:ascii="Century Gothic" w:hAnsi="Century Gothic"/>
          <w:spacing w:val="-4"/>
        </w:rPr>
        <w:t xml:space="preserve"> </w:t>
      </w:r>
      <w:r w:rsidRPr="00C348EC">
        <w:rPr>
          <w:rFonts w:ascii="Century Gothic" w:hAnsi="Century Gothic"/>
        </w:rPr>
        <w:t>por</w:t>
      </w:r>
      <w:r w:rsidRPr="00C348EC">
        <w:rPr>
          <w:rFonts w:ascii="Century Gothic" w:hAnsi="Century Gothic"/>
          <w:spacing w:val="-4"/>
        </w:rPr>
        <w:t xml:space="preserve"> </w:t>
      </w:r>
      <w:r w:rsidRPr="00C348EC">
        <w:rPr>
          <w:rFonts w:ascii="Century Gothic" w:hAnsi="Century Gothic"/>
        </w:rPr>
        <w:t>la</w:t>
      </w:r>
      <w:r w:rsidRPr="00C348EC">
        <w:rPr>
          <w:rFonts w:ascii="Century Gothic" w:hAnsi="Century Gothic"/>
          <w:spacing w:val="-5"/>
        </w:rPr>
        <w:t xml:space="preserve"> </w:t>
      </w:r>
      <w:r w:rsidRPr="00C348EC">
        <w:rPr>
          <w:rFonts w:ascii="Century Gothic" w:hAnsi="Century Gothic"/>
        </w:rPr>
        <w:t>sociedad absorbente</w:t>
      </w:r>
      <w:r w:rsidRPr="00C348EC">
        <w:rPr>
          <w:rFonts w:ascii="Century Gothic" w:hAnsi="Century Gothic"/>
          <w:spacing w:val="-6"/>
        </w:rPr>
        <w:t xml:space="preserve"> </w:t>
      </w:r>
      <w:r w:rsidRPr="00C348EC">
        <w:rPr>
          <w:rFonts w:ascii="Century Gothic" w:hAnsi="Century Gothic"/>
        </w:rPr>
        <w:t>o</w:t>
      </w:r>
      <w:r w:rsidRPr="00C348EC">
        <w:rPr>
          <w:rFonts w:ascii="Century Gothic" w:hAnsi="Century Gothic"/>
          <w:spacing w:val="-9"/>
        </w:rPr>
        <w:t xml:space="preserve"> </w:t>
      </w:r>
      <w:r w:rsidRPr="00C348EC">
        <w:rPr>
          <w:rFonts w:ascii="Century Gothic" w:hAnsi="Century Gothic"/>
        </w:rPr>
        <w:t>la</w:t>
      </w:r>
      <w:r w:rsidRPr="00C348EC">
        <w:rPr>
          <w:rFonts w:ascii="Century Gothic" w:hAnsi="Century Gothic"/>
          <w:spacing w:val="-8"/>
        </w:rPr>
        <w:t xml:space="preserve"> </w:t>
      </w:r>
      <w:r w:rsidRPr="00C348EC">
        <w:rPr>
          <w:rFonts w:ascii="Century Gothic" w:hAnsi="Century Gothic"/>
        </w:rPr>
        <w:t>empresa</w:t>
      </w:r>
      <w:r w:rsidRPr="00C348EC">
        <w:rPr>
          <w:rFonts w:ascii="Century Gothic" w:hAnsi="Century Gothic"/>
          <w:spacing w:val="-8"/>
        </w:rPr>
        <w:t xml:space="preserve"> </w:t>
      </w:r>
      <w:r w:rsidRPr="00C348EC">
        <w:rPr>
          <w:rFonts w:ascii="Century Gothic" w:hAnsi="Century Gothic"/>
        </w:rPr>
        <w:t>nueva</w:t>
      </w:r>
      <w:r w:rsidRPr="00C348EC">
        <w:rPr>
          <w:rFonts w:ascii="Century Gothic" w:hAnsi="Century Gothic"/>
          <w:spacing w:val="-8"/>
        </w:rPr>
        <w:t xml:space="preserve"> </w:t>
      </w:r>
      <w:r w:rsidRPr="00C348EC">
        <w:rPr>
          <w:rFonts w:ascii="Century Gothic" w:hAnsi="Century Gothic"/>
        </w:rPr>
        <w:t>que</w:t>
      </w:r>
      <w:r w:rsidRPr="00C348EC">
        <w:rPr>
          <w:rFonts w:ascii="Century Gothic" w:hAnsi="Century Gothic"/>
          <w:spacing w:val="-8"/>
        </w:rPr>
        <w:t xml:space="preserve"> </w:t>
      </w:r>
      <w:r w:rsidRPr="00C348EC">
        <w:rPr>
          <w:rFonts w:ascii="Century Gothic" w:hAnsi="Century Gothic"/>
        </w:rPr>
        <w:t>emerge</w:t>
      </w:r>
      <w:r w:rsidRPr="00C348EC">
        <w:rPr>
          <w:rFonts w:ascii="Century Gothic" w:hAnsi="Century Gothic"/>
          <w:spacing w:val="-7"/>
        </w:rPr>
        <w:t xml:space="preserve"> </w:t>
      </w:r>
      <w:r w:rsidRPr="00C348EC">
        <w:rPr>
          <w:rFonts w:ascii="Century Gothic" w:hAnsi="Century Gothic"/>
        </w:rPr>
        <w:t>de</w:t>
      </w:r>
      <w:r w:rsidRPr="00C348EC">
        <w:rPr>
          <w:rFonts w:ascii="Century Gothic" w:hAnsi="Century Gothic"/>
          <w:spacing w:val="-8"/>
        </w:rPr>
        <w:t xml:space="preserve"> </w:t>
      </w:r>
      <w:r w:rsidRPr="00C348EC">
        <w:rPr>
          <w:rFonts w:ascii="Century Gothic" w:hAnsi="Century Gothic"/>
        </w:rPr>
        <w:t>la</w:t>
      </w:r>
      <w:r w:rsidRPr="00C348EC">
        <w:rPr>
          <w:rFonts w:ascii="Century Gothic" w:hAnsi="Century Gothic"/>
          <w:spacing w:val="-8"/>
        </w:rPr>
        <w:t xml:space="preserve"> </w:t>
      </w:r>
      <w:r w:rsidRPr="00C348EC">
        <w:rPr>
          <w:rFonts w:ascii="Century Gothic" w:hAnsi="Century Gothic"/>
        </w:rPr>
        <w:t>fusión,</w:t>
      </w:r>
      <w:r w:rsidRPr="00C348EC">
        <w:rPr>
          <w:rFonts w:ascii="Century Gothic" w:hAnsi="Century Gothic"/>
          <w:spacing w:val="-7"/>
        </w:rPr>
        <w:t xml:space="preserve"> </w:t>
      </w:r>
      <w:r w:rsidRPr="00C348EC">
        <w:rPr>
          <w:rFonts w:ascii="Century Gothic" w:hAnsi="Century Gothic"/>
        </w:rPr>
        <w:t>quienes</w:t>
      </w:r>
      <w:r w:rsidRPr="00C348EC">
        <w:rPr>
          <w:rFonts w:ascii="Century Gothic" w:hAnsi="Century Gothic"/>
          <w:spacing w:val="-8"/>
        </w:rPr>
        <w:t xml:space="preserve"> </w:t>
      </w:r>
      <w:r w:rsidRPr="00C348EC">
        <w:rPr>
          <w:rFonts w:ascii="Century Gothic" w:hAnsi="Century Gothic"/>
        </w:rPr>
        <w:t>quedarían</w:t>
      </w:r>
      <w:r w:rsidRPr="00C348EC">
        <w:rPr>
          <w:rFonts w:ascii="Century Gothic" w:hAnsi="Century Gothic"/>
          <w:spacing w:val="-8"/>
        </w:rPr>
        <w:t xml:space="preserve"> </w:t>
      </w:r>
      <w:r w:rsidRPr="00C348EC">
        <w:rPr>
          <w:rFonts w:ascii="Century Gothic" w:hAnsi="Century Gothic"/>
        </w:rPr>
        <w:t>obligadas</w:t>
      </w:r>
      <w:r w:rsidRPr="00C348EC">
        <w:rPr>
          <w:rFonts w:ascii="Century Gothic" w:hAnsi="Century Gothic"/>
          <w:spacing w:val="-8"/>
        </w:rPr>
        <w:t xml:space="preserve"> </w:t>
      </w:r>
      <w:r w:rsidRPr="00C348EC">
        <w:rPr>
          <w:rFonts w:ascii="Century Gothic" w:hAnsi="Century Gothic"/>
        </w:rPr>
        <w:t>por tales negocios jurídicos. Esta transferencia, de acuerdo con lo previsto en el artículo 178</w:t>
      </w:r>
      <w:r w:rsidR="004F0695">
        <w:rPr>
          <w:rFonts w:ascii="Century Gothic" w:hAnsi="Century Gothic"/>
        </w:rPr>
        <w:t xml:space="preserve"> </w:t>
      </w:r>
      <w:r w:rsidRPr="00C348EC">
        <w:rPr>
          <w:rFonts w:ascii="Century Gothic" w:hAnsi="Century Gothic"/>
          <w:noProof/>
        </w:rPr>
        <w:drawing>
          <wp:anchor distT="0" distB="0" distL="0" distR="0" simplePos="0" relativeHeight="251658240" behindDoc="0" locked="0" layoutInCell="1" allowOverlap="1" wp14:anchorId="58FA2F1B" wp14:editId="10EE10ED">
            <wp:simplePos x="0" y="0"/>
            <wp:positionH relativeFrom="page">
              <wp:posOffset>0</wp:posOffset>
            </wp:positionH>
            <wp:positionV relativeFrom="page">
              <wp:posOffset>6959600</wp:posOffset>
            </wp:positionV>
            <wp:extent cx="478790" cy="3098800"/>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4" cstate="print"/>
                    <a:stretch>
                      <a:fillRect/>
                    </a:stretch>
                  </pic:blipFill>
                  <pic:spPr>
                    <a:xfrm>
                      <a:off x="0" y="0"/>
                      <a:ext cx="478790" cy="3098800"/>
                    </a:xfrm>
                    <a:prstGeom prst="rect">
                      <a:avLst/>
                    </a:prstGeom>
                  </pic:spPr>
                </pic:pic>
              </a:graphicData>
            </a:graphic>
          </wp:anchor>
        </w:drawing>
      </w:r>
      <w:r w:rsidRPr="00C348EC">
        <w:rPr>
          <w:rFonts w:ascii="Century Gothic" w:hAnsi="Century Gothic"/>
        </w:rPr>
        <w:t>del</w:t>
      </w:r>
      <w:r w:rsidRPr="00C348EC">
        <w:rPr>
          <w:rFonts w:ascii="Century Gothic" w:hAnsi="Century Gothic"/>
          <w:spacing w:val="39"/>
        </w:rPr>
        <w:t xml:space="preserve"> </w:t>
      </w:r>
      <w:r w:rsidRPr="00C348EC">
        <w:rPr>
          <w:rFonts w:ascii="Century Gothic" w:hAnsi="Century Gothic"/>
        </w:rPr>
        <w:t>estatuto</w:t>
      </w:r>
      <w:r w:rsidRPr="00C348EC">
        <w:rPr>
          <w:rFonts w:ascii="Century Gothic" w:hAnsi="Century Gothic"/>
          <w:spacing w:val="42"/>
        </w:rPr>
        <w:t xml:space="preserve"> </w:t>
      </w:r>
      <w:r w:rsidRPr="00C348EC">
        <w:rPr>
          <w:rFonts w:ascii="Century Gothic" w:hAnsi="Century Gothic"/>
        </w:rPr>
        <w:t>comercial</w:t>
      </w:r>
      <w:r w:rsidR="004F0695">
        <w:rPr>
          <w:rStyle w:val="Refdenotaalpie"/>
          <w:rFonts w:ascii="Century Gothic" w:hAnsi="Century Gothic"/>
        </w:rPr>
        <w:footnoteReference w:id="24"/>
      </w:r>
      <w:r w:rsidRPr="00C348EC">
        <w:rPr>
          <w:rFonts w:ascii="Century Gothic" w:hAnsi="Century Gothic"/>
        </w:rPr>
        <w:t>,</w:t>
      </w:r>
      <w:r w:rsidRPr="00C348EC">
        <w:rPr>
          <w:rFonts w:ascii="Century Gothic" w:hAnsi="Century Gothic"/>
          <w:spacing w:val="40"/>
        </w:rPr>
        <w:t xml:space="preserve"> </w:t>
      </w:r>
      <w:r w:rsidRPr="00C348EC">
        <w:rPr>
          <w:rFonts w:ascii="Century Gothic" w:hAnsi="Century Gothic"/>
        </w:rPr>
        <w:t>opera</w:t>
      </w:r>
      <w:r w:rsidRPr="00C348EC">
        <w:rPr>
          <w:rFonts w:ascii="Century Gothic" w:hAnsi="Century Gothic"/>
          <w:spacing w:val="40"/>
        </w:rPr>
        <w:t xml:space="preserve"> </w:t>
      </w:r>
      <w:r w:rsidRPr="00C348EC">
        <w:rPr>
          <w:rFonts w:ascii="Century Gothic" w:hAnsi="Century Gothic"/>
          <w:i/>
        </w:rPr>
        <w:t>ipso</w:t>
      </w:r>
      <w:r w:rsidRPr="00C348EC">
        <w:rPr>
          <w:rFonts w:ascii="Century Gothic" w:hAnsi="Century Gothic"/>
          <w:i/>
          <w:spacing w:val="41"/>
        </w:rPr>
        <w:t xml:space="preserve"> </w:t>
      </w:r>
      <w:r w:rsidRPr="00C348EC">
        <w:rPr>
          <w:rFonts w:ascii="Century Gothic" w:hAnsi="Century Gothic"/>
          <w:i/>
        </w:rPr>
        <w:t>iure</w:t>
      </w:r>
      <w:r w:rsidRPr="00C348EC">
        <w:rPr>
          <w:rFonts w:ascii="Century Gothic" w:hAnsi="Century Gothic"/>
          <w:i/>
          <w:spacing w:val="40"/>
        </w:rPr>
        <w:t xml:space="preserve"> </w:t>
      </w:r>
      <w:r w:rsidRPr="00C348EC">
        <w:rPr>
          <w:rFonts w:ascii="Century Gothic" w:hAnsi="Century Gothic"/>
        </w:rPr>
        <w:t>a</w:t>
      </w:r>
      <w:r w:rsidRPr="00C348EC">
        <w:rPr>
          <w:rFonts w:ascii="Century Gothic" w:hAnsi="Century Gothic"/>
          <w:spacing w:val="40"/>
        </w:rPr>
        <w:t xml:space="preserve"> </w:t>
      </w:r>
      <w:r w:rsidRPr="00C348EC">
        <w:rPr>
          <w:rFonts w:ascii="Century Gothic" w:hAnsi="Century Gothic"/>
        </w:rPr>
        <w:t>título</w:t>
      </w:r>
      <w:r w:rsidRPr="00C348EC">
        <w:rPr>
          <w:rFonts w:ascii="Century Gothic" w:hAnsi="Century Gothic"/>
          <w:spacing w:val="42"/>
        </w:rPr>
        <w:t xml:space="preserve"> </w:t>
      </w:r>
      <w:r w:rsidRPr="00C348EC">
        <w:rPr>
          <w:rFonts w:ascii="Century Gothic" w:hAnsi="Century Gothic"/>
        </w:rPr>
        <w:t>universal,</w:t>
      </w:r>
      <w:r w:rsidRPr="00C348EC">
        <w:rPr>
          <w:rFonts w:ascii="Century Gothic" w:hAnsi="Century Gothic"/>
          <w:spacing w:val="42"/>
        </w:rPr>
        <w:t xml:space="preserve"> </w:t>
      </w:r>
      <w:r w:rsidRPr="00C348EC">
        <w:rPr>
          <w:rFonts w:ascii="Century Gothic" w:hAnsi="Century Gothic"/>
        </w:rPr>
        <w:t>por</w:t>
      </w:r>
      <w:r w:rsidRPr="00C348EC">
        <w:rPr>
          <w:rFonts w:ascii="Century Gothic" w:hAnsi="Century Gothic"/>
          <w:spacing w:val="39"/>
        </w:rPr>
        <w:t xml:space="preserve"> </w:t>
      </w:r>
      <w:r w:rsidRPr="00C348EC">
        <w:rPr>
          <w:rFonts w:ascii="Century Gothic" w:hAnsi="Century Gothic"/>
        </w:rPr>
        <w:t>lo</w:t>
      </w:r>
      <w:r w:rsidRPr="00C348EC">
        <w:rPr>
          <w:rFonts w:ascii="Century Gothic" w:hAnsi="Century Gothic"/>
          <w:spacing w:val="40"/>
        </w:rPr>
        <w:t xml:space="preserve"> </w:t>
      </w:r>
      <w:r w:rsidRPr="00C348EC">
        <w:rPr>
          <w:rFonts w:ascii="Century Gothic" w:hAnsi="Century Gothic"/>
        </w:rPr>
        <w:t>que</w:t>
      </w:r>
      <w:r w:rsidRPr="00C348EC">
        <w:rPr>
          <w:rFonts w:ascii="Century Gothic" w:hAnsi="Century Gothic"/>
          <w:spacing w:val="40"/>
        </w:rPr>
        <w:t xml:space="preserve"> </w:t>
      </w:r>
      <w:r w:rsidRPr="00C348EC">
        <w:rPr>
          <w:rFonts w:ascii="Century Gothic" w:hAnsi="Century Gothic"/>
        </w:rPr>
        <w:t>los</w:t>
      </w:r>
      <w:r w:rsidRPr="00C348EC">
        <w:rPr>
          <w:rFonts w:ascii="Century Gothic" w:hAnsi="Century Gothic"/>
          <w:spacing w:val="40"/>
        </w:rPr>
        <w:t xml:space="preserve"> </w:t>
      </w:r>
      <w:r w:rsidRPr="00C348EC">
        <w:rPr>
          <w:rFonts w:ascii="Century Gothic" w:hAnsi="Century Gothic"/>
        </w:rPr>
        <w:t>derechos</w:t>
      </w:r>
      <w:r w:rsidRPr="00C348EC">
        <w:rPr>
          <w:rFonts w:ascii="Century Gothic" w:hAnsi="Century Gothic"/>
          <w:spacing w:val="41"/>
        </w:rPr>
        <w:t xml:space="preserve"> </w:t>
      </w:r>
      <w:r w:rsidRPr="00C348EC">
        <w:rPr>
          <w:rFonts w:ascii="Century Gothic" w:hAnsi="Century Gothic"/>
          <w:spacing w:val="-10"/>
        </w:rPr>
        <w:t>y</w:t>
      </w:r>
      <w:r w:rsidR="004F0695">
        <w:rPr>
          <w:rFonts w:ascii="Century Gothic" w:hAnsi="Century Gothic"/>
          <w:spacing w:val="-10"/>
        </w:rPr>
        <w:t xml:space="preserve"> </w:t>
      </w:r>
      <w:r w:rsidRPr="00C348EC">
        <w:rPr>
          <w:rFonts w:ascii="Century Gothic" w:hAnsi="Century Gothic"/>
        </w:rPr>
        <w:t>obligaciones</w:t>
      </w:r>
      <w:r w:rsidRPr="00C348EC">
        <w:rPr>
          <w:rFonts w:ascii="Century Gothic" w:hAnsi="Century Gothic"/>
          <w:spacing w:val="-8"/>
        </w:rPr>
        <w:t xml:space="preserve"> </w:t>
      </w:r>
      <w:r w:rsidRPr="00C348EC">
        <w:rPr>
          <w:rFonts w:ascii="Century Gothic" w:hAnsi="Century Gothic"/>
        </w:rPr>
        <w:t>se</w:t>
      </w:r>
      <w:r w:rsidRPr="00C348EC">
        <w:rPr>
          <w:rFonts w:ascii="Century Gothic" w:hAnsi="Century Gothic"/>
          <w:spacing w:val="-7"/>
        </w:rPr>
        <w:t xml:space="preserve"> </w:t>
      </w:r>
      <w:r w:rsidRPr="00C348EC">
        <w:rPr>
          <w:rFonts w:ascii="Century Gothic" w:hAnsi="Century Gothic"/>
        </w:rPr>
        <w:t>transmiten</w:t>
      </w:r>
      <w:r w:rsidRPr="00C348EC">
        <w:rPr>
          <w:rFonts w:ascii="Century Gothic" w:hAnsi="Century Gothic"/>
          <w:spacing w:val="-7"/>
        </w:rPr>
        <w:t xml:space="preserve"> </w:t>
      </w:r>
      <w:r w:rsidRPr="00C348EC">
        <w:rPr>
          <w:rFonts w:ascii="Century Gothic" w:hAnsi="Century Gothic"/>
          <w:i/>
        </w:rPr>
        <w:t>uno</w:t>
      </w:r>
      <w:r w:rsidRPr="00C348EC">
        <w:rPr>
          <w:rFonts w:ascii="Century Gothic" w:hAnsi="Century Gothic"/>
          <w:i/>
          <w:spacing w:val="-7"/>
        </w:rPr>
        <w:t xml:space="preserve"> </w:t>
      </w:r>
      <w:proofErr w:type="spellStart"/>
      <w:r w:rsidRPr="00C348EC">
        <w:rPr>
          <w:rFonts w:ascii="Century Gothic" w:hAnsi="Century Gothic"/>
          <w:i/>
        </w:rPr>
        <w:t>actu</w:t>
      </w:r>
      <w:proofErr w:type="spellEnd"/>
      <w:r w:rsidRPr="00C348EC">
        <w:rPr>
          <w:rFonts w:ascii="Century Gothic" w:hAnsi="Century Gothic"/>
          <w:i/>
        </w:rPr>
        <w:t>,</w:t>
      </w:r>
      <w:r w:rsidRPr="00C348EC">
        <w:rPr>
          <w:rFonts w:ascii="Century Gothic" w:hAnsi="Century Gothic"/>
          <w:i/>
          <w:spacing w:val="-8"/>
        </w:rPr>
        <w:t xml:space="preserve"> </w:t>
      </w:r>
      <w:r w:rsidRPr="00C348EC">
        <w:rPr>
          <w:rFonts w:ascii="Century Gothic" w:hAnsi="Century Gothic"/>
        </w:rPr>
        <w:t>sin</w:t>
      </w:r>
      <w:r w:rsidRPr="00C348EC">
        <w:rPr>
          <w:rFonts w:ascii="Century Gothic" w:hAnsi="Century Gothic"/>
          <w:spacing w:val="-7"/>
        </w:rPr>
        <w:t xml:space="preserve"> </w:t>
      </w:r>
      <w:r w:rsidRPr="00C348EC">
        <w:rPr>
          <w:rFonts w:ascii="Century Gothic" w:hAnsi="Century Gothic"/>
        </w:rPr>
        <w:t>la</w:t>
      </w:r>
      <w:r w:rsidRPr="00C348EC">
        <w:rPr>
          <w:rFonts w:ascii="Century Gothic" w:hAnsi="Century Gothic"/>
          <w:spacing w:val="-8"/>
        </w:rPr>
        <w:t xml:space="preserve"> </w:t>
      </w:r>
      <w:r w:rsidRPr="00C348EC">
        <w:rPr>
          <w:rFonts w:ascii="Century Gothic" w:hAnsi="Century Gothic"/>
        </w:rPr>
        <w:t>necesidad</w:t>
      </w:r>
      <w:r w:rsidRPr="00C348EC">
        <w:rPr>
          <w:rFonts w:ascii="Century Gothic" w:hAnsi="Century Gothic"/>
          <w:spacing w:val="-7"/>
        </w:rPr>
        <w:t xml:space="preserve"> </w:t>
      </w:r>
      <w:r w:rsidRPr="00C348EC">
        <w:rPr>
          <w:rFonts w:ascii="Century Gothic" w:hAnsi="Century Gothic"/>
        </w:rPr>
        <w:t>de</w:t>
      </w:r>
      <w:r w:rsidRPr="00C348EC">
        <w:rPr>
          <w:rFonts w:ascii="Century Gothic" w:hAnsi="Century Gothic"/>
          <w:spacing w:val="-7"/>
        </w:rPr>
        <w:t xml:space="preserve"> </w:t>
      </w:r>
      <w:r w:rsidRPr="00C348EC">
        <w:rPr>
          <w:rFonts w:ascii="Century Gothic" w:hAnsi="Century Gothic"/>
        </w:rPr>
        <w:t>novación,</w:t>
      </w:r>
      <w:r w:rsidRPr="00C348EC">
        <w:rPr>
          <w:rFonts w:ascii="Century Gothic" w:hAnsi="Century Gothic"/>
          <w:spacing w:val="-8"/>
        </w:rPr>
        <w:t xml:space="preserve"> </w:t>
      </w:r>
      <w:r w:rsidRPr="00C348EC">
        <w:rPr>
          <w:rFonts w:ascii="Century Gothic" w:hAnsi="Century Gothic"/>
        </w:rPr>
        <w:t>por</w:t>
      </w:r>
      <w:r w:rsidRPr="00C348EC">
        <w:rPr>
          <w:rFonts w:ascii="Century Gothic" w:hAnsi="Century Gothic"/>
          <w:spacing w:val="-7"/>
        </w:rPr>
        <w:t xml:space="preserve"> </w:t>
      </w:r>
      <w:r w:rsidRPr="00C348EC">
        <w:rPr>
          <w:rFonts w:ascii="Century Gothic" w:hAnsi="Century Gothic"/>
        </w:rPr>
        <w:t>lo</w:t>
      </w:r>
      <w:r w:rsidRPr="00C348EC">
        <w:rPr>
          <w:rFonts w:ascii="Century Gothic" w:hAnsi="Century Gothic"/>
          <w:spacing w:val="-8"/>
        </w:rPr>
        <w:t xml:space="preserve"> </w:t>
      </w:r>
      <w:r w:rsidRPr="00C348EC">
        <w:rPr>
          <w:rFonts w:ascii="Century Gothic" w:hAnsi="Century Gothic"/>
        </w:rPr>
        <w:t>que</w:t>
      </w:r>
      <w:r w:rsidRPr="00C348EC">
        <w:rPr>
          <w:rFonts w:ascii="Century Gothic" w:hAnsi="Century Gothic"/>
          <w:spacing w:val="-7"/>
        </w:rPr>
        <w:t xml:space="preserve"> </w:t>
      </w:r>
      <w:r w:rsidRPr="00C348EC">
        <w:rPr>
          <w:rFonts w:ascii="Century Gothic" w:hAnsi="Century Gothic"/>
        </w:rPr>
        <w:t>no</w:t>
      </w:r>
      <w:r w:rsidRPr="00C348EC">
        <w:rPr>
          <w:rFonts w:ascii="Century Gothic" w:hAnsi="Century Gothic"/>
          <w:spacing w:val="-8"/>
        </w:rPr>
        <w:t xml:space="preserve"> </w:t>
      </w:r>
      <w:r w:rsidRPr="00C348EC">
        <w:rPr>
          <w:rFonts w:ascii="Century Gothic" w:hAnsi="Century Gothic"/>
          <w:spacing w:val="-2"/>
        </w:rPr>
        <w:t>afectaría</w:t>
      </w:r>
      <w:r w:rsidR="004F0695">
        <w:rPr>
          <w:rFonts w:ascii="Century Gothic" w:hAnsi="Century Gothic"/>
          <w:spacing w:val="-2"/>
        </w:rPr>
        <w:t xml:space="preserve"> </w:t>
      </w:r>
      <w:r w:rsidRPr="00C348EC">
        <w:rPr>
          <w:rFonts w:ascii="Century Gothic" w:hAnsi="Century Gothic"/>
        </w:rPr>
        <w:t>la</w:t>
      </w:r>
      <w:r w:rsidRPr="00C348EC">
        <w:rPr>
          <w:rFonts w:ascii="Century Gothic" w:hAnsi="Century Gothic"/>
          <w:spacing w:val="-9"/>
        </w:rPr>
        <w:t xml:space="preserve"> </w:t>
      </w:r>
      <w:r w:rsidRPr="00C348EC">
        <w:rPr>
          <w:rFonts w:ascii="Century Gothic" w:hAnsi="Century Gothic"/>
        </w:rPr>
        <w:t>condición</w:t>
      </w:r>
      <w:r w:rsidRPr="00C348EC">
        <w:rPr>
          <w:rFonts w:ascii="Century Gothic" w:hAnsi="Century Gothic"/>
          <w:spacing w:val="-9"/>
        </w:rPr>
        <w:t xml:space="preserve"> </w:t>
      </w:r>
      <w:r w:rsidRPr="00C348EC">
        <w:rPr>
          <w:rFonts w:ascii="Century Gothic" w:hAnsi="Century Gothic"/>
        </w:rPr>
        <w:t>inicial</w:t>
      </w:r>
      <w:r w:rsidRPr="00C348EC">
        <w:rPr>
          <w:rFonts w:ascii="Century Gothic" w:hAnsi="Century Gothic"/>
          <w:spacing w:val="-9"/>
        </w:rPr>
        <w:t xml:space="preserve"> </w:t>
      </w:r>
      <w:r w:rsidRPr="00C348EC">
        <w:rPr>
          <w:rFonts w:ascii="Century Gothic" w:hAnsi="Century Gothic"/>
        </w:rPr>
        <w:t>que</w:t>
      </w:r>
      <w:r w:rsidRPr="00C348EC">
        <w:rPr>
          <w:rFonts w:ascii="Century Gothic" w:hAnsi="Century Gothic"/>
          <w:spacing w:val="-9"/>
        </w:rPr>
        <w:t xml:space="preserve"> </w:t>
      </w:r>
      <w:r w:rsidRPr="00C348EC">
        <w:rPr>
          <w:rFonts w:ascii="Century Gothic" w:hAnsi="Century Gothic"/>
        </w:rPr>
        <w:t>dio</w:t>
      </w:r>
      <w:r w:rsidRPr="00C348EC">
        <w:rPr>
          <w:rFonts w:ascii="Century Gothic" w:hAnsi="Century Gothic"/>
          <w:spacing w:val="-9"/>
        </w:rPr>
        <w:t xml:space="preserve"> </w:t>
      </w:r>
      <w:r w:rsidRPr="00C348EC">
        <w:rPr>
          <w:rFonts w:ascii="Century Gothic" w:hAnsi="Century Gothic"/>
        </w:rPr>
        <w:t>origen</w:t>
      </w:r>
      <w:r w:rsidRPr="00C348EC">
        <w:rPr>
          <w:rFonts w:ascii="Century Gothic" w:hAnsi="Century Gothic"/>
          <w:spacing w:val="-9"/>
        </w:rPr>
        <w:t xml:space="preserve"> </w:t>
      </w:r>
      <w:r w:rsidRPr="00C348EC">
        <w:rPr>
          <w:rFonts w:ascii="Century Gothic" w:hAnsi="Century Gothic"/>
        </w:rPr>
        <w:t>al</w:t>
      </w:r>
      <w:r w:rsidRPr="00C348EC">
        <w:rPr>
          <w:rFonts w:ascii="Century Gothic" w:hAnsi="Century Gothic"/>
          <w:spacing w:val="-9"/>
        </w:rPr>
        <w:t xml:space="preserve"> </w:t>
      </w:r>
      <w:r w:rsidRPr="00C348EC">
        <w:rPr>
          <w:rFonts w:ascii="Century Gothic" w:hAnsi="Century Gothic"/>
          <w:spacing w:val="-2"/>
        </w:rPr>
        <w:t>contrato.</w:t>
      </w:r>
    </w:p>
    <w:p w14:paraId="112AF7B9" w14:textId="77777777" w:rsidR="004F0695" w:rsidRPr="00C348EC" w:rsidRDefault="004F0695" w:rsidP="004F0695">
      <w:pPr>
        <w:pStyle w:val="Textoindependiente"/>
        <w:spacing w:before="160" w:line="276" w:lineRule="auto"/>
        <w:ind w:left="160" w:right="49" w:firstLine="709"/>
        <w:jc w:val="both"/>
        <w:rPr>
          <w:rFonts w:ascii="Century Gothic" w:hAnsi="Century Gothic"/>
        </w:rPr>
      </w:pPr>
    </w:p>
    <w:p w14:paraId="0F3834A9" w14:textId="77777777" w:rsidR="002E7969" w:rsidRDefault="002E7969" w:rsidP="002E7969">
      <w:pPr>
        <w:pStyle w:val="Textoindependiente"/>
        <w:spacing w:line="276" w:lineRule="auto"/>
        <w:ind w:left="160" w:right="49" w:firstLine="709"/>
        <w:jc w:val="both"/>
        <w:rPr>
          <w:rFonts w:ascii="Century Gothic" w:hAnsi="Century Gothic"/>
        </w:rPr>
      </w:pPr>
      <w:r w:rsidRPr="00C348EC">
        <w:rPr>
          <w:rFonts w:ascii="Century Gothic" w:hAnsi="Century Gothic"/>
          <w:color w:val="333333"/>
        </w:rPr>
        <w:t xml:space="preserve">Finalmente, frente al cuarto interrogante, es pertinente indicar que la entidad contratante, tiene la autonomía para incluir las modalidades, condiciones y en general, las cláusulas o estipulaciones que las partes consideren necesarias y convenientes </w:t>
      </w:r>
      <w:r w:rsidRPr="00C348EC">
        <w:rPr>
          <w:rFonts w:ascii="Century Gothic" w:hAnsi="Century Gothic"/>
        </w:rPr>
        <w:t xml:space="preserve">para la forma de pago. Dicho de otro modo, hace parte de los estudios previos la definición del esquema que la entidad usará para estipular la forma de pago que será establecida posteriormente en el contrato. Por lo que al ser una condición que debe ser establecida contractualmente, las partes deben acordar la forma de pago y será la forma en la que se realizarán los respectivos reconocimientos económicos, siendo esta la que se resultaría </w:t>
      </w:r>
      <w:r w:rsidRPr="00C348EC">
        <w:rPr>
          <w:rFonts w:ascii="Century Gothic" w:hAnsi="Century Gothic"/>
        </w:rPr>
        <w:lastRenderedPageBreak/>
        <w:t>exigible por parte del contratista, cualquier modificación que se requiera de esta cláusula deberá</w:t>
      </w:r>
      <w:r w:rsidRPr="00C348EC">
        <w:rPr>
          <w:rFonts w:ascii="Century Gothic" w:hAnsi="Century Gothic"/>
          <w:spacing w:val="-8"/>
        </w:rPr>
        <w:t xml:space="preserve"> </w:t>
      </w:r>
      <w:r w:rsidRPr="00C348EC">
        <w:rPr>
          <w:rFonts w:ascii="Century Gothic" w:hAnsi="Century Gothic"/>
        </w:rPr>
        <w:t>tener</w:t>
      </w:r>
      <w:r w:rsidRPr="00C348EC">
        <w:rPr>
          <w:rFonts w:ascii="Century Gothic" w:hAnsi="Century Gothic"/>
          <w:spacing w:val="-8"/>
        </w:rPr>
        <w:t xml:space="preserve"> </w:t>
      </w:r>
      <w:r w:rsidRPr="00C348EC">
        <w:rPr>
          <w:rFonts w:ascii="Century Gothic" w:hAnsi="Century Gothic"/>
        </w:rPr>
        <w:t>la</w:t>
      </w:r>
      <w:r w:rsidRPr="00C348EC">
        <w:rPr>
          <w:rFonts w:ascii="Century Gothic" w:hAnsi="Century Gothic"/>
          <w:spacing w:val="-9"/>
        </w:rPr>
        <w:t xml:space="preserve"> </w:t>
      </w:r>
      <w:r w:rsidRPr="00C348EC">
        <w:rPr>
          <w:rFonts w:ascii="Century Gothic" w:hAnsi="Century Gothic"/>
        </w:rPr>
        <w:t>respectiva</w:t>
      </w:r>
      <w:r w:rsidRPr="00C348EC">
        <w:rPr>
          <w:rFonts w:ascii="Century Gothic" w:hAnsi="Century Gothic"/>
          <w:spacing w:val="-8"/>
        </w:rPr>
        <w:t xml:space="preserve"> </w:t>
      </w:r>
      <w:r w:rsidRPr="00C348EC">
        <w:rPr>
          <w:rFonts w:ascii="Century Gothic" w:hAnsi="Century Gothic"/>
        </w:rPr>
        <w:t>justificación</w:t>
      </w:r>
      <w:r w:rsidRPr="00C348EC">
        <w:rPr>
          <w:rFonts w:ascii="Century Gothic" w:hAnsi="Century Gothic"/>
          <w:spacing w:val="-8"/>
        </w:rPr>
        <w:t xml:space="preserve"> </w:t>
      </w:r>
      <w:r w:rsidRPr="00C348EC">
        <w:rPr>
          <w:rFonts w:ascii="Century Gothic" w:hAnsi="Century Gothic"/>
        </w:rPr>
        <w:t>y</w:t>
      </w:r>
      <w:r w:rsidRPr="00C348EC">
        <w:rPr>
          <w:rFonts w:ascii="Century Gothic" w:hAnsi="Century Gothic"/>
          <w:spacing w:val="-9"/>
        </w:rPr>
        <w:t xml:space="preserve"> </w:t>
      </w:r>
      <w:r w:rsidRPr="00C348EC">
        <w:rPr>
          <w:rFonts w:ascii="Century Gothic" w:hAnsi="Century Gothic"/>
        </w:rPr>
        <w:t>aprobación</w:t>
      </w:r>
      <w:r w:rsidRPr="00C348EC">
        <w:rPr>
          <w:rFonts w:ascii="Century Gothic" w:hAnsi="Century Gothic"/>
          <w:spacing w:val="-8"/>
        </w:rPr>
        <w:t xml:space="preserve"> </w:t>
      </w:r>
      <w:r w:rsidRPr="00C348EC">
        <w:rPr>
          <w:rFonts w:ascii="Century Gothic" w:hAnsi="Century Gothic"/>
        </w:rPr>
        <w:t>por</w:t>
      </w:r>
      <w:r w:rsidRPr="00C348EC">
        <w:rPr>
          <w:rFonts w:ascii="Century Gothic" w:hAnsi="Century Gothic"/>
          <w:spacing w:val="-8"/>
        </w:rPr>
        <w:t xml:space="preserve"> </w:t>
      </w:r>
      <w:r w:rsidRPr="00C348EC">
        <w:rPr>
          <w:rFonts w:ascii="Century Gothic" w:hAnsi="Century Gothic"/>
        </w:rPr>
        <w:t>las</w:t>
      </w:r>
      <w:r w:rsidRPr="00C348EC">
        <w:rPr>
          <w:rFonts w:ascii="Century Gothic" w:hAnsi="Century Gothic"/>
          <w:spacing w:val="-9"/>
        </w:rPr>
        <w:t xml:space="preserve"> </w:t>
      </w:r>
      <w:r w:rsidRPr="00C348EC">
        <w:rPr>
          <w:rFonts w:ascii="Century Gothic" w:hAnsi="Century Gothic"/>
        </w:rPr>
        <w:t>partes,</w:t>
      </w:r>
      <w:r w:rsidRPr="00C348EC">
        <w:rPr>
          <w:rFonts w:ascii="Century Gothic" w:hAnsi="Century Gothic"/>
          <w:spacing w:val="-7"/>
        </w:rPr>
        <w:t xml:space="preserve"> </w:t>
      </w:r>
      <w:r w:rsidRPr="00C348EC">
        <w:rPr>
          <w:rFonts w:ascii="Century Gothic" w:hAnsi="Century Gothic"/>
        </w:rPr>
        <w:t>por</w:t>
      </w:r>
      <w:r w:rsidRPr="00C348EC">
        <w:rPr>
          <w:rFonts w:ascii="Century Gothic" w:hAnsi="Century Gothic"/>
          <w:spacing w:val="-8"/>
        </w:rPr>
        <w:t xml:space="preserve"> </w:t>
      </w:r>
      <w:r w:rsidRPr="00C348EC">
        <w:rPr>
          <w:rFonts w:ascii="Century Gothic" w:hAnsi="Century Gothic"/>
        </w:rPr>
        <w:t>lo</w:t>
      </w:r>
      <w:r w:rsidRPr="00C348EC">
        <w:rPr>
          <w:rFonts w:ascii="Century Gothic" w:hAnsi="Century Gothic"/>
          <w:spacing w:val="-9"/>
        </w:rPr>
        <w:t xml:space="preserve"> </w:t>
      </w:r>
      <w:r w:rsidRPr="00C348EC">
        <w:rPr>
          <w:rFonts w:ascii="Century Gothic" w:hAnsi="Century Gothic"/>
        </w:rPr>
        <w:t>que</w:t>
      </w:r>
      <w:r w:rsidRPr="00C348EC">
        <w:rPr>
          <w:rFonts w:ascii="Century Gothic" w:hAnsi="Century Gothic"/>
          <w:spacing w:val="-8"/>
        </w:rPr>
        <w:t xml:space="preserve"> </w:t>
      </w:r>
      <w:r w:rsidRPr="00C348EC">
        <w:rPr>
          <w:rFonts w:ascii="Century Gothic" w:hAnsi="Century Gothic"/>
        </w:rPr>
        <w:t>las</w:t>
      </w:r>
      <w:r w:rsidRPr="00C348EC">
        <w:rPr>
          <w:rFonts w:ascii="Century Gothic" w:hAnsi="Century Gothic"/>
          <w:spacing w:val="-9"/>
        </w:rPr>
        <w:t xml:space="preserve"> </w:t>
      </w:r>
      <w:r w:rsidRPr="00C348EC">
        <w:rPr>
          <w:rFonts w:ascii="Century Gothic" w:hAnsi="Century Gothic"/>
        </w:rPr>
        <w:t>entidades sometidas al EGCAP gozan de autonomía para configurar y para establecer el sistema de pago más apropiado para satisfacer los fines de la contratación, respetando los límites previstos en el ordenamiento jurídico.</w:t>
      </w:r>
    </w:p>
    <w:p w14:paraId="78531646" w14:textId="77777777" w:rsidR="00734A19" w:rsidRPr="00C348EC" w:rsidRDefault="00734A19" w:rsidP="002E7969">
      <w:pPr>
        <w:pStyle w:val="Textoindependiente"/>
        <w:spacing w:line="276" w:lineRule="auto"/>
        <w:ind w:left="160" w:right="49" w:firstLine="709"/>
        <w:jc w:val="both"/>
        <w:rPr>
          <w:rFonts w:ascii="Century Gothic" w:hAnsi="Century Gothic"/>
        </w:rPr>
      </w:pPr>
    </w:p>
    <w:p w14:paraId="7A48E15A" w14:textId="5CEB7078" w:rsidR="002E7969" w:rsidRDefault="002E7969" w:rsidP="002E7969">
      <w:pPr>
        <w:pStyle w:val="Textoindependiente"/>
        <w:spacing w:line="276" w:lineRule="auto"/>
        <w:ind w:left="160" w:right="49"/>
        <w:jc w:val="both"/>
        <w:rPr>
          <w:rFonts w:ascii="Century Gothic" w:hAnsi="Century Gothic"/>
        </w:rPr>
      </w:pPr>
      <w:r w:rsidRPr="00C348EC">
        <w:rPr>
          <w:rFonts w:ascii="Century Gothic" w:hAnsi="Century Gothic"/>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F469C83" w14:textId="77777777" w:rsidR="004F0695" w:rsidRPr="00C348EC" w:rsidRDefault="004F0695" w:rsidP="002E7969">
      <w:pPr>
        <w:pStyle w:val="Textoindependiente"/>
        <w:spacing w:line="276" w:lineRule="auto"/>
        <w:ind w:left="160" w:right="49"/>
        <w:jc w:val="both"/>
        <w:rPr>
          <w:rFonts w:ascii="Century Gothic" w:hAnsi="Century Gothic"/>
        </w:rPr>
      </w:pPr>
    </w:p>
    <w:p w14:paraId="4F46446F" w14:textId="77777777" w:rsidR="002E7969" w:rsidRPr="00C348EC" w:rsidRDefault="002E7969" w:rsidP="002E7969">
      <w:pPr>
        <w:pStyle w:val="Textoindependiente"/>
        <w:spacing w:before="166"/>
        <w:ind w:left="160" w:right="49"/>
        <w:rPr>
          <w:rFonts w:ascii="Century Gothic" w:hAnsi="Century Gothic"/>
        </w:rPr>
      </w:pPr>
      <w:r w:rsidRPr="00C348EC">
        <w:rPr>
          <w:rFonts w:ascii="Century Gothic" w:hAnsi="Century Gothic"/>
          <w:spacing w:val="-2"/>
        </w:rPr>
        <w:t>Atentamente,</w:t>
      </w:r>
    </w:p>
    <w:p w14:paraId="55BC2719" w14:textId="77777777" w:rsidR="002E7969" w:rsidRPr="00C348EC" w:rsidRDefault="002E7969" w:rsidP="002E7969">
      <w:pPr>
        <w:pStyle w:val="Textoindependiente"/>
        <w:spacing w:before="114"/>
        <w:jc w:val="center"/>
        <w:rPr>
          <w:rFonts w:ascii="Century Gothic" w:hAnsi="Century Gothic"/>
          <w:sz w:val="20"/>
        </w:rPr>
      </w:pPr>
      <w:r w:rsidRPr="00C348EC">
        <w:rPr>
          <w:rFonts w:ascii="Century Gothic" w:hAnsi="Century Gothic"/>
          <w:noProof/>
          <w:sz w:val="20"/>
        </w:rPr>
        <w:drawing>
          <wp:inline distT="0" distB="0" distL="0" distR="0" wp14:anchorId="49D45B28" wp14:editId="72B9E14C">
            <wp:extent cx="3152775" cy="1209675"/>
            <wp:effectExtent l="0" t="0" r="9525" b="9525"/>
            <wp:docPr id="66" name="Imagen 66" descr="C:\Users\ghinestroza\AppData\Local\Microsoft\Windows\INetCache\Content.MSO\C23FDD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inestroza\AppData\Local\Microsoft\Windows\INetCache\Content.MSO\C23FDD11.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sidRPr="00C348EC">
        <w:rPr>
          <w:rFonts w:ascii="Century Gothic" w:hAnsi="Century Gothic"/>
          <w:color w:val="000000"/>
          <w:shd w:val="clear" w:color="auto" w:fill="FFFFFF"/>
        </w:rPr>
        <w:br/>
      </w:r>
    </w:p>
    <w:p w14:paraId="2E34BC94" w14:textId="77777777" w:rsidR="002E7969" w:rsidRPr="00C348EC" w:rsidRDefault="002E7969" w:rsidP="002E7969">
      <w:pPr>
        <w:tabs>
          <w:tab w:val="left" w:pos="1123"/>
        </w:tabs>
        <w:spacing w:before="199" w:line="151" w:lineRule="auto"/>
        <w:ind w:left="269"/>
        <w:rPr>
          <w:rFonts w:ascii="Century Gothic" w:hAnsi="Century Gothic"/>
          <w:sz w:val="16"/>
        </w:rPr>
      </w:pPr>
      <w:r w:rsidRPr="00C348EC">
        <w:rPr>
          <w:rFonts w:ascii="Century Gothic" w:hAnsi="Century Gothic"/>
          <w:spacing w:val="-2"/>
          <w:position w:val="-8"/>
          <w:sz w:val="16"/>
        </w:rPr>
        <w:t>Elaboró:</w:t>
      </w:r>
      <w:r w:rsidRPr="00C348EC">
        <w:rPr>
          <w:rFonts w:ascii="Century Gothic" w:hAnsi="Century Gothic"/>
          <w:position w:val="-8"/>
          <w:sz w:val="16"/>
        </w:rPr>
        <w:tab/>
      </w:r>
      <w:r w:rsidRPr="00C348EC">
        <w:rPr>
          <w:rFonts w:ascii="Century Gothic" w:hAnsi="Century Gothic"/>
          <w:sz w:val="16"/>
        </w:rPr>
        <w:t>Gustavo</w:t>
      </w:r>
      <w:r w:rsidRPr="00C348EC">
        <w:rPr>
          <w:rFonts w:ascii="Century Gothic" w:hAnsi="Century Gothic"/>
          <w:spacing w:val="-4"/>
          <w:sz w:val="16"/>
        </w:rPr>
        <w:t xml:space="preserve"> </w:t>
      </w:r>
      <w:r w:rsidRPr="00C348EC">
        <w:rPr>
          <w:rFonts w:ascii="Century Gothic" w:hAnsi="Century Gothic"/>
          <w:sz w:val="16"/>
        </w:rPr>
        <w:t>Hinestroza</w:t>
      </w:r>
      <w:r w:rsidRPr="00C348EC">
        <w:rPr>
          <w:rFonts w:ascii="Century Gothic" w:hAnsi="Century Gothic"/>
          <w:spacing w:val="-4"/>
          <w:sz w:val="16"/>
        </w:rPr>
        <w:t xml:space="preserve"> </w:t>
      </w:r>
      <w:r w:rsidRPr="00C348EC">
        <w:rPr>
          <w:rFonts w:ascii="Century Gothic" w:hAnsi="Century Gothic"/>
          <w:spacing w:val="-2"/>
          <w:sz w:val="16"/>
        </w:rPr>
        <w:t>Martínez</w:t>
      </w:r>
    </w:p>
    <w:p w14:paraId="38335315" w14:textId="77777777" w:rsidR="002E7969" w:rsidRPr="00C348EC" w:rsidRDefault="002E7969" w:rsidP="002E7969">
      <w:pPr>
        <w:spacing w:after="3" w:line="139" w:lineRule="exact"/>
        <w:ind w:left="1123"/>
        <w:rPr>
          <w:rFonts w:ascii="Century Gothic" w:hAnsi="Century Gothic"/>
          <w:sz w:val="16"/>
        </w:rPr>
      </w:pPr>
      <w:r w:rsidRPr="00C348EC">
        <w:rPr>
          <w:rFonts w:ascii="Century Gothic" w:hAnsi="Century Gothic"/>
          <w:sz w:val="16"/>
        </w:rPr>
        <w:t>Contratista</w:t>
      </w:r>
      <w:r w:rsidRPr="00C348EC">
        <w:rPr>
          <w:rFonts w:ascii="Century Gothic" w:hAnsi="Century Gothic"/>
          <w:spacing w:val="-11"/>
          <w:sz w:val="16"/>
        </w:rPr>
        <w:t xml:space="preserve"> </w:t>
      </w:r>
      <w:r w:rsidRPr="00C348EC">
        <w:rPr>
          <w:rFonts w:ascii="Century Gothic" w:hAnsi="Century Gothic"/>
          <w:sz w:val="16"/>
        </w:rPr>
        <w:t>de</w:t>
      </w:r>
      <w:r w:rsidRPr="00C348EC">
        <w:rPr>
          <w:rFonts w:ascii="Century Gothic" w:hAnsi="Century Gothic"/>
          <w:spacing w:val="-11"/>
          <w:sz w:val="16"/>
        </w:rPr>
        <w:t xml:space="preserve"> </w:t>
      </w:r>
      <w:r w:rsidRPr="00C348EC">
        <w:rPr>
          <w:rFonts w:ascii="Century Gothic" w:hAnsi="Century Gothic"/>
          <w:sz w:val="16"/>
        </w:rPr>
        <w:t>la</w:t>
      </w:r>
      <w:r w:rsidRPr="00C348EC">
        <w:rPr>
          <w:rFonts w:ascii="Century Gothic" w:hAnsi="Century Gothic"/>
          <w:spacing w:val="-10"/>
          <w:sz w:val="16"/>
        </w:rPr>
        <w:t xml:space="preserve"> </w:t>
      </w:r>
      <w:r w:rsidRPr="00C348EC">
        <w:rPr>
          <w:rFonts w:ascii="Century Gothic" w:hAnsi="Century Gothic"/>
          <w:sz w:val="16"/>
        </w:rPr>
        <w:t>Subdirección</w:t>
      </w:r>
      <w:r w:rsidRPr="00C348EC">
        <w:rPr>
          <w:rFonts w:ascii="Century Gothic" w:hAnsi="Century Gothic"/>
          <w:spacing w:val="-11"/>
          <w:sz w:val="16"/>
        </w:rPr>
        <w:t xml:space="preserve"> </w:t>
      </w:r>
      <w:r w:rsidRPr="00C348EC">
        <w:rPr>
          <w:rFonts w:ascii="Century Gothic" w:hAnsi="Century Gothic"/>
          <w:sz w:val="16"/>
        </w:rPr>
        <w:t>de</w:t>
      </w:r>
      <w:r w:rsidRPr="00C348EC">
        <w:rPr>
          <w:rFonts w:ascii="Century Gothic" w:hAnsi="Century Gothic"/>
          <w:spacing w:val="-10"/>
          <w:sz w:val="16"/>
        </w:rPr>
        <w:t xml:space="preserve"> </w:t>
      </w:r>
      <w:r w:rsidRPr="00C348EC">
        <w:rPr>
          <w:rFonts w:ascii="Century Gothic" w:hAnsi="Century Gothic"/>
          <w:sz w:val="16"/>
        </w:rPr>
        <w:t>Gestión</w:t>
      </w:r>
      <w:r w:rsidRPr="00C348EC">
        <w:rPr>
          <w:rFonts w:ascii="Century Gothic" w:hAnsi="Century Gothic"/>
          <w:spacing w:val="-11"/>
          <w:sz w:val="16"/>
        </w:rPr>
        <w:t xml:space="preserve"> </w:t>
      </w:r>
      <w:r w:rsidRPr="00C348EC">
        <w:rPr>
          <w:rFonts w:ascii="Century Gothic" w:hAnsi="Century Gothic"/>
          <w:spacing w:val="-2"/>
          <w:sz w:val="16"/>
        </w:rPr>
        <w:t>Contractual</w:t>
      </w:r>
    </w:p>
    <w:p w14:paraId="240713E3" w14:textId="77777777" w:rsidR="002E7969" w:rsidRPr="00C348EC" w:rsidRDefault="002E7969" w:rsidP="002E7969">
      <w:pPr>
        <w:pStyle w:val="Textoindependiente"/>
        <w:spacing w:line="20" w:lineRule="exact"/>
        <w:ind w:left="1011"/>
        <w:rPr>
          <w:rFonts w:ascii="Century Gothic" w:hAnsi="Century Gothic"/>
          <w:sz w:val="2"/>
        </w:rPr>
      </w:pPr>
      <w:r w:rsidRPr="00C348EC">
        <w:rPr>
          <w:rFonts w:ascii="Century Gothic" w:hAnsi="Century Gothic"/>
          <w:noProof/>
          <w:sz w:val="2"/>
        </w:rPr>
        <mc:AlternateContent>
          <mc:Choice Requires="wpg">
            <w:drawing>
              <wp:inline distT="0" distB="0" distL="0" distR="0" wp14:anchorId="600523A8" wp14:editId="4035D865">
                <wp:extent cx="4192270" cy="6350"/>
                <wp:effectExtent l="9525" t="0" r="0" b="317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2270" cy="6350"/>
                          <a:chOff x="0" y="0"/>
                          <a:chExt cx="4192270" cy="6350"/>
                        </a:xfrm>
                      </wpg:grpSpPr>
                      <wps:wsp>
                        <wps:cNvPr id="58" name="Graphic 58"/>
                        <wps:cNvSpPr/>
                        <wps:spPr>
                          <a:xfrm>
                            <a:off x="0" y="3175"/>
                            <a:ext cx="4192270" cy="1270"/>
                          </a:xfrm>
                          <a:custGeom>
                            <a:avLst/>
                            <a:gdLst/>
                            <a:ahLst/>
                            <a:cxnLst/>
                            <a:rect l="l" t="t" r="r" b="b"/>
                            <a:pathLst>
                              <a:path w="4192270">
                                <a:moveTo>
                                  <a:pt x="0" y="0"/>
                                </a:moveTo>
                                <a:lnTo>
                                  <a:pt x="4192269" y="0"/>
                                </a:lnTo>
                              </a:path>
                              <a:path w="4192270">
                                <a:moveTo>
                                  <a:pt x="0" y="0"/>
                                </a:moveTo>
                                <a:lnTo>
                                  <a:pt x="4192269" y="0"/>
                                </a:lnTo>
                              </a:path>
                            </a:pathLst>
                          </a:custGeom>
                          <a:ln w="6350">
                            <a:solidFill>
                              <a:srgbClr val="7F7F7F"/>
                            </a:solidFill>
                            <a:prstDash val="dot"/>
                          </a:ln>
                        </wps:spPr>
                        <wps:bodyPr wrap="square" lIns="0" tIns="0" rIns="0" bIns="0" rtlCol="0">
                          <a:prstTxWarp prst="textNoShape">
                            <a:avLst/>
                          </a:prstTxWarp>
                          <a:noAutofit/>
                        </wps:bodyPr>
                      </wps:wsp>
                    </wpg:wgp>
                  </a:graphicData>
                </a:graphic>
              </wp:inline>
            </w:drawing>
          </mc:Choice>
          <mc:Fallback>
            <w:pict>
              <v:group w14:anchorId="5D70EC6A" id="Group 57" o:spid="_x0000_s1026" style="width:330.1pt;height:.5pt;mso-position-horizontal-relative:char;mso-position-vertical-relative:line" coordsize="419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2acQIAAP8FAAAOAAAAZHJzL2Uyb0RvYy54bWy8VF1r2zAUfR/sPwi9L07SNV1NnTLaJQxK&#10;W2jHnhVZ/mCyrnalxMm/35VsJ2la9tDBMJhzda/ux9GRrq63jWYbha4Gk/HJaMyZMhLy2pQZ//G8&#10;+PSFM+eFyYUGozK+U45fzz9+uGptqqZQgc4VMkpiXNrajFfe2zRJnKxUI9wIrDLkLAAb4cnEMslR&#10;tJS90cl0PJ4lLWBuEaRyjlZvOyefx/xFoaR/KAqnPNMZp958/GP8r8I/mV+JtERhq1r2bYh3dNGI&#10;2lDRfapb4QVbY/0qVVNLBAeFH0loEiiKWqo4A00zGZ9Ms0RY2zhLmbal3dNE1J7w9O608n6zRPtk&#10;H7HrnuAdyF+OeElaW6bH/mCXh+BtgU3YREOwbWR0t2dUbT2TtPh5cjmdXhDxknyzs/OecFnRqbza&#10;JKtvf9uWiLQrGRvbN9JaUo47kOP+jZynSlgVOXdh+EdkdZ7xc5KxEQ0JeNlrhVaIo1CcogJ/veV6&#10;Kt9k52xycd5J7k2CJoGqwPwwqUjl2vmlgki02Nw5T25SWT4gUQ1Ibs0AkWQfBK+j4D1nJHjkjAS/&#10;6qpb4cO+kCpA1h5OKqw1sFHPEL3+5JSotYNXm+OoeNazS84GGVBsF0EglPnv5fq6cVLCx1xqE4aO&#10;igxtOdB1vqi1jgaWqxuNbCOIw4tF+PpTeRFm0flb4aouLgffB2kT745LOykEiawg35GSWtJOxt3v&#10;tUDFmf5uSKvhURoADmA1APT6BuLTFcmjis/bnwItC8Uz7klG9zBIVqSDQsLg+9iw08DXtYeiDvKh&#10;6zN01Bt0fSKKrwyhF8/YsR2jDu/2/A8AAAD//wMAUEsDBBQABgAIAAAAIQCG3Txa2gAAAAMBAAAP&#10;AAAAZHJzL2Rvd25yZXYueG1sTI9BS8NAEIXvgv9hGcGb3aRikJhNKUU9FcFWEG/T7DQJzc6G7DZJ&#10;/72jF708GN7jvW+K1ew6NdIQWs8G0kUCirjytuXawMf+5e4RVIjIFjvPZOBCAVbl9VWBufUTv9O4&#10;i7WSEg45Gmhi7HOtQ9WQw7DwPbF4Rz84jHIOtbYDTlLuOr1Mkkw7bFkWGuxp01B12p2dgdcJp/V9&#10;+jxuT8fN5Wv/8Pa5TcmY25t5/QQq0hz/wvCDL+hQCtPBn9kG1RmQR+KvipdlyRLUQUIJ6LLQ/9nL&#10;bwAAAP//AwBQSwECLQAUAAYACAAAACEAtoM4kv4AAADhAQAAEwAAAAAAAAAAAAAAAAAAAAAAW0Nv&#10;bnRlbnRfVHlwZXNdLnhtbFBLAQItABQABgAIAAAAIQA4/SH/1gAAAJQBAAALAAAAAAAAAAAAAAAA&#10;AC8BAABfcmVscy8ucmVsc1BLAQItABQABgAIAAAAIQDiru2acQIAAP8FAAAOAAAAAAAAAAAAAAAA&#10;AC4CAABkcnMvZTJvRG9jLnhtbFBLAQItABQABgAIAAAAIQCG3Txa2gAAAAMBAAAPAAAAAAAAAAAA&#10;AAAAAMsEAABkcnMvZG93bnJldi54bWxQSwUGAAAAAAQABADzAAAA0gUAAAAA&#10;">
                <v:shape id="Graphic 58" o:spid="_x0000_s1027" style="position:absolute;top:31;width:41922;height:13;visibility:visible;mso-wrap-style:square;v-text-anchor:top" coordsize="4192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ZowQAAANsAAAAPAAAAZHJzL2Rvd25yZXYueG1sRE9Ni8Iw&#10;EL0v+B/CCN7WVMVFqlFEEcQVllbB69iMbbWZlCZb67/fHBY8Pt73YtWZSrTUuNKygtEwAkGcWV1y&#10;ruB82n3OQDiPrLGyTApe5GC17H0sMNb2yQm1qc9FCGEXo4LC+zqW0mUFGXRDWxMH7mYbgz7AJpe6&#10;wWcIN5UcR9GXNFhyaCiwpk1B2SP9NQpu4+9RckRdXQ/tdnI5/GSXe3JUatDv1nMQnjr/Fv+791rB&#10;NIwNX8IPkMs/AAAA//8DAFBLAQItABQABgAIAAAAIQDb4fbL7gAAAIUBAAATAAAAAAAAAAAAAAAA&#10;AAAAAABbQ29udGVudF9UeXBlc10ueG1sUEsBAi0AFAAGAAgAAAAhAFr0LFu/AAAAFQEAAAsAAAAA&#10;AAAAAAAAAAAAHwEAAF9yZWxzLy5yZWxzUEsBAi0AFAAGAAgAAAAhADFdRmjBAAAA2wAAAA8AAAAA&#10;AAAAAAAAAAAABwIAAGRycy9kb3ducmV2LnhtbFBLBQYAAAAAAwADALcAAAD1AgAAAAA=&#10;" path="m,l4192269,em,l4192269,e" filled="f" strokecolor="#7f7f7f" strokeweight=".5pt">
                  <v:stroke dashstyle="dot"/>
                  <v:path arrowok="t"/>
                </v:shape>
                <w10:anchorlock/>
              </v:group>
            </w:pict>
          </mc:Fallback>
        </mc:AlternateContent>
      </w:r>
    </w:p>
    <w:p w14:paraId="3E92BB57" w14:textId="77777777" w:rsidR="002E7969" w:rsidRPr="00C348EC" w:rsidRDefault="002E7969" w:rsidP="002E7969">
      <w:pPr>
        <w:tabs>
          <w:tab w:val="left" w:pos="1123"/>
        </w:tabs>
        <w:spacing w:before="6" w:line="151" w:lineRule="auto"/>
        <w:ind w:left="269"/>
        <w:rPr>
          <w:rFonts w:ascii="Century Gothic" w:hAnsi="Century Gothic"/>
          <w:sz w:val="16"/>
        </w:rPr>
      </w:pPr>
      <w:r w:rsidRPr="00C348EC">
        <w:rPr>
          <w:rFonts w:ascii="Century Gothic" w:hAnsi="Century Gothic"/>
          <w:spacing w:val="-2"/>
          <w:position w:val="-8"/>
          <w:sz w:val="16"/>
        </w:rPr>
        <w:t>Revisó:</w:t>
      </w:r>
      <w:r w:rsidRPr="00C348EC">
        <w:rPr>
          <w:rFonts w:ascii="Century Gothic" w:hAnsi="Century Gothic"/>
          <w:position w:val="-8"/>
          <w:sz w:val="16"/>
        </w:rPr>
        <w:tab/>
      </w:r>
      <w:r w:rsidRPr="00C348EC">
        <w:rPr>
          <w:rFonts w:ascii="Century Gothic" w:hAnsi="Century Gothic"/>
          <w:sz w:val="16"/>
        </w:rPr>
        <w:t>Ximena</w:t>
      </w:r>
      <w:r w:rsidRPr="00C348EC">
        <w:rPr>
          <w:rFonts w:ascii="Century Gothic" w:hAnsi="Century Gothic"/>
          <w:spacing w:val="-4"/>
          <w:sz w:val="16"/>
        </w:rPr>
        <w:t xml:space="preserve"> </w:t>
      </w:r>
      <w:r w:rsidRPr="00C348EC">
        <w:rPr>
          <w:rFonts w:ascii="Century Gothic" w:hAnsi="Century Gothic"/>
          <w:sz w:val="16"/>
        </w:rPr>
        <w:t>Ríos</w:t>
      </w:r>
      <w:r w:rsidRPr="00C348EC">
        <w:rPr>
          <w:rFonts w:ascii="Century Gothic" w:hAnsi="Century Gothic"/>
          <w:spacing w:val="-3"/>
          <w:sz w:val="16"/>
        </w:rPr>
        <w:t xml:space="preserve"> </w:t>
      </w:r>
      <w:r w:rsidRPr="00C348EC">
        <w:rPr>
          <w:rFonts w:ascii="Century Gothic" w:hAnsi="Century Gothic"/>
          <w:spacing w:val="-4"/>
          <w:sz w:val="16"/>
        </w:rPr>
        <w:t>López</w:t>
      </w:r>
    </w:p>
    <w:p w14:paraId="1E29C436" w14:textId="77777777" w:rsidR="002E7969" w:rsidRPr="00C348EC" w:rsidRDefault="002E7969" w:rsidP="002E7969">
      <w:pPr>
        <w:tabs>
          <w:tab w:val="left" w:pos="7617"/>
        </w:tabs>
        <w:spacing w:line="139" w:lineRule="exact"/>
        <w:ind w:left="1016"/>
        <w:rPr>
          <w:rFonts w:ascii="Century Gothic" w:hAnsi="Century Gothic"/>
          <w:sz w:val="16"/>
        </w:rPr>
      </w:pPr>
      <w:r w:rsidRPr="00C348EC">
        <w:rPr>
          <w:rFonts w:ascii="Century Gothic" w:hAnsi="Century Gothic"/>
          <w:spacing w:val="53"/>
          <w:sz w:val="16"/>
          <w:u w:val="dotted" w:color="7F7F7F"/>
        </w:rPr>
        <w:t xml:space="preserve"> </w:t>
      </w:r>
      <w:r w:rsidRPr="00C348EC">
        <w:rPr>
          <w:rFonts w:ascii="Century Gothic" w:hAnsi="Century Gothic"/>
          <w:sz w:val="16"/>
          <w:u w:val="dotted" w:color="7F7F7F"/>
        </w:rPr>
        <w:t>Gestor</w:t>
      </w:r>
      <w:r w:rsidRPr="00C348EC">
        <w:rPr>
          <w:rFonts w:ascii="Century Gothic" w:hAnsi="Century Gothic"/>
          <w:spacing w:val="-7"/>
          <w:sz w:val="16"/>
          <w:u w:val="dotted" w:color="7F7F7F"/>
        </w:rPr>
        <w:t xml:space="preserve"> </w:t>
      </w:r>
      <w:r w:rsidRPr="00C348EC">
        <w:rPr>
          <w:rFonts w:ascii="Century Gothic" w:hAnsi="Century Gothic"/>
          <w:sz w:val="16"/>
          <w:u w:val="dotted" w:color="7F7F7F"/>
        </w:rPr>
        <w:t>T1-11</w:t>
      </w:r>
      <w:r w:rsidRPr="00C348EC">
        <w:rPr>
          <w:rFonts w:ascii="Century Gothic" w:hAnsi="Century Gothic"/>
          <w:spacing w:val="-6"/>
          <w:sz w:val="16"/>
          <w:u w:val="dotted" w:color="7F7F7F"/>
        </w:rPr>
        <w:t xml:space="preserve"> </w:t>
      </w:r>
      <w:r w:rsidRPr="00C348EC">
        <w:rPr>
          <w:rFonts w:ascii="Century Gothic" w:hAnsi="Century Gothic"/>
          <w:sz w:val="16"/>
          <w:u w:val="dotted" w:color="7F7F7F"/>
        </w:rPr>
        <w:t>de</w:t>
      </w:r>
      <w:r w:rsidRPr="00C348EC">
        <w:rPr>
          <w:rFonts w:ascii="Century Gothic" w:hAnsi="Century Gothic"/>
          <w:spacing w:val="-7"/>
          <w:sz w:val="16"/>
          <w:u w:val="dotted" w:color="7F7F7F"/>
        </w:rPr>
        <w:t xml:space="preserve"> </w:t>
      </w:r>
      <w:r w:rsidRPr="00C348EC">
        <w:rPr>
          <w:rFonts w:ascii="Century Gothic" w:hAnsi="Century Gothic"/>
          <w:sz w:val="16"/>
          <w:u w:val="dotted" w:color="7F7F7F"/>
        </w:rPr>
        <w:t>la</w:t>
      </w:r>
      <w:r w:rsidRPr="00C348EC">
        <w:rPr>
          <w:rFonts w:ascii="Century Gothic" w:hAnsi="Century Gothic"/>
          <w:spacing w:val="-7"/>
          <w:sz w:val="16"/>
          <w:u w:val="dotted" w:color="7F7F7F"/>
        </w:rPr>
        <w:t xml:space="preserve"> </w:t>
      </w:r>
      <w:r w:rsidRPr="00C348EC">
        <w:rPr>
          <w:rFonts w:ascii="Century Gothic" w:hAnsi="Century Gothic"/>
          <w:sz w:val="16"/>
          <w:u w:val="dotted" w:color="7F7F7F"/>
        </w:rPr>
        <w:t>Subdirección</w:t>
      </w:r>
      <w:r w:rsidRPr="00C348EC">
        <w:rPr>
          <w:rFonts w:ascii="Century Gothic" w:hAnsi="Century Gothic"/>
          <w:spacing w:val="-7"/>
          <w:sz w:val="16"/>
          <w:u w:val="dotted" w:color="7F7F7F"/>
        </w:rPr>
        <w:t xml:space="preserve"> </w:t>
      </w:r>
      <w:r w:rsidRPr="00C348EC">
        <w:rPr>
          <w:rFonts w:ascii="Century Gothic" w:hAnsi="Century Gothic"/>
          <w:sz w:val="16"/>
          <w:u w:val="dotted" w:color="7F7F7F"/>
        </w:rPr>
        <w:t>de</w:t>
      </w:r>
      <w:r w:rsidRPr="00C348EC">
        <w:rPr>
          <w:rFonts w:ascii="Century Gothic" w:hAnsi="Century Gothic"/>
          <w:spacing w:val="-7"/>
          <w:sz w:val="16"/>
          <w:u w:val="dotted" w:color="7F7F7F"/>
        </w:rPr>
        <w:t xml:space="preserve"> </w:t>
      </w:r>
      <w:r w:rsidRPr="00C348EC">
        <w:rPr>
          <w:rFonts w:ascii="Century Gothic" w:hAnsi="Century Gothic"/>
          <w:sz w:val="16"/>
          <w:u w:val="dotted" w:color="7F7F7F"/>
        </w:rPr>
        <w:t>Gestión</w:t>
      </w:r>
      <w:r w:rsidRPr="00C348EC">
        <w:rPr>
          <w:rFonts w:ascii="Century Gothic" w:hAnsi="Century Gothic"/>
          <w:spacing w:val="-6"/>
          <w:sz w:val="16"/>
          <w:u w:val="dotted" w:color="7F7F7F"/>
        </w:rPr>
        <w:t xml:space="preserve"> </w:t>
      </w:r>
      <w:r w:rsidRPr="00C348EC">
        <w:rPr>
          <w:rFonts w:ascii="Century Gothic" w:hAnsi="Century Gothic"/>
          <w:spacing w:val="-2"/>
          <w:sz w:val="16"/>
          <w:u w:val="dotted" w:color="7F7F7F"/>
        </w:rPr>
        <w:t>Contractual</w:t>
      </w:r>
      <w:r w:rsidRPr="00C348EC">
        <w:rPr>
          <w:rFonts w:ascii="Century Gothic" w:hAnsi="Century Gothic"/>
          <w:sz w:val="16"/>
          <w:u w:val="dotted" w:color="7F7F7F"/>
        </w:rPr>
        <w:tab/>
      </w:r>
    </w:p>
    <w:p w14:paraId="435909A8" w14:textId="77777777" w:rsidR="002E7969" w:rsidRPr="00C348EC" w:rsidRDefault="002E7969" w:rsidP="002E7969">
      <w:pPr>
        <w:tabs>
          <w:tab w:val="left" w:pos="1123"/>
        </w:tabs>
        <w:spacing w:before="71"/>
        <w:ind w:left="269"/>
        <w:rPr>
          <w:rFonts w:ascii="Century Gothic" w:hAnsi="Century Gothic"/>
          <w:sz w:val="16"/>
        </w:rPr>
      </w:pPr>
      <w:r w:rsidRPr="00C348EC">
        <w:rPr>
          <w:rFonts w:ascii="Century Gothic" w:hAnsi="Century Gothic"/>
          <w:spacing w:val="-2"/>
          <w:sz w:val="16"/>
        </w:rPr>
        <w:t>Aprobó:</w:t>
      </w:r>
      <w:r w:rsidRPr="00C348EC">
        <w:rPr>
          <w:rFonts w:ascii="Century Gothic" w:hAnsi="Century Gothic"/>
          <w:sz w:val="16"/>
        </w:rPr>
        <w:tab/>
        <w:t>Nohelia</w:t>
      </w:r>
      <w:r w:rsidRPr="00C348EC">
        <w:rPr>
          <w:rFonts w:ascii="Century Gothic" w:hAnsi="Century Gothic"/>
          <w:spacing w:val="-9"/>
          <w:sz w:val="16"/>
        </w:rPr>
        <w:t xml:space="preserve"> </w:t>
      </w:r>
      <w:r w:rsidRPr="00C348EC">
        <w:rPr>
          <w:rFonts w:ascii="Century Gothic" w:hAnsi="Century Gothic"/>
          <w:sz w:val="16"/>
        </w:rPr>
        <w:t>del</w:t>
      </w:r>
      <w:r w:rsidRPr="00C348EC">
        <w:rPr>
          <w:rFonts w:ascii="Century Gothic" w:hAnsi="Century Gothic"/>
          <w:spacing w:val="-9"/>
          <w:sz w:val="16"/>
        </w:rPr>
        <w:t xml:space="preserve"> </w:t>
      </w:r>
      <w:r w:rsidRPr="00C348EC">
        <w:rPr>
          <w:rFonts w:ascii="Century Gothic" w:hAnsi="Century Gothic"/>
          <w:sz w:val="16"/>
        </w:rPr>
        <w:t>Carmen</w:t>
      </w:r>
      <w:r w:rsidRPr="00C348EC">
        <w:rPr>
          <w:rFonts w:ascii="Century Gothic" w:hAnsi="Century Gothic"/>
          <w:spacing w:val="-9"/>
          <w:sz w:val="16"/>
        </w:rPr>
        <w:t xml:space="preserve"> </w:t>
      </w:r>
      <w:r w:rsidRPr="00C348EC">
        <w:rPr>
          <w:rFonts w:ascii="Century Gothic" w:hAnsi="Century Gothic"/>
          <w:sz w:val="16"/>
        </w:rPr>
        <w:t>Zawady</w:t>
      </w:r>
      <w:r w:rsidRPr="00C348EC">
        <w:rPr>
          <w:rFonts w:ascii="Century Gothic" w:hAnsi="Century Gothic"/>
          <w:spacing w:val="-9"/>
          <w:sz w:val="16"/>
        </w:rPr>
        <w:t xml:space="preserve"> </w:t>
      </w:r>
      <w:r w:rsidRPr="00C348EC">
        <w:rPr>
          <w:rFonts w:ascii="Century Gothic" w:hAnsi="Century Gothic"/>
          <w:spacing w:val="-2"/>
          <w:sz w:val="16"/>
        </w:rPr>
        <w:t>Palacio</w:t>
      </w:r>
    </w:p>
    <w:p w14:paraId="1E15F2A3" w14:textId="77777777" w:rsidR="002E7969" w:rsidRPr="00C348EC" w:rsidRDefault="002E7969" w:rsidP="002E7969">
      <w:pPr>
        <w:ind w:right="49" w:firstLine="709"/>
        <w:jc w:val="both"/>
        <w:rPr>
          <w:rFonts w:ascii="Century Gothic" w:hAnsi="Century Gothic"/>
        </w:rPr>
      </w:pPr>
    </w:p>
    <w:sectPr w:rsidR="002E7969" w:rsidRPr="00C348EC" w:rsidSect="004368BC">
      <w:headerReference w:type="default" r:id="rId16"/>
      <w:footerReference w:type="default" r:id="rId17"/>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26B9C" w14:textId="77777777" w:rsidR="00D3518E" w:rsidRDefault="00D3518E" w:rsidP="004A1847">
      <w:r>
        <w:separator/>
      </w:r>
    </w:p>
  </w:endnote>
  <w:endnote w:type="continuationSeparator" w:id="0">
    <w:p w14:paraId="5D63EAB8" w14:textId="77777777" w:rsidR="00D3518E" w:rsidRDefault="00D3518E" w:rsidP="004A1847">
      <w:r>
        <w:continuationSeparator/>
      </w:r>
    </w:p>
  </w:endnote>
  <w:endnote w:type="continuationNotice" w:id="1">
    <w:p w14:paraId="129B4C1F" w14:textId="77777777" w:rsidR="00C04082" w:rsidRDefault="00C04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AAACB+Calibri">
    <w:altName w:val="Calibri"/>
    <w:panose1 w:val="00000000000000000000"/>
    <w:charset w:val="00"/>
    <w:family w:val="swiss"/>
    <w:notTrueType/>
    <w:pitch w:val="default"/>
    <w:sig w:usb0="00000003" w:usb1="00000000" w:usb2="00000000" w:usb3="00000000" w:csb0="00000001" w:csb1="00000000"/>
  </w:font>
  <w:font w:name="FAAADH+ArialMT">
    <w:altName w:val="Arial"/>
    <w:panose1 w:val="00000000000000000000"/>
    <w:charset w:val="00"/>
    <w:family w:val="swiss"/>
    <w:notTrueType/>
    <w:pitch w:val="default"/>
    <w:sig w:usb0="00000003" w:usb1="00000000" w:usb2="00000000" w:usb3="00000000" w:csb0="00000001" w:csb1="00000000"/>
  </w:font>
  <w:font w:name="FAAADC+Arial-ItalicMT">
    <w:altName w:val="Arial"/>
    <w:panose1 w:val="00000000000000000000"/>
    <w:charset w:val="00"/>
    <w:family w:val="swiss"/>
    <w:notTrueType/>
    <w:pitch w:val="default"/>
    <w:sig w:usb0="00000003" w:usb1="00000000"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E63FC" w14:textId="77777777" w:rsidR="00D3518E" w:rsidRDefault="00D3518E" w:rsidP="004A1847">
      <w:r>
        <w:separator/>
      </w:r>
    </w:p>
  </w:footnote>
  <w:footnote w:type="continuationSeparator" w:id="0">
    <w:p w14:paraId="3DCEBDAC" w14:textId="77777777" w:rsidR="00D3518E" w:rsidRDefault="00D3518E" w:rsidP="004A1847">
      <w:r>
        <w:continuationSeparator/>
      </w:r>
    </w:p>
  </w:footnote>
  <w:footnote w:type="continuationNotice" w:id="1">
    <w:p w14:paraId="18970963" w14:textId="77777777" w:rsidR="00C04082" w:rsidRDefault="00C04082"/>
  </w:footnote>
  <w:footnote w:id="2">
    <w:p w14:paraId="4D85ABFB" w14:textId="5E7B3E24" w:rsidR="00CE3228" w:rsidRPr="00CE3228" w:rsidRDefault="00CE3228" w:rsidP="00CE3228">
      <w:pPr>
        <w:pStyle w:val="Textonotapie"/>
        <w:ind w:firstLine="709"/>
        <w:jc w:val="both"/>
        <w:rPr>
          <w:lang w:val="es-ES"/>
        </w:rPr>
      </w:pPr>
      <w:r>
        <w:rPr>
          <w:rStyle w:val="Refdenotaalpie"/>
        </w:rPr>
        <w:footnoteRef/>
      </w:r>
      <w:r>
        <w:t xml:space="preserve"> </w:t>
      </w:r>
      <w:r w:rsidRPr="00CE3228">
        <w:rPr>
          <w:rFonts w:ascii="Century Gothic" w:hAnsi="Century Gothic"/>
          <w:sz w:val="16"/>
          <w:szCs w:val="16"/>
        </w:rPr>
        <w:t xml:space="preserve">La Agencia Nacional de Contratación Pública </w:t>
      </w:r>
      <w:r w:rsidRPr="00CE3228">
        <w:rPr>
          <w:rFonts w:ascii="Arial" w:hAnsi="Arial" w:cs="Arial"/>
          <w:sz w:val="16"/>
          <w:szCs w:val="16"/>
        </w:rPr>
        <w:t>‒</w:t>
      </w:r>
      <w:r w:rsidRPr="00CE3228">
        <w:rPr>
          <w:rFonts w:ascii="Century Gothic" w:hAnsi="Century Gothic"/>
          <w:sz w:val="16"/>
          <w:szCs w:val="16"/>
        </w:rPr>
        <w:t xml:space="preserve"> Colombia Compra Eficiente fue creada por el Decreto Ley 4170 de 2011. Su objetivo es servir como ente rector de la pol</w:t>
      </w:r>
      <w:r w:rsidRPr="00CE3228">
        <w:rPr>
          <w:rFonts w:ascii="Century Gothic" w:hAnsi="Century Gothic" w:cs="Century Gothic"/>
          <w:sz w:val="16"/>
          <w:szCs w:val="16"/>
        </w:rPr>
        <w:t>í</w:t>
      </w:r>
      <w:r w:rsidRPr="00CE3228">
        <w:rPr>
          <w:rFonts w:ascii="Century Gothic" w:hAnsi="Century Gothic"/>
          <w:sz w:val="16"/>
          <w:szCs w:val="16"/>
        </w:rPr>
        <w:t>tica de compras y contrataci</w:t>
      </w:r>
      <w:r w:rsidRPr="00CE3228">
        <w:rPr>
          <w:rFonts w:ascii="Century Gothic" w:hAnsi="Century Gothic" w:cs="Century Gothic"/>
          <w:sz w:val="16"/>
          <w:szCs w:val="16"/>
        </w:rPr>
        <w:t>ó</w:t>
      </w:r>
      <w:r w:rsidRPr="00CE3228">
        <w:rPr>
          <w:rFonts w:ascii="Century Gothic" w:hAnsi="Century Gothic"/>
          <w:sz w:val="16"/>
          <w:szCs w:val="16"/>
        </w:rPr>
        <w:t xml:space="preserve">n del Estado. Para tales fines, como </w:t>
      </w:r>
      <w:r w:rsidRPr="00CE3228">
        <w:rPr>
          <w:rFonts w:ascii="Century Gothic" w:hAnsi="Century Gothic" w:cs="Century Gothic"/>
          <w:sz w:val="16"/>
          <w:szCs w:val="16"/>
        </w:rPr>
        <w:t>ó</w:t>
      </w:r>
      <w:r w:rsidRPr="00CE3228">
        <w:rPr>
          <w:rFonts w:ascii="Century Gothic" w:hAnsi="Century Gothic"/>
          <w:sz w:val="16"/>
          <w:szCs w:val="16"/>
        </w:rPr>
        <w:t>rgano t</w:t>
      </w:r>
      <w:r w:rsidRPr="00CE3228">
        <w:rPr>
          <w:rFonts w:ascii="Century Gothic" w:hAnsi="Century Gothic" w:cs="Century Gothic"/>
          <w:sz w:val="16"/>
          <w:szCs w:val="16"/>
        </w:rPr>
        <w:t>é</w:t>
      </w:r>
      <w:r w:rsidRPr="00CE3228">
        <w:rPr>
          <w:rFonts w:ascii="Century Gothic" w:hAnsi="Century Gothic"/>
          <w:sz w:val="16"/>
          <w:szCs w:val="16"/>
        </w:rPr>
        <w:t>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r>
        <w:rPr>
          <w:rFonts w:ascii="FAAACB+Calibri" w:hAnsi="FAAACB+Calibri" w:cs="FAAACB+Calibri"/>
          <w:sz w:val="16"/>
          <w:szCs w:val="16"/>
        </w:rPr>
        <w:t>”.</w:t>
      </w:r>
    </w:p>
  </w:footnote>
  <w:footnote w:id="3">
    <w:p w14:paraId="135EA84E" w14:textId="5CECE050" w:rsidR="004269E0" w:rsidRPr="00047D6F" w:rsidRDefault="004269E0" w:rsidP="004269E0">
      <w:pPr>
        <w:pStyle w:val="Textonotapie"/>
        <w:ind w:firstLine="708"/>
        <w:rPr>
          <w:rFonts w:ascii="Century Gothic" w:hAnsi="Century Gothic" w:cs="FAAADH+ArialMT"/>
          <w:color w:val="0000FF"/>
          <w:sz w:val="14"/>
          <w:szCs w:val="16"/>
        </w:rPr>
      </w:pPr>
      <w:r>
        <w:rPr>
          <w:rStyle w:val="Refdenotaalpie"/>
        </w:rPr>
        <w:footnoteRef/>
      </w:r>
      <w:r>
        <w:t xml:space="preserve"> </w:t>
      </w:r>
      <w:r w:rsidR="00047D6F" w:rsidRPr="00047D6F">
        <w:rPr>
          <w:rFonts w:ascii="Century Gothic" w:hAnsi="Century Gothic"/>
          <w:sz w:val="14"/>
          <w:szCs w:val="16"/>
        </w:rPr>
        <w:t xml:space="preserve">Estos conceptos pueden ser consultados en: </w:t>
      </w:r>
      <w:hyperlink r:id="rId1" w:history="1">
        <w:r w:rsidR="00047D6F" w:rsidRPr="00047D6F">
          <w:rPr>
            <w:rStyle w:val="Hipervnculo"/>
            <w:rFonts w:ascii="Century Gothic" w:hAnsi="Century Gothic" w:cs="FAAADH+ArialMT"/>
            <w:sz w:val="14"/>
            <w:szCs w:val="16"/>
          </w:rPr>
          <w:t>https://relatoria.colombiacompra.gov.co/busqueda/conceptos#</w:t>
        </w:r>
      </w:hyperlink>
    </w:p>
    <w:p w14:paraId="08088FAF" w14:textId="77777777" w:rsidR="00047D6F" w:rsidRPr="004269E0" w:rsidRDefault="00047D6F" w:rsidP="004269E0">
      <w:pPr>
        <w:pStyle w:val="Textonotapie"/>
        <w:ind w:firstLine="708"/>
        <w:rPr>
          <w:lang w:val="es-ES"/>
        </w:rPr>
      </w:pPr>
    </w:p>
  </w:footnote>
  <w:footnote w:id="4">
    <w:p w14:paraId="7AE8C6B1" w14:textId="52DFF182" w:rsidR="00292FBF" w:rsidRDefault="00292FBF" w:rsidP="00292FBF">
      <w:pPr>
        <w:spacing w:before="1"/>
        <w:ind w:right="49" w:firstLine="708"/>
        <w:jc w:val="both"/>
        <w:rPr>
          <w:rFonts w:ascii="Century Gothic" w:hAnsi="Century Gothic"/>
          <w:sz w:val="16"/>
        </w:rPr>
      </w:pPr>
      <w:r>
        <w:rPr>
          <w:rStyle w:val="Refdenotaalpie"/>
        </w:rPr>
        <w:footnoteRef/>
      </w:r>
      <w:r>
        <w:t xml:space="preserve"> </w:t>
      </w:r>
      <w:r w:rsidRPr="00A02EF4">
        <w:rPr>
          <w:rFonts w:ascii="Century Gothic" w:hAnsi="Century Gothic"/>
          <w:sz w:val="16"/>
        </w:rPr>
        <w:t>Código</w:t>
      </w:r>
      <w:r w:rsidRPr="00A02EF4">
        <w:rPr>
          <w:rFonts w:ascii="Century Gothic" w:hAnsi="Century Gothic"/>
          <w:spacing w:val="-4"/>
          <w:sz w:val="16"/>
        </w:rPr>
        <w:t xml:space="preserve"> </w:t>
      </w:r>
      <w:r w:rsidRPr="00A02EF4">
        <w:rPr>
          <w:rFonts w:ascii="Century Gothic" w:hAnsi="Century Gothic"/>
          <w:sz w:val="16"/>
        </w:rPr>
        <w:t>de</w:t>
      </w:r>
      <w:r w:rsidRPr="00A02EF4">
        <w:rPr>
          <w:rFonts w:ascii="Century Gothic" w:hAnsi="Century Gothic"/>
          <w:spacing w:val="-4"/>
          <w:sz w:val="16"/>
        </w:rPr>
        <w:t xml:space="preserve"> </w:t>
      </w:r>
      <w:r w:rsidRPr="00A02EF4">
        <w:rPr>
          <w:rFonts w:ascii="Century Gothic" w:hAnsi="Century Gothic"/>
          <w:sz w:val="16"/>
        </w:rPr>
        <w:t>Comercio: “Artículo</w:t>
      </w:r>
      <w:r w:rsidRPr="00A02EF4">
        <w:rPr>
          <w:rFonts w:ascii="Century Gothic" w:hAnsi="Century Gothic"/>
          <w:spacing w:val="-4"/>
          <w:sz w:val="16"/>
        </w:rPr>
        <w:t xml:space="preserve"> </w:t>
      </w:r>
      <w:r w:rsidRPr="00A02EF4">
        <w:rPr>
          <w:rFonts w:ascii="Century Gothic" w:hAnsi="Century Gothic"/>
          <w:sz w:val="16"/>
        </w:rPr>
        <w:t>167.</w:t>
      </w:r>
      <w:r w:rsidRPr="00A02EF4">
        <w:rPr>
          <w:rFonts w:ascii="Century Gothic" w:hAnsi="Century Gothic"/>
          <w:spacing w:val="-4"/>
          <w:sz w:val="16"/>
        </w:rPr>
        <w:t xml:space="preserve"> </w:t>
      </w:r>
      <w:r w:rsidRPr="00A02EF4">
        <w:rPr>
          <w:rFonts w:ascii="Century Gothic" w:hAnsi="Century Gothic"/>
          <w:sz w:val="16"/>
        </w:rPr>
        <w:t>Reforma</w:t>
      </w:r>
      <w:r w:rsidRPr="00A02EF4">
        <w:rPr>
          <w:rFonts w:ascii="Century Gothic" w:hAnsi="Century Gothic"/>
          <w:spacing w:val="-4"/>
          <w:sz w:val="16"/>
        </w:rPr>
        <w:t xml:space="preserve"> </w:t>
      </w:r>
      <w:r w:rsidRPr="00A02EF4">
        <w:rPr>
          <w:rFonts w:ascii="Century Gothic" w:hAnsi="Century Gothic"/>
          <w:sz w:val="16"/>
        </w:rPr>
        <w:t>de</w:t>
      </w:r>
      <w:r w:rsidRPr="00A02EF4">
        <w:rPr>
          <w:rFonts w:ascii="Century Gothic" w:hAnsi="Century Gothic"/>
          <w:spacing w:val="-4"/>
          <w:sz w:val="16"/>
        </w:rPr>
        <w:t xml:space="preserve"> </w:t>
      </w:r>
      <w:r w:rsidRPr="00A02EF4">
        <w:rPr>
          <w:rFonts w:ascii="Century Gothic" w:hAnsi="Century Gothic"/>
          <w:sz w:val="16"/>
        </w:rPr>
        <w:t>contrato</w:t>
      </w:r>
      <w:r w:rsidRPr="00A02EF4">
        <w:rPr>
          <w:rFonts w:ascii="Century Gothic" w:hAnsi="Century Gothic"/>
          <w:spacing w:val="-4"/>
          <w:sz w:val="16"/>
        </w:rPr>
        <w:t xml:space="preserve"> </w:t>
      </w:r>
      <w:r w:rsidRPr="00A02EF4">
        <w:rPr>
          <w:rFonts w:ascii="Century Gothic" w:hAnsi="Century Gothic"/>
          <w:sz w:val="16"/>
        </w:rPr>
        <w:t>social</w:t>
      </w:r>
      <w:r w:rsidRPr="00A02EF4">
        <w:rPr>
          <w:rFonts w:ascii="Century Gothic" w:hAnsi="Century Gothic"/>
          <w:spacing w:val="-4"/>
          <w:sz w:val="16"/>
        </w:rPr>
        <w:t xml:space="preserve"> </w:t>
      </w:r>
      <w:r w:rsidRPr="00A02EF4">
        <w:rPr>
          <w:rFonts w:ascii="Century Gothic" w:hAnsi="Century Gothic"/>
          <w:sz w:val="16"/>
        </w:rPr>
        <w:t>por</w:t>
      </w:r>
      <w:r w:rsidRPr="00A02EF4">
        <w:rPr>
          <w:rFonts w:ascii="Century Gothic" w:hAnsi="Century Gothic"/>
          <w:spacing w:val="-4"/>
          <w:sz w:val="16"/>
        </w:rPr>
        <w:t xml:space="preserve"> </w:t>
      </w:r>
      <w:r w:rsidRPr="00A02EF4">
        <w:rPr>
          <w:rFonts w:ascii="Century Gothic" w:hAnsi="Century Gothic"/>
          <w:sz w:val="16"/>
        </w:rPr>
        <w:t>transformación</w:t>
      </w:r>
      <w:r w:rsidRPr="00A02EF4">
        <w:rPr>
          <w:rFonts w:ascii="Century Gothic" w:hAnsi="Century Gothic"/>
          <w:spacing w:val="-4"/>
          <w:sz w:val="16"/>
        </w:rPr>
        <w:t xml:space="preserve"> </w:t>
      </w:r>
      <w:r w:rsidRPr="00A02EF4">
        <w:rPr>
          <w:rFonts w:ascii="Century Gothic" w:hAnsi="Century Gothic"/>
          <w:sz w:val="16"/>
        </w:rPr>
        <w:t>de</w:t>
      </w:r>
      <w:r w:rsidRPr="00A02EF4">
        <w:rPr>
          <w:rFonts w:ascii="Century Gothic" w:hAnsi="Century Gothic"/>
          <w:spacing w:val="-4"/>
          <w:sz w:val="16"/>
        </w:rPr>
        <w:t xml:space="preserve"> </w:t>
      </w:r>
      <w:r w:rsidRPr="00A02EF4">
        <w:rPr>
          <w:rFonts w:ascii="Century Gothic" w:hAnsi="Century Gothic"/>
          <w:sz w:val="16"/>
        </w:rPr>
        <w:t>sociedad.</w:t>
      </w:r>
      <w:r w:rsidRPr="00A02EF4">
        <w:rPr>
          <w:rFonts w:ascii="Century Gothic" w:hAnsi="Century Gothic"/>
          <w:spacing w:val="-4"/>
          <w:sz w:val="16"/>
        </w:rPr>
        <w:t xml:space="preserve"> </w:t>
      </w:r>
      <w:r w:rsidRPr="00A02EF4">
        <w:rPr>
          <w:rFonts w:ascii="Century Gothic" w:hAnsi="Century Gothic"/>
          <w:sz w:val="16"/>
        </w:rPr>
        <w:t>Una</w:t>
      </w:r>
      <w:r w:rsidRPr="00A02EF4">
        <w:rPr>
          <w:rFonts w:ascii="Century Gothic" w:hAnsi="Century Gothic"/>
          <w:spacing w:val="-4"/>
          <w:sz w:val="16"/>
        </w:rPr>
        <w:t xml:space="preserve"> </w:t>
      </w:r>
      <w:r w:rsidRPr="00A02EF4">
        <w:rPr>
          <w:rFonts w:ascii="Century Gothic" w:hAnsi="Century Gothic"/>
          <w:sz w:val="16"/>
        </w:rPr>
        <w:t>sociedad podrá, antes de su disolución, adoptar cualquiera otra de las formas de la sociedad comercial reguladas en este Código, mediante una reforma del contrato social.</w:t>
      </w:r>
    </w:p>
    <w:p w14:paraId="5259F67E" w14:textId="77777777" w:rsidR="00047D6F" w:rsidRDefault="00047D6F" w:rsidP="00047D6F">
      <w:pPr>
        <w:ind w:right="49" w:firstLine="708"/>
        <w:jc w:val="both"/>
        <w:rPr>
          <w:rFonts w:ascii="Century Gothic" w:hAnsi="Century Gothic"/>
          <w:sz w:val="16"/>
        </w:rPr>
      </w:pPr>
    </w:p>
    <w:p w14:paraId="4F1B6059" w14:textId="76D4875D" w:rsidR="00292FBF" w:rsidRPr="00A02EF4" w:rsidRDefault="00292FBF" w:rsidP="00047D6F">
      <w:pPr>
        <w:ind w:right="49" w:firstLine="708"/>
        <w:jc w:val="both"/>
        <w:rPr>
          <w:rFonts w:ascii="Century Gothic" w:hAnsi="Century Gothic"/>
          <w:sz w:val="16"/>
        </w:rPr>
      </w:pPr>
      <w:r w:rsidRPr="00A02EF4">
        <w:rPr>
          <w:rFonts w:ascii="Century Gothic" w:hAnsi="Century Gothic"/>
          <w:sz w:val="16"/>
        </w:rPr>
        <w:t>La</w:t>
      </w:r>
      <w:r w:rsidRPr="00A02EF4">
        <w:rPr>
          <w:rFonts w:ascii="Century Gothic" w:hAnsi="Century Gothic"/>
          <w:spacing w:val="-4"/>
          <w:sz w:val="16"/>
        </w:rPr>
        <w:t xml:space="preserve"> </w:t>
      </w:r>
      <w:r w:rsidRPr="00A02EF4">
        <w:rPr>
          <w:rFonts w:ascii="Century Gothic" w:hAnsi="Century Gothic"/>
          <w:sz w:val="16"/>
        </w:rPr>
        <w:t>transformación</w:t>
      </w:r>
      <w:r w:rsidRPr="00A02EF4">
        <w:rPr>
          <w:rFonts w:ascii="Century Gothic" w:hAnsi="Century Gothic"/>
          <w:spacing w:val="-4"/>
          <w:sz w:val="16"/>
        </w:rPr>
        <w:t xml:space="preserve"> </w:t>
      </w:r>
      <w:r w:rsidRPr="00A02EF4">
        <w:rPr>
          <w:rFonts w:ascii="Century Gothic" w:hAnsi="Century Gothic"/>
          <w:sz w:val="16"/>
        </w:rPr>
        <w:t>no</w:t>
      </w:r>
      <w:r w:rsidRPr="00A02EF4">
        <w:rPr>
          <w:rFonts w:ascii="Century Gothic" w:hAnsi="Century Gothic"/>
          <w:spacing w:val="-4"/>
          <w:sz w:val="16"/>
        </w:rPr>
        <w:t xml:space="preserve"> </w:t>
      </w:r>
      <w:r w:rsidRPr="00A02EF4">
        <w:rPr>
          <w:rFonts w:ascii="Century Gothic" w:hAnsi="Century Gothic"/>
          <w:sz w:val="16"/>
        </w:rPr>
        <w:t>producirá</w:t>
      </w:r>
      <w:r w:rsidRPr="00A02EF4">
        <w:rPr>
          <w:rFonts w:ascii="Century Gothic" w:hAnsi="Century Gothic"/>
          <w:spacing w:val="-4"/>
          <w:sz w:val="16"/>
        </w:rPr>
        <w:t xml:space="preserve"> </w:t>
      </w:r>
      <w:r w:rsidRPr="00A02EF4">
        <w:rPr>
          <w:rFonts w:ascii="Century Gothic" w:hAnsi="Century Gothic"/>
          <w:sz w:val="16"/>
        </w:rPr>
        <w:t>solución</w:t>
      </w:r>
      <w:r w:rsidRPr="00A02EF4">
        <w:rPr>
          <w:rFonts w:ascii="Century Gothic" w:hAnsi="Century Gothic"/>
          <w:spacing w:val="-4"/>
          <w:sz w:val="16"/>
        </w:rPr>
        <w:t xml:space="preserve"> </w:t>
      </w:r>
      <w:r w:rsidRPr="00A02EF4">
        <w:rPr>
          <w:rFonts w:ascii="Century Gothic" w:hAnsi="Century Gothic"/>
          <w:sz w:val="16"/>
        </w:rPr>
        <w:t>de</w:t>
      </w:r>
      <w:r w:rsidRPr="00A02EF4">
        <w:rPr>
          <w:rFonts w:ascii="Century Gothic" w:hAnsi="Century Gothic"/>
          <w:spacing w:val="-4"/>
          <w:sz w:val="16"/>
        </w:rPr>
        <w:t xml:space="preserve"> </w:t>
      </w:r>
      <w:r w:rsidRPr="00A02EF4">
        <w:rPr>
          <w:rFonts w:ascii="Century Gothic" w:hAnsi="Century Gothic"/>
          <w:sz w:val="16"/>
        </w:rPr>
        <w:t>continuidad</w:t>
      </w:r>
      <w:r w:rsidRPr="00A02EF4">
        <w:rPr>
          <w:rFonts w:ascii="Century Gothic" w:hAnsi="Century Gothic"/>
          <w:spacing w:val="-4"/>
          <w:sz w:val="16"/>
        </w:rPr>
        <w:t xml:space="preserve"> </w:t>
      </w:r>
      <w:r w:rsidRPr="00A02EF4">
        <w:rPr>
          <w:rFonts w:ascii="Century Gothic" w:hAnsi="Century Gothic"/>
          <w:sz w:val="16"/>
        </w:rPr>
        <w:t>en</w:t>
      </w:r>
      <w:r w:rsidRPr="00A02EF4">
        <w:rPr>
          <w:rFonts w:ascii="Century Gothic" w:hAnsi="Century Gothic"/>
          <w:spacing w:val="-4"/>
          <w:sz w:val="16"/>
        </w:rPr>
        <w:t xml:space="preserve"> </w:t>
      </w:r>
      <w:r w:rsidRPr="00A02EF4">
        <w:rPr>
          <w:rFonts w:ascii="Century Gothic" w:hAnsi="Century Gothic"/>
          <w:sz w:val="16"/>
        </w:rPr>
        <w:t>la</w:t>
      </w:r>
      <w:r w:rsidRPr="00A02EF4">
        <w:rPr>
          <w:rFonts w:ascii="Century Gothic" w:hAnsi="Century Gothic"/>
          <w:spacing w:val="-4"/>
          <w:sz w:val="16"/>
        </w:rPr>
        <w:t xml:space="preserve"> </w:t>
      </w:r>
      <w:r w:rsidRPr="00A02EF4">
        <w:rPr>
          <w:rFonts w:ascii="Century Gothic" w:hAnsi="Century Gothic"/>
          <w:sz w:val="16"/>
        </w:rPr>
        <w:t>existencia</w:t>
      </w:r>
      <w:r w:rsidRPr="00A02EF4">
        <w:rPr>
          <w:rFonts w:ascii="Century Gothic" w:hAnsi="Century Gothic"/>
          <w:spacing w:val="-4"/>
          <w:sz w:val="16"/>
        </w:rPr>
        <w:t xml:space="preserve"> </w:t>
      </w:r>
      <w:r w:rsidRPr="00A02EF4">
        <w:rPr>
          <w:rFonts w:ascii="Century Gothic" w:hAnsi="Century Gothic"/>
          <w:sz w:val="16"/>
        </w:rPr>
        <w:t>de</w:t>
      </w:r>
      <w:r w:rsidRPr="00A02EF4">
        <w:rPr>
          <w:rFonts w:ascii="Century Gothic" w:hAnsi="Century Gothic"/>
          <w:spacing w:val="-4"/>
          <w:sz w:val="16"/>
        </w:rPr>
        <w:t xml:space="preserve"> </w:t>
      </w:r>
      <w:r w:rsidRPr="00A02EF4">
        <w:rPr>
          <w:rFonts w:ascii="Century Gothic" w:hAnsi="Century Gothic"/>
          <w:sz w:val="16"/>
        </w:rPr>
        <w:t>la</w:t>
      </w:r>
      <w:r w:rsidRPr="00A02EF4">
        <w:rPr>
          <w:rFonts w:ascii="Century Gothic" w:hAnsi="Century Gothic"/>
          <w:spacing w:val="-4"/>
          <w:sz w:val="16"/>
        </w:rPr>
        <w:t xml:space="preserve"> </w:t>
      </w:r>
      <w:r w:rsidRPr="00A02EF4">
        <w:rPr>
          <w:rFonts w:ascii="Century Gothic" w:hAnsi="Century Gothic"/>
          <w:sz w:val="16"/>
        </w:rPr>
        <w:t>sociedad</w:t>
      </w:r>
      <w:r w:rsidRPr="00A02EF4">
        <w:rPr>
          <w:rFonts w:ascii="Century Gothic" w:hAnsi="Century Gothic"/>
          <w:spacing w:val="-4"/>
          <w:sz w:val="16"/>
        </w:rPr>
        <w:t xml:space="preserve"> </w:t>
      </w:r>
      <w:r w:rsidRPr="00A02EF4">
        <w:rPr>
          <w:rFonts w:ascii="Century Gothic" w:hAnsi="Century Gothic"/>
          <w:sz w:val="16"/>
        </w:rPr>
        <w:t>como</w:t>
      </w:r>
      <w:r w:rsidRPr="00A02EF4">
        <w:rPr>
          <w:rFonts w:ascii="Century Gothic" w:hAnsi="Century Gothic"/>
          <w:spacing w:val="-4"/>
          <w:sz w:val="16"/>
        </w:rPr>
        <w:t xml:space="preserve"> </w:t>
      </w:r>
      <w:r w:rsidRPr="00A02EF4">
        <w:rPr>
          <w:rFonts w:ascii="Century Gothic" w:hAnsi="Century Gothic"/>
          <w:sz w:val="16"/>
        </w:rPr>
        <w:t>persona</w:t>
      </w:r>
      <w:r w:rsidRPr="00A02EF4">
        <w:rPr>
          <w:rFonts w:ascii="Century Gothic" w:hAnsi="Century Gothic"/>
          <w:spacing w:val="-4"/>
          <w:sz w:val="16"/>
        </w:rPr>
        <w:t xml:space="preserve"> </w:t>
      </w:r>
      <w:r w:rsidRPr="00A02EF4">
        <w:rPr>
          <w:rFonts w:ascii="Century Gothic" w:hAnsi="Century Gothic"/>
          <w:sz w:val="16"/>
        </w:rPr>
        <w:t>jurídica,</w:t>
      </w:r>
      <w:r w:rsidRPr="00A02EF4">
        <w:rPr>
          <w:rFonts w:ascii="Century Gothic" w:hAnsi="Century Gothic"/>
          <w:spacing w:val="-4"/>
          <w:sz w:val="16"/>
        </w:rPr>
        <w:t xml:space="preserve"> </w:t>
      </w:r>
      <w:r w:rsidRPr="00A02EF4">
        <w:rPr>
          <w:rFonts w:ascii="Century Gothic" w:hAnsi="Century Gothic"/>
          <w:sz w:val="16"/>
        </w:rPr>
        <w:t>ni en sus actividades ni en su patrimonio”.</w:t>
      </w:r>
    </w:p>
    <w:p w14:paraId="7AD6A058" w14:textId="1D351B7D" w:rsidR="00292FBF" w:rsidRPr="00292FBF" w:rsidRDefault="00292FBF" w:rsidP="00292FBF">
      <w:pPr>
        <w:pStyle w:val="Textonotapie"/>
        <w:ind w:firstLine="709"/>
        <w:rPr>
          <w:lang w:val="es-ES"/>
        </w:rPr>
      </w:pPr>
    </w:p>
  </w:footnote>
  <w:footnote w:id="5">
    <w:p w14:paraId="1D93AE1E" w14:textId="77777777" w:rsidR="00292FBF" w:rsidRPr="00A02EF4" w:rsidRDefault="00292FBF" w:rsidP="00047D6F">
      <w:pPr>
        <w:spacing w:before="109"/>
        <w:ind w:left="869" w:right="49"/>
        <w:jc w:val="both"/>
        <w:rPr>
          <w:rFonts w:ascii="Century Gothic" w:hAnsi="Century Gothic"/>
          <w:sz w:val="16"/>
        </w:rPr>
      </w:pPr>
      <w:r>
        <w:rPr>
          <w:rStyle w:val="Refdenotaalpie"/>
        </w:rPr>
        <w:footnoteRef/>
      </w:r>
      <w:r>
        <w:t xml:space="preserve"> </w:t>
      </w:r>
      <w:r w:rsidRPr="00A02EF4">
        <w:rPr>
          <w:rFonts w:ascii="Century Gothic" w:hAnsi="Century Gothic"/>
          <w:sz w:val="16"/>
        </w:rPr>
        <w:t>Ley</w:t>
      </w:r>
      <w:r w:rsidRPr="00A02EF4">
        <w:rPr>
          <w:rFonts w:ascii="Century Gothic" w:hAnsi="Century Gothic"/>
          <w:spacing w:val="-8"/>
          <w:sz w:val="16"/>
        </w:rPr>
        <w:t xml:space="preserve"> </w:t>
      </w:r>
      <w:r w:rsidRPr="00A02EF4">
        <w:rPr>
          <w:rFonts w:ascii="Century Gothic" w:hAnsi="Century Gothic"/>
          <w:sz w:val="16"/>
        </w:rPr>
        <w:t>222</w:t>
      </w:r>
      <w:r w:rsidRPr="00A02EF4">
        <w:rPr>
          <w:rFonts w:ascii="Century Gothic" w:hAnsi="Century Gothic"/>
          <w:spacing w:val="-8"/>
          <w:sz w:val="16"/>
        </w:rPr>
        <w:t xml:space="preserve"> </w:t>
      </w:r>
      <w:r w:rsidRPr="00A02EF4">
        <w:rPr>
          <w:rFonts w:ascii="Century Gothic" w:hAnsi="Century Gothic"/>
          <w:sz w:val="16"/>
        </w:rPr>
        <w:t>de</w:t>
      </w:r>
      <w:r w:rsidRPr="00A02EF4">
        <w:rPr>
          <w:rFonts w:ascii="Century Gothic" w:hAnsi="Century Gothic"/>
          <w:spacing w:val="-7"/>
          <w:sz w:val="16"/>
        </w:rPr>
        <w:t xml:space="preserve"> </w:t>
      </w:r>
      <w:r w:rsidRPr="00A02EF4">
        <w:rPr>
          <w:rFonts w:ascii="Century Gothic" w:hAnsi="Century Gothic"/>
          <w:sz w:val="16"/>
        </w:rPr>
        <w:t>1995:</w:t>
      </w:r>
      <w:r w:rsidRPr="00A02EF4">
        <w:rPr>
          <w:rFonts w:ascii="Century Gothic" w:hAnsi="Century Gothic"/>
          <w:spacing w:val="-5"/>
          <w:sz w:val="16"/>
        </w:rPr>
        <w:t xml:space="preserve"> </w:t>
      </w:r>
      <w:r w:rsidRPr="00A02EF4">
        <w:rPr>
          <w:rFonts w:ascii="Century Gothic" w:hAnsi="Century Gothic"/>
          <w:sz w:val="16"/>
        </w:rPr>
        <w:t>“Artículo</w:t>
      </w:r>
      <w:r w:rsidRPr="00A02EF4">
        <w:rPr>
          <w:rFonts w:ascii="Century Gothic" w:hAnsi="Century Gothic"/>
          <w:spacing w:val="-7"/>
          <w:sz w:val="16"/>
        </w:rPr>
        <w:t xml:space="preserve"> </w:t>
      </w:r>
      <w:r w:rsidRPr="00A02EF4">
        <w:rPr>
          <w:rFonts w:ascii="Century Gothic" w:hAnsi="Century Gothic"/>
          <w:sz w:val="16"/>
        </w:rPr>
        <w:t>3.</w:t>
      </w:r>
      <w:r w:rsidRPr="00A02EF4">
        <w:rPr>
          <w:rFonts w:ascii="Century Gothic" w:hAnsi="Century Gothic"/>
          <w:spacing w:val="-8"/>
          <w:sz w:val="16"/>
        </w:rPr>
        <w:t xml:space="preserve"> </w:t>
      </w:r>
      <w:r w:rsidRPr="00A02EF4">
        <w:rPr>
          <w:rFonts w:ascii="Century Gothic" w:hAnsi="Century Gothic"/>
          <w:sz w:val="16"/>
        </w:rPr>
        <w:t>Modalidades.</w:t>
      </w:r>
      <w:r w:rsidRPr="00A02EF4">
        <w:rPr>
          <w:rFonts w:ascii="Century Gothic" w:hAnsi="Century Gothic"/>
          <w:spacing w:val="-8"/>
          <w:sz w:val="16"/>
        </w:rPr>
        <w:t xml:space="preserve"> </w:t>
      </w:r>
      <w:r w:rsidRPr="00A02EF4">
        <w:rPr>
          <w:rFonts w:ascii="Century Gothic" w:hAnsi="Century Gothic"/>
          <w:sz w:val="16"/>
        </w:rPr>
        <w:t>Habrá</w:t>
      </w:r>
      <w:r w:rsidRPr="00A02EF4">
        <w:rPr>
          <w:rFonts w:ascii="Century Gothic" w:hAnsi="Century Gothic"/>
          <w:spacing w:val="-8"/>
          <w:sz w:val="16"/>
        </w:rPr>
        <w:t xml:space="preserve"> </w:t>
      </w:r>
      <w:r w:rsidRPr="00A02EF4">
        <w:rPr>
          <w:rFonts w:ascii="Century Gothic" w:hAnsi="Century Gothic"/>
          <w:sz w:val="16"/>
        </w:rPr>
        <w:t>escisión</w:t>
      </w:r>
      <w:r w:rsidRPr="00A02EF4">
        <w:rPr>
          <w:rFonts w:ascii="Century Gothic" w:hAnsi="Century Gothic"/>
          <w:spacing w:val="-7"/>
          <w:sz w:val="16"/>
        </w:rPr>
        <w:t xml:space="preserve"> </w:t>
      </w:r>
      <w:r w:rsidRPr="00A02EF4">
        <w:rPr>
          <w:rFonts w:ascii="Century Gothic" w:hAnsi="Century Gothic"/>
          <w:spacing w:val="-2"/>
          <w:sz w:val="16"/>
        </w:rPr>
        <w:t>cuando:</w:t>
      </w:r>
    </w:p>
    <w:p w14:paraId="458B7304" w14:textId="77777777" w:rsidR="00292FBF" w:rsidRPr="00A02EF4" w:rsidRDefault="00292FBF" w:rsidP="00047D6F">
      <w:pPr>
        <w:pStyle w:val="Prrafodelista"/>
        <w:numPr>
          <w:ilvl w:val="0"/>
          <w:numId w:val="8"/>
        </w:numPr>
        <w:tabs>
          <w:tab w:val="left" w:pos="1046"/>
        </w:tabs>
        <w:ind w:left="160" w:right="49" w:firstLine="708"/>
        <w:contextualSpacing w:val="0"/>
        <w:jc w:val="both"/>
        <w:rPr>
          <w:rFonts w:ascii="Century Gothic" w:hAnsi="Century Gothic"/>
          <w:sz w:val="16"/>
        </w:rPr>
      </w:pPr>
      <w:r w:rsidRPr="00A02EF4">
        <w:rPr>
          <w:rFonts w:ascii="Century Gothic" w:hAnsi="Century Gothic"/>
          <w:sz w:val="16"/>
        </w:rPr>
        <w:t>Una sociedad sin disolverse, transfiere en bloque una o varias partes de su patrimonio a una o más sociedades existentes o las destina a la creación de una o varias sociedades.</w:t>
      </w:r>
    </w:p>
    <w:p w14:paraId="11C82A30" w14:textId="77777777" w:rsidR="00292FBF" w:rsidRPr="00A02EF4" w:rsidRDefault="00292FBF" w:rsidP="00047D6F">
      <w:pPr>
        <w:pStyle w:val="Prrafodelista"/>
        <w:numPr>
          <w:ilvl w:val="0"/>
          <w:numId w:val="8"/>
        </w:numPr>
        <w:tabs>
          <w:tab w:val="left" w:pos="1037"/>
        </w:tabs>
        <w:ind w:left="160" w:right="49" w:firstLine="708"/>
        <w:contextualSpacing w:val="0"/>
        <w:jc w:val="both"/>
        <w:rPr>
          <w:rFonts w:ascii="Century Gothic" w:hAnsi="Century Gothic"/>
          <w:sz w:val="16"/>
        </w:rPr>
      </w:pPr>
      <w:r w:rsidRPr="00A02EF4">
        <w:rPr>
          <w:rFonts w:ascii="Century Gothic" w:hAnsi="Century Gothic"/>
          <w:sz w:val="16"/>
        </w:rPr>
        <w:t>Una</w:t>
      </w:r>
      <w:r w:rsidRPr="00A02EF4">
        <w:rPr>
          <w:rFonts w:ascii="Century Gothic" w:hAnsi="Century Gothic"/>
          <w:spacing w:val="-10"/>
          <w:sz w:val="16"/>
        </w:rPr>
        <w:t xml:space="preserve"> </w:t>
      </w:r>
      <w:r w:rsidRPr="00A02EF4">
        <w:rPr>
          <w:rFonts w:ascii="Century Gothic" w:hAnsi="Century Gothic"/>
          <w:sz w:val="16"/>
        </w:rPr>
        <w:t>sociedad</w:t>
      </w:r>
      <w:r w:rsidRPr="00A02EF4">
        <w:rPr>
          <w:rFonts w:ascii="Century Gothic" w:hAnsi="Century Gothic"/>
          <w:spacing w:val="-9"/>
          <w:sz w:val="16"/>
        </w:rPr>
        <w:t xml:space="preserve"> </w:t>
      </w:r>
      <w:r w:rsidRPr="00A02EF4">
        <w:rPr>
          <w:rFonts w:ascii="Century Gothic" w:hAnsi="Century Gothic"/>
          <w:sz w:val="16"/>
        </w:rPr>
        <w:t>se</w:t>
      </w:r>
      <w:r w:rsidRPr="00A02EF4">
        <w:rPr>
          <w:rFonts w:ascii="Century Gothic" w:hAnsi="Century Gothic"/>
          <w:spacing w:val="-10"/>
          <w:sz w:val="16"/>
        </w:rPr>
        <w:t xml:space="preserve"> </w:t>
      </w:r>
      <w:r w:rsidRPr="00A02EF4">
        <w:rPr>
          <w:rFonts w:ascii="Century Gothic" w:hAnsi="Century Gothic"/>
          <w:sz w:val="16"/>
        </w:rPr>
        <w:t>disuelve</w:t>
      </w:r>
      <w:r w:rsidRPr="00A02EF4">
        <w:rPr>
          <w:rFonts w:ascii="Century Gothic" w:hAnsi="Century Gothic"/>
          <w:spacing w:val="-9"/>
          <w:sz w:val="16"/>
        </w:rPr>
        <w:t xml:space="preserve"> </w:t>
      </w:r>
      <w:r w:rsidRPr="00A02EF4">
        <w:rPr>
          <w:rFonts w:ascii="Century Gothic" w:hAnsi="Century Gothic"/>
          <w:sz w:val="16"/>
        </w:rPr>
        <w:t>sin</w:t>
      </w:r>
      <w:r w:rsidRPr="00A02EF4">
        <w:rPr>
          <w:rFonts w:ascii="Century Gothic" w:hAnsi="Century Gothic"/>
          <w:spacing w:val="-10"/>
          <w:sz w:val="16"/>
        </w:rPr>
        <w:t xml:space="preserve"> </w:t>
      </w:r>
      <w:r w:rsidRPr="00A02EF4">
        <w:rPr>
          <w:rFonts w:ascii="Century Gothic" w:hAnsi="Century Gothic"/>
          <w:sz w:val="16"/>
        </w:rPr>
        <w:t>liquidarse,</w:t>
      </w:r>
      <w:r w:rsidRPr="00A02EF4">
        <w:rPr>
          <w:rFonts w:ascii="Century Gothic" w:hAnsi="Century Gothic"/>
          <w:spacing w:val="-8"/>
          <w:sz w:val="16"/>
        </w:rPr>
        <w:t xml:space="preserve"> </w:t>
      </w:r>
      <w:r w:rsidRPr="00A02EF4">
        <w:rPr>
          <w:rFonts w:ascii="Century Gothic" w:hAnsi="Century Gothic"/>
          <w:sz w:val="16"/>
        </w:rPr>
        <w:t>dividiendo</w:t>
      </w:r>
      <w:r w:rsidRPr="00A02EF4">
        <w:rPr>
          <w:rFonts w:ascii="Century Gothic" w:hAnsi="Century Gothic"/>
          <w:spacing w:val="-9"/>
          <w:sz w:val="16"/>
        </w:rPr>
        <w:t xml:space="preserve"> </w:t>
      </w:r>
      <w:r w:rsidRPr="00A02EF4">
        <w:rPr>
          <w:rFonts w:ascii="Century Gothic" w:hAnsi="Century Gothic"/>
          <w:sz w:val="16"/>
        </w:rPr>
        <w:t>su</w:t>
      </w:r>
      <w:r w:rsidRPr="00A02EF4">
        <w:rPr>
          <w:rFonts w:ascii="Century Gothic" w:hAnsi="Century Gothic"/>
          <w:spacing w:val="-10"/>
          <w:sz w:val="16"/>
        </w:rPr>
        <w:t xml:space="preserve"> </w:t>
      </w:r>
      <w:r w:rsidRPr="00A02EF4">
        <w:rPr>
          <w:rFonts w:ascii="Century Gothic" w:hAnsi="Century Gothic"/>
          <w:sz w:val="16"/>
        </w:rPr>
        <w:t>patrimonio</w:t>
      </w:r>
      <w:r w:rsidRPr="00A02EF4">
        <w:rPr>
          <w:rFonts w:ascii="Century Gothic" w:hAnsi="Century Gothic"/>
          <w:spacing w:val="-9"/>
          <w:sz w:val="16"/>
        </w:rPr>
        <w:t xml:space="preserve"> </w:t>
      </w:r>
      <w:r w:rsidRPr="00A02EF4">
        <w:rPr>
          <w:rFonts w:ascii="Century Gothic" w:hAnsi="Century Gothic"/>
          <w:sz w:val="16"/>
        </w:rPr>
        <w:t>en</w:t>
      </w:r>
      <w:r w:rsidRPr="00A02EF4">
        <w:rPr>
          <w:rFonts w:ascii="Century Gothic" w:hAnsi="Century Gothic"/>
          <w:spacing w:val="-10"/>
          <w:sz w:val="16"/>
        </w:rPr>
        <w:t xml:space="preserve"> </w:t>
      </w:r>
      <w:r w:rsidRPr="00A02EF4">
        <w:rPr>
          <w:rFonts w:ascii="Century Gothic" w:hAnsi="Century Gothic"/>
          <w:sz w:val="16"/>
        </w:rPr>
        <w:t>dos</w:t>
      </w:r>
      <w:r w:rsidRPr="00A02EF4">
        <w:rPr>
          <w:rFonts w:ascii="Century Gothic" w:hAnsi="Century Gothic"/>
          <w:spacing w:val="-10"/>
          <w:sz w:val="16"/>
        </w:rPr>
        <w:t xml:space="preserve"> </w:t>
      </w:r>
      <w:r w:rsidRPr="00A02EF4">
        <w:rPr>
          <w:rFonts w:ascii="Century Gothic" w:hAnsi="Century Gothic"/>
          <w:sz w:val="16"/>
        </w:rPr>
        <w:t>o</w:t>
      </w:r>
      <w:r w:rsidRPr="00A02EF4">
        <w:rPr>
          <w:rFonts w:ascii="Century Gothic" w:hAnsi="Century Gothic"/>
          <w:spacing w:val="-10"/>
          <w:sz w:val="16"/>
        </w:rPr>
        <w:t xml:space="preserve"> </w:t>
      </w:r>
      <w:r w:rsidRPr="00A02EF4">
        <w:rPr>
          <w:rFonts w:ascii="Century Gothic" w:hAnsi="Century Gothic"/>
          <w:sz w:val="16"/>
        </w:rPr>
        <w:t>más</w:t>
      </w:r>
      <w:r w:rsidRPr="00A02EF4">
        <w:rPr>
          <w:rFonts w:ascii="Century Gothic" w:hAnsi="Century Gothic"/>
          <w:spacing w:val="-10"/>
          <w:sz w:val="16"/>
        </w:rPr>
        <w:t xml:space="preserve"> </w:t>
      </w:r>
      <w:r w:rsidRPr="00A02EF4">
        <w:rPr>
          <w:rFonts w:ascii="Century Gothic" w:hAnsi="Century Gothic"/>
          <w:sz w:val="16"/>
        </w:rPr>
        <w:t>partes,</w:t>
      </w:r>
      <w:r w:rsidRPr="00A02EF4">
        <w:rPr>
          <w:rFonts w:ascii="Century Gothic" w:hAnsi="Century Gothic"/>
          <w:spacing w:val="-9"/>
          <w:sz w:val="16"/>
        </w:rPr>
        <w:t xml:space="preserve"> </w:t>
      </w:r>
      <w:r w:rsidRPr="00A02EF4">
        <w:rPr>
          <w:rFonts w:ascii="Century Gothic" w:hAnsi="Century Gothic"/>
          <w:sz w:val="16"/>
        </w:rPr>
        <w:t>que</w:t>
      </w:r>
      <w:r w:rsidRPr="00A02EF4">
        <w:rPr>
          <w:rFonts w:ascii="Century Gothic" w:hAnsi="Century Gothic"/>
          <w:spacing w:val="-10"/>
          <w:sz w:val="16"/>
        </w:rPr>
        <w:t xml:space="preserve"> </w:t>
      </w:r>
      <w:r w:rsidRPr="00A02EF4">
        <w:rPr>
          <w:rFonts w:ascii="Century Gothic" w:hAnsi="Century Gothic"/>
          <w:sz w:val="16"/>
        </w:rPr>
        <w:t>se</w:t>
      </w:r>
      <w:r w:rsidRPr="00A02EF4">
        <w:rPr>
          <w:rFonts w:ascii="Century Gothic" w:hAnsi="Century Gothic"/>
          <w:spacing w:val="-10"/>
          <w:sz w:val="16"/>
        </w:rPr>
        <w:t xml:space="preserve"> </w:t>
      </w:r>
      <w:r w:rsidRPr="00A02EF4">
        <w:rPr>
          <w:rFonts w:ascii="Century Gothic" w:hAnsi="Century Gothic"/>
          <w:sz w:val="16"/>
        </w:rPr>
        <w:t>transfieren</w:t>
      </w:r>
      <w:r w:rsidRPr="00A02EF4">
        <w:rPr>
          <w:rFonts w:ascii="Century Gothic" w:hAnsi="Century Gothic"/>
          <w:spacing w:val="-10"/>
          <w:sz w:val="16"/>
        </w:rPr>
        <w:t xml:space="preserve"> </w:t>
      </w:r>
      <w:r w:rsidRPr="00A02EF4">
        <w:rPr>
          <w:rFonts w:ascii="Century Gothic" w:hAnsi="Century Gothic"/>
          <w:sz w:val="16"/>
        </w:rPr>
        <w:t>a</w:t>
      </w:r>
      <w:r w:rsidRPr="00A02EF4">
        <w:rPr>
          <w:rFonts w:ascii="Century Gothic" w:hAnsi="Century Gothic"/>
          <w:spacing w:val="-10"/>
          <w:sz w:val="16"/>
        </w:rPr>
        <w:t xml:space="preserve"> </w:t>
      </w:r>
      <w:r w:rsidRPr="00A02EF4">
        <w:rPr>
          <w:rFonts w:ascii="Century Gothic" w:hAnsi="Century Gothic"/>
          <w:sz w:val="16"/>
        </w:rPr>
        <w:t>varias sociedades existentes o se destinan a la creación de nuevas sociedades.</w:t>
      </w:r>
    </w:p>
    <w:p w14:paraId="47071CB9" w14:textId="77777777" w:rsidR="00292FBF" w:rsidRPr="00A02EF4" w:rsidRDefault="00292FBF" w:rsidP="00047D6F">
      <w:pPr>
        <w:ind w:left="160" w:right="49" w:firstLine="708"/>
        <w:jc w:val="both"/>
        <w:rPr>
          <w:rFonts w:ascii="Century Gothic" w:hAnsi="Century Gothic"/>
          <w:sz w:val="16"/>
        </w:rPr>
      </w:pPr>
      <w:r w:rsidRPr="00A02EF4">
        <w:rPr>
          <w:rFonts w:ascii="Century Gothic" w:hAnsi="Century Gothic"/>
          <w:sz w:val="16"/>
        </w:rPr>
        <w:t>La</w:t>
      </w:r>
      <w:r w:rsidRPr="00A02EF4">
        <w:rPr>
          <w:rFonts w:ascii="Century Gothic" w:hAnsi="Century Gothic"/>
          <w:spacing w:val="-12"/>
          <w:sz w:val="16"/>
        </w:rPr>
        <w:t xml:space="preserve"> </w:t>
      </w:r>
      <w:r w:rsidRPr="00A02EF4">
        <w:rPr>
          <w:rFonts w:ascii="Century Gothic" w:hAnsi="Century Gothic"/>
          <w:sz w:val="16"/>
        </w:rPr>
        <w:t>sociedad</w:t>
      </w:r>
      <w:r w:rsidRPr="00A02EF4">
        <w:rPr>
          <w:rFonts w:ascii="Century Gothic" w:hAnsi="Century Gothic"/>
          <w:spacing w:val="-11"/>
          <w:sz w:val="16"/>
        </w:rPr>
        <w:t xml:space="preserve"> </w:t>
      </w:r>
      <w:r w:rsidRPr="00A02EF4">
        <w:rPr>
          <w:rFonts w:ascii="Century Gothic" w:hAnsi="Century Gothic"/>
          <w:sz w:val="16"/>
        </w:rPr>
        <w:t>o</w:t>
      </w:r>
      <w:r w:rsidRPr="00A02EF4">
        <w:rPr>
          <w:rFonts w:ascii="Century Gothic" w:hAnsi="Century Gothic"/>
          <w:spacing w:val="-11"/>
          <w:sz w:val="16"/>
        </w:rPr>
        <w:t xml:space="preserve"> </w:t>
      </w:r>
      <w:r w:rsidRPr="00A02EF4">
        <w:rPr>
          <w:rFonts w:ascii="Century Gothic" w:hAnsi="Century Gothic"/>
          <w:sz w:val="16"/>
        </w:rPr>
        <w:t>sociedades</w:t>
      </w:r>
      <w:r w:rsidRPr="00A02EF4">
        <w:rPr>
          <w:rFonts w:ascii="Century Gothic" w:hAnsi="Century Gothic"/>
          <w:spacing w:val="-11"/>
          <w:sz w:val="16"/>
        </w:rPr>
        <w:t xml:space="preserve"> </w:t>
      </w:r>
      <w:r w:rsidRPr="00A02EF4">
        <w:rPr>
          <w:rFonts w:ascii="Century Gothic" w:hAnsi="Century Gothic"/>
          <w:sz w:val="16"/>
        </w:rPr>
        <w:t>destinatarias</w:t>
      </w:r>
      <w:r w:rsidRPr="00A02EF4">
        <w:rPr>
          <w:rFonts w:ascii="Century Gothic" w:hAnsi="Century Gothic"/>
          <w:spacing w:val="-11"/>
          <w:sz w:val="16"/>
        </w:rPr>
        <w:t xml:space="preserve"> </w:t>
      </w:r>
      <w:r w:rsidRPr="00A02EF4">
        <w:rPr>
          <w:rFonts w:ascii="Century Gothic" w:hAnsi="Century Gothic"/>
          <w:sz w:val="16"/>
        </w:rPr>
        <w:t>de</w:t>
      </w:r>
      <w:r w:rsidRPr="00A02EF4">
        <w:rPr>
          <w:rFonts w:ascii="Century Gothic" w:hAnsi="Century Gothic"/>
          <w:spacing w:val="-11"/>
          <w:sz w:val="16"/>
        </w:rPr>
        <w:t xml:space="preserve"> </w:t>
      </w:r>
      <w:r w:rsidRPr="00A02EF4">
        <w:rPr>
          <w:rFonts w:ascii="Century Gothic" w:hAnsi="Century Gothic"/>
          <w:sz w:val="16"/>
        </w:rPr>
        <w:t>las</w:t>
      </w:r>
      <w:r w:rsidRPr="00A02EF4">
        <w:rPr>
          <w:rFonts w:ascii="Century Gothic" w:hAnsi="Century Gothic"/>
          <w:spacing w:val="-11"/>
          <w:sz w:val="16"/>
        </w:rPr>
        <w:t xml:space="preserve"> </w:t>
      </w:r>
      <w:r w:rsidRPr="00A02EF4">
        <w:rPr>
          <w:rFonts w:ascii="Century Gothic" w:hAnsi="Century Gothic"/>
          <w:sz w:val="16"/>
        </w:rPr>
        <w:t>transferencias</w:t>
      </w:r>
      <w:r w:rsidRPr="00A02EF4">
        <w:rPr>
          <w:rFonts w:ascii="Century Gothic" w:hAnsi="Century Gothic"/>
          <w:spacing w:val="-11"/>
          <w:sz w:val="16"/>
        </w:rPr>
        <w:t xml:space="preserve"> </w:t>
      </w:r>
      <w:r w:rsidRPr="00A02EF4">
        <w:rPr>
          <w:rFonts w:ascii="Century Gothic" w:hAnsi="Century Gothic"/>
          <w:sz w:val="16"/>
        </w:rPr>
        <w:t>resultantes</w:t>
      </w:r>
      <w:r w:rsidRPr="00A02EF4">
        <w:rPr>
          <w:rFonts w:ascii="Century Gothic" w:hAnsi="Century Gothic"/>
          <w:spacing w:val="-12"/>
          <w:sz w:val="16"/>
        </w:rPr>
        <w:t xml:space="preserve"> </w:t>
      </w:r>
      <w:r w:rsidRPr="00A02EF4">
        <w:rPr>
          <w:rFonts w:ascii="Century Gothic" w:hAnsi="Century Gothic"/>
          <w:sz w:val="16"/>
        </w:rPr>
        <w:t>de</w:t>
      </w:r>
      <w:r w:rsidRPr="00A02EF4">
        <w:rPr>
          <w:rFonts w:ascii="Century Gothic" w:hAnsi="Century Gothic"/>
          <w:spacing w:val="-11"/>
          <w:sz w:val="16"/>
        </w:rPr>
        <w:t xml:space="preserve"> </w:t>
      </w:r>
      <w:r w:rsidRPr="00A02EF4">
        <w:rPr>
          <w:rFonts w:ascii="Century Gothic" w:hAnsi="Century Gothic"/>
          <w:sz w:val="16"/>
        </w:rPr>
        <w:t>la</w:t>
      </w:r>
      <w:r w:rsidRPr="00A02EF4">
        <w:rPr>
          <w:rFonts w:ascii="Century Gothic" w:hAnsi="Century Gothic"/>
          <w:spacing w:val="-11"/>
          <w:sz w:val="16"/>
        </w:rPr>
        <w:t xml:space="preserve"> </w:t>
      </w:r>
      <w:r w:rsidRPr="00A02EF4">
        <w:rPr>
          <w:rFonts w:ascii="Century Gothic" w:hAnsi="Century Gothic"/>
          <w:sz w:val="16"/>
        </w:rPr>
        <w:t>escisión,</w:t>
      </w:r>
      <w:r w:rsidRPr="00A02EF4">
        <w:rPr>
          <w:rFonts w:ascii="Century Gothic" w:hAnsi="Century Gothic"/>
          <w:spacing w:val="-11"/>
          <w:sz w:val="16"/>
        </w:rPr>
        <w:t xml:space="preserve"> </w:t>
      </w:r>
      <w:r w:rsidRPr="00A02EF4">
        <w:rPr>
          <w:rFonts w:ascii="Century Gothic" w:hAnsi="Century Gothic"/>
          <w:sz w:val="16"/>
        </w:rPr>
        <w:t>se</w:t>
      </w:r>
      <w:r w:rsidRPr="00A02EF4">
        <w:rPr>
          <w:rFonts w:ascii="Century Gothic" w:hAnsi="Century Gothic"/>
          <w:spacing w:val="-11"/>
          <w:sz w:val="16"/>
        </w:rPr>
        <w:t xml:space="preserve"> </w:t>
      </w:r>
      <w:r w:rsidRPr="00A02EF4">
        <w:rPr>
          <w:rFonts w:ascii="Century Gothic" w:hAnsi="Century Gothic"/>
          <w:sz w:val="16"/>
        </w:rPr>
        <w:t>denominarán</w:t>
      </w:r>
      <w:r w:rsidRPr="00A02EF4">
        <w:rPr>
          <w:rFonts w:ascii="Century Gothic" w:hAnsi="Century Gothic"/>
          <w:spacing w:val="-11"/>
          <w:sz w:val="16"/>
        </w:rPr>
        <w:t xml:space="preserve"> </w:t>
      </w:r>
      <w:r w:rsidRPr="00A02EF4">
        <w:rPr>
          <w:rFonts w:ascii="Century Gothic" w:hAnsi="Century Gothic"/>
          <w:sz w:val="16"/>
        </w:rPr>
        <w:t xml:space="preserve">sociedades </w:t>
      </w:r>
      <w:r w:rsidRPr="00A02EF4">
        <w:rPr>
          <w:rFonts w:ascii="Century Gothic" w:hAnsi="Century Gothic"/>
          <w:spacing w:val="-2"/>
          <w:sz w:val="16"/>
        </w:rPr>
        <w:t>beneficiarias.</w:t>
      </w:r>
    </w:p>
    <w:p w14:paraId="76E5C244" w14:textId="77777777" w:rsidR="00292FBF" w:rsidRPr="00A02EF4" w:rsidRDefault="00292FBF" w:rsidP="00047D6F">
      <w:pPr>
        <w:ind w:left="160" w:right="49" w:firstLine="708"/>
        <w:jc w:val="both"/>
        <w:rPr>
          <w:rFonts w:ascii="Century Gothic" w:hAnsi="Century Gothic"/>
          <w:sz w:val="16"/>
        </w:rPr>
      </w:pPr>
      <w:r w:rsidRPr="00A02EF4">
        <w:rPr>
          <w:rFonts w:ascii="Century Gothic" w:hAnsi="Century Gothic"/>
          <w:sz w:val="16"/>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p w14:paraId="735CC47F" w14:textId="26FFE45E" w:rsidR="00292FBF" w:rsidRPr="00292FBF" w:rsidRDefault="004269E0">
      <w:pPr>
        <w:pStyle w:val="Textonotapie"/>
        <w:rPr>
          <w:lang w:val="es-ES"/>
        </w:rPr>
      </w:pPr>
      <w:r>
        <w:rPr>
          <w:lang w:val="es-ES"/>
        </w:rPr>
        <w:tab/>
      </w:r>
    </w:p>
  </w:footnote>
  <w:footnote w:id="6">
    <w:p w14:paraId="3F3380D3" w14:textId="77777777" w:rsidR="00047D6F" w:rsidRDefault="004269E0" w:rsidP="00047D6F">
      <w:pPr>
        <w:pStyle w:val="Textonotapie"/>
        <w:ind w:firstLine="709"/>
        <w:jc w:val="both"/>
        <w:rPr>
          <w:rFonts w:ascii="Century Gothic" w:hAnsi="Century Gothic"/>
          <w:sz w:val="16"/>
          <w:szCs w:val="22"/>
          <w:lang w:val="es-ES"/>
        </w:rPr>
      </w:pPr>
      <w:r>
        <w:rPr>
          <w:rStyle w:val="Refdenotaalpie"/>
        </w:rPr>
        <w:footnoteRef/>
      </w:r>
      <w:r>
        <w:t xml:space="preserve"> </w:t>
      </w:r>
      <w:r w:rsidR="00047D6F" w:rsidRPr="00047D6F">
        <w:rPr>
          <w:rFonts w:ascii="Century Gothic" w:hAnsi="Century Gothic"/>
          <w:sz w:val="16"/>
          <w:szCs w:val="22"/>
          <w:lang w:val="es-ES"/>
        </w:rPr>
        <w:t xml:space="preserve">Código de Comercio: “Artículo 172. Fusión de la sociedad-concepto. Habrá fusión cuando una o más sociedades se disuelvan, sin liquidarse, para ser absorbidas por otra o para crear una nueva. </w:t>
      </w:r>
    </w:p>
    <w:p w14:paraId="3A121F6B" w14:textId="77777777" w:rsidR="00047D6F" w:rsidRDefault="00047D6F" w:rsidP="00047D6F">
      <w:pPr>
        <w:pStyle w:val="Textonotapie"/>
        <w:ind w:firstLine="709"/>
        <w:jc w:val="both"/>
        <w:rPr>
          <w:rFonts w:ascii="Century Gothic" w:hAnsi="Century Gothic"/>
          <w:sz w:val="16"/>
          <w:szCs w:val="22"/>
          <w:lang w:val="es-ES"/>
        </w:rPr>
      </w:pPr>
    </w:p>
    <w:p w14:paraId="333A29A2" w14:textId="35E1FF76" w:rsidR="004269E0" w:rsidRDefault="00047D6F" w:rsidP="00047D6F">
      <w:pPr>
        <w:pStyle w:val="Textonotapie"/>
        <w:ind w:firstLine="709"/>
        <w:jc w:val="both"/>
      </w:pPr>
      <w:r w:rsidRPr="00047D6F">
        <w:rPr>
          <w:rFonts w:ascii="Century Gothic" w:hAnsi="Century Gothic"/>
          <w:sz w:val="16"/>
          <w:szCs w:val="22"/>
          <w:lang w:val="es-ES"/>
        </w:rPr>
        <w:t>“ La absorbente o la nueva compañía adquirirá los derechos y obligaciones de la sociedad o sociedades disueltas al formalizarse el acuerdo de fusión”.</w:t>
      </w:r>
    </w:p>
    <w:p w14:paraId="69340A54" w14:textId="77777777" w:rsidR="004F0695" w:rsidRPr="004269E0" w:rsidRDefault="004F0695" w:rsidP="004269E0">
      <w:pPr>
        <w:pStyle w:val="Textonotapie"/>
        <w:ind w:firstLine="709"/>
        <w:rPr>
          <w:lang w:val="es-ES"/>
        </w:rPr>
      </w:pPr>
    </w:p>
  </w:footnote>
  <w:footnote w:id="7">
    <w:p w14:paraId="066BE60F" w14:textId="3E3C85B9" w:rsidR="004F0695" w:rsidRDefault="004F0695" w:rsidP="00047D6F">
      <w:pPr>
        <w:pStyle w:val="Textonotapie"/>
        <w:ind w:firstLine="709"/>
        <w:jc w:val="both"/>
      </w:pPr>
      <w:r>
        <w:rPr>
          <w:rStyle w:val="Refdenotaalpie"/>
        </w:rPr>
        <w:footnoteRef/>
      </w:r>
      <w:r>
        <w:t xml:space="preserve"> </w:t>
      </w:r>
      <w:r w:rsidR="00047D6F" w:rsidRPr="00047D6F">
        <w:rPr>
          <w:rFonts w:ascii="Century Gothic" w:hAnsi="Century Gothic"/>
          <w:sz w:val="16"/>
          <w:szCs w:val="22"/>
          <w:lang w:val="es-ES"/>
        </w:rPr>
        <w:t xml:space="preserve">Código de Comercio: </w:t>
      </w:r>
      <w:r w:rsidR="00047D6F">
        <w:rPr>
          <w:rFonts w:ascii="Century Gothic" w:hAnsi="Century Gothic"/>
          <w:sz w:val="16"/>
          <w:szCs w:val="22"/>
          <w:lang w:val="es-ES"/>
        </w:rPr>
        <w:t xml:space="preserve"> “</w:t>
      </w:r>
      <w:r w:rsidR="00047D6F" w:rsidRPr="00047D6F">
        <w:rPr>
          <w:rFonts w:ascii="Century Gothic" w:hAnsi="Century Gothic"/>
          <w:sz w:val="16"/>
          <w:szCs w:val="22"/>
          <w:lang w:val="es-ES"/>
        </w:rPr>
        <w:t>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3A5D635F" w14:textId="77777777" w:rsidR="004F0695" w:rsidRPr="004F0695" w:rsidRDefault="004F0695" w:rsidP="004F0695">
      <w:pPr>
        <w:pStyle w:val="Textonotapie"/>
        <w:ind w:firstLine="709"/>
        <w:rPr>
          <w:lang w:val="es-ES"/>
        </w:rPr>
      </w:pPr>
    </w:p>
  </w:footnote>
  <w:footnote w:id="8">
    <w:p w14:paraId="288A2FC4" w14:textId="77777777" w:rsidR="005C4ADC" w:rsidRDefault="004269E0" w:rsidP="005C4ADC">
      <w:pPr>
        <w:pStyle w:val="Textonotapie"/>
        <w:ind w:firstLine="709"/>
        <w:jc w:val="both"/>
        <w:rPr>
          <w:rFonts w:ascii="Century Gothic" w:hAnsi="Century Gothic"/>
          <w:sz w:val="16"/>
          <w:szCs w:val="16"/>
        </w:rPr>
      </w:pPr>
      <w:r w:rsidRPr="005C4ADC">
        <w:rPr>
          <w:rStyle w:val="Refdenotaalpie"/>
          <w:rFonts w:ascii="Century Gothic" w:hAnsi="Century Gothic"/>
          <w:sz w:val="16"/>
          <w:szCs w:val="16"/>
        </w:rPr>
        <w:footnoteRef/>
      </w:r>
      <w:r w:rsidRPr="005C4ADC">
        <w:rPr>
          <w:rFonts w:ascii="Century Gothic" w:hAnsi="Century Gothic"/>
          <w:sz w:val="16"/>
          <w:szCs w:val="16"/>
        </w:rPr>
        <w:t xml:space="preserve"> </w:t>
      </w:r>
      <w:r w:rsidR="005C4ADC" w:rsidRPr="005C4ADC">
        <w:rPr>
          <w:rFonts w:ascii="Century Gothic" w:hAnsi="Century Gothic"/>
          <w:sz w:val="16"/>
          <w:szCs w:val="16"/>
        </w:rPr>
        <w:t>Ley 1258 de 2008: “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0687D98D" w14:textId="77777777" w:rsidR="005C4ADC" w:rsidRDefault="005C4ADC" w:rsidP="005C4ADC">
      <w:pPr>
        <w:pStyle w:val="Textonotapie"/>
        <w:ind w:firstLine="709"/>
        <w:jc w:val="both"/>
        <w:rPr>
          <w:rFonts w:ascii="Century Gothic" w:hAnsi="Century Gothic"/>
          <w:sz w:val="16"/>
          <w:szCs w:val="16"/>
        </w:rPr>
      </w:pPr>
    </w:p>
    <w:p w14:paraId="4CB441A0" w14:textId="77777777" w:rsidR="005C4ADC" w:rsidRDefault="005C4ADC" w:rsidP="005C4ADC">
      <w:pPr>
        <w:pStyle w:val="Textonotapie"/>
        <w:ind w:firstLine="709"/>
        <w:jc w:val="both"/>
        <w:rPr>
          <w:rFonts w:ascii="Century Gothic" w:hAnsi="Century Gothic"/>
          <w:sz w:val="16"/>
          <w:szCs w:val="16"/>
        </w:rPr>
      </w:pPr>
      <w:r w:rsidRPr="005C4ADC">
        <w:rPr>
          <w:rFonts w:ascii="Century Gothic" w:hAnsi="Century Gothic"/>
          <w:sz w:val="16"/>
          <w:szCs w:val="16"/>
        </w:rPr>
        <w:t>“ 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3A9C6E96" w14:textId="77777777" w:rsidR="005C4ADC" w:rsidRDefault="005C4ADC" w:rsidP="005C4ADC">
      <w:pPr>
        <w:pStyle w:val="Textonotapie"/>
        <w:ind w:firstLine="709"/>
        <w:jc w:val="both"/>
        <w:rPr>
          <w:rFonts w:ascii="Century Gothic" w:hAnsi="Century Gothic"/>
          <w:sz w:val="16"/>
          <w:szCs w:val="16"/>
        </w:rPr>
      </w:pPr>
    </w:p>
    <w:p w14:paraId="4C53474A" w14:textId="47392A07" w:rsidR="004269E0" w:rsidRDefault="005C4ADC" w:rsidP="005C4ADC">
      <w:pPr>
        <w:pStyle w:val="Textonotapie"/>
        <w:ind w:firstLine="709"/>
        <w:jc w:val="both"/>
        <w:rPr>
          <w:rFonts w:ascii="Century Gothic" w:hAnsi="Century Gothic"/>
          <w:sz w:val="16"/>
          <w:szCs w:val="16"/>
        </w:rPr>
      </w:pPr>
      <w:r w:rsidRPr="005C4ADC">
        <w:rPr>
          <w:rFonts w:ascii="Century Gothic" w:hAnsi="Century Gothic"/>
          <w:sz w:val="16"/>
          <w:szCs w:val="16"/>
        </w:rPr>
        <w:t>“ 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14:paraId="770E2E26" w14:textId="77777777" w:rsidR="005C4ADC" w:rsidRPr="005C4ADC" w:rsidRDefault="005C4ADC" w:rsidP="005C4ADC">
      <w:pPr>
        <w:pStyle w:val="Textonotapie"/>
        <w:ind w:firstLine="709"/>
        <w:jc w:val="both"/>
        <w:rPr>
          <w:rFonts w:ascii="Century Gothic" w:hAnsi="Century Gothic"/>
          <w:sz w:val="16"/>
          <w:szCs w:val="16"/>
          <w:lang w:val="es-ES"/>
        </w:rPr>
      </w:pPr>
    </w:p>
  </w:footnote>
  <w:footnote w:id="9">
    <w:p w14:paraId="3C957654" w14:textId="5D5FF72C" w:rsidR="00901157" w:rsidRDefault="00901157" w:rsidP="00901157">
      <w:pPr>
        <w:pStyle w:val="Textonotapie"/>
        <w:ind w:firstLine="709"/>
      </w:pPr>
      <w:r>
        <w:rPr>
          <w:rStyle w:val="Refdenotaalpie"/>
        </w:rPr>
        <w:footnoteRef/>
      </w:r>
      <w:r w:rsidR="005C4ADC">
        <w:t xml:space="preserve"> </w:t>
      </w:r>
      <w:r w:rsidR="005C4ADC" w:rsidRPr="005C4ADC">
        <w:rPr>
          <w:rFonts w:ascii="Century Gothic" w:hAnsi="Century Gothic"/>
          <w:sz w:val="16"/>
          <w:szCs w:val="16"/>
        </w:rPr>
        <w:t>Código de Comercio, Articulo 172.</w:t>
      </w:r>
      <w:r w:rsidR="005C4ADC">
        <w:rPr>
          <w:sz w:val="16"/>
          <w:szCs w:val="16"/>
        </w:rPr>
        <w:t xml:space="preserve"> </w:t>
      </w:r>
      <w:r>
        <w:t xml:space="preserve"> </w:t>
      </w:r>
    </w:p>
    <w:p w14:paraId="459A2901" w14:textId="77777777" w:rsidR="005C4ADC" w:rsidRPr="00901157" w:rsidRDefault="005C4ADC" w:rsidP="00901157">
      <w:pPr>
        <w:pStyle w:val="Textonotapie"/>
        <w:ind w:firstLine="709"/>
        <w:rPr>
          <w:lang w:val="es-ES"/>
        </w:rPr>
      </w:pPr>
    </w:p>
  </w:footnote>
  <w:footnote w:id="10">
    <w:p w14:paraId="345D86D3" w14:textId="0C50D550" w:rsidR="004F0695" w:rsidRPr="004F0695" w:rsidRDefault="004F0695" w:rsidP="004F0695">
      <w:pPr>
        <w:pStyle w:val="Textonotapie"/>
        <w:ind w:firstLine="709"/>
        <w:rPr>
          <w:lang w:val="es-ES"/>
        </w:rPr>
      </w:pPr>
      <w:r>
        <w:rPr>
          <w:rStyle w:val="Refdenotaalpie"/>
        </w:rPr>
        <w:footnoteRef/>
      </w:r>
      <w:r w:rsidR="005C4ADC">
        <w:t xml:space="preserve"> </w:t>
      </w:r>
      <w:r w:rsidR="005C4ADC" w:rsidRPr="005C4ADC">
        <w:rPr>
          <w:rFonts w:ascii="Century Gothic" w:hAnsi="Century Gothic"/>
          <w:sz w:val="16"/>
        </w:rPr>
        <w:t>Código de Comercio, Articulo 158.</w:t>
      </w:r>
      <w:r w:rsidRPr="005C4ADC">
        <w:rPr>
          <w:sz w:val="16"/>
        </w:rPr>
        <w:t xml:space="preserve"> </w:t>
      </w:r>
    </w:p>
  </w:footnote>
  <w:footnote w:id="11">
    <w:p w14:paraId="67A07944" w14:textId="77777777" w:rsidR="005C4ADC" w:rsidRDefault="002E7969" w:rsidP="005C4ADC">
      <w:pPr>
        <w:pStyle w:val="Textonotapie"/>
        <w:ind w:firstLine="709"/>
        <w:jc w:val="both"/>
        <w:rPr>
          <w:rFonts w:ascii="Century Gothic" w:hAnsi="Century Gothic"/>
          <w:sz w:val="16"/>
          <w:szCs w:val="16"/>
        </w:rPr>
      </w:pPr>
      <w:r>
        <w:rPr>
          <w:rStyle w:val="Refdenotaalpie"/>
        </w:rPr>
        <w:footnoteRef/>
      </w:r>
      <w:r>
        <w:t xml:space="preserve"> </w:t>
      </w:r>
      <w:r w:rsidR="005C4ADC" w:rsidRPr="005C4ADC">
        <w:rPr>
          <w:rFonts w:ascii="Century Gothic" w:hAnsi="Century Gothic"/>
          <w:sz w:val="16"/>
          <w:szCs w:val="16"/>
        </w:rPr>
        <w:t xml:space="preserve">El artículo 887 del Código de Comercio dispone: “ 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sustitución. </w:t>
      </w:r>
    </w:p>
    <w:p w14:paraId="7DB76D7D" w14:textId="77777777" w:rsidR="005C4ADC" w:rsidRDefault="005C4ADC" w:rsidP="005C4ADC">
      <w:pPr>
        <w:pStyle w:val="Textonotapie"/>
        <w:ind w:firstLine="709"/>
        <w:jc w:val="both"/>
        <w:rPr>
          <w:rFonts w:ascii="Century Gothic" w:hAnsi="Century Gothic"/>
          <w:sz w:val="16"/>
          <w:szCs w:val="16"/>
        </w:rPr>
      </w:pPr>
    </w:p>
    <w:p w14:paraId="1EEADCC9" w14:textId="77777777" w:rsidR="005C4ADC" w:rsidRDefault="005C4ADC" w:rsidP="005C4ADC">
      <w:pPr>
        <w:pStyle w:val="Textonotapie"/>
        <w:ind w:firstLine="709"/>
        <w:jc w:val="both"/>
        <w:rPr>
          <w:rFonts w:ascii="Century Gothic" w:hAnsi="Century Gothic"/>
          <w:sz w:val="16"/>
          <w:szCs w:val="16"/>
        </w:rPr>
      </w:pPr>
      <w:r w:rsidRPr="005C4ADC">
        <w:rPr>
          <w:rFonts w:ascii="Century Gothic" w:hAnsi="Century Gothic"/>
          <w:sz w:val="16"/>
          <w:szCs w:val="16"/>
        </w:rPr>
        <w:t xml:space="preserve">“La misma sustitución podrá hacerse en los contratos mercantiles de ejecución instantánea que aún no hayan sido cumplidos en todo o en parte, y en los celebrados intuito personae, pero en estos casos será necesaria la aceptación del contratante cedido” </w:t>
      </w:r>
    </w:p>
    <w:p w14:paraId="24A70010" w14:textId="77777777" w:rsidR="005C4ADC" w:rsidRDefault="005C4ADC" w:rsidP="005C4ADC">
      <w:pPr>
        <w:pStyle w:val="Textonotapie"/>
        <w:ind w:firstLine="709"/>
        <w:jc w:val="both"/>
        <w:rPr>
          <w:rFonts w:ascii="Century Gothic" w:hAnsi="Century Gothic"/>
          <w:sz w:val="16"/>
          <w:szCs w:val="16"/>
        </w:rPr>
      </w:pPr>
    </w:p>
    <w:p w14:paraId="3F8CEBF0" w14:textId="77777777" w:rsidR="005C4ADC" w:rsidRDefault="005C4ADC" w:rsidP="005C4ADC">
      <w:pPr>
        <w:pStyle w:val="Textonotapie"/>
        <w:ind w:firstLine="709"/>
        <w:jc w:val="both"/>
        <w:rPr>
          <w:rFonts w:ascii="Century Gothic" w:hAnsi="Century Gothic"/>
          <w:sz w:val="16"/>
          <w:szCs w:val="16"/>
        </w:rPr>
      </w:pPr>
      <w:r w:rsidRPr="005C4ADC">
        <w:rPr>
          <w:rFonts w:ascii="Century Gothic" w:hAnsi="Century Gothic"/>
          <w:sz w:val="16"/>
          <w:szCs w:val="16"/>
        </w:rPr>
        <w:t xml:space="preserve">En contraste, el artículo 1959 del Código Civil prescribe que “La cesión de un crédito, a cualquier título que se haga, no tendrá efecto entre el cedente y el cesionario sino en virtud de la entrega del título. </w:t>
      </w:r>
    </w:p>
    <w:p w14:paraId="7FCAE483" w14:textId="77777777" w:rsidR="005C4ADC" w:rsidRDefault="005C4ADC" w:rsidP="005C4ADC">
      <w:pPr>
        <w:pStyle w:val="Textonotapie"/>
        <w:ind w:firstLine="709"/>
        <w:jc w:val="both"/>
        <w:rPr>
          <w:rFonts w:ascii="Century Gothic" w:hAnsi="Century Gothic"/>
          <w:sz w:val="16"/>
          <w:szCs w:val="16"/>
        </w:rPr>
      </w:pPr>
    </w:p>
    <w:p w14:paraId="2DEA0E53" w14:textId="3D792978" w:rsidR="002E7969" w:rsidRDefault="005C4ADC" w:rsidP="005C4ADC">
      <w:pPr>
        <w:pStyle w:val="Textonotapie"/>
        <w:ind w:firstLine="709"/>
        <w:jc w:val="both"/>
        <w:rPr>
          <w:rFonts w:ascii="Century Gothic" w:hAnsi="Century Gothic"/>
          <w:sz w:val="16"/>
          <w:szCs w:val="16"/>
        </w:rPr>
      </w:pPr>
      <w:r w:rsidRPr="005C4ADC">
        <w:rPr>
          <w:rFonts w:ascii="Century Gothic" w:hAnsi="Century Gothic"/>
          <w:sz w:val="16"/>
          <w:szCs w:val="16"/>
        </w:rPr>
        <w:t>“Pero si el crédito que se cede no consta en documento, la cesión puede hacerse otorgándose uno por el cedente al cesionario, y en este caso la notificación de que trata el artículo 1961 debe hacerse con exhibición de dicho documento</w:t>
      </w:r>
      <w:r>
        <w:rPr>
          <w:rFonts w:ascii="Century Gothic" w:hAnsi="Century Gothic"/>
          <w:sz w:val="16"/>
          <w:szCs w:val="16"/>
        </w:rPr>
        <w:t>.</w:t>
      </w:r>
      <w:r w:rsidRPr="005C4ADC">
        <w:rPr>
          <w:rFonts w:ascii="Century Gothic" w:hAnsi="Century Gothic"/>
          <w:sz w:val="16"/>
          <w:szCs w:val="16"/>
        </w:rPr>
        <w:t>”</w:t>
      </w:r>
    </w:p>
    <w:p w14:paraId="6C38B483" w14:textId="77777777" w:rsidR="005C4ADC" w:rsidRPr="002E7969" w:rsidRDefault="005C4ADC" w:rsidP="005C4ADC">
      <w:pPr>
        <w:pStyle w:val="Textonotapie"/>
        <w:ind w:firstLine="709"/>
        <w:jc w:val="both"/>
        <w:rPr>
          <w:lang w:val="es-ES"/>
        </w:rPr>
      </w:pPr>
    </w:p>
  </w:footnote>
  <w:footnote w:id="12">
    <w:p w14:paraId="6BED0A6A" w14:textId="5FC83FE6" w:rsidR="002E7969" w:rsidRDefault="002E7969" w:rsidP="002E7969">
      <w:pPr>
        <w:pStyle w:val="Textonotapie"/>
        <w:ind w:firstLine="709"/>
        <w:rPr>
          <w:rFonts w:ascii="Century Gothic" w:hAnsi="Century Gothic"/>
          <w:sz w:val="16"/>
          <w:szCs w:val="16"/>
        </w:rPr>
      </w:pPr>
      <w:r>
        <w:rPr>
          <w:rStyle w:val="Refdenotaalpie"/>
        </w:rPr>
        <w:footnoteRef/>
      </w:r>
      <w:r>
        <w:t xml:space="preserve"> </w:t>
      </w:r>
      <w:r w:rsidR="005C4ADC" w:rsidRPr="005C4ADC">
        <w:rPr>
          <w:rFonts w:ascii="Century Gothic" w:hAnsi="Century Gothic"/>
          <w:sz w:val="16"/>
          <w:szCs w:val="16"/>
        </w:rPr>
        <w:t>ROPPO, Vincenzo. El contrato. Lima: Gaceta Jurídica, 2009. p. 547.</w:t>
      </w:r>
    </w:p>
    <w:p w14:paraId="20483119" w14:textId="77777777" w:rsidR="005C4ADC" w:rsidRPr="002E7969" w:rsidRDefault="005C4ADC" w:rsidP="002E7969">
      <w:pPr>
        <w:pStyle w:val="Textonotapie"/>
        <w:ind w:firstLine="709"/>
        <w:rPr>
          <w:lang w:val="es-ES"/>
        </w:rPr>
      </w:pPr>
    </w:p>
  </w:footnote>
  <w:footnote w:id="13">
    <w:p w14:paraId="42C051D2" w14:textId="19750DFD" w:rsidR="002E7969" w:rsidRPr="005C4ADC" w:rsidRDefault="002E7969" w:rsidP="002E7969">
      <w:pPr>
        <w:pStyle w:val="Textonotapie"/>
        <w:ind w:firstLine="709"/>
        <w:rPr>
          <w:rFonts w:ascii="Century Gothic" w:hAnsi="Century Gothic"/>
          <w:lang w:val="es-ES"/>
        </w:rPr>
      </w:pPr>
      <w:r>
        <w:rPr>
          <w:rStyle w:val="Refdenotaalpie"/>
        </w:rPr>
        <w:footnoteRef/>
      </w:r>
      <w:r>
        <w:t xml:space="preserve"> </w:t>
      </w:r>
      <w:r w:rsidR="005C4ADC" w:rsidRPr="005C4ADC">
        <w:rPr>
          <w:rFonts w:ascii="Century Gothic" w:hAnsi="Century Gothic"/>
          <w:sz w:val="16"/>
          <w:szCs w:val="16"/>
        </w:rPr>
        <w:t>Ibidem.</w:t>
      </w:r>
    </w:p>
  </w:footnote>
  <w:footnote w:id="14">
    <w:p w14:paraId="3A664849" w14:textId="3EC2CED7" w:rsidR="002E7969" w:rsidRDefault="002E7969" w:rsidP="002E7969">
      <w:pPr>
        <w:pStyle w:val="Textonotapie"/>
        <w:ind w:firstLine="709"/>
        <w:rPr>
          <w:sz w:val="16"/>
          <w:szCs w:val="16"/>
        </w:rPr>
      </w:pPr>
      <w:r>
        <w:rPr>
          <w:rStyle w:val="Refdenotaalpie"/>
        </w:rPr>
        <w:footnoteRef/>
      </w:r>
      <w:r>
        <w:t xml:space="preserve"> </w:t>
      </w:r>
      <w:r w:rsidR="005C4ADC" w:rsidRPr="005C4ADC">
        <w:rPr>
          <w:rFonts w:ascii="Century Gothic" w:hAnsi="Century Gothic"/>
          <w:sz w:val="16"/>
          <w:szCs w:val="16"/>
        </w:rPr>
        <w:t>HINESTROSA, Fernando. Tratado de las obligaciones: concepto, estructura y vicisitudes. Segunda Edición. Bogotá: Universidad Externado de Colombia, 2003. p. 357.</w:t>
      </w:r>
    </w:p>
    <w:p w14:paraId="5285DC41" w14:textId="77777777" w:rsidR="005C4ADC" w:rsidRPr="002E7969" w:rsidRDefault="005C4ADC" w:rsidP="002E7969">
      <w:pPr>
        <w:pStyle w:val="Textonotapie"/>
        <w:ind w:firstLine="709"/>
        <w:rPr>
          <w:lang w:val="es-ES"/>
        </w:rPr>
      </w:pPr>
    </w:p>
  </w:footnote>
  <w:footnote w:id="15">
    <w:p w14:paraId="5F47CFD0" w14:textId="021B0C89" w:rsidR="002E7969" w:rsidRPr="005C4ADC" w:rsidRDefault="002E7969" w:rsidP="002E7969">
      <w:pPr>
        <w:pStyle w:val="Textonotapie"/>
        <w:ind w:firstLine="709"/>
        <w:rPr>
          <w:rFonts w:ascii="Century Gothic" w:hAnsi="Century Gothic"/>
          <w:sz w:val="16"/>
          <w:szCs w:val="16"/>
        </w:rPr>
      </w:pPr>
      <w:r>
        <w:rPr>
          <w:rStyle w:val="Refdenotaalpie"/>
        </w:rPr>
        <w:footnoteRef/>
      </w:r>
      <w:r>
        <w:t xml:space="preserve"> </w:t>
      </w:r>
      <w:r w:rsidR="005C4ADC" w:rsidRPr="005C4ADC">
        <w:rPr>
          <w:rFonts w:ascii="Century Gothic" w:hAnsi="Century Gothic"/>
          <w:sz w:val="16"/>
          <w:szCs w:val="16"/>
        </w:rPr>
        <w:t>Consejo de Estado, Sección Tercera, Subsección B, Sentencia del 31 de mayo de 2016, Rad. 34586, M.P. Ramiro Pazos Guerrero.</w:t>
      </w:r>
    </w:p>
    <w:p w14:paraId="62BC870F" w14:textId="77777777" w:rsidR="005C4ADC" w:rsidRPr="002E7969" w:rsidRDefault="005C4ADC" w:rsidP="002E7969">
      <w:pPr>
        <w:pStyle w:val="Textonotapie"/>
        <w:ind w:firstLine="709"/>
        <w:rPr>
          <w:lang w:val="es-ES"/>
        </w:rPr>
      </w:pPr>
    </w:p>
  </w:footnote>
  <w:footnote w:id="16">
    <w:p w14:paraId="55FD6168" w14:textId="1F288EF6" w:rsidR="002E7969" w:rsidRPr="002E7969" w:rsidRDefault="002E7969" w:rsidP="005C4ADC">
      <w:pPr>
        <w:pStyle w:val="Textonotapie"/>
        <w:ind w:firstLine="709"/>
        <w:jc w:val="both"/>
        <w:rPr>
          <w:lang w:val="es-ES"/>
        </w:rPr>
      </w:pPr>
      <w:r>
        <w:rPr>
          <w:rStyle w:val="Refdenotaalpie"/>
        </w:rPr>
        <w:footnoteRef/>
      </w:r>
      <w:r>
        <w:t xml:space="preserve"> </w:t>
      </w:r>
      <w:r w:rsidR="005C4ADC" w:rsidRPr="005C4ADC">
        <w:rPr>
          <w:rFonts w:ascii="Century Gothic" w:hAnsi="Century Gothic"/>
          <w:sz w:val="16"/>
          <w:szCs w:val="16"/>
        </w:rPr>
        <w:t>Para ahondar sobre la figura de la cesión de la posición contractual, cesión de créditos y figuras similares como la novación y la subrogación, ver: Corte Suprema de Justicia, Sala de Casación Civil, Sentencia del 18 de diciembre de 2019, Rad. 2010-00358-01, M.P. Luis Armando Tolosa Villabona. En el mimo sentido, el Consejo de Estado ha diferenciado a la cesión de la figura de la subcontratación, entre otras, en: Consejo de Estado, Sección Tercera, Subsección B, Sentencia del 6 de julio de 2020, Rad. 49272, M.P. Alberto Montaña Plata.</w:t>
      </w:r>
    </w:p>
  </w:footnote>
  <w:footnote w:id="17">
    <w:p w14:paraId="2AE42A90" w14:textId="375FECEC" w:rsidR="004F0695" w:rsidRDefault="004F0695" w:rsidP="005C4ADC">
      <w:pPr>
        <w:pStyle w:val="Textonotapie"/>
        <w:ind w:firstLine="709"/>
        <w:jc w:val="both"/>
        <w:rPr>
          <w:sz w:val="16"/>
          <w:szCs w:val="16"/>
        </w:rPr>
      </w:pPr>
      <w:r>
        <w:rPr>
          <w:rStyle w:val="Refdenotaalpie"/>
        </w:rPr>
        <w:footnoteRef/>
      </w:r>
      <w:r>
        <w:t xml:space="preserve"> </w:t>
      </w:r>
      <w:r w:rsidR="005C4ADC" w:rsidRPr="005C4ADC">
        <w:rPr>
          <w:rFonts w:ascii="Century Gothic" w:hAnsi="Century Gothic"/>
          <w:sz w:val="16"/>
          <w:szCs w:val="16"/>
        </w:rPr>
        <w:t>Consejo de Estado, Sección Tercera, Sentencia del 16 de marzo de 2015, Rad. 1999-03028, M.P. Jaime Orlando Santofimio Gamboa</w:t>
      </w:r>
      <w:r w:rsidR="005C4ADC">
        <w:rPr>
          <w:sz w:val="16"/>
          <w:szCs w:val="16"/>
        </w:rPr>
        <w:t>.</w:t>
      </w:r>
    </w:p>
    <w:p w14:paraId="7610F25F" w14:textId="77777777" w:rsidR="005C4ADC" w:rsidRPr="004F0695" w:rsidRDefault="005C4ADC" w:rsidP="004F0695">
      <w:pPr>
        <w:pStyle w:val="Textonotapie"/>
        <w:ind w:firstLine="709"/>
        <w:rPr>
          <w:lang w:val="es-ES"/>
        </w:rPr>
      </w:pPr>
    </w:p>
  </w:footnote>
  <w:footnote w:id="18">
    <w:p w14:paraId="54988E69" w14:textId="6D546AC2" w:rsidR="004F0695" w:rsidRPr="004F0695" w:rsidRDefault="004F0695" w:rsidP="005C4ADC">
      <w:pPr>
        <w:pStyle w:val="Textonotapie"/>
        <w:ind w:firstLine="709"/>
        <w:rPr>
          <w:lang w:val="es-ES"/>
        </w:rPr>
      </w:pPr>
      <w:r>
        <w:rPr>
          <w:rStyle w:val="Refdenotaalpie"/>
        </w:rPr>
        <w:footnoteRef/>
      </w:r>
      <w:r>
        <w:t xml:space="preserve"> </w:t>
      </w:r>
      <w:r w:rsidR="005C4ADC" w:rsidRPr="005C4ADC">
        <w:rPr>
          <w:rFonts w:ascii="Century Gothic" w:hAnsi="Century Gothic"/>
          <w:sz w:val="16"/>
          <w:szCs w:val="16"/>
        </w:rPr>
        <w:t>Ibid.</w:t>
      </w:r>
    </w:p>
  </w:footnote>
  <w:footnote w:id="19">
    <w:p w14:paraId="400CF14F" w14:textId="349607D3" w:rsidR="002E7969" w:rsidRPr="002E7969" w:rsidRDefault="002E7969" w:rsidP="005C4ADC">
      <w:pPr>
        <w:pStyle w:val="Textonotapie"/>
        <w:ind w:firstLine="709"/>
        <w:rPr>
          <w:lang w:val="es-ES"/>
        </w:rPr>
      </w:pPr>
      <w:r>
        <w:rPr>
          <w:rStyle w:val="Refdenotaalpie"/>
        </w:rPr>
        <w:footnoteRef/>
      </w:r>
      <w:r>
        <w:t xml:space="preserve"> </w:t>
      </w:r>
      <w:r w:rsidR="005C4ADC">
        <w:rPr>
          <w:color w:val="0000FF"/>
          <w:sz w:val="14"/>
          <w:szCs w:val="14"/>
        </w:rPr>
        <w:t>https://colombiacompra.gov.co/sites/cce_public/files/cce_documents/cce_guia_asuntos_corporativos.pdf</w:t>
      </w:r>
    </w:p>
  </w:footnote>
  <w:footnote w:id="20">
    <w:p w14:paraId="1BAA9D1D" w14:textId="5A3608A2" w:rsidR="004F0695" w:rsidRPr="004F0695" w:rsidRDefault="004F0695" w:rsidP="005C4ADC">
      <w:pPr>
        <w:pStyle w:val="Textonotapie"/>
        <w:ind w:firstLine="709"/>
        <w:rPr>
          <w:lang w:val="es-ES"/>
        </w:rPr>
      </w:pPr>
      <w:r>
        <w:rPr>
          <w:rStyle w:val="Refdenotaalpie"/>
        </w:rPr>
        <w:footnoteRef/>
      </w:r>
      <w:r>
        <w:t xml:space="preserve"> </w:t>
      </w:r>
      <w:r w:rsidR="005C4ADC" w:rsidRPr="005C4ADC">
        <w:rPr>
          <w:rFonts w:ascii="Century Gothic" w:hAnsi="Century Gothic"/>
          <w:sz w:val="16"/>
          <w:szCs w:val="16"/>
        </w:rPr>
        <w:t>JOSSERAND, Louis. Les mobiles dans les actes juridiques du droit privé. Paris, Goufray. 1929</w:t>
      </w:r>
    </w:p>
  </w:footnote>
  <w:footnote w:id="21">
    <w:p w14:paraId="6CE2CDAA" w14:textId="77777777" w:rsidR="005C4ADC" w:rsidRDefault="005C4ADC" w:rsidP="00C348EC">
      <w:pPr>
        <w:pStyle w:val="Textonotapie"/>
        <w:ind w:firstLine="709"/>
      </w:pPr>
    </w:p>
    <w:p w14:paraId="47337E53" w14:textId="0C7D07EF" w:rsidR="002E7969" w:rsidRPr="002E7969" w:rsidRDefault="002E7969" w:rsidP="00C348EC">
      <w:pPr>
        <w:pStyle w:val="Textonotapie"/>
        <w:ind w:firstLine="709"/>
        <w:rPr>
          <w:lang w:val="es-ES"/>
        </w:rPr>
      </w:pPr>
      <w:r>
        <w:rPr>
          <w:rStyle w:val="Refdenotaalpie"/>
        </w:rPr>
        <w:footnoteRef/>
      </w:r>
      <w:r>
        <w:t xml:space="preserve"> </w:t>
      </w:r>
      <w:r w:rsidR="005C4ADC" w:rsidRPr="005C4ADC">
        <w:rPr>
          <w:rFonts w:ascii="Century Gothic" w:hAnsi="Century Gothic"/>
          <w:sz w:val="16"/>
          <w:szCs w:val="16"/>
        </w:rPr>
        <w:t>HINESTROSA, Fernando. Tratado de las obligaciones: concepto, estructura y vicisitudes. Segunda Edición. Bogotá: Universidad Externado de Colombia, 2003. p. 357.</w:t>
      </w:r>
    </w:p>
  </w:footnote>
  <w:footnote w:id="22">
    <w:p w14:paraId="5C476245" w14:textId="2AB745B8" w:rsidR="004F0695" w:rsidRPr="004F0695" w:rsidRDefault="004F0695">
      <w:pPr>
        <w:pStyle w:val="Textonotapie"/>
        <w:rPr>
          <w:lang w:val="es-ES"/>
        </w:rPr>
      </w:pPr>
      <w:r>
        <w:rPr>
          <w:rStyle w:val="Refdenotaalpie"/>
        </w:rPr>
        <w:footnoteRef/>
      </w:r>
      <w:r>
        <w:t xml:space="preserve"> </w:t>
      </w:r>
    </w:p>
  </w:footnote>
  <w:footnote w:id="23">
    <w:p w14:paraId="408DD160" w14:textId="519817C5" w:rsidR="004F0695" w:rsidRPr="004F0695" w:rsidRDefault="004F0695">
      <w:pPr>
        <w:pStyle w:val="Textonotapie"/>
        <w:rPr>
          <w:lang w:val="es-ES"/>
        </w:rPr>
      </w:pPr>
      <w:r>
        <w:rPr>
          <w:rStyle w:val="Refdenotaalpie"/>
        </w:rPr>
        <w:footnoteRef/>
      </w:r>
      <w:r>
        <w:t xml:space="preserve"> </w:t>
      </w:r>
    </w:p>
  </w:footnote>
  <w:footnote w:id="24">
    <w:p w14:paraId="3A99E38A" w14:textId="6CB7A96B" w:rsidR="004F0695" w:rsidRPr="004F0695" w:rsidRDefault="004F0695">
      <w:pPr>
        <w:pStyle w:val="Textonotapie"/>
        <w:rPr>
          <w:lang w:val="es-ES"/>
        </w:rPr>
      </w:pPr>
      <w:r>
        <w:rPr>
          <w:rStyle w:val="Refdenotaalpi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rPr>
        <w:rFonts w:ascii="Century Gothic" w:eastAsia="Geo" w:hAnsi="Century Gothic" w:cs="Geo"/>
        <w:sz w:val="16"/>
        <w:szCs w:val="16"/>
        <w:lang w:eastAsia="es-CO"/>
      </w:rPr>
    </w:pPr>
  </w:p>
  <w:p w14:paraId="313E28CD" w14:textId="0EAE12F4" w:rsidR="00BD15D4" w:rsidRPr="00C330EB" w:rsidRDefault="00BD15D4" w:rsidP="00BD15D4">
    <w:pPr>
      <w:rPr>
        <w:rFonts w:ascii="Century Gothic" w:hAnsi="Century Gothic"/>
      </w:rPr>
    </w:pPr>
    <w:r>
      <w:tab/>
    </w:r>
  </w:p>
  <w:p w14:paraId="42C1A9F5" w14:textId="77777777" w:rsidR="00BD15D4" w:rsidRDefault="00BD15D4" w:rsidP="005B5D8B">
    <w:pPr>
      <w:rPr>
        <w:rFonts w:ascii="Century Gothic" w:eastAsia="Geo" w:hAnsi="Century Gothic" w:cs="Geo"/>
        <w:sz w:val="16"/>
        <w:szCs w:val="16"/>
        <w:lang w:eastAsia="es-CO"/>
      </w:rPr>
    </w:pPr>
  </w:p>
  <w:p w14:paraId="3DBCDD3E" w14:textId="77777777" w:rsidR="005B5D8B" w:rsidRPr="005B5D8B" w:rsidRDefault="005B5D8B" w:rsidP="005B5D8B">
    <w:pPr>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8502786"/>
    <w:multiLevelType w:val="multilevel"/>
    <w:tmpl w:val="45322236"/>
    <w:lvl w:ilvl="0">
      <w:start w:val="1"/>
      <w:numFmt w:val="decimal"/>
      <w:lvlText w:val="%1."/>
      <w:lvlJc w:val="left"/>
      <w:pPr>
        <w:ind w:left="445" w:hanging="284"/>
      </w:pPr>
      <w:rPr>
        <w:rFonts w:ascii="Arial" w:eastAsia="Arial" w:hAnsi="Arial" w:cs="Arial" w:hint="default"/>
        <w:b/>
        <w:bCs/>
        <w:i w:val="0"/>
        <w:iCs w:val="0"/>
        <w:spacing w:val="-1"/>
        <w:w w:val="99"/>
        <w:sz w:val="22"/>
        <w:szCs w:val="22"/>
        <w:lang w:val="es-ES" w:eastAsia="en-US" w:bidi="ar-SA"/>
      </w:rPr>
    </w:lvl>
    <w:lvl w:ilvl="1">
      <w:start w:val="1"/>
      <w:numFmt w:val="decimal"/>
      <w:lvlText w:val="%1.%2."/>
      <w:lvlJc w:val="left"/>
      <w:pPr>
        <w:ind w:left="587" w:hanging="432"/>
      </w:pPr>
      <w:rPr>
        <w:rFonts w:ascii="Arial" w:eastAsia="Arial" w:hAnsi="Arial" w:cs="Arial" w:hint="default"/>
        <w:b/>
        <w:bCs/>
        <w:i w:val="0"/>
        <w:iCs w:val="0"/>
        <w:spacing w:val="-1"/>
        <w:w w:val="99"/>
        <w:sz w:val="22"/>
        <w:szCs w:val="22"/>
        <w:lang w:val="es-ES" w:eastAsia="en-US" w:bidi="ar-SA"/>
      </w:rPr>
    </w:lvl>
    <w:lvl w:ilvl="2">
      <w:start w:val="1"/>
      <w:numFmt w:val="lowerLetter"/>
      <w:lvlText w:val="%3)"/>
      <w:lvlJc w:val="left"/>
      <w:pPr>
        <w:ind w:left="161" w:hanging="254"/>
      </w:pPr>
      <w:rPr>
        <w:rFonts w:ascii="Arial" w:eastAsia="Arial" w:hAnsi="Arial" w:cs="Arial" w:hint="default"/>
        <w:b w:val="0"/>
        <w:bCs w:val="0"/>
        <w:i/>
        <w:iCs/>
        <w:spacing w:val="0"/>
        <w:w w:val="99"/>
        <w:sz w:val="22"/>
        <w:szCs w:val="22"/>
        <w:lang w:val="es-ES" w:eastAsia="en-US" w:bidi="ar-SA"/>
      </w:rPr>
    </w:lvl>
    <w:lvl w:ilvl="3">
      <w:numFmt w:val="bullet"/>
      <w:lvlText w:val="•"/>
      <w:lvlJc w:val="left"/>
      <w:pPr>
        <w:ind w:left="1745" w:hanging="254"/>
      </w:pPr>
      <w:rPr>
        <w:rFonts w:hint="default"/>
        <w:lang w:val="es-ES" w:eastAsia="en-US" w:bidi="ar-SA"/>
      </w:rPr>
    </w:lvl>
    <w:lvl w:ilvl="4">
      <w:numFmt w:val="bullet"/>
      <w:lvlText w:val="•"/>
      <w:lvlJc w:val="left"/>
      <w:pPr>
        <w:ind w:left="2910" w:hanging="254"/>
      </w:pPr>
      <w:rPr>
        <w:rFonts w:hint="default"/>
        <w:lang w:val="es-ES" w:eastAsia="en-US" w:bidi="ar-SA"/>
      </w:rPr>
    </w:lvl>
    <w:lvl w:ilvl="5">
      <w:numFmt w:val="bullet"/>
      <w:lvlText w:val="•"/>
      <w:lvlJc w:val="left"/>
      <w:pPr>
        <w:ind w:left="4075" w:hanging="254"/>
      </w:pPr>
      <w:rPr>
        <w:rFonts w:hint="default"/>
        <w:lang w:val="es-ES" w:eastAsia="en-US" w:bidi="ar-SA"/>
      </w:rPr>
    </w:lvl>
    <w:lvl w:ilvl="6">
      <w:numFmt w:val="bullet"/>
      <w:lvlText w:val="•"/>
      <w:lvlJc w:val="left"/>
      <w:pPr>
        <w:ind w:left="5240" w:hanging="254"/>
      </w:pPr>
      <w:rPr>
        <w:rFonts w:hint="default"/>
        <w:lang w:val="es-ES" w:eastAsia="en-US" w:bidi="ar-SA"/>
      </w:rPr>
    </w:lvl>
    <w:lvl w:ilvl="7">
      <w:numFmt w:val="bullet"/>
      <w:lvlText w:val="•"/>
      <w:lvlJc w:val="left"/>
      <w:pPr>
        <w:ind w:left="6405" w:hanging="254"/>
      </w:pPr>
      <w:rPr>
        <w:rFonts w:hint="default"/>
        <w:lang w:val="es-ES" w:eastAsia="en-US" w:bidi="ar-SA"/>
      </w:rPr>
    </w:lvl>
    <w:lvl w:ilvl="8">
      <w:numFmt w:val="bullet"/>
      <w:lvlText w:val="•"/>
      <w:lvlJc w:val="left"/>
      <w:pPr>
        <w:ind w:left="7570" w:hanging="254"/>
      </w:pPr>
      <w:rPr>
        <w:rFonts w:hint="default"/>
        <w:lang w:val="es-ES" w:eastAsia="en-US" w:bidi="ar-SA"/>
      </w:rPr>
    </w:lvl>
  </w:abstractNum>
  <w:abstractNum w:abstractNumId="2" w15:restartNumberingAfterBreak="0">
    <w:nsid w:val="21322A81"/>
    <w:multiLevelType w:val="multilevel"/>
    <w:tmpl w:val="45322236"/>
    <w:lvl w:ilvl="0">
      <w:start w:val="1"/>
      <w:numFmt w:val="decimal"/>
      <w:lvlText w:val="%1."/>
      <w:lvlJc w:val="left"/>
      <w:pPr>
        <w:ind w:left="445" w:hanging="284"/>
      </w:pPr>
      <w:rPr>
        <w:rFonts w:ascii="Arial" w:eastAsia="Arial" w:hAnsi="Arial" w:cs="Arial" w:hint="default"/>
        <w:b/>
        <w:bCs/>
        <w:i w:val="0"/>
        <w:iCs w:val="0"/>
        <w:spacing w:val="-1"/>
        <w:w w:val="99"/>
        <w:sz w:val="22"/>
        <w:szCs w:val="22"/>
        <w:lang w:val="es-ES" w:eastAsia="en-US" w:bidi="ar-SA"/>
      </w:rPr>
    </w:lvl>
    <w:lvl w:ilvl="1">
      <w:start w:val="1"/>
      <w:numFmt w:val="decimal"/>
      <w:lvlText w:val="%1.%2."/>
      <w:lvlJc w:val="left"/>
      <w:pPr>
        <w:ind w:left="587" w:hanging="432"/>
      </w:pPr>
      <w:rPr>
        <w:rFonts w:ascii="Arial" w:eastAsia="Arial" w:hAnsi="Arial" w:cs="Arial" w:hint="default"/>
        <w:b/>
        <w:bCs/>
        <w:i w:val="0"/>
        <w:iCs w:val="0"/>
        <w:spacing w:val="-1"/>
        <w:w w:val="99"/>
        <w:sz w:val="22"/>
        <w:szCs w:val="22"/>
        <w:lang w:val="es-ES" w:eastAsia="en-US" w:bidi="ar-SA"/>
      </w:rPr>
    </w:lvl>
    <w:lvl w:ilvl="2">
      <w:start w:val="1"/>
      <w:numFmt w:val="lowerLetter"/>
      <w:lvlText w:val="%3)"/>
      <w:lvlJc w:val="left"/>
      <w:pPr>
        <w:ind w:left="161" w:hanging="254"/>
      </w:pPr>
      <w:rPr>
        <w:rFonts w:ascii="Arial" w:eastAsia="Arial" w:hAnsi="Arial" w:cs="Arial" w:hint="default"/>
        <w:b w:val="0"/>
        <w:bCs w:val="0"/>
        <w:i/>
        <w:iCs/>
        <w:spacing w:val="0"/>
        <w:w w:val="99"/>
        <w:sz w:val="22"/>
        <w:szCs w:val="22"/>
        <w:lang w:val="es-ES" w:eastAsia="en-US" w:bidi="ar-SA"/>
      </w:rPr>
    </w:lvl>
    <w:lvl w:ilvl="3">
      <w:numFmt w:val="bullet"/>
      <w:lvlText w:val="•"/>
      <w:lvlJc w:val="left"/>
      <w:pPr>
        <w:ind w:left="1745" w:hanging="254"/>
      </w:pPr>
      <w:rPr>
        <w:rFonts w:hint="default"/>
        <w:lang w:val="es-ES" w:eastAsia="en-US" w:bidi="ar-SA"/>
      </w:rPr>
    </w:lvl>
    <w:lvl w:ilvl="4">
      <w:numFmt w:val="bullet"/>
      <w:lvlText w:val="•"/>
      <w:lvlJc w:val="left"/>
      <w:pPr>
        <w:ind w:left="2910" w:hanging="254"/>
      </w:pPr>
      <w:rPr>
        <w:rFonts w:hint="default"/>
        <w:lang w:val="es-ES" w:eastAsia="en-US" w:bidi="ar-SA"/>
      </w:rPr>
    </w:lvl>
    <w:lvl w:ilvl="5">
      <w:numFmt w:val="bullet"/>
      <w:lvlText w:val="•"/>
      <w:lvlJc w:val="left"/>
      <w:pPr>
        <w:ind w:left="4075" w:hanging="254"/>
      </w:pPr>
      <w:rPr>
        <w:rFonts w:hint="default"/>
        <w:lang w:val="es-ES" w:eastAsia="en-US" w:bidi="ar-SA"/>
      </w:rPr>
    </w:lvl>
    <w:lvl w:ilvl="6">
      <w:numFmt w:val="bullet"/>
      <w:lvlText w:val="•"/>
      <w:lvlJc w:val="left"/>
      <w:pPr>
        <w:ind w:left="5240" w:hanging="254"/>
      </w:pPr>
      <w:rPr>
        <w:rFonts w:hint="default"/>
        <w:lang w:val="es-ES" w:eastAsia="en-US" w:bidi="ar-SA"/>
      </w:rPr>
    </w:lvl>
    <w:lvl w:ilvl="7">
      <w:numFmt w:val="bullet"/>
      <w:lvlText w:val="•"/>
      <w:lvlJc w:val="left"/>
      <w:pPr>
        <w:ind w:left="6405" w:hanging="254"/>
      </w:pPr>
      <w:rPr>
        <w:rFonts w:hint="default"/>
        <w:lang w:val="es-ES" w:eastAsia="en-US" w:bidi="ar-SA"/>
      </w:rPr>
    </w:lvl>
    <w:lvl w:ilvl="8">
      <w:numFmt w:val="bullet"/>
      <w:lvlText w:val="•"/>
      <w:lvlJc w:val="left"/>
      <w:pPr>
        <w:ind w:left="7570" w:hanging="254"/>
      </w:pPr>
      <w:rPr>
        <w:rFonts w:hint="default"/>
        <w:lang w:val="es-ES" w:eastAsia="en-US" w:bidi="ar-SA"/>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8427A72"/>
    <w:multiLevelType w:val="hybridMultilevel"/>
    <w:tmpl w:val="6B10CA9C"/>
    <w:lvl w:ilvl="0" w:tplc="6C86B72A">
      <w:start w:val="1"/>
      <w:numFmt w:val="decimal"/>
      <w:lvlText w:val="%1."/>
      <w:lvlJc w:val="left"/>
      <w:pPr>
        <w:ind w:left="161" w:hanging="181"/>
      </w:pPr>
      <w:rPr>
        <w:rFonts w:ascii="Arial MT" w:eastAsia="Arial MT" w:hAnsi="Arial MT" w:cs="Arial MT" w:hint="default"/>
        <w:b w:val="0"/>
        <w:bCs w:val="0"/>
        <w:i w:val="0"/>
        <w:iCs w:val="0"/>
        <w:spacing w:val="-1"/>
        <w:w w:val="99"/>
        <w:sz w:val="16"/>
        <w:szCs w:val="16"/>
        <w:lang w:val="es-ES" w:eastAsia="en-US" w:bidi="ar-SA"/>
      </w:rPr>
    </w:lvl>
    <w:lvl w:ilvl="1" w:tplc="604EEEBE">
      <w:numFmt w:val="bullet"/>
      <w:lvlText w:val="•"/>
      <w:lvlJc w:val="left"/>
      <w:pPr>
        <w:ind w:left="1134" w:hanging="181"/>
      </w:pPr>
      <w:rPr>
        <w:rFonts w:hint="default"/>
        <w:lang w:val="es-ES" w:eastAsia="en-US" w:bidi="ar-SA"/>
      </w:rPr>
    </w:lvl>
    <w:lvl w:ilvl="2" w:tplc="B8A63240">
      <w:numFmt w:val="bullet"/>
      <w:lvlText w:val="•"/>
      <w:lvlJc w:val="left"/>
      <w:pPr>
        <w:ind w:left="2108" w:hanging="181"/>
      </w:pPr>
      <w:rPr>
        <w:rFonts w:hint="default"/>
        <w:lang w:val="es-ES" w:eastAsia="en-US" w:bidi="ar-SA"/>
      </w:rPr>
    </w:lvl>
    <w:lvl w:ilvl="3" w:tplc="305452B2">
      <w:numFmt w:val="bullet"/>
      <w:lvlText w:val="•"/>
      <w:lvlJc w:val="left"/>
      <w:pPr>
        <w:ind w:left="3082" w:hanging="181"/>
      </w:pPr>
      <w:rPr>
        <w:rFonts w:hint="default"/>
        <w:lang w:val="es-ES" w:eastAsia="en-US" w:bidi="ar-SA"/>
      </w:rPr>
    </w:lvl>
    <w:lvl w:ilvl="4" w:tplc="D784780E">
      <w:numFmt w:val="bullet"/>
      <w:lvlText w:val="•"/>
      <w:lvlJc w:val="left"/>
      <w:pPr>
        <w:ind w:left="4056" w:hanging="181"/>
      </w:pPr>
      <w:rPr>
        <w:rFonts w:hint="default"/>
        <w:lang w:val="es-ES" w:eastAsia="en-US" w:bidi="ar-SA"/>
      </w:rPr>
    </w:lvl>
    <w:lvl w:ilvl="5" w:tplc="1D3A86C2">
      <w:numFmt w:val="bullet"/>
      <w:lvlText w:val="•"/>
      <w:lvlJc w:val="left"/>
      <w:pPr>
        <w:ind w:left="5030" w:hanging="181"/>
      </w:pPr>
      <w:rPr>
        <w:rFonts w:hint="default"/>
        <w:lang w:val="es-ES" w:eastAsia="en-US" w:bidi="ar-SA"/>
      </w:rPr>
    </w:lvl>
    <w:lvl w:ilvl="6" w:tplc="3B40567A">
      <w:numFmt w:val="bullet"/>
      <w:lvlText w:val="•"/>
      <w:lvlJc w:val="left"/>
      <w:pPr>
        <w:ind w:left="6004" w:hanging="181"/>
      </w:pPr>
      <w:rPr>
        <w:rFonts w:hint="default"/>
        <w:lang w:val="es-ES" w:eastAsia="en-US" w:bidi="ar-SA"/>
      </w:rPr>
    </w:lvl>
    <w:lvl w:ilvl="7" w:tplc="F7F88820">
      <w:numFmt w:val="bullet"/>
      <w:lvlText w:val="•"/>
      <w:lvlJc w:val="left"/>
      <w:pPr>
        <w:ind w:left="6978" w:hanging="181"/>
      </w:pPr>
      <w:rPr>
        <w:rFonts w:hint="default"/>
        <w:lang w:val="es-ES" w:eastAsia="en-US" w:bidi="ar-SA"/>
      </w:rPr>
    </w:lvl>
    <w:lvl w:ilvl="8" w:tplc="99C20C02">
      <w:numFmt w:val="bullet"/>
      <w:lvlText w:val="•"/>
      <w:lvlJc w:val="left"/>
      <w:pPr>
        <w:ind w:left="7952" w:hanging="181"/>
      </w:pPr>
      <w:rPr>
        <w:rFonts w:hint="default"/>
        <w:lang w:val="es-ES" w:eastAsia="en-US" w:bidi="ar-SA"/>
      </w:rPr>
    </w:lvl>
  </w:abstractNum>
  <w:num w:numId="1" w16cid:durableId="1660423881">
    <w:abstractNumId w:val="4"/>
  </w:num>
  <w:num w:numId="2" w16cid:durableId="1066757443">
    <w:abstractNumId w:val="0"/>
  </w:num>
  <w:num w:numId="3" w16cid:durableId="1667248301">
    <w:abstractNumId w:val="3"/>
  </w:num>
  <w:num w:numId="4" w16cid:durableId="1473329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6256223">
    <w:abstractNumId w:val="0"/>
  </w:num>
  <w:num w:numId="6" w16cid:durableId="1576670603">
    <w:abstractNumId w:val="1"/>
  </w:num>
  <w:num w:numId="7" w16cid:durableId="1070226719">
    <w:abstractNumId w:val="2"/>
  </w:num>
  <w:num w:numId="8" w16cid:durableId="706024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33D10"/>
    <w:rsid w:val="00047D6F"/>
    <w:rsid w:val="00057B84"/>
    <w:rsid w:val="000A683E"/>
    <w:rsid w:val="000B19B9"/>
    <w:rsid w:val="000D0334"/>
    <w:rsid w:val="000D6790"/>
    <w:rsid w:val="000E4714"/>
    <w:rsid w:val="000F6486"/>
    <w:rsid w:val="001206C0"/>
    <w:rsid w:val="00125105"/>
    <w:rsid w:val="00127233"/>
    <w:rsid w:val="00177812"/>
    <w:rsid w:val="001C0C01"/>
    <w:rsid w:val="001E4177"/>
    <w:rsid w:val="001F0AA9"/>
    <w:rsid w:val="00265AD7"/>
    <w:rsid w:val="00280504"/>
    <w:rsid w:val="00292FBF"/>
    <w:rsid w:val="002951A0"/>
    <w:rsid w:val="002962BC"/>
    <w:rsid w:val="002A093D"/>
    <w:rsid w:val="002A49AC"/>
    <w:rsid w:val="002A64FD"/>
    <w:rsid w:val="002C7A84"/>
    <w:rsid w:val="002D4A3D"/>
    <w:rsid w:val="002E7969"/>
    <w:rsid w:val="0030540C"/>
    <w:rsid w:val="003448F4"/>
    <w:rsid w:val="003A779E"/>
    <w:rsid w:val="003D0F4D"/>
    <w:rsid w:val="003E0499"/>
    <w:rsid w:val="003F3941"/>
    <w:rsid w:val="00400548"/>
    <w:rsid w:val="004269E0"/>
    <w:rsid w:val="0042761E"/>
    <w:rsid w:val="004368BC"/>
    <w:rsid w:val="004A1847"/>
    <w:rsid w:val="004A305D"/>
    <w:rsid w:val="004F0695"/>
    <w:rsid w:val="004F21C4"/>
    <w:rsid w:val="004F685F"/>
    <w:rsid w:val="00533E8F"/>
    <w:rsid w:val="005566E8"/>
    <w:rsid w:val="00574867"/>
    <w:rsid w:val="00583820"/>
    <w:rsid w:val="005940E4"/>
    <w:rsid w:val="005A6AA1"/>
    <w:rsid w:val="005B2CF0"/>
    <w:rsid w:val="005B5D8B"/>
    <w:rsid w:val="005C4ADC"/>
    <w:rsid w:val="005C5CDC"/>
    <w:rsid w:val="005D476C"/>
    <w:rsid w:val="006219F8"/>
    <w:rsid w:val="00621B08"/>
    <w:rsid w:val="006567D3"/>
    <w:rsid w:val="00656EEB"/>
    <w:rsid w:val="00665D70"/>
    <w:rsid w:val="00706C16"/>
    <w:rsid w:val="00727370"/>
    <w:rsid w:val="00734A19"/>
    <w:rsid w:val="00756841"/>
    <w:rsid w:val="00763C80"/>
    <w:rsid w:val="007649AB"/>
    <w:rsid w:val="007833AC"/>
    <w:rsid w:val="007834AC"/>
    <w:rsid w:val="007B7171"/>
    <w:rsid w:val="007C3DC2"/>
    <w:rsid w:val="007D2E95"/>
    <w:rsid w:val="007E5497"/>
    <w:rsid w:val="00806F5F"/>
    <w:rsid w:val="00820278"/>
    <w:rsid w:val="008843B6"/>
    <w:rsid w:val="00891928"/>
    <w:rsid w:val="008A082B"/>
    <w:rsid w:val="008A446D"/>
    <w:rsid w:val="008F0EA7"/>
    <w:rsid w:val="00901157"/>
    <w:rsid w:val="00923EEF"/>
    <w:rsid w:val="0092605D"/>
    <w:rsid w:val="009419F9"/>
    <w:rsid w:val="00961B09"/>
    <w:rsid w:val="00965334"/>
    <w:rsid w:val="0097093E"/>
    <w:rsid w:val="009C5730"/>
    <w:rsid w:val="009C71FA"/>
    <w:rsid w:val="009C72E7"/>
    <w:rsid w:val="00A17F13"/>
    <w:rsid w:val="00A20739"/>
    <w:rsid w:val="00A33C78"/>
    <w:rsid w:val="00A93B68"/>
    <w:rsid w:val="00AB0ADB"/>
    <w:rsid w:val="00AD5E99"/>
    <w:rsid w:val="00B72CD3"/>
    <w:rsid w:val="00B72FFF"/>
    <w:rsid w:val="00BD15D4"/>
    <w:rsid w:val="00BD2E7A"/>
    <w:rsid w:val="00BD7F72"/>
    <w:rsid w:val="00C04082"/>
    <w:rsid w:val="00C04FB3"/>
    <w:rsid w:val="00C330EB"/>
    <w:rsid w:val="00C348EC"/>
    <w:rsid w:val="00C754BE"/>
    <w:rsid w:val="00CA7A11"/>
    <w:rsid w:val="00CB6357"/>
    <w:rsid w:val="00CC1B26"/>
    <w:rsid w:val="00CE3228"/>
    <w:rsid w:val="00D3518E"/>
    <w:rsid w:val="00D423A2"/>
    <w:rsid w:val="00D54436"/>
    <w:rsid w:val="00D63AC2"/>
    <w:rsid w:val="00D7383B"/>
    <w:rsid w:val="00DA231B"/>
    <w:rsid w:val="00DD7C47"/>
    <w:rsid w:val="00E16408"/>
    <w:rsid w:val="00E20894"/>
    <w:rsid w:val="00E245AB"/>
    <w:rsid w:val="00E50AFE"/>
    <w:rsid w:val="00E771DC"/>
    <w:rsid w:val="00E8772A"/>
    <w:rsid w:val="00E90F6B"/>
    <w:rsid w:val="00E92C27"/>
    <w:rsid w:val="00EA0E3D"/>
    <w:rsid w:val="00EE1AA8"/>
    <w:rsid w:val="00F10B8B"/>
    <w:rsid w:val="00F17039"/>
    <w:rsid w:val="00F204AB"/>
    <w:rsid w:val="00F204C2"/>
    <w:rsid w:val="00F31EDC"/>
    <w:rsid w:val="00F5664F"/>
    <w:rsid w:val="00F613A2"/>
    <w:rsid w:val="00F76AFC"/>
    <w:rsid w:val="00FB5DD1"/>
    <w:rsid w:val="00FC2B5D"/>
    <w:rsid w:val="00FE38F9"/>
    <w:rsid w:val="00FE7F2B"/>
    <w:rsid w:val="00FF1449"/>
    <w:rsid w:val="45B0BB14"/>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2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CE3228"/>
    <w:pPr>
      <w:ind w:left="584" w:hanging="429"/>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566E8"/>
    <w:pPr>
      <w:ind w:left="720"/>
      <w:contextualSpacing/>
    </w:pPr>
    <w:rPr>
      <w:rFonts w:ascii="Geomanist Light" w:hAnsi="Geomanist Light"/>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NormalWebCar">
    <w:name w:val="Normal (Web) Car"/>
    <w:link w:val="NormalWeb"/>
    <w:uiPriority w:val="99"/>
    <w:locked/>
    <w:rsid w:val="00656EEB"/>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656EEB"/>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rsid w:val="00656EEB"/>
    <w:pPr>
      <w:spacing w:line="240" w:lineRule="exact"/>
    </w:pPr>
    <w:rPr>
      <w:vertAlign w:val="superscript"/>
    </w:rPr>
  </w:style>
  <w:style w:type="character" w:customStyle="1" w:styleId="baj">
    <w:name w:val="b_aj"/>
    <w:basedOn w:val="Fuentedeprrafopredeter"/>
    <w:rsid w:val="002D4A3D"/>
  </w:style>
  <w:style w:type="character" w:styleId="Mencinsinresolver">
    <w:name w:val="Unresolved Mention"/>
    <w:basedOn w:val="Fuentedeprrafopredeter"/>
    <w:uiPriority w:val="99"/>
    <w:semiHidden/>
    <w:unhideWhenUsed/>
    <w:rsid w:val="0092605D"/>
    <w:rPr>
      <w:color w:val="605E5C"/>
      <w:shd w:val="clear" w:color="auto" w:fill="E1DFDD"/>
    </w:rPr>
  </w:style>
  <w:style w:type="character" w:customStyle="1" w:styleId="Ttulo1Car">
    <w:name w:val="Título 1 Car"/>
    <w:basedOn w:val="Fuentedeprrafopredeter"/>
    <w:link w:val="Ttulo1"/>
    <w:uiPriority w:val="9"/>
    <w:rsid w:val="00CE3228"/>
    <w:rPr>
      <w:rFonts w:ascii="Arial" w:eastAsia="Arial" w:hAnsi="Arial" w:cs="Arial"/>
      <w:b/>
      <w:bCs/>
      <w:lang w:val="es-ES"/>
    </w:rPr>
  </w:style>
  <w:style w:type="paragraph" w:styleId="Textoindependiente">
    <w:name w:val="Body Text"/>
    <w:basedOn w:val="Normal"/>
    <w:link w:val="TextoindependienteCar"/>
    <w:uiPriority w:val="1"/>
    <w:qFormat/>
    <w:rsid w:val="00CE3228"/>
  </w:style>
  <w:style w:type="character" w:customStyle="1" w:styleId="TextoindependienteCar">
    <w:name w:val="Texto independiente Car"/>
    <w:basedOn w:val="Fuentedeprrafopredeter"/>
    <w:link w:val="Textoindependiente"/>
    <w:uiPriority w:val="1"/>
    <w:rsid w:val="00CE3228"/>
    <w:rPr>
      <w:rFonts w:ascii="Arial MT" w:eastAsia="Arial MT" w:hAnsi="Arial MT" w:cs="Arial MT"/>
      <w:lang w:val="es-ES"/>
    </w:rPr>
  </w:style>
  <w:style w:type="character" w:styleId="Refdecomentario">
    <w:name w:val="annotation reference"/>
    <w:basedOn w:val="Fuentedeprrafopredeter"/>
    <w:uiPriority w:val="99"/>
    <w:semiHidden/>
    <w:unhideWhenUsed/>
    <w:rsid w:val="002E7969"/>
    <w:rPr>
      <w:sz w:val="16"/>
      <w:szCs w:val="16"/>
    </w:rPr>
  </w:style>
  <w:style w:type="paragraph" w:styleId="Textocomentario">
    <w:name w:val="annotation text"/>
    <w:basedOn w:val="Normal"/>
    <w:link w:val="TextocomentarioCar"/>
    <w:uiPriority w:val="99"/>
    <w:semiHidden/>
    <w:unhideWhenUsed/>
    <w:rsid w:val="002E7969"/>
    <w:rPr>
      <w:sz w:val="20"/>
      <w:szCs w:val="20"/>
    </w:rPr>
  </w:style>
  <w:style w:type="character" w:customStyle="1" w:styleId="TextocomentarioCar">
    <w:name w:val="Texto comentario Car"/>
    <w:basedOn w:val="Fuentedeprrafopredeter"/>
    <w:link w:val="Textocomentario"/>
    <w:uiPriority w:val="99"/>
    <w:semiHidden/>
    <w:rsid w:val="002E796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E7969"/>
    <w:rPr>
      <w:b/>
      <w:bCs/>
    </w:rPr>
  </w:style>
  <w:style w:type="character" w:customStyle="1" w:styleId="AsuntodelcomentarioCar">
    <w:name w:val="Asunto del comentario Car"/>
    <w:basedOn w:val="TextocomentarioCar"/>
    <w:link w:val="Asuntodelcomentario"/>
    <w:uiPriority w:val="99"/>
    <w:semiHidden/>
    <w:rsid w:val="002E7969"/>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2E79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7969"/>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7032">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5196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digo_comercio_pr004.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elim.clavijodiaz@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Gustavo Hinestroza Martinez</DisplayName>
        <AccountId>7801</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purl.org/dc/elements/1.1/"/>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9d85dbaf-23eb-4e57-a637-93dcacc8b1a1"/>
    <ds:schemaRef ds:uri="http://schemas.openxmlformats.org/package/2006/metadata/core-properties"/>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925502A8-C3BC-41FE-9A2A-3414DB773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2C969-DFCB-4CCF-B309-64E13BD4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4797</Words>
  <Characters>26385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31120</CharactersWithSpaces>
  <SharedDoc>false</SharedDoc>
  <HLinks>
    <vt:vector size="18" baseType="variant">
      <vt:variant>
        <vt:i4>6225938</vt:i4>
      </vt:variant>
      <vt:variant>
        <vt:i4>3</vt:i4>
      </vt:variant>
      <vt:variant>
        <vt:i4>0</vt:i4>
      </vt:variant>
      <vt:variant>
        <vt:i4>5</vt:i4>
      </vt:variant>
      <vt:variant>
        <vt:lpwstr>http://www.secretariasenado.gov.co/senado/basedoc/codigo_comercio_pr004.html</vt:lpwstr>
      </vt:variant>
      <vt:variant>
        <vt:lpwstr>158</vt:lpwstr>
      </vt:variant>
      <vt:variant>
        <vt:i4>5308475</vt:i4>
      </vt:variant>
      <vt:variant>
        <vt:i4>0</vt:i4>
      </vt:variant>
      <vt:variant>
        <vt:i4>0</vt:i4>
      </vt:variant>
      <vt:variant>
        <vt:i4>5</vt:i4>
      </vt:variant>
      <vt:variant>
        <vt:lpwstr>mailto:anelim.clavijodiaz@gmail.com</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2024-07-05T14:15:00Z</dcterms:created>
  <dcterms:modified xsi:type="dcterms:W3CDTF">2024-07-05T14:15:00Z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